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「祂必再來」</w:t>
      </w:r>
      <w:r/>
    </w:p>
    <w:p>
      <w:r/>
      <w:r>
        <w:t>耶穌應許跟隨祂的人，祂將再來接他們，永遠與祂同在（</w:t>
      </w:r>
      <w:hyperlink r:id="rId13">
        <w:r>
          <w:rPr>
            <w:color w:val="0000EE"/>
            <w:u w:val="single"/>
          </w:rPr>
          <w:t>約14:1–3</w:t>
        </w:r>
      </w:hyperlink>
      <w:r>
        <w:t>）。耶穌升天之後，使徒們得著一個信息，說祂將來還要再來（</w:t>
      </w:r>
      <w:hyperlink r:id="rId14">
        <w:r>
          <w:rPr>
            <w:color w:val="0000EE"/>
            <w:u w:val="single"/>
          </w:rPr>
          <w:t>徒1:9–11</w:t>
        </w:r>
      </w:hyperlink>
      <w:r>
        <w:t>）。在啟示錄所描述的異象中，約翰也聽見耶穌應許要再次回來（</w:t>
      </w:r>
      <w:hyperlink r:id="rId15">
        <w:r>
          <w:rPr>
            <w:color w:val="0000EE"/>
            <w:u w:val="single"/>
          </w:rPr>
          <w:t>啟22:6–20</w:t>
        </w:r>
      </w:hyperlink>
      <w:r>
        <w:t>）。</w:t>
      </w:r>
    </w:p>
    <w:p>
      <w:r/>
      <w:r>
        <w:t>萬事終結的那一天，也就是「主的日子」（</w:t>
      </w:r>
      <w:hyperlink r:id="rId16">
        <w:r>
          <w:rPr>
            <w:color w:val="0000EE"/>
            <w:u w:val="single"/>
          </w:rPr>
          <w:t>帖後2:2</w:t>
        </w:r>
      </w:hyperlink>
      <w:r>
        <w:t>），將會突然臨到，「好像夜間的賊一樣」（</w:t>
      </w:r>
      <w:hyperlink r:id="rId17">
        <w:r>
          <w:rPr>
            <w:color w:val="0000EE"/>
            <w:u w:val="single"/>
          </w:rPr>
          <w:t>帖前5:2</w:t>
        </w:r>
      </w:hyperlink>
      <w:r>
        <w:t>）。耶穌說，「惟獨父」知道那日子和那時辰（</w:t>
      </w:r>
      <w:hyperlink r:id="rId18">
        <w:r>
          <w:rPr>
            <w:color w:val="0000EE"/>
            <w:u w:val="single"/>
          </w:rPr>
          <w:t>太24:36</w:t>
        </w:r>
      </w:hyperlink>
      <w:r>
        <w:t>；</w:t>
      </w:r>
      <w:hyperlink r:id="rId19">
        <w:r>
          <w:rPr>
            <w:color w:val="0000EE"/>
            <w:u w:val="single"/>
          </w:rPr>
          <w:t>徒1:6–7</w:t>
        </w:r>
      </w:hyperlink>
      <w:r>
        <w:t>）。現在是懷抱盼望和信心的時候，而不是去猜測的時候。基督徒不應該為末日設定日期和時間。</w:t>
      </w:r>
    </w:p>
    <w:p>
      <w:r/>
      <w:r>
        <w:t>當聖經教導未來的事情（即世界末了時將會發生的事）時，給了我們兩個重要的信息：一是困難時期中的盼望，二是現今生活的智慧。聖經關於末後事情的教導，也稱為「末世論」（研究未來將要發生的事情），幫助我們專注於今天要如何忠心地生活。與其擔心這些事件何時發生，我們更應當關注當下的生命見證。</w:t>
      </w:r>
    </w:p>
    <w:p>
      <w:r/>
      <w:r>
        <w:t>使徒保羅描述了「離道反教」和「大罪人」顯露出來的事件，這些事件將發生在「主的日子」之前（</w:t>
      </w:r>
      <w:hyperlink r:id="rId20">
        <w:r>
          <w:rPr>
            <w:color w:val="0000EE"/>
            <w:u w:val="single"/>
          </w:rPr>
          <w:t>帖後2:1–12</w:t>
        </w:r>
      </w:hyperlink>
      <w:r>
        <w:t>）。然而，他並不著重細節，而是提醒聽眾這些事，是為了駁斥錯誤的教導，並鼓勵那些因信仰受苦的基督徒（</w:t>
      </w:r>
      <w:hyperlink r:id="rId21">
        <w:r>
          <w:rPr>
            <w:color w:val="0000EE"/>
            <w:u w:val="single"/>
          </w:rPr>
          <w:t>帖後1:3–10，</w:t>
        </w:r>
      </w:hyperlink>
      <w:hyperlink r:id="rId22">
        <w:r>
          <w:rPr>
            <w:color w:val="0000EE"/>
            <w:u w:val="single"/>
          </w:rPr>
          <w:t>2:5</w:t>
        </w:r>
      </w:hyperlink>
      <w:r>
        <w:t>）。</w:t>
      </w:r>
    </w:p>
    <w:p>
      <w:r/>
      <w:r>
        <w:t>當基督再來時，祂將：</w:t>
      </w:r>
    </w:p>
    <w:p>
      <w:pPr>
        <w:pStyle w:val="ListBullet"/>
        <w:spacing w:line="240" w:lineRule="auto"/>
        <w:ind w:left="720"/>
      </w:pPr>
      <w:r/>
      <w:r>
        <w:t>戰勝那些抵擋有關耶穌的好消息（福音）的仇敵</w:t>
      </w:r>
    </w:p>
    <w:p>
      <w:pPr>
        <w:pStyle w:val="ListBullet"/>
        <w:spacing w:line="240" w:lineRule="auto"/>
        <w:ind w:left="720"/>
      </w:pPr>
      <w:r/>
      <w:r>
        <w:t>拯救受苦的基督徒（</w:t>
      </w:r>
      <w:hyperlink r:id="rId23">
        <w:r>
          <w:rPr>
            <w:color w:val="0000EE"/>
            <w:u w:val="single"/>
          </w:rPr>
          <w:t>帖後1:7–10</w:t>
        </w:r>
      </w:hyperlink>
      <w:r>
        <w:t>）</w:t>
      </w:r>
    </w:p>
    <w:p>
      <w:pPr>
        <w:pStyle w:val="ListBullet"/>
        <w:spacing w:line="240" w:lineRule="auto"/>
        <w:ind w:left="720"/>
      </w:pPr>
      <w:r/>
      <w:r>
        <w:t>聚集祂的跟隨者，永遠與祂同在（</w:t>
      </w:r>
      <w:hyperlink r:id="rId24">
        <w:r>
          <w:rPr>
            <w:color w:val="0000EE"/>
            <w:u w:val="single"/>
          </w:rPr>
          <w:t>帖前4:13–17</w:t>
        </w:r>
      </w:hyperlink>
      <w:r>
        <w:t>）</w:t>
      </w:r>
    </w:p>
    <w:p>
      <w:r/>
      <w:r>
        <w:t>這個未來的事件需要我們現在就作出回應。凡接受福音、為神而活的人，都可以確信自己必蒙拯救；而那些拒絕神的人，將面對永遠的滅亡。神揀選並呼召基督徒，使他們得著盼望與安慰（</w:t>
      </w:r>
      <w:hyperlink r:id="rId25">
        <w:r>
          <w:rPr>
            <w:color w:val="0000EE"/>
            <w:u w:val="single"/>
          </w:rPr>
          <w:t>帖後2:13–14</w:t>
        </w:r>
      </w:hyperlink>
      <w:r>
        <w:t>）。因此，他們如今能堅定站立，仰望將來（</w:t>
      </w:r>
      <w:hyperlink r:id="rId26">
        <w:r>
          <w:rPr>
            <w:color w:val="0000EE"/>
            <w:u w:val="single"/>
          </w:rPr>
          <w:t>2:14–15</w:t>
        </w:r>
      </w:hyperlink>
      <w:r>
        <w:t>），因為對主再來時的結局，他們已有所確據。</w:t>
      </w:r>
    </w:p>
    <w:p>
      <w:r/>
      <w:r>
        <w:rPr>
          <w:u w:val="single"/>
        </w:rPr>
        <w:t>進深研究的經文段落</w:t>
      </w:r>
    </w:p>
    <w:p>
      <w:r/>
      <w:hyperlink r:id="rId27">
        <w:r>
          <w:rPr>
            <w:color w:val="0000EE"/>
            <w:u w:val="single"/>
          </w:rPr>
          <w:t>太25:1–46</w:t>
        </w:r>
      </w:hyperlink>
      <w:r>
        <w:t>；</w:t>
      </w:r>
      <w:hyperlink r:id="rId19">
        <w:r>
          <w:rPr>
            <w:color w:val="0000EE"/>
            <w:u w:val="single"/>
          </w:rPr>
          <w:t>徒1:6–7</w:t>
        </w:r>
      </w:hyperlink>
      <w:r>
        <w:t>；</w:t>
      </w:r>
      <w:hyperlink r:id="rId28">
        <w:r>
          <w:rPr>
            <w:color w:val="0000EE"/>
            <w:u w:val="single"/>
          </w:rPr>
          <w:t>帖前4:13–5:11</w:t>
        </w:r>
      </w:hyperlink>
      <w:r>
        <w:t>；</w:t>
      </w:r>
      <w:hyperlink r:id="rId23">
        <w:r>
          <w:rPr>
            <w:color w:val="0000EE"/>
            <w:u w:val="single"/>
          </w:rPr>
          <w:t>帖後1:7–10，</w:t>
        </w:r>
      </w:hyperlink>
      <w:hyperlink r:id="rId20">
        <w:r>
          <w:rPr>
            <w:color w:val="0000EE"/>
            <w:u w:val="single"/>
          </w:rPr>
          <w:t>帖後2:1–12</w:t>
        </w:r>
      </w:hyperlink>
      <w:r/>
      <w:r/>
    </w:p>
    <w:p>
      <w:r/>
    </w:p>
    <w:p>
      <w:pPr>
        <w:pStyle w:val="Heading2"/>
      </w:pPr>
      <w:r>
        <w:t>一切都是「煙霧」</w:t>
      </w:r>
      <w:r/>
    </w:p>
    <w:p>
      <w:r/>
      <w:r>
        <w:t>在傳道書中，有一個關鍵詞是希伯來文的</w:t>
      </w:r>
      <w:r>
        <w:rPr>
          <w:i/>
        </w:rPr>
        <w:t>hebel，</w:t>
      </w:r>
      <w:r>
        <w:t>意思是「煙霧」，常被譯為「虛空」。這個詞傳達了傳道者對今生的核心觀點。傳道者（又稱為Qoheleth）是傳道書的主要講述者。</w:t>
      </w:r>
    </w:p>
    <w:p>
      <w:r/>
      <w:r>
        <w:t>希伯來文</w:t>
      </w:r>
      <w:r>
        <w:rPr>
          <w:i/>
        </w:rPr>
        <w:t>hebel</w:t>
      </w:r>
      <w:r>
        <w:t>的意思是指物質上的「氣息」或「煙霧」。</w:t>
      </w:r>
      <w:r>
        <w:rPr>
          <w:i/>
        </w:rPr>
        <w:t>Hebel</w:t>
      </w:r>
      <w:r>
        <w:t>在舊約聖經中出現了七十八次，但只有三次明確指向實質的物理現象（</w:t>
      </w:r>
      <w:hyperlink r:id="rId29">
        <w:r>
          <w:rPr>
            <w:color w:val="0000EE"/>
            <w:u w:val="single"/>
          </w:rPr>
          <w:t>詩62:9</w:t>
        </w:r>
      </w:hyperlink>
      <w:r>
        <w:t>；</w:t>
      </w:r>
      <w:hyperlink r:id="rId30">
        <w:r>
          <w:rPr>
            <w:color w:val="0000EE"/>
            <w:u w:val="single"/>
          </w:rPr>
          <w:t>箴21:6</w:t>
        </w:r>
      </w:hyperlink>
      <w:r>
        <w:t>；</w:t>
      </w:r>
      <w:hyperlink r:id="rId31">
        <w:r>
          <w:rPr>
            <w:color w:val="0000EE"/>
            <w:u w:val="single"/>
          </w:rPr>
          <w:t>賽57:13</w:t>
        </w:r>
      </w:hyperlink>
      <w:r>
        <w:t>）；其餘七十五次則是以隱喻的方式來描述那些難以理解、徒然、無意義、虛假、短暫或毫無實質的事物。</w:t>
      </w:r>
    </w:p>
    <w:p>
      <w:r/>
      <w:r>
        <w:t>這個詞常被用來描述假神的虛無、虛假與虛妄（</w:t>
      </w:r>
      <w:hyperlink r:id="rId32">
        <w:r>
          <w:rPr>
            <w:color w:val="0000EE"/>
            <w:u w:val="single"/>
          </w:rPr>
          <w:t>申32:21</w:t>
        </w:r>
      </w:hyperlink>
      <w:r>
        <w:t>；</w:t>
      </w:r>
      <w:hyperlink r:id="rId33">
        <w:r>
          <w:rPr>
            <w:color w:val="0000EE"/>
            <w:u w:val="single"/>
          </w:rPr>
          <w:t>王下17:15</w:t>
        </w:r>
      </w:hyperlink>
      <w:r>
        <w:t>）。在這個理解下，假神的</w:t>
      </w:r>
      <w:r>
        <w:rPr>
          <w:i/>
        </w:rPr>
        <w:t>hebel</w:t>
      </w:r>
      <w:r>
        <w:t xml:space="preserve"> 與神的「榮耀」形成鮮明的對比。神的榮耀就是祂的同在，是真實存在、有份量且永恆的。</w:t>
      </w:r>
      <w:r>
        <w:rPr>
          <w:i/>
        </w:rPr>
        <w:t>hebel</w:t>
      </w:r>
      <w:r>
        <w:t xml:space="preserve"> 有時也用來描繪生命是如何的短暫，如同煙霧轉瞬即逝（</w:t>
      </w:r>
      <w:hyperlink r:id="rId34">
        <w:r>
          <w:rPr>
            <w:color w:val="0000EE"/>
            <w:u w:val="single"/>
          </w:rPr>
          <w:t>伯7:16</w:t>
        </w:r>
      </w:hyperlink>
      <w:r>
        <w:t>；</w:t>
      </w:r>
      <w:hyperlink r:id="rId35">
        <w:r>
          <w:rPr>
            <w:color w:val="0000EE"/>
            <w:u w:val="single"/>
          </w:rPr>
          <w:t>詩144:4</w:t>
        </w:r>
      </w:hyperlink>
      <w:r>
        <w:t>）。而在另一些經文中，它是指人生的虛空和無奈（</w:t>
      </w:r>
      <w:hyperlink r:id="rId36">
        <w:r>
          <w:rPr>
            <w:color w:val="0000EE"/>
            <w:u w:val="single"/>
          </w:rPr>
          <w:t>詩78:33，</w:t>
        </w:r>
      </w:hyperlink>
      <w:hyperlink r:id="rId37">
        <w:r>
          <w:rPr>
            <w:color w:val="0000EE"/>
            <w:u w:val="single"/>
          </w:rPr>
          <w:t>94:11</w:t>
        </w:r>
      </w:hyperlink>
      <w:r>
        <w:t>；</w:t>
      </w:r>
      <w:hyperlink r:id="rId38">
        <w:r>
          <w:rPr>
            <w:color w:val="0000EE"/>
            <w:u w:val="single"/>
          </w:rPr>
          <w:t>賽49:4</w:t>
        </w:r>
      </w:hyperlink>
      <w:r>
        <w:t>）。</w:t>
      </w:r>
    </w:p>
    <w:p>
      <w:r/>
      <w:r>
        <w:t>長久以來，傳道書中的</w:t>
      </w:r>
      <w:r>
        <w:rPr>
          <w:i/>
        </w:rPr>
        <w:t>hebel</w:t>
      </w:r>
      <w:r>
        <w:t>一詞傳統上被解釋為「虛空（Vanity）」。這並不是指自視過高，而是指出一種經歷人生空虛、毫無目的的感受。古希臘文的舊約聖經譯本使用</w:t>
      </w:r>
      <w:r>
        <w:rPr>
          <w:i/>
        </w:rPr>
        <w:t>mataiotēs</w:t>
      </w:r>
      <w:r>
        <w:t>這個詞，意思是「空虛」或「徒然」。</w:t>
      </w:r>
    </w:p>
    <w:p>
      <w:r/>
      <w:r>
        <w:t>後來拉丁文武加大譯本將</w:t>
      </w:r>
      <w:r>
        <w:rPr>
          <w:i/>
        </w:rPr>
        <w:t>hebel</w:t>
      </w:r>
      <w:r>
        <w:t>翻譯為拉丁文詞語</w:t>
      </w:r>
      <w:r>
        <w:rPr>
          <w:i/>
        </w:rPr>
        <w:t>vanitas</w:t>
      </w:r>
      <w:r>
        <w:t>，意思是「無目的」、「空洞」或「無價值」。英文則譯為vanity（虛榮、空虛、虛空），正是源自武加大譯本這個翻譯傳統。今日多數譯者認為</w:t>
      </w:r>
      <w:r>
        <w:rPr>
          <w:i/>
        </w:rPr>
        <w:t>hebel</w:t>
      </w:r>
      <w:r>
        <w:t>是指人生在世似乎缺乏明確的目的或意義，而我們所做的一切常讓人感到徒勞。</w:t>
      </w:r>
    </w:p>
    <w:p>
      <w:r/>
      <w:r>
        <w:t>一些譯者將傳道書中的</w:t>
      </w:r>
      <w:r>
        <w:rPr>
          <w:i/>
        </w:rPr>
        <w:t>hebel</w:t>
      </w:r>
      <w:r>
        <w:t>解釋為人生的短暫本質。就如煙霧那樣，沒有恆久性，也沒有重量。這種翻譯觀點帶出了對傳道書不同的理解：人生並非毫無意義、徒然無望，而是非永久且迅速消逝的。傳道書中有許多片語，都暗示了人生命運的短促與人類一切努力的瞬間即逝。</w:t>
      </w:r>
    </w:p>
    <w:p>
      <w:r/>
      <w:r>
        <w:t>在新約聖經中，</w:t>
      </w:r>
      <w:hyperlink r:id="rId39">
        <w:r>
          <w:rPr>
            <w:color w:val="0000EE"/>
            <w:u w:val="single"/>
          </w:rPr>
          <w:t>雅各書四章13至15節</w:t>
        </w:r>
      </w:hyperlink>
      <w:r>
        <w:t>也表達了類似的觀念。若將傳道書中的</w:t>
      </w:r>
      <w:r>
        <w:rPr>
          <w:i/>
        </w:rPr>
        <w:t>hebel</w:t>
      </w:r>
      <w:r>
        <w:t>理解為「非永久長存的」，則有助於更直白地詮釋這卷書。然而，在學者當中，這種觀點仍屬少數。</w:t>
      </w:r>
    </w:p>
    <w:p>
      <w:r/>
      <w:r>
        <w:t>閱讀傳道書時，要記得這個詞的根源是「氣息」或「煙霧」，這為書中的隱喻鋪陳提供了線索。人生的短暫與種種挑戰，常令人感到沮喪，這些事反而鼓勵我們要努力生活、有智慧地行事，並在可能之時享受人生。我們都曾經歷人生的不公平，例如愚昧人反而成功、不義之事未受審判。唯有當我們記得神掌權時，這些事才更容易理解。因為人所做的事，連一切隱藏的事，無論是善是惡，神都必審問（</w:t>
      </w:r>
      <w:hyperlink r:id="rId40">
        <w:r>
          <w:rPr>
            <w:color w:val="0000EE"/>
            <w:u w:val="single"/>
          </w:rPr>
          <w:t>傳12:14</w:t>
        </w:r>
      </w:hyperlink>
      <w:r>
        <w:t>）。</w:t>
      </w:r>
    </w:p>
    <w:p>
      <w:r/>
      <w:r>
        <w:rPr>
          <w:u w:val="single"/>
        </w:rPr>
        <w:t>進深研究的經文段落</w:t>
      </w:r>
    </w:p>
    <w:p>
      <w:r/>
      <w:hyperlink r:id="rId32">
        <w:r>
          <w:rPr>
            <w:color w:val="0000EE"/>
            <w:u w:val="single"/>
          </w:rPr>
          <w:t>申32:21；</w:t>
        </w:r>
      </w:hyperlink>
      <w:hyperlink r:id="rId33">
        <w:r>
          <w:rPr>
            <w:color w:val="0000EE"/>
            <w:u w:val="single"/>
          </w:rPr>
          <w:t>王下17:15；</w:t>
        </w:r>
      </w:hyperlink>
      <w:hyperlink r:id="rId34">
        <w:r>
          <w:rPr>
            <w:color w:val="0000EE"/>
            <w:u w:val="single"/>
          </w:rPr>
          <w:t>伯7:16；</w:t>
        </w:r>
      </w:hyperlink>
      <w:hyperlink r:id="rId29">
        <w:r>
          <w:rPr>
            <w:color w:val="0000EE"/>
            <w:u w:val="single"/>
          </w:rPr>
          <w:t>詩62:9</w:t>
        </w:r>
      </w:hyperlink>
      <w:r>
        <w:t>，</w:t>
      </w:r>
      <w:hyperlink r:id="rId36">
        <w:r>
          <w:rPr>
            <w:color w:val="0000EE"/>
            <w:u w:val="single"/>
          </w:rPr>
          <w:t>78:33</w:t>
        </w:r>
      </w:hyperlink>
      <w:r>
        <w:t>，</w:t>
      </w:r>
      <w:hyperlink r:id="rId37">
        <w:r>
          <w:rPr>
            <w:color w:val="0000EE"/>
            <w:u w:val="single"/>
          </w:rPr>
          <w:t>94:11</w:t>
        </w:r>
      </w:hyperlink>
      <w:r>
        <w:t>，</w:t>
      </w:r>
      <w:hyperlink r:id="rId35">
        <w:r>
          <w:rPr>
            <w:color w:val="0000EE"/>
            <w:u w:val="single"/>
          </w:rPr>
          <w:t>144:4；</w:t>
        </w:r>
      </w:hyperlink>
      <w:hyperlink r:id="rId30">
        <w:r>
          <w:rPr>
            <w:color w:val="0000EE"/>
            <w:u w:val="single"/>
          </w:rPr>
          <w:t>箴21:6；</w:t>
        </w:r>
      </w:hyperlink>
      <w:hyperlink r:id="rId41">
        <w:r>
          <w:rPr>
            <w:color w:val="0000EE"/>
            <w:u w:val="single"/>
          </w:rPr>
          <w:t>傳1:2；</w:t>
        </w:r>
      </w:hyperlink>
      <w:hyperlink r:id="rId42">
        <w:r>
          <w:rPr>
            <w:color w:val="0000EE"/>
            <w:u w:val="single"/>
          </w:rPr>
          <w:t>賽30:7</w:t>
        </w:r>
      </w:hyperlink>
      <w:r>
        <w:t>，</w:t>
      </w:r>
      <w:hyperlink r:id="rId38">
        <w:r>
          <w:rPr>
            <w:color w:val="0000EE"/>
            <w:u w:val="single"/>
          </w:rPr>
          <w:t>49:4</w:t>
        </w:r>
      </w:hyperlink>
      <w:r>
        <w:t>，</w:t>
      </w:r>
      <w:hyperlink r:id="rId31">
        <w:r>
          <w:rPr>
            <w:color w:val="0000EE"/>
            <w:u w:val="single"/>
          </w:rPr>
          <w:t>57:13</w:t>
        </w:r>
      </w:hyperlink>
      <w:r/>
      <w:r/>
    </w:p>
    <w:p>
      <w:r/>
    </w:p>
    <w:p>
      <w:pPr>
        <w:pStyle w:val="Heading2"/>
      </w:pPr>
      <w:r>
        <w:t>一同吃飯</w:t>
      </w:r>
      <w:r/>
    </w:p>
    <w:p>
      <w:r/>
      <w:r>
        <w:t>對法利賽人與其他虔誠的猶太人來說，一同吃飯是具宗教性質的活動。虔誠的猶太人在用餐時遵守許多規條，以避免在禮儀上被玷污。他們這樣做是為了表明自己對律法的委身，而不是為了排斥他人。</w:t>
      </w:r>
    </w:p>
    <w:p>
      <w:r/>
      <w:r>
        <w:t>大部分猶太人在大多數情況下都遵守食物律法，耶穌自己也是如此。然而，祂常常刻意與那些在禮儀上不潔淨或不那麼遵守律法的人一起用餐。共享一餐，可以視為有約的關係與社會上的平等（參</w:t>
      </w:r>
      <w:hyperlink r:id="rId43">
        <w:r>
          <w:rPr>
            <w:color w:val="0000EE"/>
            <w:u w:val="single"/>
          </w:rPr>
          <w:t>太26:26–29；</w:t>
        </w:r>
      </w:hyperlink>
      <w:hyperlink r:id="rId44">
        <w:r>
          <w:rPr>
            <w:color w:val="0000EE"/>
            <w:u w:val="single"/>
          </w:rPr>
          <w:t>王下25:27–30</w:t>
        </w:r>
      </w:hyperlink>
      <w:r>
        <w:t>）。法利賽人認為要成為義人，就必須遠離這些罪人，因此當耶穌與罪人一同吃飯時，他們感到被冒犯（</w:t>
      </w:r>
      <w:hyperlink r:id="rId45">
        <w:r>
          <w:rPr>
            <w:color w:val="0000EE"/>
            <w:u w:val="single"/>
          </w:rPr>
          <w:t>太9:10–11</w:t>
        </w:r>
      </w:hyperlink>
      <w:r>
        <w:t>，</w:t>
      </w:r>
      <w:hyperlink r:id="rId46">
        <w:r>
          <w:rPr>
            <w:color w:val="0000EE"/>
            <w:u w:val="single"/>
          </w:rPr>
          <w:t>11:19</w:t>
        </w:r>
      </w:hyperlink>
      <w:r>
        <w:t>，</w:t>
      </w:r>
      <w:hyperlink r:id="rId47">
        <w:r>
          <w:rPr>
            <w:color w:val="0000EE"/>
            <w:u w:val="single"/>
          </w:rPr>
          <w:t>21:28–32；</w:t>
        </w:r>
      </w:hyperlink>
      <w:hyperlink r:id="rId48">
        <w:r>
          <w:rPr>
            <w:color w:val="0000EE"/>
            <w:u w:val="single"/>
          </w:rPr>
          <w:t>路7:36–50</w:t>
        </w:r>
      </w:hyperlink>
      <w:r>
        <w:t>，</w:t>
      </w:r>
      <w:hyperlink r:id="rId49">
        <w:r>
          <w:rPr>
            <w:color w:val="0000EE"/>
            <w:u w:val="single"/>
          </w:rPr>
          <w:t>15:1–2</w:t>
        </w:r>
      </w:hyperlink>
      <w:r>
        <w:t>，</w:t>
      </w:r>
      <w:hyperlink r:id="rId50">
        <w:r>
          <w:rPr>
            <w:color w:val="0000EE"/>
            <w:u w:val="single"/>
          </w:rPr>
          <w:t>19:1–10</w:t>
        </w:r>
      </w:hyperlink>
      <w:r>
        <w:t>）。</w:t>
      </w:r>
    </w:p>
    <w:p>
      <w:r/>
      <w:r>
        <w:t>耶穌與罪人同席，是為了顯明神的恩典。祂將神的愛與赦免帶給所有人，邀請所有人加入祂的新群體。耶穌的最後一餐（稱為「最後的晚餐」）預示了天國裡的筵席（</w:t>
      </w:r>
      <w:hyperlink r:id="rId51">
        <w:r>
          <w:rPr>
            <w:color w:val="0000EE"/>
            <w:u w:val="single"/>
          </w:rPr>
          <w:t>太26:29</w:t>
        </w:r>
      </w:hyperlink>
      <w:r>
        <w:t>；見</w:t>
      </w:r>
      <w:hyperlink r:id="rId52">
        <w:r>
          <w:rPr>
            <w:color w:val="0000EE"/>
            <w:u w:val="single"/>
          </w:rPr>
          <w:t>8:11–12</w:t>
        </w:r>
      </w:hyperlink>
      <w:r>
        <w:t>）。在初代教會中，聖餐聚會也扮演著重要的角色。不僅表達了基督徒之間的團契共融，也是分享主餐的時刻（</w:t>
      </w:r>
      <w:hyperlink r:id="rId53">
        <w:r>
          <w:rPr>
            <w:color w:val="0000EE"/>
            <w:u w:val="single"/>
          </w:rPr>
          <w:t>徒2:46</w:t>
        </w:r>
      </w:hyperlink>
      <w:r>
        <w:t>；</w:t>
      </w:r>
      <w:hyperlink r:id="rId54">
        <w:r>
          <w:rPr>
            <w:color w:val="0000EE"/>
            <w:u w:val="single"/>
          </w:rPr>
          <w:t>林前11:17–34</w:t>
        </w:r>
      </w:hyperlink>
      <w:r>
        <w:t>）。</w:t>
      </w:r>
    </w:p>
    <w:p>
      <w:r/>
      <w:r>
        <w:t>使徒保羅延續了耶穌的榜樣，在教會中促進猶太人與外邦人（非猶太人）之間的合一（見</w:t>
      </w:r>
      <w:hyperlink r:id="rId55">
        <w:r>
          <w:rPr>
            <w:color w:val="0000EE"/>
            <w:u w:val="single"/>
          </w:rPr>
          <w:t>加2:11–21</w:t>
        </w:r>
      </w:hyperlink>
      <w:r>
        <w:t>）。耶穌拆毀了猶太人和外邦人之間的「隔斷的牆」（</w:t>
      </w:r>
      <w:hyperlink r:id="rId56">
        <w:r>
          <w:rPr>
            <w:color w:val="0000EE"/>
            <w:u w:val="single"/>
          </w:rPr>
          <w:t>弗2:14–18</w:t>
        </w:r>
      </w:hyperlink>
      <w:r>
        <w:t>），並呼召我們與祂的所有子民建立團契關係。</w:t>
      </w:r>
    </w:p>
    <w:p>
      <w:r/>
      <w:r>
        <w:rPr>
          <w:u w:val="single"/>
        </w:rPr>
        <w:t>進深研究的經文段落</w:t>
      </w:r>
    </w:p>
    <w:p>
      <w:r/>
      <w:hyperlink r:id="rId57">
        <w:r>
          <w:rPr>
            <w:color w:val="0000EE"/>
            <w:u w:val="single"/>
          </w:rPr>
          <w:t>創18:1–8；</w:t>
        </w:r>
      </w:hyperlink>
      <w:hyperlink r:id="rId58">
        <w:r>
          <w:rPr>
            <w:color w:val="0000EE"/>
            <w:u w:val="single"/>
          </w:rPr>
          <w:t>出24:9–11；</w:t>
        </w:r>
      </w:hyperlink>
      <w:hyperlink r:id="rId44">
        <w:r>
          <w:rPr>
            <w:color w:val="0000EE"/>
            <w:u w:val="single"/>
          </w:rPr>
          <w:t>王下25:27–30；</w:t>
        </w:r>
      </w:hyperlink>
      <w:hyperlink r:id="rId52">
        <w:r>
          <w:rPr>
            <w:color w:val="0000EE"/>
            <w:u w:val="single"/>
          </w:rPr>
          <w:t>太8:11–12</w:t>
        </w:r>
      </w:hyperlink>
      <w:r>
        <w:t>，</w:t>
      </w:r>
      <w:hyperlink r:id="rId59">
        <w:r>
          <w:rPr>
            <w:color w:val="0000EE"/>
            <w:u w:val="single"/>
          </w:rPr>
          <w:t>9:10–13</w:t>
        </w:r>
      </w:hyperlink>
      <w:r>
        <w:t>，</w:t>
      </w:r>
      <w:hyperlink r:id="rId46">
        <w:r>
          <w:rPr>
            <w:color w:val="0000EE"/>
            <w:u w:val="single"/>
          </w:rPr>
          <w:t>11:19</w:t>
        </w:r>
      </w:hyperlink>
      <w:r>
        <w:t>，</w:t>
      </w:r>
      <w:hyperlink r:id="rId43">
        <w:r>
          <w:rPr>
            <w:color w:val="0000EE"/>
            <w:u w:val="single"/>
          </w:rPr>
          <w:t>26:26–29；</w:t>
        </w:r>
      </w:hyperlink>
      <w:hyperlink r:id="rId48">
        <w:r>
          <w:rPr>
            <w:color w:val="0000EE"/>
            <w:u w:val="single"/>
          </w:rPr>
          <w:t>路7:36–50</w:t>
        </w:r>
      </w:hyperlink>
      <w:r>
        <w:t>，</w:t>
      </w:r>
      <w:hyperlink r:id="rId49">
        <w:r>
          <w:rPr>
            <w:color w:val="0000EE"/>
            <w:u w:val="single"/>
          </w:rPr>
          <w:t>15:1–2</w:t>
        </w:r>
      </w:hyperlink>
      <w:r>
        <w:t>，</w:t>
      </w:r>
      <w:hyperlink r:id="rId50">
        <w:r>
          <w:rPr>
            <w:color w:val="0000EE"/>
            <w:u w:val="single"/>
          </w:rPr>
          <w:t>19:1–10</w:t>
        </w:r>
      </w:hyperlink>
      <w:r>
        <w:t>，</w:t>
      </w:r>
      <w:hyperlink r:id="rId60">
        <w:r>
          <w:rPr>
            <w:color w:val="0000EE"/>
            <w:u w:val="single"/>
          </w:rPr>
          <w:t>22:14–21；</w:t>
        </w:r>
      </w:hyperlink>
      <w:hyperlink r:id="rId61">
        <w:r>
          <w:rPr>
            <w:color w:val="0000EE"/>
            <w:u w:val="single"/>
          </w:rPr>
          <w:t>徒2:46–47；</w:t>
        </w:r>
      </w:hyperlink>
      <w:hyperlink r:id="rId62">
        <w:r>
          <w:rPr>
            <w:color w:val="0000EE"/>
            <w:u w:val="single"/>
          </w:rPr>
          <w:t>林前11:20–34；</w:t>
        </w:r>
      </w:hyperlink>
      <w:hyperlink r:id="rId63">
        <w:r>
          <w:rPr>
            <w:color w:val="0000EE"/>
            <w:u w:val="single"/>
          </w:rPr>
          <w:t>加2:11–16；</w:t>
        </w:r>
      </w:hyperlink>
      <w:hyperlink r:id="rId56">
        <w:r>
          <w:rPr>
            <w:color w:val="0000EE"/>
            <w:u w:val="single"/>
          </w:rPr>
          <w:t>弗2:14–18</w:t>
        </w:r>
      </w:hyperlink>
      <w:r/>
      <w:r/>
    </w:p>
    <w:p>
      <w:r/>
    </w:p>
    <w:p>
      <w:pPr>
        <w:pStyle w:val="Heading2"/>
      </w:pPr>
      <w:r>
        <w:t>七十個七</w:t>
      </w:r>
      <w:r/>
    </w:p>
    <w:p>
      <w:r/>
      <w:r>
        <w:t>在</w:t>
      </w:r>
      <w:hyperlink r:id="rId64">
        <w:r>
          <w:rPr>
            <w:color w:val="0000EE"/>
            <w:u w:val="single"/>
          </w:rPr>
          <w:t>但以理書九章24至27節</w:t>
        </w:r>
      </w:hyperlink>
      <w:r>
        <w:t>中，「七十個七」（或七十週）一直以來都很難被理解。雖然很難將它們與特定的歷史時期聯繫起來，但這些「七十個七」是重要的。它們顯示了神對歷史的掌控，並強調了祂實現對祂子民計劃的能力。數字七十是七乘以十，這象徵著完整。例如，神的子民被擄的七十年是一段足以管教他們的時間（</w:t>
      </w:r>
      <w:hyperlink r:id="rId65">
        <w:r>
          <w:rPr>
            <w:color w:val="0000EE"/>
            <w:u w:val="single"/>
          </w:rPr>
          <w:t>9:2</w:t>
        </w:r>
      </w:hyperlink>
      <w:r>
        <w:t>）。</w:t>
      </w:r>
    </w:p>
    <w:p>
      <w:r/>
      <w:r>
        <w:t>以下是人們理解七十個七的兩種主要方式：</w:t>
      </w:r>
    </w:p>
    <w:p>
      <w:pPr>
        <w:pStyle w:val="ListNumber"/>
        <w:spacing w:line="240" w:lineRule="auto"/>
        <w:ind w:left="720"/>
      </w:pPr>
      <w:r/>
      <w:r>
        <w:rPr>
          <w:b/>
        </w:rPr>
        <w:t>安提阿古四世（Antiochus IV）的統治（公元前175–163年）。</w:t>
      </w:r>
      <w:r>
        <w:t>根據這種觀點，七十個七的時期從波斯的塞魯士二世（Cyrus II）開始，結束於安提阿古四世。塞魯士二世（也被稱為塞魯士大帝）是波斯的王，從公元前559年到大約公元前530年期間統治。在公元前539年，塞魯士允許猶太人返回他們的家園（見</w:t>
      </w:r>
      <w:hyperlink r:id="rId66">
        <w:r>
          <w:rPr>
            <w:color w:val="0000EE"/>
            <w:u w:val="single"/>
          </w:rPr>
          <w:t>9:25</w:t>
        </w:r>
      </w:hyperlink>
      <w:r>
        <w:t>；</w:t>
      </w:r>
      <w:hyperlink r:id="rId67">
        <w:r>
          <w:rPr>
            <w:color w:val="0000EE"/>
            <w:u w:val="single"/>
          </w:rPr>
          <w:t>拉1:2–4</w:t>
        </w:r>
      </w:hyperlink>
      <w:r>
        <w:t>）。安提阿古四世是一位希臘王，從公元前175年到公元前163年統治敘利亞及周邊地區（見</w:t>
      </w:r>
      <w:hyperlink r:id="rId68">
        <w:r>
          <w:rPr>
            <w:color w:val="0000EE"/>
            <w:u w:val="single"/>
          </w:rPr>
          <w:t>但8:23–25</w:t>
        </w:r>
      </w:hyperlink>
      <w:r>
        <w:t>，</w:t>
      </w:r>
      <w:hyperlink r:id="rId69">
        <w:r>
          <w:rPr>
            <w:color w:val="0000EE"/>
            <w:u w:val="single"/>
          </w:rPr>
          <w:t>11:21–39</w:t>
        </w:r>
      </w:hyperlink>
      <w:r>
        <w:t>）。</w:t>
        <w:br/>
        <w:br/>
      </w:r>
      <w:r>
        <w:t>在這種對七十個七的理解中，「彌賽亞」（或稱：被揀選者〔chosen one〕）是大祭司俄尼亞三世（Onias III），而「王」是安提阿古四世（</w:t>
      </w:r>
      <w:hyperlink r:id="rId70">
        <w:r>
          <w:rPr>
            <w:color w:val="0000EE"/>
            <w:u w:val="single"/>
          </w:rPr>
          <w:t>9:26–27</w:t>
        </w:r>
      </w:hyperlink>
      <w:r>
        <w:t>）。安提阿古在公元前174年與猶太人簽訂了一項條約，容許他們和平地實踐信仰。但在公元前170年，安提阿古攻擊了耶路撒冷，殺害了許多人，並從聖殿中偷竊。</w:t>
      </w:r>
    </w:p>
    <w:p>
      <w:r/>
      <w:r>
        <w:t>然後，在公元前167年，安提阿古除掉獻祭和祭物。他強迫猶太人放棄他們的信仰，否則就會面臨死亡威脅。他設立「那行毀壞可憎的」（對神和衪的聖殿不敬的事物），使聖殿在禮儀上不潔。安提阿古在燔祭壇上放置了希臘神宙斯的雕像，並在祭壇獻祭豬和其他禮儀上不潔的動物（參見</w:t>
      </w:r>
      <w:hyperlink r:id="rId71">
        <w:r>
          <w:rPr>
            <w:color w:val="0000EE"/>
            <w:u w:val="single"/>
          </w:rPr>
          <w:t>11:21–35</w:t>
        </w:r>
      </w:hyperlink>
      <w:r>
        <w:t>）。</w:t>
      </w:r>
    </w:p>
    <w:p>
      <w:r/>
      <w:r>
        <w:t>神用痛苦的災病懲罰了安提阿古，他於公元前163年去世。「所定的結局」是「（有忿怒）傾在他身上」（</w:t>
      </w:r>
      <w:hyperlink r:id="rId72">
        <w:r>
          <w:rPr>
            <w:color w:val="0000EE"/>
            <w:u w:val="single"/>
          </w:rPr>
          <w:t>9:27</w:t>
        </w:r>
      </w:hyperlink>
      <w:r>
        <w:t xml:space="preserve">；另見 </w:t>
      </w:r>
      <w:hyperlink r:id="rId73">
        <w:r>
          <w:rPr>
            <w:color w:val="0000EE"/>
            <w:u w:val="single"/>
          </w:rPr>
          <w:t>8:25</w:t>
        </w:r>
      </w:hyperlink>
      <w:r>
        <w:t>；馬加比一書1:10–24，6:7–16；馬加比二書9:1–29）。</w:t>
      </w:r>
    </w:p>
    <w:p>
      <w:r/>
      <w:r>
        <w:t>根據這種觀點，當耶穌提到「那行毀壞可憎的」，衪是將安提阿古時期猶太人的經歷為模式指向將來的事件（見</w:t>
      </w:r>
      <w:hyperlink r:id="rId74">
        <w:r>
          <w:rPr>
            <w:color w:val="0000EE"/>
            <w:u w:val="single"/>
          </w:rPr>
          <w:t>太24:15</w:t>
        </w:r>
      </w:hyperlink>
      <w:r>
        <w:t>；比較</w:t>
      </w:r>
      <w:hyperlink r:id="rId75">
        <w:r>
          <w:rPr>
            <w:color w:val="0000EE"/>
            <w:u w:val="single"/>
          </w:rPr>
          <w:t>路21:20</w:t>
        </w:r>
      </w:hyperlink>
      <w:r>
        <w:t>；</w:t>
      </w:r>
      <w:hyperlink r:id="rId76">
        <w:r>
          <w:rPr>
            <w:color w:val="0000EE"/>
            <w:u w:val="single"/>
          </w:rPr>
          <w:t>帖後2:3–4</w:t>
        </w:r>
      </w:hyperlink>
      <w:r>
        <w:t>）。</w:t>
      </w:r>
    </w:p>
    <w:p>
      <w:pPr>
        <w:pStyle w:val="ListNumber"/>
        <w:spacing w:line="240" w:lineRule="auto"/>
        <w:ind w:left="720"/>
      </w:pPr>
      <w:r/>
      <w:r>
        <w:rPr>
          <w:b/>
        </w:rPr>
        <w:t>耶穌基督之死（公元30或33年）。</w:t>
      </w:r>
      <w:r>
        <w:t xml:space="preserve"> 根據這種觀點，七十個七是關於耶穌基督，彌賽亞（神所揀選者）的預言。支持這種觀點的人認為，七十個七是從塞魯士於公元前539年的法令開始（</w:t>
      </w:r>
      <w:hyperlink r:id="rId77">
        <w:r>
          <w:rPr>
            <w:color w:val="0000EE"/>
            <w:u w:val="single"/>
          </w:rPr>
          <w:t>拉1:1–4</w:t>
        </w:r>
      </w:hyperlink>
      <w:r>
        <w:t>）。或者，它可能是從公元前458或445年給尼希米的其中一個法令開始的（</w:t>
      </w:r>
      <w:hyperlink r:id="rId78">
        <w:r>
          <w:rPr>
            <w:color w:val="0000EE"/>
            <w:u w:val="single"/>
          </w:rPr>
          <w:t>拉7:8–26</w:t>
        </w:r>
      </w:hyperlink>
      <w:r>
        <w:t>；</w:t>
      </w:r>
      <w:hyperlink r:id="rId79">
        <w:r>
          <w:rPr>
            <w:color w:val="0000EE"/>
            <w:u w:val="single"/>
          </w:rPr>
          <w:t>尼2:1–10</w:t>
        </w:r>
      </w:hyperlink>
      <w:r>
        <w:t>）。耶穌可能是在六十九個七的結束時去世（七加六十二，</w:t>
      </w:r>
      <w:hyperlink r:id="rId80">
        <w:r>
          <w:rPr>
            <w:color w:val="0000EE"/>
            <w:u w:val="single"/>
          </w:rPr>
          <w:t>但9:25–26</w:t>
        </w:r>
      </w:hyperlink>
      <w:r>
        <w:t>）。或者，也可能是在第七十個七的中間（</w:t>
      </w:r>
      <w:hyperlink r:id="rId72">
        <w:r>
          <w:rPr>
            <w:color w:val="0000EE"/>
            <w:u w:val="single"/>
          </w:rPr>
          <w:t>9:27</w:t>
        </w:r>
      </w:hyperlink>
      <w:r>
        <w:t>）。</w:t>
      </w:r>
    </w:p>
    <w:p>
      <w:r/>
      <w:r>
        <w:t>這兩種可能影響了七十個七的結束方式。在第一種可能的看法中，第七十個七是一個尚未實現的未來事件。而在第二種看法中，第七十個七於公元70年羅馬摧毀耶路撒冷和聖殿時結束。如果以塞魯士的法令為起點，這490年是象徵性的。然而，如果從公元前445年給尼希米的重建城市的法令為開始，則從那個日期到耶穌在公元30或33年的去世之間，幾乎過了483年（69次7年）（見</w:t>
      </w:r>
      <w:hyperlink r:id="rId81">
        <w:r>
          <w:rPr>
            <w:color w:val="0000EE"/>
            <w:u w:val="single"/>
          </w:rPr>
          <w:t>尼2:1</w:t>
        </w:r>
      </w:hyperlink>
      <w:r>
        <w:t>；</w:t>
      </w:r>
      <w:hyperlink r:id="rId66">
        <w:r>
          <w:rPr>
            <w:color w:val="0000EE"/>
            <w:u w:val="single"/>
          </w:rPr>
          <w:t>但9:25</w:t>
        </w:r>
      </w:hyperlink>
      <w:r>
        <w:t>）。</w:t>
      </w:r>
    </w:p>
    <w:p>
      <w:r/>
      <w:r>
        <w:t>學者們對於第七十個七年的發生情況有兩種不同的解釋：</w:t>
      </w:r>
    </w:p>
    <w:p>
      <w:pPr>
        <w:pStyle w:val="ListNumber"/>
        <w:spacing w:line="240" w:lineRule="auto"/>
        <w:ind w:left="1440"/>
      </w:pPr>
      <w:r/>
      <w:r>
        <w:rPr>
          <w:i/>
        </w:rPr>
        <w:t>第七十個七尚未發生。</w:t>
      </w:r>
      <w:r>
        <w:t>許多釋經者認為，耶穌的死亡發生在第六十九個七的結束。他們認為第七十個七尚未發生。這意味著第六十九個七和第七十個七之間有很長的間隔。第七十個七仍然在未來，並且與敵基督在歷史終結時期（即大災難）中的統治有關（見</w:t>
      </w:r>
      <w:hyperlink r:id="rId82">
        <w:r>
          <w:rPr>
            <w:color w:val="0000EE"/>
            <w:u w:val="single"/>
          </w:rPr>
          <w:t>帖後2:3–12</w:t>
        </w:r>
      </w:hyperlink>
      <w:r>
        <w:t>；</w:t>
      </w:r>
      <w:hyperlink r:id="rId83">
        <w:r>
          <w:rPr>
            <w:color w:val="0000EE"/>
            <w:u w:val="single"/>
          </w:rPr>
          <w:t>約一2:18–22</w:t>
        </w:r>
      </w:hyperlink>
      <w:r>
        <w:t>，</w:t>
      </w:r>
      <w:hyperlink r:id="rId84">
        <w:r>
          <w:rPr>
            <w:color w:val="0000EE"/>
            <w:u w:val="single"/>
          </w:rPr>
          <w:t>4:3</w:t>
        </w:r>
      </w:hyperlink>
      <w:r>
        <w:t>；</w:t>
      </w:r>
      <w:hyperlink r:id="rId85">
        <w:r>
          <w:rPr>
            <w:color w:val="0000EE"/>
            <w:u w:val="single"/>
          </w:rPr>
          <w:t>約二1:7</w:t>
        </w:r>
      </w:hyperlink>
      <w:r>
        <w:t>；</w:t>
      </w:r>
      <w:hyperlink r:id="rId86">
        <w:r>
          <w:rPr>
            <w:color w:val="0000EE"/>
            <w:u w:val="single"/>
          </w:rPr>
          <w:t>啟13:1</w:t>
        </w:r>
      </w:hyperlink>
      <w:r>
        <w:t>、</w:t>
      </w:r>
      <w:hyperlink r:id="rId87">
        <w:r>
          <w:rPr>
            <w:color w:val="0000EE"/>
            <w:u w:val="single"/>
          </w:rPr>
          <w:t>5</w:t>
        </w:r>
      </w:hyperlink>
      <w:r>
        <w:t>，</w:t>
      </w:r>
      <w:hyperlink r:id="rId88">
        <w:r>
          <w:rPr>
            <w:color w:val="0000EE"/>
            <w:u w:val="single"/>
          </w:rPr>
          <w:t>16:13–14</w:t>
        </w:r>
      </w:hyperlink>
      <w:r>
        <w:t>，</w:t>
      </w:r>
      <w:hyperlink r:id="rId89">
        <w:r>
          <w:rPr>
            <w:color w:val="0000EE"/>
            <w:u w:val="single"/>
          </w:rPr>
          <w:t>17:11</w:t>
        </w:r>
      </w:hyperlink>
      <w:r>
        <w:t>，</w:t>
      </w:r>
      <w:hyperlink r:id="rId90">
        <w:r>
          <w:rPr>
            <w:color w:val="0000EE"/>
            <w:u w:val="single"/>
          </w:rPr>
          <w:t>19:20–21</w:t>
        </w:r>
      </w:hyperlink>
      <w:r>
        <w:t>，</w:t>
      </w:r>
      <w:hyperlink r:id="rId91">
        <w:r>
          <w:rPr>
            <w:color w:val="0000EE"/>
            <w:u w:val="single"/>
          </w:rPr>
          <w:t>20:10</w:t>
        </w:r>
      </w:hyperlink>
      <w:r>
        <w:t>）。</w:t>
      </w:r>
    </w:p>
    <w:p>
      <w:pPr>
        <w:pStyle w:val="ListNumber"/>
        <w:spacing w:line="240" w:lineRule="auto"/>
        <w:ind w:left="1440"/>
      </w:pPr>
      <w:r/>
      <w:r>
        <w:rPr>
          <w:i/>
        </w:rPr>
        <w:t>第七十個七在羅馬摧毀耶路撒冷和聖殿時完成。</w:t>
      </w:r>
      <w:r>
        <w:t xml:space="preserve"> 一些釋經者認為，七十週結束於耶穌的到來、衪的死亡和復活、以及公元70年耶路撒冷和聖殿的毀滅。</w:t>
      </w:r>
    </w:p>
    <w:p>
      <w:r/>
      <w:r>
        <w:t>在這種觀點中，耶穌在第六十九個七的結束時開始了衪的事工，大約是在公元28年。他服事了大約三年半，並在第七十個七的中間去世。剩下的半個七結束於「王」（一位或多位羅馬領袖）在公元70年摧毀耶路撒冷及其聖殿時。神的子民與世界的國度之間的衝突和苦難將持續到最後。到那時，耶穌將再來，審判惡人，並建立衪的國度。</w:t>
      </w:r>
    </w:p>
    <w:p>
      <w:r/>
      <w:r>
        <w:rPr>
          <w:u w:val="single"/>
        </w:rPr>
        <w:t>進深研究的經文段落</w:t>
      </w:r>
    </w:p>
    <w:p>
      <w:r/>
      <w:hyperlink r:id="rId92">
        <w:r>
          <w:rPr>
            <w:color w:val="0000EE"/>
            <w:u w:val="single"/>
          </w:rPr>
          <w:t>但7:8</w:t>
        </w:r>
      </w:hyperlink>
      <w:r>
        <w:t>、</w:t>
      </w:r>
      <w:hyperlink r:id="rId93">
        <w:r>
          <w:rPr>
            <w:color w:val="0000EE"/>
            <w:u w:val="single"/>
          </w:rPr>
          <w:t>11</w:t>
        </w:r>
      </w:hyperlink>
      <w:r>
        <w:t>、</w:t>
      </w:r>
      <w:hyperlink r:id="rId94">
        <w:r>
          <w:rPr>
            <w:color w:val="0000EE"/>
            <w:u w:val="single"/>
          </w:rPr>
          <w:t>20–21</w:t>
        </w:r>
      </w:hyperlink>
      <w:r>
        <w:t>、</w:t>
      </w:r>
      <w:hyperlink r:id="rId95">
        <w:r>
          <w:rPr>
            <w:color w:val="0000EE"/>
            <w:u w:val="single"/>
          </w:rPr>
          <w:t>24–27</w:t>
        </w:r>
      </w:hyperlink>
      <w:r>
        <w:t>，</w:t>
      </w:r>
      <w:hyperlink r:id="rId96">
        <w:r>
          <w:rPr>
            <w:color w:val="0000EE"/>
            <w:u w:val="single"/>
          </w:rPr>
          <w:t>8:9–14</w:t>
        </w:r>
      </w:hyperlink>
      <w:r>
        <w:t>，</w:t>
      </w:r>
      <w:hyperlink r:id="rId64">
        <w:r>
          <w:rPr>
            <w:color w:val="0000EE"/>
            <w:u w:val="single"/>
          </w:rPr>
          <w:t>9:24–27</w:t>
        </w:r>
      </w:hyperlink>
      <w:r>
        <w:t>，</w:t>
      </w:r>
      <w:hyperlink r:id="rId97">
        <w:r>
          <w:rPr>
            <w:color w:val="0000EE"/>
            <w:u w:val="single"/>
          </w:rPr>
          <w:t>11:29–31</w:t>
        </w:r>
      </w:hyperlink>
      <w:r>
        <w:t>、</w:t>
      </w:r>
      <w:hyperlink r:id="rId98">
        <w:r>
          <w:rPr>
            <w:color w:val="0000EE"/>
            <w:u w:val="single"/>
          </w:rPr>
          <w:t>40–45</w:t>
        </w:r>
      </w:hyperlink>
      <w:r>
        <w:t>，</w:t>
      </w:r>
      <w:hyperlink r:id="rId99">
        <w:r>
          <w:rPr>
            <w:color w:val="0000EE"/>
            <w:u w:val="single"/>
          </w:rPr>
          <w:t>12:7</w:t>
        </w:r>
      </w:hyperlink>
      <w:r>
        <w:t>、</w:t>
      </w:r>
      <w:hyperlink r:id="rId100">
        <w:r>
          <w:rPr>
            <w:color w:val="0000EE"/>
            <w:u w:val="single"/>
          </w:rPr>
          <w:t>11</w:t>
        </w:r>
      </w:hyperlink>
      <w:r>
        <w:t>；</w:t>
      </w:r>
      <w:hyperlink r:id="rId82">
        <w:r>
          <w:rPr>
            <w:color w:val="0000EE"/>
            <w:u w:val="single"/>
          </w:rPr>
          <w:t>帖後2:3–12</w:t>
        </w:r>
      </w:hyperlink>
      <w:r>
        <w:t>；</w:t>
      </w:r>
      <w:hyperlink r:id="rId83">
        <w:r>
          <w:rPr>
            <w:color w:val="0000EE"/>
            <w:u w:val="single"/>
          </w:rPr>
          <w:t>約一2:18–22</w:t>
        </w:r>
      </w:hyperlink>
      <w:r>
        <w:t>；</w:t>
      </w:r>
      <w:hyperlink r:id="rId84">
        <w:r>
          <w:rPr>
            <w:color w:val="0000EE"/>
            <w:u w:val="single"/>
          </w:rPr>
          <w:t>4:3</w:t>
        </w:r>
      </w:hyperlink>
      <w:r>
        <w:t>；</w:t>
      </w:r>
      <w:hyperlink r:id="rId85">
        <w:r>
          <w:rPr>
            <w:color w:val="0000EE"/>
            <w:u w:val="single"/>
          </w:rPr>
          <w:t>約二1:7</w:t>
        </w:r>
      </w:hyperlink>
      <w:r>
        <w:t>；</w:t>
      </w:r>
      <w:hyperlink r:id="rId86">
        <w:r>
          <w:rPr>
            <w:color w:val="0000EE"/>
            <w:u w:val="single"/>
          </w:rPr>
          <w:t>啟13:1</w:t>
        </w:r>
      </w:hyperlink>
      <w:r>
        <w:t>、</w:t>
      </w:r>
      <w:hyperlink r:id="rId87">
        <w:r>
          <w:rPr>
            <w:color w:val="0000EE"/>
            <w:u w:val="single"/>
          </w:rPr>
          <w:t>5</w:t>
        </w:r>
      </w:hyperlink>
      <w:r>
        <w:t>，</w:t>
      </w:r>
      <w:hyperlink r:id="rId88">
        <w:r>
          <w:rPr>
            <w:color w:val="0000EE"/>
            <w:u w:val="single"/>
          </w:rPr>
          <w:t>16:13–14</w:t>
        </w:r>
      </w:hyperlink>
      <w:r>
        <w:t>，</w:t>
      </w:r>
      <w:hyperlink r:id="rId89">
        <w:r>
          <w:rPr>
            <w:color w:val="0000EE"/>
            <w:u w:val="single"/>
          </w:rPr>
          <w:t>17:11</w:t>
        </w:r>
      </w:hyperlink>
      <w:r>
        <w:t>，</w:t>
      </w:r>
      <w:hyperlink r:id="rId90">
        <w:r>
          <w:rPr>
            <w:color w:val="0000EE"/>
            <w:u w:val="single"/>
          </w:rPr>
          <w:t>19:20–21</w:t>
        </w:r>
      </w:hyperlink>
      <w:r>
        <w:t>，</w:t>
      </w:r>
      <w:hyperlink r:id="rId91">
        <w:r>
          <w:rPr>
            <w:color w:val="0000EE"/>
            <w:u w:val="single"/>
          </w:rPr>
          <w:t>20:10</w:t>
        </w:r>
      </w:hyperlink>
      <w:r/>
      <w:r/>
    </w:p>
    <w:p>
      <w:r/>
    </w:p>
    <w:p>
      <w:pPr>
        <w:pStyle w:val="Heading2"/>
      </w:pPr>
      <w:r>
        <w:t>了解約伯</w:t>
      </w:r>
      <w:r/>
    </w:p>
    <w:p>
      <w:r/>
      <w:r>
        <w:t>約伯的故事展現了他性格中善與惡之間的張力。約伯記的開頭明確地讚許了約伯（</w:t>
      </w:r>
      <w:hyperlink r:id="rId101">
        <w:r>
          <w:rPr>
            <w:color w:val="0000EE"/>
            <w:u w:val="single"/>
          </w:rPr>
          <w:t>伯1:1</w:t>
        </w:r>
      </w:hyperlink>
      <w:r>
        <w:t>、</w:t>
      </w:r>
      <w:hyperlink r:id="rId102">
        <w:r>
          <w:rPr>
            <w:color w:val="0000EE"/>
            <w:u w:val="single"/>
          </w:rPr>
          <w:t>8</w:t>
        </w:r>
      </w:hyperlink>
      <w:r>
        <w:t>，</w:t>
      </w:r>
      <w:hyperlink r:id="rId103">
        <w:r>
          <w:rPr>
            <w:color w:val="0000EE"/>
            <w:u w:val="single"/>
          </w:rPr>
          <w:t>2:3</w:t>
        </w:r>
      </w:hyperlink>
      <w:r>
        <w:t>）。但後來，神直接質問約伯：「誰用無知的言語使我的旨意暗昧不明？」（</w:t>
      </w:r>
      <w:hyperlink r:id="rId104">
        <w:r>
          <w:rPr>
            <w:color w:val="0000EE"/>
            <w:u w:val="single"/>
          </w:rPr>
          <w:t>38:2</w:t>
        </w:r>
      </w:hyperlink>
      <w:r>
        <w:t>）。「你豈可廢棄我所擬定的？豈可定我有罪，好顯自己為義嗎？」（</w:t>
      </w:r>
      <w:hyperlink r:id="rId105">
        <w:r>
          <w:rPr>
            <w:color w:val="0000EE"/>
            <w:u w:val="single"/>
          </w:rPr>
          <w:t>40:8</w:t>
        </w:r>
      </w:hyperlink>
      <w:r>
        <w:t>）。</w:t>
      </w:r>
    </w:p>
    <w:p>
      <w:r/>
      <w:r>
        <w:t>有些解經家認為約伯說得太多，因而混淆了神與撒旦的工作。有些現代解經家則認同約伯朋友的觀點，將約伯的苦難歸咎於他自己。另一些人則像以利法和以利戶一樣地爭辯（</w:t>
      </w:r>
      <w:hyperlink r:id="rId106">
        <w:r>
          <w:rPr>
            <w:color w:val="0000EE"/>
            <w:u w:val="single"/>
          </w:rPr>
          <w:t>5:17–27</w:t>
        </w:r>
      </w:hyperlink>
      <w:r>
        <w:t>，</w:t>
      </w:r>
      <w:hyperlink r:id="rId107">
        <w:r>
          <w:rPr>
            <w:color w:val="0000EE"/>
            <w:u w:val="single"/>
          </w:rPr>
          <w:t>33:15–33</w:t>
        </w:r>
      </w:hyperlink>
      <w:r>
        <w:t>，</w:t>
      </w:r>
      <w:hyperlink r:id="rId108">
        <w:r>
          <w:rPr>
            <w:color w:val="0000EE"/>
            <w:u w:val="single"/>
          </w:rPr>
          <w:t>36:7–17</w:t>
        </w:r>
      </w:hyperlink>
      <w:r>
        <w:t>），他們認為約伯的苦難是神慈愛的管教，即使是神忠心的信徒也會遇到這樣的管教（</w:t>
      </w:r>
      <w:hyperlink r:id="rId109">
        <w:r>
          <w:rPr>
            <w:color w:val="0000EE"/>
            <w:u w:val="single"/>
          </w:rPr>
          <w:t>來12:6–12</w:t>
        </w:r>
      </w:hyperlink>
      <w:r>
        <w:t>；見</w:t>
      </w:r>
      <w:hyperlink r:id="rId110">
        <w:r>
          <w:rPr>
            <w:color w:val="0000EE"/>
            <w:u w:val="single"/>
          </w:rPr>
          <w:t>箴3:11–12</w:t>
        </w:r>
      </w:hyperlink>
      <w:r>
        <w:t>）。但這個觀點與該書的開篇陳述互相矛盾。</w:t>
      </w:r>
    </w:p>
    <w:p>
      <w:r/>
      <w:r>
        <w:t>約伯受苦是因為神想向撒但顯示約伯的誠實和忠心。神對約伯的生命一直持有正面的看法 （</w:t>
      </w:r>
      <w:hyperlink r:id="rId101">
        <w:r>
          <w:rPr>
            <w:color w:val="0000EE"/>
            <w:u w:val="single"/>
          </w:rPr>
          <w:t>伯1:1</w:t>
        </w:r>
      </w:hyperlink>
      <w:r>
        <w:t>、</w:t>
      </w:r>
      <w:hyperlink r:id="rId102">
        <w:r>
          <w:rPr>
            <w:color w:val="0000EE"/>
            <w:u w:val="single"/>
          </w:rPr>
          <w:t>8</w:t>
        </w:r>
      </w:hyperlink>
      <w:r>
        <w:t>，</w:t>
      </w:r>
      <w:hyperlink r:id="rId103">
        <w:r>
          <w:rPr>
            <w:color w:val="0000EE"/>
            <w:u w:val="single"/>
          </w:rPr>
          <w:t>2:3</w:t>
        </w:r>
      </w:hyperlink>
      <w:r>
        <w:t>，</w:t>
      </w:r>
      <w:hyperlink r:id="rId111">
        <w:r>
          <w:rPr>
            <w:color w:val="0000EE"/>
            <w:u w:val="single"/>
          </w:rPr>
          <w:t>42:7</w:t>
        </w:r>
      </w:hyperlink>
      <w:r>
        <w:t>）。這個觀念在新約聖經中延續，約伯的忍耐是我們應該效法的榜樣 （</w:t>
      </w:r>
      <w:hyperlink r:id="rId112">
        <w:r>
          <w:rPr>
            <w:color w:val="0000EE"/>
            <w:u w:val="single"/>
          </w:rPr>
          <w:t>雅5:11</w:t>
        </w:r>
      </w:hyperlink>
      <w:r>
        <w:t>）。</w:t>
      </w:r>
    </w:p>
    <w:p>
      <w:r/>
      <w:r>
        <w:t>約伯的反應是正常的。他並非一直保持堅定，因為他的試煉影響了他。他無法大膽地輕看他的患難，彷彿它們對他毫無影響。他的反應就像任何平常人一樣。</w:t>
      </w:r>
    </w:p>
    <w:p>
      <w:r/>
      <w:r>
        <w:t>約伯變得憤怒、抗議、抱怨，在信心與絕望之間來回掙扎。但他從未放棄盼望。他不詛咒神，也不虛假認罪，試圖以此影響神來解除他的痛苦。雖然約伯無法理解他的處境，但他知道他的答案將來自神（</w:t>
      </w:r>
      <w:hyperlink r:id="rId113">
        <w:r>
          <w:rPr>
            <w:color w:val="0000EE"/>
            <w:u w:val="single"/>
          </w:rPr>
          <w:t>伯19:25–27</w:t>
        </w:r>
      </w:hyperlink>
      <w:r>
        <w:t>）。</w:t>
      </w:r>
    </w:p>
    <w:p>
      <w:r/>
      <w:r>
        <w:rPr>
          <w:u w:val="single"/>
        </w:rPr>
        <w:t>進深研究的經文段落</w:t>
      </w:r>
    </w:p>
    <w:p>
      <w:r/>
      <w:hyperlink r:id="rId101">
        <w:r>
          <w:rPr>
            <w:color w:val="0000EE"/>
            <w:u w:val="single"/>
          </w:rPr>
          <w:t>伯1:1</w:t>
        </w:r>
      </w:hyperlink>
      <w:r>
        <w:t>、</w:t>
      </w:r>
      <w:hyperlink r:id="rId102">
        <w:r>
          <w:rPr>
            <w:color w:val="0000EE"/>
            <w:u w:val="single"/>
          </w:rPr>
          <w:t>8</w:t>
        </w:r>
      </w:hyperlink>
      <w:r>
        <w:t>，</w:t>
      </w:r>
      <w:hyperlink r:id="rId103">
        <w:r>
          <w:rPr>
            <w:color w:val="0000EE"/>
            <w:u w:val="single"/>
          </w:rPr>
          <w:t>2:3</w:t>
        </w:r>
      </w:hyperlink>
      <w:r>
        <w:t>，</w:t>
      </w:r>
      <w:hyperlink r:id="rId114">
        <w:r>
          <w:rPr>
            <w:color w:val="0000EE"/>
            <w:u w:val="single"/>
          </w:rPr>
          <w:t>5:17–18</w:t>
        </w:r>
      </w:hyperlink>
      <w:r>
        <w:t>，</w:t>
      </w:r>
      <w:hyperlink r:id="rId113">
        <w:r>
          <w:rPr>
            <w:color w:val="0000EE"/>
            <w:u w:val="single"/>
          </w:rPr>
          <w:t>19:25–27</w:t>
        </w:r>
      </w:hyperlink>
      <w:r>
        <w:t>，</w:t>
      </w:r>
      <w:hyperlink r:id="rId115">
        <w:r>
          <w:rPr>
            <w:color w:val="0000EE"/>
            <w:u w:val="single"/>
          </w:rPr>
          <w:t>33:15–28</w:t>
        </w:r>
      </w:hyperlink>
      <w:r>
        <w:t>，</w:t>
      </w:r>
      <w:hyperlink r:id="rId116">
        <w:r>
          <w:rPr>
            <w:color w:val="0000EE"/>
            <w:u w:val="single"/>
          </w:rPr>
          <w:t>36:8–15</w:t>
        </w:r>
      </w:hyperlink>
      <w:r>
        <w:t>，</w:t>
      </w:r>
      <w:hyperlink r:id="rId104">
        <w:r>
          <w:rPr>
            <w:color w:val="0000EE"/>
            <w:u w:val="single"/>
          </w:rPr>
          <w:t>38:2</w:t>
        </w:r>
      </w:hyperlink>
      <w:r>
        <w:t>，</w:t>
      </w:r>
      <w:hyperlink r:id="rId105">
        <w:r>
          <w:rPr>
            <w:color w:val="0000EE"/>
            <w:u w:val="single"/>
          </w:rPr>
          <w:t>40:8</w:t>
        </w:r>
      </w:hyperlink>
      <w:r>
        <w:t>，</w:t>
      </w:r>
      <w:hyperlink r:id="rId111">
        <w:r>
          <w:rPr>
            <w:color w:val="0000EE"/>
            <w:u w:val="single"/>
          </w:rPr>
          <w:t>42:7</w:t>
        </w:r>
      </w:hyperlink>
      <w:r>
        <w:t>；</w:t>
      </w:r>
      <w:hyperlink r:id="rId117">
        <w:r>
          <w:rPr>
            <w:color w:val="0000EE"/>
            <w:u w:val="single"/>
          </w:rPr>
          <w:t>箴3:11</w:t>
        </w:r>
      </w:hyperlink>
      <w:r>
        <w:t>；</w:t>
      </w:r>
      <w:hyperlink r:id="rId118">
        <w:r>
          <w:rPr>
            <w:color w:val="0000EE"/>
            <w:u w:val="single"/>
          </w:rPr>
          <w:t>來12:7</w:t>
        </w:r>
      </w:hyperlink>
      <w:r>
        <w:t>、</w:t>
      </w:r>
      <w:hyperlink r:id="rId119">
        <w:r>
          <w:rPr>
            <w:color w:val="0000EE"/>
            <w:u w:val="single"/>
          </w:rPr>
          <w:t>10</w:t>
        </w:r>
      </w:hyperlink>
      <w:r>
        <w:t>；</w:t>
      </w:r>
      <w:hyperlink r:id="rId112">
        <w:r>
          <w:rPr>
            <w:color w:val="0000EE"/>
            <w:u w:val="single"/>
          </w:rPr>
          <w:t>雅5:11</w:t>
        </w:r>
      </w:hyperlink>
      <w:r/>
      <w:r/>
    </w:p>
    <w:p>
      <w:r/>
    </w:p>
    <w:p>
      <w:pPr>
        <w:pStyle w:val="Heading2"/>
      </w:pPr>
      <w:r>
        <w:t>人子</w:t>
      </w:r>
      <w:r/>
    </w:p>
    <w:p>
      <w:r/>
      <w:r>
        <w:t xml:space="preserve">「人子」是耶穌最喜歡用來稱呼自己的方式。這個片語在希臘文和英文中都不尋常。它翻譯自希伯來片語 </w:t>
      </w:r>
      <w:r>
        <w:rPr>
          <w:i/>
        </w:rPr>
        <w:t>便 ’亞當</w:t>
      </w:r>
      <w:r>
        <w:t>（</w:t>
      </w:r>
      <w:r>
        <w:rPr>
          <w:i/>
        </w:rPr>
        <w:t>ben ’adam</w:t>
      </w:r>
      <w:r>
        <w:t>），意思是「人類」或「人」（見，例如，</w:t>
      </w:r>
      <w:hyperlink r:id="rId120">
        <w:r>
          <w:rPr>
            <w:color w:val="0000EE"/>
            <w:u w:val="single"/>
          </w:rPr>
          <w:t>結2:1–8</w:t>
        </w:r>
      </w:hyperlink>
      <w:r>
        <w:t>）。耶穌喜歡用這個名字，因為它不像「基督」或「彌賽亞」這些稱號那樣容易引起爭論。</w:t>
      </w:r>
    </w:p>
    <w:p>
      <w:r/>
      <w:r>
        <w:t>福音書以三種方式使用這個表達：</w:t>
      </w:r>
    </w:p>
    <w:p>
      <w:pPr>
        <w:pStyle w:val="ListNumber"/>
        <w:spacing w:line="240" w:lineRule="auto"/>
        <w:ind w:left="720"/>
      </w:pPr>
      <w:r/>
      <w:r>
        <w:t>耶穌使用這個稱號的背景來自於</w:t>
      </w:r>
      <w:hyperlink r:id="rId121">
        <w:r>
          <w:rPr>
            <w:color w:val="0000EE"/>
            <w:u w:val="single"/>
          </w:rPr>
          <w:t>但以理書七章13至14節</w:t>
        </w:r>
      </w:hyperlink>
      <w:r>
        <w:t>。在這段經文中，有個彌賽亞式的人物「像人子」（意指「像一個人」）駕著天上的雲而來，並獲得極大的榮耀和權柄。耶穌視自己就是那位將駕著天上的雲降臨世上的人（見</w:t>
      </w:r>
      <w:hyperlink r:id="rId122">
        <w:r>
          <w:rPr>
            <w:color w:val="0000EE"/>
            <w:u w:val="single"/>
          </w:rPr>
          <w:t>可8:38</w:t>
        </w:r>
      </w:hyperlink>
      <w:r>
        <w:t>，</w:t>
      </w:r>
      <w:hyperlink r:id="rId123">
        <w:r>
          <w:rPr>
            <w:color w:val="0000EE"/>
            <w:u w:val="single"/>
          </w:rPr>
          <w:t>13:26</w:t>
        </w:r>
      </w:hyperlink>
      <w:r>
        <w:t>，</w:t>
      </w:r>
      <w:hyperlink r:id="rId124">
        <w:r>
          <w:rPr>
            <w:color w:val="0000EE"/>
            <w:u w:val="single"/>
          </w:rPr>
          <w:t>14:62</w:t>
        </w:r>
      </w:hyperlink>
      <w:r>
        <w:t>）。有時候，耶穌用「人子」來描述衪作為士師、拯救者、救主以及糾正錯誤者的角色（</w:t>
      </w:r>
      <w:hyperlink r:id="rId125">
        <w:r>
          <w:rPr>
            <w:color w:val="0000EE"/>
            <w:u w:val="single"/>
          </w:rPr>
          <w:t>太10:23</w:t>
        </w:r>
      </w:hyperlink>
      <w:r>
        <w:t>，</w:t>
      </w:r>
      <w:hyperlink r:id="rId126">
        <w:r>
          <w:rPr>
            <w:color w:val="0000EE"/>
            <w:u w:val="single"/>
          </w:rPr>
          <w:t>13:41</w:t>
        </w:r>
      </w:hyperlink>
      <w:r>
        <w:t>，</w:t>
      </w:r>
      <w:hyperlink r:id="rId127">
        <w:r>
          <w:rPr>
            <w:color w:val="0000EE"/>
            <w:u w:val="single"/>
          </w:rPr>
          <w:t>16:27</w:t>
        </w:r>
      </w:hyperlink>
      <w:r>
        <w:t>，</w:t>
      </w:r>
      <w:hyperlink r:id="rId128">
        <w:r>
          <w:rPr>
            <w:color w:val="0000EE"/>
            <w:u w:val="single"/>
          </w:rPr>
          <w:t>19:28</w:t>
        </w:r>
      </w:hyperlink>
      <w:r>
        <w:t>，</w:t>
      </w:r>
      <w:hyperlink r:id="rId129">
        <w:r>
          <w:rPr>
            <w:color w:val="0000EE"/>
            <w:u w:val="single"/>
          </w:rPr>
          <w:t>24:27</w:t>
        </w:r>
      </w:hyperlink>
      <w:r>
        <w:t>、</w:t>
      </w:r>
      <w:hyperlink r:id="rId130">
        <w:r>
          <w:rPr>
            <w:color w:val="0000EE"/>
            <w:u w:val="single"/>
          </w:rPr>
          <w:t>30、</w:t>
        </w:r>
      </w:hyperlink>
      <w:hyperlink r:id="rId131">
        <w:r>
          <w:rPr>
            <w:color w:val="0000EE"/>
            <w:u w:val="single"/>
          </w:rPr>
          <w:t>37、</w:t>
        </w:r>
      </w:hyperlink>
      <w:hyperlink r:id="rId132">
        <w:r>
          <w:rPr>
            <w:color w:val="0000EE"/>
            <w:u w:val="single"/>
          </w:rPr>
          <w:t>44</w:t>
        </w:r>
      </w:hyperlink>
      <w:r>
        <w:t>，</w:t>
      </w:r>
      <w:hyperlink r:id="rId133">
        <w:r>
          <w:rPr>
            <w:color w:val="0000EE"/>
            <w:u w:val="single"/>
          </w:rPr>
          <w:t>25:31</w:t>
        </w:r>
      </w:hyperlink>
      <w:r>
        <w:t>，</w:t>
      </w:r>
      <w:hyperlink r:id="rId134">
        <w:r>
          <w:rPr>
            <w:color w:val="0000EE"/>
            <w:u w:val="single"/>
          </w:rPr>
          <w:t>26:64</w:t>
        </w:r>
      </w:hyperlink>
      <w:r>
        <w:t>）。</w:t>
      </w:r>
    </w:p>
    <w:p>
      <w:pPr>
        <w:pStyle w:val="ListNumber"/>
        <w:spacing w:line="240" w:lineRule="auto"/>
        <w:ind w:left="720"/>
      </w:pPr>
      <w:r/>
      <w:r>
        <w:t>耶穌常稱自己為「人子」，以表明他是一位受苦的救贖者（</w:t>
      </w:r>
      <w:hyperlink r:id="rId135">
        <w:r>
          <w:rPr>
            <w:color w:val="0000EE"/>
            <w:u w:val="single"/>
          </w:rPr>
          <w:t>太12:40</w:t>
        </w:r>
      </w:hyperlink>
      <w:r>
        <w:t>，</w:t>
      </w:r>
      <w:hyperlink r:id="rId136">
        <w:r>
          <w:rPr>
            <w:color w:val="0000EE"/>
            <w:u w:val="single"/>
          </w:rPr>
          <w:t>17:9</w:t>
        </w:r>
      </w:hyperlink>
      <w:r>
        <w:t>、</w:t>
      </w:r>
      <w:hyperlink r:id="rId137">
        <w:r>
          <w:rPr>
            <w:color w:val="0000EE"/>
            <w:u w:val="single"/>
          </w:rPr>
          <w:t>12</w:t>
        </w:r>
      </w:hyperlink>
      <w:r>
        <w:t>、</w:t>
      </w:r>
      <w:hyperlink r:id="rId138">
        <w:r>
          <w:rPr>
            <w:color w:val="0000EE"/>
            <w:u w:val="single"/>
          </w:rPr>
          <w:t>22</w:t>
        </w:r>
      </w:hyperlink>
      <w:r>
        <w:t>，</w:t>
      </w:r>
      <w:hyperlink r:id="rId139">
        <w:r>
          <w:rPr>
            <w:color w:val="0000EE"/>
            <w:u w:val="single"/>
          </w:rPr>
          <w:t>20:18</w:t>
        </w:r>
      </w:hyperlink>
      <w:r>
        <w:t>、</w:t>
      </w:r>
      <w:hyperlink r:id="rId140">
        <w:r>
          <w:rPr>
            <w:color w:val="0000EE"/>
            <w:u w:val="single"/>
          </w:rPr>
          <w:t>28</w:t>
        </w:r>
      </w:hyperlink>
      <w:r>
        <w:t>，</w:t>
      </w:r>
      <w:hyperlink r:id="rId141">
        <w:r>
          <w:rPr>
            <w:color w:val="0000EE"/>
            <w:u w:val="single"/>
          </w:rPr>
          <w:t>26:2</w:t>
        </w:r>
      </w:hyperlink>
      <w:r>
        <w:t>、</w:t>
      </w:r>
      <w:hyperlink r:id="rId142">
        <w:r>
          <w:rPr>
            <w:color w:val="0000EE"/>
            <w:u w:val="single"/>
          </w:rPr>
          <w:t>24</w:t>
        </w:r>
      </w:hyperlink>
      <w:r>
        <w:t>、</w:t>
      </w:r>
      <w:hyperlink r:id="rId143">
        <w:r>
          <w:rPr>
            <w:color w:val="0000EE"/>
            <w:u w:val="single"/>
          </w:rPr>
          <w:t>45</w:t>
        </w:r>
      </w:hyperlink>
      <w:r>
        <w:t>）。這個概念來自</w:t>
      </w:r>
      <w:hyperlink r:id="rId144">
        <w:r>
          <w:rPr>
            <w:color w:val="0000EE"/>
            <w:u w:val="single"/>
          </w:rPr>
          <w:t>以賽亞書五十二章13節至五十三章12節</w:t>
        </w:r>
      </w:hyperlink>
      <w:r>
        <w:t>。</w:t>
      </w:r>
    </w:p>
    <w:p>
      <w:pPr>
        <w:pStyle w:val="ListNumber"/>
        <w:spacing w:line="240" w:lineRule="auto"/>
        <w:ind w:left="720"/>
      </w:pPr>
      <w:r/>
      <w:r>
        <w:t>有時候，耶穌用「人子」來描述自己作為人類的代表（</w:t>
      </w:r>
      <w:hyperlink r:id="rId145">
        <w:r>
          <w:rPr>
            <w:color w:val="0000EE"/>
            <w:u w:val="single"/>
          </w:rPr>
          <w:t>太8:20</w:t>
        </w:r>
      </w:hyperlink>
      <w:r>
        <w:t>，</w:t>
      </w:r>
      <w:hyperlink r:id="rId46">
        <w:r>
          <w:rPr>
            <w:color w:val="0000EE"/>
            <w:u w:val="single"/>
          </w:rPr>
          <w:t>11:19</w:t>
        </w:r>
      </w:hyperlink>
      <w:r>
        <w:t>，</w:t>
      </w:r>
      <w:hyperlink r:id="rId146">
        <w:r>
          <w:rPr>
            <w:color w:val="0000EE"/>
            <w:u w:val="single"/>
          </w:rPr>
          <w:t>12:8</w:t>
        </w:r>
      </w:hyperlink>
      <w:r>
        <w:t>、</w:t>
      </w:r>
      <w:hyperlink r:id="rId147">
        <w:r>
          <w:rPr>
            <w:color w:val="0000EE"/>
            <w:u w:val="single"/>
          </w:rPr>
          <w:t>32</w:t>
        </w:r>
      </w:hyperlink>
      <w:r>
        <w:t>，</w:t>
      </w:r>
      <w:hyperlink r:id="rId148">
        <w:r>
          <w:rPr>
            <w:color w:val="0000EE"/>
            <w:u w:val="single"/>
          </w:rPr>
          <w:t>13:37</w:t>
        </w:r>
      </w:hyperlink>
      <w:r>
        <w:t>）。以西結書以類似的方式使用「人子」（再次見，</w:t>
      </w:r>
      <w:hyperlink r:id="rId120">
        <w:r>
          <w:rPr>
            <w:color w:val="0000EE"/>
            <w:u w:val="single"/>
          </w:rPr>
          <w:t>結2:1–8</w:t>
        </w:r>
      </w:hyperlink>
      <w:r>
        <w:t>）。</w:t>
      </w:r>
    </w:p>
    <w:p>
      <w:r/>
      <w:r>
        <w:t>耶穌並未使用「人子」來將衪的人性與神性區分開，就如「神的兒子」有時用來表達神性。透過使用這個稱號，耶穌以自己的方式定義祂為彌賽亞或基督（神所揀選者）。衪使用「人子」來描述衪完整的身份，並暗示那些觀看和聆聽的人應當認出衪是誰。</w:t>
      </w:r>
    </w:p>
    <w:p>
      <w:r/>
      <w:r>
        <w:rPr>
          <w:u w:val="single"/>
        </w:rPr>
        <w:t>進深研究的經文段落</w:t>
      </w:r>
    </w:p>
    <w:p>
      <w:r/>
      <w:hyperlink r:id="rId120">
        <w:r>
          <w:rPr>
            <w:color w:val="0000EE"/>
            <w:u w:val="single"/>
          </w:rPr>
          <w:t>結2:1–8</w:t>
        </w:r>
      </w:hyperlink>
      <w:r>
        <w:t>，</w:t>
      </w:r>
      <w:hyperlink r:id="rId149">
        <w:r>
          <w:rPr>
            <w:color w:val="0000EE"/>
            <w:u w:val="single"/>
          </w:rPr>
          <w:t>3:1</w:t>
        </w:r>
      </w:hyperlink>
      <w:r>
        <w:t>、</w:t>
      </w:r>
      <w:hyperlink r:id="rId150">
        <w:r>
          <w:rPr>
            <w:color w:val="0000EE"/>
            <w:u w:val="single"/>
          </w:rPr>
          <w:t>4</w:t>
        </w:r>
      </w:hyperlink>
      <w:r>
        <w:t>、</w:t>
      </w:r>
      <w:hyperlink r:id="rId151">
        <w:r>
          <w:rPr>
            <w:color w:val="0000EE"/>
            <w:u w:val="single"/>
          </w:rPr>
          <w:t>10</w:t>
        </w:r>
      </w:hyperlink>
      <w:r>
        <w:t>、</w:t>
      </w:r>
      <w:hyperlink r:id="rId152">
        <w:r>
          <w:rPr>
            <w:color w:val="0000EE"/>
            <w:u w:val="single"/>
          </w:rPr>
          <w:t>17</w:t>
        </w:r>
      </w:hyperlink>
      <w:r>
        <w:t>、</w:t>
      </w:r>
      <w:hyperlink r:id="rId153">
        <w:r>
          <w:rPr>
            <w:color w:val="0000EE"/>
            <w:u w:val="single"/>
          </w:rPr>
          <w:t>25</w:t>
        </w:r>
      </w:hyperlink>
      <w:r>
        <w:t>，</w:t>
      </w:r>
      <w:hyperlink r:id="rId154">
        <w:r>
          <w:rPr>
            <w:color w:val="0000EE"/>
            <w:u w:val="single"/>
          </w:rPr>
          <w:t>4:1</w:t>
        </w:r>
      </w:hyperlink>
      <w:r>
        <w:t>；</w:t>
      </w:r>
      <w:hyperlink r:id="rId121">
        <w:r>
          <w:rPr>
            <w:color w:val="0000EE"/>
            <w:u w:val="single"/>
          </w:rPr>
          <w:t>但7:13–14</w:t>
        </w:r>
      </w:hyperlink>
      <w:r>
        <w:t>，</w:t>
      </w:r>
      <w:hyperlink r:id="rId155">
        <w:r>
          <w:rPr>
            <w:color w:val="0000EE"/>
            <w:u w:val="single"/>
          </w:rPr>
          <w:t>8:17</w:t>
        </w:r>
      </w:hyperlink>
      <w:r>
        <w:t>；</w:t>
      </w:r>
      <w:hyperlink r:id="rId156">
        <w:r>
          <w:rPr>
            <w:color w:val="0000EE"/>
            <w:u w:val="single"/>
          </w:rPr>
          <w:t>太8:18–22</w:t>
        </w:r>
      </w:hyperlink>
      <w:r>
        <w:t>，</w:t>
      </w:r>
      <w:hyperlink r:id="rId157">
        <w:r>
          <w:rPr>
            <w:color w:val="0000EE"/>
            <w:u w:val="single"/>
          </w:rPr>
          <w:t>9:6</w:t>
        </w:r>
      </w:hyperlink>
      <w:r>
        <w:t>，</w:t>
      </w:r>
      <w:hyperlink r:id="rId125">
        <w:r>
          <w:rPr>
            <w:color w:val="0000EE"/>
            <w:u w:val="single"/>
          </w:rPr>
          <w:t>10:23</w:t>
        </w:r>
      </w:hyperlink>
      <w:r>
        <w:t>，</w:t>
      </w:r>
      <w:hyperlink r:id="rId46">
        <w:r>
          <w:rPr>
            <w:color w:val="0000EE"/>
            <w:u w:val="single"/>
          </w:rPr>
          <w:t>11:19</w:t>
        </w:r>
      </w:hyperlink>
      <w:r>
        <w:t>，</w:t>
      </w:r>
      <w:hyperlink r:id="rId146">
        <w:r>
          <w:rPr>
            <w:color w:val="0000EE"/>
            <w:u w:val="single"/>
          </w:rPr>
          <w:t>12:8</w:t>
        </w:r>
      </w:hyperlink>
      <w:r>
        <w:t>、</w:t>
      </w:r>
      <w:hyperlink r:id="rId147">
        <w:r>
          <w:rPr>
            <w:color w:val="0000EE"/>
            <w:u w:val="single"/>
          </w:rPr>
          <w:t>32</w:t>
        </w:r>
      </w:hyperlink>
      <w:r>
        <w:t>、</w:t>
      </w:r>
      <w:hyperlink r:id="rId135">
        <w:r>
          <w:rPr>
            <w:color w:val="0000EE"/>
            <w:u w:val="single"/>
          </w:rPr>
          <w:t>40</w:t>
        </w:r>
      </w:hyperlink>
      <w:r>
        <w:t>，</w:t>
      </w:r>
      <w:hyperlink r:id="rId148">
        <w:r>
          <w:rPr>
            <w:color w:val="0000EE"/>
            <w:u w:val="single"/>
          </w:rPr>
          <w:t>13:37</w:t>
        </w:r>
      </w:hyperlink>
      <w:r>
        <w:t>、</w:t>
      </w:r>
      <w:hyperlink r:id="rId126">
        <w:r>
          <w:rPr>
            <w:color w:val="0000EE"/>
            <w:u w:val="single"/>
          </w:rPr>
          <w:t>41</w:t>
        </w:r>
      </w:hyperlink>
      <w:r>
        <w:t>，</w:t>
      </w:r>
      <w:hyperlink r:id="rId158">
        <w:r>
          <w:rPr>
            <w:color w:val="0000EE"/>
            <w:u w:val="single"/>
          </w:rPr>
          <w:t>16:13</w:t>
        </w:r>
      </w:hyperlink>
      <w:r>
        <w:t>、</w:t>
      </w:r>
      <w:hyperlink r:id="rId159">
        <w:r>
          <w:rPr>
            <w:color w:val="0000EE"/>
            <w:u w:val="single"/>
          </w:rPr>
          <w:t>27–28</w:t>
        </w:r>
      </w:hyperlink>
      <w:r>
        <w:t>，</w:t>
      </w:r>
      <w:hyperlink r:id="rId136">
        <w:r>
          <w:rPr>
            <w:color w:val="0000EE"/>
            <w:u w:val="single"/>
          </w:rPr>
          <w:t>17:9</w:t>
        </w:r>
      </w:hyperlink>
      <w:r>
        <w:t>、</w:t>
      </w:r>
      <w:hyperlink r:id="rId137">
        <w:r>
          <w:rPr>
            <w:color w:val="0000EE"/>
            <w:u w:val="single"/>
          </w:rPr>
          <w:t>12</w:t>
        </w:r>
      </w:hyperlink>
      <w:r>
        <w:t>、</w:t>
      </w:r>
      <w:hyperlink r:id="rId138">
        <w:r>
          <w:rPr>
            <w:color w:val="0000EE"/>
            <w:u w:val="single"/>
          </w:rPr>
          <w:t>22</w:t>
        </w:r>
      </w:hyperlink>
      <w:r>
        <w:t>，</w:t>
      </w:r>
      <w:hyperlink r:id="rId128">
        <w:r>
          <w:rPr>
            <w:color w:val="0000EE"/>
            <w:u w:val="single"/>
          </w:rPr>
          <w:t>19:28</w:t>
        </w:r>
      </w:hyperlink>
      <w:r>
        <w:t>，</w:t>
      </w:r>
      <w:hyperlink r:id="rId139">
        <w:r>
          <w:rPr>
            <w:color w:val="0000EE"/>
            <w:u w:val="single"/>
          </w:rPr>
          <w:t>20:18</w:t>
        </w:r>
      </w:hyperlink>
      <w:r>
        <w:t>、</w:t>
      </w:r>
      <w:hyperlink r:id="rId140">
        <w:r>
          <w:rPr>
            <w:color w:val="0000EE"/>
            <w:u w:val="single"/>
          </w:rPr>
          <w:t>28</w:t>
        </w:r>
      </w:hyperlink>
      <w:r>
        <w:t>，</w:t>
      </w:r>
      <w:hyperlink r:id="rId129">
        <w:r>
          <w:rPr>
            <w:color w:val="0000EE"/>
            <w:u w:val="single"/>
          </w:rPr>
          <w:t>24:27</w:t>
        </w:r>
      </w:hyperlink>
      <w:r>
        <w:t>、</w:t>
      </w:r>
      <w:hyperlink r:id="rId130">
        <w:r>
          <w:rPr>
            <w:color w:val="0000EE"/>
            <w:u w:val="single"/>
          </w:rPr>
          <w:t>30</w:t>
        </w:r>
      </w:hyperlink>
      <w:r>
        <w:t>、</w:t>
      </w:r>
      <w:hyperlink r:id="rId160">
        <w:r>
          <w:rPr>
            <w:color w:val="0000EE"/>
            <w:u w:val="single"/>
          </w:rPr>
          <w:t>37–39</w:t>
        </w:r>
      </w:hyperlink>
      <w:r>
        <w:t>、</w:t>
      </w:r>
      <w:hyperlink r:id="rId132">
        <w:r>
          <w:rPr>
            <w:color w:val="0000EE"/>
            <w:u w:val="single"/>
          </w:rPr>
          <w:t>44</w:t>
        </w:r>
      </w:hyperlink>
      <w:r>
        <w:t>，</w:t>
      </w:r>
      <w:hyperlink r:id="rId133">
        <w:r>
          <w:rPr>
            <w:color w:val="0000EE"/>
            <w:u w:val="single"/>
          </w:rPr>
          <w:t>25:31</w:t>
        </w:r>
      </w:hyperlink>
      <w:r>
        <w:t>，</w:t>
      </w:r>
      <w:hyperlink r:id="rId141">
        <w:r>
          <w:rPr>
            <w:color w:val="0000EE"/>
            <w:u w:val="single"/>
          </w:rPr>
          <w:t>26:2</w:t>
        </w:r>
      </w:hyperlink>
      <w:r>
        <w:t>、</w:t>
      </w:r>
      <w:hyperlink r:id="rId142">
        <w:r>
          <w:rPr>
            <w:color w:val="0000EE"/>
            <w:u w:val="single"/>
          </w:rPr>
          <w:t>24</w:t>
        </w:r>
      </w:hyperlink>
      <w:r>
        <w:t>、</w:t>
      </w:r>
      <w:hyperlink r:id="rId143">
        <w:r>
          <w:rPr>
            <w:color w:val="0000EE"/>
            <w:u w:val="single"/>
          </w:rPr>
          <w:t>45</w:t>
        </w:r>
      </w:hyperlink>
      <w:r>
        <w:t>、</w:t>
      </w:r>
      <w:hyperlink r:id="rId134">
        <w:r>
          <w:rPr>
            <w:color w:val="0000EE"/>
            <w:u w:val="single"/>
          </w:rPr>
          <w:t>64</w:t>
        </w:r>
      </w:hyperlink>
      <w:r>
        <w:t>；</w:t>
      </w:r>
      <w:hyperlink r:id="rId161">
        <w:r>
          <w:rPr>
            <w:color w:val="0000EE"/>
            <w:u w:val="single"/>
          </w:rPr>
          <w:t>可2:10</w:t>
        </w:r>
      </w:hyperlink>
      <w:r>
        <w:t>；</w:t>
      </w:r>
      <w:hyperlink r:id="rId162">
        <w:r>
          <w:rPr>
            <w:color w:val="0000EE"/>
            <w:u w:val="single"/>
          </w:rPr>
          <w:t>約1:51</w:t>
        </w:r>
      </w:hyperlink>
      <w:r>
        <w:t>，</w:t>
      </w:r>
      <w:hyperlink r:id="rId163">
        <w:r>
          <w:rPr>
            <w:color w:val="0000EE"/>
            <w:u w:val="single"/>
          </w:rPr>
          <w:t>3:13–14</w:t>
        </w:r>
      </w:hyperlink>
      <w:r>
        <w:t>，</w:t>
      </w:r>
      <w:hyperlink r:id="rId164">
        <w:r>
          <w:rPr>
            <w:color w:val="0000EE"/>
            <w:u w:val="single"/>
          </w:rPr>
          <w:t>5:27</w:t>
        </w:r>
      </w:hyperlink>
      <w:r>
        <w:t>，</w:t>
      </w:r>
      <w:hyperlink r:id="rId165">
        <w:r>
          <w:rPr>
            <w:color w:val="0000EE"/>
            <w:u w:val="single"/>
          </w:rPr>
          <w:t>6:27</w:t>
        </w:r>
      </w:hyperlink>
      <w:r>
        <w:t>、</w:t>
      </w:r>
      <w:hyperlink r:id="rId166">
        <w:r>
          <w:rPr>
            <w:color w:val="0000EE"/>
            <w:u w:val="single"/>
          </w:rPr>
          <w:t>53</w:t>
        </w:r>
      </w:hyperlink>
      <w:r>
        <w:t>、</w:t>
      </w:r>
      <w:hyperlink r:id="rId167">
        <w:r>
          <w:rPr>
            <w:color w:val="0000EE"/>
            <w:u w:val="single"/>
          </w:rPr>
          <w:t>62</w:t>
        </w:r>
      </w:hyperlink>
      <w:r>
        <w:t>，</w:t>
      </w:r>
      <w:hyperlink r:id="rId168">
        <w:r>
          <w:rPr>
            <w:color w:val="0000EE"/>
            <w:u w:val="single"/>
          </w:rPr>
          <w:t>8:28</w:t>
        </w:r>
      </w:hyperlink>
      <w:r>
        <w:t>，</w:t>
      </w:r>
      <w:hyperlink r:id="rId169">
        <w:r>
          <w:rPr>
            <w:color w:val="0000EE"/>
            <w:u w:val="single"/>
          </w:rPr>
          <w:t>9:35</w:t>
        </w:r>
      </w:hyperlink>
      <w:r>
        <w:t>，</w:t>
      </w:r>
      <w:hyperlink r:id="rId170">
        <w:r>
          <w:rPr>
            <w:color w:val="0000EE"/>
            <w:u w:val="single"/>
          </w:rPr>
          <w:t>12:23</w:t>
        </w:r>
      </w:hyperlink>
      <w:r>
        <w:t>、</w:t>
      </w:r>
      <w:hyperlink r:id="rId171">
        <w:r>
          <w:rPr>
            <w:color w:val="0000EE"/>
            <w:u w:val="single"/>
          </w:rPr>
          <w:t>34</w:t>
        </w:r>
      </w:hyperlink>
      <w:r>
        <w:t>，</w:t>
      </w:r>
      <w:hyperlink r:id="rId172">
        <w:r>
          <w:rPr>
            <w:color w:val="0000EE"/>
            <w:u w:val="single"/>
          </w:rPr>
          <w:t>13:31</w:t>
        </w:r>
      </w:hyperlink>
      <w:r>
        <w:t>；</w:t>
      </w:r>
      <w:hyperlink r:id="rId173">
        <w:r>
          <w:rPr>
            <w:color w:val="0000EE"/>
            <w:u w:val="single"/>
          </w:rPr>
          <w:t>徒7:56</w:t>
        </w:r>
      </w:hyperlink>
      <w:r>
        <w:t>；</w:t>
      </w:r>
      <w:hyperlink r:id="rId174">
        <w:r>
          <w:rPr>
            <w:color w:val="0000EE"/>
            <w:u w:val="single"/>
          </w:rPr>
          <w:t>來2:6</w:t>
        </w:r>
      </w:hyperlink>
      <w:r>
        <w:t>；</w:t>
      </w:r>
      <w:hyperlink r:id="rId175">
        <w:r>
          <w:rPr>
            <w:color w:val="0000EE"/>
            <w:u w:val="single"/>
          </w:rPr>
          <w:t>啟1:13</w:t>
        </w:r>
      </w:hyperlink>
      <w:r>
        <w:t>，</w:t>
      </w:r>
      <w:hyperlink r:id="rId176">
        <w:r>
          <w:rPr>
            <w:color w:val="0000EE"/>
            <w:u w:val="single"/>
          </w:rPr>
          <w:t>14:14</w:t>
        </w:r>
      </w:hyperlink>
      <w:r/>
      <w:r/>
    </w:p>
    <w:p>
      <w:r/>
    </w:p>
    <w:p>
      <w:pPr>
        <w:pStyle w:val="Heading2"/>
      </w:pPr>
      <w:r>
        <w:t>人的困惑與神的旨意</w:t>
      </w:r>
      <w:r/>
    </w:p>
    <w:p>
      <w:r/>
      <w:r>
        <w:t>神並不是隱藏不見，或只是偶爾介入人的生活；祂積極掌管世界中的一切事件，為要成就祂的旨意（</w:t>
      </w:r>
      <w:hyperlink r:id="rId177">
        <w:r>
          <w:rPr>
            <w:color w:val="0000EE"/>
            <w:u w:val="single"/>
          </w:rPr>
          <w:t>哈2:3</w:t>
        </w:r>
      </w:hyperlink>
      <w:r>
        <w:t>、</w:t>
      </w:r>
      <w:hyperlink r:id="rId178">
        <w:r>
          <w:rPr>
            <w:color w:val="0000EE"/>
            <w:u w:val="single"/>
          </w:rPr>
          <w:t>14</w:t>
        </w:r>
      </w:hyperlink>
      <w:r>
        <w:t>；另見</w:t>
      </w:r>
      <w:hyperlink r:id="rId179">
        <w:r>
          <w:rPr>
            <w:color w:val="0000EE"/>
            <w:u w:val="single"/>
          </w:rPr>
          <w:t>詩47:9</w:t>
        </w:r>
      </w:hyperlink>
      <w:r>
        <w:t>；</w:t>
      </w:r>
      <w:hyperlink r:id="rId180">
        <w:r>
          <w:rPr>
            <w:color w:val="0000EE"/>
            <w:u w:val="single"/>
          </w:rPr>
          <w:t>徒17:24–26</w:t>
        </w:r>
      </w:hyperlink>
      <w:r>
        <w:t>；</w:t>
      </w:r>
      <w:hyperlink r:id="rId181">
        <w:r>
          <w:rPr>
            <w:color w:val="0000EE"/>
            <w:u w:val="single"/>
          </w:rPr>
          <w:t>西1:15–20</w:t>
        </w:r>
      </w:hyperlink>
      <w:r>
        <w:t>）。耶和華是聖潔又有憐憫的神，祂在歷史中作工，為要拯救祂的百姓（</w:t>
      </w:r>
      <w:hyperlink r:id="rId182">
        <w:r>
          <w:rPr>
            <w:color w:val="0000EE"/>
            <w:u w:val="single"/>
          </w:rPr>
          <w:t>哈3:2–15</w:t>
        </w:r>
      </w:hyperlink>
      <w:r>
        <w:t>；另見</w:t>
      </w:r>
      <w:hyperlink r:id="rId183">
        <w:r>
          <w:rPr>
            <w:color w:val="0000EE"/>
            <w:u w:val="single"/>
          </w:rPr>
          <w:t>弗1:3–10</w:t>
        </w:r>
      </w:hyperlink>
      <w:r>
        <w:t>；</w:t>
      </w:r>
      <w:hyperlink r:id="rId184">
        <w:r>
          <w:rPr>
            <w:color w:val="0000EE"/>
            <w:u w:val="single"/>
          </w:rPr>
          <w:t>彼後3:15</w:t>
        </w:r>
      </w:hyperlink>
      <w:r>
        <w:t>）。這一切的目的，是要讓眾人最終得以見到祂的榮耀（</w:t>
      </w:r>
      <w:hyperlink r:id="rId178">
        <w:r>
          <w:rPr>
            <w:color w:val="0000EE"/>
            <w:u w:val="single"/>
          </w:rPr>
          <w:t>哈2:14</w:t>
        </w:r>
      </w:hyperlink>
      <w:r>
        <w:t>）。</w:t>
      </w:r>
    </w:p>
    <w:p>
      <w:r/>
      <w:r>
        <w:t>然而，神成就祂旨意的方式，常常使祂的百姓感到困惑。這種困惑在哈巴谷書中表露無遺。哈巴谷與神有開放的關係，他毫無保留向神表達自己的疑問與憂慮，而神並未因此責備他。</w:t>
      </w:r>
    </w:p>
    <w:p>
      <w:r/>
      <w:r>
        <w:t>從哈巴谷的角度來看，當猶大地充滿暴力與社會不公時，神似乎毫無作為（</w:t>
      </w:r>
      <w:hyperlink r:id="rId185">
        <w:r>
          <w:rPr>
            <w:color w:val="0000EE"/>
            <w:u w:val="single"/>
          </w:rPr>
          <w:t>哈1:2–4</w:t>
        </w:r>
      </w:hyperlink>
      <w:r>
        <w:t>）。神隨後啟示，祂將興起巴比倫人來懲罰猶大，然而巴比倫人比猶大還要邪惡（</w:t>
      </w:r>
      <w:hyperlink r:id="rId186">
        <w:r>
          <w:rPr>
            <w:color w:val="0000EE"/>
            <w:u w:val="single"/>
          </w:rPr>
          <w:t>1:5–11</w:t>
        </w:r>
      </w:hyperlink>
      <w:r>
        <w:t>），這使哈巴谷更加困惑。然而，神對公義的應許，以及對祂榮耀的異象，使這位先知最終堅定信心，並讚美神（</w:t>
      </w:r>
      <w:hyperlink r:id="rId187">
        <w:r>
          <w:rPr>
            <w:color w:val="0000EE"/>
            <w:u w:val="single"/>
          </w:rPr>
          <w:t>3:16–19</w:t>
        </w:r>
      </w:hyperlink>
      <w:r>
        <w:t>）。</w:t>
      </w:r>
    </w:p>
    <w:p>
      <w:r/>
      <w:r>
        <w:t>哈巴谷的屬靈歷程，其實與許多基督徒十分相似。信徒在懷疑與沮喪的時候，可以自由向主傾訴問題與困難。祂未必會給我們所有答案，而祂給予的答案也未必合我們的心意。然而，正如哈巴谷一樣，我們可能會對神有更深一層的認識，從而更新對這位掌權者的信靠。</w:t>
      </w:r>
    </w:p>
    <w:p>
      <w:r/>
      <w:r>
        <w:rPr>
          <w:u w:val="single"/>
        </w:rPr>
        <w:t>進深研究的經文段落</w:t>
      </w:r>
    </w:p>
    <w:p>
      <w:r/>
      <w:hyperlink r:id="rId188">
        <w:r>
          <w:rPr>
            <w:color w:val="0000EE"/>
            <w:u w:val="single"/>
          </w:rPr>
          <w:t>申29:29</w:t>
        </w:r>
      </w:hyperlink>
      <w:r>
        <w:t>；</w:t>
      </w:r>
      <w:hyperlink r:id="rId179">
        <w:r>
          <w:rPr>
            <w:color w:val="0000EE"/>
            <w:u w:val="single"/>
          </w:rPr>
          <w:t>詩47:9，</w:t>
        </w:r>
      </w:hyperlink>
      <w:hyperlink r:id="rId189">
        <w:r>
          <w:rPr>
            <w:color w:val="0000EE"/>
            <w:u w:val="single"/>
          </w:rPr>
          <w:t>139:6，</w:t>
        </w:r>
      </w:hyperlink>
      <w:hyperlink r:id="rId190">
        <w:r>
          <w:rPr>
            <w:color w:val="0000EE"/>
            <w:u w:val="single"/>
          </w:rPr>
          <w:t>145:3</w:t>
        </w:r>
      </w:hyperlink>
      <w:r>
        <w:t>；</w:t>
      </w:r>
      <w:hyperlink r:id="rId191">
        <w:r>
          <w:rPr>
            <w:color w:val="0000EE"/>
            <w:u w:val="single"/>
          </w:rPr>
          <w:t>賽55:8–9</w:t>
        </w:r>
      </w:hyperlink>
      <w:r>
        <w:t>；</w:t>
      </w:r>
      <w:hyperlink r:id="rId192">
        <w:r>
          <w:rPr>
            <w:color w:val="0000EE"/>
            <w:u w:val="single"/>
          </w:rPr>
          <w:t>但4:25</w:t>
        </w:r>
      </w:hyperlink>
      <w:r>
        <w:t>、</w:t>
      </w:r>
      <w:hyperlink r:id="rId193">
        <w:r>
          <w:rPr>
            <w:color w:val="0000EE"/>
            <w:u w:val="single"/>
          </w:rPr>
          <w:t>35</w:t>
        </w:r>
      </w:hyperlink>
      <w:r>
        <w:t>；</w:t>
      </w:r>
      <w:hyperlink r:id="rId194">
        <w:r>
          <w:rPr>
            <w:color w:val="0000EE"/>
            <w:u w:val="single"/>
          </w:rPr>
          <w:t>哈1:2–11，</w:t>
        </w:r>
      </w:hyperlink>
      <w:hyperlink r:id="rId195">
        <w:r>
          <w:rPr>
            <w:color w:val="0000EE"/>
            <w:u w:val="single"/>
          </w:rPr>
          <w:t>2:2–20，</w:t>
        </w:r>
      </w:hyperlink>
      <w:hyperlink r:id="rId196">
        <w:r>
          <w:rPr>
            <w:color w:val="0000EE"/>
            <w:u w:val="single"/>
          </w:rPr>
          <w:t>3:2–19</w:t>
        </w:r>
      </w:hyperlink>
      <w:r>
        <w:t>；</w:t>
      </w:r>
      <w:hyperlink r:id="rId180">
        <w:r>
          <w:rPr>
            <w:color w:val="0000EE"/>
            <w:u w:val="single"/>
          </w:rPr>
          <w:t>徒17:24–26</w:t>
        </w:r>
      </w:hyperlink>
      <w:r>
        <w:t>；</w:t>
      </w:r>
      <w:hyperlink r:id="rId197">
        <w:r>
          <w:rPr>
            <w:color w:val="0000EE"/>
            <w:u w:val="single"/>
          </w:rPr>
          <w:t>羅11:33–34，</w:t>
        </w:r>
      </w:hyperlink>
      <w:hyperlink r:id="rId198">
        <w:r>
          <w:rPr>
            <w:color w:val="0000EE"/>
            <w:u w:val="single"/>
          </w:rPr>
          <w:t>13:1</w:t>
        </w:r>
      </w:hyperlink>
      <w:r>
        <w:t>；</w:t>
      </w:r>
      <w:hyperlink r:id="rId183">
        <w:r>
          <w:rPr>
            <w:color w:val="0000EE"/>
            <w:u w:val="single"/>
          </w:rPr>
          <w:t>弗1:3–10</w:t>
        </w:r>
      </w:hyperlink>
      <w:r>
        <w:t>；</w:t>
      </w:r>
      <w:hyperlink r:id="rId181">
        <w:r>
          <w:rPr>
            <w:color w:val="0000EE"/>
            <w:u w:val="single"/>
          </w:rPr>
          <w:t>西1:15–20</w:t>
        </w:r>
      </w:hyperlink>
      <w:r>
        <w:t>；</w:t>
      </w:r>
      <w:hyperlink r:id="rId184">
        <w:r>
          <w:rPr>
            <w:color w:val="0000EE"/>
            <w:u w:val="single"/>
          </w:rPr>
          <w:t>彼後3:15</w:t>
        </w:r>
      </w:hyperlink>
      <w:r/>
      <w:r/>
    </w:p>
    <w:p>
      <w:r/>
    </w:p>
    <w:p>
      <w:pPr>
        <w:pStyle w:val="Heading2"/>
      </w:pPr>
      <w:r>
        <w:t>人的性愛</w:t>
      </w:r>
      <w:r/>
    </w:p>
    <w:p>
      <w:r/>
      <w:r>
        <w:t>神按照祂的形像創造人，創造了男性和女性（</w:t>
      </w:r>
      <w:hyperlink r:id="rId199">
        <w:r>
          <w:rPr>
            <w:color w:val="0000EE"/>
            <w:u w:val="single"/>
          </w:rPr>
          <w:t>創1:27</w:t>
        </w:r>
      </w:hyperlink>
      <w:r>
        <w:t>）。祂賜予人性別與生育的能力，使他們能夠繁衍後代，佈滿全地，並管理神所創造的一切（</w:t>
      </w:r>
      <w:hyperlink r:id="rId200">
        <w:r>
          <w:rPr>
            <w:color w:val="0000EE"/>
            <w:u w:val="single"/>
          </w:rPr>
          <w:t>1:28</w:t>
        </w:r>
      </w:hyperlink>
      <w:r>
        <w:t>）。此外，神也設立性愛，為要使夫妻在婚姻中建立深厚的友誼與親密的關係（</w:t>
      </w:r>
      <w:hyperlink r:id="rId201">
        <w:r>
          <w:rPr>
            <w:color w:val="0000EE"/>
            <w:u w:val="single"/>
          </w:rPr>
          <w:t>2:18–25</w:t>
        </w:r>
      </w:hyperlink>
      <w:r>
        <w:t>）。成為男性或女性，是人本質的一部分。當神看祂所造的一切（包括人的性愛）時，他說這是「甚好」（</w:t>
      </w:r>
      <w:hyperlink r:id="rId202">
        <w:r>
          <w:rPr>
            <w:color w:val="0000EE"/>
            <w:u w:val="single"/>
          </w:rPr>
          <w:t>1:31</w:t>
        </w:r>
      </w:hyperlink>
      <w:r>
        <w:t>）。</w:t>
      </w:r>
    </w:p>
    <w:p>
      <w:r/>
      <w:r>
        <w:t>性愛的親密將最初的男女結合為一體，至今仍然如此。聖經中的性愛涉及整個人（身體、情感和靈性）。它反映出身與心的合一，並必須在婚姻的關係中發生，而這種關係是以愛與忠誠為根基的終身承諾。二人只有終身委身於彼此的幸福，才可以建立性關係。聖經將性愛描述為深度「認識」對方（見</w:t>
      </w:r>
      <w:r>
        <w:t>創4:1的研讀註釋</w:t>
      </w:r>
      <w:r>
        <w:t>）。</w:t>
      </w:r>
    </w:p>
    <w:p>
      <w:r/>
      <w:r>
        <w:t>自從創造以來，神的設計是讓性行為存在於婚姻之中。婚姻是男人與女人之間一個終身且有愛的盟約（</w:t>
      </w:r>
      <w:hyperlink r:id="rId203">
        <w:r>
          <w:rPr>
            <w:color w:val="0000EE"/>
            <w:u w:val="single"/>
          </w:rPr>
          <w:t>創1:27–28，</w:t>
        </w:r>
      </w:hyperlink>
      <w:hyperlink r:id="rId204">
        <w:r>
          <w:rPr>
            <w:color w:val="0000EE"/>
            <w:u w:val="single"/>
          </w:rPr>
          <w:t>2:23–24</w:t>
        </w:r>
      </w:hyperlink>
      <w:r>
        <w:t>）。性關係不僅鞏固婚姻的連結，也象徵夫妻之間深厚的盟約關係。生育固然是其一個重要目的，但不是唯一目的。</w:t>
      </w:r>
    </w:p>
    <w:p>
      <w:r/>
      <w:r>
        <w:t>罪進入世界之前，性就已經存在，但人的悖逆使它受到影響。性是一股強大的力量，若不加以引導，便極易被扭曲與濫用（見</w:t>
      </w:r>
      <w:hyperlink r:id="rId205">
        <w:r>
          <w:rPr>
            <w:color w:val="0000EE"/>
            <w:u w:val="single"/>
          </w:rPr>
          <w:t>利18章</w:t>
        </w:r>
      </w:hyperlink>
      <w:r>
        <w:t>；</w:t>
      </w:r>
      <w:hyperlink r:id="rId206">
        <w:r>
          <w:rPr>
            <w:color w:val="0000EE"/>
            <w:u w:val="single"/>
          </w:rPr>
          <w:t>帖前4:3–8</w:t>
        </w:r>
      </w:hyperlink>
      <w:r>
        <w:t>）。婚姻以外的性行為，違背了神對性秩序的原始設計。例如，亂倫違反神設立的界線（見</w:t>
      </w:r>
      <w:hyperlink r:id="rId207">
        <w:r>
          <w:rPr>
            <w:color w:val="0000EE"/>
            <w:u w:val="single"/>
          </w:rPr>
          <w:t>利18:7–18</w:t>
        </w:r>
      </w:hyperlink>
      <w:r>
        <w:t>），破壞家庭結構，傷害整個群體（見</w:t>
      </w:r>
      <w:hyperlink r:id="rId208">
        <w:r>
          <w:rPr>
            <w:color w:val="0000EE"/>
            <w:u w:val="single"/>
          </w:rPr>
          <w:t>創19:30–38</w:t>
        </w:r>
      </w:hyperlink>
      <w:r>
        <w:t>）。</w:t>
      </w:r>
    </w:p>
    <w:p>
      <w:r/>
      <w:r>
        <w:t>錯誤的性行為會對群體造成傷害，使群體變得脆弱（見</w:t>
      </w:r>
      <w:hyperlink r:id="rId209">
        <w:r>
          <w:rPr>
            <w:color w:val="0000EE"/>
            <w:u w:val="single"/>
          </w:rPr>
          <w:t>創38:1–30，</w:t>
        </w:r>
      </w:hyperlink>
      <w:hyperlink r:id="rId210">
        <w:r>
          <w:rPr>
            <w:color w:val="0000EE"/>
            <w:u w:val="single"/>
          </w:rPr>
          <w:t>39:7–9</w:t>
        </w:r>
      </w:hyperlink>
      <w:r>
        <w:t>；</w:t>
      </w:r>
      <w:hyperlink r:id="rId211">
        <w:r>
          <w:rPr>
            <w:color w:val="0000EE"/>
            <w:u w:val="single"/>
          </w:rPr>
          <w:t>士19–20章</w:t>
        </w:r>
      </w:hyperlink>
      <w:r>
        <w:t>），也會讓個人的慾望被過度放大（見</w:t>
      </w:r>
      <w:hyperlink r:id="rId212">
        <w:r>
          <w:rPr>
            <w:color w:val="0000EE"/>
            <w:u w:val="single"/>
          </w:rPr>
          <w:t>撒下13:1–14</w:t>
        </w:r>
      </w:hyperlink>
      <w:r>
        <w:t>）。然而，聖經中正確的性觀念是能夠建立彼此、強化社群的。</w:t>
      </w:r>
    </w:p>
    <w:p>
      <w:r/>
      <w:r>
        <w:t>人類首次犯罪時，人的性愛受到影響，引入破碎、羞恥與錯誤的慾望（</w:t>
      </w:r>
      <w:hyperlink r:id="rId213">
        <w:r>
          <w:rPr>
            <w:color w:val="0000EE"/>
            <w:u w:val="single"/>
          </w:rPr>
          <w:t>創3章</w:t>
        </w:r>
      </w:hyperlink>
      <w:r>
        <w:t>）。罪扭曲了神的美好設計，使人將性關係濫用於婚姻之外，並在關係中帶來自私與傷害；但藉著耶穌基督的死與復活，神為人的性提供了救贖（見</w:t>
      </w:r>
      <w:hyperlink r:id="rId214">
        <w:r>
          <w:rPr>
            <w:color w:val="0000EE"/>
            <w:u w:val="single"/>
          </w:rPr>
          <w:t>林前6:12–20</w:t>
        </w:r>
      </w:hyperlink>
      <w:r>
        <w:t>；</w:t>
      </w:r>
      <w:hyperlink r:id="rId215">
        <w:r>
          <w:rPr>
            <w:color w:val="0000EE"/>
            <w:u w:val="single"/>
          </w:rPr>
          <w:t>弗5:31–33</w:t>
        </w:r>
      </w:hyperlink>
      <w:r>
        <w:t>）。凡信靠基督、並接受聖靈更新的人，神能恢復性的完全（</w:t>
      </w:r>
      <w:hyperlink r:id="rId216">
        <w:r>
          <w:rPr>
            <w:color w:val="0000EE"/>
            <w:u w:val="single"/>
          </w:rPr>
          <w:t>林前6:9–11、</w:t>
        </w:r>
      </w:hyperlink>
      <w:hyperlink r:id="rId217">
        <w:r>
          <w:rPr>
            <w:color w:val="0000EE"/>
            <w:u w:val="single"/>
          </w:rPr>
          <w:t>15–20</w:t>
        </w:r>
      </w:hyperlink>
      <w:r>
        <w:t>；</w:t>
      </w:r>
      <w:hyperlink r:id="rId218">
        <w:r>
          <w:rPr>
            <w:color w:val="0000EE"/>
            <w:u w:val="single"/>
          </w:rPr>
          <w:t>帖前4:1–8</w:t>
        </w:r>
      </w:hyperlink>
      <w:r>
        <w:t>）。那些將自己的性交託給基督管理的人，能在生活中見證神對祂百姓的愛（</w:t>
      </w:r>
      <w:hyperlink r:id="rId219">
        <w:r>
          <w:rPr>
            <w:color w:val="0000EE"/>
            <w:u w:val="single"/>
          </w:rPr>
          <w:t>弗5:25–33</w:t>
        </w:r>
      </w:hyperlink>
      <w:r>
        <w:t>）。</w:t>
      </w:r>
    </w:p>
    <w:p>
      <w:r/>
      <w:r>
        <w:rPr>
          <w:u w:val="single"/>
        </w:rPr>
        <w:t>進深研究的經文段落</w:t>
      </w:r>
    </w:p>
    <w:p>
      <w:r/>
      <w:hyperlink r:id="rId203">
        <w:r>
          <w:rPr>
            <w:color w:val="0000EE"/>
            <w:u w:val="single"/>
          </w:rPr>
          <w:t>創1:27–28</w:t>
        </w:r>
      </w:hyperlink>
      <w:r>
        <w:t>，</w:t>
      </w:r>
      <w:hyperlink r:id="rId201">
        <w:r>
          <w:rPr>
            <w:color w:val="0000EE"/>
            <w:u w:val="single"/>
          </w:rPr>
          <w:t>2:18–25；</w:t>
        </w:r>
      </w:hyperlink>
      <w:hyperlink r:id="rId205">
        <w:r>
          <w:rPr>
            <w:color w:val="0000EE"/>
            <w:u w:val="single"/>
          </w:rPr>
          <w:t>利18:1–30；</w:t>
        </w:r>
      </w:hyperlink>
      <w:hyperlink r:id="rId220">
        <w:r>
          <w:rPr>
            <w:color w:val="0000EE"/>
            <w:u w:val="single"/>
          </w:rPr>
          <w:t>申22:13–29；</w:t>
        </w:r>
      </w:hyperlink>
      <w:hyperlink r:id="rId221">
        <w:r>
          <w:rPr>
            <w:color w:val="0000EE"/>
            <w:u w:val="single"/>
          </w:rPr>
          <w:t>得4:11–13；</w:t>
        </w:r>
      </w:hyperlink>
      <w:hyperlink r:id="rId222">
        <w:r>
          <w:rPr>
            <w:color w:val="0000EE"/>
            <w:u w:val="single"/>
          </w:rPr>
          <w:t>撒下11:2–27；</w:t>
        </w:r>
      </w:hyperlink>
      <w:hyperlink r:id="rId223">
        <w:r>
          <w:rPr>
            <w:color w:val="0000EE"/>
            <w:u w:val="single"/>
          </w:rPr>
          <w:t>詩127:3–5；</w:t>
        </w:r>
      </w:hyperlink>
      <w:hyperlink r:id="rId224">
        <w:r>
          <w:rPr>
            <w:color w:val="0000EE"/>
            <w:u w:val="single"/>
          </w:rPr>
          <w:t>傳2:8–11；</w:t>
        </w:r>
      </w:hyperlink>
      <w:hyperlink r:id="rId225">
        <w:r>
          <w:rPr>
            <w:color w:val="0000EE"/>
            <w:u w:val="single"/>
          </w:rPr>
          <w:t>歌1:8–8:14；</w:t>
        </w:r>
      </w:hyperlink>
      <w:hyperlink r:id="rId226">
        <w:r>
          <w:rPr>
            <w:color w:val="0000EE"/>
            <w:u w:val="single"/>
          </w:rPr>
          <w:t>瑪2:15–16；</w:t>
        </w:r>
      </w:hyperlink>
      <w:hyperlink r:id="rId227">
        <w:r>
          <w:rPr>
            <w:color w:val="0000EE"/>
            <w:u w:val="single"/>
          </w:rPr>
          <w:t>太19:3–12；</w:t>
        </w:r>
      </w:hyperlink>
      <w:hyperlink r:id="rId228">
        <w:r>
          <w:rPr>
            <w:color w:val="0000EE"/>
            <w:u w:val="single"/>
          </w:rPr>
          <w:t>林前6:12–7:40；</w:t>
        </w:r>
      </w:hyperlink>
      <w:hyperlink r:id="rId215">
        <w:r>
          <w:rPr>
            <w:color w:val="0000EE"/>
            <w:u w:val="single"/>
          </w:rPr>
          <w:t>弗5:31–33；</w:t>
        </w:r>
      </w:hyperlink>
      <w:hyperlink r:id="rId206">
        <w:r>
          <w:rPr>
            <w:color w:val="0000EE"/>
            <w:u w:val="single"/>
          </w:rPr>
          <w:t>帖前4:3–8</w:t>
        </w:r>
      </w:hyperlink>
      <w:r/>
      <w:r/>
    </w:p>
    <w:p>
      <w:r/>
    </w:p>
    <w:p>
      <w:pPr>
        <w:pStyle w:val="Heading2"/>
      </w:pPr>
      <w:r>
        <w:t>入侵</w:t>
      </w:r>
      <w:r/>
    </w:p>
    <w:p>
      <w:r/>
      <w:r>
        <w:t>在古代世界，外邦入侵是常見的事，往往帶來極大的艱難。若入侵者得勝，後果便是毀滅與苦難。得勝的入侵者會殺害成年男子、強暴婦女、擄走兒童為奴、奪取財物，並摧毀剩下的一切。入侵的威脅令百姓充滿恐懼。</w:t>
      </w:r>
    </w:p>
    <w:p>
      <w:r/>
      <w:r>
        <w:t>在王國的最後幾十年，猶大和耶路撒冷的居民生活在巴比倫征服的陰影之下。一個多世紀前，亞述人滅了北方的以色列國，並入侵猶大、攻打耶路撒冷。這些事件清晰留在猶大人民的記憶中。先知耶利米警告另一場入侵即將來臨，並預告那將帶來毀滅。</w:t>
      </w:r>
    </w:p>
    <w:p>
      <w:r/>
      <w:r>
        <w:t>當面臨入侵威脅時，百姓自然想尋找逃避苦難的辦法。像耶利米這樣的先知，呼籲神的百姓離棄偶像，回轉順服耶和華。他們反對依靠向外邦強國求援，而是鼓勵百姓尋求耶和華的保護與拯救。</w:t>
      </w:r>
    </w:p>
    <w:p>
      <w:r/>
      <w:r>
        <w:t>先知有時會詳細描述入侵時將發生的慘況。他們這樣做並不是為了恐嚇或使百姓絕望，而是神差遣他們來勸勉百姓順服祂。他們的目標是使百姓信靠耶和華、經歷祂的拯救。這就是一個世紀前，希西家王面對亞述入侵時的反應；他選擇信靠耶和華，耶和華便施行拯救，保守了他與百姓的性命。</w:t>
      </w:r>
    </w:p>
    <w:p>
      <w:r/>
      <w:r>
        <w:rPr>
          <w:u w:val="single"/>
        </w:rPr>
        <w:t>進深研究的經文段落</w:t>
      </w:r>
    </w:p>
    <w:p>
      <w:r/>
      <w:hyperlink r:id="rId229">
        <w:r>
          <w:rPr>
            <w:color w:val="0000EE"/>
            <w:u w:val="single"/>
          </w:rPr>
          <w:t>創14:1–16</w:t>
        </w:r>
      </w:hyperlink>
      <w:r>
        <w:t>；</w:t>
      </w:r>
      <w:hyperlink r:id="rId230">
        <w:r>
          <w:rPr>
            <w:color w:val="0000EE"/>
            <w:u w:val="single"/>
          </w:rPr>
          <w:t>王下17:5–23，</w:t>
        </w:r>
      </w:hyperlink>
      <w:hyperlink r:id="rId231">
        <w:r>
          <w:rPr>
            <w:color w:val="0000EE"/>
            <w:u w:val="single"/>
          </w:rPr>
          <w:t>18:13–19:37</w:t>
        </w:r>
      </w:hyperlink>
      <w:r>
        <w:t>；</w:t>
      </w:r>
      <w:hyperlink r:id="rId232">
        <w:r>
          <w:rPr>
            <w:color w:val="0000EE"/>
            <w:u w:val="single"/>
          </w:rPr>
          <w:t>賽6:8–13，</w:t>
        </w:r>
      </w:hyperlink>
      <w:hyperlink r:id="rId233">
        <w:r>
          <w:rPr>
            <w:color w:val="0000EE"/>
            <w:u w:val="single"/>
          </w:rPr>
          <w:t>36:1–37:38，</w:t>
        </w:r>
      </w:hyperlink>
      <w:hyperlink r:id="rId234">
        <w:r>
          <w:rPr>
            <w:color w:val="0000EE"/>
            <w:u w:val="single"/>
          </w:rPr>
          <w:t>65:21–23</w:t>
        </w:r>
      </w:hyperlink>
      <w:r>
        <w:t>；</w:t>
      </w:r>
      <w:hyperlink r:id="rId235">
        <w:r>
          <w:rPr>
            <w:color w:val="0000EE"/>
            <w:u w:val="single"/>
          </w:rPr>
          <w:t>耶6:22–26，</w:t>
        </w:r>
      </w:hyperlink>
      <w:hyperlink r:id="rId236">
        <w:r>
          <w:rPr>
            <w:color w:val="0000EE"/>
            <w:u w:val="single"/>
          </w:rPr>
          <w:t>19:7–15</w:t>
        </w:r>
      </w:hyperlink>
      <w:r/>
      <w:r/>
    </w:p>
    <w:p>
      <w:r/>
    </w:p>
    <w:p>
      <w:pPr>
        <w:pStyle w:val="Heading2"/>
      </w:pPr>
      <w:r>
        <w:t>十字架與逾越節</w:t>
      </w:r>
      <w:r/>
    </w:p>
    <w:p>
      <w:r/>
      <w:r>
        <w:t>在約翰福音的開頭，施洗約翰稱耶穌為「神的羔羊」（</w:t>
      </w:r>
      <w:hyperlink r:id="rId237">
        <w:r>
          <w:rPr>
            <w:color w:val="0000EE"/>
            <w:u w:val="single"/>
          </w:rPr>
          <w:t>約1:29</w:t>
        </w:r>
      </w:hyperlink>
      <w:r>
        <w:t>、</w:t>
      </w:r>
      <w:hyperlink r:id="rId238">
        <w:r>
          <w:rPr>
            <w:color w:val="0000EE"/>
            <w:u w:val="single"/>
          </w:rPr>
          <w:t>36</w:t>
        </w:r>
      </w:hyperlink>
      <w:r>
        <w:t>）。這個稱呼可能是指聖殿中每日獻上的羔羊（</w:t>
      </w:r>
      <w:hyperlink r:id="rId239">
        <w:r>
          <w:rPr>
            <w:color w:val="0000EE"/>
            <w:u w:val="single"/>
          </w:rPr>
          <w:t>出29:38–46</w:t>
        </w:r>
      </w:hyperlink>
      <w:r>
        <w:t>），也可能指</w:t>
      </w:r>
      <w:hyperlink r:id="rId240">
        <w:r>
          <w:rPr>
            <w:color w:val="0000EE"/>
            <w:u w:val="single"/>
          </w:rPr>
          <w:t>以賽亞書五十三章7節</w:t>
        </w:r>
      </w:hyperlink>
      <w:r>
        <w:t>所提到，那隻被殺的羔羊（見</w:t>
      </w:r>
      <w:hyperlink r:id="rId241">
        <w:r>
          <w:rPr>
            <w:color w:val="0000EE"/>
            <w:u w:val="single"/>
          </w:rPr>
          <w:t>徒8:32–35</w:t>
        </w:r>
      </w:hyperlink>
      <w:r>
        <w:t>；</w:t>
      </w:r>
      <w:hyperlink r:id="rId242">
        <w:r>
          <w:rPr>
            <w:color w:val="0000EE"/>
            <w:u w:val="single"/>
          </w:rPr>
          <w:t>啟5:5–14</w:t>
        </w:r>
      </w:hyperlink>
      <w:r>
        <w:t>）。這兩種獻祭都象徵從罪中得到拯救與赦免。</w:t>
      </w:r>
    </w:p>
    <w:p>
      <w:r/>
      <w:r>
        <w:t>然而，使徒約翰所要表達的不僅如此，他更將耶穌描繪為「逾越節的羔羊」。逾越節的核心，正是這隻羔羊的犧牲（見</w:t>
      </w:r>
      <w:hyperlink r:id="rId243">
        <w:r>
          <w:rPr>
            <w:color w:val="0000EE"/>
            <w:u w:val="single"/>
          </w:rPr>
          <w:t>出12:43–47</w:t>
        </w:r>
      </w:hyperlink>
      <w:r>
        <w:t>；</w:t>
      </w:r>
      <w:hyperlink r:id="rId244">
        <w:r>
          <w:rPr>
            <w:color w:val="0000EE"/>
            <w:u w:val="single"/>
          </w:rPr>
          <w:t>路22:7</w:t>
        </w:r>
      </w:hyperlink>
      <w:r>
        <w:t>；</w:t>
      </w:r>
      <w:hyperlink r:id="rId245">
        <w:r>
          <w:rPr>
            <w:color w:val="0000EE"/>
            <w:u w:val="single"/>
          </w:rPr>
          <w:t>林前5:7</w:t>
        </w:r>
      </w:hyperlink>
      <w:r>
        <w:t>）。</w:t>
      </w:r>
    </w:p>
    <w:p>
      <w:r/>
      <w:r>
        <w:t>在第一世紀，每年春天，猶太人都會往耶路撒冷守逾越節，重述出埃及的故事（見</w:t>
      </w:r>
      <w:hyperlink r:id="rId246">
        <w:r>
          <w:rPr>
            <w:color w:val="0000EE"/>
            <w:u w:val="single"/>
          </w:rPr>
          <w:t>出12–15章</w:t>
        </w:r>
      </w:hyperlink>
      <w:r>
        <w:t>）。神拯救以色列人脫離埃及時，以色列人在門框上塗上羔羊的血，使屋內的人免於死亡（</w:t>
      </w:r>
      <w:hyperlink r:id="rId247">
        <w:r>
          <w:rPr>
            <w:color w:val="0000EE"/>
            <w:u w:val="single"/>
          </w:rPr>
          <w:t>出12章</w:t>
        </w:r>
      </w:hyperlink>
      <w:r>
        <w:t>）。當時到耶路撒冷守逾越節的猶太人，必須獻上一隻毫無殘疾、無斷骨的羔羊為祭牲。</w:t>
      </w:r>
    </w:p>
    <w:p>
      <w:r/>
      <w:r>
        <w:t>耶穌在最後的逾越節晚餐中，指出衪將以自己的犧牲，賦予這節期全新的意義（</w:t>
      </w:r>
      <w:hyperlink r:id="rId248">
        <w:r>
          <w:rPr>
            <w:color w:val="0000EE"/>
            <w:u w:val="single"/>
          </w:rPr>
          <w:t>可14:17–25</w:t>
        </w:r>
      </w:hyperlink>
      <w:r>
        <w:t>）。在衪被釘十字架時，羅馬兵並沒有打斷耶穌的腿，</w:t>
      </w:r>
      <w:r>
        <w:t>這正符合逾越節羔羊的規定</w:t>
      </w:r>
      <w:r>
        <w:t>（</w:t>
      </w:r>
      <w:hyperlink r:id="rId249">
        <w:r>
          <w:rPr>
            <w:color w:val="0000EE"/>
            <w:u w:val="single"/>
          </w:rPr>
          <w:t>約19:31–33</w:t>
        </w:r>
      </w:hyperlink>
      <w:r>
        <w:t>；見</w:t>
      </w:r>
      <w:hyperlink r:id="rId250">
        <w:r>
          <w:rPr>
            <w:color w:val="0000EE"/>
            <w:u w:val="single"/>
          </w:rPr>
          <w:t>出12:46</w:t>
        </w:r>
      </w:hyperlink>
      <w:r>
        <w:t>）。耶穌肋旁流出的血（</w:t>
      </w:r>
      <w:hyperlink r:id="rId251">
        <w:r>
          <w:rPr>
            <w:color w:val="0000EE"/>
            <w:u w:val="single"/>
          </w:rPr>
          <w:t>約19:34</w:t>
        </w:r>
      </w:hyperlink>
      <w:r>
        <w:t>），象徵衪將自己的生命傾倒，為世人而死。</w:t>
      </w:r>
      <w:r>
        <w:t>正如昔日逾越節羔羊之死拯救以色列各家，如今神兒子在十字架上的死，為全世界帶來救恩。</w:t>
      </w:r>
    </w:p>
    <w:p>
      <w:r/>
      <w:r>
        <w:rPr>
          <w:u w:val="single"/>
        </w:rPr>
        <w:t>進深研究的經文段落</w:t>
      </w:r>
    </w:p>
    <w:p>
      <w:r/>
      <w:hyperlink r:id="rId252">
        <w:r>
          <w:rPr>
            <w:color w:val="0000EE"/>
            <w:u w:val="single"/>
          </w:rPr>
          <w:t>出12:1–13:16</w:t>
        </w:r>
      </w:hyperlink>
      <w:r>
        <w:t>，</w:t>
      </w:r>
      <w:hyperlink r:id="rId239">
        <w:r>
          <w:rPr>
            <w:color w:val="0000EE"/>
            <w:u w:val="single"/>
          </w:rPr>
          <w:t>29:38–4；</w:t>
        </w:r>
      </w:hyperlink>
      <w:hyperlink r:id="rId253">
        <w:r>
          <w:rPr>
            <w:color w:val="0000EE"/>
            <w:u w:val="single"/>
          </w:rPr>
          <w:t>民9:1–14</w:t>
        </w:r>
      </w:hyperlink>
      <w:r>
        <w:t>；</w:t>
      </w:r>
      <w:hyperlink r:id="rId254">
        <w:r>
          <w:rPr>
            <w:color w:val="0000EE"/>
            <w:u w:val="single"/>
          </w:rPr>
          <w:t>申16:1–8</w:t>
        </w:r>
      </w:hyperlink>
      <w:r>
        <w:t>；</w:t>
      </w:r>
      <w:hyperlink r:id="rId255">
        <w:r>
          <w:rPr>
            <w:color w:val="0000EE"/>
            <w:u w:val="single"/>
          </w:rPr>
          <w:t>王下23:21–23</w:t>
        </w:r>
      </w:hyperlink>
      <w:r>
        <w:t>；</w:t>
      </w:r>
      <w:hyperlink r:id="rId256">
        <w:r>
          <w:rPr>
            <w:color w:val="0000EE"/>
            <w:u w:val="single"/>
          </w:rPr>
          <w:t>代下30:1–27</w:t>
        </w:r>
      </w:hyperlink>
      <w:r>
        <w:t>；</w:t>
      </w:r>
      <w:hyperlink r:id="rId257">
        <w:r>
          <w:rPr>
            <w:color w:val="0000EE"/>
            <w:u w:val="single"/>
          </w:rPr>
          <w:t>拉6:19–21</w:t>
        </w:r>
      </w:hyperlink>
      <w:r>
        <w:t>；</w:t>
      </w:r>
      <w:hyperlink r:id="rId240">
        <w:r>
          <w:rPr>
            <w:color w:val="0000EE"/>
            <w:u w:val="single"/>
          </w:rPr>
          <w:t>賽53:7</w:t>
        </w:r>
      </w:hyperlink>
      <w:r>
        <w:t>；</w:t>
      </w:r>
      <w:hyperlink r:id="rId258">
        <w:r>
          <w:rPr>
            <w:color w:val="0000EE"/>
            <w:u w:val="single"/>
          </w:rPr>
          <w:t>結45:21–22</w:t>
        </w:r>
      </w:hyperlink>
      <w:r>
        <w:t>；</w:t>
      </w:r>
      <w:hyperlink r:id="rId141">
        <w:r>
          <w:rPr>
            <w:color w:val="0000EE"/>
            <w:u w:val="single"/>
          </w:rPr>
          <w:t>太26:2</w:t>
        </w:r>
      </w:hyperlink>
      <w:r>
        <w:t>、</w:t>
      </w:r>
      <w:hyperlink r:id="rId259">
        <w:r>
          <w:rPr>
            <w:color w:val="0000EE"/>
            <w:u w:val="single"/>
          </w:rPr>
          <w:t>17–19</w:t>
        </w:r>
      </w:hyperlink>
      <w:r>
        <w:t>；</w:t>
      </w:r>
      <w:hyperlink r:id="rId260">
        <w:r>
          <w:rPr>
            <w:color w:val="0000EE"/>
            <w:u w:val="single"/>
          </w:rPr>
          <w:t>可14:17–31</w:t>
        </w:r>
      </w:hyperlink>
      <w:r>
        <w:t>；</w:t>
      </w:r>
      <w:hyperlink r:id="rId261">
        <w:r>
          <w:rPr>
            <w:color w:val="0000EE"/>
            <w:u w:val="single"/>
          </w:rPr>
          <w:t>路22:14–30</w:t>
        </w:r>
      </w:hyperlink>
      <w:r>
        <w:t>；</w:t>
      </w:r>
      <w:hyperlink r:id="rId237">
        <w:r>
          <w:rPr>
            <w:color w:val="0000EE"/>
            <w:u w:val="single"/>
          </w:rPr>
          <w:t>約1:29</w:t>
        </w:r>
      </w:hyperlink>
      <w:r>
        <w:t>、</w:t>
      </w:r>
      <w:hyperlink r:id="rId238">
        <w:r>
          <w:rPr>
            <w:color w:val="0000EE"/>
            <w:u w:val="single"/>
          </w:rPr>
          <w:t>36</w:t>
        </w:r>
      </w:hyperlink>
      <w:r>
        <w:t>，</w:t>
      </w:r>
      <w:hyperlink r:id="rId262">
        <w:r>
          <w:rPr>
            <w:color w:val="0000EE"/>
            <w:u w:val="single"/>
          </w:rPr>
          <w:t>19:17–36</w:t>
        </w:r>
      </w:hyperlink>
      <w:r>
        <w:t>；</w:t>
      </w:r>
      <w:hyperlink r:id="rId241">
        <w:r>
          <w:rPr>
            <w:color w:val="0000EE"/>
            <w:u w:val="single"/>
          </w:rPr>
          <w:t>徒8:32–35</w:t>
        </w:r>
      </w:hyperlink>
      <w:r>
        <w:t>，</w:t>
      </w:r>
      <w:hyperlink r:id="rId263">
        <w:r>
          <w:rPr>
            <w:color w:val="0000EE"/>
            <w:u w:val="single"/>
          </w:rPr>
          <w:t>12:3–4</w:t>
        </w:r>
      </w:hyperlink>
      <w:r>
        <w:t>；</w:t>
      </w:r>
      <w:hyperlink r:id="rId264">
        <w:r>
          <w:rPr>
            <w:color w:val="0000EE"/>
            <w:u w:val="single"/>
          </w:rPr>
          <w:t>林前5:7–8</w:t>
        </w:r>
      </w:hyperlink>
      <w:r>
        <w:t>；</w:t>
      </w:r>
      <w:hyperlink r:id="rId265">
        <w:r>
          <w:rPr>
            <w:color w:val="0000EE"/>
            <w:u w:val="single"/>
          </w:rPr>
          <w:t>來11:28</w:t>
        </w:r>
      </w:hyperlink>
      <w:r>
        <w:t>；</w:t>
      </w:r>
      <w:hyperlink r:id="rId242">
        <w:r>
          <w:rPr>
            <w:color w:val="0000EE"/>
            <w:u w:val="single"/>
          </w:rPr>
          <w:t>啟5:5–14</w:t>
        </w:r>
      </w:hyperlink>
      <w:r/>
      <w:r/>
    </w:p>
    <w:p>
      <w:r/>
    </w:p>
    <w:p>
      <w:pPr>
        <w:pStyle w:val="Heading2"/>
      </w:pPr>
      <w:r>
        <w:t>十災</w:t>
      </w:r>
      <w:r/>
    </w:p>
    <w:p>
      <w:r/>
      <w:r>
        <w:t>在埃及降下十災的主要目的，並非拯救希伯來人脫離埃及的壓迫。如果拯救是唯一目標，一個偉大神蹟就足夠了。這些災禍旨在向以色列、埃及和鄰近國家表明神的身份。</w:t>
      </w:r>
    </w:p>
    <w:p>
      <w:r/>
      <w:r>
        <w:t>以色列人可能忘記神的身份。他們在埃及生活了數百年，埃及文化崇拜許多假神。無論以色列人抵達時對神的信念如何，他們在埃及期間受到異教觀點的影響（見</w:t>
      </w:r>
      <w:hyperlink r:id="rId266">
        <w:r>
          <w:rPr>
            <w:color w:val="0000EE"/>
            <w:u w:val="single"/>
          </w:rPr>
          <w:t>出32</w:t>
        </w:r>
      </w:hyperlink>
      <w:r>
        <w:t>）。</w:t>
      </w:r>
    </w:p>
    <w:p>
      <w:r/>
      <w:r>
        <w:t>出埃及記中的十災，彰顯耶和華完全掌控一切受造之物。這些災難對準埃及人尊敬和崇拜的元素：</w:t>
      </w:r>
    </w:p>
    <w:p>
      <w:pPr>
        <w:pStyle w:val="ListNumber"/>
        <w:spacing w:line="240" w:lineRule="auto"/>
        <w:ind w:left="720"/>
      </w:pPr>
      <w:r/>
      <w:r>
        <w:rPr>
          <w:b/>
        </w:rPr>
        <w:t>尼羅河變成血</w:t>
      </w:r>
      <w:r>
        <w:t>（</w:t>
      </w:r>
      <w:hyperlink r:id="rId267">
        <w:r>
          <w:rPr>
            <w:color w:val="0000EE"/>
            <w:u w:val="single"/>
          </w:rPr>
          <w:t>7:14–25</w:t>
        </w:r>
      </w:hyperlink>
      <w:r>
        <w:t>）：被視為生命和豐饒之神的尼羅河，變成死亡的象徵。</w:t>
      </w:r>
    </w:p>
    <w:p>
      <w:pPr>
        <w:pStyle w:val="ListNumber"/>
        <w:spacing w:line="240" w:lineRule="auto"/>
        <w:ind w:left="720"/>
      </w:pPr>
      <w:r/>
      <w:r>
        <w:rPr>
          <w:b/>
        </w:rPr>
        <w:t>青蛙</w:t>
      </w:r>
      <w:r>
        <w:t>（</w:t>
      </w:r>
      <w:hyperlink r:id="rId268">
        <w:r>
          <w:rPr>
            <w:color w:val="0000EE"/>
            <w:u w:val="single"/>
          </w:rPr>
          <w:t>8:1–15</w:t>
        </w:r>
      </w:hyperlink>
      <w:r>
        <w:t>）：埃及人尊敬青蛙，以蛙頭女神海奎特為代表，她是生育的象徵。他們認為她掌握死後生命的秘密。如今，青蛙遍滿大地，帶來死亡的氣息。</w:t>
      </w:r>
    </w:p>
    <w:p>
      <w:pPr>
        <w:pStyle w:val="ListNumber"/>
        <w:spacing w:line="240" w:lineRule="auto"/>
        <w:ind w:left="720"/>
      </w:pPr>
      <w:r/>
      <w:r>
        <w:rPr>
          <w:b/>
        </w:rPr>
        <w:t>虱子</w:t>
      </w:r>
      <w:r>
        <w:t>（</w:t>
      </w:r>
      <w:hyperlink r:id="rId269">
        <w:r>
          <w:rPr>
            <w:color w:val="0000EE"/>
            <w:u w:val="single"/>
          </w:rPr>
          <w:t>8:16–19</w:t>
        </w:r>
      </w:hyperlink>
      <w:r>
        <w:t>）：「神的手指」從地上帶來咬人的蝨疫，顯示神的權能超越埃及的大地之神蓋布。</w:t>
      </w:r>
    </w:p>
    <w:p>
      <w:pPr>
        <w:pStyle w:val="ListNumber"/>
        <w:spacing w:line="240" w:lineRule="auto"/>
        <w:ind w:left="720"/>
      </w:pPr>
      <w:r/>
      <w:r>
        <w:rPr>
          <w:b/>
        </w:rPr>
        <w:t>蒼蠅</w:t>
      </w:r>
      <w:r>
        <w:t>（</w:t>
      </w:r>
      <w:hyperlink r:id="rId270">
        <w:r>
          <w:rPr>
            <w:color w:val="0000EE"/>
            <w:u w:val="single"/>
          </w:rPr>
          <w:t>8:20–32</w:t>
        </w:r>
      </w:hyperlink>
      <w:r>
        <w:t>）：耶和華明確區分以色列和埃及。成群咬人的蒼蠅充滿大地，且折磨著埃及人，包括法老。他們將蒼蠅視作從死亡獲得生命的象徵。</w:t>
      </w:r>
    </w:p>
    <w:p>
      <w:pPr>
        <w:pStyle w:val="ListNumber"/>
        <w:spacing w:line="240" w:lineRule="auto"/>
        <w:ind w:left="720"/>
      </w:pPr>
      <w:r/>
      <w:r>
        <w:rPr>
          <w:b/>
        </w:rPr>
        <w:t>牲畜之死</w:t>
      </w:r>
      <w:r>
        <w:t>（</w:t>
      </w:r>
      <w:hyperlink r:id="rId271">
        <w:r>
          <w:rPr>
            <w:color w:val="0000EE"/>
            <w:u w:val="single"/>
          </w:rPr>
          <w:t>9:1–7</w:t>
        </w:r>
      </w:hyperlink>
      <w:r>
        <w:t>）：埃及人視牛為神聖，認為牠們掌控生命和生育。他們將埃及的主神阿蒙-拉描繪成公牛。「耶和華的手」擊打牲畜，顯示出祂至高的權能。</w:t>
      </w:r>
    </w:p>
    <w:p>
      <w:pPr>
        <w:pStyle w:val="ListNumber"/>
        <w:spacing w:line="240" w:lineRule="auto"/>
        <w:ind w:left="720"/>
      </w:pPr>
      <w:r/>
      <w:r>
        <w:rPr>
          <w:b/>
        </w:rPr>
        <w:t>潰爛的瘡</w:t>
      </w:r>
      <w:r>
        <w:t xml:space="preserve"> （</w:t>
      </w:r>
      <w:hyperlink r:id="rId272">
        <w:r>
          <w:rPr>
            <w:color w:val="0000EE"/>
            <w:u w:val="single"/>
          </w:rPr>
          <w:t>9:8–12</w:t>
        </w:r>
      </w:hyperlink>
      <w:r>
        <w:t>）：神給埃及人疼痛的瘡。埃及的醫治女神賽克麥特也無法幫助他們。</w:t>
      </w:r>
    </w:p>
    <w:p>
      <w:pPr>
        <w:pStyle w:val="ListNumber"/>
        <w:spacing w:line="240" w:lineRule="auto"/>
        <w:ind w:left="720"/>
      </w:pPr>
      <w:r/>
      <w:r>
        <w:rPr>
          <w:b/>
        </w:rPr>
        <w:t>冰雹</w:t>
      </w:r>
      <w:r>
        <w:t>（</w:t>
      </w:r>
      <w:hyperlink r:id="rId273">
        <w:r>
          <w:rPr>
            <w:color w:val="0000EE"/>
            <w:u w:val="single"/>
          </w:rPr>
          <w:t>9:13–35</w:t>
        </w:r>
      </w:hyperlink>
      <w:r>
        <w:t>）：埃及的神奧西里斯代表植物，無法阻止耶和華摧毀它們，因為「地是屬於耶和華」。</w:t>
      </w:r>
    </w:p>
    <w:p>
      <w:pPr>
        <w:pStyle w:val="ListNumber"/>
        <w:spacing w:line="240" w:lineRule="auto"/>
        <w:ind w:left="720"/>
      </w:pPr>
      <w:r/>
      <w:r>
        <w:rPr>
          <w:b/>
        </w:rPr>
        <w:t>蝗蟲</w:t>
      </w:r>
      <w:r>
        <w:t>（</w:t>
      </w:r>
      <w:hyperlink r:id="rId274">
        <w:r>
          <w:rPr>
            <w:color w:val="0000EE"/>
            <w:u w:val="single"/>
          </w:rPr>
          <w:t>10:1–20</w:t>
        </w:r>
      </w:hyperlink>
      <w:r>
        <w:t>）：耶和華使風帶來蝗蟲，摧毀剩餘的植物，終結了奧西里斯恢復埃及作物的一切希望。</w:t>
      </w:r>
    </w:p>
    <w:p>
      <w:pPr>
        <w:pStyle w:val="ListNumber"/>
        <w:spacing w:line="240" w:lineRule="auto"/>
        <w:ind w:left="720"/>
      </w:pPr>
      <w:r/>
      <w:r>
        <w:rPr>
          <w:b/>
        </w:rPr>
        <w:t>黑暗</w:t>
      </w:r>
      <w:r>
        <w:t>（</w:t>
      </w:r>
      <w:hyperlink r:id="rId275">
        <w:r>
          <w:rPr>
            <w:color w:val="0000EE"/>
            <w:u w:val="single"/>
          </w:rPr>
          <w:t>10:21–29</w:t>
        </w:r>
      </w:hyperlink>
      <w:r>
        <w:t>）：耶和華顯出對瑞的完全掌控，這位太陽神是埃及諸神的領袖，被視為人類之父。埃及沒有任何力量，能抵擋耶和華及祂的計劃。</w:t>
      </w:r>
    </w:p>
    <w:p>
      <w:pPr>
        <w:pStyle w:val="ListNumber"/>
        <w:spacing w:line="240" w:lineRule="auto"/>
        <w:ind w:left="720"/>
      </w:pPr>
      <w:r/>
      <w:r>
        <w:rPr>
          <w:b/>
        </w:rPr>
        <w:t>長子之死</w:t>
      </w:r>
      <w:r>
        <w:t>（</w:t>
      </w:r>
      <w:hyperlink r:id="rId276">
        <w:r>
          <w:rPr>
            <w:color w:val="0000EE"/>
            <w:u w:val="single"/>
          </w:rPr>
          <w:t>11:1–12:30</w:t>
        </w:r>
      </w:hyperlink>
      <w:r>
        <w:t>）：耶和華奪去每個埃及家庭中，最珍視男性繼承人的生命。同時，耶和華透過逾越節祭物的血拯救了以色列。</w:t>
      </w:r>
    </w:p>
    <w:p>
      <w:r/>
      <w:r>
        <w:t>耶和華（雅巍）向埃及人和以色列人展示祂是唯一的神。</w:t>
      </w:r>
    </w:p>
    <w:p>
      <w:r/>
      <w:r>
        <w:t>這些災禍通常被稱為「神蹟」，類似耶穌的神蹟（例如，</w:t>
      </w:r>
      <w:hyperlink r:id="rId277">
        <w:r>
          <w:rPr>
            <w:color w:val="0000EE"/>
            <w:u w:val="single"/>
          </w:rPr>
          <w:t>出7:3</w:t>
        </w:r>
      </w:hyperlink>
      <w:r>
        <w:t>，</w:t>
      </w:r>
      <w:hyperlink r:id="rId278">
        <w:r>
          <w:rPr>
            <w:color w:val="0000EE"/>
            <w:u w:val="single"/>
          </w:rPr>
          <w:t>10:1–2</w:t>
        </w:r>
      </w:hyperlink>
      <w:r>
        <w:t>；</w:t>
      </w:r>
      <w:hyperlink r:id="rId279">
        <w:r>
          <w:rPr>
            <w:color w:val="0000EE"/>
            <w:u w:val="single"/>
          </w:rPr>
          <w:t>約2:23，</w:t>
        </w:r>
      </w:hyperlink>
      <w:hyperlink r:id="rId280">
        <w:r>
          <w:rPr>
            <w:color w:val="0000EE"/>
            <w:u w:val="single"/>
          </w:rPr>
          <w:t>4:48</w:t>
        </w:r>
      </w:hyperlink>
      <w:r>
        <w:t>，</w:t>
      </w:r>
      <w:hyperlink r:id="rId281">
        <w:r>
          <w:rPr>
            <w:color w:val="0000EE"/>
            <w:u w:val="single"/>
          </w:rPr>
          <w:t>12:37</w:t>
        </w:r>
      </w:hyperlink>
      <w:r>
        <w:t>）。這些災禍顯示，崇拜受造之物導致神的審判。相反，耶穌的神蹟顯示，神通過賜下生命能征服創造物中的一切致死因素，包括疾病、邪惡勢力、不可預測的自然現象，甚至死亡。</w:t>
      </w:r>
    </w:p>
    <w:p>
      <w:r/>
      <w:r>
        <w:rPr>
          <w:u w:val="single"/>
        </w:rPr>
        <w:t>進深研究的經文段落</w:t>
      </w:r>
    </w:p>
    <w:p>
      <w:r/>
      <w:hyperlink r:id="rId282">
        <w:r>
          <w:rPr>
            <w:color w:val="0000EE"/>
            <w:u w:val="single"/>
          </w:rPr>
          <w:t>創12:15–20</w:t>
        </w:r>
      </w:hyperlink>
      <w:r>
        <w:t>，</w:t>
      </w:r>
      <w:hyperlink r:id="rId283">
        <w:r>
          <w:rPr>
            <w:color w:val="0000EE"/>
            <w:u w:val="single"/>
          </w:rPr>
          <w:t>20:1–18</w:t>
        </w:r>
      </w:hyperlink>
      <w:r>
        <w:t>；</w:t>
      </w:r>
      <w:hyperlink r:id="rId284">
        <w:r>
          <w:rPr>
            <w:color w:val="0000EE"/>
            <w:u w:val="single"/>
          </w:rPr>
          <w:t>出7:3–5</w:t>
        </w:r>
      </w:hyperlink>
      <w:r>
        <w:t>，</w:t>
      </w:r>
      <w:hyperlink r:id="rId285">
        <w:r>
          <w:rPr>
            <w:color w:val="0000EE"/>
            <w:u w:val="single"/>
          </w:rPr>
          <w:t>7:14–11:10</w:t>
        </w:r>
      </w:hyperlink>
      <w:r>
        <w:t>，</w:t>
      </w:r>
      <w:hyperlink r:id="rId286">
        <w:r>
          <w:rPr>
            <w:color w:val="0000EE"/>
            <w:u w:val="single"/>
          </w:rPr>
          <w:t>12:28–33</w:t>
        </w:r>
      </w:hyperlink>
      <w:r>
        <w:t>，</w:t>
      </w:r>
      <w:hyperlink r:id="rId287">
        <w:r>
          <w:rPr>
            <w:color w:val="0000EE"/>
            <w:u w:val="single"/>
          </w:rPr>
          <w:t>32:35</w:t>
        </w:r>
      </w:hyperlink>
      <w:r>
        <w:t>；</w:t>
      </w:r>
      <w:hyperlink r:id="rId288">
        <w:r>
          <w:rPr>
            <w:color w:val="0000EE"/>
            <w:u w:val="single"/>
          </w:rPr>
          <w:t>民11:33</w:t>
        </w:r>
      </w:hyperlink>
      <w:r>
        <w:t>，</w:t>
      </w:r>
      <w:hyperlink r:id="rId289">
        <w:r>
          <w:rPr>
            <w:color w:val="0000EE"/>
            <w:u w:val="single"/>
          </w:rPr>
          <w:t>12:1–15</w:t>
        </w:r>
      </w:hyperlink>
      <w:r>
        <w:t>，</w:t>
      </w:r>
      <w:hyperlink r:id="rId290">
        <w:r>
          <w:rPr>
            <w:color w:val="0000EE"/>
            <w:u w:val="single"/>
          </w:rPr>
          <w:t>16:43–50</w:t>
        </w:r>
      </w:hyperlink>
      <w:r>
        <w:t>；</w:t>
      </w:r>
      <w:hyperlink r:id="rId291">
        <w:r>
          <w:rPr>
            <w:color w:val="0000EE"/>
            <w:u w:val="single"/>
          </w:rPr>
          <w:t>王上13:4</w:t>
        </w:r>
      </w:hyperlink>
      <w:r>
        <w:t>；</w:t>
      </w:r>
      <w:hyperlink r:id="rId292">
        <w:r>
          <w:rPr>
            <w:color w:val="0000EE"/>
            <w:u w:val="single"/>
          </w:rPr>
          <w:t>王下2:24</w:t>
        </w:r>
      </w:hyperlink>
      <w:r>
        <w:t>；</w:t>
      </w:r>
      <w:hyperlink r:id="rId293">
        <w:r>
          <w:rPr>
            <w:color w:val="0000EE"/>
            <w:u w:val="single"/>
          </w:rPr>
          <w:t>代下26:16–21</w:t>
        </w:r>
      </w:hyperlink>
      <w:r>
        <w:t>；</w:t>
      </w:r>
      <w:hyperlink r:id="rId294">
        <w:r>
          <w:rPr>
            <w:color w:val="0000EE"/>
            <w:u w:val="single"/>
          </w:rPr>
          <w:t>徒5:1–11</w:t>
        </w:r>
      </w:hyperlink>
      <w:r/>
      <w:r/>
    </w:p>
    <w:p>
      <w:r/>
    </w:p>
    <w:p>
      <w:pPr>
        <w:pStyle w:val="Heading2"/>
      </w:pPr>
      <w:r>
        <w:t>千年（千禧年）</w:t>
      </w:r>
      <w:r/>
    </w:p>
    <w:p>
      <w:r/>
      <w:r>
        <w:t>千禧年是1,000年。</w:t>
      </w:r>
      <w:hyperlink r:id="rId295">
        <w:r>
          <w:rPr>
            <w:color w:val="0000EE"/>
            <w:u w:val="single"/>
          </w:rPr>
          <w:t>啟示錄二十章</w:t>
        </w:r>
      </w:hyperlink>
      <w:r>
        <w:t>描述了耶穌基督在地上統治的1,000年。那些極尊重聖經是神所默示且具有權威性話語的基督教群體，對於這個千禧年與耶穌的第二次降臨的關係，持有三種觀點：</w:t>
      </w:r>
    </w:p>
    <w:p>
      <w:pPr>
        <w:pStyle w:val="ListNumber"/>
        <w:spacing w:line="240" w:lineRule="auto"/>
        <w:ind w:left="720"/>
      </w:pPr>
      <w:r/>
      <w:r>
        <w:rPr>
          <w:i/>
        </w:rPr>
        <w:t>前千禧年論</w:t>
      </w:r>
      <w:r>
        <w:t>（</w:t>
      </w:r>
      <w:r>
        <w:rPr>
          <w:i/>
        </w:rPr>
        <w:t>Premillennialism</w:t>
      </w:r>
      <w:r>
        <w:t>）</w:t>
      </w:r>
      <w:r>
        <w:rPr>
          <w:i/>
        </w:rPr>
        <w:t>：</w:t>
      </w:r>
      <w:r>
        <w:t>耶穌第一次和第二次降臨之間的時間將在衪再來時結束。屆時，衪將與衪的聖民在地上統治1,000年。之後，耶穌將帶來最後的審判並建立衪的永恆國度。這種觀點將耶穌的再來置於千禧年之前（pre-）。</w:t>
      </w:r>
    </w:p>
    <w:p>
      <w:pPr>
        <w:pStyle w:val="ListNumber"/>
        <w:spacing w:line="240" w:lineRule="auto"/>
        <w:ind w:left="720"/>
      </w:pPr>
      <w:r/>
      <w:r>
        <w:rPr>
          <w:i/>
        </w:rPr>
        <w:t>無千禧年論</w:t>
      </w:r>
      <w:r>
        <w:t>（</w:t>
      </w:r>
      <w:r>
        <w:rPr>
          <w:i/>
        </w:rPr>
        <w:t>Amillennialism</w:t>
      </w:r>
      <w:r>
        <w:t>）</w:t>
      </w:r>
      <w:r>
        <w:rPr>
          <w:i/>
        </w:rPr>
        <w:t>：</w:t>
      </w:r>
      <w:r>
        <w:t>這不是一個字面上的1,000年時期。「1,000年」是象徵性的，代表耶穌第一次和第二次降臨之間的當前時期。在這段期間，耶穌與衪的子民一起在靈裡統治。當這段時間結束時，耶穌將會回來，帶來最終的審判，並開始衪的永恆國度。這種觀點認為在當前教會時代之外沒有一個獨立的千禧年（a-）。</w:t>
      </w:r>
    </w:p>
    <w:p>
      <w:pPr>
        <w:pStyle w:val="ListNumber"/>
        <w:spacing w:line="240" w:lineRule="auto"/>
        <w:ind w:left="720"/>
      </w:pPr>
      <w:r/>
      <w:r>
        <w:rPr>
          <w:i/>
        </w:rPr>
        <w:t>後千禧年論</w:t>
      </w:r>
      <w:r>
        <w:t>（</w:t>
      </w:r>
      <w:r>
        <w:rPr>
          <w:i/>
        </w:rPr>
        <w:t>Postmillennialism</w:t>
      </w:r>
      <w:r>
        <w:t>）</w:t>
      </w:r>
      <w:r>
        <w:rPr>
          <w:i/>
        </w:rPr>
        <w:t>：</w:t>
      </w:r>
      <w:r>
        <w:t xml:space="preserve"> 在耶穌第一次和第二次降臨之間的時間裡，衪將通過教會擴展衪的統治。這將使世界進入長期的和平。這段時期就是「1,000年」。在這段時間結束時，耶穌將再來，進行最後的審判，並建立衪的永恆國度。這種觀點將耶穌的再來置於千禧年之後（post-）。</w:t>
      </w:r>
    </w:p>
    <w:p>
      <w:r/>
      <w:r>
        <w:t>這些不同的觀念在基督徒中引起了衝突。許多人與持不同意見的基督徒斷絕了關係。但基督徒應該表現出謙卑和愛心，不讓這些分歧分裂他們。（見</w:t>
      </w:r>
      <w:hyperlink r:id="rId296">
        <w:r>
          <w:rPr>
            <w:color w:val="0000EE"/>
            <w:u w:val="single"/>
          </w:rPr>
          <w:t>彼前3:8</w:t>
        </w:r>
      </w:hyperlink>
      <w:r>
        <w:t>）。</w:t>
      </w:r>
    </w:p>
    <w:p>
      <w:r/>
      <w:r>
        <w:t>啟示錄的主要信息是耶穌基督將再次親臨，並統治一個新天新地。一場真正的屬靈爭戰正在進行。地獄，如天堂一樣是真實的，神將按照祂的標準審判每一個人。啟示錄的預言為神的子民在世界的痛苦、苦難和混亂中帶來盼望。</w:t>
      </w:r>
    </w:p>
    <w:p>
      <w:r/>
      <w:r>
        <w:rPr>
          <w:u w:val="single"/>
        </w:rPr>
        <w:t>進深研究的經文段落</w:t>
      </w:r>
    </w:p>
    <w:p>
      <w:r/>
      <w:hyperlink r:id="rId297">
        <w:r>
          <w:rPr>
            <w:color w:val="0000EE"/>
            <w:u w:val="single"/>
          </w:rPr>
          <w:t>啟20:1–10</w:t>
        </w:r>
      </w:hyperlink>
      <w:r/>
      <w:r/>
    </w:p>
    <w:p>
      <w:r/>
    </w:p>
    <w:p>
      <w:pPr>
        <w:pStyle w:val="Heading2"/>
      </w:pPr>
      <w:r>
        <w:t>土地</w:t>
      </w:r>
      <w:r/>
    </w:p>
    <w:p>
      <w:r/>
      <w:r>
        <w:t>土地對古代以色列極為重要，因為農業是人們謀生的主要方式。大多數以色列人是農民或牧羊人，他們的生存依賴土地生產作物、供應牲畜的能力。</w:t>
      </w:r>
    </w:p>
    <w:p>
      <w:r/>
      <w:r>
        <w:t>神賜予以色列人居住在迦南的特權和責任，這是神與以色列立約的一部分（</w:t>
      </w:r>
      <w:hyperlink r:id="rId298">
        <w:r>
          <w:rPr>
            <w:color w:val="0000EE"/>
            <w:u w:val="single"/>
          </w:rPr>
          <w:t>王上8:33–40</w:t>
        </w:r>
      </w:hyperlink>
      <w:r>
        <w:t>；另見</w:t>
      </w:r>
      <w:hyperlink r:id="rId299">
        <w:r>
          <w:rPr>
            <w:color w:val="0000EE"/>
            <w:u w:val="single"/>
          </w:rPr>
          <w:t>申二十八</w:t>
        </w:r>
      </w:hyperlink>
      <w:r>
        <w:t>）。這片土地對以色列與神的關係至關重要，神曾應許將它賜給亞伯拉罕及其後裔（</w:t>
      </w:r>
      <w:hyperlink r:id="rId300">
        <w:r>
          <w:rPr>
            <w:color w:val="0000EE"/>
            <w:u w:val="single"/>
          </w:rPr>
          <w:t>創12:1–3</w:t>
        </w:r>
      </w:hyperlink>
      <w:r>
        <w:t>，</w:t>
      </w:r>
      <w:hyperlink r:id="rId301">
        <w:r>
          <w:rPr>
            <w:color w:val="0000EE"/>
            <w:u w:val="single"/>
          </w:rPr>
          <w:t>13:14–17</w:t>
        </w:r>
      </w:hyperlink>
      <w:r>
        <w:t>）。以色列民族作為土地的照料者和擁有者而生活，這片土地是以色列的「產業」（</w:t>
      </w:r>
      <w:hyperlink r:id="rId302">
        <w:r>
          <w:rPr>
            <w:color w:val="0000EE"/>
            <w:u w:val="single"/>
          </w:rPr>
          <w:t>申4:21</w:t>
        </w:r>
      </w:hyperlink>
      <w:r>
        <w:t>），神將其賜予他們並要求他們忠誠（</w:t>
      </w:r>
      <w:hyperlink r:id="rId303">
        <w:r>
          <w:rPr>
            <w:color w:val="0000EE"/>
            <w:u w:val="single"/>
          </w:rPr>
          <w:t>申4:40</w:t>
        </w:r>
      </w:hyperlink>
      <w:r>
        <w:t>）。神期望他們妥善管理土地，並忠心事奉祂。</w:t>
      </w:r>
    </w:p>
    <w:p>
      <w:r/>
      <w:r>
        <w:t>可悲的是，神的子民選擇了自己的生活方式。他們崇拜外邦的神明和自己（</w:t>
      </w:r>
      <w:hyperlink r:id="rId304">
        <w:r>
          <w:rPr>
            <w:color w:val="0000EE"/>
            <w:u w:val="single"/>
          </w:rPr>
          <w:t>王下17:7–17</w:t>
        </w:r>
      </w:hyperlink>
      <w:r>
        <w:t>）。因此，神允許外族逐漸奪取以色列的土地（例如，</w:t>
      </w:r>
      <w:hyperlink r:id="rId305">
        <w:r>
          <w:rPr>
            <w:color w:val="0000EE"/>
            <w:u w:val="single"/>
          </w:rPr>
          <w:t>王下8:20–22</w:t>
        </w:r>
      </w:hyperlink>
      <w:r>
        <w:t>，</w:t>
      </w:r>
      <w:hyperlink r:id="rId306">
        <w:r>
          <w:rPr>
            <w:color w:val="0000EE"/>
            <w:u w:val="single"/>
          </w:rPr>
          <w:t>13:1–3</w:t>
        </w:r>
      </w:hyperlink>
      <w:r>
        <w:t>，</w:t>
      </w:r>
      <w:hyperlink r:id="rId307">
        <w:r>
          <w:rPr>
            <w:color w:val="0000EE"/>
            <w:u w:val="single"/>
          </w:rPr>
          <w:t>17:3</w:t>
        </w:r>
      </w:hyperlink>
      <w:r>
        <w:t>）。最終，亞述入侵北國，將以色列人擄走（</w:t>
      </w:r>
      <w:hyperlink r:id="rId308">
        <w:r>
          <w:rPr>
            <w:color w:val="0000EE"/>
            <w:u w:val="single"/>
          </w:rPr>
          <w:t>17:5–6</w:t>
        </w:r>
      </w:hyperlink>
      <w:r>
        <w:t>、</w:t>
      </w:r>
      <w:hyperlink r:id="rId309">
        <w:r>
          <w:rPr>
            <w:color w:val="0000EE"/>
            <w:u w:val="single"/>
          </w:rPr>
          <w:t>22–23</w:t>
        </w:r>
      </w:hyperlink>
      <w:r>
        <w:t>）。</w:t>
      </w:r>
    </w:p>
    <w:p>
      <w:r/>
      <w:r>
        <w:t>透過這些事件，神警告南國猶大，如果他們不改變，就會失去土地（</w:t>
      </w:r>
      <w:hyperlink r:id="rId310">
        <w:r>
          <w:rPr>
            <w:color w:val="0000EE"/>
            <w:u w:val="single"/>
          </w:rPr>
          <w:t>王下21:8</w:t>
        </w:r>
      </w:hyperlink>
      <w:r>
        <w:t>）。不幸的是，他們沒有聽從（</w:t>
      </w:r>
      <w:hyperlink r:id="rId311">
        <w:r>
          <w:rPr>
            <w:color w:val="0000EE"/>
            <w:u w:val="single"/>
          </w:rPr>
          <w:t>21:9</w:t>
        </w:r>
      </w:hyperlink>
      <w:r>
        <w:t>）。他們的不忠導致他們被巴比倫人趕出這片地（</w:t>
      </w:r>
      <w:hyperlink r:id="rId312">
        <w:r>
          <w:rPr>
            <w:color w:val="0000EE"/>
            <w:u w:val="single"/>
          </w:rPr>
          <w:t>25:1–21</w:t>
        </w:r>
      </w:hyperlink>
      <w:r>
        <w:t>）。</w:t>
      </w:r>
    </w:p>
    <w:p>
      <w:r/>
      <w:r>
        <w:t>以色列悖逆，又未有善加管理神賜給他們的土地，對我們來說是一個警告。神已藉著基督耶穌救贖我們，使我們能夠過著忠心和結果子的生命（</w:t>
      </w:r>
      <w:hyperlink r:id="rId313">
        <w:r>
          <w:rPr>
            <w:color w:val="0000EE"/>
            <w:u w:val="single"/>
          </w:rPr>
          <w:t>約15:16</w:t>
        </w:r>
      </w:hyperlink>
      <w:r>
        <w:t>；</w:t>
      </w:r>
      <w:hyperlink r:id="rId314">
        <w:r>
          <w:rPr>
            <w:color w:val="0000EE"/>
            <w:u w:val="single"/>
          </w:rPr>
          <w:t>弗2:4–10</w:t>
        </w:r>
      </w:hyperlink>
      <w:r>
        <w:t>）。如果我們不忠心且沒有結果子，我們可能會失去服事基督的角色（</w:t>
      </w:r>
      <w:hyperlink r:id="rId315">
        <w:r>
          <w:rPr>
            <w:color w:val="0000EE"/>
            <w:u w:val="single"/>
          </w:rPr>
          <w:t>約15:1–2</w:t>
        </w:r>
      </w:hyperlink>
      <w:r>
        <w:t>、</w:t>
      </w:r>
      <w:hyperlink r:id="rId316">
        <w:r>
          <w:rPr>
            <w:color w:val="0000EE"/>
            <w:u w:val="single"/>
          </w:rPr>
          <w:t>6</w:t>
        </w:r>
      </w:hyperlink>
      <w:r>
        <w:t>）。藉著與祂保持連結，我們就「多結果子」，並在信仰中長進（</w:t>
      </w:r>
      <w:hyperlink r:id="rId317">
        <w:r>
          <w:rPr>
            <w:color w:val="0000EE"/>
            <w:u w:val="single"/>
          </w:rPr>
          <w:t>約15:5</w:t>
        </w:r>
      </w:hyperlink>
      <w:r>
        <w:t>）。</w:t>
      </w:r>
    </w:p>
    <w:p>
      <w:r/>
      <w:r>
        <w:t>神的子民總是有犯罪的傾向（見</w:t>
      </w:r>
      <w:hyperlink r:id="rId318">
        <w:r>
          <w:rPr>
            <w:color w:val="0000EE"/>
            <w:u w:val="single"/>
          </w:rPr>
          <w:t>羅3:23</w:t>
        </w:r>
      </w:hyperlink>
      <w:r>
        <w:t>；</w:t>
      </w:r>
      <w:hyperlink r:id="rId319">
        <w:r>
          <w:rPr>
            <w:color w:val="0000EE"/>
            <w:u w:val="single"/>
          </w:rPr>
          <w:t>約一1:8</w:t>
        </w:r>
      </w:hyperlink>
      <w:r>
        <w:t>、</w:t>
      </w:r>
      <w:hyperlink r:id="rId320">
        <w:r>
          <w:rPr>
            <w:color w:val="0000EE"/>
            <w:u w:val="single"/>
          </w:rPr>
          <w:t>10</w:t>
        </w:r>
      </w:hyperlink>
      <w:r>
        <w:t>），但祂總是準備好原諒和恢復悔改的人，更新祂盟約的祝福（見</w:t>
      </w:r>
      <w:hyperlink r:id="rId321">
        <w:r>
          <w:rPr>
            <w:color w:val="0000EE"/>
            <w:u w:val="single"/>
          </w:rPr>
          <w:t>約一1:9</w:t>
        </w:r>
      </w:hyperlink>
      <w:r>
        <w:t>）。耶穌連接神與祂子民之間的新約，也是他們在天上的中保（</w:t>
      </w:r>
      <w:hyperlink r:id="rId322">
        <w:r>
          <w:rPr>
            <w:color w:val="0000EE"/>
            <w:u w:val="single"/>
          </w:rPr>
          <w:t>太26:27–28</w:t>
        </w:r>
      </w:hyperlink>
      <w:r>
        <w:t>；</w:t>
      </w:r>
      <w:hyperlink r:id="rId323">
        <w:r>
          <w:rPr>
            <w:color w:val="0000EE"/>
            <w:u w:val="single"/>
          </w:rPr>
          <w:t>約一2:1</w:t>
        </w:r>
      </w:hyperlink>
      <w:r>
        <w:t>）。最終，那些忠於神的人將得到新天新地的祝福（</w:t>
      </w:r>
      <w:hyperlink r:id="rId324">
        <w:r>
          <w:rPr>
            <w:color w:val="0000EE"/>
            <w:u w:val="single"/>
          </w:rPr>
          <w:t>彼前1:3–5</w:t>
        </w:r>
      </w:hyperlink>
      <w:r>
        <w:t>；</w:t>
      </w:r>
      <w:hyperlink r:id="rId325">
        <w:r>
          <w:rPr>
            <w:color w:val="0000EE"/>
            <w:u w:val="single"/>
          </w:rPr>
          <w:t>啟21:1–7</w:t>
        </w:r>
      </w:hyperlink>
      <w:r>
        <w:t>）。</w:t>
      </w:r>
    </w:p>
    <w:p>
      <w:r/>
      <w:r>
        <w:rPr>
          <w:u w:val="single"/>
        </w:rPr>
        <w:t>進深研究的經文段落</w:t>
      </w:r>
    </w:p>
    <w:p>
      <w:r/>
      <w:hyperlink r:id="rId300">
        <w:r>
          <w:rPr>
            <w:color w:val="0000EE"/>
            <w:u w:val="single"/>
          </w:rPr>
          <w:t>創12:1–3</w:t>
        </w:r>
      </w:hyperlink>
      <w:r>
        <w:t>，</w:t>
      </w:r>
      <w:hyperlink r:id="rId301">
        <w:r>
          <w:rPr>
            <w:color w:val="0000EE"/>
            <w:u w:val="single"/>
          </w:rPr>
          <w:t>13:14–17</w:t>
        </w:r>
      </w:hyperlink>
      <w:r>
        <w:t>；</w:t>
      </w:r>
      <w:hyperlink r:id="rId326">
        <w:r>
          <w:rPr>
            <w:color w:val="0000EE"/>
            <w:u w:val="single"/>
          </w:rPr>
          <w:t>利26:1–46</w:t>
        </w:r>
      </w:hyperlink>
      <w:r>
        <w:t>；</w:t>
      </w:r>
      <w:hyperlink r:id="rId299">
        <w:r>
          <w:rPr>
            <w:color w:val="0000EE"/>
            <w:u w:val="single"/>
          </w:rPr>
          <w:t>申28:1–68</w:t>
        </w:r>
      </w:hyperlink>
      <w:r>
        <w:t>；</w:t>
      </w:r>
      <w:hyperlink r:id="rId327">
        <w:r>
          <w:rPr>
            <w:color w:val="0000EE"/>
            <w:u w:val="single"/>
          </w:rPr>
          <w:t>王上8:29–51</w:t>
        </w:r>
      </w:hyperlink>
      <w:r>
        <w:t>，</w:t>
      </w:r>
      <w:hyperlink r:id="rId328">
        <w:r>
          <w:rPr>
            <w:color w:val="0000EE"/>
            <w:u w:val="single"/>
          </w:rPr>
          <w:t>9:3–9</w:t>
        </w:r>
      </w:hyperlink>
      <w:r>
        <w:t>；</w:t>
      </w:r>
      <w:hyperlink r:id="rId329">
        <w:r>
          <w:rPr>
            <w:color w:val="0000EE"/>
            <w:u w:val="single"/>
          </w:rPr>
          <w:t>王下17:18–23</w:t>
        </w:r>
      </w:hyperlink>
      <w:r>
        <w:t>；</w:t>
      </w:r>
      <w:hyperlink r:id="rId330">
        <w:r>
          <w:rPr>
            <w:color w:val="0000EE"/>
            <w:u w:val="single"/>
          </w:rPr>
          <w:t>詩24:1</w:t>
        </w:r>
      </w:hyperlink>
      <w:r>
        <w:t>，</w:t>
      </w:r>
      <w:hyperlink r:id="rId331">
        <w:r>
          <w:rPr>
            <w:color w:val="0000EE"/>
            <w:u w:val="single"/>
          </w:rPr>
          <w:t>89:11</w:t>
        </w:r>
      </w:hyperlink>
      <w:r>
        <w:t>；</w:t>
      </w:r>
      <w:hyperlink r:id="rId332">
        <w:r>
          <w:rPr>
            <w:color w:val="0000EE"/>
            <w:u w:val="single"/>
          </w:rPr>
          <w:t>彼前1:4</w:t>
        </w:r>
      </w:hyperlink>
      <w:r>
        <w:t>；</w:t>
      </w:r>
      <w:hyperlink r:id="rId325">
        <w:r>
          <w:rPr>
            <w:color w:val="0000EE"/>
            <w:u w:val="single"/>
          </w:rPr>
          <w:t>啟21:1–7</w:t>
        </w:r>
      </w:hyperlink>
      <w:r/>
      <w:r/>
    </w:p>
    <w:p>
      <w:r/>
    </w:p>
    <w:p>
      <w:pPr>
        <w:pStyle w:val="Heading2"/>
      </w:pPr>
      <w:r>
        <w:t>士師記中的社會混亂</w:t>
      </w:r>
      <w:r/>
    </w:p>
    <w:p>
      <w:r/>
      <w:r>
        <w:t>士師記強調神會藉英雄施行拯救，但同時也揭示他們當前情境中的種種問題。在這段時期，百姓對神的個人委身逐漸減弱，而社會問題卻日益增多。這在第</w:t>
      </w:r>
      <w:hyperlink r:id="rId333">
        <w:r>
          <w:rPr>
            <w:color w:val="0000EE"/>
            <w:u w:val="single"/>
          </w:rPr>
          <w:t>五</w:t>
        </w:r>
      </w:hyperlink>
      <w:r>
        <w:t>章中尤為明顯（例如，</w:t>
      </w:r>
      <w:hyperlink r:id="rId334">
        <w:r>
          <w:rPr>
            <w:color w:val="0000EE"/>
            <w:u w:val="single"/>
          </w:rPr>
          <w:t>5:6–8</w:t>
        </w:r>
      </w:hyperlink>
      <w:r>
        <w:t>）。</w:t>
      </w:r>
    </w:p>
    <w:p>
      <w:r/>
      <w:r>
        <w:t>三個主要的問題尤其突出：</w:t>
      </w:r>
    </w:p>
    <w:p>
      <w:pPr>
        <w:pStyle w:val="ListNumber"/>
        <w:spacing w:line="240" w:lineRule="auto"/>
        <w:ind w:left="720"/>
      </w:pPr>
      <w:r/>
      <w:r>
        <w:t>各支派未能合作，即使面對共同敵人時，也難以齊心協力（例如，見基甸和耶弗他的故事；第</w:t>
      </w:r>
      <w:hyperlink r:id="rId335">
        <w:r>
          <w:rPr>
            <w:color w:val="0000EE"/>
            <w:u w:val="single"/>
          </w:rPr>
          <w:t>8</w:t>
        </w:r>
      </w:hyperlink>
      <w:r>
        <w:t>，</w:t>
      </w:r>
      <w:hyperlink r:id="rId336">
        <w:r>
          <w:rPr>
            <w:color w:val="0000EE"/>
            <w:u w:val="single"/>
          </w:rPr>
          <w:t>12</w:t>
        </w:r>
      </w:hyperlink>
      <w:r>
        <w:t>章）。支派內部及支派之間的衝突，顯示他們違背了與神所立的盟約。</w:t>
      </w:r>
    </w:p>
    <w:p>
      <w:pPr>
        <w:pStyle w:val="ListNumber"/>
        <w:spacing w:line="240" w:lineRule="auto"/>
        <w:ind w:left="720"/>
      </w:pPr>
      <w:r/>
      <w:r>
        <w:t>這卷書描繪了公民社會的崩潰。亞比米勒殺害基甸的兒子，耶弗他似乎獻上自己的女兒為祭，參孫則對非利士人報復。這些行為突顯了當時道德的墮落與社會禮節的缺失。</w:t>
      </w:r>
    </w:p>
    <w:p>
      <w:pPr>
        <w:pStyle w:val="ListNumber"/>
        <w:spacing w:line="240" w:lineRule="auto"/>
        <w:ind w:left="720"/>
      </w:pPr>
      <w:r/>
      <w:r>
        <w:t>那個時代離棄猶太信仰的情況相當普遍。以色列人常常「</w:t>
      </w:r>
      <w:r>
        <w:t>行耶和華眼中看為惡的事</w:t>
      </w:r>
      <w:r>
        <w:t>」，這與偶像崇拜有關（</w:t>
      </w:r>
      <w:hyperlink r:id="rId337">
        <w:r>
          <w:rPr>
            <w:color w:val="0000EE"/>
            <w:u w:val="single"/>
          </w:rPr>
          <w:t>士2:11–13</w:t>
        </w:r>
      </w:hyperlink>
      <w:r>
        <w:t>；</w:t>
      </w:r>
      <w:hyperlink r:id="rId338">
        <w:r>
          <w:rPr>
            <w:color w:val="0000EE"/>
            <w:u w:val="single"/>
          </w:rPr>
          <w:t>3:7</w:t>
        </w:r>
      </w:hyperlink>
      <w:r>
        <w:t>；</w:t>
      </w:r>
      <w:hyperlink r:id="rId339">
        <w:r>
          <w:rPr>
            <w:color w:val="0000EE"/>
            <w:u w:val="single"/>
          </w:rPr>
          <w:t>10:6</w:t>
        </w:r>
      </w:hyperlink>
      <w:r>
        <w:t>）。基甸家鄉俄弗拉的巴力壇和亞舍拉木清楚顯示，百姓已經背棄了耶和華（</w:t>
      </w:r>
      <w:hyperlink r:id="rId340">
        <w:r>
          <w:rPr>
            <w:color w:val="0000EE"/>
            <w:u w:val="single"/>
          </w:rPr>
          <w:t>6:25–30</w:t>
        </w:r>
      </w:hyperlink>
      <w:r>
        <w:t>）。類似基甸所造的金以弗得，被百姐當作偶像來敬拜，以及他死後百姓轉向巴力的情形（</w:t>
      </w:r>
      <w:hyperlink r:id="rId341">
        <w:r>
          <w:rPr>
            <w:color w:val="0000EE"/>
            <w:u w:val="single"/>
          </w:rPr>
          <w:t>8:27</w:t>
        </w:r>
      </w:hyperlink>
      <w:r>
        <w:t>、</w:t>
      </w:r>
      <w:hyperlink r:id="rId342">
        <w:r>
          <w:rPr>
            <w:color w:val="0000EE"/>
            <w:u w:val="single"/>
          </w:rPr>
          <w:t>33–35</w:t>
        </w:r>
      </w:hyperlink>
      <w:r>
        <w:t>）。參孫娶了非利士女子為妻，這也違反了盟約中的命令（見</w:t>
      </w:r>
      <w:hyperlink r:id="rId343">
        <w:r>
          <w:rPr>
            <w:color w:val="0000EE"/>
            <w:u w:val="single"/>
          </w:rPr>
          <w:t>申7:1–4</w:t>
        </w:r>
      </w:hyperlink>
      <w:r>
        <w:t>）。</w:t>
      </w:r>
    </w:p>
    <w:p>
      <w:r/>
      <w:r>
        <w:t>社會混亂在最後幾章達到高峰（</w:t>
      </w:r>
      <w:hyperlink r:id="rId344">
        <w:r>
          <w:rPr>
            <w:color w:val="0000EE"/>
            <w:u w:val="single"/>
          </w:rPr>
          <w:t>士17–21章</w:t>
        </w:r>
      </w:hyperlink>
      <w:r>
        <w:t>）。米迦、利未人與但支派的故事，混合了宗教的問題與</w:t>
      </w:r>
      <w:r>
        <w:t>無法無天</w:t>
      </w:r>
      <w:r>
        <w:t>的掠奪、偷竊與暴力（</w:t>
      </w:r>
      <w:hyperlink r:id="rId345">
        <w:r>
          <w:rPr>
            <w:color w:val="0000EE"/>
            <w:u w:val="single"/>
          </w:rPr>
          <w:t>17–18</w:t>
        </w:r>
      </w:hyperlink>
      <w:r>
        <w:t>章）。結尾部分記載了</w:t>
      </w:r>
      <w:r>
        <w:t>一場慘烈的內戰，當時社會禮儀徹底崩潰</w:t>
      </w:r>
      <w:r>
        <w:t>（</w:t>
      </w:r>
      <w:hyperlink r:id="rId346">
        <w:r>
          <w:rPr>
            <w:color w:val="0000EE"/>
            <w:u w:val="single"/>
          </w:rPr>
          <w:t>19–21</w:t>
        </w:r>
      </w:hyperlink>
      <w:r>
        <w:t>章）。</w:t>
      </w:r>
    </w:p>
    <w:p>
      <w:r/>
      <w:r>
        <w:t>婚姻問題、缺乏款待、強暴與謀殺</w:t>
      </w:r>
      <w:r>
        <w:t>，</w:t>
      </w:r>
      <w:r>
        <w:t>幾乎使便雅憫支派滅族（</w:t>
      </w:r>
      <w:hyperlink r:id="rId347">
        <w:r>
          <w:rPr>
            <w:color w:val="0000EE"/>
            <w:u w:val="single"/>
          </w:rPr>
          <w:t>士19，</w:t>
        </w:r>
      </w:hyperlink>
      <w:hyperlink r:id="rId348">
        <w:r>
          <w:rPr>
            <w:color w:val="0000EE"/>
            <w:u w:val="single"/>
          </w:rPr>
          <w:t>20</w:t>
        </w:r>
      </w:hyperlink>
      <w:r>
        <w:t>章）。他們最後得以存活，是因為以色列人摧毀了一座歷史悠久的城市——</w:t>
      </w:r>
      <w:r>
        <w:t>基列‧雅比（</w:t>
      </w:r>
      <w:r>
        <w:t>Jabesh-gilead</w:t>
      </w:r>
      <w:r>
        <w:t>）</w:t>
      </w:r>
      <w:r>
        <w:t>。接著，他們透過虛假的儀式，使便雅憫人能娶年輕處女為妻（</w:t>
      </w:r>
      <w:hyperlink r:id="rId349">
        <w:r>
          <w:rPr>
            <w:color w:val="0000EE"/>
            <w:u w:val="single"/>
          </w:rPr>
          <w:t>21:6–23</w:t>
        </w:r>
      </w:hyperlink>
      <w:r>
        <w:t>）。難怪這本書以「</w:t>
      </w:r>
      <w:r>
        <w:t>那時， 以色列中沒有王，各人任意而行</w:t>
      </w:r>
      <w:r>
        <w:t>」作結（</w:t>
      </w:r>
      <w:hyperlink r:id="rId350">
        <w:r>
          <w:rPr>
            <w:color w:val="0000EE"/>
            <w:u w:val="single"/>
          </w:rPr>
          <w:t>21:25</w:t>
        </w:r>
      </w:hyperlink>
      <w:r>
        <w:t>）。</w:t>
      </w:r>
    </w:p>
    <w:p>
      <w:r/>
      <w:r>
        <w:rPr>
          <w:u w:val="single"/>
        </w:rPr>
        <w:t>進深研究的經文段落</w:t>
      </w:r>
    </w:p>
    <w:p>
      <w:r/>
      <w:hyperlink r:id="rId334">
        <w:r>
          <w:rPr>
            <w:color w:val="0000EE"/>
            <w:u w:val="single"/>
          </w:rPr>
          <w:t>士5:6–8</w:t>
        </w:r>
      </w:hyperlink>
      <w:r>
        <w:t>，</w:t>
      </w:r>
      <w:hyperlink r:id="rId351">
        <w:r>
          <w:rPr>
            <w:color w:val="0000EE"/>
            <w:u w:val="single"/>
          </w:rPr>
          <w:t>6:25–27</w:t>
        </w:r>
      </w:hyperlink>
      <w:r>
        <w:t>，</w:t>
      </w:r>
      <w:hyperlink r:id="rId335">
        <w:r>
          <w:rPr>
            <w:color w:val="0000EE"/>
            <w:u w:val="single"/>
          </w:rPr>
          <w:t>8:1–35</w:t>
        </w:r>
      </w:hyperlink>
      <w:r>
        <w:t>，</w:t>
      </w:r>
      <w:hyperlink r:id="rId336">
        <w:r>
          <w:rPr>
            <w:color w:val="0000EE"/>
            <w:u w:val="single"/>
          </w:rPr>
          <w:t>12:1–15</w:t>
        </w:r>
      </w:hyperlink>
      <w:r>
        <w:t>，</w:t>
      </w:r>
      <w:hyperlink r:id="rId344">
        <w:r>
          <w:rPr>
            <w:color w:val="0000EE"/>
            <w:u w:val="single"/>
          </w:rPr>
          <w:t>17:1–21:25</w:t>
        </w:r>
      </w:hyperlink>
      <w:r>
        <w:t>；</w:t>
      </w:r>
      <w:hyperlink r:id="rId352">
        <w:r>
          <w:rPr>
            <w:color w:val="0000EE"/>
            <w:u w:val="single"/>
          </w:rPr>
          <w:t>詩11:2–7</w:t>
        </w:r>
      </w:hyperlink>
      <w:r>
        <w:t>；</w:t>
      </w:r>
      <w:hyperlink r:id="rId353">
        <w:r>
          <w:rPr>
            <w:color w:val="0000EE"/>
            <w:u w:val="single"/>
          </w:rPr>
          <w:t>箴28:2–3</w:t>
        </w:r>
      </w:hyperlink>
      <w:r>
        <w:t>；</w:t>
      </w:r>
      <w:hyperlink r:id="rId354">
        <w:r>
          <w:rPr>
            <w:color w:val="0000EE"/>
            <w:u w:val="single"/>
          </w:rPr>
          <w:t>耶5:7–9</w:t>
        </w:r>
      </w:hyperlink>
      <w:r>
        <w:t>，</w:t>
      </w:r>
      <w:hyperlink r:id="rId355">
        <w:r>
          <w:rPr>
            <w:color w:val="0000EE"/>
            <w:u w:val="single"/>
          </w:rPr>
          <w:t>12:1–17</w:t>
        </w:r>
      </w:hyperlink>
      <w:r>
        <w:t>；</w:t>
      </w:r>
      <w:hyperlink r:id="rId356">
        <w:r>
          <w:rPr>
            <w:color w:val="0000EE"/>
            <w:u w:val="single"/>
          </w:rPr>
          <w:t>彌3:9–12</w:t>
        </w:r>
      </w:hyperlink>
      <w:r>
        <w:t>，</w:t>
      </w:r>
      <w:hyperlink r:id="rId357">
        <w:r>
          <w:rPr>
            <w:color w:val="0000EE"/>
            <w:u w:val="single"/>
          </w:rPr>
          <w:t>7:2–7</w:t>
        </w:r>
      </w:hyperlink>
      <w:r>
        <w:t>；</w:t>
      </w:r>
      <w:hyperlink r:id="rId358">
        <w:r>
          <w:rPr>
            <w:color w:val="0000EE"/>
            <w:u w:val="single"/>
          </w:rPr>
          <w:t>羅1:21–32</w:t>
        </w:r>
      </w:hyperlink>
      <w:r>
        <w:t>；</w:t>
      </w:r>
      <w:hyperlink r:id="rId359">
        <w:r>
          <w:rPr>
            <w:color w:val="0000EE"/>
            <w:u w:val="single"/>
          </w:rPr>
          <w:t>加5:19–23</w:t>
        </w:r>
      </w:hyperlink>
      <w:r/>
      <w:r/>
    </w:p>
    <w:p>
      <w:r/>
    </w:p>
    <w:p>
      <w:pPr>
        <w:pStyle w:val="Heading2"/>
      </w:pPr>
      <w:r>
        <w:t>大自然之美</w:t>
      </w:r>
      <w:r/>
    </w:p>
    <w:p>
      <w:r/>
      <w:r>
        <w:t>在神完成創造的工作後，神說祂所造的一切都「甚好」（</w:t>
      </w:r>
      <w:hyperlink r:id="rId202">
        <w:r>
          <w:rPr>
            <w:color w:val="0000EE"/>
            <w:u w:val="single"/>
          </w:rPr>
          <w:t>創1:31</w:t>
        </w:r>
      </w:hyperlink>
      <w:r>
        <w:t>）。聖經中經常提及神所創造之物的美麗與奇妙，特別是在詩篇中（例如，</w:t>
      </w:r>
      <w:hyperlink r:id="rId360">
        <w:r>
          <w:rPr>
            <w:color w:val="0000EE"/>
            <w:u w:val="single"/>
          </w:rPr>
          <w:t>詩8:3–4</w:t>
        </w:r>
      </w:hyperlink>
      <w:r>
        <w:t>，</w:t>
      </w:r>
      <w:hyperlink r:id="rId361">
        <w:r>
          <w:rPr>
            <w:color w:val="0000EE"/>
            <w:u w:val="single"/>
          </w:rPr>
          <w:t>詩104:1–35</w:t>
        </w:r>
      </w:hyperlink>
      <w:r>
        <w:t>）。</w:t>
      </w:r>
    </w:p>
    <w:p>
      <w:r/>
      <w:r>
        <w:t>在雅歌中，大自然與來自大自然的意象佔有重要地位。書中男女常在鄉間表達彼此的愛意（</w:t>
      </w:r>
      <w:hyperlink r:id="rId362">
        <w:r>
          <w:rPr>
            <w:color w:val="0000EE"/>
            <w:u w:val="single"/>
          </w:rPr>
          <w:t>歌2:8–17，</w:t>
        </w:r>
      </w:hyperlink>
      <w:hyperlink r:id="rId363">
        <w:r>
          <w:rPr>
            <w:color w:val="0000EE"/>
            <w:u w:val="single"/>
          </w:rPr>
          <w:t>4:12–5:1，</w:t>
        </w:r>
      </w:hyperlink>
      <w:hyperlink r:id="rId364">
        <w:r>
          <w:rPr>
            <w:color w:val="0000EE"/>
            <w:u w:val="single"/>
          </w:rPr>
          <w:t>6:2–3、</w:t>
        </w:r>
      </w:hyperlink>
      <w:hyperlink r:id="rId365">
        <w:r>
          <w:rPr>
            <w:color w:val="0000EE"/>
            <w:u w:val="single"/>
          </w:rPr>
          <w:t>11–12</w:t>
        </w:r>
      </w:hyperlink>
      <w:r>
        <w:t>）。這些場景充滿芳香與私密空間，園子、葡萄園和果園營造出親密又浪漫的氛圍。大自然的奧祕，為他們的愛情提供一個單純卻又新鮮且令人興奮的場景。</w:t>
      </w:r>
    </w:p>
    <w:p>
      <w:r/>
      <w:r>
        <w:t>這對情侶用許多大自然的比喻，描繪彼此的容貌及其激發的情感。他們對彼此的形容，往往借用神的創造作為比喻。</w:t>
      </w:r>
    </w:p>
    <w:p>
      <w:r/>
      <w:r>
        <w:t>大自然引人歸向造物主，見證祂的大能、良善、公義與慈愛（見</w:t>
      </w:r>
      <w:hyperlink r:id="rId366">
        <w:r>
          <w:rPr>
            <w:color w:val="0000EE"/>
            <w:u w:val="single"/>
          </w:rPr>
          <w:t>詩19:1–4</w:t>
        </w:r>
      </w:hyperlink>
      <w:r>
        <w:t>；</w:t>
      </w:r>
      <w:hyperlink r:id="rId367">
        <w:r>
          <w:rPr>
            <w:color w:val="0000EE"/>
            <w:u w:val="single"/>
          </w:rPr>
          <w:t>羅1:18–20</w:t>
        </w:r>
      </w:hyperlink>
      <w:r>
        <w:t>）。自然之美也彰顯神對救贖、更新與新創造的渴望，例如季節的更替、植物的生長與新生命的誕生。</w:t>
      </w:r>
    </w:p>
    <w:p>
      <w:r/>
      <w:r>
        <w:rPr>
          <w:u w:val="single"/>
        </w:rPr>
        <w:t>進深研究的經文段落</w:t>
      </w:r>
    </w:p>
    <w:p>
      <w:r/>
      <w:hyperlink r:id="rId368">
        <w:r>
          <w:rPr>
            <w:color w:val="0000EE"/>
            <w:u w:val="single"/>
          </w:rPr>
          <w:t>創2:1–9</w:t>
        </w:r>
      </w:hyperlink>
      <w:r>
        <w:t>；</w:t>
      </w:r>
      <w:hyperlink r:id="rId369">
        <w:r>
          <w:rPr>
            <w:color w:val="0000EE"/>
            <w:u w:val="single"/>
          </w:rPr>
          <w:t>詩8:3–8</w:t>
        </w:r>
      </w:hyperlink>
      <w:r>
        <w:t>，</w:t>
      </w:r>
      <w:hyperlink r:id="rId370">
        <w:r>
          <w:rPr>
            <w:color w:val="0000EE"/>
            <w:u w:val="single"/>
          </w:rPr>
          <w:t>19:1–6</w:t>
        </w:r>
      </w:hyperlink>
      <w:r>
        <w:t>，</w:t>
      </w:r>
      <w:hyperlink r:id="rId371">
        <w:r>
          <w:rPr>
            <w:color w:val="0000EE"/>
            <w:u w:val="single"/>
          </w:rPr>
          <w:t>96:5–6</w:t>
        </w:r>
      </w:hyperlink>
      <w:r>
        <w:t>；</w:t>
      </w:r>
      <w:hyperlink r:id="rId362">
        <w:r>
          <w:rPr>
            <w:color w:val="0000EE"/>
            <w:u w:val="single"/>
          </w:rPr>
          <w:t>歌2:8–17</w:t>
        </w:r>
      </w:hyperlink>
      <w:r>
        <w:t>，</w:t>
      </w:r>
      <w:hyperlink r:id="rId363">
        <w:r>
          <w:rPr>
            <w:color w:val="0000EE"/>
            <w:u w:val="single"/>
          </w:rPr>
          <w:t>4:12–5:1</w:t>
        </w:r>
      </w:hyperlink>
      <w:r>
        <w:t>，</w:t>
      </w:r>
      <w:hyperlink r:id="rId364">
        <w:r>
          <w:rPr>
            <w:color w:val="0000EE"/>
            <w:u w:val="single"/>
          </w:rPr>
          <w:t>6:2–3</w:t>
        </w:r>
      </w:hyperlink>
      <w:r>
        <w:t>、</w:t>
      </w:r>
      <w:hyperlink r:id="rId365">
        <w:r>
          <w:rPr>
            <w:color w:val="0000EE"/>
            <w:u w:val="single"/>
          </w:rPr>
          <w:t>11–12</w:t>
        </w:r>
      </w:hyperlink>
      <w:r>
        <w:t>，</w:t>
      </w:r>
      <w:hyperlink r:id="rId372">
        <w:r>
          <w:rPr>
            <w:color w:val="0000EE"/>
            <w:u w:val="single"/>
          </w:rPr>
          <w:t>7:10–13</w:t>
        </w:r>
      </w:hyperlink>
      <w:r>
        <w:t>；</w:t>
      </w:r>
      <w:hyperlink r:id="rId373">
        <w:r>
          <w:rPr>
            <w:color w:val="0000EE"/>
            <w:u w:val="single"/>
          </w:rPr>
          <w:t>太6:26–30</w:t>
        </w:r>
      </w:hyperlink>
      <w:r/>
      <w:r/>
    </w:p>
    <w:p>
      <w:r/>
    </w:p>
    <w:p>
      <w:pPr>
        <w:pStyle w:val="Heading2"/>
      </w:pPr>
      <w:r>
        <w:t>大衛面對敵意領袖的回應</w:t>
      </w:r>
      <w:r/>
    </w:p>
    <w:p>
      <w:r/>
      <w:r>
        <w:t>當大衛漸漸成功時，掃羅王便成了他的敵人。因為掃羅王不忠，神棄絕了他，聖靈的膏抹則臨到大衛身上（</w:t>
      </w:r>
      <w:hyperlink r:id="rId374">
        <w:r>
          <w:rPr>
            <w:color w:val="0000EE"/>
            <w:u w:val="single"/>
          </w:rPr>
          <w:t>撒上15:1–16:14</w:t>
        </w:r>
      </w:hyperlink>
      <w:r>
        <w:t>）。當掃羅心裡煩亂時，大衛彈琴安撫他（</w:t>
      </w:r>
      <w:hyperlink r:id="rId375">
        <w:r>
          <w:rPr>
            <w:color w:val="0000EE"/>
            <w:u w:val="single"/>
          </w:rPr>
          <w:t>16:15–23</w:t>
        </w:r>
      </w:hyperlink>
      <w:r>
        <w:t>）；當以色列面臨哥利亞的威脅時，大衛勇敢迎戰，顯出他是有能力且成功的年輕戰士（</w:t>
      </w:r>
      <w:hyperlink r:id="rId376">
        <w:r>
          <w:rPr>
            <w:color w:val="0000EE"/>
            <w:u w:val="single"/>
          </w:rPr>
          <w:t>撒上17章</w:t>
        </w:r>
      </w:hyperlink>
      <w:r>
        <w:t>）。人們開始注意大衛、稱讚他的戰功，掃羅便感到恐懼與妒忌（</w:t>
      </w:r>
      <w:hyperlink r:id="rId377">
        <w:r>
          <w:rPr>
            <w:color w:val="0000EE"/>
            <w:u w:val="single"/>
          </w:rPr>
          <w:t>18:6–9</w:t>
        </w:r>
      </w:hyperlink>
      <w:r>
        <w:t>），這份妒忌不久就變成忿怒、狂怒，最後是殺意。</w:t>
      </w:r>
    </w:p>
    <w:p>
      <w:r/>
      <w:r>
        <w:t>掃羅曾兩次想用槍刺死大衛（</w:t>
      </w:r>
      <w:hyperlink r:id="rId378">
        <w:r>
          <w:rPr>
            <w:color w:val="0000EE"/>
            <w:u w:val="single"/>
          </w:rPr>
          <w:t>撒上18:10–11</w:t>
        </w:r>
      </w:hyperlink>
      <w:r>
        <w:t>），但大衛仍然繼續為他效力。他帶領掃羅的軍隊（</w:t>
      </w:r>
      <w:hyperlink r:id="rId379">
        <w:r>
          <w:rPr>
            <w:color w:val="0000EE"/>
            <w:u w:val="single"/>
          </w:rPr>
          <w:t>18:13</w:t>
        </w:r>
      </w:hyperlink>
      <w:r>
        <w:t>），又娶了掃羅的女兒為妻（</w:t>
      </w:r>
      <w:hyperlink r:id="rId380">
        <w:r>
          <w:rPr>
            <w:color w:val="0000EE"/>
            <w:u w:val="single"/>
          </w:rPr>
          <w:t>18:17–27</w:t>
        </w:r>
      </w:hyperlink>
      <w:r>
        <w:t>）。他在掃羅的皇宮裡彈奏豎琴（</w:t>
      </w:r>
      <w:hyperlink r:id="rId381">
        <w:r>
          <w:rPr>
            <w:color w:val="0000EE"/>
            <w:u w:val="single"/>
          </w:rPr>
          <w:t>19:7</w:t>
        </w:r>
      </w:hyperlink>
      <w:r>
        <w:t>、</w:t>
      </w:r>
      <w:hyperlink r:id="rId382">
        <w:r>
          <w:rPr>
            <w:color w:val="0000EE"/>
            <w:u w:val="single"/>
          </w:rPr>
          <w:t>9</w:t>
        </w:r>
      </w:hyperlink>
      <w:r>
        <w:t>）。大衛凡事順利，更加深了掃羅的恐懼與疑忌，甚至再次想殺他（</w:t>
      </w:r>
      <w:hyperlink r:id="rId383">
        <w:r>
          <w:rPr>
            <w:color w:val="0000EE"/>
            <w:u w:val="single"/>
          </w:rPr>
          <w:t>19:9–11</w:t>
        </w:r>
      </w:hyperlink>
      <w:r>
        <w:t>）。大衛為了保命，不得不逃走（</w:t>
      </w:r>
      <w:hyperlink r:id="rId384">
        <w:r>
          <w:rPr>
            <w:color w:val="0000EE"/>
            <w:u w:val="single"/>
          </w:rPr>
          <w:t>19:11–18</w:t>
        </w:r>
      </w:hyperlink>
      <w:r>
        <w:t>，</w:t>
      </w:r>
      <w:hyperlink r:id="rId385">
        <w:r>
          <w:rPr>
            <w:color w:val="0000EE"/>
            <w:u w:val="single"/>
          </w:rPr>
          <w:t>20:1–42</w:t>
        </w:r>
      </w:hyperlink>
      <w:r>
        <w:t>）。</w:t>
      </w:r>
    </w:p>
    <w:p>
      <w:r/>
      <w:r>
        <w:t>在掃羅王餘下的統治期間，大衛成了逃亡者，被自己忠心服事的君王追殺。即便如此，他仍拒絕傷害掃羅。他有兩次機會殺掃羅（</w:t>
      </w:r>
      <w:hyperlink r:id="rId386">
        <w:r>
          <w:rPr>
            <w:color w:val="0000EE"/>
            <w:u w:val="single"/>
          </w:rPr>
          <w:t>撒上24:1–22，</w:t>
        </w:r>
      </w:hyperlink>
      <w:hyperlink r:id="rId387">
        <w:r>
          <w:rPr>
            <w:color w:val="0000EE"/>
            <w:u w:val="single"/>
          </w:rPr>
          <w:t>26:1–25</w:t>
        </w:r>
      </w:hyperlink>
      <w:r>
        <w:t>），但他都堅持不下手攻擊「耶和華的受膏者」（</w:t>
      </w:r>
      <w:hyperlink r:id="rId388">
        <w:r>
          <w:rPr>
            <w:color w:val="0000EE"/>
            <w:u w:val="single"/>
          </w:rPr>
          <w:t>24:6，</w:t>
        </w:r>
      </w:hyperlink>
      <w:hyperlink r:id="rId389">
        <w:r>
          <w:rPr>
            <w:color w:val="0000EE"/>
            <w:u w:val="single"/>
          </w:rPr>
          <w:t>26:9</w:t>
        </w:r>
      </w:hyperlink>
      <w:r>
        <w:t>）。</w:t>
      </w:r>
    </w:p>
    <w:p>
      <w:r/>
      <w:r>
        <w:t>在這段逃亡歲月中，大衛仍然事奉耶和華與以色列百姓 （</w:t>
      </w:r>
      <w:hyperlink r:id="rId390">
        <w:r>
          <w:rPr>
            <w:color w:val="0000EE"/>
            <w:u w:val="single"/>
          </w:rPr>
          <w:t>撒上23:1–6，</w:t>
        </w:r>
      </w:hyperlink>
      <w:hyperlink r:id="rId391">
        <w:r>
          <w:rPr>
            <w:color w:val="0000EE"/>
            <w:u w:val="single"/>
          </w:rPr>
          <w:t>25:4–9</w:t>
        </w:r>
      </w:hyperlink>
      <w:r>
        <w:t>、</w:t>
      </w:r>
      <w:hyperlink r:id="rId392">
        <w:r>
          <w:rPr>
            <w:color w:val="0000EE"/>
            <w:u w:val="single"/>
          </w:rPr>
          <w:t>14–16，</w:t>
        </w:r>
      </w:hyperlink>
      <w:hyperlink r:id="rId393">
        <w:r>
          <w:rPr>
            <w:color w:val="0000EE"/>
            <w:u w:val="single"/>
          </w:rPr>
          <w:t>27:8–9</w:t>
        </w:r>
      </w:hyperlink>
      <w:r>
        <w:t>）。他聽見掃羅與約拿單戰死的消息，為這位「相悅相愛」的王與王的兒子深切哀悼 （</w:t>
      </w:r>
      <w:hyperlink r:id="rId394">
        <w:r>
          <w:rPr>
            <w:color w:val="0000EE"/>
            <w:u w:val="single"/>
          </w:rPr>
          <w:t>撒下1:17–27</w:t>
        </w:r>
      </w:hyperlink>
      <w:r>
        <w:t>）。</w:t>
      </w:r>
    </w:p>
    <w:p>
      <w:r/>
      <w:r>
        <w:t>大衛對一位恨他、要殺他的王仍然忠心。類似地，先知耶利米曾在王宮中宣講預言，結果王燒掉其書卷，甚至將他扔進牢獄裡殺害他（</w:t>
      </w:r>
      <w:hyperlink r:id="rId395">
        <w:r>
          <w:rPr>
            <w:color w:val="0000EE"/>
            <w:u w:val="single"/>
          </w:rPr>
          <w:t>耶36:21–26，</w:t>
        </w:r>
      </w:hyperlink>
      <w:hyperlink r:id="rId396">
        <w:r>
          <w:rPr>
            <w:color w:val="0000EE"/>
            <w:u w:val="single"/>
          </w:rPr>
          <w:t>38:1–13</w:t>
        </w:r>
      </w:hyperlink>
      <w:r>
        <w:t>）。但他仍忠心服事神。先知但以理和他的朋友也在巴比倫與波斯王宮中事奉，雖然那些君王有時頒布與他們信仰相違的法令，甚至針對他們個人（</w:t>
      </w:r>
      <w:hyperlink r:id="rId397">
        <w:r>
          <w:rPr>
            <w:color w:val="0000EE"/>
            <w:u w:val="single"/>
          </w:rPr>
          <w:t>但3:1–30，</w:t>
        </w:r>
      </w:hyperlink>
      <w:hyperlink r:id="rId398">
        <w:r>
          <w:rPr>
            <w:color w:val="0000EE"/>
            <w:u w:val="single"/>
          </w:rPr>
          <w:t>6:1–28</w:t>
        </w:r>
      </w:hyperlink>
      <w:r>
        <w:t>），他們依然敬虔。</w:t>
      </w:r>
    </w:p>
    <w:p>
      <w:r/>
      <w:r>
        <w:t>在敵對的領袖統治下保持忠心，不一定會帶來眼前的成功。耶穌就是最終極的榜樣。猶太的宗教領袖逼迫祂，最終將祂處死。耶穌在世時並沒有得到世俗的成功，但祂信靠天上的父。祂的得勝，就在祂死後的復活中成就。</w:t>
      </w:r>
    </w:p>
    <w:p>
      <w:r/>
      <w:r>
        <w:t>我們生在世上，也可能因敵對我們的領袖而受苦，甚至喪命，未必看見苦難所帶來的結果。但神將要帶來新世界，祂必親自修正一切的不義，並獎賞那些在殘酷領袖壓迫下仍然忠心的人。</w:t>
      </w:r>
    </w:p>
    <w:p>
      <w:r/>
      <w:r>
        <w:rPr>
          <w:u w:val="single"/>
        </w:rPr>
        <w:t>進深研究的經文段落</w:t>
      </w:r>
    </w:p>
    <w:p>
      <w:r/>
      <w:hyperlink r:id="rId386">
        <w:r>
          <w:rPr>
            <w:color w:val="0000EE"/>
            <w:u w:val="single"/>
          </w:rPr>
          <w:t>撒上24:1–22</w:t>
        </w:r>
      </w:hyperlink>
      <w:r>
        <w:t>；</w:t>
      </w:r>
      <w:hyperlink r:id="rId399">
        <w:r>
          <w:rPr>
            <w:color w:val="0000EE"/>
            <w:u w:val="single"/>
          </w:rPr>
          <w:t>撒下1:1–27，</w:t>
        </w:r>
      </w:hyperlink>
      <w:hyperlink r:id="rId400">
        <w:r>
          <w:rPr>
            <w:color w:val="0000EE"/>
            <w:u w:val="single"/>
          </w:rPr>
          <w:t>11:1–27</w:t>
        </w:r>
      </w:hyperlink>
      <w:r>
        <w:t>；</w:t>
      </w:r>
      <w:hyperlink r:id="rId401">
        <w:r>
          <w:rPr>
            <w:color w:val="0000EE"/>
            <w:u w:val="single"/>
          </w:rPr>
          <w:t>耶36:21–27，</w:t>
        </w:r>
      </w:hyperlink>
      <w:hyperlink r:id="rId396">
        <w:r>
          <w:rPr>
            <w:color w:val="0000EE"/>
            <w:u w:val="single"/>
          </w:rPr>
          <w:t>38:1–13</w:t>
        </w:r>
      </w:hyperlink>
      <w:r>
        <w:t>；</w:t>
      </w:r>
      <w:hyperlink r:id="rId397">
        <w:r>
          <w:rPr>
            <w:color w:val="0000EE"/>
            <w:u w:val="single"/>
          </w:rPr>
          <w:t>但3:1–30，</w:t>
        </w:r>
      </w:hyperlink>
      <w:hyperlink r:id="rId398">
        <w:r>
          <w:rPr>
            <w:color w:val="0000EE"/>
            <w:u w:val="single"/>
          </w:rPr>
          <w:t>6:1–28</w:t>
        </w:r>
      </w:hyperlink>
      <w:r>
        <w:t>；</w:t>
      </w:r>
      <w:hyperlink r:id="rId402">
        <w:r>
          <w:rPr>
            <w:color w:val="0000EE"/>
            <w:u w:val="single"/>
          </w:rPr>
          <w:t>約8:29</w:t>
        </w:r>
      </w:hyperlink>
      <w:r>
        <w:t>；</w:t>
      </w:r>
      <w:hyperlink r:id="rId403">
        <w:r>
          <w:rPr>
            <w:color w:val="0000EE"/>
            <w:u w:val="single"/>
          </w:rPr>
          <w:t>腓2:6–11</w:t>
        </w:r>
      </w:hyperlink>
      <w:r>
        <w:t>；</w:t>
      </w:r>
      <w:hyperlink r:id="rId404">
        <w:r>
          <w:rPr>
            <w:color w:val="0000EE"/>
            <w:u w:val="single"/>
          </w:rPr>
          <w:t>來5:7–10</w:t>
        </w:r>
      </w:hyperlink>
      <w:r>
        <w:t>；</w:t>
      </w:r>
      <w:hyperlink r:id="rId405">
        <w:r>
          <w:rPr>
            <w:color w:val="0000EE"/>
            <w:u w:val="single"/>
          </w:rPr>
          <w:t>彼前2:13–3:7</w:t>
        </w:r>
      </w:hyperlink>
      <w:r/>
      <w:r/>
    </w:p>
    <w:p>
      <w:r/>
    </w:p>
    <w:p>
      <w:pPr>
        <w:pStyle w:val="Heading2"/>
      </w:pPr>
      <w:r>
        <w:t>女性在新約教會中的角色</w:t>
      </w:r>
      <w:r/>
    </w:p>
    <w:p>
      <w:r/>
      <w:r>
        <w:t>使徒保羅在提摩太前書中關於女性在教會中角色的教導，主要是為了糾正以弗所教會內所發生的事件。然而，聖經學者對這段經文如何應用於其他情況存在著不同的爭議。有三種主要的解釋：</w:t>
      </w:r>
    </w:p>
    <w:p>
      <w:pPr>
        <w:pStyle w:val="ListNumber"/>
        <w:spacing w:line="240" w:lineRule="auto"/>
        <w:ind w:left="720"/>
      </w:pPr>
      <w:r/>
      <w:r>
        <w:rPr>
          <w:i/>
        </w:rPr>
        <w:t>普遍解釋。</w:t>
      </w:r>
      <w:r>
        <w:t xml:space="preserve"> </w:t>
      </w:r>
      <w:hyperlink r:id="rId406">
        <w:r>
          <w:rPr>
            <w:color w:val="0000EE"/>
            <w:u w:val="single"/>
          </w:rPr>
          <w:t>加拉太書三章28節</w:t>
        </w:r>
      </w:hyperlink>
      <w:r>
        <w:t>（「並不分……或男或女」）並不否認神所創造的性別差異和角色。即使</w:t>
      </w:r>
      <w:hyperlink r:id="rId406">
        <w:r>
          <w:rPr>
            <w:color w:val="0000EE"/>
            <w:u w:val="single"/>
          </w:rPr>
          <w:t>加拉太書三章28節</w:t>
        </w:r>
      </w:hyperlink>
      <w:r>
        <w:t>顯示了神永恆國度中的平等理想，只要這個世界存在，性別角色應遵循</w:t>
      </w:r>
      <w:hyperlink r:id="rId407">
        <w:r>
          <w:rPr>
            <w:color w:val="0000EE"/>
            <w:u w:val="single"/>
          </w:rPr>
          <w:t>提摩太前書二章11至15節</w:t>
        </w:r>
      </w:hyperlink>
      <w:r>
        <w:t>中的指引。用以下兩處經文來比較，</w:t>
      </w:r>
      <w:hyperlink r:id="rId408">
        <w:r>
          <w:rPr>
            <w:color w:val="0000EE"/>
            <w:u w:val="single"/>
          </w:rPr>
          <w:t>馬太福音二十二章30節</w:t>
        </w:r>
      </w:hyperlink>
      <w:r>
        <w:t>談論新創造中的婚姻，與</w:t>
      </w:r>
      <w:hyperlink r:id="rId204">
        <w:r>
          <w:rPr>
            <w:color w:val="0000EE"/>
            <w:u w:val="single"/>
          </w:rPr>
          <w:t>創世記二章23至24節</w:t>
        </w:r>
      </w:hyperlink>
      <w:r>
        <w:t>中描述的現今婚姻結構不同。現今結構以一種特殊且有限的方式應用於我們當前的生活（見</w:t>
      </w:r>
      <w:hyperlink r:id="rId409">
        <w:r>
          <w:rPr>
            <w:color w:val="0000EE"/>
            <w:u w:val="single"/>
          </w:rPr>
          <w:t>提前4:3–5</w:t>
        </w:r>
      </w:hyperlink>
      <w:r>
        <w:t>；</w:t>
      </w:r>
      <w:hyperlink r:id="rId410">
        <w:r>
          <w:rPr>
            <w:color w:val="0000EE"/>
            <w:u w:val="single"/>
          </w:rPr>
          <w:t>太19:11–12</w:t>
        </w:r>
      </w:hyperlink>
      <w:r>
        <w:t>；</w:t>
      </w:r>
      <w:hyperlink r:id="rId411">
        <w:r>
          <w:rPr>
            <w:color w:val="0000EE"/>
            <w:u w:val="single"/>
          </w:rPr>
          <w:t>林前7:29–35</w:t>
        </w:r>
      </w:hyperlink>
      <w:r>
        <w:t>）。直到未來的時代，新造的婚姻結構才會完全實現，所以並不適用於現今的世代。</w:t>
      </w:r>
    </w:p>
    <w:p>
      <w:r/>
      <w:r>
        <w:t>根據這種觀點，基督教女性無論在哪裡都必須了解她們在神創造秩序中的角色。她們不應在教會中教導或對男性行使權柄（另見</w:t>
      </w:r>
      <w:hyperlink r:id="rId412">
        <w:r>
          <w:rPr>
            <w:color w:val="0000EE"/>
            <w:u w:val="single"/>
          </w:rPr>
          <w:t>林前11:2–16</w:t>
        </w:r>
      </w:hyperlink>
      <w:r>
        <w:t>；</w:t>
      </w:r>
      <w:hyperlink r:id="rId413">
        <w:r>
          <w:rPr>
            <w:color w:val="0000EE"/>
            <w:u w:val="single"/>
          </w:rPr>
          <w:t>14:34–35</w:t>
        </w:r>
      </w:hyperlink>
      <w:r>
        <w:t>）。</w:t>
      </w:r>
    </w:p>
    <w:p>
      <w:pPr>
        <w:pStyle w:val="ListNumber"/>
        <w:spacing w:line="240" w:lineRule="auto"/>
        <w:ind w:left="720"/>
      </w:pPr>
      <w:r/>
      <w:r>
        <w:rPr>
          <w:i/>
        </w:rPr>
        <w:t>爭論的解釋。</w:t>
      </w:r>
      <w:r>
        <w:t xml:space="preserve"> 保羅針對以弗所教會中因錯誤教導引起的特定問題進行了闡述（見</w:t>
      </w:r>
      <w:hyperlink r:id="rId414">
        <w:r>
          <w:rPr>
            <w:color w:val="0000EE"/>
            <w:u w:val="single"/>
          </w:rPr>
          <w:t>提前1:18–20</w:t>
        </w:r>
      </w:hyperlink>
      <w:r>
        <w:t>，</w:t>
      </w:r>
      <w:hyperlink r:id="rId415">
        <w:r>
          <w:rPr>
            <w:color w:val="0000EE"/>
            <w:u w:val="single"/>
          </w:rPr>
          <w:t>4:1–5</w:t>
        </w:r>
      </w:hyperlink>
      <w:r>
        <w:t>；比較</w:t>
      </w:r>
      <w:hyperlink r:id="rId416">
        <w:r>
          <w:rPr>
            <w:color w:val="0000EE"/>
            <w:u w:val="single"/>
          </w:rPr>
          <w:t>提後3:6–9</w:t>
        </w:r>
      </w:hyperlink>
      <w:r>
        <w:t>）。證據顯示這種教導正在破壞家庭關係（見</w:t>
      </w:r>
      <w:hyperlink r:id="rId417">
        <w:r>
          <w:rPr>
            <w:color w:val="0000EE"/>
            <w:u w:val="single"/>
          </w:rPr>
          <w:t>提前4:3</w:t>
        </w:r>
      </w:hyperlink>
      <w:r>
        <w:t>；</w:t>
      </w:r>
      <w:hyperlink r:id="rId418">
        <w:r>
          <w:rPr>
            <w:color w:val="0000EE"/>
            <w:u w:val="single"/>
          </w:rPr>
          <w:t>多1:11</w:t>
        </w:r>
      </w:hyperlink>
      <w:r>
        <w:t>）。一些以弗所的婦女受到當地異端的影響，可能在她們的教導中誤用了</w:t>
      </w:r>
      <w:hyperlink r:id="rId419">
        <w:r>
          <w:rPr>
            <w:color w:val="0000EE"/>
            <w:u w:val="single"/>
          </w:rPr>
          <w:t>創世記一至三章</w:t>
        </w:r>
      </w:hyperlink>
      <w:r>
        <w:t>，她們可能聲稱女性將會主導末後的復活。一些以弗所信徒甚至認為復活已經發生（</w:t>
      </w:r>
      <w:hyperlink r:id="rId420">
        <w:r>
          <w:rPr>
            <w:color w:val="0000EE"/>
            <w:u w:val="single"/>
          </w:rPr>
          <w:t>提後2:18</w:t>
        </w:r>
      </w:hyperlink>
      <w:r>
        <w:t>），他們強調亞當應為原罪負責。</w:t>
      </w:r>
    </w:p>
    <w:p>
      <w:r/>
      <w:r>
        <w:t>保羅透過引用聖經本文來糾正他們的誤解，但他並不打算對女性在教會中的角色做出普遍性的陳述。他的目標是讓以弗所的假教師，包括參與其中的女性，保持沉默。</w:t>
      </w:r>
      <w:hyperlink r:id="rId407">
        <w:r>
          <w:rPr>
            <w:color w:val="0000EE"/>
            <w:u w:val="single"/>
          </w:rPr>
          <w:t>提摩太前書二章11至15節</w:t>
        </w:r>
      </w:hyperlink>
      <w:r>
        <w:t>涉及對那些假教師的責備，還特別剝奪了他們的特權。</w:t>
      </w:r>
    </w:p>
    <w:p>
      <w:pPr>
        <w:pStyle w:val="ListNumber"/>
        <w:spacing w:line="240" w:lineRule="auto"/>
        <w:ind w:left="720"/>
      </w:pPr>
      <w:r/>
      <w:r>
        <w:rPr>
          <w:i/>
        </w:rPr>
        <w:t>文化詮釋。</w:t>
      </w:r>
      <w:r>
        <w:t xml:space="preserve"> 保羅的論點不一定是針對以弗所的地方問題，而是以在一個強大的父權社會（男性擁有大部分的權力和權柄）背景下的設想。這個觀點集中於女性在公共場合應如何表現（了解自己的位置並尊重男性），以及詮釋</w:t>
      </w:r>
      <w:hyperlink r:id="rId421">
        <w:r>
          <w:rPr>
            <w:color w:val="0000EE"/>
            <w:u w:val="single"/>
          </w:rPr>
          <w:t>創世記二章7</w:t>
        </w:r>
      </w:hyperlink>
      <w:r>
        <w:t>、</w:t>
      </w:r>
      <w:hyperlink r:id="rId422">
        <w:r>
          <w:rPr>
            <w:color w:val="0000EE"/>
            <w:u w:val="single"/>
          </w:rPr>
          <w:t>22節</w:t>
        </w:r>
      </w:hyperlink>
      <w:r>
        <w:t>。根據這種觀點，基督徒在傳揚關於耶穌的好消息時，應盡可能尊重文化規範（</w:t>
      </w:r>
      <w:hyperlink r:id="rId423">
        <w:r>
          <w:rPr>
            <w:color w:val="0000EE"/>
            <w:u w:val="single"/>
          </w:rPr>
          <w:t>林前9:19–23</w:t>
        </w:r>
      </w:hyperlink>
      <w:r>
        <w:t>）。</w:t>
      </w:r>
    </w:p>
    <w:p>
      <w:r/>
      <w:r>
        <w:t>此外，當時社會中的大多數女性所接受的教育有限。與當今許多社會不同，保羅時代的女性通常接受較少的教育。由於他們文化中的男性主導結構，女性通常不具備成為教師和領導者的資格。</w:t>
      </w:r>
    </w:p>
    <w:p>
      <w:r/>
      <w:hyperlink r:id="rId407">
        <w:r>
          <w:rPr>
            <w:color w:val="0000EE"/>
            <w:u w:val="single"/>
          </w:rPr>
          <w:t>提摩太前書二章11至15節</w:t>
        </w:r>
      </w:hyperlink>
      <w:r>
        <w:t>反映了應由具備適當資格的人來領導和教導的理念。然而，在保羅的著作和早期教會中，有女性參與各種事工角色的例子（例如，</w:t>
      </w:r>
      <w:hyperlink r:id="rId424">
        <w:r>
          <w:rPr>
            <w:color w:val="0000EE"/>
            <w:u w:val="single"/>
          </w:rPr>
          <w:t>徒18:26</w:t>
        </w:r>
      </w:hyperlink>
      <w:r>
        <w:t>；</w:t>
      </w:r>
      <w:hyperlink r:id="rId425">
        <w:r>
          <w:rPr>
            <w:color w:val="0000EE"/>
            <w:u w:val="single"/>
          </w:rPr>
          <w:t>羅16:1–7</w:t>
        </w:r>
      </w:hyperlink>
      <w:r>
        <w:t>；</w:t>
      </w:r>
      <w:hyperlink r:id="rId426">
        <w:r>
          <w:rPr>
            <w:color w:val="0000EE"/>
            <w:u w:val="single"/>
          </w:rPr>
          <w:t>林前11:5</w:t>
        </w:r>
      </w:hyperlink>
      <w:r>
        <w:t>）。這引發了關於保羅對教會中女性的言論是否適用於所有時代和地區的問題。</w:t>
      </w:r>
    </w:p>
    <w:p>
      <w:r/>
      <w:r>
        <w:t>基督徒持續討論這些複雜的問題。許多現代基督徒持有一種稱為「互補主義」（complementarianism）的觀點（即相信男性和女性在婚姻、家庭生活和教會領導中有不同但互補的角色和責任）。另一些人則持有「平等主義」（egalitarian）的觀點（即相信男性和女性在教會中應該擁有平等的角色和責任）。所有基督徒都同意，作為神所愛的兒女，男性和女性是平等的（見</w:t>
      </w:r>
      <w:hyperlink r:id="rId427">
        <w:r>
          <w:rPr>
            <w:color w:val="0000EE"/>
            <w:u w:val="single"/>
          </w:rPr>
          <w:t>加3:26–28</w:t>
        </w:r>
      </w:hyperlink>
      <w:r>
        <w:t>）。</w:t>
      </w:r>
    </w:p>
    <w:p>
      <w:r/>
      <w:r>
        <w:rPr>
          <w:u w:val="single"/>
        </w:rPr>
        <w:t>進深研究的經文段落</w:t>
      </w:r>
    </w:p>
    <w:p>
      <w:r/>
      <w:hyperlink r:id="rId204">
        <w:r>
          <w:rPr>
            <w:color w:val="0000EE"/>
            <w:u w:val="single"/>
          </w:rPr>
          <w:t>創2:23–24</w:t>
        </w:r>
      </w:hyperlink>
      <w:r>
        <w:t>；</w:t>
      </w:r>
      <w:hyperlink r:id="rId424">
        <w:r>
          <w:rPr>
            <w:color w:val="0000EE"/>
            <w:u w:val="single"/>
          </w:rPr>
          <w:t>徒18:26</w:t>
        </w:r>
      </w:hyperlink>
      <w:r>
        <w:t>；</w:t>
      </w:r>
      <w:hyperlink r:id="rId425">
        <w:r>
          <w:rPr>
            <w:color w:val="0000EE"/>
            <w:u w:val="single"/>
          </w:rPr>
          <w:t>羅16:1–7</w:t>
        </w:r>
      </w:hyperlink>
      <w:r>
        <w:t>；</w:t>
      </w:r>
      <w:hyperlink r:id="rId412">
        <w:r>
          <w:rPr>
            <w:color w:val="0000EE"/>
            <w:u w:val="single"/>
          </w:rPr>
          <w:t>林前11:2–16</w:t>
        </w:r>
      </w:hyperlink>
      <w:r>
        <w:t>；</w:t>
      </w:r>
      <w:hyperlink r:id="rId413">
        <w:r>
          <w:rPr>
            <w:color w:val="0000EE"/>
            <w:u w:val="single"/>
          </w:rPr>
          <w:t>林前14:34–35</w:t>
        </w:r>
      </w:hyperlink>
      <w:r>
        <w:t>；</w:t>
      </w:r>
      <w:hyperlink r:id="rId406">
        <w:r>
          <w:rPr>
            <w:color w:val="0000EE"/>
            <w:u w:val="single"/>
          </w:rPr>
          <w:t>加3:28</w:t>
        </w:r>
      </w:hyperlink>
      <w:r>
        <w:t>；</w:t>
      </w:r>
      <w:hyperlink r:id="rId407">
        <w:r>
          <w:rPr>
            <w:color w:val="0000EE"/>
            <w:u w:val="single"/>
          </w:rPr>
          <w:t>提前2:11–15</w:t>
        </w:r>
      </w:hyperlink>
      <w:r/>
      <w:r/>
    </w:p>
    <w:p>
      <w:r/>
    </w:p>
    <w:p>
      <w:pPr>
        <w:pStyle w:val="Heading2"/>
      </w:pPr>
      <w:r>
        <w:t>小角</w:t>
      </w:r>
      <w:r/>
    </w:p>
    <w:p>
      <w:r/>
      <w:r>
        <w:t>先知但以理的異象中，小角代表一位王。它具有類似人類的特徵，例如眼睛和嘴巴。這種異象是天啟文學的典型特徵。</w:t>
      </w:r>
    </w:p>
    <w:p>
      <w:r/>
      <w:r>
        <w:t>「天啟」來自一個希臘字詞，意思是「揭示」。因此，這個類型的信息或寫作揭示神隱藏的計劃。天啟著作經常使用神秘的語言和圖像。小角吸引但以理的注意，因為它誇大的言辭以及對其他國王、神的子民和至高神的暴力行動。</w:t>
      </w:r>
    </w:p>
    <w:p>
      <w:r/>
      <w:r>
        <w:t>小角是什麼或者是誰？</w:t>
      </w:r>
      <w:hyperlink r:id="rId92">
        <w:r>
          <w:rPr>
            <w:color w:val="0000EE"/>
            <w:u w:val="single"/>
          </w:rPr>
          <w:t>但以理書七章8節</w:t>
        </w:r>
      </w:hyperlink>
      <w:r>
        <w:t>中的小角與</w:t>
      </w:r>
      <w:hyperlink r:id="rId72">
        <w:r>
          <w:rPr>
            <w:color w:val="0000EE"/>
            <w:u w:val="single"/>
          </w:rPr>
          <w:t>九章27節</w:t>
        </w:r>
      </w:hyperlink>
      <w:r>
        <w:t>和</w:t>
      </w:r>
      <w:hyperlink r:id="rId98">
        <w:r>
          <w:rPr>
            <w:color w:val="0000EE"/>
            <w:u w:val="single"/>
          </w:rPr>
          <w:t>十一章40至45節</w:t>
        </w:r>
      </w:hyperlink>
      <w:r>
        <w:t>中的惡者有關。安提阿古·伊皮法尼（安提阿古四世）與</w:t>
      </w:r>
      <w:hyperlink r:id="rId92">
        <w:r>
          <w:rPr>
            <w:color w:val="0000EE"/>
            <w:u w:val="single"/>
          </w:rPr>
          <w:t>七章8節</w:t>
        </w:r>
      </w:hyperlink>
      <w:r>
        <w:t>中的小角有相似之處，但他們並不完全相同（</w:t>
      </w:r>
      <w:hyperlink r:id="rId96">
        <w:r>
          <w:rPr>
            <w:color w:val="0000EE"/>
            <w:u w:val="single"/>
          </w:rPr>
          <w:t>8:9–14</w:t>
        </w:r>
      </w:hyperlink>
      <w:r>
        <w:t>、</w:t>
      </w:r>
      <w:hyperlink r:id="rId68">
        <w:r>
          <w:rPr>
            <w:color w:val="0000EE"/>
            <w:u w:val="single"/>
          </w:rPr>
          <w:t>23–25</w:t>
        </w:r>
      </w:hyperlink>
      <w:r>
        <w:t>，</w:t>
      </w:r>
      <w:hyperlink r:id="rId69">
        <w:r>
          <w:rPr>
            <w:color w:val="0000EE"/>
            <w:u w:val="single"/>
          </w:rPr>
          <w:t>11:21–39</w:t>
        </w:r>
      </w:hyperlink>
      <w:r>
        <w:t>）。</w:t>
      </w:r>
    </w:p>
    <w:p>
      <w:r/>
      <w:r>
        <w:t>古代和現代的解經家都認為小角代表未來的敵基督（一位將強烈抵擋神和神子民的強大領袖）。有些人認為，希臘和羅馬帝國的某些歷史人物，如安提阿古四世·伊皮法尼、尼祿、卡理古拉和多米田，已部分實現了這個異象。根據這種觀點，這個未來人物將是一個人，而不是魔鬼或撒但。</w:t>
      </w:r>
    </w:p>
    <w:p>
      <w:r/>
      <w:r>
        <w:t>有些人將小角視為抵擋神及其子民的邪惡象徵。一些解經家認為沒有任何個人能實現這個異象。反之，他們相信這代表世界上的邪惡勢力。另一些人則相信敵基督者已經出現。新約聖經暗示敵基督的概念將在最終實現（見</w:t>
      </w:r>
      <w:hyperlink r:id="rId82">
        <w:r>
          <w:rPr>
            <w:color w:val="0000EE"/>
            <w:u w:val="single"/>
          </w:rPr>
          <w:t>帖後2:3–12</w:t>
        </w:r>
      </w:hyperlink>
      <w:r>
        <w:t>；</w:t>
      </w:r>
      <w:hyperlink r:id="rId428">
        <w:r>
          <w:rPr>
            <w:color w:val="0000EE"/>
            <w:u w:val="single"/>
          </w:rPr>
          <w:t>約一2:18</w:t>
        </w:r>
      </w:hyperlink>
      <w:r>
        <w:t>，</w:t>
      </w:r>
      <w:hyperlink r:id="rId84">
        <w:r>
          <w:rPr>
            <w:color w:val="0000EE"/>
            <w:u w:val="single"/>
          </w:rPr>
          <w:t>4:3</w:t>
        </w:r>
      </w:hyperlink>
      <w:r>
        <w:t>；</w:t>
      </w:r>
      <w:hyperlink r:id="rId85">
        <w:r>
          <w:rPr>
            <w:color w:val="0000EE"/>
            <w:u w:val="single"/>
          </w:rPr>
          <w:t>約二1:7</w:t>
        </w:r>
      </w:hyperlink>
      <w:r>
        <w:t>；</w:t>
      </w:r>
      <w:hyperlink r:id="rId86">
        <w:r>
          <w:rPr>
            <w:color w:val="0000EE"/>
            <w:u w:val="single"/>
          </w:rPr>
          <w:t>啟13:1</w:t>
        </w:r>
      </w:hyperlink>
      <w:r>
        <w:t>、</w:t>
      </w:r>
      <w:hyperlink r:id="rId87">
        <w:r>
          <w:rPr>
            <w:color w:val="0000EE"/>
            <w:u w:val="single"/>
          </w:rPr>
          <w:t>5</w:t>
        </w:r>
      </w:hyperlink>
      <w:r>
        <w:t>，</w:t>
      </w:r>
      <w:hyperlink r:id="rId88">
        <w:r>
          <w:rPr>
            <w:color w:val="0000EE"/>
            <w:u w:val="single"/>
          </w:rPr>
          <w:t>16:13–14</w:t>
        </w:r>
      </w:hyperlink>
      <w:r>
        <w:t>，</w:t>
      </w:r>
      <w:hyperlink r:id="rId89">
        <w:r>
          <w:rPr>
            <w:color w:val="0000EE"/>
            <w:u w:val="single"/>
          </w:rPr>
          <w:t>17:11</w:t>
        </w:r>
      </w:hyperlink>
      <w:r>
        <w:t>，</w:t>
      </w:r>
      <w:hyperlink r:id="rId90">
        <w:r>
          <w:rPr>
            <w:color w:val="0000EE"/>
            <w:u w:val="single"/>
          </w:rPr>
          <w:t>19:20–21</w:t>
        </w:r>
      </w:hyperlink>
      <w:r>
        <w:t>，</w:t>
      </w:r>
      <w:hyperlink r:id="rId91">
        <w:r>
          <w:rPr>
            <w:color w:val="0000EE"/>
            <w:u w:val="single"/>
          </w:rPr>
          <w:t>20:10</w:t>
        </w:r>
      </w:hyperlink>
      <w:r>
        <w:t>）。</w:t>
      </w:r>
    </w:p>
    <w:p>
      <w:r/>
      <w:r>
        <w:t>這小角提醒神的子民，邪惡者強烈抵擋神和祂的子民。這裡提到的王佔領著世界的國（</w:t>
      </w:r>
      <w:hyperlink r:id="rId92">
        <w:r>
          <w:rPr>
            <w:color w:val="0000EE"/>
            <w:u w:val="single"/>
          </w:rPr>
          <w:t>但7:8</w:t>
        </w:r>
      </w:hyperlink>
      <w:r>
        <w:t>）。但他的邪惡體系不會得勝，因為神將摧毀邪惡。神的子民可以得到安慰，因為知道這段邪惡的時間不會持續太久（</w:t>
      </w:r>
      <w:hyperlink r:id="rId429">
        <w:r>
          <w:rPr>
            <w:color w:val="0000EE"/>
            <w:u w:val="single"/>
          </w:rPr>
          <w:t>啟12:12</w:t>
        </w:r>
      </w:hyperlink>
      <w:r>
        <w:t>）。神將摧毀這邪惡國度的作為（</w:t>
      </w:r>
      <w:hyperlink r:id="rId430">
        <w:r>
          <w:rPr>
            <w:color w:val="0000EE"/>
            <w:u w:val="single"/>
          </w:rPr>
          <w:t>但7:11–12</w:t>
        </w:r>
      </w:hyperlink>
      <w:r>
        <w:t>）。</w:t>
      </w:r>
    </w:p>
    <w:p>
      <w:r/>
      <w:r>
        <w:t>神所揀選的統治者，看起來「像人子」（看起來像一個人），被神（在此異象中被稱為「亙古常在者」，</w:t>
      </w:r>
      <w:hyperlink r:id="rId121">
        <w:r>
          <w:rPr>
            <w:color w:val="0000EE"/>
            <w:u w:val="single"/>
          </w:rPr>
          <w:t>但7:13–14</w:t>
        </w:r>
      </w:hyperlink>
      <w:r>
        <w:t>）賦予權柄。祂將帶著神的授權和力量來統治，祂會統治一個無法被摧毀的王國。神鼓勵祂的子民忍耐並保持忠心。他們懷著對公義國度的盼望而生活，神將在那裡住在他們中間（見</w:t>
      </w:r>
      <w:hyperlink r:id="rId431">
        <w:r>
          <w:rPr>
            <w:color w:val="0000EE"/>
            <w:u w:val="single"/>
          </w:rPr>
          <w:t>啟21:3</w:t>
        </w:r>
      </w:hyperlink>
      <w:r>
        <w:t>）。「萬軍之耶和華的熱心必成就這事」（</w:t>
      </w:r>
      <w:hyperlink r:id="rId432">
        <w:r>
          <w:rPr>
            <w:color w:val="0000EE"/>
            <w:u w:val="single"/>
          </w:rPr>
          <w:t>賽9:7</w:t>
        </w:r>
      </w:hyperlink>
      <w:r>
        <w:t>）。</w:t>
      </w:r>
    </w:p>
    <w:p>
      <w:r/>
      <w:r>
        <w:rPr>
          <w:u w:val="single"/>
        </w:rPr>
        <w:t>進深研究的經文段落</w:t>
      </w:r>
    </w:p>
    <w:p>
      <w:r/>
      <w:hyperlink r:id="rId92">
        <w:r>
          <w:rPr>
            <w:color w:val="0000EE"/>
            <w:u w:val="single"/>
          </w:rPr>
          <w:t>但7:8</w:t>
        </w:r>
      </w:hyperlink>
      <w:r>
        <w:t>、</w:t>
      </w:r>
      <w:hyperlink r:id="rId93">
        <w:r>
          <w:rPr>
            <w:color w:val="0000EE"/>
            <w:u w:val="single"/>
          </w:rPr>
          <w:t>11</w:t>
        </w:r>
      </w:hyperlink>
      <w:r>
        <w:t>、</w:t>
      </w:r>
      <w:hyperlink r:id="rId94">
        <w:r>
          <w:rPr>
            <w:color w:val="0000EE"/>
            <w:u w:val="single"/>
          </w:rPr>
          <w:t>20–21</w:t>
        </w:r>
      </w:hyperlink>
      <w:r>
        <w:t>、</w:t>
      </w:r>
      <w:hyperlink r:id="rId433">
        <w:r>
          <w:rPr>
            <w:color w:val="0000EE"/>
            <w:u w:val="single"/>
          </w:rPr>
          <w:t>24–26</w:t>
        </w:r>
      </w:hyperlink>
      <w:r>
        <w:t>，</w:t>
      </w:r>
      <w:hyperlink r:id="rId434">
        <w:r>
          <w:rPr>
            <w:color w:val="0000EE"/>
            <w:u w:val="single"/>
          </w:rPr>
          <w:t>8:9–12</w:t>
        </w:r>
      </w:hyperlink>
      <w:r>
        <w:t>，</w:t>
      </w:r>
      <w:hyperlink r:id="rId70">
        <w:r>
          <w:rPr>
            <w:color w:val="0000EE"/>
            <w:u w:val="single"/>
          </w:rPr>
          <w:t>9:26–27</w:t>
        </w:r>
      </w:hyperlink>
      <w:r>
        <w:t>；</w:t>
      </w:r>
      <w:hyperlink r:id="rId435">
        <w:r>
          <w:rPr>
            <w:color w:val="0000EE"/>
            <w:u w:val="single"/>
          </w:rPr>
          <w:t>可13:14</w:t>
        </w:r>
      </w:hyperlink>
      <w:r>
        <w:t>；</w:t>
      </w:r>
      <w:hyperlink r:id="rId436">
        <w:r>
          <w:rPr>
            <w:color w:val="0000EE"/>
            <w:u w:val="single"/>
          </w:rPr>
          <w:t>帖後2:5–12</w:t>
        </w:r>
      </w:hyperlink>
      <w:r>
        <w:t>；</w:t>
      </w:r>
      <w:hyperlink r:id="rId85">
        <w:r>
          <w:rPr>
            <w:color w:val="0000EE"/>
            <w:u w:val="single"/>
          </w:rPr>
          <w:t>約二1:7</w:t>
        </w:r>
      </w:hyperlink>
      <w:r>
        <w:t>；</w:t>
      </w:r>
      <w:hyperlink r:id="rId437">
        <w:r>
          <w:rPr>
            <w:color w:val="0000EE"/>
            <w:u w:val="single"/>
          </w:rPr>
          <w:t>啟13:1–10</w:t>
        </w:r>
      </w:hyperlink>
      <w:r>
        <w:t>，</w:t>
      </w:r>
      <w:hyperlink r:id="rId91">
        <w:r>
          <w:rPr>
            <w:color w:val="0000EE"/>
            <w:u w:val="single"/>
          </w:rPr>
          <w:t>20:10</w:t>
        </w:r>
      </w:hyperlink>
      <w:r/>
      <w:r/>
    </w:p>
    <w:p>
      <w:r/>
    </w:p>
    <w:p>
      <w:pPr>
        <w:pStyle w:val="Heading2"/>
      </w:pPr>
      <w:r>
        <w:t>小信</w:t>
      </w:r>
      <w:r/>
    </w:p>
    <w:p>
      <w:r/>
      <w:r>
        <w:t>翻譯為「小信」的希臘文詞語及相關表達，在馬太福音中出現了五次（</w:t>
      </w:r>
      <w:hyperlink r:id="rId438">
        <w:r>
          <w:rPr>
            <w:color w:val="0000EE"/>
            <w:u w:val="single"/>
          </w:rPr>
          <w:t>太6:30，</w:t>
        </w:r>
      </w:hyperlink>
      <w:hyperlink r:id="rId439">
        <w:r>
          <w:rPr>
            <w:color w:val="0000EE"/>
            <w:u w:val="single"/>
          </w:rPr>
          <w:t>8:26，</w:t>
        </w:r>
      </w:hyperlink>
      <w:hyperlink r:id="rId440">
        <w:r>
          <w:rPr>
            <w:color w:val="0000EE"/>
            <w:u w:val="single"/>
          </w:rPr>
          <w:t>14:31，</w:t>
        </w:r>
      </w:hyperlink>
      <w:hyperlink r:id="rId441">
        <w:r>
          <w:rPr>
            <w:color w:val="0000EE"/>
            <w:u w:val="single"/>
          </w:rPr>
          <w:t>16:8，</w:t>
        </w:r>
      </w:hyperlink>
      <w:hyperlink r:id="rId442">
        <w:r>
          <w:rPr>
            <w:color w:val="0000EE"/>
            <w:u w:val="single"/>
          </w:rPr>
          <w:t>17:20</w:t>
        </w:r>
      </w:hyperlink>
      <w:r>
        <w:t>），在路加福音出現一次（</w:t>
      </w:r>
      <w:hyperlink r:id="rId443">
        <w:r>
          <w:rPr>
            <w:color w:val="0000EE"/>
            <w:u w:val="single"/>
          </w:rPr>
          <w:t>路12:28</w:t>
        </w:r>
      </w:hyperlink>
      <w:r>
        <w:t>；參</w:t>
      </w:r>
      <w:hyperlink r:id="rId444">
        <w:r>
          <w:rPr>
            <w:color w:val="0000EE"/>
            <w:u w:val="single"/>
          </w:rPr>
          <w:t>雅1:6–7</w:t>
        </w:r>
      </w:hyperlink>
      <w:r>
        <w:t>）。這個詞語指的是一個特定事件，而不是持續失敗。</w:t>
      </w:r>
    </w:p>
    <w:p>
      <w:r/>
      <w:r>
        <w:t>在馬太福音中，「小信」通常指門徒在某些情況下缺乏認識或信靠（</w:t>
      </w:r>
      <w:hyperlink r:id="rId445">
        <w:r>
          <w:rPr>
            <w:color w:val="0000EE"/>
            <w:u w:val="single"/>
          </w:rPr>
          <w:t>太16:8–11</w:t>
        </w:r>
      </w:hyperlink>
      <w:r>
        <w:t>）。若是長期缺乏信心，就被稱為「不信」（見</w:t>
      </w:r>
      <w:hyperlink r:id="rId446">
        <w:r>
          <w:rPr>
            <w:color w:val="0000EE"/>
            <w:u w:val="single"/>
          </w:rPr>
          <w:t>太13:58</w:t>
        </w:r>
      </w:hyperlink>
      <w:r>
        <w:t>）。</w:t>
      </w:r>
    </w:p>
    <w:p>
      <w:r/>
      <w:r>
        <w:t>一些「小信」的例子包括：</w:t>
      </w:r>
    </w:p>
    <w:p>
      <w:pPr>
        <w:pStyle w:val="ListBullet"/>
        <w:spacing w:line="240" w:lineRule="auto"/>
        <w:ind w:left="720"/>
      </w:pPr>
      <w:r/>
      <w:r>
        <w:t>當門徒不了解自己的價值，或懷疑神的保護時（</w:t>
      </w:r>
      <w:hyperlink r:id="rId438">
        <w:r>
          <w:rPr>
            <w:color w:val="0000EE"/>
            <w:u w:val="single"/>
          </w:rPr>
          <w:t>6:30</w:t>
        </w:r>
      </w:hyperlink>
      <w:r>
        <w:t>）；</w:t>
      </w:r>
    </w:p>
    <w:p>
      <w:pPr>
        <w:pStyle w:val="ListBullet"/>
        <w:spacing w:line="240" w:lineRule="auto"/>
        <w:ind w:left="720"/>
      </w:pPr>
      <w:r/>
      <w:r>
        <w:t>當門徒在危險中不信靠神的保護時（</w:t>
      </w:r>
      <w:hyperlink r:id="rId439">
        <w:r>
          <w:rPr>
            <w:color w:val="0000EE"/>
            <w:u w:val="single"/>
          </w:rPr>
          <w:t>8:26</w:t>
        </w:r>
      </w:hyperlink>
      <w:r>
        <w:t>，</w:t>
      </w:r>
      <w:hyperlink r:id="rId440">
        <w:r>
          <w:rPr>
            <w:color w:val="0000EE"/>
            <w:u w:val="single"/>
          </w:rPr>
          <w:t>14:31</w:t>
        </w:r>
      </w:hyperlink>
      <w:r>
        <w:t>）；</w:t>
      </w:r>
    </w:p>
    <w:p>
      <w:pPr>
        <w:pStyle w:val="ListBullet"/>
        <w:spacing w:line="240" w:lineRule="auto"/>
        <w:ind w:left="720"/>
      </w:pPr>
      <w:r/>
      <w:r>
        <w:t>當門徒誤解耶穌關於酵的教導時（</w:t>
      </w:r>
      <w:hyperlink r:id="rId441">
        <w:r>
          <w:rPr>
            <w:color w:val="0000EE"/>
            <w:u w:val="single"/>
          </w:rPr>
          <w:t>16:8</w:t>
        </w:r>
      </w:hyperlink>
      <w:r>
        <w:t>）；以及</w:t>
      </w:r>
    </w:p>
    <w:p>
      <w:pPr>
        <w:pStyle w:val="ListBullet"/>
        <w:spacing w:line="240" w:lineRule="auto"/>
        <w:ind w:left="720"/>
      </w:pPr>
      <w:r/>
      <w:r>
        <w:t>當門徒無法趕鬼時（</w:t>
      </w:r>
      <w:hyperlink r:id="rId442">
        <w:r>
          <w:rPr>
            <w:color w:val="0000EE"/>
            <w:u w:val="single"/>
          </w:rPr>
          <w:t>17:20</w:t>
        </w:r>
      </w:hyperlink>
      <w:r>
        <w:t>）。</w:t>
      </w:r>
    </w:p>
    <w:p>
      <w:r/>
      <w:r>
        <w:t>這些都是特定情況下的失敗，而非徹底失去信心。</w:t>
      </w:r>
    </w:p>
    <w:p>
      <w:r/>
      <w:r>
        <w:rPr>
          <w:b/>
        </w:rPr>
        <w:t>信心</w:t>
      </w:r>
      <w:r>
        <w:t>這個詞本身涵蓋兩個層面：</w:t>
      </w:r>
      <w:r>
        <w:rPr>
          <w:b/>
        </w:rPr>
        <w:t>信靠</w:t>
      </w:r>
      <w:r>
        <w:t>（對主的個人依賴）和</w:t>
      </w:r>
      <w:r>
        <w:rPr>
          <w:b/>
        </w:rPr>
        <w:t>相信</w:t>
      </w:r>
      <w:r>
        <w:t>（接受真理）。馬太對「小信」的關注，主要關於門徒在某些時刻缺乏信靠，而非指他們不信耶穌是主和救主。耶穌希望祂的跟隨者不僅相信他，還要信靠祂、愛祂和順服祂（見</w:t>
      </w:r>
      <w:hyperlink r:id="rId447">
        <w:r>
          <w:rPr>
            <w:color w:val="0000EE"/>
            <w:u w:val="single"/>
          </w:rPr>
          <w:t>太7:21–29，</w:t>
        </w:r>
      </w:hyperlink>
      <w:hyperlink r:id="rId448">
        <w:r>
          <w:rPr>
            <w:color w:val="0000EE"/>
            <w:u w:val="single"/>
          </w:rPr>
          <w:t>22:34–40</w:t>
        </w:r>
      </w:hyperlink>
      <w:r>
        <w:t>）。</w:t>
      </w:r>
    </w:p>
    <w:p>
      <w:r/>
      <w:r>
        <w:rPr>
          <w:u w:val="single"/>
        </w:rPr>
        <w:t>進深研究的經文段落</w:t>
      </w:r>
    </w:p>
    <w:p>
      <w:r/>
      <w:hyperlink r:id="rId438">
        <w:r>
          <w:rPr>
            <w:color w:val="0000EE"/>
            <w:u w:val="single"/>
          </w:rPr>
          <w:t>太6:30，</w:t>
        </w:r>
      </w:hyperlink>
      <w:hyperlink r:id="rId447">
        <w:r>
          <w:rPr>
            <w:color w:val="0000EE"/>
            <w:u w:val="single"/>
          </w:rPr>
          <w:t>7:21–29，</w:t>
        </w:r>
      </w:hyperlink>
      <w:hyperlink r:id="rId439">
        <w:r>
          <w:rPr>
            <w:color w:val="0000EE"/>
            <w:u w:val="single"/>
          </w:rPr>
          <w:t>8:26，</w:t>
        </w:r>
      </w:hyperlink>
      <w:hyperlink r:id="rId446">
        <w:r>
          <w:rPr>
            <w:color w:val="0000EE"/>
            <w:u w:val="single"/>
          </w:rPr>
          <w:t>13:58，</w:t>
        </w:r>
      </w:hyperlink>
      <w:hyperlink r:id="rId440">
        <w:r>
          <w:rPr>
            <w:color w:val="0000EE"/>
            <w:u w:val="single"/>
          </w:rPr>
          <w:t>14:31，</w:t>
        </w:r>
      </w:hyperlink>
      <w:hyperlink r:id="rId441">
        <w:r>
          <w:rPr>
            <w:color w:val="0000EE"/>
            <w:u w:val="single"/>
          </w:rPr>
          <w:t>16:8，</w:t>
        </w:r>
      </w:hyperlink>
      <w:hyperlink r:id="rId442">
        <w:r>
          <w:rPr>
            <w:color w:val="0000EE"/>
            <w:u w:val="single"/>
          </w:rPr>
          <w:t>17:20，</w:t>
        </w:r>
      </w:hyperlink>
      <w:hyperlink r:id="rId448">
        <w:r>
          <w:rPr>
            <w:color w:val="0000EE"/>
            <w:u w:val="single"/>
          </w:rPr>
          <w:t>22:34–40</w:t>
        </w:r>
      </w:hyperlink>
      <w:r>
        <w:t>；</w:t>
      </w:r>
      <w:hyperlink r:id="rId443">
        <w:r>
          <w:rPr>
            <w:color w:val="0000EE"/>
            <w:u w:val="single"/>
          </w:rPr>
          <w:t>路12:28</w:t>
        </w:r>
      </w:hyperlink>
      <w:r>
        <w:t>；</w:t>
      </w:r>
      <w:hyperlink r:id="rId449">
        <w:r>
          <w:rPr>
            <w:color w:val="0000EE"/>
            <w:u w:val="single"/>
          </w:rPr>
          <w:t>雅1:6–8</w:t>
        </w:r>
      </w:hyperlink>
      <w:r/>
      <w:r/>
    </w:p>
    <w:p>
      <w:r/>
    </w:p>
    <w:p>
      <w:pPr>
        <w:pStyle w:val="Heading2"/>
      </w:pPr>
      <w:r>
        <w:t>工作與恩惠文化</w:t>
      </w:r>
      <w:r/>
    </w:p>
    <w:p>
      <w:r/>
      <w:r>
        <w:t>保羅第一次造訪帖撒羅尼迦城時，他教導新信徒應透過工作賺取自己的金錢，而不是依賴他人的支持與供養。</w:t>
      </w:r>
    </w:p>
    <w:p>
      <w:r/>
      <w:r>
        <w:t>有些帖撒羅尼迦人拒絕工作。保羅在他的第一封信中提到這些懶惰的基督徒，但他們並沒有因此改變（</w:t>
      </w:r>
      <w:hyperlink r:id="rId450">
        <w:r>
          <w:rPr>
            <w:color w:val="0000EE"/>
            <w:u w:val="single"/>
          </w:rPr>
          <w:t>帖前4:11–12</w:t>
        </w:r>
      </w:hyperlink>
      <w:r>
        <w:t>，</w:t>
      </w:r>
      <w:hyperlink r:id="rId451">
        <w:r>
          <w:rPr>
            <w:color w:val="0000EE"/>
            <w:u w:val="single"/>
          </w:rPr>
          <w:t>5:14</w:t>
        </w:r>
      </w:hyperlink>
      <w:r>
        <w:t>）。他們為什麼拒絕工作呢？可能是他們預期主很快會再來，所以就停止工作。然而，保羅關於主再來的教導從未與他關於工作重要性的基本教導衝突（</w:t>
      </w:r>
      <w:hyperlink r:id="rId452">
        <w:r>
          <w:rPr>
            <w:color w:val="0000EE"/>
            <w:u w:val="single"/>
          </w:rPr>
          <w:t>帖後3:6</w:t>
        </w:r>
      </w:hyperlink>
      <w:r>
        <w:t>、</w:t>
      </w:r>
      <w:hyperlink r:id="rId453">
        <w:r>
          <w:rPr>
            <w:color w:val="0000EE"/>
            <w:u w:val="single"/>
          </w:rPr>
          <w:t>10</w:t>
        </w:r>
      </w:hyperlink>
      <w:r>
        <w:t>）。</w:t>
      </w:r>
    </w:p>
    <w:p>
      <w:r/>
      <w:r>
        <w:t>這些懶惰的基督徒可能是有影響力贊助者的受惠人（clients of influential patrons）。恩惠文化（Patronage）是羅馬經濟一個關鍵的部分。富有的贊助者經常透過提供食物、金錢或作為法庭上的公共代表來幫助許多的受惠人。擁有許多受惠人增加了贊助者的榮譽。然而，成為受惠人通常伴隨著一些社會責任，這些則是保羅希望帖撒羅尼迦的基督徒避開的。這點尤其重要，因為他們的贊助者很有可能是非基督徒。</w:t>
      </w:r>
    </w:p>
    <w:p>
      <w:r/>
      <w:r>
        <w:t>保羅為帖撒羅尼迦人樹立了榜樣。當他與他們在一起時，他自食其力 （</w:t>
      </w:r>
      <w:hyperlink r:id="rId454">
        <w:r>
          <w:rPr>
            <w:color w:val="0000EE"/>
            <w:u w:val="single"/>
          </w:rPr>
          <w:t>帖前2:9</w:t>
        </w:r>
      </w:hyperlink>
      <w:r>
        <w:t>；</w:t>
      </w:r>
      <w:hyperlink r:id="rId455">
        <w:r>
          <w:rPr>
            <w:color w:val="0000EE"/>
            <w:u w:val="single"/>
          </w:rPr>
          <w:t>帖後3:7–9</w:t>
        </w:r>
      </w:hyperlink>
      <w:r>
        <w:t>）。保羅遵循耶穌的教導，「工人得工價是應當的」（見</w:t>
      </w:r>
      <w:hyperlink r:id="rId456">
        <w:r>
          <w:rPr>
            <w:color w:val="0000EE"/>
            <w:u w:val="single"/>
          </w:rPr>
          <w:t>太10:10</w:t>
        </w:r>
      </w:hyperlink>
      <w:r>
        <w:t>；</w:t>
      </w:r>
      <w:hyperlink r:id="rId457">
        <w:r>
          <w:rPr>
            <w:color w:val="0000EE"/>
            <w:u w:val="single"/>
          </w:rPr>
          <w:t>林前9:13–16</w:t>
        </w:r>
      </w:hyperlink>
      <w:r>
        <w:t>），但他沒有接受帖撒羅尼迦人的物質支持（雖然他接受了腓立比人的奉獻，</w:t>
      </w:r>
      <w:hyperlink r:id="rId458">
        <w:r>
          <w:rPr>
            <w:color w:val="0000EE"/>
            <w:u w:val="single"/>
          </w:rPr>
          <w:t>腓4:15–16</w:t>
        </w:r>
      </w:hyperlink>
      <w:r>
        <w:t>）。保羅希望帖撒羅尼迦人知道他不是用「諂媚的話」來獲取金錢 （</w:t>
      </w:r>
      <w:hyperlink r:id="rId459">
        <w:r>
          <w:rPr>
            <w:color w:val="0000EE"/>
            <w:u w:val="single"/>
          </w:rPr>
          <w:t>帖前2:5</w:t>
        </w:r>
      </w:hyperlink>
      <w:r>
        <w:t>、</w:t>
      </w:r>
      <w:hyperlink r:id="rId454">
        <w:r>
          <w:rPr>
            <w:color w:val="0000EE"/>
            <w:u w:val="single"/>
          </w:rPr>
          <w:t>9</w:t>
        </w:r>
      </w:hyperlink>
      <w:r>
        <w:t>）。他希望他們能夠從他的榜樣中，學習應該如何生活。</w:t>
      </w:r>
    </w:p>
    <w:p>
      <w:r/>
      <w:r>
        <w:rPr>
          <w:u w:val="single"/>
        </w:rPr>
        <w:t>進深研究的經文段落</w:t>
      </w:r>
    </w:p>
    <w:p>
      <w:r/>
      <w:hyperlink r:id="rId456">
        <w:r>
          <w:rPr>
            <w:color w:val="0000EE"/>
            <w:u w:val="single"/>
          </w:rPr>
          <w:t>太10:10</w:t>
        </w:r>
      </w:hyperlink>
      <w:r>
        <w:t>；</w:t>
      </w:r>
      <w:hyperlink r:id="rId457">
        <w:r>
          <w:rPr>
            <w:color w:val="0000EE"/>
            <w:u w:val="single"/>
          </w:rPr>
          <w:t>林前9:13–16</w:t>
        </w:r>
      </w:hyperlink>
      <w:r>
        <w:t>；</w:t>
      </w:r>
      <w:hyperlink r:id="rId458">
        <w:r>
          <w:rPr>
            <w:color w:val="0000EE"/>
            <w:u w:val="single"/>
          </w:rPr>
          <w:t>腓4:15–16</w:t>
        </w:r>
      </w:hyperlink>
      <w:r>
        <w:t>；</w:t>
      </w:r>
      <w:hyperlink r:id="rId459">
        <w:r>
          <w:rPr>
            <w:color w:val="0000EE"/>
            <w:u w:val="single"/>
          </w:rPr>
          <w:t>帖前2:5</w:t>
        </w:r>
      </w:hyperlink>
      <w:r>
        <w:t>、</w:t>
      </w:r>
      <w:hyperlink r:id="rId454">
        <w:r>
          <w:rPr>
            <w:color w:val="0000EE"/>
            <w:u w:val="single"/>
          </w:rPr>
          <w:t>9</w:t>
        </w:r>
      </w:hyperlink>
      <w:r>
        <w:t>，</w:t>
      </w:r>
      <w:hyperlink r:id="rId450">
        <w:r>
          <w:rPr>
            <w:color w:val="0000EE"/>
            <w:u w:val="single"/>
          </w:rPr>
          <w:t>4:11–12</w:t>
        </w:r>
      </w:hyperlink>
      <w:r>
        <w:t>，</w:t>
      </w:r>
      <w:hyperlink r:id="rId451">
        <w:r>
          <w:rPr>
            <w:color w:val="0000EE"/>
            <w:u w:val="single"/>
          </w:rPr>
          <w:t>5:14</w:t>
        </w:r>
      </w:hyperlink>
      <w:r>
        <w:t>；</w:t>
      </w:r>
      <w:hyperlink r:id="rId460">
        <w:r>
          <w:rPr>
            <w:color w:val="0000EE"/>
            <w:u w:val="single"/>
          </w:rPr>
          <w:t>帖後3:6–10</w:t>
        </w:r>
      </w:hyperlink>
      <w:r/>
      <w:r/>
    </w:p>
    <w:p>
      <w:r/>
    </w:p>
    <w:p>
      <w:pPr>
        <w:pStyle w:val="Heading2"/>
      </w:pPr>
      <w:r>
        <w:t>不能生育</w:t>
      </w:r>
      <w:r/>
    </w:p>
    <w:p>
      <w:r/>
      <w:r>
        <w:t>幾乎所有族長的妻子，都曾經歷不能生育（無法生子）的困難，之後才得著孩子。唯一可能的例外是利亞，即便如此，她在某段時間內也不能生育（</w:t>
      </w:r>
      <w:hyperlink r:id="rId461">
        <w:r>
          <w:rPr>
            <w:color w:val="0000EE"/>
            <w:u w:val="single"/>
          </w:rPr>
          <w:t>創11:30，</w:t>
        </w:r>
      </w:hyperlink>
      <w:hyperlink r:id="rId462">
        <w:r>
          <w:rPr>
            <w:color w:val="0000EE"/>
            <w:u w:val="single"/>
          </w:rPr>
          <w:t>25:21，</w:t>
        </w:r>
      </w:hyperlink>
      <w:hyperlink r:id="rId463">
        <w:r>
          <w:rPr>
            <w:color w:val="0000EE"/>
            <w:u w:val="single"/>
          </w:rPr>
          <w:t>29:31</w:t>
        </w:r>
      </w:hyperlink>
      <w:r>
        <w:t>；另見</w:t>
      </w:r>
      <w:hyperlink r:id="rId464">
        <w:r>
          <w:rPr>
            <w:color w:val="0000EE"/>
            <w:u w:val="single"/>
          </w:rPr>
          <w:t>撒上1:1–18</w:t>
        </w:r>
      </w:hyperlink>
      <w:r>
        <w:t>）。在那個文化中，兒女代表延續家族血脈、保護支派、提供勞動力；他們確保產業留在家族之內，能在父母年老時照顧他們，並舉行合宜的喪葬禮儀。</w:t>
      </w:r>
    </w:p>
    <w:p>
      <w:r/>
      <w:r>
        <w:t>因此，在當時的社會中，不能生育對婦女來說是極大的羞辱（</w:t>
      </w:r>
      <w:hyperlink r:id="rId465">
        <w:r>
          <w:rPr>
            <w:color w:val="0000EE"/>
            <w:u w:val="single"/>
          </w:rPr>
          <w:t>詩113:9</w:t>
        </w:r>
      </w:hyperlink>
      <w:r>
        <w:t>；</w:t>
      </w:r>
      <w:hyperlink r:id="rId466">
        <w:r>
          <w:rPr>
            <w:color w:val="0000EE"/>
            <w:u w:val="single"/>
          </w:rPr>
          <w:t>箴30:15–16</w:t>
        </w:r>
      </w:hyperlink>
      <w:r>
        <w:t>；</w:t>
      </w:r>
      <w:hyperlink r:id="rId467">
        <w:r>
          <w:rPr>
            <w:color w:val="0000EE"/>
            <w:u w:val="single"/>
          </w:rPr>
          <w:t>賽54:1</w:t>
        </w:r>
      </w:hyperlink>
      <w:r>
        <w:t>）。她們認為自己是神所創造的生命器皿（</w:t>
      </w:r>
      <w:hyperlink r:id="rId200">
        <w:r>
          <w:rPr>
            <w:color w:val="0000EE"/>
            <w:u w:val="single"/>
          </w:rPr>
          <w:t>創1:28，</w:t>
        </w:r>
      </w:hyperlink>
      <w:hyperlink r:id="rId468">
        <w:r>
          <w:rPr>
            <w:color w:val="0000EE"/>
            <w:u w:val="single"/>
          </w:rPr>
          <w:t>3:20</w:t>
        </w:r>
      </w:hyperlink>
      <w:r>
        <w:t>），所以不能生育常被視為失去祝福、失去人生目標與渴望的象徵（</w:t>
      </w:r>
      <w:hyperlink r:id="rId200">
        <w:r>
          <w:rPr>
            <w:color w:val="0000EE"/>
            <w:u w:val="single"/>
          </w:rPr>
          <w:t>1:28</w:t>
        </w:r>
      </w:hyperlink>
      <w:r>
        <w:t>）。不能生育帶來羞辱、譏笑與強烈的嫉妒（</w:t>
      </w:r>
      <w:hyperlink r:id="rId469">
        <w:r>
          <w:rPr>
            <w:color w:val="0000EE"/>
            <w:u w:val="single"/>
          </w:rPr>
          <w:t>撒上1:7；</w:t>
        </w:r>
      </w:hyperlink>
      <w:hyperlink r:id="rId470">
        <w:r>
          <w:rPr>
            <w:color w:val="0000EE"/>
            <w:u w:val="single"/>
          </w:rPr>
          <w:t>創16:4，</w:t>
        </w:r>
      </w:hyperlink>
      <w:hyperlink r:id="rId471">
        <w:r>
          <w:rPr>
            <w:color w:val="0000EE"/>
            <w:u w:val="single"/>
          </w:rPr>
          <w:t>30:1</w:t>
        </w:r>
      </w:hyperlink>
      <w:r>
        <w:t>）。</w:t>
      </w:r>
    </w:p>
    <w:p>
      <w:r/>
      <w:r>
        <w:t>在舊約聖經中，不能生育是與神有關的議題。創造之主掌管人的生育能力（</w:t>
      </w:r>
      <w:hyperlink r:id="rId472">
        <w:r>
          <w:rPr>
            <w:color w:val="0000EE"/>
            <w:u w:val="single"/>
          </w:rPr>
          <w:t>創20:17–18，</w:t>
        </w:r>
      </w:hyperlink>
      <w:hyperlink r:id="rId473">
        <w:r>
          <w:rPr>
            <w:color w:val="0000EE"/>
            <w:u w:val="single"/>
          </w:rPr>
          <w:t>30:2、</w:t>
        </w:r>
      </w:hyperlink>
      <w:hyperlink r:id="rId474">
        <w:r>
          <w:rPr>
            <w:color w:val="0000EE"/>
            <w:u w:val="single"/>
          </w:rPr>
          <w:t>22–23</w:t>
        </w:r>
      </w:hyperlink>
      <w:r>
        <w:t>；</w:t>
      </w:r>
      <w:hyperlink r:id="rId475">
        <w:r>
          <w:rPr>
            <w:color w:val="0000EE"/>
            <w:u w:val="single"/>
          </w:rPr>
          <w:t>撒上1:6、</w:t>
        </w:r>
      </w:hyperlink>
      <w:hyperlink r:id="rId476">
        <w:r>
          <w:rPr>
            <w:color w:val="0000EE"/>
            <w:u w:val="single"/>
          </w:rPr>
          <w:t>27</w:t>
        </w:r>
      </w:hyperlink>
      <w:r>
        <w:t>）。祂按著祂的計劃與應許，決定誰能懷孕（</w:t>
      </w:r>
      <w:hyperlink r:id="rId477">
        <w:r>
          <w:rPr>
            <w:color w:val="0000EE"/>
            <w:u w:val="single"/>
          </w:rPr>
          <w:t>創17:19，</w:t>
        </w:r>
      </w:hyperlink>
      <w:hyperlink r:id="rId473">
        <w:r>
          <w:rPr>
            <w:color w:val="0000EE"/>
            <w:u w:val="single"/>
          </w:rPr>
          <w:t>30:2</w:t>
        </w:r>
      </w:hyperlink>
      <w:r>
        <w:t>；</w:t>
      </w:r>
      <w:hyperlink r:id="rId465">
        <w:r>
          <w:rPr>
            <w:color w:val="0000EE"/>
            <w:u w:val="single"/>
          </w:rPr>
          <w:t>詩113:9</w:t>
        </w:r>
      </w:hyperlink>
      <w:r>
        <w:t>；</w:t>
      </w:r>
      <w:hyperlink r:id="rId478">
        <w:r>
          <w:rPr>
            <w:color w:val="0000EE"/>
            <w:u w:val="single"/>
          </w:rPr>
          <w:t>路1:11–20</w:t>
        </w:r>
      </w:hyperlink>
      <w:r>
        <w:t>；</w:t>
      </w:r>
      <w:hyperlink r:id="rId479">
        <w:r>
          <w:rPr>
            <w:color w:val="0000EE"/>
            <w:u w:val="single"/>
          </w:rPr>
          <w:t>羅4:19</w:t>
        </w:r>
      </w:hyperlink>
      <w:r>
        <w:t>）。神往往會使人不能生育，作為祂賜下應許之子或特殊孩子的預備，以顯明這是出於祂的作為。</w:t>
      </w:r>
    </w:p>
    <w:p>
      <w:r/>
      <w:r>
        <w:t>無法懷孕是一種信心的試煉，也鼓勵人禱告與耐心等候（</w:t>
      </w:r>
      <w:hyperlink r:id="rId462">
        <w:r>
          <w:rPr>
            <w:color w:val="0000EE"/>
            <w:u w:val="single"/>
          </w:rPr>
          <w:t>創25:21</w:t>
        </w:r>
      </w:hyperlink>
      <w:r>
        <w:t>；</w:t>
      </w:r>
      <w:hyperlink r:id="rId480">
        <w:r>
          <w:rPr>
            <w:color w:val="0000EE"/>
            <w:u w:val="single"/>
          </w:rPr>
          <w:t>撒上1:11</w:t>
        </w:r>
      </w:hyperlink>
      <w:r>
        <w:t>）。亞伯拉罕在得著兒子之前，就已學會信靠神的（</w:t>
      </w:r>
      <w:hyperlink r:id="rId481">
        <w:r>
          <w:rPr>
            <w:color w:val="0000EE"/>
            <w:u w:val="single"/>
          </w:rPr>
          <w:t>創15:4–6，</w:t>
        </w:r>
      </w:hyperlink>
      <w:hyperlink r:id="rId482">
        <w:r>
          <w:rPr>
            <w:color w:val="0000EE"/>
            <w:u w:val="single"/>
          </w:rPr>
          <w:t>17:15–21</w:t>
        </w:r>
      </w:hyperlink>
      <w:r>
        <w:t>；</w:t>
      </w:r>
      <w:hyperlink r:id="rId483">
        <w:r>
          <w:rPr>
            <w:color w:val="0000EE"/>
            <w:u w:val="single"/>
          </w:rPr>
          <w:t>羅4:20–22</w:t>
        </w:r>
      </w:hyperlink>
      <w:r>
        <w:t>）。當一對不能生育的夫婦得著孩子時，這顯出神的信實與創造大能。</w:t>
      </w:r>
    </w:p>
    <w:p>
      <w:r/>
      <w:r>
        <w:t>神的延遲並不總是拒絕，祂藉此提醒人們要在試煉中成長，也要珍惜兒女是神所賜的禮物。沒有孩子的家庭可以專注於對神的奉獻，甘心順服祂的旨意。有些夫妻可能終其一生都不能生育，神的子民不應孤立這些經歷不育的人，而應該以愛心與支持來陪伴他們。</w:t>
      </w:r>
    </w:p>
    <w:p>
      <w:r/>
      <w:r>
        <w:rPr>
          <w:u w:val="single"/>
        </w:rPr>
        <w:t>進深研究的經文段落</w:t>
      </w:r>
    </w:p>
    <w:p>
      <w:r/>
      <w:hyperlink r:id="rId484">
        <w:r>
          <w:rPr>
            <w:color w:val="0000EE"/>
            <w:u w:val="single"/>
          </w:rPr>
          <w:t>創16:1–6</w:t>
        </w:r>
      </w:hyperlink>
      <w:r>
        <w:t>，</w:t>
      </w:r>
      <w:hyperlink r:id="rId482">
        <w:r>
          <w:rPr>
            <w:color w:val="0000EE"/>
            <w:u w:val="single"/>
          </w:rPr>
          <w:t>17:15–21</w:t>
        </w:r>
      </w:hyperlink>
      <w:r>
        <w:t>，</w:t>
      </w:r>
      <w:hyperlink r:id="rId472">
        <w:r>
          <w:rPr>
            <w:color w:val="0000EE"/>
            <w:u w:val="single"/>
          </w:rPr>
          <w:t>20:17–18</w:t>
        </w:r>
      </w:hyperlink>
      <w:r>
        <w:t>，</w:t>
      </w:r>
      <w:hyperlink r:id="rId462">
        <w:r>
          <w:rPr>
            <w:color w:val="0000EE"/>
            <w:u w:val="single"/>
          </w:rPr>
          <w:t>25:21</w:t>
        </w:r>
      </w:hyperlink>
      <w:r>
        <w:t>，</w:t>
      </w:r>
      <w:hyperlink r:id="rId463">
        <w:r>
          <w:rPr>
            <w:color w:val="0000EE"/>
            <w:u w:val="single"/>
          </w:rPr>
          <w:t>29:31</w:t>
        </w:r>
      </w:hyperlink>
      <w:r>
        <w:t>，</w:t>
      </w:r>
      <w:hyperlink r:id="rId485">
        <w:r>
          <w:rPr>
            <w:color w:val="0000EE"/>
            <w:u w:val="single"/>
          </w:rPr>
          <w:t>30:1–2</w:t>
        </w:r>
      </w:hyperlink>
      <w:r>
        <w:t>、</w:t>
      </w:r>
      <w:hyperlink r:id="rId486">
        <w:r>
          <w:rPr>
            <w:color w:val="0000EE"/>
            <w:u w:val="single"/>
          </w:rPr>
          <w:t>22–24</w:t>
        </w:r>
      </w:hyperlink>
      <w:r>
        <w:t>；</w:t>
      </w:r>
      <w:hyperlink r:id="rId487">
        <w:r>
          <w:rPr>
            <w:color w:val="0000EE"/>
            <w:u w:val="single"/>
          </w:rPr>
          <w:t>出23:25–26</w:t>
        </w:r>
      </w:hyperlink>
      <w:r>
        <w:t>；</w:t>
      </w:r>
      <w:hyperlink r:id="rId488">
        <w:r>
          <w:rPr>
            <w:color w:val="0000EE"/>
            <w:u w:val="single"/>
          </w:rPr>
          <w:t>申7:12–15</w:t>
        </w:r>
      </w:hyperlink>
      <w:r>
        <w:t>；</w:t>
      </w:r>
      <w:hyperlink r:id="rId489">
        <w:r>
          <w:rPr>
            <w:color w:val="0000EE"/>
            <w:u w:val="single"/>
          </w:rPr>
          <w:t>士13:2–5</w:t>
        </w:r>
      </w:hyperlink>
      <w:r>
        <w:t>；</w:t>
      </w:r>
      <w:hyperlink r:id="rId490">
        <w:r>
          <w:rPr>
            <w:color w:val="0000EE"/>
            <w:u w:val="single"/>
          </w:rPr>
          <w:t>撒上1:2–28</w:t>
        </w:r>
      </w:hyperlink>
      <w:r>
        <w:t>，</w:t>
      </w:r>
      <w:hyperlink r:id="rId491">
        <w:r>
          <w:rPr>
            <w:color w:val="0000EE"/>
            <w:u w:val="single"/>
          </w:rPr>
          <w:t>2:5–7</w:t>
        </w:r>
      </w:hyperlink>
      <w:r>
        <w:t>；</w:t>
      </w:r>
      <w:hyperlink r:id="rId492">
        <w:r>
          <w:rPr>
            <w:color w:val="0000EE"/>
            <w:u w:val="single"/>
          </w:rPr>
          <w:t>詩113:5–9</w:t>
        </w:r>
      </w:hyperlink>
      <w:r>
        <w:t>；</w:t>
      </w:r>
      <w:hyperlink r:id="rId493">
        <w:r>
          <w:rPr>
            <w:color w:val="0000EE"/>
            <w:u w:val="single"/>
          </w:rPr>
          <w:t>賽54:1–3</w:t>
        </w:r>
      </w:hyperlink>
      <w:r>
        <w:t>；</w:t>
      </w:r>
      <w:hyperlink r:id="rId494">
        <w:r>
          <w:rPr>
            <w:color w:val="0000EE"/>
            <w:u w:val="single"/>
          </w:rPr>
          <w:t>路1:5–25</w:t>
        </w:r>
      </w:hyperlink>
      <w:r>
        <w:t>；</w:t>
      </w:r>
      <w:hyperlink r:id="rId495">
        <w:r>
          <w:rPr>
            <w:color w:val="0000EE"/>
            <w:u w:val="single"/>
          </w:rPr>
          <w:t>羅4:19–22</w:t>
        </w:r>
      </w:hyperlink>
      <w:r>
        <w:t>；</w:t>
      </w:r>
      <w:hyperlink r:id="rId496">
        <w:r>
          <w:rPr>
            <w:color w:val="0000EE"/>
            <w:u w:val="single"/>
          </w:rPr>
          <w:t>加4:24–28</w:t>
        </w:r>
      </w:hyperlink>
      <w:r>
        <w:t>；</w:t>
      </w:r>
      <w:hyperlink r:id="rId497">
        <w:r>
          <w:rPr>
            <w:color w:val="0000EE"/>
            <w:u w:val="single"/>
          </w:rPr>
          <w:t>來11:11–12</w:t>
        </w:r>
      </w:hyperlink>
      <w:r/>
      <w:r/>
    </w:p>
    <w:p>
      <w:r/>
    </w:p>
    <w:p>
      <w:pPr>
        <w:pStyle w:val="Heading2"/>
      </w:pPr>
      <w:r>
        <w:t>什麼是美善</w:t>
      </w:r>
      <w:r/>
    </w:p>
    <w:p>
      <w:r/>
      <w:hyperlink r:id="rId498">
        <w:r>
          <w:rPr>
            <w:color w:val="0000EE"/>
            <w:u w:val="single"/>
          </w:rPr>
          <w:t>彌迦書六章8節</w:t>
        </w:r>
      </w:hyperlink>
      <w:r>
        <w:t>是一節廣為人知且常被背誦的經文，回答了那些感到困惑並失去道德和屬靈方向之人的問題。</w:t>
      </w:r>
    </w:p>
    <w:p>
      <w:r/>
      <w:r>
        <w:t>以色列的人民想知道如何討耶和華的喜悅。在充滿謊言和壓迫的社會中，他們忘記了何謂耶和華所認為的美善。神給了他們明確的答案。神不希望人們僅僅通過遵循沒有意義的規條和儀式來敬拜祂（</w:t>
      </w:r>
      <w:hyperlink r:id="rId499">
        <w:r>
          <w:rPr>
            <w:color w:val="0000EE"/>
            <w:u w:val="single"/>
          </w:rPr>
          <w:t>彌6:6–7</w:t>
        </w:r>
      </w:hyperlink>
      <w:r>
        <w:t>）。</w:t>
      </w:r>
    </w:p>
    <w:p>
      <w:r/>
      <w:r>
        <w:t>相反地，神要他們在與祂、與別人互動的關係中，行出正直之道。當行動出於愛的動機時，他們的行為就應該展現出公義、憐憫與謙卑。作為神的子民，他們不應欺壓他人，而應以公正、正直和誠實的態度彼此相待。</w:t>
      </w:r>
    </w:p>
    <w:p>
      <w:r/>
      <w:hyperlink r:id="rId498">
        <w:r>
          <w:rPr>
            <w:color w:val="0000EE"/>
            <w:u w:val="single"/>
          </w:rPr>
          <w:t>彌迦書六章8節</w:t>
        </w:r>
      </w:hyperlink>
      <w:r>
        <w:t>將神已經告曉以色列的總結為：謙卑、信心和順服是神所喜悅的。</w:t>
      </w:r>
    </w:p>
    <w:p>
      <w:r/>
      <w:r>
        <w:t>這樣的訊息，神曾：</w:t>
      </w:r>
    </w:p>
    <w:p>
      <w:pPr>
        <w:pStyle w:val="ListBullet"/>
        <w:spacing w:line="240" w:lineRule="auto"/>
        <w:ind w:left="720"/>
      </w:pPr>
      <w:r/>
      <w:r>
        <w:t>向亞伯拉罕啟示（</w:t>
      </w:r>
      <w:hyperlink r:id="rId500">
        <w:r>
          <w:rPr>
            <w:color w:val="0000EE"/>
            <w:u w:val="single"/>
          </w:rPr>
          <w:t>創15:6</w:t>
        </w:r>
      </w:hyperlink>
      <w:r>
        <w:t>，</w:t>
      </w:r>
      <w:hyperlink r:id="rId501">
        <w:r>
          <w:rPr>
            <w:color w:val="0000EE"/>
            <w:u w:val="single"/>
          </w:rPr>
          <w:t>17:1</w:t>
        </w:r>
      </w:hyperlink>
      <w:r>
        <w:t>、</w:t>
      </w:r>
      <w:hyperlink r:id="rId502">
        <w:r>
          <w:rPr>
            <w:color w:val="0000EE"/>
            <w:u w:val="single"/>
          </w:rPr>
          <w:t>9</w:t>
        </w:r>
      </w:hyperlink>
      <w:r>
        <w:t>），</w:t>
      </w:r>
    </w:p>
    <w:p>
      <w:pPr>
        <w:pStyle w:val="ListBullet"/>
        <w:spacing w:line="240" w:lineRule="auto"/>
        <w:ind w:left="720"/>
      </w:pPr>
      <w:r/>
      <w:r>
        <w:t>在西奈山向摩西啟示（</w:t>
      </w:r>
      <w:hyperlink r:id="rId503">
        <w:r>
          <w:rPr>
            <w:color w:val="0000EE"/>
            <w:u w:val="single"/>
          </w:rPr>
          <w:t>出20–23</w:t>
        </w:r>
      </w:hyperlink>
      <w:r>
        <w:t>），</w:t>
      </w:r>
    </w:p>
    <w:p>
      <w:pPr>
        <w:pStyle w:val="ListBullet"/>
        <w:spacing w:line="240" w:lineRule="auto"/>
        <w:ind w:left="720"/>
      </w:pPr>
      <w:r/>
      <w:r>
        <w:t>透過衪的先知傳講（例如，</w:t>
      </w:r>
      <w:hyperlink r:id="rId504">
        <w:r>
          <w:rPr>
            <w:color w:val="0000EE"/>
            <w:u w:val="single"/>
          </w:rPr>
          <w:t>申6:1–8</w:t>
        </w:r>
      </w:hyperlink>
      <w:r>
        <w:t>；</w:t>
      </w:r>
      <w:hyperlink r:id="rId505">
        <w:r>
          <w:rPr>
            <w:color w:val="0000EE"/>
            <w:u w:val="single"/>
          </w:rPr>
          <w:t>何6:6</w:t>
        </w:r>
      </w:hyperlink>
      <w:r>
        <w:t>），以及</w:t>
      </w:r>
    </w:p>
    <w:p>
      <w:pPr>
        <w:pStyle w:val="ListBullet"/>
        <w:spacing w:line="240" w:lineRule="auto"/>
        <w:ind w:left="720"/>
      </w:pPr>
      <w:r/>
      <w:r>
        <w:t>透過以色列的博學之士傳講（</w:t>
      </w:r>
      <w:hyperlink r:id="rId506">
        <w:r>
          <w:rPr>
            <w:color w:val="0000EE"/>
            <w:u w:val="single"/>
          </w:rPr>
          <w:t>箴1:7</w:t>
        </w:r>
      </w:hyperlink>
      <w:r>
        <w:t>）。</w:t>
      </w:r>
    </w:p>
    <w:p>
      <w:r/>
      <w:r>
        <w:t>那些謙卑憑信而活的人討神喜悅，例如：</w:t>
      </w:r>
    </w:p>
    <w:p>
      <w:pPr>
        <w:pStyle w:val="ListBullet"/>
        <w:spacing w:line="240" w:lineRule="auto"/>
        <w:ind w:left="720"/>
      </w:pPr>
      <w:r/>
      <w:r>
        <w:t>摩西（</w:t>
      </w:r>
      <w:hyperlink r:id="rId507">
        <w:r>
          <w:rPr>
            <w:color w:val="0000EE"/>
            <w:u w:val="single"/>
          </w:rPr>
          <w:t>民12:3</w:t>
        </w:r>
      </w:hyperlink>
      <w:r>
        <w:t>），</w:t>
      </w:r>
    </w:p>
    <w:p>
      <w:pPr>
        <w:pStyle w:val="ListBullet"/>
        <w:spacing w:line="240" w:lineRule="auto"/>
        <w:ind w:left="720"/>
      </w:pPr>
      <w:r/>
      <w:r>
        <w:t>哈巴谷（</w:t>
      </w:r>
      <w:hyperlink r:id="rId508">
        <w:r>
          <w:rPr>
            <w:color w:val="0000EE"/>
            <w:u w:val="single"/>
          </w:rPr>
          <w:t>哈3:17–19</w:t>
        </w:r>
      </w:hyperlink>
      <w:r>
        <w:t>），</w:t>
      </w:r>
    </w:p>
    <w:p>
      <w:pPr>
        <w:pStyle w:val="ListBullet"/>
        <w:spacing w:line="240" w:lineRule="auto"/>
        <w:ind w:left="720"/>
      </w:pPr>
      <w:r/>
      <w:r>
        <w:t>但以理（</w:t>
      </w:r>
      <w:hyperlink r:id="rId509">
        <w:r>
          <w:rPr>
            <w:color w:val="0000EE"/>
            <w:u w:val="single"/>
          </w:rPr>
          <w:t>但9:1–19</w:t>
        </w:r>
      </w:hyperlink>
      <w:r>
        <w:t>），以及</w:t>
      </w:r>
    </w:p>
    <w:p>
      <w:pPr>
        <w:pStyle w:val="ListBullet"/>
        <w:spacing w:line="240" w:lineRule="auto"/>
        <w:ind w:left="720"/>
      </w:pPr>
      <w:r/>
      <w:r>
        <w:t>以斯拉（</w:t>
      </w:r>
      <w:hyperlink r:id="rId510">
        <w:r>
          <w:rPr>
            <w:color w:val="0000EE"/>
            <w:u w:val="single"/>
          </w:rPr>
          <w:t>拉9:5–15</w:t>
        </w:r>
      </w:hyperlink>
      <w:r>
        <w:t>）。</w:t>
      </w:r>
    </w:p>
    <w:p>
      <w:r/>
      <w:r>
        <w:t>真正的屬靈和敬虔會導致以下的結果：</w:t>
      </w:r>
    </w:p>
    <w:p>
      <w:pPr>
        <w:pStyle w:val="ListBullet"/>
        <w:spacing w:line="240" w:lineRule="auto"/>
        <w:ind w:left="720"/>
      </w:pPr>
      <w:r/>
      <w:r>
        <w:t>行善，</w:t>
      </w:r>
    </w:p>
    <w:p>
      <w:pPr>
        <w:pStyle w:val="ListBullet"/>
        <w:spacing w:line="240" w:lineRule="auto"/>
        <w:ind w:left="720"/>
      </w:pPr>
      <w:r/>
      <w:r>
        <w:t>尋求公義，</w:t>
      </w:r>
    </w:p>
    <w:p>
      <w:pPr>
        <w:pStyle w:val="ListBullet"/>
        <w:spacing w:line="240" w:lineRule="auto"/>
        <w:ind w:left="720"/>
      </w:pPr>
      <w:r/>
      <w:r>
        <w:t>幫助受壓迫的人，</w:t>
      </w:r>
    </w:p>
    <w:p>
      <w:pPr>
        <w:pStyle w:val="ListBullet"/>
        <w:spacing w:line="240" w:lineRule="auto"/>
        <w:ind w:left="720"/>
      </w:pPr>
      <w:r/>
      <w:r>
        <w:t>為孤兒申冤，並且</w:t>
      </w:r>
    </w:p>
    <w:p>
      <w:pPr>
        <w:pStyle w:val="ListBullet"/>
        <w:spacing w:line="240" w:lineRule="auto"/>
        <w:ind w:left="720"/>
      </w:pPr>
      <w:r/>
      <w:r>
        <w:t>扶持寡婦（見</w:t>
      </w:r>
      <w:hyperlink r:id="rId511">
        <w:r>
          <w:rPr>
            <w:color w:val="0000EE"/>
            <w:u w:val="single"/>
          </w:rPr>
          <w:t>出22:21–24</w:t>
        </w:r>
      </w:hyperlink>
      <w:r>
        <w:t>、</w:t>
      </w:r>
      <w:hyperlink r:id="rId512">
        <w:r>
          <w:rPr>
            <w:color w:val="0000EE"/>
            <w:u w:val="single"/>
          </w:rPr>
          <w:t>23:2–12</w:t>
        </w:r>
      </w:hyperlink>
      <w:r>
        <w:t>；</w:t>
      </w:r>
      <w:hyperlink r:id="rId513">
        <w:r>
          <w:rPr>
            <w:color w:val="0000EE"/>
            <w:u w:val="single"/>
          </w:rPr>
          <w:t>申15:4–11</w:t>
        </w:r>
      </w:hyperlink>
      <w:r>
        <w:t>，</w:t>
      </w:r>
      <w:hyperlink r:id="rId514">
        <w:r>
          <w:rPr>
            <w:color w:val="0000EE"/>
            <w:u w:val="single"/>
          </w:rPr>
          <w:t>24:12–15</w:t>
        </w:r>
      </w:hyperlink>
      <w:r>
        <w:t>；</w:t>
      </w:r>
      <w:hyperlink r:id="rId515">
        <w:r>
          <w:rPr>
            <w:color w:val="0000EE"/>
            <w:u w:val="single"/>
          </w:rPr>
          <w:t>尼5:1–13</w:t>
        </w:r>
      </w:hyperlink>
      <w:r>
        <w:t>；</w:t>
      </w:r>
      <w:hyperlink r:id="rId516">
        <w:r>
          <w:rPr>
            <w:color w:val="0000EE"/>
            <w:u w:val="single"/>
          </w:rPr>
          <w:t>耶22:16</w:t>
        </w:r>
      </w:hyperlink>
      <w:r>
        <w:t>；</w:t>
      </w:r>
      <w:hyperlink r:id="rId517">
        <w:r>
          <w:rPr>
            <w:color w:val="0000EE"/>
            <w:u w:val="single"/>
          </w:rPr>
          <w:t>但4:27</w:t>
        </w:r>
      </w:hyperlink>
      <w:r>
        <w:t>；</w:t>
      </w:r>
      <w:hyperlink r:id="rId518">
        <w:r>
          <w:rPr>
            <w:color w:val="0000EE"/>
            <w:u w:val="single"/>
          </w:rPr>
          <w:t>摩5:7–24</w:t>
        </w:r>
      </w:hyperlink>
      <w:r>
        <w:t>；</w:t>
      </w:r>
      <w:hyperlink r:id="rId519">
        <w:r>
          <w:rPr>
            <w:color w:val="0000EE"/>
            <w:u w:val="single"/>
          </w:rPr>
          <w:t>雅1:27</w:t>
        </w:r>
      </w:hyperlink>
      <w:r>
        <w:t>）。</w:t>
      </w:r>
    </w:p>
    <w:p>
      <w:r/>
      <w:r>
        <w:t>這些行動也反映出神自己的性情（</w:t>
      </w:r>
      <w:hyperlink r:id="rId520">
        <w:r>
          <w:rPr>
            <w:color w:val="0000EE"/>
            <w:u w:val="single"/>
          </w:rPr>
          <w:t>詩146:9</w:t>
        </w:r>
      </w:hyperlink>
      <w:r>
        <w:t>；</w:t>
      </w:r>
      <w:hyperlink r:id="rId521">
        <w:r>
          <w:rPr>
            <w:color w:val="0000EE"/>
            <w:u w:val="single"/>
          </w:rPr>
          <w:t>太11:5</w:t>
        </w:r>
      </w:hyperlink>
      <w:r>
        <w:t>）。</w:t>
      </w:r>
    </w:p>
    <w:p>
      <w:r/>
      <w:r>
        <w:rPr>
          <w:u w:val="single"/>
        </w:rPr>
        <w:t>進深研究的經文段落</w:t>
      </w:r>
    </w:p>
    <w:p>
      <w:r/>
      <w:hyperlink r:id="rId522">
        <w:r>
          <w:rPr>
            <w:color w:val="0000EE"/>
            <w:u w:val="single"/>
          </w:rPr>
          <w:t>出33:19</w:t>
        </w:r>
      </w:hyperlink>
      <w:r>
        <w:t>，</w:t>
      </w:r>
      <w:hyperlink r:id="rId523">
        <w:r>
          <w:rPr>
            <w:color w:val="0000EE"/>
            <w:u w:val="single"/>
          </w:rPr>
          <w:t>34:6–7</w:t>
        </w:r>
      </w:hyperlink>
      <w:r>
        <w:t>；</w:t>
      </w:r>
      <w:hyperlink r:id="rId524">
        <w:r>
          <w:rPr>
            <w:color w:val="0000EE"/>
            <w:u w:val="single"/>
          </w:rPr>
          <w:t>申8:3</w:t>
        </w:r>
      </w:hyperlink>
      <w:r>
        <w:t>，</w:t>
      </w:r>
      <w:hyperlink r:id="rId525">
        <w:r>
          <w:rPr>
            <w:color w:val="0000EE"/>
            <w:u w:val="single"/>
          </w:rPr>
          <w:t>16:19–20</w:t>
        </w:r>
      </w:hyperlink>
      <w:r>
        <w:t>；</w:t>
      </w:r>
      <w:hyperlink r:id="rId526">
        <w:r>
          <w:rPr>
            <w:color w:val="0000EE"/>
            <w:u w:val="single"/>
          </w:rPr>
          <w:t>王上3:11</w:t>
        </w:r>
      </w:hyperlink>
      <w:r>
        <w:t>；</w:t>
      </w:r>
      <w:hyperlink r:id="rId527">
        <w:r>
          <w:rPr>
            <w:color w:val="0000EE"/>
            <w:u w:val="single"/>
          </w:rPr>
          <w:t>拉7:25</w:t>
        </w:r>
      </w:hyperlink>
      <w:r>
        <w:t>；</w:t>
      </w:r>
      <w:hyperlink r:id="rId528">
        <w:r>
          <w:rPr>
            <w:color w:val="0000EE"/>
            <w:u w:val="single"/>
          </w:rPr>
          <w:t>尼9:31</w:t>
        </w:r>
      </w:hyperlink>
      <w:r>
        <w:t>；</w:t>
      </w:r>
      <w:hyperlink r:id="rId529">
        <w:r>
          <w:rPr>
            <w:color w:val="0000EE"/>
            <w:u w:val="single"/>
          </w:rPr>
          <w:t>賽2:9</w:t>
        </w:r>
      </w:hyperlink>
      <w:r>
        <w:t>，</w:t>
      </w:r>
      <w:hyperlink r:id="rId530">
        <w:r>
          <w:rPr>
            <w:color w:val="0000EE"/>
            <w:u w:val="single"/>
          </w:rPr>
          <w:t>5:15</w:t>
        </w:r>
      </w:hyperlink>
      <w:r>
        <w:t>，</w:t>
      </w:r>
      <w:hyperlink r:id="rId531">
        <w:r>
          <w:rPr>
            <w:color w:val="0000EE"/>
            <w:u w:val="single"/>
          </w:rPr>
          <w:t>30:18</w:t>
        </w:r>
      </w:hyperlink>
      <w:r>
        <w:t>，</w:t>
      </w:r>
      <w:hyperlink r:id="rId532">
        <w:r>
          <w:rPr>
            <w:color w:val="0000EE"/>
            <w:u w:val="single"/>
          </w:rPr>
          <w:t>38:15</w:t>
        </w:r>
      </w:hyperlink>
      <w:r>
        <w:t>；</w:t>
      </w:r>
      <w:hyperlink r:id="rId533">
        <w:r>
          <w:rPr>
            <w:color w:val="0000EE"/>
            <w:u w:val="single"/>
          </w:rPr>
          <w:t>但9:18</w:t>
        </w:r>
      </w:hyperlink>
      <w:r>
        <w:t>；</w:t>
      </w:r>
      <w:hyperlink r:id="rId505">
        <w:r>
          <w:rPr>
            <w:color w:val="0000EE"/>
            <w:u w:val="single"/>
          </w:rPr>
          <w:t>何6:6</w:t>
        </w:r>
      </w:hyperlink>
      <w:r>
        <w:t>；</w:t>
      </w:r>
      <w:hyperlink r:id="rId534">
        <w:r>
          <w:rPr>
            <w:color w:val="0000EE"/>
            <w:u w:val="single"/>
          </w:rPr>
          <w:t>摩5:12</w:t>
        </w:r>
      </w:hyperlink>
      <w:r>
        <w:t>、</w:t>
      </w:r>
      <w:hyperlink r:id="rId535">
        <w:r>
          <w:rPr>
            <w:color w:val="0000EE"/>
            <w:u w:val="single"/>
          </w:rPr>
          <w:t>15</w:t>
        </w:r>
      </w:hyperlink>
      <w:r>
        <w:t>；</w:t>
      </w:r>
      <w:hyperlink r:id="rId498">
        <w:r>
          <w:rPr>
            <w:color w:val="0000EE"/>
            <w:u w:val="single"/>
          </w:rPr>
          <w:t>彌6:8</w:t>
        </w:r>
      </w:hyperlink>
      <w:r>
        <w:t>；</w:t>
      </w:r>
      <w:hyperlink r:id="rId536">
        <w:r>
          <w:rPr>
            <w:color w:val="0000EE"/>
            <w:u w:val="single"/>
          </w:rPr>
          <w:t>瑪2:17</w:t>
        </w:r>
      </w:hyperlink>
      <w:r>
        <w:t>，</w:t>
      </w:r>
      <w:hyperlink r:id="rId537">
        <w:r>
          <w:rPr>
            <w:color w:val="0000EE"/>
            <w:u w:val="single"/>
          </w:rPr>
          <w:t>3:15</w:t>
        </w:r>
      </w:hyperlink>
      <w:r/>
      <w:r/>
    </w:p>
    <w:p>
      <w:r/>
    </w:p>
    <w:p>
      <w:pPr>
        <w:pStyle w:val="Heading2"/>
      </w:pPr>
      <w:r>
        <w:t>天上的糧食</w:t>
      </w:r>
      <w:r/>
    </w:p>
    <w:p>
      <w:r/>
      <w:r>
        <w:t>當以色列人離開埃及、進入曠野時，神為他們預備了嗎哪。嗎哪是一種像餅的物質，是神賜給他們的糧食（</w:t>
      </w:r>
      <w:hyperlink r:id="rId538">
        <w:r>
          <w:rPr>
            <w:color w:val="0000EE"/>
            <w:u w:val="single"/>
          </w:rPr>
          <w:t>出16章</w:t>
        </w:r>
      </w:hyperlink>
      <w:r>
        <w:t>）。耶和華供應他們每日所需的食物（見</w:t>
      </w:r>
      <w:hyperlink r:id="rId539">
        <w:r>
          <w:rPr>
            <w:color w:val="0000EE"/>
            <w:u w:val="single"/>
          </w:rPr>
          <w:t>尼9:20–21</w:t>
        </w:r>
      </w:hyperlink>
      <w:r>
        <w:t>）。這種「從天而來的糧」顯明了神的慈愛，也表達祂在曠野中特別眷顧以色列的心意（見</w:t>
      </w:r>
      <w:hyperlink r:id="rId524">
        <w:r>
          <w:rPr>
            <w:color w:val="0000EE"/>
            <w:u w:val="single"/>
          </w:rPr>
          <w:t>申8:3</w:t>
        </w:r>
      </w:hyperlink>
      <w:r>
        <w:t>、</w:t>
      </w:r>
      <w:hyperlink r:id="rId540">
        <w:r>
          <w:rPr>
            <w:color w:val="0000EE"/>
            <w:u w:val="single"/>
          </w:rPr>
          <w:t>16</w:t>
        </w:r>
      </w:hyperlink>
      <w:r>
        <w:t>；</w:t>
      </w:r>
      <w:hyperlink r:id="rId541">
        <w:r>
          <w:rPr>
            <w:color w:val="0000EE"/>
            <w:u w:val="single"/>
          </w:rPr>
          <w:t>詩78:24，</w:t>
        </w:r>
      </w:hyperlink>
      <w:hyperlink r:id="rId542">
        <w:r>
          <w:rPr>
            <w:color w:val="0000EE"/>
            <w:u w:val="single"/>
          </w:rPr>
          <w:t>105:40</w:t>
        </w:r>
      </w:hyperlink>
      <w:r>
        <w:t>；參</w:t>
      </w:r>
      <w:hyperlink r:id="rId543">
        <w:r>
          <w:rPr>
            <w:color w:val="0000EE"/>
            <w:u w:val="single"/>
          </w:rPr>
          <w:t>啟2:17</w:t>
        </w:r>
      </w:hyperlink>
      <w:r>
        <w:t>）。</w:t>
      </w:r>
    </w:p>
    <w:p>
      <w:r/>
      <w:r>
        <w:t>嗎哪雖然是實質的食物，但有些經文也以象徵性的方式使用它，表達人與神之間的屬靈關係。它是神為祂子民奇妙供應的記號（見</w:t>
      </w:r>
      <w:hyperlink r:id="rId544">
        <w:r>
          <w:rPr>
            <w:color w:val="0000EE"/>
            <w:u w:val="single"/>
          </w:rPr>
          <w:t>林前10:3–4</w:t>
        </w:r>
      </w:hyperlink>
      <w:r>
        <w:t>）。同時，嗎哪也與以色列人對神的埋怨有關，顯出他們對神供應的不信靠（</w:t>
      </w:r>
      <w:hyperlink r:id="rId545">
        <w:r>
          <w:rPr>
            <w:color w:val="0000EE"/>
            <w:u w:val="single"/>
          </w:rPr>
          <w:t>民11:1–15</w:t>
        </w:r>
      </w:hyperlink>
      <w:r>
        <w:t>；見</w:t>
      </w:r>
      <w:hyperlink r:id="rId546">
        <w:r>
          <w:rPr>
            <w:color w:val="0000EE"/>
            <w:u w:val="single"/>
          </w:rPr>
          <w:t>林前10:5</w:t>
        </w:r>
      </w:hyperlink>
      <w:r>
        <w:t>）。</w:t>
      </w:r>
    </w:p>
    <w:p>
      <w:r/>
      <w:r>
        <w:t>耶穌曾在加利利海附近行神蹟，餵飽了約五千名男子，另外還有婦女和孩子。之後，祂在迦百農的會堂中教導關於「生命的糧」（</w:t>
      </w:r>
      <w:hyperlink r:id="rId547">
        <w:r>
          <w:rPr>
            <w:color w:val="0000EE"/>
            <w:u w:val="single"/>
          </w:rPr>
          <w:t>約6:22–59</w:t>
        </w:r>
      </w:hyperlink>
      <w:r>
        <w:t>）。祂稱自己為「從天上來的糧」和「生命的糧」（</w:t>
      </w:r>
      <w:hyperlink r:id="rId548">
        <w:r>
          <w:rPr>
            <w:color w:val="0000EE"/>
            <w:u w:val="single"/>
          </w:rPr>
          <w:t>約6:32–35</w:t>
        </w:r>
      </w:hyperlink>
      <w:r>
        <w:t>），甚至將永生與「吃我肉、喝我血」聯繫在一起（</w:t>
      </w:r>
      <w:hyperlink r:id="rId549">
        <w:r>
          <w:rPr>
            <w:color w:val="0000EE"/>
            <w:u w:val="single"/>
          </w:rPr>
          <w:t>約6:50–58</w:t>
        </w:r>
      </w:hyperlink>
      <w:r>
        <w:t>）。嗎哪曾在曠野中供應以色列人肉身的需要，但耶穌才是真正從神而來的糧，賜下屬靈的生命與力量。以色列人在曠野中因飢餓而學會謙卑（</w:t>
      </w:r>
      <w:hyperlink r:id="rId524">
        <w:r>
          <w:rPr>
            <w:color w:val="0000EE"/>
            <w:u w:val="single"/>
          </w:rPr>
          <w:t>申8:3</w:t>
        </w:r>
      </w:hyperlink>
      <w:r>
        <w:t>）；如今，耶穌的跟隨者也必須謙卑自己，憑信心領受祂豐盛的生命（</w:t>
      </w:r>
      <w:hyperlink r:id="rId550">
        <w:r>
          <w:rPr>
            <w:color w:val="0000EE"/>
            <w:u w:val="single"/>
          </w:rPr>
          <w:t>約6:35–40、</w:t>
        </w:r>
      </w:hyperlink>
      <w:hyperlink r:id="rId551">
        <w:r>
          <w:rPr>
            <w:color w:val="0000EE"/>
            <w:u w:val="single"/>
          </w:rPr>
          <w:t>47–51、</w:t>
        </w:r>
      </w:hyperlink>
      <w:hyperlink r:id="rId552">
        <w:r>
          <w:rPr>
            <w:color w:val="0000EE"/>
            <w:u w:val="single"/>
          </w:rPr>
          <w:t>63–64</w:t>
        </w:r>
      </w:hyperlink>
      <w:r>
        <w:t>）。</w:t>
      </w:r>
    </w:p>
    <w:p>
      <w:r/>
      <w:r>
        <w:rPr>
          <w:u w:val="single"/>
        </w:rPr>
        <w:t>進深研究的經文段落</w:t>
      </w:r>
    </w:p>
    <w:p>
      <w:r/>
      <w:hyperlink r:id="rId538">
        <w:r>
          <w:rPr>
            <w:color w:val="0000EE"/>
            <w:u w:val="single"/>
          </w:rPr>
          <w:t>出16:1–36；</w:t>
        </w:r>
      </w:hyperlink>
      <w:hyperlink r:id="rId545">
        <w:r>
          <w:rPr>
            <w:color w:val="0000EE"/>
            <w:u w:val="single"/>
          </w:rPr>
          <w:t>民11:1–15；</w:t>
        </w:r>
      </w:hyperlink>
      <w:hyperlink r:id="rId524">
        <w:r>
          <w:rPr>
            <w:color w:val="0000EE"/>
            <w:u w:val="single"/>
          </w:rPr>
          <w:t>申8:3</w:t>
        </w:r>
      </w:hyperlink>
      <w:r>
        <w:t>、</w:t>
      </w:r>
      <w:hyperlink r:id="rId540">
        <w:r>
          <w:rPr>
            <w:color w:val="0000EE"/>
            <w:u w:val="single"/>
          </w:rPr>
          <w:t>16；</w:t>
        </w:r>
      </w:hyperlink>
      <w:hyperlink r:id="rId553">
        <w:r>
          <w:rPr>
            <w:color w:val="0000EE"/>
            <w:u w:val="single"/>
          </w:rPr>
          <w:t>書5:10–12；</w:t>
        </w:r>
      </w:hyperlink>
      <w:hyperlink r:id="rId539">
        <w:r>
          <w:rPr>
            <w:color w:val="0000EE"/>
            <w:u w:val="single"/>
          </w:rPr>
          <w:t>尼9:20–21；</w:t>
        </w:r>
      </w:hyperlink>
      <w:hyperlink r:id="rId541">
        <w:r>
          <w:rPr>
            <w:color w:val="0000EE"/>
            <w:u w:val="single"/>
          </w:rPr>
          <w:t>詩78:24，</w:t>
        </w:r>
      </w:hyperlink>
      <w:hyperlink r:id="rId542">
        <w:r>
          <w:rPr>
            <w:color w:val="0000EE"/>
            <w:u w:val="single"/>
          </w:rPr>
          <w:t>105:40；</w:t>
        </w:r>
      </w:hyperlink>
      <w:hyperlink r:id="rId554">
        <w:r>
          <w:rPr>
            <w:color w:val="0000EE"/>
            <w:u w:val="single"/>
          </w:rPr>
          <w:t>約6:1–15</w:t>
        </w:r>
      </w:hyperlink>
      <w:r>
        <w:t>、</w:t>
      </w:r>
      <w:hyperlink r:id="rId555">
        <w:r>
          <w:rPr>
            <w:color w:val="0000EE"/>
            <w:u w:val="single"/>
          </w:rPr>
          <w:t>22–64；</w:t>
        </w:r>
      </w:hyperlink>
      <w:hyperlink r:id="rId556">
        <w:r>
          <w:rPr>
            <w:color w:val="0000EE"/>
            <w:u w:val="single"/>
          </w:rPr>
          <w:t>林前10:3–5；</w:t>
        </w:r>
      </w:hyperlink>
      <w:hyperlink r:id="rId543">
        <w:r>
          <w:rPr>
            <w:color w:val="0000EE"/>
            <w:u w:val="single"/>
          </w:rPr>
          <w:t>啟2:17</w:t>
        </w:r>
      </w:hyperlink>
      <w:r/>
      <w:r/>
    </w:p>
    <w:p>
      <w:r/>
    </w:p>
    <w:p>
      <w:pPr>
        <w:pStyle w:val="Heading2"/>
      </w:pPr>
      <w:r>
        <w:t>天使</w:t>
      </w:r>
      <w:r/>
    </w:p>
    <w:p>
      <w:r/>
      <w:r>
        <w:t>在聖經中，天使是神的使者，執行神的計劃並向人傳達神的旨意（</w:t>
      </w:r>
      <w:hyperlink r:id="rId557">
        <w:r>
          <w:rPr>
            <w:color w:val="0000EE"/>
            <w:u w:val="single"/>
          </w:rPr>
          <w:t>創16:7–12</w:t>
        </w:r>
      </w:hyperlink>
      <w:r>
        <w:t>；</w:t>
      </w:r>
      <w:hyperlink r:id="rId558">
        <w:r>
          <w:rPr>
            <w:color w:val="0000EE"/>
            <w:u w:val="single"/>
          </w:rPr>
          <w:t>民22:22–34</w:t>
        </w:r>
      </w:hyperlink>
      <w:r>
        <w:t>；</w:t>
      </w:r>
      <w:hyperlink r:id="rId559">
        <w:r>
          <w:rPr>
            <w:color w:val="0000EE"/>
            <w:u w:val="single"/>
          </w:rPr>
          <w:t>士13:3–21</w:t>
        </w:r>
      </w:hyperlink>
      <w:r>
        <w:t>；</w:t>
      </w:r>
      <w:hyperlink r:id="rId560">
        <w:r>
          <w:rPr>
            <w:color w:val="0000EE"/>
            <w:u w:val="single"/>
          </w:rPr>
          <w:t>王下1:3、</w:t>
        </w:r>
      </w:hyperlink>
      <w:hyperlink r:id="rId561">
        <w:r>
          <w:rPr>
            <w:color w:val="0000EE"/>
            <w:u w:val="single"/>
          </w:rPr>
          <w:t>15</w:t>
        </w:r>
      </w:hyperlink>
      <w:r>
        <w:t>；</w:t>
      </w:r>
      <w:hyperlink r:id="rId562">
        <w:r>
          <w:rPr>
            <w:color w:val="0000EE"/>
            <w:u w:val="single"/>
          </w:rPr>
          <w:t>亞1:4–12</w:t>
        </w:r>
      </w:hyperlink>
      <w:r>
        <w:t>）。希伯來舊約與基督教新約只提及兩位天使：米迦勒和加百列，兩者皆被賦予獨特的任務（</w:t>
      </w:r>
      <w:hyperlink r:id="rId563">
        <w:r>
          <w:rPr>
            <w:color w:val="0000EE"/>
            <w:u w:val="single"/>
          </w:rPr>
          <w:t>但8:16、</w:t>
        </w:r>
      </w:hyperlink>
      <w:hyperlink r:id="rId564">
        <w:r>
          <w:rPr>
            <w:color w:val="0000EE"/>
            <w:u w:val="single"/>
          </w:rPr>
          <w:t>18，</w:t>
        </w:r>
      </w:hyperlink>
      <w:hyperlink r:id="rId565">
        <w:r>
          <w:rPr>
            <w:color w:val="0000EE"/>
            <w:u w:val="single"/>
          </w:rPr>
          <w:t>9:21，</w:t>
        </w:r>
      </w:hyperlink>
      <w:hyperlink r:id="rId566">
        <w:r>
          <w:rPr>
            <w:color w:val="0000EE"/>
            <w:u w:val="single"/>
          </w:rPr>
          <w:t>10:12、</w:t>
        </w:r>
      </w:hyperlink>
      <w:hyperlink r:id="rId567">
        <w:r>
          <w:rPr>
            <w:color w:val="0000EE"/>
            <w:u w:val="single"/>
          </w:rPr>
          <w:t>21，</w:t>
        </w:r>
      </w:hyperlink>
      <w:hyperlink r:id="rId568">
        <w:r>
          <w:rPr>
            <w:color w:val="0000EE"/>
            <w:u w:val="single"/>
          </w:rPr>
          <w:t>12:1–2</w:t>
        </w:r>
      </w:hyperlink>
      <w:r>
        <w:t>；</w:t>
      </w:r>
      <w:hyperlink r:id="rId569">
        <w:r>
          <w:rPr>
            <w:color w:val="0000EE"/>
            <w:u w:val="single"/>
          </w:rPr>
          <w:t>路1:19–20</w:t>
        </w:r>
      </w:hyperlink>
      <w:r>
        <w:t>；</w:t>
      </w:r>
      <w:hyperlink r:id="rId570">
        <w:r>
          <w:rPr>
            <w:color w:val="0000EE"/>
            <w:u w:val="single"/>
          </w:rPr>
          <w:t>猶1:9</w:t>
        </w:r>
      </w:hyperlink>
      <w:r>
        <w:t>）。天使曾參與神藉著摩西頒布律法的工作（</w:t>
      </w:r>
      <w:hyperlink r:id="rId571">
        <w:r>
          <w:rPr>
            <w:color w:val="0000EE"/>
            <w:u w:val="single"/>
          </w:rPr>
          <w:t>徒7:30、</w:t>
        </w:r>
      </w:hyperlink>
      <w:hyperlink r:id="rId572">
        <w:r>
          <w:rPr>
            <w:color w:val="0000EE"/>
            <w:u w:val="single"/>
          </w:rPr>
          <w:t>35、</w:t>
        </w:r>
      </w:hyperlink>
      <w:hyperlink r:id="rId573">
        <w:r>
          <w:rPr>
            <w:color w:val="0000EE"/>
            <w:u w:val="single"/>
          </w:rPr>
          <w:t>38、</w:t>
        </w:r>
      </w:hyperlink>
      <w:hyperlink r:id="rId574">
        <w:r>
          <w:rPr>
            <w:color w:val="0000EE"/>
            <w:u w:val="single"/>
          </w:rPr>
          <w:t>53</w:t>
        </w:r>
      </w:hyperlink>
      <w:r>
        <w:t>；</w:t>
      </w:r>
      <w:hyperlink r:id="rId575">
        <w:r>
          <w:rPr>
            <w:color w:val="0000EE"/>
            <w:u w:val="single"/>
          </w:rPr>
          <w:t>加3:19</w:t>
        </w:r>
      </w:hyperlink>
      <w:r>
        <w:t>）。他們傳遞神的恩典，有時也執行神的審判（</w:t>
      </w:r>
      <w:hyperlink r:id="rId576">
        <w:r>
          <w:rPr>
            <w:color w:val="0000EE"/>
            <w:u w:val="single"/>
          </w:rPr>
          <w:t>王下19:35</w:t>
        </w:r>
      </w:hyperlink>
      <w:r>
        <w:t>；</w:t>
      </w:r>
      <w:hyperlink r:id="rId577">
        <w:r>
          <w:rPr>
            <w:color w:val="0000EE"/>
            <w:u w:val="single"/>
          </w:rPr>
          <w:t>徒12:23</w:t>
        </w:r>
      </w:hyperlink>
      <w:r>
        <w:t>；</w:t>
      </w:r>
      <w:hyperlink r:id="rId578">
        <w:r>
          <w:rPr>
            <w:color w:val="0000EE"/>
            <w:u w:val="single"/>
          </w:rPr>
          <w:t>啟9:15，</w:t>
        </w:r>
      </w:hyperlink>
      <w:hyperlink r:id="rId579">
        <w:r>
          <w:rPr>
            <w:color w:val="0000EE"/>
            <w:u w:val="single"/>
          </w:rPr>
          <w:t>16:1–12</w:t>
        </w:r>
      </w:hyperlink>
      <w:r>
        <w:t>）。</w:t>
      </w:r>
    </w:p>
    <w:p>
      <w:r/>
      <w:r>
        <w:t>天使見證了基督的一生，如今也在見證神子民的生活（</w:t>
      </w:r>
      <w:hyperlink r:id="rId580">
        <w:r>
          <w:rPr>
            <w:color w:val="0000EE"/>
            <w:u w:val="single"/>
          </w:rPr>
          <w:t>提前3:16</w:t>
        </w:r>
      </w:hyperlink>
      <w:r>
        <w:t>；</w:t>
      </w:r>
      <w:hyperlink r:id="rId581">
        <w:r>
          <w:rPr>
            <w:color w:val="0000EE"/>
            <w:u w:val="single"/>
          </w:rPr>
          <w:t>林前11:10</w:t>
        </w:r>
      </w:hyperlink>
      <w:r>
        <w:t>；</w:t>
      </w:r>
      <w:hyperlink r:id="rId582">
        <w:r>
          <w:rPr>
            <w:color w:val="0000EE"/>
            <w:u w:val="single"/>
          </w:rPr>
          <w:t>提前5:21</w:t>
        </w:r>
      </w:hyperlink>
      <w:r>
        <w:t>）。守護天使保護神的子民（</w:t>
      </w:r>
      <w:hyperlink r:id="rId583">
        <w:r>
          <w:rPr>
            <w:color w:val="0000EE"/>
            <w:u w:val="single"/>
          </w:rPr>
          <w:t>太18:10</w:t>
        </w:r>
      </w:hyperlink>
      <w:r>
        <w:t>；另見</w:t>
      </w:r>
      <w:hyperlink r:id="rId584">
        <w:r>
          <w:rPr>
            <w:color w:val="0000EE"/>
            <w:u w:val="single"/>
          </w:rPr>
          <w:t>詩34:7，</w:t>
        </w:r>
      </w:hyperlink>
      <w:hyperlink r:id="rId585">
        <w:r>
          <w:rPr>
            <w:color w:val="0000EE"/>
            <w:u w:val="single"/>
          </w:rPr>
          <w:t>91:11</w:t>
        </w:r>
      </w:hyperlink>
      <w:r>
        <w:t>；</w:t>
      </w:r>
      <w:hyperlink r:id="rId586">
        <w:r>
          <w:rPr>
            <w:color w:val="0000EE"/>
            <w:u w:val="single"/>
          </w:rPr>
          <w:t>徒12:11</w:t>
        </w:r>
      </w:hyperlink>
      <w:r>
        <w:t>）。他們是「服役的靈、奉差遣為那將要承受救恩的人效力」（</w:t>
      </w:r>
      <w:hyperlink r:id="rId587">
        <w:r>
          <w:rPr>
            <w:color w:val="0000EE"/>
            <w:u w:val="single"/>
          </w:rPr>
          <w:t>來1:14</w:t>
        </w:r>
      </w:hyperlink>
      <w:r>
        <w:t>）。當基督再來時，天使將與祂一同顯現（</w:t>
      </w:r>
      <w:hyperlink r:id="rId133">
        <w:r>
          <w:rPr>
            <w:color w:val="0000EE"/>
            <w:u w:val="single"/>
          </w:rPr>
          <w:t>太25:31</w:t>
        </w:r>
      </w:hyperlink>
      <w:r>
        <w:t>；</w:t>
      </w:r>
      <w:hyperlink r:id="rId588">
        <w:r>
          <w:rPr>
            <w:color w:val="0000EE"/>
            <w:u w:val="single"/>
          </w:rPr>
          <w:t>帖後1:7–8</w:t>
        </w:r>
      </w:hyperlink>
      <w:r>
        <w:t>），也將參與末後的審判（</w:t>
      </w:r>
      <w:hyperlink r:id="rId589">
        <w:r>
          <w:rPr>
            <w:color w:val="0000EE"/>
            <w:u w:val="single"/>
          </w:rPr>
          <w:t>太13:39</w:t>
        </w:r>
      </w:hyperlink>
      <w:r>
        <w:t>、</w:t>
      </w:r>
      <w:hyperlink r:id="rId126">
        <w:r>
          <w:rPr>
            <w:color w:val="0000EE"/>
            <w:u w:val="single"/>
          </w:rPr>
          <w:t>41</w:t>
        </w:r>
      </w:hyperlink>
      <w:r>
        <w:t>、</w:t>
      </w:r>
      <w:hyperlink r:id="rId590">
        <w:r>
          <w:rPr>
            <w:color w:val="0000EE"/>
            <w:u w:val="single"/>
          </w:rPr>
          <w:t>49–50，</w:t>
        </w:r>
      </w:hyperlink>
      <w:hyperlink r:id="rId127">
        <w:r>
          <w:rPr>
            <w:color w:val="0000EE"/>
            <w:u w:val="single"/>
          </w:rPr>
          <w:t>16:27，</w:t>
        </w:r>
      </w:hyperlink>
      <w:hyperlink r:id="rId591">
        <w:r>
          <w:rPr>
            <w:color w:val="0000EE"/>
            <w:u w:val="single"/>
          </w:rPr>
          <w:t>24:31</w:t>
        </w:r>
      </w:hyperlink>
      <w:r>
        <w:t>；</w:t>
      </w:r>
      <w:hyperlink r:id="rId592">
        <w:r>
          <w:rPr>
            <w:color w:val="0000EE"/>
            <w:u w:val="single"/>
          </w:rPr>
          <w:t>可13:27</w:t>
        </w:r>
      </w:hyperlink>
      <w:r>
        <w:t>；</w:t>
      </w:r>
      <w:hyperlink r:id="rId593">
        <w:r>
          <w:rPr>
            <w:color w:val="0000EE"/>
            <w:u w:val="single"/>
          </w:rPr>
          <w:t>路9:26，</w:t>
        </w:r>
      </w:hyperlink>
      <w:hyperlink r:id="rId594">
        <w:r>
          <w:rPr>
            <w:color w:val="0000EE"/>
            <w:u w:val="single"/>
          </w:rPr>
          <w:t>12:8</w:t>
        </w:r>
      </w:hyperlink>
      <w:r>
        <w:t>；</w:t>
      </w:r>
      <w:hyperlink r:id="rId595">
        <w:r>
          <w:rPr>
            <w:color w:val="0000EE"/>
            <w:u w:val="single"/>
          </w:rPr>
          <w:t>帖後1:7</w:t>
        </w:r>
      </w:hyperlink>
      <w:r>
        <w:t>）。</w:t>
      </w:r>
    </w:p>
    <w:p>
      <w:r/>
      <w:r>
        <w:t>在福音書中，天使常在關鍵時刻出現。他們宣告施洗約翰與耶穌的誕生，並在耶穌受試探之後服事祂（</w:t>
      </w:r>
      <w:hyperlink r:id="rId596">
        <w:r>
          <w:rPr>
            <w:color w:val="0000EE"/>
            <w:u w:val="single"/>
          </w:rPr>
          <w:t>路1:1–2:52</w:t>
        </w:r>
      </w:hyperlink>
      <w:r>
        <w:t>；</w:t>
      </w:r>
      <w:hyperlink r:id="rId597">
        <w:r>
          <w:rPr>
            <w:color w:val="0000EE"/>
            <w:u w:val="single"/>
          </w:rPr>
          <w:t>太4:11</w:t>
        </w:r>
      </w:hyperlink>
      <w:r>
        <w:t>）。耶穌復活後，天使也在空墳墓處顯現（</w:t>
      </w:r>
      <w:hyperlink r:id="rId598">
        <w:r>
          <w:rPr>
            <w:color w:val="0000EE"/>
            <w:u w:val="single"/>
          </w:rPr>
          <w:t>太28:1–8</w:t>
        </w:r>
      </w:hyperlink>
      <w:r>
        <w:t>；</w:t>
      </w:r>
      <w:hyperlink r:id="rId599">
        <w:r>
          <w:rPr>
            <w:color w:val="0000EE"/>
            <w:u w:val="single"/>
          </w:rPr>
          <w:t>可16:5–7</w:t>
        </w:r>
      </w:hyperlink>
      <w:r>
        <w:t>；</w:t>
      </w:r>
      <w:hyperlink r:id="rId600">
        <w:r>
          <w:rPr>
            <w:color w:val="0000EE"/>
            <w:u w:val="single"/>
          </w:rPr>
          <w:t>路24:23</w:t>
        </w:r>
      </w:hyperlink>
      <w:r>
        <w:t>；</w:t>
      </w:r>
      <w:hyperlink r:id="rId601">
        <w:r>
          <w:rPr>
            <w:color w:val="0000EE"/>
            <w:u w:val="single"/>
          </w:rPr>
          <w:t>約20:12</w:t>
        </w:r>
      </w:hyperlink>
      <w:r>
        <w:t>）。</w:t>
      </w:r>
    </w:p>
    <w:p>
      <w:r/>
      <w:r>
        <w:t>在使徒行傳中，天使的角色極為重要。天使曾幫助使徒奇蹟般地逃離監獄（</w:t>
      </w:r>
      <w:hyperlink r:id="rId602">
        <w:r>
          <w:rPr>
            <w:color w:val="0000EE"/>
            <w:u w:val="single"/>
          </w:rPr>
          <w:t>徒5:19</w:t>
        </w:r>
      </w:hyperlink>
      <w:r>
        <w:t>，</w:t>
      </w:r>
      <w:hyperlink r:id="rId603">
        <w:r>
          <w:rPr>
            <w:color w:val="0000EE"/>
            <w:u w:val="single"/>
          </w:rPr>
          <w:t>12:6–11</w:t>
        </w:r>
      </w:hyperlink>
      <w:r>
        <w:t>）。一位天使曾在暴風雨中鼓勵了保羅。（</w:t>
      </w:r>
      <w:hyperlink r:id="rId604">
        <w:r>
          <w:rPr>
            <w:color w:val="0000EE"/>
            <w:u w:val="single"/>
          </w:rPr>
          <w:t>27:23–24</w:t>
        </w:r>
      </w:hyperlink>
      <w:r>
        <w:t>）。一位天使也吩咐羅馬百夫長哥尼流去向彼得學習福音（</w:t>
      </w:r>
      <w:hyperlink r:id="rId605">
        <w:r>
          <w:rPr>
            <w:color w:val="0000EE"/>
            <w:u w:val="single"/>
          </w:rPr>
          <w:t>10:3、</w:t>
        </w:r>
      </w:hyperlink>
      <w:hyperlink r:id="rId606">
        <w:r>
          <w:rPr>
            <w:color w:val="0000EE"/>
            <w:u w:val="single"/>
          </w:rPr>
          <w:t>7、</w:t>
        </w:r>
      </w:hyperlink>
      <w:hyperlink r:id="rId607">
        <w:r>
          <w:rPr>
            <w:color w:val="0000EE"/>
            <w:u w:val="single"/>
          </w:rPr>
          <w:t>22</w:t>
        </w:r>
      </w:hyperlink>
      <w:r>
        <w:t>，</w:t>
      </w:r>
      <w:hyperlink r:id="rId608">
        <w:r>
          <w:rPr>
            <w:color w:val="0000EE"/>
            <w:u w:val="single"/>
          </w:rPr>
          <w:t>11:13</w:t>
        </w:r>
      </w:hyperlink>
      <w:r>
        <w:t>）。另有一位天使擊打希律王亞基帕，因他接受人的敬拜，卻不將榮耀歸給神（</w:t>
      </w:r>
      <w:hyperlink r:id="rId577">
        <w:r>
          <w:rPr>
            <w:color w:val="0000EE"/>
            <w:u w:val="single"/>
          </w:rPr>
          <w:t>12:23</w:t>
        </w:r>
      </w:hyperlink>
      <w:r>
        <w:t>）。在整卷使徒行傳中，神一直引導祂的子民，並藉著天使來成就祂的旨意。</w:t>
      </w:r>
    </w:p>
    <w:p>
      <w:r/>
      <w:r>
        <w:t>有些天使犯了罪，將遭受永恆的審判 （</w:t>
      </w:r>
      <w:hyperlink r:id="rId609">
        <w:r>
          <w:rPr>
            <w:color w:val="0000EE"/>
            <w:u w:val="single"/>
          </w:rPr>
          <w:t>太25:41</w:t>
        </w:r>
      </w:hyperlink>
      <w:r>
        <w:t>；</w:t>
      </w:r>
      <w:hyperlink r:id="rId610">
        <w:r>
          <w:rPr>
            <w:color w:val="0000EE"/>
            <w:u w:val="single"/>
          </w:rPr>
          <w:t>彼後2:4</w:t>
        </w:r>
      </w:hyperlink>
      <w:r>
        <w:t>、</w:t>
      </w:r>
      <w:hyperlink r:id="rId611">
        <w:r>
          <w:rPr>
            <w:color w:val="0000EE"/>
            <w:u w:val="single"/>
          </w:rPr>
          <w:t>11</w:t>
        </w:r>
      </w:hyperlink>
      <w:r>
        <w:t>；</w:t>
      </w:r>
      <w:hyperlink r:id="rId612">
        <w:r>
          <w:rPr>
            <w:color w:val="0000EE"/>
            <w:u w:val="single"/>
          </w:rPr>
          <w:t>猶1:6</w:t>
        </w:r>
      </w:hyperlink>
      <w:r>
        <w:t>）。雖然天使是屬靈和屬天的存在，但他們的地位在耶穌之下，人不可敬拜他們 （</w:t>
      </w:r>
      <w:hyperlink r:id="rId613">
        <w:r>
          <w:rPr>
            <w:color w:val="0000EE"/>
            <w:u w:val="single"/>
          </w:rPr>
          <w:t>加1:8</w:t>
        </w:r>
      </w:hyperlink>
      <w:r>
        <w:t>；</w:t>
      </w:r>
      <w:hyperlink r:id="rId614">
        <w:r>
          <w:rPr>
            <w:color w:val="0000EE"/>
            <w:u w:val="single"/>
          </w:rPr>
          <w:t>西2:18</w:t>
        </w:r>
      </w:hyperlink>
      <w:r>
        <w:t>；</w:t>
      </w:r>
      <w:hyperlink r:id="rId615">
        <w:r>
          <w:rPr>
            <w:color w:val="0000EE"/>
            <w:u w:val="single"/>
          </w:rPr>
          <w:t>啟19:10，</w:t>
        </w:r>
      </w:hyperlink>
      <w:hyperlink r:id="rId616">
        <w:r>
          <w:rPr>
            <w:color w:val="0000EE"/>
            <w:u w:val="single"/>
          </w:rPr>
          <w:t>22:8–9</w:t>
        </w:r>
      </w:hyperlink>
      <w:r>
        <w:t>），只有神配得敬拜（太4:10；啟19:10；22:8–9）。</w:t>
      </w:r>
    </w:p>
    <w:p>
      <w:r/>
      <w:r>
        <w:rPr>
          <w:u w:val="single"/>
        </w:rPr>
        <w:t>進深研究的經文段落</w:t>
      </w:r>
    </w:p>
    <w:p>
      <w:r/>
      <w:hyperlink r:id="rId585">
        <w:r>
          <w:rPr>
            <w:color w:val="0000EE"/>
            <w:u w:val="single"/>
          </w:rPr>
          <w:t>詩91:11</w:t>
        </w:r>
      </w:hyperlink>
      <w:r>
        <w:t>；</w:t>
      </w:r>
      <w:hyperlink r:id="rId617">
        <w:r>
          <w:rPr>
            <w:color w:val="0000EE"/>
            <w:u w:val="single"/>
          </w:rPr>
          <w:t>但8:15–18，</w:t>
        </w:r>
      </w:hyperlink>
      <w:hyperlink r:id="rId618">
        <w:r>
          <w:rPr>
            <w:color w:val="0000EE"/>
            <w:u w:val="single"/>
          </w:rPr>
          <w:t>9:21–23，</w:t>
        </w:r>
      </w:hyperlink>
      <w:hyperlink r:id="rId619">
        <w:r>
          <w:rPr>
            <w:color w:val="0000EE"/>
            <w:u w:val="single"/>
          </w:rPr>
          <w:t>10:4–11:1，</w:t>
        </w:r>
      </w:hyperlink>
      <w:hyperlink r:id="rId568">
        <w:r>
          <w:rPr>
            <w:color w:val="0000EE"/>
            <w:u w:val="single"/>
          </w:rPr>
          <w:t>12:1–2</w:t>
        </w:r>
      </w:hyperlink>
      <w:r>
        <w:t>；</w:t>
      </w:r>
      <w:hyperlink r:id="rId620">
        <w:r>
          <w:rPr>
            <w:color w:val="0000EE"/>
            <w:u w:val="single"/>
          </w:rPr>
          <w:t>亞1:8–13、</w:t>
        </w:r>
      </w:hyperlink>
      <w:hyperlink r:id="rId621">
        <w:r>
          <w:rPr>
            <w:color w:val="0000EE"/>
            <w:u w:val="single"/>
          </w:rPr>
          <w:t>18–19，</w:t>
        </w:r>
      </w:hyperlink>
      <w:hyperlink r:id="rId622">
        <w:r>
          <w:rPr>
            <w:color w:val="0000EE"/>
            <w:u w:val="single"/>
          </w:rPr>
          <w:t>2:3–5</w:t>
        </w:r>
      </w:hyperlink>
      <w:r>
        <w:t>；</w:t>
      </w:r>
      <w:hyperlink r:id="rId623">
        <w:r>
          <w:rPr>
            <w:color w:val="0000EE"/>
            <w:u w:val="single"/>
          </w:rPr>
          <w:t>太1:20–24，</w:t>
        </w:r>
      </w:hyperlink>
      <w:hyperlink r:id="rId624">
        <w:r>
          <w:rPr>
            <w:color w:val="0000EE"/>
            <w:u w:val="single"/>
          </w:rPr>
          <w:t>4:5–7、</w:t>
        </w:r>
      </w:hyperlink>
      <w:hyperlink r:id="rId597">
        <w:r>
          <w:rPr>
            <w:color w:val="0000EE"/>
            <w:u w:val="single"/>
          </w:rPr>
          <w:t>11，</w:t>
        </w:r>
      </w:hyperlink>
      <w:hyperlink r:id="rId625">
        <w:r>
          <w:rPr>
            <w:color w:val="0000EE"/>
            <w:u w:val="single"/>
          </w:rPr>
          <w:t>13:39–42、</w:t>
        </w:r>
      </w:hyperlink>
      <w:hyperlink r:id="rId590">
        <w:r>
          <w:rPr>
            <w:color w:val="0000EE"/>
            <w:u w:val="single"/>
          </w:rPr>
          <w:t>49–50，</w:t>
        </w:r>
      </w:hyperlink>
      <w:hyperlink r:id="rId583">
        <w:r>
          <w:rPr>
            <w:color w:val="0000EE"/>
            <w:u w:val="single"/>
          </w:rPr>
          <w:t>18:10，</w:t>
        </w:r>
      </w:hyperlink>
      <w:hyperlink r:id="rId591">
        <w:r>
          <w:rPr>
            <w:color w:val="0000EE"/>
            <w:u w:val="single"/>
          </w:rPr>
          <w:t>24:31，</w:t>
        </w:r>
      </w:hyperlink>
      <w:hyperlink r:id="rId626">
        <w:r>
          <w:rPr>
            <w:color w:val="0000EE"/>
            <w:u w:val="single"/>
          </w:rPr>
          <w:t>28:2–7</w:t>
        </w:r>
      </w:hyperlink>
      <w:r>
        <w:t>；</w:t>
      </w:r>
      <w:hyperlink r:id="rId599">
        <w:r>
          <w:rPr>
            <w:color w:val="0000EE"/>
            <w:u w:val="single"/>
          </w:rPr>
          <w:t>可16:5–7</w:t>
        </w:r>
      </w:hyperlink>
      <w:r>
        <w:t>；</w:t>
      </w:r>
      <w:hyperlink r:id="rId627">
        <w:r>
          <w:rPr>
            <w:color w:val="0000EE"/>
            <w:u w:val="single"/>
          </w:rPr>
          <w:t>路1:11–22、</w:t>
        </w:r>
      </w:hyperlink>
      <w:hyperlink r:id="rId628">
        <w:r>
          <w:rPr>
            <w:color w:val="0000EE"/>
            <w:u w:val="single"/>
          </w:rPr>
          <w:t>26–38，</w:t>
        </w:r>
      </w:hyperlink>
      <w:hyperlink r:id="rId629">
        <w:r>
          <w:rPr>
            <w:color w:val="0000EE"/>
            <w:u w:val="single"/>
          </w:rPr>
          <w:t>2:8–15，</w:t>
        </w:r>
      </w:hyperlink>
      <w:hyperlink r:id="rId593">
        <w:r>
          <w:rPr>
            <w:color w:val="0000EE"/>
            <w:u w:val="single"/>
          </w:rPr>
          <w:t>9:26，</w:t>
        </w:r>
      </w:hyperlink>
      <w:hyperlink r:id="rId594">
        <w:r>
          <w:rPr>
            <w:color w:val="0000EE"/>
            <w:u w:val="single"/>
          </w:rPr>
          <w:t>12:8</w:t>
        </w:r>
      </w:hyperlink>
      <w:r>
        <w:t>；</w:t>
      </w:r>
      <w:hyperlink r:id="rId630">
        <w:r>
          <w:rPr>
            <w:color w:val="0000EE"/>
            <w:u w:val="single"/>
          </w:rPr>
          <w:t>約20:12–13</w:t>
        </w:r>
      </w:hyperlink>
      <w:r>
        <w:t>；</w:t>
      </w:r>
      <w:hyperlink r:id="rId631">
        <w:r>
          <w:rPr>
            <w:color w:val="0000EE"/>
            <w:u w:val="single"/>
          </w:rPr>
          <w:t>徒5:19–20，</w:t>
        </w:r>
      </w:hyperlink>
      <w:hyperlink r:id="rId632">
        <w:r>
          <w:rPr>
            <w:color w:val="0000EE"/>
            <w:u w:val="single"/>
          </w:rPr>
          <w:t>7:30–35、</w:t>
        </w:r>
      </w:hyperlink>
      <w:hyperlink r:id="rId574">
        <w:r>
          <w:rPr>
            <w:color w:val="0000EE"/>
            <w:u w:val="single"/>
          </w:rPr>
          <w:t>53，</w:t>
        </w:r>
      </w:hyperlink>
      <w:hyperlink r:id="rId633">
        <w:r>
          <w:rPr>
            <w:color w:val="0000EE"/>
            <w:u w:val="single"/>
          </w:rPr>
          <w:t>10:3–8，</w:t>
        </w:r>
      </w:hyperlink>
      <w:hyperlink r:id="rId603">
        <w:r>
          <w:rPr>
            <w:color w:val="0000EE"/>
            <w:u w:val="single"/>
          </w:rPr>
          <w:t>12:6–11、</w:t>
        </w:r>
      </w:hyperlink>
      <w:hyperlink r:id="rId577">
        <w:r>
          <w:rPr>
            <w:color w:val="0000EE"/>
            <w:u w:val="single"/>
          </w:rPr>
          <w:t>23，</w:t>
        </w:r>
      </w:hyperlink>
      <w:hyperlink r:id="rId604">
        <w:r>
          <w:rPr>
            <w:color w:val="0000EE"/>
            <w:u w:val="single"/>
          </w:rPr>
          <w:t>27:23–24</w:t>
        </w:r>
      </w:hyperlink>
      <w:r>
        <w:t>；</w:t>
      </w:r>
      <w:hyperlink r:id="rId581">
        <w:r>
          <w:rPr>
            <w:color w:val="0000EE"/>
            <w:u w:val="single"/>
          </w:rPr>
          <w:t>林前11:10</w:t>
        </w:r>
      </w:hyperlink>
      <w:r>
        <w:t>；</w:t>
      </w:r>
      <w:hyperlink r:id="rId613">
        <w:r>
          <w:rPr>
            <w:color w:val="0000EE"/>
            <w:u w:val="single"/>
          </w:rPr>
          <w:t>加1:8，</w:t>
        </w:r>
      </w:hyperlink>
      <w:hyperlink r:id="rId575">
        <w:r>
          <w:rPr>
            <w:color w:val="0000EE"/>
            <w:u w:val="single"/>
          </w:rPr>
          <w:t>3:19</w:t>
        </w:r>
      </w:hyperlink>
      <w:r>
        <w:t>；</w:t>
      </w:r>
      <w:hyperlink r:id="rId614">
        <w:r>
          <w:rPr>
            <w:color w:val="0000EE"/>
            <w:u w:val="single"/>
          </w:rPr>
          <w:t>西2:18</w:t>
        </w:r>
      </w:hyperlink>
      <w:r>
        <w:t>；</w:t>
      </w:r>
      <w:hyperlink r:id="rId634">
        <w:r>
          <w:rPr>
            <w:color w:val="0000EE"/>
            <w:u w:val="single"/>
          </w:rPr>
          <w:t>帖前4:16</w:t>
        </w:r>
      </w:hyperlink>
      <w:r>
        <w:t>；</w:t>
      </w:r>
      <w:hyperlink r:id="rId580">
        <w:r>
          <w:rPr>
            <w:color w:val="0000EE"/>
            <w:u w:val="single"/>
          </w:rPr>
          <w:t>提前3:16，</w:t>
        </w:r>
      </w:hyperlink>
      <w:hyperlink r:id="rId582">
        <w:r>
          <w:rPr>
            <w:color w:val="0000EE"/>
            <w:u w:val="single"/>
          </w:rPr>
          <w:t>5:21</w:t>
        </w:r>
      </w:hyperlink>
      <w:r>
        <w:t>；</w:t>
      </w:r>
      <w:hyperlink r:id="rId635">
        <w:r>
          <w:rPr>
            <w:color w:val="0000EE"/>
            <w:u w:val="single"/>
          </w:rPr>
          <w:t>來1:5–14，</w:t>
        </w:r>
      </w:hyperlink>
      <w:hyperlink r:id="rId636">
        <w:r>
          <w:rPr>
            <w:color w:val="0000EE"/>
            <w:u w:val="single"/>
          </w:rPr>
          <w:t>12:22，</w:t>
        </w:r>
      </w:hyperlink>
      <w:hyperlink r:id="rId637">
        <w:r>
          <w:rPr>
            <w:color w:val="0000EE"/>
            <w:u w:val="single"/>
          </w:rPr>
          <w:t>13:2</w:t>
        </w:r>
      </w:hyperlink>
      <w:r>
        <w:t>；</w:t>
      </w:r>
      <w:hyperlink r:id="rId610">
        <w:r>
          <w:rPr>
            <w:color w:val="0000EE"/>
            <w:u w:val="single"/>
          </w:rPr>
          <w:t>彼後2:4、</w:t>
        </w:r>
      </w:hyperlink>
      <w:hyperlink r:id="rId611">
        <w:r>
          <w:rPr>
            <w:color w:val="0000EE"/>
            <w:u w:val="single"/>
          </w:rPr>
          <w:t>11</w:t>
        </w:r>
      </w:hyperlink>
      <w:r>
        <w:t>；</w:t>
      </w:r>
      <w:hyperlink r:id="rId612">
        <w:r>
          <w:rPr>
            <w:color w:val="0000EE"/>
            <w:u w:val="single"/>
          </w:rPr>
          <w:t>猶1:6、</w:t>
        </w:r>
      </w:hyperlink>
      <w:hyperlink r:id="rId570">
        <w:r>
          <w:rPr>
            <w:color w:val="0000EE"/>
            <w:u w:val="single"/>
          </w:rPr>
          <w:t>9</w:t>
        </w:r>
      </w:hyperlink>
      <w:r>
        <w:t>；</w:t>
      </w:r>
      <w:hyperlink r:id="rId638">
        <w:r>
          <w:rPr>
            <w:color w:val="0000EE"/>
            <w:u w:val="single"/>
          </w:rPr>
          <w:t>啟1:1–2，</w:t>
        </w:r>
      </w:hyperlink>
      <w:hyperlink r:id="rId639">
        <w:r>
          <w:rPr>
            <w:color w:val="0000EE"/>
            <w:u w:val="single"/>
          </w:rPr>
          <w:t>5:2、</w:t>
        </w:r>
      </w:hyperlink>
      <w:hyperlink r:id="rId640">
        <w:r>
          <w:rPr>
            <w:color w:val="0000EE"/>
            <w:u w:val="single"/>
          </w:rPr>
          <w:t>11–12，</w:t>
        </w:r>
      </w:hyperlink>
      <w:hyperlink r:id="rId641">
        <w:r>
          <w:rPr>
            <w:color w:val="0000EE"/>
            <w:u w:val="single"/>
          </w:rPr>
          <w:t>7:1–2，</w:t>
        </w:r>
      </w:hyperlink>
      <w:hyperlink r:id="rId642">
        <w:r>
          <w:rPr>
            <w:color w:val="0000EE"/>
            <w:u w:val="single"/>
          </w:rPr>
          <w:t>8:3–8，</w:t>
        </w:r>
      </w:hyperlink>
      <w:hyperlink r:id="rId578">
        <w:r>
          <w:rPr>
            <w:color w:val="0000EE"/>
            <w:u w:val="single"/>
          </w:rPr>
          <w:t>9:15，</w:t>
        </w:r>
      </w:hyperlink>
      <w:hyperlink r:id="rId643">
        <w:r>
          <w:rPr>
            <w:color w:val="0000EE"/>
            <w:u w:val="single"/>
          </w:rPr>
          <w:t>10:7–9，</w:t>
        </w:r>
      </w:hyperlink>
      <w:hyperlink r:id="rId644">
        <w:r>
          <w:rPr>
            <w:color w:val="0000EE"/>
            <w:u w:val="single"/>
          </w:rPr>
          <w:t>14:6–10，</w:t>
        </w:r>
      </w:hyperlink>
      <w:hyperlink r:id="rId579">
        <w:r>
          <w:rPr>
            <w:color w:val="0000EE"/>
            <w:u w:val="single"/>
          </w:rPr>
          <w:t>16:1–12，</w:t>
        </w:r>
      </w:hyperlink>
      <w:hyperlink r:id="rId615">
        <w:r>
          <w:rPr>
            <w:color w:val="0000EE"/>
            <w:u w:val="single"/>
          </w:rPr>
          <w:t>19:10、</w:t>
        </w:r>
      </w:hyperlink>
      <w:hyperlink r:id="rId645">
        <w:r>
          <w:rPr>
            <w:color w:val="0000EE"/>
            <w:u w:val="single"/>
          </w:rPr>
          <w:t>17，</w:t>
        </w:r>
      </w:hyperlink>
      <w:hyperlink r:id="rId646">
        <w:r>
          <w:rPr>
            <w:color w:val="0000EE"/>
            <w:u w:val="single"/>
          </w:rPr>
          <w:t>20:1，</w:t>
        </w:r>
      </w:hyperlink>
      <w:hyperlink r:id="rId647">
        <w:r>
          <w:rPr>
            <w:color w:val="0000EE"/>
            <w:u w:val="single"/>
          </w:rPr>
          <w:t>22:6–9</w:t>
        </w:r>
      </w:hyperlink>
      <w:r/>
      <w:r/>
    </w:p>
    <w:p>
      <w:r/>
    </w:p>
    <w:p>
      <w:pPr>
        <w:pStyle w:val="Heading2"/>
      </w:pPr>
      <w:r>
        <w:t>天使的敬拜</w:t>
      </w:r>
      <w:r/>
    </w:p>
    <w:p>
      <w:r/>
      <w:r>
        <w:t>聖經經常將天使描述為能引人敬畏或恐懼的存在（例如，</w:t>
      </w:r>
      <w:hyperlink r:id="rId648">
        <w:r>
          <w:rPr>
            <w:color w:val="0000EE"/>
            <w:u w:val="single"/>
          </w:rPr>
          <w:t>書5:13–15</w:t>
        </w:r>
      </w:hyperlink>
      <w:r>
        <w:t>；</w:t>
      </w:r>
      <w:hyperlink r:id="rId649">
        <w:r>
          <w:rPr>
            <w:color w:val="0000EE"/>
            <w:u w:val="single"/>
          </w:rPr>
          <w:t>路2:8–10</w:t>
        </w:r>
      </w:hyperlink>
      <w:r>
        <w:t>）。然而，天使服事神，且神不允許人們敬拜他們（</w:t>
      </w:r>
      <w:hyperlink r:id="rId635">
        <w:r>
          <w:rPr>
            <w:color w:val="0000EE"/>
            <w:u w:val="single"/>
          </w:rPr>
          <w:t>來1:5–14</w:t>
        </w:r>
      </w:hyperlink>
      <w:r>
        <w:t>；</w:t>
      </w:r>
      <w:hyperlink r:id="rId615">
        <w:r>
          <w:rPr>
            <w:color w:val="0000EE"/>
            <w:u w:val="single"/>
          </w:rPr>
          <w:t>啟19:10</w:t>
        </w:r>
      </w:hyperlink>
      <w:r>
        <w:t>）。猶太傳統發展出以天使作為中保的概念（中保：那些能將人連結於神的人）。在基督教前的猶太教中，人們多次強調神的</w:t>
      </w:r>
      <w:r>
        <w:rPr>
          <w:i/>
        </w:rPr>
        <w:t>超越性</w:t>
      </w:r>
      <w:r>
        <w:t>或「他者性（otherness）」，以至於他們認為需要有中保來與神溝通。在這個景況下，天使變得更加重要。</w:t>
      </w:r>
    </w:p>
    <w:p>
      <w:r/>
      <w:r>
        <w:t>對基督徒來說，耶穌具有作為神與人之間中保的獨特角色。若將注意力集中在天使，或已故聖徒作為與神溝通的途徑，會分散對耶穌作為唯一必要中保的尊崇（</w:t>
      </w:r>
      <w:hyperlink r:id="rId650">
        <w:r>
          <w:rPr>
            <w:color w:val="0000EE"/>
            <w:u w:val="single"/>
          </w:rPr>
          <w:t>提前2:5–6</w:t>
        </w:r>
      </w:hyperlink>
      <w:r>
        <w:t>；另見</w:t>
      </w:r>
      <w:hyperlink r:id="rId651">
        <w:r>
          <w:rPr>
            <w:color w:val="0000EE"/>
            <w:u w:val="single"/>
          </w:rPr>
          <w:t>林後5:19–21</w:t>
        </w:r>
      </w:hyperlink>
      <w:r>
        <w:t>；</w:t>
      </w:r>
      <w:hyperlink r:id="rId652">
        <w:r>
          <w:rPr>
            <w:color w:val="0000EE"/>
            <w:u w:val="single"/>
          </w:rPr>
          <w:t>來7:24–25</w:t>
        </w:r>
      </w:hyperlink>
      <w:r>
        <w:t>）。神仍然使用天使作為使者，但他們是服事衪的受造物，而不是值得敬拜的神聖存在物。只有神配得我們的禱告和敬拜。</w:t>
      </w:r>
    </w:p>
    <w:p>
      <w:r/>
      <w:r>
        <w:rPr>
          <w:u w:val="single"/>
        </w:rPr>
        <w:t>進深研究的經文段落</w:t>
      </w:r>
    </w:p>
    <w:p>
      <w:r/>
      <w:hyperlink r:id="rId604">
        <w:r>
          <w:rPr>
            <w:color w:val="0000EE"/>
            <w:u w:val="single"/>
          </w:rPr>
          <w:t>徒27:23–24</w:t>
        </w:r>
      </w:hyperlink>
      <w:r>
        <w:t>；</w:t>
      </w:r>
      <w:hyperlink r:id="rId651">
        <w:r>
          <w:rPr>
            <w:color w:val="0000EE"/>
            <w:u w:val="single"/>
          </w:rPr>
          <w:t>林後5:19–21</w:t>
        </w:r>
      </w:hyperlink>
      <w:r>
        <w:t>；</w:t>
      </w:r>
      <w:hyperlink r:id="rId650">
        <w:r>
          <w:rPr>
            <w:color w:val="0000EE"/>
            <w:u w:val="single"/>
          </w:rPr>
          <w:t>提前2:5–6</w:t>
        </w:r>
      </w:hyperlink>
      <w:r>
        <w:t>；</w:t>
      </w:r>
      <w:hyperlink r:id="rId635">
        <w:r>
          <w:rPr>
            <w:color w:val="0000EE"/>
            <w:u w:val="single"/>
          </w:rPr>
          <w:t>來1:5–14</w:t>
        </w:r>
      </w:hyperlink>
      <w:r>
        <w:t>，</w:t>
      </w:r>
      <w:hyperlink r:id="rId652">
        <w:r>
          <w:rPr>
            <w:color w:val="0000EE"/>
            <w:u w:val="single"/>
          </w:rPr>
          <w:t>7:24–25</w:t>
        </w:r>
      </w:hyperlink>
      <w:r>
        <w:t>；</w:t>
      </w:r>
      <w:hyperlink r:id="rId615">
        <w:r>
          <w:rPr>
            <w:color w:val="0000EE"/>
            <w:u w:val="single"/>
          </w:rPr>
          <w:t>啟19:10</w:t>
        </w:r>
      </w:hyperlink>
      <w:r/>
      <w:r/>
    </w:p>
    <w:p>
      <w:r/>
    </w:p>
    <w:p>
      <w:pPr>
        <w:pStyle w:val="Heading2"/>
      </w:pPr>
      <w:r>
        <w:t>天啟文學</w:t>
      </w:r>
      <w:r/>
    </w:p>
    <w:p>
      <w:r/>
      <w:r>
        <w:t>舊約中有些經文展現出與後期猶太天啟文學相似的主題（</w:t>
      </w:r>
      <w:hyperlink r:id="rId653">
        <w:r>
          <w:rPr>
            <w:color w:val="0000EE"/>
            <w:u w:val="single"/>
          </w:rPr>
          <w:t>賽24–27章</w:t>
        </w:r>
      </w:hyperlink>
      <w:r>
        <w:t>；</w:t>
      </w:r>
      <w:hyperlink r:id="rId654">
        <w:r>
          <w:rPr>
            <w:color w:val="0000EE"/>
            <w:u w:val="single"/>
          </w:rPr>
          <w:t>結38:1–39:29</w:t>
        </w:r>
      </w:hyperlink>
      <w:r>
        <w:t>；</w:t>
      </w:r>
      <w:hyperlink r:id="rId655">
        <w:r>
          <w:rPr>
            <w:color w:val="0000EE"/>
            <w:u w:val="single"/>
          </w:rPr>
          <w:t>但7–12章</w:t>
        </w:r>
      </w:hyperlink>
      <w:r>
        <w:t>；</w:t>
      </w:r>
      <w:hyperlink r:id="rId656">
        <w:r>
          <w:rPr>
            <w:color w:val="0000EE"/>
            <w:u w:val="single"/>
          </w:rPr>
          <w:t>亞9–14章</w:t>
        </w:r>
      </w:hyperlink>
      <w:r>
        <w:t>）。天啟文學是一種以異象和象徵手法揭示神最終戰勝邪惡的文學體裁，並藉此向祂的子民傳遞盼望。新約的啟示錄整卷書也屬於這類文學。</w:t>
      </w:r>
    </w:p>
    <w:p>
      <w:r/>
      <w:r>
        <w:t>天啟文學藉著神所啟示的異象來傳達隱密或難以理解的事。</w:t>
      </w:r>
      <w:r>
        <w:rPr>
          <w:i/>
        </w:rPr>
        <w:t>天啟（apocalyptic）</w:t>
      </w:r>
      <w:r>
        <w:t>一詞來自希臘文</w:t>
      </w:r>
      <w:r>
        <w:rPr>
          <w:i/>
        </w:rPr>
        <w:t>apokalupsis</w:t>
      </w:r>
      <w:r>
        <w:t>，意思是「揭示」。然而，其它類型的先知文學則更著重於信息本身的言語表達。若用法律術語來比喻，先知就像一位負責控訴的檢察官，傳達神的話語（神諭），而天啟文學的作者則如見證人，描述他所看見的屬天景象。</w:t>
      </w:r>
    </w:p>
    <w:p>
      <w:r/>
      <w:r>
        <w:t>一般的預言多半聚焦於今生對拯救或審判的預告；而天啟文學則預期一種超越空間與時間的實現。它不期待社會漸進式的改善，而是預言一場翻轉世界的劇變，終結現況，開啟全新的局面。天啟文學將現今看作是光明與黑暗爭戰的時刻，而善與惡的超自然勢力之間，沒有妥協或和平的可能。</w:t>
      </w:r>
    </w:p>
    <w:p>
      <w:r/>
      <w:r>
        <w:t>天啟文學揭露這場爭戰背後隱藏的真相。它顯明了黑暗勢力的存在，同時也顯明那環繞我們、終將得勝的善的力量。這場未來的勝利已經注定，無論是人或屬靈的勢力如何抵擋，都無法改變結局。</w:t>
      </w:r>
    </w:p>
    <w:p>
      <w:r/>
      <w:r>
        <w:t>天啟異象的目的，是在困難時期鼓勵與激勵信徒。這些著作帶來正面的信息：儘管目前艱難，神早已決定最終爭戰的結果，善的勢力必定得勝。天啟文學反對異教所宣稱世界恆常不變的觀點，強調神掌權，祂的國度終將得勝。</w:t>
      </w:r>
    </w:p>
    <w:p>
      <w:r/>
      <w:r>
        <w:t>這信息為受苦中的信徒帶來盼望，勸勉他們在困境中仍要持守忠心。它安慰掙扎中的人，宣告神仍掌權，必然得勝。即使在苦難中，順服神依然是唯一正確的生活之道。我們仰望那最終的得勝，就是神將帶來一個全新的救恩時代。</w:t>
      </w:r>
    </w:p>
    <w:p>
      <w:r/>
      <w:r>
        <w:rPr>
          <w:u w:val="single"/>
        </w:rPr>
        <w:t>進深研究的經文段落</w:t>
      </w:r>
    </w:p>
    <w:p>
      <w:r/>
      <w:hyperlink r:id="rId657">
        <w:r>
          <w:rPr>
            <w:color w:val="0000EE"/>
            <w:u w:val="single"/>
          </w:rPr>
          <w:t>結38:1</w:t>
        </w:r>
      </w:hyperlink>
      <w:hyperlink r:id="rId654">
        <w:r>
          <w:rPr>
            <w:color w:val="0000EE"/>
            <w:u w:val="single"/>
          </w:rPr>
          <w:t>–</w:t>
        </w:r>
      </w:hyperlink>
      <w:hyperlink r:id="rId657">
        <w:r>
          <w:rPr>
            <w:color w:val="0000EE"/>
            <w:u w:val="single"/>
          </w:rPr>
          <w:t>39:24</w:t>
        </w:r>
      </w:hyperlink>
      <w:r>
        <w:t>；</w:t>
      </w:r>
      <w:hyperlink r:id="rId655">
        <w:r>
          <w:rPr>
            <w:color w:val="0000EE"/>
            <w:u w:val="single"/>
          </w:rPr>
          <w:t>但7:1</w:t>
        </w:r>
      </w:hyperlink>
      <w:hyperlink r:id="rId654">
        <w:r>
          <w:rPr>
            <w:color w:val="0000EE"/>
            <w:u w:val="single"/>
          </w:rPr>
          <w:t>–</w:t>
        </w:r>
      </w:hyperlink>
      <w:hyperlink r:id="rId655">
        <w:r>
          <w:rPr>
            <w:color w:val="0000EE"/>
            <w:u w:val="single"/>
          </w:rPr>
          <w:t>12:13</w:t>
        </w:r>
      </w:hyperlink>
      <w:r>
        <w:t>；</w:t>
      </w:r>
      <w:hyperlink r:id="rId656">
        <w:r>
          <w:rPr>
            <w:color w:val="0000EE"/>
            <w:u w:val="single"/>
          </w:rPr>
          <w:t>亞9:1</w:t>
        </w:r>
      </w:hyperlink>
      <w:hyperlink r:id="rId654">
        <w:r>
          <w:rPr>
            <w:color w:val="0000EE"/>
            <w:u w:val="single"/>
          </w:rPr>
          <w:t>–</w:t>
        </w:r>
      </w:hyperlink>
      <w:hyperlink r:id="rId656">
        <w:r>
          <w:rPr>
            <w:color w:val="0000EE"/>
            <w:u w:val="single"/>
          </w:rPr>
          <w:t>14:21</w:t>
        </w:r>
      </w:hyperlink>
      <w:r/>
      <w:r/>
    </w:p>
    <w:p>
      <w:r/>
    </w:p>
    <w:p>
      <w:pPr>
        <w:pStyle w:val="Heading2"/>
      </w:pPr>
      <w:r>
        <w:t>天國的國民身份</w:t>
      </w:r>
      <w:r/>
    </w:p>
    <w:p>
      <w:r/>
      <w:r>
        <w:t>公元一世紀的猶太人渴望有像大衛那樣的王，或像</w:t>
      </w:r>
      <w:r>
        <w:t>猶大·馬加比</w:t>
      </w:r>
      <w:r>
        <w:t>那樣的領袖來戰勝他們的壓迫者。但耶穌所宣講的神國觀與他們的盼望大不相同（</w:t>
      </w:r>
      <w:hyperlink r:id="rId658">
        <w:r>
          <w:rPr>
            <w:color w:val="0000EE"/>
            <w:u w:val="single"/>
          </w:rPr>
          <w:t>太5:43–48</w:t>
        </w:r>
      </w:hyperlink>
      <w:r>
        <w:t>）。</w:t>
      </w:r>
    </w:p>
    <w:p>
      <w:r/>
      <w:r>
        <w:t>馬太福音呈現耶穌為獨特的教師，而登山寶訓則是祂最長、最著名的一篇講道。它不只是耶穌關於是非對錯的教導，更是天國子民的生活指引。</w:t>
      </w:r>
    </w:p>
    <w:p>
      <w:r/>
      <w:r>
        <w:t>耶穌將天國描述為：</w:t>
      </w:r>
    </w:p>
    <w:p>
      <w:pPr>
        <w:pStyle w:val="ListNumber"/>
        <w:spacing w:line="240" w:lineRule="auto"/>
        <w:ind w:left="720"/>
      </w:pPr>
      <w:r/>
      <w:r>
        <w:t>與神的連結。</w:t>
      </w:r>
    </w:p>
    <w:p>
      <w:pPr>
        <w:pStyle w:val="ListNumber"/>
        <w:spacing w:line="240" w:lineRule="auto"/>
        <w:ind w:left="720"/>
      </w:pPr>
      <w:r/>
      <w:r>
        <w:t>內心的改變。</w:t>
      </w:r>
    </w:p>
    <w:p>
      <w:pPr>
        <w:pStyle w:val="ListNumber"/>
        <w:spacing w:line="240" w:lineRule="auto"/>
        <w:ind w:left="720"/>
      </w:pPr>
      <w:r/>
      <w:r>
        <w:t>與人的關係。</w:t>
      </w:r>
    </w:p>
    <w:p>
      <w:r/>
      <w:r>
        <w:t>這關乎天國的新信息，對聆聽耶穌話語的人產生了強烈的影響（</w:t>
      </w:r>
      <w:hyperlink r:id="rId659">
        <w:r>
          <w:rPr>
            <w:color w:val="0000EE"/>
            <w:u w:val="single"/>
          </w:rPr>
          <w:t>太7:28–29</w:t>
        </w:r>
      </w:hyperlink>
      <w:r>
        <w:t>）。</w:t>
      </w:r>
    </w:p>
    <w:p>
      <w:r/>
      <w:r>
        <w:t>人們常會將上述三方面區分得很清楚，但實際上它們總是同時存在。舉例來說，耶穌教導人要謙卑，乍看之下是內在的品格，但它同時也關乎我們對神和對人的態度（</w:t>
      </w:r>
      <w:hyperlink r:id="rId660">
        <w:r>
          <w:rPr>
            <w:color w:val="0000EE"/>
            <w:u w:val="single"/>
          </w:rPr>
          <w:t>太5:5</w:t>
        </w:r>
      </w:hyperlink>
      <w:r>
        <w:t>）。祂吩咐不要與惡人作對，這看似是針對外在的行為（</w:t>
      </w:r>
      <w:hyperlink r:id="rId661">
        <w:r>
          <w:rPr>
            <w:color w:val="0000EE"/>
            <w:u w:val="single"/>
          </w:rPr>
          <w:t>5:39</w:t>
        </w:r>
      </w:hyperlink>
      <w:r>
        <w:t>），但往往也需要對神的信靠與內在的力量。耶穌關於禱告的教導主要是講我們與神的關係（</w:t>
      </w:r>
      <w:hyperlink r:id="rId662">
        <w:r>
          <w:rPr>
            <w:color w:val="0000EE"/>
            <w:u w:val="single"/>
          </w:rPr>
          <w:t>6:5–15</w:t>
        </w:r>
      </w:hyperlink>
      <w:r>
        <w:t>），但禱告的出發點是承認自己需要神的幫助，也常常涉及我們與他人的關係。</w:t>
      </w:r>
    </w:p>
    <w:p>
      <w:r/>
      <w:r>
        <w:t>要成為天國的國民，就必須跟從耶穌，活出一種以神為中心，而非以自我為中心的生命。若靠自己活出義，只會讓人持續活在黑暗中，因為這仍然是以自我為中心。耶穌所要求的是真正的義，也就是神自己的義（</w:t>
      </w:r>
      <w:hyperlink r:id="rId663">
        <w:r>
          <w:rPr>
            <w:color w:val="0000EE"/>
            <w:u w:val="single"/>
          </w:rPr>
          <w:t>太5:20</w:t>
        </w:r>
      </w:hyperlink>
      <w:r>
        <w:t>、</w:t>
      </w:r>
      <w:hyperlink r:id="rId664">
        <w:r>
          <w:rPr>
            <w:color w:val="0000EE"/>
            <w:u w:val="single"/>
          </w:rPr>
          <w:t>48</w:t>
        </w:r>
      </w:hyperlink>
      <w:r>
        <w:t>）。你無法靠自己達到這種義，耶穌將這義賜給那些跟隨祂的人。</w:t>
      </w:r>
    </w:p>
    <w:p>
      <w:r/>
      <w:r>
        <w:rPr>
          <w:u w:val="single"/>
        </w:rPr>
        <w:t>進深研究的經文段落</w:t>
      </w:r>
    </w:p>
    <w:p>
      <w:r/>
      <w:hyperlink r:id="rId665">
        <w:r>
          <w:rPr>
            <w:color w:val="0000EE"/>
            <w:u w:val="single"/>
          </w:rPr>
          <w:t>太7:24–29</w:t>
        </w:r>
      </w:hyperlink>
      <w:r>
        <w:t>，</w:t>
      </w:r>
      <w:hyperlink r:id="rId666">
        <w:r>
          <w:rPr>
            <w:color w:val="0000EE"/>
            <w:u w:val="single"/>
          </w:rPr>
          <w:t>13:1–52；</w:t>
        </w:r>
      </w:hyperlink>
      <w:hyperlink r:id="rId667">
        <w:r>
          <w:rPr>
            <w:color w:val="0000EE"/>
            <w:u w:val="single"/>
          </w:rPr>
          <w:t>可10:14–16；</w:t>
        </w:r>
      </w:hyperlink>
      <w:hyperlink r:id="rId668">
        <w:r>
          <w:rPr>
            <w:color w:val="0000EE"/>
            <w:u w:val="single"/>
          </w:rPr>
          <w:t>路8:1–3</w:t>
        </w:r>
      </w:hyperlink>
      <w:r>
        <w:t>，</w:t>
      </w:r>
      <w:hyperlink r:id="rId669">
        <w:r>
          <w:rPr>
            <w:color w:val="0000EE"/>
            <w:u w:val="single"/>
          </w:rPr>
          <w:t>9:1–6；</w:t>
        </w:r>
      </w:hyperlink>
      <w:hyperlink r:id="rId670">
        <w:r>
          <w:rPr>
            <w:color w:val="0000EE"/>
            <w:u w:val="single"/>
          </w:rPr>
          <w:t>約3:1–21；</w:t>
        </w:r>
      </w:hyperlink>
      <w:hyperlink r:id="rId671">
        <w:r>
          <w:rPr>
            <w:color w:val="0000EE"/>
            <w:u w:val="single"/>
          </w:rPr>
          <w:t>徒8:12</w:t>
        </w:r>
      </w:hyperlink>
      <w:r>
        <w:t>，</w:t>
      </w:r>
      <w:hyperlink r:id="rId672">
        <w:r>
          <w:rPr>
            <w:color w:val="0000EE"/>
            <w:u w:val="single"/>
          </w:rPr>
          <w:t>28:23–31</w:t>
        </w:r>
      </w:hyperlink>
      <w:r/>
      <w:r/>
    </w:p>
    <w:p>
      <w:r/>
    </w:p>
    <w:p>
      <w:pPr>
        <w:pStyle w:val="Heading2"/>
      </w:pPr>
      <w:r>
        <w:t>巴別：萬國的分散</w:t>
      </w:r>
      <w:r/>
    </w:p>
    <w:p>
      <w:r/>
      <w:r>
        <w:t>巴別塔的故事說明了語言的障礙如何使列國與族群彼此分隔，並被分散到不同的地理位置。大洪水之後，神審判了極其邪惡的人類，但人類很快又再次悖逆，建造一座「塔頂通天」的塔（</w:t>
      </w:r>
      <w:hyperlink r:id="rId673">
        <w:r>
          <w:rPr>
            <w:color w:val="0000EE"/>
            <w:u w:val="single"/>
          </w:rPr>
          <w:t>創11:4</w:t>
        </w:r>
      </w:hyperlink>
      <w:r>
        <w:t>）。他們不再敬拜神，反而企圖榮耀自己，想要在沒有神的情況下團結一致。神看見他們這種危險的獨立心態與驕傲，知道這會使他們再次走向罪惡與滅亡。因此，神「變亂他們的口音」，並「使眾人分散在全地上」（</w:t>
      </w:r>
      <w:hyperlink r:id="rId674">
        <w:r>
          <w:rPr>
            <w:color w:val="0000EE"/>
            <w:u w:val="single"/>
          </w:rPr>
          <w:t>11:7、</w:t>
        </w:r>
      </w:hyperlink>
      <w:hyperlink r:id="rId675">
        <w:r>
          <w:rPr>
            <w:color w:val="0000EE"/>
            <w:u w:val="single"/>
          </w:rPr>
          <w:t>9</w:t>
        </w:r>
      </w:hyperlink>
      <w:r>
        <w:t>）。</w:t>
      </w:r>
    </w:p>
    <w:p>
      <w:r/>
      <w:r>
        <w:t>巴別事件標誌著萬民之間開始產生語言與文化上的差異與誤解。這種分裂直到聖靈降臨時才開始逆轉（見</w:t>
      </w:r>
      <w:hyperlink r:id="rId676">
        <w:r>
          <w:rPr>
            <w:color w:val="0000EE"/>
            <w:u w:val="single"/>
          </w:rPr>
          <w:t>徒2章</w:t>
        </w:r>
      </w:hyperlink>
      <w:r>
        <w:t>）。</w:t>
      </w:r>
    </w:p>
    <w:p>
      <w:r/>
      <w:r>
        <w:t>人在巴別塔事件中被分散之後，神透過亞伯拉罕與他後裔，重新與人建立關係（</w:t>
      </w:r>
      <w:hyperlink r:id="rId677">
        <w:r>
          <w:rPr>
            <w:color w:val="0000EE"/>
            <w:u w:val="single"/>
          </w:rPr>
          <w:t>創12:1–9</w:t>
        </w:r>
      </w:hyperlink>
      <w:r>
        <w:t>）。與巴別的人不同，亞伯拉罕因「信耶和華」而被神看為義。他不是倚靠自己的成就驕傲自大，而是憑信心倚靠神而活（</w:t>
      </w:r>
      <w:hyperlink r:id="rId500">
        <w:r>
          <w:rPr>
            <w:color w:val="0000EE"/>
            <w:u w:val="single"/>
          </w:rPr>
          <w:t>15:6，</w:t>
        </w:r>
      </w:hyperlink>
      <w:hyperlink r:id="rId501">
        <w:r>
          <w:rPr>
            <w:color w:val="0000EE"/>
            <w:u w:val="single"/>
          </w:rPr>
          <w:t>17:1，</w:t>
        </w:r>
      </w:hyperlink>
      <w:hyperlink r:id="rId678">
        <w:r>
          <w:rPr>
            <w:color w:val="0000EE"/>
            <w:u w:val="single"/>
          </w:rPr>
          <w:t>18:19，</w:t>
        </w:r>
      </w:hyperlink>
      <w:hyperlink r:id="rId679">
        <w:r>
          <w:rPr>
            <w:color w:val="0000EE"/>
            <w:u w:val="single"/>
          </w:rPr>
          <w:t>26:5</w:t>
        </w:r>
      </w:hyperlink>
      <w:r>
        <w:t>）。</w:t>
      </w:r>
    </w:p>
    <w:p>
      <w:r/>
      <w:r>
        <w:rPr>
          <w:u w:val="single"/>
        </w:rPr>
        <w:t>進深研究的經文段落</w:t>
      </w:r>
    </w:p>
    <w:p>
      <w:r/>
      <w:hyperlink r:id="rId680">
        <w:r>
          <w:rPr>
            <w:color w:val="0000EE"/>
            <w:u w:val="single"/>
          </w:rPr>
          <w:t>創11:1–9</w:t>
        </w:r>
      </w:hyperlink>
      <w:r/>
      <w:r/>
    </w:p>
    <w:p>
      <w:r/>
    </w:p>
    <w:p>
      <w:pPr>
        <w:pStyle w:val="Heading2"/>
      </w:pPr>
      <w:r>
        <w:t>文化的崩潰</w:t>
      </w:r>
      <w:r/>
    </w:p>
    <w:p>
      <w:r/>
      <w:r>
        <w:t>有些文化宏大輝煌，人民富有創造力與技藝，但有時會驟然且徹底毀滅。考古學家不時在挖掘期間，發現華美器物的層層堆積中，有一層灰燼，顯示這些文化曾遭遇毀滅。這是人類歷史中最令人不安的現象之一。</w:t>
      </w:r>
    </w:p>
    <w:p>
      <w:r/>
      <w:r>
        <w:t>以色列的歷史呈現出一種循環：英勇與成功之後緊隨著災難。像約書亞、撒母耳、大衛與所羅門這些領袖，曾帶領以色列走向強盛。不過，這個民族時常離棄獨一真神，轉向敬拜別神。因此，神的子民遭遇審判，他們的文化隨之崩潰。</w:t>
      </w:r>
    </w:p>
    <w:p>
      <w:r/>
      <w:r>
        <w:t>他們喪失政治上的自主，成為遭壓迫的奴隸。北國以色列特別容易被像巴力和亞舍拉這類偶像所吸引。神因此允許亞述人在公元前722年征服北國，使它徹底滅亡。</w:t>
      </w:r>
    </w:p>
    <w:p>
      <w:r/>
      <w:r>
        <w:t>到了先知耶利米的時代，猶大的靈性與政治文化也在瓦解。有些君王，例如約西亞，遵行禁拜偶像的盟約，帶領百姓重新歸向神。然而許多統治者，包括約西亞的兒子，都沒有延續這些改革。</w:t>
      </w:r>
    </w:p>
    <w:p>
      <w:r/>
      <w:r>
        <w:t>例如，約雅敬王完全不顧父親重新歸向神的心志，反而將其視為對自己政治權力的威脅。他甚至反對耶和華，試圖殺害耶和華的使者耶利米。西底家王雖不像約雅敬那樣敵對神，卻因懼怕而拒絕聽從耶和華的命令。</w:t>
      </w:r>
    </w:p>
    <w:p>
      <w:r/>
      <w:r>
        <w:t>神藉著耶利米強烈譴責猶大敬拜巴力（</w:t>
      </w:r>
      <w:hyperlink r:id="rId681">
        <w:r>
          <w:rPr>
            <w:color w:val="0000EE"/>
            <w:u w:val="single"/>
          </w:rPr>
          <w:t>耶2:8，</w:t>
        </w:r>
      </w:hyperlink>
      <w:hyperlink r:id="rId682">
        <w:r>
          <w:rPr>
            <w:color w:val="0000EE"/>
            <w:u w:val="single"/>
          </w:rPr>
          <w:t>7:9</w:t>
        </w:r>
      </w:hyperlink>
      <w:r>
        <w:t>，</w:t>
      </w:r>
      <w:hyperlink r:id="rId683">
        <w:r>
          <w:rPr>
            <w:color w:val="0000EE"/>
            <w:u w:val="single"/>
          </w:rPr>
          <w:t>11:13</w:t>
        </w:r>
      </w:hyperlink>
      <w:r>
        <w:t>、</w:t>
      </w:r>
      <w:hyperlink r:id="rId684">
        <w:r>
          <w:rPr>
            <w:color w:val="0000EE"/>
            <w:u w:val="single"/>
          </w:rPr>
          <w:t>17</w:t>
        </w:r>
      </w:hyperlink>
      <w:r>
        <w:t>，</w:t>
      </w:r>
      <w:hyperlink r:id="rId685">
        <w:r>
          <w:rPr>
            <w:color w:val="0000EE"/>
            <w:u w:val="single"/>
          </w:rPr>
          <w:t>12:16</w:t>
        </w:r>
      </w:hyperlink>
      <w:r>
        <w:t>，</w:t>
      </w:r>
      <w:hyperlink r:id="rId686">
        <w:r>
          <w:rPr>
            <w:color w:val="0000EE"/>
            <w:u w:val="single"/>
          </w:rPr>
          <w:t>19:5</w:t>
        </w:r>
      </w:hyperlink>
      <w:r>
        <w:t>，</w:t>
      </w:r>
      <w:hyperlink r:id="rId687">
        <w:r>
          <w:rPr>
            <w:color w:val="0000EE"/>
            <w:u w:val="single"/>
          </w:rPr>
          <w:t>23:13</w:t>
        </w:r>
      </w:hyperlink>
      <w:r>
        <w:t>、</w:t>
      </w:r>
      <w:hyperlink r:id="rId688">
        <w:r>
          <w:rPr>
            <w:color w:val="0000EE"/>
            <w:u w:val="single"/>
          </w:rPr>
          <w:t>27</w:t>
        </w:r>
      </w:hyperlink>
      <w:r>
        <w:t>，</w:t>
      </w:r>
      <w:hyperlink r:id="rId689">
        <w:r>
          <w:rPr>
            <w:color w:val="0000EE"/>
            <w:u w:val="single"/>
          </w:rPr>
          <w:t>32:29</w:t>
        </w:r>
      </w:hyperlink>
      <w:r>
        <w:t>、</w:t>
      </w:r>
      <w:hyperlink r:id="rId690">
        <w:r>
          <w:rPr>
            <w:color w:val="0000EE"/>
            <w:u w:val="single"/>
          </w:rPr>
          <w:t>35</w:t>
        </w:r>
      </w:hyperlink>
      <w:r>
        <w:t>），並指出這些偶像崇拜所伴隨的道德敗壞。猶大社會在貪婪、仇恨與暴力，顯示出它在屬靈上與道德上的腐敗，這一切有目共睹。然而，他們依然頑梗，不肯離棄偶像，回轉向獨一的真神。</w:t>
      </w:r>
    </w:p>
    <w:p>
      <w:r/>
      <w:r>
        <w:t>然而，猶大百姓卻仍期待神施行神蹟，擊退巴比倫軍隊。他們以為聖殿能奇蹟般保護他們，卻不知神厭惡他們在聖殿中所行的事。這不但沒有保護他們，反而加速他們的滅亡（</w:t>
      </w:r>
      <w:hyperlink r:id="rId691">
        <w:r>
          <w:rPr>
            <w:color w:val="0000EE"/>
            <w:u w:val="single"/>
          </w:rPr>
          <w:t>耶7:4–15</w:t>
        </w:r>
      </w:hyperlink>
      <w:r>
        <w:t>）。當戰爭最終來臨，國家、首都與聖殿相繼淪陷，他們對此毫無準備。因他們始終不明白，正是屬靈上與道德上的崩潰，註定這場毀滅的發生。</w:t>
      </w:r>
    </w:p>
    <w:p>
      <w:r/>
      <w:r>
        <w:rPr>
          <w:u w:val="single"/>
        </w:rPr>
        <w:t>進深研究的經文段落</w:t>
      </w:r>
    </w:p>
    <w:p>
      <w:r/>
      <w:hyperlink r:id="rId692">
        <w:r>
          <w:rPr>
            <w:color w:val="0000EE"/>
            <w:u w:val="single"/>
          </w:rPr>
          <w:t>書1:1–9</w:t>
        </w:r>
      </w:hyperlink>
      <w:r>
        <w:t>，</w:t>
      </w:r>
      <w:hyperlink r:id="rId693">
        <w:r>
          <w:rPr>
            <w:color w:val="0000EE"/>
            <w:u w:val="single"/>
          </w:rPr>
          <w:t>11:16–23</w:t>
        </w:r>
      </w:hyperlink>
      <w:r>
        <w:t>；</w:t>
      </w:r>
      <w:hyperlink r:id="rId694">
        <w:r>
          <w:rPr>
            <w:color w:val="0000EE"/>
            <w:u w:val="single"/>
          </w:rPr>
          <w:t>撒上4:1–22</w:t>
        </w:r>
      </w:hyperlink>
      <w:r>
        <w:t>；</w:t>
      </w:r>
      <w:hyperlink r:id="rId695">
        <w:r>
          <w:rPr>
            <w:color w:val="0000EE"/>
            <w:u w:val="single"/>
          </w:rPr>
          <w:t>王下17:6–18</w:t>
        </w:r>
      </w:hyperlink>
      <w:r>
        <w:t>，</w:t>
      </w:r>
      <w:hyperlink r:id="rId696">
        <w:r>
          <w:rPr>
            <w:color w:val="0000EE"/>
            <w:u w:val="single"/>
          </w:rPr>
          <w:t>23:1–25:30</w:t>
        </w:r>
      </w:hyperlink>
      <w:r>
        <w:t>；</w:t>
      </w:r>
      <w:hyperlink r:id="rId691">
        <w:r>
          <w:rPr>
            <w:color w:val="0000EE"/>
            <w:u w:val="single"/>
          </w:rPr>
          <w:t>耶7:4–15</w:t>
        </w:r>
      </w:hyperlink>
      <w:r>
        <w:t>，</w:t>
      </w:r>
      <w:hyperlink r:id="rId697">
        <w:r>
          <w:rPr>
            <w:color w:val="0000EE"/>
            <w:u w:val="single"/>
          </w:rPr>
          <w:t>19:1–7</w:t>
        </w:r>
      </w:hyperlink>
      <w:r>
        <w:t>，</w:t>
      </w:r>
      <w:hyperlink r:id="rId698">
        <w:r>
          <w:rPr>
            <w:color w:val="0000EE"/>
            <w:u w:val="single"/>
          </w:rPr>
          <w:t>24:1–10</w:t>
        </w:r>
      </w:hyperlink>
      <w:r>
        <w:t>，</w:t>
      </w:r>
      <w:hyperlink r:id="rId699">
        <w:r>
          <w:rPr>
            <w:color w:val="0000EE"/>
            <w:u w:val="single"/>
          </w:rPr>
          <w:t>28:10–17</w:t>
        </w:r>
      </w:hyperlink>
      <w:r>
        <w:t>；</w:t>
      </w:r>
      <w:hyperlink r:id="rId700">
        <w:r>
          <w:rPr>
            <w:color w:val="0000EE"/>
            <w:u w:val="single"/>
          </w:rPr>
          <w:t>但7:1–8:27</w:t>
        </w:r>
      </w:hyperlink>
      <w:r/>
      <w:r/>
    </w:p>
    <w:p>
      <w:r/>
    </w:p>
    <w:p>
      <w:pPr>
        <w:pStyle w:val="Heading2"/>
      </w:pPr>
      <w:r>
        <w:t>王朝的應許</w:t>
      </w:r>
      <w:r/>
    </w:p>
    <w:p>
      <w:r/>
      <w:r>
        <w:t>神應許大衛王，他的家族將永遠延續（</w:t>
      </w:r>
      <w:hyperlink r:id="rId701">
        <w:r>
          <w:rPr>
            <w:color w:val="0000EE"/>
            <w:u w:val="single"/>
          </w:rPr>
          <w:t>撒下7:11–16</w:t>
        </w:r>
      </w:hyperlink>
      <w:r>
        <w:t>和</w:t>
      </w:r>
      <w:hyperlink r:id="rId702">
        <w:r>
          <w:rPr>
            <w:color w:val="0000EE"/>
            <w:u w:val="single"/>
          </w:rPr>
          <w:t>代上17:9–14</w:t>
        </w:r>
      </w:hyperlink>
      <w:r>
        <w:t>的平行段落）。然而，歷代志的作者卻活在大衛家族似乎已經結束的時期。雖然大衛的後裔仍在，但自從猶大被擄到巴比倫起，超過一百五十年，也沒有後裔為王（見</w:t>
      </w:r>
      <w:hyperlink r:id="rId703">
        <w:r>
          <w:rPr>
            <w:color w:val="0000EE"/>
            <w:u w:val="single"/>
          </w:rPr>
          <w:t>代上3:1–24</w:t>
        </w:r>
      </w:hyperlink>
      <w:r>
        <w:t>）。這種情況引發了對以色列未來希望的疑慮。</w:t>
      </w:r>
    </w:p>
    <w:p>
      <w:r/>
      <w:r>
        <w:t>歷代志的作者旨在表明神對大衛無條件的應許，即他的王位確實是「永遠堅定」。即使可能被擄也未消除這個盼望，就是神應許的王室之家。這一應許將延續至未來，因為大衛將來的後裔將繼承王位（</w:t>
      </w:r>
      <w:hyperlink r:id="rId704">
        <w:r>
          <w:rPr>
            <w:color w:val="0000EE"/>
            <w:u w:val="single"/>
          </w:rPr>
          <w:t>代上17:11</w:t>
        </w:r>
      </w:hyperlink>
      <w:r>
        <w:t>）。</w:t>
      </w:r>
    </w:p>
    <w:p>
      <w:r/>
      <w:r>
        <w:t>歷代志的作者並未以其嚴格意義來直接描述彌賽亞。他主要的關注並不是神所揀選的拯救者即將到來。相反地，他希望大衛家族的君王能再次領導這個立約群體（與神有特殊協議的以色列人）。歷代志的作者鼓勵這個群體，期待一位能改善以色列情況的新王。</w:t>
      </w:r>
    </w:p>
    <w:p>
      <w:r/>
      <w:r>
        <w:t>耶穌的誕生、大衛的子孫，實現了歷代志作者對以色列的期盼。耶穌滿足了歷代志作者對新王的期待（見</w:t>
      </w:r>
      <w:hyperlink r:id="rId705">
        <w:r>
          <w:rPr>
            <w:color w:val="0000EE"/>
            <w:u w:val="single"/>
          </w:rPr>
          <w:t>太1:1–17</w:t>
        </w:r>
      </w:hyperlink>
      <w:r>
        <w:t>）。祂的國度包括所有國家（</w:t>
      </w:r>
      <w:hyperlink r:id="rId706">
        <w:r>
          <w:rPr>
            <w:color w:val="0000EE"/>
            <w:u w:val="single"/>
          </w:rPr>
          <w:t>賽49:6</w:t>
        </w:r>
      </w:hyperlink>
      <w:r>
        <w:t>）。它的延伸「從這海到那海，從大河到地極」（</w:t>
      </w:r>
      <w:hyperlink r:id="rId707">
        <w:r>
          <w:rPr>
            <w:color w:val="0000EE"/>
            <w:u w:val="single"/>
          </w:rPr>
          <w:t>亞9:10</w:t>
        </w:r>
      </w:hyperlink>
      <w:r>
        <w:t>）。</w:t>
      </w:r>
    </w:p>
    <w:p>
      <w:r/>
      <w:r>
        <w:rPr>
          <w:u w:val="single"/>
        </w:rPr>
        <w:t>進深研究的經文段落</w:t>
      </w:r>
    </w:p>
    <w:p>
      <w:r/>
      <w:hyperlink r:id="rId708">
        <w:r>
          <w:rPr>
            <w:color w:val="0000EE"/>
            <w:u w:val="single"/>
          </w:rPr>
          <w:t>創49:8–12</w:t>
        </w:r>
      </w:hyperlink>
      <w:hyperlink r:id="rId709">
        <w:r>
          <w:rPr>
            <w:color w:val="0000EE"/>
            <w:u w:val="single"/>
          </w:rPr>
          <w:t>；代上5:1–2</w:t>
        </w:r>
      </w:hyperlink>
      <w:r>
        <w:t>，</w:t>
      </w:r>
      <w:hyperlink r:id="rId710">
        <w:r>
          <w:rPr>
            <w:color w:val="0000EE"/>
            <w:u w:val="single"/>
          </w:rPr>
          <w:t>17:1–15</w:t>
        </w:r>
      </w:hyperlink>
      <w:r>
        <w:t>，</w:t>
      </w:r>
      <w:hyperlink r:id="rId711">
        <w:r>
          <w:rPr>
            <w:color w:val="0000EE"/>
            <w:u w:val="single"/>
          </w:rPr>
          <w:t>22:6–13</w:t>
        </w:r>
      </w:hyperlink>
      <w:r>
        <w:t>，</w:t>
      </w:r>
      <w:hyperlink r:id="rId712">
        <w:r>
          <w:rPr>
            <w:color w:val="0000EE"/>
            <w:u w:val="single"/>
          </w:rPr>
          <w:t>28:4–7</w:t>
        </w:r>
      </w:hyperlink>
      <w:r>
        <w:t>；</w:t>
      </w:r>
      <w:hyperlink r:id="rId713">
        <w:r>
          <w:rPr>
            <w:color w:val="0000EE"/>
            <w:u w:val="single"/>
          </w:rPr>
          <w:t>詩78:67–72</w:t>
        </w:r>
      </w:hyperlink>
      <w:r>
        <w:t>，</w:t>
      </w:r>
      <w:hyperlink r:id="rId714">
        <w:r>
          <w:rPr>
            <w:color w:val="0000EE"/>
            <w:u w:val="single"/>
          </w:rPr>
          <w:t>132:11–12</w:t>
        </w:r>
      </w:hyperlink>
      <w:r>
        <w:t>；</w:t>
      </w:r>
      <w:hyperlink r:id="rId715">
        <w:r>
          <w:rPr>
            <w:color w:val="0000EE"/>
            <w:u w:val="single"/>
          </w:rPr>
          <w:t>摩9:11–12；</w:t>
        </w:r>
      </w:hyperlink>
      <w:hyperlink r:id="rId705">
        <w:r>
          <w:rPr>
            <w:color w:val="0000EE"/>
            <w:u w:val="single"/>
          </w:rPr>
          <w:t>太1:1–17</w:t>
        </w:r>
      </w:hyperlink>
      <w:r>
        <w:t>，</w:t>
      </w:r>
      <w:hyperlink r:id="rId716">
        <w:r>
          <w:rPr>
            <w:color w:val="0000EE"/>
            <w:u w:val="single"/>
          </w:rPr>
          <w:t>22:41–46</w:t>
        </w:r>
      </w:hyperlink>
      <w:r/>
      <w:r/>
    </w:p>
    <w:p>
      <w:r/>
    </w:p>
    <w:p>
      <w:pPr>
        <w:pStyle w:val="Heading2"/>
      </w:pPr>
      <w:r>
        <w:t>王權</w:t>
      </w:r>
      <w:r/>
    </w:p>
    <w:p>
      <w:r/>
      <w:r>
        <w:t>以色列人想要立一位王，「像列國一樣」。到了掃羅和大衛的時代，古代近東的王權制度已有近兩千年的歷史，尤其是在埃及和巴比倫帝國更是如此。即使是非利士、摩押、以東這些較小的國，其君王已有常設政府與軍隊。當時的人相信君王是由眾神所揀選，負責管理人間事務。君王或是為眾神治理，或是以神的身分治理。</w:t>
      </w:r>
    </w:p>
    <w:p>
      <w:r/>
      <w:r>
        <w:t>雖然先知撒母耳已經發出警告，但以色列人仍渴望與列國一樣，無視於擁有王權的長遠後果（</w:t>
      </w:r>
      <w:hyperlink r:id="rId717">
        <w:r>
          <w:rPr>
            <w:color w:val="0000EE"/>
            <w:u w:val="single"/>
          </w:rPr>
          <w:t>撒上8:10–18</w:t>
        </w:r>
      </w:hyperlink>
      <w:r>
        <w:t>）。經過數百年後，事實證明撒母耳的警告是正確的。惡王使神所揀選的百姓，落入外族的統治與被擄之中。然而，神仍使用君王制度成就祂的計劃，藉著大衛和他的家族興起彌賽亞（神所揀選的），建立永恆的國度（見</w:t>
      </w:r>
      <w:hyperlink r:id="rId718">
        <w:r>
          <w:rPr>
            <w:color w:val="0000EE"/>
            <w:u w:val="single"/>
          </w:rPr>
          <w:t>撒下7:8–16</w:t>
        </w:r>
      </w:hyperlink>
      <w:r>
        <w:t>；</w:t>
      </w:r>
      <w:hyperlink r:id="rId719">
        <w:r>
          <w:rPr>
            <w:color w:val="0000EE"/>
            <w:u w:val="single"/>
          </w:rPr>
          <w:t>太21:1–11</w:t>
        </w:r>
      </w:hyperlink>
      <w:r>
        <w:t>；</w:t>
      </w:r>
      <w:hyperlink r:id="rId720">
        <w:r>
          <w:rPr>
            <w:color w:val="0000EE"/>
            <w:u w:val="single"/>
          </w:rPr>
          <w:t>啟5:5，</w:t>
        </w:r>
      </w:hyperlink>
      <w:hyperlink r:id="rId721">
        <w:r>
          <w:rPr>
            <w:color w:val="0000EE"/>
            <w:u w:val="single"/>
          </w:rPr>
          <w:t>11:15</w:t>
        </w:r>
      </w:hyperlink>
      <w:r>
        <w:t>）。</w:t>
      </w:r>
    </w:p>
    <w:p>
      <w:r/>
      <w:r>
        <w:rPr>
          <w:u w:val="single"/>
        </w:rPr>
        <w:t>進深研究的經文段落</w:t>
      </w:r>
    </w:p>
    <w:p>
      <w:r/>
      <w:hyperlink r:id="rId722">
        <w:r>
          <w:rPr>
            <w:color w:val="0000EE"/>
            <w:u w:val="single"/>
          </w:rPr>
          <w:t>申17:14–20，</w:t>
        </w:r>
      </w:hyperlink>
      <w:hyperlink r:id="rId723">
        <w:r>
          <w:rPr>
            <w:color w:val="0000EE"/>
            <w:u w:val="single"/>
          </w:rPr>
          <w:t>33:5</w:t>
        </w:r>
      </w:hyperlink>
      <w:r>
        <w:t>；</w:t>
      </w:r>
      <w:hyperlink r:id="rId724">
        <w:r>
          <w:rPr>
            <w:color w:val="0000EE"/>
            <w:u w:val="single"/>
          </w:rPr>
          <w:t>士17:6，</w:t>
        </w:r>
      </w:hyperlink>
      <w:hyperlink r:id="rId350">
        <w:r>
          <w:rPr>
            <w:color w:val="0000EE"/>
            <w:u w:val="single"/>
          </w:rPr>
          <w:t>21:25</w:t>
        </w:r>
      </w:hyperlink>
      <w:r>
        <w:t>；</w:t>
      </w:r>
      <w:hyperlink r:id="rId725">
        <w:r>
          <w:rPr>
            <w:color w:val="0000EE"/>
            <w:u w:val="single"/>
          </w:rPr>
          <w:t>撒上8:5–22，</w:t>
        </w:r>
      </w:hyperlink>
      <w:hyperlink r:id="rId726">
        <w:r>
          <w:rPr>
            <w:color w:val="0000EE"/>
            <w:u w:val="single"/>
          </w:rPr>
          <w:t>10:1</w:t>
        </w:r>
      </w:hyperlink>
      <w:r>
        <w:t>、</w:t>
      </w:r>
      <w:hyperlink r:id="rId727">
        <w:r>
          <w:rPr>
            <w:color w:val="0000EE"/>
            <w:u w:val="single"/>
          </w:rPr>
          <w:t>24–25</w:t>
        </w:r>
      </w:hyperlink>
      <w:r>
        <w:t>；</w:t>
      </w:r>
      <w:hyperlink r:id="rId718">
        <w:r>
          <w:rPr>
            <w:color w:val="0000EE"/>
            <w:u w:val="single"/>
          </w:rPr>
          <w:t>撒下7:8–16</w:t>
        </w:r>
      </w:hyperlink>
      <w:r>
        <w:t>；</w:t>
      </w:r>
      <w:hyperlink r:id="rId728">
        <w:r>
          <w:rPr>
            <w:color w:val="0000EE"/>
            <w:u w:val="single"/>
          </w:rPr>
          <w:t>詩89:35–37</w:t>
        </w:r>
      </w:hyperlink>
      <w:r>
        <w:t>；</w:t>
      </w:r>
      <w:hyperlink r:id="rId729">
        <w:r>
          <w:rPr>
            <w:color w:val="0000EE"/>
            <w:u w:val="single"/>
          </w:rPr>
          <w:t>傳8:2–5</w:t>
        </w:r>
      </w:hyperlink>
      <w:r>
        <w:t>；</w:t>
      </w:r>
      <w:hyperlink r:id="rId730">
        <w:r>
          <w:rPr>
            <w:color w:val="0000EE"/>
            <w:u w:val="single"/>
          </w:rPr>
          <w:t>賽33:22</w:t>
        </w:r>
      </w:hyperlink>
      <w:r>
        <w:t>；</w:t>
      </w:r>
      <w:hyperlink r:id="rId719">
        <w:r>
          <w:rPr>
            <w:color w:val="0000EE"/>
            <w:u w:val="single"/>
          </w:rPr>
          <w:t>太21:1–11，</w:t>
        </w:r>
      </w:hyperlink>
      <w:hyperlink r:id="rId731">
        <w:r>
          <w:rPr>
            <w:color w:val="0000EE"/>
            <w:u w:val="single"/>
          </w:rPr>
          <w:t>22:42–46，</w:t>
        </w:r>
      </w:hyperlink>
      <w:hyperlink r:id="rId732">
        <w:r>
          <w:rPr>
            <w:color w:val="0000EE"/>
            <w:u w:val="single"/>
          </w:rPr>
          <w:t>27:11</w:t>
        </w:r>
      </w:hyperlink>
      <w:r>
        <w:t>；</w:t>
      </w:r>
      <w:hyperlink r:id="rId733">
        <w:r>
          <w:rPr>
            <w:color w:val="0000EE"/>
            <w:u w:val="single"/>
          </w:rPr>
          <w:t>提前1:17</w:t>
        </w:r>
      </w:hyperlink>
      <w:r>
        <w:t>；</w:t>
      </w:r>
      <w:hyperlink r:id="rId734">
        <w:r>
          <w:rPr>
            <w:color w:val="0000EE"/>
            <w:u w:val="single"/>
          </w:rPr>
          <w:t>彼前2:13–14</w:t>
        </w:r>
      </w:hyperlink>
      <w:r>
        <w:t>；</w:t>
      </w:r>
      <w:hyperlink r:id="rId720">
        <w:r>
          <w:rPr>
            <w:color w:val="0000EE"/>
            <w:u w:val="single"/>
          </w:rPr>
          <w:t>啟5:5，</w:t>
        </w:r>
      </w:hyperlink>
      <w:hyperlink r:id="rId721">
        <w:r>
          <w:rPr>
            <w:color w:val="0000EE"/>
            <w:u w:val="single"/>
          </w:rPr>
          <w:t>11:15，</w:t>
        </w:r>
      </w:hyperlink>
      <w:hyperlink r:id="rId735">
        <w:r>
          <w:rPr>
            <w:color w:val="0000EE"/>
            <w:u w:val="single"/>
          </w:rPr>
          <w:t>15:3</w:t>
        </w:r>
      </w:hyperlink>
      <w:r/>
      <w:r/>
    </w:p>
    <w:p>
      <w:r/>
    </w:p>
    <w:p>
      <w:pPr>
        <w:pStyle w:val="Heading2"/>
      </w:pPr>
      <w:r>
        <w:t>世界</w:t>
      </w:r>
      <w:r/>
    </w:p>
    <w:p>
      <w:r/>
      <w:r>
        <w:t>約翰福音經常使用「世界」這個詞（希臘文</w:t>
      </w:r>
      <w:r>
        <w:rPr>
          <w:i/>
        </w:rPr>
        <w:t>kosmos</w:t>
      </w:r>
      <w:r>
        <w:t>）。在講希臘語的猶太人思想中，</w:t>
      </w:r>
      <w:r>
        <w:rPr>
          <w:i/>
        </w:rPr>
        <w:t>kosmos</w:t>
      </w:r>
      <w:r>
        <w:t>意指由神創造的天地（</w:t>
      </w:r>
      <w:hyperlink r:id="rId736">
        <w:r>
          <w:rPr>
            <w:color w:val="0000EE"/>
            <w:u w:val="single"/>
          </w:rPr>
          <w:t>創1</w:t>
        </w:r>
      </w:hyperlink>
      <w:r>
        <w:t>；另見</w:t>
      </w:r>
      <w:hyperlink r:id="rId737">
        <w:r>
          <w:rPr>
            <w:color w:val="0000EE"/>
            <w:u w:val="single"/>
          </w:rPr>
          <w:t>約1:3</w:t>
        </w:r>
      </w:hyperlink>
      <w:r>
        <w:t>、</w:t>
      </w:r>
      <w:hyperlink r:id="rId738">
        <w:r>
          <w:rPr>
            <w:color w:val="0000EE"/>
            <w:u w:val="single"/>
          </w:rPr>
          <w:t>10</w:t>
        </w:r>
      </w:hyperlink>
      <w:r>
        <w:t>，</w:t>
      </w:r>
      <w:hyperlink r:id="rId739">
        <w:r>
          <w:rPr>
            <w:color w:val="0000EE"/>
            <w:u w:val="single"/>
          </w:rPr>
          <w:t>17:5</w:t>
        </w:r>
      </w:hyperlink>
      <w:r>
        <w:t>、</w:t>
      </w:r>
      <w:hyperlink r:id="rId740">
        <w:r>
          <w:rPr>
            <w:color w:val="0000EE"/>
            <w:u w:val="single"/>
          </w:rPr>
          <w:t>24</w:t>
        </w:r>
      </w:hyperlink>
      <w:r>
        <w:t>）。使徒約翰將這個概念擴展到包括人類（例如，</w:t>
      </w:r>
      <w:hyperlink r:id="rId738">
        <w:r>
          <w:rPr>
            <w:color w:val="0000EE"/>
            <w:u w:val="single"/>
          </w:rPr>
          <w:t>1:10</w:t>
        </w:r>
      </w:hyperlink>
      <w:r>
        <w:t>，</w:t>
      </w:r>
      <w:hyperlink r:id="rId741">
        <w:r>
          <w:rPr>
            <w:color w:val="0000EE"/>
            <w:u w:val="single"/>
          </w:rPr>
          <w:t>3:16</w:t>
        </w:r>
      </w:hyperlink>
      <w:r>
        <w:t>）。</w:t>
      </w:r>
    </w:p>
    <w:p>
      <w:r/>
      <w:r>
        <w:t>儘管神創造它本是美好的，但人類世界如今卻與神為敵（</w:t>
      </w:r>
      <w:hyperlink r:id="rId742">
        <w:r>
          <w:rPr>
            <w:color w:val="0000EE"/>
            <w:u w:val="single"/>
          </w:rPr>
          <w:t>約1:10–11</w:t>
        </w:r>
      </w:hyperlink>
      <w:r>
        <w:t>，</w:t>
      </w:r>
      <w:hyperlink r:id="rId743">
        <w:r>
          <w:rPr>
            <w:color w:val="0000EE"/>
            <w:u w:val="single"/>
          </w:rPr>
          <w:t>3:19–20</w:t>
        </w:r>
      </w:hyperlink>
      <w:r>
        <w:t>，</w:t>
      </w:r>
      <w:hyperlink r:id="rId744">
        <w:r>
          <w:rPr>
            <w:color w:val="0000EE"/>
            <w:u w:val="single"/>
          </w:rPr>
          <w:t>12:37–41</w:t>
        </w:r>
      </w:hyperlink>
      <w:r>
        <w:t>）。世人愛黑暗，無法理解光，並積極抵擋光（</w:t>
      </w:r>
      <w:hyperlink r:id="rId745">
        <w:r>
          <w:rPr>
            <w:color w:val="0000EE"/>
            <w:u w:val="single"/>
          </w:rPr>
          <w:t>3:19</w:t>
        </w:r>
      </w:hyperlink>
      <w:r>
        <w:t>）。世界沒有生命，需要生命（</w:t>
      </w:r>
      <w:hyperlink r:id="rId746">
        <w:r>
          <w:rPr>
            <w:color w:val="0000EE"/>
            <w:u w:val="single"/>
          </w:rPr>
          <w:t>6:33</w:t>
        </w:r>
      </w:hyperlink>
      <w:r>
        <w:t>、</w:t>
      </w:r>
      <w:hyperlink r:id="rId747">
        <w:r>
          <w:rPr>
            <w:color w:val="0000EE"/>
            <w:u w:val="single"/>
          </w:rPr>
          <w:t>51</w:t>
        </w:r>
      </w:hyperlink>
      <w:r>
        <w:t>）。然而，它卻憎恨那位能拯救它的人（</w:t>
      </w:r>
      <w:hyperlink r:id="rId748">
        <w:r>
          <w:rPr>
            <w:color w:val="0000EE"/>
            <w:u w:val="single"/>
          </w:rPr>
          <w:t>7:7</w:t>
        </w:r>
      </w:hyperlink>
      <w:r>
        <w:t>）。撒但是這個「世界的王」（</w:t>
      </w:r>
      <w:hyperlink r:id="rId749">
        <w:r>
          <w:rPr>
            <w:color w:val="0000EE"/>
            <w:u w:val="single"/>
          </w:rPr>
          <w:t>12:31</w:t>
        </w:r>
      </w:hyperlink>
      <w:r>
        <w:t>），但牠終有一天會面臨審判。</w:t>
      </w:r>
    </w:p>
    <w:p>
      <w:r/>
      <w:r>
        <w:t>神愛世人，即使人們經常反對和悖逆祂。耶穌為了除去世界的罪而受死（</w:t>
      </w:r>
      <w:hyperlink r:id="rId237">
        <w:r>
          <w:rPr>
            <w:color w:val="0000EE"/>
            <w:u w:val="single"/>
          </w:rPr>
          <w:t>約1:29</w:t>
        </w:r>
      </w:hyperlink>
      <w:r>
        <w:t>，</w:t>
      </w:r>
      <w:hyperlink r:id="rId750">
        <w:r>
          <w:rPr>
            <w:color w:val="0000EE"/>
            <w:u w:val="single"/>
          </w:rPr>
          <w:t>3:16–17</w:t>
        </w:r>
      </w:hyperlink>
      <w:r>
        <w:t>；</w:t>
      </w:r>
      <w:hyperlink r:id="rId751">
        <w:r>
          <w:rPr>
            <w:color w:val="0000EE"/>
            <w:u w:val="single"/>
          </w:rPr>
          <w:t>約一2:2</w:t>
        </w:r>
      </w:hyperlink>
      <w:r>
        <w:t>）。然而，神對祂創造物的愛與祂對世間罪惡的審判是並存的（</w:t>
      </w:r>
      <w:hyperlink r:id="rId752">
        <w:r>
          <w:rPr>
            <w:color w:val="0000EE"/>
            <w:u w:val="single"/>
          </w:rPr>
          <w:t>約3:18–21</w:t>
        </w:r>
      </w:hyperlink>
      <w:r>
        <w:t>、</w:t>
      </w:r>
      <w:hyperlink r:id="rId753">
        <w:r>
          <w:rPr>
            <w:color w:val="0000EE"/>
            <w:u w:val="single"/>
          </w:rPr>
          <w:t>36</w:t>
        </w:r>
      </w:hyperlink>
      <w:r>
        <w:t>，</w:t>
      </w:r>
      <w:hyperlink r:id="rId754">
        <w:r>
          <w:rPr>
            <w:color w:val="0000EE"/>
            <w:u w:val="single"/>
          </w:rPr>
          <w:t>5:27–30</w:t>
        </w:r>
      </w:hyperlink>
      <w:r>
        <w:t>，</w:t>
      </w:r>
      <w:hyperlink r:id="rId755">
        <w:r>
          <w:rPr>
            <w:color w:val="0000EE"/>
            <w:u w:val="single"/>
          </w:rPr>
          <w:t>12:47–48</w:t>
        </w:r>
      </w:hyperlink>
      <w:r>
        <w:t>）。耶穌的跟隨者在他們的使命中也感受到這個張力。神呼召我們與世界分享祂的愛，但我們會遇到衝突，因為世界可能會反對我們的信息（見</w:t>
      </w:r>
      <w:hyperlink r:id="rId756">
        <w:r>
          <w:rPr>
            <w:color w:val="0000EE"/>
            <w:u w:val="single"/>
          </w:rPr>
          <w:t>15:18–27</w:t>
        </w:r>
      </w:hyperlink>
      <w:r>
        <w:t>；</w:t>
      </w:r>
      <w:hyperlink r:id="rId757">
        <w:r>
          <w:rPr>
            <w:color w:val="0000EE"/>
            <w:u w:val="single"/>
          </w:rPr>
          <w:t>17:13–26</w:t>
        </w:r>
      </w:hyperlink>
      <w:r>
        <w:t>）。</w:t>
      </w:r>
    </w:p>
    <w:p>
      <w:r/>
      <w:r>
        <w:rPr>
          <w:u w:val="single"/>
        </w:rPr>
        <w:t>進深研究的經文段落</w:t>
      </w:r>
    </w:p>
    <w:p>
      <w:r/>
      <w:hyperlink r:id="rId758">
        <w:r>
          <w:rPr>
            <w:color w:val="0000EE"/>
            <w:u w:val="single"/>
          </w:rPr>
          <w:t>創6:11–12</w:t>
        </w:r>
      </w:hyperlink>
      <w:r>
        <w:t>；</w:t>
      </w:r>
      <w:hyperlink r:id="rId759">
        <w:r>
          <w:rPr>
            <w:color w:val="0000EE"/>
            <w:u w:val="single"/>
          </w:rPr>
          <w:t>詩2:1–6</w:t>
        </w:r>
      </w:hyperlink>
      <w:r>
        <w:t>，</w:t>
      </w:r>
      <w:hyperlink r:id="rId760">
        <w:r>
          <w:rPr>
            <w:color w:val="0000EE"/>
            <w:u w:val="single"/>
          </w:rPr>
          <w:t>9:8</w:t>
        </w:r>
      </w:hyperlink>
      <w:r>
        <w:t>；</w:t>
      </w:r>
      <w:hyperlink r:id="rId761">
        <w:r>
          <w:rPr>
            <w:color w:val="0000EE"/>
            <w:u w:val="single"/>
          </w:rPr>
          <w:t>賽61:11</w:t>
        </w:r>
      </w:hyperlink>
      <w:r>
        <w:t>，</w:t>
      </w:r>
      <w:hyperlink r:id="rId762">
        <w:r>
          <w:rPr>
            <w:color w:val="0000EE"/>
            <w:u w:val="single"/>
          </w:rPr>
          <w:t>66:16</w:t>
        </w:r>
      </w:hyperlink>
      <w:r>
        <w:t>；</w:t>
      </w:r>
      <w:hyperlink r:id="rId763">
        <w:r>
          <w:rPr>
            <w:color w:val="0000EE"/>
            <w:u w:val="single"/>
          </w:rPr>
          <w:t>太5:14</w:t>
        </w:r>
      </w:hyperlink>
      <w:r>
        <w:t>，</w:t>
      </w:r>
      <w:hyperlink r:id="rId764">
        <w:r>
          <w:rPr>
            <w:color w:val="0000EE"/>
            <w:u w:val="single"/>
          </w:rPr>
          <w:t>13:38–40</w:t>
        </w:r>
      </w:hyperlink>
      <w:r>
        <w:t>；</w:t>
      </w:r>
      <w:hyperlink r:id="rId765">
        <w:r>
          <w:rPr>
            <w:color w:val="0000EE"/>
            <w:u w:val="single"/>
          </w:rPr>
          <w:t>約1:9–10</w:t>
        </w:r>
      </w:hyperlink>
      <w:r>
        <w:t>，</w:t>
      </w:r>
      <w:hyperlink r:id="rId766">
        <w:r>
          <w:rPr>
            <w:color w:val="0000EE"/>
            <w:u w:val="single"/>
          </w:rPr>
          <w:t>3:16–19</w:t>
        </w:r>
      </w:hyperlink>
      <w:r>
        <w:t>，</w:t>
      </w:r>
      <w:hyperlink r:id="rId748">
        <w:r>
          <w:rPr>
            <w:color w:val="0000EE"/>
            <w:u w:val="single"/>
          </w:rPr>
          <w:t>7:7</w:t>
        </w:r>
      </w:hyperlink>
      <w:r>
        <w:t>，</w:t>
      </w:r>
      <w:hyperlink r:id="rId767">
        <w:r>
          <w:rPr>
            <w:color w:val="0000EE"/>
            <w:u w:val="single"/>
          </w:rPr>
          <w:t>8:12</w:t>
        </w:r>
      </w:hyperlink>
      <w:r>
        <w:t>，</w:t>
      </w:r>
      <w:hyperlink r:id="rId768">
        <w:r>
          <w:rPr>
            <w:color w:val="0000EE"/>
            <w:u w:val="single"/>
          </w:rPr>
          <w:t>14:17–19</w:t>
        </w:r>
      </w:hyperlink>
      <w:r>
        <w:t>，</w:t>
      </w:r>
      <w:hyperlink r:id="rId769">
        <w:r>
          <w:rPr>
            <w:color w:val="0000EE"/>
            <w:u w:val="single"/>
          </w:rPr>
          <w:t>15:18–19</w:t>
        </w:r>
      </w:hyperlink>
      <w:r>
        <w:t>，</w:t>
      </w:r>
      <w:hyperlink r:id="rId770">
        <w:r>
          <w:rPr>
            <w:color w:val="0000EE"/>
            <w:u w:val="single"/>
          </w:rPr>
          <w:t>16:7–9</w:t>
        </w:r>
      </w:hyperlink>
      <w:r>
        <w:t>、</w:t>
      </w:r>
      <w:hyperlink r:id="rId771">
        <w:r>
          <w:rPr>
            <w:color w:val="0000EE"/>
            <w:u w:val="single"/>
          </w:rPr>
          <w:t>33</w:t>
        </w:r>
      </w:hyperlink>
      <w:r>
        <w:t>；</w:t>
      </w:r>
      <w:hyperlink r:id="rId772">
        <w:r>
          <w:rPr>
            <w:color w:val="0000EE"/>
            <w:u w:val="single"/>
          </w:rPr>
          <w:t>約17:5–26</w:t>
        </w:r>
      </w:hyperlink>
      <w:r>
        <w:t>；</w:t>
      </w:r>
      <w:hyperlink r:id="rId773">
        <w:r>
          <w:rPr>
            <w:color w:val="0000EE"/>
            <w:u w:val="single"/>
          </w:rPr>
          <w:t>徒17:31</w:t>
        </w:r>
      </w:hyperlink>
      <w:r>
        <w:t>；</w:t>
      </w:r>
      <w:hyperlink r:id="rId774">
        <w:r>
          <w:rPr>
            <w:color w:val="0000EE"/>
            <w:u w:val="single"/>
          </w:rPr>
          <w:t>林前1:20–28</w:t>
        </w:r>
      </w:hyperlink>
      <w:r>
        <w:t>，</w:t>
      </w:r>
      <w:hyperlink r:id="rId775">
        <w:r>
          <w:rPr>
            <w:color w:val="0000EE"/>
            <w:u w:val="single"/>
          </w:rPr>
          <w:t>3:3</w:t>
        </w:r>
      </w:hyperlink>
      <w:r>
        <w:t>，</w:t>
      </w:r>
      <w:hyperlink r:id="rId776">
        <w:r>
          <w:rPr>
            <w:color w:val="0000EE"/>
            <w:u w:val="single"/>
          </w:rPr>
          <w:t>6:2</w:t>
        </w:r>
      </w:hyperlink>
      <w:r>
        <w:t>；</w:t>
      </w:r>
      <w:hyperlink r:id="rId777">
        <w:r>
          <w:rPr>
            <w:color w:val="0000EE"/>
            <w:u w:val="single"/>
          </w:rPr>
          <w:t>林後5:19</w:t>
        </w:r>
      </w:hyperlink>
      <w:r>
        <w:t>；</w:t>
      </w:r>
      <w:hyperlink r:id="rId778">
        <w:r>
          <w:rPr>
            <w:color w:val="0000EE"/>
            <w:u w:val="single"/>
          </w:rPr>
          <w:t>弗2:2</w:t>
        </w:r>
      </w:hyperlink>
      <w:r>
        <w:t>；</w:t>
      </w:r>
      <w:hyperlink r:id="rId779">
        <w:r>
          <w:rPr>
            <w:color w:val="0000EE"/>
            <w:u w:val="single"/>
          </w:rPr>
          <w:t>西2:20</w:t>
        </w:r>
      </w:hyperlink>
      <w:r>
        <w:t>；</w:t>
      </w:r>
      <w:hyperlink r:id="rId780">
        <w:r>
          <w:rPr>
            <w:color w:val="0000EE"/>
            <w:u w:val="single"/>
          </w:rPr>
          <w:t>雅4:4</w:t>
        </w:r>
      </w:hyperlink>
      <w:r>
        <w:t>；</w:t>
      </w:r>
      <w:hyperlink r:id="rId781">
        <w:r>
          <w:rPr>
            <w:color w:val="0000EE"/>
            <w:u w:val="single"/>
          </w:rPr>
          <w:t>彼後1:4</w:t>
        </w:r>
      </w:hyperlink>
      <w:r>
        <w:t>，</w:t>
      </w:r>
      <w:hyperlink r:id="rId782">
        <w:r>
          <w:rPr>
            <w:color w:val="0000EE"/>
            <w:u w:val="single"/>
          </w:rPr>
          <w:t>2:20</w:t>
        </w:r>
      </w:hyperlink>
      <w:r>
        <w:t>；</w:t>
      </w:r>
      <w:hyperlink r:id="rId783">
        <w:r>
          <w:rPr>
            <w:color w:val="0000EE"/>
            <w:u w:val="single"/>
          </w:rPr>
          <w:t>約一2:15–16</w:t>
        </w:r>
      </w:hyperlink>
      <w:r>
        <w:t>，</w:t>
      </w:r>
      <w:hyperlink r:id="rId784">
        <w:r>
          <w:rPr>
            <w:color w:val="0000EE"/>
            <w:u w:val="single"/>
          </w:rPr>
          <w:t>4:3–5</w:t>
        </w:r>
      </w:hyperlink>
      <w:r/>
      <w:r/>
    </w:p>
    <w:p>
      <w:r/>
    </w:p>
    <w:p>
      <w:pPr>
        <w:pStyle w:val="Heading2"/>
      </w:pPr>
      <w:r>
        <w:t>以色列地理中的神學意義</w:t>
      </w:r>
      <w:r/>
    </w:p>
    <w:p>
      <w:r/>
      <w:r>
        <w:t>在</w:t>
      </w:r>
      <w:hyperlink r:id="rId785">
        <w:r>
          <w:rPr>
            <w:color w:val="0000EE"/>
            <w:u w:val="single"/>
          </w:rPr>
          <w:t>以西結書四十七章13節至四十八章35節</w:t>
        </w:r>
      </w:hyperlink>
      <w:r>
        <w:t>中，土地的分配結合了屬靈的理想和實際的信息，並呼應了異象前段的主題（</w:t>
      </w:r>
      <w:hyperlink r:id="rId786">
        <w:r>
          <w:rPr>
            <w:color w:val="0000EE"/>
            <w:u w:val="single"/>
          </w:rPr>
          <w:t>結40–46章</w:t>
        </w:r>
      </w:hyperlink>
      <w:r>
        <w:t>）。先知以西結所看見的未來，與過去的歷史緊密相連。以色列的土地仍然是特別之地，是神應許給以色列列祖的。</w:t>
      </w:r>
    </w:p>
    <w:p>
      <w:r/>
      <w:r>
        <w:t>在這異象中的地圖，與約書亞時代按支派分地的方式有所不同。以西結所見的每一支派都分得一份相等的地業，這些土地是由東至西的條狀分布，整個地圖的設計以聖殿為中心。這樣的分配並不符合真實地理的形狀與地貌，而是象徵性的。重點在於：從前支派之間的紛爭與仇恨將不再存在，因為每個支派都享有同等的地位。</w:t>
      </w:r>
    </w:p>
    <w:p>
      <w:r/>
      <w:r>
        <w:t>在這個異象中，君主政體（由神所揀選的王來治理百姓的制度）並未被廢除，而是被轉化。以西結書較早的章節中所描述那座荒廢的城，如今成為一座為各支派帶來合一與和諧的新聖城。從神的聖殿流出生命的河水，恢復萬物，將祝福帶到百姓生活的每一個角落。</w:t>
      </w:r>
    </w:p>
    <w:p>
      <w:r/>
      <w:hyperlink r:id="rId787">
        <w:r>
          <w:rPr>
            <w:color w:val="0000EE"/>
            <w:u w:val="single"/>
          </w:rPr>
          <w:t>以西結書四十至四十八章</w:t>
        </w:r>
      </w:hyperlink>
      <w:r>
        <w:t>中的異象，鼓勵百姓為過去的罪悔改，在艱難中持守忠心，並懷抱盼望，相信神憑祂的大能與恩典會帶來更美好的未來。啟示錄最後的幾章，展示這異象在耶穌基督裡得以應驗（</w:t>
      </w:r>
      <w:hyperlink r:id="rId788">
        <w:r>
          <w:rPr>
            <w:color w:val="0000EE"/>
            <w:u w:val="single"/>
          </w:rPr>
          <w:t>啟21–22章</w:t>
        </w:r>
      </w:hyperlink>
      <w:r>
        <w:t>）。耶穌開啟了以西結所描述的屬靈現實。那是一座天上的城，「就是神所經營所建造的」（</w:t>
      </w:r>
      <w:hyperlink r:id="rId789">
        <w:r>
          <w:rPr>
            <w:color w:val="0000EE"/>
            <w:u w:val="single"/>
          </w:rPr>
          <w:t>來11:10</w:t>
        </w:r>
      </w:hyperlink>
      <w:r>
        <w:t>）。</w:t>
      </w:r>
    </w:p>
    <w:p>
      <w:r/>
      <w:r>
        <w:rPr>
          <w:u w:val="single"/>
        </w:rPr>
        <w:t>進深研究的經文段落</w:t>
      </w:r>
    </w:p>
    <w:p>
      <w:r/>
      <w:hyperlink r:id="rId786">
        <w:r>
          <w:rPr>
            <w:color w:val="0000EE"/>
            <w:u w:val="single"/>
          </w:rPr>
          <w:t>結40:1–46:24，</w:t>
        </w:r>
      </w:hyperlink>
      <w:hyperlink r:id="rId785">
        <w:r>
          <w:rPr>
            <w:color w:val="0000EE"/>
            <w:u w:val="single"/>
          </w:rPr>
          <w:t>47:13–48:35</w:t>
        </w:r>
      </w:hyperlink>
      <w:r>
        <w:t>；</w:t>
      </w:r>
      <w:hyperlink r:id="rId790">
        <w:r>
          <w:rPr>
            <w:color w:val="0000EE"/>
            <w:u w:val="single"/>
          </w:rPr>
          <w:t>啟22:1–2</w:t>
        </w:r>
      </w:hyperlink>
      <w:r/>
      <w:r/>
    </w:p>
    <w:p>
      <w:r/>
    </w:p>
    <w:p>
      <w:pPr>
        <w:pStyle w:val="Heading2"/>
      </w:pPr>
      <w:r>
        <w:t>以色列的聖者</w:t>
      </w:r>
      <w:r/>
    </w:p>
    <w:p>
      <w:r/>
      <w:r>
        <w:t>片語</w:t>
      </w:r>
      <w:r>
        <w:rPr>
          <w:b/>
        </w:rPr>
        <w:t>以色列的聖者</w:t>
      </w:r>
      <w:r>
        <w:t>在以賽亞書的預言中，出現了約二十四次。聖者就是「大君王」（</w:t>
      </w:r>
      <w:hyperlink r:id="rId791">
        <w:r>
          <w:rPr>
            <w:color w:val="0000EE"/>
            <w:u w:val="single"/>
          </w:rPr>
          <w:t>賽6:5</w:t>
        </w:r>
      </w:hyperlink>
      <w:r>
        <w:t>）。這公義和正直的聖者，是無可比擬的神（</w:t>
      </w:r>
      <w:hyperlink r:id="rId792">
        <w:r>
          <w:rPr>
            <w:color w:val="0000EE"/>
            <w:u w:val="single"/>
          </w:rPr>
          <w:t>賽26:7</w:t>
        </w:r>
      </w:hyperlink>
      <w:r>
        <w:t>，</w:t>
      </w:r>
      <w:hyperlink r:id="rId793">
        <w:r>
          <w:rPr>
            <w:color w:val="0000EE"/>
            <w:u w:val="single"/>
          </w:rPr>
          <w:t>40:25</w:t>
        </w:r>
      </w:hyperlink>
      <w:r>
        <w:t>）。祂是祂子民的救贖主（</w:t>
      </w:r>
      <w:hyperlink r:id="rId794">
        <w:r>
          <w:rPr>
            <w:color w:val="0000EE"/>
            <w:u w:val="single"/>
          </w:rPr>
          <w:t>賽41:14</w:t>
        </w:r>
      </w:hyperlink>
      <w:r>
        <w:t>）。</w:t>
      </w:r>
    </w:p>
    <w:p>
      <w:r/>
      <w:r>
        <w:t>任何接近聖者的人，都必須以敬畏之心來崇拜祂。聖者將自己與錫安山聯繫起來。它是聖潔的，因為這是祂的象徵居所（見</w:t>
      </w:r>
      <w:hyperlink r:id="rId795">
        <w:r>
          <w:rPr>
            <w:color w:val="0000EE"/>
            <w:u w:val="single"/>
          </w:rPr>
          <w:t>18:7</w:t>
        </w:r>
      </w:hyperlink>
      <w:r>
        <w:t>，</w:t>
      </w:r>
      <w:hyperlink r:id="rId796">
        <w:r>
          <w:rPr>
            <w:color w:val="0000EE"/>
            <w:u w:val="single"/>
          </w:rPr>
          <w:t>24:23</w:t>
        </w:r>
      </w:hyperlink>
      <w:r>
        <w:t>，</w:t>
      </w:r>
      <w:hyperlink r:id="rId797">
        <w:r>
          <w:rPr>
            <w:color w:val="0000EE"/>
            <w:u w:val="single"/>
          </w:rPr>
          <w:t>27:13</w:t>
        </w:r>
      </w:hyperlink>
      <w:r>
        <w:t>，</w:t>
      </w:r>
      <w:hyperlink r:id="rId798">
        <w:r>
          <w:rPr>
            <w:color w:val="0000EE"/>
            <w:u w:val="single"/>
          </w:rPr>
          <w:t>56:7</w:t>
        </w:r>
      </w:hyperlink>
      <w:r>
        <w:t>，</w:t>
      </w:r>
      <w:hyperlink r:id="rId799">
        <w:r>
          <w:rPr>
            <w:color w:val="0000EE"/>
            <w:u w:val="single"/>
          </w:rPr>
          <w:t>60:1–22</w:t>
        </w:r>
      </w:hyperlink>
      <w:r>
        <w:t>）。</w:t>
      </w:r>
    </w:p>
    <w:p>
      <w:r/>
      <w:r>
        <w:t>以色列的聖者與所有受造物不同，因為祂是道德完美的創造者。罪人無法與祂同住（見</w:t>
      </w:r>
      <w:hyperlink r:id="rId800">
        <w:r>
          <w:rPr>
            <w:color w:val="0000EE"/>
            <w:u w:val="single"/>
          </w:rPr>
          <w:t>賽1:4</w:t>
        </w:r>
      </w:hyperlink>
      <w:r>
        <w:t>）。神的聖潔要求儀式的純潔和道德的完美。神就像吞滅的永火，要去除任何與祂的聖潔旨意無關的事物（見</w:t>
      </w:r>
      <w:hyperlink r:id="rId801">
        <w:r>
          <w:rPr>
            <w:color w:val="0000EE"/>
            <w:u w:val="single"/>
          </w:rPr>
          <w:t>賽33:14</w:t>
        </w:r>
      </w:hyperlink>
      <w:r>
        <w:t>）。</w:t>
      </w:r>
    </w:p>
    <w:p>
      <w:r/>
      <w:r>
        <w:t>然而，以色列的聖者要為自己保留一小群人（</w:t>
      </w:r>
      <w:hyperlink r:id="rId802">
        <w:r>
          <w:rPr>
            <w:color w:val="0000EE"/>
            <w:u w:val="single"/>
          </w:rPr>
          <w:t>賽4:2–3</w:t>
        </w:r>
      </w:hyperlink>
      <w:r>
        <w:t>，</w:t>
      </w:r>
      <w:hyperlink r:id="rId803">
        <w:r>
          <w:rPr>
            <w:color w:val="0000EE"/>
            <w:u w:val="single"/>
          </w:rPr>
          <w:t>6:13</w:t>
        </w:r>
      </w:hyperlink>
      <w:r>
        <w:t>）。祂在靈性上潔淨他們，並承諾將與祂所救贖的子民同在（</w:t>
      </w:r>
      <w:hyperlink r:id="rId804">
        <w:r>
          <w:rPr>
            <w:color w:val="0000EE"/>
            <w:u w:val="single"/>
          </w:rPr>
          <w:t>12:6</w:t>
        </w:r>
      </w:hyperlink>
      <w:r>
        <w:t>，</w:t>
      </w:r>
      <w:hyperlink r:id="rId805">
        <w:r>
          <w:rPr>
            <w:color w:val="0000EE"/>
            <w:u w:val="single"/>
          </w:rPr>
          <w:t>35:8–9</w:t>
        </w:r>
      </w:hyperlink>
      <w:r>
        <w:t>，</w:t>
      </w:r>
      <w:hyperlink r:id="rId806">
        <w:r>
          <w:rPr>
            <w:color w:val="0000EE"/>
            <w:u w:val="single"/>
          </w:rPr>
          <w:t>62:12</w:t>
        </w:r>
      </w:hyperlink>
      <w:r>
        <w:t>，見</w:t>
      </w:r>
      <w:hyperlink r:id="rId807">
        <w:r>
          <w:rPr>
            <w:color w:val="0000EE"/>
            <w:u w:val="single"/>
          </w:rPr>
          <w:t>49:7</w:t>
        </w:r>
      </w:hyperlink>
      <w:r>
        <w:t>）。祂藉著幫助有罪和軟弱的人類，彰顯祂分別為聖的力量。祂將他們從因罪而導致的流亡中拯救出來，並為他們展開新的創造。</w:t>
      </w:r>
    </w:p>
    <w:p>
      <w:r/>
      <w:r>
        <w:rPr>
          <w:u w:val="single"/>
        </w:rPr>
        <w:t>進深研究的經文段落</w:t>
      </w:r>
    </w:p>
    <w:p>
      <w:r/>
      <w:hyperlink r:id="rId808">
        <w:r>
          <w:rPr>
            <w:color w:val="0000EE"/>
            <w:u w:val="single"/>
          </w:rPr>
          <w:t>詩71:22–23</w:t>
        </w:r>
      </w:hyperlink>
      <w:r>
        <w:t>，</w:t>
      </w:r>
      <w:hyperlink r:id="rId809">
        <w:r>
          <w:rPr>
            <w:color w:val="0000EE"/>
            <w:u w:val="single"/>
          </w:rPr>
          <w:t>78:41</w:t>
        </w:r>
      </w:hyperlink>
      <w:r>
        <w:t>；</w:t>
      </w:r>
      <w:hyperlink r:id="rId810">
        <w:r>
          <w:rPr>
            <w:color w:val="0000EE"/>
            <w:u w:val="single"/>
          </w:rPr>
          <w:t>箴9:10</w:t>
        </w:r>
      </w:hyperlink>
      <w:r>
        <w:t>；</w:t>
      </w:r>
      <w:hyperlink r:id="rId811">
        <w:r>
          <w:rPr>
            <w:color w:val="0000EE"/>
            <w:u w:val="single"/>
          </w:rPr>
          <w:t>賽6:1–5</w:t>
        </w:r>
      </w:hyperlink>
      <w:r>
        <w:t>，</w:t>
      </w:r>
      <w:hyperlink r:id="rId812">
        <w:r>
          <w:rPr>
            <w:color w:val="0000EE"/>
            <w:u w:val="single"/>
          </w:rPr>
          <w:t>10:17</w:t>
        </w:r>
      </w:hyperlink>
      <w:r>
        <w:t>、</w:t>
      </w:r>
      <w:hyperlink r:id="rId813">
        <w:r>
          <w:rPr>
            <w:color w:val="0000EE"/>
            <w:u w:val="single"/>
          </w:rPr>
          <w:t>20</w:t>
        </w:r>
      </w:hyperlink>
      <w:r>
        <w:t>，</w:t>
      </w:r>
      <w:hyperlink r:id="rId814">
        <w:r>
          <w:rPr>
            <w:color w:val="0000EE"/>
            <w:u w:val="single"/>
          </w:rPr>
          <w:t>17:7</w:t>
        </w:r>
      </w:hyperlink>
      <w:r>
        <w:t>，</w:t>
      </w:r>
      <w:hyperlink r:id="rId815">
        <w:r>
          <w:rPr>
            <w:color w:val="0000EE"/>
            <w:u w:val="single"/>
          </w:rPr>
          <w:t>29:17–24</w:t>
        </w:r>
      </w:hyperlink>
      <w:r>
        <w:t>，</w:t>
      </w:r>
      <w:hyperlink r:id="rId816">
        <w:r>
          <w:rPr>
            <w:color w:val="0000EE"/>
            <w:u w:val="single"/>
          </w:rPr>
          <w:t>30:15</w:t>
        </w:r>
      </w:hyperlink>
      <w:r>
        <w:t>，</w:t>
      </w:r>
      <w:hyperlink r:id="rId794">
        <w:r>
          <w:rPr>
            <w:color w:val="0000EE"/>
            <w:u w:val="single"/>
          </w:rPr>
          <w:t>41:14</w:t>
        </w:r>
      </w:hyperlink>
      <w:r>
        <w:t>、</w:t>
      </w:r>
      <w:hyperlink r:id="rId817">
        <w:r>
          <w:rPr>
            <w:color w:val="0000EE"/>
            <w:u w:val="single"/>
          </w:rPr>
          <w:t>17–20</w:t>
        </w:r>
      </w:hyperlink>
      <w:r>
        <w:t>，</w:t>
      </w:r>
      <w:hyperlink r:id="rId818">
        <w:r>
          <w:rPr>
            <w:color w:val="0000EE"/>
            <w:u w:val="single"/>
          </w:rPr>
          <w:t>43:1–4</w:t>
        </w:r>
      </w:hyperlink>
      <w:r>
        <w:t>、</w:t>
      </w:r>
      <w:hyperlink r:id="rId819">
        <w:r>
          <w:rPr>
            <w:color w:val="0000EE"/>
            <w:u w:val="single"/>
          </w:rPr>
          <w:t>10–21</w:t>
        </w:r>
      </w:hyperlink>
      <w:r>
        <w:t>，</w:t>
      </w:r>
      <w:hyperlink r:id="rId820">
        <w:r>
          <w:rPr>
            <w:color w:val="0000EE"/>
            <w:u w:val="single"/>
          </w:rPr>
          <w:t>48:17–18</w:t>
        </w:r>
      </w:hyperlink>
      <w:r>
        <w:t>，</w:t>
      </w:r>
      <w:hyperlink r:id="rId821">
        <w:r>
          <w:rPr>
            <w:color w:val="0000EE"/>
            <w:u w:val="single"/>
          </w:rPr>
          <w:t>54:4–5</w:t>
        </w:r>
      </w:hyperlink>
      <w:r>
        <w:t>，</w:t>
      </w:r>
      <w:hyperlink r:id="rId822">
        <w:r>
          <w:rPr>
            <w:color w:val="0000EE"/>
            <w:u w:val="single"/>
          </w:rPr>
          <w:t>55:5</w:t>
        </w:r>
      </w:hyperlink>
      <w:r>
        <w:t>，</w:t>
      </w:r>
      <w:hyperlink r:id="rId823">
        <w:r>
          <w:rPr>
            <w:color w:val="0000EE"/>
            <w:u w:val="single"/>
          </w:rPr>
          <w:t>57:15</w:t>
        </w:r>
      </w:hyperlink>
      <w:r>
        <w:t>；</w:t>
      </w:r>
      <w:hyperlink r:id="rId824">
        <w:r>
          <w:rPr>
            <w:color w:val="0000EE"/>
            <w:u w:val="single"/>
          </w:rPr>
          <w:t>耶50:29</w:t>
        </w:r>
      </w:hyperlink>
      <w:r>
        <w:t>，</w:t>
      </w:r>
      <w:hyperlink r:id="rId825">
        <w:r>
          <w:rPr>
            <w:color w:val="0000EE"/>
            <w:u w:val="single"/>
          </w:rPr>
          <w:t>51:5</w:t>
        </w:r>
      </w:hyperlink>
      <w:r>
        <w:t>；</w:t>
      </w:r>
      <w:hyperlink r:id="rId826">
        <w:r>
          <w:rPr>
            <w:color w:val="0000EE"/>
            <w:u w:val="single"/>
          </w:rPr>
          <w:t>結39:7–8</w:t>
        </w:r>
      </w:hyperlink>
      <w:r>
        <w:t>；</w:t>
      </w:r>
      <w:hyperlink r:id="rId827">
        <w:r>
          <w:rPr>
            <w:color w:val="0000EE"/>
            <w:u w:val="single"/>
          </w:rPr>
          <w:t>何11:8–9</w:t>
        </w:r>
      </w:hyperlink>
      <w:r>
        <w:t>；</w:t>
      </w:r>
      <w:hyperlink r:id="rId828">
        <w:r>
          <w:rPr>
            <w:color w:val="0000EE"/>
            <w:u w:val="single"/>
          </w:rPr>
          <w:t>哈3:3–6</w:t>
        </w:r>
      </w:hyperlink>
      <w:r>
        <w:t>；</w:t>
      </w:r>
      <w:hyperlink r:id="rId829">
        <w:r>
          <w:rPr>
            <w:color w:val="0000EE"/>
            <w:u w:val="single"/>
          </w:rPr>
          <w:t>約6:66–69</w:t>
        </w:r>
      </w:hyperlink>
      <w:r>
        <w:t>；</w:t>
      </w:r>
      <w:hyperlink r:id="rId830">
        <w:r>
          <w:rPr>
            <w:color w:val="0000EE"/>
            <w:u w:val="single"/>
          </w:rPr>
          <w:t>徒2:27</w:t>
        </w:r>
      </w:hyperlink>
      <w:r>
        <w:t>，</w:t>
      </w:r>
      <w:hyperlink r:id="rId831">
        <w:r>
          <w:rPr>
            <w:color w:val="0000EE"/>
            <w:u w:val="single"/>
          </w:rPr>
          <w:t>13:35</w:t>
        </w:r>
      </w:hyperlink>
      <w:r>
        <w:t>；</w:t>
      </w:r>
      <w:hyperlink r:id="rId832">
        <w:r>
          <w:rPr>
            <w:color w:val="0000EE"/>
            <w:u w:val="single"/>
          </w:rPr>
          <w:t>啟16:5–7</w:t>
        </w:r>
      </w:hyperlink>
      <w:r/>
      <w:r/>
    </w:p>
    <w:p>
      <w:r/>
    </w:p>
    <w:p>
      <w:pPr>
        <w:pStyle w:val="Heading2"/>
      </w:pPr>
      <w:r>
        <w:t>以神的話語為中心</w:t>
      </w:r>
      <w:r/>
    </w:p>
    <w:p>
      <w:r/>
      <w:r>
        <w:t>神在西奈山頒布律法給摩西後，祂親自將律法寫在石版上（</w:t>
      </w:r>
      <w:hyperlink r:id="rId833">
        <w:r>
          <w:rPr>
            <w:color w:val="0000EE"/>
            <w:u w:val="single"/>
          </w:rPr>
          <w:t>出34:1</w:t>
        </w:r>
      </w:hyperlink>
      <w:r>
        <w:t>）。神的心意是要以色列人把律法教導他們的</w:t>
      </w:r>
      <w:r>
        <w:t>兒女</w:t>
      </w:r>
      <w:r>
        <w:t>（</w:t>
      </w:r>
      <w:hyperlink r:id="rId834">
        <w:r>
          <w:rPr>
            <w:color w:val="0000EE"/>
            <w:u w:val="single"/>
          </w:rPr>
          <w:t>申6:7</w:t>
        </w:r>
      </w:hyperlink>
      <w:r>
        <w:t>）；百姓把律法繫在手上和額上，甚至寫在</w:t>
      </w:r>
      <w:r>
        <w:t>房屋</w:t>
      </w:r>
      <w:r>
        <w:t>的門框上，以時刻記住神的話（</w:t>
      </w:r>
      <w:hyperlink r:id="rId835">
        <w:r>
          <w:rPr>
            <w:color w:val="0000EE"/>
            <w:u w:val="single"/>
          </w:rPr>
          <w:t>申6:8–9</w:t>
        </w:r>
      </w:hyperlink>
      <w:r>
        <w:t>）。</w:t>
      </w:r>
    </w:p>
    <w:p>
      <w:r/>
      <w:r>
        <w:t>每逢第七年</w:t>
      </w:r>
      <w:r>
        <w:t>，</w:t>
      </w:r>
      <w:r>
        <w:t>祭司會向百姓誦讀神的律法，使他們不忘記要敬畏神（</w:t>
      </w:r>
      <w:hyperlink r:id="rId836">
        <w:r>
          <w:rPr>
            <w:color w:val="0000EE"/>
            <w:u w:val="single"/>
          </w:rPr>
          <w:t>申31:9–13</w:t>
        </w:r>
      </w:hyperlink>
      <w:r>
        <w:t>）。人若研讀並</w:t>
      </w:r>
      <w:r>
        <w:t>遵行神的話語，「道路就可以亨通</w:t>
      </w:r>
      <w:r>
        <w:t>」（</w:t>
      </w:r>
      <w:hyperlink r:id="rId837">
        <w:r>
          <w:rPr>
            <w:color w:val="0000EE"/>
            <w:u w:val="single"/>
          </w:rPr>
          <w:t>書1:7–8</w:t>
        </w:r>
      </w:hyperlink>
      <w:r>
        <w:t>；</w:t>
      </w:r>
      <w:hyperlink r:id="rId838">
        <w:r>
          <w:rPr>
            <w:color w:val="0000EE"/>
            <w:u w:val="single"/>
          </w:rPr>
          <w:t>詩1:2</w:t>
        </w:r>
      </w:hyperlink>
      <w:r>
        <w:t>，</w:t>
      </w:r>
      <w:hyperlink r:id="rId839">
        <w:r>
          <w:rPr>
            <w:color w:val="0000EE"/>
            <w:u w:val="single"/>
          </w:rPr>
          <w:t>119:15</w:t>
        </w:r>
      </w:hyperlink>
      <w:r>
        <w:t>）。比起獻祭，順從神的話更為重要（</w:t>
      </w:r>
      <w:hyperlink r:id="rId840">
        <w:r>
          <w:rPr>
            <w:color w:val="0000EE"/>
            <w:u w:val="single"/>
          </w:rPr>
          <w:t>撒上15:22</w:t>
        </w:r>
      </w:hyperlink>
      <w:r>
        <w:t>）。</w:t>
      </w:r>
    </w:p>
    <w:p>
      <w:r/>
      <w:r>
        <w:t>當神的子民忽略聖經、偏離真理時，他們的生活往往偏離神的心意。約西亞王在位時，甚至連祭司都遺忘律法書。他們在聖殿中尋回律法書時，年輕的王親自誦讀，並撕裂衣服表示哀痛，因他意識到整個國家已經背棄了與神所立的約（</w:t>
      </w:r>
      <w:hyperlink r:id="rId841">
        <w:r>
          <w:rPr>
            <w:color w:val="0000EE"/>
            <w:u w:val="single"/>
          </w:rPr>
          <w:t>王下22:8–13</w:t>
        </w:r>
      </w:hyperlink>
      <w:r>
        <w:t>）。</w:t>
      </w:r>
    </w:p>
    <w:p>
      <w:r/>
      <w:r>
        <w:t>在公元前445年的秋天，尼希米完成重建耶路撒冷城牆的工程。五天後，在七月的第一天，猶大的居民聚集，慶祝吹角節。在節期的期間及之後，祭司兼文士以斯拉誦讀神藉摩西所頒布的律法。</w:t>
      </w:r>
    </w:p>
    <w:p>
      <w:r/>
      <w:r>
        <w:t>百姓一邊聆聽律法書，一邊哀哭，因為他們明白自己過去未曾遵行神的律法。他們認罪悔改，查考神的話語，學習神的要求，並立志遵行。摩西的律法書徹底改變了他們的生命和行為。</w:t>
      </w:r>
    </w:p>
    <w:p>
      <w:r/>
      <w:r>
        <w:t>這些事件深刻提醒我們：神的話語應當在祂子民的生命中居首。聖經是關乎生死的重要指引（</w:t>
      </w:r>
      <w:hyperlink r:id="rId842">
        <w:r>
          <w:rPr>
            <w:color w:val="0000EE"/>
            <w:u w:val="single"/>
          </w:rPr>
          <w:t>創2:16–17</w:t>
        </w:r>
      </w:hyperlink>
      <w:r>
        <w:t>）。神的應許必然成就（例如，</w:t>
      </w:r>
      <w:hyperlink r:id="rId482">
        <w:r>
          <w:rPr>
            <w:color w:val="0000EE"/>
            <w:u w:val="single"/>
          </w:rPr>
          <w:t>17:15–21</w:t>
        </w:r>
      </w:hyperlink>
      <w:r>
        <w:t>，</w:t>
      </w:r>
      <w:hyperlink r:id="rId843">
        <w:r>
          <w:rPr>
            <w:color w:val="0000EE"/>
            <w:u w:val="single"/>
          </w:rPr>
          <w:t>18:10–14</w:t>
        </w:r>
      </w:hyperlink>
      <w:r>
        <w:t>）。</w:t>
      </w:r>
    </w:p>
    <w:p>
      <w:r/>
      <w:r>
        <w:t>神的話語完全無瑕，能甦醒人心，使人得智慧，帶來喜樂（</w:t>
      </w:r>
      <w:hyperlink r:id="rId844">
        <w:r>
          <w:rPr>
            <w:color w:val="0000EE"/>
            <w:u w:val="single"/>
          </w:rPr>
          <w:t>詩19:7–9</w:t>
        </w:r>
      </w:hyperlink>
      <w:r>
        <w:t>）。敬虔的人熱愛聖經（</w:t>
      </w:r>
      <w:hyperlink r:id="rId845">
        <w:r>
          <w:rPr>
            <w:color w:val="0000EE"/>
            <w:u w:val="single"/>
          </w:rPr>
          <w:t>119:97</w:t>
        </w:r>
      </w:hyperlink>
      <w:r>
        <w:t>）。神的話如同光，照亮人的道路，使人避免犯罪（</w:t>
      </w:r>
      <w:hyperlink r:id="rId846">
        <w:r>
          <w:rPr>
            <w:color w:val="0000EE"/>
            <w:u w:val="single"/>
          </w:rPr>
          <w:t>119:105</w:t>
        </w:r>
      </w:hyperlink>
      <w:r>
        <w:t>、</w:t>
      </w:r>
      <w:hyperlink r:id="rId847">
        <w:r>
          <w:rPr>
            <w:color w:val="0000EE"/>
            <w:u w:val="single"/>
          </w:rPr>
          <w:t>9</w:t>
        </w:r>
      </w:hyperlink>
      <w:r>
        <w:t>）。神的話語必成就祂的旨意（</w:t>
      </w:r>
      <w:hyperlink r:id="rId848">
        <w:r>
          <w:rPr>
            <w:color w:val="0000EE"/>
            <w:u w:val="single"/>
          </w:rPr>
          <w:t>賽55:11</w:t>
        </w:r>
      </w:hyperlink>
      <w:r>
        <w:t>），並且永遠長存（</w:t>
      </w:r>
      <w:hyperlink r:id="rId849">
        <w:r>
          <w:rPr>
            <w:color w:val="0000EE"/>
            <w:u w:val="single"/>
          </w:rPr>
          <w:t>太5:17–19</w:t>
        </w:r>
      </w:hyperlink>
      <w:r>
        <w:t>，</w:t>
      </w:r>
      <w:hyperlink r:id="rId850">
        <w:r>
          <w:rPr>
            <w:color w:val="0000EE"/>
            <w:u w:val="single"/>
          </w:rPr>
          <w:t>24:35</w:t>
        </w:r>
      </w:hyperlink>
      <w:r>
        <w:t>；</w:t>
      </w:r>
      <w:hyperlink r:id="rId851">
        <w:r>
          <w:rPr>
            <w:color w:val="0000EE"/>
            <w:u w:val="single"/>
          </w:rPr>
          <w:t>提後3:14–17</w:t>
        </w:r>
      </w:hyperlink>
      <w:r>
        <w:t>）。</w:t>
      </w:r>
    </w:p>
    <w:p>
      <w:r/>
      <w:r>
        <w:rPr>
          <w:u w:val="single"/>
        </w:rPr>
        <w:t>進深研究的經文段落</w:t>
      </w:r>
    </w:p>
    <w:p>
      <w:r/>
      <w:hyperlink r:id="rId852">
        <w:r>
          <w:rPr>
            <w:color w:val="0000EE"/>
            <w:u w:val="single"/>
          </w:rPr>
          <w:t>出24:7</w:t>
        </w:r>
      </w:hyperlink>
      <w:r>
        <w:t>，</w:t>
      </w:r>
      <w:hyperlink r:id="rId833">
        <w:r>
          <w:rPr>
            <w:color w:val="0000EE"/>
            <w:u w:val="single"/>
          </w:rPr>
          <w:t>34:1</w:t>
        </w:r>
      </w:hyperlink>
      <w:r>
        <w:t>；</w:t>
      </w:r>
      <w:hyperlink r:id="rId853">
        <w:r>
          <w:rPr>
            <w:color w:val="0000EE"/>
            <w:u w:val="single"/>
          </w:rPr>
          <w:t>申4:2</w:t>
        </w:r>
      </w:hyperlink>
      <w:r>
        <w:t>，</w:t>
      </w:r>
      <w:hyperlink r:id="rId854">
        <w:r>
          <w:rPr>
            <w:color w:val="0000EE"/>
            <w:u w:val="single"/>
          </w:rPr>
          <w:t>6:4–9</w:t>
        </w:r>
      </w:hyperlink>
      <w:r>
        <w:t>，</w:t>
      </w:r>
      <w:hyperlink r:id="rId836">
        <w:r>
          <w:rPr>
            <w:color w:val="0000EE"/>
            <w:u w:val="single"/>
          </w:rPr>
          <w:t>31:9–13</w:t>
        </w:r>
      </w:hyperlink>
      <w:r>
        <w:t>；</w:t>
      </w:r>
      <w:hyperlink r:id="rId837">
        <w:r>
          <w:rPr>
            <w:color w:val="0000EE"/>
            <w:u w:val="single"/>
          </w:rPr>
          <w:t>書1:7–8</w:t>
        </w:r>
      </w:hyperlink>
      <w:r>
        <w:t>；</w:t>
      </w:r>
      <w:hyperlink r:id="rId840">
        <w:r>
          <w:rPr>
            <w:color w:val="0000EE"/>
            <w:u w:val="single"/>
          </w:rPr>
          <w:t>撒上15:22</w:t>
        </w:r>
      </w:hyperlink>
      <w:r>
        <w:t>；</w:t>
      </w:r>
      <w:hyperlink r:id="rId855">
        <w:r>
          <w:rPr>
            <w:color w:val="0000EE"/>
            <w:u w:val="single"/>
          </w:rPr>
          <w:t>尼8:1–10:39</w:t>
        </w:r>
      </w:hyperlink>
      <w:r>
        <w:t>，</w:t>
      </w:r>
      <w:hyperlink r:id="rId856">
        <w:r>
          <w:rPr>
            <w:color w:val="0000EE"/>
            <w:u w:val="single"/>
          </w:rPr>
          <w:t>13:1–3</w:t>
        </w:r>
      </w:hyperlink>
      <w:r>
        <w:t>；</w:t>
      </w:r>
      <w:hyperlink r:id="rId857">
        <w:r>
          <w:rPr>
            <w:color w:val="0000EE"/>
            <w:u w:val="single"/>
          </w:rPr>
          <w:t>詩1:2–3</w:t>
        </w:r>
      </w:hyperlink>
      <w:r>
        <w:t>，</w:t>
      </w:r>
      <w:hyperlink r:id="rId844">
        <w:r>
          <w:rPr>
            <w:color w:val="0000EE"/>
            <w:u w:val="single"/>
          </w:rPr>
          <w:t>19:7–9</w:t>
        </w:r>
      </w:hyperlink>
      <w:r>
        <w:t>，</w:t>
      </w:r>
      <w:hyperlink r:id="rId847">
        <w:r>
          <w:rPr>
            <w:color w:val="0000EE"/>
            <w:u w:val="single"/>
          </w:rPr>
          <w:t>119:9</w:t>
        </w:r>
      </w:hyperlink>
      <w:r>
        <w:t>、</w:t>
      </w:r>
      <w:hyperlink r:id="rId839">
        <w:r>
          <w:rPr>
            <w:color w:val="0000EE"/>
            <w:u w:val="single"/>
          </w:rPr>
          <w:t>15</w:t>
        </w:r>
      </w:hyperlink>
      <w:r>
        <w:t>、</w:t>
      </w:r>
      <w:hyperlink r:id="rId845">
        <w:r>
          <w:rPr>
            <w:color w:val="0000EE"/>
            <w:u w:val="single"/>
          </w:rPr>
          <w:t>97</w:t>
        </w:r>
      </w:hyperlink>
      <w:r>
        <w:t>、</w:t>
      </w:r>
      <w:hyperlink r:id="rId846">
        <w:r>
          <w:rPr>
            <w:color w:val="0000EE"/>
            <w:u w:val="single"/>
          </w:rPr>
          <w:t>105</w:t>
        </w:r>
      </w:hyperlink>
      <w:r>
        <w:t>；</w:t>
      </w:r>
      <w:hyperlink r:id="rId858">
        <w:r>
          <w:rPr>
            <w:color w:val="0000EE"/>
            <w:u w:val="single"/>
          </w:rPr>
          <w:t>賽55:10–11</w:t>
        </w:r>
      </w:hyperlink>
      <w:r>
        <w:t>；</w:t>
      </w:r>
      <w:hyperlink r:id="rId849">
        <w:r>
          <w:rPr>
            <w:color w:val="0000EE"/>
            <w:u w:val="single"/>
          </w:rPr>
          <w:t>太5:17–19</w:t>
        </w:r>
      </w:hyperlink>
      <w:r>
        <w:t>，</w:t>
      </w:r>
      <w:hyperlink r:id="rId859">
        <w:r>
          <w:rPr>
            <w:color w:val="0000EE"/>
            <w:u w:val="single"/>
          </w:rPr>
          <w:t>13:3–23</w:t>
        </w:r>
      </w:hyperlink>
      <w:r>
        <w:t>，</w:t>
      </w:r>
      <w:hyperlink r:id="rId850">
        <w:r>
          <w:rPr>
            <w:color w:val="0000EE"/>
            <w:u w:val="single"/>
          </w:rPr>
          <w:t>24:35</w:t>
        </w:r>
      </w:hyperlink>
      <w:r>
        <w:t>；</w:t>
      </w:r>
      <w:hyperlink r:id="rId851">
        <w:r>
          <w:rPr>
            <w:color w:val="0000EE"/>
            <w:u w:val="single"/>
          </w:rPr>
          <w:t>提後3:14–17</w:t>
        </w:r>
      </w:hyperlink>
      <w:r/>
      <w:r/>
    </w:p>
    <w:p>
      <w:r/>
    </w:p>
    <w:p>
      <w:pPr>
        <w:pStyle w:val="Heading2"/>
      </w:pPr>
      <w:r>
        <w:t>以賽亞書中的信靠神</w:t>
      </w:r>
      <w:r/>
    </w:p>
    <w:p>
      <w:r/>
      <w:r>
        <w:t>先知以賽亞知道世人不可靠（</w:t>
      </w:r>
      <w:hyperlink r:id="rId860">
        <w:r>
          <w:rPr>
            <w:color w:val="0000EE"/>
            <w:u w:val="single"/>
          </w:rPr>
          <w:t>賽2:22</w:t>
        </w:r>
      </w:hyperlink>
      <w:r>
        <w:t>）。當遇到困難時，猶大人經常向埃及或亞述等其他國家尋求幫助。然而，以賽亞解釋說，猶大的成功和安全取決於信靠神（見</w:t>
      </w:r>
      <w:hyperlink r:id="rId861">
        <w:r>
          <w:rPr>
            <w:color w:val="0000EE"/>
            <w:u w:val="single"/>
          </w:rPr>
          <w:t>賽8:9–17</w:t>
        </w:r>
      </w:hyperlink>
      <w:r>
        <w:t>）。亞述軍隊嘲笑希西家王信靠神，但這份信靠為神的子民帶來了偉大的勝利（</w:t>
      </w:r>
      <w:hyperlink r:id="rId862">
        <w:r>
          <w:rPr>
            <w:color w:val="0000EE"/>
            <w:u w:val="single"/>
          </w:rPr>
          <w:t>賽36:1–37:37</w:t>
        </w:r>
      </w:hyperlink>
      <w:r>
        <w:t>）。</w:t>
      </w:r>
    </w:p>
    <w:p>
      <w:r/>
      <w:r>
        <w:t>那些信靠耶和華的人對祂懷有深深的敬意，並且不懼怕（</w:t>
      </w:r>
      <w:hyperlink r:id="rId863">
        <w:r>
          <w:rPr>
            <w:color w:val="0000EE"/>
            <w:u w:val="single"/>
          </w:rPr>
          <w:t>29:23</w:t>
        </w:r>
      </w:hyperlink>
      <w:r>
        <w:t>，</w:t>
      </w:r>
      <w:hyperlink r:id="rId864">
        <w:r>
          <w:rPr>
            <w:color w:val="0000EE"/>
            <w:u w:val="single"/>
          </w:rPr>
          <w:t>35:4</w:t>
        </w:r>
      </w:hyperlink>
      <w:r>
        <w:t>），這是因為他們知道耶和華與他們同在（</w:t>
      </w:r>
      <w:hyperlink r:id="rId865">
        <w:r>
          <w:rPr>
            <w:color w:val="0000EE"/>
            <w:u w:val="single"/>
          </w:rPr>
          <w:t>51:12</w:t>
        </w:r>
      </w:hyperlink>
      <w:r>
        <w:t>）。他們讚美祂，因為他們信靠祂（</w:t>
      </w:r>
      <w:hyperlink r:id="rId866">
        <w:r>
          <w:rPr>
            <w:color w:val="0000EE"/>
            <w:u w:val="single"/>
          </w:rPr>
          <w:t>12:1–2</w:t>
        </w:r>
      </w:hyperlink>
      <w:r>
        <w:t>，</w:t>
      </w:r>
      <w:hyperlink r:id="rId867">
        <w:r>
          <w:rPr>
            <w:color w:val="0000EE"/>
            <w:u w:val="single"/>
          </w:rPr>
          <w:t>25:9</w:t>
        </w:r>
      </w:hyperlink>
      <w:r>
        <w:t>）。他們藉著順服祂來顯明他們的信靠（</w:t>
      </w:r>
      <w:hyperlink r:id="rId868">
        <w:r>
          <w:rPr>
            <w:color w:val="0000EE"/>
            <w:u w:val="single"/>
          </w:rPr>
          <w:t>26:8</w:t>
        </w:r>
      </w:hyperlink>
      <w:r>
        <w:t>）。</w:t>
      </w:r>
    </w:p>
    <w:p>
      <w:r/>
      <w:r>
        <w:t>神忠實的子民在等待耶和華的救恩時，可能會經歷神對敵人的審判所帶來的影響。然而，他們每天都獲得新的力量（</w:t>
      </w:r>
      <w:hyperlink r:id="rId869">
        <w:r>
          <w:rPr>
            <w:color w:val="0000EE"/>
            <w:u w:val="single"/>
          </w:rPr>
          <w:t>40:31</w:t>
        </w:r>
      </w:hyperlink>
      <w:r>
        <w:t>）。他們認為自己是神的城——錫安——的公民（見</w:t>
      </w:r>
      <w:hyperlink r:id="rId870">
        <w:r>
          <w:rPr>
            <w:color w:val="0000EE"/>
            <w:u w:val="single"/>
          </w:rPr>
          <w:t>26:1–3</w:t>
        </w:r>
      </w:hyperlink>
      <w:r>
        <w:t>）。信靠耶和華的人有真正而持久的內心平安（</w:t>
      </w:r>
      <w:hyperlink r:id="rId871">
        <w:r>
          <w:rPr>
            <w:color w:val="0000EE"/>
            <w:u w:val="single"/>
          </w:rPr>
          <w:t>26:3</w:t>
        </w:r>
      </w:hyperlink>
      <w:r>
        <w:t>、</w:t>
      </w:r>
      <w:hyperlink r:id="rId872">
        <w:r>
          <w:rPr>
            <w:color w:val="0000EE"/>
            <w:u w:val="single"/>
          </w:rPr>
          <w:t>12</w:t>
        </w:r>
      </w:hyperlink>
      <w:r>
        <w:t>；</w:t>
      </w:r>
      <w:hyperlink r:id="rId873">
        <w:r>
          <w:rPr>
            <w:color w:val="0000EE"/>
            <w:u w:val="single"/>
          </w:rPr>
          <w:t>32:17–18</w:t>
        </w:r>
      </w:hyperlink>
      <w:r>
        <w:t>）。</w:t>
      </w:r>
    </w:p>
    <w:p>
      <w:r/>
      <w:r>
        <w:rPr>
          <w:u w:val="single"/>
        </w:rPr>
        <w:t>進深研究的經文段落</w:t>
      </w:r>
    </w:p>
    <w:p>
      <w:r/>
      <w:hyperlink r:id="rId860">
        <w:r>
          <w:rPr>
            <w:color w:val="0000EE"/>
            <w:u w:val="single"/>
          </w:rPr>
          <w:t>賽2:22</w:t>
        </w:r>
      </w:hyperlink>
      <w:r>
        <w:t>，</w:t>
      </w:r>
      <w:hyperlink r:id="rId874">
        <w:r>
          <w:rPr>
            <w:color w:val="0000EE"/>
            <w:u w:val="single"/>
          </w:rPr>
          <w:t>7:4–9</w:t>
        </w:r>
      </w:hyperlink>
      <w:r>
        <w:t>，</w:t>
      </w:r>
      <w:hyperlink r:id="rId875">
        <w:r>
          <w:rPr>
            <w:color w:val="0000EE"/>
            <w:u w:val="single"/>
          </w:rPr>
          <w:t>8:16–20</w:t>
        </w:r>
      </w:hyperlink>
      <w:r>
        <w:t>，</w:t>
      </w:r>
      <w:hyperlink r:id="rId866">
        <w:r>
          <w:rPr>
            <w:color w:val="0000EE"/>
            <w:u w:val="single"/>
          </w:rPr>
          <w:t>12:1–2</w:t>
        </w:r>
      </w:hyperlink>
      <w:r>
        <w:t>，</w:t>
      </w:r>
      <w:hyperlink r:id="rId876">
        <w:r>
          <w:rPr>
            <w:color w:val="0000EE"/>
            <w:u w:val="single"/>
          </w:rPr>
          <w:t>26:2–3</w:t>
        </w:r>
      </w:hyperlink>
      <w:r>
        <w:t>、</w:t>
      </w:r>
      <w:hyperlink r:id="rId872">
        <w:r>
          <w:rPr>
            <w:color w:val="0000EE"/>
            <w:u w:val="single"/>
          </w:rPr>
          <w:t>12</w:t>
        </w:r>
      </w:hyperlink>
      <w:r>
        <w:t>，</w:t>
      </w:r>
      <w:hyperlink r:id="rId873">
        <w:r>
          <w:rPr>
            <w:color w:val="0000EE"/>
            <w:u w:val="single"/>
          </w:rPr>
          <w:t>32:17–18</w:t>
        </w:r>
      </w:hyperlink>
      <w:r>
        <w:t>，</w:t>
      </w:r>
      <w:hyperlink r:id="rId864">
        <w:r>
          <w:rPr>
            <w:color w:val="0000EE"/>
            <w:u w:val="single"/>
          </w:rPr>
          <w:t>35:4</w:t>
        </w:r>
      </w:hyperlink>
      <w:r>
        <w:t>，</w:t>
      </w:r>
      <w:hyperlink r:id="rId877">
        <w:r>
          <w:rPr>
            <w:color w:val="0000EE"/>
            <w:u w:val="single"/>
          </w:rPr>
          <w:t>40:9–11</w:t>
        </w:r>
      </w:hyperlink>
      <w:r>
        <w:t>，</w:t>
      </w:r>
      <w:hyperlink r:id="rId878">
        <w:r>
          <w:rPr>
            <w:color w:val="0000EE"/>
            <w:u w:val="single"/>
          </w:rPr>
          <w:t>28–31</w:t>
        </w:r>
      </w:hyperlink>
      <w:r>
        <w:t>，</w:t>
      </w:r>
      <w:hyperlink r:id="rId865">
        <w:r>
          <w:rPr>
            <w:color w:val="0000EE"/>
            <w:u w:val="single"/>
          </w:rPr>
          <w:t>51:12</w:t>
        </w:r>
      </w:hyperlink>
      <w:r/>
      <w:r/>
    </w:p>
    <w:p>
      <w:r/>
    </w:p>
    <w:p>
      <w:pPr>
        <w:pStyle w:val="Heading2"/>
      </w:pPr>
      <w:r>
        <w:t>以賽亞書中的救恩</w:t>
      </w:r>
      <w:r/>
    </w:p>
    <w:p>
      <w:r/>
      <w:r>
        <w:t>先知以賽亞名字的意思是</w:t>
      </w:r>
      <w:r>
        <w:rPr>
          <w:b/>
        </w:rPr>
        <w:t>雅巍是拯救</w:t>
      </w:r>
      <w:r>
        <w:t>（Yahweh is salvation）。他勸誡人要離棄虛假的拯救者，轉向神這位獨一、真正的救主與保護者。救恩影響生命的各個層面，包括身體和屬靈的方面。例如，在以賽亞書中，</w:t>
      </w:r>
      <w:r>
        <w:rPr>
          <w:b/>
        </w:rPr>
        <w:t>救恩</w:t>
      </w:r>
      <w:r>
        <w:t>一詞有時與</w:t>
      </w:r>
      <w:r>
        <w:rPr>
          <w:b/>
        </w:rPr>
        <w:t>義</w:t>
      </w:r>
      <w:r>
        <w:t>並列，表明一種和平有序的狀態，在那裡不再有不義、羞辱與悲哀（</w:t>
      </w:r>
      <w:hyperlink r:id="rId879">
        <w:r>
          <w:rPr>
            <w:color w:val="0000EE"/>
            <w:u w:val="single"/>
          </w:rPr>
          <w:t>賽45:8</w:t>
        </w:r>
      </w:hyperlink>
      <w:r>
        <w:t>，</w:t>
      </w:r>
      <w:hyperlink r:id="rId880">
        <w:r>
          <w:rPr>
            <w:color w:val="0000EE"/>
            <w:u w:val="single"/>
          </w:rPr>
          <w:t>51:8</w:t>
        </w:r>
      </w:hyperlink>
      <w:r>
        <w:t>）。</w:t>
      </w:r>
    </w:p>
    <w:p>
      <w:r/>
      <w:r>
        <w:t>以賽亞常傳講福音，也就是關於耶穌的好消息：主必親自前來幫助祂的子民（例如，</w:t>
      </w:r>
      <w:hyperlink r:id="rId881">
        <w:r>
          <w:rPr>
            <w:color w:val="0000EE"/>
            <w:u w:val="single"/>
          </w:rPr>
          <w:t>4:2–6</w:t>
        </w:r>
      </w:hyperlink>
      <w:r>
        <w:t>，</w:t>
      </w:r>
      <w:hyperlink r:id="rId882">
        <w:r>
          <w:rPr>
            <w:color w:val="0000EE"/>
            <w:u w:val="single"/>
          </w:rPr>
          <w:t>10:24–34</w:t>
        </w:r>
      </w:hyperlink>
      <w:r>
        <w:t>，</w:t>
      </w:r>
      <w:hyperlink r:id="rId877">
        <w:r>
          <w:rPr>
            <w:color w:val="0000EE"/>
            <w:u w:val="single"/>
          </w:rPr>
          <w:t>40:9–11</w:t>
        </w:r>
      </w:hyperlink>
      <w:r>
        <w:t>）。雖然因以色列人的過犯，神曾應許要施行審判，並使他們被擄到外邦，但祂不會撇棄他們，反而要拯救他們。巴比倫的權勢以及因被擄而經歷的苦難與羞辱，終將結束。這樣的預言先是在第</w:t>
      </w:r>
      <w:hyperlink r:id="rId883">
        <w:r>
          <w:rPr>
            <w:color w:val="0000EE"/>
            <w:u w:val="single"/>
          </w:rPr>
          <w:t>一至三十九章</w:t>
        </w:r>
      </w:hyperlink>
      <w:r>
        <w:t>出現，並在第</w:t>
      </w:r>
      <w:hyperlink r:id="rId884">
        <w:r>
          <w:rPr>
            <w:color w:val="0000EE"/>
            <w:u w:val="single"/>
          </w:rPr>
          <w:t>四十至六十六章</w:t>
        </w:r>
      </w:hyperlink>
      <w:r>
        <w:t>更明確的說明。</w:t>
      </w:r>
    </w:p>
    <w:p>
      <w:r/>
      <w:r>
        <w:t>以賽亞也談到神將藉耶穌基督所帶來的救恩。他預言那從大衛家而出的「</w:t>
      </w:r>
      <w:r>
        <w:t>枝子</w:t>
      </w:r>
      <w:r>
        <w:t>」，身上有耶和華的靈，並將實踐</w:t>
      </w:r>
      <w:r>
        <w:t>正直</w:t>
      </w:r>
      <w:r>
        <w:t>與公義（</w:t>
      </w:r>
      <w:hyperlink r:id="rId885">
        <w:r>
          <w:rPr>
            <w:color w:val="0000EE"/>
            <w:u w:val="single"/>
          </w:rPr>
          <w:t>11:1–5</w:t>
        </w:r>
      </w:hyperlink>
      <w:r>
        <w:t>）；他也提到那位為百姓的罪受苦的神僕（</w:t>
      </w:r>
      <w:hyperlink r:id="rId144">
        <w:r>
          <w:rPr>
            <w:color w:val="0000EE"/>
            <w:u w:val="single"/>
          </w:rPr>
          <w:t>52:13–53:12</w:t>
        </w:r>
      </w:hyperlink>
      <w:r>
        <w:t>）。耶穌應驗了以賽亞的預言，拯救人類脫離罪與死亡。</w:t>
      </w:r>
    </w:p>
    <w:p>
      <w:r/>
      <w:r>
        <w:rPr>
          <w:u w:val="single"/>
        </w:rPr>
        <w:t>進深研究的經文段落</w:t>
      </w:r>
    </w:p>
    <w:p>
      <w:r/>
      <w:hyperlink r:id="rId886">
        <w:r>
          <w:rPr>
            <w:color w:val="0000EE"/>
            <w:u w:val="single"/>
          </w:rPr>
          <w:t>詩27:1</w:t>
        </w:r>
      </w:hyperlink>
      <w:r>
        <w:t>；</w:t>
      </w:r>
      <w:hyperlink r:id="rId887">
        <w:r>
          <w:rPr>
            <w:color w:val="0000EE"/>
            <w:u w:val="single"/>
          </w:rPr>
          <w:t>賽49:8</w:t>
        </w:r>
      </w:hyperlink>
      <w:r>
        <w:t>，</w:t>
      </w:r>
      <w:hyperlink r:id="rId888">
        <w:r>
          <w:rPr>
            <w:color w:val="0000EE"/>
            <w:u w:val="single"/>
          </w:rPr>
          <w:t>59:15–21</w:t>
        </w:r>
      </w:hyperlink>
      <w:r>
        <w:t>，</w:t>
      </w:r>
      <w:hyperlink r:id="rId889">
        <w:r>
          <w:rPr>
            <w:color w:val="0000EE"/>
            <w:u w:val="single"/>
          </w:rPr>
          <w:t>61:1–3</w:t>
        </w:r>
      </w:hyperlink>
      <w:r>
        <w:t>；</w:t>
      </w:r>
      <w:hyperlink r:id="rId890">
        <w:r>
          <w:rPr>
            <w:color w:val="0000EE"/>
            <w:u w:val="single"/>
          </w:rPr>
          <w:t>路4:18–21</w:t>
        </w:r>
      </w:hyperlink>
      <w:r>
        <w:t>；</w:t>
      </w:r>
      <w:hyperlink r:id="rId750">
        <w:r>
          <w:rPr>
            <w:color w:val="0000EE"/>
            <w:u w:val="single"/>
          </w:rPr>
          <w:t>約3:16–17</w:t>
        </w:r>
      </w:hyperlink>
      <w:r>
        <w:t>，</w:t>
      </w:r>
      <w:hyperlink r:id="rId891">
        <w:r>
          <w:rPr>
            <w:color w:val="0000EE"/>
            <w:u w:val="single"/>
          </w:rPr>
          <w:t>12:47</w:t>
        </w:r>
      </w:hyperlink>
      <w:r>
        <w:t>；</w:t>
      </w:r>
      <w:hyperlink r:id="rId892">
        <w:r>
          <w:rPr>
            <w:color w:val="0000EE"/>
            <w:u w:val="single"/>
          </w:rPr>
          <w:t>羅10:9–13</w:t>
        </w:r>
      </w:hyperlink>
      <w:r>
        <w:t>；</w:t>
      </w:r>
      <w:hyperlink r:id="rId893">
        <w:r>
          <w:rPr>
            <w:color w:val="0000EE"/>
            <w:u w:val="single"/>
          </w:rPr>
          <w:t>林後5:18–21</w:t>
        </w:r>
      </w:hyperlink>
      <w:r>
        <w:t>；</w:t>
      </w:r>
      <w:hyperlink r:id="rId894">
        <w:r>
          <w:rPr>
            <w:color w:val="0000EE"/>
            <w:u w:val="single"/>
          </w:rPr>
          <w:t>多2:11–13</w:t>
        </w:r>
      </w:hyperlink>
      <w:r>
        <w:t>；</w:t>
      </w:r>
      <w:hyperlink r:id="rId895">
        <w:r>
          <w:rPr>
            <w:color w:val="0000EE"/>
            <w:u w:val="single"/>
          </w:rPr>
          <w:t>來9:27–28</w:t>
        </w:r>
      </w:hyperlink>
      <w:r>
        <w:t>；</w:t>
      </w:r>
      <w:hyperlink r:id="rId896">
        <w:r>
          <w:rPr>
            <w:color w:val="0000EE"/>
            <w:u w:val="single"/>
          </w:rPr>
          <w:t>彼前3:18–21</w:t>
        </w:r>
      </w:hyperlink>
      <w:r>
        <w:t>；</w:t>
      </w:r>
      <w:hyperlink r:id="rId897">
        <w:r>
          <w:rPr>
            <w:color w:val="0000EE"/>
            <w:u w:val="single"/>
          </w:rPr>
          <w:t>啟7:9–10</w:t>
        </w:r>
      </w:hyperlink>
      <w:r/>
      <w:r/>
    </w:p>
    <w:p>
      <w:r/>
    </w:p>
    <w:p>
      <w:pPr>
        <w:pStyle w:val="Heading2"/>
      </w:pPr>
      <w:r>
        <w:t>加利利的打魚生活</w:t>
      </w:r>
      <w:r/>
    </w:p>
    <w:p>
      <w:r/>
      <w:r>
        <w:t>耶穌對打魚的知識，在四卷福音書中表露無遺。祂常用打魚的比喻來教導人（</w:t>
      </w:r>
      <w:hyperlink r:id="rId898">
        <w:r>
          <w:rPr>
            <w:color w:val="0000EE"/>
            <w:u w:val="single"/>
          </w:rPr>
          <w:t>太7:10，</w:t>
        </w:r>
      </w:hyperlink>
      <w:hyperlink r:id="rId899">
        <w:r>
          <w:rPr>
            <w:color w:val="0000EE"/>
            <w:u w:val="single"/>
          </w:rPr>
          <w:t>13:47–51</w:t>
        </w:r>
      </w:hyperlink>
      <w:r>
        <w:t>）。當耶穌呼召第一批門徒時，祂對他們說：「我要叫你們得人如得魚一樣」，意思是他們將幫助人歸向神（</w:t>
      </w:r>
      <w:hyperlink r:id="rId900">
        <w:r>
          <w:rPr>
            <w:color w:val="0000EE"/>
            <w:u w:val="single"/>
          </w:rPr>
          <w:t>太4:19</w:t>
        </w:r>
      </w:hyperlink>
      <w:r>
        <w:t>）。在</w:t>
      </w:r>
      <w:hyperlink r:id="rId901">
        <w:r>
          <w:rPr>
            <w:color w:val="0000EE"/>
            <w:u w:val="single"/>
          </w:rPr>
          <w:t>約翰福音第二十一章</w:t>
        </w:r>
      </w:hyperlink>
      <w:r>
        <w:t>中，耶穌從死裡復活後，甚至再次藉著打魚顯現自己給門徒看。</w:t>
      </w:r>
    </w:p>
    <w:p>
      <w:r/>
      <w:r>
        <w:t>在古代加利利，靠打魚為生的人只使用漁網。他們通常會使用三種不同類型的漁網：</w:t>
      </w:r>
    </w:p>
    <w:p>
      <w:pPr>
        <w:pStyle w:val="ListNumber"/>
        <w:spacing w:line="240" w:lineRule="auto"/>
        <w:ind w:left="720"/>
      </w:pPr>
      <w:r/>
      <w:r>
        <w:t>拖網是最古老的漁網類型之一。它像一堵牆，下方繫有鉛錘，上方繫有浮木。人們會先在沿岸拖動此網，然後由船隻將網的鉛繩拉向海中，再拖回岸邊。</w:t>
      </w:r>
    </w:p>
    <w:p>
      <w:r/>
      <w:r>
        <w:t>這種拖網會捕到大量的魚，其中也包括一些猶太律法禁止食用的魚。人們會將魚分類，好的留下，不潔的則丟棄。耶穌曾以拖網作比喻，象徵將來的審判之日（</w:t>
      </w:r>
      <w:hyperlink r:id="rId899">
        <w:r>
          <w:rPr>
            <w:color w:val="0000EE"/>
            <w:u w:val="single"/>
          </w:rPr>
          <w:t>太13:47–51</w:t>
        </w:r>
      </w:hyperlink>
      <w:r>
        <w:t>）。</w:t>
      </w:r>
    </w:p>
    <w:p>
      <w:pPr>
        <w:pStyle w:val="ListNumber"/>
        <w:spacing w:line="240" w:lineRule="auto"/>
        <w:ind w:left="720"/>
      </w:pPr>
      <w:r/>
      <w:r>
        <w:t>撒網是一種圓形漁網，直徑約十五到二十英尺，網的邊緣繫有鉛錘。漁夫會將它撒向海面，網落水後下沉，將毫無防備的魚網住。漁夫隨後會跳入水中，或一條條地把魚抓出來，或整個收網並拉上船。當耶穌呼召西門和安得烈時，他們正在使用撒網捕魚（</w:t>
      </w:r>
      <w:hyperlink r:id="rId902">
        <w:r>
          <w:rPr>
            <w:color w:val="0000EE"/>
            <w:u w:val="single"/>
          </w:rPr>
          <w:t>太4:18–20</w:t>
        </w:r>
      </w:hyperlink>
      <w:r>
        <w:t>；</w:t>
      </w:r>
      <w:hyperlink r:id="rId903">
        <w:r>
          <w:rPr>
            <w:color w:val="0000EE"/>
            <w:u w:val="single"/>
          </w:rPr>
          <w:t>可1:16–18</w:t>
        </w:r>
      </w:hyperlink>
      <w:r>
        <w:t>）。</w:t>
      </w:r>
    </w:p>
    <w:p>
      <w:pPr>
        <w:pStyle w:val="ListNumber"/>
        <w:spacing w:line="240" w:lineRule="auto"/>
        <w:ind w:left="720"/>
      </w:pPr>
      <w:r/>
      <w:r>
        <w:t>三層網是唯一仍在使用的漁網類型。它由三層構成：外層的兩張網大小相同，網目寬大；中間是一層鬆散且網目細密的內網，可以在外層網之間自由滑動。漁夫會將三層網呈長條狀撒在水中，通常在夜間使用，一人持網，其他人則驚動魚群，使牠們游向網中。</w:t>
      </w:r>
    </w:p>
    <w:p>
      <w:r/>
      <w:r>
        <w:t>魚會輕易穿過第一層粗網，撞上中間的細網，接著將細網帶入第二層粗網中，最終被困住無法掙脫。漁夫隨後將整張網拖上岸，解開糾纏的漁網，將魚分類，並修補網的破損地方。當耶穌呼召雅各與約翰時，他們正忙於修補三層網（</w:t>
      </w:r>
      <w:hyperlink r:id="rId904">
        <w:r>
          <w:rPr>
            <w:color w:val="0000EE"/>
            <w:u w:val="single"/>
          </w:rPr>
          <w:t>太4:18–22</w:t>
        </w:r>
      </w:hyperlink>
      <w:r>
        <w:t>；</w:t>
      </w:r>
      <w:hyperlink r:id="rId905">
        <w:r>
          <w:rPr>
            <w:color w:val="0000EE"/>
            <w:u w:val="single"/>
          </w:rPr>
          <w:t>可1:19–20</w:t>
        </w:r>
      </w:hyperlink>
      <w:r>
        <w:t>）。</w:t>
      </w:r>
    </w:p>
    <w:p>
      <w:r/>
      <w:r>
        <w:t>耶穌叫西門整夜勞碌無功之後，再次下網，西門捕到大量的魚，多得如同神蹟（</w:t>
      </w:r>
      <w:hyperlink r:id="rId906">
        <w:r>
          <w:rPr>
            <w:color w:val="0000EE"/>
            <w:u w:val="single"/>
          </w:rPr>
          <w:t>路5:1–11</w:t>
        </w:r>
      </w:hyperlink>
      <w:r>
        <w:t>）。類似的情形也發生在</w:t>
      </w:r>
      <w:hyperlink r:id="rId907">
        <w:r>
          <w:rPr>
            <w:color w:val="0000EE"/>
            <w:u w:val="single"/>
          </w:rPr>
          <w:t>約翰福音二十一章1至11節</w:t>
        </w:r>
      </w:hyperlink>
      <w:r>
        <w:t>，當西門彼得打了一整夜的魚卻一條也沒抓到，正要回來的時候。耶穌吩咐他再把網撒下，當時彼得使用的可能是撒網，結果網中充滿了魚，多到幾乎拉不上來。</w:t>
      </w:r>
    </w:p>
    <w:p>
      <w:r/>
      <w:r>
        <w:rPr>
          <w:u w:val="single"/>
        </w:rPr>
        <w:t>進深研究的經文段落</w:t>
      </w:r>
    </w:p>
    <w:p>
      <w:r/>
      <w:hyperlink r:id="rId908">
        <w:r>
          <w:rPr>
            <w:color w:val="0000EE"/>
            <w:u w:val="single"/>
          </w:rPr>
          <w:t>太4:19–22，</w:t>
        </w:r>
      </w:hyperlink>
      <w:hyperlink r:id="rId898">
        <w:r>
          <w:rPr>
            <w:color w:val="0000EE"/>
            <w:u w:val="single"/>
          </w:rPr>
          <w:t>7:10，</w:t>
        </w:r>
      </w:hyperlink>
      <w:hyperlink r:id="rId909">
        <w:r>
          <w:rPr>
            <w:color w:val="0000EE"/>
            <w:u w:val="single"/>
          </w:rPr>
          <w:t>13:47–48</w:t>
        </w:r>
      </w:hyperlink>
      <w:r>
        <w:t>；</w:t>
      </w:r>
      <w:hyperlink r:id="rId905">
        <w:r>
          <w:rPr>
            <w:color w:val="0000EE"/>
            <w:u w:val="single"/>
          </w:rPr>
          <w:t>可1:19–20，</w:t>
        </w:r>
      </w:hyperlink>
      <w:hyperlink r:id="rId910">
        <w:r>
          <w:rPr>
            <w:color w:val="0000EE"/>
            <w:u w:val="single"/>
          </w:rPr>
          <w:t>6:41</w:t>
        </w:r>
      </w:hyperlink>
      <w:r>
        <w:t>；</w:t>
      </w:r>
      <w:hyperlink r:id="rId911">
        <w:r>
          <w:rPr>
            <w:color w:val="0000EE"/>
            <w:u w:val="single"/>
          </w:rPr>
          <w:t>路5:1–7</w:t>
        </w:r>
      </w:hyperlink>
      <w:r>
        <w:t>；</w:t>
      </w:r>
      <w:hyperlink r:id="rId912">
        <w:r>
          <w:rPr>
            <w:color w:val="0000EE"/>
            <w:u w:val="single"/>
          </w:rPr>
          <w:t>約21:1–14</w:t>
        </w:r>
      </w:hyperlink>
      <w:r/>
      <w:r/>
    </w:p>
    <w:p>
      <w:r/>
    </w:p>
    <w:p>
      <w:pPr>
        <w:pStyle w:val="Heading2"/>
      </w:pPr>
      <w:r>
        <w:t>古代以色列的音樂</w:t>
      </w:r>
      <w:r/>
    </w:p>
    <w:p>
      <w:r/>
      <w:r>
        <w:t>最早期的時候，從一個地方遷移到另一個地方居住的人（稱為遊牧民族）就已經開始創作音樂了。聖經中提到第一位音樂家是「猶八」，他彈琴吹簫（</w:t>
      </w:r>
      <w:hyperlink r:id="rId913">
        <w:r>
          <w:rPr>
            <w:color w:val="0000EE"/>
            <w:u w:val="single"/>
          </w:rPr>
          <w:t>創4:21</w:t>
        </w:r>
      </w:hyperlink>
      <w:r>
        <w:t>）。</w:t>
      </w:r>
    </w:p>
    <w:p>
      <w:r/>
      <w:r>
        <w:t>從以色列人開始在會幕敬拜神之時，音樂就佔有重要地位。在</w:t>
      </w:r>
      <w:hyperlink r:id="rId914">
        <w:r>
          <w:rPr>
            <w:color w:val="0000EE"/>
            <w:u w:val="single"/>
          </w:rPr>
          <w:t>出埃及記二十八章34至35節</w:t>
        </w:r>
      </w:hyperlink>
      <w:r>
        <w:t>中，亞倫的聖袍周圍底邊上縫有鈴鐺，他進入聖所時鈴聲作響。聖經記錄了多首神的百姓所作的詩歌（例如，</w:t>
      </w:r>
      <w:hyperlink r:id="rId915">
        <w:r>
          <w:rPr>
            <w:color w:val="0000EE"/>
            <w:u w:val="single"/>
          </w:rPr>
          <w:t>出15:1–21</w:t>
        </w:r>
      </w:hyperlink>
      <w:r>
        <w:t>；</w:t>
      </w:r>
      <w:hyperlink r:id="rId916">
        <w:r>
          <w:rPr>
            <w:color w:val="0000EE"/>
            <w:u w:val="single"/>
          </w:rPr>
          <w:t>申31:30–32:44</w:t>
        </w:r>
      </w:hyperlink>
      <w:r>
        <w:t>；</w:t>
      </w:r>
      <w:hyperlink r:id="rId333">
        <w:r>
          <w:rPr>
            <w:color w:val="0000EE"/>
            <w:u w:val="single"/>
          </w:rPr>
          <w:t>士5:1–31</w:t>
        </w:r>
      </w:hyperlink>
      <w:r>
        <w:t>）。</w:t>
      </w:r>
    </w:p>
    <w:p>
      <w:r/>
      <w:r>
        <w:t>舊約中第一首正式的禮儀音樂，出現在搬運約櫃的時候。大衛王和以色列人一同歌唱、奏樂、跳舞，來尊崇耶和華（</w:t>
      </w:r>
      <w:hyperlink r:id="rId917">
        <w:r>
          <w:rPr>
            <w:color w:val="0000EE"/>
            <w:u w:val="single"/>
          </w:rPr>
          <w:t>撒下6:5</w:t>
        </w:r>
      </w:hyperlink>
      <w:r>
        <w:t>）。大衛也因為製作聖殿用的樂器而聞名（</w:t>
      </w:r>
      <w:hyperlink r:id="rId918">
        <w:r>
          <w:rPr>
            <w:color w:val="0000EE"/>
            <w:u w:val="single"/>
          </w:rPr>
          <w:t>代下7:6</w:t>
        </w:r>
      </w:hyperlink>
      <w:r>
        <w:t>）。被擄歸回後（即以色列人從巴比倫被擄歸回的時期），在聖殿中服事的利未人歌唱者，是亞薩的後裔。亞薩是大衛所任命的歌唱領袖（</w:t>
      </w:r>
      <w:hyperlink r:id="rId919">
        <w:r>
          <w:rPr>
            <w:color w:val="0000EE"/>
            <w:u w:val="single"/>
          </w:rPr>
          <w:t>拉2:41</w:t>
        </w:r>
      </w:hyperlink>
      <w:r>
        <w:t>；</w:t>
      </w:r>
      <w:hyperlink r:id="rId920">
        <w:r>
          <w:rPr>
            <w:color w:val="0000EE"/>
            <w:u w:val="single"/>
          </w:rPr>
          <w:t>尼7:44，</w:t>
        </w:r>
      </w:hyperlink>
      <w:hyperlink r:id="rId921">
        <w:r>
          <w:rPr>
            <w:color w:val="0000EE"/>
            <w:u w:val="single"/>
          </w:rPr>
          <w:t>11:22–23</w:t>
        </w:r>
      </w:hyperlink>
      <w:r>
        <w:t>）。簡單來說，以色列的敬拜音樂以及其組織方式，是從大衛時代開始的。</w:t>
      </w:r>
    </w:p>
    <w:p>
      <w:r/>
      <w:r>
        <w:t>所羅門聖殿中的正式儀式，與大衛時代那種激昂及即興的敬拜不同（</w:t>
      </w:r>
      <w:hyperlink r:id="rId922">
        <w:r>
          <w:rPr>
            <w:color w:val="0000EE"/>
            <w:u w:val="single"/>
          </w:rPr>
          <w:t>代下7:1–6</w:t>
        </w:r>
      </w:hyperlink>
      <w:r>
        <w:t>）。聖殿中負責敬拜的歌手和樂師，都是從利未支派中選出來的（</w:t>
      </w:r>
      <w:hyperlink r:id="rId923">
        <w:r>
          <w:rPr>
            <w:color w:val="0000EE"/>
            <w:u w:val="single"/>
          </w:rPr>
          <w:t>代上25:1、</w:t>
        </w:r>
      </w:hyperlink>
      <w:hyperlink r:id="rId924">
        <w:r>
          <w:rPr>
            <w:color w:val="0000EE"/>
            <w:u w:val="single"/>
          </w:rPr>
          <w:t>7</w:t>
        </w:r>
      </w:hyperlink>
      <w:r>
        <w:t>）。這些樂師按班輪值，在平日、安息日與各種聖日參與聖殿中的服事。</w:t>
      </w:r>
    </w:p>
    <w:p>
      <w:r/>
      <w:r>
        <w:rPr>
          <w:u w:val="single"/>
        </w:rPr>
        <w:t>進深研究的經文段落</w:t>
      </w:r>
    </w:p>
    <w:p>
      <w:r/>
      <w:hyperlink r:id="rId913">
        <w:r>
          <w:rPr>
            <w:color w:val="0000EE"/>
            <w:u w:val="single"/>
          </w:rPr>
          <w:t>創4:21</w:t>
        </w:r>
      </w:hyperlink>
      <w:r>
        <w:t>；</w:t>
      </w:r>
      <w:hyperlink r:id="rId914">
        <w:r>
          <w:rPr>
            <w:color w:val="0000EE"/>
            <w:u w:val="single"/>
          </w:rPr>
          <w:t>出28:34–35</w:t>
        </w:r>
      </w:hyperlink>
      <w:r>
        <w:t>；</w:t>
      </w:r>
      <w:hyperlink r:id="rId917">
        <w:r>
          <w:rPr>
            <w:color w:val="0000EE"/>
            <w:u w:val="single"/>
          </w:rPr>
          <w:t>撒下6:5</w:t>
        </w:r>
      </w:hyperlink>
      <w:r>
        <w:t>；</w:t>
      </w:r>
      <w:hyperlink r:id="rId918">
        <w:r>
          <w:rPr>
            <w:color w:val="0000EE"/>
            <w:u w:val="single"/>
          </w:rPr>
          <w:t>代下7:6</w:t>
        </w:r>
      </w:hyperlink>
      <w:r>
        <w:t>；</w:t>
      </w:r>
      <w:hyperlink r:id="rId808">
        <w:r>
          <w:rPr>
            <w:color w:val="0000EE"/>
            <w:u w:val="single"/>
          </w:rPr>
          <w:t>詩71:22–23</w:t>
        </w:r>
      </w:hyperlink>
      <w:r/>
      <w:r/>
    </w:p>
    <w:p>
      <w:r/>
    </w:p>
    <w:p>
      <w:pPr>
        <w:pStyle w:val="Heading2"/>
      </w:pPr>
      <w:r>
        <w:t>古代法典</w:t>
      </w:r>
      <w:r/>
    </w:p>
    <w:p>
      <w:r/>
      <w:r>
        <w:t>直到公元1800年代後期，人們仍然認為摩西律法是獨特的法律法典。據他們所信，這套律法的出現比希臘與羅馬類似的法典早了將近一千年。然而，公元1900年間初期，在波斯的考古發掘中發現了巴比倫王漢謨拉比（Hammurabi）的法律（稱為漢謨拉比法典〔Code of Hammurabi〕）。他生活在公元前1700年間，這比傳統上認為摩西所處的時代早了好幾個世紀。</w:t>
      </w:r>
    </w:p>
    <w:p>
      <w:r/>
      <w:r>
        <w:t>令人驚訝的是，這些法典中的許多法律和聖經中的律法非常相似。這暗示聖經律法可能來自漢謨拉比。但後來的發現顯示，早在漢謨拉比之前至少500年，就已有其它法律法典存在。這些法典中有許多共通的法律條文，因此漢謨拉比也並不是第一個頒佈這些律例的人。</w:t>
      </w:r>
    </w:p>
    <w:p>
      <w:r/>
      <w:r>
        <w:t>這對聖經有何意義？</w:t>
      </w:r>
    </w:p>
    <w:p>
      <w:pPr>
        <w:pStyle w:val="ListNumber"/>
        <w:spacing w:line="240" w:lineRule="auto"/>
        <w:ind w:left="720"/>
      </w:pPr>
      <w:r/>
      <w:r>
        <w:t>在以色列附近的文化中發現類似的律法並不令人驚訝。若社會型態相近，便需要類似的律法來維持公義。</w:t>
      </w:r>
    </w:p>
    <w:p>
      <w:pPr>
        <w:pStyle w:val="ListNumber"/>
        <w:spacing w:line="240" w:lineRule="auto"/>
        <w:ind w:left="720"/>
      </w:pPr>
      <w:r/>
      <w:r>
        <w:t>聖經的律法具有獨特性，因為它們是神與祂百姓所立之約（特別的約定）的一部分。在古代近東地區，宗教法律與民事法律是分開的。宗教法律講論獻祭、禱告、供物等事；民事法律則講論偷竊、說謊、性行為、謀殺等事。</w:t>
      </w:r>
    </w:p>
    <w:p>
      <w:r/>
      <w:r>
        <w:t>當時的人認為倫理（關於對錯的規範）與宗教是兩個不同的範疇。宗教包括禱告、奉獻、供物與禮儀，由祭司管理；倫理則處理社會與民間行為，由君王管理。然而，聖經的觀點卻不同。神掌管宗教與社會兩者。因此，與真神建立關係的人，既要正確地敬拜神，也要善待他人。</w:t>
      </w:r>
    </w:p>
    <w:p>
      <w:r/>
      <w:r>
        <w:t>以色列與神所立的約雖然採用了當時已有的法律形式，卻賦予了這些形式全新的意義。例如，神為以色列設計會幕與聖殿的方式，與古代世界其它文化有相似之處（</w:t>
      </w:r>
      <w:hyperlink r:id="rId925">
        <w:r>
          <w:rPr>
            <w:color w:val="0000EE"/>
            <w:u w:val="single"/>
          </w:rPr>
          <w:t>出26–27章</w:t>
        </w:r>
      </w:hyperlink>
      <w:r>
        <w:t>；見</w:t>
      </w:r>
      <w:hyperlink r:id="rId926">
        <w:r>
          <w:rPr>
            <w:color w:val="0000EE"/>
            <w:u w:val="single"/>
          </w:rPr>
          <w:t>王上6:1–7:51</w:t>
        </w:r>
      </w:hyperlink>
      <w:r>
        <w:t>）。希伯來人的獻祭制度，也與異教的祭祀儀式類似（見</w:t>
      </w:r>
      <w:hyperlink r:id="rId927">
        <w:r>
          <w:rPr>
            <w:color w:val="0000EE"/>
            <w:u w:val="single"/>
          </w:rPr>
          <w:t>利1–7章</w:t>
        </w:r>
      </w:hyperlink>
      <w:r>
        <w:t>）。然而，聖殿與祭物的意義與目的，卻與異教有所不同（見</w:t>
      </w:r>
      <w:r>
        <w:t>出20:3–17，</w:t>
      </w:r>
      <w:r>
        <w:t>25:1–40:38</w:t>
      </w:r>
      <w:r>
        <w:t>；</w:t>
      </w:r>
      <w:r>
        <w:t>利1:1–7:38</w:t>
      </w:r>
      <w:r>
        <w:t>的研讀註釋）。</w:t>
      </w:r>
    </w:p>
    <w:p>
      <w:r/>
      <w:r>
        <w:t>許多摩西的律法在當時並非全然創新，但認為有一位創造主在宇宙中「寫下」這些律法的觀念，卻是極為嶄新的理念。</w:t>
      </w:r>
    </w:p>
    <w:p>
      <w:r/>
      <w:r>
        <w:t>摩西頒布的許多律法，在古代世界並不罕見。其獨特之處在於——這些律法出自獨一無二的造物主神，祂呼召祂的子民以彰顯祂的性情的方式來活。</w:t>
      </w:r>
    </w:p>
    <w:p>
      <w:r/>
      <w:r>
        <w:rPr>
          <w:u w:val="single"/>
        </w:rPr>
        <w:t>進深研究的經文段落</w:t>
      </w:r>
    </w:p>
    <w:p>
      <w:r/>
      <w:hyperlink r:id="rId503">
        <w:r>
          <w:rPr>
            <w:color w:val="0000EE"/>
            <w:u w:val="single"/>
          </w:rPr>
          <w:t>出20:1–23:33</w:t>
        </w:r>
      </w:hyperlink>
      <w:r>
        <w:t>，</w:t>
      </w:r>
      <w:hyperlink r:id="rId928">
        <w:r>
          <w:rPr>
            <w:color w:val="0000EE"/>
            <w:u w:val="single"/>
          </w:rPr>
          <w:t>34:1–35:3；</w:t>
        </w:r>
      </w:hyperlink>
      <w:hyperlink r:id="rId929">
        <w:r>
          <w:rPr>
            <w:color w:val="0000EE"/>
            <w:u w:val="single"/>
          </w:rPr>
          <w:t>利1:1–27:34；</w:t>
        </w:r>
      </w:hyperlink>
      <w:hyperlink r:id="rId930">
        <w:r>
          <w:rPr>
            <w:color w:val="0000EE"/>
            <w:u w:val="single"/>
          </w:rPr>
          <w:t>申4:1–33:29；</w:t>
        </w:r>
      </w:hyperlink>
      <w:hyperlink r:id="rId77">
        <w:r>
          <w:rPr>
            <w:color w:val="0000EE"/>
            <w:u w:val="single"/>
          </w:rPr>
          <w:t>拉1:1–4；</w:t>
        </w:r>
      </w:hyperlink>
      <w:hyperlink r:id="rId931">
        <w:r>
          <w:rPr>
            <w:color w:val="0000EE"/>
            <w:u w:val="single"/>
          </w:rPr>
          <w:t>斯1:13–19</w:t>
        </w:r>
      </w:hyperlink>
      <w:r>
        <w:t>，</w:t>
      </w:r>
      <w:hyperlink r:id="rId932">
        <w:r>
          <w:rPr>
            <w:color w:val="0000EE"/>
            <w:u w:val="single"/>
          </w:rPr>
          <w:t>8:9–14；</w:t>
        </w:r>
      </w:hyperlink>
      <w:hyperlink r:id="rId933">
        <w:r>
          <w:rPr>
            <w:color w:val="0000EE"/>
            <w:u w:val="single"/>
          </w:rPr>
          <w:t>但6:6–9；</w:t>
        </w:r>
      </w:hyperlink>
      <w:hyperlink r:id="rId934">
        <w:r>
          <w:rPr>
            <w:color w:val="0000EE"/>
            <w:u w:val="single"/>
          </w:rPr>
          <w:t>路2:1–3</w:t>
        </w:r>
      </w:hyperlink>
      <w:r/>
      <w:r/>
    </w:p>
    <w:p>
      <w:r/>
    </w:p>
    <w:p>
      <w:pPr>
        <w:pStyle w:val="Heading2"/>
      </w:pPr>
      <w:r>
        <w:t>四個世界的帝國</w:t>
      </w:r>
      <w:r/>
    </w:p>
    <w:p>
      <w:r/>
      <w:r>
        <w:t>但以理書記載了兩個重要的異象，揭示神如何掌管歷史的進程。第一個異象是巴比倫王尼布甲尼撒所作的夢（</w:t>
      </w:r>
      <w:hyperlink r:id="rId935">
        <w:r>
          <w:rPr>
            <w:color w:val="0000EE"/>
            <w:u w:val="single"/>
          </w:rPr>
          <w:t>2</w:t>
        </w:r>
      </w:hyperlink>
      <w:r>
        <w:t>章），第二個是先知但以理所見類似的異象（</w:t>
      </w:r>
      <w:hyperlink r:id="rId936">
        <w:r>
          <w:rPr>
            <w:color w:val="0000EE"/>
            <w:u w:val="single"/>
          </w:rPr>
          <w:t>7</w:t>
        </w:r>
      </w:hyperlink>
      <w:r>
        <w:t>章）。這兩個異象都提到了四個世界的帝國。</w:t>
      </w:r>
    </w:p>
    <w:p>
      <w:r/>
      <w:r>
        <w:t>雖然人們對這四個帝國有不同解釋，但許多重要的基督教教師卻持有一致的看法。早期基督教教師（或「教父」）希坡律陀（Hippolytus，公元170年至236年），認為這四個帝國分別是：</w:t>
      </w:r>
    </w:p>
    <w:p>
      <w:pPr>
        <w:pStyle w:val="ListBullet"/>
        <w:spacing w:line="240" w:lineRule="auto"/>
        <w:ind w:left="720"/>
      </w:pPr>
      <w:r/>
      <w:r>
        <w:t>巴比倫，</w:t>
      </w:r>
    </w:p>
    <w:p>
      <w:pPr>
        <w:pStyle w:val="ListBullet"/>
        <w:spacing w:line="240" w:lineRule="auto"/>
        <w:ind w:left="720"/>
      </w:pPr>
      <w:r/>
      <w:r>
        <w:t>米底亞—波斯，</w:t>
      </w:r>
    </w:p>
    <w:p>
      <w:pPr>
        <w:pStyle w:val="ListBullet"/>
        <w:spacing w:line="240" w:lineRule="auto"/>
        <w:ind w:left="720"/>
      </w:pPr>
      <w:r/>
      <w:r>
        <w:t>希臘，以及</w:t>
      </w:r>
    </w:p>
    <w:p>
      <w:pPr>
        <w:pStyle w:val="ListBullet"/>
        <w:spacing w:line="240" w:lineRule="auto"/>
        <w:ind w:left="720"/>
      </w:pPr>
      <w:r/>
      <w:r>
        <w:t>羅馬。</w:t>
      </w:r>
    </w:p>
    <w:p>
      <w:r/>
      <w:r>
        <w:t>另一位教父兼教會歷史學家凱撒利亞的優西比烏（Eusebius of Caesarea，公元260–340年）認為，第一個帝國就是亞述（曾統治過巴比倫），但後來他也接受希坡律陀的看法。大多數早期基督教教師也同意這樣的理解。後來兩位教父耶柔米（Jerome）與奧古斯丁（Augustine），也同意這一解釋。直到今日，許多聖經教師仍然接受這四大帝國的觀點。</w:t>
      </w:r>
    </w:p>
    <w:p>
      <w:r/>
      <w:r>
        <w:t>古代和現代也有一些人主張希臘是第四個帝國，並認為米底亞和波斯是分開的兩國。這些教師通常持有這種觀點，因為他們認為但以理書是在羅馬帝國出現之前寫成的，因此不可能預言未來的事。然而，歷史上普遍認為米底亞和波斯是一個帝國。當波斯王塞魯士二世（Cyrus II）於公元前539年攻下巴比倫時，波斯實際上已大致融合了米底亞王國。</w:t>
      </w:r>
    </w:p>
    <w:p>
      <w:r/>
      <w:r>
        <w:t>普遍的看法認為第四個帝國是羅馬。然而，但以理異象中所描述的邪惡與非人性特質，不僅限於歷史上的羅馬帝國。這些異象所描繪的，是世界及其政權體系的面貌。神的國將毀滅並取代這一切國度，它是「一塊……鑿出來的石頭」（</w:t>
      </w:r>
      <w:hyperlink r:id="rId937">
        <w:r>
          <w:rPr>
            <w:color w:val="0000EE"/>
            <w:u w:val="single"/>
          </w:rPr>
          <w:t>但2:34</w:t>
        </w:r>
      </w:hyperlink>
      <w:r>
        <w:t>）。在第</w:t>
      </w:r>
      <w:hyperlink r:id="rId935">
        <w:r>
          <w:rPr>
            <w:color w:val="0000EE"/>
            <w:u w:val="single"/>
          </w:rPr>
          <w:t>二</w:t>
        </w:r>
      </w:hyperlink>
      <w:r>
        <w:t>章中，雕像的金屬變得不那麼有價值，而在第</w:t>
      </w:r>
      <w:hyperlink r:id="rId936">
        <w:r>
          <w:rPr>
            <w:color w:val="0000EE"/>
            <w:u w:val="single"/>
          </w:rPr>
          <w:t>七</w:t>
        </w:r>
      </w:hyperlink>
      <w:r>
        <w:t>章中，出現的獸越來越兇殘與暴力。這些意象顯明人類文明逐漸敗壞，但神的國卻不斷增長、擴展，最終勝過萬國（</w:t>
      </w:r>
      <w:hyperlink r:id="rId938">
        <w:r>
          <w:rPr>
            <w:color w:val="0000EE"/>
            <w:u w:val="single"/>
          </w:rPr>
          <w:t>2:35</w:t>
        </w:r>
      </w:hyperlink>
      <w:r>
        <w:t>）。</w:t>
      </w:r>
    </w:p>
    <w:p>
      <w:r/>
      <w:r>
        <w:rPr>
          <w:u w:val="single"/>
        </w:rPr>
        <w:t>進深研究的經文段落</w:t>
      </w:r>
    </w:p>
    <w:p>
      <w:r/>
      <w:hyperlink r:id="rId935">
        <w:r>
          <w:rPr>
            <w:color w:val="0000EE"/>
            <w:u w:val="single"/>
          </w:rPr>
          <w:t>但2:1–49，</w:t>
        </w:r>
      </w:hyperlink>
      <w:hyperlink r:id="rId936">
        <w:r>
          <w:rPr>
            <w:color w:val="0000EE"/>
            <w:u w:val="single"/>
          </w:rPr>
          <w:t>7:1–28</w:t>
        </w:r>
      </w:hyperlink>
      <w:r/>
      <w:r/>
    </w:p>
    <w:p>
      <w:r/>
    </w:p>
    <w:p>
      <w:pPr>
        <w:pStyle w:val="Heading2"/>
      </w:pPr>
      <w:r>
        <w:t>奴隸制度</w:t>
      </w:r>
      <w:r/>
    </w:p>
    <w:p>
      <w:r/>
      <w:r>
        <w:t>奴隸制度在羅馬世界相當普遍，戰俘經常成為奴隸，許多人天生就是奴隸，有些人則為了償還債務而暫時選擇成為奴隸。當時有相當比例的人口（包括許多基督徒）是奴隸或曾經是奴隸</w:t>
      </w:r>
      <w:r>
        <w:t>（見</w:t>
      </w:r>
      <w:hyperlink r:id="rId939">
        <w:r>
          <w:rPr>
            <w:color w:val="0000EE"/>
            <w:u w:val="single"/>
          </w:rPr>
          <w:t>徒6:9</w:t>
        </w:r>
      </w:hyperlink>
      <w:r>
        <w:t>）。那為什麼使徒保羅沒有反對奴隸制度呢？</w:t>
      </w:r>
    </w:p>
    <w:p>
      <w:r/>
      <w:r>
        <w:t>這有兩個原因。首先，羅馬世界的奴隸制度，與現代西方世界所熟悉的奴隸制度不同。它不是基於種族，而且很少是終身的。大多數奴隸預計在三十歲前獲得自由。有些人甚至為了提高社會地位，而自願賣身為奴。有些奴隸受過良好教育，在家庭和社會中擔任重要角色。許多奴隸與主人保持友好關係。在羅馬世界，像腓利門這樣的基督徒，不會因為擁有奴隸而感到愧疚。</w:t>
      </w:r>
    </w:p>
    <w:p>
      <w:r/>
      <w:r>
        <w:t>其次，保羅沒有反對奴隸制度，因為他的使命不是改變社會結構，而是建立教會。他希望人們能夠歸信，並在屬靈上轉化。</w:t>
      </w:r>
      <w:r>
        <w:t>對保羅來說，基督徒是否為奴並不是關鍵，就如同其它外在條件那樣並不重要</w:t>
      </w:r>
      <w:r>
        <w:t>。關鍵在於無論生活處境如何，都要事奉耶穌基督。換句話說，保羅更關注基督徒的生活和見證，而非</w:t>
      </w:r>
      <w:r>
        <w:t>身體上的</w:t>
      </w:r>
      <w:r>
        <w:t>自由。</w:t>
      </w:r>
    </w:p>
    <w:p>
      <w:r/>
      <w:r>
        <w:t>即使是奴隸，也可以將他們的</w:t>
      </w:r>
      <w:r>
        <w:t>工作</w:t>
      </w:r>
      <w:r>
        <w:t>視為對神的敬拜（</w:t>
      </w:r>
      <w:hyperlink r:id="rId940">
        <w:r>
          <w:rPr>
            <w:color w:val="0000EE"/>
            <w:u w:val="single"/>
          </w:rPr>
          <w:t>弗6:5–8</w:t>
        </w:r>
      </w:hyperlink>
      <w:r>
        <w:t>；</w:t>
      </w:r>
      <w:hyperlink r:id="rId941">
        <w:r>
          <w:rPr>
            <w:color w:val="0000EE"/>
            <w:u w:val="single"/>
          </w:rPr>
          <w:t>西3:22–24</w:t>
        </w:r>
      </w:hyperlink>
      <w:r>
        <w:t>；參</w:t>
      </w:r>
      <w:hyperlink r:id="rId942">
        <w:r>
          <w:rPr>
            <w:color w:val="0000EE"/>
            <w:u w:val="single"/>
          </w:rPr>
          <w:t>提前6:1–2</w:t>
        </w:r>
      </w:hyperlink>
      <w:r>
        <w:t>）。</w:t>
      </w:r>
      <w:r>
        <w:t>當保羅對基督徒奴隸說話時，他鼓勵他們將自己的處境，視為可以事奉基督的呼召。基督是他們真正的主人，在祂裡面，他們才能獲得</w:t>
      </w:r>
      <w:r>
        <w:t>真正的</w:t>
      </w:r>
      <w:r>
        <w:t>自由</w:t>
      </w:r>
      <w:r>
        <w:t>（</w:t>
      </w:r>
      <w:hyperlink r:id="rId943">
        <w:r>
          <w:rPr>
            <w:color w:val="0000EE"/>
            <w:u w:val="single"/>
          </w:rPr>
          <w:t>林前7:20–24</w:t>
        </w:r>
      </w:hyperlink>
      <w:r>
        <w:t>）。</w:t>
      </w:r>
    </w:p>
    <w:p>
      <w:r/>
      <w:r>
        <w:t>所有基督徒，無論是奴隸還是自由的人，都已從最大的奴役——罪的奴役中獲得釋放。</w:t>
      </w:r>
      <w:r>
        <w:t>他們如今可以過真正自由的生活，就是成為神與義的奴僕（</w:t>
      </w:r>
      <w:hyperlink r:id="rId944">
        <w:r>
          <w:rPr>
            <w:color w:val="0000EE"/>
            <w:u w:val="single"/>
          </w:rPr>
          <w:t>羅6:6–22</w:t>
        </w:r>
      </w:hyperlink>
      <w:r>
        <w:t>）。對保羅而言，這是唯一真正重要的奴役與自由。</w:t>
      </w:r>
    </w:p>
    <w:p>
      <w:r/>
      <w:r>
        <w:rPr>
          <w:u w:val="single"/>
        </w:rPr>
        <w:t>進深研究的經文段落</w:t>
      </w:r>
    </w:p>
    <w:p>
      <w:r/>
      <w:hyperlink r:id="rId944">
        <w:r>
          <w:rPr>
            <w:color w:val="0000EE"/>
            <w:u w:val="single"/>
          </w:rPr>
          <w:t>羅6:6–22</w:t>
        </w:r>
      </w:hyperlink>
      <w:r>
        <w:t>；</w:t>
      </w:r>
      <w:hyperlink r:id="rId943">
        <w:r>
          <w:rPr>
            <w:color w:val="0000EE"/>
            <w:u w:val="single"/>
          </w:rPr>
          <w:t>林前7:20–24</w:t>
        </w:r>
      </w:hyperlink>
      <w:r>
        <w:t>；</w:t>
      </w:r>
      <w:hyperlink r:id="rId945">
        <w:r>
          <w:rPr>
            <w:color w:val="0000EE"/>
            <w:u w:val="single"/>
          </w:rPr>
          <w:t>9:19</w:t>
        </w:r>
      </w:hyperlink>
      <w:r>
        <w:t>；</w:t>
      </w:r>
      <w:hyperlink r:id="rId940">
        <w:r>
          <w:rPr>
            <w:color w:val="0000EE"/>
            <w:u w:val="single"/>
          </w:rPr>
          <w:t>弗6:5–8</w:t>
        </w:r>
      </w:hyperlink>
      <w:r>
        <w:t>；</w:t>
      </w:r>
      <w:hyperlink r:id="rId941">
        <w:r>
          <w:rPr>
            <w:color w:val="0000EE"/>
            <w:u w:val="single"/>
          </w:rPr>
          <w:t>西3:22–24</w:t>
        </w:r>
      </w:hyperlink>
      <w:r>
        <w:t>；</w:t>
      </w:r>
      <w:hyperlink r:id="rId942">
        <w:r>
          <w:rPr>
            <w:color w:val="0000EE"/>
            <w:u w:val="single"/>
          </w:rPr>
          <w:t>提前6:1–2</w:t>
        </w:r>
      </w:hyperlink>
      <w:r>
        <w:t>；</w:t>
      </w:r>
      <w:hyperlink r:id="rId946">
        <w:r>
          <w:rPr>
            <w:color w:val="0000EE"/>
            <w:u w:val="single"/>
          </w:rPr>
          <w:t>門1:8–21</w:t>
        </w:r>
      </w:hyperlink>
      <w:r/>
      <w:r/>
    </w:p>
    <w:p>
      <w:r/>
    </w:p>
    <w:p>
      <w:pPr>
        <w:pStyle w:val="Heading2"/>
      </w:pPr>
      <w:r>
        <w:t>尼希米對神的信心</w:t>
      </w:r>
      <w:r/>
    </w:p>
    <w:p>
      <w:r/>
      <w:r>
        <w:t>神使尼希米先知在權勢顯赫的波斯王面前蒙恩，那位王答應他提出的一切請求（</w:t>
      </w:r>
      <w:hyperlink r:id="rId947">
        <w:r>
          <w:rPr>
            <w:color w:val="0000EE"/>
            <w:u w:val="single"/>
          </w:rPr>
          <w:t>尼1:11</w:t>
        </w:r>
      </w:hyperlink>
      <w:r>
        <w:t>，</w:t>
      </w:r>
      <w:hyperlink r:id="rId948">
        <w:r>
          <w:rPr>
            <w:color w:val="0000EE"/>
            <w:u w:val="single"/>
          </w:rPr>
          <w:t>2:8</w:t>
        </w:r>
      </w:hyperlink>
      <w:r>
        <w:t>、</w:t>
      </w:r>
      <w:hyperlink r:id="rId949">
        <w:r>
          <w:rPr>
            <w:color w:val="0000EE"/>
            <w:u w:val="single"/>
          </w:rPr>
          <w:t>18</w:t>
        </w:r>
      </w:hyperlink>
      <w:r>
        <w:t>）。隨後，尼希米滿有信心，提出重建耶路撒冷城牆的宏大計畫。耶路撒冷的百姓也相信，神必幫助他們完成這項工作，並保護他們脫離仇敵的攻擊（</w:t>
      </w:r>
      <w:hyperlink r:id="rId949">
        <w:r>
          <w:rPr>
            <w:color w:val="0000EE"/>
            <w:u w:val="single"/>
          </w:rPr>
          <w:t>2:18</w:t>
        </w:r>
      </w:hyperlink>
      <w:r>
        <w:t>，</w:t>
      </w:r>
      <w:hyperlink r:id="rId950">
        <w:r>
          <w:rPr>
            <w:color w:val="0000EE"/>
            <w:u w:val="single"/>
          </w:rPr>
          <w:t>4:4–5</w:t>
        </w:r>
      </w:hyperlink>
      <w:r>
        <w:t>、</w:t>
      </w:r>
      <w:hyperlink r:id="rId951">
        <w:r>
          <w:rPr>
            <w:color w:val="0000EE"/>
            <w:u w:val="single"/>
          </w:rPr>
          <w:t>9</w:t>
        </w:r>
      </w:hyperlink>
      <w:r>
        <w:t>）。</w:t>
      </w:r>
    </w:p>
    <w:p>
      <w:r/>
      <w:r>
        <w:t>儘管遭遇強烈的反對，他們仍堅持繼續建造，因為他們深信神會為祂的子民爭戰，並</w:t>
      </w:r>
      <w:r>
        <w:t>破壞邪惡</w:t>
      </w:r>
      <w:r>
        <w:t>的計謀（</w:t>
      </w:r>
      <w:hyperlink r:id="rId952">
        <w:r>
          <w:rPr>
            <w:color w:val="0000EE"/>
            <w:u w:val="single"/>
          </w:rPr>
          <w:t>4:14–15、</w:t>
        </w:r>
      </w:hyperlink>
      <w:hyperlink r:id="rId953">
        <w:r>
          <w:rPr>
            <w:color w:val="0000EE"/>
            <w:u w:val="single"/>
          </w:rPr>
          <w:t>20</w:t>
        </w:r>
      </w:hyperlink>
      <w:r>
        <w:t>）。當城牆竣工時，尼希米承認，這項艱鉅的工程之所以能夠完成，全然因著神的幫助（</w:t>
      </w:r>
      <w:hyperlink r:id="rId954">
        <w:r>
          <w:rPr>
            <w:color w:val="0000EE"/>
            <w:u w:val="single"/>
          </w:rPr>
          <w:t>6:16</w:t>
        </w:r>
      </w:hyperlink>
      <w:r>
        <w:t>）。</w:t>
      </w:r>
    </w:p>
    <w:p>
      <w:r/>
      <w:r>
        <w:t>尼希米記讓我們看見神是全能的，祂能在個人生命和國家層面上，成就祂的計劃。</w:t>
      </w:r>
      <w:hyperlink r:id="rId955">
        <w:r>
          <w:rPr>
            <w:color w:val="0000EE"/>
            <w:u w:val="single"/>
          </w:rPr>
          <w:t>尼希米記九章</w:t>
        </w:r>
      </w:hyperlink>
      <w:r>
        <w:t>的禱告，頌讚神奇妙的大能作為——祂創造天地，呼召亞伯蘭離開吾珥，並將應許之地賜給以色列人（</w:t>
      </w:r>
      <w:hyperlink r:id="rId956">
        <w:r>
          <w:rPr>
            <w:color w:val="0000EE"/>
            <w:u w:val="single"/>
          </w:rPr>
          <w:t>9:6</w:t>
        </w:r>
      </w:hyperlink>
      <w:r>
        <w:t>、</w:t>
      </w:r>
      <w:hyperlink r:id="rId957">
        <w:r>
          <w:rPr>
            <w:color w:val="0000EE"/>
            <w:u w:val="single"/>
          </w:rPr>
          <w:t>7–8</w:t>
        </w:r>
      </w:hyperlink>
      <w:r>
        <w:t>、</w:t>
      </w:r>
      <w:hyperlink r:id="rId958">
        <w:r>
          <w:rPr>
            <w:color w:val="0000EE"/>
            <w:u w:val="single"/>
          </w:rPr>
          <w:t>22–25</w:t>
        </w:r>
      </w:hyperlink>
      <w:r>
        <w:t>）。</w:t>
      </w:r>
    </w:p>
    <w:p>
      <w:r/>
      <w:r>
        <w:t>神向人與萬有彰顯祂的能力，藉此表明祂看顧祂的子民，這具體展現在以下三個主要方面（</w:t>
      </w:r>
      <w:hyperlink r:id="rId959">
        <w:r>
          <w:rPr>
            <w:color w:val="0000EE"/>
            <w:u w:val="single"/>
          </w:rPr>
          <w:t>9:9–15</w:t>
        </w:r>
      </w:hyperlink>
      <w:r>
        <w:t>）：</w:t>
      </w:r>
    </w:p>
    <w:p>
      <w:pPr>
        <w:pStyle w:val="ListNumber"/>
        <w:spacing w:line="240" w:lineRule="auto"/>
        <w:ind w:left="720"/>
      </w:pPr>
      <w:r/>
      <w:r>
        <w:t>祂在埃及施行神蹟奇事。</w:t>
      </w:r>
    </w:p>
    <w:p>
      <w:pPr>
        <w:pStyle w:val="ListNumber"/>
        <w:spacing w:line="240" w:lineRule="auto"/>
        <w:ind w:left="720"/>
      </w:pPr>
      <w:r/>
      <w:r>
        <w:t>祂分開紅海。</w:t>
      </w:r>
    </w:p>
    <w:p>
      <w:pPr>
        <w:pStyle w:val="ListNumber"/>
        <w:spacing w:line="240" w:lineRule="auto"/>
        <w:ind w:left="720"/>
      </w:pPr>
      <w:r/>
      <w:r>
        <w:t>祂在曠野中引領以色列人，並供應食物與水源。</w:t>
      </w:r>
    </w:p>
    <w:p>
      <w:r/>
      <w:r>
        <w:t>然而，以色列人世代犯罪，因此耶和華使他們被擄異地（</w:t>
      </w:r>
      <w:hyperlink r:id="rId960">
        <w:r>
          <w:rPr>
            <w:color w:val="0000EE"/>
            <w:u w:val="single"/>
          </w:rPr>
          <w:t>尼9:32–37</w:t>
        </w:r>
      </w:hyperlink>
      <w:r>
        <w:t>）。如今，神信守祂的應許，並施行恢復的工作（</w:t>
      </w:r>
      <w:hyperlink r:id="rId961">
        <w:r>
          <w:rPr>
            <w:color w:val="0000EE"/>
            <w:u w:val="single"/>
          </w:rPr>
          <w:t>1:8–9</w:t>
        </w:r>
      </w:hyperlink>
      <w:r>
        <w:t>）。尼希米之所以能有信心禱告並帶領百姓，正是因為他深知萬事都在神的計畫之中。</w:t>
      </w:r>
    </w:p>
    <w:p>
      <w:r/>
      <w:r>
        <w:t>同樣，這樣的信靠也促使亞伯</w:t>
      </w:r>
      <w:r>
        <w:t>蘭</w:t>
      </w:r>
      <w:r>
        <w:t>離開吾珥，當時他還不知道自己要往哪裡（</w:t>
      </w:r>
      <w:hyperlink r:id="rId300">
        <w:r>
          <w:rPr>
            <w:color w:val="0000EE"/>
            <w:u w:val="single"/>
          </w:rPr>
          <w:t>創12:1–3</w:t>
        </w:r>
      </w:hyperlink>
      <w:r>
        <w:t>；</w:t>
      </w:r>
      <w:hyperlink r:id="rId962">
        <w:r>
          <w:rPr>
            <w:color w:val="0000EE"/>
            <w:u w:val="single"/>
          </w:rPr>
          <w:t>來11:8–10</w:t>
        </w:r>
      </w:hyperlink>
      <w:r>
        <w:t>）。這樣的信靠使喇合信靠神（</w:t>
      </w:r>
      <w:hyperlink r:id="rId963">
        <w:r>
          <w:rPr>
            <w:color w:val="0000EE"/>
            <w:u w:val="single"/>
          </w:rPr>
          <w:t>書2:9–14</w:t>
        </w:r>
      </w:hyperlink>
      <w:r>
        <w:t>；</w:t>
      </w:r>
      <w:hyperlink r:id="rId964">
        <w:r>
          <w:rPr>
            <w:color w:val="0000EE"/>
            <w:u w:val="single"/>
          </w:rPr>
          <w:t>來11:31</w:t>
        </w:r>
      </w:hyperlink>
      <w:r>
        <w:t>），也使希西家王勇敢抵抗亞述王西拿基立（</w:t>
      </w:r>
      <w:hyperlink r:id="rId965">
        <w:r>
          <w:rPr>
            <w:color w:val="0000EE"/>
            <w:u w:val="single"/>
          </w:rPr>
          <w:t>王下18:1–19:37</w:t>
        </w:r>
      </w:hyperlink>
      <w:r>
        <w:t>）。人若信靠神會成就祂的應許，並完成祂在我們生命中所開始的工作，信心就會堅固起來（</w:t>
      </w:r>
      <w:hyperlink r:id="rId966">
        <w:r>
          <w:rPr>
            <w:color w:val="0000EE"/>
            <w:u w:val="single"/>
          </w:rPr>
          <w:t>腓1:6</w:t>
        </w:r>
      </w:hyperlink>
      <w:r>
        <w:t>）。</w:t>
      </w:r>
    </w:p>
    <w:p>
      <w:r/>
      <w:r>
        <w:rPr>
          <w:u w:val="single"/>
        </w:rPr>
        <w:t>進深研究的經文段落</w:t>
      </w:r>
    </w:p>
    <w:p>
      <w:r/>
      <w:hyperlink r:id="rId967">
        <w:r>
          <w:rPr>
            <w:color w:val="0000EE"/>
            <w:u w:val="single"/>
          </w:rPr>
          <w:t>創12:1–4</w:t>
        </w:r>
      </w:hyperlink>
      <w:r>
        <w:t>；</w:t>
      </w:r>
      <w:hyperlink r:id="rId968">
        <w:r>
          <w:rPr>
            <w:color w:val="0000EE"/>
            <w:u w:val="single"/>
          </w:rPr>
          <w:t>書1:10–18，</w:t>
        </w:r>
      </w:hyperlink>
      <w:hyperlink r:id="rId963">
        <w:r>
          <w:rPr>
            <w:color w:val="0000EE"/>
            <w:u w:val="single"/>
          </w:rPr>
          <w:t>2:9–14</w:t>
        </w:r>
      </w:hyperlink>
      <w:r>
        <w:t>；</w:t>
      </w:r>
      <w:hyperlink r:id="rId965">
        <w:r>
          <w:rPr>
            <w:color w:val="0000EE"/>
            <w:u w:val="single"/>
          </w:rPr>
          <w:t>王下18:1–19:37</w:t>
        </w:r>
      </w:hyperlink>
      <w:r>
        <w:t>；</w:t>
      </w:r>
      <w:hyperlink r:id="rId961">
        <w:r>
          <w:rPr>
            <w:color w:val="0000EE"/>
            <w:u w:val="single"/>
          </w:rPr>
          <w:t>尼1:8–9</w:t>
        </w:r>
      </w:hyperlink>
      <w:r>
        <w:t>、</w:t>
      </w:r>
      <w:hyperlink r:id="rId947">
        <w:r>
          <w:rPr>
            <w:color w:val="0000EE"/>
            <w:u w:val="single"/>
          </w:rPr>
          <w:t>11</w:t>
        </w:r>
      </w:hyperlink>
      <w:r>
        <w:t>，</w:t>
      </w:r>
      <w:hyperlink r:id="rId948">
        <w:r>
          <w:rPr>
            <w:color w:val="0000EE"/>
            <w:u w:val="single"/>
          </w:rPr>
          <w:t>2:8</w:t>
        </w:r>
      </w:hyperlink>
      <w:r>
        <w:t>、</w:t>
      </w:r>
      <w:hyperlink r:id="rId949">
        <w:r>
          <w:rPr>
            <w:color w:val="0000EE"/>
            <w:u w:val="single"/>
          </w:rPr>
          <w:t>18</w:t>
        </w:r>
      </w:hyperlink>
      <w:r>
        <w:t>、</w:t>
      </w:r>
      <w:hyperlink r:id="rId969">
        <w:r>
          <w:rPr>
            <w:color w:val="0000EE"/>
            <w:u w:val="single"/>
          </w:rPr>
          <w:t>20</w:t>
        </w:r>
      </w:hyperlink>
      <w:r>
        <w:t>，</w:t>
      </w:r>
      <w:hyperlink r:id="rId950">
        <w:r>
          <w:rPr>
            <w:color w:val="0000EE"/>
            <w:u w:val="single"/>
          </w:rPr>
          <w:t>4:4–5</w:t>
        </w:r>
      </w:hyperlink>
      <w:r>
        <w:t>、</w:t>
      </w:r>
      <w:hyperlink r:id="rId951">
        <w:r>
          <w:rPr>
            <w:color w:val="0000EE"/>
            <w:u w:val="single"/>
          </w:rPr>
          <w:t>9</w:t>
        </w:r>
      </w:hyperlink>
      <w:r>
        <w:t>、</w:t>
      </w:r>
      <w:hyperlink r:id="rId952">
        <w:r>
          <w:rPr>
            <w:color w:val="0000EE"/>
            <w:u w:val="single"/>
          </w:rPr>
          <w:t>14–15</w:t>
        </w:r>
      </w:hyperlink>
      <w:r>
        <w:t>、</w:t>
      </w:r>
      <w:hyperlink r:id="rId953">
        <w:r>
          <w:rPr>
            <w:color w:val="0000EE"/>
            <w:u w:val="single"/>
          </w:rPr>
          <w:t>20</w:t>
        </w:r>
      </w:hyperlink>
      <w:r>
        <w:t>，</w:t>
      </w:r>
      <w:hyperlink r:id="rId954">
        <w:r>
          <w:rPr>
            <w:color w:val="0000EE"/>
            <w:u w:val="single"/>
          </w:rPr>
          <w:t>6:16</w:t>
        </w:r>
      </w:hyperlink>
      <w:r>
        <w:t>，</w:t>
      </w:r>
      <w:hyperlink r:id="rId970">
        <w:r>
          <w:rPr>
            <w:color w:val="0000EE"/>
            <w:u w:val="single"/>
          </w:rPr>
          <w:t>9:6–31</w:t>
        </w:r>
      </w:hyperlink>
      <w:r>
        <w:t>；</w:t>
      </w:r>
      <w:hyperlink r:id="rId971">
        <w:r>
          <w:rPr>
            <w:color w:val="0000EE"/>
            <w:u w:val="single"/>
          </w:rPr>
          <w:t>詩4:5</w:t>
        </w:r>
      </w:hyperlink>
      <w:r>
        <w:t>，</w:t>
      </w:r>
      <w:hyperlink r:id="rId972">
        <w:r>
          <w:rPr>
            <w:color w:val="0000EE"/>
            <w:u w:val="single"/>
          </w:rPr>
          <w:t>9:10</w:t>
        </w:r>
      </w:hyperlink>
      <w:r>
        <w:t>，</w:t>
      </w:r>
      <w:hyperlink r:id="rId973">
        <w:r>
          <w:rPr>
            <w:color w:val="0000EE"/>
            <w:u w:val="single"/>
          </w:rPr>
          <w:t>37:3</w:t>
        </w:r>
      </w:hyperlink>
      <w:r>
        <w:t>，</w:t>
      </w:r>
      <w:hyperlink r:id="rId974">
        <w:r>
          <w:rPr>
            <w:color w:val="0000EE"/>
            <w:u w:val="single"/>
          </w:rPr>
          <w:t>40:3</w:t>
        </w:r>
      </w:hyperlink>
      <w:r>
        <w:t>，</w:t>
      </w:r>
      <w:hyperlink r:id="rId975">
        <w:r>
          <w:rPr>
            <w:color w:val="0000EE"/>
            <w:u w:val="single"/>
          </w:rPr>
          <w:t>44:6–7</w:t>
        </w:r>
      </w:hyperlink>
      <w:r>
        <w:t>，</w:t>
      </w:r>
      <w:hyperlink r:id="rId976">
        <w:r>
          <w:rPr>
            <w:color w:val="0000EE"/>
            <w:u w:val="single"/>
          </w:rPr>
          <w:t>56:3–12</w:t>
        </w:r>
      </w:hyperlink>
      <w:r>
        <w:t>，</w:t>
      </w:r>
      <w:hyperlink r:id="rId977">
        <w:r>
          <w:rPr>
            <w:color w:val="0000EE"/>
            <w:u w:val="single"/>
          </w:rPr>
          <w:t>112:1–9</w:t>
        </w:r>
      </w:hyperlink>
      <w:r>
        <w:t>；</w:t>
      </w:r>
      <w:hyperlink r:id="rId978">
        <w:r>
          <w:rPr>
            <w:color w:val="0000EE"/>
            <w:u w:val="single"/>
          </w:rPr>
          <w:t>箴3:5–12</w:t>
        </w:r>
      </w:hyperlink>
      <w:r>
        <w:t>，</w:t>
      </w:r>
      <w:hyperlink r:id="rId979">
        <w:r>
          <w:rPr>
            <w:color w:val="0000EE"/>
            <w:u w:val="single"/>
          </w:rPr>
          <w:t>16:20</w:t>
        </w:r>
      </w:hyperlink>
      <w:r>
        <w:t>，</w:t>
      </w:r>
      <w:hyperlink r:id="rId980">
        <w:r>
          <w:rPr>
            <w:color w:val="0000EE"/>
            <w:u w:val="single"/>
          </w:rPr>
          <w:t>28:1</w:t>
        </w:r>
      </w:hyperlink>
      <w:r>
        <w:t>、</w:t>
      </w:r>
      <w:hyperlink r:id="rId981">
        <w:r>
          <w:rPr>
            <w:color w:val="0000EE"/>
            <w:u w:val="single"/>
          </w:rPr>
          <w:t>25</w:t>
        </w:r>
      </w:hyperlink>
      <w:r>
        <w:t>；</w:t>
      </w:r>
      <w:hyperlink r:id="rId871">
        <w:r>
          <w:rPr>
            <w:color w:val="0000EE"/>
            <w:u w:val="single"/>
          </w:rPr>
          <w:t>賽26:3</w:t>
        </w:r>
      </w:hyperlink>
      <w:r>
        <w:t>；</w:t>
      </w:r>
      <w:hyperlink r:id="rId962">
        <w:r>
          <w:rPr>
            <w:color w:val="0000EE"/>
            <w:u w:val="single"/>
          </w:rPr>
          <w:t>來11:8–10</w:t>
        </w:r>
      </w:hyperlink>
      <w:r>
        <w:t>、</w:t>
      </w:r>
      <w:hyperlink r:id="rId964">
        <w:r>
          <w:rPr>
            <w:color w:val="0000EE"/>
            <w:u w:val="single"/>
          </w:rPr>
          <w:t>31</w:t>
        </w:r>
      </w:hyperlink>
      <w:r>
        <w:t>；</w:t>
      </w:r>
      <w:hyperlink r:id="rId982">
        <w:r>
          <w:rPr>
            <w:color w:val="0000EE"/>
            <w:u w:val="single"/>
          </w:rPr>
          <w:t>約一4:17</w:t>
        </w:r>
      </w:hyperlink>
      <w:r/>
      <w:r/>
    </w:p>
    <w:p>
      <w:r/>
    </w:p>
    <w:p>
      <w:pPr>
        <w:pStyle w:val="Heading2"/>
      </w:pPr>
      <w:r>
        <w:t>未識之神</w:t>
      </w:r>
      <w:r/>
    </w:p>
    <w:p>
      <w:r/>
      <w:r>
        <w:t>使徒保羅向雅典城的高等議會亞略巴古發表演說（</w:t>
      </w:r>
      <w:hyperlink r:id="rId983">
        <w:r>
          <w:rPr>
            <w:color w:val="0000EE"/>
            <w:u w:val="single"/>
          </w:rPr>
          <w:t>徒17:19</w:t>
        </w:r>
      </w:hyperlink>
      <w:r>
        <w:t>）。他對那些不相信亞伯拉罕和摩西的神的人講話。這位神曾經「在古時藉着眾先知多次多方地」顯示自己（</w:t>
      </w:r>
      <w:hyperlink r:id="rId984">
        <w:r>
          <w:rPr>
            <w:color w:val="0000EE"/>
            <w:u w:val="single"/>
          </w:rPr>
          <w:t>來1:1</w:t>
        </w:r>
      </w:hyperlink>
      <w:r>
        <w:t>）。</w:t>
      </w:r>
    </w:p>
    <w:p>
      <w:r/>
      <w:r>
        <w:t>保羅的聽眾對宗教的看法與他不同。他們的文化中有許多神，而普通人仍然相信古時眾神。然而，許多影響雅典文化的人已不再相信神的存在。相反，他們追隨的是</w:t>
      </w:r>
      <w:r>
        <w:rPr>
          <w:i/>
        </w:rPr>
        <w:t>唯物主義</w:t>
      </w:r>
      <w:r>
        <w:t>（</w:t>
      </w:r>
      <w:r>
        <w:rPr>
          <w:i/>
        </w:rPr>
        <w:t>materialism，</w:t>
      </w:r>
      <w:r>
        <w:t>相信只有物質存在）或</w:t>
      </w:r>
      <w:r>
        <w:rPr>
          <w:i/>
        </w:rPr>
        <w:t>泛神論</w:t>
      </w:r>
      <w:r>
        <w:t>（</w:t>
      </w:r>
      <w:r>
        <w:rPr>
          <w:i/>
        </w:rPr>
        <w:t>pantheism</w:t>
      </w:r>
      <w:r>
        <w:t>，相信神存在於萬物之中）。</w:t>
      </w:r>
    </w:p>
    <w:p>
      <w:r/>
      <w:r>
        <w:t>他們都缺乏對唯一真神——那位萬物的主——的信仰。他們的神話描述了各種神的行為，但他們不相信終極的事實，即神本身，是可以被認識的。相反，他們推理並討論最新的想法，希望能更好地理解事物的本質。</w:t>
      </w:r>
    </w:p>
    <w:p>
      <w:r/>
      <w:r>
        <w:t>當保羅造訪雅典時，許多哲學思想都很流行。然而，斯多葛主義（Stoicism）和伊比鳩魯主義（Epicureanism ）是當時兩個主要的思想流派（</w:t>
      </w:r>
      <w:hyperlink r:id="rId985">
        <w:r>
          <w:rPr>
            <w:color w:val="0000EE"/>
            <w:u w:val="single"/>
          </w:rPr>
          <w:t>徒17:18</w:t>
        </w:r>
      </w:hyperlink>
      <w:r>
        <w:t>）。</w:t>
      </w:r>
    </w:p>
    <w:p>
      <w:r/>
      <w:r>
        <w:t>斯多葛主義由基提的芝諾（Zeno of Citium）創立，他大約生活在公元前334年至262年。那些追隨斯多葛主義教義的人被稱為斯多葛派。斯多葛派研究自然法則，並相信</w:t>
      </w:r>
      <w:r>
        <w:rPr>
          <w:i/>
        </w:rPr>
        <w:t>道</w:t>
      </w:r>
      <w:r>
        <w:t>（</w:t>
      </w:r>
      <w:r>
        <w:rPr>
          <w:i/>
        </w:rPr>
        <w:t>Logos</w:t>
      </w:r>
      <w:r>
        <w:t>），一種組織和維繫萬物的力量。這種力量賦予人類生命和理性。良好的生命是由理性主導，有心靈平安並且與自然和諧共存。許多重要的古代領袖是斯多葛派或受到斯多葛主義的影響，其中包括西塞羅（Cicero）、塞內卡（Seneca）和</w:t>
      </w:r>
      <w:r>
        <w:t>馬可‧奧熱留</w:t>
      </w:r>
      <w:r>
        <w:t>（Marcus Aurelius）。一些基督徒發現斯多葛主義的思想很有吸引力，因為斯多葛主義的</w:t>
      </w:r>
      <w:r>
        <w:rPr>
          <w:i/>
        </w:rPr>
        <w:t>道</w:t>
      </w:r>
      <w:r>
        <w:t>與神的</w:t>
      </w:r>
      <w:r>
        <w:rPr>
          <w:i/>
        </w:rPr>
        <w:t>道</w:t>
      </w:r>
      <w:r>
        <w:t>以及自然法則與神的律法之間有相似之處（</w:t>
      </w:r>
      <w:hyperlink r:id="rId986">
        <w:r>
          <w:rPr>
            <w:color w:val="0000EE"/>
            <w:u w:val="single"/>
          </w:rPr>
          <w:t>約1:1–18</w:t>
        </w:r>
      </w:hyperlink>
      <w:r>
        <w:t>）。</w:t>
      </w:r>
    </w:p>
    <w:p>
      <w:r/>
      <w:r>
        <w:t>伊壁鳩魯派是追隨伊壁鳩魯教義的人，他生活在公元前341年至270年。他們是經驗主義者，這意味著他們相信知識來自我們感官（如視覺、聽覺或觸覺）體驗的事物，而不是來自抽象的推理。伊壁鳩魯派專注於自然證據，對數學興趣不大。他們的主要興趣是倫理學，即研究正確行為（道德）。他們根據行為或事物帶來的快樂或痛苦來判斷。伊壁鳩魯認為對神的信仰是對心靈平安的威脅。他和他的追隨者相信沒有人應該害怕神或死亡。</w:t>
      </w:r>
    </w:p>
    <w:p>
      <w:r/>
      <w:r>
        <w:t>當保羅說話時，他引用他們的詩人來解釋複雜的概念。他說創造萬物的神是有位格的，並且是可以被認識的。神在真實的歷史中，並在耶穌基督中以完整的方式清楚地彰顯自己。死後並非終結或靈魂的旅程，而是即將到來的審判。耶穌從死裡復活證明了這一切。</w:t>
      </w:r>
    </w:p>
    <w:p>
      <w:r/>
      <w:r>
        <w:t>大多數雅典的希臘人認為這是愚蠢的，但這是終極真理。神可以透過耶穌基督而被認識。</w:t>
      </w:r>
    </w:p>
    <w:p>
      <w:r/>
      <w:r>
        <w:rPr>
          <w:u w:val="single"/>
        </w:rPr>
        <w:t>進深研究的經文段落</w:t>
      </w:r>
    </w:p>
    <w:p>
      <w:r/>
      <w:hyperlink r:id="rId987">
        <w:r>
          <w:rPr>
            <w:color w:val="0000EE"/>
            <w:u w:val="single"/>
          </w:rPr>
          <w:t>詩50:7–15</w:t>
        </w:r>
      </w:hyperlink>
      <w:r>
        <w:t>；</w:t>
      </w:r>
      <w:hyperlink r:id="rId988">
        <w:r>
          <w:rPr>
            <w:color w:val="0000EE"/>
            <w:u w:val="single"/>
          </w:rPr>
          <w:t>賽42:5–7</w:t>
        </w:r>
      </w:hyperlink>
      <w:r>
        <w:t>；</w:t>
      </w:r>
      <w:hyperlink r:id="rId989">
        <w:r>
          <w:rPr>
            <w:color w:val="0000EE"/>
            <w:u w:val="single"/>
          </w:rPr>
          <w:t>徒17:16–32</w:t>
        </w:r>
      </w:hyperlink>
      <w:r>
        <w:t>；</w:t>
      </w:r>
      <w:hyperlink r:id="rId990">
        <w:r>
          <w:rPr>
            <w:color w:val="0000EE"/>
            <w:u w:val="single"/>
          </w:rPr>
          <w:t>羅1:18–32</w:t>
        </w:r>
      </w:hyperlink>
      <w:r>
        <w:t>；</w:t>
      </w:r>
      <w:hyperlink r:id="rId991">
        <w:r>
          <w:rPr>
            <w:color w:val="0000EE"/>
            <w:u w:val="single"/>
          </w:rPr>
          <w:t>西1:15–23</w:t>
        </w:r>
      </w:hyperlink>
      <w:r>
        <w:t>，</w:t>
      </w:r>
      <w:hyperlink r:id="rId992">
        <w:r>
          <w:rPr>
            <w:color w:val="0000EE"/>
            <w:u w:val="single"/>
          </w:rPr>
          <w:t>西2:6–12</w:t>
        </w:r>
      </w:hyperlink>
      <w:r>
        <w:t>；</w:t>
      </w:r>
      <w:hyperlink r:id="rId993">
        <w:r>
          <w:rPr>
            <w:color w:val="0000EE"/>
            <w:u w:val="single"/>
          </w:rPr>
          <w:t>帖前1:9–10</w:t>
        </w:r>
      </w:hyperlink>
      <w:r>
        <w:t>；</w:t>
      </w:r>
      <w:hyperlink r:id="rId994">
        <w:r>
          <w:rPr>
            <w:color w:val="0000EE"/>
            <w:u w:val="single"/>
          </w:rPr>
          <w:t>來1:1–4</w:t>
        </w:r>
      </w:hyperlink>
      <w:r/>
      <w:r/>
    </w:p>
    <w:p>
      <w:r/>
    </w:p>
    <w:p>
      <w:pPr>
        <w:pStyle w:val="Heading2"/>
      </w:pPr>
      <w:r>
        <w:t>末後之事與帖撒羅尼迦人</w:t>
      </w:r>
      <w:r/>
    </w:p>
    <w:p>
      <w:r/>
      <w:r>
        <w:t>帖撒羅尼迦的基督徒以熱切態度，接受使徒保羅對於主的日子和耶穌再來的教導。然而，這引發對於終末的疑問和猜測。</w:t>
      </w:r>
    </w:p>
    <w:p>
      <w:r/>
      <w:r>
        <w:t>他們想知道，在耶穌回來之前便去世的基督徒將會如何（</w:t>
      </w:r>
      <w:hyperlink r:id="rId995">
        <w:r>
          <w:rPr>
            <w:color w:val="0000EE"/>
            <w:u w:val="single"/>
          </w:rPr>
          <w:t>帖前4:13–18</w:t>
        </w:r>
      </w:hyperlink>
      <w:r>
        <w:t>）。他們也詢問「主的日子」何時會來 （</w:t>
      </w:r>
      <w:hyperlink r:id="rId996">
        <w:r>
          <w:rPr>
            <w:color w:val="0000EE"/>
            <w:u w:val="single"/>
          </w:rPr>
          <w:t>5:1–11</w:t>
        </w:r>
      </w:hyperlink>
      <w:r>
        <w:t>）。他們想知道基督徒是否會經歷神的</w:t>
      </w:r>
      <w:r>
        <w:t>忿</w:t>
      </w:r>
      <w:r>
        <w:t>怒（</w:t>
      </w:r>
      <w:hyperlink r:id="rId997">
        <w:r>
          <w:rPr>
            <w:color w:val="0000EE"/>
            <w:u w:val="single"/>
          </w:rPr>
          <w:t>1:10</w:t>
        </w:r>
      </w:hyperlink>
      <w:r>
        <w:t>，</w:t>
      </w:r>
      <w:hyperlink r:id="rId998">
        <w:r>
          <w:rPr>
            <w:color w:val="0000EE"/>
            <w:u w:val="single"/>
          </w:rPr>
          <w:t>5:9</w:t>
        </w:r>
      </w:hyperlink>
      <w:r>
        <w:t>）。保羅解釋這些主題、提醒教會已領受的教導，再次給予他們保證（</w:t>
      </w:r>
      <w:hyperlink r:id="rId28">
        <w:r>
          <w:rPr>
            <w:color w:val="0000EE"/>
            <w:u w:val="single"/>
          </w:rPr>
          <w:t>4:13–5:11</w:t>
        </w:r>
      </w:hyperlink>
      <w:r>
        <w:t>）。</w:t>
      </w:r>
    </w:p>
    <w:p>
      <w:r/>
      <w:r>
        <w:t>保羅可能預期耶穌會在他有生之年再來（</w:t>
      </w:r>
      <w:hyperlink r:id="rId999">
        <w:r>
          <w:rPr>
            <w:color w:val="0000EE"/>
            <w:u w:val="single"/>
          </w:rPr>
          <w:t>4:15</w:t>
        </w:r>
      </w:hyperlink>
      <w:r>
        <w:t>）。然而，他也知道，終末事件會在意想不到的時候發生，好像「夜間的賊」一樣（</w:t>
      </w:r>
      <w:hyperlink r:id="rId17">
        <w:r>
          <w:rPr>
            <w:color w:val="0000EE"/>
            <w:u w:val="single"/>
          </w:rPr>
          <w:t>5:2</w:t>
        </w:r>
      </w:hyperlink>
      <w:r>
        <w:t>）。預備好迎接終末的方法，不是知道那日期，而是以基督徒的心態警醒生活。這意味著保持屬靈的警醒，並隨時準備好迎接耶穌。</w:t>
      </w:r>
    </w:p>
    <w:p>
      <w:r/>
      <w:r>
        <w:t>帖撒羅尼迦人需要理解基督徒同伴的死亡。保羅沒有討論基督徒在死後與耶穌再來之間的狀態。相反，他專注於復活。正如神使耶穌從死裡復活，死去的基督徒也將在祂再來時復活。他們將首先從死裡復活，然後與活著的基督徒一起迎接耶穌的榮耀降臨。</w:t>
      </w:r>
    </w:p>
    <w:p>
      <w:r/>
      <w:r>
        <w:t>保羅試圖解釋基督徒的盼望。但帖撒羅尼迦的基督徒卻因錯誤的教導而感到困惑，這些教導說：「主的日子已經到了」（見</w:t>
      </w:r>
      <w:hyperlink r:id="rId16">
        <w:r>
          <w:rPr>
            <w:color w:val="0000EE"/>
            <w:u w:val="single"/>
          </w:rPr>
          <w:t>帖後2:2</w:t>
        </w:r>
      </w:hyperlink>
      <w:r>
        <w:t>）。為了糾正這種誤解，保羅在給這年輕教會的第二封信中，進一步討論這個主題（見</w:t>
      </w:r>
      <w:hyperlink r:id="rId20">
        <w:r>
          <w:rPr>
            <w:color w:val="0000EE"/>
            <w:u w:val="single"/>
          </w:rPr>
          <w:t>帖後2:1–12</w:t>
        </w:r>
      </w:hyperlink>
      <w:r>
        <w:t>）。</w:t>
      </w:r>
    </w:p>
    <w:p>
      <w:r/>
      <w:r>
        <w:rPr>
          <w:u w:val="single"/>
        </w:rPr>
        <w:t>進深研究的經文段落</w:t>
      </w:r>
    </w:p>
    <w:p>
      <w:r/>
      <w:hyperlink r:id="rId1000">
        <w:r>
          <w:rPr>
            <w:color w:val="0000EE"/>
            <w:u w:val="single"/>
          </w:rPr>
          <w:t>可13:1–37</w:t>
        </w:r>
      </w:hyperlink>
      <w:r>
        <w:t>；</w:t>
      </w:r>
      <w:hyperlink r:id="rId28">
        <w:r>
          <w:rPr>
            <w:color w:val="0000EE"/>
            <w:u w:val="single"/>
          </w:rPr>
          <w:t>帖前4:13–5:11</w:t>
        </w:r>
      </w:hyperlink>
      <w:r>
        <w:t>；</w:t>
      </w:r>
      <w:hyperlink r:id="rId20">
        <w:r>
          <w:rPr>
            <w:color w:val="0000EE"/>
            <w:u w:val="single"/>
          </w:rPr>
          <w:t>帖後2:1–12</w:t>
        </w:r>
      </w:hyperlink>
      <w:r/>
      <w:r/>
    </w:p>
    <w:p>
      <w:r/>
    </w:p>
    <w:p>
      <w:pPr>
        <w:pStyle w:val="Heading2"/>
      </w:pPr>
      <w:r>
        <w:t>生與死的抉擇</w:t>
      </w:r>
      <w:r/>
    </w:p>
    <w:p>
      <w:r/>
      <w:r>
        <w:t>以色列人即將進入應許之地時，摩西吩咐他們作出抉擇：他們可以選擇遵守這個盟約，照著神所設計的生命之道而活，就必得著生命；或者可以拒絕順服創造主的設計，就必走向死亡（</w:t>
      </w:r>
      <w:hyperlink r:id="rId1001">
        <w:r>
          <w:rPr>
            <w:color w:val="0000EE"/>
            <w:u w:val="single"/>
          </w:rPr>
          <w:t>申30:19</w:t>
        </w:r>
      </w:hyperlink>
      <w:r>
        <w:t>）。這個選擇及其後果，貫穿神與以色列人之間聖約關係的整個時期。</w:t>
      </w:r>
    </w:p>
    <w:p>
      <w:r/>
      <w:r>
        <w:t>申命記三十章中的這段話語，在耶利米先知論及巴比倫入侵時再次出現。神說：「</w:t>
      </w:r>
      <w:r>
        <w:t>看哪，我將生命的路和死亡的路擺在你們面前</w:t>
      </w:r>
      <w:r>
        <w:t>」（</w:t>
      </w:r>
      <w:hyperlink r:id="rId1002">
        <w:r>
          <w:rPr>
            <w:color w:val="0000EE"/>
            <w:u w:val="single"/>
          </w:rPr>
          <w:t>耶21:8</w:t>
        </w:r>
      </w:hyperlink>
      <w:r>
        <w:t>）。先知警告西底家王和他的人民要聽從神的吩咐；若順服，就必存活；若不順服，就必死亡。</w:t>
      </w:r>
    </w:p>
    <w:p>
      <w:r/>
      <w:r>
        <w:t>在耶利米早期的事奉中，耶和華曾給猶大百姓悔改的機會 （</w:t>
      </w:r>
      <w:hyperlink r:id="rId1003">
        <w:r>
          <w:rPr>
            <w:color w:val="0000EE"/>
            <w:u w:val="single"/>
          </w:rPr>
          <w:t>耶3:12–4:4</w:t>
        </w:r>
      </w:hyperlink>
      <w:r>
        <w:t>）。他們必須停止拜偶像，承認自己的罪，並轉離悖逆之路。如此，神就必潔淨他們的心思意念，使他們安居此地</w:t>
      </w:r>
      <w:r>
        <w:t>。然而，百姓一再拒絕</w:t>
      </w:r>
      <w:r>
        <w:t>這邀請（</w:t>
      </w:r>
      <w:hyperlink r:id="rId1004">
        <w:r>
          <w:rPr>
            <w:color w:val="0000EE"/>
            <w:u w:val="single"/>
          </w:rPr>
          <w:t>耶7:5–7</w:t>
        </w:r>
      </w:hyperlink>
      <w:r>
        <w:t>，</w:t>
      </w:r>
      <w:hyperlink r:id="rId1005">
        <w:r>
          <w:rPr>
            <w:color w:val="0000EE"/>
            <w:u w:val="single"/>
          </w:rPr>
          <w:t>18:8–11</w:t>
        </w:r>
      </w:hyperlink>
      <w:r>
        <w:t>，</w:t>
      </w:r>
      <w:hyperlink r:id="rId1006">
        <w:r>
          <w:rPr>
            <w:color w:val="0000EE"/>
            <w:u w:val="single"/>
          </w:rPr>
          <w:t>23:22</w:t>
        </w:r>
      </w:hyperlink>
      <w:r>
        <w:t>，</w:t>
      </w:r>
      <w:hyperlink r:id="rId1007">
        <w:r>
          <w:rPr>
            <w:color w:val="0000EE"/>
            <w:u w:val="single"/>
          </w:rPr>
          <w:t>26:13</w:t>
        </w:r>
      </w:hyperlink>
      <w:r>
        <w:t>，</w:t>
      </w:r>
      <w:hyperlink r:id="rId1008">
        <w:r>
          <w:rPr>
            <w:color w:val="0000EE"/>
            <w:u w:val="single"/>
          </w:rPr>
          <w:t>27:12–13</w:t>
        </w:r>
      </w:hyperlink>
      <w:r>
        <w:t>，</w:t>
      </w:r>
      <w:hyperlink r:id="rId1009">
        <w:r>
          <w:rPr>
            <w:color w:val="0000EE"/>
            <w:u w:val="single"/>
          </w:rPr>
          <w:t>29:32</w:t>
        </w:r>
      </w:hyperlink>
      <w:r>
        <w:t>，</w:t>
      </w:r>
      <w:hyperlink r:id="rId1010">
        <w:r>
          <w:rPr>
            <w:color w:val="0000EE"/>
            <w:u w:val="single"/>
          </w:rPr>
          <w:t>35:15</w:t>
        </w:r>
      </w:hyperlink>
      <w:r>
        <w:t>，</w:t>
      </w:r>
      <w:hyperlink r:id="rId1011">
        <w:r>
          <w:rPr>
            <w:color w:val="0000EE"/>
            <w:u w:val="single"/>
          </w:rPr>
          <w:t>36:3–7</w:t>
        </w:r>
      </w:hyperlink>
      <w:r>
        <w:t>，</w:t>
      </w:r>
      <w:hyperlink r:id="rId1012">
        <w:r>
          <w:rPr>
            <w:color w:val="0000EE"/>
            <w:u w:val="single"/>
          </w:rPr>
          <w:t>44:5</w:t>
        </w:r>
      </w:hyperlink>
      <w:r>
        <w:t>）。因此，耶和華不斷警告他們：若拒絕生命之路，必遭受審判。</w:t>
      </w:r>
    </w:p>
    <w:p>
      <w:r/>
      <w:r>
        <w:t>在耶利米時代，</w:t>
      </w:r>
      <w:r>
        <w:t>只有少數人選擇生命，多數人因悖逆而滅亡</w:t>
      </w:r>
      <w:r>
        <w:t>。最終，由西底家王領導的人民無視耶和華的警告，反抗</w:t>
      </w:r>
      <w:r>
        <w:t>巴比倫的軍隊</w:t>
      </w:r>
      <w:r>
        <w:t>，結果遭到審判</w:t>
      </w:r>
      <w:r>
        <w:t>。</w:t>
      </w:r>
      <w:r>
        <w:t>他們親手棄絕了生命的恩賜。</w:t>
      </w:r>
    </w:p>
    <w:p>
      <w:r/>
      <w:r>
        <w:rPr>
          <w:u w:val="single"/>
        </w:rPr>
        <w:t>進深研究的經文段落</w:t>
      </w:r>
    </w:p>
    <w:p>
      <w:r/>
      <w:hyperlink r:id="rId1013">
        <w:r>
          <w:rPr>
            <w:color w:val="0000EE"/>
            <w:u w:val="single"/>
          </w:rPr>
          <w:t>申11:26–29</w:t>
        </w:r>
      </w:hyperlink>
      <w:r>
        <w:t>，</w:t>
      </w:r>
      <w:hyperlink r:id="rId1014">
        <w:r>
          <w:rPr>
            <w:color w:val="0000EE"/>
            <w:u w:val="single"/>
          </w:rPr>
          <w:t>30:15–20</w:t>
        </w:r>
      </w:hyperlink>
      <w:r>
        <w:t>；</w:t>
      </w:r>
      <w:hyperlink r:id="rId1015">
        <w:r>
          <w:rPr>
            <w:color w:val="0000EE"/>
            <w:u w:val="single"/>
          </w:rPr>
          <w:t>箴9:1–18</w:t>
        </w:r>
      </w:hyperlink>
      <w:r>
        <w:t>，</w:t>
      </w:r>
      <w:hyperlink r:id="rId1016">
        <w:r>
          <w:rPr>
            <w:color w:val="0000EE"/>
            <w:u w:val="single"/>
          </w:rPr>
          <w:t>11:19</w:t>
        </w:r>
      </w:hyperlink>
      <w:r>
        <w:t>，</w:t>
      </w:r>
      <w:hyperlink r:id="rId1017">
        <w:r>
          <w:rPr>
            <w:color w:val="0000EE"/>
            <w:u w:val="single"/>
          </w:rPr>
          <w:t>18:21</w:t>
        </w:r>
      </w:hyperlink>
      <w:r>
        <w:t>；</w:t>
      </w:r>
      <w:hyperlink r:id="rId1018">
        <w:r>
          <w:rPr>
            <w:color w:val="0000EE"/>
            <w:u w:val="single"/>
          </w:rPr>
          <w:t>賽1:19–20</w:t>
        </w:r>
      </w:hyperlink>
      <w:r>
        <w:t>；</w:t>
      </w:r>
      <w:hyperlink r:id="rId1019">
        <w:r>
          <w:rPr>
            <w:color w:val="0000EE"/>
            <w:u w:val="single"/>
          </w:rPr>
          <w:t>耶3:12–15</w:t>
        </w:r>
      </w:hyperlink>
      <w:r>
        <w:t>，</w:t>
      </w:r>
      <w:hyperlink r:id="rId1020">
        <w:r>
          <w:rPr>
            <w:color w:val="0000EE"/>
            <w:u w:val="single"/>
          </w:rPr>
          <w:t>4:3–4</w:t>
        </w:r>
      </w:hyperlink>
      <w:r>
        <w:t>，</w:t>
      </w:r>
      <w:hyperlink r:id="rId1004">
        <w:r>
          <w:rPr>
            <w:color w:val="0000EE"/>
            <w:u w:val="single"/>
          </w:rPr>
          <w:t>7:5–7</w:t>
        </w:r>
      </w:hyperlink>
      <w:r>
        <w:t>，</w:t>
      </w:r>
      <w:hyperlink r:id="rId1021">
        <w:r>
          <w:rPr>
            <w:color w:val="0000EE"/>
            <w:u w:val="single"/>
          </w:rPr>
          <w:t>18:7–11</w:t>
        </w:r>
      </w:hyperlink>
      <w:r>
        <w:t>，</w:t>
      </w:r>
      <w:hyperlink r:id="rId1022">
        <w:r>
          <w:rPr>
            <w:color w:val="0000EE"/>
            <w:u w:val="single"/>
          </w:rPr>
          <w:t>21:8–9</w:t>
        </w:r>
      </w:hyperlink>
      <w:r>
        <w:t>，</w:t>
      </w:r>
      <w:hyperlink r:id="rId1006">
        <w:r>
          <w:rPr>
            <w:color w:val="0000EE"/>
            <w:u w:val="single"/>
          </w:rPr>
          <w:t>23:22</w:t>
        </w:r>
      </w:hyperlink>
      <w:r>
        <w:t>，</w:t>
      </w:r>
      <w:hyperlink r:id="rId1007">
        <w:r>
          <w:rPr>
            <w:color w:val="0000EE"/>
            <w:u w:val="single"/>
          </w:rPr>
          <w:t>26:13</w:t>
        </w:r>
      </w:hyperlink>
      <w:r>
        <w:t>，</w:t>
      </w:r>
      <w:hyperlink r:id="rId1023">
        <w:r>
          <w:rPr>
            <w:color w:val="0000EE"/>
            <w:u w:val="single"/>
          </w:rPr>
          <w:t>27:12–18</w:t>
        </w:r>
      </w:hyperlink>
      <w:r>
        <w:t>，</w:t>
      </w:r>
      <w:hyperlink r:id="rId1010">
        <w:r>
          <w:rPr>
            <w:color w:val="0000EE"/>
            <w:u w:val="single"/>
          </w:rPr>
          <w:t>35:15</w:t>
        </w:r>
      </w:hyperlink>
      <w:r>
        <w:t>，</w:t>
      </w:r>
      <w:hyperlink r:id="rId1011">
        <w:r>
          <w:rPr>
            <w:color w:val="0000EE"/>
            <w:u w:val="single"/>
          </w:rPr>
          <w:t>36:3–7</w:t>
        </w:r>
      </w:hyperlink>
      <w:r>
        <w:t>，</w:t>
      </w:r>
      <w:hyperlink r:id="rId1012">
        <w:r>
          <w:rPr>
            <w:color w:val="0000EE"/>
            <w:u w:val="single"/>
          </w:rPr>
          <w:t>44:5</w:t>
        </w:r>
      </w:hyperlink>
      <w:r>
        <w:t>；</w:t>
      </w:r>
      <w:hyperlink r:id="rId1024">
        <w:r>
          <w:rPr>
            <w:color w:val="0000EE"/>
            <w:u w:val="single"/>
          </w:rPr>
          <w:t>結18:23–24</w:t>
        </w:r>
      </w:hyperlink>
      <w:r>
        <w:t>；</w:t>
      </w:r>
      <w:hyperlink r:id="rId1025">
        <w:r>
          <w:rPr>
            <w:color w:val="0000EE"/>
            <w:u w:val="single"/>
          </w:rPr>
          <w:t>羅6:23</w:t>
        </w:r>
      </w:hyperlink>
      <w:r>
        <w:t>，</w:t>
      </w:r>
      <w:hyperlink r:id="rId1026">
        <w:r>
          <w:rPr>
            <w:color w:val="0000EE"/>
            <w:u w:val="single"/>
          </w:rPr>
          <w:t>8:6</w:t>
        </w:r>
      </w:hyperlink>
      <w:r>
        <w:t>；</w:t>
      </w:r>
      <w:hyperlink r:id="rId1027">
        <w:r>
          <w:rPr>
            <w:color w:val="0000EE"/>
            <w:u w:val="single"/>
          </w:rPr>
          <w:t>啟2:10</w:t>
        </w:r>
      </w:hyperlink>
      <w:r/>
      <w:r/>
    </w:p>
    <w:p>
      <w:r/>
    </w:p>
    <w:p>
      <w:pPr>
        <w:pStyle w:val="Heading2"/>
      </w:pPr>
      <w:r>
        <w:t>示劍</w:t>
      </w:r>
      <w:r/>
    </w:p>
    <w:p>
      <w:r/>
      <w:r>
        <w:t>示劍位於以巴路山與基利心山之間通道的入口，地理位置極為重要，能夠控制穿越中部山地的多條交通要道。雅各曾在示劍附近買下一塊地（</w:t>
      </w:r>
      <w:hyperlink r:id="rId1028">
        <w:r>
          <w:rPr>
            <w:color w:val="0000EE"/>
            <w:u w:val="single"/>
          </w:rPr>
          <w:t>創33:18–19</w:t>
        </w:r>
      </w:hyperlink>
      <w:r>
        <w:t>）。</w:t>
      </w:r>
    </w:p>
    <w:p>
      <w:r/>
      <w:r>
        <w:t>當地同樣名為示劍的王子，強暴了雅各的女兒底拿。底拿的兩個兄長西緬和利未為求報復，殺了當地所有的男子（</w:t>
      </w:r>
      <w:hyperlink r:id="rId1029">
        <w:r>
          <w:rPr>
            <w:color w:val="0000EE"/>
            <w:u w:val="single"/>
          </w:rPr>
          <w:t>創34</w:t>
        </w:r>
      </w:hyperlink>
      <w:r>
        <w:t>）。後來，示劍成為約瑟的產業之一（</w:t>
      </w:r>
      <w:hyperlink r:id="rId1030">
        <w:r>
          <w:rPr>
            <w:color w:val="0000EE"/>
            <w:u w:val="single"/>
          </w:rPr>
          <w:t>書24:32</w:t>
        </w:r>
      </w:hyperlink>
      <w:r>
        <w:t>）。</w:t>
      </w:r>
      <w:r>
        <w:t>它也是設為逃城的特殊城市之一；人若誤殺他人，可到那裡尋求庇護</w:t>
      </w:r>
      <w:r>
        <w:t>（見</w:t>
      </w:r>
      <w:hyperlink r:id="rId1031">
        <w:r>
          <w:rPr>
            <w:color w:val="0000EE"/>
            <w:u w:val="single"/>
          </w:rPr>
          <w:t>申19:1–13</w:t>
        </w:r>
      </w:hyperlink>
      <w:r>
        <w:t>；</w:t>
      </w:r>
      <w:hyperlink r:id="rId1032">
        <w:r>
          <w:rPr>
            <w:color w:val="0000EE"/>
            <w:u w:val="single"/>
          </w:rPr>
          <w:t>書20:7</w:t>
        </w:r>
      </w:hyperlink>
      <w:r>
        <w:t>）。</w:t>
      </w:r>
    </w:p>
    <w:p>
      <w:r/>
      <w:r>
        <w:t>在士師時期，基甸的兒子亞比米勒曾在示劍掌權（</w:t>
      </w:r>
      <w:hyperlink r:id="rId1033">
        <w:r>
          <w:rPr>
            <w:color w:val="0000EE"/>
            <w:u w:val="single"/>
          </w:rPr>
          <w:t>士9</w:t>
        </w:r>
      </w:hyperlink>
      <w:r>
        <w:t>）。所羅門王後來將示劍設為一個省級首府加以鞏固，但在公元前926年，埃及王示撒入侵以色列時，很可能摧毀了示劍（見</w:t>
      </w:r>
      <w:hyperlink r:id="rId1034">
        <w:r>
          <w:rPr>
            <w:color w:val="0000EE"/>
            <w:u w:val="single"/>
          </w:rPr>
          <w:t>王上14:25</w:t>
        </w:r>
      </w:hyperlink>
      <w:r>
        <w:t>）。之後，耶羅波安一世重建了這座城市，並使其成為北國以色列的首都（</w:t>
      </w:r>
      <w:hyperlink r:id="rId1035">
        <w:r>
          <w:rPr>
            <w:color w:val="0000EE"/>
            <w:u w:val="single"/>
          </w:rPr>
          <w:t>王上12:25</w:t>
        </w:r>
      </w:hyperlink>
      <w:r>
        <w:t>）。在公元前724年，亞述王撒縵以色五世（Shalmaneser V）再次摧毀示劍，距離撒馬利亞陷落的時間已不遠。此後，示劍的廢墟幾乎無人居住，約有四百年之久。</w:t>
      </w:r>
    </w:p>
    <w:p>
      <w:r/>
      <w:r>
        <w:rPr>
          <w:u w:val="single"/>
        </w:rPr>
        <w:t>進深研究的經文段落</w:t>
      </w:r>
    </w:p>
    <w:p>
      <w:r/>
      <w:hyperlink r:id="rId1028">
        <w:r>
          <w:rPr>
            <w:color w:val="0000EE"/>
            <w:u w:val="single"/>
          </w:rPr>
          <w:t>創33:18–19</w:t>
        </w:r>
      </w:hyperlink>
      <w:r>
        <w:t>；</w:t>
      </w:r>
      <w:hyperlink r:id="rId1036">
        <w:r>
          <w:rPr>
            <w:color w:val="0000EE"/>
            <w:u w:val="single"/>
          </w:rPr>
          <w:t>書8:30–35</w:t>
        </w:r>
      </w:hyperlink>
      <w:r>
        <w:t>，</w:t>
      </w:r>
      <w:hyperlink r:id="rId1032">
        <w:r>
          <w:rPr>
            <w:color w:val="0000EE"/>
            <w:u w:val="single"/>
          </w:rPr>
          <w:t>20:7</w:t>
        </w:r>
      </w:hyperlink>
      <w:r>
        <w:t>，</w:t>
      </w:r>
      <w:hyperlink r:id="rId1037">
        <w:r>
          <w:rPr>
            <w:color w:val="0000EE"/>
            <w:u w:val="single"/>
          </w:rPr>
          <w:t>24:1–32</w:t>
        </w:r>
      </w:hyperlink>
      <w:r>
        <w:t>；</w:t>
      </w:r>
      <w:hyperlink r:id="rId1038">
        <w:r>
          <w:rPr>
            <w:color w:val="0000EE"/>
            <w:u w:val="single"/>
          </w:rPr>
          <w:t>士9:1–56</w:t>
        </w:r>
      </w:hyperlink>
      <w:r>
        <w:t>；</w:t>
      </w:r>
      <w:hyperlink r:id="rId1039">
        <w:r>
          <w:rPr>
            <w:color w:val="0000EE"/>
            <w:u w:val="single"/>
          </w:rPr>
          <w:t>王上12:1</w:t>
        </w:r>
      </w:hyperlink>
      <w:r>
        <w:t>、</w:t>
      </w:r>
      <w:hyperlink r:id="rId1035">
        <w:r>
          <w:rPr>
            <w:color w:val="0000EE"/>
            <w:u w:val="single"/>
          </w:rPr>
          <w:t>25</w:t>
        </w:r>
      </w:hyperlink>
      <w:r>
        <w:t>；</w:t>
      </w:r>
      <w:hyperlink r:id="rId1040">
        <w:r>
          <w:rPr>
            <w:color w:val="0000EE"/>
            <w:u w:val="single"/>
          </w:rPr>
          <w:t>約4:5</w:t>
        </w:r>
      </w:hyperlink>
      <w:r/>
      <w:r/>
    </w:p>
    <w:p>
      <w:r/>
    </w:p>
    <w:p>
      <w:pPr>
        <w:pStyle w:val="Heading2"/>
      </w:pPr>
      <w:r>
        <w:t>先知性的象徵行動</w:t>
      </w:r>
      <w:r/>
    </w:p>
    <w:p>
      <w:r/>
      <w:r>
        <w:t>以色列的先知有時會透過象徵性行動（sign acts）來傳遞信息，這些行動通常是公開的戲劇性舉動，目的是強化他們的信息。這種視覺呈現方式，不僅讓人</w:t>
      </w:r>
      <w:r>
        <w:rPr>
          <w:b/>
        </w:rPr>
        <w:t>聽見</w:t>
      </w:r>
      <w:r>
        <w:t>真理，也使人深深</w:t>
      </w:r>
      <w:r>
        <w:rPr>
          <w:b/>
        </w:rPr>
        <w:t>感受到</w:t>
      </w:r>
      <w:r>
        <w:t>信息的意義。這些行動的目的， 是讓人無法忘記其中的信息。</w:t>
      </w:r>
    </w:p>
    <w:p>
      <w:r/>
      <w:r>
        <w:t>這些行動常被視為異常甚至怪異，不僅今天如此，在古代也是一樣。不過，有別於現代人的理解（可能認為先知患有精神問題），古代人明白，這是先知傳遞信息的常見方式。</w:t>
      </w:r>
    </w:p>
    <w:p>
      <w:r/>
      <w:r>
        <w:t>先知以西結比其他先知，更常透過象徵性行動來傳達神的信息，可能因為他的對象極其頑梗（</w:t>
      </w:r>
      <w:hyperlink r:id="rId1041">
        <w:r>
          <w:rPr>
            <w:color w:val="0000EE"/>
            <w:u w:val="single"/>
          </w:rPr>
          <w:t>結2:6–7</w:t>
        </w:r>
      </w:hyperlink>
      <w:r>
        <w:t>）。他的行動強調這些信息，也表明他深深委身於神的呼召。例如，他吃下神的話語（</w:t>
      </w:r>
      <w:hyperlink r:id="rId1042">
        <w:r>
          <w:rPr>
            <w:color w:val="0000EE"/>
            <w:u w:val="single"/>
          </w:rPr>
          <w:t>結2:8–3:3</w:t>
        </w:r>
      </w:hyperlink>
      <w:r>
        <w:t>），之後又以一系列象徵性的審判場景，向被擄的以色列人傳達神的信息（</w:t>
      </w:r>
      <w:hyperlink r:id="rId1043">
        <w:r>
          <w:rPr>
            <w:color w:val="0000EE"/>
            <w:u w:val="single"/>
          </w:rPr>
          <w:t>結3:4–9</w:t>
        </w:r>
      </w:hyperlink>
      <w:r>
        <w:t>；另見</w:t>
      </w:r>
      <w:hyperlink r:id="rId1044">
        <w:r>
          <w:rPr>
            <w:color w:val="0000EE"/>
            <w:u w:val="single"/>
          </w:rPr>
          <w:t>4–6</w:t>
        </w:r>
      </w:hyperlink>
      <w:r>
        <w:t>章）。這種戲劇化的表達方式，對於頑梗甚至滿懷敵意的聽眾來說，也是難以忽視或遺忘的。</w:t>
      </w:r>
    </w:p>
    <w:p>
      <w:r/>
      <w:r>
        <w:t>耶穌基督在十字架上完成了最終的象徵性行動（見</w:t>
      </w:r>
      <w:hyperlink r:id="rId1045">
        <w:r>
          <w:rPr>
            <w:color w:val="0000EE"/>
            <w:u w:val="single"/>
          </w:rPr>
          <w:t>太27:32–54</w:t>
        </w:r>
      </w:hyperlink>
      <w:r>
        <w:t>）。神在當時藉著黑暗、地震，以及祂無罪兒子的苦難——聖子看似被聖父離棄，向世人彰顯祂對罪的審判。同時，祂寧願捨己，也不願失去衪的子民，這顯明祂對世人深切的愛。十字架的信息同時彰顯神的審判與愛，它充滿震撼與力量，使人無法忽視。</w:t>
      </w:r>
    </w:p>
    <w:p>
      <w:r/>
      <w:r>
        <w:rPr>
          <w:u w:val="single"/>
        </w:rPr>
        <w:t>進深研究的經文段落</w:t>
      </w:r>
    </w:p>
    <w:p>
      <w:r/>
      <w:hyperlink r:id="rId1046">
        <w:r>
          <w:rPr>
            <w:color w:val="0000EE"/>
            <w:u w:val="single"/>
          </w:rPr>
          <w:t>耶13:1–11</w:t>
        </w:r>
      </w:hyperlink>
      <w:r>
        <w:t>，</w:t>
      </w:r>
      <w:hyperlink r:id="rId1047">
        <w:r>
          <w:rPr>
            <w:color w:val="0000EE"/>
            <w:u w:val="single"/>
          </w:rPr>
          <w:t>19:1–15</w:t>
        </w:r>
      </w:hyperlink>
      <w:r>
        <w:t>，</w:t>
      </w:r>
      <w:hyperlink r:id="rId1048">
        <w:r>
          <w:rPr>
            <w:color w:val="0000EE"/>
            <w:u w:val="single"/>
          </w:rPr>
          <w:t>25:15</w:t>
        </w:r>
      </w:hyperlink>
      <w:r>
        <w:t>；</w:t>
      </w:r>
      <w:hyperlink r:id="rId1049">
        <w:r>
          <w:rPr>
            <w:color w:val="0000EE"/>
            <w:u w:val="single"/>
          </w:rPr>
          <w:t>結2:6–3:3</w:t>
        </w:r>
      </w:hyperlink>
      <w:r>
        <w:t>，</w:t>
      </w:r>
      <w:hyperlink r:id="rId1043">
        <w:r>
          <w:rPr>
            <w:color w:val="0000EE"/>
            <w:u w:val="single"/>
          </w:rPr>
          <w:t>3:4–9</w:t>
        </w:r>
      </w:hyperlink>
      <w:r>
        <w:t>，</w:t>
      </w:r>
      <w:hyperlink r:id="rId1050">
        <w:r>
          <w:rPr>
            <w:color w:val="0000EE"/>
            <w:u w:val="single"/>
          </w:rPr>
          <w:t>4:1–17</w:t>
        </w:r>
      </w:hyperlink>
      <w:r>
        <w:t>，</w:t>
      </w:r>
      <w:hyperlink r:id="rId1051">
        <w:r>
          <w:rPr>
            <w:color w:val="0000EE"/>
            <w:u w:val="single"/>
          </w:rPr>
          <w:t>5:1–6:14</w:t>
        </w:r>
      </w:hyperlink>
      <w:r>
        <w:t>，</w:t>
      </w:r>
      <w:hyperlink r:id="rId1052">
        <w:r>
          <w:rPr>
            <w:color w:val="0000EE"/>
            <w:u w:val="single"/>
          </w:rPr>
          <w:t>12:1–28</w:t>
        </w:r>
      </w:hyperlink>
      <w:r>
        <w:t>，</w:t>
      </w:r>
      <w:hyperlink r:id="rId1053">
        <w:r>
          <w:rPr>
            <w:color w:val="0000EE"/>
            <w:u w:val="single"/>
          </w:rPr>
          <w:t>21:19–23</w:t>
        </w:r>
      </w:hyperlink>
      <w:r>
        <w:t>，</w:t>
      </w:r>
      <w:hyperlink r:id="rId1054">
        <w:r>
          <w:rPr>
            <w:color w:val="0000EE"/>
            <w:u w:val="single"/>
          </w:rPr>
          <w:t>24:1–14</w:t>
        </w:r>
      </w:hyperlink>
      <w:r>
        <w:t>、</w:t>
      </w:r>
      <w:hyperlink r:id="rId1055">
        <w:r>
          <w:rPr>
            <w:color w:val="0000EE"/>
            <w:u w:val="single"/>
          </w:rPr>
          <w:t>16–27</w:t>
        </w:r>
      </w:hyperlink>
      <w:r>
        <w:t>，</w:t>
      </w:r>
      <w:hyperlink r:id="rId1056">
        <w:r>
          <w:rPr>
            <w:color w:val="0000EE"/>
            <w:u w:val="single"/>
          </w:rPr>
          <w:t>37:15–28</w:t>
        </w:r>
      </w:hyperlink>
      <w:r>
        <w:t>；</w:t>
      </w:r>
      <w:hyperlink r:id="rId1057">
        <w:r>
          <w:rPr>
            <w:color w:val="0000EE"/>
            <w:u w:val="single"/>
          </w:rPr>
          <w:t>何1:2–9</w:t>
        </w:r>
      </w:hyperlink>
      <w:r>
        <w:t>，</w:t>
      </w:r>
      <w:hyperlink r:id="rId1058">
        <w:r>
          <w:rPr>
            <w:color w:val="0000EE"/>
            <w:u w:val="single"/>
          </w:rPr>
          <w:t>3:1–3</w:t>
        </w:r>
      </w:hyperlink>
      <w:r>
        <w:t>；</w:t>
      </w:r>
      <w:hyperlink r:id="rId1059">
        <w:r>
          <w:rPr>
            <w:color w:val="0000EE"/>
            <w:u w:val="single"/>
          </w:rPr>
          <w:t>太26:26–28</w:t>
        </w:r>
      </w:hyperlink>
      <w:r>
        <w:t>，</w:t>
      </w:r>
      <w:hyperlink r:id="rId1060">
        <w:r>
          <w:rPr>
            <w:color w:val="0000EE"/>
            <w:u w:val="single"/>
          </w:rPr>
          <w:t>27:45–54</w:t>
        </w:r>
      </w:hyperlink>
      <w:r>
        <w:t>；</w:t>
      </w:r>
      <w:hyperlink r:id="rId1061">
        <w:r>
          <w:rPr>
            <w:color w:val="0000EE"/>
            <w:u w:val="single"/>
          </w:rPr>
          <w:t>可6:11</w:t>
        </w:r>
      </w:hyperlink>
      <w:r>
        <w:t>，</w:t>
      </w:r>
      <w:hyperlink r:id="rId1062">
        <w:r>
          <w:rPr>
            <w:color w:val="0000EE"/>
            <w:u w:val="single"/>
          </w:rPr>
          <w:t>11:12–21</w:t>
        </w:r>
      </w:hyperlink>
      <w:r>
        <w:t>；</w:t>
      </w:r>
      <w:hyperlink r:id="rId1063">
        <w:r>
          <w:rPr>
            <w:color w:val="0000EE"/>
            <w:u w:val="single"/>
          </w:rPr>
          <w:t>路22:17–20</w:t>
        </w:r>
      </w:hyperlink>
      <w:r>
        <w:t>；</w:t>
      </w:r>
      <w:hyperlink r:id="rId1064">
        <w:r>
          <w:rPr>
            <w:color w:val="0000EE"/>
            <w:u w:val="single"/>
          </w:rPr>
          <w:t>羅6:3–5</w:t>
        </w:r>
      </w:hyperlink>
      <w:r>
        <w:t>；</w:t>
      </w:r>
      <w:hyperlink r:id="rId1065">
        <w:r>
          <w:rPr>
            <w:color w:val="0000EE"/>
            <w:u w:val="single"/>
          </w:rPr>
          <w:t>林前10:16–17</w:t>
        </w:r>
      </w:hyperlink>
      <w:r>
        <w:t>，</w:t>
      </w:r>
      <w:hyperlink r:id="rId1066">
        <w:r>
          <w:rPr>
            <w:color w:val="0000EE"/>
            <w:u w:val="single"/>
          </w:rPr>
          <w:t>11:23–32</w:t>
        </w:r>
      </w:hyperlink>
      <w:r/>
      <w:r/>
    </w:p>
    <w:p>
      <w:r/>
    </w:p>
    <w:p>
      <w:pPr>
        <w:pStyle w:val="Heading2"/>
      </w:pPr>
      <w:r>
        <w:t>列王紀上的先知</w:t>
      </w:r>
      <w:r/>
    </w:p>
    <w:p>
      <w:r/>
      <w:r>
        <w:t>先知是蒙神揀選、代表祂向人說話的人。他們直接從神領受特別的信息，並將這些信息傳給眾人。在舊約以色列國與猶大國時期，神的先知扮演極其重要的角色。他們不僅關心百姓的日常需要，也責備君王與祭司不忠心，並施行許多神蹟。他們宣告神的未來計畫，特別是審判的信息（</w:t>
      </w:r>
      <w:hyperlink r:id="rId1067">
        <w:r>
          <w:rPr>
            <w:color w:val="0000EE"/>
            <w:u w:val="single"/>
          </w:rPr>
          <w:t>王上11:29–32</w:t>
        </w:r>
      </w:hyperlink>
      <w:r>
        <w:t>，</w:t>
      </w:r>
      <w:hyperlink r:id="rId1068">
        <w:r>
          <w:rPr>
            <w:color w:val="0000EE"/>
            <w:u w:val="single"/>
          </w:rPr>
          <w:t>17:1</w:t>
        </w:r>
      </w:hyperlink>
      <w:r>
        <w:t>，</w:t>
      </w:r>
      <w:hyperlink r:id="rId1069">
        <w:r>
          <w:rPr>
            <w:color w:val="0000EE"/>
            <w:u w:val="single"/>
          </w:rPr>
          <w:t>13:1–2</w:t>
        </w:r>
      </w:hyperlink>
      <w:r>
        <w:t>，</w:t>
      </w:r>
      <w:hyperlink r:id="rId1070">
        <w:r>
          <w:rPr>
            <w:color w:val="0000EE"/>
            <w:u w:val="single"/>
          </w:rPr>
          <w:t>20:42</w:t>
        </w:r>
      </w:hyperlink>
      <w:r>
        <w:t>，</w:t>
      </w:r>
      <w:hyperlink r:id="rId1071">
        <w:r>
          <w:rPr>
            <w:color w:val="0000EE"/>
            <w:u w:val="single"/>
          </w:rPr>
          <w:t>21:20–23</w:t>
        </w:r>
      </w:hyperlink>
      <w:r>
        <w:t>，</w:t>
      </w:r>
      <w:hyperlink r:id="rId1072">
        <w:r>
          <w:rPr>
            <w:color w:val="0000EE"/>
            <w:u w:val="single"/>
          </w:rPr>
          <w:t>22:20–22</w:t>
        </w:r>
      </w:hyperlink>
      <w:r>
        <w:t>）。</w:t>
      </w:r>
    </w:p>
    <w:p>
      <w:r/>
      <w:r>
        <w:t>列王紀上中記載幾位先知的事蹟，顯明先知的角色：</w:t>
      </w:r>
    </w:p>
    <w:p>
      <w:pPr>
        <w:pStyle w:val="ListBullet"/>
        <w:spacing w:line="240" w:lineRule="auto"/>
        <w:ind w:left="720"/>
      </w:pPr>
      <w:r/>
      <w:r>
        <w:t>忠心的先知拿單責備大衛王在拔示巴這件事上犯罪（</w:t>
      </w:r>
      <w:hyperlink r:id="rId1073">
        <w:r>
          <w:rPr>
            <w:color w:val="0000EE"/>
            <w:u w:val="single"/>
          </w:rPr>
          <w:t>撒下12:1–12</w:t>
        </w:r>
      </w:hyperlink>
      <w:r>
        <w:t>）。在亞多尼雅企圖篡位時，拿單也發揮關鍵作用，阻止他奪取王位（</w:t>
      </w:r>
      <w:hyperlink r:id="rId1074">
        <w:r>
          <w:rPr>
            <w:color w:val="0000EE"/>
            <w:u w:val="single"/>
          </w:rPr>
          <w:t>王上1:5–49</w:t>
        </w:r>
      </w:hyperlink>
      <w:r>
        <w:t>）。</w:t>
      </w:r>
    </w:p>
    <w:p>
      <w:pPr>
        <w:pStyle w:val="ListBullet"/>
        <w:spacing w:line="240" w:lineRule="auto"/>
        <w:ind w:left="720"/>
      </w:pPr>
      <w:r/>
      <w:r>
        <w:t>先知亞希雅告訴耶羅波安，神計畫在所羅門死後將王國分裂（</w:t>
      </w:r>
      <w:hyperlink r:id="rId1075">
        <w:r>
          <w:rPr>
            <w:color w:val="0000EE"/>
            <w:u w:val="single"/>
          </w:rPr>
          <w:t>王上11:29–39</w:t>
        </w:r>
      </w:hyperlink>
      <w:r>
        <w:t>）。後來，神差遣一位不具名的先知，責備耶羅波安在伯特利設立的假宗教與壇（</w:t>
      </w:r>
      <w:hyperlink r:id="rId1076">
        <w:r>
          <w:rPr>
            <w:color w:val="0000EE"/>
            <w:u w:val="single"/>
          </w:rPr>
          <w:t>13:1–10</w:t>
        </w:r>
      </w:hyperlink>
      <w:r>
        <w:t>），並藉此顯明違背神命令的後果（</w:t>
      </w:r>
      <w:hyperlink r:id="rId1077">
        <w:r>
          <w:rPr>
            <w:color w:val="0000EE"/>
            <w:u w:val="single"/>
          </w:rPr>
          <w:t>13:11–32</w:t>
        </w:r>
      </w:hyperlink>
      <w:r>
        <w:t>）。之後亞希雅再度出現，宣告神對耶羅波安和他後裔的審判（</w:t>
      </w:r>
      <w:hyperlink r:id="rId1078">
        <w:r>
          <w:rPr>
            <w:color w:val="0000EE"/>
            <w:u w:val="single"/>
          </w:rPr>
          <w:t>14:1–16</w:t>
        </w:r>
      </w:hyperlink>
      <w:r>
        <w:t>）。</w:t>
      </w:r>
    </w:p>
    <w:p>
      <w:pPr>
        <w:pStyle w:val="ListBullet"/>
        <w:spacing w:line="240" w:lineRule="auto"/>
        <w:ind w:left="720"/>
      </w:pPr>
      <w:r/>
      <w:r>
        <w:t>先知耶戶也宣告對巴沙王的審判，因他行耶羅波安的惡行，繼續犯罪（</w:t>
      </w:r>
      <w:hyperlink r:id="rId1079">
        <w:r>
          <w:rPr>
            <w:color w:val="0000EE"/>
            <w:u w:val="single"/>
          </w:rPr>
          <w:t>王上16:1–4</w:t>
        </w:r>
      </w:hyperlink>
      <w:r>
        <w:t>）。</w:t>
      </w:r>
    </w:p>
    <w:p>
      <w:pPr>
        <w:pStyle w:val="ListBullet"/>
        <w:spacing w:line="240" w:lineRule="auto"/>
        <w:ind w:left="720"/>
      </w:pPr>
      <w:r/>
      <w:r>
        <w:t>列王紀上大都聚焦在先知以利亞的事工上（</w:t>
      </w:r>
      <w:hyperlink r:id="rId1080">
        <w:r>
          <w:rPr>
            <w:color w:val="0000EE"/>
            <w:u w:val="single"/>
          </w:rPr>
          <w:t>17:1–19:21</w:t>
        </w:r>
      </w:hyperlink>
      <w:r>
        <w:t>，</w:t>
      </w:r>
      <w:hyperlink r:id="rId1081">
        <w:r>
          <w:rPr>
            <w:color w:val="0000EE"/>
            <w:u w:val="single"/>
          </w:rPr>
          <w:t>21:17–28</w:t>
        </w:r>
      </w:hyperlink>
      <w:r>
        <w:t>）。在亞哈王執政時期，他是神主要的代言人（但當時也有其他先知在服事；見</w:t>
      </w:r>
      <w:hyperlink r:id="rId1082">
        <w:r>
          <w:rPr>
            <w:color w:val="0000EE"/>
            <w:u w:val="single"/>
          </w:rPr>
          <w:t>20:38–43</w:t>
        </w:r>
      </w:hyperlink>
      <w:r>
        <w:t>、</w:t>
      </w:r>
      <w:hyperlink r:id="rId1083">
        <w:r>
          <w:rPr>
            <w:color w:val="0000EE"/>
            <w:u w:val="single"/>
          </w:rPr>
          <w:t>22:17–28</w:t>
        </w:r>
      </w:hyperlink>
      <w:r>
        <w:t>）。</w:t>
      </w:r>
    </w:p>
    <w:p>
      <w:r/>
      <w:r>
        <w:t>在列王紀上中，以色列與猶大的王對神先知的回應不盡相同。這些記載顯出聽從神話語的重要性，也提醒人忽視神的代言人，會帶來極大後果。神不斷藉著先知，試圖阻止百姓悖逆所帶來的災難。可是，許多王都不願聽從先知的話，最終招致先知所預言的毀滅。</w:t>
      </w:r>
    </w:p>
    <w:p>
      <w:r/>
      <w:r>
        <w:rPr>
          <w:u w:val="single"/>
        </w:rPr>
        <w:t>進深研究的經文段落</w:t>
      </w:r>
    </w:p>
    <w:p>
      <w:r/>
      <w:hyperlink r:id="rId1075">
        <w:r>
          <w:rPr>
            <w:color w:val="0000EE"/>
            <w:u w:val="single"/>
          </w:rPr>
          <w:t>王上11:29–39，</w:t>
        </w:r>
      </w:hyperlink>
      <w:hyperlink r:id="rId1084">
        <w:r>
          <w:rPr>
            <w:color w:val="0000EE"/>
            <w:u w:val="single"/>
          </w:rPr>
          <w:t>13:1–32</w:t>
        </w:r>
      </w:hyperlink>
      <w:r>
        <w:t>，</w:t>
      </w:r>
      <w:hyperlink r:id="rId1078">
        <w:r>
          <w:rPr>
            <w:color w:val="0000EE"/>
            <w:u w:val="single"/>
          </w:rPr>
          <w:t>14:1–16</w:t>
        </w:r>
      </w:hyperlink>
      <w:r>
        <w:t>，</w:t>
      </w:r>
      <w:hyperlink r:id="rId1085">
        <w:r>
          <w:rPr>
            <w:color w:val="0000EE"/>
            <w:u w:val="single"/>
          </w:rPr>
          <w:t>16:2–4</w:t>
        </w:r>
      </w:hyperlink>
      <w:r>
        <w:t>，</w:t>
      </w:r>
      <w:hyperlink r:id="rId1086">
        <w:r>
          <w:rPr>
            <w:color w:val="0000EE"/>
            <w:u w:val="single"/>
          </w:rPr>
          <w:t>17:1–18:46</w:t>
        </w:r>
      </w:hyperlink>
      <w:r>
        <w:t>，</w:t>
      </w:r>
      <w:hyperlink r:id="rId1087">
        <w:r>
          <w:rPr>
            <w:color w:val="0000EE"/>
            <w:u w:val="single"/>
          </w:rPr>
          <w:t>19:1–21</w:t>
        </w:r>
      </w:hyperlink>
      <w:r>
        <w:t>，</w:t>
      </w:r>
      <w:hyperlink r:id="rId1088">
        <w:r>
          <w:rPr>
            <w:color w:val="0000EE"/>
            <w:u w:val="single"/>
          </w:rPr>
          <w:t>20:35–43</w:t>
        </w:r>
      </w:hyperlink>
      <w:r>
        <w:t>，</w:t>
      </w:r>
      <w:hyperlink r:id="rId1081">
        <w:r>
          <w:rPr>
            <w:color w:val="0000EE"/>
            <w:u w:val="single"/>
          </w:rPr>
          <w:t>21:17–28</w:t>
        </w:r>
      </w:hyperlink>
      <w:r>
        <w:t>，</w:t>
      </w:r>
      <w:hyperlink r:id="rId1089">
        <w:r>
          <w:rPr>
            <w:color w:val="0000EE"/>
            <w:u w:val="single"/>
          </w:rPr>
          <w:t>22:10–28</w:t>
        </w:r>
      </w:hyperlink>
      <w:r>
        <w:t>；</w:t>
      </w:r>
      <w:hyperlink r:id="rId1090">
        <w:r>
          <w:rPr>
            <w:color w:val="0000EE"/>
            <w:u w:val="single"/>
          </w:rPr>
          <w:t>王下17:13–15</w:t>
        </w:r>
      </w:hyperlink>
      <w:r/>
      <w:r/>
    </w:p>
    <w:p>
      <w:r/>
    </w:p>
    <w:p>
      <w:pPr>
        <w:pStyle w:val="Heading2"/>
      </w:pPr>
      <w:r>
        <w:t>匠人所棄的石頭</w:t>
      </w:r>
      <w:r/>
    </w:p>
    <w:p>
      <w:r/>
      <w:r>
        <w:t>耶穌持續冒犯到猶太領袖及他們的追隨者。儘管祂來自大衛王的家譜，他們仍質疑祂母親的名聲（</w:t>
      </w:r>
      <w:hyperlink r:id="rId1091">
        <w:r>
          <w:rPr>
            <w:color w:val="0000EE"/>
            <w:u w:val="single"/>
          </w:rPr>
          <w:t>太1:18–25</w:t>
        </w:r>
      </w:hyperlink>
      <w:r>
        <w:t>）。耶穌來自拿撒勒（</w:t>
      </w:r>
      <w:hyperlink r:id="rId1092">
        <w:r>
          <w:rPr>
            <w:color w:val="0000EE"/>
            <w:u w:val="single"/>
          </w:rPr>
          <w:t>太2:23</w:t>
        </w:r>
      </w:hyperlink>
      <w:r>
        <w:t>），這個地方的聲譽也不好（</w:t>
      </w:r>
      <w:hyperlink r:id="rId1093">
        <w:r>
          <w:rPr>
            <w:color w:val="0000EE"/>
            <w:u w:val="single"/>
          </w:rPr>
          <w:t>太13:53–58</w:t>
        </w:r>
      </w:hyperlink>
      <w:r>
        <w:t>）。衪主要在加利利工作，遠離猶太權力的中心（</w:t>
      </w:r>
      <w:hyperlink r:id="rId1094">
        <w:r>
          <w:rPr>
            <w:color w:val="0000EE"/>
            <w:u w:val="single"/>
          </w:rPr>
          <w:t>太4:12–16</w:t>
        </w:r>
      </w:hyperlink>
      <w:r>
        <w:t>）。衪最親密的朋友是約翰，他做為先知以為人施洗和勇敢地反對政治領袖而廣為人知（</w:t>
      </w:r>
      <w:hyperlink r:id="rId1095">
        <w:r>
          <w:rPr>
            <w:color w:val="0000EE"/>
            <w:u w:val="single"/>
          </w:rPr>
          <w:t>太11:2–19</w:t>
        </w:r>
      </w:hyperlink>
      <w:r>
        <w:t>，</w:t>
      </w:r>
      <w:hyperlink r:id="rId1096">
        <w:r>
          <w:rPr>
            <w:color w:val="0000EE"/>
            <w:u w:val="single"/>
          </w:rPr>
          <w:t>14:3–12</w:t>
        </w:r>
      </w:hyperlink>
      <w:r>
        <w:t>）。</w:t>
      </w:r>
    </w:p>
    <w:p>
      <w:r/>
      <w:r>
        <w:t>耶穌經常給予間接的回答（</w:t>
      </w:r>
      <w:hyperlink r:id="rId1097">
        <w:r>
          <w:rPr>
            <w:color w:val="0000EE"/>
            <w:u w:val="single"/>
          </w:rPr>
          <w:t>太13:10–15</w:t>
        </w:r>
      </w:hyperlink>
      <w:r>
        <w:t>，</w:t>
      </w:r>
      <w:hyperlink r:id="rId1098">
        <w:r>
          <w:rPr>
            <w:color w:val="0000EE"/>
            <w:u w:val="single"/>
          </w:rPr>
          <w:t>17:24–27</w:t>
        </w:r>
      </w:hyperlink>
      <w:r>
        <w:t>，</w:t>
      </w:r>
      <w:hyperlink r:id="rId227">
        <w:r>
          <w:rPr>
            <w:color w:val="0000EE"/>
            <w:u w:val="single"/>
          </w:rPr>
          <w:t>19:3–12</w:t>
        </w:r>
      </w:hyperlink>
      <w:r>
        <w:t>，</w:t>
      </w:r>
      <w:hyperlink r:id="rId1099">
        <w:r>
          <w:rPr>
            <w:color w:val="0000EE"/>
            <w:u w:val="single"/>
          </w:rPr>
          <w:t>21:23–27</w:t>
        </w:r>
      </w:hyperlink>
      <w:r>
        <w:t>）。衪拒絕以顯神蹟來證明衪的宣稱（</w:t>
      </w:r>
      <w:hyperlink r:id="rId1100">
        <w:r>
          <w:rPr>
            <w:color w:val="0000EE"/>
            <w:u w:val="single"/>
          </w:rPr>
          <w:t>12:38–42</w:t>
        </w:r>
      </w:hyperlink>
      <w:r>
        <w:t>，</w:t>
      </w:r>
      <w:hyperlink r:id="rId1101">
        <w:r>
          <w:rPr>
            <w:color w:val="0000EE"/>
            <w:u w:val="single"/>
          </w:rPr>
          <w:t>16:1–4</w:t>
        </w:r>
      </w:hyperlink>
      <w:r>
        <w:t>）。衪花時間與那些被社會所排斥的人在一起（</w:t>
      </w:r>
      <w:hyperlink r:id="rId1102">
        <w:r>
          <w:rPr>
            <w:color w:val="0000EE"/>
            <w:u w:val="single"/>
          </w:rPr>
          <w:t>9:9–13</w:t>
        </w:r>
      </w:hyperlink>
      <w:r>
        <w:t>，</w:t>
      </w:r>
      <w:hyperlink r:id="rId1103">
        <w:r>
          <w:rPr>
            <w:color w:val="0000EE"/>
            <w:u w:val="single"/>
          </w:rPr>
          <w:t>11:16–19</w:t>
        </w:r>
      </w:hyperlink>
      <w:r>
        <w:t>）。衪挑戰猶太的習俗（</w:t>
      </w:r>
      <w:hyperlink r:id="rId1104">
        <w:r>
          <w:rPr>
            <w:color w:val="0000EE"/>
            <w:u w:val="single"/>
          </w:rPr>
          <w:t>5:17–20</w:t>
        </w:r>
      </w:hyperlink>
      <w:r>
        <w:t>，</w:t>
      </w:r>
      <w:hyperlink r:id="rId1105">
        <w:r>
          <w:rPr>
            <w:color w:val="0000EE"/>
            <w:u w:val="single"/>
          </w:rPr>
          <w:t>9:14–17</w:t>
        </w:r>
      </w:hyperlink>
      <w:r>
        <w:t>，</w:t>
      </w:r>
      <w:hyperlink r:id="rId1106">
        <w:r>
          <w:rPr>
            <w:color w:val="0000EE"/>
            <w:u w:val="single"/>
          </w:rPr>
          <w:t>12:1–14</w:t>
        </w:r>
      </w:hyperlink>
      <w:r>
        <w:t>，</w:t>
      </w:r>
      <w:hyperlink r:id="rId1107">
        <w:r>
          <w:rPr>
            <w:color w:val="0000EE"/>
            <w:u w:val="single"/>
          </w:rPr>
          <w:t>15:1–20</w:t>
        </w:r>
      </w:hyperlink>
      <w:r>
        <w:t>，</w:t>
      </w:r>
      <w:hyperlink r:id="rId1108">
        <w:r>
          <w:rPr>
            <w:color w:val="0000EE"/>
            <w:u w:val="single"/>
          </w:rPr>
          <w:t>21:12–13</w:t>
        </w:r>
      </w:hyperlink>
      <w:r>
        <w:t>）。衪避免引人注目（</w:t>
      </w:r>
      <w:hyperlink r:id="rId1109">
        <w:r>
          <w:rPr>
            <w:color w:val="0000EE"/>
            <w:u w:val="single"/>
          </w:rPr>
          <w:t>8:4</w:t>
        </w:r>
      </w:hyperlink>
      <w:r>
        <w:t>，</w:t>
      </w:r>
      <w:hyperlink r:id="rId1110">
        <w:r>
          <w:rPr>
            <w:color w:val="0000EE"/>
            <w:u w:val="single"/>
          </w:rPr>
          <w:t>12:15–21</w:t>
        </w:r>
      </w:hyperlink>
      <w:r>
        <w:t>）。</w:t>
      </w:r>
    </w:p>
    <w:p>
      <w:r/>
      <w:r>
        <w:t>衪與意想不到的人分享衪的見解（</w:t>
      </w:r>
      <w:hyperlink r:id="rId1111">
        <w:r>
          <w:rPr>
            <w:color w:val="0000EE"/>
            <w:u w:val="single"/>
          </w:rPr>
          <w:t>太11:25–27</w:t>
        </w:r>
      </w:hyperlink>
      <w:r>
        <w:t>，</w:t>
      </w:r>
      <w:hyperlink r:id="rId1112">
        <w:r>
          <w:rPr>
            <w:color w:val="0000EE"/>
            <w:u w:val="single"/>
          </w:rPr>
          <w:t>13:16–17</w:t>
        </w:r>
      </w:hyperlink>
      <w:r>
        <w:t>，</w:t>
      </w:r>
      <w:hyperlink r:id="rId1113">
        <w:r>
          <w:rPr>
            <w:color w:val="0000EE"/>
            <w:u w:val="single"/>
          </w:rPr>
          <w:t>16:13–20</w:t>
        </w:r>
      </w:hyperlink>
      <w:r>
        <w:t>）。衪談到了衪將遭受的屈辱死亡（</w:t>
      </w:r>
      <w:hyperlink r:id="rId1114">
        <w:r>
          <w:rPr>
            <w:color w:val="0000EE"/>
            <w:u w:val="single"/>
          </w:rPr>
          <w:t>16:21</w:t>
        </w:r>
      </w:hyperlink>
      <w:r>
        <w:t>，</w:t>
      </w:r>
      <w:hyperlink r:id="rId1115">
        <w:r>
          <w:rPr>
            <w:color w:val="0000EE"/>
            <w:u w:val="single"/>
          </w:rPr>
          <w:t>17:22–23</w:t>
        </w:r>
      </w:hyperlink>
      <w:r>
        <w:t>，</w:t>
      </w:r>
      <w:hyperlink r:id="rId1116">
        <w:r>
          <w:rPr>
            <w:color w:val="0000EE"/>
            <w:u w:val="single"/>
          </w:rPr>
          <w:t>20:18–19</w:t>
        </w:r>
      </w:hyperlink>
      <w:r>
        <w:t>，</w:t>
      </w:r>
      <w:hyperlink r:id="rId141">
        <w:r>
          <w:rPr>
            <w:color w:val="0000EE"/>
            <w:u w:val="single"/>
          </w:rPr>
          <w:t>26:2</w:t>
        </w:r>
      </w:hyperlink>
      <w:r>
        <w:t>）。耶穌沒有尋求關注或顯明衪的角色，相反，衪選擇了謙卑、隱藏，並分享那些人們只能透過信心才能理解的啟示。</w:t>
      </w:r>
    </w:p>
    <w:p>
      <w:r/>
      <w:r>
        <w:t>最後，事實證明耶穌是通得過驗證的。衪贏得了爭論（</w:t>
      </w:r>
      <w:hyperlink r:id="rId1117">
        <w:r>
          <w:rPr>
            <w:color w:val="0000EE"/>
            <w:u w:val="single"/>
          </w:rPr>
          <w:t>路20:20–40</w:t>
        </w:r>
      </w:hyperlink>
      <w:r>
        <w:t>）。衪趕出了控制人們的鬼魔（</w:t>
      </w:r>
      <w:hyperlink r:id="rId1118">
        <w:r>
          <w:rPr>
            <w:color w:val="0000EE"/>
            <w:u w:val="single"/>
          </w:rPr>
          <w:t>太8:28–34</w:t>
        </w:r>
      </w:hyperlink>
      <w:r>
        <w:t>）。衪以奇妙的方式醫治了人（</w:t>
      </w:r>
      <w:hyperlink r:id="rId1119">
        <w:r>
          <w:rPr>
            <w:color w:val="0000EE"/>
            <w:u w:val="single"/>
          </w:rPr>
          <w:t>太9:1–8</w:t>
        </w:r>
      </w:hyperlink>
      <w:r>
        <w:t>）。衪使死人復活（</w:t>
      </w:r>
      <w:hyperlink r:id="rId1120">
        <w:r>
          <w:rPr>
            <w:color w:val="0000EE"/>
            <w:u w:val="single"/>
          </w:rPr>
          <w:t>太9:18–26</w:t>
        </w:r>
      </w:hyperlink>
      <w:r>
        <w:t>）。最後，衪從死裡復活（</w:t>
      </w:r>
      <w:hyperlink r:id="rId1121">
        <w:r>
          <w:rPr>
            <w:color w:val="0000EE"/>
            <w:u w:val="single"/>
          </w:rPr>
          <w:t>太28:1–10</w:t>
        </w:r>
      </w:hyperlink>
      <w:r>
        <w:t>）。衪的事工引起分裂，但在地上開展神的國度方面郤是有成效的（</w:t>
      </w:r>
      <w:hyperlink r:id="rId1122">
        <w:r>
          <w:rPr>
            <w:color w:val="0000EE"/>
            <w:u w:val="single"/>
          </w:rPr>
          <w:t>太11:2–6</w:t>
        </w:r>
      </w:hyperlink>
      <w:r>
        <w:t>）。</w:t>
      </w:r>
    </w:p>
    <w:p>
      <w:r/>
      <w:r>
        <w:rPr>
          <w:u w:val="single"/>
        </w:rPr>
        <w:t>進深研究的經文段落</w:t>
      </w:r>
    </w:p>
    <w:p>
      <w:r/>
      <w:hyperlink r:id="rId1123">
        <w:r>
          <w:rPr>
            <w:color w:val="0000EE"/>
            <w:u w:val="single"/>
          </w:rPr>
          <w:t>賽3:8</w:t>
        </w:r>
      </w:hyperlink>
      <w:r>
        <w:t>，</w:t>
      </w:r>
      <w:hyperlink r:id="rId1124">
        <w:r>
          <w:rPr>
            <w:color w:val="0000EE"/>
            <w:u w:val="single"/>
          </w:rPr>
          <w:t>8:14–15</w:t>
        </w:r>
      </w:hyperlink>
      <w:r>
        <w:t>，</w:t>
      </w:r>
      <w:hyperlink r:id="rId1125">
        <w:r>
          <w:rPr>
            <w:color w:val="0000EE"/>
            <w:u w:val="single"/>
          </w:rPr>
          <w:t>28:12–13</w:t>
        </w:r>
      </w:hyperlink>
      <w:r>
        <w:t>，</w:t>
      </w:r>
      <w:hyperlink r:id="rId1126">
        <w:r>
          <w:rPr>
            <w:color w:val="0000EE"/>
            <w:u w:val="single"/>
          </w:rPr>
          <w:t>59:9–10</w:t>
        </w:r>
      </w:hyperlink>
      <w:r>
        <w:t>；</w:t>
      </w:r>
      <w:hyperlink r:id="rId1127">
        <w:r>
          <w:rPr>
            <w:color w:val="0000EE"/>
            <w:u w:val="single"/>
          </w:rPr>
          <w:t>耶13:16</w:t>
        </w:r>
      </w:hyperlink>
      <w:r>
        <w:t>，</w:t>
      </w:r>
      <w:hyperlink r:id="rId1128">
        <w:r>
          <w:rPr>
            <w:color w:val="0000EE"/>
            <w:u w:val="single"/>
          </w:rPr>
          <w:t>20:11</w:t>
        </w:r>
      </w:hyperlink>
      <w:r>
        <w:t>，</w:t>
      </w:r>
      <w:hyperlink r:id="rId1129">
        <w:r>
          <w:rPr>
            <w:color w:val="0000EE"/>
            <w:u w:val="single"/>
          </w:rPr>
          <w:t>31:7–9</w:t>
        </w:r>
      </w:hyperlink>
      <w:r>
        <w:t>，</w:t>
      </w:r>
      <w:hyperlink r:id="rId1130">
        <w:r>
          <w:rPr>
            <w:color w:val="0000EE"/>
            <w:u w:val="single"/>
          </w:rPr>
          <w:t>50:31–32</w:t>
        </w:r>
      </w:hyperlink>
      <w:r>
        <w:t>；</w:t>
      </w:r>
      <w:hyperlink r:id="rId1131">
        <w:r>
          <w:rPr>
            <w:color w:val="0000EE"/>
            <w:u w:val="single"/>
          </w:rPr>
          <w:t>何4:4–6</w:t>
        </w:r>
      </w:hyperlink>
      <w:r>
        <w:t>，</w:t>
      </w:r>
      <w:hyperlink r:id="rId1132">
        <w:r>
          <w:rPr>
            <w:color w:val="0000EE"/>
            <w:u w:val="single"/>
          </w:rPr>
          <w:t>5:5</w:t>
        </w:r>
      </w:hyperlink>
      <w:r>
        <w:t>，</w:t>
      </w:r>
      <w:hyperlink r:id="rId1133">
        <w:r>
          <w:rPr>
            <w:color w:val="0000EE"/>
            <w:u w:val="single"/>
          </w:rPr>
          <w:t>14:9</w:t>
        </w:r>
      </w:hyperlink>
      <w:r>
        <w:t>；</w:t>
      </w:r>
      <w:hyperlink r:id="rId1134">
        <w:r>
          <w:rPr>
            <w:color w:val="0000EE"/>
            <w:u w:val="single"/>
          </w:rPr>
          <w:t>瑪2:7–9</w:t>
        </w:r>
      </w:hyperlink>
      <w:r>
        <w:t>；</w:t>
      </w:r>
      <w:hyperlink r:id="rId1135">
        <w:r>
          <w:rPr>
            <w:color w:val="0000EE"/>
            <w:u w:val="single"/>
          </w:rPr>
          <w:t>太11:5–6</w:t>
        </w:r>
      </w:hyperlink>
      <w:r>
        <w:t>，</w:t>
      </w:r>
      <w:hyperlink r:id="rId1136">
        <w:r>
          <w:rPr>
            <w:color w:val="0000EE"/>
            <w:u w:val="single"/>
          </w:rPr>
          <w:t>13:54–58</w:t>
        </w:r>
      </w:hyperlink>
      <w:r>
        <w:t>，</w:t>
      </w:r>
      <w:hyperlink r:id="rId1137">
        <w:r>
          <w:rPr>
            <w:color w:val="0000EE"/>
            <w:u w:val="single"/>
          </w:rPr>
          <w:t>17:27</w:t>
        </w:r>
      </w:hyperlink>
      <w:r>
        <w:t>，</w:t>
      </w:r>
      <w:hyperlink r:id="rId1138">
        <w:r>
          <w:rPr>
            <w:color w:val="0000EE"/>
            <w:u w:val="single"/>
          </w:rPr>
          <w:t>21:42–46</w:t>
        </w:r>
      </w:hyperlink>
      <w:r>
        <w:t>；</w:t>
      </w:r>
      <w:hyperlink r:id="rId1139">
        <w:r>
          <w:rPr>
            <w:color w:val="0000EE"/>
            <w:u w:val="single"/>
          </w:rPr>
          <w:t>可6:3</w:t>
        </w:r>
      </w:hyperlink>
      <w:r>
        <w:t>；</w:t>
      </w:r>
      <w:hyperlink r:id="rId1140">
        <w:r>
          <w:rPr>
            <w:color w:val="0000EE"/>
            <w:u w:val="single"/>
          </w:rPr>
          <w:t>路20:17–19</w:t>
        </w:r>
      </w:hyperlink>
      <w:r>
        <w:t>；</w:t>
      </w:r>
      <w:hyperlink r:id="rId1141">
        <w:r>
          <w:rPr>
            <w:color w:val="0000EE"/>
            <w:u w:val="single"/>
          </w:rPr>
          <w:t>約6:60–69</w:t>
        </w:r>
      </w:hyperlink>
      <w:r>
        <w:t>；</w:t>
      </w:r>
      <w:hyperlink r:id="rId1142">
        <w:r>
          <w:rPr>
            <w:color w:val="0000EE"/>
            <w:u w:val="single"/>
          </w:rPr>
          <w:t>羅9:30–33</w:t>
        </w:r>
      </w:hyperlink>
      <w:r>
        <w:t>，</w:t>
      </w:r>
      <w:hyperlink r:id="rId1143">
        <w:r>
          <w:rPr>
            <w:color w:val="0000EE"/>
            <w:u w:val="single"/>
          </w:rPr>
          <w:t>11:7–12</w:t>
        </w:r>
      </w:hyperlink>
      <w:r>
        <w:t>，</w:t>
      </w:r>
      <w:hyperlink r:id="rId1144">
        <w:r>
          <w:rPr>
            <w:color w:val="0000EE"/>
            <w:u w:val="single"/>
          </w:rPr>
          <w:t>14:12–13</w:t>
        </w:r>
      </w:hyperlink>
      <w:r>
        <w:t>、</w:t>
      </w:r>
      <w:hyperlink r:id="rId1145">
        <w:r>
          <w:rPr>
            <w:color w:val="0000EE"/>
            <w:u w:val="single"/>
          </w:rPr>
          <w:t>20–21</w:t>
        </w:r>
      </w:hyperlink>
      <w:r>
        <w:t>；</w:t>
      </w:r>
      <w:hyperlink r:id="rId1146">
        <w:r>
          <w:rPr>
            <w:color w:val="0000EE"/>
            <w:u w:val="single"/>
          </w:rPr>
          <w:t>林前1:21–23</w:t>
        </w:r>
      </w:hyperlink>
      <w:r>
        <w:t>，</w:t>
      </w:r>
      <w:hyperlink r:id="rId1147">
        <w:r>
          <w:rPr>
            <w:color w:val="0000EE"/>
            <w:u w:val="single"/>
          </w:rPr>
          <w:t>8:9–13</w:t>
        </w:r>
      </w:hyperlink>
      <w:r>
        <w:t>，</w:t>
      </w:r>
      <w:hyperlink r:id="rId1148">
        <w:r>
          <w:rPr>
            <w:color w:val="0000EE"/>
            <w:u w:val="single"/>
          </w:rPr>
          <w:t>10:31–11:1</w:t>
        </w:r>
      </w:hyperlink>
      <w:r>
        <w:t>；</w:t>
      </w:r>
      <w:hyperlink r:id="rId1149">
        <w:r>
          <w:rPr>
            <w:color w:val="0000EE"/>
            <w:u w:val="single"/>
          </w:rPr>
          <w:t>林後6:3</w:t>
        </w:r>
      </w:hyperlink>
      <w:r>
        <w:t>；</w:t>
      </w:r>
      <w:hyperlink r:id="rId1150">
        <w:r>
          <w:rPr>
            <w:color w:val="0000EE"/>
            <w:u w:val="single"/>
          </w:rPr>
          <w:t>加5:11</w:t>
        </w:r>
      </w:hyperlink>
      <w:r>
        <w:t>；</w:t>
      </w:r>
      <w:hyperlink r:id="rId1151">
        <w:r>
          <w:rPr>
            <w:color w:val="0000EE"/>
            <w:u w:val="single"/>
          </w:rPr>
          <w:t>彼前2:5–8</w:t>
        </w:r>
      </w:hyperlink>
      <w:r>
        <w:t>；</w:t>
      </w:r>
      <w:hyperlink r:id="rId1152">
        <w:r>
          <w:rPr>
            <w:color w:val="0000EE"/>
            <w:u w:val="single"/>
          </w:rPr>
          <w:t>約一2:10</w:t>
        </w:r>
      </w:hyperlink>
      <w:r/>
      <w:r/>
    </w:p>
    <w:p>
      <w:r/>
    </w:p>
    <w:p>
      <w:pPr>
        <w:pStyle w:val="Heading2"/>
      </w:pPr>
      <w:r>
        <w:t>向神許願</w:t>
      </w:r>
      <w:r/>
    </w:p>
    <w:p>
      <w:r/>
      <w:r>
        <w:t>向神許願的意思類似於說：「如果神成就了『這件事』，那麼我將把『這個東西』獻給神或祂的聖所。」</w:t>
      </w:r>
    </w:p>
    <w:p>
      <w:r/>
      <w:r>
        <w:t>例子包括：</w:t>
      </w:r>
    </w:p>
    <w:p>
      <w:pPr>
        <w:pStyle w:val="ListBullet"/>
        <w:spacing w:line="240" w:lineRule="auto"/>
        <w:ind w:left="720"/>
      </w:pPr>
      <w:r/>
      <w:r>
        <w:t>雅各將他所得的十分之一奉獻給神（</w:t>
      </w:r>
      <w:hyperlink r:id="rId1153">
        <w:r>
          <w:rPr>
            <w:color w:val="0000EE"/>
            <w:u w:val="single"/>
          </w:rPr>
          <w:t>創28:20–22</w:t>
        </w:r>
      </w:hyperlink>
      <w:r>
        <w:t>）。</w:t>
      </w:r>
    </w:p>
    <w:p>
      <w:pPr>
        <w:pStyle w:val="ListBullet"/>
        <w:spacing w:line="240" w:lineRule="auto"/>
        <w:ind w:left="720"/>
      </w:pPr>
      <w:r/>
      <w:r>
        <w:t>以色列人承諾將迦南人征服的戰利品獻給神（</w:t>
      </w:r>
      <w:hyperlink r:id="rId1154">
        <w:r>
          <w:rPr>
            <w:color w:val="0000EE"/>
            <w:u w:val="single"/>
          </w:rPr>
          <w:t>民21:2</w:t>
        </w:r>
      </w:hyperlink>
      <w:r>
        <w:t>）。</w:t>
      </w:r>
    </w:p>
    <w:p>
      <w:pPr>
        <w:pStyle w:val="ListBullet"/>
        <w:spacing w:line="240" w:lineRule="auto"/>
        <w:ind w:left="720"/>
      </w:pPr>
      <w:r/>
      <w:r>
        <w:t>哈拿許願將她的兒子獻給主，一生作神的僕人（</w:t>
      </w:r>
      <w:hyperlink r:id="rId480">
        <w:r>
          <w:rPr>
            <w:color w:val="0000EE"/>
            <w:u w:val="single"/>
          </w:rPr>
          <w:t>撒上1:11</w:t>
        </w:r>
      </w:hyperlink>
      <w:r>
        <w:t>）。</w:t>
      </w:r>
    </w:p>
    <w:p>
      <w:pPr>
        <w:pStyle w:val="ListBullet"/>
        <w:spacing w:line="240" w:lineRule="auto"/>
        <w:ind w:left="720"/>
      </w:pPr>
      <w:r/>
      <w:r>
        <w:t>押沙龍在希伯崙向神獻祭（</w:t>
      </w:r>
      <w:hyperlink r:id="rId1155">
        <w:r>
          <w:rPr>
            <w:color w:val="0000EE"/>
            <w:u w:val="single"/>
          </w:rPr>
          <w:t>撒下15:8</w:t>
        </w:r>
      </w:hyperlink>
      <w:r>
        <w:t>）。</w:t>
      </w:r>
    </w:p>
    <w:p>
      <w:r/>
      <w:r>
        <w:t>獻祭的律法經常提到有關許願的規則。以色列人基於神回應他們的請求而許願。然後，他們會向神還願，通常是藉著獻上祭物（例如，</w:t>
      </w:r>
      <w:hyperlink r:id="rId1156">
        <w:r>
          <w:rPr>
            <w:color w:val="0000EE"/>
            <w:u w:val="single"/>
          </w:rPr>
          <w:t>利7:16</w:t>
        </w:r>
      </w:hyperlink>
      <w:r>
        <w:t>，</w:t>
      </w:r>
      <w:hyperlink r:id="rId1157">
        <w:r>
          <w:rPr>
            <w:color w:val="0000EE"/>
            <w:u w:val="single"/>
          </w:rPr>
          <w:t>22:23</w:t>
        </w:r>
      </w:hyperlink>
      <w:r>
        <w:t>；</w:t>
      </w:r>
      <w:hyperlink r:id="rId1158">
        <w:r>
          <w:rPr>
            <w:color w:val="0000EE"/>
            <w:u w:val="single"/>
          </w:rPr>
          <w:t>申12:11</w:t>
        </w:r>
      </w:hyperlink>
      <w:r>
        <w:t>）。</w:t>
      </w:r>
    </w:p>
    <w:p>
      <w:r/>
      <w:r>
        <w:t>然而，人可能會濫用許願，律法本身警告不要這樣做（</w:t>
      </w:r>
      <w:hyperlink r:id="rId1159">
        <w:r>
          <w:rPr>
            <w:color w:val="0000EE"/>
            <w:u w:val="single"/>
          </w:rPr>
          <w:t>申23:21–23</w:t>
        </w:r>
      </w:hyperlink>
      <w:r>
        <w:t>），智慧書也有提到（例如，</w:t>
      </w:r>
      <w:hyperlink r:id="rId1160">
        <w:r>
          <w:rPr>
            <w:color w:val="0000EE"/>
            <w:u w:val="single"/>
          </w:rPr>
          <w:t>箴7:10–14</w:t>
        </w:r>
      </w:hyperlink>
      <w:r>
        <w:t>，</w:t>
      </w:r>
      <w:hyperlink r:id="rId1161">
        <w:r>
          <w:rPr>
            <w:color w:val="0000EE"/>
            <w:u w:val="single"/>
          </w:rPr>
          <w:t>20:25</w:t>
        </w:r>
      </w:hyperlink>
      <w:r>
        <w:t>），此外，先知書也是如此（見例如，</w:t>
      </w:r>
      <w:hyperlink r:id="rId1162">
        <w:r>
          <w:rPr>
            <w:color w:val="0000EE"/>
            <w:u w:val="single"/>
          </w:rPr>
          <w:t>耶44:25</w:t>
        </w:r>
      </w:hyperlink>
      <w:r>
        <w:t>）。</w:t>
      </w:r>
    </w:p>
    <w:p>
      <w:r/>
      <w:r>
        <w:t>掃羅王經常起愚昧的誓（</w:t>
      </w:r>
      <w:hyperlink r:id="rId1163">
        <w:r>
          <w:rPr>
            <w:color w:val="0000EE"/>
            <w:u w:val="single"/>
          </w:rPr>
          <w:t>撒上14:24–28</w:t>
        </w:r>
      </w:hyperlink>
      <w:r>
        <w:t>），他沒有遵守自己所起的誓（</w:t>
      </w:r>
      <w:hyperlink r:id="rId1164">
        <w:r>
          <w:rPr>
            <w:color w:val="0000EE"/>
            <w:u w:val="single"/>
          </w:rPr>
          <w:t>19:6</w:t>
        </w:r>
      </w:hyperlink>
      <w:r>
        <w:t>）。人們可能無法履行或償還草率所起的誓，這可能導致神懲罰他們。與其違背原來所起的誓，不如不許願 （</w:t>
      </w:r>
      <w:hyperlink r:id="rId1165">
        <w:r>
          <w:rPr>
            <w:color w:val="0000EE"/>
            <w:u w:val="single"/>
          </w:rPr>
          <w:t>傳5:3–5</w:t>
        </w:r>
      </w:hyperlink>
      <w:r>
        <w:t>）。耶穌教導我們過誠實和正直的生活，我們便不需要起誓 （</w:t>
      </w:r>
      <w:hyperlink r:id="rId1166">
        <w:r>
          <w:rPr>
            <w:color w:val="0000EE"/>
            <w:u w:val="single"/>
          </w:rPr>
          <w:t>太5:33–37</w:t>
        </w:r>
      </w:hyperlink>
      <w:r>
        <w:t>；參</w:t>
      </w:r>
      <w:hyperlink r:id="rId1167">
        <w:r>
          <w:rPr>
            <w:color w:val="0000EE"/>
            <w:u w:val="single"/>
          </w:rPr>
          <w:t>雅5:12</w:t>
        </w:r>
      </w:hyperlink>
      <w:hyperlink r:id="rId1166">
        <w:r>
          <w:rPr>
            <w:color w:val="0000EE"/>
            <w:u w:val="single"/>
          </w:rPr>
          <w:t>）。</w:t>
        </w:r>
      </w:hyperlink>
    </w:p>
    <w:p>
      <w:r/>
      <w:r>
        <w:rPr>
          <w:u w:val="single"/>
        </w:rPr>
        <w:t>進深研究的經文段落</w:t>
      </w:r>
    </w:p>
    <w:p>
      <w:r/>
      <w:hyperlink r:id="rId1153">
        <w:r>
          <w:rPr>
            <w:color w:val="0000EE"/>
            <w:u w:val="single"/>
          </w:rPr>
          <w:t>創28:20–22</w:t>
        </w:r>
      </w:hyperlink>
      <w:r>
        <w:t>；</w:t>
      </w:r>
      <w:hyperlink r:id="rId1168">
        <w:r>
          <w:rPr>
            <w:color w:val="0000EE"/>
            <w:u w:val="single"/>
          </w:rPr>
          <w:t>民21:2–3</w:t>
        </w:r>
      </w:hyperlink>
      <w:r>
        <w:t>，</w:t>
      </w:r>
      <w:hyperlink r:id="rId1169">
        <w:r>
          <w:rPr>
            <w:color w:val="0000EE"/>
            <w:u w:val="single"/>
          </w:rPr>
          <w:t>30:1–16</w:t>
        </w:r>
      </w:hyperlink>
      <w:r>
        <w:t>；</w:t>
      </w:r>
      <w:hyperlink r:id="rId1170">
        <w:r>
          <w:rPr>
            <w:color w:val="0000EE"/>
            <w:u w:val="single"/>
          </w:rPr>
          <w:t>申23:18–23</w:t>
        </w:r>
      </w:hyperlink>
      <w:r>
        <w:t>；</w:t>
      </w:r>
      <w:hyperlink r:id="rId1171">
        <w:r>
          <w:rPr>
            <w:color w:val="0000EE"/>
            <w:u w:val="single"/>
          </w:rPr>
          <w:t>士11:30–40</w:t>
        </w:r>
      </w:hyperlink>
      <w:r>
        <w:t>；</w:t>
      </w:r>
      <w:hyperlink r:id="rId480">
        <w:r>
          <w:rPr>
            <w:color w:val="0000EE"/>
            <w:u w:val="single"/>
          </w:rPr>
          <w:t>撒上1:11</w:t>
        </w:r>
      </w:hyperlink>
      <w:r>
        <w:t>、</w:t>
      </w:r>
      <w:hyperlink r:id="rId1172">
        <w:r>
          <w:rPr>
            <w:color w:val="0000EE"/>
            <w:u w:val="single"/>
          </w:rPr>
          <w:t>24–28</w:t>
        </w:r>
      </w:hyperlink>
      <w:r>
        <w:t>，</w:t>
      </w:r>
      <w:hyperlink r:id="rId1173">
        <w:r>
          <w:rPr>
            <w:color w:val="0000EE"/>
            <w:u w:val="single"/>
          </w:rPr>
          <w:t>14:24–45</w:t>
        </w:r>
      </w:hyperlink>
      <w:r>
        <w:t>；</w:t>
      </w:r>
      <w:hyperlink r:id="rId1174">
        <w:r>
          <w:rPr>
            <w:color w:val="0000EE"/>
            <w:u w:val="single"/>
          </w:rPr>
          <w:t>詩76:11</w:t>
        </w:r>
      </w:hyperlink>
      <w:r>
        <w:t>；</w:t>
      </w:r>
      <w:hyperlink r:id="rId1161">
        <w:r>
          <w:rPr>
            <w:color w:val="0000EE"/>
            <w:u w:val="single"/>
          </w:rPr>
          <w:t>箴20:25</w:t>
        </w:r>
      </w:hyperlink>
      <w:r>
        <w:t>；</w:t>
      </w:r>
      <w:hyperlink r:id="rId1165">
        <w:r>
          <w:rPr>
            <w:color w:val="0000EE"/>
            <w:u w:val="single"/>
          </w:rPr>
          <w:t>傳5:3–5</w:t>
        </w:r>
      </w:hyperlink>
      <w:r>
        <w:t>；</w:t>
      </w:r>
      <w:hyperlink r:id="rId1175">
        <w:r>
          <w:rPr>
            <w:color w:val="0000EE"/>
            <w:u w:val="single"/>
          </w:rPr>
          <w:t>瑪1:14</w:t>
        </w:r>
      </w:hyperlink>
      <w:r>
        <w:t>；</w:t>
      </w:r>
      <w:hyperlink r:id="rId1166">
        <w:r>
          <w:rPr>
            <w:color w:val="0000EE"/>
            <w:u w:val="single"/>
          </w:rPr>
          <w:t>太5:33–37</w:t>
        </w:r>
      </w:hyperlink>
      <w:r>
        <w:t>；</w:t>
      </w:r>
      <w:hyperlink r:id="rId1176">
        <w:r>
          <w:rPr>
            <w:color w:val="0000EE"/>
            <w:u w:val="single"/>
          </w:rPr>
          <w:t>徒18:18</w:t>
        </w:r>
      </w:hyperlink>
      <w:r>
        <w:t>、</w:t>
      </w:r>
      <w:hyperlink r:id="rId1177">
        <w:r>
          <w:rPr>
            <w:color w:val="0000EE"/>
            <w:u w:val="single"/>
          </w:rPr>
          <w:t>21:23–24</w:t>
        </w:r>
      </w:hyperlink>
      <w:r>
        <w:t>；</w:t>
      </w:r>
      <w:hyperlink r:id="rId1167">
        <w:r>
          <w:rPr>
            <w:color w:val="0000EE"/>
            <w:u w:val="single"/>
          </w:rPr>
          <w:t>雅5:12</w:t>
        </w:r>
      </w:hyperlink>
      <w:r/>
      <w:r/>
    </w:p>
    <w:p>
      <w:r/>
    </w:p>
    <w:p>
      <w:pPr>
        <w:pStyle w:val="Heading2"/>
      </w:pPr>
      <w:r>
        <w:t>向頑梗的人傳講</w:t>
      </w:r>
      <w:r/>
    </w:p>
    <w:p>
      <w:r/>
      <w:r>
        <w:t>神有時會呼召人向態度強硬的聽眾，傳講耶穌的福音。這些聽眾可能抗拒神的真理，甚至拒絕信息傳講信息的人。這樣的情況在舊約先知的經歷中特別常見，因為先知往往要傳講人們不願意聽的信息（見</w:t>
      </w:r>
      <w:hyperlink r:id="rId1178">
        <w:r>
          <w:rPr>
            <w:color w:val="0000EE"/>
            <w:u w:val="single"/>
          </w:rPr>
          <w:t>耶26:7–9</w:t>
        </w:r>
      </w:hyperlink>
      <w:r>
        <w:t>，</w:t>
      </w:r>
      <w:hyperlink r:id="rId1179">
        <w:r>
          <w:rPr>
            <w:color w:val="0000EE"/>
            <w:u w:val="single"/>
          </w:rPr>
          <w:t>38:1–6</w:t>
        </w:r>
      </w:hyperlink>
      <w:r>
        <w:t>；</w:t>
      </w:r>
      <w:hyperlink r:id="rId1180">
        <w:r>
          <w:rPr>
            <w:color w:val="0000EE"/>
            <w:u w:val="single"/>
          </w:rPr>
          <w:t>摩7:10–13</w:t>
        </w:r>
      </w:hyperlink>
      <w:r>
        <w:t>）。</w:t>
      </w:r>
    </w:p>
    <w:p>
      <w:r/>
      <w:r>
        <w:t>先知瑪拉基就面對態度強硬的聽眾。他們當中有：</w:t>
      </w:r>
    </w:p>
    <w:p>
      <w:pPr>
        <w:pStyle w:val="ListBullet"/>
        <w:spacing w:line="240" w:lineRule="auto"/>
        <w:ind w:left="720"/>
      </w:pPr>
      <w:r/>
      <w:r>
        <w:t>感到失望的人（</w:t>
      </w:r>
      <w:hyperlink r:id="rId1181">
        <w:r>
          <w:rPr>
            <w:color w:val="0000EE"/>
            <w:u w:val="single"/>
          </w:rPr>
          <w:t>瑪1:2</w:t>
        </w:r>
      </w:hyperlink>
      <w:r>
        <w:t>）</w:t>
      </w:r>
    </w:p>
    <w:p>
      <w:pPr>
        <w:pStyle w:val="ListBullet"/>
        <w:spacing w:line="240" w:lineRule="auto"/>
        <w:ind w:left="720"/>
      </w:pPr>
      <w:r/>
      <w:r>
        <w:t>對神缺乏信心的人（</w:t>
      </w:r>
      <w:hyperlink r:id="rId1182">
        <w:r>
          <w:rPr>
            <w:color w:val="0000EE"/>
            <w:u w:val="single"/>
          </w:rPr>
          <w:t>1:7</w:t>
        </w:r>
      </w:hyperlink>
      <w:r>
        <w:t>，</w:t>
      </w:r>
      <w:hyperlink r:id="rId1183">
        <w:r>
          <w:rPr>
            <w:color w:val="0000EE"/>
            <w:u w:val="single"/>
          </w:rPr>
          <w:t>2:2</w:t>
        </w:r>
      </w:hyperlink>
      <w:r>
        <w:t>）</w:t>
      </w:r>
    </w:p>
    <w:p>
      <w:pPr>
        <w:pStyle w:val="ListBullet"/>
        <w:spacing w:line="240" w:lineRule="auto"/>
        <w:ind w:left="720"/>
      </w:pPr>
      <w:r/>
      <w:r>
        <w:t>對信仰漠不關心的人 （</w:t>
      </w:r>
      <w:hyperlink r:id="rId1184">
        <w:r>
          <w:rPr>
            <w:color w:val="0000EE"/>
            <w:u w:val="single"/>
          </w:rPr>
          <w:t>2:13–16</w:t>
        </w:r>
      </w:hyperlink>
      <w:r>
        <w:t>）</w:t>
      </w:r>
    </w:p>
    <w:p>
      <w:pPr>
        <w:pStyle w:val="ListBullet"/>
        <w:spacing w:line="240" w:lineRule="auto"/>
        <w:ind w:left="720"/>
      </w:pPr>
      <w:r/>
      <w:r>
        <w:t>行事不誠實的人 （</w:t>
      </w:r>
      <w:hyperlink r:id="rId1185">
        <w:r>
          <w:rPr>
            <w:color w:val="0000EE"/>
            <w:u w:val="single"/>
          </w:rPr>
          <w:t>3:5</w:t>
        </w:r>
      </w:hyperlink>
      <w:r>
        <w:t>）</w:t>
      </w:r>
    </w:p>
    <w:p>
      <w:pPr>
        <w:pStyle w:val="ListBullet"/>
        <w:spacing w:line="240" w:lineRule="auto"/>
        <w:ind w:left="720"/>
      </w:pPr>
      <w:r/>
      <w:r>
        <w:t>對神的事毫無興趣的人（</w:t>
      </w:r>
      <w:hyperlink r:id="rId1186">
        <w:r>
          <w:rPr>
            <w:color w:val="0000EE"/>
            <w:u w:val="single"/>
          </w:rPr>
          <w:t>3:14–15</w:t>
        </w:r>
      </w:hyperlink>
      <w:r>
        <w:t>）</w:t>
      </w:r>
    </w:p>
    <w:p>
      <w:pPr>
        <w:pStyle w:val="ListBullet"/>
        <w:spacing w:line="240" w:lineRule="auto"/>
        <w:ind w:left="720"/>
      </w:pPr>
      <w:r/>
      <w:r>
        <w:t>心存疑惑、冷嘲熱諷，甚至真實作惡的人（見</w:t>
      </w:r>
      <w:hyperlink r:id="rId1187">
        <w:r>
          <w:rPr>
            <w:color w:val="0000EE"/>
            <w:u w:val="single"/>
          </w:rPr>
          <w:t>4:1</w:t>
        </w:r>
      </w:hyperlink>
      <w:r>
        <w:t>）</w:t>
      </w:r>
    </w:p>
    <w:p>
      <w:r/>
      <w:r>
        <w:t>面對這樣的群體，傳道的人該怎麼說呢？</w:t>
      </w:r>
    </w:p>
    <w:p>
      <w:r/>
      <w:r>
        <w:t>瑪拉基使用對話的方式，引導群眾進入連串辯證。他提出強而有力的指責，同時巧妙回應人們心中可能提出的反對聲音。他的信息帶著力量，使人無法忽視：「</w:t>
      </w:r>
      <w:r>
        <w:t>敬畏耶和華的彼此談論，耶和華側耳而聽</w:t>
      </w:r>
      <w:r>
        <w:t>」（</w:t>
      </w:r>
      <w:hyperlink r:id="rId1188">
        <w:r>
          <w:rPr>
            <w:color w:val="0000EE"/>
            <w:u w:val="single"/>
          </w:rPr>
          <w:t>瑪3:16</w:t>
        </w:r>
      </w:hyperlink>
      <w:r>
        <w:t>）。</w:t>
      </w:r>
    </w:p>
    <w:p>
      <w:r/>
      <w:r>
        <w:t>像那些先知一樣，耶穌與祂的門徒也曾向充滿敵意的群眾傳講信息（例如，見</w:t>
      </w:r>
      <w:hyperlink r:id="rId1189">
        <w:r>
          <w:rPr>
            <w:color w:val="0000EE"/>
            <w:u w:val="single"/>
          </w:rPr>
          <w:t>路4:16–30</w:t>
        </w:r>
      </w:hyperlink>
      <w:r>
        <w:t>；</w:t>
      </w:r>
      <w:hyperlink r:id="rId1190">
        <w:r>
          <w:rPr>
            <w:color w:val="0000EE"/>
            <w:u w:val="single"/>
          </w:rPr>
          <w:t>約10:22–40</w:t>
        </w:r>
      </w:hyperlink>
      <w:r>
        <w:t>；</w:t>
      </w:r>
      <w:hyperlink r:id="rId1191">
        <w:r>
          <w:rPr>
            <w:color w:val="0000EE"/>
            <w:u w:val="single"/>
          </w:rPr>
          <w:t>徒5:26–40</w:t>
        </w:r>
      </w:hyperlink>
      <w:r>
        <w:t>，</w:t>
      </w:r>
      <w:hyperlink r:id="rId1192">
        <w:r>
          <w:rPr>
            <w:color w:val="0000EE"/>
            <w:u w:val="single"/>
          </w:rPr>
          <w:t>22:30–23:10</w:t>
        </w:r>
      </w:hyperlink>
      <w:r>
        <w:t>）。然而，即使遭遇反對，他們仍堅持履行神所託付的使命，傳講有關耶穌的好消息（見</w:t>
      </w:r>
      <w:hyperlink r:id="rId1193">
        <w:r>
          <w:rPr>
            <w:color w:val="0000EE"/>
            <w:u w:val="single"/>
          </w:rPr>
          <w:t>徒5:41–42</w:t>
        </w:r>
      </w:hyperlink>
      <w:r>
        <w:t>）。凡是奉主名傳道的人，都可以像瑪拉基一樣懷抱盼望，期待人們正面回應，只是結果並非必然如此。</w:t>
      </w:r>
    </w:p>
    <w:p>
      <w:r/>
      <w:r>
        <w:rPr>
          <w:u w:val="single"/>
        </w:rPr>
        <w:t>進深研究的經文段落</w:t>
      </w:r>
    </w:p>
    <w:p>
      <w:r/>
      <w:hyperlink r:id="rId1194">
        <w:r>
          <w:rPr>
            <w:color w:val="0000EE"/>
            <w:u w:val="single"/>
          </w:rPr>
          <w:t>創19:6–11</w:t>
        </w:r>
      </w:hyperlink>
      <w:r>
        <w:t>；</w:t>
      </w:r>
      <w:hyperlink r:id="rId1195">
        <w:r>
          <w:rPr>
            <w:color w:val="0000EE"/>
            <w:u w:val="single"/>
          </w:rPr>
          <w:t>出17:1–13</w:t>
        </w:r>
      </w:hyperlink>
      <w:r>
        <w:t>；</w:t>
      </w:r>
      <w:hyperlink r:id="rId1196">
        <w:r>
          <w:rPr>
            <w:color w:val="0000EE"/>
            <w:u w:val="single"/>
          </w:rPr>
          <w:t>士9:1–21</w:t>
        </w:r>
      </w:hyperlink>
      <w:r>
        <w:t>；</w:t>
      </w:r>
      <w:hyperlink r:id="rId1197">
        <w:r>
          <w:rPr>
            <w:color w:val="0000EE"/>
            <w:u w:val="single"/>
          </w:rPr>
          <w:t>王上22:8–28</w:t>
        </w:r>
      </w:hyperlink>
      <w:r>
        <w:t>；</w:t>
      </w:r>
      <w:hyperlink r:id="rId1198">
        <w:r>
          <w:rPr>
            <w:color w:val="0000EE"/>
            <w:u w:val="single"/>
          </w:rPr>
          <w:t>耶28:1–17</w:t>
        </w:r>
      </w:hyperlink>
      <w:r>
        <w:t>；</w:t>
      </w:r>
      <w:hyperlink r:id="rId1199">
        <w:r>
          <w:rPr>
            <w:color w:val="0000EE"/>
            <w:u w:val="single"/>
          </w:rPr>
          <w:t>瑪3:14–18</w:t>
        </w:r>
      </w:hyperlink>
      <w:r>
        <w:t>；</w:t>
      </w:r>
      <w:hyperlink r:id="rId1200">
        <w:r>
          <w:rPr>
            <w:color w:val="0000EE"/>
            <w:u w:val="single"/>
          </w:rPr>
          <w:t>約10:24–39</w:t>
        </w:r>
      </w:hyperlink>
      <w:r>
        <w:t>；</w:t>
      </w:r>
      <w:hyperlink r:id="rId1192">
        <w:r>
          <w:rPr>
            <w:color w:val="0000EE"/>
            <w:u w:val="single"/>
          </w:rPr>
          <w:t>徒22:30–23:10</w:t>
        </w:r>
      </w:hyperlink>
      <w:r/>
      <w:r/>
    </w:p>
    <w:p>
      <w:r/>
    </w:p>
    <w:p>
      <w:pPr>
        <w:pStyle w:val="Heading2"/>
      </w:pPr>
      <w:r>
        <w:t>因信稱義</w:t>
      </w:r>
      <w:r/>
    </w:p>
    <w:p>
      <w:r/>
      <w:r>
        <w:t>早期教會曾面對的關鍵問題，就是接受耶穌福音的外邦人（非猶太人），是否必須遵守猶太律法（包括割禮），才能成為神家中的一分子？</w:t>
      </w:r>
    </w:p>
    <w:p>
      <w:r/>
      <w:r>
        <w:t>對使徒保羅來說，答案十分簡明：人無法靠自己的努力在神面前稱義。唯有耶穌已經完成了使人與神和好的必要工作。救恩是出於神的恩典，藉著信心得著。我們的回應是信靠基督、感謝祂的作為，並活出與祂的愛與真理相稱的生命。</w:t>
      </w:r>
    </w:p>
    <w:p>
      <w:r/>
      <w:r>
        <w:t>然而，對第一世紀的猶太基督徒而言，這樣的答案並不容易接受。從亞伯拉罕的時代起，與神建立正確關係的記號，就是割禮，就是為男性割去包皮的儀式（</w:t>
      </w:r>
      <w:hyperlink r:id="rId1201">
        <w:r>
          <w:rPr>
            <w:color w:val="0000EE"/>
            <w:u w:val="single"/>
          </w:rPr>
          <w:t>創17:9–14</w:t>
        </w:r>
      </w:hyperlink>
      <w:r>
        <w:t>）。凡屬於神家的男性都必須受割禮，未受割禮者就會從神的子民中除去。受割禮者同時也要遵守其它律法，包括安息日與飲食上的潔淨規條。</w:t>
      </w:r>
    </w:p>
    <w:p>
      <w:r/>
      <w:r>
        <w:t>當福音從猶太人傳到外邦人時，自然引發一個疑問：基督徒是否需要受割禮（和遵守其它律法）才可被接納，成為神的子民？抑或，神是因人對基督十架救恩的信心而接納他們？隨著保羅對外邦人的宣教事工不斷拓展，這個問題變得更加迫切。</w:t>
      </w:r>
    </w:p>
    <w:p>
      <w:r/>
      <w:r>
        <w:t>使徒彼得從他在約帕的異象及在凱撒利亞的經歷中明白，神已接納</w:t>
      </w:r>
      <w:r>
        <w:rPr>
          <w:b/>
        </w:rPr>
        <w:t>外邦人</w:t>
      </w:r>
      <w:r>
        <w:t>的身分，因為他們信靠基督已成就的救恩（</w:t>
      </w:r>
      <w:hyperlink r:id="rId1202">
        <w:r>
          <w:rPr>
            <w:color w:val="0000EE"/>
            <w:u w:val="single"/>
          </w:rPr>
          <w:t>徒10:9–11:18</w:t>
        </w:r>
      </w:hyperlink>
      <w:r>
        <w:t>）。他們不需要透過受割禮或遵守禮儀律法，來成為猶太人。基督為他們開了一條通向神的道路，使他們可藉著信心來到神面前。因此，彼得與耶路撒冷的教會接納了外邦信徒，與他們一同團契。不過，當有些猶太基督徒前來批評時，彼得一度停止與外邦信徒同席吃飯（</w:t>
      </w:r>
      <w:hyperlink r:id="rId1203">
        <w:r>
          <w:rPr>
            <w:color w:val="0000EE"/>
            <w:u w:val="single"/>
          </w:rPr>
          <w:t>加2:11–13</w:t>
        </w:r>
      </w:hyperlink>
      <w:r>
        <w:t>）。保羅因此責備彼得，因為他的舉動暗示他相信唯有外邦人變成猶太人，才能被神接納（</w:t>
      </w:r>
      <w:hyperlink r:id="rId1204">
        <w:r>
          <w:rPr>
            <w:color w:val="0000EE"/>
            <w:u w:val="single"/>
          </w:rPr>
          <w:t>2:14–21</w:t>
        </w:r>
      </w:hyperlink>
      <w:r>
        <w:t>）。</w:t>
      </w:r>
    </w:p>
    <w:p>
      <w:r/>
      <w:r>
        <w:t>人並不是因行律法而稱義（</w:t>
      </w:r>
      <w:hyperlink r:id="rId1205">
        <w:r>
          <w:rPr>
            <w:color w:val="0000EE"/>
            <w:u w:val="single"/>
          </w:rPr>
          <w:t>加2:16</w:t>
        </w:r>
      </w:hyperlink>
      <w:r>
        <w:t>）。即使是亞伯拉罕，也是因信而被算為義（</w:t>
      </w:r>
      <w:hyperlink r:id="rId500">
        <w:r>
          <w:rPr>
            <w:color w:val="0000EE"/>
            <w:u w:val="single"/>
          </w:rPr>
          <w:t>創15:6</w:t>
        </w:r>
      </w:hyperlink>
      <w:r>
        <w:t>；</w:t>
      </w:r>
      <w:hyperlink r:id="rId1206">
        <w:r>
          <w:rPr>
            <w:color w:val="0000EE"/>
            <w:u w:val="single"/>
          </w:rPr>
          <w:t>加3:6</w:t>
        </w:r>
      </w:hyperlink>
      <w:r>
        <w:t>；</w:t>
      </w:r>
      <w:hyperlink r:id="rId1207">
        <w:r>
          <w:rPr>
            <w:color w:val="0000EE"/>
            <w:u w:val="single"/>
          </w:rPr>
          <w:t>雅2:21–24</w:t>
        </w:r>
      </w:hyperlink>
      <w:r>
        <w:t>），而不是因為割禮，因為割禮是在此之後才設立的（</w:t>
      </w:r>
      <w:hyperlink r:id="rId1201">
        <w:r>
          <w:rPr>
            <w:color w:val="0000EE"/>
            <w:u w:val="single"/>
          </w:rPr>
          <w:t>創17:9–14</w:t>
        </w:r>
      </w:hyperlink>
      <w:r>
        <w:t>）。猶太人和外邦人，都是藉著對神恩典的信心，才得以與祂建立關係。</w:t>
      </w:r>
    </w:p>
    <w:p>
      <w:r/>
      <w:r>
        <w:rPr>
          <w:u w:val="single"/>
        </w:rPr>
        <w:t>進深研究的經文段落</w:t>
      </w:r>
    </w:p>
    <w:p>
      <w:r/>
      <w:hyperlink r:id="rId500">
        <w:r>
          <w:rPr>
            <w:color w:val="0000EE"/>
            <w:u w:val="single"/>
          </w:rPr>
          <w:t>創15:6</w:t>
        </w:r>
      </w:hyperlink>
      <w:r>
        <w:t>；</w:t>
      </w:r>
      <w:hyperlink r:id="rId1208">
        <w:r>
          <w:rPr>
            <w:color w:val="0000EE"/>
            <w:u w:val="single"/>
          </w:rPr>
          <w:t>哈2:4</w:t>
        </w:r>
      </w:hyperlink>
      <w:r>
        <w:t>；</w:t>
      </w:r>
      <w:hyperlink r:id="rId1209">
        <w:r>
          <w:rPr>
            <w:color w:val="0000EE"/>
            <w:u w:val="single"/>
          </w:rPr>
          <w:t>徒10:1–11:18</w:t>
        </w:r>
      </w:hyperlink>
      <w:r>
        <w:t>；</w:t>
      </w:r>
      <w:hyperlink r:id="rId1210">
        <w:r>
          <w:rPr>
            <w:color w:val="0000EE"/>
            <w:u w:val="single"/>
          </w:rPr>
          <w:t>羅1:17</w:t>
        </w:r>
      </w:hyperlink>
      <w:r>
        <w:t>；</w:t>
      </w:r>
      <w:hyperlink r:id="rId1204">
        <w:r>
          <w:rPr>
            <w:color w:val="0000EE"/>
            <w:u w:val="single"/>
          </w:rPr>
          <w:t>加2:14–21</w:t>
        </w:r>
      </w:hyperlink>
      <w:r>
        <w:t>，</w:t>
      </w:r>
      <w:hyperlink r:id="rId1211">
        <w:r>
          <w:rPr>
            <w:color w:val="0000EE"/>
            <w:u w:val="single"/>
          </w:rPr>
          <w:t>3:11</w:t>
        </w:r>
      </w:hyperlink>
      <w:r>
        <w:t>；</w:t>
      </w:r>
      <w:hyperlink r:id="rId1212">
        <w:r>
          <w:rPr>
            <w:color w:val="0000EE"/>
            <w:u w:val="single"/>
          </w:rPr>
          <w:t>來10:38</w:t>
        </w:r>
      </w:hyperlink>
      <w:r/>
      <w:r/>
    </w:p>
    <w:p>
      <w:r/>
    </w:p>
    <w:p>
      <w:pPr>
        <w:pStyle w:val="Heading2"/>
      </w:pPr>
      <w:r>
        <w:t>因著信</w:t>
      </w:r>
      <w:r/>
    </w:p>
    <w:p>
      <w:r/>
      <w:r>
        <w:t>信心是聖經中的一個關鍵主題，但許多人對它有誤解。有些人以為信心只是一種廣泛的屬靈特質，例如稱某人為「有信心的人」；另一些人認為信心是堅信好事會發生，是通往健康與財富的途徑；還有人覺得信心就是在沒有任何證據的情況下去相信。這些都不是聖經所說的信心。</w:t>
      </w:r>
    </w:p>
    <w:p>
      <w:r/>
      <w:hyperlink r:id="rId1213">
        <w:r>
          <w:rPr>
            <w:color w:val="0000EE"/>
            <w:u w:val="single"/>
          </w:rPr>
          <w:t>希伯來書第十一章</w:t>
        </w:r>
      </w:hyperlink>
      <w:r>
        <w:t>是聖經中最受喜愛的經文之一，其中詳細說明了「因著信」而活的意義。它把信心描述為根據神所啟示的真理，採取堅定的行動。經文舉出許多不同人物的例子，展現出信心在各種人生處境中的具體表現。信心所帶來的結果各有不同。</w:t>
      </w:r>
    </w:p>
    <w:p>
      <w:r/>
      <w:r>
        <w:t>「因著信」，有些人得蒙拯救、成就大事、在今生就領受了神的某些應許。另一方面，「因著信」，有些人則遭受戲弄、鞭打、酷刑、監禁，甚至死亡。信心的獎賞可能立刻實現，也可能延至將來，但有信心的人之所以盼望這些獎賞，是因為他們相信神的良善，也確信祂必信守自己的應許</w:t>
      </w:r>
    </w:p>
    <w:p>
      <w:r/>
      <w:r>
        <w:t>那麼，甚麼是「因著信」而活呢？這意味著，在各樣處境中，我們必須「信有神，且信他賞賜那尋求他的人」（</w:t>
      </w:r>
      <w:hyperlink r:id="rId1214">
        <w:r>
          <w:rPr>
            <w:color w:val="0000EE"/>
            <w:u w:val="single"/>
          </w:rPr>
          <w:t>來11:6</w:t>
        </w:r>
      </w:hyperlink>
      <w:r>
        <w:t>）。凡憑信心而活的人，會根據神所顯明的屬性採取堅定的行動，立志在凡事上遵行祂的旨意。</w:t>
      </w:r>
    </w:p>
    <w:p>
      <w:r/>
      <w:r>
        <w:rPr>
          <w:u w:val="single"/>
        </w:rPr>
        <w:t>進深研究的經文段落</w:t>
      </w:r>
    </w:p>
    <w:p>
      <w:r/>
      <w:hyperlink r:id="rId500">
        <w:r>
          <w:rPr>
            <w:color w:val="0000EE"/>
            <w:u w:val="single"/>
          </w:rPr>
          <w:t>創15:6</w:t>
        </w:r>
      </w:hyperlink>
      <w:r>
        <w:t>；</w:t>
      </w:r>
      <w:hyperlink r:id="rId1215">
        <w:r>
          <w:rPr>
            <w:color w:val="0000EE"/>
            <w:u w:val="single"/>
          </w:rPr>
          <w:t>代下20:20</w:t>
        </w:r>
      </w:hyperlink>
      <w:r>
        <w:t>；</w:t>
      </w:r>
      <w:hyperlink r:id="rId1208">
        <w:r>
          <w:rPr>
            <w:color w:val="0000EE"/>
            <w:u w:val="single"/>
          </w:rPr>
          <w:t>哈2:4</w:t>
        </w:r>
      </w:hyperlink>
      <w:r>
        <w:t>；</w:t>
      </w:r>
      <w:hyperlink r:id="rId1216">
        <w:r>
          <w:rPr>
            <w:color w:val="0000EE"/>
            <w:u w:val="single"/>
          </w:rPr>
          <w:t>太9:29，</w:t>
        </w:r>
      </w:hyperlink>
      <w:hyperlink r:id="rId1217">
        <w:r>
          <w:rPr>
            <w:color w:val="0000EE"/>
            <w:u w:val="single"/>
          </w:rPr>
          <w:t>21:21</w:t>
        </w:r>
      </w:hyperlink>
      <w:r>
        <w:t>；</w:t>
      </w:r>
      <w:hyperlink r:id="rId1218">
        <w:r>
          <w:rPr>
            <w:color w:val="0000EE"/>
            <w:u w:val="single"/>
          </w:rPr>
          <w:t>路8:50</w:t>
        </w:r>
      </w:hyperlink>
      <w:r>
        <w:t>；</w:t>
      </w:r>
      <w:hyperlink r:id="rId741">
        <w:r>
          <w:rPr>
            <w:color w:val="0000EE"/>
            <w:u w:val="single"/>
          </w:rPr>
          <w:t>約3:16</w:t>
        </w:r>
      </w:hyperlink>
      <w:r>
        <w:t>、</w:t>
      </w:r>
      <w:hyperlink r:id="rId753">
        <w:r>
          <w:rPr>
            <w:color w:val="0000EE"/>
            <w:u w:val="single"/>
          </w:rPr>
          <w:t>36，</w:t>
        </w:r>
      </w:hyperlink>
      <w:hyperlink r:id="rId1219">
        <w:r>
          <w:rPr>
            <w:color w:val="0000EE"/>
            <w:u w:val="single"/>
          </w:rPr>
          <w:t>5:24，</w:t>
        </w:r>
      </w:hyperlink>
      <w:hyperlink r:id="rId1220">
        <w:r>
          <w:rPr>
            <w:color w:val="0000EE"/>
            <w:u w:val="single"/>
          </w:rPr>
          <w:t>11:25，</w:t>
        </w:r>
      </w:hyperlink>
      <w:hyperlink r:id="rId1221">
        <w:r>
          <w:rPr>
            <w:color w:val="0000EE"/>
            <w:u w:val="single"/>
          </w:rPr>
          <w:t>12:46，</w:t>
        </w:r>
      </w:hyperlink>
      <w:hyperlink r:id="rId1222">
        <w:r>
          <w:rPr>
            <w:color w:val="0000EE"/>
            <w:u w:val="single"/>
          </w:rPr>
          <w:t>20:30–31</w:t>
        </w:r>
      </w:hyperlink>
      <w:r>
        <w:t>；</w:t>
      </w:r>
      <w:hyperlink r:id="rId1223">
        <w:r>
          <w:rPr>
            <w:color w:val="0000EE"/>
            <w:u w:val="single"/>
          </w:rPr>
          <w:t>羅5:1，</w:t>
        </w:r>
      </w:hyperlink>
      <w:hyperlink r:id="rId1224">
        <w:r>
          <w:rPr>
            <w:color w:val="0000EE"/>
            <w:u w:val="single"/>
          </w:rPr>
          <w:t>10:9</w:t>
        </w:r>
      </w:hyperlink>
      <w:r>
        <w:t>、</w:t>
      </w:r>
      <w:hyperlink r:id="rId1225">
        <w:r>
          <w:rPr>
            <w:color w:val="0000EE"/>
            <w:u w:val="single"/>
          </w:rPr>
          <w:t>17</w:t>
        </w:r>
      </w:hyperlink>
      <w:r>
        <w:t>；</w:t>
      </w:r>
      <w:hyperlink r:id="rId1206">
        <w:r>
          <w:rPr>
            <w:color w:val="0000EE"/>
            <w:u w:val="single"/>
          </w:rPr>
          <w:t>加3:6，</w:t>
        </w:r>
      </w:hyperlink>
      <w:hyperlink r:id="rId1226">
        <w:r>
          <w:rPr>
            <w:color w:val="0000EE"/>
            <w:u w:val="single"/>
          </w:rPr>
          <w:t>5:6</w:t>
        </w:r>
      </w:hyperlink>
      <w:r>
        <w:t>；</w:t>
      </w:r>
      <w:hyperlink r:id="rId1227">
        <w:r>
          <w:rPr>
            <w:color w:val="0000EE"/>
            <w:u w:val="single"/>
          </w:rPr>
          <w:t>提前1:19，</w:t>
        </w:r>
      </w:hyperlink>
      <w:hyperlink r:id="rId1228">
        <w:r>
          <w:rPr>
            <w:color w:val="0000EE"/>
            <w:u w:val="single"/>
          </w:rPr>
          <w:t>6:12</w:t>
        </w:r>
      </w:hyperlink>
      <w:r>
        <w:t>；</w:t>
      </w:r>
      <w:hyperlink r:id="rId1229">
        <w:r>
          <w:rPr>
            <w:color w:val="0000EE"/>
            <w:u w:val="single"/>
          </w:rPr>
          <w:t>來10:22</w:t>
        </w:r>
      </w:hyperlink>
      <w:r>
        <w:t>、</w:t>
      </w:r>
      <w:hyperlink r:id="rId1212">
        <w:r>
          <w:rPr>
            <w:color w:val="0000EE"/>
            <w:u w:val="single"/>
          </w:rPr>
          <w:t>38，</w:t>
        </w:r>
      </w:hyperlink>
      <w:hyperlink r:id="rId1213">
        <w:r>
          <w:rPr>
            <w:color w:val="0000EE"/>
            <w:u w:val="single"/>
          </w:rPr>
          <w:t>11:1–40</w:t>
        </w:r>
      </w:hyperlink>
      <w:r>
        <w:t>；</w:t>
      </w:r>
      <w:hyperlink r:id="rId1230">
        <w:r>
          <w:rPr>
            <w:color w:val="0000EE"/>
            <w:u w:val="single"/>
          </w:rPr>
          <w:t>雅1:5–6，</w:t>
        </w:r>
      </w:hyperlink>
      <w:hyperlink r:id="rId1231">
        <w:r>
          <w:rPr>
            <w:color w:val="0000EE"/>
            <w:u w:val="single"/>
          </w:rPr>
          <w:t>2:14–26</w:t>
        </w:r>
      </w:hyperlink>
      <w:r>
        <w:t>；</w:t>
      </w:r>
      <w:hyperlink r:id="rId1232">
        <w:r>
          <w:rPr>
            <w:color w:val="0000EE"/>
            <w:u w:val="single"/>
          </w:rPr>
          <w:t>約一3:23，</w:t>
        </w:r>
      </w:hyperlink>
      <w:hyperlink r:id="rId1233">
        <w:r>
          <w:rPr>
            <w:color w:val="0000EE"/>
            <w:u w:val="single"/>
          </w:rPr>
          <w:t>5:4</w:t>
        </w:r>
      </w:hyperlink>
      <w:r/>
      <w:r/>
    </w:p>
    <w:p>
      <w:r/>
    </w:p>
    <w:p>
      <w:pPr>
        <w:pStyle w:val="Heading2"/>
      </w:pPr>
      <w:r>
        <w:t>在耶路撒冷敬拜</w:t>
      </w:r>
      <w:r/>
    </w:p>
    <w:p>
      <w:r/>
      <w:r>
        <w:t>舊約聖經的先知明白，真正的敬拜需要建立在對神和祂期望的認識上。神選定耶路撒冷聖殿作為祂子民敬拜的主要場所。耶和華的聲音從錫安和耶路撒冷發出（</w:t>
      </w:r>
      <w:hyperlink r:id="rId1234">
        <w:r>
          <w:rPr>
            <w:color w:val="0000EE"/>
            <w:u w:val="single"/>
          </w:rPr>
          <w:t>摩1:2</w:t>
        </w:r>
      </w:hyperlink>
      <w:r>
        <w:t>）。以色列人不可在耶路撒冷聖殿以外的地方另設一個中央敬拜之地。</w:t>
      </w:r>
    </w:p>
    <w:p>
      <w:r/>
      <w:r>
        <w:t>在以色列王國分裂為兩個部分以後，耶羅波安作為北國的王，設立了新的敬拜場所。他試圖阻止他的人民前往耶路撒冷敬拜神。隨著時間的推移，北國和南國都出現了各種敬拜場所。然而，無論在這些地方獻上多少祭物、儀式有多麼的隆重，這些都不是神所選作敬拜的地點（</w:t>
      </w:r>
      <w:hyperlink r:id="rId1235">
        <w:r>
          <w:rPr>
            <w:color w:val="0000EE"/>
            <w:u w:val="single"/>
          </w:rPr>
          <w:t>5:4–5</w:t>
        </w:r>
      </w:hyperlink>
      <w:r>
        <w:t>）。</w:t>
      </w:r>
    </w:p>
    <w:p>
      <w:r/>
      <w:r>
        <w:t>在新約聖經中，敬拜不再限於特定地點。基督徒可以在他們聚集的任何地方敬拜（見</w:t>
      </w:r>
      <w:hyperlink r:id="rId1236">
        <w:r>
          <w:rPr>
            <w:color w:val="0000EE"/>
            <w:u w:val="single"/>
          </w:rPr>
          <w:t>太18:20</w:t>
        </w:r>
      </w:hyperlink>
      <w:r>
        <w:t>）。然而，敬拜必須遵循神的指引，以「心靈和誠實」進行（</w:t>
      </w:r>
      <w:hyperlink r:id="rId1237">
        <w:r>
          <w:rPr>
            <w:color w:val="0000EE"/>
            <w:u w:val="single"/>
          </w:rPr>
          <w:t>約4:23–24</w:t>
        </w:r>
      </w:hyperlink>
      <w:r>
        <w:t>）。舊約和新約都強調真誠敬拜的重要性。</w:t>
      </w:r>
    </w:p>
    <w:p>
      <w:r/>
      <w:r>
        <w:rPr>
          <w:u w:val="single"/>
        </w:rPr>
        <w:t>進深研究的經文段落</w:t>
      </w:r>
    </w:p>
    <w:p>
      <w:r/>
      <w:hyperlink r:id="rId1238">
        <w:r>
          <w:rPr>
            <w:color w:val="0000EE"/>
            <w:u w:val="single"/>
          </w:rPr>
          <w:t>申12:5</w:t>
        </w:r>
      </w:hyperlink>
      <w:r>
        <w:t>；</w:t>
      </w:r>
      <w:hyperlink r:id="rId1239">
        <w:r>
          <w:rPr>
            <w:color w:val="0000EE"/>
            <w:u w:val="single"/>
          </w:rPr>
          <w:t>王上11:36</w:t>
        </w:r>
      </w:hyperlink>
      <w:r>
        <w:t>；</w:t>
      </w:r>
      <w:hyperlink r:id="rId1240">
        <w:r>
          <w:rPr>
            <w:color w:val="0000EE"/>
            <w:u w:val="single"/>
          </w:rPr>
          <w:t>代下6:6</w:t>
        </w:r>
      </w:hyperlink>
      <w:r>
        <w:t>；</w:t>
      </w:r>
      <w:hyperlink r:id="rId1241">
        <w:r>
          <w:rPr>
            <w:color w:val="0000EE"/>
            <w:u w:val="single"/>
          </w:rPr>
          <w:t>尼1:9</w:t>
        </w:r>
      </w:hyperlink>
      <w:r>
        <w:t>，</w:t>
      </w:r>
      <w:hyperlink r:id="rId1242">
        <w:r>
          <w:rPr>
            <w:color w:val="0000EE"/>
            <w:u w:val="single"/>
          </w:rPr>
          <w:t>11:1</w:t>
        </w:r>
      </w:hyperlink>
      <w:r>
        <w:t>；</w:t>
      </w:r>
      <w:hyperlink r:id="rId1243">
        <w:r>
          <w:rPr>
            <w:color w:val="0000EE"/>
            <w:u w:val="single"/>
          </w:rPr>
          <w:t>賽2:3</w:t>
        </w:r>
      </w:hyperlink>
      <w:r>
        <w:t>，</w:t>
      </w:r>
      <w:hyperlink r:id="rId1244">
        <w:r>
          <w:rPr>
            <w:color w:val="0000EE"/>
            <w:u w:val="single"/>
          </w:rPr>
          <w:t>52:1</w:t>
        </w:r>
      </w:hyperlink>
      <w:r>
        <w:t>，</w:t>
      </w:r>
      <w:hyperlink r:id="rId798">
        <w:r>
          <w:rPr>
            <w:color w:val="0000EE"/>
            <w:u w:val="single"/>
          </w:rPr>
          <w:t>56:7</w:t>
        </w:r>
      </w:hyperlink>
      <w:r>
        <w:t>；</w:t>
      </w:r>
      <w:hyperlink r:id="rId1245">
        <w:r>
          <w:rPr>
            <w:color w:val="0000EE"/>
            <w:u w:val="single"/>
          </w:rPr>
          <w:t>珥3:17</w:t>
        </w:r>
      </w:hyperlink>
      <w:r>
        <w:t>；</w:t>
      </w:r>
      <w:hyperlink r:id="rId1235">
        <w:r>
          <w:rPr>
            <w:color w:val="0000EE"/>
            <w:u w:val="single"/>
          </w:rPr>
          <w:t>摩5:4–5</w:t>
        </w:r>
      </w:hyperlink>
      <w:r>
        <w:t>；</w:t>
      </w:r>
      <w:hyperlink r:id="rId1246">
        <w:r>
          <w:rPr>
            <w:color w:val="0000EE"/>
            <w:u w:val="single"/>
          </w:rPr>
          <w:t>亞8:20–22</w:t>
        </w:r>
      </w:hyperlink>
      <w:r>
        <w:t>；</w:t>
      </w:r>
      <w:hyperlink r:id="rId1247">
        <w:r>
          <w:rPr>
            <w:color w:val="0000EE"/>
            <w:u w:val="single"/>
          </w:rPr>
          <w:t>太4:5</w:t>
        </w:r>
      </w:hyperlink>
      <w:r>
        <w:t>；</w:t>
      </w:r>
      <w:hyperlink r:id="rId1248">
        <w:r>
          <w:rPr>
            <w:color w:val="0000EE"/>
            <w:u w:val="single"/>
          </w:rPr>
          <w:t>路19:46</w:t>
        </w:r>
      </w:hyperlink>
      <w:r>
        <w:t>；</w:t>
      </w:r>
      <w:hyperlink r:id="rId1249">
        <w:r>
          <w:rPr>
            <w:color w:val="0000EE"/>
            <w:u w:val="single"/>
          </w:rPr>
          <w:t>約2:16</w:t>
        </w:r>
      </w:hyperlink>
      <w:r>
        <w:t>，</w:t>
      </w:r>
      <w:hyperlink r:id="rId1250">
        <w:r>
          <w:rPr>
            <w:color w:val="0000EE"/>
            <w:u w:val="single"/>
          </w:rPr>
          <w:t>4:21–24</w:t>
        </w:r>
      </w:hyperlink>
      <w:r>
        <w:t>；</w:t>
      </w:r>
      <w:hyperlink r:id="rId1251">
        <w:r>
          <w:rPr>
            <w:color w:val="0000EE"/>
            <w:u w:val="single"/>
          </w:rPr>
          <w:t>來12:18–29</w:t>
        </w:r>
      </w:hyperlink>
      <w:r>
        <w:t>；</w:t>
      </w:r>
      <w:hyperlink r:id="rId1252">
        <w:r>
          <w:rPr>
            <w:color w:val="0000EE"/>
            <w:u w:val="single"/>
          </w:rPr>
          <w:t>啟21:2</w:t>
        </w:r>
      </w:hyperlink>
      <w:r>
        <w:t>、</w:t>
      </w:r>
      <w:hyperlink r:id="rId1253">
        <w:r>
          <w:rPr>
            <w:color w:val="0000EE"/>
            <w:u w:val="single"/>
          </w:rPr>
          <w:t>10</w:t>
        </w:r>
      </w:hyperlink>
      <w:r>
        <w:t>，</w:t>
      </w:r>
      <w:hyperlink r:id="rId1254">
        <w:r>
          <w:rPr>
            <w:color w:val="0000EE"/>
            <w:u w:val="single"/>
          </w:rPr>
          <w:t>22:19</w:t>
        </w:r>
      </w:hyperlink>
      <w:r/>
      <w:r/>
    </w:p>
    <w:p>
      <w:r/>
    </w:p>
    <w:p>
      <w:pPr>
        <w:pStyle w:val="Heading2"/>
      </w:pPr>
      <w:r>
        <w:t>在基督裡的群體中彼此相愛</w:t>
      </w:r>
      <w:r/>
    </w:p>
    <w:p>
      <w:r/>
      <w:r>
        <w:t>生活在群體中並不容易，耶穌基督的群體（教會）在歷史上，多次經歷不合一與分裂。即使在教會最早期的日子，也曾為合一的問題而掙扎（見</w:t>
      </w:r>
      <w:hyperlink r:id="rId1255">
        <w:r>
          <w:rPr>
            <w:color w:val="0000EE"/>
            <w:u w:val="single"/>
          </w:rPr>
          <w:t>林前1:11–17</w:t>
        </w:r>
      </w:hyperlink>
      <w:r>
        <w:t>；</w:t>
      </w:r>
      <w:hyperlink r:id="rId63">
        <w:r>
          <w:rPr>
            <w:color w:val="0000EE"/>
            <w:u w:val="single"/>
          </w:rPr>
          <w:t>加2:11–16</w:t>
        </w:r>
      </w:hyperlink>
      <w:r>
        <w:t>）。</w:t>
      </w:r>
    </w:p>
    <w:p>
      <w:r/>
      <w:r>
        <w:t>要解決基督徒群體中的衝突，信徒必須彼此相愛。這是耶穌所教導的（</w:t>
      </w:r>
      <w:hyperlink r:id="rId1256">
        <w:r>
          <w:rPr>
            <w:color w:val="0000EE"/>
            <w:u w:val="single"/>
          </w:rPr>
          <w:t>太22:37–40</w:t>
        </w:r>
      </w:hyperlink>
      <w:r>
        <w:t>；</w:t>
      </w:r>
      <w:hyperlink r:id="rId1257">
        <w:r>
          <w:rPr>
            <w:color w:val="0000EE"/>
            <w:u w:val="single"/>
          </w:rPr>
          <w:t>約13:34–35</w:t>
        </w:r>
      </w:hyperlink>
      <w:r>
        <w:t>；見</w:t>
      </w:r>
      <w:hyperlink r:id="rId1258">
        <w:r>
          <w:rPr>
            <w:color w:val="0000EE"/>
            <w:u w:val="single"/>
          </w:rPr>
          <w:t>利19:18</w:t>
        </w:r>
      </w:hyperlink>
      <w:r>
        <w:t>），也是使徒保羅反覆強調的（</w:t>
      </w:r>
      <w:hyperlink r:id="rId1259">
        <w:r>
          <w:rPr>
            <w:color w:val="0000EE"/>
            <w:u w:val="single"/>
          </w:rPr>
          <w:t>羅13:8–10</w:t>
        </w:r>
      </w:hyperlink>
      <w:r>
        <w:t>；</w:t>
      </w:r>
      <w:hyperlink r:id="rId1260">
        <w:r>
          <w:rPr>
            <w:color w:val="0000EE"/>
            <w:u w:val="single"/>
          </w:rPr>
          <w:t>林前13:1–13</w:t>
        </w:r>
      </w:hyperlink>
      <w:r>
        <w:t>），並且在新約聖經各處都有出現（</w:t>
      </w:r>
      <w:hyperlink r:id="rId1261">
        <w:r>
          <w:rPr>
            <w:color w:val="0000EE"/>
            <w:u w:val="single"/>
          </w:rPr>
          <w:t>彼前1:22</w:t>
        </w:r>
      </w:hyperlink>
      <w:r>
        <w:t>；</w:t>
      </w:r>
      <w:hyperlink r:id="rId1262">
        <w:r>
          <w:rPr>
            <w:color w:val="0000EE"/>
            <w:u w:val="single"/>
          </w:rPr>
          <w:t>約一2:7–11，</w:t>
        </w:r>
      </w:hyperlink>
      <w:hyperlink r:id="rId1263">
        <w:r>
          <w:rPr>
            <w:color w:val="0000EE"/>
            <w:u w:val="single"/>
          </w:rPr>
          <w:t>3:10，</w:t>
        </w:r>
      </w:hyperlink>
      <w:hyperlink r:id="rId1264">
        <w:r>
          <w:rPr>
            <w:color w:val="0000EE"/>
            <w:u w:val="single"/>
          </w:rPr>
          <w:t>4:7</w:t>
        </w:r>
      </w:hyperlink>
      <w:r>
        <w:t>）。在基督徒群體中，彼此相愛是基督信仰價值觀的核心（</w:t>
      </w:r>
      <w:hyperlink r:id="rId1265">
        <w:r>
          <w:rPr>
            <w:color w:val="0000EE"/>
            <w:u w:val="single"/>
          </w:rPr>
          <w:t>羅12:9–10</w:t>
        </w:r>
      </w:hyperlink>
      <w:r>
        <w:t>；</w:t>
      </w:r>
      <w:hyperlink r:id="rId1266">
        <w:r>
          <w:rPr>
            <w:color w:val="0000EE"/>
            <w:u w:val="single"/>
          </w:rPr>
          <w:t>帖前4:9</w:t>
        </w:r>
      </w:hyperlink>
      <w:r>
        <w:t>；</w:t>
      </w:r>
      <w:hyperlink r:id="rId1267">
        <w:r>
          <w:rPr>
            <w:color w:val="0000EE"/>
            <w:u w:val="single"/>
          </w:rPr>
          <w:t>彼後1:5–8</w:t>
        </w:r>
      </w:hyperlink>
      <w:r>
        <w:t>）。</w:t>
      </w:r>
    </w:p>
    <w:p>
      <w:r/>
      <w:r>
        <w:t>這種愛不僅是感覺，更是承諾以行動幫助他人。基督的跟隨者應當彼此以愛相待，使他們所屬的信仰群體以愛心行動而為人認識。希伯來書的作者提供了幾個在基督徒群體中實踐愛心的具體例子（</w:t>
      </w:r>
      <w:hyperlink r:id="rId1268">
        <w:r>
          <w:rPr>
            <w:color w:val="0000EE"/>
            <w:u w:val="single"/>
          </w:rPr>
          <w:t>來13:1–6</w:t>
        </w:r>
      </w:hyperlink>
      <w:r>
        <w:t>）。</w:t>
      </w:r>
    </w:p>
    <w:p>
      <w:r/>
      <w:r>
        <w:t>包括：</w:t>
      </w:r>
    </w:p>
    <w:p>
      <w:pPr>
        <w:pStyle w:val="ListNumber"/>
        <w:spacing w:line="240" w:lineRule="auto"/>
        <w:ind w:left="720"/>
      </w:pPr>
      <w:r/>
      <w:r>
        <w:t>接待客旅</w:t>
      </w:r>
    </w:p>
    <w:p>
      <w:pPr>
        <w:pStyle w:val="ListNumber"/>
        <w:spacing w:line="240" w:lineRule="auto"/>
        <w:ind w:left="720"/>
      </w:pPr>
      <w:r/>
      <w:r>
        <w:t>幫助遭受逼迫或被囚的人</w:t>
      </w:r>
    </w:p>
    <w:p>
      <w:pPr>
        <w:pStyle w:val="ListNumber"/>
        <w:spacing w:line="240" w:lineRule="auto"/>
        <w:ind w:left="720"/>
      </w:pPr>
      <w:r/>
      <w:r>
        <w:t>在婚姻中持守忠誠</w:t>
      </w:r>
    </w:p>
    <w:p>
      <w:pPr>
        <w:pStyle w:val="ListNumber"/>
        <w:spacing w:line="240" w:lineRule="auto"/>
        <w:ind w:left="720"/>
      </w:pPr>
      <w:r/>
      <w:r>
        <w:t>不讓金錢左右生命。</w:t>
      </w:r>
    </w:p>
    <w:p>
      <w:r/>
      <w:r>
        <w:t>許多人對愛與教會的本質有誤解。因此，教會必須順服主的命令，「要常存弟兄相愛的心」（</w:t>
      </w:r>
      <w:hyperlink r:id="rId1269">
        <w:r>
          <w:rPr>
            <w:color w:val="0000EE"/>
            <w:u w:val="single"/>
          </w:rPr>
          <w:t>來13:1</w:t>
        </w:r>
      </w:hyperlink>
      <w:r>
        <w:t>）。</w:t>
      </w:r>
    </w:p>
    <w:p>
      <w:r/>
      <w:r>
        <w:rPr>
          <w:u w:val="single"/>
        </w:rPr>
        <w:t>進深研究的經文段落</w:t>
      </w:r>
    </w:p>
    <w:p>
      <w:r/>
      <w:hyperlink r:id="rId1258">
        <w:r>
          <w:rPr>
            <w:color w:val="0000EE"/>
            <w:u w:val="single"/>
          </w:rPr>
          <w:t>利19:18；</w:t>
        </w:r>
      </w:hyperlink>
      <w:hyperlink r:id="rId1270">
        <w:r>
          <w:rPr>
            <w:color w:val="0000EE"/>
            <w:u w:val="single"/>
          </w:rPr>
          <w:t>太22:39；</w:t>
        </w:r>
      </w:hyperlink>
      <w:hyperlink r:id="rId1271">
        <w:r>
          <w:rPr>
            <w:color w:val="0000EE"/>
            <w:u w:val="single"/>
          </w:rPr>
          <w:t>約13:34；</w:t>
        </w:r>
      </w:hyperlink>
      <w:hyperlink r:id="rId1272">
        <w:r>
          <w:rPr>
            <w:color w:val="0000EE"/>
            <w:u w:val="single"/>
          </w:rPr>
          <w:t>羅12:10</w:t>
        </w:r>
      </w:hyperlink>
      <w:r>
        <w:t>，</w:t>
      </w:r>
      <w:hyperlink r:id="rId1273">
        <w:r>
          <w:rPr>
            <w:color w:val="0000EE"/>
            <w:u w:val="single"/>
          </w:rPr>
          <w:t>羅13:8；</w:t>
        </w:r>
      </w:hyperlink>
      <w:hyperlink r:id="rId1260">
        <w:r>
          <w:rPr>
            <w:color w:val="0000EE"/>
            <w:u w:val="single"/>
          </w:rPr>
          <w:t>林前13:1–13；</w:t>
        </w:r>
      </w:hyperlink>
      <w:hyperlink r:id="rId1266">
        <w:r>
          <w:rPr>
            <w:color w:val="0000EE"/>
            <w:u w:val="single"/>
          </w:rPr>
          <w:t>帖前4:9；</w:t>
        </w:r>
      </w:hyperlink>
      <w:hyperlink r:id="rId1274">
        <w:r>
          <w:rPr>
            <w:color w:val="0000EE"/>
            <w:u w:val="single"/>
          </w:rPr>
          <w:t>來6:10</w:t>
        </w:r>
      </w:hyperlink>
      <w:r>
        <w:t>，</w:t>
      </w:r>
      <w:hyperlink r:id="rId1275">
        <w:r>
          <w:rPr>
            <w:color w:val="0000EE"/>
            <w:u w:val="single"/>
          </w:rPr>
          <w:t>來10:24</w:t>
        </w:r>
      </w:hyperlink>
      <w:r>
        <w:t>，</w:t>
      </w:r>
      <w:hyperlink r:id="rId1268">
        <w:r>
          <w:rPr>
            <w:color w:val="0000EE"/>
            <w:u w:val="single"/>
          </w:rPr>
          <w:t>來13:1–6；</w:t>
        </w:r>
      </w:hyperlink>
      <w:hyperlink r:id="rId1261">
        <w:r>
          <w:rPr>
            <w:color w:val="0000EE"/>
            <w:u w:val="single"/>
          </w:rPr>
          <w:t>彼前1:22；</w:t>
        </w:r>
      </w:hyperlink>
      <w:hyperlink r:id="rId1276">
        <w:r>
          <w:rPr>
            <w:color w:val="0000EE"/>
            <w:u w:val="single"/>
          </w:rPr>
          <w:t>彼後1:7；</w:t>
        </w:r>
      </w:hyperlink>
      <w:hyperlink r:id="rId1152">
        <w:r>
          <w:rPr>
            <w:color w:val="0000EE"/>
            <w:u w:val="single"/>
          </w:rPr>
          <w:t>約一2:10</w:t>
        </w:r>
      </w:hyperlink>
      <w:r>
        <w:t>，</w:t>
      </w:r>
      <w:hyperlink r:id="rId1263">
        <w:r>
          <w:rPr>
            <w:color w:val="0000EE"/>
            <w:u w:val="single"/>
          </w:rPr>
          <w:t>約一3:10</w:t>
        </w:r>
      </w:hyperlink>
      <w:r>
        <w:t>，</w:t>
      </w:r>
      <w:hyperlink r:id="rId1264">
        <w:r>
          <w:rPr>
            <w:color w:val="0000EE"/>
            <w:u w:val="single"/>
          </w:rPr>
          <w:t>約一4:7</w:t>
        </w:r>
      </w:hyperlink>
      <w:r/>
      <w:r/>
    </w:p>
    <w:p>
      <w:r/>
    </w:p>
    <w:p>
      <w:pPr>
        <w:pStyle w:val="Heading2"/>
      </w:pPr>
      <w:r>
        <w:t>好消息</w:t>
      </w:r>
      <w:r/>
    </w:p>
    <w:p>
      <w:r/>
      <w:r>
        <w:t>使徒以特定的順序分享了關於耶穌的好消息（或稱「福音」），包括以下部分：</w:t>
      </w:r>
    </w:p>
    <w:p>
      <w:pPr>
        <w:pStyle w:val="ListNumber"/>
        <w:spacing w:line="240" w:lineRule="auto"/>
        <w:ind w:left="720"/>
      </w:pPr>
      <w:r/>
      <w:r>
        <w:t>舊約聖經的應許，透過耶穌基督的生命、死亡和復活而實現。</w:t>
      </w:r>
    </w:p>
    <w:p>
      <w:pPr>
        <w:pStyle w:val="ListNumber"/>
        <w:spacing w:line="240" w:lineRule="auto"/>
        <w:ind w:left="720"/>
      </w:pPr>
      <w:r/>
      <w:r>
        <w:t>神藉著使耶穌從死裡復活，高舉耶穌成為神新子民的領袖，即神所揀選的彌賽亞。</w:t>
      </w:r>
    </w:p>
    <w:p>
      <w:pPr>
        <w:pStyle w:val="ListNumber"/>
        <w:spacing w:line="240" w:lineRule="auto"/>
        <w:ind w:left="720"/>
      </w:pPr>
      <w:r/>
      <w:r>
        <w:t>使徒見證神在耶穌基督身上的工作。他們看到祂的公開事奉和復活（</w:t>
      </w:r>
      <w:hyperlink r:id="rId1277">
        <w:r>
          <w:rPr>
            <w:color w:val="0000EE"/>
            <w:u w:val="single"/>
          </w:rPr>
          <w:t>徒2:32</w:t>
        </w:r>
      </w:hyperlink>
      <w:r>
        <w:t>，</w:t>
      </w:r>
      <w:hyperlink r:id="rId1278">
        <w:r>
          <w:rPr>
            <w:color w:val="0000EE"/>
            <w:u w:val="single"/>
          </w:rPr>
          <w:t>3:15</w:t>
        </w:r>
      </w:hyperlink>
      <w:r>
        <w:t>，</w:t>
      </w:r>
      <w:hyperlink r:id="rId1279">
        <w:r>
          <w:rPr>
            <w:color w:val="0000EE"/>
            <w:u w:val="single"/>
          </w:rPr>
          <w:t>4:33</w:t>
        </w:r>
      </w:hyperlink>
      <w:r>
        <w:t>，</w:t>
      </w:r>
      <w:hyperlink r:id="rId1280">
        <w:r>
          <w:rPr>
            <w:color w:val="0000EE"/>
            <w:u w:val="single"/>
          </w:rPr>
          <w:t>5:30–32</w:t>
        </w:r>
      </w:hyperlink>
      <w:r>
        <w:t>，</w:t>
      </w:r>
      <w:hyperlink r:id="rId1281">
        <w:r>
          <w:rPr>
            <w:color w:val="0000EE"/>
            <w:u w:val="single"/>
          </w:rPr>
          <w:t>13:30–31</w:t>
        </w:r>
      </w:hyperlink>
      <w:r>
        <w:t>）。他們是祂揀選的使者（</w:t>
      </w:r>
      <w:hyperlink r:id="rId1282">
        <w:r>
          <w:rPr>
            <w:color w:val="0000EE"/>
            <w:u w:val="single"/>
          </w:rPr>
          <w:t>10:39–43</w:t>
        </w:r>
      </w:hyperlink>
      <w:r>
        <w:t>）。</w:t>
      </w:r>
    </w:p>
    <w:p>
      <w:pPr>
        <w:pStyle w:val="ListNumber"/>
        <w:spacing w:line="240" w:lineRule="auto"/>
        <w:ind w:left="720"/>
      </w:pPr>
      <w:r/>
      <w:r>
        <w:t>對這個好消息的正確回應，是悔改（遠離罪）並信靠耶穌（</w:t>
      </w:r>
      <w:hyperlink r:id="rId1283">
        <w:r>
          <w:rPr>
            <w:color w:val="0000EE"/>
            <w:u w:val="single"/>
          </w:rPr>
          <w:t>徒2:38</w:t>
        </w:r>
      </w:hyperlink>
      <w:r>
        <w:t>，</w:t>
      </w:r>
      <w:hyperlink r:id="rId1284">
        <w:r>
          <w:rPr>
            <w:color w:val="0000EE"/>
            <w:u w:val="single"/>
          </w:rPr>
          <w:t>3:19</w:t>
        </w:r>
      </w:hyperlink>
      <w:r>
        <w:t>，</w:t>
      </w:r>
      <w:hyperlink r:id="rId1285">
        <w:r>
          <w:rPr>
            <w:color w:val="0000EE"/>
            <w:u w:val="single"/>
          </w:rPr>
          <w:t>13:39</w:t>
        </w:r>
      </w:hyperlink>
      <w:r>
        <w:t>、</w:t>
      </w:r>
      <w:hyperlink r:id="rId1286">
        <w:r>
          <w:rPr>
            <w:color w:val="0000EE"/>
            <w:u w:val="single"/>
          </w:rPr>
          <w:t>48</w:t>
        </w:r>
      </w:hyperlink>
      <w:r>
        <w:t>，</w:t>
      </w:r>
      <w:hyperlink r:id="rId1287">
        <w:r>
          <w:rPr>
            <w:color w:val="0000EE"/>
            <w:u w:val="single"/>
          </w:rPr>
          <w:t>17:30</w:t>
        </w:r>
      </w:hyperlink>
      <w:r>
        <w:t>，</w:t>
      </w:r>
      <w:hyperlink r:id="rId1288">
        <w:r>
          <w:rPr>
            <w:color w:val="0000EE"/>
            <w:u w:val="single"/>
          </w:rPr>
          <w:t>20:21</w:t>
        </w:r>
      </w:hyperlink>
      <w:r>
        <w:t>，</w:t>
      </w:r>
      <w:hyperlink r:id="rId1289">
        <w:r>
          <w:rPr>
            <w:color w:val="0000EE"/>
            <w:u w:val="single"/>
          </w:rPr>
          <w:t>26:20</w:t>
        </w:r>
      </w:hyperlink>
      <w:r>
        <w:t>）。</w:t>
      </w:r>
    </w:p>
    <w:p>
      <w:pPr>
        <w:pStyle w:val="ListNumber"/>
        <w:spacing w:line="240" w:lineRule="auto"/>
        <w:ind w:left="720"/>
      </w:pPr>
      <w:r/>
      <w:r>
        <w:t>神應許將聖靈賜給那些藉耶穌基督，接受神的赦免，並從罪中得到拯救的人。</w:t>
      </w:r>
    </w:p>
    <w:p>
      <w:r/>
      <w:r>
        <w:t>使徒經常與地中海地區的猶太人和非猶太人（稱為外邦人）分享這個基本信息（見</w:t>
      </w:r>
      <w:hyperlink r:id="rId1290">
        <w:r>
          <w:rPr>
            <w:color w:val="0000EE"/>
            <w:u w:val="single"/>
          </w:rPr>
          <w:t>徒1:8</w:t>
        </w:r>
      </w:hyperlink>
      <w:r>
        <w:t>，</w:t>
      </w:r>
      <w:hyperlink r:id="rId1291">
        <w:r>
          <w:rPr>
            <w:color w:val="0000EE"/>
            <w:u w:val="single"/>
          </w:rPr>
          <w:t>9:15</w:t>
        </w:r>
      </w:hyperlink>
      <w:r>
        <w:t>），可以在彼得和腓利的講論中聽見（</w:t>
      </w:r>
      <w:hyperlink r:id="rId1292">
        <w:r>
          <w:rPr>
            <w:color w:val="0000EE"/>
            <w:u w:val="single"/>
          </w:rPr>
          <w:t>2:14–41</w:t>
        </w:r>
      </w:hyperlink>
      <w:r>
        <w:t>，</w:t>
      </w:r>
      <w:hyperlink r:id="rId1293">
        <w:r>
          <w:rPr>
            <w:color w:val="0000EE"/>
            <w:u w:val="single"/>
          </w:rPr>
          <w:t>3:12–26</w:t>
        </w:r>
      </w:hyperlink>
      <w:r>
        <w:t>，</w:t>
      </w:r>
      <w:hyperlink r:id="rId1294">
        <w:r>
          <w:rPr>
            <w:color w:val="0000EE"/>
            <w:u w:val="single"/>
          </w:rPr>
          <w:t>4:8–12</w:t>
        </w:r>
      </w:hyperlink>
      <w:r>
        <w:t>、</w:t>
      </w:r>
      <w:hyperlink r:id="rId1295">
        <w:r>
          <w:rPr>
            <w:color w:val="0000EE"/>
            <w:u w:val="single"/>
          </w:rPr>
          <w:t>5:29–32</w:t>
        </w:r>
      </w:hyperlink>
      <w:r>
        <w:t>、</w:t>
      </w:r>
      <w:hyperlink r:id="rId1296">
        <w:r>
          <w:rPr>
            <w:color w:val="0000EE"/>
            <w:u w:val="single"/>
          </w:rPr>
          <w:t>8:4–13</w:t>
        </w:r>
      </w:hyperlink>
      <w:r>
        <w:t>、</w:t>
      </w:r>
      <w:hyperlink r:id="rId1297">
        <w:r>
          <w:rPr>
            <w:color w:val="0000EE"/>
            <w:u w:val="single"/>
          </w:rPr>
          <w:t>26–40</w:t>
        </w:r>
      </w:hyperlink>
      <w:r>
        <w:t>，</w:t>
      </w:r>
      <w:hyperlink r:id="rId1298">
        <w:r>
          <w:rPr>
            <w:color w:val="0000EE"/>
            <w:u w:val="single"/>
          </w:rPr>
          <w:t>10:34–43</w:t>
        </w:r>
      </w:hyperlink>
      <w:r>
        <w:t>）。保羅的講道也包含這些主題（例如，</w:t>
      </w:r>
      <w:hyperlink r:id="rId1299">
        <w:r>
          <w:rPr>
            <w:color w:val="0000EE"/>
            <w:u w:val="single"/>
          </w:rPr>
          <w:t>徒13:16–49</w:t>
        </w:r>
      </w:hyperlink>
      <w:r>
        <w:t>；</w:t>
      </w:r>
      <w:hyperlink r:id="rId1300">
        <w:r>
          <w:rPr>
            <w:color w:val="0000EE"/>
            <w:u w:val="single"/>
          </w:rPr>
          <w:t>林前15:1–11</w:t>
        </w:r>
      </w:hyperlink>
      <w:r>
        <w:t>）。</w:t>
      </w:r>
    </w:p>
    <w:p>
      <w:r/>
      <w:r>
        <w:t>這個關於神拯救恩典的有力信息，改變了人們的意志和心靈去順服祂。接受這個信息是邁向救恩的第一步。神呼召所有人從罪中悔改，並信靠耶穌的拯救力量（</w:t>
      </w:r>
      <w:hyperlink r:id="rId1301">
        <w:r>
          <w:rPr>
            <w:color w:val="0000EE"/>
            <w:u w:val="single"/>
          </w:rPr>
          <w:t>徒4:12</w:t>
        </w:r>
      </w:hyperlink>
      <w:r>
        <w:t>，</w:t>
      </w:r>
      <w:hyperlink r:id="rId1302">
        <w:r>
          <w:rPr>
            <w:color w:val="0000EE"/>
            <w:u w:val="single"/>
          </w:rPr>
          <w:t>13:38</w:t>
        </w:r>
      </w:hyperlink>
      <w:r>
        <w:t>，</w:t>
      </w:r>
      <w:hyperlink r:id="rId1303">
        <w:r>
          <w:rPr>
            <w:color w:val="0000EE"/>
            <w:u w:val="single"/>
          </w:rPr>
          <w:t>16:30–31</w:t>
        </w:r>
      </w:hyperlink>
      <w:r>
        <w:t>）。藉著耶穌，神持續使那些繼續信靠祂的人，與祂和好（</w:t>
      </w:r>
      <w:hyperlink r:id="rId1285">
        <w:r>
          <w:rPr>
            <w:color w:val="0000EE"/>
            <w:u w:val="single"/>
          </w:rPr>
          <w:t>13:39</w:t>
        </w:r>
      </w:hyperlink>
      <w:r>
        <w:t>）。</w:t>
      </w:r>
    </w:p>
    <w:p>
      <w:r/>
      <w:r>
        <w:rPr>
          <w:u w:val="single"/>
        </w:rPr>
        <w:t>進深研究的經文段落</w:t>
      </w:r>
    </w:p>
    <w:p>
      <w:r/>
      <w:hyperlink r:id="rId1304">
        <w:r>
          <w:rPr>
            <w:color w:val="0000EE"/>
            <w:u w:val="single"/>
          </w:rPr>
          <w:t>太4:23–24</w:t>
        </w:r>
      </w:hyperlink>
      <w:r>
        <w:t>，</w:t>
      </w:r>
      <w:hyperlink r:id="rId1305">
        <w:r>
          <w:rPr>
            <w:color w:val="0000EE"/>
            <w:u w:val="single"/>
          </w:rPr>
          <w:t>24:14</w:t>
        </w:r>
      </w:hyperlink>
      <w:r>
        <w:t>；</w:t>
      </w:r>
      <w:hyperlink r:id="rId1306">
        <w:r>
          <w:rPr>
            <w:color w:val="0000EE"/>
            <w:u w:val="single"/>
          </w:rPr>
          <w:t>可1:1</w:t>
        </w:r>
      </w:hyperlink>
      <w:r>
        <w:t>、</w:t>
      </w:r>
      <w:hyperlink r:id="rId1307">
        <w:r>
          <w:rPr>
            <w:color w:val="0000EE"/>
            <w:u w:val="single"/>
          </w:rPr>
          <w:t>14–15</w:t>
        </w:r>
      </w:hyperlink>
      <w:r>
        <w:t>；</w:t>
      </w:r>
      <w:hyperlink r:id="rId890">
        <w:r>
          <w:rPr>
            <w:color w:val="0000EE"/>
            <w:u w:val="single"/>
          </w:rPr>
          <w:t>路4:18–21</w:t>
        </w:r>
      </w:hyperlink>
      <w:r>
        <w:t>；</w:t>
      </w:r>
      <w:hyperlink r:id="rId1308">
        <w:r>
          <w:rPr>
            <w:color w:val="0000EE"/>
            <w:u w:val="single"/>
          </w:rPr>
          <w:t>徒2:14–40</w:t>
        </w:r>
      </w:hyperlink>
      <w:r>
        <w:t>，</w:t>
      </w:r>
      <w:hyperlink r:id="rId1293">
        <w:r>
          <w:rPr>
            <w:color w:val="0000EE"/>
            <w:u w:val="single"/>
          </w:rPr>
          <w:t>3:12–26</w:t>
        </w:r>
      </w:hyperlink>
      <w:r>
        <w:t>，</w:t>
      </w:r>
      <w:hyperlink r:id="rId1309">
        <w:r>
          <w:rPr>
            <w:color w:val="0000EE"/>
            <w:u w:val="single"/>
          </w:rPr>
          <w:t>8:25–40</w:t>
        </w:r>
      </w:hyperlink>
      <w:r>
        <w:t>，</w:t>
      </w:r>
      <w:hyperlink r:id="rId1298">
        <w:r>
          <w:rPr>
            <w:color w:val="0000EE"/>
            <w:u w:val="single"/>
          </w:rPr>
          <w:t>10:34–43</w:t>
        </w:r>
      </w:hyperlink>
      <w:r>
        <w:t>，</w:t>
      </w:r>
      <w:hyperlink r:id="rId1310">
        <w:r>
          <w:rPr>
            <w:color w:val="0000EE"/>
            <w:u w:val="single"/>
          </w:rPr>
          <w:t>13:16–41</w:t>
        </w:r>
      </w:hyperlink>
      <w:r>
        <w:t>，</w:t>
      </w:r>
      <w:hyperlink r:id="rId1311">
        <w:r>
          <w:rPr>
            <w:color w:val="0000EE"/>
            <w:u w:val="single"/>
          </w:rPr>
          <w:t>16:31</w:t>
        </w:r>
      </w:hyperlink>
      <w:r>
        <w:t>，</w:t>
      </w:r>
      <w:hyperlink r:id="rId1312">
        <w:r>
          <w:rPr>
            <w:color w:val="0000EE"/>
            <w:u w:val="single"/>
          </w:rPr>
          <w:t>17:16–31</w:t>
        </w:r>
      </w:hyperlink>
      <w:r>
        <w:t>，</w:t>
      </w:r>
      <w:hyperlink r:id="rId1288">
        <w:r>
          <w:rPr>
            <w:color w:val="0000EE"/>
            <w:u w:val="single"/>
          </w:rPr>
          <w:t>20:21</w:t>
        </w:r>
      </w:hyperlink>
      <w:r>
        <w:t>；</w:t>
      </w:r>
      <w:hyperlink r:id="rId1313">
        <w:r>
          <w:rPr>
            <w:color w:val="0000EE"/>
            <w:u w:val="single"/>
          </w:rPr>
          <w:t>羅1:1–5</w:t>
        </w:r>
      </w:hyperlink>
      <w:r>
        <w:t>，</w:t>
      </w:r>
      <w:hyperlink r:id="rId1314">
        <w:r>
          <w:rPr>
            <w:color w:val="0000EE"/>
            <w:u w:val="single"/>
          </w:rPr>
          <w:t>15–17</w:t>
        </w:r>
      </w:hyperlink>
      <w:r>
        <w:t>，</w:t>
      </w:r>
      <w:hyperlink r:id="rId1315">
        <w:r>
          <w:rPr>
            <w:color w:val="0000EE"/>
            <w:u w:val="single"/>
          </w:rPr>
          <w:t>10:15–17</w:t>
        </w:r>
      </w:hyperlink>
      <w:r>
        <w:t>，</w:t>
      </w:r>
      <w:hyperlink r:id="rId1316">
        <w:r>
          <w:rPr>
            <w:color w:val="0000EE"/>
            <w:u w:val="single"/>
          </w:rPr>
          <w:t>16:25–27；</w:t>
        </w:r>
      </w:hyperlink>
      <w:hyperlink r:id="rId1317">
        <w:r>
          <w:rPr>
            <w:color w:val="0000EE"/>
            <w:u w:val="single"/>
          </w:rPr>
          <w:t>林前1:18</w:t>
        </w:r>
      </w:hyperlink>
      <w:r>
        <w:t>，</w:t>
      </w:r>
      <w:hyperlink r:id="rId1318">
        <w:r>
          <w:rPr>
            <w:color w:val="0000EE"/>
            <w:u w:val="single"/>
          </w:rPr>
          <w:t>15:3–8</w:t>
        </w:r>
      </w:hyperlink>
      <w:r>
        <w:t>；</w:t>
      </w:r>
      <w:hyperlink r:id="rId1319">
        <w:r>
          <w:rPr>
            <w:color w:val="0000EE"/>
            <w:u w:val="single"/>
          </w:rPr>
          <w:t>林後4:3–7</w:t>
        </w:r>
      </w:hyperlink>
      <w:r>
        <w:t>；</w:t>
      </w:r>
      <w:hyperlink r:id="rId1320">
        <w:r>
          <w:rPr>
            <w:color w:val="0000EE"/>
            <w:u w:val="single"/>
          </w:rPr>
          <w:t>弗1:13</w:t>
        </w:r>
      </w:hyperlink>
      <w:r>
        <w:t>，</w:t>
      </w:r>
      <w:hyperlink r:id="rId1321">
        <w:r>
          <w:rPr>
            <w:color w:val="0000EE"/>
            <w:u w:val="single"/>
          </w:rPr>
          <w:t>2:4–18</w:t>
        </w:r>
      </w:hyperlink>
      <w:r>
        <w:t>；</w:t>
      </w:r>
      <w:hyperlink r:id="rId25">
        <w:r>
          <w:rPr>
            <w:color w:val="0000EE"/>
            <w:u w:val="single"/>
          </w:rPr>
          <w:t>帖後2:13–14</w:t>
        </w:r>
      </w:hyperlink>
      <w:r>
        <w:t>；</w:t>
      </w:r>
      <w:hyperlink r:id="rId1322">
        <w:r>
          <w:rPr>
            <w:color w:val="0000EE"/>
            <w:u w:val="single"/>
          </w:rPr>
          <w:t>提後1:9–10</w:t>
        </w:r>
      </w:hyperlink>
      <w:r>
        <w:t>，</w:t>
      </w:r>
      <w:hyperlink r:id="rId1323">
        <w:r>
          <w:rPr>
            <w:color w:val="0000EE"/>
            <w:u w:val="single"/>
          </w:rPr>
          <w:t>2:8–13</w:t>
        </w:r>
      </w:hyperlink>
      <w:r>
        <w:t>；</w:t>
      </w:r>
      <w:hyperlink r:id="rId1324">
        <w:r>
          <w:rPr>
            <w:color w:val="0000EE"/>
            <w:u w:val="single"/>
          </w:rPr>
          <w:t>來4:1–16</w:t>
        </w:r>
      </w:hyperlink>
      <w:r>
        <w:t>；</w:t>
      </w:r>
      <w:hyperlink r:id="rId1325">
        <w:r>
          <w:rPr>
            <w:color w:val="0000EE"/>
            <w:u w:val="single"/>
          </w:rPr>
          <w:t>彼前1:3–12</w:t>
        </w:r>
      </w:hyperlink>
      <w:r>
        <w:t>；</w:t>
      </w:r>
      <w:hyperlink r:id="rId1326">
        <w:r>
          <w:rPr>
            <w:color w:val="0000EE"/>
            <w:u w:val="single"/>
          </w:rPr>
          <w:t>啟14:6–7</w:t>
        </w:r>
      </w:hyperlink>
      <w:r/>
      <w:r/>
    </w:p>
    <w:p>
      <w:r/>
    </w:p>
    <w:p>
      <w:pPr>
        <w:pStyle w:val="Heading2"/>
      </w:pPr>
      <w:r>
        <w:t>好消息的奧秘</w:t>
      </w:r>
      <w:r/>
    </w:p>
    <w:p>
      <w:r/>
      <w:r>
        <w:t>在使徒保羅的書信中，他經常使用</w:t>
      </w:r>
      <w:r>
        <w:rPr>
          <w:i/>
        </w:rPr>
        <w:t>奧秘</w:t>
      </w:r>
      <w:r>
        <w:t>這個詞（有些譯作</w:t>
      </w:r>
      <w:r>
        <w:rPr>
          <w:i/>
        </w:rPr>
        <w:t>秘密</w:t>
      </w:r>
      <w:r>
        <w:t>）來描述關於耶穌的好消息。有時，保羅使用</w:t>
      </w:r>
      <w:r>
        <w:rPr>
          <w:i/>
        </w:rPr>
        <w:t>奧秘</w:t>
      </w:r>
      <w:r>
        <w:t>來指這好消息本身（</w:t>
      </w:r>
      <w:hyperlink r:id="rId1327">
        <w:r>
          <w:rPr>
            <w:color w:val="0000EE"/>
            <w:u w:val="single"/>
          </w:rPr>
          <w:t>西2:2</w:t>
        </w:r>
      </w:hyperlink>
      <w:r>
        <w:t>，</w:t>
      </w:r>
      <w:hyperlink r:id="rId1328">
        <w:r>
          <w:rPr>
            <w:color w:val="0000EE"/>
            <w:u w:val="single"/>
          </w:rPr>
          <w:t>4:3</w:t>
        </w:r>
      </w:hyperlink>
      <w:r>
        <w:t>；</w:t>
      </w:r>
      <w:hyperlink r:id="rId1329">
        <w:r>
          <w:rPr>
            <w:color w:val="0000EE"/>
            <w:u w:val="single"/>
          </w:rPr>
          <w:t>林前2:1</w:t>
        </w:r>
      </w:hyperlink>
      <w:r>
        <w:t>；</w:t>
      </w:r>
      <w:hyperlink r:id="rId1330">
        <w:r>
          <w:rPr>
            <w:color w:val="0000EE"/>
            <w:u w:val="single"/>
          </w:rPr>
          <w:t>弗1:9</w:t>
        </w:r>
      </w:hyperlink>
      <w:r>
        <w:t>，</w:t>
      </w:r>
      <w:hyperlink r:id="rId1331">
        <w:r>
          <w:rPr>
            <w:color w:val="0000EE"/>
            <w:u w:val="single"/>
          </w:rPr>
          <w:t>6:19</w:t>
        </w:r>
      </w:hyperlink>
      <w:r>
        <w:t>）。而更常指所隱藏的事，如保羅在</w:t>
      </w:r>
      <w:hyperlink r:id="rId1332">
        <w:r>
          <w:rPr>
            <w:color w:val="0000EE"/>
            <w:u w:val="single"/>
          </w:rPr>
          <w:t>歌羅西書一章26節</w:t>
        </w:r>
      </w:hyperlink>
      <w:r>
        <w:t>中，這是「歷世歷代所隱藏的奧祕；但如今向衪的聖徒顯明了」（另見</w:t>
      </w:r>
      <w:hyperlink r:id="rId1333">
        <w:r>
          <w:rPr>
            <w:color w:val="0000EE"/>
            <w:u w:val="single"/>
          </w:rPr>
          <w:t>羅16:25</w:t>
        </w:r>
      </w:hyperlink>
      <w:r>
        <w:t>；</w:t>
      </w:r>
      <w:hyperlink r:id="rId1334">
        <w:r>
          <w:rPr>
            <w:color w:val="0000EE"/>
            <w:u w:val="single"/>
          </w:rPr>
          <w:t>林前2:7</w:t>
        </w:r>
      </w:hyperlink>
      <w:r>
        <w:t>；</w:t>
      </w:r>
      <w:hyperlink r:id="rId1335">
        <w:r>
          <w:rPr>
            <w:color w:val="0000EE"/>
            <w:u w:val="single"/>
          </w:rPr>
          <w:t>弗3:9</w:t>
        </w:r>
      </w:hyperlink>
      <w:r>
        <w:t>）。保羅的意思不是說這好消息是一個需要查考的奧秘，他也不是說好消息是一個只有少數人能理解的諾斯底主義（Gnostic） 思想。（諾斯底主義強調某種特殊的秘密知識是得救的關鍵。）</w:t>
      </w:r>
    </w:p>
    <w:p>
      <w:r/>
      <w:r>
        <w:t>相反地，保羅借用了猶太天啟教導的術語。</w:t>
      </w:r>
      <w:r>
        <w:rPr>
          <w:i/>
        </w:rPr>
        <w:t>天啟</w:t>
      </w:r>
      <w:r>
        <w:t>這個術語來自一個希臘詞，意思是「揭示」或「顯明」。啟示錄這卷書的名字也是來自同一個詞。在天啟觀點中，神已經為整個歷史制定了一個計劃。這個計劃存於神的心意中，但對人類來說卻是隱藏的，直到神選擇揭示它。對保羅來說，這個秘密計劃現在已經藉著基督向每個人顯明，且正藉著衪的使徒傳遍世界。</w:t>
      </w:r>
    </w:p>
    <w:p>
      <w:r/>
      <w:r>
        <w:t>在舊約聖經中，先知已分享了一部分的好消息，但神將一些細節隱藏，直到新約聖經才揭示。這些包括：</w:t>
      </w:r>
    </w:p>
    <w:p>
      <w:pPr>
        <w:pStyle w:val="ListBullet"/>
        <w:spacing w:line="240" w:lineRule="auto"/>
        <w:ind w:left="720"/>
      </w:pPr>
      <w:r/>
      <w:r>
        <w:t>外邦人（非猶太人）完全參與於這個好消息之中，與猶太人同為後嗣（</w:t>
      </w:r>
      <w:hyperlink r:id="rId1336">
        <w:r>
          <w:rPr>
            <w:color w:val="0000EE"/>
            <w:u w:val="single"/>
          </w:rPr>
          <w:t>西1:27</w:t>
        </w:r>
      </w:hyperlink>
      <w:r>
        <w:t>；</w:t>
      </w:r>
      <w:hyperlink r:id="rId1337">
        <w:r>
          <w:rPr>
            <w:color w:val="0000EE"/>
            <w:u w:val="single"/>
          </w:rPr>
          <w:t>弗3:1–9</w:t>
        </w:r>
      </w:hyperlink>
      <w:r>
        <w:t>）；</w:t>
      </w:r>
    </w:p>
    <w:p>
      <w:pPr>
        <w:pStyle w:val="ListBullet"/>
        <w:spacing w:line="240" w:lineRule="auto"/>
        <w:ind w:left="720"/>
      </w:pPr>
      <w:r/>
      <w:r>
        <w:t>耶穌基督在信徒心中的內住（</w:t>
      </w:r>
      <w:hyperlink r:id="rId1336">
        <w:r>
          <w:rPr>
            <w:color w:val="0000EE"/>
            <w:u w:val="single"/>
          </w:rPr>
          <w:t>西1:27</w:t>
        </w:r>
      </w:hyperlink>
      <w:r>
        <w:t>，</w:t>
      </w:r>
      <w:hyperlink r:id="rId1327">
        <w:r>
          <w:rPr>
            <w:color w:val="0000EE"/>
            <w:u w:val="single"/>
          </w:rPr>
          <w:t>2:2</w:t>
        </w:r>
      </w:hyperlink>
      <w:r>
        <w:t>）；以及</w:t>
      </w:r>
    </w:p>
    <w:p>
      <w:pPr>
        <w:pStyle w:val="ListBullet"/>
        <w:spacing w:line="240" w:lineRule="auto"/>
        <w:ind w:left="720"/>
      </w:pPr>
      <w:r/>
      <w:r>
        <w:t>基督與衪的教會的聯合（這種聯合由夫妻間的聯合來顯示或說明）（</w:t>
      </w:r>
      <w:hyperlink r:id="rId1338">
        <w:r>
          <w:rPr>
            <w:color w:val="0000EE"/>
            <w:u w:val="single"/>
          </w:rPr>
          <w:t>弗5:32</w:t>
        </w:r>
      </w:hyperlink>
      <w:r>
        <w:t>）。</w:t>
      </w:r>
    </w:p>
    <w:p>
      <w:r/>
      <w:r>
        <w:t>神的計劃中有些部分仍然隱藏，將來才會顯明，例如：</w:t>
      </w:r>
    </w:p>
    <w:p>
      <w:pPr>
        <w:pStyle w:val="ListBullet"/>
        <w:spacing w:line="240" w:lineRule="auto"/>
        <w:ind w:left="720"/>
      </w:pPr>
      <w:r/>
      <w:r>
        <w:t>以色列全家得救 （</w:t>
      </w:r>
      <w:hyperlink r:id="rId1339">
        <w:r>
          <w:rPr>
            <w:color w:val="0000EE"/>
            <w:u w:val="single"/>
          </w:rPr>
          <w:t>羅11:25–27</w:t>
        </w:r>
      </w:hyperlink>
      <w:r>
        <w:t>）；和</w:t>
      </w:r>
    </w:p>
    <w:p>
      <w:pPr>
        <w:pStyle w:val="ListBullet"/>
        <w:spacing w:line="240" w:lineRule="auto"/>
        <w:ind w:left="720"/>
      </w:pPr>
      <w:r/>
      <w:r>
        <w:t>當耶穌再來時，基督徒將會被改變（</w:t>
      </w:r>
      <w:hyperlink r:id="rId1340">
        <w:r>
          <w:rPr>
            <w:color w:val="0000EE"/>
            <w:u w:val="single"/>
          </w:rPr>
          <w:t>林前15:51–53</w:t>
        </w:r>
      </w:hyperlink>
      <w:r>
        <w:t>）。</w:t>
      </w:r>
    </w:p>
    <w:p>
      <w:r/>
      <w:r>
        <w:rPr>
          <w:u w:val="single"/>
        </w:rPr>
        <w:t>進深研究的經文段落</w:t>
      </w:r>
    </w:p>
    <w:p>
      <w:r/>
      <w:hyperlink r:id="rId1341">
        <w:r>
          <w:rPr>
            <w:color w:val="0000EE"/>
            <w:u w:val="single"/>
          </w:rPr>
          <w:t>羅11:25</w:t>
        </w:r>
      </w:hyperlink>
      <w:r>
        <w:t>，</w:t>
      </w:r>
      <w:hyperlink r:id="rId1333">
        <w:r>
          <w:rPr>
            <w:color w:val="0000EE"/>
            <w:u w:val="single"/>
          </w:rPr>
          <w:t>16:25</w:t>
        </w:r>
      </w:hyperlink>
      <w:r>
        <w:t>；</w:t>
      </w:r>
      <w:hyperlink r:id="rId1329">
        <w:r>
          <w:rPr>
            <w:color w:val="0000EE"/>
            <w:u w:val="single"/>
          </w:rPr>
          <w:t>林前2:1</w:t>
        </w:r>
      </w:hyperlink>
      <w:r>
        <w:t>、</w:t>
      </w:r>
      <w:hyperlink r:id="rId1334">
        <w:r>
          <w:rPr>
            <w:color w:val="0000EE"/>
            <w:u w:val="single"/>
          </w:rPr>
          <w:t>7</w:t>
        </w:r>
      </w:hyperlink>
      <w:r>
        <w:t>，</w:t>
      </w:r>
      <w:hyperlink r:id="rId1342">
        <w:r>
          <w:rPr>
            <w:color w:val="0000EE"/>
            <w:u w:val="single"/>
          </w:rPr>
          <w:t>15:51</w:t>
        </w:r>
      </w:hyperlink>
      <w:r>
        <w:t>；</w:t>
      </w:r>
      <w:hyperlink r:id="rId1330">
        <w:r>
          <w:rPr>
            <w:color w:val="0000EE"/>
            <w:u w:val="single"/>
          </w:rPr>
          <w:t>弗1:9</w:t>
        </w:r>
      </w:hyperlink>
      <w:r>
        <w:t>，</w:t>
      </w:r>
      <w:hyperlink r:id="rId1337">
        <w:r>
          <w:rPr>
            <w:color w:val="0000EE"/>
            <w:u w:val="single"/>
          </w:rPr>
          <w:t>3:1–9</w:t>
        </w:r>
      </w:hyperlink>
      <w:r>
        <w:t>，</w:t>
      </w:r>
      <w:hyperlink r:id="rId1338">
        <w:r>
          <w:rPr>
            <w:color w:val="0000EE"/>
            <w:u w:val="single"/>
          </w:rPr>
          <w:t>5:32</w:t>
        </w:r>
      </w:hyperlink>
      <w:r>
        <w:t>，</w:t>
      </w:r>
      <w:hyperlink r:id="rId1331">
        <w:r>
          <w:rPr>
            <w:color w:val="0000EE"/>
            <w:u w:val="single"/>
          </w:rPr>
          <w:t>6:19</w:t>
        </w:r>
      </w:hyperlink>
      <w:r>
        <w:t>；</w:t>
      </w:r>
      <w:hyperlink r:id="rId1343">
        <w:r>
          <w:rPr>
            <w:color w:val="0000EE"/>
            <w:u w:val="single"/>
          </w:rPr>
          <w:t>西1:26–27</w:t>
        </w:r>
      </w:hyperlink>
      <w:r>
        <w:t>，</w:t>
      </w:r>
      <w:hyperlink r:id="rId1327">
        <w:r>
          <w:rPr>
            <w:color w:val="0000EE"/>
            <w:u w:val="single"/>
          </w:rPr>
          <w:t>2:2</w:t>
        </w:r>
      </w:hyperlink>
      <w:r>
        <w:t>，</w:t>
      </w:r>
      <w:hyperlink r:id="rId1328">
        <w:r>
          <w:rPr>
            <w:color w:val="0000EE"/>
            <w:u w:val="single"/>
          </w:rPr>
          <w:t>4:3</w:t>
        </w:r>
      </w:hyperlink>
      <w:r/>
      <w:r/>
    </w:p>
    <w:p>
      <w:r/>
    </w:p>
    <w:p>
      <w:pPr>
        <w:pStyle w:val="Heading2"/>
      </w:pPr>
      <w:r>
        <w:t>死人復活</w:t>
      </w:r>
      <w:r/>
    </w:p>
    <w:p>
      <w:r/>
      <w:r>
        <w:t>耶穌曾談論將來所有人的復活。神將使所有人復活，或是進入永生，或是接受審判（</w:t>
      </w:r>
      <w:hyperlink r:id="rId1344">
        <w:r>
          <w:rPr>
            <w:color w:val="0000EE"/>
            <w:u w:val="single"/>
          </w:rPr>
          <w:t>可12:26–27</w:t>
        </w:r>
      </w:hyperlink>
      <w:r>
        <w:t>；</w:t>
      </w:r>
      <w:hyperlink r:id="rId1345">
        <w:r>
          <w:rPr>
            <w:color w:val="0000EE"/>
            <w:u w:val="single"/>
          </w:rPr>
          <w:t>約5:28–29</w:t>
        </w:r>
      </w:hyperlink>
      <w:r>
        <w:t>，</w:t>
      </w:r>
      <w:hyperlink r:id="rId1346">
        <w:r>
          <w:rPr>
            <w:color w:val="0000EE"/>
            <w:u w:val="single"/>
          </w:rPr>
          <w:t>6:39–40</w:t>
        </w:r>
      </w:hyperlink>
      <w:r>
        <w:t>、</w:t>
      </w:r>
      <w:hyperlink r:id="rId1347">
        <w:r>
          <w:rPr>
            <w:color w:val="0000EE"/>
            <w:u w:val="single"/>
          </w:rPr>
          <w:t>44</w:t>
        </w:r>
      </w:hyperlink>
      <w:r>
        <w:t>、</w:t>
      </w:r>
      <w:hyperlink r:id="rId1348">
        <w:r>
          <w:rPr>
            <w:color w:val="0000EE"/>
            <w:u w:val="single"/>
          </w:rPr>
          <w:t>54</w:t>
        </w:r>
      </w:hyperlink>
      <w:r>
        <w:t>，</w:t>
      </w:r>
      <w:hyperlink r:id="rId1349">
        <w:r>
          <w:rPr>
            <w:color w:val="0000EE"/>
            <w:u w:val="single"/>
          </w:rPr>
          <w:t>11:25–26</w:t>
        </w:r>
      </w:hyperlink>
      <w:r>
        <w:t>；另見</w:t>
      </w:r>
      <w:hyperlink r:id="rId1350">
        <w:r>
          <w:rPr>
            <w:color w:val="0000EE"/>
            <w:u w:val="single"/>
          </w:rPr>
          <w:t>路20:34–36</w:t>
        </w:r>
      </w:hyperlink>
      <w:r>
        <w:t>）。當耶穌再來時，衪所有的跟隨者都將復活，永遠與衪同在（</w:t>
      </w:r>
      <w:hyperlink r:id="rId995">
        <w:r>
          <w:rPr>
            <w:color w:val="0000EE"/>
            <w:u w:val="single"/>
          </w:rPr>
          <w:t>帖前4:13–18</w:t>
        </w:r>
      </w:hyperlink>
      <w:r>
        <w:t>；另見</w:t>
      </w:r>
      <w:hyperlink r:id="rId1351">
        <w:r>
          <w:rPr>
            <w:color w:val="0000EE"/>
            <w:u w:val="single"/>
          </w:rPr>
          <w:t>林後5:1–10</w:t>
        </w:r>
      </w:hyperlink>
      <w:r>
        <w:t>）。</w:t>
      </w:r>
    </w:p>
    <w:p>
      <w:r/>
      <w:r>
        <w:t>這種堅定的盼望塑造了早期基督徒的觀點。他們通過專注於將來的生命來忍受苦難（</w:t>
      </w:r>
      <w:hyperlink r:id="rId1352">
        <w:r>
          <w:rPr>
            <w:color w:val="0000EE"/>
            <w:u w:val="single"/>
          </w:rPr>
          <w:t>林後4:16–18</w:t>
        </w:r>
      </w:hyperlink>
      <w:r>
        <w:t xml:space="preserve">；比較 </w:t>
      </w:r>
      <w:hyperlink r:id="rId1353">
        <w:r>
          <w:rPr>
            <w:color w:val="0000EE"/>
            <w:u w:val="single"/>
          </w:rPr>
          <w:t>來12:2</w:t>
        </w:r>
      </w:hyperlink>
      <w:r>
        <w:t>）。他們盼望耶穌的再來，使他們的身體復活，並期盼永遠與衪同住（</w:t>
      </w:r>
      <w:hyperlink r:id="rId1354">
        <w:r>
          <w:rPr>
            <w:color w:val="0000EE"/>
            <w:u w:val="single"/>
          </w:rPr>
          <w:t>彼前1:3–6</w:t>
        </w:r>
      </w:hyperlink>
      <w:r>
        <w:t>、</w:t>
      </w:r>
      <w:hyperlink r:id="rId1355">
        <w:r>
          <w:rPr>
            <w:color w:val="0000EE"/>
            <w:u w:val="single"/>
          </w:rPr>
          <w:t>23</w:t>
        </w:r>
      </w:hyperlink>
      <w:r>
        <w:t>）。他們的信仰是建基於耶穌自己身體復活的基礎上（</w:t>
      </w:r>
      <w:hyperlink r:id="rId1356">
        <w:r>
          <w:rPr>
            <w:color w:val="0000EE"/>
            <w:u w:val="single"/>
          </w:rPr>
          <w:t>林前15:12–20</w:t>
        </w:r>
      </w:hyperlink>
      <w:r>
        <w:t>；</w:t>
      </w:r>
      <w:hyperlink r:id="rId1279">
        <w:r>
          <w:rPr>
            <w:color w:val="0000EE"/>
            <w:u w:val="single"/>
          </w:rPr>
          <w:t>徒4:33</w:t>
        </w:r>
      </w:hyperlink>
      <w:r>
        <w:t>；另見</w:t>
      </w:r>
      <w:hyperlink r:id="rId1357">
        <w:r>
          <w:rPr>
            <w:color w:val="0000EE"/>
            <w:u w:val="single"/>
          </w:rPr>
          <w:t>林後4:14</w:t>
        </w:r>
      </w:hyperlink>
      <w:r>
        <w:t>）。</w:t>
      </w:r>
    </w:p>
    <w:p>
      <w:r/>
      <w:r>
        <w:t>復活後的身體將會與我們現在的身體截然不同，我們現在的身體是有限的、軟弱的。 這些新的身體將如同基督自己的復活身體一樣：榮耀、強壯、不朽壞，並且是屬靈的（</w:t>
      </w:r>
      <w:hyperlink r:id="rId1358">
        <w:r>
          <w:rPr>
            <w:color w:val="0000EE"/>
            <w:u w:val="single"/>
          </w:rPr>
          <w:t>林前15:35–58</w:t>
        </w:r>
      </w:hyperlink>
      <w:r>
        <w:t>）。</w:t>
      </w:r>
    </w:p>
    <w:p>
      <w:r/>
      <w:r>
        <w:t>基督徒已與基督聯合，因此他們現在就開始體驗復活的生命。他們與基督「一同復活」，並且「向神在基督耶穌裡，卻當看自己是活的」（</w:t>
      </w:r>
      <w:hyperlink r:id="rId1359">
        <w:r>
          <w:rPr>
            <w:color w:val="0000EE"/>
            <w:u w:val="single"/>
          </w:rPr>
          <w:t>羅6:4–11</w:t>
        </w:r>
      </w:hyperlink>
      <w:r>
        <w:t>，</w:t>
      </w:r>
      <w:hyperlink r:id="rId1360">
        <w:r>
          <w:rPr>
            <w:color w:val="0000EE"/>
            <w:u w:val="single"/>
          </w:rPr>
          <w:t>8:10–11</w:t>
        </w:r>
      </w:hyperlink>
      <w:r>
        <w:t>；</w:t>
      </w:r>
      <w:hyperlink r:id="rId1361">
        <w:r>
          <w:rPr>
            <w:color w:val="0000EE"/>
            <w:u w:val="single"/>
          </w:rPr>
          <w:t>西2:12</w:t>
        </w:r>
      </w:hyperlink>
      <w:r>
        <w:t>）。他們現今的生活專注於天上的屬靈實際，而不是世俗的事物（</w:t>
      </w:r>
      <w:hyperlink r:id="rId1362">
        <w:r>
          <w:rPr>
            <w:color w:val="0000EE"/>
            <w:u w:val="single"/>
          </w:rPr>
          <w:t>西3:1–4</w:t>
        </w:r>
      </w:hyperlink>
      <w:r>
        <w:t>）。基督徒可以經歷這新生命轉化的大能，使他們脫離罪和死亡的轄制（</w:t>
      </w:r>
      <w:hyperlink r:id="rId1363">
        <w:r>
          <w:rPr>
            <w:color w:val="0000EE"/>
            <w:u w:val="single"/>
          </w:rPr>
          <w:t>羅8:1–4</w:t>
        </w:r>
      </w:hyperlink>
      <w:r>
        <w:t>）。在所有挑戰中，他們信靠神的復活大能，而不是依靠自己（</w:t>
      </w:r>
      <w:hyperlink r:id="rId1364">
        <w:r>
          <w:rPr>
            <w:color w:val="0000EE"/>
            <w:u w:val="single"/>
          </w:rPr>
          <w:t>林後1:9</w:t>
        </w:r>
      </w:hyperlink>
      <w:r>
        <w:t>）。</w:t>
      </w:r>
    </w:p>
    <w:p>
      <w:r/>
      <w:r>
        <w:rPr>
          <w:u w:val="single"/>
        </w:rPr>
        <w:t>進深研究的經文段落</w:t>
      </w:r>
    </w:p>
    <w:p>
      <w:r/>
      <w:hyperlink r:id="rId113">
        <w:r>
          <w:rPr>
            <w:color w:val="0000EE"/>
            <w:u w:val="single"/>
          </w:rPr>
          <w:t>伯19:25–27</w:t>
        </w:r>
      </w:hyperlink>
      <w:r>
        <w:t>；</w:t>
      </w:r>
      <w:hyperlink r:id="rId1365">
        <w:r>
          <w:rPr>
            <w:color w:val="0000EE"/>
            <w:u w:val="single"/>
          </w:rPr>
          <w:t>詩16:10</w:t>
        </w:r>
      </w:hyperlink>
      <w:r>
        <w:t>，</w:t>
      </w:r>
      <w:hyperlink r:id="rId1366">
        <w:r>
          <w:rPr>
            <w:color w:val="0000EE"/>
            <w:u w:val="single"/>
          </w:rPr>
          <w:t>49:15</w:t>
        </w:r>
      </w:hyperlink>
      <w:r>
        <w:t>；</w:t>
      </w:r>
      <w:hyperlink r:id="rId1367">
        <w:r>
          <w:rPr>
            <w:color w:val="0000EE"/>
            <w:u w:val="single"/>
          </w:rPr>
          <w:t>但12:2–3</w:t>
        </w:r>
      </w:hyperlink>
      <w:r>
        <w:t>；</w:t>
      </w:r>
      <w:hyperlink r:id="rId1114">
        <w:r>
          <w:rPr>
            <w:color w:val="0000EE"/>
            <w:u w:val="single"/>
          </w:rPr>
          <w:t>太16:21</w:t>
        </w:r>
      </w:hyperlink>
      <w:r>
        <w:t>，</w:t>
      </w:r>
      <w:hyperlink r:id="rId1121">
        <w:r>
          <w:rPr>
            <w:color w:val="0000EE"/>
            <w:u w:val="single"/>
          </w:rPr>
          <w:t>28:1–10</w:t>
        </w:r>
      </w:hyperlink>
      <w:r>
        <w:t>；</w:t>
      </w:r>
      <w:hyperlink r:id="rId1368">
        <w:r>
          <w:rPr>
            <w:color w:val="0000EE"/>
            <w:u w:val="single"/>
          </w:rPr>
          <w:t>可12:18–27</w:t>
        </w:r>
      </w:hyperlink>
      <w:r>
        <w:t>；</w:t>
      </w:r>
      <w:hyperlink r:id="rId1369">
        <w:r>
          <w:rPr>
            <w:color w:val="0000EE"/>
            <w:u w:val="single"/>
          </w:rPr>
          <w:t>約3:13–16</w:t>
        </w:r>
      </w:hyperlink>
      <w:r>
        <w:t>，</w:t>
      </w:r>
      <w:hyperlink r:id="rId1370">
        <w:r>
          <w:rPr>
            <w:color w:val="0000EE"/>
            <w:u w:val="single"/>
          </w:rPr>
          <w:t>5:25–30</w:t>
        </w:r>
      </w:hyperlink>
      <w:r>
        <w:t>，</w:t>
      </w:r>
      <w:hyperlink r:id="rId1346">
        <w:r>
          <w:rPr>
            <w:color w:val="0000EE"/>
            <w:u w:val="single"/>
          </w:rPr>
          <w:t>6:39–40</w:t>
        </w:r>
      </w:hyperlink>
      <w:r>
        <w:t>，</w:t>
      </w:r>
      <w:hyperlink r:id="rId1371">
        <w:r>
          <w:rPr>
            <w:color w:val="0000EE"/>
            <w:u w:val="single"/>
          </w:rPr>
          <w:t>11:21–27</w:t>
        </w:r>
      </w:hyperlink>
      <w:r>
        <w:t>；</w:t>
      </w:r>
      <w:hyperlink r:id="rId1372">
        <w:r>
          <w:rPr>
            <w:color w:val="0000EE"/>
            <w:u w:val="single"/>
          </w:rPr>
          <w:t>徒2:23–24</w:t>
        </w:r>
      </w:hyperlink>
      <w:r>
        <w:t>，</w:t>
      </w:r>
      <w:hyperlink r:id="rId1373">
        <w:r>
          <w:rPr>
            <w:color w:val="0000EE"/>
            <w:u w:val="single"/>
          </w:rPr>
          <w:t>3:14–15</w:t>
        </w:r>
      </w:hyperlink>
      <w:r>
        <w:t>，</w:t>
      </w:r>
      <w:hyperlink r:id="rId1279">
        <w:r>
          <w:rPr>
            <w:color w:val="0000EE"/>
            <w:u w:val="single"/>
          </w:rPr>
          <w:t>4:33</w:t>
        </w:r>
      </w:hyperlink>
      <w:r>
        <w:t>，</w:t>
      </w:r>
      <w:hyperlink r:id="rId1374">
        <w:r>
          <w:rPr>
            <w:color w:val="0000EE"/>
            <w:u w:val="single"/>
          </w:rPr>
          <w:t>10:39–41</w:t>
        </w:r>
      </w:hyperlink>
      <w:r>
        <w:t>，</w:t>
      </w:r>
      <w:hyperlink r:id="rId1375">
        <w:r>
          <w:rPr>
            <w:color w:val="0000EE"/>
            <w:u w:val="single"/>
          </w:rPr>
          <w:t>17:2–3</w:t>
        </w:r>
      </w:hyperlink>
      <w:r>
        <w:t>，</w:t>
      </w:r>
      <w:hyperlink r:id="rId1376">
        <w:r>
          <w:rPr>
            <w:color w:val="0000EE"/>
            <w:u w:val="single"/>
          </w:rPr>
          <w:t>24:15</w:t>
        </w:r>
      </w:hyperlink>
      <w:r>
        <w:t>，</w:t>
      </w:r>
      <w:hyperlink r:id="rId1377">
        <w:r>
          <w:rPr>
            <w:color w:val="0000EE"/>
            <w:u w:val="single"/>
          </w:rPr>
          <w:t>26:22–23</w:t>
        </w:r>
      </w:hyperlink>
      <w:r>
        <w:t>；</w:t>
      </w:r>
      <w:hyperlink r:id="rId1378">
        <w:r>
          <w:rPr>
            <w:color w:val="0000EE"/>
            <w:u w:val="single"/>
          </w:rPr>
          <w:t>羅1:4</w:t>
        </w:r>
      </w:hyperlink>
      <w:r>
        <w:t>，</w:t>
      </w:r>
      <w:hyperlink r:id="rId1379">
        <w:r>
          <w:rPr>
            <w:color w:val="0000EE"/>
            <w:u w:val="single"/>
          </w:rPr>
          <w:t>4:25</w:t>
        </w:r>
      </w:hyperlink>
      <w:r>
        <w:t>，</w:t>
      </w:r>
      <w:hyperlink r:id="rId1359">
        <w:r>
          <w:rPr>
            <w:color w:val="0000EE"/>
            <w:u w:val="single"/>
          </w:rPr>
          <w:t>6:4–11</w:t>
        </w:r>
      </w:hyperlink>
      <w:r>
        <w:t>，</w:t>
      </w:r>
      <w:hyperlink r:id="rId1360">
        <w:r>
          <w:rPr>
            <w:color w:val="0000EE"/>
            <w:u w:val="single"/>
          </w:rPr>
          <w:t>8:10–11</w:t>
        </w:r>
      </w:hyperlink>
      <w:r>
        <w:t>；</w:t>
      </w:r>
      <w:hyperlink r:id="rId1380">
        <w:r>
          <w:rPr>
            <w:color w:val="0000EE"/>
            <w:u w:val="single"/>
          </w:rPr>
          <w:t>林前15:12–58</w:t>
        </w:r>
      </w:hyperlink>
      <w:r>
        <w:t>；</w:t>
      </w:r>
      <w:hyperlink r:id="rId1381">
        <w:r>
          <w:rPr>
            <w:color w:val="0000EE"/>
            <w:u w:val="single"/>
          </w:rPr>
          <w:t>林後1:8–9</w:t>
        </w:r>
      </w:hyperlink>
      <w:r>
        <w:t>，</w:t>
      </w:r>
      <w:hyperlink r:id="rId1382">
        <w:r>
          <w:rPr>
            <w:color w:val="0000EE"/>
            <w:u w:val="single"/>
          </w:rPr>
          <w:t>4:13–18</w:t>
        </w:r>
      </w:hyperlink>
      <w:r>
        <w:t>，</w:t>
      </w:r>
      <w:hyperlink r:id="rId1351">
        <w:r>
          <w:rPr>
            <w:color w:val="0000EE"/>
            <w:u w:val="single"/>
          </w:rPr>
          <w:t>5:1–10</w:t>
        </w:r>
      </w:hyperlink>
      <w:r>
        <w:t>；</w:t>
      </w:r>
      <w:hyperlink r:id="rId1383">
        <w:r>
          <w:rPr>
            <w:color w:val="0000EE"/>
            <w:u w:val="single"/>
          </w:rPr>
          <w:t>弗1:19–20</w:t>
        </w:r>
      </w:hyperlink>
      <w:r>
        <w:t>；</w:t>
      </w:r>
      <w:hyperlink r:id="rId1361">
        <w:r>
          <w:rPr>
            <w:color w:val="0000EE"/>
            <w:u w:val="single"/>
          </w:rPr>
          <w:t>西2:12</w:t>
        </w:r>
      </w:hyperlink>
      <w:r>
        <w:t>，</w:t>
      </w:r>
      <w:hyperlink r:id="rId1362">
        <w:r>
          <w:rPr>
            <w:color w:val="0000EE"/>
            <w:u w:val="single"/>
          </w:rPr>
          <w:t>3:1–4</w:t>
        </w:r>
      </w:hyperlink>
      <w:r>
        <w:t>；</w:t>
      </w:r>
      <w:hyperlink r:id="rId995">
        <w:r>
          <w:rPr>
            <w:color w:val="0000EE"/>
            <w:u w:val="single"/>
          </w:rPr>
          <w:t>帖前4:13–18</w:t>
        </w:r>
      </w:hyperlink>
      <w:r>
        <w:t>；</w:t>
      </w:r>
      <w:hyperlink r:id="rId1354">
        <w:r>
          <w:rPr>
            <w:color w:val="0000EE"/>
            <w:u w:val="single"/>
          </w:rPr>
          <w:t>彼前1:3–6</w:t>
        </w:r>
      </w:hyperlink>
      <w:r>
        <w:t>、</w:t>
      </w:r>
      <w:hyperlink r:id="rId1355">
        <w:r>
          <w:rPr>
            <w:color w:val="0000EE"/>
            <w:u w:val="single"/>
          </w:rPr>
          <w:t>23</w:t>
        </w:r>
      </w:hyperlink>
      <w:r>
        <w:t>；</w:t>
      </w:r>
      <w:hyperlink r:id="rId1384">
        <w:r>
          <w:rPr>
            <w:color w:val="0000EE"/>
            <w:u w:val="single"/>
          </w:rPr>
          <w:t>啟20:11–15</w:t>
        </w:r>
      </w:hyperlink>
      <w:r>
        <w:t>，</w:t>
      </w:r>
      <w:hyperlink r:id="rId325">
        <w:r>
          <w:rPr>
            <w:color w:val="0000EE"/>
            <w:u w:val="single"/>
          </w:rPr>
          <w:t>21:1–7</w:t>
        </w:r>
      </w:hyperlink>
      <w:r>
        <w:t>，</w:t>
      </w:r>
      <w:hyperlink r:id="rId1385">
        <w:r>
          <w:rPr>
            <w:color w:val="0000EE"/>
            <w:u w:val="single"/>
          </w:rPr>
          <w:t>22:1–6</w:t>
        </w:r>
      </w:hyperlink>
      <w:r/>
      <w:r/>
    </w:p>
    <w:p>
      <w:r/>
    </w:p>
    <w:p>
      <w:pPr>
        <w:pStyle w:val="Heading2"/>
      </w:pPr>
      <w:r>
        <w:t>死亡</w:t>
      </w:r>
      <w:r/>
    </w:p>
    <w:p>
      <w:r/>
      <w:r>
        <w:t>人類會死亡，死亡是地上生命自然的終點（</w:t>
      </w:r>
      <w:hyperlink r:id="rId1386">
        <w:r>
          <w:rPr>
            <w:color w:val="0000EE"/>
            <w:u w:val="single"/>
          </w:rPr>
          <w:t>詩90:1–6</w:t>
        </w:r>
      </w:hyperlink>
      <w:r>
        <w:t>）。人的生命，源於神將氣息吹入塵土所造的人，使他成為有生命的活人（</w:t>
      </w:r>
      <w:hyperlink r:id="rId421">
        <w:r>
          <w:rPr>
            <w:color w:val="0000EE"/>
            <w:u w:val="single"/>
          </w:rPr>
          <w:t>創2:7</w:t>
        </w:r>
      </w:hyperlink>
      <w:r>
        <w:t>）。當人死去時，神收回祂的氣息，這個狀態就逆轉，人的身體也就歸回塵土（</w:t>
      </w:r>
      <w:hyperlink r:id="rId1387">
        <w:r>
          <w:rPr>
            <w:color w:val="0000EE"/>
            <w:u w:val="single"/>
          </w:rPr>
          <w:t>3:19</w:t>
        </w:r>
      </w:hyperlink>
      <w:r>
        <w:t>；</w:t>
      </w:r>
      <w:hyperlink r:id="rId1388">
        <w:r>
          <w:rPr>
            <w:color w:val="0000EE"/>
            <w:u w:val="single"/>
          </w:rPr>
          <w:t>伯4:19–21</w:t>
        </w:r>
      </w:hyperlink>
      <w:r>
        <w:t>；</w:t>
      </w:r>
      <w:hyperlink r:id="rId1389">
        <w:r>
          <w:rPr>
            <w:color w:val="0000EE"/>
            <w:u w:val="single"/>
          </w:rPr>
          <w:t>賽40:6–8</w:t>
        </w:r>
      </w:hyperlink>
      <w:r>
        <w:t>）。人的生命完全依賴造物主，祂的氣息是維持生命的恩賜，只要祂願意，生命才能存留（</w:t>
      </w:r>
      <w:hyperlink r:id="rId1390">
        <w:r>
          <w:rPr>
            <w:color w:val="0000EE"/>
            <w:u w:val="single"/>
          </w:rPr>
          <w:t>詩104:29</w:t>
        </w:r>
      </w:hyperlink>
      <w:r>
        <w:t>）。</w:t>
      </w:r>
    </w:p>
    <w:p>
      <w:r/>
      <w:r>
        <w:t>罪將死亡帶入人類的生命，並造成極大的傷害。死亡常在毫無預警之下臨到，使人感到悲傷與絕望。當一個人去世時，人們常感覺他們對未來的盼望與計劃也隨之結束。在人類的法律制度中，死刑是最嚴厲的懲罰。在舊約聖經中，死刑是針對像謀殺或褻瀆神等罪行而設的（</w:t>
      </w:r>
      <w:hyperlink r:id="rId1391">
        <w:r>
          <w:rPr>
            <w:color w:val="0000EE"/>
            <w:u w:val="single"/>
          </w:rPr>
          <w:t>創9:6</w:t>
        </w:r>
      </w:hyperlink>
      <w:r>
        <w:t>；</w:t>
      </w:r>
      <w:hyperlink r:id="rId1392">
        <w:r>
          <w:rPr>
            <w:color w:val="0000EE"/>
            <w:u w:val="single"/>
          </w:rPr>
          <w:t>出21:12</w:t>
        </w:r>
      </w:hyperlink>
      <w:r>
        <w:t>；</w:t>
      </w:r>
      <w:hyperlink r:id="rId1393">
        <w:r>
          <w:rPr>
            <w:color w:val="0000EE"/>
            <w:u w:val="single"/>
          </w:rPr>
          <w:t>利24:16</w:t>
        </w:r>
      </w:hyperlink>
      <w:r>
        <w:t>；</w:t>
      </w:r>
      <w:hyperlink r:id="rId1394">
        <w:r>
          <w:rPr>
            <w:color w:val="0000EE"/>
            <w:u w:val="single"/>
          </w:rPr>
          <w:t>約10:30–33</w:t>
        </w:r>
      </w:hyperlink>
      <w:r>
        <w:t>）。這些罪危及整個群體的安全。</w:t>
      </w:r>
    </w:p>
    <w:p>
      <w:r/>
      <w:r>
        <w:t>在舊約聖經中，</w:t>
      </w:r>
      <w:r>
        <w:rPr>
          <w:b/>
        </w:rPr>
        <w:t>陰間</w:t>
      </w:r>
      <w:r>
        <w:t>（</w:t>
      </w:r>
      <w:r>
        <w:rPr>
          <w:i/>
        </w:rPr>
        <w:t>Sheol</w:t>
      </w:r>
      <w:r>
        <w:t>）與「活人之地」相對（</w:t>
      </w:r>
      <w:hyperlink r:id="rId1395">
        <w:r>
          <w:rPr>
            <w:color w:val="0000EE"/>
            <w:u w:val="single"/>
          </w:rPr>
          <w:t>詩27:13</w:t>
        </w:r>
      </w:hyperlink>
      <w:r>
        <w:t>），是一個黑暗而沉寂之地，是死人所去的地方（</w:t>
      </w:r>
      <w:hyperlink r:id="rId1396">
        <w:r>
          <w:rPr>
            <w:color w:val="0000EE"/>
            <w:u w:val="single"/>
          </w:rPr>
          <w:t>伯10:21–22</w:t>
        </w:r>
      </w:hyperlink>
      <w:r>
        <w:t>；</w:t>
      </w:r>
      <w:hyperlink r:id="rId1397">
        <w:r>
          <w:rPr>
            <w:color w:val="0000EE"/>
            <w:u w:val="single"/>
          </w:rPr>
          <w:t>詩94:17</w:t>
        </w:r>
      </w:hyperlink>
      <w:r>
        <w:t>；</w:t>
      </w:r>
      <w:hyperlink r:id="rId1398">
        <w:r>
          <w:rPr>
            <w:color w:val="0000EE"/>
            <w:u w:val="single"/>
          </w:rPr>
          <w:t>拿2:6</w:t>
        </w:r>
      </w:hyperlink>
      <w:r>
        <w:t>）。然而，即使面對死亡，屬神的人仍有盼望（見</w:t>
      </w:r>
      <w:hyperlink r:id="rId1399">
        <w:r>
          <w:rPr>
            <w:color w:val="0000EE"/>
            <w:u w:val="single"/>
          </w:rPr>
          <w:t>箴14:32</w:t>
        </w:r>
      </w:hyperlink>
      <w:r>
        <w:t>）。神是全權掌管的主（擁有完全的主權），祂掌管生死（</w:t>
      </w:r>
      <w:hyperlink r:id="rId1400">
        <w:r>
          <w:rPr>
            <w:color w:val="0000EE"/>
            <w:u w:val="single"/>
          </w:rPr>
          <w:t>申32:39</w:t>
        </w:r>
      </w:hyperlink>
      <w:r>
        <w:t>）。</w:t>
      </w:r>
    </w:p>
    <w:p>
      <w:r/>
      <w:r>
        <w:t>舊約聖經經常將死亡描述為歸到列祖那裡，而不特別提及復活（例如，見</w:t>
      </w:r>
      <w:hyperlink r:id="rId1401">
        <w:r>
          <w:rPr>
            <w:color w:val="0000EE"/>
            <w:u w:val="single"/>
          </w:rPr>
          <w:t>創49:29–33</w:t>
        </w:r>
      </w:hyperlink>
      <w:r>
        <w:t>）。然而，聖經中仍隱約透露出復活的盼望（見</w:t>
      </w:r>
      <w:hyperlink r:id="rId113">
        <w:r>
          <w:rPr>
            <w:color w:val="0000EE"/>
            <w:u w:val="single"/>
          </w:rPr>
          <w:t>伯19:25–27</w:t>
        </w:r>
      </w:hyperlink>
      <w:r>
        <w:t>；</w:t>
      </w:r>
      <w:hyperlink r:id="rId1402">
        <w:r>
          <w:rPr>
            <w:color w:val="0000EE"/>
            <w:u w:val="single"/>
          </w:rPr>
          <w:t>賽25:6–9，</w:t>
        </w:r>
      </w:hyperlink>
      <w:hyperlink r:id="rId1403">
        <w:r>
          <w:rPr>
            <w:color w:val="0000EE"/>
            <w:u w:val="single"/>
          </w:rPr>
          <w:t>26:19</w:t>
        </w:r>
      </w:hyperlink>
      <w:r>
        <w:t>；</w:t>
      </w:r>
      <w:hyperlink r:id="rId1404">
        <w:r>
          <w:rPr>
            <w:color w:val="0000EE"/>
            <w:u w:val="single"/>
          </w:rPr>
          <w:t>但12:2</w:t>
        </w:r>
      </w:hyperlink>
      <w:r>
        <w:t>）。在舊約與新約之間的時期，猶太人對復活的信仰逐漸普及。</w:t>
      </w:r>
    </w:p>
    <w:p>
      <w:r/>
      <w:r>
        <w:t>復活是新約中的核心主題之一。藉著基督，蒙神救贖的人將勝過死亡。死亡是神末了所毀滅的仇敵（</w:t>
      </w:r>
      <w:hyperlink r:id="rId1405">
        <w:r>
          <w:rPr>
            <w:color w:val="0000EE"/>
            <w:u w:val="single"/>
          </w:rPr>
          <w:t>林前15:54–57、</w:t>
        </w:r>
      </w:hyperlink>
      <w:hyperlink r:id="rId1406">
        <w:r>
          <w:rPr>
            <w:color w:val="0000EE"/>
            <w:u w:val="single"/>
          </w:rPr>
          <w:t>26</w:t>
        </w:r>
      </w:hyperlink>
      <w:r>
        <w:t>）。死亡的源頭是罪（</w:t>
      </w:r>
      <w:hyperlink r:id="rId1407">
        <w:r>
          <w:rPr>
            <w:color w:val="0000EE"/>
            <w:u w:val="single"/>
          </w:rPr>
          <w:t>羅5:12</w:t>
        </w:r>
      </w:hyperlink>
      <w:r>
        <w:t>），那些活在罪中而不悔改的人，將面對在火湖中的刑罰，這被稱為「第二次的死」（</w:t>
      </w:r>
      <w:hyperlink r:id="rId1408">
        <w:r>
          <w:rPr>
            <w:color w:val="0000EE"/>
            <w:u w:val="single"/>
          </w:rPr>
          <w:t>啟21:8</w:t>
        </w:r>
      </w:hyperlink>
      <w:r>
        <w:t>）。</w:t>
      </w:r>
    </w:p>
    <w:p>
      <w:r/>
      <w:r>
        <w:t>然而，耶穌的死戰勝了死亡。當祂從死裡復活時，顯明死亡對人類不再是最終的權柄。祂的復活成為所有信徒的榜樣與盼望（</w:t>
      </w:r>
      <w:hyperlink r:id="rId1409">
        <w:r>
          <w:rPr>
            <w:color w:val="0000EE"/>
            <w:u w:val="single"/>
          </w:rPr>
          <w:t>西1:18</w:t>
        </w:r>
      </w:hyperlink>
      <w:r>
        <w:t>）。祂是「死人並活人的主」（</w:t>
      </w:r>
      <w:hyperlink r:id="rId1410">
        <w:r>
          <w:rPr>
            <w:color w:val="0000EE"/>
            <w:u w:val="single"/>
          </w:rPr>
          <w:t>羅14:9</w:t>
        </w:r>
      </w:hyperlink>
      <w:r>
        <w:t>）。當人去世時，哀傷是自然的反應，但這也應該是大大信靠神的時刻。凡接受神應許的人，都盼望自己在死後仍然活著。</w:t>
      </w:r>
    </w:p>
    <w:p>
      <w:r/>
      <w:r>
        <w:rPr>
          <w:u w:val="single"/>
        </w:rPr>
        <w:t>進深研究的經文段落</w:t>
      </w:r>
    </w:p>
    <w:p>
      <w:r/>
      <w:hyperlink r:id="rId1411">
        <w:r>
          <w:rPr>
            <w:color w:val="0000EE"/>
            <w:u w:val="single"/>
          </w:rPr>
          <w:t>創2:15–17</w:t>
        </w:r>
      </w:hyperlink>
      <w:r>
        <w:t>，</w:t>
      </w:r>
      <w:hyperlink r:id="rId1387">
        <w:r>
          <w:rPr>
            <w:color w:val="0000EE"/>
            <w:u w:val="single"/>
          </w:rPr>
          <w:t>3:19</w:t>
        </w:r>
      </w:hyperlink>
      <w:r>
        <w:t>，</w:t>
      </w:r>
      <w:hyperlink r:id="rId1412">
        <w:r>
          <w:rPr>
            <w:color w:val="0000EE"/>
            <w:u w:val="single"/>
          </w:rPr>
          <w:t>6:17</w:t>
        </w:r>
      </w:hyperlink>
      <w:r>
        <w:t>，</w:t>
      </w:r>
      <w:hyperlink r:id="rId1413">
        <w:r>
          <w:rPr>
            <w:color w:val="0000EE"/>
            <w:u w:val="single"/>
          </w:rPr>
          <w:t>9:5–6</w:t>
        </w:r>
      </w:hyperlink>
      <w:r>
        <w:t>，</w:t>
      </w:r>
      <w:hyperlink r:id="rId1401">
        <w:r>
          <w:rPr>
            <w:color w:val="0000EE"/>
            <w:u w:val="single"/>
          </w:rPr>
          <w:t>49:29–33；</w:t>
        </w:r>
      </w:hyperlink>
      <w:hyperlink r:id="rId1414">
        <w:r>
          <w:rPr>
            <w:color w:val="0000EE"/>
            <w:u w:val="single"/>
          </w:rPr>
          <w:t>出21:12–17</w:t>
        </w:r>
      </w:hyperlink>
      <w:r>
        <w:t>，</w:t>
      </w:r>
      <w:hyperlink r:id="rId1415">
        <w:r>
          <w:rPr>
            <w:color w:val="0000EE"/>
            <w:u w:val="single"/>
          </w:rPr>
          <w:t>28–29</w:t>
        </w:r>
      </w:hyperlink>
      <w:r>
        <w:t>，</w:t>
      </w:r>
      <w:hyperlink r:id="rId1416">
        <w:r>
          <w:rPr>
            <w:color w:val="0000EE"/>
            <w:u w:val="single"/>
          </w:rPr>
          <w:t>23:7</w:t>
        </w:r>
      </w:hyperlink>
      <w:r>
        <w:t>，</w:t>
      </w:r>
      <w:hyperlink r:id="rId1417">
        <w:r>
          <w:rPr>
            <w:color w:val="0000EE"/>
            <w:u w:val="single"/>
          </w:rPr>
          <w:t>31:14–15；</w:t>
        </w:r>
      </w:hyperlink>
      <w:hyperlink r:id="rId1393">
        <w:r>
          <w:rPr>
            <w:color w:val="0000EE"/>
            <w:u w:val="single"/>
          </w:rPr>
          <w:t>利24:16；</w:t>
        </w:r>
      </w:hyperlink>
      <w:hyperlink r:id="rId1400">
        <w:r>
          <w:rPr>
            <w:color w:val="0000EE"/>
            <w:u w:val="single"/>
          </w:rPr>
          <w:t>申32:39；</w:t>
        </w:r>
      </w:hyperlink>
      <w:hyperlink r:id="rId1418">
        <w:r>
          <w:rPr>
            <w:color w:val="0000EE"/>
            <w:u w:val="single"/>
          </w:rPr>
          <w:t>伯10:18–22</w:t>
        </w:r>
      </w:hyperlink>
      <w:r>
        <w:t>，</w:t>
      </w:r>
      <w:hyperlink r:id="rId113">
        <w:r>
          <w:rPr>
            <w:color w:val="0000EE"/>
            <w:u w:val="single"/>
          </w:rPr>
          <w:t>19:25–27；</w:t>
        </w:r>
      </w:hyperlink>
      <w:hyperlink r:id="rId1419">
        <w:r>
          <w:rPr>
            <w:color w:val="0000EE"/>
            <w:u w:val="single"/>
          </w:rPr>
          <w:t>詩90:1–12</w:t>
        </w:r>
      </w:hyperlink>
      <w:r>
        <w:t>，</w:t>
      </w:r>
      <w:hyperlink r:id="rId1397">
        <w:r>
          <w:rPr>
            <w:color w:val="0000EE"/>
            <w:u w:val="single"/>
          </w:rPr>
          <w:t>94:17；</w:t>
        </w:r>
      </w:hyperlink>
      <w:hyperlink r:id="rId1399">
        <w:r>
          <w:rPr>
            <w:color w:val="0000EE"/>
            <w:u w:val="single"/>
          </w:rPr>
          <w:t>箴14:32；</w:t>
        </w:r>
      </w:hyperlink>
      <w:hyperlink r:id="rId1420">
        <w:r>
          <w:rPr>
            <w:color w:val="0000EE"/>
            <w:u w:val="single"/>
          </w:rPr>
          <w:t>傳12:1–7；</w:t>
        </w:r>
      </w:hyperlink>
      <w:hyperlink r:id="rId1402">
        <w:r>
          <w:rPr>
            <w:color w:val="0000EE"/>
            <w:u w:val="single"/>
          </w:rPr>
          <w:t>賽25:6–9</w:t>
        </w:r>
      </w:hyperlink>
      <w:r>
        <w:t>，</w:t>
      </w:r>
      <w:hyperlink r:id="rId1403">
        <w:r>
          <w:rPr>
            <w:color w:val="0000EE"/>
            <w:u w:val="single"/>
          </w:rPr>
          <w:t>26:19</w:t>
        </w:r>
      </w:hyperlink>
      <w:r>
        <w:t>，</w:t>
      </w:r>
      <w:hyperlink r:id="rId1389">
        <w:r>
          <w:rPr>
            <w:color w:val="0000EE"/>
            <w:u w:val="single"/>
          </w:rPr>
          <w:t>40:6–8；</w:t>
        </w:r>
      </w:hyperlink>
      <w:hyperlink r:id="rId1367">
        <w:r>
          <w:rPr>
            <w:color w:val="0000EE"/>
            <w:u w:val="single"/>
          </w:rPr>
          <w:t>但12:2–3；</w:t>
        </w:r>
      </w:hyperlink>
      <w:hyperlink r:id="rId1344">
        <w:r>
          <w:rPr>
            <w:color w:val="0000EE"/>
            <w:u w:val="single"/>
          </w:rPr>
          <w:t>可12:26–27；</w:t>
        </w:r>
      </w:hyperlink>
      <w:hyperlink r:id="rId1421">
        <w:r>
          <w:rPr>
            <w:color w:val="0000EE"/>
            <w:u w:val="single"/>
          </w:rPr>
          <w:t>羅5:12–17；</w:t>
        </w:r>
      </w:hyperlink>
      <w:hyperlink r:id="rId1422">
        <w:r>
          <w:rPr>
            <w:color w:val="0000EE"/>
            <w:u w:val="single"/>
          </w:rPr>
          <w:t>林前15:20–26</w:t>
        </w:r>
      </w:hyperlink>
      <w:r>
        <w:t>，</w:t>
      </w:r>
      <w:hyperlink r:id="rId1423">
        <w:r>
          <w:rPr>
            <w:color w:val="0000EE"/>
            <w:u w:val="single"/>
          </w:rPr>
          <w:t>51–58；</w:t>
        </w:r>
      </w:hyperlink>
      <w:hyperlink r:id="rId1424">
        <w:r>
          <w:rPr>
            <w:color w:val="0000EE"/>
            <w:u w:val="single"/>
          </w:rPr>
          <w:t>啟20:4–6</w:t>
        </w:r>
      </w:hyperlink>
      <w:r>
        <w:t>，</w:t>
      </w:r>
      <w:hyperlink r:id="rId1384">
        <w:r>
          <w:rPr>
            <w:color w:val="0000EE"/>
            <w:u w:val="single"/>
          </w:rPr>
          <w:t>11–15</w:t>
        </w:r>
      </w:hyperlink>
      <w:r>
        <w:t>，</w:t>
      </w:r>
      <w:hyperlink r:id="rId1425">
        <w:r>
          <w:rPr>
            <w:color w:val="0000EE"/>
            <w:u w:val="single"/>
          </w:rPr>
          <w:t>21:3–8</w:t>
        </w:r>
      </w:hyperlink>
      <w:r/>
      <w:r/>
    </w:p>
    <w:p>
      <w:r/>
    </w:p>
    <w:p>
      <w:pPr>
        <w:pStyle w:val="Heading2"/>
      </w:pPr>
      <w:r>
        <w:t>死後的生命</w:t>
      </w:r>
      <w:r/>
    </w:p>
    <w:p>
      <w:r/>
      <w:r>
        <w:t>舊約的作者描述人死後會去到地底之下（</w:t>
      </w:r>
      <w:hyperlink r:id="rId1426">
        <w:r>
          <w:rPr>
            <w:color w:val="0000EE"/>
            <w:u w:val="single"/>
          </w:rPr>
          <w:t>結26:20</w:t>
        </w:r>
      </w:hyperlink>
      <w:r>
        <w:t>）。有時候，地會把他們活活吞下（</w:t>
      </w:r>
      <w:hyperlink r:id="rId1427">
        <w:r>
          <w:rPr>
            <w:color w:val="0000EE"/>
            <w:u w:val="single"/>
          </w:rPr>
          <w:t>民16:31–33</w:t>
        </w:r>
      </w:hyperlink>
      <w:r>
        <w:t>；</w:t>
      </w:r>
      <w:hyperlink r:id="rId1428">
        <w:r>
          <w:rPr>
            <w:color w:val="0000EE"/>
            <w:u w:val="single"/>
          </w:rPr>
          <w:t>詩55:15</w:t>
        </w:r>
      </w:hyperlink>
      <w:r>
        <w:t>）；但通常是「死亡的繩索」將人拉入其中，把他們「吞下去」（</w:t>
      </w:r>
      <w:hyperlink r:id="rId1429">
        <w:r>
          <w:rPr>
            <w:color w:val="0000EE"/>
            <w:u w:val="single"/>
          </w:rPr>
          <w:t>詩18:4–5</w:t>
        </w:r>
      </w:hyperlink>
      <w:r>
        <w:t>；</w:t>
      </w:r>
      <w:hyperlink r:id="rId1430">
        <w:r>
          <w:rPr>
            <w:color w:val="0000EE"/>
            <w:u w:val="single"/>
          </w:rPr>
          <w:t>民16:30</w:t>
        </w:r>
      </w:hyperlink>
      <w:r>
        <w:t>；</w:t>
      </w:r>
      <w:hyperlink r:id="rId1431">
        <w:r>
          <w:rPr>
            <w:color w:val="0000EE"/>
            <w:u w:val="single"/>
          </w:rPr>
          <w:t>伯24:19</w:t>
        </w:r>
      </w:hyperlink>
      <w:r>
        <w:t>；</w:t>
      </w:r>
      <w:hyperlink r:id="rId1432">
        <w:r>
          <w:rPr>
            <w:color w:val="0000EE"/>
            <w:u w:val="single"/>
          </w:rPr>
          <w:t>詩49:14</w:t>
        </w:r>
      </w:hyperlink>
      <w:r>
        <w:t>；</w:t>
      </w:r>
      <w:hyperlink r:id="rId1433">
        <w:r>
          <w:rPr>
            <w:color w:val="0000EE"/>
            <w:u w:val="single"/>
          </w:rPr>
          <w:t>賽5:14</w:t>
        </w:r>
      </w:hyperlink>
      <w:r>
        <w:t>，</w:t>
      </w:r>
      <w:hyperlink r:id="rId1434">
        <w:r>
          <w:rPr>
            <w:color w:val="0000EE"/>
            <w:u w:val="single"/>
          </w:rPr>
          <w:t>14:11</w:t>
        </w:r>
      </w:hyperlink>
      <w:r>
        <w:t>）。在舊約中，死後的世界通常被視為陰暗、絕望以及無法返回的地方（</w:t>
      </w:r>
      <w:hyperlink r:id="rId1435">
        <w:r>
          <w:rPr>
            <w:color w:val="0000EE"/>
            <w:u w:val="single"/>
          </w:rPr>
          <w:t>伯7:9</w:t>
        </w:r>
      </w:hyperlink>
      <w:r>
        <w:t>；</w:t>
      </w:r>
      <w:hyperlink r:id="rId1436">
        <w:r>
          <w:rPr>
            <w:color w:val="0000EE"/>
            <w:u w:val="single"/>
          </w:rPr>
          <w:t>賽38:18</w:t>
        </w:r>
      </w:hyperlink>
      <w:r>
        <w:t>）。</w:t>
      </w:r>
    </w:p>
    <w:p>
      <w:r/>
      <w:r>
        <w:t>在約伯記中，有關死者去處的主要圖像包括：</w:t>
      </w:r>
    </w:p>
    <w:p>
      <w:pPr>
        <w:pStyle w:val="ListBullet"/>
        <w:spacing w:line="240" w:lineRule="auto"/>
        <w:ind w:left="720"/>
      </w:pPr>
      <w:r/>
      <w:r>
        <w:t>陰間（</w:t>
      </w:r>
      <w:r>
        <w:rPr>
          <w:i/>
        </w:rPr>
        <w:t>Sheol</w:t>
      </w:r>
      <w:r>
        <w:t>）：被形容為黑暗且滿是塵土的地方（</w:t>
      </w:r>
      <w:hyperlink r:id="rId1437">
        <w:r>
          <w:rPr>
            <w:color w:val="0000EE"/>
            <w:u w:val="single"/>
          </w:rPr>
          <w:t>伯11:8</w:t>
        </w:r>
      </w:hyperlink>
      <w:r>
        <w:t>，</w:t>
      </w:r>
      <w:hyperlink r:id="rId1438">
        <w:r>
          <w:rPr>
            <w:color w:val="0000EE"/>
            <w:u w:val="single"/>
          </w:rPr>
          <w:t>14:13</w:t>
        </w:r>
      </w:hyperlink>
      <w:r>
        <w:t>，</w:t>
      </w:r>
      <w:hyperlink r:id="rId1439">
        <w:r>
          <w:rPr>
            <w:color w:val="0000EE"/>
            <w:u w:val="single"/>
          </w:rPr>
          <w:t>17:13</w:t>
        </w:r>
      </w:hyperlink>
      <w:r>
        <w:t>、</w:t>
      </w:r>
      <w:hyperlink r:id="rId1440">
        <w:r>
          <w:rPr>
            <w:color w:val="0000EE"/>
            <w:u w:val="single"/>
          </w:rPr>
          <w:t>16</w:t>
        </w:r>
      </w:hyperlink>
      <w:r>
        <w:t>，</w:t>
      </w:r>
      <w:hyperlink r:id="rId1431">
        <w:r>
          <w:rPr>
            <w:color w:val="0000EE"/>
            <w:u w:val="single"/>
          </w:rPr>
          <w:t>24:19</w:t>
        </w:r>
      </w:hyperlink>
      <w:r>
        <w:t>，</w:t>
      </w:r>
      <w:hyperlink r:id="rId1441">
        <w:r>
          <w:rPr>
            <w:color w:val="0000EE"/>
            <w:u w:val="single"/>
          </w:rPr>
          <w:t>26:6</w:t>
        </w:r>
      </w:hyperlink>
      <w:r>
        <w:t>）；</w:t>
      </w:r>
    </w:p>
    <w:p>
      <w:pPr>
        <w:pStyle w:val="ListBullet"/>
        <w:spacing w:line="240" w:lineRule="auto"/>
        <w:ind w:left="720"/>
      </w:pPr>
      <w:r/>
      <w:r>
        <w:t>一個</w:t>
      </w:r>
      <w:r>
        <w:t>朽壞的坑</w:t>
      </w:r>
      <w:r>
        <w:t>（希伯來文</w:t>
      </w:r>
      <w:r>
        <w:rPr>
          <w:i/>
        </w:rPr>
        <w:t>shakhat</w:t>
      </w:r>
      <w:r>
        <w:t>；見</w:t>
      </w:r>
      <w:hyperlink r:id="rId1442">
        <w:r>
          <w:rPr>
            <w:color w:val="0000EE"/>
            <w:u w:val="single"/>
          </w:rPr>
          <w:t>9:31</w:t>
        </w:r>
      </w:hyperlink>
      <w:r>
        <w:t>，</w:t>
      </w:r>
      <w:hyperlink r:id="rId1443">
        <w:r>
          <w:rPr>
            <w:color w:val="0000EE"/>
            <w:u w:val="single"/>
          </w:rPr>
          <w:t>17:14</w:t>
        </w:r>
      </w:hyperlink>
      <w:r>
        <w:t>，</w:t>
      </w:r>
      <w:hyperlink r:id="rId1444">
        <w:r>
          <w:rPr>
            <w:color w:val="0000EE"/>
            <w:u w:val="single"/>
          </w:rPr>
          <w:t>33:18</w:t>
        </w:r>
      </w:hyperlink>
      <w:r>
        <w:t>、</w:t>
      </w:r>
      <w:hyperlink r:id="rId1445">
        <w:r>
          <w:rPr>
            <w:color w:val="0000EE"/>
            <w:u w:val="single"/>
          </w:rPr>
          <w:t>22</w:t>
        </w:r>
      </w:hyperlink>
      <w:r>
        <w:t>、</w:t>
      </w:r>
      <w:hyperlink r:id="rId1446">
        <w:r>
          <w:rPr>
            <w:color w:val="0000EE"/>
            <w:u w:val="single"/>
          </w:rPr>
          <w:t>24</w:t>
        </w:r>
      </w:hyperlink>
      <w:r>
        <w:t>、</w:t>
      </w:r>
      <w:hyperlink r:id="rId1447">
        <w:r>
          <w:rPr>
            <w:color w:val="0000EE"/>
            <w:u w:val="single"/>
          </w:rPr>
          <w:t>28</w:t>
        </w:r>
      </w:hyperlink>
      <w:r>
        <w:t>、</w:t>
      </w:r>
      <w:hyperlink r:id="rId1448">
        <w:r>
          <w:rPr>
            <w:color w:val="0000EE"/>
            <w:u w:val="single"/>
          </w:rPr>
          <w:t>30</w:t>
        </w:r>
      </w:hyperlink>
      <w:r>
        <w:t>）；以及</w:t>
      </w:r>
    </w:p>
    <w:p>
      <w:pPr>
        <w:pStyle w:val="ListBullet"/>
        <w:spacing w:line="240" w:lineRule="auto"/>
        <w:ind w:left="720"/>
      </w:pPr>
      <w:r/>
      <w:r>
        <w:t>墳墓（希伯來文</w:t>
      </w:r>
      <w:r>
        <w:rPr>
          <w:i/>
        </w:rPr>
        <w:t>qeber</w:t>
      </w:r>
      <w:r>
        <w:t>；見</w:t>
      </w:r>
      <w:hyperlink r:id="rId1449">
        <w:r>
          <w:rPr>
            <w:color w:val="0000EE"/>
            <w:u w:val="single"/>
          </w:rPr>
          <w:t>3:22</w:t>
        </w:r>
      </w:hyperlink>
      <w:r>
        <w:t>，</w:t>
      </w:r>
      <w:hyperlink r:id="rId1450">
        <w:r>
          <w:rPr>
            <w:color w:val="0000EE"/>
            <w:u w:val="single"/>
          </w:rPr>
          <w:t>5:26</w:t>
        </w:r>
      </w:hyperlink>
      <w:r>
        <w:t>，</w:t>
      </w:r>
      <w:hyperlink r:id="rId1451">
        <w:r>
          <w:rPr>
            <w:color w:val="0000EE"/>
            <w:u w:val="single"/>
          </w:rPr>
          <w:t>10:19</w:t>
        </w:r>
      </w:hyperlink>
      <w:r>
        <w:t>，</w:t>
      </w:r>
      <w:hyperlink r:id="rId1452">
        <w:r>
          <w:rPr>
            <w:color w:val="0000EE"/>
            <w:u w:val="single"/>
          </w:rPr>
          <w:t>17:1</w:t>
        </w:r>
      </w:hyperlink>
      <w:r>
        <w:t>，</w:t>
      </w:r>
      <w:hyperlink r:id="rId1453">
        <w:r>
          <w:rPr>
            <w:color w:val="0000EE"/>
            <w:u w:val="single"/>
          </w:rPr>
          <w:t>21:32</w:t>
        </w:r>
      </w:hyperlink>
      <w:r>
        <w:t>）。</w:t>
      </w:r>
    </w:p>
    <w:p>
      <w:r/>
      <w:r>
        <w:t>儘管如此，舊約有時也暗示人可以從墳墓得拯救（見</w:t>
      </w:r>
      <w:hyperlink r:id="rId1454">
        <w:r>
          <w:rPr>
            <w:color w:val="0000EE"/>
            <w:u w:val="single"/>
          </w:rPr>
          <w:t>撒上2:6</w:t>
        </w:r>
      </w:hyperlink>
      <w:r>
        <w:t>；</w:t>
      </w:r>
      <w:hyperlink r:id="rId1455">
        <w:r>
          <w:rPr>
            <w:color w:val="0000EE"/>
            <w:u w:val="single"/>
          </w:rPr>
          <w:t>詩16:10–11</w:t>
        </w:r>
      </w:hyperlink>
      <w:r>
        <w:t>，</w:t>
      </w:r>
      <w:hyperlink r:id="rId1456">
        <w:r>
          <w:rPr>
            <w:color w:val="0000EE"/>
            <w:u w:val="single"/>
          </w:rPr>
          <w:t>30:3</w:t>
        </w:r>
      </w:hyperlink>
      <w:r>
        <w:t>，</w:t>
      </w:r>
      <w:hyperlink r:id="rId1366">
        <w:r>
          <w:rPr>
            <w:color w:val="0000EE"/>
            <w:u w:val="single"/>
          </w:rPr>
          <w:t>49:15</w:t>
        </w:r>
      </w:hyperlink>
      <w:r>
        <w:t>，</w:t>
      </w:r>
      <w:hyperlink r:id="rId1457">
        <w:r>
          <w:rPr>
            <w:color w:val="0000EE"/>
            <w:u w:val="single"/>
          </w:rPr>
          <w:t>56:13</w:t>
        </w:r>
      </w:hyperlink>
      <w:r>
        <w:t>，</w:t>
      </w:r>
      <w:hyperlink r:id="rId1458">
        <w:r>
          <w:rPr>
            <w:color w:val="0000EE"/>
            <w:u w:val="single"/>
          </w:rPr>
          <w:t>73:24–26</w:t>
        </w:r>
      </w:hyperlink>
      <w:r>
        <w:t>，</w:t>
      </w:r>
      <w:hyperlink r:id="rId1459">
        <w:r>
          <w:rPr>
            <w:color w:val="0000EE"/>
            <w:u w:val="single"/>
          </w:rPr>
          <w:t>86:13</w:t>
        </w:r>
      </w:hyperlink>
      <w:r>
        <w:t>，</w:t>
      </w:r>
      <w:hyperlink r:id="rId1460">
        <w:r>
          <w:rPr>
            <w:color w:val="0000EE"/>
            <w:u w:val="single"/>
          </w:rPr>
          <w:t>139:7–10</w:t>
        </w:r>
      </w:hyperlink>
      <w:r>
        <w:t>；</w:t>
      </w:r>
      <w:hyperlink r:id="rId1403">
        <w:r>
          <w:rPr>
            <w:color w:val="0000EE"/>
            <w:u w:val="single"/>
          </w:rPr>
          <w:t>賽26:19</w:t>
        </w:r>
      </w:hyperlink>
      <w:r>
        <w:t>）。約伯曾盼望陰間能緩解他的痛苦（</w:t>
      </w:r>
      <w:hyperlink r:id="rId1461">
        <w:r>
          <w:rPr>
            <w:color w:val="0000EE"/>
            <w:u w:val="single"/>
          </w:rPr>
          <w:t>伯3:13–22</w:t>
        </w:r>
      </w:hyperlink>
      <w:r>
        <w:t>，</w:t>
      </w:r>
      <w:hyperlink r:id="rId1462">
        <w:r>
          <w:rPr>
            <w:color w:val="0000EE"/>
            <w:u w:val="single"/>
          </w:rPr>
          <w:t>14:13–17</w:t>
        </w:r>
      </w:hyperlink>
      <w:r>
        <w:t>），並且他渴望有一位救贖主能在他死後為他辯護（</w:t>
      </w:r>
      <w:hyperlink r:id="rId1463">
        <w:r>
          <w:rPr>
            <w:color w:val="0000EE"/>
            <w:u w:val="single"/>
          </w:rPr>
          <w:t>19:25–26</w:t>
        </w:r>
      </w:hyperlink>
      <w:r>
        <w:t>）。然而，唯有新約才完全應許，人能從死亡中得著救贖（</w:t>
      </w:r>
      <w:hyperlink r:id="rId1464">
        <w:r>
          <w:rPr>
            <w:color w:val="0000EE"/>
            <w:u w:val="single"/>
          </w:rPr>
          <w:t>林前15:50–58</w:t>
        </w:r>
      </w:hyperlink>
      <w:r>
        <w:t>）。</w:t>
      </w:r>
    </w:p>
    <w:p>
      <w:r/>
      <w:r>
        <w:rPr>
          <w:u w:val="single"/>
        </w:rPr>
        <w:t>進深研究的經文段落</w:t>
      </w:r>
    </w:p>
    <w:p>
      <w:r/>
      <w:hyperlink r:id="rId1454">
        <w:r>
          <w:rPr>
            <w:color w:val="0000EE"/>
            <w:u w:val="single"/>
          </w:rPr>
          <w:t>撒上2:6</w:t>
        </w:r>
      </w:hyperlink>
      <w:r>
        <w:t>，</w:t>
      </w:r>
      <w:hyperlink r:id="rId1465">
        <w:r>
          <w:rPr>
            <w:color w:val="0000EE"/>
            <w:u w:val="single"/>
          </w:rPr>
          <w:t>28:11–15</w:t>
        </w:r>
      </w:hyperlink>
      <w:r>
        <w:t>；</w:t>
      </w:r>
      <w:hyperlink r:id="rId1466">
        <w:r>
          <w:rPr>
            <w:color w:val="0000EE"/>
            <w:u w:val="single"/>
          </w:rPr>
          <w:t>王上17:20–22</w:t>
        </w:r>
      </w:hyperlink>
      <w:r>
        <w:t>；</w:t>
      </w:r>
      <w:hyperlink r:id="rId1467">
        <w:r>
          <w:rPr>
            <w:color w:val="0000EE"/>
            <w:u w:val="single"/>
          </w:rPr>
          <w:t>王下4:32–35</w:t>
        </w:r>
      </w:hyperlink>
      <w:r>
        <w:t>；</w:t>
      </w:r>
      <w:hyperlink r:id="rId1461">
        <w:r>
          <w:rPr>
            <w:color w:val="0000EE"/>
            <w:u w:val="single"/>
          </w:rPr>
          <w:t>伯3:13–22</w:t>
        </w:r>
      </w:hyperlink>
      <w:r>
        <w:t>，</w:t>
      </w:r>
      <w:hyperlink r:id="rId1435">
        <w:r>
          <w:rPr>
            <w:color w:val="0000EE"/>
            <w:u w:val="single"/>
          </w:rPr>
          <w:t>7:9</w:t>
        </w:r>
      </w:hyperlink>
      <w:r>
        <w:t>，</w:t>
      </w:r>
      <w:hyperlink r:id="rId1462">
        <w:r>
          <w:rPr>
            <w:color w:val="0000EE"/>
            <w:u w:val="single"/>
          </w:rPr>
          <w:t>14:13–17</w:t>
        </w:r>
      </w:hyperlink>
      <w:r>
        <w:t>，</w:t>
      </w:r>
      <w:hyperlink r:id="rId1468">
        <w:r>
          <w:rPr>
            <w:color w:val="0000EE"/>
            <w:u w:val="single"/>
          </w:rPr>
          <w:t>17:13–16</w:t>
        </w:r>
      </w:hyperlink>
      <w:r>
        <w:t>，</w:t>
      </w:r>
      <w:hyperlink r:id="rId113">
        <w:r>
          <w:rPr>
            <w:color w:val="0000EE"/>
            <w:u w:val="single"/>
          </w:rPr>
          <w:t>19:25–27</w:t>
        </w:r>
      </w:hyperlink>
      <w:r>
        <w:t>；</w:t>
      </w:r>
      <w:hyperlink r:id="rId1469">
        <w:r>
          <w:rPr>
            <w:color w:val="0000EE"/>
            <w:u w:val="single"/>
          </w:rPr>
          <w:t>詩6:5</w:t>
        </w:r>
      </w:hyperlink>
      <w:r>
        <w:t>，</w:t>
      </w:r>
      <w:hyperlink r:id="rId1455">
        <w:r>
          <w:rPr>
            <w:color w:val="0000EE"/>
            <w:u w:val="single"/>
          </w:rPr>
          <w:t>16:10–11</w:t>
        </w:r>
      </w:hyperlink>
      <w:r>
        <w:t>，</w:t>
      </w:r>
      <w:hyperlink r:id="rId1470">
        <w:r>
          <w:rPr>
            <w:color w:val="0000EE"/>
            <w:u w:val="single"/>
          </w:rPr>
          <w:t>17:15</w:t>
        </w:r>
      </w:hyperlink>
      <w:r>
        <w:t>，</w:t>
      </w:r>
      <w:hyperlink r:id="rId1366">
        <w:r>
          <w:rPr>
            <w:color w:val="0000EE"/>
            <w:u w:val="single"/>
          </w:rPr>
          <w:t>49:15</w:t>
        </w:r>
      </w:hyperlink>
      <w:r>
        <w:t>，</w:t>
      </w:r>
      <w:hyperlink r:id="rId1459">
        <w:r>
          <w:rPr>
            <w:color w:val="0000EE"/>
            <w:u w:val="single"/>
          </w:rPr>
          <w:t>86:13</w:t>
        </w:r>
      </w:hyperlink>
      <w:r>
        <w:t>，</w:t>
      </w:r>
      <w:hyperlink r:id="rId1471">
        <w:r>
          <w:rPr>
            <w:color w:val="0000EE"/>
            <w:u w:val="single"/>
          </w:rPr>
          <w:t>88:11</w:t>
        </w:r>
      </w:hyperlink>
      <w:r>
        <w:t>，</w:t>
      </w:r>
      <w:hyperlink r:id="rId1472">
        <w:r>
          <w:rPr>
            <w:color w:val="0000EE"/>
            <w:u w:val="single"/>
          </w:rPr>
          <w:t>139:8</w:t>
        </w:r>
      </w:hyperlink>
      <w:r>
        <w:t>，</w:t>
      </w:r>
      <w:hyperlink r:id="rId1473">
        <w:r>
          <w:rPr>
            <w:color w:val="0000EE"/>
            <w:u w:val="single"/>
          </w:rPr>
          <w:t>141:7</w:t>
        </w:r>
      </w:hyperlink>
      <w:r>
        <w:t>；</w:t>
      </w:r>
      <w:hyperlink r:id="rId1474">
        <w:r>
          <w:rPr>
            <w:color w:val="0000EE"/>
            <w:u w:val="single"/>
          </w:rPr>
          <w:t>箴1:12</w:t>
        </w:r>
      </w:hyperlink>
      <w:r>
        <w:t>，</w:t>
      </w:r>
      <w:hyperlink r:id="rId1475">
        <w:r>
          <w:rPr>
            <w:color w:val="0000EE"/>
            <w:u w:val="single"/>
          </w:rPr>
          <w:t>15:11</w:t>
        </w:r>
      </w:hyperlink>
      <w:r>
        <w:t>；</w:t>
      </w:r>
      <w:hyperlink r:id="rId1403">
        <w:r>
          <w:rPr>
            <w:color w:val="0000EE"/>
            <w:u w:val="single"/>
          </w:rPr>
          <w:t>賽26:19</w:t>
        </w:r>
      </w:hyperlink>
      <w:r>
        <w:t>，</w:t>
      </w:r>
      <w:hyperlink r:id="rId1436">
        <w:r>
          <w:rPr>
            <w:color w:val="0000EE"/>
            <w:u w:val="single"/>
          </w:rPr>
          <w:t>38:18</w:t>
        </w:r>
      </w:hyperlink>
      <w:r>
        <w:t>；</w:t>
      </w:r>
      <w:hyperlink r:id="rId1426">
        <w:r>
          <w:rPr>
            <w:color w:val="0000EE"/>
            <w:u w:val="single"/>
          </w:rPr>
          <w:t>結26:20</w:t>
        </w:r>
      </w:hyperlink>
      <w:r>
        <w:t>；</w:t>
      </w:r>
      <w:hyperlink r:id="rId1476">
        <w:r>
          <w:rPr>
            <w:color w:val="0000EE"/>
            <w:u w:val="single"/>
          </w:rPr>
          <w:t>太22:31–32</w:t>
        </w:r>
      </w:hyperlink>
      <w:r>
        <w:t>；</w:t>
      </w:r>
      <w:hyperlink r:id="rId1477">
        <w:r>
          <w:rPr>
            <w:color w:val="0000EE"/>
            <w:u w:val="single"/>
          </w:rPr>
          <w:t>羅8:23</w:t>
        </w:r>
      </w:hyperlink>
      <w:r>
        <w:t>；</w:t>
      </w:r>
      <w:hyperlink r:id="rId1464">
        <w:r>
          <w:rPr>
            <w:color w:val="0000EE"/>
            <w:u w:val="single"/>
          </w:rPr>
          <w:t>林前15:50–58</w:t>
        </w:r>
      </w:hyperlink>
      <w:r>
        <w:t>；</w:t>
      </w:r>
      <w:hyperlink r:id="rId1478">
        <w:r>
          <w:rPr>
            <w:color w:val="0000EE"/>
            <w:u w:val="single"/>
          </w:rPr>
          <w:t>腓3:21</w:t>
        </w:r>
      </w:hyperlink>
      <w:r/>
      <w:r/>
    </w:p>
    <w:p>
      <w:r/>
    </w:p>
    <w:p>
      <w:pPr>
        <w:pStyle w:val="Heading2"/>
      </w:pPr>
      <w:r>
        <w:t>自然啟示</w:t>
      </w:r>
      <w:r/>
    </w:p>
    <w:p>
      <w:r/>
      <w:r>
        <w:t>神直接對人說話，稱之為</w:t>
      </w:r>
      <w:r>
        <w:rPr>
          <w:b/>
        </w:rPr>
        <w:t>特殊啟示</w:t>
      </w:r>
      <w:r>
        <w:t>（special revelation）。但神也透過</w:t>
      </w:r>
      <w:r>
        <w:rPr>
          <w:b/>
        </w:rPr>
        <w:t>自然啟示</w:t>
      </w:r>
      <w:r>
        <w:t>（natural revelation，又稱普遍啟示</w:t>
      </w:r>
      <w:r>
        <w:t>〔</w:t>
      </w:r>
      <w:r>
        <w:t>general revelation</w:t>
      </w:r>
      <w:r>
        <w:t>〕</w:t>
      </w:r>
      <w:r>
        <w:t>，因為是神向所有人顯明的）間接向人說話。這種啟示透過神所創造的大自然展現出來。例如，</w:t>
      </w:r>
      <w:hyperlink r:id="rId1479">
        <w:r>
          <w:rPr>
            <w:color w:val="0000EE"/>
            <w:u w:val="single"/>
          </w:rPr>
          <w:t>詩篇十九篇</w:t>
        </w:r>
      </w:hyperlink>
      <w:r>
        <w:t>指出，神藉著祂的創造，使世上所有人都能認識祂（見</w:t>
      </w:r>
      <w:hyperlink r:id="rId366">
        <w:r>
          <w:rPr>
            <w:color w:val="0000EE"/>
            <w:u w:val="single"/>
          </w:rPr>
          <w:t>詩19:1–4</w:t>
        </w:r>
      </w:hyperlink>
      <w:r>
        <w:t>）。</w:t>
      </w:r>
    </w:p>
    <w:p>
      <w:r/>
      <w:r>
        <w:t>然而，不是所有人都會積極回應神的啟示。保羅在</w:t>
      </w:r>
      <w:hyperlink r:id="rId1480">
        <w:r>
          <w:rPr>
            <w:color w:val="0000EE"/>
            <w:u w:val="single"/>
          </w:rPr>
          <w:t>羅馬書一章3節</w:t>
        </w:r>
      </w:hyperlink>
      <w:r>
        <w:t>解釋，因著亞當的罪，所有人都拒絕了原本可以透過受</w:t>
      </w:r>
      <w:r>
        <w:t>造之物</w:t>
      </w:r>
      <w:r>
        <w:t>認識的神。若沒有神的恩典，自然啟示只會定人的罪。正如保羅在</w:t>
      </w:r>
      <w:hyperlink r:id="rId1481">
        <w:r>
          <w:rPr>
            <w:color w:val="0000EE"/>
            <w:u w:val="single"/>
          </w:rPr>
          <w:t>一章20節</w:t>
        </w:r>
      </w:hyperlink>
      <w:r>
        <w:t>中所說，這些「叫人無可推諉」。</w:t>
      </w:r>
    </w:p>
    <w:p>
      <w:r/>
      <w:r>
        <w:t>神仍然能使用衪的創造，引導人認識祂是唯一的真神。當神的恩典臨到，並透過自然啟示動工時，這世界的美麗與精妙就能激發人尋求造物主。保羅在雅典講道時，正是從自然啟示出發，引介耶穌的福音（</w:t>
      </w:r>
      <w:hyperlink r:id="rId1312">
        <w:r>
          <w:rPr>
            <w:color w:val="0000EE"/>
            <w:u w:val="single"/>
          </w:rPr>
          <w:t>徒17:16–31</w:t>
        </w:r>
      </w:hyperlink>
      <w:r>
        <w:t>）。神在大自然和人性中的啟示，鼓勵人尋求衪；而人唯有藉著神在祂兒子耶穌基督裡所賜的特殊啟示，才能真正認識祂，並得著救恩。</w:t>
      </w:r>
    </w:p>
    <w:p>
      <w:r/>
      <w:r>
        <w:rPr>
          <w:u w:val="single"/>
        </w:rPr>
        <w:t>進深研究的經文段落</w:t>
      </w:r>
    </w:p>
    <w:p>
      <w:r/>
      <w:hyperlink r:id="rId366">
        <w:r>
          <w:rPr>
            <w:color w:val="0000EE"/>
            <w:u w:val="single"/>
          </w:rPr>
          <w:t>詩19:1–4</w:t>
        </w:r>
      </w:hyperlink>
      <w:r>
        <w:t>；</w:t>
      </w:r>
      <w:hyperlink r:id="rId1482">
        <w:r>
          <w:rPr>
            <w:color w:val="0000EE"/>
            <w:u w:val="single"/>
          </w:rPr>
          <w:t>徒14:15–17</w:t>
        </w:r>
      </w:hyperlink>
      <w:r>
        <w:t>；</w:t>
      </w:r>
      <w:hyperlink r:id="rId1483">
        <w:r>
          <w:rPr>
            <w:color w:val="0000EE"/>
            <w:u w:val="single"/>
          </w:rPr>
          <w:t>徒17:24–29</w:t>
        </w:r>
      </w:hyperlink>
      <w:r>
        <w:t>；</w:t>
      </w:r>
      <w:hyperlink r:id="rId1484">
        <w:r>
          <w:rPr>
            <w:color w:val="0000EE"/>
            <w:u w:val="single"/>
          </w:rPr>
          <w:t>羅1:19–21</w:t>
        </w:r>
      </w:hyperlink>
      <w:r/>
      <w:r/>
    </w:p>
    <w:p>
      <w:r/>
    </w:p>
    <w:p>
      <w:pPr>
        <w:pStyle w:val="Heading2"/>
      </w:pPr>
      <w:r>
        <w:t>至親買贖者</w:t>
      </w:r>
      <w:r/>
    </w:p>
    <w:p>
      <w:r/>
      <w:r>
        <w:t>摩西律法建立了「至親買贖者」（family redeemer）的概念，路得記的故事就是這概念的例子。在該書卷中，此術語具有特定的法律意義。在其他地方，希伯來文字詞救贖者（</w:t>
      </w:r>
      <w:r>
        <w:rPr>
          <w:i/>
        </w:rPr>
        <w:t>go’el</w:t>
      </w:r>
      <w:r>
        <w:t>）被翻譯為「最近的親屬」（</w:t>
      </w:r>
      <w:hyperlink r:id="rId1485">
        <w:r>
          <w:rPr>
            <w:color w:val="0000EE"/>
            <w:u w:val="single"/>
          </w:rPr>
          <w:t>數27:11，</w:t>
        </w:r>
      </w:hyperlink>
      <w:hyperlink r:id="rId1486">
        <w:r>
          <w:rPr>
            <w:color w:val="0000EE"/>
            <w:u w:val="single"/>
          </w:rPr>
          <w:t>35:19</w:t>
        </w:r>
      </w:hyperlink>
      <w:r>
        <w:t>、</w:t>
      </w:r>
      <w:hyperlink r:id="rId1487">
        <w:r>
          <w:rPr>
            <w:color w:val="0000EE"/>
            <w:u w:val="single"/>
          </w:rPr>
          <w:t>24</w:t>
        </w:r>
      </w:hyperlink>
      <w:r>
        <w:t>）。</w:t>
      </w:r>
    </w:p>
    <w:p>
      <w:r/>
      <w:r>
        <w:t>根據摩西律法，至親買贖者在以色列有三個主要職責：</w:t>
      </w:r>
    </w:p>
    <w:p>
      <w:pPr>
        <w:pStyle w:val="ListNumber"/>
        <w:spacing w:line="240" w:lineRule="auto"/>
        <w:ind w:left="720"/>
      </w:pPr>
      <w:r/>
      <w:hyperlink r:id="rId1488">
        <w:r>
          <w:rPr>
            <w:color w:val="0000EE"/>
            <w:u w:val="single"/>
          </w:rPr>
          <w:t>利未記二十五章23至34節</w:t>
        </w:r>
      </w:hyperlink>
      <w:r>
        <w:t>的解釋是，如果一個以色列人變得非常貧窮，不得不賣掉他的土地，其中一位親屬應該償還其債務，來為家族保有這塊土地。如果沒有親屬能夠購買這塊土地，而賣方也無力贖回，土地仍要在禧年（第五十年）歸還給賣方或他的繼承人。例如兩個曾為親屬購買土地的至親買贖者，就是波阿斯和耶利米（</w:t>
      </w:r>
      <w:hyperlink r:id="rId1489">
        <w:r>
          <w:rPr>
            <w:color w:val="0000EE"/>
            <w:u w:val="single"/>
          </w:rPr>
          <w:t>得4:1–12</w:t>
        </w:r>
      </w:hyperlink>
      <w:r>
        <w:t>；</w:t>
      </w:r>
      <w:hyperlink r:id="rId1490">
        <w:r>
          <w:rPr>
            <w:color w:val="0000EE"/>
            <w:u w:val="single"/>
          </w:rPr>
          <w:t>耶32:6–15</w:t>
        </w:r>
      </w:hyperlink>
      <w:r>
        <w:t>）。</w:t>
      </w:r>
    </w:p>
    <w:p>
      <w:pPr>
        <w:pStyle w:val="ListNumber"/>
        <w:spacing w:line="240" w:lineRule="auto"/>
        <w:ind w:left="720"/>
      </w:pPr>
      <w:r/>
      <w:r>
        <w:t>同樣，如果一個以色列人變得非常貧窮，不得不賣身為奴，至親買贖者有義務將他從非親屬的服事中解救出來（</w:t>
      </w:r>
      <w:hyperlink r:id="rId1491">
        <w:r>
          <w:rPr>
            <w:color w:val="0000EE"/>
            <w:u w:val="single"/>
          </w:rPr>
          <w:t>利25:35–55</w:t>
        </w:r>
      </w:hyperlink>
      <w:r>
        <w:t>）。這位貧窮的以色列人要替他的親屬工作，來償還他的債務。親屬對待他的方式很可能比陌生人好。</w:t>
      </w:r>
    </w:p>
    <w:p>
      <w:pPr>
        <w:pStyle w:val="ListNumber"/>
        <w:spacing w:line="240" w:lineRule="auto"/>
        <w:ind w:left="720"/>
      </w:pPr>
      <w:r/>
      <w:r>
        <w:t>如</w:t>
      </w:r>
      <w:hyperlink r:id="rId1492">
        <w:r>
          <w:rPr>
            <w:color w:val="0000EE"/>
            <w:u w:val="single"/>
          </w:rPr>
          <w:t>民數記三十五章9至34節</w:t>
        </w:r>
      </w:hyperlink>
      <w:r>
        <w:t>所述，至親買贖者負責為被殺的以色列人尋求公義。</w:t>
      </w:r>
    </w:p>
    <w:p>
      <w:r/>
      <w:r>
        <w:t>至親買贖者的概念告訴我們，神擁有一切。祂告訴我們要愛鄰舍好像愛自己一樣（</w:t>
      </w:r>
      <w:hyperlink r:id="rId1258">
        <w:r>
          <w:rPr>
            <w:color w:val="0000EE"/>
            <w:u w:val="single"/>
          </w:rPr>
          <w:t>利19:18</w:t>
        </w:r>
      </w:hyperlink>
      <w:r>
        <w:t>；</w:t>
      </w:r>
      <w:hyperlink r:id="rId1493">
        <w:r>
          <w:rPr>
            <w:color w:val="0000EE"/>
            <w:u w:val="single"/>
          </w:rPr>
          <w:t>太22:39–40</w:t>
        </w:r>
      </w:hyperlink>
      <w:r>
        <w:t>）。新約聖經將耶穌描述為完美的至親買贖者。祂將我們從自己選擇的罪和死的奴役中解救出來（</w:t>
      </w:r>
      <w:hyperlink r:id="rId140">
        <w:r>
          <w:rPr>
            <w:color w:val="0000EE"/>
            <w:u w:val="single"/>
          </w:rPr>
          <w:t>太20:28</w:t>
        </w:r>
      </w:hyperlink>
      <w:r>
        <w:t>；</w:t>
      </w:r>
      <w:hyperlink r:id="rId1494">
        <w:r>
          <w:rPr>
            <w:color w:val="0000EE"/>
            <w:u w:val="single"/>
          </w:rPr>
          <w:t>羅3:24–25</w:t>
        </w:r>
      </w:hyperlink>
      <w:r>
        <w:t>；</w:t>
      </w:r>
      <w:hyperlink r:id="rId1495">
        <w:r>
          <w:rPr>
            <w:color w:val="0000EE"/>
            <w:u w:val="single"/>
          </w:rPr>
          <w:t>弗1:7</w:t>
        </w:r>
      </w:hyperlink>
      <w:r>
        <w:t>；</w:t>
      </w:r>
      <w:hyperlink r:id="rId1496">
        <w:r>
          <w:rPr>
            <w:color w:val="0000EE"/>
            <w:u w:val="single"/>
          </w:rPr>
          <w:t>多2:14</w:t>
        </w:r>
      </w:hyperlink>
      <w:r>
        <w:t>；</w:t>
      </w:r>
      <w:hyperlink r:id="rId1497">
        <w:r>
          <w:rPr>
            <w:color w:val="0000EE"/>
            <w:u w:val="single"/>
          </w:rPr>
          <w:t>啟5:9</w:t>
        </w:r>
      </w:hyperlink>
      <w:r>
        <w:t>；比較</w:t>
      </w:r>
      <w:hyperlink r:id="rId1498">
        <w:r>
          <w:rPr>
            <w:color w:val="0000EE"/>
            <w:u w:val="single"/>
          </w:rPr>
          <w:t>出6:6</w:t>
        </w:r>
      </w:hyperlink>
      <w:r>
        <w:t>，</w:t>
      </w:r>
      <w:hyperlink r:id="rId1499">
        <w:r>
          <w:rPr>
            <w:color w:val="0000EE"/>
            <w:u w:val="single"/>
          </w:rPr>
          <w:t>15:13</w:t>
        </w:r>
      </w:hyperlink>
      <w:r>
        <w:t>；</w:t>
      </w:r>
      <w:hyperlink r:id="rId1500">
        <w:r>
          <w:rPr>
            <w:color w:val="0000EE"/>
            <w:u w:val="single"/>
          </w:rPr>
          <w:t>詩130:8</w:t>
        </w:r>
      </w:hyperlink>
      <w:r>
        <w:t>；</w:t>
      </w:r>
      <w:hyperlink r:id="rId1501">
        <w:r>
          <w:rPr>
            <w:color w:val="0000EE"/>
            <w:u w:val="single"/>
          </w:rPr>
          <w:t>賽44:22</w:t>
        </w:r>
      </w:hyperlink>
      <w:r>
        <w:t>，</w:t>
      </w:r>
      <w:hyperlink r:id="rId1502">
        <w:r>
          <w:rPr>
            <w:color w:val="0000EE"/>
            <w:u w:val="single"/>
          </w:rPr>
          <w:t>59:20</w:t>
        </w:r>
      </w:hyperlink>
      <w:r>
        <w:t>，</w:t>
      </w:r>
      <w:hyperlink r:id="rId1503">
        <w:r>
          <w:rPr>
            <w:color w:val="0000EE"/>
            <w:u w:val="single"/>
          </w:rPr>
          <w:t>63:9</w:t>
        </w:r>
      </w:hyperlink>
      <w:r>
        <w:t>；</w:t>
      </w:r>
      <w:hyperlink r:id="rId1504">
        <w:r>
          <w:rPr>
            <w:color w:val="0000EE"/>
            <w:u w:val="single"/>
          </w:rPr>
          <w:t>耶31:11</w:t>
        </w:r>
      </w:hyperlink>
      <w:r>
        <w:t>）。</w:t>
      </w:r>
    </w:p>
    <w:p>
      <w:r/>
      <w:r>
        <w:t>我們必須向他人展現愛和恩慈，就像舊約聖經中的至親買贖者，例如波阿斯，並效法我們偉大救贖主的榜樣（</w:t>
      </w:r>
      <w:hyperlink r:id="rId1505">
        <w:r>
          <w:rPr>
            <w:color w:val="0000EE"/>
            <w:u w:val="single"/>
          </w:rPr>
          <w:t>利19:11–18</w:t>
        </w:r>
      </w:hyperlink>
      <w:r>
        <w:t>；</w:t>
      </w:r>
      <w:hyperlink r:id="rId658">
        <w:r>
          <w:rPr>
            <w:color w:val="0000EE"/>
            <w:u w:val="single"/>
          </w:rPr>
          <w:t>太5:43–48</w:t>
        </w:r>
      </w:hyperlink>
      <w:r>
        <w:t>，</w:t>
      </w:r>
      <w:hyperlink r:id="rId1506">
        <w:r>
          <w:rPr>
            <w:color w:val="0000EE"/>
            <w:u w:val="single"/>
          </w:rPr>
          <w:t>19:19</w:t>
        </w:r>
      </w:hyperlink>
      <w:r>
        <w:t>，</w:t>
      </w:r>
      <w:hyperlink r:id="rId1256">
        <w:r>
          <w:rPr>
            <w:color w:val="0000EE"/>
            <w:u w:val="single"/>
          </w:rPr>
          <w:t>22:37–40</w:t>
        </w:r>
      </w:hyperlink>
      <w:r>
        <w:t>；</w:t>
      </w:r>
      <w:hyperlink r:id="rId1259">
        <w:r>
          <w:rPr>
            <w:color w:val="0000EE"/>
            <w:u w:val="single"/>
          </w:rPr>
          <w:t>羅13:8–10</w:t>
        </w:r>
      </w:hyperlink>
      <w:r>
        <w:t>；</w:t>
      </w:r>
      <w:hyperlink r:id="rId1507">
        <w:r>
          <w:rPr>
            <w:color w:val="0000EE"/>
            <w:u w:val="single"/>
          </w:rPr>
          <w:t>加5:14</w:t>
        </w:r>
      </w:hyperlink>
      <w:r>
        <w:t>；</w:t>
      </w:r>
      <w:hyperlink r:id="rId1508">
        <w:r>
          <w:rPr>
            <w:color w:val="0000EE"/>
            <w:u w:val="single"/>
          </w:rPr>
          <w:t>雅2:8–9</w:t>
        </w:r>
      </w:hyperlink>
      <w:r>
        <w:t>）。</w:t>
      </w:r>
    </w:p>
    <w:p>
      <w:r/>
      <w:r>
        <w:rPr>
          <w:u w:val="single"/>
        </w:rPr>
        <w:t>進深研究的經文段落</w:t>
      </w:r>
    </w:p>
    <w:p>
      <w:r/>
      <w:hyperlink r:id="rId1509">
        <w:r>
          <w:rPr>
            <w:color w:val="0000EE"/>
            <w:u w:val="single"/>
          </w:rPr>
          <w:t>利25:23–55</w:t>
        </w:r>
      </w:hyperlink>
      <w:r>
        <w:t>；</w:t>
      </w:r>
      <w:hyperlink r:id="rId1492">
        <w:r>
          <w:rPr>
            <w:color w:val="0000EE"/>
            <w:u w:val="single"/>
          </w:rPr>
          <w:t>民35:9–34</w:t>
        </w:r>
      </w:hyperlink>
      <w:r>
        <w:t>；</w:t>
      </w:r>
      <w:hyperlink r:id="rId1510">
        <w:r>
          <w:rPr>
            <w:color w:val="0000EE"/>
            <w:u w:val="single"/>
          </w:rPr>
          <w:t>得2:20</w:t>
        </w:r>
      </w:hyperlink>
      <w:r>
        <w:t>，</w:t>
      </w:r>
      <w:hyperlink r:id="rId1511">
        <w:r>
          <w:rPr>
            <w:color w:val="0000EE"/>
            <w:u w:val="single"/>
          </w:rPr>
          <w:t>3:9</w:t>
        </w:r>
      </w:hyperlink>
      <w:r>
        <w:t>、</w:t>
      </w:r>
      <w:hyperlink r:id="rId1512">
        <w:r>
          <w:rPr>
            <w:color w:val="0000EE"/>
            <w:u w:val="single"/>
          </w:rPr>
          <w:t>12</w:t>
        </w:r>
      </w:hyperlink>
      <w:r>
        <w:t>，</w:t>
      </w:r>
      <w:hyperlink r:id="rId1513">
        <w:r>
          <w:rPr>
            <w:color w:val="0000EE"/>
            <w:u w:val="single"/>
          </w:rPr>
          <w:t>4:1–10</w:t>
        </w:r>
      </w:hyperlink>
      <w:r>
        <w:t>；</w:t>
      </w:r>
      <w:hyperlink r:id="rId1502">
        <w:r>
          <w:rPr>
            <w:color w:val="0000EE"/>
            <w:u w:val="single"/>
          </w:rPr>
          <w:t>賽59:20</w:t>
        </w:r>
      </w:hyperlink>
      <w:r>
        <w:t>；</w:t>
      </w:r>
      <w:hyperlink r:id="rId1490">
        <w:r>
          <w:rPr>
            <w:color w:val="0000EE"/>
            <w:u w:val="single"/>
          </w:rPr>
          <w:t>耶32:6–15</w:t>
        </w:r>
      </w:hyperlink>
      <w:r>
        <w:t>；</w:t>
      </w:r>
      <w:hyperlink r:id="rId140">
        <w:r>
          <w:rPr>
            <w:color w:val="0000EE"/>
            <w:u w:val="single"/>
          </w:rPr>
          <w:t>太20:28</w:t>
        </w:r>
      </w:hyperlink>
      <w:r>
        <w:t>；</w:t>
      </w:r>
      <w:hyperlink r:id="rId1494">
        <w:r>
          <w:rPr>
            <w:color w:val="0000EE"/>
            <w:u w:val="single"/>
          </w:rPr>
          <w:t>羅3:24–25</w:t>
        </w:r>
      </w:hyperlink>
      <w:r>
        <w:t>；</w:t>
      </w:r>
      <w:hyperlink r:id="rId1495">
        <w:r>
          <w:rPr>
            <w:color w:val="0000EE"/>
            <w:u w:val="single"/>
          </w:rPr>
          <w:t>弗1:7</w:t>
        </w:r>
      </w:hyperlink>
      <w:r>
        <w:t>；</w:t>
      </w:r>
      <w:hyperlink r:id="rId1496">
        <w:r>
          <w:rPr>
            <w:color w:val="0000EE"/>
            <w:u w:val="single"/>
          </w:rPr>
          <w:t>多2:14</w:t>
        </w:r>
      </w:hyperlink>
      <w:r>
        <w:t>；</w:t>
      </w:r>
      <w:hyperlink r:id="rId1497">
        <w:r>
          <w:rPr>
            <w:color w:val="0000EE"/>
            <w:u w:val="single"/>
          </w:rPr>
          <w:t>啟5:9</w:t>
        </w:r>
      </w:hyperlink>
      <w:r/>
      <w:r/>
    </w:p>
    <w:p>
      <w:r/>
    </w:p>
    <w:p>
      <w:pPr>
        <w:pStyle w:val="Heading2"/>
      </w:pPr>
      <w:r>
        <w:t>西奈山盟約的目的</w:t>
      </w:r>
      <w:r/>
    </w:p>
    <w:p>
      <w:r/>
      <w:r>
        <w:t>以色列人從埃及人學到關於終極真實的一切，幾乎都是錯誤的。只有一神，沒有多神。造物主全然善良，邪惡源於對神的背叛。人無法通過邪術或試圖影響神來贏得神的祝福。神的祝福白白賜給那些樂意順服祂的人。</w:t>
      </w:r>
    </w:p>
    <w:p>
      <w:r/>
      <w:r>
        <w:t>當以色列人離開埃及時，他們並不完全理解神的心意。通過十災和過紅海，他們見識了神獨有的大能。在曠野中，他們發現神的慈愛供應。然而，他們仍不了解神的特質。西奈山的盟約是神與以色列人之間的特殊協議。盟約教導以色列人，在他們遵守祂的妥拉，即祂的指示時，神有何本性與特質。</w:t>
      </w:r>
    </w:p>
    <w:p>
      <w:r/>
      <w:r>
        <w:t>這個盟約使用了廣為人知的政治形式，即</w:t>
      </w:r>
      <w:r>
        <w:rPr>
          <w:b/>
        </w:rPr>
        <w:t>宗主—附庸條約</w:t>
      </w:r>
      <w:r>
        <w:t>。在這類條約中，一位強大的王（宗主）與所征服的國家（附庸人民）訂立條約。被征服的人民承諾對王完全忠誠，並同意遵守他的規條。作為回報，王承諾照顧他們、保護他們免受敵人侵害。在西奈山的盟約中，神要求人民對祂完全忠誠，作他們唯一的神。祂希望他們的生活彰顯出，祂作為他們創造主和王的心意和本性。</w:t>
      </w:r>
    </w:p>
    <w:p>
      <w:r/>
      <w:r>
        <w:t>神希望以色列人單單服從祂。然而，自從第一個人犯罪以來，人類的靈就存在一個根本問題（</w:t>
      </w:r>
      <w:hyperlink r:id="rId213">
        <w:r>
          <w:rPr>
            <w:color w:val="0000EE"/>
            <w:u w:val="single"/>
          </w:rPr>
          <w:t>創3章</w:t>
        </w:r>
      </w:hyperlink>
      <w:r>
        <w:t>）。對以色列人來說，單純順服是不可能的，因為他們沒有服從的意志。盟約是好的，但它無法使以色列人遵守它（</w:t>
      </w:r>
      <w:hyperlink r:id="rId1514">
        <w:r>
          <w:rPr>
            <w:color w:val="0000EE"/>
            <w:u w:val="single"/>
          </w:rPr>
          <w:t>羅7:12</w:t>
        </w:r>
      </w:hyperlink>
      <w:r>
        <w:t>，</w:t>
      </w:r>
      <w:hyperlink r:id="rId1515">
        <w:r>
          <w:rPr>
            <w:color w:val="0000EE"/>
            <w:u w:val="single"/>
          </w:rPr>
          <w:t>8:3</w:t>
        </w:r>
      </w:hyperlink>
      <w:r>
        <w:t>）。沒有神的靈，我們無法做到必須做的事，或分享創造者的特質。現在，耶穌已成為祭物死在十字架上，除去了我們的罪。因此，神藉著聖靈賦予信靠基督的人力量，來實現祂盟約的目的，並分享祂的聖潔特質。</w:t>
      </w:r>
    </w:p>
    <w:p>
      <w:r/>
      <w:r>
        <w:rPr>
          <w:u w:val="single"/>
        </w:rPr>
        <w:t>進深研究的經文段落</w:t>
      </w:r>
    </w:p>
    <w:p>
      <w:r/>
      <w:hyperlink r:id="rId1516">
        <w:r>
          <w:rPr>
            <w:color w:val="0000EE"/>
            <w:u w:val="single"/>
          </w:rPr>
          <w:t>出9:1</w:t>
        </w:r>
      </w:hyperlink>
      <w:r>
        <w:t>，</w:t>
      </w:r>
      <w:hyperlink r:id="rId1517">
        <w:r>
          <w:rPr>
            <w:color w:val="0000EE"/>
            <w:u w:val="single"/>
          </w:rPr>
          <w:t>19:3–6；</w:t>
        </w:r>
      </w:hyperlink>
      <w:hyperlink r:id="rId1518">
        <w:r>
          <w:rPr>
            <w:color w:val="0000EE"/>
            <w:u w:val="single"/>
          </w:rPr>
          <w:t>利11:44–45</w:t>
        </w:r>
      </w:hyperlink>
      <w:r>
        <w:t>；</w:t>
      </w:r>
      <w:hyperlink r:id="rId1519">
        <w:r>
          <w:rPr>
            <w:color w:val="0000EE"/>
            <w:u w:val="single"/>
          </w:rPr>
          <w:t>耶31:33–34</w:t>
        </w:r>
      </w:hyperlink>
      <w:r>
        <w:t>，</w:t>
      </w:r>
      <w:hyperlink r:id="rId1520">
        <w:r>
          <w:rPr>
            <w:color w:val="0000EE"/>
            <w:u w:val="single"/>
          </w:rPr>
          <w:t>32:40</w:t>
        </w:r>
      </w:hyperlink>
      <w:r>
        <w:t>；</w:t>
      </w:r>
      <w:hyperlink r:id="rId1521">
        <w:r>
          <w:rPr>
            <w:color w:val="0000EE"/>
            <w:u w:val="single"/>
          </w:rPr>
          <w:t>約16:5–11</w:t>
        </w:r>
      </w:hyperlink>
      <w:r>
        <w:t>；</w:t>
      </w:r>
      <w:hyperlink r:id="rId1522">
        <w:r>
          <w:rPr>
            <w:color w:val="0000EE"/>
            <w:u w:val="single"/>
          </w:rPr>
          <w:t>羅8:5–14</w:t>
        </w:r>
      </w:hyperlink>
      <w:r>
        <w:t>，</w:t>
      </w:r>
      <w:hyperlink r:id="rId1523">
        <w:r>
          <w:rPr>
            <w:color w:val="0000EE"/>
            <w:u w:val="single"/>
          </w:rPr>
          <w:t>10:8–17</w:t>
        </w:r>
      </w:hyperlink>
      <w:r>
        <w:t>；</w:t>
      </w:r>
      <w:hyperlink r:id="rId1524">
        <w:r>
          <w:rPr>
            <w:color w:val="0000EE"/>
            <w:u w:val="single"/>
          </w:rPr>
          <w:t>加5</w:t>
        </w:r>
      </w:hyperlink>
      <w:r/>
      <w:r/>
    </w:p>
    <w:p>
      <w:r/>
    </w:p>
    <w:p>
      <w:pPr>
        <w:pStyle w:val="Heading2"/>
      </w:pPr>
      <w:r>
        <w:t>君王詩篇</w:t>
      </w:r>
      <w:r/>
    </w:p>
    <w:p>
      <w:r/>
      <w:r>
        <w:t>全部</w:t>
      </w:r>
      <w:r>
        <w:rPr>
          <w:b/>
        </w:rPr>
        <w:t>君王詩篇</w:t>
      </w:r>
      <w:r>
        <w:t>（royal psalms）皆提到王、他的統治，以及他與神的關係。多數學者認為</w:t>
      </w:r>
      <w:hyperlink r:id="rId1525">
        <w:r>
          <w:rPr>
            <w:color w:val="0000EE"/>
            <w:u w:val="single"/>
          </w:rPr>
          <w:t>詩篇二</w:t>
        </w:r>
      </w:hyperlink>
      <w:r>
        <w:t>、</w:t>
      </w:r>
      <w:hyperlink r:id="rId1526">
        <w:r>
          <w:rPr>
            <w:color w:val="0000EE"/>
            <w:u w:val="single"/>
          </w:rPr>
          <w:t>十八</w:t>
        </w:r>
      </w:hyperlink>
      <w:r>
        <w:t>、</w:t>
      </w:r>
      <w:hyperlink r:id="rId1527">
        <w:r>
          <w:rPr>
            <w:color w:val="0000EE"/>
            <w:u w:val="single"/>
          </w:rPr>
          <w:t>二十</w:t>
        </w:r>
      </w:hyperlink>
      <w:r>
        <w:t>、</w:t>
      </w:r>
      <w:hyperlink r:id="rId1528">
        <w:r>
          <w:rPr>
            <w:color w:val="0000EE"/>
            <w:u w:val="single"/>
          </w:rPr>
          <w:t>二十一</w:t>
        </w:r>
      </w:hyperlink>
      <w:r>
        <w:t>、</w:t>
      </w:r>
      <w:hyperlink r:id="rId1529">
        <w:r>
          <w:rPr>
            <w:color w:val="0000EE"/>
            <w:u w:val="single"/>
          </w:rPr>
          <w:t>四十五</w:t>
        </w:r>
      </w:hyperlink>
      <w:r>
        <w:t>、</w:t>
      </w:r>
      <w:hyperlink r:id="rId1530">
        <w:r>
          <w:rPr>
            <w:color w:val="0000EE"/>
            <w:u w:val="single"/>
          </w:rPr>
          <w:t>六十一</w:t>
        </w:r>
      </w:hyperlink>
      <w:r>
        <w:t>、</w:t>
      </w:r>
      <w:hyperlink r:id="rId1531">
        <w:r>
          <w:rPr>
            <w:color w:val="0000EE"/>
            <w:u w:val="single"/>
          </w:rPr>
          <w:t>七十二</w:t>
        </w:r>
      </w:hyperlink>
      <w:r>
        <w:t>、</w:t>
      </w:r>
      <w:hyperlink r:id="rId1532">
        <w:r>
          <w:rPr>
            <w:color w:val="0000EE"/>
            <w:u w:val="single"/>
          </w:rPr>
          <w:t>八十九</w:t>
        </w:r>
      </w:hyperlink>
      <w:r>
        <w:t>、</w:t>
      </w:r>
      <w:hyperlink r:id="rId1533">
        <w:r>
          <w:rPr>
            <w:color w:val="0000EE"/>
            <w:u w:val="single"/>
          </w:rPr>
          <w:t>一○一</w:t>
        </w:r>
      </w:hyperlink>
      <w:r>
        <w:t>、</w:t>
      </w:r>
      <w:hyperlink r:id="rId1534">
        <w:r>
          <w:rPr>
            <w:color w:val="0000EE"/>
            <w:u w:val="single"/>
          </w:rPr>
          <w:t>一一</w:t>
        </w:r>
      </w:hyperlink>
      <w:hyperlink r:id="rId1533">
        <w:r>
          <w:rPr>
            <w:color w:val="0000EE"/>
            <w:u w:val="single"/>
          </w:rPr>
          <w:t>○</w:t>
        </w:r>
      </w:hyperlink>
      <w:r>
        <w:t>、</w:t>
      </w:r>
      <w:hyperlink r:id="rId1535">
        <w:r>
          <w:rPr>
            <w:color w:val="0000EE"/>
            <w:u w:val="single"/>
          </w:rPr>
          <w:t>一三二和</w:t>
        </w:r>
      </w:hyperlink>
      <w:hyperlink r:id="rId1536">
        <w:r>
          <w:rPr>
            <w:color w:val="0000EE"/>
            <w:u w:val="single"/>
          </w:rPr>
          <w:t>一四四篇</w:t>
        </w:r>
      </w:hyperlink>
      <w:r>
        <w:t>屬於君王詩篇。</w:t>
      </w:r>
    </w:p>
    <w:p>
      <w:r/>
      <w:r>
        <w:t>君王詩篇是建立在對神統治的信心之上（見</w:t>
      </w:r>
      <w:hyperlink r:id="rId1525">
        <w:r>
          <w:rPr>
            <w:color w:val="0000EE"/>
            <w:u w:val="single"/>
          </w:rPr>
          <w:t>詩2篇</w:t>
        </w:r>
      </w:hyperlink>
      <w:r>
        <w:t>）。大衛家族中的每一位王（即大衛王朝）都是彌賽亞的代表（messianic agent），象徵神的統治。大衛後裔的王是神的代表，有責任實踐公義、公平、信實與和平（</w:t>
      </w:r>
      <w:hyperlink r:id="rId1537">
        <w:r>
          <w:rPr>
            <w:color w:val="0000EE"/>
            <w:u w:val="single"/>
          </w:rPr>
          <w:t>詩72:1–3</w:t>
        </w:r>
      </w:hyperlink>
      <w:r>
        <w:t>）。</w:t>
      </w:r>
    </w:p>
    <w:p>
      <w:r/>
      <w:r>
        <w:t>君王詩篇表達了大衛王朝的盼望與理想。由於這王朝後來的敗壞與失敗，它似乎走向終結（</w:t>
      </w:r>
      <w:hyperlink r:id="rId1538">
        <w:r>
          <w:rPr>
            <w:color w:val="0000EE"/>
            <w:u w:val="single"/>
          </w:rPr>
          <w:t>詩89:38–45</w:t>
        </w:r>
      </w:hyperlink>
      <w:r>
        <w:t>）。然而，人們仍然盼望未來那位，出自大衛家族、以受膏者的身分統治百姓的王。君王詩篇正延續了這份期待，盼望有一位完全順服的王，延續大衛的王朝，並帶來衪統治下應有的永恆祝福。</w:t>
      </w:r>
    </w:p>
    <w:p>
      <w:r/>
      <w:r>
        <w:t>從這個角度來看，君王詩篇也可被視為彌賽亞詩篇，因為它們表達了人們對那位大衛後裔、理想的王──基督的盼望。耶穌曾說，詩篇的作者所指的就是祂自己（</w:t>
      </w:r>
      <w:hyperlink r:id="rId1539">
        <w:r>
          <w:rPr>
            <w:color w:val="0000EE"/>
            <w:u w:val="single"/>
          </w:rPr>
          <w:t>路24:44</w:t>
        </w:r>
      </w:hyperlink>
      <w:r>
        <w:t>）。其他新約書卷的作者也證實耶穌就是彌賽亞（神所揀選的那一位）。</w:t>
      </w:r>
    </w:p>
    <w:p>
      <w:r/>
      <w:r>
        <w:t>以下是幾首與基督最有關連的詩篇：</w:t>
      </w:r>
    </w:p>
    <w:p>
      <w:pPr>
        <w:pStyle w:val="ListBullet"/>
        <w:spacing w:line="240" w:lineRule="auto"/>
        <w:ind w:left="720"/>
      </w:pPr>
      <w:r/>
      <w:hyperlink r:id="rId1525">
        <w:r>
          <w:rPr>
            <w:color w:val="0000EE"/>
            <w:u w:val="single"/>
          </w:rPr>
          <w:t>詩篇二篇</w:t>
        </w:r>
      </w:hyperlink>
      <w:r>
        <w:t>原本是關於以色列王的詩歌，主角是大衛的後裔，但其中所描繪的卻全地得勝與統治，超越大衛與所羅門時代（見</w:t>
      </w:r>
      <w:hyperlink r:id="rId1540">
        <w:r>
          <w:rPr>
            <w:color w:val="0000EE"/>
            <w:u w:val="single"/>
          </w:rPr>
          <w:t>徒13:33</w:t>
        </w:r>
      </w:hyperlink>
      <w:r>
        <w:t>；</w:t>
      </w:r>
      <w:hyperlink r:id="rId1541">
        <w:r>
          <w:rPr>
            <w:color w:val="0000EE"/>
            <w:u w:val="single"/>
          </w:rPr>
          <w:t>來1:5</w:t>
        </w:r>
      </w:hyperlink>
      <w:r>
        <w:t>，</w:t>
      </w:r>
      <w:hyperlink r:id="rId1542">
        <w:r>
          <w:rPr>
            <w:color w:val="0000EE"/>
            <w:u w:val="single"/>
          </w:rPr>
          <w:t>5:5</w:t>
        </w:r>
      </w:hyperlink>
      <w:r>
        <w:t>）。</w:t>
      </w:r>
    </w:p>
    <w:p>
      <w:pPr>
        <w:pStyle w:val="ListBullet"/>
        <w:spacing w:line="240" w:lineRule="auto"/>
        <w:ind w:left="720"/>
      </w:pPr>
      <w:r/>
      <w:hyperlink r:id="rId1529">
        <w:r>
          <w:rPr>
            <w:color w:val="0000EE"/>
            <w:u w:val="single"/>
          </w:rPr>
          <w:t>詩篇四十五篇</w:t>
        </w:r>
      </w:hyperlink>
      <w:r>
        <w:t>是為王室婚禮所寫的詩，主角可能是所羅門，也可能是另一位大衛的後裔。詩中同樣提到一個長久的國度（</w:t>
      </w:r>
      <w:hyperlink r:id="rId1543">
        <w:r>
          <w:rPr>
            <w:color w:val="0000EE"/>
            <w:u w:val="single"/>
          </w:rPr>
          <w:t>45:6</w:t>
        </w:r>
      </w:hyperlink>
      <w:r>
        <w:t>）。</w:t>
      </w:r>
    </w:p>
    <w:p>
      <w:pPr>
        <w:pStyle w:val="ListBullet"/>
        <w:spacing w:line="240" w:lineRule="auto"/>
        <w:ind w:left="720"/>
      </w:pPr>
      <w:r/>
      <w:hyperlink r:id="rId1534">
        <w:r>
          <w:rPr>
            <w:color w:val="0000EE"/>
            <w:u w:val="single"/>
          </w:rPr>
          <w:t>詩篇一一○篇</w:t>
        </w:r>
      </w:hyperlink>
      <w:r>
        <w:t>則是新約中引用最多次、關於基督的彌賽亞詩篇（見</w:t>
      </w:r>
      <w:hyperlink r:id="rId1544">
        <w:r>
          <w:rPr>
            <w:color w:val="0000EE"/>
            <w:u w:val="single"/>
          </w:rPr>
          <w:t>太22:43–45</w:t>
        </w:r>
      </w:hyperlink>
      <w:r>
        <w:t>；</w:t>
      </w:r>
      <w:hyperlink r:id="rId1545">
        <w:r>
          <w:rPr>
            <w:color w:val="0000EE"/>
            <w:u w:val="single"/>
          </w:rPr>
          <w:t>徒2:34–35</w:t>
        </w:r>
      </w:hyperlink>
      <w:r>
        <w:t>；</w:t>
      </w:r>
      <w:hyperlink r:id="rId1546">
        <w:r>
          <w:rPr>
            <w:color w:val="0000EE"/>
            <w:u w:val="single"/>
          </w:rPr>
          <w:t>來1:13</w:t>
        </w:r>
      </w:hyperlink>
      <w:r>
        <w:t>，</w:t>
      </w:r>
      <w:hyperlink r:id="rId1547">
        <w:r>
          <w:rPr>
            <w:color w:val="0000EE"/>
            <w:u w:val="single"/>
          </w:rPr>
          <w:t>5:5–10</w:t>
        </w:r>
      </w:hyperlink>
      <w:r>
        <w:t>，</w:t>
      </w:r>
      <w:hyperlink r:id="rId1548">
        <w:r>
          <w:rPr>
            <w:color w:val="0000EE"/>
            <w:u w:val="single"/>
          </w:rPr>
          <w:t>6:20</w:t>
        </w:r>
      </w:hyperlink>
      <w:r>
        <w:t>，</w:t>
      </w:r>
      <w:hyperlink r:id="rId1549">
        <w:r>
          <w:rPr>
            <w:color w:val="0000EE"/>
            <w:u w:val="single"/>
          </w:rPr>
          <w:t>7:21</w:t>
        </w:r>
      </w:hyperlink>
      <w:r>
        <w:t>）。其中蘊含許多重要元素，是後來被理解為預言彌賽亞的，這些元素描述了大衛及他後裔的特權、普世的得勝，以及永恆的君尊祭司職分。</w:t>
      </w:r>
    </w:p>
    <w:p>
      <w:r/>
      <w:r>
        <w:t>這樣的論述若不在耶穌身上應驗，就可能會顯得誇張或令人誤解。天使是站立在神面前的（見</w:t>
      </w:r>
      <w:hyperlink r:id="rId1550">
        <w:r>
          <w:rPr>
            <w:color w:val="0000EE"/>
            <w:u w:val="single"/>
          </w:rPr>
          <w:t>路1:19</w:t>
        </w:r>
      </w:hyperlink>
      <w:r>
        <w:t>），但基督是神的兒子，是坐在神的「右邊」，擁有治理萬有的權柄與尊榮（</w:t>
      </w:r>
      <w:hyperlink r:id="rId1546">
        <w:r>
          <w:rPr>
            <w:color w:val="0000EE"/>
            <w:u w:val="single"/>
          </w:rPr>
          <w:t>來1:13</w:t>
        </w:r>
      </w:hyperlink>
      <w:r>
        <w:t>）。</w:t>
      </w:r>
    </w:p>
    <w:p>
      <w:r/>
      <w:r>
        <w:rPr>
          <w:u w:val="single"/>
        </w:rPr>
        <w:t>進深研究的經文段落</w:t>
      </w:r>
    </w:p>
    <w:p>
      <w:r/>
      <w:hyperlink r:id="rId1525">
        <w:r>
          <w:rPr>
            <w:color w:val="0000EE"/>
            <w:u w:val="single"/>
          </w:rPr>
          <w:t>詩2</w:t>
        </w:r>
      </w:hyperlink>
      <w:r>
        <w:t>，</w:t>
      </w:r>
      <w:hyperlink r:id="rId1526">
        <w:r>
          <w:rPr>
            <w:color w:val="0000EE"/>
            <w:u w:val="single"/>
          </w:rPr>
          <w:t>18</w:t>
        </w:r>
      </w:hyperlink>
      <w:r>
        <w:t>，</w:t>
      </w:r>
      <w:hyperlink r:id="rId1527">
        <w:r>
          <w:rPr>
            <w:color w:val="0000EE"/>
            <w:u w:val="single"/>
          </w:rPr>
          <w:t>20</w:t>
        </w:r>
      </w:hyperlink>
      <w:r>
        <w:t>，</w:t>
      </w:r>
      <w:hyperlink r:id="rId1528">
        <w:r>
          <w:rPr>
            <w:color w:val="0000EE"/>
            <w:u w:val="single"/>
          </w:rPr>
          <w:t>21</w:t>
        </w:r>
      </w:hyperlink>
      <w:r>
        <w:t>，</w:t>
      </w:r>
      <w:hyperlink r:id="rId1529">
        <w:r>
          <w:rPr>
            <w:color w:val="0000EE"/>
            <w:u w:val="single"/>
          </w:rPr>
          <w:t>45</w:t>
        </w:r>
      </w:hyperlink>
      <w:r>
        <w:t>，</w:t>
      </w:r>
      <w:hyperlink r:id="rId1530">
        <w:r>
          <w:rPr>
            <w:color w:val="0000EE"/>
            <w:u w:val="single"/>
          </w:rPr>
          <w:t>61</w:t>
        </w:r>
      </w:hyperlink>
      <w:r>
        <w:t>，</w:t>
      </w:r>
      <w:hyperlink r:id="rId1531">
        <w:r>
          <w:rPr>
            <w:color w:val="0000EE"/>
            <w:u w:val="single"/>
          </w:rPr>
          <w:t>72</w:t>
        </w:r>
      </w:hyperlink>
      <w:r>
        <w:t>，</w:t>
      </w:r>
      <w:hyperlink r:id="rId1532">
        <w:r>
          <w:rPr>
            <w:color w:val="0000EE"/>
            <w:u w:val="single"/>
          </w:rPr>
          <w:t>89</w:t>
        </w:r>
      </w:hyperlink>
      <w:r>
        <w:t>，</w:t>
      </w:r>
      <w:hyperlink r:id="rId1533">
        <w:r>
          <w:rPr>
            <w:color w:val="0000EE"/>
            <w:u w:val="single"/>
          </w:rPr>
          <w:t>101</w:t>
        </w:r>
      </w:hyperlink>
      <w:r>
        <w:t>，</w:t>
      </w:r>
      <w:hyperlink r:id="rId1534">
        <w:r>
          <w:rPr>
            <w:color w:val="0000EE"/>
            <w:u w:val="single"/>
          </w:rPr>
          <w:t>110</w:t>
        </w:r>
      </w:hyperlink>
      <w:r>
        <w:t>，</w:t>
      </w:r>
      <w:hyperlink r:id="rId1535">
        <w:r>
          <w:rPr>
            <w:color w:val="0000EE"/>
            <w:u w:val="single"/>
          </w:rPr>
          <w:t>132</w:t>
        </w:r>
      </w:hyperlink>
      <w:r>
        <w:t>，</w:t>
      </w:r>
      <w:hyperlink r:id="rId1536">
        <w:r>
          <w:rPr>
            <w:color w:val="0000EE"/>
            <w:u w:val="single"/>
          </w:rPr>
          <w:t>144</w:t>
        </w:r>
      </w:hyperlink>
      <w:r>
        <w:t>；</w:t>
      </w:r>
      <w:hyperlink r:id="rId1545">
        <w:r>
          <w:rPr>
            <w:color w:val="0000EE"/>
            <w:u w:val="single"/>
          </w:rPr>
          <w:t>徒2:34–35</w:t>
        </w:r>
      </w:hyperlink>
      <w:r>
        <w:t>，</w:t>
      </w:r>
      <w:hyperlink r:id="rId1540">
        <w:r>
          <w:rPr>
            <w:color w:val="0000EE"/>
            <w:u w:val="single"/>
          </w:rPr>
          <w:t>13:33</w:t>
        </w:r>
      </w:hyperlink>
      <w:r>
        <w:t>；</w:t>
      </w:r>
      <w:hyperlink r:id="rId1541">
        <w:r>
          <w:rPr>
            <w:color w:val="0000EE"/>
            <w:u w:val="single"/>
          </w:rPr>
          <w:t>來1:5</w:t>
        </w:r>
      </w:hyperlink>
      <w:r>
        <w:t>、</w:t>
      </w:r>
      <w:hyperlink r:id="rId1546">
        <w:r>
          <w:rPr>
            <w:color w:val="0000EE"/>
            <w:u w:val="single"/>
          </w:rPr>
          <w:t>13</w:t>
        </w:r>
      </w:hyperlink>
      <w:r>
        <w:t>，</w:t>
      </w:r>
      <w:hyperlink r:id="rId1547">
        <w:r>
          <w:rPr>
            <w:color w:val="0000EE"/>
            <w:u w:val="single"/>
          </w:rPr>
          <w:t>5:5–10</w:t>
        </w:r>
      </w:hyperlink>
      <w:r/>
      <w:r/>
    </w:p>
    <w:p>
      <w:r/>
    </w:p>
    <w:p>
      <w:pPr>
        <w:pStyle w:val="Heading2"/>
      </w:pPr>
      <w:r>
        <w:t>完全的獻上</w:t>
      </w:r>
      <w:r/>
    </w:p>
    <w:p>
      <w:r/>
      <w:r>
        <w:t>希伯來文</w:t>
      </w:r>
      <w:r>
        <w:rPr>
          <w:i/>
        </w:rPr>
        <w:t>kherem</w:t>
      </w:r>
      <w:r>
        <w:t xml:space="preserve"> 一詞的意思是「特別分別出來」，這個詞語在現代英文中沒有完全對應的詞語，這個詞的意思可以是完全毀滅某樣東西，也可以是完全奉獻給耶和華。</w:t>
      </w:r>
    </w:p>
    <w:p>
      <w:pPr>
        <w:pStyle w:val="Heading3"/>
      </w:pPr>
      <w:r>
        <w:t>舊約</w:t>
      </w:r>
    </w:p>
    <w:p>
      <w:r/>
      <w:r>
        <w:t>當約書亞帶領以色列人進入迦南地時，有些物品是與假神有關的。這些物品被稱為</w:t>
      </w:r>
      <w:r>
        <w:rPr>
          <w:i/>
        </w:rPr>
        <w:t>kherem</w:t>
      </w:r>
      <w:r>
        <w:t>，因為它們是與耶和華為對立的。神吩咐以色列人將這些物品毀滅（見</w:t>
      </w:r>
      <w:hyperlink r:id="rId1551">
        <w:r>
          <w:rPr>
            <w:color w:val="0000EE"/>
            <w:u w:val="single"/>
          </w:rPr>
          <w:t>書6:18</w:t>
        </w:r>
      </w:hyperlink>
      <w:r>
        <w:t>）。至於貴重的金屬物品，則被收進聖所，歸給耶和華為聖（</w:t>
      </w:r>
      <w:hyperlink r:id="rId1552">
        <w:r>
          <w:rPr>
            <w:color w:val="0000EE"/>
            <w:u w:val="single"/>
          </w:rPr>
          <w:t>利27:28</w:t>
        </w:r>
      </w:hyperlink>
      <w:r>
        <w:t>；另見</w:t>
      </w:r>
      <w:hyperlink r:id="rId1553">
        <w:r>
          <w:rPr>
            <w:color w:val="0000EE"/>
            <w:u w:val="single"/>
          </w:rPr>
          <w:t>書6:19、</w:t>
        </w:r>
      </w:hyperlink>
      <w:hyperlink r:id="rId1554">
        <w:r>
          <w:rPr>
            <w:color w:val="0000EE"/>
            <w:u w:val="single"/>
          </w:rPr>
          <w:t>24</w:t>
        </w:r>
      </w:hyperlink>
      <w:r>
        <w:t>）。</w:t>
      </w:r>
    </w:p>
    <w:p>
      <w:r/>
      <w:r>
        <w:t>同樣的觀念也適用於以色列的仇敵。當以色列將他們及他們所有的財物毀滅時，就是在實踐「特別分別出來」給神（</w:t>
      </w:r>
      <w:hyperlink r:id="rId1555">
        <w:r>
          <w:rPr>
            <w:color w:val="0000EE"/>
            <w:u w:val="single"/>
          </w:rPr>
          <w:t>書6:17–19</w:t>
        </w:r>
      </w:hyperlink>
      <w:r>
        <w:t>；</w:t>
      </w:r>
      <w:hyperlink r:id="rId1556">
        <w:r>
          <w:rPr>
            <w:color w:val="0000EE"/>
            <w:u w:val="single"/>
          </w:rPr>
          <w:t>撒上15:2–3</w:t>
        </w:r>
      </w:hyperlink>
      <w:r>
        <w:t>）。神吩咐掃羅王徹底毀滅亞瑪力人，作為祂的審判，因為他們在以色列人出埃及後曾攻擊他們（</w:t>
      </w:r>
      <w:hyperlink r:id="rId1557">
        <w:r>
          <w:rPr>
            <w:color w:val="0000EE"/>
            <w:u w:val="single"/>
          </w:rPr>
          <w:t>出17:8–16</w:t>
        </w:r>
      </w:hyperlink>
      <w:r>
        <w:t>；</w:t>
      </w:r>
      <w:hyperlink r:id="rId1558">
        <w:r>
          <w:rPr>
            <w:color w:val="0000EE"/>
            <w:u w:val="single"/>
          </w:rPr>
          <w:t>申25:17–19</w:t>
        </w:r>
      </w:hyperlink>
      <w:r>
        <w:t>）。這樣的行動彰顯出神會咒詛那些咒詛祂所揀選子民的人（</w:t>
      </w:r>
      <w:hyperlink r:id="rId1559">
        <w:r>
          <w:rPr>
            <w:color w:val="0000EE"/>
            <w:u w:val="single"/>
          </w:rPr>
          <w:t>創12:3</w:t>
        </w:r>
      </w:hyperlink>
      <w:r>
        <w:t>）。</w:t>
      </w:r>
    </w:p>
    <w:p>
      <w:r/>
      <w:r>
        <w:t>在</w:t>
      </w:r>
      <w:hyperlink r:id="rId1560">
        <w:r>
          <w:rPr>
            <w:color w:val="0000EE"/>
            <w:u w:val="single"/>
          </w:rPr>
          <w:t>利未記二十七章21節</w:t>
        </w:r>
      </w:hyperlink>
      <w:r>
        <w:t>和</w:t>
      </w:r>
      <w:hyperlink r:id="rId1552">
        <w:r>
          <w:rPr>
            <w:color w:val="0000EE"/>
            <w:u w:val="single"/>
          </w:rPr>
          <w:t>28節</w:t>
        </w:r>
      </w:hyperlink>
      <w:r>
        <w:t>中，</w:t>
      </w:r>
      <w:r>
        <w:rPr>
          <w:i/>
        </w:rPr>
        <w:t>kherem</w:t>
      </w:r>
      <w:r>
        <w:t>指的是某人或某物被分別出來，專門獻給耶和華（見</w:t>
      </w:r>
      <w:hyperlink r:id="rId1561">
        <w:r>
          <w:rPr>
            <w:color w:val="0000EE"/>
            <w:u w:val="single"/>
          </w:rPr>
          <w:t>民18:14</w:t>
        </w:r>
      </w:hyperlink>
      <w:r>
        <w:t>）。這使得那物、那地，或那人成為「至聖」，永久屬於耶和華，不能被贖回，也不能被歸還。</w:t>
      </w:r>
    </w:p>
    <w:p>
      <w:pPr>
        <w:pStyle w:val="Heading3"/>
      </w:pPr>
      <w:r>
        <w:t>新約</w:t>
      </w:r>
    </w:p>
    <w:p>
      <w:r/>
      <w:r>
        <w:t>完全獻上的觀念一直延續到新約的教導中。保羅在談到審判和奉獻時，使用了希臘文</w:t>
      </w:r>
      <w:r>
        <w:rPr>
          <w:i/>
        </w:rPr>
        <w:t>anathema</w:t>
      </w:r>
      <w:r>
        <w:t>（七十士譯本用這個字來翻譯</w:t>
      </w:r>
      <w:r>
        <w:rPr>
          <w:i/>
        </w:rPr>
        <w:t>kherem</w:t>
      </w:r>
      <w:r>
        <w:t>一詞）：</w:t>
      </w:r>
    </w:p>
    <w:p>
      <w:pPr>
        <w:pStyle w:val="ListNumber"/>
        <w:spacing w:line="240" w:lineRule="auto"/>
        <w:ind w:left="720"/>
      </w:pPr>
      <w:r/>
      <w:r>
        <w:t>在</w:t>
      </w:r>
      <w:hyperlink r:id="rId1562">
        <w:r>
          <w:rPr>
            <w:color w:val="0000EE"/>
            <w:u w:val="single"/>
          </w:rPr>
          <w:t>羅馬書九章3節</w:t>
        </w:r>
      </w:hyperlink>
      <w:r>
        <w:t>中，保羅表示若能使自己的同胞得救，他願意被神咒詛、與基督分離。</w:t>
      </w:r>
    </w:p>
    <w:p>
      <w:pPr>
        <w:pStyle w:val="ListNumber"/>
        <w:spacing w:line="240" w:lineRule="auto"/>
        <w:ind w:left="720"/>
      </w:pPr>
      <w:r/>
      <w:r>
        <w:t>在</w:t>
      </w:r>
      <w:hyperlink r:id="rId1563">
        <w:r>
          <w:rPr>
            <w:color w:val="0000EE"/>
            <w:u w:val="single"/>
          </w:rPr>
          <w:t>加拉太書一章8至9節</w:t>
        </w:r>
      </w:hyperlink>
      <w:r>
        <w:t>中，保羅使用同一個希臘文詞語來形容那些傳假福音之人的結局。</w:t>
      </w:r>
    </w:p>
    <w:p>
      <w:pPr>
        <w:pStyle w:val="ListNumber"/>
        <w:spacing w:line="240" w:lineRule="auto"/>
        <w:ind w:left="720"/>
      </w:pPr>
      <w:r/>
      <w:r>
        <w:t>在</w:t>
      </w:r>
      <w:hyperlink r:id="rId1564">
        <w:r>
          <w:rPr>
            <w:color w:val="0000EE"/>
            <w:u w:val="single"/>
          </w:rPr>
          <w:t>哥林多前書十二章3節</w:t>
        </w:r>
      </w:hyperlink>
      <w:r>
        <w:t>，保羅警告說，若有人被聖靈感動，就不會說「耶穌是可咒詛的」。意思是，有神的靈的人，不會像保羅當時的某些猶太人那樣，將耶穌在十字架上的死看作是被棄絕；相反地，他們會明白這是為罪人贖罪的行動，使人與神的關係得以修復。</w:t>
      </w:r>
    </w:p>
    <w:p>
      <w:r/>
      <w:r>
        <w:rPr>
          <w:u w:val="single"/>
        </w:rPr>
        <w:t>進深研究的經文段落</w:t>
      </w:r>
    </w:p>
    <w:p>
      <w:r/>
      <w:hyperlink r:id="rId1565">
        <w:r>
          <w:rPr>
            <w:color w:val="0000EE"/>
            <w:u w:val="single"/>
          </w:rPr>
          <w:t>出22:20</w:t>
        </w:r>
      </w:hyperlink>
      <w:r>
        <w:t>；</w:t>
      </w:r>
      <w:hyperlink r:id="rId1566">
        <w:r>
          <w:rPr>
            <w:color w:val="0000EE"/>
            <w:u w:val="single"/>
          </w:rPr>
          <w:t>利27:28–29</w:t>
        </w:r>
      </w:hyperlink>
      <w:r>
        <w:t>；</w:t>
      </w:r>
      <w:hyperlink r:id="rId1567">
        <w:r>
          <w:rPr>
            <w:color w:val="0000EE"/>
            <w:u w:val="single"/>
          </w:rPr>
          <w:t>民18:8–14</w:t>
        </w:r>
      </w:hyperlink>
      <w:r>
        <w:t>，</w:t>
      </w:r>
      <w:hyperlink r:id="rId1168">
        <w:r>
          <w:rPr>
            <w:color w:val="0000EE"/>
            <w:u w:val="single"/>
          </w:rPr>
          <w:t>21:2–3</w:t>
        </w:r>
      </w:hyperlink>
      <w:r>
        <w:t>；</w:t>
      </w:r>
      <w:hyperlink r:id="rId1568">
        <w:r>
          <w:rPr>
            <w:color w:val="0000EE"/>
            <w:u w:val="single"/>
          </w:rPr>
          <w:t>申7:1–6</w:t>
        </w:r>
      </w:hyperlink>
      <w:r>
        <w:t>、</w:t>
      </w:r>
      <w:hyperlink r:id="rId1569">
        <w:r>
          <w:rPr>
            <w:color w:val="0000EE"/>
            <w:u w:val="single"/>
          </w:rPr>
          <w:t>26，</w:t>
        </w:r>
      </w:hyperlink>
      <w:hyperlink r:id="rId1570">
        <w:r>
          <w:rPr>
            <w:color w:val="0000EE"/>
            <w:u w:val="single"/>
          </w:rPr>
          <w:t>13:12–18</w:t>
        </w:r>
      </w:hyperlink>
      <w:r>
        <w:t>；</w:t>
      </w:r>
      <w:hyperlink r:id="rId1555">
        <w:r>
          <w:rPr>
            <w:color w:val="0000EE"/>
            <w:u w:val="single"/>
          </w:rPr>
          <w:t>書6:17–19</w:t>
        </w:r>
      </w:hyperlink>
      <w:r>
        <w:t>、</w:t>
      </w:r>
      <w:hyperlink r:id="rId1554">
        <w:r>
          <w:rPr>
            <w:color w:val="0000EE"/>
            <w:u w:val="single"/>
          </w:rPr>
          <w:t>24，</w:t>
        </w:r>
      </w:hyperlink>
      <w:hyperlink r:id="rId1571">
        <w:r>
          <w:rPr>
            <w:color w:val="0000EE"/>
            <w:u w:val="single"/>
          </w:rPr>
          <w:t>7:11–15</w:t>
        </w:r>
      </w:hyperlink>
      <w:r>
        <w:t>；</w:t>
      </w:r>
      <w:hyperlink r:id="rId1556">
        <w:r>
          <w:rPr>
            <w:color w:val="0000EE"/>
            <w:u w:val="single"/>
          </w:rPr>
          <w:t>撒上15:2–3</w:t>
        </w:r>
      </w:hyperlink>
      <w:r>
        <w:t>；</w:t>
      </w:r>
      <w:hyperlink r:id="rId1070">
        <w:r>
          <w:rPr>
            <w:color w:val="0000EE"/>
            <w:u w:val="single"/>
          </w:rPr>
          <w:t>王上20:42</w:t>
        </w:r>
      </w:hyperlink>
      <w:r>
        <w:t>；</w:t>
      </w:r>
      <w:hyperlink r:id="rId1572">
        <w:r>
          <w:rPr>
            <w:color w:val="0000EE"/>
            <w:u w:val="single"/>
          </w:rPr>
          <w:t>賽43:26–28</w:t>
        </w:r>
      </w:hyperlink>
      <w:r>
        <w:t>；</w:t>
      </w:r>
      <w:hyperlink r:id="rId1573">
        <w:r>
          <w:rPr>
            <w:color w:val="0000EE"/>
            <w:u w:val="single"/>
          </w:rPr>
          <w:t>瑪4:5–6</w:t>
        </w:r>
      </w:hyperlink>
      <w:r>
        <w:t>；</w:t>
      </w:r>
      <w:hyperlink r:id="rId1562">
        <w:r>
          <w:rPr>
            <w:color w:val="0000EE"/>
            <w:u w:val="single"/>
          </w:rPr>
          <w:t>羅9:3</w:t>
        </w:r>
      </w:hyperlink>
      <w:r>
        <w:t>；</w:t>
      </w:r>
      <w:hyperlink r:id="rId1574">
        <w:r>
          <w:rPr>
            <w:color w:val="0000EE"/>
            <w:u w:val="single"/>
          </w:rPr>
          <w:t>林前16:22</w:t>
        </w:r>
      </w:hyperlink>
      <w:r>
        <w:t>；</w:t>
      </w:r>
      <w:hyperlink r:id="rId1563">
        <w:r>
          <w:rPr>
            <w:color w:val="0000EE"/>
            <w:u w:val="single"/>
          </w:rPr>
          <w:t>加1:8–9</w:t>
        </w:r>
      </w:hyperlink>
      <w:r/>
      <w:r/>
    </w:p>
    <w:p>
      <w:r/>
    </w:p>
    <w:p>
      <w:pPr>
        <w:pStyle w:val="Heading2"/>
      </w:pPr>
      <w:r>
        <w:t>忍耐</w:t>
      </w:r>
      <w:r/>
    </w:p>
    <w:p>
      <w:r/>
      <w:r>
        <w:t>當耶穌將要受苦並被釘十字架時，祂對門徒說，他們也將面對極大的困難（見</w:t>
      </w:r>
      <w:hyperlink r:id="rId1575">
        <w:r>
          <w:rPr>
            <w:color w:val="0000EE"/>
            <w:u w:val="single"/>
          </w:rPr>
          <w:t>太24:9</w:t>
        </w:r>
      </w:hyperlink>
      <w:r>
        <w:t>）。他強調忍耐的重要性：「惟有忍耐到底的，必然得救」（</w:t>
      </w:r>
      <w:hyperlink r:id="rId1576">
        <w:r>
          <w:rPr>
            <w:color w:val="0000EE"/>
            <w:u w:val="single"/>
          </w:rPr>
          <w:t>太24:13</w:t>
        </w:r>
      </w:hyperlink>
      <w:r>
        <w:t>）。新約中有許多書信是寫給那些因信靠基督而受苦的基督徒（例如，見</w:t>
      </w:r>
      <w:hyperlink r:id="rId1577">
        <w:r>
          <w:rPr>
            <w:color w:val="0000EE"/>
            <w:u w:val="single"/>
          </w:rPr>
          <w:t>帖後1:4</w:t>
        </w:r>
      </w:hyperlink>
      <w:r>
        <w:t>；</w:t>
      </w:r>
      <w:hyperlink r:id="rId1578">
        <w:r>
          <w:rPr>
            <w:color w:val="0000EE"/>
            <w:u w:val="single"/>
          </w:rPr>
          <w:t>彼前4:12–19</w:t>
        </w:r>
      </w:hyperlink>
      <w:r>
        <w:t>）。這些信徒需要鼓勵，好在困難中堅持信仰，並持續向人見證他們對基督的忠心（見</w:t>
      </w:r>
      <w:hyperlink r:id="rId1579">
        <w:r>
          <w:rPr>
            <w:color w:val="0000EE"/>
            <w:u w:val="single"/>
          </w:rPr>
          <w:t>提後4:5</w:t>
        </w:r>
      </w:hyperlink>
      <w:r>
        <w:t>；</w:t>
      </w:r>
      <w:hyperlink r:id="rId1580">
        <w:r>
          <w:rPr>
            <w:color w:val="0000EE"/>
            <w:u w:val="single"/>
          </w:rPr>
          <w:t>彼前4:1</w:t>
        </w:r>
      </w:hyperlink>
      <w:r>
        <w:t>）。藉著忍耐，基督徒的品格得以塑造，靈命也漸漸成熟（</w:t>
      </w:r>
      <w:hyperlink r:id="rId1581">
        <w:r>
          <w:rPr>
            <w:color w:val="0000EE"/>
            <w:u w:val="single"/>
          </w:rPr>
          <w:t>羅5:3–4</w:t>
        </w:r>
      </w:hyperlink>
      <w:r>
        <w:t>；</w:t>
      </w:r>
      <w:hyperlink r:id="rId1582">
        <w:r>
          <w:rPr>
            <w:color w:val="0000EE"/>
            <w:u w:val="single"/>
          </w:rPr>
          <w:t>雅1:2–4</w:t>
        </w:r>
      </w:hyperlink>
      <w:r>
        <w:t>）。</w:t>
      </w:r>
    </w:p>
    <w:p>
      <w:r/>
      <w:r>
        <w:t>希伯來書是寫給面對諸多試煉的基督徒。有人逼迫他們，搶奪他們的財物，甚至將他們囚禁（</w:t>
      </w:r>
      <w:hyperlink r:id="rId1583">
        <w:r>
          <w:rPr>
            <w:color w:val="0000EE"/>
            <w:u w:val="single"/>
          </w:rPr>
          <w:t>來10:32–34</w:t>
        </w:r>
      </w:hyperlink>
      <w:r>
        <w:t>）。</w:t>
      </w:r>
    </w:p>
    <w:p>
      <w:r/>
      <w:r>
        <w:t>當書信寫成時，他們仍然面對類似的處境。他們需要「持定」自己的信仰而不動搖（</w:t>
      </w:r>
      <w:hyperlink r:id="rId1584">
        <w:r>
          <w:rPr>
            <w:color w:val="0000EE"/>
            <w:u w:val="single"/>
          </w:rPr>
          <w:t>4:14，</w:t>
        </w:r>
      </w:hyperlink>
      <w:hyperlink r:id="rId1585">
        <w:r>
          <w:rPr>
            <w:color w:val="0000EE"/>
            <w:u w:val="single"/>
          </w:rPr>
          <w:t>10:23</w:t>
        </w:r>
      </w:hyperlink>
      <w:r>
        <w:t>），並在等待神的應許實現之時持續忍耐（</w:t>
      </w:r>
      <w:hyperlink r:id="rId1586">
        <w:r>
          <w:rPr>
            <w:color w:val="0000EE"/>
            <w:u w:val="single"/>
          </w:rPr>
          <w:t>6:12，</w:t>
        </w:r>
      </w:hyperlink>
      <w:hyperlink r:id="rId1587">
        <w:r>
          <w:rPr>
            <w:color w:val="0000EE"/>
            <w:u w:val="single"/>
          </w:rPr>
          <w:t>10:36</w:t>
        </w:r>
      </w:hyperlink>
      <w:r>
        <w:t>）。像賽跑的選手一樣，他們需要「存心忍耐，奔那擺在……前頭的路程」（</w:t>
      </w:r>
      <w:hyperlink r:id="rId1588">
        <w:r>
          <w:rPr>
            <w:color w:val="0000EE"/>
            <w:u w:val="single"/>
          </w:rPr>
          <w:t>12:1</w:t>
        </w:r>
      </w:hyperlink>
      <w:r>
        <w:t>）。作為慈愛天父的真兒女，他們應當甘心接受主的管教，使自己在聖潔上不斷長進（</w:t>
      </w:r>
      <w:hyperlink r:id="rId1589">
        <w:r>
          <w:rPr>
            <w:color w:val="0000EE"/>
            <w:u w:val="single"/>
          </w:rPr>
          <w:t>12:5–13</w:t>
        </w:r>
      </w:hyperlink>
      <w:r>
        <w:t>）。</w:t>
      </w:r>
    </w:p>
    <w:p>
      <w:r/>
      <w:r>
        <w:t>聖經中有許多忍耐的榜樣，鼓勵所有信徒，例如約伯和眾先知（</w:t>
      </w:r>
      <w:hyperlink r:id="rId1590">
        <w:r>
          <w:rPr>
            <w:color w:val="0000EE"/>
            <w:u w:val="single"/>
          </w:rPr>
          <w:t>來11:35–40</w:t>
        </w:r>
      </w:hyperlink>
      <w:r>
        <w:t>；</w:t>
      </w:r>
      <w:hyperlink r:id="rId1591">
        <w:r>
          <w:rPr>
            <w:color w:val="0000EE"/>
            <w:u w:val="single"/>
          </w:rPr>
          <w:t>雅5:10–11</w:t>
        </w:r>
      </w:hyperlink>
      <w:r>
        <w:t>）。我們忍耐的最主要榜樣，就是基督，祂因為「擺在前面的喜樂」，「忍受了十字架的苦難」（</w:t>
      </w:r>
      <w:hyperlink r:id="rId1592">
        <w:r>
          <w:rPr>
            <w:color w:val="0000EE"/>
            <w:u w:val="single"/>
          </w:rPr>
          <w:t>12:1–3</w:t>
        </w:r>
      </w:hyperlink>
      <w:r>
        <w:t>）。這同樣的盼望，也激勵我們在信仰的道路上堅忍到底。</w:t>
      </w:r>
    </w:p>
    <w:p>
      <w:r/>
      <w:r>
        <w:rPr>
          <w:u w:val="single"/>
        </w:rPr>
        <w:t>進深研究的經文段落</w:t>
      </w:r>
    </w:p>
    <w:p>
      <w:r/>
      <w:hyperlink r:id="rId1581">
        <w:r>
          <w:rPr>
            <w:color w:val="0000EE"/>
            <w:u w:val="single"/>
          </w:rPr>
          <w:t>羅5:3–4</w:t>
        </w:r>
      </w:hyperlink>
      <w:r>
        <w:t>；</w:t>
      </w:r>
      <w:hyperlink r:id="rId1593">
        <w:r>
          <w:rPr>
            <w:color w:val="0000EE"/>
            <w:u w:val="single"/>
          </w:rPr>
          <w:t>林前4:12</w:t>
        </w:r>
      </w:hyperlink>
      <w:r>
        <w:t>；</w:t>
      </w:r>
      <w:hyperlink r:id="rId1577">
        <w:r>
          <w:rPr>
            <w:color w:val="0000EE"/>
            <w:u w:val="single"/>
          </w:rPr>
          <w:t>帖後1:4</w:t>
        </w:r>
      </w:hyperlink>
      <w:r>
        <w:t>；</w:t>
      </w:r>
      <w:hyperlink r:id="rId1586">
        <w:r>
          <w:rPr>
            <w:color w:val="0000EE"/>
            <w:u w:val="single"/>
          </w:rPr>
          <w:t>來6:12</w:t>
        </w:r>
      </w:hyperlink>
      <w:r>
        <w:t>；</w:t>
      </w:r>
      <w:hyperlink r:id="rId1594">
        <w:r>
          <w:rPr>
            <w:color w:val="0000EE"/>
            <w:u w:val="single"/>
          </w:rPr>
          <w:t>來12:1–10</w:t>
        </w:r>
      </w:hyperlink>
      <w:r>
        <w:t>；</w:t>
      </w:r>
      <w:hyperlink r:id="rId1582">
        <w:r>
          <w:rPr>
            <w:color w:val="0000EE"/>
            <w:u w:val="single"/>
          </w:rPr>
          <w:t>雅1:2–4</w:t>
        </w:r>
      </w:hyperlink>
      <w:r>
        <w:t>；</w:t>
      </w:r>
      <w:hyperlink r:id="rId112">
        <w:r>
          <w:rPr>
            <w:color w:val="0000EE"/>
            <w:u w:val="single"/>
          </w:rPr>
          <w:t>雅5:11</w:t>
        </w:r>
      </w:hyperlink>
      <w:r>
        <w:t>；</w:t>
      </w:r>
      <w:hyperlink r:id="rId1595">
        <w:r>
          <w:rPr>
            <w:color w:val="0000EE"/>
            <w:u w:val="single"/>
          </w:rPr>
          <w:t>彼前2:20</w:t>
        </w:r>
      </w:hyperlink>
      <w:r/>
      <w:r/>
    </w:p>
    <w:p>
      <w:r/>
    </w:p>
    <w:p>
      <w:pPr>
        <w:pStyle w:val="Heading2"/>
      </w:pPr>
      <w:r>
        <w:t>我們的保惠師</w:t>
      </w:r>
      <w:r/>
    </w:p>
    <w:p>
      <w:r/>
      <w:r>
        <w:t>在約翰福音中，希臘文詞語</w:t>
      </w:r>
      <w:r>
        <w:rPr>
          <w:i/>
        </w:rPr>
        <w:t>paraklētos</w:t>
      </w:r>
      <w:r>
        <w:t>指的是聖靈。這個詞字面意思是「被呼召在旁」，並描述衪為「保惠師」（</w:t>
      </w:r>
      <w:hyperlink r:id="rId1596">
        <w:r>
          <w:rPr>
            <w:color w:val="0000EE"/>
            <w:u w:val="single"/>
          </w:rPr>
          <w:t>約14:16</w:t>
        </w:r>
      </w:hyperlink>
      <w:r>
        <w:t>、</w:t>
      </w:r>
      <w:hyperlink r:id="rId1597">
        <w:r>
          <w:rPr>
            <w:color w:val="0000EE"/>
            <w:u w:val="single"/>
          </w:rPr>
          <w:t>26</w:t>
        </w:r>
      </w:hyperlink>
      <w:r>
        <w:t>，</w:t>
      </w:r>
      <w:hyperlink r:id="rId1598">
        <w:r>
          <w:rPr>
            <w:color w:val="0000EE"/>
            <w:u w:val="single"/>
          </w:rPr>
          <w:t>15:26</w:t>
        </w:r>
      </w:hyperlink>
      <w:r>
        <w:t>，</w:t>
      </w:r>
      <w:hyperlink r:id="rId1599">
        <w:r>
          <w:rPr>
            <w:color w:val="0000EE"/>
            <w:u w:val="single"/>
          </w:rPr>
          <w:t>16:7</w:t>
        </w:r>
      </w:hyperlink>
      <w:r>
        <w:t>）。這個詞在其它希臘文獻中也出現過，指的是辯護律師，即在法庭上為人辯護、提供法律意見的人。</w:t>
      </w:r>
    </w:p>
    <w:p>
      <w:r/>
      <w:r>
        <w:t>「謀士」（Counselor）是常見的翻譯之一，但這個詞容易被理解為與心理有關的角色（譯註：counselor通常指輔導員），因此可能造成誤解。其實這個詞原本是指提供意見的律師，而這個理解更貼近原文的意思。</w:t>
      </w:r>
    </w:p>
    <w:p>
      <w:r/>
      <w:r>
        <w:t>「安慰者」（Comforter）也是常見的譯法，但同樣可能也會造成誤解。這個詞在古典英語中的原意，是堅固人的人或「鼓勵者」（encourager），這個詞的含比較符合新約</w:t>
      </w:r>
      <w:r>
        <w:rPr>
          <w:i/>
        </w:rPr>
        <w:t>paraklētos</w:t>
      </w:r>
      <w:r>
        <w:t>一詞的概念。</w:t>
      </w:r>
    </w:p>
    <w:p>
      <w:r/>
      <w:r>
        <w:t>耶穌稱聖靈為</w:t>
      </w:r>
      <w:r>
        <w:rPr>
          <w:b/>
        </w:rPr>
        <w:t>另一位</w:t>
      </w:r>
      <w:r>
        <w:t>「保惠師」（</w:t>
      </w:r>
      <w:hyperlink r:id="rId1596">
        <w:r>
          <w:rPr>
            <w:color w:val="0000EE"/>
            <w:u w:val="single"/>
          </w:rPr>
          <w:t>約14:16</w:t>
        </w:r>
      </w:hyperlink>
      <w:r>
        <w:t>），表明祂自己是第一位保惠師（譯註：和合本譯作「中保」），而祂差遣的聖靈則為第二位（見</w:t>
      </w:r>
      <w:hyperlink r:id="rId323">
        <w:r>
          <w:rPr>
            <w:color w:val="0000EE"/>
            <w:u w:val="single"/>
          </w:rPr>
          <w:t>約一2:1</w:t>
        </w:r>
      </w:hyperlink>
      <w:r>
        <w:t>）。</w:t>
      </w:r>
      <w:hyperlink r:id="rId1600">
        <w:r>
          <w:rPr>
            <w:color w:val="0000EE"/>
            <w:u w:val="single"/>
          </w:rPr>
          <w:t>約翰福音十四至十六章</w:t>
        </w:r>
      </w:hyperlink>
      <w:r>
        <w:t>所描述聖靈的工作，都是</w:t>
      </w:r>
      <w:r>
        <w:t>福音書記載</w:t>
      </w:r>
      <w:r>
        <w:t>耶穌曾經做過的。耶穌應許聖靈將要來鼓勵、教導並堅固信徒，使耶穌</w:t>
      </w:r>
      <w:r>
        <w:t>與</w:t>
      </w:r>
      <w:r>
        <w:t>門徒的同在得以</w:t>
      </w:r>
      <w:r>
        <w:t>延續。五個關於聖靈的應許，展示聖靈不同的工作（</w:t>
      </w:r>
      <w:hyperlink r:id="rId1601">
        <w:r>
          <w:rPr>
            <w:color w:val="0000EE"/>
            <w:u w:val="single"/>
          </w:rPr>
          <w:t>約14:16–17</w:t>
        </w:r>
      </w:hyperlink>
      <w:r>
        <w:t>、</w:t>
      </w:r>
      <w:hyperlink r:id="rId1597">
        <w:r>
          <w:rPr>
            <w:color w:val="0000EE"/>
            <w:u w:val="single"/>
          </w:rPr>
          <w:t>26</w:t>
        </w:r>
      </w:hyperlink>
      <w:r>
        <w:t>，</w:t>
      </w:r>
      <w:hyperlink r:id="rId1598">
        <w:r>
          <w:rPr>
            <w:color w:val="0000EE"/>
            <w:u w:val="single"/>
          </w:rPr>
          <w:t>15:26</w:t>
        </w:r>
      </w:hyperlink>
      <w:r>
        <w:t>，</w:t>
      </w:r>
      <w:hyperlink r:id="rId1602">
        <w:r>
          <w:rPr>
            <w:color w:val="0000EE"/>
            <w:u w:val="single"/>
          </w:rPr>
          <w:t>16:7–8、</w:t>
        </w:r>
      </w:hyperlink>
      <w:hyperlink r:id="rId1603">
        <w:r>
          <w:rPr>
            <w:color w:val="0000EE"/>
            <w:u w:val="single"/>
          </w:rPr>
          <w:t>13–14</w:t>
        </w:r>
      </w:hyperlink>
      <w:r>
        <w:t>）。</w:t>
      </w:r>
    </w:p>
    <w:p>
      <w:r/>
      <w:r>
        <w:t>聖靈是在耶穌死之後才臨到門徒的（見</w:t>
      </w:r>
      <w:hyperlink r:id="rId1604">
        <w:r>
          <w:rPr>
            <w:color w:val="0000EE"/>
            <w:u w:val="single"/>
          </w:rPr>
          <w:t>約7:39</w:t>
        </w:r>
      </w:hyperlink>
      <w:r>
        <w:t>，</w:t>
      </w:r>
      <w:hyperlink r:id="rId1605">
        <w:r>
          <w:rPr>
            <w:color w:val="0000EE"/>
            <w:u w:val="single"/>
          </w:rPr>
          <w:t>20:22</w:t>
        </w:r>
      </w:hyperlink>
      <w:r>
        <w:t>）。如今，聖靈仍在基督徒的生命中，延續耶穌的工作與同在（</w:t>
      </w:r>
      <w:hyperlink r:id="rId1606">
        <w:r>
          <w:rPr>
            <w:color w:val="0000EE"/>
            <w:u w:val="single"/>
          </w:rPr>
          <w:t>14:16–26</w:t>
        </w:r>
      </w:hyperlink>
      <w:r>
        <w:t>）。</w:t>
      </w:r>
    </w:p>
    <w:p>
      <w:r/>
      <w:r>
        <w:rPr>
          <w:u w:val="single"/>
        </w:rPr>
        <w:t>進深研究的經文段落</w:t>
      </w:r>
    </w:p>
    <w:p>
      <w:r/>
      <w:hyperlink r:id="rId1607">
        <w:r>
          <w:rPr>
            <w:color w:val="0000EE"/>
            <w:u w:val="single"/>
          </w:rPr>
          <w:t>撒上2:25</w:t>
        </w:r>
      </w:hyperlink>
      <w:r>
        <w:t>，</w:t>
      </w:r>
      <w:hyperlink r:id="rId1608">
        <w:r>
          <w:rPr>
            <w:color w:val="0000EE"/>
            <w:u w:val="single"/>
          </w:rPr>
          <w:t>24:15</w:t>
        </w:r>
      </w:hyperlink>
      <w:r>
        <w:t>；</w:t>
      </w:r>
      <w:hyperlink r:id="rId1609">
        <w:r>
          <w:rPr>
            <w:color w:val="0000EE"/>
            <w:u w:val="single"/>
          </w:rPr>
          <w:t>撒下15:12</w:t>
        </w:r>
      </w:hyperlink>
      <w:r>
        <w:t>；</w:t>
      </w:r>
      <w:hyperlink r:id="rId1610">
        <w:r>
          <w:rPr>
            <w:color w:val="0000EE"/>
            <w:u w:val="single"/>
          </w:rPr>
          <w:t>王上12:6–14</w:t>
        </w:r>
      </w:hyperlink>
      <w:r>
        <w:t>；</w:t>
      </w:r>
      <w:hyperlink r:id="rId1611">
        <w:r>
          <w:rPr>
            <w:color w:val="0000EE"/>
            <w:u w:val="single"/>
          </w:rPr>
          <w:t>代上27:32</w:t>
        </w:r>
      </w:hyperlink>
      <w:r>
        <w:t>；</w:t>
      </w:r>
      <w:hyperlink r:id="rId1612">
        <w:r>
          <w:rPr>
            <w:color w:val="0000EE"/>
            <w:u w:val="single"/>
          </w:rPr>
          <w:t>伯16:18–22</w:t>
        </w:r>
      </w:hyperlink>
      <w:r>
        <w:t>；</w:t>
      </w:r>
      <w:hyperlink r:id="rId1613">
        <w:r>
          <w:rPr>
            <w:color w:val="0000EE"/>
            <w:u w:val="single"/>
          </w:rPr>
          <w:t>賽1:26</w:t>
        </w:r>
      </w:hyperlink>
      <w:r>
        <w:t>，</w:t>
      </w:r>
      <w:hyperlink r:id="rId1614">
        <w:r>
          <w:rPr>
            <w:color w:val="0000EE"/>
            <w:u w:val="single"/>
          </w:rPr>
          <w:t>9:6</w:t>
        </w:r>
      </w:hyperlink>
      <w:r>
        <w:t>；</w:t>
      </w:r>
      <w:hyperlink r:id="rId1615">
        <w:r>
          <w:rPr>
            <w:color w:val="0000EE"/>
            <w:u w:val="single"/>
          </w:rPr>
          <w:t>約14:1–16:15</w:t>
        </w:r>
      </w:hyperlink>
      <w:r>
        <w:t>；</w:t>
      </w:r>
      <w:hyperlink r:id="rId1616">
        <w:r>
          <w:rPr>
            <w:color w:val="0000EE"/>
            <w:u w:val="single"/>
          </w:rPr>
          <w:t>加3:19–20</w:t>
        </w:r>
      </w:hyperlink>
      <w:r>
        <w:t>，</w:t>
      </w:r>
      <w:hyperlink r:id="rId1617">
        <w:r>
          <w:rPr>
            <w:color w:val="0000EE"/>
            <w:u w:val="single"/>
          </w:rPr>
          <w:t>6:13</w:t>
        </w:r>
      </w:hyperlink>
      <w:r>
        <w:t>；</w:t>
      </w:r>
      <w:hyperlink r:id="rId1618">
        <w:r>
          <w:rPr>
            <w:color w:val="0000EE"/>
            <w:u w:val="single"/>
          </w:rPr>
          <w:t>提前2:5</w:t>
        </w:r>
      </w:hyperlink>
      <w:r>
        <w:t>；</w:t>
      </w:r>
      <w:hyperlink r:id="rId1619">
        <w:r>
          <w:rPr>
            <w:color w:val="0000EE"/>
            <w:u w:val="single"/>
          </w:rPr>
          <w:t>來8:6</w:t>
        </w:r>
      </w:hyperlink>
      <w:r>
        <w:t>，</w:t>
      </w:r>
      <w:hyperlink r:id="rId1620">
        <w:r>
          <w:rPr>
            <w:color w:val="0000EE"/>
            <w:u w:val="single"/>
          </w:rPr>
          <w:t>9:15</w:t>
        </w:r>
      </w:hyperlink>
      <w:r>
        <w:t>，</w:t>
      </w:r>
      <w:hyperlink r:id="rId1621">
        <w:r>
          <w:rPr>
            <w:color w:val="0000EE"/>
            <w:u w:val="single"/>
          </w:rPr>
          <w:t>12:24</w:t>
        </w:r>
      </w:hyperlink>
      <w:r>
        <w:t>；</w:t>
      </w:r>
      <w:hyperlink r:id="rId323">
        <w:r>
          <w:rPr>
            <w:color w:val="0000EE"/>
            <w:u w:val="single"/>
          </w:rPr>
          <w:t>約一2:1</w:t>
        </w:r>
      </w:hyperlink>
      <w:r/>
      <w:r/>
    </w:p>
    <w:p>
      <w:r/>
    </w:p>
    <w:p>
      <w:pPr>
        <w:pStyle w:val="Heading2"/>
      </w:pPr>
      <w:r>
        <w:t>享受神的恩賜</w:t>
      </w:r>
      <w:r/>
    </w:p>
    <w:p>
      <w:r/>
      <w:r>
        <w:t>傳道書中的傳道者（主要說話者）多次總結說，人應當享受生命，因為這是神所賜的恩典（見</w:t>
      </w:r>
      <w:hyperlink r:id="rId1622">
        <w:r>
          <w:rPr>
            <w:color w:val="0000EE"/>
            <w:u w:val="single"/>
          </w:rPr>
          <w:t>傳2:24–25</w:t>
        </w:r>
      </w:hyperlink>
      <w:r>
        <w:t>，</w:t>
      </w:r>
      <w:hyperlink r:id="rId1623">
        <w:r>
          <w:rPr>
            <w:color w:val="0000EE"/>
            <w:u w:val="single"/>
          </w:rPr>
          <w:t>3:12–13</w:t>
        </w:r>
      </w:hyperlink>
      <w:r>
        <w:t>、</w:t>
      </w:r>
      <w:hyperlink r:id="rId1624">
        <w:r>
          <w:rPr>
            <w:color w:val="0000EE"/>
            <w:u w:val="single"/>
          </w:rPr>
          <w:t>22</w:t>
        </w:r>
      </w:hyperlink>
      <w:r>
        <w:t>，</w:t>
      </w:r>
      <w:hyperlink r:id="rId1625">
        <w:r>
          <w:rPr>
            <w:color w:val="0000EE"/>
            <w:u w:val="single"/>
          </w:rPr>
          <w:t>5:18</w:t>
        </w:r>
      </w:hyperlink>
      <w:r>
        <w:t>，</w:t>
      </w:r>
      <w:hyperlink r:id="rId1626">
        <w:r>
          <w:rPr>
            <w:color w:val="0000EE"/>
            <w:u w:val="single"/>
          </w:rPr>
          <w:t>6:9</w:t>
        </w:r>
      </w:hyperlink>
      <w:r>
        <w:t>，</w:t>
      </w:r>
      <w:hyperlink r:id="rId1627">
        <w:r>
          <w:rPr>
            <w:color w:val="0000EE"/>
            <w:u w:val="single"/>
          </w:rPr>
          <w:t>8:15</w:t>
        </w:r>
      </w:hyperlink>
      <w:r>
        <w:t>，</w:t>
      </w:r>
      <w:hyperlink r:id="rId1628">
        <w:r>
          <w:rPr>
            <w:color w:val="0000EE"/>
            <w:u w:val="single"/>
          </w:rPr>
          <w:t>9:7–9</w:t>
        </w:r>
      </w:hyperlink>
      <w:r>
        <w:t>，</w:t>
      </w:r>
      <w:hyperlink r:id="rId1629">
        <w:r>
          <w:rPr>
            <w:color w:val="0000EE"/>
            <w:u w:val="single"/>
          </w:rPr>
          <w:t>11:7–10</w:t>
        </w:r>
      </w:hyperlink>
      <w:r>
        <w:t>）。生活即使看似艱難，卻是為了歡笑、跳舞、愛與平安而存在的。當年老與死亡威脅喜樂之時，生命就顯得格外寶貴（</w:t>
      </w:r>
      <w:hyperlink r:id="rId1630">
        <w:r>
          <w:rPr>
            <w:color w:val="0000EE"/>
            <w:u w:val="single"/>
          </w:rPr>
          <w:t>9:4</w:t>
        </w:r>
      </w:hyperlink>
      <w:r>
        <w:t>、</w:t>
      </w:r>
      <w:hyperlink r:id="rId1631">
        <w:r>
          <w:rPr>
            <w:color w:val="0000EE"/>
            <w:u w:val="single"/>
          </w:rPr>
          <w:t>10</w:t>
        </w:r>
      </w:hyperlink>
      <w:r>
        <w:t>，</w:t>
      </w:r>
      <w:hyperlink r:id="rId1632">
        <w:r>
          <w:rPr>
            <w:color w:val="0000EE"/>
            <w:u w:val="single"/>
          </w:rPr>
          <w:t>11:7–9</w:t>
        </w:r>
      </w:hyperlink>
      <w:r>
        <w:t>，</w:t>
      </w:r>
      <w:hyperlink r:id="rId1633">
        <w:r>
          <w:rPr>
            <w:color w:val="0000EE"/>
            <w:u w:val="single"/>
          </w:rPr>
          <w:t>12:1</w:t>
        </w:r>
      </w:hyperlink>
      <w:r>
        <w:t>）。我們應當享受飲食、健康、衣物、摯愛的配偶、兒女、每日的勞碌與安息的時光。</w:t>
      </w:r>
    </w:p>
    <w:p>
      <w:r/>
      <w:r>
        <w:t>有些人或許會驚訝，在傳道書中竟能找到如此積極的喜樂，因為這卷書同時也談及人生的悲傷與無奈。然而，這種喜樂與憂愁的交織，正顯出智慧。智慧人能深刻理解人生，即便在不完美的世界中，也知道如何過得好。</w:t>
      </w:r>
    </w:p>
    <w:p>
      <w:r/>
      <w:r>
        <w:t>當我們過分追求享樂，反而會失去真正的快樂。傳道者警告，單單尋求快樂既不明智，也無益處（</w:t>
      </w:r>
      <w:hyperlink r:id="rId1634">
        <w:r>
          <w:rPr>
            <w:color w:val="0000EE"/>
            <w:u w:val="single"/>
          </w:rPr>
          <w:t>2:1–2，</w:t>
        </w:r>
      </w:hyperlink>
      <w:hyperlink r:id="rId1635">
        <w:r>
          <w:rPr>
            <w:color w:val="0000EE"/>
            <w:u w:val="single"/>
          </w:rPr>
          <w:t>7:4，</w:t>
        </w:r>
      </w:hyperlink>
      <w:hyperlink r:id="rId1636">
        <w:r>
          <w:rPr>
            <w:color w:val="0000EE"/>
            <w:u w:val="single"/>
          </w:rPr>
          <w:t>10:16–19</w:t>
        </w:r>
      </w:hyperlink>
      <w:r>
        <w:t>；另見</w:t>
      </w:r>
      <w:hyperlink r:id="rId1637">
        <w:r>
          <w:rPr>
            <w:color w:val="0000EE"/>
            <w:u w:val="single"/>
          </w:rPr>
          <w:t>賽22:13，</w:t>
        </w:r>
      </w:hyperlink>
      <w:hyperlink r:id="rId1638">
        <w:r>
          <w:rPr>
            <w:color w:val="0000EE"/>
            <w:u w:val="single"/>
          </w:rPr>
          <w:t>56:12</w:t>
        </w:r>
      </w:hyperlink>
      <w:r>
        <w:t>；</w:t>
      </w:r>
      <w:hyperlink r:id="rId1639">
        <w:r>
          <w:rPr>
            <w:color w:val="0000EE"/>
            <w:u w:val="single"/>
          </w:rPr>
          <w:t>路12:19–20</w:t>
        </w:r>
      </w:hyperlink>
      <w:r>
        <w:t>）。新約聖經鼓勵我們在一切事上都要喜樂，即使在患難與試煉中也是如此（</w:t>
      </w:r>
      <w:hyperlink r:id="rId1640">
        <w:r>
          <w:rPr>
            <w:color w:val="0000EE"/>
            <w:u w:val="single"/>
          </w:rPr>
          <w:t>腓4:4</w:t>
        </w:r>
      </w:hyperlink>
      <w:r>
        <w:t>；</w:t>
      </w:r>
      <w:hyperlink r:id="rId1641">
        <w:r>
          <w:rPr>
            <w:color w:val="0000EE"/>
            <w:u w:val="single"/>
          </w:rPr>
          <w:t>雅1:2</w:t>
        </w:r>
      </w:hyperlink>
      <w:r>
        <w:t>）。基督教有一個傳統指出：「人的首要目的是榮耀神，並以祂為樂直到永遠」（韋斯敏斯德小要理問答</w:t>
      </w:r>
      <w:r>
        <w:rPr>
          <w:i/>
        </w:rPr>
        <w:t>，</w:t>
      </w:r>
      <w:r>
        <w:t>第1問）。</w:t>
      </w:r>
    </w:p>
    <w:p>
      <w:r/>
      <w:r>
        <w:rPr>
          <w:u w:val="single"/>
        </w:rPr>
        <w:t>進深研究的經文段落</w:t>
      </w:r>
    </w:p>
    <w:p>
      <w:r/>
      <w:hyperlink r:id="rId1622">
        <w:r>
          <w:rPr>
            <w:color w:val="0000EE"/>
            <w:u w:val="single"/>
          </w:rPr>
          <w:t>傳2:24–25</w:t>
        </w:r>
      </w:hyperlink>
      <w:r>
        <w:t>，</w:t>
      </w:r>
      <w:hyperlink r:id="rId1623">
        <w:r>
          <w:rPr>
            <w:color w:val="0000EE"/>
            <w:u w:val="single"/>
          </w:rPr>
          <w:t>3:12–13</w:t>
        </w:r>
      </w:hyperlink>
      <w:r>
        <w:t>、</w:t>
      </w:r>
      <w:hyperlink r:id="rId1624">
        <w:r>
          <w:rPr>
            <w:color w:val="0000EE"/>
            <w:u w:val="single"/>
          </w:rPr>
          <w:t>22</w:t>
        </w:r>
      </w:hyperlink>
      <w:r>
        <w:t>，</w:t>
      </w:r>
      <w:hyperlink r:id="rId1642">
        <w:r>
          <w:rPr>
            <w:color w:val="0000EE"/>
            <w:u w:val="single"/>
          </w:rPr>
          <w:t>4:6</w:t>
        </w:r>
      </w:hyperlink>
      <w:r>
        <w:t>，</w:t>
      </w:r>
      <w:hyperlink r:id="rId1643">
        <w:r>
          <w:rPr>
            <w:color w:val="0000EE"/>
            <w:u w:val="single"/>
          </w:rPr>
          <w:t>5:18–20</w:t>
        </w:r>
      </w:hyperlink>
      <w:r>
        <w:t>，</w:t>
      </w:r>
      <w:hyperlink r:id="rId1626">
        <w:r>
          <w:rPr>
            <w:color w:val="0000EE"/>
            <w:u w:val="single"/>
          </w:rPr>
          <w:t>6:9</w:t>
        </w:r>
      </w:hyperlink>
      <w:r>
        <w:t>，</w:t>
      </w:r>
      <w:hyperlink r:id="rId1627">
        <w:r>
          <w:rPr>
            <w:color w:val="0000EE"/>
            <w:u w:val="single"/>
          </w:rPr>
          <w:t>8:15</w:t>
        </w:r>
      </w:hyperlink>
      <w:r>
        <w:t>，</w:t>
      </w:r>
      <w:hyperlink r:id="rId1628">
        <w:r>
          <w:rPr>
            <w:color w:val="0000EE"/>
            <w:u w:val="single"/>
          </w:rPr>
          <w:t>9:7–9</w:t>
        </w:r>
      </w:hyperlink>
      <w:r>
        <w:t>，</w:t>
      </w:r>
      <w:hyperlink r:id="rId1629">
        <w:r>
          <w:rPr>
            <w:color w:val="0000EE"/>
            <w:u w:val="single"/>
          </w:rPr>
          <w:t>11:7–10</w:t>
        </w:r>
      </w:hyperlink>
      <w:r>
        <w:t>；</w:t>
      </w:r>
      <w:hyperlink r:id="rId1637">
        <w:r>
          <w:rPr>
            <w:color w:val="0000EE"/>
            <w:u w:val="single"/>
          </w:rPr>
          <w:t>賽22:13</w:t>
        </w:r>
      </w:hyperlink>
      <w:r>
        <w:t>，</w:t>
      </w:r>
      <w:hyperlink r:id="rId1638">
        <w:r>
          <w:rPr>
            <w:color w:val="0000EE"/>
            <w:u w:val="single"/>
          </w:rPr>
          <w:t>56:12</w:t>
        </w:r>
      </w:hyperlink>
      <w:r>
        <w:t>；</w:t>
      </w:r>
      <w:hyperlink r:id="rId1639">
        <w:r>
          <w:rPr>
            <w:color w:val="0000EE"/>
            <w:u w:val="single"/>
          </w:rPr>
          <w:t>路12:19–20</w:t>
        </w:r>
      </w:hyperlink>
      <w:r>
        <w:t>；</w:t>
      </w:r>
      <w:hyperlink r:id="rId1640">
        <w:r>
          <w:rPr>
            <w:color w:val="0000EE"/>
            <w:u w:val="single"/>
          </w:rPr>
          <w:t>腓4:4</w:t>
        </w:r>
      </w:hyperlink>
      <w:r>
        <w:t>；</w:t>
      </w:r>
      <w:hyperlink r:id="rId1644">
        <w:r>
          <w:rPr>
            <w:color w:val="0000EE"/>
            <w:u w:val="single"/>
          </w:rPr>
          <w:t>西2:20–22</w:t>
        </w:r>
      </w:hyperlink>
      <w:r>
        <w:t>；</w:t>
      </w:r>
      <w:hyperlink r:id="rId1641">
        <w:r>
          <w:rPr>
            <w:color w:val="0000EE"/>
            <w:u w:val="single"/>
          </w:rPr>
          <w:t>雅1:2</w:t>
        </w:r>
      </w:hyperlink>
      <w:r>
        <w:t>，</w:t>
      </w:r>
      <w:hyperlink r:id="rId1645">
        <w:r>
          <w:rPr>
            <w:color w:val="0000EE"/>
            <w:u w:val="single"/>
          </w:rPr>
          <w:t>4:13–16</w:t>
        </w:r>
      </w:hyperlink>
      <w:r/>
      <w:r/>
    </w:p>
    <w:p>
      <w:r/>
    </w:p>
    <w:p>
      <w:pPr>
        <w:pStyle w:val="Heading2"/>
      </w:pPr>
      <w:r>
        <w:t>使人得力的領導</w:t>
      </w:r>
      <w:r/>
    </w:p>
    <w:p>
      <w:r/>
      <w:r>
        <w:t>在</w:t>
      </w:r>
      <w:hyperlink r:id="rId1646">
        <w:r>
          <w:rPr>
            <w:color w:val="0000EE"/>
            <w:u w:val="single"/>
          </w:rPr>
          <w:t>使徒行傳六章1至7節</w:t>
        </w:r>
      </w:hyperlink>
      <w:r>
        <w:t>中，早期基督教群體經歷了一次領導危機。希臘化猶太人是在耶路撒冷說希臘話的猶太人。他們感到不滿，因為「在天天的供給上忽略了他們的寡婦」（</w:t>
      </w:r>
      <w:hyperlink r:id="rId1647">
        <w:r>
          <w:rPr>
            <w:color w:val="0000EE"/>
            <w:u w:val="single"/>
          </w:rPr>
          <w:t>6:1</w:t>
        </w:r>
      </w:hyperlink>
      <w:r>
        <w:t>）。</w:t>
      </w:r>
    </w:p>
    <w:p>
      <w:r/>
      <w:r>
        <w:t>這個問題威脅到教會的合一與發展，因此需要認真處理。「有說希臘話的猶太人……發怨言」（</w:t>
      </w:r>
      <w:hyperlink r:id="rId1647">
        <w:r>
          <w:rPr>
            <w:color w:val="0000EE"/>
            <w:u w:val="single"/>
          </w:rPr>
          <w:t>6:1</w:t>
        </w:r>
      </w:hyperlink>
      <w:r>
        <w:t>），使徒們有智慧地辨識出問題（</w:t>
      </w:r>
      <w:hyperlink r:id="rId1648">
        <w:r>
          <w:rPr>
            <w:color w:val="0000EE"/>
            <w:u w:val="single"/>
          </w:rPr>
          <w:t>6:2–3</w:t>
        </w:r>
      </w:hyperlink>
      <w:r>
        <w:t>），他們要選出七位弟兄來管理這項食物的事工（</w:t>
      </w:r>
      <w:hyperlink r:id="rId1649">
        <w:r>
          <w:rPr>
            <w:color w:val="0000EE"/>
            <w:u w:val="single"/>
          </w:rPr>
          <w:t>6:5–6</w:t>
        </w:r>
      </w:hyperlink>
      <w:r>
        <w:t>）。</w:t>
      </w:r>
    </w:p>
    <w:p>
      <w:r/>
      <w:r>
        <w:t>許多學者認為這七人是最早的執事（見</w:t>
      </w:r>
      <w:r>
        <w:t>6:2–6的研讀註釋</w:t>
      </w:r>
      <w:r>
        <w:t>）。教會在此建立了一個明確的職責分工：十二使徒專注於傳道與教導，而這些被聖靈充滿的領袖則處理物質方面的需要。使徒們聆聽群體需要，展現出成熟的領導能力。這種有智慧的安排與同心的行動，使教會靈命成長，信主的人也不斷增加（</w:t>
      </w:r>
      <w:hyperlink r:id="rId1650">
        <w:r>
          <w:rPr>
            <w:color w:val="0000EE"/>
            <w:u w:val="single"/>
          </w:rPr>
          <w:t>6:7</w:t>
        </w:r>
      </w:hyperlink>
      <w:r>
        <w:t>）。</w:t>
      </w:r>
    </w:p>
    <w:p>
      <w:r/>
      <w:r>
        <w:t>教會認識到恩賜的多樣，並善用這些恩賜來造就整體（見</w:t>
      </w:r>
      <w:hyperlink r:id="rId1651">
        <w:r>
          <w:rPr>
            <w:color w:val="0000EE"/>
            <w:u w:val="single"/>
          </w:rPr>
          <w:t>林前12:4–11</w:t>
        </w:r>
      </w:hyperlink>
      <w:r>
        <w:t>；</w:t>
      </w:r>
      <w:hyperlink r:id="rId1652">
        <w:r>
          <w:rPr>
            <w:color w:val="0000EE"/>
            <w:u w:val="single"/>
          </w:rPr>
          <w:t>彼前4:10–11</w:t>
        </w:r>
      </w:hyperlink>
      <w:r>
        <w:t>）。每位基督徒都有機會參與某種形式的事工，這種讓每位基督徒都能事奉神的理念被稱為「信徒皆祭司」（</w:t>
      </w:r>
      <w:hyperlink r:id="rId1653">
        <w:r>
          <w:rPr>
            <w:color w:val="0000EE"/>
            <w:u w:val="single"/>
          </w:rPr>
          <w:t>彼前2:5</w:t>
        </w:r>
      </w:hyperlink>
      <w:r>
        <w:t>、</w:t>
      </w:r>
      <w:hyperlink r:id="rId1654">
        <w:r>
          <w:rPr>
            <w:color w:val="0000EE"/>
            <w:u w:val="single"/>
          </w:rPr>
          <w:t>9</w:t>
        </w:r>
      </w:hyperlink>
      <w:r>
        <w:t>；</w:t>
      </w:r>
      <w:hyperlink r:id="rId1655">
        <w:r>
          <w:rPr>
            <w:color w:val="0000EE"/>
            <w:u w:val="single"/>
          </w:rPr>
          <w:t>啟1:6，</w:t>
        </w:r>
      </w:hyperlink>
      <w:hyperlink r:id="rId1656">
        <w:r>
          <w:rPr>
            <w:color w:val="0000EE"/>
            <w:u w:val="single"/>
          </w:rPr>
          <w:t>5:10</w:t>
        </w:r>
      </w:hyperlink>
      <w:r>
        <w:t>；見</w:t>
      </w:r>
      <w:hyperlink r:id="rId1657">
        <w:r>
          <w:rPr>
            <w:color w:val="0000EE"/>
            <w:u w:val="single"/>
          </w:rPr>
          <w:t>出19:6</w:t>
        </w:r>
      </w:hyperlink>
      <w:r>
        <w:t>；</w:t>
      </w:r>
      <w:hyperlink r:id="rId1658">
        <w:r>
          <w:rPr>
            <w:color w:val="0000EE"/>
            <w:u w:val="single"/>
          </w:rPr>
          <w:t>賽61:6</w:t>
        </w:r>
      </w:hyperlink>
      <w:r>
        <w:t>；</w:t>
      </w:r>
      <w:hyperlink r:id="rId1659">
        <w:r>
          <w:rPr>
            <w:color w:val="0000EE"/>
            <w:u w:val="single"/>
          </w:rPr>
          <w:t>啟20:6</w:t>
        </w:r>
      </w:hyperlink>
      <w:r>
        <w:t>）。雖然每人角色不同，但神呼召所有人運用自己的恩賜來服事祂。</w:t>
      </w:r>
    </w:p>
    <w:p>
      <w:r/>
      <w:r>
        <w:t>神賜領袖給教會，不是「治理他們」，而是要服事群體（</w:t>
      </w:r>
      <w:hyperlink r:id="rId1660">
        <w:r>
          <w:rPr>
            <w:color w:val="0000EE"/>
            <w:u w:val="single"/>
          </w:rPr>
          <w:t>太20:25–28</w:t>
        </w:r>
      </w:hyperlink>
      <w:r>
        <w:t>；</w:t>
      </w:r>
      <w:hyperlink r:id="rId1661">
        <w:r>
          <w:rPr>
            <w:color w:val="0000EE"/>
            <w:u w:val="single"/>
          </w:rPr>
          <w:t>可10:42–45</w:t>
        </w:r>
      </w:hyperlink>
      <w:r>
        <w:t>；</w:t>
      </w:r>
      <w:hyperlink r:id="rId1662">
        <w:r>
          <w:rPr>
            <w:color w:val="0000EE"/>
            <w:u w:val="single"/>
          </w:rPr>
          <w:t>路22:25–27</w:t>
        </w:r>
      </w:hyperlink>
      <w:r>
        <w:t>；</w:t>
      </w:r>
      <w:hyperlink r:id="rId1663">
        <w:r>
          <w:rPr>
            <w:color w:val="0000EE"/>
            <w:u w:val="single"/>
          </w:rPr>
          <w:t>彼前5:1–4</w:t>
        </w:r>
      </w:hyperlink>
      <w:r>
        <w:t>）。當教會領袖能夠了解群體的需要，並辨認出神所預備來供應這些需要的人時，他們就是成功的領袖。好的領袖懂得發掘人才、幫助其成長，使每位信徒都能運用神所賜的恩賜（</w:t>
      </w:r>
      <w:hyperlink r:id="rId1664">
        <w:r>
          <w:rPr>
            <w:color w:val="0000EE"/>
            <w:u w:val="single"/>
          </w:rPr>
          <w:t>弗4:11–12</w:t>
        </w:r>
      </w:hyperlink>
      <w:r>
        <w:t>）。</w:t>
      </w:r>
    </w:p>
    <w:p>
      <w:r/>
      <w:r>
        <w:rPr>
          <w:u w:val="single"/>
        </w:rPr>
        <w:t>進深研究的經文段落</w:t>
      </w:r>
    </w:p>
    <w:p>
      <w:r/>
      <w:hyperlink r:id="rId1657">
        <w:r>
          <w:rPr>
            <w:color w:val="0000EE"/>
            <w:u w:val="single"/>
          </w:rPr>
          <w:t>出19:6</w:t>
        </w:r>
      </w:hyperlink>
      <w:r>
        <w:t>；</w:t>
      </w:r>
      <w:hyperlink r:id="rId1658">
        <w:r>
          <w:rPr>
            <w:color w:val="0000EE"/>
            <w:u w:val="single"/>
          </w:rPr>
          <w:t>賽61:6</w:t>
        </w:r>
      </w:hyperlink>
      <w:r>
        <w:t>；</w:t>
      </w:r>
      <w:hyperlink r:id="rId1660">
        <w:r>
          <w:rPr>
            <w:color w:val="0000EE"/>
            <w:u w:val="single"/>
          </w:rPr>
          <w:t>太20:25–28</w:t>
        </w:r>
      </w:hyperlink>
      <w:r>
        <w:t>；</w:t>
      </w:r>
      <w:hyperlink r:id="rId1646">
        <w:r>
          <w:rPr>
            <w:color w:val="0000EE"/>
            <w:u w:val="single"/>
          </w:rPr>
          <w:t>徒6:1–7</w:t>
        </w:r>
      </w:hyperlink>
      <w:r>
        <w:t>；</w:t>
      </w:r>
      <w:hyperlink r:id="rId1651">
        <w:r>
          <w:rPr>
            <w:color w:val="0000EE"/>
            <w:u w:val="single"/>
          </w:rPr>
          <w:t>林前12:4–11</w:t>
        </w:r>
      </w:hyperlink>
      <w:r>
        <w:t>；</w:t>
      </w:r>
      <w:hyperlink r:id="rId1664">
        <w:r>
          <w:rPr>
            <w:color w:val="0000EE"/>
            <w:u w:val="single"/>
          </w:rPr>
          <w:t>弗4:11–12</w:t>
        </w:r>
      </w:hyperlink>
      <w:r>
        <w:t>；</w:t>
      </w:r>
      <w:hyperlink r:id="rId1653">
        <w:r>
          <w:rPr>
            <w:color w:val="0000EE"/>
            <w:u w:val="single"/>
          </w:rPr>
          <w:t>彼前2:5</w:t>
        </w:r>
      </w:hyperlink>
      <w:r>
        <w:t>、</w:t>
      </w:r>
      <w:hyperlink r:id="rId1654">
        <w:r>
          <w:rPr>
            <w:color w:val="0000EE"/>
            <w:u w:val="single"/>
          </w:rPr>
          <w:t>9，</w:t>
        </w:r>
      </w:hyperlink>
      <w:hyperlink r:id="rId1652">
        <w:r>
          <w:rPr>
            <w:color w:val="0000EE"/>
            <w:u w:val="single"/>
          </w:rPr>
          <w:t>4:10–11</w:t>
        </w:r>
      </w:hyperlink>
      <w:r>
        <w:t>；</w:t>
      </w:r>
      <w:hyperlink r:id="rId1655">
        <w:r>
          <w:rPr>
            <w:color w:val="0000EE"/>
            <w:u w:val="single"/>
          </w:rPr>
          <w:t>啟1:6，</w:t>
        </w:r>
      </w:hyperlink>
      <w:hyperlink r:id="rId1656">
        <w:r>
          <w:rPr>
            <w:color w:val="0000EE"/>
            <w:u w:val="single"/>
          </w:rPr>
          <w:t>5:10，</w:t>
        </w:r>
      </w:hyperlink>
      <w:hyperlink r:id="rId1659">
        <w:r>
          <w:rPr>
            <w:color w:val="0000EE"/>
            <w:u w:val="single"/>
          </w:rPr>
          <w:t>20:6</w:t>
        </w:r>
      </w:hyperlink>
      <w:r/>
      <w:r/>
    </w:p>
    <w:p>
      <w:r/>
    </w:p>
    <w:p>
      <w:pPr>
        <w:pStyle w:val="Heading2"/>
      </w:pPr>
      <w:r>
        <w:t>來自他人的勸告</w:t>
      </w:r>
      <w:r/>
    </w:p>
    <w:p>
      <w:r/>
      <w:r>
        <w:t>箴言教導我們，多有謀士是有益的，因為他們提供安全保障（</w:t>
      </w:r>
      <w:hyperlink r:id="rId1665">
        <w:r>
          <w:rPr>
            <w:color w:val="0000EE"/>
            <w:u w:val="single"/>
          </w:rPr>
          <w:t>箴11:14，</w:t>
        </w:r>
      </w:hyperlink>
      <w:hyperlink r:id="rId1666">
        <w:r>
          <w:rPr>
            <w:color w:val="0000EE"/>
            <w:u w:val="single"/>
          </w:rPr>
          <w:t>24:6</w:t>
        </w:r>
      </w:hyperlink>
      <w:r>
        <w:t>），有助於我們成功的機會（</w:t>
      </w:r>
      <w:hyperlink r:id="rId1667">
        <w:r>
          <w:rPr>
            <w:color w:val="0000EE"/>
            <w:u w:val="single"/>
          </w:rPr>
          <w:t>箴15:22</w:t>
        </w:r>
      </w:hyperlink>
      <w:r>
        <w:t>）。但約伯記提醒我們，即使謀士對神的信念看似正確，也可能會誤導我們（</w:t>
      </w:r>
      <w:hyperlink r:id="rId1668">
        <w:r>
          <w:rPr>
            <w:color w:val="0000EE"/>
            <w:u w:val="single"/>
          </w:rPr>
          <w:t>伯12:17，</w:t>
        </w:r>
      </w:hyperlink>
      <w:hyperlink r:id="rId1669">
        <w:r>
          <w:rPr>
            <w:color w:val="0000EE"/>
            <w:u w:val="single"/>
          </w:rPr>
          <w:t>26:3</w:t>
        </w:r>
      </w:hyperlink>
      <w:r>
        <w:t>）。</w:t>
      </w:r>
    </w:p>
    <w:p>
      <w:r/>
      <w:r>
        <w:t>起初，約伯的朋友與他一同哀傷，靜默坐著七天七夜（</w:t>
      </w:r>
      <w:hyperlink r:id="rId1670">
        <w:r>
          <w:rPr>
            <w:color w:val="0000EE"/>
            <w:u w:val="single"/>
          </w:rPr>
          <w:t>伯2:11–13</w:t>
        </w:r>
      </w:hyperlink>
      <w:r>
        <w:t>），但當他們開始說話之後，安慰卻轉成傷害。約伯的朋友經常提到聖經中關於播種與收割的觀念，這確實是約中很重要的原則（</w:t>
      </w:r>
      <w:hyperlink r:id="rId326">
        <w:r>
          <w:rPr>
            <w:color w:val="0000EE"/>
            <w:u w:val="single"/>
          </w:rPr>
          <w:t>利26章</w:t>
        </w:r>
      </w:hyperlink>
      <w:r>
        <w:t>；</w:t>
      </w:r>
      <w:hyperlink r:id="rId299">
        <w:r>
          <w:rPr>
            <w:color w:val="0000EE"/>
            <w:u w:val="single"/>
          </w:rPr>
          <w:t>申28章</w:t>
        </w:r>
      </w:hyperlink>
      <w:r>
        <w:t>；</w:t>
      </w:r>
      <w:hyperlink r:id="rId1671">
        <w:r>
          <w:rPr>
            <w:color w:val="0000EE"/>
            <w:u w:val="single"/>
          </w:rPr>
          <w:t>箴言1:31，</w:t>
        </w:r>
      </w:hyperlink>
      <w:hyperlink r:id="rId1672">
        <w:r>
          <w:rPr>
            <w:color w:val="0000EE"/>
            <w:u w:val="single"/>
          </w:rPr>
          <w:t>22:8</w:t>
        </w:r>
      </w:hyperlink>
      <w:r>
        <w:t>；</w:t>
      </w:r>
      <w:hyperlink r:id="rId1673">
        <w:r>
          <w:rPr>
            <w:color w:val="0000EE"/>
            <w:u w:val="single"/>
          </w:rPr>
          <w:t>何8:7</w:t>
        </w:r>
      </w:hyperlink>
      <w:r>
        <w:t>；另見</w:t>
      </w:r>
      <w:hyperlink r:id="rId1674">
        <w:r>
          <w:rPr>
            <w:color w:val="0000EE"/>
            <w:u w:val="single"/>
          </w:rPr>
          <w:t>加6:7–8</w:t>
        </w:r>
      </w:hyperlink>
      <w:r>
        <w:t>）。因此，我們不能完全否定他們的話，因為很多內容的確反映出神的屬性和祂對人的作為。</w:t>
      </w:r>
    </w:p>
    <w:p>
      <w:r/>
      <w:r>
        <w:t>但問題在於他們錯誤地應用這個概念（見</w:t>
      </w:r>
      <w:hyperlink r:id="rId1675">
        <w:r>
          <w:rPr>
            <w:color w:val="0000EE"/>
            <w:u w:val="single"/>
          </w:rPr>
          <w:t>伯4:8</w:t>
        </w:r>
      </w:hyperlink>
      <w:r>
        <w:t>）。他們並沒有細察約伯的生活，找出他在哪裡犯了罪，然後警告他將面臨神的審判。相反地，他們忽略了約伯一貫忠信的生活，只注意到他所遭受的苦難，於是就推斷他之所以受苦，必定是因為犯罪。最終，神稱約伯的朋友為說謊的人。這提醒我們，必須正確應用神的真理，才能討神喜悅，並真正幫助他人（</w:t>
      </w:r>
      <w:hyperlink r:id="rId1676">
        <w:r>
          <w:rPr>
            <w:color w:val="0000EE"/>
            <w:u w:val="single"/>
          </w:rPr>
          <w:t>箴15:2–4、</w:t>
        </w:r>
      </w:hyperlink>
      <w:hyperlink r:id="rId1677">
        <w:r>
          <w:rPr>
            <w:color w:val="0000EE"/>
            <w:u w:val="single"/>
          </w:rPr>
          <w:t>23，</w:t>
        </w:r>
      </w:hyperlink>
      <w:hyperlink r:id="rId1678">
        <w:r>
          <w:rPr>
            <w:color w:val="0000EE"/>
            <w:u w:val="single"/>
          </w:rPr>
          <w:t>25:11</w:t>
        </w:r>
      </w:hyperlink>
      <w:r>
        <w:t>；</w:t>
      </w:r>
      <w:hyperlink r:id="rId1679">
        <w:r>
          <w:rPr>
            <w:color w:val="0000EE"/>
            <w:u w:val="single"/>
          </w:rPr>
          <w:t>賽50:4</w:t>
        </w:r>
      </w:hyperlink>
      <w:r>
        <w:t>；</w:t>
      </w:r>
      <w:hyperlink r:id="rId1680">
        <w:r>
          <w:rPr>
            <w:color w:val="0000EE"/>
            <w:u w:val="single"/>
          </w:rPr>
          <w:t>弗4:29</w:t>
        </w:r>
      </w:hyperlink>
      <w:r>
        <w:t>）。</w:t>
      </w:r>
    </w:p>
    <w:p>
      <w:r/>
      <w:r>
        <w:t>聽取來自不同來源的建議是有益的，但我們應當將這些建議與我們在神面前所認為正確的事加以衡量與分辨（例如，</w:t>
      </w:r>
      <w:hyperlink r:id="rId1681">
        <w:r>
          <w:rPr>
            <w:color w:val="0000EE"/>
            <w:u w:val="single"/>
          </w:rPr>
          <w:t>徒20:22；</w:t>
        </w:r>
      </w:hyperlink>
      <w:hyperlink r:id="rId1682">
        <w:r>
          <w:rPr>
            <w:color w:val="0000EE"/>
            <w:u w:val="single"/>
          </w:rPr>
          <w:t>21:4</w:t>
        </w:r>
      </w:hyperlink>
      <w:hyperlink r:id="rId1681">
        <w:r>
          <w:rPr>
            <w:color w:val="0000EE"/>
            <w:u w:val="single"/>
          </w:rPr>
          <w:t>、</w:t>
        </w:r>
      </w:hyperlink>
      <w:hyperlink r:id="rId1683">
        <w:r>
          <w:rPr>
            <w:color w:val="0000EE"/>
            <w:u w:val="single"/>
          </w:rPr>
          <w:t>11</w:t>
        </w:r>
      </w:hyperlink>
      <w:hyperlink r:id="rId1681">
        <w:r>
          <w:rPr>
            <w:color w:val="0000EE"/>
            <w:u w:val="single"/>
          </w:rPr>
          <w:t>、</w:t>
        </w:r>
      </w:hyperlink>
      <w:hyperlink r:id="rId1684">
        <w:r>
          <w:rPr>
            <w:color w:val="0000EE"/>
            <w:u w:val="single"/>
          </w:rPr>
          <w:t>13</w:t>
        </w:r>
      </w:hyperlink>
      <w:r>
        <w:t>）</w:t>
      </w:r>
      <w:hyperlink r:id="rId1681">
        <w:r>
          <w:rPr>
            <w:color w:val="0000EE"/>
            <w:u w:val="single"/>
          </w:rPr>
          <w:t>。</w:t>
        </w:r>
      </w:hyperlink>
      <w:r>
        <w:t>神可能會使用人的勸告來幫助我們明白祂的旨意，但祂也親自藉著聖靈來引導我們（</w:t>
      </w:r>
      <w:hyperlink r:id="rId1685">
        <w:r>
          <w:rPr>
            <w:color w:val="0000EE"/>
            <w:u w:val="single"/>
          </w:rPr>
          <w:t>約16:13–15</w:t>
        </w:r>
      </w:hyperlink>
      <w:r>
        <w:t>）。</w:t>
      </w:r>
    </w:p>
    <w:p>
      <w:r/>
      <w:r>
        <w:t>耶穌基督是我們的「奇妙策士」（</w:t>
      </w:r>
      <w:hyperlink r:id="rId1614">
        <w:r>
          <w:rPr>
            <w:color w:val="0000EE"/>
            <w:u w:val="single"/>
          </w:rPr>
          <w:t>賽9:6</w:t>
        </w:r>
      </w:hyperlink>
      <w:r>
        <w:t>；見</w:t>
      </w:r>
      <w:hyperlink r:id="rId1686">
        <w:r>
          <w:rPr>
            <w:color w:val="0000EE"/>
            <w:u w:val="single"/>
          </w:rPr>
          <w:t>賽28:29</w:t>
        </w:r>
      </w:hyperlink>
      <w:r>
        <w:t>），祂裡面藏著「一切智慧知識」（</w:t>
      </w:r>
      <w:hyperlink r:id="rId1687">
        <w:r>
          <w:rPr>
            <w:color w:val="0000EE"/>
            <w:u w:val="single"/>
          </w:rPr>
          <w:t>西2:3</w:t>
        </w:r>
      </w:hyperlink>
      <w:r>
        <w:t>）。當我們在支持那些憂傷之人時，應當謹慎、深思熟慮地應用聖經的教導。許多時候，我們安靜的陪伴，才是對方最需要和最有用的幫助。</w:t>
      </w:r>
    </w:p>
    <w:p>
      <w:r/>
      <w:r>
        <w:rPr>
          <w:u w:val="single"/>
        </w:rPr>
        <w:t>進深研究的經文段落</w:t>
      </w:r>
    </w:p>
    <w:p>
      <w:r/>
      <w:hyperlink r:id="rId1688">
        <w:r>
          <w:rPr>
            <w:color w:val="0000EE"/>
            <w:u w:val="single"/>
          </w:rPr>
          <w:t>撒下17:1–23</w:t>
        </w:r>
      </w:hyperlink>
      <w:r>
        <w:t>；</w:t>
      </w:r>
      <w:hyperlink r:id="rId1689">
        <w:r>
          <w:rPr>
            <w:color w:val="0000EE"/>
            <w:u w:val="single"/>
          </w:rPr>
          <w:t>王上12:3–17，</w:t>
        </w:r>
      </w:hyperlink>
      <w:hyperlink r:id="rId1690">
        <w:r>
          <w:rPr>
            <w:color w:val="0000EE"/>
            <w:u w:val="single"/>
          </w:rPr>
          <w:t>22:15–28</w:t>
        </w:r>
      </w:hyperlink>
      <w:r>
        <w:t>；</w:t>
      </w:r>
      <w:hyperlink r:id="rId1691">
        <w:r>
          <w:rPr>
            <w:color w:val="0000EE"/>
            <w:u w:val="single"/>
          </w:rPr>
          <w:t>伯2:9–10，</w:t>
        </w:r>
      </w:hyperlink>
      <w:hyperlink r:id="rId1675">
        <w:r>
          <w:rPr>
            <w:color w:val="0000EE"/>
            <w:u w:val="single"/>
          </w:rPr>
          <w:t>4:8，</w:t>
        </w:r>
      </w:hyperlink>
      <w:hyperlink r:id="rId1668">
        <w:r>
          <w:rPr>
            <w:color w:val="0000EE"/>
            <w:u w:val="single"/>
          </w:rPr>
          <w:t>12:17，</w:t>
        </w:r>
      </w:hyperlink>
      <w:hyperlink r:id="rId1692">
        <w:r>
          <w:rPr>
            <w:color w:val="0000EE"/>
            <w:u w:val="single"/>
          </w:rPr>
          <w:t>16:2</w:t>
        </w:r>
      </w:hyperlink>
      <w:r>
        <w:t>；</w:t>
      </w:r>
      <w:hyperlink r:id="rId1693">
        <w:r>
          <w:rPr>
            <w:color w:val="0000EE"/>
            <w:u w:val="single"/>
          </w:rPr>
          <w:t>箴1:5，</w:t>
        </w:r>
      </w:hyperlink>
      <w:hyperlink r:id="rId1694">
        <w:r>
          <w:rPr>
            <w:color w:val="0000EE"/>
            <w:u w:val="single"/>
          </w:rPr>
          <w:t>9:9，</w:t>
        </w:r>
      </w:hyperlink>
      <w:hyperlink r:id="rId1665">
        <w:r>
          <w:rPr>
            <w:color w:val="0000EE"/>
            <w:u w:val="single"/>
          </w:rPr>
          <w:t>11:14，</w:t>
        </w:r>
      </w:hyperlink>
      <w:hyperlink r:id="rId1695">
        <w:r>
          <w:rPr>
            <w:color w:val="0000EE"/>
            <w:u w:val="single"/>
          </w:rPr>
          <w:t>12:15，</w:t>
        </w:r>
      </w:hyperlink>
      <w:hyperlink r:id="rId1676">
        <w:r>
          <w:rPr>
            <w:color w:val="0000EE"/>
            <w:u w:val="single"/>
          </w:rPr>
          <w:t>15:2–4、</w:t>
        </w:r>
      </w:hyperlink>
      <w:hyperlink r:id="rId1696">
        <w:r>
          <w:rPr>
            <w:color w:val="0000EE"/>
            <w:u w:val="single"/>
          </w:rPr>
          <w:t>22–23，</w:t>
        </w:r>
      </w:hyperlink>
      <w:hyperlink r:id="rId1697">
        <w:r>
          <w:rPr>
            <w:color w:val="0000EE"/>
            <w:u w:val="single"/>
          </w:rPr>
          <w:t>19:20</w:t>
        </w:r>
      </w:hyperlink>
      <w:hyperlink r:id="rId1696">
        <w:r>
          <w:rPr>
            <w:color w:val="0000EE"/>
            <w:u w:val="single"/>
          </w:rPr>
          <w:t>，</w:t>
        </w:r>
      </w:hyperlink>
      <w:hyperlink r:id="rId1698">
        <w:r>
          <w:rPr>
            <w:color w:val="0000EE"/>
            <w:u w:val="single"/>
          </w:rPr>
          <w:t>20:18</w:t>
        </w:r>
      </w:hyperlink>
      <w:hyperlink r:id="rId1696">
        <w:r>
          <w:rPr>
            <w:color w:val="0000EE"/>
            <w:u w:val="single"/>
          </w:rPr>
          <w:t>，</w:t>
        </w:r>
      </w:hyperlink>
      <w:hyperlink r:id="rId1666">
        <w:r>
          <w:rPr>
            <w:color w:val="0000EE"/>
            <w:u w:val="single"/>
          </w:rPr>
          <w:t>24:6</w:t>
        </w:r>
      </w:hyperlink>
      <w:hyperlink r:id="rId1696">
        <w:r>
          <w:rPr>
            <w:color w:val="0000EE"/>
            <w:u w:val="single"/>
          </w:rPr>
          <w:t>，</w:t>
        </w:r>
      </w:hyperlink>
      <w:hyperlink r:id="rId1678">
        <w:r>
          <w:rPr>
            <w:color w:val="0000EE"/>
            <w:u w:val="single"/>
          </w:rPr>
          <w:t>25:11</w:t>
        </w:r>
      </w:hyperlink>
      <w:hyperlink r:id="rId1696">
        <w:r>
          <w:rPr>
            <w:color w:val="0000EE"/>
            <w:u w:val="single"/>
          </w:rPr>
          <w:t>，</w:t>
        </w:r>
      </w:hyperlink>
      <w:hyperlink r:id="rId1699">
        <w:r>
          <w:rPr>
            <w:color w:val="0000EE"/>
            <w:u w:val="single"/>
          </w:rPr>
          <w:t>27:9</w:t>
        </w:r>
      </w:hyperlink>
      <w:r>
        <w:t>；</w:t>
      </w:r>
      <w:hyperlink r:id="rId1614">
        <w:r>
          <w:rPr>
            <w:color w:val="0000EE"/>
            <w:u w:val="single"/>
          </w:rPr>
          <w:t>賽9:6</w:t>
        </w:r>
      </w:hyperlink>
      <w:hyperlink r:id="rId1696">
        <w:r>
          <w:rPr>
            <w:color w:val="0000EE"/>
            <w:u w:val="single"/>
          </w:rPr>
          <w:t>，</w:t>
        </w:r>
      </w:hyperlink>
      <w:hyperlink r:id="rId1686">
        <w:r>
          <w:rPr>
            <w:color w:val="0000EE"/>
            <w:u w:val="single"/>
          </w:rPr>
          <w:t>28:29</w:t>
        </w:r>
      </w:hyperlink>
      <w:hyperlink r:id="rId1696">
        <w:r>
          <w:rPr>
            <w:color w:val="0000EE"/>
            <w:u w:val="single"/>
          </w:rPr>
          <w:t>，</w:t>
        </w:r>
      </w:hyperlink>
      <w:hyperlink r:id="rId1679">
        <w:r>
          <w:rPr>
            <w:color w:val="0000EE"/>
            <w:u w:val="single"/>
          </w:rPr>
          <w:t>50:4</w:t>
        </w:r>
      </w:hyperlink>
      <w:r>
        <w:t>；</w:t>
      </w:r>
      <w:hyperlink r:id="rId1700">
        <w:r>
          <w:rPr>
            <w:color w:val="0000EE"/>
            <w:u w:val="single"/>
          </w:rPr>
          <w:t>羅8:14</w:t>
        </w:r>
      </w:hyperlink>
      <w:r>
        <w:t>；</w:t>
      </w:r>
      <w:hyperlink r:id="rId1680">
        <w:r>
          <w:rPr>
            <w:color w:val="0000EE"/>
            <w:u w:val="single"/>
          </w:rPr>
          <w:t>弗4:29</w:t>
        </w:r>
      </w:hyperlink>
      <w:r>
        <w:t>；</w:t>
      </w:r>
      <w:hyperlink r:id="rId1687">
        <w:r>
          <w:rPr>
            <w:color w:val="0000EE"/>
            <w:u w:val="single"/>
          </w:rPr>
          <w:t>西2:3</w:t>
        </w:r>
      </w:hyperlink>
      <w:r/>
      <w:r/>
    </w:p>
    <w:p>
      <w:r/>
    </w:p>
    <w:p>
      <w:pPr>
        <w:pStyle w:val="Heading2"/>
      </w:pPr>
      <w:r>
        <w:t>來臨中的那日</w:t>
      </w:r>
      <w:r/>
    </w:p>
    <w:p>
      <w:r/>
      <w:r>
        <w:t>耶穌在對觀福音中，預言了三件將來的事件：</w:t>
      </w:r>
    </w:p>
    <w:p>
      <w:pPr>
        <w:pStyle w:val="ListNumber"/>
        <w:spacing w:line="240" w:lineRule="auto"/>
        <w:ind w:left="720"/>
      </w:pPr>
      <w:r/>
      <w:r>
        <w:t>第一件事件是祂自己的死亡和復活（</w:t>
      </w:r>
      <w:hyperlink r:id="rId1701">
        <w:r>
          <w:rPr>
            <w:color w:val="0000EE"/>
            <w:u w:val="single"/>
          </w:rPr>
          <w:t>可8:31</w:t>
        </w:r>
      </w:hyperlink>
      <w:r>
        <w:t>，</w:t>
      </w:r>
      <w:hyperlink r:id="rId1702">
        <w:r>
          <w:rPr>
            <w:color w:val="0000EE"/>
            <w:u w:val="single"/>
          </w:rPr>
          <w:t>9:31</w:t>
        </w:r>
      </w:hyperlink>
      <w:r>
        <w:t>，</w:t>
      </w:r>
      <w:hyperlink r:id="rId1703">
        <w:r>
          <w:rPr>
            <w:color w:val="0000EE"/>
            <w:u w:val="single"/>
          </w:rPr>
          <w:t>10:33–34</w:t>
        </w:r>
      </w:hyperlink>
      <w:r>
        <w:t>）。這在福音書寫成之前已經發生。</w:t>
      </w:r>
    </w:p>
    <w:p>
      <w:pPr>
        <w:pStyle w:val="ListNumber"/>
        <w:spacing w:line="240" w:lineRule="auto"/>
        <w:ind w:left="720"/>
      </w:pPr>
      <w:r/>
      <w:r>
        <w:t>耶穌預言的第二件事件，是耶路撒冷毀於公元70年（</w:t>
      </w:r>
      <w:hyperlink r:id="rId1704">
        <w:r>
          <w:rPr>
            <w:color w:val="0000EE"/>
            <w:u w:val="single"/>
          </w:rPr>
          <w:t>太24:1–28</w:t>
        </w:r>
      </w:hyperlink>
      <w:r>
        <w:t>，</w:t>
      </w:r>
      <w:hyperlink r:id="rId1705">
        <w:r>
          <w:rPr>
            <w:color w:val="0000EE"/>
            <w:u w:val="single"/>
          </w:rPr>
          <w:t>13:1–23</w:t>
        </w:r>
      </w:hyperlink>
      <w:r>
        <w:t>；</w:t>
      </w:r>
      <w:hyperlink r:id="rId1706">
        <w:r>
          <w:rPr>
            <w:color w:val="0000EE"/>
            <w:u w:val="single"/>
          </w:rPr>
          <w:t>路19:41–44</w:t>
        </w:r>
      </w:hyperlink>
      <w:r>
        <w:t>，</w:t>
      </w:r>
      <w:hyperlink r:id="rId1707">
        <w:r>
          <w:rPr>
            <w:color w:val="0000EE"/>
            <w:u w:val="single"/>
          </w:rPr>
          <w:t>21:5–24</w:t>
        </w:r>
      </w:hyperlink>
      <w:r>
        <w:t>）。馬可在寫福音書時，這個事件可能即將要發生（見</w:t>
      </w:r>
      <w:r>
        <w:t>馬可福音簡介</w:t>
      </w:r>
      <w:r>
        <w:t>，「日期」）。然而，這件事件並不是絕對的終結。基督徒群體必須繼續以信心生活，在靈性上警醒、等待神的兒子在榮耀中返回，後者可能很快就會發生（</w:t>
      </w:r>
      <w:hyperlink r:id="rId1708">
        <w:r>
          <w:rPr>
            <w:color w:val="0000EE"/>
            <w:u w:val="single"/>
          </w:rPr>
          <w:t>可13:34–37</w:t>
        </w:r>
      </w:hyperlink>
      <w:r>
        <w:t>）。</w:t>
      </w:r>
    </w:p>
    <w:p>
      <w:pPr>
        <w:pStyle w:val="ListNumber"/>
        <w:spacing w:line="240" w:lineRule="auto"/>
        <w:ind w:left="720"/>
      </w:pPr>
      <w:r/>
      <w:r>
        <w:t>耶穌預言的第三件事件是祂將會再來（</w:t>
      </w:r>
      <w:hyperlink r:id="rId1709">
        <w:r>
          <w:rPr>
            <w:color w:val="0000EE"/>
            <w:u w:val="single"/>
          </w:rPr>
          <w:t>太23:39</w:t>
        </w:r>
      </w:hyperlink>
      <w:r>
        <w:t>，</w:t>
      </w:r>
      <w:hyperlink r:id="rId1710">
        <w:r>
          <w:rPr>
            <w:color w:val="0000EE"/>
            <w:u w:val="single"/>
          </w:rPr>
          <w:t>24:3</w:t>
        </w:r>
      </w:hyperlink>
      <w:r>
        <w:t>、</w:t>
      </w:r>
      <w:hyperlink r:id="rId1711">
        <w:r>
          <w:rPr>
            <w:color w:val="0000EE"/>
            <w:u w:val="single"/>
          </w:rPr>
          <w:t>29–31</w:t>
        </w:r>
      </w:hyperlink>
      <w:r>
        <w:t>，</w:t>
      </w:r>
      <w:hyperlink r:id="rId1712">
        <w:r>
          <w:rPr>
            <w:color w:val="0000EE"/>
            <w:u w:val="single"/>
          </w:rPr>
          <w:t>24:36–25:46</w:t>
        </w:r>
      </w:hyperlink>
      <w:r>
        <w:t>；</w:t>
      </w:r>
      <w:hyperlink r:id="rId122">
        <w:r>
          <w:rPr>
            <w:color w:val="0000EE"/>
            <w:u w:val="single"/>
          </w:rPr>
          <w:t>可8:38</w:t>
        </w:r>
      </w:hyperlink>
      <w:r>
        <w:t>，</w:t>
      </w:r>
      <w:hyperlink r:id="rId1713">
        <w:r>
          <w:rPr>
            <w:color w:val="0000EE"/>
            <w:u w:val="single"/>
          </w:rPr>
          <w:t>13:24–27</w:t>
        </w:r>
      </w:hyperlink>
      <w:r>
        <w:t>、</w:t>
      </w:r>
      <w:hyperlink r:id="rId1714">
        <w:r>
          <w:rPr>
            <w:color w:val="0000EE"/>
            <w:u w:val="single"/>
          </w:rPr>
          <w:t>32–37</w:t>
        </w:r>
      </w:hyperlink>
      <w:r>
        <w:t>；</w:t>
      </w:r>
      <w:hyperlink r:id="rId1715">
        <w:r>
          <w:rPr>
            <w:color w:val="0000EE"/>
            <w:u w:val="single"/>
          </w:rPr>
          <w:t>路21:25–36</w:t>
        </w:r>
      </w:hyperlink>
      <w:r>
        <w:t>；</w:t>
      </w:r>
      <w:hyperlink r:id="rId13">
        <w:r>
          <w:rPr>
            <w:color w:val="0000EE"/>
            <w:u w:val="single"/>
          </w:rPr>
          <w:t>約14:1–3</w:t>
        </w:r>
      </w:hyperlink>
      <w:r>
        <w:t>）。新約聖經經常提到耶穌第二次來臨（例如，</w:t>
      </w:r>
      <w:hyperlink r:id="rId1716">
        <w:r>
          <w:rPr>
            <w:color w:val="0000EE"/>
            <w:u w:val="single"/>
          </w:rPr>
          <w:t>林前1:7–8</w:t>
        </w:r>
      </w:hyperlink>
      <w:r>
        <w:t>，</w:t>
      </w:r>
      <w:hyperlink r:id="rId1717">
        <w:r>
          <w:rPr>
            <w:color w:val="0000EE"/>
            <w:u w:val="single"/>
          </w:rPr>
          <w:t>3:13</w:t>
        </w:r>
      </w:hyperlink>
      <w:r>
        <w:t>，</w:t>
      </w:r>
      <w:hyperlink r:id="rId1718">
        <w:r>
          <w:rPr>
            <w:color w:val="0000EE"/>
            <w:u w:val="single"/>
          </w:rPr>
          <w:t>5:5</w:t>
        </w:r>
      </w:hyperlink>
      <w:r>
        <w:t>；</w:t>
      </w:r>
      <w:hyperlink r:id="rId1719">
        <w:r>
          <w:rPr>
            <w:color w:val="0000EE"/>
            <w:u w:val="single"/>
          </w:rPr>
          <w:t>林後1:14</w:t>
        </w:r>
      </w:hyperlink>
      <w:r>
        <w:t>；</w:t>
      </w:r>
      <w:hyperlink r:id="rId966">
        <w:r>
          <w:rPr>
            <w:color w:val="0000EE"/>
            <w:u w:val="single"/>
          </w:rPr>
          <w:t>腓1:6</w:t>
        </w:r>
      </w:hyperlink>
      <w:r>
        <w:t>、</w:t>
      </w:r>
      <w:hyperlink r:id="rId1720">
        <w:r>
          <w:rPr>
            <w:color w:val="0000EE"/>
            <w:u w:val="single"/>
          </w:rPr>
          <w:t>10</w:t>
        </w:r>
      </w:hyperlink>
      <w:r>
        <w:t>、</w:t>
      </w:r>
      <w:hyperlink r:id="rId1721">
        <w:r>
          <w:rPr>
            <w:color w:val="0000EE"/>
            <w:u w:val="single"/>
          </w:rPr>
          <w:t>2:16</w:t>
        </w:r>
      </w:hyperlink>
      <w:r>
        <w:t>；</w:t>
      </w:r>
      <w:hyperlink r:id="rId996">
        <w:r>
          <w:rPr>
            <w:color w:val="0000EE"/>
            <w:u w:val="single"/>
          </w:rPr>
          <w:t>帖前5:1–11</w:t>
        </w:r>
      </w:hyperlink>
      <w:r>
        <w:t>；</w:t>
      </w:r>
      <w:hyperlink r:id="rId16">
        <w:r>
          <w:rPr>
            <w:color w:val="0000EE"/>
            <w:u w:val="single"/>
          </w:rPr>
          <w:t>帖後2:2</w:t>
        </w:r>
      </w:hyperlink>
      <w:r>
        <w:t>；</w:t>
      </w:r>
      <w:hyperlink r:id="rId1722">
        <w:r>
          <w:rPr>
            <w:color w:val="0000EE"/>
            <w:u w:val="single"/>
          </w:rPr>
          <w:t>提後1:12</w:t>
        </w:r>
      </w:hyperlink>
      <w:r>
        <w:t>、</w:t>
      </w:r>
      <w:hyperlink r:id="rId1723">
        <w:r>
          <w:rPr>
            <w:color w:val="0000EE"/>
            <w:u w:val="single"/>
          </w:rPr>
          <w:t>18，</w:t>
        </w:r>
      </w:hyperlink>
      <w:hyperlink r:id="rId1724">
        <w:r>
          <w:rPr>
            <w:color w:val="0000EE"/>
            <w:u w:val="single"/>
          </w:rPr>
          <w:t>4:1</w:t>
        </w:r>
      </w:hyperlink>
      <w:r>
        <w:t>、</w:t>
      </w:r>
      <w:hyperlink r:id="rId1725">
        <w:r>
          <w:rPr>
            <w:color w:val="0000EE"/>
            <w:u w:val="single"/>
          </w:rPr>
          <w:t>8</w:t>
        </w:r>
      </w:hyperlink>
      <w:r>
        <w:t>）。</w:t>
      </w:r>
    </w:p>
    <w:p>
      <w:r/>
      <w:r>
        <w:t>當耶穌再來時，神國度的應許將會實現。耶穌將審判並且摧毀撒但和撒但的天使（</w:t>
      </w:r>
      <w:hyperlink r:id="rId1726">
        <w:r>
          <w:rPr>
            <w:color w:val="0000EE"/>
            <w:u w:val="single"/>
          </w:rPr>
          <w:t>羅16:20</w:t>
        </w:r>
      </w:hyperlink>
      <w:r>
        <w:t>；</w:t>
      </w:r>
      <w:hyperlink r:id="rId82">
        <w:r>
          <w:rPr>
            <w:color w:val="0000EE"/>
            <w:u w:val="single"/>
          </w:rPr>
          <w:t>帖後2:3–12</w:t>
        </w:r>
      </w:hyperlink>
      <w:r>
        <w:t>）。那些拒絕信靠耶穌的人，將遭受永遠的審判（</w:t>
      </w:r>
      <w:hyperlink r:id="rId1727">
        <w:r>
          <w:rPr>
            <w:color w:val="0000EE"/>
            <w:u w:val="single"/>
          </w:rPr>
          <w:t>太13:40–42，</w:t>
        </w:r>
      </w:hyperlink>
      <w:hyperlink r:id="rId1728">
        <w:r>
          <w:rPr>
            <w:color w:val="0000EE"/>
            <w:u w:val="single"/>
          </w:rPr>
          <w:t>25:31–46</w:t>
        </w:r>
      </w:hyperlink>
      <w:r>
        <w:t>；</w:t>
      </w:r>
      <w:hyperlink r:id="rId1729">
        <w:r>
          <w:rPr>
            <w:color w:val="0000EE"/>
            <w:u w:val="single"/>
          </w:rPr>
          <w:t>路6:24–26，</w:t>
        </w:r>
      </w:hyperlink>
      <w:hyperlink r:id="rId1730">
        <w:r>
          <w:rPr>
            <w:color w:val="0000EE"/>
            <w:u w:val="single"/>
          </w:rPr>
          <w:t>16:19–31</w:t>
        </w:r>
      </w:hyperlink>
      <w:r>
        <w:t>；</w:t>
      </w:r>
      <w:hyperlink r:id="rId1731">
        <w:r>
          <w:rPr>
            <w:color w:val="0000EE"/>
            <w:u w:val="single"/>
          </w:rPr>
          <w:t>徒10:42</w:t>
        </w:r>
      </w:hyperlink>
      <w:r>
        <w:t>；</w:t>
      </w:r>
      <w:hyperlink r:id="rId1732">
        <w:r>
          <w:rPr>
            <w:color w:val="0000EE"/>
            <w:u w:val="single"/>
          </w:rPr>
          <w:t>弗5:6</w:t>
        </w:r>
      </w:hyperlink>
      <w:r>
        <w:t>；</w:t>
      </w:r>
      <w:hyperlink r:id="rId1733">
        <w:r>
          <w:rPr>
            <w:color w:val="0000EE"/>
            <w:u w:val="single"/>
          </w:rPr>
          <w:t>西3:6</w:t>
        </w:r>
      </w:hyperlink>
      <w:r>
        <w:t>；</w:t>
      </w:r>
      <w:hyperlink r:id="rId1734">
        <w:r>
          <w:rPr>
            <w:color w:val="0000EE"/>
            <w:u w:val="single"/>
          </w:rPr>
          <w:t>來10:25</w:t>
        </w:r>
      </w:hyperlink>
      <w:r>
        <w:t>；</w:t>
      </w:r>
      <w:hyperlink r:id="rId1735">
        <w:r>
          <w:rPr>
            <w:color w:val="0000EE"/>
            <w:u w:val="single"/>
          </w:rPr>
          <w:t>彼後3:7</w:t>
        </w:r>
      </w:hyperlink>
      <w:r>
        <w:t>；</w:t>
      </w:r>
      <w:hyperlink r:id="rId612">
        <w:r>
          <w:rPr>
            <w:color w:val="0000EE"/>
            <w:u w:val="single"/>
          </w:rPr>
          <w:t>猶1:6</w:t>
        </w:r>
      </w:hyperlink>
      <w:r>
        <w:t>；</w:t>
      </w:r>
      <w:hyperlink r:id="rId1736">
        <w:r>
          <w:rPr>
            <w:color w:val="0000EE"/>
            <w:u w:val="single"/>
          </w:rPr>
          <w:t>啟1:7</w:t>
        </w:r>
      </w:hyperlink>
      <w:r>
        <w:t>；</w:t>
      </w:r>
      <w:hyperlink r:id="rId1737">
        <w:r>
          <w:rPr>
            <w:color w:val="0000EE"/>
            <w:u w:val="single"/>
          </w:rPr>
          <w:t>6:14</w:t>
        </w:r>
      </w:hyperlink>
      <w:r>
        <w:t>、</w:t>
      </w:r>
      <w:hyperlink r:id="rId1738">
        <w:r>
          <w:rPr>
            <w:color w:val="0000EE"/>
            <w:u w:val="single"/>
          </w:rPr>
          <w:t>17</w:t>
        </w:r>
      </w:hyperlink>
      <w:r>
        <w:t>）。同時，忠信之人將復活，得享永生（</w:t>
      </w:r>
      <w:hyperlink r:id="rId995">
        <w:r>
          <w:rPr>
            <w:color w:val="0000EE"/>
            <w:u w:val="single"/>
          </w:rPr>
          <w:t>帖前4:13–18</w:t>
        </w:r>
      </w:hyperlink>
      <w:r>
        <w:t>）。神要將祂揀選的子民聚集起來，拯救他們（</w:t>
      </w:r>
      <w:hyperlink r:id="rId592">
        <w:r>
          <w:rPr>
            <w:color w:val="0000EE"/>
            <w:u w:val="single"/>
          </w:rPr>
          <w:t>可13:27</w:t>
        </w:r>
      </w:hyperlink>
      <w:r>
        <w:t>；</w:t>
      </w:r>
      <w:hyperlink r:id="rId587">
        <w:r>
          <w:rPr>
            <w:color w:val="0000EE"/>
            <w:u w:val="single"/>
          </w:rPr>
          <w:t>來1:14，</w:t>
        </w:r>
      </w:hyperlink>
      <w:hyperlink r:id="rId895">
        <w:r>
          <w:rPr>
            <w:color w:val="0000EE"/>
            <w:u w:val="single"/>
          </w:rPr>
          <w:t>9:27–28</w:t>
        </w:r>
      </w:hyperlink>
      <w:r>
        <w:t>），賜他們恩典（</w:t>
      </w:r>
      <w:hyperlink r:id="rId1739">
        <w:r>
          <w:rPr>
            <w:color w:val="0000EE"/>
            <w:u w:val="single"/>
          </w:rPr>
          <w:t>彼前1:13</w:t>
        </w:r>
      </w:hyperlink>
      <w:r>
        <w:t>）和榮耀（</w:t>
      </w:r>
      <w:hyperlink r:id="rId1740">
        <w:r>
          <w:rPr>
            <w:color w:val="0000EE"/>
            <w:u w:val="single"/>
          </w:rPr>
          <w:t>帖前2:12</w:t>
        </w:r>
      </w:hyperlink>
      <w:r>
        <w:t>；</w:t>
      </w:r>
      <w:hyperlink r:id="rId1741">
        <w:r>
          <w:rPr>
            <w:color w:val="0000EE"/>
            <w:u w:val="single"/>
          </w:rPr>
          <w:t>帖後2:14</w:t>
        </w:r>
      </w:hyperlink>
      <w:r>
        <w:t>；</w:t>
      </w:r>
      <w:hyperlink r:id="rId1742">
        <w:r>
          <w:rPr>
            <w:color w:val="0000EE"/>
            <w:u w:val="single"/>
          </w:rPr>
          <w:t>彼前1:7</w:t>
        </w:r>
      </w:hyperlink>
      <w:r>
        <w:t>；</w:t>
      </w:r>
      <w:hyperlink r:id="rId1743">
        <w:r>
          <w:rPr>
            <w:color w:val="0000EE"/>
            <w:u w:val="single"/>
          </w:rPr>
          <w:t>5:1、</w:t>
        </w:r>
      </w:hyperlink>
      <w:hyperlink r:id="rId1744">
        <w:r>
          <w:rPr>
            <w:color w:val="0000EE"/>
            <w:u w:val="single"/>
          </w:rPr>
          <w:t>4</w:t>
        </w:r>
      </w:hyperlink>
      <w:r>
        <w:t>）。</w:t>
      </w:r>
    </w:p>
    <w:p>
      <w:r/>
      <w:r>
        <w:t>祂將賜給祂子民永恆的基業和不會朽壞的新身體（</w:t>
      </w:r>
      <w:hyperlink r:id="rId332">
        <w:r>
          <w:rPr>
            <w:color w:val="0000EE"/>
            <w:u w:val="single"/>
          </w:rPr>
          <w:t>彼前1:4</w:t>
        </w:r>
      </w:hyperlink>
      <w:r>
        <w:t>；</w:t>
      </w:r>
      <w:hyperlink r:id="rId1745">
        <w:r>
          <w:rPr>
            <w:color w:val="0000EE"/>
            <w:u w:val="single"/>
          </w:rPr>
          <w:t>林前15:35–57</w:t>
        </w:r>
      </w:hyperlink>
      <w:r>
        <w:t>；</w:t>
      </w:r>
      <w:hyperlink r:id="rId1478">
        <w:r>
          <w:rPr>
            <w:color w:val="0000EE"/>
            <w:u w:val="single"/>
          </w:rPr>
          <w:t>腓3:21</w:t>
        </w:r>
      </w:hyperlink>
      <w:r>
        <w:t>；</w:t>
      </w:r>
      <w:hyperlink r:id="rId995">
        <w:r>
          <w:rPr>
            <w:color w:val="0000EE"/>
            <w:u w:val="single"/>
          </w:rPr>
          <w:t>帖前4:13–18</w:t>
        </w:r>
      </w:hyperlink>
      <w:r>
        <w:t>）。神將使受造之物免於一切的詛咒並更新萬物（</w:t>
      </w:r>
      <w:hyperlink r:id="rId1746">
        <w:r>
          <w:rPr>
            <w:color w:val="0000EE"/>
            <w:u w:val="single"/>
          </w:rPr>
          <w:t>創3:17–18</w:t>
        </w:r>
      </w:hyperlink>
      <w:r>
        <w:t>；</w:t>
      </w:r>
      <w:hyperlink r:id="rId1747">
        <w:r>
          <w:rPr>
            <w:color w:val="0000EE"/>
            <w:u w:val="single"/>
          </w:rPr>
          <w:t>羅8:20–23</w:t>
        </w:r>
      </w:hyperlink>
      <w:r>
        <w:t>；</w:t>
      </w:r>
      <w:hyperlink r:id="rId1748">
        <w:r>
          <w:rPr>
            <w:color w:val="0000EE"/>
            <w:u w:val="single"/>
          </w:rPr>
          <w:t>彼後3:12–13</w:t>
        </w:r>
      </w:hyperlink>
      <w:r>
        <w:t>；</w:t>
      </w:r>
      <w:hyperlink r:id="rId1749">
        <w:r>
          <w:rPr>
            <w:color w:val="0000EE"/>
            <w:u w:val="single"/>
          </w:rPr>
          <w:t>啟21:1–22:5</w:t>
        </w:r>
      </w:hyperlink>
      <w:r>
        <w:t>）。悲痛、眼淚、哀傷和死亡將不再存在（</w:t>
      </w:r>
      <w:hyperlink r:id="rId1750">
        <w:r>
          <w:rPr>
            <w:color w:val="0000EE"/>
            <w:u w:val="single"/>
          </w:rPr>
          <w:t>啟21:4</w:t>
        </w:r>
      </w:hyperlink>
      <w:r>
        <w:t>）。那些在此生忠於基督的人「將得見神」（</w:t>
      </w:r>
      <w:hyperlink r:id="rId1751">
        <w:r>
          <w:rPr>
            <w:color w:val="0000EE"/>
            <w:u w:val="single"/>
          </w:rPr>
          <w:t>太5:8</w:t>
        </w:r>
      </w:hyperlink>
      <w:r>
        <w:t>；</w:t>
      </w:r>
      <w:hyperlink r:id="rId1752">
        <w:r>
          <w:rPr>
            <w:color w:val="0000EE"/>
            <w:u w:val="single"/>
          </w:rPr>
          <w:t>啟22:3</w:t>
        </w:r>
      </w:hyperlink>
      <w:r>
        <w:t>）。</w:t>
      </w:r>
    </w:p>
    <w:p>
      <w:r/>
      <w:r>
        <w:t>因為這些應許，基督徒必須禱告並等待祂的再來（</w:t>
      </w:r>
      <w:hyperlink r:id="rId1753">
        <w:r>
          <w:rPr>
            <w:color w:val="0000EE"/>
            <w:u w:val="single"/>
          </w:rPr>
          <w:t>太6:10</w:t>
        </w:r>
      </w:hyperlink>
      <w:r>
        <w:t>；</w:t>
      </w:r>
      <w:hyperlink r:id="rId1754">
        <w:r>
          <w:rPr>
            <w:color w:val="0000EE"/>
            <w:u w:val="single"/>
          </w:rPr>
          <w:t>啟22:20</w:t>
        </w:r>
      </w:hyperlink>
      <w:r>
        <w:t>）。我們不應試圖猜測祂再來的日期（</w:t>
      </w:r>
      <w:hyperlink r:id="rId1755">
        <w:r>
          <w:rPr>
            <w:color w:val="0000EE"/>
            <w:u w:val="single"/>
          </w:rPr>
          <w:t>可13:32</w:t>
        </w:r>
      </w:hyperlink>
      <w:r>
        <w:t>；</w:t>
      </w:r>
      <w:hyperlink r:id="rId1756">
        <w:r>
          <w:rPr>
            <w:color w:val="0000EE"/>
            <w:u w:val="single"/>
          </w:rPr>
          <w:t>徒1:7</w:t>
        </w:r>
      </w:hyperlink>
      <w:r>
        <w:t>）。相反，我們應當坦然無懼生活，並隨時作好準備（</w:t>
      </w:r>
      <w:hyperlink r:id="rId1757">
        <w:r>
          <w:rPr>
            <w:color w:val="0000EE"/>
            <w:u w:val="single"/>
          </w:rPr>
          <w:t>約一2:28</w:t>
        </w:r>
      </w:hyperlink>
      <w:r>
        <w:t>；</w:t>
      </w:r>
      <w:hyperlink r:id="rId1758">
        <w:r>
          <w:rPr>
            <w:color w:val="0000EE"/>
            <w:u w:val="single"/>
          </w:rPr>
          <w:t>太24:36–25:30</w:t>
        </w:r>
      </w:hyperlink>
      <w:r>
        <w:t>；</w:t>
      </w:r>
      <w:hyperlink r:id="rId996">
        <w:r>
          <w:rPr>
            <w:color w:val="0000EE"/>
            <w:u w:val="single"/>
          </w:rPr>
          <w:t>帖前5:1–11</w:t>
        </w:r>
      </w:hyperlink>
      <w:r>
        <w:t>）。</w:t>
      </w:r>
    </w:p>
    <w:p>
      <w:r/>
      <w:r>
        <w:rPr>
          <w:u w:val="single"/>
        </w:rPr>
        <w:t>進深研究的經文段落</w:t>
      </w:r>
    </w:p>
    <w:p>
      <w:r/>
      <w:hyperlink r:id="rId1751">
        <w:r>
          <w:rPr>
            <w:color w:val="0000EE"/>
            <w:u w:val="single"/>
          </w:rPr>
          <w:t>太5:8</w:t>
        </w:r>
      </w:hyperlink>
      <w:r>
        <w:t>，</w:t>
      </w:r>
      <w:hyperlink r:id="rId1753">
        <w:r>
          <w:rPr>
            <w:color w:val="0000EE"/>
            <w:u w:val="single"/>
          </w:rPr>
          <w:t>6:10</w:t>
        </w:r>
      </w:hyperlink>
      <w:r>
        <w:t>，</w:t>
      </w:r>
      <w:hyperlink r:id="rId1759">
        <w:r>
          <w:rPr>
            <w:color w:val="0000EE"/>
            <w:u w:val="single"/>
          </w:rPr>
          <w:t>13:41–42</w:t>
        </w:r>
      </w:hyperlink>
      <w:r>
        <w:t>，</w:t>
      </w:r>
      <w:hyperlink r:id="rId1709">
        <w:r>
          <w:rPr>
            <w:color w:val="0000EE"/>
            <w:u w:val="single"/>
          </w:rPr>
          <w:t>23:39</w:t>
        </w:r>
      </w:hyperlink>
      <w:r>
        <w:t>，</w:t>
      </w:r>
      <w:hyperlink r:id="rId1760">
        <w:r>
          <w:rPr>
            <w:color w:val="0000EE"/>
            <w:u w:val="single"/>
          </w:rPr>
          <w:t>24:3–25:46；</w:t>
        </w:r>
      </w:hyperlink>
      <w:hyperlink r:id="rId122">
        <w:r>
          <w:rPr>
            <w:color w:val="0000EE"/>
            <w:u w:val="single"/>
          </w:rPr>
          <w:t>可8:38</w:t>
        </w:r>
      </w:hyperlink>
      <w:r>
        <w:t>，</w:t>
      </w:r>
      <w:hyperlink r:id="rId1000">
        <w:r>
          <w:rPr>
            <w:color w:val="0000EE"/>
            <w:u w:val="single"/>
          </w:rPr>
          <w:t>13:1–37</w:t>
        </w:r>
      </w:hyperlink>
      <w:r>
        <w:t>，</w:t>
      </w:r>
      <w:hyperlink r:id="rId1761">
        <w:r>
          <w:rPr>
            <w:color w:val="0000EE"/>
            <w:u w:val="single"/>
          </w:rPr>
          <w:t>14:25；</w:t>
        </w:r>
      </w:hyperlink>
      <w:hyperlink r:id="rId1729">
        <w:r>
          <w:rPr>
            <w:color w:val="0000EE"/>
            <w:u w:val="single"/>
          </w:rPr>
          <w:t>路6:24–26</w:t>
        </w:r>
      </w:hyperlink>
      <w:r>
        <w:t>，</w:t>
      </w:r>
      <w:hyperlink r:id="rId1730">
        <w:r>
          <w:rPr>
            <w:color w:val="0000EE"/>
            <w:u w:val="single"/>
          </w:rPr>
          <w:t>16:19–31</w:t>
        </w:r>
      </w:hyperlink>
      <w:r>
        <w:t>，</w:t>
      </w:r>
      <w:hyperlink r:id="rId1706">
        <w:r>
          <w:rPr>
            <w:color w:val="0000EE"/>
            <w:u w:val="single"/>
          </w:rPr>
          <w:t>19:41–44</w:t>
        </w:r>
      </w:hyperlink>
      <w:r>
        <w:t>，</w:t>
      </w:r>
      <w:hyperlink r:id="rId1762">
        <w:r>
          <w:rPr>
            <w:color w:val="0000EE"/>
            <w:u w:val="single"/>
          </w:rPr>
          <w:t>21:5–36；</w:t>
        </w:r>
      </w:hyperlink>
      <w:hyperlink r:id="rId13">
        <w:r>
          <w:rPr>
            <w:color w:val="0000EE"/>
            <w:u w:val="single"/>
          </w:rPr>
          <w:t>約14:1–3；</w:t>
        </w:r>
      </w:hyperlink>
      <w:hyperlink r:id="rId19">
        <w:r>
          <w:rPr>
            <w:color w:val="0000EE"/>
            <w:u w:val="single"/>
          </w:rPr>
          <w:t>徒1:6–7</w:t>
        </w:r>
      </w:hyperlink>
      <w:r>
        <w:t>，</w:t>
      </w:r>
      <w:hyperlink r:id="rId1731">
        <w:r>
          <w:rPr>
            <w:color w:val="0000EE"/>
            <w:u w:val="single"/>
          </w:rPr>
          <w:t>10:42；</w:t>
        </w:r>
      </w:hyperlink>
      <w:hyperlink r:id="rId1763">
        <w:r>
          <w:rPr>
            <w:color w:val="0000EE"/>
            <w:u w:val="single"/>
          </w:rPr>
          <w:t>羅8:20–23</w:t>
        </w:r>
      </w:hyperlink>
      <w:r>
        <w:t>，</w:t>
      </w:r>
      <w:hyperlink r:id="rId1726">
        <w:r>
          <w:rPr>
            <w:color w:val="0000EE"/>
            <w:u w:val="single"/>
          </w:rPr>
          <w:t>16:20；</w:t>
        </w:r>
      </w:hyperlink>
      <w:hyperlink r:id="rId1716">
        <w:r>
          <w:rPr>
            <w:color w:val="0000EE"/>
            <w:u w:val="single"/>
          </w:rPr>
          <w:t>林前1:7–8</w:t>
        </w:r>
      </w:hyperlink>
      <w:r>
        <w:t>，</w:t>
      </w:r>
      <w:hyperlink r:id="rId1358">
        <w:r>
          <w:rPr>
            <w:color w:val="0000EE"/>
            <w:u w:val="single"/>
          </w:rPr>
          <w:t>15:35–58；</w:t>
        </w:r>
      </w:hyperlink>
      <w:hyperlink r:id="rId1719">
        <w:r>
          <w:rPr>
            <w:color w:val="0000EE"/>
            <w:u w:val="single"/>
          </w:rPr>
          <w:t>林後1:14；</w:t>
        </w:r>
      </w:hyperlink>
      <w:hyperlink r:id="rId966">
        <w:r>
          <w:rPr>
            <w:color w:val="0000EE"/>
            <w:u w:val="single"/>
          </w:rPr>
          <w:t>腓1:6</w:t>
        </w:r>
      </w:hyperlink>
      <w:r>
        <w:t>、</w:t>
      </w:r>
      <w:hyperlink r:id="rId1720">
        <w:r>
          <w:rPr>
            <w:color w:val="0000EE"/>
            <w:u w:val="single"/>
          </w:rPr>
          <w:t>10</w:t>
        </w:r>
      </w:hyperlink>
      <w:r>
        <w:t>，</w:t>
      </w:r>
      <w:hyperlink r:id="rId1721">
        <w:r>
          <w:rPr>
            <w:color w:val="0000EE"/>
            <w:u w:val="single"/>
          </w:rPr>
          <w:t>2:16</w:t>
        </w:r>
      </w:hyperlink>
      <w:r>
        <w:t>，</w:t>
      </w:r>
      <w:hyperlink r:id="rId1478">
        <w:r>
          <w:rPr>
            <w:color w:val="0000EE"/>
            <w:u w:val="single"/>
          </w:rPr>
          <w:t>3:21；</w:t>
        </w:r>
      </w:hyperlink>
      <w:hyperlink r:id="rId995">
        <w:r>
          <w:rPr>
            <w:color w:val="0000EE"/>
            <w:u w:val="single"/>
          </w:rPr>
          <w:t>帖前4:13–18；</w:t>
        </w:r>
      </w:hyperlink>
      <w:hyperlink r:id="rId1764">
        <w:r>
          <w:rPr>
            <w:color w:val="0000EE"/>
            <w:u w:val="single"/>
          </w:rPr>
          <w:t>帖後2:2–14；</w:t>
        </w:r>
      </w:hyperlink>
      <w:hyperlink r:id="rId1765">
        <w:r>
          <w:rPr>
            <w:color w:val="0000EE"/>
            <w:u w:val="single"/>
          </w:rPr>
          <w:t>提後4:1–8；</w:t>
        </w:r>
      </w:hyperlink>
      <w:hyperlink r:id="rId894">
        <w:r>
          <w:rPr>
            <w:color w:val="0000EE"/>
            <w:u w:val="single"/>
          </w:rPr>
          <w:t>多2:11–13；</w:t>
        </w:r>
      </w:hyperlink>
      <w:hyperlink r:id="rId1766">
        <w:r>
          <w:rPr>
            <w:color w:val="0000EE"/>
            <w:u w:val="single"/>
          </w:rPr>
          <w:t>來9:28</w:t>
        </w:r>
      </w:hyperlink>
      <w:r>
        <w:t>，</w:t>
      </w:r>
      <w:hyperlink r:id="rId1734">
        <w:r>
          <w:rPr>
            <w:color w:val="0000EE"/>
            <w:u w:val="single"/>
          </w:rPr>
          <w:t>10:25</w:t>
        </w:r>
      </w:hyperlink>
      <w:r>
        <w:t>、</w:t>
      </w:r>
      <w:hyperlink r:id="rId1767">
        <w:r>
          <w:rPr>
            <w:color w:val="0000EE"/>
            <w:u w:val="single"/>
          </w:rPr>
          <w:t>37；</w:t>
        </w:r>
      </w:hyperlink>
      <w:hyperlink r:id="rId1742">
        <w:r>
          <w:rPr>
            <w:color w:val="0000EE"/>
            <w:u w:val="single"/>
          </w:rPr>
          <w:t>彼前1:7</w:t>
        </w:r>
      </w:hyperlink>
      <w:r>
        <w:t>、</w:t>
      </w:r>
      <w:hyperlink r:id="rId1739">
        <w:r>
          <w:rPr>
            <w:color w:val="0000EE"/>
            <w:u w:val="single"/>
          </w:rPr>
          <w:t>13</w:t>
        </w:r>
      </w:hyperlink>
      <w:r>
        <w:t>，</w:t>
      </w:r>
      <w:hyperlink r:id="rId1663">
        <w:r>
          <w:rPr>
            <w:color w:val="0000EE"/>
            <w:u w:val="single"/>
          </w:rPr>
          <w:t>5:1–4；</w:t>
        </w:r>
      </w:hyperlink>
      <w:hyperlink r:id="rId1768">
        <w:r>
          <w:rPr>
            <w:color w:val="0000EE"/>
            <w:u w:val="single"/>
          </w:rPr>
          <w:t>彼後3:7–13；</w:t>
        </w:r>
      </w:hyperlink>
      <w:hyperlink r:id="rId1757">
        <w:r>
          <w:rPr>
            <w:color w:val="0000EE"/>
            <w:u w:val="single"/>
          </w:rPr>
          <w:t>約一2:28；</w:t>
        </w:r>
      </w:hyperlink>
      <w:hyperlink r:id="rId1736">
        <w:r>
          <w:rPr>
            <w:color w:val="0000EE"/>
            <w:u w:val="single"/>
          </w:rPr>
          <w:t>啟1:7</w:t>
        </w:r>
      </w:hyperlink>
      <w:r>
        <w:t>，</w:t>
      </w:r>
      <w:hyperlink r:id="rId1769">
        <w:r>
          <w:rPr>
            <w:color w:val="0000EE"/>
            <w:u w:val="single"/>
          </w:rPr>
          <w:t>6:15–17</w:t>
        </w:r>
      </w:hyperlink>
      <w:r>
        <w:t>，</w:t>
      </w:r>
      <w:hyperlink r:id="rId1770">
        <w:r>
          <w:rPr>
            <w:color w:val="0000EE"/>
            <w:u w:val="single"/>
          </w:rPr>
          <w:t>21:1–22:7</w:t>
        </w:r>
      </w:hyperlink>
      <w:r>
        <w:t>，</w:t>
      </w:r>
      <w:hyperlink r:id="rId1771">
        <w:r>
          <w:rPr>
            <w:color w:val="0000EE"/>
            <w:u w:val="single"/>
          </w:rPr>
          <w:t>22:12</w:t>
        </w:r>
      </w:hyperlink>
      <w:r>
        <w:t>、</w:t>
      </w:r>
      <w:hyperlink r:id="rId1754">
        <w:r>
          <w:rPr>
            <w:color w:val="0000EE"/>
            <w:u w:val="single"/>
          </w:rPr>
          <w:t>20</w:t>
        </w:r>
      </w:hyperlink>
      <w:r/>
      <w:r/>
    </w:p>
    <w:p>
      <w:r/>
    </w:p>
    <w:p>
      <w:pPr>
        <w:pStyle w:val="Heading2"/>
      </w:pPr>
      <w:r>
        <w:t>依賴人的力量</w:t>
      </w:r>
      <w:r/>
    </w:p>
    <w:p>
      <w:r/>
      <w:r>
        <w:t>神經常在歷史中向祂的子民顯示祂的大能。祂使一對無法生育的老年夫婦成為一個偉大民族的祖先。祂將這個民族從埃及強大統治者的掌控中拯救出來，並施行了許多神蹟來幫助他們在曠野中存活下來。</w:t>
      </w:r>
    </w:p>
    <w:p>
      <w:r/>
      <w:r>
        <w:t>衪也在征服迦南、士師時期和列王時期多次戰勝以色列的敵人。然而，在他們的歷史中，以色列人經常不信靠耶和華，反而選擇依賴人的力量。</w:t>
      </w:r>
    </w:p>
    <w:p>
      <w:r/>
      <w:r>
        <w:t>有一次，猶大王亞撒向亞蘭王尋求幫助。亞蘭長期以來是神子民的敵人。亞撒將聖殿和王宮的財寶送給他，好讓他去攻擊以色列王巴沙（</w:t>
      </w:r>
      <w:hyperlink r:id="rId1772">
        <w:r>
          <w:rPr>
            <w:color w:val="0000EE"/>
            <w:u w:val="single"/>
          </w:rPr>
          <w:t>代下16:1–6</w:t>
        </w:r>
      </w:hyperlink>
      <w:r>
        <w:t>）。先知哈拿尼斥責亞撒，警告說亞蘭將繼續成為猶大的敵人。過去的戰役經歷顯示亞撒單需仰賴神（</w:t>
      </w:r>
      <w:hyperlink r:id="rId1773">
        <w:r>
          <w:rPr>
            <w:color w:val="0000EE"/>
            <w:u w:val="single"/>
          </w:rPr>
          <w:t>16:8</w:t>
        </w:r>
      </w:hyperlink>
      <w:r>
        <w:t>）。</w:t>
      </w:r>
    </w:p>
    <w:p>
      <w:r/>
      <w:r>
        <w:t>亞撒對亞蘭王的依賴顯示出一個更深層的屬靈問題。亞撒忘記了「耶和華的眼目遍察全地」（</w:t>
      </w:r>
      <w:hyperlink r:id="rId1774">
        <w:r>
          <w:rPr>
            <w:color w:val="0000EE"/>
            <w:u w:val="single"/>
          </w:rPr>
          <w:t>代下16:9</w:t>
        </w:r>
      </w:hyperlink>
      <w:r>
        <w:t>；另見</w:t>
      </w:r>
      <w:hyperlink r:id="rId1775">
        <w:r>
          <w:rPr>
            <w:color w:val="0000EE"/>
            <w:u w:val="single"/>
          </w:rPr>
          <w:t>亞4:10</w:t>
        </w:r>
      </w:hyperlink>
      <w:r>
        <w:t>）。當哈拿尼指出亞撒的錯誤時，亞撒馬上將先知關進監獄。這位憤怒的君王也不公平地傷害了子民（</w:t>
      </w:r>
      <w:hyperlink r:id="rId1776">
        <w:r>
          <w:rPr>
            <w:color w:val="0000EE"/>
            <w:u w:val="single"/>
          </w:rPr>
          <w:t>代下16:10</w:t>
        </w:r>
      </w:hyperlink>
      <w:r>
        <w:t>）。</w:t>
      </w:r>
    </w:p>
    <w:p>
      <w:r/>
      <w:r>
        <w:t>亞撒展示了人們常常依賴自己的資源，並在被糾正時腦羞成怒（見</w:t>
      </w:r>
      <w:hyperlink r:id="rId1777">
        <w:r>
          <w:rPr>
            <w:color w:val="0000EE"/>
            <w:u w:val="single"/>
          </w:rPr>
          <w:t>箴11:7</w:t>
        </w:r>
      </w:hyperlink>
      <w:r>
        <w:t>；</w:t>
      </w:r>
      <w:hyperlink r:id="rId1778">
        <w:r>
          <w:rPr>
            <w:color w:val="0000EE"/>
            <w:u w:val="single"/>
          </w:rPr>
          <w:t>賽31:1</w:t>
        </w:r>
      </w:hyperlink>
      <w:r>
        <w:t>；</w:t>
      </w:r>
      <w:hyperlink r:id="rId1779">
        <w:r>
          <w:rPr>
            <w:color w:val="0000EE"/>
            <w:u w:val="single"/>
          </w:rPr>
          <w:t>耶17:5–6</w:t>
        </w:r>
      </w:hyperlink>
      <w:r>
        <w:t>）。即使那些見過耶和華大能的人也可能這樣行事，對於從埃及為奴中被拯救的以色列人來說也是如此。信靠主並接受衪的指引才是更好的選擇（比較</w:t>
      </w:r>
      <w:hyperlink r:id="rId1780">
        <w:r>
          <w:rPr>
            <w:color w:val="0000EE"/>
            <w:u w:val="single"/>
          </w:rPr>
          <w:t>詩33:18</w:t>
        </w:r>
      </w:hyperlink>
      <w:r>
        <w:t>，</w:t>
      </w:r>
      <w:hyperlink r:id="rId1781">
        <w:r>
          <w:rPr>
            <w:color w:val="0000EE"/>
            <w:u w:val="single"/>
          </w:rPr>
          <w:t>37:7</w:t>
        </w:r>
      </w:hyperlink>
      <w:r>
        <w:t>；</w:t>
      </w:r>
      <w:hyperlink r:id="rId1782">
        <w:r>
          <w:rPr>
            <w:color w:val="0000EE"/>
            <w:u w:val="single"/>
          </w:rPr>
          <w:t>賽50:10</w:t>
        </w:r>
      </w:hyperlink>
      <w:r>
        <w:t>；</w:t>
      </w:r>
      <w:hyperlink r:id="rId1783">
        <w:r>
          <w:rPr>
            <w:color w:val="0000EE"/>
            <w:u w:val="single"/>
          </w:rPr>
          <w:t>耶17:7–8</w:t>
        </w:r>
      </w:hyperlink>
      <w:r>
        <w:t>；</w:t>
      </w:r>
      <w:hyperlink r:id="rId1784">
        <w:r>
          <w:rPr>
            <w:color w:val="0000EE"/>
            <w:u w:val="single"/>
          </w:rPr>
          <w:t>徒13:43</w:t>
        </w:r>
      </w:hyperlink>
      <w:r>
        <w:t>）。</w:t>
      </w:r>
    </w:p>
    <w:p>
      <w:r/>
      <w:r>
        <w:t>生命教導我們要信靠神。我們可能可以從行善和行義開始（</w:t>
      </w:r>
      <w:hyperlink r:id="rId1785">
        <w:r>
          <w:rPr>
            <w:color w:val="0000EE"/>
            <w:u w:val="single"/>
          </w:rPr>
          <w:t>代下14:1–6</w:t>
        </w:r>
      </w:hyperlink>
      <w:r>
        <w:t>），但我們的屬靈影響的定局不到最後是不能下定論的（見</w:t>
      </w:r>
      <w:hyperlink r:id="rId1786">
        <w:r>
          <w:rPr>
            <w:color w:val="0000EE"/>
            <w:u w:val="single"/>
          </w:rPr>
          <w:t>羅2:6–11</w:t>
        </w:r>
      </w:hyperlink>
      <w:r>
        <w:t>；</w:t>
      </w:r>
      <w:hyperlink r:id="rId1787">
        <w:r>
          <w:rPr>
            <w:color w:val="0000EE"/>
            <w:u w:val="single"/>
          </w:rPr>
          <w:t>林前4:1–5</w:t>
        </w:r>
      </w:hyperlink>
      <w:r>
        <w:t>）。我們絕不能讓個人的野心削弱我們對神國度的忠心。</w:t>
      </w:r>
    </w:p>
    <w:p>
      <w:r/>
      <w:r>
        <w:rPr>
          <w:u w:val="single"/>
        </w:rPr>
        <w:t>進深研究的經文段落</w:t>
      </w:r>
    </w:p>
    <w:p>
      <w:r/>
      <w:hyperlink r:id="rId1788">
        <w:r>
          <w:rPr>
            <w:color w:val="0000EE"/>
            <w:u w:val="single"/>
          </w:rPr>
          <w:t>申13:4</w:t>
        </w:r>
      </w:hyperlink>
      <w:r>
        <w:t>；</w:t>
      </w:r>
      <w:hyperlink r:id="rId1789">
        <w:r>
          <w:rPr>
            <w:color w:val="0000EE"/>
            <w:u w:val="single"/>
          </w:rPr>
          <w:t>王下6:15–18</w:t>
        </w:r>
      </w:hyperlink>
      <w:r>
        <w:t>；</w:t>
      </w:r>
      <w:hyperlink r:id="rId1790">
        <w:r>
          <w:rPr>
            <w:color w:val="0000EE"/>
            <w:u w:val="single"/>
          </w:rPr>
          <w:t>代下16:1–10</w:t>
        </w:r>
      </w:hyperlink>
      <w:r>
        <w:t>，</w:t>
      </w:r>
      <w:hyperlink r:id="rId1791">
        <w:r>
          <w:rPr>
            <w:color w:val="0000EE"/>
            <w:u w:val="single"/>
          </w:rPr>
          <w:t>32:7–8</w:t>
        </w:r>
      </w:hyperlink>
      <w:r>
        <w:t>；</w:t>
      </w:r>
      <w:hyperlink r:id="rId1792">
        <w:r>
          <w:rPr>
            <w:color w:val="0000EE"/>
            <w:u w:val="single"/>
          </w:rPr>
          <w:t>詩20:6–8</w:t>
        </w:r>
      </w:hyperlink>
      <w:r>
        <w:t>，</w:t>
      </w:r>
      <w:hyperlink r:id="rId1793">
        <w:r>
          <w:rPr>
            <w:color w:val="0000EE"/>
            <w:u w:val="single"/>
          </w:rPr>
          <w:t>37:3–7</w:t>
        </w:r>
      </w:hyperlink>
      <w:r>
        <w:t>，</w:t>
      </w:r>
      <w:hyperlink r:id="rId1794">
        <w:r>
          <w:rPr>
            <w:color w:val="0000EE"/>
            <w:u w:val="single"/>
          </w:rPr>
          <w:t>60:11–12</w:t>
        </w:r>
      </w:hyperlink>
      <w:r>
        <w:t>；</w:t>
      </w:r>
      <w:hyperlink r:id="rId1795">
        <w:r>
          <w:rPr>
            <w:color w:val="0000EE"/>
            <w:u w:val="single"/>
          </w:rPr>
          <w:t>箴11:7–8</w:t>
        </w:r>
      </w:hyperlink>
      <w:r>
        <w:t>，</w:t>
      </w:r>
      <w:hyperlink r:id="rId1796">
        <w:r>
          <w:rPr>
            <w:color w:val="0000EE"/>
            <w:u w:val="single"/>
          </w:rPr>
          <w:t>18:10–12</w:t>
        </w:r>
      </w:hyperlink>
      <w:r>
        <w:t>；</w:t>
      </w:r>
      <w:hyperlink r:id="rId1797">
        <w:r>
          <w:rPr>
            <w:color w:val="0000EE"/>
            <w:u w:val="single"/>
          </w:rPr>
          <w:t>傳3:14</w:t>
        </w:r>
      </w:hyperlink>
      <w:r>
        <w:t>；</w:t>
      </w:r>
      <w:hyperlink r:id="rId1798">
        <w:r>
          <w:rPr>
            <w:color w:val="0000EE"/>
            <w:u w:val="single"/>
          </w:rPr>
          <w:t>賽31:1–5</w:t>
        </w:r>
      </w:hyperlink>
      <w:r>
        <w:t>；</w:t>
      </w:r>
      <w:hyperlink r:id="rId1799">
        <w:r>
          <w:rPr>
            <w:color w:val="0000EE"/>
            <w:u w:val="single"/>
          </w:rPr>
          <w:t>耶17:5–8</w:t>
        </w:r>
      </w:hyperlink>
      <w:r>
        <w:t>；</w:t>
      </w:r>
      <w:hyperlink r:id="rId1800">
        <w:r>
          <w:rPr>
            <w:color w:val="0000EE"/>
            <w:u w:val="single"/>
          </w:rPr>
          <w:t>太10:26–31</w:t>
        </w:r>
      </w:hyperlink>
      <w:r>
        <w:t>；</w:t>
      </w:r>
      <w:hyperlink r:id="rId1786">
        <w:r>
          <w:rPr>
            <w:color w:val="0000EE"/>
            <w:u w:val="single"/>
          </w:rPr>
          <w:t>羅2:6–11</w:t>
        </w:r>
      </w:hyperlink>
      <w:r>
        <w:t>；</w:t>
      </w:r>
      <w:hyperlink r:id="rId1787">
        <w:r>
          <w:rPr>
            <w:color w:val="0000EE"/>
            <w:u w:val="single"/>
          </w:rPr>
          <w:t>林前4:1–5</w:t>
        </w:r>
      </w:hyperlink>
      <w:r>
        <w:t>；</w:t>
      </w:r>
      <w:hyperlink r:id="rId1801">
        <w:r>
          <w:rPr>
            <w:color w:val="0000EE"/>
            <w:u w:val="single"/>
          </w:rPr>
          <w:t>啟2:8–11</w:t>
        </w:r>
      </w:hyperlink>
      <w:r/>
      <w:r/>
    </w:p>
    <w:p>
      <w:r/>
    </w:p>
    <w:p>
      <w:pPr>
        <w:pStyle w:val="Heading2"/>
      </w:pPr>
      <w:r>
        <w:t>兒女和父母</w:t>
      </w:r>
      <w:r/>
    </w:p>
    <w:p>
      <w:r/>
      <w:r>
        <w:t>智慧的兒女使父母大得喜樂，愚昧的兒女卻叫父母憂傷痛苦（</w:t>
      </w:r>
      <w:hyperlink r:id="rId1802">
        <w:r>
          <w:rPr>
            <w:color w:val="0000EE"/>
            <w:u w:val="single"/>
          </w:rPr>
          <w:t>箴10:1，</w:t>
        </w:r>
      </w:hyperlink>
      <w:hyperlink r:id="rId1803">
        <w:r>
          <w:rPr>
            <w:color w:val="0000EE"/>
            <w:u w:val="single"/>
          </w:rPr>
          <w:t>15:20，</w:t>
        </w:r>
      </w:hyperlink>
      <w:hyperlink r:id="rId1804">
        <w:r>
          <w:rPr>
            <w:color w:val="0000EE"/>
            <w:u w:val="single"/>
          </w:rPr>
          <w:t>17:21、</w:t>
        </w:r>
      </w:hyperlink>
      <w:hyperlink r:id="rId1805">
        <w:r>
          <w:rPr>
            <w:color w:val="0000EE"/>
            <w:u w:val="single"/>
          </w:rPr>
          <w:t>25</w:t>
        </w:r>
      </w:hyperlink>
      <w:r>
        <w:t>）。這樣的教導激勵父母引導兒女走向智慧之路，也鼓勵兒女聽從明智的勸誡（</w:t>
      </w:r>
      <w:hyperlink r:id="rId1806">
        <w:r>
          <w:rPr>
            <w:color w:val="0000EE"/>
            <w:u w:val="single"/>
          </w:rPr>
          <w:t>19:26–27</w:t>
        </w:r>
      </w:hyperlink>
      <w:r>
        <w:t>）。</w:t>
      </w:r>
    </w:p>
    <w:p>
      <w:r/>
      <w:r>
        <w:t>當兒女需要管教時，父母不該逃避責任，否則可能害了孩子（</w:t>
      </w:r>
      <w:hyperlink r:id="rId1807">
        <w:r>
          <w:rPr>
            <w:color w:val="0000EE"/>
            <w:u w:val="single"/>
          </w:rPr>
          <w:t>箴19:18，</w:t>
        </w:r>
      </w:hyperlink>
      <w:hyperlink r:id="rId1808">
        <w:r>
          <w:rPr>
            <w:color w:val="0000EE"/>
            <w:u w:val="single"/>
          </w:rPr>
          <w:t>22:15，</w:t>
        </w:r>
      </w:hyperlink>
      <w:hyperlink r:id="rId1809">
        <w:r>
          <w:rPr>
            <w:color w:val="0000EE"/>
            <w:u w:val="single"/>
          </w:rPr>
          <w:t>23:13–14</w:t>
        </w:r>
      </w:hyperlink>
      <w:r>
        <w:t>）。父母應當以自己的智慧與生活榜樣教導兒女認識主（</w:t>
      </w:r>
      <w:hyperlink r:id="rId1810">
        <w:r>
          <w:rPr>
            <w:color w:val="0000EE"/>
            <w:u w:val="single"/>
          </w:rPr>
          <w:t>申6:1–25</w:t>
        </w:r>
      </w:hyperlink>
      <w:r>
        <w:t>；</w:t>
      </w:r>
      <w:hyperlink r:id="rId1811">
        <w:r>
          <w:rPr>
            <w:color w:val="0000EE"/>
            <w:u w:val="single"/>
          </w:rPr>
          <w:t>箴20:7，</w:t>
        </w:r>
      </w:hyperlink>
      <w:hyperlink r:id="rId1812">
        <w:r>
          <w:rPr>
            <w:color w:val="0000EE"/>
            <w:u w:val="single"/>
          </w:rPr>
          <w:t>22:6</w:t>
        </w:r>
      </w:hyperlink>
      <w:r>
        <w:t>），也應向他們述說神在歷史中的奇妙作為（</w:t>
      </w:r>
      <w:hyperlink r:id="rId1813">
        <w:r>
          <w:rPr>
            <w:color w:val="0000EE"/>
            <w:u w:val="single"/>
          </w:rPr>
          <w:t>詩78:1–8</w:t>
        </w:r>
      </w:hyperlink>
      <w:r>
        <w:t>）。這樣的認識能引導兒女走向順服與蒙福之路。兒女也應當尊敬敬虔的父母（</w:t>
      </w:r>
      <w:hyperlink r:id="rId1814">
        <w:r>
          <w:rPr>
            <w:color w:val="0000EE"/>
            <w:u w:val="single"/>
          </w:rPr>
          <w:t>箴20:20，</w:t>
        </w:r>
      </w:hyperlink>
      <w:hyperlink r:id="rId1815">
        <w:r>
          <w:rPr>
            <w:color w:val="0000EE"/>
            <w:u w:val="single"/>
          </w:rPr>
          <w:t>30:11–14、</w:t>
        </w:r>
      </w:hyperlink>
      <w:hyperlink r:id="rId1816">
        <w:r>
          <w:rPr>
            <w:color w:val="0000EE"/>
            <w:u w:val="single"/>
          </w:rPr>
          <w:t>17</w:t>
        </w:r>
      </w:hyperlink>
      <w:r>
        <w:t>）。</w:t>
      </w:r>
    </w:p>
    <w:p>
      <w:r/>
      <w:r>
        <w:t>箴言強調，一個敬愛並順從神的合一家庭，具有深遠的力量與影響力。這卷書嚴厲警告那些破壞家庭的人（</w:t>
      </w:r>
      <w:hyperlink r:id="rId1817">
        <w:r>
          <w:rPr>
            <w:color w:val="0000EE"/>
            <w:u w:val="single"/>
          </w:rPr>
          <w:t>箴6:16–19，</w:t>
        </w:r>
      </w:hyperlink>
      <w:hyperlink r:id="rId1818">
        <w:r>
          <w:rPr>
            <w:color w:val="0000EE"/>
            <w:u w:val="single"/>
          </w:rPr>
          <w:t>11:29</w:t>
        </w:r>
      </w:hyperlink>
      <w:r>
        <w:t>），並大大稱讚那些建造家庭的人（見</w:t>
      </w:r>
      <w:hyperlink r:id="rId1819">
        <w:r>
          <w:rPr>
            <w:color w:val="0000EE"/>
            <w:u w:val="single"/>
          </w:rPr>
          <w:t>14:1</w:t>
        </w:r>
      </w:hyperlink>
      <w:r>
        <w:t>）。一個倚靠耶和華的家庭，才能真正興盛（</w:t>
      </w:r>
      <w:hyperlink r:id="rId1820">
        <w:r>
          <w:rPr>
            <w:color w:val="0000EE"/>
            <w:u w:val="single"/>
          </w:rPr>
          <w:t>詩127–128篇</w:t>
        </w:r>
      </w:hyperlink>
      <w:r>
        <w:t>）。</w:t>
      </w:r>
    </w:p>
    <w:p>
      <w:r/>
      <w:r>
        <w:rPr>
          <w:u w:val="single"/>
        </w:rPr>
        <w:t>進深研究的經文段落</w:t>
      </w:r>
    </w:p>
    <w:p>
      <w:r/>
      <w:hyperlink r:id="rId1821">
        <w:r>
          <w:rPr>
            <w:color w:val="0000EE"/>
            <w:u w:val="single"/>
          </w:rPr>
          <w:t>申5:16，</w:t>
        </w:r>
      </w:hyperlink>
      <w:hyperlink r:id="rId1822">
        <w:r>
          <w:rPr>
            <w:color w:val="0000EE"/>
            <w:u w:val="single"/>
          </w:rPr>
          <w:t>6:1–9</w:t>
        </w:r>
      </w:hyperlink>
      <w:r>
        <w:t>、</w:t>
      </w:r>
      <w:hyperlink r:id="rId1823">
        <w:r>
          <w:rPr>
            <w:color w:val="0000EE"/>
            <w:u w:val="single"/>
          </w:rPr>
          <w:t>20–25，</w:t>
        </w:r>
      </w:hyperlink>
      <w:hyperlink r:id="rId1824">
        <w:r>
          <w:rPr>
            <w:color w:val="0000EE"/>
            <w:u w:val="single"/>
          </w:rPr>
          <w:t>7:3–6</w:t>
        </w:r>
      </w:hyperlink>
      <w:r>
        <w:t>；</w:t>
      </w:r>
      <w:hyperlink r:id="rId1813">
        <w:r>
          <w:rPr>
            <w:color w:val="0000EE"/>
            <w:u w:val="single"/>
          </w:rPr>
          <w:t>詩78:1–8，</w:t>
        </w:r>
      </w:hyperlink>
      <w:hyperlink r:id="rId1825">
        <w:r>
          <w:rPr>
            <w:color w:val="0000EE"/>
            <w:u w:val="single"/>
          </w:rPr>
          <w:t>103:13，</w:t>
        </w:r>
      </w:hyperlink>
      <w:hyperlink r:id="rId1820">
        <w:r>
          <w:rPr>
            <w:color w:val="0000EE"/>
            <w:u w:val="single"/>
          </w:rPr>
          <w:t>127:1–128:6</w:t>
        </w:r>
      </w:hyperlink>
      <w:r>
        <w:t>；</w:t>
      </w:r>
      <w:hyperlink r:id="rId1826">
        <w:r>
          <w:rPr>
            <w:color w:val="0000EE"/>
            <w:u w:val="single"/>
          </w:rPr>
          <w:t>箴1:8–9，</w:t>
        </w:r>
      </w:hyperlink>
      <w:hyperlink r:id="rId1827">
        <w:r>
          <w:rPr>
            <w:color w:val="0000EE"/>
            <w:u w:val="single"/>
          </w:rPr>
          <w:t>3:1–2，</w:t>
        </w:r>
      </w:hyperlink>
      <w:hyperlink r:id="rId1828">
        <w:r>
          <w:rPr>
            <w:color w:val="0000EE"/>
            <w:u w:val="single"/>
          </w:rPr>
          <w:t>4:1–4，</w:t>
        </w:r>
      </w:hyperlink>
      <w:hyperlink r:id="rId1802">
        <w:r>
          <w:rPr>
            <w:color w:val="0000EE"/>
            <w:u w:val="single"/>
          </w:rPr>
          <w:t>10:1，</w:t>
        </w:r>
      </w:hyperlink>
      <w:hyperlink r:id="rId1829">
        <w:r>
          <w:rPr>
            <w:color w:val="0000EE"/>
            <w:u w:val="single"/>
          </w:rPr>
          <w:t>11:21</w:t>
        </w:r>
      </w:hyperlink>
      <w:r>
        <w:t>、</w:t>
      </w:r>
      <w:hyperlink r:id="rId1818">
        <w:r>
          <w:rPr>
            <w:color w:val="0000EE"/>
            <w:u w:val="single"/>
          </w:rPr>
          <w:t>29，</w:t>
        </w:r>
      </w:hyperlink>
      <w:hyperlink r:id="rId1830">
        <w:r>
          <w:rPr>
            <w:color w:val="0000EE"/>
            <w:u w:val="single"/>
          </w:rPr>
          <w:t>12:7，</w:t>
        </w:r>
      </w:hyperlink>
      <w:hyperlink r:id="rId1831">
        <w:r>
          <w:rPr>
            <w:color w:val="0000EE"/>
            <w:u w:val="single"/>
          </w:rPr>
          <w:t>13:22，</w:t>
        </w:r>
      </w:hyperlink>
      <w:hyperlink r:id="rId1819">
        <w:r>
          <w:rPr>
            <w:color w:val="0000EE"/>
            <w:u w:val="single"/>
          </w:rPr>
          <w:t>14:1，</w:t>
        </w:r>
      </w:hyperlink>
      <w:hyperlink r:id="rId1803">
        <w:r>
          <w:rPr>
            <w:color w:val="0000EE"/>
            <w:u w:val="single"/>
          </w:rPr>
          <w:t>15:20，</w:t>
        </w:r>
      </w:hyperlink>
      <w:hyperlink r:id="rId1804">
        <w:r>
          <w:rPr>
            <w:color w:val="0000EE"/>
            <w:u w:val="single"/>
          </w:rPr>
          <w:t>17:21</w:t>
        </w:r>
      </w:hyperlink>
      <w:r>
        <w:t>、</w:t>
      </w:r>
      <w:hyperlink r:id="rId1805">
        <w:r>
          <w:rPr>
            <w:color w:val="0000EE"/>
            <w:u w:val="single"/>
          </w:rPr>
          <w:t>25，</w:t>
        </w:r>
      </w:hyperlink>
      <w:hyperlink r:id="rId1807">
        <w:r>
          <w:rPr>
            <w:color w:val="0000EE"/>
            <w:u w:val="single"/>
          </w:rPr>
          <w:t>19:18</w:t>
        </w:r>
      </w:hyperlink>
      <w:r>
        <w:t>、</w:t>
      </w:r>
      <w:hyperlink r:id="rId1832">
        <w:r>
          <w:rPr>
            <w:color w:val="0000EE"/>
            <w:u w:val="single"/>
          </w:rPr>
          <w:t>26，</w:t>
        </w:r>
      </w:hyperlink>
      <w:hyperlink r:id="rId1811">
        <w:r>
          <w:rPr>
            <w:color w:val="0000EE"/>
            <w:u w:val="single"/>
          </w:rPr>
          <w:t>20:7</w:t>
        </w:r>
      </w:hyperlink>
      <w:r>
        <w:t>、</w:t>
      </w:r>
      <w:hyperlink r:id="rId1814">
        <w:r>
          <w:rPr>
            <w:color w:val="0000EE"/>
            <w:u w:val="single"/>
          </w:rPr>
          <w:t>20，</w:t>
        </w:r>
      </w:hyperlink>
      <w:hyperlink r:id="rId1812">
        <w:r>
          <w:rPr>
            <w:color w:val="0000EE"/>
            <w:u w:val="single"/>
          </w:rPr>
          <w:t>22:6</w:t>
        </w:r>
      </w:hyperlink>
      <w:r>
        <w:t>、</w:t>
      </w:r>
      <w:hyperlink r:id="rId1808">
        <w:r>
          <w:rPr>
            <w:color w:val="0000EE"/>
            <w:u w:val="single"/>
          </w:rPr>
          <w:t>15，</w:t>
        </w:r>
      </w:hyperlink>
      <w:hyperlink r:id="rId1809">
        <w:r>
          <w:rPr>
            <w:color w:val="0000EE"/>
            <w:u w:val="single"/>
          </w:rPr>
          <w:t>23:13–14，</w:t>
        </w:r>
      </w:hyperlink>
      <w:hyperlink r:id="rId1833">
        <w:r>
          <w:rPr>
            <w:color w:val="0000EE"/>
            <w:u w:val="single"/>
          </w:rPr>
          <w:t>29:15</w:t>
        </w:r>
      </w:hyperlink>
      <w:r>
        <w:t>、</w:t>
      </w:r>
      <w:hyperlink r:id="rId1834">
        <w:r>
          <w:rPr>
            <w:color w:val="0000EE"/>
            <w:u w:val="single"/>
          </w:rPr>
          <w:t>17，</w:t>
        </w:r>
      </w:hyperlink>
      <w:hyperlink r:id="rId1815">
        <w:r>
          <w:rPr>
            <w:color w:val="0000EE"/>
            <w:u w:val="single"/>
          </w:rPr>
          <w:t>30:11–14</w:t>
        </w:r>
      </w:hyperlink>
      <w:r>
        <w:t>、</w:t>
      </w:r>
      <w:hyperlink r:id="rId1816">
        <w:r>
          <w:rPr>
            <w:color w:val="0000EE"/>
            <w:u w:val="single"/>
          </w:rPr>
          <w:t>17</w:t>
        </w:r>
      </w:hyperlink>
      <w:r>
        <w:t>；</w:t>
      </w:r>
      <w:hyperlink r:id="rId1835">
        <w:r>
          <w:rPr>
            <w:color w:val="0000EE"/>
            <w:u w:val="single"/>
          </w:rPr>
          <w:t>可7:9–13</w:t>
        </w:r>
      </w:hyperlink>
      <w:r>
        <w:t>；</w:t>
      </w:r>
      <w:hyperlink r:id="rId1836">
        <w:r>
          <w:rPr>
            <w:color w:val="0000EE"/>
            <w:u w:val="single"/>
          </w:rPr>
          <w:t>路1:17，</w:t>
        </w:r>
      </w:hyperlink>
      <w:hyperlink r:id="rId1837">
        <w:r>
          <w:rPr>
            <w:color w:val="0000EE"/>
            <w:u w:val="single"/>
          </w:rPr>
          <w:t>18:29–30</w:t>
        </w:r>
      </w:hyperlink>
      <w:r>
        <w:t>；</w:t>
      </w:r>
      <w:hyperlink r:id="rId1838">
        <w:r>
          <w:rPr>
            <w:color w:val="0000EE"/>
            <w:u w:val="single"/>
          </w:rPr>
          <w:t>弗6:1–4</w:t>
        </w:r>
      </w:hyperlink>
      <w:r/>
      <w:r/>
    </w:p>
    <w:p>
      <w:r/>
    </w:p>
    <w:p>
      <w:pPr>
        <w:pStyle w:val="Heading2"/>
      </w:pPr>
      <w:r>
        <w:t>初期基督教的異端</w:t>
      </w:r>
      <w:r/>
    </w:p>
    <w:p>
      <w:pPr>
        <w:pStyle w:val="Heading3"/>
      </w:pPr>
      <w:r>
        <w:t>異端</w:t>
      </w:r>
    </w:p>
    <w:p>
      <w:r/>
      <w:r>
        <w:t>希臘文詞語</w:t>
      </w:r>
      <w:r>
        <w:rPr>
          <w:i/>
        </w:rPr>
        <w:t>hairesis</w:t>
      </w:r>
      <w:r>
        <w:t>，原意為「選擇」，指的是一個</w:t>
      </w:r>
      <w:r>
        <w:rPr>
          <w:b/>
        </w:rPr>
        <w:t>教派</w:t>
      </w:r>
      <w:r>
        <w:t>（</w:t>
      </w:r>
      <w:r>
        <w:rPr>
          <w:i/>
        </w:rPr>
        <w:t>sect</w:t>
      </w:r>
      <w:r>
        <w:t>）或</w:t>
      </w:r>
      <w:r>
        <w:rPr>
          <w:b/>
        </w:rPr>
        <w:t>派別</w:t>
      </w:r>
      <w:r>
        <w:t>（</w:t>
      </w:r>
      <w:r>
        <w:rPr>
          <w:i/>
        </w:rPr>
        <w:t>faction</w:t>
      </w:r>
      <w:r>
        <w:t>）。例如，撒都該人是猶太教的一個教派，法利賽人也是如此（</w:t>
      </w:r>
      <w:hyperlink r:id="rId1839">
        <w:r>
          <w:rPr>
            <w:color w:val="0000EE"/>
            <w:u w:val="single"/>
          </w:rPr>
          <w:t>徒5:17，</w:t>
        </w:r>
      </w:hyperlink>
      <w:hyperlink r:id="rId1840">
        <w:r>
          <w:rPr>
            <w:color w:val="0000EE"/>
            <w:u w:val="single"/>
          </w:rPr>
          <w:t>15:5</w:t>
        </w:r>
      </w:hyperlink>
      <w:r>
        <w:t>）。他們稱相信耶穌是彌賽亞的初期信徒為「拿撒勒教黨」（</w:t>
      </w:r>
      <w:hyperlink r:id="rId1841">
        <w:r>
          <w:rPr>
            <w:color w:val="0000EE"/>
            <w:u w:val="single"/>
          </w:rPr>
          <w:t>徒24:5</w:t>
        </w:r>
      </w:hyperlink>
      <w:r>
        <w:t>）。在這些經文中，</w:t>
      </w:r>
      <w:r>
        <w:rPr>
          <w:i/>
        </w:rPr>
        <w:t>hairesis</w:t>
      </w:r>
      <w:r>
        <w:t>僅僅是指教派或宗派。</w:t>
      </w:r>
    </w:p>
    <w:p>
      <w:r/>
      <w:r>
        <w:t>隨著教會的擴展，他們將當地教會內任何引起分裂的團體命名為</w:t>
      </w:r>
      <w:r>
        <w:rPr>
          <w:i/>
        </w:rPr>
        <w:t>hairesis</w:t>
      </w:r>
      <w:r>
        <w:t>。這個詞語開始用來描述那些反對使徒所教導真理的教派。保羅曾警告哥林多教會，分裂的</w:t>
      </w:r>
      <w:r>
        <w:rPr>
          <w:b/>
        </w:rPr>
        <w:t>教派</w:t>
      </w:r>
      <w:r>
        <w:t>將會出現（</w:t>
      </w:r>
      <w:hyperlink r:id="rId1842">
        <w:r>
          <w:rPr>
            <w:color w:val="0000EE"/>
            <w:u w:val="single"/>
          </w:rPr>
          <w:t>林前11:19</w:t>
        </w:r>
      </w:hyperlink>
      <w:r>
        <w:t>）。</w:t>
      </w:r>
    </w:p>
    <w:p>
      <w:r/>
      <w:r>
        <w:t>後來，</w:t>
      </w:r>
      <w:r>
        <w:rPr>
          <w:b/>
        </w:rPr>
        <w:t>異端</w:t>
      </w:r>
      <w:r>
        <w:t>（heresy）這個詞的意思，逐漸轉變為違背常規信仰的教導，會導致人偏離正統（傳統和既定的信仰）。彼得警告信徒，將有假師傅出現，他們要用「陷害人的異端」引誘人離開信仰（</w:t>
      </w:r>
      <w:hyperlink r:id="rId1843">
        <w:r>
          <w:rPr>
            <w:color w:val="0000EE"/>
            <w:u w:val="single"/>
          </w:rPr>
          <w:t>彼後2:1</w:t>
        </w:r>
      </w:hyperlink>
      <w:r>
        <w:t>）。如今，</w:t>
      </w:r>
      <w:r>
        <w:rPr>
          <w:b/>
        </w:rPr>
        <w:t>異端</w:t>
      </w:r>
      <w:r>
        <w:t>通常就是這個意思。它指的是那些危及基督徒信仰、並在教會中造成分裂的錯誤教導。</w:t>
      </w:r>
    </w:p>
    <w:p>
      <w:pPr>
        <w:pStyle w:val="Heading3"/>
      </w:pPr>
      <w:r>
        <w:t>兩個早期的異端</w:t>
      </w:r>
    </w:p>
    <w:p>
      <w:r/>
      <w:r>
        <w:t>在使徒約翰的時代，教會中有兩個相當普遍的主要異端：諾斯底主義（Gnosticism）和幻影說（Docetism）。</w:t>
      </w:r>
    </w:p>
    <w:p>
      <w:pPr>
        <w:pStyle w:val="Heading4"/>
      </w:pPr>
      <w:r>
        <w:t>諾斯底主義</w:t>
      </w:r>
    </w:p>
    <w:p>
      <w:r/>
      <w:r>
        <w:t>諾斯底主義宣稱擁有特殊且隱秘的屬靈知識。許多諾斯底派信徒相信一種存有層級（hierarchy of beings），其中最高層的是一位永恆的神，由祂產生出一系列較低等的靈體，其中之一就是所謂的創造神，但這創造神被視為邪惡的。這創造神創造了物質世界，包括人類。</w:t>
      </w:r>
    </w:p>
    <w:p>
      <w:r/>
      <w:r>
        <w:t>與希臘哲學家柏拉圖（Plato）的教導相似，這些諾斯底派信徒認為一切物質的事物都是邪惡的。他們相信有一個更「真實」的靈界存在。他們的目標是透過隱秘的「知識」（希臘文</w:t>
      </w:r>
      <w:r>
        <w:rPr>
          <w:i/>
        </w:rPr>
        <w:t>gnōsis</w:t>
      </w:r>
      <w:r>
        <w:t>），尋找自己內在的靈性「種子」。</w:t>
      </w:r>
    </w:p>
    <w:p>
      <w:r/>
      <w:r>
        <w:t>這種知識能幫助他們脫離物質世界，進入靈界。這種信念導致他們對物質世界有不同的回應：有些諾斯底派信徒嚴格禁絕一切肉體的享樂；另一些人則放縱肉體的情慾，認為自己的行為無關緊要。</w:t>
      </w:r>
    </w:p>
    <w:p>
      <w:r/>
      <w:r>
        <w:t>諾斯底主義是將基督教與希臘哲學融合而發展出來的。它強調人需要某種特殊的知識，從而改變傳統的基督教信仰與實踐。諾斯底主義者通常把基督納入他們的信仰體系之中，認為基督只是那位至高神所發出的眾多「支流」之一。許多諾斯底主義者相信，基督曾教導一些跟隨者要尋找自己內在的靈性「火花」，並與靈界聯繫。</w:t>
      </w:r>
    </w:p>
    <w:p>
      <w:r/>
      <w:r>
        <w:t>許多公元一至二世紀的基督教著作，都是為了駁斥諾斯底派的錯誤教導而寫成的。</w:t>
      </w:r>
    </w:p>
    <w:p>
      <w:pPr>
        <w:pStyle w:val="Heading4"/>
      </w:pPr>
      <w:r>
        <w:t>幻影說</w:t>
      </w:r>
    </w:p>
    <w:p>
      <w:r/>
      <w:r>
        <w:t>幻影說是諾斯底主義的一種形式。它主張基督只是看起來具有人類的身體，包括肉身的出生、受死與復活都是表面現象。</w:t>
      </w:r>
      <w:r>
        <w:rPr>
          <w:i/>
        </w:rPr>
        <w:t>Dokeō</w:t>
      </w:r>
      <w:r>
        <w:t>是一個希臘文動詞，意思是「看起來」。</w:t>
      </w:r>
    </w:p>
    <w:p>
      <w:r/>
      <w:r>
        <w:t>一位早期的幻影說支持者名叫異端克林妥（Cerinthus），聲稱屬靈的「基督」是在耶穌受洗時才與人性的耶穌結合，並在祂傳道期間與祂同在，但在祂受苦與被釘十字架之前就離開了。這一運動企圖保護神的神性，不受耶穌人性層面的「玷污」。根據早期教會傳統，使徒約翰曾強烈反對異端克林妥的教導（見愛任紐，駁斥異端 3.3.4；參</w:t>
      </w:r>
      <w:hyperlink r:id="rId1844">
        <w:r>
          <w:rPr>
            <w:color w:val="0000EE"/>
            <w:u w:val="single"/>
          </w:rPr>
          <w:t>約一5:5–8</w:t>
        </w:r>
      </w:hyperlink>
      <w:r>
        <w:t>；</w:t>
      </w:r>
      <w:hyperlink r:id="rId85">
        <w:r>
          <w:rPr>
            <w:color w:val="0000EE"/>
            <w:u w:val="single"/>
          </w:rPr>
          <w:t>約二1:7</w:t>
        </w:r>
      </w:hyperlink>
      <w:r>
        <w:t>）。</w:t>
      </w:r>
    </w:p>
    <w:p>
      <w:r/>
      <w:r>
        <w:t>真正的基督徒相信道成肉身，也就是神在拿撒勒人耶穌身上成為有血有肉的真正的人。耶穌的人性是真實的，祂確實成為人，與我們同樣有血有肉，好使祂能藉著自己的肉身與寶血拯救世人。</w:t>
      </w:r>
    </w:p>
    <w:p>
      <w:r/>
      <w:r>
        <w:t>伊格那丟（Ignatius）是使徒約翰的門徒，後來成為安提阿的監督，他曾寫信駁斥幻影說。伊格那丟是新約聖經作者之後，第一位提到耶穌由童貞女所生的人。他也特別強調，使徒曾親手摸過復活主的身體。伊格那丟表示，他之所以能勇敢面對殉道（為信仰而死），是因為耶穌基督在十字架上真正受苦，並真實從死裡復活。</w:t>
      </w:r>
    </w:p>
    <w:p>
      <w:r/>
      <w:r>
        <w:rPr>
          <w:u w:val="single"/>
        </w:rPr>
        <w:t>進深研究的經文段落</w:t>
      </w:r>
    </w:p>
    <w:p>
      <w:r/>
      <w:hyperlink r:id="rId1845">
        <w:r>
          <w:rPr>
            <w:color w:val="0000EE"/>
            <w:u w:val="single"/>
          </w:rPr>
          <w:t>徒8:9–24</w:t>
        </w:r>
      </w:hyperlink>
      <w:r>
        <w:t>；</w:t>
      </w:r>
      <w:hyperlink r:id="rId1846">
        <w:r>
          <w:rPr>
            <w:color w:val="0000EE"/>
            <w:u w:val="single"/>
          </w:rPr>
          <w:t>林後11:1–15</w:t>
        </w:r>
      </w:hyperlink>
      <w:r>
        <w:t>；</w:t>
      </w:r>
      <w:hyperlink r:id="rId1847">
        <w:r>
          <w:rPr>
            <w:color w:val="0000EE"/>
            <w:u w:val="single"/>
          </w:rPr>
          <w:t>西1:23，</w:t>
        </w:r>
      </w:hyperlink>
      <w:hyperlink r:id="rId1848">
        <w:r>
          <w:rPr>
            <w:color w:val="0000EE"/>
            <w:u w:val="single"/>
          </w:rPr>
          <w:t>2:6–23</w:t>
        </w:r>
      </w:hyperlink>
      <w:r>
        <w:t>；</w:t>
      </w:r>
      <w:hyperlink r:id="rId1849">
        <w:r>
          <w:rPr>
            <w:color w:val="0000EE"/>
            <w:u w:val="single"/>
          </w:rPr>
          <w:t>提前6:20</w:t>
        </w:r>
      </w:hyperlink>
      <w:r>
        <w:t>；</w:t>
      </w:r>
      <w:hyperlink r:id="rId1850">
        <w:r>
          <w:rPr>
            <w:color w:val="0000EE"/>
            <w:u w:val="single"/>
          </w:rPr>
          <w:t>彼後2:1–22</w:t>
        </w:r>
      </w:hyperlink>
      <w:r>
        <w:t>；</w:t>
      </w:r>
      <w:hyperlink r:id="rId1851">
        <w:r>
          <w:rPr>
            <w:color w:val="0000EE"/>
            <w:u w:val="single"/>
          </w:rPr>
          <w:t>約一4:2–3，</w:t>
        </w:r>
      </w:hyperlink>
      <w:hyperlink r:id="rId1844">
        <w:r>
          <w:rPr>
            <w:color w:val="0000EE"/>
            <w:u w:val="single"/>
          </w:rPr>
          <w:t>5:5–8</w:t>
        </w:r>
      </w:hyperlink>
      <w:r>
        <w:t>；</w:t>
      </w:r>
      <w:hyperlink r:id="rId1852">
        <w:r>
          <w:rPr>
            <w:color w:val="0000EE"/>
            <w:u w:val="single"/>
          </w:rPr>
          <w:t>約二1:7–11</w:t>
        </w:r>
      </w:hyperlink>
      <w:r>
        <w:t>；</w:t>
      </w:r>
      <w:hyperlink r:id="rId1853">
        <w:r>
          <w:rPr>
            <w:color w:val="0000EE"/>
            <w:u w:val="single"/>
          </w:rPr>
          <w:t>約三1:9–12</w:t>
        </w:r>
      </w:hyperlink>
      <w:r>
        <w:t>；</w:t>
      </w:r>
      <w:hyperlink r:id="rId1854">
        <w:r>
          <w:rPr>
            <w:color w:val="0000EE"/>
            <w:u w:val="single"/>
          </w:rPr>
          <w:t>啟2:2</w:t>
        </w:r>
      </w:hyperlink>
      <w:r>
        <w:t>、</w:t>
      </w:r>
      <w:hyperlink r:id="rId1855">
        <w:r>
          <w:rPr>
            <w:color w:val="0000EE"/>
            <w:u w:val="single"/>
          </w:rPr>
          <w:t>14–16</w:t>
        </w:r>
      </w:hyperlink>
      <w:r>
        <w:t>、</w:t>
      </w:r>
      <w:hyperlink r:id="rId1856">
        <w:r>
          <w:rPr>
            <w:color w:val="0000EE"/>
            <w:u w:val="single"/>
          </w:rPr>
          <w:t>20–25</w:t>
        </w:r>
      </w:hyperlink>
      <w:r/>
      <w:r/>
    </w:p>
    <w:p>
      <w:r/>
    </w:p>
    <w:p>
      <w:pPr>
        <w:pStyle w:val="Heading2"/>
      </w:pPr>
      <w:r>
        <w:t>受苦的先知</w:t>
      </w:r>
      <w:r/>
    </w:p>
    <w:p>
      <w:r/>
      <w:r>
        <w:t>在福音書中，耶穌有許多稱號，如彌賽亞（或基督）、大衛的子孫、人子、神的兒子和主。在路加福音中，一個重要的稱號是「先知」。耶穌是摩西在</w:t>
      </w:r>
      <w:hyperlink r:id="rId1857">
        <w:r>
          <w:rPr>
            <w:color w:val="0000EE"/>
            <w:u w:val="single"/>
          </w:rPr>
          <w:t>申命記十八章15節</w:t>
        </w:r>
      </w:hyperlink>
      <w:r>
        <w:t>中預言的先知。</w:t>
      </w:r>
    </w:p>
    <w:p>
      <w:r/>
      <w:r>
        <w:t>作為一位先知，耶穌傳講神的話語，並如舊約聖經中的偉大先知那樣施行神蹟。當耶穌使寡婦的兒子復活時，眾人驚呼：「有大先知在我們中間興起來了！」（</w:t>
      </w:r>
      <w:hyperlink r:id="rId1858">
        <w:r>
          <w:rPr>
            <w:color w:val="0000EE"/>
            <w:u w:val="single"/>
          </w:rPr>
          <w:t>路7:16</w:t>
        </w:r>
      </w:hyperlink>
      <w:r>
        <w:t>）。門徒告訴耶穌，人們稱衪為先知（</w:t>
      </w:r>
      <w:hyperlink r:id="rId1859">
        <w:r>
          <w:rPr>
            <w:color w:val="0000EE"/>
            <w:u w:val="single"/>
          </w:rPr>
          <w:t>太16:13–14</w:t>
        </w:r>
      </w:hyperlink>
      <w:r>
        <w:t>）。在往以馬忤斯的路上，門徒形容衪為「先知，在神和眾百姓面前，說話行事都有大能」（</w:t>
      </w:r>
      <w:hyperlink r:id="rId1860">
        <w:r>
          <w:rPr>
            <w:color w:val="0000EE"/>
            <w:u w:val="single"/>
          </w:rPr>
          <w:t>路24:19</w:t>
        </w:r>
      </w:hyperlink>
      <w:r>
        <w:t>）。</w:t>
      </w:r>
    </w:p>
    <w:p>
      <w:r/>
      <w:r>
        <w:t>像其他先知一樣，耶穌因衪的訊息而受苦（見</w:t>
      </w:r>
      <w:hyperlink r:id="rId1861">
        <w:r>
          <w:rPr>
            <w:color w:val="0000EE"/>
            <w:u w:val="single"/>
          </w:rPr>
          <w:t>王上19:1–18</w:t>
        </w:r>
      </w:hyperlink>
      <w:r>
        <w:t>；</w:t>
      </w:r>
      <w:hyperlink r:id="rId1862">
        <w:r>
          <w:rPr>
            <w:color w:val="0000EE"/>
            <w:u w:val="single"/>
          </w:rPr>
          <w:t>耶11:18–19</w:t>
        </w:r>
      </w:hyperlink>
      <w:r>
        <w:t>，</w:t>
      </w:r>
      <w:hyperlink r:id="rId1863">
        <w:r>
          <w:rPr>
            <w:color w:val="0000EE"/>
            <w:u w:val="single"/>
          </w:rPr>
          <w:t>18:18</w:t>
        </w:r>
      </w:hyperlink>
      <w:r>
        <w:t>，</w:t>
      </w:r>
      <w:hyperlink r:id="rId1864">
        <w:r>
          <w:rPr>
            <w:color w:val="0000EE"/>
            <w:u w:val="single"/>
          </w:rPr>
          <w:t>20:1–2</w:t>
        </w:r>
      </w:hyperlink>
      <w:r>
        <w:t>、</w:t>
      </w:r>
      <w:hyperlink r:id="rId1865">
        <w:r>
          <w:rPr>
            <w:color w:val="0000EE"/>
            <w:u w:val="single"/>
          </w:rPr>
          <w:t>7–18</w:t>
        </w:r>
      </w:hyperlink>
      <w:r>
        <w:t>，</w:t>
      </w:r>
      <w:hyperlink r:id="rId1866">
        <w:r>
          <w:rPr>
            <w:color w:val="0000EE"/>
            <w:u w:val="single"/>
          </w:rPr>
          <w:t>26:7–11、</w:t>
        </w:r>
      </w:hyperlink>
      <w:hyperlink r:id="rId1867">
        <w:r>
          <w:rPr>
            <w:color w:val="0000EE"/>
            <w:u w:val="single"/>
          </w:rPr>
          <w:t>20–23</w:t>
        </w:r>
      </w:hyperlink>
      <w:r>
        <w:t>，</w:t>
      </w:r>
      <w:hyperlink r:id="rId1179">
        <w:r>
          <w:rPr>
            <w:color w:val="0000EE"/>
            <w:u w:val="single"/>
          </w:rPr>
          <w:t>38:1–6</w:t>
        </w:r>
      </w:hyperlink>
      <w:r>
        <w:t>）。人們將耶穌的先知的角色聯繫於衪的神蹟和教導，但耶穌主要將此角色與衪的受苦聯繫。在拿撒勒，衪表示「沒有先知在自己家鄉被人悅納的」（</w:t>
      </w:r>
      <w:hyperlink r:id="rId1868">
        <w:r>
          <w:rPr>
            <w:color w:val="0000EE"/>
            <w:u w:val="single"/>
          </w:rPr>
          <w:t>路4:24</w:t>
        </w:r>
      </w:hyperlink>
      <w:r>
        <w:t>）。後來衪指責以色列的領袖殺害他們的先知（</w:t>
      </w:r>
      <w:hyperlink r:id="rId1869">
        <w:r>
          <w:rPr>
            <w:color w:val="0000EE"/>
            <w:u w:val="single"/>
          </w:rPr>
          <w:t>11:47–51</w:t>
        </w:r>
      </w:hyperlink>
      <w:r>
        <w:t>）。當衪前往耶路撒冷時，衪說：「先知在耶路撒冷之外喪命是不能的」（</w:t>
      </w:r>
      <w:hyperlink r:id="rId1870">
        <w:r>
          <w:rPr>
            <w:color w:val="0000EE"/>
            <w:u w:val="single"/>
          </w:rPr>
          <w:t>13:33</w:t>
        </w:r>
      </w:hyperlink>
      <w:r>
        <w:t>）。</w:t>
      </w:r>
    </w:p>
    <w:p>
      <w:r/>
      <w:r>
        <w:t>在舊約聖經中，當以色列忽視神的先知時，神的審判就會降臨。同樣地，神的子民如果不聽從耶穌，也會面臨審判（見</w:t>
      </w:r>
      <w:hyperlink r:id="rId1871">
        <w:r>
          <w:rPr>
            <w:color w:val="0000EE"/>
            <w:u w:val="single"/>
          </w:rPr>
          <w:t>徒3:22–23</w:t>
        </w:r>
      </w:hyperlink>
      <w:r>
        <w:t>）。</w:t>
      </w:r>
    </w:p>
    <w:p>
      <w:r/>
      <w:r>
        <w:t>耶穌是彌賽亞（神所揀選的那一位）的啟示顯示衪是全人類的救主。衪作為先知的角色表明他的訊息來自神。衪的話語確實是神的話語，人們必須聽從並遵循。</w:t>
      </w:r>
    </w:p>
    <w:p>
      <w:r/>
      <w:r>
        <w:rPr>
          <w:u w:val="single"/>
        </w:rPr>
        <w:t>進深研究的經文段落</w:t>
      </w:r>
    </w:p>
    <w:p>
      <w:r/>
      <w:hyperlink r:id="rId1857">
        <w:r>
          <w:rPr>
            <w:color w:val="0000EE"/>
            <w:u w:val="single"/>
          </w:rPr>
          <w:t>申18:15</w:t>
        </w:r>
      </w:hyperlink>
      <w:r>
        <w:t>；</w:t>
      </w:r>
      <w:hyperlink r:id="rId1872">
        <w:r>
          <w:rPr>
            <w:color w:val="0000EE"/>
            <w:u w:val="single"/>
          </w:rPr>
          <w:t>太5:12</w:t>
        </w:r>
      </w:hyperlink>
      <w:r>
        <w:t>，</w:t>
      </w:r>
      <w:hyperlink r:id="rId1873">
        <w:r>
          <w:rPr>
            <w:color w:val="0000EE"/>
            <w:u w:val="single"/>
          </w:rPr>
          <w:t>23:34–37</w:t>
        </w:r>
      </w:hyperlink>
      <w:r>
        <w:t>；</w:t>
      </w:r>
      <w:hyperlink r:id="rId1874">
        <w:r>
          <w:rPr>
            <w:color w:val="0000EE"/>
            <w:u w:val="single"/>
          </w:rPr>
          <w:t>路4:22–24</w:t>
        </w:r>
      </w:hyperlink>
      <w:r>
        <w:t>，</w:t>
      </w:r>
      <w:hyperlink r:id="rId1875">
        <w:r>
          <w:rPr>
            <w:color w:val="0000EE"/>
            <w:u w:val="single"/>
          </w:rPr>
          <w:t>6:23</w:t>
        </w:r>
      </w:hyperlink>
      <w:r>
        <w:t>、</w:t>
      </w:r>
      <w:hyperlink r:id="rId1876">
        <w:r>
          <w:rPr>
            <w:color w:val="0000EE"/>
            <w:u w:val="single"/>
          </w:rPr>
          <w:t>26</w:t>
        </w:r>
      </w:hyperlink>
      <w:r>
        <w:t>，</w:t>
      </w:r>
      <w:hyperlink r:id="rId1858">
        <w:r>
          <w:rPr>
            <w:color w:val="0000EE"/>
            <w:u w:val="single"/>
          </w:rPr>
          <w:t>7:16</w:t>
        </w:r>
      </w:hyperlink>
      <w:r>
        <w:t>，</w:t>
      </w:r>
      <w:hyperlink r:id="rId1877">
        <w:r>
          <w:rPr>
            <w:color w:val="0000EE"/>
            <w:u w:val="single"/>
          </w:rPr>
          <w:t>11:47–52</w:t>
        </w:r>
      </w:hyperlink>
      <w:r>
        <w:t>，</w:t>
      </w:r>
      <w:hyperlink r:id="rId1878">
        <w:r>
          <w:rPr>
            <w:color w:val="0000EE"/>
            <w:u w:val="single"/>
          </w:rPr>
          <w:t>13:33–34</w:t>
        </w:r>
      </w:hyperlink>
      <w:r>
        <w:t>，</w:t>
      </w:r>
      <w:hyperlink r:id="rId1879">
        <w:r>
          <w:rPr>
            <w:color w:val="0000EE"/>
            <w:u w:val="single"/>
          </w:rPr>
          <w:t>24:17–21</w:t>
        </w:r>
      </w:hyperlink>
      <w:r>
        <w:t>；</w:t>
      </w:r>
      <w:hyperlink r:id="rId1871">
        <w:r>
          <w:rPr>
            <w:color w:val="0000EE"/>
            <w:u w:val="single"/>
          </w:rPr>
          <w:t>徒3:22–23</w:t>
        </w:r>
      </w:hyperlink>
      <w:r>
        <w:t>，</w:t>
      </w:r>
      <w:hyperlink r:id="rId1880">
        <w:r>
          <w:rPr>
            <w:color w:val="0000EE"/>
            <w:u w:val="single"/>
          </w:rPr>
          <w:t>7:37</w:t>
        </w:r>
      </w:hyperlink>
      <w:r>
        <w:t>、</w:t>
      </w:r>
      <w:hyperlink r:id="rId1881">
        <w:r>
          <w:rPr>
            <w:color w:val="0000EE"/>
            <w:u w:val="single"/>
          </w:rPr>
          <w:t>52</w:t>
        </w:r>
      </w:hyperlink>
      <w:r/>
      <w:r/>
    </w:p>
    <w:p>
      <w:r/>
    </w:p>
    <w:p>
      <w:pPr>
        <w:pStyle w:val="Heading2"/>
      </w:pPr>
      <w:r>
        <w:t>和好的信息</w:t>
      </w:r>
      <w:r/>
    </w:p>
    <w:p>
      <w:r/>
      <w:r>
        <w:rPr>
          <w:b/>
        </w:rPr>
        <w:t>和好</w:t>
      </w:r>
      <w:r>
        <w:t>這個字詞可見於整本新約聖經。它的意思是締造和平並修復破裂的關係。當兩個人和好時，他們不再是敵人，而是重新成為朋友。同樣，藉著耶穌，人們能恢復與神的關係。</w:t>
      </w:r>
    </w:p>
    <w:p>
      <w:r/>
      <w:hyperlink r:id="rId1882">
        <w:r>
          <w:rPr>
            <w:color w:val="0000EE"/>
            <w:u w:val="single"/>
          </w:rPr>
          <w:t>羅馬書五章1至11節</w:t>
        </w:r>
      </w:hyperlink>
      <w:r>
        <w:t>中，使徒保羅強調，神與人和好的代價，就是祂獨生子的死亡。</w:t>
      </w:r>
    </w:p>
    <w:p>
      <w:r/>
      <w:hyperlink r:id="rId181">
        <w:r>
          <w:rPr>
            <w:color w:val="0000EE"/>
            <w:u w:val="single"/>
          </w:rPr>
          <w:t>歌羅西書一章15至20節</w:t>
        </w:r>
      </w:hyperlink>
      <w:r>
        <w:t>是一首讚美耶穌基督的詩歌，描述祂如何使所有創造（天上和地上的一切）恢復與神的正確關係。這段經文表達出耶穌是萬物的主。</w:t>
      </w:r>
    </w:p>
    <w:p>
      <w:r/>
      <w:r>
        <w:t>在</w:t>
      </w:r>
      <w:hyperlink r:id="rId1883">
        <w:r>
          <w:rPr>
            <w:color w:val="0000EE"/>
            <w:u w:val="single"/>
          </w:rPr>
          <w:t>以弗所書二章11至22節</w:t>
        </w:r>
      </w:hyperlink>
      <w:r>
        <w:t>，重點在於猶太人和非猶太人（外邦人）的和好。所有的對立被消除了，他們成為一個合一的教會。</w:t>
      </w:r>
    </w:p>
    <w:p>
      <w:r/>
      <w:r>
        <w:t>保羅在</w:t>
      </w:r>
      <w:hyperlink r:id="rId893">
        <w:r>
          <w:rPr>
            <w:color w:val="0000EE"/>
            <w:u w:val="single"/>
          </w:rPr>
          <w:t>哥林多後書五章18至21節</w:t>
        </w:r>
      </w:hyperlink>
      <w:r>
        <w:t>討論耶穌之死的意義時，詳細解釋和好的意思。較早之前，保羅提醒哥林多人十字架的重要性（</w:t>
      </w:r>
      <w:hyperlink r:id="rId1884">
        <w:r>
          <w:rPr>
            <w:color w:val="0000EE"/>
            <w:u w:val="single"/>
          </w:rPr>
          <w:t>林前15:3–5</w:t>
        </w:r>
      </w:hyperlink>
      <w:r>
        <w:t>），那時他沒有詳細解釋其意義。現在他澄清，基督在十架上的死，意味著基督「成為」罪，使罪人能夠重新與神連結。</w:t>
      </w:r>
    </w:p>
    <w:p>
      <w:r/>
      <w:r>
        <w:t>這個和好將敵人變成朋友，代價是「神使那無罪的，替我們成為罪，好叫我們在他裡面成為神的義」（</w:t>
      </w:r>
      <w:hyperlink r:id="rId1885">
        <w:r>
          <w:rPr>
            <w:color w:val="0000EE"/>
            <w:u w:val="single"/>
          </w:rPr>
          <w:t>林後5:21</w:t>
        </w:r>
      </w:hyperlink>
      <w:r>
        <w:t>）。</w:t>
      </w:r>
    </w:p>
    <w:p>
      <w:r/>
      <w:r>
        <w:t>隨著耶穌復活和戰勝死亡，一個新的世界開始了。在這個新的時代，神的子民擁有與祂永遠聯合的應許（見</w:t>
      </w:r>
      <w:hyperlink r:id="rId1886">
        <w:r>
          <w:rPr>
            <w:color w:val="0000EE"/>
            <w:u w:val="single"/>
          </w:rPr>
          <w:t>林後4:14–5:10</w:t>
        </w:r>
      </w:hyperlink>
      <w:r>
        <w:t>）。那些信靠耶穌而得救的人會接受聖靈，保障將來的拯救（</w:t>
      </w:r>
      <w:hyperlink r:id="rId1887">
        <w:r>
          <w:rPr>
            <w:color w:val="0000EE"/>
            <w:u w:val="single"/>
          </w:rPr>
          <w:t>5:5</w:t>
        </w:r>
      </w:hyperlink>
      <w:r>
        <w:t>）。他們知道神接納他們，並將永遠歡迎他們。</w:t>
      </w:r>
    </w:p>
    <w:p>
      <w:r/>
      <w:r>
        <w:t>那些已經與神和好的人，應該幫助其他人找到回去神身邊的路（</w:t>
      </w:r>
      <w:hyperlink r:id="rId893">
        <w:r>
          <w:rPr>
            <w:color w:val="0000EE"/>
            <w:u w:val="single"/>
          </w:rPr>
          <w:t>林後5:18–21</w:t>
        </w:r>
      </w:hyperlink>
      <w:r>
        <w:t>）。基督徒體驗這種平安，也應該努力恢復他們與人的關係（見</w:t>
      </w:r>
      <w:hyperlink r:id="rId1888">
        <w:r>
          <w:rPr>
            <w:color w:val="0000EE"/>
            <w:u w:val="single"/>
          </w:rPr>
          <w:t>太5:24</w:t>
        </w:r>
      </w:hyperlink>
      <w:r>
        <w:t>，</w:t>
      </w:r>
      <w:hyperlink r:id="rId1889">
        <w:r>
          <w:rPr>
            <w:color w:val="0000EE"/>
            <w:u w:val="single"/>
          </w:rPr>
          <w:t>18:15</w:t>
        </w:r>
      </w:hyperlink>
      <w:r>
        <w:t>；</w:t>
      </w:r>
      <w:hyperlink r:id="rId1890">
        <w:r>
          <w:rPr>
            <w:color w:val="0000EE"/>
            <w:u w:val="single"/>
          </w:rPr>
          <w:t>羅12:18</w:t>
        </w:r>
      </w:hyperlink>
      <w:r>
        <w:t>）。</w:t>
      </w:r>
    </w:p>
    <w:p>
      <w:r/>
      <w:r>
        <w:rPr>
          <w:u w:val="single"/>
        </w:rPr>
        <w:t>進深研究的經文段落</w:t>
      </w:r>
    </w:p>
    <w:p>
      <w:r/>
      <w:hyperlink r:id="rId1891">
        <w:r>
          <w:rPr>
            <w:color w:val="0000EE"/>
            <w:u w:val="single"/>
          </w:rPr>
          <w:t>結45:15</w:t>
        </w:r>
      </w:hyperlink>
      <w:r>
        <w:t>；</w:t>
      </w:r>
      <w:hyperlink r:id="rId1892">
        <w:r>
          <w:rPr>
            <w:color w:val="0000EE"/>
            <w:u w:val="single"/>
          </w:rPr>
          <w:t>但9:24</w:t>
        </w:r>
      </w:hyperlink>
      <w:r>
        <w:t>；</w:t>
      </w:r>
      <w:hyperlink r:id="rId1888">
        <w:r>
          <w:rPr>
            <w:color w:val="0000EE"/>
            <w:u w:val="single"/>
          </w:rPr>
          <w:t>太5:24</w:t>
        </w:r>
      </w:hyperlink>
      <w:r>
        <w:t>，</w:t>
      </w:r>
      <w:hyperlink r:id="rId1889">
        <w:r>
          <w:rPr>
            <w:color w:val="0000EE"/>
            <w:u w:val="single"/>
          </w:rPr>
          <w:t>18:15</w:t>
        </w:r>
      </w:hyperlink>
      <w:r>
        <w:t>；</w:t>
      </w:r>
      <w:hyperlink r:id="rId1893">
        <w:r>
          <w:rPr>
            <w:color w:val="0000EE"/>
            <w:u w:val="single"/>
          </w:rPr>
          <w:t>徒10:36</w:t>
        </w:r>
      </w:hyperlink>
      <w:r>
        <w:t>；</w:t>
      </w:r>
      <w:hyperlink r:id="rId1894">
        <w:r>
          <w:rPr>
            <w:color w:val="0000EE"/>
            <w:u w:val="single"/>
          </w:rPr>
          <w:t>羅5:1–2</w:t>
        </w:r>
      </w:hyperlink>
      <w:r>
        <w:t>，</w:t>
      </w:r>
      <w:hyperlink r:id="rId1895">
        <w:r>
          <w:rPr>
            <w:color w:val="0000EE"/>
            <w:u w:val="single"/>
          </w:rPr>
          <w:t>8:6–9</w:t>
        </w:r>
      </w:hyperlink>
      <w:r>
        <w:t>、</w:t>
      </w:r>
      <w:hyperlink r:id="rId1896">
        <w:r>
          <w:rPr>
            <w:color w:val="0000EE"/>
            <w:u w:val="single"/>
          </w:rPr>
          <w:t>15–16</w:t>
        </w:r>
      </w:hyperlink>
      <w:r>
        <w:t>，</w:t>
      </w:r>
      <w:hyperlink r:id="rId1890">
        <w:r>
          <w:rPr>
            <w:color w:val="0000EE"/>
            <w:u w:val="single"/>
          </w:rPr>
          <w:t>12:18</w:t>
        </w:r>
      </w:hyperlink>
      <w:r>
        <w:t>，</w:t>
      </w:r>
      <w:hyperlink r:id="rId1897">
        <w:r>
          <w:rPr>
            <w:color w:val="0000EE"/>
            <w:u w:val="single"/>
          </w:rPr>
          <w:t>15:13</w:t>
        </w:r>
      </w:hyperlink>
      <w:r>
        <w:t>；</w:t>
      </w:r>
      <w:hyperlink r:id="rId893">
        <w:r>
          <w:rPr>
            <w:color w:val="0000EE"/>
            <w:u w:val="single"/>
          </w:rPr>
          <w:t>林後5:18–21</w:t>
        </w:r>
      </w:hyperlink>
      <w:r>
        <w:t>，</w:t>
      </w:r>
      <w:hyperlink r:id="rId1898">
        <w:r>
          <w:rPr>
            <w:color w:val="0000EE"/>
            <w:u w:val="single"/>
          </w:rPr>
          <w:t>13:11</w:t>
        </w:r>
      </w:hyperlink>
      <w:r>
        <w:t>；</w:t>
      </w:r>
      <w:hyperlink r:id="rId1899">
        <w:r>
          <w:rPr>
            <w:color w:val="0000EE"/>
            <w:u w:val="single"/>
          </w:rPr>
          <w:t>弗2:11–18</w:t>
        </w:r>
      </w:hyperlink>
      <w:r>
        <w:t>；</w:t>
      </w:r>
      <w:hyperlink r:id="rId1900">
        <w:r>
          <w:rPr>
            <w:color w:val="0000EE"/>
            <w:u w:val="single"/>
          </w:rPr>
          <w:t>西1:19–22</w:t>
        </w:r>
      </w:hyperlink>
      <w:r>
        <w:t>；</w:t>
      </w:r>
      <w:hyperlink r:id="rId1901">
        <w:r>
          <w:rPr>
            <w:color w:val="0000EE"/>
            <w:u w:val="single"/>
          </w:rPr>
          <w:t>來2:17</w:t>
        </w:r>
      </w:hyperlink>
      <w:r/>
      <w:r/>
    </w:p>
    <w:p>
      <w:r/>
    </w:p>
    <w:p>
      <w:pPr>
        <w:pStyle w:val="Heading2"/>
      </w:pPr>
      <w:r>
        <w:t>宗教虛偽</w:t>
      </w:r>
      <w:r/>
    </w:p>
    <w:p>
      <w:r/>
      <w:r>
        <w:t>宗教虛偽是指人選擇性遵守規條，表面看似敬虔，但內心和生活沒有真正的改變。他們自誇敬虔，卻缺乏真實順服神的渴望。</w:t>
      </w:r>
    </w:p>
    <w:p>
      <w:r/>
      <w:r>
        <w:t>先知以賽亞面對的，就是這樣看似虔誠的百姓。他們禁食、禱告、守節日，在耶路撒冷獻祭。然而，神卻拒絕這一切。</w:t>
      </w:r>
    </w:p>
    <w:p>
      <w:r/>
      <w:r>
        <w:t>為什麼？這些宗教行動原是神所設立的，本身也有其價值；祂之所以拒絕，是因為他們的敬拜缺乏真誠，也缺乏神所要求的個人聖潔與社會公義（例如，見</w:t>
      </w:r>
      <w:hyperlink r:id="rId1902">
        <w:r>
          <w:rPr>
            <w:color w:val="0000EE"/>
            <w:u w:val="single"/>
          </w:rPr>
          <w:t>利19:13–17</w:t>
        </w:r>
      </w:hyperlink>
      <w:r>
        <w:t>）。因此，猶大百姓成了宗教上的偽善者。</w:t>
      </w:r>
    </w:p>
    <w:p>
      <w:r/>
      <w:r>
        <w:t>多年以後，耶穌也公開指出法利賽人的虛偽。衪勸誡他們要全然遵行神的話語，而不是只做那些能贏得他人稱讚的部分（</w:t>
      </w:r>
      <w:hyperlink r:id="rId1903">
        <w:r>
          <w:rPr>
            <w:color w:val="0000EE"/>
            <w:u w:val="single"/>
          </w:rPr>
          <w:t>太23:1–36</w:t>
        </w:r>
      </w:hyperlink>
      <w:r>
        <w:t>、尤其是</w:t>
      </w:r>
      <w:hyperlink r:id="rId1904">
        <w:r>
          <w:rPr>
            <w:color w:val="0000EE"/>
            <w:u w:val="single"/>
          </w:rPr>
          <w:t>23:23</w:t>
        </w:r>
      </w:hyperlink>
      <w:r>
        <w:t>）。使徒保羅和雅各也指出，宗教儀式本身不能代表真正的屬靈生命（</w:t>
      </w:r>
      <w:hyperlink r:id="rId1905">
        <w:r>
          <w:rPr>
            <w:color w:val="0000EE"/>
            <w:u w:val="single"/>
          </w:rPr>
          <w:t>林前3:1–23</w:t>
        </w:r>
      </w:hyperlink>
      <w:r>
        <w:t>；</w:t>
      </w:r>
      <w:hyperlink r:id="rId1906">
        <w:r>
          <w:rPr>
            <w:color w:val="0000EE"/>
            <w:u w:val="single"/>
          </w:rPr>
          <w:t>雅1:21–2:13</w:t>
        </w:r>
      </w:hyperlink>
      <w:r>
        <w:t>）。</w:t>
      </w:r>
    </w:p>
    <w:p>
      <w:r/>
      <w:r>
        <w:t>耶穌對法利賽人的批評，同時也是對我們的提醒；我們不應效法他們（見</w:t>
      </w:r>
      <w:hyperlink r:id="rId1907">
        <w:r>
          <w:rPr>
            <w:color w:val="0000EE"/>
            <w:u w:val="single"/>
          </w:rPr>
          <w:t>太6:1–18</w:t>
        </w:r>
      </w:hyperlink>
      <w:r>
        <w:t>；</w:t>
      </w:r>
      <w:hyperlink r:id="rId1908">
        <w:r>
          <w:rPr>
            <w:color w:val="0000EE"/>
            <w:u w:val="single"/>
          </w:rPr>
          <w:t>彼前2:1</w:t>
        </w:r>
      </w:hyperlink>
      <w:r>
        <w:t>）。耶穌教導我們，在神面前與人面前都要真誠，並要遵行神一切的命令。我們對神的敬拜，不應停留在宗教形式與外在行為上。</w:t>
      </w:r>
    </w:p>
    <w:p>
      <w:r/>
      <w:r>
        <w:rPr>
          <w:u w:val="single"/>
        </w:rPr>
        <w:t>進深研究的經文段落</w:t>
      </w:r>
    </w:p>
    <w:p>
      <w:r/>
      <w:hyperlink r:id="rId1909">
        <w:r>
          <w:rPr>
            <w:color w:val="0000EE"/>
            <w:u w:val="single"/>
          </w:rPr>
          <w:t>詩50:16–23</w:t>
        </w:r>
      </w:hyperlink>
      <w:r>
        <w:t>；</w:t>
      </w:r>
      <w:hyperlink r:id="rId1910">
        <w:r>
          <w:rPr>
            <w:color w:val="0000EE"/>
            <w:u w:val="single"/>
          </w:rPr>
          <w:t>箴15:8</w:t>
        </w:r>
      </w:hyperlink>
      <w:r>
        <w:t>，</w:t>
      </w:r>
      <w:hyperlink r:id="rId1911">
        <w:r>
          <w:rPr>
            <w:color w:val="0000EE"/>
            <w:u w:val="single"/>
          </w:rPr>
          <w:t>26:23</w:t>
        </w:r>
      </w:hyperlink>
      <w:r>
        <w:t>；</w:t>
      </w:r>
      <w:hyperlink r:id="rId1912">
        <w:r>
          <w:rPr>
            <w:color w:val="0000EE"/>
            <w:u w:val="single"/>
          </w:rPr>
          <w:t>賽1:11–15</w:t>
        </w:r>
      </w:hyperlink>
      <w:r>
        <w:t>，</w:t>
      </w:r>
      <w:hyperlink r:id="rId1913">
        <w:r>
          <w:rPr>
            <w:color w:val="0000EE"/>
            <w:u w:val="single"/>
          </w:rPr>
          <w:t>29:13–15</w:t>
        </w:r>
      </w:hyperlink>
      <w:r>
        <w:t>，</w:t>
      </w:r>
      <w:hyperlink r:id="rId1914">
        <w:r>
          <w:rPr>
            <w:color w:val="0000EE"/>
            <w:u w:val="single"/>
          </w:rPr>
          <w:t>58:2–7</w:t>
        </w:r>
      </w:hyperlink>
      <w:r>
        <w:t>；</w:t>
      </w:r>
      <w:hyperlink r:id="rId1915">
        <w:r>
          <w:rPr>
            <w:color w:val="0000EE"/>
            <w:u w:val="single"/>
          </w:rPr>
          <w:t>耶7:4–10</w:t>
        </w:r>
      </w:hyperlink>
      <w:r>
        <w:t>，</w:t>
      </w:r>
      <w:hyperlink r:id="rId1916">
        <w:r>
          <w:rPr>
            <w:color w:val="0000EE"/>
            <w:u w:val="single"/>
          </w:rPr>
          <w:t>12:2</w:t>
        </w:r>
      </w:hyperlink>
      <w:r>
        <w:t>；</w:t>
      </w:r>
      <w:hyperlink r:id="rId1917">
        <w:r>
          <w:rPr>
            <w:color w:val="0000EE"/>
            <w:u w:val="single"/>
          </w:rPr>
          <w:t>結33:30–31</w:t>
        </w:r>
      </w:hyperlink>
      <w:r>
        <w:t>；</w:t>
      </w:r>
      <w:hyperlink r:id="rId1918">
        <w:r>
          <w:rPr>
            <w:color w:val="0000EE"/>
            <w:u w:val="single"/>
          </w:rPr>
          <w:t>何8:13</w:t>
        </w:r>
      </w:hyperlink>
      <w:r>
        <w:t>；</w:t>
      </w:r>
      <w:hyperlink r:id="rId1919">
        <w:r>
          <w:rPr>
            <w:color w:val="0000EE"/>
            <w:u w:val="single"/>
          </w:rPr>
          <w:t>摩5:21–24</w:t>
        </w:r>
      </w:hyperlink>
      <w:r>
        <w:t>；</w:t>
      </w:r>
      <w:hyperlink r:id="rId1920">
        <w:r>
          <w:rPr>
            <w:color w:val="0000EE"/>
            <w:u w:val="single"/>
          </w:rPr>
          <w:t>彌3:11</w:t>
        </w:r>
      </w:hyperlink>
      <w:r>
        <w:t>；</w:t>
      </w:r>
      <w:hyperlink r:id="rId1921">
        <w:r>
          <w:rPr>
            <w:color w:val="0000EE"/>
            <w:u w:val="single"/>
          </w:rPr>
          <w:t>亞7:5–6</w:t>
        </w:r>
      </w:hyperlink>
      <w:r>
        <w:t>；</w:t>
      </w:r>
      <w:hyperlink r:id="rId1922">
        <w:r>
          <w:rPr>
            <w:color w:val="0000EE"/>
            <w:u w:val="single"/>
          </w:rPr>
          <w:t>瑪2:13–14</w:t>
        </w:r>
      </w:hyperlink>
      <w:r>
        <w:t>；</w:t>
      </w:r>
      <w:hyperlink r:id="rId1907">
        <w:r>
          <w:rPr>
            <w:color w:val="0000EE"/>
            <w:u w:val="single"/>
          </w:rPr>
          <w:t>太6:1–18</w:t>
        </w:r>
      </w:hyperlink>
      <w:r>
        <w:t>，</w:t>
      </w:r>
      <w:hyperlink r:id="rId1903">
        <w:r>
          <w:rPr>
            <w:color w:val="0000EE"/>
            <w:u w:val="single"/>
          </w:rPr>
          <w:t>23:1–36</w:t>
        </w:r>
      </w:hyperlink>
      <w:r>
        <w:t>；</w:t>
      </w:r>
      <w:hyperlink r:id="rId1923">
        <w:r>
          <w:rPr>
            <w:color w:val="0000EE"/>
            <w:u w:val="single"/>
          </w:rPr>
          <w:t>多1:15–16</w:t>
        </w:r>
      </w:hyperlink>
      <w:r>
        <w:t>；</w:t>
      </w:r>
      <w:hyperlink r:id="rId1924">
        <w:r>
          <w:rPr>
            <w:color w:val="0000EE"/>
            <w:u w:val="single"/>
          </w:rPr>
          <w:t>雅1:21–27</w:t>
        </w:r>
      </w:hyperlink>
      <w:r>
        <w:t>；</w:t>
      </w:r>
      <w:hyperlink r:id="rId1908">
        <w:r>
          <w:rPr>
            <w:color w:val="0000EE"/>
            <w:u w:val="single"/>
          </w:rPr>
          <w:t>彼前2:1</w:t>
        </w:r>
      </w:hyperlink>
      <w:r>
        <w:t>；</w:t>
      </w:r>
      <w:hyperlink r:id="rId1925">
        <w:r>
          <w:rPr>
            <w:color w:val="0000EE"/>
            <w:u w:val="single"/>
          </w:rPr>
          <w:t>約一2:4</w:t>
        </w:r>
      </w:hyperlink>
      <w:r>
        <w:t>、</w:t>
      </w:r>
      <w:hyperlink r:id="rId1926">
        <w:r>
          <w:rPr>
            <w:color w:val="0000EE"/>
            <w:u w:val="single"/>
          </w:rPr>
          <w:t>9</w:t>
        </w:r>
      </w:hyperlink>
      <w:r>
        <w:t>，</w:t>
      </w:r>
      <w:hyperlink r:id="rId1927">
        <w:r>
          <w:rPr>
            <w:color w:val="0000EE"/>
            <w:u w:val="single"/>
          </w:rPr>
          <w:t>4:20</w:t>
        </w:r>
      </w:hyperlink>
      <w:r/>
      <w:r/>
    </w:p>
    <w:p>
      <w:r/>
    </w:p>
    <w:p>
      <w:pPr>
        <w:pStyle w:val="Heading2"/>
      </w:pPr>
      <w:r>
        <w:t>忿怒</w:t>
      </w:r>
      <w:r/>
    </w:p>
    <w:p>
      <w:r/>
      <w:r>
        <w:t>有智慧的人不輕易動怒。「不輕易發怒的，大有聰明； 性情暴躁的，大顯愚妄」（</w:t>
      </w:r>
      <w:hyperlink r:id="rId1928">
        <w:r>
          <w:rPr>
            <w:color w:val="0000EE"/>
            <w:u w:val="single"/>
          </w:rPr>
          <w:t>箴14:29</w:t>
        </w:r>
      </w:hyperlink>
      <w:r>
        <w:t>）。怒氣可能導致錯誤的判斷，因此智慧人行事之前會深思熟慮（</w:t>
      </w:r>
      <w:hyperlink r:id="rId1929">
        <w:r>
          <w:rPr>
            <w:color w:val="0000EE"/>
            <w:u w:val="single"/>
          </w:rPr>
          <w:t>14:16</w:t>
        </w:r>
      </w:hyperlink>
      <w:r>
        <w:t>）。</w:t>
      </w:r>
    </w:p>
    <w:p>
      <w:r/>
      <w:r>
        <w:t>箴言多以負面眼光看待忿怒，但聖經中的忿怒並非全然為惡。許多詩篇提到神的忿怒（例如，</w:t>
      </w:r>
      <w:hyperlink r:id="rId1930">
        <w:r>
          <w:rPr>
            <w:color w:val="0000EE"/>
            <w:u w:val="single"/>
          </w:rPr>
          <w:t>詩77篇</w:t>
        </w:r>
      </w:hyperlink>
      <w:r>
        <w:t>）。耶穌潔淨聖殿，趕出兌換銀錢之人時，也曾發怒（</w:t>
      </w:r>
      <w:hyperlink r:id="rId1931">
        <w:r>
          <w:rPr>
            <w:color w:val="0000EE"/>
            <w:u w:val="single"/>
          </w:rPr>
          <w:t>可11:15–17</w:t>
        </w:r>
      </w:hyperlink>
      <w:r>
        <w:t>；</w:t>
      </w:r>
      <w:hyperlink r:id="rId1932">
        <w:r>
          <w:rPr>
            <w:color w:val="0000EE"/>
            <w:u w:val="single"/>
          </w:rPr>
          <w:t>約2:13–16</w:t>
        </w:r>
      </w:hyperlink>
      <w:r>
        <w:t>）。</w:t>
      </w:r>
    </w:p>
    <w:p>
      <w:r/>
      <w:r>
        <w:t>人必須學會分辨何為義怒，何為不義之怒，雖然這樣的分辨往往不易。不義的怒氣通常出於自我保護或高舉自我（例如，</w:t>
      </w:r>
      <w:hyperlink r:id="rId1933">
        <w:r>
          <w:rPr>
            <w:color w:val="0000EE"/>
            <w:u w:val="single"/>
          </w:rPr>
          <w:t>創4:3–8</w:t>
        </w:r>
      </w:hyperlink>
      <w:r>
        <w:t>；</w:t>
      </w:r>
      <w:hyperlink r:id="rId1934">
        <w:r>
          <w:rPr>
            <w:color w:val="0000EE"/>
            <w:u w:val="single"/>
          </w:rPr>
          <w:t>撒上18:8–9</w:t>
        </w:r>
      </w:hyperlink>
      <w:r>
        <w:t>；</w:t>
      </w:r>
      <w:hyperlink r:id="rId1935">
        <w:r>
          <w:rPr>
            <w:color w:val="0000EE"/>
            <w:u w:val="single"/>
          </w:rPr>
          <w:t>王上21:3–4</w:t>
        </w:r>
      </w:hyperlink>
      <w:r>
        <w:t>；</w:t>
      </w:r>
      <w:hyperlink r:id="rId1936">
        <w:r>
          <w:rPr>
            <w:color w:val="0000EE"/>
            <w:u w:val="single"/>
          </w:rPr>
          <w:t>王下5:11</w:t>
        </w:r>
      </w:hyperlink>
      <w:r>
        <w:t>；</w:t>
      </w:r>
      <w:hyperlink r:id="rId1937">
        <w:r>
          <w:rPr>
            <w:color w:val="0000EE"/>
            <w:u w:val="single"/>
          </w:rPr>
          <w:t>代下25:10</w:t>
        </w:r>
      </w:hyperlink>
      <w:r>
        <w:t>；</w:t>
      </w:r>
      <w:hyperlink r:id="rId1938">
        <w:r>
          <w:rPr>
            <w:color w:val="0000EE"/>
            <w:u w:val="single"/>
          </w:rPr>
          <w:t>拿4章</w:t>
        </w:r>
      </w:hyperlink>
      <w:r>
        <w:t>）。而義怒則彰顯神對邪惡的憎恨與對公義的熱愛（例如，</w:t>
      </w:r>
      <w:hyperlink r:id="rId266">
        <w:r>
          <w:rPr>
            <w:color w:val="0000EE"/>
            <w:u w:val="single"/>
          </w:rPr>
          <w:t>出32章</w:t>
        </w:r>
      </w:hyperlink>
      <w:r>
        <w:t>；</w:t>
      </w:r>
      <w:hyperlink r:id="rId1939">
        <w:r>
          <w:rPr>
            <w:color w:val="0000EE"/>
            <w:u w:val="single"/>
          </w:rPr>
          <w:t>民11:1</w:t>
        </w:r>
      </w:hyperlink>
      <w:r>
        <w:t>、</w:t>
      </w:r>
      <w:hyperlink r:id="rId1940">
        <w:r>
          <w:rPr>
            <w:color w:val="0000EE"/>
            <w:u w:val="single"/>
          </w:rPr>
          <w:t>10</w:t>
        </w:r>
      </w:hyperlink>
      <w:r>
        <w:t>；另見</w:t>
      </w:r>
      <w:hyperlink r:id="rId1941">
        <w:r>
          <w:rPr>
            <w:color w:val="0000EE"/>
            <w:u w:val="single"/>
          </w:rPr>
          <w:t>鴻1:3</w:t>
        </w:r>
      </w:hyperlink>
      <w:r>
        <w:t>；</w:t>
      </w:r>
      <w:hyperlink r:id="rId1942">
        <w:r>
          <w:rPr>
            <w:color w:val="0000EE"/>
            <w:u w:val="single"/>
          </w:rPr>
          <w:t>羅9:22</w:t>
        </w:r>
      </w:hyperlink>
      <w:r>
        <w:t>）。智慧人會明辨處境，然後決定表現出怒氣是否合宜（另見</w:t>
      </w:r>
      <w:hyperlink r:id="rId1943">
        <w:r>
          <w:rPr>
            <w:color w:val="0000EE"/>
            <w:u w:val="single"/>
          </w:rPr>
          <w:t>箴22:24</w:t>
        </w:r>
      </w:hyperlink>
      <w:r>
        <w:t>；</w:t>
      </w:r>
      <w:hyperlink r:id="rId1944">
        <w:r>
          <w:rPr>
            <w:color w:val="0000EE"/>
            <w:u w:val="single"/>
          </w:rPr>
          <w:t>傳7:9</w:t>
        </w:r>
      </w:hyperlink>
      <w:r>
        <w:t>；</w:t>
      </w:r>
      <w:hyperlink r:id="rId1945">
        <w:r>
          <w:rPr>
            <w:color w:val="0000EE"/>
            <w:u w:val="single"/>
          </w:rPr>
          <w:t>太5:22</w:t>
        </w:r>
      </w:hyperlink>
      <w:r>
        <w:t>；</w:t>
      </w:r>
      <w:hyperlink r:id="rId1946">
        <w:r>
          <w:rPr>
            <w:color w:val="0000EE"/>
            <w:u w:val="single"/>
          </w:rPr>
          <w:t>羅12:19</w:t>
        </w:r>
      </w:hyperlink>
      <w:r>
        <w:t>；</w:t>
      </w:r>
      <w:hyperlink r:id="rId1947">
        <w:r>
          <w:rPr>
            <w:color w:val="0000EE"/>
            <w:u w:val="single"/>
          </w:rPr>
          <w:t>弗4:26–27</w:t>
        </w:r>
      </w:hyperlink>
      <w:r>
        <w:t>、</w:t>
      </w:r>
      <w:hyperlink r:id="rId1948">
        <w:r>
          <w:rPr>
            <w:color w:val="0000EE"/>
            <w:u w:val="single"/>
          </w:rPr>
          <w:t>31</w:t>
        </w:r>
      </w:hyperlink>
      <w:r>
        <w:t>；</w:t>
      </w:r>
      <w:hyperlink r:id="rId1949">
        <w:r>
          <w:rPr>
            <w:color w:val="0000EE"/>
            <w:u w:val="single"/>
          </w:rPr>
          <w:t>雅1:19–20</w:t>
        </w:r>
      </w:hyperlink>
      <w:r>
        <w:t>）。</w:t>
      </w:r>
    </w:p>
    <w:p>
      <w:r/>
      <w:r>
        <w:rPr>
          <w:u w:val="single"/>
        </w:rPr>
        <w:t>進深研究的經文段落</w:t>
      </w:r>
    </w:p>
    <w:p>
      <w:r/>
      <w:hyperlink r:id="rId1950">
        <w:r>
          <w:rPr>
            <w:color w:val="0000EE"/>
            <w:u w:val="single"/>
          </w:rPr>
          <w:t>撒上18:8–11</w:t>
        </w:r>
      </w:hyperlink>
      <w:r>
        <w:t>；</w:t>
      </w:r>
      <w:hyperlink r:id="rId1951">
        <w:r>
          <w:rPr>
            <w:color w:val="0000EE"/>
            <w:u w:val="single"/>
          </w:rPr>
          <w:t>王上21:3–16</w:t>
        </w:r>
      </w:hyperlink>
      <w:r>
        <w:t>；</w:t>
      </w:r>
      <w:hyperlink r:id="rId1952">
        <w:r>
          <w:rPr>
            <w:color w:val="0000EE"/>
            <w:u w:val="single"/>
          </w:rPr>
          <w:t>詩30:5，</w:t>
        </w:r>
      </w:hyperlink>
      <w:hyperlink r:id="rId1953">
        <w:r>
          <w:rPr>
            <w:color w:val="0000EE"/>
            <w:u w:val="single"/>
          </w:rPr>
          <w:t>37:8</w:t>
        </w:r>
      </w:hyperlink>
      <w:r>
        <w:t>；</w:t>
      </w:r>
      <w:hyperlink r:id="rId1954">
        <w:r>
          <w:rPr>
            <w:color w:val="0000EE"/>
            <w:u w:val="single"/>
          </w:rPr>
          <w:t>箴12:16，</w:t>
        </w:r>
      </w:hyperlink>
      <w:hyperlink r:id="rId1928">
        <w:r>
          <w:rPr>
            <w:color w:val="0000EE"/>
            <w:u w:val="single"/>
          </w:rPr>
          <w:t>14:29，</w:t>
        </w:r>
      </w:hyperlink>
      <w:hyperlink r:id="rId1955">
        <w:r>
          <w:rPr>
            <w:color w:val="0000EE"/>
            <w:u w:val="single"/>
          </w:rPr>
          <w:t>15:1</w:t>
        </w:r>
      </w:hyperlink>
      <w:r>
        <w:t>、</w:t>
      </w:r>
      <w:hyperlink r:id="rId1956">
        <w:r>
          <w:rPr>
            <w:color w:val="0000EE"/>
            <w:u w:val="single"/>
          </w:rPr>
          <w:t>18，</w:t>
        </w:r>
      </w:hyperlink>
      <w:hyperlink r:id="rId1957">
        <w:r>
          <w:rPr>
            <w:color w:val="0000EE"/>
            <w:u w:val="single"/>
          </w:rPr>
          <w:t>16:14，</w:t>
        </w:r>
      </w:hyperlink>
      <w:hyperlink r:id="rId1958">
        <w:r>
          <w:rPr>
            <w:color w:val="0000EE"/>
            <w:u w:val="single"/>
          </w:rPr>
          <w:t>19:11–12</w:t>
        </w:r>
      </w:hyperlink>
      <w:r>
        <w:t>、</w:t>
      </w:r>
      <w:hyperlink r:id="rId1959">
        <w:r>
          <w:rPr>
            <w:color w:val="0000EE"/>
            <w:u w:val="single"/>
          </w:rPr>
          <w:t>19，</w:t>
        </w:r>
      </w:hyperlink>
      <w:hyperlink r:id="rId1960">
        <w:r>
          <w:rPr>
            <w:color w:val="0000EE"/>
            <w:u w:val="single"/>
          </w:rPr>
          <w:t>22:24–25，</w:t>
        </w:r>
      </w:hyperlink>
      <w:hyperlink r:id="rId1961">
        <w:r>
          <w:rPr>
            <w:color w:val="0000EE"/>
            <w:u w:val="single"/>
          </w:rPr>
          <w:t>27:4</w:t>
        </w:r>
      </w:hyperlink>
      <w:r>
        <w:t>；</w:t>
      </w:r>
      <w:hyperlink r:id="rId1944">
        <w:r>
          <w:rPr>
            <w:color w:val="0000EE"/>
            <w:u w:val="single"/>
          </w:rPr>
          <w:t>傳7:9</w:t>
        </w:r>
      </w:hyperlink>
      <w:r>
        <w:t>；</w:t>
      </w:r>
      <w:hyperlink r:id="rId1962">
        <w:r>
          <w:rPr>
            <w:color w:val="0000EE"/>
            <w:u w:val="single"/>
          </w:rPr>
          <w:t>鴻1:2–3</w:t>
        </w:r>
      </w:hyperlink>
      <w:r>
        <w:t>；</w:t>
      </w:r>
      <w:hyperlink r:id="rId1945">
        <w:r>
          <w:rPr>
            <w:color w:val="0000EE"/>
            <w:u w:val="single"/>
          </w:rPr>
          <w:t>太5:22</w:t>
        </w:r>
      </w:hyperlink>
      <w:r>
        <w:t>；</w:t>
      </w:r>
      <w:hyperlink r:id="rId1947">
        <w:r>
          <w:rPr>
            <w:color w:val="0000EE"/>
            <w:u w:val="single"/>
          </w:rPr>
          <w:t>弗4:26–27</w:t>
        </w:r>
      </w:hyperlink>
      <w:r>
        <w:t>、</w:t>
      </w:r>
      <w:hyperlink r:id="rId1963">
        <w:r>
          <w:rPr>
            <w:color w:val="0000EE"/>
            <w:u w:val="single"/>
          </w:rPr>
          <w:t>31–32</w:t>
        </w:r>
      </w:hyperlink>
      <w:r>
        <w:t>；</w:t>
      </w:r>
      <w:hyperlink r:id="rId1964">
        <w:r>
          <w:rPr>
            <w:color w:val="0000EE"/>
            <w:u w:val="single"/>
          </w:rPr>
          <w:t>提前2:8</w:t>
        </w:r>
      </w:hyperlink>
      <w:r>
        <w:t>；</w:t>
      </w:r>
      <w:hyperlink r:id="rId1965">
        <w:r>
          <w:rPr>
            <w:color w:val="0000EE"/>
            <w:u w:val="single"/>
          </w:rPr>
          <w:t>多1:7</w:t>
        </w:r>
      </w:hyperlink>
      <w:r>
        <w:t>；</w:t>
      </w:r>
      <w:hyperlink r:id="rId1966">
        <w:r>
          <w:rPr>
            <w:color w:val="0000EE"/>
            <w:u w:val="single"/>
          </w:rPr>
          <w:t>雅1:19–21</w:t>
        </w:r>
      </w:hyperlink>
      <w:r/>
      <w:r/>
    </w:p>
    <w:p>
      <w:r/>
    </w:p>
    <w:p>
      <w:pPr>
        <w:pStyle w:val="Heading2"/>
      </w:pPr>
      <w:r>
        <w:t>所羅門的智慧</w:t>
      </w:r>
      <w:r/>
    </w:p>
    <w:p>
      <w:r/>
      <w:r>
        <w:t>神給所羅門王一個求取任何事物的機會，所羅門選擇求智慧。他希望能妥善治理神的子民，並明辨是非（</w:t>
      </w:r>
      <w:hyperlink r:id="rId1967">
        <w:r>
          <w:rPr>
            <w:color w:val="0000EE"/>
            <w:u w:val="single"/>
          </w:rPr>
          <w:t>王上3:9</w:t>
        </w:r>
      </w:hyperlink>
      <w:r>
        <w:t>）。因著這個無私的選擇，神不僅賜給他所求的智慧，也賜給他因善用智慧而帶來的諸多賞賜（</w:t>
      </w:r>
      <w:hyperlink r:id="rId1968">
        <w:r>
          <w:rPr>
            <w:color w:val="0000EE"/>
            <w:u w:val="single"/>
          </w:rPr>
          <w:t>3:12、13–14</w:t>
        </w:r>
      </w:hyperlink>
      <w:r>
        <w:t>；</w:t>
      </w:r>
      <w:hyperlink r:id="rId1969">
        <w:r>
          <w:rPr>
            <w:color w:val="0000EE"/>
            <w:u w:val="single"/>
          </w:rPr>
          <w:t>代下1:14–17</w:t>
        </w:r>
      </w:hyperlink>
      <w:r>
        <w:t>）。</w:t>
      </w:r>
    </w:p>
    <w:p>
      <w:r/>
      <w:r>
        <w:t>所羅門的智慧隨即在行為中展現出來。他以智慧處理一場爭奪孩子的糾紛，令人驚嘆不已（</w:t>
      </w:r>
      <w:hyperlink r:id="rId1970">
        <w:r>
          <w:rPr>
            <w:color w:val="0000EE"/>
            <w:u w:val="single"/>
          </w:rPr>
          <w:t>王上3:16–28</w:t>
        </w:r>
      </w:hyperlink>
      <w:r>
        <w:t>）。後來示巴女王來訪，向他提出許多難題，結果發現他的智慧遠超過她所聽聞的（</w:t>
      </w:r>
      <w:hyperlink r:id="rId1971">
        <w:r>
          <w:rPr>
            <w:color w:val="0000EE"/>
            <w:u w:val="single"/>
          </w:rPr>
          <w:t>10:1–9</w:t>
        </w:r>
      </w:hyperlink>
      <w:r>
        <w:t>）。</w:t>
      </w:r>
    </w:p>
    <w:p>
      <w:r/>
      <w:r>
        <w:t>所羅門的智慧</w:t>
      </w:r>
      <w:r>
        <w:t>在多方面</w:t>
      </w:r>
      <w:r>
        <w:t>表現出來</w:t>
      </w:r>
      <w:r>
        <w:t>，包括：</w:t>
      </w:r>
    </w:p>
    <w:p>
      <w:pPr>
        <w:pStyle w:val="ListBullet"/>
        <w:spacing w:line="240" w:lineRule="auto"/>
        <w:ind w:left="720"/>
      </w:pPr>
      <w:r/>
      <w:r>
        <w:t>他如何組織和管理他的政府與</w:t>
      </w:r>
      <w:r>
        <w:t>官吏</w:t>
      </w:r>
      <w:r>
        <w:t>（</w:t>
      </w:r>
      <w:hyperlink r:id="rId1972">
        <w:r>
          <w:rPr>
            <w:color w:val="0000EE"/>
            <w:u w:val="single"/>
          </w:rPr>
          <w:t>4:1–28</w:t>
        </w:r>
      </w:hyperlink>
      <w:r>
        <w:t>）。</w:t>
      </w:r>
    </w:p>
    <w:p>
      <w:pPr>
        <w:pStyle w:val="ListBullet"/>
        <w:spacing w:line="240" w:lineRule="auto"/>
        <w:ind w:left="720"/>
      </w:pPr>
      <w:r/>
      <w:r>
        <w:t>他如何處理與其它國家和王的外交關係（</w:t>
      </w:r>
      <w:hyperlink r:id="rId1973">
        <w:r>
          <w:rPr>
            <w:color w:val="0000EE"/>
            <w:u w:val="single"/>
          </w:rPr>
          <w:t>5:1–9</w:t>
        </w:r>
      </w:hyperlink>
      <w:r>
        <w:t>）。</w:t>
      </w:r>
    </w:p>
    <w:p>
      <w:pPr>
        <w:pStyle w:val="ListBullet"/>
        <w:spacing w:line="240" w:lineRule="auto"/>
        <w:ind w:left="720"/>
      </w:pPr>
      <w:r/>
      <w:r>
        <w:t>他所建造的建築，尤其是聖殿與王宮（</w:t>
      </w:r>
      <w:hyperlink r:id="rId1974">
        <w:r>
          <w:rPr>
            <w:color w:val="0000EE"/>
            <w:u w:val="single"/>
          </w:rPr>
          <w:t>5:10–7:51</w:t>
        </w:r>
      </w:hyperlink>
      <w:r>
        <w:t>）；以及</w:t>
      </w:r>
    </w:p>
    <w:p>
      <w:pPr>
        <w:pStyle w:val="ListBullet"/>
        <w:spacing w:line="240" w:lineRule="auto"/>
        <w:ind w:left="720"/>
      </w:pPr>
      <w:r/>
      <w:r>
        <w:t>他與其它國家的商業往來與貿易（</w:t>
      </w:r>
      <w:hyperlink r:id="rId1975">
        <w:r>
          <w:rPr>
            <w:color w:val="0000EE"/>
            <w:u w:val="single"/>
          </w:rPr>
          <w:t>9:26–28</w:t>
        </w:r>
      </w:hyperlink>
      <w:r>
        <w:t>，</w:t>
      </w:r>
      <w:hyperlink r:id="rId1976">
        <w:r>
          <w:rPr>
            <w:color w:val="0000EE"/>
            <w:u w:val="single"/>
          </w:rPr>
          <w:t>10:14–29</w:t>
        </w:r>
      </w:hyperlink>
      <w:r>
        <w:t>）。</w:t>
      </w:r>
    </w:p>
    <w:p>
      <w:r/>
      <w:r>
        <w:t>所羅門獲得廣博的知識 （</w:t>
      </w:r>
      <w:hyperlink r:id="rId1977">
        <w:r>
          <w:rPr>
            <w:color w:val="0000EE"/>
            <w:u w:val="single"/>
          </w:rPr>
          <w:t>4:29–33</w:t>
        </w:r>
      </w:hyperlink>
      <w:r>
        <w:t>）。他寫下箴言（</w:t>
      </w:r>
      <w:r>
        <w:t>箴言的大部分內容</w:t>
      </w:r>
      <w:r>
        <w:t>）和詩歌 （</w:t>
      </w:r>
      <w:hyperlink r:id="rId1531">
        <w:r>
          <w:rPr>
            <w:color w:val="0000EE"/>
            <w:u w:val="single"/>
          </w:rPr>
          <w:t>詩72</w:t>
        </w:r>
      </w:hyperlink>
      <w:r>
        <w:t>，</w:t>
      </w:r>
      <w:hyperlink r:id="rId1978">
        <w:r>
          <w:rPr>
            <w:color w:val="0000EE"/>
            <w:u w:val="single"/>
          </w:rPr>
          <w:t>127</w:t>
        </w:r>
      </w:hyperlink>
      <w:r>
        <w:t>），也寫下愛情詩（見雅歌）和哲學作品（見傳道書）。他運用智慧來建造聖殿 （</w:t>
      </w:r>
      <w:hyperlink r:id="rId1979">
        <w:r>
          <w:rPr>
            <w:color w:val="0000EE"/>
            <w:u w:val="single"/>
          </w:rPr>
          <w:t>代下2:12</w:t>
        </w:r>
      </w:hyperlink>
      <w:r>
        <w:t>）</w:t>
      </w:r>
      <w:r>
        <w:t>，就像比撒列曾得到智慧來建造會幕一樣</w:t>
      </w:r>
      <w:r>
        <w:t>（</w:t>
      </w:r>
      <w:hyperlink r:id="rId1980">
        <w:r>
          <w:rPr>
            <w:color w:val="0000EE"/>
            <w:u w:val="single"/>
          </w:rPr>
          <w:t>出31:1–3</w:t>
        </w:r>
      </w:hyperlink>
      <w:r>
        <w:t>）。</w:t>
      </w:r>
    </w:p>
    <w:p>
      <w:r/>
      <w:r>
        <w:t>耶穌強調所羅門的智慧極其出眾，並對聽眾說：「</w:t>
      </w:r>
      <w:r>
        <w:t>在這裏有一人比所羅門更大</w:t>
      </w:r>
      <w:r>
        <w:t>」（</w:t>
      </w:r>
      <w:hyperlink r:id="rId1981">
        <w:r>
          <w:rPr>
            <w:color w:val="0000EE"/>
            <w:u w:val="single"/>
          </w:rPr>
          <w:t>太12:42</w:t>
        </w:r>
      </w:hyperlink>
      <w:r>
        <w:t>）。</w:t>
      </w:r>
      <w:r>
        <w:t>耶穌就是神的真智慧，</w:t>
      </w:r>
      <w:r>
        <w:t>人唯有在</w:t>
      </w:r>
      <w:r>
        <w:t>祂裡面</w:t>
      </w:r>
      <w:r>
        <w:t>才</w:t>
      </w:r>
      <w:r>
        <w:t>能找到終極的智慧</w:t>
      </w:r>
      <w:r>
        <w:t>（</w:t>
      </w:r>
      <w:hyperlink r:id="rId1982">
        <w:r>
          <w:rPr>
            <w:color w:val="0000EE"/>
            <w:u w:val="single"/>
          </w:rPr>
          <w:t>林前1:24</w:t>
        </w:r>
      </w:hyperlink>
      <w:r>
        <w:t>）。真正有智慧的生命，是以耶穌基督與聖經真理為中心的（</w:t>
      </w:r>
      <w:hyperlink r:id="rId1983">
        <w:r>
          <w:rPr>
            <w:color w:val="0000EE"/>
            <w:u w:val="single"/>
          </w:rPr>
          <w:t>林前1:18–25</w:t>
        </w:r>
      </w:hyperlink>
      <w:r>
        <w:t>；</w:t>
      </w:r>
      <w:hyperlink r:id="rId1984">
        <w:r>
          <w:rPr>
            <w:color w:val="0000EE"/>
            <w:u w:val="single"/>
          </w:rPr>
          <w:t>西3:16</w:t>
        </w:r>
      </w:hyperlink>
      <w:r>
        <w:t>；</w:t>
      </w:r>
      <w:hyperlink r:id="rId1985">
        <w:r>
          <w:rPr>
            <w:color w:val="0000EE"/>
            <w:u w:val="single"/>
          </w:rPr>
          <w:t>彼後3:18</w:t>
        </w:r>
      </w:hyperlink>
      <w:r>
        <w:t>；</w:t>
      </w:r>
      <w:hyperlink r:id="rId851">
        <w:r>
          <w:rPr>
            <w:color w:val="0000EE"/>
            <w:u w:val="single"/>
          </w:rPr>
          <w:t>提後3:14–17</w:t>
        </w:r>
      </w:hyperlink>
      <w:r>
        <w:t>）。</w:t>
      </w:r>
    </w:p>
    <w:p>
      <w:r/>
      <w:r>
        <w:rPr>
          <w:u w:val="single"/>
        </w:rPr>
        <w:t>進深研究的經文段落</w:t>
      </w:r>
    </w:p>
    <w:p>
      <w:r/>
      <w:hyperlink r:id="rId1986">
        <w:r>
          <w:rPr>
            <w:color w:val="0000EE"/>
            <w:u w:val="single"/>
          </w:rPr>
          <w:t>出31:1–6</w:t>
        </w:r>
      </w:hyperlink>
      <w:r>
        <w:t>；</w:t>
      </w:r>
      <w:hyperlink r:id="rId1987">
        <w:r>
          <w:rPr>
            <w:color w:val="0000EE"/>
            <w:u w:val="single"/>
          </w:rPr>
          <w:t>王上3:5–14</w:t>
        </w:r>
      </w:hyperlink>
      <w:r>
        <w:t>，</w:t>
      </w:r>
      <w:hyperlink r:id="rId1970">
        <w:r>
          <w:rPr>
            <w:color w:val="0000EE"/>
            <w:u w:val="single"/>
          </w:rPr>
          <w:t>3:16–28</w:t>
        </w:r>
      </w:hyperlink>
      <w:r>
        <w:t>，</w:t>
      </w:r>
      <w:hyperlink r:id="rId1988">
        <w:r>
          <w:rPr>
            <w:color w:val="0000EE"/>
            <w:u w:val="single"/>
          </w:rPr>
          <w:t>4:29–34</w:t>
        </w:r>
      </w:hyperlink>
      <w:r>
        <w:t>，</w:t>
      </w:r>
      <w:hyperlink r:id="rId1989">
        <w:r>
          <w:rPr>
            <w:color w:val="0000EE"/>
            <w:u w:val="single"/>
          </w:rPr>
          <w:t>5:2–7</w:t>
        </w:r>
      </w:hyperlink>
      <w:r>
        <w:t>，</w:t>
      </w:r>
      <w:hyperlink r:id="rId1990">
        <w:r>
          <w:rPr>
            <w:color w:val="0000EE"/>
            <w:u w:val="single"/>
          </w:rPr>
          <w:t>10:1–13</w:t>
        </w:r>
      </w:hyperlink>
      <w:r>
        <w:t>；</w:t>
      </w:r>
      <w:hyperlink r:id="rId1991">
        <w:r>
          <w:rPr>
            <w:color w:val="0000EE"/>
            <w:u w:val="single"/>
          </w:rPr>
          <w:t>代下1:7–12</w:t>
        </w:r>
      </w:hyperlink>
      <w:r>
        <w:t>；</w:t>
      </w:r>
      <w:hyperlink r:id="rId1531">
        <w:r>
          <w:rPr>
            <w:color w:val="0000EE"/>
            <w:u w:val="single"/>
          </w:rPr>
          <w:t>詩72:1–20</w:t>
        </w:r>
      </w:hyperlink>
      <w:r>
        <w:t>，</w:t>
      </w:r>
      <w:hyperlink r:id="rId1992">
        <w:r>
          <w:rPr>
            <w:color w:val="0000EE"/>
            <w:u w:val="single"/>
          </w:rPr>
          <w:t>111:10</w:t>
        </w:r>
      </w:hyperlink>
      <w:r>
        <w:t>，</w:t>
      </w:r>
      <w:hyperlink r:id="rId1978">
        <w:r>
          <w:rPr>
            <w:color w:val="0000EE"/>
            <w:u w:val="single"/>
          </w:rPr>
          <w:t>127:1–5</w:t>
        </w:r>
      </w:hyperlink>
      <w:r>
        <w:t>；</w:t>
      </w:r>
      <w:hyperlink r:id="rId1993">
        <w:r>
          <w:rPr>
            <w:color w:val="0000EE"/>
            <w:u w:val="single"/>
          </w:rPr>
          <w:t>傳12:9–14</w:t>
        </w:r>
      </w:hyperlink>
      <w:r>
        <w:t>；</w:t>
      </w:r>
      <w:hyperlink r:id="rId885">
        <w:r>
          <w:rPr>
            <w:color w:val="0000EE"/>
            <w:u w:val="single"/>
          </w:rPr>
          <w:t>賽11:1–5</w:t>
        </w:r>
      </w:hyperlink>
      <w:r>
        <w:t>；</w:t>
      </w:r>
      <w:hyperlink r:id="rId1994">
        <w:r>
          <w:rPr>
            <w:color w:val="0000EE"/>
            <w:u w:val="single"/>
          </w:rPr>
          <w:t>耶9:23–24</w:t>
        </w:r>
      </w:hyperlink>
      <w:r>
        <w:t>；</w:t>
      </w:r>
      <w:hyperlink r:id="rId1981">
        <w:r>
          <w:rPr>
            <w:color w:val="0000EE"/>
            <w:u w:val="single"/>
          </w:rPr>
          <w:t>太12:42</w:t>
        </w:r>
      </w:hyperlink>
      <w:r>
        <w:t>；</w:t>
      </w:r>
      <w:hyperlink r:id="rId1995">
        <w:r>
          <w:rPr>
            <w:color w:val="0000EE"/>
            <w:u w:val="single"/>
          </w:rPr>
          <w:t>雅1:5</w:t>
        </w:r>
      </w:hyperlink>
      <w:r/>
      <w:r/>
    </w:p>
    <w:p>
      <w:r/>
    </w:p>
    <w:p>
      <w:pPr>
        <w:pStyle w:val="Heading2"/>
      </w:pPr>
      <w:r>
        <w:t>承受地土</w:t>
      </w:r>
      <w:r/>
    </w:p>
    <w:p>
      <w:r/>
      <w:r>
        <w:t>這個物質世界是邪惡的嗎？靈、魂與能量，是我們一生所追求的純潔良善嗎？我們是否只有脫離肉體的限制，才能真正成為屬靈又喜樂的人？</w:t>
      </w:r>
    </w:p>
    <w:p>
      <w:r/>
      <w:r>
        <w:t>聖經對這些問題的回答，是明確的「不是」！宇宙、地上及其中所有生物，都是慈愛創造主的巧妙手工。神看祂所造的一切為「甚好」（</w:t>
      </w:r>
      <w:hyperlink r:id="rId202">
        <w:r>
          <w:rPr>
            <w:color w:val="0000EE"/>
            <w:u w:val="single"/>
          </w:rPr>
          <w:t>創1:31</w:t>
        </w:r>
      </w:hyperlink>
      <w:r>
        <w:t>）。雖然因著人類的罪，這個受造界如今需要救贖，但靠著神的恩典，末日時它也會在神的救贖中有份（見</w:t>
      </w:r>
      <w:hyperlink r:id="rId1996">
        <w:r>
          <w:rPr>
            <w:color w:val="0000EE"/>
            <w:u w:val="single"/>
          </w:rPr>
          <w:t>羅8:19–21</w:t>
        </w:r>
      </w:hyperlink>
      <w:r>
        <w:t>）。</w:t>
      </w:r>
    </w:p>
    <w:p>
      <w:r/>
      <w:r>
        <w:t>聖經透過對土地的教導，清楚表明物質世界的良善與重要性。所有土地都屬於神。神因迦南人的邪惡，將他們趕出應許之地，並因著祂對以色列族長的應許，將這地賜給以色列人。同時，祂也要人以尊重創造主的態度來管理這地。</w:t>
      </w:r>
    </w:p>
    <w:p>
      <w:r/>
      <w:r>
        <w:t>在古代以色列，每個家庭都會分得一塊地來居住與耕作。神所賜的，不是土地本身的產權，而是管理那地的責任與使命。父親會將神所分派的地業傳給兒子，作為家族產業的核心。</w:t>
      </w:r>
    </w:p>
    <w:p>
      <w:r/>
      <w:r>
        <w:t>根據這樣的原則與神的指示，約書亞將應許之地分給以色列各族，然後各族再分給各支派、家族與家庭。神將管理一塊具體土地的權柄賜給家庭，這實質上就是一份生命的恩賜。</w:t>
      </w:r>
    </w:p>
    <w:p>
      <w:r/>
      <w:r>
        <w:rPr>
          <w:u w:val="single"/>
        </w:rPr>
        <w:t>進深研究的經文段落</w:t>
      </w:r>
    </w:p>
    <w:p>
      <w:r/>
      <w:hyperlink r:id="rId202">
        <w:r>
          <w:rPr>
            <w:color w:val="0000EE"/>
            <w:u w:val="single"/>
          </w:rPr>
          <w:t>創1:31，</w:t>
        </w:r>
      </w:hyperlink>
      <w:hyperlink r:id="rId1997">
        <w:r>
          <w:rPr>
            <w:color w:val="0000EE"/>
            <w:u w:val="single"/>
          </w:rPr>
          <w:t>12:7，</w:t>
        </w:r>
      </w:hyperlink>
      <w:hyperlink r:id="rId301">
        <w:r>
          <w:rPr>
            <w:color w:val="0000EE"/>
            <w:u w:val="single"/>
          </w:rPr>
          <w:t>13:14–17，</w:t>
        </w:r>
      </w:hyperlink>
      <w:hyperlink r:id="rId1998">
        <w:r>
          <w:rPr>
            <w:color w:val="0000EE"/>
            <w:u w:val="single"/>
          </w:rPr>
          <w:t>15:12–21，</w:t>
        </w:r>
      </w:hyperlink>
      <w:hyperlink r:id="rId1999">
        <w:r>
          <w:rPr>
            <w:color w:val="0000EE"/>
            <w:u w:val="single"/>
          </w:rPr>
          <w:t>17:7–8，</w:t>
        </w:r>
      </w:hyperlink>
      <w:hyperlink r:id="rId2000">
        <w:r>
          <w:rPr>
            <w:color w:val="0000EE"/>
            <w:u w:val="single"/>
          </w:rPr>
          <w:t>35:11–13，</w:t>
        </w:r>
      </w:hyperlink>
      <w:hyperlink r:id="rId2001">
        <w:r>
          <w:rPr>
            <w:color w:val="0000EE"/>
            <w:u w:val="single"/>
          </w:rPr>
          <w:t>50:24</w:t>
        </w:r>
      </w:hyperlink>
      <w:r>
        <w:t>；</w:t>
      </w:r>
      <w:hyperlink r:id="rId2002">
        <w:r>
          <w:rPr>
            <w:color w:val="0000EE"/>
            <w:u w:val="single"/>
          </w:rPr>
          <w:t>書13:1–21:45</w:t>
        </w:r>
      </w:hyperlink>
      <w:r>
        <w:t>；</w:t>
      </w:r>
      <w:hyperlink r:id="rId2003">
        <w:r>
          <w:rPr>
            <w:color w:val="0000EE"/>
            <w:u w:val="single"/>
          </w:rPr>
          <w:t>詩37:9–34</w:t>
        </w:r>
      </w:hyperlink>
      <w:r>
        <w:t>；</w:t>
      </w:r>
      <w:hyperlink r:id="rId2004">
        <w:r>
          <w:rPr>
            <w:color w:val="0000EE"/>
            <w:u w:val="single"/>
          </w:rPr>
          <w:t>路12:22–34，</w:t>
        </w:r>
      </w:hyperlink>
      <w:hyperlink r:id="rId2005">
        <w:r>
          <w:rPr>
            <w:color w:val="0000EE"/>
            <w:u w:val="single"/>
          </w:rPr>
          <w:t>16:9–11</w:t>
        </w:r>
      </w:hyperlink>
      <w:r/>
      <w:r/>
    </w:p>
    <w:p>
      <w:r/>
    </w:p>
    <w:p>
      <w:pPr>
        <w:pStyle w:val="Heading2"/>
      </w:pPr>
      <w:r>
        <w:t>招喚死人</w:t>
      </w:r>
      <w:r/>
    </w:p>
    <w:p>
      <w:r/>
      <w:r>
        <w:t>舊約聖經明確禁止各種巫術行為，包括招魂術（spiritism）、占卜（divination）與通靈（necromancy）。通靈是指與死者的靈魂接觸，通常是為了尋求未來的指引（見</w:t>
      </w:r>
      <w:hyperlink r:id="rId2006">
        <w:r>
          <w:rPr>
            <w:color w:val="0000EE"/>
            <w:u w:val="single"/>
          </w:rPr>
          <w:t>申18:9–12</w:t>
        </w:r>
      </w:hyperlink>
      <w:r>
        <w:t>）。行通靈和求問通靈者都是重罪，依法當處以死刑（</w:t>
      </w:r>
      <w:hyperlink r:id="rId2007">
        <w:r>
          <w:rPr>
            <w:color w:val="0000EE"/>
            <w:u w:val="single"/>
          </w:rPr>
          <w:t>利20:6</w:t>
        </w:r>
      </w:hyperlink>
      <w:r>
        <w:t>、</w:t>
      </w:r>
      <w:hyperlink r:id="rId2008">
        <w:r>
          <w:rPr>
            <w:color w:val="0000EE"/>
            <w:u w:val="single"/>
          </w:rPr>
          <w:t>27</w:t>
        </w:r>
      </w:hyperlink>
      <w:r>
        <w:t>；參</w:t>
      </w:r>
      <w:hyperlink r:id="rId2009">
        <w:r>
          <w:rPr>
            <w:color w:val="0000EE"/>
            <w:u w:val="single"/>
          </w:rPr>
          <w:t>撒上28:9</w:t>
        </w:r>
      </w:hyperlink>
      <w:r>
        <w:t>）。相反的，神的子民應當單單倚靠神來尋求引導。</w:t>
      </w:r>
    </w:p>
    <w:p>
      <w:r/>
      <w:r>
        <w:t>神將摩西安葬在一處無人知曉的墳地（</w:t>
      </w:r>
      <w:hyperlink r:id="rId2010">
        <w:r>
          <w:rPr>
            <w:color w:val="0000EE"/>
            <w:u w:val="single"/>
          </w:rPr>
          <w:t>申34:6</w:t>
        </w:r>
      </w:hyperlink>
      <w:r>
        <w:t>），很可能是為了防止以色列人將那地方變成偶像崇拜的場所。神不願祂的子民向摩西的靈魂獻祭、敬拜他，或試圖與他的靈溝通。以色列人可能會受到這類試探，因為他們曾在埃及見過這類行為。此外，摩西作為以色列與神立約的中保，他的重要地位也可能引誘百姓以不當的方式紀念他。</w:t>
      </w:r>
    </w:p>
    <w:p>
      <w:r/>
      <w:r>
        <w:t>舊約明確指出，人無法與死者接觸或交談（見</w:t>
      </w:r>
      <w:hyperlink r:id="rId2011">
        <w:r>
          <w:rPr>
            <w:color w:val="0000EE"/>
            <w:u w:val="single"/>
          </w:rPr>
          <w:t>撒下12:23</w:t>
        </w:r>
      </w:hyperlink>
      <w:r>
        <w:t>；</w:t>
      </w:r>
      <w:hyperlink r:id="rId2012">
        <w:r>
          <w:rPr>
            <w:color w:val="0000EE"/>
            <w:u w:val="single"/>
          </w:rPr>
          <w:t>伯14:10–12</w:t>
        </w:r>
      </w:hyperlink>
      <w:r>
        <w:t>；</w:t>
      </w:r>
      <w:hyperlink r:id="rId2013">
        <w:r>
          <w:rPr>
            <w:color w:val="0000EE"/>
            <w:u w:val="single"/>
          </w:rPr>
          <w:t>詩88:10，</w:t>
        </w:r>
      </w:hyperlink>
      <w:hyperlink r:id="rId2014">
        <w:r>
          <w:rPr>
            <w:color w:val="0000EE"/>
            <w:u w:val="single"/>
          </w:rPr>
          <w:t>115:17</w:t>
        </w:r>
      </w:hyperlink>
      <w:r>
        <w:t>）。其中唯一的例外是先知撒母耳。他似乎是奉神的命令回來發出審判（見</w:t>
      </w:r>
      <w:hyperlink r:id="rId2015">
        <w:r>
          <w:rPr>
            <w:color w:val="0000EE"/>
            <w:u w:val="single"/>
          </w:rPr>
          <w:t>撒上28:12–19</w:t>
        </w:r>
      </w:hyperlink>
      <w:r>
        <w:t>）。掃羅透過一位自稱能與死者交談的人（靈媒）來招喚撒母耳，這是一項極為嚴重的罪。歷代志的作者特別指出這件事，並視之為掃羅失去王位的重要原因之一（見</w:t>
      </w:r>
      <w:hyperlink r:id="rId2016">
        <w:r>
          <w:rPr>
            <w:color w:val="0000EE"/>
            <w:u w:val="single"/>
          </w:rPr>
          <w:t>代上10:13–14</w:t>
        </w:r>
      </w:hyperlink>
      <w:r>
        <w:t>）。我們沒有任何理由去通靈（向死者尋求建議），因為我們已有神活潑的道作為引導（</w:t>
      </w:r>
      <w:hyperlink r:id="rId2017">
        <w:r>
          <w:rPr>
            <w:color w:val="0000EE"/>
            <w:u w:val="single"/>
          </w:rPr>
          <w:t>提後3:15–17</w:t>
        </w:r>
      </w:hyperlink>
      <w:r>
        <w:t>；</w:t>
      </w:r>
      <w:hyperlink r:id="rId2018">
        <w:r>
          <w:rPr>
            <w:color w:val="0000EE"/>
            <w:u w:val="single"/>
          </w:rPr>
          <w:t>來4:12–13</w:t>
        </w:r>
      </w:hyperlink>
      <w:r>
        <w:t>）。</w:t>
      </w:r>
    </w:p>
    <w:p>
      <w:r/>
      <w:r>
        <w:rPr>
          <w:u w:val="single"/>
        </w:rPr>
        <w:t>進深研究的經文段落</w:t>
      </w:r>
    </w:p>
    <w:p>
      <w:r/>
      <w:hyperlink r:id="rId2019">
        <w:r>
          <w:rPr>
            <w:color w:val="0000EE"/>
            <w:u w:val="single"/>
          </w:rPr>
          <w:t>利19:31，</w:t>
        </w:r>
      </w:hyperlink>
      <w:hyperlink r:id="rId2020">
        <w:r>
          <w:rPr>
            <w:color w:val="0000EE"/>
            <w:u w:val="single"/>
          </w:rPr>
          <w:t>20:6–8</w:t>
        </w:r>
      </w:hyperlink>
      <w:r>
        <w:t>、</w:t>
      </w:r>
      <w:hyperlink r:id="rId2008">
        <w:r>
          <w:rPr>
            <w:color w:val="0000EE"/>
            <w:u w:val="single"/>
          </w:rPr>
          <w:t>27</w:t>
        </w:r>
      </w:hyperlink>
      <w:r>
        <w:t>；</w:t>
      </w:r>
      <w:hyperlink r:id="rId2006">
        <w:r>
          <w:rPr>
            <w:color w:val="0000EE"/>
            <w:u w:val="single"/>
          </w:rPr>
          <w:t>申18:9–12</w:t>
        </w:r>
      </w:hyperlink>
      <w:r>
        <w:t>；</w:t>
      </w:r>
      <w:hyperlink r:id="rId2021">
        <w:r>
          <w:rPr>
            <w:color w:val="0000EE"/>
            <w:u w:val="single"/>
          </w:rPr>
          <w:t>撒上28:1–25</w:t>
        </w:r>
      </w:hyperlink>
      <w:r>
        <w:t>；</w:t>
      </w:r>
      <w:hyperlink r:id="rId2022">
        <w:r>
          <w:rPr>
            <w:color w:val="0000EE"/>
            <w:u w:val="single"/>
          </w:rPr>
          <w:t>王下21:6，</w:t>
        </w:r>
      </w:hyperlink>
      <w:hyperlink r:id="rId2023">
        <w:r>
          <w:rPr>
            <w:color w:val="0000EE"/>
            <w:u w:val="single"/>
          </w:rPr>
          <w:t>23:24</w:t>
        </w:r>
      </w:hyperlink>
      <w:r>
        <w:t>；</w:t>
      </w:r>
      <w:hyperlink r:id="rId2016">
        <w:r>
          <w:rPr>
            <w:color w:val="0000EE"/>
            <w:u w:val="single"/>
          </w:rPr>
          <w:t>代上10:13–14</w:t>
        </w:r>
      </w:hyperlink>
      <w:r>
        <w:t>；</w:t>
      </w:r>
      <w:hyperlink r:id="rId2012">
        <w:r>
          <w:rPr>
            <w:color w:val="0000EE"/>
            <w:u w:val="single"/>
          </w:rPr>
          <w:t>伯14:10–12</w:t>
        </w:r>
      </w:hyperlink>
      <w:r>
        <w:t>；</w:t>
      </w:r>
      <w:hyperlink r:id="rId2024">
        <w:r>
          <w:rPr>
            <w:color w:val="0000EE"/>
            <w:u w:val="single"/>
          </w:rPr>
          <w:t>賽3:1–3，</w:t>
        </w:r>
      </w:hyperlink>
      <w:hyperlink r:id="rId2025">
        <w:r>
          <w:rPr>
            <w:color w:val="0000EE"/>
            <w:u w:val="single"/>
          </w:rPr>
          <w:t>8:19–22</w:t>
        </w:r>
      </w:hyperlink>
      <w:r/>
      <w:r/>
    </w:p>
    <w:p>
      <w:r/>
    </w:p>
    <w:p>
      <w:pPr>
        <w:pStyle w:val="Heading2"/>
      </w:pPr>
      <w:r>
        <w:t>放棄權利</w:t>
      </w:r>
      <w:r/>
    </w:p>
    <w:p>
      <w:r/>
      <w:r>
        <w:t>使徒保羅從未教導基督徒要為自己爭取權利。相反，他強調基督徒應當願意為他人的益處放棄自己的權利。基督徒不受許多其他人遵循的規則約束，但若某些自由的行為可能導致他人犯罪，他們就應當甘心放棄這些自由（</w:t>
      </w:r>
      <w:hyperlink r:id="rId2026">
        <w:r>
          <w:rPr>
            <w:color w:val="0000EE"/>
            <w:u w:val="single"/>
          </w:rPr>
          <w:t>羅14:13–23</w:t>
        </w:r>
      </w:hyperlink>
      <w:r>
        <w:t>；</w:t>
      </w:r>
      <w:hyperlink r:id="rId2027">
        <w:r>
          <w:rPr>
            <w:color w:val="0000EE"/>
            <w:u w:val="single"/>
          </w:rPr>
          <w:t>林前8:1–13，</w:t>
        </w:r>
      </w:hyperlink>
      <w:hyperlink r:id="rId2028">
        <w:r>
          <w:rPr>
            <w:color w:val="0000EE"/>
            <w:u w:val="single"/>
          </w:rPr>
          <w:t>10:23–33</w:t>
        </w:r>
      </w:hyperlink>
      <w:r>
        <w:t>）。保羅認為，為自己爭取權利並無多大價值。</w:t>
      </w:r>
    </w:p>
    <w:p>
      <w:r/>
      <w:r>
        <w:t>保羅與耶穌一樣，都視愛人為人生的核心準則（</w:t>
      </w:r>
      <w:hyperlink r:id="rId1259">
        <w:r>
          <w:rPr>
            <w:color w:val="0000EE"/>
            <w:u w:val="single"/>
          </w:rPr>
          <w:t>羅13:8–10</w:t>
        </w:r>
      </w:hyperlink>
      <w:r>
        <w:t>；</w:t>
      </w:r>
      <w:hyperlink r:id="rId1260">
        <w:r>
          <w:rPr>
            <w:color w:val="0000EE"/>
            <w:u w:val="single"/>
          </w:rPr>
          <w:t>林前13:1–13</w:t>
        </w:r>
      </w:hyperlink>
      <w:r>
        <w:t>；</w:t>
      </w:r>
      <w:hyperlink r:id="rId1226">
        <w:r>
          <w:rPr>
            <w:color w:val="0000EE"/>
            <w:u w:val="single"/>
          </w:rPr>
          <w:t>加5:6</w:t>
        </w:r>
      </w:hyperlink>
      <w:r>
        <w:t>；見</w:t>
      </w:r>
      <w:hyperlink r:id="rId2029">
        <w:r>
          <w:rPr>
            <w:color w:val="0000EE"/>
            <w:u w:val="single"/>
          </w:rPr>
          <w:t>太5:43–44，</w:t>
        </w:r>
      </w:hyperlink>
      <w:hyperlink r:id="rId2030">
        <w:r>
          <w:rPr>
            <w:color w:val="0000EE"/>
            <w:u w:val="single"/>
          </w:rPr>
          <w:t>22:36–39</w:t>
        </w:r>
      </w:hyperlink>
      <w:r>
        <w:t>）。真正基督徒的愛總是願意犧牲的，就像基督的愛一樣（</w:t>
      </w:r>
      <w:hyperlink r:id="rId2031">
        <w:r>
          <w:rPr>
            <w:color w:val="0000EE"/>
            <w:u w:val="single"/>
          </w:rPr>
          <w:t>林前13:4–7</w:t>
        </w:r>
      </w:hyperlink>
      <w:r>
        <w:t>）。基督徒應當注重他人的益處，而非只顧自己（</w:t>
      </w:r>
      <w:hyperlink r:id="rId2032">
        <w:r>
          <w:rPr>
            <w:color w:val="0000EE"/>
            <w:u w:val="single"/>
          </w:rPr>
          <w:t>林前10:32–33</w:t>
        </w:r>
      </w:hyperlink>
      <w:r>
        <w:t>）。基督為罪人捨命，彰顯何為真正的愛（</w:t>
      </w:r>
      <w:hyperlink r:id="rId2033">
        <w:r>
          <w:rPr>
            <w:color w:val="0000EE"/>
            <w:u w:val="single"/>
          </w:rPr>
          <w:t>羅5:6–8，</w:t>
        </w:r>
      </w:hyperlink>
      <w:hyperlink r:id="rId2034">
        <w:r>
          <w:rPr>
            <w:color w:val="0000EE"/>
            <w:u w:val="single"/>
          </w:rPr>
          <w:t>15:1–5</w:t>
        </w:r>
      </w:hyperlink>
      <w:r>
        <w:t>；</w:t>
      </w:r>
      <w:hyperlink r:id="rId2035">
        <w:r>
          <w:rPr>
            <w:color w:val="0000EE"/>
            <w:u w:val="single"/>
          </w:rPr>
          <w:t>約一4:9–12</w:t>
        </w:r>
      </w:hyperlink>
      <w:r>
        <w:t>）。基督徒的生命應當活出基督犧牲的愛。這並不容易，因為它要求人否定自己的私慾（見</w:t>
      </w:r>
      <w:hyperlink r:id="rId2036">
        <w:r>
          <w:rPr>
            <w:color w:val="0000EE"/>
            <w:u w:val="single"/>
          </w:rPr>
          <w:t>可8:34–35</w:t>
        </w:r>
      </w:hyperlink>
      <w:r>
        <w:t>）。</w:t>
      </w:r>
    </w:p>
    <w:p>
      <w:r/>
      <w:r>
        <w:rPr>
          <w:u w:val="single"/>
        </w:rPr>
        <w:t>進深研究的經文段落</w:t>
      </w:r>
    </w:p>
    <w:p>
      <w:r/>
      <w:hyperlink r:id="rId2037">
        <w:r>
          <w:rPr>
            <w:color w:val="0000EE"/>
            <w:u w:val="single"/>
          </w:rPr>
          <w:t>太5:38–48</w:t>
        </w:r>
      </w:hyperlink>
      <w:r>
        <w:t>，</w:t>
      </w:r>
      <w:hyperlink r:id="rId2038">
        <w:r>
          <w:rPr>
            <w:color w:val="0000EE"/>
            <w:u w:val="single"/>
          </w:rPr>
          <w:t>16:24–27</w:t>
        </w:r>
      </w:hyperlink>
      <w:r>
        <w:t>，</w:t>
      </w:r>
      <w:hyperlink r:id="rId2039">
        <w:r>
          <w:rPr>
            <w:color w:val="0000EE"/>
            <w:u w:val="single"/>
          </w:rPr>
          <w:t>22:37–39</w:t>
        </w:r>
      </w:hyperlink>
      <w:r>
        <w:t>；</w:t>
      </w:r>
      <w:hyperlink r:id="rId2033">
        <w:r>
          <w:rPr>
            <w:color w:val="0000EE"/>
            <w:u w:val="single"/>
          </w:rPr>
          <w:t>羅5:6–8</w:t>
        </w:r>
      </w:hyperlink>
      <w:r>
        <w:t>，</w:t>
      </w:r>
      <w:hyperlink r:id="rId1259">
        <w:r>
          <w:rPr>
            <w:color w:val="0000EE"/>
            <w:u w:val="single"/>
          </w:rPr>
          <w:t>13:8–10</w:t>
        </w:r>
      </w:hyperlink>
      <w:r>
        <w:t>，</w:t>
      </w:r>
      <w:hyperlink r:id="rId2040">
        <w:r>
          <w:rPr>
            <w:color w:val="0000EE"/>
            <w:u w:val="single"/>
          </w:rPr>
          <w:t>14:15–22</w:t>
        </w:r>
      </w:hyperlink>
      <w:r>
        <w:t>，</w:t>
      </w:r>
      <w:hyperlink r:id="rId2034">
        <w:r>
          <w:rPr>
            <w:color w:val="0000EE"/>
            <w:u w:val="single"/>
          </w:rPr>
          <w:t>15:1–5</w:t>
        </w:r>
      </w:hyperlink>
      <w:r>
        <w:t>；</w:t>
      </w:r>
      <w:hyperlink r:id="rId2027">
        <w:r>
          <w:rPr>
            <w:color w:val="0000EE"/>
            <w:u w:val="single"/>
          </w:rPr>
          <w:t>林前8:1–13</w:t>
        </w:r>
      </w:hyperlink>
      <w:r>
        <w:t>，</w:t>
      </w:r>
      <w:hyperlink r:id="rId2041">
        <w:r>
          <w:rPr>
            <w:color w:val="0000EE"/>
            <w:u w:val="single"/>
          </w:rPr>
          <w:t>9:1–23</w:t>
        </w:r>
      </w:hyperlink>
      <w:r>
        <w:t>，</w:t>
      </w:r>
      <w:hyperlink r:id="rId2042">
        <w:r>
          <w:rPr>
            <w:color w:val="0000EE"/>
            <w:u w:val="single"/>
          </w:rPr>
          <w:t>10:23–24</w:t>
        </w:r>
      </w:hyperlink>
      <w:r>
        <w:t>、</w:t>
      </w:r>
      <w:hyperlink r:id="rId2043">
        <w:r>
          <w:rPr>
            <w:color w:val="0000EE"/>
            <w:u w:val="single"/>
          </w:rPr>
          <w:t>31–33，</w:t>
        </w:r>
      </w:hyperlink>
      <w:hyperlink r:id="rId2031">
        <w:r>
          <w:rPr>
            <w:color w:val="0000EE"/>
            <w:u w:val="single"/>
          </w:rPr>
          <w:t>13:4–7</w:t>
        </w:r>
      </w:hyperlink>
      <w:r>
        <w:t>；</w:t>
      </w:r>
      <w:hyperlink r:id="rId1226">
        <w:r>
          <w:rPr>
            <w:color w:val="0000EE"/>
            <w:u w:val="single"/>
          </w:rPr>
          <w:t>加5:6</w:t>
        </w:r>
      </w:hyperlink>
      <w:r>
        <w:t>；</w:t>
      </w:r>
      <w:hyperlink r:id="rId2044">
        <w:r>
          <w:rPr>
            <w:color w:val="0000EE"/>
            <w:u w:val="single"/>
          </w:rPr>
          <w:t>腓2:3–4</w:t>
        </w:r>
      </w:hyperlink>
      <w:r>
        <w:t>；</w:t>
      </w:r>
      <w:hyperlink r:id="rId2045">
        <w:r>
          <w:rPr>
            <w:color w:val="0000EE"/>
            <w:u w:val="single"/>
          </w:rPr>
          <w:t>提後2:9–13</w:t>
        </w:r>
      </w:hyperlink>
      <w:r>
        <w:t>；</w:t>
      </w:r>
      <w:hyperlink r:id="rId2046">
        <w:r>
          <w:rPr>
            <w:color w:val="0000EE"/>
            <w:u w:val="single"/>
          </w:rPr>
          <w:t>來11:24–26</w:t>
        </w:r>
      </w:hyperlink>
      <w:r>
        <w:t>；</w:t>
      </w:r>
      <w:hyperlink r:id="rId2035">
        <w:r>
          <w:rPr>
            <w:color w:val="0000EE"/>
            <w:u w:val="single"/>
          </w:rPr>
          <w:t>約一4:9–12</w:t>
        </w:r>
      </w:hyperlink>
      <w:r/>
      <w:r/>
    </w:p>
    <w:p>
      <w:r/>
    </w:p>
    <w:p>
      <w:pPr>
        <w:pStyle w:val="Heading2"/>
      </w:pPr>
      <w:r>
        <w:t>牧羊人</w:t>
      </w:r>
      <w:r/>
    </w:p>
    <w:p>
      <w:r/>
      <w:r>
        <w:t>在古代猶太社會中，照顧羊群或山羊的牧羊人非常重要。牧羊在古代近東是不可缺的。每天早晨，牧羊人帶領羊群出來（</w:t>
      </w:r>
      <w:hyperlink r:id="rId2047">
        <w:r>
          <w:rPr>
            <w:color w:val="0000EE"/>
            <w:u w:val="single"/>
          </w:rPr>
          <w:t>約10:2–4</w:t>
        </w:r>
      </w:hyperlink>
      <w:r>
        <w:t>），找著青草和水源，並保護牠們免受野獸的侵害（</w:t>
      </w:r>
      <w:hyperlink r:id="rId2048">
        <w:r>
          <w:rPr>
            <w:color w:val="0000EE"/>
            <w:u w:val="single"/>
          </w:rPr>
          <w:t>摩3:12</w:t>
        </w:r>
      </w:hyperlink>
      <w:r>
        <w:t>）。他尋找並帶回任何走失的羊群（</w:t>
      </w:r>
      <w:hyperlink r:id="rId2049">
        <w:r>
          <w:rPr>
            <w:color w:val="0000EE"/>
            <w:u w:val="single"/>
          </w:rPr>
          <w:t>結34:8</w:t>
        </w:r>
      </w:hyperlink>
      <w:r>
        <w:t>；</w:t>
      </w:r>
      <w:hyperlink r:id="rId2050">
        <w:r>
          <w:rPr>
            <w:color w:val="0000EE"/>
            <w:u w:val="single"/>
          </w:rPr>
          <w:t>太18:12</w:t>
        </w:r>
      </w:hyperlink>
      <w:r>
        <w:t>）。每天晚上，他將羊群帶回羊圈。</w:t>
      </w:r>
    </w:p>
    <w:p>
      <w:r/>
      <w:r>
        <w:rPr>
          <w:i/>
        </w:rPr>
        <w:t>牧羊人</w:t>
      </w:r>
      <w:r>
        <w:t>這個詞為統治者的通稱。人們經常將亞述、巴比倫和埃及的王稱為牧羊人，因為他們保護自己的人民。這個隱喻在舊約聖經中也很常見（</w:t>
      </w:r>
      <w:hyperlink r:id="rId2051">
        <w:r>
          <w:rPr>
            <w:color w:val="0000EE"/>
            <w:u w:val="single"/>
          </w:rPr>
          <w:t>民27:17</w:t>
        </w:r>
      </w:hyperlink>
      <w:r>
        <w:t>；</w:t>
      </w:r>
      <w:hyperlink r:id="rId2052">
        <w:r>
          <w:rPr>
            <w:color w:val="0000EE"/>
            <w:u w:val="single"/>
          </w:rPr>
          <w:t>王上22:17</w:t>
        </w:r>
      </w:hyperlink>
      <w:r>
        <w:t>；</w:t>
      </w:r>
      <w:hyperlink r:id="rId2053">
        <w:r>
          <w:rPr>
            <w:color w:val="0000EE"/>
            <w:u w:val="single"/>
          </w:rPr>
          <w:t>耶10:21</w:t>
        </w:r>
      </w:hyperlink>
      <w:r>
        <w:t>，</w:t>
      </w:r>
      <w:hyperlink r:id="rId2054">
        <w:r>
          <w:rPr>
            <w:color w:val="0000EE"/>
            <w:u w:val="single"/>
          </w:rPr>
          <w:t>23:1–2</w:t>
        </w:r>
      </w:hyperlink>
      <w:r>
        <w:t>；</w:t>
      </w:r>
      <w:hyperlink r:id="rId2055">
        <w:r>
          <w:rPr>
            <w:color w:val="0000EE"/>
            <w:u w:val="single"/>
          </w:rPr>
          <w:t>結34:1–10</w:t>
        </w:r>
      </w:hyperlink>
      <w:r>
        <w:t>）。</w:t>
      </w:r>
    </w:p>
    <w:p>
      <w:r/>
      <w:r>
        <w:t>舊約聖經將神視為「以色列的牧羊人」，關心祂子民的各方面需要（</w:t>
      </w:r>
      <w:hyperlink r:id="rId2056">
        <w:r>
          <w:rPr>
            <w:color w:val="0000EE"/>
            <w:u w:val="single"/>
          </w:rPr>
          <w:t>創49:24</w:t>
        </w:r>
      </w:hyperlink>
      <w:r>
        <w:t>；</w:t>
      </w:r>
      <w:hyperlink r:id="rId2057">
        <w:r>
          <w:rPr>
            <w:color w:val="0000EE"/>
            <w:u w:val="single"/>
          </w:rPr>
          <w:t>詩23:1</w:t>
        </w:r>
      </w:hyperlink>
      <w:r>
        <w:t>，</w:t>
      </w:r>
      <w:hyperlink r:id="rId2058">
        <w:r>
          <w:rPr>
            <w:color w:val="0000EE"/>
            <w:u w:val="single"/>
          </w:rPr>
          <w:t>80:1</w:t>
        </w:r>
      </w:hyperlink>
      <w:r>
        <w:t>；</w:t>
      </w:r>
      <w:hyperlink r:id="rId2059">
        <w:r>
          <w:rPr>
            <w:color w:val="0000EE"/>
            <w:u w:val="single"/>
          </w:rPr>
          <w:t>賽40:11</w:t>
        </w:r>
      </w:hyperlink>
      <w:r>
        <w:t>）。神會親自照顧祂的羊群（</w:t>
      </w:r>
      <w:hyperlink r:id="rId2060">
        <w:r>
          <w:rPr>
            <w:color w:val="0000EE"/>
            <w:u w:val="single"/>
          </w:rPr>
          <w:t>耶23:3</w:t>
        </w:r>
      </w:hyperlink>
      <w:r>
        <w:t>，</w:t>
      </w:r>
      <w:hyperlink r:id="rId2061">
        <w:r>
          <w:rPr>
            <w:color w:val="0000EE"/>
            <w:u w:val="single"/>
          </w:rPr>
          <w:t>31:10</w:t>
        </w:r>
      </w:hyperlink>
      <w:r>
        <w:t>；</w:t>
      </w:r>
      <w:hyperlink r:id="rId2062">
        <w:r>
          <w:rPr>
            <w:color w:val="0000EE"/>
            <w:u w:val="single"/>
          </w:rPr>
          <w:t>結34:11–22</w:t>
        </w:r>
      </w:hyperlink>
      <w:r>
        <w:t>），並應許賜下愛護祂子民的忠心領袖（</w:t>
      </w:r>
      <w:hyperlink r:id="rId2063">
        <w:r>
          <w:rPr>
            <w:color w:val="0000EE"/>
            <w:u w:val="single"/>
          </w:rPr>
          <w:t>耶3:15</w:t>
        </w:r>
      </w:hyperlink>
      <w:r>
        <w:t>，</w:t>
      </w:r>
      <w:hyperlink r:id="rId2064">
        <w:r>
          <w:rPr>
            <w:color w:val="0000EE"/>
            <w:u w:val="single"/>
          </w:rPr>
          <w:t>23:4</w:t>
        </w:r>
      </w:hyperlink>
      <w:r>
        <w:t>）。</w:t>
      </w:r>
    </w:p>
    <w:p>
      <w:r/>
      <w:r>
        <w:t>當以色列的早期領袖不忠時，神採取行動並揀選了衪的僕人大衛作為忠心的領袖，後來，衪應許建立大衛的後裔作為以色列的領袖（見</w:t>
      </w:r>
      <w:hyperlink r:id="rId2065">
        <w:r>
          <w:rPr>
            <w:color w:val="0000EE"/>
            <w:u w:val="single"/>
          </w:rPr>
          <w:t>結34:23–24</w:t>
        </w:r>
      </w:hyperlink>
      <w:r>
        <w:t>）。到了先知耶利米書的時代，</w:t>
      </w:r>
      <w:r>
        <w:rPr>
          <w:i/>
        </w:rPr>
        <w:t>牧羊人</w:t>
      </w:r>
      <w:r>
        <w:t>開始指向即將到來的彌賽亞（神所揀選者）。</w:t>
      </w:r>
    </w:p>
    <w:p>
      <w:r/>
      <w:r>
        <w:t>在新約聖經中，耶穌稱自己為「牧羊人」（</w:t>
      </w:r>
      <w:hyperlink r:id="rId2066">
        <w:r>
          <w:rPr>
            <w:color w:val="0000EE"/>
            <w:u w:val="single"/>
          </w:rPr>
          <w:t>太25:31–33</w:t>
        </w:r>
      </w:hyperlink>
      <w:r>
        <w:t>；</w:t>
      </w:r>
      <w:hyperlink r:id="rId2067">
        <w:r>
          <w:rPr>
            <w:color w:val="0000EE"/>
            <w:u w:val="single"/>
          </w:rPr>
          <w:t>可14:27</w:t>
        </w:r>
      </w:hyperlink>
      <w:r>
        <w:t>；</w:t>
      </w:r>
      <w:hyperlink r:id="rId2068">
        <w:r>
          <w:rPr>
            <w:color w:val="0000EE"/>
            <w:u w:val="single"/>
          </w:rPr>
          <w:t>約10:1–30</w:t>
        </w:r>
      </w:hyperlink>
      <w:r>
        <w:t>）。衪是「好牧羊人」，為羊捨命（</w:t>
      </w:r>
      <w:hyperlink r:id="rId2069">
        <w:r>
          <w:rPr>
            <w:color w:val="0000EE"/>
            <w:u w:val="single"/>
          </w:rPr>
          <w:t>約10:11–18</w:t>
        </w:r>
      </w:hyperlink>
      <w:r>
        <w:t>；另見</w:t>
      </w:r>
      <w:hyperlink r:id="rId2070">
        <w:r>
          <w:rPr>
            <w:color w:val="0000EE"/>
            <w:u w:val="single"/>
          </w:rPr>
          <w:t>來13:20</w:t>
        </w:r>
      </w:hyperlink>
      <w:r>
        <w:t>）。</w:t>
      </w:r>
    </w:p>
    <w:p>
      <w:r/>
      <w:r>
        <w:t>教會領袖也被稱為牧羊人（</w:t>
      </w:r>
      <w:hyperlink r:id="rId2071">
        <w:r>
          <w:rPr>
            <w:color w:val="0000EE"/>
            <w:u w:val="single"/>
          </w:rPr>
          <w:t>弗4:11</w:t>
        </w:r>
      </w:hyperlink>
      <w:r>
        <w:t>，翻譯為「牧師」）。神將他們賜予教會，像牧羊人照顧羊群一樣照顧衪的子民，以神的方式引導並教導他們。他們必須持守為忠心的牧羊人，直到耶穌基督「大牧人」（牧長）親自來帶領衪的子民（</w:t>
      </w:r>
      <w:hyperlink r:id="rId1663">
        <w:r>
          <w:rPr>
            <w:color w:val="0000EE"/>
            <w:u w:val="single"/>
          </w:rPr>
          <w:t>彼前5:1–4</w:t>
        </w:r>
      </w:hyperlink>
      <w:r>
        <w:t>）。</w:t>
      </w:r>
    </w:p>
    <w:p>
      <w:r/>
      <w:r>
        <w:rPr>
          <w:u w:val="single"/>
        </w:rPr>
        <w:t>進深研究的經文段落</w:t>
      </w:r>
    </w:p>
    <w:p>
      <w:r/>
      <w:hyperlink r:id="rId2072">
        <w:r>
          <w:rPr>
            <w:color w:val="0000EE"/>
            <w:u w:val="single"/>
          </w:rPr>
          <w:t>創29:1–10</w:t>
        </w:r>
      </w:hyperlink>
      <w:r>
        <w:t>；</w:t>
      </w:r>
      <w:hyperlink r:id="rId2073">
        <w:r>
          <w:rPr>
            <w:color w:val="0000EE"/>
            <w:u w:val="single"/>
          </w:rPr>
          <w:t>民27:16–18</w:t>
        </w:r>
      </w:hyperlink>
      <w:r>
        <w:t>；</w:t>
      </w:r>
      <w:hyperlink r:id="rId2074">
        <w:r>
          <w:rPr>
            <w:color w:val="0000EE"/>
            <w:u w:val="single"/>
          </w:rPr>
          <w:t>撒下7:7</w:t>
        </w:r>
      </w:hyperlink>
      <w:r>
        <w:t>；</w:t>
      </w:r>
      <w:hyperlink r:id="rId2052">
        <w:r>
          <w:rPr>
            <w:color w:val="0000EE"/>
            <w:u w:val="single"/>
          </w:rPr>
          <w:t>王上22:17</w:t>
        </w:r>
      </w:hyperlink>
      <w:r>
        <w:t>；</w:t>
      </w:r>
      <w:hyperlink r:id="rId2075">
        <w:r>
          <w:rPr>
            <w:color w:val="0000EE"/>
            <w:u w:val="single"/>
          </w:rPr>
          <w:t>代上11:2</w:t>
        </w:r>
      </w:hyperlink>
      <w:r>
        <w:t>；</w:t>
      </w:r>
      <w:hyperlink r:id="rId2076">
        <w:r>
          <w:rPr>
            <w:color w:val="0000EE"/>
            <w:u w:val="single"/>
          </w:rPr>
          <w:t>詩23:1–6</w:t>
        </w:r>
      </w:hyperlink>
      <w:r>
        <w:t>，</w:t>
      </w:r>
      <w:hyperlink r:id="rId2077">
        <w:r>
          <w:rPr>
            <w:color w:val="0000EE"/>
            <w:u w:val="single"/>
          </w:rPr>
          <w:t>77:20</w:t>
        </w:r>
      </w:hyperlink>
      <w:r>
        <w:t>，</w:t>
      </w:r>
      <w:hyperlink r:id="rId2058">
        <w:r>
          <w:rPr>
            <w:color w:val="0000EE"/>
            <w:u w:val="single"/>
          </w:rPr>
          <w:t>80:1</w:t>
        </w:r>
      </w:hyperlink>
      <w:r>
        <w:t>；</w:t>
      </w:r>
      <w:hyperlink r:id="rId2059">
        <w:r>
          <w:rPr>
            <w:color w:val="0000EE"/>
            <w:u w:val="single"/>
          </w:rPr>
          <w:t>賽40:11</w:t>
        </w:r>
      </w:hyperlink>
      <w:r>
        <w:t>，</w:t>
      </w:r>
      <w:hyperlink r:id="rId2078">
        <w:r>
          <w:rPr>
            <w:color w:val="0000EE"/>
            <w:u w:val="single"/>
          </w:rPr>
          <w:t>44:28</w:t>
        </w:r>
      </w:hyperlink>
      <w:r>
        <w:t>，</w:t>
      </w:r>
      <w:hyperlink r:id="rId2079">
        <w:r>
          <w:rPr>
            <w:color w:val="0000EE"/>
            <w:u w:val="single"/>
          </w:rPr>
          <w:t>56:10–11</w:t>
        </w:r>
      </w:hyperlink>
      <w:r>
        <w:t>；</w:t>
      </w:r>
      <w:hyperlink r:id="rId2053">
        <w:r>
          <w:rPr>
            <w:color w:val="0000EE"/>
            <w:u w:val="single"/>
          </w:rPr>
          <w:t>耶10:21</w:t>
        </w:r>
      </w:hyperlink>
      <w:r>
        <w:t>，</w:t>
      </w:r>
      <w:hyperlink r:id="rId2080">
        <w:r>
          <w:rPr>
            <w:color w:val="0000EE"/>
            <w:u w:val="single"/>
          </w:rPr>
          <w:t>25:34–36</w:t>
        </w:r>
      </w:hyperlink>
      <w:r>
        <w:t>；</w:t>
      </w:r>
      <w:hyperlink r:id="rId2081">
        <w:r>
          <w:rPr>
            <w:color w:val="0000EE"/>
            <w:u w:val="single"/>
          </w:rPr>
          <w:t>結34:1–31</w:t>
        </w:r>
      </w:hyperlink>
      <w:r>
        <w:t>；</w:t>
      </w:r>
      <w:hyperlink r:id="rId2082">
        <w:r>
          <w:rPr>
            <w:color w:val="0000EE"/>
            <w:u w:val="single"/>
          </w:rPr>
          <w:t>彌7:14</w:t>
        </w:r>
      </w:hyperlink>
      <w:r>
        <w:t>；</w:t>
      </w:r>
      <w:hyperlink r:id="rId2083">
        <w:r>
          <w:rPr>
            <w:color w:val="0000EE"/>
            <w:u w:val="single"/>
          </w:rPr>
          <w:t>亞10:2b–3</w:t>
        </w:r>
      </w:hyperlink>
      <w:r>
        <w:t>，</w:t>
      </w:r>
      <w:hyperlink r:id="rId2084">
        <w:r>
          <w:rPr>
            <w:color w:val="0000EE"/>
            <w:u w:val="single"/>
          </w:rPr>
          <w:t>11:4–17</w:t>
        </w:r>
      </w:hyperlink>
      <w:r>
        <w:t>，</w:t>
      </w:r>
      <w:hyperlink r:id="rId2085">
        <w:r>
          <w:rPr>
            <w:color w:val="0000EE"/>
            <w:u w:val="single"/>
          </w:rPr>
          <w:t>13:7</w:t>
        </w:r>
      </w:hyperlink>
      <w:r>
        <w:t>；</w:t>
      </w:r>
      <w:hyperlink r:id="rId2086">
        <w:r>
          <w:rPr>
            <w:color w:val="0000EE"/>
            <w:u w:val="single"/>
          </w:rPr>
          <w:t>太2:6</w:t>
        </w:r>
      </w:hyperlink>
      <w:r>
        <w:t>，</w:t>
      </w:r>
      <w:hyperlink r:id="rId2087">
        <w:r>
          <w:rPr>
            <w:color w:val="0000EE"/>
            <w:u w:val="single"/>
          </w:rPr>
          <w:t>18:12–14</w:t>
        </w:r>
      </w:hyperlink>
      <w:r>
        <w:t>，</w:t>
      </w:r>
      <w:hyperlink r:id="rId2088">
        <w:r>
          <w:rPr>
            <w:color w:val="0000EE"/>
            <w:u w:val="single"/>
          </w:rPr>
          <w:t>26:31</w:t>
        </w:r>
      </w:hyperlink>
      <w:r>
        <w:t>；</w:t>
      </w:r>
      <w:hyperlink r:id="rId2089">
        <w:r>
          <w:rPr>
            <w:color w:val="0000EE"/>
            <w:u w:val="single"/>
          </w:rPr>
          <w:t>約10:1–16</w:t>
        </w:r>
      </w:hyperlink>
      <w:r>
        <w:t>；</w:t>
      </w:r>
      <w:hyperlink r:id="rId2090">
        <w:r>
          <w:rPr>
            <w:color w:val="0000EE"/>
            <w:u w:val="single"/>
          </w:rPr>
          <w:t>彼前2:25</w:t>
        </w:r>
      </w:hyperlink>
      <w:r>
        <w:t>，</w:t>
      </w:r>
      <w:hyperlink r:id="rId1663">
        <w:r>
          <w:rPr>
            <w:color w:val="0000EE"/>
            <w:u w:val="single"/>
          </w:rPr>
          <w:t>5:1–4</w:t>
        </w:r>
      </w:hyperlink>
      <w:r>
        <w:t>；</w:t>
      </w:r>
      <w:hyperlink r:id="rId2091">
        <w:r>
          <w:rPr>
            <w:color w:val="0000EE"/>
            <w:u w:val="single"/>
          </w:rPr>
          <w:t>猶1:12</w:t>
        </w:r>
      </w:hyperlink>
      <w:r>
        <w:t>；</w:t>
      </w:r>
      <w:hyperlink r:id="rId2092">
        <w:r>
          <w:rPr>
            <w:color w:val="0000EE"/>
            <w:u w:val="single"/>
          </w:rPr>
          <w:t>啟7:17</w:t>
        </w:r>
      </w:hyperlink>
      <w:r/>
      <w:r/>
    </w:p>
    <w:p>
      <w:r/>
    </w:p>
    <w:p>
      <w:pPr>
        <w:pStyle w:val="Heading2"/>
      </w:pPr>
      <w:r>
        <w:t>物質上的賞賜</w:t>
      </w:r>
      <w:r/>
    </w:p>
    <w:p>
      <w:r/>
      <w:r>
        <w:t>在舊約時代，人們相信好人必然會變得富有。他們將箴言等智慧書的教導視為普遍規律。直到今日，仍有人抱著這種觀念。然而，這樣的信念容易帶來一些問題：當人未能成功時，容易產生罪咎感或責怪他人；而一旦成功，又可能因此驕傲怠惰。</w:t>
      </w:r>
    </w:p>
    <w:p>
      <w:r/>
      <w:r>
        <w:t>先祖約伯的受苦提供了明顯的例子。約伯的朋友持守傳統的神學觀點，認為約伯的遭遇是他有罪的證據（</w:t>
      </w:r>
      <w:hyperlink r:id="rId2093">
        <w:r>
          <w:rPr>
            <w:color w:val="0000EE"/>
            <w:u w:val="single"/>
          </w:rPr>
          <w:t>19:5</w:t>
        </w:r>
      </w:hyperlink>
      <w:r>
        <w:t>），他們認定約伯的苦難是神對他罪惡的懲罰（</w:t>
      </w:r>
      <w:hyperlink r:id="rId2094">
        <w:r>
          <w:rPr>
            <w:color w:val="0000EE"/>
            <w:u w:val="single"/>
          </w:rPr>
          <w:t>4:7–9</w:t>
        </w:r>
      </w:hyperlink>
      <w:r>
        <w:t>），甚至認為約伯所受的刑罰可能還不及他所該受的（</w:t>
      </w:r>
      <w:hyperlink r:id="rId2095">
        <w:r>
          <w:rPr>
            <w:color w:val="0000EE"/>
            <w:u w:val="single"/>
          </w:rPr>
          <w:t>11:6</w:t>
        </w:r>
      </w:hyperlink>
      <w:r>
        <w:t>）。然而，神對約伯生命的評價，證明這種觀念是錯誤的（</w:t>
      </w:r>
      <w:hyperlink r:id="rId2096">
        <w:r>
          <w:rPr>
            <w:color w:val="0000EE"/>
            <w:u w:val="single"/>
          </w:rPr>
          <w:t>42:7–8</w:t>
        </w:r>
      </w:hyperlink>
      <w:r>
        <w:t>）。神親自見證自己與約伯的特殊關係，並恢復了約伯作為僕人的好名聲。</w:t>
      </w:r>
    </w:p>
    <w:p>
      <w:r/>
      <w:r>
        <w:t>物質的富足與屬靈的祝福並不必然互相矛盾，但當我們將祝福等同於財富時，「世上的思慮、錢財的迷惑，和別樣的私慾」常常會使我們偏離真正的屬靈福分（</w:t>
      </w:r>
      <w:hyperlink r:id="rId2097">
        <w:r>
          <w:rPr>
            <w:color w:val="0000EE"/>
            <w:u w:val="single"/>
          </w:rPr>
          <w:t>可4:19</w:t>
        </w:r>
      </w:hyperlink>
      <w:r>
        <w:t>；另見</w:t>
      </w:r>
      <w:hyperlink r:id="rId2098">
        <w:r>
          <w:rPr>
            <w:color w:val="0000EE"/>
            <w:u w:val="single"/>
          </w:rPr>
          <w:t>路6:25</w:t>
        </w:r>
      </w:hyperlink>
      <w:r>
        <w:t>）。人容易因此變得貪婪、嫉妒、好色，甚至將自我價值建立在自己所擁有的東西上（即使這些東西還欠債未還）。這種觀念並非出自基督信仰，而是世俗的思考（</w:t>
      </w:r>
      <w:hyperlink r:id="rId2099">
        <w:r>
          <w:rPr>
            <w:color w:val="0000EE"/>
            <w:u w:val="single"/>
          </w:rPr>
          <w:t>約一2:15–17</w:t>
        </w:r>
      </w:hyperlink>
      <w:r>
        <w:t>）。</w:t>
      </w:r>
    </w:p>
    <w:p>
      <w:r/>
      <w:r>
        <w:t>約伯在痛苦中，從抱怨轉向謙卑，承認神公義的權能（</w:t>
      </w:r>
      <w:hyperlink r:id="rId2100">
        <w:r>
          <w:rPr>
            <w:color w:val="0000EE"/>
            <w:u w:val="single"/>
          </w:rPr>
          <w:t>伯40:4–5，</w:t>
        </w:r>
      </w:hyperlink>
      <w:hyperlink r:id="rId2101">
        <w:r>
          <w:rPr>
            <w:color w:val="0000EE"/>
            <w:u w:val="single"/>
          </w:rPr>
          <w:t>42:2–6</w:t>
        </w:r>
      </w:hyperlink>
      <w:r>
        <w:t>）。同樣地，我們也可以把苦難視為靈命成長的契機（</w:t>
      </w:r>
      <w:hyperlink r:id="rId1582">
        <w:r>
          <w:rPr>
            <w:color w:val="0000EE"/>
            <w:u w:val="single"/>
          </w:rPr>
          <w:t>雅1:2–4</w:t>
        </w:r>
      </w:hyperlink>
      <w:r>
        <w:t>）。</w:t>
      </w:r>
    </w:p>
    <w:p>
      <w:r/>
      <w:r>
        <w:rPr>
          <w:u w:val="single"/>
        </w:rPr>
        <w:t>進深研究的經文段落</w:t>
      </w:r>
    </w:p>
    <w:p>
      <w:r/>
      <w:hyperlink r:id="rId2102">
        <w:r>
          <w:rPr>
            <w:color w:val="0000EE"/>
            <w:u w:val="single"/>
          </w:rPr>
          <w:t>創13:2；</w:t>
        </w:r>
      </w:hyperlink>
      <w:hyperlink r:id="rId2103">
        <w:r>
          <w:rPr>
            <w:color w:val="0000EE"/>
            <w:u w:val="single"/>
          </w:rPr>
          <w:t>王上10:23；</w:t>
        </w:r>
      </w:hyperlink>
      <w:hyperlink r:id="rId2094">
        <w:r>
          <w:rPr>
            <w:color w:val="0000EE"/>
            <w:u w:val="single"/>
          </w:rPr>
          <w:t>伯4:7–9，</w:t>
        </w:r>
      </w:hyperlink>
      <w:hyperlink r:id="rId2095">
        <w:r>
          <w:rPr>
            <w:color w:val="0000EE"/>
            <w:u w:val="single"/>
          </w:rPr>
          <w:t>11:6，</w:t>
        </w:r>
      </w:hyperlink>
      <w:hyperlink r:id="rId2093">
        <w:r>
          <w:rPr>
            <w:color w:val="0000EE"/>
            <w:u w:val="single"/>
          </w:rPr>
          <w:t>19:5；</w:t>
        </w:r>
      </w:hyperlink>
      <w:hyperlink r:id="rId2104">
        <w:r>
          <w:rPr>
            <w:color w:val="0000EE"/>
            <w:u w:val="single"/>
          </w:rPr>
          <w:t>詩49:16–20</w:t>
        </w:r>
      </w:hyperlink>
      <w:r>
        <w:t>，</w:t>
      </w:r>
      <w:hyperlink r:id="rId2105">
        <w:r>
          <w:rPr>
            <w:color w:val="0000EE"/>
            <w:u w:val="single"/>
          </w:rPr>
          <w:t>73:1–28；</w:t>
        </w:r>
      </w:hyperlink>
      <w:hyperlink r:id="rId2106">
        <w:r>
          <w:rPr>
            <w:color w:val="0000EE"/>
            <w:u w:val="single"/>
          </w:rPr>
          <w:t>箴14:20</w:t>
        </w:r>
      </w:hyperlink>
      <w:r>
        <w:t>，</w:t>
      </w:r>
      <w:hyperlink r:id="rId2107">
        <w:r>
          <w:rPr>
            <w:color w:val="0000EE"/>
            <w:u w:val="single"/>
          </w:rPr>
          <w:t>18:11</w:t>
        </w:r>
      </w:hyperlink>
      <w:r>
        <w:t>，</w:t>
      </w:r>
      <w:hyperlink r:id="rId2108">
        <w:r>
          <w:rPr>
            <w:color w:val="0000EE"/>
            <w:u w:val="single"/>
          </w:rPr>
          <w:t>28:11；</w:t>
        </w:r>
      </w:hyperlink>
      <w:hyperlink r:id="rId2109">
        <w:r>
          <w:rPr>
            <w:color w:val="0000EE"/>
            <w:u w:val="single"/>
          </w:rPr>
          <w:t>傳5:10–20；</w:t>
        </w:r>
      </w:hyperlink>
      <w:hyperlink r:id="rId2110">
        <w:r>
          <w:rPr>
            <w:color w:val="0000EE"/>
            <w:u w:val="single"/>
          </w:rPr>
          <w:t>耶17:11；</w:t>
        </w:r>
      </w:hyperlink>
      <w:hyperlink r:id="rId2111">
        <w:r>
          <w:rPr>
            <w:color w:val="0000EE"/>
            <w:u w:val="single"/>
          </w:rPr>
          <w:t>番1:18；</w:t>
        </w:r>
      </w:hyperlink>
      <w:hyperlink r:id="rId2112">
        <w:r>
          <w:rPr>
            <w:color w:val="0000EE"/>
            <w:u w:val="single"/>
          </w:rPr>
          <w:t>太27:57；</w:t>
        </w:r>
      </w:hyperlink>
      <w:hyperlink r:id="rId2097">
        <w:r>
          <w:rPr>
            <w:color w:val="0000EE"/>
            <w:u w:val="single"/>
          </w:rPr>
          <w:t>可4:19</w:t>
        </w:r>
      </w:hyperlink>
      <w:r>
        <w:t>、</w:t>
      </w:r>
      <w:hyperlink r:id="rId2113">
        <w:r>
          <w:rPr>
            <w:color w:val="0000EE"/>
            <w:u w:val="single"/>
          </w:rPr>
          <w:t>10:17–25；</w:t>
        </w:r>
      </w:hyperlink>
      <w:hyperlink r:id="rId2114">
        <w:r>
          <w:rPr>
            <w:color w:val="0000EE"/>
            <w:u w:val="single"/>
          </w:rPr>
          <w:t>路6:24–25</w:t>
        </w:r>
      </w:hyperlink>
      <w:r>
        <w:t>，</w:t>
      </w:r>
      <w:hyperlink r:id="rId2115">
        <w:r>
          <w:rPr>
            <w:color w:val="0000EE"/>
            <w:u w:val="single"/>
          </w:rPr>
          <w:t>16:10–31；</w:t>
        </w:r>
      </w:hyperlink>
      <w:hyperlink r:id="rId2116">
        <w:r>
          <w:rPr>
            <w:color w:val="0000EE"/>
            <w:u w:val="single"/>
          </w:rPr>
          <w:t>提前6:17；</w:t>
        </w:r>
      </w:hyperlink>
      <w:hyperlink r:id="rId1582">
        <w:r>
          <w:rPr>
            <w:color w:val="0000EE"/>
            <w:u w:val="single"/>
          </w:rPr>
          <w:t>雅1:2–4</w:t>
        </w:r>
      </w:hyperlink>
      <w:r>
        <w:t>、</w:t>
      </w:r>
      <w:hyperlink r:id="rId2117">
        <w:r>
          <w:rPr>
            <w:color w:val="0000EE"/>
            <w:u w:val="single"/>
          </w:rPr>
          <w:t>9</w:t>
        </w:r>
      </w:hyperlink>
      <w:r>
        <w:t>，</w:t>
      </w:r>
      <w:hyperlink r:id="rId2118">
        <w:r>
          <w:rPr>
            <w:color w:val="0000EE"/>
            <w:u w:val="single"/>
          </w:rPr>
          <w:t>5:1；</w:t>
        </w:r>
      </w:hyperlink>
      <w:hyperlink r:id="rId2119">
        <w:r>
          <w:rPr>
            <w:color w:val="0000EE"/>
            <w:u w:val="single"/>
          </w:rPr>
          <w:t>約一2:16；</w:t>
        </w:r>
      </w:hyperlink>
      <w:hyperlink r:id="rId2120">
        <w:r>
          <w:rPr>
            <w:color w:val="0000EE"/>
            <w:u w:val="single"/>
          </w:rPr>
          <w:t>約三1:2</w:t>
        </w:r>
      </w:hyperlink>
      <w:r/>
      <w:r/>
    </w:p>
    <w:p>
      <w:r/>
    </w:p>
    <w:p>
      <w:pPr>
        <w:pStyle w:val="Heading2"/>
      </w:pPr>
      <w:r>
        <w:t>社會公義</w:t>
      </w:r>
      <w:r/>
    </w:p>
    <w:p>
      <w:r/>
      <w:r>
        <w:t>在舊約中，先知經常責備社會中的邪惡，並呼籲人們實踐社會公義（公平對待所有人，特別是窮人與弱勢群體）。先知以利亞對拿伯被謀殺的反應，以及他對亞哈王的責備，是早期的一個例子（</w:t>
      </w:r>
      <w:hyperlink r:id="rId2121">
        <w:r>
          <w:rPr>
            <w:color w:val="0000EE"/>
            <w:u w:val="single"/>
          </w:rPr>
          <w:t>王上21:16–24</w:t>
        </w:r>
      </w:hyperlink>
      <w:r>
        <w:t>，公元前800年代）。到了公元前700年代，這種關注社會議題的先知信息更加明顯：</w:t>
      </w:r>
      <w:r>
        <w:t>何西阿與阿摩司在以色列，傳講關於社會公義的信息，彌迦和以賽亞則在猶大發出同樣的呼聲。</w:t>
        <w:br/>
        <w:br/>
      </w:r>
      <w:r>
        <w:t>阿摩司對以色列人欺壓弱勢群體的行為深感震驚</w:t>
      </w:r>
      <w:r>
        <w:t xml:space="preserve"> （</w:t>
      </w:r>
      <w:hyperlink r:id="rId2122">
        <w:r>
          <w:rPr>
            <w:color w:val="0000EE"/>
            <w:u w:val="single"/>
          </w:rPr>
          <w:t>摩2:6–8</w:t>
        </w:r>
      </w:hyperlink>
      <w:r>
        <w:t>；</w:t>
      </w:r>
      <w:hyperlink r:id="rId2123">
        <w:r>
          <w:rPr>
            <w:color w:val="0000EE"/>
            <w:u w:val="single"/>
          </w:rPr>
          <w:t>3:10</w:t>
        </w:r>
      </w:hyperlink>
      <w:r>
        <w:t>）。</w:t>
      </w:r>
      <w:r>
        <w:t>與周邊國家不同，以色列與神有特殊的關係，但他們卻背棄了神</w:t>
      </w:r>
      <w:r>
        <w:t xml:space="preserve"> （</w:t>
      </w:r>
      <w:hyperlink r:id="rId2124">
        <w:r>
          <w:rPr>
            <w:color w:val="0000EE"/>
            <w:u w:val="single"/>
          </w:rPr>
          <w:t>2:9–12</w:t>
        </w:r>
      </w:hyperlink>
      <w:r>
        <w:t>，</w:t>
      </w:r>
      <w:hyperlink r:id="rId2125">
        <w:r>
          <w:rPr>
            <w:color w:val="0000EE"/>
            <w:u w:val="single"/>
          </w:rPr>
          <w:t>3:1–2</w:t>
        </w:r>
      </w:hyperlink>
      <w:r>
        <w:t>）。</w:t>
      </w:r>
      <w:r>
        <w:t>以色列人既拒絕以正確的方式敬拜神，又壓迫弱勢群體，因此神將毫不留情地審判他們</w:t>
      </w:r>
      <w:r>
        <w:t xml:space="preserve"> （</w:t>
      </w:r>
      <w:hyperlink r:id="rId2126">
        <w:r>
          <w:rPr>
            <w:color w:val="0000EE"/>
            <w:u w:val="single"/>
          </w:rPr>
          <w:t>4:12</w:t>
        </w:r>
      </w:hyperlink>
      <w:r>
        <w:t>）。</w:t>
      </w:r>
      <w:r>
        <w:t>神要祂的子民</w:t>
      </w:r>
      <w:r>
        <w:t>「</w:t>
      </w:r>
      <w:r>
        <w:t>願公平如大水滾滾</w:t>
      </w:r>
      <w:r>
        <w:t>」 （</w:t>
      </w:r>
      <w:hyperlink r:id="rId2127">
        <w:r>
          <w:rPr>
            <w:color w:val="0000EE"/>
            <w:u w:val="single"/>
          </w:rPr>
          <w:t>摩5:24</w:t>
        </w:r>
      </w:hyperlink>
      <w:r>
        <w:t>）。</w:t>
      </w:r>
      <w:r>
        <w:t>那些抗拒公義的人將被沖走</w:t>
      </w:r>
      <w:r>
        <w:t>。</w:t>
      </w:r>
    </w:p>
    <w:p>
      <w:r/>
      <w:r>
        <w:t>新約聖經也強調社會公義的重要性。耶穌將真實的敬拜與實踐社會公義</w:t>
      </w:r>
      <w:r>
        <w:t>聯繫起來</w:t>
      </w:r>
      <w:r>
        <w:t>。</w:t>
      </w:r>
      <w:r>
        <w:t>祂警告那些沒有以愛心行動展現信仰的人，將面臨審判</w:t>
      </w:r>
      <w:r>
        <w:t>（見</w:t>
      </w:r>
      <w:hyperlink r:id="rId1728">
        <w:r>
          <w:rPr>
            <w:color w:val="0000EE"/>
            <w:u w:val="single"/>
          </w:rPr>
          <w:t>太25:31–46</w:t>
        </w:r>
      </w:hyperlink>
      <w:r>
        <w:t>）。</w:t>
      </w:r>
      <w:r>
        <w:t>明白真理必須付諸行動，才能證明信心的真實</w:t>
      </w:r>
      <w:r>
        <w:t>（見</w:t>
      </w:r>
      <w:hyperlink r:id="rId2128">
        <w:r>
          <w:rPr>
            <w:color w:val="0000EE"/>
            <w:u w:val="single"/>
          </w:rPr>
          <w:t>路10:25–37</w:t>
        </w:r>
      </w:hyperlink>
      <w:r>
        <w:t>；</w:t>
      </w:r>
      <w:hyperlink r:id="rId2129">
        <w:r>
          <w:rPr>
            <w:color w:val="0000EE"/>
            <w:u w:val="single"/>
          </w:rPr>
          <w:t>約13:35</w:t>
        </w:r>
      </w:hyperlink>
      <w:r>
        <w:t>）。</w:t>
      </w:r>
      <w:r>
        <w:t>耶穌的跟隨者明白，社會公義在早期基督教群體中是必不可少的</w:t>
      </w:r>
      <w:r>
        <w:t>（見</w:t>
      </w:r>
      <w:hyperlink r:id="rId2130">
        <w:r>
          <w:rPr>
            <w:color w:val="0000EE"/>
            <w:u w:val="single"/>
          </w:rPr>
          <w:t>徒2:44–45</w:t>
        </w:r>
      </w:hyperlink>
      <w:r>
        <w:t>；</w:t>
      </w:r>
      <w:hyperlink r:id="rId2131">
        <w:r>
          <w:rPr>
            <w:color w:val="0000EE"/>
            <w:u w:val="single"/>
          </w:rPr>
          <w:t>加2:9–10</w:t>
        </w:r>
      </w:hyperlink>
      <w:r>
        <w:t>；</w:t>
      </w:r>
      <w:hyperlink r:id="rId2132">
        <w:r>
          <w:rPr>
            <w:color w:val="0000EE"/>
            <w:u w:val="single"/>
          </w:rPr>
          <w:t>提前5:3–16</w:t>
        </w:r>
      </w:hyperlink>
      <w:r>
        <w:t>；</w:t>
      </w:r>
      <w:hyperlink r:id="rId2133">
        <w:r>
          <w:rPr>
            <w:color w:val="0000EE"/>
            <w:u w:val="single"/>
          </w:rPr>
          <w:t>雅1:27–2:26</w:t>
        </w:r>
      </w:hyperlink>
      <w:r>
        <w:t>；</w:t>
      </w:r>
      <w:hyperlink r:id="rId2134">
        <w:r>
          <w:rPr>
            <w:color w:val="0000EE"/>
            <w:u w:val="single"/>
          </w:rPr>
          <w:t>約一3:17–19</w:t>
        </w:r>
      </w:hyperlink>
      <w:r>
        <w:t>）。</w:t>
      </w:r>
    </w:p>
    <w:p>
      <w:r/>
      <w:r>
        <w:t>聖經展現神對受苦者的憐憫。作為耶穌的門徒，我們應當幫助有需要的人；也像先知一樣，無論在何處發現不義，都要起來抵抗。</w:t>
      </w:r>
    </w:p>
    <w:p>
      <w:r/>
      <w:r>
        <w:rPr>
          <w:u w:val="single"/>
        </w:rPr>
        <w:t>進深研究的經文段落</w:t>
      </w:r>
    </w:p>
    <w:p>
      <w:r/>
      <w:hyperlink r:id="rId2135">
        <w:r>
          <w:rPr>
            <w:color w:val="0000EE"/>
            <w:u w:val="single"/>
          </w:rPr>
          <w:t>出23:1–12</w:t>
        </w:r>
      </w:hyperlink>
      <w:r>
        <w:t>；</w:t>
      </w:r>
      <w:hyperlink r:id="rId2136">
        <w:r>
          <w:rPr>
            <w:color w:val="0000EE"/>
            <w:u w:val="single"/>
          </w:rPr>
          <w:t>利19:9–18</w:t>
        </w:r>
      </w:hyperlink>
      <w:r>
        <w:t>；</w:t>
      </w:r>
      <w:hyperlink r:id="rId2137">
        <w:r>
          <w:rPr>
            <w:color w:val="0000EE"/>
            <w:u w:val="single"/>
          </w:rPr>
          <w:t>申10:17–20</w:t>
        </w:r>
      </w:hyperlink>
      <w:r>
        <w:t>，</w:t>
      </w:r>
      <w:hyperlink r:id="rId2138">
        <w:r>
          <w:rPr>
            <w:color w:val="0000EE"/>
            <w:u w:val="single"/>
          </w:rPr>
          <w:t>16:18–20</w:t>
        </w:r>
      </w:hyperlink>
      <w:r>
        <w:t>，</w:t>
      </w:r>
      <w:hyperlink r:id="rId2139">
        <w:r>
          <w:rPr>
            <w:color w:val="0000EE"/>
            <w:u w:val="single"/>
          </w:rPr>
          <w:t>24:10–22</w:t>
        </w:r>
      </w:hyperlink>
      <w:r>
        <w:t>；</w:t>
      </w:r>
      <w:hyperlink r:id="rId2140">
        <w:r>
          <w:rPr>
            <w:color w:val="0000EE"/>
            <w:u w:val="single"/>
          </w:rPr>
          <w:t>王上21:1–24</w:t>
        </w:r>
      </w:hyperlink>
      <w:r>
        <w:t>；</w:t>
      </w:r>
      <w:hyperlink r:id="rId2141">
        <w:r>
          <w:rPr>
            <w:color w:val="0000EE"/>
            <w:u w:val="single"/>
          </w:rPr>
          <w:t>代下19:4–11</w:t>
        </w:r>
      </w:hyperlink>
      <w:r>
        <w:t>；</w:t>
      </w:r>
      <w:hyperlink r:id="rId2142">
        <w:r>
          <w:rPr>
            <w:color w:val="0000EE"/>
            <w:u w:val="single"/>
          </w:rPr>
          <w:t>詩94:20–23</w:t>
        </w:r>
      </w:hyperlink>
      <w:r>
        <w:t>，</w:t>
      </w:r>
      <w:hyperlink r:id="rId2143">
        <w:r>
          <w:rPr>
            <w:color w:val="0000EE"/>
            <w:u w:val="single"/>
          </w:rPr>
          <w:t>146:3–9</w:t>
        </w:r>
      </w:hyperlink>
      <w:r>
        <w:t>；</w:t>
      </w:r>
      <w:hyperlink r:id="rId2144">
        <w:r>
          <w:rPr>
            <w:color w:val="0000EE"/>
            <w:u w:val="single"/>
          </w:rPr>
          <w:t>箴22:8–9</w:t>
        </w:r>
      </w:hyperlink>
      <w:r>
        <w:t>，</w:t>
      </w:r>
      <w:hyperlink r:id="rId2145">
        <w:r>
          <w:rPr>
            <w:color w:val="0000EE"/>
            <w:u w:val="single"/>
          </w:rPr>
          <w:t>31:8–9</w:t>
        </w:r>
      </w:hyperlink>
      <w:r>
        <w:t>；</w:t>
      </w:r>
      <w:hyperlink r:id="rId2146">
        <w:r>
          <w:rPr>
            <w:color w:val="0000EE"/>
            <w:u w:val="single"/>
          </w:rPr>
          <w:t>傳5:8–9</w:t>
        </w:r>
      </w:hyperlink>
      <w:r>
        <w:t>；</w:t>
      </w:r>
      <w:hyperlink r:id="rId2147">
        <w:r>
          <w:rPr>
            <w:color w:val="0000EE"/>
            <w:u w:val="single"/>
          </w:rPr>
          <w:t>賽1:17</w:t>
        </w:r>
      </w:hyperlink>
      <w:r>
        <w:t>，</w:t>
      </w:r>
      <w:hyperlink r:id="rId2148">
        <w:r>
          <w:rPr>
            <w:color w:val="0000EE"/>
            <w:u w:val="single"/>
          </w:rPr>
          <w:t>5:7</w:t>
        </w:r>
      </w:hyperlink>
      <w:r>
        <w:t>，</w:t>
      </w:r>
      <w:hyperlink r:id="rId2149">
        <w:r>
          <w:rPr>
            <w:color w:val="0000EE"/>
            <w:u w:val="single"/>
          </w:rPr>
          <w:t>9:6–7</w:t>
        </w:r>
      </w:hyperlink>
      <w:r>
        <w:t>，</w:t>
      </w:r>
      <w:hyperlink r:id="rId2150">
        <w:r>
          <w:rPr>
            <w:color w:val="0000EE"/>
            <w:u w:val="single"/>
          </w:rPr>
          <w:t>10:1–2</w:t>
        </w:r>
      </w:hyperlink>
      <w:r>
        <w:t>，</w:t>
      </w:r>
      <w:hyperlink r:id="rId2151">
        <w:r>
          <w:rPr>
            <w:color w:val="0000EE"/>
            <w:u w:val="single"/>
          </w:rPr>
          <w:t>42:1–4</w:t>
        </w:r>
      </w:hyperlink>
      <w:r>
        <w:t>，</w:t>
      </w:r>
      <w:hyperlink r:id="rId2152">
        <w:r>
          <w:rPr>
            <w:color w:val="0000EE"/>
            <w:u w:val="single"/>
          </w:rPr>
          <w:t>58:4–12</w:t>
        </w:r>
      </w:hyperlink>
      <w:r>
        <w:t>；</w:t>
      </w:r>
      <w:hyperlink r:id="rId2122">
        <w:r>
          <w:rPr>
            <w:color w:val="0000EE"/>
            <w:u w:val="single"/>
          </w:rPr>
          <w:t>摩2:6–8</w:t>
        </w:r>
      </w:hyperlink>
      <w:r>
        <w:t>，</w:t>
      </w:r>
      <w:hyperlink r:id="rId2153">
        <w:r>
          <w:rPr>
            <w:color w:val="0000EE"/>
            <w:u w:val="single"/>
          </w:rPr>
          <w:t>5:7–17</w:t>
        </w:r>
      </w:hyperlink>
      <w:r>
        <w:t>、</w:t>
      </w:r>
      <w:hyperlink r:id="rId2154">
        <w:r>
          <w:rPr>
            <w:color w:val="0000EE"/>
            <w:u w:val="single"/>
          </w:rPr>
          <w:t>23–24</w:t>
        </w:r>
      </w:hyperlink>
      <w:r>
        <w:t>；</w:t>
      </w:r>
      <w:hyperlink r:id="rId1110">
        <w:r>
          <w:rPr>
            <w:color w:val="0000EE"/>
            <w:u w:val="single"/>
          </w:rPr>
          <w:t>太12:15–21</w:t>
        </w:r>
      </w:hyperlink>
      <w:r>
        <w:t>，</w:t>
      </w:r>
      <w:hyperlink r:id="rId1904">
        <w:r>
          <w:rPr>
            <w:color w:val="0000EE"/>
            <w:u w:val="single"/>
          </w:rPr>
          <w:t>23:23</w:t>
        </w:r>
      </w:hyperlink>
      <w:r>
        <w:t>；</w:t>
      </w:r>
      <w:hyperlink r:id="rId2128">
        <w:r>
          <w:rPr>
            <w:color w:val="0000EE"/>
            <w:u w:val="single"/>
          </w:rPr>
          <w:t>路10:25–37</w:t>
        </w:r>
      </w:hyperlink>
      <w:r>
        <w:t>；</w:t>
      </w:r>
      <w:hyperlink r:id="rId2155">
        <w:r>
          <w:rPr>
            <w:color w:val="0000EE"/>
            <w:u w:val="single"/>
          </w:rPr>
          <w:t>來1:8–9</w:t>
        </w:r>
      </w:hyperlink>
      <w:r/>
      <w:r/>
    </w:p>
    <w:p>
      <w:r/>
    </w:p>
    <w:p>
      <w:pPr>
        <w:pStyle w:val="Heading2"/>
      </w:pPr>
      <w:r>
        <w:t>保羅使徒的角色</w:t>
      </w:r>
      <w:r/>
    </w:p>
    <w:p>
      <w:r/>
      <w:r>
        <w:t>要認識保羅作為耶穌基督使徒的角色，我們可以從哥林多後書的描述讀起。保羅在這封信中，分享他事工的核心。保羅是神特別差派的使者，負責在非猶太人（外邦人）中建立並牧養教會。他的服事態度嚴肅真誠，信息關乎生死的重大議題（</w:t>
      </w:r>
      <w:hyperlink r:id="rId2156">
        <w:r>
          <w:rPr>
            <w:color w:val="0000EE"/>
            <w:u w:val="single"/>
          </w:rPr>
          <w:t>林後2:15–17</w:t>
        </w:r>
      </w:hyperlink>
      <w:r>
        <w:t>）。他也是早期的基督教宣教士，將關於耶穌的好消息（福音），帶到從未聽過耶穌的人當中（見</w:t>
      </w:r>
      <w:hyperlink r:id="rId2157">
        <w:r>
          <w:rPr>
            <w:color w:val="0000EE"/>
            <w:u w:val="single"/>
          </w:rPr>
          <w:t>羅15:20–21</w:t>
        </w:r>
      </w:hyperlink>
      <w:r>
        <w:t>）。</w:t>
      </w:r>
    </w:p>
    <w:p>
      <w:r/>
      <w:r>
        <w:t>保羅所傳的福音簡明直接（例如，見</w:t>
      </w:r>
      <w:hyperlink r:id="rId2158">
        <w:r>
          <w:rPr>
            <w:color w:val="0000EE"/>
            <w:u w:val="single"/>
          </w:rPr>
          <w:t>林後5:1–21</w:t>
        </w:r>
      </w:hyperlink>
      <w:r>
        <w:t>），而他的生命正是這信息的榜樣。他一直真誠和誠實服事（</w:t>
      </w:r>
      <w:hyperlink r:id="rId2159">
        <w:r>
          <w:rPr>
            <w:color w:val="0000EE"/>
            <w:u w:val="single"/>
          </w:rPr>
          <w:t>2:17</w:t>
        </w:r>
      </w:hyperlink>
      <w:r>
        <w:t>，</w:t>
      </w:r>
      <w:hyperlink r:id="rId2160">
        <w:r>
          <w:rPr>
            <w:color w:val="0000EE"/>
            <w:u w:val="single"/>
          </w:rPr>
          <w:t>4:2</w:t>
        </w:r>
      </w:hyperlink>
      <w:r>
        <w:t>）。在他傳揚基督的信息時，會效法基督在十字架上自我犧牲的榜樣，來服事他人（</w:t>
      </w:r>
      <w:hyperlink r:id="rId2161">
        <w:r>
          <w:rPr>
            <w:color w:val="0000EE"/>
            <w:u w:val="single"/>
          </w:rPr>
          <w:t>11:16–33</w:t>
        </w:r>
      </w:hyperlink>
      <w:r>
        <w:t>）。</w:t>
      </w:r>
    </w:p>
    <w:p>
      <w:r/>
      <w:r>
        <w:t>有些人質疑保羅的權柄，因此他講述神如何呼召他成為使徒，並在哥林多建立他的事工（</w:t>
      </w:r>
      <w:hyperlink r:id="rId2162">
        <w:r>
          <w:rPr>
            <w:color w:val="0000EE"/>
            <w:u w:val="single"/>
          </w:rPr>
          <w:t>林後10:12–18</w:t>
        </w:r>
      </w:hyperlink>
      <w:r>
        <w:t>）。又有人要求他拿證據證明基督揀選了他，並批評他身上的軟弱（</w:t>
      </w:r>
      <w:hyperlink r:id="rId2163">
        <w:r>
          <w:rPr>
            <w:color w:val="0000EE"/>
            <w:u w:val="single"/>
          </w:rPr>
          <w:t>13:3</w:t>
        </w:r>
      </w:hyperlink>
      <w:r>
        <w:t>）。對此，他指向耶穌的十字架，以及他從中學到的功課（見</w:t>
      </w:r>
      <w:hyperlink r:id="rId2164">
        <w:r>
          <w:rPr>
            <w:color w:val="0000EE"/>
            <w:u w:val="single"/>
          </w:rPr>
          <w:t>13:4</w:t>
        </w:r>
      </w:hyperlink>
      <w:r>
        <w:t>，</w:t>
      </w:r>
      <w:hyperlink r:id="rId2165">
        <w:r>
          <w:rPr>
            <w:color w:val="0000EE"/>
            <w:u w:val="single"/>
          </w:rPr>
          <w:t>4:10</w:t>
        </w:r>
      </w:hyperlink>
      <w:r>
        <w:t>）。保羅清楚知道自己的限制，也明白他需要依靠神的恩典來完成他的工作。真正的使徒權柄，是在人的軟弱中彰顯出神的能力（</w:t>
      </w:r>
      <w:hyperlink r:id="rId2166">
        <w:r>
          <w:rPr>
            <w:color w:val="0000EE"/>
            <w:u w:val="single"/>
          </w:rPr>
          <w:t>12:1–10</w:t>
        </w:r>
      </w:hyperlink>
      <w:r>
        <w:t>）。</w:t>
      </w:r>
    </w:p>
    <w:p>
      <w:r/>
      <w:r>
        <w:t>為了支持自己使徒的身份，保羅也曾行神蹟奇事（</w:t>
      </w:r>
      <w:hyperlink r:id="rId2167">
        <w:r>
          <w:rPr>
            <w:color w:val="0000EE"/>
            <w:u w:val="single"/>
          </w:rPr>
          <w:t>林後12:12</w:t>
        </w:r>
      </w:hyperlink>
      <w:r>
        <w:t>）；但卻未能奏效，初建立的哥林多教會仍有懷疑他的聲音。面對哥林多信徒的質疑，保羅展現極大的耐心，並未放棄他的服事。這份忍耐正反映出耶穌的榜樣，主在世時也遭受許多人的反對（</w:t>
      </w:r>
      <w:hyperlink r:id="rId2168">
        <w:r>
          <w:rPr>
            <w:color w:val="0000EE"/>
            <w:u w:val="single"/>
          </w:rPr>
          <w:t>來12:2–3</w:t>
        </w:r>
      </w:hyperlink>
      <w:r>
        <w:t>）。</w:t>
      </w:r>
    </w:p>
    <w:p>
      <w:r/>
      <w:r>
        <w:t>保羅的榜樣，教導所有參與服事的人：</w:t>
      </w:r>
    </w:p>
    <w:p>
      <w:pPr>
        <w:pStyle w:val="ListNumber"/>
        <w:spacing w:line="240" w:lineRule="auto"/>
        <w:ind w:left="720"/>
      </w:pPr>
      <w:r/>
      <w:r>
        <w:t>基督徒領袖應把批評視為自我省察的機會，並檢視所受指控是否屬實。</w:t>
      </w:r>
    </w:p>
    <w:p>
      <w:pPr>
        <w:pStyle w:val="ListNumber"/>
        <w:spacing w:line="240" w:lineRule="auto"/>
        <w:ind w:left="720"/>
      </w:pPr>
      <w:r/>
      <w:r>
        <w:t>基督徒領袖在遇到無故反對時應持守忍耐，並專注於自己的工作。</w:t>
      </w:r>
    </w:p>
    <w:p>
      <w:pPr>
        <w:pStyle w:val="ListNumber"/>
        <w:spacing w:line="240" w:lineRule="auto"/>
        <w:ind w:left="720"/>
      </w:pPr>
      <w:r/>
      <w:r>
        <w:t>在適當的時候要理性辯護，說明動機，同時也要承認主才是最終的審判者。</w:t>
      </w:r>
    </w:p>
    <w:p>
      <w:r/>
      <w:r>
        <w:rPr>
          <w:u w:val="single"/>
        </w:rPr>
        <w:t>進深研究的經文段落</w:t>
      </w:r>
    </w:p>
    <w:p>
      <w:r/>
      <w:hyperlink r:id="rId2169">
        <w:r>
          <w:rPr>
            <w:color w:val="0000EE"/>
            <w:u w:val="single"/>
          </w:rPr>
          <w:t>太10:5–42</w:t>
        </w:r>
      </w:hyperlink>
      <w:r>
        <w:t>，</w:t>
      </w:r>
      <w:hyperlink r:id="rId2170">
        <w:r>
          <w:rPr>
            <w:color w:val="0000EE"/>
            <w:u w:val="single"/>
          </w:rPr>
          <w:t>28:18–20</w:t>
        </w:r>
      </w:hyperlink>
      <w:r>
        <w:t>；</w:t>
      </w:r>
      <w:hyperlink r:id="rId2171">
        <w:r>
          <w:rPr>
            <w:color w:val="0000EE"/>
            <w:u w:val="single"/>
          </w:rPr>
          <w:t>可1:17</w:t>
        </w:r>
      </w:hyperlink>
      <w:r>
        <w:t>，</w:t>
      </w:r>
      <w:hyperlink r:id="rId2172">
        <w:r>
          <w:rPr>
            <w:color w:val="0000EE"/>
            <w:u w:val="single"/>
          </w:rPr>
          <w:t>2:14</w:t>
        </w:r>
      </w:hyperlink>
      <w:r>
        <w:t>，</w:t>
      </w:r>
      <w:hyperlink r:id="rId2173">
        <w:r>
          <w:rPr>
            <w:color w:val="0000EE"/>
            <w:u w:val="single"/>
          </w:rPr>
          <w:t>3:14–15</w:t>
        </w:r>
      </w:hyperlink>
      <w:r>
        <w:t>；</w:t>
      </w:r>
      <w:hyperlink r:id="rId2174">
        <w:r>
          <w:rPr>
            <w:color w:val="0000EE"/>
            <w:u w:val="single"/>
          </w:rPr>
          <w:t>約21:15–17</w:t>
        </w:r>
      </w:hyperlink>
      <w:r>
        <w:t>；</w:t>
      </w:r>
      <w:hyperlink r:id="rId2175">
        <w:r>
          <w:rPr>
            <w:color w:val="0000EE"/>
            <w:u w:val="single"/>
          </w:rPr>
          <w:t>徒1:2–8</w:t>
        </w:r>
      </w:hyperlink>
      <w:r>
        <w:t>、</w:t>
      </w:r>
      <w:hyperlink r:id="rId2176">
        <w:r>
          <w:rPr>
            <w:color w:val="0000EE"/>
            <w:u w:val="single"/>
          </w:rPr>
          <w:t>20–26</w:t>
        </w:r>
      </w:hyperlink>
      <w:r>
        <w:t>，</w:t>
      </w:r>
      <w:hyperlink r:id="rId2177">
        <w:r>
          <w:rPr>
            <w:color w:val="0000EE"/>
            <w:u w:val="single"/>
          </w:rPr>
          <w:t>2:42–43</w:t>
        </w:r>
      </w:hyperlink>
      <w:r>
        <w:t>，</w:t>
      </w:r>
      <w:hyperlink r:id="rId1279">
        <w:r>
          <w:rPr>
            <w:color w:val="0000EE"/>
            <w:u w:val="single"/>
          </w:rPr>
          <w:t>4:33</w:t>
        </w:r>
      </w:hyperlink>
      <w:r>
        <w:t>，</w:t>
      </w:r>
      <w:hyperlink r:id="rId2178">
        <w:r>
          <w:rPr>
            <w:color w:val="0000EE"/>
            <w:u w:val="single"/>
          </w:rPr>
          <w:t>5:12</w:t>
        </w:r>
      </w:hyperlink>
      <w:r>
        <w:t>，</w:t>
      </w:r>
      <w:hyperlink r:id="rId2179">
        <w:r>
          <w:rPr>
            <w:color w:val="0000EE"/>
            <w:u w:val="single"/>
          </w:rPr>
          <w:t>6:2–4</w:t>
        </w:r>
      </w:hyperlink>
      <w:r>
        <w:t>，</w:t>
      </w:r>
      <w:hyperlink r:id="rId1282">
        <w:r>
          <w:rPr>
            <w:color w:val="0000EE"/>
            <w:u w:val="single"/>
          </w:rPr>
          <w:t>10:39–43</w:t>
        </w:r>
      </w:hyperlink>
      <w:r>
        <w:t>，</w:t>
      </w:r>
      <w:hyperlink r:id="rId2180">
        <w:r>
          <w:rPr>
            <w:color w:val="0000EE"/>
            <w:u w:val="single"/>
          </w:rPr>
          <w:t>14:3</w:t>
        </w:r>
      </w:hyperlink>
      <w:r>
        <w:t>；</w:t>
      </w:r>
      <w:hyperlink r:id="rId2181">
        <w:r>
          <w:rPr>
            <w:color w:val="0000EE"/>
            <w:u w:val="single"/>
          </w:rPr>
          <w:t>羅1:5</w:t>
        </w:r>
      </w:hyperlink>
      <w:r>
        <w:t>，</w:t>
      </w:r>
      <w:hyperlink r:id="rId2182">
        <w:r>
          <w:rPr>
            <w:color w:val="0000EE"/>
            <w:u w:val="single"/>
          </w:rPr>
          <w:t>15:17–21</w:t>
        </w:r>
      </w:hyperlink>
      <w:r>
        <w:t>；</w:t>
      </w:r>
      <w:hyperlink r:id="rId2183">
        <w:r>
          <w:rPr>
            <w:color w:val="0000EE"/>
            <w:u w:val="single"/>
          </w:rPr>
          <w:t>林前4:8–13</w:t>
        </w:r>
      </w:hyperlink>
      <w:r>
        <w:t>，</w:t>
      </w:r>
      <w:hyperlink r:id="rId2184">
        <w:r>
          <w:rPr>
            <w:color w:val="0000EE"/>
            <w:u w:val="single"/>
          </w:rPr>
          <w:t>12:28–29</w:t>
        </w:r>
      </w:hyperlink>
      <w:r>
        <w:t>；</w:t>
      </w:r>
      <w:hyperlink r:id="rId2159">
        <w:r>
          <w:rPr>
            <w:color w:val="0000EE"/>
            <w:u w:val="single"/>
          </w:rPr>
          <w:t>林後2:17</w:t>
        </w:r>
      </w:hyperlink>
      <w:r>
        <w:t>，</w:t>
      </w:r>
      <w:hyperlink r:id="rId2160">
        <w:r>
          <w:rPr>
            <w:color w:val="0000EE"/>
            <w:u w:val="single"/>
          </w:rPr>
          <w:t>4:2</w:t>
        </w:r>
      </w:hyperlink>
      <w:r>
        <w:t>，</w:t>
      </w:r>
      <w:hyperlink r:id="rId2185">
        <w:r>
          <w:rPr>
            <w:color w:val="0000EE"/>
            <w:u w:val="single"/>
          </w:rPr>
          <w:t>6:3–12</w:t>
        </w:r>
      </w:hyperlink>
      <w:r>
        <w:t>，</w:t>
      </w:r>
      <w:hyperlink r:id="rId2162">
        <w:r>
          <w:rPr>
            <w:color w:val="0000EE"/>
            <w:u w:val="single"/>
          </w:rPr>
          <w:t>10:12–18</w:t>
        </w:r>
      </w:hyperlink>
      <w:r>
        <w:t>；</w:t>
      </w:r>
      <w:hyperlink r:id="rId2186">
        <w:r>
          <w:rPr>
            <w:color w:val="0000EE"/>
            <w:u w:val="single"/>
          </w:rPr>
          <w:t>弗2:20</w:t>
        </w:r>
      </w:hyperlink>
      <w:r>
        <w:t>，</w:t>
      </w:r>
      <w:hyperlink r:id="rId2187">
        <w:r>
          <w:rPr>
            <w:color w:val="0000EE"/>
            <w:u w:val="single"/>
          </w:rPr>
          <w:t>3:4–5</w:t>
        </w:r>
      </w:hyperlink>
      <w:r>
        <w:t>，</w:t>
      </w:r>
      <w:hyperlink r:id="rId2188">
        <w:r>
          <w:rPr>
            <w:color w:val="0000EE"/>
            <w:u w:val="single"/>
          </w:rPr>
          <w:t>4:11–13</w:t>
        </w:r>
      </w:hyperlink>
      <w:r>
        <w:t>；</w:t>
      </w:r>
      <w:hyperlink r:id="rId2189">
        <w:r>
          <w:rPr>
            <w:color w:val="0000EE"/>
            <w:u w:val="single"/>
          </w:rPr>
          <w:t>帖前2:7–12</w:t>
        </w:r>
      </w:hyperlink>
      <w:r/>
      <w:r/>
    </w:p>
    <w:p>
      <w:r/>
    </w:p>
    <w:p>
      <w:pPr>
        <w:pStyle w:val="Heading2"/>
      </w:pPr>
      <w:r>
        <w:t>信心與善行</w:t>
      </w:r>
      <w:r/>
    </w:p>
    <w:p>
      <w:r/>
      <w:r>
        <w:t>耶穌教導我們，得救不是靠行善（「行為」）來換取的。相反，祂教導我們需要內心的改變。這種改變（或稱為歸信）是神藉著祂的恩典在我們裡面動工時發生的。當神改變我們的生命時，我們自然會以不同的方式生活，並開始順服祂的旨意。真正與耶穌基督建立關係的人，會因此產生善行（例如，見</w:t>
      </w:r>
      <w:hyperlink r:id="rId2190">
        <w:r>
          <w:rPr>
            <w:color w:val="0000EE"/>
            <w:u w:val="single"/>
          </w:rPr>
          <w:t>太7:15–20，</w:t>
        </w:r>
      </w:hyperlink>
      <w:hyperlink r:id="rId2191">
        <w:r>
          <w:rPr>
            <w:color w:val="0000EE"/>
            <w:u w:val="single"/>
          </w:rPr>
          <w:t>12:33–37，</w:t>
        </w:r>
      </w:hyperlink>
      <w:hyperlink r:id="rId2192">
        <w:r>
          <w:rPr>
            <w:color w:val="0000EE"/>
            <w:u w:val="single"/>
          </w:rPr>
          <w:t>15:15–20</w:t>
        </w:r>
      </w:hyperlink>
      <w:r>
        <w:t>）。</w:t>
      </w:r>
    </w:p>
    <w:p>
      <w:r/>
      <w:r>
        <w:t>綿羊和山羊的比喻，顯明信心與行動之間密切的關係。信心、行為與神最終認可之間的連結，是耶穌教導中的一個重要主題（例如，</w:t>
      </w:r>
      <w:hyperlink r:id="rId2193">
        <w:r>
          <w:rPr>
            <w:color w:val="0000EE"/>
            <w:u w:val="single"/>
          </w:rPr>
          <w:t>太7:13–27，</w:t>
        </w:r>
      </w:hyperlink>
      <w:hyperlink r:id="rId2194">
        <w:r>
          <w:rPr>
            <w:color w:val="0000EE"/>
            <w:u w:val="single"/>
          </w:rPr>
          <w:t>13:3–9、</w:t>
        </w:r>
      </w:hyperlink>
      <w:hyperlink r:id="rId2195">
        <w:r>
          <w:rPr>
            <w:color w:val="0000EE"/>
            <w:u w:val="single"/>
          </w:rPr>
          <w:t>18–23，</w:t>
        </w:r>
      </w:hyperlink>
      <w:hyperlink r:id="rId127">
        <w:r>
          <w:rPr>
            <w:color w:val="0000EE"/>
            <w:u w:val="single"/>
          </w:rPr>
          <w:t>16:27</w:t>
        </w:r>
      </w:hyperlink>
      <w:r>
        <w:t>）。對耶穌而言，行動清楚表明一個人是否有真正的信心，而這種信心始於悔改。悔改是心思與意念的改變，使人停止犯罪、更順從神（</w:t>
      </w:r>
      <w:hyperlink r:id="rId2196">
        <w:r>
          <w:rPr>
            <w:color w:val="0000EE"/>
            <w:u w:val="single"/>
          </w:rPr>
          <w:t>太4:17</w:t>
        </w:r>
      </w:hyperlink>
      <w:r>
        <w:t>；另見</w:t>
      </w:r>
      <w:hyperlink r:id="rId2197">
        <w:r>
          <w:rPr>
            <w:color w:val="0000EE"/>
            <w:u w:val="single"/>
          </w:rPr>
          <w:t>3:2、</w:t>
        </w:r>
      </w:hyperlink>
      <w:hyperlink r:id="rId2198">
        <w:r>
          <w:rPr>
            <w:color w:val="0000EE"/>
            <w:u w:val="single"/>
          </w:rPr>
          <w:t>8–10，</w:t>
        </w:r>
      </w:hyperlink>
      <w:hyperlink r:id="rId2199">
        <w:r>
          <w:rPr>
            <w:color w:val="0000EE"/>
            <w:u w:val="single"/>
          </w:rPr>
          <w:t>11:20–24，</w:t>
        </w:r>
      </w:hyperlink>
      <w:hyperlink r:id="rId1100">
        <w:r>
          <w:rPr>
            <w:color w:val="0000EE"/>
            <w:u w:val="single"/>
          </w:rPr>
          <w:t>12:38–42</w:t>
        </w:r>
      </w:hyperlink>
      <w:r>
        <w:t>）。</w:t>
      </w:r>
    </w:p>
    <w:p>
      <w:r/>
      <w:r>
        <w:t>有些人誤解「因神的恩典得救」的意思，導致信心與行為之間的錯誤割裂。救恩不是靠行為得來，但也包含行為的果子（見</w:t>
      </w:r>
      <w:hyperlink r:id="rId1226">
        <w:r>
          <w:rPr>
            <w:color w:val="0000EE"/>
            <w:u w:val="single"/>
          </w:rPr>
          <w:t>加5:6</w:t>
        </w:r>
      </w:hyperlink>
      <w:r>
        <w:t>、</w:t>
      </w:r>
      <w:hyperlink r:id="rId2200">
        <w:r>
          <w:rPr>
            <w:color w:val="0000EE"/>
            <w:u w:val="single"/>
          </w:rPr>
          <w:t>21</w:t>
        </w:r>
      </w:hyperlink>
      <w:r>
        <w:t>；</w:t>
      </w:r>
      <w:hyperlink r:id="rId2201">
        <w:r>
          <w:rPr>
            <w:color w:val="0000EE"/>
            <w:u w:val="single"/>
          </w:rPr>
          <w:t>弗2:10，</w:t>
        </w:r>
      </w:hyperlink>
      <w:hyperlink r:id="rId2202">
        <w:r>
          <w:rPr>
            <w:color w:val="0000EE"/>
            <w:u w:val="single"/>
          </w:rPr>
          <w:t>5:5</w:t>
        </w:r>
      </w:hyperlink>
      <w:r>
        <w:t>；</w:t>
      </w:r>
      <w:hyperlink r:id="rId2203">
        <w:r>
          <w:rPr>
            <w:color w:val="0000EE"/>
            <w:u w:val="single"/>
          </w:rPr>
          <w:t>約一1:5–10</w:t>
        </w:r>
      </w:hyperlink>
      <w:r>
        <w:t>；</w:t>
      </w:r>
      <w:hyperlink r:id="rId1408">
        <w:r>
          <w:rPr>
            <w:color w:val="0000EE"/>
            <w:u w:val="single"/>
          </w:rPr>
          <w:t>啟21:8</w:t>
        </w:r>
      </w:hyperlink>
      <w:r>
        <w:t>）。耶穌應許，那些遵行神旨意的人必蒙賜福，並得著獎賞（</w:t>
      </w:r>
      <w:hyperlink r:id="rId2204">
        <w:r>
          <w:rPr>
            <w:color w:val="0000EE"/>
            <w:u w:val="single"/>
          </w:rPr>
          <w:t>太5:3–12</w:t>
        </w:r>
      </w:hyperlink>
      <w:r>
        <w:t>）。因此，義行對於那些想「進天國」的人來說，是不可或缺的（</w:t>
      </w:r>
      <w:hyperlink r:id="rId2205">
        <w:r>
          <w:rPr>
            <w:color w:val="0000EE"/>
            <w:u w:val="single"/>
          </w:rPr>
          <w:t>5:20–48，</w:t>
        </w:r>
      </w:hyperlink>
      <w:hyperlink r:id="rId2206">
        <w:r>
          <w:rPr>
            <w:color w:val="0000EE"/>
            <w:u w:val="single"/>
          </w:rPr>
          <w:t>7:21，</w:t>
        </w:r>
      </w:hyperlink>
      <w:hyperlink r:id="rId2207">
        <w:r>
          <w:rPr>
            <w:color w:val="0000EE"/>
            <w:u w:val="single"/>
          </w:rPr>
          <w:t>22:11–14，</w:t>
        </w:r>
      </w:hyperlink>
      <w:hyperlink r:id="rId2208">
        <w:r>
          <w:rPr>
            <w:color w:val="0000EE"/>
            <w:u w:val="single"/>
          </w:rPr>
          <w:t>23:3</w:t>
        </w:r>
      </w:hyperlink>
      <w:r>
        <w:t>）。若信心沒有產生行為，那就不是能救人的信心（</w:t>
      </w:r>
      <w:hyperlink r:id="rId1231">
        <w:r>
          <w:rPr>
            <w:color w:val="0000EE"/>
            <w:u w:val="single"/>
          </w:rPr>
          <w:t>雅2:14–26</w:t>
        </w:r>
      </w:hyperlink>
      <w:r>
        <w:t>）。</w:t>
      </w:r>
    </w:p>
    <w:p>
      <w:r/>
      <w:r>
        <w:t>使徒雅各強調人要忠心於神，並指出善行能表明一個人是否有真實的信心（</w:t>
      </w:r>
      <w:hyperlink r:id="rId1231">
        <w:r>
          <w:rPr>
            <w:color w:val="0000EE"/>
            <w:u w:val="single"/>
          </w:rPr>
          <w:t>2:14–26</w:t>
        </w:r>
      </w:hyperlink>
      <w:r>
        <w:t>）。與神的關係不能只建立在相信某個正確的道理（</w:t>
      </w:r>
      <w:hyperlink r:id="rId2209">
        <w:r>
          <w:rPr>
            <w:color w:val="0000EE"/>
            <w:u w:val="single"/>
          </w:rPr>
          <w:t>2:19</w:t>
        </w:r>
      </w:hyperlink>
      <w:r>
        <w:t>）。真正的信心必然會帶來行動（</w:t>
      </w:r>
      <w:hyperlink r:id="rId2210">
        <w:r>
          <w:rPr>
            <w:color w:val="0000EE"/>
            <w:u w:val="single"/>
          </w:rPr>
          <w:t>1:22–25，</w:t>
        </w:r>
      </w:hyperlink>
      <w:hyperlink r:id="rId2211">
        <w:r>
          <w:rPr>
            <w:color w:val="0000EE"/>
            <w:u w:val="single"/>
          </w:rPr>
          <w:t>2:14</w:t>
        </w:r>
      </w:hyperlink>
      <w:r>
        <w:t>）。忠心的行為反映出神的本性，因為神樂意將各樣美善的恩賜賞賜給人（</w:t>
      </w:r>
      <w:hyperlink r:id="rId1995">
        <w:r>
          <w:rPr>
            <w:color w:val="0000EE"/>
            <w:u w:val="single"/>
          </w:rPr>
          <w:t>1:5、</w:t>
        </w:r>
      </w:hyperlink>
      <w:hyperlink r:id="rId2212">
        <w:r>
          <w:rPr>
            <w:color w:val="0000EE"/>
            <w:u w:val="single"/>
          </w:rPr>
          <w:t>17，</w:t>
        </w:r>
      </w:hyperlink>
      <w:hyperlink r:id="rId2213">
        <w:r>
          <w:rPr>
            <w:color w:val="0000EE"/>
            <w:u w:val="single"/>
          </w:rPr>
          <w:t>4:6</w:t>
        </w:r>
      </w:hyperlink>
      <w:r>
        <w:t>）。信心與善行不可分割。像亞伯拉罕一樣，善行證明一個人對神有完全的信靠，也因此被神看為義（</w:t>
      </w:r>
      <w:hyperlink r:id="rId2214">
        <w:r>
          <w:rPr>
            <w:color w:val="0000EE"/>
            <w:u w:val="single"/>
          </w:rPr>
          <w:t>2:23</w:t>
        </w:r>
      </w:hyperlink>
      <w:r>
        <w:t>；見</w:t>
      </w:r>
      <w:hyperlink r:id="rId500">
        <w:r>
          <w:rPr>
            <w:color w:val="0000EE"/>
            <w:u w:val="single"/>
          </w:rPr>
          <w:t>創15:6</w:t>
        </w:r>
      </w:hyperlink>
      <w:r>
        <w:t>）。</w:t>
      </w:r>
    </w:p>
    <w:p>
      <w:r/>
      <w:r>
        <w:t>耶穌的教導與榜樣也清楚表明，信心必須伴隨行善（見</w:t>
      </w:r>
      <w:hyperlink r:id="rId2215">
        <w:r>
          <w:rPr>
            <w:color w:val="0000EE"/>
            <w:u w:val="single"/>
          </w:rPr>
          <w:t>太5:13–16</w:t>
        </w:r>
      </w:hyperlink>
      <w:r>
        <w:t>）。保羅也強調善行的重要性（</w:t>
      </w:r>
      <w:hyperlink r:id="rId2216">
        <w:r>
          <w:rPr>
            <w:color w:val="0000EE"/>
            <w:u w:val="single"/>
          </w:rPr>
          <w:t>羅2:6</w:t>
        </w:r>
      </w:hyperlink>
      <w:r>
        <w:t>；</w:t>
      </w:r>
      <w:hyperlink r:id="rId2217">
        <w:r>
          <w:rPr>
            <w:color w:val="0000EE"/>
            <w:u w:val="single"/>
          </w:rPr>
          <w:t>加6:5–10</w:t>
        </w:r>
      </w:hyperlink>
      <w:r>
        <w:t>；</w:t>
      </w:r>
      <w:hyperlink r:id="rId2201">
        <w:r>
          <w:rPr>
            <w:color w:val="0000EE"/>
            <w:u w:val="single"/>
          </w:rPr>
          <w:t>弗2:10</w:t>
        </w:r>
      </w:hyperlink>
      <w:r>
        <w:t>；</w:t>
      </w:r>
      <w:hyperlink r:id="rId2218">
        <w:r>
          <w:rPr>
            <w:color w:val="0000EE"/>
            <w:u w:val="single"/>
          </w:rPr>
          <w:t>腓2:12–13</w:t>
        </w:r>
      </w:hyperlink>
      <w:r>
        <w:t>；</w:t>
      </w:r>
      <w:hyperlink r:id="rId2219">
        <w:r>
          <w:rPr>
            <w:color w:val="0000EE"/>
            <w:u w:val="single"/>
          </w:rPr>
          <w:t>帖前1:3</w:t>
        </w:r>
      </w:hyperlink>
      <w:r>
        <w:t>）。</w:t>
      </w:r>
    </w:p>
    <w:p>
      <w:r/>
      <w:r>
        <w:t>雅各書強調顯示信心的具體行動，包括：</w:t>
      </w:r>
    </w:p>
    <w:p>
      <w:pPr>
        <w:pStyle w:val="ListBullet"/>
        <w:spacing w:line="240" w:lineRule="auto"/>
        <w:ind w:left="720"/>
      </w:pPr>
      <w:r/>
      <w:r>
        <w:t>照顧孤兒和寡婦（</w:t>
      </w:r>
      <w:hyperlink r:id="rId519">
        <w:r>
          <w:rPr>
            <w:color w:val="0000EE"/>
            <w:u w:val="single"/>
          </w:rPr>
          <w:t>1:27</w:t>
        </w:r>
      </w:hyperlink>
      <w:r>
        <w:t>）</w:t>
      </w:r>
    </w:p>
    <w:p>
      <w:pPr>
        <w:pStyle w:val="ListBullet"/>
        <w:spacing w:line="240" w:lineRule="auto"/>
        <w:ind w:left="720"/>
      </w:pPr>
      <w:r/>
      <w:r>
        <w:t>不偏待富人（</w:t>
      </w:r>
      <w:hyperlink r:id="rId2220">
        <w:r>
          <w:rPr>
            <w:color w:val="0000EE"/>
            <w:u w:val="single"/>
          </w:rPr>
          <w:t>2:1–7</w:t>
        </w:r>
      </w:hyperlink>
      <w:r>
        <w:t>）</w:t>
      </w:r>
    </w:p>
    <w:p>
      <w:pPr>
        <w:pStyle w:val="ListBullet"/>
        <w:spacing w:line="240" w:lineRule="auto"/>
        <w:ind w:left="720"/>
      </w:pPr>
      <w:r/>
      <w:r>
        <w:t>供應貧窮人的衣食（</w:t>
      </w:r>
      <w:hyperlink r:id="rId2221">
        <w:r>
          <w:rPr>
            <w:color w:val="0000EE"/>
            <w:u w:val="single"/>
          </w:rPr>
          <w:t>2:15–17</w:t>
        </w:r>
      </w:hyperlink>
      <w:r>
        <w:t>）</w:t>
      </w:r>
    </w:p>
    <w:p>
      <w:pPr>
        <w:pStyle w:val="ListBullet"/>
        <w:spacing w:line="240" w:lineRule="auto"/>
        <w:ind w:left="720"/>
      </w:pPr>
      <w:r/>
      <w:r>
        <w:t>管束自己的言語（</w:t>
      </w:r>
      <w:hyperlink r:id="rId2222">
        <w:r>
          <w:rPr>
            <w:color w:val="0000EE"/>
            <w:u w:val="single"/>
          </w:rPr>
          <w:t>3:1–12</w:t>
        </w:r>
      </w:hyperlink>
      <w:r>
        <w:t>）</w:t>
      </w:r>
    </w:p>
    <w:p>
      <w:pPr>
        <w:pStyle w:val="ListBullet"/>
        <w:spacing w:line="240" w:lineRule="auto"/>
        <w:ind w:left="720"/>
      </w:pPr>
      <w:r/>
      <w:r>
        <w:t>促進和平 （</w:t>
      </w:r>
      <w:hyperlink r:id="rId2223">
        <w:r>
          <w:rPr>
            <w:color w:val="0000EE"/>
            <w:u w:val="single"/>
          </w:rPr>
          <w:t>3:17–18</w:t>
        </w:r>
      </w:hyperlink>
      <w:r>
        <w:t>）</w:t>
      </w:r>
    </w:p>
    <w:p>
      <w:pPr>
        <w:pStyle w:val="ListBullet"/>
        <w:spacing w:line="240" w:lineRule="auto"/>
        <w:ind w:left="720"/>
      </w:pPr>
      <w:r/>
      <w:r>
        <w:t>不論斷他人（</w:t>
      </w:r>
      <w:hyperlink r:id="rId2224">
        <w:r>
          <w:rPr>
            <w:color w:val="0000EE"/>
            <w:u w:val="single"/>
          </w:rPr>
          <w:t>4:11–12</w:t>
        </w:r>
      </w:hyperlink>
      <w:r>
        <w:t>）</w:t>
      </w:r>
    </w:p>
    <w:p>
      <w:r/>
      <w:r>
        <w:t>這些行動正是「使人生發仁愛的信心」（</w:t>
      </w:r>
      <w:hyperlink r:id="rId1226">
        <w:r>
          <w:rPr>
            <w:color w:val="0000EE"/>
            <w:u w:val="single"/>
          </w:rPr>
          <w:t>加5:6</w:t>
        </w:r>
      </w:hyperlink>
      <w:r>
        <w:t>）。</w:t>
      </w:r>
    </w:p>
    <w:p>
      <w:r/>
      <w:r>
        <w:rPr>
          <w:u w:val="single"/>
        </w:rPr>
        <w:t>進深研究的經文段落</w:t>
      </w:r>
    </w:p>
    <w:p>
      <w:r/>
      <w:hyperlink r:id="rId501">
        <w:r>
          <w:rPr>
            <w:color w:val="0000EE"/>
            <w:u w:val="single"/>
          </w:rPr>
          <w:t>創17:1，</w:t>
        </w:r>
      </w:hyperlink>
      <w:hyperlink r:id="rId2225">
        <w:r>
          <w:rPr>
            <w:color w:val="0000EE"/>
            <w:u w:val="single"/>
          </w:rPr>
          <w:t>22:1–19</w:t>
        </w:r>
      </w:hyperlink>
      <w:r>
        <w:t>；</w:t>
      </w:r>
      <w:hyperlink r:id="rId2226">
        <w:r>
          <w:rPr>
            <w:color w:val="0000EE"/>
            <w:u w:val="single"/>
          </w:rPr>
          <w:t>利22:31</w:t>
        </w:r>
      </w:hyperlink>
      <w:r>
        <w:t>；</w:t>
      </w:r>
      <w:hyperlink r:id="rId1208">
        <w:r>
          <w:rPr>
            <w:color w:val="0000EE"/>
            <w:u w:val="single"/>
          </w:rPr>
          <w:t>哈2:4</w:t>
        </w:r>
      </w:hyperlink>
      <w:r>
        <w:t>；</w:t>
      </w:r>
      <w:hyperlink r:id="rId2197">
        <w:r>
          <w:rPr>
            <w:color w:val="0000EE"/>
            <w:u w:val="single"/>
          </w:rPr>
          <w:t>太3:2</w:t>
        </w:r>
      </w:hyperlink>
      <w:r>
        <w:t>、</w:t>
      </w:r>
      <w:hyperlink r:id="rId2198">
        <w:r>
          <w:rPr>
            <w:color w:val="0000EE"/>
            <w:u w:val="single"/>
          </w:rPr>
          <w:t>8–10，</w:t>
        </w:r>
      </w:hyperlink>
      <w:hyperlink r:id="rId2196">
        <w:r>
          <w:rPr>
            <w:color w:val="0000EE"/>
            <w:u w:val="single"/>
          </w:rPr>
          <w:t>4:17，</w:t>
        </w:r>
      </w:hyperlink>
      <w:hyperlink r:id="rId2204">
        <w:r>
          <w:rPr>
            <w:color w:val="0000EE"/>
            <w:u w:val="single"/>
          </w:rPr>
          <w:t>5:3–12</w:t>
        </w:r>
      </w:hyperlink>
      <w:r>
        <w:t>、</w:t>
      </w:r>
      <w:hyperlink r:id="rId2205">
        <w:r>
          <w:rPr>
            <w:color w:val="0000EE"/>
            <w:u w:val="single"/>
          </w:rPr>
          <w:t>20–48，</w:t>
        </w:r>
      </w:hyperlink>
      <w:hyperlink r:id="rId2193">
        <w:r>
          <w:rPr>
            <w:color w:val="0000EE"/>
            <w:u w:val="single"/>
          </w:rPr>
          <w:t>7:13–27，</w:t>
        </w:r>
      </w:hyperlink>
      <w:hyperlink r:id="rId2227">
        <w:r>
          <w:rPr>
            <w:color w:val="0000EE"/>
            <w:u w:val="single"/>
          </w:rPr>
          <w:t>10:32–33，</w:t>
        </w:r>
      </w:hyperlink>
      <w:hyperlink r:id="rId2199">
        <w:r>
          <w:rPr>
            <w:color w:val="0000EE"/>
            <w:u w:val="single"/>
          </w:rPr>
          <w:t>11:20–24，</w:t>
        </w:r>
      </w:hyperlink>
      <w:hyperlink r:id="rId2228">
        <w:r>
          <w:rPr>
            <w:color w:val="0000EE"/>
            <w:u w:val="single"/>
          </w:rPr>
          <w:t>12:33–42，</w:t>
        </w:r>
      </w:hyperlink>
      <w:hyperlink r:id="rId2194">
        <w:r>
          <w:rPr>
            <w:color w:val="0000EE"/>
            <w:u w:val="single"/>
          </w:rPr>
          <w:t>13:3–9</w:t>
        </w:r>
      </w:hyperlink>
      <w:r>
        <w:t>、</w:t>
      </w:r>
      <w:hyperlink r:id="rId2195">
        <w:r>
          <w:rPr>
            <w:color w:val="0000EE"/>
            <w:u w:val="single"/>
          </w:rPr>
          <w:t>18–23，</w:t>
        </w:r>
      </w:hyperlink>
      <w:hyperlink r:id="rId2192">
        <w:r>
          <w:rPr>
            <w:color w:val="0000EE"/>
            <w:u w:val="single"/>
          </w:rPr>
          <w:t>15:15–20，</w:t>
        </w:r>
      </w:hyperlink>
      <w:hyperlink r:id="rId127">
        <w:r>
          <w:rPr>
            <w:color w:val="0000EE"/>
            <w:u w:val="single"/>
          </w:rPr>
          <w:t>16:27，</w:t>
        </w:r>
      </w:hyperlink>
      <w:hyperlink r:id="rId1728">
        <w:r>
          <w:rPr>
            <w:color w:val="0000EE"/>
            <w:u w:val="single"/>
          </w:rPr>
          <w:t>25:31–46</w:t>
        </w:r>
      </w:hyperlink>
      <w:r>
        <w:t>；</w:t>
      </w:r>
      <w:hyperlink r:id="rId2229">
        <w:r>
          <w:rPr>
            <w:color w:val="0000EE"/>
            <w:u w:val="single"/>
          </w:rPr>
          <w:t>約15:2</w:t>
        </w:r>
      </w:hyperlink>
      <w:r>
        <w:t>；</w:t>
      </w:r>
      <w:hyperlink r:id="rId2216">
        <w:r>
          <w:rPr>
            <w:color w:val="0000EE"/>
            <w:u w:val="single"/>
          </w:rPr>
          <w:t>羅2:6</w:t>
        </w:r>
      </w:hyperlink>
      <w:r>
        <w:t>；</w:t>
      </w:r>
      <w:hyperlink r:id="rId1226">
        <w:r>
          <w:rPr>
            <w:color w:val="0000EE"/>
            <w:u w:val="single"/>
          </w:rPr>
          <w:t>加5:6</w:t>
        </w:r>
      </w:hyperlink>
      <w:r>
        <w:t>、</w:t>
      </w:r>
      <w:hyperlink r:id="rId2230">
        <w:r>
          <w:rPr>
            <w:color w:val="0000EE"/>
            <w:u w:val="single"/>
          </w:rPr>
          <w:t>16–26，</w:t>
        </w:r>
      </w:hyperlink>
      <w:hyperlink r:id="rId2217">
        <w:r>
          <w:rPr>
            <w:color w:val="0000EE"/>
            <w:u w:val="single"/>
          </w:rPr>
          <w:t>6:5–10</w:t>
        </w:r>
      </w:hyperlink>
      <w:r>
        <w:t>；</w:t>
      </w:r>
      <w:hyperlink r:id="rId2231">
        <w:r>
          <w:rPr>
            <w:color w:val="0000EE"/>
            <w:u w:val="single"/>
          </w:rPr>
          <w:t>弗2:8–10，</w:t>
        </w:r>
      </w:hyperlink>
      <w:hyperlink r:id="rId2232">
        <w:r>
          <w:rPr>
            <w:color w:val="0000EE"/>
            <w:u w:val="single"/>
          </w:rPr>
          <w:t>5:3–9</w:t>
        </w:r>
      </w:hyperlink>
      <w:r>
        <w:t>；</w:t>
      </w:r>
      <w:hyperlink r:id="rId2218">
        <w:r>
          <w:rPr>
            <w:color w:val="0000EE"/>
            <w:u w:val="single"/>
          </w:rPr>
          <w:t>腓2:12–13</w:t>
        </w:r>
      </w:hyperlink>
      <w:r>
        <w:t>；</w:t>
      </w:r>
      <w:hyperlink r:id="rId1213">
        <w:r>
          <w:rPr>
            <w:color w:val="0000EE"/>
            <w:u w:val="single"/>
          </w:rPr>
          <w:t>來11:1–40</w:t>
        </w:r>
      </w:hyperlink>
      <w:r>
        <w:t>；</w:t>
      </w:r>
      <w:hyperlink r:id="rId1231">
        <w:r>
          <w:rPr>
            <w:color w:val="0000EE"/>
            <w:u w:val="single"/>
          </w:rPr>
          <w:t>雅2:14–26</w:t>
        </w:r>
      </w:hyperlink>
      <w:r>
        <w:t>；</w:t>
      </w:r>
      <w:hyperlink r:id="rId2203">
        <w:r>
          <w:rPr>
            <w:color w:val="0000EE"/>
            <w:u w:val="single"/>
          </w:rPr>
          <w:t>約一1:5–10</w:t>
        </w:r>
      </w:hyperlink>
      <w:r>
        <w:t>；</w:t>
      </w:r>
      <w:hyperlink r:id="rId2233">
        <w:r>
          <w:rPr>
            <w:color w:val="0000EE"/>
            <w:u w:val="single"/>
          </w:rPr>
          <w:t>啟21:6–8</w:t>
        </w:r>
      </w:hyperlink>
      <w:r/>
      <w:r/>
    </w:p>
    <w:p>
      <w:r/>
    </w:p>
    <w:p>
      <w:pPr>
        <w:pStyle w:val="Heading2"/>
      </w:pPr>
      <w:r>
        <w:t>律法主義</w:t>
      </w:r>
      <w:r/>
    </w:p>
    <w:p>
      <w:r/>
      <w:r>
        <w:t>對猶太人來說，律法非常重要。他們對宗教的理解往往集中在遵守規條與儀式。這種情況很自然，因為神親自將律法賜給猶太人，藉此表明祂揀選他們作為祂的子民。神也將律法賜給他們，讓他們透過遵行律法來確認並維持與神所立的約。</w:t>
      </w:r>
    </w:p>
    <w:p>
      <w:r/>
      <w:r>
        <w:t>然而，許多猶太人在神所賜的律法之外，又加上許多人所定立的規條，為幾乎每一種情況制定細節規定。他們這樣做，往往是為了避免違反神的律法。但正如耶穌多次指出，這些額外添加的人為規條，有時卻使人無法真正遵行神的旨意 （</w:t>
      </w:r>
      <w:hyperlink r:id="rId2234">
        <w:r>
          <w:rPr>
            <w:color w:val="0000EE"/>
            <w:u w:val="single"/>
          </w:rPr>
          <w:t>可7:1–15</w:t>
        </w:r>
      </w:hyperlink>
      <w:r>
        <w:t>）。此外，許多猶太人相信，只要單單遵守律法，便能得神的喜悅。</w:t>
      </w:r>
    </w:p>
    <w:p>
      <w:r/>
      <w:r>
        <w:t>使徒保羅在早期教會中，經常面對律法主義的問題。例如在歌羅西，受猶太教影響的假教師主張，基督徒必須遵守某些規條來表達他們的信仰（</w:t>
      </w:r>
      <w:hyperlink r:id="rId2235">
        <w:r>
          <w:rPr>
            <w:color w:val="0000EE"/>
            <w:u w:val="single"/>
          </w:rPr>
          <w:t>西2:16–23</w:t>
        </w:r>
      </w:hyperlink>
      <w:r>
        <w:t>）。保羅批評這種做法，強調信靠基督才是關鍵。基督成全神一切計劃與旨意，也是真正敬虔生活的中心。</w:t>
      </w:r>
    </w:p>
    <w:p>
      <w:r/>
      <w:r>
        <w:t>這並不是說行為規範本身有錯。有些規則（如不可說謊）清楚展現了基督的品格（</w:t>
      </w:r>
      <w:hyperlink r:id="rId2236">
        <w:r>
          <w:rPr>
            <w:color w:val="0000EE"/>
            <w:u w:val="single"/>
          </w:rPr>
          <w:t>西3:9</w:t>
        </w:r>
      </w:hyperlink>
      <w:r>
        <w:t>）。保羅也不反對個別基督徒為了更順服基督，而為自己制定一些規則（參</w:t>
      </w:r>
      <w:hyperlink r:id="rId2237">
        <w:r>
          <w:rPr>
            <w:color w:val="0000EE"/>
            <w:u w:val="single"/>
          </w:rPr>
          <w:t>羅14:5</w:t>
        </w:r>
      </w:hyperlink>
      <w:r>
        <w:t>；</w:t>
      </w:r>
      <w:hyperlink r:id="rId2027">
        <w:r>
          <w:rPr>
            <w:color w:val="0000EE"/>
            <w:u w:val="single"/>
          </w:rPr>
          <w:t>林前8章</w:t>
        </w:r>
      </w:hyperlink>
      <w:r>
        <w:t>）。然而，這些行定下的規則，不可強加在他人身上。</w:t>
      </w:r>
    </w:p>
    <w:p>
      <w:r/>
      <w:r>
        <w:rPr>
          <w:u w:val="single"/>
        </w:rPr>
        <w:t>進深研究的經文段落</w:t>
      </w:r>
    </w:p>
    <w:p>
      <w:r/>
      <w:hyperlink r:id="rId2238">
        <w:r>
          <w:rPr>
            <w:color w:val="0000EE"/>
            <w:u w:val="single"/>
          </w:rPr>
          <w:t>太23:13–33</w:t>
        </w:r>
      </w:hyperlink>
      <w:r>
        <w:t>；</w:t>
      </w:r>
      <w:hyperlink r:id="rId2234">
        <w:r>
          <w:rPr>
            <w:color w:val="0000EE"/>
            <w:u w:val="single"/>
          </w:rPr>
          <w:t>可7:1–15</w:t>
        </w:r>
      </w:hyperlink>
      <w:r>
        <w:t>；</w:t>
      </w:r>
      <w:hyperlink r:id="rId1204">
        <w:r>
          <w:rPr>
            <w:color w:val="0000EE"/>
            <w:u w:val="single"/>
          </w:rPr>
          <w:t>加2:14–21</w:t>
        </w:r>
      </w:hyperlink>
      <w:r>
        <w:t>；</w:t>
      </w:r>
      <w:hyperlink r:id="rId2235">
        <w:r>
          <w:rPr>
            <w:color w:val="0000EE"/>
            <w:u w:val="single"/>
          </w:rPr>
          <w:t>西2:16–23</w:t>
        </w:r>
      </w:hyperlink>
      <w:r/>
      <w:r/>
    </w:p>
    <w:p>
      <w:r/>
    </w:p>
    <w:p>
      <w:pPr>
        <w:pStyle w:val="Heading2"/>
      </w:pPr>
      <w:r>
        <w:t>律法的限制</w:t>
      </w:r>
      <w:r/>
    </w:p>
    <w:p>
      <w:r/>
      <w:r>
        <w:t>律法是神與以色列民族特殊協議（盟約）的核心。許多使徒保羅時代的猶太人，包括猶太基督徒，仍認為律法對生活至關重要。因此，保羅經常在他的書信中探討律法的問題，特別是羅馬書和加拉太書。他在</w:t>
      </w:r>
      <w:hyperlink r:id="rId2239">
        <w:r>
          <w:rPr>
            <w:color w:val="0000EE"/>
            <w:u w:val="single"/>
          </w:rPr>
          <w:t>羅馬書七章</w:t>
        </w:r>
      </w:hyperlink>
      <w:r>
        <w:t>中深入探討了這一點，他主張摩西律法非但沒有改善人們的生活，反而引發罪並帶來死亡（見</w:t>
      </w:r>
      <w:hyperlink r:id="rId2240">
        <w:r>
          <w:rPr>
            <w:color w:val="0000EE"/>
            <w:u w:val="single"/>
          </w:rPr>
          <w:t>7:5</w:t>
        </w:r>
      </w:hyperlink>
      <w:r>
        <w:t>）。</w:t>
      </w:r>
    </w:p>
    <w:p>
      <w:r/>
      <w:r>
        <w:t>保羅希望他的讀者明白，律法不是問題所在。神的律法是良善的、是聖潔的 （</w:t>
      </w:r>
      <w:hyperlink r:id="rId1514">
        <w:r>
          <w:rPr>
            <w:color w:val="0000EE"/>
            <w:u w:val="single"/>
          </w:rPr>
          <w:t>羅7:12</w:t>
        </w:r>
      </w:hyperlink>
      <w:r>
        <w:t>），但它無法改變人類的心或意志。無論保羅描述的是非基督徒、成熟的基督徒，或是不成熟的基督徒，信息都是一樣：律法無法戰勝人類的罪（</w:t>
      </w:r>
      <w:hyperlink r:id="rId2241">
        <w:r>
          <w:rPr>
            <w:color w:val="0000EE"/>
            <w:u w:val="single"/>
          </w:rPr>
          <w:t>羅7:14–25</w:t>
        </w:r>
      </w:hyperlink>
      <w:r>
        <w:t>）。</w:t>
      </w:r>
    </w:p>
    <w:p>
      <w:r/>
      <w:r>
        <w:t>神將律法賜給因與亞當的詛咒有關聯，而容易被罪的力量控制的人。我們可能想遵守神的命令，但發現這不可能。只有體會神全新而有力的力量，以及耶穌基督裡的恩典，才能拯救我們 （</w:t>
      </w:r>
      <w:hyperlink r:id="rId2242">
        <w:r>
          <w:rPr>
            <w:color w:val="0000EE"/>
            <w:u w:val="single"/>
          </w:rPr>
          <w:t>羅7:25</w:t>
        </w:r>
      </w:hyperlink>
      <w:r>
        <w:t>）。通過神的靈，耶穌使我們從「罪和死的律法」中得自由 （</w:t>
      </w:r>
      <w:hyperlink r:id="rId2243">
        <w:r>
          <w:rPr>
            <w:color w:val="0000EE"/>
            <w:u w:val="single"/>
          </w:rPr>
          <w:t>羅8:2</w:t>
        </w:r>
      </w:hyperlink>
      <w:r>
        <w:t>）。</w:t>
      </w:r>
    </w:p>
    <w:p>
      <w:r/>
      <w:r>
        <w:t>如果神良善和聖潔的律法不能拯救我們，人類法律對靈命健康就更沒有幫助。無論這些法律來自宗教領袖、傳統或教會，它們無法改變人類的靈魂。它們可以指引我們，但無法賦予我們遵從的力量。神的律法為恩典所賜的新生命提供指引，但它不能取代藉基督工作而來，神恩典的力量。</w:t>
      </w:r>
    </w:p>
    <w:p>
      <w:r/>
      <w:r>
        <w:rPr>
          <w:u w:val="single"/>
        </w:rPr>
        <w:t>進深研究的經文段落</w:t>
      </w:r>
    </w:p>
    <w:p>
      <w:r/>
      <w:hyperlink r:id="rId2244">
        <w:r>
          <w:rPr>
            <w:color w:val="0000EE"/>
            <w:u w:val="single"/>
          </w:rPr>
          <w:t>申5:1–33</w:t>
        </w:r>
      </w:hyperlink>
      <w:r>
        <w:t>，</w:t>
      </w:r>
      <w:hyperlink r:id="rId2245">
        <w:r>
          <w:rPr>
            <w:color w:val="0000EE"/>
            <w:u w:val="single"/>
          </w:rPr>
          <w:t>6:17–25</w:t>
        </w:r>
      </w:hyperlink>
      <w:r>
        <w:t>；</w:t>
      </w:r>
      <w:hyperlink r:id="rId2246">
        <w:r>
          <w:rPr>
            <w:color w:val="0000EE"/>
            <w:u w:val="single"/>
          </w:rPr>
          <w:t>書24:19–27</w:t>
        </w:r>
      </w:hyperlink>
      <w:r>
        <w:t>；</w:t>
      </w:r>
      <w:hyperlink r:id="rId2247">
        <w:r>
          <w:rPr>
            <w:color w:val="0000EE"/>
            <w:u w:val="single"/>
          </w:rPr>
          <w:t>拉7:25–26</w:t>
        </w:r>
      </w:hyperlink>
      <w:r>
        <w:t>；</w:t>
      </w:r>
      <w:hyperlink r:id="rId2248">
        <w:r>
          <w:rPr>
            <w:color w:val="0000EE"/>
            <w:u w:val="single"/>
          </w:rPr>
          <w:t>詩1:1–3</w:t>
        </w:r>
      </w:hyperlink>
      <w:r>
        <w:t>，</w:t>
      </w:r>
      <w:hyperlink r:id="rId2249">
        <w:r>
          <w:rPr>
            <w:color w:val="0000EE"/>
            <w:u w:val="single"/>
          </w:rPr>
          <w:t>19:7–14</w:t>
        </w:r>
      </w:hyperlink>
      <w:r>
        <w:t>，</w:t>
      </w:r>
      <w:hyperlink r:id="rId2250">
        <w:r>
          <w:rPr>
            <w:color w:val="0000EE"/>
            <w:u w:val="single"/>
          </w:rPr>
          <w:t>78:56–59</w:t>
        </w:r>
      </w:hyperlink>
      <w:r>
        <w:t>，</w:t>
      </w:r>
      <w:hyperlink r:id="rId2251">
        <w:r>
          <w:rPr>
            <w:color w:val="0000EE"/>
            <w:u w:val="single"/>
          </w:rPr>
          <w:t>119:144</w:t>
        </w:r>
      </w:hyperlink>
      <w:r>
        <w:t>；</w:t>
      </w:r>
      <w:hyperlink r:id="rId2252">
        <w:r>
          <w:rPr>
            <w:color w:val="0000EE"/>
            <w:u w:val="single"/>
          </w:rPr>
          <w:t>賽24:5</w:t>
        </w:r>
      </w:hyperlink>
      <w:r>
        <w:t>，</w:t>
      </w:r>
      <w:hyperlink r:id="rId2253">
        <w:r>
          <w:rPr>
            <w:color w:val="0000EE"/>
            <w:u w:val="single"/>
          </w:rPr>
          <w:t>26:4–8</w:t>
        </w:r>
      </w:hyperlink>
      <w:r>
        <w:t>；</w:t>
      </w:r>
      <w:hyperlink r:id="rId1519">
        <w:r>
          <w:rPr>
            <w:color w:val="0000EE"/>
            <w:u w:val="single"/>
          </w:rPr>
          <w:t>耶31:33–34</w:t>
        </w:r>
      </w:hyperlink>
      <w:r>
        <w:t>；</w:t>
      </w:r>
      <w:hyperlink r:id="rId2254">
        <w:r>
          <w:rPr>
            <w:color w:val="0000EE"/>
            <w:u w:val="single"/>
          </w:rPr>
          <w:t>何4:6</w:t>
        </w:r>
      </w:hyperlink>
      <w:r>
        <w:t>，</w:t>
      </w:r>
      <w:hyperlink r:id="rId2255">
        <w:r>
          <w:rPr>
            <w:color w:val="0000EE"/>
            <w:u w:val="single"/>
          </w:rPr>
          <w:t>8:12</w:t>
        </w:r>
      </w:hyperlink>
      <w:r>
        <w:t>；</w:t>
      </w:r>
      <w:hyperlink r:id="rId2256">
        <w:r>
          <w:rPr>
            <w:color w:val="0000EE"/>
            <w:u w:val="single"/>
          </w:rPr>
          <w:t>哈1:4</w:t>
        </w:r>
      </w:hyperlink>
      <w:r>
        <w:t>；</w:t>
      </w:r>
      <w:hyperlink r:id="rId1104">
        <w:r>
          <w:rPr>
            <w:color w:val="0000EE"/>
            <w:u w:val="single"/>
          </w:rPr>
          <w:t>太5:17–20</w:t>
        </w:r>
      </w:hyperlink>
      <w:r>
        <w:t>，</w:t>
      </w:r>
      <w:hyperlink r:id="rId2257">
        <w:r>
          <w:rPr>
            <w:color w:val="0000EE"/>
            <w:u w:val="single"/>
          </w:rPr>
          <w:t>7:12</w:t>
        </w:r>
      </w:hyperlink>
      <w:r>
        <w:t>；</w:t>
      </w:r>
      <w:hyperlink r:id="rId2258">
        <w:r>
          <w:rPr>
            <w:color w:val="0000EE"/>
            <w:u w:val="single"/>
          </w:rPr>
          <w:t>可7:8–9</w:t>
        </w:r>
      </w:hyperlink>
      <w:r>
        <w:t>；</w:t>
      </w:r>
      <w:hyperlink r:id="rId2259">
        <w:r>
          <w:rPr>
            <w:color w:val="0000EE"/>
            <w:u w:val="single"/>
          </w:rPr>
          <w:t>路16:16–17</w:t>
        </w:r>
      </w:hyperlink>
      <w:r>
        <w:t>；</w:t>
      </w:r>
      <w:hyperlink r:id="rId2260">
        <w:r>
          <w:rPr>
            <w:color w:val="0000EE"/>
            <w:u w:val="single"/>
          </w:rPr>
          <w:t>約1:16–17</w:t>
        </w:r>
      </w:hyperlink>
      <w:r>
        <w:t>，</w:t>
      </w:r>
      <w:hyperlink r:id="rId2261">
        <w:r>
          <w:rPr>
            <w:color w:val="0000EE"/>
            <w:u w:val="single"/>
          </w:rPr>
          <w:t>7:19</w:t>
        </w:r>
      </w:hyperlink>
      <w:r>
        <w:t>；</w:t>
      </w:r>
      <w:hyperlink r:id="rId2262">
        <w:r>
          <w:rPr>
            <w:color w:val="0000EE"/>
            <w:u w:val="single"/>
          </w:rPr>
          <w:t>徒13:38–39</w:t>
        </w:r>
      </w:hyperlink>
      <w:r>
        <w:t>；</w:t>
      </w:r>
      <w:hyperlink r:id="rId2263">
        <w:r>
          <w:rPr>
            <w:color w:val="0000EE"/>
            <w:u w:val="single"/>
          </w:rPr>
          <w:t>羅2:13–29</w:t>
        </w:r>
      </w:hyperlink>
      <w:r>
        <w:t>，</w:t>
      </w:r>
      <w:hyperlink r:id="rId2264">
        <w:r>
          <w:rPr>
            <w:color w:val="0000EE"/>
            <w:u w:val="single"/>
          </w:rPr>
          <w:t>3:19–21</w:t>
        </w:r>
      </w:hyperlink>
      <w:r>
        <w:t>、</w:t>
      </w:r>
      <w:hyperlink r:id="rId2265">
        <w:r>
          <w:rPr>
            <w:color w:val="0000EE"/>
            <w:u w:val="single"/>
          </w:rPr>
          <w:t>27–28</w:t>
        </w:r>
      </w:hyperlink>
      <w:r>
        <w:t>，</w:t>
      </w:r>
      <w:hyperlink r:id="rId2266">
        <w:r>
          <w:rPr>
            <w:color w:val="0000EE"/>
            <w:u w:val="single"/>
          </w:rPr>
          <w:t>4:13–16</w:t>
        </w:r>
      </w:hyperlink>
      <w:r>
        <w:t>，</w:t>
      </w:r>
      <w:hyperlink r:id="rId2239">
        <w:r>
          <w:rPr>
            <w:color w:val="0000EE"/>
            <w:u w:val="single"/>
          </w:rPr>
          <w:t>7:1–25</w:t>
        </w:r>
      </w:hyperlink>
      <w:r>
        <w:t>，</w:t>
      </w:r>
      <w:hyperlink r:id="rId2267">
        <w:r>
          <w:rPr>
            <w:color w:val="0000EE"/>
            <w:u w:val="single"/>
          </w:rPr>
          <w:t>8:3–4</w:t>
        </w:r>
      </w:hyperlink>
      <w:r>
        <w:t>、</w:t>
      </w:r>
      <w:hyperlink r:id="rId2268">
        <w:r>
          <w:rPr>
            <w:color w:val="0000EE"/>
            <w:u w:val="single"/>
          </w:rPr>
          <w:t>7</w:t>
        </w:r>
      </w:hyperlink>
      <w:r>
        <w:t>，</w:t>
      </w:r>
      <w:hyperlink r:id="rId2269">
        <w:r>
          <w:rPr>
            <w:color w:val="0000EE"/>
            <w:u w:val="single"/>
          </w:rPr>
          <w:t>9:4</w:t>
        </w:r>
      </w:hyperlink>
      <w:r>
        <w:t>、</w:t>
      </w:r>
      <w:hyperlink r:id="rId2270">
        <w:r>
          <w:rPr>
            <w:color w:val="0000EE"/>
            <w:u w:val="single"/>
          </w:rPr>
          <w:t>31–32</w:t>
        </w:r>
      </w:hyperlink>
      <w:r>
        <w:t>，</w:t>
      </w:r>
      <w:hyperlink r:id="rId2271">
        <w:r>
          <w:rPr>
            <w:color w:val="0000EE"/>
            <w:u w:val="single"/>
          </w:rPr>
          <w:t>10:3–5</w:t>
        </w:r>
      </w:hyperlink>
      <w:r>
        <w:t>；</w:t>
      </w:r>
      <w:hyperlink r:id="rId2272">
        <w:r>
          <w:rPr>
            <w:color w:val="0000EE"/>
            <w:u w:val="single"/>
          </w:rPr>
          <w:t>加2:16–21</w:t>
        </w:r>
      </w:hyperlink>
      <w:r>
        <w:t>，</w:t>
      </w:r>
      <w:hyperlink r:id="rId2273">
        <w:r>
          <w:rPr>
            <w:color w:val="0000EE"/>
            <w:u w:val="single"/>
          </w:rPr>
          <w:t>3:2</w:t>
        </w:r>
      </w:hyperlink>
      <w:r>
        <w:t>、</w:t>
      </w:r>
      <w:hyperlink r:id="rId2274">
        <w:r>
          <w:rPr>
            <w:color w:val="0000EE"/>
            <w:u w:val="single"/>
          </w:rPr>
          <w:t>10–13</w:t>
        </w:r>
      </w:hyperlink>
      <w:r>
        <w:t>、</w:t>
      </w:r>
      <w:hyperlink r:id="rId2275">
        <w:r>
          <w:rPr>
            <w:color w:val="0000EE"/>
            <w:u w:val="single"/>
          </w:rPr>
          <w:t>17–25</w:t>
        </w:r>
      </w:hyperlink>
      <w:r>
        <w:t>，</w:t>
      </w:r>
      <w:hyperlink r:id="rId2276">
        <w:r>
          <w:rPr>
            <w:color w:val="0000EE"/>
            <w:u w:val="single"/>
          </w:rPr>
          <w:t>5:1–4</w:t>
        </w:r>
      </w:hyperlink>
      <w:r>
        <w:t>；</w:t>
      </w:r>
      <w:hyperlink r:id="rId2277">
        <w:r>
          <w:rPr>
            <w:color w:val="0000EE"/>
            <w:u w:val="single"/>
          </w:rPr>
          <w:t>提前1:5–11</w:t>
        </w:r>
      </w:hyperlink>
      <w:r>
        <w:t>；</w:t>
      </w:r>
      <w:hyperlink r:id="rId2278">
        <w:r>
          <w:rPr>
            <w:color w:val="0000EE"/>
            <w:u w:val="single"/>
          </w:rPr>
          <w:t>來8:7–13</w:t>
        </w:r>
      </w:hyperlink>
      <w:r>
        <w:t>，</w:t>
      </w:r>
      <w:hyperlink r:id="rId2279">
        <w:r>
          <w:rPr>
            <w:color w:val="0000EE"/>
            <w:u w:val="single"/>
          </w:rPr>
          <w:t>10:1–18</w:t>
        </w:r>
      </w:hyperlink>
      <w:r>
        <w:t>；</w:t>
      </w:r>
      <w:hyperlink r:id="rId2280">
        <w:r>
          <w:rPr>
            <w:color w:val="0000EE"/>
            <w:u w:val="single"/>
          </w:rPr>
          <w:t>約一3:4–6</w:t>
        </w:r>
      </w:hyperlink>
      <w:r/>
      <w:r/>
    </w:p>
    <w:p>
      <w:r/>
    </w:p>
    <w:p>
      <w:pPr>
        <w:pStyle w:val="Heading2"/>
      </w:pPr>
      <w:r>
        <w:t>律法的精義</w:t>
      </w:r>
      <w:r/>
    </w:p>
    <w:p>
      <w:r/>
      <w:r>
        <w:t>當希西家王想要慶祝逾越節時，他遇到了一個難題。逾越節是紀念以色列從埃及為奴中獲得自由的節日，也是以色列宗教年曆的第一個節日（</w:t>
      </w:r>
      <w:hyperlink r:id="rId2281">
        <w:r>
          <w:rPr>
            <w:color w:val="0000EE"/>
            <w:u w:val="single"/>
          </w:rPr>
          <w:t>出12:1–2</w:t>
        </w:r>
      </w:hyperlink>
      <w:r>
        <w:t>）。希西家打算恢復以色列對主的敬拜。然而，從他開始推行復興到當年正月之間的時間太短，祭司們沒有足夠的時間準備和召集百姓（</w:t>
      </w:r>
      <w:hyperlink r:id="rId2282">
        <w:r>
          <w:rPr>
            <w:color w:val="0000EE"/>
            <w:u w:val="single"/>
          </w:rPr>
          <w:t>代下30:2–3</w:t>
        </w:r>
      </w:hyperlink>
      <w:r>
        <w:t>）。因此，他無法在慣常的時間慶祝逾越節。</w:t>
      </w:r>
    </w:p>
    <w:p>
      <w:r/>
      <w:r>
        <w:t>希西家將逾越節延後一個月舉行（</w:t>
      </w:r>
      <w:hyperlink r:id="rId2283">
        <w:r>
          <w:rPr>
            <w:color w:val="0000EE"/>
            <w:u w:val="single"/>
          </w:rPr>
          <w:t>代下30:15</w:t>
        </w:r>
      </w:hyperlink>
      <w:r>
        <w:t>）。他認為慶祝本身比遵守時間規定更重要。藉著延期，他給予百姓有時間聚集在耶路撒冷的聖殿。這促進了猶大和北國之間的和諧，並聯合了慶典。</w:t>
      </w:r>
    </w:p>
    <w:p>
      <w:r/>
      <w:r>
        <w:t>嚴格遵循規定並不如確保每個人都能慶祝逾越節來得重要。節日開始時，許多百姓未按禮儀潔淨自己，因此無法按照律法要求而宰殺自己的祭牲。</w:t>
      </w:r>
    </w:p>
    <w:p>
      <w:r/>
      <w:r>
        <w:t>希西家認為參加逾越節比嚴格遵守規定更為重要。他為那些未能妥善準備的朝聖者禱告。雖然他們在不潔淨的情況下無法獻祭，但仍然可以參與逾越節的慶祝。他們持守正確的態度並在禱告中尋求主以致蒙神的恩慈悅納（</w:t>
      </w:r>
      <w:hyperlink r:id="rId2284">
        <w:r>
          <w:rPr>
            <w:color w:val="0000EE"/>
            <w:u w:val="single"/>
          </w:rPr>
          <w:t>代下30:18–20</w:t>
        </w:r>
      </w:hyperlink>
      <w:r>
        <w:t>；另見</w:t>
      </w:r>
      <w:hyperlink r:id="rId2285">
        <w:r>
          <w:rPr>
            <w:color w:val="0000EE"/>
            <w:u w:val="single"/>
          </w:rPr>
          <w:t>林前11:27–34</w:t>
        </w:r>
      </w:hyperlink>
      <w:r>
        <w:t>）。</w:t>
      </w:r>
    </w:p>
    <w:p>
      <w:r/>
      <w:r>
        <w:t>宗教領袖經常批評耶穌沒有遵循律法的所有方面。他們特別關注安息日和潔淨的條例。耶穌教導說，對他人表現愛比遵循律法的每一個細節更為重要。他也批評宗教領袖過於關注律法的細節，而忽略其背後的原則。雖然嚴格遵守律法是猶太人身份認同的關鍵，但律法的精義在某些情況下是容許有一定的靈活性。</w:t>
      </w:r>
    </w:p>
    <w:p>
      <w:r/>
      <w:r>
        <w:rPr>
          <w:u w:val="single"/>
        </w:rPr>
        <w:t>進深研究的經文段落</w:t>
      </w:r>
    </w:p>
    <w:p>
      <w:r/>
      <w:hyperlink r:id="rId2286">
        <w:r>
          <w:rPr>
            <w:color w:val="0000EE"/>
            <w:u w:val="single"/>
          </w:rPr>
          <w:t>出12:1–30</w:t>
        </w:r>
      </w:hyperlink>
      <w:r>
        <w:t>；</w:t>
      </w:r>
      <w:hyperlink r:id="rId2287">
        <w:r>
          <w:rPr>
            <w:color w:val="0000EE"/>
            <w:u w:val="single"/>
          </w:rPr>
          <w:t>王下5:17–19</w:t>
        </w:r>
      </w:hyperlink>
      <w:r>
        <w:t>；</w:t>
      </w:r>
      <w:hyperlink r:id="rId256">
        <w:r>
          <w:rPr>
            <w:color w:val="0000EE"/>
            <w:u w:val="single"/>
          </w:rPr>
          <w:t>代下30:1–27</w:t>
        </w:r>
      </w:hyperlink>
      <w:r>
        <w:t>；</w:t>
      </w:r>
      <w:hyperlink r:id="rId2288">
        <w:r>
          <w:rPr>
            <w:color w:val="0000EE"/>
            <w:u w:val="single"/>
          </w:rPr>
          <w:t>太15:21–28</w:t>
        </w:r>
      </w:hyperlink>
      <w:r>
        <w:t>；</w:t>
      </w:r>
      <w:hyperlink r:id="rId2289">
        <w:r>
          <w:rPr>
            <w:color w:val="0000EE"/>
            <w:u w:val="single"/>
          </w:rPr>
          <w:t>約8:1–11</w:t>
        </w:r>
      </w:hyperlink>
      <w:r>
        <w:t>；</w:t>
      </w:r>
      <w:hyperlink r:id="rId2290">
        <w:r>
          <w:rPr>
            <w:color w:val="0000EE"/>
            <w:u w:val="single"/>
          </w:rPr>
          <w:t>羅3:23–28</w:t>
        </w:r>
      </w:hyperlink>
      <w:r>
        <w:t>；</w:t>
      </w:r>
      <w:hyperlink r:id="rId2285">
        <w:r>
          <w:rPr>
            <w:color w:val="0000EE"/>
            <w:u w:val="single"/>
          </w:rPr>
          <w:t>林前11:27–34</w:t>
        </w:r>
      </w:hyperlink>
      <w:r>
        <w:t>；</w:t>
      </w:r>
      <w:hyperlink r:id="rId2291">
        <w:r>
          <w:rPr>
            <w:color w:val="0000EE"/>
            <w:u w:val="single"/>
          </w:rPr>
          <w:t>來9:13–15</w:t>
        </w:r>
      </w:hyperlink>
      <w:r>
        <w:t>；</w:t>
      </w:r>
      <w:hyperlink r:id="rId2292">
        <w:r>
          <w:rPr>
            <w:color w:val="0000EE"/>
            <w:u w:val="single"/>
          </w:rPr>
          <w:t>雅5:16</w:t>
        </w:r>
      </w:hyperlink>
      <w:r/>
      <w:r/>
    </w:p>
    <w:p>
      <w:r/>
    </w:p>
    <w:p>
      <w:pPr>
        <w:pStyle w:val="Heading2"/>
      </w:pPr>
      <w:r>
        <w:t>律法與聖靈</w:t>
      </w:r>
      <w:r/>
    </w:p>
    <w:p>
      <w:r/>
      <w:r>
        <w:t>許多基督徒常問的問題是，基督徒是否需要遵守舊約律法，來讓信仰中的靈性成長。遵守神的律法有助基督徒變得更加聖潔嗎？</w:t>
      </w:r>
    </w:p>
    <w:p>
      <w:r/>
      <w:r>
        <w:t>當加拉太的基督徒聽到並接受藉信奉基督得救的好消息時，他們也領受了聖靈。聖靈證明他們是真正的信徒。神不僅賜給他們聖靈，還在他們中間行了神蹟（</w:t>
      </w:r>
      <w:hyperlink r:id="rId2293">
        <w:r>
          <w:rPr>
            <w:color w:val="0000EE"/>
            <w:u w:val="single"/>
          </w:rPr>
          <w:t>加3:5</w:t>
        </w:r>
      </w:hyperlink>
      <w:r>
        <w:t>）。加拉太的基督徒從自己的經驗中知道，聖靈有將他們轉變為新人的力量。使徒保羅教導他們倚靠聖靈的引導來生活。</w:t>
      </w:r>
    </w:p>
    <w:p>
      <w:r/>
      <w:r>
        <w:t>保羅離開加拉太之後，有猶太基督徒教師來到這個地區。他們教導了不同的內容，聲稱人們需要遵守神的律法才能被神接納並變得聖潔、成熟。這些教師認為，保羅的教導，即藉著聖靈（而非嚴格遵守神的律法）變得更加聖潔，將導致人們違背神的律法並且犯罪。</w:t>
      </w:r>
    </w:p>
    <w:p>
      <w:r/>
      <w:r>
        <w:t>保羅回應這些教師說，神通過信心做了兩件重要的事情：</w:t>
      </w:r>
    </w:p>
    <w:p>
      <w:pPr>
        <w:pStyle w:val="ListNumber"/>
        <w:spacing w:line="240" w:lineRule="auto"/>
        <w:ind w:left="720"/>
      </w:pPr>
      <w:r/>
      <w:r>
        <w:t>神</w:t>
      </w:r>
      <w:r>
        <w:rPr>
          <w:b/>
        </w:rPr>
        <w:t>算</w:t>
      </w:r>
      <w:r>
        <w:t>或</w:t>
      </w:r>
      <w:r>
        <w:rPr>
          <w:b/>
        </w:rPr>
        <w:t>視</w:t>
      </w:r>
      <w:r>
        <w:t>我們為義，是因為我們的信心。</w:t>
      </w:r>
    </w:p>
    <w:p>
      <w:pPr>
        <w:pStyle w:val="ListNumber"/>
        <w:spacing w:line="240" w:lineRule="auto"/>
        <w:ind w:left="720"/>
      </w:pPr>
      <w:r/>
      <w:r>
        <w:t>神確實藉著聖靈的工作，透過信心使我們成為義（</w:t>
      </w:r>
      <w:hyperlink r:id="rId2230">
        <w:r>
          <w:rPr>
            <w:color w:val="0000EE"/>
            <w:u w:val="single"/>
          </w:rPr>
          <w:t>加5:16–26</w:t>
        </w:r>
      </w:hyperlink>
      <w:r>
        <w:t>）。保羅解釋說，倚靠聖靈並跟隨聖靈指引的人不會犯罪。這是因為神的靈永遠不會引導人做錯誤的事。</w:t>
      </w:r>
    </w:p>
    <w:p>
      <w:r/>
      <w:r>
        <w:t>真正的問題不在於人們不明白對錯。神賜予我們的良心，會在我們做錯事時告訴我們。神的律法使祂對生活的標準更加清晰（</w:t>
      </w:r>
      <w:hyperlink r:id="rId2294">
        <w:r>
          <w:rPr>
            <w:color w:val="0000EE"/>
            <w:u w:val="single"/>
          </w:rPr>
          <w:t>羅7:7–12</w:t>
        </w:r>
      </w:hyperlink>
      <w:r>
        <w:t>）。真正的問題是，我們的心常常頑梗且有罪。我們也缺乏正確的智慧，未能判斷在不同情況下該做什麼事。由於罪對人性的影響，我們很難實踐神的話語，來符合神真正的要求。</w:t>
      </w:r>
    </w:p>
    <w:p>
      <w:r/>
      <w:r>
        <w:t>律法無法改善我們的狀況，但當聖靈引導和主控我們時，祂就改變我們的渴望，使我們做出討神喜悅的事（</w:t>
      </w:r>
      <w:hyperlink r:id="rId2295">
        <w:r>
          <w:rPr>
            <w:color w:val="0000EE"/>
            <w:u w:val="single"/>
          </w:rPr>
          <w:t>加5:22–23</w:t>
        </w:r>
      </w:hyperlink>
      <w:r>
        <w:t>；</w:t>
      </w:r>
      <w:hyperlink r:id="rId1522">
        <w:r>
          <w:rPr>
            <w:color w:val="0000EE"/>
            <w:u w:val="single"/>
          </w:rPr>
          <w:t>羅8:5–14</w:t>
        </w:r>
      </w:hyperlink>
      <w:r>
        <w:t>）。神的靈幫助祂的子民實現律法的真正意義和目的，但遵守律法不應該是我們的主要目標或重點，律法只是我們「訓蒙的師傅」（</w:t>
      </w:r>
      <w:hyperlink r:id="rId2296">
        <w:r>
          <w:rPr>
            <w:color w:val="0000EE"/>
            <w:u w:val="single"/>
          </w:rPr>
          <w:t>加3:24–25</w:t>
        </w:r>
      </w:hyperlink>
      <w:r>
        <w:t>）。相反，我們應該專注於信靠神、倚靠聖靈、愛其他的人。神的靈賦予我們渴望和力量，以討神喜悅的方式去做這些事。</w:t>
      </w:r>
    </w:p>
    <w:p>
      <w:r/>
      <w:r>
        <w:rPr>
          <w:u w:val="single"/>
        </w:rPr>
        <w:t>進深研究的經文段落</w:t>
      </w:r>
    </w:p>
    <w:p>
      <w:r/>
      <w:hyperlink r:id="rId2297">
        <w:r>
          <w:rPr>
            <w:color w:val="0000EE"/>
            <w:u w:val="single"/>
          </w:rPr>
          <w:t>民11:16–17</w:t>
        </w:r>
      </w:hyperlink>
      <w:r>
        <w:t>、</w:t>
      </w:r>
      <w:hyperlink r:id="rId2298">
        <w:r>
          <w:rPr>
            <w:color w:val="0000EE"/>
            <w:u w:val="single"/>
          </w:rPr>
          <w:t>24–30</w:t>
        </w:r>
      </w:hyperlink>
      <w:r>
        <w:t>；</w:t>
      </w:r>
      <w:hyperlink r:id="rId1519">
        <w:r>
          <w:rPr>
            <w:color w:val="0000EE"/>
            <w:u w:val="single"/>
          </w:rPr>
          <w:t>耶31:33–34</w:t>
        </w:r>
      </w:hyperlink>
      <w:r>
        <w:t>；</w:t>
      </w:r>
      <w:hyperlink r:id="rId2299">
        <w:r>
          <w:rPr>
            <w:color w:val="0000EE"/>
            <w:u w:val="single"/>
          </w:rPr>
          <w:t>結36:26–27</w:t>
        </w:r>
      </w:hyperlink>
      <w:r>
        <w:t>；</w:t>
      </w:r>
      <w:hyperlink r:id="rId2300">
        <w:r>
          <w:rPr>
            <w:color w:val="0000EE"/>
            <w:u w:val="single"/>
          </w:rPr>
          <w:t>路24:49</w:t>
        </w:r>
      </w:hyperlink>
      <w:r>
        <w:t>；</w:t>
      </w:r>
      <w:hyperlink r:id="rId2301">
        <w:r>
          <w:rPr>
            <w:color w:val="0000EE"/>
            <w:u w:val="single"/>
          </w:rPr>
          <w:t>徒5:32</w:t>
        </w:r>
      </w:hyperlink>
      <w:r>
        <w:t>；</w:t>
      </w:r>
      <w:hyperlink r:id="rId2302">
        <w:r>
          <w:rPr>
            <w:color w:val="0000EE"/>
            <w:u w:val="single"/>
          </w:rPr>
          <w:t>羅7:1–8:17</w:t>
        </w:r>
      </w:hyperlink>
      <w:r>
        <w:t>，</w:t>
      </w:r>
      <w:hyperlink r:id="rId2303">
        <w:r>
          <w:rPr>
            <w:color w:val="0000EE"/>
            <w:u w:val="single"/>
          </w:rPr>
          <w:t>12:2</w:t>
        </w:r>
      </w:hyperlink>
      <w:r>
        <w:t>；</w:t>
      </w:r>
      <w:hyperlink r:id="rId2304">
        <w:r>
          <w:rPr>
            <w:color w:val="0000EE"/>
            <w:u w:val="single"/>
          </w:rPr>
          <w:t>林後3:7–18</w:t>
        </w:r>
      </w:hyperlink>
      <w:r>
        <w:t>；</w:t>
      </w:r>
      <w:hyperlink r:id="rId2305">
        <w:r>
          <w:rPr>
            <w:color w:val="0000EE"/>
            <w:u w:val="single"/>
          </w:rPr>
          <w:t>加3:2–5</w:t>
        </w:r>
      </w:hyperlink>
      <w:r>
        <w:t>，</w:t>
      </w:r>
      <w:hyperlink r:id="rId2306">
        <w:r>
          <w:rPr>
            <w:color w:val="0000EE"/>
            <w:u w:val="single"/>
          </w:rPr>
          <w:t>5:5</w:t>
        </w:r>
      </w:hyperlink>
      <w:r>
        <w:t>、</w:t>
      </w:r>
      <w:hyperlink r:id="rId2230">
        <w:r>
          <w:rPr>
            <w:color w:val="0000EE"/>
            <w:u w:val="single"/>
          </w:rPr>
          <w:t>16–26</w:t>
        </w:r>
      </w:hyperlink>
      <w:r>
        <w:t>；</w:t>
      </w:r>
      <w:hyperlink r:id="rId2307">
        <w:r>
          <w:rPr>
            <w:color w:val="0000EE"/>
            <w:u w:val="single"/>
          </w:rPr>
          <w:t>來12:14–29</w:t>
        </w:r>
      </w:hyperlink>
      <w:r/>
      <w:r/>
    </w:p>
    <w:p>
      <w:r/>
    </w:p>
    <w:p>
      <w:pPr>
        <w:pStyle w:val="Heading2"/>
      </w:pPr>
      <w:r>
        <w:t>後期先知書中的靈性更新</w:t>
      </w:r>
      <w:r/>
    </w:p>
    <w:p>
      <w:r/>
      <w:r>
        <w:t>先知哈該吩咐他的聽眾，要反思他們忽略與神關係，對當前處境所造成的影響（</w:t>
      </w:r>
      <w:hyperlink r:id="rId2308">
        <w:r>
          <w:rPr>
            <w:color w:val="0000EE"/>
            <w:u w:val="single"/>
          </w:rPr>
          <w:t>該1:5–7</w:t>
        </w:r>
      </w:hyperlink>
      <w:r>
        <w:t>，</w:t>
      </w:r>
      <w:hyperlink r:id="rId2309">
        <w:r>
          <w:rPr>
            <w:color w:val="0000EE"/>
            <w:u w:val="single"/>
          </w:rPr>
          <w:t>2:15–18</w:t>
        </w:r>
      </w:hyperlink>
      <w:r>
        <w:t>）。神降下天災作為警告，為要激勵百姓悔改（</w:t>
      </w:r>
      <w:hyperlink r:id="rId2310">
        <w:r>
          <w:rPr>
            <w:color w:val="0000EE"/>
            <w:u w:val="single"/>
          </w:rPr>
          <w:t>2:17</w:t>
        </w:r>
      </w:hyperlink>
      <w:r>
        <w:t>）。</w:t>
      </w:r>
      <w:r>
        <w:t>哈該明白，靈性更新必須</w:t>
      </w:r>
      <w:r>
        <w:t>與聖殿重建同步進行（</w:t>
      </w:r>
      <w:hyperlink r:id="rId2311">
        <w:r>
          <w:rPr>
            <w:color w:val="0000EE"/>
            <w:u w:val="single"/>
          </w:rPr>
          <w:t>1:12</w:t>
        </w:r>
      </w:hyperlink>
      <w:r>
        <w:t>）。</w:t>
      </w:r>
    </w:p>
    <w:p>
      <w:r/>
      <w:r>
        <w:t>靈性更新的主題，可以見於哈該、撒迦利亞和瑪拉基這三位先知的信息</w:t>
      </w:r>
      <w:r>
        <w:t>。</w:t>
      </w:r>
      <w:r>
        <w:t>他們都是在以色列人被擄到巴比倫之後出現的</w:t>
      </w:r>
      <w:r>
        <w:t>。</w:t>
      </w:r>
      <w:r>
        <w:t>正如早期先知所預言的，神已將祂的子民帶回故土</w:t>
      </w:r>
      <w:r>
        <w:t>。</w:t>
      </w:r>
      <w:r>
        <w:t>然而，百姓必須專注於自己的屬靈狀況，才能避免更多問題出現。</w:t>
      </w:r>
      <w:r>
        <w:t>那段時期人違背神的危機，突顯耶和華所差遣的「僕人」必須臨到（見</w:t>
      </w:r>
      <w:hyperlink r:id="rId2312">
        <w:r>
          <w:rPr>
            <w:color w:val="0000EE"/>
            <w:u w:val="single"/>
          </w:rPr>
          <w:t>該2:23</w:t>
        </w:r>
      </w:hyperlink>
      <w:r>
        <w:t>）。</w:t>
      </w:r>
    </w:p>
    <w:p>
      <w:r/>
      <w:r>
        <w:t>這位僕人起初指的是所羅巴伯（Zerubbabel），但後來被指是彌賽亞（神所揀選的那一位）。</w:t>
      </w:r>
      <w:r>
        <w:t>一位公義的牧者君王即將來臨</w:t>
      </w:r>
      <w:r>
        <w:t>（</w:t>
      </w:r>
      <w:hyperlink r:id="rId2313">
        <w:r>
          <w:rPr>
            <w:color w:val="0000EE"/>
            <w:u w:val="single"/>
          </w:rPr>
          <w:t>亞9:9</w:t>
        </w:r>
      </w:hyperlink>
      <w:r>
        <w:t>；另見</w:t>
      </w:r>
      <w:hyperlink r:id="rId2314">
        <w:r>
          <w:rPr>
            <w:color w:val="0000EE"/>
            <w:u w:val="single"/>
          </w:rPr>
          <w:t>瑪3:1</w:t>
        </w:r>
      </w:hyperlink>
      <w:r>
        <w:t>）。神將以明顯的方式再次同在，神要恢復衪的創造，並且萬國萬民都要敬拜耶和華。</w:t>
      </w:r>
    </w:p>
    <w:p>
      <w:r/>
      <w:r>
        <w:rPr>
          <w:u w:val="single"/>
        </w:rPr>
        <w:t>進深研究的經文段落</w:t>
      </w:r>
    </w:p>
    <w:p>
      <w:r/>
      <w:hyperlink r:id="rId2315">
        <w:r>
          <w:rPr>
            <w:color w:val="0000EE"/>
            <w:u w:val="single"/>
          </w:rPr>
          <w:t>申30:2–4</w:t>
        </w:r>
      </w:hyperlink>
      <w:r>
        <w:t>；</w:t>
      </w:r>
      <w:hyperlink r:id="rId2316">
        <w:r>
          <w:rPr>
            <w:color w:val="0000EE"/>
            <w:u w:val="single"/>
          </w:rPr>
          <w:t>詩22:27</w:t>
        </w:r>
      </w:hyperlink>
      <w:r>
        <w:t>；</w:t>
      </w:r>
      <w:hyperlink r:id="rId2317">
        <w:r>
          <w:rPr>
            <w:color w:val="0000EE"/>
            <w:u w:val="single"/>
          </w:rPr>
          <w:t>賽11:9–12:6</w:t>
        </w:r>
      </w:hyperlink>
      <w:r>
        <w:t>，</w:t>
      </w:r>
      <w:hyperlink r:id="rId1501">
        <w:r>
          <w:rPr>
            <w:color w:val="0000EE"/>
            <w:u w:val="single"/>
          </w:rPr>
          <w:t>44:22</w:t>
        </w:r>
      </w:hyperlink>
      <w:r>
        <w:t>，</w:t>
      </w:r>
      <w:hyperlink r:id="rId2318">
        <w:r>
          <w:rPr>
            <w:color w:val="0000EE"/>
            <w:u w:val="single"/>
          </w:rPr>
          <w:t>26–28</w:t>
        </w:r>
      </w:hyperlink>
      <w:r>
        <w:t>，</w:t>
      </w:r>
      <w:hyperlink r:id="rId2319">
        <w:r>
          <w:rPr>
            <w:color w:val="0000EE"/>
            <w:u w:val="single"/>
          </w:rPr>
          <w:t>61:6–7</w:t>
        </w:r>
      </w:hyperlink>
      <w:r>
        <w:t>；</w:t>
      </w:r>
      <w:hyperlink r:id="rId2320">
        <w:r>
          <w:rPr>
            <w:color w:val="0000EE"/>
            <w:u w:val="single"/>
          </w:rPr>
          <w:t>耶24:4–7</w:t>
        </w:r>
      </w:hyperlink>
      <w:r>
        <w:t>；</w:t>
      </w:r>
      <w:hyperlink r:id="rId2321">
        <w:r>
          <w:rPr>
            <w:color w:val="0000EE"/>
            <w:u w:val="single"/>
          </w:rPr>
          <w:t>摩4:6–12</w:t>
        </w:r>
      </w:hyperlink>
      <w:r>
        <w:t>；</w:t>
      </w:r>
      <w:hyperlink r:id="rId2322">
        <w:r>
          <w:rPr>
            <w:color w:val="0000EE"/>
            <w:u w:val="single"/>
          </w:rPr>
          <w:t>該1:7–15</w:t>
        </w:r>
      </w:hyperlink>
      <w:r>
        <w:t>；</w:t>
      </w:r>
      <w:hyperlink r:id="rId2313">
        <w:r>
          <w:rPr>
            <w:color w:val="0000EE"/>
            <w:u w:val="single"/>
          </w:rPr>
          <w:t>亞9:9</w:t>
        </w:r>
      </w:hyperlink>
      <w:r>
        <w:t>，</w:t>
      </w:r>
      <w:hyperlink r:id="rId2323">
        <w:r>
          <w:rPr>
            <w:color w:val="0000EE"/>
            <w:u w:val="single"/>
          </w:rPr>
          <w:t>14:9</w:t>
        </w:r>
      </w:hyperlink>
      <w:r>
        <w:t>；</w:t>
      </w:r>
      <w:hyperlink r:id="rId2314">
        <w:r>
          <w:rPr>
            <w:color w:val="0000EE"/>
            <w:u w:val="single"/>
          </w:rPr>
          <w:t>瑪3:1</w:t>
        </w:r>
      </w:hyperlink>
      <w:r/>
      <w:r/>
    </w:p>
    <w:p>
      <w:r/>
    </w:p>
    <w:p>
      <w:pPr>
        <w:pStyle w:val="Heading2"/>
      </w:pPr>
      <w:r>
        <w:t>是神還是撒但？</w:t>
      </w:r>
      <w:r/>
    </w:p>
    <w:p>
      <w:r/>
      <w:r>
        <w:t>誰該對我們所遭遇的試煉與困難負責？這個問題看似簡單，但聖經的回答卻出人意料：有時候說是神，有時候說是撒但，有時候甚至兩者都有份。這怎麼可能？要明白其中的道理，我們必須從不同的角度來看這些事件。</w:t>
      </w:r>
    </w:p>
    <w:p>
      <w:r/>
      <w:r>
        <w:t>聖經記載大衛王數點百姓這件事時，在兩卷書中提供了不同的說法：</w:t>
      </w:r>
      <w:hyperlink r:id="rId2324">
        <w:r>
          <w:rPr>
            <w:color w:val="0000EE"/>
            <w:u w:val="single"/>
          </w:rPr>
          <w:t>撒母耳記下二十四章1節</w:t>
        </w:r>
      </w:hyperlink>
      <w:r>
        <w:t>說神「激動大衛」，使他吩咐人去數點人數。相比之下，</w:t>
      </w:r>
      <w:hyperlink r:id="rId2325">
        <w:r>
          <w:rPr>
            <w:color w:val="0000EE"/>
            <w:u w:val="single"/>
          </w:rPr>
          <w:t>歷代志上二十一章1節</w:t>
        </w:r>
      </w:hyperlink>
      <w:r>
        <w:t>則說「撒但起來攻擊 以色列人，激動大衛數點他們。」</w:t>
      </w:r>
      <w:hyperlink r:id="rId2326">
        <w:r>
          <w:rPr>
            <w:color w:val="0000EE"/>
            <w:u w:val="single"/>
          </w:rPr>
          <w:t>撒母耳記下二十四章1至25節</w:t>
        </w:r>
      </w:hyperlink>
      <w:r>
        <w:t>從神的角度講述數點人數的故事，神在其中允許撒但的行動來成就祂的旨意。</w:t>
      </w:r>
    </w:p>
    <w:p>
      <w:r/>
      <w:r>
        <w:t>這在聖經中是常見的情況。</w:t>
      </w:r>
      <w:hyperlink r:id="rId2327">
        <w:r>
          <w:rPr>
            <w:color w:val="0000EE"/>
            <w:u w:val="single"/>
          </w:rPr>
          <w:t>馬太福音四章1節</w:t>
        </w:r>
      </w:hyperlink>
      <w:r>
        <w:t>說聖靈引導耶穌到曠野去，讓撒但試探祂。這表明，神與撒但都可能參與在同一事件中，但目的卻完全不同。</w:t>
      </w:r>
    </w:p>
    <w:p>
      <w:r/>
      <w:r>
        <w:t>一個著名的例子是約伯受苦。神曾稱讚約伯是一位敬畏神、正直的人。隨後，神允許撒但使約伯遭受極大的痛苦（</w:t>
      </w:r>
      <w:hyperlink r:id="rId2328">
        <w:r>
          <w:rPr>
            <w:color w:val="0000EE"/>
            <w:u w:val="single"/>
          </w:rPr>
          <w:t>伯1:6–2:7</w:t>
        </w:r>
      </w:hyperlink>
      <w:r>
        <w:t>）。儘管面對種種困難，約伯仍然堅守義行，沒有犯罪。他沒有屈服於撒但的試探，也沒有咒詛神。</w:t>
      </w:r>
    </w:p>
    <w:p>
      <w:r/>
      <w:r>
        <w:t>同樣地，</w:t>
      </w:r>
      <w:hyperlink r:id="rId2329">
        <w:r>
          <w:rPr>
            <w:color w:val="0000EE"/>
            <w:u w:val="single"/>
          </w:rPr>
          <w:t>哥林多後書十二章7節</w:t>
        </w:r>
      </w:hyperlink>
      <w:r>
        <w:t>教導我們，神可以通過撒但的差役帶來苦難。當保羅提到他身上的「一根刺」時，他使用了被動動詞，這表明是神「給」他這個痛苦。從保羅的描述來看，雖然這個苦難是藉撒但而來，但卻是神容許這一切發生。</w:t>
      </w:r>
    </w:p>
    <w:p>
      <w:r/>
      <w:r>
        <w:t>撒但會用各種方法傷害並打擊那些跟從神的人，使他們灰心，但神掌管一切。神不創造邪惡，但有時會使用他人所做的惡事，成就祂美善的旨意（</w:t>
      </w:r>
      <w:hyperlink r:id="rId2330">
        <w:r>
          <w:rPr>
            <w:color w:val="0000EE"/>
            <w:u w:val="single"/>
          </w:rPr>
          <w:t>創50:20</w:t>
        </w:r>
      </w:hyperlink>
      <w:r>
        <w:t>）。</w:t>
      </w:r>
    </w:p>
    <w:p>
      <w:r/>
      <w:r>
        <w:rPr>
          <w:u w:val="single"/>
        </w:rPr>
        <w:t>進深研究的經文段落</w:t>
      </w:r>
    </w:p>
    <w:p>
      <w:r/>
      <w:hyperlink r:id="rId2326">
        <w:r>
          <w:rPr>
            <w:color w:val="0000EE"/>
            <w:u w:val="single"/>
          </w:rPr>
          <w:t>撒下24:1–25</w:t>
        </w:r>
      </w:hyperlink>
      <w:r>
        <w:t>；</w:t>
      </w:r>
      <w:hyperlink r:id="rId2331">
        <w:r>
          <w:rPr>
            <w:color w:val="0000EE"/>
            <w:u w:val="single"/>
          </w:rPr>
          <w:t>代上21:1–30</w:t>
        </w:r>
      </w:hyperlink>
      <w:r>
        <w:t>；</w:t>
      </w:r>
      <w:hyperlink r:id="rId2332">
        <w:r>
          <w:rPr>
            <w:color w:val="0000EE"/>
            <w:u w:val="single"/>
          </w:rPr>
          <w:t>伯1:8–2:10</w:t>
        </w:r>
      </w:hyperlink>
      <w:r>
        <w:t>；</w:t>
      </w:r>
      <w:hyperlink r:id="rId2333">
        <w:r>
          <w:rPr>
            <w:color w:val="0000EE"/>
            <w:u w:val="single"/>
          </w:rPr>
          <w:t>太4:1–11，</w:t>
        </w:r>
      </w:hyperlink>
      <w:hyperlink r:id="rId2334">
        <w:r>
          <w:rPr>
            <w:color w:val="0000EE"/>
            <w:u w:val="single"/>
          </w:rPr>
          <w:t>12:22–37</w:t>
        </w:r>
      </w:hyperlink>
      <w:r>
        <w:t>；</w:t>
      </w:r>
      <w:hyperlink r:id="rId2335">
        <w:r>
          <w:rPr>
            <w:color w:val="0000EE"/>
            <w:u w:val="single"/>
          </w:rPr>
          <w:t>可8:31–33</w:t>
        </w:r>
      </w:hyperlink>
      <w:r>
        <w:t>；</w:t>
      </w:r>
      <w:hyperlink r:id="rId2336">
        <w:r>
          <w:rPr>
            <w:color w:val="0000EE"/>
            <w:u w:val="single"/>
          </w:rPr>
          <w:t>約13:21–31</w:t>
        </w:r>
      </w:hyperlink>
      <w:r>
        <w:t>；</w:t>
      </w:r>
      <w:hyperlink r:id="rId2337">
        <w:r>
          <w:rPr>
            <w:color w:val="0000EE"/>
            <w:u w:val="single"/>
          </w:rPr>
          <w:t>羅8:28</w:t>
        </w:r>
      </w:hyperlink>
      <w:r>
        <w:t>；</w:t>
      </w:r>
      <w:hyperlink r:id="rId2338">
        <w:r>
          <w:rPr>
            <w:color w:val="0000EE"/>
            <w:u w:val="single"/>
          </w:rPr>
          <w:t>林前5:1–5</w:t>
        </w:r>
      </w:hyperlink>
      <w:r>
        <w:t>；</w:t>
      </w:r>
      <w:hyperlink r:id="rId2339">
        <w:r>
          <w:rPr>
            <w:color w:val="0000EE"/>
            <w:u w:val="single"/>
          </w:rPr>
          <w:t>林後12:6–10</w:t>
        </w:r>
      </w:hyperlink>
      <w:r>
        <w:t>；</w:t>
      </w:r>
      <w:hyperlink r:id="rId2340">
        <w:r>
          <w:rPr>
            <w:color w:val="0000EE"/>
            <w:u w:val="single"/>
          </w:rPr>
          <w:t>弗2:1–7</w:t>
        </w:r>
      </w:hyperlink>
      <w:r>
        <w:t>；</w:t>
      </w:r>
      <w:hyperlink r:id="rId2341">
        <w:r>
          <w:rPr>
            <w:color w:val="0000EE"/>
            <w:u w:val="single"/>
          </w:rPr>
          <w:t>啟20:1–3、</w:t>
        </w:r>
      </w:hyperlink>
      <w:hyperlink r:id="rId2342">
        <w:r>
          <w:rPr>
            <w:color w:val="0000EE"/>
            <w:u w:val="single"/>
          </w:rPr>
          <w:t>7–10</w:t>
        </w:r>
      </w:hyperlink>
      <w:r/>
      <w:r/>
    </w:p>
    <w:p>
      <w:r/>
    </w:p>
    <w:p>
      <w:pPr>
        <w:pStyle w:val="Heading2"/>
      </w:pPr>
      <w:r>
        <w:t>洗禮</w:t>
      </w:r>
      <w:r/>
    </w:p>
    <w:p>
      <w:r/>
      <w:r>
        <w:t>洗禮是基督教初期以來的重要儀式（</w:t>
      </w:r>
      <w:hyperlink r:id="rId1283">
        <w:r>
          <w:rPr>
            <w:color w:val="0000EE"/>
            <w:u w:val="single"/>
          </w:rPr>
          <w:t>徒2:38</w:t>
        </w:r>
      </w:hyperlink>
      <w:r>
        <w:t>）。在猶太教中，「洗禮」與「施洗」是指一種宗教上的潔淨禮。根據摩西律法，人若在禮儀上不潔，必須用水潔淨（</w:t>
      </w:r>
      <w:hyperlink r:id="rId2343">
        <w:r>
          <w:rPr>
            <w:color w:val="0000EE"/>
            <w:u w:val="single"/>
          </w:rPr>
          <w:t>民19:14–19</w:t>
        </w:r>
      </w:hyperlink>
      <w:r>
        <w:t>）。</w:t>
      </w:r>
    </w:p>
    <w:p>
      <w:r/>
      <w:r>
        <w:t>後來，外邦人（非猶太人）若想歸信猶太教，需遵行若干規定，包括學習</w:t>
      </w:r>
      <w:r>
        <w:rPr>
          <w:i/>
        </w:rPr>
        <w:t>妥拉</w:t>
      </w:r>
      <w:r>
        <w:t>、受割禮，並接受一項象徵性的潔淨浴，以除去他們過去作為外邦人的屬靈污穢。這類潔淨禮多在一種稱為</w:t>
      </w:r>
      <w:r>
        <w:rPr>
          <w:i/>
        </w:rPr>
        <w:t>mikvahs</w:t>
      </w:r>
      <w:r>
        <w:t>的特製浴池中進行。許多會堂內設有</w:t>
      </w:r>
      <w:r>
        <w:rPr>
          <w:i/>
        </w:rPr>
        <w:t>mikvahs</w:t>
      </w:r>
      <w:r>
        <w:t>，耶路撒冷聖殿周圍也有許多潔淨池，顯示敬拜者在敬拜神前需先行禮儀上的洗淨。</w:t>
      </w:r>
    </w:p>
    <w:p>
      <w:r/>
      <w:r>
        <w:t>施洗約翰傳講「悔改的洗禮，使罪得赦」（</w:t>
      </w:r>
      <w:hyperlink r:id="rId2344">
        <w:r>
          <w:rPr>
            <w:color w:val="0000EE"/>
            <w:u w:val="single"/>
          </w:rPr>
          <w:t>路3:3</w:t>
        </w:r>
      </w:hyperlink>
      <w:r>
        <w:t>）。他的洗禮在屬靈上預備人心，迎接神所揀選的彌賽亞（</w:t>
      </w:r>
      <w:hyperlink r:id="rId2345">
        <w:r>
          <w:rPr>
            <w:color w:val="0000EE"/>
            <w:u w:val="single"/>
          </w:rPr>
          <w:t>路3:4–6</w:t>
        </w:r>
      </w:hyperlink>
      <w:r>
        <w:t>）。凡接受他洗禮並悔改的人，便預備好領受耶穌的信息（</w:t>
      </w:r>
      <w:hyperlink r:id="rId2346">
        <w:r>
          <w:rPr>
            <w:color w:val="0000EE"/>
            <w:u w:val="single"/>
          </w:rPr>
          <w:t>路7:29–30</w:t>
        </w:r>
      </w:hyperlink>
      <w:r>
        <w:t>）。</w:t>
      </w:r>
    </w:p>
    <w:p>
      <w:r/>
      <w:r>
        <w:t>耶穌復活後，吩咐門徒為新信徒施洗 （</w:t>
      </w:r>
      <w:hyperlink r:id="rId2347">
        <w:r>
          <w:rPr>
            <w:color w:val="0000EE"/>
            <w:u w:val="single"/>
          </w:rPr>
          <w:t>太28:19</w:t>
        </w:r>
      </w:hyperlink>
      <w:r>
        <w:t>）。基督徒的洗禮象徵與基督同死同復活，表明脫離舊生命，開始新生命（</w:t>
      </w:r>
      <w:hyperlink r:id="rId2348">
        <w:r>
          <w:rPr>
            <w:color w:val="0000EE"/>
            <w:u w:val="single"/>
          </w:rPr>
          <w:t>羅6:1–4</w:t>
        </w:r>
      </w:hyperlink>
      <w:r>
        <w:t>；</w:t>
      </w:r>
      <w:hyperlink r:id="rId1361">
        <w:r>
          <w:rPr>
            <w:color w:val="0000EE"/>
            <w:u w:val="single"/>
          </w:rPr>
          <w:t>西2:12</w:t>
        </w:r>
      </w:hyperlink>
      <w:r>
        <w:t>）。洗禮也表明信徒與基督及祂的教會之間的屬靈聯合（</w:t>
      </w:r>
      <w:hyperlink r:id="rId2349">
        <w:r>
          <w:rPr>
            <w:color w:val="0000EE"/>
            <w:u w:val="single"/>
          </w:rPr>
          <w:t>加3:27</w:t>
        </w:r>
      </w:hyperlink>
      <w:r>
        <w:t>）。</w:t>
      </w:r>
    </w:p>
    <w:p>
      <w:r/>
      <w:r>
        <w:t>洗禮是加入基督徒群體的儀式。許多人認為基督徒的洗禮取代了舊約中的割禮，割禮是在舊約之下進入以色列群體的記號（見</w:t>
      </w:r>
      <w:hyperlink r:id="rId2350">
        <w:r>
          <w:rPr>
            <w:color w:val="0000EE"/>
            <w:u w:val="single"/>
          </w:rPr>
          <w:t>西2:11–12</w:t>
        </w:r>
      </w:hyperlink>
      <w:r>
        <w:t>）。無論是否與舊約割禮直接相連，洗禮都象徵一顆被改變的心志，以及因神赦罪所帶來的「無虧的良心」（</w:t>
      </w:r>
      <w:hyperlink r:id="rId2351">
        <w:r>
          <w:rPr>
            <w:color w:val="0000EE"/>
            <w:u w:val="single"/>
          </w:rPr>
          <w:t>彼前3:21</w:t>
        </w:r>
      </w:hyperlink>
      <w:r>
        <w:t>；參</w:t>
      </w:r>
      <w:hyperlink r:id="rId2352">
        <w:r>
          <w:rPr>
            <w:color w:val="0000EE"/>
            <w:u w:val="single"/>
          </w:rPr>
          <w:t>申10:16，</w:t>
        </w:r>
      </w:hyperlink>
      <w:hyperlink r:id="rId2353">
        <w:r>
          <w:rPr>
            <w:color w:val="0000EE"/>
            <w:u w:val="single"/>
          </w:rPr>
          <w:t>30:6</w:t>
        </w:r>
      </w:hyperlink>
      <w:r>
        <w:t>；</w:t>
      </w:r>
      <w:hyperlink r:id="rId2354">
        <w:r>
          <w:rPr>
            <w:color w:val="0000EE"/>
            <w:u w:val="single"/>
          </w:rPr>
          <w:t>耶4:4</w:t>
        </w:r>
      </w:hyperlink>
      <w:r>
        <w:t>；</w:t>
      </w:r>
      <w:hyperlink r:id="rId2355">
        <w:r>
          <w:rPr>
            <w:color w:val="0000EE"/>
            <w:u w:val="single"/>
          </w:rPr>
          <w:t>羅2:28–29</w:t>
        </w:r>
      </w:hyperlink>
      <w:r>
        <w:t>；</w:t>
      </w:r>
      <w:hyperlink r:id="rId2356">
        <w:r>
          <w:rPr>
            <w:color w:val="0000EE"/>
            <w:u w:val="single"/>
          </w:rPr>
          <w:t>腓3:3</w:t>
        </w:r>
      </w:hyperlink>
      <w:r>
        <w:t>）。</w:t>
      </w:r>
    </w:p>
    <w:p>
      <w:r/>
      <w:r>
        <w:t>基督徒的洗禮是一種象徵罪得赦免的潔淨禮（</w:t>
      </w:r>
      <w:hyperlink r:id="rId1283">
        <w:r>
          <w:rPr>
            <w:color w:val="0000EE"/>
            <w:u w:val="single"/>
          </w:rPr>
          <w:t>徒2:38，</w:t>
        </w:r>
      </w:hyperlink>
      <w:hyperlink r:id="rId2357">
        <w:r>
          <w:rPr>
            <w:color w:val="0000EE"/>
            <w:u w:val="single"/>
          </w:rPr>
          <w:t>10:43，</w:t>
        </w:r>
      </w:hyperlink>
      <w:hyperlink r:id="rId1302">
        <w:r>
          <w:rPr>
            <w:color w:val="0000EE"/>
            <w:u w:val="single"/>
          </w:rPr>
          <w:t>13:38，</w:t>
        </w:r>
      </w:hyperlink>
      <w:hyperlink r:id="rId2358">
        <w:r>
          <w:rPr>
            <w:color w:val="0000EE"/>
            <w:u w:val="single"/>
          </w:rPr>
          <w:t>26:17–18</w:t>
        </w:r>
      </w:hyperlink>
      <w:r>
        <w:t>）。洗禮同時也代表領受聖靈（</w:t>
      </w:r>
      <w:hyperlink r:id="rId1283">
        <w:r>
          <w:rPr>
            <w:color w:val="0000EE"/>
            <w:u w:val="single"/>
          </w:rPr>
          <w:t>2:38，</w:t>
        </w:r>
      </w:hyperlink>
      <w:hyperlink r:id="rId2359">
        <w:r>
          <w:rPr>
            <w:color w:val="0000EE"/>
            <w:u w:val="single"/>
          </w:rPr>
          <w:t>9:17–18，</w:t>
        </w:r>
      </w:hyperlink>
      <w:hyperlink r:id="rId2360">
        <w:r>
          <w:rPr>
            <w:color w:val="0000EE"/>
            <w:u w:val="single"/>
          </w:rPr>
          <w:t>10:47–48，</w:t>
        </w:r>
      </w:hyperlink>
      <w:hyperlink r:id="rId2361">
        <w:r>
          <w:rPr>
            <w:color w:val="0000EE"/>
            <w:u w:val="single"/>
          </w:rPr>
          <w:t>11:15–17，</w:t>
        </w:r>
      </w:hyperlink>
      <w:hyperlink r:id="rId2362">
        <w:r>
          <w:rPr>
            <w:color w:val="0000EE"/>
            <w:u w:val="single"/>
          </w:rPr>
          <w:t>19:5–7</w:t>
        </w:r>
      </w:hyperlink>
      <w:r>
        <w:t>；</w:t>
      </w:r>
      <w:hyperlink r:id="rId2363">
        <w:r>
          <w:rPr>
            <w:color w:val="0000EE"/>
            <w:u w:val="single"/>
          </w:rPr>
          <w:t>路3:16</w:t>
        </w:r>
      </w:hyperlink>
      <w:r>
        <w:t>）。許多信徒相信，洗禮是聖靈內在「印記」的外在記號，是神賜給祂忠心子民、關乎永恆基業的「憑據」（</w:t>
      </w:r>
      <w:hyperlink r:id="rId2364">
        <w:r>
          <w:rPr>
            <w:color w:val="0000EE"/>
            <w:u w:val="single"/>
          </w:rPr>
          <w:t>林後1:21–22</w:t>
        </w:r>
      </w:hyperlink>
      <w:r>
        <w:t>；</w:t>
      </w:r>
      <w:hyperlink r:id="rId2365">
        <w:r>
          <w:rPr>
            <w:color w:val="0000EE"/>
            <w:u w:val="single"/>
          </w:rPr>
          <w:t>弗1:13–14，</w:t>
        </w:r>
      </w:hyperlink>
      <w:hyperlink r:id="rId2366">
        <w:r>
          <w:rPr>
            <w:color w:val="0000EE"/>
            <w:u w:val="single"/>
          </w:rPr>
          <w:t>4:30</w:t>
        </w:r>
      </w:hyperlink>
      <w:r>
        <w:t>；</w:t>
      </w:r>
      <w:hyperlink r:id="rId2367">
        <w:r>
          <w:rPr>
            <w:color w:val="0000EE"/>
            <w:u w:val="single"/>
          </w:rPr>
          <w:t>多3:5</w:t>
        </w:r>
      </w:hyperlink>
      <w:r>
        <w:t>）。</w:t>
      </w:r>
    </w:p>
    <w:p>
      <w:r/>
      <w:r>
        <w:rPr>
          <w:u w:val="single"/>
        </w:rPr>
        <w:t>進深研究的經文段落</w:t>
      </w:r>
    </w:p>
    <w:p>
      <w:r/>
      <w:hyperlink r:id="rId2368">
        <w:r>
          <w:rPr>
            <w:color w:val="0000EE"/>
            <w:u w:val="single"/>
          </w:rPr>
          <w:t>太3:6–16</w:t>
        </w:r>
      </w:hyperlink>
      <w:r>
        <w:t>，</w:t>
      </w:r>
      <w:hyperlink r:id="rId2369">
        <w:r>
          <w:rPr>
            <w:color w:val="0000EE"/>
            <w:u w:val="single"/>
          </w:rPr>
          <w:t>21:25</w:t>
        </w:r>
      </w:hyperlink>
      <w:r>
        <w:t>，</w:t>
      </w:r>
      <w:hyperlink r:id="rId2347">
        <w:r>
          <w:rPr>
            <w:color w:val="0000EE"/>
            <w:u w:val="single"/>
          </w:rPr>
          <w:t>28:19；</w:t>
        </w:r>
      </w:hyperlink>
      <w:hyperlink r:id="rId2370">
        <w:r>
          <w:rPr>
            <w:color w:val="0000EE"/>
            <w:u w:val="single"/>
          </w:rPr>
          <w:t>可1:4–9</w:t>
        </w:r>
      </w:hyperlink>
      <w:r>
        <w:t>，</w:t>
      </w:r>
      <w:hyperlink r:id="rId2371">
        <w:r>
          <w:rPr>
            <w:color w:val="0000EE"/>
            <w:u w:val="single"/>
          </w:rPr>
          <w:t>10:38–39</w:t>
        </w:r>
      </w:hyperlink>
      <w:r>
        <w:t>，</w:t>
      </w:r>
      <w:hyperlink r:id="rId2372">
        <w:r>
          <w:rPr>
            <w:color w:val="0000EE"/>
            <w:u w:val="single"/>
          </w:rPr>
          <w:t>11:30</w:t>
        </w:r>
      </w:hyperlink>
      <w:r>
        <w:t>，</w:t>
      </w:r>
      <w:hyperlink r:id="rId2373">
        <w:r>
          <w:rPr>
            <w:color w:val="0000EE"/>
            <w:u w:val="single"/>
          </w:rPr>
          <w:t>16:16；</w:t>
        </w:r>
      </w:hyperlink>
      <w:hyperlink r:id="rId2374">
        <w:r>
          <w:rPr>
            <w:color w:val="0000EE"/>
            <w:u w:val="single"/>
          </w:rPr>
          <w:t>路3:3–22</w:t>
        </w:r>
      </w:hyperlink>
      <w:r>
        <w:t>，</w:t>
      </w:r>
      <w:hyperlink r:id="rId2346">
        <w:r>
          <w:rPr>
            <w:color w:val="0000EE"/>
            <w:u w:val="single"/>
          </w:rPr>
          <w:t>7:29–30</w:t>
        </w:r>
      </w:hyperlink>
      <w:r>
        <w:t>，</w:t>
      </w:r>
      <w:hyperlink r:id="rId2375">
        <w:r>
          <w:rPr>
            <w:color w:val="0000EE"/>
            <w:u w:val="single"/>
          </w:rPr>
          <w:t>12:50</w:t>
        </w:r>
      </w:hyperlink>
      <w:r>
        <w:t>，</w:t>
      </w:r>
      <w:hyperlink r:id="rId2376">
        <w:r>
          <w:rPr>
            <w:color w:val="0000EE"/>
            <w:u w:val="single"/>
          </w:rPr>
          <w:t>20:4；</w:t>
        </w:r>
      </w:hyperlink>
      <w:hyperlink r:id="rId2377">
        <w:r>
          <w:rPr>
            <w:color w:val="0000EE"/>
            <w:u w:val="single"/>
          </w:rPr>
          <w:t>約1:25–36</w:t>
        </w:r>
      </w:hyperlink>
      <w:r>
        <w:t>，</w:t>
      </w:r>
      <w:hyperlink r:id="rId2378">
        <w:r>
          <w:rPr>
            <w:color w:val="0000EE"/>
            <w:u w:val="single"/>
          </w:rPr>
          <w:t>3:22–23</w:t>
        </w:r>
      </w:hyperlink>
      <w:r>
        <w:t>、</w:t>
      </w:r>
      <w:hyperlink r:id="rId2379">
        <w:r>
          <w:rPr>
            <w:color w:val="0000EE"/>
            <w:u w:val="single"/>
          </w:rPr>
          <w:t>26</w:t>
        </w:r>
      </w:hyperlink>
      <w:r>
        <w:t>，</w:t>
      </w:r>
      <w:hyperlink r:id="rId2380">
        <w:r>
          <w:rPr>
            <w:color w:val="0000EE"/>
            <w:u w:val="single"/>
          </w:rPr>
          <w:t>4:1–2</w:t>
        </w:r>
      </w:hyperlink>
      <w:r>
        <w:t>，</w:t>
      </w:r>
      <w:hyperlink r:id="rId2381">
        <w:r>
          <w:rPr>
            <w:color w:val="0000EE"/>
            <w:u w:val="single"/>
          </w:rPr>
          <w:t>10:40；</w:t>
        </w:r>
      </w:hyperlink>
      <w:hyperlink r:id="rId2382">
        <w:r>
          <w:rPr>
            <w:color w:val="0000EE"/>
            <w:u w:val="single"/>
          </w:rPr>
          <w:t>徒1:5</w:t>
        </w:r>
      </w:hyperlink>
      <w:r>
        <w:t>、</w:t>
      </w:r>
      <w:hyperlink r:id="rId2383">
        <w:r>
          <w:rPr>
            <w:color w:val="0000EE"/>
            <w:u w:val="single"/>
          </w:rPr>
          <w:t>22</w:t>
        </w:r>
      </w:hyperlink>
      <w:r>
        <w:t>，</w:t>
      </w:r>
      <w:hyperlink r:id="rId1283">
        <w:r>
          <w:rPr>
            <w:color w:val="0000EE"/>
            <w:u w:val="single"/>
          </w:rPr>
          <w:t>2:38</w:t>
        </w:r>
      </w:hyperlink>
      <w:r>
        <w:t>、</w:t>
      </w:r>
      <w:hyperlink r:id="rId2384">
        <w:r>
          <w:rPr>
            <w:color w:val="0000EE"/>
            <w:u w:val="single"/>
          </w:rPr>
          <w:t>41</w:t>
        </w:r>
      </w:hyperlink>
      <w:r>
        <w:t>，</w:t>
      </w:r>
      <w:hyperlink r:id="rId2385">
        <w:r>
          <w:rPr>
            <w:color w:val="0000EE"/>
            <w:u w:val="single"/>
          </w:rPr>
          <w:t>8:12–13</w:t>
        </w:r>
      </w:hyperlink>
      <w:r>
        <w:t>、</w:t>
      </w:r>
      <w:hyperlink r:id="rId2386">
        <w:r>
          <w:rPr>
            <w:color w:val="0000EE"/>
            <w:u w:val="single"/>
          </w:rPr>
          <w:t>16–17</w:t>
        </w:r>
      </w:hyperlink>
      <w:r>
        <w:t>、</w:t>
      </w:r>
      <w:hyperlink r:id="rId2387">
        <w:r>
          <w:rPr>
            <w:color w:val="0000EE"/>
            <w:u w:val="single"/>
          </w:rPr>
          <w:t>36–38</w:t>
        </w:r>
      </w:hyperlink>
      <w:r>
        <w:t>，</w:t>
      </w:r>
      <w:hyperlink r:id="rId2388">
        <w:r>
          <w:rPr>
            <w:color w:val="0000EE"/>
            <w:u w:val="single"/>
          </w:rPr>
          <w:t>9:18</w:t>
        </w:r>
      </w:hyperlink>
      <w:r>
        <w:t>，</w:t>
      </w:r>
      <w:hyperlink r:id="rId2389">
        <w:r>
          <w:rPr>
            <w:color w:val="0000EE"/>
            <w:u w:val="single"/>
          </w:rPr>
          <w:t>10:37</w:t>
        </w:r>
      </w:hyperlink>
      <w:r>
        <w:t>、</w:t>
      </w:r>
      <w:hyperlink r:id="rId2360">
        <w:r>
          <w:rPr>
            <w:color w:val="0000EE"/>
            <w:u w:val="single"/>
          </w:rPr>
          <w:t>47–48</w:t>
        </w:r>
      </w:hyperlink>
      <w:r>
        <w:t>，</w:t>
      </w:r>
      <w:hyperlink r:id="rId2390">
        <w:r>
          <w:rPr>
            <w:color w:val="0000EE"/>
            <w:u w:val="single"/>
          </w:rPr>
          <w:t>11:16</w:t>
        </w:r>
      </w:hyperlink>
      <w:r>
        <w:t>，</w:t>
      </w:r>
      <w:hyperlink r:id="rId2391">
        <w:r>
          <w:rPr>
            <w:color w:val="0000EE"/>
            <w:u w:val="single"/>
          </w:rPr>
          <w:t>13:24</w:t>
        </w:r>
      </w:hyperlink>
      <w:r>
        <w:t>，</w:t>
      </w:r>
      <w:hyperlink r:id="rId2392">
        <w:r>
          <w:rPr>
            <w:color w:val="0000EE"/>
            <w:u w:val="single"/>
          </w:rPr>
          <w:t>16:15</w:t>
        </w:r>
      </w:hyperlink>
      <w:r>
        <w:t>、</w:t>
      </w:r>
      <w:hyperlink r:id="rId2393">
        <w:r>
          <w:rPr>
            <w:color w:val="0000EE"/>
            <w:u w:val="single"/>
          </w:rPr>
          <w:t>33</w:t>
        </w:r>
      </w:hyperlink>
      <w:r>
        <w:t>，</w:t>
      </w:r>
      <w:hyperlink r:id="rId2394">
        <w:r>
          <w:rPr>
            <w:color w:val="0000EE"/>
            <w:u w:val="single"/>
          </w:rPr>
          <w:t>18:8</w:t>
        </w:r>
      </w:hyperlink>
      <w:r>
        <w:t>、</w:t>
      </w:r>
      <w:hyperlink r:id="rId2395">
        <w:r>
          <w:rPr>
            <w:color w:val="0000EE"/>
            <w:u w:val="single"/>
          </w:rPr>
          <w:t>25</w:t>
        </w:r>
      </w:hyperlink>
      <w:r>
        <w:t>，</w:t>
      </w:r>
      <w:hyperlink r:id="rId2396">
        <w:r>
          <w:rPr>
            <w:color w:val="0000EE"/>
            <w:u w:val="single"/>
          </w:rPr>
          <w:t>19:1–7</w:t>
        </w:r>
      </w:hyperlink>
      <w:r>
        <w:t>，</w:t>
      </w:r>
      <w:hyperlink r:id="rId2397">
        <w:r>
          <w:rPr>
            <w:color w:val="0000EE"/>
            <w:u w:val="single"/>
          </w:rPr>
          <w:t>22:16；</w:t>
        </w:r>
      </w:hyperlink>
      <w:hyperlink r:id="rId2398">
        <w:r>
          <w:rPr>
            <w:color w:val="0000EE"/>
            <w:u w:val="single"/>
          </w:rPr>
          <w:t>羅6:3–4；</w:t>
        </w:r>
      </w:hyperlink>
      <w:hyperlink r:id="rId2399">
        <w:r>
          <w:rPr>
            <w:color w:val="0000EE"/>
            <w:u w:val="single"/>
          </w:rPr>
          <w:t>林前1:13–17</w:t>
        </w:r>
      </w:hyperlink>
      <w:r>
        <w:t>，</w:t>
      </w:r>
      <w:hyperlink r:id="rId2400">
        <w:r>
          <w:rPr>
            <w:color w:val="0000EE"/>
            <w:u w:val="single"/>
          </w:rPr>
          <w:t>10:2</w:t>
        </w:r>
      </w:hyperlink>
      <w:r>
        <w:t>，</w:t>
      </w:r>
      <w:hyperlink r:id="rId2401">
        <w:r>
          <w:rPr>
            <w:color w:val="0000EE"/>
            <w:u w:val="single"/>
          </w:rPr>
          <w:t>12:13</w:t>
        </w:r>
      </w:hyperlink>
      <w:r>
        <w:t>，</w:t>
      </w:r>
      <w:hyperlink r:id="rId2402">
        <w:r>
          <w:rPr>
            <w:color w:val="0000EE"/>
            <w:u w:val="single"/>
          </w:rPr>
          <w:t>15:29；</w:t>
        </w:r>
      </w:hyperlink>
      <w:hyperlink r:id="rId2349">
        <w:r>
          <w:rPr>
            <w:color w:val="0000EE"/>
            <w:u w:val="single"/>
          </w:rPr>
          <w:t>加3:27；</w:t>
        </w:r>
      </w:hyperlink>
      <w:hyperlink r:id="rId2403">
        <w:r>
          <w:rPr>
            <w:color w:val="0000EE"/>
            <w:u w:val="single"/>
          </w:rPr>
          <w:t>弗4:5；</w:t>
        </w:r>
      </w:hyperlink>
      <w:hyperlink r:id="rId1361">
        <w:r>
          <w:rPr>
            <w:color w:val="0000EE"/>
            <w:u w:val="single"/>
          </w:rPr>
          <w:t>西2:12；</w:t>
        </w:r>
      </w:hyperlink>
      <w:hyperlink r:id="rId2404">
        <w:r>
          <w:rPr>
            <w:color w:val="0000EE"/>
            <w:u w:val="single"/>
          </w:rPr>
          <w:t>來6:2；</w:t>
        </w:r>
      </w:hyperlink>
      <w:hyperlink r:id="rId2351">
        <w:r>
          <w:rPr>
            <w:color w:val="0000EE"/>
            <w:u w:val="single"/>
          </w:rPr>
          <w:t>彼前3:21；</w:t>
        </w:r>
      </w:hyperlink>
      <w:hyperlink r:id="rId2405">
        <w:r>
          <w:rPr>
            <w:color w:val="0000EE"/>
            <w:u w:val="single"/>
          </w:rPr>
          <w:t>約一5:6</w:t>
        </w:r>
      </w:hyperlink>
      <w:r/>
      <w:r/>
    </w:p>
    <w:p>
      <w:r/>
    </w:p>
    <w:p>
      <w:pPr>
        <w:pStyle w:val="Heading2"/>
      </w:pPr>
      <w:r>
        <w:t>活水</w:t>
      </w:r>
      <w:r/>
    </w:p>
    <w:p>
      <w:r/>
      <w:r>
        <w:t>以色列地區經常乾旱，人們對水源的分布與水質非常敏感。那裡常年有水的泉源與河流不多，因此百姓多仰賴地下挖掘的大坑來收集與儲存冬季的雨水，這些設施稱為蓄水池；同時也靠掘井來獲取地下水源。</w:t>
      </w:r>
    </w:p>
    <w:p>
      <w:r/>
      <w:r>
        <w:t>在猶太文化中，「死水」指的是靜止或儲存的水；「活水」則指流動的水，如河流、泉水與降雨。這種水之所以珍貴，是因為它新鮮清潔。由於它直接來自神，人們用它來進行禮儀上的洗淨。（見</w:t>
      </w:r>
      <w:hyperlink r:id="rId2406">
        <w:r>
          <w:rPr>
            <w:color w:val="0000EE"/>
            <w:u w:val="single"/>
          </w:rPr>
          <w:t>利14:5–6、</w:t>
        </w:r>
      </w:hyperlink>
      <w:hyperlink r:id="rId2407">
        <w:r>
          <w:rPr>
            <w:color w:val="0000EE"/>
            <w:u w:val="single"/>
          </w:rPr>
          <w:t>50–51，</w:t>
        </w:r>
      </w:hyperlink>
      <w:hyperlink r:id="rId2408">
        <w:r>
          <w:rPr>
            <w:color w:val="0000EE"/>
            <w:u w:val="single"/>
          </w:rPr>
          <w:t>15:13</w:t>
        </w:r>
      </w:hyperlink>
      <w:r>
        <w:t>；</w:t>
      </w:r>
      <w:hyperlink r:id="rId2409">
        <w:r>
          <w:rPr>
            <w:color w:val="0000EE"/>
            <w:u w:val="single"/>
          </w:rPr>
          <w:t>民19:17–19</w:t>
        </w:r>
      </w:hyperlink>
      <w:r>
        <w:t>）。</w:t>
      </w:r>
    </w:p>
    <w:p>
      <w:r/>
      <w:r>
        <w:t>「死水」與「活水」的差異，解釋了撒馬利亞婦人聽耶穌提到「活水」時的困惑（</w:t>
      </w:r>
      <w:hyperlink r:id="rId2410">
        <w:r>
          <w:rPr>
            <w:color w:val="0000EE"/>
            <w:u w:val="single"/>
          </w:rPr>
          <w:t>約4:12</w:t>
        </w:r>
      </w:hyperlink>
      <w:r>
        <w:t>）。撒馬利亞地區沒有永久流動的河流，如果雅各當年需要挖井取水，耶穌又怎麼能提供更好的水呢？</w:t>
      </w:r>
    </w:p>
    <w:p>
      <w:r/>
      <w:r>
        <w:t>耶穌在耶路撒冷秋季的住棚節中，再次談到「活水」（</w:t>
      </w:r>
      <w:hyperlink r:id="rId2411">
        <w:r>
          <w:rPr>
            <w:color w:val="0000EE"/>
            <w:u w:val="single"/>
          </w:rPr>
          <w:t>約7:37–39</w:t>
        </w:r>
      </w:hyperlink>
      <w:r>
        <w:t>）。這個節期在乾旱季節舉行，特別強調水的重要性。在這樣的背景下，耶穌挺身而出，大膽宣告：凡渴的人都應當到祂那裡來喝水。耶穌自己就是活水的源頭，祂直接從神而來，並藉著聖靈帶來屬天的更新。</w:t>
      </w:r>
    </w:p>
    <w:p>
      <w:r/>
      <w:r>
        <w:rPr>
          <w:u w:val="single"/>
        </w:rPr>
        <w:t>進深研究的經文段落</w:t>
      </w:r>
    </w:p>
    <w:p>
      <w:r/>
      <w:hyperlink r:id="rId2406">
        <w:r>
          <w:rPr>
            <w:color w:val="0000EE"/>
            <w:u w:val="single"/>
          </w:rPr>
          <w:t>利14:5–6、</w:t>
        </w:r>
      </w:hyperlink>
      <w:hyperlink r:id="rId2407">
        <w:r>
          <w:rPr>
            <w:color w:val="0000EE"/>
            <w:u w:val="single"/>
          </w:rPr>
          <w:t>50–51，</w:t>
        </w:r>
      </w:hyperlink>
      <w:hyperlink r:id="rId2408">
        <w:r>
          <w:rPr>
            <w:color w:val="0000EE"/>
            <w:u w:val="single"/>
          </w:rPr>
          <w:t>15:13</w:t>
        </w:r>
      </w:hyperlink>
      <w:r>
        <w:t>；</w:t>
      </w:r>
      <w:hyperlink r:id="rId2409">
        <w:r>
          <w:rPr>
            <w:color w:val="0000EE"/>
            <w:u w:val="single"/>
          </w:rPr>
          <w:t>民19:17–19</w:t>
        </w:r>
      </w:hyperlink>
      <w:r>
        <w:t>；</w:t>
      </w:r>
      <w:hyperlink r:id="rId2412">
        <w:r>
          <w:rPr>
            <w:color w:val="0000EE"/>
            <w:u w:val="single"/>
          </w:rPr>
          <w:t>歌4:15</w:t>
        </w:r>
      </w:hyperlink>
      <w:r>
        <w:t>；</w:t>
      </w:r>
      <w:hyperlink r:id="rId2413">
        <w:r>
          <w:rPr>
            <w:color w:val="0000EE"/>
            <w:u w:val="single"/>
          </w:rPr>
          <w:t>耶2:13，</w:t>
        </w:r>
      </w:hyperlink>
      <w:hyperlink r:id="rId2414">
        <w:r>
          <w:rPr>
            <w:color w:val="0000EE"/>
            <w:u w:val="single"/>
          </w:rPr>
          <w:t>17:13</w:t>
        </w:r>
      </w:hyperlink>
      <w:r>
        <w:t>；</w:t>
      </w:r>
      <w:hyperlink r:id="rId2415">
        <w:r>
          <w:rPr>
            <w:color w:val="0000EE"/>
            <w:u w:val="single"/>
          </w:rPr>
          <w:t>約4:10–14，</w:t>
        </w:r>
      </w:hyperlink>
      <w:hyperlink r:id="rId2416">
        <w:r>
          <w:rPr>
            <w:color w:val="0000EE"/>
            <w:u w:val="single"/>
          </w:rPr>
          <w:t>7:38–39</w:t>
        </w:r>
      </w:hyperlink>
      <w:r>
        <w:t>；</w:t>
      </w:r>
      <w:hyperlink r:id="rId2417">
        <w:r>
          <w:rPr>
            <w:color w:val="0000EE"/>
            <w:u w:val="single"/>
          </w:rPr>
          <w:t>雅3:11–12</w:t>
        </w:r>
      </w:hyperlink>
      <w:r/>
      <w:r/>
    </w:p>
    <w:p>
      <w:r/>
    </w:p>
    <w:p>
      <w:pPr>
        <w:pStyle w:val="Heading2"/>
      </w:pPr>
      <w:r>
        <w:t>為基督而活</w:t>
      </w:r>
      <w:r/>
    </w:p>
    <w:p>
      <w:r/>
      <w:r>
        <w:t>使徒保羅在獄中寫道：「因我活著就是基督」（</w:t>
      </w:r>
      <w:hyperlink r:id="rId2418">
        <w:r>
          <w:rPr>
            <w:color w:val="0000EE"/>
            <w:u w:val="single"/>
          </w:rPr>
          <w:t>1:21</w:t>
        </w:r>
      </w:hyperlink>
      <w:r>
        <w:t>）。為什麼基督徒應當將生命獻給耶穌基督呢？</w:t>
      </w:r>
    </w:p>
    <w:p>
      <w:pPr>
        <w:pStyle w:val="ListNumber"/>
        <w:spacing w:line="240" w:lineRule="auto"/>
        <w:ind w:left="720"/>
      </w:pPr>
      <w:r/>
      <w:r>
        <w:rPr>
          <w:b/>
        </w:rPr>
        <w:t>基督徒明白他們的一切都來自基督。</w:t>
      </w:r>
      <w:r>
        <w:t>這包括他們的救恩。他們奉獻生命、事奉基督，來表達感恩之心（見</w:t>
      </w:r>
      <w:hyperlink r:id="rId2419">
        <w:r>
          <w:rPr>
            <w:color w:val="0000EE"/>
            <w:u w:val="single"/>
          </w:rPr>
          <w:t>羅12:1</w:t>
        </w:r>
      </w:hyperlink>
      <w:r>
        <w:t>）。</w:t>
      </w:r>
    </w:p>
    <w:p>
      <w:pPr>
        <w:pStyle w:val="ListNumber"/>
        <w:spacing w:line="240" w:lineRule="auto"/>
        <w:ind w:left="720"/>
      </w:pPr>
      <w:r/>
      <w:r>
        <w:rPr>
          <w:b/>
        </w:rPr>
        <w:t>基督徒接受基督為他們的主人和主。</w:t>
      </w:r>
      <w:r>
        <w:t>他們順從基督在生命中的引導，明白自己是屬主的人，不再為自己而活（見</w:t>
      </w:r>
      <w:hyperlink r:id="rId2420">
        <w:r>
          <w:rPr>
            <w:color w:val="0000EE"/>
            <w:u w:val="single"/>
          </w:rPr>
          <w:t>羅14:7–9</w:t>
        </w:r>
      </w:hyperlink>
      <w:r>
        <w:t>；</w:t>
      </w:r>
      <w:hyperlink r:id="rId2421">
        <w:r>
          <w:rPr>
            <w:color w:val="0000EE"/>
            <w:u w:val="single"/>
          </w:rPr>
          <w:t>林後5:14–15</w:t>
        </w:r>
      </w:hyperlink>
      <w:r>
        <w:t>）。</w:t>
      </w:r>
    </w:p>
    <w:p>
      <w:pPr>
        <w:pStyle w:val="ListNumber"/>
        <w:spacing w:line="240" w:lineRule="auto"/>
        <w:ind w:left="720"/>
      </w:pPr>
      <w:r/>
      <w:r>
        <w:rPr>
          <w:b/>
        </w:rPr>
        <w:t>基督徒現在與基督同死同活。</w:t>
      </w:r>
      <w:r>
        <w:t>他們已經「與基督同死」，如今也「向神在基督耶穌裡，卻當看自己是活的」（見</w:t>
      </w:r>
      <w:hyperlink r:id="rId2422">
        <w:r>
          <w:rPr>
            <w:color w:val="0000EE"/>
            <w:u w:val="single"/>
          </w:rPr>
          <w:t>羅6:3–14</w:t>
        </w:r>
      </w:hyperlink>
      <w:r>
        <w:t>；參</w:t>
      </w:r>
      <w:hyperlink r:id="rId2423">
        <w:r>
          <w:rPr>
            <w:color w:val="0000EE"/>
            <w:u w:val="single"/>
          </w:rPr>
          <w:t>加2:19–20</w:t>
        </w:r>
      </w:hyperlink>
      <w:r>
        <w:t>）。他們在基督裡擁有新的身份（</w:t>
      </w:r>
      <w:hyperlink r:id="rId2424">
        <w:r>
          <w:rPr>
            <w:color w:val="0000EE"/>
            <w:u w:val="single"/>
          </w:rPr>
          <w:t>羅8:14–17</w:t>
        </w:r>
      </w:hyperlink>
      <w:r>
        <w:t>；</w:t>
      </w:r>
      <w:hyperlink r:id="rId2425">
        <w:r>
          <w:rPr>
            <w:color w:val="0000EE"/>
            <w:u w:val="single"/>
          </w:rPr>
          <w:t>弗1:11、</w:t>
        </w:r>
      </w:hyperlink>
      <w:hyperlink r:id="rId2426">
        <w:r>
          <w:rPr>
            <w:color w:val="0000EE"/>
            <w:u w:val="single"/>
          </w:rPr>
          <w:t>14</w:t>
        </w:r>
      </w:hyperlink>
      <w:r>
        <w:t>；</w:t>
      </w:r>
      <w:hyperlink r:id="rId2427">
        <w:r>
          <w:rPr>
            <w:color w:val="0000EE"/>
            <w:u w:val="single"/>
          </w:rPr>
          <w:t>腓3:20</w:t>
        </w:r>
      </w:hyperlink>
      <w:r>
        <w:t>）。</w:t>
      </w:r>
    </w:p>
    <w:p>
      <w:pPr>
        <w:pStyle w:val="ListNumber"/>
        <w:spacing w:line="240" w:lineRule="auto"/>
        <w:ind w:left="720"/>
      </w:pPr>
      <w:r/>
      <w:r>
        <w:rPr>
          <w:b/>
        </w:rPr>
        <w:t xml:space="preserve">基督徒認識到，一切真正有價值的事物都在基督裡。 </w:t>
      </w:r>
      <w:r>
        <w:t>從前看重的世俗事物如今都失去吸引力。認識基督的無比寶貴，遠遠超過一切（</w:t>
      </w:r>
      <w:hyperlink r:id="rId2428">
        <w:r>
          <w:rPr>
            <w:color w:val="0000EE"/>
            <w:u w:val="single"/>
          </w:rPr>
          <w:t>腓3:7–11</w:t>
        </w:r>
      </w:hyperlink>
      <w:r>
        <w:t>；</w:t>
      </w:r>
      <w:hyperlink r:id="rId2429">
        <w:r>
          <w:rPr>
            <w:color w:val="0000EE"/>
            <w:u w:val="single"/>
          </w:rPr>
          <w:t>弗1:3–3:21</w:t>
        </w:r>
      </w:hyperlink>
      <w:r>
        <w:t>；</w:t>
      </w:r>
      <w:hyperlink r:id="rId2430">
        <w:r>
          <w:rPr>
            <w:color w:val="0000EE"/>
            <w:u w:val="single"/>
          </w:rPr>
          <w:t>西1:15–3:4</w:t>
        </w:r>
      </w:hyperlink>
      <w:r>
        <w:t>）。</w:t>
      </w:r>
    </w:p>
    <w:p>
      <w:r/>
      <w:r>
        <w:rPr>
          <w:u w:val="single"/>
        </w:rPr>
        <w:t>進深研究的經文段落</w:t>
      </w:r>
    </w:p>
    <w:p>
      <w:r/>
      <w:hyperlink r:id="rId2422">
        <w:r>
          <w:rPr>
            <w:color w:val="0000EE"/>
            <w:u w:val="single"/>
          </w:rPr>
          <w:t>羅6:3–14，</w:t>
        </w:r>
      </w:hyperlink>
      <w:hyperlink r:id="rId2424">
        <w:r>
          <w:rPr>
            <w:color w:val="0000EE"/>
            <w:u w:val="single"/>
          </w:rPr>
          <w:t>8:14–17，</w:t>
        </w:r>
      </w:hyperlink>
      <w:hyperlink r:id="rId2419">
        <w:r>
          <w:rPr>
            <w:color w:val="0000EE"/>
            <w:u w:val="single"/>
          </w:rPr>
          <w:t>12:1，</w:t>
        </w:r>
      </w:hyperlink>
      <w:hyperlink r:id="rId2420">
        <w:r>
          <w:rPr>
            <w:color w:val="0000EE"/>
            <w:u w:val="single"/>
          </w:rPr>
          <w:t>14:7–9</w:t>
        </w:r>
      </w:hyperlink>
      <w:r>
        <w:t>；</w:t>
      </w:r>
      <w:hyperlink r:id="rId2431">
        <w:r>
          <w:rPr>
            <w:color w:val="0000EE"/>
            <w:u w:val="single"/>
          </w:rPr>
          <w:t>林前6:19</w:t>
        </w:r>
      </w:hyperlink>
      <w:r>
        <w:t>；</w:t>
      </w:r>
      <w:hyperlink r:id="rId2421">
        <w:r>
          <w:rPr>
            <w:color w:val="0000EE"/>
            <w:u w:val="single"/>
          </w:rPr>
          <w:t>林後5:14–15</w:t>
        </w:r>
      </w:hyperlink>
      <w:r>
        <w:t>；</w:t>
      </w:r>
      <w:hyperlink r:id="rId2423">
        <w:r>
          <w:rPr>
            <w:color w:val="0000EE"/>
            <w:u w:val="single"/>
          </w:rPr>
          <w:t>加2:19–20</w:t>
        </w:r>
      </w:hyperlink>
      <w:r>
        <w:t>；</w:t>
      </w:r>
      <w:hyperlink r:id="rId2425">
        <w:r>
          <w:rPr>
            <w:color w:val="0000EE"/>
            <w:u w:val="single"/>
          </w:rPr>
          <w:t>弗1:11、</w:t>
        </w:r>
      </w:hyperlink>
      <w:hyperlink r:id="rId2426">
        <w:r>
          <w:rPr>
            <w:color w:val="0000EE"/>
            <w:u w:val="single"/>
          </w:rPr>
          <w:t>14</w:t>
        </w:r>
      </w:hyperlink>
      <w:r>
        <w:t>；</w:t>
      </w:r>
      <w:hyperlink r:id="rId2418">
        <w:r>
          <w:rPr>
            <w:color w:val="0000EE"/>
            <w:u w:val="single"/>
          </w:rPr>
          <w:t>腓1:21，</w:t>
        </w:r>
      </w:hyperlink>
      <w:hyperlink r:id="rId2428">
        <w:r>
          <w:rPr>
            <w:color w:val="0000EE"/>
            <w:u w:val="single"/>
          </w:rPr>
          <w:t>3:7–11、</w:t>
        </w:r>
      </w:hyperlink>
      <w:hyperlink r:id="rId2427">
        <w:r>
          <w:rPr>
            <w:color w:val="0000EE"/>
            <w:u w:val="single"/>
          </w:rPr>
          <w:t>20</w:t>
        </w:r>
      </w:hyperlink>
      <w:r/>
      <w:r/>
    </w:p>
    <w:p>
      <w:r/>
    </w:p>
    <w:p>
      <w:pPr>
        <w:pStyle w:val="Heading2"/>
      </w:pPr>
      <w:r>
        <w:t>為報復的禱告</w:t>
      </w:r>
      <w:r/>
    </w:p>
    <w:p>
      <w:r/>
      <w:r>
        <w:t>報復是承受不應遭受的傷害後施加的懲罰，目的是回應加害者的行為。在詩篇中，作者（稱為詩人</w:t>
      </w:r>
      <w:r>
        <w:t>〔</w:t>
      </w:r>
      <w:r>
        <w:t>psalmists</w:t>
      </w:r>
      <w:r>
        <w:t>〕</w:t>
      </w:r>
      <w:r>
        <w:t>）有時會求神懲罰仇敵。他們常常禱告求神以毀滅的審判對付仇敵，視之為神公義的彰顯。這樣的禱告，真的可以接受嗎？</w:t>
      </w:r>
    </w:p>
    <w:p>
      <w:r/>
      <w:r>
        <w:t>這些求神毀滅惡人的禱告，源於對公義的渴望與對神的信靠。</w:t>
      </w:r>
      <w:hyperlink r:id="rId2432">
        <w:r>
          <w:rPr>
            <w:color w:val="0000EE"/>
            <w:u w:val="single"/>
          </w:rPr>
          <w:t>詩篇一篇6節</w:t>
        </w:r>
      </w:hyperlink>
      <w:r>
        <w:t>清楚說明神的公義，神保守義人，卻毀滅惡人。惡人敗壞，執意作惡，他們敵對神，也敵對神的作為，違背道德、破壞社會，並反對神的國度。</w:t>
      </w:r>
    </w:p>
    <w:p>
      <w:r/>
      <w:r>
        <w:t>詩人認為，邪惡與神的本性並不相容。要使神的國度得以建立，惡就必須除去。然而，以色列的詩人並不將神的審判用於個人恩怨，而是遵循神所設定的公義與正義的標準；這些標準也是神要所有人遵守的。</w:t>
      </w:r>
    </w:p>
    <w:p>
      <w:r/>
      <w:r>
        <w:t>詩人對苦難並不陌生，他們曾遭受壓迫，不論是來自以色列內部或外邦的惡人、領袖，甚至君王。他們的禱告充滿信心與盼望，不斷問神要容讓他們的苦難持續到幾時；同時，他們也確信，唯有耶和華能將他們從惡中拯救出來。</w:t>
      </w:r>
    </w:p>
    <w:p>
      <w:r/>
      <w:r>
        <w:t>他們切切盼望神的救贖，也求神使惡人受苦，如同他們自己所受的一樣，這是合乎報復的原則（</w:t>
      </w:r>
      <w:hyperlink r:id="rId2433">
        <w:r>
          <w:rPr>
            <w:color w:val="0000EE"/>
            <w:u w:val="single"/>
          </w:rPr>
          <w:t>詩5:10</w:t>
        </w:r>
      </w:hyperlink>
      <w:r>
        <w:t>，</w:t>
      </w:r>
      <w:hyperlink r:id="rId2434">
        <w:r>
          <w:rPr>
            <w:color w:val="0000EE"/>
            <w:u w:val="single"/>
          </w:rPr>
          <w:t>6:10</w:t>
        </w:r>
      </w:hyperlink>
      <w:r>
        <w:t>，</w:t>
      </w:r>
      <w:hyperlink r:id="rId2435">
        <w:r>
          <w:rPr>
            <w:color w:val="0000EE"/>
            <w:u w:val="single"/>
          </w:rPr>
          <w:t>7:9</w:t>
        </w:r>
      </w:hyperlink>
      <w:r>
        <w:t>，</w:t>
      </w:r>
      <w:hyperlink r:id="rId2436">
        <w:r>
          <w:rPr>
            <w:color w:val="0000EE"/>
            <w:u w:val="single"/>
          </w:rPr>
          <w:t>9:19–20</w:t>
        </w:r>
      </w:hyperlink>
      <w:r>
        <w:t>，</w:t>
      </w:r>
      <w:hyperlink r:id="rId2437">
        <w:r>
          <w:rPr>
            <w:color w:val="0000EE"/>
            <w:u w:val="single"/>
          </w:rPr>
          <w:t>28:4</w:t>
        </w:r>
      </w:hyperlink>
      <w:r>
        <w:t>，</w:t>
      </w:r>
      <w:hyperlink r:id="rId2438">
        <w:r>
          <w:rPr>
            <w:color w:val="0000EE"/>
            <w:u w:val="single"/>
          </w:rPr>
          <w:t>56:7</w:t>
        </w:r>
      </w:hyperlink>
      <w:r>
        <w:t>，</w:t>
      </w:r>
      <w:hyperlink r:id="rId2439">
        <w:r>
          <w:rPr>
            <w:color w:val="0000EE"/>
            <w:u w:val="single"/>
          </w:rPr>
          <w:t>104:35</w:t>
        </w:r>
      </w:hyperlink>
      <w:r>
        <w:t>，</w:t>
      </w:r>
      <w:hyperlink r:id="rId2440">
        <w:r>
          <w:rPr>
            <w:color w:val="0000EE"/>
            <w:u w:val="single"/>
          </w:rPr>
          <w:t>137:7–9</w:t>
        </w:r>
      </w:hyperlink>
      <w:r>
        <w:t>，</w:t>
      </w:r>
      <w:hyperlink r:id="rId2441">
        <w:r>
          <w:rPr>
            <w:color w:val="0000EE"/>
            <w:u w:val="single"/>
          </w:rPr>
          <w:t>139:19</w:t>
        </w:r>
      </w:hyperlink>
      <w:r>
        <w:t>）。忠心的人向神祈求公義與拯救，並在等待神施行拯救期間，心中充滿平安。</w:t>
      </w:r>
    </w:p>
    <w:p>
      <w:r/>
      <w:r>
        <w:t>我們是否真把邪惡視為邪惡，還是只將之視為不當？只要我們承認神才是那位定奪、審判並施行審判的主，為邪惡終結而禱告就是正確的。我們禱告「願你的國降臨」時，也同時在求神除去一切邪惡。</w:t>
      </w:r>
    </w:p>
    <w:p>
      <w:r/>
      <w:r>
        <w:t>然而，那原本應臨到罪人的嚴厲刑罰，因耶穌基督在十字架上痛苦的受死而轉變。神的這個行動教導我們，當為那些敵對我們的人禱告。耶穌的確會審判萬民，並最終除滅一切邪惡（見</w:t>
      </w:r>
      <w:hyperlink r:id="rId2442">
        <w:r>
          <w:rPr>
            <w:color w:val="0000EE"/>
            <w:u w:val="single"/>
          </w:rPr>
          <w:t>啟19:11–21</w:t>
        </w:r>
      </w:hyperlink>
      <w:r>
        <w:t>）。基督徒等待那最終審判的時期，他們當以耶穌的愛去愛人（</w:t>
      </w:r>
      <w:hyperlink r:id="rId1271">
        <w:r>
          <w:rPr>
            <w:color w:val="0000EE"/>
            <w:u w:val="single"/>
          </w:rPr>
          <w:t>約13:34</w:t>
        </w:r>
      </w:hyperlink>
      <w:r>
        <w:t>），為仇敵禱告，並饒恕他們（</w:t>
      </w:r>
      <w:hyperlink r:id="rId2037">
        <w:r>
          <w:rPr>
            <w:color w:val="0000EE"/>
            <w:u w:val="single"/>
          </w:rPr>
          <w:t>太5:38–48</w:t>
        </w:r>
      </w:hyperlink>
      <w:r>
        <w:t>；</w:t>
      </w:r>
      <w:hyperlink r:id="rId2443">
        <w:r>
          <w:rPr>
            <w:color w:val="0000EE"/>
            <w:u w:val="single"/>
          </w:rPr>
          <w:t>西3:13</w:t>
        </w:r>
      </w:hyperlink>
      <w:r>
        <w:t>）。</w:t>
      </w:r>
    </w:p>
    <w:p>
      <w:r/>
      <w:r>
        <w:rPr>
          <w:u w:val="single"/>
        </w:rPr>
        <w:t>進深研究的經文段落</w:t>
      </w:r>
    </w:p>
    <w:p>
      <w:r/>
      <w:hyperlink r:id="rId2444">
        <w:r>
          <w:rPr>
            <w:color w:val="0000EE"/>
            <w:u w:val="single"/>
          </w:rPr>
          <w:t>代下24:22</w:t>
        </w:r>
      </w:hyperlink>
      <w:r>
        <w:t>；</w:t>
      </w:r>
      <w:hyperlink r:id="rId2445">
        <w:r>
          <w:rPr>
            <w:color w:val="0000EE"/>
            <w:u w:val="single"/>
          </w:rPr>
          <w:t>尼4:5</w:t>
        </w:r>
      </w:hyperlink>
      <w:r>
        <w:t>；</w:t>
      </w:r>
      <w:hyperlink r:id="rId2446">
        <w:r>
          <w:rPr>
            <w:color w:val="0000EE"/>
            <w:u w:val="single"/>
          </w:rPr>
          <w:t>詩3:7</w:t>
        </w:r>
      </w:hyperlink>
      <w:r>
        <w:t>，</w:t>
      </w:r>
      <w:hyperlink r:id="rId2436">
        <w:r>
          <w:rPr>
            <w:color w:val="0000EE"/>
            <w:u w:val="single"/>
          </w:rPr>
          <w:t>9:19–20</w:t>
        </w:r>
      </w:hyperlink>
      <w:r>
        <w:t>，</w:t>
      </w:r>
      <w:hyperlink r:id="rId2447">
        <w:r>
          <w:rPr>
            <w:color w:val="0000EE"/>
            <w:u w:val="single"/>
          </w:rPr>
          <w:t>10:15</w:t>
        </w:r>
      </w:hyperlink>
      <w:r>
        <w:t>，</w:t>
      </w:r>
      <w:hyperlink r:id="rId2448">
        <w:r>
          <w:rPr>
            <w:color w:val="0000EE"/>
            <w:u w:val="single"/>
          </w:rPr>
          <w:t>12:3</w:t>
        </w:r>
      </w:hyperlink>
      <w:r>
        <w:t>，</w:t>
      </w:r>
      <w:hyperlink r:id="rId2449">
        <w:r>
          <w:rPr>
            <w:color w:val="0000EE"/>
            <w:u w:val="single"/>
          </w:rPr>
          <w:t>41:10</w:t>
        </w:r>
      </w:hyperlink>
      <w:r>
        <w:t>，</w:t>
      </w:r>
      <w:hyperlink r:id="rId1428">
        <w:r>
          <w:rPr>
            <w:color w:val="0000EE"/>
            <w:u w:val="single"/>
          </w:rPr>
          <w:t>55:15</w:t>
        </w:r>
      </w:hyperlink>
      <w:r>
        <w:t>，</w:t>
      </w:r>
      <w:hyperlink r:id="rId2450">
        <w:r>
          <w:rPr>
            <w:color w:val="0000EE"/>
            <w:u w:val="single"/>
          </w:rPr>
          <w:t>69:22–28</w:t>
        </w:r>
      </w:hyperlink>
      <w:r>
        <w:t>，</w:t>
      </w:r>
      <w:hyperlink r:id="rId2451">
        <w:r>
          <w:rPr>
            <w:color w:val="0000EE"/>
            <w:u w:val="single"/>
          </w:rPr>
          <w:t>79:6</w:t>
        </w:r>
      </w:hyperlink>
      <w:r>
        <w:t>，</w:t>
      </w:r>
      <w:hyperlink r:id="rId2452">
        <w:r>
          <w:rPr>
            <w:color w:val="0000EE"/>
            <w:u w:val="single"/>
          </w:rPr>
          <w:t>109:6–20</w:t>
        </w:r>
      </w:hyperlink>
      <w:r>
        <w:t>，</w:t>
      </w:r>
      <w:hyperlink r:id="rId2453">
        <w:r>
          <w:rPr>
            <w:color w:val="0000EE"/>
            <w:u w:val="single"/>
          </w:rPr>
          <w:t>110:5–6</w:t>
        </w:r>
      </w:hyperlink>
      <w:r>
        <w:t>，</w:t>
      </w:r>
      <w:hyperlink r:id="rId2454">
        <w:r>
          <w:rPr>
            <w:color w:val="0000EE"/>
            <w:u w:val="single"/>
          </w:rPr>
          <w:t>137:1–9</w:t>
        </w:r>
      </w:hyperlink>
      <w:r>
        <w:t>；</w:t>
      </w:r>
      <w:hyperlink r:id="rId2455">
        <w:r>
          <w:rPr>
            <w:color w:val="0000EE"/>
            <w:u w:val="single"/>
          </w:rPr>
          <w:t>賽61:2</w:t>
        </w:r>
      </w:hyperlink>
      <w:r>
        <w:t>；</w:t>
      </w:r>
      <w:hyperlink r:id="rId2456">
        <w:r>
          <w:rPr>
            <w:color w:val="0000EE"/>
            <w:u w:val="single"/>
          </w:rPr>
          <w:t>耶11:20–23</w:t>
        </w:r>
      </w:hyperlink>
      <w:r>
        <w:t>，</w:t>
      </w:r>
      <w:hyperlink r:id="rId2457">
        <w:r>
          <w:rPr>
            <w:color w:val="0000EE"/>
            <w:u w:val="single"/>
          </w:rPr>
          <w:t>18:19–23</w:t>
        </w:r>
      </w:hyperlink>
      <w:r>
        <w:t>，</w:t>
      </w:r>
      <w:hyperlink r:id="rId2458">
        <w:r>
          <w:rPr>
            <w:color w:val="0000EE"/>
            <w:u w:val="single"/>
          </w:rPr>
          <w:t>51:35</w:t>
        </w:r>
      </w:hyperlink>
      <w:r>
        <w:t>；</w:t>
      </w:r>
      <w:hyperlink r:id="rId2459">
        <w:r>
          <w:rPr>
            <w:color w:val="0000EE"/>
            <w:u w:val="single"/>
          </w:rPr>
          <w:t>哀1:22</w:t>
        </w:r>
      </w:hyperlink>
      <w:r>
        <w:t>，</w:t>
      </w:r>
      <w:hyperlink r:id="rId2460">
        <w:r>
          <w:rPr>
            <w:color w:val="0000EE"/>
            <w:u w:val="single"/>
          </w:rPr>
          <w:t>3:64–66</w:t>
        </w:r>
      </w:hyperlink>
      <w:r>
        <w:t>；</w:t>
      </w:r>
      <w:hyperlink r:id="rId2461">
        <w:r>
          <w:rPr>
            <w:color w:val="0000EE"/>
            <w:u w:val="single"/>
          </w:rPr>
          <w:t>徒1:20</w:t>
        </w:r>
      </w:hyperlink>
      <w:r>
        <w:t>；</w:t>
      </w:r>
      <w:hyperlink r:id="rId2462">
        <w:r>
          <w:rPr>
            <w:color w:val="0000EE"/>
            <w:u w:val="single"/>
          </w:rPr>
          <w:t>羅11:9–10</w:t>
        </w:r>
      </w:hyperlink>
      <w:r>
        <w:t>；</w:t>
      </w:r>
      <w:hyperlink r:id="rId2463">
        <w:r>
          <w:rPr>
            <w:color w:val="0000EE"/>
            <w:u w:val="single"/>
          </w:rPr>
          <w:t>啟6:10</w:t>
        </w:r>
      </w:hyperlink>
      <w:r/>
      <w:r/>
    </w:p>
    <w:p>
      <w:r/>
    </w:p>
    <w:p>
      <w:pPr>
        <w:pStyle w:val="Heading2"/>
      </w:pPr>
      <w:r>
        <w:t>約伯的無辜</w:t>
      </w:r>
      <w:r/>
    </w:p>
    <w:p>
      <w:r/>
      <w:r>
        <w:t>約伯的三位朋友，無法接受人有可能是完全無辜（</w:t>
      </w:r>
      <w:hyperlink r:id="rId2464">
        <w:r>
          <w:rPr>
            <w:color w:val="0000EE"/>
            <w:u w:val="single"/>
          </w:rPr>
          <w:t>伯4:17–19，</w:t>
        </w:r>
      </w:hyperlink>
      <w:hyperlink r:id="rId2465">
        <w:r>
          <w:rPr>
            <w:color w:val="0000EE"/>
            <w:u w:val="single"/>
          </w:rPr>
          <w:t>15:14–16，</w:t>
        </w:r>
      </w:hyperlink>
      <w:hyperlink r:id="rId2466">
        <w:r>
          <w:rPr>
            <w:color w:val="0000EE"/>
            <w:u w:val="single"/>
          </w:rPr>
          <w:t>25:4–6</w:t>
        </w:r>
      </w:hyperlink>
      <w:r>
        <w:t>）。他們相信受苦一定是犯罪的結果，因此認為約伯必定犯了什麼罪，才會遭遇這樣的命運。約伯堅稱自己無辜，似乎與聖經中「沒有義人，連一個也沒有……世人都犯了罪，虧缺了神的榮耀」（</w:t>
      </w:r>
      <w:hyperlink r:id="rId2467">
        <w:r>
          <w:rPr>
            <w:color w:val="0000EE"/>
            <w:u w:val="single"/>
          </w:rPr>
          <w:t>羅3:10、</w:t>
        </w:r>
      </w:hyperlink>
      <w:hyperlink r:id="rId318">
        <w:r>
          <w:rPr>
            <w:color w:val="0000EE"/>
            <w:u w:val="single"/>
          </w:rPr>
          <w:t>23</w:t>
        </w:r>
      </w:hyperlink>
      <w:r>
        <w:t>）的教導相矛盾。那麼，約伯堅持自己無辜是否正確？</w:t>
      </w:r>
    </w:p>
    <w:p>
      <w:r/>
      <w:r>
        <w:t>以利法等人誤解了約伯的立場。當他們否認約伯可以是正直或潔淨時，是從創造主（神）和受造物（人）之間絕對的差距來說。然而，約伯從未聲稱自己完全純潔無罪。他承認自己年輕時曾犯罪（</w:t>
      </w:r>
      <w:hyperlink r:id="rId2468">
        <w:r>
          <w:rPr>
            <w:color w:val="0000EE"/>
            <w:u w:val="single"/>
          </w:rPr>
          <w:t>伯13:26</w:t>
        </w:r>
      </w:hyperlink>
      <w:r>
        <w:t>），也知道自己需要神的赦免與遮蓋他的罪（</w:t>
      </w:r>
      <w:hyperlink r:id="rId2469">
        <w:r>
          <w:rPr>
            <w:color w:val="0000EE"/>
            <w:u w:val="single"/>
          </w:rPr>
          <w:t>14:16–17</w:t>
        </w:r>
      </w:hyperlink>
      <w:r>
        <w:t>）。</w:t>
      </w:r>
    </w:p>
    <w:p>
      <w:r/>
      <w:r>
        <w:t>同時，約伯也常強調自己在與神的關係中是誠實和正直的（</w:t>
      </w:r>
      <w:hyperlink r:id="rId2470">
        <w:r>
          <w:rPr>
            <w:color w:val="0000EE"/>
            <w:u w:val="single"/>
          </w:rPr>
          <w:t>伯13:14–18</w:t>
        </w:r>
      </w:hyperlink>
      <w:r>
        <w:t>，</w:t>
      </w:r>
      <w:hyperlink r:id="rId2471">
        <w:r>
          <w:rPr>
            <w:color w:val="0000EE"/>
            <w:u w:val="single"/>
          </w:rPr>
          <w:t>23:10–12</w:t>
        </w:r>
      </w:hyperlink>
      <w:r>
        <w:t>，</w:t>
      </w:r>
      <w:hyperlink r:id="rId2472">
        <w:r>
          <w:rPr>
            <w:color w:val="0000EE"/>
            <w:u w:val="single"/>
          </w:rPr>
          <w:t>27:3–6</w:t>
        </w:r>
      </w:hyperlink>
      <w:r>
        <w:t>，</w:t>
      </w:r>
      <w:hyperlink r:id="rId2473">
        <w:r>
          <w:rPr>
            <w:color w:val="0000EE"/>
            <w:u w:val="single"/>
          </w:rPr>
          <w:t>31:1–40</w:t>
        </w:r>
      </w:hyperlink>
      <w:r>
        <w:t>）。就連以利法也承認，約伯是一個正直的人（</w:t>
      </w:r>
      <w:hyperlink r:id="rId2474">
        <w:r>
          <w:rPr>
            <w:color w:val="0000EE"/>
            <w:u w:val="single"/>
          </w:rPr>
          <w:t>伯4:6</w:t>
        </w:r>
      </w:hyperlink>
      <w:r>
        <w:t>）。約伯的信心使他能夠尋求與神對話，儘管遭受苦難，但仍相信神的公義。他不斷懷抱盼望，等待那位救贖主出現（</w:t>
      </w:r>
      <w:hyperlink r:id="rId2475">
        <w:r>
          <w:rPr>
            <w:color w:val="0000EE"/>
            <w:u w:val="single"/>
          </w:rPr>
          <w:t>伯19:25</w:t>
        </w:r>
      </w:hyperlink>
      <w:r>
        <w:t>）。</w:t>
      </w:r>
    </w:p>
    <w:p>
      <w:r/>
      <w:r>
        <w:t>神的公義或許需要一位中保來成就，並且可能要等到死後才顯明（</w:t>
      </w:r>
      <w:hyperlink r:id="rId2476">
        <w:r>
          <w:rPr>
            <w:color w:val="0000EE"/>
            <w:u w:val="single"/>
          </w:rPr>
          <w:t>伯9:33–35，19</w:t>
        </w:r>
      </w:hyperlink>
      <w:hyperlink r:id="rId2477">
        <w:r>
          <w:rPr>
            <w:color w:val="0000EE"/>
            <w:u w:val="single"/>
          </w:rPr>
          <w:t>:26</w:t>
        </w:r>
      </w:hyperlink>
      <w:r>
        <w:t>）。然而，約伯相信他最終必得證明為義。他行事為人是「憑著信心，不是憑著眼見」（</w:t>
      </w:r>
      <w:hyperlink r:id="rId2478">
        <w:r>
          <w:rPr>
            <w:color w:val="0000EE"/>
            <w:u w:val="single"/>
          </w:rPr>
          <w:t>林後5:7</w:t>
        </w:r>
      </w:hyperlink>
      <w:r>
        <w:t>；另見</w:t>
      </w:r>
      <w:hyperlink r:id="rId2479">
        <w:r>
          <w:rPr>
            <w:color w:val="0000EE"/>
            <w:u w:val="single"/>
          </w:rPr>
          <w:t>羅8:24</w:t>
        </w:r>
      </w:hyperlink>
      <w:r>
        <w:t>；</w:t>
      </w:r>
      <w:hyperlink r:id="rId2480">
        <w:r>
          <w:rPr>
            <w:color w:val="0000EE"/>
            <w:u w:val="single"/>
          </w:rPr>
          <w:t>林前13:12</w:t>
        </w:r>
      </w:hyperlink>
      <w:r>
        <w:t>；</w:t>
      </w:r>
      <w:hyperlink r:id="rId2481">
        <w:r>
          <w:rPr>
            <w:color w:val="0000EE"/>
            <w:u w:val="single"/>
          </w:rPr>
          <w:t>林後4:18</w:t>
        </w:r>
      </w:hyperlink>
      <w:r>
        <w:t>；</w:t>
      </w:r>
      <w:hyperlink r:id="rId2482">
        <w:r>
          <w:rPr>
            <w:color w:val="0000EE"/>
            <w:u w:val="single"/>
          </w:rPr>
          <w:t>來11:1–2</w:t>
        </w:r>
      </w:hyperlink>
      <w:r>
        <w:t>；</w:t>
      </w:r>
      <w:hyperlink r:id="rId2483">
        <w:r>
          <w:rPr>
            <w:color w:val="0000EE"/>
            <w:u w:val="single"/>
          </w:rPr>
          <w:t>彼前1:6–8</w:t>
        </w:r>
      </w:hyperlink>
      <w:r>
        <w:t>）。</w:t>
      </w:r>
    </w:p>
    <w:p>
      <w:r/>
      <w:r>
        <w:t>當我們將約伯與耶穌基督的完全公義相比時，約伯與我們一樣，都是罪人。約伯之所以在神面前被看為義，不是因為他的行為完全無瑕，而是因為他對神的信心。正因如此，神稱他為「完全正直，敬畏神，遠離惡事」（</w:t>
      </w:r>
      <w:hyperlink r:id="rId101">
        <w:r>
          <w:rPr>
            <w:color w:val="0000EE"/>
            <w:u w:val="single"/>
          </w:rPr>
          <w:t>伯1:1</w:t>
        </w:r>
      </w:hyperlink>
      <w:r>
        <w:t>、</w:t>
      </w:r>
      <w:hyperlink r:id="rId102">
        <w:r>
          <w:rPr>
            <w:color w:val="0000EE"/>
            <w:u w:val="single"/>
          </w:rPr>
          <w:t>8</w:t>
        </w:r>
      </w:hyperlink>
      <w:r>
        <w:t>，</w:t>
      </w:r>
      <w:hyperlink r:id="rId103">
        <w:r>
          <w:rPr>
            <w:color w:val="0000EE"/>
            <w:u w:val="single"/>
          </w:rPr>
          <w:t>2:3</w:t>
        </w:r>
      </w:hyperlink>
      <w:r>
        <w:t>，</w:t>
      </w:r>
      <w:hyperlink r:id="rId2096">
        <w:r>
          <w:rPr>
            <w:color w:val="0000EE"/>
            <w:u w:val="single"/>
          </w:rPr>
          <w:t>42:7–8</w:t>
        </w:r>
      </w:hyperlink>
      <w:r>
        <w:t>）。當我們像約伯一樣全然信靠神時，神也以同樣的方式稱我們為義（見</w:t>
      </w:r>
      <w:hyperlink r:id="rId2484">
        <w:r>
          <w:rPr>
            <w:color w:val="0000EE"/>
            <w:u w:val="single"/>
          </w:rPr>
          <w:t>羅4:4–5；</w:t>
        </w:r>
      </w:hyperlink>
      <w:hyperlink r:id="rId2214">
        <w:r>
          <w:rPr>
            <w:color w:val="0000EE"/>
            <w:u w:val="single"/>
          </w:rPr>
          <w:t>雅2:23</w:t>
        </w:r>
      </w:hyperlink>
      <w:r>
        <w:t>）。</w:t>
      </w:r>
    </w:p>
    <w:p>
      <w:r/>
      <w:r>
        <w:rPr>
          <w:u w:val="single"/>
        </w:rPr>
        <w:t>進深研究的經文段落</w:t>
      </w:r>
    </w:p>
    <w:p>
      <w:r/>
      <w:hyperlink r:id="rId2485">
        <w:r>
          <w:rPr>
            <w:color w:val="0000EE"/>
            <w:u w:val="single"/>
          </w:rPr>
          <w:t>王上8:46</w:t>
        </w:r>
      </w:hyperlink>
      <w:r>
        <w:t>；</w:t>
      </w:r>
      <w:hyperlink r:id="rId101">
        <w:r>
          <w:rPr>
            <w:color w:val="0000EE"/>
            <w:u w:val="single"/>
          </w:rPr>
          <w:t>伯1:1</w:t>
        </w:r>
      </w:hyperlink>
      <w:r>
        <w:t>、</w:t>
      </w:r>
      <w:hyperlink r:id="rId2486">
        <w:r>
          <w:rPr>
            <w:color w:val="0000EE"/>
            <w:u w:val="single"/>
          </w:rPr>
          <w:t>8–11，</w:t>
        </w:r>
      </w:hyperlink>
      <w:hyperlink r:id="rId2487">
        <w:r>
          <w:rPr>
            <w:color w:val="0000EE"/>
            <w:u w:val="single"/>
          </w:rPr>
          <w:t>2:3–5，</w:t>
        </w:r>
      </w:hyperlink>
      <w:hyperlink r:id="rId2474">
        <w:r>
          <w:rPr>
            <w:color w:val="0000EE"/>
            <w:u w:val="single"/>
          </w:rPr>
          <w:t>4:6，</w:t>
        </w:r>
      </w:hyperlink>
      <w:hyperlink r:id="rId2488">
        <w:r>
          <w:rPr>
            <w:color w:val="0000EE"/>
            <w:u w:val="single"/>
          </w:rPr>
          <w:t>9:33–34，</w:t>
        </w:r>
      </w:hyperlink>
      <w:hyperlink r:id="rId2489">
        <w:r>
          <w:rPr>
            <w:color w:val="0000EE"/>
            <w:u w:val="single"/>
          </w:rPr>
          <w:t>13:18，</w:t>
        </w:r>
      </w:hyperlink>
      <w:hyperlink r:id="rId2469">
        <w:r>
          <w:rPr>
            <w:color w:val="0000EE"/>
            <w:u w:val="single"/>
          </w:rPr>
          <w:t>14:16–17，</w:t>
        </w:r>
      </w:hyperlink>
      <w:hyperlink r:id="rId2490">
        <w:r>
          <w:rPr>
            <w:color w:val="0000EE"/>
            <w:u w:val="single"/>
          </w:rPr>
          <w:t>15:14，</w:t>
        </w:r>
      </w:hyperlink>
      <w:hyperlink r:id="rId1463">
        <w:r>
          <w:rPr>
            <w:color w:val="0000EE"/>
            <w:u w:val="single"/>
          </w:rPr>
          <w:t>19:25–26，</w:t>
        </w:r>
      </w:hyperlink>
      <w:hyperlink r:id="rId2491">
        <w:r>
          <w:rPr>
            <w:color w:val="0000EE"/>
            <w:u w:val="single"/>
          </w:rPr>
          <w:t>23:10，</w:t>
        </w:r>
      </w:hyperlink>
      <w:hyperlink r:id="rId2492">
        <w:r>
          <w:rPr>
            <w:color w:val="0000EE"/>
            <w:u w:val="single"/>
          </w:rPr>
          <w:t>25:4，</w:t>
        </w:r>
      </w:hyperlink>
      <w:hyperlink r:id="rId2493">
        <w:r>
          <w:rPr>
            <w:color w:val="0000EE"/>
            <w:u w:val="single"/>
          </w:rPr>
          <w:t>27:5–6，</w:t>
        </w:r>
      </w:hyperlink>
      <w:hyperlink r:id="rId2096">
        <w:r>
          <w:rPr>
            <w:color w:val="0000EE"/>
            <w:u w:val="single"/>
          </w:rPr>
          <w:t>42:7–8</w:t>
        </w:r>
      </w:hyperlink>
      <w:r>
        <w:t>；</w:t>
      </w:r>
      <w:hyperlink r:id="rId2494">
        <w:r>
          <w:rPr>
            <w:color w:val="0000EE"/>
            <w:u w:val="single"/>
          </w:rPr>
          <w:t>詩25:7，</w:t>
        </w:r>
      </w:hyperlink>
      <w:hyperlink r:id="rId2495">
        <w:r>
          <w:rPr>
            <w:color w:val="0000EE"/>
            <w:u w:val="single"/>
          </w:rPr>
          <w:t>37:37，</w:t>
        </w:r>
      </w:hyperlink>
      <w:hyperlink r:id="rId2496">
        <w:r>
          <w:rPr>
            <w:color w:val="0000EE"/>
            <w:u w:val="single"/>
          </w:rPr>
          <w:t>51:17</w:t>
        </w:r>
      </w:hyperlink>
      <w:r>
        <w:t>；</w:t>
      </w:r>
      <w:hyperlink r:id="rId2497">
        <w:r>
          <w:rPr>
            <w:color w:val="0000EE"/>
            <w:u w:val="single"/>
          </w:rPr>
          <w:t>結4:14</w:t>
        </w:r>
      </w:hyperlink>
      <w:r>
        <w:t>；</w:t>
      </w:r>
      <w:hyperlink r:id="rId2467">
        <w:r>
          <w:rPr>
            <w:color w:val="0000EE"/>
            <w:u w:val="single"/>
          </w:rPr>
          <w:t>羅3:10</w:t>
        </w:r>
      </w:hyperlink>
      <w:r>
        <w:t>、</w:t>
      </w:r>
      <w:hyperlink r:id="rId318">
        <w:r>
          <w:rPr>
            <w:color w:val="0000EE"/>
            <w:u w:val="single"/>
          </w:rPr>
          <w:t>23</w:t>
        </w:r>
      </w:hyperlink>
      <w:r>
        <w:t>、</w:t>
      </w:r>
      <w:hyperlink r:id="rId2498">
        <w:r>
          <w:rPr>
            <w:color w:val="0000EE"/>
            <w:u w:val="single"/>
          </w:rPr>
          <w:t>25，</w:t>
        </w:r>
      </w:hyperlink>
      <w:hyperlink r:id="rId2484">
        <w:r>
          <w:rPr>
            <w:color w:val="0000EE"/>
            <w:u w:val="single"/>
          </w:rPr>
          <w:t>4:4–5，</w:t>
        </w:r>
      </w:hyperlink>
      <w:hyperlink r:id="rId1025">
        <w:r>
          <w:rPr>
            <w:color w:val="0000EE"/>
            <w:u w:val="single"/>
          </w:rPr>
          <w:t>6:23</w:t>
        </w:r>
      </w:hyperlink>
      <w:r>
        <w:t>；</w:t>
      </w:r>
      <w:hyperlink r:id="rId2480">
        <w:r>
          <w:rPr>
            <w:color w:val="0000EE"/>
            <w:u w:val="single"/>
          </w:rPr>
          <w:t>林前13:12</w:t>
        </w:r>
      </w:hyperlink>
      <w:r>
        <w:t>；</w:t>
      </w:r>
      <w:hyperlink r:id="rId2481">
        <w:r>
          <w:rPr>
            <w:color w:val="0000EE"/>
            <w:u w:val="single"/>
          </w:rPr>
          <w:t>林後4:18</w:t>
        </w:r>
      </w:hyperlink>
      <w:r/>
      <w:r/>
    </w:p>
    <w:p>
      <w:r/>
    </w:p>
    <w:p>
      <w:pPr>
        <w:pStyle w:val="Heading2"/>
      </w:pPr>
      <w:r>
        <w:t>約翰的門徒訓練簡介</w:t>
      </w:r>
      <w:r/>
    </w:p>
    <w:p>
      <w:r/>
      <w:r>
        <w:t>在使徒約翰所寫福音書的前半部分，描寫了多位展現出真正門徒特質的人物（見</w:t>
      </w:r>
      <w:hyperlink r:id="rId2499">
        <w:r>
          <w:rPr>
            <w:color w:val="0000EE"/>
            <w:u w:val="single"/>
          </w:rPr>
          <w:t>約1:19–51</w:t>
        </w:r>
      </w:hyperlink>
      <w:r>
        <w:t>，</w:t>
      </w:r>
      <w:hyperlink r:id="rId2500">
        <w:r>
          <w:rPr>
            <w:color w:val="0000EE"/>
            <w:u w:val="single"/>
          </w:rPr>
          <w:t>4:1–42</w:t>
        </w:r>
      </w:hyperlink>
      <w:r>
        <w:t>，</w:t>
      </w:r>
      <w:hyperlink r:id="rId2501">
        <w:r>
          <w:rPr>
            <w:color w:val="0000EE"/>
            <w:u w:val="single"/>
          </w:rPr>
          <w:t>9:1–41</w:t>
        </w:r>
      </w:hyperlink>
      <w:r>
        <w:t>）。透過這些例子，約翰勾畫出一個成熟的耶穌跟隨者或「門徒」的特質。</w:t>
      </w:r>
    </w:p>
    <w:p>
      <w:r/>
      <w:r>
        <w:t>門徒的特質是什麼？</w:t>
      </w:r>
    </w:p>
    <w:p>
      <w:pPr>
        <w:pStyle w:val="ListNumber"/>
        <w:spacing w:line="240" w:lineRule="auto"/>
        <w:ind w:left="720"/>
      </w:pPr>
      <w:r/>
      <w:r>
        <w:rPr>
          <w:b/>
        </w:rPr>
        <w:t>門徒認識耶穌是誰。</w:t>
      </w:r>
      <w:r>
        <w:t>在這三個故事中，他們正確認出耶穌的身分（例如，見</w:t>
      </w:r>
      <w:hyperlink r:id="rId2502">
        <w:r>
          <w:rPr>
            <w:color w:val="0000EE"/>
            <w:u w:val="single"/>
          </w:rPr>
          <w:t>約1:34、</w:t>
        </w:r>
      </w:hyperlink>
      <w:hyperlink r:id="rId238">
        <w:r>
          <w:rPr>
            <w:color w:val="0000EE"/>
            <w:u w:val="single"/>
          </w:rPr>
          <w:t>36</w:t>
        </w:r>
      </w:hyperlink>
      <w:hyperlink r:id="rId2502">
        <w:r>
          <w:rPr>
            <w:color w:val="0000EE"/>
            <w:u w:val="single"/>
          </w:rPr>
          <w:t>、38、</w:t>
        </w:r>
      </w:hyperlink>
      <w:hyperlink r:id="rId2503">
        <w:r>
          <w:rPr>
            <w:color w:val="0000EE"/>
            <w:u w:val="single"/>
          </w:rPr>
          <w:t>41</w:t>
        </w:r>
      </w:hyperlink>
      <w:hyperlink r:id="rId2502">
        <w:r>
          <w:rPr>
            <w:color w:val="0000EE"/>
            <w:u w:val="single"/>
          </w:rPr>
          <w:t>，</w:t>
        </w:r>
      </w:hyperlink>
      <w:hyperlink r:id="rId2504">
        <w:r>
          <w:rPr>
            <w:color w:val="0000EE"/>
            <w:u w:val="single"/>
          </w:rPr>
          <w:t>4:19、</w:t>
        </w:r>
      </w:hyperlink>
      <w:hyperlink r:id="rId2505">
        <w:r>
          <w:rPr>
            <w:color w:val="0000EE"/>
            <w:u w:val="single"/>
          </w:rPr>
          <w:t>29</w:t>
        </w:r>
      </w:hyperlink>
      <w:hyperlink r:id="rId2504">
        <w:r>
          <w:rPr>
            <w:color w:val="0000EE"/>
            <w:u w:val="single"/>
          </w:rPr>
          <w:t>、</w:t>
        </w:r>
      </w:hyperlink>
      <w:hyperlink r:id="rId2506">
        <w:r>
          <w:rPr>
            <w:color w:val="0000EE"/>
            <w:u w:val="single"/>
          </w:rPr>
          <w:t>31</w:t>
        </w:r>
      </w:hyperlink>
      <w:hyperlink r:id="rId2504">
        <w:r>
          <w:rPr>
            <w:color w:val="0000EE"/>
            <w:u w:val="single"/>
          </w:rPr>
          <w:t>，</w:t>
        </w:r>
      </w:hyperlink>
      <w:hyperlink r:id="rId2507">
        <w:r>
          <w:rPr>
            <w:color w:val="0000EE"/>
            <w:u w:val="single"/>
          </w:rPr>
          <w:t>9:2、</w:t>
        </w:r>
      </w:hyperlink>
      <w:hyperlink r:id="rId2508">
        <w:r>
          <w:rPr>
            <w:color w:val="0000EE"/>
            <w:u w:val="single"/>
          </w:rPr>
          <w:t>17</w:t>
        </w:r>
      </w:hyperlink>
      <w:hyperlink r:id="rId2507">
        <w:r>
          <w:rPr>
            <w:color w:val="0000EE"/>
            <w:u w:val="single"/>
          </w:rPr>
          <w:t>、</w:t>
        </w:r>
      </w:hyperlink>
      <w:hyperlink r:id="rId2509">
        <w:r>
          <w:rPr>
            <w:color w:val="0000EE"/>
            <w:u w:val="single"/>
          </w:rPr>
          <w:t>35–38</w:t>
        </w:r>
      </w:hyperlink>
      <w:r>
        <w:t>）。</w:t>
      </w:r>
    </w:p>
    <w:p>
      <w:pPr>
        <w:pStyle w:val="ListNumber"/>
        <w:spacing w:line="240" w:lineRule="auto"/>
        <w:ind w:left="720"/>
      </w:pPr>
      <w:r/>
      <w:r>
        <w:rPr>
          <w:b/>
        </w:rPr>
        <w:t>門徒信靠耶穌。</w:t>
      </w:r>
      <w:r>
        <w:t>他們親眼見證耶穌的大能作為，聆聽祂充滿智慧的話語，並以信心回應（見</w:t>
      </w:r>
      <w:hyperlink r:id="rId2510">
        <w:r>
          <w:rPr>
            <w:color w:val="0000EE"/>
            <w:u w:val="single"/>
          </w:rPr>
          <w:t>1:49，</w:t>
        </w:r>
      </w:hyperlink>
      <w:hyperlink r:id="rId2511">
        <w:r>
          <w:rPr>
            <w:color w:val="0000EE"/>
            <w:u w:val="single"/>
          </w:rPr>
          <w:t>4:39–42，</w:t>
        </w:r>
      </w:hyperlink>
      <w:hyperlink r:id="rId2509">
        <w:r>
          <w:rPr>
            <w:color w:val="0000EE"/>
            <w:u w:val="single"/>
          </w:rPr>
          <w:t>9:35–38</w:t>
        </w:r>
      </w:hyperlink>
      <w:r>
        <w:t>；另見</w:t>
      </w:r>
      <w:hyperlink r:id="rId2512">
        <w:r>
          <w:rPr>
            <w:color w:val="0000EE"/>
            <w:u w:val="single"/>
          </w:rPr>
          <w:t>20:8</w:t>
        </w:r>
      </w:hyperlink>
      <w:r>
        <w:t>、</w:t>
      </w:r>
      <w:hyperlink r:id="rId2513">
        <w:r>
          <w:rPr>
            <w:color w:val="0000EE"/>
            <w:u w:val="single"/>
          </w:rPr>
          <w:t>24–29</w:t>
        </w:r>
      </w:hyperlink>
      <w:r>
        <w:t>）。</w:t>
      </w:r>
    </w:p>
    <w:p>
      <w:pPr>
        <w:pStyle w:val="ListNumber"/>
        <w:spacing w:line="240" w:lineRule="auto"/>
        <w:ind w:left="720"/>
      </w:pPr>
      <w:r/>
      <w:r>
        <w:rPr>
          <w:b/>
        </w:rPr>
        <w:t>耶穌的門徒明白，他們必須跟隨祂才能真正成為門徒</w:t>
      </w:r>
      <w:r>
        <w:t>（</w:t>
      </w:r>
      <w:hyperlink r:id="rId2514">
        <w:r>
          <w:rPr>
            <w:color w:val="0000EE"/>
            <w:u w:val="single"/>
          </w:rPr>
          <w:t>1:37–43</w:t>
        </w:r>
      </w:hyperlink>
      <w:r>
        <w:t>，</w:t>
      </w:r>
      <w:hyperlink r:id="rId767">
        <w:r>
          <w:rPr>
            <w:color w:val="0000EE"/>
            <w:u w:val="single"/>
          </w:rPr>
          <w:t>8:12</w:t>
        </w:r>
      </w:hyperlink>
      <w:r>
        <w:t>，</w:t>
      </w:r>
      <w:hyperlink r:id="rId2515">
        <w:r>
          <w:rPr>
            <w:color w:val="0000EE"/>
            <w:u w:val="single"/>
          </w:rPr>
          <w:t>10:4–5</w:t>
        </w:r>
      </w:hyperlink>
      <w:r>
        <w:t>、</w:t>
      </w:r>
      <w:hyperlink r:id="rId2516">
        <w:r>
          <w:rPr>
            <w:color w:val="0000EE"/>
            <w:u w:val="single"/>
          </w:rPr>
          <w:t>27</w:t>
        </w:r>
      </w:hyperlink>
      <w:r>
        <w:t>，</w:t>
      </w:r>
      <w:hyperlink r:id="rId2517">
        <w:r>
          <w:rPr>
            <w:color w:val="0000EE"/>
            <w:u w:val="single"/>
          </w:rPr>
          <w:t>12:26</w:t>
        </w:r>
      </w:hyperlink>
      <w:r>
        <w:t>，</w:t>
      </w:r>
      <w:hyperlink r:id="rId2518">
        <w:r>
          <w:rPr>
            <w:color w:val="0000EE"/>
            <w:u w:val="single"/>
          </w:rPr>
          <w:t>21:19–22</w:t>
        </w:r>
      </w:hyperlink>
      <w:r>
        <w:t>）。「跟隨」意味著真正的委身，要願意捨棄一切，與耶穌同行。</w:t>
      </w:r>
    </w:p>
    <w:p>
      <w:r/>
      <w:r>
        <w:t>約翰寫下這些真門徒的榜樣，是為了激勵讀者效法這些勇敢的男女，也成為耶穌的門徒（見</w:t>
      </w:r>
      <w:hyperlink r:id="rId1222">
        <w:r>
          <w:rPr>
            <w:color w:val="0000EE"/>
            <w:u w:val="single"/>
          </w:rPr>
          <w:t>約20:30–31</w:t>
        </w:r>
      </w:hyperlink>
      <w:r>
        <w:t>）。</w:t>
      </w:r>
    </w:p>
    <w:p>
      <w:r/>
      <w:r>
        <w:rPr>
          <w:u w:val="single"/>
        </w:rPr>
        <w:t>進深研究的經文段落</w:t>
      </w:r>
    </w:p>
    <w:p>
      <w:r/>
      <w:hyperlink r:id="rId2519">
        <w:r>
          <w:rPr>
            <w:color w:val="0000EE"/>
            <w:u w:val="single"/>
          </w:rPr>
          <w:t>太9:9–10</w:t>
        </w:r>
      </w:hyperlink>
      <w:r>
        <w:t>，</w:t>
      </w:r>
      <w:hyperlink r:id="rId2520">
        <w:r>
          <w:rPr>
            <w:color w:val="0000EE"/>
            <w:u w:val="single"/>
          </w:rPr>
          <w:t>10:16–22</w:t>
        </w:r>
      </w:hyperlink>
      <w:r>
        <w:t>，</w:t>
      </w:r>
      <w:hyperlink r:id="rId2521">
        <w:r>
          <w:rPr>
            <w:color w:val="0000EE"/>
            <w:u w:val="single"/>
          </w:rPr>
          <w:t>16:24–28</w:t>
        </w:r>
      </w:hyperlink>
      <w:r>
        <w:t>；</w:t>
      </w:r>
      <w:hyperlink r:id="rId2522">
        <w:r>
          <w:rPr>
            <w:color w:val="0000EE"/>
            <w:u w:val="single"/>
          </w:rPr>
          <w:t>路14:26–33</w:t>
        </w:r>
      </w:hyperlink>
      <w:r>
        <w:t>；</w:t>
      </w:r>
      <w:hyperlink r:id="rId2523">
        <w:r>
          <w:rPr>
            <w:color w:val="0000EE"/>
            <w:u w:val="single"/>
          </w:rPr>
          <w:t>約8:31–32</w:t>
        </w:r>
      </w:hyperlink>
      <w:r>
        <w:t>，</w:t>
      </w:r>
      <w:hyperlink r:id="rId2501">
        <w:r>
          <w:rPr>
            <w:color w:val="0000EE"/>
            <w:u w:val="single"/>
          </w:rPr>
          <w:t>9:1–41</w:t>
        </w:r>
      </w:hyperlink>
      <w:r>
        <w:t>，</w:t>
      </w:r>
      <w:hyperlink r:id="rId2524">
        <w:r>
          <w:rPr>
            <w:color w:val="0000EE"/>
            <w:u w:val="single"/>
          </w:rPr>
          <w:t>12:25–26</w:t>
        </w:r>
      </w:hyperlink>
      <w:r>
        <w:t>，</w:t>
      </w:r>
      <w:hyperlink r:id="rId2129">
        <w:r>
          <w:rPr>
            <w:color w:val="0000EE"/>
            <w:u w:val="single"/>
          </w:rPr>
          <w:t>13:35</w:t>
        </w:r>
      </w:hyperlink>
      <w:r>
        <w:t>，</w:t>
      </w:r>
      <w:hyperlink r:id="rId2525">
        <w:r>
          <w:rPr>
            <w:color w:val="0000EE"/>
            <w:u w:val="single"/>
          </w:rPr>
          <w:t>18:36</w:t>
        </w:r>
      </w:hyperlink>
      <w:r>
        <w:t>；</w:t>
      </w:r>
      <w:hyperlink r:id="rId2526">
        <w:r>
          <w:rPr>
            <w:color w:val="0000EE"/>
            <w:u w:val="single"/>
          </w:rPr>
          <w:t>徒9:2</w:t>
        </w:r>
      </w:hyperlink>
      <w:r>
        <w:t>；</w:t>
      </w:r>
      <w:hyperlink r:id="rId2527">
        <w:r>
          <w:rPr>
            <w:color w:val="0000EE"/>
            <w:u w:val="single"/>
          </w:rPr>
          <w:t>羅15:5</w:t>
        </w:r>
      </w:hyperlink>
      <w:r>
        <w:t>；</w:t>
      </w:r>
      <w:hyperlink r:id="rId2528">
        <w:r>
          <w:rPr>
            <w:color w:val="0000EE"/>
            <w:u w:val="single"/>
          </w:rPr>
          <w:t>林前3:4–11</w:t>
        </w:r>
      </w:hyperlink>
      <w:r/>
      <w:r/>
    </w:p>
    <w:p>
      <w:r/>
    </w:p>
    <w:p>
      <w:pPr>
        <w:pStyle w:val="Heading2"/>
      </w:pPr>
      <w:r>
        <w:t>約翰福音中的「信」</w:t>
      </w:r>
      <w:r/>
    </w:p>
    <w:p>
      <w:r/>
      <w:r>
        <w:t>「信（belief）」這個主題在約翰福音中佔有核心地位。約翰並不使用新約聖經中常見的</w:t>
      </w:r>
      <w:r>
        <w:rPr>
          <w:i/>
        </w:rPr>
        <w:t>信心（faith）</w:t>
      </w:r>
      <w:r>
        <w:t>這個名詞（例如，見</w:t>
      </w:r>
      <w:hyperlink r:id="rId2529">
        <w:r>
          <w:rPr>
            <w:color w:val="0000EE"/>
            <w:u w:val="single"/>
          </w:rPr>
          <w:t>太8:8–10；</w:t>
        </w:r>
      </w:hyperlink>
      <w:hyperlink r:id="rId2530">
        <w:r>
          <w:rPr>
            <w:color w:val="0000EE"/>
            <w:u w:val="single"/>
          </w:rPr>
          <w:t>可11:22；</w:t>
        </w:r>
      </w:hyperlink>
      <w:hyperlink r:id="rId1288">
        <w:r>
          <w:rPr>
            <w:color w:val="0000EE"/>
            <w:u w:val="single"/>
          </w:rPr>
          <w:t>徒20:21；</w:t>
        </w:r>
      </w:hyperlink>
      <w:hyperlink r:id="rId1210">
        <w:r>
          <w:rPr>
            <w:color w:val="0000EE"/>
            <w:u w:val="single"/>
          </w:rPr>
          <w:t>羅1:17</w:t>
        </w:r>
      </w:hyperlink>
      <w:r>
        <w:t>，</w:t>
      </w:r>
      <w:hyperlink r:id="rId2531">
        <w:r>
          <w:rPr>
            <w:color w:val="0000EE"/>
            <w:u w:val="single"/>
          </w:rPr>
          <w:t>3:27–31</w:t>
        </w:r>
      </w:hyperlink>
      <w:r>
        <w:t>，</w:t>
      </w:r>
      <w:hyperlink r:id="rId2532">
        <w:r>
          <w:rPr>
            <w:color w:val="0000EE"/>
            <w:u w:val="single"/>
          </w:rPr>
          <w:t>4:3–5；</w:t>
        </w:r>
      </w:hyperlink>
      <w:hyperlink r:id="rId2533">
        <w:r>
          <w:rPr>
            <w:color w:val="0000EE"/>
            <w:u w:val="single"/>
          </w:rPr>
          <w:t>來11:1–39；</w:t>
        </w:r>
      </w:hyperlink>
      <w:hyperlink r:id="rId2534">
        <w:r>
          <w:rPr>
            <w:color w:val="0000EE"/>
            <w:u w:val="single"/>
          </w:rPr>
          <w:t>雅2:14–24；</w:t>
        </w:r>
      </w:hyperlink>
      <w:hyperlink r:id="rId2535">
        <w:r>
          <w:rPr>
            <w:color w:val="0000EE"/>
            <w:u w:val="single"/>
          </w:rPr>
          <w:t>彼前1:5–7</w:t>
        </w:r>
      </w:hyperlink>
      <w:r>
        <w:t>）。約翰偏好使用動詞</w:t>
      </w:r>
      <w:r>
        <w:rPr>
          <w:i/>
        </w:rPr>
        <w:t>信</w:t>
      </w:r>
      <w:r>
        <w:t>（意即「信靠」或「忠心」），來表明信心並不是一種固定不變的信念，而是「活的」，並且需要行動來展現。在約翰福音中，「信」耶穌是所有真門徒的記號。</w:t>
      </w:r>
    </w:p>
    <w:p>
      <w:r/>
      <w:r>
        <w:t>在約翰福音中，翻譯為「信」的動詞常常接著希臘文介詞</w:t>
      </w:r>
      <w:r>
        <w:rPr>
          <w:i/>
        </w:rPr>
        <w:t>eis</w:t>
      </w:r>
      <w:r>
        <w:t>，意思是「進入」。這種組合在古希臘文中非常獨特。對約翰而言，信不只是一種心態，更是對耶穌的委身。信就是接受耶穌的身分，以及祂所宣稱的一切。</w:t>
      </w:r>
    </w:p>
    <w:p>
      <w:r/>
      <w:r>
        <w:t>信也包含一種委身，要讓耶穌那關於「信靠祂」的呼召改變人的生活方式。信就是神要我們做的工（</w:t>
      </w:r>
      <w:hyperlink r:id="rId2536">
        <w:r>
          <w:rPr>
            <w:color w:val="0000EE"/>
            <w:u w:val="single"/>
          </w:rPr>
          <w:t>約6:29</w:t>
        </w:r>
      </w:hyperlink>
      <w:r>
        <w:t>）。我們藉著遵循耶穌的教導、愛祂並遵行祂的命令來活出信（</w:t>
      </w:r>
      <w:hyperlink r:id="rId2537">
        <w:r>
          <w:rPr>
            <w:color w:val="0000EE"/>
            <w:u w:val="single"/>
          </w:rPr>
          <w:t>約8:31，</w:t>
        </w:r>
      </w:hyperlink>
      <w:hyperlink r:id="rId2538">
        <w:r>
          <w:rPr>
            <w:color w:val="0000EE"/>
            <w:u w:val="single"/>
          </w:rPr>
          <w:t>15:1–17</w:t>
        </w:r>
      </w:hyperlink>
      <w:r>
        <w:t>；見</w:t>
      </w:r>
      <w:hyperlink r:id="rId2539">
        <w:r>
          <w:rPr>
            <w:color w:val="0000EE"/>
            <w:u w:val="single"/>
          </w:rPr>
          <w:t>約一5:10</w:t>
        </w:r>
      </w:hyperlink>
      <w:r>
        <w:t>）。</w:t>
      </w:r>
    </w:p>
    <w:p>
      <w:r/>
      <w:r>
        <w:rPr>
          <w:u w:val="single"/>
        </w:rPr>
        <w:t>進深研究的經文段落</w:t>
      </w:r>
    </w:p>
    <w:p>
      <w:r/>
      <w:hyperlink r:id="rId500">
        <w:r>
          <w:rPr>
            <w:color w:val="0000EE"/>
            <w:u w:val="single"/>
          </w:rPr>
          <w:t>創15:6</w:t>
        </w:r>
      </w:hyperlink>
      <w:r>
        <w:t>；</w:t>
      </w:r>
      <w:hyperlink r:id="rId2540">
        <w:r>
          <w:rPr>
            <w:color w:val="0000EE"/>
            <w:u w:val="single"/>
          </w:rPr>
          <w:t>賽28:16</w:t>
        </w:r>
      </w:hyperlink>
      <w:r>
        <w:t>；</w:t>
      </w:r>
      <w:hyperlink r:id="rId2541">
        <w:r>
          <w:rPr>
            <w:color w:val="0000EE"/>
            <w:u w:val="single"/>
          </w:rPr>
          <w:t>可1:15，</w:t>
        </w:r>
      </w:hyperlink>
      <w:hyperlink r:id="rId2542">
        <w:r>
          <w:rPr>
            <w:color w:val="0000EE"/>
            <w:u w:val="single"/>
          </w:rPr>
          <w:t>可9:23–24</w:t>
        </w:r>
      </w:hyperlink>
      <w:r>
        <w:t>；</w:t>
      </w:r>
      <w:hyperlink r:id="rId2543">
        <w:r>
          <w:rPr>
            <w:color w:val="0000EE"/>
            <w:u w:val="single"/>
          </w:rPr>
          <w:t>約1:12–13，</w:t>
        </w:r>
      </w:hyperlink>
      <w:hyperlink r:id="rId2544">
        <w:r>
          <w:rPr>
            <w:color w:val="0000EE"/>
            <w:u w:val="single"/>
          </w:rPr>
          <w:t>約3:10–18，</w:t>
        </w:r>
      </w:hyperlink>
      <w:hyperlink r:id="rId1219">
        <w:r>
          <w:rPr>
            <w:color w:val="0000EE"/>
            <w:u w:val="single"/>
          </w:rPr>
          <w:t>約5:24，</w:t>
        </w:r>
      </w:hyperlink>
      <w:hyperlink r:id="rId2545">
        <w:r>
          <w:rPr>
            <w:color w:val="0000EE"/>
            <w:u w:val="single"/>
          </w:rPr>
          <w:t>約6:35–36，</w:t>
        </w:r>
      </w:hyperlink>
      <w:hyperlink r:id="rId2546">
        <w:r>
          <w:rPr>
            <w:color w:val="0000EE"/>
            <w:u w:val="single"/>
          </w:rPr>
          <w:t>約7:38，</w:t>
        </w:r>
      </w:hyperlink>
      <w:hyperlink r:id="rId2509">
        <w:r>
          <w:rPr>
            <w:color w:val="0000EE"/>
            <w:u w:val="single"/>
          </w:rPr>
          <w:t>約9:35–38，</w:t>
        </w:r>
      </w:hyperlink>
      <w:hyperlink r:id="rId2547">
        <w:r>
          <w:rPr>
            <w:color w:val="0000EE"/>
            <w:u w:val="single"/>
          </w:rPr>
          <w:t>約11:25–27，</w:t>
        </w:r>
      </w:hyperlink>
      <w:hyperlink r:id="rId281">
        <w:r>
          <w:rPr>
            <w:color w:val="0000EE"/>
            <w:u w:val="single"/>
          </w:rPr>
          <w:t>約12:37，</w:t>
        </w:r>
      </w:hyperlink>
      <w:hyperlink r:id="rId2548">
        <w:r>
          <w:rPr>
            <w:color w:val="0000EE"/>
            <w:u w:val="single"/>
          </w:rPr>
          <w:t>約20:25–31</w:t>
        </w:r>
      </w:hyperlink>
      <w:r>
        <w:t>；</w:t>
      </w:r>
      <w:hyperlink r:id="rId2357">
        <w:r>
          <w:rPr>
            <w:color w:val="0000EE"/>
            <w:u w:val="single"/>
          </w:rPr>
          <w:t>徒10:43，</w:t>
        </w:r>
      </w:hyperlink>
      <w:hyperlink r:id="rId1285">
        <w:r>
          <w:rPr>
            <w:color w:val="0000EE"/>
            <w:u w:val="single"/>
          </w:rPr>
          <w:t>徒13:39</w:t>
        </w:r>
      </w:hyperlink>
      <w:r>
        <w:t>；</w:t>
      </w:r>
      <w:hyperlink r:id="rId2549">
        <w:r>
          <w:rPr>
            <w:color w:val="0000EE"/>
            <w:u w:val="single"/>
          </w:rPr>
          <w:t>羅1:16，</w:t>
        </w:r>
      </w:hyperlink>
      <w:hyperlink r:id="rId2550">
        <w:r>
          <w:rPr>
            <w:color w:val="0000EE"/>
            <w:u w:val="single"/>
          </w:rPr>
          <w:t>羅10:9–10</w:t>
        </w:r>
      </w:hyperlink>
      <w:r>
        <w:t>；</w:t>
      </w:r>
      <w:hyperlink r:id="rId2551">
        <w:r>
          <w:rPr>
            <w:color w:val="0000EE"/>
            <w:u w:val="single"/>
          </w:rPr>
          <w:t>來4:3</w:t>
        </w:r>
      </w:hyperlink>
      <w:r/>
      <w:r/>
    </w:p>
    <w:p>
      <w:r/>
    </w:p>
    <w:p>
      <w:pPr>
        <w:pStyle w:val="Heading2"/>
      </w:pPr>
      <w:r>
        <w:t>約翰福音中的神蹟</w:t>
      </w:r>
      <w:r/>
    </w:p>
    <w:p>
      <w:r/>
      <w:r>
        <w:t>四卷福音書使用了三個字來描述耶穌的神蹟。在馬太福音、馬可福音和路加福音中，希臘文詞語</w:t>
      </w:r>
      <w:r>
        <w:rPr>
          <w:i/>
        </w:rPr>
        <w:t>dunamis</w:t>
      </w:r>
      <w:r>
        <w:t>意為「大能」，用來形容一種強大作為，能令人體會到神正在藉著耶穌行事（見</w:t>
      </w:r>
      <w:hyperlink r:id="rId2552">
        <w:r>
          <w:rPr>
            <w:color w:val="0000EE"/>
            <w:u w:val="single"/>
          </w:rPr>
          <w:t>可6:2</w:t>
        </w:r>
      </w:hyperlink>
      <w:r>
        <w:t>）。</w:t>
      </w:r>
    </w:p>
    <w:p>
      <w:r/>
      <w:r>
        <w:t>使徒約翰卻沒有用這個當時普及的詞語</w:t>
      </w:r>
      <w:r>
        <w:rPr>
          <w:i/>
        </w:rPr>
        <w:t>dunamis</w:t>
      </w:r>
      <w:r>
        <w:t>來指耶穌的神蹟。相反，他稱每個神蹟為「記號」（sign，和合本譯為神蹟，希臘文</w:t>
      </w:r>
      <w:r>
        <w:rPr>
          <w:i/>
        </w:rPr>
        <w:t>sēmeion</w:t>
      </w:r>
      <w:r>
        <w:t>），也就是指具有更深意義的事件。約翰也將耶穌的神蹟稱為「作為」（works，和合本也譯為事，希臘文</w:t>
      </w:r>
      <w:r>
        <w:rPr>
          <w:i/>
        </w:rPr>
        <w:t>erga</w:t>
      </w:r>
      <w:r>
        <w:t>，見</w:t>
      </w:r>
      <w:hyperlink r:id="rId2553">
        <w:r>
          <w:rPr>
            <w:color w:val="0000EE"/>
            <w:u w:val="single"/>
          </w:rPr>
          <w:t>約10:38，</w:t>
        </w:r>
      </w:hyperlink>
      <w:hyperlink r:id="rId2554">
        <w:r>
          <w:rPr>
            <w:color w:val="0000EE"/>
            <w:u w:val="single"/>
          </w:rPr>
          <w:t>7:3，</w:t>
        </w:r>
      </w:hyperlink>
      <w:hyperlink r:id="rId2555">
        <w:r>
          <w:rPr>
            <w:color w:val="0000EE"/>
            <w:u w:val="single"/>
          </w:rPr>
          <w:t>9:3</w:t>
        </w:r>
      </w:hyperlink>
      <w:r>
        <w:t>）。耶穌所行的神蹟是神交付祂完成的工作之一，目的是將父神顯明給世人看（</w:t>
      </w:r>
      <w:hyperlink r:id="rId2556">
        <w:r>
          <w:rPr>
            <w:color w:val="0000EE"/>
            <w:u w:val="single"/>
          </w:rPr>
          <w:t>17:4</w:t>
        </w:r>
      </w:hyperlink>
      <w:r>
        <w:t>）。</w:t>
      </w:r>
    </w:p>
    <w:p>
      <w:r/>
      <w:r>
        <w:t>約翰福音記錄了耶穌在事工期間所行的七個神蹟：</w:t>
      </w:r>
    </w:p>
    <w:p>
      <w:pPr>
        <w:pStyle w:val="ListNumber"/>
        <w:spacing w:line="240" w:lineRule="auto"/>
        <w:ind w:left="720"/>
      </w:pPr>
      <w:r/>
      <w:r>
        <w:t>耶穌將水變成酒 （</w:t>
      </w:r>
      <w:hyperlink r:id="rId2557">
        <w:r>
          <w:rPr>
            <w:color w:val="0000EE"/>
            <w:u w:val="single"/>
          </w:rPr>
          <w:t>約2:1–11</w:t>
        </w:r>
      </w:hyperlink>
      <w:r>
        <w:t>）。</w:t>
      </w:r>
    </w:p>
    <w:p>
      <w:pPr>
        <w:pStyle w:val="ListNumber"/>
        <w:spacing w:line="240" w:lineRule="auto"/>
        <w:ind w:left="720"/>
      </w:pPr>
      <w:r/>
      <w:r>
        <w:t>耶穌醫治大臣的兒子（</w:t>
      </w:r>
      <w:hyperlink r:id="rId2558">
        <w:r>
          <w:rPr>
            <w:color w:val="0000EE"/>
            <w:u w:val="single"/>
          </w:rPr>
          <w:t>4:46–54</w:t>
        </w:r>
      </w:hyperlink>
      <w:r>
        <w:t>）。</w:t>
      </w:r>
    </w:p>
    <w:p>
      <w:pPr>
        <w:pStyle w:val="ListNumber"/>
        <w:spacing w:line="240" w:lineRule="auto"/>
        <w:ind w:left="720"/>
      </w:pPr>
      <w:r/>
      <w:r>
        <w:t>耶穌醫治一個癱子（</w:t>
      </w:r>
      <w:hyperlink r:id="rId2559">
        <w:r>
          <w:rPr>
            <w:color w:val="0000EE"/>
            <w:u w:val="single"/>
          </w:rPr>
          <w:t>5:1–17</w:t>
        </w:r>
      </w:hyperlink>
      <w:r>
        <w:t>）。</w:t>
      </w:r>
    </w:p>
    <w:p>
      <w:pPr>
        <w:pStyle w:val="ListNumber"/>
        <w:spacing w:line="240" w:lineRule="auto"/>
        <w:ind w:left="720"/>
      </w:pPr>
      <w:r/>
      <w:r>
        <w:t>耶穌餵飽五千人（</w:t>
      </w:r>
      <w:hyperlink r:id="rId554">
        <w:r>
          <w:rPr>
            <w:color w:val="0000EE"/>
            <w:u w:val="single"/>
          </w:rPr>
          <w:t>6:1–15</w:t>
        </w:r>
      </w:hyperlink>
      <w:r>
        <w:t>）。</w:t>
      </w:r>
    </w:p>
    <w:p>
      <w:pPr>
        <w:pStyle w:val="ListNumber"/>
        <w:spacing w:line="240" w:lineRule="auto"/>
        <w:ind w:left="720"/>
      </w:pPr>
      <w:r/>
      <w:r>
        <w:t>耶穌在海面上行走 （</w:t>
      </w:r>
      <w:hyperlink r:id="rId2560">
        <w:r>
          <w:rPr>
            <w:color w:val="0000EE"/>
            <w:u w:val="single"/>
          </w:rPr>
          <w:t>6:16–21</w:t>
        </w:r>
      </w:hyperlink>
      <w:r>
        <w:t>）。</w:t>
      </w:r>
    </w:p>
    <w:p>
      <w:pPr>
        <w:pStyle w:val="ListNumber"/>
        <w:spacing w:line="240" w:lineRule="auto"/>
        <w:ind w:left="720"/>
      </w:pPr>
      <w:r/>
      <w:r>
        <w:t>耶穌醫治生來瞎眼的人（</w:t>
      </w:r>
      <w:hyperlink r:id="rId2501">
        <w:r>
          <w:rPr>
            <w:color w:val="0000EE"/>
            <w:u w:val="single"/>
          </w:rPr>
          <w:t>9:1–41</w:t>
        </w:r>
      </w:hyperlink>
      <w:r>
        <w:t>）。</w:t>
      </w:r>
    </w:p>
    <w:p>
      <w:pPr>
        <w:pStyle w:val="ListNumber"/>
        <w:spacing w:line="240" w:lineRule="auto"/>
        <w:ind w:left="720"/>
      </w:pPr>
      <w:r/>
      <w:r>
        <w:t>耶穌叫拉撒路從死裡復活（</w:t>
      </w:r>
      <w:hyperlink r:id="rId2561">
        <w:r>
          <w:rPr>
            <w:color w:val="0000EE"/>
            <w:u w:val="single"/>
          </w:rPr>
          <w:t>11:1–44</w:t>
        </w:r>
      </w:hyperlink>
      <w:r>
        <w:t>）。</w:t>
      </w:r>
    </w:p>
    <w:p>
      <w:r/>
      <w:r>
        <w:t>此外，約翰也記載耶穌復活後，使門徒打到大批魚的神蹟（</w:t>
      </w:r>
      <w:hyperlink r:id="rId2562">
        <w:r>
          <w:rPr>
            <w:color w:val="0000EE"/>
            <w:u w:val="single"/>
          </w:rPr>
          <w:t>約21:4–14</w:t>
        </w:r>
      </w:hyperlink>
      <w:r>
        <w:t>）。這些神蹟大多使人信靠基督（</w:t>
      </w:r>
      <w:hyperlink r:id="rId2563">
        <w:r>
          <w:rPr>
            <w:color w:val="0000EE"/>
            <w:u w:val="single"/>
          </w:rPr>
          <w:t>2:11，</w:t>
        </w:r>
      </w:hyperlink>
      <w:hyperlink r:id="rId2564">
        <w:r>
          <w:rPr>
            <w:color w:val="0000EE"/>
            <w:u w:val="single"/>
          </w:rPr>
          <w:t>4:53，</w:t>
        </w:r>
      </w:hyperlink>
      <w:hyperlink r:id="rId2565">
        <w:r>
          <w:rPr>
            <w:color w:val="0000EE"/>
            <w:u w:val="single"/>
          </w:rPr>
          <w:t>11:45–48</w:t>
        </w:r>
      </w:hyperlink>
      <w:r>
        <w:t>）。</w:t>
      </w:r>
    </w:p>
    <w:p>
      <w:r/>
      <w:r>
        <w:t>然而，耶穌的目標並不限於行神蹟。這些神蹟就像路標，指向更重要的真理。每一個神蹟通常伴隨著耶穌的講論，來解釋它所要啟示的真理。</w:t>
      </w:r>
    </w:p>
    <w:p>
      <w:r/>
      <w:r>
        <w:t>例如，耶穌餵飽五千人，不僅僅是為了滿足他們的肉身需要，更是要顯明祂自己是「生命的糧」，祂將在十字架上為人捨命（</w:t>
      </w:r>
      <w:hyperlink r:id="rId2566">
        <w:r>
          <w:rPr>
            <w:color w:val="0000EE"/>
            <w:u w:val="single"/>
          </w:rPr>
          <w:t>約6:35，</w:t>
        </w:r>
      </w:hyperlink>
      <w:hyperlink r:id="rId747">
        <w:r>
          <w:rPr>
            <w:color w:val="0000EE"/>
            <w:u w:val="single"/>
          </w:rPr>
          <w:t>6:51</w:t>
        </w:r>
      </w:hyperlink>
      <w:r>
        <w:t>）。</w:t>
      </w:r>
    </w:p>
    <w:p>
      <w:r/>
      <w:r>
        <w:rPr>
          <w:u w:val="single"/>
        </w:rPr>
        <w:t>進深研究的經文段落</w:t>
      </w:r>
    </w:p>
    <w:p>
      <w:r/>
      <w:hyperlink r:id="rId2567">
        <w:r>
          <w:rPr>
            <w:color w:val="0000EE"/>
            <w:u w:val="single"/>
          </w:rPr>
          <w:t>出4:8–31</w:t>
        </w:r>
      </w:hyperlink>
      <w:r>
        <w:t>，</w:t>
      </w:r>
      <w:hyperlink r:id="rId277">
        <w:r>
          <w:rPr>
            <w:color w:val="0000EE"/>
            <w:u w:val="single"/>
          </w:rPr>
          <w:t>7:3；</w:t>
        </w:r>
      </w:hyperlink>
      <w:hyperlink r:id="rId2568">
        <w:r>
          <w:rPr>
            <w:color w:val="0000EE"/>
            <w:u w:val="single"/>
          </w:rPr>
          <w:t>民14:11</w:t>
        </w:r>
      </w:hyperlink>
      <w:r>
        <w:t>、</w:t>
      </w:r>
      <w:hyperlink r:id="rId2569">
        <w:r>
          <w:rPr>
            <w:color w:val="0000EE"/>
            <w:u w:val="single"/>
          </w:rPr>
          <w:t>22；</w:t>
        </w:r>
      </w:hyperlink>
      <w:hyperlink r:id="rId2570">
        <w:r>
          <w:rPr>
            <w:color w:val="0000EE"/>
            <w:u w:val="single"/>
          </w:rPr>
          <w:t>申4:34；</w:t>
        </w:r>
      </w:hyperlink>
      <w:hyperlink r:id="rId2571">
        <w:r>
          <w:rPr>
            <w:color w:val="0000EE"/>
            <w:u w:val="single"/>
          </w:rPr>
          <w:t>詩74:9</w:t>
        </w:r>
      </w:hyperlink>
      <w:r>
        <w:t>，</w:t>
      </w:r>
      <w:hyperlink r:id="rId2572">
        <w:r>
          <w:rPr>
            <w:color w:val="0000EE"/>
            <w:u w:val="single"/>
          </w:rPr>
          <w:t>78:43；</w:t>
        </w:r>
      </w:hyperlink>
      <w:hyperlink r:id="rId2573">
        <w:r>
          <w:rPr>
            <w:color w:val="0000EE"/>
            <w:u w:val="single"/>
          </w:rPr>
          <w:t>太12:38–39；</w:t>
        </w:r>
      </w:hyperlink>
      <w:hyperlink r:id="rId2557">
        <w:r>
          <w:rPr>
            <w:color w:val="0000EE"/>
            <w:u w:val="single"/>
          </w:rPr>
          <w:t>約2:1–11</w:t>
        </w:r>
      </w:hyperlink>
      <w:r>
        <w:t>、</w:t>
      </w:r>
      <w:hyperlink r:id="rId2574">
        <w:r>
          <w:rPr>
            <w:color w:val="0000EE"/>
            <w:u w:val="single"/>
          </w:rPr>
          <w:t>18</w:t>
        </w:r>
      </w:hyperlink>
      <w:r>
        <w:t>、</w:t>
      </w:r>
      <w:hyperlink r:id="rId279">
        <w:r>
          <w:rPr>
            <w:color w:val="0000EE"/>
            <w:u w:val="single"/>
          </w:rPr>
          <w:t>23</w:t>
        </w:r>
      </w:hyperlink>
      <w:r>
        <w:t>，</w:t>
      </w:r>
      <w:hyperlink r:id="rId2575">
        <w:r>
          <w:rPr>
            <w:color w:val="0000EE"/>
            <w:u w:val="single"/>
          </w:rPr>
          <w:t>3:2</w:t>
        </w:r>
      </w:hyperlink>
      <w:r>
        <w:t>，</w:t>
      </w:r>
      <w:hyperlink r:id="rId280">
        <w:r>
          <w:rPr>
            <w:color w:val="0000EE"/>
            <w:u w:val="single"/>
          </w:rPr>
          <w:t>4:48</w:t>
        </w:r>
      </w:hyperlink>
      <w:r>
        <w:t>、</w:t>
      </w:r>
      <w:hyperlink r:id="rId2576">
        <w:r>
          <w:rPr>
            <w:color w:val="0000EE"/>
            <w:u w:val="single"/>
          </w:rPr>
          <w:t>54</w:t>
        </w:r>
      </w:hyperlink>
      <w:r>
        <w:t>，</w:t>
      </w:r>
      <w:hyperlink r:id="rId2577">
        <w:r>
          <w:rPr>
            <w:color w:val="0000EE"/>
            <w:u w:val="single"/>
          </w:rPr>
          <w:t>6:2</w:t>
        </w:r>
      </w:hyperlink>
      <w:r>
        <w:t>、</w:t>
      </w:r>
      <w:hyperlink r:id="rId2578">
        <w:r>
          <w:rPr>
            <w:color w:val="0000EE"/>
            <w:u w:val="single"/>
          </w:rPr>
          <w:t>14</w:t>
        </w:r>
      </w:hyperlink>
      <w:r>
        <w:t>、</w:t>
      </w:r>
      <w:hyperlink r:id="rId2579">
        <w:r>
          <w:rPr>
            <w:color w:val="0000EE"/>
            <w:u w:val="single"/>
          </w:rPr>
          <w:t>26</w:t>
        </w:r>
      </w:hyperlink>
      <w:r>
        <w:t>、</w:t>
      </w:r>
      <w:hyperlink r:id="rId2580">
        <w:r>
          <w:rPr>
            <w:color w:val="0000EE"/>
            <w:u w:val="single"/>
          </w:rPr>
          <w:t>30</w:t>
        </w:r>
      </w:hyperlink>
      <w:r>
        <w:t>，</w:t>
      </w:r>
      <w:hyperlink r:id="rId2581">
        <w:r>
          <w:rPr>
            <w:color w:val="0000EE"/>
            <w:u w:val="single"/>
          </w:rPr>
          <w:t>7:31</w:t>
        </w:r>
      </w:hyperlink>
      <w:r>
        <w:t>，</w:t>
      </w:r>
      <w:hyperlink r:id="rId2582">
        <w:r>
          <w:rPr>
            <w:color w:val="0000EE"/>
            <w:u w:val="single"/>
          </w:rPr>
          <w:t>9:16</w:t>
        </w:r>
      </w:hyperlink>
      <w:r>
        <w:t>，</w:t>
      </w:r>
      <w:hyperlink r:id="rId2583">
        <w:r>
          <w:rPr>
            <w:color w:val="0000EE"/>
            <w:u w:val="single"/>
          </w:rPr>
          <w:t>10:41</w:t>
        </w:r>
      </w:hyperlink>
      <w:r>
        <w:t>，</w:t>
      </w:r>
      <w:hyperlink r:id="rId2584">
        <w:r>
          <w:rPr>
            <w:color w:val="0000EE"/>
            <w:u w:val="single"/>
          </w:rPr>
          <w:t>11:47</w:t>
        </w:r>
      </w:hyperlink>
      <w:r>
        <w:t>，</w:t>
      </w:r>
      <w:hyperlink r:id="rId2585">
        <w:r>
          <w:rPr>
            <w:color w:val="0000EE"/>
            <w:u w:val="single"/>
          </w:rPr>
          <w:t>12:18</w:t>
        </w:r>
      </w:hyperlink>
      <w:r>
        <w:t>、</w:t>
      </w:r>
      <w:hyperlink r:id="rId281">
        <w:r>
          <w:rPr>
            <w:color w:val="0000EE"/>
            <w:u w:val="single"/>
          </w:rPr>
          <w:t>37</w:t>
        </w:r>
      </w:hyperlink>
      <w:r>
        <w:t>，</w:t>
      </w:r>
      <w:hyperlink r:id="rId2586">
        <w:r>
          <w:rPr>
            <w:color w:val="0000EE"/>
            <w:u w:val="single"/>
          </w:rPr>
          <w:t>15:24</w:t>
        </w:r>
      </w:hyperlink>
      <w:r>
        <w:t>，</w:t>
      </w:r>
      <w:hyperlink r:id="rId2587">
        <w:r>
          <w:rPr>
            <w:color w:val="0000EE"/>
            <w:u w:val="single"/>
          </w:rPr>
          <w:t>20:30；</w:t>
        </w:r>
      </w:hyperlink>
      <w:hyperlink r:id="rId2588">
        <w:r>
          <w:rPr>
            <w:color w:val="0000EE"/>
            <w:u w:val="single"/>
          </w:rPr>
          <w:t>徒2:43</w:t>
        </w:r>
      </w:hyperlink>
      <w:r>
        <w:t>，</w:t>
      </w:r>
      <w:hyperlink r:id="rId2589">
        <w:r>
          <w:rPr>
            <w:color w:val="0000EE"/>
            <w:u w:val="single"/>
          </w:rPr>
          <w:t>4:16</w:t>
        </w:r>
      </w:hyperlink>
      <w:r>
        <w:t>、</w:t>
      </w:r>
      <w:hyperlink r:id="rId2590">
        <w:r>
          <w:rPr>
            <w:color w:val="0000EE"/>
            <w:u w:val="single"/>
          </w:rPr>
          <w:t>22</w:t>
        </w:r>
      </w:hyperlink>
      <w:r>
        <w:t>、</w:t>
      </w:r>
      <w:hyperlink r:id="rId2591">
        <w:r>
          <w:rPr>
            <w:color w:val="0000EE"/>
            <w:u w:val="single"/>
          </w:rPr>
          <w:t>30</w:t>
        </w:r>
      </w:hyperlink>
      <w:r>
        <w:t>，</w:t>
      </w:r>
      <w:hyperlink r:id="rId2178">
        <w:r>
          <w:rPr>
            <w:color w:val="0000EE"/>
            <w:u w:val="single"/>
          </w:rPr>
          <w:t>5:12</w:t>
        </w:r>
      </w:hyperlink>
      <w:r>
        <w:t>，</w:t>
      </w:r>
      <w:hyperlink r:id="rId2592">
        <w:r>
          <w:rPr>
            <w:color w:val="0000EE"/>
            <w:u w:val="single"/>
          </w:rPr>
          <w:t>8:6</w:t>
        </w:r>
      </w:hyperlink>
      <w:r>
        <w:t>，</w:t>
      </w:r>
      <w:hyperlink r:id="rId2180">
        <w:r>
          <w:rPr>
            <w:color w:val="0000EE"/>
            <w:u w:val="single"/>
          </w:rPr>
          <w:t>14:3</w:t>
        </w:r>
      </w:hyperlink>
      <w:r>
        <w:t>，</w:t>
      </w:r>
      <w:hyperlink r:id="rId2593">
        <w:r>
          <w:rPr>
            <w:color w:val="0000EE"/>
            <w:u w:val="single"/>
          </w:rPr>
          <w:t>15:12；</w:t>
        </w:r>
      </w:hyperlink>
      <w:hyperlink r:id="rId2594">
        <w:r>
          <w:rPr>
            <w:color w:val="0000EE"/>
            <w:u w:val="single"/>
          </w:rPr>
          <w:t>羅15:19</w:t>
        </w:r>
      </w:hyperlink>
      <w:r/>
      <w:r/>
    </w:p>
    <w:p>
      <w:r/>
    </w:p>
    <w:p>
      <w:pPr>
        <w:pStyle w:val="Heading2"/>
      </w:pPr>
      <w:r>
        <w:t>約翰福音中的誤解</w:t>
      </w:r>
      <w:r/>
    </w:p>
    <w:p>
      <w:r/>
      <w:r>
        <w:t>在約翰福音中，人們常常誤解耶穌（見</w:t>
      </w:r>
      <w:hyperlink r:id="rId2595">
        <w:r>
          <w:rPr>
            <w:color w:val="0000EE"/>
            <w:u w:val="single"/>
          </w:rPr>
          <w:t>約3:4，</w:t>
        </w:r>
      </w:hyperlink>
      <w:hyperlink r:id="rId2596">
        <w:r>
          <w:rPr>
            <w:color w:val="0000EE"/>
            <w:u w:val="single"/>
          </w:rPr>
          <w:t>4:11</w:t>
        </w:r>
      </w:hyperlink>
      <w:r>
        <w:t>、</w:t>
      </w:r>
      <w:hyperlink r:id="rId2597">
        <w:r>
          <w:rPr>
            <w:color w:val="0000EE"/>
            <w:u w:val="single"/>
          </w:rPr>
          <w:t>33，</w:t>
        </w:r>
      </w:hyperlink>
      <w:hyperlink r:id="rId2598">
        <w:r>
          <w:rPr>
            <w:color w:val="0000EE"/>
            <w:u w:val="single"/>
          </w:rPr>
          <w:t>7:35，</w:t>
        </w:r>
      </w:hyperlink>
      <w:hyperlink r:id="rId2599">
        <w:r>
          <w:rPr>
            <w:color w:val="0000EE"/>
            <w:u w:val="single"/>
          </w:rPr>
          <w:t>11:12–13</w:t>
        </w:r>
      </w:hyperlink>
      <w:r>
        <w:t>）。他們對耶穌的身分有不同看法。當他們真正明白祂的意思時，有些人想要捉拿祂，有些人則想要跟隨祂（</w:t>
      </w:r>
      <w:hyperlink r:id="rId2600">
        <w:r>
          <w:rPr>
            <w:color w:val="0000EE"/>
            <w:u w:val="single"/>
          </w:rPr>
          <w:t>7:40–44</w:t>
        </w:r>
      </w:hyperlink>
      <w:r>
        <w:t>）。直到後來，門徒領受聖靈，才完全明白耶穌的重要性（見</w:t>
      </w:r>
      <w:hyperlink r:id="rId2601">
        <w:r>
          <w:rPr>
            <w:color w:val="0000EE"/>
            <w:u w:val="single"/>
          </w:rPr>
          <w:t>16:12–13</w:t>
        </w:r>
      </w:hyperlink>
      <w:r>
        <w:t>）。</w:t>
      </w:r>
    </w:p>
    <w:p>
      <w:r/>
      <w:r>
        <w:t>這個世界仍然活在屬靈的黑暗中，無法真正明白生命或神（</w:t>
      </w:r>
      <w:hyperlink r:id="rId2602">
        <w:r>
          <w:rPr>
            <w:color w:val="0000EE"/>
            <w:u w:val="single"/>
          </w:rPr>
          <w:t>約1:5</w:t>
        </w:r>
      </w:hyperlink>
      <w:r>
        <w:t>、</w:t>
      </w:r>
      <w:hyperlink r:id="rId738">
        <w:r>
          <w:rPr>
            <w:color w:val="0000EE"/>
            <w:u w:val="single"/>
          </w:rPr>
          <w:t>10</w:t>
        </w:r>
      </w:hyperlink>
      <w:r>
        <w:t>）。人們沒有神的幫助，不能自行明白神的信息。神的屬靈之光進入黑暗，顯明了世界的敗壞。許多人因為愛黑暗過於光明，就更深地退入屬靈的黑暗裡（</w:t>
      </w:r>
      <w:hyperlink r:id="rId743">
        <w:r>
          <w:rPr>
            <w:color w:val="0000EE"/>
            <w:u w:val="single"/>
          </w:rPr>
          <w:t>3:19–20</w:t>
        </w:r>
      </w:hyperlink>
      <w:r>
        <w:t>）。唯有神的靈能改變人，使人像神的兒女一樣清楚看見 （</w:t>
      </w:r>
      <w:hyperlink r:id="rId2603">
        <w:r>
          <w:rPr>
            <w:color w:val="0000EE"/>
            <w:u w:val="single"/>
          </w:rPr>
          <w:t>3:21</w:t>
        </w:r>
      </w:hyperlink>
      <w:r>
        <w:t>，</w:t>
      </w:r>
      <w:hyperlink r:id="rId767">
        <w:r>
          <w:rPr>
            <w:color w:val="0000EE"/>
            <w:u w:val="single"/>
          </w:rPr>
          <w:t>8:12</w:t>
        </w:r>
      </w:hyperlink>
      <w:r>
        <w:t>，</w:t>
      </w:r>
      <w:hyperlink r:id="rId2604">
        <w:r>
          <w:rPr>
            <w:color w:val="0000EE"/>
            <w:u w:val="single"/>
          </w:rPr>
          <w:t>12:35–36</w:t>
        </w:r>
      </w:hyperlink>
      <w:r>
        <w:t>、</w:t>
      </w:r>
      <w:hyperlink r:id="rId1221">
        <w:r>
          <w:rPr>
            <w:color w:val="0000EE"/>
            <w:u w:val="single"/>
          </w:rPr>
          <w:t>46</w:t>
        </w:r>
      </w:hyperlink>
      <w:r>
        <w:t>）。</w:t>
      </w:r>
    </w:p>
    <w:p>
      <w:r/>
      <w:r>
        <w:rPr>
          <w:u w:val="single"/>
        </w:rPr>
        <w:t>進深研究的經文段落</w:t>
      </w:r>
    </w:p>
    <w:p>
      <w:r/>
      <w:hyperlink r:id="rId232">
        <w:r>
          <w:rPr>
            <w:color w:val="0000EE"/>
            <w:u w:val="single"/>
          </w:rPr>
          <w:t>賽6:8–13</w:t>
        </w:r>
      </w:hyperlink>
      <w:r>
        <w:t>，</w:t>
      </w:r>
      <w:hyperlink r:id="rId2079">
        <w:r>
          <w:rPr>
            <w:color w:val="0000EE"/>
            <w:u w:val="single"/>
          </w:rPr>
          <w:t>56:10–11；</w:t>
        </w:r>
      </w:hyperlink>
      <w:hyperlink r:id="rId2605">
        <w:r>
          <w:rPr>
            <w:color w:val="0000EE"/>
            <w:u w:val="single"/>
          </w:rPr>
          <w:t>太13:11–17；</w:t>
        </w:r>
      </w:hyperlink>
      <w:hyperlink r:id="rId742">
        <w:r>
          <w:rPr>
            <w:color w:val="0000EE"/>
            <w:u w:val="single"/>
          </w:rPr>
          <w:t>約1:10–11</w:t>
        </w:r>
      </w:hyperlink>
      <w:r>
        <w:t>，</w:t>
      </w:r>
      <w:hyperlink r:id="rId743">
        <w:r>
          <w:rPr>
            <w:color w:val="0000EE"/>
            <w:u w:val="single"/>
          </w:rPr>
          <w:t>3:19–20</w:t>
        </w:r>
      </w:hyperlink>
      <w:r>
        <w:t>，</w:t>
      </w:r>
      <w:hyperlink r:id="rId2606">
        <w:r>
          <w:rPr>
            <w:color w:val="0000EE"/>
            <w:u w:val="single"/>
          </w:rPr>
          <w:t>約7:32–36</w:t>
        </w:r>
      </w:hyperlink>
      <w:r>
        <w:t>，</w:t>
      </w:r>
      <w:hyperlink r:id="rId2607">
        <w:r>
          <w:rPr>
            <w:color w:val="0000EE"/>
            <w:u w:val="single"/>
          </w:rPr>
          <w:t>9:40–41</w:t>
        </w:r>
      </w:hyperlink>
      <w:r>
        <w:t>，</w:t>
      </w:r>
      <w:hyperlink r:id="rId2608">
        <w:r>
          <w:rPr>
            <w:color w:val="0000EE"/>
            <w:u w:val="single"/>
          </w:rPr>
          <w:t>12:40；</w:t>
        </w:r>
      </w:hyperlink>
      <w:hyperlink r:id="rId2609">
        <w:r>
          <w:rPr>
            <w:color w:val="0000EE"/>
            <w:u w:val="single"/>
          </w:rPr>
          <w:t>羅1:21；</w:t>
        </w:r>
      </w:hyperlink>
      <w:hyperlink r:id="rId2610">
        <w:r>
          <w:rPr>
            <w:color w:val="0000EE"/>
            <w:u w:val="single"/>
          </w:rPr>
          <w:t>林後3:13–18</w:t>
        </w:r>
      </w:hyperlink>
      <w:r>
        <w:t>，</w:t>
      </w:r>
      <w:hyperlink r:id="rId2611">
        <w:r>
          <w:rPr>
            <w:color w:val="0000EE"/>
            <w:u w:val="single"/>
          </w:rPr>
          <w:t>4:3–4；</w:t>
        </w:r>
      </w:hyperlink>
      <w:hyperlink r:id="rId2612">
        <w:r>
          <w:rPr>
            <w:color w:val="0000EE"/>
            <w:u w:val="single"/>
          </w:rPr>
          <w:t>約一2:9–11；</w:t>
        </w:r>
      </w:hyperlink>
      <w:hyperlink r:id="rId2613">
        <w:r>
          <w:rPr>
            <w:color w:val="0000EE"/>
            <w:u w:val="single"/>
          </w:rPr>
          <w:t>啟3:17</w:t>
        </w:r>
      </w:hyperlink>
      <w:r/>
      <w:r/>
    </w:p>
    <w:p>
      <w:r/>
    </w:p>
    <w:p>
      <w:pPr>
        <w:pStyle w:val="Heading2"/>
      </w:pPr>
      <w:r>
        <w:t>約櫃</w:t>
      </w:r>
      <w:r/>
    </w:p>
    <w:p>
      <w:r/>
      <w:r>
        <w:t>約櫃是一個包金的木櫃，原本置於猶太會幕的至聖所中，後來存放在聖殿裡</w:t>
      </w:r>
      <w:r>
        <w:t>。</w:t>
      </w:r>
      <w:r>
        <w:t>它提醒以色列人記念神與他們所立的盟約</w:t>
      </w:r>
      <w:r>
        <w:t>。櫃中放著約版，也就是「十誡」。在贖罪日，大祭司會把血灑在約櫃的蓋上，以潔淨百姓（</w:t>
      </w:r>
      <w:hyperlink r:id="rId2614">
        <w:r>
          <w:rPr>
            <w:color w:val="0000EE"/>
            <w:u w:val="single"/>
          </w:rPr>
          <w:t>利16:2–17</w:t>
        </w:r>
      </w:hyperlink>
      <w:r>
        <w:t>）。</w:t>
      </w:r>
    </w:p>
    <w:p>
      <w:r/>
      <w:r>
        <w:t>以色列人在曠野的時期，神的榮耀曾顯現在約櫃之上，祂在那裡與衪的子民相會（見</w:t>
      </w:r>
      <w:hyperlink r:id="rId2615">
        <w:r>
          <w:rPr>
            <w:color w:val="0000EE"/>
            <w:u w:val="single"/>
          </w:rPr>
          <w:t>出25:22</w:t>
        </w:r>
      </w:hyperlink>
      <w:r>
        <w:t>）。在以色列的歷史中，約櫃一直象徵神的同在，以色列人會在路上抬著它（</w:t>
      </w:r>
      <w:hyperlink r:id="rId2616">
        <w:r>
          <w:rPr>
            <w:color w:val="0000EE"/>
            <w:u w:val="single"/>
          </w:rPr>
          <w:t>民10:33–36</w:t>
        </w:r>
      </w:hyperlink>
      <w:r>
        <w:t>）。當約櫃被抬到約旦河邊時，河水止住，以色列人得以踏乾地過河（</w:t>
      </w:r>
      <w:hyperlink r:id="rId2617">
        <w:r>
          <w:rPr>
            <w:color w:val="0000EE"/>
            <w:u w:val="single"/>
          </w:rPr>
          <w:t>書3:4–6</w:t>
        </w:r>
      </w:hyperlink>
      <w:r>
        <w:t>）。他們也曾在攻打耶利哥城前，抬著約櫃繞城；在大衛王時期，當他們圍攻亞捫人的首都拉巴時，約櫃也在軍中（</w:t>
      </w:r>
      <w:hyperlink r:id="rId2618">
        <w:r>
          <w:rPr>
            <w:color w:val="0000EE"/>
            <w:u w:val="single"/>
          </w:rPr>
          <w:t>撒下11:1–11</w:t>
        </w:r>
      </w:hyperlink>
      <w:r>
        <w:t>）。</w:t>
      </w:r>
    </w:p>
    <w:p>
      <w:r/>
      <w:r>
        <w:t>非利士人認為約櫃就是以色列的神（</w:t>
      </w:r>
      <w:hyperlink r:id="rId2619">
        <w:r>
          <w:rPr>
            <w:color w:val="0000EE"/>
            <w:u w:val="single"/>
          </w:rPr>
          <w:t>撒上4:6–8</w:t>
        </w:r>
      </w:hyperlink>
      <w:r>
        <w:t>），這點並不令人意外，因為非利士人常在戰爭中，帶著自己神明的像（</w:t>
      </w:r>
      <w:hyperlink r:id="rId2620">
        <w:r>
          <w:rPr>
            <w:color w:val="0000EE"/>
            <w:u w:val="single"/>
          </w:rPr>
          <w:t>撒下5:21</w:t>
        </w:r>
      </w:hyperlink>
      <w:r>
        <w:t>）。</w:t>
      </w:r>
      <w:r>
        <w:t>以</w:t>
      </w:r>
      <w:r>
        <w:t>色列人不會為神造像，他們把約櫃視為神的「腳凳」和暫時的居所，而非祂的形象（見</w:t>
      </w:r>
      <w:hyperlink r:id="rId2621">
        <w:r>
          <w:rPr>
            <w:color w:val="0000EE"/>
            <w:u w:val="single"/>
          </w:rPr>
          <w:t>代上28:2</w:t>
        </w:r>
      </w:hyperlink>
      <w:r>
        <w:t>）。</w:t>
      </w:r>
    </w:p>
    <w:p>
      <w:r/>
      <w:r>
        <w:t>然而，以色列人後來對約櫃產生錯誤的認知。他們將這神聖之物當作一個能帶來勝利的器具，想要藉著神的同在為自己謀利。他們說：「</w:t>
      </w:r>
      <w:r>
        <w:t>將耶和華的約櫃……抬到我們這裏來，好在我們中間救我們脫離敵人的手</w:t>
      </w:r>
      <w:r>
        <w:t>」（見</w:t>
      </w:r>
      <w:hyperlink r:id="rId2622">
        <w:r>
          <w:rPr>
            <w:color w:val="0000EE"/>
            <w:u w:val="single"/>
          </w:rPr>
          <w:t>撒上4:3</w:t>
        </w:r>
      </w:hyperlink>
      <w:r>
        <w:t>）。當天的</w:t>
      </w:r>
      <w:r>
        <w:t>慘敗，</w:t>
      </w:r>
      <w:r>
        <w:t>證明沒有人能操控神（</w:t>
      </w:r>
      <w:hyperlink r:id="rId2623">
        <w:r>
          <w:rPr>
            <w:color w:val="0000EE"/>
            <w:u w:val="single"/>
          </w:rPr>
          <w:t>4:1–11</w:t>
        </w:r>
      </w:hyperlink>
      <w:r>
        <w:t>）。祂是祂子民的領袖，他們必須服從並信靠祂（參</w:t>
      </w:r>
      <w:hyperlink r:id="rId648">
        <w:r>
          <w:rPr>
            <w:color w:val="0000EE"/>
            <w:u w:val="single"/>
          </w:rPr>
          <w:t>書5:13–15</w:t>
        </w:r>
      </w:hyperlink>
      <w:r>
        <w:t>）。</w:t>
      </w:r>
    </w:p>
    <w:p>
      <w:r/>
      <w:r>
        <w:t>大衛王最終將約櫃送到耶路撒冷</w:t>
      </w:r>
      <w:r>
        <w:t>（</w:t>
      </w:r>
      <w:hyperlink r:id="rId2624">
        <w:r>
          <w:rPr>
            <w:color w:val="0000EE"/>
            <w:u w:val="single"/>
          </w:rPr>
          <w:t>撒下6:1–17</w:t>
        </w:r>
      </w:hyperlink>
      <w:r>
        <w:t>）</w:t>
      </w:r>
      <w:r>
        <w:t>。所羅門建殿後，將它安放在至聖所中，使之成為以色列人敬拜的中心</w:t>
      </w:r>
      <w:r>
        <w:t>（</w:t>
      </w:r>
      <w:hyperlink r:id="rId2625">
        <w:r>
          <w:rPr>
            <w:color w:val="0000EE"/>
            <w:u w:val="single"/>
          </w:rPr>
          <w:t>王上8:1–11</w:t>
        </w:r>
      </w:hyperlink>
      <w:r>
        <w:t>）。</w:t>
      </w:r>
    </w:p>
    <w:p>
      <w:r/>
      <w:r>
        <w:t>希伯來聖經在以色列王國早期之後，便未再提及約櫃。它很可能在公元前586年，聖殿被巴比倫人毀滅時一同消失。不過，有一個出自次經（apocrypha，或稱次經書卷</w:t>
      </w:r>
      <w:r>
        <w:t>〔</w:t>
      </w:r>
      <w:r>
        <w:t>deuterocanon</w:t>
      </w:r>
      <w:r>
        <w:t>〕</w:t>
      </w:r>
      <w:r>
        <w:t>）的傳統指出，耶利米先知在被擄期間，將約櫃藏了起來（</w:t>
      </w:r>
      <w:hyperlink r:id="rId2626">
        <w:r>
          <w:rPr>
            <w:color w:val="0000EE"/>
            <w:u w:val="single"/>
          </w:rPr>
          <w:t>馬加比二書2:4–8</w:t>
        </w:r>
      </w:hyperlink>
      <w:r>
        <w:t>）。（次經是沒有納入希伯來聖經正典的古代文獻，某些基督教傳統視它為聖經的一部分。）儘管如此，神藉著耶穌基督的同在與祂完全的犧牲，使約櫃的存在已沒有必要（見</w:t>
      </w:r>
      <w:hyperlink r:id="rId2627">
        <w:r>
          <w:rPr>
            <w:color w:val="0000EE"/>
            <w:u w:val="single"/>
          </w:rPr>
          <w:t>來9:1–10:18</w:t>
        </w:r>
      </w:hyperlink>
      <w:r>
        <w:t>）。</w:t>
      </w:r>
    </w:p>
    <w:p>
      <w:r/>
      <w:r>
        <w:rPr>
          <w:u w:val="single"/>
        </w:rPr>
        <w:t>進深研究的經文段落</w:t>
      </w:r>
    </w:p>
    <w:p>
      <w:r/>
      <w:hyperlink r:id="rId2628">
        <w:r>
          <w:rPr>
            <w:color w:val="0000EE"/>
            <w:u w:val="single"/>
          </w:rPr>
          <w:t>出25:10–22</w:t>
        </w:r>
      </w:hyperlink>
      <w:r>
        <w:t>，</w:t>
      </w:r>
      <w:hyperlink r:id="rId2629">
        <w:r>
          <w:rPr>
            <w:color w:val="0000EE"/>
            <w:u w:val="single"/>
          </w:rPr>
          <w:t>40:20–21</w:t>
        </w:r>
      </w:hyperlink>
      <w:r>
        <w:t>；</w:t>
      </w:r>
      <w:hyperlink r:id="rId2630">
        <w:r>
          <w:rPr>
            <w:color w:val="0000EE"/>
            <w:u w:val="single"/>
          </w:rPr>
          <w:t>利16:2</w:t>
        </w:r>
      </w:hyperlink>
      <w:r>
        <w:t>；</w:t>
      </w:r>
      <w:hyperlink r:id="rId2616">
        <w:r>
          <w:rPr>
            <w:color w:val="0000EE"/>
            <w:u w:val="single"/>
          </w:rPr>
          <w:t>民10:33–36</w:t>
        </w:r>
      </w:hyperlink>
      <w:r>
        <w:t>；</w:t>
      </w:r>
      <w:hyperlink r:id="rId2631">
        <w:r>
          <w:rPr>
            <w:color w:val="0000EE"/>
            <w:u w:val="single"/>
          </w:rPr>
          <w:t>申31:25–26</w:t>
        </w:r>
      </w:hyperlink>
      <w:r>
        <w:t>；</w:t>
      </w:r>
      <w:hyperlink r:id="rId2617">
        <w:r>
          <w:rPr>
            <w:color w:val="0000EE"/>
            <w:u w:val="single"/>
          </w:rPr>
          <w:t>書3:4–6</w:t>
        </w:r>
      </w:hyperlink>
      <w:r>
        <w:t>，</w:t>
      </w:r>
      <w:hyperlink r:id="rId2632">
        <w:r>
          <w:rPr>
            <w:color w:val="0000EE"/>
            <w:u w:val="single"/>
          </w:rPr>
          <w:t>6:6–13</w:t>
        </w:r>
      </w:hyperlink>
      <w:r>
        <w:t>；</w:t>
      </w:r>
      <w:hyperlink r:id="rId2633">
        <w:r>
          <w:rPr>
            <w:color w:val="0000EE"/>
            <w:u w:val="single"/>
          </w:rPr>
          <w:t>士20:26–28</w:t>
        </w:r>
      </w:hyperlink>
      <w:r>
        <w:t>；</w:t>
      </w:r>
      <w:hyperlink r:id="rId2634">
        <w:r>
          <w:rPr>
            <w:color w:val="0000EE"/>
            <w:u w:val="single"/>
          </w:rPr>
          <w:t>撒上4:3–11</w:t>
        </w:r>
      </w:hyperlink>
      <w:r>
        <w:t>，</w:t>
      </w:r>
      <w:hyperlink r:id="rId2635">
        <w:r>
          <w:rPr>
            <w:color w:val="0000EE"/>
            <w:u w:val="single"/>
          </w:rPr>
          <w:t>5:1–7:2</w:t>
        </w:r>
      </w:hyperlink>
      <w:r>
        <w:t>；</w:t>
      </w:r>
      <w:hyperlink r:id="rId2624">
        <w:r>
          <w:rPr>
            <w:color w:val="0000EE"/>
            <w:u w:val="single"/>
          </w:rPr>
          <w:t>撒下6:1–17</w:t>
        </w:r>
      </w:hyperlink>
      <w:r>
        <w:t>；</w:t>
      </w:r>
      <w:hyperlink r:id="rId2636">
        <w:r>
          <w:rPr>
            <w:color w:val="0000EE"/>
            <w:u w:val="single"/>
          </w:rPr>
          <w:t>耶3:16–18</w:t>
        </w:r>
      </w:hyperlink>
      <w:r/>
      <w:r/>
    </w:p>
    <w:p>
      <w:r/>
    </w:p>
    <w:p>
      <w:pPr>
        <w:pStyle w:val="Heading2"/>
      </w:pPr>
      <w:r>
        <w:t>耶和華的日子</w:t>
      </w:r>
      <w:r/>
    </w:p>
    <w:p>
      <w:r/>
      <w:r>
        <w:t>片語</w:t>
      </w:r>
      <w:r>
        <w:rPr>
          <w:b/>
        </w:rPr>
        <w:t>耶和華的日子</w:t>
      </w:r>
      <w:r>
        <w:t>（或譯主的日子）描述的是，神以公義的懲罰來審判祂敵人的時刻。惡人（或譯不敬畏神的人）接受他們應得的懲罰，義人則獲得他們完全的救恩（見</w:t>
      </w:r>
      <w:hyperlink r:id="rId2637">
        <w:r>
          <w:rPr>
            <w:color w:val="0000EE"/>
            <w:u w:val="single"/>
          </w:rPr>
          <w:t>賽3:16–4:6</w:t>
        </w:r>
      </w:hyperlink>
      <w:r>
        <w:t>）。這一日，大能的神彰顯祂對創造的掌控。神在榮耀中顯現時，人們會感到恐懼（</w:t>
      </w:r>
      <w:hyperlink r:id="rId2638">
        <w:r>
          <w:rPr>
            <w:color w:val="0000EE"/>
            <w:u w:val="single"/>
          </w:rPr>
          <w:t>2:10</w:t>
        </w:r>
      </w:hyperlink>
      <w:r>
        <w:t>、</w:t>
      </w:r>
      <w:hyperlink r:id="rId2639">
        <w:r>
          <w:rPr>
            <w:color w:val="0000EE"/>
            <w:u w:val="single"/>
          </w:rPr>
          <w:t>19</w:t>
        </w:r>
      </w:hyperlink>
      <w:r>
        <w:t>、</w:t>
      </w:r>
      <w:hyperlink r:id="rId2640">
        <w:r>
          <w:rPr>
            <w:color w:val="0000EE"/>
            <w:u w:val="single"/>
          </w:rPr>
          <w:t>21</w:t>
        </w:r>
      </w:hyperlink>
      <w:r>
        <w:t>）。這是因為祂細察一切人類支持系統，包括宗教、經濟、軍事和社會結構。</w:t>
      </w:r>
    </w:p>
    <w:p>
      <w:r/>
      <w:r>
        <w:t>這個片語首次出現在阿摩司的預言中（</w:t>
      </w:r>
      <w:hyperlink r:id="rId2641">
        <w:r>
          <w:rPr>
            <w:color w:val="0000EE"/>
            <w:u w:val="single"/>
          </w:rPr>
          <w:t>摩5:18</w:t>
        </w:r>
      </w:hyperlink>
      <w:r>
        <w:t>），但並不是從阿摩司開始。阿摩司糾正以色列人常有的誤解，他們以為耶和華的日子將是充滿喜樂的救恩之日，相信神會審判以色列的敵人，並恢復以色列人在迦南一帶的統治。</w:t>
      </w:r>
    </w:p>
    <w:p>
      <w:r/>
      <w:r>
        <w:t>然而，阿摩司警告說，耶和華的日子將帶來黑暗，而非光明，因為人們正在反抗神（見</w:t>
      </w:r>
      <w:hyperlink r:id="rId2642">
        <w:r>
          <w:rPr>
            <w:color w:val="0000EE"/>
            <w:u w:val="single"/>
          </w:rPr>
          <w:t>摩5:10–12</w:t>
        </w:r>
      </w:hyperlink>
      <w:r>
        <w:t>，</w:t>
      </w:r>
      <w:hyperlink r:id="rId2643">
        <w:r>
          <w:rPr>
            <w:color w:val="0000EE"/>
            <w:u w:val="single"/>
          </w:rPr>
          <w:t>21–27</w:t>
        </w:r>
      </w:hyperlink>
      <w:r>
        <w:t>）。以色列人相信神總是在他們那邊，但他們的罪使他們成為神的仇敵，應受完全的懲罰。</w:t>
      </w:r>
    </w:p>
    <w:p>
      <w:r/>
      <w:r>
        <w:t>先知經常使用片語「那日」，來描述一個重要事件（見</w:t>
      </w:r>
      <w:hyperlink r:id="rId2644">
        <w:r>
          <w:rPr>
            <w:color w:val="0000EE"/>
            <w:u w:val="single"/>
          </w:rPr>
          <w:t>賽2:11</w:t>
        </w:r>
      </w:hyperlink>
      <w:r>
        <w:t>，</w:t>
      </w:r>
      <w:hyperlink r:id="rId2645">
        <w:r>
          <w:rPr>
            <w:color w:val="0000EE"/>
            <w:u w:val="single"/>
          </w:rPr>
          <w:t>27:1</w:t>
        </w:r>
      </w:hyperlink>
      <w:r>
        <w:t>；</w:t>
      </w:r>
      <w:hyperlink r:id="rId2646">
        <w:r>
          <w:rPr>
            <w:color w:val="0000EE"/>
            <w:u w:val="single"/>
          </w:rPr>
          <w:t>番1:8</w:t>
        </w:r>
      </w:hyperlink>
      <w:r>
        <w:t>）。由於神的警告以及人們的罪，先知認為「那日」已臨近（見</w:t>
      </w:r>
      <w:hyperlink r:id="rId2647">
        <w:r>
          <w:rPr>
            <w:color w:val="0000EE"/>
            <w:u w:val="single"/>
          </w:rPr>
          <w:t>珥1:15</w:t>
        </w:r>
      </w:hyperlink>
      <w:r>
        <w:t>，</w:t>
      </w:r>
      <w:hyperlink r:id="rId2648">
        <w:r>
          <w:rPr>
            <w:color w:val="0000EE"/>
            <w:u w:val="single"/>
          </w:rPr>
          <w:t>2:1</w:t>
        </w:r>
      </w:hyperlink>
      <w:r>
        <w:t>）。他們希望這些警告能使神的子民悔改（見</w:t>
      </w:r>
      <w:hyperlink r:id="rId2649">
        <w:r>
          <w:rPr>
            <w:color w:val="0000EE"/>
            <w:u w:val="single"/>
          </w:rPr>
          <w:t>番2:1–3</w:t>
        </w:r>
      </w:hyperlink>
      <w:r>
        <w:t>）。不幸的是，大多數人忽視了他們的警告。</w:t>
      </w:r>
    </w:p>
    <w:p>
      <w:r/>
      <w:r>
        <w:t>就在亞述摧毀撒馬利亞時，耶和華的日子臨到北國。當巴比倫在公元前605至586年間入侵，並摧毀耶路撒冷時，耶和華的日子臨到南國。</w:t>
      </w:r>
    </w:p>
    <w:p>
      <w:r/>
      <w:r>
        <w:t>耶和華的日子對惡人來說是災難性的。先知約珥將這種毀壞比作蝗蟲之疫（</w:t>
      </w:r>
      <w:hyperlink r:id="rId2650">
        <w:r>
          <w:rPr>
            <w:color w:val="0000EE"/>
            <w:u w:val="single"/>
          </w:rPr>
          <w:t>珥1:1–2:11</w:t>
        </w:r>
      </w:hyperlink>
      <w:r>
        <w:t>）。然而，這日子向祂的子民保證，祂是至高與公義的。這日子對遵從先知和「呼求主名的人」而言，是拯救之日（見</w:t>
      </w:r>
      <w:hyperlink r:id="rId2651">
        <w:r>
          <w:rPr>
            <w:color w:val="0000EE"/>
            <w:u w:val="single"/>
          </w:rPr>
          <w:t>珥2:31–32</w:t>
        </w:r>
      </w:hyperlink>
      <w:r>
        <w:t>）。</w:t>
      </w:r>
    </w:p>
    <w:p>
      <w:r/>
      <w:r>
        <w:t>神摧毀祂的敵人，卻同時成為祂子民的避難所和堡壘（</w:t>
      </w:r>
      <w:hyperlink r:id="rId2652">
        <w:r>
          <w:rPr>
            <w:color w:val="0000EE"/>
            <w:u w:val="single"/>
          </w:rPr>
          <w:t>珥3:16</w:t>
        </w:r>
      </w:hyperlink>
      <w:r>
        <w:t>）。列國被使用來審判以色列和猶大，日後也將經歷自己的「耶和華的日子」（例如，</w:t>
      </w:r>
      <w:hyperlink r:id="rId2653">
        <w:r>
          <w:rPr>
            <w:color w:val="0000EE"/>
            <w:u w:val="single"/>
          </w:rPr>
          <w:t>賽13:4–22</w:t>
        </w:r>
      </w:hyperlink>
      <w:r>
        <w:t>；</w:t>
      </w:r>
      <w:hyperlink r:id="rId2654">
        <w:r>
          <w:rPr>
            <w:color w:val="0000EE"/>
            <w:u w:val="single"/>
          </w:rPr>
          <w:t>結30:1–5</w:t>
        </w:r>
      </w:hyperlink>
      <w:r>
        <w:t>；</w:t>
      </w:r>
      <w:hyperlink r:id="rId2655">
        <w:r>
          <w:rPr>
            <w:color w:val="0000EE"/>
            <w:u w:val="single"/>
          </w:rPr>
          <w:t>俄1:15–16</w:t>
        </w:r>
      </w:hyperlink>
      <w:r>
        <w:t>）。</w:t>
      </w:r>
    </w:p>
    <w:p>
      <w:r/>
      <w:r>
        <w:t>舊約先知大多視審判為以色列人被擄到巴比倫的時期。新約聖經的作者，使用片語</w:t>
      </w:r>
      <w:r>
        <w:rPr>
          <w:b/>
        </w:rPr>
        <w:t>主的日子</w:t>
      </w:r>
      <w:r>
        <w:t>來描述耶穌以世界審判者的身分返回的時刻。那一天「要像賊來到一樣」（</w:t>
      </w:r>
      <w:hyperlink r:id="rId2656">
        <w:r>
          <w:rPr>
            <w:color w:val="0000EE"/>
            <w:u w:val="single"/>
          </w:rPr>
          <w:t>彼後3:10</w:t>
        </w:r>
      </w:hyperlink>
      <w:r>
        <w:t>；另見</w:t>
      </w:r>
      <w:hyperlink r:id="rId2657">
        <w:r>
          <w:rPr>
            <w:color w:val="0000EE"/>
            <w:u w:val="single"/>
          </w:rPr>
          <w:t>帖前5:2–4</w:t>
        </w:r>
      </w:hyperlink>
      <w:r>
        <w:t>）。因此，神的子民必須做好準備，否則他們將與那些忽視先知警告的人一樣，承受類似的結局。</w:t>
      </w:r>
    </w:p>
    <w:p>
      <w:r/>
      <w:r>
        <w:rPr>
          <w:u w:val="single"/>
        </w:rPr>
        <w:t>進深研究的經文段落</w:t>
      </w:r>
    </w:p>
    <w:p>
      <w:r/>
      <w:hyperlink r:id="rId2658">
        <w:r>
          <w:rPr>
            <w:color w:val="0000EE"/>
            <w:u w:val="single"/>
          </w:rPr>
          <w:t>賽2:10–22</w:t>
        </w:r>
      </w:hyperlink>
      <w:r>
        <w:t>，</w:t>
      </w:r>
      <w:hyperlink r:id="rId2659">
        <w:r>
          <w:rPr>
            <w:color w:val="0000EE"/>
            <w:u w:val="single"/>
          </w:rPr>
          <w:t>4:1–6</w:t>
        </w:r>
      </w:hyperlink>
      <w:r>
        <w:t>，</w:t>
      </w:r>
      <w:hyperlink r:id="rId2660">
        <w:r>
          <w:rPr>
            <w:color w:val="0000EE"/>
            <w:u w:val="single"/>
          </w:rPr>
          <w:t>13:4–12</w:t>
        </w:r>
      </w:hyperlink>
      <w:r>
        <w:t>；</w:t>
      </w:r>
      <w:hyperlink r:id="rId2654">
        <w:r>
          <w:rPr>
            <w:color w:val="0000EE"/>
            <w:u w:val="single"/>
          </w:rPr>
          <w:t>結30:1–5</w:t>
        </w:r>
      </w:hyperlink>
      <w:r>
        <w:t>；</w:t>
      </w:r>
      <w:hyperlink r:id="rId2661">
        <w:r>
          <w:rPr>
            <w:color w:val="0000EE"/>
            <w:u w:val="single"/>
          </w:rPr>
          <w:t>珥1:13–15</w:t>
        </w:r>
      </w:hyperlink>
      <w:r>
        <w:t>，</w:t>
      </w:r>
      <w:hyperlink r:id="rId2662">
        <w:r>
          <w:rPr>
            <w:color w:val="0000EE"/>
            <w:u w:val="single"/>
          </w:rPr>
          <w:t>2:1–11、</w:t>
        </w:r>
      </w:hyperlink>
      <w:hyperlink r:id="rId2663">
        <w:r>
          <w:rPr>
            <w:color w:val="0000EE"/>
            <w:u w:val="single"/>
          </w:rPr>
          <w:t>28–32</w:t>
        </w:r>
      </w:hyperlink>
      <w:r>
        <w:t>，</w:t>
      </w:r>
      <w:hyperlink r:id="rId2664">
        <w:r>
          <w:rPr>
            <w:color w:val="0000EE"/>
            <w:u w:val="single"/>
          </w:rPr>
          <w:t>3:9–16</w:t>
        </w:r>
      </w:hyperlink>
      <w:r>
        <w:t>；</w:t>
      </w:r>
      <w:hyperlink r:id="rId2665">
        <w:r>
          <w:rPr>
            <w:color w:val="0000EE"/>
            <w:u w:val="single"/>
          </w:rPr>
          <w:t>摩5:18–24</w:t>
        </w:r>
      </w:hyperlink>
      <w:r>
        <w:t>；</w:t>
      </w:r>
      <w:hyperlink r:id="rId2655">
        <w:r>
          <w:rPr>
            <w:color w:val="0000EE"/>
            <w:u w:val="single"/>
          </w:rPr>
          <w:t>俄1:15–16</w:t>
        </w:r>
      </w:hyperlink>
      <w:r>
        <w:t>；</w:t>
      </w:r>
      <w:hyperlink r:id="rId2666">
        <w:r>
          <w:rPr>
            <w:color w:val="0000EE"/>
            <w:u w:val="single"/>
          </w:rPr>
          <w:t>番1:2–18</w:t>
        </w:r>
      </w:hyperlink>
      <w:r>
        <w:t>；</w:t>
      </w:r>
      <w:hyperlink r:id="rId2667">
        <w:r>
          <w:rPr>
            <w:color w:val="0000EE"/>
            <w:u w:val="single"/>
          </w:rPr>
          <w:t>瑪4:1–5</w:t>
        </w:r>
      </w:hyperlink>
      <w:r>
        <w:t>；</w:t>
      </w:r>
      <w:hyperlink r:id="rId2668">
        <w:r>
          <w:rPr>
            <w:color w:val="0000EE"/>
            <w:u w:val="single"/>
          </w:rPr>
          <w:t>林前1:8</w:t>
        </w:r>
      </w:hyperlink>
      <w:r>
        <w:t>，</w:t>
      </w:r>
      <w:hyperlink r:id="rId1718">
        <w:r>
          <w:rPr>
            <w:color w:val="0000EE"/>
            <w:u w:val="single"/>
          </w:rPr>
          <w:t>5:5</w:t>
        </w:r>
      </w:hyperlink>
      <w:r>
        <w:t>；</w:t>
      </w:r>
      <w:hyperlink r:id="rId17">
        <w:r>
          <w:rPr>
            <w:color w:val="0000EE"/>
            <w:u w:val="single"/>
          </w:rPr>
          <w:t>帖前5:2</w:t>
        </w:r>
      </w:hyperlink>
      <w:r>
        <w:t>；</w:t>
      </w:r>
      <w:hyperlink r:id="rId16">
        <w:r>
          <w:rPr>
            <w:color w:val="0000EE"/>
            <w:u w:val="single"/>
          </w:rPr>
          <w:t>帖後2:2</w:t>
        </w:r>
      </w:hyperlink>
      <w:r>
        <w:t>；</w:t>
      </w:r>
      <w:hyperlink r:id="rId1723">
        <w:r>
          <w:rPr>
            <w:color w:val="0000EE"/>
            <w:u w:val="single"/>
          </w:rPr>
          <w:t>提後1:18</w:t>
        </w:r>
      </w:hyperlink>
      <w:r>
        <w:t>；</w:t>
      </w:r>
      <w:hyperlink r:id="rId2656">
        <w:r>
          <w:rPr>
            <w:color w:val="0000EE"/>
            <w:u w:val="single"/>
          </w:rPr>
          <w:t>彼後3:10</w:t>
        </w:r>
      </w:hyperlink>
      <w:r>
        <w:t>；</w:t>
      </w:r>
      <w:hyperlink r:id="rId295">
        <w:r>
          <w:rPr>
            <w:color w:val="0000EE"/>
            <w:u w:val="single"/>
          </w:rPr>
          <w:t>啟20:1–15</w:t>
        </w:r>
      </w:hyperlink>
      <w:r/>
      <w:r/>
    </w:p>
    <w:p>
      <w:r/>
    </w:p>
    <w:p>
      <w:pPr>
        <w:pStyle w:val="Heading2"/>
      </w:pPr>
      <w:r>
        <w:t>耶路撒冷</w:t>
      </w:r>
      <w:r/>
    </w:p>
    <w:p>
      <w:r/>
      <w:r>
        <w:t>早在大衛王之前約四百年，耶路撒冷已是一座活躍的城。以色列人在征服迦南或士師時代，從未完全奪取這座城（</w:t>
      </w:r>
      <w:hyperlink r:id="rId2669">
        <w:r>
          <w:rPr>
            <w:color w:val="0000EE"/>
            <w:u w:val="single"/>
          </w:rPr>
          <w:t>書15:63</w:t>
        </w:r>
      </w:hyperlink>
      <w:r>
        <w:t>；</w:t>
      </w:r>
      <w:hyperlink r:id="rId2670">
        <w:r>
          <w:rPr>
            <w:color w:val="0000EE"/>
            <w:u w:val="single"/>
          </w:rPr>
          <w:t>士1:8</w:t>
        </w:r>
      </w:hyperlink>
      <w:r>
        <w:t>、</w:t>
      </w:r>
      <w:hyperlink r:id="rId2671">
        <w:r>
          <w:rPr>
            <w:color w:val="0000EE"/>
            <w:u w:val="single"/>
          </w:rPr>
          <w:t>21</w:t>
        </w:r>
      </w:hyperlink>
      <w:r>
        <w:t>）。他們與耶布斯人所控制的耶路撒冷地區保持和平關係（</w:t>
      </w:r>
      <w:hyperlink r:id="rId2672">
        <w:r>
          <w:rPr>
            <w:color w:val="0000EE"/>
            <w:u w:val="single"/>
          </w:rPr>
          <w:t>士19:10–12</w:t>
        </w:r>
      </w:hyperlink>
      <w:r>
        <w:t>）。耶路撒冷極難攻下，因此舊約聖經只載有三位成功的入侵者：大衛、約阿施，以及巴比倫的尼布甲尼撒（</w:t>
      </w:r>
      <w:hyperlink r:id="rId2673">
        <w:r>
          <w:rPr>
            <w:color w:val="0000EE"/>
            <w:u w:val="single"/>
          </w:rPr>
          <w:t>王下14:11–14，</w:t>
        </w:r>
      </w:hyperlink>
      <w:hyperlink r:id="rId2674">
        <w:r>
          <w:rPr>
            <w:color w:val="0000EE"/>
            <w:u w:val="single"/>
          </w:rPr>
          <w:t>王下25:1–10</w:t>
        </w:r>
      </w:hyperlink>
      <w:r>
        <w:t>）。</w:t>
      </w:r>
    </w:p>
    <w:p>
      <w:r/>
      <w:r>
        <w:t>大衛王可能是透過一條水道奪取耶路撒冷（見</w:t>
      </w:r>
      <w:r>
        <w:t>5:8的研讀註釋</w:t>
      </w:r>
      <w:r>
        <w:t>）。他將耶路撒冷立為以色列的政治首都，後來又成為屬靈的中心。</w:t>
      </w:r>
      <w:hyperlink r:id="rId2675">
        <w:r>
          <w:rPr>
            <w:color w:val="0000EE"/>
            <w:u w:val="single"/>
          </w:rPr>
          <w:t>詩篇第四十八篇</w:t>
        </w:r>
      </w:hyperlink>
      <w:r>
        <w:t>用美麗而有力的措辭，描述耶路撒冷為堅固的保障：它有城樓、城牆（壁壘），以及在崎嶇地形上易於防守的高地（城堡）。這些特徵可能會使其居民產生虛假的安全感，甚至落入偶像崇拜之中。</w:t>
      </w:r>
      <w:hyperlink r:id="rId2676">
        <w:r>
          <w:rPr>
            <w:color w:val="0000EE"/>
            <w:u w:val="single"/>
          </w:rPr>
          <w:t>詩篇四十八章1至3節</w:t>
        </w:r>
      </w:hyperlink>
      <w:r>
        <w:t>提醒讀者，耶路撒冷的安全並非來自其地勢，而是因為神的同在。</w:t>
      </w:r>
    </w:p>
    <w:p>
      <w:r/>
      <w:r>
        <w:t>舊約聖經與新約聖經都稱耶路撒冷為「聖城」（見</w:t>
      </w:r>
      <w:hyperlink r:id="rId1242">
        <w:r>
          <w:rPr>
            <w:color w:val="0000EE"/>
            <w:u w:val="single"/>
          </w:rPr>
          <w:t>尼11:1</w:t>
        </w:r>
      </w:hyperlink>
      <w:r>
        <w:t>、</w:t>
      </w:r>
      <w:hyperlink r:id="rId2677">
        <w:r>
          <w:rPr>
            <w:color w:val="0000EE"/>
            <w:u w:val="single"/>
          </w:rPr>
          <w:t>18</w:t>
        </w:r>
      </w:hyperlink>
      <w:r>
        <w:t>；</w:t>
      </w:r>
      <w:hyperlink r:id="rId1244">
        <w:r>
          <w:rPr>
            <w:color w:val="0000EE"/>
            <w:u w:val="single"/>
          </w:rPr>
          <w:t>賽52:1</w:t>
        </w:r>
      </w:hyperlink>
      <w:r>
        <w:t>；</w:t>
      </w:r>
      <w:hyperlink r:id="rId1892">
        <w:r>
          <w:rPr>
            <w:color w:val="0000EE"/>
            <w:u w:val="single"/>
          </w:rPr>
          <w:t>但9:24</w:t>
        </w:r>
      </w:hyperlink>
      <w:r>
        <w:t>；</w:t>
      </w:r>
      <w:hyperlink r:id="rId1247">
        <w:r>
          <w:rPr>
            <w:color w:val="0000EE"/>
            <w:u w:val="single"/>
          </w:rPr>
          <w:t>太4:5，</w:t>
        </w:r>
      </w:hyperlink>
      <w:hyperlink r:id="rId2678">
        <w:r>
          <w:rPr>
            <w:color w:val="0000EE"/>
            <w:u w:val="single"/>
          </w:rPr>
          <w:t>27:53</w:t>
        </w:r>
      </w:hyperlink>
      <w:r>
        <w:t>；</w:t>
      </w:r>
      <w:hyperlink r:id="rId1252">
        <w:r>
          <w:rPr>
            <w:color w:val="0000EE"/>
            <w:u w:val="single"/>
          </w:rPr>
          <w:t>啟21:2</w:t>
        </w:r>
      </w:hyperlink>
      <w:r>
        <w:t>），它是聖經中唯一有此稱號的城。為什麼這座城被認為是聖潔的呢？這肯定不是因為其居民聖潔。事實上，公元前586年，巴比倫人毀滅耶路撒冷，正是因為當地百姓極其敗壞。</w:t>
      </w:r>
    </w:p>
    <w:p>
      <w:r/>
      <w:r>
        <w:t>耶路撒冷也不是因為其長期是以色列首都而成為聖城。耶路撒冷之所以聖潔，是因為神親自揀選這城（</w:t>
      </w:r>
      <w:hyperlink r:id="rId2679">
        <w:r>
          <w:rPr>
            <w:color w:val="0000EE"/>
            <w:u w:val="single"/>
          </w:rPr>
          <w:t>王上8:44</w:t>
        </w:r>
      </w:hyperlink>
      <w:r>
        <w:t>、</w:t>
      </w:r>
      <w:hyperlink r:id="rId2680">
        <w:r>
          <w:rPr>
            <w:color w:val="0000EE"/>
            <w:u w:val="single"/>
          </w:rPr>
          <w:t>48，</w:t>
        </w:r>
      </w:hyperlink>
      <w:hyperlink r:id="rId2681">
        <w:r>
          <w:rPr>
            <w:color w:val="0000EE"/>
            <w:u w:val="single"/>
          </w:rPr>
          <w:t>11:13</w:t>
        </w:r>
      </w:hyperlink>
      <w:r>
        <w:t>、</w:t>
      </w:r>
      <w:hyperlink r:id="rId2682">
        <w:r>
          <w:rPr>
            <w:color w:val="0000EE"/>
            <w:u w:val="single"/>
          </w:rPr>
          <w:t>32</w:t>
        </w:r>
      </w:hyperlink>
      <w:r>
        <w:t>、</w:t>
      </w:r>
      <w:hyperlink r:id="rId1239">
        <w:r>
          <w:rPr>
            <w:color w:val="0000EE"/>
            <w:u w:val="single"/>
          </w:rPr>
          <w:t>36</w:t>
        </w:r>
      </w:hyperlink>
      <w:r>
        <w:t>；</w:t>
      </w:r>
      <w:hyperlink r:id="rId2683">
        <w:r>
          <w:rPr>
            <w:color w:val="0000EE"/>
            <w:u w:val="single"/>
          </w:rPr>
          <w:t>代下6:5</w:t>
        </w:r>
      </w:hyperlink>
      <w:r>
        <w:t>、</w:t>
      </w:r>
      <w:hyperlink r:id="rId2684">
        <w:r>
          <w:rPr>
            <w:color w:val="0000EE"/>
            <w:u w:val="single"/>
          </w:rPr>
          <w:t>34</w:t>
        </w:r>
      </w:hyperlink>
      <w:r>
        <w:t>）。因著祂的揀選，神將祂的榮耀與名放在其中（見</w:t>
      </w:r>
      <w:hyperlink r:id="rId2685">
        <w:r>
          <w:rPr>
            <w:color w:val="0000EE"/>
            <w:u w:val="single"/>
          </w:rPr>
          <w:t>王上14:21</w:t>
        </w:r>
      </w:hyperlink>
      <w:r>
        <w:t>；</w:t>
      </w:r>
      <w:hyperlink r:id="rId2686">
        <w:r>
          <w:rPr>
            <w:color w:val="0000EE"/>
            <w:u w:val="single"/>
          </w:rPr>
          <w:t>代下12:13</w:t>
        </w:r>
      </w:hyperlink>
      <w:r>
        <w:t>；</w:t>
      </w:r>
      <w:hyperlink r:id="rId2687">
        <w:r>
          <w:rPr>
            <w:color w:val="0000EE"/>
            <w:u w:val="single"/>
          </w:rPr>
          <w:t>結8–10章，</w:t>
        </w:r>
      </w:hyperlink>
      <w:hyperlink r:id="rId2688">
        <w:r>
          <w:rPr>
            <w:color w:val="0000EE"/>
            <w:u w:val="single"/>
          </w:rPr>
          <w:t>43:1–27</w:t>
        </w:r>
      </w:hyperlink>
      <w:r>
        <w:t>）。</w:t>
      </w:r>
    </w:p>
    <w:p>
      <w:r/>
      <w:r>
        <w:t>在福音書與使徒行傳中，耶路撒冷仍然佔據極重要的地位。大希律（Herod the Great）在公元前37至公元前4年間任猶大的王，他擴建了耶路撒冷城，並主導大型建築工程，包括聖殿。當時，耶路撒冷仍是以色列屬靈生活的中心（例如，</w:t>
      </w:r>
      <w:hyperlink r:id="rId53">
        <w:r>
          <w:rPr>
            <w:color w:val="0000EE"/>
            <w:u w:val="single"/>
          </w:rPr>
          <w:t>徒2:46，</w:t>
        </w:r>
      </w:hyperlink>
      <w:hyperlink r:id="rId2689">
        <w:r>
          <w:rPr>
            <w:color w:val="0000EE"/>
            <w:u w:val="single"/>
          </w:rPr>
          <w:t>3:1–26，</w:t>
        </w:r>
      </w:hyperlink>
      <w:hyperlink r:id="rId2178">
        <w:r>
          <w:rPr>
            <w:color w:val="0000EE"/>
            <w:u w:val="single"/>
          </w:rPr>
          <w:t>5:12</w:t>
        </w:r>
      </w:hyperlink>
      <w:r>
        <w:t>）。耶穌與祂的門徒的重要事蹟，多數也發生在這座城中。</w:t>
      </w:r>
    </w:p>
    <w:p>
      <w:r/>
      <w:r>
        <w:t>耶穌曾對耶路撒冷發出嚴厲的話語（見</w:t>
      </w:r>
      <w:hyperlink r:id="rId2690">
        <w:r>
          <w:rPr>
            <w:color w:val="0000EE"/>
            <w:u w:val="single"/>
          </w:rPr>
          <w:t>太23:37–39</w:t>
        </w:r>
      </w:hyperlink>
      <w:r>
        <w:t>），尤其針對城中的領袖。最終，祂正是在耶路撒冷被殺。耶穌曾警告，神將審判這城（見</w:t>
      </w:r>
      <w:hyperlink r:id="rId2691">
        <w:r>
          <w:rPr>
            <w:color w:val="0000EE"/>
            <w:u w:val="single"/>
          </w:rPr>
          <w:t>可13:1–2；</w:t>
        </w:r>
      </w:hyperlink>
      <w:hyperlink r:id="rId2692">
        <w:r>
          <w:rPr>
            <w:color w:val="0000EE"/>
            <w:u w:val="single"/>
          </w:rPr>
          <w:t>路21:20–24</w:t>
        </w:r>
      </w:hyperlink>
      <w:r>
        <w:t>），而祂的預言於公元70年在羅馬軍隊毀滅耶路撒冷時應驗。</w:t>
      </w:r>
    </w:p>
    <w:p>
      <w:r/>
      <w:r>
        <w:t>新約聖經也介紹了「新耶路撒冷」，那是一座由神的聖民所構成的天上之城（</w:t>
      </w:r>
      <w:hyperlink r:id="rId789">
        <w:r>
          <w:rPr>
            <w:color w:val="0000EE"/>
            <w:u w:val="single"/>
          </w:rPr>
          <w:t>來11:10</w:t>
        </w:r>
      </w:hyperlink>
      <w:r>
        <w:t>；</w:t>
      </w:r>
      <w:hyperlink r:id="rId2693">
        <w:r>
          <w:rPr>
            <w:color w:val="0000EE"/>
            <w:u w:val="single"/>
          </w:rPr>
          <w:t>啟3:12，</w:t>
        </w:r>
      </w:hyperlink>
      <w:hyperlink r:id="rId1252">
        <w:r>
          <w:rPr>
            <w:color w:val="0000EE"/>
            <w:u w:val="single"/>
          </w:rPr>
          <w:t>21:2</w:t>
        </w:r>
      </w:hyperlink>
      <w:r>
        <w:t>）。地上的耶路撒冷，曾是部分實現神的統治，藉著大衛與其後裔的統治呈現。新耶路撒冷則象徵耶穌基督的國度，祂是大衛王室最終的後裔。新耶路撒冷也代表耶穌要永遠與祂的百姓同住（參</w:t>
      </w:r>
      <w:hyperlink r:id="rId2694">
        <w:r>
          <w:rPr>
            <w:color w:val="0000EE"/>
            <w:u w:val="single"/>
          </w:rPr>
          <w:t>約1:14</w:t>
        </w:r>
      </w:hyperlink>
      <w:r>
        <w:t>；</w:t>
      </w:r>
      <w:hyperlink r:id="rId431">
        <w:r>
          <w:rPr>
            <w:color w:val="0000EE"/>
            <w:u w:val="single"/>
          </w:rPr>
          <w:t>啟21:3</w:t>
        </w:r>
      </w:hyperlink>
      <w:r>
        <w:t>）。</w:t>
      </w:r>
    </w:p>
    <w:p>
      <w:r/>
      <w:r>
        <w:rPr>
          <w:u w:val="single"/>
        </w:rPr>
        <w:t>進深研究的經文段落</w:t>
      </w:r>
    </w:p>
    <w:p>
      <w:r/>
      <w:hyperlink r:id="rId2669">
        <w:r>
          <w:rPr>
            <w:color w:val="0000EE"/>
            <w:u w:val="single"/>
          </w:rPr>
          <w:t>書15:63</w:t>
        </w:r>
      </w:hyperlink>
      <w:r>
        <w:t>；</w:t>
      </w:r>
      <w:hyperlink r:id="rId2670">
        <w:r>
          <w:rPr>
            <w:color w:val="0000EE"/>
            <w:u w:val="single"/>
          </w:rPr>
          <w:t>士1:8</w:t>
        </w:r>
      </w:hyperlink>
      <w:r>
        <w:t>、</w:t>
      </w:r>
      <w:hyperlink r:id="rId2671">
        <w:r>
          <w:rPr>
            <w:color w:val="0000EE"/>
            <w:u w:val="single"/>
          </w:rPr>
          <w:t>21</w:t>
        </w:r>
      </w:hyperlink>
      <w:r>
        <w:t>；</w:t>
      </w:r>
      <w:hyperlink r:id="rId2695">
        <w:r>
          <w:rPr>
            <w:color w:val="0000EE"/>
            <w:u w:val="single"/>
          </w:rPr>
          <w:t>撒下5:6–9</w:t>
        </w:r>
      </w:hyperlink>
      <w:r>
        <w:t>；</w:t>
      </w:r>
      <w:hyperlink r:id="rId2696">
        <w:r>
          <w:rPr>
            <w:color w:val="0000EE"/>
            <w:u w:val="single"/>
          </w:rPr>
          <w:t>王上8:1</w:t>
        </w:r>
      </w:hyperlink>
      <w:r>
        <w:t>；</w:t>
      </w:r>
      <w:hyperlink r:id="rId2697">
        <w:r>
          <w:rPr>
            <w:color w:val="0000EE"/>
            <w:u w:val="single"/>
          </w:rPr>
          <w:t>王下18:13–17，</w:t>
        </w:r>
      </w:hyperlink>
      <w:hyperlink r:id="rId2674">
        <w:r>
          <w:rPr>
            <w:color w:val="0000EE"/>
            <w:u w:val="single"/>
          </w:rPr>
          <w:t>25:1–10</w:t>
        </w:r>
      </w:hyperlink>
      <w:r>
        <w:t>；</w:t>
      </w:r>
      <w:hyperlink r:id="rId2698">
        <w:r>
          <w:rPr>
            <w:color w:val="0000EE"/>
            <w:u w:val="single"/>
          </w:rPr>
          <w:t>代下3:1，</w:t>
        </w:r>
      </w:hyperlink>
      <w:hyperlink r:id="rId2699">
        <w:r>
          <w:rPr>
            <w:color w:val="0000EE"/>
            <w:u w:val="single"/>
          </w:rPr>
          <w:t>12:1–12，</w:t>
        </w:r>
      </w:hyperlink>
      <w:hyperlink r:id="rId2700">
        <w:r>
          <w:rPr>
            <w:color w:val="0000EE"/>
            <w:u w:val="single"/>
          </w:rPr>
          <w:t>26:9</w:t>
        </w:r>
      </w:hyperlink>
      <w:r>
        <w:t>、</w:t>
      </w:r>
      <w:hyperlink r:id="rId2701">
        <w:r>
          <w:rPr>
            <w:color w:val="0000EE"/>
            <w:u w:val="single"/>
          </w:rPr>
          <w:t>15，</w:t>
        </w:r>
      </w:hyperlink>
      <w:hyperlink r:id="rId2702">
        <w:r>
          <w:rPr>
            <w:color w:val="0000EE"/>
            <w:u w:val="single"/>
          </w:rPr>
          <w:t>32:1–5</w:t>
        </w:r>
      </w:hyperlink>
      <w:r>
        <w:t>、</w:t>
      </w:r>
      <w:hyperlink r:id="rId2703">
        <w:r>
          <w:rPr>
            <w:color w:val="0000EE"/>
            <w:u w:val="single"/>
          </w:rPr>
          <w:t>27–30</w:t>
        </w:r>
      </w:hyperlink>
      <w:r>
        <w:t>；</w:t>
      </w:r>
      <w:hyperlink r:id="rId2704">
        <w:r>
          <w:rPr>
            <w:color w:val="0000EE"/>
            <w:u w:val="single"/>
          </w:rPr>
          <w:t>拉1:1–6</w:t>
        </w:r>
      </w:hyperlink>
      <w:r>
        <w:t>；</w:t>
      </w:r>
      <w:hyperlink r:id="rId2705">
        <w:r>
          <w:rPr>
            <w:color w:val="0000EE"/>
            <w:u w:val="single"/>
          </w:rPr>
          <w:t>尼1:1–6:19</w:t>
        </w:r>
      </w:hyperlink>
      <w:r>
        <w:t>；</w:t>
      </w:r>
      <w:hyperlink r:id="rId2676">
        <w:r>
          <w:rPr>
            <w:color w:val="0000EE"/>
            <w:u w:val="single"/>
          </w:rPr>
          <w:t>詩48:1–3，</w:t>
        </w:r>
      </w:hyperlink>
      <w:hyperlink r:id="rId2706">
        <w:r>
          <w:rPr>
            <w:color w:val="0000EE"/>
            <w:u w:val="single"/>
          </w:rPr>
          <w:t>125:2</w:t>
        </w:r>
      </w:hyperlink>
      <w:r>
        <w:t>；</w:t>
      </w:r>
      <w:hyperlink r:id="rId2707">
        <w:r>
          <w:rPr>
            <w:color w:val="0000EE"/>
            <w:u w:val="single"/>
          </w:rPr>
          <w:t>賽14:32，</w:t>
        </w:r>
      </w:hyperlink>
      <w:hyperlink r:id="rId2708">
        <w:r>
          <w:rPr>
            <w:color w:val="0000EE"/>
            <w:u w:val="single"/>
          </w:rPr>
          <w:t>52:1–3</w:t>
        </w:r>
      </w:hyperlink>
      <w:r>
        <w:t>；</w:t>
      </w:r>
      <w:hyperlink r:id="rId2709">
        <w:r>
          <w:rPr>
            <w:color w:val="0000EE"/>
            <w:u w:val="single"/>
          </w:rPr>
          <w:t>加4:25–26</w:t>
        </w:r>
      </w:hyperlink>
      <w:r>
        <w:t>；</w:t>
      </w:r>
      <w:hyperlink r:id="rId2710">
        <w:r>
          <w:rPr>
            <w:color w:val="0000EE"/>
            <w:u w:val="single"/>
          </w:rPr>
          <w:t>來12:22–24</w:t>
        </w:r>
      </w:hyperlink>
      <w:r/>
      <w:r/>
    </w:p>
    <w:p>
      <w:r/>
    </w:p>
    <w:p>
      <w:pPr>
        <w:pStyle w:val="Heading2"/>
      </w:pPr>
      <w:r>
        <w:t>耶穌的「我是」宣告</w:t>
      </w:r>
      <w:r/>
    </w:p>
    <w:p>
      <w:r/>
      <w:r>
        <w:t>在約翰福音中，耶穌常使用「我是」這個片語（在希臘文中，這片語是</w:t>
      </w:r>
      <w:r>
        <w:rPr>
          <w:i/>
        </w:rPr>
        <w:t>egō eimi</w:t>
      </w:r>
      <w:r>
        <w:t>）。有時，耶穌用這句話來描述自己。例如，耶穌說：「我就是生命的糧。」約翰福音記載了七個耶穌「我是」的陳述，每次都加上一個對自己的描述（</w:t>
      </w:r>
      <w:hyperlink r:id="rId2566">
        <w:r>
          <w:rPr>
            <w:color w:val="0000EE"/>
            <w:u w:val="single"/>
          </w:rPr>
          <w:t>約6:35，</w:t>
        </w:r>
      </w:hyperlink>
      <w:hyperlink r:id="rId767">
        <w:r>
          <w:rPr>
            <w:color w:val="0000EE"/>
            <w:u w:val="single"/>
          </w:rPr>
          <w:t>8:12，</w:t>
        </w:r>
      </w:hyperlink>
      <w:hyperlink r:id="rId2711">
        <w:r>
          <w:rPr>
            <w:color w:val="0000EE"/>
            <w:u w:val="single"/>
          </w:rPr>
          <w:t>10:9、</w:t>
        </w:r>
      </w:hyperlink>
      <w:hyperlink r:id="rId2712">
        <w:r>
          <w:rPr>
            <w:color w:val="0000EE"/>
            <w:u w:val="single"/>
          </w:rPr>
          <w:t>11，</w:t>
        </w:r>
      </w:hyperlink>
      <w:hyperlink r:id="rId1220">
        <w:r>
          <w:rPr>
            <w:color w:val="0000EE"/>
            <w:u w:val="single"/>
          </w:rPr>
          <w:t>11:25，</w:t>
        </w:r>
      </w:hyperlink>
      <w:hyperlink r:id="rId2713">
        <w:r>
          <w:rPr>
            <w:color w:val="0000EE"/>
            <w:u w:val="single"/>
          </w:rPr>
          <w:t>14:6，</w:t>
        </w:r>
      </w:hyperlink>
      <w:hyperlink r:id="rId2714">
        <w:r>
          <w:rPr>
            <w:color w:val="0000EE"/>
            <w:u w:val="single"/>
          </w:rPr>
          <w:t>15:1</w:t>
        </w:r>
      </w:hyperlink>
      <w:r>
        <w:t>）。</w:t>
      </w:r>
    </w:p>
    <w:p>
      <w:r/>
      <w:r>
        <w:t>值得注意的是，在希臘文中，這種句子本來並不需要出現人稱代名詞「我」（</w:t>
      </w:r>
      <w:r>
        <w:rPr>
          <w:i/>
        </w:rPr>
        <w:t>egō</w:t>
      </w:r>
      <w:r>
        <w:t>）。因此，當耶穌刻意使用「我」時，是特別強調說話者的身分。另一個例子出現在馬太福音的登山寶訓中，耶穌說：「你們聽見有吩咐古人的話，說……只是</w:t>
      </w:r>
      <w:r>
        <w:rPr>
          <w:i/>
        </w:rPr>
        <w:t>我</w:t>
      </w:r>
      <w:r>
        <w:t xml:space="preserve"> 〔</w:t>
      </w:r>
      <w:r>
        <w:rPr>
          <w:i/>
        </w:rPr>
        <w:t>egō</w:t>
      </w:r>
      <w:r>
        <w:t>〕告訴你們」（見</w:t>
      </w:r>
      <w:hyperlink r:id="rId1945">
        <w:r>
          <w:rPr>
            <w:color w:val="0000EE"/>
            <w:u w:val="single"/>
          </w:rPr>
          <w:t>太5:22</w:t>
        </w:r>
      </w:hyperlink>
      <w:r>
        <w:t>、</w:t>
      </w:r>
      <w:hyperlink r:id="rId2715">
        <w:r>
          <w:rPr>
            <w:color w:val="0000EE"/>
            <w:u w:val="single"/>
          </w:rPr>
          <w:t>28</w:t>
        </w:r>
      </w:hyperlink>
      <w:r>
        <w:t>、</w:t>
      </w:r>
      <w:hyperlink r:id="rId2716">
        <w:r>
          <w:rPr>
            <w:color w:val="0000EE"/>
            <w:u w:val="single"/>
          </w:rPr>
          <w:t>32</w:t>
        </w:r>
      </w:hyperlink>
      <w:r>
        <w:t>、</w:t>
      </w:r>
      <w:hyperlink r:id="rId2717">
        <w:r>
          <w:rPr>
            <w:color w:val="0000EE"/>
            <w:u w:val="single"/>
          </w:rPr>
          <w:t>34</w:t>
        </w:r>
      </w:hyperlink>
      <w:r>
        <w:t>、</w:t>
      </w:r>
      <w:hyperlink r:id="rId661">
        <w:r>
          <w:rPr>
            <w:color w:val="0000EE"/>
            <w:u w:val="single"/>
          </w:rPr>
          <w:t>39</w:t>
        </w:r>
      </w:hyperlink>
      <w:r>
        <w:t>、</w:t>
      </w:r>
      <w:hyperlink r:id="rId2718">
        <w:r>
          <w:rPr>
            <w:color w:val="0000EE"/>
            <w:u w:val="single"/>
          </w:rPr>
          <w:t>44</w:t>
        </w:r>
      </w:hyperlink>
      <w:r>
        <w:t>，及其它經文）。這種加上人稱代名詞的表達，強調了耶穌的教導與摩西律法之間的不同，彰顯了耶穌獨特的權柄。</w:t>
      </w:r>
    </w:p>
    <w:p>
      <w:r/>
      <w:r>
        <w:t>有時，耶穌以語法上不尋常的方式使用「我是」，後面並沒有接續任何說明。例如，耶穌說：「還沒有亞伯拉罕就有了我」（</w:t>
      </w:r>
      <w:hyperlink r:id="rId2719">
        <w:r>
          <w:rPr>
            <w:color w:val="0000EE"/>
            <w:u w:val="single"/>
          </w:rPr>
          <w:t>約8:58</w:t>
        </w:r>
      </w:hyperlink>
      <w:r>
        <w:t>）。</w:t>
      </w:r>
      <w:r>
        <w:rPr>
          <w:i/>
        </w:rPr>
        <w:t>在亞伯拉罕之前，耶穌是什麼？</w:t>
      </w:r>
      <w:r>
        <w:t>（參</w:t>
      </w:r>
      <w:hyperlink r:id="rId168">
        <w:r>
          <w:rPr>
            <w:color w:val="0000EE"/>
            <w:u w:val="single"/>
          </w:rPr>
          <w:t>8:28</w:t>
        </w:r>
      </w:hyperlink>
      <w:r>
        <w:t>、</w:t>
      </w:r>
      <w:hyperlink r:id="rId2720">
        <w:r>
          <w:rPr>
            <w:color w:val="0000EE"/>
            <w:u w:val="single"/>
          </w:rPr>
          <w:t>59，</w:t>
        </w:r>
      </w:hyperlink>
      <w:hyperlink r:id="rId2721">
        <w:r>
          <w:rPr>
            <w:color w:val="0000EE"/>
            <w:u w:val="single"/>
          </w:rPr>
          <w:t>13:19</w:t>
        </w:r>
      </w:hyperlink>
      <w:r>
        <w:t>）。</w:t>
      </w:r>
    </w:p>
    <w:p>
      <w:r/>
      <w:r>
        <w:t>對這種奇特表達的最佳解釋來自舊約聖經。當摩西在西奈山遇見神時，他想知道神的名字（</w:t>
      </w:r>
      <w:hyperlink r:id="rId2722">
        <w:r>
          <w:rPr>
            <w:color w:val="0000EE"/>
            <w:u w:val="single"/>
          </w:rPr>
          <w:t>出3:6</w:t>
        </w:r>
      </w:hyperlink>
      <w:r>
        <w:t>、</w:t>
      </w:r>
      <w:hyperlink r:id="rId2723">
        <w:r>
          <w:rPr>
            <w:color w:val="0000EE"/>
            <w:u w:val="single"/>
          </w:rPr>
          <w:t>13–14</w:t>
        </w:r>
      </w:hyperlink>
      <w:r>
        <w:t>）。神告訴摩西，祂的名字是YHWH（雅巍，和合本譯為：耶和華），這四個希伯來字母可以表達存在的意思。</w:t>
      </w:r>
    </w:p>
    <w:p>
      <w:r/>
      <w:r>
        <w:t>當猶太人將舊約翻譯成希臘文時，在出埃及記三章14節中，神的名字「我是自有永有的（I AM WHO I AM）」被譯為 egō eimi ho ōn（「我是」）。在其它地方，特別是以賽亞書（</w:t>
      </w:r>
      <w:hyperlink r:id="rId2724">
        <w:r>
          <w:rPr>
            <w:color w:val="0000EE"/>
            <w:u w:val="single"/>
          </w:rPr>
          <w:t>43:25，</w:t>
        </w:r>
      </w:hyperlink>
      <w:hyperlink r:id="rId865">
        <w:r>
          <w:rPr>
            <w:color w:val="0000EE"/>
            <w:u w:val="single"/>
          </w:rPr>
          <w:t>51:12，</w:t>
        </w:r>
      </w:hyperlink>
      <w:hyperlink r:id="rId2725">
        <w:r>
          <w:rPr>
            <w:color w:val="0000EE"/>
            <w:u w:val="single"/>
          </w:rPr>
          <w:t>52:6</w:t>
        </w:r>
      </w:hyperlink>
      <w:r>
        <w:t>），希臘文舊約聖經使用 egō eimi（「我是」）作為神談論自己特別的表達。在其它許多經文中，希臘文翻譯使用 kurios（「主」）作為神的名字。有些猶太人把耶穌說的 「我是 」理解為祂以神名字來自稱，比如在約翰福音八章58節中，猶太人因為耶穌這個「我是」的自稱而試圖用石頭打他。但在其它地方，如約翰福音八章24節，他們並沒有這樣的反應，只是問他：「你是誰？」</w:t>
      </w:r>
    </w:p>
    <w:p>
      <w:r/>
      <w:r>
        <w:t>耶穌不僅是代表神。「我是」的宣告顯明了耶穌的神性，表明祂能以父的身分工作、說話並行動。祂不只是人，祂是神的道成為了人的樣式</w:t>
      </w:r>
      <w:r>
        <w:rPr>
          <w:i/>
        </w:rPr>
        <w:t xml:space="preserve"> </w:t>
      </w:r>
      <w:r>
        <w:t>（</w:t>
      </w:r>
      <w:hyperlink r:id="rId2726">
        <w:r>
          <w:rPr>
            <w:color w:val="0000EE"/>
            <w:u w:val="single"/>
          </w:rPr>
          <w:t>約1:1</w:t>
        </w:r>
      </w:hyperlink>
      <w:r>
        <w:t>）。祂的聲音就是父的聲音，祂的生命在肉身中彰顯了神的生命。「我是」這個片語有力地表達了耶穌的身分。</w:t>
      </w:r>
    </w:p>
    <w:p>
      <w:r/>
      <w:r>
        <w:rPr>
          <w:u w:val="single"/>
        </w:rPr>
        <w:t>進深研究的經文段落</w:t>
      </w:r>
    </w:p>
    <w:p>
      <w:r/>
      <w:hyperlink r:id="rId2566">
        <w:r>
          <w:rPr>
            <w:color w:val="0000EE"/>
            <w:u w:val="single"/>
          </w:rPr>
          <w:t>約6:35</w:t>
        </w:r>
      </w:hyperlink>
      <w:r>
        <w:t>、</w:t>
      </w:r>
      <w:hyperlink r:id="rId2727">
        <w:r>
          <w:rPr>
            <w:color w:val="0000EE"/>
            <w:u w:val="single"/>
          </w:rPr>
          <w:t>48，</w:t>
        </w:r>
      </w:hyperlink>
      <w:hyperlink r:id="rId767">
        <w:r>
          <w:rPr>
            <w:color w:val="0000EE"/>
            <w:u w:val="single"/>
          </w:rPr>
          <w:t>8:12</w:t>
        </w:r>
      </w:hyperlink>
      <w:r>
        <w:t>、</w:t>
      </w:r>
      <w:hyperlink r:id="rId2719">
        <w:r>
          <w:rPr>
            <w:color w:val="0000EE"/>
            <w:u w:val="single"/>
          </w:rPr>
          <w:t>58，</w:t>
        </w:r>
      </w:hyperlink>
      <w:hyperlink r:id="rId2728">
        <w:r>
          <w:rPr>
            <w:color w:val="0000EE"/>
            <w:u w:val="single"/>
          </w:rPr>
          <w:t>9:5，</w:t>
        </w:r>
      </w:hyperlink>
      <w:hyperlink r:id="rId2729">
        <w:r>
          <w:rPr>
            <w:color w:val="0000EE"/>
            <w:u w:val="single"/>
          </w:rPr>
          <w:t>10:7–14，</w:t>
        </w:r>
      </w:hyperlink>
      <w:hyperlink r:id="rId1220">
        <w:r>
          <w:rPr>
            <w:color w:val="0000EE"/>
            <w:u w:val="single"/>
          </w:rPr>
          <w:t>11:25，</w:t>
        </w:r>
      </w:hyperlink>
      <w:hyperlink r:id="rId2713">
        <w:r>
          <w:rPr>
            <w:color w:val="0000EE"/>
            <w:u w:val="single"/>
          </w:rPr>
          <w:t>14:6，</w:t>
        </w:r>
      </w:hyperlink>
      <w:hyperlink r:id="rId2714">
        <w:r>
          <w:rPr>
            <w:color w:val="0000EE"/>
            <w:u w:val="single"/>
          </w:rPr>
          <w:t>15:1</w:t>
        </w:r>
      </w:hyperlink>
      <w:r>
        <w:t>、</w:t>
      </w:r>
      <w:hyperlink r:id="rId317">
        <w:r>
          <w:rPr>
            <w:color w:val="0000EE"/>
            <w:u w:val="single"/>
          </w:rPr>
          <w:t>5</w:t>
        </w:r>
      </w:hyperlink>
      <w:r/>
      <w:r/>
    </w:p>
    <w:p>
      <w:r/>
    </w:p>
    <w:p>
      <w:pPr>
        <w:pStyle w:val="Heading2"/>
      </w:pPr>
      <w:r>
        <w:t>耶穌的升天</w:t>
      </w:r>
      <w:r/>
    </w:p>
    <w:p>
      <w:r/>
      <w:r>
        <w:t>當耶穌升天時，祂將最後的吩咐與權柄交付祂的使徒，為他們的事工鋪路（</w:t>
      </w:r>
      <w:hyperlink r:id="rId2730">
        <w:r>
          <w:rPr>
            <w:color w:val="0000EE"/>
            <w:u w:val="single"/>
          </w:rPr>
          <w:t>徒1:6–11</w:t>
        </w:r>
      </w:hyperlink>
      <w:r>
        <w:t>；</w:t>
      </w:r>
      <w:hyperlink r:id="rId2731">
        <w:r>
          <w:rPr>
            <w:color w:val="0000EE"/>
            <w:u w:val="single"/>
          </w:rPr>
          <w:t>路24:45–53</w:t>
        </w:r>
      </w:hyperlink>
      <w:r>
        <w:t>）。這一事件（升天）標誌著，聖靈的大能作為將透過教會開始（</w:t>
      </w:r>
      <w:hyperlink r:id="rId2300">
        <w:r>
          <w:rPr>
            <w:color w:val="0000EE"/>
            <w:u w:val="single"/>
          </w:rPr>
          <w:t>路24:49</w:t>
        </w:r>
      </w:hyperlink>
      <w:r>
        <w:t>）。</w:t>
      </w:r>
    </w:p>
    <w:p>
      <w:r/>
      <w:r>
        <w:t>耶穌升到天上，表明祂如今既是神也是人，擁有至高的權柄與大能（</w:t>
      </w:r>
      <w:hyperlink r:id="rId2732">
        <w:r>
          <w:rPr>
            <w:color w:val="0000EE"/>
            <w:u w:val="single"/>
          </w:rPr>
          <w:t>弗1:19–23</w:t>
        </w:r>
      </w:hyperlink>
      <w:r>
        <w:t>；</w:t>
      </w:r>
      <w:hyperlink r:id="rId2733">
        <w:r>
          <w:rPr>
            <w:color w:val="0000EE"/>
            <w:u w:val="single"/>
          </w:rPr>
          <w:t>腓2:9–11</w:t>
        </w:r>
      </w:hyperlink>
      <w:r>
        <w:t>）。其它經文也提到耶穌到父那裡去（</w:t>
      </w:r>
      <w:hyperlink r:id="rId167">
        <w:r>
          <w:rPr>
            <w:color w:val="0000EE"/>
            <w:u w:val="single"/>
          </w:rPr>
          <w:t>約6:62，</w:t>
        </w:r>
      </w:hyperlink>
      <w:hyperlink r:id="rId2734">
        <w:r>
          <w:rPr>
            <w:color w:val="0000EE"/>
            <w:u w:val="single"/>
          </w:rPr>
          <w:t>13:1–3，</w:t>
        </w:r>
      </w:hyperlink>
      <w:hyperlink r:id="rId2735">
        <w:r>
          <w:rPr>
            <w:color w:val="0000EE"/>
            <w:u w:val="single"/>
          </w:rPr>
          <w:t>13:31–14:3</w:t>
        </w:r>
      </w:hyperlink>
      <w:r>
        <w:t>，</w:t>
      </w:r>
      <w:hyperlink r:id="rId2736">
        <w:r>
          <w:rPr>
            <w:color w:val="0000EE"/>
            <w:u w:val="single"/>
          </w:rPr>
          <w:t>14:28，</w:t>
        </w:r>
      </w:hyperlink>
      <w:hyperlink r:id="rId2737">
        <w:r>
          <w:rPr>
            <w:color w:val="0000EE"/>
            <w:u w:val="single"/>
          </w:rPr>
          <w:t>16:5–10、</w:t>
        </w:r>
      </w:hyperlink>
      <w:hyperlink r:id="rId2738">
        <w:r>
          <w:rPr>
            <w:color w:val="0000EE"/>
            <w:u w:val="single"/>
          </w:rPr>
          <w:t>16、</w:t>
        </w:r>
      </w:hyperlink>
      <w:hyperlink r:id="rId2739">
        <w:r>
          <w:rPr>
            <w:color w:val="0000EE"/>
            <w:u w:val="single"/>
          </w:rPr>
          <w:t>28，</w:t>
        </w:r>
      </w:hyperlink>
      <w:hyperlink r:id="rId2740">
        <w:r>
          <w:rPr>
            <w:color w:val="0000EE"/>
            <w:u w:val="single"/>
          </w:rPr>
          <w:t>20:17</w:t>
        </w:r>
      </w:hyperlink>
      <w:r>
        <w:t>；</w:t>
      </w:r>
      <w:hyperlink r:id="rId2741">
        <w:r>
          <w:rPr>
            <w:color w:val="0000EE"/>
            <w:u w:val="single"/>
          </w:rPr>
          <w:t>弗4:8–10</w:t>
        </w:r>
      </w:hyperlink>
      <w:r>
        <w:t>）。這是耶穌最後一次以身體向門徒顯現。自此之後，祂將一直在天上，直到「萬物復興」之時（</w:t>
      </w:r>
      <w:hyperlink r:id="rId2742">
        <w:r>
          <w:rPr>
            <w:color w:val="0000EE"/>
            <w:u w:val="single"/>
          </w:rPr>
          <w:t>徒3:21</w:t>
        </w:r>
      </w:hyperlink>
      <w:r>
        <w:t>）。</w:t>
      </w:r>
    </w:p>
    <w:p>
      <w:r/>
      <w:r>
        <w:t>耶穌升天的事件提醒信徒，祂應許將要再來（</w:t>
      </w:r>
      <w:hyperlink r:id="rId2743">
        <w:r>
          <w:rPr>
            <w:color w:val="0000EE"/>
            <w:u w:val="single"/>
          </w:rPr>
          <w:t>徒1:11</w:t>
        </w:r>
      </w:hyperlink>
      <w:r>
        <w:t>；見</w:t>
      </w:r>
      <w:hyperlink r:id="rId130">
        <w:r>
          <w:rPr>
            <w:color w:val="0000EE"/>
            <w:u w:val="single"/>
          </w:rPr>
          <w:t>太24:30</w:t>
        </w:r>
      </w:hyperlink>
      <w:r>
        <w:t>；</w:t>
      </w:r>
      <w:hyperlink r:id="rId123">
        <w:r>
          <w:rPr>
            <w:color w:val="0000EE"/>
            <w:u w:val="single"/>
          </w:rPr>
          <w:t>可13:26</w:t>
        </w:r>
      </w:hyperlink>
      <w:r>
        <w:t>；</w:t>
      </w:r>
      <w:hyperlink r:id="rId2744">
        <w:r>
          <w:rPr>
            <w:color w:val="0000EE"/>
            <w:u w:val="single"/>
          </w:rPr>
          <w:t>約14:3</w:t>
        </w:r>
      </w:hyperlink>
      <w:r>
        <w:t>）。那些親眼目睹耶穌升天的門徒，回到耶路撒冷時滿心喜樂，讚美敬拜耶穌（</w:t>
      </w:r>
      <w:hyperlink r:id="rId2745">
        <w:r>
          <w:rPr>
            <w:color w:val="0000EE"/>
            <w:u w:val="single"/>
          </w:rPr>
          <w:t>路24:52</w:t>
        </w:r>
      </w:hyperlink>
      <w:r>
        <w:t>）。他們信靠主所說的話，確信耶穌將親自、真實再臨（</w:t>
      </w:r>
      <w:hyperlink r:id="rId634">
        <w:r>
          <w:rPr>
            <w:color w:val="0000EE"/>
            <w:u w:val="single"/>
          </w:rPr>
          <w:t>帖前4:16</w:t>
        </w:r>
      </w:hyperlink>
      <w:r>
        <w:t>；</w:t>
      </w:r>
      <w:hyperlink r:id="rId23">
        <w:r>
          <w:rPr>
            <w:color w:val="0000EE"/>
            <w:u w:val="single"/>
          </w:rPr>
          <w:t>帖後1:7–10</w:t>
        </w:r>
      </w:hyperlink>
      <w:r>
        <w:t>；</w:t>
      </w:r>
      <w:hyperlink r:id="rId2656">
        <w:r>
          <w:rPr>
            <w:color w:val="0000EE"/>
            <w:u w:val="single"/>
          </w:rPr>
          <w:t>彼後3:10</w:t>
        </w:r>
      </w:hyperlink>
      <w:r>
        <w:t>）。</w:t>
      </w:r>
    </w:p>
    <w:p>
      <w:r/>
      <w:r>
        <w:t>耶穌的升天也預示，信徒將來要進入神榮耀的同在。耶穌已先去為信祂的人「預備地方」（</w:t>
      </w:r>
      <w:hyperlink r:id="rId13">
        <w:r>
          <w:rPr>
            <w:color w:val="0000EE"/>
            <w:u w:val="single"/>
          </w:rPr>
          <w:t>約14:1–3</w:t>
        </w:r>
      </w:hyperlink>
      <w:r>
        <w:t>；</w:t>
      </w:r>
      <w:hyperlink r:id="rId2746">
        <w:r>
          <w:rPr>
            <w:color w:val="0000EE"/>
            <w:u w:val="single"/>
          </w:rPr>
          <w:t>林後5:4</w:t>
        </w:r>
      </w:hyperlink>
      <w:r>
        <w:t>；</w:t>
      </w:r>
      <w:hyperlink r:id="rId1478">
        <w:r>
          <w:rPr>
            <w:color w:val="0000EE"/>
            <w:u w:val="single"/>
          </w:rPr>
          <w:t>腓3:21</w:t>
        </w:r>
      </w:hyperlink>
      <w:r>
        <w:t>；</w:t>
      </w:r>
      <w:hyperlink r:id="rId2747">
        <w:r>
          <w:rPr>
            <w:color w:val="0000EE"/>
            <w:u w:val="single"/>
          </w:rPr>
          <w:t>來6:19–20</w:t>
        </w:r>
      </w:hyperlink>
      <w:r>
        <w:t>）。</w:t>
      </w:r>
    </w:p>
    <w:p>
      <w:r/>
      <w:r>
        <w:rPr>
          <w:u w:val="single"/>
        </w:rPr>
        <w:t>進深研究的經文段落</w:t>
      </w:r>
    </w:p>
    <w:p>
      <w:r/>
      <w:hyperlink r:id="rId130">
        <w:r>
          <w:rPr>
            <w:color w:val="0000EE"/>
            <w:u w:val="single"/>
          </w:rPr>
          <w:t>太24:30</w:t>
        </w:r>
      </w:hyperlink>
      <w:r>
        <w:t>；</w:t>
      </w:r>
      <w:hyperlink r:id="rId123">
        <w:r>
          <w:rPr>
            <w:color w:val="0000EE"/>
            <w:u w:val="single"/>
          </w:rPr>
          <w:t>可13:26</w:t>
        </w:r>
      </w:hyperlink>
      <w:r>
        <w:t>；</w:t>
      </w:r>
      <w:hyperlink r:id="rId2731">
        <w:r>
          <w:rPr>
            <w:color w:val="0000EE"/>
            <w:u w:val="single"/>
          </w:rPr>
          <w:t>路24:45–53</w:t>
        </w:r>
      </w:hyperlink>
      <w:r>
        <w:t>；</w:t>
      </w:r>
      <w:hyperlink r:id="rId167">
        <w:r>
          <w:rPr>
            <w:color w:val="0000EE"/>
            <w:u w:val="single"/>
          </w:rPr>
          <w:t>約6:62，</w:t>
        </w:r>
      </w:hyperlink>
      <w:hyperlink r:id="rId2734">
        <w:r>
          <w:rPr>
            <w:color w:val="0000EE"/>
            <w:u w:val="single"/>
          </w:rPr>
          <w:t>13:1–3，</w:t>
        </w:r>
      </w:hyperlink>
      <w:hyperlink r:id="rId2748">
        <w:r>
          <w:rPr>
            <w:color w:val="0000EE"/>
            <w:u w:val="single"/>
          </w:rPr>
          <w:t>14:1–4</w:t>
        </w:r>
      </w:hyperlink>
      <w:r>
        <w:t>、</w:t>
      </w:r>
      <w:hyperlink r:id="rId2749">
        <w:r>
          <w:rPr>
            <w:color w:val="0000EE"/>
            <w:u w:val="single"/>
          </w:rPr>
          <w:t>27–28，</w:t>
        </w:r>
      </w:hyperlink>
      <w:hyperlink r:id="rId2750">
        <w:r>
          <w:rPr>
            <w:color w:val="0000EE"/>
            <w:u w:val="single"/>
          </w:rPr>
          <w:t>16:10</w:t>
        </w:r>
      </w:hyperlink>
      <w:r>
        <w:t>、</w:t>
      </w:r>
      <w:hyperlink r:id="rId2738">
        <w:r>
          <w:rPr>
            <w:color w:val="0000EE"/>
            <w:u w:val="single"/>
          </w:rPr>
          <w:t>16</w:t>
        </w:r>
      </w:hyperlink>
      <w:r>
        <w:t>、</w:t>
      </w:r>
      <w:hyperlink r:id="rId2739">
        <w:r>
          <w:rPr>
            <w:color w:val="0000EE"/>
            <w:u w:val="single"/>
          </w:rPr>
          <w:t>28，</w:t>
        </w:r>
      </w:hyperlink>
      <w:hyperlink r:id="rId2740">
        <w:r>
          <w:rPr>
            <w:color w:val="0000EE"/>
            <w:u w:val="single"/>
          </w:rPr>
          <w:t>20:17</w:t>
        </w:r>
      </w:hyperlink>
      <w:r>
        <w:t>；</w:t>
      </w:r>
      <w:hyperlink r:id="rId2730">
        <w:r>
          <w:rPr>
            <w:color w:val="0000EE"/>
            <w:u w:val="single"/>
          </w:rPr>
          <w:t>徒1:6–11，</w:t>
        </w:r>
      </w:hyperlink>
      <w:hyperlink r:id="rId2751">
        <w:r>
          <w:rPr>
            <w:color w:val="0000EE"/>
            <w:u w:val="single"/>
          </w:rPr>
          <w:t>3:20，</w:t>
        </w:r>
      </w:hyperlink>
      <w:hyperlink r:id="rId2752">
        <w:r>
          <w:rPr>
            <w:color w:val="0000EE"/>
            <w:u w:val="single"/>
          </w:rPr>
          <w:t>7:54–56</w:t>
        </w:r>
      </w:hyperlink>
      <w:r>
        <w:t>；</w:t>
      </w:r>
      <w:hyperlink r:id="rId2746">
        <w:r>
          <w:rPr>
            <w:color w:val="0000EE"/>
            <w:u w:val="single"/>
          </w:rPr>
          <w:t>林後5:4</w:t>
        </w:r>
      </w:hyperlink>
      <w:r>
        <w:t>；</w:t>
      </w:r>
      <w:hyperlink r:id="rId2732">
        <w:r>
          <w:rPr>
            <w:color w:val="0000EE"/>
            <w:u w:val="single"/>
          </w:rPr>
          <w:t>弗1:19–23，</w:t>
        </w:r>
      </w:hyperlink>
      <w:hyperlink r:id="rId2741">
        <w:r>
          <w:rPr>
            <w:color w:val="0000EE"/>
            <w:u w:val="single"/>
          </w:rPr>
          <w:t>4:8–10</w:t>
        </w:r>
      </w:hyperlink>
      <w:r>
        <w:t>；</w:t>
      </w:r>
      <w:hyperlink r:id="rId2733">
        <w:r>
          <w:rPr>
            <w:color w:val="0000EE"/>
            <w:u w:val="single"/>
          </w:rPr>
          <w:t>腓2:9–11</w:t>
        </w:r>
      </w:hyperlink>
      <w:r>
        <w:t>；</w:t>
      </w:r>
      <w:hyperlink r:id="rId2747">
        <w:r>
          <w:rPr>
            <w:color w:val="0000EE"/>
            <w:u w:val="single"/>
          </w:rPr>
          <w:t>來6:19–20</w:t>
        </w:r>
      </w:hyperlink>
      <w:r/>
      <w:r/>
    </w:p>
    <w:p>
      <w:r/>
    </w:p>
    <w:p>
      <w:pPr>
        <w:pStyle w:val="Heading2"/>
      </w:pPr>
      <w:r>
        <w:t>耶穌的祖先</w:t>
      </w:r>
      <w:r/>
    </w:p>
    <w:p>
      <w:r/>
      <w:r>
        <w:t>馬太福音與路加福音都記載了耶穌祖先的列表（</w:t>
      </w:r>
      <w:hyperlink r:id="rId705">
        <w:r>
          <w:rPr>
            <w:color w:val="0000EE"/>
            <w:u w:val="single"/>
          </w:rPr>
          <w:t>太1:1–17</w:t>
        </w:r>
      </w:hyperlink>
      <w:r>
        <w:t>；</w:t>
      </w:r>
      <w:hyperlink r:id="rId2753">
        <w:r>
          <w:rPr>
            <w:color w:val="0000EE"/>
            <w:u w:val="single"/>
          </w:rPr>
          <w:t>路3:23–38</w:t>
        </w:r>
      </w:hyperlink>
      <w:r>
        <w:t>）。這些列表被稱為「家譜」。在提到大衛王之後，這兩份家譜就有所不同。馬太福音的家譜是從大衛的兒子所羅門往下記，而路加的家譜則是從大衛的兒子拿單往下記。為甚麼會有兩份不同的家譜？其中一種可能的解釋是，馬太記錄的是約瑟的家譜，而路加記錄的是馬利亞的家譜；若是如此，約瑟就可能是希里的女婿。</w:t>
      </w:r>
    </w:p>
    <w:p>
      <w:r/>
      <w:r>
        <w:t>在古代猶太文化中，人們非常重視並謹慎保存家譜。約瑟夫（Josephus，生活在公元一世紀的猶太歷史學家）在他的著作中證實了這一點。家譜在舊約與猶太教中極為重要，因為以色列的土地權屬於各個家族。某些職分也都由父傳子，例如祭司與君王。</w:t>
      </w:r>
    </w:p>
    <w:p>
      <w:r/>
      <w:r>
        <w:t>家譜通常是為了展現從過去到現在的連結，強調宗教主題、家族血統、政治關係，以及簡單的歷史時間軸（</w:t>
      </w:r>
      <w:hyperlink r:id="rId2754">
        <w:r>
          <w:rPr>
            <w:color w:val="0000EE"/>
            <w:u w:val="single"/>
          </w:rPr>
          <w:t>代上1–9章</w:t>
        </w:r>
      </w:hyperlink>
      <w:r>
        <w:t>）。多數家譜會列出以色列歷史上具有代表性的人物，而非列出所有家人。</w:t>
      </w:r>
    </w:p>
    <w:p>
      <w:r/>
      <w:r>
        <w:t>馬太與路加記錄耶穌家譜，也有不同目的。馬太的重點是強調耶穌從亞伯拉罕經大衛而來，他的家譜確認耶穌是合法的大衛王位繼承人。因此，馬太將家譜追溯到猶太民族的祖先亞伯拉罕。相比之下，路加的家譜則將耶穌的祖先追溯到人類的始祖亞當，呼應他強調耶穌是普世救主的寫作方向。</w:t>
      </w:r>
    </w:p>
    <w:p>
      <w:r/>
      <w:r>
        <w:t>馬太的家譜中特別提到幾位女性：她瑪、喇合、路得和拔示巴。這些女性當中，有些曾有不良的名聲，有些是非猶太人（外邦人）。馬太特意提及她們，是為了強調神的恩典，祂能拯救那些被世人視為不配的人。</w:t>
      </w:r>
    </w:p>
    <w:p>
      <w:r/>
      <w:r>
        <w:t>耶穌的家譜本身並不能證明祂就是彌賽亞（神所揀選的那一位），但卻顯示祂具備作彌賽亞的血統資格。祂的彌賽亞身分從其它方面可以清楚看出（</w:t>
      </w:r>
      <w:hyperlink r:id="rId1122">
        <w:r>
          <w:rPr>
            <w:color w:val="0000EE"/>
            <w:u w:val="single"/>
          </w:rPr>
          <w:t>太11:2–6</w:t>
        </w:r>
      </w:hyperlink>
      <w:r>
        <w:t>）。神引導歷史走向高潮，耶穌正是舊約所預期的彌賽亞，是祂百姓的救主，是那位坐上大衛寶座的君王（見</w:t>
      </w:r>
      <w:hyperlink r:id="rId2755">
        <w:r>
          <w:rPr>
            <w:color w:val="0000EE"/>
            <w:u w:val="single"/>
          </w:rPr>
          <w:t>撒下7:16</w:t>
        </w:r>
      </w:hyperlink>
      <w:r>
        <w:t>）。耶穌是亞伯拉罕的後裔，並最終成就神對亞伯拉罕的應許（</w:t>
      </w:r>
      <w:hyperlink r:id="rId300">
        <w:r>
          <w:rPr>
            <w:color w:val="0000EE"/>
            <w:u w:val="single"/>
          </w:rPr>
          <w:t>創12:1–3</w:t>
        </w:r>
      </w:hyperlink>
      <w:r>
        <w:t>）。</w:t>
      </w:r>
    </w:p>
    <w:p>
      <w:r/>
      <w:r>
        <w:rPr>
          <w:u w:val="single"/>
        </w:rPr>
        <w:t>進深研究的經文段落</w:t>
      </w:r>
    </w:p>
    <w:p>
      <w:r/>
      <w:hyperlink r:id="rId300">
        <w:r>
          <w:rPr>
            <w:color w:val="0000EE"/>
            <w:u w:val="single"/>
          </w:rPr>
          <w:t>創12:1–3</w:t>
        </w:r>
      </w:hyperlink>
      <w:r>
        <w:t>；</w:t>
      </w:r>
      <w:hyperlink r:id="rId2755">
        <w:r>
          <w:rPr>
            <w:color w:val="0000EE"/>
            <w:u w:val="single"/>
          </w:rPr>
          <w:t>撒下7:16</w:t>
        </w:r>
      </w:hyperlink>
      <w:r>
        <w:t>；</w:t>
      </w:r>
      <w:hyperlink r:id="rId705">
        <w:r>
          <w:rPr>
            <w:color w:val="0000EE"/>
            <w:u w:val="single"/>
          </w:rPr>
          <w:t>太1:1–17</w:t>
        </w:r>
      </w:hyperlink>
      <w:r>
        <w:t>；</w:t>
      </w:r>
      <w:hyperlink r:id="rId2753">
        <w:r>
          <w:rPr>
            <w:color w:val="0000EE"/>
            <w:u w:val="single"/>
          </w:rPr>
          <w:t>路3:23–38</w:t>
        </w:r>
      </w:hyperlink>
      <w:r/>
      <w:r/>
    </w:p>
    <w:p>
      <w:r/>
    </w:p>
    <w:p>
      <w:pPr>
        <w:pStyle w:val="Heading2"/>
      </w:pPr>
      <w:r>
        <w:t>耶穌的祝福</w:t>
      </w:r>
      <w:r/>
    </w:p>
    <w:p>
      <w:r/>
      <w:r>
        <w:t>八福（Beatitudes）是耶穌給追隨衪的人的祝福，它的名稱</w:t>
      </w:r>
      <w:r>
        <w:t>源自</w:t>
      </w:r>
      <w:r>
        <w:t>拉丁文聖經譯本（武加大譯本）中的詞</w:t>
      </w:r>
      <w:r>
        <w:rPr>
          <w:i/>
        </w:rPr>
        <w:t>beati</w:t>
      </w:r>
      <w:r>
        <w:t>（意思是「有福的」）。在我們的語言中，沒有一個詞能完全表達耶穌在這裡的意思。祂描述的是神在屬靈與生活層面上，對祂子民特別的恩待，以及活在這種恩典中的結果。</w:t>
      </w:r>
    </w:p>
    <w:p>
      <w:r/>
      <w:r>
        <w:t>八福描述跟隨耶穌的人應有的生活方式與態度。耶穌在向以色列宣講天國的信息時，呼召人們來跟隨祂（另見</w:t>
      </w:r>
      <w:hyperlink r:id="rId2756">
        <w:r>
          <w:rPr>
            <w:color w:val="0000EE"/>
            <w:u w:val="single"/>
          </w:rPr>
          <w:t>太11:6</w:t>
        </w:r>
      </w:hyperlink>
      <w:r>
        <w:t>，</w:t>
      </w:r>
      <w:hyperlink r:id="rId2757">
        <w:r>
          <w:rPr>
            <w:color w:val="0000EE"/>
            <w:u w:val="single"/>
          </w:rPr>
          <w:t>13:16</w:t>
        </w:r>
      </w:hyperlink>
      <w:r>
        <w:t>，</w:t>
      </w:r>
      <w:hyperlink r:id="rId2758">
        <w:r>
          <w:rPr>
            <w:color w:val="0000EE"/>
            <w:u w:val="single"/>
          </w:rPr>
          <w:t>16:17</w:t>
        </w:r>
      </w:hyperlink>
      <w:r>
        <w:t>，</w:t>
      </w:r>
      <w:hyperlink r:id="rId2759">
        <w:r>
          <w:rPr>
            <w:color w:val="0000EE"/>
            <w:u w:val="single"/>
          </w:rPr>
          <w:t>24:46</w:t>
        </w:r>
      </w:hyperlink>
      <w:r>
        <w:t>）。那些蒙耶穌祝福的人，正是聽了天國的信息而認罪悔改的人（</w:t>
      </w:r>
      <w:hyperlink r:id="rId2760">
        <w:r>
          <w:rPr>
            <w:color w:val="0000EE"/>
            <w:u w:val="single"/>
          </w:rPr>
          <w:t>太4:17–22</w:t>
        </w:r>
      </w:hyperlink>
      <w:r>
        <w:t>）。八福與</w:t>
      </w:r>
      <w:hyperlink r:id="rId889">
        <w:r>
          <w:rPr>
            <w:color w:val="0000EE"/>
            <w:u w:val="single"/>
          </w:rPr>
          <w:t>以賽亞書六十一章1至3節</w:t>
        </w:r>
      </w:hyperlink>
      <w:r>
        <w:t>相關。聖靈賜下能力，引導人傳揚有關耶穌的福音，並祝福那些貧窮的、謙卑的和在神眼中為義的人。</w:t>
      </w:r>
    </w:p>
    <w:p>
      <w:r/>
      <w:r>
        <w:t>在聖經中，「有福的」這個詞表達以下意思：</w:t>
      </w:r>
    </w:p>
    <w:p>
      <w:pPr>
        <w:pStyle w:val="ListBullet"/>
        <w:spacing w:line="240" w:lineRule="auto"/>
        <w:ind w:left="720"/>
      </w:pPr>
      <w:r/>
      <w:r>
        <w:t>這福來自神，表明祂的認可（見</w:t>
      </w:r>
      <w:hyperlink r:id="rId2761">
        <w:r>
          <w:rPr>
            <w:color w:val="0000EE"/>
            <w:u w:val="single"/>
          </w:rPr>
          <w:t>太25:34</w:t>
        </w:r>
      </w:hyperlink>
      <w:r>
        <w:t>）。</w:t>
      </w:r>
    </w:p>
    <w:p>
      <w:pPr>
        <w:pStyle w:val="ListBullet"/>
        <w:spacing w:line="240" w:lineRule="auto"/>
        <w:ind w:left="720"/>
      </w:pPr>
      <w:r/>
      <w:r>
        <w:t>這福顯示神應許的實現（見</w:t>
      </w:r>
      <w:hyperlink r:id="rId2756">
        <w:r>
          <w:rPr>
            <w:color w:val="0000EE"/>
            <w:u w:val="single"/>
          </w:rPr>
          <w:t>太11:6</w:t>
        </w:r>
      </w:hyperlink>
      <w:r>
        <w:t>，</w:t>
      </w:r>
      <w:hyperlink r:id="rId2757">
        <w:r>
          <w:rPr>
            <w:color w:val="0000EE"/>
            <w:u w:val="single"/>
          </w:rPr>
          <w:t>13:16</w:t>
        </w:r>
      </w:hyperlink>
      <w:r>
        <w:t>，</w:t>
      </w:r>
      <w:hyperlink r:id="rId2758">
        <w:r>
          <w:rPr>
            <w:color w:val="0000EE"/>
            <w:u w:val="single"/>
          </w:rPr>
          <w:t>16:17</w:t>
        </w:r>
      </w:hyperlink>
      <w:r>
        <w:t>）。</w:t>
      </w:r>
    </w:p>
    <w:p>
      <w:pPr>
        <w:pStyle w:val="ListBullet"/>
        <w:spacing w:line="240" w:lineRule="auto"/>
        <w:ind w:left="720"/>
      </w:pPr>
      <w:r/>
      <w:r>
        <w:t>這福以出人意料的方式改變現實，使信靠神的人生命得以改善（見</w:t>
      </w:r>
      <w:hyperlink r:id="rId596">
        <w:r>
          <w:rPr>
            <w:color w:val="0000EE"/>
            <w:u w:val="single"/>
          </w:rPr>
          <w:t>路1:1–2:52</w:t>
        </w:r>
      </w:hyperlink>
      <w:r>
        <w:t>，</w:t>
      </w:r>
      <w:hyperlink r:id="rId2762">
        <w:r>
          <w:rPr>
            <w:color w:val="0000EE"/>
            <w:u w:val="single"/>
          </w:rPr>
          <w:t>6:20–26</w:t>
        </w:r>
      </w:hyperlink>
      <w:r>
        <w:t>）。</w:t>
      </w:r>
    </w:p>
    <w:p>
      <w:pPr>
        <w:pStyle w:val="ListBullet"/>
        <w:spacing w:line="240" w:lineRule="auto"/>
        <w:ind w:left="720"/>
      </w:pPr>
      <w:r/>
      <w:r>
        <w:t>人若要領受這福，就必須遵行神的旨意（見</w:t>
      </w:r>
      <w:hyperlink r:id="rId2763">
        <w:r>
          <w:rPr>
            <w:color w:val="0000EE"/>
            <w:u w:val="single"/>
          </w:rPr>
          <w:t>詩1:1</w:t>
        </w:r>
      </w:hyperlink>
      <w:r>
        <w:t>、</w:t>
      </w:r>
      <w:hyperlink r:id="rId2764">
        <w:r>
          <w:rPr>
            <w:color w:val="0000EE"/>
            <w:u w:val="single"/>
          </w:rPr>
          <w:t>3–6</w:t>
        </w:r>
      </w:hyperlink>
      <w:r>
        <w:t>，</w:t>
      </w:r>
      <w:hyperlink r:id="rId2765">
        <w:r>
          <w:rPr>
            <w:color w:val="0000EE"/>
            <w:u w:val="single"/>
          </w:rPr>
          <w:t>106:3</w:t>
        </w:r>
      </w:hyperlink>
      <w:r>
        <w:t>，</w:t>
      </w:r>
      <w:hyperlink r:id="rId2766">
        <w:r>
          <w:rPr>
            <w:color w:val="0000EE"/>
            <w:u w:val="single"/>
          </w:rPr>
          <w:t>112:1–2</w:t>
        </w:r>
      </w:hyperlink>
      <w:r>
        <w:t>，</w:t>
      </w:r>
      <w:hyperlink r:id="rId2767">
        <w:r>
          <w:rPr>
            <w:color w:val="0000EE"/>
            <w:u w:val="single"/>
          </w:rPr>
          <w:t>119:1–2</w:t>
        </w:r>
      </w:hyperlink>
      <w:r>
        <w:t>；</w:t>
      </w:r>
      <w:hyperlink r:id="rId2768">
        <w:r>
          <w:rPr>
            <w:color w:val="0000EE"/>
            <w:u w:val="single"/>
          </w:rPr>
          <w:t>箴8:32</w:t>
        </w:r>
      </w:hyperlink>
      <w:r>
        <w:t>；</w:t>
      </w:r>
      <w:hyperlink r:id="rId2769">
        <w:r>
          <w:rPr>
            <w:color w:val="0000EE"/>
            <w:u w:val="single"/>
          </w:rPr>
          <w:t>賽56:2</w:t>
        </w:r>
      </w:hyperlink>
      <w:r>
        <w:t>）。</w:t>
      </w:r>
    </w:p>
    <w:p>
      <w:r/>
      <w:r>
        <w:t>這些祝福從彌賽亞耶穌降世就開始了。信徒可以確信，他們將永遠得享這些祝福。</w:t>
      </w:r>
    </w:p>
    <w:p>
      <w:r/>
      <w:r>
        <w:rPr>
          <w:u w:val="single"/>
        </w:rPr>
        <w:t>進深研究的經文段落</w:t>
      </w:r>
    </w:p>
    <w:p>
      <w:r/>
      <w:hyperlink r:id="rId2248">
        <w:r>
          <w:rPr>
            <w:color w:val="0000EE"/>
            <w:u w:val="single"/>
          </w:rPr>
          <w:t>詩1:1–3</w:t>
        </w:r>
      </w:hyperlink>
      <w:r>
        <w:t>，</w:t>
      </w:r>
      <w:hyperlink r:id="rId2765">
        <w:r>
          <w:rPr>
            <w:color w:val="0000EE"/>
            <w:u w:val="single"/>
          </w:rPr>
          <w:t>106:3</w:t>
        </w:r>
      </w:hyperlink>
      <w:r>
        <w:t>，</w:t>
      </w:r>
      <w:hyperlink r:id="rId2766">
        <w:r>
          <w:rPr>
            <w:color w:val="0000EE"/>
            <w:u w:val="single"/>
          </w:rPr>
          <w:t>112:1–2</w:t>
        </w:r>
      </w:hyperlink>
      <w:r>
        <w:t>，</w:t>
      </w:r>
      <w:hyperlink r:id="rId2767">
        <w:r>
          <w:rPr>
            <w:color w:val="0000EE"/>
            <w:u w:val="single"/>
          </w:rPr>
          <w:t>119:1–2</w:t>
        </w:r>
      </w:hyperlink>
      <w:r>
        <w:t>；</w:t>
      </w:r>
      <w:hyperlink r:id="rId2770">
        <w:r>
          <w:rPr>
            <w:color w:val="0000EE"/>
            <w:u w:val="single"/>
          </w:rPr>
          <w:t>賽56:1–2</w:t>
        </w:r>
      </w:hyperlink>
      <w:r>
        <w:t>；</w:t>
      </w:r>
      <w:hyperlink r:id="rId2204">
        <w:r>
          <w:rPr>
            <w:color w:val="0000EE"/>
            <w:u w:val="single"/>
          </w:rPr>
          <w:t>太5:3–12</w:t>
        </w:r>
      </w:hyperlink>
      <w:r>
        <w:t>，</w:t>
      </w:r>
      <w:hyperlink r:id="rId2756">
        <w:r>
          <w:rPr>
            <w:color w:val="0000EE"/>
            <w:u w:val="single"/>
          </w:rPr>
          <w:t>11:6</w:t>
        </w:r>
      </w:hyperlink>
      <w:r>
        <w:t>，</w:t>
      </w:r>
      <w:hyperlink r:id="rId2757">
        <w:r>
          <w:rPr>
            <w:color w:val="0000EE"/>
            <w:u w:val="single"/>
          </w:rPr>
          <w:t>13:16</w:t>
        </w:r>
      </w:hyperlink>
      <w:r>
        <w:t>，</w:t>
      </w:r>
      <w:hyperlink r:id="rId2758">
        <w:r>
          <w:rPr>
            <w:color w:val="0000EE"/>
            <w:u w:val="single"/>
          </w:rPr>
          <w:t>16:17</w:t>
        </w:r>
      </w:hyperlink>
      <w:r>
        <w:t>，</w:t>
      </w:r>
      <w:hyperlink r:id="rId2759">
        <w:r>
          <w:rPr>
            <w:color w:val="0000EE"/>
            <w:u w:val="single"/>
          </w:rPr>
          <w:t>24:46</w:t>
        </w:r>
      </w:hyperlink>
      <w:r>
        <w:t>，</w:t>
      </w:r>
      <w:hyperlink r:id="rId2761">
        <w:r>
          <w:rPr>
            <w:color w:val="0000EE"/>
            <w:u w:val="single"/>
          </w:rPr>
          <w:t>25:34</w:t>
        </w:r>
      </w:hyperlink>
      <w:r>
        <w:t>；</w:t>
      </w:r>
      <w:hyperlink r:id="rId2762">
        <w:r>
          <w:rPr>
            <w:color w:val="0000EE"/>
            <w:u w:val="single"/>
          </w:rPr>
          <w:t>路6:20–26</w:t>
        </w:r>
      </w:hyperlink>
      <w:r/>
      <w:r/>
    </w:p>
    <w:p>
      <w:r/>
    </w:p>
    <w:p>
      <w:pPr>
        <w:pStyle w:val="Heading2"/>
      </w:pPr>
      <w:r>
        <w:t>耶穌的復活</w:t>
      </w:r>
      <w:r/>
    </w:p>
    <w:p>
      <w:r/>
      <w:r>
        <w:t>《聖經》清楚描述耶穌如何藉著神的大能從死裡復活。然而，也有人提出許多其它的解釋：</w:t>
      </w:r>
    </w:p>
    <w:p>
      <w:pPr>
        <w:pStyle w:val="ListNumber"/>
        <w:spacing w:line="240" w:lineRule="auto"/>
        <w:ind w:left="720"/>
      </w:pPr>
      <w:r/>
      <w:r>
        <w:t>耶穌實際上並沒有死。衪只是昏迷了，後來在冰冷的墓穴中醒來。有些人稱此為「昏厥理論（the swoon theory）」。</w:t>
      </w:r>
    </w:p>
    <w:p>
      <w:pPr>
        <w:pStyle w:val="ListNumber"/>
        <w:spacing w:line="240" w:lineRule="auto"/>
        <w:ind w:left="720"/>
      </w:pPr>
      <w:r/>
      <w:r>
        <w:t>耶穌的門徒偷走了祂的屍體，並謊稱衪的復活（見</w:t>
      </w:r>
      <w:hyperlink r:id="rId2771">
        <w:r>
          <w:rPr>
            <w:color w:val="0000EE"/>
            <w:u w:val="single"/>
          </w:rPr>
          <w:t>太28:12–15</w:t>
        </w:r>
      </w:hyperlink>
      <w:r>
        <w:t>）。</w:t>
      </w:r>
    </w:p>
    <w:p>
      <w:pPr>
        <w:pStyle w:val="ListNumber"/>
        <w:spacing w:line="240" w:lineRule="auto"/>
        <w:ind w:left="720"/>
      </w:pPr>
      <w:r/>
      <w:r>
        <w:t>門徒看到了不存在的事物（所謂幻覺）並做了夢，導致他們將這些經歷與身體的復活混淆了。</w:t>
      </w:r>
    </w:p>
    <w:p>
      <w:pPr>
        <w:pStyle w:val="ListNumber"/>
        <w:spacing w:line="240" w:lineRule="auto"/>
        <w:ind w:left="720"/>
      </w:pPr>
      <w:r/>
      <w:r>
        <w:t>復活是一種個人的信仰經歷，並非真實發生的歷史事件。</w:t>
      </w:r>
    </w:p>
    <w:p>
      <w:r/>
      <w:r>
        <w:t>這些想法通常源於對超自然或奇蹟事件的懷疑。但他們卻忽略對於新約聖經的作者和他們的讀者來說，</w:t>
      </w:r>
      <w:r>
        <w:rPr>
          <w:i/>
        </w:rPr>
        <w:t>復活</w:t>
      </w:r>
      <w:r>
        <w:t>一詞的指的是一個確實地死去身體的回生（見</w:t>
      </w:r>
      <w:hyperlink r:id="rId2772">
        <w:r>
          <w:rPr>
            <w:color w:val="0000EE"/>
            <w:u w:val="single"/>
          </w:rPr>
          <w:t>林前15</w:t>
        </w:r>
      </w:hyperlink>
      <w:r>
        <w:t>）。</w:t>
      </w:r>
    </w:p>
    <w:p>
      <w:r/>
      <w:r>
        <w:t>有歷史證據支持耶穌的復活。聖經的記載也具可信性。這些證據包括：</w:t>
      </w:r>
    </w:p>
    <w:p>
      <w:pPr>
        <w:pStyle w:val="ListNumber"/>
        <w:spacing w:line="240" w:lineRule="auto"/>
        <w:ind w:left="720"/>
      </w:pPr>
      <w:r/>
      <w:r>
        <w:t>空的墓穴。</w:t>
      </w:r>
    </w:p>
    <w:p>
      <w:pPr>
        <w:pStyle w:val="ListNumber"/>
        <w:spacing w:line="240" w:lineRule="auto"/>
        <w:ind w:left="720"/>
      </w:pPr>
      <w:r/>
      <w:r>
        <w:t>採用女性為見證人，這在當時是不尋常的，因為當時人們認為女性的證詞不如男性的可靠。</w:t>
      </w:r>
    </w:p>
    <w:p>
      <w:pPr>
        <w:pStyle w:val="ListNumber"/>
        <w:spacing w:line="240" w:lineRule="auto"/>
        <w:ind w:left="720"/>
      </w:pPr>
      <w:r/>
      <w:r>
        <w:t>有關耶穌復活後顯現的記載是一致的。</w:t>
      </w:r>
    </w:p>
    <w:p>
      <w:pPr>
        <w:pStyle w:val="ListNumber"/>
        <w:spacing w:line="240" w:lineRule="auto"/>
        <w:ind w:left="720"/>
      </w:pPr>
      <w:r/>
      <w:r>
        <w:t>門徒如何從懼怕轉變為無畏的跟隨者。</w:t>
      </w:r>
    </w:p>
    <w:p>
      <w:pPr>
        <w:pStyle w:val="ListNumber"/>
        <w:spacing w:line="240" w:lineRule="auto"/>
        <w:ind w:left="720"/>
      </w:pPr>
      <w:r/>
      <w:r>
        <w:t>門徒願意忍受追隨一位被釘十字架之人的宗教所帶來的羞辱。根據</w:t>
      </w:r>
      <w:hyperlink r:id="rId2773">
        <w:r>
          <w:rPr>
            <w:color w:val="0000EE"/>
            <w:u w:val="single"/>
          </w:rPr>
          <w:t>申命記二十一章23節</w:t>
        </w:r>
      </w:hyperlink>
      <w:r>
        <w:t>，這樣的死法象徵著這人是被所神咒詛的。</w:t>
      </w:r>
    </w:p>
    <w:p>
      <w:r/>
      <w:r>
        <w:t>猶太教中並沒有一個可以套用於耶穌作為彌賽亞（神所揀選的那一位）會死而復生的概念。編造一個這樣沒有人會相信的故事是沒有意義的。最合理的結論正是新約聖經所宣告的：耶穌確實從死裡復活了。</w:t>
      </w:r>
    </w:p>
    <w:p>
      <w:r/>
      <w:r>
        <w:rPr>
          <w:u w:val="single"/>
        </w:rPr>
        <w:t>進深研究的經文段落</w:t>
      </w:r>
    </w:p>
    <w:p>
      <w:r/>
      <w:hyperlink r:id="rId1114">
        <w:r>
          <w:rPr>
            <w:color w:val="0000EE"/>
            <w:u w:val="single"/>
          </w:rPr>
          <w:t>太16:21</w:t>
        </w:r>
      </w:hyperlink>
      <w:r>
        <w:t>，</w:t>
      </w:r>
      <w:hyperlink r:id="rId136">
        <w:r>
          <w:rPr>
            <w:color w:val="0000EE"/>
            <w:u w:val="single"/>
          </w:rPr>
          <w:t>17:9</w:t>
        </w:r>
      </w:hyperlink>
      <w:r>
        <w:t>、</w:t>
      </w:r>
      <w:hyperlink r:id="rId2774">
        <w:r>
          <w:rPr>
            <w:color w:val="0000EE"/>
            <w:u w:val="single"/>
          </w:rPr>
          <w:t>23</w:t>
        </w:r>
      </w:hyperlink>
      <w:r>
        <w:t>，</w:t>
      </w:r>
      <w:hyperlink r:id="rId2775">
        <w:r>
          <w:rPr>
            <w:color w:val="0000EE"/>
            <w:u w:val="single"/>
          </w:rPr>
          <w:t>20:19</w:t>
        </w:r>
      </w:hyperlink>
      <w:r>
        <w:t>，</w:t>
      </w:r>
      <w:hyperlink r:id="rId2776">
        <w:r>
          <w:rPr>
            <w:color w:val="0000EE"/>
            <w:u w:val="single"/>
          </w:rPr>
          <w:t>26:32</w:t>
        </w:r>
      </w:hyperlink>
      <w:r>
        <w:t>，</w:t>
      </w:r>
      <w:hyperlink r:id="rId1121">
        <w:r>
          <w:rPr>
            <w:color w:val="0000EE"/>
            <w:u w:val="single"/>
          </w:rPr>
          <w:t>28:1–10</w:t>
        </w:r>
      </w:hyperlink>
      <w:r>
        <w:t>；</w:t>
      </w:r>
      <w:hyperlink r:id="rId2777">
        <w:r>
          <w:rPr>
            <w:color w:val="0000EE"/>
            <w:u w:val="single"/>
          </w:rPr>
          <w:t>可14:28</w:t>
        </w:r>
      </w:hyperlink>
      <w:r>
        <w:t>；</w:t>
      </w:r>
      <w:hyperlink r:id="rId2778">
        <w:r>
          <w:rPr>
            <w:color w:val="0000EE"/>
            <w:u w:val="single"/>
          </w:rPr>
          <w:t>路9:22</w:t>
        </w:r>
      </w:hyperlink>
      <w:r>
        <w:t>，</w:t>
      </w:r>
      <w:hyperlink r:id="rId2779">
        <w:r>
          <w:rPr>
            <w:color w:val="0000EE"/>
            <w:u w:val="single"/>
          </w:rPr>
          <w:t>14:14</w:t>
        </w:r>
      </w:hyperlink>
      <w:r>
        <w:t>；</w:t>
      </w:r>
      <w:hyperlink r:id="rId2780">
        <w:r>
          <w:rPr>
            <w:color w:val="0000EE"/>
            <w:u w:val="single"/>
          </w:rPr>
          <w:t>約2:19–22</w:t>
        </w:r>
      </w:hyperlink>
      <w:r>
        <w:t>，</w:t>
      </w:r>
      <w:hyperlink r:id="rId2781">
        <w:r>
          <w:rPr>
            <w:color w:val="0000EE"/>
            <w:u w:val="single"/>
          </w:rPr>
          <w:t>5:21</w:t>
        </w:r>
      </w:hyperlink>
      <w:r>
        <w:t>，</w:t>
      </w:r>
      <w:hyperlink r:id="rId1346">
        <w:r>
          <w:rPr>
            <w:color w:val="0000EE"/>
            <w:u w:val="single"/>
          </w:rPr>
          <w:t>6:39–40</w:t>
        </w:r>
      </w:hyperlink>
      <w:r>
        <w:t>，</w:t>
      </w:r>
      <w:hyperlink r:id="rId2561">
        <w:r>
          <w:rPr>
            <w:color w:val="0000EE"/>
            <w:u w:val="single"/>
          </w:rPr>
          <w:t>11:1–44</w:t>
        </w:r>
      </w:hyperlink>
      <w:r>
        <w:t>，</w:t>
      </w:r>
      <w:hyperlink r:id="rId2782">
        <w:r>
          <w:rPr>
            <w:color w:val="0000EE"/>
            <w:u w:val="single"/>
          </w:rPr>
          <w:t>14:20</w:t>
        </w:r>
      </w:hyperlink>
      <w:r>
        <w:t>，</w:t>
      </w:r>
      <w:hyperlink r:id="rId2783">
        <w:r>
          <w:rPr>
            <w:color w:val="0000EE"/>
            <w:u w:val="single"/>
          </w:rPr>
          <w:t>21:14</w:t>
        </w:r>
      </w:hyperlink>
      <w:r>
        <w:t>；</w:t>
      </w:r>
      <w:hyperlink r:id="rId2784">
        <w:r>
          <w:rPr>
            <w:color w:val="0000EE"/>
            <w:u w:val="single"/>
          </w:rPr>
          <w:t>徒1:21–22</w:t>
        </w:r>
      </w:hyperlink>
      <w:r>
        <w:t>，</w:t>
      </w:r>
      <w:hyperlink r:id="rId2785">
        <w:r>
          <w:rPr>
            <w:color w:val="0000EE"/>
            <w:u w:val="single"/>
          </w:rPr>
          <w:t>2:22–36</w:t>
        </w:r>
      </w:hyperlink>
      <w:r>
        <w:t>，</w:t>
      </w:r>
      <w:hyperlink r:id="rId1278">
        <w:r>
          <w:rPr>
            <w:color w:val="0000EE"/>
            <w:u w:val="single"/>
          </w:rPr>
          <w:t>3:15</w:t>
        </w:r>
      </w:hyperlink>
      <w:r>
        <w:t>、</w:t>
      </w:r>
      <w:hyperlink r:id="rId2786">
        <w:r>
          <w:rPr>
            <w:color w:val="0000EE"/>
            <w:u w:val="single"/>
          </w:rPr>
          <w:t>26</w:t>
        </w:r>
      </w:hyperlink>
      <w:r>
        <w:t>，</w:t>
      </w:r>
      <w:hyperlink r:id="rId2787">
        <w:r>
          <w:rPr>
            <w:color w:val="0000EE"/>
            <w:u w:val="single"/>
          </w:rPr>
          <w:t>4:2</w:t>
        </w:r>
      </w:hyperlink>
      <w:r>
        <w:t>、</w:t>
      </w:r>
      <w:hyperlink r:id="rId2788">
        <w:r>
          <w:rPr>
            <w:color w:val="0000EE"/>
            <w:u w:val="single"/>
          </w:rPr>
          <w:t>10</w:t>
        </w:r>
      </w:hyperlink>
      <w:r>
        <w:t>、</w:t>
      </w:r>
      <w:hyperlink r:id="rId1279">
        <w:r>
          <w:rPr>
            <w:color w:val="0000EE"/>
            <w:u w:val="single"/>
          </w:rPr>
          <w:t>33</w:t>
        </w:r>
      </w:hyperlink>
      <w:r>
        <w:t>，</w:t>
      </w:r>
      <w:hyperlink r:id="rId2789">
        <w:r>
          <w:rPr>
            <w:color w:val="0000EE"/>
            <w:u w:val="single"/>
          </w:rPr>
          <w:t>5:30</w:t>
        </w:r>
      </w:hyperlink>
      <w:r>
        <w:t>，</w:t>
      </w:r>
      <w:hyperlink r:id="rId2790">
        <w:r>
          <w:rPr>
            <w:color w:val="0000EE"/>
            <w:u w:val="single"/>
          </w:rPr>
          <w:t>10:39–40</w:t>
        </w:r>
      </w:hyperlink>
      <w:r>
        <w:t>，</w:t>
      </w:r>
      <w:hyperlink r:id="rId2791">
        <w:r>
          <w:rPr>
            <w:color w:val="0000EE"/>
            <w:u w:val="single"/>
          </w:rPr>
          <w:t>13:29–31</w:t>
        </w:r>
      </w:hyperlink>
      <w:r>
        <w:t>，</w:t>
      </w:r>
      <w:hyperlink r:id="rId985">
        <w:r>
          <w:rPr>
            <w:color w:val="0000EE"/>
            <w:u w:val="single"/>
          </w:rPr>
          <w:t>17:18</w:t>
        </w:r>
      </w:hyperlink>
      <w:r>
        <w:t>、</w:t>
      </w:r>
      <w:hyperlink r:id="rId2792">
        <w:r>
          <w:rPr>
            <w:color w:val="0000EE"/>
            <w:u w:val="single"/>
          </w:rPr>
          <w:t>32</w:t>
        </w:r>
      </w:hyperlink>
      <w:r>
        <w:t>，</w:t>
      </w:r>
      <w:hyperlink r:id="rId2793">
        <w:r>
          <w:rPr>
            <w:color w:val="0000EE"/>
            <w:u w:val="single"/>
          </w:rPr>
          <w:t>23:6–10</w:t>
        </w:r>
      </w:hyperlink>
      <w:r>
        <w:t>；</w:t>
      </w:r>
      <w:hyperlink r:id="rId1378">
        <w:r>
          <w:rPr>
            <w:color w:val="0000EE"/>
            <w:u w:val="single"/>
          </w:rPr>
          <w:t>羅1:4</w:t>
        </w:r>
      </w:hyperlink>
      <w:r>
        <w:t>，</w:t>
      </w:r>
      <w:hyperlink r:id="rId2794">
        <w:r>
          <w:rPr>
            <w:color w:val="0000EE"/>
            <w:u w:val="single"/>
          </w:rPr>
          <w:t>4:24–25</w:t>
        </w:r>
      </w:hyperlink>
      <w:r>
        <w:t>，</w:t>
      </w:r>
      <w:hyperlink r:id="rId2795">
        <w:r>
          <w:rPr>
            <w:color w:val="0000EE"/>
            <w:u w:val="single"/>
          </w:rPr>
          <w:t>6:4–5</w:t>
        </w:r>
      </w:hyperlink>
      <w:r>
        <w:t>、</w:t>
      </w:r>
      <w:hyperlink r:id="rId2796">
        <w:r>
          <w:rPr>
            <w:color w:val="0000EE"/>
            <w:u w:val="single"/>
          </w:rPr>
          <w:t>9</w:t>
        </w:r>
      </w:hyperlink>
      <w:r>
        <w:t>，</w:t>
      </w:r>
      <w:hyperlink r:id="rId2797">
        <w:r>
          <w:rPr>
            <w:color w:val="0000EE"/>
            <w:u w:val="single"/>
          </w:rPr>
          <w:t>7:4</w:t>
        </w:r>
      </w:hyperlink>
      <w:r>
        <w:t>，</w:t>
      </w:r>
      <w:hyperlink r:id="rId2798">
        <w:r>
          <w:rPr>
            <w:color w:val="0000EE"/>
            <w:u w:val="single"/>
          </w:rPr>
          <w:t>8:11</w:t>
        </w:r>
      </w:hyperlink>
      <w:r>
        <w:t>、</w:t>
      </w:r>
      <w:hyperlink r:id="rId2799">
        <w:r>
          <w:rPr>
            <w:color w:val="0000EE"/>
            <w:u w:val="single"/>
          </w:rPr>
          <w:t>34</w:t>
        </w:r>
      </w:hyperlink>
      <w:r>
        <w:t>，</w:t>
      </w:r>
      <w:hyperlink r:id="rId1224">
        <w:r>
          <w:rPr>
            <w:color w:val="0000EE"/>
            <w:u w:val="single"/>
          </w:rPr>
          <w:t>10:9</w:t>
        </w:r>
      </w:hyperlink>
      <w:r>
        <w:t>；</w:t>
      </w:r>
      <w:hyperlink r:id="rId2800">
        <w:r>
          <w:rPr>
            <w:color w:val="0000EE"/>
            <w:u w:val="single"/>
          </w:rPr>
          <w:t>林前6:14</w:t>
        </w:r>
      </w:hyperlink>
      <w:r>
        <w:t>，</w:t>
      </w:r>
      <w:hyperlink r:id="rId2801">
        <w:r>
          <w:rPr>
            <w:color w:val="0000EE"/>
            <w:u w:val="single"/>
          </w:rPr>
          <w:t>15:4</w:t>
        </w:r>
      </w:hyperlink>
      <w:r>
        <w:t>、</w:t>
      </w:r>
      <w:hyperlink r:id="rId2802">
        <w:r>
          <w:rPr>
            <w:color w:val="0000EE"/>
            <w:u w:val="single"/>
          </w:rPr>
          <w:t>12–23</w:t>
        </w:r>
      </w:hyperlink>
      <w:r>
        <w:t>、</w:t>
      </w:r>
      <w:hyperlink r:id="rId2803">
        <w:r>
          <w:rPr>
            <w:color w:val="0000EE"/>
            <w:u w:val="single"/>
          </w:rPr>
          <w:t>35</w:t>
        </w:r>
      </w:hyperlink>
      <w:r>
        <w:t>、</w:t>
      </w:r>
      <w:hyperlink r:id="rId2804">
        <w:r>
          <w:rPr>
            <w:color w:val="0000EE"/>
            <w:u w:val="single"/>
          </w:rPr>
          <w:t>42–44</w:t>
        </w:r>
      </w:hyperlink>
      <w:r>
        <w:t>、</w:t>
      </w:r>
      <w:hyperlink r:id="rId2805">
        <w:r>
          <w:rPr>
            <w:color w:val="0000EE"/>
            <w:u w:val="single"/>
          </w:rPr>
          <w:t>52</w:t>
        </w:r>
      </w:hyperlink>
      <w:r>
        <w:t>；</w:t>
      </w:r>
      <w:hyperlink r:id="rId1364">
        <w:r>
          <w:rPr>
            <w:color w:val="0000EE"/>
            <w:u w:val="single"/>
          </w:rPr>
          <w:t>林後1:9</w:t>
        </w:r>
      </w:hyperlink>
      <w:r>
        <w:t>，</w:t>
      </w:r>
      <w:hyperlink r:id="rId1357">
        <w:r>
          <w:rPr>
            <w:color w:val="0000EE"/>
            <w:u w:val="single"/>
          </w:rPr>
          <w:t>4:14</w:t>
        </w:r>
      </w:hyperlink>
      <w:r>
        <w:t>，</w:t>
      </w:r>
      <w:hyperlink r:id="rId2806">
        <w:r>
          <w:rPr>
            <w:color w:val="0000EE"/>
            <w:u w:val="single"/>
          </w:rPr>
          <w:t>5:15</w:t>
        </w:r>
      </w:hyperlink>
      <w:r>
        <w:t>；</w:t>
      </w:r>
      <w:hyperlink r:id="rId2807">
        <w:r>
          <w:rPr>
            <w:color w:val="0000EE"/>
            <w:u w:val="single"/>
          </w:rPr>
          <w:t>加1:1</w:t>
        </w:r>
      </w:hyperlink>
      <w:r>
        <w:t>；</w:t>
      </w:r>
      <w:hyperlink r:id="rId1383">
        <w:r>
          <w:rPr>
            <w:color w:val="0000EE"/>
            <w:u w:val="single"/>
          </w:rPr>
          <w:t>弗1:19–20</w:t>
        </w:r>
      </w:hyperlink>
      <w:r>
        <w:t>，</w:t>
      </w:r>
      <w:hyperlink r:id="rId2808">
        <w:r>
          <w:rPr>
            <w:color w:val="0000EE"/>
            <w:u w:val="single"/>
          </w:rPr>
          <w:t>2:5–6</w:t>
        </w:r>
      </w:hyperlink>
      <w:r>
        <w:t>；</w:t>
      </w:r>
      <w:hyperlink r:id="rId2809">
        <w:r>
          <w:rPr>
            <w:color w:val="0000EE"/>
            <w:u w:val="single"/>
          </w:rPr>
          <w:t>腓3:10–11</w:t>
        </w:r>
      </w:hyperlink>
      <w:r>
        <w:t>；</w:t>
      </w:r>
      <w:hyperlink r:id="rId1361">
        <w:r>
          <w:rPr>
            <w:color w:val="0000EE"/>
            <w:u w:val="single"/>
          </w:rPr>
          <w:t>西2:12</w:t>
        </w:r>
      </w:hyperlink>
      <w:r>
        <w:t>，</w:t>
      </w:r>
      <w:hyperlink r:id="rId2810">
        <w:r>
          <w:rPr>
            <w:color w:val="0000EE"/>
            <w:u w:val="single"/>
          </w:rPr>
          <w:t>3:1</w:t>
        </w:r>
      </w:hyperlink>
      <w:r>
        <w:t>；</w:t>
      </w:r>
      <w:hyperlink r:id="rId997">
        <w:r>
          <w:rPr>
            <w:color w:val="0000EE"/>
            <w:u w:val="single"/>
          </w:rPr>
          <w:t>帖前1:10</w:t>
        </w:r>
      </w:hyperlink>
      <w:r>
        <w:t>，</w:t>
      </w:r>
      <w:hyperlink r:id="rId2811">
        <w:r>
          <w:rPr>
            <w:color w:val="0000EE"/>
            <w:u w:val="single"/>
          </w:rPr>
          <w:t>4:14</w:t>
        </w:r>
      </w:hyperlink>
      <w:r>
        <w:t>；</w:t>
      </w:r>
      <w:hyperlink r:id="rId2812">
        <w:r>
          <w:rPr>
            <w:color w:val="0000EE"/>
            <w:u w:val="single"/>
          </w:rPr>
          <w:t>提後2:8</w:t>
        </w:r>
      </w:hyperlink>
      <w:r>
        <w:t>、</w:t>
      </w:r>
      <w:hyperlink r:id="rId420">
        <w:r>
          <w:rPr>
            <w:color w:val="0000EE"/>
            <w:u w:val="single"/>
          </w:rPr>
          <w:t>18</w:t>
        </w:r>
      </w:hyperlink>
      <w:r>
        <w:t>；</w:t>
      </w:r>
      <w:hyperlink r:id="rId2404">
        <w:r>
          <w:rPr>
            <w:color w:val="0000EE"/>
            <w:u w:val="single"/>
          </w:rPr>
          <w:t>來6:2</w:t>
        </w:r>
      </w:hyperlink>
      <w:r>
        <w:t>，</w:t>
      </w:r>
      <w:hyperlink r:id="rId2813">
        <w:r>
          <w:rPr>
            <w:color w:val="0000EE"/>
            <w:u w:val="single"/>
          </w:rPr>
          <w:t>11:35</w:t>
        </w:r>
      </w:hyperlink>
      <w:r>
        <w:t>；</w:t>
      </w:r>
      <w:hyperlink r:id="rId2814">
        <w:r>
          <w:rPr>
            <w:color w:val="0000EE"/>
            <w:u w:val="single"/>
          </w:rPr>
          <w:t>彼前1:21</w:t>
        </w:r>
      </w:hyperlink>
      <w:r>
        <w:t>，</w:t>
      </w:r>
      <w:hyperlink r:id="rId2815">
        <w:r>
          <w:rPr>
            <w:color w:val="0000EE"/>
            <w:u w:val="single"/>
          </w:rPr>
          <w:t>3:18</w:t>
        </w:r>
      </w:hyperlink>
      <w:r>
        <w:t>、</w:t>
      </w:r>
      <w:hyperlink r:id="rId2351">
        <w:r>
          <w:rPr>
            <w:color w:val="0000EE"/>
            <w:u w:val="single"/>
          </w:rPr>
          <w:t>21</w:t>
        </w:r>
      </w:hyperlink>
      <w:r>
        <w:t>；</w:t>
      </w:r>
      <w:hyperlink r:id="rId2816">
        <w:r>
          <w:rPr>
            <w:color w:val="0000EE"/>
            <w:u w:val="single"/>
          </w:rPr>
          <w:t>啟20:4–8</w:t>
        </w:r>
      </w:hyperlink>
      <w:r>
        <w:t>、</w:t>
      </w:r>
      <w:hyperlink r:id="rId1384">
        <w:r>
          <w:rPr>
            <w:color w:val="0000EE"/>
            <w:u w:val="single"/>
          </w:rPr>
          <w:t>11–15</w:t>
        </w:r>
      </w:hyperlink>
      <w:r/>
      <w:r/>
    </w:p>
    <w:p>
      <w:r/>
    </w:p>
    <w:p>
      <w:pPr>
        <w:pStyle w:val="Heading2"/>
      </w:pPr>
      <w:r>
        <w:t>耶穌的最後一夜</w:t>
      </w:r>
      <w:r/>
    </w:p>
    <w:p>
      <w:r/>
      <w:r>
        <w:t>當耶穌前往耶路撒冷守逾越節時，祂深知這將是死前的最後一夜。祂來到耶路撒冷，正是為了「受許多的苦……並且被殺」（</w:t>
      </w:r>
      <w:hyperlink r:id="rId1701">
        <w:r>
          <w:rPr>
            <w:color w:val="0000EE"/>
            <w:u w:val="single"/>
          </w:rPr>
          <w:t>可8:31</w:t>
        </w:r>
      </w:hyperlink>
      <w:r>
        <w:t>）。祂的門徒預備了逾越節的晚餐，但耶穌要預備他們面對即將發生的一切事。</w:t>
      </w:r>
    </w:p>
    <w:p>
      <w:r/>
      <w:r>
        <w:t>耶穌與門徒一同守逾越節。在晚餐期間，祂親自為門徒洗腳，示範了真正僕人的榜樣（</w:t>
      </w:r>
      <w:hyperlink r:id="rId2817">
        <w:r>
          <w:rPr>
            <w:color w:val="0000EE"/>
            <w:u w:val="single"/>
          </w:rPr>
          <w:t>約13:1–20</w:t>
        </w:r>
      </w:hyperlink>
      <w:r>
        <w:t>）。祂在席間教導門徒，預告聖靈的來臨，並為所有信徒代禱（</w:t>
      </w:r>
      <w:hyperlink r:id="rId2818">
        <w:r>
          <w:rPr>
            <w:color w:val="0000EE"/>
            <w:u w:val="single"/>
          </w:rPr>
          <w:t>約14:1–17:26</w:t>
        </w:r>
      </w:hyperlink>
      <w:r>
        <w:t>）。耶穌也在這一夜設立新約（</w:t>
      </w:r>
      <w:hyperlink r:id="rId2819">
        <w:r>
          <w:rPr>
            <w:color w:val="0000EE"/>
            <w:u w:val="single"/>
          </w:rPr>
          <w:t>可14:22–24</w:t>
        </w:r>
      </w:hyperlink>
      <w:r>
        <w:t>）。從此，祂取代了逾越節的羊羔，祂的身體與血成為拯救神子民脫離審判的祭物，就像第一次逾越節時，羊羔的血救了以色列人。</w:t>
      </w:r>
    </w:p>
    <w:p>
      <w:r/>
      <w:r>
        <w:t>當年逾越節之夜，神擊殺埃及人所有長子，卻保護了以色列的長子。如今，耶穌自己要成為為百姓犧牲的羔羊。先知早已預言這一切（例如，</w:t>
      </w:r>
      <w:hyperlink r:id="rId2820">
        <w:r>
          <w:rPr>
            <w:color w:val="0000EE"/>
            <w:u w:val="single"/>
          </w:rPr>
          <w:t>亞12:10</w:t>
        </w:r>
      </w:hyperlink>
      <w:r>
        <w:t>，</w:t>
      </w:r>
      <w:hyperlink r:id="rId2085">
        <w:r>
          <w:rPr>
            <w:color w:val="0000EE"/>
            <w:u w:val="single"/>
          </w:rPr>
          <w:t>13:7</w:t>
        </w:r>
      </w:hyperlink>
      <w:r>
        <w:t>）。耶穌警告門徒，這事即將成就，他們也將紛紛離棄祂（</w:t>
      </w:r>
      <w:hyperlink r:id="rId2067">
        <w:r>
          <w:rPr>
            <w:color w:val="0000EE"/>
            <w:u w:val="single"/>
          </w:rPr>
          <w:t>可14:27</w:t>
        </w:r>
      </w:hyperlink>
      <w:r>
        <w:t>）。他也警告他們，門徒中有一人將要出賣祂（</w:t>
      </w:r>
      <w:hyperlink r:id="rId2821">
        <w:r>
          <w:rPr>
            <w:color w:val="0000EE"/>
            <w:u w:val="single"/>
          </w:rPr>
          <w:t>可14:18</w:t>
        </w:r>
      </w:hyperlink>
      <w:r>
        <w:t>）。</w:t>
      </w:r>
    </w:p>
    <w:p>
      <w:r/>
      <w:r>
        <w:t>晚餐後，耶穌帶著門徒前往橄欖山上的客西馬尼園。在那裡，祂心裡極其憂傷，迫切禱告，順服地接受神的旨意（</w:t>
      </w:r>
      <w:hyperlink r:id="rId2822">
        <w:r>
          <w:rPr>
            <w:color w:val="0000EE"/>
            <w:u w:val="single"/>
          </w:rPr>
          <w:t>可14:26–42</w:t>
        </w:r>
      </w:hyperlink>
      <w:r>
        <w:t>）。</w:t>
      </w:r>
    </w:p>
    <w:p>
      <w:r/>
      <w:r>
        <w:t>出賣耶穌的門徒是猶大。他帶著兵丁來逮捕耶穌（</w:t>
      </w:r>
      <w:hyperlink r:id="rId2823">
        <w:r>
          <w:rPr>
            <w:color w:val="0000EE"/>
            <w:u w:val="single"/>
          </w:rPr>
          <w:t>可14:43–49</w:t>
        </w:r>
      </w:hyperlink>
      <w:r>
        <w:t>）。耶穌的門徒紛紛逃跑（</w:t>
      </w:r>
      <w:hyperlink r:id="rId2824">
        <w:r>
          <w:rPr>
            <w:color w:val="0000EE"/>
            <w:u w:val="single"/>
          </w:rPr>
          <w:t>可14:50–52</w:t>
        </w:r>
      </w:hyperlink>
      <w:r>
        <w:t>）。耶穌被押到大祭司家中，在夜間受審問。在這段時間裡，彼得三次否認認識耶穌（</w:t>
      </w:r>
      <w:hyperlink r:id="rId2825">
        <w:r>
          <w:rPr>
            <w:color w:val="0000EE"/>
            <w:u w:val="single"/>
          </w:rPr>
          <w:t>可14:53–72</w:t>
        </w:r>
      </w:hyperlink>
      <w:r>
        <w:t>）。</w:t>
      </w:r>
    </w:p>
    <w:p>
      <w:r/>
      <w:r>
        <w:t>耶穌早已知道這一夜將發生的一切——無論是好的還是壞的。所有事情都按著神的計劃成就。這些事件必須發生，為要應驗聖經中的預言。這包括隨後耶穌死在十字架上與祂的復活。</w:t>
      </w:r>
    </w:p>
    <w:p>
      <w:r/>
      <w:r>
        <w:rPr>
          <w:u w:val="single"/>
        </w:rPr>
        <w:t>進深研究的經文段落</w:t>
      </w:r>
    </w:p>
    <w:p>
      <w:r/>
      <w:hyperlink r:id="rId2826">
        <w:r>
          <w:rPr>
            <w:color w:val="0000EE"/>
            <w:u w:val="single"/>
          </w:rPr>
          <w:t>太26:17–56</w:t>
        </w:r>
      </w:hyperlink>
      <w:r>
        <w:t>；</w:t>
      </w:r>
      <w:hyperlink r:id="rId2827">
        <w:r>
          <w:rPr>
            <w:color w:val="0000EE"/>
            <w:u w:val="single"/>
          </w:rPr>
          <w:t>可14:12–52</w:t>
        </w:r>
      </w:hyperlink>
      <w:r>
        <w:t>；</w:t>
      </w:r>
      <w:hyperlink r:id="rId2828">
        <w:r>
          <w:rPr>
            <w:color w:val="0000EE"/>
            <w:u w:val="single"/>
          </w:rPr>
          <w:t>路22:7–46</w:t>
        </w:r>
      </w:hyperlink>
      <w:r>
        <w:t>；</w:t>
      </w:r>
      <w:hyperlink r:id="rId2829">
        <w:r>
          <w:rPr>
            <w:color w:val="0000EE"/>
            <w:u w:val="single"/>
          </w:rPr>
          <w:t>約13:1–18:11</w:t>
        </w:r>
      </w:hyperlink>
      <w:r>
        <w:t>；</w:t>
      </w:r>
      <w:hyperlink r:id="rId2830">
        <w:r>
          <w:rPr>
            <w:color w:val="0000EE"/>
            <w:u w:val="single"/>
          </w:rPr>
          <w:t>林前11:23–34</w:t>
        </w:r>
      </w:hyperlink>
      <w:r/>
      <w:r/>
    </w:p>
    <w:p>
      <w:r/>
    </w:p>
    <w:p>
      <w:pPr>
        <w:pStyle w:val="Heading2"/>
      </w:pPr>
      <w:r>
        <w:t>耶穌的禱告</w:t>
      </w:r>
      <w:r/>
    </w:p>
    <w:p>
      <w:r/>
      <w:r>
        <w:t>路加福音記載，耶穌曾在祂生命中幾個關鍵時刻禱告：</w:t>
      </w:r>
    </w:p>
    <w:p>
      <w:pPr>
        <w:pStyle w:val="ListNumber"/>
        <w:spacing w:line="240" w:lineRule="auto"/>
        <w:ind w:left="720"/>
      </w:pPr>
      <w:r/>
      <w:r>
        <w:t>在祂受洗時（</w:t>
      </w:r>
      <w:hyperlink r:id="rId2831">
        <w:r>
          <w:rPr>
            <w:color w:val="0000EE"/>
            <w:u w:val="single"/>
          </w:rPr>
          <w:t>路3:21</w:t>
        </w:r>
      </w:hyperlink>
      <w:r>
        <w:t>）。</w:t>
      </w:r>
    </w:p>
    <w:p>
      <w:pPr>
        <w:pStyle w:val="ListNumber"/>
        <w:spacing w:line="240" w:lineRule="auto"/>
        <w:ind w:left="720"/>
      </w:pPr>
      <w:r/>
      <w:r>
        <w:t>揀選十二使徒之前（</w:t>
      </w:r>
      <w:hyperlink r:id="rId2832">
        <w:r>
          <w:rPr>
            <w:color w:val="0000EE"/>
            <w:u w:val="single"/>
          </w:rPr>
          <w:t>6:12</w:t>
        </w:r>
      </w:hyperlink>
      <w:r>
        <w:t>）</w:t>
      </w:r>
    </w:p>
    <w:p>
      <w:pPr>
        <w:pStyle w:val="ListNumber"/>
        <w:spacing w:line="240" w:lineRule="auto"/>
        <w:ind w:left="720"/>
      </w:pPr>
      <w:r/>
      <w:r>
        <w:t>登山變像時，當祂的面貌改變、榮耀顯現 （</w:t>
      </w:r>
      <w:hyperlink r:id="rId2833">
        <w:r>
          <w:rPr>
            <w:color w:val="0000EE"/>
            <w:u w:val="single"/>
          </w:rPr>
          <w:t>9:28–29</w:t>
        </w:r>
      </w:hyperlink>
      <w:r>
        <w:t>）</w:t>
      </w:r>
    </w:p>
    <w:p>
      <w:pPr>
        <w:pStyle w:val="ListNumber"/>
        <w:spacing w:line="240" w:lineRule="auto"/>
        <w:ind w:left="720"/>
      </w:pPr>
      <w:r/>
      <w:r>
        <w:t>為彼得代求，在他三次不認主之前（</w:t>
      </w:r>
      <w:hyperlink r:id="rId2834">
        <w:r>
          <w:rPr>
            <w:color w:val="0000EE"/>
            <w:u w:val="single"/>
          </w:rPr>
          <w:t>22:32</w:t>
        </w:r>
      </w:hyperlink>
      <w:r>
        <w:t>）</w:t>
      </w:r>
    </w:p>
    <w:p>
      <w:pPr>
        <w:pStyle w:val="ListNumber"/>
        <w:spacing w:line="240" w:lineRule="auto"/>
        <w:ind w:left="720"/>
      </w:pPr>
      <w:r/>
      <w:r>
        <w:t>被釘十字架時，為那些害祂的人祈求（</w:t>
      </w:r>
      <w:hyperlink r:id="rId2835">
        <w:r>
          <w:rPr>
            <w:color w:val="0000EE"/>
            <w:u w:val="single"/>
          </w:rPr>
          <w:t>23:34</w:t>
        </w:r>
      </w:hyperlink>
      <w:r>
        <w:t>）</w:t>
      </w:r>
    </w:p>
    <w:p>
      <w:r/>
      <w:r>
        <w:t>有時，耶穌也會離開人群，獨自禱告（</w:t>
      </w:r>
      <w:hyperlink r:id="rId2836">
        <w:r>
          <w:rPr>
            <w:color w:val="0000EE"/>
            <w:u w:val="single"/>
          </w:rPr>
          <w:t>太14:23</w:t>
        </w:r>
      </w:hyperlink>
      <w:r>
        <w:t>；</w:t>
      </w:r>
      <w:hyperlink r:id="rId2837">
        <w:r>
          <w:rPr>
            <w:color w:val="0000EE"/>
            <w:u w:val="single"/>
          </w:rPr>
          <w:t>可1:35</w:t>
        </w:r>
      </w:hyperlink>
      <w:r>
        <w:t>；</w:t>
      </w:r>
      <w:hyperlink r:id="rId2838">
        <w:r>
          <w:rPr>
            <w:color w:val="0000EE"/>
            <w:u w:val="single"/>
          </w:rPr>
          <w:t>路5:16</w:t>
        </w:r>
      </w:hyperlink>
      <w:r>
        <w:t>）。祂也教導門徒如何禱告（</w:t>
      </w:r>
      <w:hyperlink r:id="rId2839">
        <w:r>
          <w:rPr>
            <w:color w:val="0000EE"/>
            <w:u w:val="single"/>
          </w:rPr>
          <w:t>路11:1–4</w:t>
        </w:r>
      </w:hyperlink>
      <w:r>
        <w:t>；另見</w:t>
      </w:r>
      <w:hyperlink r:id="rId2840">
        <w:r>
          <w:rPr>
            <w:color w:val="0000EE"/>
            <w:u w:val="single"/>
          </w:rPr>
          <w:t>太6:5–13</w:t>
        </w:r>
      </w:hyperlink>
      <w:r>
        <w:t>），並透過比喻強調恆切禱告的重要性（</w:t>
      </w:r>
      <w:hyperlink r:id="rId2841">
        <w:r>
          <w:rPr>
            <w:color w:val="0000EE"/>
            <w:u w:val="single"/>
          </w:rPr>
          <w:t>路11:5–13，</w:t>
        </w:r>
      </w:hyperlink>
      <w:hyperlink r:id="rId2842">
        <w:r>
          <w:rPr>
            <w:color w:val="0000EE"/>
            <w:u w:val="single"/>
          </w:rPr>
          <w:t>18:1–8</w:t>
        </w:r>
      </w:hyperlink>
      <w:r>
        <w:t>）。</w:t>
      </w:r>
    </w:p>
    <w:p>
      <w:r/>
      <w:r>
        <w:t>在路加福音中，耶穌的禱告凸顯祂與天父之間親密的關係。耶穌活在與父神的和諧中，順服祂的旨意，並忠心完成祂的計劃。</w:t>
      </w:r>
    </w:p>
    <w:p>
      <w:r/>
      <w:r>
        <w:t>在客西馬尼園，耶穌為即將臨到的苦難極其憂傷，但祂仍禱告說：「不要成就我的意思，只要成就你的意思」（</w:t>
      </w:r>
      <w:hyperlink r:id="rId2843">
        <w:r>
          <w:rPr>
            <w:color w:val="0000EE"/>
            <w:u w:val="single"/>
          </w:rPr>
          <w:t>路22:42</w:t>
        </w:r>
      </w:hyperlink>
      <w:r>
        <w:t>）。在十字架上，祂完全信靠父神，最後的話語是：「父啊！我將我的靈魂交在你手裡」（</w:t>
      </w:r>
      <w:hyperlink r:id="rId2844">
        <w:r>
          <w:rPr>
            <w:color w:val="0000EE"/>
            <w:u w:val="single"/>
          </w:rPr>
          <w:t>路23:46</w:t>
        </w:r>
      </w:hyperlink>
      <w:r>
        <w:t>）。耶穌以祂的禱告生命為我們樹立榜樣，教導我們如何信靠並依靠天父而活。</w:t>
      </w:r>
    </w:p>
    <w:p>
      <w:r/>
      <w:r>
        <w:t>使徒約翰記載了耶穌在最後一夜與門徒同在時的禱告（</w:t>
      </w:r>
      <w:hyperlink r:id="rId2845">
        <w:r>
          <w:rPr>
            <w:color w:val="0000EE"/>
            <w:u w:val="single"/>
          </w:rPr>
          <w:t>約17:1–26</w:t>
        </w:r>
      </w:hyperlink>
      <w:r>
        <w:t>），這段經文通常被稱為「大祭司的禱告」。在這個禱告中，耶穌為祂的門徒向父神代求，祈求祂保守他們、使他們明白真理、成為聖潔，並使他們成為一個合一的群體。</w:t>
      </w:r>
    </w:p>
    <w:p>
      <w:r/>
      <w:r>
        <w:rPr>
          <w:u w:val="single"/>
        </w:rPr>
        <w:t>進深研究的經文段落</w:t>
      </w:r>
    </w:p>
    <w:p>
      <w:r/>
      <w:hyperlink r:id="rId2846">
        <w:r>
          <w:rPr>
            <w:color w:val="0000EE"/>
            <w:u w:val="single"/>
          </w:rPr>
          <w:t>太6:9–13</w:t>
        </w:r>
      </w:hyperlink>
      <w:r>
        <w:t>；</w:t>
      </w:r>
      <w:hyperlink r:id="rId2831">
        <w:r>
          <w:rPr>
            <w:color w:val="0000EE"/>
            <w:u w:val="single"/>
          </w:rPr>
          <w:t>路3:21，</w:t>
        </w:r>
      </w:hyperlink>
      <w:hyperlink r:id="rId2832">
        <w:r>
          <w:rPr>
            <w:color w:val="0000EE"/>
            <w:u w:val="single"/>
          </w:rPr>
          <w:t>6:12，</w:t>
        </w:r>
      </w:hyperlink>
      <w:hyperlink r:id="rId2847">
        <w:r>
          <w:rPr>
            <w:color w:val="0000EE"/>
            <w:u w:val="single"/>
          </w:rPr>
          <w:t>9:28，</w:t>
        </w:r>
      </w:hyperlink>
      <w:hyperlink r:id="rId2848">
        <w:r>
          <w:rPr>
            <w:color w:val="0000EE"/>
            <w:u w:val="single"/>
          </w:rPr>
          <w:t>11:1–13，</w:t>
        </w:r>
      </w:hyperlink>
      <w:hyperlink r:id="rId2842">
        <w:r>
          <w:rPr>
            <w:color w:val="0000EE"/>
            <w:u w:val="single"/>
          </w:rPr>
          <w:t>18:1–8，</w:t>
        </w:r>
      </w:hyperlink>
      <w:hyperlink r:id="rId2834">
        <w:r>
          <w:rPr>
            <w:color w:val="0000EE"/>
            <w:u w:val="single"/>
          </w:rPr>
          <w:t>22:32、</w:t>
        </w:r>
      </w:hyperlink>
      <w:hyperlink r:id="rId2849">
        <w:r>
          <w:rPr>
            <w:color w:val="0000EE"/>
            <w:u w:val="single"/>
          </w:rPr>
          <w:t>39–46，</w:t>
        </w:r>
      </w:hyperlink>
      <w:hyperlink r:id="rId2835">
        <w:r>
          <w:rPr>
            <w:color w:val="0000EE"/>
            <w:u w:val="single"/>
          </w:rPr>
          <w:t>23:34、</w:t>
        </w:r>
      </w:hyperlink>
      <w:hyperlink r:id="rId2844">
        <w:r>
          <w:rPr>
            <w:color w:val="0000EE"/>
            <w:u w:val="single"/>
          </w:rPr>
          <w:t>46</w:t>
        </w:r>
      </w:hyperlink>
      <w:r>
        <w:t>；</w:t>
      </w:r>
      <w:hyperlink r:id="rId2845">
        <w:r>
          <w:rPr>
            <w:color w:val="0000EE"/>
            <w:u w:val="single"/>
          </w:rPr>
          <w:t>約17:1–26</w:t>
        </w:r>
      </w:hyperlink>
      <w:r/>
      <w:r/>
    </w:p>
    <w:p>
      <w:r/>
    </w:p>
    <w:p>
      <w:pPr>
        <w:pStyle w:val="Heading2"/>
      </w:pPr>
      <w:r>
        <w:t>耶穌與撒但</w:t>
      </w:r>
      <w:r/>
    </w:p>
    <w:p>
      <w:r/>
      <w:r>
        <w:t>撒但是有位格的罪惡與邪惡的代理者，牠反對耶穌（</w:t>
      </w:r>
      <w:hyperlink r:id="rId2333">
        <w:r>
          <w:rPr>
            <w:color w:val="0000EE"/>
            <w:u w:val="single"/>
          </w:rPr>
          <w:t>太4:1–11</w:t>
        </w:r>
      </w:hyperlink>
      <w:r>
        <w:t>）。</w:t>
      </w:r>
    </w:p>
    <w:p>
      <w:r/>
      <w:r>
        <w:t>馬太福音使用多個名稱來指這個邪惡的存在：</w:t>
      </w:r>
    </w:p>
    <w:p>
      <w:pPr>
        <w:pStyle w:val="ListBullet"/>
        <w:spacing w:line="240" w:lineRule="auto"/>
        <w:ind w:left="720"/>
      </w:pPr>
      <w:r/>
      <w:r>
        <w:t>「撒但」，意思是</w:t>
      </w:r>
      <w:r>
        <w:rPr>
          <w:b/>
        </w:rPr>
        <w:t>敵人</w:t>
      </w:r>
      <w:r>
        <w:t>或</w:t>
      </w:r>
      <w:r>
        <w:rPr>
          <w:b/>
        </w:rPr>
        <w:t>對手</w:t>
      </w:r>
      <w:r>
        <w:t>（</w:t>
      </w:r>
      <w:hyperlink r:id="rId2850">
        <w:r>
          <w:rPr>
            <w:color w:val="0000EE"/>
            <w:u w:val="single"/>
          </w:rPr>
          <w:t>4:10</w:t>
        </w:r>
      </w:hyperlink>
      <w:r>
        <w:t>）</w:t>
      </w:r>
    </w:p>
    <w:p>
      <w:pPr>
        <w:pStyle w:val="ListBullet"/>
        <w:spacing w:line="240" w:lineRule="auto"/>
        <w:ind w:left="720"/>
      </w:pPr>
      <w:r/>
      <w:r>
        <w:t>「魔鬼」（</w:t>
      </w:r>
      <w:hyperlink r:id="rId2333">
        <w:r>
          <w:rPr>
            <w:color w:val="0000EE"/>
            <w:u w:val="single"/>
          </w:rPr>
          <w:t>4:1–11，</w:t>
        </w:r>
      </w:hyperlink>
      <w:hyperlink r:id="rId589">
        <w:r>
          <w:rPr>
            <w:color w:val="0000EE"/>
            <w:u w:val="single"/>
          </w:rPr>
          <w:t>13:39</w:t>
        </w:r>
      </w:hyperlink>
      <w:r>
        <w:t>）</w:t>
      </w:r>
    </w:p>
    <w:p>
      <w:pPr>
        <w:pStyle w:val="ListBullet"/>
        <w:spacing w:line="240" w:lineRule="auto"/>
        <w:ind w:left="720"/>
      </w:pPr>
      <w:r/>
      <w:r>
        <w:t>「那試探人的」（</w:t>
      </w:r>
      <w:hyperlink r:id="rId2851">
        <w:r>
          <w:rPr>
            <w:color w:val="0000EE"/>
            <w:u w:val="single"/>
          </w:rPr>
          <w:t>4:3</w:t>
        </w:r>
      </w:hyperlink>
      <w:r>
        <w:t>）</w:t>
      </w:r>
    </w:p>
    <w:p>
      <w:pPr>
        <w:pStyle w:val="ListBullet"/>
        <w:spacing w:line="240" w:lineRule="auto"/>
        <w:ind w:left="720"/>
      </w:pPr>
      <w:r/>
      <w:r>
        <w:t>「鬼王」（</w:t>
      </w:r>
      <w:hyperlink r:id="rId2852">
        <w:r>
          <w:rPr>
            <w:color w:val="0000EE"/>
            <w:u w:val="single"/>
          </w:rPr>
          <w:t>9:34</w:t>
        </w:r>
      </w:hyperlink>
      <w:r>
        <w:t>）</w:t>
      </w:r>
    </w:p>
    <w:p>
      <w:pPr>
        <w:pStyle w:val="ListBullet"/>
        <w:spacing w:line="240" w:lineRule="auto"/>
        <w:ind w:left="720"/>
      </w:pPr>
      <w:r/>
      <w:r>
        <w:t>「別西卜」（</w:t>
      </w:r>
      <w:hyperlink r:id="rId2853">
        <w:r>
          <w:rPr>
            <w:color w:val="0000EE"/>
            <w:u w:val="single"/>
          </w:rPr>
          <w:t>12:24</w:t>
        </w:r>
      </w:hyperlink>
      <w:r>
        <w:t>）</w:t>
      </w:r>
    </w:p>
    <w:p>
      <w:pPr>
        <w:pStyle w:val="ListBullet"/>
        <w:spacing w:line="240" w:lineRule="auto"/>
        <w:ind w:left="720"/>
      </w:pPr>
      <w:r/>
      <w:r>
        <w:t>「那惡者」（</w:t>
      </w:r>
      <w:hyperlink r:id="rId2854">
        <w:r>
          <w:rPr>
            <w:color w:val="0000EE"/>
            <w:u w:val="single"/>
          </w:rPr>
          <w:t>6:13，</w:t>
        </w:r>
      </w:hyperlink>
      <w:hyperlink r:id="rId2855">
        <w:r>
          <w:rPr>
            <w:color w:val="0000EE"/>
            <w:u w:val="single"/>
          </w:rPr>
          <w:t>13:19</w:t>
        </w:r>
      </w:hyperlink>
      <w:r>
        <w:t>）</w:t>
      </w:r>
    </w:p>
    <w:p>
      <w:pPr>
        <w:pStyle w:val="ListBullet"/>
        <w:spacing w:line="240" w:lineRule="auto"/>
        <w:ind w:left="720"/>
      </w:pPr>
      <w:r/>
      <w:r>
        <w:t>「仇敵」（</w:t>
      </w:r>
      <w:hyperlink r:id="rId589">
        <w:r>
          <w:rPr>
            <w:color w:val="0000EE"/>
            <w:u w:val="single"/>
          </w:rPr>
          <w:t>13:39</w:t>
        </w:r>
      </w:hyperlink>
      <w:r>
        <w:t>）</w:t>
      </w:r>
    </w:p>
    <w:p>
      <w:r/>
      <w:r>
        <w:t>耶穌的使命是宣告並實踐神的國降臨地上，這直接與撒但的勢力發生衝突。這包括驅逐附在人身上的鬼（趕鬼）（見</w:t>
      </w:r>
      <w:hyperlink r:id="rId2856">
        <w:r>
          <w:rPr>
            <w:color w:val="0000EE"/>
            <w:u w:val="single"/>
          </w:rPr>
          <w:t>太8:16–17，</w:t>
        </w:r>
      </w:hyperlink>
      <w:hyperlink r:id="rId2857">
        <w:r>
          <w:rPr>
            <w:color w:val="0000EE"/>
            <w:u w:val="single"/>
          </w:rPr>
          <w:t>9:32–34，</w:t>
        </w:r>
      </w:hyperlink>
      <w:hyperlink r:id="rId2858">
        <w:r>
          <w:rPr>
            <w:color w:val="0000EE"/>
            <w:u w:val="single"/>
          </w:rPr>
          <w:t>10:1、</w:t>
        </w:r>
      </w:hyperlink>
      <w:hyperlink r:id="rId2859">
        <w:r>
          <w:rPr>
            <w:color w:val="0000EE"/>
            <w:u w:val="single"/>
          </w:rPr>
          <w:t>7–8，</w:t>
        </w:r>
      </w:hyperlink>
      <w:hyperlink r:id="rId2860">
        <w:r>
          <w:rPr>
            <w:color w:val="0000EE"/>
            <w:u w:val="single"/>
          </w:rPr>
          <w:t>12:22–29</w:t>
        </w:r>
      </w:hyperlink>
      <w:r>
        <w:t>；</w:t>
      </w:r>
      <w:hyperlink r:id="rId2861">
        <w:r>
          <w:rPr>
            <w:color w:val="0000EE"/>
            <w:u w:val="single"/>
          </w:rPr>
          <w:t>可5:1–20</w:t>
        </w:r>
      </w:hyperlink>
      <w:r>
        <w:t>）。馬太特別指出撒但掌握列國的權勢（</w:t>
      </w:r>
      <w:hyperlink r:id="rId2862">
        <w:r>
          <w:rPr>
            <w:color w:val="0000EE"/>
            <w:u w:val="single"/>
          </w:rPr>
          <w:t>太4:8–9，</w:t>
        </w:r>
      </w:hyperlink>
      <w:hyperlink r:id="rId2863">
        <w:r>
          <w:rPr>
            <w:color w:val="0000EE"/>
            <w:u w:val="single"/>
          </w:rPr>
          <w:t>12:26</w:t>
        </w:r>
      </w:hyperlink>
      <w:r>
        <w:t>），並指揮牠的使者（</w:t>
      </w:r>
      <w:hyperlink r:id="rId609">
        <w:r>
          <w:rPr>
            <w:color w:val="0000EE"/>
            <w:u w:val="single"/>
          </w:rPr>
          <w:t>25:41</w:t>
        </w:r>
      </w:hyperlink>
      <w:r>
        <w:t>）。</w:t>
      </w:r>
    </w:p>
    <w:p>
      <w:r/>
      <w:r>
        <w:t>撒但的主要手段是試探，其目的是使人不順服神（</w:t>
      </w:r>
      <w:hyperlink r:id="rId2333">
        <w:r>
          <w:rPr>
            <w:color w:val="0000EE"/>
            <w:u w:val="single"/>
          </w:rPr>
          <w:t>太4:1–11，</w:t>
        </w:r>
      </w:hyperlink>
      <w:hyperlink r:id="rId2854">
        <w:r>
          <w:rPr>
            <w:color w:val="0000EE"/>
            <w:u w:val="single"/>
          </w:rPr>
          <w:t>6:13，</w:t>
        </w:r>
      </w:hyperlink>
      <w:hyperlink r:id="rId2864">
        <w:r>
          <w:rPr>
            <w:color w:val="0000EE"/>
            <w:u w:val="single"/>
          </w:rPr>
          <w:t>16:23</w:t>
        </w:r>
      </w:hyperlink>
      <w:r>
        <w:t>）。耶穌作為神拯救世人的使者，面對撒但強烈的攻擊 （</w:t>
      </w:r>
      <w:hyperlink r:id="rId2333">
        <w:r>
          <w:rPr>
            <w:color w:val="0000EE"/>
            <w:u w:val="single"/>
          </w:rPr>
          <w:t>太4:1–11</w:t>
        </w:r>
      </w:hyperlink>
      <w:r>
        <w:t>；</w:t>
      </w:r>
      <w:hyperlink r:id="rId2865">
        <w:r>
          <w:rPr>
            <w:color w:val="0000EE"/>
            <w:u w:val="single"/>
          </w:rPr>
          <w:t>約13:27</w:t>
        </w:r>
      </w:hyperlink>
      <w:r>
        <w:t>）。然而，耶穌已戰勝撒但，並最終將徹底毀滅牠的一切權勢 （</w:t>
      </w:r>
      <w:hyperlink r:id="rId609">
        <w:r>
          <w:rPr>
            <w:color w:val="0000EE"/>
            <w:u w:val="single"/>
          </w:rPr>
          <w:t>太25:41</w:t>
        </w:r>
      </w:hyperlink>
      <w:r>
        <w:t>；</w:t>
      </w:r>
      <w:hyperlink r:id="rId749">
        <w:r>
          <w:rPr>
            <w:color w:val="0000EE"/>
            <w:u w:val="single"/>
          </w:rPr>
          <w:t>約12:31</w:t>
        </w:r>
      </w:hyperlink>
      <w:r>
        <w:t>；</w:t>
      </w:r>
      <w:hyperlink r:id="rId297">
        <w:r>
          <w:rPr>
            <w:color w:val="0000EE"/>
            <w:u w:val="single"/>
          </w:rPr>
          <w:t>啟20:1–10</w:t>
        </w:r>
      </w:hyperlink>
      <w:r>
        <w:t>）。</w:t>
      </w:r>
    </w:p>
    <w:p>
      <w:r/>
      <w:r>
        <w:rPr>
          <w:u w:val="single"/>
        </w:rPr>
        <w:t>進深研究的經文段落</w:t>
      </w:r>
    </w:p>
    <w:p>
      <w:r/>
      <w:hyperlink r:id="rId2866">
        <w:r>
          <w:rPr>
            <w:color w:val="0000EE"/>
            <w:u w:val="single"/>
          </w:rPr>
          <w:t>伯1:6–12，</w:t>
        </w:r>
      </w:hyperlink>
      <w:hyperlink r:id="rId2867">
        <w:r>
          <w:rPr>
            <w:color w:val="0000EE"/>
            <w:u w:val="single"/>
          </w:rPr>
          <w:t>2:1–7</w:t>
        </w:r>
      </w:hyperlink>
      <w:r>
        <w:t>；</w:t>
      </w:r>
      <w:hyperlink r:id="rId2868">
        <w:r>
          <w:rPr>
            <w:color w:val="0000EE"/>
            <w:u w:val="single"/>
          </w:rPr>
          <w:t>亞3:1–2</w:t>
        </w:r>
      </w:hyperlink>
      <w:r>
        <w:t>；</w:t>
      </w:r>
      <w:hyperlink r:id="rId2333">
        <w:r>
          <w:rPr>
            <w:color w:val="0000EE"/>
            <w:u w:val="single"/>
          </w:rPr>
          <w:t>太4:1–11，</w:t>
        </w:r>
      </w:hyperlink>
      <w:hyperlink r:id="rId2855">
        <w:r>
          <w:rPr>
            <w:color w:val="0000EE"/>
            <w:u w:val="single"/>
          </w:rPr>
          <w:t>13:19，</w:t>
        </w:r>
      </w:hyperlink>
      <w:hyperlink r:id="rId2864">
        <w:r>
          <w:rPr>
            <w:color w:val="0000EE"/>
            <w:u w:val="single"/>
          </w:rPr>
          <w:t>16:23</w:t>
        </w:r>
      </w:hyperlink>
      <w:r>
        <w:t>；</w:t>
      </w:r>
      <w:hyperlink r:id="rId2869">
        <w:r>
          <w:rPr>
            <w:color w:val="0000EE"/>
            <w:u w:val="single"/>
          </w:rPr>
          <w:t>路10:17–20，</w:t>
        </w:r>
      </w:hyperlink>
      <w:hyperlink r:id="rId2870">
        <w:r>
          <w:rPr>
            <w:color w:val="0000EE"/>
            <w:u w:val="single"/>
          </w:rPr>
          <w:t>13:16，</w:t>
        </w:r>
      </w:hyperlink>
      <w:hyperlink r:id="rId2871">
        <w:r>
          <w:rPr>
            <w:color w:val="0000EE"/>
            <w:u w:val="single"/>
          </w:rPr>
          <w:t>22:3</w:t>
        </w:r>
      </w:hyperlink>
      <w:r>
        <w:t>、</w:t>
      </w:r>
      <w:hyperlink r:id="rId2872">
        <w:r>
          <w:rPr>
            <w:color w:val="0000EE"/>
            <w:u w:val="single"/>
          </w:rPr>
          <w:t>31–32</w:t>
        </w:r>
      </w:hyperlink>
      <w:r>
        <w:t>；</w:t>
      </w:r>
      <w:hyperlink r:id="rId749">
        <w:r>
          <w:rPr>
            <w:color w:val="0000EE"/>
            <w:u w:val="single"/>
          </w:rPr>
          <w:t>約12:31，</w:t>
        </w:r>
      </w:hyperlink>
      <w:hyperlink r:id="rId2865">
        <w:r>
          <w:rPr>
            <w:color w:val="0000EE"/>
            <w:u w:val="single"/>
          </w:rPr>
          <w:t>13:27</w:t>
        </w:r>
      </w:hyperlink>
      <w:r>
        <w:t>；</w:t>
      </w:r>
      <w:hyperlink r:id="rId2873">
        <w:r>
          <w:rPr>
            <w:color w:val="0000EE"/>
            <w:u w:val="single"/>
          </w:rPr>
          <w:t>徒5:3，</w:t>
        </w:r>
      </w:hyperlink>
      <w:hyperlink r:id="rId2358">
        <w:r>
          <w:rPr>
            <w:color w:val="0000EE"/>
            <w:u w:val="single"/>
          </w:rPr>
          <w:t>26:17–18</w:t>
        </w:r>
      </w:hyperlink>
      <w:r>
        <w:t>；</w:t>
      </w:r>
      <w:hyperlink r:id="rId2874">
        <w:r>
          <w:rPr>
            <w:color w:val="0000EE"/>
            <w:u w:val="single"/>
          </w:rPr>
          <w:t>林後4:4，</w:t>
        </w:r>
      </w:hyperlink>
      <w:hyperlink r:id="rId2875">
        <w:r>
          <w:rPr>
            <w:color w:val="0000EE"/>
            <w:u w:val="single"/>
          </w:rPr>
          <w:t>11:13–14</w:t>
        </w:r>
      </w:hyperlink>
      <w:r>
        <w:t>；</w:t>
      </w:r>
      <w:hyperlink r:id="rId2876">
        <w:r>
          <w:rPr>
            <w:color w:val="0000EE"/>
            <w:u w:val="single"/>
          </w:rPr>
          <w:t>提前2:14，</w:t>
        </w:r>
      </w:hyperlink>
      <w:hyperlink r:id="rId2877">
        <w:r>
          <w:rPr>
            <w:color w:val="0000EE"/>
            <w:u w:val="single"/>
          </w:rPr>
          <w:t>5:15</w:t>
        </w:r>
      </w:hyperlink>
      <w:r>
        <w:t>；</w:t>
      </w:r>
      <w:hyperlink r:id="rId2878">
        <w:r>
          <w:rPr>
            <w:color w:val="0000EE"/>
            <w:u w:val="single"/>
          </w:rPr>
          <w:t>啟12:9，</w:t>
        </w:r>
      </w:hyperlink>
      <w:hyperlink r:id="rId297">
        <w:r>
          <w:rPr>
            <w:color w:val="0000EE"/>
            <w:u w:val="single"/>
          </w:rPr>
          <w:t>20:1–10</w:t>
        </w:r>
      </w:hyperlink>
      <w:r/>
      <w:r/>
    </w:p>
    <w:p>
      <w:r/>
    </w:p>
    <w:p>
      <w:pPr>
        <w:pStyle w:val="Heading2"/>
      </w:pPr>
      <w:r>
        <w:t>背道</w:t>
      </w:r>
      <w:r/>
    </w:p>
    <w:p>
      <w:r/>
      <w:r>
        <w:t>令人遺憾的是，敵對神的行為不僅限於信仰群體之外的人。聖經記載許多看似認識神，後來卻背離祂的人（見</w:t>
      </w:r>
      <w:hyperlink r:id="rId2879">
        <w:r>
          <w:rPr>
            <w:color w:val="0000EE"/>
            <w:u w:val="single"/>
          </w:rPr>
          <w:t>民16章；</w:t>
        </w:r>
      </w:hyperlink>
      <w:hyperlink r:id="rId2880">
        <w:r>
          <w:rPr>
            <w:color w:val="0000EE"/>
            <w:u w:val="single"/>
          </w:rPr>
          <w:t>申13章；</w:t>
        </w:r>
      </w:hyperlink>
      <w:hyperlink r:id="rId230">
        <w:r>
          <w:rPr>
            <w:color w:val="0000EE"/>
            <w:u w:val="single"/>
          </w:rPr>
          <w:t>王下17:5–23；</w:t>
        </w:r>
      </w:hyperlink>
      <w:hyperlink r:id="rId2881">
        <w:r>
          <w:rPr>
            <w:color w:val="0000EE"/>
            <w:u w:val="single"/>
          </w:rPr>
          <w:t>結8章</w:t>
        </w:r>
      </w:hyperlink>
      <w:r>
        <w:t>）。對於那些離棄神的人，神必按公義施行相應的後果（</w:t>
      </w:r>
      <w:hyperlink r:id="rId2882">
        <w:r>
          <w:rPr>
            <w:color w:val="0000EE"/>
            <w:u w:val="single"/>
          </w:rPr>
          <w:t>伯11:20；</w:t>
        </w:r>
      </w:hyperlink>
      <w:hyperlink r:id="rId2883">
        <w:r>
          <w:rPr>
            <w:color w:val="0000EE"/>
            <w:u w:val="single"/>
          </w:rPr>
          <w:t>箴1:24–31；</w:t>
        </w:r>
      </w:hyperlink>
      <w:hyperlink r:id="rId2884">
        <w:r>
          <w:rPr>
            <w:color w:val="0000EE"/>
            <w:u w:val="single"/>
          </w:rPr>
          <w:t>耶11:11</w:t>
        </w:r>
      </w:hyperlink>
      <w:r>
        <w:t>）。耶穌也曾談論那些「跌倒」的人，以及他們將面對的審判（</w:t>
      </w:r>
      <w:hyperlink r:id="rId127">
        <w:r>
          <w:rPr>
            <w:color w:val="0000EE"/>
            <w:u w:val="single"/>
          </w:rPr>
          <w:t>太16:27</w:t>
        </w:r>
      </w:hyperlink>
      <w:r>
        <w:t>，</w:t>
      </w:r>
      <w:hyperlink r:id="rId2885">
        <w:r>
          <w:rPr>
            <w:color w:val="0000EE"/>
            <w:u w:val="single"/>
          </w:rPr>
          <w:t>23:13</w:t>
        </w:r>
      </w:hyperlink>
      <w:r>
        <w:t>，</w:t>
      </w:r>
      <w:hyperlink r:id="rId2886">
        <w:r>
          <w:rPr>
            <w:color w:val="0000EE"/>
            <w:u w:val="single"/>
          </w:rPr>
          <w:t>24:10–13</w:t>
        </w:r>
      </w:hyperlink>
      <w:r>
        <w:t>，</w:t>
      </w:r>
      <w:hyperlink r:id="rId2887">
        <w:r>
          <w:rPr>
            <w:color w:val="0000EE"/>
            <w:u w:val="single"/>
          </w:rPr>
          <w:t>25:41–46</w:t>
        </w:r>
      </w:hyperlink>
      <w:r>
        <w:t>），新約的作者亦延續了祂的教導（</w:t>
      </w:r>
      <w:hyperlink r:id="rId2888">
        <w:r>
          <w:rPr>
            <w:color w:val="0000EE"/>
            <w:u w:val="single"/>
          </w:rPr>
          <w:t>加1:6–9；</w:t>
        </w:r>
      </w:hyperlink>
      <w:hyperlink r:id="rId2889">
        <w:r>
          <w:rPr>
            <w:color w:val="0000EE"/>
            <w:u w:val="single"/>
          </w:rPr>
          <w:t>提後3:1–9；</w:t>
        </w:r>
      </w:hyperlink>
      <w:hyperlink r:id="rId1850">
        <w:r>
          <w:rPr>
            <w:color w:val="0000EE"/>
            <w:u w:val="single"/>
          </w:rPr>
          <w:t>彼後2:1–22；</w:t>
        </w:r>
      </w:hyperlink>
      <w:hyperlink r:id="rId2890">
        <w:r>
          <w:rPr>
            <w:color w:val="0000EE"/>
            <w:u w:val="single"/>
          </w:rPr>
          <w:t>約一2:18–19</w:t>
        </w:r>
      </w:hyperlink>
      <w:r>
        <w:t>）。</w:t>
      </w:r>
    </w:p>
    <w:p>
      <w:r/>
      <w:r>
        <w:t>聖經明確指出，違背神的旨意將招致嚴重的後果（例如，見</w:t>
      </w:r>
      <w:hyperlink r:id="rId1413">
        <w:r>
          <w:rPr>
            <w:color w:val="0000EE"/>
            <w:u w:val="single"/>
          </w:rPr>
          <w:t>創9:5–6</w:t>
        </w:r>
      </w:hyperlink>
      <w:r>
        <w:t>；</w:t>
      </w:r>
      <w:hyperlink r:id="rId2891">
        <w:r>
          <w:rPr>
            <w:color w:val="0000EE"/>
            <w:u w:val="single"/>
          </w:rPr>
          <w:t>民35:16–21</w:t>
        </w:r>
      </w:hyperlink>
      <w:r>
        <w:t>；</w:t>
      </w:r>
      <w:hyperlink r:id="rId2892">
        <w:r>
          <w:rPr>
            <w:color w:val="0000EE"/>
            <w:u w:val="single"/>
          </w:rPr>
          <w:t>利20:10</w:t>
        </w:r>
      </w:hyperlink>
      <w:r>
        <w:t>；</w:t>
      </w:r>
      <w:hyperlink r:id="rId2893">
        <w:r>
          <w:rPr>
            <w:color w:val="0000EE"/>
            <w:u w:val="single"/>
          </w:rPr>
          <w:t>亞5:4</w:t>
        </w:r>
      </w:hyperlink>
      <w:r>
        <w:t>）。最終，神將把那些敵對祂旨意與權柄的人，從祂所賜生命的同在中分離出來（</w:t>
      </w:r>
      <w:hyperlink r:id="rId2894">
        <w:r>
          <w:rPr>
            <w:color w:val="0000EE"/>
            <w:u w:val="single"/>
          </w:rPr>
          <w:t>賽66:14–24</w:t>
        </w:r>
      </w:hyperlink>
      <w:r>
        <w:t>）。同樣，希伯來書中有數段經文警戒那些不認真看待神話語的人，指出他們將面對屬靈的危機與神的審判（見</w:t>
      </w:r>
      <w:hyperlink r:id="rId2895">
        <w:r>
          <w:rPr>
            <w:color w:val="0000EE"/>
            <w:u w:val="single"/>
          </w:rPr>
          <w:t>來2:1–4，</w:t>
        </w:r>
      </w:hyperlink>
      <w:hyperlink r:id="rId2018">
        <w:r>
          <w:rPr>
            <w:color w:val="0000EE"/>
            <w:u w:val="single"/>
          </w:rPr>
          <w:t>4:12–13，</w:t>
        </w:r>
      </w:hyperlink>
      <w:hyperlink r:id="rId2896">
        <w:r>
          <w:rPr>
            <w:color w:val="0000EE"/>
            <w:u w:val="single"/>
          </w:rPr>
          <w:t>6:4–8，</w:t>
        </w:r>
      </w:hyperlink>
      <w:hyperlink r:id="rId2897">
        <w:r>
          <w:rPr>
            <w:color w:val="0000EE"/>
            <w:u w:val="single"/>
          </w:rPr>
          <w:t>10:26–31，</w:t>
        </w:r>
      </w:hyperlink>
      <w:hyperlink r:id="rId2898">
        <w:r>
          <w:rPr>
            <w:color w:val="0000EE"/>
            <w:u w:val="single"/>
          </w:rPr>
          <w:t>12:25–29</w:t>
        </w:r>
      </w:hyperlink>
      <w:r>
        <w:t>）。</w:t>
      </w:r>
    </w:p>
    <w:p>
      <w:r/>
      <w:r>
        <w:t>學者們對於希伯來書中關於</w:t>
      </w:r>
      <w:r>
        <w:rPr>
          <w:i/>
        </w:rPr>
        <w:t>背道</w:t>
      </w:r>
      <w:r>
        <w:t>（</w:t>
      </w:r>
      <w:r>
        <w:rPr>
          <w:i/>
        </w:rPr>
        <w:t>apostasy</w:t>
      </w:r>
      <w:r>
        <w:t>）與審判的「警告經文」有不同的解釋：</w:t>
      </w:r>
    </w:p>
    <w:p>
      <w:pPr>
        <w:pStyle w:val="ListNumber"/>
        <w:spacing w:line="240" w:lineRule="auto"/>
        <w:ind w:left="720"/>
      </w:pPr>
      <w:r/>
      <w:r>
        <w:t>有些人認為這些警告是勸戒性的，目的在於喚醒聽眾脫離屬靈的怠惰，與真實的審判無關。</w:t>
      </w:r>
    </w:p>
    <w:p>
      <w:pPr>
        <w:pStyle w:val="ListNumber"/>
        <w:spacing w:line="240" w:lineRule="auto"/>
        <w:ind w:left="720"/>
      </w:pPr>
      <w:r/>
      <w:r>
        <w:t>另一種觀點認為作者的對象是尚未歸信基督的猶太人。他們因尚未成為新約（神藉著耶穌基督與人所立的新約定或應許）的一分子而處在神的審判之下。</w:t>
      </w:r>
    </w:p>
    <w:p>
      <w:pPr>
        <w:pStyle w:val="ListNumber"/>
        <w:spacing w:line="240" w:lineRule="auto"/>
        <w:ind w:left="720"/>
      </w:pPr>
      <w:r/>
      <w:r>
        <w:t>第三種觀點認為這些所謂的「背道者（或譯：悖逆的人）」是已經歸信的基督徒，但由於他們屬靈的光景出了問題，將會遭遇神某種形式的審判，但這並不代表他們會失去救恩。</w:t>
      </w:r>
    </w:p>
    <w:p>
      <w:pPr>
        <w:pStyle w:val="ListNumber"/>
        <w:spacing w:line="240" w:lineRule="auto"/>
        <w:ind w:left="720"/>
      </w:pPr>
      <w:r/>
      <w:r>
        <w:t>第四種觀點認為，背道者曾經是基督徒群體中真實的信徒，確實經歷過信仰，卻最終背棄了耶穌和教會。</w:t>
      </w:r>
    </w:p>
    <w:p>
      <w:pPr>
        <w:pStyle w:val="ListNumber"/>
        <w:spacing w:line="240" w:lineRule="auto"/>
        <w:ind w:left="720"/>
      </w:pPr>
      <w:r/>
      <w:r>
        <w:t>第五種觀點則主張，背道者從來就不是真正的信徒；他們背棄信仰只是顯明他們一開始就沒有真正的認識耶穌。</w:t>
      </w:r>
    </w:p>
    <w:p>
      <w:r/>
      <w:r>
        <w:t>對將來審判的警告是為了彰顯神的恩典。其目的是引導悖逆的人回轉歸向神的道路。明白離棄信仰所帶來的後果，有助於堅定我們忠心跟隨耶穌的決心。</w:t>
      </w:r>
    </w:p>
    <w:p>
      <w:r/>
      <w:r>
        <w:rPr>
          <w:u w:val="single"/>
        </w:rPr>
        <w:t>進深研究的經文段落</w:t>
      </w:r>
    </w:p>
    <w:p>
      <w:r/>
      <w:hyperlink r:id="rId2879">
        <w:r>
          <w:rPr>
            <w:color w:val="0000EE"/>
            <w:u w:val="single"/>
          </w:rPr>
          <w:t>民16:1–50；</w:t>
        </w:r>
      </w:hyperlink>
      <w:hyperlink r:id="rId2880">
        <w:r>
          <w:rPr>
            <w:color w:val="0000EE"/>
            <w:u w:val="single"/>
          </w:rPr>
          <w:t>申13:1–18；</w:t>
        </w:r>
      </w:hyperlink>
      <w:hyperlink r:id="rId230">
        <w:r>
          <w:rPr>
            <w:color w:val="0000EE"/>
            <w:u w:val="single"/>
          </w:rPr>
          <w:t>王下17:5–23；</w:t>
        </w:r>
      </w:hyperlink>
      <w:hyperlink r:id="rId2881">
        <w:r>
          <w:rPr>
            <w:color w:val="0000EE"/>
            <w:u w:val="single"/>
          </w:rPr>
          <w:t>結8:1–18；</w:t>
        </w:r>
      </w:hyperlink>
      <w:hyperlink r:id="rId2886">
        <w:r>
          <w:rPr>
            <w:color w:val="0000EE"/>
            <w:u w:val="single"/>
          </w:rPr>
          <w:t>太24:10–13；</w:t>
        </w:r>
      </w:hyperlink>
      <w:hyperlink r:id="rId2888">
        <w:r>
          <w:rPr>
            <w:color w:val="0000EE"/>
            <w:u w:val="single"/>
          </w:rPr>
          <w:t>加1:6–9；</w:t>
        </w:r>
      </w:hyperlink>
      <w:hyperlink r:id="rId2889">
        <w:r>
          <w:rPr>
            <w:color w:val="0000EE"/>
            <w:u w:val="single"/>
          </w:rPr>
          <w:t>提後3:1–9；</w:t>
        </w:r>
      </w:hyperlink>
      <w:hyperlink r:id="rId2895">
        <w:r>
          <w:rPr>
            <w:color w:val="0000EE"/>
            <w:u w:val="single"/>
          </w:rPr>
          <w:t>來2:1–4</w:t>
        </w:r>
      </w:hyperlink>
      <w:r>
        <w:t>，</w:t>
      </w:r>
      <w:hyperlink r:id="rId2896">
        <w:r>
          <w:rPr>
            <w:color w:val="0000EE"/>
            <w:u w:val="single"/>
          </w:rPr>
          <w:t>6:4–8</w:t>
        </w:r>
      </w:hyperlink>
      <w:r>
        <w:t>，</w:t>
      </w:r>
      <w:hyperlink r:id="rId2897">
        <w:r>
          <w:rPr>
            <w:color w:val="0000EE"/>
            <w:u w:val="single"/>
          </w:rPr>
          <w:t>10:26–31；</w:t>
        </w:r>
      </w:hyperlink>
      <w:hyperlink r:id="rId1850">
        <w:r>
          <w:rPr>
            <w:color w:val="0000EE"/>
            <w:u w:val="single"/>
          </w:rPr>
          <w:t>彼後2:1–22；</w:t>
        </w:r>
      </w:hyperlink>
      <w:hyperlink r:id="rId2890">
        <w:r>
          <w:rPr>
            <w:color w:val="0000EE"/>
            <w:u w:val="single"/>
          </w:rPr>
          <w:t>約一2:18–19</w:t>
        </w:r>
      </w:hyperlink>
      <w:r/>
      <w:r/>
    </w:p>
    <w:p>
      <w:r/>
    </w:p>
    <w:p>
      <w:pPr>
        <w:pStyle w:val="Heading2"/>
      </w:pPr>
      <w:r>
        <w:t>背道和復興</w:t>
      </w:r>
      <w:r/>
    </w:p>
    <w:p>
      <w:r/>
      <w:r>
        <w:t>在以色列國分裂時期，人們常常認為北國以色列是不忠的，而南國猶大則是忠於神的。當耶羅波安建立北國時，許多義人為了遠離他的惡行而遷往猶大（</w:t>
      </w:r>
      <w:hyperlink r:id="rId2899">
        <w:r>
          <w:rPr>
            <w:color w:val="0000EE"/>
            <w:u w:val="single"/>
          </w:rPr>
          <w:t>代下11:13–17</w:t>
        </w:r>
      </w:hyperlink>
      <w:r>
        <w:t>）。然而，南國後來也漸漸離棄對神的信靠。</w:t>
      </w:r>
    </w:p>
    <w:p>
      <w:r/>
      <w:r>
        <w:t>亞哈斯王變得與耶羅波安一樣：</w:t>
      </w:r>
    </w:p>
    <w:p>
      <w:pPr>
        <w:pStyle w:val="ListNumber"/>
        <w:spacing w:line="240" w:lineRule="auto"/>
        <w:ind w:left="720"/>
      </w:pPr>
      <w:r/>
      <w:r>
        <w:t>他製造了金屬偶像（</w:t>
      </w:r>
      <w:hyperlink r:id="rId2900">
        <w:r>
          <w:rPr>
            <w:color w:val="0000EE"/>
            <w:u w:val="single"/>
          </w:rPr>
          <w:t>28:2</w:t>
        </w:r>
      </w:hyperlink>
      <w:r>
        <w:t>）。</w:t>
      </w:r>
    </w:p>
    <w:p>
      <w:pPr>
        <w:pStyle w:val="ListNumber"/>
        <w:spacing w:line="240" w:lineRule="auto"/>
        <w:ind w:left="720"/>
      </w:pPr>
      <w:r/>
      <w:r>
        <w:t>他敬拜大馬士革的神明（</w:t>
      </w:r>
      <w:hyperlink r:id="rId2901">
        <w:r>
          <w:rPr>
            <w:color w:val="0000EE"/>
            <w:u w:val="single"/>
          </w:rPr>
          <w:t>28:23</w:t>
        </w:r>
      </w:hyperlink>
      <w:r>
        <w:t>）。</w:t>
      </w:r>
    </w:p>
    <w:p>
      <w:pPr>
        <w:pStyle w:val="ListNumber"/>
        <w:spacing w:line="240" w:lineRule="auto"/>
        <w:ind w:left="720"/>
      </w:pPr>
      <w:r/>
      <w:r>
        <w:t>他忽視聖殿（</w:t>
      </w:r>
      <w:hyperlink r:id="rId2902">
        <w:r>
          <w:rPr>
            <w:color w:val="0000EE"/>
            <w:u w:val="single"/>
          </w:rPr>
          <w:t>28:24</w:t>
        </w:r>
      </w:hyperlink>
      <w:r>
        <w:t>，</w:t>
      </w:r>
      <w:hyperlink r:id="rId2903">
        <w:r>
          <w:rPr>
            <w:color w:val="0000EE"/>
            <w:u w:val="single"/>
          </w:rPr>
          <w:t>29:7</w:t>
        </w:r>
      </w:hyperlink>
      <w:r>
        <w:t>、</w:t>
      </w:r>
      <w:hyperlink r:id="rId2904">
        <w:r>
          <w:rPr>
            <w:color w:val="0000EE"/>
            <w:u w:val="single"/>
          </w:rPr>
          <w:t>19</w:t>
        </w:r>
      </w:hyperlink>
      <w:r>
        <w:t>）。</w:t>
      </w:r>
    </w:p>
    <w:p>
      <w:pPr>
        <w:pStyle w:val="ListNumber"/>
        <w:spacing w:line="240" w:lineRule="auto"/>
        <w:ind w:left="720"/>
      </w:pPr>
      <w:r/>
      <w:r>
        <w:t>他推動虛假的敬拜（</w:t>
      </w:r>
      <w:hyperlink r:id="rId2905">
        <w:r>
          <w:rPr>
            <w:color w:val="0000EE"/>
            <w:u w:val="single"/>
          </w:rPr>
          <w:t>28:24–25</w:t>
        </w:r>
      </w:hyperlink>
      <w:r>
        <w:t>）。</w:t>
      </w:r>
    </w:p>
    <w:p>
      <w:pPr>
        <w:pStyle w:val="ListNumber"/>
        <w:spacing w:line="240" w:lineRule="auto"/>
        <w:ind w:left="720"/>
      </w:pPr>
      <w:r/>
      <w:r>
        <w:t>他的不忠如此嚴重，以致當時北國的義行甚至超過猶大（見</w:t>
      </w:r>
      <w:hyperlink r:id="rId2906">
        <w:r>
          <w:rPr>
            <w:color w:val="0000EE"/>
            <w:u w:val="single"/>
          </w:rPr>
          <w:t>28:9–15</w:t>
        </w:r>
      </w:hyperlink>
      <w:r>
        <w:t>）。</w:t>
      </w:r>
    </w:p>
    <w:p>
      <w:r/>
      <w:r>
        <w:t>歷代志作者撰寫的目的是為了激發人對神有朝一日會恢復猶大的盼望。他指出神總是赦免那些悔改的人。悔改可以帶來復興和與神和好（締造平安）的關係。這一點可從北國領袖在面對先知責備他們得勝軍隊時的反應中看見（</w:t>
      </w:r>
      <w:hyperlink r:id="rId2907">
        <w:r>
          <w:rPr>
            <w:color w:val="0000EE"/>
            <w:u w:val="single"/>
          </w:rPr>
          <w:t>28:8–15</w:t>
        </w:r>
      </w:hyperlink>
      <w:r>
        <w:t>）。</w:t>
      </w:r>
    </w:p>
    <w:p>
      <w:r/>
      <w:r>
        <w:t>猶大在希西家王治理下的復興，也成為恢復與合一的典範，這也類似於所羅門王時代的榮景。希西家在登基的第一年，就著手修復聖殿 （</w:t>
      </w:r>
      <w:hyperlink r:id="rId2908">
        <w:r>
          <w:rPr>
            <w:color w:val="0000EE"/>
            <w:u w:val="single"/>
          </w:rPr>
          <w:t>29:3</w:t>
        </w:r>
      </w:hyperlink>
      <w:r>
        <w:t>）。當希西家慶祝逾越節時，他邀請北國的百姓一同參與，顯明兩國可以在神所揀選的地方共同敬拜 （</w:t>
      </w:r>
      <w:hyperlink r:id="rId2284">
        <w:r>
          <w:rPr>
            <w:color w:val="0000EE"/>
            <w:u w:val="single"/>
          </w:rPr>
          <w:t>30:18–20</w:t>
        </w:r>
      </w:hyperlink>
      <w:r>
        <w:t>）。他一度恢復了所羅門時代的榮耀（</w:t>
      </w:r>
      <w:hyperlink r:id="rId2909">
        <w:r>
          <w:rPr>
            <w:color w:val="0000EE"/>
            <w:u w:val="single"/>
          </w:rPr>
          <w:t>30:26</w:t>
        </w:r>
      </w:hyperlink>
      <w:r>
        <w:t>；參</w:t>
      </w:r>
      <w:hyperlink r:id="rId2910">
        <w:r>
          <w:rPr>
            <w:color w:val="0000EE"/>
            <w:u w:val="single"/>
          </w:rPr>
          <w:t>7:8–10</w:t>
        </w:r>
      </w:hyperlink>
      <w:r>
        <w:t>）。</w:t>
      </w:r>
    </w:p>
    <w:p>
      <w:r/>
      <w:r>
        <w:t>以色列被擄離開應許之地，並未結束神與祂立約子民的關係。若人們願意尋求耶和華，屬靈的醫治永遠都有可能——不論是帶著戰利品歸回，或是重新在逾越節聚集敬拜。舊約中許多警戒悖逆的猶大或以色列的先知，也都預言了未來的復興與歸回。</w:t>
      </w:r>
    </w:p>
    <w:p>
      <w:r/>
      <w:r>
        <w:t>這復興的盼望同樣適用於教會，即使教會遭遇死亡般的逼迫（因信仰而受到攻擊）或墮落敗壞，盼望仍不止息（見</w:t>
      </w:r>
      <w:hyperlink r:id="rId2911">
        <w:r>
          <w:rPr>
            <w:color w:val="0000EE"/>
            <w:u w:val="single"/>
          </w:rPr>
          <w:t>啟2–3章</w:t>
        </w:r>
      </w:hyperlink>
      <w:r>
        <w:t>）。神的國建立在祂信實的應許之上，如同堅固的「磐石」（見</w:t>
      </w:r>
      <w:hyperlink r:id="rId2912">
        <w:r>
          <w:rPr>
            <w:color w:val="0000EE"/>
            <w:u w:val="single"/>
          </w:rPr>
          <w:t>太16:18</w:t>
        </w:r>
      </w:hyperlink>
      <w:r>
        <w:t>）。</w:t>
      </w:r>
    </w:p>
    <w:p>
      <w:r/>
      <w:r>
        <w:rPr>
          <w:u w:val="single"/>
        </w:rPr>
        <w:t>進深研究的經文段落</w:t>
      </w:r>
    </w:p>
    <w:p>
      <w:r/>
      <w:hyperlink r:id="rId2913">
        <w:r>
          <w:rPr>
            <w:color w:val="0000EE"/>
            <w:u w:val="single"/>
          </w:rPr>
          <w:t>王上21:1–29；</w:t>
        </w:r>
      </w:hyperlink>
      <w:hyperlink r:id="rId2899">
        <w:r>
          <w:rPr>
            <w:color w:val="0000EE"/>
            <w:u w:val="single"/>
          </w:rPr>
          <w:t>代下11:13–17</w:t>
        </w:r>
      </w:hyperlink>
      <w:r>
        <w:t>，</w:t>
      </w:r>
      <w:hyperlink r:id="rId2914">
        <w:r>
          <w:rPr>
            <w:color w:val="0000EE"/>
            <w:u w:val="single"/>
          </w:rPr>
          <w:t>28:1–31:21</w:t>
        </w:r>
      </w:hyperlink>
      <w:r>
        <w:t>，</w:t>
      </w:r>
      <w:hyperlink r:id="rId2915">
        <w:r>
          <w:rPr>
            <w:color w:val="0000EE"/>
            <w:u w:val="single"/>
          </w:rPr>
          <w:t>33:1–20；</w:t>
        </w:r>
      </w:hyperlink>
      <w:hyperlink r:id="rId2916">
        <w:r>
          <w:rPr>
            <w:color w:val="0000EE"/>
            <w:u w:val="single"/>
          </w:rPr>
          <w:t>耶18:7–17；</w:t>
        </w:r>
      </w:hyperlink>
      <w:hyperlink r:id="rId2917">
        <w:r>
          <w:rPr>
            <w:color w:val="0000EE"/>
            <w:u w:val="single"/>
          </w:rPr>
          <w:t>結16:1–63</w:t>
        </w:r>
      </w:hyperlink>
      <w:r>
        <w:t>，</w:t>
      </w:r>
      <w:hyperlink r:id="rId2918">
        <w:r>
          <w:rPr>
            <w:color w:val="0000EE"/>
            <w:u w:val="single"/>
          </w:rPr>
          <w:t>33:10–16；</w:t>
        </w:r>
      </w:hyperlink>
      <w:hyperlink r:id="rId2919">
        <w:r>
          <w:rPr>
            <w:color w:val="0000EE"/>
            <w:u w:val="single"/>
          </w:rPr>
          <w:t>珥2:12–32；</w:t>
        </w:r>
      </w:hyperlink>
      <w:hyperlink r:id="rId2920">
        <w:r>
          <w:rPr>
            <w:color w:val="0000EE"/>
            <w:u w:val="single"/>
          </w:rPr>
          <w:t>路19:2–10；</w:t>
        </w:r>
      </w:hyperlink>
      <w:hyperlink r:id="rId216">
        <w:r>
          <w:rPr>
            <w:color w:val="0000EE"/>
            <w:u w:val="single"/>
          </w:rPr>
          <w:t>林前6:9–11；</w:t>
        </w:r>
      </w:hyperlink>
      <w:hyperlink r:id="rId2921">
        <w:r>
          <w:rPr>
            <w:color w:val="0000EE"/>
            <w:u w:val="single"/>
          </w:rPr>
          <w:t>提前1:15–17</w:t>
        </w:r>
      </w:hyperlink>
      <w:r/>
      <w:r/>
    </w:p>
    <w:p>
      <w:r/>
    </w:p>
    <w:p>
      <w:pPr>
        <w:pStyle w:val="Heading2"/>
      </w:pPr>
      <w:r>
        <w:t>苦難詩篇</w:t>
      </w:r>
      <w:r/>
    </w:p>
    <w:p>
      <w:r/>
      <w:r>
        <w:t>詩篇中的四篇苦難詩（詩篇十六、二十二、四十和六十九篇）描述了神僕人所經歷的極大痛苦。這些詩也被稱為「受難詩篇」（Passion Psalms）。</w:t>
      </w:r>
    </w:p>
    <w:p>
      <w:r/>
      <w:r>
        <w:t>其中，</w:t>
      </w:r>
      <w:hyperlink r:id="rId2922">
        <w:r>
          <w:rPr>
            <w:color w:val="0000EE"/>
            <w:u w:val="single"/>
          </w:rPr>
          <w:t>詩篇二十二篇</w:t>
        </w:r>
      </w:hyperlink>
      <w:r>
        <w:t>使用了詩篇中最強烈的語言來描寫苦難。在這首詩中，神的僕人雖是義人，卻仍然受苦。詩中沒有提到任何罪的緣由，因此詩人所受的苦看似完全不公平。儘管詩人遭受苛待，卻沒有祈求報復（見</w:t>
      </w:r>
      <w:hyperlink r:id="rId2454">
        <w:r>
          <w:rPr>
            <w:color w:val="0000EE"/>
            <w:u w:val="single"/>
          </w:rPr>
          <w:t>詩137</w:t>
        </w:r>
      </w:hyperlink>
      <w:r>
        <w:t>）。</w:t>
      </w:r>
    </w:p>
    <w:p>
      <w:r/>
      <w:r>
        <w:t>這首詩與耶穌死在十字架上，有重要的關聯（例如，</w:t>
      </w:r>
      <w:hyperlink r:id="rId2923">
        <w:r>
          <w:rPr>
            <w:color w:val="0000EE"/>
            <w:u w:val="single"/>
          </w:rPr>
          <w:t>詩22:6–8</w:t>
        </w:r>
      </w:hyperlink>
      <w:r>
        <w:t>、</w:t>
      </w:r>
      <w:hyperlink r:id="rId2924">
        <w:r>
          <w:rPr>
            <w:color w:val="0000EE"/>
            <w:u w:val="single"/>
          </w:rPr>
          <w:t>14–18</w:t>
        </w:r>
      </w:hyperlink>
      <w:r>
        <w:t>）。事實上，耶穌被釘十字架時曾引用</w:t>
      </w:r>
      <w:hyperlink r:id="rId2922">
        <w:r>
          <w:rPr>
            <w:color w:val="0000EE"/>
            <w:u w:val="single"/>
          </w:rPr>
          <w:t>詩篇二十二篇</w:t>
        </w:r>
      </w:hyperlink>
      <w:r>
        <w:t>的一段（</w:t>
      </w:r>
      <w:hyperlink r:id="rId2925">
        <w:r>
          <w:rPr>
            <w:color w:val="0000EE"/>
            <w:u w:val="single"/>
          </w:rPr>
          <w:t>22:1</w:t>
        </w:r>
      </w:hyperlink>
      <w:r>
        <w:t>；見</w:t>
      </w:r>
      <w:hyperlink r:id="rId2926">
        <w:r>
          <w:rPr>
            <w:color w:val="0000EE"/>
            <w:u w:val="single"/>
          </w:rPr>
          <w:t>太27:46</w:t>
        </w:r>
      </w:hyperlink>
      <w:r>
        <w:t>）。無罪的基督甚至為那些殺害衪的人禱告（</w:t>
      </w:r>
      <w:hyperlink r:id="rId2835">
        <w:r>
          <w:rPr>
            <w:color w:val="0000EE"/>
            <w:u w:val="single"/>
          </w:rPr>
          <w:t>路23:34</w:t>
        </w:r>
      </w:hyperlink>
      <w:r>
        <w:t>）。</w:t>
      </w:r>
    </w:p>
    <w:p>
      <w:r/>
      <w:r>
        <w:t>其它苦難詩也與耶穌有所關連。</w:t>
      </w:r>
      <w:hyperlink r:id="rId1365">
        <w:r>
          <w:rPr>
            <w:color w:val="0000EE"/>
            <w:u w:val="single"/>
          </w:rPr>
          <w:t>詩篇十六篇10節</w:t>
        </w:r>
      </w:hyperlink>
      <w:r>
        <w:t>預示耶穌將戰勝死亡（見</w:t>
      </w:r>
      <w:hyperlink r:id="rId2927">
        <w:r>
          <w:rPr>
            <w:color w:val="0000EE"/>
            <w:u w:val="single"/>
          </w:rPr>
          <w:t>徒2:24–31</w:t>
        </w:r>
      </w:hyperlink>
      <w:r>
        <w:t>）。</w:t>
      </w:r>
      <w:hyperlink r:id="rId2928">
        <w:r>
          <w:rPr>
            <w:color w:val="0000EE"/>
            <w:u w:val="single"/>
          </w:rPr>
          <w:t>詩篇四十篇6至8節</w:t>
        </w:r>
      </w:hyperlink>
      <w:r>
        <w:t>暗示了耶穌無私的救贖工作（</w:t>
      </w:r>
      <w:hyperlink r:id="rId2929">
        <w:r>
          <w:rPr>
            <w:color w:val="0000EE"/>
            <w:u w:val="single"/>
          </w:rPr>
          <w:t>來10:5–10</w:t>
        </w:r>
      </w:hyperlink>
      <w:r>
        <w:t>）。</w:t>
      </w:r>
      <w:hyperlink r:id="rId2930">
        <w:r>
          <w:rPr>
            <w:color w:val="0000EE"/>
            <w:u w:val="single"/>
          </w:rPr>
          <w:t>詩篇六十九篇</w:t>
        </w:r>
      </w:hyperlink>
      <w:r>
        <w:t>則談到人會因委身神的事工而被孤立（</w:t>
      </w:r>
      <w:hyperlink r:id="rId2931">
        <w:r>
          <w:rPr>
            <w:color w:val="0000EE"/>
            <w:u w:val="single"/>
          </w:rPr>
          <w:t>69:8–9</w:t>
        </w:r>
      </w:hyperlink>
      <w:r>
        <w:t>）。該詩也預示了門徒猶大在神藉基督成就的救恩計畫有何角色（</w:t>
      </w:r>
      <w:hyperlink r:id="rId2932">
        <w:r>
          <w:rPr>
            <w:color w:val="0000EE"/>
            <w:u w:val="single"/>
          </w:rPr>
          <w:t>69:25–26</w:t>
        </w:r>
      </w:hyperlink>
      <w:r>
        <w:t>；見</w:t>
      </w:r>
      <w:hyperlink r:id="rId2933">
        <w:r>
          <w:rPr>
            <w:color w:val="0000EE"/>
            <w:u w:val="single"/>
          </w:rPr>
          <w:t>詩109:8</w:t>
        </w:r>
      </w:hyperlink>
      <w:r>
        <w:t>；</w:t>
      </w:r>
      <w:hyperlink r:id="rId2934">
        <w:r>
          <w:rPr>
            <w:color w:val="0000EE"/>
            <w:u w:val="single"/>
          </w:rPr>
          <w:t>賽53:10</w:t>
        </w:r>
      </w:hyperlink>
      <w:r>
        <w:t>；</w:t>
      </w:r>
      <w:hyperlink r:id="rId2461">
        <w:r>
          <w:rPr>
            <w:color w:val="0000EE"/>
            <w:u w:val="single"/>
          </w:rPr>
          <w:t>徒1:20</w:t>
        </w:r>
      </w:hyperlink>
      <w:r>
        <w:t>）。</w:t>
      </w:r>
    </w:p>
    <w:p>
      <w:r/>
      <w:r>
        <w:rPr>
          <w:u w:val="single"/>
        </w:rPr>
        <w:t>進深研究的經文段落</w:t>
      </w:r>
    </w:p>
    <w:p>
      <w:r/>
      <w:hyperlink r:id="rId2935">
        <w:r>
          <w:rPr>
            <w:color w:val="0000EE"/>
            <w:u w:val="single"/>
          </w:rPr>
          <w:t>詩16</w:t>
        </w:r>
      </w:hyperlink>
      <w:r>
        <w:t>，</w:t>
      </w:r>
      <w:hyperlink r:id="rId2922">
        <w:r>
          <w:rPr>
            <w:color w:val="0000EE"/>
            <w:u w:val="single"/>
          </w:rPr>
          <w:t>22</w:t>
        </w:r>
      </w:hyperlink>
      <w:r>
        <w:t>，</w:t>
      </w:r>
      <w:hyperlink r:id="rId2936">
        <w:r>
          <w:rPr>
            <w:color w:val="0000EE"/>
            <w:u w:val="single"/>
          </w:rPr>
          <w:t>40</w:t>
        </w:r>
      </w:hyperlink>
      <w:r>
        <w:t>，</w:t>
      </w:r>
      <w:hyperlink r:id="rId2930">
        <w:r>
          <w:rPr>
            <w:color w:val="0000EE"/>
            <w:u w:val="single"/>
          </w:rPr>
          <w:t>69</w:t>
        </w:r>
      </w:hyperlink>
      <w:r>
        <w:t>，</w:t>
      </w:r>
      <w:hyperlink r:id="rId2937">
        <w:r>
          <w:rPr>
            <w:color w:val="0000EE"/>
            <w:u w:val="single"/>
          </w:rPr>
          <w:t>102</w:t>
        </w:r>
      </w:hyperlink>
      <w:r>
        <w:t>，</w:t>
      </w:r>
      <w:hyperlink r:id="rId2938">
        <w:r>
          <w:rPr>
            <w:color w:val="0000EE"/>
            <w:u w:val="single"/>
          </w:rPr>
          <w:t>109</w:t>
        </w:r>
      </w:hyperlink>
      <w:r>
        <w:t>；</w:t>
      </w:r>
      <w:hyperlink r:id="rId2939">
        <w:r>
          <w:rPr>
            <w:color w:val="0000EE"/>
            <w:u w:val="single"/>
          </w:rPr>
          <w:t>賽42:1–9</w:t>
        </w:r>
      </w:hyperlink>
      <w:r>
        <w:t>，</w:t>
      </w:r>
      <w:hyperlink r:id="rId144">
        <w:r>
          <w:rPr>
            <w:color w:val="0000EE"/>
            <w:u w:val="single"/>
          </w:rPr>
          <w:t>52:13–53:12</w:t>
        </w:r>
      </w:hyperlink>
      <w:r>
        <w:t>；</w:t>
      </w:r>
      <w:hyperlink r:id="rId2926">
        <w:r>
          <w:rPr>
            <w:color w:val="0000EE"/>
            <w:u w:val="single"/>
          </w:rPr>
          <w:t>太27:46</w:t>
        </w:r>
      </w:hyperlink>
      <w:r>
        <w:t>；</w:t>
      </w:r>
      <w:hyperlink r:id="rId2835">
        <w:r>
          <w:rPr>
            <w:color w:val="0000EE"/>
            <w:u w:val="single"/>
          </w:rPr>
          <w:t>路23:34</w:t>
        </w:r>
      </w:hyperlink>
      <w:r>
        <w:t>；</w:t>
      </w:r>
      <w:hyperlink r:id="rId2929">
        <w:r>
          <w:rPr>
            <w:color w:val="0000EE"/>
            <w:u w:val="single"/>
          </w:rPr>
          <w:t>來10:5–10</w:t>
        </w:r>
      </w:hyperlink>
      <w:r/>
      <w:r/>
    </w:p>
    <w:p>
      <w:r/>
    </w:p>
    <w:p>
      <w:pPr>
        <w:pStyle w:val="Heading2"/>
      </w:pPr>
      <w:r>
        <w:t>迦南宗教</w:t>
      </w:r>
      <w:r/>
    </w:p>
    <w:p>
      <w:r/>
      <w:r>
        <w:t>迦南人將創造與自然現象解釋為諸神的作為。他們認為每一位神代表一種自然力量，並將月亮、太陽、重要的星辰與可見的行星視為神或女神。</w:t>
      </w:r>
    </w:p>
    <w:p>
      <w:r/>
      <w:r>
        <w:t>迦南諸神有兩個明顯特徵：</w:t>
      </w:r>
    </w:p>
    <w:p>
      <w:pPr>
        <w:pStyle w:val="ListNumber"/>
        <w:spacing w:line="240" w:lineRule="auto"/>
        <w:ind w:left="720"/>
      </w:pPr>
      <w:r/>
      <w:r>
        <w:t>他們的性格可能會改變。</w:t>
      </w:r>
    </w:p>
    <w:p>
      <w:pPr>
        <w:pStyle w:val="ListNumber"/>
        <w:spacing w:line="240" w:lineRule="auto"/>
        <w:ind w:left="720"/>
      </w:pPr>
      <w:r/>
      <w:r>
        <w:t>他們的名字與他們的職責息息相關。</w:t>
      </w:r>
    </w:p>
    <w:p>
      <w:r/>
      <w:r>
        <w:t>以下幾位神祇，在以色列人與迦南人互動中有著顯著影響：</w:t>
      </w:r>
    </w:p>
    <w:p>
      <w:pPr>
        <w:pStyle w:val="ListNumber"/>
        <w:spacing w:line="240" w:lineRule="auto"/>
        <w:ind w:left="720"/>
      </w:pPr>
      <w:r/>
      <w:r>
        <w:rPr>
          <w:i/>
        </w:rPr>
        <w:t>伊勒（El）</w:t>
      </w:r>
      <w:r>
        <w:t>意指「大能者」。他是迦南眾神的領袖。以勒住在遠離迦南的地方，「在兩河的源頭」（這可能是指伊甸園）。他主持由其子女所組成的諸神議會。在舊約聖經中，</w:t>
      </w:r>
      <w:r>
        <w:rPr>
          <w:i/>
        </w:rPr>
        <w:t>伊勒</w:t>
      </w:r>
      <w:r>
        <w:t>（複數</w:t>
      </w:r>
      <w:r>
        <w:rPr>
          <w:i/>
        </w:rPr>
        <w:t>伊羅欣〔Elohim〕</w:t>
      </w:r>
      <w:r>
        <w:t>）指的是神，但以色列的神與迦南的伊勒並不相同。</w:t>
      </w:r>
    </w:p>
    <w:p>
      <w:pPr>
        <w:pStyle w:val="ListNumber"/>
        <w:spacing w:line="240" w:lineRule="auto"/>
        <w:ind w:left="720"/>
      </w:pPr>
      <w:r/>
      <w:r>
        <w:rPr>
          <w:i/>
        </w:rPr>
        <w:t>巴力（Baal</w:t>
      </w:r>
      <w:r>
        <w:t xml:space="preserve"> </w:t>
      </w:r>
      <w:r>
        <w:rPr>
          <w:i/>
        </w:rPr>
        <w:t>）</w:t>
      </w:r>
      <w:r>
        <w:t>的意思是「主」。他是偉大的風暴之神和眾神之王。雖然伊勒是領袖，但真正在管理的是身為副手的巴力。他掌管萬物的生育與繁衍。當巴力死去時，植物停止生長，動物也不再繁殖。他是公義之神，讓作惡的人懼怕。</w:t>
      </w:r>
    </w:p>
    <w:p>
      <w:pPr>
        <w:pStyle w:val="ListNumber"/>
        <w:spacing w:line="240" w:lineRule="auto"/>
        <w:ind w:left="720"/>
      </w:pPr>
      <w:r/>
      <w:r>
        <w:rPr>
          <w:i/>
        </w:rPr>
        <w:t>大袞（Dagon）</w:t>
      </w:r>
      <w:r>
        <w:t>意指「魚」或「五穀」。他有時被稱為</w:t>
      </w:r>
      <w:r>
        <w:rPr>
          <w:i/>
        </w:rPr>
        <w:t>巴力</w:t>
      </w:r>
      <w:r>
        <w:t>的父親。</w:t>
      </w:r>
      <w:r>
        <w:rPr>
          <w:i/>
        </w:rPr>
        <w:t>大袞</w:t>
      </w:r>
      <w:r>
        <w:t>是非利士城亞實突的主神（</w:t>
      </w:r>
      <w:hyperlink r:id="rId2940">
        <w:r>
          <w:rPr>
            <w:color w:val="0000EE"/>
            <w:u w:val="single"/>
          </w:rPr>
          <w:t>撒上5:1–7</w:t>
        </w:r>
      </w:hyperlink>
      <w:r>
        <w:t>）。</w:t>
      </w:r>
    </w:p>
    <w:p>
      <w:pPr>
        <w:pStyle w:val="ListNumber"/>
        <w:spacing w:line="240" w:lineRule="auto"/>
        <w:ind w:left="720"/>
      </w:pPr>
      <w:r/>
      <w:r>
        <w:rPr>
          <w:i/>
        </w:rPr>
        <w:t>亞斯她錄（Ashtoreth</w:t>
      </w:r>
      <w:r>
        <w:t>,</w:t>
      </w:r>
      <w:r>
        <w:rPr>
          <w:i/>
        </w:rPr>
        <w:t>）</w:t>
      </w:r>
      <w:r>
        <w:t>、</w:t>
      </w:r>
      <w:r>
        <w:rPr>
          <w:i/>
        </w:rPr>
        <w:t>阿娜特（Anath）</w:t>
      </w:r>
      <w:r>
        <w:t>和</w:t>
      </w:r>
      <w:r>
        <w:rPr>
          <w:i/>
        </w:rPr>
        <w:t>亞舍拉（Asherah）</w:t>
      </w:r>
      <w:r>
        <w:t>是迦南諸神中三位主要的女神，專注於性和戰爭相關的事務。她們的主責是每年與</w:t>
      </w:r>
      <w:r>
        <w:rPr>
          <w:i/>
        </w:rPr>
        <w:t>巴力</w:t>
      </w:r>
      <w:r>
        <w:t>交合，藉此維持</w:t>
      </w:r>
      <w:r>
        <w:rPr>
          <w:i/>
        </w:rPr>
        <w:t>巴力</w:t>
      </w:r>
      <w:r>
        <w:t>的力量，並確保大地充滿生機。</w:t>
      </w:r>
    </w:p>
    <w:p>
      <w:r/>
      <w:r>
        <w:t>迦南人相信自然力量主宰著季節的變化。他們認為，四月到十月的乾季，是</w:t>
      </w:r>
      <w:r>
        <w:rPr>
          <w:i/>
        </w:rPr>
        <w:t>巴力</w:t>
      </w:r>
      <w:r>
        <w:t>在每年春季戰敗後的死亡時期。秋雨來臨則象徵</w:t>
      </w:r>
      <w:r>
        <w:rPr>
          <w:i/>
        </w:rPr>
        <w:t>巴力</w:t>
      </w:r>
      <w:r>
        <w:t>作為雨水與植物之神復活，這狀態會持續到下一年四月。他們認為土地之所以再次肥沃，是因為</w:t>
      </w:r>
      <w:r>
        <w:rPr>
          <w:i/>
        </w:rPr>
        <w:t>巴力</w:t>
      </w:r>
      <w:r>
        <w:t>每年與其女性伴侶交合。他們的宗教儀式包括模仿這些神祇的行為。</w:t>
      </w:r>
    </w:p>
    <w:p>
      <w:r/>
      <w:r>
        <w:t>迦南人敬拜那些他們認為能帶來物質利益的事物。他們相信，若這樣能使神和女神滿意，就能獲得好收成。若有神明發怒，人民可能會把動物或人獻祭來安撫神（見</w:t>
      </w:r>
      <w:hyperlink r:id="rId2941">
        <w:r>
          <w:rPr>
            <w:color w:val="0000EE"/>
            <w:u w:val="single"/>
          </w:rPr>
          <w:t>王下3:26–27</w:t>
        </w:r>
      </w:hyperlink>
      <w:r>
        <w:t>）。迦南人的敬拜出於懼怕，目的是想影響或安撫神祇。</w:t>
      </w:r>
    </w:p>
    <w:p>
      <w:r/>
      <w:r>
        <w:t>古代近東地區多種宗教彼此接觸，造成社會上的混亂與宗教習俗的混合。定居於迦南的亞蘭人與非利士人採納了迦南的宗教習俗。同樣地，亞摩利人遷入美索不達米亞時，也將蘇美人的宗教習俗納入其中。</w:t>
      </w:r>
    </w:p>
    <w:p>
      <w:r/>
      <w:r>
        <w:t>相較之下，以色列的神雅巍（和合本譯為耶和華）要求絕對的忠誠。祂的敬拜是建立在信心之上，而非懼怕。可惜，以色列人未能持守他們對獨一真神的信仰（一神論）。他們吸收了異教的思想與習俗，以自己的方式敬拜迦南諸神。他們的文化逐漸敗壞，惹動神的忿怒。結果，神施行審判，使他們被擄（見</w:t>
      </w:r>
      <w:hyperlink r:id="rId230">
        <w:r>
          <w:rPr>
            <w:color w:val="0000EE"/>
            <w:u w:val="single"/>
          </w:rPr>
          <w:t>王下17:5–23，</w:t>
        </w:r>
      </w:hyperlink>
      <w:hyperlink r:id="rId2942">
        <w:r>
          <w:rPr>
            <w:color w:val="0000EE"/>
            <w:u w:val="single"/>
          </w:rPr>
          <w:t>24:18–25:21</w:t>
        </w:r>
      </w:hyperlink>
      <w:r>
        <w:t>）。</w:t>
      </w:r>
    </w:p>
    <w:p>
      <w:r/>
      <w:r>
        <w:rPr>
          <w:u w:val="single"/>
        </w:rPr>
        <w:t>進深研究的經文段落</w:t>
      </w:r>
    </w:p>
    <w:p>
      <w:r/>
      <w:hyperlink r:id="rId2943">
        <w:r>
          <w:rPr>
            <w:color w:val="0000EE"/>
            <w:u w:val="single"/>
          </w:rPr>
          <w:t>撒上5:1–12</w:t>
        </w:r>
      </w:hyperlink>
      <w:r/>
      <w:r/>
    </w:p>
    <w:p>
      <w:r/>
    </w:p>
    <w:p>
      <w:pPr>
        <w:pStyle w:val="Heading2"/>
      </w:pPr>
      <w:r>
        <w:t>重建耶路撒冷</w:t>
      </w:r>
      <w:r/>
    </w:p>
    <w:p>
      <w:r/>
      <w:r>
        <w:t>對猶大人而言，耶路撒冷的城牆在政治、社會與宗教上都具有重要意義（見</w:t>
      </w:r>
      <w:hyperlink r:id="rId2944">
        <w:r>
          <w:rPr>
            <w:color w:val="0000EE"/>
            <w:u w:val="single"/>
          </w:rPr>
          <w:t>尼2:10、</w:t>
        </w:r>
      </w:hyperlink>
      <w:hyperlink r:id="rId2945">
        <w:r>
          <w:rPr>
            <w:color w:val="0000EE"/>
            <w:u w:val="single"/>
          </w:rPr>
          <w:t>19</w:t>
        </w:r>
      </w:hyperlink>
      <w:r>
        <w:t>，</w:t>
      </w:r>
      <w:hyperlink r:id="rId2946">
        <w:r>
          <w:rPr>
            <w:color w:val="0000EE"/>
            <w:u w:val="single"/>
          </w:rPr>
          <w:t>4:1–15</w:t>
        </w:r>
      </w:hyperlink>
      <w:r>
        <w:t>，</w:t>
      </w:r>
      <w:hyperlink r:id="rId2947">
        <w:r>
          <w:rPr>
            <w:color w:val="0000EE"/>
            <w:u w:val="single"/>
          </w:rPr>
          <w:t>6:1–14</w:t>
        </w:r>
      </w:hyperlink>
      <w:r>
        <w:t>）</w:t>
      </w:r>
      <w:hyperlink r:id="rId2945">
        <w:r>
          <w:rPr>
            <w:color w:val="0000EE"/>
            <w:u w:val="single"/>
          </w:rPr>
          <w:t>。</w:t>
        </w:r>
      </w:hyperlink>
      <w:r>
        <w:t>從古至今，沒有城牆的城市皆難以屹立；城牆能保護居民，免受敵軍入侵與罪犯攻擊。</w:t>
      </w:r>
    </w:p>
    <w:p>
      <w:r/>
      <w:r>
        <w:t>到了尼希米的時代，耶路撒冷的城牆自公元前586年被毀以來，已荒廢百餘年。殘破的城牆成了羞辱的記號，提醒人們神如何因百姓的罪而懲罰這座城，也應驗了盟約中的咒詛（</w:t>
      </w:r>
      <w:hyperlink r:id="rId2948">
        <w:r>
          <w:rPr>
            <w:color w:val="0000EE"/>
            <w:u w:val="single"/>
          </w:rPr>
          <w:t>尼1:2–7</w:t>
        </w:r>
      </w:hyperlink>
      <w:r>
        <w:t>，</w:t>
      </w:r>
      <w:hyperlink r:id="rId2949">
        <w:r>
          <w:rPr>
            <w:color w:val="0000EE"/>
            <w:u w:val="single"/>
          </w:rPr>
          <w:t>2:17</w:t>
        </w:r>
      </w:hyperlink>
      <w:r>
        <w:t>）。城牆若得以重建，就代表神正在恢復與祂立約的子民，也顯明祂的賜福。以色列的仇敵深知，一旦猶太人成功重建城牆，他們將重新獲得政治力量、安全與自治，因此極力阻撓。</w:t>
      </w:r>
    </w:p>
    <w:p>
      <w:r/>
      <w:r>
        <w:t>在尼希米的帶領下，猶大人僅用了五十二天，便在公元前445年的秋天，完成了整段城牆的修建。這樣迅速又成功的重建工作，對基督徒而言是一個鼓勵——靠著神的幫助，他們也能完成看似不可能的事（見</w:t>
      </w:r>
      <w:hyperlink r:id="rId949">
        <w:r>
          <w:rPr>
            <w:color w:val="0000EE"/>
            <w:u w:val="single"/>
          </w:rPr>
          <w:t>尼2:18</w:t>
        </w:r>
      </w:hyperlink>
      <w:r>
        <w:t>，</w:t>
      </w:r>
      <w:hyperlink r:id="rId952">
        <w:r>
          <w:rPr>
            <w:color w:val="0000EE"/>
            <w:u w:val="single"/>
          </w:rPr>
          <w:t>4:14–15</w:t>
        </w:r>
      </w:hyperlink>
      <w:r>
        <w:t>、</w:t>
      </w:r>
      <w:hyperlink r:id="rId953">
        <w:r>
          <w:rPr>
            <w:color w:val="0000EE"/>
            <w:u w:val="single"/>
          </w:rPr>
          <w:t>20</w:t>
        </w:r>
      </w:hyperlink>
      <w:r>
        <w:t>，</w:t>
      </w:r>
      <w:hyperlink r:id="rId954">
        <w:r>
          <w:rPr>
            <w:color w:val="0000EE"/>
            <w:u w:val="single"/>
          </w:rPr>
          <w:t>6:16</w:t>
        </w:r>
      </w:hyperlink>
      <w:r>
        <w:t>）。</w:t>
      </w:r>
    </w:p>
    <w:p>
      <w:r/>
      <w:r>
        <w:rPr>
          <w:u w:val="single"/>
        </w:rPr>
        <w:t>進深研究的經文段落</w:t>
      </w:r>
    </w:p>
    <w:p>
      <w:r/>
      <w:hyperlink r:id="rId2950">
        <w:r>
          <w:rPr>
            <w:color w:val="0000EE"/>
            <w:u w:val="single"/>
          </w:rPr>
          <w:t>尼1:2–4</w:t>
        </w:r>
      </w:hyperlink>
      <w:r>
        <w:t>，</w:t>
      </w:r>
      <w:hyperlink r:id="rId2951">
        <w:r>
          <w:rPr>
            <w:color w:val="0000EE"/>
            <w:u w:val="single"/>
          </w:rPr>
          <w:t>2:10–20</w:t>
        </w:r>
      </w:hyperlink>
      <w:r>
        <w:t>，</w:t>
      </w:r>
      <w:hyperlink r:id="rId2952">
        <w:r>
          <w:rPr>
            <w:color w:val="0000EE"/>
            <w:u w:val="single"/>
          </w:rPr>
          <w:t>3:1–32</w:t>
        </w:r>
      </w:hyperlink>
      <w:r>
        <w:t>，</w:t>
      </w:r>
      <w:hyperlink r:id="rId2953">
        <w:r>
          <w:rPr>
            <w:color w:val="0000EE"/>
            <w:u w:val="single"/>
          </w:rPr>
          <w:t>4:1–23</w:t>
        </w:r>
      </w:hyperlink>
      <w:r>
        <w:t>，</w:t>
      </w:r>
      <w:hyperlink r:id="rId2954">
        <w:r>
          <w:rPr>
            <w:color w:val="0000EE"/>
            <w:u w:val="single"/>
          </w:rPr>
          <w:t>6:1–16</w:t>
        </w:r>
      </w:hyperlink>
      <w:r>
        <w:t>；</w:t>
      </w:r>
      <w:hyperlink r:id="rId2955">
        <w:r>
          <w:rPr>
            <w:color w:val="0000EE"/>
            <w:u w:val="single"/>
          </w:rPr>
          <w:t>詩51:16–18</w:t>
        </w:r>
      </w:hyperlink>
      <w:r>
        <w:t>；</w:t>
      </w:r>
      <w:hyperlink r:id="rId2956">
        <w:r>
          <w:rPr>
            <w:color w:val="0000EE"/>
            <w:u w:val="single"/>
          </w:rPr>
          <w:t>賽22:5</w:t>
        </w:r>
      </w:hyperlink>
      <w:r>
        <w:t>，</w:t>
      </w:r>
      <w:hyperlink r:id="rId870">
        <w:r>
          <w:rPr>
            <w:color w:val="0000EE"/>
            <w:u w:val="single"/>
          </w:rPr>
          <w:t>26:1–3</w:t>
        </w:r>
      </w:hyperlink>
      <w:r>
        <w:t>；</w:t>
      </w:r>
      <w:hyperlink r:id="rId2957">
        <w:r>
          <w:rPr>
            <w:color w:val="0000EE"/>
            <w:u w:val="single"/>
          </w:rPr>
          <w:t>啟21:10–27</w:t>
        </w:r>
      </w:hyperlink>
      <w:r/>
      <w:r/>
    </w:p>
    <w:p>
      <w:r/>
    </w:p>
    <w:p>
      <w:pPr>
        <w:pStyle w:val="Heading2"/>
      </w:pPr>
      <w:r>
        <w:t>剛硬的心</w:t>
      </w:r>
      <w:r/>
    </w:p>
    <w:p>
      <w:r/>
      <w:r>
        <w:t>出埃及記多次提到，耶和華使法老心裡頑梗，或「使法老的心剛硬」（</w:t>
      </w:r>
      <w:hyperlink r:id="rId2958">
        <w:r>
          <w:rPr>
            <w:color w:val="0000EE"/>
            <w:u w:val="single"/>
          </w:rPr>
          <w:t>出4:21，</w:t>
        </w:r>
      </w:hyperlink>
      <w:hyperlink r:id="rId2959">
        <w:r>
          <w:rPr>
            <w:color w:val="0000EE"/>
            <w:u w:val="single"/>
          </w:rPr>
          <w:t>9:12，</w:t>
        </w:r>
      </w:hyperlink>
      <w:hyperlink r:id="rId2960">
        <w:r>
          <w:rPr>
            <w:color w:val="0000EE"/>
            <w:u w:val="single"/>
          </w:rPr>
          <w:t>10:1、</w:t>
        </w:r>
      </w:hyperlink>
      <w:hyperlink r:id="rId2961">
        <w:r>
          <w:rPr>
            <w:color w:val="0000EE"/>
            <w:u w:val="single"/>
          </w:rPr>
          <w:t>20，</w:t>
        </w:r>
      </w:hyperlink>
      <w:hyperlink r:id="rId2962">
        <w:r>
          <w:rPr>
            <w:color w:val="0000EE"/>
            <w:u w:val="single"/>
          </w:rPr>
          <w:t>11:10，</w:t>
        </w:r>
      </w:hyperlink>
      <w:hyperlink r:id="rId2963">
        <w:r>
          <w:rPr>
            <w:color w:val="0000EE"/>
            <w:u w:val="single"/>
          </w:rPr>
          <w:t>14:4、</w:t>
        </w:r>
      </w:hyperlink>
      <w:hyperlink r:id="rId2964">
        <w:r>
          <w:rPr>
            <w:color w:val="0000EE"/>
            <w:u w:val="single"/>
          </w:rPr>
          <w:t>8</w:t>
        </w:r>
      </w:hyperlink>
      <w:r>
        <w:t>）。這些說法有時讓人難以理解：難道是神使法老犯罪嗎？</w:t>
      </w:r>
    </w:p>
    <w:p>
      <w:r/>
      <w:r>
        <w:t>我們需要考慮以下幾個重要因素：</w:t>
      </w:r>
    </w:p>
    <w:p>
      <w:pPr>
        <w:pStyle w:val="ListNumber"/>
        <w:spacing w:line="240" w:lineRule="auto"/>
        <w:ind w:left="720"/>
      </w:pPr>
      <w:r/>
      <w:r>
        <w:t>耶和華知道法老必定會硬著心（</w:t>
      </w:r>
      <w:hyperlink r:id="rId2965">
        <w:r>
          <w:rPr>
            <w:color w:val="0000EE"/>
            <w:u w:val="single"/>
          </w:rPr>
          <w:t>3:19</w:t>
        </w:r>
      </w:hyperlink>
      <w:r>
        <w:t>）。</w:t>
      </w:r>
    </w:p>
    <w:p>
      <w:pPr>
        <w:pStyle w:val="ListNumber"/>
        <w:spacing w:line="240" w:lineRule="auto"/>
        <w:ind w:left="720"/>
      </w:pPr>
      <w:r/>
      <w:r>
        <w:t>法老使自己的心剛硬（</w:t>
      </w:r>
      <w:hyperlink r:id="rId2966">
        <w:r>
          <w:rPr>
            <w:color w:val="0000EE"/>
            <w:u w:val="single"/>
          </w:rPr>
          <w:t>8:15</w:t>
        </w:r>
      </w:hyperlink>
      <w:r>
        <w:t>、</w:t>
      </w:r>
      <w:hyperlink r:id="rId2967">
        <w:r>
          <w:rPr>
            <w:color w:val="0000EE"/>
            <w:u w:val="single"/>
          </w:rPr>
          <w:t>32</w:t>
        </w:r>
      </w:hyperlink>
      <w:r>
        <w:t>）。</w:t>
      </w:r>
    </w:p>
    <w:p>
      <w:pPr>
        <w:pStyle w:val="ListNumber"/>
        <w:spacing w:line="240" w:lineRule="auto"/>
        <w:ind w:left="720"/>
      </w:pPr>
      <w:r/>
      <w:r>
        <w:t>即使有明確的警告，法老仍然硬著心（</w:t>
      </w:r>
      <w:hyperlink r:id="rId2968">
        <w:r>
          <w:rPr>
            <w:color w:val="0000EE"/>
            <w:u w:val="single"/>
          </w:rPr>
          <w:t>8:19</w:t>
        </w:r>
      </w:hyperlink>
      <w:r>
        <w:t>）。</w:t>
      </w:r>
    </w:p>
    <w:p>
      <w:r/>
      <w:r>
        <w:t>法老不是一位本意良善的人，也不是被誤導而沒機會悔改。儘管神掌管整個局勢，但法老仍須對自己的行為負責。</w:t>
      </w:r>
    </w:p>
    <w:p>
      <w:r/>
      <w:r>
        <w:t>在人的選擇與神的掌權（神的主權）之間的互動，在聖經其它地方也有出現。以色列人在曠野中硬著心不信神（</w:t>
      </w:r>
      <w:hyperlink r:id="rId2969">
        <w:r>
          <w:rPr>
            <w:color w:val="0000EE"/>
            <w:u w:val="single"/>
          </w:rPr>
          <w:t>詩95:8–10</w:t>
        </w:r>
      </w:hyperlink>
      <w:r>
        <w:t>）。神使迦南人心剛硬，使他們不與以色列人求和（</w:t>
      </w:r>
      <w:hyperlink r:id="rId2970">
        <w:r>
          <w:rPr>
            <w:color w:val="0000EE"/>
            <w:u w:val="single"/>
          </w:rPr>
          <w:t>書11:20</w:t>
        </w:r>
      </w:hyperlink>
      <w:r>
        <w:t>）。神賜給先知以賽亞的信息，反而使聽的人心更剛硬（</w:t>
      </w:r>
      <w:hyperlink r:id="rId2971">
        <w:r>
          <w:rPr>
            <w:color w:val="0000EE"/>
            <w:u w:val="single"/>
          </w:rPr>
          <w:t>賽6:9–10</w:t>
        </w:r>
      </w:hyperlink>
      <w:r>
        <w:t>）。</w:t>
      </w:r>
    </w:p>
    <w:p>
      <w:r/>
      <w:r>
        <w:t>新約聖經也有類似情況，有許多人頑梗，拒絕以信心回應有關耶穌的福音（</w:t>
      </w:r>
      <w:hyperlink r:id="rId2972">
        <w:r>
          <w:rPr>
            <w:color w:val="0000EE"/>
            <w:u w:val="single"/>
          </w:rPr>
          <w:t>太13:15</w:t>
        </w:r>
      </w:hyperlink>
      <w:r>
        <w:t>；</w:t>
      </w:r>
      <w:hyperlink r:id="rId2608">
        <w:r>
          <w:rPr>
            <w:color w:val="0000EE"/>
            <w:u w:val="single"/>
          </w:rPr>
          <w:t>約12:40</w:t>
        </w:r>
      </w:hyperlink>
      <w:r>
        <w:t>；</w:t>
      </w:r>
      <w:hyperlink r:id="rId2973">
        <w:r>
          <w:rPr>
            <w:color w:val="0000EE"/>
            <w:u w:val="single"/>
          </w:rPr>
          <w:t>徒28:27</w:t>
        </w:r>
      </w:hyperlink>
      <w:r>
        <w:t>）。人對自己的選擇要負責，但這些選擇並非單獨而來，乃是在神所創造並掌管的世界做出的決定。</w:t>
      </w:r>
    </w:p>
    <w:p>
      <w:r/>
      <w:r>
        <w:t>出埃及記強調神對法老的掌權，也清楚對比了兩種信仰體系：法老自以為是神，以為可以隨心所欲，但神顯明這並不正確。像所有受造之物一樣，法老的選擇是有限的。神表明，唯有祂真正獨立自主。祂是那位永恆的「我是（I Am）」（見</w:t>
      </w:r>
      <w:hyperlink r:id="rId2974">
        <w:r>
          <w:rPr>
            <w:color w:val="0000EE"/>
            <w:u w:val="single"/>
          </w:rPr>
          <w:t>3:6–14，</w:t>
        </w:r>
      </w:hyperlink>
      <w:hyperlink r:id="rId2975">
        <w:r>
          <w:rPr>
            <w:color w:val="0000EE"/>
            <w:u w:val="single"/>
          </w:rPr>
          <w:t>6:2–8，</w:t>
        </w:r>
      </w:hyperlink>
      <w:hyperlink r:id="rId2976">
        <w:r>
          <w:rPr>
            <w:color w:val="0000EE"/>
            <w:u w:val="single"/>
          </w:rPr>
          <w:t>20:2，</w:t>
        </w:r>
      </w:hyperlink>
      <w:hyperlink r:id="rId523">
        <w:r>
          <w:rPr>
            <w:color w:val="0000EE"/>
            <w:u w:val="single"/>
          </w:rPr>
          <w:t>34:6–7</w:t>
        </w:r>
      </w:hyperlink>
      <w:r>
        <w:t>；</w:t>
      </w:r>
      <w:hyperlink r:id="rId2977">
        <w:r>
          <w:rPr>
            <w:color w:val="0000EE"/>
            <w:u w:val="single"/>
          </w:rPr>
          <w:t>賽45:3–7，</w:t>
        </w:r>
      </w:hyperlink>
      <w:hyperlink r:id="rId2978">
        <w:r>
          <w:rPr>
            <w:color w:val="0000EE"/>
            <w:u w:val="single"/>
          </w:rPr>
          <w:t>48:17</w:t>
        </w:r>
      </w:hyperlink>
      <w:r>
        <w:t>；</w:t>
      </w:r>
      <w:hyperlink r:id="rId124">
        <w:r>
          <w:rPr>
            <w:color w:val="0000EE"/>
            <w:u w:val="single"/>
          </w:rPr>
          <w:t>可14:62</w:t>
        </w:r>
      </w:hyperlink>
      <w:r>
        <w:t>；</w:t>
      </w:r>
      <w:hyperlink r:id="rId2979">
        <w:r>
          <w:rPr>
            <w:color w:val="0000EE"/>
            <w:u w:val="single"/>
          </w:rPr>
          <w:t>約8:23–28</w:t>
        </w:r>
      </w:hyperlink>
      <w:r>
        <w:t>）。</w:t>
      </w:r>
    </w:p>
    <w:p>
      <w:r/>
      <w:r>
        <w:rPr>
          <w:u w:val="single"/>
        </w:rPr>
        <w:t>進深研究的經文段落</w:t>
      </w:r>
    </w:p>
    <w:p>
      <w:r/>
      <w:hyperlink r:id="rId2980">
        <w:r>
          <w:rPr>
            <w:color w:val="0000EE"/>
            <w:u w:val="single"/>
          </w:rPr>
          <w:t>創8:21</w:t>
        </w:r>
      </w:hyperlink>
      <w:r>
        <w:t>；</w:t>
      </w:r>
      <w:hyperlink r:id="rId2965">
        <w:r>
          <w:rPr>
            <w:color w:val="0000EE"/>
            <w:u w:val="single"/>
          </w:rPr>
          <w:t>出3:19，</w:t>
        </w:r>
      </w:hyperlink>
      <w:hyperlink r:id="rId2958">
        <w:r>
          <w:rPr>
            <w:color w:val="0000EE"/>
            <w:u w:val="single"/>
          </w:rPr>
          <w:t>4:21，</w:t>
        </w:r>
      </w:hyperlink>
      <w:hyperlink r:id="rId2966">
        <w:r>
          <w:rPr>
            <w:color w:val="0000EE"/>
            <w:u w:val="single"/>
          </w:rPr>
          <w:t>8:15</w:t>
        </w:r>
      </w:hyperlink>
      <w:r>
        <w:t>、</w:t>
      </w:r>
      <w:hyperlink r:id="rId2968">
        <w:r>
          <w:rPr>
            <w:color w:val="0000EE"/>
            <w:u w:val="single"/>
          </w:rPr>
          <w:t>19</w:t>
        </w:r>
      </w:hyperlink>
      <w:r>
        <w:t>、</w:t>
      </w:r>
      <w:hyperlink r:id="rId2967">
        <w:r>
          <w:rPr>
            <w:color w:val="0000EE"/>
            <w:u w:val="single"/>
          </w:rPr>
          <w:t>32，</w:t>
        </w:r>
      </w:hyperlink>
      <w:hyperlink r:id="rId2959">
        <w:r>
          <w:rPr>
            <w:color w:val="0000EE"/>
            <w:u w:val="single"/>
          </w:rPr>
          <w:t>9:12，</w:t>
        </w:r>
      </w:hyperlink>
      <w:hyperlink r:id="rId2960">
        <w:r>
          <w:rPr>
            <w:color w:val="0000EE"/>
            <w:u w:val="single"/>
          </w:rPr>
          <w:t>10:1</w:t>
        </w:r>
      </w:hyperlink>
      <w:r>
        <w:t>、</w:t>
      </w:r>
      <w:hyperlink r:id="rId2961">
        <w:r>
          <w:rPr>
            <w:color w:val="0000EE"/>
            <w:u w:val="single"/>
          </w:rPr>
          <w:t>20，</w:t>
        </w:r>
      </w:hyperlink>
      <w:hyperlink r:id="rId2962">
        <w:r>
          <w:rPr>
            <w:color w:val="0000EE"/>
            <w:u w:val="single"/>
          </w:rPr>
          <w:t>11:10，</w:t>
        </w:r>
      </w:hyperlink>
      <w:hyperlink r:id="rId2963">
        <w:r>
          <w:rPr>
            <w:color w:val="0000EE"/>
            <w:u w:val="single"/>
          </w:rPr>
          <w:t>14:4</w:t>
        </w:r>
      </w:hyperlink>
      <w:r>
        <w:t>、</w:t>
      </w:r>
      <w:hyperlink r:id="rId2964">
        <w:r>
          <w:rPr>
            <w:color w:val="0000EE"/>
            <w:u w:val="single"/>
          </w:rPr>
          <w:t>8</w:t>
        </w:r>
      </w:hyperlink>
      <w:r>
        <w:t>；</w:t>
      </w:r>
      <w:hyperlink r:id="rId2981">
        <w:r>
          <w:rPr>
            <w:color w:val="0000EE"/>
            <w:u w:val="single"/>
          </w:rPr>
          <w:t>書11:19–20</w:t>
        </w:r>
      </w:hyperlink>
      <w:r>
        <w:t>；</w:t>
      </w:r>
      <w:hyperlink r:id="rId2982">
        <w:r>
          <w:rPr>
            <w:color w:val="0000EE"/>
            <w:u w:val="single"/>
          </w:rPr>
          <w:t>代下36:11–13</w:t>
        </w:r>
      </w:hyperlink>
      <w:r>
        <w:t>；</w:t>
      </w:r>
      <w:hyperlink r:id="rId2983">
        <w:r>
          <w:rPr>
            <w:color w:val="0000EE"/>
            <w:u w:val="single"/>
          </w:rPr>
          <w:t>詩95:8–11</w:t>
        </w:r>
      </w:hyperlink>
      <w:r>
        <w:t>；</w:t>
      </w:r>
      <w:hyperlink r:id="rId2971">
        <w:r>
          <w:rPr>
            <w:color w:val="0000EE"/>
            <w:u w:val="single"/>
          </w:rPr>
          <w:t>賽6:9–10</w:t>
        </w:r>
      </w:hyperlink>
      <w:r>
        <w:t>；</w:t>
      </w:r>
      <w:hyperlink r:id="rId2984">
        <w:r>
          <w:rPr>
            <w:color w:val="0000EE"/>
            <w:u w:val="single"/>
          </w:rPr>
          <w:t>結11:18–21，</w:t>
        </w:r>
      </w:hyperlink>
      <w:hyperlink r:id="rId2985">
        <w:r>
          <w:rPr>
            <w:color w:val="0000EE"/>
            <w:u w:val="single"/>
          </w:rPr>
          <w:t>36:22–27</w:t>
        </w:r>
      </w:hyperlink>
      <w:r>
        <w:t>；</w:t>
      </w:r>
      <w:hyperlink r:id="rId2986">
        <w:r>
          <w:rPr>
            <w:color w:val="0000EE"/>
            <w:u w:val="single"/>
          </w:rPr>
          <w:t>太12:34–35，</w:t>
        </w:r>
      </w:hyperlink>
      <w:hyperlink r:id="rId2987">
        <w:r>
          <w:rPr>
            <w:color w:val="0000EE"/>
            <w:u w:val="single"/>
          </w:rPr>
          <w:t>13:10–17</w:t>
        </w:r>
      </w:hyperlink>
      <w:r>
        <w:t>；</w:t>
      </w:r>
      <w:hyperlink r:id="rId2988">
        <w:r>
          <w:rPr>
            <w:color w:val="0000EE"/>
            <w:u w:val="single"/>
          </w:rPr>
          <w:t>路8:4–15</w:t>
        </w:r>
      </w:hyperlink>
      <w:r>
        <w:t>；</w:t>
      </w:r>
      <w:hyperlink r:id="rId2989">
        <w:r>
          <w:rPr>
            <w:color w:val="0000EE"/>
            <w:u w:val="single"/>
          </w:rPr>
          <w:t>約12:37–40</w:t>
        </w:r>
      </w:hyperlink>
      <w:r>
        <w:t>；</w:t>
      </w:r>
      <w:hyperlink r:id="rId2990">
        <w:r>
          <w:rPr>
            <w:color w:val="0000EE"/>
            <w:u w:val="single"/>
          </w:rPr>
          <w:t>徒28:23–28</w:t>
        </w:r>
      </w:hyperlink>
      <w:r>
        <w:t>；</w:t>
      </w:r>
      <w:hyperlink r:id="rId2991">
        <w:r>
          <w:rPr>
            <w:color w:val="0000EE"/>
            <w:u w:val="single"/>
          </w:rPr>
          <w:t>羅2:14–16，</w:t>
        </w:r>
      </w:hyperlink>
      <w:hyperlink r:id="rId1143">
        <w:r>
          <w:rPr>
            <w:color w:val="0000EE"/>
            <w:u w:val="single"/>
          </w:rPr>
          <w:t>11:7–12</w:t>
        </w:r>
      </w:hyperlink>
      <w:r>
        <w:t>；</w:t>
      </w:r>
      <w:hyperlink r:id="rId2610">
        <w:r>
          <w:rPr>
            <w:color w:val="0000EE"/>
            <w:u w:val="single"/>
          </w:rPr>
          <w:t>林後3:13–18</w:t>
        </w:r>
      </w:hyperlink>
      <w:r>
        <w:t>；</w:t>
      </w:r>
      <w:hyperlink r:id="rId2992">
        <w:r>
          <w:rPr>
            <w:color w:val="0000EE"/>
            <w:u w:val="single"/>
          </w:rPr>
          <w:t>弗4:17–24</w:t>
        </w:r>
      </w:hyperlink>
      <w:r>
        <w:t>；</w:t>
      </w:r>
      <w:hyperlink r:id="rId2993">
        <w:r>
          <w:rPr>
            <w:color w:val="0000EE"/>
            <w:u w:val="single"/>
          </w:rPr>
          <w:t>來3:6–19，</w:t>
        </w:r>
      </w:hyperlink>
      <w:hyperlink r:id="rId2896">
        <w:r>
          <w:rPr>
            <w:color w:val="0000EE"/>
            <w:u w:val="single"/>
          </w:rPr>
          <w:t>6:4–8</w:t>
        </w:r>
      </w:hyperlink>
      <w:r/>
      <w:r/>
    </w:p>
    <w:p>
      <w:r/>
    </w:p>
    <w:p>
      <w:pPr>
        <w:pStyle w:val="Heading2"/>
      </w:pPr>
      <w:r>
        <w:t>家庭</w:t>
      </w:r>
      <w:r/>
    </w:p>
    <w:p>
      <w:r/>
      <w:r>
        <w:t>家庭是希臘羅馬社會的基本單位。人們相信，如果家庭穩定，國家也會穩定。在這些家庭中，每個人都有明確的角色和責任，深深根植於他們的文化當中，主要的目標是維持權威和服從的「自然」秩序。打破這種秩序會導致羞辱和敗壞。</w:t>
      </w:r>
    </w:p>
    <w:p>
      <w:r/>
      <w:r>
        <w:t>在這個系統中，丈夫—父親—主人主導所有的人。男性控制公共空間和政府，女性則管理家庭。希臘羅馬演說家經常指責，像基督教這樣的新興外來宗教，透過威脅家庭結構而敗壞社會。</w:t>
      </w:r>
    </w:p>
    <w:p>
      <w:r/>
      <w:r>
        <w:t>新約聖經的家庭規範並不是新概念（見</w:t>
      </w:r>
      <w:hyperlink r:id="rId2994">
        <w:r>
          <w:rPr>
            <w:color w:val="0000EE"/>
            <w:u w:val="single"/>
          </w:rPr>
          <w:t>弗5:21–6:9</w:t>
        </w:r>
      </w:hyperlink>
      <w:r>
        <w:t>；</w:t>
      </w:r>
      <w:hyperlink r:id="rId2995">
        <w:r>
          <w:rPr>
            <w:color w:val="0000EE"/>
            <w:u w:val="single"/>
          </w:rPr>
          <w:t>西3:18–4:1</w:t>
        </w:r>
      </w:hyperlink>
      <w:r>
        <w:t>；</w:t>
      </w:r>
      <w:hyperlink r:id="rId2996">
        <w:r>
          <w:rPr>
            <w:color w:val="0000EE"/>
            <w:u w:val="single"/>
          </w:rPr>
          <w:t>提前2:8–15</w:t>
        </w:r>
      </w:hyperlink>
      <w:r>
        <w:t>，</w:t>
      </w:r>
      <w:hyperlink r:id="rId2997">
        <w:r>
          <w:rPr>
            <w:color w:val="0000EE"/>
            <w:u w:val="single"/>
          </w:rPr>
          <w:t>5:1–2</w:t>
        </w:r>
      </w:hyperlink>
      <w:r>
        <w:t>，</w:t>
      </w:r>
      <w:hyperlink r:id="rId942">
        <w:r>
          <w:rPr>
            <w:color w:val="0000EE"/>
            <w:u w:val="single"/>
          </w:rPr>
          <w:t>6:1–2</w:t>
        </w:r>
      </w:hyperlink>
      <w:r>
        <w:t>；</w:t>
      </w:r>
      <w:hyperlink r:id="rId2998">
        <w:r>
          <w:rPr>
            <w:color w:val="0000EE"/>
            <w:u w:val="single"/>
          </w:rPr>
          <w:t>多2:1–3:8</w:t>
        </w:r>
      </w:hyperlink>
      <w:r>
        <w:t>；</w:t>
      </w:r>
      <w:hyperlink r:id="rId2999">
        <w:r>
          <w:rPr>
            <w:color w:val="0000EE"/>
            <w:u w:val="single"/>
          </w:rPr>
          <w:t>彼前2:18–3:7</w:t>
        </w:r>
      </w:hyperlink>
      <w:r>
        <w:t>）。使徒調整這些規範，來符合基督教信仰，並解決特定需求。基督教信仰經常對文化常規做出重大改變；然而，智慧和謹慎是必要的。忽視文化常規可引發嚴重問題，這可能給整個家庭帶來侮辱、恥辱和羞愧，包括基督家庭的頭——耶穌。</w:t>
      </w:r>
    </w:p>
    <w:p>
      <w:r/>
      <w:r>
        <w:t>如新約聖經中提摩太前書所討論的，這是一些假教師在以弗所造成的影響。在此脈絡中，新約聖經的家庭規範幫助基督徒社群如此生活：</w:t>
      </w:r>
    </w:p>
    <w:p>
      <w:pPr>
        <w:pStyle w:val="ListNumber"/>
        <w:spacing w:line="240" w:lineRule="auto"/>
        <w:ind w:left="720"/>
      </w:pPr>
      <w:r/>
      <w:r>
        <w:t>制止基督教威脅國家的指控；並</w:t>
      </w:r>
    </w:p>
    <w:p>
      <w:pPr>
        <w:pStyle w:val="ListNumber"/>
        <w:spacing w:line="240" w:lineRule="auto"/>
        <w:ind w:left="720"/>
      </w:pPr>
      <w:r/>
      <w:r>
        <w:t>為真理做出有力且具吸引力的見證。</w:t>
      </w:r>
    </w:p>
    <w:p>
      <w:r/>
      <w:r>
        <w:rPr>
          <w:u w:val="single"/>
        </w:rPr>
        <w:t>進深研究的經文段落</w:t>
      </w:r>
    </w:p>
    <w:p>
      <w:r/>
      <w:hyperlink r:id="rId2994">
        <w:r>
          <w:rPr>
            <w:color w:val="0000EE"/>
            <w:u w:val="single"/>
          </w:rPr>
          <w:t>弗5:21–6:9</w:t>
        </w:r>
      </w:hyperlink>
      <w:r>
        <w:t>；</w:t>
      </w:r>
      <w:hyperlink r:id="rId2995">
        <w:r>
          <w:rPr>
            <w:color w:val="0000EE"/>
            <w:u w:val="single"/>
          </w:rPr>
          <w:t>西3:18–4:1</w:t>
        </w:r>
      </w:hyperlink>
      <w:r>
        <w:t>；</w:t>
      </w:r>
      <w:hyperlink r:id="rId2996">
        <w:r>
          <w:rPr>
            <w:color w:val="0000EE"/>
            <w:u w:val="single"/>
          </w:rPr>
          <w:t>提前2:8–15</w:t>
        </w:r>
      </w:hyperlink>
      <w:r>
        <w:t>，</w:t>
      </w:r>
      <w:hyperlink r:id="rId3000">
        <w:r>
          <w:rPr>
            <w:color w:val="0000EE"/>
            <w:u w:val="single"/>
          </w:rPr>
          <w:t>3:5</w:t>
        </w:r>
      </w:hyperlink>
      <w:r>
        <w:t>、</w:t>
      </w:r>
      <w:hyperlink r:id="rId3001">
        <w:r>
          <w:rPr>
            <w:color w:val="0000EE"/>
            <w:u w:val="single"/>
          </w:rPr>
          <w:t>12</w:t>
        </w:r>
      </w:hyperlink>
      <w:r>
        <w:t>、</w:t>
      </w:r>
      <w:hyperlink r:id="rId3002">
        <w:r>
          <w:rPr>
            <w:color w:val="0000EE"/>
            <w:u w:val="single"/>
          </w:rPr>
          <w:t>15</w:t>
        </w:r>
      </w:hyperlink>
      <w:r>
        <w:t>，</w:t>
      </w:r>
      <w:hyperlink r:id="rId2997">
        <w:r>
          <w:rPr>
            <w:color w:val="0000EE"/>
            <w:u w:val="single"/>
          </w:rPr>
          <w:t>5:1–2</w:t>
        </w:r>
      </w:hyperlink>
      <w:r>
        <w:t>、</w:t>
      </w:r>
      <w:hyperlink r:id="rId3003">
        <w:r>
          <w:rPr>
            <w:color w:val="0000EE"/>
            <w:u w:val="single"/>
          </w:rPr>
          <w:t>8</w:t>
        </w:r>
      </w:hyperlink>
      <w:r>
        <w:t>，</w:t>
      </w:r>
      <w:hyperlink r:id="rId942">
        <w:r>
          <w:rPr>
            <w:color w:val="0000EE"/>
            <w:u w:val="single"/>
          </w:rPr>
          <w:t>6:1–2</w:t>
        </w:r>
      </w:hyperlink>
      <w:r>
        <w:t>；</w:t>
      </w:r>
      <w:hyperlink r:id="rId2998">
        <w:r>
          <w:rPr>
            <w:color w:val="0000EE"/>
            <w:u w:val="single"/>
          </w:rPr>
          <w:t>多2:1–3:8</w:t>
        </w:r>
      </w:hyperlink>
      <w:r>
        <w:t>；</w:t>
      </w:r>
      <w:hyperlink r:id="rId405">
        <w:r>
          <w:rPr>
            <w:color w:val="0000EE"/>
            <w:u w:val="single"/>
          </w:rPr>
          <w:t>彼前2:13–3:7</w:t>
        </w:r>
      </w:hyperlink>
      <w:r>
        <w:t>，</w:t>
      </w:r>
      <w:hyperlink r:id="rId3004">
        <w:r>
          <w:rPr>
            <w:color w:val="0000EE"/>
            <w:u w:val="single"/>
          </w:rPr>
          <w:t>4:17</w:t>
        </w:r>
      </w:hyperlink>
      <w:r>
        <w:t>，</w:t>
      </w:r>
      <w:hyperlink r:id="rId3005">
        <w:r>
          <w:rPr>
            <w:color w:val="0000EE"/>
            <w:u w:val="single"/>
          </w:rPr>
          <w:t>5:1–5</w:t>
        </w:r>
      </w:hyperlink>
      <w:r/>
      <w:r/>
    </w:p>
    <w:p>
      <w:r/>
    </w:p>
    <w:p>
      <w:pPr>
        <w:pStyle w:val="Heading2"/>
      </w:pPr>
      <w:r>
        <w:t>家庭、群體與性方面的罪</w:t>
      </w:r>
      <w:r/>
    </w:p>
    <w:p>
      <w:r/>
      <w:r>
        <w:t>在以色列，家庭是群體合一的根基。以色列的十二支派是由許多家族與支派構成的集合體，而這些支派合起來，構成整個以色列民族。</w:t>
      </w:r>
    </w:p>
    <w:p>
      <w:r/>
      <w:r>
        <w:t>雖然這種共同的身分認同在離開直系家庭之後，可能會逐漸淡化，但這種家庭概念在以色列社會中普遍存在。親戚通常被稱為兄弟，反映他們彼此之間的親密關係。這種家庭觀念被延伸開來，以致聖經譯為「弟兄」的詞語，也可用來泛指以色列同胞（見</w:t>
      </w:r>
      <w:hyperlink r:id="rId3006">
        <w:r>
          <w:rPr>
            <w:color w:val="0000EE"/>
            <w:u w:val="single"/>
          </w:rPr>
          <w:t>申1:16</w:t>
        </w:r>
      </w:hyperlink>
      <w:r>
        <w:t>，「一個人和他的弟兄」，譯註：和合本未譯出這短語；</w:t>
      </w:r>
      <w:hyperlink r:id="rId3007">
        <w:r>
          <w:rPr>
            <w:color w:val="0000EE"/>
            <w:u w:val="single"/>
          </w:rPr>
          <w:t>申3:18</w:t>
        </w:r>
      </w:hyperlink>
      <w:r>
        <w:t>，「你們的弟兄以色列人」）。</w:t>
      </w:r>
    </w:p>
    <w:p>
      <w:r/>
      <w:r>
        <w:t>在古代以色列，整個社群就像一個大家庭，因此家庭的完整性極為重要。亂倫（即近親之間的性關係）和姦淫（即已婚者與配偶以外的人發生性關係）被視為嚴重罪行，干犯者會受到嚴厲的刑罰，因為這些行為破壞了家庭關係。亂倫會破壞家人之間的信任，摧毀家庭應有的安全氛圍，也使家人之間獨特的情感連結斷裂。姦淫則是將原本應該獻給配偶的忠誠轉移到他人身上，對家庭造成傷害。這些破壞家庭合一的行為，會逐步削弱整個支派與宗族，最終危及民族的合一（見</w:t>
      </w:r>
      <w:hyperlink r:id="rId3008">
        <w:r>
          <w:rPr>
            <w:color w:val="0000EE"/>
            <w:u w:val="single"/>
          </w:rPr>
          <w:t>利18:6–23</w:t>
        </w:r>
      </w:hyperlink>
      <w:r>
        <w:t>）。</w:t>
      </w:r>
    </w:p>
    <w:p>
      <w:r/>
      <w:r>
        <w:t>即使是雙方同意的性罪，也並非沒有受害者。這些罪行終究會對群體造成傷害。舊約聖經的律法明確禁止這些罪行，而新約聖經也警告信徒要遠避淫亂（特別見</w:t>
      </w:r>
      <w:hyperlink r:id="rId3009">
        <w:r>
          <w:rPr>
            <w:color w:val="0000EE"/>
            <w:u w:val="single"/>
          </w:rPr>
          <w:t>林前5:1–2，</w:t>
        </w:r>
      </w:hyperlink>
      <w:hyperlink r:id="rId3010">
        <w:r>
          <w:rPr>
            <w:color w:val="0000EE"/>
            <w:u w:val="single"/>
          </w:rPr>
          <w:t>6:13–20，</w:t>
        </w:r>
      </w:hyperlink>
      <w:hyperlink r:id="rId3011">
        <w:r>
          <w:rPr>
            <w:color w:val="0000EE"/>
            <w:u w:val="single"/>
          </w:rPr>
          <w:t>7:2</w:t>
        </w:r>
      </w:hyperlink>
      <w:r>
        <w:t>；</w:t>
      </w:r>
      <w:hyperlink r:id="rId3012">
        <w:r>
          <w:rPr>
            <w:color w:val="0000EE"/>
            <w:u w:val="single"/>
          </w:rPr>
          <w:t>加5:19–21</w:t>
        </w:r>
      </w:hyperlink>
      <w:r>
        <w:t>；</w:t>
      </w:r>
      <w:hyperlink r:id="rId3013">
        <w:r>
          <w:rPr>
            <w:color w:val="0000EE"/>
            <w:u w:val="single"/>
          </w:rPr>
          <w:t>弗5:3</w:t>
        </w:r>
      </w:hyperlink>
      <w:r>
        <w:t>；</w:t>
      </w:r>
      <w:hyperlink r:id="rId3014">
        <w:r>
          <w:rPr>
            <w:color w:val="0000EE"/>
            <w:u w:val="single"/>
          </w:rPr>
          <w:t>猶1:7</w:t>
        </w:r>
      </w:hyperlink>
      <w:r>
        <w:t>；</w:t>
      </w:r>
      <w:hyperlink r:id="rId1855">
        <w:r>
          <w:rPr>
            <w:color w:val="0000EE"/>
            <w:u w:val="single"/>
          </w:rPr>
          <w:t>啟2:14–16、</w:t>
        </w:r>
      </w:hyperlink>
      <w:hyperlink r:id="rId3015">
        <w:r>
          <w:rPr>
            <w:color w:val="0000EE"/>
            <w:u w:val="single"/>
          </w:rPr>
          <w:t>20</w:t>
        </w:r>
      </w:hyperlink>
      <w:r>
        <w:t>）。</w:t>
      </w:r>
    </w:p>
    <w:p>
      <w:r/>
      <w:r>
        <w:rPr>
          <w:u w:val="single"/>
        </w:rPr>
        <w:t>進深研究的經文段落</w:t>
      </w:r>
    </w:p>
    <w:p>
      <w:r/>
      <w:hyperlink r:id="rId208">
        <w:r>
          <w:rPr>
            <w:color w:val="0000EE"/>
            <w:u w:val="single"/>
          </w:rPr>
          <w:t>創19:30–38</w:t>
        </w:r>
      </w:hyperlink>
      <w:r>
        <w:t>，</w:t>
      </w:r>
      <w:hyperlink r:id="rId3016">
        <w:r>
          <w:rPr>
            <w:color w:val="0000EE"/>
            <w:u w:val="single"/>
          </w:rPr>
          <w:t>49:3–4；</w:t>
        </w:r>
      </w:hyperlink>
      <w:hyperlink r:id="rId3017">
        <w:r>
          <w:rPr>
            <w:color w:val="0000EE"/>
            <w:u w:val="single"/>
          </w:rPr>
          <w:t>利18:6–30</w:t>
        </w:r>
      </w:hyperlink>
      <w:r>
        <w:t>，</w:t>
      </w:r>
      <w:hyperlink r:id="rId3018">
        <w:r>
          <w:rPr>
            <w:color w:val="0000EE"/>
            <w:u w:val="single"/>
          </w:rPr>
          <w:t>20:14</w:t>
        </w:r>
      </w:hyperlink>
      <w:r>
        <w:t>、</w:t>
      </w:r>
      <w:hyperlink r:id="rId3019">
        <w:r>
          <w:rPr>
            <w:color w:val="0000EE"/>
            <w:u w:val="single"/>
          </w:rPr>
          <w:t>21；</w:t>
        </w:r>
      </w:hyperlink>
      <w:hyperlink r:id="rId3020">
        <w:r>
          <w:rPr>
            <w:color w:val="0000EE"/>
            <w:u w:val="single"/>
          </w:rPr>
          <w:t>撒下13:1–39；</w:t>
        </w:r>
      </w:hyperlink>
      <w:hyperlink r:id="rId3021">
        <w:r>
          <w:rPr>
            <w:color w:val="0000EE"/>
            <w:u w:val="single"/>
          </w:rPr>
          <w:t>太14:3–5；</w:t>
        </w:r>
      </w:hyperlink>
      <w:hyperlink r:id="rId3009">
        <w:r>
          <w:rPr>
            <w:color w:val="0000EE"/>
            <w:u w:val="single"/>
          </w:rPr>
          <w:t>林前5:1–2</w:t>
        </w:r>
      </w:hyperlink>
      <w:r>
        <w:t>，</w:t>
      </w:r>
      <w:hyperlink r:id="rId3010">
        <w:r>
          <w:rPr>
            <w:color w:val="0000EE"/>
            <w:u w:val="single"/>
          </w:rPr>
          <w:t>6:13–20</w:t>
        </w:r>
      </w:hyperlink>
      <w:r>
        <w:t>，</w:t>
      </w:r>
      <w:hyperlink r:id="rId3011">
        <w:r>
          <w:rPr>
            <w:color w:val="0000EE"/>
            <w:u w:val="single"/>
          </w:rPr>
          <w:t>7:2；</w:t>
        </w:r>
      </w:hyperlink>
      <w:hyperlink r:id="rId3012">
        <w:r>
          <w:rPr>
            <w:color w:val="0000EE"/>
            <w:u w:val="single"/>
          </w:rPr>
          <w:t>加5:19–21；</w:t>
        </w:r>
      </w:hyperlink>
      <w:hyperlink r:id="rId3013">
        <w:r>
          <w:rPr>
            <w:color w:val="0000EE"/>
            <w:u w:val="single"/>
          </w:rPr>
          <w:t>弗5:3；</w:t>
        </w:r>
      </w:hyperlink>
      <w:hyperlink r:id="rId3014">
        <w:r>
          <w:rPr>
            <w:color w:val="0000EE"/>
            <w:u w:val="single"/>
          </w:rPr>
          <w:t>猶1:7；</w:t>
        </w:r>
      </w:hyperlink>
      <w:hyperlink r:id="rId1855">
        <w:r>
          <w:rPr>
            <w:color w:val="0000EE"/>
            <w:u w:val="single"/>
          </w:rPr>
          <w:t>啟2:14–16</w:t>
        </w:r>
      </w:hyperlink>
      <w:r>
        <w:t>、</w:t>
      </w:r>
      <w:hyperlink r:id="rId3015">
        <w:r>
          <w:rPr>
            <w:color w:val="0000EE"/>
            <w:u w:val="single"/>
          </w:rPr>
          <w:t>20</w:t>
        </w:r>
      </w:hyperlink>
      <w:r/>
      <w:r/>
    </w:p>
    <w:p>
      <w:r/>
    </w:p>
    <w:p>
      <w:pPr>
        <w:pStyle w:val="Heading2"/>
      </w:pPr>
      <w:r>
        <w:t>書寫神話語</w:t>
      </w:r>
      <w:r/>
    </w:p>
    <w:p>
      <w:r/>
      <w:r>
        <w:t>當先知耶利米在聖殿院內的公開審訊危機中，朋友們拯救了他的生命（</w:t>
      </w:r>
      <w:hyperlink r:id="rId3022">
        <w:r>
          <w:rPr>
            <w:color w:val="0000EE"/>
            <w:u w:val="single"/>
          </w:rPr>
          <w:t>耶26</w:t>
        </w:r>
      </w:hyperlink>
      <w:r>
        <w:t>）。然而，約雅敬王殺害了先知</w:t>
      </w:r>
      <w:r>
        <w:t>烏利亞</w:t>
      </w:r>
      <w:r>
        <w:t>，並試圖逮捕耶利米。這會結束耶利米的公開事工嗎？公開演說是向猶大的領袖和人民傳達耶和華信息的唯一途徑嗎？</w:t>
      </w:r>
    </w:p>
    <w:p>
      <w:r/>
      <w:r>
        <w:t>殺害和噤聲神的使者無法阻止耶和華的信息。耶和華也可以有效地以書寫方式分享衪的訊息。耶和華告訴耶利米將他所傳講的全部信息寫下來（</w:t>
      </w:r>
      <w:hyperlink r:id="rId3023">
        <w:r>
          <w:rPr>
            <w:color w:val="0000EE"/>
            <w:u w:val="single"/>
          </w:rPr>
          <w:t>耶36</w:t>
        </w:r>
      </w:hyperlink>
      <w:r>
        <w:t>）。耶利米有一位名叫巴錄的助手，他擅長書寫和抄錄。</w:t>
      </w:r>
    </w:p>
    <w:p>
      <w:r/>
      <w:r>
        <w:t>在躲藏期間，耶利米和巴錄買了一卷書卷（用蒲草紙製成的紙卷），準備用來寫下信息。當他們書寫完，他們在聖殿的院子裡和約雅敬王面前宣讀了這卷書。王將書卷割破並燒掉，但耶利米把信息寫在新的書卷上，並添加了新內容。在耶利米餘下的事工，他將信息寫在蒲草紙上，然後他將它們發送給各國的領袖和在巴比倫被擄的以色列民（見</w:t>
      </w:r>
      <w:hyperlink r:id="rId3024">
        <w:r>
          <w:rPr>
            <w:color w:val="0000EE"/>
            <w:u w:val="single"/>
          </w:rPr>
          <w:t>耶29</w:t>
        </w:r>
      </w:hyperlink>
      <w:r>
        <w:t>）。</w:t>
      </w:r>
    </w:p>
    <w:p>
      <w:r/>
      <w:r>
        <w:t>當然，首次書寫神話語的記錄是在出埃及記。神指示摩西寫下聖約的話語（</w:t>
      </w:r>
      <w:hyperlink r:id="rId3025">
        <w:r>
          <w:rPr>
            <w:color w:val="0000EE"/>
            <w:u w:val="single"/>
          </w:rPr>
          <w:t>出24:4</w:t>
        </w:r>
      </w:hyperlink>
      <w:r>
        <w:t>，也見</w:t>
      </w:r>
      <w:hyperlink r:id="rId3026">
        <w:r>
          <w:rPr>
            <w:color w:val="0000EE"/>
            <w:u w:val="single"/>
          </w:rPr>
          <w:t>出17:14</w:t>
        </w:r>
      </w:hyperlink>
      <w:r>
        <w:t>）。經文明確指出摩西寫了申命記（</w:t>
      </w:r>
      <w:hyperlink r:id="rId3027">
        <w:r>
          <w:rPr>
            <w:color w:val="0000EE"/>
            <w:u w:val="single"/>
          </w:rPr>
          <w:t>申31:9</w:t>
        </w:r>
      </w:hyperlink>
      <w:r>
        <w:t>、</w:t>
      </w:r>
      <w:hyperlink r:id="rId3028">
        <w:r>
          <w:rPr>
            <w:color w:val="0000EE"/>
            <w:u w:val="single"/>
          </w:rPr>
          <w:t>24</w:t>
        </w:r>
      </w:hyperlink>
      <w:r>
        <w:t>）。書寫成文律法的出現可能開啟了一個記錄神啟示的傳統（</w:t>
      </w:r>
      <w:hyperlink r:id="rId3029">
        <w:r>
          <w:rPr>
            <w:color w:val="0000EE"/>
            <w:u w:val="single"/>
          </w:rPr>
          <w:t>書24:26</w:t>
        </w:r>
      </w:hyperlink>
      <w:r>
        <w:t>；</w:t>
      </w:r>
      <w:hyperlink r:id="rId3030">
        <w:r>
          <w:rPr>
            <w:color w:val="0000EE"/>
            <w:u w:val="single"/>
          </w:rPr>
          <w:t>撒上10:25</w:t>
        </w:r>
      </w:hyperlink>
      <w:r>
        <w:t>；</w:t>
      </w:r>
      <w:hyperlink r:id="rId3031">
        <w:r>
          <w:rPr>
            <w:color w:val="0000EE"/>
            <w:u w:val="single"/>
          </w:rPr>
          <w:t>代上29:29</w:t>
        </w:r>
      </w:hyperlink>
      <w:r>
        <w:t>；</w:t>
      </w:r>
      <w:hyperlink r:id="rId3032">
        <w:r>
          <w:rPr>
            <w:color w:val="0000EE"/>
            <w:u w:val="single"/>
          </w:rPr>
          <w:t>代下9:29</w:t>
        </w:r>
      </w:hyperlink>
      <w:r>
        <w:t>；</w:t>
      </w:r>
      <w:hyperlink r:id="rId3033">
        <w:r>
          <w:rPr>
            <w:color w:val="0000EE"/>
            <w:u w:val="single"/>
          </w:rPr>
          <w:t>賽8:16–17</w:t>
        </w:r>
      </w:hyperlink>
      <w:r>
        <w:t>，</w:t>
      </w:r>
      <w:hyperlink r:id="rId3034">
        <w:r>
          <w:rPr>
            <w:color w:val="0000EE"/>
            <w:u w:val="single"/>
          </w:rPr>
          <w:t>30:8</w:t>
        </w:r>
      </w:hyperlink>
      <w:r>
        <w:t>），這樣看來，先知們記錄了許多以色列的歷史著作（見</w:t>
      </w:r>
      <w:hyperlink r:id="rId3035">
        <w:r>
          <w:rPr>
            <w:color w:val="0000EE"/>
            <w:u w:val="single"/>
          </w:rPr>
          <w:t>代下12:15</w:t>
        </w:r>
      </w:hyperlink>
      <w:r>
        <w:t>，</w:t>
      </w:r>
      <w:hyperlink r:id="rId3036">
        <w:r>
          <w:rPr>
            <w:color w:val="0000EE"/>
            <w:u w:val="single"/>
          </w:rPr>
          <w:t>13:22</w:t>
        </w:r>
      </w:hyperlink>
      <w:r>
        <w:t>）。</w:t>
      </w:r>
    </w:p>
    <w:p>
      <w:r/>
      <w:r>
        <w:t>社群長期保存這些文獻，尤其是那些寫在皮革卷軸上的。他們從一份文獻製作了許多抄本。這些抄本非常珍貴，以致人們小心翼翼地保存了好幾個世紀。他們還將這些抄本翻譯成多種語言。</w:t>
      </w:r>
    </w:p>
    <w:p>
      <w:r/>
      <w:r>
        <w:t>耶利米書以及其他先知、博學之士和教師的著作被保存、收集並傳承給我們，成為舊約和新約。這些文本提供了神對祂子民信息的書面記錄（見</w:t>
      </w:r>
      <w:hyperlink r:id="rId3037">
        <w:r>
          <w:rPr>
            <w:color w:val="0000EE"/>
            <w:u w:val="single"/>
          </w:rPr>
          <w:t>提後3:16–17</w:t>
        </w:r>
      </w:hyperlink>
      <w:r>
        <w:t>；</w:t>
      </w:r>
      <w:hyperlink r:id="rId3038">
        <w:r>
          <w:rPr>
            <w:color w:val="0000EE"/>
            <w:u w:val="single"/>
          </w:rPr>
          <w:t>彼後1:20–21</w:t>
        </w:r>
      </w:hyperlink>
      <w:r>
        <w:t>）。</w:t>
      </w:r>
    </w:p>
    <w:p>
      <w:r/>
      <w:r>
        <w:rPr>
          <w:u w:val="single"/>
        </w:rPr>
        <w:t>進深研究的經文段落</w:t>
      </w:r>
    </w:p>
    <w:p>
      <w:r/>
      <w:hyperlink r:id="rId3026">
        <w:r>
          <w:rPr>
            <w:color w:val="0000EE"/>
            <w:u w:val="single"/>
          </w:rPr>
          <w:t>出17:14</w:t>
        </w:r>
      </w:hyperlink>
      <w:r>
        <w:t>，</w:t>
      </w:r>
      <w:hyperlink r:id="rId3039">
        <w:r>
          <w:rPr>
            <w:color w:val="0000EE"/>
            <w:u w:val="single"/>
          </w:rPr>
          <w:t>31:18</w:t>
        </w:r>
      </w:hyperlink>
      <w:r>
        <w:t>，</w:t>
      </w:r>
      <w:hyperlink r:id="rId3040">
        <w:r>
          <w:rPr>
            <w:color w:val="0000EE"/>
            <w:u w:val="single"/>
          </w:rPr>
          <w:t>34:27–28</w:t>
        </w:r>
      </w:hyperlink>
      <w:r>
        <w:t>；</w:t>
      </w:r>
      <w:hyperlink r:id="rId836">
        <w:r>
          <w:rPr>
            <w:color w:val="0000EE"/>
            <w:u w:val="single"/>
          </w:rPr>
          <w:t>申31:9–13</w:t>
        </w:r>
      </w:hyperlink>
      <w:r>
        <w:t>；</w:t>
      </w:r>
      <w:hyperlink r:id="rId3034">
        <w:r>
          <w:rPr>
            <w:color w:val="0000EE"/>
            <w:u w:val="single"/>
          </w:rPr>
          <w:t>賽30:8</w:t>
        </w:r>
      </w:hyperlink>
      <w:r>
        <w:t>；</w:t>
      </w:r>
      <w:hyperlink r:id="rId3041">
        <w:r>
          <w:rPr>
            <w:color w:val="0000EE"/>
            <w:u w:val="single"/>
          </w:rPr>
          <w:t>耶30:2–3</w:t>
        </w:r>
      </w:hyperlink>
      <w:r>
        <w:t>，</w:t>
      </w:r>
      <w:hyperlink r:id="rId3023">
        <w:r>
          <w:rPr>
            <w:color w:val="0000EE"/>
            <w:u w:val="single"/>
          </w:rPr>
          <w:t>耶36:1–32</w:t>
        </w:r>
      </w:hyperlink>
      <w:r>
        <w:t>，</w:t>
      </w:r>
      <w:hyperlink r:id="rId3042">
        <w:r>
          <w:rPr>
            <w:color w:val="0000EE"/>
            <w:u w:val="single"/>
          </w:rPr>
          <w:t>45:1</w:t>
        </w:r>
      </w:hyperlink>
      <w:r>
        <w:t>，</w:t>
      </w:r>
      <w:hyperlink r:id="rId3043">
        <w:r>
          <w:rPr>
            <w:color w:val="0000EE"/>
            <w:u w:val="single"/>
          </w:rPr>
          <w:t>51:60–64</w:t>
        </w:r>
      </w:hyperlink>
      <w:r>
        <w:t>；</w:t>
      </w:r>
      <w:hyperlink r:id="rId3044">
        <w:r>
          <w:rPr>
            <w:color w:val="0000EE"/>
            <w:u w:val="single"/>
          </w:rPr>
          <w:t>結43:11</w:t>
        </w:r>
      </w:hyperlink>
      <w:r>
        <w:t>；</w:t>
      </w:r>
      <w:hyperlink r:id="rId3045">
        <w:r>
          <w:rPr>
            <w:color w:val="0000EE"/>
            <w:u w:val="single"/>
          </w:rPr>
          <w:t>但7:1</w:t>
        </w:r>
      </w:hyperlink>
      <w:r>
        <w:t>；</w:t>
      </w:r>
      <w:hyperlink r:id="rId3046">
        <w:r>
          <w:rPr>
            <w:color w:val="0000EE"/>
            <w:u w:val="single"/>
          </w:rPr>
          <w:t>路1:1–4</w:t>
        </w:r>
      </w:hyperlink>
      <w:r>
        <w:t>；</w:t>
      </w:r>
      <w:hyperlink r:id="rId3047">
        <w:r>
          <w:rPr>
            <w:color w:val="0000EE"/>
            <w:u w:val="single"/>
          </w:rPr>
          <w:t>約5:46–47</w:t>
        </w:r>
      </w:hyperlink>
      <w:r>
        <w:t>，</w:t>
      </w:r>
      <w:hyperlink r:id="rId1222">
        <w:r>
          <w:rPr>
            <w:color w:val="0000EE"/>
            <w:u w:val="single"/>
          </w:rPr>
          <w:t>20:30–31</w:t>
        </w:r>
      </w:hyperlink>
      <w:r>
        <w:t>，</w:t>
      </w:r>
      <w:hyperlink r:id="rId3048">
        <w:r>
          <w:rPr>
            <w:color w:val="0000EE"/>
            <w:u w:val="single"/>
          </w:rPr>
          <w:t>21:24–25</w:t>
        </w:r>
      </w:hyperlink>
      <w:r>
        <w:t>；</w:t>
      </w:r>
      <w:hyperlink r:id="rId3049">
        <w:r>
          <w:rPr>
            <w:color w:val="0000EE"/>
            <w:u w:val="single"/>
          </w:rPr>
          <w:t>徒1:1–2</w:t>
        </w:r>
      </w:hyperlink>
      <w:r>
        <w:t>；</w:t>
      </w:r>
      <w:hyperlink r:id="rId3050">
        <w:r>
          <w:rPr>
            <w:color w:val="0000EE"/>
            <w:u w:val="single"/>
          </w:rPr>
          <w:t>羅15:4</w:t>
        </w:r>
      </w:hyperlink>
      <w:r>
        <w:t>；</w:t>
      </w:r>
      <w:hyperlink r:id="rId3051">
        <w:r>
          <w:rPr>
            <w:color w:val="0000EE"/>
            <w:u w:val="single"/>
          </w:rPr>
          <w:t>林前10:11</w:t>
        </w:r>
      </w:hyperlink>
      <w:r>
        <w:t>；</w:t>
      </w:r>
      <w:hyperlink r:id="rId3037">
        <w:r>
          <w:rPr>
            <w:color w:val="0000EE"/>
            <w:u w:val="single"/>
          </w:rPr>
          <w:t>提後3:16–17</w:t>
        </w:r>
      </w:hyperlink>
      <w:r>
        <w:t>；</w:t>
      </w:r>
      <w:hyperlink r:id="rId3052">
        <w:r>
          <w:rPr>
            <w:color w:val="0000EE"/>
            <w:u w:val="single"/>
          </w:rPr>
          <w:t>門1:21</w:t>
        </w:r>
      </w:hyperlink>
      <w:r>
        <w:t>；</w:t>
      </w:r>
      <w:hyperlink r:id="rId3053">
        <w:r>
          <w:rPr>
            <w:color w:val="0000EE"/>
            <w:u w:val="single"/>
          </w:rPr>
          <w:t>來13:22</w:t>
        </w:r>
      </w:hyperlink>
      <w:r>
        <w:t>；</w:t>
      </w:r>
      <w:hyperlink r:id="rId3054">
        <w:r>
          <w:rPr>
            <w:color w:val="0000EE"/>
            <w:u w:val="single"/>
          </w:rPr>
          <w:t>彼前5:12</w:t>
        </w:r>
      </w:hyperlink>
      <w:r>
        <w:t>；</w:t>
      </w:r>
      <w:hyperlink r:id="rId3038">
        <w:r>
          <w:rPr>
            <w:color w:val="0000EE"/>
            <w:u w:val="single"/>
          </w:rPr>
          <w:t>彼後1:20–21</w:t>
        </w:r>
      </w:hyperlink>
      <w:r>
        <w:t>；</w:t>
      </w:r>
      <w:hyperlink r:id="rId3055">
        <w:r>
          <w:rPr>
            <w:color w:val="0000EE"/>
            <w:u w:val="single"/>
          </w:rPr>
          <w:t>約一1:4</w:t>
        </w:r>
      </w:hyperlink>
      <w:r>
        <w:t>，</w:t>
      </w:r>
      <w:hyperlink r:id="rId3056">
        <w:r>
          <w:rPr>
            <w:color w:val="0000EE"/>
            <w:u w:val="single"/>
          </w:rPr>
          <w:t>2:12–24</w:t>
        </w:r>
      </w:hyperlink>
      <w:r>
        <w:t>，</w:t>
      </w:r>
      <w:hyperlink r:id="rId3057">
        <w:r>
          <w:rPr>
            <w:color w:val="0000EE"/>
            <w:u w:val="single"/>
          </w:rPr>
          <w:t>5:13</w:t>
        </w:r>
      </w:hyperlink>
      <w:r>
        <w:t>；</w:t>
      </w:r>
      <w:hyperlink r:id="rId3058">
        <w:r>
          <w:rPr>
            <w:color w:val="0000EE"/>
            <w:u w:val="single"/>
          </w:rPr>
          <w:t>啟1:11</w:t>
        </w:r>
      </w:hyperlink>
      <w:r>
        <w:t>，</w:t>
      </w:r>
      <w:hyperlink r:id="rId3059">
        <w:r>
          <w:rPr>
            <w:color w:val="0000EE"/>
            <w:u w:val="single"/>
          </w:rPr>
          <w:t>10:4</w:t>
        </w:r>
      </w:hyperlink>
      <w:r>
        <w:t>，</w:t>
      </w:r>
      <w:hyperlink r:id="rId3060">
        <w:r>
          <w:rPr>
            <w:color w:val="0000EE"/>
            <w:u w:val="single"/>
          </w:rPr>
          <w:t>21:5</w:t>
        </w:r>
      </w:hyperlink>
      <w:r>
        <w:t>，</w:t>
      </w:r>
      <w:hyperlink r:id="rId3061">
        <w:r>
          <w:rPr>
            <w:color w:val="0000EE"/>
            <w:u w:val="single"/>
          </w:rPr>
          <w:t>22:18–19</w:t>
        </w:r>
      </w:hyperlink>
      <w:r/>
      <w:r/>
    </w:p>
    <w:p>
      <w:r/>
    </w:p>
    <w:p>
      <w:pPr>
        <w:pStyle w:val="Heading2"/>
      </w:pPr>
      <w:r>
        <w:t>真正的公義</w:t>
      </w:r>
      <w:r/>
    </w:p>
    <w:p>
      <w:r/>
      <w:r>
        <w:t>在舊約聖經中，神子民以色列的社群必須照顧寡婦、孤兒和外邦人（</w:t>
      </w:r>
      <w:hyperlink r:id="rId3062">
        <w:r>
          <w:rPr>
            <w:color w:val="0000EE"/>
            <w:u w:val="single"/>
          </w:rPr>
          <w:t>申27:19</w:t>
        </w:r>
      </w:hyperlink>
      <w:r>
        <w:t>）。神希望以色列人彰顯祂的公義（見</w:t>
      </w:r>
      <w:hyperlink r:id="rId3063">
        <w:r>
          <w:rPr>
            <w:color w:val="0000EE"/>
            <w:u w:val="single"/>
          </w:rPr>
          <w:t>10:17–19</w:t>
        </w:r>
      </w:hyperlink>
      <w:r>
        <w:t>）。祂希望他們時刻記住自己曾是奴隸，並記住在埃及時的無助（見</w:t>
      </w:r>
      <w:hyperlink r:id="rId3064">
        <w:r>
          <w:rPr>
            <w:color w:val="0000EE"/>
            <w:u w:val="single"/>
          </w:rPr>
          <w:t>10:19</w:t>
        </w:r>
      </w:hyperlink>
      <w:r>
        <w:t>，</w:t>
      </w:r>
      <w:hyperlink r:id="rId3065">
        <w:r>
          <w:rPr>
            <w:color w:val="0000EE"/>
            <w:u w:val="single"/>
          </w:rPr>
          <w:t>24:18–22</w:t>
        </w:r>
      </w:hyperlink>
      <w:r>
        <w:t>）。作為那些不斷領受神的愛和信實的人，他們怎能忽視在他們當中最弱者的權利和需求呢？</w:t>
      </w:r>
    </w:p>
    <w:p>
      <w:r/>
      <w:r>
        <w:t>每個社會都有將強者與弱者、重要人物與次要人物分開的結構。即使舊約聖經中作為「聖潔國度」特殊角色的以色列，也是如此（</w:t>
      </w:r>
      <w:hyperlink r:id="rId1657">
        <w:r>
          <w:rPr>
            <w:color w:val="0000EE"/>
            <w:u w:val="single"/>
          </w:rPr>
          <w:t>出19:6</w:t>
        </w:r>
      </w:hyperlink>
      <w:r>
        <w:t>）。審判官和官員負責維護律法。他們可能偏袒那些有錢、有地位或有影響力的人，尤其是當他們又行賄時（</w:t>
      </w:r>
      <w:hyperlink r:id="rId3066">
        <w:r>
          <w:rPr>
            <w:color w:val="0000EE"/>
            <w:u w:val="single"/>
          </w:rPr>
          <w:t>申16:19</w:t>
        </w:r>
      </w:hyperlink>
      <w:r>
        <w:t>）。然而，沒有人能賄賂神，衪對所有人一視同仁（</w:t>
      </w:r>
      <w:hyperlink r:id="rId3067">
        <w:r>
          <w:rPr>
            <w:color w:val="0000EE"/>
            <w:u w:val="single"/>
          </w:rPr>
          <w:t>10:17</w:t>
        </w:r>
      </w:hyperlink>
      <w:r>
        <w:t>）。對神而言，富人和窮人、強者和弱者、受尊敬的人和絕望的人都是一樣的。</w:t>
      </w:r>
    </w:p>
    <w:p>
      <w:r/>
      <w:r>
        <w:t>以色列的先知了解公平和公義的重要性，他們經常在社群和國家的生活中倡導這些原則（</w:t>
      </w:r>
      <w:hyperlink r:id="rId2147">
        <w:r>
          <w:rPr>
            <w:color w:val="0000EE"/>
            <w:u w:val="single"/>
          </w:rPr>
          <w:t>賽1:17</w:t>
        </w:r>
      </w:hyperlink>
      <w:r>
        <w:t>，</w:t>
      </w:r>
      <w:hyperlink r:id="rId3068">
        <w:r>
          <w:rPr>
            <w:color w:val="0000EE"/>
            <w:u w:val="single"/>
          </w:rPr>
          <w:t>10:1–4</w:t>
        </w:r>
      </w:hyperlink>
      <w:r>
        <w:t>，</w:t>
      </w:r>
      <w:hyperlink r:id="rId3069">
        <w:r>
          <w:rPr>
            <w:color w:val="0000EE"/>
            <w:u w:val="single"/>
          </w:rPr>
          <w:t>59:14–19</w:t>
        </w:r>
      </w:hyperlink>
      <w:r>
        <w:t>；</w:t>
      </w:r>
      <w:hyperlink r:id="rId3070">
        <w:r>
          <w:rPr>
            <w:color w:val="0000EE"/>
            <w:u w:val="single"/>
          </w:rPr>
          <w:t>結22:23–29</w:t>
        </w:r>
      </w:hyperlink>
      <w:r>
        <w:t>；</w:t>
      </w:r>
      <w:hyperlink r:id="rId2122">
        <w:r>
          <w:rPr>
            <w:color w:val="0000EE"/>
            <w:u w:val="single"/>
          </w:rPr>
          <w:t>摩2:6–8</w:t>
        </w:r>
      </w:hyperlink>
      <w:r>
        <w:t>；</w:t>
      </w:r>
      <w:hyperlink r:id="rId2256">
        <w:r>
          <w:rPr>
            <w:color w:val="0000EE"/>
            <w:u w:val="single"/>
          </w:rPr>
          <w:t>哈1:4</w:t>
        </w:r>
      </w:hyperlink>
      <w:r>
        <w:t>）。新約聖經也命令要公平對待貧窮和沒有優勢的人，它提到神不喜悅那些忽視他們的人（</w:t>
      </w:r>
      <w:hyperlink r:id="rId1904">
        <w:r>
          <w:rPr>
            <w:color w:val="0000EE"/>
            <w:u w:val="single"/>
          </w:rPr>
          <w:t>太23:23</w:t>
        </w:r>
      </w:hyperlink>
      <w:r>
        <w:t>；</w:t>
      </w:r>
      <w:hyperlink r:id="rId3071">
        <w:r>
          <w:rPr>
            <w:color w:val="0000EE"/>
            <w:u w:val="single"/>
          </w:rPr>
          <w:t>林後9:6–10</w:t>
        </w:r>
      </w:hyperlink>
      <w:r>
        <w:t>；</w:t>
      </w:r>
      <w:hyperlink r:id="rId2220">
        <w:r>
          <w:rPr>
            <w:color w:val="0000EE"/>
            <w:u w:val="single"/>
          </w:rPr>
          <w:t>雅2:1–7</w:t>
        </w:r>
      </w:hyperlink>
      <w:r>
        <w:t>）。</w:t>
      </w:r>
    </w:p>
    <w:p>
      <w:r/>
      <w:r>
        <w:t>不遵循神標準的公義不是真正的公義，不義之人將會受到全地的審判者的完全懲罰（見</w:t>
      </w:r>
      <w:hyperlink r:id="rId3072">
        <w:r>
          <w:rPr>
            <w:color w:val="0000EE"/>
            <w:u w:val="single"/>
          </w:rPr>
          <w:t>申25:13–16</w:t>
        </w:r>
      </w:hyperlink>
      <w:r>
        <w:t>）。</w:t>
      </w:r>
    </w:p>
    <w:p>
      <w:r/>
      <w:r>
        <w:rPr>
          <w:u w:val="single"/>
        </w:rPr>
        <w:t>進深研究的經文段落</w:t>
      </w:r>
    </w:p>
    <w:p>
      <w:r/>
      <w:hyperlink r:id="rId3073">
        <w:r>
          <w:rPr>
            <w:color w:val="0000EE"/>
            <w:u w:val="single"/>
          </w:rPr>
          <w:t>出23:3</w:t>
        </w:r>
      </w:hyperlink>
      <w:r>
        <w:t>；</w:t>
      </w:r>
      <w:hyperlink r:id="rId3074">
        <w:r>
          <w:rPr>
            <w:color w:val="0000EE"/>
            <w:u w:val="single"/>
          </w:rPr>
          <w:t>利19:15</w:t>
        </w:r>
      </w:hyperlink>
      <w:r>
        <w:t>；</w:t>
      </w:r>
      <w:hyperlink r:id="rId3063">
        <w:r>
          <w:rPr>
            <w:color w:val="0000EE"/>
            <w:u w:val="single"/>
          </w:rPr>
          <w:t>申10:17–19</w:t>
        </w:r>
      </w:hyperlink>
      <w:r>
        <w:t>，</w:t>
      </w:r>
      <w:hyperlink r:id="rId3066">
        <w:r>
          <w:rPr>
            <w:color w:val="0000EE"/>
            <w:u w:val="single"/>
          </w:rPr>
          <w:t>16:19</w:t>
        </w:r>
      </w:hyperlink>
      <w:r>
        <w:t>，</w:t>
      </w:r>
      <w:hyperlink r:id="rId3075">
        <w:r>
          <w:rPr>
            <w:color w:val="0000EE"/>
            <w:u w:val="single"/>
          </w:rPr>
          <w:t>24:12–22</w:t>
        </w:r>
      </w:hyperlink>
      <w:r>
        <w:t>，</w:t>
      </w:r>
      <w:hyperlink r:id="rId3072">
        <w:r>
          <w:rPr>
            <w:color w:val="0000EE"/>
            <w:u w:val="single"/>
          </w:rPr>
          <w:t>25:13–16</w:t>
        </w:r>
      </w:hyperlink>
      <w:r>
        <w:t>，</w:t>
      </w:r>
      <w:hyperlink r:id="rId3062">
        <w:r>
          <w:rPr>
            <w:color w:val="0000EE"/>
            <w:u w:val="single"/>
          </w:rPr>
          <w:t>27:19</w:t>
        </w:r>
      </w:hyperlink>
      <w:r>
        <w:t>；</w:t>
      </w:r>
      <w:hyperlink r:id="rId3076">
        <w:r>
          <w:rPr>
            <w:color w:val="0000EE"/>
            <w:u w:val="single"/>
          </w:rPr>
          <w:t>詩82:1–5</w:t>
        </w:r>
      </w:hyperlink>
      <w:r>
        <w:t>；</w:t>
      </w:r>
      <w:hyperlink r:id="rId3077">
        <w:r>
          <w:rPr>
            <w:color w:val="0000EE"/>
            <w:u w:val="single"/>
          </w:rPr>
          <w:t>箴11:1</w:t>
        </w:r>
      </w:hyperlink>
      <w:r>
        <w:t>，</w:t>
      </w:r>
      <w:hyperlink r:id="rId2147">
        <w:r>
          <w:rPr>
            <w:color w:val="0000EE"/>
            <w:u w:val="single"/>
          </w:rPr>
          <w:t>賽1:17</w:t>
        </w:r>
      </w:hyperlink>
      <w:r>
        <w:t>，</w:t>
      </w:r>
      <w:hyperlink r:id="rId3068">
        <w:r>
          <w:rPr>
            <w:color w:val="0000EE"/>
            <w:u w:val="single"/>
          </w:rPr>
          <w:t>10:1–4</w:t>
        </w:r>
      </w:hyperlink>
      <w:r>
        <w:t>，</w:t>
      </w:r>
      <w:hyperlink r:id="rId3078">
        <w:r>
          <w:rPr>
            <w:color w:val="0000EE"/>
            <w:u w:val="single"/>
          </w:rPr>
          <w:t>11:3–4</w:t>
        </w:r>
      </w:hyperlink>
      <w:r>
        <w:t>，</w:t>
      </w:r>
      <w:hyperlink r:id="rId3069">
        <w:r>
          <w:rPr>
            <w:color w:val="0000EE"/>
            <w:u w:val="single"/>
          </w:rPr>
          <w:t>59:14–19</w:t>
        </w:r>
      </w:hyperlink>
      <w:r>
        <w:t>；</w:t>
      </w:r>
      <w:hyperlink r:id="rId3079">
        <w:r>
          <w:rPr>
            <w:color w:val="0000EE"/>
            <w:u w:val="single"/>
          </w:rPr>
          <w:t>耶22:13–17</w:t>
        </w:r>
      </w:hyperlink>
      <w:r>
        <w:t>，</w:t>
      </w:r>
      <w:hyperlink r:id="rId3070">
        <w:r>
          <w:rPr>
            <w:color w:val="0000EE"/>
            <w:u w:val="single"/>
          </w:rPr>
          <w:t>結22:23–29</w:t>
        </w:r>
      </w:hyperlink>
      <w:r>
        <w:t>，</w:t>
      </w:r>
      <w:hyperlink r:id="rId3080">
        <w:r>
          <w:rPr>
            <w:color w:val="0000EE"/>
            <w:u w:val="single"/>
          </w:rPr>
          <w:t>45:9–10</w:t>
        </w:r>
      </w:hyperlink>
      <w:r>
        <w:t>；</w:t>
      </w:r>
      <w:hyperlink r:id="rId2122">
        <w:r>
          <w:rPr>
            <w:color w:val="0000EE"/>
            <w:u w:val="single"/>
          </w:rPr>
          <w:t>摩2:6–8</w:t>
        </w:r>
      </w:hyperlink>
      <w:r>
        <w:t>，</w:t>
      </w:r>
      <w:hyperlink r:id="rId3081">
        <w:r>
          <w:rPr>
            <w:color w:val="0000EE"/>
            <w:u w:val="single"/>
          </w:rPr>
          <w:t>8:5–6</w:t>
        </w:r>
      </w:hyperlink>
      <w:r>
        <w:t>；</w:t>
      </w:r>
      <w:hyperlink r:id="rId2256">
        <w:r>
          <w:rPr>
            <w:color w:val="0000EE"/>
            <w:u w:val="single"/>
          </w:rPr>
          <w:t>哈1:4</w:t>
        </w:r>
      </w:hyperlink>
      <w:r>
        <w:t>；</w:t>
      </w:r>
      <w:hyperlink r:id="rId1904">
        <w:r>
          <w:rPr>
            <w:color w:val="0000EE"/>
            <w:u w:val="single"/>
          </w:rPr>
          <w:t>太23:23</w:t>
        </w:r>
      </w:hyperlink>
      <w:r>
        <w:t>；</w:t>
      </w:r>
      <w:hyperlink r:id="rId3082">
        <w:r>
          <w:rPr>
            <w:color w:val="0000EE"/>
            <w:u w:val="single"/>
          </w:rPr>
          <w:t>路18:6–8</w:t>
        </w:r>
      </w:hyperlink>
      <w:r>
        <w:t>；</w:t>
      </w:r>
      <w:hyperlink r:id="rId2220">
        <w:r>
          <w:rPr>
            <w:color w:val="0000EE"/>
            <w:u w:val="single"/>
          </w:rPr>
          <w:t>雅2:1–7</w:t>
        </w:r>
      </w:hyperlink>
      <w:r/>
      <w:r/>
    </w:p>
    <w:p>
      <w:r/>
    </w:p>
    <w:p>
      <w:pPr>
        <w:pStyle w:val="Heading2"/>
      </w:pPr>
      <w:r>
        <w:t>真正的成功</w:t>
      </w:r>
      <w:r/>
    </w:p>
    <w:p>
      <w:r/>
      <w:r>
        <w:t>神希望衪的子民全心全意地委身於衪（</w:t>
      </w:r>
      <w:hyperlink r:id="rId3083">
        <w:r>
          <w:rPr>
            <w:color w:val="0000EE"/>
            <w:u w:val="single"/>
          </w:rPr>
          <w:t>申6:4–6</w:t>
        </w:r>
      </w:hyperlink>
      <w:r>
        <w:t>；比較</w:t>
      </w:r>
      <w:hyperlink r:id="rId3084">
        <w:r>
          <w:rPr>
            <w:color w:val="0000EE"/>
            <w:u w:val="single"/>
          </w:rPr>
          <w:t>太22:37</w:t>
        </w:r>
      </w:hyperlink>
      <w:r>
        <w:t>）。真正的成功來自於尋求神並承認衪為掌管者，免除所有假神（</w:t>
      </w:r>
      <w:hyperlink r:id="rId3085">
        <w:r>
          <w:rPr>
            <w:color w:val="0000EE"/>
            <w:u w:val="single"/>
          </w:rPr>
          <w:t>太6:33</w:t>
        </w:r>
      </w:hyperlink>
      <w:r>
        <w:t>；</w:t>
      </w:r>
      <w:hyperlink r:id="rId3086">
        <w:r>
          <w:rPr>
            <w:color w:val="0000EE"/>
            <w:u w:val="single"/>
          </w:rPr>
          <w:t>約一5:21</w:t>
        </w:r>
      </w:hyperlink>
      <w:r>
        <w:t>）。對於以色列的子民來說，成功取決於他們對神聖約的順服與否（參見</w:t>
      </w:r>
      <w:hyperlink r:id="rId326">
        <w:r>
          <w:rPr>
            <w:color w:val="0000EE"/>
            <w:u w:val="single"/>
          </w:rPr>
          <w:t>利26:1–46</w:t>
        </w:r>
      </w:hyperlink>
      <w:r>
        <w:t>；</w:t>
      </w:r>
      <w:hyperlink r:id="rId299">
        <w:r>
          <w:rPr>
            <w:color w:val="0000EE"/>
            <w:u w:val="single"/>
          </w:rPr>
          <w:t>申28:1–68</w:t>
        </w:r>
      </w:hyperlink>
      <w:r>
        <w:t>）。以色列的屬靈狀況及其領袖大大地影響了他們是否能持續蒙神的恩惠，並留在應許之地。</w:t>
      </w:r>
    </w:p>
    <w:p>
      <w:r/>
      <w:r>
        <w:t>列王紀上和列王紀下的作者在每位統治者的故事開始時，都進行屬靈的評估。這樣的評估通常將每位君王對神的忠心與大衛王的榜樣進行比較（見</w:t>
      </w:r>
      <w:hyperlink r:id="rId3087">
        <w:r>
          <w:rPr>
            <w:color w:val="0000EE"/>
            <w:u w:val="single"/>
          </w:rPr>
          <w:t>王上11:38</w:t>
        </w:r>
      </w:hyperlink>
      <w:r>
        <w:t>，</w:t>
      </w:r>
      <w:hyperlink r:id="rId3088">
        <w:r>
          <w:rPr>
            <w:color w:val="0000EE"/>
            <w:u w:val="single"/>
          </w:rPr>
          <w:t>14:8</w:t>
        </w:r>
      </w:hyperlink>
      <w:r>
        <w:t>，</w:t>
      </w:r>
      <w:hyperlink r:id="rId3089">
        <w:r>
          <w:rPr>
            <w:color w:val="0000EE"/>
            <w:u w:val="single"/>
          </w:rPr>
          <w:t>15:3–5</w:t>
        </w:r>
      </w:hyperlink>
      <w:r>
        <w:t>、</w:t>
      </w:r>
      <w:hyperlink r:id="rId3090">
        <w:r>
          <w:rPr>
            <w:color w:val="0000EE"/>
            <w:u w:val="single"/>
          </w:rPr>
          <w:t>11</w:t>
        </w:r>
      </w:hyperlink>
      <w:r>
        <w:t>）。這些書卷顯示以色列和猶大的未來取決於他們君王的屬靈領導。神的子民只有在迦南忠實地敬拜神才能成功（見</w:t>
      </w:r>
      <w:hyperlink r:id="rId3091">
        <w:r>
          <w:rPr>
            <w:color w:val="0000EE"/>
            <w:u w:val="single"/>
          </w:rPr>
          <w:t>申12:4–7</w:t>
        </w:r>
      </w:hyperlink>
      <w:r>
        <w:t>）。文中經常批評在地方上敬拜假神的行為（例如，見</w:t>
      </w:r>
      <w:hyperlink r:id="rId3092">
        <w:r>
          <w:rPr>
            <w:color w:val="0000EE"/>
            <w:u w:val="single"/>
          </w:rPr>
          <w:t>3:2–4</w:t>
        </w:r>
      </w:hyperlink>
      <w:r>
        <w:t>，</w:t>
      </w:r>
      <w:hyperlink r:id="rId3093">
        <w:r>
          <w:rPr>
            <w:color w:val="0000EE"/>
            <w:u w:val="single"/>
          </w:rPr>
          <w:t>11:7</w:t>
        </w:r>
      </w:hyperlink>
      <w:r>
        <w:t>）。</w:t>
      </w:r>
    </w:p>
    <w:p>
      <w:r/>
      <w:r>
        <w:t>從耶羅波安一世開始，以色列的國王（北國）一直奉行虛假的宗教，聖經經文也因此批評他們（</w:t>
      </w:r>
      <w:hyperlink r:id="rId3094">
        <w:r>
          <w:rPr>
            <w:color w:val="0000EE"/>
            <w:u w:val="single"/>
          </w:rPr>
          <w:t>王上12:31–32</w:t>
        </w:r>
      </w:hyperlink>
      <w:r>
        <w:t>，</w:t>
      </w:r>
      <w:hyperlink r:id="rId3095">
        <w:r>
          <w:rPr>
            <w:color w:val="0000EE"/>
            <w:u w:val="single"/>
          </w:rPr>
          <w:t>13:33–34</w:t>
        </w:r>
      </w:hyperlink>
      <w:r>
        <w:t>，</w:t>
      </w:r>
      <w:hyperlink r:id="rId3096">
        <w:r>
          <w:rPr>
            <w:color w:val="0000EE"/>
            <w:u w:val="single"/>
          </w:rPr>
          <w:t>15:25–26、</w:t>
        </w:r>
      </w:hyperlink>
      <w:hyperlink r:id="rId3097">
        <w:r>
          <w:rPr>
            <w:color w:val="0000EE"/>
            <w:u w:val="single"/>
          </w:rPr>
          <w:t>33–34</w:t>
        </w:r>
      </w:hyperlink>
      <w:r>
        <w:t>，</w:t>
      </w:r>
      <w:hyperlink r:id="rId3098">
        <w:r>
          <w:rPr>
            <w:color w:val="0000EE"/>
            <w:u w:val="single"/>
          </w:rPr>
          <w:t>16:11–13</w:t>
        </w:r>
      </w:hyperlink>
      <w:r>
        <w:t>、</w:t>
      </w:r>
      <w:hyperlink r:id="rId3099">
        <w:r>
          <w:rPr>
            <w:color w:val="0000EE"/>
            <w:u w:val="single"/>
          </w:rPr>
          <w:t>25–26</w:t>
        </w:r>
      </w:hyperlink>
      <w:r>
        <w:t>）。在這些國王中，亞哈王是最邪惡的（</w:t>
      </w:r>
      <w:hyperlink r:id="rId3100">
        <w:r>
          <w:rPr>
            <w:color w:val="0000EE"/>
            <w:u w:val="single"/>
          </w:rPr>
          <w:t>16:30–33</w:t>
        </w:r>
      </w:hyperlink>
      <w:r>
        <w:t>，</w:t>
      </w:r>
      <w:hyperlink r:id="rId3101">
        <w:r>
          <w:rPr>
            <w:color w:val="0000EE"/>
            <w:u w:val="single"/>
          </w:rPr>
          <w:t>21:25–26</w:t>
        </w:r>
      </w:hyperlink>
      <w:r>
        <w:t>）。他的兒子亞哈謝效法他的榜樣，神譴責他敬拜假神（</w:t>
      </w:r>
      <w:hyperlink r:id="rId3102">
        <w:r>
          <w:rPr>
            <w:color w:val="0000EE"/>
            <w:u w:val="single"/>
          </w:rPr>
          <w:t>22:51–53</w:t>
        </w:r>
      </w:hyperlink>
      <w:r>
        <w:t>）。</w:t>
      </w:r>
    </w:p>
    <w:p>
      <w:r/>
      <w:r>
        <w:t>北國的國王帶領他們的人民走向必然的被擄（</w:t>
      </w:r>
      <w:hyperlink r:id="rId3103">
        <w:r>
          <w:rPr>
            <w:color w:val="0000EE"/>
            <w:u w:val="single"/>
          </w:rPr>
          <w:t>王下17:21–23</w:t>
        </w:r>
      </w:hyperlink>
      <w:r>
        <w:t>）。儘管神多次嘗試引起他們的注意，他們仍然不聽從（</w:t>
      </w:r>
      <w:hyperlink r:id="rId1090">
        <w:r>
          <w:rPr>
            <w:color w:val="0000EE"/>
            <w:u w:val="single"/>
          </w:rPr>
          <w:t>王下17:13–15</w:t>
        </w:r>
      </w:hyperlink>
      <w:r>
        <w:t>、</w:t>
      </w:r>
      <w:hyperlink r:id="rId3104">
        <w:r>
          <w:rPr>
            <w:color w:val="0000EE"/>
            <w:u w:val="single"/>
          </w:rPr>
          <w:t>23</w:t>
        </w:r>
      </w:hyperlink>
      <w:r>
        <w:t>）。因此，神讓他們承受持續屬靈不忠的後果（見</w:t>
      </w:r>
      <w:hyperlink r:id="rId3095">
        <w:r>
          <w:rPr>
            <w:color w:val="0000EE"/>
            <w:u w:val="single"/>
          </w:rPr>
          <w:t>王上13:33–34</w:t>
        </w:r>
      </w:hyperlink>
      <w:r>
        <w:t>）。</w:t>
      </w:r>
    </w:p>
    <w:p>
      <w:r/>
      <w:r>
        <w:t>雖然一些猶大的國王（南國）受到讚揚，但經文批評了他們當中的許多人。羅波安允許對假神的敬拜在猶大蔓延（</w:t>
      </w:r>
      <w:hyperlink r:id="rId3105">
        <w:r>
          <w:rPr>
            <w:color w:val="0000EE"/>
            <w:u w:val="single"/>
          </w:rPr>
          <w:t>王上14:22–24</w:t>
        </w:r>
      </w:hyperlink>
      <w:r>
        <w:t>）。亞比央延續了他父親的罪（</w:t>
      </w:r>
      <w:hyperlink r:id="rId3106">
        <w:r>
          <w:rPr>
            <w:color w:val="0000EE"/>
            <w:u w:val="single"/>
          </w:rPr>
          <w:t>15:3</w:t>
        </w:r>
      </w:hyperlink>
      <w:r>
        <w:t>）。經文甚至批評了被視為好王的亞撒和約沙法，因為他們允許民間當時流行的敬拜場所（譯註：邱壇）繼續存在（見</w:t>
      </w:r>
      <w:hyperlink r:id="rId3107">
        <w:r>
          <w:rPr>
            <w:color w:val="0000EE"/>
            <w:u w:val="single"/>
          </w:rPr>
          <w:t>15:14</w:t>
        </w:r>
      </w:hyperlink>
      <w:r>
        <w:t>，</w:t>
      </w:r>
      <w:hyperlink r:id="rId3108">
        <w:r>
          <w:rPr>
            <w:color w:val="0000EE"/>
            <w:u w:val="single"/>
          </w:rPr>
          <w:t>22:43</w:t>
        </w:r>
      </w:hyperlink>
      <w:r>
        <w:t>），未能給予神應有的位置，因而導致了災難性的後果。</w:t>
      </w:r>
    </w:p>
    <w:p>
      <w:r/>
      <w:r>
        <w:t>北國的君王和人民隨心所欲，實為愚昧。然而，耶和華必賜福給那些尊重並遵循祂命令生活的人，使他們得到真正的喜樂（</w:t>
      </w:r>
      <w:hyperlink r:id="rId3109">
        <w:r>
          <w:rPr>
            <w:color w:val="0000EE"/>
            <w:u w:val="single"/>
          </w:rPr>
          <w:t>詩33:12</w:t>
        </w:r>
      </w:hyperlink>
      <w:r>
        <w:t>，</w:t>
      </w:r>
      <w:hyperlink r:id="rId2767">
        <w:r>
          <w:rPr>
            <w:color w:val="0000EE"/>
            <w:u w:val="single"/>
          </w:rPr>
          <w:t>119:1–2</w:t>
        </w:r>
      </w:hyperlink>
      <w:r>
        <w:t>，</w:t>
      </w:r>
      <w:hyperlink r:id="rId3110">
        <w:r>
          <w:rPr>
            <w:color w:val="0000EE"/>
            <w:u w:val="single"/>
          </w:rPr>
          <w:t>144:15</w:t>
        </w:r>
      </w:hyperlink>
      <w:r>
        <w:t>）。真正的成功來自於承認並信靠神為個人生命的主宰（</w:t>
      </w:r>
      <w:hyperlink r:id="rId3085">
        <w:r>
          <w:rPr>
            <w:color w:val="0000EE"/>
            <w:u w:val="single"/>
          </w:rPr>
          <w:t>太6:33</w:t>
        </w:r>
      </w:hyperlink>
      <w:r>
        <w:t>）。正如耶穌和祂的早期跟隨者所示，成功並不總是意味著擁有物質財富，喜樂和平安來自於遵循神的旨意並信靠祂（參見</w:t>
      </w:r>
      <w:hyperlink r:id="rId3111">
        <w:r>
          <w:rPr>
            <w:color w:val="0000EE"/>
            <w:u w:val="single"/>
          </w:rPr>
          <w:t>腓3:8–14</w:t>
        </w:r>
      </w:hyperlink>
      <w:r>
        <w:t>；</w:t>
      </w:r>
      <w:hyperlink r:id="rId1578">
        <w:r>
          <w:rPr>
            <w:color w:val="0000EE"/>
            <w:u w:val="single"/>
          </w:rPr>
          <w:t>彼前4:12–19</w:t>
        </w:r>
      </w:hyperlink>
      <w:r>
        <w:t>）。</w:t>
      </w:r>
    </w:p>
    <w:p>
      <w:r/>
      <w:r>
        <w:rPr>
          <w:u w:val="single"/>
        </w:rPr>
        <w:t>進深研究的經文段落</w:t>
      </w:r>
    </w:p>
    <w:p>
      <w:r/>
      <w:hyperlink r:id="rId504">
        <w:r>
          <w:rPr>
            <w:color w:val="0000EE"/>
            <w:u w:val="single"/>
          </w:rPr>
          <w:t>申6:1–8</w:t>
        </w:r>
      </w:hyperlink>
      <w:r>
        <w:t>，</w:t>
      </w:r>
      <w:hyperlink r:id="rId3091">
        <w:r>
          <w:rPr>
            <w:color w:val="0000EE"/>
            <w:u w:val="single"/>
          </w:rPr>
          <w:t>12:4–7</w:t>
        </w:r>
      </w:hyperlink>
      <w:r>
        <w:t>；</w:t>
      </w:r>
      <w:hyperlink r:id="rId837">
        <w:r>
          <w:rPr>
            <w:color w:val="0000EE"/>
            <w:u w:val="single"/>
          </w:rPr>
          <w:t>書1:7–8</w:t>
        </w:r>
      </w:hyperlink>
      <w:r>
        <w:t>；</w:t>
      </w:r>
      <w:hyperlink r:id="rId3112">
        <w:r>
          <w:rPr>
            <w:color w:val="0000EE"/>
            <w:u w:val="single"/>
          </w:rPr>
          <w:t>撒上18:14</w:t>
        </w:r>
      </w:hyperlink>
      <w:r>
        <w:t>；</w:t>
      </w:r>
      <w:hyperlink r:id="rId3087">
        <w:r>
          <w:rPr>
            <w:color w:val="0000EE"/>
            <w:u w:val="single"/>
          </w:rPr>
          <w:t>王上11:38</w:t>
        </w:r>
      </w:hyperlink>
      <w:r>
        <w:t>，</w:t>
      </w:r>
      <w:hyperlink r:id="rId3113">
        <w:r>
          <w:rPr>
            <w:color w:val="0000EE"/>
            <w:u w:val="single"/>
          </w:rPr>
          <w:t>12:26–33</w:t>
        </w:r>
      </w:hyperlink>
      <w:r>
        <w:t>，</w:t>
      </w:r>
      <w:hyperlink r:id="rId3114">
        <w:r>
          <w:rPr>
            <w:color w:val="0000EE"/>
            <w:u w:val="single"/>
          </w:rPr>
          <w:t>13:1–3</w:t>
        </w:r>
      </w:hyperlink>
      <w:r>
        <w:t>、</w:t>
      </w:r>
      <w:hyperlink r:id="rId3095">
        <w:r>
          <w:rPr>
            <w:color w:val="0000EE"/>
            <w:u w:val="single"/>
          </w:rPr>
          <w:t>33–34</w:t>
        </w:r>
      </w:hyperlink>
      <w:r>
        <w:t>，</w:t>
      </w:r>
      <w:hyperlink r:id="rId3115">
        <w:r>
          <w:rPr>
            <w:color w:val="0000EE"/>
            <w:u w:val="single"/>
          </w:rPr>
          <w:t>14:8–11</w:t>
        </w:r>
      </w:hyperlink>
      <w:r>
        <w:t>；</w:t>
      </w:r>
      <w:hyperlink r:id="rId3116">
        <w:r>
          <w:rPr>
            <w:color w:val="0000EE"/>
            <w:u w:val="single"/>
          </w:rPr>
          <w:t>王下17:13–23</w:t>
        </w:r>
      </w:hyperlink>
      <w:r>
        <w:t>；</w:t>
      </w:r>
      <w:hyperlink r:id="rId3109">
        <w:r>
          <w:rPr>
            <w:color w:val="0000EE"/>
            <w:u w:val="single"/>
          </w:rPr>
          <w:t>詩33:12</w:t>
        </w:r>
      </w:hyperlink>
      <w:r>
        <w:t>，</w:t>
      </w:r>
      <w:hyperlink r:id="rId2767">
        <w:r>
          <w:rPr>
            <w:color w:val="0000EE"/>
            <w:u w:val="single"/>
          </w:rPr>
          <w:t>119:1–2</w:t>
        </w:r>
      </w:hyperlink>
      <w:r>
        <w:t>，</w:t>
      </w:r>
      <w:hyperlink r:id="rId3110">
        <w:r>
          <w:rPr>
            <w:color w:val="0000EE"/>
            <w:u w:val="single"/>
          </w:rPr>
          <w:t>144:15</w:t>
        </w:r>
      </w:hyperlink>
      <w:r>
        <w:t>；</w:t>
      </w:r>
      <w:hyperlink r:id="rId3085">
        <w:r>
          <w:rPr>
            <w:color w:val="0000EE"/>
            <w:u w:val="single"/>
          </w:rPr>
          <w:t>太6:33</w:t>
        </w:r>
      </w:hyperlink>
      <w:r>
        <w:t>，</w:t>
      </w:r>
      <w:hyperlink r:id="rId3117">
        <w:r>
          <w:rPr>
            <w:color w:val="0000EE"/>
            <w:u w:val="single"/>
          </w:rPr>
          <w:t>路10:25–28</w:t>
        </w:r>
      </w:hyperlink>
      <w:r>
        <w:t>，</w:t>
      </w:r>
      <w:hyperlink r:id="rId3086">
        <w:r>
          <w:rPr>
            <w:color w:val="0000EE"/>
            <w:u w:val="single"/>
          </w:rPr>
          <w:t>約一5:21</w:t>
        </w:r>
      </w:hyperlink>
      <w:r/>
      <w:r/>
    </w:p>
    <w:p>
      <w:r/>
    </w:p>
    <w:p>
      <w:pPr>
        <w:pStyle w:val="Heading2"/>
      </w:pPr>
      <w:r>
        <w:t>破碎的盟約</w:t>
      </w:r>
      <w:r/>
    </w:p>
    <w:p>
      <w:r/>
      <w:r>
        <w:t>神在拯救以色列人出埃及後，與他們立了特別的約（稱為盟約）（見</w:t>
      </w:r>
      <w:hyperlink r:id="rId3118">
        <w:r>
          <w:rPr>
            <w:color w:val="0000EE"/>
            <w:u w:val="single"/>
          </w:rPr>
          <w:t>出20–24章</w:t>
        </w:r>
      </w:hyperlink>
      <w:r>
        <w:t>）。在這個盟約中，神賜給他們十誡和其它律法。</w:t>
      </w:r>
      <w:r>
        <w:t>百姓承諾遵守這些律法，神則應許，若他們遵守，就必賜福給他們</w:t>
      </w:r>
      <w:r>
        <w:t>。</w:t>
      </w:r>
      <w:r>
        <w:t>然而，以色列人卻違背了這約</w:t>
      </w:r>
      <w:r>
        <w:t>。</w:t>
      </w:r>
    </w:p>
    <w:p>
      <w:r/>
      <w:r>
        <w:t>在神與以色列的關係中，核心的問題是：既然百姓違背盟約，是否代表在西奈山所立的盟約已經無效？在古代近東的世界，締結盟約是常見的做法。一旦其中一方違背盟約，通常會引發戰爭</w:t>
      </w:r>
      <w:r>
        <w:t>。</w:t>
      </w:r>
    </w:p>
    <w:p>
      <w:r/>
      <w:r>
        <w:t>這個約之所以特殊，是因為立約的一方是神。它</w:t>
      </w:r>
      <w:r>
        <w:t>遵循了當時非宗教性盟約</w:t>
      </w:r>
      <w:r>
        <w:t>的模式，要求神和以色列雙方，都起誓承諾會忠於約定</w:t>
      </w:r>
      <w:r>
        <w:t>（</w:t>
      </w:r>
      <w:hyperlink r:id="rId3119">
        <w:r>
          <w:rPr>
            <w:color w:val="0000EE"/>
            <w:u w:val="single"/>
          </w:rPr>
          <w:t>出24:1–11</w:t>
        </w:r>
      </w:hyperlink>
      <w:r>
        <w:t>；</w:t>
      </w:r>
      <w:hyperlink r:id="rId3120">
        <w:r>
          <w:rPr>
            <w:color w:val="0000EE"/>
            <w:u w:val="single"/>
          </w:rPr>
          <w:t>申29–30</w:t>
        </w:r>
      </w:hyperlink>
      <w:r>
        <w:t>；</w:t>
      </w:r>
      <w:hyperlink r:id="rId1036">
        <w:r>
          <w:rPr>
            <w:color w:val="0000EE"/>
            <w:u w:val="single"/>
          </w:rPr>
          <w:t>書8:30–35</w:t>
        </w:r>
      </w:hyperlink>
      <w:r>
        <w:t>，</w:t>
      </w:r>
      <w:hyperlink r:id="rId3121">
        <w:r>
          <w:rPr>
            <w:color w:val="0000EE"/>
            <w:u w:val="single"/>
          </w:rPr>
          <w:t>24:1–28</w:t>
        </w:r>
      </w:hyperlink>
      <w:r>
        <w:t>）。</w:t>
      </w:r>
    </w:p>
    <w:p>
      <w:r/>
      <w:r>
        <w:t>神始終信守祂</w:t>
      </w:r>
      <w:r>
        <w:t>所立的</w:t>
      </w:r>
      <w:r>
        <w:t>約，但以色列人</w:t>
      </w:r>
      <w:r>
        <w:t>卻不斷違約</w:t>
      </w:r>
      <w:r>
        <w:t>。迦南人拜多神的習俗誘惑他們遠離耶和華。他們拜偶像，參與淫亂的宗教儀式，惡待窮人和</w:t>
      </w:r>
      <w:r>
        <w:t>弱勢群體</w:t>
      </w:r>
      <w:r>
        <w:t>，</w:t>
      </w:r>
      <w:r>
        <w:t>也無視神對公義的要求</w:t>
      </w:r>
      <w:r>
        <w:t>。</w:t>
      </w:r>
    </w:p>
    <w:p>
      <w:r/>
      <w:r>
        <w:t>數世紀以來，以色列人時而敬拜神（雅巍），時而轉向迦南的諸神</w:t>
      </w:r>
      <w:r>
        <w:t>。</w:t>
      </w:r>
      <w:r>
        <w:t>每當他們悔改</w:t>
      </w:r>
      <w:r>
        <w:t>並順服</w:t>
      </w:r>
      <w:r>
        <w:t>神，</w:t>
      </w:r>
      <w:r>
        <w:t>祂就憐憫他們，重新接納他們進入聖約關係中</w:t>
      </w:r>
      <w:r>
        <w:t>。</w:t>
      </w:r>
      <w:r>
        <w:t>然而，到公元前700年代中期，北國以色列的百姓已固執地陷入拜偶像之中。因此，神容許亞述人毀滅北國，並將許多人擄走。</w:t>
      </w:r>
    </w:p>
    <w:p>
      <w:r/>
      <w:r>
        <w:t>一百多年後，耶利米先知展開了他的事工。此時，</w:t>
      </w:r>
      <w:r>
        <w:t>猶大也深陷偶像崇拜</w:t>
      </w:r>
      <w:r>
        <w:t>。耶利米以破裂的婚姻來比喻當時的情況，與何西阿早期用來描述以色列的比喻相似（</w:t>
      </w:r>
      <w:hyperlink r:id="rId3122">
        <w:r>
          <w:rPr>
            <w:color w:val="0000EE"/>
            <w:u w:val="single"/>
          </w:rPr>
          <w:t>耶2–3章</w:t>
        </w:r>
      </w:hyperlink>
      <w:r>
        <w:t>；參</w:t>
      </w:r>
      <w:hyperlink r:id="rId3123">
        <w:r>
          <w:rPr>
            <w:color w:val="0000EE"/>
            <w:u w:val="single"/>
          </w:rPr>
          <w:t>何1–2章</w:t>
        </w:r>
      </w:hyperlink>
      <w:r>
        <w:t>）。聖經常將以色列與神的關係比作婚姻，而以色列卻如同不忠的妻子，犯了姦淫。</w:t>
      </w:r>
    </w:p>
    <w:p>
      <w:r/>
      <w:r>
        <w:t>神指控祂的子民破壞婚姻關係，行為如同妓女</w:t>
      </w:r>
      <w:r>
        <w:t>（</w:t>
      </w:r>
      <w:hyperlink r:id="rId3124">
        <w:r>
          <w:rPr>
            <w:color w:val="0000EE"/>
            <w:u w:val="single"/>
          </w:rPr>
          <w:t>耶3:1</w:t>
        </w:r>
      </w:hyperlink>
      <w:r>
        <w:t>）。祂警告他們若不悔改，就將面臨毀滅。神不再能對以色列人說：「</w:t>
      </w:r>
      <w:r>
        <w:t>我要作他們的神，他們要作我的子民</w:t>
      </w:r>
      <w:r>
        <w:t>」（見</w:t>
      </w:r>
      <w:hyperlink r:id="rId3125">
        <w:r>
          <w:rPr>
            <w:color w:val="0000EE"/>
            <w:u w:val="single"/>
          </w:rPr>
          <w:t>耶31:33</w:t>
        </w:r>
      </w:hyperlink>
      <w:r>
        <w:t>；另見</w:t>
      </w:r>
      <w:hyperlink r:id="rId3126">
        <w:r>
          <w:rPr>
            <w:color w:val="0000EE"/>
            <w:u w:val="single"/>
          </w:rPr>
          <w:t>出6:7</w:t>
        </w:r>
      </w:hyperlink>
      <w:r>
        <w:t>；</w:t>
      </w:r>
      <w:hyperlink r:id="rId3127">
        <w:r>
          <w:rPr>
            <w:color w:val="0000EE"/>
            <w:u w:val="single"/>
          </w:rPr>
          <w:t>何1:9</w:t>
        </w:r>
      </w:hyperlink>
      <w:r>
        <w:t>）。</w:t>
      </w:r>
    </w:p>
    <w:p>
      <w:r/>
      <w:r>
        <w:t>背棄盟約最終導致北國的滅亡，也帶來猶大國的毀滅。巴比倫摧毀了耶路撒冷和聖殿。這場審判使神極其痛心。然而，滿有憐憫的神應許將設立新的約，取代以色列人所破壞的西奈之約（</w:t>
      </w:r>
      <w:hyperlink r:id="rId3128">
        <w:r>
          <w:rPr>
            <w:color w:val="0000EE"/>
            <w:u w:val="single"/>
          </w:rPr>
          <w:t>耶31:31–34</w:t>
        </w:r>
      </w:hyperlink>
      <w:r>
        <w:t>）。</w:t>
      </w:r>
    </w:p>
    <w:p>
      <w:r/>
      <w:r>
        <w:rPr>
          <w:u w:val="single"/>
        </w:rPr>
        <w:t>進深研究的經文段落</w:t>
      </w:r>
    </w:p>
    <w:p>
      <w:r/>
      <w:hyperlink r:id="rId3126">
        <w:r>
          <w:rPr>
            <w:color w:val="0000EE"/>
            <w:u w:val="single"/>
          </w:rPr>
          <w:t>出6:7</w:t>
        </w:r>
      </w:hyperlink>
      <w:r>
        <w:t>；</w:t>
      </w:r>
      <w:hyperlink r:id="rId3129">
        <w:r>
          <w:rPr>
            <w:color w:val="0000EE"/>
            <w:u w:val="single"/>
          </w:rPr>
          <w:t>耶2:1–3:10</w:t>
        </w:r>
      </w:hyperlink>
      <w:r>
        <w:t>，</w:t>
      </w:r>
      <w:hyperlink r:id="rId2354">
        <w:r>
          <w:rPr>
            <w:color w:val="0000EE"/>
            <w:u w:val="single"/>
          </w:rPr>
          <w:t>4:4</w:t>
        </w:r>
      </w:hyperlink>
      <w:r>
        <w:t>，</w:t>
      </w:r>
      <w:hyperlink r:id="rId3130">
        <w:r>
          <w:rPr>
            <w:color w:val="0000EE"/>
            <w:u w:val="single"/>
          </w:rPr>
          <w:t>22:8–9</w:t>
        </w:r>
      </w:hyperlink>
      <w:r>
        <w:t>，</w:t>
      </w:r>
      <w:hyperlink r:id="rId3128">
        <w:r>
          <w:rPr>
            <w:color w:val="0000EE"/>
            <w:u w:val="single"/>
          </w:rPr>
          <w:t>31:31–34</w:t>
        </w:r>
      </w:hyperlink>
      <w:r>
        <w:t>；</w:t>
      </w:r>
      <w:hyperlink r:id="rId2917">
        <w:r>
          <w:rPr>
            <w:color w:val="0000EE"/>
            <w:u w:val="single"/>
          </w:rPr>
          <w:t>結16:1–63</w:t>
        </w:r>
      </w:hyperlink>
      <w:r>
        <w:t>；</w:t>
      </w:r>
      <w:hyperlink r:id="rId3131">
        <w:r>
          <w:rPr>
            <w:color w:val="0000EE"/>
            <w:u w:val="single"/>
          </w:rPr>
          <w:t>何2:2–13</w:t>
        </w:r>
      </w:hyperlink>
      <w:r>
        <w:t>，</w:t>
      </w:r>
      <w:hyperlink r:id="rId3132">
        <w:r>
          <w:rPr>
            <w:color w:val="0000EE"/>
            <w:u w:val="single"/>
          </w:rPr>
          <w:t>3:1</w:t>
        </w:r>
      </w:hyperlink>
      <w:r>
        <w:t>，</w:t>
      </w:r>
      <w:hyperlink r:id="rId3133">
        <w:r>
          <w:rPr>
            <w:color w:val="0000EE"/>
            <w:u w:val="single"/>
          </w:rPr>
          <w:t>4:1–5:15</w:t>
        </w:r>
      </w:hyperlink>
      <w:r/>
      <w:r/>
    </w:p>
    <w:p>
      <w:r/>
    </w:p>
    <w:p>
      <w:pPr>
        <w:pStyle w:val="Heading2"/>
      </w:pPr>
      <w:r>
        <w:t>祝福</w:t>
      </w:r>
      <w:r/>
    </w:p>
    <w:p>
      <w:r/>
      <w:r>
        <w:t>在族長雅各臨終前，他為自己的眾子和約瑟的兩個兒子祝福（</w:t>
      </w:r>
      <w:hyperlink r:id="rId3134">
        <w:r>
          <w:rPr>
            <w:color w:val="0000EE"/>
            <w:u w:val="single"/>
          </w:rPr>
          <w:t>創49:1–28，</w:t>
        </w:r>
      </w:hyperlink>
      <w:hyperlink r:id="rId3135">
        <w:r>
          <w:rPr>
            <w:color w:val="0000EE"/>
            <w:u w:val="single"/>
          </w:rPr>
          <w:t>48:3–20</w:t>
        </w:r>
      </w:hyperlink>
      <w:r>
        <w:t>），正如他的父親以撒曾為他祝福一樣（</w:t>
      </w:r>
      <w:hyperlink r:id="rId3136">
        <w:r>
          <w:rPr>
            <w:color w:val="0000EE"/>
            <w:u w:val="single"/>
          </w:rPr>
          <w:t>27:27–29</w:t>
        </w:r>
      </w:hyperlink>
      <w:r>
        <w:t>）。祝福能賦予、改善生命，並使生命更豐盛；反之，咒詛則使生命受損（</w:t>
      </w:r>
      <w:hyperlink r:id="rId3137">
        <w:r>
          <w:rPr>
            <w:color w:val="0000EE"/>
            <w:u w:val="single"/>
          </w:rPr>
          <w:t>利26:14–39</w:t>
        </w:r>
      </w:hyperlink>
      <w:r>
        <w:t>）。施惠者（即提供幫助的人，和合本：恩主）會公開地祝福，使人得著繁榮與成功的力量。</w:t>
      </w:r>
    </w:p>
    <w:p>
      <w:r/>
      <w:r>
        <w:t>在立約的關係中，祝福是不可或缺的，因為祝福能指引並激勵人遵行約中的誡命（</w:t>
      </w:r>
      <w:hyperlink r:id="rId3138">
        <w:r>
          <w:rPr>
            <w:color w:val="0000EE"/>
            <w:u w:val="single"/>
          </w:rPr>
          <w:t>利26:3–13</w:t>
        </w:r>
      </w:hyperlink>
      <w:r>
        <w:t>）。順服會帶來祝福，悖逆則招致咒詛（見</w:t>
      </w:r>
      <w:hyperlink r:id="rId299">
        <w:r>
          <w:rPr>
            <w:color w:val="0000EE"/>
            <w:u w:val="single"/>
          </w:rPr>
          <w:t>申28</w:t>
        </w:r>
      </w:hyperlink>
      <w:r>
        <w:t>）。</w:t>
      </w:r>
    </w:p>
    <w:p>
      <w:r/>
      <w:r>
        <w:t>祝福的首個領域是創造。神是創造主，祂將祝福賜給動物與人類（</w:t>
      </w:r>
      <w:hyperlink r:id="rId3139">
        <w:r>
          <w:rPr>
            <w:color w:val="0000EE"/>
            <w:u w:val="single"/>
          </w:rPr>
          <w:t>創1:22，</w:t>
        </w:r>
      </w:hyperlink>
      <w:hyperlink r:id="rId200">
        <w:r>
          <w:rPr>
            <w:color w:val="0000EE"/>
            <w:u w:val="single"/>
          </w:rPr>
          <w:t>1:28</w:t>
        </w:r>
      </w:hyperlink>
      <w:r>
        <w:t>；見</w:t>
      </w:r>
      <w:hyperlink r:id="rId361">
        <w:r>
          <w:rPr>
            <w:color w:val="0000EE"/>
            <w:u w:val="single"/>
          </w:rPr>
          <w:t>詩104篇，</w:t>
        </w:r>
      </w:hyperlink>
      <w:hyperlink r:id="rId3140">
        <w:r>
          <w:rPr>
            <w:color w:val="0000EE"/>
            <w:u w:val="single"/>
          </w:rPr>
          <w:t>128:3–4</w:t>
        </w:r>
      </w:hyperlink>
      <w:r>
        <w:t>）。神也使用人來賜下祂的祝福。神揀選亞伯拉罕，使萬國因他得福（</w:t>
      </w:r>
      <w:hyperlink r:id="rId3141">
        <w:r>
          <w:rPr>
            <w:color w:val="0000EE"/>
            <w:u w:val="single"/>
          </w:rPr>
          <w:t>創12:2–3</w:t>
        </w:r>
      </w:hyperlink>
      <w:r>
        <w:t>）。神藉著祝福來扶持並潔淨家庭、政權與宗教體系（</w:t>
      </w:r>
      <w:hyperlink r:id="rId3136">
        <w:r>
          <w:rPr>
            <w:color w:val="0000EE"/>
            <w:u w:val="single"/>
          </w:rPr>
          <w:t>27:27–29，</w:t>
        </w:r>
      </w:hyperlink>
      <w:hyperlink r:id="rId3142">
        <w:r>
          <w:rPr>
            <w:color w:val="0000EE"/>
            <w:u w:val="single"/>
          </w:rPr>
          <w:t>14:19</w:t>
        </w:r>
      </w:hyperlink>
      <w:r>
        <w:t>；</w:t>
      </w:r>
      <w:hyperlink r:id="rId3143">
        <w:r>
          <w:rPr>
            <w:color w:val="0000EE"/>
            <w:u w:val="single"/>
          </w:rPr>
          <w:t>王上8:14、</w:t>
        </w:r>
      </w:hyperlink>
      <w:hyperlink r:id="rId3144">
        <w:r>
          <w:rPr>
            <w:color w:val="0000EE"/>
            <w:u w:val="single"/>
          </w:rPr>
          <w:t>52、</w:t>
        </w:r>
      </w:hyperlink>
      <w:hyperlink r:id="rId3145">
        <w:r>
          <w:rPr>
            <w:color w:val="0000EE"/>
            <w:u w:val="single"/>
          </w:rPr>
          <w:t>66</w:t>
        </w:r>
      </w:hyperlink>
      <w:r>
        <w:t>；</w:t>
      </w:r>
      <w:hyperlink r:id="rId3146">
        <w:r>
          <w:rPr>
            <w:color w:val="0000EE"/>
            <w:u w:val="single"/>
          </w:rPr>
          <w:t>利9:22</w:t>
        </w:r>
      </w:hyperlink>
      <w:r>
        <w:t>）。以色列的祭司則將神的祝福傳給以色列百姓（</w:t>
      </w:r>
      <w:hyperlink r:id="rId3147">
        <w:r>
          <w:rPr>
            <w:color w:val="0000EE"/>
            <w:u w:val="single"/>
          </w:rPr>
          <w:t>民6:24–26</w:t>
        </w:r>
      </w:hyperlink>
      <w:r>
        <w:t>；</w:t>
      </w:r>
      <w:hyperlink r:id="rId3148">
        <w:r>
          <w:rPr>
            <w:color w:val="0000EE"/>
            <w:u w:val="single"/>
          </w:rPr>
          <w:t>申10:8</w:t>
        </w:r>
      </w:hyperlink>
      <w:r>
        <w:t>）。</w:t>
      </w:r>
    </w:p>
    <w:p>
      <w:r/>
      <w:r>
        <w:t>舊約聖經中的祝福有三個主要特點：</w:t>
      </w:r>
    </w:p>
    <w:p>
      <w:pPr>
        <w:pStyle w:val="ListNumber"/>
        <w:spacing w:line="240" w:lineRule="auto"/>
        <w:ind w:left="720"/>
      </w:pPr>
      <w:r/>
      <w:r>
        <w:t>地位較高者賜給地位較低者（</w:t>
      </w:r>
      <w:hyperlink r:id="rId3149">
        <w:r>
          <w:rPr>
            <w:color w:val="0000EE"/>
            <w:u w:val="single"/>
          </w:rPr>
          <w:t>創32:26</w:t>
        </w:r>
      </w:hyperlink>
      <w:r>
        <w:t>；</w:t>
      </w:r>
      <w:hyperlink r:id="rId3150">
        <w:r>
          <w:rPr>
            <w:color w:val="0000EE"/>
            <w:u w:val="single"/>
          </w:rPr>
          <w:t>來7:6–7</w:t>
        </w:r>
      </w:hyperlink>
      <w:r>
        <w:t>）。</w:t>
      </w:r>
    </w:p>
    <w:p>
      <w:pPr>
        <w:pStyle w:val="ListNumber"/>
        <w:spacing w:line="240" w:lineRule="auto"/>
        <w:ind w:left="720"/>
      </w:pPr>
      <w:r/>
      <w:r>
        <w:t>表示神的恩惠，引導人走向平安與昌盛（</w:t>
      </w:r>
      <w:hyperlink r:id="rId3151">
        <w:r>
          <w:rPr>
            <w:color w:val="0000EE"/>
            <w:u w:val="single"/>
          </w:rPr>
          <w:t>申28:3–7</w:t>
        </w:r>
      </w:hyperlink>
      <w:r>
        <w:t>）。</w:t>
      </w:r>
    </w:p>
    <w:p>
      <w:pPr>
        <w:pStyle w:val="ListNumber"/>
        <w:spacing w:line="240" w:lineRule="auto"/>
        <w:ind w:left="720"/>
      </w:pPr>
      <w:r/>
      <w:r>
        <w:t>承認一切能力與祝福都來自創造主。神的慈愛是一切祝福的源頭（</w:t>
      </w:r>
      <w:hyperlink r:id="rId3152">
        <w:r>
          <w:rPr>
            <w:color w:val="0000EE"/>
            <w:u w:val="single"/>
          </w:rPr>
          <w:t>申7:7–8</w:t>
        </w:r>
      </w:hyperlink>
      <w:r>
        <w:t>、</w:t>
      </w:r>
      <w:hyperlink r:id="rId488">
        <w:r>
          <w:rPr>
            <w:color w:val="0000EE"/>
            <w:u w:val="single"/>
          </w:rPr>
          <w:t>12–15</w:t>
        </w:r>
      </w:hyperlink>
      <w:r>
        <w:t>）。</w:t>
      </w:r>
    </w:p>
    <w:p>
      <w:r/>
      <w:r>
        <w:t>舊約聖經中神所賜的祝福，與古代異教信仰中的祝福截然不同。在異教中，人們相信家族、牲畜與農作物的財富與生育力，是藉由在崇拜場所舉行「交感式（sympathetic）」的神秘儀式（特殊的宗教儀式）來達成的，藉此影響神明，使其維持生命循環。但在舊約聖經中，所有的生命、生育力與祝福，都是來自那獨一永活真神的命令。</w:t>
      </w:r>
    </w:p>
    <w:p>
      <w:r/>
      <w:r>
        <w:t>在新約聖經中，祝福的焦點更多轉向屬靈層面，而不只是物質方面。祝福的對象也由以色列民族轉向教會，並從暫時的祝福轉為永恆的祝福（</w:t>
      </w:r>
      <w:hyperlink r:id="rId3153">
        <w:r>
          <w:rPr>
            <w:color w:val="0000EE"/>
            <w:u w:val="single"/>
          </w:rPr>
          <w:t>太6:25</w:t>
        </w:r>
      </w:hyperlink>
      <w:r>
        <w:t>；</w:t>
      </w:r>
      <w:hyperlink r:id="rId3154">
        <w:r>
          <w:rPr>
            <w:color w:val="0000EE"/>
            <w:u w:val="single"/>
          </w:rPr>
          <w:t>弗1:3</w:t>
        </w:r>
      </w:hyperlink>
      <w:r>
        <w:t>；</w:t>
      </w:r>
      <w:hyperlink r:id="rId3155">
        <w:r>
          <w:rPr>
            <w:color w:val="0000EE"/>
            <w:u w:val="single"/>
          </w:rPr>
          <w:t>彼前3:9</w:t>
        </w:r>
      </w:hyperlink>
      <w:r>
        <w:t>）。耶穌藉著祂的死亡，擔當了罪所帶來的咒詛（</w:t>
      </w:r>
      <w:hyperlink r:id="rId3156">
        <w:r>
          <w:rPr>
            <w:color w:val="0000EE"/>
            <w:u w:val="single"/>
          </w:rPr>
          <w:t>加3:13</w:t>
        </w:r>
      </w:hyperlink>
      <w:r>
        <w:t>），祂建立了神的國度（</w:t>
      </w:r>
      <w:hyperlink r:id="rId2197">
        <w:r>
          <w:rPr>
            <w:color w:val="0000EE"/>
            <w:u w:val="single"/>
          </w:rPr>
          <w:t>太3:2，</w:t>
        </w:r>
      </w:hyperlink>
      <w:hyperlink r:id="rId3157">
        <w:r>
          <w:rPr>
            <w:color w:val="0000EE"/>
            <w:u w:val="single"/>
          </w:rPr>
          <w:t>5:3–20</w:t>
        </w:r>
      </w:hyperlink>
      <w:r>
        <w:t>；</w:t>
      </w:r>
      <w:hyperlink r:id="rId3158">
        <w:r>
          <w:rPr>
            <w:color w:val="0000EE"/>
            <w:u w:val="single"/>
          </w:rPr>
          <w:t>約3:3–5</w:t>
        </w:r>
      </w:hyperlink>
      <w:r>
        <w:t>），並賜給其子民罪得赦免的恩典（</w:t>
      </w:r>
      <w:hyperlink r:id="rId3159">
        <w:r>
          <w:rPr>
            <w:color w:val="0000EE"/>
            <w:u w:val="single"/>
          </w:rPr>
          <w:t>羅4:6–25</w:t>
        </w:r>
      </w:hyperlink>
      <w:r>
        <w:t>）。如今，神呼召基督徒去祝福這個世界（</w:t>
      </w:r>
      <w:hyperlink r:id="rId3160">
        <w:r>
          <w:rPr>
            <w:color w:val="0000EE"/>
            <w:u w:val="single"/>
          </w:rPr>
          <w:t>路6:27–28</w:t>
        </w:r>
      </w:hyperlink>
      <w:r>
        <w:t>；</w:t>
      </w:r>
      <w:hyperlink r:id="rId3161">
        <w:r>
          <w:rPr>
            <w:color w:val="0000EE"/>
            <w:u w:val="single"/>
          </w:rPr>
          <w:t>羅12:14</w:t>
        </w:r>
      </w:hyperlink>
      <w:r>
        <w:t>；另見</w:t>
      </w:r>
      <w:hyperlink r:id="rId3162">
        <w:r>
          <w:rPr>
            <w:color w:val="0000EE"/>
            <w:u w:val="single"/>
          </w:rPr>
          <w:t>賽19:24</w:t>
        </w:r>
      </w:hyperlink>
      <w:r>
        <w:t>；</w:t>
      </w:r>
      <w:hyperlink r:id="rId3163">
        <w:r>
          <w:rPr>
            <w:color w:val="0000EE"/>
            <w:u w:val="single"/>
          </w:rPr>
          <w:t>亞8:13</w:t>
        </w:r>
      </w:hyperlink>
      <w:r>
        <w:t>）。</w:t>
      </w:r>
    </w:p>
    <w:p>
      <w:r/>
      <w:r>
        <w:rPr>
          <w:u w:val="single"/>
        </w:rPr>
        <w:t>進深研究的經文段落</w:t>
      </w:r>
    </w:p>
    <w:p>
      <w:r/>
      <w:hyperlink r:id="rId3139">
        <w:r>
          <w:rPr>
            <w:color w:val="0000EE"/>
            <w:u w:val="single"/>
          </w:rPr>
          <w:t>創1:22</w:t>
        </w:r>
      </w:hyperlink>
      <w:r>
        <w:t>、</w:t>
      </w:r>
      <w:hyperlink r:id="rId200">
        <w:r>
          <w:rPr>
            <w:color w:val="0000EE"/>
            <w:u w:val="single"/>
          </w:rPr>
          <w:t>28，</w:t>
        </w:r>
      </w:hyperlink>
      <w:hyperlink r:id="rId3164">
        <w:r>
          <w:rPr>
            <w:color w:val="0000EE"/>
            <w:u w:val="single"/>
          </w:rPr>
          <w:t>9:26–27，</w:t>
        </w:r>
      </w:hyperlink>
      <w:hyperlink r:id="rId3141">
        <w:r>
          <w:rPr>
            <w:color w:val="0000EE"/>
            <w:u w:val="single"/>
          </w:rPr>
          <w:t>12:2–3，</w:t>
        </w:r>
      </w:hyperlink>
      <w:hyperlink r:id="rId3165">
        <w:r>
          <w:rPr>
            <w:color w:val="0000EE"/>
            <w:u w:val="single"/>
          </w:rPr>
          <w:t>14:19–20，</w:t>
        </w:r>
      </w:hyperlink>
      <w:hyperlink r:id="rId3166">
        <w:r>
          <w:rPr>
            <w:color w:val="0000EE"/>
            <w:u w:val="single"/>
          </w:rPr>
          <w:t>24:59–60，</w:t>
        </w:r>
      </w:hyperlink>
      <w:hyperlink r:id="rId3167">
        <w:r>
          <w:rPr>
            <w:color w:val="0000EE"/>
            <w:u w:val="single"/>
          </w:rPr>
          <w:t>27:1–41，</w:t>
        </w:r>
      </w:hyperlink>
      <w:hyperlink r:id="rId3168">
        <w:r>
          <w:rPr>
            <w:color w:val="0000EE"/>
            <w:u w:val="single"/>
          </w:rPr>
          <w:t>28:1–4，</w:t>
        </w:r>
      </w:hyperlink>
      <w:hyperlink r:id="rId3169">
        <w:r>
          <w:rPr>
            <w:color w:val="0000EE"/>
            <w:u w:val="single"/>
          </w:rPr>
          <w:t>32:24–30，</w:t>
        </w:r>
      </w:hyperlink>
      <w:hyperlink r:id="rId3170">
        <w:r>
          <w:rPr>
            <w:color w:val="0000EE"/>
            <w:u w:val="single"/>
          </w:rPr>
          <w:t>46:1–50:26</w:t>
        </w:r>
      </w:hyperlink>
      <w:r>
        <w:t>；</w:t>
      </w:r>
      <w:hyperlink r:id="rId3138">
        <w:r>
          <w:rPr>
            <w:color w:val="0000EE"/>
            <w:u w:val="single"/>
          </w:rPr>
          <w:t>利26:3–13</w:t>
        </w:r>
      </w:hyperlink>
      <w:r>
        <w:t>；</w:t>
      </w:r>
      <w:hyperlink r:id="rId3171">
        <w:r>
          <w:rPr>
            <w:color w:val="0000EE"/>
            <w:u w:val="single"/>
          </w:rPr>
          <w:t>民6:22–27</w:t>
        </w:r>
      </w:hyperlink>
      <w:r>
        <w:t>；</w:t>
      </w:r>
      <w:hyperlink r:id="rId488">
        <w:r>
          <w:rPr>
            <w:color w:val="0000EE"/>
            <w:u w:val="single"/>
          </w:rPr>
          <w:t>申7:12–15，</w:t>
        </w:r>
      </w:hyperlink>
      <w:hyperlink r:id="rId3148">
        <w:r>
          <w:rPr>
            <w:color w:val="0000EE"/>
            <w:u w:val="single"/>
          </w:rPr>
          <w:t>10:8，</w:t>
        </w:r>
      </w:hyperlink>
      <w:hyperlink r:id="rId3172">
        <w:r>
          <w:rPr>
            <w:color w:val="0000EE"/>
            <w:u w:val="single"/>
          </w:rPr>
          <w:t>28:1–14，</w:t>
        </w:r>
      </w:hyperlink>
      <w:hyperlink r:id="rId3173">
        <w:r>
          <w:rPr>
            <w:color w:val="0000EE"/>
            <w:u w:val="single"/>
          </w:rPr>
          <w:t>33:1–29</w:t>
        </w:r>
      </w:hyperlink>
      <w:r>
        <w:t>；</w:t>
      </w:r>
      <w:hyperlink r:id="rId3174">
        <w:r>
          <w:rPr>
            <w:color w:val="0000EE"/>
            <w:u w:val="single"/>
          </w:rPr>
          <w:t>撒上2:20–21</w:t>
        </w:r>
      </w:hyperlink>
      <w:r>
        <w:t>；</w:t>
      </w:r>
      <w:hyperlink r:id="rId3175">
        <w:r>
          <w:rPr>
            <w:color w:val="0000EE"/>
            <w:u w:val="single"/>
          </w:rPr>
          <w:t>詩128:1–6</w:t>
        </w:r>
      </w:hyperlink>
      <w:r>
        <w:t>；</w:t>
      </w:r>
      <w:hyperlink r:id="rId2204">
        <w:r>
          <w:rPr>
            <w:color w:val="0000EE"/>
            <w:u w:val="single"/>
          </w:rPr>
          <w:t>太5:3–12</w:t>
        </w:r>
      </w:hyperlink>
      <w:r>
        <w:t>；</w:t>
      </w:r>
      <w:hyperlink r:id="rId3160">
        <w:r>
          <w:rPr>
            <w:color w:val="0000EE"/>
            <w:u w:val="single"/>
          </w:rPr>
          <w:t>路6:27–28</w:t>
        </w:r>
      </w:hyperlink>
      <w:r>
        <w:t>；</w:t>
      </w:r>
      <w:hyperlink r:id="rId3161">
        <w:r>
          <w:rPr>
            <w:color w:val="0000EE"/>
            <w:u w:val="single"/>
          </w:rPr>
          <w:t>羅12:14</w:t>
        </w:r>
      </w:hyperlink>
      <w:r>
        <w:t>；</w:t>
      </w:r>
      <w:hyperlink r:id="rId3176">
        <w:r>
          <w:rPr>
            <w:color w:val="0000EE"/>
            <w:u w:val="single"/>
          </w:rPr>
          <w:t>加3:13–14</w:t>
        </w:r>
      </w:hyperlink>
      <w:r>
        <w:t>；</w:t>
      </w:r>
      <w:hyperlink r:id="rId3154">
        <w:r>
          <w:rPr>
            <w:color w:val="0000EE"/>
            <w:u w:val="single"/>
          </w:rPr>
          <w:t>弗1:3</w:t>
        </w:r>
      </w:hyperlink>
      <w:r>
        <w:t>；</w:t>
      </w:r>
      <w:hyperlink r:id="rId3150">
        <w:r>
          <w:rPr>
            <w:color w:val="0000EE"/>
            <w:u w:val="single"/>
          </w:rPr>
          <w:t>來7:6–7</w:t>
        </w:r>
      </w:hyperlink>
      <w:r>
        <w:t>；</w:t>
      </w:r>
      <w:hyperlink r:id="rId3155">
        <w:r>
          <w:rPr>
            <w:color w:val="0000EE"/>
            <w:u w:val="single"/>
          </w:rPr>
          <w:t>彼前3:9</w:t>
        </w:r>
      </w:hyperlink>
      <w:r/>
      <w:r/>
    </w:p>
    <w:p>
      <w:r/>
    </w:p>
    <w:p>
      <w:pPr>
        <w:pStyle w:val="Heading2"/>
      </w:pPr>
      <w:r>
        <w:t>神子民所遭受的壓迫</w:t>
      </w:r>
      <w:r/>
    </w:p>
    <w:p>
      <w:r/>
      <w:r>
        <w:t>神不願祂的子民在壓迫之下受苦。祂藉摩西將以色列人從埃及為奴之地拯救出來（出埃及），約書亞帶領他們征服應許之地，再到大衛所經歷的各場爭戰，從中可見，神對以色列的旨意始終是要他們完全戰勝仇敵（見</w:t>
      </w:r>
      <w:hyperlink r:id="rId692">
        <w:r>
          <w:rPr>
            <w:color w:val="0000EE"/>
            <w:u w:val="single"/>
          </w:rPr>
          <w:t>書1:1–9</w:t>
        </w:r>
      </w:hyperlink>
      <w:r>
        <w:t>）。新約聖經也常常以類似的方式描述自由：脫離罪的轄制與壓迫，是人與基督建立關係後，得著的重要祝福（</w:t>
      </w:r>
      <w:hyperlink r:id="rId3177">
        <w:r>
          <w:rPr>
            <w:color w:val="0000EE"/>
            <w:u w:val="single"/>
          </w:rPr>
          <w:t>羅6:1–14</w:t>
        </w:r>
      </w:hyperlink>
      <w:r>
        <w:t>；</w:t>
      </w:r>
      <w:hyperlink r:id="rId3178">
        <w:r>
          <w:rPr>
            <w:color w:val="0000EE"/>
            <w:u w:val="single"/>
          </w:rPr>
          <w:t>拉5:1–15</w:t>
        </w:r>
      </w:hyperlink>
      <w:r>
        <w:t>）。</w:t>
      </w:r>
    </w:p>
    <w:p>
      <w:r/>
      <w:r>
        <w:t>壓迫為何存在？士師記指出，壓迫的根源在於人的不順服。如果以色列人順服神，祂就按應許賜下征服的勝利。然而，他們最多也只在部分方面順服神（</w:t>
      </w:r>
      <w:hyperlink r:id="rId3179">
        <w:r>
          <w:rPr>
            <w:color w:val="0000EE"/>
            <w:u w:val="single"/>
          </w:rPr>
          <w:t>士1:19–36</w:t>
        </w:r>
      </w:hyperlink>
      <w:r>
        <w:t>）。既然勝利的祝福是可以得著的，為什麼以色列人當年會失敗？為什麼今天的教會也面對同樣的困境呢？</w:t>
      </w:r>
    </w:p>
    <w:p>
      <w:r/>
      <w:r>
        <w:t>士師記指出，新一代人在出埃及與約書亞征服迦南後長大，他們未曾參與其中。對他們而言，信仰是建立在神所行之事的傳聞之上，而非個人經歷之上。他們沒有親眼見證「</w:t>
      </w:r>
      <w:r>
        <w:t>耶和華為以色列人所行大事</w:t>
      </w:r>
      <w:r>
        <w:t>」（</w:t>
      </w:r>
      <w:hyperlink r:id="rId3180">
        <w:r>
          <w:rPr>
            <w:color w:val="0000EE"/>
            <w:u w:val="single"/>
          </w:rPr>
          <w:t>士2:7</w:t>
        </w:r>
      </w:hyperlink>
      <w:r>
        <w:t>）。那一代人「</w:t>
      </w:r>
      <w:r>
        <w:t>不知道耶和華，也不知道耶和華為以色列人所行的事</w:t>
      </w:r>
      <w:r>
        <w:t>」（</w:t>
      </w:r>
      <w:hyperlink r:id="rId3181">
        <w:r>
          <w:rPr>
            <w:color w:val="0000EE"/>
            <w:u w:val="single"/>
          </w:rPr>
          <w:t>2:10</w:t>
        </w:r>
      </w:hyperlink>
      <w:r>
        <w:t>）。</w:t>
      </w:r>
    </w:p>
    <w:p>
      <w:r/>
      <w:r>
        <w:t>神讓一些敵人仍然留在那地，「</w:t>
      </w:r>
      <w:r>
        <w:t>為要試驗……以色列人</w:t>
      </w:r>
      <w:r>
        <w:t>」（</w:t>
      </w:r>
      <w:hyperlink r:id="rId3182">
        <w:r>
          <w:rPr>
            <w:color w:val="0000EE"/>
            <w:u w:val="single"/>
          </w:rPr>
          <w:t>3:1–4</w:t>
        </w:r>
      </w:hyperlink>
      <w:r>
        <w:t>）。然而，以色列人並未照神的吩咐，將這些敵人趕出。士師記的後續篇幅，記述這次失敗的慘痛後果。</w:t>
      </w:r>
    </w:p>
    <w:p>
      <w:r/>
      <w:r>
        <w:t>神容許衪的子民經歷背離祂的後果（</w:t>
      </w:r>
      <w:hyperlink r:id="rId3183">
        <w:r>
          <w:rPr>
            <w:color w:val="0000EE"/>
            <w:u w:val="single"/>
          </w:rPr>
          <w:t>士2:12–14</w:t>
        </w:r>
      </w:hyperlink>
      <w:r>
        <w:t>），但神仍是信實的，不會離棄真正敬拜祂的人。即使在審判中，神的刑罰也具有良善的目的，祂要教導祂的子民學會順服。</w:t>
      </w:r>
    </w:p>
    <w:p>
      <w:r/>
      <w:r>
        <w:t>那些奪去以色列人祝福的仇敵，反倒成為神用來試驗以色列是否忠誠的工具。我們可以從壓迫中學習，因為無論是身體上的或是屬靈上的爭戰，都需要操練紀律。這樣的經歷，最終能讓我們結出「</w:t>
      </w:r>
      <w:r>
        <w:t>平安的果子，就是義</w:t>
      </w:r>
      <w:r>
        <w:t>」（見</w:t>
      </w:r>
      <w:hyperlink r:id="rId3184">
        <w:r>
          <w:rPr>
            <w:color w:val="0000EE"/>
            <w:u w:val="single"/>
          </w:rPr>
          <w:t>來12:5–11</w:t>
        </w:r>
      </w:hyperlink>
      <w:r>
        <w:t>）。</w:t>
      </w:r>
    </w:p>
    <w:p>
      <w:r/>
      <w:r>
        <w:t>神藉著耶穌基督，為全人類賜下救恩，讓人類從罪的壓迫中得著釋放，就「</w:t>
      </w:r>
      <w:r>
        <w:t>在我們還作罪人的時候</w:t>
      </w:r>
      <w:r>
        <w:t>」（</w:t>
      </w:r>
      <w:hyperlink r:id="rId3185">
        <w:r>
          <w:rPr>
            <w:color w:val="0000EE"/>
            <w:u w:val="single"/>
          </w:rPr>
          <w:t>羅5:8</w:t>
        </w:r>
      </w:hyperlink>
      <w:r>
        <w:t>）。當以色列人悔改、轉向神的時候，他們就從仇敵手中得拯救；同樣，當我們悔改歸向神，也必能從那最大的壓迫勢力中得著救恩。</w:t>
      </w:r>
    </w:p>
    <w:p>
      <w:r/>
      <w:r>
        <w:rPr>
          <w:u w:val="single"/>
        </w:rPr>
        <w:t>進深研究的經文段落</w:t>
      </w:r>
    </w:p>
    <w:p>
      <w:r/>
      <w:hyperlink r:id="rId3137">
        <w:r>
          <w:rPr>
            <w:color w:val="0000EE"/>
            <w:u w:val="single"/>
          </w:rPr>
          <w:t>利26:14–39</w:t>
        </w:r>
      </w:hyperlink>
      <w:r>
        <w:t>；</w:t>
      </w:r>
      <w:hyperlink r:id="rId3186">
        <w:r>
          <w:rPr>
            <w:color w:val="0000EE"/>
            <w:u w:val="single"/>
          </w:rPr>
          <w:t>申8:19–20</w:t>
        </w:r>
      </w:hyperlink>
      <w:r>
        <w:t>，</w:t>
      </w:r>
      <w:hyperlink r:id="rId3187">
        <w:r>
          <w:rPr>
            <w:color w:val="0000EE"/>
            <w:u w:val="single"/>
          </w:rPr>
          <w:t>28:15–68</w:t>
        </w:r>
      </w:hyperlink>
      <w:r>
        <w:t>；</w:t>
      </w:r>
      <w:hyperlink r:id="rId3188">
        <w:r>
          <w:rPr>
            <w:color w:val="0000EE"/>
            <w:u w:val="single"/>
          </w:rPr>
          <w:t>士2:2–3</w:t>
        </w:r>
      </w:hyperlink>
      <w:r>
        <w:t>、</w:t>
      </w:r>
      <w:hyperlink r:id="rId3189">
        <w:r>
          <w:rPr>
            <w:color w:val="0000EE"/>
            <w:u w:val="single"/>
          </w:rPr>
          <w:t>10–15</w:t>
        </w:r>
      </w:hyperlink>
      <w:r>
        <w:t>、</w:t>
      </w:r>
      <w:hyperlink r:id="rId3190">
        <w:r>
          <w:rPr>
            <w:color w:val="0000EE"/>
            <w:u w:val="single"/>
          </w:rPr>
          <w:t>18</w:t>
        </w:r>
      </w:hyperlink>
      <w:r>
        <w:t>，</w:t>
      </w:r>
      <w:hyperlink r:id="rId3191">
        <w:r>
          <w:rPr>
            <w:color w:val="0000EE"/>
            <w:u w:val="single"/>
          </w:rPr>
          <w:t>3:1–8</w:t>
        </w:r>
      </w:hyperlink>
      <w:r>
        <w:t>；</w:t>
      </w:r>
      <w:hyperlink r:id="rId230">
        <w:r>
          <w:rPr>
            <w:color w:val="0000EE"/>
            <w:u w:val="single"/>
          </w:rPr>
          <w:t>王下17:5–23</w:t>
        </w:r>
      </w:hyperlink>
      <w:r>
        <w:t>；</w:t>
      </w:r>
      <w:hyperlink r:id="rId3192">
        <w:r>
          <w:rPr>
            <w:color w:val="0000EE"/>
            <w:u w:val="single"/>
          </w:rPr>
          <w:t>結22:27–29</w:t>
        </w:r>
      </w:hyperlink>
      <w:r>
        <w:t>；</w:t>
      </w:r>
      <w:hyperlink r:id="rId3193">
        <w:r>
          <w:rPr>
            <w:color w:val="0000EE"/>
            <w:u w:val="single"/>
          </w:rPr>
          <w:t>摩4:1</w:t>
        </w:r>
      </w:hyperlink>
      <w:r>
        <w:t>；</w:t>
      </w:r>
      <w:hyperlink r:id="rId2220">
        <w:r>
          <w:rPr>
            <w:color w:val="0000EE"/>
            <w:u w:val="single"/>
          </w:rPr>
          <w:t>雅2:1–7</w:t>
        </w:r>
      </w:hyperlink>
      <w:r/>
      <w:r/>
    </w:p>
    <w:p>
      <w:r/>
    </w:p>
    <w:p>
      <w:pPr>
        <w:pStyle w:val="Heading2"/>
      </w:pPr>
      <w:r>
        <w:t>神子民的聖潔</w:t>
      </w:r>
      <w:r/>
    </w:p>
    <w:p>
      <w:r/>
      <w:r>
        <w:t>神呼召以色列人「成為聖潔」，因為祂將他們從埃及的奴役中解救出來（見</w:t>
      </w:r>
      <w:hyperlink r:id="rId3194">
        <w:r>
          <w:rPr>
            <w:color w:val="0000EE"/>
            <w:u w:val="single"/>
          </w:rPr>
          <w:t>利11:45</w:t>
        </w:r>
      </w:hyperlink>
      <w:r>
        <w:t>）。祂也通過耶穌基督解救人類——耶穌基督付出代價，將我們從罪和死亡的奴役中釋放出來（</w:t>
      </w:r>
      <w:hyperlink r:id="rId3195">
        <w:r>
          <w:rPr>
            <w:color w:val="0000EE"/>
            <w:u w:val="single"/>
          </w:rPr>
          <w:t>彼前1:18</w:t>
        </w:r>
      </w:hyperlink>
      <w:r>
        <w:t>）。神付出最終代價使人類獲得自由，以「基督的寶血，如同無瑕疵、無玷污的羔羊之血」贖回我們（</w:t>
      </w:r>
      <w:hyperlink r:id="rId3196">
        <w:r>
          <w:rPr>
            <w:color w:val="0000EE"/>
            <w:u w:val="single"/>
          </w:rPr>
          <w:t>1:19</w:t>
        </w:r>
      </w:hyperlink>
      <w:r>
        <w:t>）。通過這個獻祭，神從人們歸向基督之前所經歷的虛空生命中，買贖我們的自由。</w:t>
      </w:r>
    </w:p>
    <w:p>
      <w:r/>
      <w:r>
        <w:t>聖潔是神在舊約（神通過摩西在西奈山與以色列立的約）中，要求祂子民遵行的核心生活方式。神命令他們「要聖潔，因為我耶和華——你們的神是聖潔的」（見</w:t>
      </w:r>
      <w:hyperlink r:id="rId3197">
        <w:r>
          <w:rPr>
            <w:color w:val="0000EE"/>
            <w:u w:val="single"/>
          </w:rPr>
          <w:t>利19:2</w:t>
        </w:r>
      </w:hyperlink>
      <w:r>
        <w:t>）。神拯救了祂的子民，脫離崇拜其他神明那殘酷外邦國家的控制。現在，他們要成為神的子民，在神帶領他們前往的新土地上生活。</w:t>
      </w:r>
    </w:p>
    <w:p>
      <w:r/>
      <w:r>
        <w:t>使徒彼得將同樣的要求，用於新約（神通過耶穌基督所立的約）神的子民，包括所有通過信仰耶穌基督而歸向神的人。彼得寫道：「</w:t>
      </w:r>
      <w:r>
        <w:t>那召你們的既是聖潔，你們在一切所行的事上也要聖潔</w:t>
      </w:r>
      <w:r>
        <w:t>」（</w:t>
      </w:r>
      <w:hyperlink r:id="rId3198">
        <w:r>
          <w:rPr>
            <w:color w:val="0000EE"/>
            <w:u w:val="single"/>
          </w:rPr>
          <w:t>彼前1:15</w:t>
        </w:r>
      </w:hyperlink>
      <w:r>
        <w:t>）。這種聖潔有其消極和積極的面向。</w:t>
      </w:r>
    </w:p>
    <w:p>
      <w:r/>
      <w:r>
        <w:t>消極而言，成為聖潔意味著要</w:t>
      </w:r>
      <w:r>
        <w:rPr>
          <w:b/>
        </w:rPr>
        <w:t>從</w:t>
      </w:r>
      <w:r>
        <w:t>這世界中分別出來——要避免那些不認識神的人常見的思維和行為方式。我們要遠離成為基督徒之前、舊有的罪惡生活方式。因為在基督裡有了新的身份，信徒在這世上如同外國人一樣生活（</w:t>
      </w:r>
      <w:hyperlink r:id="rId3199">
        <w:r>
          <w:rPr>
            <w:color w:val="0000EE"/>
            <w:u w:val="single"/>
          </w:rPr>
          <w:t>彼前1:17</w:t>
        </w:r>
      </w:hyperlink>
      <w:r>
        <w:t>）。信徒的價值觀是由神的國，而非世俗文化所塑造。</w:t>
      </w:r>
    </w:p>
    <w:p>
      <w:r/>
      <w:r>
        <w:t>積極而言，成為聖潔也意味著</w:t>
      </w:r>
      <w:r>
        <w:rPr>
          <w:b/>
        </w:rPr>
        <w:t>為</w:t>
      </w:r>
      <w:r>
        <w:t>神分別出來，表示我們努力效法我們在天上的父，並按照我們的新家園，即神國的價值觀生活。</w:t>
      </w:r>
    </w:p>
    <w:p>
      <w:r/>
      <w:r>
        <w:t>信徒在基督裡，已從舊有、無意義的生命及價值觀中得到釋放。我們應該像順服天父的孩子一樣生活（</w:t>
      </w:r>
      <w:hyperlink r:id="rId3200">
        <w:r>
          <w:rPr>
            <w:color w:val="0000EE"/>
            <w:u w:val="single"/>
          </w:rPr>
          <w:t>彼前1:14</w:t>
        </w:r>
      </w:hyperlink>
      <w:r>
        <w:t>）。我們的天父不僅因為愛我們而拯救我們，祂也像人類的父親一樣管教祂的孩子。祂將公正審判「各人的行為」（</w:t>
      </w:r>
      <w:hyperlink r:id="rId3199">
        <w:r>
          <w:rPr>
            <w:color w:val="0000EE"/>
            <w:u w:val="single"/>
          </w:rPr>
          <w:t>1:17</w:t>
        </w:r>
      </w:hyperlink>
      <w:r>
        <w:t>）。</w:t>
      </w:r>
    </w:p>
    <w:p>
      <w:r/>
      <w:r>
        <w:t>因此，我們必須在神面前「存敬畏的心」生活（</w:t>
      </w:r>
      <w:hyperlink r:id="rId3199">
        <w:r>
          <w:rPr>
            <w:color w:val="0000EE"/>
            <w:u w:val="single"/>
          </w:rPr>
          <w:t>1:17</w:t>
        </w:r>
      </w:hyperlink>
      <w:r>
        <w:t>）。我們必須認識祂的聖潔和威嚴，並憑信心努力在生活中反映祂的聖潔品格。聖潔是基督徒生命中不可或缺的一部分。雖然我們因信稱義，但真實的信心會自然表現出反映神聖潔的生命（見</w:t>
      </w:r>
      <w:hyperlink r:id="rId1231">
        <w:r>
          <w:rPr>
            <w:color w:val="0000EE"/>
            <w:u w:val="single"/>
          </w:rPr>
          <w:t>雅2:14–26</w:t>
        </w:r>
      </w:hyperlink>
      <w:r>
        <w:t>）。</w:t>
      </w:r>
    </w:p>
    <w:p>
      <w:r/>
      <w:r>
        <w:rPr>
          <w:u w:val="single"/>
        </w:rPr>
        <w:t>進深研究的經文段落</w:t>
      </w:r>
    </w:p>
    <w:p>
      <w:r/>
      <w:hyperlink r:id="rId3201">
        <w:r>
          <w:rPr>
            <w:color w:val="0000EE"/>
            <w:u w:val="single"/>
          </w:rPr>
          <w:t>利10:3</w:t>
        </w:r>
      </w:hyperlink>
      <w:r>
        <w:t>，</w:t>
      </w:r>
      <w:hyperlink r:id="rId1518">
        <w:r>
          <w:rPr>
            <w:color w:val="0000EE"/>
            <w:u w:val="single"/>
          </w:rPr>
          <w:t>11:44–45</w:t>
        </w:r>
      </w:hyperlink>
      <w:r>
        <w:t>，</w:t>
      </w:r>
      <w:hyperlink r:id="rId3197">
        <w:r>
          <w:rPr>
            <w:color w:val="0000EE"/>
            <w:u w:val="single"/>
          </w:rPr>
          <w:t>19:2</w:t>
        </w:r>
      </w:hyperlink>
      <w:r>
        <w:t>；</w:t>
      </w:r>
      <w:hyperlink r:id="rId815">
        <w:r>
          <w:rPr>
            <w:color w:val="0000EE"/>
            <w:u w:val="single"/>
          </w:rPr>
          <w:t>賽29:17–24</w:t>
        </w:r>
      </w:hyperlink>
      <w:r>
        <w:t>；</w:t>
      </w:r>
      <w:hyperlink r:id="rId3202">
        <w:r>
          <w:rPr>
            <w:color w:val="0000EE"/>
            <w:u w:val="single"/>
          </w:rPr>
          <w:t>林前6:9–20</w:t>
        </w:r>
      </w:hyperlink>
      <w:r>
        <w:t>；</w:t>
      </w:r>
      <w:hyperlink r:id="rId3203">
        <w:r>
          <w:rPr>
            <w:color w:val="0000EE"/>
            <w:u w:val="single"/>
          </w:rPr>
          <w:t>來12:1–13</w:t>
        </w:r>
      </w:hyperlink>
      <w:r>
        <w:t>；</w:t>
      </w:r>
      <w:hyperlink r:id="rId3204">
        <w:r>
          <w:rPr>
            <w:color w:val="0000EE"/>
            <w:u w:val="single"/>
          </w:rPr>
          <w:t>彼前1:15–18</w:t>
        </w:r>
      </w:hyperlink>
      <w:r>
        <w:t>；</w:t>
      </w:r>
      <w:hyperlink r:id="rId3205">
        <w:r>
          <w:rPr>
            <w:color w:val="0000EE"/>
            <w:u w:val="single"/>
          </w:rPr>
          <w:t>啟21:5–8</w:t>
        </w:r>
      </w:hyperlink>
      <w:r>
        <w:t>，</w:t>
      </w:r>
      <w:hyperlink r:id="rId3206">
        <w:r>
          <w:rPr>
            <w:color w:val="0000EE"/>
            <w:u w:val="single"/>
          </w:rPr>
          <w:t>22:14–15</w:t>
        </w:r>
      </w:hyperlink>
      <w:r/>
      <w:r/>
    </w:p>
    <w:p>
      <w:r/>
    </w:p>
    <w:p>
      <w:pPr>
        <w:pStyle w:val="Heading2"/>
      </w:pPr>
      <w:r>
        <w:t>神立約的愛</w:t>
      </w:r>
      <w:r/>
    </w:p>
    <w:p>
      <w:r/>
      <w:r>
        <w:t>聖經談到神的愛，主要有兩個層面。首先，普遍的理解是，神深切關懷並充滿慈愛地愛著所有的人。其次，在聖經的某些部分，像申命記（記載神與祂百姓立約），神的愛是指祂對百姓信實不變的應許與照顧。</w:t>
      </w:r>
    </w:p>
    <w:p>
      <w:r/>
      <w:r>
        <w:t>在古代近東地區，征服者常用「愛」來形容自己與被征服者（附庸）的關係。這意味著君王揀選他們，賜予恩典與保護，條件是要求他們忠誠順服。</w:t>
      </w:r>
    </w:p>
    <w:p>
      <w:r/>
      <w:r>
        <w:t>同樣地，神揀選以色列成為祂的僕人之民，不是因為以色列本身配得，而是單單因為祂愛他們（</w:t>
      </w:r>
      <w:hyperlink r:id="rId3207">
        <w:r>
          <w:rPr>
            <w:color w:val="0000EE"/>
            <w:u w:val="single"/>
          </w:rPr>
          <w:t>申7:6–11</w:t>
        </w:r>
      </w:hyperlink>
      <w:r>
        <w:t>）。換句話說，祂愛他們，是因為祂揀選了他們。最有力表達這種揀選之愛的例子，可以在</w:t>
      </w:r>
      <w:hyperlink r:id="rId3208">
        <w:r>
          <w:rPr>
            <w:color w:val="0000EE"/>
            <w:u w:val="single"/>
          </w:rPr>
          <w:t>瑪拉基書一章2至3節</w:t>
        </w:r>
      </w:hyperlink>
      <w:r>
        <w:t>看到：神揀選了雅各，卻棄絕了以掃（另見</w:t>
      </w:r>
      <w:hyperlink r:id="rId3209">
        <w:r>
          <w:rPr>
            <w:color w:val="0000EE"/>
            <w:u w:val="single"/>
          </w:rPr>
          <w:t>羅9:13–26</w:t>
        </w:r>
      </w:hyperlink>
      <w:r>
        <w:t>）。</w:t>
      </w:r>
    </w:p>
    <w:p>
      <w:r/>
      <w:r>
        <w:t>藉著耶穌基督，神差耶穌將這特別的約愛擴展到包括猶太人與非猶太人（外邦人）（</w:t>
      </w:r>
      <w:hyperlink r:id="rId1209">
        <w:r>
          <w:rPr>
            <w:color w:val="0000EE"/>
            <w:u w:val="single"/>
          </w:rPr>
          <w:t>徒10:1–11:18</w:t>
        </w:r>
      </w:hyperlink>
      <w:r>
        <w:t>；</w:t>
      </w:r>
      <w:hyperlink r:id="rId1883">
        <w:r>
          <w:rPr>
            <w:color w:val="0000EE"/>
            <w:u w:val="single"/>
          </w:rPr>
          <w:t>弗2:11–22</w:t>
        </w:r>
      </w:hyperlink>
      <w:r>
        <w:t>）。神透過祂兒子耶穌基督受苦與受死，以最極致的方式彰顯了祂的愛，並建立了這新約（</w:t>
      </w:r>
      <w:hyperlink r:id="rId3210">
        <w:r>
          <w:rPr>
            <w:color w:val="0000EE"/>
            <w:u w:val="single"/>
          </w:rPr>
          <w:t>路22:20</w:t>
        </w:r>
      </w:hyperlink>
      <w:r>
        <w:t>；</w:t>
      </w:r>
      <w:hyperlink r:id="rId741">
        <w:r>
          <w:rPr>
            <w:color w:val="0000EE"/>
            <w:u w:val="single"/>
          </w:rPr>
          <w:t>約3:16</w:t>
        </w:r>
      </w:hyperlink>
      <w:r>
        <w:t>）。</w:t>
      </w:r>
    </w:p>
    <w:p>
      <w:r/>
      <w:r>
        <w:rPr>
          <w:u w:val="single"/>
        </w:rPr>
        <w:t>進深研究的經文段落</w:t>
      </w:r>
    </w:p>
    <w:p>
      <w:r/>
      <w:hyperlink r:id="rId3207">
        <w:r>
          <w:rPr>
            <w:color w:val="0000EE"/>
            <w:u w:val="single"/>
          </w:rPr>
          <w:t>申7:6–11</w:t>
        </w:r>
      </w:hyperlink>
      <w:r>
        <w:t>，</w:t>
      </w:r>
      <w:hyperlink r:id="rId3211">
        <w:r>
          <w:rPr>
            <w:color w:val="0000EE"/>
            <w:u w:val="single"/>
          </w:rPr>
          <w:t>33:3</w:t>
        </w:r>
      </w:hyperlink>
      <w:r>
        <w:t>；</w:t>
      </w:r>
      <w:hyperlink r:id="rId3212">
        <w:r>
          <w:rPr>
            <w:color w:val="0000EE"/>
            <w:u w:val="single"/>
          </w:rPr>
          <w:t>賽49:14–18</w:t>
        </w:r>
      </w:hyperlink>
      <w:r>
        <w:t>；</w:t>
      </w:r>
      <w:hyperlink r:id="rId3213">
        <w:r>
          <w:rPr>
            <w:color w:val="0000EE"/>
            <w:u w:val="single"/>
          </w:rPr>
          <w:t>何11:1–11</w:t>
        </w:r>
      </w:hyperlink>
      <w:r>
        <w:t>；</w:t>
      </w:r>
      <w:hyperlink r:id="rId3208">
        <w:r>
          <w:rPr>
            <w:color w:val="0000EE"/>
            <w:u w:val="single"/>
          </w:rPr>
          <w:t>瑪1:2–3</w:t>
        </w:r>
      </w:hyperlink>
      <w:r>
        <w:t>；</w:t>
      </w:r>
      <w:hyperlink r:id="rId3214">
        <w:r>
          <w:rPr>
            <w:color w:val="0000EE"/>
            <w:u w:val="single"/>
          </w:rPr>
          <w:t>太3:16–17</w:t>
        </w:r>
      </w:hyperlink>
      <w:r>
        <w:t>；</w:t>
      </w:r>
      <w:hyperlink r:id="rId3215">
        <w:r>
          <w:rPr>
            <w:color w:val="0000EE"/>
            <w:u w:val="single"/>
          </w:rPr>
          <w:t>路15:1–32</w:t>
        </w:r>
      </w:hyperlink>
      <w:r>
        <w:t>；</w:t>
      </w:r>
      <w:hyperlink r:id="rId741">
        <w:r>
          <w:rPr>
            <w:color w:val="0000EE"/>
            <w:u w:val="single"/>
          </w:rPr>
          <w:t>約3:16</w:t>
        </w:r>
      </w:hyperlink>
      <w:r>
        <w:t>，</w:t>
      </w:r>
      <w:hyperlink r:id="rId3216">
        <w:r>
          <w:rPr>
            <w:color w:val="0000EE"/>
            <w:u w:val="single"/>
          </w:rPr>
          <w:t>16:25–27</w:t>
        </w:r>
      </w:hyperlink>
      <w:r>
        <w:t>；</w:t>
      </w:r>
      <w:hyperlink r:id="rId2033">
        <w:r>
          <w:rPr>
            <w:color w:val="0000EE"/>
            <w:u w:val="single"/>
          </w:rPr>
          <w:t>羅5:6–8</w:t>
        </w:r>
      </w:hyperlink>
      <w:r>
        <w:t>，</w:t>
      </w:r>
      <w:hyperlink r:id="rId3209">
        <w:r>
          <w:rPr>
            <w:color w:val="0000EE"/>
            <w:u w:val="single"/>
          </w:rPr>
          <w:t>9:13–26</w:t>
        </w:r>
      </w:hyperlink>
      <w:r>
        <w:t>；</w:t>
      </w:r>
      <w:hyperlink r:id="rId3217">
        <w:r>
          <w:rPr>
            <w:color w:val="0000EE"/>
            <w:u w:val="single"/>
          </w:rPr>
          <w:t>弗1:4</w:t>
        </w:r>
      </w:hyperlink>
      <w:r>
        <w:t>，</w:t>
      </w:r>
      <w:hyperlink r:id="rId3218">
        <w:r>
          <w:rPr>
            <w:color w:val="0000EE"/>
            <w:u w:val="single"/>
          </w:rPr>
          <w:t>2:4–7</w:t>
        </w:r>
      </w:hyperlink>
      <w:r>
        <w:t>；</w:t>
      </w:r>
      <w:hyperlink r:id="rId3219">
        <w:r>
          <w:rPr>
            <w:color w:val="0000EE"/>
            <w:u w:val="single"/>
          </w:rPr>
          <w:t>來12:6–11</w:t>
        </w:r>
      </w:hyperlink>
      <w:r>
        <w:t>；</w:t>
      </w:r>
      <w:hyperlink r:id="rId3220">
        <w:r>
          <w:rPr>
            <w:color w:val="0000EE"/>
            <w:u w:val="single"/>
          </w:rPr>
          <w:t>約一3:1</w:t>
        </w:r>
      </w:hyperlink>
      <w:r>
        <w:t>，</w:t>
      </w:r>
      <w:hyperlink r:id="rId3221">
        <w:r>
          <w:rPr>
            <w:color w:val="0000EE"/>
            <w:u w:val="single"/>
          </w:rPr>
          <w:t>4:8–9</w:t>
        </w:r>
      </w:hyperlink>
      <w:r>
        <w:t>、</w:t>
      </w:r>
      <w:hyperlink r:id="rId3222">
        <w:r>
          <w:rPr>
            <w:color w:val="0000EE"/>
            <w:u w:val="single"/>
          </w:rPr>
          <w:t>16</w:t>
        </w:r>
      </w:hyperlink>
      <w:r/>
      <w:r/>
    </w:p>
    <w:p>
      <w:r/>
    </w:p>
    <w:p>
      <w:pPr>
        <w:pStyle w:val="Heading2"/>
      </w:pPr>
      <w:r>
        <w:t>神因人背道而憂傷</w:t>
      </w:r>
      <w:r/>
    </w:p>
    <w:p>
      <w:r/>
      <w:r>
        <w:t>掌管宇宙的神在子民受苦時，也會感到憂傷（</w:t>
      </w:r>
      <w:hyperlink r:id="rId3223">
        <w:r>
          <w:rPr>
            <w:color w:val="0000EE"/>
            <w:u w:val="single"/>
          </w:rPr>
          <w:t>士10:16</w:t>
        </w:r>
      </w:hyperlink>
      <w:r>
        <w:t>；</w:t>
      </w:r>
      <w:hyperlink r:id="rId827">
        <w:r>
          <w:rPr>
            <w:color w:val="0000EE"/>
            <w:u w:val="single"/>
          </w:rPr>
          <w:t>何11:8–9</w:t>
        </w:r>
      </w:hyperlink>
      <w:r>
        <w:t>）。即使人們背棄祂，神的慈愛仍然超越祂的公義，祂的憐憫也大過祂的審判。然而，這並不表示神的慈愛會取消祂的公義。人在最終仍要為自己的選擇與行為接受審判（見</w:t>
      </w:r>
      <w:hyperlink r:id="rId1724">
        <w:r>
          <w:rPr>
            <w:color w:val="0000EE"/>
            <w:u w:val="single"/>
          </w:rPr>
          <w:t>提後4:1</w:t>
        </w:r>
      </w:hyperlink>
      <w:r>
        <w:t>；</w:t>
      </w:r>
      <w:hyperlink r:id="rId1384">
        <w:r>
          <w:rPr>
            <w:color w:val="0000EE"/>
            <w:u w:val="single"/>
          </w:rPr>
          <w:t>啟20:11–15</w:t>
        </w:r>
      </w:hyperlink>
      <w:r>
        <w:t>）。</w:t>
      </w:r>
    </w:p>
    <w:p>
      <w:r/>
      <w:r>
        <w:t>以色列人在士師時代的經歷，顯明當神的子民一再離棄祂時，神是如何回應的。就像挪亞時代一樣，當人的罪惡達到極限時，神就不會再忍耐（</w:t>
      </w:r>
      <w:hyperlink r:id="rId3224">
        <w:r>
          <w:rPr>
            <w:color w:val="0000EE"/>
            <w:u w:val="single"/>
          </w:rPr>
          <w:t>創6:5–7</w:t>
        </w:r>
      </w:hyperlink>
      <w:r>
        <w:t>）。對於士師時代的以色列人來說，那個時刻已經來到了。</w:t>
      </w:r>
    </w:p>
    <w:p>
      <w:r/>
      <w:r>
        <w:t>當他們轉向敬拜別神時，神任憑仇敵壓制他們。祂對他們說：「你們去哀求所選擇的神；你們遭遇急難的時候，讓他救你們吧」（</w:t>
      </w:r>
      <w:hyperlink r:id="rId3225">
        <w:r>
          <w:rPr>
            <w:color w:val="0000EE"/>
            <w:u w:val="single"/>
          </w:rPr>
          <w:t>士10:14</w:t>
        </w:r>
      </w:hyperlink>
      <w:r>
        <w:t>）。然而，當以色列人再次呼求憐憫，除掉偶像，並承認耶和華的公義時，神仍然施恩拯救他們（</w:t>
      </w:r>
      <w:hyperlink r:id="rId3226">
        <w:r>
          <w:rPr>
            <w:color w:val="0000EE"/>
            <w:u w:val="single"/>
          </w:rPr>
          <w:t>10:10</w:t>
        </w:r>
      </w:hyperlink>
      <w:r>
        <w:t>、</w:t>
      </w:r>
      <w:hyperlink r:id="rId3227">
        <w:r>
          <w:rPr>
            <w:color w:val="0000EE"/>
            <w:u w:val="single"/>
          </w:rPr>
          <w:t>15–16</w:t>
        </w:r>
      </w:hyperlink>
      <w:r>
        <w:t>）。</w:t>
      </w:r>
    </w:p>
    <w:p>
      <w:r/>
      <w:r>
        <w:t>神盼望人悔改，因為祂不願有一人沉淪（</w:t>
      </w:r>
      <w:hyperlink r:id="rId3228">
        <w:r>
          <w:rPr>
            <w:color w:val="0000EE"/>
            <w:u w:val="single"/>
          </w:rPr>
          <w:t>彼後3:9</w:t>
        </w:r>
      </w:hyperlink>
      <w:r>
        <w:t>）。祂這樣行，是要「稱信耶穌的人為義」（</w:t>
      </w:r>
      <w:hyperlink r:id="rId3229">
        <w:r>
          <w:rPr>
            <w:color w:val="0000EE"/>
            <w:u w:val="single"/>
          </w:rPr>
          <w:t>羅3:26</w:t>
        </w:r>
      </w:hyperlink>
      <w:r>
        <w:t>）。耶穌「擔當多人的罪」，並向我們敞開領受祂恩典的門（見</w:t>
      </w:r>
      <w:hyperlink r:id="rId3230">
        <w:r>
          <w:rPr>
            <w:color w:val="0000EE"/>
            <w:u w:val="single"/>
          </w:rPr>
          <w:t>賽53:3–12</w:t>
        </w:r>
      </w:hyperlink>
      <w:r>
        <w:t>；</w:t>
      </w:r>
      <w:hyperlink r:id="rId651">
        <w:r>
          <w:rPr>
            <w:color w:val="0000EE"/>
            <w:u w:val="single"/>
          </w:rPr>
          <w:t>林後5:19–21</w:t>
        </w:r>
      </w:hyperlink>
      <w:r>
        <w:t>）。</w:t>
      </w:r>
    </w:p>
    <w:p>
      <w:r/>
      <w:r>
        <w:rPr>
          <w:u w:val="single"/>
        </w:rPr>
        <w:t>進深研究的經文段落</w:t>
      </w:r>
    </w:p>
    <w:p>
      <w:r/>
      <w:hyperlink r:id="rId3224">
        <w:r>
          <w:rPr>
            <w:color w:val="0000EE"/>
            <w:u w:val="single"/>
          </w:rPr>
          <w:t>創6:5–7</w:t>
        </w:r>
      </w:hyperlink>
      <w:r>
        <w:t>；</w:t>
      </w:r>
      <w:hyperlink r:id="rId3231">
        <w:r>
          <w:rPr>
            <w:color w:val="0000EE"/>
            <w:u w:val="single"/>
          </w:rPr>
          <w:t>士10:6–16</w:t>
        </w:r>
      </w:hyperlink>
      <w:r>
        <w:t>；</w:t>
      </w:r>
      <w:hyperlink r:id="rId3232">
        <w:r>
          <w:rPr>
            <w:color w:val="0000EE"/>
            <w:u w:val="single"/>
          </w:rPr>
          <w:t>賽5:1–7，</w:t>
        </w:r>
      </w:hyperlink>
      <w:hyperlink r:id="rId3230">
        <w:r>
          <w:rPr>
            <w:color w:val="0000EE"/>
            <w:u w:val="single"/>
          </w:rPr>
          <w:t>53:3–12，</w:t>
        </w:r>
      </w:hyperlink>
      <w:hyperlink r:id="rId3233">
        <w:r>
          <w:rPr>
            <w:color w:val="0000EE"/>
            <w:u w:val="single"/>
          </w:rPr>
          <w:t>63:10</w:t>
        </w:r>
      </w:hyperlink>
      <w:r>
        <w:t>；</w:t>
      </w:r>
      <w:hyperlink r:id="rId827">
        <w:r>
          <w:rPr>
            <w:color w:val="0000EE"/>
            <w:u w:val="single"/>
          </w:rPr>
          <w:t>何11:8–9</w:t>
        </w:r>
      </w:hyperlink>
      <w:r>
        <w:t>；</w:t>
      </w:r>
      <w:hyperlink r:id="rId2366">
        <w:r>
          <w:rPr>
            <w:color w:val="0000EE"/>
            <w:u w:val="single"/>
          </w:rPr>
          <w:t>弗4:30</w:t>
        </w:r>
      </w:hyperlink>
      <w:r/>
      <w:r/>
    </w:p>
    <w:p>
      <w:r/>
    </w:p>
    <w:p>
      <w:pPr>
        <w:pStyle w:val="Heading2"/>
      </w:pPr>
      <w:r>
        <w:t>神在歷史中奧祕的旨意</w:t>
      </w:r>
      <w:r/>
    </w:p>
    <w:p>
      <w:r/>
      <w:r>
        <w:t>神引導人與歷史事件，成就祂在歷史中的旨意。祂無需向人解釋，卻始終有自己的旨意。祂掌管個人、列國和一切歷史過程，推動萬事以成全祂的心意。這種對歷史的看法，貫穿整本聖經的記載。神使用人的行動達成奇事，事情的結果只有祂的計劃才能解釋。</w:t>
      </w:r>
    </w:p>
    <w:p>
      <w:r/>
      <w:r>
        <w:t>歷代志的作者以簡潔的方式，說明了以色列國分裂的緣由。羅波安和他的軍隊「聽從耶和華的話歸回，不去與耶羅波安爭戰」（</w:t>
      </w:r>
      <w:hyperlink r:id="rId3234">
        <w:r>
          <w:rPr>
            <w:color w:val="0000EE"/>
            <w:u w:val="single"/>
          </w:rPr>
          <w:t>代下11:4</w:t>
        </w:r>
      </w:hyperlink>
      <w:r>
        <w:t>）。導致分裂的直接原因，是羅波安無理回應百姓的要求。這一切早已說明：「這事乃出於神，為要應驗耶和華藉示羅人亞希雅對尼八兒子耶羅波安所說的話」（</w:t>
      </w:r>
      <w:hyperlink r:id="rId3235">
        <w:r>
          <w:rPr>
            <w:color w:val="0000EE"/>
            <w:u w:val="single"/>
          </w:rPr>
          <w:t>10:15</w:t>
        </w:r>
      </w:hyperlink>
      <w:r>
        <w:t>）。羅波安本可以輕易擊敗叛軍，但耶和華的旨意攔阻了他。</w:t>
      </w:r>
    </w:p>
    <w:p>
      <w:r/>
      <w:r>
        <w:t>順服神的旨意，為羅波安帶來了積極的結果。他鞏固城邑，設立軍官，備妥軍需糧草；忠心的子民也轉投他的統治之下，他又有龐大的家族。神的旨意清楚可見，羅波安從中得了極大的益處。然而，歷代志的作者並未試圖解釋神這樣安排的原因。直到今日，讀者仍會困惑：為何神容許王國持續分裂？</w:t>
      </w:r>
    </w:p>
    <w:p>
      <w:r/>
      <w:r>
        <w:t>先知以賽亞揭示了神道路的奧祕：「我的意念非同你們的意念；我的道路非同你們的道路。」耶和華如此宣告：「天怎樣高過地，照樣，我的道路高過你們的道路；我的意念高過你們的意念」（</w:t>
      </w:r>
      <w:hyperlink r:id="rId191">
        <w:r>
          <w:rPr>
            <w:color w:val="0000EE"/>
            <w:u w:val="single"/>
          </w:rPr>
          <w:t>賽55:8–9</w:t>
        </w:r>
      </w:hyperlink>
      <w:r>
        <w:t>）。敬畏神的人學會不靠自己的聰明，而是在一切事上順服神的話語，即使這與世俗的價值觀相違背。</w:t>
      </w:r>
    </w:p>
    <w:p>
      <w:r/>
      <w:r>
        <w:rPr>
          <w:u w:val="single"/>
        </w:rPr>
        <w:t>進深研究的經文段落</w:t>
      </w:r>
    </w:p>
    <w:p>
      <w:r/>
      <w:hyperlink r:id="rId3236">
        <w:r>
          <w:rPr>
            <w:color w:val="0000EE"/>
            <w:u w:val="single"/>
          </w:rPr>
          <w:t>王上8:56–61</w:t>
        </w:r>
      </w:hyperlink>
      <w:r>
        <w:t>；</w:t>
      </w:r>
      <w:hyperlink r:id="rId3237">
        <w:r>
          <w:rPr>
            <w:color w:val="0000EE"/>
            <w:u w:val="single"/>
          </w:rPr>
          <w:t>代下10:1–11:4</w:t>
        </w:r>
      </w:hyperlink>
      <w:r>
        <w:t>；</w:t>
      </w:r>
      <w:hyperlink r:id="rId3238">
        <w:r>
          <w:rPr>
            <w:color w:val="0000EE"/>
            <w:u w:val="single"/>
          </w:rPr>
          <w:t>伯42:1–6</w:t>
        </w:r>
      </w:hyperlink>
      <w:r>
        <w:t>；</w:t>
      </w:r>
      <w:hyperlink r:id="rId3239">
        <w:r>
          <w:rPr>
            <w:color w:val="0000EE"/>
            <w:u w:val="single"/>
          </w:rPr>
          <w:t>詩115:1–3</w:t>
        </w:r>
      </w:hyperlink>
      <w:r>
        <w:t>；</w:t>
      </w:r>
      <w:hyperlink r:id="rId3240">
        <w:r>
          <w:rPr>
            <w:color w:val="0000EE"/>
            <w:u w:val="single"/>
          </w:rPr>
          <w:t>賽40:9–31，</w:t>
        </w:r>
      </w:hyperlink>
      <w:hyperlink r:id="rId3241">
        <w:r>
          <w:rPr>
            <w:color w:val="0000EE"/>
            <w:u w:val="single"/>
          </w:rPr>
          <w:t>42:1–17，</w:t>
        </w:r>
      </w:hyperlink>
      <w:hyperlink r:id="rId3242">
        <w:r>
          <w:rPr>
            <w:color w:val="0000EE"/>
            <w:u w:val="single"/>
          </w:rPr>
          <w:t>55:8–13</w:t>
        </w:r>
      </w:hyperlink>
      <w:r>
        <w:t>；</w:t>
      </w:r>
      <w:hyperlink r:id="rId3243">
        <w:r>
          <w:rPr>
            <w:color w:val="0000EE"/>
            <w:u w:val="single"/>
          </w:rPr>
          <w:t>羅8:26–30</w:t>
        </w:r>
      </w:hyperlink>
      <w:r>
        <w:t>；</w:t>
      </w:r>
      <w:hyperlink r:id="rId3244">
        <w:r>
          <w:rPr>
            <w:color w:val="0000EE"/>
            <w:u w:val="single"/>
          </w:rPr>
          <w:t>弗1:9–14</w:t>
        </w:r>
      </w:hyperlink>
      <w:r/>
      <w:r/>
    </w:p>
    <w:p>
      <w:r/>
    </w:p>
    <w:p>
      <w:pPr>
        <w:pStyle w:val="Heading2"/>
      </w:pPr>
      <w:r>
        <w:t>神改變心意</w:t>
      </w:r>
      <w:r/>
    </w:p>
    <w:p>
      <w:r/>
      <w:r>
        <w:t>舊約聖經有34次提到神「改變心意」或「後悔」（希伯來文詞語</w:t>
      </w:r>
      <w:r>
        <w:rPr>
          <w:i/>
        </w:rPr>
        <w:t>nakham</w:t>
      </w:r>
      <w:r>
        <w:t>）。這到底是甚麼意思呢？是指神後悔、憐憫、悲傷，還是憂傷？</w:t>
      </w:r>
    </w:p>
    <w:p>
      <w:r/>
      <w:r>
        <w:t>有一點是確定的：神從不因為罪惡或道德上的失誤而後悔，因為祂是完全的（見</w:t>
      </w:r>
      <w:hyperlink r:id="rId3245">
        <w:r>
          <w:rPr>
            <w:color w:val="0000EE"/>
            <w:u w:val="single"/>
          </w:rPr>
          <w:t>撒上15:29</w:t>
        </w:r>
      </w:hyperlink>
      <w:r>
        <w:t>；</w:t>
      </w:r>
      <w:hyperlink r:id="rId3246">
        <w:r>
          <w:rPr>
            <w:color w:val="0000EE"/>
            <w:u w:val="single"/>
          </w:rPr>
          <w:t>民23:19</w:t>
        </w:r>
      </w:hyperlink>
      <w:r>
        <w:t>）。當聖經說神「改變心意」時，通常是指祂因回應特定情況，調整祂原本要施行的災難或審判，例如：</w:t>
      </w:r>
    </w:p>
    <w:p>
      <w:pPr>
        <w:pStyle w:val="ListBullet"/>
        <w:spacing w:line="240" w:lineRule="auto"/>
        <w:ind w:left="720"/>
      </w:pPr>
      <w:r/>
      <w:r>
        <w:t>當人們悔改禱告時（</w:t>
      </w:r>
      <w:hyperlink r:id="rId3247">
        <w:r>
          <w:rPr>
            <w:color w:val="0000EE"/>
            <w:u w:val="single"/>
          </w:rPr>
          <w:t>耶18:7–10</w:t>
        </w:r>
      </w:hyperlink>
      <w:r>
        <w:t>；</w:t>
      </w:r>
      <w:hyperlink r:id="rId3248">
        <w:r>
          <w:rPr>
            <w:color w:val="0000EE"/>
            <w:u w:val="single"/>
          </w:rPr>
          <w:t>珥2:14</w:t>
        </w:r>
      </w:hyperlink>
      <w:r>
        <w:t>；</w:t>
      </w:r>
      <w:hyperlink r:id="rId3249">
        <w:r>
          <w:rPr>
            <w:color w:val="0000EE"/>
            <w:u w:val="single"/>
          </w:rPr>
          <w:t>拿3:9–10</w:t>
        </w:r>
      </w:hyperlink>
      <w:r>
        <w:t>）；</w:t>
      </w:r>
    </w:p>
    <w:p>
      <w:pPr>
        <w:pStyle w:val="ListBullet"/>
        <w:spacing w:line="240" w:lineRule="auto"/>
        <w:ind w:left="720"/>
      </w:pPr>
      <w:r/>
      <w:r>
        <w:t>當有人為他人向神代求時（</w:t>
      </w:r>
      <w:hyperlink r:id="rId3250">
        <w:r>
          <w:rPr>
            <w:color w:val="0000EE"/>
            <w:u w:val="single"/>
          </w:rPr>
          <w:t>出32:11–14</w:t>
        </w:r>
      </w:hyperlink>
      <w:r>
        <w:t>；</w:t>
      </w:r>
      <w:hyperlink r:id="rId3251">
        <w:r>
          <w:rPr>
            <w:color w:val="0000EE"/>
            <w:u w:val="single"/>
          </w:rPr>
          <w:t>摩7:2–6</w:t>
        </w:r>
      </w:hyperlink>
      <w:r>
        <w:t>）；或</w:t>
      </w:r>
    </w:p>
    <w:p>
      <w:pPr>
        <w:pStyle w:val="ListBullet"/>
        <w:spacing w:line="240" w:lineRule="auto"/>
        <w:ind w:left="720"/>
      </w:pPr>
      <w:r/>
      <w:r>
        <w:t>沒有人明顯介入（</w:t>
      </w:r>
      <w:hyperlink r:id="rId3190">
        <w:r>
          <w:rPr>
            <w:color w:val="0000EE"/>
            <w:u w:val="single"/>
          </w:rPr>
          <w:t>士2:18</w:t>
        </w:r>
      </w:hyperlink>
      <w:r>
        <w:t>；</w:t>
      </w:r>
      <w:hyperlink r:id="rId3252">
        <w:r>
          <w:rPr>
            <w:color w:val="0000EE"/>
            <w:u w:val="single"/>
          </w:rPr>
          <w:t>撒下24:16</w:t>
        </w:r>
      </w:hyperlink>
      <w:r>
        <w:t>）。</w:t>
      </w:r>
    </w:p>
    <w:p>
      <w:r/>
      <w:r>
        <w:t>有幾次，神表達出對已經成就之事「後悔」。例如，神後悔立掃羅為王（</w:t>
      </w:r>
      <w:hyperlink r:id="rId3253">
        <w:r>
          <w:rPr>
            <w:color w:val="0000EE"/>
            <w:u w:val="single"/>
          </w:rPr>
          <w:t>撒上15:11</w:t>
        </w:r>
      </w:hyperlink>
      <w:r>
        <w:t>、</w:t>
      </w:r>
      <w:hyperlink r:id="rId3254">
        <w:r>
          <w:rPr>
            <w:color w:val="0000EE"/>
            <w:u w:val="single"/>
          </w:rPr>
          <w:t>35</w:t>
        </w:r>
      </w:hyperlink>
      <w:r>
        <w:t>；參</w:t>
      </w:r>
      <w:hyperlink r:id="rId3255">
        <w:r>
          <w:rPr>
            <w:color w:val="0000EE"/>
            <w:u w:val="single"/>
          </w:rPr>
          <w:t>創6:6</w:t>
        </w:r>
      </w:hyperlink>
      <w:r>
        <w:t>）。但這並不是說神承認自己當初犯了錯誤，而是表達對人的墮落與失敗感到悲傷。</w:t>
      </w:r>
    </w:p>
    <w:p>
      <w:r/>
      <w:r>
        <w:t>神學家對於全知全能的神究竟如何「改變心意」有不同看法</w:t>
      </w:r>
      <w:r>
        <w:rPr>
          <w:b/>
        </w:rPr>
        <w:t>。</w:t>
      </w:r>
      <w:r>
        <w:t>聖經中所描述的「神改變心意」，是從人的角度來描述神的行動。神所顯示的任何改變都是人類體驗神的方式。神本身在愛、憐憫、信實與聖潔旨意上是始終不變的。神的權能、全知、預知、智慧與聖潔也從未改變。</w:t>
      </w:r>
    </w:p>
    <w:p>
      <w:r/>
      <w:r>
        <w:rPr>
          <w:u w:val="single"/>
        </w:rPr>
        <w:t>進深研究的經文段落</w:t>
      </w:r>
    </w:p>
    <w:p>
      <w:r/>
      <w:hyperlink r:id="rId3256">
        <w:r>
          <w:rPr>
            <w:color w:val="0000EE"/>
            <w:u w:val="single"/>
          </w:rPr>
          <w:t>創6:6–7；</w:t>
        </w:r>
      </w:hyperlink>
      <w:hyperlink r:id="rId3250">
        <w:r>
          <w:rPr>
            <w:color w:val="0000EE"/>
            <w:u w:val="single"/>
          </w:rPr>
          <w:t>出32:11–14；</w:t>
        </w:r>
      </w:hyperlink>
      <w:hyperlink r:id="rId3246">
        <w:r>
          <w:rPr>
            <w:color w:val="0000EE"/>
            <w:u w:val="single"/>
          </w:rPr>
          <w:t>民23:19；</w:t>
        </w:r>
      </w:hyperlink>
      <w:hyperlink r:id="rId3257">
        <w:r>
          <w:rPr>
            <w:color w:val="0000EE"/>
            <w:u w:val="single"/>
          </w:rPr>
          <w:t>申32:36；</w:t>
        </w:r>
      </w:hyperlink>
      <w:hyperlink r:id="rId3258">
        <w:r>
          <w:rPr>
            <w:color w:val="0000EE"/>
            <w:u w:val="single"/>
          </w:rPr>
          <w:t>撒上15:10–11</w:t>
        </w:r>
      </w:hyperlink>
      <w:r>
        <w:t>、</w:t>
      </w:r>
      <w:hyperlink r:id="rId3245">
        <w:r>
          <w:rPr>
            <w:color w:val="0000EE"/>
            <w:u w:val="single"/>
          </w:rPr>
          <w:t>29</w:t>
        </w:r>
      </w:hyperlink>
      <w:r>
        <w:t>、</w:t>
      </w:r>
      <w:hyperlink r:id="rId3254">
        <w:r>
          <w:rPr>
            <w:color w:val="0000EE"/>
            <w:u w:val="single"/>
          </w:rPr>
          <w:t>35；</w:t>
        </w:r>
      </w:hyperlink>
      <w:hyperlink r:id="rId3259">
        <w:r>
          <w:rPr>
            <w:color w:val="0000EE"/>
            <w:u w:val="single"/>
          </w:rPr>
          <w:t>撒下24:15–16；</w:t>
        </w:r>
      </w:hyperlink>
      <w:hyperlink r:id="rId3260">
        <w:r>
          <w:rPr>
            <w:color w:val="0000EE"/>
            <w:u w:val="single"/>
          </w:rPr>
          <w:t>耶4:28</w:t>
        </w:r>
      </w:hyperlink>
      <w:r>
        <w:t>，</w:t>
      </w:r>
      <w:hyperlink r:id="rId3247">
        <w:r>
          <w:rPr>
            <w:color w:val="0000EE"/>
            <w:u w:val="single"/>
          </w:rPr>
          <w:t>18:7–10</w:t>
        </w:r>
      </w:hyperlink>
      <w:r>
        <w:t>，</w:t>
      </w:r>
      <w:hyperlink r:id="rId3261">
        <w:r>
          <w:rPr>
            <w:color w:val="0000EE"/>
            <w:u w:val="single"/>
          </w:rPr>
          <w:t>26:2–19；</w:t>
        </w:r>
      </w:hyperlink>
      <w:hyperlink r:id="rId3262">
        <w:r>
          <w:rPr>
            <w:color w:val="0000EE"/>
            <w:u w:val="single"/>
          </w:rPr>
          <w:t>結24:14；</w:t>
        </w:r>
      </w:hyperlink>
      <w:hyperlink r:id="rId3263">
        <w:r>
          <w:rPr>
            <w:color w:val="0000EE"/>
            <w:u w:val="single"/>
          </w:rPr>
          <w:t>珥2:13–14；</w:t>
        </w:r>
      </w:hyperlink>
      <w:hyperlink r:id="rId3251">
        <w:r>
          <w:rPr>
            <w:color w:val="0000EE"/>
            <w:u w:val="single"/>
          </w:rPr>
          <w:t>摩7:2–6；</w:t>
        </w:r>
      </w:hyperlink>
      <w:hyperlink r:id="rId3264">
        <w:r>
          <w:rPr>
            <w:color w:val="0000EE"/>
            <w:u w:val="single"/>
          </w:rPr>
          <w:t>拿3:9–4:11</w:t>
        </w:r>
      </w:hyperlink>
      <w:r/>
      <w:r/>
    </w:p>
    <w:p>
      <w:r/>
    </w:p>
    <w:p>
      <w:pPr>
        <w:pStyle w:val="Heading2"/>
      </w:pPr>
      <w:r>
        <w:t>神所應許的國度</w:t>
      </w:r>
      <w:r/>
    </w:p>
    <w:p>
      <w:r/>
      <w:r>
        <w:t>神應許祂的國度要藉著大衛王而來（</w:t>
      </w:r>
      <w:hyperlink r:id="rId3265">
        <w:r>
          <w:rPr>
            <w:color w:val="0000EE"/>
            <w:u w:val="single"/>
          </w:rPr>
          <w:t>代上17:4–14</w:t>
        </w:r>
      </w:hyperlink>
      <w:r>
        <w:t>）。在大衛作王期間，他為建造聖殿做了預備，聖殿將成為神國度的中心（</w:t>
      </w:r>
      <w:hyperlink r:id="rId3266">
        <w:r>
          <w:rPr>
            <w:color w:val="0000EE"/>
            <w:u w:val="single"/>
          </w:rPr>
          <w:t>28:11–19</w:t>
        </w:r>
      </w:hyperlink>
      <w:r>
        <w:t>）。他勉勵以色列的領袖們要「尋求耶和華......的一切誡命，謹守遵行」（</w:t>
      </w:r>
      <w:hyperlink r:id="rId3267">
        <w:r>
          <w:rPr>
            <w:color w:val="0000EE"/>
            <w:u w:val="single"/>
          </w:rPr>
          <w:t>28:8–10</w:t>
        </w:r>
      </w:hyperlink>
      <w:r>
        <w:t>），並鼓勵以色列的群體要剛強壯膽，相信神必供應（</w:t>
      </w:r>
      <w:hyperlink r:id="rId3268">
        <w:r>
          <w:rPr>
            <w:color w:val="0000EE"/>
            <w:u w:val="single"/>
          </w:rPr>
          <w:t>28:20–21</w:t>
        </w:r>
      </w:hyperlink>
      <w:r>
        <w:t>）。</w:t>
      </w:r>
    </w:p>
    <w:p>
      <w:r/>
      <w:r>
        <w:t>歷代志的作者引用大衛的話來勉勵以色列人，在以色列被擄歸回後，他勸勉他們繼續信靠神必定恢復國度。他要他們明白，神對大衛的應許，後來也對所羅門確認，對他們同樣是真實的。</w:t>
      </w:r>
    </w:p>
    <w:p>
      <w:r/>
      <w:r>
        <w:t>猶大被擄之後，不再是由大衛家族統治的獨立國度，而是成為一個在波斯總督管理下、自由受限的小地區。然而，猶大人仍然可以像希西家和約西亞王時期一樣蒙受神的祝福。歷代志的作者雖然不知道神對大衛的應許會如何成就，但他完全信靠神的大能、主權和公義。他相信神必信守應許，祂的國度終將統管萬有。</w:t>
      </w:r>
    </w:p>
    <w:p>
      <w:r/>
      <w:r>
        <w:t>在歷代志作者之後的時期，百姓變得灰心喪志。希臘人從波斯人手中奪取了以色列的控制權。希臘統治者對猶太百姓及其信仰並不友善。其中一位希臘統治者安提阿古四世（Antiochus IV，自稱為「依比芬尼（Epiphanes）」）在公元前175年至前163年統治期間尤其殘暴，他極力想要摧毀猶太人的信仰和生活方式。先知但以理曾預言這件事會發生（</w:t>
      </w:r>
      <w:hyperlink r:id="rId69">
        <w:r>
          <w:rPr>
            <w:color w:val="0000EE"/>
            <w:u w:val="single"/>
          </w:rPr>
          <w:t>但11:21–39</w:t>
        </w:r>
      </w:hyperlink>
      <w:r>
        <w:t>）。</w:t>
      </w:r>
    </w:p>
    <w:p>
      <w:r/>
      <w:r>
        <w:t>馬加比家族的祭司抵抗了安提阿古，重建了聖殿，並保護了猶大的身份。然而，在馬加比家族後代的統治下，社群開始分裂。以色列分成了法利賽人、撒都該人和愛色尼派（Essenes）等不同團體。最終，羅馬人控制了他們。當耶穌誕生時，以色列由羅馬總督治理。</w:t>
      </w:r>
    </w:p>
    <w:p>
      <w:r/>
      <w:r>
        <w:t>神對大衛的應許以一種出人意料的方式成就。耶穌是來自大衛後裔所膏立的王（基督或彌賽亞）。祂不是藉著在戰場上擊敗羅馬人來建立祂的國度，而是藉著戰勝罪和死亡的權勢來建立的。祂的國度藉著祂的門徒不斷擴展，陰間的權勢也不能勝過它。最終，祂的國度必完全勝過邪惡，並且祂要永遠作王（見</w:t>
      </w:r>
      <w:hyperlink r:id="rId3269">
        <w:r>
          <w:rPr>
            <w:color w:val="0000EE"/>
            <w:u w:val="single"/>
          </w:rPr>
          <w:t>啟19:11–20:15</w:t>
        </w:r>
      </w:hyperlink>
      <w:r>
        <w:t>）。</w:t>
      </w:r>
    </w:p>
    <w:p>
      <w:r/>
      <w:r>
        <w:rPr>
          <w:u w:val="single"/>
        </w:rPr>
        <w:t>進深研究的經文段落</w:t>
      </w:r>
    </w:p>
    <w:p>
      <w:r/>
      <w:hyperlink r:id="rId702">
        <w:r>
          <w:rPr>
            <w:color w:val="0000EE"/>
            <w:u w:val="single"/>
          </w:rPr>
          <w:t>代上17:9–14</w:t>
        </w:r>
      </w:hyperlink>
      <w:r>
        <w:t>，</w:t>
      </w:r>
      <w:hyperlink r:id="rId3270">
        <w:r>
          <w:rPr>
            <w:color w:val="0000EE"/>
            <w:u w:val="single"/>
          </w:rPr>
          <w:t>28:1–21；</w:t>
        </w:r>
      </w:hyperlink>
      <w:hyperlink r:id="rId3271">
        <w:r>
          <w:rPr>
            <w:color w:val="0000EE"/>
            <w:u w:val="single"/>
          </w:rPr>
          <w:t>賽2:1–4</w:t>
        </w:r>
      </w:hyperlink>
      <w:r>
        <w:t>，</w:t>
      </w:r>
      <w:hyperlink r:id="rId799">
        <w:r>
          <w:rPr>
            <w:color w:val="0000EE"/>
            <w:u w:val="single"/>
          </w:rPr>
          <w:t>60:1–22</w:t>
        </w:r>
      </w:hyperlink>
      <w:r>
        <w:t>，</w:t>
      </w:r>
      <w:hyperlink r:id="rId3272">
        <w:r>
          <w:rPr>
            <w:color w:val="0000EE"/>
            <w:u w:val="single"/>
          </w:rPr>
          <w:t>65:17–25；</w:t>
        </w:r>
      </w:hyperlink>
      <w:hyperlink r:id="rId3273">
        <w:r>
          <w:rPr>
            <w:color w:val="0000EE"/>
            <w:u w:val="single"/>
          </w:rPr>
          <w:t>結37:21–28；</w:t>
        </w:r>
      </w:hyperlink>
      <w:hyperlink r:id="rId3274">
        <w:r>
          <w:rPr>
            <w:color w:val="0000EE"/>
            <w:u w:val="single"/>
          </w:rPr>
          <w:t>但2:31–45</w:t>
        </w:r>
      </w:hyperlink>
      <w:r>
        <w:t>，</w:t>
      </w:r>
      <w:hyperlink r:id="rId936">
        <w:r>
          <w:rPr>
            <w:color w:val="0000EE"/>
            <w:u w:val="single"/>
          </w:rPr>
          <w:t>7:1–28；</w:t>
        </w:r>
      </w:hyperlink>
      <w:hyperlink r:id="rId3275">
        <w:r>
          <w:rPr>
            <w:color w:val="0000EE"/>
            <w:u w:val="single"/>
          </w:rPr>
          <w:t>彌4:1–5；</w:t>
        </w:r>
      </w:hyperlink>
      <w:hyperlink r:id="rId3276">
        <w:r>
          <w:rPr>
            <w:color w:val="0000EE"/>
            <w:u w:val="single"/>
          </w:rPr>
          <w:t>亞9:9–10</w:t>
        </w:r>
      </w:hyperlink>
      <w:r>
        <w:t>，</w:t>
      </w:r>
      <w:hyperlink r:id="rId3277">
        <w:r>
          <w:rPr>
            <w:color w:val="0000EE"/>
            <w:u w:val="single"/>
          </w:rPr>
          <w:t>14:1–21；</w:t>
        </w:r>
      </w:hyperlink>
      <w:hyperlink r:id="rId2196">
        <w:r>
          <w:rPr>
            <w:color w:val="0000EE"/>
            <w:u w:val="single"/>
          </w:rPr>
          <w:t>太4:17</w:t>
        </w:r>
      </w:hyperlink>
      <w:r>
        <w:t>，</w:t>
      </w:r>
      <w:hyperlink r:id="rId3085">
        <w:r>
          <w:rPr>
            <w:color w:val="0000EE"/>
            <w:u w:val="single"/>
          </w:rPr>
          <w:t>6:33</w:t>
        </w:r>
      </w:hyperlink>
      <w:r>
        <w:t>，</w:t>
      </w:r>
      <w:hyperlink r:id="rId3278">
        <w:r>
          <w:rPr>
            <w:color w:val="0000EE"/>
            <w:u w:val="single"/>
          </w:rPr>
          <w:t>13:11–50</w:t>
        </w:r>
      </w:hyperlink>
      <w:r>
        <w:t>，</w:t>
      </w:r>
      <w:hyperlink r:id="rId3279">
        <w:r>
          <w:rPr>
            <w:color w:val="0000EE"/>
            <w:u w:val="single"/>
          </w:rPr>
          <w:t>16:16–19</w:t>
        </w:r>
      </w:hyperlink>
      <w:r>
        <w:t>，</w:t>
      </w:r>
      <w:hyperlink r:id="rId3280">
        <w:r>
          <w:rPr>
            <w:color w:val="0000EE"/>
            <w:u w:val="single"/>
          </w:rPr>
          <w:t>18:3–4</w:t>
        </w:r>
      </w:hyperlink>
      <w:r>
        <w:t>、</w:t>
      </w:r>
      <w:hyperlink r:id="rId3281">
        <w:r>
          <w:rPr>
            <w:color w:val="0000EE"/>
            <w:u w:val="single"/>
          </w:rPr>
          <w:t>23–35</w:t>
        </w:r>
      </w:hyperlink>
      <w:r>
        <w:t>，</w:t>
      </w:r>
      <w:hyperlink r:id="rId3282">
        <w:r>
          <w:rPr>
            <w:color w:val="0000EE"/>
            <w:u w:val="single"/>
          </w:rPr>
          <w:t>19:14</w:t>
        </w:r>
      </w:hyperlink>
      <w:r>
        <w:t>、</w:t>
      </w:r>
      <w:hyperlink r:id="rId3283">
        <w:r>
          <w:rPr>
            <w:color w:val="0000EE"/>
            <w:u w:val="single"/>
          </w:rPr>
          <w:t>23–30</w:t>
        </w:r>
      </w:hyperlink>
      <w:r>
        <w:t>，</w:t>
      </w:r>
      <w:hyperlink r:id="rId3284">
        <w:r>
          <w:rPr>
            <w:color w:val="0000EE"/>
            <w:u w:val="single"/>
          </w:rPr>
          <w:t>20:1–16</w:t>
        </w:r>
      </w:hyperlink>
      <w:r>
        <w:t>，</w:t>
      </w:r>
      <w:hyperlink r:id="rId3285">
        <w:r>
          <w:rPr>
            <w:color w:val="0000EE"/>
            <w:u w:val="single"/>
          </w:rPr>
          <w:t>22:2–14</w:t>
        </w:r>
      </w:hyperlink>
      <w:r>
        <w:t>，</w:t>
      </w:r>
      <w:hyperlink r:id="rId27">
        <w:r>
          <w:rPr>
            <w:color w:val="0000EE"/>
            <w:u w:val="single"/>
          </w:rPr>
          <w:t>25:1–46；</w:t>
        </w:r>
      </w:hyperlink>
      <w:hyperlink r:id="rId3286">
        <w:r>
          <w:rPr>
            <w:color w:val="0000EE"/>
            <w:u w:val="single"/>
          </w:rPr>
          <w:t>路1:30–33；</w:t>
        </w:r>
      </w:hyperlink>
      <w:hyperlink r:id="rId2202">
        <w:r>
          <w:rPr>
            <w:color w:val="0000EE"/>
            <w:u w:val="single"/>
          </w:rPr>
          <w:t>弗5:5；</w:t>
        </w:r>
      </w:hyperlink>
      <w:hyperlink r:id="rId3287">
        <w:r>
          <w:rPr>
            <w:color w:val="0000EE"/>
            <w:u w:val="single"/>
          </w:rPr>
          <w:t>啟19:1–21:27</w:t>
        </w:r>
      </w:hyperlink>
      <w:r/>
      <w:r/>
    </w:p>
    <w:p>
      <w:r/>
    </w:p>
    <w:p>
      <w:pPr>
        <w:pStyle w:val="Heading2"/>
      </w:pPr>
      <w:r>
        <w:t>神的公義</w:t>
      </w:r>
      <w:r/>
    </w:p>
    <w:p>
      <w:r/>
      <w:r>
        <w:t>神是公義的（</w:t>
      </w:r>
      <w:hyperlink r:id="rId3288">
        <w:r>
          <w:rPr>
            <w:color w:val="0000EE"/>
            <w:u w:val="single"/>
          </w:rPr>
          <w:t>詩9:7–8</w:t>
        </w:r>
      </w:hyperlink>
      <w:r>
        <w:t>）。祂恨惡罪惡，並且按人和列國的行為，公平施行賞罰（</w:t>
      </w:r>
      <w:hyperlink r:id="rId3289">
        <w:r>
          <w:rPr>
            <w:color w:val="0000EE"/>
            <w:u w:val="single"/>
          </w:rPr>
          <w:t>詩67:4</w:t>
        </w:r>
      </w:hyperlink>
      <w:r>
        <w:t>；</w:t>
      </w:r>
      <w:hyperlink r:id="rId3290">
        <w:r>
          <w:rPr>
            <w:color w:val="0000EE"/>
            <w:u w:val="single"/>
          </w:rPr>
          <w:t>賽1:27</w:t>
        </w:r>
      </w:hyperlink>
      <w:r>
        <w:t>；</w:t>
      </w:r>
      <w:hyperlink r:id="rId3291">
        <w:r>
          <w:rPr>
            <w:color w:val="0000EE"/>
            <w:u w:val="single"/>
          </w:rPr>
          <w:t>耶46:28</w:t>
        </w:r>
      </w:hyperlink>
      <w:r>
        <w:t>；</w:t>
      </w:r>
      <w:hyperlink r:id="rId3292">
        <w:r>
          <w:rPr>
            <w:color w:val="0000EE"/>
            <w:u w:val="single"/>
          </w:rPr>
          <w:t>珥3:1–8</w:t>
        </w:r>
      </w:hyperlink>
      <w:r>
        <w:t>；</w:t>
      </w:r>
      <w:hyperlink r:id="rId773">
        <w:r>
          <w:rPr>
            <w:color w:val="0000EE"/>
            <w:u w:val="single"/>
          </w:rPr>
          <w:t>徒17:31</w:t>
        </w:r>
      </w:hyperlink>
      <w:r>
        <w:t>）。神完全掌管自然界和萬國（</w:t>
      </w:r>
      <w:hyperlink r:id="rId3293">
        <w:r>
          <w:rPr>
            <w:color w:val="0000EE"/>
            <w:u w:val="single"/>
          </w:rPr>
          <w:t>鴻1:4–6、</w:t>
        </w:r>
      </w:hyperlink>
      <w:hyperlink r:id="rId3294">
        <w:r>
          <w:rPr>
            <w:color w:val="0000EE"/>
            <w:u w:val="single"/>
          </w:rPr>
          <w:t>8，</w:t>
        </w:r>
      </w:hyperlink>
      <w:hyperlink r:id="rId1941">
        <w:r>
          <w:rPr>
            <w:color w:val="0000EE"/>
            <w:u w:val="single"/>
          </w:rPr>
          <w:t>1:3、</w:t>
        </w:r>
      </w:hyperlink>
      <w:hyperlink r:id="rId3295">
        <w:r>
          <w:rPr>
            <w:color w:val="0000EE"/>
            <w:u w:val="single"/>
          </w:rPr>
          <w:t>6–10、</w:t>
        </w:r>
      </w:hyperlink>
      <w:hyperlink r:id="rId3296">
        <w:r>
          <w:rPr>
            <w:color w:val="0000EE"/>
            <w:u w:val="single"/>
          </w:rPr>
          <w:t>15</w:t>
        </w:r>
      </w:hyperlink>
      <w:r>
        <w:t>），世人與萬物在祂面前毫無抵抗之力（</w:t>
      </w:r>
      <w:hyperlink r:id="rId3297">
        <w:r>
          <w:rPr>
            <w:color w:val="0000EE"/>
            <w:u w:val="single"/>
          </w:rPr>
          <w:t>伯41:10–11</w:t>
        </w:r>
      </w:hyperlink>
      <w:r>
        <w:t>；</w:t>
      </w:r>
      <w:hyperlink r:id="rId3298">
        <w:r>
          <w:rPr>
            <w:color w:val="0000EE"/>
            <w:u w:val="single"/>
          </w:rPr>
          <w:t>賽40:22–24</w:t>
        </w:r>
      </w:hyperlink>
      <w:r>
        <w:t>）。</w:t>
      </w:r>
    </w:p>
    <w:p>
      <w:r/>
      <w:r>
        <w:t>耶和華的公義（希伯來文</w:t>
      </w:r>
      <w:r>
        <w:rPr>
          <w:i/>
        </w:rPr>
        <w:t>mishpat</w:t>
      </w:r>
      <w:r>
        <w:t>）是祂神聖秩序的一部分。若世界沒有公義，就是無視創造主的計劃。既然創造主本身是公義的，祂的治理也必定是公義和正直的（</w:t>
      </w:r>
      <w:hyperlink r:id="rId3299">
        <w:r>
          <w:rPr>
            <w:color w:val="0000EE"/>
            <w:u w:val="single"/>
          </w:rPr>
          <w:t>申32:4</w:t>
        </w:r>
      </w:hyperlink>
      <w:r>
        <w:t>）。祂的彌賽亞（神揀選的那一位）將帶來一個公義的世界（</w:t>
      </w:r>
      <w:hyperlink r:id="rId432">
        <w:r>
          <w:rPr>
            <w:color w:val="0000EE"/>
            <w:u w:val="single"/>
          </w:rPr>
          <w:t>賽9:7，</w:t>
        </w:r>
      </w:hyperlink>
      <w:hyperlink r:id="rId3300">
        <w:r>
          <w:rPr>
            <w:color w:val="0000EE"/>
            <w:u w:val="single"/>
          </w:rPr>
          <w:t>11:2–5，</w:t>
        </w:r>
      </w:hyperlink>
      <w:hyperlink r:id="rId3301">
        <w:r>
          <w:rPr>
            <w:color w:val="0000EE"/>
            <w:u w:val="single"/>
          </w:rPr>
          <w:t>16:5，</w:t>
        </w:r>
      </w:hyperlink>
      <w:hyperlink r:id="rId3302">
        <w:r>
          <w:rPr>
            <w:color w:val="0000EE"/>
            <w:u w:val="single"/>
          </w:rPr>
          <w:t>32:1–2</w:t>
        </w:r>
      </w:hyperlink>
      <w:r>
        <w:t>）。聖靈要改變世界，使之成為充滿公義、公平與和平之地（</w:t>
      </w:r>
      <w:hyperlink r:id="rId3303">
        <w:r>
          <w:rPr>
            <w:color w:val="0000EE"/>
            <w:u w:val="single"/>
          </w:rPr>
          <w:t>32:15–17</w:t>
        </w:r>
      </w:hyperlink>
      <w:r>
        <w:t>）。這對受壓迫、被剝奪權利的人而言是好消息（見</w:t>
      </w:r>
      <w:hyperlink r:id="rId3304">
        <w:r>
          <w:rPr>
            <w:color w:val="0000EE"/>
            <w:u w:val="single"/>
          </w:rPr>
          <w:t>25:4–5</w:t>
        </w:r>
      </w:hyperlink>
      <w:r>
        <w:t>）。</w:t>
      </w:r>
    </w:p>
    <w:p>
      <w:r/>
      <w:r>
        <w:t>神的公義有時看似遲延（</w:t>
      </w:r>
      <w:hyperlink r:id="rId1941">
        <w:r>
          <w:rPr>
            <w:color w:val="0000EE"/>
            <w:u w:val="single"/>
          </w:rPr>
          <w:t>鴻1:3</w:t>
        </w:r>
      </w:hyperlink>
      <w:r>
        <w:t>），這是因為祂對人存有耐心與憐憫（</w:t>
      </w:r>
      <w:hyperlink r:id="rId3305">
        <w:r>
          <w:rPr>
            <w:color w:val="0000EE"/>
            <w:u w:val="single"/>
          </w:rPr>
          <w:t>拿3–4</w:t>
        </w:r>
      </w:hyperlink>
      <w:r>
        <w:t>；</w:t>
      </w:r>
      <w:hyperlink r:id="rId3306">
        <w:r>
          <w:rPr>
            <w:color w:val="0000EE"/>
            <w:u w:val="single"/>
          </w:rPr>
          <w:t>彼後3:9–15</w:t>
        </w:r>
      </w:hyperlink>
      <w:r>
        <w:t>）。神施行公義並非冷酷無情，而是懷著慈愛，並意圖將那些本該受審判的人引向與祂建立關係。</w:t>
      </w:r>
    </w:p>
    <w:p>
      <w:r/>
      <w:r>
        <w:t>神的公義是眾先知信息中的重要主題，特別見於以賽亞書。神要求祂的子民以公義待人（</w:t>
      </w:r>
      <w:hyperlink r:id="rId498">
        <w:r>
          <w:rPr>
            <w:color w:val="0000EE"/>
            <w:u w:val="single"/>
          </w:rPr>
          <w:t>彌6:8</w:t>
        </w:r>
      </w:hyperlink>
      <w:r>
        <w:t>；</w:t>
      </w:r>
      <w:hyperlink r:id="rId3307">
        <w:r>
          <w:rPr>
            <w:color w:val="0000EE"/>
            <w:u w:val="single"/>
          </w:rPr>
          <w:t>亞7:9</w:t>
        </w:r>
      </w:hyperlink>
      <w:r>
        <w:t>；</w:t>
      </w:r>
      <w:hyperlink r:id="rId2147">
        <w:r>
          <w:rPr>
            <w:color w:val="0000EE"/>
            <w:u w:val="single"/>
          </w:rPr>
          <w:t>賽1:17，</w:t>
        </w:r>
      </w:hyperlink>
      <w:hyperlink r:id="rId2148">
        <w:r>
          <w:rPr>
            <w:color w:val="0000EE"/>
            <w:u w:val="single"/>
          </w:rPr>
          <w:t>5:7，</w:t>
        </w:r>
      </w:hyperlink>
      <w:hyperlink r:id="rId3308">
        <w:r>
          <w:rPr>
            <w:color w:val="0000EE"/>
            <w:u w:val="single"/>
          </w:rPr>
          <w:t>58:6–7</w:t>
        </w:r>
      </w:hyperlink>
      <w:r>
        <w:t>）。祂屢次責備以色列人不公不義，特別是剝削貧窮與有需要的人（例如，</w:t>
      </w:r>
      <w:hyperlink r:id="rId3309">
        <w:r>
          <w:rPr>
            <w:color w:val="0000EE"/>
            <w:u w:val="single"/>
          </w:rPr>
          <w:t>摩5:11–12</w:t>
        </w:r>
      </w:hyperlink>
      <w:r>
        <w:t>；</w:t>
      </w:r>
      <w:hyperlink r:id="rId1185">
        <w:r>
          <w:rPr>
            <w:color w:val="0000EE"/>
            <w:u w:val="single"/>
          </w:rPr>
          <w:t>瑪3:5</w:t>
        </w:r>
      </w:hyperlink>
      <w:r>
        <w:t>；</w:t>
      </w:r>
      <w:hyperlink r:id="rId3310">
        <w:r>
          <w:rPr>
            <w:color w:val="0000EE"/>
            <w:u w:val="single"/>
          </w:rPr>
          <w:t>賽3:12–15，</w:t>
        </w:r>
      </w:hyperlink>
      <w:hyperlink r:id="rId3311">
        <w:r>
          <w:rPr>
            <w:color w:val="0000EE"/>
            <w:u w:val="single"/>
          </w:rPr>
          <w:t>5:7–8，</w:t>
        </w:r>
      </w:hyperlink>
      <w:hyperlink r:id="rId3068">
        <w:r>
          <w:rPr>
            <w:color w:val="0000EE"/>
            <w:u w:val="single"/>
          </w:rPr>
          <w:t>10:1–4，</w:t>
        </w:r>
      </w:hyperlink>
      <w:hyperlink r:id="rId3312">
        <w:r>
          <w:rPr>
            <w:color w:val="0000EE"/>
            <w:u w:val="single"/>
          </w:rPr>
          <w:t>29:21</w:t>
        </w:r>
      </w:hyperlink>
      <w:r>
        <w:t>）。許多先知宣告，因以色列的不義，神要對他們施行審判，也同時預告神對其它驕傲、壓迫、不義之列國的審判。神對這些行為的懲罰是公義的（見</w:t>
      </w:r>
      <w:hyperlink r:id="rId3313">
        <w:r>
          <w:rPr>
            <w:color w:val="0000EE"/>
            <w:u w:val="single"/>
          </w:rPr>
          <w:t>賽3:9–11，</w:t>
        </w:r>
      </w:hyperlink>
      <w:hyperlink r:id="rId3314">
        <w:r>
          <w:rPr>
            <w:color w:val="0000EE"/>
            <w:u w:val="single"/>
          </w:rPr>
          <w:t>13:11，</w:t>
        </w:r>
      </w:hyperlink>
      <w:hyperlink r:id="rId3315">
        <w:r>
          <w:rPr>
            <w:color w:val="0000EE"/>
            <w:u w:val="single"/>
          </w:rPr>
          <w:t>59:18</w:t>
        </w:r>
      </w:hyperlink>
      <w:r>
        <w:t>）。</w:t>
      </w:r>
    </w:p>
    <w:p>
      <w:r/>
      <w:r>
        <w:t>那鴻書特別描繪了神對尼尼微的公義（</w:t>
      </w:r>
      <w:hyperlink r:id="rId3316">
        <w:r>
          <w:rPr>
            <w:color w:val="0000EE"/>
            <w:u w:val="single"/>
          </w:rPr>
          <w:t>1:14，</w:t>
        </w:r>
      </w:hyperlink>
      <w:hyperlink r:id="rId3317">
        <w:r>
          <w:rPr>
            <w:color w:val="0000EE"/>
            <w:u w:val="single"/>
          </w:rPr>
          <w:t>2:13，</w:t>
        </w:r>
      </w:hyperlink>
      <w:hyperlink r:id="rId3318">
        <w:r>
          <w:rPr>
            <w:color w:val="0000EE"/>
            <w:u w:val="single"/>
          </w:rPr>
          <w:t>3:4</w:t>
        </w:r>
      </w:hyperlink>
      <w:r>
        <w:t>）。那鴻所說的「好信」，就是那些信靠神的人，將來必在邪惡被徹底擊敗後，享有平安與福樂（</w:t>
      </w:r>
      <w:hyperlink r:id="rId3296">
        <w:r>
          <w:rPr>
            <w:color w:val="0000EE"/>
            <w:u w:val="single"/>
          </w:rPr>
          <w:t>鴻1:15</w:t>
        </w:r>
      </w:hyperlink>
      <w:r>
        <w:t>；另見</w:t>
      </w:r>
      <w:hyperlink r:id="rId3319">
        <w:r>
          <w:rPr>
            <w:color w:val="0000EE"/>
            <w:u w:val="single"/>
          </w:rPr>
          <w:t>賽11:1–9</w:t>
        </w:r>
      </w:hyperlink>
      <w:r>
        <w:t>；</w:t>
      </w:r>
      <w:hyperlink r:id="rId3320">
        <w:r>
          <w:rPr>
            <w:color w:val="0000EE"/>
            <w:u w:val="single"/>
          </w:rPr>
          <w:t>番3:13</w:t>
        </w:r>
      </w:hyperlink>
      <w:r>
        <w:t>）。這應許已藉著耶穌基督的生、死與復活開始成就（</w:t>
      </w:r>
      <w:hyperlink r:id="rId1298">
        <w:r>
          <w:rPr>
            <w:color w:val="0000EE"/>
            <w:u w:val="single"/>
          </w:rPr>
          <w:t>徒10:34–43</w:t>
        </w:r>
      </w:hyperlink>
      <w:r>
        <w:t>；</w:t>
      </w:r>
      <w:hyperlink r:id="rId3321">
        <w:r>
          <w:rPr>
            <w:color w:val="0000EE"/>
            <w:u w:val="single"/>
          </w:rPr>
          <w:t>羅10:9–15</w:t>
        </w:r>
      </w:hyperlink>
      <w:r>
        <w:t>）。凡信靠主耶穌的人，如今已經經歷救恩的一部分祝福，並盼望神對邪惡的最終審判，以及祂國度的完全降臨（見</w:t>
      </w:r>
      <w:hyperlink r:id="rId3322">
        <w:r>
          <w:rPr>
            <w:color w:val="0000EE"/>
            <w:u w:val="single"/>
          </w:rPr>
          <w:t>啟20:7–22:5</w:t>
        </w:r>
      </w:hyperlink>
      <w:r>
        <w:t>）。</w:t>
      </w:r>
    </w:p>
    <w:p>
      <w:r/>
      <w:r>
        <w:t>全人類因罪而在公義、聖潔的神面前被定罪。然而，神卻賜下了人不配得的恩典，藉著耶穌基督，將對罪的審判加在甘願代替人受罰的救主身上。耶穌的死代替了人本應承受的死亡。耶穌的受死呼召人離棄罪惡，並活出合神公義的生命（</w:t>
      </w:r>
      <w:hyperlink r:id="rId3323">
        <w:r>
          <w:rPr>
            <w:color w:val="0000EE"/>
            <w:u w:val="single"/>
          </w:rPr>
          <w:t>羅6:22–23</w:t>
        </w:r>
      </w:hyperlink>
      <w:r>
        <w:t>；</w:t>
      </w:r>
      <w:hyperlink r:id="rId2815">
        <w:r>
          <w:rPr>
            <w:color w:val="0000EE"/>
            <w:u w:val="single"/>
          </w:rPr>
          <w:t>彼前3:18</w:t>
        </w:r>
      </w:hyperlink>
      <w:r>
        <w:t>）。當神藉著耶穌最終建立祂的國度時，世界將充滿公義與正直（</w:t>
      </w:r>
      <w:hyperlink r:id="rId1613">
        <w:r>
          <w:rPr>
            <w:color w:val="0000EE"/>
            <w:u w:val="single"/>
          </w:rPr>
          <w:t>賽1:26，</w:t>
        </w:r>
      </w:hyperlink>
      <w:hyperlink r:id="rId3324">
        <w:r>
          <w:rPr>
            <w:color w:val="0000EE"/>
            <w:u w:val="single"/>
          </w:rPr>
          <w:t>28:6</w:t>
        </w:r>
      </w:hyperlink>
      <w:r>
        <w:t>；</w:t>
      </w:r>
      <w:hyperlink r:id="rId3325">
        <w:r>
          <w:rPr>
            <w:color w:val="0000EE"/>
            <w:u w:val="single"/>
          </w:rPr>
          <w:t>彼後3:13</w:t>
        </w:r>
      </w:hyperlink>
      <w:r>
        <w:t>）。</w:t>
      </w:r>
    </w:p>
    <w:p>
      <w:r/>
      <w:r>
        <w:rPr>
          <w:u w:val="single"/>
        </w:rPr>
        <w:t>進深研究的經文段落</w:t>
      </w:r>
    </w:p>
    <w:p>
      <w:r/>
      <w:hyperlink r:id="rId3326">
        <w:r>
          <w:rPr>
            <w:color w:val="0000EE"/>
            <w:u w:val="single"/>
          </w:rPr>
          <w:t>創18:17–19、</w:t>
        </w:r>
      </w:hyperlink>
      <w:hyperlink r:id="rId3327">
        <w:r>
          <w:rPr>
            <w:color w:val="0000EE"/>
            <w:u w:val="single"/>
          </w:rPr>
          <w:t>25</w:t>
        </w:r>
      </w:hyperlink>
      <w:r>
        <w:t>；</w:t>
      </w:r>
      <w:hyperlink r:id="rId523">
        <w:r>
          <w:rPr>
            <w:color w:val="0000EE"/>
            <w:u w:val="single"/>
          </w:rPr>
          <w:t>出34:6–7</w:t>
        </w:r>
      </w:hyperlink>
      <w:r>
        <w:t>；</w:t>
      </w:r>
      <w:hyperlink r:id="rId3074">
        <w:r>
          <w:rPr>
            <w:color w:val="0000EE"/>
            <w:u w:val="single"/>
          </w:rPr>
          <w:t>利19:15</w:t>
        </w:r>
      </w:hyperlink>
      <w:r>
        <w:t>；</w:t>
      </w:r>
      <w:hyperlink r:id="rId2138">
        <w:r>
          <w:rPr>
            <w:color w:val="0000EE"/>
            <w:u w:val="single"/>
          </w:rPr>
          <w:t>申16:18–20，</w:t>
        </w:r>
      </w:hyperlink>
      <w:hyperlink r:id="rId3328">
        <w:r>
          <w:rPr>
            <w:color w:val="0000EE"/>
            <w:u w:val="single"/>
          </w:rPr>
          <w:t>17:8–13，</w:t>
        </w:r>
      </w:hyperlink>
      <w:hyperlink r:id="rId3299">
        <w:r>
          <w:rPr>
            <w:color w:val="0000EE"/>
            <w:u w:val="single"/>
          </w:rPr>
          <w:t>32:4</w:t>
        </w:r>
      </w:hyperlink>
      <w:r>
        <w:t>；</w:t>
      </w:r>
      <w:hyperlink r:id="rId3288">
        <w:r>
          <w:rPr>
            <w:color w:val="0000EE"/>
            <w:u w:val="single"/>
          </w:rPr>
          <w:t>詩9:7–8，</w:t>
        </w:r>
      </w:hyperlink>
      <w:hyperlink r:id="rId3289">
        <w:r>
          <w:rPr>
            <w:color w:val="0000EE"/>
            <w:u w:val="single"/>
          </w:rPr>
          <w:t>67:4，</w:t>
        </w:r>
      </w:hyperlink>
      <w:hyperlink r:id="rId3329">
        <w:r>
          <w:rPr>
            <w:color w:val="0000EE"/>
            <w:u w:val="single"/>
          </w:rPr>
          <w:t>89:14，</w:t>
        </w:r>
      </w:hyperlink>
      <w:hyperlink r:id="rId3330">
        <w:r>
          <w:rPr>
            <w:color w:val="0000EE"/>
            <w:u w:val="single"/>
          </w:rPr>
          <w:t>119:75</w:t>
        </w:r>
      </w:hyperlink>
      <w:r>
        <w:t>；</w:t>
      </w:r>
      <w:hyperlink r:id="rId3331">
        <w:r>
          <w:rPr>
            <w:color w:val="0000EE"/>
            <w:u w:val="single"/>
          </w:rPr>
          <w:t>箴21:3</w:t>
        </w:r>
      </w:hyperlink>
      <w:r>
        <w:t>；</w:t>
      </w:r>
      <w:hyperlink r:id="rId40">
        <w:r>
          <w:rPr>
            <w:color w:val="0000EE"/>
            <w:u w:val="single"/>
          </w:rPr>
          <w:t>傳12:14</w:t>
        </w:r>
      </w:hyperlink>
      <w:r>
        <w:t>；</w:t>
      </w:r>
      <w:hyperlink r:id="rId2147">
        <w:r>
          <w:rPr>
            <w:color w:val="0000EE"/>
            <w:u w:val="single"/>
          </w:rPr>
          <w:t>賽1:17–28，</w:t>
        </w:r>
      </w:hyperlink>
      <w:hyperlink r:id="rId2148">
        <w:r>
          <w:rPr>
            <w:color w:val="0000EE"/>
            <w:u w:val="single"/>
          </w:rPr>
          <w:t>5:7，</w:t>
        </w:r>
      </w:hyperlink>
      <w:hyperlink r:id="rId3319">
        <w:r>
          <w:rPr>
            <w:color w:val="0000EE"/>
            <w:u w:val="single"/>
          </w:rPr>
          <w:t>11:1–9，</w:t>
        </w:r>
      </w:hyperlink>
      <w:hyperlink r:id="rId3301">
        <w:r>
          <w:rPr>
            <w:color w:val="0000EE"/>
            <w:u w:val="single"/>
          </w:rPr>
          <w:t>16:5，</w:t>
        </w:r>
      </w:hyperlink>
      <w:hyperlink r:id="rId3302">
        <w:r>
          <w:rPr>
            <w:color w:val="0000EE"/>
            <w:u w:val="single"/>
          </w:rPr>
          <w:t>32:1–2、</w:t>
        </w:r>
      </w:hyperlink>
      <w:hyperlink r:id="rId3332">
        <w:r>
          <w:rPr>
            <w:color w:val="0000EE"/>
            <w:u w:val="single"/>
          </w:rPr>
          <w:t>16–17，</w:t>
        </w:r>
      </w:hyperlink>
      <w:hyperlink r:id="rId3298">
        <w:r>
          <w:rPr>
            <w:color w:val="0000EE"/>
            <w:u w:val="single"/>
          </w:rPr>
          <w:t>40:22–24，</w:t>
        </w:r>
      </w:hyperlink>
      <w:hyperlink r:id="rId3333">
        <w:r>
          <w:rPr>
            <w:color w:val="0000EE"/>
            <w:u w:val="single"/>
          </w:rPr>
          <w:t>61:8</w:t>
        </w:r>
      </w:hyperlink>
      <w:r>
        <w:t>；</w:t>
      </w:r>
      <w:hyperlink r:id="rId3334">
        <w:r>
          <w:rPr>
            <w:color w:val="0000EE"/>
            <w:u w:val="single"/>
          </w:rPr>
          <w:t>耶46:27–28</w:t>
        </w:r>
      </w:hyperlink>
      <w:r>
        <w:t>；</w:t>
      </w:r>
      <w:hyperlink r:id="rId3335">
        <w:r>
          <w:rPr>
            <w:color w:val="0000EE"/>
            <w:u w:val="single"/>
          </w:rPr>
          <w:t>哀3:25–39</w:t>
        </w:r>
      </w:hyperlink>
      <w:r>
        <w:t>；</w:t>
      </w:r>
      <w:hyperlink r:id="rId3336">
        <w:r>
          <w:rPr>
            <w:color w:val="0000EE"/>
            <w:u w:val="single"/>
          </w:rPr>
          <w:t>結34:15–16，</w:t>
        </w:r>
      </w:hyperlink>
      <w:hyperlink r:id="rId3337">
        <w:r>
          <w:rPr>
            <w:color w:val="0000EE"/>
            <w:u w:val="single"/>
          </w:rPr>
          <w:t>36:22–36，</w:t>
        </w:r>
      </w:hyperlink>
      <w:hyperlink r:id="rId3338">
        <w:r>
          <w:rPr>
            <w:color w:val="0000EE"/>
            <w:u w:val="single"/>
          </w:rPr>
          <w:t>37:24–27</w:t>
        </w:r>
      </w:hyperlink>
      <w:r>
        <w:t>；</w:t>
      </w:r>
      <w:hyperlink r:id="rId3339">
        <w:r>
          <w:rPr>
            <w:color w:val="0000EE"/>
            <w:u w:val="single"/>
          </w:rPr>
          <w:t>珥3:1–2</w:t>
        </w:r>
      </w:hyperlink>
      <w:r>
        <w:t>；</w:t>
      </w:r>
      <w:hyperlink r:id="rId1919">
        <w:r>
          <w:rPr>
            <w:color w:val="0000EE"/>
            <w:u w:val="single"/>
          </w:rPr>
          <w:t>摩5:21–24</w:t>
        </w:r>
      </w:hyperlink>
      <w:r>
        <w:t>；</w:t>
      </w:r>
      <w:hyperlink r:id="rId3305">
        <w:r>
          <w:rPr>
            <w:color w:val="0000EE"/>
            <w:u w:val="single"/>
          </w:rPr>
          <w:t>拿3:1–4:11</w:t>
        </w:r>
      </w:hyperlink>
      <w:r>
        <w:t>；</w:t>
      </w:r>
      <w:hyperlink r:id="rId3340">
        <w:r>
          <w:rPr>
            <w:color w:val="0000EE"/>
            <w:u w:val="single"/>
          </w:rPr>
          <w:t>彌6:6–8</w:t>
        </w:r>
      </w:hyperlink>
      <w:r>
        <w:t>；</w:t>
      </w:r>
      <w:hyperlink r:id="rId3341">
        <w:r>
          <w:rPr>
            <w:color w:val="0000EE"/>
            <w:u w:val="single"/>
          </w:rPr>
          <w:t>鴻1:3–10</w:t>
        </w:r>
      </w:hyperlink>
      <w:r>
        <w:t>；</w:t>
      </w:r>
      <w:hyperlink r:id="rId3318">
        <w:r>
          <w:rPr>
            <w:color w:val="0000EE"/>
            <w:u w:val="single"/>
          </w:rPr>
          <w:t>3:4</w:t>
        </w:r>
      </w:hyperlink>
      <w:r>
        <w:t>；</w:t>
      </w:r>
      <w:hyperlink r:id="rId3342">
        <w:r>
          <w:rPr>
            <w:color w:val="0000EE"/>
            <w:u w:val="single"/>
          </w:rPr>
          <w:t>亞7:9–10</w:t>
        </w:r>
      </w:hyperlink>
      <w:r>
        <w:t>；</w:t>
      </w:r>
      <w:hyperlink r:id="rId3343">
        <w:r>
          <w:rPr>
            <w:color w:val="0000EE"/>
            <w:u w:val="single"/>
          </w:rPr>
          <w:t>太5:6</w:t>
        </w:r>
      </w:hyperlink>
      <w:r>
        <w:t>、</w:t>
      </w:r>
      <w:hyperlink r:id="rId3344">
        <w:r>
          <w:rPr>
            <w:color w:val="0000EE"/>
            <w:u w:val="single"/>
          </w:rPr>
          <w:t>10</w:t>
        </w:r>
      </w:hyperlink>
      <w:r>
        <w:t>、</w:t>
      </w:r>
      <w:hyperlink r:id="rId663">
        <w:r>
          <w:rPr>
            <w:color w:val="0000EE"/>
            <w:u w:val="single"/>
          </w:rPr>
          <w:t>20</w:t>
        </w:r>
      </w:hyperlink>
      <w:r>
        <w:t>；</w:t>
      </w:r>
      <w:hyperlink r:id="rId3345">
        <w:r>
          <w:rPr>
            <w:color w:val="0000EE"/>
            <w:u w:val="single"/>
          </w:rPr>
          <w:t>路1:74–75</w:t>
        </w:r>
      </w:hyperlink>
      <w:r>
        <w:t>；</w:t>
      </w:r>
      <w:hyperlink r:id="rId1298">
        <w:r>
          <w:rPr>
            <w:color w:val="0000EE"/>
            <w:u w:val="single"/>
          </w:rPr>
          <w:t>徒10:34–43，</w:t>
        </w:r>
      </w:hyperlink>
      <w:hyperlink r:id="rId3346">
        <w:r>
          <w:rPr>
            <w:color w:val="0000EE"/>
            <w:u w:val="single"/>
          </w:rPr>
          <w:t>17:30–31</w:t>
        </w:r>
      </w:hyperlink>
      <w:r>
        <w:t>；</w:t>
      </w:r>
      <w:hyperlink r:id="rId3347">
        <w:r>
          <w:rPr>
            <w:color w:val="0000EE"/>
            <w:u w:val="single"/>
          </w:rPr>
          <w:t>彼後3:11–14</w:t>
        </w:r>
      </w:hyperlink>
      <w:r>
        <w:t>；</w:t>
      </w:r>
      <w:hyperlink r:id="rId1384">
        <w:r>
          <w:rPr>
            <w:color w:val="0000EE"/>
            <w:u w:val="single"/>
          </w:rPr>
          <w:t>啟20:11–15</w:t>
        </w:r>
      </w:hyperlink>
      <w:r/>
      <w:r/>
    </w:p>
    <w:p>
      <w:r/>
    </w:p>
    <w:p>
      <w:pPr>
        <w:pStyle w:val="Heading2"/>
      </w:pPr>
      <w:r>
        <w:t>神的主權</w:t>
      </w:r>
      <w:r/>
    </w:p>
    <w:p>
      <w:r/>
      <w:r>
        <w:t>人們常常認為他們可以通過自己的選擇和行動掌控人生中發生的一切，但聖經教導我們不同的觀點。它告訴我們，神擁有至高的權能和權柄（見，例如，</w:t>
      </w:r>
      <w:hyperlink r:id="rId3348">
        <w:r>
          <w:rPr>
            <w:color w:val="0000EE"/>
            <w:u w:val="single"/>
          </w:rPr>
          <w:t>申4:39</w:t>
        </w:r>
      </w:hyperlink>
      <w:r>
        <w:t>；</w:t>
      </w:r>
      <w:hyperlink r:id="rId3349">
        <w:r>
          <w:rPr>
            <w:color w:val="0000EE"/>
            <w:u w:val="single"/>
          </w:rPr>
          <w:t>詩135:5–7</w:t>
        </w:r>
      </w:hyperlink>
      <w:r>
        <w:t>；</w:t>
      </w:r>
      <w:hyperlink r:id="rId3350">
        <w:r>
          <w:rPr>
            <w:color w:val="0000EE"/>
            <w:u w:val="single"/>
          </w:rPr>
          <w:t>賽46:8–11</w:t>
        </w:r>
      </w:hyperlink>
      <w:r>
        <w:t>；</w:t>
      </w:r>
      <w:hyperlink r:id="rId3351">
        <w:r>
          <w:rPr>
            <w:color w:val="0000EE"/>
            <w:u w:val="single"/>
          </w:rPr>
          <w:t>猶1:24–25</w:t>
        </w:r>
      </w:hyperlink>
      <w:r>
        <w:t>）。雖然我們的選擇和行動有實際的後果，但神的旨意（神的想法和計劃）更為重要（見</w:t>
      </w:r>
      <w:hyperlink r:id="rId1645">
        <w:r>
          <w:rPr>
            <w:color w:val="0000EE"/>
            <w:u w:val="single"/>
          </w:rPr>
          <w:t>雅4:13–16</w:t>
        </w:r>
      </w:hyperlink>
      <w:r>
        <w:t>）。</w:t>
      </w:r>
    </w:p>
    <w:p>
      <w:r/>
      <w:r>
        <w:t>神引導並掌控一切發生的事情，我們稱之為神的主權。神統治所有人的生活（</w:t>
      </w:r>
      <w:hyperlink r:id="rId3352">
        <w:r>
          <w:rPr>
            <w:color w:val="0000EE"/>
            <w:u w:val="single"/>
          </w:rPr>
          <w:t>詩135:5–12</w:t>
        </w:r>
      </w:hyperlink>
      <w:r>
        <w:t>）。神也掌控整個宇宙以及世界歷史中發生的一切（</w:t>
      </w:r>
      <w:hyperlink r:id="rId3353">
        <w:r>
          <w:rPr>
            <w:color w:val="0000EE"/>
            <w:u w:val="single"/>
          </w:rPr>
          <w:t>賽40:15–17</w:t>
        </w:r>
      </w:hyperlink>
      <w:r>
        <w:t>；</w:t>
      </w:r>
      <w:hyperlink r:id="rId3354">
        <w:r>
          <w:rPr>
            <w:color w:val="0000EE"/>
            <w:u w:val="single"/>
          </w:rPr>
          <w:t>徒17:24</w:t>
        </w:r>
      </w:hyperlink>
      <w:r>
        <w:t>；</w:t>
      </w:r>
      <w:hyperlink r:id="rId181">
        <w:r>
          <w:rPr>
            <w:color w:val="0000EE"/>
            <w:u w:val="single"/>
          </w:rPr>
          <w:t>西1:15–20</w:t>
        </w:r>
      </w:hyperlink>
      <w:r>
        <w:t>）。神引導一切達到祂計劃的結果（</w:t>
      </w:r>
      <w:hyperlink r:id="rId3355">
        <w:r>
          <w:rPr>
            <w:color w:val="0000EE"/>
            <w:u w:val="single"/>
          </w:rPr>
          <w:t>賽46:10</w:t>
        </w:r>
      </w:hyperlink>
      <w:r>
        <w:t>；</w:t>
      </w:r>
      <w:hyperlink r:id="rId3356">
        <w:r>
          <w:rPr>
            <w:color w:val="0000EE"/>
            <w:u w:val="single"/>
          </w:rPr>
          <w:t>但7:27–28</w:t>
        </w:r>
      </w:hyperlink>
      <w:r>
        <w:t>；</w:t>
      </w:r>
      <w:hyperlink r:id="rId3357">
        <w:r>
          <w:rPr>
            <w:color w:val="0000EE"/>
            <w:u w:val="single"/>
          </w:rPr>
          <w:t>太24:14–31</w:t>
        </w:r>
      </w:hyperlink>
      <w:r>
        <w:t>；</w:t>
      </w:r>
      <w:hyperlink r:id="rId3358">
        <w:r>
          <w:rPr>
            <w:color w:val="0000EE"/>
            <w:u w:val="single"/>
          </w:rPr>
          <w:t>啟1:7–8</w:t>
        </w:r>
      </w:hyperlink>
      <w:r>
        <w:t>）。</w:t>
      </w:r>
    </w:p>
    <w:p>
      <w:r/>
      <w:r>
        <w:t>在列王紀下，神展示了祂對列國的權能。祂根據自己的計劃和他們的順服，揀選並挪去以色列和猶大的君王。祂允許敵人攻擊祂的子民作為對他們罪孽的懲罰（</w:t>
      </w:r>
      <w:hyperlink r:id="rId3359">
        <w:r>
          <w:rPr>
            <w:color w:val="0000EE"/>
            <w:u w:val="single"/>
          </w:rPr>
          <w:t>王下8:18–22</w:t>
        </w:r>
      </w:hyperlink>
      <w:r>
        <w:t>）。當亞述人攻擊撒馬利亞並擊敗北國時，神掌控了一切（</w:t>
      </w:r>
      <w:hyperlink r:id="rId3360">
        <w:r>
          <w:rPr>
            <w:color w:val="0000EE"/>
            <w:u w:val="single"/>
          </w:rPr>
          <w:t>17:1–6</w:t>
        </w:r>
      </w:hyperlink>
      <w:r>
        <w:t>、</w:t>
      </w:r>
      <w:hyperlink r:id="rId3361">
        <w:r>
          <w:rPr>
            <w:color w:val="0000EE"/>
            <w:u w:val="single"/>
          </w:rPr>
          <w:t>18</w:t>
        </w:r>
      </w:hyperlink>
      <w:r>
        <w:t>、</w:t>
      </w:r>
      <w:hyperlink r:id="rId3362">
        <w:r>
          <w:rPr>
            <w:color w:val="0000EE"/>
            <w:u w:val="single"/>
          </w:rPr>
          <w:t>20</w:t>
        </w:r>
      </w:hyperlink>
      <w:r>
        <w:t>）。希西家王在猶大治國有成是因為蒙主的賜福（</w:t>
      </w:r>
      <w:hyperlink r:id="rId3363">
        <w:r>
          <w:rPr>
            <w:color w:val="0000EE"/>
            <w:u w:val="single"/>
          </w:rPr>
          <w:t>18:5–7</w:t>
        </w:r>
      </w:hyperlink>
      <w:r>
        <w:t>）。正如祂所應許的，神的影響力在猶大最後幾位君王統治期間的複雜國際事件中更是明顯（</w:t>
      </w:r>
      <w:hyperlink r:id="rId3364">
        <w:r>
          <w:rPr>
            <w:color w:val="0000EE"/>
            <w:u w:val="single"/>
          </w:rPr>
          <w:t>23:26–27</w:t>
        </w:r>
      </w:hyperlink>
      <w:r>
        <w:t>）。</w:t>
      </w:r>
    </w:p>
    <w:p>
      <w:r/>
      <w:r>
        <w:t>神透過回應衪子民的禱告和祈求來彰顯祂的權能。當以利沙禱告時，神回應了衪這位忠心的先知。透過以利沙，神賜給書念婦人一個兒子，並在後來使這位兒子死而復生（</w:t>
      </w:r>
      <w:hyperlink r:id="rId3365">
        <w:r>
          <w:rPr>
            <w:color w:val="0000EE"/>
            <w:u w:val="single"/>
          </w:rPr>
          <w:t>王下4:17</w:t>
        </w:r>
      </w:hyperlink>
      <w:r>
        <w:t>、</w:t>
      </w:r>
      <w:hyperlink r:id="rId1467">
        <w:r>
          <w:rPr>
            <w:color w:val="0000EE"/>
            <w:u w:val="single"/>
          </w:rPr>
          <w:t>32–35</w:t>
        </w:r>
      </w:hyperlink>
      <w:r>
        <w:t>）。主慈愛地回應了約哈斯王的禱告，並為陷入困境的以色列派來了一位拯救者（</w:t>
      </w:r>
      <w:hyperlink r:id="rId3366">
        <w:r>
          <w:rPr>
            <w:color w:val="0000EE"/>
            <w:u w:val="single"/>
          </w:rPr>
          <w:t>13:4–5</w:t>
        </w:r>
      </w:hyperlink>
      <w:r>
        <w:t>）。衪應允了希西家王為耶路撒冷和他自己的生命的禱告（</w:t>
      </w:r>
      <w:hyperlink r:id="rId3367">
        <w:r>
          <w:rPr>
            <w:color w:val="0000EE"/>
            <w:u w:val="single"/>
          </w:rPr>
          <w:t>19:1–7</w:t>
        </w:r>
      </w:hyperlink>
      <w:r>
        <w:t>，</w:t>
      </w:r>
      <w:hyperlink r:id="rId3368">
        <w:r>
          <w:rPr>
            <w:color w:val="0000EE"/>
            <w:u w:val="single"/>
          </w:rPr>
          <w:t>20:1–6</w:t>
        </w:r>
      </w:hyperlink>
      <w:r>
        <w:t>）。</w:t>
      </w:r>
    </w:p>
    <w:p>
      <w:r/>
      <w:r>
        <w:t>保羅指出神決定了領受救恩的途徑。保羅經常通過引用神的話語和行動來解釋救恩歷史中令人驚訝的事件。單靠人類的選擇無法解釋這種情況。神曾說：「我要憐憫誰就憐憫誰」（</w:t>
      </w:r>
      <w:hyperlink r:id="rId3369">
        <w:r>
          <w:rPr>
            <w:color w:val="0000EE"/>
            <w:u w:val="single"/>
          </w:rPr>
          <w:t>羅9:15</w:t>
        </w:r>
      </w:hyperlink>
      <w:r>
        <w:t>）。神學家們對於救恩中神的角色與人的選擇會持續討論，但神的掌控是顯而易見的。</w:t>
      </w:r>
    </w:p>
    <w:p>
      <w:r/>
      <w:r>
        <w:t>因為神是至高無上的，衪的子民應該試著活出與衪的旨意相和的生活（</w:t>
      </w:r>
      <w:hyperlink r:id="rId3370">
        <w:r>
          <w:rPr>
            <w:color w:val="0000EE"/>
            <w:u w:val="single"/>
          </w:rPr>
          <w:t>羅12:1–2</w:t>
        </w:r>
      </w:hyperlink>
      <w:r>
        <w:t>）。他們應該使用衪所賜的力量（見</w:t>
      </w:r>
      <w:hyperlink r:id="rId3371">
        <w:r>
          <w:rPr>
            <w:color w:val="0000EE"/>
            <w:u w:val="single"/>
          </w:rPr>
          <w:t>林前1:8–9</w:t>
        </w:r>
      </w:hyperlink>
      <w:r>
        <w:t>）。我們可以效法基督在衪的禱告中的榜樣，「然而，不要照我的意思，只要照你的意思」（</w:t>
      </w:r>
      <w:hyperlink r:id="rId3372">
        <w:r>
          <w:rPr>
            <w:color w:val="0000EE"/>
            <w:u w:val="single"/>
          </w:rPr>
          <w:t>太26:39</w:t>
        </w:r>
      </w:hyperlink>
      <w:r>
        <w:t>）。今天，許多人忽視神在世事中的影響。然而，神的決定引導著世界和那些信靠衪之人的生命。</w:t>
      </w:r>
    </w:p>
    <w:p>
      <w:r/>
      <w:r>
        <w:t>當我們為了神的榮耀而活時，所發生的一切最終都是為了我們的益處（</w:t>
      </w:r>
      <w:hyperlink r:id="rId3373">
        <w:r>
          <w:rPr>
            <w:color w:val="0000EE"/>
            <w:u w:val="single"/>
          </w:rPr>
          <w:t>賽42:8</w:t>
        </w:r>
      </w:hyperlink>
      <w:r>
        <w:t>；</w:t>
      </w:r>
      <w:hyperlink r:id="rId178">
        <w:r>
          <w:rPr>
            <w:color w:val="0000EE"/>
            <w:u w:val="single"/>
          </w:rPr>
          <w:t>哈2:14</w:t>
        </w:r>
      </w:hyperlink>
      <w:r>
        <w:t>；</w:t>
      </w:r>
      <w:hyperlink r:id="rId3351">
        <w:r>
          <w:rPr>
            <w:color w:val="0000EE"/>
            <w:u w:val="single"/>
          </w:rPr>
          <w:t>猶1:24–25</w:t>
        </w:r>
      </w:hyperlink>
      <w:r>
        <w:t>；</w:t>
      </w:r>
      <w:hyperlink r:id="rId3374">
        <w:r>
          <w:rPr>
            <w:color w:val="0000EE"/>
            <w:u w:val="single"/>
          </w:rPr>
          <w:t>詩84:11</w:t>
        </w:r>
      </w:hyperlink>
      <w:r>
        <w:t>；</w:t>
      </w:r>
      <w:hyperlink r:id="rId3375">
        <w:r>
          <w:rPr>
            <w:color w:val="0000EE"/>
            <w:u w:val="single"/>
          </w:rPr>
          <w:t>弗3:16–19</w:t>
        </w:r>
      </w:hyperlink>
      <w:r>
        <w:t>；</w:t>
      </w:r>
      <w:hyperlink r:id="rId1336">
        <w:r>
          <w:rPr>
            <w:color w:val="0000EE"/>
            <w:u w:val="single"/>
          </w:rPr>
          <w:t>西1:27</w:t>
        </w:r>
      </w:hyperlink>
      <w:r>
        <w:t>；</w:t>
      </w:r>
      <w:hyperlink r:id="rId3376">
        <w:r>
          <w:rPr>
            <w:color w:val="0000EE"/>
            <w:u w:val="single"/>
          </w:rPr>
          <w:t>帖後1:11–12</w:t>
        </w:r>
      </w:hyperlink>
      <w:r>
        <w:t>）。我們可以自信地說：「[神使]萬事都互相效力，叫愛神的人得益處，就是按祂旨意被召的人」（</w:t>
      </w:r>
      <w:hyperlink r:id="rId2337">
        <w:r>
          <w:rPr>
            <w:color w:val="0000EE"/>
            <w:u w:val="single"/>
          </w:rPr>
          <w:t>羅8:28</w:t>
        </w:r>
      </w:hyperlink>
      <w:r>
        <w:t>）。</w:t>
      </w:r>
    </w:p>
    <w:p>
      <w:r/>
      <w:r>
        <w:rPr>
          <w:u w:val="single"/>
        </w:rPr>
        <w:t>進深研究的經文段落</w:t>
      </w:r>
    </w:p>
    <w:p>
      <w:r/>
      <w:hyperlink r:id="rId3377">
        <w:r>
          <w:rPr>
            <w:color w:val="0000EE"/>
            <w:u w:val="single"/>
          </w:rPr>
          <w:t>出8:22</w:t>
        </w:r>
      </w:hyperlink>
      <w:r>
        <w:t>，</w:t>
      </w:r>
      <w:hyperlink r:id="rId3378">
        <w:r>
          <w:rPr>
            <w:color w:val="0000EE"/>
            <w:u w:val="single"/>
          </w:rPr>
          <w:t>9:29</w:t>
        </w:r>
      </w:hyperlink>
      <w:r>
        <w:t>；</w:t>
      </w:r>
      <w:hyperlink r:id="rId3348">
        <w:r>
          <w:rPr>
            <w:color w:val="0000EE"/>
            <w:u w:val="single"/>
          </w:rPr>
          <w:t>申4:39</w:t>
        </w:r>
      </w:hyperlink>
      <w:r>
        <w:t>，</w:t>
      </w:r>
      <w:hyperlink r:id="rId3379">
        <w:r>
          <w:rPr>
            <w:color w:val="0000EE"/>
            <w:u w:val="single"/>
          </w:rPr>
          <w:t>32:8</w:t>
        </w:r>
      </w:hyperlink>
      <w:r>
        <w:t>、</w:t>
      </w:r>
      <w:hyperlink r:id="rId1400">
        <w:r>
          <w:rPr>
            <w:color w:val="0000EE"/>
            <w:u w:val="single"/>
          </w:rPr>
          <w:t>39</w:t>
        </w:r>
      </w:hyperlink>
      <w:r>
        <w:t>；</w:t>
      </w:r>
      <w:hyperlink r:id="rId3380">
        <w:r>
          <w:rPr>
            <w:color w:val="0000EE"/>
            <w:u w:val="single"/>
          </w:rPr>
          <w:t>書2:11</w:t>
        </w:r>
      </w:hyperlink>
      <w:r>
        <w:t>；</w:t>
      </w:r>
      <w:hyperlink r:id="rId3381">
        <w:r>
          <w:rPr>
            <w:color w:val="0000EE"/>
            <w:u w:val="single"/>
          </w:rPr>
          <w:t>撒上2:6–8</w:t>
        </w:r>
      </w:hyperlink>
      <w:r>
        <w:t>；</w:t>
      </w:r>
      <w:hyperlink r:id="rId3366">
        <w:r>
          <w:rPr>
            <w:color w:val="0000EE"/>
            <w:u w:val="single"/>
          </w:rPr>
          <w:t>王下13:4–5</w:t>
        </w:r>
      </w:hyperlink>
      <w:r>
        <w:t>，</w:t>
      </w:r>
      <w:hyperlink r:id="rId3360">
        <w:r>
          <w:rPr>
            <w:color w:val="0000EE"/>
            <w:u w:val="single"/>
          </w:rPr>
          <w:t>17:1–6</w:t>
        </w:r>
      </w:hyperlink>
      <w:r>
        <w:t>、</w:t>
      </w:r>
      <w:hyperlink r:id="rId3382">
        <w:r>
          <w:rPr>
            <w:color w:val="0000EE"/>
            <w:u w:val="single"/>
          </w:rPr>
          <w:t>18–20</w:t>
        </w:r>
      </w:hyperlink>
      <w:r>
        <w:t>，</w:t>
      </w:r>
      <w:hyperlink r:id="rId3363">
        <w:r>
          <w:rPr>
            <w:color w:val="0000EE"/>
            <w:u w:val="single"/>
          </w:rPr>
          <w:t>18:5–7</w:t>
        </w:r>
      </w:hyperlink>
      <w:r>
        <w:t>，</w:t>
      </w:r>
      <w:hyperlink r:id="rId3383">
        <w:r>
          <w:rPr>
            <w:color w:val="0000EE"/>
            <w:u w:val="single"/>
          </w:rPr>
          <w:t>19:5–7</w:t>
        </w:r>
      </w:hyperlink>
      <w:r>
        <w:t>，</w:t>
      </w:r>
      <w:hyperlink r:id="rId3384">
        <w:r>
          <w:rPr>
            <w:color w:val="0000EE"/>
            <w:u w:val="single"/>
          </w:rPr>
          <w:t>20:4–6</w:t>
        </w:r>
      </w:hyperlink>
      <w:r>
        <w:t>；</w:t>
      </w:r>
      <w:hyperlink r:id="rId3385">
        <w:r>
          <w:rPr>
            <w:color w:val="0000EE"/>
            <w:u w:val="single"/>
          </w:rPr>
          <w:t>詩24:1–2</w:t>
        </w:r>
      </w:hyperlink>
      <w:r>
        <w:t>，</w:t>
      </w:r>
      <w:hyperlink r:id="rId3374">
        <w:r>
          <w:rPr>
            <w:color w:val="0000EE"/>
            <w:u w:val="single"/>
          </w:rPr>
          <w:t>84:11</w:t>
        </w:r>
      </w:hyperlink>
      <w:r>
        <w:t>，</w:t>
      </w:r>
      <w:hyperlink r:id="rId3352">
        <w:r>
          <w:rPr>
            <w:color w:val="0000EE"/>
            <w:u w:val="single"/>
          </w:rPr>
          <w:t>135:5–12</w:t>
        </w:r>
      </w:hyperlink>
      <w:r>
        <w:t>；</w:t>
      </w:r>
      <w:hyperlink r:id="rId3353">
        <w:r>
          <w:rPr>
            <w:color w:val="0000EE"/>
            <w:u w:val="single"/>
          </w:rPr>
          <w:t>賽40:15–17</w:t>
        </w:r>
      </w:hyperlink>
      <w:r>
        <w:t>，</w:t>
      </w:r>
      <w:hyperlink r:id="rId3386">
        <w:r>
          <w:rPr>
            <w:color w:val="0000EE"/>
            <w:u w:val="single"/>
          </w:rPr>
          <w:t>45:7</w:t>
        </w:r>
      </w:hyperlink>
      <w:r>
        <w:t>，</w:t>
      </w:r>
      <w:hyperlink r:id="rId3355">
        <w:r>
          <w:rPr>
            <w:color w:val="0000EE"/>
            <w:u w:val="single"/>
          </w:rPr>
          <w:t>46:10</w:t>
        </w:r>
      </w:hyperlink>
      <w:r>
        <w:t>；</w:t>
      </w:r>
      <w:hyperlink r:id="rId3387">
        <w:r>
          <w:rPr>
            <w:color w:val="0000EE"/>
            <w:u w:val="single"/>
          </w:rPr>
          <w:t>耶27:5–7</w:t>
        </w:r>
      </w:hyperlink>
      <w:r>
        <w:t>；</w:t>
      </w:r>
      <w:hyperlink r:id="rId3356">
        <w:r>
          <w:rPr>
            <w:color w:val="0000EE"/>
            <w:u w:val="single"/>
          </w:rPr>
          <w:t>但7:27–28</w:t>
        </w:r>
      </w:hyperlink>
      <w:r>
        <w:t>；</w:t>
      </w:r>
      <w:hyperlink r:id="rId178">
        <w:r>
          <w:rPr>
            <w:color w:val="0000EE"/>
            <w:u w:val="single"/>
          </w:rPr>
          <w:t>哈2:14</w:t>
        </w:r>
      </w:hyperlink>
      <w:r>
        <w:t>；</w:t>
      </w:r>
      <w:hyperlink r:id="rId3388">
        <w:r>
          <w:rPr>
            <w:color w:val="0000EE"/>
            <w:u w:val="single"/>
          </w:rPr>
          <w:t>約19:11</w:t>
        </w:r>
      </w:hyperlink>
      <w:r>
        <w:t>；</w:t>
      </w:r>
      <w:hyperlink r:id="rId180">
        <w:r>
          <w:rPr>
            <w:color w:val="0000EE"/>
            <w:u w:val="single"/>
          </w:rPr>
          <w:t>徒17:24–26</w:t>
        </w:r>
      </w:hyperlink>
      <w:r>
        <w:t>；</w:t>
      </w:r>
      <w:hyperlink r:id="rId2337">
        <w:r>
          <w:rPr>
            <w:color w:val="0000EE"/>
            <w:u w:val="single"/>
          </w:rPr>
          <w:t>羅8:28</w:t>
        </w:r>
      </w:hyperlink>
      <w:r>
        <w:t>，</w:t>
      </w:r>
      <w:hyperlink r:id="rId3389">
        <w:r>
          <w:rPr>
            <w:color w:val="0000EE"/>
            <w:u w:val="single"/>
          </w:rPr>
          <w:t>9:5–24</w:t>
        </w:r>
      </w:hyperlink>
      <w:r>
        <w:t>；</w:t>
      </w:r>
      <w:hyperlink r:id="rId3371">
        <w:r>
          <w:rPr>
            <w:color w:val="0000EE"/>
            <w:u w:val="single"/>
          </w:rPr>
          <w:t>林前1:8–9</w:t>
        </w:r>
      </w:hyperlink>
      <w:r>
        <w:t>；</w:t>
      </w:r>
      <w:hyperlink r:id="rId181">
        <w:r>
          <w:rPr>
            <w:color w:val="0000EE"/>
            <w:u w:val="single"/>
          </w:rPr>
          <w:t>西1:15–20</w:t>
        </w:r>
      </w:hyperlink>
      <w:r>
        <w:t>；</w:t>
      </w:r>
      <w:hyperlink r:id="rId3376">
        <w:r>
          <w:rPr>
            <w:color w:val="0000EE"/>
            <w:u w:val="single"/>
          </w:rPr>
          <w:t>帖後1:11–12</w:t>
        </w:r>
      </w:hyperlink>
      <w:r>
        <w:t>；</w:t>
      </w:r>
      <w:hyperlink r:id="rId3351">
        <w:r>
          <w:rPr>
            <w:color w:val="0000EE"/>
            <w:u w:val="single"/>
          </w:rPr>
          <w:t>猶1:24–25</w:t>
        </w:r>
      </w:hyperlink>
      <w:r>
        <w:t>；</w:t>
      </w:r>
      <w:hyperlink r:id="rId3358">
        <w:r>
          <w:rPr>
            <w:color w:val="0000EE"/>
            <w:u w:val="single"/>
          </w:rPr>
          <w:t>啟1:7–8</w:t>
        </w:r>
      </w:hyperlink>
      <w:r/>
      <w:r/>
    </w:p>
    <w:p>
      <w:r/>
    </w:p>
    <w:p>
      <w:pPr>
        <w:pStyle w:val="Heading2"/>
      </w:pPr>
      <w:r>
        <w:t>神的主權與人的責任</w:t>
      </w:r>
      <w:r/>
    </w:p>
    <w:p>
      <w:r/>
      <w:r>
        <w:t>聖經清楚顯示，一切都在神的掌管之下，換句話說，神對萬事萬物擁有主權。例如，雨水降在義人和不義的人身上，都是出於神的計劃（</w:t>
      </w:r>
      <w:hyperlink r:id="rId3390">
        <w:r>
          <w:rPr>
            <w:color w:val="0000EE"/>
            <w:u w:val="single"/>
          </w:rPr>
          <w:t>太5:45</w:t>
        </w:r>
      </w:hyperlink>
      <w:r>
        <w:t>）。</w:t>
      </w:r>
    </w:p>
    <w:p>
      <w:r/>
      <w:r>
        <w:t>然而，神並不為我們的罪負責。罪來自我們自己的私慾，因此我們必須為自己的行為負責。聖經指出，人可以選擇順從神，也可以選擇拒絕祂（例如，</w:t>
      </w:r>
      <w:hyperlink r:id="rId1014">
        <w:r>
          <w:rPr>
            <w:color w:val="0000EE"/>
            <w:u w:val="single"/>
          </w:rPr>
          <w:t>申30:1–20；</w:t>
        </w:r>
      </w:hyperlink>
      <w:hyperlink r:id="rId3391">
        <w:r>
          <w:rPr>
            <w:color w:val="0000EE"/>
            <w:u w:val="single"/>
          </w:rPr>
          <w:t>書24:15；</w:t>
        </w:r>
      </w:hyperlink>
      <w:hyperlink r:id="rId3392">
        <w:r>
          <w:rPr>
            <w:color w:val="0000EE"/>
            <w:u w:val="single"/>
          </w:rPr>
          <w:t>約1:12；</w:t>
        </w:r>
      </w:hyperlink>
      <w:hyperlink r:id="rId892">
        <w:r>
          <w:rPr>
            <w:color w:val="0000EE"/>
            <w:u w:val="single"/>
          </w:rPr>
          <w:t>羅10:9–13</w:t>
        </w:r>
      </w:hyperlink>
      <w:r>
        <w:t>）。神不強迫人相信祂。</w:t>
      </w:r>
    </w:p>
    <w:p>
      <w:r/>
      <w:hyperlink r:id="rId3393">
        <w:r>
          <w:rPr>
            <w:color w:val="0000EE"/>
            <w:u w:val="single"/>
          </w:rPr>
          <w:t>以西結書十四章9至11節</w:t>
        </w:r>
      </w:hyperlink>
      <w:r>
        <w:t>描述了一個引人深思的情境：神使一位先知受迷惑，卻仍讓這位先知對自己的言行負責。這出現了一個難題：神既然掌管萬有，為何人仍要對自己的選擇負責？</w:t>
      </w:r>
    </w:p>
    <w:p>
      <w:r/>
      <w:r>
        <w:t>神任憑假先知傳講虛假的信息時，讓他們和聽從他們的人得著心中所渴望的（見</w:t>
      </w:r>
      <w:hyperlink r:id="rId3394">
        <w:r>
          <w:rPr>
            <w:color w:val="0000EE"/>
            <w:u w:val="single"/>
          </w:rPr>
          <w:t>帖後2:11</w:t>
        </w:r>
      </w:hyperlink>
      <w:r>
        <w:t>）。即使是迷惑人的假先知，也只能在神的允許或掌管下行事。若非神加以阻止，人就會選擇虛謊勝過真理，敬拜事奉「受造之物，不敬奉那造物的主」（見</w:t>
      </w:r>
      <w:hyperlink r:id="rId3395">
        <w:r>
          <w:rPr>
            <w:color w:val="0000EE"/>
            <w:u w:val="single"/>
          </w:rPr>
          <w:t>羅1:18–25</w:t>
        </w:r>
      </w:hyperlink>
      <w:r>
        <w:t>）。神任憑他們隨從自己的罪惡私慾。</w:t>
      </w:r>
    </w:p>
    <w:p>
      <w:r/>
      <w:r>
        <w:t>令人驚訝的，不是神任憑一些罪人持守虛妄的信念，而是祂竟然願意拯救罪人。祂改變人心，使人有新的渴望，願意為祂的榮耀行善（見</w:t>
      </w:r>
      <w:hyperlink r:id="rId3396">
        <w:r>
          <w:rPr>
            <w:color w:val="0000EE"/>
            <w:u w:val="single"/>
          </w:rPr>
          <w:t>結36:25–26</w:t>
        </w:r>
      </w:hyperlink>
      <w:r>
        <w:t>；</w:t>
      </w:r>
      <w:hyperlink r:id="rId3397">
        <w:r>
          <w:rPr>
            <w:color w:val="0000EE"/>
            <w:u w:val="single"/>
          </w:rPr>
          <w:t>羅8:1–11</w:t>
        </w:r>
      </w:hyperlink>
      <w:r>
        <w:t>；</w:t>
      </w:r>
      <w:hyperlink r:id="rId2201">
        <w:r>
          <w:rPr>
            <w:color w:val="0000EE"/>
            <w:u w:val="single"/>
          </w:rPr>
          <w:t>弗2:10</w:t>
        </w:r>
      </w:hyperlink>
      <w:r>
        <w:t>）。我們無法完全明白這個奧祕，但我們可以確信，神的恩典是白白賜下的，祂藉著聖靈，將新生命賜給一切信靠祂的人。</w:t>
      </w:r>
    </w:p>
    <w:p>
      <w:r/>
      <w:r>
        <w:rPr>
          <w:u w:val="single"/>
        </w:rPr>
        <w:t>進深研究的經文段落</w:t>
      </w:r>
    </w:p>
    <w:p>
      <w:r/>
      <w:hyperlink r:id="rId3398">
        <w:r>
          <w:rPr>
            <w:color w:val="0000EE"/>
            <w:u w:val="single"/>
          </w:rPr>
          <w:t>撒上2:6–7；</w:t>
        </w:r>
      </w:hyperlink>
      <w:hyperlink r:id="rId3399">
        <w:r>
          <w:rPr>
            <w:color w:val="0000EE"/>
            <w:u w:val="single"/>
          </w:rPr>
          <w:t>王上22:19–22；</w:t>
        </w:r>
      </w:hyperlink>
      <w:hyperlink r:id="rId3400">
        <w:r>
          <w:rPr>
            <w:color w:val="0000EE"/>
            <w:u w:val="single"/>
          </w:rPr>
          <w:t>代下20:6；</w:t>
        </w:r>
      </w:hyperlink>
      <w:hyperlink r:id="rId3401">
        <w:r>
          <w:rPr>
            <w:color w:val="0000EE"/>
            <w:u w:val="single"/>
          </w:rPr>
          <w:t>伯1:8–12</w:t>
        </w:r>
      </w:hyperlink>
      <w:r>
        <w:t>，</w:t>
      </w:r>
      <w:hyperlink r:id="rId3402">
        <w:r>
          <w:rPr>
            <w:color w:val="0000EE"/>
            <w:u w:val="single"/>
          </w:rPr>
          <w:t>2:2–6；</w:t>
        </w:r>
      </w:hyperlink>
      <w:hyperlink r:id="rId3403">
        <w:r>
          <w:rPr>
            <w:color w:val="0000EE"/>
            <w:u w:val="single"/>
          </w:rPr>
          <w:t>詩115:3</w:t>
        </w:r>
      </w:hyperlink>
      <w:r>
        <w:t>，</w:t>
      </w:r>
      <w:hyperlink r:id="rId3404">
        <w:r>
          <w:rPr>
            <w:color w:val="0000EE"/>
            <w:u w:val="single"/>
          </w:rPr>
          <w:t>135:6–14；</w:t>
        </w:r>
      </w:hyperlink>
      <w:hyperlink r:id="rId3405">
        <w:r>
          <w:rPr>
            <w:color w:val="0000EE"/>
            <w:u w:val="single"/>
          </w:rPr>
          <w:t>賽45:6–7；</w:t>
        </w:r>
      </w:hyperlink>
      <w:hyperlink r:id="rId3406">
        <w:r>
          <w:rPr>
            <w:color w:val="0000EE"/>
            <w:u w:val="single"/>
          </w:rPr>
          <w:t>哀3:37–40；</w:t>
        </w:r>
      </w:hyperlink>
      <w:hyperlink r:id="rId3393">
        <w:r>
          <w:rPr>
            <w:color w:val="0000EE"/>
            <w:u w:val="single"/>
          </w:rPr>
          <w:t>結14:9–11</w:t>
        </w:r>
      </w:hyperlink>
      <w:r>
        <w:t>，</w:t>
      </w:r>
      <w:hyperlink r:id="rId3407">
        <w:r>
          <w:rPr>
            <w:color w:val="0000EE"/>
            <w:u w:val="single"/>
          </w:rPr>
          <w:t>17:24</w:t>
        </w:r>
      </w:hyperlink>
      <w:r>
        <w:t>，</w:t>
      </w:r>
      <w:hyperlink r:id="rId3396">
        <w:r>
          <w:rPr>
            <w:color w:val="0000EE"/>
            <w:u w:val="single"/>
          </w:rPr>
          <w:t>36:25–26；</w:t>
        </w:r>
      </w:hyperlink>
      <w:hyperlink r:id="rId3408">
        <w:r>
          <w:rPr>
            <w:color w:val="0000EE"/>
            <w:u w:val="single"/>
          </w:rPr>
          <w:t>但2:20–22；</w:t>
        </w:r>
      </w:hyperlink>
      <w:hyperlink r:id="rId3409">
        <w:r>
          <w:rPr>
            <w:color w:val="0000EE"/>
            <w:u w:val="single"/>
          </w:rPr>
          <w:t>摩3:6</w:t>
        </w:r>
      </w:hyperlink>
      <w:r>
        <w:t>，</w:t>
      </w:r>
      <w:hyperlink r:id="rId3410">
        <w:r>
          <w:rPr>
            <w:color w:val="0000EE"/>
            <w:u w:val="single"/>
          </w:rPr>
          <w:t>4:6–11；</w:t>
        </w:r>
      </w:hyperlink>
      <w:hyperlink r:id="rId3395">
        <w:r>
          <w:rPr>
            <w:color w:val="0000EE"/>
            <w:u w:val="single"/>
          </w:rPr>
          <w:t>羅1:18–25</w:t>
        </w:r>
      </w:hyperlink>
      <w:r>
        <w:t>，</w:t>
      </w:r>
      <w:hyperlink r:id="rId3411">
        <w:r>
          <w:rPr>
            <w:color w:val="0000EE"/>
            <w:u w:val="single"/>
          </w:rPr>
          <w:t>9:8–33</w:t>
        </w:r>
      </w:hyperlink>
      <w:r>
        <w:t>，</w:t>
      </w:r>
      <w:hyperlink r:id="rId2303">
        <w:r>
          <w:rPr>
            <w:color w:val="0000EE"/>
            <w:u w:val="single"/>
          </w:rPr>
          <w:t>12:2；</w:t>
        </w:r>
      </w:hyperlink>
      <w:hyperlink r:id="rId3412">
        <w:r>
          <w:rPr>
            <w:color w:val="0000EE"/>
            <w:u w:val="single"/>
          </w:rPr>
          <w:t>弗4:20–24；</w:t>
        </w:r>
      </w:hyperlink>
      <w:hyperlink r:id="rId3413">
        <w:r>
          <w:rPr>
            <w:color w:val="0000EE"/>
            <w:u w:val="single"/>
          </w:rPr>
          <w:t>帖後2:11–12；</w:t>
        </w:r>
      </w:hyperlink>
      <w:hyperlink r:id="rId3414">
        <w:r>
          <w:rPr>
            <w:color w:val="0000EE"/>
            <w:u w:val="single"/>
          </w:rPr>
          <w:t>來13:20–21；</w:t>
        </w:r>
      </w:hyperlink>
      <w:hyperlink r:id="rId3415">
        <w:r>
          <w:rPr>
            <w:color w:val="0000EE"/>
            <w:u w:val="single"/>
          </w:rPr>
          <w:t>雅1:13–14</w:t>
        </w:r>
      </w:hyperlink>
      <w:r>
        <w:t>，</w:t>
      </w:r>
      <w:hyperlink r:id="rId3416">
        <w:r>
          <w:rPr>
            <w:color w:val="0000EE"/>
            <w:u w:val="single"/>
          </w:rPr>
          <w:t>4:12–16</w:t>
        </w:r>
      </w:hyperlink>
      <w:r/>
      <w:r/>
    </w:p>
    <w:p>
      <w:r/>
    </w:p>
    <w:p>
      <w:pPr>
        <w:pStyle w:val="Heading2"/>
      </w:pPr>
      <w:r>
        <w:t>神的名立於聖殿上</w:t>
      </w:r>
      <w:r/>
    </w:p>
    <w:p>
      <w:r/>
      <w:r>
        <w:t>所羅門王在聖殿獻殿禱告中提到，聖殿是神應許立為祂名的居所（</w:t>
      </w:r>
      <w:hyperlink r:id="rId3417">
        <w:r>
          <w:rPr>
            <w:color w:val="0000EE"/>
            <w:u w:val="single"/>
          </w:rPr>
          <w:t>代下6:20</w:t>
        </w:r>
      </w:hyperlink>
      <w:r>
        <w:t>；參</w:t>
      </w:r>
      <w:hyperlink r:id="rId3418">
        <w:r>
          <w:rPr>
            <w:color w:val="0000EE"/>
            <w:u w:val="single"/>
          </w:rPr>
          <w:t>6:5–6</w:t>
        </w:r>
      </w:hyperlink>
      <w:r>
        <w:t>）。神曾說，大衛的兒子要在耶路撒冷為「我的名」建造殿宇（</w:t>
      </w:r>
      <w:hyperlink r:id="rId3419">
        <w:r>
          <w:rPr>
            <w:color w:val="0000EE"/>
            <w:u w:val="single"/>
          </w:rPr>
          <w:t>撒下7:4–17</w:t>
        </w:r>
      </w:hyperlink>
      <w:r>
        <w:t>）。當神將祂的名立在一個地方，這表示那地方屬於神。</w:t>
      </w:r>
    </w:p>
    <w:p>
      <w:r/>
      <w:r>
        <w:t>對以色列百姓而言，聖殿代表了神應許給他們的土地，並以神的名作記號。聖殿成為神與以色列人關係的最高象徵。所羅門祈求神記念這段關係，並垂聽他們在聖殿獻上的禱告。</w:t>
      </w:r>
    </w:p>
    <w:p>
      <w:r/>
      <w:r>
        <w:t>在許多英文聖經譯本中，雅巍（Yahweh，和合本譯為耶和華）這個神的名字常以全大寫的LORD來呈現（見</w:t>
      </w:r>
      <w:hyperlink r:id="rId3420">
        <w:r>
          <w:rPr>
            <w:color w:val="0000EE"/>
            <w:u w:val="single"/>
          </w:rPr>
          <w:t>出3:13–15</w:t>
        </w:r>
      </w:hyperlink>
      <w:r>
        <w:t>）。所羅門的禱告中使用神的個別名稱，這使聖殿成為以色列信仰的主要象徵。聖殿是神與以色列人所立之約（神與以色列人所立的特殊協議）的被揀選之地，也是百姓呼求神名、承認並讚美祂的地方。在這裡，以色列的人民呼求神的名字，並在承認和讚美中尊崇他。</w:t>
      </w:r>
    </w:p>
    <w:p>
      <w:r/>
      <w:r>
        <w:t>神曾應許將祂名安置在聖殿上，如今已經實現，可以見於「活的殿」——也就是神子民的群體之中。使徒彼得勸勉信徒：「主乃活石，固然是被人所棄的，卻是被神所揀選、所寶貴的。你們來到主面前，也就像活石，被建造成為靈宮，作聖潔的祭司，藉著耶穌基督奉獻神所悅納的靈祭。」（</w:t>
      </w:r>
      <w:hyperlink r:id="rId3421">
        <w:r>
          <w:rPr>
            <w:color w:val="0000EE"/>
            <w:u w:val="single"/>
          </w:rPr>
          <w:t>彼前2:4–5</w:t>
        </w:r>
      </w:hyperlink>
      <w:r>
        <w:t>）</w:t>
      </w:r>
    </w:p>
    <w:p>
      <w:r/>
      <w:r>
        <w:t>正如神的名與舊約聖殿（神同在與敬拜的中心）緊密相連，今天，神的名也臨到教會——祂的子民，他們成為新約中新的聖殿。</w:t>
      </w:r>
    </w:p>
    <w:p>
      <w:r/>
      <w:r>
        <w:rPr>
          <w:u w:val="single"/>
        </w:rPr>
        <w:t>進深研究的經文段落</w:t>
      </w:r>
    </w:p>
    <w:p>
      <w:r/>
      <w:hyperlink r:id="rId3420">
        <w:r>
          <w:rPr>
            <w:color w:val="0000EE"/>
            <w:u w:val="single"/>
          </w:rPr>
          <w:t>出3:13–15</w:t>
        </w:r>
      </w:hyperlink>
      <w:r>
        <w:t>；</w:t>
      </w:r>
      <w:hyperlink r:id="rId3422">
        <w:r>
          <w:rPr>
            <w:color w:val="0000EE"/>
            <w:u w:val="single"/>
          </w:rPr>
          <w:t>撒下7:12–13</w:t>
        </w:r>
      </w:hyperlink>
      <w:r>
        <w:t>；</w:t>
      </w:r>
      <w:hyperlink r:id="rId3423">
        <w:r>
          <w:rPr>
            <w:color w:val="0000EE"/>
            <w:u w:val="single"/>
          </w:rPr>
          <w:t>代下6:3–42</w:t>
        </w:r>
      </w:hyperlink>
      <w:r>
        <w:t>；</w:t>
      </w:r>
      <w:hyperlink r:id="rId3424">
        <w:r>
          <w:rPr>
            <w:color w:val="0000EE"/>
            <w:u w:val="single"/>
          </w:rPr>
          <w:t>詩23:3</w:t>
        </w:r>
      </w:hyperlink>
      <w:r>
        <w:t>；</w:t>
      </w:r>
      <w:hyperlink r:id="rId3421">
        <w:r>
          <w:rPr>
            <w:color w:val="0000EE"/>
            <w:u w:val="single"/>
          </w:rPr>
          <w:t>彼前2:4–5</w:t>
        </w:r>
      </w:hyperlink>
      <w:r/>
      <w:r/>
    </w:p>
    <w:p>
      <w:r/>
    </w:p>
    <w:p>
      <w:pPr>
        <w:pStyle w:val="Heading2"/>
      </w:pPr>
      <w:r>
        <w:t>神的安息日之安息</w:t>
      </w:r>
      <w:r/>
    </w:p>
    <w:p>
      <w:r/>
      <w:r>
        <w:t>神的安息日之安息（如</w:t>
      </w:r>
      <w:hyperlink r:id="rId3425">
        <w:r>
          <w:rPr>
            <w:color w:val="0000EE"/>
            <w:u w:val="single"/>
          </w:rPr>
          <w:t>來4:1–11</w:t>
        </w:r>
      </w:hyperlink>
      <w:r>
        <w:t>所描述）一直是許多學者難以理解的主題。它包括舊約一些概念，例如應許之地是人們從奴役和漂流中得釋放的安息之處，也涉及安息日這每週一次的休息日。在</w:t>
      </w:r>
      <w:hyperlink r:id="rId3426">
        <w:r>
          <w:rPr>
            <w:color w:val="0000EE"/>
            <w:u w:val="single"/>
          </w:rPr>
          <w:t>希伯來書三章7至19節</w:t>
        </w:r>
      </w:hyperlink>
      <w:r>
        <w:t>中，作者解釋了</w:t>
      </w:r>
      <w:hyperlink r:id="rId3427">
        <w:r>
          <w:rPr>
            <w:color w:val="0000EE"/>
            <w:u w:val="single"/>
          </w:rPr>
          <w:t>詩篇九十五篇7至11節</w:t>
        </w:r>
      </w:hyperlink>
      <w:r>
        <w:t>，並以以色列人在曠野漂流的經歷為例，說明人會因不順服而未能進入神的安息。</w:t>
      </w:r>
    </w:p>
    <w:p>
      <w:r/>
      <w:r>
        <w:t>那麼，他們未能進入，而至今仍為神的百姓存留的「安息」，是甚麼呢（</w:t>
      </w:r>
      <w:hyperlink r:id="rId3428">
        <w:r>
          <w:rPr>
            <w:color w:val="0000EE"/>
            <w:u w:val="single"/>
          </w:rPr>
          <w:t>來4:1–3</w:t>
        </w:r>
      </w:hyperlink>
      <w:r>
        <w:t>）？希伯來書作者指的，遠不僅是在物質上，迦南地作為「安息日的安息」之地（</w:t>
      </w:r>
      <w:hyperlink r:id="rId3429">
        <w:r>
          <w:rPr>
            <w:color w:val="0000EE"/>
            <w:u w:val="single"/>
          </w:rPr>
          <w:t>4:8–9</w:t>
        </w:r>
      </w:hyperlink>
      <w:r>
        <w:t>）。</w:t>
      </w:r>
      <w:hyperlink r:id="rId3430">
        <w:r>
          <w:rPr>
            <w:color w:val="0000EE"/>
            <w:u w:val="single"/>
          </w:rPr>
          <w:t>創世記二章2節</w:t>
        </w:r>
      </w:hyperlink>
      <w:r>
        <w:t>描述了神自「創世以來」已經完成的安息（</w:t>
      </w:r>
      <w:hyperlink r:id="rId3431">
        <w:r>
          <w:rPr>
            <w:color w:val="0000EE"/>
            <w:u w:val="single"/>
          </w:rPr>
          <w:t>來4:3–4</w:t>
        </w:r>
      </w:hyperlink>
      <w:r>
        <w:t>）。神的安息涉及停止自己的工作，就像神停止了祂自己的工作一樣（</w:t>
      </w:r>
      <w:hyperlink r:id="rId3432">
        <w:r>
          <w:rPr>
            <w:color w:val="0000EE"/>
            <w:u w:val="single"/>
          </w:rPr>
          <w:t>4:10</w:t>
        </w:r>
      </w:hyperlink>
      <w:r>
        <w:t>）。那些「聽他的話」、不硬著心且相信耶穌那福音的人，能夠「進入那安息」（</w:t>
      </w:r>
      <w:hyperlink r:id="rId3428">
        <w:r>
          <w:rPr>
            <w:color w:val="0000EE"/>
            <w:u w:val="single"/>
          </w:rPr>
          <w:t>4:1–3、</w:t>
        </w:r>
      </w:hyperlink>
      <w:hyperlink r:id="rId3433">
        <w:r>
          <w:rPr>
            <w:color w:val="0000EE"/>
            <w:u w:val="single"/>
          </w:rPr>
          <w:t>7</w:t>
        </w:r>
      </w:hyperlink>
      <w:r>
        <w:t>）。</w:t>
      </w:r>
    </w:p>
    <w:p>
      <w:r/>
      <w:r>
        <w:t>舊約稱贖罪日為「聖安息日」（</w:t>
      </w:r>
      <w:hyperlink r:id="rId3434">
        <w:r>
          <w:rPr>
            <w:color w:val="0000EE"/>
            <w:u w:val="single"/>
          </w:rPr>
          <w:t>利16:29–31</w:t>
        </w:r>
      </w:hyperlink>
      <w:r>
        <w:t>）。在那日，百姓停止一切工作。在新約之下，耶穌這位大祭司獻上了一次永遠有效的贖罪祭，以「除掉罪」（</w:t>
      </w:r>
      <w:hyperlink r:id="rId3435">
        <w:r>
          <w:rPr>
            <w:color w:val="0000EE"/>
            <w:u w:val="single"/>
          </w:rPr>
          <w:t>9:7–28</w:t>
        </w:r>
      </w:hyperlink>
      <w:r>
        <w:t>）。祂成就了最後的贖罪，使神與人之間得以和好。耶穌為人帶來屬靈的安息。人們藉著信靠並順服這福音，就能進入這安息。</w:t>
      </w:r>
    </w:p>
    <w:p>
      <w:r/>
      <w:r>
        <w:t>藉著耶穌，神的安息有兩個面向：</w:t>
      </w:r>
    </w:p>
    <w:p>
      <w:pPr>
        <w:pStyle w:val="ListNumber"/>
        <w:spacing w:line="240" w:lineRule="auto"/>
        <w:ind w:left="720"/>
      </w:pPr>
      <w:r/>
      <w:r>
        <w:t>那些跟隨耶穌的人，不再靠自己的努力來爭取神的接納。他們信靠耶穌已完成的工作（</w:t>
      </w:r>
      <w:hyperlink r:id="rId3436">
        <w:r>
          <w:rPr>
            <w:color w:val="0000EE"/>
            <w:u w:val="single"/>
          </w:rPr>
          <w:t>弗2:8–9</w:t>
        </w:r>
      </w:hyperlink>
      <w:r>
        <w:t>），享有與神的平安 （</w:t>
      </w:r>
      <w:hyperlink r:id="rId3437">
        <w:r>
          <w:rPr>
            <w:color w:val="0000EE"/>
            <w:u w:val="single"/>
          </w:rPr>
          <w:t>約14:27；</w:t>
        </w:r>
      </w:hyperlink>
      <w:hyperlink r:id="rId1893">
        <w:r>
          <w:rPr>
            <w:color w:val="0000EE"/>
            <w:u w:val="single"/>
          </w:rPr>
          <w:t>徒10:36；</w:t>
        </w:r>
      </w:hyperlink>
      <w:hyperlink r:id="rId1223">
        <w:r>
          <w:rPr>
            <w:color w:val="0000EE"/>
            <w:u w:val="single"/>
          </w:rPr>
          <w:t>羅5:1；</w:t>
        </w:r>
      </w:hyperlink>
      <w:hyperlink r:id="rId651">
        <w:r>
          <w:rPr>
            <w:color w:val="0000EE"/>
            <w:u w:val="single"/>
          </w:rPr>
          <w:t>林後5:19–21</w:t>
        </w:r>
      </w:hyperlink>
      <w:r>
        <w:t>）。</w:t>
      </w:r>
    </w:p>
    <w:p>
      <w:pPr>
        <w:pStyle w:val="ListNumber"/>
        <w:spacing w:line="240" w:lineRule="auto"/>
        <w:ind w:left="720"/>
      </w:pPr>
      <w:r/>
      <w:r>
        <w:t>他們盼望將來在神面前，得享永遠的安息與喜樂（</w:t>
      </w:r>
      <w:hyperlink r:id="rId1403">
        <w:r>
          <w:rPr>
            <w:color w:val="0000EE"/>
            <w:u w:val="single"/>
          </w:rPr>
          <w:t>賽26:19</w:t>
        </w:r>
      </w:hyperlink>
      <w:r>
        <w:t>；</w:t>
      </w:r>
      <w:hyperlink r:id="rId3438">
        <w:r>
          <w:rPr>
            <w:color w:val="0000EE"/>
            <w:u w:val="single"/>
          </w:rPr>
          <w:t>啟14:13</w:t>
        </w:r>
      </w:hyperlink>
      <w:r>
        <w:t>）。耶穌基督賜下完全且完美的安息（</w:t>
      </w:r>
      <w:hyperlink r:id="rId3439">
        <w:r>
          <w:rPr>
            <w:color w:val="0000EE"/>
            <w:u w:val="single"/>
          </w:rPr>
          <w:t>太11:28–30</w:t>
        </w:r>
      </w:hyperlink>
      <w:r>
        <w:t>）。</w:t>
      </w:r>
    </w:p>
    <w:p>
      <w:r/>
      <w:r>
        <w:rPr>
          <w:u w:val="single"/>
        </w:rPr>
        <w:t>進深研究的經文段落</w:t>
      </w:r>
    </w:p>
    <w:p>
      <w:r/>
      <w:hyperlink r:id="rId3440">
        <w:r>
          <w:rPr>
            <w:color w:val="0000EE"/>
            <w:u w:val="single"/>
          </w:rPr>
          <w:t>創2:1–3；</w:t>
        </w:r>
      </w:hyperlink>
      <w:hyperlink r:id="rId3441">
        <w:r>
          <w:rPr>
            <w:color w:val="0000EE"/>
            <w:u w:val="single"/>
          </w:rPr>
          <w:t>出16:21–29</w:t>
        </w:r>
      </w:hyperlink>
      <w:r>
        <w:t>，</w:t>
      </w:r>
      <w:hyperlink r:id="rId3442">
        <w:r>
          <w:rPr>
            <w:color w:val="0000EE"/>
            <w:u w:val="single"/>
          </w:rPr>
          <w:t>20:8–11</w:t>
        </w:r>
      </w:hyperlink>
      <w:r>
        <w:t>，</w:t>
      </w:r>
      <w:hyperlink r:id="rId3443">
        <w:r>
          <w:rPr>
            <w:color w:val="0000EE"/>
            <w:u w:val="single"/>
          </w:rPr>
          <w:t>31:13–16；</w:t>
        </w:r>
      </w:hyperlink>
      <w:hyperlink r:id="rId3434">
        <w:r>
          <w:rPr>
            <w:color w:val="0000EE"/>
            <w:u w:val="single"/>
          </w:rPr>
          <w:t>利16:29–31；</w:t>
        </w:r>
      </w:hyperlink>
      <w:hyperlink r:id="rId3444">
        <w:r>
          <w:rPr>
            <w:color w:val="0000EE"/>
            <w:u w:val="single"/>
          </w:rPr>
          <w:t>賽52:7</w:t>
        </w:r>
      </w:hyperlink>
      <w:r>
        <w:t>，</w:t>
      </w:r>
      <w:hyperlink r:id="rId3445">
        <w:r>
          <w:rPr>
            <w:color w:val="0000EE"/>
            <w:u w:val="single"/>
          </w:rPr>
          <w:t>54:13–14</w:t>
        </w:r>
      </w:hyperlink>
      <w:r>
        <w:t>，</w:t>
      </w:r>
      <w:hyperlink r:id="rId2769">
        <w:r>
          <w:rPr>
            <w:color w:val="0000EE"/>
            <w:u w:val="single"/>
          </w:rPr>
          <w:t>56:2</w:t>
        </w:r>
      </w:hyperlink>
      <w:r>
        <w:t>、</w:t>
      </w:r>
      <w:hyperlink r:id="rId3446">
        <w:r>
          <w:rPr>
            <w:color w:val="0000EE"/>
            <w:u w:val="single"/>
          </w:rPr>
          <w:t>4</w:t>
        </w:r>
      </w:hyperlink>
      <w:r>
        <w:t>，</w:t>
      </w:r>
      <w:hyperlink r:id="rId3447">
        <w:r>
          <w:rPr>
            <w:color w:val="0000EE"/>
            <w:u w:val="single"/>
          </w:rPr>
          <w:t>57:2</w:t>
        </w:r>
      </w:hyperlink>
      <w:r>
        <w:t>、</w:t>
      </w:r>
      <w:hyperlink r:id="rId3448">
        <w:r>
          <w:rPr>
            <w:color w:val="0000EE"/>
            <w:u w:val="single"/>
          </w:rPr>
          <w:t>21</w:t>
        </w:r>
      </w:hyperlink>
      <w:r>
        <w:t>，</w:t>
      </w:r>
      <w:hyperlink r:id="rId3449">
        <w:r>
          <w:rPr>
            <w:color w:val="0000EE"/>
            <w:u w:val="single"/>
          </w:rPr>
          <w:t>58:13；</w:t>
        </w:r>
      </w:hyperlink>
      <w:hyperlink r:id="rId3450">
        <w:r>
          <w:rPr>
            <w:color w:val="0000EE"/>
            <w:u w:val="single"/>
          </w:rPr>
          <w:t>結20:20；</w:t>
        </w:r>
      </w:hyperlink>
      <w:hyperlink r:id="rId3439">
        <w:r>
          <w:rPr>
            <w:color w:val="0000EE"/>
            <w:u w:val="single"/>
          </w:rPr>
          <w:t>太11:28–30；</w:t>
        </w:r>
      </w:hyperlink>
      <w:hyperlink r:id="rId3451">
        <w:r>
          <w:rPr>
            <w:color w:val="0000EE"/>
            <w:u w:val="single"/>
          </w:rPr>
          <w:t>可2:23–28；</w:t>
        </w:r>
      </w:hyperlink>
      <w:hyperlink r:id="rId3452">
        <w:r>
          <w:rPr>
            <w:color w:val="0000EE"/>
            <w:u w:val="single"/>
          </w:rPr>
          <w:t>路8:48；</w:t>
        </w:r>
      </w:hyperlink>
      <w:hyperlink r:id="rId3437">
        <w:r>
          <w:rPr>
            <w:color w:val="0000EE"/>
            <w:u w:val="single"/>
          </w:rPr>
          <w:t>約14:27；</w:t>
        </w:r>
      </w:hyperlink>
      <w:hyperlink r:id="rId1893">
        <w:r>
          <w:rPr>
            <w:color w:val="0000EE"/>
            <w:u w:val="single"/>
          </w:rPr>
          <w:t>徒10:36；</w:t>
        </w:r>
      </w:hyperlink>
      <w:hyperlink r:id="rId1223">
        <w:r>
          <w:rPr>
            <w:color w:val="0000EE"/>
            <w:u w:val="single"/>
          </w:rPr>
          <w:t>羅5:1</w:t>
        </w:r>
      </w:hyperlink>
      <w:r>
        <w:t>，</w:t>
      </w:r>
      <w:hyperlink r:id="rId1897">
        <w:r>
          <w:rPr>
            <w:color w:val="0000EE"/>
            <w:u w:val="single"/>
          </w:rPr>
          <w:t>15:13；</w:t>
        </w:r>
      </w:hyperlink>
      <w:hyperlink r:id="rId651">
        <w:r>
          <w:rPr>
            <w:color w:val="0000EE"/>
            <w:u w:val="single"/>
          </w:rPr>
          <w:t>林後5:19–21；</w:t>
        </w:r>
      </w:hyperlink>
      <w:hyperlink r:id="rId3453">
        <w:r>
          <w:rPr>
            <w:color w:val="0000EE"/>
            <w:u w:val="single"/>
          </w:rPr>
          <w:t>弗2:17；</w:t>
        </w:r>
      </w:hyperlink>
      <w:hyperlink r:id="rId3454">
        <w:r>
          <w:rPr>
            <w:color w:val="0000EE"/>
            <w:u w:val="single"/>
          </w:rPr>
          <w:t>西1:20</w:t>
        </w:r>
      </w:hyperlink>
      <w:r>
        <w:t>，</w:t>
      </w:r>
      <w:hyperlink r:id="rId3455">
        <w:r>
          <w:rPr>
            <w:color w:val="0000EE"/>
            <w:u w:val="single"/>
          </w:rPr>
          <w:t>2:16</w:t>
        </w:r>
      </w:hyperlink>
      <w:r>
        <w:t>，</w:t>
      </w:r>
      <w:hyperlink r:id="rId3456">
        <w:r>
          <w:rPr>
            <w:color w:val="0000EE"/>
            <w:u w:val="single"/>
          </w:rPr>
          <w:t>3:15；</w:t>
        </w:r>
      </w:hyperlink>
      <w:hyperlink r:id="rId3425">
        <w:r>
          <w:rPr>
            <w:color w:val="0000EE"/>
            <w:u w:val="single"/>
          </w:rPr>
          <w:t>來4:1–11；</w:t>
        </w:r>
      </w:hyperlink>
      <w:hyperlink r:id="rId3457">
        <w:r>
          <w:rPr>
            <w:color w:val="0000EE"/>
            <w:u w:val="single"/>
          </w:rPr>
          <w:t>彼後1:2</w:t>
        </w:r>
      </w:hyperlink>
      <w:r/>
      <w:r/>
    </w:p>
    <w:p>
      <w:r/>
    </w:p>
    <w:p>
      <w:pPr>
        <w:pStyle w:val="Heading2"/>
      </w:pPr>
      <w:r>
        <w:t>神的兒子</w:t>
      </w:r>
      <w:r/>
    </w:p>
    <w:p>
      <w:r/>
      <w:r>
        <w:t>耶穌的醫病、趕鬼（驅逐鬼魔）、使死人復活以及衪的教導，都引起了希奇、敬畏、驚訝和恐懼（例如，</w:t>
      </w:r>
      <w:hyperlink r:id="rId3458">
        <w:r>
          <w:rPr>
            <w:color w:val="0000EE"/>
            <w:u w:val="single"/>
          </w:rPr>
          <w:t>可1:22</w:t>
        </w:r>
      </w:hyperlink>
      <w:r>
        <w:t>、</w:t>
      </w:r>
      <w:hyperlink r:id="rId3459">
        <w:r>
          <w:rPr>
            <w:color w:val="0000EE"/>
            <w:u w:val="single"/>
          </w:rPr>
          <w:t>27</w:t>
        </w:r>
      </w:hyperlink>
      <w:r>
        <w:t>，</w:t>
      </w:r>
      <w:hyperlink r:id="rId3460">
        <w:r>
          <w:rPr>
            <w:color w:val="0000EE"/>
            <w:u w:val="single"/>
          </w:rPr>
          <w:t>4:41</w:t>
        </w:r>
      </w:hyperlink>
      <w:r>
        <w:t>，</w:t>
      </w:r>
      <w:hyperlink r:id="rId3461">
        <w:r>
          <w:rPr>
            <w:color w:val="0000EE"/>
            <w:u w:val="single"/>
          </w:rPr>
          <w:t>5:15</w:t>
        </w:r>
      </w:hyperlink>
      <w:r>
        <w:t>、</w:t>
      </w:r>
      <w:hyperlink r:id="rId3462">
        <w:r>
          <w:rPr>
            <w:color w:val="0000EE"/>
            <w:u w:val="single"/>
          </w:rPr>
          <w:t>20</w:t>
        </w:r>
      </w:hyperlink>
      <w:r>
        <w:t>、</w:t>
      </w:r>
      <w:hyperlink r:id="rId3463">
        <w:r>
          <w:rPr>
            <w:color w:val="0000EE"/>
            <w:u w:val="single"/>
          </w:rPr>
          <w:t>33</w:t>
        </w:r>
      </w:hyperlink>
      <w:r>
        <w:t>，</w:t>
      </w:r>
      <w:hyperlink r:id="rId3464">
        <w:r>
          <w:rPr>
            <w:color w:val="0000EE"/>
            <w:u w:val="single"/>
          </w:rPr>
          <w:t>7:37</w:t>
        </w:r>
      </w:hyperlink>
      <w:r>
        <w:t>，</w:t>
      </w:r>
      <w:hyperlink r:id="rId3465">
        <w:r>
          <w:rPr>
            <w:color w:val="0000EE"/>
            <w:u w:val="single"/>
          </w:rPr>
          <w:t>9:15</w:t>
        </w:r>
      </w:hyperlink>
      <w:r>
        <w:t>，</w:t>
      </w:r>
      <w:hyperlink r:id="rId3466">
        <w:r>
          <w:rPr>
            <w:color w:val="0000EE"/>
            <w:u w:val="single"/>
          </w:rPr>
          <w:t>10:24</w:t>
        </w:r>
      </w:hyperlink>
      <w:r>
        <w:t>、</w:t>
      </w:r>
      <w:hyperlink r:id="rId3467">
        <w:r>
          <w:rPr>
            <w:color w:val="0000EE"/>
            <w:u w:val="single"/>
          </w:rPr>
          <w:t>26</w:t>
        </w:r>
      </w:hyperlink>
      <w:r>
        <w:t>、</w:t>
      </w:r>
      <w:hyperlink r:id="rId3468">
        <w:r>
          <w:rPr>
            <w:color w:val="0000EE"/>
            <w:u w:val="single"/>
          </w:rPr>
          <w:t>32</w:t>
        </w:r>
      </w:hyperlink>
      <w:r>
        <w:t>，</w:t>
      </w:r>
      <w:hyperlink r:id="rId3469">
        <w:r>
          <w:rPr>
            <w:color w:val="0000EE"/>
            <w:u w:val="single"/>
          </w:rPr>
          <w:t>12:17</w:t>
        </w:r>
      </w:hyperlink>
      <w:r>
        <w:t>，</w:t>
      </w:r>
      <w:hyperlink r:id="rId3470">
        <w:r>
          <w:rPr>
            <w:color w:val="0000EE"/>
            <w:u w:val="single"/>
          </w:rPr>
          <w:t>15:5</w:t>
        </w:r>
      </w:hyperlink>
      <w:r>
        <w:t>）。這種驚嘆強調了耶穌事工的神蹟性。福音書作者希望讀者問：「這是怎樣的人？連風和海也聽從祂了！」（</w:t>
      </w:r>
      <w:hyperlink r:id="rId3471">
        <w:r>
          <w:rPr>
            <w:color w:val="0000EE"/>
            <w:u w:val="single"/>
          </w:rPr>
          <w:t>太8:27</w:t>
        </w:r>
      </w:hyperlink>
      <w:r>
        <w:t>；</w:t>
      </w:r>
      <w:hyperlink r:id="rId3460">
        <w:r>
          <w:rPr>
            <w:color w:val="0000EE"/>
            <w:u w:val="single"/>
          </w:rPr>
          <w:t>可4:41</w:t>
        </w:r>
      </w:hyperlink>
      <w:r>
        <w:t>；</w:t>
      </w:r>
      <w:hyperlink r:id="rId3472">
        <w:r>
          <w:rPr>
            <w:color w:val="0000EE"/>
            <w:u w:val="single"/>
          </w:rPr>
          <w:t>路8:25</w:t>
        </w:r>
      </w:hyperlink>
      <w:r>
        <w:t>）。馬可在他的福音書開頭就回答了這個問題：耶穌是「基督，神的兒子」（</w:t>
      </w:r>
      <w:hyperlink r:id="rId1306">
        <w:r>
          <w:rPr>
            <w:color w:val="0000EE"/>
            <w:u w:val="single"/>
          </w:rPr>
          <w:t>可1:1</w:t>
        </w:r>
      </w:hyperlink>
      <w:r>
        <w:t>）。</w:t>
      </w:r>
    </w:p>
    <w:p>
      <w:r/>
      <w:r>
        <w:t>在舊約聖經中，「神的兒子」這個稱號指的是以色列民 （</w:t>
      </w:r>
      <w:hyperlink r:id="rId3473">
        <w:r>
          <w:rPr>
            <w:color w:val="0000EE"/>
            <w:u w:val="single"/>
          </w:rPr>
          <w:t>出4:22</w:t>
        </w:r>
      </w:hyperlink>
      <w:r>
        <w:t>；</w:t>
      </w:r>
      <w:hyperlink r:id="rId3474">
        <w:r>
          <w:rPr>
            <w:color w:val="0000EE"/>
            <w:u w:val="single"/>
          </w:rPr>
          <w:t>申32:5–6</w:t>
        </w:r>
      </w:hyperlink>
      <w:r>
        <w:t>、</w:t>
      </w:r>
      <w:hyperlink r:id="rId3475">
        <w:r>
          <w:rPr>
            <w:color w:val="0000EE"/>
            <w:u w:val="single"/>
          </w:rPr>
          <w:t>18–19</w:t>
        </w:r>
      </w:hyperlink>
      <w:r>
        <w:t>；</w:t>
      </w:r>
      <w:hyperlink r:id="rId3476">
        <w:r>
          <w:rPr>
            <w:color w:val="0000EE"/>
            <w:u w:val="single"/>
          </w:rPr>
          <w:t>詩82:6</w:t>
        </w:r>
      </w:hyperlink>
      <w:r>
        <w:t>；</w:t>
      </w:r>
      <w:hyperlink r:id="rId3477">
        <w:r>
          <w:rPr>
            <w:color w:val="0000EE"/>
            <w:u w:val="single"/>
          </w:rPr>
          <w:t>耶3:19</w:t>
        </w:r>
      </w:hyperlink>
      <w:r>
        <w:t>，</w:t>
      </w:r>
      <w:hyperlink r:id="rId3478">
        <w:r>
          <w:rPr>
            <w:color w:val="0000EE"/>
            <w:u w:val="single"/>
          </w:rPr>
          <w:t>31:9</w:t>
        </w:r>
      </w:hyperlink>
      <w:r>
        <w:t>、</w:t>
      </w:r>
      <w:hyperlink r:id="rId3479">
        <w:r>
          <w:rPr>
            <w:color w:val="0000EE"/>
            <w:u w:val="single"/>
          </w:rPr>
          <w:t>20</w:t>
        </w:r>
      </w:hyperlink>
      <w:r>
        <w:t>；</w:t>
      </w:r>
      <w:hyperlink r:id="rId3480">
        <w:r>
          <w:rPr>
            <w:color w:val="0000EE"/>
            <w:u w:val="single"/>
          </w:rPr>
          <w:t>何11:1</w:t>
        </w:r>
      </w:hyperlink>
      <w:r>
        <w:t>；</w:t>
      </w:r>
      <w:hyperlink r:id="rId3481">
        <w:r>
          <w:rPr>
            <w:color w:val="0000EE"/>
            <w:u w:val="single"/>
          </w:rPr>
          <w:t>瑪2:10</w:t>
        </w:r>
      </w:hyperlink>
      <w:r>
        <w:t>）。它也能指天使 （</w:t>
      </w:r>
      <w:hyperlink r:id="rId3482">
        <w:r>
          <w:rPr>
            <w:color w:val="0000EE"/>
            <w:u w:val="single"/>
          </w:rPr>
          <w:t>創6:2</w:t>
        </w:r>
      </w:hyperlink>
      <w:r>
        <w:t>；</w:t>
      </w:r>
      <w:hyperlink r:id="rId3483">
        <w:r>
          <w:rPr>
            <w:color w:val="0000EE"/>
            <w:u w:val="single"/>
          </w:rPr>
          <w:t>伯1:6</w:t>
        </w:r>
      </w:hyperlink>
      <w:r>
        <w:t>，</w:t>
      </w:r>
      <w:hyperlink r:id="rId3484">
        <w:r>
          <w:rPr>
            <w:color w:val="0000EE"/>
            <w:u w:val="single"/>
          </w:rPr>
          <w:t>2:1</w:t>
        </w:r>
      </w:hyperlink>
      <w:r>
        <w:t>，</w:t>
      </w:r>
      <w:hyperlink r:id="rId3485">
        <w:r>
          <w:rPr>
            <w:color w:val="0000EE"/>
            <w:u w:val="single"/>
          </w:rPr>
          <w:t>38:7</w:t>
        </w:r>
      </w:hyperlink>
      <w:r>
        <w:t>；</w:t>
      </w:r>
      <w:hyperlink r:id="rId3486">
        <w:r>
          <w:rPr>
            <w:color w:val="0000EE"/>
            <w:u w:val="single"/>
          </w:rPr>
          <w:t>詩29:1</w:t>
        </w:r>
      </w:hyperlink>
      <w:r>
        <w:t>）。它對於以色列的君王來說，也有特別的意義，因為以色列民將受膏的君王視為神的「兒子」（</w:t>
      </w:r>
      <w:hyperlink r:id="rId3487">
        <w:r>
          <w:rPr>
            <w:color w:val="0000EE"/>
            <w:u w:val="single"/>
          </w:rPr>
          <w:t>撒下7:14</w:t>
        </w:r>
      </w:hyperlink>
      <w:r>
        <w:t>；</w:t>
      </w:r>
      <w:hyperlink r:id="rId3488">
        <w:r>
          <w:rPr>
            <w:color w:val="0000EE"/>
            <w:u w:val="single"/>
          </w:rPr>
          <w:t>代上22:10</w:t>
        </w:r>
      </w:hyperlink>
      <w:r>
        <w:t>，</w:t>
      </w:r>
      <w:hyperlink r:id="rId3489">
        <w:r>
          <w:rPr>
            <w:color w:val="0000EE"/>
            <w:u w:val="single"/>
          </w:rPr>
          <w:t>28:6</w:t>
        </w:r>
      </w:hyperlink>
      <w:r>
        <w:t>；</w:t>
      </w:r>
      <w:hyperlink r:id="rId3490">
        <w:r>
          <w:rPr>
            <w:color w:val="0000EE"/>
            <w:u w:val="single"/>
          </w:rPr>
          <w:t>詩2:7</w:t>
        </w:r>
      </w:hyperlink>
      <w:r>
        <w:t>，</w:t>
      </w:r>
      <w:hyperlink r:id="rId3491">
        <w:r>
          <w:rPr>
            <w:color w:val="0000EE"/>
            <w:u w:val="single"/>
          </w:rPr>
          <w:t>89:26–27</w:t>
        </w:r>
      </w:hyperlink>
      <w:r>
        <w:t>）。</w:t>
      </w:r>
    </w:p>
    <w:p>
      <w:r/>
      <w:r>
        <w:t>這個稱號也出現在舊約和新約之間的猶太文獻中（包括次經和死海古卷）。它可能指的是即將到來的彌賽亞（神所揀選者）。第一世紀的猶太人可能認為即將到來的彌賽亞是「神的兒子」。</w:t>
      </w:r>
    </w:p>
    <w:p>
      <w:r/>
      <w:r>
        <w:t>神在耶穌的洗禮中証實衪為「神的兒子」（</w:t>
      </w:r>
      <w:hyperlink r:id="rId3492">
        <w:r>
          <w:rPr>
            <w:color w:val="0000EE"/>
            <w:u w:val="single"/>
          </w:rPr>
          <w:t>可1:11</w:t>
        </w:r>
      </w:hyperlink>
      <w:r>
        <w:t>；</w:t>
      </w:r>
      <w:hyperlink r:id="rId3493">
        <w:r>
          <w:rPr>
            <w:color w:val="0000EE"/>
            <w:u w:val="single"/>
          </w:rPr>
          <w:t>太3:17</w:t>
        </w:r>
      </w:hyperlink>
      <w:r>
        <w:t>；</w:t>
      </w:r>
      <w:hyperlink r:id="rId3494">
        <w:r>
          <w:rPr>
            <w:color w:val="0000EE"/>
            <w:u w:val="single"/>
          </w:rPr>
          <w:t>路3:22</w:t>
        </w:r>
      </w:hyperlink>
      <w:r>
        <w:t>）。魔鬼從衪的事工也認出了衪（</w:t>
      </w:r>
      <w:hyperlink r:id="rId3495">
        <w:r>
          <w:rPr>
            <w:color w:val="0000EE"/>
            <w:u w:val="single"/>
          </w:rPr>
          <w:t>太8:29</w:t>
        </w:r>
      </w:hyperlink>
      <w:r>
        <w:t>；</w:t>
      </w:r>
      <w:hyperlink r:id="rId3496">
        <w:r>
          <w:rPr>
            <w:color w:val="0000EE"/>
            <w:u w:val="single"/>
          </w:rPr>
          <w:t>可1:24</w:t>
        </w:r>
      </w:hyperlink>
      <w:r>
        <w:t>，</w:t>
      </w:r>
      <w:hyperlink r:id="rId3497">
        <w:r>
          <w:rPr>
            <w:color w:val="0000EE"/>
            <w:u w:val="single"/>
          </w:rPr>
          <w:t>1:34</w:t>
        </w:r>
      </w:hyperlink>
      <w:r>
        <w:t>，</w:t>
      </w:r>
      <w:hyperlink r:id="rId3498">
        <w:r>
          <w:rPr>
            <w:color w:val="0000EE"/>
            <w:u w:val="single"/>
          </w:rPr>
          <w:t>3:11</w:t>
        </w:r>
      </w:hyperlink>
      <w:r>
        <w:t>，</w:t>
      </w:r>
      <w:hyperlink r:id="rId3499">
        <w:r>
          <w:rPr>
            <w:color w:val="0000EE"/>
            <w:u w:val="single"/>
          </w:rPr>
          <w:t>5:7</w:t>
        </w:r>
      </w:hyperlink>
      <w:r>
        <w:t>；</w:t>
      </w:r>
      <w:hyperlink r:id="rId3500">
        <w:r>
          <w:rPr>
            <w:color w:val="0000EE"/>
            <w:u w:val="single"/>
          </w:rPr>
          <w:t>路4:34</w:t>
        </w:r>
      </w:hyperlink>
      <w:r>
        <w:t>，</w:t>
      </w:r>
      <w:hyperlink r:id="rId3501">
        <w:r>
          <w:rPr>
            <w:color w:val="0000EE"/>
            <w:u w:val="single"/>
          </w:rPr>
          <w:t>8:28</w:t>
        </w:r>
      </w:hyperlink>
      <w:r>
        <w:t>）。後來，門徒宣認耶穌是基督（</w:t>
      </w:r>
      <w:hyperlink r:id="rId3502">
        <w:r>
          <w:rPr>
            <w:color w:val="0000EE"/>
            <w:u w:val="single"/>
          </w:rPr>
          <w:t>太16:16</w:t>
        </w:r>
      </w:hyperlink>
      <w:r>
        <w:t>；</w:t>
      </w:r>
      <w:hyperlink r:id="rId3503">
        <w:r>
          <w:rPr>
            <w:color w:val="0000EE"/>
            <w:u w:val="single"/>
          </w:rPr>
          <w:t>可8:29</w:t>
        </w:r>
      </w:hyperlink>
      <w:r>
        <w:t>；</w:t>
      </w:r>
      <w:hyperlink r:id="rId3504">
        <w:r>
          <w:rPr>
            <w:color w:val="0000EE"/>
            <w:u w:val="single"/>
          </w:rPr>
          <w:t>路9:20</w:t>
        </w:r>
      </w:hyperlink>
      <w:r>
        <w:t>）。耶穌隨後開始教導他們關於衪將要受死的事（</w:t>
      </w:r>
      <w:hyperlink r:id="rId3502">
        <w:r>
          <w:rPr>
            <w:color w:val="0000EE"/>
            <w:u w:val="single"/>
          </w:rPr>
          <w:t>太16:21</w:t>
        </w:r>
      </w:hyperlink>
      <w:r>
        <w:t>；</w:t>
      </w:r>
      <w:hyperlink r:id="rId1701">
        <w:r>
          <w:rPr>
            <w:color w:val="0000EE"/>
            <w:u w:val="single"/>
          </w:rPr>
          <w:t>可8:31</w:t>
        </w:r>
      </w:hyperlink>
      <w:r>
        <w:t>；</w:t>
      </w:r>
      <w:hyperlink r:id="rId3504">
        <w:r>
          <w:rPr>
            <w:color w:val="0000EE"/>
            <w:u w:val="single"/>
          </w:rPr>
          <w:t>路9:22</w:t>
        </w:r>
      </w:hyperlink>
      <w:r>
        <w:t>）。</w:t>
      </w:r>
    </w:p>
    <w:p>
      <w:r/>
      <w:r>
        <w:t>在登山變像時，耶穌外貌改變揭示了衪是神兒子的榮耀，並且神也肯定了門徒們對耶穌的說法（</w:t>
      </w:r>
      <w:hyperlink r:id="rId3505">
        <w:r>
          <w:rPr>
            <w:color w:val="0000EE"/>
            <w:u w:val="single"/>
          </w:rPr>
          <w:t>太17:5</w:t>
        </w:r>
      </w:hyperlink>
      <w:r>
        <w:t>；</w:t>
      </w:r>
      <w:hyperlink r:id="rId3506">
        <w:r>
          <w:rPr>
            <w:color w:val="0000EE"/>
            <w:u w:val="single"/>
          </w:rPr>
          <w:t>可9:7</w:t>
        </w:r>
      </w:hyperlink>
      <w:r>
        <w:t>；</w:t>
      </w:r>
      <w:hyperlink r:id="rId3507">
        <w:r>
          <w:rPr>
            <w:color w:val="0000EE"/>
            <w:u w:val="single"/>
          </w:rPr>
          <w:t>路9:35</w:t>
        </w:r>
      </w:hyperlink>
      <w:r>
        <w:t>）。當耶穌接近衪的死亡時，衪通過衪的教導和在受審期間的回應肯定了衪是神的兒子的身份（</w:t>
      </w:r>
      <w:hyperlink r:id="rId3508">
        <w:r>
          <w:rPr>
            <w:color w:val="0000EE"/>
            <w:u w:val="single"/>
          </w:rPr>
          <w:t>可12:1–12</w:t>
        </w:r>
      </w:hyperlink>
      <w:r>
        <w:t>，</w:t>
      </w:r>
      <w:hyperlink r:id="rId1755">
        <w:r>
          <w:rPr>
            <w:color w:val="0000EE"/>
            <w:u w:val="single"/>
          </w:rPr>
          <w:t>13:32</w:t>
        </w:r>
      </w:hyperlink>
      <w:r>
        <w:t>；</w:t>
      </w:r>
      <w:hyperlink r:id="rId3509">
        <w:r>
          <w:rPr>
            <w:color w:val="0000EE"/>
            <w:u w:val="single"/>
          </w:rPr>
          <w:t>可14:61–62</w:t>
        </w:r>
      </w:hyperlink>
      <w:r>
        <w:t>）。</w:t>
      </w:r>
    </w:p>
    <w:p>
      <w:r/>
      <w:r>
        <w:t>當耶穌死於十字架時，發生了一件極其震撼的事情。一位觀看耶穌死去的羅馬士兵（稱為百夫長）是故事中第一位承認耶穌為「神的兒子」的人（</w:t>
      </w:r>
      <w:hyperlink r:id="rId3510">
        <w:r>
          <w:rPr>
            <w:color w:val="0000EE"/>
            <w:u w:val="single"/>
          </w:rPr>
          <w:t>可15:39</w:t>
        </w:r>
      </w:hyperlink>
      <w:r>
        <w:t>）。在福音書中早些地方，當耶穌驅逐惡靈時，人們看到耶穌是神的兒子，神自己也曾宣告耶穌是衪的兒子。但正是耶穌甘願死在十字架上，以及衪死去的方式，才最清楚地顯示出衪確實是神的兒子（</w:t>
      </w:r>
      <w:hyperlink r:id="rId3511">
        <w:r>
          <w:rPr>
            <w:color w:val="0000EE"/>
            <w:u w:val="single"/>
          </w:rPr>
          <w:t>可15:33–39</w:t>
        </w:r>
      </w:hyperlink>
      <w:r>
        <w:t>）。</w:t>
      </w:r>
    </w:p>
    <w:p>
      <w:r/>
      <w:r>
        <w:rPr>
          <w:u w:val="single"/>
        </w:rPr>
        <w:t>進深研究的經文段落</w:t>
      </w:r>
    </w:p>
    <w:p>
      <w:r/>
      <w:hyperlink r:id="rId3473">
        <w:r>
          <w:rPr>
            <w:color w:val="0000EE"/>
            <w:u w:val="single"/>
          </w:rPr>
          <w:t>出4:22</w:t>
        </w:r>
      </w:hyperlink>
      <w:r>
        <w:t>；</w:t>
      </w:r>
      <w:hyperlink r:id="rId3474">
        <w:r>
          <w:rPr>
            <w:color w:val="0000EE"/>
            <w:u w:val="single"/>
          </w:rPr>
          <w:t>申32:5–6</w:t>
        </w:r>
      </w:hyperlink>
      <w:r>
        <w:t>；</w:t>
      </w:r>
      <w:hyperlink r:id="rId3487">
        <w:r>
          <w:rPr>
            <w:color w:val="0000EE"/>
            <w:u w:val="single"/>
          </w:rPr>
          <w:t>撒下7:14</w:t>
        </w:r>
      </w:hyperlink>
      <w:r>
        <w:t>；</w:t>
      </w:r>
      <w:hyperlink r:id="rId3488">
        <w:r>
          <w:rPr>
            <w:color w:val="0000EE"/>
            <w:u w:val="single"/>
          </w:rPr>
          <w:t>代上22:10</w:t>
        </w:r>
      </w:hyperlink>
      <w:r>
        <w:t>，</w:t>
      </w:r>
      <w:hyperlink r:id="rId3489">
        <w:r>
          <w:rPr>
            <w:color w:val="0000EE"/>
            <w:u w:val="single"/>
          </w:rPr>
          <w:t>28:6</w:t>
        </w:r>
      </w:hyperlink>
      <w:r>
        <w:t>；</w:t>
      </w:r>
      <w:hyperlink r:id="rId3490">
        <w:r>
          <w:rPr>
            <w:color w:val="0000EE"/>
            <w:u w:val="single"/>
          </w:rPr>
          <w:t>詩2:7</w:t>
        </w:r>
      </w:hyperlink>
      <w:r>
        <w:t>，</w:t>
      </w:r>
      <w:hyperlink r:id="rId3491">
        <w:r>
          <w:rPr>
            <w:color w:val="0000EE"/>
            <w:u w:val="single"/>
          </w:rPr>
          <w:t>89:26–27</w:t>
        </w:r>
      </w:hyperlink>
      <w:r>
        <w:t>；</w:t>
      </w:r>
      <w:hyperlink r:id="rId3477">
        <w:r>
          <w:rPr>
            <w:color w:val="0000EE"/>
            <w:u w:val="single"/>
          </w:rPr>
          <w:t>耶3:19</w:t>
        </w:r>
      </w:hyperlink>
      <w:r>
        <w:t>，</w:t>
      </w:r>
      <w:hyperlink r:id="rId3478">
        <w:r>
          <w:rPr>
            <w:color w:val="0000EE"/>
            <w:u w:val="single"/>
          </w:rPr>
          <w:t>31:9</w:t>
        </w:r>
      </w:hyperlink>
      <w:r>
        <w:t>、</w:t>
      </w:r>
      <w:hyperlink r:id="rId3479">
        <w:r>
          <w:rPr>
            <w:color w:val="0000EE"/>
            <w:u w:val="single"/>
          </w:rPr>
          <w:t>20</w:t>
        </w:r>
      </w:hyperlink>
      <w:r>
        <w:t>；</w:t>
      </w:r>
      <w:hyperlink r:id="rId3512">
        <w:r>
          <w:rPr>
            <w:color w:val="0000EE"/>
            <w:u w:val="single"/>
          </w:rPr>
          <w:t>太26:63–68</w:t>
        </w:r>
      </w:hyperlink>
      <w:r>
        <w:t>；</w:t>
      </w:r>
      <w:hyperlink r:id="rId1306">
        <w:r>
          <w:rPr>
            <w:color w:val="0000EE"/>
            <w:u w:val="single"/>
          </w:rPr>
          <w:t>可1:1</w:t>
        </w:r>
      </w:hyperlink>
      <w:r>
        <w:t>、</w:t>
      </w:r>
      <w:hyperlink r:id="rId3492">
        <w:r>
          <w:rPr>
            <w:color w:val="0000EE"/>
            <w:u w:val="single"/>
          </w:rPr>
          <w:t>11</w:t>
        </w:r>
      </w:hyperlink>
      <w:r>
        <w:t>、</w:t>
      </w:r>
      <w:hyperlink r:id="rId3496">
        <w:r>
          <w:rPr>
            <w:color w:val="0000EE"/>
            <w:u w:val="single"/>
          </w:rPr>
          <w:t>24</w:t>
        </w:r>
      </w:hyperlink>
      <w:r>
        <w:t>，</w:t>
      </w:r>
      <w:hyperlink r:id="rId3513">
        <w:r>
          <w:rPr>
            <w:color w:val="0000EE"/>
            <w:u w:val="single"/>
          </w:rPr>
          <w:t>4:35–41</w:t>
        </w:r>
      </w:hyperlink>
      <w:r>
        <w:t>，</w:t>
      </w:r>
      <w:hyperlink r:id="rId1701">
        <w:r>
          <w:rPr>
            <w:color w:val="0000EE"/>
            <w:u w:val="single"/>
          </w:rPr>
          <w:t>8:31</w:t>
        </w:r>
      </w:hyperlink>
      <w:r>
        <w:t>，</w:t>
      </w:r>
      <w:hyperlink r:id="rId3506">
        <w:r>
          <w:rPr>
            <w:color w:val="0000EE"/>
            <w:u w:val="single"/>
          </w:rPr>
          <w:t>9:7</w:t>
        </w:r>
      </w:hyperlink>
      <w:r>
        <w:t>，</w:t>
      </w:r>
      <w:hyperlink r:id="rId3508">
        <w:r>
          <w:rPr>
            <w:color w:val="0000EE"/>
            <w:u w:val="single"/>
          </w:rPr>
          <w:t>12:1–12</w:t>
        </w:r>
      </w:hyperlink>
      <w:r>
        <w:t>，</w:t>
      </w:r>
      <w:hyperlink r:id="rId3509">
        <w:r>
          <w:rPr>
            <w:color w:val="0000EE"/>
            <w:u w:val="single"/>
          </w:rPr>
          <w:t>14:61–62</w:t>
        </w:r>
      </w:hyperlink>
      <w:r>
        <w:t>，</w:t>
      </w:r>
      <w:hyperlink r:id="rId3514">
        <w:r>
          <w:rPr>
            <w:color w:val="0000EE"/>
            <w:u w:val="single"/>
          </w:rPr>
          <w:t>15:32–39</w:t>
        </w:r>
      </w:hyperlink>
      <w:r>
        <w:t>；</w:t>
      </w:r>
      <w:hyperlink r:id="rId3515">
        <w:r>
          <w:rPr>
            <w:color w:val="0000EE"/>
            <w:u w:val="single"/>
          </w:rPr>
          <w:t>路1:32–35</w:t>
        </w:r>
      </w:hyperlink>
      <w:r>
        <w:t>，</w:t>
      </w:r>
      <w:hyperlink r:id="rId3516">
        <w:r>
          <w:rPr>
            <w:color w:val="0000EE"/>
            <w:u w:val="single"/>
          </w:rPr>
          <w:t>4:41</w:t>
        </w:r>
      </w:hyperlink>
      <w:r>
        <w:t>；</w:t>
      </w:r>
      <w:hyperlink r:id="rId3517">
        <w:r>
          <w:rPr>
            <w:color w:val="0000EE"/>
            <w:u w:val="single"/>
          </w:rPr>
          <w:t>約1:18</w:t>
        </w:r>
      </w:hyperlink>
      <w:r>
        <w:t>，</w:t>
      </w:r>
      <w:hyperlink r:id="rId750">
        <w:r>
          <w:rPr>
            <w:color w:val="0000EE"/>
            <w:u w:val="single"/>
          </w:rPr>
          <w:t>3:16–17</w:t>
        </w:r>
      </w:hyperlink>
      <w:r>
        <w:t>、</w:t>
      </w:r>
      <w:hyperlink r:id="rId3518">
        <w:r>
          <w:rPr>
            <w:color w:val="0000EE"/>
            <w:u w:val="single"/>
          </w:rPr>
          <w:t>35–36</w:t>
        </w:r>
      </w:hyperlink>
      <w:r>
        <w:t>，</w:t>
      </w:r>
      <w:hyperlink r:id="rId3519">
        <w:r>
          <w:rPr>
            <w:color w:val="0000EE"/>
            <w:u w:val="single"/>
          </w:rPr>
          <w:t>5:19–26</w:t>
        </w:r>
      </w:hyperlink>
      <w:r>
        <w:t>，</w:t>
      </w:r>
      <w:hyperlink r:id="rId739">
        <w:r>
          <w:rPr>
            <w:color w:val="0000EE"/>
            <w:u w:val="single"/>
          </w:rPr>
          <w:t>17:5</w:t>
        </w:r>
      </w:hyperlink>
      <w:r>
        <w:t>、</w:t>
      </w:r>
      <w:hyperlink r:id="rId740">
        <w:r>
          <w:rPr>
            <w:color w:val="0000EE"/>
            <w:u w:val="single"/>
          </w:rPr>
          <w:t>24</w:t>
        </w:r>
      </w:hyperlink>
      <w:r>
        <w:t>，</w:t>
      </w:r>
      <w:hyperlink r:id="rId3520">
        <w:r>
          <w:rPr>
            <w:color w:val="0000EE"/>
            <w:u w:val="single"/>
          </w:rPr>
          <w:t>20:31</w:t>
        </w:r>
      </w:hyperlink>
      <w:r>
        <w:t>；</w:t>
      </w:r>
      <w:hyperlink r:id="rId1540">
        <w:r>
          <w:rPr>
            <w:color w:val="0000EE"/>
            <w:u w:val="single"/>
          </w:rPr>
          <w:t>徒13:33</w:t>
        </w:r>
      </w:hyperlink>
      <w:r>
        <w:t>；</w:t>
      </w:r>
      <w:hyperlink r:id="rId1378">
        <w:r>
          <w:rPr>
            <w:color w:val="0000EE"/>
            <w:u w:val="single"/>
          </w:rPr>
          <w:t>羅1:4</w:t>
        </w:r>
      </w:hyperlink>
      <w:r>
        <w:t>，</w:t>
      </w:r>
      <w:hyperlink r:id="rId3521">
        <w:r>
          <w:rPr>
            <w:color w:val="0000EE"/>
            <w:u w:val="single"/>
          </w:rPr>
          <w:t>5:10</w:t>
        </w:r>
      </w:hyperlink>
      <w:r>
        <w:t>，</w:t>
      </w:r>
      <w:hyperlink r:id="rId1515">
        <w:r>
          <w:rPr>
            <w:color w:val="0000EE"/>
            <w:u w:val="single"/>
          </w:rPr>
          <w:t>8:3</w:t>
        </w:r>
      </w:hyperlink>
      <w:r>
        <w:t>、</w:t>
      </w:r>
      <w:hyperlink r:id="rId3522">
        <w:r>
          <w:rPr>
            <w:color w:val="0000EE"/>
            <w:u w:val="single"/>
          </w:rPr>
          <w:t>32</w:t>
        </w:r>
      </w:hyperlink>
      <w:r>
        <w:t>；</w:t>
      </w:r>
      <w:hyperlink r:id="rId3523">
        <w:r>
          <w:rPr>
            <w:color w:val="0000EE"/>
            <w:u w:val="single"/>
          </w:rPr>
          <w:t>林後1:19</w:t>
        </w:r>
      </w:hyperlink>
      <w:r>
        <w:t>；</w:t>
      </w:r>
      <w:hyperlink r:id="rId3524">
        <w:r>
          <w:rPr>
            <w:color w:val="0000EE"/>
            <w:u w:val="single"/>
          </w:rPr>
          <w:t>加2:20</w:t>
        </w:r>
      </w:hyperlink>
      <w:r>
        <w:t>，</w:t>
      </w:r>
      <w:hyperlink r:id="rId3525">
        <w:r>
          <w:rPr>
            <w:color w:val="0000EE"/>
            <w:u w:val="single"/>
          </w:rPr>
          <w:t>4:4–5</w:t>
        </w:r>
      </w:hyperlink>
      <w:r>
        <w:t>；</w:t>
      </w:r>
      <w:hyperlink r:id="rId3526">
        <w:r>
          <w:rPr>
            <w:color w:val="0000EE"/>
            <w:u w:val="single"/>
          </w:rPr>
          <w:t>弗4:13</w:t>
        </w:r>
      </w:hyperlink>
      <w:r>
        <w:t>；</w:t>
      </w:r>
      <w:hyperlink r:id="rId997">
        <w:r>
          <w:rPr>
            <w:color w:val="0000EE"/>
            <w:u w:val="single"/>
          </w:rPr>
          <w:t>帖前1:10</w:t>
        </w:r>
      </w:hyperlink>
      <w:r>
        <w:t>；</w:t>
      </w:r>
      <w:hyperlink r:id="rId3527">
        <w:r>
          <w:rPr>
            <w:color w:val="0000EE"/>
            <w:u w:val="single"/>
          </w:rPr>
          <w:t>來1:2–14</w:t>
        </w:r>
      </w:hyperlink>
      <w:r>
        <w:t>，</w:t>
      </w:r>
      <w:hyperlink r:id="rId3528">
        <w:r>
          <w:rPr>
            <w:color w:val="0000EE"/>
            <w:u w:val="single"/>
          </w:rPr>
          <w:t>3:6</w:t>
        </w:r>
      </w:hyperlink>
      <w:r>
        <w:t>，</w:t>
      </w:r>
      <w:hyperlink r:id="rId1542">
        <w:r>
          <w:rPr>
            <w:color w:val="0000EE"/>
            <w:u w:val="single"/>
          </w:rPr>
          <w:t>5:5</w:t>
        </w:r>
      </w:hyperlink>
      <w:r>
        <w:t>；</w:t>
      </w:r>
      <w:hyperlink r:id="rId3529">
        <w:r>
          <w:rPr>
            <w:color w:val="0000EE"/>
            <w:u w:val="single"/>
          </w:rPr>
          <w:t>約一1:3</w:t>
        </w:r>
      </w:hyperlink>
      <w:r>
        <w:t>，</w:t>
      </w:r>
      <w:hyperlink r:id="rId3530">
        <w:r>
          <w:rPr>
            <w:color w:val="0000EE"/>
            <w:u w:val="single"/>
          </w:rPr>
          <w:t>2:22</w:t>
        </w:r>
      </w:hyperlink>
      <w:r>
        <w:t>，</w:t>
      </w:r>
      <w:hyperlink r:id="rId1232">
        <w:r>
          <w:rPr>
            <w:color w:val="0000EE"/>
            <w:u w:val="single"/>
          </w:rPr>
          <w:t>3:23</w:t>
        </w:r>
      </w:hyperlink>
      <w:r>
        <w:t>，</w:t>
      </w:r>
      <w:hyperlink r:id="rId3531">
        <w:r>
          <w:rPr>
            <w:color w:val="0000EE"/>
            <w:u w:val="single"/>
          </w:rPr>
          <w:t>4:9–10</w:t>
        </w:r>
      </w:hyperlink>
      <w:r>
        <w:t>、</w:t>
      </w:r>
      <w:hyperlink r:id="rId3532">
        <w:r>
          <w:rPr>
            <w:color w:val="0000EE"/>
            <w:u w:val="single"/>
          </w:rPr>
          <w:t>14</w:t>
        </w:r>
      </w:hyperlink>
      <w:r>
        <w:t>，</w:t>
      </w:r>
      <w:hyperlink r:id="rId3533">
        <w:r>
          <w:rPr>
            <w:color w:val="0000EE"/>
            <w:u w:val="single"/>
          </w:rPr>
          <w:t>5:20</w:t>
        </w:r>
      </w:hyperlink>
      <w:r>
        <w:t>；</w:t>
      </w:r>
      <w:hyperlink r:id="rId3534">
        <w:r>
          <w:rPr>
            <w:color w:val="0000EE"/>
            <w:u w:val="single"/>
          </w:rPr>
          <w:t>約二1:3</w:t>
        </w:r>
      </w:hyperlink>
      <w:r>
        <w:t>、</w:t>
      </w:r>
      <w:hyperlink r:id="rId3535">
        <w:r>
          <w:rPr>
            <w:color w:val="0000EE"/>
            <w:u w:val="single"/>
          </w:rPr>
          <w:t>9</w:t>
        </w:r>
      </w:hyperlink>
      <w:r>
        <w:t>；</w:t>
      </w:r>
      <w:hyperlink r:id="rId3536">
        <w:r>
          <w:rPr>
            <w:color w:val="0000EE"/>
            <w:u w:val="single"/>
          </w:rPr>
          <w:t>啟示錄2:18</w:t>
        </w:r>
      </w:hyperlink>
      <w:r/>
      <w:r/>
    </w:p>
    <w:p>
      <w:r/>
    </w:p>
    <w:p>
      <w:pPr>
        <w:pStyle w:val="Heading2"/>
      </w:pPr>
      <w:r>
        <w:t>神的忿怒</w:t>
      </w:r>
      <w:r/>
    </w:p>
    <w:p>
      <w:r/>
      <w:r>
        <w:t>神在審判中是公義且正直的 （</w:t>
      </w:r>
      <w:hyperlink r:id="rId3537">
        <w:r>
          <w:rPr>
            <w:color w:val="0000EE"/>
            <w:u w:val="single"/>
          </w:rPr>
          <w:t>詩7:11</w:t>
        </w:r>
      </w:hyperlink>
      <w:r>
        <w:t>）。祂以公義的忿怒回應罪惡與不公。神的忿怒不同於人的怒氣，祂的忿怒並非情緒失控或衝動所致，而是祂對邪惡所作出完全、聖潔的回應。惡人執意行惡，因此理當承受祂的審判 （見</w:t>
      </w:r>
      <w:hyperlink r:id="rId3538">
        <w:r>
          <w:rPr>
            <w:color w:val="0000EE"/>
            <w:u w:val="single"/>
          </w:rPr>
          <w:t>2:5</w:t>
        </w:r>
      </w:hyperlink>
      <w:r>
        <w:t>、</w:t>
      </w:r>
      <w:hyperlink r:id="rId3539">
        <w:r>
          <w:rPr>
            <w:color w:val="0000EE"/>
            <w:u w:val="single"/>
          </w:rPr>
          <w:t>12，</w:t>
        </w:r>
      </w:hyperlink>
      <w:hyperlink r:id="rId3540">
        <w:r>
          <w:rPr>
            <w:color w:val="0000EE"/>
            <w:u w:val="single"/>
          </w:rPr>
          <w:t>21:9，</w:t>
        </w:r>
      </w:hyperlink>
      <w:hyperlink r:id="rId2438">
        <w:r>
          <w:rPr>
            <w:color w:val="0000EE"/>
            <w:u w:val="single"/>
          </w:rPr>
          <w:t>56:7，</w:t>
        </w:r>
      </w:hyperlink>
      <w:hyperlink r:id="rId3541">
        <w:r>
          <w:rPr>
            <w:color w:val="0000EE"/>
            <w:u w:val="single"/>
          </w:rPr>
          <w:t>59:13，</w:t>
        </w:r>
      </w:hyperlink>
      <w:hyperlink r:id="rId3542">
        <w:r>
          <w:rPr>
            <w:color w:val="0000EE"/>
            <w:u w:val="single"/>
          </w:rPr>
          <w:t>69:24，</w:t>
        </w:r>
      </w:hyperlink>
      <w:hyperlink r:id="rId2451">
        <w:r>
          <w:rPr>
            <w:color w:val="0000EE"/>
            <w:u w:val="single"/>
          </w:rPr>
          <w:t>79:6</w:t>
        </w:r>
      </w:hyperlink>
      <w:r>
        <w:t>；另見</w:t>
      </w:r>
      <w:hyperlink r:id="rId3543">
        <w:r>
          <w:rPr>
            <w:color w:val="0000EE"/>
            <w:u w:val="single"/>
          </w:rPr>
          <w:t>羅1:18</w:t>
        </w:r>
      </w:hyperlink>
      <w:r>
        <w:t>）。儘管神有耐心，不輕易發怒，祂也不會讓罪惡永遠繼續而不加以止息 （</w:t>
      </w:r>
      <w:hyperlink r:id="rId3544">
        <w:r>
          <w:rPr>
            <w:color w:val="0000EE"/>
            <w:u w:val="single"/>
          </w:rPr>
          <w:t>86:15，</w:t>
        </w:r>
      </w:hyperlink>
      <w:hyperlink r:id="rId3545">
        <w:r>
          <w:rPr>
            <w:color w:val="0000EE"/>
            <w:u w:val="single"/>
          </w:rPr>
          <w:t>103:8，</w:t>
        </w:r>
      </w:hyperlink>
      <w:hyperlink r:id="rId3546">
        <w:r>
          <w:rPr>
            <w:color w:val="0000EE"/>
            <w:u w:val="single"/>
          </w:rPr>
          <w:t>145:8</w:t>
        </w:r>
      </w:hyperlink>
      <w:r>
        <w:t>）。</w:t>
      </w:r>
    </w:p>
    <w:p>
      <w:r/>
      <w:r>
        <w:t>詩篇的作者將以色列人出埃及的經歷，視為神忿怒的教訓。神向埃及人發怒，同時保護祂的百姓（</w:t>
      </w:r>
      <w:hyperlink r:id="rId3547">
        <w:r>
          <w:rPr>
            <w:color w:val="0000EE"/>
            <w:u w:val="single"/>
          </w:rPr>
          <w:t>詩78:49–50</w:t>
        </w:r>
      </w:hyperlink>
      <w:r>
        <w:t>）。然而，在曠野的旅程中，以色列人的悖逆又招致神的忿怒，他們因此面臨祂的審判（</w:t>
      </w:r>
      <w:hyperlink r:id="rId3548">
        <w:r>
          <w:rPr>
            <w:color w:val="0000EE"/>
            <w:u w:val="single"/>
          </w:rPr>
          <w:t>78:31，</w:t>
        </w:r>
      </w:hyperlink>
      <w:hyperlink r:id="rId3549">
        <w:r>
          <w:rPr>
            <w:color w:val="0000EE"/>
            <w:u w:val="single"/>
          </w:rPr>
          <w:t>106:29、</w:t>
        </w:r>
      </w:hyperlink>
      <w:hyperlink r:id="rId3550">
        <w:r>
          <w:rPr>
            <w:color w:val="0000EE"/>
            <w:u w:val="single"/>
          </w:rPr>
          <w:t>32</w:t>
        </w:r>
      </w:hyperlink>
      <w:r>
        <w:t>）。</w:t>
      </w:r>
    </w:p>
    <w:p>
      <w:r/>
      <w:r>
        <w:t>因此，神起誓，那一代悖逆的人不可進入祂的安息之地（</w:t>
      </w:r>
      <w:hyperlink r:id="rId2983">
        <w:r>
          <w:rPr>
            <w:color w:val="0000EE"/>
            <w:u w:val="single"/>
          </w:rPr>
          <w:t>詩95:8–11</w:t>
        </w:r>
      </w:hyperlink>
      <w:r>
        <w:t>），所以他們最終死在曠野。但神仍然節制了祂的忿怒，沒有將以色列全然毀滅（</w:t>
      </w:r>
      <w:hyperlink r:id="rId3551">
        <w:r>
          <w:rPr>
            <w:color w:val="0000EE"/>
            <w:u w:val="single"/>
          </w:rPr>
          <w:t>詩78:38</w:t>
        </w:r>
      </w:hyperlink>
      <w:r>
        <w:t>）。</w:t>
      </w:r>
    </w:p>
    <w:p>
      <w:r/>
      <w:r>
        <w:t>同樣地，在士師和君王的時代，以色列民屢次悖逆行惡。神在忿怒中，容許外邦勢力轄制他們，甚至使他們被擄到外地（</w:t>
      </w:r>
      <w:hyperlink r:id="rId230">
        <w:r>
          <w:rPr>
            <w:color w:val="0000EE"/>
            <w:u w:val="single"/>
          </w:rPr>
          <w:t>王下17:5–23，</w:t>
        </w:r>
      </w:hyperlink>
      <w:hyperlink r:id="rId3552">
        <w:r>
          <w:rPr>
            <w:color w:val="0000EE"/>
            <w:u w:val="single"/>
          </w:rPr>
          <w:t>24:20–25:21</w:t>
        </w:r>
      </w:hyperlink>
      <w:r>
        <w:t>）。然而，神仍然不讓祂的百姓被徹底滅絕。</w:t>
      </w:r>
    </w:p>
    <w:p>
      <w:r/>
      <w:r>
        <w:t>當神的百姓犯罪，感受到祂的忿怒時，這樣痛苦的經歷可以引導他們悔改。這種情感上的痛苦經歷，可以帶來因神憐憫與良善而生的大喜樂（</w:t>
      </w:r>
      <w:hyperlink r:id="rId1952">
        <w:r>
          <w:rPr>
            <w:color w:val="0000EE"/>
            <w:u w:val="single"/>
          </w:rPr>
          <w:t>詩30:5</w:t>
        </w:r>
      </w:hyperlink>
      <w:r>
        <w:t>；另見</w:t>
      </w:r>
      <w:hyperlink r:id="rId3184">
        <w:r>
          <w:rPr>
            <w:color w:val="0000EE"/>
            <w:u w:val="single"/>
          </w:rPr>
          <w:t>來12:5–11</w:t>
        </w:r>
      </w:hyperlink>
      <w:r>
        <w:t>）。</w:t>
      </w:r>
    </w:p>
    <w:p>
      <w:r/>
      <w:r>
        <w:t>新約聖經明確指出，世人都因罪而在神的忿怒之下（</w:t>
      </w:r>
      <w:hyperlink r:id="rId3553">
        <w:r>
          <w:rPr>
            <w:color w:val="0000EE"/>
            <w:u w:val="single"/>
          </w:rPr>
          <w:t>弗2:1–3</w:t>
        </w:r>
      </w:hyperlink>
      <w:r>
        <w:t>）。但神出於祂的大愛，差遣祂的兒子耶穌基督，為我們的罪捨命，使我們可以與神和好（</w:t>
      </w:r>
      <w:hyperlink r:id="rId3554">
        <w:r>
          <w:rPr>
            <w:color w:val="0000EE"/>
            <w:u w:val="single"/>
          </w:rPr>
          <w:t>羅5:6–11；</w:t>
        </w:r>
      </w:hyperlink>
      <w:hyperlink r:id="rId3555">
        <w:r>
          <w:rPr>
            <w:color w:val="0000EE"/>
            <w:u w:val="single"/>
          </w:rPr>
          <w:t>弗2:4–5</w:t>
        </w:r>
      </w:hyperlink>
      <w:r>
        <w:t>）。凡憑信心轉向神的人，將可逃避將來世界末日時的審判。最終，耶穌作為救主和審判者，將以神的公義審判惡人（</w:t>
      </w:r>
      <w:hyperlink r:id="rId3556">
        <w:r>
          <w:rPr>
            <w:color w:val="0000EE"/>
            <w:u w:val="single"/>
          </w:rPr>
          <w:t>詩2:5–9；</w:t>
        </w:r>
      </w:hyperlink>
      <w:hyperlink r:id="rId1769">
        <w:r>
          <w:rPr>
            <w:color w:val="0000EE"/>
            <w:u w:val="single"/>
          </w:rPr>
          <w:t>啟6:15–17</w:t>
        </w:r>
      </w:hyperlink>
      <w:r>
        <w:t>，</w:t>
      </w:r>
      <w:hyperlink r:id="rId3557">
        <w:r>
          <w:rPr>
            <w:color w:val="0000EE"/>
            <w:u w:val="single"/>
          </w:rPr>
          <w:t>19:11–16</w:t>
        </w:r>
      </w:hyperlink>
      <w:r>
        <w:t>）。神也將徹底審判所有的邪惡，包括祂最終的仇敵——魔鬼（</w:t>
      </w:r>
      <w:hyperlink r:id="rId3558">
        <w:r>
          <w:rPr>
            <w:color w:val="0000EE"/>
            <w:u w:val="single"/>
          </w:rPr>
          <w:t>啟20:7–15</w:t>
        </w:r>
      </w:hyperlink>
      <w:r>
        <w:t>）。</w:t>
      </w:r>
    </w:p>
    <w:p>
      <w:r/>
      <w:r>
        <w:rPr>
          <w:u w:val="single"/>
        </w:rPr>
        <w:t>進深研究的經文段落</w:t>
      </w:r>
    </w:p>
    <w:p>
      <w:r/>
      <w:hyperlink r:id="rId3556">
        <w:r>
          <w:rPr>
            <w:color w:val="0000EE"/>
            <w:u w:val="single"/>
          </w:rPr>
          <w:t>詩2:5–9</w:t>
        </w:r>
      </w:hyperlink>
      <w:r>
        <w:t>、</w:t>
      </w:r>
      <w:hyperlink r:id="rId3539">
        <w:r>
          <w:rPr>
            <w:color w:val="0000EE"/>
            <w:u w:val="single"/>
          </w:rPr>
          <w:t>12，</w:t>
        </w:r>
      </w:hyperlink>
      <w:hyperlink r:id="rId3559">
        <w:r>
          <w:rPr>
            <w:color w:val="0000EE"/>
            <w:u w:val="single"/>
          </w:rPr>
          <w:t>6:1，</w:t>
        </w:r>
      </w:hyperlink>
      <w:hyperlink r:id="rId3560">
        <w:r>
          <w:rPr>
            <w:color w:val="0000EE"/>
            <w:u w:val="single"/>
          </w:rPr>
          <w:t>7:6</w:t>
        </w:r>
      </w:hyperlink>
      <w:r>
        <w:t>、</w:t>
      </w:r>
      <w:hyperlink r:id="rId3561">
        <w:r>
          <w:rPr>
            <w:color w:val="0000EE"/>
            <w:u w:val="single"/>
          </w:rPr>
          <w:t>11–13，</w:t>
        </w:r>
      </w:hyperlink>
      <w:hyperlink r:id="rId3540">
        <w:r>
          <w:rPr>
            <w:color w:val="0000EE"/>
            <w:u w:val="single"/>
          </w:rPr>
          <w:t>21:9，</w:t>
        </w:r>
      </w:hyperlink>
      <w:hyperlink r:id="rId3562">
        <w:r>
          <w:rPr>
            <w:color w:val="0000EE"/>
            <w:u w:val="single"/>
          </w:rPr>
          <w:t>27:9，</w:t>
        </w:r>
      </w:hyperlink>
      <w:hyperlink r:id="rId1952">
        <w:r>
          <w:rPr>
            <w:color w:val="0000EE"/>
            <w:u w:val="single"/>
          </w:rPr>
          <w:t>30:5，</w:t>
        </w:r>
      </w:hyperlink>
      <w:hyperlink r:id="rId3563">
        <w:r>
          <w:rPr>
            <w:color w:val="0000EE"/>
            <w:u w:val="single"/>
          </w:rPr>
          <w:t>38:1–10，</w:t>
        </w:r>
      </w:hyperlink>
      <w:hyperlink r:id="rId3564">
        <w:r>
          <w:rPr>
            <w:color w:val="0000EE"/>
            <w:u w:val="single"/>
          </w:rPr>
          <w:t>74:1，</w:t>
        </w:r>
      </w:hyperlink>
      <w:hyperlink r:id="rId3565">
        <w:r>
          <w:rPr>
            <w:color w:val="0000EE"/>
            <w:u w:val="single"/>
          </w:rPr>
          <w:t>78:18–64，</w:t>
        </w:r>
      </w:hyperlink>
      <w:hyperlink r:id="rId3566">
        <w:r>
          <w:rPr>
            <w:color w:val="0000EE"/>
            <w:u w:val="single"/>
          </w:rPr>
          <w:t>79:5–6，</w:t>
        </w:r>
      </w:hyperlink>
      <w:hyperlink r:id="rId3567">
        <w:r>
          <w:rPr>
            <w:color w:val="0000EE"/>
            <w:u w:val="single"/>
          </w:rPr>
          <w:t>80:4，</w:t>
        </w:r>
      </w:hyperlink>
      <w:hyperlink r:id="rId3568">
        <w:r>
          <w:rPr>
            <w:color w:val="0000EE"/>
            <w:u w:val="single"/>
          </w:rPr>
          <w:t>85:2–7，</w:t>
        </w:r>
      </w:hyperlink>
      <w:hyperlink r:id="rId3544">
        <w:r>
          <w:rPr>
            <w:color w:val="0000EE"/>
            <w:u w:val="single"/>
          </w:rPr>
          <w:t>86:15，</w:t>
        </w:r>
      </w:hyperlink>
      <w:hyperlink r:id="rId3569">
        <w:r>
          <w:rPr>
            <w:color w:val="0000EE"/>
            <w:u w:val="single"/>
          </w:rPr>
          <w:t>90:9–11，</w:t>
        </w:r>
      </w:hyperlink>
      <w:hyperlink r:id="rId2983">
        <w:r>
          <w:rPr>
            <w:color w:val="0000EE"/>
            <w:u w:val="single"/>
          </w:rPr>
          <w:t>95:8–11，</w:t>
        </w:r>
      </w:hyperlink>
      <w:hyperlink r:id="rId3570">
        <w:r>
          <w:rPr>
            <w:color w:val="0000EE"/>
            <w:u w:val="single"/>
          </w:rPr>
          <w:t>102:10–11，</w:t>
        </w:r>
      </w:hyperlink>
      <w:hyperlink r:id="rId3571">
        <w:r>
          <w:rPr>
            <w:color w:val="0000EE"/>
            <w:u w:val="single"/>
          </w:rPr>
          <w:t>103:8–9，</w:t>
        </w:r>
      </w:hyperlink>
      <w:hyperlink r:id="rId3572">
        <w:r>
          <w:rPr>
            <w:color w:val="0000EE"/>
            <w:u w:val="single"/>
          </w:rPr>
          <w:t>106:21–43，</w:t>
        </w:r>
      </w:hyperlink>
      <w:hyperlink r:id="rId3573">
        <w:r>
          <w:rPr>
            <w:color w:val="0000EE"/>
            <w:u w:val="single"/>
          </w:rPr>
          <w:t>110:5–7，</w:t>
        </w:r>
      </w:hyperlink>
      <w:hyperlink r:id="rId3546">
        <w:r>
          <w:rPr>
            <w:color w:val="0000EE"/>
            <w:u w:val="single"/>
          </w:rPr>
          <w:t>145:8</w:t>
        </w:r>
      </w:hyperlink>
      <w:r>
        <w:t>；</w:t>
      </w:r>
      <w:hyperlink r:id="rId3574">
        <w:r>
          <w:rPr>
            <w:color w:val="0000EE"/>
            <w:u w:val="single"/>
          </w:rPr>
          <w:t>賽64:9–12</w:t>
        </w:r>
      </w:hyperlink>
      <w:r>
        <w:t>；</w:t>
      </w:r>
      <w:hyperlink r:id="rId3575">
        <w:r>
          <w:rPr>
            <w:color w:val="0000EE"/>
            <w:u w:val="single"/>
          </w:rPr>
          <w:t>哀5:19–22</w:t>
        </w:r>
      </w:hyperlink>
      <w:r>
        <w:t>；</w:t>
      </w:r>
      <w:hyperlink r:id="rId3576">
        <w:r>
          <w:rPr>
            <w:color w:val="0000EE"/>
            <w:u w:val="single"/>
          </w:rPr>
          <w:t>羅2:5–11</w:t>
        </w:r>
      </w:hyperlink>
      <w:r>
        <w:t>；</w:t>
      </w:r>
      <w:hyperlink r:id="rId1732">
        <w:r>
          <w:rPr>
            <w:color w:val="0000EE"/>
            <w:u w:val="single"/>
          </w:rPr>
          <w:t>弗5:6</w:t>
        </w:r>
      </w:hyperlink>
      <w:r>
        <w:t>；</w:t>
      </w:r>
      <w:hyperlink r:id="rId1769">
        <w:r>
          <w:rPr>
            <w:color w:val="0000EE"/>
            <w:u w:val="single"/>
          </w:rPr>
          <w:t>啟6:15–17，</w:t>
        </w:r>
      </w:hyperlink>
      <w:hyperlink r:id="rId3577">
        <w:r>
          <w:rPr>
            <w:color w:val="0000EE"/>
            <w:u w:val="single"/>
          </w:rPr>
          <w:t>11:18，</w:t>
        </w:r>
      </w:hyperlink>
      <w:hyperlink r:id="rId3557">
        <w:r>
          <w:rPr>
            <w:color w:val="0000EE"/>
            <w:u w:val="single"/>
          </w:rPr>
          <w:t>19:11–16</w:t>
        </w:r>
      </w:hyperlink>
      <w:r/>
      <w:r/>
    </w:p>
    <w:p>
      <w:r/>
    </w:p>
    <w:p>
      <w:pPr>
        <w:pStyle w:val="Heading2"/>
      </w:pPr>
      <w:r>
        <w:t>神的約</w:t>
      </w:r>
      <w:r/>
    </w:p>
    <w:p>
      <w:r/>
      <w:r>
        <w:t>「約」這個詞（來自希伯來文詞語</w:t>
      </w:r>
      <w:r>
        <w:rPr>
          <w:i/>
        </w:rPr>
        <w:t>berith</w:t>
      </w:r>
      <w:r>
        <w:t>）意指「約束」。約是建立在承諾之上的約束關係，其中包含應許與責任。立約的關係要求雙方持守忠誠，使彼此之間能享有和平與和諧。</w:t>
      </w:r>
    </w:p>
    <w:p>
      <w:r/>
      <w:r>
        <w:t>聖經中的約可以存在於：</w:t>
      </w:r>
    </w:p>
    <w:p>
      <w:pPr>
        <w:pStyle w:val="ListBullet"/>
        <w:spacing w:line="240" w:lineRule="auto"/>
        <w:ind w:left="720"/>
      </w:pPr>
      <w:r/>
      <w:r>
        <w:t>個人之間（例如，</w:t>
      </w:r>
      <w:hyperlink r:id="rId3578">
        <w:r>
          <w:rPr>
            <w:color w:val="0000EE"/>
            <w:u w:val="single"/>
          </w:rPr>
          <w:t>創21:27</w:t>
        </w:r>
      </w:hyperlink>
      <w:r>
        <w:t>）</w:t>
      </w:r>
    </w:p>
    <w:p>
      <w:pPr>
        <w:pStyle w:val="ListBullet"/>
        <w:spacing w:line="240" w:lineRule="auto"/>
        <w:ind w:left="720"/>
      </w:pPr>
      <w:r/>
      <w:r>
        <w:t>整個民族之間（例如，</w:t>
      </w:r>
      <w:hyperlink r:id="rId3579">
        <w:r>
          <w:rPr>
            <w:color w:val="0000EE"/>
            <w:u w:val="single"/>
          </w:rPr>
          <w:t>書9:15–18</w:t>
        </w:r>
      </w:hyperlink>
      <w:r>
        <w:t>）</w:t>
      </w:r>
    </w:p>
    <w:p>
      <w:pPr>
        <w:pStyle w:val="ListBullet"/>
        <w:spacing w:line="240" w:lineRule="auto"/>
        <w:ind w:left="720"/>
      </w:pPr>
      <w:r/>
      <w:r>
        <w:t>神與人之間</w:t>
      </w:r>
    </w:p>
    <w:p>
      <w:r/>
      <w:r>
        <w:t>在舊約中，有關「約」的主題，從族長挪亞開始。神藉著挪亞，應許全人類與一切受造物，祂將繼續看顧祂所創造的世界。神並且賜下虹作為記號，表明祂必信守這個應許（</w:t>
      </w:r>
      <w:hyperlink r:id="rId3580">
        <w:r>
          <w:rPr>
            <w:color w:val="0000EE"/>
            <w:u w:val="single"/>
          </w:rPr>
          <w:t>創9:1–17</w:t>
        </w:r>
      </w:hyperlink>
      <w:r>
        <w:t>）。</w:t>
      </w:r>
    </w:p>
    <w:p>
      <w:r/>
      <w:r>
        <w:t>神後來又與族長亞伯拉罕及其後裔立約。這個約的記號是割禮（</w:t>
      </w:r>
      <w:hyperlink r:id="rId677">
        <w:r>
          <w:rPr>
            <w:color w:val="0000EE"/>
            <w:u w:val="single"/>
          </w:rPr>
          <w:t>創12:1–9，</w:t>
        </w:r>
      </w:hyperlink>
      <w:hyperlink r:id="rId3581">
        <w:r>
          <w:rPr>
            <w:color w:val="0000EE"/>
            <w:u w:val="single"/>
          </w:rPr>
          <w:t>15:1–21，</w:t>
        </w:r>
      </w:hyperlink>
      <w:hyperlink r:id="rId1201">
        <w:r>
          <w:rPr>
            <w:color w:val="0000EE"/>
            <w:u w:val="single"/>
          </w:rPr>
          <w:t>17:9–14</w:t>
        </w:r>
      </w:hyperlink>
      <w:r>
        <w:t>）。（割禮是指割除男性生殖器包皮的儀式。）神與亞伯拉罕所立的約，應許後裔、土地、君王以及萬國的祝福。這些應許成為神日後與祂子民立約的基礎。</w:t>
      </w:r>
    </w:p>
    <w:p>
      <w:r/>
      <w:r>
        <w:t>神在西奈山與以色列民所立的約，是一個民族協定。這約的記號是安息日——每週休息的一日（</w:t>
      </w:r>
      <w:hyperlink r:id="rId3582">
        <w:r>
          <w:rPr>
            <w:color w:val="0000EE"/>
            <w:u w:val="single"/>
          </w:rPr>
          <w:t>出19–24章</w:t>
        </w:r>
      </w:hyperlink>
      <w:r>
        <w:t>）。這約闡明以色列如何成為神所揀選的百姓。這種約的形式類似古代的宗主—附庸條約，即強大的王（宗主）與忠誠臣僕（附庸）之間的約（稱為附庸；見</w:t>
      </w:r>
      <w:r>
        <w:t>出20:1–23:33的研讀註釋</w:t>
      </w:r>
      <w:r>
        <w:t>）。</w:t>
      </w:r>
    </w:p>
    <w:p>
      <w:r/>
      <w:r>
        <w:t>在</w:t>
      </w:r>
      <w:hyperlink r:id="rId3121">
        <w:r>
          <w:rPr>
            <w:color w:val="0000EE"/>
            <w:u w:val="single"/>
          </w:rPr>
          <w:t>約書亞記二十四章1至28節</w:t>
        </w:r>
      </w:hyperlink>
      <w:r>
        <w:t>中，神更新了這個在西奈山所立的約。更新的約強調神對土地的應許，以及以色列人在那地上應有的行為表現。神藉著這約，確認自己是他們的神，他們是祂的子民。這意味著神要求他們完全的忠心（</w:t>
      </w:r>
      <w:hyperlink r:id="rId3583">
        <w:r>
          <w:rPr>
            <w:color w:val="0000EE"/>
            <w:u w:val="single"/>
          </w:rPr>
          <w:t>耶11:4</w:t>
        </w:r>
      </w:hyperlink>
      <w:r>
        <w:t>，</w:t>
      </w:r>
      <w:hyperlink r:id="rId3584">
        <w:r>
          <w:rPr>
            <w:color w:val="0000EE"/>
            <w:u w:val="single"/>
          </w:rPr>
          <w:t>24:7</w:t>
        </w:r>
      </w:hyperlink>
      <w:r>
        <w:t>；</w:t>
      </w:r>
      <w:hyperlink r:id="rId3585">
        <w:r>
          <w:rPr>
            <w:color w:val="0000EE"/>
            <w:u w:val="single"/>
          </w:rPr>
          <w:t>結11:20，</w:t>
        </w:r>
      </w:hyperlink>
      <w:hyperlink r:id="rId3586">
        <w:r>
          <w:rPr>
            <w:color w:val="0000EE"/>
            <w:u w:val="single"/>
          </w:rPr>
          <w:t>14:11</w:t>
        </w:r>
      </w:hyperlink>
      <w:r>
        <w:t>）。神這位偉大的王（宗主），應許祝福並保護以色列國（附庸）。而以色列的職責，就是遵守神的誡命、律例與典章（</w:t>
      </w:r>
      <w:hyperlink r:id="rId3587">
        <w:r>
          <w:rPr>
            <w:color w:val="0000EE"/>
            <w:u w:val="single"/>
          </w:rPr>
          <w:t>出19:5、</w:t>
        </w:r>
      </w:hyperlink>
      <w:hyperlink r:id="rId3588">
        <w:r>
          <w:rPr>
            <w:color w:val="0000EE"/>
            <w:u w:val="single"/>
          </w:rPr>
          <w:t>8，</w:t>
        </w:r>
      </w:hyperlink>
      <w:hyperlink r:id="rId3589">
        <w:r>
          <w:rPr>
            <w:color w:val="0000EE"/>
            <w:u w:val="single"/>
          </w:rPr>
          <w:t>24:3、</w:t>
        </w:r>
      </w:hyperlink>
      <w:hyperlink r:id="rId852">
        <w:r>
          <w:rPr>
            <w:color w:val="0000EE"/>
            <w:u w:val="single"/>
          </w:rPr>
          <w:t>7</w:t>
        </w:r>
      </w:hyperlink>
      <w:r>
        <w:t>；</w:t>
      </w:r>
      <w:hyperlink r:id="rId1014">
        <w:r>
          <w:rPr>
            <w:color w:val="0000EE"/>
            <w:u w:val="single"/>
          </w:rPr>
          <w:t>申30:15–20</w:t>
        </w:r>
      </w:hyperlink>
      <w:r>
        <w:t>）。</w:t>
      </w:r>
    </w:p>
    <w:p>
      <w:r/>
      <w:r>
        <w:t>神後來又與大衛王立約 （</w:t>
      </w:r>
      <w:hyperlink r:id="rId3590">
        <w:r>
          <w:rPr>
            <w:color w:val="0000EE"/>
            <w:u w:val="single"/>
          </w:rPr>
          <w:t>撒下7:5–16</w:t>
        </w:r>
      </w:hyperlink>
      <w:r>
        <w:t>），這約與神曾對亞伯拉罕與雅各所應許的君王家系有關 （</w:t>
      </w:r>
      <w:hyperlink r:id="rId3591">
        <w:r>
          <w:rPr>
            <w:color w:val="0000EE"/>
            <w:u w:val="single"/>
          </w:rPr>
          <w:t>創17:6</w:t>
        </w:r>
      </w:hyperlink>
      <w:r>
        <w:t>、</w:t>
      </w:r>
      <w:hyperlink r:id="rId3592">
        <w:r>
          <w:rPr>
            <w:color w:val="0000EE"/>
            <w:u w:val="single"/>
          </w:rPr>
          <w:t>16，</w:t>
        </w:r>
      </w:hyperlink>
      <w:hyperlink r:id="rId3593">
        <w:r>
          <w:rPr>
            <w:color w:val="0000EE"/>
            <w:u w:val="single"/>
          </w:rPr>
          <w:t>35:11</w:t>
        </w:r>
      </w:hyperlink>
      <w:r>
        <w:t>）。</w:t>
      </w:r>
    </w:p>
    <w:p>
      <w:r/>
      <w:r>
        <w:t>多年以後，在以色列歷史的一段艱難時期，先知耶利米預言神將來要為以色列立一個「新約」（</w:t>
      </w:r>
      <w:hyperlink r:id="rId3594">
        <w:r>
          <w:rPr>
            <w:color w:val="0000EE"/>
            <w:u w:val="single"/>
          </w:rPr>
          <w:t>耶31:31–33</w:t>
        </w:r>
      </w:hyperlink>
      <w:r>
        <w:t>）。這新約將最終成就神與亞伯拉罕及以色列所立諸約中的應許。耶利米的預言透過耶穌基督的生平與救贖工作得以應驗（見</w:t>
      </w:r>
      <w:hyperlink r:id="rId3210">
        <w:r>
          <w:rPr>
            <w:color w:val="0000EE"/>
            <w:u w:val="single"/>
          </w:rPr>
          <w:t>路22:20</w:t>
        </w:r>
      </w:hyperlink>
      <w:r>
        <w:t>；</w:t>
      </w:r>
      <w:hyperlink r:id="rId3595">
        <w:r>
          <w:rPr>
            <w:color w:val="0000EE"/>
            <w:u w:val="single"/>
          </w:rPr>
          <w:t>來8:6–13，</w:t>
        </w:r>
      </w:hyperlink>
      <w:hyperlink r:id="rId1621">
        <w:r>
          <w:rPr>
            <w:color w:val="0000EE"/>
            <w:u w:val="single"/>
          </w:rPr>
          <w:t>12:24</w:t>
        </w:r>
      </w:hyperlink>
      <w:r>
        <w:t>），這新約完全實現了神從前對祂子民所作的應許。</w:t>
      </w:r>
    </w:p>
    <w:p>
      <w:r/>
      <w:r>
        <w:t>神之所以與人立這些約，是出於祂那信實不變的愛（來自希伯來文詞語</w:t>
      </w:r>
      <w:r>
        <w:rPr>
          <w:i/>
        </w:rPr>
        <w:t>khesed</w:t>
      </w:r>
      <w:r>
        <w:t>）。正是這種愛，使神與祂子民得以持續保持親密的關係。神是立約的主動方，祂設定條款，也在子民遵行時賜下獎賞。這些約是神白白的恩典，而不是人靠行為賺取的回報。儘管神可能將某些人排除在約之外（見</w:t>
      </w:r>
      <w:hyperlink r:id="rId3127">
        <w:r>
          <w:rPr>
            <w:color w:val="0000EE"/>
            <w:u w:val="single"/>
          </w:rPr>
          <w:t>何1:9</w:t>
        </w:r>
      </w:hyperlink>
      <w:r>
        <w:t>），但祂絕不會違背或廢除祂所立的約。</w:t>
      </w:r>
    </w:p>
    <w:p>
      <w:r/>
      <w:r>
        <w:t>當人未能遵守約的要求，甚至完全棄絕約時，惟有神那信實不變的愛能重新恢復這關係（</w:t>
      </w:r>
      <w:hyperlink r:id="rId3596">
        <w:r>
          <w:rPr>
            <w:color w:val="0000EE"/>
            <w:u w:val="single"/>
          </w:rPr>
          <w:t>出34:6–9</w:t>
        </w:r>
      </w:hyperlink>
      <w:r>
        <w:t>；</w:t>
      </w:r>
      <w:hyperlink r:id="rId3594">
        <w:r>
          <w:rPr>
            <w:color w:val="0000EE"/>
            <w:u w:val="single"/>
          </w:rPr>
          <w:t>耶31:31–33</w:t>
        </w:r>
      </w:hyperlink>
      <w:r>
        <w:t>）。雖然神的愛維繫著這段關係，但祂的子民不可輕慢祂的恩典（</w:t>
      </w:r>
      <w:hyperlink r:id="rId3597">
        <w:r>
          <w:rPr>
            <w:color w:val="0000EE"/>
            <w:u w:val="single"/>
          </w:rPr>
          <w:t>賽54:7–10，</w:t>
        </w:r>
      </w:hyperlink>
      <w:hyperlink r:id="rId3598">
        <w:r>
          <w:rPr>
            <w:color w:val="0000EE"/>
            <w:u w:val="single"/>
          </w:rPr>
          <w:t>55:3</w:t>
        </w:r>
      </w:hyperlink>
      <w:r>
        <w:t>，</w:t>
      </w:r>
      <w:hyperlink r:id="rId3333">
        <w:r>
          <w:rPr>
            <w:color w:val="0000EE"/>
            <w:u w:val="single"/>
          </w:rPr>
          <w:t>61:8</w:t>
        </w:r>
      </w:hyperlink>
      <w:r>
        <w:t>；</w:t>
      </w:r>
      <w:hyperlink r:id="rId3599">
        <w:r>
          <w:rPr>
            <w:color w:val="0000EE"/>
            <w:u w:val="single"/>
          </w:rPr>
          <w:t>林前6:9–10</w:t>
        </w:r>
      </w:hyperlink>
      <w:r>
        <w:t>；</w:t>
      </w:r>
      <w:hyperlink r:id="rId3600">
        <w:r>
          <w:rPr>
            <w:color w:val="0000EE"/>
            <w:u w:val="single"/>
          </w:rPr>
          <w:t>加6:7</w:t>
        </w:r>
      </w:hyperlink>
      <w:r>
        <w:t>）。</w:t>
      </w:r>
    </w:p>
    <w:p>
      <w:r/>
      <w:r>
        <w:rPr>
          <w:u w:val="single"/>
        </w:rPr>
        <w:t>進深研究的經文段落</w:t>
      </w:r>
    </w:p>
    <w:p>
      <w:r/>
      <w:hyperlink r:id="rId3580">
        <w:r>
          <w:rPr>
            <w:color w:val="0000EE"/>
            <w:u w:val="single"/>
          </w:rPr>
          <w:t>創9:1–17，</w:t>
        </w:r>
      </w:hyperlink>
      <w:hyperlink r:id="rId677">
        <w:r>
          <w:rPr>
            <w:color w:val="0000EE"/>
            <w:u w:val="single"/>
          </w:rPr>
          <w:t>12:1–9，</w:t>
        </w:r>
      </w:hyperlink>
      <w:hyperlink r:id="rId3581">
        <w:r>
          <w:rPr>
            <w:color w:val="0000EE"/>
            <w:u w:val="single"/>
          </w:rPr>
          <w:t>15:1–21，</w:t>
        </w:r>
      </w:hyperlink>
      <w:hyperlink r:id="rId1201">
        <w:r>
          <w:rPr>
            <w:color w:val="0000EE"/>
            <w:u w:val="single"/>
          </w:rPr>
          <w:t>17:9–14</w:t>
        </w:r>
      </w:hyperlink>
      <w:r>
        <w:t>；</w:t>
      </w:r>
      <w:hyperlink r:id="rId3601">
        <w:r>
          <w:rPr>
            <w:color w:val="0000EE"/>
            <w:u w:val="single"/>
          </w:rPr>
          <w:t>出6:2–5，</w:t>
        </w:r>
      </w:hyperlink>
      <w:hyperlink r:id="rId3582">
        <w:r>
          <w:rPr>
            <w:color w:val="0000EE"/>
            <w:u w:val="single"/>
          </w:rPr>
          <w:t>19:1–24:18</w:t>
        </w:r>
      </w:hyperlink>
      <w:r>
        <w:t>；</w:t>
      </w:r>
      <w:hyperlink r:id="rId326">
        <w:r>
          <w:rPr>
            <w:color w:val="0000EE"/>
            <w:u w:val="single"/>
          </w:rPr>
          <w:t>利26:1–46</w:t>
        </w:r>
      </w:hyperlink>
      <w:r>
        <w:t>；</w:t>
      </w:r>
      <w:hyperlink r:id="rId3602">
        <w:r>
          <w:rPr>
            <w:color w:val="0000EE"/>
            <w:u w:val="single"/>
          </w:rPr>
          <w:t>申7:7–15，</w:t>
        </w:r>
      </w:hyperlink>
      <w:hyperlink r:id="rId3603">
        <w:r>
          <w:rPr>
            <w:color w:val="0000EE"/>
            <w:u w:val="single"/>
          </w:rPr>
          <w:t>29:2–29</w:t>
        </w:r>
      </w:hyperlink>
      <w:r>
        <w:t>；</w:t>
      </w:r>
      <w:hyperlink r:id="rId1036">
        <w:r>
          <w:rPr>
            <w:color w:val="0000EE"/>
            <w:u w:val="single"/>
          </w:rPr>
          <w:t>書8:30–35，</w:t>
        </w:r>
      </w:hyperlink>
      <w:hyperlink r:id="rId3604">
        <w:r>
          <w:rPr>
            <w:color w:val="0000EE"/>
            <w:u w:val="single"/>
          </w:rPr>
          <w:t>24:1–8</w:t>
        </w:r>
      </w:hyperlink>
      <w:r>
        <w:t>；</w:t>
      </w:r>
      <w:hyperlink r:id="rId3590">
        <w:r>
          <w:rPr>
            <w:color w:val="0000EE"/>
            <w:u w:val="single"/>
          </w:rPr>
          <w:t>撒下7:5–16</w:t>
        </w:r>
      </w:hyperlink>
      <w:r>
        <w:t>；</w:t>
      </w:r>
      <w:hyperlink r:id="rId3605">
        <w:r>
          <w:rPr>
            <w:color w:val="0000EE"/>
            <w:u w:val="single"/>
          </w:rPr>
          <w:t>拉10:1–17</w:t>
        </w:r>
      </w:hyperlink>
      <w:r>
        <w:t>；</w:t>
      </w:r>
      <w:hyperlink r:id="rId3606">
        <w:r>
          <w:rPr>
            <w:color w:val="0000EE"/>
            <w:u w:val="single"/>
          </w:rPr>
          <w:t>賽59:20–21</w:t>
        </w:r>
      </w:hyperlink>
      <w:r>
        <w:t>；</w:t>
      </w:r>
      <w:hyperlink r:id="rId3128">
        <w:r>
          <w:rPr>
            <w:color w:val="0000EE"/>
            <w:u w:val="single"/>
          </w:rPr>
          <w:t>耶31:31–34，</w:t>
        </w:r>
      </w:hyperlink>
      <w:hyperlink r:id="rId3607">
        <w:r>
          <w:rPr>
            <w:color w:val="0000EE"/>
            <w:u w:val="single"/>
          </w:rPr>
          <w:t>33:19–26，</w:t>
        </w:r>
      </w:hyperlink>
      <w:hyperlink r:id="rId3608">
        <w:r>
          <w:rPr>
            <w:color w:val="0000EE"/>
            <w:u w:val="single"/>
          </w:rPr>
          <w:t>34:12–20</w:t>
        </w:r>
      </w:hyperlink>
      <w:r>
        <w:t>；</w:t>
      </w:r>
      <w:hyperlink r:id="rId2917">
        <w:r>
          <w:rPr>
            <w:color w:val="0000EE"/>
            <w:u w:val="single"/>
          </w:rPr>
          <w:t>結16:1–63</w:t>
        </w:r>
      </w:hyperlink>
      <w:r>
        <w:t>；</w:t>
      </w:r>
      <w:hyperlink r:id="rId3210">
        <w:r>
          <w:rPr>
            <w:color w:val="0000EE"/>
            <w:u w:val="single"/>
          </w:rPr>
          <w:t>路22:20</w:t>
        </w:r>
      </w:hyperlink>
      <w:r>
        <w:t>；</w:t>
      </w:r>
      <w:hyperlink r:id="rId3609">
        <w:r>
          <w:rPr>
            <w:color w:val="0000EE"/>
            <w:u w:val="single"/>
          </w:rPr>
          <w:t>加4:21–31</w:t>
        </w:r>
      </w:hyperlink>
      <w:r>
        <w:t>；</w:t>
      </w:r>
      <w:hyperlink r:id="rId3610">
        <w:r>
          <w:rPr>
            <w:color w:val="0000EE"/>
            <w:u w:val="single"/>
          </w:rPr>
          <w:t>弗2:11–13</w:t>
        </w:r>
      </w:hyperlink>
      <w:r>
        <w:t>；</w:t>
      </w:r>
      <w:hyperlink r:id="rId3595">
        <w:r>
          <w:rPr>
            <w:color w:val="0000EE"/>
            <w:u w:val="single"/>
          </w:rPr>
          <w:t>來8:6–13，</w:t>
        </w:r>
      </w:hyperlink>
      <w:hyperlink r:id="rId3611">
        <w:r>
          <w:rPr>
            <w:color w:val="0000EE"/>
            <w:u w:val="single"/>
          </w:rPr>
          <w:t>10:11–18，</w:t>
        </w:r>
      </w:hyperlink>
      <w:hyperlink r:id="rId1621">
        <w:r>
          <w:rPr>
            <w:color w:val="0000EE"/>
            <w:u w:val="single"/>
          </w:rPr>
          <w:t>12:24</w:t>
        </w:r>
      </w:hyperlink>
      <w:r/>
      <w:r/>
    </w:p>
    <w:p>
      <w:r/>
    </w:p>
    <w:p>
      <w:pPr>
        <w:pStyle w:val="Heading2"/>
      </w:pPr>
      <w:r>
        <w:t>神的恩典</w:t>
      </w:r>
      <w:r/>
    </w:p>
    <w:p>
      <w:r/>
      <w:r>
        <w:rPr>
          <w:b/>
        </w:rPr>
        <w:t>恩典</w:t>
      </w:r>
      <w:r>
        <w:t>是聖經中的重要字詞，顯示了神的慈愛和恩惠，通常與祂如何拯救那些不配得的人有關。新約聖經強調，恩典是通過耶穌基督而來 （</w:t>
      </w:r>
      <w:hyperlink r:id="rId3612">
        <w:r>
          <w:rPr>
            <w:color w:val="0000EE"/>
            <w:u w:val="single"/>
          </w:rPr>
          <w:t>約1:14–17</w:t>
        </w:r>
      </w:hyperlink>
      <w:r>
        <w:t>）。這並不意味舊約聖經缺乏神的恩典。相反，神對人類的恩典通過祂的獨生子而成就。</w:t>
      </w:r>
    </w:p>
    <w:p>
      <w:r/>
      <w:r>
        <w:t>根據使徒行傳，猶太社群是第一個經歷神偉大恩惠的群體（見</w:t>
      </w:r>
      <w:hyperlink r:id="rId3613">
        <w:r>
          <w:rPr>
            <w:color w:val="0000EE"/>
            <w:u w:val="single"/>
          </w:rPr>
          <w:t>徒11:19–21</w:t>
        </w:r>
      </w:hyperlink>
      <w:r>
        <w:t>，</w:t>
      </w:r>
      <w:hyperlink r:id="rId3614">
        <w:r>
          <w:rPr>
            <w:color w:val="0000EE"/>
            <w:u w:val="single"/>
          </w:rPr>
          <w:t>13:43–49</w:t>
        </w:r>
      </w:hyperlink>
      <w:r>
        <w:t>）。後來，顯而易見的是，神的恩典藉由耶穌基督也擴及非猶太人（外邦人）（</w:t>
      </w:r>
      <w:hyperlink r:id="rId3615">
        <w:r>
          <w:rPr>
            <w:color w:val="0000EE"/>
            <w:u w:val="single"/>
          </w:rPr>
          <w:t>徒15:8–9</w:t>
        </w:r>
      </w:hyperlink>
      <w:r>
        <w:t>；</w:t>
      </w:r>
      <w:hyperlink r:id="rId1899">
        <w:r>
          <w:rPr>
            <w:color w:val="0000EE"/>
            <w:u w:val="single"/>
          </w:rPr>
          <w:t>弗2:11–18</w:t>
        </w:r>
      </w:hyperlink>
      <w:r>
        <w:t>；</w:t>
      </w:r>
      <w:hyperlink r:id="rId3616">
        <w:r>
          <w:rPr>
            <w:color w:val="0000EE"/>
            <w:u w:val="single"/>
          </w:rPr>
          <w:t>多2:11</w:t>
        </w:r>
      </w:hyperlink>
      <w:r>
        <w:t>）。神蹟和奇事證實神的恩典在外邦人身上作工（</w:t>
      </w:r>
      <w:hyperlink r:id="rId2180">
        <w:r>
          <w:rPr>
            <w:color w:val="0000EE"/>
            <w:u w:val="single"/>
          </w:rPr>
          <w:t>徒14:3</w:t>
        </w:r>
      </w:hyperlink>
      <w:r>
        <w:t>）。</w:t>
      </w:r>
    </w:p>
    <w:p>
      <w:r/>
      <w:r>
        <w:t>使徒保羅分享了關於神奇妙恩典的好消息（福音）（</w:t>
      </w:r>
      <w:hyperlink r:id="rId3617">
        <w:r>
          <w:rPr>
            <w:color w:val="0000EE"/>
            <w:u w:val="single"/>
          </w:rPr>
          <w:t>徒20:24</w:t>
        </w:r>
      </w:hyperlink>
      <w:r>
        <w:t>）。他並未嘗試證明神的恩典，但在分享好消息時假設恩典是真的（例如，</w:t>
      </w:r>
      <w:hyperlink r:id="rId3618">
        <w:r>
          <w:rPr>
            <w:color w:val="0000EE"/>
            <w:u w:val="single"/>
          </w:rPr>
          <w:t>羅3:24</w:t>
        </w:r>
      </w:hyperlink>
      <w:r>
        <w:t>，</w:t>
      </w:r>
      <w:hyperlink r:id="rId3619">
        <w:r>
          <w:rPr>
            <w:color w:val="0000EE"/>
            <w:u w:val="single"/>
          </w:rPr>
          <w:t>5:15–21</w:t>
        </w:r>
      </w:hyperlink>
      <w:r>
        <w:t>）。保羅明確指出，我們不是靠努力賺得拯救。</w:t>
      </w:r>
    </w:p>
    <w:p>
      <w:r/>
      <w:r>
        <w:t>神只通過祂的恩典來行動（</w:t>
      </w:r>
      <w:hyperlink r:id="rId2484">
        <w:r>
          <w:rPr>
            <w:color w:val="0000EE"/>
            <w:u w:val="single"/>
          </w:rPr>
          <w:t>羅4:4–5</w:t>
        </w:r>
      </w:hyperlink>
      <w:r>
        <w:t>；</w:t>
      </w:r>
      <w:hyperlink r:id="rId3620">
        <w:r>
          <w:rPr>
            <w:color w:val="0000EE"/>
            <w:u w:val="single"/>
          </w:rPr>
          <w:t>弗2:4–9</w:t>
        </w:r>
      </w:hyperlink>
      <w:r>
        <w:t>）。人們不能通過善行來贏得神的喜悅。倘若人們這樣做，神就必須像工人賺取工資一樣獎勵人們（見</w:t>
      </w:r>
      <w:hyperlink r:id="rId3621">
        <w:r>
          <w:rPr>
            <w:color w:val="0000EE"/>
            <w:u w:val="single"/>
          </w:rPr>
          <w:t>羅11:5–6</w:t>
        </w:r>
      </w:hyperlink>
      <w:r>
        <w:t>）。</w:t>
      </w:r>
    </w:p>
    <w:p>
      <w:r/>
      <w:r>
        <w:t>神的恩典影響基督徒的一生，不僅只在歸信的一刻。彼得後書的結尾有一個命令，要求基督徒「在耶穌基督的恩典上長進」（</w:t>
      </w:r>
      <w:hyperlink r:id="rId1985">
        <w:r>
          <w:rPr>
            <w:color w:val="0000EE"/>
            <w:u w:val="single"/>
          </w:rPr>
          <w:t>彼後3:18</w:t>
        </w:r>
      </w:hyperlink>
      <w:r>
        <w:t>）。保羅「勸他們務要恆久在神的恩中」，對主保持忠誠（</w:t>
      </w:r>
      <w:hyperlink r:id="rId1784">
        <w:r>
          <w:rPr>
            <w:color w:val="0000EE"/>
            <w:u w:val="single"/>
          </w:rPr>
          <w:t>徒13:43</w:t>
        </w:r>
      </w:hyperlink>
      <w:r>
        <w:t>）。</w:t>
      </w:r>
    </w:p>
    <w:p>
      <w:r/>
      <w:r>
        <w:t>當保羅離開以弗所教會的領袖時，他將他們交付給「神和祂恩惠的道。」這是來自神的信息，可以堅固、支持他們（</w:t>
      </w:r>
      <w:hyperlink r:id="rId3622">
        <w:r>
          <w:rPr>
            <w:color w:val="0000EE"/>
            <w:u w:val="single"/>
          </w:rPr>
          <w:t>徒20:32</w:t>
        </w:r>
      </w:hyperlink>
      <w:r>
        <w:t>；見</w:t>
      </w:r>
      <w:hyperlink r:id="rId3623">
        <w:r>
          <w:rPr>
            <w:color w:val="0000EE"/>
            <w:u w:val="single"/>
          </w:rPr>
          <w:t>15:40</w:t>
        </w:r>
      </w:hyperlink>
      <w:r>
        <w:t>）。自始至終，神的恩典是基督教信息和經驗的核心。難怪恩典這個主題，經常見於耶穌早期門徒的作品中。</w:t>
      </w:r>
    </w:p>
    <w:p>
      <w:r/>
      <w:r>
        <w:rPr>
          <w:u w:val="single"/>
        </w:rPr>
        <w:t>進深研究的經文段落</w:t>
      </w:r>
    </w:p>
    <w:p>
      <w:r/>
      <w:hyperlink r:id="rId3624">
        <w:r>
          <w:rPr>
            <w:color w:val="0000EE"/>
            <w:u w:val="single"/>
          </w:rPr>
          <w:t>出34:5–7</w:t>
        </w:r>
      </w:hyperlink>
      <w:r>
        <w:t>；</w:t>
      </w:r>
      <w:hyperlink r:id="rId3171">
        <w:r>
          <w:rPr>
            <w:color w:val="0000EE"/>
            <w:u w:val="single"/>
          </w:rPr>
          <w:t>民6:22–27</w:t>
        </w:r>
      </w:hyperlink>
      <w:r>
        <w:t>；</w:t>
      </w:r>
      <w:hyperlink r:id="rId3625">
        <w:r>
          <w:rPr>
            <w:color w:val="0000EE"/>
            <w:u w:val="single"/>
          </w:rPr>
          <w:t>拉9:8</w:t>
        </w:r>
      </w:hyperlink>
      <w:r>
        <w:t>；</w:t>
      </w:r>
      <w:hyperlink r:id="rId1952">
        <w:r>
          <w:rPr>
            <w:color w:val="0000EE"/>
            <w:u w:val="single"/>
          </w:rPr>
          <w:t>詩30:5</w:t>
        </w:r>
      </w:hyperlink>
      <w:r>
        <w:t>，</w:t>
      </w:r>
      <w:hyperlink r:id="rId3626">
        <w:r>
          <w:rPr>
            <w:color w:val="0000EE"/>
            <w:u w:val="single"/>
          </w:rPr>
          <w:t>31:16</w:t>
        </w:r>
      </w:hyperlink>
      <w:r>
        <w:t>，</w:t>
      </w:r>
      <w:hyperlink r:id="rId3374">
        <w:r>
          <w:rPr>
            <w:color w:val="0000EE"/>
            <w:u w:val="single"/>
          </w:rPr>
          <w:t>84:11</w:t>
        </w:r>
      </w:hyperlink>
      <w:r>
        <w:t>；</w:t>
      </w:r>
      <w:hyperlink r:id="rId3627">
        <w:r>
          <w:rPr>
            <w:color w:val="0000EE"/>
            <w:u w:val="single"/>
          </w:rPr>
          <w:t>賽60:10</w:t>
        </w:r>
      </w:hyperlink>
      <w:r>
        <w:t>，</w:t>
      </w:r>
      <w:hyperlink r:id="rId889">
        <w:r>
          <w:rPr>
            <w:color w:val="0000EE"/>
            <w:u w:val="single"/>
          </w:rPr>
          <w:t>61:1–3</w:t>
        </w:r>
      </w:hyperlink>
      <w:r>
        <w:t>；</w:t>
      </w:r>
      <w:hyperlink r:id="rId3628">
        <w:r>
          <w:rPr>
            <w:color w:val="0000EE"/>
            <w:u w:val="single"/>
          </w:rPr>
          <w:t>何14:1–9</w:t>
        </w:r>
      </w:hyperlink>
      <w:r>
        <w:t>；</w:t>
      </w:r>
      <w:hyperlink r:id="rId3629">
        <w:r>
          <w:rPr>
            <w:color w:val="0000EE"/>
            <w:u w:val="single"/>
          </w:rPr>
          <w:t>路4:18–19</w:t>
        </w:r>
      </w:hyperlink>
      <w:r>
        <w:t>；</w:t>
      </w:r>
      <w:hyperlink r:id="rId3630">
        <w:r>
          <w:rPr>
            <w:color w:val="0000EE"/>
            <w:u w:val="single"/>
          </w:rPr>
          <w:t>徒15:11</w:t>
        </w:r>
      </w:hyperlink>
      <w:r>
        <w:t>，</w:t>
      </w:r>
      <w:hyperlink r:id="rId3617">
        <w:r>
          <w:rPr>
            <w:color w:val="0000EE"/>
            <w:u w:val="single"/>
          </w:rPr>
          <w:t>20:24</w:t>
        </w:r>
      </w:hyperlink>
      <w:r>
        <w:t>；</w:t>
      </w:r>
      <w:hyperlink r:id="rId3631">
        <w:r>
          <w:rPr>
            <w:color w:val="0000EE"/>
            <w:u w:val="single"/>
          </w:rPr>
          <w:t>羅5:15–17</w:t>
        </w:r>
      </w:hyperlink>
      <w:r>
        <w:t>、</w:t>
      </w:r>
      <w:hyperlink r:id="rId3632">
        <w:r>
          <w:rPr>
            <w:color w:val="0000EE"/>
            <w:u w:val="single"/>
          </w:rPr>
          <w:t>20–21</w:t>
        </w:r>
      </w:hyperlink>
      <w:r>
        <w:t>，</w:t>
      </w:r>
      <w:hyperlink r:id="rId3633">
        <w:r>
          <w:rPr>
            <w:color w:val="0000EE"/>
            <w:u w:val="single"/>
          </w:rPr>
          <w:t>12:6</w:t>
        </w:r>
      </w:hyperlink>
      <w:r>
        <w:t>；</w:t>
      </w:r>
      <w:hyperlink r:id="rId3634">
        <w:r>
          <w:rPr>
            <w:color w:val="0000EE"/>
            <w:u w:val="single"/>
          </w:rPr>
          <w:t>林後6:1</w:t>
        </w:r>
      </w:hyperlink>
      <w:r>
        <w:t>，</w:t>
      </w:r>
      <w:hyperlink r:id="rId3635">
        <w:r>
          <w:rPr>
            <w:color w:val="0000EE"/>
            <w:u w:val="single"/>
          </w:rPr>
          <w:t>8:9</w:t>
        </w:r>
      </w:hyperlink>
      <w:r>
        <w:t>，</w:t>
      </w:r>
      <w:hyperlink r:id="rId3636">
        <w:r>
          <w:rPr>
            <w:color w:val="0000EE"/>
            <w:u w:val="single"/>
          </w:rPr>
          <w:t>12:9</w:t>
        </w:r>
      </w:hyperlink>
      <w:r>
        <w:t>；</w:t>
      </w:r>
      <w:hyperlink r:id="rId3637">
        <w:r>
          <w:rPr>
            <w:color w:val="0000EE"/>
            <w:u w:val="single"/>
          </w:rPr>
          <w:t>加2:21</w:t>
        </w:r>
      </w:hyperlink>
      <w:r>
        <w:t>，</w:t>
      </w:r>
      <w:hyperlink r:id="rId3638">
        <w:r>
          <w:rPr>
            <w:color w:val="0000EE"/>
            <w:u w:val="single"/>
          </w:rPr>
          <w:t>4:10，</w:t>
        </w:r>
      </w:hyperlink>
      <w:hyperlink r:id="rId3639">
        <w:r>
          <w:rPr>
            <w:color w:val="0000EE"/>
            <w:u w:val="single"/>
          </w:rPr>
          <w:t>5:3–6</w:t>
        </w:r>
      </w:hyperlink>
      <w:r>
        <w:t>；</w:t>
      </w:r>
      <w:hyperlink r:id="rId3640">
        <w:r>
          <w:rPr>
            <w:color w:val="0000EE"/>
            <w:u w:val="single"/>
          </w:rPr>
          <w:t>弗1:3–8</w:t>
        </w:r>
      </w:hyperlink>
      <w:r>
        <w:t>，</w:t>
      </w:r>
      <w:hyperlink r:id="rId314">
        <w:r>
          <w:rPr>
            <w:color w:val="0000EE"/>
            <w:u w:val="single"/>
          </w:rPr>
          <w:t>2:4–10</w:t>
        </w:r>
      </w:hyperlink>
      <w:r>
        <w:t>；</w:t>
      </w:r>
      <w:hyperlink r:id="rId3641">
        <w:r>
          <w:rPr>
            <w:color w:val="0000EE"/>
            <w:u w:val="single"/>
          </w:rPr>
          <w:t>提後1:9</w:t>
        </w:r>
      </w:hyperlink>
      <w:r>
        <w:t>，</w:t>
      </w:r>
      <w:hyperlink r:id="rId3642">
        <w:r>
          <w:rPr>
            <w:color w:val="0000EE"/>
            <w:u w:val="single"/>
          </w:rPr>
          <w:t>2:1</w:t>
        </w:r>
      </w:hyperlink>
      <w:r>
        <w:t>；</w:t>
      </w:r>
      <w:hyperlink r:id="rId3616">
        <w:r>
          <w:rPr>
            <w:color w:val="0000EE"/>
            <w:u w:val="single"/>
          </w:rPr>
          <w:t>多2:11</w:t>
        </w:r>
      </w:hyperlink>
      <w:r>
        <w:t>，</w:t>
      </w:r>
      <w:hyperlink r:id="rId3643">
        <w:r>
          <w:rPr>
            <w:color w:val="0000EE"/>
            <w:u w:val="single"/>
          </w:rPr>
          <w:t>3:7</w:t>
        </w:r>
      </w:hyperlink>
      <w:r>
        <w:t>；</w:t>
      </w:r>
      <w:hyperlink r:id="rId3644">
        <w:r>
          <w:rPr>
            <w:color w:val="0000EE"/>
            <w:u w:val="single"/>
          </w:rPr>
          <w:t>來2:9</w:t>
        </w:r>
      </w:hyperlink>
      <w:r>
        <w:t>，</w:t>
      </w:r>
      <w:hyperlink r:id="rId3645">
        <w:r>
          <w:rPr>
            <w:color w:val="0000EE"/>
            <w:u w:val="single"/>
          </w:rPr>
          <w:t>4:16</w:t>
        </w:r>
      </w:hyperlink>
      <w:r>
        <w:t>，</w:t>
      </w:r>
      <w:hyperlink r:id="rId3646">
        <w:r>
          <w:rPr>
            <w:color w:val="0000EE"/>
            <w:u w:val="single"/>
          </w:rPr>
          <w:t>13:9</w:t>
        </w:r>
      </w:hyperlink>
      <w:r>
        <w:t>；</w:t>
      </w:r>
      <w:hyperlink r:id="rId2213">
        <w:r>
          <w:rPr>
            <w:color w:val="0000EE"/>
            <w:u w:val="single"/>
          </w:rPr>
          <w:t>雅4:6</w:t>
        </w:r>
      </w:hyperlink>
      <w:r>
        <w:t>；</w:t>
      </w:r>
      <w:hyperlink r:id="rId3647">
        <w:r>
          <w:rPr>
            <w:color w:val="0000EE"/>
            <w:u w:val="single"/>
          </w:rPr>
          <w:t>彼前5:5–6</w:t>
        </w:r>
      </w:hyperlink>
      <w:r>
        <w:t>、</w:t>
      </w:r>
      <w:hyperlink r:id="rId3054">
        <w:r>
          <w:rPr>
            <w:color w:val="0000EE"/>
            <w:u w:val="single"/>
          </w:rPr>
          <w:t>12</w:t>
        </w:r>
      </w:hyperlink>
      <w:r>
        <w:t>；</w:t>
      </w:r>
      <w:hyperlink r:id="rId3648">
        <w:r>
          <w:rPr>
            <w:color w:val="0000EE"/>
            <w:u w:val="single"/>
          </w:rPr>
          <w:t>彼後3:17–18</w:t>
        </w:r>
      </w:hyperlink>
      <w:r/>
      <w:r/>
    </w:p>
    <w:p>
      <w:r/>
    </w:p>
    <w:p>
      <w:pPr>
        <w:pStyle w:val="Heading2"/>
      </w:pPr>
      <w:r>
        <w:t>神的教導</w:t>
      </w:r>
      <w:r/>
    </w:p>
    <w:p>
      <w:r/>
      <w:r>
        <w:t>希伯來文中常見的詞語</w:t>
      </w:r>
      <w:r>
        <w:rPr>
          <w:i/>
        </w:rPr>
        <w:t>torah</w:t>
      </w:r>
      <w:r>
        <w:t>（妥拉）</w:t>
      </w:r>
      <w:r>
        <w:rPr>
          <w:i/>
        </w:rPr>
        <w:t>，</w:t>
      </w:r>
      <w:r>
        <w:t>在大多數英文譯本中通常翻譯為「律法」。這個翻譯來自希臘文詞語</w:t>
      </w:r>
      <w:r>
        <w:rPr>
          <w:i/>
        </w:rPr>
        <w:t>nomos</w:t>
      </w:r>
      <w:r>
        <w:t>，往往是指「律法」。七十士譯本（古代希臘舊約聖經）使用</w:t>
      </w:r>
      <w:r>
        <w:rPr>
          <w:i/>
        </w:rPr>
        <w:t>nomos</w:t>
      </w:r>
      <w:r>
        <w:t>來翻譯妥拉；然而，妥拉的基本意思是「教導」、「指引」或「教義」。</w:t>
      </w:r>
    </w:p>
    <w:p>
      <w:r/>
      <w:r>
        <w:t>英文的</w:t>
      </w:r>
      <w:r>
        <w:rPr>
          <w:i/>
        </w:rPr>
        <w:t>law</w:t>
      </w:r>
      <w:r>
        <w:t>（法律）這個詞通常讓人想到由外部權威（如政府）強制執行的規條，而且通常被認為是嚴苛而僵化的。然而，摩西的妥拉提供的指示包括：</w:t>
      </w:r>
    </w:p>
    <w:p>
      <w:pPr>
        <w:pStyle w:val="ListBullet"/>
        <w:spacing w:line="240" w:lineRule="auto"/>
        <w:ind w:left="720"/>
      </w:pPr>
      <w:r/>
      <w:r>
        <w:t>規條</w:t>
      </w:r>
    </w:p>
    <w:p>
      <w:pPr>
        <w:pStyle w:val="ListBullet"/>
        <w:spacing w:line="240" w:lineRule="auto"/>
        <w:ind w:left="720"/>
      </w:pPr>
      <w:r/>
      <w:r>
        <w:t>故事（</w:t>
      </w:r>
      <w:hyperlink r:id="rId3649">
        <w:r>
          <w:rPr>
            <w:color w:val="0000EE"/>
            <w:u w:val="single"/>
          </w:rPr>
          <w:t>利10:1–3</w:t>
        </w:r>
      </w:hyperlink>
      <w:r>
        <w:t>）</w:t>
      </w:r>
    </w:p>
    <w:p>
      <w:pPr>
        <w:pStyle w:val="ListBullet"/>
        <w:spacing w:line="240" w:lineRule="auto"/>
        <w:ind w:left="720"/>
      </w:pPr>
      <w:r/>
      <w:r>
        <w:t>詩歌（</w:t>
      </w:r>
      <w:hyperlink r:id="rId3650">
        <w:r>
          <w:rPr>
            <w:color w:val="0000EE"/>
            <w:u w:val="single"/>
          </w:rPr>
          <w:t>申32:1–43</w:t>
        </w:r>
      </w:hyperlink>
      <w:r>
        <w:t>）</w:t>
      </w:r>
    </w:p>
    <w:p>
      <w:pPr>
        <w:pStyle w:val="ListBullet"/>
        <w:spacing w:line="240" w:lineRule="auto"/>
        <w:ind w:left="720"/>
      </w:pPr>
      <w:r/>
      <w:r>
        <w:t>家譜名單（</w:t>
      </w:r>
      <w:hyperlink r:id="rId3651">
        <w:r>
          <w:rPr>
            <w:color w:val="0000EE"/>
            <w:u w:val="single"/>
          </w:rPr>
          <w:t>出6:14–25</w:t>
        </w:r>
      </w:hyperlink>
      <w:r>
        <w:t>）</w:t>
      </w:r>
    </w:p>
    <w:p>
      <w:pPr>
        <w:pStyle w:val="ListBullet"/>
        <w:spacing w:line="240" w:lineRule="auto"/>
        <w:ind w:left="720"/>
      </w:pPr>
      <w:r/>
      <w:r>
        <w:t>其它文學形式</w:t>
      </w:r>
    </w:p>
    <w:p>
      <w:r/>
      <w:r>
        <w:t>此外，聖經中還有其它詞彙也被翻譯為「律法」，同樣是神給以色列人的指示。例如，</w:t>
      </w:r>
      <w:r>
        <w:rPr>
          <w:i/>
        </w:rPr>
        <w:t>khoq</w:t>
      </w:r>
      <w:r>
        <w:t>，意思是「規條」，指的是由立法者頒布的規條（例如，</w:t>
      </w:r>
      <w:hyperlink r:id="rId3652">
        <w:r>
          <w:rPr>
            <w:color w:val="0000EE"/>
            <w:u w:val="single"/>
          </w:rPr>
          <w:t>利6:22</w:t>
        </w:r>
      </w:hyperlink>
      <w:r>
        <w:t>），這類規條表達的是一般性原則，由情境或法庭來決定具體應用方式。</w:t>
      </w:r>
    </w:p>
    <w:p>
      <w:r/>
      <w:r>
        <w:t>在</w:t>
      </w:r>
      <w:hyperlink r:id="rId3653">
        <w:r>
          <w:rPr>
            <w:color w:val="0000EE"/>
            <w:u w:val="single"/>
          </w:rPr>
          <w:t>利未記十八章4至5節</w:t>
        </w:r>
      </w:hyperlink>
      <w:r>
        <w:t>和</w:t>
      </w:r>
      <w:hyperlink r:id="rId3654">
        <w:r>
          <w:rPr>
            <w:color w:val="0000EE"/>
            <w:u w:val="single"/>
          </w:rPr>
          <w:t>十九章37節</w:t>
        </w:r>
      </w:hyperlink>
      <w:r>
        <w:t>中，希伯來文</w:t>
      </w:r>
      <w:r>
        <w:rPr>
          <w:i/>
        </w:rPr>
        <w:t>khuqqah</w:t>
      </w:r>
      <w:r>
        <w:t>（意為「律例」）常與</w:t>
      </w:r>
      <w:r>
        <w:rPr>
          <w:i/>
        </w:rPr>
        <w:t>mishpatim</w:t>
      </w:r>
      <w:r>
        <w:t>（意為「典章」）並列。這類「典章」屬於判例法，因為不可能為每一種情況都制定明確法律，因此以往法院根據個案對律例的判斷，成為後來相似案件的指引。</w:t>
      </w:r>
    </w:p>
    <w:p>
      <w:r/>
      <w:r>
        <w:t>律法之所以必要，是因為世上總有人需要受律法約束，才不致不犯罪。「律法」可以指整體的舊約摩西五經。然而，更廣泛地說，是神教導祂子民認識祂自己，並教導他們該如何與祂建立正確關係的指引。類似地說，教導真理和引導人過敬虔生活，也是基督教會及其向世界傳揚生命信息的重要部分（</w:t>
      </w:r>
      <w:hyperlink r:id="rId1984">
        <w:r>
          <w:rPr>
            <w:color w:val="0000EE"/>
            <w:u w:val="single"/>
          </w:rPr>
          <w:t>西3:16</w:t>
        </w:r>
      </w:hyperlink>
      <w:r>
        <w:t>）。</w:t>
      </w:r>
    </w:p>
    <w:p>
      <w:r/>
      <w:r>
        <w:rPr>
          <w:u w:val="single"/>
        </w:rPr>
        <w:t>進深研究的經文段落</w:t>
      </w:r>
    </w:p>
    <w:p>
      <w:r/>
      <w:hyperlink r:id="rId679">
        <w:r>
          <w:rPr>
            <w:color w:val="0000EE"/>
            <w:u w:val="single"/>
          </w:rPr>
          <w:t>創26:5</w:t>
        </w:r>
      </w:hyperlink>
      <w:r>
        <w:t>；</w:t>
      </w:r>
      <w:hyperlink r:id="rId3655">
        <w:r>
          <w:rPr>
            <w:color w:val="0000EE"/>
            <w:u w:val="single"/>
          </w:rPr>
          <w:t>出16:4</w:t>
        </w:r>
      </w:hyperlink>
      <w:r>
        <w:t>；</w:t>
      </w:r>
      <w:hyperlink r:id="rId3656">
        <w:r>
          <w:rPr>
            <w:color w:val="0000EE"/>
            <w:u w:val="single"/>
          </w:rPr>
          <w:t>利6:9</w:t>
        </w:r>
      </w:hyperlink>
      <w:r>
        <w:t>、</w:t>
      </w:r>
      <w:hyperlink r:id="rId3657">
        <w:r>
          <w:rPr>
            <w:color w:val="0000EE"/>
            <w:u w:val="single"/>
          </w:rPr>
          <w:t>14</w:t>
        </w:r>
      </w:hyperlink>
      <w:r>
        <w:t>；</w:t>
      </w:r>
      <w:hyperlink r:id="rId3328">
        <w:r>
          <w:rPr>
            <w:color w:val="0000EE"/>
            <w:u w:val="single"/>
          </w:rPr>
          <w:t>申17:8–13</w:t>
        </w:r>
      </w:hyperlink>
      <w:r>
        <w:t>、</w:t>
      </w:r>
      <w:hyperlink r:id="rId3658">
        <w:r>
          <w:rPr>
            <w:color w:val="0000EE"/>
            <w:u w:val="single"/>
          </w:rPr>
          <w:t>18–20</w:t>
        </w:r>
      </w:hyperlink>
      <w:r>
        <w:t>；</w:t>
      </w:r>
      <w:hyperlink r:id="rId3659">
        <w:r>
          <w:rPr>
            <w:color w:val="0000EE"/>
            <w:u w:val="single"/>
          </w:rPr>
          <w:t>王下10:30–31，</w:t>
        </w:r>
      </w:hyperlink>
      <w:hyperlink r:id="rId3660">
        <w:r>
          <w:rPr>
            <w:color w:val="0000EE"/>
            <w:u w:val="single"/>
          </w:rPr>
          <w:t>22:8–20</w:t>
        </w:r>
      </w:hyperlink>
      <w:r>
        <w:t>；</w:t>
      </w:r>
      <w:hyperlink r:id="rId3661">
        <w:r>
          <w:rPr>
            <w:color w:val="0000EE"/>
            <w:u w:val="single"/>
          </w:rPr>
          <w:t>伯22:21–23</w:t>
        </w:r>
      </w:hyperlink>
      <w:r>
        <w:t>；</w:t>
      </w:r>
      <w:hyperlink r:id="rId3662">
        <w:r>
          <w:rPr>
            <w:color w:val="0000EE"/>
            <w:u w:val="single"/>
          </w:rPr>
          <w:t>詩40:8，</w:t>
        </w:r>
      </w:hyperlink>
      <w:hyperlink r:id="rId3663">
        <w:r>
          <w:rPr>
            <w:color w:val="0000EE"/>
            <w:u w:val="single"/>
          </w:rPr>
          <w:t>78:9–12</w:t>
        </w:r>
      </w:hyperlink>
      <w:r>
        <w:t>；</w:t>
      </w:r>
      <w:hyperlink r:id="rId3664">
        <w:r>
          <w:rPr>
            <w:color w:val="0000EE"/>
            <w:u w:val="single"/>
          </w:rPr>
          <w:t>箴6:20–23，</w:t>
        </w:r>
      </w:hyperlink>
      <w:hyperlink r:id="rId3665">
        <w:r>
          <w:rPr>
            <w:color w:val="0000EE"/>
            <w:u w:val="single"/>
          </w:rPr>
          <w:t>13:14，</w:t>
        </w:r>
      </w:hyperlink>
      <w:hyperlink r:id="rId3666">
        <w:r>
          <w:rPr>
            <w:color w:val="0000EE"/>
            <w:u w:val="single"/>
          </w:rPr>
          <w:t>28:9</w:t>
        </w:r>
      </w:hyperlink>
      <w:r>
        <w:t>；</w:t>
      </w:r>
      <w:hyperlink r:id="rId3667">
        <w:r>
          <w:rPr>
            <w:color w:val="0000EE"/>
            <w:u w:val="single"/>
          </w:rPr>
          <w:t>賽8:20</w:t>
        </w:r>
      </w:hyperlink>
      <w:r>
        <w:t>；</w:t>
      </w:r>
      <w:hyperlink r:id="rId1984">
        <w:r>
          <w:rPr>
            <w:color w:val="0000EE"/>
            <w:u w:val="single"/>
          </w:rPr>
          <w:t>西3:16</w:t>
        </w:r>
      </w:hyperlink>
      <w:r>
        <w:t>；</w:t>
      </w:r>
      <w:hyperlink r:id="rId851">
        <w:r>
          <w:rPr>
            <w:color w:val="0000EE"/>
            <w:u w:val="single"/>
          </w:rPr>
          <w:t>提後3:14–17</w:t>
        </w:r>
      </w:hyperlink>
      <w:r/>
      <w:r/>
    </w:p>
    <w:p>
      <w:r/>
    </w:p>
    <w:p>
      <w:pPr>
        <w:pStyle w:val="Heading2"/>
      </w:pPr>
      <w:r>
        <w:t>神的新約</w:t>
      </w:r>
      <w:r/>
    </w:p>
    <w:p>
      <w:r/>
      <w:r>
        <w:t>約是兩個團體或兩個人之間的承諾或協議，通常包括雙方各自的責任。神藉著摩西和律法的頒布與以色列百姓立約（</w:t>
      </w:r>
      <w:hyperlink r:id="rId3582">
        <w:r>
          <w:rPr>
            <w:color w:val="0000EE"/>
            <w:u w:val="single"/>
          </w:rPr>
          <w:t>出19–24章</w:t>
        </w:r>
      </w:hyperlink>
      <w:r>
        <w:t>）。後來，神應許要與祂的百姓立一個新約（</w:t>
      </w:r>
      <w:hyperlink r:id="rId3128">
        <w:r>
          <w:rPr>
            <w:color w:val="0000EE"/>
            <w:u w:val="single"/>
          </w:rPr>
          <w:t>耶31:31–34</w:t>
        </w:r>
      </w:hyperlink>
      <w:r>
        <w:t>）。耶穌設立了這個新約（見</w:t>
      </w:r>
      <w:hyperlink r:id="rId3668">
        <w:r>
          <w:rPr>
            <w:color w:val="0000EE"/>
            <w:u w:val="single"/>
          </w:rPr>
          <w:t>路22:19–20</w:t>
        </w:r>
      </w:hyperlink>
      <w:r>
        <w:t>）。祂除去舊約的「帕子」（</w:t>
      </w:r>
      <w:hyperlink r:id="rId3669">
        <w:r>
          <w:rPr>
            <w:color w:val="0000EE"/>
            <w:u w:val="single"/>
          </w:rPr>
          <w:t>林後3:14</w:t>
        </w:r>
      </w:hyperlink>
      <w:r>
        <w:t>）。使徒保羅用</w:t>
      </w:r>
      <w:hyperlink r:id="rId3670">
        <w:r>
          <w:rPr>
            <w:color w:val="0000EE"/>
            <w:u w:val="single"/>
          </w:rPr>
          <w:t>創世記一至二章</w:t>
        </w:r>
      </w:hyperlink>
      <w:r>
        <w:t>的創造故事來解釋，那位創造的神，也是「新造的人」的神（</w:t>
      </w:r>
      <w:hyperlink r:id="rId3671">
        <w:r>
          <w:rPr>
            <w:color w:val="0000EE"/>
            <w:u w:val="single"/>
          </w:rPr>
          <w:t>林後4:4–6，</w:t>
        </w:r>
      </w:hyperlink>
      <w:hyperlink r:id="rId3672">
        <w:r>
          <w:rPr>
            <w:color w:val="0000EE"/>
            <w:u w:val="single"/>
          </w:rPr>
          <w:t>5:17</w:t>
        </w:r>
      </w:hyperlink>
      <w:r>
        <w:t>）。如今神藉著耶穌基督向我們顯明自己，並且使我們能親近祂。</w:t>
      </w:r>
    </w:p>
    <w:p>
      <w:r/>
      <w:r>
        <w:t>在新約中，我們主耶穌基督的父神，也成為我們的父，因為祂已經在靈裡使我們得兒女的名分（</w:t>
      </w:r>
      <w:hyperlink r:id="rId3673">
        <w:r>
          <w:rPr>
            <w:color w:val="0000EE"/>
            <w:u w:val="single"/>
          </w:rPr>
          <w:t>林後1:3</w:t>
        </w:r>
      </w:hyperlink>
      <w:r>
        <w:t>；</w:t>
      </w:r>
      <w:hyperlink r:id="rId3674">
        <w:r>
          <w:rPr>
            <w:color w:val="0000EE"/>
            <w:u w:val="single"/>
          </w:rPr>
          <w:t>加3:26–4:7</w:t>
        </w:r>
      </w:hyperlink>
      <w:r>
        <w:t>）。祂是那位信實的神，祂在舊約中的應許，在基督裡得以成就（</w:t>
      </w:r>
      <w:hyperlink r:id="rId3675">
        <w:r>
          <w:rPr>
            <w:color w:val="0000EE"/>
            <w:u w:val="single"/>
          </w:rPr>
          <w:t>林後1:18–22</w:t>
        </w:r>
      </w:hyperlink>
      <w:r>
        <w:t>）。祂是和好的創始者。基督成了神使罪人與祂自己和好的方式（</w:t>
      </w:r>
      <w:hyperlink r:id="rId893">
        <w:r>
          <w:rPr>
            <w:color w:val="0000EE"/>
            <w:u w:val="single"/>
          </w:rPr>
          <w:t>5:18–21</w:t>
        </w:r>
      </w:hyperlink>
      <w:r>
        <w:t>）。耶穌基督成為一位真正的人（見</w:t>
      </w:r>
      <w:hyperlink r:id="rId3635">
        <w:r>
          <w:rPr>
            <w:color w:val="0000EE"/>
            <w:u w:val="single"/>
          </w:rPr>
          <w:t>8:9</w:t>
        </w:r>
      </w:hyperlink>
      <w:r>
        <w:t>），祂釋放了神的拯救大能與公義，使神與世人的關係得以恢復。</w:t>
      </w:r>
    </w:p>
    <w:p>
      <w:r/>
      <w:r>
        <w:t>在新約下，神差遣聖靈住在祂的百姓中間。聖靈賜給基督徒生命、自由，並且使他們能順服基督（</w:t>
      </w:r>
      <w:hyperlink r:id="rId3676">
        <w:r>
          <w:rPr>
            <w:color w:val="0000EE"/>
            <w:u w:val="single"/>
          </w:rPr>
          <w:t>3:6、</w:t>
        </w:r>
      </w:hyperlink>
      <w:hyperlink r:id="rId3677">
        <w:r>
          <w:rPr>
            <w:color w:val="0000EE"/>
            <w:u w:val="single"/>
          </w:rPr>
          <w:t>17–18</w:t>
        </w:r>
      </w:hyperlink>
      <w:r>
        <w:t>）。聖靈使我們與基督聯合，並且保證我們在將來復活時，得著完全的救恩（</w:t>
      </w:r>
      <w:hyperlink r:id="rId3678">
        <w:r>
          <w:rPr>
            <w:color w:val="0000EE"/>
            <w:u w:val="single"/>
          </w:rPr>
          <w:t>1:22，</w:t>
        </w:r>
      </w:hyperlink>
      <w:hyperlink r:id="rId3679">
        <w:r>
          <w:rPr>
            <w:color w:val="0000EE"/>
            <w:u w:val="single"/>
          </w:rPr>
          <w:t>5:1–5</w:t>
        </w:r>
      </w:hyperlink>
      <w:r>
        <w:t>）。那時，基督徒必將必死的身體改變為榮耀的身體（</w:t>
      </w:r>
      <w:hyperlink r:id="rId3680">
        <w:r>
          <w:rPr>
            <w:color w:val="0000EE"/>
            <w:u w:val="single"/>
          </w:rPr>
          <w:t>林前15:42–57</w:t>
        </w:r>
      </w:hyperlink>
      <w:r>
        <w:t>）。保羅在</w:t>
      </w:r>
      <w:hyperlink r:id="rId1351">
        <w:r>
          <w:rPr>
            <w:color w:val="0000EE"/>
            <w:u w:val="single"/>
          </w:rPr>
          <w:t>哥林多後書五章1至10節</w:t>
        </w:r>
      </w:hyperlink>
      <w:r>
        <w:t>詳細闡述了這個盼望。這就是神與祂百姓所立新約的最終結果。</w:t>
      </w:r>
    </w:p>
    <w:p>
      <w:r/>
      <w:r>
        <w:rPr>
          <w:u w:val="single"/>
        </w:rPr>
        <w:t>進深研究的經文段落</w:t>
      </w:r>
    </w:p>
    <w:p>
      <w:r/>
      <w:hyperlink r:id="rId3580">
        <w:r>
          <w:rPr>
            <w:color w:val="0000EE"/>
            <w:u w:val="single"/>
          </w:rPr>
          <w:t>創9:1–17</w:t>
        </w:r>
      </w:hyperlink>
      <w:r>
        <w:t>，</w:t>
      </w:r>
      <w:hyperlink r:id="rId677">
        <w:r>
          <w:rPr>
            <w:color w:val="0000EE"/>
            <w:u w:val="single"/>
          </w:rPr>
          <w:t>12:1–9</w:t>
        </w:r>
      </w:hyperlink>
      <w:r>
        <w:t>，</w:t>
      </w:r>
      <w:hyperlink r:id="rId3581">
        <w:r>
          <w:rPr>
            <w:color w:val="0000EE"/>
            <w:u w:val="single"/>
          </w:rPr>
          <w:t>15:1–21；</w:t>
        </w:r>
      </w:hyperlink>
      <w:hyperlink r:id="rId1517">
        <w:r>
          <w:rPr>
            <w:color w:val="0000EE"/>
            <w:u w:val="single"/>
          </w:rPr>
          <w:t>出19:3–6；</w:t>
        </w:r>
      </w:hyperlink>
      <w:hyperlink r:id="rId3590">
        <w:r>
          <w:rPr>
            <w:color w:val="0000EE"/>
            <w:u w:val="single"/>
          </w:rPr>
          <w:t>撒下7:5–16；</w:t>
        </w:r>
      </w:hyperlink>
      <w:hyperlink r:id="rId2016">
        <w:r>
          <w:rPr>
            <w:color w:val="0000EE"/>
            <w:u w:val="single"/>
          </w:rPr>
          <w:t>代上10:13–14；</w:t>
        </w:r>
      </w:hyperlink>
      <w:hyperlink r:id="rId3606">
        <w:r>
          <w:rPr>
            <w:color w:val="0000EE"/>
            <w:u w:val="single"/>
          </w:rPr>
          <w:t>賽59:20–21</w:t>
        </w:r>
      </w:hyperlink>
      <w:r>
        <w:t>，</w:t>
      </w:r>
      <w:hyperlink r:id="rId3272">
        <w:r>
          <w:rPr>
            <w:color w:val="0000EE"/>
            <w:u w:val="single"/>
          </w:rPr>
          <w:t>65:17–25；</w:t>
        </w:r>
      </w:hyperlink>
      <w:hyperlink r:id="rId3129">
        <w:r>
          <w:rPr>
            <w:color w:val="0000EE"/>
            <w:u w:val="single"/>
          </w:rPr>
          <w:t>耶2:1–3:10</w:t>
        </w:r>
      </w:hyperlink>
      <w:r>
        <w:t>，</w:t>
      </w:r>
      <w:hyperlink r:id="rId3128">
        <w:r>
          <w:rPr>
            <w:color w:val="0000EE"/>
            <w:u w:val="single"/>
          </w:rPr>
          <w:t>31:31–34；</w:t>
        </w:r>
      </w:hyperlink>
      <w:hyperlink r:id="rId3681">
        <w:r>
          <w:rPr>
            <w:color w:val="0000EE"/>
            <w:u w:val="single"/>
          </w:rPr>
          <w:t>太26:27–29；</w:t>
        </w:r>
      </w:hyperlink>
      <w:hyperlink r:id="rId3210">
        <w:r>
          <w:rPr>
            <w:color w:val="0000EE"/>
            <w:u w:val="single"/>
          </w:rPr>
          <w:t>路22:20；</w:t>
        </w:r>
      </w:hyperlink>
      <w:hyperlink r:id="rId1066">
        <w:r>
          <w:rPr>
            <w:color w:val="0000EE"/>
            <w:u w:val="single"/>
          </w:rPr>
          <w:t>林前11:23–32；</w:t>
        </w:r>
      </w:hyperlink>
      <w:hyperlink r:id="rId3682">
        <w:r>
          <w:rPr>
            <w:color w:val="0000EE"/>
            <w:u w:val="single"/>
          </w:rPr>
          <w:t>林後3:4–18</w:t>
        </w:r>
      </w:hyperlink>
      <w:r>
        <w:t>，</w:t>
      </w:r>
      <w:hyperlink r:id="rId3671">
        <w:r>
          <w:rPr>
            <w:color w:val="0000EE"/>
            <w:u w:val="single"/>
          </w:rPr>
          <w:t>4:4–6；</w:t>
        </w:r>
      </w:hyperlink>
      <w:hyperlink r:id="rId3595">
        <w:r>
          <w:rPr>
            <w:color w:val="0000EE"/>
            <w:u w:val="single"/>
          </w:rPr>
          <w:t>來8:6–13</w:t>
        </w:r>
      </w:hyperlink>
      <w:r>
        <w:t>，</w:t>
      </w:r>
      <w:hyperlink r:id="rId3683">
        <w:r>
          <w:rPr>
            <w:color w:val="0000EE"/>
            <w:u w:val="single"/>
          </w:rPr>
          <w:t>9:11–28</w:t>
        </w:r>
      </w:hyperlink>
      <w:r>
        <w:t>，</w:t>
      </w:r>
      <w:hyperlink r:id="rId3684">
        <w:r>
          <w:rPr>
            <w:color w:val="0000EE"/>
            <w:u w:val="single"/>
          </w:rPr>
          <w:t>10:1–25</w:t>
        </w:r>
      </w:hyperlink>
      <w:r>
        <w:t>，</w:t>
      </w:r>
      <w:hyperlink r:id="rId3685">
        <w:r>
          <w:rPr>
            <w:color w:val="0000EE"/>
            <w:u w:val="single"/>
          </w:rPr>
          <w:t>12:18–24</w:t>
        </w:r>
      </w:hyperlink>
      <w:r/>
      <w:r/>
    </w:p>
    <w:p>
      <w:r/>
    </w:p>
    <w:p>
      <w:pPr>
        <w:pStyle w:val="Heading2"/>
      </w:pPr>
      <w:r>
        <w:t>神的話語</w:t>
      </w:r>
      <w:r/>
    </w:p>
    <w:p>
      <w:r/>
      <w:r>
        <w:t>聖經的一個基本真理是：神曾經說話。希伯來書的作者，像當時其他猶太傳道者一樣，將舊約聖經呈現為神的話語。他經常以「神說……」或類似的片語開始一段經文。神的話可能是應許，也可能是警告（</w:t>
      </w:r>
      <w:hyperlink r:id="rId3686">
        <w:r>
          <w:rPr>
            <w:color w:val="0000EE"/>
            <w:u w:val="single"/>
          </w:rPr>
          <w:t>來6:13–14，</w:t>
        </w:r>
      </w:hyperlink>
      <w:hyperlink r:id="rId3687">
        <w:r>
          <w:rPr>
            <w:color w:val="0000EE"/>
            <w:u w:val="single"/>
          </w:rPr>
          <w:t>3:11，</w:t>
        </w:r>
      </w:hyperlink>
      <w:hyperlink r:id="rId3688">
        <w:r>
          <w:rPr>
            <w:color w:val="0000EE"/>
            <w:u w:val="single"/>
          </w:rPr>
          <w:t>4:11–12</w:t>
        </w:r>
      </w:hyperlink>
      <w:r>
        <w:t>）。祂可能向我們啟示祂自己、祂的兒子，或祂的旨意（見</w:t>
      </w:r>
      <w:hyperlink r:id="rId3689">
        <w:r>
          <w:rPr>
            <w:color w:val="0000EE"/>
            <w:u w:val="single"/>
          </w:rPr>
          <w:t>1:5–12</w:t>
        </w:r>
      </w:hyperlink>
      <w:r>
        <w:t>；見</w:t>
      </w:r>
      <w:hyperlink r:id="rId2278">
        <w:r>
          <w:rPr>
            <w:color w:val="0000EE"/>
            <w:u w:val="single"/>
          </w:rPr>
          <w:t>8:7–13，</w:t>
        </w:r>
      </w:hyperlink>
      <w:hyperlink r:id="rId3690">
        <w:r>
          <w:rPr>
            <w:color w:val="0000EE"/>
            <w:u w:val="single"/>
          </w:rPr>
          <w:t>10:5–7</w:t>
        </w:r>
      </w:hyperlink>
      <w:r>
        <w:t>）。神的話創造宇宙，至今仍掌管萬有（</w:t>
      </w:r>
      <w:hyperlink r:id="rId3691">
        <w:r>
          <w:rPr>
            <w:color w:val="0000EE"/>
            <w:u w:val="single"/>
          </w:rPr>
          <w:t>創1:3–28</w:t>
        </w:r>
      </w:hyperlink>
      <w:r>
        <w:t>；</w:t>
      </w:r>
      <w:hyperlink r:id="rId3692">
        <w:r>
          <w:rPr>
            <w:color w:val="0000EE"/>
            <w:u w:val="single"/>
          </w:rPr>
          <w:t>來1:3，</w:t>
        </w:r>
      </w:hyperlink>
      <w:hyperlink r:id="rId3693">
        <w:r>
          <w:rPr>
            <w:color w:val="0000EE"/>
            <w:u w:val="single"/>
          </w:rPr>
          <w:t>11:3</w:t>
        </w:r>
      </w:hyperlink>
      <w:r>
        <w:t>）。</w:t>
      </w:r>
    </w:p>
    <w:p>
      <w:r/>
      <w:r>
        <w:t>過去，神的話主要是藉著天使或先知傳達，如今則主要藉著神的兒子耶穌來傳講（</w:t>
      </w:r>
      <w:hyperlink r:id="rId994">
        <w:r>
          <w:rPr>
            <w:color w:val="0000EE"/>
            <w:u w:val="single"/>
          </w:rPr>
          <w:t>來1:1–4，</w:t>
        </w:r>
      </w:hyperlink>
      <w:hyperlink r:id="rId3694">
        <w:r>
          <w:rPr>
            <w:color w:val="0000EE"/>
            <w:u w:val="single"/>
          </w:rPr>
          <w:t>2:3–4</w:t>
        </w:r>
      </w:hyperlink>
      <w:r>
        <w:t>；參</w:t>
      </w:r>
      <w:hyperlink r:id="rId3695">
        <w:r>
          <w:rPr>
            <w:color w:val="0000EE"/>
            <w:u w:val="single"/>
          </w:rPr>
          <w:t>約1:1–14</w:t>
        </w:r>
      </w:hyperlink>
      <w:r>
        <w:t>）。人必須聽見、聆聽、順服並信靠這話，因為這話是盼望的泉源。</w:t>
      </w:r>
    </w:p>
    <w:p>
      <w:r/>
      <w:r>
        <w:t>神藉著祂的話與我們建立關係，祂願意我們用信心來回應（見</w:t>
      </w:r>
      <w:hyperlink r:id="rId500">
        <w:r>
          <w:rPr>
            <w:color w:val="0000EE"/>
            <w:u w:val="single"/>
          </w:rPr>
          <w:t>創15:6；</w:t>
        </w:r>
      </w:hyperlink>
      <w:hyperlink r:id="rId3392">
        <w:r>
          <w:rPr>
            <w:color w:val="0000EE"/>
            <w:u w:val="single"/>
          </w:rPr>
          <w:t>約1:12</w:t>
        </w:r>
      </w:hyperlink>
      <w:r>
        <w:t>）。祂的話語大有能力且滿有目的，帶來深遠的盼望，因為神是信守應許的（</w:t>
      </w:r>
      <w:hyperlink r:id="rId3696">
        <w:r>
          <w:rPr>
            <w:color w:val="0000EE"/>
            <w:u w:val="single"/>
          </w:rPr>
          <w:t>來6:13–20</w:t>
        </w:r>
      </w:hyperlink>
      <w:r>
        <w:t>）。</w:t>
      </w:r>
    </w:p>
    <w:p>
      <w:r/>
      <w:r>
        <w:rPr>
          <w:u w:val="single"/>
        </w:rPr>
        <w:t>進深研究的經文段落</w:t>
      </w:r>
    </w:p>
    <w:p>
      <w:r/>
      <w:hyperlink r:id="rId3691">
        <w:r>
          <w:rPr>
            <w:color w:val="0000EE"/>
            <w:u w:val="single"/>
          </w:rPr>
          <w:t>創1:3–28；</w:t>
        </w:r>
      </w:hyperlink>
      <w:hyperlink r:id="rId524">
        <w:r>
          <w:rPr>
            <w:color w:val="0000EE"/>
            <w:u w:val="single"/>
          </w:rPr>
          <w:t>申8:3；</w:t>
        </w:r>
      </w:hyperlink>
      <w:hyperlink r:id="rId3697">
        <w:r>
          <w:rPr>
            <w:color w:val="0000EE"/>
            <w:u w:val="single"/>
          </w:rPr>
          <w:t>詩12:6</w:t>
        </w:r>
      </w:hyperlink>
      <w:r>
        <w:t>，</w:t>
      </w:r>
      <w:hyperlink r:id="rId3698">
        <w:r>
          <w:rPr>
            <w:color w:val="0000EE"/>
            <w:u w:val="single"/>
          </w:rPr>
          <w:t>19:8</w:t>
        </w:r>
      </w:hyperlink>
      <w:r>
        <w:t>，</w:t>
      </w:r>
      <w:hyperlink r:id="rId3699">
        <w:r>
          <w:rPr>
            <w:color w:val="0000EE"/>
            <w:u w:val="single"/>
          </w:rPr>
          <w:t>119:11</w:t>
        </w:r>
      </w:hyperlink>
      <w:r>
        <w:t>、</w:t>
      </w:r>
      <w:hyperlink r:id="rId3700">
        <w:r>
          <w:rPr>
            <w:color w:val="0000EE"/>
            <w:u w:val="single"/>
          </w:rPr>
          <w:t>89</w:t>
        </w:r>
      </w:hyperlink>
      <w:r>
        <w:t>、</w:t>
      </w:r>
      <w:hyperlink r:id="rId846">
        <w:r>
          <w:rPr>
            <w:color w:val="0000EE"/>
            <w:u w:val="single"/>
          </w:rPr>
          <w:t>105；</w:t>
        </w:r>
      </w:hyperlink>
      <w:hyperlink r:id="rId3701">
        <w:r>
          <w:rPr>
            <w:color w:val="0000EE"/>
            <w:u w:val="single"/>
          </w:rPr>
          <w:t>賽40:8；</w:t>
        </w:r>
      </w:hyperlink>
      <w:hyperlink r:id="rId3702">
        <w:r>
          <w:rPr>
            <w:color w:val="0000EE"/>
            <w:u w:val="single"/>
          </w:rPr>
          <w:t>耶15:16</w:t>
        </w:r>
      </w:hyperlink>
      <w:r>
        <w:t>，</w:t>
      </w:r>
      <w:hyperlink r:id="rId3703">
        <w:r>
          <w:rPr>
            <w:color w:val="0000EE"/>
            <w:u w:val="single"/>
          </w:rPr>
          <w:t>23:29</w:t>
        </w:r>
      </w:hyperlink>
      <w:r>
        <w:t>，</w:t>
      </w:r>
      <w:hyperlink r:id="rId3704">
        <w:r>
          <w:rPr>
            <w:color w:val="0000EE"/>
            <w:u w:val="single"/>
          </w:rPr>
          <w:t>36:2；</w:t>
        </w:r>
      </w:hyperlink>
      <w:hyperlink r:id="rId3705">
        <w:r>
          <w:rPr>
            <w:color w:val="0000EE"/>
            <w:u w:val="single"/>
          </w:rPr>
          <w:t>太5:18</w:t>
        </w:r>
      </w:hyperlink>
      <w:r>
        <w:t>，</w:t>
      </w:r>
      <w:hyperlink r:id="rId3706">
        <w:r>
          <w:rPr>
            <w:color w:val="0000EE"/>
            <w:u w:val="single"/>
          </w:rPr>
          <w:t>7:24；</w:t>
        </w:r>
      </w:hyperlink>
      <w:hyperlink r:id="rId3695">
        <w:r>
          <w:rPr>
            <w:color w:val="0000EE"/>
            <w:u w:val="single"/>
          </w:rPr>
          <w:t>約1:1–14</w:t>
        </w:r>
      </w:hyperlink>
      <w:r>
        <w:t>，</w:t>
      </w:r>
      <w:hyperlink r:id="rId1219">
        <w:r>
          <w:rPr>
            <w:color w:val="0000EE"/>
            <w:u w:val="single"/>
          </w:rPr>
          <w:t>5:24；</w:t>
        </w:r>
      </w:hyperlink>
      <w:hyperlink r:id="rId3707">
        <w:r>
          <w:rPr>
            <w:color w:val="0000EE"/>
            <w:u w:val="single"/>
          </w:rPr>
          <w:t>提後3:16；</w:t>
        </w:r>
      </w:hyperlink>
      <w:hyperlink r:id="rId994">
        <w:r>
          <w:rPr>
            <w:color w:val="0000EE"/>
            <w:u w:val="single"/>
          </w:rPr>
          <w:t>來1:1–4</w:t>
        </w:r>
      </w:hyperlink>
      <w:r>
        <w:t>，</w:t>
      </w:r>
      <w:hyperlink r:id="rId3708">
        <w:r>
          <w:rPr>
            <w:color w:val="0000EE"/>
            <w:u w:val="single"/>
          </w:rPr>
          <w:t>4:12</w:t>
        </w:r>
      </w:hyperlink>
      <w:r>
        <w:t>，</w:t>
      </w:r>
      <w:hyperlink r:id="rId3696">
        <w:r>
          <w:rPr>
            <w:color w:val="0000EE"/>
            <w:u w:val="single"/>
          </w:rPr>
          <w:t>6:13–20</w:t>
        </w:r>
      </w:hyperlink>
      <w:r>
        <w:t>，</w:t>
      </w:r>
      <w:hyperlink r:id="rId3693">
        <w:r>
          <w:rPr>
            <w:color w:val="0000EE"/>
            <w:u w:val="single"/>
          </w:rPr>
          <w:t>11:3；</w:t>
        </w:r>
      </w:hyperlink>
      <w:hyperlink r:id="rId3709">
        <w:r>
          <w:rPr>
            <w:color w:val="0000EE"/>
            <w:u w:val="single"/>
          </w:rPr>
          <w:t>彼前1:25；</w:t>
        </w:r>
      </w:hyperlink>
      <w:hyperlink r:id="rId3710">
        <w:r>
          <w:rPr>
            <w:color w:val="0000EE"/>
            <w:u w:val="single"/>
          </w:rPr>
          <w:t>彼後1:19–21</w:t>
        </w:r>
      </w:hyperlink>
      <w:r/>
      <w:r/>
    </w:p>
    <w:p>
      <w:r/>
    </w:p>
    <w:p>
      <w:pPr>
        <w:pStyle w:val="Heading2"/>
      </w:pPr>
      <w:r>
        <w:t>神的僕人</w:t>
      </w:r>
      <w:r/>
    </w:p>
    <w:p>
      <w:r/>
      <w:r>
        <w:t>在</w:t>
      </w:r>
      <w:hyperlink r:id="rId884">
        <w:r>
          <w:rPr>
            <w:color w:val="0000EE"/>
            <w:u w:val="single"/>
          </w:rPr>
          <w:t>以賽亞書四十至六十六章</w:t>
        </w:r>
      </w:hyperlink>
      <w:r>
        <w:t>中，神的僕人是非常重要且經常出現的主題。這位僕人向世界宣告新的公義與正義的秩序（</w:t>
      </w:r>
      <w:hyperlink r:id="rId3711">
        <w:r>
          <w:rPr>
            <w:color w:val="0000EE"/>
            <w:u w:val="single"/>
          </w:rPr>
          <w:t>42:3–4</w:t>
        </w:r>
      </w:hyperlink>
      <w:r>
        <w:t>），他為神的降臨預備道路（</w:t>
      </w:r>
      <w:hyperlink r:id="rId3444">
        <w:r>
          <w:rPr>
            <w:color w:val="0000EE"/>
            <w:u w:val="single"/>
          </w:rPr>
          <w:t>52:7</w:t>
        </w:r>
      </w:hyperlink>
      <w:r>
        <w:t>）。</w:t>
      </w:r>
    </w:p>
    <w:p>
      <w:r/>
      <w:r>
        <w:t>主的僕人是誰呢？以賽亞將僕人認定為「以色列」，是為神的見證人，並成為萬國的「光」（</w:t>
      </w:r>
      <w:hyperlink r:id="rId3712">
        <w:r>
          <w:rPr>
            <w:color w:val="0000EE"/>
            <w:u w:val="single"/>
          </w:rPr>
          <w:t>賽41:8，</w:t>
        </w:r>
      </w:hyperlink>
      <w:hyperlink r:id="rId3713">
        <w:r>
          <w:rPr>
            <w:color w:val="0000EE"/>
            <w:u w:val="single"/>
          </w:rPr>
          <w:t>44:1–2，</w:t>
        </w:r>
      </w:hyperlink>
      <w:hyperlink r:id="rId3714">
        <w:r>
          <w:rPr>
            <w:color w:val="0000EE"/>
            <w:u w:val="single"/>
          </w:rPr>
          <w:t>43:10</w:t>
        </w:r>
      </w:hyperlink>
      <w:r>
        <w:t>）。然而，以色列這個民族因為靈裡耳聾眼瞎，需要神的赦免，所以無法完全完成這個使命（</w:t>
      </w:r>
      <w:hyperlink r:id="rId3715">
        <w:r>
          <w:rPr>
            <w:color w:val="0000EE"/>
            <w:u w:val="single"/>
          </w:rPr>
          <w:t>42:19，</w:t>
        </w:r>
      </w:hyperlink>
      <w:hyperlink r:id="rId3716">
        <w:r>
          <w:rPr>
            <w:color w:val="0000EE"/>
            <w:u w:val="single"/>
          </w:rPr>
          <w:t>44:21–22</w:t>
        </w:r>
      </w:hyperlink>
      <w:r>
        <w:t>）。以色列一次又一次失敗了。</w:t>
      </w:r>
    </w:p>
    <w:p>
      <w:r/>
      <w:r>
        <w:t>相對地，神的僕人是信實的，並且等待救贖（見</w:t>
      </w:r>
      <w:hyperlink r:id="rId889">
        <w:r>
          <w:rPr>
            <w:color w:val="0000EE"/>
            <w:u w:val="single"/>
          </w:rPr>
          <w:t>賽61:1–3，</w:t>
        </w:r>
      </w:hyperlink>
      <w:hyperlink r:id="rId3717">
        <w:r>
          <w:rPr>
            <w:color w:val="0000EE"/>
            <w:u w:val="single"/>
          </w:rPr>
          <w:t>62:1–5</w:t>
        </w:r>
      </w:hyperlink>
      <w:r>
        <w:t>）。這位僕人代表以色列中敬虔的人。他是神在世人面前忠實的見證人，並且抵抗異教宗教的偶像崇拜行為。</w:t>
      </w:r>
    </w:p>
    <w:p>
      <w:r/>
      <w:r>
        <w:t>先知以賽亞描繪這位僕人為順服並受苦的人。耶穌基督成就了「受苦僕人」的形象。祂是完全信實的以色列人，且為他人受苦。藉著祂的受苦，神的祝福臨到許多人，包括其它的外邦民族（見</w:t>
      </w:r>
      <w:hyperlink r:id="rId1377">
        <w:r>
          <w:rPr>
            <w:color w:val="0000EE"/>
            <w:u w:val="single"/>
          </w:rPr>
          <w:t>徒26:22–23</w:t>
        </w:r>
      </w:hyperlink>
      <w:r>
        <w:t>）。</w:t>
      </w:r>
    </w:p>
    <w:p>
      <w:r/>
      <w:r>
        <w:t>眾使徒與基督聯合，也作為神的僕人，向猶太人和外邦人宣揚神的信息（</w:t>
      </w:r>
      <w:hyperlink r:id="rId3718">
        <w:r>
          <w:rPr>
            <w:color w:val="0000EE"/>
            <w:u w:val="single"/>
          </w:rPr>
          <w:t>徒13:47，</w:t>
        </w:r>
      </w:hyperlink>
      <w:hyperlink r:id="rId3719">
        <w:r>
          <w:rPr>
            <w:color w:val="0000EE"/>
            <w:u w:val="single"/>
          </w:rPr>
          <w:t>26:14–18</w:t>
        </w:r>
      </w:hyperlink>
      <w:r>
        <w:t>）。所有信靠耶穌的人也承擔「僕人」的使命，在世界上作神的僕人（例如，</w:t>
      </w:r>
      <w:hyperlink r:id="rId3720">
        <w:r>
          <w:rPr>
            <w:color w:val="0000EE"/>
            <w:u w:val="single"/>
          </w:rPr>
          <w:t>西1:7，</w:t>
        </w:r>
      </w:hyperlink>
      <w:hyperlink r:id="rId3721">
        <w:r>
          <w:rPr>
            <w:color w:val="0000EE"/>
            <w:u w:val="single"/>
          </w:rPr>
          <w:t>4:12</w:t>
        </w:r>
      </w:hyperlink>
      <w:r>
        <w:t>；</w:t>
      </w:r>
      <w:hyperlink r:id="rId3722">
        <w:r>
          <w:rPr>
            <w:color w:val="0000EE"/>
            <w:u w:val="single"/>
          </w:rPr>
          <w:t>提前4:6</w:t>
        </w:r>
      </w:hyperlink>
      <w:r>
        <w:t>；</w:t>
      </w:r>
      <w:hyperlink r:id="rId3723">
        <w:r>
          <w:rPr>
            <w:color w:val="0000EE"/>
            <w:u w:val="single"/>
          </w:rPr>
          <w:t>提後2:24</w:t>
        </w:r>
      </w:hyperlink>
      <w:r>
        <w:t>）。</w:t>
      </w:r>
    </w:p>
    <w:p>
      <w:r/>
      <w:r>
        <w:rPr>
          <w:u w:val="single"/>
        </w:rPr>
        <w:t>進深研究的經文段落</w:t>
      </w:r>
    </w:p>
    <w:p>
      <w:r/>
      <w:hyperlink r:id="rId3724">
        <w:r>
          <w:rPr>
            <w:color w:val="0000EE"/>
            <w:u w:val="single"/>
          </w:rPr>
          <w:t>利25:42</w:t>
        </w:r>
      </w:hyperlink>
      <w:r>
        <w:t>、</w:t>
      </w:r>
      <w:hyperlink r:id="rId3725">
        <w:r>
          <w:rPr>
            <w:color w:val="0000EE"/>
            <w:u w:val="single"/>
          </w:rPr>
          <w:t>55</w:t>
        </w:r>
      </w:hyperlink>
      <w:r>
        <w:t>；</w:t>
      </w:r>
      <w:hyperlink r:id="rId1239">
        <w:r>
          <w:rPr>
            <w:color w:val="0000EE"/>
            <w:u w:val="single"/>
          </w:rPr>
          <w:t>王上11:36</w:t>
        </w:r>
      </w:hyperlink>
      <w:r>
        <w:t>；</w:t>
      </w:r>
      <w:hyperlink r:id="rId3726">
        <w:r>
          <w:rPr>
            <w:color w:val="0000EE"/>
            <w:u w:val="single"/>
          </w:rPr>
          <w:t>王下9:7</w:t>
        </w:r>
      </w:hyperlink>
      <w:r>
        <w:t>；</w:t>
      </w:r>
      <w:hyperlink r:id="rId3727">
        <w:r>
          <w:rPr>
            <w:color w:val="0000EE"/>
            <w:u w:val="single"/>
          </w:rPr>
          <w:t>詩89:20–29，</w:t>
        </w:r>
      </w:hyperlink>
      <w:hyperlink r:id="rId3728">
        <w:r>
          <w:rPr>
            <w:color w:val="0000EE"/>
            <w:u w:val="single"/>
          </w:rPr>
          <w:t>113:1</w:t>
        </w:r>
      </w:hyperlink>
      <w:r>
        <w:t>；</w:t>
      </w:r>
      <w:hyperlink r:id="rId3729">
        <w:r>
          <w:rPr>
            <w:color w:val="0000EE"/>
            <w:u w:val="single"/>
          </w:rPr>
          <w:t>賽41:8–10，</w:t>
        </w:r>
      </w:hyperlink>
      <w:hyperlink r:id="rId2151">
        <w:r>
          <w:rPr>
            <w:color w:val="0000EE"/>
            <w:u w:val="single"/>
          </w:rPr>
          <w:t>42:1–4</w:t>
        </w:r>
      </w:hyperlink>
      <w:r>
        <w:t>、</w:t>
      </w:r>
      <w:hyperlink r:id="rId3730">
        <w:r>
          <w:rPr>
            <w:color w:val="0000EE"/>
            <w:u w:val="single"/>
          </w:rPr>
          <w:t>19–20</w:t>
        </w:r>
      </w:hyperlink>
      <w:r>
        <w:t>、</w:t>
      </w:r>
      <w:hyperlink r:id="rId3714">
        <w:r>
          <w:rPr>
            <w:color w:val="0000EE"/>
            <w:u w:val="single"/>
          </w:rPr>
          <w:t>43:10</w:t>
        </w:r>
      </w:hyperlink>
      <w:r>
        <w:t>、</w:t>
      </w:r>
      <w:hyperlink r:id="rId3731">
        <w:r>
          <w:rPr>
            <w:color w:val="0000EE"/>
            <w:u w:val="single"/>
          </w:rPr>
          <w:t>44:1–5</w:t>
        </w:r>
      </w:hyperlink>
      <w:r>
        <w:t>、</w:t>
      </w:r>
      <w:hyperlink r:id="rId3716">
        <w:r>
          <w:rPr>
            <w:color w:val="0000EE"/>
            <w:u w:val="single"/>
          </w:rPr>
          <w:t>21–22</w:t>
        </w:r>
      </w:hyperlink>
      <w:r>
        <w:t>、</w:t>
      </w:r>
      <w:hyperlink r:id="rId3732">
        <w:r>
          <w:rPr>
            <w:color w:val="0000EE"/>
            <w:u w:val="single"/>
          </w:rPr>
          <w:t>49:1–7</w:t>
        </w:r>
      </w:hyperlink>
      <w:r>
        <w:t>、</w:t>
      </w:r>
      <w:hyperlink r:id="rId3444">
        <w:r>
          <w:rPr>
            <w:color w:val="0000EE"/>
            <w:u w:val="single"/>
          </w:rPr>
          <w:t>52:7</w:t>
        </w:r>
      </w:hyperlink>
      <w:r>
        <w:t>、</w:t>
      </w:r>
      <w:hyperlink r:id="rId144">
        <w:r>
          <w:rPr>
            <w:color w:val="0000EE"/>
            <w:u w:val="single"/>
          </w:rPr>
          <w:t>13–53:12</w:t>
        </w:r>
      </w:hyperlink>
      <w:r>
        <w:t>、</w:t>
      </w:r>
      <w:hyperlink r:id="rId889">
        <w:r>
          <w:rPr>
            <w:color w:val="0000EE"/>
            <w:u w:val="single"/>
          </w:rPr>
          <w:t>61:1–3</w:t>
        </w:r>
      </w:hyperlink>
      <w:r>
        <w:t>；</w:t>
      </w:r>
      <w:hyperlink r:id="rId3733">
        <w:r>
          <w:rPr>
            <w:color w:val="0000EE"/>
            <w:u w:val="single"/>
          </w:rPr>
          <w:t>耶30:10</w:t>
        </w:r>
      </w:hyperlink>
      <w:r>
        <w:t>、</w:t>
      </w:r>
      <w:hyperlink r:id="rId3734">
        <w:r>
          <w:rPr>
            <w:color w:val="0000EE"/>
            <w:u w:val="single"/>
          </w:rPr>
          <w:t>33:20–22</w:t>
        </w:r>
      </w:hyperlink>
      <w:r>
        <w:t>、</w:t>
      </w:r>
      <w:hyperlink r:id="rId3735">
        <w:r>
          <w:rPr>
            <w:color w:val="0000EE"/>
            <w:u w:val="single"/>
          </w:rPr>
          <w:t>26</w:t>
        </w:r>
      </w:hyperlink>
      <w:r>
        <w:t>、</w:t>
      </w:r>
      <w:hyperlink r:id="rId3334">
        <w:r>
          <w:rPr>
            <w:color w:val="0000EE"/>
            <w:u w:val="single"/>
          </w:rPr>
          <w:t>46:27–28</w:t>
        </w:r>
      </w:hyperlink>
      <w:r>
        <w:t>；</w:t>
      </w:r>
      <w:hyperlink r:id="rId3736">
        <w:r>
          <w:rPr>
            <w:color w:val="0000EE"/>
            <w:u w:val="single"/>
          </w:rPr>
          <w:t>結28:25</w:t>
        </w:r>
      </w:hyperlink>
      <w:r>
        <w:t>、</w:t>
      </w:r>
      <w:hyperlink r:id="rId2065">
        <w:r>
          <w:rPr>
            <w:color w:val="0000EE"/>
            <w:u w:val="single"/>
          </w:rPr>
          <w:t>34:23–24</w:t>
        </w:r>
      </w:hyperlink>
      <w:r>
        <w:t>、</w:t>
      </w:r>
      <w:hyperlink r:id="rId3737">
        <w:r>
          <w:rPr>
            <w:color w:val="0000EE"/>
            <w:u w:val="single"/>
          </w:rPr>
          <w:t>37:24–25</w:t>
        </w:r>
      </w:hyperlink>
      <w:r>
        <w:t>；</w:t>
      </w:r>
      <w:hyperlink r:id="rId3738">
        <w:r>
          <w:rPr>
            <w:color w:val="0000EE"/>
            <w:u w:val="single"/>
          </w:rPr>
          <w:t>亞3:8</w:t>
        </w:r>
      </w:hyperlink>
      <w:r>
        <w:t>；</w:t>
      </w:r>
      <w:hyperlink r:id="rId1110">
        <w:r>
          <w:rPr>
            <w:color w:val="0000EE"/>
            <w:u w:val="single"/>
          </w:rPr>
          <w:t>太12:15–21</w:t>
        </w:r>
      </w:hyperlink>
      <w:r>
        <w:t>；</w:t>
      </w:r>
      <w:hyperlink r:id="rId3739">
        <w:r>
          <w:rPr>
            <w:color w:val="0000EE"/>
            <w:u w:val="single"/>
          </w:rPr>
          <w:t>徒2:18</w:t>
        </w:r>
      </w:hyperlink>
      <w:r>
        <w:t>；</w:t>
      </w:r>
      <w:hyperlink r:id="rId3723">
        <w:r>
          <w:rPr>
            <w:color w:val="0000EE"/>
            <w:u w:val="single"/>
          </w:rPr>
          <w:t>提後2:24</w:t>
        </w:r>
      </w:hyperlink>
      <w:r/>
      <w:r/>
    </w:p>
    <w:p>
      <w:r/>
    </w:p>
    <w:p>
      <w:pPr>
        <w:pStyle w:val="Heading2"/>
      </w:pPr>
      <w:r>
        <w:t>神的榮耀</w:t>
      </w:r>
      <w:r/>
    </w:p>
    <w:p>
      <w:r/>
      <w:r>
        <w:rPr>
          <w:b/>
        </w:rPr>
        <w:t>榮耀</w:t>
      </w:r>
      <w:r>
        <w:t>在舊約聖經中的意義與英文中的意義不同。在英文中，榮耀通常描述暫時的事物，例如日落或去年的冠軍隊伍。</w:t>
      </w:r>
    </w:p>
    <w:p>
      <w:r/>
      <w:r>
        <w:t>希伯來文中，榮耀的意思是「沉重」或「堅固」之物，意味著「重要」或「價值」，而與「暫時」或「空虛」呈現對比。神的榮耀顯現時，不僅是明亮的光或閃耀的雲彩，而是神絕對真實的可見記號。</w:t>
      </w:r>
    </w:p>
    <w:p>
      <w:r/>
      <w:r>
        <w:t>神的榮耀彰顯祂的同在、力量和威嚴（見</w:t>
      </w:r>
      <w:hyperlink r:id="rId3740">
        <w:r>
          <w:rPr>
            <w:color w:val="0000EE"/>
            <w:u w:val="single"/>
          </w:rPr>
          <w:t>結1:28</w:t>
        </w:r>
      </w:hyperlink>
      <w:r>
        <w:t>，</w:t>
      </w:r>
      <w:hyperlink r:id="rId3741">
        <w:r>
          <w:rPr>
            <w:color w:val="0000EE"/>
            <w:u w:val="single"/>
          </w:rPr>
          <w:t>10:4</w:t>
        </w:r>
      </w:hyperlink>
      <w:r>
        <w:t>）。神的榮耀可能出現在自然界，例如暴風雨或者埃及人所受的十災中（</w:t>
      </w:r>
      <w:hyperlink r:id="rId3742">
        <w:r>
          <w:rPr>
            <w:color w:val="0000EE"/>
            <w:u w:val="single"/>
          </w:rPr>
          <w:t>伯37:2–5</w:t>
        </w:r>
      </w:hyperlink>
      <w:r>
        <w:t>；</w:t>
      </w:r>
      <w:hyperlink r:id="rId3743">
        <w:r>
          <w:rPr>
            <w:color w:val="0000EE"/>
            <w:u w:val="single"/>
          </w:rPr>
          <w:t>詩29:3</w:t>
        </w:r>
      </w:hyperlink>
      <w:r>
        <w:t>、</w:t>
      </w:r>
      <w:hyperlink r:id="rId3744">
        <w:r>
          <w:rPr>
            <w:color w:val="0000EE"/>
            <w:u w:val="single"/>
          </w:rPr>
          <w:t>7</w:t>
        </w:r>
      </w:hyperlink>
      <w:r>
        <w:t>；</w:t>
      </w:r>
      <w:hyperlink r:id="rId3745">
        <w:r>
          <w:rPr>
            <w:color w:val="0000EE"/>
            <w:u w:val="single"/>
          </w:rPr>
          <w:t>民14:21–22</w:t>
        </w:r>
      </w:hyperlink>
      <w:r>
        <w:t>）。神的榮耀也可以是特殊事件，例如西奈山上的啟示（</w:t>
      </w:r>
      <w:hyperlink r:id="rId3746">
        <w:r>
          <w:rPr>
            <w:color w:val="0000EE"/>
            <w:u w:val="single"/>
          </w:rPr>
          <w:t>申5:24</w:t>
        </w:r>
      </w:hyperlink>
      <w:r>
        <w:t>）。當神建立會幕和所羅門王的聖殿時，神的榮耀充滿其中（</w:t>
      </w:r>
      <w:hyperlink r:id="rId3747">
        <w:r>
          <w:rPr>
            <w:color w:val="0000EE"/>
            <w:u w:val="single"/>
          </w:rPr>
          <w:t>出40:34–35</w:t>
        </w:r>
      </w:hyperlink>
      <w:r>
        <w:t>；</w:t>
      </w:r>
      <w:hyperlink r:id="rId3748">
        <w:r>
          <w:rPr>
            <w:color w:val="0000EE"/>
            <w:u w:val="single"/>
          </w:rPr>
          <w:t>王上8:10–11</w:t>
        </w:r>
      </w:hyperlink>
      <w:r>
        <w:t>），顯示祂的認可和同在。同樣，主的榮耀降下火焰，展開至聖所的第一次獻祭（</w:t>
      </w:r>
      <w:hyperlink r:id="rId3749">
        <w:r>
          <w:rPr>
            <w:color w:val="0000EE"/>
            <w:u w:val="single"/>
          </w:rPr>
          <w:t>利9:22–24</w:t>
        </w:r>
      </w:hyperlink>
      <w:r>
        <w:t>）。</w:t>
      </w:r>
    </w:p>
    <w:p>
      <w:r/>
      <w:r>
        <w:t>當神向祂的創造展示榮耀時，通常被稱為</w:t>
      </w:r>
      <w:r>
        <w:rPr>
          <w:b/>
        </w:rPr>
        <w:t>神顯現</w:t>
      </w:r>
      <w:r>
        <w:t>（例如，</w:t>
      </w:r>
      <w:hyperlink r:id="rId3750">
        <w:r>
          <w:rPr>
            <w:color w:val="0000EE"/>
            <w:u w:val="single"/>
          </w:rPr>
          <w:t>出24:16–18</w:t>
        </w:r>
      </w:hyperlink>
      <w:r>
        <w:t>）。神讓人們有限度看見祂的榮耀，因為祂說：「</w:t>
      </w:r>
      <w:r>
        <w:t>人見我的面不能存活</w:t>
      </w:r>
      <w:r>
        <w:t>」（</w:t>
      </w:r>
      <w:hyperlink r:id="rId3751">
        <w:r>
          <w:rPr>
            <w:color w:val="0000EE"/>
            <w:u w:val="single"/>
          </w:rPr>
          <w:t>出33:18–23</w:t>
        </w:r>
      </w:hyperlink>
      <w:r>
        <w:t>；另見</w:t>
      </w:r>
      <w:hyperlink r:id="rId791">
        <w:r>
          <w:rPr>
            <w:color w:val="0000EE"/>
            <w:u w:val="single"/>
          </w:rPr>
          <w:t>賽6:5</w:t>
        </w:r>
      </w:hyperlink>
      <w:r>
        <w:t>）。將「榮耀歸給」神，意味著言行都尊崇祂的身分（</w:t>
      </w:r>
      <w:hyperlink r:id="rId3752">
        <w:r>
          <w:rPr>
            <w:color w:val="0000EE"/>
            <w:u w:val="single"/>
          </w:rPr>
          <w:t>書7:19</w:t>
        </w:r>
      </w:hyperlink>
      <w:r>
        <w:t>；</w:t>
      </w:r>
      <w:hyperlink r:id="rId3753">
        <w:r>
          <w:rPr>
            <w:color w:val="0000EE"/>
            <w:u w:val="single"/>
          </w:rPr>
          <w:t>賽24:15</w:t>
        </w:r>
      </w:hyperlink>
      <w:r>
        <w:t>；</w:t>
      </w:r>
      <w:hyperlink r:id="rId1127">
        <w:r>
          <w:rPr>
            <w:color w:val="0000EE"/>
            <w:u w:val="single"/>
          </w:rPr>
          <w:t>耶13:16</w:t>
        </w:r>
      </w:hyperlink>
      <w:r>
        <w:t>）。</w:t>
      </w:r>
    </w:p>
    <w:p>
      <w:r/>
      <w:r>
        <w:t>耶穌基督反映神的榮耀和形像 （</w:t>
      </w:r>
      <w:hyperlink r:id="rId2874">
        <w:r>
          <w:rPr>
            <w:color w:val="0000EE"/>
            <w:u w:val="single"/>
          </w:rPr>
          <w:t>林後4:4</w:t>
        </w:r>
      </w:hyperlink>
      <w:r>
        <w:t>）。通過祂的死亡和復活，神榮耀了祂 （</w:t>
      </w:r>
      <w:hyperlink r:id="rId3754">
        <w:r>
          <w:rPr>
            <w:color w:val="0000EE"/>
            <w:u w:val="single"/>
          </w:rPr>
          <w:t>約17:1–5</w:t>
        </w:r>
      </w:hyperlink>
      <w:r>
        <w:t>）。當耶穌再來時，祂將在祂所恢復的國度中展現神的榮耀 （</w:t>
      </w:r>
      <w:hyperlink r:id="rId3755">
        <w:r>
          <w:rPr>
            <w:color w:val="0000EE"/>
            <w:u w:val="single"/>
          </w:rPr>
          <w:t>啟21:11</w:t>
        </w:r>
      </w:hyperlink>
      <w:r>
        <w:t>、</w:t>
      </w:r>
      <w:hyperlink r:id="rId3756">
        <w:r>
          <w:rPr>
            <w:color w:val="0000EE"/>
            <w:u w:val="single"/>
          </w:rPr>
          <w:t>23</w:t>
        </w:r>
      </w:hyperlink>
      <w:r>
        <w:t>）。使徒保羅說，基督在基督徒生命中的同在，保證我們將分享那榮耀 （</w:t>
      </w:r>
      <w:hyperlink r:id="rId3757">
        <w:r>
          <w:rPr>
            <w:color w:val="0000EE"/>
            <w:u w:val="single"/>
          </w:rPr>
          <w:t>羅5:2</w:t>
        </w:r>
      </w:hyperlink>
      <w:r>
        <w:t>；</w:t>
      </w:r>
      <w:hyperlink r:id="rId1336">
        <w:r>
          <w:rPr>
            <w:color w:val="0000EE"/>
            <w:u w:val="single"/>
          </w:rPr>
          <w:t>西1:27</w:t>
        </w:r>
      </w:hyperlink>
      <w:r>
        <w:t>）。</w:t>
      </w:r>
    </w:p>
    <w:p>
      <w:r/>
      <w:r>
        <w:rPr>
          <w:u w:val="single"/>
        </w:rPr>
        <w:t>進深研究的經文段落</w:t>
      </w:r>
    </w:p>
    <w:p>
      <w:r/>
      <w:hyperlink r:id="rId3758">
        <w:r>
          <w:rPr>
            <w:color w:val="0000EE"/>
            <w:u w:val="single"/>
          </w:rPr>
          <w:t>出14:17–18</w:t>
        </w:r>
      </w:hyperlink>
      <w:r>
        <w:t>，</w:t>
      </w:r>
      <w:hyperlink r:id="rId3759">
        <w:r>
          <w:rPr>
            <w:color w:val="0000EE"/>
            <w:u w:val="single"/>
          </w:rPr>
          <w:t>16:6–12</w:t>
        </w:r>
      </w:hyperlink>
      <w:r>
        <w:t>，</w:t>
      </w:r>
      <w:hyperlink r:id="rId3760">
        <w:r>
          <w:rPr>
            <w:color w:val="0000EE"/>
            <w:u w:val="single"/>
          </w:rPr>
          <w:t>33:17–23</w:t>
        </w:r>
      </w:hyperlink>
      <w:r>
        <w:t>，</w:t>
      </w:r>
      <w:hyperlink r:id="rId3761">
        <w:r>
          <w:rPr>
            <w:color w:val="0000EE"/>
            <w:u w:val="single"/>
          </w:rPr>
          <w:t>40:34–38</w:t>
        </w:r>
      </w:hyperlink>
      <w:r>
        <w:t>；</w:t>
      </w:r>
      <w:hyperlink r:id="rId3762">
        <w:r>
          <w:rPr>
            <w:color w:val="0000EE"/>
            <w:u w:val="single"/>
          </w:rPr>
          <w:t>利9:23–24</w:t>
        </w:r>
      </w:hyperlink>
      <w:r>
        <w:t>，</w:t>
      </w:r>
      <w:hyperlink r:id="rId3649">
        <w:r>
          <w:rPr>
            <w:color w:val="0000EE"/>
            <w:u w:val="single"/>
          </w:rPr>
          <w:t>10:1–3</w:t>
        </w:r>
      </w:hyperlink>
      <w:r>
        <w:t>；</w:t>
      </w:r>
      <w:hyperlink r:id="rId3745">
        <w:r>
          <w:rPr>
            <w:color w:val="0000EE"/>
            <w:u w:val="single"/>
          </w:rPr>
          <w:t>民14:21–22</w:t>
        </w:r>
      </w:hyperlink>
      <w:r>
        <w:t>；</w:t>
      </w:r>
      <w:hyperlink r:id="rId3746">
        <w:r>
          <w:rPr>
            <w:color w:val="0000EE"/>
            <w:u w:val="single"/>
          </w:rPr>
          <w:t>申5:24</w:t>
        </w:r>
      </w:hyperlink>
      <w:r>
        <w:t>；</w:t>
      </w:r>
      <w:hyperlink r:id="rId3752">
        <w:r>
          <w:rPr>
            <w:color w:val="0000EE"/>
            <w:u w:val="single"/>
          </w:rPr>
          <w:t>書7:19</w:t>
        </w:r>
      </w:hyperlink>
      <w:r>
        <w:t>；</w:t>
      </w:r>
      <w:hyperlink r:id="rId3763">
        <w:r>
          <w:rPr>
            <w:color w:val="0000EE"/>
            <w:u w:val="single"/>
          </w:rPr>
          <w:t>王上8:11</w:t>
        </w:r>
      </w:hyperlink>
      <w:r>
        <w:t>；</w:t>
      </w:r>
      <w:hyperlink r:id="rId3764">
        <w:r>
          <w:rPr>
            <w:color w:val="0000EE"/>
            <w:u w:val="single"/>
          </w:rPr>
          <w:t>代下7:1–3</w:t>
        </w:r>
      </w:hyperlink>
      <w:r>
        <w:t>；</w:t>
      </w:r>
      <w:hyperlink r:id="rId3742">
        <w:r>
          <w:rPr>
            <w:color w:val="0000EE"/>
            <w:u w:val="single"/>
          </w:rPr>
          <w:t>伯37:2–5</w:t>
        </w:r>
      </w:hyperlink>
      <w:r>
        <w:t>；</w:t>
      </w:r>
      <w:hyperlink r:id="rId3765">
        <w:r>
          <w:rPr>
            <w:color w:val="0000EE"/>
            <w:u w:val="single"/>
          </w:rPr>
          <w:t>詩3:3</w:t>
        </w:r>
      </w:hyperlink>
      <w:r>
        <w:t>，</w:t>
      </w:r>
      <w:hyperlink r:id="rId3766">
        <w:r>
          <w:rPr>
            <w:color w:val="0000EE"/>
            <w:u w:val="single"/>
          </w:rPr>
          <w:t>8:4–6</w:t>
        </w:r>
      </w:hyperlink>
      <w:r>
        <w:t>，</w:t>
      </w:r>
      <w:hyperlink r:id="rId3767">
        <w:r>
          <w:rPr>
            <w:color w:val="0000EE"/>
            <w:u w:val="single"/>
          </w:rPr>
          <w:t>19:1</w:t>
        </w:r>
      </w:hyperlink>
      <w:r>
        <w:t>，</w:t>
      </w:r>
      <w:hyperlink r:id="rId3743">
        <w:r>
          <w:rPr>
            <w:color w:val="0000EE"/>
            <w:u w:val="single"/>
          </w:rPr>
          <w:t>29:3</w:t>
        </w:r>
      </w:hyperlink>
      <w:r>
        <w:t>、</w:t>
      </w:r>
      <w:hyperlink r:id="rId3768">
        <w:r>
          <w:rPr>
            <w:color w:val="0000EE"/>
            <w:u w:val="single"/>
          </w:rPr>
          <w:t>7–9</w:t>
        </w:r>
      </w:hyperlink>
      <w:r>
        <w:t>，</w:t>
      </w:r>
      <w:hyperlink r:id="rId3769">
        <w:r>
          <w:rPr>
            <w:color w:val="0000EE"/>
            <w:u w:val="single"/>
          </w:rPr>
          <w:t>48:8</w:t>
        </w:r>
      </w:hyperlink>
      <w:r>
        <w:t>；</w:t>
      </w:r>
      <w:hyperlink r:id="rId3770">
        <w:r>
          <w:rPr>
            <w:color w:val="0000EE"/>
            <w:u w:val="single"/>
          </w:rPr>
          <w:t>賽6:3–5</w:t>
        </w:r>
      </w:hyperlink>
      <w:r>
        <w:t>，</w:t>
      </w:r>
      <w:hyperlink r:id="rId3373">
        <w:r>
          <w:rPr>
            <w:color w:val="0000EE"/>
            <w:u w:val="single"/>
          </w:rPr>
          <w:t>42:8</w:t>
        </w:r>
      </w:hyperlink>
      <w:r>
        <w:t>，</w:t>
      </w:r>
      <w:hyperlink r:id="rId3771">
        <w:r>
          <w:rPr>
            <w:color w:val="0000EE"/>
            <w:u w:val="single"/>
          </w:rPr>
          <w:t>43:7</w:t>
        </w:r>
      </w:hyperlink>
      <w:r>
        <w:t>，</w:t>
      </w:r>
      <w:hyperlink r:id="rId3772">
        <w:r>
          <w:rPr>
            <w:color w:val="0000EE"/>
            <w:u w:val="single"/>
          </w:rPr>
          <w:t>66:18–19</w:t>
        </w:r>
      </w:hyperlink>
      <w:r>
        <w:t>；</w:t>
      </w:r>
      <w:hyperlink r:id="rId1127">
        <w:r>
          <w:rPr>
            <w:color w:val="0000EE"/>
            <w:u w:val="single"/>
          </w:rPr>
          <w:t>耶13:16</w:t>
        </w:r>
      </w:hyperlink>
      <w:r>
        <w:t>；</w:t>
      </w:r>
      <w:hyperlink r:id="rId3740">
        <w:r>
          <w:rPr>
            <w:color w:val="0000EE"/>
            <w:u w:val="single"/>
          </w:rPr>
          <w:t>結1:28</w:t>
        </w:r>
      </w:hyperlink>
      <w:r>
        <w:t>，</w:t>
      </w:r>
      <w:hyperlink r:id="rId3741">
        <w:r>
          <w:rPr>
            <w:color w:val="0000EE"/>
            <w:u w:val="single"/>
          </w:rPr>
          <w:t>10:4</w:t>
        </w:r>
      </w:hyperlink>
      <w:r>
        <w:t>；</w:t>
      </w:r>
      <w:hyperlink r:id="rId3773">
        <w:r>
          <w:rPr>
            <w:color w:val="0000EE"/>
            <w:u w:val="single"/>
          </w:rPr>
          <w:t>何4:7</w:t>
        </w:r>
      </w:hyperlink>
      <w:r>
        <w:t>；</w:t>
      </w:r>
      <w:hyperlink r:id="rId3754">
        <w:r>
          <w:rPr>
            <w:color w:val="0000EE"/>
            <w:u w:val="single"/>
          </w:rPr>
          <w:t>約17:1–5</w:t>
        </w:r>
      </w:hyperlink>
      <w:r>
        <w:t>；</w:t>
      </w:r>
      <w:hyperlink r:id="rId3757">
        <w:r>
          <w:rPr>
            <w:color w:val="0000EE"/>
            <w:u w:val="single"/>
          </w:rPr>
          <w:t>羅5:2</w:t>
        </w:r>
      </w:hyperlink>
      <w:r>
        <w:t>；</w:t>
      </w:r>
      <w:hyperlink r:id="rId2874">
        <w:r>
          <w:rPr>
            <w:color w:val="0000EE"/>
            <w:u w:val="single"/>
          </w:rPr>
          <w:t>林後4:4</w:t>
        </w:r>
      </w:hyperlink>
      <w:r>
        <w:t>；</w:t>
      </w:r>
      <w:hyperlink r:id="rId1336">
        <w:r>
          <w:rPr>
            <w:color w:val="0000EE"/>
            <w:u w:val="single"/>
          </w:rPr>
          <w:t>西1:27</w:t>
        </w:r>
      </w:hyperlink>
      <w:r>
        <w:t>；</w:t>
      </w:r>
      <w:hyperlink r:id="rId3774">
        <w:r>
          <w:rPr>
            <w:color w:val="0000EE"/>
            <w:u w:val="single"/>
          </w:rPr>
          <w:t>啟21:10–11</w:t>
        </w:r>
      </w:hyperlink>
      <w:r>
        <w:t>、</w:t>
      </w:r>
      <w:hyperlink r:id="rId3775">
        <w:r>
          <w:rPr>
            <w:color w:val="0000EE"/>
            <w:u w:val="single"/>
          </w:rPr>
          <w:t>23–25</w:t>
        </w:r>
      </w:hyperlink>
      <w:r/>
      <w:r/>
    </w:p>
    <w:p>
      <w:r/>
    </w:p>
    <w:p>
      <w:pPr>
        <w:pStyle w:val="Heading2"/>
      </w:pPr>
      <w:r>
        <w:t>神的榮耀與祂的子民同在</w:t>
      </w:r>
      <w:r/>
    </w:p>
    <w:p>
      <w:r/>
      <w:r>
        <w:t>在古代以色列，神的榮耀特別在祂的聖所中顯明出來。當以色列人完成建造會幕時，「耶和華的榮光就充滿了帳幕」（</w:t>
      </w:r>
      <w:hyperlink r:id="rId3747">
        <w:r>
          <w:rPr>
            <w:color w:val="0000EE"/>
            <w:u w:val="single"/>
          </w:rPr>
          <w:t>出40:34–35</w:t>
        </w:r>
      </w:hyperlink>
      <w:r>
        <w:t>）。同樣地，在聖殿建成並將約櫃安置進去之後，「耶和華的榮光充滿了殿」（</w:t>
      </w:r>
      <w:hyperlink r:id="rId3748">
        <w:r>
          <w:rPr>
            <w:color w:val="0000EE"/>
            <w:u w:val="single"/>
          </w:rPr>
          <w:t>王上8:10–11</w:t>
        </w:r>
      </w:hyperlink>
      <w:r>
        <w:t>）。</w:t>
      </w:r>
    </w:p>
    <w:p>
      <w:r/>
      <w:r>
        <w:t>神榮耀的臨在與離開，是以西結書的一個重要主題。當先知以西結在巴比倫被擄之地時，神的榮耀向他顯現，這表明神的榮耀已經離開耶路撒冷的聖殿。</w:t>
      </w:r>
      <w:hyperlink r:id="rId3776">
        <w:r>
          <w:rPr>
            <w:color w:val="0000EE"/>
            <w:u w:val="single"/>
          </w:rPr>
          <w:t>以西結書八至十一章</w:t>
        </w:r>
      </w:hyperlink>
      <w:r>
        <w:t>的以西結異象中，解釋了為甚麼神的榮耀離開聖殿。先知看見那些使聖殿在靈性上被玷污的可怕行為。聖殿失去神的同在後，便成了一個空洞的架構，等待著毀滅。</w:t>
      </w:r>
    </w:p>
    <w:p>
      <w:r/>
      <w:r>
        <w:t>神離開聖殿，不是因為巴比倫軍隊的攻擊，而是因為祂子民的屬靈敗壞。百姓的罪，使神離開了祂曾應許給亞伯拉罕、以撒、雅各之地。耶和華暫時從耶路撒冷轉移，成為巴比倫被擄之民的聖所（見</w:t>
      </w:r>
      <w:hyperlink r:id="rId3777">
        <w:r>
          <w:rPr>
            <w:color w:val="0000EE"/>
            <w:u w:val="single"/>
          </w:rPr>
          <w:t>11:16</w:t>
        </w:r>
      </w:hyperlink>
      <w:r>
        <w:t>）。</w:t>
      </w:r>
    </w:p>
    <w:p>
      <w:r/>
      <w:r>
        <w:t>然而，神並不會永遠離開祂的聖殿。當祂完全懲罰百姓之後，要使一小群餘民歸回本地，並藉著祂的靈使他們成為聖潔。這樣，神就能再次住在他們中間，設立新的聖所（</w:t>
      </w:r>
      <w:hyperlink r:id="rId3778">
        <w:r>
          <w:rPr>
            <w:color w:val="0000EE"/>
            <w:u w:val="single"/>
          </w:rPr>
          <w:t>結37:26</w:t>
        </w:r>
      </w:hyperlink>
      <w:r>
        <w:t>）。神的榮耀永遠與祂的子民同在，這個盼望是以西結復興異象的中心（</w:t>
      </w:r>
      <w:hyperlink r:id="rId3779">
        <w:r>
          <w:rPr>
            <w:color w:val="0000EE"/>
            <w:u w:val="single"/>
          </w:rPr>
          <w:t>結43:1–5</w:t>
        </w:r>
      </w:hyperlink>
      <w:r>
        <w:t>）。</w:t>
      </w:r>
    </w:p>
    <w:p>
      <w:r/>
      <w:r>
        <w:t>神的榮耀藉著耶穌基督完全住在祂的子民中間。使徒約翰說：「我們也見過他的榮光，正是父獨生子的榮光」（</w:t>
      </w:r>
      <w:hyperlink r:id="rId2694">
        <w:r>
          <w:rPr>
            <w:color w:val="0000EE"/>
            <w:u w:val="single"/>
          </w:rPr>
          <w:t>約1:14</w:t>
        </w:r>
      </w:hyperlink>
      <w:r>
        <w:t>）。年老的西面在聖殿中看到嬰孩耶穌，稱祂為「照亮外邦人的光， 又是你民以色列的榮耀」（</w:t>
      </w:r>
      <w:hyperlink r:id="rId3780">
        <w:r>
          <w:rPr>
            <w:color w:val="0000EE"/>
            <w:u w:val="single"/>
          </w:rPr>
          <w:t>路2:32</w:t>
        </w:r>
      </w:hyperlink>
      <w:r>
        <w:t>）。耶穌在世上生活的時候，祂的榮耀是隱藏的。然而，在一座名叫變像山的山上，發生了一件特別的事。耶穌在那裡讓祂最親近的門徒，短暫看見祂真正屬天的光輝與榮耀（</w:t>
      </w:r>
      <w:hyperlink r:id="rId3781">
        <w:r>
          <w:rPr>
            <w:color w:val="0000EE"/>
            <w:u w:val="single"/>
          </w:rPr>
          <w:t>太17:2</w:t>
        </w:r>
      </w:hyperlink>
      <w:r>
        <w:t>）。</w:t>
      </w:r>
    </w:p>
    <w:p>
      <w:r/>
      <w:r>
        <w:t>當耶穌被釘在十字架上時，祂擔當了我們罪的咒詛。耶穌在祂的人性上，曾感到被神離棄（</w:t>
      </w:r>
      <w:hyperlink r:id="rId2926">
        <w:r>
          <w:rPr>
            <w:color w:val="0000EE"/>
            <w:u w:val="single"/>
          </w:rPr>
          <w:t>太27:46</w:t>
        </w:r>
      </w:hyperlink>
      <w:r>
        <w:t>）；但現在，耶穌已得著至高的榮耀與權能。神使祂坐在自己身邊，得著最重要的地位，「坐在自己的右邊」（</w:t>
      </w:r>
      <w:hyperlink r:id="rId1383">
        <w:r>
          <w:rPr>
            <w:color w:val="0000EE"/>
            <w:u w:val="single"/>
          </w:rPr>
          <w:t>弗1:19–20</w:t>
        </w:r>
      </w:hyperlink>
      <w:r>
        <w:t>）。藉著聖靈，祂應許要與我們同在，直到世界的末了（</w:t>
      </w:r>
      <w:hyperlink r:id="rId3782">
        <w:r>
          <w:rPr>
            <w:color w:val="0000EE"/>
            <w:u w:val="single"/>
          </w:rPr>
          <w:t>太28:20</w:t>
        </w:r>
      </w:hyperlink>
      <w:r>
        <w:t>）。</w:t>
      </w:r>
    </w:p>
    <w:p>
      <w:r/>
      <w:r>
        <w:rPr>
          <w:u w:val="single"/>
        </w:rPr>
        <w:t>進深研究的經文段落</w:t>
      </w:r>
    </w:p>
    <w:p>
      <w:r/>
      <w:hyperlink r:id="rId3783">
        <w:r>
          <w:rPr>
            <w:color w:val="0000EE"/>
            <w:u w:val="single"/>
          </w:rPr>
          <w:t>出15:11</w:t>
        </w:r>
      </w:hyperlink>
      <w:r>
        <w:t>，</w:t>
      </w:r>
      <w:hyperlink r:id="rId3784">
        <w:r>
          <w:rPr>
            <w:color w:val="0000EE"/>
            <w:u w:val="single"/>
          </w:rPr>
          <w:t>33:18–34:8</w:t>
        </w:r>
      </w:hyperlink>
      <w:r>
        <w:t>，</w:t>
      </w:r>
      <w:hyperlink r:id="rId3785">
        <w:r>
          <w:rPr>
            <w:color w:val="0000EE"/>
            <w:u w:val="single"/>
          </w:rPr>
          <w:t>40:34；</w:t>
        </w:r>
      </w:hyperlink>
      <w:hyperlink r:id="rId3786">
        <w:r>
          <w:rPr>
            <w:color w:val="0000EE"/>
            <w:u w:val="single"/>
          </w:rPr>
          <w:t>詩19:1–11；</w:t>
        </w:r>
      </w:hyperlink>
      <w:hyperlink r:id="rId3787">
        <w:r>
          <w:rPr>
            <w:color w:val="0000EE"/>
            <w:u w:val="single"/>
          </w:rPr>
          <w:t>賽4:5–6</w:t>
        </w:r>
      </w:hyperlink>
      <w:r>
        <w:t>，</w:t>
      </w:r>
      <w:hyperlink r:id="rId3788">
        <w:r>
          <w:rPr>
            <w:color w:val="0000EE"/>
            <w:u w:val="single"/>
          </w:rPr>
          <w:t>6:3</w:t>
        </w:r>
      </w:hyperlink>
      <w:r>
        <w:t>，</w:t>
      </w:r>
      <w:hyperlink r:id="rId3789">
        <w:r>
          <w:rPr>
            <w:color w:val="0000EE"/>
            <w:u w:val="single"/>
          </w:rPr>
          <w:t>40:5</w:t>
        </w:r>
      </w:hyperlink>
      <w:r>
        <w:t>，</w:t>
      </w:r>
      <w:hyperlink r:id="rId3373">
        <w:r>
          <w:rPr>
            <w:color w:val="0000EE"/>
            <w:u w:val="single"/>
          </w:rPr>
          <w:t>42:8</w:t>
        </w:r>
      </w:hyperlink>
      <w:r>
        <w:t>，</w:t>
      </w:r>
      <w:hyperlink r:id="rId3771">
        <w:r>
          <w:rPr>
            <w:color w:val="0000EE"/>
            <w:u w:val="single"/>
          </w:rPr>
          <w:t>43:7</w:t>
        </w:r>
      </w:hyperlink>
      <w:r>
        <w:t>，</w:t>
      </w:r>
      <w:hyperlink r:id="rId3790">
        <w:r>
          <w:rPr>
            <w:color w:val="0000EE"/>
            <w:u w:val="single"/>
          </w:rPr>
          <w:t>58:8</w:t>
        </w:r>
      </w:hyperlink>
      <w:r>
        <w:t>，</w:t>
      </w:r>
      <w:hyperlink r:id="rId3791">
        <w:r>
          <w:rPr>
            <w:color w:val="0000EE"/>
            <w:u w:val="single"/>
          </w:rPr>
          <w:t>60:1–2；</w:t>
        </w:r>
      </w:hyperlink>
      <w:hyperlink r:id="rId3792">
        <w:r>
          <w:rPr>
            <w:color w:val="0000EE"/>
            <w:u w:val="single"/>
          </w:rPr>
          <w:t>結1:1–28</w:t>
        </w:r>
      </w:hyperlink>
      <w:r>
        <w:t>，</w:t>
      </w:r>
      <w:hyperlink r:id="rId3777">
        <w:r>
          <w:rPr>
            <w:color w:val="0000EE"/>
            <w:u w:val="single"/>
          </w:rPr>
          <w:t>11:16</w:t>
        </w:r>
      </w:hyperlink>
      <w:r>
        <w:t>，</w:t>
      </w:r>
      <w:hyperlink r:id="rId3778">
        <w:r>
          <w:rPr>
            <w:color w:val="0000EE"/>
            <w:u w:val="single"/>
          </w:rPr>
          <w:t>37:26</w:t>
        </w:r>
      </w:hyperlink>
      <w:r>
        <w:t>，</w:t>
      </w:r>
      <w:hyperlink r:id="rId3779">
        <w:r>
          <w:rPr>
            <w:color w:val="0000EE"/>
            <w:u w:val="single"/>
          </w:rPr>
          <w:t>43:1–5</w:t>
        </w:r>
      </w:hyperlink>
      <w:r>
        <w:t>，</w:t>
      </w:r>
      <w:hyperlink r:id="rId3793">
        <w:r>
          <w:rPr>
            <w:color w:val="0000EE"/>
            <w:u w:val="single"/>
          </w:rPr>
          <w:t>44:4；</w:t>
        </w:r>
      </w:hyperlink>
      <w:hyperlink r:id="rId178">
        <w:r>
          <w:rPr>
            <w:color w:val="0000EE"/>
            <w:u w:val="single"/>
          </w:rPr>
          <w:t>哈2:14；</w:t>
        </w:r>
      </w:hyperlink>
      <w:hyperlink r:id="rId3781">
        <w:r>
          <w:rPr>
            <w:color w:val="0000EE"/>
            <w:u w:val="single"/>
          </w:rPr>
          <w:t>太17:2</w:t>
        </w:r>
      </w:hyperlink>
      <w:r>
        <w:t>，</w:t>
      </w:r>
      <w:hyperlink r:id="rId3782">
        <w:r>
          <w:rPr>
            <w:color w:val="0000EE"/>
            <w:u w:val="single"/>
          </w:rPr>
          <w:t>28:20；</w:t>
        </w:r>
      </w:hyperlink>
      <w:hyperlink r:id="rId3780">
        <w:r>
          <w:rPr>
            <w:color w:val="0000EE"/>
            <w:u w:val="single"/>
          </w:rPr>
          <w:t>路2:32；</w:t>
        </w:r>
      </w:hyperlink>
      <w:hyperlink r:id="rId2694">
        <w:r>
          <w:rPr>
            <w:color w:val="0000EE"/>
            <w:u w:val="single"/>
          </w:rPr>
          <w:t>約1:14；</w:t>
        </w:r>
      </w:hyperlink>
      <w:hyperlink r:id="rId3671">
        <w:r>
          <w:rPr>
            <w:color w:val="0000EE"/>
            <w:u w:val="single"/>
          </w:rPr>
          <w:t>林後4:4–6；</w:t>
        </w:r>
      </w:hyperlink>
      <w:hyperlink r:id="rId3692">
        <w:r>
          <w:rPr>
            <w:color w:val="0000EE"/>
            <w:u w:val="single"/>
          </w:rPr>
          <w:t>來1:3；</w:t>
        </w:r>
      </w:hyperlink>
      <w:hyperlink r:id="rId3774">
        <w:r>
          <w:rPr>
            <w:color w:val="0000EE"/>
            <w:u w:val="single"/>
          </w:rPr>
          <w:t>啟21:10–11、</w:t>
        </w:r>
      </w:hyperlink>
      <w:hyperlink r:id="rId3756">
        <w:r>
          <w:rPr>
            <w:color w:val="0000EE"/>
            <w:u w:val="single"/>
          </w:rPr>
          <w:t>23</w:t>
        </w:r>
      </w:hyperlink>
      <w:r/>
      <w:r/>
    </w:p>
    <w:p>
      <w:r/>
    </w:p>
    <w:p>
      <w:pPr>
        <w:pStyle w:val="Heading2"/>
      </w:pPr>
      <w:r>
        <w:t>神的獨一性</w:t>
      </w:r>
      <w:r/>
    </w:p>
    <w:p>
      <w:r/>
      <w:r>
        <w:t>神是創造主，祂與祂所創造的一切是有分別的。神不是自然界的一部分。祂創造了自然，也掌管自然。祂自有永有，是永活的神。神按著祂的法則計劃宇宙萬物的運行，並賜予萬物生命。因祂是神，祂無所不在、無所不知。祂是顯出完全慈愛、聖潔、公義與大能的永活之神。</w:t>
      </w:r>
    </w:p>
    <w:p>
      <w:r/>
      <w:r>
        <w:t>以色列周圍地區的民族，敬拜許多不同的神。他們常常將這些神塑造成自然界的事物形狀，如太陽、月亮或風暴。然而，這些神根本不是真神，只是毫無生命、不能動彈也不能作事的偶像（見</w:t>
      </w:r>
      <w:hyperlink r:id="rId3794">
        <w:r>
          <w:rPr>
            <w:color w:val="0000EE"/>
            <w:u w:val="single"/>
          </w:rPr>
          <w:t>耶10:1–5</w:t>
        </w:r>
      </w:hyperlink>
      <w:r>
        <w:t>）。這些假神無法與人溝通，也無法與人建立任何關係；它們毫無能力，連自己都不能移動。</w:t>
      </w:r>
    </w:p>
    <w:p>
      <w:r/>
      <w:r>
        <w:t>可悲的是，以色列人常常效法他們的鄰國，開始敬拜這些假神。當這種情況發生時，神就差遣先知（傳講神信息的人）來提醒以色列人，那位真神與這些毫無生命的偶像完全不同。先知教導百姓：只有一位又真又活、擁有真實權能的神。</w:t>
      </w:r>
    </w:p>
    <w:p>
      <w:r/>
      <w:r>
        <w:t>這位獨一真神不像那些死的偶像，祂雖然與人不同，卻願意與人建立親密的關係。祂親自參與人的生活，啟示祂的旨意，使人能明白祂的心意並作出回應。這位創造萬有的主，竟然渴望與祂的百姓建立個人的關係。</w:t>
      </w:r>
    </w:p>
    <w:p>
      <w:r/>
      <w:r>
        <w:rPr>
          <w:u w:val="single"/>
        </w:rPr>
        <w:t>進深研究的經文段落</w:t>
      </w:r>
    </w:p>
    <w:p>
      <w:r/>
      <w:hyperlink r:id="rId3795">
        <w:r>
          <w:rPr>
            <w:color w:val="0000EE"/>
            <w:u w:val="single"/>
          </w:rPr>
          <w:t>創1:1–2:4</w:t>
        </w:r>
      </w:hyperlink>
      <w:r>
        <w:t>；</w:t>
      </w:r>
      <w:hyperlink r:id="rId3783">
        <w:r>
          <w:rPr>
            <w:color w:val="0000EE"/>
            <w:u w:val="single"/>
          </w:rPr>
          <w:t>出15:11，</w:t>
        </w:r>
      </w:hyperlink>
      <w:hyperlink r:id="rId3796">
        <w:r>
          <w:rPr>
            <w:color w:val="0000EE"/>
            <w:u w:val="single"/>
          </w:rPr>
          <w:t>20:2–6</w:t>
        </w:r>
      </w:hyperlink>
      <w:r>
        <w:t>；</w:t>
      </w:r>
      <w:hyperlink r:id="rId3797">
        <w:r>
          <w:rPr>
            <w:color w:val="0000EE"/>
            <w:u w:val="single"/>
          </w:rPr>
          <w:t>申4:32–39，</w:t>
        </w:r>
      </w:hyperlink>
      <w:hyperlink r:id="rId3798">
        <w:r>
          <w:rPr>
            <w:color w:val="0000EE"/>
            <w:u w:val="single"/>
          </w:rPr>
          <w:t>33:26</w:t>
        </w:r>
      </w:hyperlink>
      <w:r>
        <w:t>；</w:t>
      </w:r>
      <w:hyperlink r:id="rId3799">
        <w:r>
          <w:rPr>
            <w:color w:val="0000EE"/>
            <w:u w:val="single"/>
          </w:rPr>
          <w:t>伯38:1–41:34</w:t>
        </w:r>
      </w:hyperlink>
      <w:r>
        <w:t>；</w:t>
      </w:r>
      <w:hyperlink r:id="rId3800">
        <w:r>
          <w:rPr>
            <w:color w:val="0000EE"/>
            <w:u w:val="single"/>
          </w:rPr>
          <w:t>詩86:8，</w:t>
        </w:r>
      </w:hyperlink>
      <w:hyperlink r:id="rId3801">
        <w:r>
          <w:rPr>
            <w:color w:val="0000EE"/>
            <w:u w:val="single"/>
          </w:rPr>
          <w:t>115:4–7，</w:t>
        </w:r>
      </w:hyperlink>
      <w:hyperlink r:id="rId3802">
        <w:r>
          <w:rPr>
            <w:color w:val="0000EE"/>
            <w:u w:val="single"/>
          </w:rPr>
          <w:t>139:1–18</w:t>
        </w:r>
      </w:hyperlink>
      <w:r>
        <w:t>；</w:t>
      </w:r>
      <w:hyperlink r:id="rId3373">
        <w:r>
          <w:rPr>
            <w:color w:val="0000EE"/>
            <w:u w:val="single"/>
          </w:rPr>
          <w:t>賽42:8，</w:t>
        </w:r>
      </w:hyperlink>
      <w:hyperlink r:id="rId3803">
        <w:r>
          <w:rPr>
            <w:color w:val="0000EE"/>
            <w:u w:val="single"/>
          </w:rPr>
          <w:t>44:9–20</w:t>
        </w:r>
      </w:hyperlink>
      <w:r>
        <w:t>；</w:t>
      </w:r>
      <w:hyperlink r:id="rId3804">
        <w:r>
          <w:rPr>
            <w:color w:val="0000EE"/>
            <w:u w:val="single"/>
          </w:rPr>
          <w:t>耶10:1–16，</w:t>
        </w:r>
      </w:hyperlink>
      <w:hyperlink r:id="rId3805">
        <w:r>
          <w:rPr>
            <w:color w:val="0000EE"/>
            <w:u w:val="single"/>
          </w:rPr>
          <w:t>14:22</w:t>
        </w:r>
      </w:hyperlink>
      <w:r>
        <w:t>；</w:t>
      </w:r>
      <w:hyperlink r:id="rId3806">
        <w:r>
          <w:rPr>
            <w:color w:val="0000EE"/>
            <w:u w:val="single"/>
          </w:rPr>
          <w:t>摩4:13，</w:t>
        </w:r>
      </w:hyperlink>
      <w:hyperlink r:id="rId3807">
        <w:r>
          <w:rPr>
            <w:color w:val="0000EE"/>
            <w:u w:val="single"/>
          </w:rPr>
          <w:t>5:8–9</w:t>
        </w:r>
      </w:hyperlink>
      <w:r>
        <w:t>；</w:t>
      </w:r>
      <w:hyperlink r:id="rId3808">
        <w:r>
          <w:rPr>
            <w:color w:val="0000EE"/>
            <w:u w:val="single"/>
          </w:rPr>
          <w:t>啟15:3–4</w:t>
        </w:r>
      </w:hyperlink>
      <w:r/>
      <w:r/>
    </w:p>
    <w:p>
      <w:r/>
    </w:p>
    <w:p>
      <w:pPr>
        <w:pStyle w:val="Heading2"/>
      </w:pPr>
      <w:r>
        <w:t>神的靈降臨</w:t>
      </w:r>
      <w:r/>
    </w:p>
    <w:p>
      <w:r/>
      <w:r>
        <w:t>在舊約聖經中，神的靈有時會「降臨在」某些人身上，使他們得著能力來完成神的工作，並說預言（</w:t>
      </w:r>
      <w:hyperlink r:id="rId3809">
        <w:r>
          <w:rPr>
            <w:color w:val="0000EE"/>
            <w:u w:val="single"/>
          </w:rPr>
          <w:t>民24:2</w:t>
        </w:r>
      </w:hyperlink>
      <w:r>
        <w:t>；</w:t>
      </w:r>
      <w:hyperlink r:id="rId3810">
        <w:r>
          <w:rPr>
            <w:color w:val="0000EE"/>
            <w:u w:val="single"/>
          </w:rPr>
          <w:t>士3:10</w:t>
        </w:r>
      </w:hyperlink>
      <w:r>
        <w:t>；</w:t>
      </w:r>
      <w:hyperlink r:id="rId3811">
        <w:r>
          <w:rPr>
            <w:color w:val="0000EE"/>
            <w:u w:val="single"/>
          </w:rPr>
          <w:t>撒上10:10</w:t>
        </w:r>
      </w:hyperlink>
      <w:r>
        <w:t>，</w:t>
      </w:r>
      <w:hyperlink r:id="rId3812">
        <w:r>
          <w:rPr>
            <w:color w:val="0000EE"/>
            <w:u w:val="single"/>
          </w:rPr>
          <w:t>16:13</w:t>
        </w:r>
      </w:hyperlink>
      <w:r>
        <w:t>；</w:t>
      </w:r>
      <w:hyperlink r:id="rId3813">
        <w:r>
          <w:rPr>
            <w:color w:val="0000EE"/>
            <w:u w:val="single"/>
          </w:rPr>
          <w:t>結11:5</w:t>
        </w:r>
      </w:hyperlink>
      <w:r>
        <w:t>）。到了耶穌的時代，許多人認為自從最後一位舊約先知之後，預言的靈已離開以色列。然而，先知們曾預告：當神的救恩臨到時，祂將「澆灌」祂的靈在眾人身上（</w:t>
      </w:r>
      <w:hyperlink r:id="rId3814">
        <w:r>
          <w:rPr>
            <w:color w:val="0000EE"/>
            <w:u w:val="single"/>
          </w:rPr>
          <w:t>賽32:15</w:t>
        </w:r>
      </w:hyperlink>
      <w:r>
        <w:t>；</w:t>
      </w:r>
      <w:hyperlink r:id="rId2299">
        <w:r>
          <w:rPr>
            <w:color w:val="0000EE"/>
            <w:u w:val="single"/>
          </w:rPr>
          <w:t>結36:26–27</w:t>
        </w:r>
      </w:hyperlink>
      <w:r>
        <w:t>；</w:t>
      </w:r>
      <w:hyperlink r:id="rId2663">
        <w:r>
          <w:rPr>
            <w:color w:val="0000EE"/>
            <w:u w:val="single"/>
          </w:rPr>
          <w:t>珥2:28–32</w:t>
        </w:r>
      </w:hyperlink>
      <w:r>
        <w:t>）。</w:t>
      </w:r>
    </w:p>
    <w:p>
      <w:r/>
      <w:r>
        <w:t>這個預言首先應驗在路加福音記載，耶穌的誕生故事中。聖靈啟示先知，使他們作見證，並親自引導與耶穌誕生相關的一切事件。</w:t>
      </w:r>
    </w:p>
    <w:p>
      <w:r/>
      <w:r>
        <w:t>施洗約翰尚在母腹中就被聖靈充滿</w:t>
      </w:r>
      <w:r>
        <w:t>（</w:t>
      </w:r>
      <w:hyperlink r:id="rId3815">
        <w:r>
          <w:rPr>
            <w:color w:val="0000EE"/>
            <w:u w:val="single"/>
          </w:rPr>
          <w:t>路1:15、41</w:t>
        </w:r>
      </w:hyperlink>
      <w:r>
        <w:t>）。</w:t>
      </w:r>
      <w:r>
        <w:t>他的父親撒迦利亞被聖靈感動，唱出讚美神的詩歌</w:t>
      </w:r>
      <w:r>
        <w:t>（</w:t>
      </w:r>
      <w:hyperlink r:id="rId3816">
        <w:r>
          <w:rPr>
            <w:color w:val="0000EE"/>
            <w:u w:val="single"/>
          </w:rPr>
          <w:t>1:67</w:t>
        </w:r>
      </w:hyperlink>
      <w:r>
        <w:t>）。</w:t>
      </w:r>
      <w:r>
        <w:t>耶穌的母親馬利亞因聖靈感孕，並因著聖靈的能力說預言</w:t>
      </w:r>
      <w:r>
        <w:t>（</w:t>
      </w:r>
      <w:hyperlink r:id="rId3817">
        <w:r>
          <w:rPr>
            <w:color w:val="0000EE"/>
            <w:u w:val="single"/>
          </w:rPr>
          <w:t>1:35</w:t>
        </w:r>
      </w:hyperlink>
      <w:r>
        <w:t>，</w:t>
      </w:r>
      <w:hyperlink r:id="rId3818">
        <w:r>
          <w:rPr>
            <w:color w:val="0000EE"/>
            <w:u w:val="single"/>
          </w:rPr>
          <w:t>1:46–55</w:t>
        </w:r>
      </w:hyperlink>
      <w:r>
        <w:t>）。年邁的西面被聖靈引領，進入聖殿，見到基督（</w:t>
      </w:r>
      <w:hyperlink r:id="rId3819">
        <w:r>
          <w:rPr>
            <w:color w:val="0000EE"/>
            <w:u w:val="single"/>
          </w:rPr>
          <w:t>2:25–27</w:t>
        </w:r>
      </w:hyperlink>
      <w:r>
        <w:t>）。後來，耶穌受洗時，聖靈膏抹祂，使祂得著能力，完成彌賽亞的使命（</w:t>
      </w:r>
      <w:hyperlink r:id="rId3820">
        <w:r>
          <w:rPr>
            <w:color w:val="0000EE"/>
            <w:u w:val="single"/>
          </w:rPr>
          <w:t>3:21–22</w:t>
        </w:r>
      </w:hyperlink>
      <w:r>
        <w:t>，</w:t>
      </w:r>
      <w:hyperlink r:id="rId3821">
        <w:r>
          <w:rPr>
            <w:color w:val="0000EE"/>
            <w:u w:val="single"/>
          </w:rPr>
          <w:t>4:1</w:t>
        </w:r>
      </w:hyperlink>
      <w:r>
        <w:t>、</w:t>
      </w:r>
      <w:hyperlink r:id="rId3822">
        <w:r>
          <w:rPr>
            <w:color w:val="0000EE"/>
            <w:u w:val="single"/>
          </w:rPr>
          <w:t>18</w:t>
        </w:r>
      </w:hyperlink>
      <w:r>
        <w:t>）。</w:t>
      </w:r>
    </w:p>
    <w:p>
      <w:r/>
      <w:r>
        <w:t>耶穌升天以後，祂應驗了舊約的預言，在五旬節那天將聖靈賜給門徒，使他們得著能力，將救恩的好消息（福音）傳到世界各地（</w:t>
      </w:r>
      <w:hyperlink r:id="rId2300">
        <w:r>
          <w:rPr>
            <w:color w:val="0000EE"/>
            <w:u w:val="single"/>
          </w:rPr>
          <w:t>路24:49</w:t>
        </w:r>
      </w:hyperlink>
      <w:r>
        <w:t>；</w:t>
      </w:r>
      <w:hyperlink r:id="rId1290">
        <w:r>
          <w:rPr>
            <w:color w:val="0000EE"/>
            <w:u w:val="single"/>
          </w:rPr>
          <w:t>徒1:8</w:t>
        </w:r>
      </w:hyperlink>
      <w:r>
        <w:t>，</w:t>
      </w:r>
      <w:hyperlink r:id="rId3823">
        <w:r>
          <w:rPr>
            <w:color w:val="0000EE"/>
            <w:u w:val="single"/>
          </w:rPr>
          <w:t>2:4</w:t>
        </w:r>
      </w:hyperlink>
      <w:r>
        <w:t>、</w:t>
      </w:r>
      <w:hyperlink r:id="rId3824">
        <w:r>
          <w:rPr>
            <w:color w:val="0000EE"/>
            <w:u w:val="single"/>
          </w:rPr>
          <w:t>17–18</w:t>
        </w:r>
      </w:hyperlink>
      <w:r>
        <w:t>）。使徒行傳記錄教會在聖靈的引導、能力與指示下，完成使命的過程。聖靈的降臨標誌著神救恩新時代的開始。如今，神的同在與大能，藉著聖靈內住在祂的子民裡，也運行在他們當中。</w:t>
      </w:r>
    </w:p>
    <w:p>
      <w:r/>
      <w:r>
        <w:rPr>
          <w:u w:val="single"/>
        </w:rPr>
        <w:t>進深研究的經文段落</w:t>
      </w:r>
    </w:p>
    <w:p>
      <w:r/>
      <w:hyperlink r:id="rId3809">
        <w:r>
          <w:rPr>
            <w:color w:val="0000EE"/>
            <w:u w:val="single"/>
          </w:rPr>
          <w:t>民24:2</w:t>
        </w:r>
      </w:hyperlink>
      <w:r>
        <w:t>；</w:t>
      </w:r>
      <w:hyperlink r:id="rId3810">
        <w:r>
          <w:rPr>
            <w:color w:val="0000EE"/>
            <w:u w:val="single"/>
          </w:rPr>
          <w:t>士3:10</w:t>
        </w:r>
      </w:hyperlink>
      <w:r>
        <w:t>；</w:t>
      </w:r>
      <w:hyperlink r:id="rId3811">
        <w:r>
          <w:rPr>
            <w:color w:val="0000EE"/>
            <w:u w:val="single"/>
          </w:rPr>
          <w:t>撒上10:10</w:t>
        </w:r>
      </w:hyperlink>
      <w:r>
        <w:t>，</w:t>
      </w:r>
      <w:hyperlink r:id="rId3812">
        <w:r>
          <w:rPr>
            <w:color w:val="0000EE"/>
            <w:u w:val="single"/>
          </w:rPr>
          <w:t>16:13</w:t>
        </w:r>
      </w:hyperlink>
      <w:r>
        <w:t>；</w:t>
      </w:r>
      <w:hyperlink r:id="rId3814">
        <w:r>
          <w:rPr>
            <w:color w:val="0000EE"/>
            <w:u w:val="single"/>
          </w:rPr>
          <w:t>賽32:15</w:t>
        </w:r>
      </w:hyperlink>
      <w:r>
        <w:t>；</w:t>
      </w:r>
      <w:hyperlink r:id="rId3813">
        <w:r>
          <w:rPr>
            <w:color w:val="0000EE"/>
            <w:u w:val="single"/>
          </w:rPr>
          <w:t>結11:5</w:t>
        </w:r>
      </w:hyperlink>
      <w:r>
        <w:t>，</w:t>
      </w:r>
      <w:hyperlink r:id="rId2299">
        <w:r>
          <w:rPr>
            <w:color w:val="0000EE"/>
            <w:u w:val="single"/>
          </w:rPr>
          <w:t>36:26–27</w:t>
        </w:r>
      </w:hyperlink>
      <w:r>
        <w:t>；</w:t>
      </w:r>
      <w:hyperlink r:id="rId2663">
        <w:r>
          <w:rPr>
            <w:color w:val="0000EE"/>
            <w:u w:val="single"/>
          </w:rPr>
          <w:t>珥2:28–32</w:t>
        </w:r>
      </w:hyperlink>
      <w:r>
        <w:t>；</w:t>
      </w:r>
      <w:hyperlink r:id="rId3815">
        <w:r>
          <w:rPr>
            <w:color w:val="0000EE"/>
            <w:u w:val="single"/>
          </w:rPr>
          <w:t>路1:15</w:t>
        </w:r>
      </w:hyperlink>
      <w:r>
        <w:t>、</w:t>
      </w:r>
      <w:hyperlink r:id="rId3817">
        <w:r>
          <w:rPr>
            <w:color w:val="0000EE"/>
            <w:u w:val="single"/>
          </w:rPr>
          <w:t>35</w:t>
        </w:r>
      </w:hyperlink>
      <w:r>
        <w:t>、</w:t>
      </w:r>
      <w:hyperlink r:id="rId3825">
        <w:r>
          <w:rPr>
            <w:color w:val="0000EE"/>
            <w:u w:val="single"/>
          </w:rPr>
          <w:t>41</w:t>
        </w:r>
      </w:hyperlink>
      <w:r>
        <w:t>、</w:t>
      </w:r>
      <w:hyperlink r:id="rId3816">
        <w:r>
          <w:rPr>
            <w:color w:val="0000EE"/>
            <w:u w:val="single"/>
          </w:rPr>
          <w:t>67</w:t>
        </w:r>
      </w:hyperlink>
      <w:r>
        <w:t>，</w:t>
      </w:r>
      <w:hyperlink r:id="rId3826">
        <w:r>
          <w:rPr>
            <w:color w:val="0000EE"/>
            <w:u w:val="single"/>
          </w:rPr>
          <w:t>2:24–27</w:t>
        </w:r>
      </w:hyperlink>
      <w:r>
        <w:t>，</w:t>
      </w:r>
      <w:hyperlink r:id="rId3494">
        <w:r>
          <w:rPr>
            <w:color w:val="0000EE"/>
            <w:u w:val="single"/>
          </w:rPr>
          <w:t>3:22</w:t>
        </w:r>
      </w:hyperlink>
      <w:r>
        <w:t>，</w:t>
      </w:r>
      <w:hyperlink r:id="rId3821">
        <w:r>
          <w:rPr>
            <w:color w:val="0000EE"/>
            <w:u w:val="single"/>
          </w:rPr>
          <w:t>4:1</w:t>
        </w:r>
      </w:hyperlink>
      <w:r>
        <w:t>、</w:t>
      </w:r>
      <w:hyperlink r:id="rId3822">
        <w:r>
          <w:rPr>
            <w:color w:val="0000EE"/>
            <w:u w:val="single"/>
          </w:rPr>
          <w:t>18</w:t>
        </w:r>
      </w:hyperlink>
      <w:r>
        <w:t>，</w:t>
      </w:r>
      <w:hyperlink r:id="rId2300">
        <w:r>
          <w:rPr>
            <w:color w:val="0000EE"/>
            <w:u w:val="single"/>
          </w:rPr>
          <w:t>24:49</w:t>
        </w:r>
      </w:hyperlink>
      <w:r>
        <w:t>；</w:t>
      </w:r>
      <w:hyperlink r:id="rId3823">
        <w:r>
          <w:rPr>
            <w:color w:val="0000EE"/>
            <w:u w:val="single"/>
          </w:rPr>
          <w:t>徒2:4</w:t>
        </w:r>
      </w:hyperlink>
      <w:r>
        <w:t>、</w:t>
      </w:r>
      <w:hyperlink r:id="rId3824">
        <w:r>
          <w:rPr>
            <w:color w:val="0000EE"/>
            <w:u w:val="single"/>
          </w:rPr>
          <w:t>17–18</w:t>
        </w:r>
      </w:hyperlink>
      <w:r/>
      <w:r/>
    </w:p>
    <w:p>
      <w:r/>
    </w:p>
    <w:p>
      <w:pPr>
        <w:pStyle w:val="Heading2"/>
      </w:pPr>
      <w:r>
        <w:t>神保護祂的僕人</w:t>
      </w:r>
      <w:r/>
    </w:p>
    <w:p>
      <w:r/>
      <w:r>
        <w:t>當神呼召先知耶利米作使者時，祂應許要保護他。這份保護是屬靈上的，因為主賜給耶利米堅強的內在力量，使他「成為堅城」（</w:t>
      </w:r>
      <w:hyperlink r:id="rId3827">
        <w:r>
          <w:rPr>
            <w:color w:val="0000EE"/>
            <w:u w:val="single"/>
          </w:rPr>
          <w:t>耶1:18</w:t>
        </w:r>
      </w:hyperlink>
      <w:r>
        <w:t>）。神的保護也是身體上的：「他們要攻擊你，卻不能勝你」（</w:t>
      </w:r>
      <w:hyperlink r:id="rId3828">
        <w:r>
          <w:rPr>
            <w:color w:val="0000EE"/>
            <w:u w:val="single"/>
          </w:rPr>
          <w:t>1:19</w:t>
        </w:r>
      </w:hyperlink>
      <w:r>
        <w:t>）。</w:t>
      </w:r>
    </w:p>
    <w:p>
      <w:r/>
      <w:r>
        <w:t>在約西亞王統治期間（公元前640年到609年），耶利米相對平安，並未遭遇生命上的威脅。但當約雅敬接續作王（公元前609年到598年）時，情況急轉直下。王與官長對耶利米充滿敵意，使他的性命陷入危險。然而，耶和華早已應許保護他（見</w:t>
      </w:r>
      <w:hyperlink r:id="rId3829">
        <w:r>
          <w:rPr>
            <w:color w:val="0000EE"/>
            <w:u w:val="single"/>
          </w:rPr>
          <w:t>耶11:18–23</w:t>
        </w:r>
      </w:hyperlink>
      <w:r>
        <w:t>）。</w:t>
      </w:r>
    </w:p>
    <w:p>
      <w:r/>
      <w:r>
        <w:t>當巴施戶珥將耶利米逮捕、鞭打並押在枷鎖中時，這個應許似乎落空了（</w:t>
      </w:r>
      <w:hyperlink r:id="rId1864">
        <w:r>
          <w:rPr>
            <w:color w:val="0000EE"/>
            <w:u w:val="single"/>
          </w:rPr>
          <w:t>耶20:1–2</w:t>
        </w:r>
      </w:hyperlink>
      <w:r>
        <w:t>）。耶利米一度質疑耶和華是否誤導他，但不久後他重新恢復信心（</w:t>
      </w:r>
      <w:hyperlink r:id="rId3830">
        <w:r>
          <w:rPr>
            <w:color w:val="0000EE"/>
            <w:u w:val="single"/>
          </w:rPr>
          <w:t>20:7–13</w:t>
        </w:r>
      </w:hyperlink>
      <w:r>
        <w:t>）。在約雅敬初年，耶利米再度被捕並接受審判（</w:t>
      </w:r>
      <w:hyperlink r:id="rId3022">
        <w:r>
          <w:rPr>
            <w:color w:val="0000EE"/>
            <w:u w:val="single"/>
          </w:rPr>
          <w:t>26</w:t>
        </w:r>
      </w:hyperlink>
      <w:r>
        <w:t>章）。然而，耶和華在他內心加添力量，使他能冷靜應對。</w:t>
      </w:r>
    </w:p>
    <w:p>
      <w:r/>
      <w:r>
        <w:t>當時有些在約西亞王手下事奉的長老保護耶利米。他們提醒百姓，一個世紀前希西家王面對危難時的反應。亞希甘救了耶利米的性命（</w:t>
      </w:r>
      <w:hyperlink r:id="rId3831">
        <w:r>
          <w:rPr>
            <w:color w:val="0000EE"/>
            <w:u w:val="single"/>
          </w:rPr>
          <w:t>耶26:24</w:t>
        </w:r>
      </w:hyperlink>
      <w:r>
        <w:t>）。當約雅敬的臣僕計劃殺他時，耶利米躲藏起來，耶和華將他隱藏，直到約雅敬去世（</w:t>
      </w:r>
      <w:hyperlink r:id="rId3832">
        <w:r>
          <w:rPr>
            <w:color w:val="0000EE"/>
            <w:u w:val="single"/>
          </w:rPr>
          <w:t>36:19–20</w:t>
        </w:r>
      </w:hyperlink>
      <w:r>
        <w:t>、</w:t>
      </w:r>
      <w:hyperlink r:id="rId3833">
        <w:r>
          <w:rPr>
            <w:color w:val="0000EE"/>
            <w:u w:val="single"/>
          </w:rPr>
          <w:t>26</w:t>
        </w:r>
      </w:hyperlink>
      <w:r>
        <w:t>）。</w:t>
      </w:r>
    </w:p>
    <w:p>
      <w:r/>
      <w:r>
        <w:t>新王西底家對耶利米的態度較為溫和，但在耶路撒冷被攻擊期間，耶利米仍多次陷入危險。有一次，王的官員將他丟進泥濘的井（蓄水池）中。神感動了一位名叫以伯‧米勒的外邦人來拯救耶利米，之後西底家將耶利米置於保護之中（</w:t>
      </w:r>
      <w:hyperlink r:id="rId3834">
        <w:r>
          <w:rPr>
            <w:color w:val="0000EE"/>
            <w:u w:val="single"/>
          </w:rPr>
          <w:t>耶38章</w:t>
        </w:r>
      </w:hyperlink>
      <w:r>
        <w:t>）。</w:t>
      </w:r>
    </w:p>
    <w:p>
      <w:r/>
      <w:r>
        <w:t>當巴比倫人攻陷耶路撒冷時，耶利米得以倖存。他本來快要被擄往巴比倫，但神感動巴比倫將軍釋放他，並讓他自由選擇去巴比倫，還是留下來與猶大的省長基大利同住（</w:t>
      </w:r>
      <w:hyperlink r:id="rId3835">
        <w:r>
          <w:rPr>
            <w:color w:val="0000EE"/>
            <w:u w:val="single"/>
          </w:rPr>
          <w:t>耶39:11–14，</w:t>
        </w:r>
      </w:hyperlink>
      <w:hyperlink r:id="rId3836">
        <w:r>
          <w:rPr>
            <w:color w:val="0000EE"/>
            <w:u w:val="single"/>
          </w:rPr>
          <w:t>40:1–6</w:t>
        </w:r>
      </w:hyperlink>
      <w:r>
        <w:t>）。後來，神也保護耶利米，使他免於被約哈難一行人加害，雖然他們強迫他和巴錄一同前往埃及（</w:t>
      </w:r>
      <w:hyperlink r:id="rId3837">
        <w:r>
          <w:rPr>
            <w:color w:val="0000EE"/>
            <w:u w:val="single"/>
          </w:rPr>
          <w:t>43:1–7</w:t>
        </w:r>
      </w:hyperlink>
      <w:r>
        <w:t>）。</w:t>
      </w:r>
    </w:p>
    <w:p>
      <w:r/>
      <w:r>
        <w:t>神確實守了祂對耶利米的應許。今天，祂仍然信實守護屬於祂的子民。雖然神並不總是應許以身體上的保護來保守祂的僕人（見</w:t>
      </w:r>
      <w:hyperlink r:id="rId3838">
        <w:r>
          <w:rPr>
            <w:color w:val="0000EE"/>
            <w:u w:val="single"/>
          </w:rPr>
          <w:t>林後6:4–5</w:t>
        </w:r>
      </w:hyperlink>
      <w:r>
        <w:t>；</w:t>
      </w:r>
      <w:hyperlink r:id="rId3839">
        <w:r>
          <w:rPr>
            <w:color w:val="0000EE"/>
            <w:u w:val="single"/>
          </w:rPr>
          <w:t>提後2:10–13，</w:t>
        </w:r>
      </w:hyperlink>
      <w:hyperlink r:id="rId3840">
        <w:r>
          <w:rPr>
            <w:color w:val="0000EE"/>
            <w:u w:val="single"/>
          </w:rPr>
          <w:t>3:11–13</w:t>
        </w:r>
      </w:hyperlink>
      <w:r>
        <w:t>；</w:t>
      </w:r>
      <w:hyperlink r:id="rId3841">
        <w:r>
          <w:rPr>
            <w:color w:val="0000EE"/>
            <w:u w:val="single"/>
          </w:rPr>
          <w:t>彼前2:21–23，</w:t>
        </w:r>
      </w:hyperlink>
      <w:hyperlink r:id="rId3842">
        <w:r>
          <w:rPr>
            <w:color w:val="0000EE"/>
            <w:u w:val="single"/>
          </w:rPr>
          <w:t>3:14–17</w:t>
        </w:r>
      </w:hyperlink>
      <w:r>
        <w:t>；</w:t>
      </w:r>
      <w:hyperlink r:id="rId3843">
        <w:r>
          <w:rPr>
            <w:color w:val="0000EE"/>
            <w:u w:val="single"/>
          </w:rPr>
          <w:t>啟14:12</w:t>
        </w:r>
      </w:hyperlink>
      <w:r>
        <w:t>），但祂確實應許：凡信靠祂的人，必得著永遠的救恩（</w:t>
      </w:r>
      <w:hyperlink r:id="rId3844">
        <w:r>
          <w:rPr>
            <w:color w:val="0000EE"/>
            <w:u w:val="single"/>
          </w:rPr>
          <w:t>雅1:12</w:t>
        </w:r>
      </w:hyperlink>
      <w:r>
        <w:t>；</w:t>
      </w:r>
      <w:hyperlink r:id="rId3845">
        <w:r>
          <w:rPr>
            <w:color w:val="0000EE"/>
            <w:u w:val="single"/>
          </w:rPr>
          <w:t>彼前1:6–9，</w:t>
        </w:r>
      </w:hyperlink>
      <w:hyperlink r:id="rId1578">
        <w:r>
          <w:rPr>
            <w:color w:val="0000EE"/>
            <w:u w:val="single"/>
          </w:rPr>
          <w:t>4:12–19</w:t>
        </w:r>
      </w:hyperlink>
      <w:r>
        <w:t>）。</w:t>
      </w:r>
    </w:p>
    <w:p>
      <w:r/>
      <w:r>
        <w:rPr>
          <w:u w:val="single"/>
        </w:rPr>
        <w:t>進深研究的經文段落</w:t>
      </w:r>
    </w:p>
    <w:p>
      <w:r/>
      <w:hyperlink r:id="rId3846">
        <w:r>
          <w:rPr>
            <w:color w:val="0000EE"/>
            <w:u w:val="single"/>
          </w:rPr>
          <w:t>創20:3–7</w:t>
        </w:r>
      </w:hyperlink>
      <w:r>
        <w:t>，</w:t>
      </w:r>
      <w:hyperlink r:id="rId3847">
        <w:r>
          <w:rPr>
            <w:color w:val="0000EE"/>
            <w:u w:val="single"/>
          </w:rPr>
          <w:t>31:24；</w:t>
        </w:r>
      </w:hyperlink>
      <w:hyperlink r:id="rId3848">
        <w:r>
          <w:rPr>
            <w:color w:val="0000EE"/>
            <w:u w:val="single"/>
          </w:rPr>
          <w:t>民14:10–35；</w:t>
        </w:r>
      </w:hyperlink>
      <w:hyperlink r:id="rId3849">
        <w:r>
          <w:rPr>
            <w:color w:val="0000EE"/>
            <w:u w:val="single"/>
          </w:rPr>
          <w:t>王下6:14–20；</w:t>
        </w:r>
      </w:hyperlink>
      <w:hyperlink r:id="rId3850">
        <w:r>
          <w:rPr>
            <w:color w:val="0000EE"/>
            <w:u w:val="single"/>
          </w:rPr>
          <w:t>伯1:9–11；</w:t>
        </w:r>
      </w:hyperlink>
      <w:hyperlink r:id="rId3851">
        <w:r>
          <w:rPr>
            <w:color w:val="0000EE"/>
            <w:u w:val="single"/>
          </w:rPr>
          <w:t>詩91:1–16；</w:t>
        </w:r>
      </w:hyperlink>
      <w:hyperlink r:id="rId3852">
        <w:r>
          <w:rPr>
            <w:color w:val="0000EE"/>
            <w:u w:val="single"/>
          </w:rPr>
          <w:t>耶1:18–19</w:t>
        </w:r>
      </w:hyperlink>
      <w:r>
        <w:t>，</w:t>
      </w:r>
      <w:hyperlink r:id="rId3829">
        <w:r>
          <w:rPr>
            <w:color w:val="0000EE"/>
            <w:u w:val="single"/>
          </w:rPr>
          <w:t>11:18–23</w:t>
        </w:r>
      </w:hyperlink>
      <w:r>
        <w:t>，</w:t>
      </w:r>
      <w:hyperlink r:id="rId1864">
        <w:r>
          <w:rPr>
            <w:color w:val="0000EE"/>
            <w:u w:val="single"/>
          </w:rPr>
          <w:t>20:1–2</w:t>
        </w:r>
      </w:hyperlink>
      <w:r>
        <w:t>、</w:t>
      </w:r>
      <w:hyperlink r:id="rId3830">
        <w:r>
          <w:rPr>
            <w:color w:val="0000EE"/>
            <w:u w:val="single"/>
          </w:rPr>
          <w:t>7–13</w:t>
        </w:r>
      </w:hyperlink>
      <w:r>
        <w:t>，</w:t>
      </w:r>
      <w:hyperlink r:id="rId3831">
        <w:r>
          <w:rPr>
            <w:color w:val="0000EE"/>
            <w:u w:val="single"/>
          </w:rPr>
          <w:t>26:24</w:t>
        </w:r>
      </w:hyperlink>
      <w:r>
        <w:t>，</w:t>
      </w:r>
      <w:hyperlink r:id="rId3832">
        <w:r>
          <w:rPr>
            <w:color w:val="0000EE"/>
            <w:u w:val="single"/>
          </w:rPr>
          <w:t>36:19–20</w:t>
        </w:r>
      </w:hyperlink>
      <w:r>
        <w:t>、</w:t>
      </w:r>
      <w:hyperlink r:id="rId3833">
        <w:r>
          <w:rPr>
            <w:color w:val="0000EE"/>
            <w:u w:val="single"/>
          </w:rPr>
          <w:t>26</w:t>
        </w:r>
      </w:hyperlink>
      <w:r>
        <w:t>，</w:t>
      </w:r>
      <w:hyperlink r:id="rId3835">
        <w:r>
          <w:rPr>
            <w:color w:val="0000EE"/>
            <w:u w:val="single"/>
          </w:rPr>
          <w:t>39:11–14；</w:t>
        </w:r>
      </w:hyperlink>
      <w:hyperlink r:id="rId3853">
        <w:r>
          <w:rPr>
            <w:color w:val="0000EE"/>
            <w:u w:val="single"/>
          </w:rPr>
          <w:t>太2:13–22</w:t>
        </w:r>
      </w:hyperlink>
      <w:r>
        <w:t>，</w:t>
      </w:r>
      <w:hyperlink r:id="rId3854">
        <w:r>
          <w:rPr>
            <w:color w:val="0000EE"/>
            <w:u w:val="single"/>
          </w:rPr>
          <w:t>10:28–31；</w:t>
        </w:r>
      </w:hyperlink>
      <w:hyperlink r:id="rId3855">
        <w:r>
          <w:rPr>
            <w:color w:val="0000EE"/>
            <w:u w:val="single"/>
          </w:rPr>
          <w:t>約15:20；</w:t>
        </w:r>
      </w:hyperlink>
      <w:hyperlink r:id="rId3856">
        <w:r>
          <w:rPr>
            <w:color w:val="0000EE"/>
            <w:u w:val="single"/>
          </w:rPr>
          <w:t>徒12:1–11；</w:t>
        </w:r>
      </w:hyperlink>
      <w:hyperlink r:id="rId3838">
        <w:r>
          <w:rPr>
            <w:color w:val="0000EE"/>
            <w:u w:val="single"/>
          </w:rPr>
          <w:t>林後6:4–5；</w:t>
        </w:r>
      </w:hyperlink>
      <w:hyperlink r:id="rId3839">
        <w:r>
          <w:rPr>
            <w:color w:val="0000EE"/>
            <w:u w:val="single"/>
          </w:rPr>
          <w:t>提後2:10–13</w:t>
        </w:r>
      </w:hyperlink>
      <w:r>
        <w:t>，</w:t>
      </w:r>
      <w:hyperlink r:id="rId3840">
        <w:r>
          <w:rPr>
            <w:color w:val="0000EE"/>
            <w:u w:val="single"/>
          </w:rPr>
          <w:t>3:11–13</w:t>
        </w:r>
      </w:hyperlink>
      <w:r>
        <w:t>；</w:t>
      </w:r>
      <w:hyperlink r:id="rId3857">
        <w:r>
          <w:rPr>
            <w:color w:val="0000EE"/>
            <w:u w:val="single"/>
          </w:rPr>
          <w:t>來11:4–37；</w:t>
        </w:r>
      </w:hyperlink>
      <w:hyperlink r:id="rId3844">
        <w:r>
          <w:rPr>
            <w:color w:val="0000EE"/>
            <w:u w:val="single"/>
          </w:rPr>
          <w:t>雅1:12；</w:t>
        </w:r>
      </w:hyperlink>
      <w:hyperlink r:id="rId3858">
        <w:r>
          <w:rPr>
            <w:color w:val="0000EE"/>
            <w:u w:val="single"/>
          </w:rPr>
          <w:t>彼前1:6</w:t>
        </w:r>
      </w:hyperlink>
      <w:r>
        <w:t>，</w:t>
      </w:r>
      <w:hyperlink r:id="rId3842">
        <w:r>
          <w:rPr>
            <w:color w:val="0000EE"/>
            <w:u w:val="single"/>
          </w:rPr>
          <w:t>3:14–17</w:t>
        </w:r>
      </w:hyperlink>
      <w:r>
        <w:t>，</w:t>
      </w:r>
      <w:hyperlink r:id="rId1578">
        <w:r>
          <w:rPr>
            <w:color w:val="0000EE"/>
            <w:u w:val="single"/>
          </w:rPr>
          <w:t>4:12–19；</w:t>
        </w:r>
      </w:hyperlink>
      <w:hyperlink r:id="rId3843">
        <w:r>
          <w:rPr>
            <w:color w:val="0000EE"/>
            <w:u w:val="single"/>
          </w:rPr>
          <w:t>啟14:12</w:t>
        </w:r>
      </w:hyperlink>
      <w:r/>
      <w:r/>
    </w:p>
    <w:p>
      <w:r/>
    </w:p>
    <w:p>
      <w:pPr>
        <w:pStyle w:val="Heading2"/>
      </w:pPr>
      <w:r>
        <w:t>神恢復的計劃</w:t>
      </w:r>
      <w:r/>
    </w:p>
    <w:p>
      <w:r/>
      <w:r>
        <w:t>歷代志下中最廣為人知的經文之一，解釋了神對以色列的計劃：「這稱為我名下的子民，若是自卑、禱告，尋求我的面，轉離他們的惡行，我必從天上垂聽，赦免他們的罪，醫治他們的地。」（</w:t>
      </w:r>
      <w:hyperlink r:id="rId3859">
        <w:r>
          <w:rPr>
            <w:color w:val="0000EE"/>
            <w:u w:val="single"/>
          </w:rPr>
          <w:t>代下7:14</w:t>
        </w:r>
      </w:hyperlink>
      <w:r>
        <w:t>）。這節經文展現了歷代志作者如何看待神與子民的互動方式，有些人稱這種想法為「即時報應神學」（theology of immediate retribution），意思是每個人都會在今生經歷自己行為的結果。</w:t>
      </w:r>
    </w:p>
    <w:p>
      <w:r/>
      <w:r>
        <w:t>自卑、禱告、回轉、尋求和醫治這些詞在歷代志中經常出現。歷代志作者指出這些行動如何影響猶大諸王。一個明顯的例子是希西家王統治期間守逾越節。希西家王在位的第一個月，就開始重整聖殿（</w:t>
      </w:r>
      <w:hyperlink r:id="rId2908">
        <w:r>
          <w:rPr>
            <w:color w:val="0000EE"/>
            <w:u w:val="single"/>
          </w:rPr>
          <w:t>代下29:3</w:t>
        </w:r>
      </w:hyperlink>
      <w:r>
        <w:t>）。他邀請所有以色列人，包括北國的人，到耶路撒冷守逾越節 （</w:t>
      </w:r>
      <w:hyperlink r:id="rId3860">
        <w:r>
          <w:rPr>
            <w:color w:val="0000EE"/>
            <w:u w:val="single"/>
          </w:rPr>
          <w:t>30:1</w:t>
        </w:r>
      </w:hyperlink>
      <w:r>
        <w:t>）。</w:t>
      </w:r>
    </w:p>
    <w:p>
      <w:r/>
      <w:r>
        <w:t>希西家的使者呼籲百姓「轉向耶和華」（</w:t>
      </w:r>
      <w:hyperlink r:id="rId3861">
        <w:r>
          <w:rPr>
            <w:color w:val="0000EE"/>
            <w:u w:val="single"/>
          </w:rPr>
          <w:t>代下30:6</w:t>
        </w:r>
      </w:hyperlink>
      <w:r>
        <w:t>）。北國有許多人自卑，前來耶路撒冷（</w:t>
      </w:r>
      <w:hyperlink r:id="rId3862">
        <w:r>
          <w:rPr>
            <w:color w:val="0000EE"/>
            <w:u w:val="single"/>
          </w:rPr>
          <w:t>30:11</w:t>
        </w:r>
      </w:hyperlink>
      <w:r>
        <w:t>）；來的人太多，以致猶大人無法容納。來自北國的人，許多都沒有按規定潔淨自己來守逾越節。</w:t>
      </w:r>
    </w:p>
    <w:p>
      <w:r/>
      <w:r>
        <w:t>當百姓決心尋求耶和華時，希西家為他們禱告（</w:t>
      </w:r>
      <w:hyperlink r:id="rId3863">
        <w:r>
          <w:rPr>
            <w:color w:val="0000EE"/>
            <w:u w:val="single"/>
          </w:rPr>
          <w:t>代下30:18–19</w:t>
        </w:r>
      </w:hyperlink>
      <w:r>
        <w:t>）。耶和華醫治了百姓，使眾人得以參加節期（</w:t>
      </w:r>
      <w:hyperlink r:id="rId3864">
        <w:r>
          <w:rPr>
            <w:color w:val="0000EE"/>
            <w:u w:val="single"/>
          </w:rPr>
          <w:t>30:20</w:t>
        </w:r>
      </w:hyperlink>
      <w:r>
        <w:t>）。這節期辦得非常成功，以至又延長了七天（</w:t>
      </w:r>
      <w:hyperlink r:id="rId3865">
        <w:r>
          <w:rPr>
            <w:color w:val="0000EE"/>
            <w:u w:val="single"/>
          </w:rPr>
          <w:t>30:23</w:t>
        </w:r>
      </w:hyperlink>
      <w:r>
        <w:t>）。希西家遵行了所羅門在禱告中所陳述的原則。瑪拿西王也是神救贖作為的另一個例子（</w:t>
      </w:r>
      <w:hyperlink r:id="rId3866">
        <w:r>
          <w:rPr>
            <w:color w:val="0000EE"/>
            <w:u w:val="single"/>
          </w:rPr>
          <w:t>33:11–23</w:t>
        </w:r>
      </w:hyperlink>
      <w:r>
        <w:t>）。</w:t>
      </w:r>
    </w:p>
    <w:p>
      <w:r/>
      <w:r>
        <w:t>熟悉歷代志主題的以色列人，會明白施洗約翰的信息。他呼籲人悔改和得醫治（</w:t>
      </w:r>
      <w:hyperlink r:id="rId3867">
        <w:r>
          <w:rPr>
            <w:color w:val="0000EE"/>
            <w:u w:val="single"/>
          </w:rPr>
          <w:t>太3:5–12</w:t>
        </w:r>
      </w:hyperlink>
      <w:r>
        <w:t>）；如果不悔改，就要面對審判。然而，神必救贖那些願意在祂面前自卑的人。</w:t>
      </w:r>
    </w:p>
    <w:p>
      <w:r/>
      <w:r>
        <w:rPr>
          <w:u w:val="single"/>
        </w:rPr>
        <w:t>進深研究的經文段落</w:t>
      </w:r>
    </w:p>
    <w:p>
      <w:r/>
      <w:hyperlink r:id="rId3868">
        <w:r>
          <w:rPr>
            <w:color w:val="0000EE"/>
            <w:u w:val="single"/>
          </w:rPr>
          <w:t>代下7:13–15，</w:t>
        </w:r>
      </w:hyperlink>
      <w:hyperlink r:id="rId3869">
        <w:r>
          <w:rPr>
            <w:color w:val="0000EE"/>
            <w:u w:val="single"/>
          </w:rPr>
          <w:t>12:5–12，</w:t>
        </w:r>
      </w:hyperlink>
      <w:hyperlink r:id="rId3870">
        <w:r>
          <w:rPr>
            <w:color w:val="0000EE"/>
            <w:u w:val="single"/>
          </w:rPr>
          <w:t>14:1–7，</w:t>
        </w:r>
      </w:hyperlink>
      <w:hyperlink r:id="rId3871">
        <w:r>
          <w:rPr>
            <w:color w:val="0000EE"/>
            <w:u w:val="single"/>
          </w:rPr>
          <w:t>15:1–19，</w:t>
        </w:r>
      </w:hyperlink>
      <w:hyperlink r:id="rId3872">
        <w:r>
          <w:rPr>
            <w:color w:val="0000EE"/>
            <w:u w:val="single"/>
          </w:rPr>
          <w:t>25:14–28，</w:t>
        </w:r>
      </w:hyperlink>
      <w:hyperlink r:id="rId3873">
        <w:r>
          <w:rPr>
            <w:color w:val="0000EE"/>
            <w:u w:val="single"/>
          </w:rPr>
          <w:t>26:5、</w:t>
        </w:r>
      </w:hyperlink>
      <w:hyperlink r:id="rId3874">
        <w:r>
          <w:rPr>
            <w:color w:val="0000EE"/>
            <w:u w:val="single"/>
          </w:rPr>
          <w:t>16，</w:t>
        </w:r>
      </w:hyperlink>
      <w:hyperlink r:id="rId3875">
        <w:r>
          <w:rPr>
            <w:color w:val="0000EE"/>
            <w:u w:val="single"/>
          </w:rPr>
          <w:t>29:3–31:21，</w:t>
        </w:r>
      </w:hyperlink>
      <w:hyperlink r:id="rId3876">
        <w:r>
          <w:rPr>
            <w:color w:val="0000EE"/>
            <w:u w:val="single"/>
          </w:rPr>
          <w:t>32:24–26，</w:t>
        </w:r>
      </w:hyperlink>
      <w:hyperlink r:id="rId3877">
        <w:r>
          <w:rPr>
            <w:color w:val="0000EE"/>
            <w:u w:val="single"/>
          </w:rPr>
          <w:t>33:10–17，</w:t>
        </w:r>
      </w:hyperlink>
      <w:hyperlink r:id="rId3878">
        <w:r>
          <w:rPr>
            <w:color w:val="0000EE"/>
            <w:u w:val="single"/>
          </w:rPr>
          <w:t>34:3–33</w:t>
        </w:r>
      </w:hyperlink>
      <w:r>
        <w:t>；</w:t>
      </w:r>
      <w:hyperlink r:id="rId3867">
        <w:r>
          <w:rPr>
            <w:color w:val="0000EE"/>
            <w:u w:val="single"/>
          </w:rPr>
          <w:t>太3:5–12</w:t>
        </w:r>
      </w:hyperlink>
      <w:r>
        <w:t>；</w:t>
      </w:r>
      <w:hyperlink r:id="rId3879">
        <w:r>
          <w:rPr>
            <w:color w:val="0000EE"/>
            <w:u w:val="single"/>
          </w:rPr>
          <w:t>羅5:8–11、</w:t>
        </w:r>
      </w:hyperlink>
      <w:hyperlink r:id="rId3880">
        <w:r>
          <w:rPr>
            <w:color w:val="0000EE"/>
            <w:u w:val="single"/>
          </w:rPr>
          <w:t>19–21</w:t>
        </w:r>
      </w:hyperlink>
      <w:r/>
      <w:r/>
    </w:p>
    <w:p>
      <w:r/>
    </w:p>
    <w:p>
      <w:pPr>
        <w:pStyle w:val="Heading2"/>
      </w:pPr>
      <w:r>
        <w:t>神是聖潔的勇士</w:t>
      </w:r>
      <w:r/>
    </w:p>
    <w:p>
      <w:r/>
      <w:r>
        <w:t>阿拉伯文詞彙</w:t>
      </w:r>
      <w:r>
        <w:rPr>
          <w:i/>
        </w:rPr>
        <w:t>jihad</w:t>
      </w:r>
      <w:r>
        <w:t>，如今在英文中也廣為人知，通常指人為神而戰的「聖戰」。然而，聖經所描述的「聖戰」卻有不同的定義。在聖經中，聖戰是神為祂的百姓爭戰，而百姓則以信靠與順服來回應祂。在這類戰爭中，勝利並不依靠兵器，而是依靠對神的信心與順服。</w:t>
      </w:r>
    </w:p>
    <w:p>
      <w:r/>
      <w:r>
        <w:t>猶大王約沙法在一次戰爭期間宣告禁食，並以哀求的禱告尋求神（</w:t>
      </w:r>
      <w:hyperlink r:id="rId3881">
        <w:r>
          <w:rPr>
            <w:color w:val="0000EE"/>
            <w:u w:val="single"/>
          </w:rPr>
          <w:t>代下20:3、</w:t>
        </w:r>
      </w:hyperlink>
      <w:hyperlink r:id="rId3882">
        <w:r>
          <w:rPr>
            <w:color w:val="0000EE"/>
            <w:u w:val="single"/>
          </w:rPr>
          <w:t>5–12</w:t>
        </w:r>
      </w:hyperlink>
      <w:r>
        <w:t>）。他的禱告包括呼求神、訴苦、表明信靠與懇求的內容。</w:t>
      </w:r>
    </w:p>
    <w:p>
      <w:r/>
      <w:r>
        <w:t>約沙法與百姓俯伏在地，表示謙卑與敬畏（</w:t>
      </w:r>
      <w:hyperlink r:id="rId3883">
        <w:r>
          <w:rPr>
            <w:color w:val="0000EE"/>
            <w:u w:val="single"/>
          </w:rPr>
          <w:t>代下20:18</w:t>
        </w:r>
      </w:hyperlink>
      <w:r>
        <w:t>）。令人驚訝的是，這支軍隊是由讚美神的詩班在前行進（</w:t>
      </w:r>
      <w:hyperlink r:id="rId3884">
        <w:r>
          <w:rPr>
            <w:color w:val="0000EE"/>
            <w:u w:val="single"/>
          </w:rPr>
          <w:t>20:21</w:t>
        </w:r>
      </w:hyperlink>
      <w:r>
        <w:t>）。戰場通常不是敬拜的場所，然而，敬拜能幫助百姓明白神的旨意，並邀請神施行拯救。神應許要賞賜那些信靠祂的人。在約沙法的事例中，神擊敗了強大的敵軍聯盟，而以色列民完全無需動手（</w:t>
      </w:r>
      <w:hyperlink r:id="rId3885">
        <w:r>
          <w:rPr>
            <w:color w:val="0000EE"/>
            <w:u w:val="single"/>
          </w:rPr>
          <w:t>20:22–24</w:t>
        </w:r>
      </w:hyperlink>
      <w:r>
        <w:t>）。</w:t>
      </w:r>
    </w:p>
    <w:p>
      <w:r/>
      <w:r>
        <w:t>新約聖經顯明，耶穌是那位戰勝一切敵對神國勢力的征服者（見</w:t>
      </w:r>
      <w:hyperlink r:id="rId3886">
        <w:r>
          <w:rPr>
            <w:color w:val="0000EE"/>
            <w:u w:val="single"/>
          </w:rPr>
          <w:t>弗1:19–21</w:t>
        </w:r>
      </w:hyperlink>
      <w:r>
        <w:t>）。最終，耶穌將戰勝所有的仇敵（</w:t>
      </w:r>
      <w:hyperlink r:id="rId3887">
        <w:r>
          <w:rPr>
            <w:color w:val="0000EE"/>
            <w:u w:val="single"/>
          </w:rPr>
          <w:t>林前15:24–28</w:t>
        </w:r>
      </w:hyperlink>
      <w:r>
        <w:t>；</w:t>
      </w:r>
      <w:hyperlink r:id="rId3269">
        <w:r>
          <w:rPr>
            <w:color w:val="0000EE"/>
            <w:u w:val="single"/>
          </w:rPr>
          <w:t>啟19:11–20:15</w:t>
        </w:r>
      </w:hyperlink>
      <w:r>
        <w:t>）。這場勝利將使神的國與神的敬拜完全實現：「哈利路亞！ 因為主－我們的神、 全能者作王了」（</w:t>
      </w:r>
      <w:hyperlink r:id="rId3888">
        <w:r>
          <w:rPr>
            <w:color w:val="0000EE"/>
            <w:u w:val="single"/>
          </w:rPr>
          <w:t>啟19:6</w:t>
        </w:r>
      </w:hyperlink>
      <w:r>
        <w:t>）。</w:t>
      </w:r>
    </w:p>
    <w:p>
      <w:r/>
      <w:r>
        <w:rPr>
          <w:u w:val="single"/>
        </w:rPr>
        <w:t>進深研究的經文段落</w:t>
      </w:r>
    </w:p>
    <w:p>
      <w:r/>
      <w:hyperlink r:id="rId3889">
        <w:r>
          <w:rPr>
            <w:color w:val="0000EE"/>
            <w:u w:val="single"/>
          </w:rPr>
          <w:t>書6:1–20，</w:t>
        </w:r>
      </w:hyperlink>
      <w:hyperlink r:id="rId3890">
        <w:r>
          <w:rPr>
            <w:color w:val="0000EE"/>
            <w:u w:val="single"/>
          </w:rPr>
          <w:t>10:7–15</w:t>
        </w:r>
      </w:hyperlink>
      <w:r>
        <w:t>；</w:t>
      </w:r>
      <w:hyperlink r:id="rId3891">
        <w:r>
          <w:rPr>
            <w:color w:val="0000EE"/>
            <w:u w:val="single"/>
          </w:rPr>
          <w:t>士7:7–22</w:t>
        </w:r>
      </w:hyperlink>
      <w:r>
        <w:t>；</w:t>
      </w:r>
      <w:hyperlink r:id="rId3892">
        <w:r>
          <w:rPr>
            <w:color w:val="0000EE"/>
            <w:u w:val="single"/>
          </w:rPr>
          <w:t>王下19:14–37</w:t>
        </w:r>
      </w:hyperlink>
      <w:r>
        <w:t>；</w:t>
      </w:r>
      <w:hyperlink r:id="rId3893">
        <w:r>
          <w:rPr>
            <w:color w:val="0000EE"/>
            <w:u w:val="single"/>
          </w:rPr>
          <w:t>代下6:34–35，</w:t>
        </w:r>
      </w:hyperlink>
      <w:hyperlink r:id="rId3894">
        <w:r>
          <w:rPr>
            <w:color w:val="0000EE"/>
            <w:u w:val="single"/>
          </w:rPr>
          <w:t>20:5–7、</w:t>
        </w:r>
      </w:hyperlink>
      <w:hyperlink r:id="rId3895">
        <w:r>
          <w:rPr>
            <w:color w:val="0000EE"/>
            <w:u w:val="single"/>
          </w:rPr>
          <w:t>20–24</w:t>
        </w:r>
      </w:hyperlink>
      <w:r>
        <w:t>；</w:t>
      </w:r>
      <w:hyperlink r:id="rId3896">
        <w:r>
          <w:rPr>
            <w:color w:val="0000EE"/>
            <w:u w:val="single"/>
          </w:rPr>
          <w:t>賽26:21–27:6</w:t>
        </w:r>
      </w:hyperlink>
      <w:r>
        <w:t>；</w:t>
      </w:r>
      <w:hyperlink r:id="rId3897">
        <w:r>
          <w:rPr>
            <w:color w:val="0000EE"/>
            <w:u w:val="single"/>
          </w:rPr>
          <w:t>拿3:4–10</w:t>
        </w:r>
      </w:hyperlink>
      <w:r>
        <w:t>；</w:t>
      </w:r>
      <w:hyperlink r:id="rId2912">
        <w:r>
          <w:rPr>
            <w:color w:val="0000EE"/>
            <w:u w:val="single"/>
          </w:rPr>
          <w:t>太16:18</w:t>
        </w:r>
      </w:hyperlink>
      <w:r>
        <w:t>；</w:t>
      </w:r>
      <w:hyperlink r:id="rId3898">
        <w:r>
          <w:rPr>
            <w:color w:val="0000EE"/>
            <w:u w:val="single"/>
          </w:rPr>
          <w:t>林後10:3–6</w:t>
        </w:r>
      </w:hyperlink>
      <w:r>
        <w:t>；</w:t>
      </w:r>
      <w:hyperlink r:id="rId2732">
        <w:r>
          <w:rPr>
            <w:color w:val="0000EE"/>
            <w:u w:val="single"/>
          </w:rPr>
          <w:t>弗1:19–23，</w:t>
        </w:r>
      </w:hyperlink>
      <w:hyperlink r:id="rId3899">
        <w:r>
          <w:rPr>
            <w:color w:val="0000EE"/>
            <w:u w:val="single"/>
          </w:rPr>
          <w:t>6:10–20</w:t>
        </w:r>
      </w:hyperlink>
      <w:r>
        <w:t>；</w:t>
      </w:r>
      <w:hyperlink r:id="rId2442">
        <w:r>
          <w:rPr>
            <w:color w:val="0000EE"/>
            <w:u w:val="single"/>
          </w:rPr>
          <w:t>啟19:11–21</w:t>
        </w:r>
      </w:hyperlink>
      <w:r/>
      <w:r/>
    </w:p>
    <w:p>
      <w:r/>
    </w:p>
    <w:p>
      <w:pPr>
        <w:pStyle w:val="Heading2"/>
      </w:pPr>
      <w:r>
        <w:t>神國的降臨</w:t>
      </w:r>
      <w:r/>
    </w:p>
    <w:p>
      <w:r/>
      <w:r>
        <w:t>耶穌信息的核心之一，是宣告神的國已經降臨。以色列民長久渴望這一天到來，因這將成就神當時尚未實現的應許：</w:t>
      </w:r>
    </w:p>
    <w:p>
      <w:pPr>
        <w:pStyle w:val="ListBullet"/>
        <w:spacing w:line="240" w:lineRule="auto"/>
        <w:ind w:left="720"/>
      </w:pPr>
      <w:r/>
      <w:r>
        <w:t>聖靈會如過去一樣降臨，但這次是向所有信徒「澆灌」，應驗</w:t>
      </w:r>
      <w:hyperlink r:id="rId2663">
        <w:r>
          <w:rPr>
            <w:color w:val="0000EE"/>
            <w:u w:val="single"/>
          </w:rPr>
          <w:t>約珥書二章28至32節</w:t>
        </w:r>
      </w:hyperlink>
      <w:r>
        <w:t>的預言（見</w:t>
      </w:r>
      <w:hyperlink r:id="rId3900">
        <w:r>
          <w:rPr>
            <w:color w:val="0000EE"/>
            <w:u w:val="single"/>
          </w:rPr>
          <w:t>徒2:16–21</w:t>
        </w:r>
      </w:hyperlink>
      <w:r>
        <w:t>）。這意味著聖靈不僅賜給特定的領袖，而是將會賜給所有信徒。</w:t>
      </w:r>
    </w:p>
    <w:p>
      <w:pPr>
        <w:pStyle w:val="ListBullet"/>
        <w:spacing w:line="240" w:lineRule="auto"/>
        <w:ind w:left="720"/>
      </w:pPr>
      <w:r/>
      <w:r>
        <w:t>耶穌會戰勝撒但（</w:t>
      </w:r>
      <w:hyperlink r:id="rId3901">
        <w:r>
          <w:rPr>
            <w:color w:val="0000EE"/>
            <w:u w:val="single"/>
          </w:rPr>
          <w:t>可3:27</w:t>
        </w:r>
      </w:hyperlink>
      <w:r>
        <w:t>；</w:t>
      </w:r>
      <w:hyperlink r:id="rId3902">
        <w:r>
          <w:rPr>
            <w:color w:val="0000EE"/>
            <w:u w:val="single"/>
          </w:rPr>
          <w:t>路10:17–18</w:t>
        </w:r>
      </w:hyperlink>
      <w:r>
        <w:t>）。</w:t>
      </w:r>
      <w:r>
        <w:t>這在耶穌趕鬼時已顯明</w:t>
      </w:r>
      <w:r>
        <w:t>（</w:t>
      </w:r>
      <w:hyperlink r:id="rId3903">
        <w:r>
          <w:rPr>
            <w:color w:val="0000EE"/>
            <w:u w:val="single"/>
          </w:rPr>
          <w:t>可1:21–28</w:t>
        </w:r>
      </w:hyperlink>
      <w:r>
        <w:t>，</w:t>
      </w:r>
      <w:hyperlink r:id="rId2861">
        <w:r>
          <w:rPr>
            <w:color w:val="0000EE"/>
            <w:u w:val="single"/>
          </w:rPr>
          <w:t>5:1–20</w:t>
        </w:r>
      </w:hyperlink>
      <w:r>
        <w:t>；</w:t>
      </w:r>
      <w:hyperlink r:id="rId3904">
        <w:r>
          <w:rPr>
            <w:color w:val="0000EE"/>
            <w:u w:val="single"/>
          </w:rPr>
          <w:t>路11:20</w:t>
        </w:r>
      </w:hyperlink>
      <w:r>
        <w:t>）。</w:t>
      </w:r>
      <w:r>
        <w:t>耶穌勝過魔鬼的能力，證明祂正在瓦解撒但對世界的掌控</w:t>
      </w:r>
      <w:r>
        <w:t>。</w:t>
      </w:r>
    </w:p>
    <w:p>
      <w:pPr>
        <w:pStyle w:val="ListBullet"/>
        <w:spacing w:line="240" w:lineRule="auto"/>
        <w:ind w:left="720"/>
      </w:pPr>
      <w:r/>
      <w:hyperlink r:id="rId3128">
        <w:r>
          <w:rPr>
            <w:color w:val="0000EE"/>
            <w:u w:val="single"/>
          </w:rPr>
          <w:t>耶利米書三十一章31至34節</w:t>
        </w:r>
      </w:hyperlink>
      <w:r>
        <w:t>預言的新約</w:t>
      </w:r>
      <w:r>
        <w:t>會</w:t>
      </w:r>
      <w:r>
        <w:t>開始</w:t>
      </w:r>
      <w:r>
        <w:t>（</w:t>
      </w:r>
      <w:hyperlink r:id="rId3905">
        <w:r>
          <w:rPr>
            <w:color w:val="0000EE"/>
            <w:u w:val="single"/>
          </w:rPr>
          <w:t>可14:24</w:t>
        </w:r>
      </w:hyperlink>
      <w:r>
        <w:t>）。</w:t>
      </w:r>
      <w:r>
        <w:t>這神與人之間的新約，將取代西奈山的舊約。</w:t>
      </w:r>
    </w:p>
    <w:p>
      <w:pPr>
        <w:pStyle w:val="ListBullet"/>
        <w:spacing w:line="240" w:lineRule="auto"/>
        <w:ind w:left="720"/>
      </w:pPr>
      <w:r/>
      <w:r>
        <w:t>從死裡復活後</w:t>
      </w:r>
      <w:r>
        <w:t>會</w:t>
      </w:r>
      <w:r>
        <w:t>迎來「初熟的果子」</w:t>
      </w:r>
      <w:r>
        <w:t>（</w:t>
      </w:r>
      <w:hyperlink r:id="rId1701">
        <w:r>
          <w:rPr>
            <w:color w:val="0000EE"/>
            <w:u w:val="single"/>
          </w:rPr>
          <w:t>可8:31</w:t>
        </w:r>
      </w:hyperlink>
      <w:r>
        <w:t>，</w:t>
      </w:r>
      <w:hyperlink r:id="rId3906">
        <w:r>
          <w:rPr>
            <w:color w:val="0000EE"/>
            <w:u w:val="single"/>
          </w:rPr>
          <w:t>9:9</w:t>
        </w:r>
      </w:hyperlink>
      <w:r>
        <w:t>、</w:t>
      </w:r>
      <w:hyperlink r:id="rId1702">
        <w:r>
          <w:rPr>
            <w:color w:val="0000EE"/>
            <w:u w:val="single"/>
          </w:rPr>
          <w:t>31</w:t>
        </w:r>
      </w:hyperlink>
      <w:r>
        <w:t>，</w:t>
      </w:r>
      <w:hyperlink r:id="rId1703">
        <w:r>
          <w:rPr>
            <w:color w:val="0000EE"/>
            <w:u w:val="single"/>
          </w:rPr>
          <w:t>10:33–34</w:t>
        </w:r>
      </w:hyperlink>
      <w:r>
        <w:t>，</w:t>
      </w:r>
      <w:hyperlink r:id="rId3907">
        <w:r>
          <w:rPr>
            <w:color w:val="0000EE"/>
            <w:u w:val="single"/>
          </w:rPr>
          <w:t>16:6</w:t>
        </w:r>
      </w:hyperlink>
      <w:r>
        <w:t>；</w:t>
      </w:r>
      <w:hyperlink r:id="rId3908">
        <w:r>
          <w:rPr>
            <w:color w:val="0000EE"/>
            <w:u w:val="single"/>
          </w:rPr>
          <w:t>林前15:20</w:t>
        </w:r>
      </w:hyperlink>
      <w:r>
        <w:t>、</w:t>
      </w:r>
      <w:hyperlink r:id="rId3909">
        <w:r>
          <w:rPr>
            <w:color w:val="0000EE"/>
            <w:u w:val="single"/>
          </w:rPr>
          <w:t>23</w:t>
        </w:r>
      </w:hyperlink>
      <w:r>
        <w:t>）。祂成為第一位以榮耀身體復活的人，開啟復活之路，讓將來所有信徒都能經歷。</w:t>
      </w:r>
    </w:p>
    <w:p>
      <w:pPr>
        <w:pStyle w:val="ListBullet"/>
        <w:spacing w:line="240" w:lineRule="auto"/>
        <w:ind w:left="720"/>
      </w:pPr>
      <w:r/>
      <w:r>
        <w:t>神的受膏者、應許中的大衛子孫會降臨（</w:t>
      </w:r>
      <w:hyperlink r:id="rId3910">
        <w:r>
          <w:rPr>
            <w:color w:val="0000EE"/>
            <w:u w:val="single"/>
          </w:rPr>
          <w:t>太2:1–12</w:t>
        </w:r>
      </w:hyperlink>
      <w:r>
        <w:t>；</w:t>
      </w:r>
      <w:hyperlink r:id="rId3911">
        <w:r>
          <w:rPr>
            <w:color w:val="0000EE"/>
            <w:u w:val="single"/>
          </w:rPr>
          <w:t>路2:25–38</w:t>
        </w:r>
      </w:hyperlink>
      <w:r>
        <w:t>）。這就是那位彌賽亞（或基督），即神所應許、要從大衛後裔中興起的領袖。</w:t>
      </w:r>
    </w:p>
    <w:p>
      <w:r/>
      <w:r>
        <w:t>耶穌的誕生、事奉、死亡、復活與升天，成就這些神國的應許。人必須悔改並信靠福音，因為神的國在耶穌裡已經來臨（</w:t>
      </w:r>
      <w:hyperlink r:id="rId3912">
        <w:r>
          <w:rPr>
            <w:color w:val="0000EE"/>
            <w:u w:val="single"/>
          </w:rPr>
          <w:t>太4:23</w:t>
        </w:r>
      </w:hyperlink>
      <w:r>
        <w:t>，</w:t>
      </w:r>
      <w:hyperlink r:id="rId1753">
        <w:r>
          <w:rPr>
            <w:color w:val="0000EE"/>
            <w:u w:val="single"/>
          </w:rPr>
          <w:t>6:10</w:t>
        </w:r>
      </w:hyperlink>
      <w:r>
        <w:t>；</w:t>
      </w:r>
      <w:hyperlink r:id="rId1307">
        <w:r>
          <w:rPr>
            <w:color w:val="0000EE"/>
            <w:u w:val="single"/>
          </w:rPr>
          <w:t>可1:14–15</w:t>
        </w:r>
      </w:hyperlink>
      <w:r>
        <w:t>，</w:t>
      </w:r>
      <w:hyperlink r:id="rId3913">
        <w:r>
          <w:rPr>
            <w:color w:val="0000EE"/>
            <w:u w:val="single"/>
          </w:rPr>
          <w:t>4:26–32</w:t>
        </w:r>
      </w:hyperlink>
      <w:r>
        <w:t>；</w:t>
      </w:r>
      <w:hyperlink r:id="rId3914">
        <w:r>
          <w:rPr>
            <w:color w:val="0000EE"/>
            <w:u w:val="single"/>
          </w:rPr>
          <w:t>路4:42–43</w:t>
        </w:r>
      </w:hyperlink>
      <w:r>
        <w:t>）。</w:t>
      </w:r>
    </w:p>
    <w:p>
      <w:r/>
      <w:r>
        <w:t>當耶穌開始神國的事工，以色列的境況也隨之改變。聖靈再次運行，藉著施洗約翰與耶穌彰顯出來。對那些明白的人而言，那位應許中的基督——彌賽亞已經來到。正因神的國已臨在耶穌裡，門徒不像法利賽人與施洗約翰的門徒那樣禁食（</w:t>
      </w:r>
      <w:hyperlink r:id="rId3915">
        <w:r>
          <w:rPr>
            <w:color w:val="0000EE"/>
            <w:u w:val="single"/>
          </w:rPr>
          <w:t>可2:18–20</w:t>
        </w:r>
      </w:hyperlink>
      <w:r>
        <w:t>）。因為舊約的應許正在實現，禁食已不合時宜。</w:t>
      </w:r>
    </w:p>
    <w:p>
      <w:r/>
      <w:r>
        <w:t>這是一個慶賀與歡宴的時刻（</w:t>
      </w:r>
      <w:hyperlink r:id="rId3916">
        <w:r>
          <w:rPr>
            <w:color w:val="0000EE"/>
            <w:u w:val="single"/>
          </w:rPr>
          <w:t>可2:19–20</w:t>
        </w:r>
      </w:hyperlink>
      <w:r>
        <w:t>），因為神的統治已經臨到，人們正進入祂的國度，並親身見證這國度所彰顯的記號（</w:t>
      </w:r>
      <w:hyperlink r:id="rId3917">
        <w:r>
          <w:rPr>
            <w:color w:val="0000EE"/>
            <w:u w:val="single"/>
          </w:rPr>
          <w:t>10:23–31</w:t>
        </w:r>
      </w:hyperlink>
      <w:r>
        <w:t>，</w:t>
      </w:r>
      <w:hyperlink r:id="rId3918">
        <w:r>
          <w:rPr>
            <w:color w:val="0000EE"/>
            <w:u w:val="single"/>
          </w:rPr>
          <w:t>9:1</w:t>
        </w:r>
      </w:hyperlink>
      <w:r>
        <w:t>）。</w:t>
      </w:r>
    </w:p>
    <w:p>
      <w:r/>
      <w:r>
        <w:t>神國的未來面向，將在耶穌再來時實現 （</w:t>
      </w:r>
      <w:hyperlink r:id="rId1761">
        <w:r>
          <w:rPr>
            <w:color w:val="0000EE"/>
            <w:u w:val="single"/>
          </w:rPr>
          <w:t>可14:25</w:t>
        </w:r>
      </w:hyperlink>
      <w:r>
        <w:t>）。屆時神將審判邪惡，完全施行公義。疾病、貧窮與死亡將結束。耶穌這位人子，將在榮耀中再臨，並聚集祂所揀選的人 （</w:t>
      </w:r>
      <w:hyperlink r:id="rId1713">
        <w:r>
          <w:rPr>
            <w:color w:val="0000EE"/>
            <w:u w:val="single"/>
          </w:rPr>
          <w:t>可13:24–27</w:t>
        </w:r>
      </w:hyperlink>
      <w:r>
        <w:t>；</w:t>
      </w:r>
      <w:hyperlink r:id="rId3919">
        <w:r>
          <w:rPr>
            <w:color w:val="0000EE"/>
            <w:u w:val="single"/>
          </w:rPr>
          <w:t>多2:11–14</w:t>
        </w:r>
      </w:hyperlink>
      <w:r>
        <w:t>）。</w:t>
      </w:r>
    </w:p>
    <w:p>
      <w:r/>
      <w:r>
        <w:t>祂將審判世界（</w:t>
      </w:r>
      <w:hyperlink r:id="rId122">
        <w:r>
          <w:rPr>
            <w:color w:val="0000EE"/>
            <w:u w:val="single"/>
          </w:rPr>
          <w:t>可8:38</w:t>
        </w:r>
      </w:hyperlink>
      <w:r>
        <w:t>，</w:t>
      </w:r>
      <w:hyperlink r:id="rId124">
        <w:r>
          <w:rPr>
            <w:color w:val="0000EE"/>
            <w:u w:val="single"/>
          </w:rPr>
          <w:t>14:62</w:t>
        </w:r>
      </w:hyperlink>
      <w:r>
        <w:t>；</w:t>
      </w:r>
      <w:hyperlink r:id="rId1728">
        <w:r>
          <w:rPr>
            <w:color w:val="0000EE"/>
            <w:u w:val="single"/>
          </w:rPr>
          <w:t>太25:31–46</w:t>
        </w:r>
      </w:hyperlink>
      <w:r>
        <w:t>；</w:t>
      </w:r>
      <w:hyperlink r:id="rId1724">
        <w:r>
          <w:rPr>
            <w:color w:val="0000EE"/>
            <w:u w:val="single"/>
          </w:rPr>
          <w:t>提後4:1</w:t>
        </w:r>
      </w:hyperlink>
      <w:r>
        <w:t>；</w:t>
      </w:r>
      <w:hyperlink r:id="rId3920">
        <w:r>
          <w:rPr>
            <w:color w:val="0000EE"/>
            <w:u w:val="single"/>
          </w:rPr>
          <w:t>啟14:14–20</w:t>
        </w:r>
      </w:hyperlink>
      <w:r>
        <w:t>）。祂也要使死人復活（</w:t>
      </w:r>
      <w:hyperlink r:id="rId3921">
        <w:r>
          <w:rPr>
            <w:color w:val="0000EE"/>
            <w:u w:val="single"/>
          </w:rPr>
          <w:t>林前15:12–57</w:t>
        </w:r>
      </w:hyperlink>
      <w:r>
        <w:t>；</w:t>
      </w:r>
      <w:hyperlink r:id="rId28">
        <w:r>
          <w:rPr>
            <w:color w:val="0000EE"/>
            <w:u w:val="single"/>
          </w:rPr>
          <w:t>帖前4:13–5:11</w:t>
        </w:r>
      </w:hyperlink>
      <w:r>
        <w:t>）。沒有人知道耶穌何時再來（</w:t>
      </w:r>
      <w:hyperlink r:id="rId1755">
        <w:r>
          <w:rPr>
            <w:color w:val="0000EE"/>
            <w:u w:val="single"/>
          </w:rPr>
          <w:t>可13:32</w:t>
        </w:r>
      </w:hyperlink>
      <w:r>
        <w:t>），祂的門徒應在靈裡保持警醒，等候祂的再來，就是「</w:t>
      </w:r>
      <w:r>
        <w:t>所盼望的福</w:t>
      </w:r>
      <w:r>
        <w:t>」（</w:t>
      </w:r>
      <w:hyperlink r:id="rId3922">
        <w:r>
          <w:rPr>
            <w:color w:val="0000EE"/>
            <w:u w:val="single"/>
          </w:rPr>
          <w:t>13:33–37</w:t>
        </w:r>
      </w:hyperlink>
      <w:r>
        <w:t>；</w:t>
      </w:r>
      <w:hyperlink r:id="rId3923">
        <w:r>
          <w:rPr>
            <w:color w:val="0000EE"/>
            <w:u w:val="single"/>
          </w:rPr>
          <w:t>多2:13</w:t>
        </w:r>
      </w:hyperlink>
      <w:r>
        <w:t>）。</w:t>
      </w:r>
    </w:p>
    <w:p>
      <w:r/>
      <w:r>
        <w:rPr>
          <w:u w:val="single"/>
        </w:rPr>
        <w:t>進深研究的經文段落</w:t>
      </w:r>
    </w:p>
    <w:p>
      <w:r/>
      <w:hyperlink r:id="rId3128">
        <w:r>
          <w:rPr>
            <w:color w:val="0000EE"/>
            <w:u w:val="single"/>
          </w:rPr>
          <w:t>耶31:31–34</w:t>
        </w:r>
      </w:hyperlink>
      <w:r>
        <w:t>；</w:t>
      </w:r>
      <w:hyperlink r:id="rId2663">
        <w:r>
          <w:rPr>
            <w:color w:val="0000EE"/>
            <w:u w:val="single"/>
          </w:rPr>
          <w:t>珥2:28–32</w:t>
        </w:r>
      </w:hyperlink>
      <w:r>
        <w:t>；</w:t>
      </w:r>
      <w:hyperlink r:id="rId3912">
        <w:r>
          <w:rPr>
            <w:color w:val="0000EE"/>
            <w:u w:val="single"/>
          </w:rPr>
          <w:t>太4:23</w:t>
        </w:r>
      </w:hyperlink>
      <w:r>
        <w:t>，</w:t>
      </w:r>
      <w:hyperlink r:id="rId3924">
        <w:r>
          <w:rPr>
            <w:color w:val="0000EE"/>
            <w:u w:val="single"/>
          </w:rPr>
          <w:t>5:3</w:t>
        </w:r>
      </w:hyperlink>
      <w:r>
        <w:t>，</w:t>
      </w:r>
      <w:hyperlink r:id="rId1753">
        <w:r>
          <w:rPr>
            <w:color w:val="0000EE"/>
            <w:u w:val="single"/>
          </w:rPr>
          <w:t>6:10</w:t>
        </w:r>
      </w:hyperlink>
      <w:r>
        <w:t>，</w:t>
      </w:r>
      <w:hyperlink r:id="rId1728">
        <w:r>
          <w:rPr>
            <w:color w:val="0000EE"/>
            <w:u w:val="single"/>
          </w:rPr>
          <w:t>25:31–46</w:t>
        </w:r>
      </w:hyperlink>
      <w:r>
        <w:t>；</w:t>
      </w:r>
      <w:hyperlink r:id="rId1307">
        <w:r>
          <w:rPr>
            <w:color w:val="0000EE"/>
            <w:u w:val="single"/>
          </w:rPr>
          <w:t>可1:14–15</w:t>
        </w:r>
      </w:hyperlink>
      <w:r>
        <w:t>，</w:t>
      </w:r>
      <w:hyperlink r:id="rId3925">
        <w:r>
          <w:rPr>
            <w:color w:val="0000EE"/>
            <w:u w:val="single"/>
          </w:rPr>
          <w:t>4:11</w:t>
        </w:r>
      </w:hyperlink>
      <w:r>
        <w:t>、</w:t>
      </w:r>
      <w:hyperlink r:id="rId3913">
        <w:r>
          <w:rPr>
            <w:color w:val="0000EE"/>
            <w:u w:val="single"/>
          </w:rPr>
          <w:t>26–32</w:t>
        </w:r>
      </w:hyperlink>
      <w:r>
        <w:t>，</w:t>
      </w:r>
      <w:hyperlink r:id="rId3926">
        <w:r>
          <w:rPr>
            <w:color w:val="0000EE"/>
            <w:u w:val="single"/>
          </w:rPr>
          <w:t>8:31–38</w:t>
        </w:r>
      </w:hyperlink>
      <w:r>
        <w:t>，</w:t>
      </w:r>
      <w:hyperlink r:id="rId3918">
        <w:r>
          <w:rPr>
            <w:color w:val="0000EE"/>
            <w:u w:val="single"/>
          </w:rPr>
          <w:t>9:1</w:t>
        </w:r>
      </w:hyperlink>
      <w:r>
        <w:t>、</w:t>
      </w:r>
      <w:hyperlink r:id="rId3927">
        <w:r>
          <w:rPr>
            <w:color w:val="0000EE"/>
            <w:u w:val="single"/>
          </w:rPr>
          <w:t>47</w:t>
        </w:r>
      </w:hyperlink>
      <w:r>
        <w:t>，</w:t>
      </w:r>
      <w:hyperlink r:id="rId3928">
        <w:r>
          <w:rPr>
            <w:color w:val="0000EE"/>
            <w:u w:val="single"/>
          </w:rPr>
          <w:t>10:23–25</w:t>
        </w:r>
      </w:hyperlink>
      <w:r>
        <w:t>、</w:t>
      </w:r>
      <w:hyperlink r:id="rId3929">
        <w:r>
          <w:rPr>
            <w:color w:val="0000EE"/>
            <w:u w:val="single"/>
          </w:rPr>
          <w:t>29–31</w:t>
        </w:r>
      </w:hyperlink>
      <w:r>
        <w:t>，</w:t>
      </w:r>
      <w:hyperlink r:id="rId1713">
        <w:r>
          <w:rPr>
            <w:color w:val="0000EE"/>
            <w:u w:val="single"/>
          </w:rPr>
          <w:t>13:24–27</w:t>
        </w:r>
      </w:hyperlink>
      <w:r>
        <w:t>、</w:t>
      </w:r>
      <w:hyperlink r:id="rId1714">
        <w:r>
          <w:rPr>
            <w:color w:val="0000EE"/>
            <w:u w:val="single"/>
          </w:rPr>
          <w:t>32–37</w:t>
        </w:r>
      </w:hyperlink>
      <w:r>
        <w:t>，</w:t>
      </w:r>
      <w:hyperlink r:id="rId1761">
        <w:r>
          <w:rPr>
            <w:color w:val="0000EE"/>
            <w:u w:val="single"/>
          </w:rPr>
          <w:t>14:25</w:t>
        </w:r>
      </w:hyperlink>
      <w:r>
        <w:t>、</w:t>
      </w:r>
      <w:hyperlink r:id="rId124">
        <w:r>
          <w:rPr>
            <w:color w:val="0000EE"/>
            <w:u w:val="single"/>
          </w:rPr>
          <w:t>62</w:t>
        </w:r>
      </w:hyperlink>
      <w:r>
        <w:t>；</w:t>
      </w:r>
      <w:hyperlink r:id="rId3911">
        <w:r>
          <w:rPr>
            <w:color w:val="0000EE"/>
            <w:u w:val="single"/>
          </w:rPr>
          <w:t>路2:25–38</w:t>
        </w:r>
      </w:hyperlink>
      <w:r>
        <w:t>，</w:t>
      </w:r>
      <w:hyperlink r:id="rId3629">
        <w:r>
          <w:rPr>
            <w:color w:val="0000EE"/>
            <w:u w:val="single"/>
          </w:rPr>
          <w:t>4:18–19</w:t>
        </w:r>
      </w:hyperlink>
      <w:r>
        <w:t>、</w:t>
      </w:r>
      <w:hyperlink r:id="rId3914">
        <w:r>
          <w:rPr>
            <w:color w:val="0000EE"/>
            <w:u w:val="single"/>
          </w:rPr>
          <w:t>42–43</w:t>
        </w:r>
      </w:hyperlink>
      <w:r>
        <w:t>，</w:t>
      </w:r>
      <w:hyperlink r:id="rId3930">
        <w:r>
          <w:rPr>
            <w:color w:val="0000EE"/>
            <w:u w:val="single"/>
          </w:rPr>
          <w:t>6:20</w:t>
        </w:r>
      </w:hyperlink>
      <w:r>
        <w:t>，</w:t>
      </w:r>
      <w:hyperlink r:id="rId3931">
        <w:r>
          <w:rPr>
            <w:color w:val="0000EE"/>
            <w:u w:val="single"/>
          </w:rPr>
          <w:t>10:18–20</w:t>
        </w:r>
      </w:hyperlink>
      <w:r>
        <w:t>，</w:t>
      </w:r>
      <w:hyperlink r:id="rId3904">
        <w:r>
          <w:rPr>
            <w:color w:val="0000EE"/>
            <w:u w:val="single"/>
          </w:rPr>
          <w:t>11:20</w:t>
        </w:r>
      </w:hyperlink>
      <w:r>
        <w:t>；</w:t>
      </w:r>
      <w:hyperlink r:id="rId3932">
        <w:r>
          <w:rPr>
            <w:color w:val="0000EE"/>
            <w:u w:val="single"/>
          </w:rPr>
          <w:t>徒1:6–8</w:t>
        </w:r>
      </w:hyperlink>
      <w:r>
        <w:t>，</w:t>
      </w:r>
      <w:hyperlink r:id="rId3900">
        <w:r>
          <w:rPr>
            <w:color w:val="0000EE"/>
            <w:u w:val="single"/>
          </w:rPr>
          <w:t>2:16–21</w:t>
        </w:r>
      </w:hyperlink>
      <w:r>
        <w:t>；</w:t>
      </w:r>
      <w:hyperlink r:id="rId3933">
        <w:r>
          <w:rPr>
            <w:color w:val="0000EE"/>
            <w:u w:val="single"/>
          </w:rPr>
          <w:t>林前15:22–28</w:t>
        </w:r>
      </w:hyperlink>
      <w:r>
        <w:t>；</w:t>
      </w:r>
      <w:hyperlink r:id="rId3919">
        <w:r>
          <w:rPr>
            <w:color w:val="0000EE"/>
            <w:u w:val="single"/>
          </w:rPr>
          <w:t>多2:11–14</w:t>
        </w:r>
      </w:hyperlink>
      <w:r/>
      <w:r/>
    </w:p>
    <w:p>
      <w:r/>
    </w:p>
    <w:p>
      <w:pPr>
        <w:pStyle w:val="Heading2"/>
      </w:pPr>
      <w:r>
        <w:t>神統一的救恩計劃</w:t>
      </w:r>
      <w:r/>
    </w:p>
    <w:p>
      <w:r/>
      <w:r>
        <w:t>神救恩計劃的啟示，見於整本聖經。這是羅馬書中的一個關鍵主題。在</w:t>
      </w:r>
      <w:hyperlink r:id="rId3934">
        <w:r>
          <w:rPr>
            <w:color w:val="0000EE"/>
            <w:u w:val="single"/>
          </w:rPr>
          <w:t>羅馬書三章21節</w:t>
        </w:r>
      </w:hyperlink>
      <w:r>
        <w:t>中，使徒保羅強調兩個關於藉著耶穌基督「在神面前稱義」的重要觀點：</w:t>
      </w:r>
    </w:p>
    <w:p>
      <w:pPr>
        <w:pStyle w:val="ListNumber"/>
        <w:spacing w:line="240" w:lineRule="auto"/>
        <w:ind w:left="720"/>
      </w:pPr>
      <w:r/>
      <w:r>
        <w:t>這並不依靠遵守舊約的律法與規條。</w:t>
      </w:r>
    </w:p>
    <w:p>
      <w:pPr>
        <w:pStyle w:val="ListNumber"/>
        <w:spacing w:line="240" w:lineRule="auto"/>
        <w:ind w:left="720"/>
      </w:pPr>
      <w:r/>
      <w:r>
        <w:t>這是「有律法和先知為證」（</w:t>
      </w:r>
      <w:hyperlink r:id="rId3934">
        <w:r>
          <w:rPr>
            <w:color w:val="0000EE"/>
            <w:u w:val="single"/>
          </w:rPr>
          <w:t>羅3:21</w:t>
        </w:r>
      </w:hyperlink>
      <w:r>
        <w:t>；另見</w:t>
      </w:r>
      <w:hyperlink r:id="rId3935">
        <w:r>
          <w:rPr>
            <w:color w:val="0000EE"/>
            <w:u w:val="single"/>
          </w:rPr>
          <w:t>1:2</w:t>
        </w:r>
      </w:hyperlink>
      <w:r>
        <w:t>）。</w:t>
      </w:r>
    </w:p>
    <w:p>
      <w:r/>
      <w:r>
        <w:t>神從一開始，就計劃藉著耶穌拯救世人。舊約聖經為這個救恩歷史的關鍵時刻作了預備。保羅時常重申聖經啟示的一致性這個主題（即神在整本聖經中的信息與作為，是彼此連貫且一致的）。這在羅馬書</w:t>
      </w:r>
      <w:hyperlink r:id="rId3936">
        <w:r>
          <w:rPr>
            <w:color w:val="0000EE"/>
            <w:u w:val="single"/>
          </w:rPr>
          <w:t>九至十一章</w:t>
        </w:r>
      </w:hyperlink>
      <w:r>
        <w:t>中特別明顯，保羅在那裡說明，神與以色列的關係如何融入這個持續進行的計劃中。</w:t>
      </w:r>
    </w:p>
    <w:p>
      <w:r/>
      <w:r>
        <w:t>保羅希望幫助我們，明白神這個單一救恩計劃的轉變。這個計劃是分階段展開的。既然基督的最後階段已經來到，前一個階段也就結束了。摩西的律法不再管轄神的百姓。保羅常強調我們如今與神的新關係不再依附於摩西的律法（見</w:t>
      </w:r>
      <w:hyperlink r:id="rId3937">
        <w:r>
          <w:rPr>
            <w:color w:val="0000EE"/>
            <w:u w:val="single"/>
          </w:rPr>
          <w:t>6:14</w:t>
        </w:r>
      </w:hyperlink>
      <w:r>
        <w:t>，</w:t>
      </w:r>
      <w:hyperlink r:id="rId3938">
        <w:r>
          <w:rPr>
            <w:color w:val="0000EE"/>
            <w:u w:val="single"/>
          </w:rPr>
          <w:t>7:4–6</w:t>
        </w:r>
      </w:hyperlink>
      <w:r>
        <w:t>，</w:t>
      </w:r>
      <w:hyperlink r:id="rId3939">
        <w:r>
          <w:rPr>
            <w:color w:val="0000EE"/>
            <w:u w:val="single"/>
          </w:rPr>
          <w:t>10:4</w:t>
        </w:r>
      </w:hyperlink>
      <w:r>
        <w:t>）。</w:t>
      </w:r>
    </w:p>
    <w:p>
      <w:r/>
      <w:r>
        <w:t>類似的觀點也出現在</w:t>
      </w:r>
      <w:hyperlink r:id="rId3940">
        <w:r>
          <w:rPr>
            <w:color w:val="0000EE"/>
            <w:u w:val="single"/>
          </w:rPr>
          <w:t>約翰福音一章17節</w:t>
        </w:r>
      </w:hyperlink>
      <w:r>
        <w:t>和</w:t>
      </w:r>
      <w:hyperlink r:id="rId3941">
        <w:r>
          <w:rPr>
            <w:color w:val="0000EE"/>
            <w:u w:val="single"/>
          </w:rPr>
          <w:t>希伯來書十章1節</w:t>
        </w:r>
      </w:hyperlink>
      <w:r>
        <w:t>。保羅在羅馬書中所強調神的計劃，幫助我們用尊重神整體安排的方式，理解聖經的故事。</w:t>
      </w:r>
    </w:p>
    <w:p>
      <w:r/>
      <w:r>
        <w:rPr>
          <w:u w:val="single"/>
        </w:rPr>
        <w:t>進深研究的經文段落</w:t>
      </w:r>
    </w:p>
    <w:p>
      <w:r/>
      <w:hyperlink r:id="rId3942">
        <w:r>
          <w:rPr>
            <w:color w:val="0000EE"/>
            <w:u w:val="single"/>
          </w:rPr>
          <w:t>太1:21–23</w:t>
        </w:r>
      </w:hyperlink>
      <w:r>
        <w:t>；</w:t>
      </w:r>
      <w:hyperlink r:id="rId3818">
        <w:r>
          <w:rPr>
            <w:color w:val="0000EE"/>
            <w:u w:val="single"/>
          </w:rPr>
          <w:t>路1:46–55</w:t>
        </w:r>
      </w:hyperlink>
      <w:r>
        <w:t>、</w:t>
      </w:r>
      <w:hyperlink r:id="rId3943">
        <w:r>
          <w:rPr>
            <w:color w:val="0000EE"/>
            <w:u w:val="single"/>
          </w:rPr>
          <w:t>67–79</w:t>
        </w:r>
      </w:hyperlink>
      <w:r>
        <w:t>；</w:t>
      </w:r>
      <w:hyperlink r:id="rId3944">
        <w:r>
          <w:rPr>
            <w:color w:val="0000EE"/>
            <w:u w:val="single"/>
          </w:rPr>
          <w:t>徒4:10–12，</w:t>
        </w:r>
      </w:hyperlink>
      <w:hyperlink r:id="rId1298">
        <w:r>
          <w:rPr>
            <w:color w:val="0000EE"/>
            <w:u w:val="single"/>
          </w:rPr>
          <w:t>10:34–43，</w:t>
        </w:r>
      </w:hyperlink>
      <w:hyperlink r:id="rId3945">
        <w:r>
          <w:rPr>
            <w:color w:val="0000EE"/>
            <w:u w:val="single"/>
          </w:rPr>
          <w:t>13:23–41</w:t>
        </w:r>
      </w:hyperlink>
      <w:r>
        <w:t>；</w:t>
      </w:r>
      <w:hyperlink r:id="rId3946">
        <w:r>
          <w:rPr>
            <w:color w:val="0000EE"/>
            <w:u w:val="single"/>
          </w:rPr>
          <w:t>羅1:3–5</w:t>
        </w:r>
      </w:hyperlink>
      <w:r>
        <w:t>、</w:t>
      </w:r>
      <w:hyperlink r:id="rId3947">
        <w:r>
          <w:rPr>
            <w:color w:val="0000EE"/>
            <w:u w:val="single"/>
          </w:rPr>
          <w:t>16–17，</w:t>
        </w:r>
      </w:hyperlink>
      <w:hyperlink r:id="rId3948">
        <w:r>
          <w:rPr>
            <w:color w:val="0000EE"/>
            <w:u w:val="single"/>
          </w:rPr>
          <w:t>3:21–26，</w:t>
        </w:r>
      </w:hyperlink>
      <w:hyperlink r:id="rId3554">
        <w:r>
          <w:rPr>
            <w:color w:val="0000EE"/>
            <w:u w:val="single"/>
          </w:rPr>
          <w:t>5:6–11，</w:t>
        </w:r>
      </w:hyperlink>
      <w:hyperlink r:id="rId1363">
        <w:r>
          <w:rPr>
            <w:color w:val="0000EE"/>
            <w:u w:val="single"/>
          </w:rPr>
          <w:t>8:1–4，</w:t>
        </w:r>
      </w:hyperlink>
      <w:hyperlink r:id="rId3949">
        <w:r>
          <w:rPr>
            <w:color w:val="0000EE"/>
            <w:u w:val="single"/>
          </w:rPr>
          <w:t>10:5–13，</w:t>
        </w:r>
      </w:hyperlink>
      <w:hyperlink r:id="rId3950">
        <w:r>
          <w:rPr>
            <w:color w:val="0000EE"/>
            <w:u w:val="single"/>
          </w:rPr>
          <w:t>11:26–27</w:t>
        </w:r>
      </w:hyperlink>
      <w:r>
        <w:t>；</w:t>
      </w:r>
      <w:hyperlink r:id="rId3951">
        <w:r>
          <w:rPr>
            <w:color w:val="0000EE"/>
            <w:u w:val="single"/>
          </w:rPr>
          <w:t>林前15:1–4</w:t>
        </w:r>
      </w:hyperlink>
      <w:r>
        <w:t>；</w:t>
      </w:r>
      <w:hyperlink r:id="rId1204">
        <w:r>
          <w:rPr>
            <w:color w:val="0000EE"/>
            <w:u w:val="single"/>
          </w:rPr>
          <w:t>加2:14–21，</w:t>
        </w:r>
      </w:hyperlink>
      <w:hyperlink r:id="rId3952">
        <w:r>
          <w:rPr>
            <w:color w:val="0000EE"/>
            <w:u w:val="single"/>
          </w:rPr>
          <w:t>3:5–14</w:t>
        </w:r>
      </w:hyperlink>
      <w:r>
        <w:t>；</w:t>
      </w:r>
      <w:hyperlink r:id="rId3953">
        <w:r>
          <w:rPr>
            <w:color w:val="0000EE"/>
            <w:u w:val="single"/>
          </w:rPr>
          <w:t>弗1:3–14</w:t>
        </w:r>
      </w:hyperlink>
      <w:r>
        <w:t>；</w:t>
      </w:r>
      <w:hyperlink r:id="rId3954">
        <w:r>
          <w:rPr>
            <w:color w:val="0000EE"/>
            <w:u w:val="single"/>
          </w:rPr>
          <w:t>西1:15–22</w:t>
        </w:r>
      </w:hyperlink>
      <w:r>
        <w:t>；</w:t>
      </w:r>
      <w:hyperlink r:id="rId3955">
        <w:r>
          <w:rPr>
            <w:color w:val="0000EE"/>
            <w:u w:val="single"/>
          </w:rPr>
          <w:t>提前2:3–6</w:t>
        </w:r>
      </w:hyperlink>
      <w:r>
        <w:t>；</w:t>
      </w:r>
      <w:hyperlink r:id="rId1322">
        <w:r>
          <w:rPr>
            <w:color w:val="0000EE"/>
            <w:u w:val="single"/>
          </w:rPr>
          <w:t>提後1:9–10</w:t>
        </w:r>
      </w:hyperlink>
      <w:r>
        <w:t>；</w:t>
      </w:r>
      <w:hyperlink r:id="rId895">
        <w:r>
          <w:rPr>
            <w:color w:val="0000EE"/>
            <w:u w:val="single"/>
          </w:rPr>
          <w:t>來9:27–28</w:t>
        </w:r>
      </w:hyperlink>
      <w:r/>
      <w:r/>
    </w:p>
    <w:p>
      <w:r/>
    </w:p>
    <w:p>
      <w:pPr>
        <w:pStyle w:val="Heading2"/>
      </w:pPr>
      <w:r>
        <w:t>神通過禱告工作</w:t>
      </w:r>
      <w:r/>
    </w:p>
    <w:p>
      <w:r/>
      <w:r>
        <w:t>神掌管萬有，對一切受造物都有權柄與主權，但祂想人藉著禱告向祂傾訴憂慮。聖經中有許多例子，顯示神回應人的禱告，禱告對敬虔生活與有效的基督徒事奉至關重要，它幫助人將自己的意志順服於神。</w:t>
      </w:r>
    </w:p>
    <w:p>
      <w:r/>
      <w:r>
        <w:t>尼希米記這卷篇幅不長的書卷，記載了一位專心禱告之人的故事。當尼希米看見耶路撒冷的荒涼景況時，他懇切地禱告了四個月（見</w:t>
      </w:r>
      <w:hyperlink r:id="rId3956">
        <w:r>
          <w:rPr>
            <w:color w:val="0000EE"/>
            <w:u w:val="single"/>
          </w:rPr>
          <w:t>尼1:1，</w:t>
        </w:r>
      </w:hyperlink>
      <w:hyperlink r:id="rId81">
        <w:r>
          <w:rPr>
            <w:color w:val="0000EE"/>
            <w:u w:val="single"/>
          </w:rPr>
          <w:t>2:1</w:t>
        </w:r>
      </w:hyperlink>
      <w:r>
        <w:t>）。他的禱告讚美神的大能與慈愛，並為百姓的罪認罪，求神施行拯救（</w:t>
      </w:r>
      <w:hyperlink r:id="rId3957">
        <w:r>
          <w:rPr>
            <w:color w:val="0000EE"/>
            <w:u w:val="single"/>
          </w:rPr>
          <w:t>1:4–11</w:t>
        </w:r>
      </w:hyperlink>
      <w:r>
        <w:t>；另見</w:t>
      </w:r>
      <w:hyperlink r:id="rId3958">
        <w:r>
          <w:rPr>
            <w:color w:val="0000EE"/>
            <w:u w:val="single"/>
          </w:rPr>
          <w:t>拉9:6–15</w:t>
        </w:r>
      </w:hyperlink>
      <w:r>
        <w:t>；</w:t>
      </w:r>
      <w:hyperlink r:id="rId3959">
        <w:r>
          <w:rPr>
            <w:color w:val="0000EE"/>
            <w:u w:val="single"/>
          </w:rPr>
          <w:t>但9:4–19</w:t>
        </w:r>
      </w:hyperlink>
      <w:r>
        <w:t>）。尼希米為耶路撒冷的禱告，是建立在神那「向愛你、守你誡命的人守約施慈愛」（</w:t>
      </w:r>
      <w:hyperlink r:id="rId3960">
        <w:r>
          <w:rPr>
            <w:color w:val="0000EE"/>
            <w:u w:val="single"/>
          </w:rPr>
          <w:t>1:5</w:t>
        </w:r>
      </w:hyperlink>
      <w:r>
        <w:t>）。</w:t>
      </w:r>
    </w:p>
    <w:p>
      <w:r/>
      <w:r>
        <w:t>以色列人並沒有遵行神藉著摩西所頒布的誡命（</w:t>
      </w:r>
      <w:hyperlink r:id="rId3961">
        <w:r>
          <w:rPr>
            <w:color w:val="0000EE"/>
            <w:u w:val="single"/>
          </w:rPr>
          <w:t>1:7</w:t>
        </w:r>
      </w:hyperlink>
      <w:r>
        <w:t>）。正如神曾警告的，他們的悖逆導致了被擄之苦。然而，尼希米堅信，只要百姓悔改，神必定會使這國重新復興（</w:t>
      </w:r>
      <w:hyperlink r:id="rId961">
        <w:r>
          <w:rPr>
            <w:color w:val="0000EE"/>
            <w:u w:val="single"/>
          </w:rPr>
          <w:t>1:8–9</w:t>
        </w:r>
      </w:hyperlink>
      <w:r>
        <w:t>；見</w:t>
      </w:r>
      <w:hyperlink r:id="rId3962">
        <w:r>
          <w:rPr>
            <w:color w:val="0000EE"/>
            <w:u w:val="single"/>
          </w:rPr>
          <w:t>申4:25–31，</w:t>
        </w:r>
      </w:hyperlink>
      <w:hyperlink r:id="rId3963">
        <w:r>
          <w:rPr>
            <w:color w:val="0000EE"/>
            <w:u w:val="single"/>
          </w:rPr>
          <w:t>30:1–5</w:t>
        </w:r>
      </w:hyperlink>
      <w:r>
        <w:t>）。</w:t>
      </w:r>
    </w:p>
    <w:p>
      <w:r/>
      <w:r>
        <w:t>神為尼希米開了一條路，使他能向波斯王陳述自己想回耶路撒冷的心願。當時，尼希米為此事求問神的引導（</w:t>
      </w:r>
      <w:hyperlink r:id="rId3964">
        <w:r>
          <w:rPr>
            <w:color w:val="0000EE"/>
            <w:u w:val="single"/>
          </w:rPr>
          <w:t>尼2:4</w:t>
        </w:r>
      </w:hyperlink>
      <w:r>
        <w:t>），因他明白唯有神能改變王的心意。後來，當耶路撒冷城牆的重建工程遭到敵人威脅時，尼希米一方面設立守衛、鼓勵百姓，另一方面也不忘向神禱告，求祂賜下保護與力量（</w:t>
      </w:r>
      <w:hyperlink r:id="rId950">
        <w:r>
          <w:rPr>
            <w:color w:val="0000EE"/>
            <w:u w:val="single"/>
          </w:rPr>
          <w:t>尼4:4–5</w:t>
        </w:r>
      </w:hyperlink>
      <w:r>
        <w:t>、</w:t>
      </w:r>
      <w:hyperlink r:id="rId951">
        <w:r>
          <w:rPr>
            <w:color w:val="0000EE"/>
            <w:u w:val="single"/>
          </w:rPr>
          <w:t>9，</w:t>
        </w:r>
      </w:hyperlink>
      <w:hyperlink r:id="rId3965">
        <w:r>
          <w:rPr>
            <w:color w:val="0000EE"/>
            <w:u w:val="single"/>
          </w:rPr>
          <w:t>6:9</w:t>
        </w:r>
      </w:hyperlink>
      <w:r>
        <w:t>、</w:t>
      </w:r>
      <w:hyperlink r:id="rId3966">
        <w:r>
          <w:rPr>
            <w:color w:val="0000EE"/>
            <w:u w:val="single"/>
          </w:rPr>
          <w:t>14</w:t>
        </w:r>
      </w:hyperlink>
      <w:r>
        <w:t>）。在面對行事不義之人時，無論是在當時，還是在將來，他都深知自己需要神的幫助與賜福。</w:t>
      </w:r>
    </w:p>
    <w:p>
      <w:r/>
      <w:r>
        <w:t>尼希米短暫到訪波斯之後返回耶路撒冷，他發現有些猶太人不再獻上當納的十分之一（</w:t>
      </w:r>
      <w:hyperlink r:id="rId3967">
        <w:r>
          <w:rPr>
            <w:color w:val="0000EE"/>
            <w:u w:val="single"/>
          </w:rPr>
          <w:t>尼13:10–12</w:t>
        </w:r>
      </w:hyperlink>
      <w:r>
        <w:t>），有些人不守安息日（</w:t>
      </w:r>
      <w:hyperlink r:id="rId3968">
        <w:r>
          <w:rPr>
            <w:color w:val="0000EE"/>
            <w:u w:val="single"/>
          </w:rPr>
          <w:t>13:15–16</w:t>
        </w:r>
      </w:hyperlink>
      <w:r>
        <w:t>），還有人娶了外邦女子為妻（</w:t>
      </w:r>
      <w:hyperlink r:id="rId3969">
        <w:r>
          <w:rPr>
            <w:color w:val="0000EE"/>
            <w:u w:val="single"/>
          </w:rPr>
          <w:t>13:23–24</w:t>
        </w:r>
      </w:hyperlink>
      <w:r>
        <w:t>）。當他責備百姓的行為時，也向神禱告，求祂施憐憫並記念自己所做的工（</w:t>
      </w:r>
      <w:hyperlink r:id="rId3970">
        <w:r>
          <w:rPr>
            <w:color w:val="0000EE"/>
            <w:u w:val="single"/>
          </w:rPr>
          <w:t>13:14、</w:t>
        </w:r>
      </w:hyperlink>
      <w:hyperlink r:id="rId3971">
        <w:r>
          <w:rPr>
            <w:color w:val="0000EE"/>
            <w:u w:val="single"/>
          </w:rPr>
          <w:t>22、</w:t>
        </w:r>
      </w:hyperlink>
      <w:hyperlink r:id="rId3972">
        <w:r>
          <w:rPr>
            <w:color w:val="0000EE"/>
            <w:u w:val="single"/>
          </w:rPr>
          <w:t>31</w:t>
        </w:r>
      </w:hyperlink>
      <w:r>
        <w:t>）。尼希米深知，唯有神的能力才能真正改變人心。</w:t>
      </w:r>
    </w:p>
    <w:p>
      <w:r/>
      <w:r>
        <w:t>耶穌完全知道天父的旨意，然而祂的事工卻是以禱告為根基（例如，</w:t>
      </w:r>
      <w:hyperlink r:id="rId2838">
        <w:r>
          <w:rPr>
            <w:color w:val="0000EE"/>
            <w:u w:val="single"/>
          </w:rPr>
          <w:t>路5:16，</w:t>
        </w:r>
      </w:hyperlink>
      <w:hyperlink r:id="rId3973">
        <w:r>
          <w:rPr>
            <w:color w:val="0000EE"/>
            <w:u w:val="single"/>
          </w:rPr>
          <w:t>6:12–16，</w:t>
        </w:r>
      </w:hyperlink>
      <w:hyperlink r:id="rId3974">
        <w:r>
          <w:rPr>
            <w:color w:val="0000EE"/>
            <w:u w:val="single"/>
          </w:rPr>
          <w:t>9:18</w:t>
        </w:r>
      </w:hyperlink>
      <w:r>
        <w:t>）。初代教會的信徒效法祂的榜樣，常常禱告，堅信禱告的大能（例如，</w:t>
      </w:r>
      <w:hyperlink r:id="rId3975">
        <w:r>
          <w:rPr>
            <w:color w:val="0000EE"/>
            <w:u w:val="single"/>
          </w:rPr>
          <w:t>9:36–41，</w:t>
        </w:r>
      </w:hyperlink>
      <w:hyperlink r:id="rId3976">
        <w:r>
          <w:rPr>
            <w:color w:val="0000EE"/>
            <w:u w:val="single"/>
          </w:rPr>
          <w:t>12:3–11</w:t>
        </w:r>
      </w:hyperlink>
      <w:r>
        <w:t>）。神常以大能回應人的禱告，祂願基督徒懷著信心來到祂面前祈求，並期待祂的回應（見</w:t>
      </w:r>
      <w:hyperlink r:id="rId3977">
        <w:r>
          <w:rPr>
            <w:color w:val="0000EE"/>
            <w:u w:val="single"/>
          </w:rPr>
          <w:t>雅5:16–18</w:t>
        </w:r>
      </w:hyperlink>
      <w:r>
        <w:t>）。</w:t>
      </w:r>
    </w:p>
    <w:p>
      <w:r/>
      <w:r>
        <w:rPr>
          <w:u w:val="single"/>
        </w:rPr>
        <w:t>進深研究的經文段落</w:t>
      </w:r>
    </w:p>
    <w:p>
      <w:r/>
      <w:hyperlink r:id="rId3978">
        <w:r>
          <w:rPr>
            <w:color w:val="0000EE"/>
            <w:u w:val="single"/>
          </w:rPr>
          <w:t>創24:10–20</w:t>
        </w:r>
      </w:hyperlink>
      <w:r>
        <w:t>；</w:t>
      </w:r>
      <w:hyperlink r:id="rId3979">
        <w:r>
          <w:rPr>
            <w:color w:val="0000EE"/>
            <w:u w:val="single"/>
          </w:rPr>
          <w:t>士15:18–20</w:t>
        </w:r>
      </w:hyperlink>
      <w:r>
        <w:t>；</w:t>
      </w:r>
      <w:hyperlink r:id="rId3958">
        <w:r>
          <w:rPr>
            <w:color w:val="0000EE"/>
            <w:u w:val="single"/>
          </w:rPr>
          <w:t>拉9:6–15</w:t>
        </w:r>
      </w:hyperlink>
      <w:r>
        <w:t>；</w:t>
      </w:r>
      <w:hyperlink r:id="rId3957">
        <w:r>
          <w:rPr>
            <w:color w:val="0000EE"/>
            <w:u w:val="single"/>
          </w:rPr>
          <w:t>尼1:4–11，</w:t>
        </w:r>
      </w:hyperlink>
      <w:hyperlink r:id="rId3980">
        <w:r>
          <w:rPr>
            <w:color w:val="0000EE"/>
            <w:u w:val="single"/>
          </w:rPr>
          <w:t>2:4–5，</w:t>
        </w:r>
      </w:hyperlink>
      <w:hyperlink r:id="rId950">
        <w:r>
          <w:rPr>
            <w:color w:val="0000EE"/>
            <w:u w:val="single"/>
          </w:rPr>
          <w:t>4:4–5、</w:t>
        </w:r>
      </w:hyperlink>
      <w:hyperlink r:id="rId951">
        <w:r>
          <w:rPr>
            <w:color w:val="0000EE"/>
            <w:u w:val="single"/>
          </w:rPr>
          <w:t>9</w:t>
        </w:r>
      </w:hyperlink>
      <w:r>
        <w:t>；</w:t>
      </w:r>
      <w:hyperlink r:id="rId3981">
        <w:r>
          <w:rPr>
            <w:color w:val="0000EE"/>
            <w:u w:val="single"/>
          </w:rPr>
          <w:t>詩18:1–30，</w:t>
        </w:r>
      </w:hyperlink>
      <w:hyperlink r:id="rId3982">
        <w:r>
          <w:rPr>
            <w:color w:val="0000EE"/>
            <w:u w:val="single"/>
          </w:rPr>
          <w:t>22:4–5、</w:t>
        </w:r>
      </w:hyperlink>
      <w:hyperlink r:id="rId3983">
        <w:r>
          <w:rPr>
            <w:color w:val="0000EE"/>
            <w:u w:val="single"/>
          </w:rPr>
          <w:t>24，</w:t>
        </w:r>
      </w:hyperlink>
      <w:hyperlink r:id="rId3984">
        <w:r>
          <w:rPr>
            <w:color w:val="0000EE"/>
            <w:u w:val="single"/>
          </w:rPr>
          <w:t>30:2–3，</w:t>
        </w:r>
      </w:hyperlink>
      <w:hyperlink r:id="rId3985">
        <w:r>
          <w:rPr>
            <w:color w:val="0000EE"/>
            <w:u w:val="single"/>
          </w:rPr>
          <w:t>31:22，</w:t>
        </w:r>
      </w:hyperlink>
      <w:hyperlink r:id="rId3986">
        <w:r>
          <w:rPr>
            <w:color w:val="0000EE"/>
            <w:u w:val="single"/>
          </w:rPr>
          <w:t>34:4，</w:t>
        </w:r>
      </w:hyperlink>
      <w:hyperlink r:id="rId3987">
        <w:r>
          <w:rPr>
            <w:color w:val="0000EE"/>
            <w:u w:val="single"/>
          </w:rPr>
          <w:t>40:1–2，</w:t>
        </w:r>
      </w:hyperlink>
      <w:hyperlink r:id="rId3988">
        <w:r>
          <w:rPr>
            <w:color w:val="0000EE"/>
            <w:u w:val="single"/>
          </w:rPr>
          <w:t>81:7，</w:t>
        </w:r>
      </w:hyperlink>
      <w:hyperlink r:id="rId3989">
        <w:r>
          <w:rPr>
            <w:color w:val="0000EE"/>
            <w:u w:val="single"/>
          </w:rPr>
          <w:t>106:1–48，</w:t>
        </w:r>
      </w:hyperlink>
      <w:hyperlink r:id="rId3990">
        <w:r>
          <w:rPr>
            <w:color w:val="0000EE"/>
            <w:u w:val="single"/>
          </w:rPr>
          <w:t>107:6–7、</w:t>
        </w:r>
      </w:hyperlink>
      <w:hyperlink r:id="rId3991">
        <w:r>
          <w:rPr>
            <w:color w:val="0000EE"/>
            <w:u w:val="single"/>
          </w:rPr>
          <w:t>13–14，</w:t>
        </w:r>
      </w:hyperlink>
      <w:hyperlink r:id="rId3992">
        <w:r>
          <w:rPr>
            <w:color w:val="0000EE"/>
            <w:u w:val="single"/>
          </w:rPr>
          <w:t>116:1，</w:t>
        </w:r>
      </w:hyperlink>
      <w:hyperlink r:id="rId3993">
        <w:r>
          <w:rPr>
            <w:color w:val="0000EE"/>
            <w:u w:val="single"/>
          </w:rPr>
          <w:t>118:5</w:t>
        </w:r>
      </w:hyperlink>
      <w:r>
        <w:t>；</w:t>
      </w:r>
      <w:hyperlink r:id="rId3959">
        <w:r>
          <w:rPr>
            <w:color w:val="0000EE"/>
            <w:u w:val="single"/>
          </w:rPr>
          <w:t>但9:4–19</w:t>
        </w:r>
      </w:hyperlink>
      <w:r>
        <w:t>；</w:t>
      </w:r>
      <w:hyperlink r:id="rId3994">
        <w:r>
          <w:rPr>
            <w:color w:val="0000EE"/>
            <w:u w:val="single"/>
          </w:rPr>
          <w:t>拿2:1–10</w:t>
        </w:r>
      </w:hyperlink>
      <w:r>
        <w:t>；</w:t>
      </w:r>
      <w:hyperlink r:id="rId3995">
        <w:r>
          <w:rPr>
            <w:color w:val="0000EE"/>
            <w:u w:val="single"/>
          </w:rPr>
          <w:t>徒4:24–31</w:t>
        </w:r>
      </w:hyperlink>
      <w:r>
        <w:t>；</w:t>
      </w:r>
      <w:hyperlink r:id="rId3977">
        <w:r>
          <w:rPr>
            <w:color w:val="0000EE"/>
            <w:u w:val="single"/>
          </w:rPr>
          <w:t>雅5:16–18</w:t>
        </w:r>
      </w:hyperlink>
      <w:r/>
      <w:r/>
    </w:p>
    <w:p>
      <w:r/>
    </w:p>
    <w:p>
      <w:pPr>
        <w:pStyle w:val="Heading2"/>
      </w:pPr>
      <w:r>
        <w:t>神絕對的聖潔</w:t>
      </w:r>
      <w:r/>
    </w:p>
    <w:p>
      <w:r/>
      <w:r>
        <w:t>聖潔是描述神的一個主要方式。這不只是祂眾多屬性中的一個，而是祂身分的核心；稱呼神為「聖者」，是強調祂與一切人或事物完全不同。萬有都存在於時間的限制之中，唯有神不受任何限制。</w:t>
      </w:r>
    </w:p>
    <w:p>
      <w:r/>
      <w:r>
        <w:t>神自稱：「我是自有永有的」（</w:t>
      </w:r>
      <w:hyperlink r:id="rId3996">
        <w:r>
          <w:rPr>
            <w:color w:val="0000EE"/>
            <w:u w:val="single"/>
          </w:rPr>
          <w:t>出3:14</w:t>
        </w:r>
      </w:hyperlink>
      <w:r>
        <w:t>），表示祂以自己來定義自己。神完全有別於祂的一切受造，祂全然自足，與祂所創造的一切分別開來。</w:t>
      </w:r>
    </w:p>
    <w:p>
      <w:r/>
      <w:r>
        <w:t>神的聖潔也指祂的品格。人們常常描述神的聖潔為祂遠離罪惡，並對罪的忿怒。然而，聖潔也包括祂性情的一切層面，例如祂的憐憫。神向摩西啟示祂自己是「有憐憫有恩典的神」。他是「不輕易發怒，並有豐盛的慈愛和誠實，為千萬人存留慈愛，赦免罪孽、過犯，和罪惡，萬不以有罪的為無罪」（</w:t>
      </w:r>
      <w:hyperlink r:id="rId523">
        <w:r>
          <w:rPr>
            <w:color w:val="0000EE"/>
            <w:u w:val="single"/>
          </w:rPr>
          <w:t>出34:6–7</w:t>
        </w:r>
      </w:hyperlink>
      <w:r>
        <w:t>）。</w:t>
      </w:r>
    </w:p>
    <w:p>
      <w:r/>
      <w:r>
        <w:t>神的聖潔對那些不敬虔、不按神規定接近祂的人而言，是極其危險的（</w:t>
      </w:r>
      <w:hyperlink r:id="rId3788">
        <w:r>
          <w:rPr>
            <w:color w:val="0000EE"/>
            <w:u w:val="single"/>
          </w:rPr>
          <w:t>賽6:3</w:t>
        </w:r>
      </w:hyperlink>
      <w:r>
        <w:t>、</w:t>
      </w:r>
      <w:hyperlink r:id="rId791">
        <w:r>
          <w:rPr>
            <w:color w:val="0000EE"/>
            <w:u w:val="single"/>
          </w:rPr>
          <w:t>5</w:t>
        </w:r>
      </w:hyperlink>
      <w:r>
        <w:t>；見</w:t>
      </w:r>
      <w:hyperlink r:id="rId3997">
        <w:r>
          <w:rPr>
            <w:color w:val="0000EE"/>
            <w:u w:val="single"/>
          </w:rPr>
          <w:t>出28:35</w:t>
        </w:r>
      </w:hyperlink>
      <w:r>
        <w:t>）。祂無窮的聖潔對不完全的人類來說是極其震懾的，若沒有祂的憐憫，人將無法在祂面前存活。</w:t>
      </w:r>
    </w:p>
    <w:p>
      <w:r/>
      <w:r>
        <w:t>當我們明白神的聖潔時，應當充滿敬畏與驚嘆。我們絕不可輕率對待祂的聖潔，也不可缺乏對祂應有的尊崇。這可能正是拿答與亞比戶被擊殺的原因（</w:t>
      </w:r>
      <w:hyperlink r:id="rId3649">
        <w:r>
          <w:rPr>
            <w:color w:val="0000EE"/>
            <w:u w:val="single"/>
          </w:rPr>
          <w:t>利10:1–3</w:t>
        </w:r>
      </w:hyperlink>
      <w:r>
        <w:t>）。唯有認識神可畏的聖潔，我們才能真正明白祂對我們的愛，也才能以正確與真誠的心來敬拜祂。</w:t>
      </w:r>
    </w:p>
    <w:p>
      <w:r/>
      <w:r>
        <w:rPr>
          <w:u w:val="single"/>
        </w:rPr>
        <w:t>進深研究的經文段落</w:t>
      </w:r>
    </w:p>
    <w:p>
      <w:r/>
      <w:hyperlink r:id="rId3996">
        <w:r>
          <w:rPr>
            <w:color w:val="0000EE"/>
            <w:u w:val="single"/>
          </w:rPr>
          <w:t>出3:14，</w:t>
        </w:r>
      </w:hyperlink>
      <w:hyperlink r:id="rId523">
        <w:r>
          <w:rPr>
            <w:color w:val="0000EE"/>
            <w:u w:val="single"/>
          </w:rPr>
          <w:t>34:6–7</w:t>
        </w:r>
      </w:hyperlink>
      <w:r>
        <w:t>；</w:t>
      </w:r>
      <w:hyperlink r:id="rId3201">
        <w:r>
          <w:rPr>
            <w:color w:val="0000EE"/>
            <w:u w:val="single"/>
          </w:rPr>
          <w:t>利10:3</w:t>
        </w:r>
      </w:hyperlink>
      <w:r>
        <w:t>；</w:t>
      </w:r>
      <w:hyperlink r:id="rId1518">
        <w:r>
          <w:rPr>
            <w:color w:val="0000EE"/>
            <w:u w:val="single"/>
          </w:rPr>
          <w:t>利11:44–45</w:t>
        </w:r>
      </w:hyperlink>
      <w:r>
        <w:t>；</w:t>
      </w:r>
      <w:hyperlink r:id="rId3998">
        <w:r>
          <w:rPr>
            <w:color w:val="0000EE"/>
            <w:u w:val="single"/>
          </w:rPr>
          <w:t>撒上2:1–2</w:t>
        </w:r>
      </w:hyperlink>
      <w:r>
        <w:t>；</w:t>
      </w:r>
      <w:hyperlink r:id="rId3770">
        <w:r>
          <w:rPr>
            <w:color w:val="0000EE"/>
            <w:u w:val="single"/>
          </w:rPr>
          <w:t>賽6:3–5，</w:t>
        </w:r>
      </w:hyperlink>
      <w:hyperlink r:id="rId3999">
        <w:r>
          <w:rPr>
            <w:color w:val="0000EE"/>
            <w:u w:val="single"/>
          </w:rPr>
          <w:t>52:10</w:t>
        </w:r>
      </w:hyperlink>
      <w:r>
        <w:t>；</w:t>
      </w:r>
      <w:hyperlink r:id="rId4000">
        <w:r>
          <w:rPr>
            <w:color w:val="0000EE"/>
            <w:u w:val="single"/>
          </w:rPr>
          <w:t>何11:9</w:t>
        </w:r>
      </w:hyperlink>
      <w:r/>
      <w:r/>
    </w:p>
    <w:p>
      <w:r/>
    </w:p>
    <w:p>
      <w:pPr>
        <w:pStyle w:val="Heading2"/>
      </w:pPr>
      <w:r>
        <w:t>神對以色列的愛</w:t>
      </w:r>
      <w:r/>
    </w:p>
    <w:p>
      <w:r/>
      <w:r>
        <w:t>先知瑪拉基在向以色列人宣講信息時說：「耶和華說：『我曾愛你們。』」（</w:t>
      </w:r>
      <w:hyperlink r:id="rId1181">
        <w:r>
          <w:rPr>
            <w:color w:val="0000EE"/>
            <w:u w:val="single"/>
          </w:rPr>
          <w:t>瑪1:2</w:t>
        </w:r>
      </w:hyperlink>
      <w:r>
        <w:t>）。神對以色列的愛在整本舊約聖經中都顯而易見。瑪拉基叫百姓回顧歷史，以此看見神的愛與大能，將他的書卷與整本聖經中救贖的大故事連結起來。</w:t>
      </w:r>
    </w:p>
    <w:p>
      <w:r/>
      <w:r>
        <w:t>例如，詩篇第七十八篇的作者宣告神向未來世代所行的大事，使每一代人都能「仰望神……守他的命令」（</w:t>
      </w:r>
      <w:hyperlink r:id="rId4001">
        <w:r>
          <w:rPr>
            <w:color w:val="0000EE"/>
            <w:u w:val="single"/>
          </w:rPr>
          <w:t>詩78:2–4</w:t>
        </w:r>
      </w:hyperlink>
      <w:r>
        <w:t>、</w:t>
      </w:r>
      <w:hyperlink r:id="rId4002">
        <w:r>
          <w:rPr>
            <w:color w:val="0000EE"/>
            <w:u w:val="single"/>
          </w:rPr>
          <w:t>7</w:t>
        </w:r>
      </w:hyperlink>
      <w:r>
        <w:t>）。舊約歷史中最關鍵的事件是以色列人出埃及（見</w:t>
      </w:r>
      <w:hyperlink r:id="rId4003">
        <w:r>
          <w:rPr>
            <w:color w:val="0000EE"/>
            <w:u w:val="single"/>
          </w:rPr>
          <w:t>詩78:12–13</w:t>
        </w:r>
      </w:hyperlink>
      <w:r>
        <w:t>，</w:t>
      </w:r>
      <w:hyperlink r:id="rId4004">
        <w:r>
          <w:rPr>
            <w:color w:val="0000EE"/>
            <w:u w:val="single"/>
          </w:rPr>
          <w:t>105:26–38</w:t>
        </w:r>
      </w:hyperlink>
      <w:r>
        <w:t>，</w:t>
      </w:r>
      <w:hyperlink r:id="rId4005">
        <w:r>
          <w:rPr>
            <w:color w:val="0000EE"/>
            <w:u w:val="single"/>
          </w:rPr>
          <w:t>106:7–12</w:t>
        </w:r>
      </w:hyperlink>
      <w:r>
        <w:t>），當時神將以色列人從埃及的奴役中拯救出來，領他們離開那地。以色列人每年藉著逾越節的慶典來記念這件事，他們也透過正式的教導（要理問答），將神大能的作為傳授給下一代（</w:t>
      </w:r>
      <w:hyperlink r:id="rId4006">
        <w:r>
          <w:rPr>
            <w:color w:val="0000EE"/>
            <w:u w:val="single"/>
          </w:rPr>
          <w:t>出12–13章</w:t>
        </w:r>
      </w:hyperlink>
      <w:r>
        <w:t>），以確保世世代代都能記得祂慈愛的作為。</w:t>
      </w:r>
    </w:p>
    <w:p>
      <w:r/>
      <w:r>
        <w:t>然而，以色列人卻時常離棄神，違背與祂所立的約（特殊協議）。即便如此，神對他們的愛從未完全消失（見</w:t>
      </w:r>
      <w:hyperlink r:id="rId3132">
        <w:r>
          <w:rPr>
            <w:color w:val="0000EE"/>
            <w:u w:val="single"/>
          </w:rPr>
          <w:t>何3:1</w:t>
        </w:r>
      </w:hyperlink>
      <w:r>
        <w:t>）。他們的悖逆招致神的審判，最終被趕出應許之地。但即使在這場災難之中，神仍然拯救了一小群忠心的人（稱為「餘民」），並應許將他們帶回故土（</w:t>
      </w:r>
      <w:hyperlink r:id="rId4007">
        <w:r>
          <w:rPr>
            <w:color w:val="0000EE"/>
            <w:u w:val="single"/>
          </w:rPr>
          <w:t>賽65:8–9</w:t>
        </w:r>
      </w:hyperlink>
      <w:r>
        <w:t>）。</w:t>
      </w:r>
    </w:p>
    <w:p>
      <w:r/>
      <w:r>
        <w:t>舊約的先知預言了神將以各種方式向以色列表明祂的愛，包括：</w:t>
      </w:r>
    </w:p>
    <w:p>
      <w:pPr>
        <w:pStyle w:val="ListBullet"/>
        <w:spacing w:line="240" w:lineRule="auto"/>
        <w:ind w:left="720"/>
      </w:pPr>
      <w:r/>
      <w:r>
        <w:t>大衛的苗裔（</w:t>
      </w:r>
      <w:hyperlink r:id="rId885">
        <w:r>
          <w:rPr>
            <w:color w:val="0000EE"/>
            <w:u w:val="single"/>
          </w:rPr>
          <w:t>賽11:1–5</w:t>
        </w:r>
      </w:hyperlink>
      <w:r>
        <w:t>）；</w:t>
      </w:r>
    </w:p>
    <w:p>
      <w:pPr>
        <w:pStyle w:val="ListBullet"/>
        <w:spacing w:line="240" w:lineRule="auto"/>
        <w:ind w:left="720"/>
      </w:pPr>
      <w:r/>
      <w:r>
        <w:t>公義的君王（</w:t>
      </w:r>
      <w:hyperlink r:id="rId3276">
        <w:r>
          <w:rPr>
            <w:color w:val="0000EE"/>
            <w:u w:val="single"/>
          </w:rPr>
          <w:t>亞9:9–10</w:t>
        </w:r>
      </w:hyperlink>
      <w:r>
        <w:t>）；以及</w:t>
      </w:r>
    </w:p>
    <w:p>
      <w:pPr>
        <w:pStyle w:val="ListBullet"/>
        <w:spacing w:line="240" w:lineRule="auto"/>
        <w:ind w:left="720"/>
      </w:pPr>
      <w:r/>
      <w:r>
        <w:t>公義的日頭（</w:t>
      </w:r>
      <w:hyperlink r:id="rId4008">
        <w:r>
          <w:rPr>
            <w:color w:val="0000EE"/>
            <w:u w:val="single"/>
          </w:rPr>
          <w:t>瑪4:1–3</w:t>
        </w:r>
      </w:hyperlink>
      <w:r>
        <w:t>）。</w:t>
      </w:r>
    </w:p>
    <w:p>
      <w:r/>
      <w:r>
        <w:t>耶穌基督成就了這些預言。祂的受死為神的子民創造了另一個關鍵事件。基督徒透過守「主的晚餐」來記念祂的死（</w:t>
      </w:r>
      <w:hyperlink r:id="rId62">
        <w:r>
          <w:rPr>
            <w:color w:val="0000EE"/>
            <w:u w:val="single"/>
          </w:rPr>
          <w:t>林前11:20–34</w:t>
        </w:r>
      </w:hyperlink>
      <w:r>
        <w:t>）。這場救贖行動展現了神對猶太人，甚至對非猶太人（外邦人）的終極大愛。</w:t>
      </w:r>
    </w:p>
    <w:p>
      <w:r/>
      <w:r>
        <w:rPr>
          <w:u w:val="single"/>
        </w:rPr>
        <w:t>進深研究的經文段落</w:t>
      </w:r>
    </w:p>
    <w:p>
      <w:r/>
      <w:hyperlink r:id="rId252">
        <w:r>
          <w:rPr>
            <w:color w:val="0000EE"/>
            <w:u w:val="single"/>
          </w:rPr>
          <w:t>出12:1–13:16</w:t>
        </w:r>
      </w:hyperlink>
      <w:r>
        <w:t>；</w:t>
      </w:r>
      <w:hyperlink r:id="rId4009">
        <w:r>
          <w:rPr>
            <w:color w:val="0000EE"/>
            <w:u w:val="single"/>
          </w:rPr>
          <w:t>詩47:4，</w:t>
        </w:r>
      </w:hyperlink>
      <w:hyperlink r:id="rId4001">
        <w:r>
          <w:rPr>
            <w:color w:val="0000EE"/>
            <w:u w:val="single"/>
          </w:rPr>
          <w:t>78:2–4</w:t>
        </w:r>
      </w:hyperlink>
      <w:r>
        <w:t>、</w:t>
      </w:r>
      <w:hyperlink r:id="rId4002">
        <w:r>
          <w:rPr>
            <w:color w:val="0000EE"/>
            <w:u w:val="single"/>
          </w:rPr>
          <w:t>7</w:t>
        </w:r>
      </w:hyperlink>
      <w:r>
        <w:t>、</w:t>
      </w:r>
      <w:hyperlink r:id="rId4003">
        <w:r>
          <w:rPr>
            <w:color w:val="0000EE"/>
            <w:u w:val="single"/>
          </w:rPr>
          <w:t>12–13，</w:t>
        </w:r>
      </w:hyperlink>
      <w:hyperlink r:id="rId4010">
        <w:r>
          <w:rPr>
            <w:color w:val="0000EE"/>
            <w:u w:val="single"/>
          </w:rPr>
          <w:t>98:3，</w:t>
        </w:r>
      </w:hyperlink>
      <w:hyperlink r:id="rId4011">
        <w:r>
          <w:rPr>
            <w:color w:val="0000EE"/>
            <w:u w:val="single"/>
          </w:rPr>
          <w:t>105:26–27</w:t>
        </w:r>
      </w:hyperlink>
      <w:r>
        <w:t>、</w:t>
      </w:r>
      <w:hyperlink r:id="rId4012">
        <w:r>
          <w:rPr>
            <w:color w:val="0000EE"/>
            <w:u w:val="single"/>
          </w:rPr>
          <w:t>37，</w:t>
        </w:r>
      </w:hyperlink>
      <w:hyperlink r:id="rId4013">
        <w:r>
          <w:rPr>
            <w:color w:val="0000EE"/>
            <w:u w:val="single"/>
          </w:rPr>
          <w:t>106:7–8</w:t>
        </w:r>
      </w:hyperlink>
      <w:r>
        <w:t>；</w:t>
      </w:r>
      <w:hyperlink r:id="rId3132">
        <w:r>
          <w:rPr>
            <w:color w:val="0000EE"/>
            <w:u w:val="single"/>
          </w:rPr>
          <w:t>何3:1，</w:t>
        </w:r>
      </w:hyperlink>
      <w:hyperlink r:id="rId3480">
        <w:r>
          <w:rPr>
            <w:color w:val="0000EE"/>
            <w:u w:val="single"/>
          </w:rPr>
          <w:t>11:1</w:t>
        </w:r>
      </w:hyperlink>
      <w:r>
        <w:t>；</w:t>
      </w:r>
      <w:hyperlink r:id="rId1181">
        <w:r>
          <w:rPr>
            <w:color w:val="0000EE"/>
            <w:u w:val="single"/>
          </w:rPr>
          <w:t>瑪1:2</w:t>
        </w:r>
      </w:hyperlink>
      <w:r>
        <w:t>；</w:t>
      </w:r>
      <w:hyperlink r:id="rId245">
        <w:r>
          <w:rPr>
            <w:color w:val="0000EE"/>
            <w:u w:val="single"/>
          </w:rPr>
          <w:t>林前5:7，</w:t>
        </w:r>
      </w:hyperlink>
      <w:hyperlink r:id="rId62">
        <w:r>
          <w:rPr>
            <w:color w:val="0000EE"/>
            <w:u w:val="single"/>
          </w:rPr>
          <w:t>11:20–34，</w:t>
        </w:r>
      </w:hyperlink>
      <w:hyperlink r:id="rId3951">
        <w:r>
          <w:rPr>
            <w:color w:val="0000EE"/>
            <w:u w:val="single"/>
          </w:rPr>
          <w:t>15:1–4</w:t>
        </w:r>
      </w:hyperlink>
      <w:r/>
      <w:r/>
    </w:p>
    <w:p>
      <w:r/>
    </w:p>
    <w:p>
      <w:pPr>
        <w:pStyle w:val="Heading2"/>
      </w:pPr>
      <w:r>
        <w:t>神對祂子民的信實</w:t>
      </w:r>
      <w:r/>
    </w:p>
    <w:p>
      <w:r/>
      <w:r>
        <w:t>神曾與以色列民立下特別的協議（稱為約），其中包括了順服必定蒙福、悖逆必受咒詛的條款（見</w:t>
      </w:r>
      <w:hyperlink r:id="rId299">
        <w:r>
          <w:rPr>
            <w:color w:val="0000EE"/>
            <w:u w:val="single"/>
          </w:rPr>
          <w:t>申28:1–68</w:t>
        </w:r>
      </w:hyperlink>
      <w:r>
        <w:t>）。多年以後，在所羅門王獻殿之後，神向他顯現，再次提醒他：若百姓背棄這約，必遭審判（</w:t>
      </w:r>
      <w:hyperlink r:id="rId4014">
        <w:r>
          <w:rPr>
            <w:color w:val="0000EE"/>
            <w:u w:val="single"/>
          </w:rPr>
          <w:t>王上9:6–9</w:t>
        </w:r>
      </w:hyperlink>
      <w:r>
        <w:t>）。但他們若忠心，神必住在他們中間，永不離棄他們（</w:t>
      </w:r>
      <w:hyperlink r:id="rId4015">
        <w:r>
          <w:rPr>
            <w:color w:val="0000EE"/>
            <w:u w:val="single"/>
          </w:rPr>
          <w:t>6:12–13</w:t>
        </w:r>
      </w:hyperlink>
      <w:r>
        <w:t>）。</w:t>
      </w:r>
    </w:p>
    <w:p>
      <w:r/>
      <w:r>
        <w:t>神揀選以色列為祂的約民（</w:t>
      </w:r>
      <w:hyperlink r:id="rId4016">
        <w:r>
          <w:rPr>
            <w:color w:val="0000EE"/>
            <w:u w:val="single"/>
          </w:rPr>
          <w:t>出19:5–6</w:t>
        </w:r>
      </w:hyperlink>
      <w:r>
        <w:t>；</w:t>
      </w:r>
      <w:hyperlink r:id="rId4017">
        <w:r>
          <w:rPr>
            <w:color w:val="0000EE"/>
            <w:u w:val="single"/>
          </w:rPr>
          <w:t>王上8:53</w:t>
        </w:r>
      </w:hyperlink>
      <w:r>
        <w:t>）。然而，儘管以色列人有這樣特殊的身分，他們仍屢屢悖逆神（例如，見</w:t>
      </w:r>
      <w:hyperlink r:id="rId4018">
        <w:r>
          <w:rPr>
            <w:color w:val="0000EE"/>
            <w:u w:val="single"/>
          </w:rPr>
          <w:t>出32:1–6</w:t>
        </w:r>
      </w:hyperlink>
      <w:r>
        <w:t>；</w:t>
      </w:r>
      <w:hyperlink r:id="rId4019">
        <w:r>
          <w:rPr>
            <w:color w:val="0000EE"/>
            <w:u w:val="single"/>
          </w:rPr>
          <w:t>民14:1–12</w:t>
        </w:r>
      </w:hyperlink>
      <w:r>
        <w:t>；</w:t>
      </w:r>
      <w:hyperlink r:id="rId3189">
        <w:r>
          <w:rPr>
            <w:color w:val="0000EE"/>
            <w:u w:val="single"/>
          </w:rPr>
          <w:t>士2:10–15</w:t>
        </w:r>
      </w:hyperlink>
      <w:r>
        <w:t>）。即便在所羅門統治、國勢最鼎盛之時，百姓「仍在邱壇獻祭」（</w:t>
      </w:r>
      <w:hyperlink r:id="rId4020">
        <w:r>
          <w:rPr>
            <w:color w:val="0000EE"/>
            <w:u w:val="single"/>
          </w:rPr>
          <w:t>王上3:2</w:t>
        </w:r>
      </w:hyperlink>
      <w:r>
        <w:t>），表現出他們仍未完全脫離異教崇拜（另見</w:t>
      </w:r>
      <w:hyperlink r:id="rId4021">
        <w:r>
          <w:rPr>
            <w:color w:val="0000EE"/>
            <w:u w:val="single"/>
          </w:rPr>
          <w:t>王上11:4–13</w:t>
        </w:r>
      </w:hyperlink>
      <w:r>
        <w:t>）。</w:t>
      </w:r>
    </w:p>
    <w:p>
      <w:r/>
      <w:r>
        <w:t>後來，北國與南國都犯了同樣的罪（</w:t>
      </w:r>
      <w:hyperlink r:id="rId3094">
        <w:r>
          <w:rPr>
            <w:color w:val="0000EE"/>
            <w:u w:val="single"/>
          </w:rPr>
          <w:t>12:31–32，</w:t>
        </w:r>
      </w:hyperlink>
      <w:hyperlink r:id="rId4022">
        <w:r>
          <w:rPr>
            <w:color w:val="0000EE"/>
            <w:u w:val="single"/>
          </w:rPr>
          <w:t>13:2</w:t>
        </w:r>
      </w:hyperlink>
      <w:r>
        <w:t>，</w:t>
      </w:r>
      <w:hyperlink r:id="rId4023">
        <w:r>
          <w:rPr>
            <w:color w:val="0000EE"/>
            <w:u w:val="single"/>
          </w:rPr>
          <w:t>32–33，</w:t>
        </w:r>
      </w:hyperlink>
      <w:hyperlink r:id="rId3105">
        <w:r>
          <w:rPr>
            <w:color w:val="0000EE"/>
            <w:u w:val="single"/>
          </w:rPr>
          <w:t>14:22–24，</w:t>
        </w:r>
      </w:hyperlink>
      <w:hyperlink r:id="rId3107">
        <w:r>
          <w:rPr>
            <w:color w:val="0000EE"/>
            <w:u w:val="single"/>
          </w:rPr>
          <w:t>15:14，</w:t>
        </w:r>
      </w:hyperlink>
      <w:hyperlink r:id="rId3108">
        <w:r>
          <w:rPr>
            <w:color w:val="0000EE"/>
            <w:u w:val="single"/>
          </w:rPr>
          <w:t>22:43</w:t>
        </w:r>
      </w:hyperlink>
      <w:r>
        <w:t>）。北國每一位君王都引導百姓陷入虛假的宗教實踐，最終導致以色列在公元前722年被亞述擄去。南國猶大雖然曾有過短暫的宗教改革，但終究無法持久，最終也在公元前586年被巴比倫擄走。</w:t>
      </w:r>
    </w:p>
    <w:p>
      <w:r/>
      <w:r>
        <w:t>然而，神始終在祂的子民中，保留一群忠心的人（例如，見</w:t>
      </w:r>
      <w:hyperlink r:id="rId4024">
        <w:r>
          <w:rPr>
            <w:color w:val="0000EE"/>
            <w:u w:val="single"/>
          </w:rPr>
          <w:t>王上19:18</w:t>
        </w:r>
      </w:hyperlink>
      <w:r>
        <w:t>；</w:t>
      </w:r>
      <w:hyperlink r:id="rId4025">
        <w:r>
          <w:rPr>
            <w:color w:val="0000EE"/>
            <w:u w:val="single"/>
          </w:rPr>
          <w:t>賽10:20–34</w:t>
        </w:r>
      </w:hyperlink>
      <w:r>
        <w:t>）。祂對他們的未來有美好的計劃（見</w:t>
      </w:r>
      <w:hyperlink r:id="rId881">
        <w:r>
          <w:rPr>
            <w:color w:val="0000EE"/>
            <w:u w:val="single"/>
          </w:rPr>
          <w:t>賽4:2–6</w:t>
        </w:r>
      </w:hyperlink>
      <w:r>
        <w:t>；</w:t>
      </w:r>
      <w:hyperlink r:id="rId4026">
        <w:r>
          <w:rPr>
            <w:color w:val="0000EE"/>
            <w:u w:val="single"/>
          </w:rPr>
          <w:t>賽40:1–11</w:t>
        </w:r>
      </w:hyperlink>
      <w:r>
        <w:t>；</w:t>
      </w:r>
      <w:hyperlink r:id="rId4027">
        <w:r>
          <w:rPr>
            <w:color w:val="0000EE"/>
            <w:u w:val="single"/>
          </w:rPr>
          <w:t>耶30:1–24</w:t>
        </w:r>
      </w:hyperlink>
      <w:r>
        <w:t>）。儘管百姓不忠，神仍以慈愛與信實待他們，盼望使他們得著復興（</w:t>
      </w:r>
      <w:hyperlink r:id="rId4028">
        <w:r>
          <w:rPr>
            <w:color w:val="0000EE"/>
            <w:u w:val="single"/>
          </w:rPr>
          <w:t>何2:1–23</w:t>
        </w:r>
      </w:hyperlink>
      <w:r>
        <w:t>）。</w:t>
      </w:r>
    </w:p>
    <w:p>
      <w:r/>
      <w:r>
        <w:t>直到今日，神仍有屬於祂的一群子民（</w:t>
      </w:r>
      <w:hyperlink r:id="rId4029">
        <w:r>
          <w:rPr>
            <w:color w:val="0000EE"/>
            <w:u w:val="single"/>
          </w:rPr>
          <w:t>林前1:2</w:t>
        </w:r>
      </w:hyperlink>
      <w:r>
        <w:t>；</w:t>
      </w:r>
      <w:hyperlink r:id="rId4030">
        <w:r>
          <w:rPr>
            <w:color w:val="0000EE"/>
            <w:u w:val="single"/>
          </w:rPr>
          <w:t>彼前1:1</w:t>
        </w:r>
      </w:hyperlink>
      <w:r>
        <w:t>）。凡跟隨耶穌的人，都是祂的「被揀選的族類」（</w:t>
      </w:r>
      <w:hyperlink r:id="rId4031">
        <w:r>
          <w:rPr>
            <w:color w:val="0000EE"/>
            <w:u w:val="single"/>
          </w:rPr>
          <w:t>彼前2:9–10</w:t>
        </w:r>
      </w:hyperlink>
      <w:r>
        <w:t>）。他們是「永生神的殿」（</w:t>
      </w:r>
      <w:hyperlink r:id="rId4032">
        <w:r>
          <w:rPr>
            <w:color w:val="0000EE"/>
            <w:u w:val="single"/>
          </w:rPr>
          <w:t>林後6:14–7:1</w:t>
        </w:r>
      </w:hyperlink>
      <w:r>
        <w:t>）。神應許永不離棄他們，並且必信守對他們的一切應許（</w:t>
      </w:r>
      <w:hyperlink r:id="rId1596">
        <w:r>
          <w:rPr>
            <w:color w:val="0000EE"/>
            <w:u w:val="single"/>
          </w:rPr>
          <w:t>約14:16</w:t>
        </w:r>
      </w:hyperlink>
      <w:r>
        <w:t>；</w:t>
      </w:r>
      <w:hyperlink r:id="rId4033">
        <w:r>
          <w:rPr>
            <w:color w:val="0000EE"/>
            <w:u w:val="single"/>
          </w:rPr>
          <w:t>提後2:13</w:t>
        </w:r>
      </w:hyperlink>
      <w:r>
        <w:t>）。</w:t>
      </w:r>
    </w:p>
    <w:p>
      <w:r/>
      <w:r>
        <w:rPr>
          <w:u w:val="single"/>
        </w:rPr>
        <w:t>進深研究的經文段落</w:t>
      </w:r>
    </w:p>
    <w:p>
      <w:r/>
      <w:hyperlink r:id="rId4034">
        <w:r>
          <w:rPr>
            <w:color w:val="0000EE"/>
            <w:u w:val="single"/>
          </w:rPr>
          <w:t>創32:10；</w:t>
        </w:r>
      </w:hyperlink>
      <w:hyperlink r:id="rId4035">
        <w:r>
          <w:rPr>
            <w:color w:val="0000EE"/>
            <w:u w:val="single"/>
          </w:rPr>
          <w:t>出3:13–17</w:t>
        </w:r>
      </w:hyperlink>
      <w:r>
        <w:t>，</w:t>
      </w:r>
      <w:hyperlink r:id="rId4036">
        <w:r>
          <w:rPr>
            <w:color w:val="0000EE"/>
            <w:u w:val="single"/>
          </w:rPr>
          <w:t>34:6；</w:t>
        </w:r>
      </w:hyperlink>
      <w:hyperlink r:id="rId4037">
        <w:r>
          <w:rPr>
            <w:color w:val="0000EE"/>
            <w:u w:val="single"/>
          </w:rPr>
          <w:t>申7:9</w:t>
        </w:r>
      </w:hyperlink>
      <w:r>
        <w:t>，</w:t>
      </w:r>
      <w:hyperlink r:id="rId4038">
        <w:r>
          <w:rPr>
            <w:color w:val="0000EE"/>
            <w:u w:val="single"/>
          </w:rPr>
          <w:t>31:6；</w:t>
        </w:r>
      </w:hyperlink>
      <w:hyperlink r:id="rId4039">
        <w:r>
          <w:rPr>
            <w:color w:val="0000EE"/>
            <w:u w:val="single"/>
          </w:rPr>
          <w:t>書1:5</w:t>
        </w:r>
      </w:hyperlink>
      <w:r>
        <w:t>，</w:t>
      </w:r>
      <w:hyperlink r:id="rId4040">
        <w:r>
          <w:rPr>
            <w:color w:val="0000EE"/>
            <w:u w:val="single"/>
          </w:rPr>
          <w:t>21:45；</w:t>
        </w:r>
      </w:hyperlink>
      <w:hyperlink r:id="rId2755">
        <w:r>
          <w:rPr>
            <w:color w:val="0000EE"/>
            <w:u w:val="single"/>
          </w:rPr>
          <w:t>撒下7:16；</w:t>
        </w:r>
      </w:hyperlink>
      <w:hyperlink r:id="rId4015">
        <w:r>
          <w:rPr>
            <w:color w:val="0000EE"/>
            <w:u w:val="single"/>
          </w:rPr>
          <w:t>王上6:12–13</w:t>
        </w:r>
      </w:hyperlink>
      <w:r>
        <w:t>，</w:t>
      </w:r>
      <w:hyperlink r:id="rId4041">
        <w:r>
          <w:rPr>
            <w:color w:val="0000EE"/>
            <w:u w:val="single"/>
          </w:rPr>
          <w:t>8:29–53</w:t>
        </w:r>
      </w:hyperlink>
      <w:r>
        <w:t>，</w:t>
      </w:r>
      <w:hyperlink r:id="rId328">
        <w:r>
          <w:rPr>
            <w:color w:val="0000EE"/>
            <w:u w:val="single"/>
          </w:rPr>
          <w:t>9:3–9；</w:t>
        </w:r>
      </w:hyperlink>
      <w:hyperlink r:id="rId4042">
        <w:r>
          <w:rPr>
            <w:color w:val="0000EE"/>
            <w:u w:val="single"/>
          </w:rPr>
          <w:t>詩31:1–5</w:t>
        </w:r>
      </w:hyperlink>
      <w:r>
        <w:t>，</w:t>
      </w:r>
      <w:hyperlink r:id="rId4043">
        <w:r>
          <w:rPr>
            <w:color w:val="0000EE"/>
            <w:u w:val="single"/>
          </w:rPr>
          <w:t>91:4；</w:t>
        </w:r>
      </w:hyperlink>
      <w:hyperlink r:id="rId4026">
        <w:r>
          <w:rPr>
            <w:color w:val="0000EE"/>
            <w:u w:val="single"/>
          </w:rPr>
          <w:t>賽40:1–11</w:t>
        </w:r>
      </w:hyperlink>
      <w:r>
        <w:t>，</w:t>
      </w:r>
      <w:hyperlink r:id="rId4044">
        <w:r>
          <w:rPr>
            <w:color w:val="0000EE"/>
            <w:u w:val="single"/>
          </w:rPr>
          <w:t>54:8；</w:t>
        </w:r>
      </w:hyperlink>
      <w:hyperlink r:id="rId4045">
        <w:r>
          <w:rPr>
            <w:color w:val="0000EE"/>
            <w:u w:val="single"/>
          </w:rPr>
          <w:t>哀3:22–24；</w:t>
        </w:r>
      </w:hyperlink>
      <w:hyperlink r:id="rId4046">
        <w:r>
          <w:rPr>
            <w:color w:val="0000EE"/>
            <w:u w:val="single"/>
          </w:rPr>
          <w:t>彌7:18–20；</w:t>
        </w:r>
      </w:hyperlink>
      <w:hyperlink r:id="rId1596">
        <w:r>
          <w:rPr>
            <w:color w:val="0000EE"/>
            <w:u w:val="single"/>
          </w:rPr>
          <w:t>約14:16；</w:t>
        </w:r>
      </w:hyperlink>
      <w:hyperlink r:id="rId4047">
        <w:r>
          <w:rPr>
            <w:color w:val="0000EE"/>
            <w:u w:val="single"/>
          </w:rPr>
          <w:t>羅3:3–4</w:t>
        </w:r>
      </w:hyperlink>
      <w:r>
        <w:t>，</w:t>
      </w:r>
      <w:hyperlink r:id="rId4048">
        <w:r>
          <w:rPr>
            <w:color w:val="0000EE"/>
            <w:u w:val="single"/>
          </w:rPr>
          <w:t>11:25–29；</w:t>
        </w:r>
      </w:hyperlink>
      <w:hyperlink r:id="rId4049">
        <w:r>
          <w:rPr>
            <w:color w:val="0000EE"/>
            <w:u w:val="single"/>
          </w:rPr>
          <w:t>林前10:13；</w:t>
        </w:r>
      </w:hyperlink>
      <w:hyperlink r:id="rId4050">
        <w:r>
          <w:rPr>
            <w:color w:val="0000EE"/>
            <w:u w:val="single"/>
          </w:rPr>
          <w:t>林後1:20；</w:t>
        </w:r>
      </w:hyperlink>
      <w:hyperlink r:id="rId4033">
        <w:r>
          <w:rPr>
            <w:color w:val="0000EE"/>
            <w:u w:val="single"/>
          </w:rPr>
          <w:t>提後2:13；</w:t>
        </w:r>
      </w:hyperlink>
      <w:hyperlink r:id="rId4051">
        <w:r>
          <w:rPr>
            <w:color w:val="0000EE"/>
            <w:u w:val="single"/>
          </w:rPr>
          <w:t>多1:2；</w:t>
        </w:r>
      </w:hyperlink>
      <w:hyperlink r:id="rId1585">
        <w:r>
          <w:rPr>
            <w:color w:val="0000EE"/>
            <w:u w:val="single"/>
          </w:rPr>
          <w:t>來10:23</w:t>
        </w:r>
      </w:hyperlink>
      <w:r>
        <w:t>，</w:t>
      </w:r>
      <w:hyperlink r:id="rId4052">
        <w:r>
          <w:rPr>
            <w:color w:val="0000EE"/>
            <w:u w:val="single"/>
          </w:rPr>
          <w:t>11:11；</w:t>
        </w:r>
      </w:hyperlink>
      <w:hyperlink r:id="rId4053">
        <w:r>
          <w:rPr>
            <w:color w:val="0000EE"/>
            <w:u w:val="single"/>
          </w:rPr>
          <w:t>彼前4:19；</w:t>
        </w:r>
      </w:hyperlink>
      <w:hyperlink r:id="rId4054">
        <w:r>
          <w:rPr>
            <w:color w:val="0000EE"/>
            <w:u w:val="single"/>
          </w:rPr>
          <w:t>啟1:4–5</w:t>
        </w:r>
      </w:hyperlink>
      <w:r>
        <w:t>，</w:t>
      </w:r>
      <w:hyperlink r:id="rId4055">
        <w:r>
          <w:rPr>
            <w:color w:val="0000EE"/>
            <w:u w:val="single"/>
          </w:rPr>
          <w:t>19:11</w:t>
        </w:r>
      </w:hyperlink>
      <w:r/>
      <w:r/>
    </w:p>
    <w:p>
      <w:r/>
    </w:p>
    <w:p>
      <w:pPr>
        <w:pStyle w:val="Heading2"/>
      </w:pPr>
      <w:r>
        <w:t>神對祂子民的應許</w:t>
      </w:r>
      <w:r/>
    </w:p>
    <w:p>
      <w:r/>
      <w:r>
        <w:t>有時候，神的百姓需要經過漫長的等待，才能看見神的應許成就。聖經中有幾個例子：</w:t>
      </w:r>
    </w:p>
    <w:p>
      <w:pPr>
        <w:pStyle w:val="ListBullet"/>
        <w:spacing w:line="240" w:lineRule="auto"/>
        <w:ind w:left="720"/>
      </w:pPr>
      <w:r/>
      <w:r>
        <w:t>神首先應許亞伯拉罕和撒拉，要使他們成為大國。但從神首次應許到以撒出生，他們等了二十五年。</w:t>
      </w:r>
    </w:p>
    <w:p>
      <w:pPr>
        <w:pStyle w:val="ListBullet"/>
        <w:spacing w:line="240" w:lineRule="auto"/>
        <w:ind w:left="720"/>
      </w:pPr>
      <w:r/>
      <w:r>
        <w:t>神應許大衛作王。然而，在掃羅作王期間，大衛經歷了許多挑戰與患難，直到神真正立他為王。</w:t>
      </w:r>
    </w:p>
    <w:p>
      <w:pPr>
        <w:pStyle w:val="ListBullet"/>
        <w:spacing w:line="240" w:lineRule="auto"/>
        <w:ind w:left="720"/>
      </w:pPr>
      <w:r/>
      <w:r>
        <w:t>神應許被擄到巴比倫的百姓，必有餘民歸回應許之地。但猶太人被擄後，等了七十年才得以歸回。然而，在每一個例子中，神都信實地成就了祂的應許。</w:t>
      </w:r>
    </w:p>
    <w:p>
      <w:pPr>
        <w:pStyle w:val="ListBullet"/>
        <w:spacing w:line="240" w:lineRule="auto"/>
        <w:ind w:left="720"/>
      </w:pPr>
      <w:r/>
      <w:r>
        <w:t>撒迦利亞在百姓歸回後重建聖殿時作先知。重建期間，神藉撒迦利亞提醒百姓，不可「藐視這日的事為小」（</w:t>
      </w:r>
      <w:hyperlink r:id="rId1775">
        <w:r>
          <w:rPr>
            <w:color w:val="0000EE"/>
            <w:u w:val="single"/>
          </w:rPr>
          <w:t>亞4:10</w:t>
        </w:r>
      </w:hyperlink>
      <w:r>
        <w:t>）。即使在巴比倫被擄期間，神仍為祂子民的終極益處而行動（見</w:t>
      </w:r>
      <w:hyperlink r:id="rId4056">
        <w:r>
          <w:rPr>
            <w:color w:val="0000EE"/>
            <w:u w:val="single"/>
          </w:rPr>
          <w:t>7:12–14</w:t>
        </w:r>
      </w:hyperlink>
      <w:r>
        <w:t>）。神必按著自己的時間與方式，完成祂對以色列人的美好計劃。以色列民因此可以在當下得著勇氣，並對未來懷有盼望，因為神必守約施行應許（</w:t>
      </w:r>
      <w:hyperlink r:id="rId4057">
        <w:r>
          <w:rPr>
            <w:color w:val="0000EE"/>
            <w:u w:val="single"/>
          </w:rPr>
          <w:t>4:9</w:t>
        </w:r>
      </w:hyperlink>
      <w:r>
        <w:t>）。</w:t>
      </w:r>
    </w:p>
    <w:p>
      <w:r/>
      <w:r>
        <w:t>神要求祂的百姓以耐心與信心回應，而不是以喧鬧的要求來催促祂。祂確實守住應許，使祂的百姓能歸回耶路撒冷並重建聖殿。</w:t>
      </w:r>
    </w:p>
    <w:p>
      <w:r/>
      <w:r>
        <w:t>大約在撒迦利亞之後五百年，神也實現了祂將救恩帶給萬國的應許，就是差遣耶穌基督——彌賽亞降生。同樣地，我們可以相信耶穌的應許，即祂必再來，以完全建立祂的國度（見</w:t>
      </w:r>
      <w:hyperlink r:id="rId129">
        <w:r>
          <w:rPr>
            <w:color w:val="0000EE"/>
            <w:u w:val="single"/>
          </w:rPr>
          <w:t>太24:27</w:t>
        </w:r>
      </w:hyperlink>
      <w:r>
        <w:t>、</w:t>
      </w:r>
      <w:hyperlink r:id="rId130">
        <w:r>
          <w:rPr>
            <w:color w:val="0000EE"/>
            <w:u w:val="single"/>
          </w:rPr>
          <w:t>30</w:t>
        </w:r>
      </w:hyperlink>
      <w:r>
        <w:t>；另見</w:t>
      </w:r>
      <w:hyperlink r:id="rId2730">
        <w:r>
          <w:rPr>
            <w:color w:val="0000EE"/>
            <w:u w:val="single"/>
          </w:rPr>
          <w:t>徒1:6–11</w:t>
        </w:r>
      </w:hyperlink>
      <w:r>
        <w:t>）。</w:t>
      </w:r>
    </w:p>
    <w:p>
      <w:r/>
      <w:r>
        <w:rPr>
          <w:u w:val="single"/>
        </w:rPr>
        <w:t>進深研究的經文段落</w:t>
      </w:r>
    </w:p>
    <w:p>
      <w:r/>
      <w:hyperlink r:id="rId3245">
        <w:r>
          <w:rPr>
            <w:color w:val="0000EE"/>
            <w:u w:val="single"/>
          </w:rPr>
          <w:t>撒上15:29</w:t>
        </w:r>
      </w:hyperlink>
      <w:r>
        <w:t>；</w:t>
      </w:r>
      <w:hyperlink r:id="rId4058">
        <w:r>
          <w:rPr>
            <w:color w:val="0000EE"/>
            <w:u w:val="single"/>
          </w:rPr>
          <w:t>撒下7:28–29</w:t>
        </w:r>
      </w:hyperlink>
      <w:r>
        <w:t>；</w:t>
      </w:r>
      <w:hyperlink r:id="rId4059">
        <w:r>
          <w:rPr>
            <w:color w:val="0000EE"/>
            <w:u w:val="single"/>
          </w:rPr>
          <w:t>代下36:21</w:t>
        </w:r>
      </w:hyperlink>
      <w:r>
        <w:t>；</w:t>
      </w:r>
      <w:hyperlink r:id="rId2939">
        <w:r>
          <w:rPr>
            <w:color w:val="0000EE"/>
            <w:u w:val="single"/>
          </w:rPr>
          <w:t>賽42:1–9，</w:t>
        </w:r>
      </w:hyperlink>
      <w:hyperlink r:id="rId4060">
        <w:r>
          <w:rPr>
            <w:color w:val="0000EE"/>
            <w:u w:val="single"/>
          </w:rPr>
          <w:t>49:15</w:t>
        </w:r>
      </w:hyperlink>
      <w:r>
        <w:t>；</w:t>
      </w:r>
      <w:hyperlink r:id="rId4061">
        <w:r>
          <w:rPr>
            <w:color w:val="0000EE"/>
            <w:u w:val="single"/>
          </w:rPr>
          <w:t>亞2:13，</w:t>
        </w:r>
      </w:hyperlink>
      <w:hyperlink r:id="rId4062">
        <w:r>
          <w:rPr>
            <w:color w:val="0000EE"/>
            <w:u w:val="single"/>
          </w:rPr>
          <w:t>4:9–10，</w:t>
        </w:r>
      </w:hyperlink>
      <w:hyperlink r:id="rId4063">
        <w:r>
          <w:rPr>
            <w:color w:val="0000EE"/>
            <w:u w:val="single"/>
          </w:rPr>
          <w:t>14:3</w:t>
        </w:r>
      </w:hyperlink>
      <w:r>
        <w:t>；</w:t>
      </w:r>
      <w:hyperlink r:id="rId2748">
        <w:r>
          <w:rPr>
            <w:color w:val="0000EE"/>
            <w:u w:val="single"/>
          </w:rPr>
          <w:t>約14:1–4，</w:t>
        </w:r>
      </w:hyperlink>
      <w:hyperlink r:id="rId4064">
        <w:r>
          <w:rPr>
            <w:color w:val="0000EE"/>
            <w:u w:val="single"/>
          </w:rPr>
          <w:t>17:17</w:t>
        </w:r>
      </w:hyperlink>
      <w:r>
        <w:t>；</w:t>
      </w:r>
      <w:hyperlink r:id="rId2730">
        <w:r>
          <w:rPr>
            <w:color w:val="0000EE"/>
            <w:u w:val="single"/>
          </w:rPr>
          <w:t>徒1:6–11</w:t>
        </w:r>
      </w:hyperlink>
      <w:r>
        <w:t>；</w:t>
      </w:r>
      <w:hyperlink r:id="rId4051">
        <w:r>
          <w:rPr>
            <w:color w:val="0000EE"/>
            <w:u w:val="single"/>
          </w:rPr>
          <w:t>多1:2</w:t>
        </w:r>
      </w:hyperlink>
      <w:r>
        <w:t>；</w:t>
      </w:r>
      <w:hyperlink r:id="rId3060">
        <w:r>
          <w:rPr>
            <w:color w:val="0000EE"/>
            <w:u w:val="single"/>
          </w:rPr>
          <w:t>啟21:5</w:t>
        </w:r>
      </w:hyperlink>
      <w:r/>
      <w:r/>
    </w:p>
    <w:p>
      <w:r/>
    </w:p>
    <w:p>
      <w:pPr>
        <w:pStyle w:val="Heading2"/>
      </w:pPr>
      <w:r>
        <w:t>神對祂百姓的審判</w:t>
      </w:r>
      <w:r/>
    </w:p>
    <w:p>
      <w:r/>
      <w:r>
        <w:t>在以色列與猶大分裂王國的歷史中，諸王扮演了極為重要的角色，但百姓也影響了事態的發展。他們跟隨邪惡的君王行惡（</w:t>
      </w:r>
      <w:hyperlink r:id="rId4065">
        <w:r>
          <w:rPr>
            <w:color w:val="0000EE"/>
            <w:u w:val="single"/>
          </w:rPr>
          <w:t>王下3:3</w:t>
        </w:r>
      </w:hyperlink>
      <w:r>
        <w:t>，</w:t>
      </w:r>
      <w:hyperlink r:id="rId4066">
        <w:r>
          <w:rPr>
            <w:color w:val="0000EE"/>
            <w:u w:val="single"/>
          </w:rPr>
          <w:t>17:22</w:t>
        </w:r>
      </w:hyperlink>
      <w:r>
        <w:t>，</w:t>
      </w:r>
      <w:hyperlink r:id="rId311">
        <w:r>
          <w:rPr>
            <w:color w:val="0000EE"/>
            <w:u w:val="single"/>
          </w:rPr>
          <w:t>21:9</w:t>
        </w:r>
      </w:hyperlink>
      <w:r>
        <w:t>、</w:t>
      </w:r>
      <w:hyperlink r:id="rId4067">
        <w:r>
          <w:rPr>
            <w:color w:val="0000EE"/>
            <w:u w:val="single"/>
          </w:rPr>
          <w:t>11</w:t>
        </w:r>
      </w:hyperlink>
      <w:r>
        <w:t>、</w:t>
      </w:r>
      <w:hyperlink r:id="rId4068">
        <w:r>
          <w:rPr>
            <w:color w:val="0000EE"/>
            <w:u w:val="single"/>
          </w:rPr>
          <w:t>16</w:t>
        </w:r>
      </w:hyperlink>
      <w:r>
        <w:t>），不再順服神（</w:t>
      </w:r>
      <w:hyperlink r:id="rId4069">
        <w:r>
          <w:rPr>
            <w:color w:val="0000EE"/>
            <w:u w:val="single"/>
          </w:rPr>
          <w:t>12:3</w:t>
        </w:r>
      </w:hyperlink>
      <w:r>
        <w:t>，</w:t>
      </w:r>
      <w:hyperlink r:id="rId4070">
        <w:r>
          <w:rPr>
            <w:color w:val="0000EE"/>
            <w:u w:val="single"/>
          </w:rPr>
          <w:t>14:4</w:t>
        </w:r>
      </w:hyperlink>
      <w:r>
        <w:t>，</w:t>
      </w:r>
      <w:hyperlink r:id="rId4071">
        <w:r>
          <w:rPr>
            <w:color w:val="0000EE"/>
            <w:u w:val="single"/>
          </w:rPr>
          <w:t>15:4</w:t>
        </w:r>
      </w:hyperlink>
      <w:r>
        <w:t>、</w:t>
      </w:r>
      <w:hyperlink r:id="rId4072">
        <w:r>
          <w:rPr>
            <w:color w:val="0000EE"/>
            <w:u w:val="single"/>
          </w:rPr>
          <w:t>35</w:t>
        </w:r>
      </w:hyperlink>
      <w:r>
        <w:t>，</w:t>
      </w:r>
      <w:hyperlink r:id="rId4073">
        <w:r>
          <w:rPr>
            <w:color w:val="0000EE"/>
            <w:u w:val="single"/>
          </w:rPr>
          <w:t>17:9–11</w:t>
        </w:r>
      </w:hyperlink>
      <w:r>
        <w:t>，</w:t>
      </w:r>
      <w:hyperlink r:id="rId4074">
        <w:r>
          <w:rPr>
            <w:color w:val="0000EE"/>
            <w:u w:val="single"/>
          </w:rPr>
          <w:t>18:4</w:t>
        </w:r>
      </w:hyperlink>
      <w:r>
        <w:t>，</w:t>
      </w:r>
      <w:hyperlink r:id="rId4075">
        <w:r>
          <w:rPr>
            <w:color w:val="0000EE"/>
            <w:u w:val="single"/>
          </w:rPr>
          <w:t>22:17</w:t>
        </w:r>
      </w:hyperlink>
      <w:r>
        <w:t>），並參與耶羅波安一世（Jeroboam I）設立的宗教儀式（</w:t>
      </w:r>
      <w:hyperlink r:id="rId4076">
        <w:r>
          <w:rPr>
            <w:color w:val="0000EE"/>
            <w:u w:val="single"/>
          </w:rPr>
          <w:t>10:28–31</w:t>
        </w:r>
      </w:hyperlink>
      <w:r>
        <w:t>，</w:t>
      </w:r>
      <w:hyperlink r:id="rId4077">
        <w:r>
          <w:rPr>
            <w:color w:val="0000EE"/>
            <w:u w:val="single"/>
          </w:rPr>
          <w:t>17:21–22</w:t>
        </w:r>
      </w:hyperlink>
      <w:r>
        <w:t>），在異教祭壇（邱壇）敬拜（</w:t>
      </w:r>
      <w:hyperlink r:id="rId4069">
        <w:r>
          <w:rPr>
            <w:color w:val="0000EE"/>
            <w:u w:val="single"/>
          </w:rPr>
          <w:t>12:3</w:t>
        </w:r>
      </w:hyperlink>
      <w:r>
        <w:t>，</w:t>
      </w:r>
      <w:hyperlink r:id="rId4070">
        <w:r>
          <w:rPr>
            <w:color w:val="0000EE"/>
            <w:u w:val="single"/>
          </w:rPr>
          <w:t>14:4</w:t>
        </w:r>
      </w:hyperlink>
      <w:r>
        <w:t>，</w:t>
      </w:r>
      <w:hyperlink r:id="rId4071">
        <w:r>
          <w:rPr>
            <w:color w:val="0000EE"/>
            <w:u w:val="single"/>
          </w:rPr>
          <w:t>15:4</w:t>
        </w:r>
      </w:hyperlink>
      <w:r>
        <w:t>、</w:t>
      </w:r>
      <w:hyperlink r:id="rId4072">
        <w:r>
          <w:rPr>
            <w:color w:val="0000EE"/>
            <w:u w:val="single"/>
          </w:rPr>
          <w:t>35</w:t>
        </w:r>
      </w:hyperlink>
      <w:r>
        <w:t>，</w:t>
      </w:r>
      <w:hyperlink r:id="rId4074">
        <w:r>
          <w:rPr>
            <w:color w:val="0000EE"/>
            <w:u w:val="single"/>
          </w:rPr>
          <w:t>18:4</w:t>
        </w:r>
      </w:hyperlink>
      <w:r>
        <w:t>）。</w:t>
      </w:r>
    </w:p>
    <w:p>
      <w:r/>
      <w:r>
        <w:t>然而，在這段時期中，聖經有時也正面描述神的百姓。猶大百姓在除去亞她利雅女王、擁立約阿施為王時歡呼慶祝（</w:t>
      </w:r>
      <w:hyperlink r:id="rId4078">
        <w:r>
          <w:rPr>
            <w:color w:val="0000EE"/>
            <w:u w:val="single"/>
          </w:rPr>
          <w:t>王下11:12</w:t>
        </w:r>
      </w:hyperlink>
      <w:r>
        <w:t>、</w:t>
      </w:r>
      <w:hyperlink r:id="rId4079">
        <w:r>
          <w:rPr>
            <w:color w:val="0000EE"/>
            <w:u w:val="single"/>
          </w:rPr>
          <w:t>18–20</w:t>
        </w:r>
      </w:hyperlink>
      <w:r>
        <w:t>）。有時候，百姓也參與選立新王，或跟隨善良的領袖（</w:t>
      </w:r>
      <w:hyperlink r:id="rId4080">
        <w:r>
          <w:rPr>
            <w:color w:val="0000EE"/>
            <w:u w:val="single"/>
          </w:rPr>
          <w:t>14:21，</w:t>
        </w:r>
      </w:hyperlink>
      <w:hyperlink r:id="rId4081">
        <w:r>
          <w:rPr>
            <w:color w:val="0000EE"/>
            <w:u w:val="single"/>
          </w:rPr>
          <w:t>23:30，</w:t>
        </w:r>
      </w:hyperlink>
      <w:hyperlink r:id="rId4082">
        <w:r>
          <w:rPr>
            <w:color w:val="0000EE"/>
            <w:u w:val="single"/>
          </w:rPr>
          <w:t>11:17，</w:t>
        </w:r>
      </w:hyperlink>
      <w:hyperlink r:id="rId4083">
        <w:r>
          <w:rPr>
            <w:color w:val="0000EE"/>
            <w:u w:val="single"/>
          </w:rPr>
          <w:t>18:36，</w:t>
        </w:r>
      </w:hyperlink>
      <w:hyperlink r:id="rId4084">
        <w:r>
          <w:rPr>
            <w:color w:val="0000EE"/>
            <w:u w:val="single"/>
          </w:rPr>
          <w:t>23:1–3</w:t>
        </w:r>
      </w:hyperlink>
      <w:r>
        <w:t>、</w:t>
      </w:r>
      <w:hyperlink r:id="rId255">
        <w:r>
          <w:rPr>
            <w:color w:val="0000EE"/>
            <w:u w:val="single"/>
          </w:rPr>
          <w:t>21–23</w:t>
        </w:r>
      </w:hyperlink>
      <w:r>
        <w:t>）。</w:t>
      </w:r>
    </w:p>
    <w:p>
      <w:r/>
      <w:r>
        <w:t>神持續藉著先知勸戒祂的百姓（</w:t>
      </w:r>
      <w:hyperlink r:id="rId4085">
        <w:r>
          <w:rPr>
            <w:color w:val="0000EE"/>
            <w:u w:val="single"/>
          </w:rPr>
          <w:t>王下17:13</w:t>
        </w:r>
      </w:hyperlink>
      <w:r>
        <w:t>），但南北兩國的百姓仍然悖逆神（</w:t>
      </w:r>
      <w:hyperlink r:id="rId4086">
        <w:r>
          <w:rPr>
            <w:color w:val="0000EE"/>
            <w:u w:val="single"/>
          </w:rPr>
          <w:t>17:14–19</w:t>
        </w:r>
      </w:hyperlink>
      <w:r>
        <w:t>、</w:t>
      </w:r>
      <w:hyperlink r:id="rId4066">
        <w:r>
          <w:rPr>
            <w:color w:val="0000EE"/>
            <w:u w:val="single"/>
          </w:rPr>
          <w:t>22</w:t>
        </w:r>
      </w:hyperlink>
      <w:r>
        <w:t>）。結果，神如祂所應許那樣審判他們（</w:t>
      </w:r>
      <w:hyperlink r:id="rId309">
        <w:r>
          <w:rPr>
            <w:color w:val="0000EE"/>
            <w:u w:val="single"/>
          </w:rPr>
          <w:t>17:22–23</w:t>
        </w:r>
      </w:hyperlink>
      <w:r>
        <w:t>，</w:t>
      </w:r>
      <w:hyperlink r:id="rId4087">
        <w:r>
          <w:rPr>
            <w:color w:val="0000EE"/>
            <w:u w:val="single"/>
          </w:rPr>
          <w:t>21:10–15</w:t>
        </w:r>
      </w:hyperlink>
      <w:r>
        <w:t>，</w:t>
      </w:r>
      <w:hyperlink r:id="rId4075">
        <w:r>
          <w:rPr>
            <w:color w:val="0000EE"/>
            <w:u w:val="single"/>
          </w:rPr>
          <w:t>22:17</w:t>
        </w:r>
      </w:hyperlink>
      <w:r>
        <w:t>，</w:t>
      </w:r>
      <w:hyperlink r:id="rId3364">
        <w:r>
          <w:rPr>
            <w:color w:val="0000EE"/>
            <w:u w:val="single"/>
          </w:rPr>
          <w:t>23:26–27</w:t>
        </w:r>
      </w:hyperlink>
      <w:r>
        <w:t>，</w:t>
      </w:r>
      <w:hyperlink r:id="rId4088">
        <w:r>
          <w:rPr>
            <w:color w:val="0000EE"/>
            <w:u w:val="single"/>
          </w:rPr>
          <w:t>24:20</w:t>
        </w:r>
      </w:hyperlink>
      <w:r>
        <w:t>，</w:t>
      </w:r>
      <w:hyperlink r:id="rId4089">
        <w:r>
          <w:rPr>
            <w:color w:val="0000EE"/>
            <w:u w:val="single"/>
          </w:rPr>
          <w:t>25:21</w:t>
        </w:r>
      </w:hyperlink>
      <w:r>
        <w:t>）。神按著與他們所立的特殊協議（稱為約）施行審判（</w:t>
      </w:r>
      <w:hyperlink r:id="rId4090">
        <w:r>
          <w:rPr>
            <w:color w:val="0000EE"/>
            <w:u w:val="single"/>
          </w:rPr>
          <w:t>利26:27–39</w:t>
        </w:r>
      </w:hyperlink>
      <w:r>
        <w:t>）。</w:t>
      </w:r>
    </w:p>
    <w:p>
      <w:r/>
      <w:r>
        <w:t>即便如此，神仍愛祂的百姓，並渴望恢復他們（見</w:t>
      </w:r>
      <w:hyperlink r:id="rId3213">
        <w:r>
          <w:rPr>
            <w:color w:val="0000EE"/>
            <w:u w:val="single"/>
          </w:rPr>
          <w:t>何11:1–11</w:t>
        </w:r>
      </w:hyperlink>
      <w:r>
        <w:t>）。神從未停止關懷祂的百姓，祂曾救他們脫離西拿基立（</w:t>
      </w:r>
      <w:hyperlink r:id="rId4091">
        <w:r>
          <w:rPr>
            <w:color w:val="0000EE"/>
            <w:u w:val="single"/>
          </w:rPr>
          <w:t>王下18:17–19:37</w:t>
        </w:r>
      </w:hyperlink>
      <w:r>
        <w:t>），也應許必有一小群餘民在地上再次興旺（</w:t>
      </w:r>
      <w:hyperlink r:id="rId4092">
        <w:r>
          <w:rPr>
            <w:color w:val="0000EE"/>
            <w:u w:val="single"/>
          </w:rPr>
          <w:t>19:30–31</w:t>
        </w:r>
      </w:hyperlink>
      <w:r>
        <w:t>）。約雅斤在巴比倫所受的恩待（</w:t>
      </w:r>
      <w:hyperlink r:id="rId44">
        <w:r>
          <w:rPr>
            <w:color w:val="0000EE"/>
            <w:u w:val="single"/>
          </w:rPr>
          <w:t>25:27–30</w:t>
        </w:r>
      </w:hyperlink>
      <w:r>
        <w:t>），很可能重新點燃了悔改者心中的盼望。</w:t>
      </w:r>
    </w:p>
    <w:p>
      <w:r/>
      <w:r>
        <w:t>神應許要使祂的百姓從被擄中歸回，再次在地上與祂親密團契，並藉著祂所揀選的王、大衛的後裔治理他們（</w:t>
      </w:r>
      <w:hyperlink r:id="rId4093">
        <w:r>
          <w:rPr>
            <w:color w:val="0000EE"/>
            <w:u w:val="single"/>
          </w:rPr>
          <w:t>耶23:3–6</w:t>
        </w:r>
      </w:hyperlink>
      <w:r>
        <w:t>；另見</w:t>
      </w:r>
      <w:hyperlink r:id="rId4094">
        <w:r>
          <w:rPr>
            <w:color w:val="0000EE"/>
            <w:u w:val="single"/>
          </w:rPr>
          <w:t>賽11</w:t>
        </w:r>
      </w:hyperlink>
      <w:r>
        <w:t>；</w:t>
      </w:r>
      <w:hyperlink r:id="rId4095">
        <w:r>
          <w:rPr>
            <w:color w:val="0000EE"/>
            <w:u w:val="single"/>
          </w:rPr>
          <w:t>羅11:5–36</w:t>
        </w:r>
      </w:hyperlink>
      <w:r>
        <w:t>）。</w:t>
      </w:r>
    </w:p>
    <w:p>
      <w:r/>
      <w:r>
        <w:rPr>
          <w:u w:val="single"/>
        </w:rPr>
        <w:t>進深研究的經文段落</w:t>
      </w:r>
    </w:p>
    <w:p>
      <w:r/>
      <w:hyperlink r:id="rId4090">
        <w:r>
          <w:rPr>
            <w:color w:val="0000EE"/>
            <w:u w:val="single"/>
          </w:rPr>
          <w:t>利26:27–39；</w:t>
        </w:r>
      </w:hyperlink>
      <w:hyperlink r:id="rId4096">
        <w:r>
          <w:rPr>
            <w:color w:val="0000EE"/>
            <w:u w:val="single"/>
          </w:rPr>
          <w:t>王下17:7–23</w:t>
        </w:r>
      </w:hyperlink>
      <w:r>
        <w:t>，</w:t>
      </w:r>
      <w:hyperlink r:id="rId4097">
        <w:r>
          <w:rPr>
            <w:color w:val="0000EE"/>
            <w:u w:val="single"/>
          </w:rPr>
          <w:t>21:9–16</w:t>
        </w:r>
      </w:hyperlink>
      <w:r>
        <w:t>，</w:t>
      </w:r>
      <w:hyperlink r:id="rId3364">
        <w:r>
          <w:rPr>
            <w:color w:val="0000EE"/>
            <w:u w:val="single"/>
          </w:rPr>
          <w:t>23:26–27</w:t>
        </w:r>
      </w:hyperlink>
      <w:r>
        <w:t>，</w:t>
      </w:r>
      <w:hyperlink r:id="rId3552">
        <w:r>
          <w:rPr>
            <w:color w:val="0000EE"/>
            <w:u w:val="single"/>
          </w:rPr>
          <w:t>24:20–25:21；</w:t>
        </w:r>
      </w:hyperlink>
      <w:hyperlink r:id="rId4098">
        <w:r>
          <w:rPr>
            <w:color w:val="0000EE"/>
            <w:u w:val="single"/>
          </w:rPr>
          <w:t>詩62:12；</w:t>
        </w:r>
      </w:hyperlink>
      <w:hyperlink r:id="rId4099">
        <w:r>
          <w:rPr>
            <w:color w:val="0000EE"/>
            <w:u w:val="single"/>
          </w:rPr>
          <w:t>箴11:31；</w:t>
        </w:r>
      </w:hyperlink>
      <w:hyperlink r:id="rId4100">
        <w:r>
          <w:rPr>
            <w:color w:val="0000EE"/>
            <w:u w:val="single"/>
          </w:rPr>
          <w:t>賽3:10–11；</w:t>
        </w:r>
      </w:hyperlink>
      <w:hyperlink r:id="rId4101">
        <w:r>
          <w:rPr>
            <w:color w:val="0000EE"/>
            <w:u w:val="single"/>
          </w:rPr>
          <w:t>耶1:16</w:t>
        </w:r>
      </w:hyperlink>
      <w:r>
        <w:t>，</w:t>
      </w:r>
      <w:hyperlink r:id="rId4102">
        <w:r>
          <w:rPr>
            <w:color w:val="0000EE"/>
            <w:u w:val="single"/>
          </w:rPr>
          <w:t>17:10</w:t>
        </w:r>
      </w:hyperlink>
      <w:r>
        <w:t>，</w:t>
      </w:r>
      <w:hyperlink r:id="rId4093">
        <w:r>
          <w:rPr>
            <w:color w:val="0000EE"/>
            <w:u w:val="single"/>
          </w:rPr>
          <w:t>23:3–6；</w:t>
        </w:r>
      </w:hyperlink>
      <w:hyperlink r:id="rId4103">
        <w:r>
          <w:rPr>
            <w:color w:val="0000EE"/>
            <w:u w:val="single"/>
          </w:rPr>
          <w:t>結7:1–9</w:t>
        </w:r>
      </w:hyperlink>
      <w:r>
        <w:t>，</w:t>
      </w:r>
      <w:hyperlink r:id="rId4104">
        <w:r>
          <w:rPr>
            <w:color w:val="0000EE"/>
            <w:u w:val="single"/>
          </w:rPr>
          <w:t>33:18–20</w:t>
        </w:r>
      </w:hyperlink>
      <w:r>
        <w:t>，</w:t>
      </w:r>
      <w:hyperlink r:id="rId4105">
        <w:r>
          <w:rPr>
            <w:color w:val="0000EE"/>
            <w:u w:val="single"/>
          </w:rPr>
          <w:t>34:17–24</w:t>
        </w:r>
      </w:hyperlink>
      <w:r>
        <w:t>，</w:t>
      </w:r>
      <w:hyperlink r:id="rId4106">
        <w:r>
          <w:rPr>
            <w:color w:val="0000EE"/>
            <w:u w:val="single"/>
          </w:rPr>
          <w:t>39:23–24；</w:t>
        </w:r>
      </w:hyperlink>
      <w:hyperlink r:id="rId3213">
        <w:r>
          <w:rPr>
            <w:color w:val="0000EE"/>
            <w:u w:val="single"/>
          </w:rPr>
          <w:t>何11:1–11；</w:t>
        </w:r>
      </w:hyperlink>
      <w:hyperlink r:id="rId4107">
        <w:r>
          <w:rPr>
            <w:color w:val="0000EE"/>
            <w:u w:val="single"/>
          </w:rPr>
          <w:t>摩3:2；</w:t>
        </w:r>
      </w:hyperlink>
      <w:hyperlink r:id="rId4108">
        <w:r>
          <w:rPr>
            <w:color w:val="0000EE"/>
            <w:u w:val="single"/>
          </w:rPr>
          <w:t>太25:24–30；</w:t>
        </w:r>
      </w:hyperlink>
      <w:hyperlink r:id="rId4109">
        <w:r>
          <w:rPr>
            <w:color w:val="0000EE"/>
            <w:u w:val="single"/>
          </w:rPr>
          <w:t>路12:47–48</w:t>
        </w:r>
      </w:hyperlink>
      <w:r>
        <w:t>，</w:t>
      </w:r>
      <w:hyperlink r:id="rId4110">
        <w:r>
          <w:rPr>
            <w:color w:val="0000EE"/>
            <w:u w:val="single"/>
          </w:rPr>
          <w:t>13:6–9；</w:t>
        </w:r>
      </w:hyperlink>
      <w:hyperlink r:id="rId4111">
        <w:r>
          <w:rPr>
            <w:color w:val="0000EE"/>
            <w:u w:val="single"/>
          </w:rPr>
          <w:t>約5:45–47；</w:t>
        </w:r>
      </w:hyperlink>
      <w:hyperlink r:id="rId4095">
        <w:r>
          <w:rPr>
            <w:color w:val="0000EE"/>
            <w:u w:val="single"/>
          </w:rPr>
          <w:t>羅11:5–36；</w:t>
        </w:r>
      </w:hyperlink>
      <w:hyperlink r:id="rId4112">
        <w:r>
          <w:rPr>
            <w:color w:val="0000EE"/>
            <w:u w:val="single"/>
          </w:rPr>
          <w:t>西3:23–25；</w:t>
        </w:r>
      </w:hyperlink>
      <w:hyperlink r:id="rId4113">
        <w:r>
          <w:rPr>
            <w:color w:val="0000EE"/>
            <w:u w:val="single"/>
          </w:rPr>
          <w:t>來12:25；</w:t>
        </w:r>
      </w:hyperlink>
      <w:hyperlink r:id="rId4114">
        <w:r>
          <w:rPr>
            <w:color w:val="0000EE"/>
            <w:u w:val="single"/>
          </w:rPr>
          <w:t>雅2:12–13；</w:t>
        </w:r>
      </w:hyperlink>
      <w:hyperlink r:id="rId3199">
        <w:r>
          <w:rPr>
            <w:color w:val="0000EE"/>
            <w:u w:val="single"/>
          </w:rPr>
          <w:t>彼前1:17；</w:t>
        </w:r>
      </w:hyperlink>
      <w:hyperlink r:id="rId2911">
        <w:r>
          <w:rPr>
            <w:color w:val="0000EE"/>
            <w:u w:val="single"/>
          </w:rPr>
          <w:t>啟2:1–3:22</w:t>
        </w:r>
      </w:hyperlink>
      <w:r/>
      <w:r/>
    </w:p>
    <w:p>
      <w:r/>
    </w:p>
    <w:p>
      <w:pPr>
        <w:pStyle w:val="Heading2"/>
      </w:pPr>
      <w:r>
        <w:t>神對萬國的統治與權能</w:t>
      </w:r>
      <w:r/>
    </w:p>
    <w:p>
      <w:r/>
      <w:r>
        <w:t>在古代，大多數人認為每個民族都有自己的神或諸神。例如，亞蘭王認為以色列的神只在山上有能力（</w:t>
      </w:r>
      <w:hyperlink r:id="rId4115">
        <w:r>
          <w:rPr>
            <w:color w:val="0000EE"/>
            <w:u w:val="single"/>
          </w:rPr>
          <w:t>王上20:23</w:t>
        </w:r>
      </w:hyperlink>
      <w:r>
        <w:t>）。士師耶弗他談到假神基抹將土地賜給亞捫人時，也表現出他的思維仍然像崇拜多神的人（</w:t>
      </w:r>
      <w:hyperlink r:id="rId4116">
        <w:r>
          <w:rPr>
            <w:color w:val="0000EE"/>
            <w:u w:val="single"/>
          </w:rPr>
          <w:t>士11:24</w:t>
        </w:r>
      </w:hyperlink>
      <w:r>
        <w:t>）。</w:t>
      </w:r>
    </w:p>
    <w:p>
      <w:r/>
      <w:r>
        <w:t>相反，先知阿摩司知道，帶領非利士人從迦斐托來、將亞蘭人從吉珥領出的是神自己（</w:t>
      </w:r>
      <w:hyperlink r:id="rId4117">
        <w:r>
          <w:rPr>
            <w:color w:val="0000EE"/>
            <w:u w:val="single"/>
          </w:rPr>
          <w:t>摩9:7</w:t>
        </w:r>
      </w:hyperlink>
      <w:r>
        <w:t>）。神創造了整個宇宙，而不僅僅是以色列（</w:t>
      </w:r>
      <w:hyperlink r:id="rId3806">
        <w:r>
          <w:rPr>
            <w:color w:val="0000EE"/>
            <w:u w:val="single"/>
          </w:rPr>
          <w:t>摩4:13，</w:t>
        </w:r>
      </w:hyperlink>
      <w:hyperlink r:id="rId4118">
        <w:r>
          <w:rPr>
            <w:color w:val="0000EE"/>
            <w:u w:val="single"/>
          </w:rPr>
          <w:t>5:8</w:t>
        </w:r>
      </w:hyperlink>
      <w:r>
        <w:t>）。因此，祂有權要求列國行公義、施憐憫（</w:t>
      </w:r>
      <w:hyperlink r:id="rId4119">
        <w:r>
          <w:rPr>
            <w:color w:val="0000EE"/>
            <w:u w:val="single"/>
          </w:rPr>
          <w:t>摩1:3–2:3</w:t>
        </w:r>
      </w:hyperlink>
      <w:r>
        <w:t>）。</w:t>
      </w:r>
    </w:p>
    <w:p>
      <w:r/>
      <w:r>
        <w:t>猶大和以色列人一個常見的錯誤信念（異端思想）是，他們以為即使犯罪，神最終仍會因祂的約而支持他們（見</w:t>
      </w:r>
      <w:hyperlink r:id="rId4120">
        <w:r>
          <w:rPr>
            <w:color w:val="0000EE"/>
            <w:u w:val="single"/>
          </w:rPr>
          <w:t>耶7:4</w:t>
        </w:r>
      </w:hyperlink>
      <w:r>
        <w:t>；</w:t>
      </w:r>
      <w:hyperlink r:id="rId2125">
        <w:r>
          <w:rPr>
            <w:color w:val="0000EE"/>
            <w:u w:val="single"/>
          </w:rPr>
          <w:t>摩3:1–2，</w:t>
        </w:r>
      </w:hyperlink>
      <w:hyperlink r:id="rId4121">
        <w:r>
          <w:rPr>
            <w:color w:val="0000EE"/>
            <w:u w:val="single"/>
          </w:rPr>
          <w:t>9:10</w:t>
        </w:r>
      </w:hyperlink>
      <w:r>
        <w:t>）。他們錯誤認為「耶和華的日子」必定是拯救他們、毀滅敵人的時刻。阿摩司直接挑戰這種錯誤的特權心態（</w:t>
      </w:r>
      <w:hyperlink r:id="rId4117">
        <w:r>
          <w:rPr>
            <w:color w:val="0000EE"/>
            <w:u w:val="single"/>
          </w:rPr>
          <w:t>9:7</w:t>
        </w:r>
      </w:hyperlink>
      <w:r>
        <w:t>；另見</w:t>
      </w:r>
      <w:hyperlink r:id="rId4122">
        <w:r>
          <w:rPr>
            <w:color w:val="0000EE"/>
            <w:u w:val="single"/>
          </w:rPr>
          <w:t>5:18–20</w:t>
        </w:r>
      </w:hyperlink>
      <w:r>
        <w:t>）。耶和華的日子並不是赦免以色列罪孽，而是用來懲罰他們。</w:t>
      </w:r>
    </w:p>
    <w:p>
      <w:r/>
      <w:r>
        <w:t>以色列在列國中享有特權地位，使他們必須承擔更大的責任。附近列國因為重大的罪惡而受懲罰，以色列則因各樣的罪被懲罰（</w:t>
      </w:r>
      <w:hyperlink r:id="rId4107">
        <w:r>
          <w:rPr>
            <w:color w:val="0000EE"/>
            <w:u w:val="single"/>
          </w:rPr>
          <w:t>摩3:2</w:t>
        </w:r>
      </w:hyperlink>
      <w:r>
        <w:t>）。新約聖經進一步闡明這個概念：「多給誰」，誰就有更大的責任（</w:t>
      </w:r>
      <w:hyperlink r:id="rId4123">
        <w:r>
          <w:rPr>
            <w:color w:val="0000EE"/>
            <w:u w:val="single"/>
          </w:rPr>
          <w:t>路12:48</w:t>
        </w:r>
      </w:hyperlink>
      <w:r>
        <w:t>；</w:t>
      </w:r>
      <w:hyperlink r:id="rId4124">
        <w:r>
          <w:rPr>
            <w:color w:val="0000EE"/>
            <w:u w:val="single"/>
          </w:rPr>
          <w:t>雅3:1</w:t>
        </w:r>
      </w:hyperlink>
      <w:r>
        <w:t>）。</w:t>
      </w:r>
    </w:p>
    <w:p>
      <w:r/>
      <w:r>
        <w:rPr>
          <w:u w:val="single"/>
        </w:rPr>
        <w:t>進深研究的經文段落</w:t>
      </w:r>
    </w:p>
    <w:p>
      <w:r/>
      <w:hyperlink r:id="rId4125">
        <w:r>
          <w:rPr>
            <w:color w:val="0000EE"/>
            <w:u w:val="single"/>
          </w:rPr>
          <w:t>出15:18；</w:t>
        </w:r>
      </w:hyperlink>
      <w:hyperlink r:id="rId3379">
        <w:r>
          <w:rPr>
            <w:color w:val="0000EE"/>
            <w:u w:val="single"/>
          </w:rPr>
          <w:t>申32:8；</w:t>
        </w:r>
      </w:hyperlink>
      <w:hyperlink r:id="rId4126">
        <w:r>
          <w:rPr>
            <w:color w:val="0000EE"/>
            <w:u w:val="single"/>
          </w:rPr>
          <w:t>代上29:11–12；</w:t>
        </w:r>
      </w:hyperlink>
      <w:hyperlink r:id="rId3400">
        <w:r>
          <w:rPr>
            <w:color w:val="0000EE"/>
            <w:u w:val="single"/>
          </w:rPr>
          <w:t>代下20:6；</w:t>
        </w:r>
      </w:hyperlink>
      <w:hyperlink r:id="rId1525">
        <w:r>
          <w:rPr>
            <w:color w:val="0000EE"/>
            <w:u w:val="single"/>
          </w:rPr>
          <w:t>詩2:1–12</w:t>
        </w:r>
      </w:hyperlink>
      <w:r>
        <w:t>，</w:t>
      </w:r>
      <w:hyperlink r:id="rId4127">
        <w:r>
          <w:rPr>
            <w:color w:val="0000EE"/>
            <w:u w:val="single"/>
          </w:rPr>
          <w:t>7:6–8</w:t>
        </w:r>
      </w:hyperlink>
      <w:r>
        <w:t>，</w:t>
      </w:r>
      <w:hyperlink r:id="rId4128">
        <w:r>
          <w:rPr>
            <w:color w:val="0000EE"/>
            <w:u w:val="single"/>
          </w:rPr>
          <w:t>10:16</w:t>
        </w:r>
      </w:hyperlink>
      <w:r>
        <w:t>，</w:t>
      </w:r>
      <w:hyperlink r:id="rId4129">
        <w:r>
          <w:rPr>
            <w:color w:val="0000EE"/>
            <w:u w:val="single"/>
          </w:rPr>
          <w:t>22:28</w:t>
        </w:r>
      </w:hyperlink>
      <w:r>
        <w:t>，</w:t>
      </w:r>
      <w:hyperlink r:id="rId4130">
        <w:r>
          <w:rPr>
            <w:color w:val="0000EE"/>
            <w:u w:val="single"/>
          </w:rPr>
          <w:t>47:2</w:t>
        </w:r>
      </w:hyperlink>
      <w:r>
        <w:t>，</w:t>
      </w:r>
      <w:hyperlink r:id="rId4131">
        <w:r>
          <w:rPr>
            <w:color w:val="0000EE"/>
            <w:u w:val="single"/>
          </w:rPr>
          <w:t>83:18</w:t>
        </w:r>
      </w:hyperlink>
      <w:r>
        <w:t>，</w:t>
      </w:r>
      <w:hyperlink r:id="rId4132">
        <w:r>
          <w:rPr>
            <w:color w:val="0000EE"/>
            <w:u w:val="single"/>
          </w:rPr>
          <w:t>93:1–5</w:t>
        </w:r>
      </w:hyperlink>
      <w:r>
        <w:t>，</w:t>
      </w:r>
      <w:hyperlink r:id="rId4133">
        <w:r>
          <w:rPr>
            <w:color w:val="0000EE"/>
            <w:u w:val="single"/>
          </w:rPr>
          <w:t>103:19；</w:t>
        </w:r>
      </w:hyperlink>
      <w:hyperlink r:id="rId4134">
        <w:r>
          <w:rPr>
            <w:color w:val="0000EE"/>
            <w:u w:val="single"/>
          </w:rPr>
          <w:t>但2:20–21</w:t>
        </w:r>
      </w:hyperlink>
      <w:r>
        <w:t>、</w:t>
      </w:r>
      <w:hyperlink r:id="rId4135">
        <w:r>
          <w:rPr>
            <w:color w:val="0000EE"/>
            <w:u w:val="single"/>
          </w:rPr>
          <w:t>47</w:t>
        </w:r>
      </w:hyperlink>
      <w:r>
        <w:t>，</w:t>
      </w:r>
      <w:hyperlink r:id="rId4136">
        <w:r>
          <w:rPr>
            <w:color w:val="0000EE"/>
            <w:u w:val="single"/>
          </w:rPr>
          <w:t>4:34–37；</w:t>
        </w:r>
      </w:hyperlink>
      <w:hyperlink r:id="rId4117">
        <w:r>
          <w:rPr>
            <w:color w:val="0000EE"/>
            <w:u w:val="single"/>
          </w:rPr>
          <w:t>摩9:7；</w:t>
        </w:r>
      </w:hyperlink>
      <w:hyperlink r:id="rId2170">
        <w:r>
          <w:rPr>
            <w:color w:val="0000EE"/>
            <w:u w:val="single"/>
          </w:rPr>
          <w:t>太28:18–20；</w:t>
        </w:r>
      </w:hyperlink>
      <w:hyperlink r:id="rId180">
        <w:r>
          <w:rPr>
            <w:color w:val="0000EE"/>
            <w:u w:val="single"/>
          </w:rPr>
          <w:t>徒17:24–26；</w:t>
        </w:r>
      </w:hyperlink>
      <w:hyperlink r:id="rId733">
        <w:r>
          <w:rPr>
            <w:color w:val="0000EE"/>
            <w:u w:val="single"/>
          </w:rPr>
          <w:t>提前1:17，</w:t>
        </w:r>
      </w:hyperlink>
      <w:hyperlink r:id="rId4137">
        <w:r>
          <w:rPr>
            <w:color w:val="0000EE"/>
            <w:u w:val="single"/>
          </w:rPr>
          <w:t>6:15；</w:t>
        </w:r>
      </w:hyperlink>
      <w:hyperlink r:id="rId3808">
        <w:r>
          <w:rPr>
            <w:color w:val="0000EE"/>
            <w:u w:val="single"/>
          </w:rPr>
          <w:t>啟15:3–4</w:t>
        </w:r>
      </w:hyperlink>
      <w:r>
        <w:t>，</w:t>
      </w:r>
      <w:hyperlink r:id="rId4138">
        <w:r>
          <w:rPr>
            <w:color w:val="0000EE"/>
            <w:u w:val="single"/>
          </w:rPr>
          <w:t>17:14</w:t>
        </w:r>
      </w:hyperlink>
      <w:r>
        <w:t>，</w:t>
      </w:r>
      <w:hyperlink r:id="rId4139">
        <w:r>
          <w:rPr>
            <w:color w:val="0000EE"/>
            <w:u w:val="single"/>
          </w:rPr>
          <w:t>19:16</w:t>
        </w:r>
      </w:hyperlink>
      <w:r/>
      <w:r/>
    </w:p>
    <w:p>
      <w:r/>
    </w:p>
    <w:p>
      <w:pPr>
        <w:pStyle w:val="Heading2"/>
      </w:pPr>
      <w:r>
        <w:t>神與大衛所立的約</w:t>
      </w:r>
      <w:r/>
    </w:p>
    <w:p>
      <w:r/>
      <w:r>
        <w:t>在舊約中，神與祂的百姓立了五個重要的約定（稱為約）：</w:t>
      </w:r>
    </w:p>
    <w:p>
      <w:pPr>
        <w:pStyle w:val="ListNumber"/>
        <w:spacing w:line="240" w:lineRule="auto"/>
        <w:ind w:left="720"/>
      </w:pPr>
      <w:r/>
      <w:r>
        <w:t>神應許挪亞、他的家族以及全地，不會再以洪水毀滅世界（</w:t>
      </w:r>
      <w:hyperlink r:id="rId4140">
        <w:r>
          <w:rPr>
            <w:color w:val="0000EE"/>
            <w:u w:val="single"/>
          </w:rPr>
          <w:t>創6:18，</w:t>
        </w:r>
      </w:hyperlink>
      <w:hyperlink r:id="rId3580">
        <w:r>
          <w:rPr>
            <w:color w:val="0000EE"/>
            <w:u w:val="single"/>
          </w:rPr>
          <w:t>9:1–17</w:t>
        </w:r>
      </w:hyperlink>
      <w:r>
        <w:t>），這稱為挪亞之約。</w:t>
      </w:r>
    </w:p>
    <w:p>
      <w:pPr>
        <w:pStyle w:val="ListNumber"/>
        <w:spacing w:line="240" w:lineRule="auto"/>
        <w:ind w:left="720"/>
      </w:pPr>
      <w:r/>
      <w:r>
        <w:t>神應許亞伯拉罕要將迦南地賜給他，並使他成為大國（</w:t>
      </w:r>
      <w:hyperlink r:id="rId3581">
        <w:r>
          <w:rPr>
            <w:color w:val="0000EE"/>
            <w:u w:val="single"/>
          </w:rPr>
          <w:t>創15:1–21，</w:t>
        </w:r>
      </w:hyperlink>
      <w:hyperlink r:id="rId4141">
        <w:r>
          <w:rPr>
            <w:color w:val="0000EE"/>
            <w:u w:val="single"/>
          </w:rPr>
          <w:t>17:1–27</w:t>
        </w:r>
      </w:hyperlink>
      <w:r>
        <w:t>），這稱為亞伯拉罕之約。</w:t>
      </w:r>
    </w:p>
    <w:p>
      <w:pPr>
        <w:pStyle w:val="ListNumber"/>
        <w:spacing w:line="240" w:lineRule="auto"/>
        <w:ind w:left="720"/>
      </w:pPr>
      <w:r/>
      <w:r>
        <w:t>神藉著摩西在西奈山與以色列人建立特別的關係（</w:t>
      </w:r>
      <w:hyperlink r:id="rId4142">
        <w:r>
          <w:rPr>
            <w:color w:val="0000EE"/>
            <w:u w:val="single"/>
          </w:rPr>
          <w:t>出19–23章</w:t>
        </w:r>
      </w:hyperlink>
      <w:r>
        <w:t>），這稱為摩西之約。</w:t>
      </w:r>
    </w:p>
    <w:p>
      <w:pPr>
        <w:pStyle w:val="ListNumber"/>
        <w:spacing w:line="240" w:lineRule="auto"/>
        <w:ind w:left="720"/>
      </w:pPr>
      <w:r/>
      <w:r>
        <w:t>神應許亞倫的兒子非尼哈的後裔要永遠作祭司（</w:t>
      </w:r>
      <w:hyperlink r:id="rId4143">
        <w:r>
          <w:rPr>
            <w:color w:val="0000EE"/>
            <w:u w:val="single"/>
          </w:rPr>
          <w:t>民25:10–13</w:t>
        </w:r>
      </w:hyperlink>
      <w:r>
        <w:t>），這稱為祭司之約。</w:t>
      </w:r>
    </w:p>
    <w:p>
      <w:pPr>
        <w:pStyle w:val="ListNumber"/>
        <w:spacing w:line="240" w:lineRule="auto"/>
        <w:ind w:left="720"/>
      </w:pPr>
      <w:r/>
      <w:r>
        <w:t>神應許大衛，他與他的後裔將世世代代作王（</w:t>
      </w:r>
      <w:hyperlink r:id="rId3419">
        <w:r>
          <w:rPr>
            <w:color w:val="0000EE"/>
            <w:u w:val="single"/>
          </w:rPr>
          <w:t>撒下7:4–17</w:t>
        </w:r>
      </w:hyperlink>
      <w:r>
        <w:t>），這稱為大衛之約。</w:t>
      </w:r>
    </w:p>
    <w:p>
      <w:r/>
      <w:r>
        <w:t>此外，神也藉著耶利米應許將來要立一個「新約」（</w:t>
      </w:r>
      <w:hyperlink r:id="rId3128">
        <w:r>
          <w:rPr>
            <w:color w:val="0000EE"/>
            <w:u w:val="single"/>
          </w:rPr>
          <w:t>耶31:31–34</w:t>
        </w:r>
      </w:hyperlink>
      <w:r>
        <w:t>）。</w:t>
      </w:r>
    </w:p>
    <w:p>
      <w:r/>
      <w:r>
        <w:t>在</w:t>
      </w:r>
      <w:hyperlink r:id="rId4144">
        <w:r>
          <w:rPr>
            <w:color w:val="0000EE"/>
            <w:u w:val="single"/>
          </w:rPr>
          <w:t>撒母耳記下第七章</w:t>
        </w:r>
      </w:hyperlink>
      <w:r>
        <w:t>中，神對大衛的應許雖然未直接稱為約，但在其它經文中明確被稱為約（見</w:t>
      </w:r>
      <w:hyperlink r:id="rId4145">
        <w:r>
          <w:rPr>
            <w:color w:val="0000EE"/>
            <w:u w:val="single"/>
          </w:rPr>
          <w:t>23:5</w:t>
        </w:r>
      </w:hyperlink>
      <w:r>
        <w:t>；</w:t>
      </w:r>
      <w:hyperlink r:id="rId4146">
        <w:r>
          <w:rPr>
            <w:color w:val="0000EE"/>
            <w:u w:val="single"/>
          </w:rPr>
          <w:t>代下7:18，</w:t>
        </w:r>
      </w:hyperlink>
      <w:hyperlink r:id="rId4147">
        <w:r>
          <w:rPr>
            <w:color w:val="0000EE"/>
            <w:u w:val="single"/>
          </w:rPr>
          <w:t>21:7</w:t>
        </w:r>
      </w:hyperlink>
      <w:r>
        <w:t>；</w:t>
      </w:r>
      <w:hyperlink r:id="rId4148">
        <w:r>
          <w:rPr>
            <w:color w:val="0000EE"/>
            <w:u w:val="single"/>
          </w:rPr>
          <w:t>詩89:3–4、</w:t>
        </w:r>
      </w:hyperlink>
      <w:hyperlink r:id="rId4149">
        <w:r>
          <w:rPr>
            <w:color w:val="0000EE"/>
            <w:u w:val="single"/>
          </w:rPr>
          <w:t>28–29，</w:t>
        </w:r>
      </w:hyperlink>
      <w:hyperlink r:id="rId714">
        <w:r>
          <w:rPr>
            <w:color w:val="0000EE"/>
            <w:u w:val="single"/>
          </w:rPr>
          <w:t>132:11–12</w:t>
        </w:r>
      </w:hyperlink>
      <w:r>
        <w:t>；</w:t>
      </w:r>
      <w:hyperlink r:id="rId3598">
        <w:r>
          <w:rPr>
            <w:color w:val="0000EE"/>
            <w:u w:val="single"/>
          </w:rPr>
          <w:t>賽55:3</w:t>
        </w:r>
      </w:hyperlink>
      <w:r>
        <w:t>；</w:t>
      </w:r>
      <w:hyperlink r:id="rId4150">
        <w:r>
          <w:rPr>
            <w:color w:val="0000EE"/>
            <w:u w:val="single"/>
          </w:rPr>
          <w:t>耶33:20–21</w:t>
        </w:r>
      </w:hyperlink>
      <w:r>
        <w:t>）。神對大衛所說「慈愛仍不離開他」的應許（</w:t>
      </w:r>
      <w:hyperlink r:id="rId4151">
        <w:r>
          <w:rPr>
            <w:color w:val="0000EE"/>
            <w:u w:val="single"/>
          </w:rPr>
          <w:t>撒下7:15</w:t>
        </w:r>
      </w:hyperlink>
      <w:r>
        <w:t>），也顯示出一種約的性質。就像神與亞伯拉罕所立的約一樣，神與大衛所立的約是無條件的，完全依靠神不變的慈愛，而非人的順服或忠心。</w:t>
      </w:r>
    </w:p>
    <w:p>
      <w:r/>
      <w:r>
        <w:t>神與大衛之約中最重要的一點，是神應許大衛的後裔必永存，並且祂要作他們的父（參</w:t>
      </w:r>
      <w:hyperlink r:id="rId1239">
        <w:r>
          <w:rPr>
            <w:color w:val="0000EE"/>
            <w:u w:val="single"/>
          </w:rPr>
          <w:t>王上11:36，</w:t>
        </w:r>
      </w:hyperlink>
      <w:hyperlink r:id="rId4152">
        <w:r>
          <w:rPr>
            <w:color w:val="0000EE"/>
            <w:u w:val="single"/>
          </w:rPr>
          <w:t>15:4</w:t>
        </w:r>
      </w:hyperlink>
      <w:r>
        <w:t>；</w:t>
      </w:r>
      <w:hyperlink r:id="rId4153">
        <w:r>
          <w:rPr>
            <w:color w:val="0000EE"/>
            <w:u w:val="single"/>
          </w:rPr>
          <w:t>王下8:19</w:t>
        </w:r>
      </w:hyperlink>
      <w:r>
        <w:t>）。神對大衛的兒子所羅門的祝福在一定程度上應驗了這個應許（參</w:t>
      </w:r>
      <w:hyperlink r:id="rId4154">
        <w:r>
          <w:rPr>
            <w:color w:val="0000EE"/>
            <w:u w:val="single"/>
          </w:rPr>
          <w:t>撒下7:10–11</w:t>
        </w:r>
      </w:hyperlink>
      <w:r>
        <w:t>與</w:t>
      </w:r>
      <w:hyperlink r:id="rId4155">
        <w:r>
          <w:rPr>
            <w:color w:val="0000EE"/>
            <w:u w:val="single"/>
          </w:rPr>
          <w:t>王上8:56</w:t>
        </w:r>
      </w:hyperlink>
      <w:r>
        <w:t>；另見</w:t>
      </w:r>
      <w:hyperlink r:id="rId4156">
        <w:r>
          <w:rPr>
            <w:color w:val="0000EE"/>
            <w:u w:val="single"/>
          </w:rPr>
          <w:t>王上8:20</w:t>
        </w:r>
      </w:hyperlink>
      <w:r>
        <w:t>、</w:t>
      </w:r>
      <w:hyperlink r:id="rId4157">
        <w:r>
          <w:rPr>
            <w:color w:val="0000EE"/>
            <w:u w:val="single"/>
          </w:rPr>
          <w:t>24</w:t>
        </w:r>
      </w:hyperlink>
      <w:r>
        <w:t>）。即使猶大諸王中有人行惡，神仍然對他們有耐心，這是因為祂信守對大衛的應許（見</w:t>
      </w:r>
      <w:hyperlink r:id="rId4158">
        <w:r>
          <w:rPr>
            <w:color w:val="0000EE"/>
            <w:u w:val="single"/>
          </w:rPr>
          <w:t>王上11:12–13，</w:t>
        </w:r>
      </w:hyperlink>
      <w:hyperlink r:id="rId3089">
        <w:r>
          <w:rPr>
            <w:color w:val="0000EE"/>
            <w:u w:val="single"/>
          </w:rPr>
          <w:t>15:3–5</w:t>
        </w:r>
      </w:hyperlink>
      <w:r>
        <w:t>）。</w:t>
      </w:r>
    </w:p>
    <w:p>
      <w:r/>
      <w:r>
        <w:t>神給大衛的應許最終在彌賽亞耶穌基督——「大衛的子孫」（見</w:t>
      </w:r>
      <w:hyperlink r:id="rId4159">
        <w:r>
          <w:rPr>
            <w:color w:val="0000EE"/>
            <w:u w:val="single"/>
          </w:rPr>
          <w:t>太9:27，</w:t>
        </w:r>
      </w:hyperlink>
      <w:hyperlink r:id="rId4160">
        <w:r>
          <w:rPr>
            <w:color w:val="0000EE"/>
            <w:u w:val="single"/>
          </w:rPr>
          <w:t>20:30–31，</w:t>
        </w:r>
      </w:hyperlink>
      <w:hyperlink r:id="rId4161">
        <w:r>
          <w:rPr>
            <w:color w:val="0000EE"/>
            <w:u w:val="single"/>
          </w:rPr>
          <w:t>21:9</w:t>
        </w:r>
      </w:hyperlink>
      <w:r>
        <w:t>、</w:t>
      </w:r>
      <w:hyperlink r:id="rId4162">
        <w:r>
          <w:rPr>
            <w:color w:val="0000EE"/>
            <w:u w:val="single"/>
          </w:rPr>
          <w:t>15</w:t>
        </w:r>
      </w:hyperlink>
      <w:r>
        <w:t>）身上得以完全實現。以賽亞曾預言，有一位要「在大衛的寶座上治理他的國……從今直到永遠」（</w:t>
      </w:r>
      <w:hyperlink r:id="rId432">
        <w:r>
          <w:rPr>
            <w:color w:val="0000EE"/>
            <w:u w:val="single"/>
          </w:rPr>
          <w:t>賽9:7</w:t>
        </w:r>
      </w:hyperlink>
      <w:r>
        <w:t>），又稱祂為「從耶西的本必發一條」（</w:t>
      </w:r>
      <w:hyperlink r:id="rId4163">
        <w:r>
          <w:rPr>
            <w:color w:val="0000EE"/>
            <w:u w:val="single"/>
          </w:rPr>
          <w:t>賽11:1</w:t>
        </w:r>
      </w:hyperlink>
      <w:r>
        <w:t>），這些都指向那位將要來的彌賽亞（神所揀選的那一位）。</w:t>
      </w:r>
    </w:p>
    <w:p>
      <w:r/>
      <w:r>
        <w:t>新約有四處經文直接引用</w:t>
      </w:r>
      <w:hyperlink r:id="rId4144">
        <w:r>
          <w:rPr>
            <w:color w:val="0000EE"/>
            <w:u w:val="single"/>
          </w:rPr>
          <w:t>撒母耳記下七章1至29節</w:t>
        </w:r>
      </w:hyperlink>
      <w:r>
        <w:t>，表明耶穌就是神對大衛所立之約的應驗（</w:t>
      </w:r>
      <w:hyperlink r:id="rId4164">
        <w:r>
          <w:rPr>
            <w:color w:val="0000EE"/>
            <w:u w:val="single"/>
          </w:rPr>
          <w:t>路1:32–33</w:t>
        </w:r>
      </w:hyperlink>
      <w:r>
        <w:t>；</w:t>
      </w:r>
      <w:hyperlink r:id="rId4165">
        <w:r>
          <w:rPr>
            <w:color w:val="0000EE"/>
            <w:u w:val="single"/>
          </w:rPr>
          <w:t>徒2:29–31，</w:t>
        </w:r>
      </w:hyperlink>
      <w:hyperlink r:id="rId4166">
        <w:r>
          <w:rPr>
            <w:color w:val="0000EE"/>
            <w:u w:val="single"/>
          </w:rPr>
          <w:t>13:22–23</w:t>
        </w:r>
      </w:hyperlink>
      <w:r>
        <w:t>；</w:t>
      </w:r>
      <w:hyperlink r:id="rId1541">
        <w:r>
          <w:rPr>
            <w:color w:val="0000EE"/>
            <w:u w:val="single"/>
          </w:rPr>
          <w:t>來1:5</w:t>
        </w:r>
      </w:hyperlink>
      <w:r>
        <w:t>）。新約一開始與結束時，都稱耶穌為「大衛的子孫」，表明祂是承受大衛王位的那一位（</w:t>
      </w:r>
      <w:hyperlink r:id="rId4167">
        <w:r>
          <w:rPr>
            <w:color w:val="0000EE"/>
            <w:u w:val="single"/>
          </w:rPr>
          <w:t>太1:1</w:t>
        </w:r>
      </w:hyperlink>
      <w:r>
        <w:t>；</w:t>
      </w:r>
      <w:hyperlink r:id="rId4168">
        <w:r>
          <w:rPr>
            <w:color w:val="0000EE"/>
            <w:u w:val="single"/>
          </w:rPr>
          <w:t>啟22:16</w:t>
        </w:r>
      </w:hyperlink>
      <w:r>
        <w:t>）。</w:t>
      </w:r>
    </w:p>
    <w:p>
      <w:r/>
      <w:r>
        <w:rPr>
          <w:u w:val="single"/>
        </w:rPr>
        <w:t>進深研究的經文段落</w:t>
      </w:r>
    </w:p>
    <w:p>
      <w:r/>
      <w:hyperlink r:id="rId3590">
        <w:r>
          <w:rPr>
            <w:color w:val="0000EE"/>
            <w:u w:val="single"/>
          </w:rPr>
          <w:t>撒下7:5–16；</w:t>
        </w:r>
      </w:hyperlink>
      <w:hyperlink r:id="rId4169">
        <w:r>
          <w:rPr>
            <w:color w:val="0000EE"/>
            <w:u w:val="single"/>
          </w:rPr>
          <w:t>王上8:20–24</w:t>
        </w:r>
      </w:hyperlink>
      <w:r>
        <w:t>，</w:t>
      </w:r>
      <w:hyperlink r:id="rId4170">
        <w:r>
          <w:rPr>
            <w:color w:val="0000EE"/>
            <w:u w:val="single"/>
          </w:rPr>
          <w:t>11:9–13</w:t>
        </w:r>
      </w:hyperlink>
      <w:r>
        <w:t>，</w:t>
      </w:r>
      <w:hyperlink r:id="rId4171">
        <w:r>
          <w:rPr>
            <w:color w:val="0000EE"/>
            <w:u w:val="single"/>
          </w:rPr>
          <w:t>15:1–5；</w:t>
        </w:r>
      </w:hyperlink>
      <w:hyperlink r:id="rId4172">
        <w:r>
          <w:rPr>
            <w:color w:val="0000EE"/>
            <w:u w:val="single"/>
          </w:rPr>
          <w:t>王下8:18–19；</w:t>
        </w:r>
      </w:hyperlink>
      <w:hyperlink r:id="rId4173">
        <w:r>
          <w:rPr>
            <w:color w:val="0000EE"/>
            <w:u w:val="single"/>
          </w:rPr>
          <w:t>代下7:17–22；</w:t>
        </w:r>
      </w:hyperlink>
      <w:hyperlink r:id="rId4148">
        <w:r>
          <w:rPr>
            <w:color w:val="0000EE"/>
            <w:u w:val="single"/>
          </w:rPr>
          <w:t>詩89:3–4</w:t>
        </w:r>
      </w:hyperlink>
      <w:r>
        <w:t>、</w:t>
      </w:r>
      <w:hyperlink r:id="rId4174">
        <w:r>
          <w:rPr>
            <w:color w:val="0000EE"/>
            <w:u w:val="single"/>
          </w:rPr>
          <w:t>18–51</w:t>
        </w:r>
      </w:hyperlink>
      <w:r>
        <w:t>，</w:t>
      </w:r>
      <w:hyperlink r:id="rId4175">
        <w:r>
          <w:rPr>
            <w:color w:val="0000EE"/>
            <w:u w:val="single"/>
          </w:rPr>
          <w:t>132:10–12；</w:t>
        </w:r>
      </w:hyperlink>
      <w:hyperlink r:id="rId2149">
        <w:r>
          <w:rPr>
            <w:color w:val="0000EE"/>
            <w:u w:val="single"/>
          </w:rPr>
          <w:t>賽9:6–7</w:t>
        </w:r>
      </w:hyperlink>
      <w:r>
        <w:t>，</w:t>
      </w:r>
      <w:hyperlink r:id="rId4176">
        <w:r>
          <w:rPr>
            <w:color w:val="0000EE"/>
            <w:u w:val="single"/>
          </w:rPr>
          <w:t>11:1–10；</w:t>
        </w:r>
      </w:hyperlink>
      <w:hyperlink r:id="rId4177">
        <w:r>
          <w:rPr>
            <w:color w:val="0000EE"/>
            <w:u w:val="single"/>
          </w:rPr>
          <w:t>耶33:20–26；</w:t>
        </w:r>
      </w:hyperlink>
      <w:hyperlink r:id="rId4167">
        <w:r>
          <w:rPr>
            <w:color w:val="0000EE"/>
            <w:u w:val="single"/>
          </w:rPr>
          <w:t>太1:1</w:t>
        </w:r>
      </w:hyperlink>
      <w:r>
        <w:t>，</w:t>
      </w:r>
      <w:hyperlink r:id="rId4160">
        <w:r>
          <w:rPr>
            <w:color w:val="0000EE"/>
            <w:u w:val="single"/>
          </w:rPr>
          <w:t>20:30–31</w:t>
        </w:r>
      </w:hyperlink>
      <w:r>
        <w:t>，</w:t>
      </w:r>
      <w:hyperlink r:id="rId4178">
        <w:r>
          <w:rPr>
            <w:color w:val="0000EE"/>
            <w:u w:val="single"/>
          </w:rPr>
          <w:t>21:1–9；</w:t>
        </w:r>
      </w:hyperlink>
      <w:hyperlink r:id="rId3286">
        <w:r>
          <w:rPr>
            <w:color w:val="0000EE"/>
            <w:u w:val="single"/>
          </w:rPr>
          <w:t>路1:30–33</w:t>
        </w:r>
      </w:hyperlink>
      <w:r>
        <w:t>、</w:t>
      </w:r>
      <w:hyperlink r:id="rId3943">
        <w:r>
          <w:rPr>
            <w:color w:val="0000EE"/>
            <w:u w:val="single"/>
          </w:rPr>
          <w:t>67–79；</w:t>
        </w:r>
      </w:hyperlink>
      <w:hyperlink r:id="rId2785">
        <w:r>
          <w:rPr>
            <w:color w:val="0000EE"/>
            <w:u w:val="single"/>
          </w:rPr>
          <w:t>徒2:22–36；</w:t>
        </w:r>
      </w:hyperlink>
      <w:hyperlink r:id="rId4168">
        <w:r>
          <w:rPr>
            <w:color w:val="0000EE"/>
            <w:u w:val="single"/>
          </w:rPr>
          <w:t>啟22:16</w:t>
        </w:r>
      </w:hyperlink>
      <w:r/>
      <w:r/>
    </w:p>
    <w:p>
      <w:r/>
    </w:p>
    <w:p>
      <w:pPr>
        <w:pStyle w:val="Heading2"/>
      </w:pPr>
      <w:r>
        <w:t>神與以色列諸王所立的約</w:t>
      </w:r>
      <w:r/>
    </w:p>
    <w:p>
      <w:r/>
      <w:r>
        <w:t>所羅門明白自己作為大衛繼承人的身分 （</w:t>
      </w:r>
      <w:hyperlink r:id="rId4179">
        <w:r>
          <w:rPr>
            <w:color w:val="0000EE"/>
            <w:u w:val="single"/>
          </w:rPr>
          <w:t>王上3:7</w:t>
        </w:r>
      </w:hyperlink>
      <w:r>
        <w:t>）。年老的大衛王曾勸勉所羅門，要遵行摩西律法中神的一切命令，使他「無論做甚麼事，不拘往何處去，盡都亨通」（</w:t>
      </w:r>
      <w:hyperlink r:id="rId4180">
        <w:r>
          <w:rPr>
            <w:color w:val="0000EE"/>
            <w:u w:val="single"/>
          </w:rPr>
          <w:t>2:3</w:t>
        </w:r>
      </w:hyperlink>
      <w:r>
        <w:t>）。所羅門若忠心，就能使神對大衛的應許得以成就（</w:t>
      </w:r>
      <w:hyperlink r:id="rId4181">
        <w:r>
          <w:rPr>
            <w:color w:val="0000EE"/>
            <w:u w:val="single"/>
          </w:rPr>
          <w:t>王上2:4</w:t>
        </w:r>
      </w:hyperlink>
      <w:r>
        <w:t>；見</w:t>
      </w:r>
      <w:hyperlink r:id="rId3590">
        <w:r>
          <w:rPr>
            <w:color w:val="0000EE"/>
            <w:u w:val="single"/>
          </w:rPr>
          <w:t>撒下7:5–16</w:t>
        </w:r>
      </w:hyperlink>
      <w:r>
        <w:t>）。在他作王初期，他有意展現他父親對神的愛和忠誠 （</w:t>
      </w:r>
      <w:hyperlink r:id="rId4182">
        <w:r>
          <w:rPr>
            <w:color w:val="0000EE"/>
            <w:u w:val="single"/>
          </w:rPr>
          <w:t>王上3:3</w:t>
        </w:r>
      </w:hyperlink>
      <w:r>
        <w:t>），並承認神確實信守了對大衛的應許 （</w:t>
      </w:r>
      <w:hyperlink r:id="rId4183">
        <w:r>
          <w:rPr>
            <w:color w:val="0000EE"/>
            <w:u w:val="single"/>
          </w:rPr>
          <w:t>8:23–26</w:t>
        </w:r>
      </w:hyperlink>
      <w:r>
        <w:t>）。</w:t>
      </w:r>
    </w:p>
    <w:p>
      <w:r/>
      <w:r>
        <w:t>在所羅門統治期間，神多次提醒他有關祂與大衛所立的約（特別協議）的永久性質（</w:t>
      </w:r>
      <w:hyperlink r:id="rId4184">
        <w:r>
          <w:rPr>
            <w:color w:val="0000EE"/>
            <w:u w:val="single"/>
          </w:rPr>
          <w:t>王上3:14，</w:t>
        </w:r>
      </w:hyperlink>
      <w:hyperlink r:id="rId4185">
        <w:r>
          <w:rPr>
            <w:color w:val="0000EE"/>
            <w:u w:val="single"/>
          </w:rPr>
          <w:t>9:4–5，</w:t>
        </w:r>
      </w:hyperlink>
      <w:hyperlink r:id="rId3087">
        <w:r>
          <w:rPr>
            <w:color w:val="0000EE"/>
            <w:u w:val="single"/>
          </w:rPr>
          <w:t>11:38</w:t>
        </w:r>
      </w:hyperlink>
      <w:r>
        <w:t>）。神以大衛作為標準，審判所羅門與後來的列王，看他們是否忠於這約（</w:t>
      </w:r>
      <w:hyperlink r:id="rId4158">
        <w:r>
          <w:rPr>
            <w:color w:val="0000EE"/>
            <w:u w:val="single"/>
          </w:rPr>
          <w:t>11:12–13，</w:t>
        </w:r>
      </w:hyperlink>
      <w:hyperlink r:id="rId3088">
        <w:r>
          <w:rPr>
            <w:color w:val="0000EE"/>
            <w:u w:val="single"/>
          </w:rPr>
          <w:t>14:8，</w:t>
        </w:r>
      </w:hyperlink>
      <w:hyperlink r:id="rId3089">
        <w:r>
          <w:rPr>
            <w:color w:val="0000EE"/>
            <w:u w:val="single"/>
          </w:rPr>
          <w:t>15:3–5、</w:t>
        </w:r>
      </w:hyperlink>
      <w:hyperlink r:id="rId3090">
        <w:r>
          <w:rPr>
            <w:color w:val="0000EE"/>
            <w:u w:val="single"/>
          </w:rPr>
          <w:t>11</w:t>
        </w:r>
      </w:hyperlink>
      <w:r>
        <w:t>）。神的喜悅與祝福，或是祂的不悅與審判，取決於人是否遵行或違背祂的律法（見</w:t>
      </w:r>
      <w:hyperlink r:id="rId299">
        <w:r>
          <w:rPr>
            <w:color w:val="0000EE"/>
            <w:u w:val="single"/>
          </w:rPr>
          <w:t>申28章</w:t>
        </w:r>
      </w:hyperlink>
      <w:r>
        <w:t>）。</w:t>
      </w:r>
    </w:p>
    <w:p>
      <w:r/>
      <w:r>
        <w:t>在列王時代，神曾責備以色列百姓，因他們故意棄絕律法上的誡命，也藐視神藉先知所說的話（</w:t>
      </w:r>
      <w:hyperlink r:id="rId4186">
        <w:r>
          <w:rPr>
            <w:color w:val="0000EE"/>
            <w:u w:val="single"/>
          </w:rPr>
          <w:t>王下17:13–17</w:t>
        </w:r>
      </w:hyperlink>
      <w:r>
        <w:t>）。他們悖逆神，終致遭受審判（</w:t>
      </w:r>
      <w:hyperlink r:id="rId329">
        <w:r>
          <w:rPr>
            <w:color w:val="0000EE"/>
            <w:u w:val="single"/>
          </w:rPr>
          <w:t>王下17:18–23，</w:t>
        </w:r>
      </w:hyperlink>
      <w:hyperlink r:id="rId4187">
        <w:r>
          <w:rPr>
            <w:color w:val="0000EE"/>
            <w:u w:val="single"/>
          </w:rPr>
          <w:t>21:11–15</w:t>
        </w:r>
      </w:hyperlink>
      <w:r>
        <w:t>）。</w:t>
      </w:r>
    </w:p>
    <w:p>
      <w:r/>
      <w:r>
        <w:t>神如何對待以色列的君王，成為今日那些藉著耶穌與神立約之人的鑑戒。如今，神的子民必須愛耶穌並遵行祂的命令（</w:t>
      </w:r>
      <w:hyperlink r:id="rId4188">
        <w:r>
          <w:rPr>
            <w:color w:val="0000EE"/>
            <w:u w:val="single"/>
          </w:rPr>
          <w:t>約14:21</w:t>
        </w:r>
      </w:hyperlink>
      <w:r>
        <w:t>），他們必須在各事上持守忠心（</w:t>
      </w:r>
      <w:hyperlink r:id="rId4189">
        <w:r>
          <w:rPr>
            <w:color w:val="0000EE"/>
            <w:u w:val="single"/>
          </w:rPr>
          <w:t>太25:21</w:t>
        </w:r>
      </w:hyperlink>
      <w:r>
        <w:t>；</w:t>
      </w:r>
      <w:hyperlink r:id="rId4190">
        <w:r>
          <w:rPr>
            <w:color w:val="0000EE"/>
            <w:u w:val="single"/>
          </w:rPr>
          <w:t>路16:10–12</w:t>
        </w:r>
      </w:hyperlink>
      <w:r>
        <w:t>；</w:t>
      </w:r>
      <w:hyperlink r:id="rId4191">
        <w:r>
          <w:rPr>
            <w:color w:val="0000EE"/>
            <w:u w:val="single"/>
          </w:rPr>
          <w:t>提後3:14，</w:t>
        </w:r>
      </w:hyperlink>
      <w:hyperlink r:id="rId4192">
        <w:r>
          <w:rPr>
            <w:color w:val="0000EE"/>
            <w:u w:val="single"/>
          </w:rPr>
          <w:t>4:7</w:t>
        </w:r>
      </w:hyperlink>
      <w:r>
        <w:t>）。效法大衛忠心榜樣的人，將蒙神的稱許（見</w:t>
      </w:r>
      <w:hyperlink r:id="rId4193">
        <w:r>
          <w:rPr>
            <w:color w:val="0000EE"/>
            <w:u w:val="single"/>
          </w:rPr>
          <w:t>徒13:22</w:t>
        </w:r>
      </w:hyperlink>
      <w:r>
        <w:t>）。凡認耶穌——大衛的後裔之名的人，並且專心愛神、遵行祂話語的人，必努力過討神喜悅、聖潔無瑕的生活（</w:t>
      </w:r>
      <w:hyperlink r:id="rId4194">
        <w:r>
          <w:rPr>
            <w:color w:val="0000EE"/>
            <w:u w:val="single"/>
          </w:rPr>
          <w:t>徒13:32–37</w:t>
        </w:r>
      </w:hyperlink>
      <w:r>
        <w:t>；</w:t>
      </w:r>
      <w:hyperlink r:id="rId3414">
        <w:r>
          <w:rPr>
            <w:color w:val="0000EE"/>
            <w:u w:val="single"/>
          </w:rPr>
          <w:t>來13:20–21</w:t>
        </w:r>
      </w:hyperlink>
      <w:r>
        <w:t>）。他們知道，神必賜下存到永遠的美好賞賜（</w:t>
      </w:r>
      <w:hyperlink r:id="rId1725">
        <w:r>
          <w:rPr>
            <w:color w:val="0000EE"/>
            <w:u w:val="single"/>
          </w:rPr>
          <w:t>提後4:8</w:t>
        </w:r>
      </w:hyperlink>
      <w:r>
        <w:t>；</w:t>
      </w:r>
      <w:hyperlink r:id="rId1027">
        <w:r>
          <w:rPr>
            <w:color w:val="0000EE"/>
            <w:u w:val="single"/>
          </w:rPr>
          <w:t>啟2:10</w:t>
        </w:r>
      </w:hyperlink>
      <w:r>
        <w:t>；參</w:t>
      </w:r>
      <w:hyperlink r:id="rId3012">
        <w:r>
          <w:rPr>
            <w:color w:val="0000EE"/>
            <w:u w:val="single"/>
          </w:rPr>
          <w:t>加5:19–21</w:t>
        </w:r>
      </w:hyperlink>
      <w:r>
        <w:t>）。</w:t>
      </w:r>
    </w:p>
    <w:p>
      <w:r/>
      <w:r>
        <w:rPr>
          <w:u w:val="single"/>
        </w:rPr>
        <w:t>進深研究的經文段落</w:t>
      </w:r>
    </w:p>
    <w:p>
      <w:r/>
      <w:hyperlink r:id="rId4195">
        <w:r>
          <w:rPr>
            <w:color w:val="0000EE"/>
            <w:u w:val="single"/>
          </w:rPr>
          <w:t>撒下7:5–17</w:t>
        </w:r>
      </w:hyperlink>
      <w:r>
        <w:t>；</w:t>
      </w:r>
      <w:hyperlink r:id="rId4196">
        <w:r>
          <w:rPr>
            <w:color w:val="0000EE"/>
            <w:u w:val="single"/>
          </w:rPr>
          <w:t>王上2:2–4，</w:t>
        </w:r>
      </w:hyperlink>
      <w:hyperlink r:id="rId4197">
        <w:r>
          <w:rPr>
            <w:color w:val="0000EE"/>
            <w:u w:val="single"/>
          </w:rPr>
          <w:t>3:3–15，</w:t>
        </w:r>
      </w:hyperlink>
      <w:hyperlink r:id="rId4198">
        <w:r>
          <w:rPr>
            <w:color w:val="0000EE"/>
            <w:u w:val="single"/>
          </w:rPr>
          <w:t>8:22–26，</w:t>
        </w:r>
      </w:hyperlink>
      <w:hyperlink r:id="rId4199">
        <w:r>
          <w:rPr>
            <w:color w:val="0000EE"/>
            <w:u w:val="single"/>
          </w:rPr>
          <w:t>9:1–9，</w:t>
        </w:r>
      </w:hyperlink>
      <w:hyperlink r:id="rId4200">
        <w:r>
          <w:rPr>
            <w:color w:val="0000EE"/>
            <w:u w:val="single"/>
          </w:rPr>
          <w:t>11:1–13</w:t>
        </w:r>
      </w:hyperlink>
      <w:r>
        <w:t>、</w:t>
      </w:r>
      <w:hyperlink r:id="rId1075">
        <w:r>
          <w:rPr>
            <w:color w:val="0000EE"/>
            <w:u w:val="single"/>
          </w:rPr>
          <w:t>29–39，</w:t>
        </w:r>
      </w:hyperlink>
      <w:hyperlink r:id="rId4201">
        <w:r>
          <w:rPr>
            <w:color w:val="0000EE"/>
            <w:u w:val="single"/>
          </w:rPr>
          <w:t>14:7–16，</w:t>
        </w:r>
      </w:hyperlink>
      <w:hyperlink r:id="rId4171">
        <w:r>
          <w:rPr>
            <w:color w:val="0000EE"/>
            <w:u w:val="single"/>
          </w:rPr>
          <w:t>15:1–5</w:t>
        </w:r>
      </w:hyperlink>
      <w:r>
        <w:t>、</w:t>
      </w:r>
      <w:hyperlink r:id="rId3090">
        <w:r>
          <w:rPr>
            <w:color w:val="0000EE"/>
            <w:u w:val="single"/>
          </w:rPr>
          <w:t>11</w:t>
        </w:r>
      </w:hyperlink>
      <w:r>
        <w:t>；</w:t>
      </w:r>
      <w:hyperlink r:id="rId3116">
        <w:r>
          <w:rPr>
            <w:color w:val="0000EE"/>
            <w:u w:val="single"/>
          </w:rPr>
          <w:t>王下17:13–23，</w:t>
        </w:r>
      </w:hyperlink>
      <w:hyperlink r:id="rId4187">
        <w:r>
          <w:rPr>
            <w:color w:val="0000EE"/>
            <w:u w:val="single"/>
          </w:rPr>
          <w:t>21:11–15</w:t>
        </w:r>
      </w:hyperlink>
      <w:r>
        <w:t>；</w:t>
      </w:r>
      <w:hyperlink r:id="rId4202">
        <w:r>
          <w:rPr>
            <w:color w:val="0000EE"/>
            <w:u w:val="single"/>
          </w:rPr>
          <w:t>徒13:21–23</w:t>
        </w:r>
      </w:hyperlink>
      <w:r/>
      <w:r/>
    </w:p>
    <w:p>
      <w:r/>
    </w:p>
    <w:p>
      <w:pPr>
        <w:pStyle w:val="Heading2"/>
      </w:pPr>
      <w:r>
        <w:t>神與亞伯拉罕所立的約</w:t>
      </w:r>
      <w:r/>
    </w:p>
    <w:p>
      <w:r/>
      <w:r>
        <w:t>在正式與亞伯拉罕立約之前，神就已經開始與他建立關係（</w:t>
      </w:r>
      <w:hyperlink r:id="rId677">
        <w:r>
          <w:rPr>
            <w:color w:val="0000EE"/>
            <w:u w:val="single"/>
          </w:rPr>
          <w:t>創12:1–9，</w:t>
        </w:r>
      </w:hyperlink>
      <w:hyperlink r:id="rId3581">
        <w:r>
          <w:rPr>
            <w:color w:val="0000EE"/>
            <w:u w:val="single"/>
          </w:rPr>
          <w:t>15章</w:t>
        </w:r>
      </w:hyperlink>
      <w:r>
        <w:t>）。神首先在異象中向亞伯拉罕說話，應許年老的亞伯拉罕將有一個兒子，並且他的後裔將如天上的星那樣多。亞伯拉罕信靠神（</w:t>
      </w:r>
      <w:hyperlink r:id="rId500">
        <w:r>
          <w:rPr>
            <w:color w:val="0000EE"/>
            <w:u w:val="single"/>
          </w:rPr>
          <w:t>15:6</w:t>
        </w:r>
      </w:hyperlink>
      <w:r>
        <w:t>），神便以此信心為他的義（見</w:t>
      </w:r>
      <w:hyperlink r:id="rId1208">
        <w:r>
          <w:rPr>
            <w:color w:val="0000EE"/>
            <w:u w:val="single"/>
          </w:rPr>
          <w:t>哈2:4</w:t>
        </w:r>
      </w:hyperlink>
      <w:r>
        <w:t>；</w:t>
      </w:r>
      <w:hyperlink r:id="rId1210">
        <w:r>
          <w:rPr>
            <w:color w:val="0000EE"/>
            <w:u w:val="single"/>
          </w:rPr>
          <w:t>羅1:17，</w:t>
        </w:r>
      </w:hyperlink>
      <w:hyperlink r:id="rId4203">
        <w:r>
          <w:rPr>
            <w:color w:val="0000EE"/>
            <w:u w:val="single"/>
          </w:rPr>
          <w:t>4:3、</w:t>
        </w:r>
      </w:hyperlink>
      <w:hyperlink r:id="rId4204">
        <w:r>
          <w:rPr>
            <w:color w:val="0000EE"/>
            <w:u w:val="single"/>
          </w:rPr>
          <w:t>17</w:t>
        </w:r>
      </w:hyperlink>
      <w:r>
        <w:t>；</w:t>
      </w:r>
      <w:hyperlink r:id="rId1206">
        <w:r>
          <w:rPr>
            <w:color w:val="0000EE"/>
            <w:u w:val="single"/>
          </w:rPr>
          <w:t>加3:6、</w:t>
        </w:r>
      </w:hyperlink>
      <w:hyperlink r:id="rId1211">
        <w:r>
          <w:rPr>
            <w:color w:val="0000EE"/>
            <w:u w:val="single"/>
          </w:rPr>
          <w:t>11</w:t>
        </w:r>
      </w:hyperlink>
      <w:r>
        <w:t>；</w:t>
      </w:r>
      <w:hyperlink r:id="rId4205">
        <w:r>
          <w:rPr>
            <w:color w:val="0000EE"/>
            <w:u w:val="single"/>
          </w:rPr>
          <w:t>來10:37–38</w:t>
        </w:r>
      </w:hyperlink>
      <w:r>
        <w:t>）。</w:t>
      </w:r>
    </w:p>
    <w:p>
      <w:r/>
      <w:r>
        <w:t>在古代近東地區，君王有時會將土地或其它賞賜賜予忠誠的臣僕。</w:t>
      </w:r>
      <w:hyperlink r:id="rId3581">
        <w:r>
          <w:rPr>
            <w:color w:val="0000EE"/>
            <w:u w:val="single"/>
          </w:rPr>
          <w:t>創世記第十五章</w:t>
        </w:r>
      </w:hyperlink>
      <w:r>
        <w:t>的約包含了這樣一份王室賜禮（</w:t>
      </w:r>
      <w:hyperlink r:id="rId4206">
        <w:r>
          <w:rPr>
            <w:color w:val="0000EE"/>
            <w:u w:val="single"/>
          </w:rPr>
          <w:t>15:18–21</w:t>
        </w:r>
      </w:hyperlink>
      <w:r>
        <w:t>）：神這位君王，將土地賜給亞伯拉罕這位臣僕，使他可以承受並繼承那地。到了那一天的結束，亞伯拉罕深知自己的未來與後裔的未來都有了保障，因為立約的神必親自看顧他。將來，那片土地也要歸他的後裔為業。</w:t>
      </w:r>
    </w:p>
    <w:p>
      <w:r/>
      <w:r>
        <w:t>後來，神再次確認祂與亞伯拉罕所立的約 （</w:t>
      </w:r>
      <w:hyperlink r:id="rId4207">
        <w:r>
          <w:rPr>
            <w:color w:val="0000EE"/>
            <w:u w:val="single"/>
          </w:rPr>
          <w:t>創17:1–22</w:t>
        </w:r>
      </w:hyperlink>
      <w:r>
        <w:t>），並以割禮作為這約的記號與要求（</w:t>
      </w:r>
      <w:hyperlink r:id="rId502">
        <w:r>
          <w:rPr>
            <w:color w:val="0000EE"/>
            <w:u w:val="single"/>
          </w:rPr>
          <w:t>17:9、</w:t>
        </w:r>
      </w:hyperlink>
      <w:hyperlink r:id="rId4208">
        <w:r>
          <w:rPr>
            <w:color w:val="0000EE"/>
            <w:u w:val="single"/>
          </w:rPr>
          <w:t>10</w:t>
        </w:r>
      </w:hyperlink>
      <w:r>
        <w:t>）。神再次向亞伯拉罕顯現，賜給他特別的恩典（</w:t>
      </w:r>
      <w:hyperlink r:id="rId4209">
        <w:r>
          <w:rPr>
            <w:color w:val="0000EE"/>
            <w:u w:val="single"/>
          </w:rPr>
          <w:t>17:1–2</w:t>
        </w:r>
      </w:hyperlink>
      <w:r>
        <w:t>）。</w:t>
      </w:r>
    </w:p>
    <w:p>
      <w:r/>
      <w:r>
        <w:t>這個約不是建立在對等的基礎上，但雙方都有責任：神甘心樂意地向亞伯拉罕與其後裔賜下應許，而亞伯拉罕則被要求持守忠心（</w:t>
      </w:r>
      <w:hyperlink r:id="rId501">
        <w:r>
          <w:rPr>
            <w:color w:val="0000EE"/>
            <w:u w:val="single"/>
          </w:rPr>
          <w:t>17:1</w:t>
        </w:r>
      </w:hyperlink>
      <w:r>
        <w:t>、</w:t>
      </w:r>
      <w:hyperlink r:id="rId1201">
        <w:r>
          <w:rPr>
            <w:color w:val="0000EE"/>
            <w:u w:val="single"/>
          </w:rPr>
          <w:t>9–14</w:t>
        </w:r>
      </w:hyperlink>
      <w:r>
        <w:t>）。神賜給亞伯拉罕的新名字，象徵他作為神的同工所領受的祝福（</w:t>
      </w:r>
      <w:hyperlink r:id="rId4210">
        <w:r>
          <w:rPr>
            <w:color w:val="0000EE"/>
            <w:u w:val="single"/>
          </w:rPr>
          <w:t>17:5–6</w:t>
        </w:r>
      </w:hyperlink>
      <w:r>
        <w:t>）。</w:t>
      </w:r>
    </w:p>
    <w:p>
      <w:r/>
      <w:r>
        <w:t>神與亞伯拉罕所立的約也包括他的後裔（</w:t>
      </w:r>
      <w:hyperlink r:id="rId4211">
        <w:r>
          <w:rPr>
            <w:color w:val="0000EE"/>
            <w:u w:val="single"/>
          </w:rPr>
          <w:t>創13:15–16，</w:t>
        </w:r>
      </w:hyperlink>
      <w:hyperlink r:id="rId4212">
        <w:r>
          <w:rPr>
            <w:color w:val="0000EE"/>
            <w:u w:val="single"/>
          </w:rPr>
          <w:t>15:3–5，</w:t>
        </w:r>
      </w:hyperlink>
      <w:hyperlink r:id="rId4213">
        <w:r>
          <w:rPr>
            <w:color w:val="0000EE"/>
            <w:u w:val="single"/>
          </w:rPr>
          <w:t>17:6–10</w:t>
        </w:r>
      </w:hyperlink>
      <w:r>
        <w:t>），並應許不久之後，他們將得地為業，並蒙賜福（</w:t>
      </w:r>
      <w:hyperlink r:id="rId4214">
        <w:r>
          <w:rPr>
            <w:color w:val="0000EE"/>
            <w:u w:val="single"/>
          </w:rPr>
          <w:t>15:12–16</w:t>
        </w:r>
      </w:hyperlink>
      <w:r>
        <w:t>）。</w:t>
      </w:r>
    </w:p>
    <w:p>
      <w:r/>
      <w:r>
        <w:t>很久以後，亞伯拉罕的信心藉著他的後裔耶穌基督，使萬族得福。藉著耶穌，地上的萬族都可以共享神應許給亞伯拉罕的福氣（</w:t>
      </w:r>
      <w:hyperlink r:id="rId1559">
        <w:r>
          <w:rPr>
            <w:color w:val="0000EE"/>
            <w:u w:val="single"/>
          </w:rPr>
          <w:t>12:3</w:t>
        </w:r>
      </w:hyperlink>
      <w:r>
        <w:t>；見</w:t>
      </w:r>
      <w:hyperlink r:id="rId4215">
        <w:r>
          <w:rPr>
            <w:color w:val="0000EE"/>
            <w:u w:val="single"/>
          </w:rPr>
          <w:t>羅4:11–25</w:t>
        </w:r>
      </w:hyperlink>
      <w:r>
        <w:t>；</w:t>
      </w:r>
      <w:hyperlink r:id="rId4216">
        <w:r>
          <w:rPr>
            <w:color w:val="0000EE"/>
            <w:u w:val="single"/>
          </w:rPr>
          <w:t>加3:8–9</w:t>
        </w:r>
      </w:hyperlink>
      <w:r>
        <w:t>、</w:t>
      </w:r>
      <w:hyperlink r:id="rId4217">
        <w:r>
          <w:rPr>
            <w:color w:val="0000EE"/>
            <w:u w:val="single"/>
          </w:rPr>
          <w:t>16</w:t>
        </w:r>
      </w:hyperlink>
      <w:r>
        <w:t>）。</w:t>
      </w:r>
    </w:p>
    <w:p>
      <w:r/>
      <w:r>
        <w:rPr>
          <w:u w:val="single"/>
        </w:rPr>
        <w:t>進深研究的經文段落</w:t>
      </w:r>
    </w:p>
    <w:p>
      <w:r/>
      <w:hyperlink r:id="rId300">
        <w:r>
          <w:rPr>
            <w:color w:val="0000EE"/>
            <w:u w:val="single"/>
          </w:rPr>
          <w:t>創12:1–3</w:t>
        </w:r>
      </w:hyperlink>
      <w:r>
        <w:t>，</w:t>
      </w:r>
      <w:hyperlink r:id="rId3581">
        <w:r>
          <w:rPr>
            <w:color w:val="0000EE"/>
            <w:u w:val="single"/>
          </w:rPr>
          <w:t>15:1–21</w:t>
        </w:r>
      </w:hyperlink>
      <w:r>
        <w:t>，</w:t>
      </w:r>
      <w:hyperlink r:id="rId4218">
        <w:r>
          <w:rPr>
            <w:color w:val="0000EE"/>
            <w:u w:val="single"/>
          </w:rPr>
          <w:t>17:1–14</w:t>
        </w:r>
      </w:hyperlink>
      <w:r>
        <w:t>，</w:t>
      </w:r>
      <w:hyperlink r:id="rId4219">
        <w:r>
          <w:rPr>
            <w:color w:val="0000EE"/>
            <w:u w:val="single"/>
          </w:rPr>
          <w:t>21:1–2</w:t>
        </w:r>
      </w:hyperlink>
      <w:r>
        <w:t>，</w:t>
      </w:r>
      <w:hyperlink r:id="rId4220">
        <w:r>
          <w:rPr>
            <w:color w:val="0000EE"/>
            <w:u w:val="single"/>
          </w:rPr>
          <w:t>22:15–18；</w:t>
        </w:r>
      </w:hyperlink>
      <w:hyperlink r:id="rId4221">
        <w:r>
          <w:rPr>
            <w:color w:val="0000EE"/>
            <w:u w:val="single"/>
          </w:rPr>
          <w:t>出2:24；</w:t>
        </w:r>
      </w:hyperlink>
      <w:hyperlink r:id="rId4222">
        <w:r>
          <w:rPr>
            <w:color w:val="0000EE"/>
            <w:u w:val="single"/>
          </w:rPr>
          <w:t>申1:8；</w:t>
        </w:r>
      </w:hyperlink>
      <w:hyperlink r:id="rId957">
        <w:r>
          <w:rPr>
            <w:color w:val="0000EE"/>
            <w:u w:val="single"/>
          </w:rPr>
          <w:t>尼9:7–8；</w:t>
        </w:r>
      </w:hyperlink>
      <w:hyperlink r:id="rId4223">
        <w:r>
          <w:rPr>
            <w:color w:val="0000EE"/>
            <w:u w:val="single"/>
          </w:rPr>
          <w:t>詩105:7–45；</w:t>
        </w:r>
      </w:hyperlink>
      <w:hyperlink r:id="rId4224">
        <w:r>
          <w:rPr>
            <w:color w:val="0000EE"/>
            <w:u w:val="single"/>
          </w:rPr>
          <w:t>路3:7–9；</w:t>
        </w:r>
      </w:hyperlink>
      <w:hyperlink r:id="rId4225">
        <w:r>
          <w:rPr>
            <w:color w:val="0000EE"/>
            <w:u w:val="single"/>
          </w:rPr>
          <w:t>徒3:24–26</w:t>
        </w:r>
      </w:hyperlink>
      <w:r>
        <w:t>，</w:t>
      </w:r>
      <w:hyperlink r:id="rId4226">
        <w:r>
          <w:rPr>
            <w:color w:val="0000EE"/>
            <w:u w:val="single"/>
          </w:rPr>
          <w:t>7:2–8；</w:t>
        </w:r>
      </w:hyperlink>
      <w:hyperlink r:id="rId4215">
        <w:r>
          <w:rPr>
            <w:color w:val="0000EE"/>
            <w:u w:val="single"/>
          </w:rPr>
          <w:t>羅4:11–25</w:t>
        </w:r>
      </w:hyperlink>
      <w:r>
        <w:t>，</w:t>
      </w:r>
      <w:hyperlink r:id="rId4227">
        <w:r>
          <w:rPr>
            <w:color w:val="0000EE"/>
            <w:u w:val="single"/>
          </w:rPr>
          <w:t>9:7–8</w:t>
        </w:r>
      </w:hyperlink>
      <w:r>
        <w:t>，</w:t>
      </w:r>
      <w:hyperlink r:id="rId4228">
        <w:r>
          <w:rPr>
            <w:color w:val="0000EE"/>
            <w:u w:val="single"/>
          </w:rPr>
          <w:t>11:16–17；</w:t>
        </w:r>
      </w:hyperlink>
      <w:hyperlink r:id="rId4229">
        <w:r>
          <w:rPr>
            <w:color w:val="0000EE"/>
            <w:u w:val="single"/>
          </w:rPr>
          <w:t>加3:6–9</w:t>
        </w:r>
      </w:hyperlink>
      <w:r>
        <w:t>、</w:t>
      </w:r>
      <w:hyperlink r:id="rId4230">
        <w:r>
          <w:rPr>
            <w:color w:val="0000EE"/>
            <w:u w:val="single"/>
          </w:rPr>
          <w:t>29；</w:t>
        </w:r>
      </w:hyperlink>
      <w:hyperlink r:id="rId4231">
        <w:r>
          <w:rPr>
            <w:color w:val="0000EE"/>
            <w:u w:val="single"/>
          </w:rPr>
          <w:t>來6:13–15</w:t>
        </w:r>
      </w:hyperlink>
      <w:r/>
      <w:r/>
    </w:p>
    <w:p>
      <w:r/>
    </w:p>
    <w:p>
      <w:pPr>
        <w:pStyle w:val="Heading2"/>
      </w:pPr>
      <w:r>
        <w:t>神與祂子民同在的回歸</w:t>
      </w:r>
      <w:r/>
    </w:p>
    <w:p>
      <w:r/>
      <w:r>
        <w:t>有關以色列人被擄的敍述包含了一個可怕的現實：作為審判的一部分，神將祂的同在從祂的子民和聖城耶路撒冷中移除。這個概念最明顯地呈現在先知以西結的一個異象：他看到神榮耀的同在離開了聖殿（</w:t>
      </w:r>
      <w:hyperlink r:id="rId4232">
        <w:r>
          <w:rPr>
            <w:color w:val="0000EE"/>
            <w:u w:val="single"/>
          </w:rPr>
          <w:t>結10:1–22</w:t>
        </w:r>
      </w:hyperlink>
      <w:r>
        <w:t>，</w:t>
      </w:r>
      <w:hyperlink r:id="rId4233">
        <w:r>
          <w:rPr>
            <w:color w:val="0000EE"/>
            <w:u w:val="single"/>
          </w:rPr>
          <w:t>11:22–23</w:t>
        </w:r>
      </w:hyperlink>
      <w:r>
        <w:t>）。先知們談到神的子民將來會重返這片土地，他們經常提及神的同在也將回歸（例如，參見</w:t>
      </w:r>
      <w:hyperlink r:id="rId4234">
        <w:r>
          <w:rPr>
            <w:color w:val="0000EE"/>
            <w:u w:val="single"/>
          </w:rPr>
          <w:t>賽52:7–8</w:t>
        </w:r>
      </w:hyperlink>
      <w:r>
        <w:t>；</w:t>
      </w:r>
      <w:hyperlink r:id="rId4235">
        <w:r>
          <w:rPr>
            <w:color w:val="0000EE"/>
            <w:u w:val="single"/>
          </w:rPr>
          <w:t>結43:1–9</w:t>
        </w:r>
      </w:hyperlink>
      <w:r>
        <w:t>）。</w:t>
      </w:r>
    </w:p>
    <w:p>
      <w:r/>
      <w:r>
        <w:t>先知撒迦利亞專注在耶和華歸回到衪的子民當中。他相信神將再次住在他們中間，耶和華的榮耀也將在耶路撒冷顯現（</w:t>
      </w:r>
      <w:hyperlink r:id="rId4236">
        <w:r>
          <w:rPr>
            <w:color w:val="0000EE"/>
            <w:u w:val="single"/>
          </w:rPr>
          <w:t>亞1:16</w:t>
        </w:r>
      </w:hyperlink>
      <w:r>
        <w:t>，</w:t>
      </w:r>
      <w:hyperlink r:id="rId4237">
        <w:r>
          <w:rPr>
            <w:color w:val="0000EE"/>
            <w:u w:val="single"/>
          </w:rPr>
          <w:t>2:5</w:t>
        </w:r>
      </w:hyperlink>
      <w:r>
        <w:t>、</w:t>
      </w:r>
      <w:hyperlink r:id="rId4238">
        <w:r>
          <w:rPr>
            <w:color w:val="0000EE"/>
            <w:u w:val="single"/>
          </w:rPr>
          <w:t>10–11</w:t>
        </w:r>
      </w:hyperlink>
      <w:r>
        <w:t>，</w:t>
      </w:r>
      <w:hyperlink r:id="rId4239">
        <w:r>
          <w:rPr>
            <w:color w:val="0000EE"/>
            <w:u w:val="single"/>
          </w:rPr>
          <w:t>8:3</w:t>
        </w:r>
      </w:hyperlink>
      <w:r>
        <w:t>、</w:t>
      </w:r>
      <w:hyperlink r:id="rId4240">
        <w:r>
          <w:rPr>
            <w:color w:val="0000EE"/>
            <w:u w:val="single"/>
          </w:rPr>
          <w:t>23</w:t>
        </w:r>
      </w:hyperlink>
      <w:r>
        <w:t>）。當他們重建聖殿時，神的同在將會回來，這將帶來屬靈的重生或更新，以及豐富的農作物（</w:t>
      </w:r>
      <w:hyperlink r:id="rId4241">
        <w:r>
          <w:rPr>
            <w:color w:val="0000EE"/>
            <w:u w:val="single"/>
          </w:rPr>
          <w:t>1:17</w:t>
        </w:r>
      </w:hyperlink>
      <w:r>
        <w:t>，</w:t>
      </w:r>
      <w:hyperlink r:id="rId4242">
        <w:r>
          <w:rPr>
            <w:color w:val="0000EE"/>
            <w:u w:val="single"/>
          </w:rPr>
          <w:t>4:8–9</w:t>
        </w:r>
      </w:hyperlink>
      <w:r>
        <w:t>，</w:t>
      </w:r>
      <w:hyperlink r:id="rId4243">
        <w:r>
          <w:rPr>
            <w:color w:val="0000EE"/>
            <w:u w:val="single"/>
          </w:rPr>
          <w:t>6:15</w:t>
        </w:r>
      </w:hyperlink>
      <w:r>
        <w:t>；另見</w:t>
      </w:r>
      <w:hyperlink r:id="rId4244">
        <w:r>
          <w:rPr>
            <w:color w:val="0000EE"/>
            <w:u w:val="single"/>
          </w:rPr>
          <w:t>該2:19</w:t>
        </w:r>
      </w:hyperlink>
      <w:r>
        <w:t>）。</w:t>
      </w:r>
    </w:p>
    <w:p>
      <w:r/>
      <w:r>
        <w:t>在未來，神的同在將拯救耶路撒冷和以色列脫離仇敵。耶和華將成為全地的王，每個人都會敬拜這位獨一真神（</w:t>
      </w:r>
      <w:hyperlink r:id="rId4245">
        <w:r>
          <w:rPr>
            <w:color w:val="0000EE"/>
            <w:u w:val="single"/>
          </w:rPr>
          <w:t>亞9:16</w:t>
        </w:r>
      </w:hyperlink>
      <w:r>
        <w:t>，</w:t>
      </w:r>
      <w:hyperlink r:id="rId4246">
        <w:r>
          <w:rPr>
            <w:color w:val="0000EE"/>
            <w:u w:val="single"/>
          </w:rPr>
          <w:t>10:6</w:t>
        </w:r>
      </w:hyperlink>
      <w:r>
        <w:t>，</w:t>
      </w:r>
      <w:hyperlink r:id="rId4247">
        <w:r>
          <w:rPr>
            <w:color w:val="0000EE"/>
            <w:u w:val="single"/>
          </w:rPr>
          <w:t>12:9</w:t>
        </w:r>
      </w:hyperlink>
      <w:r>
        <w:t>，</w:t>
      </w:r>
      <w:hyperlink r:id="rId2323">
        <w:r>
          <w:rPr>
            <w:color w:val="0000EE"/>
            <w:u w:val="single"/>
          </w:rPr>
          <w:t>14:9</w:t>
        </w:r>
      </w:hyperlink>
      <w:r>
        <w:t>）。無論是現在還是將來，耶和華歸回耶路撒冷都與神的靈的工作有關（</w:t>
      </w:r>
      <w:hyperlink r:id="rId4248">
        <w:r>
          <w:rPr>
            <w:color w:val="0000EE"/>
            <w:u w:val="single"/>
          </w:rPr>
          <w:t>4:6</w:t>
        </w:r>
      </w:hyperlink>
      <w:r>
        <w:t>，</w:t>
      </w:r>
      <w:hyperlink r:id="rId2820">
        <w:r>
          <w:rPr>
            <w:color w:val="0000EE"/>
            <w:u w:val="single"/>
          </w:rPr>
          <w:t>12:10</w:t>
        </w:r>
      </w:hyperlink>
      <w:r>
        <w:t>；另見</w:t>
      </w:r>
      <w:hyperlink r:id="rId4249">
        <w:r>
          <w:rPr>
            <w:color w:val="0000EE"/>
            <w:u w:val="single"/>
          </w:rPr>
          <w:t>該2:5</w:t>
        </w:r>
      </w:hyperlink>
      <w:r>
        <w:t>）。</w:t>
      </w:r>
    </w:p>
    <w:p>
      <w:r/>
      <w:r>
        <w:t>撒迦利亞有關耶和華臨在耶路撒冷的應許，預言了耶穌這位彌賽亞（神所揀選的那一位）的到來。這強調了神的道成肉身、住在人間的這個奇妙奧秘（</w:t>
      </w:r>
      <w:hyperlink r:id="rId2694">
        <w:r>
          <w:rPr>
            <w:color w:val="0000EE"/>
            <w:u w:val="single"/>
          </w:rPr>
          <w:t>約1:14</w:t>
        </w:r>
      </w:hyperlink>
      <w:r>
        <w:t>）。</w:t>
      </w:r>
    </w:p>
    <w:p>
      <w:r/>
      <w:r>
        <w:rPr>
          <w:u w:val="single"/>
        </w:rPr>
        <w:t>進深研究的經文段落</w:t>
      </w:r>
    </w:p>
    <w:p>
      <w:r/>
      <w:hyperlink r:id="rId4250">
        <w:r>
          <w:rPr>
            <w:color w:val="0000EE"/>
            <w:u w:val="single"/>
          </w:rPr>
          <w:t>創26:3</w:t>
        </w:r>
      </w:hyperlink>
      <w:r>
        <w:t>，</w:t>
      </w:r>
      <w:hyperlink r:id="rId4251">
        <w:r>
          <w:rPr>
            <w:color w:val="0000EE"/>
            <w:u w:val="single"/>
          </w:rPr>
          <w:t>31:3</w:t>
        </w:r>
      </w:hyperlink>
      <w:r>
        <w:t>；</w:t>
      </w:r>
      <w:hyperlink r:id="rId4252">
        <w:r>
          <w:rPr>
            <w:color w:val="0000EE"/>
            <w:u w:val="single"/>
          </w:rPr>
          <w:t>出3:12</w:t>
        </w:r>
      </w:hyperlink>
      <w:r>
        <w:t>；</w:t>
      </w:r>
      <w:hyperlink r:id="rId4253">
        <w:r>
          <w:rPr>
            <w:color w:val="0000EE"/>
            <w:u w:val="single"/>
          </w:rPr>
          <w:t>申31:23</w:t>
        </w:r>
      </w:hyperlink>
      <w:r>
        <w:t>；</w:t>
      </w:r>
      <w:hyperlink r:id="rId4039">
        <w:r>
          <w:rPr>
            <w:color w:val="0000EE"/>
            <w:u w:val="single"/>
          </w:rPr>
          <w:t>書1:5</w:t>
        </w:r>
      </w:hyperlink>
      <w:r>
        <w:t>；</w:t>
      </w:r>
      <w:hyperlink r:id="rId4254">
        <w:r>
          <w:rPr>
            <w:color w:val="0000EE"/>
            <w:u w:val="single"/>
          </w:rPr>
          <w:t>士6:16</w:t>
        </w:r>
      </w:hyperlink>
      <w:r>
        <w:t>；</w:t>
      </w:r>
      <w:hyperlink r:id="rId4255">
        <w:r>
          <w:rPr>
            <w:color w:val="0000EE"/>
            <w:u w:val="single"/>
          </w:rPr>
          <w:t>賽7:14</w:t>
        </w:r>
      </w:hyperlink>
      <w:r>
        <w:t>，</w:t>
      </w:r>
      <w:hyperlink r:id="rId4256">
        <w:r>
          <w:rPr>
            <w:color w:val="0000EE"/>
            <w:u w:val="single"/>
          </w:rPr>
          <w:t>43:2</w:t>
        </w:r>
      </w:hyperlink>
      <w:r>
        <w:t>，</w:t>
      </w:r>
      <w:hyperlink r:id="rId4257">
        <w:r>
          <w:rPr>
            <w:color w:val="0000EE"/>
            <w:u w:val="single"/>
          </w:rPr>
          <w:t>52:8</w:t>
        </w:r>
      </w:hyperlink>
      <w:r>
        <w:t>；</w:t>
      </w:r>
      <w:hyperlink r:id="rId4258">
        <w:r>
          <w:rPr>
            <w:color w:val="0000EE"/>
            <w:u w:val="single"/>
          </w:rPr>
          <w:t>結37:27</w:t>
        </w:r>
      </w:hyperlink>
      <w:r>
        <w:t>；</w:t>
      </w:r>
      <w:hyperlink r:id="rId4259">
        <w:r>
          <w:rPr>
            <w:color w:val="0000EE"/>
            <w:u w:val="single"/>
          </w:rPr>
          <w:t>珥3:21</w:t>
        </w:r>
      </w:hyperlink>
      <w:r>
        <w:t>；</w:t>
      </w:r>
      <w:hyperlink r:id="rId4249">
        <w:r>
          <w:rPr>
            <w:color w:val="0000EE"/>
            <w:u w:val="single"/>
          </w:rPr>
          <w:t>該2:5</w:t>
        </w:r>
      </w:hyperlink>
      <w:r>
        <w:t>；</w:t>
      </w:r>
      <w:hyperlink r:id="rId4260">
        <w:r>
          <w:rPr>
            <w:color w:val="0000EE"/>
            <w:u w:val="single"/>
          </w:rPr>
          <w:t>亞1:16–17</w:t>
        </w:r>
      </w:hyperlink>
      <w:r>
        <w:t>，</w:t>
      </w:r>
      <w:hyperlink r:id="rId4237">
        <w:r>
          <w:rPr>
            <w:color w:val="0000EE"/>
            <w:u w:val="single"/>
          </w:rPr>
          <w:t>2:5</w:t>
        </w:r>
      </w:hyperlink>
      <w:r>
        <w:t>、</w:t>
      </w:r>
      <w:hyperlink r:id="rId4238">
        <w:r>
          <w:rPr>
            <w:color w:val="0000EE"/>
            <w:u w:val="single"/>
          </w:rPr>
          <w:t>10–11</w:t>
        </w:r>
      </w:hyperlink>
      <w:r>
        <w:t>，</w:t>
      </w:r>
      <w:hyperlink r:id="rId4248">
        <w:r>
          <w:rPr>
            <w:color w:val="0000EE"/>
            <w:u w:val="single"/>
          </w:rPr>
          <w:t>4:6</w:t>
        </w:r>
      </w:hyperlink>
      <w:r>
        <w:t>，</w:t>
      </w:r>
      <w:hyperlink r:id="rId4239">
        <w:r>
          <w:rPr>
            <w:color w:val="0000EE"/>
            <w:u w:val="single"/>
          </w:rPr>
          <w:t>8:3 、</w:t>
        </w:r>
      </w:hyperlink>
      <w:hyperlink r:id="rId4240">
        <w:r>
          <w:rPr>
            <w:color w:val="0000EE"/>
            <w:u w:val="single"/>
          </w:rPr>
          <w:t>23</w:t>
        </w:r>
      </w:hyperlink>
      <w:r>
        <w:t>，</w:t>
      </w:r>
      <w:hyperlink r:id="rId2323">
        <w:r>
          <w:rPr>
            <w:color w:val="0000EE"/>
            <w:u w:val="single"/>
          </w:rPr>
          <w:t>14:9</w:t>
        </w:r>
      </w:hyperlink>
      <w:r>
        <w:t>；</w:t>
      </w:r>
      <w:hyperlink r:id="rId2694">
        <w:r>
          <w:rPr>
            <w:color w:val="0000EE"/>
            <w:u w:val="single"/>
          </w:rPr>
          <w:t>約1:14</w:t>
        </w:r>
      </w:hyperlink>
      <w:r/>
      <w:r/>
    </w:p>
    <w:p>
      <w:r/>
    </w:p>
    <w:p>
      <w:pPr>
        <w:pStyle w:val="Heading2"/>
      </w:pPr>
      <w:r>
        <w:t>神與挪亞所立的約</w:t>
      </w:r>
      <w:r/>
    </w:p>
    <w:p>
      <w:r/>
      <w:r>
        <w:t>約是兩個群體或個人之間，立下的特別協定或承諾。在聖經中，神與人立約是常見的主題，這些約通常包含應許、責任，有時還有記號或象徵以作為記念。聖經中第一次明確提到約，是在大洪水之後（</w:t>
      </w:r>
      <w:hyperlink r:id="rId3580">
        <w:r>
          <w:rPr>
            <w:color w:val="0000EE"/>
            <w:u w:val="single"/>
          </w:rPr>
          <w:t>創9:1–17</w:t>
        </w:r>
      </w:hyperlink>
      <w:r>
        <w:t>）。</w:t>
      </w:r>
    </w:p>
    <w:p>
      <w:r/>
      <w:r>
        <w:t>神看見人類大大敗壞，終日所做的盡是惡事；這使神憂傷，甚至後悔造人在地上（</w:t>
      </w:r>
      <w:hyperlink r:id="rId3224">
        <w:r>
          <w:rPr>
            <w:color w:val="0000EE"/>
            <w:u w:val="single"/>
          </w:rPr>
          <w:t>創6:5–7</w:t>
        </w:r>
      </w:hyperlink>
      <w:r>
        <w:t>）。因著人類的敗壞與強暴，神決定施行審判（</w:t>
      </w:r>
      <w:hyperlink r:id="rId4261">
        <w:r>
          <w:rPr>
            <w:color w:val="0000EE"/>
            <w:u w:val="single"/>
          </w:rPr>
          <w:t>創6:11–13</w:t>
        </w:r>
      </w:hyperlink>
      <w:r>
        <w:t>），但神仍然向挪亞施以恩典（</w:t>
      </w:r>
      <w:hyperlink r:id="rId4262">
        <w:r>
          <w:rPr>
            <w:color w:val="0000EE"/>
            <w:u w:val="single"/>
          </w:rPr>
          <w:t>6:8</w:t>
        </w:r>
      </w:hyperlink>
      <w:r>
        <w:t>）。神吩咐挪亞建造一艘方舟（大船），以躲避即將來臨的洪水（</w:t>
      </w:r>
      <w:hyperlink r:id="rId4263">
        <w:r>
          <w:rPr>
            <w:color w:val="0000EE"/>
            <w:u w:val="single"/>
          </w:rPr>
          <w:t>6:13–17</w:t>
        </w:r>
      </w:hyperlink>
      <w:r>
        <w:t>）。雖然人類不忠心，神卻應許要與挪亞、他的家人以及所有受造物立約（</w:t>
      </w:r>
      <w:hyperlink r:id="rId4264">
        <w:r>
          <w:rPr>
            <w:color w:val="0000EE"/>
            <w:u w:val="single"/>
          </w:rPr>
          <w:t>6:1–7</w:t>
        </w:r>
      </w:hyperlink>
      <w:r>
        <w:t>，</w:t>
      </w:r>
      <w:hyperlink r:id="rId4265">
        <w:r>
          <w:rPr>
            <w:color w:val="0000EE"/>
            <w:u w:val="single"/>
          </w:rPr>
          <w:t>9:8–13</w:t>
        </w:r>
      </w:hyperlink>
      <w:r>
        <w:t>）。</w:t>
      </w:r>
    </w:p>
    <w:p>
      <w:r/>
      <w:r>
        <w:t>神保證要與挪亞的家人保持關係，即便祂與其他人的關係因罪而中斷（</w:t>
      </w:r>
      <w:hyperlink r:id="rId4140">
        <w:r>
          <w:rPr>
            <w:color w:val="0000EE"/>
            <w:u w:val="single"/>
          </w:rPr>
          <w:t>創6:18</w:t>
        </w:r>
      </w:hyperlink>
      <w:r>
        <w:t>）。神的應許包括了建造方舟的命令（</w:t>
      </w:r>
      <w:hyperlink r:id="rId4266">
        <w:r>
          <w:rPr>
            <w:color w:val="0000EE"/>
            <w:u w:val="single"/>
          </w:rPr>
          <w:t>6:14</w:t>
        </w:r>
      </w:hyperlink>
      <w:r>
        <w:t>）。要領受這約中的福氣，挪亞必須順服神的命令（</w:t>
      </w:r>
      <w:hyperlink r:id="rId4267">
        <w:r>
          <w:rPr>
            <w:color w:val="0000EE"/>
            <w:u w:val="single"/>
          </w:rPr>
          <w:t>6:22，</w:t>
        </w:r>
      </w:hyperlink>
      <w:hyperlink r:id="rId4268">
        <w:r>
          <w:rPr>
            <w:color w:val="0000EE"/>
            <w:u w:val="single"/>
          </w:rPr>
          <w:t>7:5</w:t>
        </w:r>
      </w:hyperlink>
      <w:r>
        <w:t>）。</w:t>
      </w:r>
    </w:p>
    <w:p>
      <w:r/>
      <w:r>
        <w:t>洪水之後，挪亞為神獻上燔祭（</w:t>
      </w:r>
      <w:hyperlink r:id="rId4269">
        <w:r>
          <w:rPr>
            <w:color w:val="0000EE"/>
            <w:u w:val="single"/>
          </w:rPr>
          <w:t>創8:20–22</w:t>
        </w:r>
      </w:hyperlink>
      <w:r>
        <w:t>）。神隨即向挪亞詳細說明祂與他所立的約。這是一個普世的約，涵蓋人與一切活物（</w:t>
      </w:r>
      <w:hyperlink r:id="rId4270">
        <w:r>
          <w:rPr>
            <w:color w:val="0000EE"/>
            <w:u w:val="single"/>
          </w:rPr>
          <w:t>9:8–10</w:t>
        </w:r>
      </w:hyperlink>
      <w:r>
        <w:t>）。神應許不再以洪水毀滅全地（</w:t>
      </w:r>
      <w:hyperlink r:id="rId4271">
        <w:r>
          <w:rPr>
            <w:color w:val="0000EE"/>
            <w:u w:val="single"/>
          </w:rPr>
          <w:t>9:15</w:t>
        </w:r>
      </w:hyperlink>
      <w:r>
        <w:t>）。</w:t>
      </w:r>
    </w:p>
    <w:p>
      <w:r/>
      <w:r>
        <w:t>這約幫助我們理解聖經中約的意義：即使人類因罪當受懲罰，神卻施以憐憫，沒有完全毀滅他們。神與挪亞所立的約，並未建立每一個生命與神之間親密的關係，而是重塑了道德與自然秩序（</w:t>
      </w:r>
      <w:hyperlink r:id="rId4272">
        <w:r>
          <w:rPr>
            <w:color w:val="0000EE"/>
            <w:u w:val="single"/>
          </w:rPr>
          <w:t>創9:1–7</w:t>
        </w:r>
      </w:hyperlink>
      <w:r>
        <w:t>），為將來更親密的約作準備（</w:t>
      </w:r>
      <w:hyperlink r:id="rId4273">
        <w:r>
          <w:rPr>
            <w:color w:val="0000EE"/>
            <w:u w:val="single"/>
          </w:rPr>
          <w:t>17:1–21</w:t>
        </w:r>
      </w:hyperlink>
      <w:r>
        <w:t>）。即便人在世上行惡，他們仍然可以在神所賜的世界中生活，並在有生之年尋求與造物主建立更深的關係。神後來與人所立的新約，使每個人都有機會與祂建立親密的關係（</w:t>
      </w:r>
      <w:hyperlink r:id="rId4274">
        <w:r>
          <w:rPr>
            <w:color w:val="0000EE"/>
            <w:u w:val="single"/>
          </w:rPr>
          <w:t>徒2:22–40，</w:t>
        </w:r>
      </w:hyperlink>
      <w:hyperlink r:id="rId4275">
        <w:r>
          <w:rPr>
            <w:color w:val="0000EE"/>
            <w:u w:val="single"/>
          </w:rPr>
          <w:t>3:17–26</w:t>
        </w:r>
      </w:hyperlink>
      <w:r>
        <w:t>）。</w:t>
      </w:r>
    </w:p>
    <w:p>
      <w:r/>
      <w:r>
        <w:rPr>
          <w:u w:val="single"/>
        </w:rPr>
        <w:t>進深研究的經文段落</w:t>
      </w:r>
    </w:p>
    <w:p>
      <w:r/>
      <w:hyperlink r:id="rId3580">
        <w:r>
          <w:rPr>
            <w:color w:val="0000EE"/>
            <w:u w:val="single"/>
          </w:rPr>
          <w:t>創9:1–17</w:t>
        </w:r>
      </w:hyperlink>
      <w:r>
        <w:t>；</w:t>
      </w:r>
      <w:hyperlink r:id="rId4276">
        <w:r>
          <w:rPr>
            <w:color w:val="0000EE"/>
            <w:u w:val="single"/>
          </w:rPr>
          <w:t>結14:12–23</w:t>
        </w:r>
      </w:hyperlink>
      <w:r>
        <w:t>；</w:t>
      </w:r>
      <w:hyperlink r:id="rId160">
        <w:r>
          <w:rPr>
            <w:color w:val="0000EE"/>
            <w:u w:val="single"/>
          </w:rPr>
          <w:t>太24:37–39</w:t>
        </w:r>
      </w:hyperlink>
      <w:r>
        <w:t>；</w:t>
      </w:r>
      <w:hyperlink r:id="rId4277">
        <w:r>
          <w:rPr>
            <w:color w:val="0000EE"/>
            <w:u w:val="single"/>
          </w:rPr>
          <w:t>來11:7</w:t>
        </w:r>
      </w:hyperlink>
      <w:r/>
      <w:r/>
    </w:p>
    <w:p>
      <w:r/>
    </w:p>
    <w:p>
      <w:pPr>
        <w:pStyle w:val="Heading2"/>
      </w:pPr>
      <w:r>
        <w:t>神蹟</w:t>
      </w:r>
      <w:r/>
    </w:p>
    <w:p>
      <w:r/>
      <w:r>
        <w:t>聖經中常常記載神蹟，特別是在摩西時代，以利亞、以利沙、耶穌和使徒的事工期間，神蹟出現得更為頻繁。聖經並不試圖證明神蹟的存在，只是如實記載它們。神蹟彰顯神對受造界的權能，以及祂對人需要的憐憫。</w:t>
      </w:r>
    </w:p>
    <w:p>
      <w:r/>
      <w:r>
        <w:t>神蹟可以引導人相信神（</w:t>
      </w:r>
      <w:hyperlink r:id="rId279">
        <w:r>
          <w:rPr>
            <w:color w:val="0000EE"/>
            <w:u w:val="single"/>
          </w:rPr>
          <w:t>約2:23</w:t>
        </w:r>
      </w:hyperlink>
      <w:r>
        <w:t>），但真正的信心需要超越單單見證神蹟（見</w:t>
      </w:r>
      <w:hyperlink r:id="rId281">
        <w:r>
          <w:rPr>
            <w:color w:val="0000EE"/>
            <w:u w:val="single"/>
          </w:rPr>
          <w:t>約12:37</w:t>
        </w:r>
      </w:hyperlink>
      <w:r>
        <w:t>）。神蹟提醒我們，對神來說，凡事都能（</w:t>
      </w:r>
      <w:hyperlink r:id="rId4278">
        <w:r>
          <w:rPr>
            <w:color w:val="0000EE"/>
            <w:u w:val="single"/>
          </w:rPr>
          <w:t>可9:21–23</w:t>
        </w:r>
      </w:hyperlink>
      <w:r>
        <w:t>；參</w:t>
      </w:r>
      <w:hyperlink r:id="rId4279">
        <w:r>
          <w:rPr>
            <w:color w:val="0000EE"/>
            <w:u w:val="single"/>
          </w:rPr>
          <w:t>太19:26</w:t>
        </w:r>
      </w:hyperlink>
      <w:r>
        <w:t>；</w:t>
      </w:r>
      <w:hyperlink r:id="rId4280">
        <w:r>
          <w:rPr>
            <w:color w:val="0000EE"/>
            <w:u w:val="single"/>
          </w:rPr>
          <w:t>可10:27</w:t>
        </w:r>
      </w:hyperlink>
      <w:r>
        <w:t>；</w:t>
      </w:r>
      <w:hyperlink r:id="rId4281">
        <w:r>
          <w:rPr>
            <w:color w:val="0000EE"/>
            <w:u w:val="single"/>
          </w:rPr>
          <w:t>路1:37，</w:t>
        </w:r>
      </w:hyperlink>
      <w:hyperlink r:id="rId4282">
        <w:r>
          <w:rPr>
            <w:color w:val="0000EE"/>
            <w:u w:val="single"/>
          </w:rPr>
          <w:t>18:27</w:t>
        </w:r>
      </w:hyperlink>
      <w:r>
        <w:t>）。</w:t>
      </w:r>
    </w:p>
    <w:p>
      <w:r/>
      <w:r>
        <w:t>耶穌在祂的事工中行了許多神蹟，包括醫治病人、趕出污鬼、掌控自然界，以及使死人復活。祂滿有愛心地滿足人們的需要，許多人因為這些神蹟而跟隨祂（</w:t>
      </w:r>
      <w:hyperlink r:id="rId2577">
        <w:r>
          <w:rPr>
            <w:color w:val="0000EE"/>
            <w:u w:val="single"/>
          </w:rPr>
          <w:t>約6:2</w:t>
        </w:r>
      </w:hyperlink>
      <w:r>
        <w:t>）。然而，祂也警告人們不可單因神蹟而跟隨祂（</w:t>
      </w:r>
      <w:hyperlink r:id="rId2579">
        <w:r>
          <w:rPr>
            <w:color w:val="0000EE"/>
            <w:u w:val="single"/>
          </w:rPr>
          <w:t>約6:26</w:t>
        </w:r>
      </w:hyperlink>
      <w:r>
        <w:t>）。</w:t>
      </w:r>
    </w:p>
    <w:p>
      <w:r/>
      <w:r>
        <w:t>關於耶穌，有三個最大的神蹟：</w:t>
      </w:r>
    </w:p>
    <w:p>
      <w:pPr>
        <w:pStyle w:val="ListNumber"/>
        <w:spacing w:line="240" w:lineRule="auto"/>
        <w:ind w:left="720"/>
      </w:pPr>
      <w:r/>
      <w:r>
        <w:t>祂作為「道」成了肉身（</w:t>
      </w:r>
      <w:hyperlink r:id="rId2694">
        <w:r>
          <w:rPr>
            <w:color w:val="0000EE"/>
            <w:u w:val="single"/>
          </w:rPr>
          <w:t>約1:14</w:t>
        </w:r>
      </w:hyperlink>
      <w:r>
        <w:t>）。</w:t>
      </w:r>
    </w:p>
    <w:p>
      <w:pPr>
        <w:pStyle w:val="ListNumber"/>
        <w:spacing w:line="240" w:lineRule="auto"/>
        <w:ind w:left="720"/>
      </w:pPr>
      <w:r/>
      <w:r>
        <w:t>祂從死裡復活（</w:t>
      </w:r>
      <w:hyperlink r:id="rId4283">
        <w:r>
          <w:rPr>
            <w:color w:val="0000EE"/>
            <w:u w:val="single"/>
          </w:rPr>
          <w:t>太28</w:t>
        </w:r>
      </w:hyperlink>
      <w:r>
        <w:t>；</w:t>
      </w:r>
      <w:hyperlink r:id="rId4284">
        <w:r>
          <w:rPr>
            <w:color w:val="0000EE"/>
            <w:u w:val="single"/>
          </w:rPr>
          <w:t>可16:1–8</w:t>
        </w:r>
      </w:hyperlink>
      <w:r>
        <w:t>；</w:t>
      </w:r>
      <w:hyperlink r:id="rId4285">
        <w:r>
          <w:rPr>
            <w:color w:val="0000EE"/>
            <w:u w:val="single"/>
          </w:rPr>
          <w:t>路24:1–53</w:t>
        </w:r>
      </w:hyperlink>
      <w:r>
        <w:t>；</w:t>
      </w:r>
      <w:hyperlink r:id="rId4286">
        <w:r>
          <w:rPr>
            <w:color w:val="0000EE"/>
            <w:u w:val="single"/>
          </w:rPr>
          <w:t>約20:1–31</w:t>
        </w:r>
      </w:hyperlink>
      <w:r>
        <w:t>；</w:t>
      </w:r>
      <w:hyperlink r:id="rId4287">
        <w:r>
          <w:rPr>
            <w:color w:val="0000EE"/>
            <w:u w:val="single"/>
          </w:rPr>
          <w:t>徒1:3</w:t>
        </w:r>
      </w:hyperlink>
      <w:r>
        <w:t>；</w:t>
      </w:r>
      <w:hyperlink r:id="rId1318">
        <w:r>
          <w:rPr>
            <w:color w:val="0000EE"/>
            <w:u w:val="single"/>
          </w:rPr>
          <w:t>林前15:3–8</w:t>
        </w:r>
      </w:hyperlink>
      <w:r>
        <w:t>；另見</w:t>
      </w:r>
      <w:hyperlink r:id="rId4288">
        <w:r>
          <w:rPr>
            <w:color w:val="0000EE"/>
            <w:u w:val="single"/>
          </w:rPr>
          <w:t>徒23:6，</w:t>
        </w:r>
      </w:hyperlink>
      <w:hyperlink r:id="rId4289">
        <w:r>
          <w:rPr>
            <w:color w:val="0000EE"/>
            <w:u w:val="single"/>
          </w:rPr>
          <w:t>26:8</w:t>
        </w:r>
      </w:hyperlink>
      <w:r>
        <w:t>）。</w:t>
      </w:r>
    </w:p>
    <w:p>
      <w:pPr>
        <w:pStyle w:val="ListNumber"/>
        <w:spacing w:line="240" w:lineRule="auto"/>
        <w:ind w:left="720"/>
      </w:pPr>
      <w:r/>
      <w:r>
        <w:t>屬靈重生的神蹟（</w:t>
      </w:r>
      <w:hyperlink r:id="rId4290">
        <w:r>
          <w:rPr>
            <w:color w:val="0000EE"/>
            <w:u w:val="single"/>
          </w:rPr>
          <w:t>約3:3–8</w:t>
        </w:r>
      </w:hyperlink>
      <w:r>
        <w:t>；</w:t>
      </w:r>
      <w:hyperlink r:id="rId3524">
        <w:r>
          <w:rPr>
            <w:color w:val="0000EE"/>
            <w:u w:val="single"/>
          </w:rPr>
          <w:t>加2:20</w:t>
        </w:r>
      </w:hyperlink>
      <w:r>
        <w:t>；</w:t>
      </w:r>
      <w:hyperlink r:id="rId2231">
        <w:r>
          <w:rPr>
            <w:color w:val="0000EE"/>
            <w:u w:val="single"/>
          </w:rPr>
          <w:t>弗2:8–10</w:t>
        </w:r>
      </w:hyperlink>
      <w:r>
        <w:t>）。</w:t>
      </w:r>
    </w:p>
    <w:p>
      <w:r/>
      <w:r>
        <w:t>耶穌來到世界上，是為了拯救世人並為人的罪而死，這顯明了神對人類的大愛（</w:t>
      </w:r>
      <w:hyperlink r:id="rId741">
        <w:r>
          <w:rPr>
            <w:color w:val="0000EE"/>
            <w:u w:val="single"/>
          </w:rPr>
          <w:t>約3:16；</w:t>
        </w:r>
      </w:hyperlink>
      <w:hyperlink r:id="rId3185">
        <w:r>
          <w:rPr>
            <w:color w:val="0000EE"/>
            <w:u w:val="single"/>
          </w:rPr>
          <w:t>羅5:8</w:t>
        </w:r>
      </w:hyperlink>
      <w:r>
        <w:t>，</w:t>
      </w:r>
      <w:hyperlink r:id="rId3522">
        <w:r>
          <w:rPr>
            <w:color w:val="0000EE"/>
            <w:u w:val="single"/>
          </w:rPr>
          <w:t>8:32；</w:t>
        </w:r>
      </w:hyperlink>
      <w:hyperlink r:id="rId3555">
        <w:r>
          <w:rPr>
            <w:color w:val="0000EE"/>
            <w:u w:val="single"/>
          </w:rPr>
          <w:t>弗2:4–5；</w:t>
        </w:r>
      </w:hyperlink>
      <w:hyperlink r:id="rId4291">
        <w:r>
          <w:rPr>
            <w:color w:val="0000EE"/>
            <w:u w:val="single"/>
          </w:rPr>
          <w:t>約一3:1–2</w:t>
        </w:r>
      </w:hyperlink>
      <w:r>
        <w:t>）。神使耶穌從死裡復活，顯明祂勝過死亡的大能，也賜給我們得永生的盼望（</w:t>
      </w:r>
      <w:hyperlink r:id="rId4292">
        <w:r>
          <w:rPr>
            <w:color w:val="0000EE"/>
            <w:u w:val="single"/>
          </w:rPr>
          <w:t>彼前1:3–9</w:t>
        </w:r>
      </w:hyperlink>
      <w:r>
        <w:t>）。凡信靠耶穌基督為救主和主的人，都重生成為神的兒女，並且得著永生（</w:t>
      </w:r>
      <w:hyperlink r:id="rId3392">
        <w:r>
          <w:rPr>
            <w:color w:val="0000EE"/>
            <w:u w:val="single"/>
          </w:rPr>
          <w:t>約1:12</w:t>
        </w:r>
      </w:hyperlink>
      <w:r>
        <w:t>，</w:t>
      </w:r>
      <w:hyperlink r:id="rId753">
        <w:r>
          <w:rPr>
            <w:color w:val="0000EE"/>
            <w:u w:val="single"/>
          </w:rPr>
          <w:t>3:36；</w:t>
        </w:r>
      </w:hyperlink>
      <w:hyperlink r:id="rId1894">
        <w:r>
          <w:rPr>
            <w:color w:val="0000EE"/>
            <w:u w:val="single"/>
          </w:rPr>
          <w:t>羅5:1–2；</w:t>
        </w:r>
      </w:hyperlink>
      <w:hyperlink r:id="rId4293">
        <w:r>
          <w:rPr>
            <w:color w:val="0000EE"/>
            <w:u w:val="single"/>
          </w:rPr>
          <w:t>約一5:11–13</w:t>
        </w:r>
      </w:hyperlink>
      <w:r>
        <w:t>）。</w:t>
      </w:r>
    </w:p>
    <w:p>
      <w:r/>
      <w:r>
        <w:t>耶穌奇妙的作為也藉著祂的跟隨者延續下去，如使徒行傳所記載（例如，</w:t>
      </w:r>
      <w:hyperlink r:id="rId4294">
        <w:r>
          <w:rPr>
            <w:color w:val="0000EE"/>
            <w:u w:val="single"/>
          </w:rPr>
          <w:t>徒3:1–11</w:t>
        </w:r>
      </w:hyperlink>
      <w:r>
        <w:t>，</w:t>
      </w:r>
      <w:hyperlink r:id="rId4295">
        <w:r>
          <w:rPr>
            <w:color w:val="0000EE"/>
            <w:u w:val="single"/>
          </w:rPr>
          <w:t>5:12–15</w:t>
        </w:r>
      </w:hyperlink>
      <w:r>
        <w:t>，</w:t>
      </w:r>
      <w:hyperlink r:id="rId4296">
        <w:r>
          <w:rPr>
            <w:color w:val="0000EE"/>
            <w:u w:val="single"/>
          </w:rPr>
          <w:t>6:8</w:t>
        </w:r>
      </w:hyperlink>
      <w:r>
        <w:t>，</w:t>
      </w:r>
      <w:hyperlink r:id="rId4297">
        <w:r>
          <w:rPr>
            <w:color w:val="0000EE"/>
            <w:u w:val="single"/>
          </w:rPr>
          <w:t>8:6–7</w:t>
        </w:r>
      </w:hyperlink>
      <w:r>
        <w:t>，</w:t>
      </w:r>
      <w:hyperlink r:id="rId4298">
        <w:r>
          <w:rPr>
            <w:color w:val="0000EE"/>
            <w:u w:val="single"/>
          </w:rPr>
          <w:t>9:32–42</w:t>
        </w:r>
      </w:hyperlink>
      <w:r>
        <w:t>，</w:t>
      </w:r>
      <w:hyperlink r:id="rId2180">
        <w:r>
          <w:rPr>
            <w:color w:val="0000EE"/>
            <w:u w:val="single"/>
          </w:rPr>
          <w:t>14:3</w:t>
        </w:r>
      </w:hyperlink>
      <w:r>
        <w:t>）。使徒和其他基督徒領袖被聖靈充滿，行出這些神蹟，來證明基督信仰信息的大能和真實（</w:t>
      </w:r>
      <w:hyperlink r:id="rId2180">
        <w:r>
          <w:rPr>
            <w:color w:val="0000EE"/>
            <w:u w:val="single"/>
          </w:rPr>
          <w:t>14:3</w:t>
        </w:r>
      </w:hyperlink>
      <w:r>
        <w:t>；見</w:t>
      </w:r>
      <w:hyperlink r:id="rId2575">
        <w:r>
          <w:rPr>
            <w:color w:val="0000EE"/>
            <w:u w:val="single"/>
          </w:rPr>
          <w:t>約3:2；</w:t>
        </w:r>
      </w:hyperlink>
      <w:hyperlink r:id="rId4299">
        <w:r>
          <w:rPr>
            <w:color w:val="0000EE"/>
            <w:u w:val="single"/>
          </w:rPr>
          <w:t>來2:4</w:t>
        </w:r>
      </w:hyperlink>
      <w:r>
        <w:t>）。</w:t>
      </w:r>
    </w:p>
    <w:p>
      <w:r/>
      <w:r>
        <w:rPr>
          <w:u w:val="single"/>
        </w:rPr>
        <w:t>進深研究的經文段落</w:t>
      </w:r>
    </w:p>
    <w:p>
      <w:r/>
      <w:hyperlink r:id="rId4300">
        <w:r>
          <w:rPr>
            <w:color w:val="0000EE"/>
            <w:u w:val="single"/>
          </w:rPr>
          <w:t>太19:23–26，</w:t>
        </w:r>
      </w:hyperlink>
      <w:hyperlink r:id="rId4283">
        <w:r>
          <w:rPr>
            <w:color w:val="0000EE"/>
            <w:u w:val="single"/>
          </w:rPr>
          <w:t>28:1–20</w:t>
        </w:r>
      </w:hyperlink>
      <w:r>
        <w:t>；</w:t>
      </w:r>
      <w:hyperlink r:id="rId4301">
        <w:r>
          <w:rPr>
            <w:color w:val="0000EE"/>
            <w:u w:val="single"/>
          </w:rPr>
          <w:t>可10:23–27</w:t>
        </w:r>
      </w:hyperlink>
      <w:r>
        <w:t>；</w:t>
      </w:r>
      <w:hyperlink r:id="rId4302">
        <w:r>
          <w:rPr>
            <w:color w:val="0000EE"/>
            <w:u w:val="single"/>
          </w:rPr>
          <w:t>路1:30–38，</w:t>
        </w:r>
      </w:hyperlink>
      <w:hyperlink r:id="rId4303">
        <w:r>
          <w:rPr>
            <w:color w:val="0000EE"/>
            <w:u w:val="single"/>
          </w:rPr>
          <w:t>18:24–27，</w:t>
        </w:r>
      </w:hyperlink>
      <w:hyperlink r:id="rId4285">
        <w:r>
          <w:rPr>
            <w:color w:val="0000EE"/>
            <w:u w:val="single"/>
          </w:rPr>
          <w:t>24:1–53</w:t>
        </w:r>
      </w:hyperlink>
      <w:r>
        <w:t>；</w:t>
      </w:r>
      <w:hyperlink r:id="rId4304">
        <w:r>
          <w:rPr>
            <w:color w:val="0000EE"/>
            <w:u w:val="single"/>
          </w:rPr>
          <w:t>約1:12–14，</w:t>
        </w:r>
      </w:hyperlink>
      <w:hyperlink r:id="rId4305">
        <w:r>
          <w:rPr>
            <w:color w:val="0000EE"/>
            <w:u w:val="single"/>
          </w:rPr>
          <w:t>3:2–8</w:t>
        </w:r>
      </w:hyperlink>
      <w:r>
        <w:t>、</w:t>
      </w:r>
      <w:hyperlink r:id="rId741">
        <w:r>
          <w:rPr>
            <w:color w:val="0000EE"/>
            <w:u w:val="single"/>
          </w:rPr>
          <w:t>16，</w:t>
        </w:r>
      </w:hyperlink>
      <w:hyperlink r:id="rId4306">
        <w:r>
          <w:rPr>
            <w:color w:val="0000EE"/>
            <w:u w:val="single"/>
          </w:rPr>
          <w:t>20:1–21:25</w:t>
        </w:r>
      </w:hyperlink>
      <w:r>
        <w:t>；</w:t>
      </w:r>
      <w:hyperlink r:id="rId4307">
        <w:r>
          <w:rPr>
            <w:color w:val="0000EE"/>
            <w:u w:val="single"/>
          </w:rPr>
          <w:t>徒4:29–31，</w:t>
        </w:r>
      </w:hyperlink>
      <w:hyperlink r:id="rId4308">
        <w:r>
          <w:rPr>
            <w:color w:val="0000EE"/>
            <w:u w:val="single"/>
          </w:rPr>
          <w:t>5:12–16，</w:t>
        </w:r>
      </w:hyperlink>
      <w:hyperlink r:id="rId4296">
        <w:r>
          <w:rPr>
            <w:color w:val="0000EE"/>
            <w:u w:val="single"/>
          </w:rPr>
          <w:t>6:8，</w:t>
        </w:r>
      </w:hyperlink>
      <w:hyperlink r:id="rId4309">
        <w:r>
          <w:rPr>
            <w:color w:val="0000EE"/>
            <w:u w:val="single"/>
          </w:rPr>
          <w:t>8:4–23，</w:t>
        </w:r>
      </w:hyperlink>
      <w:hyperlink r:id="rId4298">
        <w:r>
          <w:rPr>
            <w:color w:val="0000EE"/>
            <w:u w:val="single"/>
          </w:rPr>
          <w:t>9:32–42，</w:t>
        </w:r>
      </w:hyperlink>
      <w:hyperlink r:id="rId4310">
        <w:r>
          <w:rPr>
            <w:color w:val="0000EE"/>
            <w:u w:val="single"/>
          </w:rPr>
          <w:t>14:3–4，</w:t>
        </w:r>
      </w:hyperlink>
      <w:hyperlink r:id="rId4289">
        <w:r>
          <w:rPr>
            <w:color w:val="0000EE"/>
            <w:u w:val="single"/>
          </w:rPr>
          <w:t>26:8</w:t>
        </w:r>
      </w:hyperlink>
      <w:r>
        <w:t>；</w:t>
      </w:r>
      <w:hyperlink r:id="rId1223">
        <w:r>
          <w:rPr>
            <w:color w:val="0000EE"/>
            <w:u w:val="single"/>
          </w:rPr>
          <w:t>羅5:1</w:t>
        </w:r>
      </w:hyperlink>
      <w:r>
        <w:t>、</w:t>
      </w:r>
      <w:hyperlink r:id="rId3185">
        <w:r>
          <w:rPr>
            <w:color w:val="0000EE"/>
            <w:u w:val="single"/>
          </w:rPr>
          <w:t>8，</w:t>
        </w:r>
      </w:hyperlink>
      <w:hyperlink r:id="rId3522">
        <w:r>
          <w:rPr>
            <w:color w:val="0000EE"/>
            <w:u w:val="single"/>
          </w:rPr>
          <w:t>8:32</w:t>
        </w:r>
      </w:hyperlink>
      <w:r>
        <w:t>；</w:t>
      </w:r>
      <w:hyperlink r:id="rId3555">
        <w:r>
          <w:rPr>
            <w:color w:val="0000EE"/>
            <w:u w:val="single"/>
          </w:rPr>
          <w:t>弗2:4–5</w:t>
        </w:r>
      </w:hyperlink>
      <w:r>
        <w:t>、</w:t>
      </w:r>
      <w:hyperlink r:id="rId2231">
        <w:r>
          <w:rPr>
            <w:color w:val="0000EE"/>
            <w:u w:val="single"/>
          </w:rPr>
          <w:t>8–10</w:t>
        </w:r>
      </w:hyperlink>
      <w:r>
        <w:t>；</w:t>
      </w:r>
      <w:hyperlink r:id="rId4299">
        <w:r>
          <w:rPr>
            <w:color w:val="0000EE"/>
            <w:u w:val="single"/>
          </w:rPr>
          <w:t>來2:4</w:t>
        </w:r>
      </w:hyperlink>
      <w:r>
        <w:t>；</w:t>
      </w:r>
      <w:hyperlink r:id="rId324">
        <w:r>
          <w:rPr>
            <w:color w:val="0000EE"/>
            <w:u w:val="single"/>
          </w:rPr>
          <w:t>彼前1:3–5</w:t>
        </w:r>
      </w:hyperlink>
      <w:r>
        <w:t>；</w:t>
      </w:r>
      <w:hyperlink r:id="rId4311">
        <w:r>
          <w:rPr>
            <w:color w:val="0000EE"/>
            <w:u w:val="single"/>
          </w:rPr>
          <w:t>約一5:12–13</w:t>
        </w:r>
      </w:hyperlink>
      <w:r/>
      <w:r/>
    </w:p>
    <w:p>
      <w:r/>
    </w:p>
    <w:p>
      <w:pPr>
        <w:pStyle w:val="Heading2"/>
      </w:pPr>
      <w:r>
        <w:t>純正的敬拜</w:t>
      </w:r>
      <w:r/>
    </w:p>
    <w:p>
      <w:r/>
      <w:r>
        <w:t>神與以色列人建立關係開始，祂就為他們預備敬拜的方式，使他們的敬拜能蒙祂悅納（</w:t>
      </w:r>
      <w:hyperlink r:id="rId4312">
        <w:r>
          <w:rPr>
            <w:color w:val="0000EE"/>
            <w:u w:val="single"/>
          </w:rPr>
          <w:t>出20–40</w:t>
        </w:r>
      </w:hyperlink>
      <w:r>
        <w:t>；</w:t>
      </w:r>
      <w:hyperlink r:id="rId4313">
        <w:r>
          <w:rPr>
            <w:color w:val="0000EE"/>
            <w:u w:val="single"/>
          </w:rPr>
          <w:t>利1–8</w:t>
        </w:r>
      </w:hyperlink>
      <w:r>
        <w:t>）。耶和華對祂子民的心意之一，就是要他們獻上純正的敬拜。</w:t>
      </w:r>
    </w:p>
    <w:p>
      <w:r/>
      <w:r>
        <w:t>當所羅門王建造聖殿為永久的敬拜場所時，他謹慎「為耶和華－我神的名」建造了</w:t>
      </w:r>
      <w:r>
        <w:t>「殿</w:t>
      </w:r>
      <w:r>
        <w:t>」（</w:t>
      </w:r>
      <w:hyperlink r:id="rId4314">
        <w:r>
          <w:rPr>
            <w:color w:val="0000EE"/>
            <w:u w:val="single"/>
          </w:rPr>
          <w:t>王上5:3–5</w:t>
        </w:r>
      </w:hyperlink>
      <w:r>
        <w:t>）。他按照神所指示的設計施工，將約櫃安放在至聖所中，並將這座殿獻給耶和華（</w:t>
      </w:r>
      <w:hyperlink r:id="rId2625">
        <w:r>
          <w:rPr>
            <w:color w:val="0000EE"/>
            <w:u w:val="single"/>
          </w:rPr>
          <w:t>8:1–11</w:t>
        </w:r>
      </w:hyperlink>
      <w:r>
        <w:t>；見</w:t>
      </w:r>
      <w:hyperlink r:id="rId4315">
        <w:r>
          <w:rPr>
            <w:color w:val="0000EE"/>
            <w:u w:val="single"/>
          </w:rPr>
          <w:t>申16:13–17</w:t>
        </w:r>
      </w:hyperlink>
      <w:r>
        <w:t>）。所羅門遵行律法中的指示（例如，見</w:t>
      </w:r>
      <w:hyperlink r:id="rId2628">
        <w:r>
          <w:rPr>
            <w:color w:val="0000EE"/>
            <w:u w:val="single"/>
          </w:rPr>
          <w:t>出25:10–22</w:t>
        </w:r>
      </w:hyperlink>
      <w:r>
        <w:t>），這些律例正是為了引導以色列人專心敬拜耶和華，並遵守祂的命令。</w:t>
      </w:r>
    </w:p>
    <w:p>
      <w:r/>
      <w:r>
        <w:t>人往往依照自己的私慾來敬拜，沒有遵循神所設立的方式，以色列也不例外。所羅門年老時偏離耶和華，去敬拜別神（</w:t>
      </w:r>
      <w:hyperlink r:id="rId4316">
        <w:r>
          <w:rPr>
            <w:color w:val="0000EE"/>
            <w:u w:val="single"/>
          </w:rPr>
          <w:t>王上11:4–8</w:t>
        </w:r>
      </w:hyperlink>
      <w:r>
        <w:t>）。在所羅門死後，耶羅波安在北國設立了一個與之對抗的、拜偶像的宗教，明顯違背神的律法（</w:t>
      </w:r>
      <w:hyperlink r:id="rId4317">
        <w:r>
          <w:rPr>
            <w:color w:val="0000EE"/>
            <w:u w:val="single"/>
          </w:rPr>
          <w:t>14:9–10</w:t>
        </w:r>
      </w:hyperlink>
      <w:r>
        <w:t>、</w:t>
      </w:r>
      <w:hyperlink r:id="rId4318">
        <w:r>
          <w:rPr>
            <w:color w:val="0000EE"/>
            <w:u w:val="single"/>
          </w:rPr>
          <w:t>15–16</w:t>
        </w:r>
      </w:hyperlink>
      <w:r>
        <w:t>）。</w:t>
      </w:r>
    </w:p>
    <w:p>
      <w:r/>
      <w:r>
        <w:t>在北國的歷史中，虛假的敬拜屢見不鮮（例如，</w:t>
      </w:r>
      <w:hyperlink r:id="rId4319">
        <w:r>
          <w:rPr>
            <w:color w:val="0000EE"/>
            <w:u w:val="single"/>
          </w:rPr>
          <w:t>王上15:26</w:t>
        </w:r>
      </w:hyperlink>
      <w:r>
        <w:t>，</w:t>
      </w:r>
      <w:hyperlink r:id="rId4320">
        <w:r>
          <w:rPr>
            <w:color w:val="0000EE"/>
            <w:u w:val="single"/>
          </w:rPr>
          <w:t>16:13</w:t>
        </w:r>
      </w:hyperlink>
      <w:r>
        <w:t>、</w:t>
      </w:r>
      <w:hyperlink r:id="rId3099">
        <w:r>
          <w:rPr>
            <w:color w:val="0000EE"/>
            <w:u w:val="single"/>
          </w:rPr>
          <w:t>25–26</w:t>
        </w:r>
      </w:hyperlink>
      <w:r>
        <w:t>、</w:t>
      </w:r>
      <w:hyperlink r:id="rId3100">
        <w:r>
          <w:rPr>
            <w:color w:val="0000EE"/>
            <w:u w:val="single"/>
          </w:rPr>
          <w:t>30–33</w:t>
        </w:r>
      </w:hyperlink>
      <w:r>
        <w:t>，</w:t>
      </w:r>
      <w:hyperlink r:id="rId3101">
        <w:r>
          <w:rPr>
            <w:color w:val="0000EE"/>
            <w:u w:val="single"/>
          </w:rPr>
          <w:t>21:25–26</w:t>
        </w:r>
      </w:hyperlink>
      <w:r>
        <w:t>）。在南國猶大，當地的異教祭壇也一直是屬靈上的絆腳石（</w:t>
      </w:r>
      <w:hyperlink r:id="rId3107">
        <w:r>
          <w:rPr>
            <w:color w:val="0000EE"/>
            <w:u w:val="single"/>
          </w:rPr>
          <w:t>15:14</w:t>
        </w:r>
      </w:hyperlink>
      <w:r>
        <w:t>，</w:t>
      </w:r>
      <w:hyperlink r:id="rId3108">
        <w:r>
          <w:rPr>
            <w:color w:val="0000EE"/>
            <w:u w:val="single"/>
          </w:rPr>
          <w:t>22:43</w:t>
        </w:r>
      </w:hyperlink>
      <w:r>
        <w:t>）。無論是猶大還是以色列，他們在敬拜耶和華這事上都不忠心。</w:t>
      </w:r>
    </w:p>
    <w:p>
      <w:r/>
      <w:r>
        <w:t>神是獨一的真神，祂的子民必須單單敬拜祂（</w:t>
      </w:r>
      <w:hyperlink r:id="rId4321">
        <w:r>
          <w:rPr>
            <w:color w:val="0000EE"/>
            <w:u w:val="single"/>
          </w:rPr>
          <w:t>王上8:23</w:t>
        </w:r>
      </w:hyperlink>
      <w:r>
        <w:t>；見</w:t>
      </w:r>
      <w:hyperlink r:id="rId4322">
        <w:r>
          <w:rPr>
            <w:color w:val="0000EE"/>
            <w:u w:val="single"/>
          </w:rPr>
          <w:t>申5:7</w:t>
        </w:r>
      </w:hyperlink>
      <w:r>
        <w:t>、</w:t>
      </w:r>
      <w:hyperlink r:id="rId4323">
        <w:r>
          <w:rPr>
            <w:color w:val="0000EE"/>
            <w:u w:val="single"/>
          </w:rPr>
          <w:t>9</w:t>
        </w:r>
      </w:hyperlink>
      <w:r>
        <w:t>，</w:t>
      </w:r>
      <w:hyperlink r:id="rId4324">
        <w:r>
          <w:rPr>
            <w:color w:val="0000EE"/>
            <w:u w:val="single"/>
          </w:rPr>
          <w:t>6:4</w:t>
        </w:r>
      </w:hyperlink>
      <w:r>
        <w:t>；</w:t>
      </w:r>
      <w:hyperlink r:id="rId2713">
        <w:r>
          <w:rPr>
            <w:color w:val="0000EE"/>
            <w:u w:val="single"/>
          </w:rPr>
          <w:t>約14:6</w:t>
        </w:r>
      </w:hyperlink>
      <w:r>
        <w:t>；</w:t>
      </w:r>
      <w:hyperlink r:id="rId1301">
        <w:r>
          <w:rPr>
            <w:color w:val="0000EE"/>
            <w:u w:val="single"/>
          </w:rPr>
          <w:t>徒4:12</w:t>
        </w:r>
      </w:hyperlink>
      <w:r>
        <w:t>）。我們的敬拜必須出於清潔的心，也要在委身的服事忠心於神（</w:t>
      </w:r>
      <w:hyperlink r:id="rId3107">
        <w:r>
          <w:rPr>
            <w:color w:val="0000EE"/>
            <w:u w:val="single"/>
          </w:rPr>
          <w:t>王上15:14</w:t>
        </w:r>
      </w:hyperlink>
      <w:r>
        <w:t>、</w:t>
      </w:r>
      <w:hyperlink r:id="rId1068">
        <w:r>
          <w:rPr>
            <w:color w:val="0000EE"/>
            <w:u w:val="single"/>
          </w:rPr>
          <w:t>17:1</w:t>
        </w:r>
      </w:hyperlink>
      <w:r>
        <w:t>；見</w:t>
      </w:r>
      <w:hyperlink r:id="rId4325">
        <w:r>
          <w:rPr>
            <w:color w:val="0000EE"/>
            <w:u w:val="single"/>
          </w:rPr>
          <w:t>申10:12</w:t>
        </w:r>
      </w:hyperlink>
      <w:r>
        <w:t>、</w:t>
      </w:r>
      <w:hyperlink r:id="rId4326">
        <w:r>
          <w:rPr>
            <w:color w:val="0000EE"/>
            <w:u w:val="single"/>
          </w:rPr>
          <w:t>20</w:t>
        </w:r>
      </w:hyperlink>
      <w:r>
        <w:t>；</w:t>
      </w:r>
      <w:hyperlink r:id="rId4327">
        <w:r>
          <w:rPr>
            <w:color w:val="0000EE"/>
            <w:u w:val="single"/>
          </w:rPr>
          <w:t>詩24:3–4</w:t>
        </w:r>
      </w:hyperlink>
      <w:r>
        <w:t>；</w:t>
      </w:r>
      <w:hyperlink r:id="rId2850">
        <w:r>
          <w:rPr>
            <w:color w:val="0000EE"/>
            <w:u w:val="single"/>
          </w:rPr>
          <w:t>太4:10</w:t>
        </w:r>
      </w:hyperlink>
      <w:r>
        <w:t>；</w:t>
      </w:r>
      <w:hyperlink r:id="rId4328">
        <w:r>
          <w:rPr>
            <w:color w:val="0000EE"/>
            <w:u w:val="single"/>
          </w:rPr>
          <w:t>約4:24</w:t>
        </w:r>
      </w:hyperlink>
      <w:r>
        <w:t>）。在我們每日與每週對神的敬拜中，應當真實感受到祂的同在，並從中得著喜樂（</w:t>
      </w:r>
      <w:hyperlink r:id="rId4155">
        <w:r>
          <w:rPr>
            <w:color w:val="0000EE"/>
            <w:u w:val="single"/>
          </w:rPr>
          <w:t>王上8:56</w:t>
        </w:r>
      </w:hyperlink>
      <w:r>
        <w:t>；參</w:t>
      </w:r>
      <w:hyperlink r:id="rId4329">
        <w:r>
          <w:rPr>
            <w:color w:val="0000EE"/>
            <w:u w:val="single"/>
          </w:rPr>
          <w:t>詩63:1–3</w:t>
        </w:r>
      </w:hyperlink>
      <w:r>
        <w:t>；</w:t>
      </w:r>
      <w:hyperlink r:id="rId1640">
        <w:r>
          <w:rPr>
            <w:color w:val="0000EE"/>
            <w:u w:val="single"/>
          </w:rPr>
          <w:t>腓4:4</w:t>
        </w:r>
      </w:hyperlink>
      <w:r>
        <w:t>）。</w:t>
      </w:r>
    </w:p>
    <w:p>
      <w:r/>
      <w:r>
        <w:t>以色列的聖殿是聖潔之地，原是為了吸引萬民來敬拜神而設立的（</w:t>
      </w:r>
      <w:hyperlink r:id="rId4330">
        <w:r>
          <w:rPr>
            <w:color w:val="0000EE"/>
            <w:u w:val="single"/>
          </w:rPr>
          <w:t>王上8:41–43</w:t>
        </w:r>
      </w:hyperlink>
      <w:r>
        <w:t>）。同樣，基督徒作為永生神的殿，也應當以敬虔的生活方式，吸引並激勵他人認識主、敬拜主（</w:t>
      </w:r>
      <w:hyperlink r:id="rId4331">
        <w:r>
          <w:rPr>
            <w:color w:val="0000EE"/>
            <w:u w:val="single"/>
          </w:rPr>
          <w:t>林前3:16–17</w:t>
        </w:r>
      </w:hyperlink>
      <w:r>
        <w:t>；</w:t>
      </w:r>
      <w:hyperlink r:id="rId4332">
        <w:r>
          <w:rPr>
            <w:color w:val="0000EE"/>
            <w:u w:val="single"/>
          </w:rPr>
          <w:t>太5:16</w:t>
        </w:r>
      </w:hyperlink>
      <w:r>
        <w:t>；</w:t>
      </w:r>
      <w:hyperlink r:id="rId4333">
        <w:r>
          <w:rPr>
            <w:color w:val="0000EE"/>
            <w:u w:val="single"/>
          </w:rPr>
          <w:t>徒2:40–47</w:t>
        </w:r>
      </w:hyperlink>
      <w:r>
        <w:t>；</w:t>
      </w:r>
      <w:hyperlink r:id="rId1579">
        <w:r>
          <w:rPr>
            <w:color w:val="0000EE"/>
            <w:u w:val="single"/>
          </w:rPr>
          <w:t>提後4:5</w:t>
        </w:r>
      </w:hyperlink>
      <w:r>
        <w:t>；</w:t>
      </w:r>
      <w:hyperlink r:id="rId4334">
        <w:r>
          <w:rPr>
            <w:color w:val="0000EE"/>
            <w:u w:val="single"/>
          </w:rPr>
          <w:t>彼前2:12</w:t>
        </w:r>
      </w:hyperlink>
      <w:r>
        <w:t>）。我們的整個生命，應當包括每日對基督的敬拜，承認祂為主（</w:t>
      </w:r>
      <w:hyperlink r:id="rId4335">
        <w:r>
          <w:rPr>
            <w:color w:val="0000EE"/>
            <w:u w:val="single"/>
          </w:rPr>
          <w:t>彼前3:15</w:t>
        </w:r>
      </w:hyperlink>
      <w:r>
        <w:t>）。我們絕不可讓任何偶像，取代神在我們生命中的地位（</w:t>
      </w:r>
      <w:hyperlink r:id="rId3086">
        <w:r>
          <w:rPr>
            <w:color w:val="0000EE"/>
            <w:u w:val="single"/>
          </w:rPr>
          <w:t>約一5:21</w:t>
        </w:r>
      </w:hyperlink>
      <w:r>
        <w:t>）。</w:t>
      </w:r>
    </w:p>
    <w:p>
      <w:r/>
      <w:r>
        <w:rPr>
          <w:u w:val="single"/>
        </w:rPr>
        <w:t>進深研究的經文段落</w:t>
      </w:r>
    </w:p>
    <w:p>
      <w:r/>
      <w:hyperlink r:id="rId4336">
        <w:r>
          <w:rPr>
            <w:color w:val="0000EE"/>
            <w:u w:val="single"/>
          </w:rPr>
          <w:t>創8:20</w:t>
        </w:r>
      </w:hyperlink>
      <w:r>
        <w:t>；</w:t>
      </w:r>
      <w:hyperlink r:id="rId4337">
        <w:r>
          <w:rPr>
            <w:color w:val="0000EE"/>
            <w:u w:val="single"/>
          </w:rPr>
          <w:t>出4:31</w:t>
        </w:r>
      </w:hyperlink>
      <w:r>
        <w:t>，</w:t>
      </w:r>
      <w:hyperlink r:id="rId2628">
        <w:r>
          <w:rPr>
            <w:color w:val="0000EE"/>
            <w:u w:val="single"/>
          </w:rPr>
          <w:t>25:10–22</w:t>
        </w:r>
      </w:hyperlink>
      <w:r>
        <w:t>；</w:t>
      </w:r>
      <w:hyperlink r:id="rId4313">
        <w:r>
          <w:rPr>
            <w:color w:val="0000EE"/>
            <w:u w:val="single"/>
          </w:rPr>
          <w:t>利1:1–8:36</w:t>
        </w:r>
      </w:hyperlink>
      <w:r>
        <w:t>；</w:t>
      </w:r>
      <w:hyperlink r:id="rId4338">
        <w:r>
          <w:rPr>
            <w:color w:val="0000EE"/>
            <w:u w:val="single"/>
          </w:rPr>
          <w:t>申5:7–9</w:t>
        </w:r>
      </w:hyperlink>
      <w:r>
        <w:t>，</w:t>
      </w:r>
      <w:hyperlink r:id="rId854">
        <w:r>
          <w:rPr>
            <w:color w:val="0000EE"/>
            <w:u w:val="single"/>
          </w:rPr>
          <w:t>6:4–9</w:t>
        </w:r>
      </w:hyperlink>
      <w:r>
        <w:t>，</w:t>
      </w:r>
      <w:hyperlink r:id="rId4325">
        <w:r>
          <w:rPr>
            <w:color w:val="0000EE"/>
            <w:u w:val="single"/>
          </w:rPr>
          <w:t>10:12</w:t>
        </w:r>
      </w:hyperlink>
      <w:r>
        <w:t>、</w:t>
      </w:r>
      <w:hyperlink r:id="rId4326">
        <w:r>
          <w:rPr>
            <w:color w:val="0000EE"/>
            <w:u w:val="single"/>
          </w:rPr>
          <w:t>20</w:t>
        </w:r>
      </w:hyperlink>
      <w:r>
        <w:t>，</w:t>
      </w:r>
      <w:hyperlink r:id="rId4315">
        <w:r>
          <w:rPr>
            <w:color w:val="0000EE"/>
            <w:u w:val="single"/>
          </w:rPr>
          <w:t>16:13–17</w:t>
        </w:r>
      </w:hyperlink>
      <w:r>
        <w:t>，</w:t>
      </w:r>
      <w:hyperlink r:id="rId4339">
        <w:r>
          <w:rPr>
            <w:color w:val="0000EE"/>
            <w:u w:val="single"/>
          </w:rPr>
          <w:t>26:1–15</w:t>
        </w:r>
      </w:hyperlink>
      <w:r>
        <w:t>；</w:t>
      </w:r>
      <w:hyperlink r:id="rId4314">
        <w:r>
          <w:rPr>
            <w:color w:val="0000EE"/>
            <w:u w:val="single"/>
          </w:rPr>
          <w:t>王上5:3–5</w:t>
        </w:r>
      </w:hyperlink>
      <w:r>
        <w:t>；</w:t>
      </w:r>
      <w:hyperlink r:id="rId4340">
        <w:r>
          <w:rPr>
            <w:color w:val="0000EE"/>
            <w:u w:val="single"/>
          </w:rPr>
          <w:t>詩24:3–6</w:t>
        </w:r>
      </w:hyperlink>
      <w:r>
        <w:t>，</w:t>
      </w:r>
      <w:hyperlink r:id="rId4341">
        <w:r>
          <w:rPr>
            <w:color w:val="0000EE"/>
            <w:u w:val="single"/>
          </w:rPr>
          <w:t>51:1–19</w:t>
        </w:r>
      </w:hyperlink>
      <w:r>
        <w:t>；</w:t>
      </w:r>
      <w:hyperlink r:id="rId505">
        <w:r>
          <w:rPr>
            <w:color w:val="0000EE"/>
            <w:u w:val="single"/>
          </w:rPr>
          <w:t>何6:6</w:t>
        </w:r>
      </w:hyperlink>
      <w:r>
        <w:t>，</w:t>
      </w:r>
      <w:hyperlink r:id="rId4342">
        <w:r>
          <w:rPr>
            <w:color w:val="0000EE"/>
            <w:u w:val="single"/>
          </w:rPr>
          <w:t>14:1–2</w:t>
        </w:r>
      </w:hyperlink>
      <w:r>
        <w:t>；</w:t>
      </w:r>
      <w:hyperlink r:id="rId3340">
        <w:r>
          <w:rPr>
            <w:color w:val="0000EE"/>
            <w:u w:val="single"/>
          </w:rPr>
          <w:t>彌6:6–8</w:t>
        </w:r>
      </w:hyperlink>
      <w:r>
        <w:t>；</w:t>
      </w:r>
      <w:hyperlink r:id="rId2850">
        <w:r>
          <w:rPr>
            <w:color w:val="0000EE"/>
            <w:u w:val="single"/>
          </w:rPr>
          <w:t>太4:10</w:t>
        </w:r>
      </w:hyperlink>
      <w:r>
        <w:t>，</w:t>
      </w:r>
      <w:hyperlink r:id="rId4332">
        <w:r>
          <w:rPr>
            <w:color w:val="0000EE"/>
            <w:u w:val="single"/>
          </w:rPr>
          <w:t>5:16</w:t>
        </w:r>
      </w:hyperlink>
      <w:r>
        <w:t>，</w:t>
      </w:r>
      <w:hyperlink r:id="rId1907">
        <w:r>
          <w:rPr>
            <w:color w:val="0000EE"/>
            <w:u w:val="single"/>
          </w:rPr>
          <w:t>6:1–18</w:t>
        </w:r>
      </w:hyperlink>
      <w:r>
        <w:t>；</w:t>
      </w:r>
      <w:hyperlink r:id="rId4343">
        <w:r>
          <w:rPr>
            <w:color w:val="0000EE"/>
            <w:u w:val="single"/>
          </w:rPr>
          <w:t>約4:19–24</w:t>
        </w:r>
      </w:hyperlink>
      <w:r>
        <w:t>，</w:t>
      </w:r>
      <w:hyperlink r:id="rId4344">
        <w:r>
          <w:rPr>
            <w:color w:val="0000EE"/>
            <w:u w:val="single"/>
          </w:rPr>
          <w:t>5:23</w:t>
        </w:r>
      </w:hyperlink>
      <w:r>
        <w:t>，</w:t>
      </w:r>
      <w:hyperlink r:id="rId2713">
        <w:r>
          <w:rPr>
            <w:color w:val="0000EE"/>
            <w:u w:val="single"/>
          </w:rPr>
          <w:t>14:6</w:t>
        </w:r>
      </w:hyperlink>
      <w:r>
        <w:t>；</w:t>
      </w:r>
      <w:hyperlink r:id="rId4333">
        <w:r>
          <w:rPr>
            <w:color w:val="0000EE"/>
            <w:u w:val="single"/>
          </w:rPr>
          <w:t>徒2:40–47</w:t>
        </w:r>
      </w:hyperlink>
      <w:r>
        <w:t>；</w:t>
      </w:r>
      <w:hyperlink r:id="rId3370">
        <w:r>
          <w:rPr>
            <w:color w:val="0000EE"/>
            <w:u w:val="single"/>
          </w:rPr>
          <w:t>羅12:1–2</w:t>
        </w:r>
      </w:hyperlink>
      <w:r>
        <w:t>；</w:t>
      </w:r>
      <w:hyperlink r:id="rId4331">
        <w:r>
          <w:rPr>
            <w:color w:val="0000EE"/>
            <w:u w:val="single"/>
          </w:rPr>
          <w:t>林前3:16–17</w:t>
        </w:r>
      </w:hyperlink>
      <w:r>
        <w:t>，</w:t>
      </w:r>
      <w:hyperlink r:id="rId4345">
        <w:r>
          <w:rPr>
            <w:color w:val="0000EE"/>
            <w:u w:val="single"/>
          </w:rPr>
          <w:t>14:1–40</w:t>
        </w:r>
      </w:hyperlink>
      <w:r>
        <w:t>；</w:t>
      </w:r>
      <w:hyperlink r:id="rId2356">
        <w:r>
          <w:rPr>
            <w:color w:val="0000EE"/>
            <w:u w:val="single"/>
          </w:rPr>
          <w:t>腓3:3</w:t>
        </w:r>
      </w:hyperlink>
      <w:r>
        <w:t>；</w:t>
      </w:r>
      <w:hyperlink r:id="rId3684">
        <w:r>
          <w:rPr>
            <w:color w:val="0000EE"/>
            <w:u w:val="single"/>
          </w:rPr>
          <w:t>來10:1–25</w:t>
        </w:r>
      </w:hyperlink>
      <w:r>
        <w:t>；</w:t>
      </w:r>
      <w:hyperlink r:id="rId4335">
        <w:r>
          <w:rPr>
            <w:color w:val="0000EE"/>
            <w:u w:val="single"/>
          </w:rPr>
          <w:t>彼前3:15</w:t>
        </w:r>
      </w:hyperlink>
      <w:r>
        <w:t>；</w:t>
      </w:r>
      <w:hyperlink r:id="rId3086">
        <w:r>
          <w:rPr>
            <w:color w:val="0000EE"/>
            <w:u w:val="single"/>
          </w:rPr>
          <w:t>約一5:21</w:t>
        </w:r>
      </w:hyperlink>
      <w:r>
        <w:t>；</w:t>
      </w:r>
      <w:hyperlink r:id="rId4346">
        <w:r>
          <w:rPr>
            <w:color w:val="0000EE"/>
            <w:u w:val="single"/>
          </w:rPr>
          <w:t>啟5:9–13</w:t>
        </w:r>
      </w:hyperlink>
      <w:r>
        <w:t>，</w:t>
      </w:r>
      <w:hyperlink r:id="rId735">
        <w:r>
          <w:rPr>
            <w:color w:val="0000EE"/>
            <w:u w:val="single"/>
          </w:rPr>
          <w:t>15:3</w:t>
        </w:r>
      </w:hyperlink>
      <w:r/>
      <w:r/>
    </w:p>
    <w:p>
      <w:r/>
    </w:p>
    <w:p>
      <w:pPr>
        <w:pStyle w:val="Heading2"/>
      </w:pPr>
      <w:r>
        <w:t>記念神</w:t>
      </w:r>
      <w:r/>
    </w:p>
    <w:p>
      <w:r/>
      <w:r>
        <w:t>神拯救以色列人脫離埃及的奴役，並使他們成為衪的子民。然而，神也知道他們將來會忘記祂（</w:t>
      </w:r>
      <w:hyperlink r:id="rId4347">
        <w:r>
          <w:rPr>
            <w:color w:val="0000EE"/>
            <w:u w:val="single"/>
          </w:rPr>
          <w:t>申31:16–21</w:t>
        </w:r>
      </w:hyperlink>
      <w:r>
        <w:t>）。摩西曾警告那些即將進入應許之地的百姓，要常常記得耶和華為他們所行的一切事（</w:t>
      </w:r>
      <w:hyperlink r:id="rId4348">
        <w:r>
          <w:rPr>
            <w:color w:val="0000EE"/>
            <w:u w:val="single"/>
          </w:rPr>
          <w:t>申8:1–20</w:t>
        </w:r>
      </w:hyperlink>
      <w:r>
        <w:t>）。但以色列人最終仍忘記了神，結果被擄到外邦，失去了神所賜給他們的土地（見</w:t>
      </w:r>
      <w:hyperlink r:id="rId230">
        <w:r>
          <w:rPr>
            <w:color w:val="0000EE"/>
            <w:u w:val="single"/>
          </w:rPr>
          <w:t>王下17:5–23</w:t>
        </w:r>
      </w:hyperlink>
      <w:r>
        <w:t>；另見</w:t>
      </w:r>
      <w:hyperlink r:id="rId4349">
        <w:r>
          <w:rPr>
            <w:color w:val="0000EE"/>
            <w:u w:val="single"/>
          </w:rPr>
          <w:t>耶2:32</w:t>
        </w:r>
      </w:hyperlink>
      <w:r>
        <w:t>）。</w:t>
      </w:r>
    </w:p>
    <w:p>
      <w:r/>
      <w:r>
        <w:t>傳道書中的傳道者，強調記念主的重要性。傳道者在書中不斷反思，人生中許多事物都是短暫、虛空的。他最後呼籲讀者要記念那位永恆的神（</w:t>
      </w:r>
      <w:hyperlink r:id="rId1420">
        <w:r>
          <w:rPr>
            <w:color w:val="0000EE"/>
            <w:u w:val="single"/>
          </w:rPr>
          <w:t>傳12:1–7</w:t>
        </w:r>
      </w:hyperlink>
      <w:r>
        <w:t>）。青春不會長存，衰老與死亡是所有人都必經的過程。</w:t>
      </w:r>
    </w:p>
    <w:p>
      <w:r/>
      <w:r>
        <w:t>因此，傳道者勸勉人要在年少之時，就專心歸向神，免得為時已晚。因為世人所行的每一件事，都必須向神交帳（</w:t>
      </w:r>
      <w:hyperlink r:id="rId4350">
        <w:r>
          <w:rPr>
            <w:color w:val="0000EE"/>
            <w:u w:val="single"/>
          </w:rPr>
          <w:t>傳12:13–14</w:t>
        </w:r>
      </w:hyperlink>
      <w:r>
        <w:t>）。我們今生的生活，應當以神未來的審判為指引。</w:t>
      </w:r>
    </w:p>
    <w:p>
      <w:r/>
      <w:r>
        <w:rPr>
          <w:u w:val="single"/>
        </w:rPr>
        <w:t>進深研究的經文段落</w:t>
      </w:r>
    </w:p>
    <w:p>
      <w:r/>
      <w:hyperlink r:id="rId4348">
        <w:r>
          <w:rPr>
            <w:color w:val="0000EE"/>
            <w:u w:val="single"/>
          </w:rPr>
          <w:t>申8:1–20</w:t>
        </w:r>
      </w:hyperlink>
      <w:r>
        <w:t>；</w:t>
      </w:r>
      <w:hyperlink r:id="rId1420">
        <w:r>
          <w:rPr>
            <w:color w:val="0000EE"/>
            <w:u w:val="single"/>
          </w:rPr>
          <w:t>傳12:1–7</w:t>
        </w:r>
      </w:hyperlink>
      <w:r>
        <w:t>、</w:t>
      </w:r>
      <w:hyperlink r:id="rId4350">
        <w:r>
          <w:rPr>
            <w:color w:val="0000EE"/>
            <w:u w:val="single"/>
          </w:rPr>
          <w:t>13–14</w:t>
        </w:r>
      </w:hyperlink>
      <w:r>
        <w:t>；</w:t>
      </w:r>
      <w:hyperlink r:id="rId4351">
        <w:r>
          <w:rPr>
            <w:color w:val="0000EE"/>
            <w:u w:val="single"/>
          </w:rPr>
          <w:t>林前3:12–14</w:t>
        </w:r>
      </w:hyperlink>
      <w:r/>
      <w:r/>
    </w:p>
    <w:p>
      <w:r/>
    </w:p>
    <w:p>
      <w:pPr>
        <w:pStyle w:val="Heading2"/>
      </w:pPr>
      <w:r>
        <w:t>逃城</w:t>
      </w:r>
      <w:r/>
    </w:p>
    <w:p>
      <w:r/>
      <w:r>
        <w:t>以色列人設立逃城，是為了保護無辜的人，使他們免受血仇的報復。按照律法，復仇者有權殺死</w:t>
      </w:r>
      <w:r>
        <w:t>殺人兇手</w:t>
      </w:r>
      <w:r>
        <w:t>（</w:t>
      </w:r>
      <w:hyperlink r:id="rId1486">
        <w:r>
          <w:rPr>
            <w:color w:val="0000EE"/>
            <w:u w:val="single"/>
          </w:rPr>
          <w:t>民35:19</w:t>
        </w:r>
      </w:hyperlink>
      <w:r>
        <w:t>；見</w:t>
      </w:r>
      <w:hyperlink r:id="rId1391">
        <w:r>
          <w:rPr>
            <w:color w:val="0000EE"/>
            <w:u w:val="single"/>
          </w:rPr>
          <w:t>創9:6</w:t>
        </w:r>
      </w:hyperlink>
      <w:r>
        <w:t>）。若有人誤殺他人，就可以逃往逃城，在等待審判期間暫時獲得庇護（</w:t>
      </w:r>
      <w:hyperlink r:id="rId4352">
        <w:r>
          <w:rPr>
            <w:color w:val="0000EE"/>
            <w:u w:val="single"/>
          </w:rPr>
          <w:t>民35:22–28</w:t>
        </w:r>
      </w:hyperlink>
      <w:r>
        <w:t>）。這六座逃城分布在希伯來各地，使</w:t>
      </w:r>
      <w:r>
        <w:t>所有</w:t>
      </w:r>
      <w:r>
        <w:t>以色列人都能就近尋求庇護。</w:t>
      </w:r>
    </w:p>
    <w:p>
      <w:r/>
      <w:r>
        <w:t>審判後，若城中的長老判定此人犯了謀殺罪（而非誤殺），就會將他交給報仇者執行刑罰（</w:t>
      </w:r>
      <w:hyperlink r:id="rId4353">
        <w:r>
          <w:rPr>
            <w:color w:val="0000EE"/>
            <w:u w:val="single"/>
          </w:rPr>
          <w:t>申19:12</w:t>
        </w:r>
      </w:hyperlink>
      <w:r>
        <w:t>）。若判定為無罪，那人則可繼續留在逃城中以保安全。</w:t>
      </w:r>
      <w:r>
        <w:t>等到</w:t>
      </w:r>
      <w:r>
        <w:t>大祭司死後，他便可以無懼地返回家園，不用再擔心血仇之事。這條憐憫的律法，是為了避免無辜之人的血玷污那地（見</w:t>
      </w:r>
      <w:hyperlink r:id="rId4354">
        <w:r>
          <w:rPr>
            <w:color w:val="0000EE"/>
            <w:u w:val="single"/>
          </w:rPr>
          <w:t>民35:33</w:t>
        </w:r>
      </w:hyperlink>
      <w:r>
        <w:t>）。</w:t>
      </w:r>
    </w:p>
    <w:p>
      <w:r/>
      <w:r>
        <w:t>律法嚴禁以金錢來賠償人命，即便是</w:t>
      </w:r>
      <w:r>
        <w:t>誤殺</w:t>
      </w:r>
      <w:r>
        <w:t>也不例外</w:t>
      </w:r>
      <w:r>
        <w:t>（</w:t>
      </w:r>
      <w:hyperlink r:id="rId4355">
        <w:r>
          <w:rPr>
            <w:color w:val="0000EE"/>
            <w:u w:val="single"/>
          </w:rPr>
          <w:t>民35:31–33</w:t>
        </w:r>
      </w:hyperlink>
      <w:r>
        <w:t>），因為人的生命寶貴，無法用金錢衡量。</w:t>
      </w:r>
      <w:r>
        <w:t>無論是故意殺人還是</w:t>
      </w:r>
      <w:r>
        <w:t>誤殺</w:t>
      </w:r>
      <w:r>
        <w:t>，都將導致行兇者被社會隔離或流放</w:t>
      </w:r>
      <w:r>
        <w:t>。</w:t>
      </w:r>
    </w:p>
    <w:p>
      <w:r/>
      <w:r>
        <w:t>贖罪從來都不是容易的事</w:t>
      </w:r>
      <w:r>
        <w:t>，不論在古代以色列還是今日都一樣。人人都需要透過贖罪來恢復與神的關係</w:t>
      </w:r>
      <w:r>
        <w:t>（見</w:t>
      </w:r>
      <w:hyperlink r:id="rId4356">
        <w:r>
          <w:rPr>
            <w:color w:val="0000EE"/>
            <w:u w:val="single"/>
          </w:rPr>
          <w:t>羅3:23–26</w:t>
        </w:r>
      </w:hyperlink>
      <w:r>
        <w:t>）。神的兒子耶穌提供了這和好</w:t>
      </w:r>
      <w:r>
        <w:t>的途徑。祂是至高的大祭司，並且</w:t>
      </w:r>
      <w:r>
        <w:t>獻上自己成為</w:t>
      </w:r>
      <w:r>
        <w:t>最終的獻祭</w:t>
      </w:r>
      <w:r>
        <w:t>（見</w:t>
      </w:r>
      <w:hyperlink r:id="rId4357">
        <w:r>
          <w:rPr>
            <w:color w:val="0000EE"/>
            <w:u w:val="single"/>
          </w:rPr>
          <w:t>來4:14–10:18</w:t>
        </w:r>
      </w:hyperlink>
      <w:r>
        <w:t>）。</w:t>
      </w:r>
    </w:p>
    <w:p>
      <w:r/>
      <w:r>
        <w:rPr>
          <w:u w:val="single"/>
        </w:rPr>
        <w:t>進深研究的經文段落</w:t>
      </w:r>
    </w:p>
    <w:p>
      <w:r/>
      <w:hyperlink r:id="rId4358">
        <w:r>
          <w:rPr>
            <w:color w:val="0000EE"/>
            <w:u w:val="single"/>
          </w:rPr>
          <w:t>民35:6–34</w:t>
        </w:r>
      </w:hyperlink>
      <w:r>
        <w:t>；</w:t>
      </w:r>
      <w:hyperlink r:id="rId1031">
        <w:r>
          <w:rPr>
            <w:color w:val="0000EE"/>
            <w:u w:val="single"/>
          </w:rPr>
          <w:t>申19:1–13</w:t>
        </w:r>
      </w:hyperlink>
      <w:r>
        <w:t>；</w:t>
      </w:r>
      <w:hyperlink r:id="rId4359">
        <w:r>
          <w:rPr>
            <w:color w:val="0000EE"/>
            <w:u w:val="single"/>
          </w:rPr>
          <w:t>書20:1–9</w:t>
        </w:r>
      </w:hyperlink>
      <w:r>
        <w:t>，</w:t>
      </w:r>
      <w:hyperlink r:id="rId4360">
        <w:r>
          <w:rPr>
            <w:color w:val="0000EE"/>
            <w:u w:val="single"/>
          </w:rPr>
          <w:t>21:13、</w:t>
        </w:r>
      </w:hyperlink>
      <w:hyperlink r:id="rId4361">
        <w:r>
          <w:rPr>
            <w:color w:val="0000EE"/>
            <w:u w:val="single"/>
          </w:rPr>
          <w:t>21、</w:t>
        </w:r>
      </w:hyperlink>
      <w:hyperlink r:id="rId4362">
        <w:r>
          <w:rPr>
            <w:color w:val="0000EE"/>
            <w:u w:val="single"/>
          </w:rPr>
          <w:t>27、</w:t>
        </w:r>
      </w:hyperlink>
      <w:hyperlink r:id="rId4363">
        <w:r>
          <w:rPr>
            <w:color w:val="0000EE"/>
            <w:u w:val="single"/>
          </w:rPr>
          <w:t>32、</w:t>
        </w:r>
      </w:hyperlink>
      <w:hyperlink r:id="rId4364">
        <w:r>
          <w:rPr>
            <w:color w:val="0000EE"/>
            <w:u w:val="single"/>
          </w:rPr>
          <w:t>38</w:t>
        </w:r>
      </w:hyperlink>
      <w:r>
        <w:t>；</w:t>
      </w:r>
      <w:hyperlink r:id="rId4365">
        <w:r>
          <w:rPr>
            <w:color w:val="0000EE"/>
            <w:u w:val="single"/>
          </w:rPr>
          <w:t>王上1:50–53</w:t>
        </w:r>
      </w:hyperlink>
      <w:r>
        <w:t>，</w:t>
      </w:r>
      <w:hyperlink r:id="rId4366">
        <w:r>
          <w:rPr>
            <w:color w:val="0000EE"/>
            <w:u w:val="single"/>
          </w:rPr>
          <w:t>2:28–34</w:t>
        </w:r>
      </w:hyperlink>
      <w:r/>
      <w:r/>
    </w:p>
    <w:p>
      <w:r/>
    </w:p>
    <w:p>
      <w:pPr>
        <w:pStyle w:val="Heading2"/>
      </w:pPr>
      <w:r>
        <w:t>針對列國的信息</w:t>
      </w:r>
      <w:r/>
    </w:p>
    <w:p>
      <w:r/>
      <w:r>
        <w:t>為什麼以色列的先知要向那些不太可能聽見其信息的列國說話？為什麼先知會在意列國的思想和行為？</w:t>
      </w:r>
    </w:p>
    <w:p>
      <w:r/>
      <w:r>
        <w:t>真正的聽眾是神的百姓。這些信息提醒他們，神並沒有雙重標準。祂要審判祂百姓的罪，也要審判列國的罪。審判是「從神的家起首」（</w:t>
      </w:r>
      <w:hyperlink r:id="rId3004">
        <w:r>
          <w:rPr>
            <w:color w:val="0000EE"/>
            <w:u w:val="single"/>
          </w:rPr>
          <w:t>彼前4:17</w:t>
        </w:r>
      </w:hyperlink>
      <w:r>
        <w:t>）。</w:t>
      </w:r>
    </w:p>
    <w:p>
      <w:r/>
      <w:r>
        <w:t>但審判不止於此。神要審判所有悖逆祂的人，無論是在以色列裡面或外面。每一個人都必須承認耶和華是獨一的、至高掌權的神。</w:t>
      </w:r>
    </w:p>
    <w:p>
      <w:r/>
      <w:r>
        <w:t>猶大人常常倚靠埃及等國，指望它們會拯救他們脫離外敵。他們沒有意識到，神使用列國來審判他們。先知提醒百姓，地上沒有任何國可以取代神。最終，萬國都要在神面前屈膝敬拜。</w:t>
      </w:r>
    </w:p>
    <w:p>
      <w:r/>
      <w:r>
        <w:t>針對外邦列國的信息，提醒這個與神立約的群體，即使神因他們的罪而審判他們，他們仍然是神寶貴的子民。對外邦列國的主要控訴是：他們逼迫並羞辱神所揀選的百姓。神與亞伯拉罕所立之約中，負面的部分仍然生效。神曾說：「那咒詛你的，我必咒詛他」（</w:t>
      </w:r>
      <w:hyperlink r:id="rId1559">
        <w:r>
          <w:rPr>
            <w:color w:val="0000EE"/>
            <w:u w:val="single"/>
          </w:rPr>
          <w:t>創12:3</w:t>
        </w:r>
      </w:hyperlink>
      <w:r>
        <w:t>）。</w:t>
      </w:r>
    </w:p>
    <w:p>
      <w:r/>
      <w:r>
        <w:t>神在歷史中的主要目標，是使自己得著榮耀。神藉著將犯罪的百姓擄到異地，以及審判驕傲的欺壓者，彰顯祂的大能和聖潔。儘管百姓被擄到巴比倫，神成就正面之約的盼望仍未熄滅：「地上的萬族都要因你得福」（</w:t>
      </w:r>
      <w:hyperlink r:id="rId1559">
        <w:r>
          <w:rPr>
            <w:color w:val="0000EE"/>
            <w:u w:val="single"/>
          </w:rPr>
          <w:t>創12:3</w:t>
        </w:r>
      </w:hyperlink>
      <w:r>
        <w:t>；另見</w:t>
      </w:r>
      <w:hyperlink r:id="rId4367">
        <w:r>
          <w:rPr>
            <w:color w:val="0000EE"/>
            <w:u w:val="single"/>
          </w:rPr>
          <w:t>羅11:1–27</w:t>
        </w:r>
      </w:hyperlink>
      <w:r>
        <w:t>）。神對祂百姓的計劃尚未完結。祂最終必使散居遠方的百姓歸回，藉此榮耀祂自己。</w:t>
      </w:r>
    </w:p>
    <w:p>
      <w:r/>
      <w:r>
        <w:rPr>
          <w:u w:val="single"/>
        </w:rPr>
        <w:t>進深研究的經文段落</w:t>
      </w:r>
    </w:p>
    <w:p>
      <w:r/>
      <w:hyperlink r:id="rId1559">
        <w:r>
          <w:rPr>
            <w:color w:val="0000EE"/>
            <w:u w:val="single"/>
          </w:rPr>
          <w:t>創12:3；</w:t>
        </w:r>
      </w:hyperlink>
      <w:hyperlink r:id="rId4368">
        <w:r>
          <w:rPr>
            <w:color w:val="0000EE"/>
            <w:u w:val="single"/>
          </w:rPr>
          <w:t>申23:3–6；</w:t>
        </w:r>
      </w:hyperlink>
      <w:hyperlink r:id="rId4369">
        <w:r>
          <w:rPr>
            <w:color w:val="0000EE"/>
            <w:u w:val="single"/>
          </w:rPr>
          <w:t>賽13:1–23:18；</w:t>
        </w:r>
      </w:hyperlink>
      <w:hyperlink r:id="rId4370">
        <w:r>
          <w:rPr>
            <w:color w:val="0000EE"/>
            <w:u w:val="single"/>
          </w:rPr>
          <w:t>耶25:29</w:t>
        </w:r>
      </w:hyperlink>
      <w:r>
        <w:t>，</w:t>
      </w:r>
      <w:hyperlink r:id="rId4371">
        <w:r>
          <w:rPr>
            <w:color w:val="0000EE"/>
            <w:u w:val="single"/>
          </w:rPr>
          <w:t>46:1–51:64；</w:t>
        </w:r>
      </w:hyperlink>
      <w:hyperlink r:id="rId4372">
        <w:r>
          <w:rPr>
            <w:color w:val="0000EE"/>
            <w:u w:val="single"/>
          </w:rPr>
          <w:t>結9:6</w:t>
        </w:r>
      </w:hyperlink>
      <w:r>
        <w:t>，</w:t>
      </w:r>
      <w:hyperlink r:id="rId4373">
        <w:r>
          <w:rPr>
            <w:color w:val="0000EE"/>
            <w:u w:val="single"/>
          </w:rPr>
          <w:t>25:1–32:32</w:t>
        </w:r>
      </w:hyperlink>
      <w:r>
        <w:t>，</w:t>
      </w:r>
      <w:hyperlink r:id="rId4374">
        <w:r>
          <w:rPr>
            <w:color w:val="0000EE"/>
            <w:u w:val="single"/>
          </w:rPr>
          <w:t>36:23</w:t>
        </w:r>
      </w:hyperlink>
      <w:r>
        <w:t>，</w:t>
      </w:r>
      <w:hyperlink r:id="rId4375">
        <w:r>
          <w:rPr>
            <w:color w:val="0000EE"/>
            <w:u w:val="single"/>
          </w:rPr>
          <w:t>39:7；</w:t>
        </w:r>
      </w:hyperlink>
      <w:hyperlink r:id="rId4376">
        <w:r>
          <w:rPr>
            <w:color w:val="0000EE"/>
            <w:u w:val="single"/>
          </w:rPr>
          <w:t>但4:17；</w:t>
        </w:r>
      </w:hyperlink>
      <w:hyperlink r:id="rId4377">
        <w:r>
          <w:rPr>
            <w:color w:val="0000EE"/>
            <w:u w:val="single"/>
          </w:rPr>
          <w:t>摩1:1–2:3</w:t>
        </w:r>
      </w:hyperlink>
      <w:r>
        <w:t>，</w:t>
      </w:r>
      <w:hyperlink r:id="rId4107">
        <w:r>
          <w:rPr>
            <w:color w:val="0000EE"/>
            <w:u w:val="single"/>
          </w:rPr>
          <w:t>3:2；</w:t>
        </w:r>
      </w:hyperlink>
      <w:hyperlink r:id="rId4378">
        <w:r>
          <w:rPr>
            <w:color w:val="0000EE"/>
            <w:u w:val="single"/>
          </w:rPr>
          <w:t>俄1:1–16；</w:t>
        </w:r>
      </w:hyperlink>
      <w:hyperlink r:id="rId4379">
        <w:r>
          <w:rPr>
            <w:color w:val="0000EE"/>
            <w:u w:val="single"/>
          </w:rPr>
          <w:t>約15:18–24；</w:t>
        </w:r>
      </w:hyperlink>
      <w:hyperlink r:id="rId4380">
        <w:r>
          <w:rPr>
            <w:color w:val="0000EE"/>
            <w:u w:val="single"/>
          </w:rPr>
          <w:t>徒3:25–26；</w:t>
        </w:r>
      </w:hyperlink>
      <w:hyperlink r:id="rId4381">
        <w:r>
          <w:rPr>
            <w:color w:val="0000EE"/>
            <w:u w:val="single"/>
          </w:rPr>
          <w:t>羅2:9–10</w:t>
        </w:r>
      </w:hyperlink>
      <w:r>
        <w:t>，</w:t>
      </w:r>
      <w:hyperlink r:id="rId4367">
        <w:r>
          <w:rPr>
            <w:color w:val="0000EE"/>
            <w:u w:val="single"/>
          </w:rPr>
          <w:t>11:1–27；</w:t>
        </w:r>
      </w:hyperlink>
      <w:hyperlink r:id="rId3953">
        <w:r>
          <w:rPr>
            <w:color w:val="0000EE"/>
            <w:u w:val="single"/>
          </w:rPr>
          <w:t>弗1:3–14；</w:t>
        </w:r>
      </w:hyperlink>
      <w:hyperlink r:id="rId3004">
        <w:r>
          <w:rPr>
            <w:color w:val="0000EE"/>
            <w:u w:val="single"/>
          </w:rPr>
          <w:t>彼前4:17；</w:t>
        </w:r>
      </w:hyperlink>
      <w:hyperlink r:id="rId4382">
        <w:r>
          <w:rPr>
            <w:color w:val="0000EE"/>
            <w:u w:val="single"/>
          </w:rPr>
          <w:t>啟18:1–24</w:t>
        </w:r>
      </w:hyperlink>
      <w:r/>
      <w:r/>
    </w:p>
    <w:p>
      <w:r/>
    </w:p>
    <w:p>
      <w:pPr>
        <w:pStyle w:val="Heading2"/>
      </w:pPr>
      <w:r>
        <w:t>除去罪惡</w:t>
      </w:r>
      <w:r/>
    </w:p>
    <w:p>
      <w:r/>
      <w:r>
        <w:t>罪與神的聖潔</w:t>
      </w:r>
      <w:r>
        <w:t>完全</w:t>
      </w:r>
      <w:r>
        <w:t>對立，</w:t>
      </w:r>
      <w:r>
        <w:t>無法與祂共存</w:t>
      </w:r>
      <w:r>
        <w:t>。神</w:t>
      </w:r>
      <w:r>
        <w:t>的子民也當如此；</w:t>
      </w:r>
      <w:r>
        <w:t>神</w:t>
      </w:r>
      <w:r>
        <w:t>是聖潔的，</w:t>
      </w:r>
      <w:r>
        <w:t>祂期望子民顯出祂的聖潔（</w:t>
      </w:r>
      <w:hyperlink r:id="rId3194">
        <w:r>
          <w:rPr>
            <w:color w:val="0000EE"/>
            <w:u w:val="single"/>
          </w:rPr>
          <w:t>利11:45</w:t>
        </w:r>
      </w:hyperlink>
      <w:r>
        <w:t>，</w:t>
      </w:r>
      <w:hyperlink r:id="rId3197">
        <w:r>
          <w:rPr>
            <w:color w:val="0000EE"/>
            <w:u w:val="single"/>
          </w:rPr>
          <w:t>19:2</w:t>
        </w:r>
      </w:hyperlink>
      <w:r>
        <w:t>）。</w:t>
      </w:r>
    </w:p>
    <w:p>
      <w:r/>
      <w:r>
        <w:t>神以嚴厲的方式，要求盟約群體除去罪惡。祂樂意赦免，但只赦免那些真心悔改的人。至於心硬不悔改的，則要承受神的審判。這樣的審判是潔淨的過程，將罪人和所犯的罪一併除去，毫無遺留（見</w:t>
      </w:r>
      <w:hyperlink r:id="rId4383">
        <w:r>
          <w:rPr>
            <w:color w:val="0000EE"/>
            <w:u w:val="single"/>
          </w:rPr>
          <w:t>申9:3</w:t>
        </w:r>
      </w:hyperlink>
      <w:r>
        <w:t>，</w:t>
      </w:r>
      <w:hyperlink r:id="rId4384">
        <w:r>
          <w:rPr>
            <w:color w:val="0000EE"/>
            <w:u w:val="single"/>
          </w:rPr>
          <w:t>13:5</w:t>
        </w:r>
      </w:hyperlink>
      <w:r>
        <w:t>；</w:t>
      </w:r>
      <w:hyperlink r:id="rId801">
        <w:r>
          <w:rPr>
            <w:color w:val="0000EE"/>
            <w:u w:val="single"/>
          </w:rPr>
          <w:t>賽33:14</w:t>
        </w:r>
      </w:hyperlink>
      <w:r>
        <w:t>；</w:t>
      </w:r>
      <w:hyperlink r:id="rId4385">
        <w:r>
          <w:rPr>
            <w:color w:val="0000EE"/>
            <w:u w:val="single"/>
          </w:rPr>
          <w:t>來12:28–29</w:t>
        </w:r>
      </w:hyperlink>
      <w:r>
        <w:t>）。這種潔淨的目的，是要醫治信仰耶和華的群體，也警戒他人不可悖逆祂（</w:t>
      </w:r>
      <w:hyperlink r:id="rId4386">
        <w:r>
          <w:rPr>
            <w:color w:val="0000EE"/>
            <w:u w:val="single"/>
          </w:rPr>
          <w:t>申17:13</w:t>
        </w:r>
      </w:hyperlink>
      <w:r>
        <w:t>）。</w:t>
      </w:r>
    </w:p>
    <w:p>
      <w:r/>
      <w:r>
        <w:t>在舊約中，神常常即時審判祂的子民（例如，</w:t>
      </w:r>
      <w:hyperlink r:id="rId4387">
        <w:r>
          <w:rPr>
            <w:color w:val="0000EE"/>
            <w:u w:val="single"/>
          </w:rPr>
          <w:t>民11:1–3</w:t>
        </w:r>
      </w:hyperlink>
      <w:r>
        <w:t>，</w:t>
      </w:r>
      <w:hyperlink r:id="rId2879">
        <w:r>
          <w:rPr>
            <w:color w:val="0000EE"/>
            <w:u w:val="single"/>
          </w:rPr>
          <w:t>16:1–50</w:t>
        </w:r>
      </w:hyperlink>
      <w:r>
        <w:t>；</w:t>
      </w:r>
      <w:hyperlink r:id="rId4388">
        <w:r>
          <w:rPr>
            <w:color w:val="0000EE"/>
            <w:u w:val="single"/>
          </w:rPr>
          <w:t>書7</w:t>
        </w:r>
      </w:hyperlink>
      <w:r>
        <w:t>），讓他們清楚知道祂對順服的要求，以及悖逆所帶來的後果。</w:t>
      </w:r>
    </w:p>
    <w:p>
      <w:r/>
      <w:r>
        <w:t>神最終的刑罰，則預定在那將來的公義之日，祂將要揭示並審判所有人的罪（</w:t>
      </w:r>
      <w:hyperlink r:id="rId4389">
        <w:r>
          <w:rPr>
            <w:color w:val="0000EE"/>
            <w:u w:val="single"/>
          </w:rPr>
          <w:t>羅14:10</w:t>
        </w:r>
      </w:hyperlink>
      <w:r>
        <w:t>；</w:t>
      </w:r>
      <w:hyperlink r:id="rId4390">
        <w:r>
          <w:rPr>
            <w:color w:val="0000EE"/>
            <w:u w:val="single"/>
          </w:rPr>
          <w:t>林後5:10</w:t>
        </w:r>
      </w:hyperlink>
      <w:r>
        <w:t>；</w:t>
      </w:r>
      <w:hyperlink r:id="rId4391">
        <w:r>
          <w:rPr>
            <w:color w:val="0000EE"/>
            <w:u w:val="single"/>
          </w:rPr>
          <w:t>來9:27</w:t>
        </w:r>
      </w:hyperlink>
      <w:r>
        <w:t>；</w:t>
      </w:r>
      <w:hyperlink r:id="rId4392">
        <w:r>
          <w:rPr>
            <w:color w:val="0000EE"/>
            <w:u w:val="single"/>
          </w:rPr>
          <w:t>彼前4:5</w:t>
        </w:r>
      </w:hyperlink>
      <w:r>
        <w:t>）。然而，有些災難仍可視為神對悖逆子民的審判（例如，</w:t>
      </w:r>
      <w:hyperlink r:id="rId294">
        <w:r>
          <w:rPr>
            <w:color w:val="0000EE"/>
            <w:u w:val="single"/>
          </w:rPr>
          <w:t>徒5:1–11</w:t>
        </w:r>
      </w:hyperlink>
      <w:r>
        <w:t>；見</w:t>
      </w:r>
      <w:hyperlink r:id="rId4393">
        <w:r>
          <w:rPr>
            <w:color w:val="0000EE"/>
            <w:u w:val="single"/>
          </w:rPr>
          <w:t>林前11:27–30</w:t>
        </w:r>
      </w:hyperlink>
      <w:r>
        <w:t>）。「</w:t>
      </w:r>
      <w:r>
        <w:t>落在永生神的手裏</w:t>
      </w:r>
      <w:r>
        <w:t>」是一件「</w:t>
      </w:r>
      <w:r>
        <w:t>真是可怕的</w:t>
      </w:r>
      <w:r>
        <w:t>」事（</w:t>
      </w:r>
      <w:hyperlink r:id="rId4394">
        <w:r>
          <w:rPr>
            <w:color w:val="0000EE"/>
            <w:u w:val="single"/>
          </w:rPr>
          <w:t>來10:31</w:t>
        </w:r>
      </w:hyperlink>
      <w:r>
        <w:t>）。</w:t>
      </w:r>
    </w:p>
    <w:p>
      <w:r/>
      <w:r>
        <w:rPr>
          <w:u w:val="single"/>
        </w:rPr>
        <w:t>進深研究的經文段落</w:t>
      </w:r>
    </w:p>
    <w:p>
      <w:r/>
      <w:hyperlink r:id="rId4395">
        <w:r>
          <w:rPr>
            <w:color w:val="0000EE"/>
            <w:u w:val="single"/>
          </w:rPr>
          <w:t>利19:1–2</w:t>
        </w:r>
      </w:hyperlink>
      <w:r>
        <w:t>；</w:t>
      </w:r>
      <w:hyperlink r:id="rId4396">
        <w:r>
          <w:rPr>
            <w:color w:val="0000EE"/>
            <w:u w:val="single"/>
          </w:rPr>
          <w:t>申9:3–6</w:t>
        </w:r>
      </w:hyperlink>
      <w:r>
        <w:t>，</w:t>
      </w:r>
      <w:hyperlink r:id="rId4384">
        <w:r>
          <w:rPr>
            <w:color w:val="0000EE"/>
            <w:u w:val="single"/>
          </w:rPr>
          <w:t>13:5</w:t>
        </w:r>
      </w:hyperlink>
      <w:r>
        <w:t>，</w:t>
      </w:r>
      <w:hyperlink r:id="rId4397">
        <w:r>
          <w:rPr>
            <w:color w:val="0000EE"/>
            <w:u w:val="single"/>
          </w:rPr>
          <w:t>17:2–13</w:t>
        </w:r>
      </w:hyperlink>
      <w:r>
        <w:t>；</w:t>
      </w:r>
      <w:hyperlink r:id="rId4388">
        <w:r>
          <w:rPr>
            <w:color w:val="0000EE"/>
            <w:u w:val="single"/>
          </w:rPr>
          <w:t>書7:1–26</w:t>
        </w:r>
      </w:hyperlink>
      <w:r>
        <w:t>；</w:t>
      </w:r>
      <w:hyperlink r:id="rId4398">
        <w:r>
          <w:rPr>
            <w:color w:val="0000EE"/>
            <w:u w:val="single"/>
          </w:rPr>
          <w:t>代下34:3–8</w:t>
        </w:r>
      </w:hyperlink>
      <w:r>
        <w:t>；</w:t>
      </w:r>
      <w:hyperlink r:id="rId4399">
        <w:r>
          <w:rPr>
            <w:color w:val="0000EE"/>
            <w:u w:val="single"/>
          </w:rPr>
          <w:t>賽1:24–26</w:t>
        </w:r>
      </w:hyperlink>
      <w:r>
        <w:t>，</w:t>
      </w:r>
      <w:hyperlink r:id="rId881">
        <w:r>
          <w:rPr>
            <w:color w:val="0000EE"/>
            <w:u w:val="single"/>
          </w:rPr>
          <w:t>4:2–6</w:t>
        </w:r>
      </w:hyperlink>
      <w:r>
        <w:t>，</w:t>
      </w:r>
      <w:hyperlink r:id="rId801">
        <w:r>
          <w:rPr>
            <w:color w:val="0000EE"/>
            <w:u w:val="single"/>
          </w:rPr>
          <w:t>33:14</w:t>
        </w:r>
      </w:hyperlink>
      <w:r>
        <w:t>；</w:t>
      </w:r>
      <w:hyperlink r:id="rId4400">
        <w:r>
          <w:rPr>
            <w:color w:val="0000EE"/>
            <w:u w:val="single"/>
          </w:rPr>
          <w:t>結20:32–38</w:t>
        </w:r>
      </w:hyperlink>
      <w:r>
        <w:t>；</w:t>
      </w:r>
      <w:hyperlink r:id="rId4401">
        <w:r>
          <w:rPr>
            <w:color w:val="0000EE"/>
            <w:u w:val="single"/>
          </w:rPr>
          <w:t>太18:8–9</w:t>
        </w:r>
      </w:hyperlink>
      <w:r>
        <w:t>；</w:t>
      </w:r>
      <w:hyperlink r:id="rId294">
        <w:r>
          <w:rPr>
            <w:color w:val="0000EE"/>
            <w:u w:val="single"/>
          </w:rPr>
          <w:t>徒5:1–11</w:t>
        </w:r>
      </w:hyperlink>
      <w:r>
        <w:t>；</w:t>
      </w:r>
      <w:hyperlink r:id="rId4389">
        <w:r>
          <w:rPr>
            <w:color w:val="0000EE"/>
            <w:u w:val="single"/>
          </w:rPr>
          <w:t>羅14:10</w:t>
        </w:r>
      </w:hyperlink>
      <w:r>
        <w:t>；</w:t>
      </w:r>
      <w:hyperlink r:id="rId4393">
        <w:r>
          <w:rPr>
            <w:color w:val="0000EE"/>
            <w:u w:val="single"/>
          </w:rPr>
          <w:t>林前11:27–30</w:t>
        </w:r>
      </w:hyperlink>
      <w:r>
        <w:t>；</w:t>
      </w:r>
      <w:hyperlink r:id="rId4390">
        <w:r>
          <w:rPr>
            <w:color w:val="0000EE"/>
            <w:u w:val="single"/>
          </w:rPr>
          <w:t>林後5:10</w:t>
        </w:r>
      </w:hyperlink>
      <w:r>
        <w:t>；</w:t>
      </w:r>
      <w:hyperlink r:id="rId895">
        <w:r>
          <w:rPr>
            <w:color w:val="0000EE"/>
            <w:u w:val="single"/>
          </w:rPr>
          <w:t>來9:27–28</w:t>
        </w:r>
      </w:hyperlink>
      <w:r>
        <w:t>，</w:t>
      </w:r>
      <w:hyperlink r:id="rId4394">
        <w:r>
          <w:rPr>
            <w:color w:val="0000EE"/>
            <w:u w:val="single"/>
          </w:rPr>
          <w:t>10:31</w:t>
        </w:r>
      </w:hyperlink>
      <w:r>
        <w:t>，</w:t>
      </w:r>
      <w:hyperlink r:id="rId4385">
        <w:r>
          <w:rPr>
            <w:color w:val="0000EE"/>
            <w:u w:val="single"/>
          </w:rPr>
          <w:t>12:28–29</w:t>
        </w:r>
      </w:hyperlink>
      <w:r>
        <w:t>；</w:t>
      </w:r>
      <w:hyperlink r:id="rId4402">
        <w:r>
          <w:rPr>
            <w:color w:val="0000EE"/>
            <w:u w:val="single"/>
          </w:rPr>
          <w:t>雅5:19–20</w:t>
        </w:r>
      </w:hyperlink>
      <w:r>
        <w:t>；</w:t>
      </w:r>
      <w:hyperlink r:id="rId4392">
        <w:r>
          <w:rPr>
            <w:color w:val="0000EE"/>
            <w:u w:val="single"/>
          </w:rPr>
          <w:t>彼前4:5</w:t>
        </w:r>
      </w:hyperlink>
      <w:r/>
      <w:r/>
    </w:p>
    <w:p>
      <w:r/>
    </w:p>
    <w:p>
      <w:pPr>
        <w:pStyle w:val="Heading2"/>
      </w:pPr>
      <w:r>
        <w:t>假先知</w:t>
      </w:r>
      <w:r/>
    </w:p>
    <w:p>
      <w:r/>
      <w:r>
        <w:t>聖經記載許多自稱為先知的人，並沒有從神領受權柄，也未真正蒙召。他們假冒神的名說話，彷彿自己是神的代言人。然而，當時的人常常難以分辨誰是真先知、誰是假先知。假先知通常只說人喜歡聽的話（例如，</w:t>
      </w:r>
      <w:hyperlink r:id="rId4403">
        <w:r>
          <w:rPr>
            <w:color w:val="0000EE"/>
            <w:u w:val="single"/>
          </w:rPr>
          <w:t>王上22:10–14</w:t>
        </w:r>
      </w:hyperlink>
      <w:r>
        <w:t>；</w:t>
      </w:r>
      <w:hyperlink r:id="rId4404">
        <w:r>
          <w:rPr>
            <w:color w:val="0000EE"/>
            <w:u w:val="single"/>
          </w:rPr>
          <w:t>耶28:1–4</w:t>
        </w:r>
      </w:hyperlink>
      <w:r>
        <w:t>）。</w:t>
      </w:r>
    </w:p>
    <w:p>
      <w:r/>
      <w:r>
        <w:t>由於真假難辨，加上神出於憐憫，延後審判那悖逆的百姓，許多人開始懷疑真先知所傳神的信息，是否真會應驗（見</w:t>
      </w:r>
      <w:hyperlink r:id="rId4405">
        <w:r>
          <w:rPr>
            <w:color w:val="0000EE"/>
            <w:u w:val="single"/>
          </w:rPr>
          <w:t>賽5:19</w:t>
        </w:r>
      </w:hyperlink>
      <w:r>
        <w:t>）。也有人否認審判會在他們的世代發生，心想既然審判還沒臨到，是不是還能再等呢？</w:t>
      </w:r>
    </w:p>
    <w:p>
      <w:r/>
      <w:r>
        <w:t>先知以西結預言，在即將臨到耶路撒冷的審判中，神將除掉假先知，讓百姓可以認出哪些是真的先知（</w:t>
      </w:r>
      <w:hyperlink r:id="rId4406">
        <w:r>
          <w:rPr>
            <w:color w:val="0000EE"/>
            <w:u w:val="single"/>
          </w:rPr>
          <w:t>結13:8–9</w:t>
        </w:r>
      </w:hyperlink>
      <w:r>
        <w:t>）。神的審判不會再延遲——耶和華所說的話必要快快應驗（</w:t>
      </w:r>
      <w:hyperlink r:id="rId4407">
        <w:r>
          <w:rPr>
            <w:color w:val="0000EE"/>
            <w:u w:val="single"/>
          </w:rPr>
          <w:t>13:11</w:t>
        </w:r>
      </w:hyperlink>
      <w:r>
        <w:t>）。那時，眾人就能分辨哪些話是出於神，哪些是假先知想像出來的。</w:t>
      </w:r>
    </w:p>
    <w:p>
      <w:r/>
      <w:r>
        <w:t>耶穌也曾警告，將來必有假先知出現（</w:t>
      </w:r>
      <w:hyperlink r:id="rId4408">
        <w:r>
          <w:rPr>
            <w:color w:val="0000EE"/>
            <w:u w:val="single"/>
          </w:rPr>
          <w:t>太24:11–28</w:t>
        </w:r>
      </w:hyperlink>
      <w:r>
        <w:t>）。祂的初代門徒確實遇到許多假先知（例如，</w:t>
      </w:r>
      <w:hyperlink r:id="rId4409">
        <w:r>
          <w:rPr>
            <w:color w:val="0000EE"/>
            <w:u w:val="single"/>
          </w:rPr>
          <w:t>徒13:6–12</w:t>
        </w:r>
      </w:hyperlink>
      <w:r>
        <w:t>；</w:t>
      </w:r>
      <w:hyperlink r:id="rId4410">
        <w:r>
          <w:rPr>
            <w:color w:val="0000EE"/>
            <w:u w:val="single"/>
          </w:rPr>
          <w:t>彼後2:1–3</w:t>
        </w:r>
      </w:hyperlink>
      <w:r>
        <w:t>）。基督徒通常可以藉著假先知對基督錯誤的教導，來辨認他們。這些錯誤的教導，顯明他們並非受神的靈引導（</w:t>
      </w:r>
      <w:hyperlink r:id="rId4411">
        <w:r>
          <w:rPr>
            <w:color w:val="0000EE"/>
            <w:u w:val="single"/>
          </w:rPr>
          <w:t>約一4:1–3</w:t>
        </w:r>
      </w:hyperlink>
      <w:r>
        <w:t>）。</w:t>
      </w:r>
    </w:p>
    <w:p>
      <w:r/>
      <w:r>
        <w:rPr>
          <w:u w:val="single"/>
        </w:rPr>
        <w:t>進深研究的經文段落</w:t>
      </w:r>
    </w:p>
    <w:p>
      <w:r/>
      <w:hyperlink r:id="rId4412">
        <w:r>
          <w:rPr>
            <w:color w:val="0000EE"/>
            <w:u w:val="single"/>
          </w:rPr>
          <w:t>申13:1–5，</w:t>
        </w:r>
      </w:hyperlink>
      <w:hyperlink r:id="rId4413">
        <w:r>
          <w:rPr>
            <w:color w:val="0000EE"/>
            <w:u w:val="single"/>
          </w:rPr>
          <w:t>18:22</w:t>
        </w:r>
      </w:hyperlink>
      <w:r>
        <w:t>；</w:t>
      </w:r>
      <w:hyperlink r:id="rId1197">
        <w:r>
          <w:rPr>
            <w:color w:val="0000EE"/>
            <w:u w:val="single"/>
          </w:rPr>
          <w:t>王上22:8–28</w:t>
        </w:r>
      </w:hyperlink>
      <w:r>
        <w:t>；</w:t>
      </w:r>
      <w:hyperlink r:id="rId4414">
        <w:r>
          <w:rPr>
            <w:color w:val="0000EE"/>
            <w:u w:val="single"/>
          </w:rPr>
          <w:t>耶6:13–15，</w:t>
        </w:r>
      </w:hyperlink>
      <w:hyperlink r:id="rId4415">
        <w:r>
          <w:rPr>
            <w:color w:val="0000EE"/>
            <w:u w:val="single"/>
          </w:rPr>
          <w:t>14:13–16，</w:t>
        </w:r>
      </w:hyperlink>
      <w:hyperlink r:id="rId4416">
        <w:r>
          <w:rPr>
            <w:color w:val="0000EE"/>
            <w:u w:val="single"/>
          </w:rPr>
          <w:t>20:1–6，</w:t>
        </w:r>
      </w:hyperlink>
      <w:hyperlink r:id="rId1198">
        <w:r>
          <w:rPr>
            <w:color w:val="0000EE"/>
            <w:u w:val="single"/>
          </w:rPr>
          <w:t>28:1–17，</w:t>
        </w:r>
      </w:hyperlink>
      <w:hyperlink r:id="rId4417">
        <w:r>
          <w:rPr>
            <w:color w:val="0000EE"/>
            <w:u w:val="single"/>
          </w:rPr>
          <w:t>29:21–32，</w:t>
        </w:r>
      </w:hyperlink>
      <w:hyperlink r:id="rId4418">
        <w:r>
          <w:rPr>
            <w:color w:val="0000EE"/>
            <w:u w:val="single"/>
          </w:rPr>
          <w:t>50:6</w:t>
        </w:r>
      </w:hyperlink>
      <w:r>
        <w:t>；</w:t>
      </w:r>
      <w:hyperlink r:id="rId4419">
        <w:r>
          <w:rPr>
            <w:color w:val="0000EE"/>
            <w:u w:val="single"/>
          </w:rPr>
          <w:t>結13:1–23，</w:t>
        </w:r>
      </w:hyperlink>
      <w:hyperlink r:id="rId4420">
        <w:r>
          <w:rPr>
            <w:color w:val="0000EE"/>
            <w:u w:val="single"/>
          </w:rPr>
          <w:t>22:28</w:t>
        </w:r>
      </w:hyperlink>
      <w:r>
        <w:t>；</w:t>
      </w:r>
      <w:hyperlink r:id="rId4421">
        <w:r>
          <w:rPr>
            <w:color w:val="0000EE"/>
            <w:u w:val="single"/>
          </w:rPr>
          <w:t>彌3:5</w:t>
        </w:r>
      </w:hyperlink>
      <w:r>
        <w:t>；</w:t>
      </w:r>
      <w:hyperlink r:id="rId4422">
        <w:r>
          <w:rPr>
            <w:color w:val="0000EE"/>
            <w:u w:val="single"/>
          </w:rPr>
          <w:t>林後11:13–15</w:t>
        </w:r>
      </w:hyperlink>
      <w:r>
        <w:t>；</w:t>
      </w:r>
      <w:hyperlink r:id="rId4423">
        <w:r>
          <w:rPr>
            <w:color w:val="0000EE"/>
            <w:u w:val="single"/>
          </w:rPr>
          <w:t>提後4:3–4</w:t>
        </w:r>
      </w:hyperlink>
      <w:r>
        <w:t>；</w:t>
      </w:r>
      <w:hyperlink r:id="rId4410">
        <w:r>
          <w:rPr>
            <w:color w:val="0000EE"/>
            <w:u w:val="single"/>
          </w:rPr>
          <w:t>彼後2:1–3</w:t>
        </w:r>
      </w:hyperlink>
      <w:r/>
      <w:r/>
    </w:p>
    <w:p>
      <w:r/>
    </w:p>
    <w:p>
      <w:pPr>
        <w:pStyle w:val="Heading2"/>
      </w:pPr>
      <w:r>
        <w:t>問題和懷疑</w:t>
      </w:r>
      <w:r/>
    </w:p>
    <w:p>
      <w:r/>
      <w:r>
        <w:t>詩篇的作者（稱為「詩人」〔psalmists〕）並不害怕發問，也不避諱表達自己的懷疑。一首詩出現的問題數量，往往反映出詩人情感的強烈程度，或所探討議題的重要性。那些提問最多的詩篇，常常關注幾個核心問題，例如神似乎撇棄祂的子民，或惡人亨通（</w:t>
      </w:r>
      <w:hyperlink r:id="rId4424">
        <w:r>
          <w:rPr>
            <w:color w:val="0000EE"/>
            <w:u w:val="single"/>
          </w:rPr>
          <w:t>詩13</w:t>
        </w:r>
      </w:hyperlink>
      <w:r>
        <w:t>，</w:t>
      </w:r>
      <w:hyperlink r:id="rId4425">
        <w:r>
          <w:rPr>
            <w:color w:val="0000EE"/>
            <w:u w:val="single"/>
          </w:rPr>
          <w:t>42–43</w:t>
        </w:r>
      </w:hyperlink>
      <w:r>
        <w:t>，</w:t>
      </w:r>
      <w:hyperlink r:id="rId4426">
        <w:r>
          <w:rPr>
            <w:color w:val="0000EE"/>
            <w:u w:val="single"/>
          </w:rPr>
          <w:t>74</w:t>
        </w:r>
      </w:hyperlink>
      <w:r>
        <w:t>，</w:t>
      </w:r>
      <w:hyperlink r:id="rId1532">
        <w:r>
          <w:rPr>
            <w:color w:val="0000EE"/>
            <w:u w:val="single"/>
          </w:rPr>
          <w:t>89</w:t>
        </w:r>
      </w:hyperlink>
      <w:r>
        <w:t>，</w:t>
      </w:r>
      <w:hyperlink r:id="rId2105">
        <w:r>
          <w:rPr>
            <w:color w:val="0000EE"/>
            <w:u w:val="single"/>
          </w:rPr>
          <w:t>73</w:t>
        </w:r>
      </w:hyperlink>
      <w:r>
        <w:t>）。</w:t>
      </w:r>
    </w:p>
    <w:p>
      <w:r/>
      <w:r>
        <w:t>詩人提出的問題，有助於釐清人生中的困惑。有些詩篇質問耶和華是否是真神（</w:t>
      </w:r>
      <w:hyperlink r:id="rId4427">
        <w:r>
          <w:rPr>
            <w:color w:val="0000EE"/>
            <w:u w:val="single"/>
          </w:rPr>
          <w:t>詩94:9–10</w:t>
        </w:r>
      </w:hyperlink>
      <w:r>
        <w:t>），有些則質疑祂是否撇棄了敬虔的人（</w:t>
      </w:r>
      <w:hyperlink r:id="rId4428">
        <w:r>
          <w:rPr>
            <w:color w:val="0000EE"/>
            <w:u w:val="single"/>
          </w:rPr>
          <w:t>詩77:7</w:t>
        </w:r>
      </w:hyperlink>
      <w:r>
        <w:t>）。</w:t>
      </w:r>
    </w:p>
    <w:p>
      <w:r/>
      <w:r>
        <w:t>詩篇中的其它提問，則觸及以下幾個議題：</w:t>
      </w:r>
    </w:p>
    <w:p>
      <w:pPr>
        <w:pStyle w:val="ListBullet"/>
        <w:spacing w:line="240" w:lineRule="auto"/>
        <w:ind w:left="720"/>
      </w:pPr>
      <w:r/>
      <w:r>
        <w:t>惡人為何得勢（</w:t>
      </w:r>
      <w:hyperlink r:id="rId4429">
        <w:r>
          <w:rPr>
            <w:color w:val="0000EE"/>
            <w:u w:val="single"/>
          </w:rPr>
          <w:t>10:13</w:t>
        </w:r>
      </w:hyperlink>
      <w:r>
        <w:t>）；</w:t>
      </w:r>
    </w:p>
    <w:p>
      <w:pPr>
        <w:pStyle w:val="ListBullet"/>
        <w:spacing w:line="240" w:lineRule="auto"/>
        <w:ind w:left="720"/>
      </w:pPr>
      <w:r/>
      <w:r>
        <w:t>義人的軟弱（</w:t>
      </w:r>
      <w:hyperlink r:id="rId4430">
        <w:r>
          <w:rPr>
            <w:color w:val="0000EE"/>
            <w:u w:val="single"/>
          </w:rPr>
          <w:t>11:3</w:t>
        </w:r>
      </w:hyperlink>
      <w:r>
        <w:t>）；</w:t>
      </w:r>
    </w:p>
    <w:p>
      <w:pPr>
        <w:pStyle w:val="ListBullet"/>
        <w:spacing w:line="240" w:lineRule="auto"/>
        <w:ind w:left="720"/>
      </w:pPr>
      <w:r/>
      <w:r>
        <w:t>神為何揀選錫安（</w:t>
      </w:r>
      <w:hyperlink r:id="rId4431">
        <w:r>
          <w:rPr>
            <w:color w:val="0000EE"/>
            <w:u w:val="single"/>
          </w:rPr>
          <w:t>68:16</w:t>
        </w:r>
      </w:hyperlink>
      <w:r>
        <w:t>）；</w:t>
      </w:r>
    </w:p>
    <w:p>
      <w:pPr>
        <w:pStyle w:val="ListBullet"/>
        <w:spacing w:line="240" w:lineRule="auto"/>
        <w:ind w:left="720"/>
      </w:pPr>
      <w:r/>
      <w:r>
        <w:t>神的能力何其浩大（</w:t>
      </w:r>
      <w:hyperlink r:id="rId4432">
        <w:r>
          <w:rPr>
            <w:color w:val="0000EE"/>
            <w:u w:val="single"/>
          </w:rPr>
          <w:t>114:5–6</w:t>
        </w:r>
      </w:hyperlink>
      <w:r>
        <w:t>，</w:t>
      </w:r>
      <w:hyperlink r:id="rId4433">
        <w:r>
          <w:rPr>
            <w:color w:val="0000EE"/>
            <w:u w:val="single"/>
          </w:rPr>
          <w:t>147:17</w:t>
        </w:r>
      </w:hyperlink>
      <w:r>
        <w:t>）；</w:t>
      </w:r>
    </w:p>
    <w:p>
      <w:pPr>
        <w:pStyle w:val="ListBullet"/>
        <w:spacing w:line="240" w:lineRule="auto"/>
        <w:ind w:left="720"/>
      </w:pPr>
      <w:r/>
      <w:r>
        <w:t>外邦的愚妄（</w:t>
      </w:r>
      <w:hyperlink r:id="rId4434">
        <w:r>
          <w:rPr>
            <w:color w:val="0000EE"/>
            <w:u w:val="single"/>
          </w:rPr>
          <w:t>2:1</w:t>
        </w:r>
      </w:hyperlink>
      <w:r>
        <w:t>）；以及</w:t>
      </w:r>
    </w:p>
    <w:p>
      <w:pPr>
        <w:pStyle w:val="ListBullet"/>
        <w:spacing w:line="240" w:lineRule="auto"/>
        <w:ind w:left="720"/>
      </w:pPr>
      <w:r/>
      <w:r>
        <w:t>社會的不公（</w:t>
      </w:r>
      <w:hyperlink r:id="rId4435">
        <w:r>
          <w:rPr>
            <w:color w:val="0000EE"/>
            <w:u w:val="single"/>
          </w:rPr>
          <w:t>82:2</w:t>
        </w:r>
      </w:hyperlink>
      <w:r>
        <w:t>）。</w:t>
      </w:r>
    </w:p>
    <w:p>
      <w:r/>
      <w:r>
        <w:t>詩人不只是發問，也會反思、挑戰、懷疑，有時甚至因為神似乎漠不關心而感到絕望。</w:t>
      </w:r>
    </w:p>
    <w:p>
      <w:r/>
      <w:r>
        <w:t>然而，詩篇中的問題也常引向讚美與敬拜：「</w:t>
      </w:r>
      <w:r>
        <w:t>誰能傳說耶和華的大能？ 誰能表明他一切的美德</w:t>
      </w:r>
      <w:r>
        <w:t>？」（</w:t>
      </w:r>
      <w:hyperlink r:id="rId4436">
        <w:r>
          <w:rPr>
            <w:color w:val="0000EE"/>
            <w:u w:val="single"/>
          </w:rPr>
          <w:t>詩106:2</w:t>
        </w:r>
      </w:hyperlink>
      <w:r>
        <w:t>）。許多問題的答案本身，就是對神的頌讚：「</w:t>
      </w:r>
      <w:r>
        <w:t>除你以外，在天上我有誰呢？ 除你以外，在地上我也沒有所愛慕的</w:t>
      </w:r>
      <w:r>
        <w:t>」（</w:t>
      </w:r>
      <w:hyperlink r:id="rId4437">
        <w:r>
          <w:rPr>
            <w:color w:val="0000EE"/>
            <w:u w:val="single"/>
          </w:rPr>
          <w:t>73:25</w:t>
        </w:r>
      </w:hyperlink>
      <w:r>
        <w:t>，另見</w:t>
      </w:r>
      <w:hyperlink r:id="rId4438">
        <w:r>
          <w:rPr>
            <w:color w:val="0000EE"/>
            <w:u w:val="single"/>
          </w:rPr>
          <w:t>89:8</w:t>
        </w:r>
      </w:hyperlink>
      <w:r>
        <w:t>）。詩人有時也透過提問，表達對神恩典的驚嘆（</w:t>
      </w:r>
      <w:hyperlink r:id="rId4439">
        <w:r>
          <w:rPr>
            <w:color w:val="0000EE"/>
            <w:u w:val="single"/>
          </w:rPr>
          <w:t>8:4</w:t>
        </w:r>
      </w:hyperlink>
      <w:r>
        <w:t>，</w:t>
      </w:r>
      <w:hyperlink r:id="rId4440">
        <w:r>
          <w:rPr>
            <w:color w:val="0000EE"/>
            <w:u w:val="single"/>
          </w:rPr>
          <w:t>130:3</w:t>
        </w:r>
      </w:hyperlink>
      <w:r>
        <w:t>，</w:t>
      </w:r>
      <w:hyperlink r:id="rId4441">
        <w:r>
          <w:rPr>
            <w:color w:val="0000EE"/>
            <w:u w:val="single"/>
          </w:rPr>
          <w:t>144:3</w:t>
        </w:r>
      </w:hyperlink>
      <w:r>
        <w:t>）。</w:t>
      </w:r>
    </w:p>
    <w:p>
      <w:r/>
      <w:r>
        <w:t>提出好的問題，往往是與神展開對話的起點。這樣的對話，能引領我們走在智慧之路上，最終進入敬拜與讚美。</w:t>
      </w:r>
    </w:p>
    <w:p>
      <w:r/>
      <w:r>
        <w:rPr>
          <w:u w:val="single"/>
        </w:rPr>
        <w:t>進深研究的經文段落</w:t>
      </w:r>
    </w:p>
    <w:p>
      <w:r/>
      <w:hyperlink r:id="rId4434">
        <w:r>
          <w:rPr>
            <w:color w:val="0000EE"/>
            <w:u w:val="single"/>
          </w:rPr>
          <w:t>詩2:1</w:t>
        </w:r>
      </w:hyperlink>
      <w:r>
        <w:t>，</w:t>
      </w:r>
      <w:hyperlink r:id="rId4442">
        <w:r>
          <w:rPr>
            <w:color w:val="0000EE"/>
            <w:u w:val="single"/>
          </w:rPr>
          <w:t>4:2</w:t>
        </w:r>
      </w:hyperlink>
      <w:r>
        <w:t>，</w:t>
      </w:r>
      <w:hyperlink r:id="rId4443">
        <w:r>
          <w:rPr>
            <w:color w:val="0000EE"/>
            <w:u w:val="single"/>
          </w:rPr>
          <w:t>6:3</w:t>
        </w:r>
      </w:hyperlink>
      <w:r>
        <w:t>，</w:t>
      </w:r>
      <w:hyperlink r:id="rId4444">
        <w:r>
          <w:rPr>
            <w:color w:val="0000EE"/>
            <w:u w:val="single"/>
          </w:rPr>
          <w:t>10:1</w:t>
        </w:r>
      </w:hyperlink>
      <w:r>
        <w:t>，</w:t>
      </w:r>
      <w:hyperlink r:id="rId4430">
        <w:r>
          <w:rPr>
            <w:color w:val="0000EE"/>
            <w:u w:val="single"/>
          </w:rPr>
          <w:t>11:3</w:t>
        </w:r>
      </w:hyperlink>
      <w:r>
        <w:t>，</w:t>
      </w:r>
      <w:hyperlink r:id="rId4424">
        <w:r>
          <w:rPr>
            <w:color w:val="0000EE"/>
            <w:u w:val="single"/>
          </w:rPr>
          <w:t>13:1–6</w:t>
        </w:r>
      </w:hyperlink>
      <w:r>
        <w:t>，</w:t>
      </w:r>
      <w:hyperlink r:id="rId2925">
        <w:r>
          <w:rPr>
            <w:color w:val="0000EE"/>
            <w:u w:val="single"/>
          </w:rPr>
          <w:t>22:1</w:t>
        </w:r>
      </w:hyperlink>
      <w:r>
        <w:t>，</w:t>
      </w:r>
      <w:hyperlink r:id="rId4445">
        <w:r>
          <w:rPr>
            <w:color w:val="0000EE"/>
            <w:u w:val="single"/>
          </w:rPr>
          <w:t>35:17</w:t>
        </w:r>
      </w:hyperlink>
      <w:r>
        <w:t>，</w:t>
      </w:r>
      <w:hyperlink r:id="rId4446">
        <w:r>
          <w:rPr>
            <w:color w:val="0000EE"/>
            <w:u w:val="single"/>
          </w:rPr>
          <w:t>42:1–11</w:t>
        </w:r>
      </w:hyperlink>
      <w:r>
        <w:t>，</w:t>
      </w:r>
      <w:hyperlink r:id="rId4447">
        <w:r>
          <w:rPr>
            <w:color w:val="0000EE"/>
            <w:u w:val="single"/>
          </w:rPr>
          <w:t>43:1–5</w:t>
        </w:r>
      </w:hyperlink>
      <w:r>
        <w:t>，</w:t>
      </w:r>
      <w:hyperlink r:id="rId4448">
        <w:r>
          <w:rPr>
            <w:color w:val="0000EE"/>
            <w:u w:val="single"/>
          </w:rPr>
          <w:t>44:23–24</w:t>
        </w:r>
      </w:hyperlink>
      <w:r>
        <w:t>，</w:t>
      </w:r>
      <w:hyperlink r:id="rId4449">
        <w:r>
          <w:rPr>
            <w:color w:val="0000EE"/>
            <w:u w:val="single"/>
          </w:rPr>
          <w:t>53:6</w:t>
        </w:r>
      </w:hyperlink>
      <w:r>
        <w:t>，</w:t>
      </w:r>
      <w:hyperlink r:id="rId4450">
        <w:r>
          <w:rPr>
            <w:color w:val="0000EE"/>
            <w:u w:val="single"/>
          </w:rPr>
          <w:t>60:9–10</w:t>
        </w:r>
      </w:hyperlink>
      <w:r>
        <w:t>，</w:t>
      </w:r>
      <w:hyperlink r:id="rId4431">
        <w:r>
          <w:rPr>
            <w:color w:val="0000EE"/>
            <w:u w:val="single"/>
          </w:rPr>
          <w:t>68:16</w:t>
        </w:r>
      </w:hyperlink>
      <w:r>
        <w:t>，</w:t>
      </w:r>
      <w:hyperlink r:id="rId4451">
        <w:r>
          <w:rPr>
            <w:color w:val="0000EE"/>
            <w:u w:val="single"/>
          </w:rPr>
          <w:t>73:1–74:23</w:t>
        </w:r>
      </w:hyperlink>
      <w:r>
        <w:t>，</w:t>
      </w:r>
      <w:hyperlink r:id="rId4452">
        <w:r>
          <w:rPr>
            <w:color w:val="0000EE"/>
            <w:u w:val="single"/>
          </w:rPr>
          <w:t>77:8–9</w:t>
        </w:r>
      </w:hyperlink>
      <w:r>
        <w:t>，</w:t>
      </w:r>
      <w:hyperlink r:id="rId4453">
        <w:r>
          <w:rPr>
            <w:color w:val="0000EE"/>
            <w:u w:val="single"/>
          </w:rPr>
          <w:t>79:5</w:t>
        </w:r>
      </w:hyperlink>
      <w:r>
        <w:t>，</w:t>
      </w:r>
      <w:hyperlink r:id="rId3567">
        <w:r>
          <w:rPr>
            <w:color w:val="0000EE"/>
            <w:u w:val="single"/>
          </w:rPr>
          <w:t>80:4</w:t>
        </w:r>
      </w:hyperlink>
      <w:r>
        <w:t>、</w:t>
      </w:r>
      <w:hyperlink r:id="rId4454">
        <w:r>
          <w:rPr>
            <w:color w:val="0000EE"/>
            <w:u w:val="single"/>
          </w:rPr>
          <w:t>12</w:t>
        </w:r>
      </w:hyperlink>
      <w:r>
        <w:t>，</w:t>
      </w:r>
      <w:hyperlink r:id="rId4435">
        <w:r>
          <w:rPr>
            <w:color w:val="0000EE"/>
            <w:u w:val="single"/>
          </w:rPr>
          <w:t>82:2</w:t>
        </w:r>
      </w:hyperlink>
      <w:r>
        <w:t>，</w:t>
      </w:r>
      <w:hyperlink r:id="rId4455">
        <w:r>
          <w:rPr>
            <w:color w:val="0000EE"/>
            <w:u w:val="single"/>
          </w:rPr>
          <w:t>83:2</w:t>
        </w:r>
      </w:hyperlink>
      <w:r>
        <w:t>，</w:t>
      </w:r>
      <w:hyperlink r:id="rId4456">
        <w:r>
          <w:rPr>
            <w:color w:val="0000EE"/>
            <w:u w:val="single"/>
          </w:rPr>
          <w:t>85:5–6</w:t>
        </w:r>
      </w:hyperlink>
      <w:r>
        <w:t>，</w:t>
      </w:r>
      <w:hyperlink r:id="rId4457">
        <w:r>
          <w:rPr>
            <w:color w:val="0000EE"/>
            <w:u w:val="single"/>
          </w:rPr>
          <w:t>88:14</w:t>
        </w:r>
      </w:hyperlink>
      <w:r>
        <w:t>，</w:t>
      </w:r>
      <w:hyperlink r:id="rId1532">
        <w:r>
          <w:rPr>
            <w:color w:val="0000EE"/>
            <w:u w:val="single"/>
          </w:rPr>
          <w:t>89:1–52</w:t>
        </w:r>
      </w:hyperlink>
      <w:r>
        <w:t>，</w:t>
      </w:r>
      <w:hyperlink r:id="rId4458">
        <w:r>
          <w:rPr>
            <w:color w:val="0000EE"/>
            <w:u w:val="single"/>
          </w:rPr>
          <w:t>90:11</w:t>
        </w:r>
      </w:hyperlink>
      <w:r>
        <w:t>、</w:t>
      </w:r>
      <w:hyperlink r:id="rId4459">
        <w:r>
          <w:rPr>
            <w:color w:val="0000EE"/>
            <w:u w:val="single"/>
          </w:rPr>
          <w:t>13</w:t>
        </w:r>
      </w:hyperlink>
      <w:r>
        <w:t>，</w:t>
      </w:r>
      <w:hyperlink r:id="rId4460">
        <w:r>
          <w:rPr>
            <w:color w:val="0000EE"/>
            <w:u w:val="single"/>
          </w:rPr>
          <w:t>94:3–4</w:t>
        </w:r>
      </w:hyperlink>
      <w:r>
        <w:t>、</w:t>
      </w:r>
      <w:hyperlink r:id="rId4461">
        <w:r>
          <w:rPr>
            <w:color w:val="0000EE"/>
            <w:u w:val="single"/>
          </w:rPr>
          <w:t>16</w:t>
        </w:r>
      </w:hyperlink>
      <w:r>
        <w:t>、</w:t>
      </w:r>
      <w:hyperlink r:id="rId4462">
        <w:r>
          <w:rPr>
            <w:color w:val="0000EE"/>
            <w:u w:val="single"/>
          </w:rPr>
          <w:t>20</w:t>
        </w:r>
      </w:hyperlink>
      <w:r>
        <w:t>，</w:t>
      </w:r>
      <w:hyperlink r:id="rId4463">
        <w:r>
          <w:rPr>
            <w:color w:val="0000EE"/>
            <w:u w:val="single"/>
          </w:rPr>
          <w:t>101:2</w:t>
        </w:r>
      </w:hyperlink>
      <w:r>
        <w:t>，</w:t>
      </w:r>
      <w:hyperlink r:id="rId4464">
        <w:r>
          <w:rPr>
            <w:color w:val="0000EE"/>
            <w:u w:val="single"/>
          </w:rPr>
          <w:t>108:10–11</w:t>
        </w:r>
      </w:hyperlink>
      <w:r>
        <w:t>，</w:t>
      </w:r>
      <w:hyperlink r:id="rId4432">
        <w:r>
          <w:rPr>
            <w:color w:val="0000EE"/>
            <w:u w:val="single"/>
          </w:rPr>
          <w:t>114:5–6</w:t>
        </w:r>
      </w:hyperlink>
      <w:r>
        <w:t>，</w:t>
      </w:r>
      <w:hyperlink r:id="rId4465">
        <w:r>
          <w:rPr>
            <w:color w:val="0000EE"/>
            <w:u w:val="single"/>
          </w:rPr>
          <w:t>119:82</w:t>
        </w:r>
      </w:hyperlink>
      <w:r>
        <w:t>、</w:t>
      </w:r>
      <w:hyperlink r:id="rId4466">
        <w:r>
          <w:rPr>
            <w:color w:val="0000EE"/>
            <w:u w:val="single"/>
          </w:rPr>
          <w:t>84</w:t>
        </w:r>
      </w:hyperlink>
      <w:r>
        <w:t>，</w:t>
      </w:r>
      <w:hyperlink r:id="rId4467">
        <w:r>
          <w:rPr>
            <w:color w:val="0000EE"/>
            <w:u w:val="single"/>
          </w:rPr>
          <w:t>137:4</w:t>
        </w:r>
      </w:hyperlink>
      <w:r>
        <w:t>，</w:t>
      </w:r>
      <w:hyperlink r:id="rId4433">
        <w:r>
          <w:rPr>
            <w:color w:val="0000EE"/>
            <w:u w:val="single"/>
          </w:rPr>
          <w:t>147:17</w:t>
        </w:r>
      </w:hyperlink>
      <w:r/>
      <w:r/>
    </w:p>
    <w:p>
      <w:r/>
    </w:p>
    <w:p>
      <w:pPr>
        <w:pStyle w:val="Heading2"/>
      </w:pPr>
      <w:r>
        <w:t>基本律法</w:t>
      </w:r>
      <w:r/>
    </w:p>
    <w:p>
      <w:r/>
      <w:r>
        <w:t>在聖經中，獨一的真神是至高的權柄。神的律法包括正面與負面的命令。兩條主要的律法總結了所有正面的命令：</w:t>
      </w:r>
    </w:p>
    <w:p>
      <w:pPr>
        <w:pStyle w:val="ListBullet"/>
        <w:spacing w:line="240" w:lineRule="auto"/>
        <w:ind w:left="720"/>
      </w:pPr>
      <w:r/>
      <w:r>
        <w:t>「你要盡心、盡性、盡力愛耶和華－你的神」（</w:t>
      </w:r>
      <w:hyperlink r:id="rId4468">
        <w:r>
          <w:rPr>
            <w:color w:val="0000EE"/>
            <w:u w:val="single"/>
          </w:rPr>
          <w:t>申6:5</w:t>
        </w:r>
      </w:hyperlink>
      <w:r>
        <w:t>；</w:t>
      </w:r>
      <w:hyperlink r:id="rId3084">
        <w:r>
          <w:rPr>
            <w:color w:val="0000EE"/>
            <w:u w:val="single"/>
          </w:rPr>
          <w:t>太22:37</w:t>
        </w:r>
      </w:hyperlink>
      <w:r>
        <w:t>；</w:t>
      </w:r>
      <w:hyperlink r:id="rId4469">
        <w:r>
          <w:rPr>
            <w:color w:val="0000EE"/>
            <w:u w:val="single"/>
          </w:rPr>
          <w:t>可12:30</w:t>
        </w:r>
      </w:hyperlink>
      <w:r>
        <w:t>；</w:t>
      </w:r>
      <w:hyperlink r:id="rId4470">
        <w:r>
          <w:rPr>
            <w:color w:val="0000EE"/>
            <w:u w:val="single"/>
          </w:rPr>
          <w:t>路10:27</w:t>
        </w:r>
      </w:hyperlink>
      <w:r>
        <w:t>）。</w:t>
      </w:r>
    </w:p>
    <w:p>
      <w:pPr>
        <w:pStyle w:val="ListBullet"/>
        <w:spacing w:line="240" w:lineRule="auto"/>
        <w:ind w:left="720"/>
      </w:pPr>
      <w:r/>
      <w:r>
        <w:t>「要愛人如己」（</w:t>
      </w:r>
      <w:hyperlink r:id="rId1258">
        <w:r>
          <w:rPr>
            <w:color w:val="0000EE"/>
            <w:u w:val="single"/>
          </w:rPr>
          <w:t>利19:18</w:t>
        </w:r>
      </w:hyperlink>
      <w:r>
        <w:t>；</w:t>
      </w:r>
      <w:hyperlink r:id="rId1506">
        <w:r>
          <w:rPr>
            <w:color w:val="0000EE"/>
            <w:u w:val="single"/>
          </w:rPr>
          <w:t>太19:19</w:t>
        </w:r>
      </w:hyperlink>
      <w:r>
        <w:t>；</w:t>
      </w:r>
      <w:hyperlink r:id="rId4471">
        <w:r>
          <w:rPr>
            <w:color w:val="0000EE"/>
            <w:u w:val="single"/>
          </w:rPr>
          <w:t>可12:31</w:t>
        </w:r>
      </w:hyperlink>
      <w:r>
        <w:t>；</w:t>
      </w:r>
      <w:hyperlink r:id="rId4470">
        <w:r>
          <w:rPr>
            <w:color w:val="0000EE"/>
            <w:u w:val="single"/>
          </w:rPr>
          <w:t>路10:27</w:t>
        </w:r>
      </w:hyperlink>
      <w:r>
        <w:t>）。</w:t>
      </w:r>
    </w:p>
    <w:p>
      <w:r/>
      <w:r>
        <w:t>我們可以在十誡中的正面命令裡看到這兩條律法的具體展現（</w:t>
      </w:r>
      <w:hyperlink r:id="rId4472">
        <w:r>
          <w:rPr>
            <w:color w:val="0000EE"/>
            <w:u w:val="single"/>
          </w:rPr>
          <w:t>出20:2–17</w:t>
        </w:r>
      </w:hyperlink>
      <w:r>
        <w:t>；</w:t>
      </w:r>
      <w:hyperlink r:id="rId4473">
        <w:r>
          <w:rPr>
            <w:color w:val="0000EE"/>
            <w:u w:val="single"/>
          </w:rPr>
          <w:t>申5:6–21</w:t>
        </w:r>
      </w:hyperlink>
      <w:r>
        <w:t>）：</w:t>
      </w:r>
    </w:p>
    <w:p>
      <w:pPr>
        <w:pStyle w:val="ListBullet"/>
        <w:spacing w:line="240" w:lineRule="auto"/>
        <w:ind w:left="720"/>
      </w:pPr>
      <w:r/>
      <w:r>
        <w:t>「當記念安息日」</w:t>
      </w:r>
    </w:p>
    <w:p>
      <w:pPr>
        <w:pStyle w:val="ListBullet"/>
        <w:spacing w:line="240" w:lineRule="auto"/>
        <w:ind w:left="720"/>
      </w:pPr>
      <w:r/>
      <w:r>
        <w:t>「當孝敬父母」</w:t>
      </w:r>
    </w:p>
    <w:p>
      <w:r/>
      <w:r>
        <w:t>另一方面，負面的命令則劃分了善與惡之間的界線。十誡中的頭兩條是關鍵：</w:t>
      </w:r>
    </w:p>
    <w:p>
      <w:pPr>
        <w:pStyle w:val="ListBullet"/>
        <w:spacing w:line="240" w:lineRule="auto"/>
        <w:ind w:left="720"/>
      </w:pPr>
      <w:r/>
      <w:r>
        <w:t>「除了我以外，你不可有別的神」（</w:t>
      </w:r>
      <w:hyperlink r:id="rId4474">
        <w:r>
          <w:rPr>
            <w:color w:val="0000EE"/>
            <w:u w:val="single"/>
          </w:rPr>
          <w:t>出20:3</w:t>
        </w:r>
      </w:hyperlink>
      <w:r>
        <w:t>）。</w:t>
      </w:r>
    </w:p>
    <w:p>
      <w:pPr>
        <w:pStyle w:val="ListBullet"/>
        <w:spacing w:line="240" w:lineRule="auto"/>
        <w:ind w:left="720"/>
      </w:pPr>
      <w:r/>
      <w:r>
        <w:t>「不可為自己雕刻偶像……不可跪拜那些像，也不可事奉它」（</w:t>
      </w:r>
      <w:hyperlink r:id="rId4475">
        <w:r>
          <w:rPr>
            <w:color w:val="0000EE"/>
            <w:u w:val="single"/>
          </w:rPr>
          <w:t>出20:4–5</w:t>
        </w:r>
      </w:hyperlink>
      <w:r>
        <w:t>）。</w:t>
      </w:r>
    </w:p>
    <w:p>
      <w:r/>
      <w:r>
        <w:t>這些被禁止的行為違背了愛神的根本命令。</w:t>
      </w:r>
    </w:p>
    <w:p>
      <w:r/>
      <w:r>
        <w:t>先知書顯明，神根據這些律法審判以色列人的行為。無論是哪個時代、哪個地方的君王、群體或個人，神也都會按照同樣的標準審判他們。違背這些核心誡命的人，就是拒絕獨一的真神。他們最終必將面對神的審判，並承受罪人當受的災難。</w:t>
      </w:r>
    </w:p>
    <w:p>
      <w:r/>
      <w:r>
        <w:rPr>
          <w:u w:val="single"/>
        </w:rPr>
        <w:t>進深研究的經文段落</w:t>
      </w:r>
    </w:p>
    <w:p>
      <w:r/>
      <w:hyperlink r:id="rId4472">
        <w:r>
          <w:rPr>
            <w:color w:val="0000EE"/>
            <w:u w:val="single"/>
          </w:rPr>
          <w:t>出20:2–17；</w:t>
        </w:r>
      </w:hyperlink>
      <w:hyperlink r:id="rId1258">
        <w:r>
          <w:rPr>
            <w:color w:val="0000EE"/>
            <w:u w:val="single"/>
          </w:rPr>
          <w:t>利19:18；</w:t>
        </w:r>
      </w:hyperlink>
      <w:hyperlink r:id="rId4473">
        <w:r>
          <w:rPr>
            <w:color w:val="0000EE"/>
            <w:u w:val="single"/>
          </w:rPr>
          <w:t>申5:6–21</w:t>
        </w:r>
      </w:hyperlink>
      <w:r>
        <w:t>，</w:t>
      </w:r>
      <w:hyperlink r:id="rId4468">
        <w:r>
          <w:rPr>
            <w:color w:val="0000EE"/>
            <w:u w:val="single"/>
          </w:rPr>
          <w:t>6:5；</w:t>
        </w:r>
      </w:hyperlink>
      <w:hyperlink r:id="rId4476">
        <w:r>
          <w:rPr>
            <w:color w:val="0000EE"/>
            <w:u w:val="single"/>
          </w:rPr>
          <w:t>耶2:7–13</w:t>
        </w:r>
      </w:hyperlink>
      <w:r>
        <w:t>，</w:t>
      </w:r>
      <w:hyperlink r:id="rId4477">
        <w:r>
          <w:rPr>
            <w:color w:val="0000EE"/>
            <w:u w:val="single"/>
          </w:rPr>
          <w:t>3:8–11</w:t>
        </w:r>
      </w:hyperlink>
      <w:r>
        <w:t>，</w:t>
      </w:r>
      <w:hyperlink r:id="rId4478">
        <w:r>
          <w:rPr>
            <w:color w:val="0000EE"/>
            <w:u w:val="single"/>
          </w:rPr>
          <w:t>5:1–9</w:t>
        </w:r>
      </w:hyperlink>
      <w:r>
        <w:t>，</w:t>
      </w:r>
      <w:hyperlink r:id="rId4479">
        <w:r>
          <w:rPr>
            <w:color w:val="0000EE"/>
            <w:u w:val="single"/>
          </w:rPr>
          <w:t>6:10–21</w:t>
        </w:r>
      </w:hyperlink>
      <w:r>
        <w:t>，</w:t>
      </w:r>
      <w:hyperlink r:id="rId4480">
        <w:r>
          <w:rPr>
            <w:color w:val="0000EE"/>
            <w:u w:val="single"/>
          </w:rPr>
          <w:t>7:16–29</w:t>
        </w:r>
      </w:hyperlink>
      <w:r>
        <w:t>，</w:t>
      </w:r>
      <w:hyperlink r:id="rId4481">
        <w:r>
          <w:rPr>
            <w:color w:val="0000EE"/>
            <w:u w:val="single"/>
          </w:rPr>
          <w:t>8:9–13</w:t>
        </w:r>
      </w:hyperlink>
      <w:r>
        <w:t>，</w:t>
      </w:r>
      <w:hyperlink r:id="rId4482">
        <w:r>
          <w:rPr>
            <w:color w:val="0000EE"/>
            <w:u w:val="single"/>
          </w:rPr>
          <w:t>11:6–14</w:t>
        </w:r>
      </w:hyperlink>
      <w:r>
        <w:t>，</w:t>
      </w:r>
      <w:hyperlink r:id="rId4483">
        <w:r>
          <w:rPr>
            <w:color w:val="0000EE"/>
            <w:u w:val="single"/>
          </w:rPr>
          <w:t>17:1–4</w:t>
        </w:r>
      </w:hyperlink>
      <w:r>
        <w:t>，</w:t>
      </w:r>
      <w:hyperlink r:id="rId4484">
        <w:r>
          <w:rPr>
            <w:color w:val="0000EE"/>
            <w:u w:val="single"/>
          </w:rPr>
          <w:t>22:1–9</w:t>
        </w:r>
      </w:hyperlink>
      <w:r>
        <w:t>，</w:t>
      </w:r>
      <w:hyperlink r:id="rId4485">
        <w:r>
          <w:rPr>
            <w:color w:val="0000EE"/>
            <w:u w:val="single"/>
          </w:rPr>
          <w:t>23:10–12</w:t>
        </w:r>
      </w:hyperlink>
      <w:r>
        <w:t>，</w:t>
      </w:r>
      <w:hyperlink r:id="rId4486">
        <w:r>
          <w:rPr>
            <w:color w:val="0000EE"/>
            <w:u w:val="single"/>
          </w:rPr>
          <w:t>34:8–20；</w:t>
        </w:r>
      </w:hyperlink>
      <w:hyperlink r:id="rId1506">
        <w:r>
          <w:rPr>
            <w:color w:val="0000EE"/>
            <w:u w:val="single"/>
          </w:rPr>
          <w:t>太19:19</w:t>
        </w:r>
      </w:hyperlink>
      <w:r>
        <w:t>，</w:t>
      </w:r>
      <w:hyperlink r:id="rId3084">
        <w:r>
          <w:rPr>
            <w:color w:val="0000EE"/>
            <w:u w:val="single"/>
          </w:rPr>
          <w:t>22:37；</w:t>
        </w:r>
      </w:hyperlink>
      <w:hyperlink r:id="rId4487">
        <w:r>
          <w:rPr>
            <w:color w:val="0000EE"/>
            <w:u w:val="single"/>
          </w:rPr>
          <w:t>可12:30–31；</w:t>
        </w:r>
      </w:hyperlink>
      <w:hyperlink r:id="rId4470">
        <w:r>
          <w:rPr>
            <w:color w:val="0000EE"/>
            <w:u w:val="single"/>
          </w:rPr>
          <w:t>路10:27；</w:t>
        </w:r>
      </w:hyperlink>
      <w:hyperlink r:id="rId4488">
        <w:r>
          <w:rPr>
            <w:color w:val="0000EE"/>
            <w:u w:val="single"/>
          </w:rPr>
          <w:t>林前13:13</w:t>
        </w:r>
      </w:hyperlink>
      <w:r/>
      <w:r/>
    </w:p>
    <w:p>
      <w:r/>
    </w:p>
    <w:p>
      <w:pPr>
        <w:pStyle w:val="Heading2"/>
      </w:pPr>
      <w:r>
        <w:t>基督的降生</w:t>
      </w:r>
      <w:r/>
    </w:p>
    <w:p>
      <w:r/>
      <w:r>
        <w:t>耶穌降生的故事展現出，祂卑微的處境與祂的神性之間鮮明的對比（</w:t>
      </w:r>
      <w:hyperlink r:id="rId4489">
        <w:r>
          <w:rPr>
            <w:color w:val="0000EE"/>
            <w:u w:val="single"/>
          </w:rPr>
          <w:t>太1:18–2:12</w:t>
        </w:r>
      </w:hyperlink>
      <w:r>
        <w:t>；</w:t>
      </w:r>
      <w:hyperlink r:id="rId4490">
        <w:r>
          <w:rPr>
            <w:color w:val="0000EE"/>
            <w:u w:val="single"/>
          </w:rPr>
          <w:t>路2:1–20</w:t>
        </w:r>
      </w:hyperlink>
      <w:r>
        <w:t>）。</w:t>
      </w:r>
    </w:p>
    <w:p>
      <w:r/>
      <w:r>
        <w:t>一方面，我們看到</w:t>
      </w:r>
      <w:r>
        <w:t>祂的誕生極其卑微</w:t>
      </w:r>
      <w:r>
        <w:t>。</w:t>
      </w:r>
      <w:r>
        <w:t>一對貧窮的夫婦為了配合當時統治的羅馬帝國進行的人口普查（政府要求當時全境居民登記），從加利利跋涉至祖先的故鄉伯利恆。這段旅程漫長而艱難。他們抵達時，找不到容身之處，只能在牲畜所棲的地方暫住。</w:t>
      </w:r>
    </w:p>
    <w:p>
      <w:r/>
      <w:r>
        <w:t>整個情景透露出貧窮、被拒絕，與人們的漠視</w:t>
      </w:r>
      <w:r>
        <w:t>。耶穌出生時，消息沒有傳達給重要的王或富人，反而是傳給附近田野看守羊群的牧羊人。</w:t>
      </w:r>
    </w:p>
    <w:p>
      <w:r/>
      <w:r>
        <w:t>然而，</w:t>
      </w:r>
      <w:r>
        <w:t>在這樣卑微的場景中，卻傳遞出滿有榮耀與權能的信息</w:t>
      </w:r>
      <w:r>
        <w:t>。那個被放在飼料槽（馬槽）裡的嬰孩，正是彌賽亞，人們期待已久的大衛王後裔。祂將以勝利姿態統治以色列民，祂的國度永無窮盡。</w:t>
      </w:r>
    </w:p>
    <w:p>
      <w:r/>
      <w:r>
        <w:t>祂正是先知所預言的那位。整個歷史都指向在衪裡面，</w:t>
      </w:r>
      <w:r>
        <w:t>這個最重要的時刻</w:t>
      </w:r>
      <w:r>
        <w:t>。一群來自東方的博士遠道而來敬拜祂；一大隊天使滿有能力從天而降，宣告祂的降生。</w:t>
      </w:r>
    </w:p>
    <w:p>
      <w:r/>
      <w:r>
        <w:t>這些對比預示耶穌將來成就的工作。在耶穌裡，以色列的神和全地的主親自來到人間，探訪並拯救祂的子民。神從天而降，進入人們日常的生活與處境之中。福音書多次記載，耶穌特別關懷卑微的人、貧窮的人、被拒絕的人和罪人。祂來拯救那些自知需要祂的人，他們以喜樂與歡欣的心領受救恩的信息。</w:t>
      </w:r>
    </w:p>
    <w:p>
      <w:r/>
      <w:r>
        <w:t>卑微與偉大的對比，也延伸到耶穌的使命。惡人拒絕祂，並將祂處死。然而，神藉著耶穌的復活，證明了祂的義，並使祂升到神的右邊。</w:t>
      </w:r>
    </w:p>
    <w:p>
      <w:r/>
      <w:r>
        <w:t>如今，祂坐在寶座上，作為主和彌賽亞掌權。祂從那裡差遣聖靈帶領並引導祂的教會。藉著祂的生命、死亡、復活、升天進入榮耀，耶穌帶來罪的赦免，並</w:t>
      </w:r>
      <w:r>
        <w:t>賜下永生給所有以信心的生活回應衪的人</w:t>
      </w:r>
      <w:r>
        <w:t>。</w:t>
      </w:r>
    </w:p>
    <w:p>
      <w:r/>
      <w:r>
        <w:rPr>
          <w:u w:val="single"/>
        </w:rPr>
        <w:t>進深研究的經文段落</w:t>
      </w:r>
    </w:p>
    <w:p>
      <w:r/>
      <w:hyperlink r:id="rId4489">
        <w:r>
          <w:rPr>
            <w:color w:val="0000EE"/>
            <w:u w:val="single"/>
          </w:rPr>
          <w:t>太1:18–2:12</w:t>
        </w:r>
      </w:hyperlink>
      <w:r>
        <w:t>；</w:t>
      </w:r>
      <w:hyperlink r:id="rId4491">
        <w:r>
          <w:rPr>
            <w:color w:val="0000EE"/>
            <w:u w:val="single"/>
          </w:rPr>
          <w:t>路2:1–20</w:t>
        </w:r>
      </w:hyperlink>
      <w:r/>
      <w:r/>
    </w:p>
    <w:p>
      <w:r/>
    </w:p>
    <w:p>
      <w:pPr>
        <w:pStyle w:val="Heading2"/>
      </w:pPr>
      <w:r>
        <w:t>基督徒的奉獻</w:t>
      </w:r>
      <w:r/>
    </w:p>
    <w:p>
      <w:r/>
      <w:r>
        <w:t>慷慨的基督徒奉獻展現出真正的恩典。我們從「我們主耶穌基督」身上看見了這點，「他本來富足，卻為你們成了貧窮，叫你們因他的貧窮，可以成為富足」（</w:t>
      </w:r>
      <w:hyperlink r:id="rId3635">
        <w:r>
          <w:rPr>
            <w:color w:val="0000EE"/>
            <w:u w:val="single"/>
          </w:rPr>
          <w:t>林後8:9</w:t>
        </w:r>
      </w:hyperlink>
      <w:r>
        <w:t>；</w:t>
      </w:r>
      <w:hyperlink r:id="rId4492">
        <w:r>
          <w:rPr>
            <w:color w:val="0000EE"/>
            <w:u w:val="single"/>
          </w:rPr>
          <w:t>腓2:5–8</w:t>
        </w:r>
      </w:hyperlink>
      <w:r>
        <w:t>）。我們在救恩中白白領受了祂的恩典，因此甘心樂意地奉獻，作為對那「說不盡的恩賜」的回應（</w:t>
      </w:r>
      <w:hyperlink r:id="rId4493">
        <w:r>
          <w:rPr>
            <w:color w:val="0000EE"/>
            <w:u w:val="single"/>
          </w:rPr>
          <w:t>林後9:15</w:t>
        </w:r>
      </w:hyperlink>
      <w:r>
        <w:t>）。</w:t>
      </w:r>
    </w:p>
    <w:p>
      <w:r/>
      <w:r>
        <w:t>耶穌教導說，慷慨是跟隨祂的人所應有的表現（</w:t>
      </w:r>
      <w:hyperlink r:id="rId4494">
        <w:r>
          <w:rPr>
            <w:color w:val="0000EE"/>
            <w:u w:val="single"/>
          </w:rPr>
          <w:t>太25:34–36</w:t>
        </w:r>
      </w:hyperlink>
      <w:r>
        <w:t>）。祂強調人的動機與態度，而不僅僅是奉獻的數目（</w:t>
      </w:r>
      <w:hyperlink r:id="rId4495">
        <w:r>
          <w:rPr>
            <w:color w:val="0000EE"/>
            <w:u w:val="single"/>
          </w:rPr>
          <w:t>可12:41–44</w:t>
        </w:r>
      </w:hyperlink>
      <w:r>
        <w:t>）。</w:t>
      </w:r>
    </w:p>
    <w:p>
      <w:r/>
      <w:r>
        <w:t>在哥林多後書中，使徒保羅強調奉獻的教導。他勸勉哥林多的教會，要慷慨地供應有需要的人，特別是耶路撒冷貧窮的猶太信徒（</w:t>
      </w:r>
      <w:hyperlink r:id="rId4496">
        <w:r>
          <w:rPr>
            <w:color w:val="0000EE"/>
            <w:u w:val="single"/>
          </w:rPr>
          <w:t>林後8:6–7，</w:t>
        </w:r>
      </w:hyperlink>
      <w:hyperlink r:id="rId4497">
        <w:r>
          <w:rPr>
            <w:color w:val="0000EE"/>
            <w:u w:val="single"/>
          </w:rPr>
          <w:t>9:1–5</w:t>
        </w:r>
      </w:hyperlink>
      <w:r>
        <w:t>）。這樣的慷慨表明外邦基督徒與耶路撒冷的猶太基督徒同屬一個「身體」。</w:t>
      </w:r>
    </w:p>
    <w:p>
      <w:r/>
      <w:r>
        <w:t>以下是保羅關於基督徒奉獻的重點教導：</w:t>
      </w:r>
    </w:p>
    <w:p>
      <w:pPr>
        <w:pStyle w:val="ListNumber"/>
        <w:spacing w:line="240" w:lineRule="auto"/>
        <w:ind w:left="720"/>
      </w:pPr>
      <w:r/>
      <w:r>
        <w:t>我們的奉獻應當甘心樂意（</w:t>
      </w:r>
      <w:hyperlink r:id="rId4498">
        <w:r>
          <w:rPr>
            <w:color w:val="0000EE"/>
            <w:u w:val="single"/>
          </w:rPr>
          <w:t>林後8:12</w:t>
        </w:r>
      </w:hyperlink>
      <w:r>
        <w:t>，</w:t>
      </w:r>
      <w:hyperlink r:id="rId4499">
        <w:r>
          <w:rPr>
            <w:color w:val="0000EE"/>
            <w:u w:val="single"/>
          </w:rPr>
          <w:t>9:7</w:t>
        </w:r>
      </w:hyperlink>
      <w:r>
        <w:t>）。保羅強調奉獻的動機，因為奉獻背後的原因才是最重要的。</w:t>
      </w:r>
    </w:p>
    <w:p>
      <w:pPr>
        <w:pStyle w:val="ListNumber"/>
        <w:spacing w:line="240" w:lineRule="auto"/>
        <w:ind w:left="720"/>
      </w:pPr>
      <w:r/>
      <w:r>
        <w:t>真正的奉獻會帶來喜樂，而不是勉強的捐獻（</w:t>
      </w:r>
      <w:hyperlink r:id="rId4500">
        <w:r>
          <w:rPr>
            <w:color w:val="0000EE"/>
            <w:u w:val="single"/>
          </w:rPr>
          <w:t>林後9:5</w:t>
        </w:r>
      </w:hyperlink>
      <w:r>
        <w:t>）。當我們把財物給予他人，就如農夫撒種時帶著盼望與喜樂，因他知道將來會有收成（</w:t>
      </w:r>
      <w:hyperlink r:id="rId3071">
        <w:r>
          <w:rPr>
            <w:color w:val="0000EE"/>
            <w:u w:val="single"/>
          </w:rPr>
          <w:t>9:6–10</w:t>
        </w:r>
      </w:hyperlink>
      <w:r>
        <w:t>）。同樣地，與有需要的人分享，也會帶來喜樂（</w:t>
      </w:r>
      <w:hyperlink r:id="rId4501">
        <w:r>
          <w:rPr>
            <w:color w:val="0000EE"/>
            <w:u w:val="single"/>
          </w:rPr>
          <w:t>9:1–2</w:t>
        </w:r>
      </w:hyperlink>
      <w:r>
        <w:t>）。</w:t>
      </w:r>
    </w:p>
    <w:p>
      <w:pPr>
        <w:pStyle w:val="ListNumber"/>
        <w:spacing w:line="240" w:lineRule="auto"/>
        <w:ind w:left="720"/>
      </w:pPr>
      <w:r/>
      <w:r>
        <w:t>基督徒的奉獻應當慷慨，甚至帶著犧牲的精神，正如馬其頓信徒的榜樣（</w:t>
      </w:r>
      <w:hyperlink r:id="rId4502">
        <w:r>
          <w:rPr>
            <w:color w:val="0000EE"/>
            <w:u w:val="single"/>
          </w:rPr>
          <w:t>林後8:1–5</w:t>
        </w:r>
      </w:hyperlink>
      <w:r>
        <w:t>）。</w:t>
      </w:r>
    </w:p>
    <w:p>
      <w:pPr>
        <w:pStyle w:val="ListNumber"/>
        <w:spacing w:line="240" w:lineRule="auto"/>
        <w:ind w:left="720"/>
      </w:pPr>
      <w:r/>
      <w:r>
        <w:t>處理金錢奉獻需有誠信、正直與謹慎的態度。保羅特別小心地保護那些負責收奉獻的同工，使他們不被人懷疑（</w:t>
      </w:r>
      <w:hyperlink r:id="rId4503">
        <w:r>
          <w:rPr>
            <w:color w:val="0000EE"/>
            <w:u w:val="single"/>
          </w:rPr>
          <w:t>林後8:20–21</w:t>
        </w:r>
      </w:hyperlink>
      <w:r>
        <w:t>）。凡管理教會捐獻的人，應當具備良好的聲譽與責任感。</w:t>
      </w:r>
    </w:p>
    <w:p>
      <w:r/>
      <w:r>
        <w:t>基督徒的生活應表現出對有需要的人的慷慨關懷。保羅教導信徒要討神的喜悅，而不是為自己活（</w:t>
      </w:r>
      <w:hyperlink r:id="rId2806">
        <w:r>
          <w:rPr>
            <w:color w:val="0000EE"/>
            <w:u w:val="single"/>
          </w:rPr>
          <w:t>林後5:15</w:t>
        </w:r>
      </w:hyperlink>
      <w:r>
        <w:t>）。信徒當活在基督的帶領之下，被祂的愛所激勵（</w:t>
      </w:r>
      <w:hyperlink r:id="rId4504">
        <w:r>
          <w:rPr>
            <w:color w:val="0000EE"/>
            <w:u w:val="single"/>
          </w:rPr>
          <w:t>5:14</w:t>
        </w:r>
      </w:hyperlink>
      <w:r>
        <w:t>）。我們可以透過慷慨的奉獻，具體地彰顯祂的愛。</w:t>
      </w:r>
    </w:p>
    <w:p>
      <w:r/>
      <w:r>
        <w:rPr>
          <w:u w:val="single"/>
        </w:rPr>
        <w:t>進深研究的經文段落</w:t>
      </w:r>
    </w:p>
    <w:p>
      <w:r/>
      <w:hyperlink r:id="rId4505">
        <w:r>
          <w:rPr>
            <w:color w:val="0000EE"/>
            <w:u w:val="single"/>
          </w:rPr>
          <w:t>出25:2</w:t>
        </w:r>
      </w:hyperlink>
      <w:r>
        <w:t>，</w:t>
      </w:r>
      <w:hyperlink r:id="rId4506">
        <w:r>
          <w:rPr>
            <w:color w:val="0000EE"/>
            <w:u w:val="single"/>
          </w:rPr>
          <w:t>35:5；</w:t>
        </w:r>
      </w:hyperlink>
      <w:hyperlink r:id="rId4507">
        <w:r>
          <w:rPr>
            <w:color w:val="0000EE"/>
            <w:u w:val="single"/>
          </w:rPr>
          <w:t>利25:35；</w:t>
        </w:r>
      </w:hyperlink>
      <w:hyperlink r:id="rId4508">
        <w:r>
          <w:rPr>
            <w:color w:val="0000EE"/>
            <w:u w:val="single"/>
          </w:rPr>
          <w:t>申15:7–11</w:t>
        </w:r>
      </w:hyperlink>
      <w:r>
        <w:t>，</w:t>
      </w:r>
      <w:hyperlink r:id="rId4509">
        <w:r>
          <w:rPr>
            <w:color w:val="0000EE"/>
            <w:u w:val="single"/>
          </w:rPr>
          <w:t>16:17；</w:t>
        </w:r>
      </w:hyperlink>
      <w:hyperlink r:id="rId4510">
        <w:r>
          <w:rPr>
            <w:color w:val="0000EE"/>
            <w:u w:val="single"/>
          </w:rPr>
          <w:t>代上29:9；</w:t>
        </w:r>
      </w:hyperlink>
      <w:hyperlink r:id="rId4511">
        <w:r>
          <w:rPr>
            <w:color w:val="0000EE"/>
            <w:u w:val="single"/>
          </w:rPr>
          <w:t>箴3:9–10</w:t>
        </w:r>
      </w:hyperlink>
      <w:r>
        <w:t>，</w:t>
      </w:r>
      <w:hyperlink r:id="rId4512">
        <w:r>
          <w:rPr>
            <w:color w:val="0000EE"/>
            <w:u w:val="single"/>
          </w:rPr>
          <w:t>11:24–26</w:t>
        </w:r>
      </w:hyperlink>
      <w:r>
        <w:t>，</w:t>
      </w:r>
      <w:hyperlink r:id="rId4513">
        <w:r>
          <w:rPr>
            <w:color w:val="0000EE"/>
            <w:u w:val="single"/>
          </w:rPr>
          <w:t>21:13</w:t>
        </w:r>
      </w:hyperlink>
      <w:r>
        <w:t>，</w:t>
      </w:r>
      <w:hyperlink r:id="rId4514">
        <w:r>
          <w:rPr>
            <w:color w:val="0000EE"/>
            <w:u w:val="single"/>
          </w:rPr>
          <w:t>28:27；</w:t>
        </w:r>
      </w:hyperlink>
      <w:hyperlink r:id="rId4515">
        <w:r>
          <w:rPr>
            <w:color w:val="0000EE"/>
            <w:u w:val="single"/>
          </w:rPr>
          <w:t>瑪3:8；</w:t>
        </w:r>
      </w:hyperlink>
      <w:hyperlink r:id="rId4516">
        <w:r>
          <w:rPr>
            <w:color w:val="0000EE"/>
            <w:u w:val="single"/>
          </w:rPr>
          <w:t>太5:42</w:t>
        </w:r>
      </w:hyperlink>
      <w:r>
        <w:t>，</w:t>
      </w:r>
      <w:hyperlink r:id="rId4517">
        <w:r>
          <w:rPr>
            <w:color w:val="0000EE"/>
            <w:u w:val="single"/>
          </w:rPr>
          <w:t>6:3–4</w:t>
        </w:r>
      </w:hyperlink>
      <w:r>
        <w:t>，</w:t>
      </w:r>
      <w:hyperlink r:id="rId4518">
        <w:r>
          <w:rPr>
            <w:color w:val="0000EE"/>
            <w:u w:val="single"/>
          </w:rPr>
          <w:t>10:8</w:t>
        </w:r>
      </w:hyperlink>
      <w:r>
        <w:t>，</w:t>
      </w:r>
      <w:hyperlink r:id="rId4519">
        <w:r>
          <w:rPr>
            <w:color w:val="0000EE"/>
            <w:u w:val="single"/>
          </w:rPr>
          <w:t>19:21；</w:t>
        </w:r>
      </w:hyperlink>
      <w:hyperlink r:id="rId4520">
        <w:r>
          <w:rPr>
            <w:color w:val="0000EE"/>
            <w:u w:val="single"/>
          </w:rPr>
          <w:t>路6:38</w:t>
        </w:r>
      </w:hyperlink>
      <w:r>
        <w:t>，</w:t>
      </w:r>
      <w:hyperlink r:id="rId4521">
        <w:r>
          <w:rPr>
            <w:color w:val="0000EE"/>
            <w:u w:val="single"/>
          </w:rPr>
          <w:t>11:41</w:t>
        </w:r>
      </w:hyperlink>
      <w:r>
        <w:t>，</w:t>
      </w:r>
      <w:hyperlink r:id="rId4522">
        <w:r>
          <w:rPr>
            <w:color w:val="0000EE"/>
            <w:u w:val="single"/>
          </w:rPr>
          <w:t>12:33–34</w:t>
        </w:r>
      </w:hyperlink>
      <w:r>
        <w:t>，</w:t>
      </w:r>
      <w:hyperlink r:id="rId4523">
        <w:r>
          <w:rPr>
            <w:color w:val="0000EE"/>
            <w:u w:val="single"/>
          </w:rPr>
          <w:t>18:22；</w:t>
        </w:r>
      </w:hyperlink>
      <w:hyperlink r:id="rId4524">
        <w:r>
          <w:rPr>
            <w:color w:val="0000EE"/>
            <w:u w:val="single"/>
          </w:rPr>
          <w:t>徒11:29</w:t>
        </w:r>
      </w:hyperlink>
      <w:r>
        <w:t>，</w:t>
      </w:r>
      <w:hyperlink r:id="rId4525">
        <w:r>
          <w:rPr>
            <w:color w:val="0000EE"/>
            <w:u w:val="single"/>
          </w:rPr>
          <w:t>林前13:3</w:t>
        </w:r>
      </w:hyperlink>
      <w:r>
        <w:t>，</w:t>
      </w:r>
      <w:hyperlink r:id="rId4526">
        <w:r>
          <w:rPr>
            <w:color w:val="0000EE"/>
            <w:u w:val="single"/>
          </w:rPr>
          <w:t>16:2–3；</w:t>
        </w:r>
      </w:hyperlink>
      <w:hyperlink r:id="rId4527">
        <w:r>
          <w:rPr>
            <w:color w:val="0000EE"/>
            <w:u w:val="single"/>
          </w:rPr>
          <w:t>林後5:17–18；</w:t>
        </w:r>
      </w:hyperlink>
      <w:hyperlink r:id="rId4528">
        <w:r>
          <w:rPr>
            <w:color w:val="0000EE"/>
            <w:u w:val="single"/>
          </w:rPr>
          <w:t>林後8:1–9:15；</w:t>
        </w:r>
      </w:hyperlink>
      <w:hyperlink r:id="rId4529">
        <w:r>
          <w:rPr>
            <w:color w:val="0000EE"/>
            <w:u w:val="single"/>
          </w:rPr>
          <w:t>腓2:3–11</w:t>
        </w:r>
      </w:hyperlink>
      <w:r/>
      <w:r/>
    </w:p>
    <w:p>
      <w:r/>
    </w:p>
    <w:p>
      <w:pPr>
        <w:pStyle w:val="Heading2"/>
      </w:pPr>
      <w:r>
        <w:t>基督徒的苦難</w:t>
      </w:r>
      <w:r/>
    </w:p>
    <w:p>
      <w:r/>
      <w:r>
        <w:t>當我們遭遇苦難時，不應該感到驚訝（</w:t>
      </w:r>
      <w:hyperlink r:id="rId4530">
        <w:r>
          <w:rPr>
            <w:color w:val="0000EE"/>
            <w:u w:val="single"/>
          </w:rPr>
          <w:t>彼前4:12</w:t>
        </w:r>
      </w:hyperlink>
      <w:r>
        <w:t>）。那些因順從神而活出與世人不同生活方式的基督徒，理當預期會遭遇來自社會的敵意。我們當預備面對譏笑、惡待、無端指控，甚至暴力攻擊。</w:t>
      </w:r>
    </w:p>
    <w:p>
      <w:r/>
      <w:r>
        <w:t>神在我們的苦難中有祂的旨意。苦難使我們更深與基督聯合，祂在得榮耀之前也曾受苦（</w:t>
      </w:r>
      <w:hyperlink r:id="rId4531">
        <w:r>
          <w:rPr>
            <w:color w:val="0000EE"/>
            <w:u w:val="single"/>
          </w:rPr>
          <w:t>彼前4:13</w:t>
        </w:r>
      </w:hyperlink>
      <w:r>
        <w:t>；另見</w:t>
      </w:r>
      <w:hyperlink r:id="rId4532">
        <w:r>
          <w:rPr>
            <w:color w:val="0000EE"/>
            <w:u w:val="single"/>
          </w:rPr>
          <w:t>羅8:17</w:t>
        </w:r>
      </w:hyperlink>
      <w:r>
        <w:t>）。當我們與基督一同受苦，也必與祂一同得榮耀。</w:t>
      </w:r>
    </w:p>
    <w:p>
      <w:r/>
      <w:r>
        <w:t>彼得前書特別強調基督徒的受苦，尤其是那些因信仰而遭受不公平逼迫的人。這些苦難的主題，在</w:t>
      </w:r>
      <w:hyperlink r:id="rId1578">
        <w:r>
          <w:rPr>
            <w:color w:val="0000EE"/>
            <w:u w:val="single"/>
          </w:rPr>
          <w:t>四章12至19節</w:t>
        </w:r>
      </w:hyperlink>
      <w:r>
        <w:t>中有非常清楚的闡述。</w:t>
      </w:r>
    </w:p>
    <w:p>
      <w:r/>
      <w:r>
        <w:t>當我們遭遇苦難時，應當立志行善（</w:t>
      </w:r>
      <w:hyperlink r:id="rId4053">
        <w:r>
          <w:rPr>
            <w:color w:val="0000EE"/>
            <w:u w:val="single"/>
          </w:rPr>
          <w:t>彼前4:19</w:t>
        </w:r>
      </w:hyperlink>
      <w:r>
        <w:t>）。困難往往會成為人犯罪的藉口，但我們在艱難中仍要活出好榜樣，以愛心對待他人。困境中仍以愛回應敵人，便是向他人見證基督信仰的大好機會。當我們以仁愛與恩慈回應傷害我們的人時，旁人可能會因此對我們的信仰產生興趣。</w:t>
      </w:r>
    </w:p>
    <w:p>
      <w:r/>
      <w:r>
        <w:t>在遭遇患難時，我們要記得這是出於「神的旨意」，並且祂是「信實的」（</w:t>
      </w:r>
      <w:hyperlink r:id="rId4053">
        <w:r>
          <w:rPr>
            <w:color w:val="0000EE"/>
            <w:u w:val="single"/>
          </w:rPr>
          <w:t>彼前4:19</w:t>
        </w:r>
      </w:hyperlink>
      <w:r>
        <w:t>）。祂掌管生命中的一切環境與遭遇，因此我們無需懼怕任何苦難，彷彿這些遭遇超出神的掌權或旨意。</w:t>
      </w:r>
    </w:p>
    <w:p>
      <w:r/>
      <w:r>
        <w:rPr>
          <w:u w:val="single"/>
        </w:rPr>
        <w:t>進深研究的經文段落</w:t>
      </w:r>
    </w:p>
    <w:p>
      <w:r/>
      <w:hyperlink r:id="rId4533">
        <w:r>
          <w:rPr>
            <w:color w:val="0000EE"/>
            <w:u w:val="single"/>
          </w:rPr>
          <w:t>賽48:10，</w:t>
        </w:r>
      </w:hyperlink>
      <w:hyperlink r:id="rId144">
        <w:r>
          <w:rPr>
            <w:color w:val="0000EE"/>
            <w:u w:val="single"/>
          </w:rPr>
          <w:t>52:13–53:12，</w:t>
        </w:r>
      </w:hyperlink>
      <w:hyperlink r:id="rId4534">
        <w:r>
          <w:rPr>
            <w:color w:val="0000EE"/>
            <w:u w:val="single"/>
          </w:rPr>
          <w:t>63:7–9</w:t>
        </w:r>
      </w:hyperlink>
      <w:r>
        <w:t>；</w:t>
      </w:r>
      <w:hyperlink r:id="rId4535">
        <w:r>
          <w:rPr>
            <w:color w:val="0000EE"/>
            <w:u w:val="single"/>
          </w:rPr>
          <w:t>可10:35–40</w:t>
        </w:r>
      </w:hyperlink>
      <w:r>
        <w:t>；</w:t>
      </w:r>
      <w:hyperlink r:id="rId4536">
        <w:r>
          <w:rPr>
            <w:color w:val="0000EE"/>
            <w:u w:val="single"/>
          </w:rPr>
          <w:t>徒5:41，</w:t>
        </w:r>
      </w:hyperlink>
      <w:hyperlink r:id="rId4537">
        <w:r>
          <w:rPr>
            <w:color w:val="0000EE"/>
            <w:u w:val="single"/>
          </w:rPr>
          <w:t>9:16，</w:t>
        </w:r>
      </w:hyperlink>
      <w:hyperlink r:id="rId4538">
        <w:r>
          <w:rPr>
            <w:color w:val="0000EE"/>
            <w:u w:val="single"/>
          </w:rPr>
          <w:t>14:22</w:t>
        </w:r>
      </w:hyperlink>
      <w:r>
        <w:t>；</w:t>
      </w:r>
      <w:hyperlink r:id="rId4539">
        <w:r>
          <w:rPr>
            <w:color w:val="0000EE"/>
            <w:u w:val="single"/>
          </w:rPr>
          <w:t>羅8:17–23</w:t>
        </w:r>
      </w:hyperlink>
      <w:r>
        <w:t>；</w:t>
      </w:r>
      <w:hyperlink r:id="rId4540">
        <w:r>
          <w:rPr>
            <w:color w:val="0000EE"/>
            <w:u w:val="single"/>
          </w:rPr>
          <w:t>林後1:5–7，</w:t>
        </w:r>
      </w:hyperlink>
      <w:hyperlink r:id="rId2165">
        <w:r>
          <w:rPr>
            <w:color w:val="0000EE"/>
            <w:u w:val="single"/>
          </w:rPr>
          <w:t>4:10，</w:t>
        </w:r>
      </w:hyperlink>
      <w:hyperlink r:id="rId4541">
        <w:r>
          <w:rPr>
            <w:color w:val="0000EE"/>
            <w:u w:val="single"/>
          </w:rPr>
          <w:t>12:10</w:t>
        </w:r>
      </w:hyperlink>
      <w:r>
        <w:t>；</w:t>
      </w:r>
      <w:hyperlink r:id="rId4542">
        <w:r>
          <w:rPr>
            <w:color w:val="0000EE"/>
            <w:u w:val="single"/>
          </w:rPr>
          <w:t>腓1:29</w:t>
        </w:r>
      </w:hyperlink>
      <w:r>
        <w:t>；</w:t>
      </w:r>
      <w:hyperlink r:id="rId4543">
        <w:r>
          <w:rPr>
            <w:color w:val="0000EE"/>
            <w:u w:val="single"/>
          </w:rPr>
          <w:t>西1:24</w:t>
        </w:r>
      </w:hyperlink>
      <w:r>
        <w:t>；</w:t>
      </w:r>
      <w:hyperlink r:id="rId4544">
        <w:r>
          <w:rPr>
            <w:color w:val="0000EE"/>
            <w:u w:val="single"/>
          </w:rPr>
          <w:t>帖前2:14</w:t>
        </w:r>
      </w:hyperlink>
      <w:r>
        <w:t>；</w:t>
      </w:r>
      <w:hyperlink r:id="rId4545">
        <w:r>
          <w:rPr>
            <w:color w:val="0000EE"/>
            <w:u w:val="single"/>
          </w:rPr>
          <w:t>帖後1:5</w:t>
        </w:r>
      </w:hyperlink>
      <w:r>
        <w:t>；</w:t>
      </w:r>
      <w:hyperlink r:id="rId4546">
        <w:r>
          <w:rPr>
            <w:color w:val="0000EE"/>
            <w:u w:val="single"/>
          </w:rPr>
          <w:t>提後3:12</w:t>
        </w:r>
      </w:hyperlink>
      <w:r>
        <w:t>；</w:t>
      </w:r>
      <w:hyperlink r:id="rId4547">
        <w:r>
          <w:rPr>
            <w:color w:val="0000EE"/>
            <w:u w:val="single"/>
          </w:rPr>
          <w:t>來2:9–10，</w:t>
        </w:r>
      </w:hyperlink>
      <w:hyperlink r:id="rId4548">
        <w:r>
          <w:rPr>
            <w:color w:val="0000EE"/>
            <w:u w:val="single"/>
          </w:rPr>
          <w:t>5:8，</w:t>
        </w:r>
      </w:hyperlink>
      <w:hyperlink r:id="rId4549">
        <w:r>
          <w:rPr>
            <w:color w:val="0000EE"/>
            <w:u w:val="single"/>
          </w:rPr>
          <w:t>13:12</w:t>
        </w:r>
      </w:hyperlink>
      <w:r>
        <w:t>；</w:t>
      </w:r>
      <w:hyperlink r:id="rId4550">
        <w:r>
          <w:rPr>
            <w:color w:val="0000EE"/>
            <w:u w:val="single"/>
          </w:rPr>
          <w:t>雅5:11–13</w:t>
        </w:r>
      </w:hyperlink>
      <w:r>
        <w:t>；</w:t>
      </w:r>
      <w:hyperlink r:id="rId1578">
        <w:r>
          <w:rPr>
            <w:color w:val="0000EE"/>
            <w:u w:val="single"/>
          </w:rPr>
          <w:t>彼前4:12–19</w:t>
        </w:r>
      </w:hyperlink>
      <w:r/>
      <w:r/>
    </w:p>
    <w:p>
      <w:r/>
    </w:p>
    <w:p>
      <w:pPr>
        <w:pStyle w:val="Heading2"/>
      </w:pPr>
      <w:r>
        <w:t>基督徒的喜樂</w:t>
      </w:r>
      <w:r/>
    </w:p>
    <w:p>
      <w:r/>
      <w:r>
        <w:t>在耶穌生命的最後時刻，祂渴望門徒滿有祂的喜樂（見</w:t>
      </w:r>
      <w:hyperlink r:id="rId4551">
        <w:r>
          <w:rPr>
            <w:color w:val="0000EE"/>
            <w:u w:val="single"/>
          </w:rPr>
          <w:t>約15:11，</w:t>
        </w:r>
      </w:hyperlink>
      <w:hyperlink r:id="rId4552">
        <w:r>
          <w:rPr>
            <w:color w:val="0000EE"/>
            <w:u w:val="single"/>
          </w:rPr>
          <w:t>16:20–24</w:t>
        </w:r>
      </w:hyperlink>
      <w:r>
        <w:t>）。喜樂是使徒保羅書信中常見的主題，特別是在腓立比書中更是核心信息之一。保羅時常勉勵基督徒要常常喜樂，特別是那些正面對逼迫的信徒，如腓立比和帖撒羅尼迦教會的信徒（</w:t>
      </w:r>
      <w:hyperlink r:id="rId4553">
        <w:r>
          <w:rPr>
            <w:color w:val="0000EE"/>
            <w:u w:val="single"/>
          </w:rPr>
          <w:t>腓3:1，</w:t>
        </w:r>
      </w:hyperlink>
      <w:hyperlink r:id="rId1640">
        <w:r>
          <w:rPr>
            <w:color w:val="0000EE"/>
            <w:u w:val="single"/>
          </w:rPr>
          <w:t>4:4</w:t>
        </w:r>
      </w:hyperlink>
      <w:r>
        <w:t>；</w:t>
      </w:r>
      <w:hyperlink r:id="rId4554">
        <w:r>
          <w:rPr>
            <w:color w:val="0000EE"/>
            <w:u w:val="single"/>
          </w:rPr>
          <w:t>帖前5:16</w:t>
        </w:r>
      </w:hyperlink>
      <w:r>
        <w:t>）。</w:t>
      </w:r>
    </w:p>
    <w:p>
      <w:r/>
      <w:r>
        <w:t>表面的快樂往往取決於外在環境，但基督徒的喜樂則不同。這種喜樂源自與主的關係，即使在痛苦或死亡當中也能堅定不變。這是因為信徒深知，無論發生甚麼事，神都會使萬事互相效力，為愛祂的人帶來最終的益處（見</w:t>
      </w:r>
      <w:hyperlink r:id="rId1581">
        <w:r>
          <w:rPr>
            <w:color w:val="0000EE"/>
            <w:u w:val="single"/>
          </w:rPr>
          <w:t>羅5:3–4，</w:t>
        </w:r>
      </w:hyperlink>
      <w:hyperlink r:id="rId2337">
        <w:r>
          <w:rPr>
            <w:color w:val="0000EE"/>
            <w:u w:val="single"/>
          </w:rPr>
          <w:t>8:28</w:t>
        </w:r>
      </w:hyperlink>
      <w:r>
        <w:t>）。</w:t>
      </w:r>
    </w:p>
    <w:p>
      <w:r/>
      <w:r>
        <w:t>基督徒的喜樂也來自聖靈在心中真實的同在與運行（見</w:t>
      </w:r>
      <w:hyperlink r:id="rId4555">
        <w:r>
          <w:rPr>
            <w:color w:val="0000EE"/>
            <w:u w:val="single"/>
          </w:rPr>
          <w:t>加5:22</w:t>
        </w:r>
      </w:hyperlink>
      <w:r>
        <w:t>）。喜樂生命的真正秘訣在於「被聖靈充滿」（見</w:t>
      </w:r>
      <w:hyperlink r:id="rId4556">
        <w:r>
          <w:rPr>
            <w:color w:val="0000EE"/>
            <w:u w:val="single"/>
          </w:rPr>
          <w:t>弗5:18</w:t>
        </w:r>
      </w:hyperlink>
      <w:r>
        <w:t>）。基督徒的態度乃是由他與永活真神的關係所塑造，而不是被外在環境所決定的。</w:t>
      </w:r>
    </w:p>
    <w:p>
      <w:r/>
      <w:r>
        <w:rPr>
          <w:u w:val="single"/>
        </w:rPr>
        <w:t>進深研究的經文段落</w:t>
      </w:r>
    </w:p>
    <w:p>
      <w:r/>
      <w:hyperlink r:id="rId4551">
        <w:r>
          <w:rPr>
            <w:color w:val="0000EE"/>
            <w:u w:val="single"/>
          </w:rPr>
          <w:t>約15:11</w:t>
        </w:r>
      </w:hyperlink>
      <w:r>
        <w:t>，</w:t>
      </w:r>
      <w:hyperlink r:id="rId4557">
        <w:r>
          <w:rPr>
            <w:color w:val="0000EE"/>
            <w:u w:val="single"/>
          </w:rPr>
          <w:t>16:24；</w:t>
        </w:r>
      </w:hyperlink>
      <w:hyperlink r:id="rId1581">
        <w:r>
          <w:rPr>
            <w:color w:val="0000EE"/>
            <w:u w:val="single"/>
          </w:rPr>
          <w:t>羅5:3–4</w:t>
        </w:r>
      </w:hyperlink>
      <w:r>
        <w:t>，</w:t>
      </w:r>
      <w:hyperlink r:id="rId2337">
        <w:r>
          <w:rPr>
            <w:color w:val="0000EE"/>
            <w:u w:val="single"/>
          </w:rPr>
          <w:t>8:28；</w:t>
        </w:r>
      </w:hyperlink>
      <w:hyperlink r:id="rId4555">
        <w:r>
          <w:rPr>
            <w:color w:val="0000EE"/>
            <w:u w:val="single"/>
          </w:rPr>
          <w:t>加5:22；</w:t>
        </w:r>
      </w:hyperlink>
      <w:hyperlink r:id="rId4556">
        <w:r>
          <w:rPr>
            <w:color w:val="0000EE"/>
            <w:u w:val="single"/>
          </w:rPr>
          <w:t>弗5:18；</w:t>
        </w:r>
      </w:hyperlink>
      <w:hyperlink r:id="rId4553">
        <w:r>
          <w:rPr>
            <w:color w:val="0000EE"/>
            <w:u w:val="single"/>
          </w:rPr>
          <w:t>腓3:1</w:t>
        </w:r>
      </w:hyperlink>
      <w:r>
        <w:t>，</w:t>
      </w:r>
      <w:hyperlink r:id="rId1640">
        <w:r>
          <w:rPr>
            <w:color w:val="0000EE"/>
            <w:u w:val="single"/>
          </w:rPr>
          <w:t>4:4；</w:t>
        </w:r>
      </w:hyperlink>
      <w:hyperlink r:id="rId4554">
        <w:r>
          <w:rPr>
            <w:color w:val="0000EE"/>
            <w:u w:val="single"/>
          </w:rPr>
          <w:t>帖前5:16</w:t>
        </w:r>
      </w:hyperlink>
      <w:r/>
      <w:r/>
    </w:p>
    <w:p>
      <w:r/>
    </w:p>
    <w:p>
      <w:pPr>
        <w:pStyle w:val="Heading2"/>
      </w:pPr>
      <w:r>
        <w:t>基督頌：基督的神性</w:t>
      </w:r>
      <w:r/>
    </w:p>
    <w:p>
      <w:r/>
      <w:hyperlink r:id="rId403">
        <w:r>
          <w:rPr>
            <w:color w:val="0000EE"/>
            <w:u w:val="single"/>
          </w:rPr>
          <w:t>腓立比書二章6至11節</w:t>
        </w:r>
      </w:hyperlink>
      <w:r>
        <w:t>這段經文，通常被稱為基督頌（Christ Hymn），反映早期信徒對耶穌基督的信念。從這首頌歌可以看出，早期信徒相信耶穌在道成肉身之前已經存在，並且擁有神的本性（另見</w:t>
      </w:r>
      <w:hyperlink r:id="rId181">
        <w:r>
          <w:rPr>
            <w:color w:val="0000EE"/>
            <w:u w:val="single"/>
          </w:rPr>
          <w:t>西1:15–20</w:t>
        </w:r>
      </w:hyperlink>
      <w:r>
        <w:t>，</w:t>
      </w:r>
      <w:hyperlink r:id="rId4558">
        <w:r>
          <w:rPr>
            <w:color w:val="0000EE"/>
            <w:u w:val="single"/>
          </w:rPr>
          <w:t>2:9</w:t>
        </w:r>
      </w:hyperlink>
      <w:r>
        <w:t>；參</w:t>
      </w:r>
      <w:hyperlink r:id="rId4559">
        <w:r>
          <w:rPr>
            <w:color w:val="0000EE"/>
            <w:u w:val="single"/>
          </w:rPr>
          <w:t>約1:1–2</w:t>
        </w:r>
      </w:hyperlink>
      <w:r>
        <w:t>；</w:t>
      </w:r>
      <w:hyperlink r:id="rId4560">
        <w:r>
          <w:rPr>
            <w:color w:val="0000EE"/>
            <w:u w:val="single"/>
          </w:rPr>
          <w:t>來1:1–3</w:t>
        </w:r>
      </w:hyperlink>
      <w:r>
        <w:t>）。</w:t>
      </w:r>
    </w:p>
    <w:p>
      <w:r/>
      <w:r>
        <w:t>這首頌歌教導我們，基督不僅是另一位</w:t>
      </w:r>
      <w:r>
        <w:t>人類先知</w:t>
      </w:r>
      <w:r>
        <w:t>。祂從</w:t>
      </w:r>
      <w:r>
        <w:t>太</w:t>
      </w:r>
      <w:r>
        <w:t>初就與父神同在，並且是神藉以創造</w:t>
      </w:r>
      <w:r>
        <w:t>萬有</w:t>
      </w:r>
      <w:r>
        <w:t>的那位。作為神的兒子，</w:t>
      </w:r>
      <w:r>
        <w:t>耶穌與神同享衪的本性</w:t>
      </w:r>
      <w:r>
        <w:t>。</w:t>
      </w:r>
    </w:p>
    <w:p>
      <w:r/>
      <w:r>
        <w:t>耶穌宣稱自己具有神性，這一點在當時引發祂與宗教領袖之間的重大爭議。當耶穌聲稱與神同等時，他們指控祂褻瀆（即說了羞辱神的話）神（</w:t>
      </w:r>
      <w:hyperlink r:id="rId4561">
        <w:r>
          <w:rPr>
            <w:color w:val="0000EE"/>
            <w:u w:val="single"/>
          </w:rPr>
          <w:t>約5:16–18</w:t>
        </w:r>
      </w:hyperlink>
      <w:r>
        <w:t>，</w:t>
      </w:r>
      <w:hyperlink r:id="rId4562">
        <w:r>
          <w:rPr>
            <w:color w:val="0000EE"/>
            <w:u w:val="single"/>
          </w:rPr>
          <w:t>8:54–59</w:t>
        </w:r>
      </w:hyperlink>
      <w:r>
        <w:t>，</w:t>
      </w:r>
      <w:hyperlink r:id="rId4563">
        <w:r>
          <w:rPr>
            <w:color w:val="0000EE"/>
            <w:u w:val="single"/>
          </w:rPr>
          <w:t>10:30–39</w:t>
        </w:r>
      </w:hyperlink>
      <w:r>
        <w:t>）。</w:t>
      </w:r>
    </w:p>
    <w:p>
      <w:r/>
      <w:r>
        <w:t>同時，這首頌歌教導我們，耶穌基督以極大的謙卑來到世上。</w:t>
      </w:r>
      <w:r>
        <w:t>那位</w:t>
      </w:r>
      <w:r>
        <w:t>無限的（祂是永恆的，不受時間限制）神，在耶穌基督裡取了</w:t>
      </w:r>
      <w:r>
        <w:t>人的樣式</w:t>
      </w:r>
      <w:r>
        <w:t>，進入人類歷史（</w:t>
      </w:r>
      <w:hyperlink r:id="rId4564">
        <w:r>
          <w:rPr>
            <w:color w:val="0000EE"/>
            <w:u w:val="single"/>
          </w:rPr>
          <w:t>腓2:7</w:t>
        </w:r>
      </w:hyperlink>
      <w:r>
        <w:t>；見</w:t>
      </w:r>
      <w:hyperlink r:id="rId4565">
        <w:r>
          <w:rPr>
            <w:color w:val="0000EE"/>
            <w:u w:val="single"/>
          </w:rPr>
          <w:t>西1:15</w:t>
        </w:r>
      </w:hyperlink>
      <w:r>
        <w:t>；</w:t>
      </w:r>
      <w:hyperlink r:id="rId4566">
        <w:r>
          <w:rPr>
            <w:color w:val="0000EE"/>
            <w:u w:val="single"/>
          </w:rPr>
          <w:t>約1:10–14</w:t>
        </w:r>
      </w:hyperlink>
      <w:r>
        <w:t>；</w:t>
      </w:r>
      <w:hyperlink r:id="rId4567">
        <w:r>
          <w:rPr>
            <w:color w:val="0000EE"/>
            <w:u w:val="single"/>
          </w:rPr>
          <w:t>來2:14</w:t>
        </w:r>
      </w:hyperlink>
      <w:r>
        <w:t>，</w:t>
      </w:r>
      <w:hyperlink r:id="rId1901">
        <w:r>
          <w:rPr>
            <w:color w:val="0000EE"/>
            <w:u w:val="single"/>
          </w:rPr>
          <w:t>17</w:t>
        </w:r>
      </w:hyperlink>
      <w:r>
        <w:t>）。耶穌基督這位榮耀的萬有創造者，為了人類的罪捨身而死，成就赦罪，使人得以與神和好（</w:t>
      </w:r>
      <w:hyperlink r:id="rId4568">
        <w:r>
          <w:rPr>
            <w:color w:val="0000EE"/>
            <w:u w:val="single"/>
          </w:rPr>
          <w:t>腓2:8</w:t>
        </w:r>
      </w:hyperlink>
      <w:r>
        <w:t>；見</w:t>
      </w:r>
      <w:hyperlink r:id="rId4569">
        <w:r>
          <w:rPr>
            <w:color w:val="0000EE"/>
            <w:u w:val="single"/>
          </w:rPr>
          <w:t>約3:14–17</w:t>
        </w:r>
      </w:hyperlink>
      <w:r>
        <w:t>；</w:t>
      </w:r>
      <w:hyperlink r:id="rId4570">
        <w:r>
          <w:rPr>
            <w:color w:val="0000EE"/>
            <w:u w:val="single"/>
          </w:rPr>
          <w:t>羅5:9–10</w:t>
        </w:r>
      </w:hyperlink>
      <w:r>
        <w:t>；</w:t>
      </w:r>
      <w:hyperlink r:id="rId3454">
        <w:r>
          <w:rPr>
            <w:color w:val="0000EE"/>
            <w:u w:val="single"/>
          </w:rPr>
          <w:t>西1:20</w:t>
        </w:r>
      </w:hyperlink>
      <w:r>
        <w:t>、</w:t>
      </w:r>
      <w:hyperlink r:id="rId4571">
        <w:r>
          <w:rPr>
            <w:color w:val="0000EE"/>
            <w:u w:val="single"/>
          </w:rPr>
          <w:t>22</w:t>
        </w:r>
      </w:hyperlink>
      <w:r>
        <w:t>，</w:t>
      </w:r>
      <w:hyperlink r:id="rId4572">
        <w:r>
          <w:rPr>
            <w:color w:val="0000EE"/>
            <w:u w:val="single"/>
          </w:rPr>
          <w:t>2:13–14</w:t>
        </w:r>
      </w:hyperlink>
      <w:r>
        <w:t>；</w:t>
      </w:r>
      <w:hyperlink r:id="rId3692">
        <w:r>
          <w:rPr>
            <w:color w:val="0000EE"/>
            <w:u w:val="single"/>
          </w:rPr>
          <w:t>來1:3</w:t>
        </w:r>
      </w:hyperlink>
      <w:r>
        <w:t>，</w:t>
      </w:r>
      <w:hyperlink r:id="rId4573">
        <w:r>
          <w:rPr>
            <w:color w:val="0000EE"/>
            <w:u w:val="single"/>
          </w:rPr>
          <w:t>10:9–14</w:t>
        </w:r>
      </w:hyperlink>
      <w:r>
        <w:t>）。聖經早已預言這一切（見</w:t>
      </w:r>
      <w:hyperlink r:id="rId3230">
        <w:r>
          <w:rPr>
            <w:color w:val="0000EE"/>
            <w:u w:val="single"/>
          </w:rPr>
          <w:t>賽53:3–12</w:t>
        </w:r>
      </w:hyperlink>
      <w:r>
        <w:t>）。</w:t>
      </w:r>
    </w:p>
    <w:p>
      <w:r/>
      <w:r>
        <w:t>這首頌歌宣告，神已使耶穌從死裡復活，並將天上至高的尊榮賜給祂（</w:t>
      </w:r>
      <w:hyperlink r:id="rId4574">
        <w:r>
          <w:rPr>
            <w:color w:val="0000EE"/>
            <w:u w:val="single"/>
          </w:rPr>
          <w:t>腓2:9</w:t>
        </w:r>
      </w:hyperlink>
      <w:r>
        <w:t>）。神也將「主」的稱號給予耶穌（</w:t>
      </w:r>
      <w:hyperlink r:id="rId4575">
        <w:r>
          <w:rPr>
            <w:color w:val="0000EE"/>
            <w:u w:val="single"/>
          </w:rPr>
          <w:t>腓2:11</w:t>
        </w:r>
      </w:hyperlink>
      <w:r>
        <w:t>；參</w:t>
      </w:r>
      <w:hyperlink r:id="rId1409">
        <w:r>
          <w:rPr>
            <w:color w:val="0000EE"/>
            <w:u w:val="single"/>
          </w:rPr>
          <w:t>西1:18</w:t>
        </w:r>
      </w:hyperlink>
      <w:r>
        <w:t>）。有一天，一切創造都要在祂面前屈膝，承認祂是萬有的主（</w:t>
      </w:r>
      <w:hyperlink r:id="rId2733">
        <w:r>
          <w:rPr>
            <w:color w:val="0000EE"/>
            <w:u w:val="single"/>
          </w:rPr>
          <w:t>腓2:9–11</w:t>
        </w:r>
      </w:hyperlink>
      <w:r>
        <w:t>）。祂配得那只有神才配得的敬拜（見</w:t>
      </w:r>
      <w:hyperlink r:id="rId4576">
        <w:r>
          <w:rPr>
            <w:color w:val="0000EE"/>
            <w:u w:val="single"/>
          </w:rPr>
          <w:t>啟5:8–14</w:t>
        </w:r>
      </w:hyperlink>
      <w:r>
        <w:t>）。</w:t>
      </w:r>
    </w:p>
    <w:p>
      <w:r/>
      <w:r>
        <w:rPr>
          <w:u w:val="single"/>
        </w:rPr>
        <w:t>進深研究的經文段落</w:t>
      </w:r>
    </w:p>
    <w:p>
      <w:r/>
      <w:hyperlink r:id="rId3230">
        <w:r>
          <w:rPr>
            <w:color w:val="0000EE"/>
            <w:u w:val="single"/>
          </w:rPr>
          <w:t>賽53:3–12</w:t>
        </w:r>
      </w:hyperlink>
      <w:r>
        <w:t>；</w:t>
      </w:r>
      <w:hyperlink r:id="rId4559">
        <w:r>
          <w:rPr>
            <w:color w:val="0000EE"/>
            <w:u w:val="single"/>
          </w:rPr>
          <w:t>約1:1–2</w:t>
        </w:r>
      </w:hyperlink>
      <w:r>
        <w:t>、</w:t>
      </w:r>
      <w:hyperlink r:id="rId4566">
        <w:r>
          <w:rPr>
            <w:color w:val="0000EE"/>
            <w:u w:val="single"/>
          </w:rPr>
          <w:t>10–14</w:t>
        </w:r>
      </w:hyperlink>
      <w:r>
        <w:t>，</w:t>
      </w:r>
      <w:hyperlink r:id="rId4569">
        <w:r>
          <w:rPr>
            <w:color w:val="0000EE"/>
            <w:u w:val="single"/>
          </w:rPr>
          <w:t>3:14–17</w:t>
        </w:r>
      </w:hyperlink>
      <w:r>
        <w:t>；</w:t>
      </w:r>
      <w:hyperlink r:id="rId4570">
        <w:r>
          <w:rPr>
            <w:color w:val="0000EE"/>
            <w:u w:val="single"/>
          </w:rPr>
          <w:t>羅5:9–10</w:t>
        </w:r>
      </w:hyperlink>
      <w:r>
        <w:t>；</w:t>
      </w:r>
      <w:hyperlink r:id="rId403">
        <w:r>
          <w:rPr>
            <w:color w:val="0000EE"/>
            <w:u w:val="single"/>
          </w:rPr>
          <w:t>腓2:6–11</w:t>
        </w:r>
      </w:hyperlink>
      <w:r>
        <w:t>；</w:t>
      </w:r>
      <w:hyperlink r:id="rId3954">
        <w:r>
          <w:rPr>
            <w:color w:val="0000EE"/>
            <w:u w:val="single"/>
          </w:rPr>
          <w:t>西1:15–22</w:t>
        </w:r>
      </w:hyperlink>
      <w:r>
        <w:t>，</w:t>
      </w:r>
      <w:hyperlink r:id="rId4558">
        <w:r>
          <w:rPr>
            <w:color w:val="0000EE"/>
            <w:u w:val="single"/>
          </w:rPr>
          <w:t>2:9</w:t>
        </w:r>
      </w:hyperlink>
      <w:r>
        <w:t>、</w:t>
      </w:r>
      <w:hyperlink r:id="rId4572">
        <w:r>
          <w:rPr>
            <w:color w:val="0000EE"/>
            <w:u w:val="single"/>
          </w:rPr>
          <w:t>13–14</w:t>
        </w:r>
      </w:hyperlink>
      <w:r>
        <w:t>；</w:t>
      </w:r>
      <w:hyperlink r:id="rId4560">
        <w:r>
          <w:rPr>
            <w:color w:val="0000EE"/>
            <w:u w:val="single"/>
          </w:rPr>
          <w:t>來1:1–3</w:t>
        </w:r>
      </w:hyperlink>
      <w:r>
        <w:t>，</w:t>
      </w:r>
      <w:hyperlink r:id="rId4567">
        <w:r>
          <w:rPr>
            <w:color w:val="0000EE"/>
            <w:u w:val="single"/>
          </w:rPr>
          <w:t>2:14</w:t>
        </w:r>
      </w:hyperlink>
      <w:r>
        <w:t>、</w:t>
      </w:r>
      <w:hyperlink r:id="rId1901">
        <w:r>
          <w:rPr>
            <w:color w:val="0000EE"/>
            <w:u w:val="single"/>
          </w:rPr>
          <w:t>17</w:t>
        </w:r>
      </w:hyperlink>
      <w:r>
        <w:t>，</w:t>
      </w:r>
      <w:hyperlink r:id="rId4573">
        <w:r>
          <w:rPr>
            <w:color w:val="0000EE"/>
            <w:u w:val="single"/>
          </w:rPr>
          <w:t>10:9–14</w:t>
        </w:r>
      </w:hyperlink>
      <w:r>
        <w:t>；</w:t>
      </w:r>
      <w:hyperlink r:id="rId4576">
        <w:r>
          <w:rPr>
            <w:color w:val="0000EE"/>
            <w:u w:val="single"/>
          </w:rPr>
          <w:t>啟5:8–14</w:t>
        </w:r>
      </w:hyperlink>
      <w:r/>
      <w:r/>
    </w:p>
    <w:p>
      <w:r/>
    </w:p>
    <w:p>
      <w:pPr>
        <w:pStyle w:val="Heading2"/>
      </w:pPr>
      <w:r>
        <w:t>婚姻和性</w:t>
      </w:r>
      <w:r/>
    </w:p>
    <w:p>
      <w:r/>
      <w:r>
        <w:t>聖經從一開始就視婚姻為神聖的，性關係是其中重要的一部分（</w:t>
      </w:r>
      <w:hyperlink r:id="rId4577">
        <w:r>
          <w:rPr>
            <w:color w:val="0000EE"/>
            <w:u w:val="single"/>
          </w:rPr>
          <w:t>創2:23–25</w:t>
        </w:r>
      </w:hyperlink>
      <w:r>
        <w:t>）。第一個人類的罪造成所有關係的破裂，首先是人與神之間，接著是夫妻之間，甚至人與受造界之間（</w:t>
      </w:r>
      <w:hyperlink r:id="rId213">
        <w:r>
          <w:rPr>
            <w:color w:val="0000EE"/>
            <w:u w:val="single"/>
          </w:rPr>
          <w:t>創3章</w:t>
        </w:r>
      </w:hyperlink>
      <w:r>
        <w:t>）。亞當與夏娃之間的分裂，也在他們的性關係中顯露出來，他們再也無法在園中赤身露體而不感到羞恥。</w:t>
      </w:r>
    </w:p>
    <w:p>
      <w:r/>
      <w:r>
        <w:t>在箴言中，智慧的傳道者屢次告誡年輕人，要遠離婚姻之外的性試探（</w:t>
      </w:r>
      <w:hyperlink r:id="rId4578">
        <w:r>
          <w:rPr>
            <w:color w:val="0000EE"/>
            <w:u w:val="single"/>
          </w:rPr>
          <w:t>箴2:16–22，</w:t>
        </w:r>
      </w:hyperlink>
      <w:hyperlink r:id="rId4579">
        <w:r>
          <w:rPr>
            <w:color w:val="0000EE"/>
            <w:u w:val="single"/>
          </w:rPr>
          <w:t>5:1–23，</w:t>
        </w:r>
      </w:hyperlink>
      <w:hyperlink r:id="rId4580">
        <w:r>
          <w:rPr>
            <w:color w:val="0000EE"/>
            <w:u w:val="single"/>
          </w:rPr>
          <w:t>6:20–7:27</w:t>
        </w:r>
      </w:hyperlink>
      <w:r>
        <w:t>）。雖然年輕人可能會覺得別的女人有吸引力，但若順從這種試探，可能會帶來極其嚴重的後果，甚至毀掉家庭和人生目標。箴言勸勉年輕人要與自己的妻子建立堅固的關係，並鼓勵人在婚姻中享受健康的愛情，而不是與其他女人苟合（</w:t>
      </w:r>
      <w:hyperlink r:id="rId4581">
        <w:r>
          <w:rPr>
            <w:color w:val="0000EE"/>
            <w:u w:val="single"/>
          </w:rPr>
          <w:t>5:15–20</w:t>
        </w:r>
      </w:hyperlink>
      <w:r>
        <w:t>）。</w:t>
      </w:r>
    </w:p>
    <w:p>
      <w:r/>
      <w:r>
        <w:t>雖然箴言這段教導最初是針對年輕男子，但每個人都可以從中反思婚姻與性的議題。箴言鼓勵眾人看重婚姻之愛的神聖與美麗，正如神——智慧的創造主所設計的那樣。</w:t>
      </w:r>
    </w:p>
    <w:p>
      <w:r/>
      <w:r>
        <w:t>新約聖經同樣強調性關係的聖潔，並指出其應當在婚姻內得到正確表達。耶穌引用創世記的記載，強調婚姻的永久性。祂在引用</w:t>
      </w:r>
      <w:hyperlink r:id="rId4582">
        <w:r>
          <w:rPr>
            <w:color w:val="0000EE"/>
            <w:u w:val="single"/>
          </w:rPr>
          <w:t>創世記二章24節</w:t>
        </w:r>
      </w:hyperlink>
      <w:r>
        <w:t>後說：「既然如此，夫妻不再是兩個人，乃是一體的了。所以，神配合的，人不可分開。」（</w:t>
      </w:r>
      <w:hyperlink r:id="rId4583">
        <w:r>
          <w:rPr>
            <w:color w:val="0000EE"/>
            <w:u w:val="single"/>
          </w:rPr>
          <w:t>太19:3–6</w:t>
        </w:r>
      </w:hyperlink>
      <w:r>
        <w:t>）。使徒保羅也談到，在婚姻中保持親密關係的重要性，避免撒但藉機試探（</w:t>
      </w:r>
      <w:hyperlink r:id="rId4584">
        <w:r>
          <w:rPr>
            <w:color w:val="0000EE"/>
            <w:u w:val="single"/>
          </w:rPr>
          <w:t>林前7:3–5</w:t>
        </w:r>
      </w:hyperlink>
      <w:r>
        <w:t>）。神期望婚姻中的男女彼此忠誠，遠離任何會破壞這段神聖關係的性行為（見</w:t>
      </w:r>
      <w:hyperlink r:id="rId4585">
        <w:r>
          <w:rPr>
            <w:color w:val="0000EE"/>
            <w:u w:val="single"/>
          </w:rPr>
          <w:t>來13:4</w:t>
        </w:r>
      </w:hyperlink>
      <w:r>
        <w:t>）。</w:t>
      </w:r>
    </w:p>
    <w:p>
      <w:r/>
      <w:r>
        <w:rPr>
          <w:u w:val="single"/>
        </w:rPr>
        <w:t>進深研究的經文段落</w:t>
      </w:r>
    </w:p>
    <w:p>
      <w:r/>
      <w:hyperlink r:id="rId201">
        <w:r>
          <w:rPr>
            <w:color w:val="0000EE"/>
            <w:u w:val="single"/>
          </w:rPr>
          <w:t>創2:18–25；</w:t>
        </w:r>
      </w:hyperlink>
      <w:hyperlink r:id="rId4578">
        <w:r>
          <w:rPr>
            <w:color w:val="0000EE"/>
            <w:u w:val="single"/>
          </w:rPr>
          <w:t>箴2:16–22</w:t>
        </w:r>
      </w:hyperlink>
      <w:r>
        <w:t>，</w:t>
      </w:r>
      <w:hyperlink r:id="rId4581">
        <w:r>
          <w:rPr>
            <w:color w:val="0000EE"/>
            <w:u w:val="single"/>
          </w:rPr>
          <w:t>5:15–20</w:t>
        </w:r>
      </w:hyperlink>
      <w:r>
        <w:t>，</w:t>
      </w:r>
      <w:hyperlink r:id="rId4586">
        <w:r>
          <w:rPr>
            <w:color w:val="0000EE"/>
            <w:u w:val="single"/>
          </w:rPr>
          <w:t>6:20–35</w:t>
        </w:r>
      </w:hyperlink>
      <w:r>
        <w:t>，</w:t>
      </w:r>
      <w:hyperlink r:id="rId4587">
        <w:r>
          <w:rPr>
            <w:color w:val="0000EE"/>
            <w:u w:val="single"/>
          </w:rPr>
          <w:t>7:1–27；</w:t>
        </w:r>
      </w:hyperlink>
      <w:hyperlink r:id="rId4588">
        <w:r>
          <w:rPr>
            <w:color w:val="0000EE"/>
            <w:u w:val="single"/>
          </w:rPr>
          <w:t>耶5:7–11；</w:t>
        </w:r>
      </w:hyperlink>
      <w:hyperlink r:id="rId4589">
        <w:r>
          <w:rPr>
            <w:color w:val="0000EE"/>
            <w:u w:val="single"/>
          </w:rPr>
          <w:t>何2:20；</w:t>
        </w:r>
      </w:hyperlink>
      <w:hyperlink r:id="rId4590">
        <w:r>
          <w:rPr>
            <w:color w:val="0000EE"/>
            <w:u w:val="single"/>
          </w:rPr>
          <w:t>瑪2:14–16；</w:t>
        </w:r>
      </w:hyperlink>
      <w:hyperlink r:id="rId4591">
        <w:r>
          <w:rPr>
            <w:color w:val="0000EE"/>
            <w:u w:val="single"/>
          </w:rPr>
          <w:t>太19:4–6</w:t>
        </w:r>
      </w:hyperlink>
      <w:r>
        <w:t>，</w:t>
      </w:r>
      <w:hyperlink r:id="rId408">
        <w:r>
          <w:rPr>
            <w:color w:val="0000EE"/>
            <w:u w:val="single"/>
          </w:rPr>
          <w:t>22:30；</w:t>
        </w:r>
      </w:hyperlink>
      <w:hyperlink r:id="rId217">
        <w:r>
          <w:rPr>
            <w:color w:val="0000EE"/>
            <w:u w:val="single"/>
          </w:rPr>
          <w:t>林前6:15–20；</w:t>
        </w:r>
      </w:hyperlink>
      <w:hyperlink r:id="rId4585">
        <w:r>
          <w:rPr>
            <w:color w:val="0000EE"/>
            <w:u w:val="single"/>
          </w:rPr>
          <w:t>來13:4</w:t>
        </w:r>
      </w:hyperlink>
      <w:r/>
      <w:r/>
    </w:p>
    <w:p>
      <w:r/>
    </w:p>
    <w:p>
      <w:pPr>
        <w:pStyle w:val="Heading2"/>
      </w:pPr>
      <w:r>
        <w:t>將權柄和責任交付新的領袖</w:t>
      </w:r>
      <w:r/>
    </w:p>
    <w:p>
      <w:r/>
      <w:r>
        <w:t>基督徒領袖的角色是服事，並為他們帶領的人忍受患難（</w:t>
      </w:r>
      <w:hyperlink r:id="rId4592">
        <w:r>
          <w:rPr>
            <w:color w:val="0000EE"/>
            <w:u w:val="single"/>
          </w:rPr>
          <w:t>可10:35–45</w:t>
        </w:r>
      </w:hyperlink>
      <w:r>
        <w:t>）。對使徒保羅來說，理想領導意味著像耶穌基督一樣樹立榜樣。耶穌在十字架上的死，對保羅來說是最重要的事，完全塑造他如何生活。他說：「使我認識……並且曉得和他一起受苦，效法他的死」（</w:t>
      </w:r>
      <w:hyperlink r:id="rId4593">
        <w:r>
          <w:rPr>
            <w:color w:val="0000EE"/>
            <w:u w:val="single"/>
          </w:rPr>
          <w:t>腓3:10</w:t>
        </w:r>
      </w:hyperlink>
      <w:r>
        <w:t>；見</w:t>
      </w:r>
      <w:hyperlink r:id="rId4543">
        <w:r>
          <w:rPr>
            <w:color w:val="0000EE"/>
            <w:u w:val="single"/>
          </w:rPr>
          <w:t>西1:24</w:t>
        </w:r>
      </w:hyperlink>
      <w:r>
        <w:t>）。</w:t>
      </w:r>
    </w:p>
    <w:p>
      <w:r/>
      <w:r>
        <w:t>他所指的，不僅是情感上的掙扎或如何處理罪的問題，而是經歷劇烈的身體之痛。保羅為傳福音的對象忍受患難，他總是將他們的救恩，置於自己的安全之上（</w:t>
      </w:r>
      <w:hyperlink r:id="rId4594">
        <w:r>
          <w:rPr>
            <w:color w:val="0000EE"/>
            <w:u w:val="single"/>
          </w:rPr>
          <w:t>提後2:10</w:t>
        </w:r>
      </w:hyperlink>
      <w:r>
        <w:t>；</w:t>
      </w:r>
      <w:hyperlink r:id="rId4595">
        <w:r>
          <w:rPr>
            <w:color w:val="0000EE"/>
            <w:u w:val="single"/>
          </w:rPr>
          <w:t>林後4:8–12</w:t>
        </w:r>
      </w:hyperlink>
      <w:r>
        <w:t>）。</w:t>
      </w:r>
    </w:p>
    <w:p>
      <w:r/>
      <w:r>
        <w:t>一個基督徒領袖的生命，會讓他人看見耶穌在十字架上的死亡。這顯出神如何以大能行事，甚至是透過軟弱的人來行事（</w:t>
      </w:r>
      <w:hyperlink r:id="rId4596">
        <w:r>
          <w:rPr>
            <w:color w:val="0000EE"/>
            <w:u w:val="single"/>
          </w:rPr>
          <w:t>林後12:8–10</w:t>
        </w:r>
      </w:hyperlink>
      <w:r>
        <w:t>）。儘管人類愚昧無知，這也展示了神的智慧（</w:t>
      </w:r>
      <w:hyperlink r:id="rId4597">
        <w:r>
          <w:rPr>
            <w:color w:val="0000EE"/>
            <w:u w:val="single"/>
          </w:rPr>
          <w:t>林前1:18–31</w:t>
        </w:r>
      </w:hyperlink>
      <w:r>
        <w:t>）。當保羅呼召使徒提摩太作帶領，他也呼召他「忍受苦難」（</w:t>
      </w:r>
      <w:hyperlink r:id="rId4598">
        <w:r>
          <w:rPr>
            <w:color w:val="0000EE"/>
            <w:u w:val="single"/>
          </w:rPr>
          <w:t>提後4:1–5</w:t>
        </w:r>
      </w:hyperlink>
      <w:r>
        <w:t>，</w:t>
      </w:r>
      <w:hyperlink r:id="rId4599">
        <w:r>
          <w:rPr>
            <w:color w:val="0000EE"/>
            <w:u w:val="single"/>
          </w:rPr>
          <w:t>1:8</w:t>
        </w:r>
      </w:hyperlink>
      <w:r>
        <w:t>，</w:t>
      </w:r>
      <w:hyperlink r:id="rId4600">
        <w:r>
          <w:rPr>
            <w:color w:val="0000EE"/>
            <w:u w:val="single"/>
          </w:rPr>
          <w:t>2:3</w:t>
        </w:r>
      </w:hyperlink>
      <w:r>
        <w:t>，</w:t>
      </w:r>
      <w:hyperlink r:id="rId1579">
        <w:r>
          <w:rPr>
            <w:color w:val="0000EE"/>
            <w:u w:val="single"/>
          </w:rPr>
          <w:t>4:5</w:t>
        </w:r>
      </w:hyperlink>
      <w:r>
        <w:t>）。保羅告訴提摩太不要以十字架為恥（</w:t>
      </w:r>
      <w:hyperlink r:id="rId4599">
        <w:r>
          <w:rPr>
            <w:color w:val="0000EE"/>
            <w:u w:val="single"/>
          </w:rPr>
          <w:t>1:8</w:t>
        </w:r>
      </w:hyperlink>
      <w:r>
        <w:t>）。</w:t>
      </w:r>
    </w:p>
    <w:p>
      <w:r/>
      <w:r>
        <w:t>真正的基督徒領袖必須效法耶穌基督的榜樣，將他人放在首位。領袖專注自己而非基督，就不能活出耶穌的好消息。好領袖會透過服事和關心他人來效法耶穌的榜樣，而不是尋求自己的利益（見</w:t>
      </w:r>
      <w:hyperlink r:id="rId4601">
        <w:r>
          <w:rPr>
            <w:color w:val="0000EE"/>
            <w:u w:val="single"/>
          </w:rPr>
          <w:t>腓2:3–8</w:t>
        </w:r>
      </w:hyperlink>
      <w:r>
        <w:t>）。這樣的領袖已準備好，面對患難時刻。他們知道，那些與耶穌同死的人也將與祂同活，且那些在患難中持守忠心的人，將分享祂的統治（</w:t>
      </w:r>
      <w:hyperlink r:id="rId4602">
        <w:r>
          <w:rPr>
            <w:color w:val="0000EE"/>
            <w:u w:val="single"/>
          </w:rPr>
          <w:t>提後2:11–12</w:t>
        </w:r>
      </w:hyperlink>
      <w:r>
        <w:t>）。</w:t>
      </w:r>
    </w:p>
    <w:p>
      <w:r/>
      <w:r>
        <w:rPr>
          <w:u w:val="single"/>
        </w:rPr>
        <w:t>進深研究的經文段落</w:t>
      </w:r>
    </w:p>
    <w:p>
      <w:r/>
      <w:hyperlink r:id="rId4603">
        <w:r>
          <w:rPr>
            <w:color w:val="0000EE"/>
            <w:u w:val="single"/>
          </w:rPr>
          <w:t>約13:15</w:t>
        </w:r>
      </w:hyperlink>
      <w:r>
        <w:t>；</w:t>
      </w:r>
      <w:hyperlink r:id="rId4604">
        <w:r>
          <w:rPr>
            <w:color w:val="0000EE"/>
            <w:u w:val="single"/>
          </w:rPr>
          <w:t>徒20:35</w:t>
        </w:r>
      </w:hyperlink>
      <w:r>
        <w:t>；</w:t>
      </w:r>
      <w:hyperlink r:id="rId4595">
        <w:r>
          <w:rPr>
            <w:color w:val="0000EE"/>
            <w:u w:val="single"/>
          </w:rPr>
          <w:t>林後4:8–12</w:t>
        </w:r>
      </w:hyperlink>
      <w:r>
        <w:t>；</w:t>
      </w:r>
      <w:hyperlink r:id="rId4605">
        <w:r>
          <w:rPr>
            <w:color w:val="0000EE"/>
            <w:u w:val="single"/>
          </w:rPr>
          <w:t>弗5:2</w:t>
        </w:r>
      </w:hyperlink>
      <w:r>
        <w:t>；</w:t>
      </w:r>
      <w:hyperlink r:id="rId4543">
        <w:r>
          <w:rPr>
            <w:color w:val="0000EE"/>
            <w:u w:val="single"/>
          </w:rPr>
          <w:t>西1:24</w:t>
        </w:r>
      </w:hyperlink>
      <w:r>
        <w:t>；</w:t>
      </w:r>
      <w:hyperlink r:id="rId4606">
        <w:r>
          <w:rPr>
            <w:color w:val="0000EE"/>
            <w:u w:val="single"/>
          </w:rPr>
          <w:t>帖前1:6–7</w:t>
        </w:r>
      </w:hyperlink>
      <w:r>
        <w:t>；</w:t>
      </w:r>
      <w:hyperlink r:id="rId4607">
        <w:r>
          <w:rPr>
            <w:color w:val="0000EE"/>
            <w:u w:val="single"/>
          </w:rPr>
          <w:t>帖後3:9</w:t>
        </w:r>
      </w:hyperlink>
      <w:r>
        <w:t>；</w:t>
      </w:r>
      <w:hyperlink r:id="rId4608">
        <w:r>
          <w:rPr>
            <w:color w:val="0000EE"/>
            <w:u w:val="single"/>
          </w:rPr>
          <w:t>提前1:16</w:t>
        </w:r>
      </w:hyperlink>
      <w:r>
        <w:t>，</w:t>
      </w:r>
      <w:hyperlink r:id="rId4609">
        <w:r>
          <w:rPr>
            <w:color w:val="0000EE"/>
            <w:u w:val="single"/>
          </w:rPr>
          <w:t>4:12</w:t>
        </w:r>
      </w:hyperlink>
      <w:r>
        <w:t>；</w:t>
      </w:r>
      <w:hyperlink r:id="rId4599">
        <w:r>
          <w:rPr>
            <w:color w:val="0000EE"/>
            <w:u w:val="single"/>
          </w:rPr>
          <w:t>提後1:8</w:t>
        </w:r>
      </w:hyperlink>
      <w:r>
        <w:t>、</w:t>
      </w:r>
      <w:hyperlink r:id="rId1722">
        <w:r>
          <w:rPr>
            <w:color w:val="0000EE"/>
            <w:u w:val="single"/>
          </w:rPr>
          <w:t>12</w:t>
        </w:r>
      </w:hyperlink>
      <w:r>
        <w:t>，</w:t>
      </w:r>
      <w:hyperlink r:id="rId4600">
        <w:r>
          <w:rPr>
            <w:color w:val="0000EE"/>
            <w:u w:val="single"/>
          </w:rPr>
          <w:t>2:3</w:t>
        </w:r>
      </w:hyperlink>
      <w:r>
        <w:t>、</w:t>
      </w:r>
      <w:hyperlink r:id="rId4610">
        <w:r>
          <w:rPr>
            <w:color w:val="0000EE"/>
            <w:u w:val="single"/>
          </w:rPr>
          <w:t>10–12</w:t>
        </w:r>
      </w:hyperlink>
      <w:r>
        <w:t>，</w:t>
      </w:r>
      <w:hyperlink r:id="rId4598">
        <w:r>
          <w:rPr>
            <w:color w:val="0000EE"/>
            <w:u w:val="single"/>
          </w:rPr>
          <w:t>4:1–5</w:t>
        </w:r>
      </w:hyperlink>
      <w:r>
        <w:t>；</w:t>
      </w:r>
      <w:hyperlink r:id="rId4611">
        <w:r>
          <w:rPr>
            <w:color w:val="0000EE"/>
            <w:u w:val="single"/>
          </w:rPr>
          <w:t>多2:7</w:t>
        </w:r>
      </w:hyperlink>
      <w:r>
        <w:t>；</w:t>
      </w:r>
      <w:hyperlink r:id="rId1586">
        <w:r>
          <w:rPr>
            <w:color w:val="0000EE"/>
            <w:u w:val="single"/>
          </w:rPr>
          <w:t>來6:12</w:t>
        </w:r>
      </w:hyperlink>
      <w:r>
        <w:t>，</w:t>
      </w:r>
      <w:hyperlink r:id="rId4612">
        <w:r>
          <w:rPr>
            <w:color w:val="0000EE"/>
            <w:u w:val="single"/>
          </w:rPr>
          <w:t>13:7</w:t>
        </w:r>
      </w:hyperlink>
      <w:r>
        <w:t>；</w:t>
      </w:r>
      <w:hyperlink r:id="rId4613">
        <w:r>
          <w:rPr>
            <w:color w:val="0000EE"/>
            <w:u w:val="single"/>
          </w:rPr>
          <w:t>彼前2:21</w:t>
        </w:r>
      </w:hyperlink>
      <w:r>
        <w:t>，</w:t>
      </w:r>
      <w:hyperlink r:id="rId1663">
        <w:r>
          <w:rPr>
            <w:color w:val="0000EE"/>
            <w:u w:val="single"/>
          </w:rPr>
          <w:t>5:1–4</w:t>
        </w:r>
      </w:hyperlink>
      <w:r/>
      <w:r/>
    </w:p>
    <w:p>
      <w:r/>
    </w:p>
    <w:p>
      <w:pPr>
        <w:pStyle w:val="Heading2"/>
      </w:pPr>
      <w:r>
        <w:t>常在基督裡</w:t>
      </w:r>
      <w:r/>
    </w:p>
    <w:p>
      <w:r/>
      <w:r>
        <w:t>希臘文詞語</w:t>
      </w:r>
      <w:r>
        <w:rPr>
          <w:i/>
        </w:rPr>
        <w:t>menō</w:t>
      </w:r>
      <w:r>
        <w:t>，多譯為常在（remain）、住在（stay）或停留（abide），通常見於耶穌關於深層、親密且長期關係的教導。例如，耶穌說：「</w:t>
      </w:r>
      <w:r>
        <w:t>你們若</w:t>
      </w:r>
      <w:r>
        <w:t>常常遵守</w:t>
      </w:r>
      <w:r>
        <w:t>〔</w:t>
      </w:r>
      <w:r>
        <w:rPr>
          <w:i/>
        </w:rPr>
        <w:t>menō en，</w:t>
      </w:r>
      <w:r>
        <w:t>住在〕</w:t>
      </w:r>
      <w:r>
        <w:t>我的道</w:t>
      </w:r>
      <w:r>
        <w:t>，</w:t>
      </w:r>
      <w:r>
        <w:t>就真是我的門徒</w:t>
      </w:r>
      <w:r>
        <w:t>」（</w:t>
      </w:r>
      <w:hyperlink r:id="rId2537">
        <w:r>
          <w:rPr>
            <w:color w:val="0000EE"/>
            <w:u w:val="single"/>
          </w:rPr>
          <w:t>約8:31</w:t>
        </w:r>
      </w:hyperlink>
      <w:r>
        <w:t>）。這表示，跟隨耶穌的人（門徒），其生命必須完全被祂的話語所塑造。</w:t>
      </w:r>
    </w:p>
    <w:p>
      <w:r/>
      <w:r>
        <w:t>耶穌也曾解釋，子在父裡面，父也在子裡面（</w:t>
      </w:r>
      <w:hyperlink r:id="rId4614">
        <w:r>
          <w:rPr>
            <w:color w:val="0000EE"/>
            <w:u w:val="single"/>
          </w:rPr>
          <w:t>約14:10–11</w:t>
        </w:r>
      </w:hyperlink>
      <w:r>
        <w:t>）。同樣，當我們常在耶穌裡，子就在我們裡面，我們也就在父與子裡面（</w:t>
      </w:r>
      <w:hyperlink r:id="rId4615">
        <w:r>
          <w:rPr>
            <w:color w:val="0000EE"/>
            <w:u w:val="single"/>
          </w:rPr>
          <w:t>17:21–23</w:t>
        </w:r>
      </w:hyperlink>
      <w:r>
        <w:t>）。父與子一同住在門徒裡，使門徒成為衪們的「居所」。</w:t>
      </w:r>
    </w:p>
    <w:p>
      <w:r/>
      <w:r>
        <w:t>這種彼此「內住」的關係，說明了門徒常在基督裡的意思。這份關係不是靠我們努力所能維持的；唯有藉著神憐憫的作為、聖靈的同在，才能持久長存。神與門徒都必須委身其中，這種關係不是暫時的，而是長久、永恆的（見</w:t>
      </w:r>
      <w:hyperlink r:id="rId4616">
        <w:r>
          <w:rPr>
            <w:color w:val="0000EE"/>
            <w:u w:val="single"/>
          </w:rPr>
          <w:t>約一2:14</w:t>
        </w:r>
      </w:hyperlink>
      <w:r>
        <w:t>、</w:t>
      </w:r>
      <w:hyperlink r:id="rId4617">
        <w:r>
          <w:rPr>
            <w:color w:val="0000EE"/>
            <w:u w:val="single"/>
          </w:rPr>
          <w:t>17</w:t>
        </w:r>
      </w:hyperlink>
      <w:r>
        <w:t>）。</w:t>
      </w:r>
    </w:p>
    <w:p>
      <w:r/>
      <w:r>
        <w:rPr>
          <w:u w:val="single"/>
        </w:rPr>
        <w:t>進深研究的經文段落</w:t>
      </w:r>
    </w:p>
    <w:p>
      <w:r/>
      <w:hyperlink r:id="rId4618">
        <w:r>
          <w:rPr>
            <w:color w:val="0000EE"/>
            <w:u w:val="single"/>
          </w:rPr>
          <w:t>出33:11</w:t>
        </w:r>
      </w:hyperlink>
      <w:r>
        <w:t>，</w:t>
      </w:r>
      <w:hyperlink r:id="rId4619">
        <w:r>
          <w:rPr>
            <w:color w:val="0000EE"/>
            <w:u w:val="single"/>
          </w:rPr>
          <w:t>34:28</w:t>
        </w:r>
      </w:hyperlink>
      <w:r>
        <w:t>；</w:t>
      </w:r>
      <w:hyperlink r:id="rId4620">
        <w:r>
          <w:rPr>
            <w:color w:val="0000EE"/>
            <w:u w:val="single"/>
          </w:rPr>
          <w:t>書7:11–12</w:t>
        </w:r>
      </w:hyperlink>
      <w:r>
        <w:t>；</w:t>
      </w:r>
      <w:hyperlink r:id="rId4621">
        <w:r>
          <w:rPr>
            <w:color w:val="0000EE"/>
            <w:u w:val="single"/>
          </w:rPr>
          <w:t>撒上16:22</w:t>
        </w:r>
      </w:hyperlink>
      <w:r>
        <w:t>；</w:t>
      </w:r>
      <w:hyperlink r:id="rId4622">
        <w:r>
          <w:rPr>
            <w:color w:val="0000EE"/>
            <w:u w:val="single"/>
          </w:rPr>
          <w:t>詩22:11</w:t>
        </w:r>
      </w:hyperlink>
      <w:r>
        <w:t>、</w:t>
      </w:r>
      <w:hyperlink r:id="rId4623">
        <w:r>
          <w:rPr>
            <w:color w:val="0000EE"/>
            <w:u w:val="single"/>
          </w:rPr>
          <w:t>19</w:t>
        </w:r>
      </w:hyperlink>
      <w:r>
        <w:t>，</w:t>
      </w:r>
      <w:hyperlink r:id="rId4624">
        <w:r>
          <w:rPr>
            <w:color w:val="0000EE"/>
            <w:u w:val="single"/>
          </w:rPr>
          <w:t>101:7</w:t>
        </w:r>
      </w:hyperlink>
      <w:r>
        <w:t>；</w:t>
      </w:r>
      <w:hyperlink r:id="rId4625">
        <w:r>
          <w:rPr>
            <w:color w:val="0000EE"/>
            <w:u w:val="single"/>
          </w:rPr>
          <w:t>但1:21</w:t>
        </w:r>
      </w:hyperlink>
      <w:r>
        <w:t>，</w:t>
      </w:r>
      <w:hyperlink r:id="rId4626">
        <w:r>
          <w:rPr>
            <w:color w:val="0000EE"/>
            <w:u w:val="single"/>
          </w:rPr>
          <w:t>2:49</w:t>
        </w:r>
      </w:hyperlink>
      <w:r>
        <w:t>；</w:t>
      </w:r>
      <w:hyperlink r:id="rId4249">
        <w:r>
          <w:rPr>
            <w:color w:val="0000EE"/>
            <w:u w:val="single"/>
          </w:rPr>
          <w:t>該2:5</w:t>
        </w:r>
      </w:hyperlink>
      <w:r>
        <w:t>；</w:t>
      </w:r>
      <w:hyperlink r:id="rId4627">
        <w:r>
          <w:rPr>
            <w:color w:val="0000EE"/>
            <w:u w:val="single"/>
          </w:rPr>
          <w:t>路15:31</w:t>
        </w:r>
      </w:hyperlink>
      <w:r>
        <w:t>，</w:t>
      </w:r>
      <w:hyperlink r:id="rId4628">
        <w:r>
          <w:rPr>
            <w:color w:val="0000EE"/>
            <w:u w:val="single"/>
          </w:rPr>
          <w:t>22:28</w:t>
        </w:r>
      </w:hyperlink>
      <w:r>
        <w:t>；</w:t>
      </w:r>
      <w:hyperlink r:id="rId4629">
        <w:r>
          <w:rPr>
            <w:color w:val="0000EE"/>
            <w:u w:val="single"/>
          </w:rPr>
          <w:t>約6:56</w:t>
        </w:r>
      </w:hyperlink>
      <w:r>
        <w:t>，</w:t>
      </w:r>
      <w:hyperlink r:id="rId2537">
        <w:r>
          <w:rPr>
            <w:color w:val="0000EE"/>
            <w:u w:val="single"/>
          </w:rPr>
          <w:t>8:31</w:t>
        </w:r>
      </w:hyperlink>
      <w:r>
        <w:t>，</w:t>
      </w:r>
      <w:hyperlink r:id="rId2538">
        <w:r>
          <w:rPr>
            <w:color w:val="0000EE"/>
            <w:u w:val="single"/>
          </w:rPr>
          <w:t>15:1–17</w:t>
        </w:r>
      </w:hyperlink>
      <w:r>
        <w:t>；</w:t>
      </w:r>
      <w:hyperlink r:id="rId4630">
        <w:r>
          <w:rPr>
            <w:color w:val="0000EE"/>
            <w:u w:val="single"/>
          </w:rPr>
          <w:t>腓4:1</w:t>
        </w:r>
      </w:hyperlink>
      <w:r>
        <w:t>；</w:t>
      </w:r>
      <w:hyperlink r:id="rId4631">
        <w:r>
          <w:rPr>
            <w:color w:val="0000EE"/>
            <w:u w:val="single"/>
          </w:rPr>
          <w:t>約一2:19</w:t>
        </w:r>
      </w:hyperlink>
      <w:r>
        <w:t>、</w:t>
      </w:r>
      <w:hyperlink r:id="rId4632">
        <w:r>
          <w:rPr>
            <w:color w:val="0000EE"/>
            <w:u w:val="single"/>
          </w:rPr>
          <w:t>27–28</w:t>
        </w:r>
      </w:hyperlink>
      <w:r>
        <w:t>，</w:t>
      </w:r>
      <w:hyperlink r:id="rId4633">
        <w:r>
          <w:rPr>
            <w:color w:val="0000EE"/>
            <w:u w:val="single"/>
          </w:rPr>
          <w:t>3:24</w:t>
        </w:r>
      </w:hyperlink>
      <w:r>
        <w:t>；</w:t>
      </w:r>
      <w:hyperlink r:id="rId3535">
        <w:r>
          <w:rPr>
            <w:color w:val="0000EE"/>
            <w:u w:val="single"/>
          </w:rPr>
          <w:t>約二1:9</w:t>
        </w:r>
      </w:hyperlink>
      <w:r>
        <w:t>；</w:t>
      </w:r>
      <w:hyperlink r:id="rId1027">
        <w:r>
          <w:rPr>
            <w:color w:val="0000EE"/>
            <w:u w:val="single"/>
          </w:rPr>
          <w:t>啟2:10</w:t>
        </w:r>
      </w:hyperlink>
      <w:r>
        <w:t>，</w:t>
      </w:r>
      <w:hyperlink r:id="rId4634">
        <w:r>
          <w:rPr>
            <w:color w:val="0000EE"/>
            <w:u w:val="single"/>
          </w:rPr>
          <w:t>13:10</w:t>
        </w:r>
      </w:hyperlink>
      <w:r/>
      <w:r/>
    </w:p>
    <w:p>
      <w:r/>
    </w:p>
    <w:p>
      <w:pPr>
        <w:pStyle w:val="Heading2"/>
      </w:pPr>
      <w:r>
        <w:t>惟一的敬拜場所</w:t>
      </w:r>
      <w:r/>
    </w:p>
    <w:p>
      <w:r/>
      <w:r>
        <w:t>神希望祂的子民在祂所選擇安置祂名的地方敬拜祂。對以色列而言，這首先是會幕，後來是耶路撒冷的聖殿。</w:t>
      </w:r>
    </w:p>
    <w:p>
      <w:r/>
      <w:r>
        <w:t>神是</w:t>
      </w:r>
      <w:r>
        <w:rPr>
          <w:b/>
        </w:rPr>
        <w:t>超越的</w:t>
      </w:r>
      <w:r>
        <w:t>（transcendent），而且</w:t>
      </w:r>
      <w:r>
        <w:rPr>
          <w:b/>
        </w:rPr>
        <w:t>無所不在</w:t>
      </w:r>
      <w:r>
        <w:t>（omnipresent）。然而，祂為以色列人特別揀選一個具體的地方來敬拜祂。後來所羅門王曾提出疑問，天上的神怎能居住在人手所造的殿中（</w:t>
      </w:r>
      <w:hyperlink r:id="rId4635">
        <w:r>
          <w:rPr>
            <w:color w:val="0000EE"/>
            <w:u w:val="single"/>
          </w:rPr>
          <w:t>王上8:27</w:t>
        </w:r>
      </w:hyperlink>
      <w:r>
        <w:t>）？答案是：神的名代表祂自己。</w:t>
      </w:r>
    </w:p>
    <w:p>
      <w:r/>
      <w:r>
        <w:t>會幕與之後的聖殿屬於神，祂的名使這些地方成為祂的居所。在古代近東文化中，名字不只是標籤，更代表個人的性格與本質（例如，雅各，</w:t>
      </w:r>
      <w:hyperlink r:id="rId4636">
        <w:r>
          <w:rPr>
            <w:color w:val="0000EE"/>
            <w:u w:val="single"/>
          </w:rPr>
          <w:t>創27:36</w:t>
        </w:r>
      </w:hyperlink>
      <w:r>
        <w:t>；耶穌，</w:t>
      </w:r>
      <w:hyperlink r:id="rId4637">
        <w:r>
          <w:rPr>
            <w:color w:val="0000EE"/>
            <w:u w:val="single"/>
          </w:rPr>
          <w:t>太1:21</w:t>
        </w:r>
      </w:hyperlink>
      <w:r>
        <w:t>；巴拿巴，</w:t>
      </w:r>
      <w:hyperlink r:id="rId4638">
        <w:r>
          <w:rPr>
            <w:color w:val="0000EE"/>
            <w:u w:val="single"/>
          </w:rPr>
          <w:t>徒4:36</w:t>
        </w:r>
      </w:hyperlink>
      <w:r>
        <w:t>；彼得，</w:t>
      </w:r>
      <w:hyperlink r:id="rId4639">
        <w:r>
          <w:rPr>
            <w:color w:val="0000EE"/>
            <w:u w:val="single"/>
          </w:rPr>
          <w:t>太16:17–19</w:t>
        </w:r>
      </w:hyperlink>
      <w:r>
        <w:t>）。因此，所羅門說：「美名勝過大財」（</w:t>
      </w:r>
      <w:hyperlink r:id="rId4640">
        <w:r>
          <w:rPr>
            <w:color w:val="0000EE"/>
            <w:u w:val="single"/>
          </w:rPr>
          <w:t>箴22:1</w:t>
        </w:r>
      </w:hyperlink>
      <w:r>
        <w:t>）。</w:t>
      </w:r>
    </w:p>
    <w:p>
      <w:r/>
      <w:r>
        <w:t>神居住在承載祂名的聖所中。在以色列人曠野漂流的時期，祂以火柱與雲柱彰顯祂榮耀的同在，時刻提醒他們，神與祂的子民同在（</w:t>
      </w:r>
      <w:hyperlink r:id="rId3747">
        <w:r>
          <w:rPr>
            <w:color w:val="0000EE"/>
            <w:u w:val="single"/>
          </w:rPr>
          <w:t>出40:34–35</w:t>
        </w:r>
      </w:hyperlink>
      <w:r>
        <w:t>）。同樣，當所羅門建聖殿時，神的同在也以榮耀的形式顯明出來（</w:t>
      </w:r>
      <w:hyperlink r:id="rId3748">
        <w:r>
          <w:rPr>
            <w:color w:val="0000EE"/>
            <w:u w:val="single"/>
          </w:rPr>
          <w:t>王上8:10–11</w:t>
        </w:r>
      </w:hyperlink>
      <w:r>
        <w:t>）。</w:t>
      </w:r>
    </w:p>
    <w:p>
      <w:r/>
      <w:r>
        <w:t>後來，神以耶穌基督的身份，親自住在人中間（</w:t>
      </w:r>
      <w:hyperlink r:id="rId2694">
        <w:r>
          <w:rPr>
            <w:color w:val="0000EE"/>
            <w:u w:val="single"/>
          </w:rPr>
          <w:t>約1:14</w:t>
        </w:r>
      </w:hyperlink>
      <w:r>
        <w:t>），使人們不再需要單一的聖所（見</w:t>
      </w:r>
      <w:hyperlink r:id="rId4343">
        <w:r>
          <w:rPr>
            <w:color w:val="0000EE"/>
            <w:u w:val="single"/>
          </w:rPr>
          <w:t>約4:19–24</w:t>
        </w:r>
      </w:hyperlink>
      <w:r>
        <w:t>）。如今，因為聖靈住在信徒裡，所以所有信徒都是神同在的「居所」（</w:t>
      </w:r>
      <w:hyperlink r:id="rId4331">
        <w:r>
          <w:rPr>
            <w:color w:val="0000EE"/>
            <w:u w:val="single"/>
          </w:rPr>
          <w:t>林前3:16–17</w:t>
        </w:r>
      </w:hyperlink>
      <w:r>
        <w:t>，</w:t>
      </w:r>
      <w:hyperlink r:id="rId4641">
        <w:r>
          <w:rPr>
            <w:color w:val="0000EE"/>
            <w:u w:val="single"/>
          </w:rPr>
          <w:t>6:19–20</w:t>
        </w:r>
      </w:hyperlink>
      <w:r>
        <w:t>；</w:t>
      </w:r>
      <w:hyperlink r:id="rId4642">
        <w:r>
          <w:rPr>
            <w:color w:val="0000EE"/>
            <w:u w:val="single"/>
          </w:rPr>
          <w:t>林後6:16</w:t>
        </w:r>
      </w:hyperlink>
      <w:r>
        <w:t>；</w:t>
      </w:r>
      <w:hyperlink r:id="rId4643">
        <w:r>
          <w:rPr>
            <w:color w:val="0000EE"/>
            <w:u w:val="single"/>
          </w:rPr>
          <w:t>弗2:21</w:t>
        </w:r>
      </w:hyperlink>
      <w:r>
        <w:t>）。</w:t>
      </w:r>
    </w:p>
    <w:p>
      <w:r/>
      <w:r>
        <w:rPr>
          <w:u w:val="single"/>
        </w:rPr>
        <w:t>進深研究的經文段落</w:t>
      </w:r>
    </w:p>
    <w:p>
      <w:r/>
      <w:hyperlink r:id="rId4644">
        <w:r>
          <w:rPr>
            <w:color w:val="0000EE"/>
            <w:u w:val="single"/>
          </w:rPr>
          <w:t>出25:8–9</w:t>
        </w:r>
      </w:hyperlink>
      <w:r>
        <w:t>、</w:t>
      </w:r>
      <w:hyperlink r:id="rId2615">
        <w:r>
          <w:rPr>
            <w:color w:val="0000EE"/>
            <w:u w:val="single"/>
          </w:rPr>
          <w:t>22</w:t>
        </w:r>
      </w:hyperlink>
      <w:r>
        <w:t>、</w:t>
      </w:r>
      <w:hyperlink r:id="rId4645">
        <w:r>
          <w:rPr>
            <w:color w:val="0000EE"/>
            <w:u w:val="single"/>
          </w:rPr>
          <w:t>40</w:t>
        </w:r>
      </w:hyperlink>
      <w:r>
        <w:t>，</w:t>
      </w:r>
      <w:hyperlink r:id="rId4646">
        <w:r>
          <w:rPr>
            <w:color w:val="0000EE"/>
            <w:u w:val="single"/>
          </w:rPr>
          <w:t>26:30</w:t>
        </w:r>
      </w:hyperlink>
      <w:r>
        <w:t>，</w:t>
      </w:r>
      <w:hyperlink r:id="rId4647">
        <w:r>
          <w:rPr>
            <w:color w:val="0000EE"/>
            <w:u w:val="single"/>
          </w:rPr>
          <w:t>33:7–11</w:t>
        </w:r>
      </w:hyperlink>
      <w:r>
        <w:t>，</w:t>
      </w:r>
      <w:hyperlink r:id="rId3747">
        <w:r>
          <w:rPr>
            <w:color w:val="0000EE"/>
            <w:u w:val="single"/>
          </w:rPr>
          <w:t>40:34–35</w:t>
        </w:r>
      </w:hyperlink>
      <w:r>
        <w:t>；</w:t>
      </w:r>
      <w:hyperlink r:id="rId4648">
        <w:r>
          <w:rPr>
            <w:color w:val="0000EE"/>
            <w:u w:val="single"/>
          </w:rPr>
          <w:t>民7:1</w:t>
        </w:r>
      </w:hyperlink>
      <w:r>
        <w:t>，</w:t>
      </w:r>
      <w:hyperlink r:id="rId4649">
        <w:r>
          <w:rPr>
            <w:color w:val="0000EE"/>
            <w:u w:val="single"/>
          </w:rPr>
          <w:t>11:16</w:t>
        </w:r>
      </w:hyperlink>
      <w:r>
        <w:t>；</w:t>
      </w:r>
      <w:hyperlink r:id="rId3091">
        <w:r>
          <w:rPr>
            <w:color w:val="0000EE"/>
            <w:u w:val="single"/>
          </w:rPr>
          <w:t>申12:4–7</w:t>
        </w:r>
      </w:hyperlink>
      <w:r>
        <w:t>，</w:t>
      </w:r>
      <w:hyperlink r:id="rId4650">
        <w:r>
          <w:rPr>
            <w:color w:val="0000EE"/>
            <w:u w:val="single"/>
          </w:rPr>
          <w:t>31:14–15</w:t>
        </w:r>
      </w:hyperlink>
      <w:r>
        <w:t>；</w:t>
      </w:r>
      <w:hyperlink r:id="rId3748">
        <w:r>
          <w:rPr>
            <w:color w:val="0000EE"/>
            <w:u w:val="single"/>
          </w:rPr>
          <w:t>王上8:10–11</w:t>
        </w:r>
      </w:hyperlink>
      <w:r>
        <w:t>、</w:t>
      </w:r>
      <w:hyperlink r:id="rId4635">
        <w:r>
          <w:rPr>
            <w:color w:val="0000EE"/>
            <w:u w:val="single"/>
          </w:rPr>
          <w:t>27</w:t>
        </w:r>
      </w:hyperlink>
      <w:r>
        <w:t>；</w:t>
      </w:r>
      <w:hyperlink r:id="rId2694">
        <w:r>
          <w:rPr>
            <w:color w:val="0000EE"/>
            <w:u w:val="single"/>
          </w:rPr>
          <w:t>約1:14</w:t>
        </w:r>
      </w:hyperlink>
      <w:r>
        <w:t>，</w:t>
      </w:r>
      <w:hyperlink r:id="rId4651">
        <w:r>
          <w:rPr>
            <w:color w:val="0000EE"/>
            <w:u w:val="single"/>
          </w:rPr>
          <w:t>2:19–21</w:t>
        </w:r>
      </w:hyperlink>
      <w:r>
        <w:t>；</w:t>
      </w:r>
      <w:hyperlink r:id="rId4652">
        <w:r>
          <w:rPr>
            <w:color w:val="0000EE"/>
            <w:u w:val="single"/>
          </w:rPr>
          <w:t>徒7:44</w:t>
        </w:r>
      </w:hyperlink>
      <w:r>
        <w:t>；</w:t>
      </w:r>
      <w:hyperlink r:id="rId4331">
        <w:r>
          <w:rPr>
            <w:color w:val="0000EE"/>
            <w:u w:val="single"/>
          </w:rPr>
          <w:t>林前3:16–17</w:t>
        </w:r>
      </w:hyperlink>
      <w:r>
        <w:t>，</w:t>
      </w:r>
      <w:hyperlink r:id="rId4641">
        <w:r>
          <w:rPr>
            <w:color w:val="0000EE"/>
            <w:u w:val="single"/>
          </w:rPr>
          <w:t>6:19–20</w:t>
        </w:r>
      </w:hyperlink>
      <w:r>
        <w:t>；</w:t>
      </w:r>
      <w:hyperlink r:id="rId4642">
        <w:r>
          <w:rPr>
            <w:color w:val="0000EE"/>
            <w:u w:val="single"/>
          </w:rPr>
          <w:t>林後6:16</w:t>
        </w:r>
      </w:hyperlink>
      <w:r>
        <w:t>；</w:t>
      </w:r>
      <w:hyperlink r:id="rId4643">
        <w:r>
          <w:rPr>
            <w:color w:val="0000EE"/>
            <w:u w:val="single"/>
          </w:rPr>
          <w:t>弗2:21</w:t>
        </w:r>
      </w:hyperlink>
      <w:r>
        <w:t>；</w:t>
      </w:r>
      <w:hyperlink r:id="rId4653">
        <w:r>
          <w:rPr>
            <w:color w:val="0000EE"/>
            <w:u w:val="single"/>
          </w:rPr>
          <w:t>來8:2</w:t>
        </w:r>
      </w:hyperlink>
      <w:r>
        <w:t>、</w:t>
      </w:r>
      <w:hyperlink r:id="rId4654">
        <w:r>
          <w:rPr>
            <w:color w:val="0000EE"/>
            <w:u w:val="single"/>
          </w:rPr>
          <w:t>5</w:t>
        </w:r>
      </w:hyperlink>
      <w:r>
        <w:t>；</w:t>
      </w:r>
      <w:hyperlink r:id="rId4655">
        <w:r>
          <w:rPr>
            <w:color w:val="0000EE"/>
            <w:u w:val="single"/>
          </w:rPr>
          <w:t>啟21:22</w:t>
        </w:r>
      </w:hyperlink>
      <w:r/>
      <w:r/>
    </w:p>
    <w:p>
      <w:r/>
    </w:p>
    <w:p>
      <w:pPr>
        <w:pStyle w:val="Heading2"/>
      </w:pPr>
      <w:r>
        <w:t>教會</w:t>
      </w:r>
      <w:r/>
    </w:p>
    <w:p>
      <w:r/>
      <w:r>
        <w:t>教會是由一群承認基督為主，並順服祂的人組成（</w:t>
      </w:r>
      <w:hyperlink r:id="rId4656">
        <w:r>
          <w:rPr>
            <w:color w:val="0000EE"/>
            <w:u w:val="single"/>
          </w:rPr>
          <w:t>弗5:21–24</w:t>
        </w:r>
      </w:hyperlink>
      <w:r>
        <w:t>）。新約聖經中「教會」一詞，源自希臘文詞語</w:t>
      </w:r>
      <w:r>
        <w:rPr>
          <w:i/>
        </w:rPr>
        <w:t>ekklēsia</w:t>
      </w:r>
      <w:r>
        <w:t>（意思是「聚集的一群人」）。在希臘文世界中，這個詞用來指各種不同的聚會，既可以是正式的政治集會，也可以是一般民間聚會（例如，</w:t>
      </w:r>
      <w:hyperlink r:id="rId4657">
        <w:r>
          <w:rPr>
            <w:color w:val="0000EE"/>
            <w:u w:val="single"/>
          </w:rPr>
          <w:t>徒19:32</w:t>
        </w:r>
      </w:hyperlink>
      <w:r>
        <w:t>、</w:t>
      </w:r>
      <w:hyperlink r:id="rId4658">
        <w:r>
          <w:rPr>
            <w:color w:val="0000EE"/>
            <w:u w:val="single"/>
          </w:rPr>
          <w:t>39</w:t>
        </w:r>
      </w:hyperlink>
      <w:r>
        <w:t>、</w:t>
      </w:r>
      <w:hyperlink r:id="rId4659">
        <w:r>
          <w:rPr>
            <w:color w:val="0000EE"/>
            <w:u w:val="single"/>
          </w:rPr>
          <w:t>41</w:t>
        </w:r>
      </w:hyperlink>
      <w:r>
        <w:t>）。在七十士譯本（舊約聖經的希臘文譯本）中，這個詞用來描述以色列群眾的集會（例如，</w:t>
      </w:r>
      <w:hyperlink r:id="rId4660">
        <w:r>
          <w:rPr>
            <w:color w:val="0000EE"/>
            <w:u w:val="single"/>
          </w:rPr>
          <w:t>申31:30</w:t>
        </w:r>
      </w:hyperlink>
      <w:r>
        <w:t>）。</w:t>
      </w:r>
    </w:p>
    <w:p>
      <w:r/>
      <w:r>
        <w:t>在新約聖經中，</w:t>
      </w:r>
      <w:r>
        <w:rPr>
          <w:i/>
        </w:rPr>
        <w:t>ekklēsia</w:t>
      </w:r>
      <w:r>
        <w:t>指的是：</w:t>
      </w:r>
    </w:p>
    <w:p>
      <w:pPr>
        <w:pStyle w:val="ListNumber"/>
        <w:spacing w:line="240" w:lineRule="auto"/>
        <w:ind w:left="720"/>
      </w:pPr>
      <w:r/>
      <w:r>
        <w:t>基督在整個世界的身體（例如，</w:t>
      </w:r>
      <w:hyperlink r:id="rId2912">
        <w:r>
          <w:rPr>
            <w:color w:val="0000EE"/>
            <w:u w:val="single"/>
          </w:rPr>
          <w:t>太16:18</w:t>
        </w:r>
      </w:hyperlink>
      <w:r>
        <w:t>；</w:t>
      </w:r>
      <w:hyperlink r:id="rId4661">
        <w:r>
          <w:rPr>
            <w:color w:val="0000EE"/>
            <w:u w:val="single"/>
          </w:rPr>
          <w:t>弗1:22</w:t>
        </w:r>
      </w:hyperlink>
      <w:r>
        <w:t>）</w:t>
      </w:r>
    </w:p>
    <w:p>
      <w:pPr>
        <w:pStyle w:val="ListNumber"/>
        <w:spacing w:line="240" w:lineRule="auto"/>
        <w:ind w:left="720"/>
      </w:pPr>
      <w:r/>
      <w:r>
        <w:t>某個地區所有的基督徒（例如，</w:t>
      </w:r>
      <w:hyperlink r:id="rId4662">
        <w:r>
          <w:rPr>
            <w:color w:val="0000EE"/>
            <w:u w:val="single"/>
          </w:rPr>
          <w:t>徒9:31</w:t>
        </w:r>
      </w:hyperlink>
      <w:r>
        <w:t>；</w:t>
      </w:r>
      <w:hyperlink r:id="rId4029">
        <w:r>
          <w:rPr>
            <w:color w:val="0000EE"/>
            <w:u w:val="single"/>
          </w:rPr>
          <w:t>林前1:2</w:t>
        </w:r>
      </w:hyperlink>
      <w:r>
        <w:t>）</w:t>
      </w:r>
    </w:p>
    <w:p>
      <w:pPr>
        <w:pStyle w:val="ListNumber"/>
        <w:spacing w:line="240" w:lineRule="auto"/>
        <w:ind w:left="720"/>
      </w:pPr>
      <w:r/>
      <w:r>
        <w:t>一個定期聚會、敬拜、教導、團契與禱告的本地信徒群體（例如，</w:t>
      </w:r>
      <w:hyperlink r:id="rId4663">
        <w:r>
          <w:rPr>
            <w:color w:val="0000EE"/>
            <w:u w:val="single"/>
          </w:rPr>
          <w:t>羅16:5</w:t>
        </w:r>
      </w:hyperlink>
      <w:r>
        <w:t>；見</w:t>
      </w:r>
      <w:hyperlink r:id="rId4664">
        <w:r>
          <w:rPr>
            <w:color w:val="0000EE"/>
            <w:u w:val="single"/>
          </w:rPr>
          <w:t>徒2:42</w:t>
        </w:r>
      </w:hyperlink>
      <w:r>
        <w:t>）</w:t>
      </w:r>
    </w:p>
    <w:p>
      <w:r/>
      <w:r>
        <w:t>新約聖經以幾個重要概念來描繪教會：</w:t>
      </w:r>
    </w:p>
    <w:p>
      <w:pPr>
        <w:pStyle w:val="ListNumber"/>
        <w:spacing w:line="240" w:lineRule="auto"/>
        <w:ind w:left="720"/>
      </w:pPr>
      <w:r/>
      <w:r>
        <w:rPr>
          <w:b/>
        </w:rPr>
        <w:t>神的以色列</w:t>
      </w:r>
      <w:r>
        <w:rPr>
          <w:b/>
        </w:rPr>
        <w:t>民</w:t>
      </w:r>
      <w:r>
        <w:t>（</w:t>
      </w:r>
      <w:hyperlink r:id="rId4665">
        <w:r>
          <w:rPr>
            <w:color w:val="0000EE"/>
            <w:u w:val="single"/>
          </w:rPr>
          <w:t>加6:16</w:t>
        </w:r>
      </w:hyperlink>
      <w:r>
        <w:t>）：指那些「</w:t>
      </w:r>
      <w:r>
        <w:t>屬神的子民</w:t>
      </w:r>
      <w:r>
        <w:t>」 （</w:t>
      </w:r>
      <w:hyperlink r:id="rId4031">
        <w:r>
          <w:rPr>
            <w:color w:val="0000EE"/>
            <w:u w:val="single"/>
          </w:rPr>
          <w:t>彼前2:9–10</w:t>
        </w:r>
      </w:hyperlink>
      <w:r>
        <w:t>），他們是「</w:t>
      </w:r>
      <w:r>
        <w:t>聖潔的祭司……奉獻神所悅納的靈祭</w:t>
      </w:r>
      <w:r>
        <w:t>」 （</w:t>
      </w:r>
      <w:hyperlink r:id="rId1653">
        <w:r>
          <w:rPr>
            <w:color w:val="0000EE"/>
            <w:u w:val="single"/>
          </w:rPr>
          <w:t>彼前2:5</w:t>
        </w:r>
      </w:hyperlink>
      <w:r>
        <w:t>、</w:t>
      </w:r>
      <w:hyperlink r:id="rId1654">
        <w:r>
          <w:rPr>
            <w:color w:val="0000EE"/>
            <w:u w:val="single"/>
          </w:rPr>
          <w:t>9</w:t>
        </w:r>
      </w:hyperlink>
      <w:r>
        <w:t>）。</w:t>
      </w:r>
    </w:p>
    <w:p>
      <w:pPr>
        <w:pStyle w:val="ListNumber"/>
        <w:spacing w:line="240" w:lineRule="auto"/>
        <w:ind w:left="720"/>
      </w:pPr>
      <w:r/>
      <w:r>
        <w:rPr>
          <w:b/>
        </w:rPr>
        <w:t xml:space="preserve">神家裡的人 </w:t>
      </w:r>
      <w:r>
        <w:t>（</w:t>
      </w:r>
      <w:hyperlink r:id="rId4666">
        <w:r>
          <w:rPr>
            <w:color w:val="0000EE"/>
            <w:u w:val="single"/>
          </w:rPr>
          <w:t>弗2:19</w:t>
        </w:r>
      </w:hyperlink>
      <w:r>
        <w:t>；</w:t>
      </w:r>
      <w:hyperlink r:id="rId3002">
        <w:r>
          <w:rPr>
            <w:color w:val="0000EE"/>
            <w:u w:val="single"/>
          </w:rPr>
          <w:t>提前3:15</w:t>
        </w:r>
      </w:hyperlink>
      <w:r>
        <w:t>）：指那些被神接納為屬靈上的兒女，並成為祂後嗣的人。</w:t>
      </w:r>
    </w:p>
    <w:p>
      <w:pPr>
        <w:pStyle w:val="ListNumber"/>
        <w:spacing w:line="240" w:lineRule="auto"/>
        <w:ind w:left="720"/>
      </w:pPr>
      <w:r/>
      <w:r>
        <w:rPr>
          <w:b/>
        </w:rPr>
        <w:t>聖殿</w:t>
      </w:r>
      <w:r>
        <w:t>：是神藉著衪的靈居住之處（</w:t>
      </w:r>
      <w:hyperlink r:id="rId4667">
        <w:r>
          <w:rPr>
            <w:color w:val="0000EE"/>
            <w:u w:val="single"/>
          </w:rPr>
          <w:t>弗2:21–22</w:t>
        </w:r>
      </w:hyperlink>
      <w:r>
        <w:t>，</w:t>
      </w:r>
      <w:hyperlink r:id="rId4668">
        <w:r>
          <w:rPr>
            <w:color w:val="0000EE"/>
            <w:u w:val="single"/>
          </w:rPr>
          <w:t>4:6</w:t>
        </w:r>
      </w:hyperlink>
      <w:r>
        <w:t>；</w:t>
      </w:r>
      <w:hyperlink r:id="rId4331">
        <w:r>
          <w:rPr>
            <w:color w:val="0000EE"/>
            <w:u w:val="single"/>
          </w:rPr>
          <w:t>林前3:16–17</w:t>
        </w:r>
      </w:hyperlink>
      <w:r>
        <w:t>；</w:t>
      </w:r>
      <w:hyperlink r:id="rId4642">
        <w:r>
          <w:rPr>
            <w:color w:val="0000EE"/>
            <w:u w:val="single"/>
          </w:rPr>
          <w:t>林後6:16</w:t>
        </w:r>
      </w:hyperlink>
      <w:r>
        <w:t>；</w:t>
      </w:r>
      <w:hyperlink r:id="rId1336">
        <w:r>
          <w:rPr>
            <w:color w:val="0000EE"/>
            <w:u w:val="single"/>
          </w:rPr>
          <w:t>西1:27</w:t>
        </w:r>
      </w:hyperlink>
      <w:r>
        <w:t>）。</w:t>
      </w:r>
    </w:p>
    <w:p>
      <w:pPr>
        <w:pStyle w:val="ListNumber"/>
        <w:spacing w:line="240" w:lineRule="auto"/>
        <w:ind w:left="720"/>
      </w:pPr>
      <w:r/>
      <w:r>
        <w:rPr>
          <w:b/>
        </w:rPr>
        <w:t>基督的身體</w:t>
      </w:r>
      <w:r>
        <w:t>：教會在世上完全代表基督，以基督為元首（</w:t>
      </w:r>
      <w:hyperlink r:id="rId4669">
        <w:r>
          <w:rPr>
            <w:color w:val="0000EE"/>
            <w:u w:val="single"/>
          </w:rPr>
          <w:t>弗1:23</w:t>
        </w:r>
      </w:hyperlink>
      <w:r>
        <w:t>，</w:t>
      </w:r>
      <w:hyperlink r:id="rId4670">
        <w:r>
          <w:rPr>
            <w:color w:val="0000EE"/>
            <w:u w:val="single"/>
          </w:rPr>
          <w:t>4:15</w:t>
        </w:r>
      </w:hyperlink>
      <w:r>
        <w:t>，</w:t>
      </w:r>
      <w:hyperlink r:id="rId4671">
        <w:r>
          <w:rPr>
            <w:color w:val="0000EE"/>
            <w:u w:val="single"/>
          </w:rPr>
          <w:t>5:23–24</w:t>
        </w:r>
      </w:hyperlink>
      <w:r>
        <w:t>；</w:t>
      </w:r>
      <w:hyperlink r:id="rId4672">
        <w:r>
          <w:rPr>
            <w:color w:val="0000EE"/>
            <w:u w:val="single"/>
          </w:rPr>
          <w:t>林前12:12–27</w:t>
        </w:r>
      </w:hyperlink>
      <w:r>
        <w:t>；</w:t>
      </w:r>
      <w:hyperlink r:id="rId1409">
        <w:r>
          <w:rPr>
            <w:color w:val="0000EE"/>
            <w:u w:val="single"/>
          </w:rPr>
          <w:t>西1:18</w:t>
        </w:r>
      </w:hyperlink>
      <w:r>
        <w:t>、</w:t>
      </w:r>
      <w:hyperlink r:id="rId4543">
        <w:r>
          <w:rPr>
            <w:color w:val="0000EE"/>
            <w:u w:val="single"/>
          </w:rPr>
          <w:t>24</w:t>
        </w:r>
      </w:hyperlink>
      <w:r>
        <w:t>）。</w:t>
      </w:r>
    </w:p>
    <w:p>
      <w:pPr>
        <w:pStyle w:val="ListNumber"/>
        <w:spacing w:line="240" w:lineRule="auto"/>
        <w:ind w:left="720"/>
      </w:pPr>
      <w:r/>
      <w:r>
        <w:rPr>
          <w:b/>
        </w:rPr>
        <w:t>基督純潔的新婦</w:t>
      </w:r>
      <w:r>
        <w:t>：基督為新婦捨命，保護、珍愛她，並要與她永遠同住。（</w:t>
      </w:r>
      <w:hyperlink r:id="rId4673">
        <w:r>
          <w:rPr>
            <w:color w:val="0000EE"/>
            <w:u w:val="single"/>
          </w:rPr>
          <w:t>弗5:25–29</w:t>
        </w:r>
      </w:hyperlink>
      <w:r>
        <w:t>）。</w:t>
      </w:r>
    </w:p>
    <w:p>
      <w:r/>
      <w:r>
        <w:t>教會是神計劃的一部分，目的是在基督裡，使天上地上一切都同歸於一（</w:t>
      </w:r>
      <w:hyperlink r:id="rId4674">
        <w:r>
          <w:rPr>
            <w:color w:val="0000EE"/>
            <w:u w:val="single"/>
          </w:rPr>
          <w:t>弗1:9–10</w:t>
        </w:r>
      </w:hyperlink>
      <w:r>
        <w:t>）。藉著耶穌基督，神呼召猶太人與外邦人成為神的新子民（</w:t>
      </w:r>
      <w:hyperlink r:id="rId4665">
        <w:r>
          <w:rPr>
            <w:color w:val="0000EE"/>
            <w:u w:val="single"/>
          </w:rPr>
          <w:t>加6:16</w:t>
        </w:r>
      </w:hyperlink>
      <w:r>
        <w:t>）。他們因著祂的靈得著能力，活在世上，敬拜祂，並傳揚有關祂無條件大愛的好信息（福音，</w:t>
      </w:r>
      <w:hyperlink r:id="rId1883">
        <w:r>
          <w:rPr>
            <w:color w:val="0000EE"/>
            <w:u w:val="single"/>
          </w:rPr>
          <w:t>弗2:11–22</w:t>
        </w:r>
      </w:hyperlink>
      <w:r>
        <w:t>）。</w:t>
      </w:r>
    </w:p>
    <w:p>
      <w:r/>
      <w:r>
        <w:t>教會的屬靈根源來自猶太教。教會成就了神對以色列的心意——成為「</w:t>
      </w:r>
      <w:r>
        <w:t>外邦人的光</w:t>
      </w:r>
      <w:r>
        <w:t>」，並將神的救恩傳到地極（</w:t>
      </w:r>
      <w:hyperlink r:id="rId706">
        <w:r>
          <w:rPr>
            <w:color w:val="0000EE"/>
            <w:u w:val="single"/>
          </w:rPr>
          <w:t>賽49:6</w:t>
        </w:r>
      </w:hyperlink>
      <w:r>
        <w:t>；另見</w:t>
      </w:r>
      <w:hyperlink r:id="rId4675">
        <w:r>
          <w:rPr>
            <w:color w:val="0000EE"/>
            <w:u w:val="single"/>
          </w:rPr>
          <w:t>羅11:1–5</w:t>
        </w:r>
      </w:hyperlink>
      <w:r>
        <w:t>）。在這個由猶太人與外邦人組成的新群體中，耶穌打破了人與人之間所有舊有的隔閡，不再因種族、社會地位或性別而有高低之分（</w:t>
      </w:r>
      <w:hyperlink r:id="rId406">
        <w:r>
          <w:rPr>
            <w:color w:val="0000EE"/>
            <w:u w:val="single"/>
          </w:rPr>
          <w:t>加3:28</w:t>
        </w:r>
      </w:hyperlink>
      <w:r>
        <w:t>）。</w:t>
      </w:r>
    </w:p>
    <w:p>
      <w:r/>
      <w:r>
        <w:t>凡與基督聯合的人，就是祂身體的肢體。保羅用身體的比喻，描述基督與衪的子民之間密不可分的聯合（</w:t>
      </w:r>
      <w:hyperlink r:id="rId4676">
        <w:r>
          <w:rPr>
            <w:color w:val="0000EE"/>
            <w:u w:val="single"/>
          </w:rPr>
          <w:t>羅12:4–8</w:t>
        </w:r>
      </w:hyperlink>
      <w:r>
        <w:t>；</w:t>
      </w:r>
      <w:hyperlink r:id="rId4672">
        <w:r>
          <w:rPr>
            <w:color w:val="0000EE"/>
            <w:u w:val="single"/>
          </w:rPr>
          <w:t>林前12:12–27</w:t>
        </w:r>
      </w:hyperlink>
      <w:r>
        <w:t>）。「在基督裡」的意思是信徒「</w:t>
      </w:r>
      <w:r>
        <w:t>受洗，成了一個身體</w:t>
      </w:r>
      <w:r>
        <w:t>」（</w:t>
      </w:r>
      <w:hyperlink r:id="rId4677">
        <w:r>
          <w:rPr>
            <w:color w:val="0000EE"/>
            <w:u w:val="single"/>
          </w:rPr>
          <w:t>林前12:12–13</w:t>
        </w:r>
      </w:hyperlink>
      <w:r>
        <w:t>）。因此，「</w:t>
      </w:r>
      <w:r>
        <w:t>你們就是基督的身子，並且各自作肢體</w:t>
      </w:r>
      <w:r>
        <w:t>」（</w:t>
      </w:r>
      <w:hyperlink r:id="rId4678">
        <w:r>
          <w:rPr>
            <w:color w:val="0000EE"/>
            <w:u w:val="single"/>
          </w:rPr>
          <w:t>林前12:27</w:t>
        </w:r>
      </w:hyperlink>
      <w:r>
        <w:t>）。</w:t>
      </w:r>
    </w:p>
    <w:p>
      <w:r/>
      <w:r>
        <w:t>信徒與神的連結，是透過加入一個新的家庭來實現。「在基督裡」意味著成為教會的一員。成為基督徒，就意味著加入一個群體，致力在共同生活中，展現基督的真實。</w:t>
      </w:r>
    </w:p>
    <w:p>
      <w:r/>
      <w:r>
        <w:t>既然教會是一個身體，合一便是必須的。保羅多次鼓勵信徒要保持合一，不可因分歧而分裂。</w:t>
      </w:r>
    </w:p>
    <w:p>
      <w:r/>
      <w:r>
        <w:t>教會由不同族群的人組成，應當成為一個和睦與和平的群體。基督徒應當在愛中彼此同住，藉著共同經歷聖靈而聯合（</w:t>
      </w:r>
      <w:hyperlink r:id="rId4679">
        <w:r>
          <w:rPr>
            <w:color w:val="0000EE"/>
            <w:u w:val="single"/>
          </w:rPr>
          <w:t>弗4:2–6</w:t>
        </w:r>
      </w:hyperlink>
      <w:r>
        <w:t>）。神對教會的心意，是要使教會達到完全的合一、信心堅定，在屬靈知識和靈命上成熟，使教會達到基督完全的樣式（</w:t>
      </w:r>
      <w:hyperlink r:id="rId3526">
        <w:r>
          <w:rPr>
            <w:color w:val="0000EE"/>
            <w:u w:val="single"/>
          </w:rPr>
          <w:t>4:13</w:t>
        </w:r>
      </w:hyperlink>
      <w:r>
        <w:t>、</w:t>
      </w:r>
      <w:hyperlink r:id="rId4670">
        <w:r>
          <w:rPr>
            <w:color w:val="0000EE"/>
            <w:u w:val="single"/>
          </w:rPr>
          <w:t>15</w:t>
        </w:r>
      </w:hyperlink>
      <w:r>
        <w:t>；參</w:t>
      </w:r>
      <w:hyperlink r:id="rId4680">
        <w:r>
          <w:rPr>
            <w:color w:val="0000EE"/>
            <w:u w:val="single"/>
          </w:rPr>
          <w:t>羅8:29</w:t>
        </w:r>
      </w:hyperlink>
      <w:r>
        <w:t>）。教會必須反映神的形象（</w:t>
      </w:r>
      <w:hyperlink r:id="rId4681">
        <w:r>
          <w:rPr>
            <w:color w:val="0000EE"/>
            <w:u w:val="single"/>
          </w:rPr>
          <w:t>弗4:24</w:t>
        </w:r>
      </w:hyperlink>
      <w:r>
        <w:t>、</w:t>
      </w:r>
      <w:hyperlink r:id="rId4682">
        <w:r>
          <w:rPr>
            <w:color w:val="0000EE"/>
            <w:u w:val="single"/>
          </w:rPr>
          <w:t>32</w:t>
        </w:r>
      </w:hyperlink>
      <w:r>
        <w:t>、</w:t>
      </w:r>
      <w:hyperlink r:id="rId4683">
        <w:r>
          <w:rPr>
            <w:color w:val="0000EE"/>
            <w:u w:val="single"/>
          </w:rPr>
          <w:t>5:1</w:t>
        </w:r>
      </w:hyperlink>
      <w:r>
        <w:t>）。</w:t>
      </w:r>
    </w:p>
    <w:p>
      <w:r/>
      <w:r>
        <w:t>就如同身體的各部分有不同的功能，每個教會成員也有各自的職分。神賜下各樣恩賜，為要建立教會，使教會成長至完全（</w:t>
      </w:r>
      <w:hyperlink r:id="rId4684">
        <w:r>
          <w:rPr>
            <w:color w:val="0000EE"/>
            <w:u w:val="single"/>
          </w:rPr>
          <w:t>弗4:11–16</w:t>
        </w:r>
      </w:hyperlink>
      <w:r>
        <w:t>；</w:t>
      </w:r>
      <w:hyperlink r:id="rId4685">
        <w:r>
          <w:rPr>
            <w:color w:val="0000EE"/>
            <w:u w:val="single"/>
          </w:rPr>
          <w:t>羅12:6–8</w:t>
        </w:r>
      </w:hyperlink>
      <w:r>
        <w:t>；</w:t>
      </w:r>
      <w:hyperlink r:id="rId4686">
        <w:r>
          <w:rPr>
            <w:color w:val="0000EE"/>
            <w:u w:val="single"/>
          </w:rPr>
          <w:t>林前12:7–11</w:t>
        </w:r>
      </w:hyperlink>
      <w:r>
        <w:t>、</w:t>
      </w:r>
      <w:hyperlink r:id="rId4687">
        <w:r>
          <w:rPr>
            <w:color w:val="0000EE"/>
            <w:u w:val="single"/>
          </w:rPr>
          <w:t>28</w:t>
        </w:r>
      </w:hyperlink>
      <w:r>
        <w:t>）。</w:t>
      </w:r>
    </w:p>
    <w:p>
      <w:r/>
      <w:r>
        <w:t>神的心意是藉著教會彰顯祂赦罪的恩典（</w:t>
      </w:r>
      <w:hyperlink r:id="rId4688">
        <w:r>
          <w:rPr>
            <w:color w:val="0000EE"/>
            <w:u w:val="single"/>
          </w:rPr>
          <w:t>弗2:7</w:t>
        </w:r>
      </w:hyperlink>
      <w:r>
        <w:t>，</w:t>
      </w:r>
      <w:hyperlink r:id="rId4689">
        <w:r>
          <w:rPr>
            <w:color w:val="0000EE"/>
            <w:u w:val="single"/>
          </w:rPr>
          <w:t>3:10</w:t>
        </w:r>
      </w:hyperlink>
      <w:r>
        <w:t>）。教會應當成為一個使人看見神的榮耀，並致力頌讚祂榮美的群體（</w:t>
      </w:r>
      <w:hyperlink r:id="rId4690">
        <w:r>
          <w:rPr>
            <w:color w:val="0000EE"/>
            <w:u w:val="single"/>
          </w:rPr>
          <w:t>3:21</w:t>
        </w:r>
      </w:hyperlink>
      <w:r>
        <w:t>，</w:t>
      </w:r>
      <w:hyperlink r:id="rId4691">
        <w:r>
          <w:rPr>
            <w:color w:val="0000EE"/>
            <w:u w:val="single"/>
          </w:rPr>
          <w:t>5:18–20</w:t>
        </w:r>
      </w:hyperlink>
      <w:r>
        <w:t>）。</w:t>
      </w:r>
    </w:p>
    <w:p>
      <w:r/>
      <w:r>
        <w:rPr>
          <w:u w:val="single"/>
        </w:rPr>
        <w:t>進深研究的經文段落</w:t>
      </w:r>
    </w:p>
    <w:p>
      <w:r/>
      <w:hyperlink r:id="rId4680">
        <w:r>
          <w:rPr>
            <w:color w:val="0000EE"/>
            <w:u w:val="single"/>
          </w:rPr>
          <w:t>羅8:29</w:t>
        </w:r>
      </w:hyperlink>
      <w:r>
        <w:t>，</w:t>
      </w:r>
      <w:hyperlink r:id="rId4685">
        <w:r>
          <w:rPr>
            <w:color w:val="0000EE"/>
            <w:u w:val="single"/>
          </w:rPr>
          <w:t>12:6–8</w:t>
        </w:r>
      </w:hyperlink>
      <w:r>
        <w:t>；</w:t>
      </w:r>
      <w:hyperlink r:id="rId4331">
        <w:r>
          <w:rPr>
            <w:color w:val="0000EE"/>
            <w:u w:val="single"/>
          </w:rPr>
          <w:t>林前3:16–17</w:t>
        </w:r>
      </w:hyperlink>
      <w:r>
        <w:t>，</w:t>
      </w:r>
      <w:hyperlink r:id="rId4692">
        <w:r>
          <w:rPr>
            <w:color w:val="0000EE"/>
            <w:u w:val="single"/>
          </w:rPr>
          <w:t>6:16</w:t>
        </w:r>
      </w:hyperlink>
      <w:r>
        <w:t>，</w:t>
      </w:r>
      <w:hyperlink r:id="rId4693">
        <w:r>
          <w:rPr>
            <w:color w:val="0000EE"/>
            <w:u w:val="single"/>
          </w:rPr>
          <w:t>12:7–28</w:t>
        </w:r>
      </w:hyperlink>
      <w:r>
        <w:t>；</w:t>
      </w:r>
      <w:hyperlink r:id="rId4665">
        <w:r>
          <w:rPr>
            <w:color w:val="0000EE"/>
            <w:u w:val="single"/>
          </w:rPr>
          <w:t>加6:16</w:t>
        </w:r>
      </w:hyperlink>
      <w:r>
        <w:t>；</w:t>
      </w:r>
      <w:hyperlink r:id="rId4674">
        <w:r>
          <w:rPr>
            <w:color w:val="0000EE"/>
            <w:u w:val="single"/>
          </w:rPr>
          <w:t>弗1:9–10</w:t>
        </w:r>
      </w:hyperlink>
      <w:r>
        <w:t>、</w:t>
      </w:r>
      <w:hyperlink r:id="rId4669">
        <w:r>
          <w:rPr>
            <w:color w:val="0000EE"/>
            <w:u w:val="single"/>
          </w:rPr>
          <w:t>23</w:t>
        </w:r>
      </w:hyperlink>
      <w:r>
        <w:t>，</w:t>
      </w:r>
      <w:hyperlink r:id="rId4688">
        <w:r>
          <w:rPr>
            <w:color w:val="0000EE"/>
            <w:u w:val="single"/>
          </w:rPr>
          <w:t>2:7</w:t>
        </w:r>
      </w:hyperlink>
      <w:r>
        <w:t>，</w:t>
      </w:r>
      <w:hyperlink r:id="rId4694">
        <w:r>
          <w:rPr>
            <w:color w:val="0000EE"/>
            <w:u w:val="single"/>
          </w:rPr>
          <w:t>2:14–3:13</w:t>
        </w:r>
      </w:hyperlink>
      <w:r>
        <w:t>，</w:t>
      </w:r>
      <w:hyperlink r:id="rId4679">
        <w:r>
          <w:rPr>
            <w:color w:val="0000EE"/>
            <w:u w:val="single"/>
          </w:rPr>
          <w:t>4:2–6</w:t>
        </w:r>
      </w:hyperlink>
      <w:r>
        <w:t>、</w:t>
      </w:r>
      <w:hyperlink r:id="rId4684">
        <w:r>
          <w:rPr>
            <w:color w:val="0000EE"/>
            <w:u w:val="single"/>
          </w:rPr>
          <w:t>11–16</w:t>
        </w:r>
      </w:hyperlink>
      <w:r>
        <w:t>，</w:t>
      </w:r>
      <w:hyperlink r:id="rId4691">
        <w:r>
          <w:rPr>
            <w:color w:val="0000EE"/>
            <w:u w:val="single"/>
          </w:rPr>
          <w:t>5:18–20</w:t>
        </w:r>
      </w:hyperlink>
      <w:r>
        <w:t>、</w:t>
      </w:r>
      <w:hyperlink r:id="rId4695">
        <w:r>
          <w:rPr>
            <w:color w:val="0000EE"/>
            <w:u w:val="single"/>
          </w:rPr>
          <w:t>23–29</w:t>
        </w:r>
      </w:hyperlink>
      <w:r>
        <w:t>；</w:t>
      </w:r>
      <w:hyperlink r:id="rId1409">
        <w:r>
          <w:rPr>
            <w:color w:val="0000EE"/>
            <w:u w:val="single"/>
          </w:rPr>
          <w:t>西1:18</w:t>
        </w:r>
      </w:hyperlink>
      <w:r>
        <w:t>、</w:t>
      </w:r>
      <w:hyperlink r:id="rId4543">
        <w:r>
          <w:rPr>
            <w:color w:val="0000EE"/>
            <w:u w:val="single"/>
          </w:rPr>
          <w:t>24、</w:t>
        </w:r>
      </w:hyperlink>
      <w:hyperlink r:id="rId1336">
        <w:r>
          <w:rPr>
            <w:color w:val="0000EE"/>
            <w:u w:val="single"/>
          </w:rPr>
          <w:t>27</w:t>
        </w:r>
      </w:hyperlink>
      <w:r>
        <w:t>；</w:t>
      </w:r>
      <w:hyperlink r:id="rId3002">
        <w:r>
          <w:rPr>
            <w:color w:val="0000EE"/>
            <w:u w:val="single"/>
          </w:rPr>
          <w:t>提前3:15</w:t>
        </w:r>
      </w:hyperlink>
      <w:r>
        <w:t>；</w:t>
      </w:r>
      <w:hyperlink r:id="rId1653">
        <w:r>
          <w:rPr>
            <w:color w:val="0000EE"/>
            <w:u w:val="single"/>
          </w:rPr>
          <w:t>彼前2:5</w:t>
        </w:r>
      </w:hyperlink>
      <w:r>
        <w:t>、</w:t>
      </w:r>
      <w:hyperlink r:id="rId4031">
        <w:r>
          <w:rPr>
            <w:color w:val="0000EE"/>
            <w:u w:val="single"/>
          </w:rPr>
          <w:t>9–10</w:t>
        </w:r>
      </w:hyperlink>
      <w:r/>
      <w:r/>
    </w:p>
    <w:p>
      <w:r/>
    </w:p>
    <w:p>
      <w:pPr>
        <w:pStyle w:val="Heading2"/>
      </w:pPr>
      <w:r>
        <w:t>教會的成長</w:t>
      </w:r>
      <w:r/>
    </w:p>
    <w:p>
      <w:r/>
      <w:r>
        <w:t>使徒行傳描述教會在五旬節之後的成長。教會的人數原本有增加，惟耶穌升天後，只有一百二十位基督徒參加了第一次禱告聚會，尋求神的指引（</w:t>
      </w:r>
      <w:hyperlink r:id="rId4696">
        <w:r>
          <w:rPr>
            <w:color w:val="0000EE"/>
            <w:u w:val="single"/>
          </w:rPr>
          <w:t>徒1:12–15</w:t>
        </w:r>
      </w:hyperlink>
      <w:r>
        <w:t>）。在五旬節時，聖靈的大能降臨後，基督徒的人數增加到約三千人（</w:t>
      </w:r>
      <w:hyperlink r:id="rId2384">
        <w:r>
          <w:rPr>
            <w:color w:val="0000EE"/>
            <w:u w:val="single"/>
          </w:rPr>
          <w:t>2:41</w:t>
        </w:r>
      </w:hyperlink>
      <w:r>
        <w:t>），更多人接受了彼得和約翰所傳講有關耶穌的好消息（福音），人數上升到約五千人（</w:t>
      </w:r>
      <w:hyperlink r:id="rId4697">
        <w:r>
          <w:rPr>
            <w:color w:val="0000EE"/>
            <w:u w:val="single"/>
          </w:rPr>
          <w:t>4:4</w:t>
        </w:r>
      </w:hyperlink>
      <w:r>
        <w:t>）。教會繼續增長（</w:t>
      </w:r>
      <w:hyperlink r:id="rId4698">
        <w:r>
          <w:rPr>
            <w:color w:val="0000EE"/>
            <w:u w:val="single"/>
          </w:rPr>
          <w:t>5:14</w:t>
        </w:r>
      </w:hyperlink>
      <w:r>
        <w:t>，</w:t>
      </w:r>
      <w:hyperlink r:id="rId1647">
        <w:r>
          <w:rPr>
            <w:color w:val="0000EE"/>
            <w:u w:val="single"/>
          </w:rPr>
          <w:t>6:1</w:t>
        </w:r>
      </w:hyperlink>
      <w:r>
        <w:t>，</w:t>
      </w:r>
      <w:hyperlink r:id="rId4662">
        <w:r>
          <w:rPr>
            <w:color w:val="0000EE"/>
            <w:u w:val="single"/>
          </w:rPr>
          <w:t>9:31</w:t>
        </w:r>
      </w:hyperlink>
      <w:r>
        <w:t>，</w:t>
      </w:r>
      <w:hyperlink r:id="rId4699">
        <w:r>
          <w:rPr>
            <w:color w:val="0000EE"/>
            <w:u w:val="single"/>
          </w:rPr>
          <w:t>21:20</w:t>
        </w:r>
      </w:hyperlink>
      <w:r>
        <w:t>）。</w:t>
      </w:r>
    </w:p>
    <w:p>
      <w:r/>
      <w:r>
        <w:t>有明顯的證據證明教會在地理上的擴展（見</w:t>
      </w:r>
      <w:hyperlink r:id="rId1290">
        <w:r>
          <w:rPr>
            <w:color w:val="0000EE"/>
            <w:u w:val="single"/>
          </w:rPr>
          <w:t>徒1:8</w:t>
        </w:r>
      </w:hyperlink>
      <w:r>
        <w:t>，</w:t>
      </w:r>
      <w:hyperlink r:id="rId1291">
        <w:r>
          <w:rPr>
            <w:color w:val="0000EE"/>
            <w:u w:val="single"/>
          </w:rPr>
          <w:t>9:15</w:t>
        </w:r>
      </w:hyperlink>
      <w:r>
        <w:t>）。教會不僅限於耶路撒冷，福音的信息已傳播到地中海沿岸的呂大、沙崙和約帕（</w:t>
      </w:r>
      <w:hyperlink r:id="rId4700">
        <w:r>
          <w:rPr>
            <w:color w:val="0000EE"/>
            <w:u w:val="single"/>
          </w:rPr>
          <w:t>9:32–43</w:t>
        </w:r>
      </w:hyperlink>
      <w:r>
        <w:t>）。在基督裡得拯救的信息，從其猶太基礎擴展到撒馬利亞（</w:t>
      </w:r>
      <w:hyperlink r:id="rId4701">
        <w:r>
          <w:rPr>
            <w:color w:val="0000EE"/>
            <w:u w:val="single"/>
          </w:rPr>
          <w:t>8:4–12</w:t>
        </w:r>
      </w:hyperlink>
      <w:r>
        <w:t>）。</w:t>
      </w:r>
    </w:p>
    <w:p>
      <w:r/>
      <w:r>
        <w:t>然後福音傳到腓尼基、塞浦路斯和安提阿（</w:t>
      </w:r>
      <w:hyperlink r:id="rId4702">
        <w:r>
          <w:rPr>
            <w:color w:val="0000EE"/>
            <w:u w:val="single"/>
          </w:rPr>
          <w:t>11:19–26</w:t>
        </w:r>
      </w:hyperlink>
      <w:r>
        <w:t>）。正如彼得向羅馬百夫長哥尼流全家宣告的那樣，「神是不偏待人」（</w:t>
      </w:r>
      <w:hyperlink r:id="rId4703">
        <w:r>
          <w:rPr>
            <w:color w:val="0000EE"/>
            <w:u w:val="single"/>
          </w:rPr>
          <w:t>10:34</w:t>
        </w:r>
      </w:hyperlink>
      <w:r>
        <w:t>）。「藉著耶穌基督傳平安的福音」，這信息是給所有人的（</w:t>
      </w:r>
      <w:hyperlink r:id="rId1893">
        <w:r>
          <w:rPr>
            <w:color w:val="0000EE"/>
            <w:u w:val="single"/>
          </w:rPr>
          <w:t>10:36</w:t>
        </w:r>
      </w:hyperlink>
      <w:r>
        <w:t>）。</w:t>
      </w:r>
    </w:p>
    <w:p>
      <w:r/>
      <w:r>
        <w:t>隨著基督信仰在數量上增長和地理上擴展，基督徒群體也經歷了更深的屬靈成長。</w:t>
      </w:r>
      <w:hyperlink r:id="rId4704">
        <w:r>
          <w:rPr>
            <w:color w:val="0000EE"/>
            <w:u w:val="single"/>
          </w:rPr>
          <w:t>使徒行傳二章42至47節</w:t>
        </w:r>
      </w:hyperlink>
      <w:r>
        <w:t>呈現教會內在生命的發展，強調危機中的同心禱告、慷慨分享、迫害中的勇氣和大膽見證（</w:t>
      </w:r>
      <w:hyperlink r:id="rId4705">
        <w:r>
          <w:rPr>
            <w:color w:val="0000EE"/>
            <w:u w:val="single"/>
          </w:rPr>
          <w:t>4:23–31</w:t>
        </w:r>
      </w:hyperlink>
      <w:r>
        <w:t>、</w:t>
      </w:r>
      <w:hyperlink r:id="rId4706">
        <w:r>
          <w:rPr>
            <w:color w:val="0000EE"/>
            <w:u w:val="single"/>
          </w:rPr>
          <w:t>32–37，</w:t>
        </w:r>
      </w:hyperlink>
      <w:hyperlink r:id="rId4707">
        <w:r>
          <w:rPr>
            <w:color w:val="0000EE"/>
            <w:u w:val="single"/>
          </w:rPr>
          <w:t>5:27–33</w:t>
        </w:r>
      </w:hyperlink>
      <w:r>
        <w:t>、</w:t>
      </w:r>
      <w:hyperlink r:id="rId4708">
        <w:r>
          <w:rPr>
            <w:color w:val="0000EE"/>
            <w:u w:val="single"/>
          </w:rPr>
          <w:t>40–42</w:t>
        </w:r>
      </w:hyperlink>
      <w:r>
        <w:t>，</w:t>
      </w:r>
      <w:hyperlink r:id="rId4709">
        <w:r>
          <w:rPr>
            <w:color w:val="0000EE"/>
            <w:u w:val="single"/>
          </w:rPr>
          <w:t>16:19–25</w:t>
        </w:r>
      </w:hyperlink>
      <w:r>
        <w:t>）。傳福音的執事腓利講道、司提反執事殉道，以及使徒保羅和西拉在監獄中的行動，都是屬靈上甚為成熟的表現（</w:t>
      </w:r>
      <w:hyperlink r:id="rId4710">
        <w:r>
          <w:rPr>
            <w:color w:val="0000EE"/>
            <w:u w:val="single"/>
          </w:rPr>
          <w:t>7:59–60</w:t>
        </w:r>
      </w:hyperlink>
      <w:r>
        <w:t>，</w:t>
      </w:r>
      <w:hyperlink r:id="rId4711">
        <w:r>
          <w:rPr>
            <w:color w:val="0000EE"/>
            <w:u w:val="single"/>
          </w:rPr>
          <w:t>8:4–40</w:t>
        </w:r>
      </w:hyperlink>
      <w:r>
        <w:t>，</w:t>
      </w:r>
      <w:hyperlink r:id="rId4709">
        <w:r>
          <w:rPr>
            <w:color w:val="0000EE"/>
            <w:u w:val="single"/>
          </w:rPr>
          <w:t>16:19–25</w:t>
        </w:r>
      </w:hyperlink>
      <w:r>
        <w:t>）。</w:t>
      </w:r>
    </w:p>
    <w:p>
      <w:r/>
      <w:r>
        <w:t>教會領袖鼓勵基督徒、堅固他們的信心，並幫助他們忍受迫害（</w:t>
      </w:r>
      <w:hyperlink r:id="rId4538">
        <w:r>
          <w:rPr>
            <w:color w:val="0000EE"/>
            <w:u w:val="single"/>
          </w:rPr>
          <w:t>14:22</w:t>
        </w:r>
      </w:hyperlink>
      <w:r>
        <w:t>，</w:t>
      </w:r>
      <w:hyperlink r:id="rId4712">
        <w:r>
          <w:rPr>
            <w:color w:val="0000EE"/>
            <w:u w:val="single"/>
          </w:rPr>
          <w:t>15:32</w:t>
        </w:r>
      </w:hyperlink>
      <w:r>
        <w:t>、</w:t>
      </w:r>
      <w:hyperlink r:id="rId4713">
        <w:r>
          <w:rPr>
            <w:color w:val="0000EE"/>
            <w:u w:val="single"/>
          </w:rPr>
          <w:t>41</w:t>
        </w:r>
      </w:hyperlink>
      <w:r>
        <w:t>，</w:t>
      </w:r>
      <w:hyperlink r:id="rId4714">
        <w:r>
          <w:rPr>
            <w:color w:val="0000EE"/>
            <w:u w:val="single"/>
          </w:rPr>
          <w:t>18:23</w:t>
        </w:r>
      </w:hyperlink>
      <w:r>
        <w:t>；見</w:t>
      </w:r>
      <w:hyperlink r:id="rId4599">
        <w:r>
          <w:rPr>
            <w:color w:val="0000EE"/>
            <w:u w:val="single"/>
          </w:rPr>
          <w:t>提後1:8</w:t>
        </w:r>
      </w:hyperlink>
      <w:r>
        <w:t>，</w:t>
      </w:r>
      <w:hyperlink r:id="rId4715">
        <w:r>
          <w:rPr>
            <w:color w:val="0000EE"/>
            <w:u w:val="single"/>
          </w:rPr>
          <w:t>2:1–9</w:t>
        </w:r>
      </w:hyperlink>
      <w:r>
        <w:t>，</w:t>
      </w:r>
      <w:hyperlink r:id="rId4546">
        <w:r>
          <w:rPr>
            <w:color w:val="0000EE"/>
            <w:u w:val="single"/>
          </w:rPr>
          <w:t>3:12</w:t>
        </w:r>
      </w:hyperlink>
      <w:r>
        <w:t>）。他們為他人設立標準，也按此來生活（</w:t>
      </w:r>
      <w:hyperlink r:id="rId4716">
        <w:r>
          <w:rPr>
            <w:color w:val="0000EE"/>
            <w:u w:val="single"/>
          </w:rPr>
          <w:t>林前4:16</w:t>
        </w:r>
      </w:hyperlink>
      <w:r>
        <w:t>、</w:t>
      </w:r>
      <w:hyperlink r:id="rId4717">
        <w:r>
          <w:rPr>
            <w:color w:val="0000EE"/>
            <w:u w:val="single"/>
          </w:rPr>
          <w:t>20</w:t>
        </w:r>
      </w:hyperlink>
      <w:r>
        <w:t>；</w:t>
      </w:r>
      <w:hyperlink r:id="rId4718">
        <w:r>
          <w:rPr>
            <w:color w:val="0000EE"/>
            <w:u w:val="single"/>
          </w:rPr>
          <w:t>腓4:9</w:t>
        </w:r>
      </w:hyperlink>
      <w:r>
        <w:t>；</w:t>
      </w:r>
      <w:hyperlink r:id="rId4719">
        <w:r>
          <w:rPr>
            <w:color w:val="0000EE"/>
            <w:u w:val="single"/>
          </w:rPr>
          <w:t>帖前1:5–8</w:t>
        </w:r>
      </w:hyperlink>
      <w:r>
        <w:t>；</w:t>
      </w:r>
      <w:hyperlink r:id="rId4607">
        <w:r>
          <w:rPr>
            <w:color w:val="0000EE"/>
            <w:u w:val="single"/>
          </w:rPr>
          <w:t>帖後3:9</w:t>
        </w:r>
      </w:hyperlink>
      <w:r>
        <w:t>）。教會以謹慎態度接納非猶太人（外邦人），帶來重要的屬靈成長和數量增加。「於是眾教會信心越發堅固，人數天天加增」（</w:t>
      </w:r>
      <w:hyperlink r:id="rId4720">
        <w:r>
          <w:rPr>
            <w:color w:val="0000EE"/>
            <w:u w:val="single"/>
          </w:rPr>
          <w:t>徒16:5</w:t>
        </w:r>
      </w:hyperlink>
      <w:r>
        <w:t>）。</w:t>
      </w:r>
    </w:p>
    <w:p>
      <w:r/>
      <w:r>
        <w:rPr>
          <w:u w:val="single"/>
        </w:rPr>
        <w:t>進深研究的經文段落</w:t>
      </w:r>
    </w:p>
    <w:p>
      <w:r/>
      <w:hyperlink r:id="rId1290">
        <w:r>
          <w:rPr>
            <w:color w:val="0000EE"/>
            <w:u w:val="single"/>
          </w:rPr>
          <w:t>徒1:8</w:t>
        </w:r>
      </w:hyperlink>
      <w:r>
        <w:t>、</w:t>
      </w:r>
      <w:hyperlink r:id="rId4721">
        <w:r>
          <w:rPr>
            <w:color w:val="0000EE"/>
            <w:u w:val="single"/>
          </w:rPr>
          <w:t>13–15</w:t>
        </w:r>
      </w:hyperlink>
      <w:r>
        <w:t>，</w:t>
      </w:r>
      <w:hyperlink r:id="rId4722">
        <w:r>
          <w:rPr>
            <w:color w:val="0000EE"/>
            <w:u w:val="single"/>
          </w:rPr>
          <w:t>2:41–47</w:t>
        </w:r>
      </w:hyperlink>
      <w:r>
        <w:t>，</w:t>
      </w:r>
      <w:hyperlink r:id="rId4697">
        <w:r>
          <w:rPr>
            <w:color w:val="0000EE"/>
            <w:u w:val="single"/>
          </w:rPr>
          <w:t>4:4</w:t>
        </w:r>
      </w:hyperlink>
      <w:r>
        <w:t>、</w:t>
      </w:r>
      <w:hyperlink r:id="rId4723">
        <w:r>
          <w:rPr>
            <w:color w:val="0000EE"/>
            <w:u w:val="single"/>
          </w:rPr>
          <w:t>23–37，</w:t>
        </w:r>
      </w:hyperlink>
      <w:hyperlink r:id="rId4698">
        <w:r>
          <w:rPr>
            <w:color w:val="0000EE"/>
            <w:u w:val="single"/>
          </w:rPr>
          <w:t>5:14</w:t>
        </w:r>
      </w:hyperlink>
      <w:r>
        <w:t>、</w:t>
      </w:r>
      <w:hyperlink r:id="rId4707">
        <w:r>
          <w:rPr>
            <w:color w:val="0000EE"/>
            <w:u w:val="single"/>
          </w:rPr>
          <w:t>27–33</w:t>
        </w:r>
      </w:hyperlink>
      <w:r>
        <w:t>、</w:t>
      </w:r>
      <w:hyperlink r:id="rId4708">
        <w:r>
          <w:rPr>
            <w:color w:val="0000EE"/>
            <w:u w:val="single"/>
          </w:rPr>
          <w:t>40–42</w:t>
        </w:r>
      </w:hyperlink>
      <w:r>
        <w:t>，</w:t>
      </w:r>
      <w:hyperlink r:id="rId1647">
        <w:r>
          <w:rPr>
            <w:color w:val="0000EE"/>
            <w:u w:val="single"/>
          </w:rPr>
          <w:t>6:1</w:t>
        </w:r>
      </w:hyperlink>
      <w:r>
        <w:t>，</w:t>
      </w:r>
      <w:hyperlink r:id="rId4724">
        <w:r>
          <w:rPr>
            <w:color w:val="0000EE"/>
            <w:u w:val="single"/>
          </w:rPr>
          <w:t>7:59</w:t>
        </w:r>
      </w:hyperlink>
      <w:r>
        <w:t>，</w:t>
      </w:r>
      <w:hyperlink r:id="rId4711">
        <w:r>
          <w:rPr>
            <w:color w:val="0000EE"/>
            <w:u w:val="single"/>
          </w:rPr>
          <w:t>8:4–40</w:t>
        </w:r>
      </w:hyperlink>
      <w:r>
        <w:t>，</w:t>
      </w:r>
      <w:hyperlink r:id="rId1291">
        <w:r>
          <w:rPr>
            <w:color w:val="0000EE"/>
            <w:u w:val="single"/>
          </w:rPr>
          <w:t>9:15</w:t>
        </w:r>
      </w:hyperlink>
      <w:r>
        <w:t>、</w:t>
      </w:r>
      <w:hyperlink r:id="rId4662">
        <w:r>
          <w:rPr>
            <w:color w:val="0000EE"/>
            <w:u w:val="single"/>
          </w:rPr>
          <w:t>31</w:t>
        </w:r>
      </w:hyperlink>
      <w:r>
        <w:t>、</w:t>
      </w:r>
      <w:hyperlink r:id="rId4725">
        <w:r>
          <w:rPr>
            <w:color w:val="0000EE"/>
            <w:u w:val="single"/>
          </w:rPr>
          <w:t>35</w:t>
        </w:r>
      </w:hyperlink>
      <w:r>
        <w:t>、</w:t>
      </w:r>
      <w:hyperlink r:id="rId4726">
        <w:r>
          <w:rPr>
            <w:color w:val="0000EE"/>
            <w:u w:val="single"/>
          </w:rPr>
          <w:t>42</w:t>
        </w:r>
      </w:hyperlink>
      <w:r>
        <w:t>，</w:t>
      </w:r>
      <w:hyperlink r:id="rId4703">
        <w:r>
          <w:rPr>
            <w:color w:val="0000EE"/>
            <w:u w:val="single"/>
          </w:rPr>
          <w:t>10:34</w:t>
        </w:r>
      </w:hyperlink>
      <w:r>
        <w:t>、</w:t>
      </w:r>
      <w:hyperlink r:id="rId1893">
        <w:r>
          <w:rPr>
            <w:color w:val="0000EE"/>
            <w:u w:val="single"/>
          </w:rPr>
          <w:t>36</w:t>
        </w:r>
      </w:hyperlink>
      <w:r>
        <w:t>，</w:t>
      </w:r>
      <w:hyperlink r:id="rId4702">
        <w:r>
          <w:rPr>
            <w:color w:val="0000EE"/>
            <w:u w:val="single"/>
          </w:rPr>
          <w:t>11:19–26</w:t>
        </w:r>
      </w:hyperlink>
      <w:r>
        <w:t>，</w:t>
      </w:r>
      <w:hyperlink r:id="rId4538">
        <w:r>
          <w:rPr>
            <w:color w:val="0000EE"/>
            <w:u w:val="single"/>
          </w:rPr>
          <w:t>14:22</w:t>
        </w:r>
      </w:hyperlink>
      <w:r>
        <w:t>，</w:t>
      </w:r>
      <w:hyperlink r:id="rId4712">
        <w:r>
          <w:rPr>
            <w:color w:val="0000EE"/>
            <w:u w:val="single"/>
          </w:rPr>
          <w:t>15:32</w:t>
        </w:r>
      </w:hyperlink>
      <w:r>
        <w:t>、</w:t>
      </w:r>
      <w:hyperlink r:id="rId4713">
        <w:r>
          <w:rPr>
            <w:color w:val="0000EE"/>
            <w:u w:val="single"/>
          </w:rPr>
          <w:t>41</w:t>
        </w:r>
      </w:hyperlink>
      <w:r>
        <w:t>，</w:t>
      </w:r>
      <w:hyperlink r:id="rId4720">
        <w:r>
          <w:rPr>
            <w:color w:val="0000EE"/>
            <w:u w:val="single"/>
          </w:rPr>
          <w:t>16:5</w:t>
        </w:r>
      </w:hyperlink>
      <w:r>
        <w:t>、</w:t>
      </w:r>
      <w:hyperlink r:id="rId4709">
        <w:r>
          <w:rPr>
            <w:color w:val="0000EE"/>
            <w:u w:val="single"/>
          </w:rPr>
          <w:t>19–25</w:t>
        </w:r>
      </w:hyperlink>
      <w:r>
        <w:t>，</w:t>
      </w:r>
      <w:hyperlink r:id="rId4714">
        <w:r>
          <w:rPr>
            <w:color w:val="0000EE"/>
            <w:u w:val="single"/>
          </w:rPr>
          <w:t>18:23</w:t>
        </w:r>
      </w:hyperlink>
      <w:r>
        <w:t>，</w:t>
      </w:r>
      <w:hyperlink r:id="rId4699">
        <w:r>
          <w:rPr>
            <w:color w:val="0000EE"/>
            <w:u w:val="single"/>
          </w:rPr>
          <w:t>21:20</w:t>
        </w:r>
      </w:hyperlink>
      <w:r>
        <w:t>；</w:t>
      </w:r>
      <w:hyperlink r:id="rId4716">
        <w:r>
          <w:rPr>
            <w:color w:val="0000EE"/>
            <w:u w:val="single"/>
          </w:rPr>
          <w:t>林前4:16</w:t>
        </w:r>
      </w:hyperlink>
      <w:r>
        <w:t>、</w:t>
      </w:r>
      <w:hyperlink r:id="rId4717">
        <w:r>
          <w:rPr>
            <w:color w:val="0000EE"/>
            <w:u w:val="single"/>
          </w:rPr>
          <w:t>20</w:t>
        </w:r>
      </w:hyperlink>
      <w:r>
        <w:t>；</w:t>
      </w:r>
      <w:hyperlink r:id="rId4718">
        <w:r>
          <w:rPr>
            <w:color w:val="0000EE"/>
            <w:u w:val="single"/>
          </w:rPr>
          <w:t>腓4:9</w:t>
        </w:r>
      </w:hyperlink>
      <w:r>
        <w:t>；</w:t>
      </w:r>
      <w:hyperlink r:id="rId4719">
        <w:r>
          <w:rPr>
            <w:color w:val="0000EE"/>
            <w:u w:val="single"/>
          </w:rPr>
          <w:t>帖前1:5–8</w:t>
        </w:r>
      </w:hyperlink>
      <w:r>
        <w:t>；</w:t>
      </w:r>
      <w:hyperlink r:id="rId4607">
        <w:r>
          <w:rPr>
            <w:color w:val="0000EE"/>
            <w:u w:val="single"/>
          </w:rPr>
          <w:t>帖後3:9</w:t>
        </w:r>
      </w:hyperlink>
      <w:r>
        <w:t>；</w:t>
      </w:r>
      <w:hyperlink r:id="rId4599">
        <w:r>
          <w:rPr>
            <w:color w:val="0000EE"/>
            <w:u w:val="single"/>
          </w:rPr>
          <w:t>提後1:8</w:t>
        </w:r>
      </w:hyperlink>
      <w:r>
        <w:t>，</w:t>
      </w:r>
      <w:hyperlink r:id="rId4715">
        <w:r>
          <w:rPr>
            <w:color w:val="0000EE"/>
            <w:u w:val="single"/>
          </w:rPr>
          <w:t>2:1–9</w:t>
        </w:r>
      </w:hyperlink>
      <w:r>
        <w:t>，</w:t>
      </w:r>
      <w:hyperlink r:id="rId4546">
        <w:r>
          <w:rPr>
            <w:color w:val="0000EE"/>
            <w:u w:val="single"/>
          </w:rPr>
          <w:t>3:12</w:t>
        </w:r>
      </w:hyperlink>
      <w:r/>
      <w:r/>
    </w:p>
    <w:p>
      <w:r/>
    </w:p>
    <w:p>
      <w:pPr>
        <w:pStyle w:val="Heading2"/>
      </w:pPr>
      <w:r>
        <w:t>教會是活潑的身體</w:t>
      </w:r>
      <w:r/>
    </w:p>
    <w:p>
      <w:r/>
      <w:r>
        <w:t>使徒保羅視教會為由信徒組成，耶穌基督的活潑身體。保羅沒有正式指出專職教會領袖與一般信徒之間的區分，他認為並非只有領袖才可負責聖工。雖然教會有領袖（例如，</w:t>
      </w:r>
      <w:hyperlink r:id="rId4727">
        <w:r>
          <w:rPr>
            <w:color w:val="0000EE"/>
            <w:u w:val="single"/>
          </w:rPr>
          <w:t>提前3:1–13</w:t>
        </w:r>
      </w:hyperlink>
      <w:r>
        <w:t>），但每位信徒都能參與建造基督的身體（</w:t>
      </w:r>
      <w:hyperlink r:id="rId4728">
        <w:r>
          <w:rPr>
            <w:color w:val="0000EE"/>
            <w:u w:val="single"/>
          </w:rPr>
          <w:t>林前12:12–31</w:t>
        </w:r>
      </w:hyperlink>
      <w:r>
        <w:t>）。早期的信徒多在私人住宅聚會，每個人都可以與他人分享從神而來的恩賜（</w:t>
      </w:r>
      <w:hyperlink r:id="rId4729">
        <w:r>
          <w:rPr>
            <w:color w:val="0000EE"/>
            <w:u w:val="single"/>
          </w:rPr>
          <w:t>14:26–33</w:t>
        </w:r>
      </w:hyperlink>
      <w:r>
        <w:t>）。</w:t>
      </w:r>
    </w:p>
    <w:p>
      <w:r/>
      <w:r>
        <w:t>保羅明白，神的靈會按照各人不同的服事需要，賜下特別的恩賜（</w:t>
      </w:r>
      <w:hyperlink r:id="rId4686">
        <w:r>
          <w:rPr>
            <w:color w:val="0000EE"/>
            <w:u w:val="single"/>
          </w:rPr>
          <w:t>林前2:7–11、</w:t>
        </w:r>
      </w:hyperlink>
      <w:hyperlink r:id="rId4687">
        <w:r>
          <w:rPr>
            <w:color w:val="0000EE"/>
            <w:u w:val="single"/>
          </w:rPr>
          <w:t>28</w:t>
        </w:r>
      </w:hyperlink>
      <w:r>
        <w:t>；</w:t>
      </w:r>
      <w:hyperlink r:id="rId4685">
        <w:r>
          <w:rPr>
            <w:color w:val="0000EE"/>
            <w:u w:val="single"/>
          </w:rPr>
          <w:t>羅12:6–8</w:t>
        </w:r>
      </w:hyperlink>
      <w:r>
        <w:t>；</w:t>
      </w:r>
      <w:hyperlink r:id="rId2071">
        <w:r>
          <w:rPr>
            <w:color w:val="0000EE"/>
            <w:u w:val="single"/>
          </w:rPr>
          <w:t>弗4:11</w:t>
        </w:r>
      </w:hyperlink>
      <w:r>
        <w:t>）。</w:t>
      </w:r>
      <w:r>
        <w:t>當信徒聚集敬拜時，聖靈就引領他們</w:t>
      </w:r>
      <w:r>
        <w:t>。在聖靈的帶領下，每位信徒都應使用屬靈的恩賜來造就教會。保羅希望信徒在一切事上，都敏銳於聖靈的能力（</w:t>
      </w:r>
      <w:hyperlink r:id="rId4729">
        <w:r>
          <w:rPr>
            <w:color w:val="0000EE"/>
            <w:u w:val="single"/>
          </w:rPr>
          <w:t>林前14:26–33</w:t>
        </w:r>
      </w:hyperlink>
      <w:r>
        <w:t>）。</w:t>
      </w:r>
    </w:p>
    <w:p>
      <w:r/>
      <w:r>
        <w:t>當信徒聚集時，所有人都同樣重要，並各有積極的職責要履行。信徒必須留心聆聽神的話語，並預備在各樣關係中傳講祂的真理。保羅也提醒其他人要對所聽到的信息「</w:t>
      </w:r>
      <w:r>
        <w:t>慎思明辨</w:t>
      </w:r>
      <w:r>
        <w:t>」（或評估）（</w:t>
      </w:r>
      <w:hyperlink r:id="rId4730">
        <w:r>
          <w:rPr>
            <w:color w:val="0000EE"/>
            <w:u w:val="single"/>
          </w:rPr>
          <w:t>林前14:26</w:t>
        </w:r>
      </w:hyperlink>
      <w:r>
        <w:t>、</w:t>
      </w:r>
      <w:hyperlink r:id="rId4731">
        <w:r>
          <w:rPr>
            <w:color w:val="0000EE"/>
            <w:u w:val="single"/>
          </w:rPr>
          <w:t>29</w:t>
        </w:r>
      </w:hyperlink>
      <w:r>
        <w:t>）。所有信徒都是教會不可或缺的一部分，每個人都蒙召要積極參與，使教會成長。</w:t>
      </w:r>
    </w:p>
    <w:p>
      <w:r/>
      <w:r>
        <w:rPr>
          <w:u w:val="single"/>
        </w:rPr>
        <w:t>進深研究的經文段落</w:t>
      </w:r>
    </w:p>
    <w:p>
      <w:r/>
      <w:hyperlink r:id="rId4676">
        <w:r>
          <w:rPr>
            <w:color w:val="0000EE"/>
            <w:u w:val="single"/>
          </w:rPr>
          <w:t>羅12:4–8</w:t>
        </w:r>
      </w:hyperlink>
      <w:r>
        <w:t>；</w:t>
      </w:r>
      <w:hyperlink r:id="rId4732">
        <w:r>
          <w:rPr>
            <w:color w:val="0000EE"/>
            <w:u w:val="single"/>
          </w:rPr>
          <w:t>林前12:7–31</w:t>
        </w:r>
      </w:hyperlink>
      <w:r>
        <w:t>，</w:t>
      </w:r>
      <w:hyperlink r:id="rId4729">
        <w:r>
          <w:rPr>
            <w:color w:val="0000EE"/>
            <w:u w:val="single"/>
          </w:rPr>
          <w:t>14:26–33</w:t>
        </w:r>
      </w:hyperlink>
      <w:r>
        <w:t>；</w:t>
      </w:r>
      <w:hyperlink r:id="rId4669">
        <w:r>
          <w:rPr>
            <w:color w:val="0000EE"/>
            <w:u w:val="single"/>
          </w:rPr>
          <w:t>弗1:23</w:t>
        </w:r>
      </w:hyperlink>
      <w:r>
        <w:t>，</w:t>
      </w:r>
      <w:hyperlink r:id="rId2188">
        <w:r>
          <w:rPr>
            <w:color w:val="0000EE"/>
            <w:u w:val="single"/>
          </w:rPr>
          <w:t>4:11–13</w:t>
        </w:r>
      </w:hyperlink>
      <w:r>
        <w:t>；</w:t>
      </w:r>
      <w:hyperlink r:id="rId4543">
        <w:r>
          <w:rPr>
            <w:color w:val="0000EE"/>
            <w:u w:val="single"/>
          </w:rPr>
          <w:t>西1:24</w:t>
        </w:r>
      </w:hyperlink>
      <w:r>
        <w:t>，</w:t>
      </w:r>
      <w:hyperlink r:id="rId4733">
        <w:r>
          <w:rPr>
            <w:color w:val="0000EE"/>
            <w:u w:val="single"/>
          </w:rPr>
          <w:t>2:18–19</w:t>
        </w:r>
      </w:hyperlink>
      <w:r>
        <w:t>；</w:t>
      </w:r>
      <w:hyperlink r:id="rId4734">
        <w:r>
          <w:rPr>
            <w:color w:val="0000EE"/>
            <w:u w:val="single"/>
          </w:rPr>
          <w:t>提前3:1–16</w:t>
        </w:r>
      </w:hyperlink>
      <w:r/>
      <w:r/>
    </w:p>
    <w:p>
      <w:r/>
    </w:p>
    <w:p>
      <w:pPr>
        <w:pStyle w:val="Heading2"/>
      </w:pPr>
      <w:r>
        <w:t>教會是神的殿</w:t>
      </w:r>
      <w:r/>
    </w:p>
    <w:p>
      <w:r/>
      <w:r>
        <w:t>教會是神的殿，這個概念源自舊約聖經。大衛王和所羅門王領受了神的應許：耶路撒冷的聖殿將成為神住在祂子民中間的地方（見</w:t>
      </w:r>
      <w:hyperlink r:id="rId4735">
        <w:r>
          <w:rPr>
            <w:color w:val="0000EE"/>
            <w:u w:val="single"/>
          </w:rPr>
          <w:t>撒下7:12–16</w:t>
        </w:r>
      </w:hyperlink>
      <w:r>
        <w:t>；</w:t>
      </w:r>
      <w:hyperlink r:id="rId4199">
        <w:r>
          <w:rPr>
            <w:color w:val="0000EE"/>
            <w:u w:val="single"/>
          </w:rPr>
          <w:t>王上9:1–9</w:t>
        </w:r>
      </w:hyperlink>
      <w:r>
        <w:t>）。所羅門於公元前960年完成了聖殿的建造</w:t>
      </w:r>
      <w:r>
        <w:t>，巴比倫人卻在公元前586年將它摧毀</w:t>
      </w:r>
      <w:r>
        <w:t>。</w:t>
      </w:r>
      <w:r>
        <w:t>然而，以色列的先知預言將有一座新殿</w:t>
      </w:r>
      <w:r>
        <w:t>，並</w:t>
      </w:r>
      <w:r>
        <w:t>傳遞</w:t>
      </w:r>
      <w:r>
        <w:t>一個</w:t>
      </w:r>
      <w:r>
        <w:t>充滿盼望的信息：神要再次住在祂子民中間</w:t>
      </w:r>
      <w:r>
        <w:t>（例如，見</w:t>
      </w:r>
      <w:hyperlink r:id="rId798">
        <w:r>
          <w:rPr>
            <w:color w:val="0000EE"/>
            <w:u w:val="single"/>
          </w:rPr>
          <w:t>賽56:7</w:t>
        </w:r>
      </w:hyperlink>
      <w:r>
        <w:t>；</w:t>
      </w:r>
      <w:hyperlink r:id="rId4736">
        <w:r>
          <w:rPr>
            <w:color w:val="0000EE"/>
            <w:u w:val="single"/>
          </w:rPr>
          <w:t>結40–43</w:t>
        </w:r>
      </w:hyperlink>
      <w:r>
        <w:t>）。</w:t>
      </w:r>
    </w:p>
    <w:p>
      <w:r/>
      <w:r>
        <w:t>在被擄巴比倫歸回之後，以色列人在耶路撒冷重建聖殿，經過大希律王的擴建達到巔峰，</w:t>
      </w:r>
      <w:r>
        <w:t>但耶穌基督的降生才真正實現了神子民的盼望</w:t>
      </w:r>
      <w:r>
        <w:t>（見</w:t>
      </w:r>
      <w:hyperlink r:id="rId2694">
        <w:r>
          <w:rPr>
            <w:color w:val="0000EE"/>
            <w:u w:val="single"/>
          </w:rPr>
          <w:t>約1:14</w:t>
        </w:r>
      </w:hyperlink>
      <w:r>
        <w:t>，</w:t>
      </w:r>
      <w:hyperlink r:id="rId2780">
        <w:r>
          <w:rPr>
            <w:color w:val="0000EE"/>
            <w:u w:val="single"/>
          </w:rPr>
          <w:t>2:19–22</w:t>
        </w:r>
      </w:hyperlink>
      <w:r>
        <w:t>，</w:t>
      </w:r>
      <w:hyperlink r:id="rId1250">
        <w:r>
          <w:rPr>
            <w:color w:val="0000EE"/>
            <w:u w:val="single"/>
          </w:rPr>
          <w:t>4:21–24</w:t>
        </w:r>
      </w:hyperlink>
      <w:r>
        <w:t>）。</w:t>
      </w:r>
      <w:r>
        <w:t>耶穌就是神的殿，是神聖潔的居所。神邀請祂的子民與祂聯合，因此神的子民應當成為聖潔的殿</w:t>
      </w:r>
      <w:r>
        <w:t>──</w:t>
      </w:r>
      <w:r>
        <w:t>聖靈的居所</w:t>
      </w:r>
      <w:r>
        <w:t>（見</w:t>
      </w:r>
      <w:hyperlink r:id="rId4331">
        <w:r>
          <w:rPr>
            <w:color w:val="0000EE"/>
            <w:u w:val="single"/>
          </w:rPr>
          <w:t>林前3:16–17</w:t>
        </w:r>
      </w:hyperlink>
      <w:r>
        <w:t>，</w:t>
      </w:r>
      <w:hyperlink r:id="rId2431">
        <w:r>
          <w:rPr>
            <w:color w:val="0000EE"/>
            <w:u w:val="single"/>
          </w:rPr>
          <w:t>6:19</w:t>
        </w:r>
      </w:hyperlink>
      <w:r>
        <w:t>；</w:t>
      </w:r>
      <w:hyperlink r:id="rId4642">
        <w:r>
          <w:rPr>
            <w:color w:val="0000EE"/>
            <w:u w:val="single"/>
          </w:rPr>
          <w:t>林後6:16</w:t>
        </w:r>
      </w:hyperlink>
      <w:r>
        <w:t>；</w:t>
      </w:r>
      <w:hyperlink r:id="rId4643">
        <w:r>
          <w:rPr>
            <w:color w:val="0000EE"/>
            <w:u w:val="single"/>
          </w:rPr>
          <w:t>弗2:21</w:t>
        </w:r>
      </w:hyperlink>
      <w:r>
        <w:t>；</w:t>
      </w:r>
      <w:hyperlink r:id="rId1653">
        <w:r>
          <w:rPr>
            <w:color w:val="0000EE"/>
            <w:u w:val="single"/>
          </w:rPr>
          <w:t>彼前2:5</w:t>
        </w:r>
      </w:hyperlink>
      <w:r>
        <w:t>；</w:t>
      </w:r>
      <w:hyperlink r:id="rId2693">
        <w:r>
          <w:rPr>
            <w:color w:val="0000EE"/>
            <w:u w:val="single"/>
          </w:rPr>
          <w:t>啟3:12</w:t>
        </w:r>
      </w:hyperlink>
      <w:r>
        <w:t>）。</w:t>
      </w:r>
    </w:p>
    <w:p>
      <w:r/>
      <w:r>
        <w:t>使徒保羅勸勉基督徒，要明白自己作為神聖潔子民的身份</w:t>
      </w:r>
      <w:r>
        <w:t>（</w:t>
      </w:r>
      <w:hyperlink r:id="rId4737">
        <w:r>
          <w:rPr>
            <w:color w:val="0000EE"/>
            <w:u w:val="single"/>
          </w:rPr>
          <w:t>林後1:1</w:t>
        </w:r>
      </w:hyperlink>
      <w:r>
        <w:t>稱為「聖徒」）。</w:t>
      </w:r>
      <w:r>
        <w:t>他們應當遠離</w:t>
      </w:r>
      <w:r>
        <w:t>一切道德敗壞</w:t>
      </w:r>
      <w:r>
        <w:t>，並委身</w:t>
      </w:r>
      <w:r>
        <w:t>過著聖潔的生活，事奉神</w:t>
      </w:r>
      <w:r>
        <w:t>。保羅鼓勵信徒要「潔淨自己，除去身體、靈魂一切的污穢，敬畏神，得以成聖」</w:t>
      </w:r>
      <w:r>
        <w:t>（</w:t>
      </w:r>
      <w:hyperlink r:id="rId4738">
        <w:r>
          <w:rPr>
            <w:color w:val="0000EE"/>
            <w:u w:val="single"/>
          </w:rPr>
          <w:t>7:1</w:t>
        </w:r>
      </w:hyperlink>
      <w:r>
        <w:t>）。</w:t>
      </w:r>
    </w:p>
    <w:p>
      <w:r/>
      <w:r>
        <w:rPr>
          <w:u w:val="single"/>
        </w:rPr>
        <w:t>進深研究的經文段落</w:t>
      </w:r>
    </w:p>
    <w:p>
      <w:r/>
      <w:hyperlink r:id="rId4735">
        <w:r>
          <w:rPr>
            <w:color w:val="0000EE"/>
            <w:u w:val="single"/>
          </w:rPr>
          <w:t>撒下7:12–16</w:t>
        </w:r>
      </w:hyperlink>
      <w:r>
        <w:t>；</w:t>
      </w:r>
      <w:hyperlink r:id="rId4739">
        <w:r>
          <w:rPr>
            <w:color w:val="0000EE"/>
            <w:u w:val="single"/>
          </w:rPr>
          <w:t>王上8:12–53</w:t>
        </w:r>
      </w:hyperlink>
      <w:r>
        <w:t>；</w:t>
      </w:r>
      <w:hyperlink r:id="rId3417">
        <w:r>
          <w:rPr>
            <w:color w:val="0000EE"/>
            <w:u w:val="single"/>
          </w:rPr>
          <w:t>代下6:20</w:t>
        </w:r>
      </w:hyperlink>
      <w:r>
        <w:t>；</w:t>
      </w:r>
      <w:hyperlink r:id="rId4740">
        <w:r>
          <w:rPr>
            <w:color w:val="0000EE"/>
            <w:u w:val="single"/>
          </w:rPr>
          <w:t>詩11:4</w:t>
        </w:r>
      </w:hyperlink>
      <w:r>
        <w:t>，</w:t>
      </w:r>
      <w:hyperlink r:id="rId4741">
        <w:r>
          <w:rPr>
            <w:color w:val="0000EE"/>
            <w:u w:val="single"/>
          </w:rPr>
          <w:t>27:4–6</w:t>
        </w:r>
      </w:hyperlink>
      <w:r>
        <w:t>；</w:t>
      </w:r>
      <w:hyperlink r:id="rId4742">
        <w:r>
          <w:rPr>
            <w:color w:val="0000EE"/>
            <w:u w:val="single"/>
          </w:rPr>
          <w:t>亞6:12–15</w:t>
        </w:r>
      </w:hyperlink>
      <w:r>
        <w:t>；</w:t>
      </w:r>
      <w:hyperlink r:id="rId1236">
        <w:r>
          <w:rPr>
            <w:color w:val="0000EE"/>
            <w:u w:val="single"/>
          </w:rPr>
          <w:t>太18:20</w:t>
        </w:r>
      </w:hyperlink>
      <w:r>
        <w:t>；</w:t>
      </w:r>
      <w:hyperlink r:id="rId4743">
        <w:r>
          <w:rPr>
            <w:color w:val="0000EE"/>
            <w:u w:val="single"/>
          </w:rPr>
          <w:t>約2:18–22</w:t>
        </w:r>
      </w:hyperlink>
      <w:r>
        <w:t>，</w:t>
      </w:r>
      <w:hyperlink r:id="rId2782">
        <w:r>
          <w:rPr>
            <w:color w:val="0000EE"/>
            <w:u w:val="single"/>
          </w:rPr>
          <w:t>14:20</w:t>
        </w:r>
      </w:hyperlink>
      <w:r>
        <w:t>，</w:t>
      </w:r>
      <w:hyperlink r:id="rId4744">
        <w:r>
          <w:rPr>
            <w:color w:val="0000EE"/>
            <w:u w:val="single"/>
          </w:rPr>
          <w:t>17:23</w:t>
        </w:r>
      </w:hyperlink>
      <w:r>
        <w:t>；</w:t>
      </w:r>
      <w:hyperlink r:id="rId4745">
        <w:r>
          <w:rPr>
            <w:color w:val="0000EE"/>
            <w:u w:val="single"/>
          </w:rPr>
          <w:t>羅8:10</w:t>
        </w:r>
      </w:hyperlink>
      <w:r>
        <w:t>；</w:t>
      </w:r>
      <w:hyperlink r:id="rId4746">
        <w:r>
          <w:rPr>
            <w:color w:val="0000EE"/>
            <w:u w:val="single"/>
          </w:rPr>
          <w:t>林前3:10–17</w:t>
        </w:r>
      </w:hyperlink>
      <w:r>
        <w:t>，</w:t>
      </w:r>
      <w:hyperlink r:id="rId4747">
        <w:r>
          <w:rPr>
            <w:color w:val="0000EE"/>
            <w:u w:val="single"/>
          </w:rPr>
          <w:t>6:18–20</w:t>
        </w:r>
      </w:hyperlink>
      <w:r>
        <w:t>，</w:t>
      </w:r>
      <w:hyperlink r:id="rId4748">
        <w:r>
          <w:rPr>
            <w:color w:val="0000EE"/>
            <w:u w:val="single"/>
          </w:rPr>
          <w:t>9:11–14</w:t>
        </w:r>
      </w:hyperlink>
      <w:r>
        <w:t>；</w:t>
      </w:r>
      <w:hyperlink r:id="rId4032">
        <w:r>
          <w:rPr>
            <w:color w:val="0000EE"/>
            <w:u w:val="single"/>
          </w:rPr>
          <w:t>林後6:14–7:1</w:t>
        </w:r>
      </w:hyperlink>
      <w:r>
        <w:t>；</w:t>
      </w:r>
      <w:hyperlink r:id="rId3524">
        <w:r>
          <w:rPr>
            <w:color w:val="0000EE"/>
            <w:u w:val="single"/>
          </w:rPr>
          <w:t>加2:20</w:t>
        </w:r>
      </w:hyperlink>
      <w:r>
        <w:t>；</w:t>
      </w:r>
      <w:hyperlink r:id="rId4749">
        <w:r>
          <w:rPr>
            <w:color w:val="0000EE"/>
            <w:u w:val="single"/>
          </w:rPr>
          <w:t>弗2:20–22</w:t>
        </w:r>
      </w:hyperlink>
      <w:r>
        <w:t>，</w:t>
      </w:r>
      <w:hyperlink r:id="rId4750">
        <w:r>
          <w:rPr>
            <w:color w:val="0000EE"/>
            <w:u w:val="single"/>
          </w:rPr>
          <w:t>3:17–19</w:t>
        </w:r>
      </w:hyperlink>
      <w:r>
        <w:t>；</w:t>
      </w:r>
      <w:hyperlink r:id="rId1336">
        <w:r>
          <w:rPr>
            <w:color w:val="0000EE"/>
            <w:u w:val="single"/>
          </w:rPr>
          <w:t>西1:27</w:t>
        </w:r>
      </w:hyperlink>
      <w:r>
        <w:t>；</w:t>
      </w:r>
      <w:hyperlink r:id="rId3528">
        <w:r>
          <w:rPr>
            <w:color w:val="0000EE"/>
            <w:u w:val="single"/>
          </w:rPr>
          <w:t>來3:6</w:t>
        </w:r>
      </w:hyperlink>
      <w:r>
        <w:t>，</w:t>
      </w:r>
      <w:hyperlink r:id="rId3685">
        <w:r>
          <w:rPr>
            <w:color w:val="0000EE"/>
            <w:u w:val="single"/>
          </w:rPr>
          <w:t>12:18–24</w:t>
        </w:r>
      </w:hyperlink>
      <w:r>
        <w:t>；</w:t>
      </w:r>
      <w:hyperlink r:id="rId4751">
        <w:r>
          <w:rPr>
            <w:color w:val="0000EE"/>
            <w:u w:val="single"/>
          </w:rPr>
          <w:t>彼前2:4–9</w:t>
        </w:r>
      </w:hyperlink>
      <w:r>
        <w:t>；</w:t>
      </w:r>
      <w:hyperlink r:id="rId4752">
        <w:r>
          <w:rPr>
            <w:color w:val="0000EE"/>
            <w:u w:val="single"/>
          </w:rPr>
          <w:t>啟1:12–16</w:t>
        </w:r>
      </w:hyperlink>
      <w:r>
        <w:t>，</w:t>
      </w:r>
      <w:hyperlink r:id="rId2693">
        <w:r>
          <w:rPr>
            <w:color w:val="0000EE"/>
            <w:u w:val="single"/>
          </w:rPr>
          <w:t>3:12</w:t>
        </w:r>
      </w:hyperlink>
      <w:r>
        <w:t>、</w:t>
      </w:r>
      <w:hyperlink r:id="rId4753">
        <w:r>
          <w:rPr>
            <w:color w:val="0000EE"/>
            <w:u w:val="single"/>
          </w:rPr>
          <w:t>20</w:t>
        </w:r>
      </w:hyperlink>
      <w:r>
        <w:t>，</w:t>
      </w:r>
      <w:hyperlink r:id="rId4655">
        <w:r>
          <w:rPr>
            <w:color w:val="0000EE"/>
            <w:u w:val="single"/>
          </w:rPr>
          <w:t>21:22</w:t>
        </w:r>
      </w:hyperlink>
      <w:r/>
      <w:r/>
    </w:p>
    <w:p>
      <w:r/>
    </w:p>
    <w:p>
      <w:pPr>
        <w:pStyle w:val="Heading2"/>
      </w:pPr>
      <w:r>
        <w:t>教會領袖</w:t>
      </w:r>
      <w:r/>
    </w:p>
    <w:p>
      <w:r/>
      <w:r>
        <w:t>初代教會的聚會多為自發性，神的靈也以特別的方式賜下各樣的恩賜（見</w:t>
      </w:r>
      <w:hyperlink r:id="rId4729">
        <w:r>
          <w:rPr>
            <w:color w:val="0000EE"/>
            <w:u w:val="single"/>
          </w:rPr>
          <w:t>林前14:26–33</w:t>
        </w:r>
      </w:hyperlink>
      <w:r>
        <w:t>）。使徒通常與耶路撒冷的長老一同帶領基督徒群體（</w:t>
      </w:r>
      <w:hyperlink r:id="rId4754">
        <w:r>
          <w:rPr>
            <w:color w:val="0000EE"/>
            <w:u w:val="single"/>
          </w:rPr>
          <w:t>徒6:2，</w:t>
        </w:r>
      </w:hyperlink>
      <w:hyperlink r:id="rId4755">
        <w:r>
          <w:rPr>
            <w:color w:val="0000EE"/>
            <w:u w:val="single"/>
          </w:rPr>
          <w:t>8:14，</w:t>
        </w:r>
      </w:hyperlink>
      <w:hyperlink r:id="rId4756">
        <w:r>
          <w:rPr>
            <w:color w:val="0000EE"/>
            <w:u w:val="single"/>
          </w:rPr>
          <w:t>14:23</w:t>
        </w:r>
      </w:hyperlink>
      <w:r>
        <w:t>；</w:t>
      </w:r>
      <w:hyperlink r:id="rId4757">
        <w:r>
          <w:rPr>
            <w:color w:val="0000EE"/>
            <w:u w:val="single"/>
          </w:rPr>
          <w:t>徒15:4、</w:t>
        </w:r>
      </w:hyperlink>
      <w:hyperlink r:id="rId4758">
        <w:r>
          <w:rPr>
            <w:color w:val="0000EE"/>
            <w:u w:val="single"/>
          </w:rPr>
          <w:t>6、</w:t>
        </w:r>
      </w:hyperlink>
      <w:hyperlink r:id="rId4759">
        <w:r>
          <w:rPr>
            <w:color w:val="0000EE"/>
            <w:u w:val="single"/>
          </w:rPr>
          <w:t>22–23</w:t>
        </w:r>
      </w:hyperlink>
      <w:r>
        <w:t>）。他們的職分在某程度上受到猶太會堂制度與希臘-羅馬文化中的社會架構的影響。在耶路撒冷以外的地區，教會領袖的職稱與職責相對靈活（例如</w:t>
      </w:r>
      <w:hyperlink r:id="rId4760">
        <w:r>
          <w:rPr>
            <w:color w:val="0000EE"/>
            <w:u w:val="single"/>
          </w:rPr>
          <w:t>徒6:1–6，</w:t>
        </w:r>
      </w:hyperlink>
      <w:hyperlink r:id="rId4761">
        <w:r>
          <w:rPr>
            <w:color w:val="0000EE"/>
            <w:u w:val="single"/>
          </w:rPr>
          <w:t>13:1–3</w:t>
        </w:r>
      </w:hyperlink>
      <w:r>
        <w:t>），但地方領袖在有機會時仍會倚靠使徒的引導。</w:t>
      </w:r>
    </w:p>
    <w:p>
      <w:r/>
      <w:r>
        <w:t>教師與先知在教會聚會中扮演關鍵角色（見</w:t>
      </w:r>
      <w:hyperlink r:id="rId4762">
        <w:r>
          <w:rPr>
            <w:color w:val="0000EE"/>
            <w:u w:val="single"/>
          </w:rPr>
          <w:t>徒11:27–30</w:t>
        </w:r>
      </w:hyperlink>
      <w:r>
        <w:t>；</w:t>
      </w:r>
      <w:hyperlink r:id="rId4763">
        <w:r>
          <w:rPr>
            <w:color w:val="0000EE"/>
            <w:u w:val="single"/>
          </w:rPr>
          <w:t>林前14:26–40</w:t>
        </w:r>
      </w:hyperlink>
      <w:r>
        <w:t>）。使徒常在建立教會後，才按立「長老」（</w:t>
      </w:r>
      <w:hyperlink r:id="rId4764">
        <w:r>
          <w:rPr>
            <w:color w:val="0000EE"/>
            <w:u w:val="single"/>
          </w:rPr>
          <w:t>多1:5</w:t>
        </w:r>
      </w:hyperlink>
      <w:r>
        <w:t>；</w:t>
      </w:r>
      <w:hyperlink r:id="rId4756">
        <w:r>
          <w:rPr>
            <w:color w:val="0000EE"/>
            <w:u w:val="single"/>
          </w:rPr>
          <w:t>徒14:23</w:t>
        </w:r>
      </w:hyperlink>
      <w:r>
        <w:t>），這些任命是根據屬靈的恩賜，有時也考量年齡（見</w:t>
      </w:r>
      <w:hyperlink r:id="rId4765">
        <w:r>
          <w:rPr>
            <w:color w:val="0000EE"/>
            <w:u w:val="single"/>
          </w:rPr>
          <w:t>林前12:28–30</w:t>
        </w:r>
      </w:hyperlink>
      <w:r>
        <w:t>；</w:t>
      </w:r>
      <w:hyperlink r:id="rId2188">
        <w:r>
          <w:rPr>
            <w:color w:val="0000EE"/>
            <w:u w:val="single"/>
          </w:rPr>
          <w:t>弗4:11–13</w:t>
        </w:r>
      </w:hyperlink>
      <w:r>
        <w:t>）。</w:t>
      </w:r>
    </w:p>
    <w:p>
      <w:r/>
      <w:r>
        <w:t>即便沒有正式的職稱，教會中很可能已有社群領袖的存在。在提摩太前後書與提多書中，則出現了對監督（overseer，</w:t>
      </w:r>
      <w:r>
        <w:rPr>
          <w:i/>
        </w:rPr>
        <w:t>bishop</w:t>
      </w:r>
      <w:r>
        <w:t>）、長老（elder，</w:t>
      </w:r>
      <w:r>
        <w:rPr>
          <w:i/>
        </w:rPr>
        <w:t>presbyter</w:t>
      </w:r>
      <w:r>
        <w:t>)）與執事等職分的強調。這些職分是如何逐步發展起來的，目前並不清楚。提摩太前書與提多書中的做法可能並未普遍實行。以弗所與克里特的長老似乎有更多的教導責任，以對抗假教師。</w:t>
      </w:r>
    </w:p>
    <w:p>
      <w:r/>
      <w:r>
        <w:t>否則，</w:t>
      </w:r>
      <w:hyperlink r:id="rId4729">
        <w:r>
          <w:rPr>
            <w:color w:val="0000EE"/>
            <w:u w:val="single"/>
          </w:rPr>
          <w:t>哥林多前書十四章26至33節</w:t>
        </w:r>
      </w:hyperlink>
      <w:r>
        <w:t>所描繪的聚會情況可能仍是常態。這些書信強調要準確地傳講福音。</w:t>
      </w:r>
    </w:p>
    <w:p>
      <w:r/>
      <w:r>
        <w:t>使徒保羅對他所宣講福音的地區和信徒有深遠的影響與引導，但並無證據顯示他想建立一個治理各地教會的制度。保羅期望地方的監督能在使徒的權柄下，繼續承擔教導福音與施行紀律的職責。作為地方教會的領袖，他們在群體中有真實且獨特的權柄（見</w:t>
      </w:r>
      <w:hyperlink r:id="rId4766">
        <w:r>
          <w:rPr>
            <w:color w:val="0000EE"/>
            <w:u w:val="single"/>
          </w:rPr>
          <w:t>林前5:3–5</w:t>
        </w:r>
      </w:hyperlink>
      <w:r>
        <w:t>；</w:t>
      </w:r>
      <w:hyperlink r:id="rId4767">
        <w:r>
          <w:rPr>
            <w:color w:val="0000EE"/>
            <w:u w:val="single"/>
          </w:rPr>
          <w:t>提前4:11–16，</w:t>
        </w:r>
      </w:hyperlink>
      <w:hyperlink r:id="rId4768">
        <w:r>
          <w:rPr>
            <w:color w:val="0000EE"/>
            <w:u w:val="single"/>
          </w:rPr>
          <w:t>5:19–22</w:t>
        </w:r>
      </w:hyperlink>
      <w:r>
        <w:t>；</w:t>
      </w:r>
      <w:hyperlink r:id="rId4769">
        <w:r>
          <w:rPr>
            <w:color w:val="0000EE"/>
            <w:u w:val="single"/>
          </w:rPr>
          <w:t>提後2:14–19、</w:t>
        </w:r>
      </w:hyperlink>
      <w:hyperlink r:id="rId4770">
        <w:r>
          <w:rPr>
            <w:color w:val="0000EE"/>
            <w:u w:val="single"/>
          </w:rPr>
          <w:t>25–26</w:t>
        </w:r>
      </w:hyperlink>
      <w:r>
        <w:t>；</w:t>
      </w:r>
      <w:hyperlink r:id="rId4771">
        <w:r>
          <w:rPr>
            <w:color w:val="0000EE"/>
            <w:u w:val="single"/>
          </w:rPr>
          <w:t>多2:15，</w:t>
        </w:r>
      </w:hyperlink>
      <w:hyperlink r:id="rId4772">
        <w:r>
          <w:rPr>
            <w:color w:val="0000EE"/>
            <w:u w:val="single"/>
          </w:rPr>
          <w:t>3:10–11</w:t>
        </w:r>
      </w:hyperlink>
      <w:r>
        <w:t>）。在使徒們離世後不久，教會的治理逐漸集中於監督一職，這可從公元二世紀初的基督教文獻中略見端倪。</w:t>
      </w:r>
    </w:p>
    <w:p>
      <w:r/>
      <w:r>
        <w:rPr>
          <w:u w:val="single"/>
        </w:rPr>
        <w:t>進深研究的經文段落</w:t>
      </w:r>
    </w:p>
    <w:p>
      <w:r/>
      <w:hyperlink r:id="rId4760">
        <w:r>
          <w:rPr>
            <w:color w:val="0000EE"/>
            <w:u w:val="single"/>
          </w:rPr>
          <w:t>徒6:1–6</w:t>
        </w:r>
      </w:hyperlink>
      <w:r>
        <w:t>，</w:t>
      </w:r>
      <w:hyperlink r:id="rId4761">
        <w:r>
          <w:rPr>
            <w:color w:val="0000EE"/>
            <w:u w:val="single"/>
          </w:rPr>
          <w:t>13:1–3</w:t>
        </w:r>
      </w:hyperlink>
      <w:r>
        <w:t>，</w:t>
      </w:r>
      <w:hyperlink r:id="rId4756">
        <w:r>
          <w:rPr>
            <w:color w:val="0000EE"/>
            <w:u w:val="single"/>
          </w:rPr>
          <w:t>14:23</w:t>
        </w:r>
      </w:hyperlink>
      <w:r>
        <w:t>，</w:t>
      </w:r>
      <w:hyperlink r:id="rId4773">
        <w:r>
          <w:rPr>
            <w:color w:val="0000EE"/>
            <w:u w:val="single"/>
          </w:rPr>
          <w:t>15:4–35；</w:t>
        </w:r>
      </w:hyperlink>
      <w:hyperlink r:id="rId4765">
        <w:r>
          <w:rPr>
            <w:color w:val="0000EE"/>
            <w:u w:val="single"/>
          </w:rPr>
          <w:t>林前12:28–30</w:t>
        </w:r>
      </w:hyperlink>
      <w:r>
        <w:t>，</w:t>
      </w:r>
      <w:hyperlink r:id="rId4729">
        <w:r>
          <w:rPr>
            <w:color w:val="0000EE"/>
            <w:u w:val="single"/>
          </w:rPr>
          <w:t>14:26–33；</w:t>
        </w:r>
      </w:hyperlink>
      <w:hyperlink r:id="rId2188">
        <w:r>
          <w:rPr>
            <w:color w:val="0000EE"/>
            <w:u w:val="single"/>
          </w:rPr>
          <w:t>弗4:11–13；</w:t>
        </w:r>
      </w:hyperlink>
      <w:hyperlink r:id="rId4727">
        <w:r>
          <w:rPr>
            <w:color w:val="0000EE"/>
            <w:u w:val="single"/>
          </w:rPr>
          <w:t>提前3:1–13</w:t>
        </w:r>
      </w:hyperlink>
      <w:r>
        <w:t>，</w:t>
      </w:r>
      <w:hyperlink r:id="rId4767">
        <w:r>
          <w:rPr>
            <w:color w:val="0000EE"/>
            <w:u w:val="single"/>
          </w:rPr>
          <w:t>4:11–16</w:t>
        </w:r>
      </w:hyperlink>
      <w:r>
        <w:t>，</w:t>
      </w:r>
      <w:hyperlink r:id="rId4774">
        <w:r>
          <w:rPr>
            <w:color w:val="0000EE"/>
            <w:u w:val="single"/>
          </w:rPr>
          <w:t>5:17–22；</w:t>
        </w:r>
      </w:hyperlink>
      <w:hyperlink r:id="rId4775">
        <w:r>
          <w:rPr>
            <w:color w:val="0000EE"/>
            <w:u w:val="single"/>
          </w:rPr>
          <w:t>提後2:2</w:t>
        </w:r>
      </w:hyperlink>
      <w:r>
        <w:t>、</w:t>
      </w:r>
      <w:hyperlink r:id="rId4770">
        <w:r>
          <w:rPr>
            <w:color w:val="0000EE"/>
            <w:u w:val="single"/>
          </w:rPr>
          <w:t>25–26；</w:t>
        </w:r>
      </w:hyperlink>
      <w:hyperlink r:id="rId4776">
        <w:r>
          <w:rPr>
            <w:color w:val="0000EE"/>
            <w:u w:val="single"/>
          </w:rPr>
          <w:t>多1:5–9</w:t>
        </w:r>
      </w:hyperlink>
      <w:r>
        <w:t>，</w:t>
      </w:r>
      <w:hyperlink r:id="rId4771">
        <w:r>
          <w:rPr>
            <w:color w:val="0000EE"/>
            <w:u w:val="single"/>
          </w:rPr>
          <w:t>2:15</w:t>
        </w:r>
      </w:hyperlink>
      <w:r/>
      <w:r/>
    </w:p>
    <w:p>
      <w:r/>
    </w:p>
    <w:p>
      <w:pPr>
        <w:pStyle w:val="Heading2"/>
      </w:pPr>
      <w:r>
        <w:t>理解被擄</w:t>
      </w:r>
      <w:r/>
    </w:p>
    <w:p>
      <w:r/>
      <w:r>
        <w:t>以色列的君王與百姓屢次違背神的命令，沒有遵守與祂所立的特殊協議（約）。因此，神宣告要將約中的咒詛臨到他們（見</w:t>
      </w:r>
      <w:hyperlink r:id="rId3187">
        <w:r>
          <w:rPr>
            <w:color w:val="0000EE"/>
            <w:u w:val="single"/>
          </w:rPr>
          <w:t>申28:15–68</w:t>
        </w:r>
      </w:hyperlink>
      <w:r>
        <w:t>；參</w:t>
      </w:r>
      <w:hyperlink r:id="rId4777">
        <w:r>
          <w:rPr>
            <w:color w:val="0000EE"/>
            <w:u w:val="single"/>
          </w:rPr>
          <w:t>耶4:13</w:t>
        </w:r>
      </w:hyperlink>
      <w:r>
        <w:t>；</w:t>
      </w:r>
      <w:hyperlink r:id="rId4778">
        <w:r>
          <w:rPr>
            <w:color w:val="0000EE"/>
            <w:u w:val="single"/>
          </w:rPr>
          <w:t>摩5:11</w:t>
        </w:r>
      </w:hyperlink>
      <w:r>
        <w:t>；</w:t>
      </w:r>
      <w:hyperlink r:id="rId4779">
        <w:r>
          <w:rPr>
            <w:color w:val="0000EE"/>
            <w:u w:val="single"/>
          </w:rPr>
          <w:t>彌6:14–15</w:t>
        </w:r>
      </w:hyperlink>
      <w:r>
        <w:t>）。神差遣亞述人與巴比倫人來施行審判，許多以色列人被擄到外地（見</w:t>
      </w:r>
      <w:hyperlink r:id="rId4780">
        <w:r>
          <w:rPr>
            <w:color w:val="0000EE"/>
            <w:u w:val="single"/>
          </w:rPr>
          <w:t>王下24:1–25:21</w:t>
        </w:r>
      </w:hyperlink>
      <w:r>
        <w:t>），被迫離開自己的土地。</w:t>
      </w:r>
    </w:p>
    <w:p>
      <w:r/>
      <w:r>
        <w:t>以色列的被擄經歷，深刻影響了許多詩篇，在詩篇的意象與主題中都可以看見這種烙印。</w:t>
      </w:r>
    </w:p>
    <w:p>
      <w:r/>
      <w:r>
        <w:t>在</w:t>
      </w:r>
      <w:hyperlink r:id="rId1532">
        <w:r>
          <w:rPr>
            <w:color w:val="0000EE"/>
            <w:u w:val="single"/>
          </w:rPr>
          <w:t>詩篇八十九篇</w:t>
        </w:r>
      </w:hyperlink>
      <w:r>
        <w:t>中，詩人透過一連串提問，表達出以色列人在被擄期間的悲傷、痛苦與困惑：</w:t>
      </w:r>
    </w:p>
    <w:p>
      <w:pPr>
        <w:pStyle w:val="ListBullet"/>
        <w:spacing w:line="240" w:lineRule="auto"/>
        <w:ind w:left="720"/>
      </w:pPr>
      <w:r/>
      <w:r>
        <w:t>神是否棄絕了大衛的王室（</w:t>
      </w:r>
      <w:hyperlink r:id="rId4781">
        <w:r>
          <w:rPr>
            <w:color w:val="0000EE"/>
            <w:u w:val="single"/>
          </w:rPr>
          <w:t>89:38–39</w:t>
        </w:r>
      </w:hyperlink>
      <w:r>
        <w:t>）？</w:t>
      </w:r>
    </w:p>
    <w:p>
      <w:pPr>
        <w:pStyle w:val="ListBullet"/>
        <w:spacing w:line="240" w:lineRule="auto"/>
        <w:ind w:left="720"/>
      </w:pPr>
      <w:r/>
      <w:r>
        <w:t>神的忿怒要持續多久（</w:t>
      </w:r>
      <w:hyperlink r:id="rId4782">
        <w:r>
          <w:rPr>
            <w:color w:val="0000EE"/>
            <w:u w:val="single"/>
          </w:rPr>
          <w:t>詩89:46</w:t>
        </w:r>
      </w:hyperlink>
      <w:r>
        <w:t>）？</w:t>
      </w:r>
    </w:p>
    <w:p>
      <w:pPr>
        <w:pStyle w:val="ListBullet"/>
        <w:spacing w:line="240" w:lineRule="auto"/>
        <w:ind w:left="720"/>
      </w:pPr>
      <w:r/>
      <w:r>
        <w:t>神是否體恤人的軟弱（</w:t>
      </w:r>
      <w:hyperlink r:id="rId4783">
        <w:r>
          <w:rPr>
            <w:color w:val="0000EE"/>
            <w:u w:val="single"/>
          </w:rPr>
          <w:t>89:47–48</w:t>
        </w:r>
      </w:hyperlink>
      <w:r>
        <w:t>）？</w:t>
      </w:r>
    </w:p>
    <w:p>
      <w:pPr>
        <w:pStyle w:val="ListBullet"/>
        <w:spacing w:line="240" w:lineRule="auto"/>
        <w:ind w:left="720"/>
      </w:pPr>
      <w:r/>
      <w:r>
        <w:t>神是否信實於祂的本性（</w:t>
      </w:r>
      <w:hyperlink r:id="rId4784">
        <w:r>
          <w:rPr>
            <w:color w:val="0000EE"/>
            <w:u w:val="single"/>
          </w:rPr>
          <w:t>89:49</w:t>
        </w:r>
      </w:hyperlink>
      <w:r>
        <w:t>）？</w:t>
      </w:r>
    </w:p>
    <w:p>
      <w:pPr>
        <w:pStyle w:val="ListBullet"/>
        <w:spacing w:line="240" w:lineRule="auto"/>
        <w:ind w:left="720"/>
      </w:pPr>
      <w:r/>
      <w:r>
        <w:t>神是否公平地為祂的百姓伸冤（</w:t>
      </w:r>
      <w:hyperlink r:id="rId4785">
        <w:r>
          <w:rPr>
            <w:color w:val="0000EE"/>
            <w:u w:val="single"/>
          </w:rPr>
          <w:t>89:50–51</w:t>
        </w:r>
      </w:hyperlink>
      <w:r>
        <w:t>）？</w:t>
      </w:r>
    </w:p>
    <w:p>
      <w:r/>
      <w:r>
        <w:t>在被擄期間以及之後，神的百姓心中充滿許多疑問，有些人甚至開始懷疑神的統治權柄。然而，有智慧的讀者不會逃避這些疑問，而是應當細心聆聽、深入思考並在聖經中尋求答案。</w:t>
      </w:r>
    </w:p>
    <w:p>
      <w:r/>
      <w:r>
        <w:t>最終的答案是藉著主耶穌基督而來（見</w:t>
      </w:r>
      <w:hyperlink r:id="rId4786">
        <w:r>
          <w:rPr>
            <w:color w:val="0000EE"/>
            <w:u w:val="single"/>
          </w:rPr>
          <w:t>賽52–54</w:t>
        </w:r>
      </w:hyperlink>
      <w:r>
        <w:t>；</w:t>
      </w:r>
      <w:hyperlink r:id="rId3818">
        <w:r>
          <w:rPr>
            <w:color w:val="0000EE"/>
            <w:u w:val="single"/>
          </w:rPr>
          <w:t>路1:46–55</w:t>
        </w:r>
      </w:hyperlink>
      <w:r>
        <w:t>、</w:t>
      </w:r>
      <w:hyperlink r:id="rId3943">
        <w:r>
          <w:rPr>
            <w:color w:val="0000EE"/>
            <w:u w:val="single"/>
          </w:rPr>
          <w:t>67–79，</w:t>
        </w:r>
      </w:hyperlink>
      <w:hyperlink r:id="rId3629">
        <w:r>
          <w:rPr>
            <w:color w:val="0000EE"/>
            <w:u w:val="single"/>
          </w:rPr>
          <w:t>4:18–19</w:t>
        </w:r>
      </w:hyperlink>
      <w:r>
        <w:t>；</w:t>
      </w:r>
      <w:hyperlink r:id="rId4787">
        <w:r>
          <w:rPr>
            <w:color w:val="0000EE"/>
            <w:u w:val="single"/>
          </w:rPr>
          <w:t>羅6:6</w:t>
        </w:r>
      </w:hyperlink>
      <w:r>
        <w:t>、</w:t>
      </w:r>
      <w:hyperlink r:id="rId4788">
        <w:r>
          <w:rPr>
            <w:color w:val="0000EE"/>
            <w:u w:val="single"/>
          </w:rPr>
          <w:t>16–23</w:t>
        </w:r>
      </w:hyperlink>
      <w:r>
        <w:t>；</w:t>
      </w:r>
      <w:hyperlink r:id="rId2710">
        <w:r>
          <w:rPr>
            <w:color w:val="0000EE"/>
            <w:u w:val="single"/>
          </w:rPr>
          <w:t>來12:22–24</w:t>
        </w:r>
      </w:hyperlink>
      <w:r>
        <w:t>）。然而，生活在被擄時期的以色列人，當時只能在模糊中懷抱一絲盼望。他們提出艱難的問題，卻在缺乏明確答案中生活。</w:t>
      </w:r>
    </w:p>
    <w:p>
      <w:r/>
      <w:r>
        <w:rPr>
          <w:u w:val="single"/>
        </w:rPr>
        <w:t>進深研究的經文段落</w:t>
      </w:r>
    </w:p>
    <w:p>
      <w:r/>
      <w:hyperlink r:id="rId4789">
        <w:r>
          <w:rPr>
            <w:color w:val="0000EE"/>
            <w:u w:val="single"/>
          </w:rPr>
          <w:t>利26:27–45</w:t>
        </w:r>
      </w:hyperlink>
      <w:r>
        <w:t>；</w:t>
      </w:r>
      <w:hyperlink r:id="rId4790">
        <w:r>
          <w:rPr>
            <w:color w:val="0000EE"/>
            <w:u w:val="single"/>
          </w:rPr>
          <w:t>申28:36–37、</w:t>
        </w:r>
      </w:hyperlink>
      <w:hyperlink r:id="rId4791">
        <w:r>
          <w:rPr>
            <w:color w:val="0000EE"/>
            <w:u w:val="single"/>
          </w:rPr>
          <w:t>63–68，</w:t>
        </w:r>
      </w:hyperlink>
      <w:hyperlink r:id="rId3963">
        <w:r>
          <w:rPr>
            <w:color w:val="0000EE"/>
            <w:u w:val="single"/>
          </w:rPr>
          <w:t>30:1–5</w:t>
        </w:r>
      </w:hyperlink>
      <w:r>
        <w:t>；</w:t>
      </w:r>
      <w:hyperlink r:id="rId230">
        <w:r>
          <w:rPr>
            <w:color w:val="0000EE"/>
            <w:u w:val="single"/>
          </w:rPr>
          <w:t>王下17:5–23，</w:t>
        </w:r>
      </w:hyperlink>
      <w:hyperlink r:id="rId4780">
        <w:r>
          <w:rPr>
            <w:color w:val="0000EE"/>
            <w:u w:val="single"/>
          </w:rPr>
          <w:t>24:1–25:21</w:t>
        </w:r>
      </w:hyperlink>
      <w:r>
        <w:t>；</w:t>
      </w:r>
      <w:hyperlink r:id="rId4792">
        <w:r>
          <w:rPr>
            <w:color w:val="0000EE"/>
            <w:u w:val="single"/>
          </w:rPr>
          <w:t>拉5:12</w:t>
        </w:r>
      </w:hyperlink>
      <w:r>
        <w:t>；</w:t>
      </w:r>
      <w:hyperlink r:id="rId1532">
        <w:r>
          <w:rPr>
            <w:color w:val="0000EE"/>
            <w:u w:val="single"/>
          </w:rPr>
          <w:t>詩89篇，</w:t>
        </w:r>
      </w:hyperlink>
      <w:hyperlink r:id="rId4793">
        <w:r>
          <w:rPr>
            <w:color w:val="0000EE"/>
            <w:u w:val="single"/>
          </w:rPr>
          <w:t>107篇，</w:t>
        </w:r>
      </w:hyperlink>
      <w:hyperlink r:id="rId4794">
        <w:r>
          <w:rPr>
            <w:color w:val="0000EE"/>
            <w:u w:val="single"/>
          </w:rPr>
          <w:t>126篇</w:t>
        </w:r>
      </w:hyperlink>
      <w:r>
        <w:t>；</w:t>
      </w:r>
      <w:hyperlink r:id="rId4795">
        <w:r>
          <w:rPr>
            <w:color w:val="0000EE"/>
            <w:u w:val="single"/>
          </w:rPr>
          <w:t>賽5:13，</w:t>
        </w:r>
      </w:hyperlink>
      <w:hyperlink r:id="rId797">
        <w:r>
          <w:rPr>
            <w:color w:val="0000EE"/>
            <w:u w:val="single"/>
          </w:rPr>
          <w:t>27:13，</w:t>
        </w:r>
      </w:hyperlink>
      <w:hyperlink r:id="rId4796">
        <w:r>
          <w:rPr>
            <w:color w:val="0000EE"/>
            <w:u w:val="single"/>
          </w:rPr>
          <w:t>52:1–12，</w:t>
        </w:r>
      </w:hyperlink>
      <w:hyperlink r:id="rId4797">
        <w:r>
          <w:rPr>
            <w:color w:val="0000EE"/>
            <w:u w:val="single"/>
          </w:rPr>
          <w:t>59:10</w:t>
        </w:r>
      </w:hyperlink>
      <w:r>
        <w:t>；</w:t>
      </w:r>
      <w:hyperlink r:id="rId4798">
        <w:r>
          <w:rPr>
            <w:color w:val="0000EE"/>
            <w:u w:val="single"/>
          </w:rPr>
          <w:t>耶2:37，</w:t>
        </w:r>
      </w:hyperlink>
      <w:hyperlink r:id="rId4799">
        <w:r>
          <w:rPr>
            <w:color w:val="0000EE"/>
            <w:u w:val="single"/>
          </w:rPr>
          <w:t>3:18，</w:t>
        </w:r>
      </w:hyperlink>
      <w:hyperlink r:id="rId4777">
        <w:r>
          <w:rPr>
            <w:color w:val="0000EE"/>
            <w:u w:val="single"/>
          </w:rPr>
          <w:t>4:13</w:t>
        </w:r>
      </w:hyperlink>
      <w:r>
        <w:t>；</w:t>
      </w:r>
      <w:hyperlink r:id="rId4800">
        <w:r>
          <w:rPr>
            <w:color w:val="0000EE"/>
            <w:u w:val="single"/>
          </w:rPr>
          <w:t>結6:9，</w:t>
        </w:r>
      </w:hyperlink>
      <w:hyperlink r:id="rId4801">
        <w:r>
          <w:rPr>
            <w:color w:val="0000EE"/>
            <w:u w:val="single"/>
          </w:rPr>
          <w:t>20:41，</w:t>
        </w:r>
      </w:hyperlink>
      <w:hyperlink r:id="rId4802">
        <w:r>
          <w:rPr>
            <w:color w:val="0000EE"/>
            <w:u w:val="single"/>
          </w:rPr>
          <w:t>37:1–14</w:t>
        </w:r>
      </w:hyperlink>
      <w:r>
        <w:t>；</w:t>
      </w:r>
      <w:hyperlink r:id="rId4778">
        <w:r>
          <w:rPr>
            <w:color w:val="0000EE"/>
            <w:u w:val="single"/>
          </w:rPr>
          <w:t>摩5:11</w:t>
        </w:r>
      </w:hyperlink>
      <w:r>
        <w:t>；</w:t>
      </w:r>
      <w:hyperlink r:id="rId4779">
        <w:r>
          <w:rPr>
            <w:color w:val="0000EE"/>
            <w:u w:val="single"/>
          </w:rPr>
          <w:t>彌6:14–15</w:t>
        </w:r>
      </w:hyperlink>
      <w:r/>
      <w:r/>
    </w:p>
    <w:p>
      <w:r/>
    </w:p>
    <w:p>
      <w:pPr>
        <w:pStyle w:val="Heading2"/>
      </w:pPr>
      <w:r>
        <w:t>異象</w:t>
      </w:r>
      <w:r/>
    </w:p>
    <w:p>
      <w:r/>
      <w:r>
        <w:t>異象類似於神其他啟示的經驗，如夢境（</w:t>
      </w:r>
      <w:hyperlink r:id="rId4803">
        <w:r>
          <w:rPr>
            <w:color w:val="0000EE"/>
            <w:u w:val="single"/>
          </w:rPr>
          <w:t>創37:5–10</w:t>
        </w:r>
      </w:hyperlink>
      <w:r>
        <w:t>，</w:t>
      </w:r>
      <w:hyperlink r:id="rId4804">
        <w:r>
          <w:rPr>
            <w:color w:val="0000EE"/>
            <w:u w:val="single"/>
          </w:rPr>
          <w:t>40:5–19</w:t>
        </w:r>
      </w:hyperlink>
      <w:r>
        <w:t>）。經典例子包括先知以西結的枯骨谷異象和先知以賽亞的神的寶座異象（</w:t>
      </w:r>
      <w:hyperlink r:id="rId4802">
        <w:r>
          <w:rPr>
            <w:color w:val="0000EE"/>
            <w:u w:val="single"/>
          </w:rPr>
          <w:t>結37:1–14</w:t>
        </w:r>
      </w:hyperlink>
      <w:r>
        <w:t>；</w:t>
      </w:r>
      <w:hyperlink r:id="rId4805">
        <w:r>
          <w:rPr>
            <w:color w:val="0000EE"/>
            <w:u w:val="single"/>
          </w:rPr>
          <w:t>賽6</w:t>
        </w:r>
      </w:hyperlink>
      <w:r>
        <w:t>）。舊約聖經中的先知經常透過異象從耶和華那裡領受信息。聖經中的異象經常顯示出強而有力、令人難忘的畫面，以此來幫助人們理解神的信息。在這些異象中，神展現了具有更深意義的特殊圖像或場景，它們與地上發生的真實事件有關。神或天使隨後會向人解釋這些畫面的意義。</w:t>
      </w:r>
    </w:p>
    <w:p>
      <w:r/>
      <w:r>
        <w:t>在使徒行傳中，異象是很重要的，並且經常出現於禱告中（</w:t>
      </w:r>
      <w:hyperlink r:id="rId4806">
        <w:r>
          <w:rPr>
            <w:color w:val="0000EE"/>
            <w:u w:val="single"/>
          </w:rPr>
          <w:t>徒9:10–12</w:t>
        </w:r>
      </w:hyperlink>
      <w:r>
        <w:t>，</w:t>
      </w:r>
      <w:hyperlink r:id="rId4807">
        <w:r>
          <w:rPr>
            <w:color w:val="0000EE"/>
            <w:u w:val="single"/>
          </w:rPr>
          <w:t>16:9–10</w:t>
        </w:r>
      </w:hyperlink>
      <w:r>
        <w:t>，</w:t>
      </w:r>
      <w:hyperlink r:id="rId4808">
        <w:r>
          <w:rPr>
            <w:color w:val="0000EE"/>
            <w:u w:val="single"/>
          </w:rPr>
          <w:t>22:17–21</w:t>
        </w:r>
      </w:hyperlink>
      <w:r>
        <w:t>，</w:t>
      </w:r>
      <w:hyperlink r:id="rId4809">
        <w:r>
          <w:rPr>
            <w:color w:val="0000EE"/>
            <w:u w:val="single"/>
          </w:rPr>
          <w:t>23:11</w:t>
        </w:r>
      </w:hyperlink>
      <w:r>
        <w:t>；見</w:t>
      </w:r>
      <w:hyperlink r:id="rId4810">
        <w:r>
          <w:rPr>
            <w:color w:val="0000EE"/>
            <w:u w:val="single"/>
          </w:rPr>
          <w:t>路1:8–20</w:t>
        </w:r>
      </w:hyperlink>
      <w:r>
        <w:t>）。有一次，天使向一位羅馬軍官哥尼流顯現（</w:t>
      </w:r>
      <w:hyperlink r:id="rId4811">
        <w:r>
          <w:rPr>
            <w:color w:val="0000EE"/>
            <w:u w:val="single"/>
          </w:rPr>
          <w:t>徒10:1–6</w:t>
        </w:r>
      </w:hyperlink>
      <w:r>
        <w:t>、</w:t>
      </w:r>
      <w:hyperlink r:id="rId4812">
        <w:r>
          <w:rPr>
            <w:color w:val="0000EE"/>
            <w:u w:val="single"/>
          </w:rPr>
          <w:t>30–32</w:t>
        </w:r>
      </w:hyperlink>
      <w:r>
        <w:t>），天使讓他派人去尋找使徒彼得。第二天，當彼得禱告時，他看見了一個異象（</w:t>
      </w:r>
      <w:hyperlink r:id="rId4813">
        <w:r>
          <w:rPr>
            <w:color w:val="0000EE"/>
            <w:u w:val="single"/>
          </w:rPr>
          <w:t>10:9–16</w:t>
        </w:r>
      </w:hyperlink>
      <w:r>
        <w:t>；見</w:t>
      </w:r>
      <w:hyperlink r:id="rId4814">
        <w:r>
          <w:rPr>
            <w:color w:val="0000EE"/>
            <w:u w:val="single"/>
          </w:rPr>
          <w:t>11:5–10</w:t>
        </w:r>
      </w:hyperlink>
      <w:r>
        <w:t>），這異象與他跟哥尼流的會面有關。</w:t>
      </w:r>
    </w:p>
    <w:p>
      <w:r/>
      <w:r>
        <w:t>在使徒行傳九章，使徒保羅和亞拿尼亞的異象也顯示了神在他們生命中的角色（</w:t>
      </w:r>
      <w:hyperlink r:id="rId4815">
        <w:r>
          <w:rPr>
            <w:color w:val="0000EE"/>
            <w:u w:val="single"/>
          </w:rPr>
          <w:t>9:3–6</w:t>
        </w:r>
      </w:hyperlink>
      <w:r>
        <w:t>、</w:t>
      </w:r>
      <w:hyperlink r:id="rId4816">
        <w:r>
          <w:rPr>
            <w:color w:val="0000EE"/>
            <w:u w:val="single"/>
          </w:rPr>
          <w:t>10–16</w:t>
        </w:r>
      </w:hyperlink>
      <w:r>
        <w:t>）。這些異象並非偶然的，而是神拯救世人計劃的一部分。</w:t>
      </w:r>
    </w:p>
    <w:p>
      <w:r/>
      <w:r>
        <w:t>異象提供神的指引，並指示基督的工人如何完成大使命。</w:t>
      </w:r>
    </w:p>
    <w:p>
      <w:r/>
      <w:r>
        <w:t>保羅所經歷的幾個異象：</w:t>
      </w:r>
    </w:p>
    <w:p>
      <w:pPr>
        <w:pStyle w:val="ListBullet"/>
        <w:spacing w:line="240" w:lineRule="auto"/>
        <w:ind w:left="720"/>
      </w:pPr>
      <w:r/>
      <w:r>
        <w:t>在大馬士革的路上的歸信過程（</w:t>
      </w:r>
      <w:hyperlink r:id="rId4815">
        <w:r>
          <w:rPr>
            <w:color w:val="0000EE"/>
            <w:u w:val="single"/>
          </w:rPr>
          <w:t>徒9:3–6</w:t>
        </w:r>
      </w:hyperlink>
      <w:r>
        <w:t>；</w:t>
      </w:r>
      <w:hyperlink r:id="rId4817">
        <w:r>
          <w:rPr>
            <w:color w:val="0000EE"/>
            <w:u w:val="single"/>
          </w:rPr>
          <w:t>22:6–10</w:t>
        </w:r>
      </w:hyperlink>
      <w:r>
        <w:t>；</w:t>
      </w:r>
      <w:hyperlink r:id="rId4818">
        <w:r>
          <w:rPr>
            <w:color w:val="0000EE"/>
            <w:u w:val="single"/>
          </w:rPr>
          <w:t>26:12–19</w:t>
        </w:r>
      </w:hyperlink>
      <w:r>
        <w:t>）</w:t>
      </w:r>
    </w:p>
    <w:p>
      <w:pPr>
        <w:pStyle w:val="ListBullet"/>
        <w:spacing w:line="240" w:lineRule="auto"/>
        <w:ind w:left="720"/>
      </w:pPr>
      <w:r/>
      <w:r>
        <w:t>在歐洲宣教旅程之前（</w:t>
      </w:r>
      <w:hyperlink r:id="rId4807">
        <w:r>
          <w:rPr>
            <w:color w:val="0000EE"/>
            <w:u w:val="single"/>
          </w:rPr>
          <w:t>16:9</w:t>
        </w:r>
      </w:hyperlink>
      <w:r>
        <w:t>）</w:t>
      </w:r>
    </w:p>
    <w:p>
      <w:pPr>
        <w:pStyle w:val="ListBullet"/>
        <w:spacing w:line="240" w:lineRule="auto"/>
        <w:ind w:left="720"/>
      </w:pPr>
      <w:r/>
      <w:r>
        <w:t>在哥林多 （</w:t>
      </w:r>
      <w:hyperlink r:id="rId4819">
        <w:r>
          <w:rPr>
            <w:color w:val="0000EE"/>
            <w:u w:val="single"/>
          </w:rPr>
          <w:t>18:9–11</w:t>
        </w:r>
      </w:hyperlink>
      <w:r>
        <w:t>）</w:t>
      </w:r>
    </w:p>
    <w:p>
      <w:pPr>
        <w:pStyle w:val="ListBullet"/>
        <w:spacing w:line="240" w:lineRule="auto"/>
        <w:ind w:left="720"/>
      </w:pPr>
      <w:r/>
      <w:r>
        <w:t>在聖殿中（</w:t>
      </w:r>
      <w:hyperlink r:id="rId4808">
        <w:r>
          <w:rPr>
            <w:color w:val="0000EE"/>
            <w:u w:val="single"/>
          </w:rPr>
          <w:t>22:17–21</w:t>
        </w:r>
      </w:hyperlink>
      <w:r>
        <w:t>）</w:t>
      </w:r>
    </w:p>
    <w:p>
      <w:pPr>
        <w:pStyle w:val="ListBullet"/>
        <w:spacing w:line="240" w:lineRule="auto"/>
        <w:ind w:left="720"/>
      </w:pPr>
      <w:r/>
      <w:r>
        <w:t>在耶路撒冷前往羅馬的旅程之前（</w:t>
      </w:r>
      <w:hyperlink r:id="rId4809">
        <w:r>
          <w:rPr>
            <w:color w:val="0000EE"/>
            <w:u w:val="single"/>
          </w:rPr>
          <w:t>23:11</w:t>
        </w:r>
      </w:hyperlink>
      <w:r>
        <w:t>）</w:t>
      </w:r>
    </w:p>
    <w:p>
      <w:r/>
      <w:r>
        <w:t>透過異象，神主動引導教會的事工並擴展宣教（見</w:t>
      </w:r>
      <w:r>
        <w:t>徒10:3</w:t>
      </w:r>
      <w:r>
        <w:t>、</w:t>
      </w:r>
      <w:r>
        <w:t>9–16</w:t>
      </w:r>
      <w:r>
        <w:t>、</w:t>
      </w:r>
      <w:r>
        <w:t>22:17–22</w:t>
      </w:r>
      <w:r>
        <w:t>、</w:t>
      </w:r>
      <w:r>
        <w:t>23:11</w:t>
      </w:r>
      <w:r>
        <w:t>的研讀註釋；另見</w:t>
      </w:r>
      <w:hyperlink r:id="rId1563">
        <w:r>
          <w:rPr>
            <w:color w:val="0000EE"/>
            <w:u w:val="single"/>
          </w:rPr>
          <w:t>加1:8–9</w:t>
        </w:r>
      </w:hyperlink>
      <w:r>
        <w:t xml:space="preserve"> 和</w:t>
      </w:r>
      <w:r>
        <w:t>相關的研讀註釋</w:t>
      </w:r>
      <w:r>
        <w:t>）。</w:t>
      </w:r>
    </w:p>
    <w:p>
      <w:r/>
      <w:r>
        <w:rPr>
          <w:u w:val="single"/>
        </w:rPr>
        <w:t>進深研究的經文段落</w:t>
      </w:r>
    </w:p>
    <w:p>
      <w:r/>
      <w:hyperlink r:id="rId4803">
        <w:r>
          <w:rPr>
            <w:color w:val="0000EE"/>
            <w:u w:val="single"/>
          </w:rPr>
          <w:t>創37:5–10</w:t>
        </w:r>
      </w:hyperlink>
      <w:r>
        <w:t>，</w:t>
      </w:r>
      <w:hyperlink r:id="rId4820">
        <w:r>
          <w:rPr>
            <w:color w:val="0000EE"/>
            <w:u w:val="single"/>
          </w:rPr>
          <w:t>40:1–41:36</w:t>
        </w:r>
      </w:hyperlink>
      <w:r>
        <w:t>；</w:t>
      </w:r>
      <w:hyperlink r:id="rId4805">
        <w:r>
          <w:rPr>
            <w:color w:val="0000EE"/>
            <w:u w:val="single"/>
          </w:rPr>
          <w:t>賽6:1–13</w:t>
        </w:r>
      </w:hyperlink>
      <w:r>
        <w:t>；</w:t>
      </w:r>
      <w:hyperlink r:id="rId4821">
        <w:r>
          <w:rPr>
            <w:color w:val="0000EE"/>
            <w:u w:val="single"/>
          </w:rPr>
          <w:t>耶14:14</w:t>
        </w:r>
      </w:hyperlink>
      <w:r>
        <w:t>；</w:t>
      </w:r>
      <w:hyperlink r:id="rId4802">
        <w:r>
          <w:rPr>
            <w:color w:val="0000EE"/>
            <w:u w:val="single"/>
          </w:rPr>
          <w:t>結37:1–14</w:t>
        </w:r>
      </w:hyperlink>
      <w:r>
        <w:t>；</w:t>
      </w:r>
      <w:hyperlink r:id="rId4822">
        <w:r>
          <w:rPr>
            <w:color w:val="0000EE"/>
            <w:u w:val="single"/>
          </w:rPr>
          <w:t>但8:1–27</w:t>
        </w:r>
      </w:hyperlink>
      <w:r>
        <w:t>，</w:t>
      </w:r>
      <w:hyperlink r:id="rId565">
        <w:r>
          <w:rPr>
            <w:color w:val="0000EE"/>
            <w:u w:val="single"/>
          </w:rPr>
          <w:t>9:21</w:t>
        </w:r>
      </w:hyperlink>
      <w:r>
        <w:t>；</w:t>
      </w:r>
      <w:hyperlink r:id="rId4823">
        <w:r>
          <w:rPr>
            <w:color w:val="0000EE"/>
            <w:u w:val="single"/>
          </w:rPr>
          <w:t>何12:10</w:t>
        </w:r>
      </w:hyperlink>
      <w:r>
        <w:t>；</w:t>
      </w:r>
      <w:hyperlink r:id="rId4824">
        <w:r>
          <w:rPr>
            <w:color w:val="0000EE"/>
            <w:u w:val="single"/>
          </w:rPr>
          <w:t>俄1:1</w:t>
        </w:r>
      </w:hyperlink>
      <w:r>
        <w:t>；</w:t>
      </w:r>
      <w:hyperlink r:id="rId177">
        <w:r>
          <w:rPr>
            <w:color w:val="0000EE"/>
            <w:u w:val="single"/>
          </w:rPr>
          <w:t>哈2:3</w:t>
        </w:r>
      </w:hyperlink>
      <w:r>
        <w:t>；</w:t>
      </w:r>
      <w:hyperlink r:id="rId4810">
        <w:r>
          <w:rPr>
            <w:color w:val="0000EE"/>
            <w:u w:val="single"/>
          </w:rPr>
          <w:t>路1:8–20</w:t>
        </w:r>
      </w:hyperlink>
      <w:r>
        <w:t>；</w:t>
      </w:r>
      <w:hyperlink r:id="rId4815">
        <w:r>
          <w:rPr>
            <w:color w:val="0000EE"/>
            <w:u w:val="single"/>
          </w:rPr>
          <w:t>徒9:3–6</w:t>
        </w:r>
      </w:hyperlink>
      <w:r>
        <w:t>、</w:t>
      </w:r>
      <w:hyperlink r:id="rId4816">
        <w:r>
          <w:rPr>
            <w:color w:val="0000EE"/>
            <w:u w:val="single"/>
          </w:rPr>
          <w:t>10–16</w:t>
        </w:r>
      </w:hyperlink>
      <w:r>
        <w:t>，</w:t>
      </w:r>
      <w:hyperlink r:id="rId4825">
        <w:r>
          <w:rPr>
            <w:color w:val="0000EE"/>
            <w:u w:val="single"/>
          </w:rPr>
          <w:t>10:3–6</w:t>
        </w:r>
      </w:hyperlink>
      <w:r>
        <w:t>、</w:t>
      </w:r>
      <w:hyperlink r:id="rId4813">
        <w:r>
          <w:rPr>
            <w:color w:val="0000EE"/>
            <w:u w:val="single"/>
          </w:rPr>
          <w:t>9–16</w:t>
        </w:r>
      </w:hyperlink>
      <w:r>
        <w:t>、</w:t>
      </w:r>
      <w:hyperlink r:id="rId4812">
        <w:r>
          <w:rPr>
            <w:color w:val="0000EE"/>
            <w:u w:val="single"/>
          </w:rPr>
          <w:t>30–32</w:t>
        </w:r>
      </w:hyperlink>
      <w:r>
        <w:t>，</w:t>
      </w:r>
      <w:hyperlink r:id="rId4826">
        <w:r>
          <w:rPr>
            <w:color w:val="0000EE"/>
            <w:u w:val="single"/>
          </w:rPr>
          <w:t>11:5–9</w:t>
        </w:r>
      </w:hyperlink>
      <w:r>
        <w:t>，</w:t>
      </w:r>
      <w:hyperlink r:id="rId4827">
        <w:r>
          <w:rPr>
            <w:color w:val="0000EE"/>
            <w:u w:val="single"/>
          </w:rPr>
          <w:t>16:9–10</w:t>
        </w:r>
      </w:hyperlink>
      <w:r>
        <w:t>，</w:t>
      </w:r>
      <w:hyperlink r:id="rId4819">
        <w:r>
          <w:rPr>
            <w:color w:val="0000EE"/>
            <w:u w:val="single"/>
          </w:rPr>
          <w:t>18:9–11</w:t>
        </w:r>
      </w:hyperlink>
      <w:r>
        <w:t>，</w:t>
      </w:r>
      <w:hyperlink r:id="rId4817">
        <w:r>
          <w:rPr>
            <w:color w:val="0000EE"/>
            <w:u w:val="single"/>
          </w:rPr>
          <w:t>22:6–10</w:t>
        </w:r>
      </w:hyperlink>
      <w:r>
        <w:t>、</w:t>
      </w:r>
      <w:hyperlink r:id="rId4808">
        <w:r>
          <w:rPr>
            <w:color w:val="0000EE"/>
            <w:u w:val="single"/>
          </w:rPr>
          <w:t>17–21</w:t>
        </w:r>
      </w:hyperlink>
      <w:r>
        <w:t>，</w:t>
      </w:r>
      <w:hyperlink r:id="rId4809">
        <w:r>
          <w:rPr>
            <w:color w:val="0000EE"/>
            <w:u w:val="single"/>
          </w:rPr>
          <w:t>23:11</w:t>
        </w:r>
      </w:hyperlink>
      <w:r>
        <w:t>，</w:t>
      </w:r>
      <w:hyperlink r:id="rId4828">
        <w:r>
          <w:rPr>
            <w:color w:val="0000EE"/>
            <w:u w:val="single"/>
          </w:rPr>
          <w:t>26:14–19</w:t>
        </w:r>
      </w:hyperlink>
      <w:r>
        <w:t>；</w:t>
      </w:r>
      <w:hyperlink r:id="rId2166">
        <w:r>
          <w:rPr>
            <w:color w:val="0000EE"/>
            <w:u w:val="single"/>
          </w:rPr>
          <w:t>林後12:1–10</w:t>
        </w:r>
      </w:hyperlink>
      <w:r>
        <w:t>；</w:t>
      </w:r>
      <w:hyperlink r:id="rId4829">
        <w:r>
          <w:rPr>
            <w:color w:val="0000EE"/>
            <w:u w:val="single"/>
          </w:rPr>
          <w:t>啟1:9–22:7</w:t>
        </w:r>
      </w:hyperlink>
      <w:r/>
      <w:r/>
    </w:p>
    <w:p>
      <w:r/>
    </w:p>
    <w:p>
      <w:pPr>
        <w:pStyle w:val="Heading2"/>
      </w:pPr>
      <w:r>
        <w:t>祭司的祝福</w:t>
      </w:r>
      <w:r/>
    </w:p>
    <w:p>
      <w:r/>
      <w:r>
        <w:t>祭司的祝福是希伯來聖經中十分著名且受人喜愛的段落（</w:t>
      </w:r>
      <w:hyperlink r:id="rId3171">
        <w:r>
          <w:rPr>
            <w:color w:val="0000EE"/>
            <w:u w:val="single"/>
          </w:rPr>
          <w:t>民6:22–27</w:t>
        </w:r>
      </w:hyperlink>
      <w:r>
        <w:t>）。幾世紀來，敬拜神的人在這段言簡意賅的字句中得著安慰。這段著名的經文既簡單又獨特。</w:t>
      </w:r>
    </w:p>
    <w:p>
      <w:r/>
      <w:r>
        <w:t>祭司的祝福在每個祈求中，藉由重複祂的名字來呼求主施恩惠（「主」的意思是</w:t>
      </w:r>
      <w:r>
        <w:rPr>
          <w:b/>
        </w:rPr>
        <w:t>耶和華（雅巍）</w:t>
      </w:r>
      <w:r>
        <w:t>；見</w:t>
      </w:r>
      <w:r>
        <w:t>研讀註釋，出3:15</w:t>
      </w:r>
      <w:r>
        <w:t>）。每個祈求都重複神的名字，提醒祂的子民在生活中，記得祂的看顧和角色。這個祝福強調神與祂的子民之間緊密的聯繫，並幫助他們記住祝福來自何處。</w:t>
      </w:r>
    </w:p>
    <w:p>
      <w:r/>
      <w:r>
        <w:t>許多舊約段落談到來自神和人的祝福（例如</w:t>
      </w:r>
      <w:hyperlink r:id="rId300">
        <w:r>
          <w:rPr>
            <w:color w:val="0000EE"/>
            <w:u w:val="single"/>
          </w:rPr>
          <w:t>創12:1–3</w:t>
        </w:r>
      </w:hyperlink>
      <w:r>
        <w:t>，</w:t>
      </w:r>
      <w:hyperlink r:id="rId4830">
        <w:r>
          <w:rPr>
            <w:color w:val="0000EE"/>
            <w:u w:val="single"/>
          </w:rPr>
          <w:t>27:1–40</w:t>
        </w:r>
      </w:hyperlink>
      <w:r>
        <w:t>；</w:t>
      </w:r>
      <w:hyperlink r:id="rId488">
        <w:r>
          <w:rPr>
            <w:color w:val="0000EE"/>
            <w:u w:val="single"/>
          </w:rPr>
          <w:t>申7:12–15</w:t>
        </w:r>
      </w:hyperlink>
      <w:r>
        <w:t>，</w:t>
      </w:r>
      <w:hyperlink r:id="rId3172">
        <w:r>
          <w:rPr>
            <w:color w:val="0000EE"/>
            <w:u w:val="single"/>
          </w:rPr>
          <w:t>28:1–14</w:t>
        </w:r>
      </w:hyperlink>
      <w:r>
        <w:t>）。在他們準備離開西奈山時，以色列人需要神的祝福、祂的幫助和恩惠。現代讀者通常用一般概念來理解祝福，但曠野中的以色列人理解的祝福，是食物、水、健康、孩子、免受敵人侵害以及定居在應許之地。整本民數記中，神供應以色列人的實際需求。</w:t>
      </w:r>
    </w:p>
    <w:p>
      <w:r/>
      <w:r>
        <w:t>通過亞倫和他兒子，即祭司的話語，主祝福以色列（</w:t>
      </w:r>
      <w:hyperlink r:id="rId4831">
        <w:r>
          <w:rPr>
            <w:color w:val="0000EE"/>
            <w:u w:val="single"/>
          </w:rPr>
          <w:t>民6:22–23</w:t>
        </w:r>
      </w:hyperlink>
      <w:r>
        <w:t>）。除了他們在會幕（後來是聖殿）的工作外，祭司在以色列人的生活中扮演關鍵角色。例如祭司協助確保地上的公正（</w:t>
      </w:r>
      <w:hyperlink r:id="rId4832">
        <w:r>
          <w:rPr>
            <w:color w:val="0000EE"/>
            <w:u w:val="single"/>
          </w:rPr>
          <w:t>申17:8–12</w:t>
        </w:r>
      </w:hyperlink>
      <w:r>
        <w:t>）。他們遵照</w:t>
      </w:r>
      <w:hyperlink r:id="rId3658">
        <w:r>
          <w:rPr>
            <w:color w:val="0000EE"/>
            <w:u w:val="single"/>
          </w:rPr>
          <w:t>申命記十七章18至20節</w:t>
        </w:r>
      </w:hyperlink>
      <w:r>
        <w:t>中的原則，協助君王履行職責。祭司以利安慰哈拿，並指導年少的撒母耳靈性成長（</w:t>
      </w:r>
      <w:hyperlink r:id="rId4833">
        <w:r>
          <w:rPr>
            <w:color w:val="0000EE"/>
            <w:u w:val="single"/>
          </w:rPr>
          <w:t>撒上1:1–3:21</w:t>
        </w:r>
      </w:hyperlink>
      <w:r>
        <w:t>）。祭司和利未人積極教導以色列人屬靈的知識（例如見</w:t>
      </w:r>
      <w:hyperlink r:id="rId4834">
        <w:r>
          <w:rPr>
            <w:color w:val="0000EE"/>
            <w:u w:val="single"/>
          </w:rPr>
          <w:t>申33:9–10</w:t>
        </w:r>
      </w:hyperlink>
      <w:r>
        <w:t>；</w:t>
      </w:r>
      <w:hyperlink r:id="rId4835">
        <w:r>
          <w:rPr>
            <w:color w:val="0000EE"/>
            <w:u w:val="single"/>
          </w:rPr>
          <w:t>尼8:9–12</w:t>
        </w:r>
      </w:hyperlink>
      <w:r>
        <w:t>；</w:t>
      </w:r>
      <w:hyperlink r:id="rId4836">
        <w:r>
          <w:rPr>
            <w:color w:val="0000EE"/>
            <w:u w:val="single"/>
          </w:rPr>
          <w:t>瑪2:5–9</w:t>
        </w:r>
      </w:hyperlink>
      <w:r>
        <w:t>）。</w:t>
      </w:r>
    </w:p>
    <w:p>
      <w:r/>
      <w:r>
        <w:t>一項重大考古發現，強調這個古老祭司祝福的重要性。1980年，考古學家在耶路撒冷舊城西南方特夫欣嫩的一個岩石墓穴中，發現了兩卷小的銀軸。學者將這些物品（護身符）的年代推定為公元前六百年代末期或五百年代初期。經過漫長而謹慎的過程，他們展開這些脆弱的卷軸，找到來自</w:t>
      </w:r>
      <w:hyperlink r:id="rId3147">
        <w:r>
          <w:rPr>
            <w:color w:val="0000EE"/>
            <w:u w:val="single"/>
          </w:rPr>
          <w:t>民數記六章24至26節</w:t>
        </w:r>
      </w:hyperlink>
      <w:r>
        <w:t>的祝福，與希伯來聖經的文本非常吻合。</w:t>
      </w:r>
    </w:p>
    <w:p>
      <w:r/>
      <w:r>
        <w:t>在古代，人們有時會將這些卷軸作為象徵物（護身符）來佩戴，類似於經文匣或「</w:t>
      </w:r>
      <w:r>
        <w:t>經文護符匣</w:t>
      </w:r>
      <w:r>
        <w:t>」、「禱告盒」（見</w:t>
      </w:r>
      <w:hyperlink r:id="rId4837">
        <w:r>
          <w:rPr>
            <w:color w:val="0000EE"/>
            <w:u w:val="single"/>
          </w:rPr>
          <w:t>申6:8</w:t>
        </w:r>
      </w:hyperlink>
      <w:r>
        <w:t>；</w:t>
      </w:r>
      <w:hyperlink r:id="rId4838">
        <w:r>
          <w:rPr>
            <w:color w:val="0000EE"/>
            <w:u w:val="single"/>
          </w:rPr>
          <w:t>太23:5</w:t>
        </w:r>
      </w:hyperlink>
      <w:r>
        <w:t>）。這些小卷軸發現於耶路撒冷，是最早期的聖經抄本，包括最早提及耶和華（雅巍），即神在舊約聖經中的名字。這些考古發現顯示出這段簡短經文持久的吸引力。</w:t>
      </w:r>
    </w:p>
    <w:p>
      <w:r/>
      <w:r>
        <w:t>許多新約書信以對讀者的祝福作結。這種祝福類似於民數記中祭司的祝福（例如，</w:t>
      </w:r>
      <w:hyperlink r:id="rId4839">
        <w:r>
          <w:rPr>
            <w:color w:val="0000EE"/>
            <w:u w:val="single"/>
          </w:rPr>
          <w:t>林後13:14</w:t>
        </w:r>
      </w:hyperlink>
      <w:r>
        <w:t>；</w:t>
      </w:r>
      <w:hyperlink r:id="rId3414">
        <w:r>
          <w:rPr>
            <w:color w:val="0000EE"/>
            <w:u w:val="single"/>
          </w:rPr>
          <w:t>來13:20–21</w:t>
        </w:r>
      </w:hyperlink>
      <w:r>
        <w:t>）。</w:t>
      </w:r>
    </w:p>
    <w:p>
      <w:r/>
      <w:r>
        <w:rPr>
          <w:u w:val="single"/>
        </w:rPr>
        <w:t>進深研究的經文段落</w:t>
      </w:r>
    </w:p>
    <w:p>
      <w:r/>
      <w:hyperlink r:id="rId200">
        <w:r>
          <w:rPr>
            <w:color w:val="0000EE"/>
            <w:u w:val="single"/>
          </w:rPr>
          <w:t>創1:28</w:t>
        </w:r>
      </w:hyperlink>
      <w:r>
        <w:t>，</w:t>
      </w:r>
      <w:hyperlink r:id="rId4840">
        <w:r>
          <w:rPr>
            <w:color w:val="0000EE"/>
            <w:u w:val="single"/>
          </w:rPr>
          <w:t>9:1</w:t>
        </w:r>
      </w:hyperlink>
      <w:r>
        <w:t>、</w:t>
      </w:r>
      <w:hyperlink r:id="rId3164">
        <w:r>
          <w:rPr>
            <w:color w:val="0000EE"/>
            <w:u w:val="single"/>
          </w:rPr>
          <w:t>26–27</w:t>
        </w:r>
      </w:hyperlink>
      <w:r>
        <w:t>，</w:t>
      </w:r>
      <w:hyperlink r:id="rId300">
        <w:r>
          <w:rPr>
            <w:color w:val="0000EE"/>
            <w:u w:val="single"/>
          </w:rPr>
          <w:t>12:1–3</w:t>
        </w:r>
      </w:hyperlink>
      <w:r>
        <w:t>，</w:t>
      </w:r>
      <w:hyperlink r:id="rId3165">
        <w:r>
          <w:rPr>
            <w:color w:val="0000EE"/>
            <w:u w:val="single"/>
          </w:rPr>
          <w:t>14:19–20</w:t>
        </w:r>
      </w:hyperlink>
      <w:r>
        <w:t>，</w:t>
      </w:r>
      <w:hyperlink r:id="rId3168">
        <w:r>
          <w:rPr>
            <w:color w:val="0000EE"/>
            <w:u w:val="single"/>
          </w:rPr>
          <w:t>28:1–4</w:t>
        </w:r>
      </w:hyperlink>
      <w:r>
        <w:t>，</w:t>
      </w:r>
      <w:hyperlink r:id="rId4841">
        <w:r>
          <w:rPr>
            <w:color w:val="0000EE"/>
            <w:u w:val="single"/>
          </w:rPr>
          <w:t>48:15–20</w:t>
        </w:r>
      </w:hyperlink>
      <w:r>
        <w:t>，</w:t>
      </w:r>
      <w:hyperlink r:id="rId4842">
        <w:r>
          <w:rPr>
            <w:color w:val="0000EE"/>
            <w:u w:val="single"/>
          </w:rPr>
          <w:t>49:25–26</w:t>
        </w:r>
      </w:hyperlink>
      <w:r>
        <w:t>；</w:t>
      </w:r>
      <w:hyperlink r:id="rId3146">
        <w:r>
          <w:rPr>
            <w:color w:val="0000EE"/>
            <w:u w:val="single"/>
          </w:rPr>
          <w:t>利9:22</w:t>
        </w:r>
      </w:hyperlink>
      <w:r>
        <w:t>，</w:t>
      </w:r>
      <w:hyperlink r:id="rId3171">
        <w:r>
          <w:rPr>
            <w:color w:val="0000EE"/>
            <w:u w:val="single"/>
          </w:rPr>
          <w:t>民6:22–27</w:t>
        </w:r>
      </w:hyperlink>
      <w:r>
        <w:t>，</w:t>
      </w:r>
      <w:hyperlink r:id="rId4843">
        <w:r>
          <w:rPr>
            <w:color w:val="0000EE"/>
            <w:u w:val="single"/>
          </w:rPr>
          <w:t>24:1–9</w:t>
        </w:r>
      </w:hyperlink>
      <w:r>
        <w:t>；</w:t>
      </w:r>
      <w:hyperlink r:id="rId3148">
        <w:r>
          <w:rPr>
            <w:color w:val="0000EE"/>
            <w:u w:val="single"/>
          </w:rPr>
          <w:t>申10:8</w:t>
        </w:r>
      </w:hyperlink>
      <w:r>
        <w:t>，</w:t>
      </w:r>
      <w:hyperlink r:id="rId4844">
        <w:r>
          <w:rPr>
            <w:color w:val="0000EE"/>
            <w:u w:val="single"/>
          </w:rPr>
          <w:t>33:11–29</w:t>
        </w:r>
      </w:hyperlink>
      <w:r>
        <w:t>；</w:t>
      </w:r>
      <w:hyperlink r:id="rId4845">
        <w:r>
          <w:rPr>
            <w:color w:val="0000EE"/>
            <w:u w:val="single"/>
          </w:rPr>
          <w:t>撒上2:20</w:t>
        </w:r>
      </w:hyperlink>
      <w:r>
        <w:t>；</w:t>
      </w:r>
      <w:hyperlink r:id="rId4846">
        <w:r>
          <w:rPr>
            <w:color w:val="0000EE"/>
            <w:u w:val="single"/>
          </w:rPr>
          <w:t>王上8:55–65</w:t>
        </w:r>
      </w:hyperlink>
      <w:r>
        <w:t>；</w:t>
      </w:r>
      <w:hyperlink r:id="rId4847">
        <w:r>
          <w:rPr>
            <w:color w:val="0000EE"/>
            <w:u w:val="single"/>
          </w:rPr>
          <w:t>代下30:27</w:t>
        </w:r>
      </w:hyperlink>
      <w:r>
        <w:t>；</w:t>
      </w:r>
      <w:hyperlink r:id="rId4848">
        <w:r>
          <w:rPr>
            <w:color w:val="0000EE"/>
            <w:u w:val="single"/>
          </w:rPr>
          <w:t>詩115:12–15</w:t>
        </w:r>
      </w:hyperlink>
      <w:r>
        <w:t>，</w:t>
      </w:r>
      <w:hyperlink r:id="rId3175">
        <w:r>
          <w:rPr>
            <w:color w:val="0000EE"/>
            <w:u w:val="single"/>
          </w:rPr>
          <w:t>128:1–6</w:t>
        </w:r>
      </w:hyperlink>
      <w:r>
        <w:t>；</w:t>
      </w:r>
      <w:hyperlink r:id="rId4849">
        <w:r>
          <w:rPr>
            <w:color w:val="0000EE"/>
            <w:u w:val="single"/>
          </w:rPr>
          <w:t>太5:3–11</w:t>
        </w:r>
      </w:hyperlink>
      <w:r>
        <w:t>；</w:t>
      </w:r>
      <w:hyperlink r:id="rId4850">
        <w:r>
          <w:rPr>
            <w:color w:val="0000EE"/>
            <w:u w:val="single"/>
          </w:rPr>
          <w:t>路11:27–28</w:t>
        </w:r>
      </w:hyperlink>
      <w:r>
        <w:t>；</w:t>
      </w:r>
      <w:hyperlink r:id="rId4839">
        <w:r>
          <w:rPr>
            <w:color w:val="0000EE"/>
            <w:u w:val="single"/>
          </w:rPr>
          <w:t>林後13:14</w:t>
        </w:r>
      </w:hyperlink>
      <w:r>
        <w:t>；</w:t>
      </w:r>
      <w:hyperlink r:id="rId4851">
        <w:r>
          <w:rPr>
            <w:color w:val="0000EE"/>
            <w:u w:val="single"/>
          </w:rPr>
          <w:t>弗6:23</w:t>
        </w:r>
      </w:hyperlink>
      <w:r>
        <w:t>；</w:t>
      </w:r>
      <w:hyperlink r:id="rId4852">
        <w:r>
          <w:rPr>
            <w:color w:val="0000EE"/>
            <w:u w:val="single"/>
          </w:rPr>
          <w:t>帖前5:23–24</w:t>
        </w:r>
      </w:hyperlink>
      <w:r/>
      <w:r/>
    </w:p>
    <w:p>
      <w:r/>
    </w:p>
    <w:p>
      <w:pPr>
        <w:pStyle w:val="Heading2"/>
      </w:pPr>
      <w:r>
        <w:t>祭壇</w:t>
      </w:r>
      <w:r/>
    </w:p>
    <w:p>
      <w:r/>
      <w:r>
        <w:t>聖經中第一次提到祭壇是挪亞在洪水之後為耶和華築了一座壇（</w:t>
      </w:r>
      <w:hyperlink r:id="rId4853">
        <w:r>
          <w:rPr>
            <w:color w:val="0000EE"/>
            <w:u w:val="single"/>
          </w:rPr>
          <w:t>創8:20–21</w:t>
        </w:r>
      </w:hyperlink>
      <w:r>
        <w:t>），其實在更早之前，該隱與亞伯也曾向神獻上供物（</w:t>
      </w:r>
      <w:hyperlink r:id="rId4854">
        <w:r>
          <w:rPr>
            <w:color w:val="0000EE"/>
            <w:u w:val="single"/>
          </w:rPr>
          <w:t>創4:3–5</w:t>
        </w:r>
      </w:hyperlink>
      <w:r>
        <w:t>）。族長們也建造了許多祭壇（見</w:t>
      </w:r>
      <w:hyperlink r:id="rId4855">
        <w:r>
          <w:rPr>
            <w:color w:val="0000EE"/>
            <w:u w:val="single"/>
          </w:rPr>
          <w:t>創12:7–8，</w:t>
        </w:r>
      </w:hyperlink>
      <w:hyperlink r:id="rId4856">
        <w:r>
          <w:rPr>
            <w:color w:val="0000EE"/>
            <w:u w:val="single"/>
          </w:rPr>
          <w:t>13:4、</w:t>
        </w:r>
      </w:hyperlink>
      <w:hyperlink r:id="rId4857">
        <w:r>
          <w:rPr>
            <w:color w:val="0000EE"/>
            <w:u w:val="single"/>
          </w:rPr>
          <w:t>18，</w:t>
        </w:r>
      </w:hyperlink>
      <w:hyperlink r:id="rId4858">
        <w:r>
          <w:rPr>
            <w:color w:val="0000EE"/>
            <w:u w:val="single"/>
          </w:rPr>
          <w:t>22:9，</w:t>
        </w:r>
      </w:hyperlink>
      <w:hyperlink r:id="rId4859">
        <w:r>
          <w:rPr>
            <w:color w:val="0000EE"/>
            <w:u w:val="single"/>
          </w:rPr>
          <w:t>26:25，</w:t>
        </w:r>
      </w:hyperlink>
      <w:hyperlink r:id="rId4860">
        <w:r>
          <w:rPr>
            <w:color w:val="0000EE"/>
            <w:u w:val="single"/>
          </w:rPr>
          <w:t>33:20，</w:t>
        </w:r>
      </w:hyperlink>
      <w:hyperlink r:id="rId4861">
        <w:r>
          <w:rPr>
            <w:color w:val="0000EE"/>
            <w:u w:val="single"/>
          </w:rPr>
          <w:t>35:1、</w:t>
        </w:r>
      </w:hyperlink>
      <w:hyperlink r:id="rId4862">
        <w:r>
          <w:rPr>
            <w:color w:val="0000EE"/>
            <w:u w:val="single"/>
          </w:rPr>
          <w:t>14–15</w:t>
        </w:r>
      </w:hyperlink>
      <w:r>
        <w:t>）。這些祭壇標誌著神顯現的聖潔之地，以及他們在應許之地上宣告屬靈產業的記號，這些地點涵蓋北方（示劍）和南方（別是巴）。</w:t>
      </w:r>
    </w:p>
    <w:p>
      <w:r/>
      <w:r>
        <w:t>這些祭壇的材質有石頭、泥土、磚塊，或以金屬和木頭製成。壇面平坦，如同桌子，以便焚燒的煙霧往上直升。祭壇可以用來作為紀念碑，也可以是獻祭的場所，是舊約時代與古代世界中最常見的敬拜象徵。</w:t>
      </w:r>
    </w:p>
    <w:p>
      <w:r/>
      <w:r>
        <w:t>祭壇通常設於高台上，有斜坡或階梯通往壇上，將祭物放置在高處，是象徵著向天獻上。許多祭壇的四拐角上有四個角，標示出神聖的區域，是神與人相遇之處（見</w:t>
      </w:r>
      <w:hyperlink r:id="rId4863">
        <w:r>
          <w:rPr>
            <w:color w:val="0000EE"/>
            <w:u w:val="single"/>
          </w:rPr>
          <w:t>出27:2</w:t>
        </w:r>
      </w:hyperlink>
      <w:r>
        <w:t>）。透過獻祭與焚燒祭物，所獻上的祭物從可見的世界轉移至不可見的世界。</w:t>
      </w:r>
    </w:p>
    <w:p>
      <w:r/>
      <w:r>
        <w:t>耶穌在自己身上結合了大祭司、贖罪羔羊與祭壇的多重象徵角色（見</w:t>
      </w:r>
      <w:hyperlink r:id="rId4864">
        <w:r>
          <w:rPr>
            <w:color w:val="0000EE"/>
            <w:u w:val="single"/>
          </w:rPr>
          <w:t>來4:14–15，</w:t>
        </w:r>
      </w:hyperlink>
      <w:hyperlink r:id="rId4865">
        <w:r>
          <w:rPr>
            <w:color w:val="0000EE"/>
            <w:u w:val="single"/>
          </w:rPr>
          <w:t>7:24、</w:t>
        </w:r>
      </w:hyperlink>
      <w:hyperlink r:id="rId4866">
        <w:r>
          <w:rPr>
            <w:color w:val="0000EE"/>
            <w:u w:val="single"/>
          </w:rPr>
          <w:t>27，</w:t>
        </w:r>
      </w:hyperlink>
      <w:hyperlink r:id="rId4867">
        <w:r>
          <w:rPr>
            <w:color w:val="0000EE"/>
            <w:u w:val="single"/>
          </w:rPr>
          <w:t>9:14、</w:t>
        </w:r>
      </w:hyperlink>
      <w:hyperlink r:id="rId4868">
        <w:r>
          <w:rPr>
            <w:color w:val="0000EE"/>
            <w:u w:val="single"/>
          </w:rPr>
          <w:t>26，</w:t>
        </w:r>
      </w:hyperlink>
      <w:hyperlink r:id="rId4869">
        <w:r>
          <w:rPr>
            <w:color w:val="0000EE"/>
            <w:u w:val="single"/>
          </w:rPr>
          <w:t>10:10，</w:t>
        </w:r>
      </w:hyperlink>
      <w:hyperlink r:id="rId4870">
        <w:r>
          <w:rPr>
            <w:color w:val="0000EE"/>
            <w:u w:val="single"/>
          </w:rPr>
          <w:t>13:10、</w:t>
        </w:r>
      </w:hyperlink>
      <w:hyperlink r:id="rId4549">
        <w:r>
          <w:rPr>
            <w:color w:val="0000EE"/>
            <w:u w:val="single"/>
          </w:rPr>
          <w:t>12</w:t>
        </w:r>
      </w:hyperlink>
      <w:r>
        <w:t>）。祂曾提及殉道者的血，並以此預言自己的犧牲（見</w:t>
      </w:r>
      <w:hyperlink r:id="rId4871">
        <w:r>
          <w:rPr>
            <w:color w:val="0000EE"/>
            <w:u w:val="single"/>
          </w:rPr>
          <w:t>太23:35</w:t>
        </w:r>
      </w:hyperlink>
      <w:r>
        <w:t>；</w:t>
      </w:r>
      <w:hyperlink r:id="rId4872">
        <w:r>
          <w:rPr>
            <w:color w:val="0000EE"/>
            <w:u w:val="single"/>
          </w:rPr>
          <w:t>路11:50–51</w:t>
        </w:r>
      </w:hyperlink>
      <w:r>
        <w:t>）。祂被釘死在十字架上，就是在那「祭壇」上所獻的最終之祭。因此，在啟示錄中，那位坐在寶座上作王的「羔羊」，使聖殿與祭壇成為不再需要的存在（</w:t>
      </w:r>
      <w:hyperlink r:id="rId4655">
        <w:r>
          <w:rPr>
            <w:color w:val="0000EE"/>
            <w:u w:val="single"/>
          </w:rPr>
          <w:t>啟21:22</w:t>
        </w:r>
      </w:hyperlink>
      <w:r>
        <w:t>）。</w:t>
      </w:r>
    </w:p>
    <w:p>
      <w:r/>
      <w:r>
        <w:rPr>
          <w:u w:val="single"/>
        </w:rPr>
        <w:t>進深研究的經文段落</w:t>
      </w:r>
    </w:p>
    <w:p>
      <w:r/>
      <w:hyperlink r:id="rId4853">
        <w:r>
          <w:rPr>
            <w:color w:val="0000EE"/>
            <w:u w:val="single"/>
          </w:rPr>
          <w:t>創8:20–21</w:t>
        </w:r>
      </w:hyperlink>
      <w:r>
        <w:t>，</w:t>
      </w:r>
      <w:hyperlink r:id="rId4855">
        <w:r>
          <w:rPr>
            <w:color w:val="0000EE"/>
            <w:u w:val="single"/>
          </w:rPr>
          <w:t>12:7–8</w:t>
        </w:r>
      </w:hyperlink>
      <w:r>
        <w:t>，</w:t>
      </w:r>
      <w:hyperlink r:id="rId4873">
        <w:r>
          <w:rPr>
            <w:color w:val="0000EE"/>
            <w:u w:val="single"/>
          </w:rPr>
          <w:t>22:9–14</w:t>
        </w:r>
      </w:hyperlink>
      <w:r>
        <w:t>，</w:t>
      </w:r>
      <w:hyperlink r:id="rId4860">
        <w:r>
          <w:rPr>
            <w:color w:val="0000EE"/>
            <w:u w:val="single"/>
          </w:rPr>
          <w:t>33:20；</w:t>
        </w:r>
      </w:hyperlink>
      <w:hyperlink r:id="rId4874">
        <w:r>
          <w:rPr>
            <w:color w:val="0000EE"/>
            <w:u w:val="single"/>
          </w:rPr>
          <w:t>出20:24–26；</w:t>
        </w:r>
      </w:hyperlink>
      <w:hyperlink r:id="rId4875">
        <w:r>
          <w:rPr>
            <w:color w:val="0000EE"/>
            <w:u w:val="single"/>
          </w:rPr>
          <w:t>書22:10–34；</w:t>
        </w:r>
      </w:hyperlink>
      <w:hyperlink r:id="rId4876">
        <w:r>
          <w:rPr>
            <w:color w:val="0000EE"/>
            <w:u w:val="single"/>
          </w:rPr>
          <w:t>王上18:20–40；</w:t>
        </w:r>
      </w:hyperlink>
      <w:hyperlink r:id="rId4877">
        <w:r>
          <w:rPr>
            <w:color w:val="0000EE"/>
            <w:u w:val="single"/>
          </w:rPr>
          <w:t>何8:11–13；</w:t>
        </w:r>
      </w:hyperlink>
      <w:hyperlink r:id="rId4878">
        <w:r>
          <w:rPr>
            <w:color w:val="0000EE"/>
            <w:u w:val="single"/>
          </w:rPr>
          <w:t>太5:23–24；</w:t>
        </w:r>
      </w:hyperlink>
      <w:hyperlink r:id="rId4879">
        <w:r>
          <w:rPr>
            <w:color w:val="0000EE"/>
            <w:u w:val="single"/>
          </w:rPr>
          <w:t>來13:10–14；</w:t>
        </w:r>
      </w:hyperlink>
      <w:hyperlink r:id="rId4880">
        <w:r>
          <w:rPr>
            <w:color w:val="0000EE"/>
            <w:u w:val="single"/>
          </w:rPr>
          <w:t>啟6:9</w:t>
        </w:r>
      </w:hyperlink>
      <w:r>
        <w:t>，</w:t>
      </w:r>
      <w:hyperlink r:id="rId4881">
        <w:r>
          <w:rPr>
            <w:color w:val="0000EE"/>
            <w:u w:val="single"/>
          </w:rPr>
          <w:t>8:3–5</w:t>
        </w:r>
      </w:hyperlink>
      <w:r/>
      <w:r/>
    </w:p>
    <w:p>
      <w:r/>
    </w:p>
    <w:p>
      <w:pPr>
        <w:pStyle w:val="Heading2"/>
      </w:pPr>
      <w:r>
        <w:t>第二次出埃及的應許</w:t>
      </w:r>
      <w:r/>
    </w:p>
    <w:p>
      <w:r/>
      <w:r>
        <w:t>神將以色列人從巴比倫帶回他們的家園，就像祂多年前將他們從埃及帶出來一樣（</w:t>
      </w:r>
      <w:hyperlink r:id="rId4882">
        <w:r>
          <w:rPr>
            <w:color w:val="0000EE"/>
            <w:u w:val="single"/>
          </w:rPr>
          <w:t>賽48:20–21</w:t>
        </w:r>
      </w:hyperlink>
      <w:r>
        <w:t>）。（第一次從埃及得拯救，稱為出埃及。）這次，以色列人離開巴比倫時需要保持潔淨，並且要慢慢行動，不要匆忙離開（</w:t>
      </w:r>
      <w:hyperlink r:id="rId4883">
        <w:r>
          <w:rPr>
            <w:color w:val="0000EE"/>
            <w:u w:val="single"/>
          </w:rPr>
          <w:t>52:11</w:t>
        </w:r>
      </w:hyperlink>
      <w:hyperlink r:id="rId4884">
        <w:r>
          <w:rPr>
            <w:color w:val="0000EE"/>
            <w:u w:val="single"/>
          </w:rPr>
          <w:t>、12</w:t>
        </w:r>
      </w:hyperlink>
      <w:r>
        <w:t>）。</w:t>
      </w:r>
    </w:p>
    <w:p>
      <w:r/>
      <w:r>
        <w:t>被擄的經歷和旅程可比作主在曠野中的拯救（見</w:t>
      </w:r>
      <w:hyperlink r:id="rId4885">
        <w:r>
          <w:rPr>
            <w:color w:val="0000EE"/>
            <w:u w:val="single"/>
          </w:rPr>
          <w:t>賽35:1</w:t>
        </w:r>
      </w:hyperlink>
      <w:r>
        <w:t>）：</w:t>
      </w:r>
    </w:p>
    <w:p>
      <w:pPr>
        <w:pStyle w:val="ListBullet"/>
        <w:spacing w:line="240" w:lineRule="auto"/>
        <w:ind w:left="720"/>
      </w:pPr>
      <w:r/>
      <w:r>
        <w:t>祂在曠野中開道路，將其變成有水、植物和動物的地方（</w:t>
      </w:r>
      <w:hyperlink r:id="rId4886">
        <w:r>
          <w:rPr>
            <w:color w:val="0000EE"/>
            <w:u w:val="single"/>
          </w:rPr>
          <w:t>賽43:19–20</w:t>
        </w:r>
      </w:hyperlink>
      <w:r>
        <w:t>）。</w:t>
      </w:r>
    </w:p>
    <w:p>
      <w:pPr>
        <w:pStyle w:val="ListBullet"/>
        <w:spacing w:line="240" w:lineRule="auto"/>
        <w:ind w:left="720"/>
      </w:pPr>
      <w:r/>
      <w:r>
        <w:t>祂移除阻礙（</w:t>
      </w:r>
      <w:hyperlink r:id="rId4887">
        <w:r>
          <w:rPr>
            <w:color w:val="0000EE"/>
            <w:u w:val="single"/>
          </w:rPr>
          <w:t>42:16</w:t>
        </w:r>
      </w:hyperlink>
      <w:r>
        <w:t>，</w:t>
      </w:r>
      <w:hyperlink r:id="rId4888">
        <w:r>
          <w:rPr>
            <w:color w:val="0000EE"/>
            <w:u w:val="single"/>
          </w:rPr>
          <w:t>49:11</w:t>
        </w:r>
      </w:hyperlink>
      <w:r>
        <w:t>）。</w:t>
      </w:r>
    </w:p>
    <w:p>
      <w:pPr>
        <w:pStyle w:val="ListBullet"/>
        <w:spacing w:line="240" w:lineRule="auto"/>
        <w:ind w:left="720"/>
      </w:pPr>
      <w:r/>
      <w:r>
        <w:t>祂引導祂的人民（</w:t>
      </w:r>
      <w:hyperlink r:id="rId4887">
        <w:r>
          <w:rPr>
            <w:color w:val="0000EE"/>
            <w:u w:val="single"/>
          </w:rPr>
          <w:t>42:16</w:t>
        </w:r>
      </w:hyperlink>
      <w:r>
        <w:t>，</w:t>
      </w:r>
      <w:hyperlink r:id="rId4889">
        <w:r>
          <w:rPr>
            <w:color w:val="0000EE"/>
            <w:u w:val="single"/>
          </w:rPr>
          <w:t>58:11</w:t>
        </w:r>
      </w:hyperlink>
      <w:r>
        <w:t>，</w:t>
      </w:r>
      <w:hyperlink r:id="rId4890">
        <w:r>
          <w:rPr>
            <w:color w:val="0000EE"/>
            <w:u w:val="single"/>
          </w:rPr>
          <w:t>63:13</w:t>
        </w:r>
      </w:hyperlink>
      <w:r>
        <w:t>）。</w:t>
      </w:r>
    </w:p>
    <w:p>
      <w:pPr>
        <w:pStyle w:val="ListBullet"/>
        <w:spacing w:line="240" w:lineRule="auto"/>
        <w:ind w:left="720"/>
      </w:pPr>
      <w:r/>
      <w:r>
        <w:t>祂餵養他們（</w:t>
      </w:r>
      <w:hyperlink r:id="rId4891">
        <w:r>
          <w:rPr>
            <w:color w:val="0000EE"/>
            <w:u w:val="single"/>
          </w:rPr>
          <w:t>49:10</w:t>
        </w:r>
      </w:hyperlink>
      <w:r>
        <w:t>）。</w:t>
      </w:r>
    </w:p>
    <w:p>
      <w:pPr>
        <w:pStyle w:val="ListBullet"/>
        <w:spacing w:line="240" w:lineRule="auto"/>
        <w:ind w:left="720"/>
      </w:pPr>
      <w:r/>
      <w:r>
        <w:t>祂保護他們免受炎熱（</w:t>
      </w:r>
      <w:hyperlink r:id="rId4891">
        <w:r>
          <w:rPr>
            <w:color w:val="0000EE"/>
            <w:u w:val="single"/>
          </w:rPr>
          <w:t>49:10</w:t>
        </w:r>
      </w:hyperlink>
      <w:r>
        <w:t>）。</w:t>
      </w:r>
    </w:p>
    <w:p>
      <w:pPr>
        <w:pStyle w:val="ListBullet"/>
        <w:spacing w:line="240" w:lineRule="auto"/>
        <w:ind w:left="720"/>
      </w:pPr>
      <w:r/>
      <w:r>
        <w:t>祂賜給他們力量 （</w:t>
      </w:r>
      <w:hyperlink r:id="rId4889">
        <w:r>
          <w:rPr>
            <w:color w:val="0000EE"/>
            <w:u w:val="single"/>
          </w:rPr>
          <w:t>58:11</w:t>
        </w:r>
      </w:hyperlink>
      <w:r>
        <w:t>）。</w:t>
      </w:r>
    </w:p>
    <w:p>
      <w:pPr>
        <w:pStyle w:val="ListBullet"/>
        <w:spacing w:line="240" w:lineRule="auto"/>
        <w:ind w:left="720"/>
      </w:pPr>
      <w:r/>
      <w:r>
        <w:t>祂將他們的悲傷轉為極大的喜樂 （</w:t>
      </w:r>
      <w:hyperlink r:id="rId4892">
        <w:r>
          <w:rPr>
            <w:color w:val="0000EE"/>
            <w:u w:val="single"/>
          </w:rPr>
          <w:t>51:3</w:t>
        </w:r>
      </w:hyperlink>
      <w:r>
        <w:t>）。</w:t>
      </w:r>
    </w:p>
    <w:p>
      <w:pPr>
        <w:pStyle w:val="ListBullet"/>
        <w:spacing w:line="240" w:lineRule="auto"/>
        <w:ind w:left="720"/>
      </w:pPr>
      <w:r/>
      <w:r>
        <w:t>祂將祂的靈澆灌在他們身上（</w:t>
      </w:r>
      <w:hyperlink r:id="rId4893">
        <w:r>
          <w:rPr>
            <w:color w:val="0000EE"/>
            <w:u w:val="single"/>
          </w:rPr>
          <w:t>44:3–4</w:t>
        </w:r>
      </w:hyperlink>
      <w:r>
        <w:t>）。</w:t>
      </w:r>
    </w:p>
    <w:p>
      <w:r/>
      <w:r>
        <w:t>基督徒也經歷一次「出埃及」。他們藉著耶穌的死亡和復活擺脫罪惡和死亡。聖靈幫助基督徒擁有新的生命。在等待祂的國度完全降臨時，他們喜樂事奉神。</w:t>
      </w:r>
    </w:p>
    <w:p>
      <w:r/>
      <w:r>
        <w:rPr>
          <w:u w:val="single"/>
        </w:rPr>
        <w:t>進深研究的經文段落</w:t>
      </w:r>
    </w:p>
    <w:p>
      <w:r/>
      <w:hyperlink r:id="rId4894">
        <w:r>
          <w:rPr>
            <w:color w:val="0000EE"/>
            <w:u w:val="single"/>
          </w:rPr>
          <w:t>賽35:8–10</w:t>
        </w:r>
      </w:hyperlink>
      <w:r>
        <w:t>，</w:t>
      </w:r>
      <w:hyperlink r:id="rId4895">
        <w:r>
          <w:rPr>
            <w:color w:val="0000EE"/>
            <w:u w:val="single"/>
          </w:rPr>
          <w:t>42:14–16</w:t>
        </w:r>
      </w:hyperlink>
      <w:r>
        <w:t>，</w:t>
      </w:r>
      <w:hyperlink r:id="rId4896">
        <w:r>
          <w:rPr>
            <w:color w:val="0000EE"/>
            <w:u w:val="single"/>
          </w:rPr>
          <w:t>43:18–21</w:t>
        </w:r>
      </w:hyperlink>
      <w:r>
        <w:t>，</w:t>
      </w:r>
      <w:hyperlink r:id="rId4893">
        <w:r>
          <w:rPr>
            <w:color w:val="0000EE"/>
            <w:u w:val="single"/>
          </w:rPr>
          <w:t>44:3–4</w:t>
        </w:r>
      </w:hyperlink>
      <w:r>
        <w:t>，</w:t>
      </w:r>
      <w:hyperlink r:id="rId4882">
        <w:r>
          <w:rPr>
            <w:color w:val="0000EE"/>
            <w:u w:val="single"/>
          </w:rPr>
          <w:t>48:20–21</w:t>
        </w:r>
      </w:hyperlink>
      <w:r>
        <w:t>，</w:t>
      </w:r>
      <w:hyperlink r:id="rId4897">
        <w:r>
          <w:rPr>
            <w:color w:val="0000EE"/>
            <w:u w:val="single"/>
          </w:rPr>
          <w:t>49:9–12</w:t>
        </w:r>
      </w:hyperlink>
      <w:r>
        <w:t>，</w:t>
      </w:r>
      <w:hyperlink r:id="rId4898">
        <w:r>
          <w:rPr>
            <w:color w:val="0000EE"/>
            <w:u w:val="single"/>
          </w:rPr>
          <w:t>52:11–12</w:t>
        </w:r>
      </w:hyperlink>
      <w:r>
        <w:t>，</w:t>
      </w:r>
      <w:hyperlink r:id="rId4899">
        <w:r>
          <w:rPr>
            <w:color w:val="0000EE"/>
            <w:u w:val="single"/>
          </w:rPr>
          <w:t>58:8–12</w:t>
        </w:r>
      </w:hyperlink>
      <w:r>
        <w:t>；</w:t>
      </w:r>
      <w:hyperlink r:id="rId4900">
        <w:r>
          <w:rPr>
            <w:color w:val="0000EE"/>
            <w:u w:val="single"/>
          </w:rPr>
          <w:t>耶31:2–17</w:t>
        </w:r>
      </w:hyperlink>
      <w:r>
        <w:t>；</w:t>
      </w:r>
      <w:hyperlink r:id="rId4901">
        <w:r>
          <w:rPr>
            <w:color w:val="0000EE"/>
            <w:u w:val="single"/>
          </w:rPr>
          <w:t>珥3:17–21</w:t>
        </w:r>
      </w:hyperlink>
      <w:r>
        <w:t>；</w:t>
      </w:r>
      <w:hyperlink r:id="rId4902">
        <w:r>
          <w:rPr>
            <w:color w:val="0000EE"/>
            <w:u w:val="single"/>
          </w:rPr>
          <w:t>路1:78–79</w:t>
        </w:r>
      </w:hyperlink>
      <w:r>
        <w:t>；</w:t>
      </w:r>
      <w:hyperlink r:id="rId2546">
        <w:r>
          <w:rPr>
            <w:color w:val="0000EE"/>
            <w:u w:val="single"/>
          </w:rPr>
          <w:t>約7:38</w:t>
        </w:r>
      </w:hyperlink>
      <w:r>
        <w:t>，</w:t>
      </w:r>
      <w:hyperlink r:id="rId4903">
        <w:r>
          <w:rPr>
            <w:color w:val="0000EE"/>
            <w:u w:val="single"/>
          </w:rPr>
          <w:t>15:19</w:t>
        </w:r>
      </w:hyperlink>
      <w:r>
        <w:t>；</w:t>
      </w:r>
      <w:hyperlink r:id="rId3672">
        <w:r>
          <w:rPr>
            <w:color w:val="0000EE"/>
            <w:u w:val="single"/>
          </w:rPr>
          <w:t>林後5:17</w:t>
        </w:r>
      </w:hyperlink>
      <w:r>
        <w:t>，</w:t>
      </w:r>
      <w:hyperlink r:id="rId4904">
        <w:r>
          <w:rPr>
            <w:color w:val="0000EE"/>
            <w:u w:val="single"/>
          </w:rPr>
          <w:t>6:17–18</w:t>
        </w:r>
      </w:hyperlink>
      <w:r>
        <w:t>；</w:t>
      </w:r>
      <w:hyperlink r:id="rId4905">
        <w:r>
          <w:rPr>
            <w:color w:val="0000EE"/>
            <w:u w:val="single"/>
          </w:rPr>
          <w:t>弗5:8</w:t>
        </w:r>
      </w:hyperlink>
      <w:r>
        <w:t>；</w:t>
      </w:r>
      <w:hyperlink r:id="rId4906">
        <w:r>
          <w:rPr>
            <w:color w:val="0000EE"/>
            <w:u w:val="single"/>
          </w:rPr>
          <w:t>西1:13</w:t>
        </w:r>
      </w:hyperlink>
      <w:r>
        <w:t>；</w:t>
      </w:r>
      <w:hyperlink r:id="rId4907">
        <w:r>
          <w:rPr>
            <w:color w:val="0000EE"/>
            <w:u w:val="single"/>
          </w:rPr>
          <w:t>來13:12–14</w:t>
        </w:r>
      </w:hyperlink>
      <w:r>
        <w:t>；</w:t>
      </w:r>
      <w:hyperlink r:id="rId4908">
        <w:r>
          <w:rPr>
            <w:color w:val="0000EE"/>
            <w:u w:val="single"/>
          </w:rPr>
          <w:t>啟7:16</w:t>
        </w:r>
      </w:hyperlink>
      <w:r/>
      <w:r/>
    </w:p>
    <w:p>
      <w:r/>
    </w:p>
    <w:p>
      <w:pPr>
        <w:pStyle w:val="Heading2"/>
      </w:pPr>
      <w:r>
        <w:t>第二聖殿重建完成</w:t>
      </w:r>
      <w:r/>
    </w:p>
    <w:p>
      <w:r/>
      <w:r>
        <w:t>公元前515年3月12日，以色列人從巴比倫被擄歸回後，為第二聖殿舉行獻殿禮，這是他們歸回後的一件大事。他們如今可以像被擄前的祖先一樣敬拜讚美神。這座新殿使他們能遵行與神立約中當行的事。大祭司可以每年一次在贖罪日進入至聖所，為全國的罪灑血。經過七十年與神隔絕，如今神使祂與百姓的約重新恢復。</w:t>
      </w:r>
    </w:p>
    <w:p>
      <w:r/>
      <w:r>
        <w:t>這場喜樂的獻殿盛事並非毫無挑戰。在神的幫助下，被擄歸回的以色列人克服了來自當地居民與波斯官員長達十六年的攔阻。儘管敵人試圖使他們灰心喪志，以色列人仍重新建造了聖殿。他們憑著耐心、堅持不懈與先知所帶來的勸勉，重新恢復對神的敬拜（</w:t>
      </w:r>
      <w:hyperlink r:id="rId4909">
        <w:r>
          <w:rPr>
            <w:color w:val="0000EE"/>
            <w:u w:val="single"/>
          </w:rPr>
          <w:t>拉5:1–5，</w:t>
        </w:r>
      </w:hyperlink>
      <w:hyperlink r:id="rId4910">
        <w:r>
          <w:rPr>
            <w:color w:val="0000EE"/>
            <w:u w:val="single"/>
          </w:rPr>
          <w:t>6:14</w:t>
        </w:r>
      </w:hyperlink>
      <w:r>
        <w:t>）。</w:t>
      </w:r>
    </w:p>
    <w:p>
      <w:r/>
      <w:r>
        <w:t>這次獻殿顯明：神能藉著一小群專心討祂喜悅、信靠祂供應的人來成就祂的旨意和應許（見</w:t>
      </w:r>
      <w:hyperlink r:id="rId4911">
        <w:r>
          <w:rPr>
            <w:color w:val="0000EE"/>
            <w:u w:val="single"/>
          </w:rPr>
          <w:t>該2:6–9</w:t>
        </w:r>
      </w:hyperlink>
      <w:r>
        <w:t>）。這些人不因資源有限而擔憂，反而信靠神的預備，立志尊榮神並持守與祂的關係。神也藉此顯出祂掌管列國，並能感動君王的心，成就祂的計劃（</w:t>
      </w:r>
      <w:hyperlink r:id="rId4912">
        <w:r>
          <w:rPr>
            <w:color w:val="0000EE"/>
            <w:u w:val="single"/>
          </w:rPr>
          <w:t>拉5:5，</w:t>
        </w:r>
      </w:hyperlink>
      <w:hyperlink r:id="rId4913">
        <w:r>
          <w:rPr>
            <w:color w:val="0000EE"/>
            <w:u w:val="single"/>
          </w:rPr>
          <w:t>6:6–12、</w:t>
        </w:r>
      </w:hyperlink>
      <w:hyperlink r:id="rId4914">
        <w:r>
          <w:rPr>
            <w:color w:val="0000EE"/>
            <w:u w:val="single"/>
          </w:rPr>
          <w:t>22</w:t>
        </w:r>
      </w:hyperlink>
      <w:r>
        <w:t>）。</w:t>
      </w:r>
    </w:p>
    <w:p>
      <w:r/>
      <w:r>
        <w:rPr>
          <w:u w:val="single"/>
        </w:rPr>
        <w:t>進深研究的經文段落</w:t>
      </w:r>
    </w:p>
    <w:p>
      <w:r/>
      <w:hyperlink r:id="rId4915">
        <w:r>
          <w:rPr>
            <w:color w:val="0000EE"/>
            <w:u w:val="single"/>
          </w:rPr>
          <w:t>出40:1–38</w:t>
        </w:r>
      </w:hyperlink>
      <w:r>
        <w:t>；</w:t>
      </w:r>
      <w:hyperlink r:id="rId4916">
        <w:r>
          <w:rPr>
            <w:color w:val="0000EE"/>
            <w:u w:val="single"/>
          </w:rPr>
          <w:t>王上7:51–9:9</w:t>
        </w:r>
      </w:hyperlink>
      <w:r>
        <w:t>；</w:t>
      </w:r>
      <w:hyperlink r:id="rId4917">
        <w:r>
          <w:rPr>
            <w:color w:val="0000EE"/>
            <w:u w:val="single"/>
          </w:rPr>
          <w:t>拉6:14–22</w:t>
        </w:r>
      </w:hyperlink>
      <w:r>
        <w:t>；</w:t>
      </w:r>
      <w:hyperlink r:id="rId4918">
        <w:r>
          <w:rPr>
            <w:color w:val="0000EE"/>
            <w:u w:val="single"/>
          </w:rPr>
          <w:t>該1:8，</w:t>
        </w:r>
      </w:hyperlink>
      <w:hyperlink r:id="rId4919">
        <w:r>
          <w:rPr>
            <w:color w:val="0000EE"/>
            <w:u w:val="single"/>
          </w:rPr>
          <w:t>2:7–8</w:t>
        </w:r>
      </w:hyperlink>
      <w:r>
        <w:t>；</w:t>
      </w:r>
      <w:hyperlink r:id="rId4920">
        <w:r>
          <w:rPr>
            <w:color w:val="0000EE"/>
            <w:u w:val="single"/>
          </w:rPr>
          <w:t>亞4:1–10</w:t>
        </w:r>
      </w:hyperlink>
      <w:r>
        <w:t>；</w:t>
      </w:r>
      <w:hyperlink r:id="rId4921">
        <w:r>
          <w:rPr>
            <w:color w:val="0000EE"/>
            <w:u w:val="single"/>
          </w:rPr>
          <w:t>啟21:1–27</w:t>
        </w:r>
      </w:hyperlink>
      <w:r/>
      <w:r/>
    </w:p>
    <w:p>
      <w:r/>
    </w:p>
    <w:p>
      <w:pPr>
        <w:pStyle w:val="Heading2"/>
      </w:pPr>
      <w:r>
        <w:t>處理衝突</w:t>
      </w:r>
      <w:r/>
    </w:p>
    <w:p>
      <w:r/>
      <w:r>
        <w:t>神的百姓經常經歷衝突。這些衝突有時來自外邦人，也就是那些敵對神的人，有時則來自群體內部，源於一些人所引發的麻煩。面對衝突時，我們需要智慧與謹慎，因為微小的問題可能會演變成重大的危機。</w:t>
      </w:r>
    </w:p>
    <w:p>
      <w:r/>
      <w:r>
        <w:t>保羅曾遭遇來自政府與群體領袖的反對（</w:t>
      </w:r>
      <w:hyperlink r:id="rId4922">
        <w:r>
          <w:rPr>
            <w:color w:val="0000EE"/>
            <w:u w:val="single"/>
          </w:rPr>
          <w:t>徒16:22–24</w:t>
        </w:r>
      </w:hyperlink>
      <w:r>
        <w:t>，</w:t>
      </w:r>
      <w:hyperlink r:id="rId4923">
        <w:r>
          <w:rPr>
            <w:color w:val="0000EE"/>
            <w:u w:val="single"/>
          </w:rPr>
          <w:t>徒19:23–34</w:t>
        </w:r>
      </w:hyperlink>
      <w:r>
        <w:t>）。摩西則面對以色列百姓的不滿與發怨言（</w:t>
      </w:r>
      <w:hyperlink r:id="rId4924">
        <w:r>
          <w:rPr>
            <w:color w:val="0000EE"/>
            <w:u w:val="single"/>
          </w:rPr>
          <w:t>例如出17:1–4</w:t>
        </w:r>
      </w:hyperlink>
      <w:r>
        <w:t>）。尼希米記提供了一個詳盡的例子，展現敬虔的人如何面對衝突並處理問題。</w:t>
      </w:r>
    </w:p>
    <w:p>
      <w:pPr>
        <w:pStyle w:val="Heading3"/>
      </w:pPr>
      <w:r>
        <w:t>尼希米</w:t>
      </w:r>
    </w:p>
    <w:p>
      <w:r/>
      <w:r>
        <w:t>尼希米在遵循神的指引時，面臨來自神百姓以外和內部的挑戰。</w:t>
      </w:r>
    </w:p>
    <w:p>
      <w:pPr>
        <w:pStyle w:val="Heading4"/>
      </w:pPr>
      <w:r>
        <w:t>外部衝突</w:t>
      </w:r>
    </w:p>
    <w:p>
      <w:r/>
      <w:r>
        <w:t>一些外邦人如參巴拉、基善和多比雅，強烈反對重建耶路撒冷城牆，並嘲笑尼希米的領導（</w:t>
      </w:r>
      <w:hyperlink r:id="rId2944">
        <w:r>
          <w:rPr>
            <w:color w:val="0000EE"/>
            <w:u w:val="single"/>
          </w:rPr>
          <w:t>尼2:10，</w:t>
        </w:r>
      </w:hyperlink>
      <w:hyperlink r:id="rId2945">
        <w:r>
          <w:rPr>
            <w:color w:val="0000EE"/>
            <w:u w:val="single"/>
          </w:rPr>
          <w:t>2:19，</w:t>
        </w:r>
      </w:hyperlink>
      <w:hyperlink r:id="rId4925">
        <w:r>
          <w:rPr>
            <w:color w:val="0000EE"/>
            <w:u w:val="single"/>
          </w:rPr>
          <w:t>4:1–3</w:t>
        </w:r>
      </w:hyperlink>
      <w:r>
        <w:t>）。反對的勢力逐漸擴大，包括阿拉伯人、亞捫人和亞實突人，他們甚至密謀攻擊正在建造城牆的百姓（</w:t>
      </w:r>
      <w:hyperlink r:id="rId4926">
        <w:r>
          <w:rPr>
            <w:color w:val="0000EE"/>
            <w:u w:val="single"/>
          </w:rPr>
          <w:t>4:7–9</w:t>
        </w:r>
      </w:hyperlink>
      <w:r>
        <w:t>、</w:t>
      </w:r>
      <w:hyperlink r:id="rId4927">
        <w:r>
          <w:rPr>
            <w:color w:val="0000EE"/>
            <w:u w:val="single"/>
          </w:rPr>
          <w:t>11</w:t>
        </w:r>
      </w:hyperlink>
      <w:r>
        <w:t>）。</w:t>
      </w:r>
    </w:p>
    <w:p>
      <w:r/>
      <w:r>
        <w:t>為了應對這些威脅，尼希米安排守衛、禱告求神幫助，設立緊急警報機制，同時繼續進行建造工程（</w:t>
      </w:r>
      <w:hyperlink r:id="rId4928">
        <w:r>
          <w:rPr>
            <w:color w:val="0000EE"/>
            <w:u w:val="single"/>
          </w:rPr>
          <w:t>4:6–23</w:t>
        </w:r>
      </w:hyperlink>
      <w:r>
        <w:t>）。以色列的敵人因計謀失敗而氣憤不已，多次試圖羞辱或暗殺尼希米（</w:t>
      </w:r>
      <w:hyperlink r:id="rId2947">
        <w:r>
          <w:rPr>
            <w:color w:val="0000EE"/>
            <w:u w:val="single"/>
          </w:rPr>
          <w:t>6:1–14</w:t>
        </w:r>
      </w:hyperlink>
      <w:r>
        <w:t>），但尼希米以智慧應對，或避開、或阻止他們的計謀，並始終專注於神所託付的使命。</w:t>
      </w:r>
    </w:p>
    <w:p>
      <w:pPr>
        <w:pStyle w:val="Heading4"/>
      </w:pPr>
      <w:r>
        <w:t>內部衝突</w:t>
      </w:r>
    </w:p>
    <w:p>
      <w:r/>
      <w:r>
        <w:t>尼希米也遇到來自神百姓的問題。一些富有的猶太人向貧窮人收取高利息，藉機剝削他們（</w:t>
      </w:r>
      <w:hyperlink r:id="rId515">
        <w:r>
          <w:rPr>
            <w:color w:val="0000EE"/>
            <w:u w:val="single"/>
          </w:rPr>
          <w:t>5:1–13</w:t>
        </w:r>
      </w:hyperlink>
      <w:r>
        <w:t>），有些猶太人娶了敬拜別神的外邦女子為妻（</w:t>
      </w:r>
      <w:hyperlink r:id="rId4929">
        <w:r>
          <w:rPr>
            <w:color w:val="0000EE"/>
            <w:u w:val="single"/>
          </w:rPr>
          <w:t>13:23–30</w:t>
        </w:r>
      </w:hyperlink>
      <w:r>
        <w:t>），還有許多人不遵守十一奉獻，也不守安息日（</w:t>
      </w:r>
      <w:hyperlink r:id="rId4930">
        <w:r>
          <w:rPr>
            <w:color w:val="0000EE"/>
            <w:u w:val="single"/>
          </w:rPr>
          <w:t>10:31–39，</w:t>
        </w:r>
      </w:hyperlink>
      <w:hyperlink r:id="rId4931">
        <w:r>
          <w:rPr>
            <w:color w:val="0000EE"/>
            <w:u w:val="single"/>
          </w:rPr>
          <w:t>13:10–22</w:t>
        </w:r>
      </w:hyperlink>
      <w:r>
        <w:t>）。最後，尼希米還不得不對抗祭司以利亞實，因為他竟然讓多比雅住進聖殿的其中一個庫房（</w:t>
      </w:r>
      <w:hyperlink r:id="rId4932">
        <w:r>
          <w:rPr>
            <w:color w:val="0000EE"/>
            <w:u w:val="single"/>
          </w:rPr>
          <w:t>13:4–9</w:t>
        </w:r>
      </w:hyperlink>
      <w:r>
        <w:t>）。</w:t>
      </w:r>
    </w:p>
    <w:p>
      <w:r/>
      <w:r>
        <w:t>面對這些問題，必須堅持聖經的原則。尼希米必須勇敢堅持，要求百姓遵行這些神的吩咐；在糾正之後，他也需要以憐憫的心，使人們得以恢復與神與群體的關係。</w:t>
      </w:r>
    </w:p>
    <w:p>
      <w:r/>
      <w:r>
        <w:t>在每一個情況中，尼希米都勇敢效法早期敬虔領袖的榜樣。摩西曾堅決反對百姓拜金牛犢（</w:t>
      </w:r>
      <w:hyperlink r:id="rId266">
        <w:r>
          <w:rPr>
            <w:color w:val="0000EE"/>
            <w:u w:val="single"/>
          </w:rPr>
          <w:t>出32章</w:t>
        </w:r>
      </w:hyperlink>
      <w:r>
        <w:t>），先知撒母耳斥責敬拜巴力的人（</w:t>
      </w:r>
      <w:hyperlink r:id="rId4933">
        <w:r>
          <w:rPr>
            <w:color w:val="0000EE"/>
            <w:u w:val="single"/>
          </w:rPr>
          <w:t>撒上7:3–8</w:t>
        </w:r>
      </w:hyperlink>
      <w:r>
        <w:t>），先知拿單在大衛犯罪時勇敢直言責備他（</w:t>
      </w:r>
      <w:hyperlink r:id="rId4934">
        <w:r>
          <w:rPr>
            <w:color w:val="0000EE"/>
            <w:u w:val="single"/>
          </w:rPr>
          <w:t>撒下12:1–14</w:t>
        </w:r>
      </w:hyperlink>
      <w:r>
        <w:t>），約沙法王在面對強敵時堅心倚靠神（</w:t>
      </w:r>
      <w:hyperlink r:id="rId4935">
        <w:r>
          <w:rPr>
            <w:color w:val="0000EE"/>
            <w:u w:val="single"/>
          </w:rPr>
          <w:t>代下20:1–37</w:t>
        </w:r>
      </w:hyperlink>
      <w:r>
        <w:t>）。</w:t>
      </w:r>
    </w:p>
    <w:p>
      <w:r/>
      <w:r>
        <w:t>正如這些前人一樣，尼希米堅決捍衛正義，不容百姓隨己意而行。他不因內部問題或外部威脅而灰心喪膽，也不被嚇怕。他始終倚靠神，尋求從神而來的智慧與祝福，忠心完成神託付的工作。</w:t>
      </w:r>
    </w:p>
    <w:p>
      <w:pPr>
        <w:pStyle w:val="Heading3"/>
      </w:pPr>
      <w:r>
        <w:t>耶穌與使徒保羅</w:t>
      </w:r>
    </w:p>
    <w:p>
      <w:r/>
      <w:r>
        <w:t>耶穌和使徒保羅都提供了處理內部衝突的策略（</w:t>
      </w:r>
      <w:hyperlink r:id="rId4936">
        <w:r>
          <w:rPr>
            <w:color w:val="0000EE"/>
            <w:u w:val="single"/>
          </w:rPr>
          <w:t>太5:23–26</w:t>
        </w:r>
      </w:hyperlink>
      <w:r>
        <w:t>，</w:t>
      </w:r>
      <w:hyperlink r:id="rId4937">
        <w:r>
          <w:rPr>
            <w:color w:val="0000EE"/>
            <w:u w:val="single"/>
          </w:rPr>
          <w:t>18:15–17；</w:t>
        </w:r>
      </w:hyperlink>
      <w:hyperlink r:id="rId4938">
        <w:r>
          <w:rPr>
            <w:color w:val="0000EE"/>
            <w:u w:val="single"/>
          </w:rPr>
          <w:t>林前6:1–8</w:t>
        </w:r>
      </w:hyperlink>
      <w:r>
        <w:t>，</w:t>
      </w:r>
      <w:hyperlink r:id="rId2028">
        <w:r>
          <w:rPr>
            <w:color w:val="0000EE"/>
            <w:u w:val="single"/>
          </w:rPr>
          <w:t>10:23–33</w:t>
        </w:r>
      </w:hyperlink>
      <w:r>
        <w:t>），他們也教導我們如何面對外部的衝突（</w:t>
      </w:r>
      <w:hyperlink r:id="rId4939">
        <w:r>
          <w:rPr>
            <w:color w:val="0000EE"/>
            <w:u w:val="single"/>
          </w:rPr>
          <w:t>太5:43–47；</w:t>
        </w:r>
      </w:hyperlink>
      <w:hyperlink r:id="rId4940">
        <w:r>
          <w:rPr>
            <w:color w:val="0000EE"/>
            <w:u w:val="single"/>
          </w:rPr>
          <w:t>羅12:14–21</w:t>
        </w:r>
      </w:hyperlink>
      <w:r>
        <w:t>）。不幸的是，儘管基督徒的行為可能出於良善，仍可能遭遇持續甚至加劇的反對。聖經勉勵我們，要像尼希米一樣面對衝突。我們要運用從神而來的智慧，保持耐心，恆切禱告，堅定不移。</w:t>
      </w:r>
    </w:p>
    <w:p>
      <w:r/>
      <w:r>
        <w:rPr>
          <w:u w:val="single"/>
        </w:rPr>
        <w:t>進深研究的經文段落</w:t>
      </w:r>
    </w:p>
    <w:p>
      <w:r/>
      <w:hyperlink r:id="rId4941">
        <w:r>
          <w:rPr>
            <w:color w:val="0000EE"/>
            <w:u w:val="single"/>
          </w:rPr>
          <w:t>創13:5–13</w:t>
        </w:r>
      </w:hyperlink>
      <w:r>
        <w:t>，</w:t>
      </w:r>
      <w:hyperlink r:id="rId4942">
        <w:r>
          <w:rPr>
            <w:color w:val="0000EE"/>
            <w:u w:val="single"/>
          </w:rPr>
          <w:t>26:12–35；</w:t>
        </w:r>
      </w:hyperlink>
      <w:hyperlink r:id="rId266">
        <w:r>
          <w:rPr>
            <w:color w:val="0000EE"/>
            <w:u w:val="single"/>
          </w:rPr>
          <w:t>出32:1–35；</w:t>
        </w:r>
      </w:hyperlink>
      <w:hyperlink r:id="rId4933">
        <w:r>
          <w:rPr>
            <w:color w:val="0000EE"/>
            <w:u w:val="single"/>
          </w:rPr>
          <w:t>撒上7:3–8；</w:t>
        </w:r>
      </w:hyperlink>
      <w:hyperlink r:id="rId4943">
        <w:r>
          <w:rPr>
            <w:color w:val="0000EE"/>
            <w:u w:val="single"/>
          </w:rPr>
          <w:t>撒下12:1–31</w:t>
        </w:r>
      </w:hyperlink>
      <w:r>
        <w:t>，</w:t>
      </w:r>
      <w:hyperlink r:id="rId4944">
        <w:r>
          <w:rPr>
            <w:color w:val="0000EE"/>
            <w:u w:val="single"/>
          </w:rPr>
          <w:t>19:41–43；</w:t>
        </w:r>
      </w:hyperlink>
      <w:hyperlink r:id="rId4935">
        <w:r>
          <w:rPr>
            <w:color w:val="0000EE"/>
            <w:u w:val="single"/>
          </w:rPr>
          <w:t>代下20:1–37</w:t>
        </w:r>
      </w:hyperlink>
      <w:r>
        <w:t>，</w:t>
      </w:r>
      <w:hyperlink r:id="rId4945">
        <w:r>
          <w:rPr>
            <w:color w:val="0000EE"/>
            <w:u w:val="single"/>
          </w:rPr>
          <w:t>34:3–7；</w:t>
        </w:r>
      </w:hyperlink>
      <w:hyperlink r:id="rId4946">
        <w:r>
          <w:rPr>
            <w:color w:val="0000EE"/>
            <w:u w:val="single"/>
          </w:rPr>
          <w:t>尼2:19–20</w:t>
        </w:r>
      </w:hyperlink>
      <w:r>
        <w:t>，</w:t>
      </w:r>
      <w:hyperlink r:id="rId2953">
        <w:r>
          <w:rPr>
            <w:color w:val="0000EE"/>
            <w:u w:val="single"/>
          </w:rPr>
          <w:t>4:1–23</w:t>
        </w:r>
      </w:hyperlink>
      <w:r>
        <w:t>，</w:t>
      </w:r>
      <w:hyperlink r:id="rId515">
        <w:r>
          <w:rPr>
            <w:color w:val="0000EE"/>
            <w:u w:val="single"/>
          </w:rPr>
          <w:t>5:1–13</w:t>
        </w:r>
      </w:hyperlink>
      <w:r>
        <w:t>，</w:t>
      </w:r>
      <w:hyperlink r:id="rId2947">
        <w:r>
          <w:rPr>
            <w:color w:val="0000EE"/>
            <w:u w:val="single"/>
          </w:rPr>
          <w:t>6:1–14</w:t>
        </w:r>
      </w:hyperlink>
      <w:r>
        <w:t>，</w:t>
      </w:r>
      <w:hyperlink r:id="rId4947">
        <w:r>
          <w:rPr>
            <w:color w:val="0000EE"/>
            <w:u w:val="single"/>
          </w:rPr>
          <w:t>13:4–28；</w:t>
        </w:r>
      </w:hyperlink>
      <w:hyperlink r:id="rId4948">
        <w:r>
          <w:rPr>
            <w:color w:val="0000EE"/>
            <w:u w:val="single"/>
          </w:rPr>
          <w:t>詩140:1–2；</w:t>
        </w:r>
      </w:hyperlink>
      <w:hyperlink r:id="rId4949">
        <w:r>
          <w:rPr>
            <w:color w:val="0000EE"/>
            <w:u w:val="single"/>
          </w:rPr>
          <w:t>箴13:10</w:t>
        </w:r>
      </w:hyperlink>
      <w:r>
        <w:t>，</w:t>
      </w:r>
      <w:hyperlink r:id="rId4950">
        <w:r>
          <w:rPr>
            <w:color w:val="0000EE"/>
            <w:u w:val="single"/>
          </w:rPr>
          <w:t>17:14</w:t>
        </w:r>
      </w:hyperlink>
      <w:r>
        <w:t>、</w:t>
      </w:r>
      <w:hyperlink r:id="rId4951">
        <w:r>
          <w:rPr>
            <w:color w:val="0000EE"/>
            <w:u w:val="single"/>
          </w:rPr>
          <w:t>19</w:t>
        </w:r>
      </w:hyperlink>
      <w:r>
        <w:t>，</w:t>
      </w:r>
      <w:hyperlink r:id="rId4952">
        <w:r>
          <w:rPr>
            <w:color w:val="0000EE"/>
            <w:u w:val="single"/>
          </w:rPr>
          <w:t>25:8</w:t>
        </w:r>
      </w:hyperlink>
      <w:r>
        <w:t>，</w:t>
      </w:r>
      <w:hyperlink r:id="rId4953">
        <w:r>
          <w:rPr>
            <w:color w:val="0000EE"/>
            <w:u w:val="single"/>
          </w:rPr>
          <w:t>26:17</w:t>
        </w:r>
      </w:hyperlink>
      <w:r>
        <w:t>、</w:t>
      </w:r>
      <w:hyperlink r:id="rId4954">
        <w:r>
          <w:rPr>
            <w:color w:val="0000EE"/>
            <w:u w:val="single"/>
          </w:rPr>
          <w:t>21</w:t>
        </w:r>
      </w:hyperlink>
      <w:r>
        <w:t>，</w:t>
      </w:r>
      <w:hyperlink r:id="rId4955">
        <w:r>
          <w:rPr>
            <w:color w:val="0000EE"/>
            <w:u w:val="single"/>
          </w:rPr>
          <w:t>29:22；</w:t>
        </w:r>
      </w:hyperlink>
      <w:hyperlink r:id="rId4956">
        <w:r>
          <w:rPr>
            <w:color w:val="0000EE"/>
            <w:u w:val="single"/>
          </w:rPr>
          <w:t>哈1:3；</w:t>
        </w:r>
      </w:hyperlink>
      <w:hyperlink r:id="rId4957">
        <w:r>
          <w:rPr>
            <w:color w:val="0000EE"/>
            <w:u w:val="single"/>
          </w:rPr>
          <w:t>徒23:6–11；</w:t>
        </w:r>
      </w:hyperlink>
      <w:hyperlink r:id="rId4958">
        <w:r>
          <w:rPr>
            <w:color w:val="0000EE"/>
            <w:u w:val="single"/>
          </w:rPr>
          <w:t>林後7:5–6；</w:t>
        </w:r>
      </w:hyperlink>
      <w:hyperlink r:id="rId4959">
        <w:r>
          <w:rPr>
            <w:color w:val="0000EE"/>
            <w:u w:val="single"/>
          </w:rPr>
          <w:t>弗6:10–18；</w:t>
        </w:r>
      </w:hyperlink>
      <w:hyperlink r:id="rId4960">
        <w:r>
          <w:rPr>
            <w:color w:val="0000EE"/>
            <w:u w:val="single"/>
          </w:rPr>
          <w:t>腓2:3；</w:t>
        </w:r>
      </w:hyperlink>
      <w:hyperlink r:id="rId4961">
        <w:r>
          <w:rPr>
            <w:color w:val="0000EE"/>
            <w:u w:val="single"/>
          </w:rPr>
          <w:t>提前6:4</w:t>
        </w:r>
      </w:hyperlink>
      <w:r>
        <w:t>，</w:t>
      </w:r>
      <w:hyperlink r:id="rId4962">
        <w:r>
          <w:rPr>
            <w:color w:val="0000EE"/>
            <w:u w:val="single"/>
          </w:rPr>
          <w:t>提後2:14</w:t>
        </w:r>
      </w:hyperlink>
      <w:r>
        <w:t>、</w:t>
      </w:r>
      <w:hyperlink r:id="rId4963">
        <w:r>
          <w:rPr>
            <w:color w:val="0000EE"/>
            <w:u w:val="single"/>
          </w:rPr>
          <w:t>23–26；</w:t>
        </w:r>
      </w:hyperlink>
      <w:hyperlink r:id="rId4771">
        <w:r>
          <w:rPr>
            <w:color w:val="0000EE"/>
            <w:u w:val="single"/>
          </w:rPr>
          <w:t>多2:15；</w:t>
        </w:r>
      </w:hyperlink>
      <w:hyperlink r:id="rId4964">
        <w:r>
          <w:rPr>
            <w:color w:val="0000EE"/>
            <w:u w:val="single"/>
          </w:rPr>
          <w:t>雅3:13–18</w:t>
        </w:r>
      </w:hyperlink>
      <w:r/>
      <w:r/>
    </w:p>
    <w:p>
      <w:r/>
    </w:p>
    <w:p>
      <w:pPr>
        <w:pStyle w:val="Heading2"/>
      </w:pPr>
      <w:r>
        <w:t>通婚與休妻</w:t>
      </w:r>
      <w:r/>
    </w:p>
    <w:p>
      <w:r/>
      <w:r>
        <w:t>神曾警告祂的百姓不可與外邦人通婚（</w:t>
      </w:r>
      <w:hyperlink r:id="rId1568">
        <w:r>
          <w:rPr>
            <w:color w:val="0000EE"/>
            <w:u w:val="single"/>
          </w:rPr>
          <w:t>申7:1–6</w:t>
        </w:r>
      </w:hyperlink>
      <w:r>
        <w:t>）。這裡的問題並非出於國或種族的差異，而在於嫁娶那些敬拜別神的人。摩西自己曾娶了一位古實女子（</w:t>
      </w:r>
      <w:hyperlink r:id="rId4965">
        <w:r>
          <w:rPr>
            <w:color w:val="0000EE"/>
            <w:u w:val="single"/>
          </w:rPr>
          <w:t>民12:1</w:t>
        </w:r>
      </w:hyperlink>
      <w:r>
        <w:t>），也有外邦女子因婚姻加入以色列，例如迦南女子喇合與摩押女子路得（見</w:t>
      </w:r>
      <w:hyperlink r:id="rId4966">
        <w:r>
          <w:rPr>
            <w:color w:val="0000EE"/>
            <w:u w:val="single"/>
          </w:rPr>
          <w:t>太1:5</w:t>
        </w:r>
      </w:hyperlink>
      <w:r>
        <w:t>；</w:t>
      </w:r>
      <w:hyperlink r:id="rId4967">
        <w:r>
          <w:rPr>
            <w:color w:val="0000EE"/>
            <w:u w:val="single"/>
          </w:rPr>
          <w:t>得4:1–22</w:t>
        </w:r>
      </w:hyperlink>
      <w:r>
        <w:t>）。這些女子都信靠耶和華，神也賜福於她們。然而，所羅門王娶了許多外邦女子，她們對別神的敬拜影響了所羅門，使他偏離正道，去拜偶像，正如神先前所警告的那樣（</w:t>
      </w:r>
      <w:hyperlink r:id="rId4968">
        <w:r>
          <w:rPr>
            <w:color w:val="0000EE"/>
            <w:u w:val="single"/>
          </w:rPr>
          <w:t>王上11:1–5</w:t>
        </w:r>
      </w:hyperlink>
      <w:r>
        <w:t>）。</w:t>
      </w:r>
    </w:p>
    <w:p>
      <w:r/>
      <w:r>
        <w:t>在聖經中，婚姻被視為一項在神面前立下的約定（或約），包含夫妻之間的忠誠、愛與委身的承諾。然而，對以色列人來說，更重要的是他們作為一個民族，對神所立之約的忠誠。與外邦人通婚可能會生下背離以色列信仰的下一代，他們會受到外邦父母偶像崇拜的影響；最終導致以色列民遠離神，並接受虛假的宗教，如同他們在被擄到巴比倫之前所發生的情況（見</w:t>
      </w:r>
      <w:hyperlink r:id="rId4969">
        <w:r>
          <w:rPr>
            <w:color w:val="0000EE"/>
            <w:u w:val="single"/>
          </w:rPr>
          <w:t>士3:3–7，</w:t>
        </w:r>
      </w:hyperlink>
      <w:hyperlink r:id="rId4970">
        <w:r>
          <w:rPr>
            <w:color w:val="0000EE"/>
            <w:u w:val="single"/>
          </w:rPr>
          <w:t>14:1–9</w:t>
        </w:r>
      </w:hyperlink>
      <w:r>
        <w:t>；</w:t>
      </w:r>
      <w:hyperlink r:id="rId4971">
        <w:r>
          <w:rPr>
            <w:color w:val="0000EE"/>
            <w:u w:val="single"/>
          </w:rPr>
          <w:t>王上11:1–8</w:t>
        </w:r>
      </w:hyperlink>
      <w:r>
        <w:t>；</w:t>
      </w:r>
      <w:hyperlink r:id="rId304">
        <w:r>
          <w:rPr>
            <w:color w:val="0000EE"/>
            <w:u w:val="single"/>
          </w:rPr>
          <w:t>王下17:7–17</w:t>
        </w:r>
      </w:hyperlink>
      <w:r>
        <w:t>）。</w:t>
      </w:r>
    </w:p>
    <w:p>
      <w:r/>
      <w:r>
        <w:t>在</w:t>
      </w:r>
      <w:hyperlink r:id="rId4972">
        <w:r>
          <w:rPr>
            <w:color w:val="0000EE"/>
            <w:u w:val="single"/>
          </w:rPr>
          <w:t>以斯拉記九章和十章</w:t>
        </w:r>
      </w:hyperlink>
      <w:r>
        <w:t>中，從巴比倫被擄歸回的猶太人與敬拜別神的外邦人通婚。以斯拉的解決方式是休妻，但這並不適用於今天的新約信徒。如今，在與耶穌所立的新約中，信徒的信仰會使他或她的婚姻與兒女成為聖潔。因此，與不信者的婚姻並不會威脅神子民的身分或聖潔（</w:t>
      </w:r>
      <w:hyperlink r:id="rId4973">
        <w:r>
          <w:rPr>
            <w:color w:val="0000EE"/>
            <w:u w:val="single"/>
          </w:rPr>
          <w:t>林前7:14–16</w:t>
        </w:r>
      </w:hyperlink>
      <w:r>
        <w:t>）。使徒保羅也承認信徒與不信者結婚可能導致休妻，但他並不鼓勵信徒因此而主動休妻（</w:t>
      </w:r>
      <w:hyperlink r:id="rId4974">
        <w:r>
          <w:rPr>
            <w:color w:val="0000EE"/>
            <w:u w:val="single"/>
          </w:rPr>
          <w:t>林前7:10–13</w:t>
        </w:r>
      </w:hyperlink>
      <w:r>
        <w:t>）。</w:t>
      </w:r>
    </w:p>
    <w:p>
      <w:r/>
      <w:r>
        <w:t>為避免這些困難，遵行保羅的勸告，即不要與不信者結婚，是明智的選擇。神的子民應當與不潔之事分別開來：「義和不義有甚麼相交呢？光明和黑暗有甚麼相通呢？基督和彼列有甚麼相和呢？信主的和不信主的有甚麼相干呢？」（</w:t>
      </w:r>
      <w:hyperlink r:id="rId4975">
        <w:r>
          <w:rPr>
            <w:color w:val="0000EE"/>
            <w:u w:val="single"/>
          </w:rPr>
          <w:t>林後6:14–15</w:t>
        </w:r>
      </w:hyperlink>
      <w:r>
        <w:t>）。然而，對於已與不信者結婚的信徒來說，神應許祂仍能在這樣艱難的處境，顯出祂的榮耀（另見</w:t>
      </w:r>
      <w:hyperlink r:id="rId4976">
        <w:r>
          <w:rPr>
            <w:color w:val="0000EE"/>
            <w:u w:val="single"/>
          </w:rPr>
          <w:t>彼前3:1–2</w:t>
        </w:r>
      </w:hyperlink>
      <w:r>
        <w:t>）。</w:t>
      </w:r>
    </w:p>
    <w:p>
      <w:r/>
      <w:r>
        <w:rPr>
          <w:u w:val="single"/>
        </w:rPr>
        <w:t>進深研究的經文段落</w:t>
      </w:r>
    </w:p>
    <w:p>
      <w:r/>
      <w:hyperlink r:id="rId1568">
        <w:r>
          <w:rPr>
            <w:color w:val="0000EE"/>
            <w:u w:val="single"/>
          </w:rPr>
          <w:t>申7:1–6</w:t>
        </w:r>
      </w:hyperlink>
      <w:r>
        <w:t>；</w:t>
      </w:r>
      <w:hyperlink r:id="rId4977">
        <w:r>
          <w:rPr>
            <w:color w:val="0000EE"/>
            <w:u w:val="single"/>
          </w:rPr>
          <w:t>書2:1–14，</w:t>
        </w:r>
      </w:hyperlink>
      <w:hyperlink r:id="rId4978">
        <w:r>
          <w:rPr>
            <w:color w:val="0000EE"/>
            <w:u w:val="single"/>
          </w:rPr>
          <w:t>6:23–25</w:t>
        </w:r>
      </w:hyperlink>
      <w:r>
        <w:t>；</w:t>
      </w:r>
      <w:hyperlink r:id="rId4969">
        <w:r>
          <w:rPr>
            <w:color w:val="0000EE"/>
            <w:u w:val="single"/>
          </w:rPr>
          <w:t>士3:3–7，</w:t>
        </w:r>
      </w:hyperlink>
      <w:hyperlink r:id="rId4970">
        <w:r>
          <w:rPr>
            <w:color w:val="0000EE"/>
            <w:u w:val="single"/>
          </w:rPr>
          <w:t>14:1–9</w:t>
        </w:r>
      </w:hyperlink>
      <w:r>
        <w:t>；</w:t>
      </w:r>
      <w:hyperlink r:id="rId4967">
        <w:r>
          <w:rPr>
            <w:color w:val="0000EE"/>
            <w:u w:val="single"/>
          </w:rPr>
          <w:t>得4:1–22</w:t>
        </w:r>
      </w:hyperlink>
      <w:r>
        <w:t>；</w:t>
      </w:r>
      <w:hyperlink r:id="rId4971">
        <w:r>
          <w:rPr>
            <w:color w:val="0000EE"/>
            <w:u w:val="single"/>
          </w:rPr>
          <w:t>王上11:1–8</w:t>
        </w:r>
      </w:hyperlink>
      <w:r>
        <w:t>；</w:t>
      </w:r>
      <w:hyperlink r:id="rId304">
        <w:r>
          <w:rPr>
            <w:color w:val="0000EE"/>
            <w:u w:val="single"/>
          </w:rPr>
          <w:t>王下17:7–17</w:t>
        </w:r>
      </w:hyperlink>
      <w:r>
        <w:t>；</w:t>
      </w:r>
      <w:hyperlink r:id="rId4972">
        <w:r>
          <w:rPr>
            <w:color w:val="0000EE"/>
            <w:u w:val="single"/>
          </w:rPr>
          <w:t>拉9:1–10:44</w:t>
        </w:r>
      </w:hyperlink>
      <w:r>
        <w:t>；</w:t>
      </w:r>
      <w:hyperlink r:id="rId4979">
        <w:r>
          <w:rPr>
            <w:color w:val="0000EE"/>
            <w:u w:val="single"/>
          </w:rPr>
          <w:t>林前7:10–16</w:t>
        </w:r>
      </w:hyperlink>
      <w:r>
        <w:t>；</w:t>
      </w:r>
      <w:hyperlink r:id="rId4975">
        <w:r>
          <w:rPr>
            <w:color w:val="0000EE"/>
            <w:u w:val="single"/>
          </w:rPr>
          <w:t>林後6:14–15</w:t>
        </w:r>
      </w:hyperlink>
      <w:r>
        <w:t>；</w:t>
      </w:r>
      <w:hyperlink r:id="rId964">
        <w:r>
          <w:rPr>
            <w:color w:val="0000EE"/>
            <w:u w:val="single"/>
          </w:rPr>
          <w:t>來11:31</w:t>
        </w:r>
      </w:hyperlink>
      <w:r/>
      <w:r/>
    </w:p>
    <w:p>
      <w:r/>
    </w:p>
    <w:p>
      <w:pPr>
        <w:pStyle w:val="Heading2"/>
      </w:pPr>
      <w:r>
        <w:t>割禮</w:t>
      </w:r>
      <w:r/>
    </w:p>
    <w:p>
      <w:r/>
      <w:r>
        <w:t>許多古代文化都有行割禮的習俗，即割除男性包皮（見</w:t>
      </w:r>
      <w:hyperlink r:id="rId4980">
        <w:r>
          <w:rPr>
            <w:color w:val="0000EE"/>
            <w:u w:val="single"/>
          </w:rPr>
          <w:t>耶9:25–26</w:t>
        </w:r>
      </w:hyperlink>
      <w:r>
        <w:t>）。</w:t>
      </w:r>
    </w:p>
    <w:p>
      <w:r/>
      <w:r>
        <w:t>神揀選割禮作為立約的記號（特別的約定），其焦點是後裔。神應許要使亞伯拉罕和他的後裔成為大國，並藉他們救贖外邦萬民（</w:t>
      </w:r>
      <w:hyperlink r:id="rId4981">
        <w:r>
          <w:rPr>
            <w:color w:val="0000EE"/>
            <w:u w:val="single"/>
          </w:rPr>
          <w:t>創12:2、</w:t>
        </w:r>
      </w:hyperlink>
      <w:hyperlink r:id="rId1559">
        <w:r>
          <w:rPr>
            <w:color w:val="0000EE"/>
            <w:u w:val="single"/>
          </w:rPr>
          <w:t>3，</w:t>
        </w:r>
      </w:hyperlink>
      <w:hyperlink r:id="rId4982">
        <w:r>
          <w:rPr>
            <w:color w:val="0000EE"/>
            <w:u w:val="single"/>
          </w:rPr>
          <w:t>17:3–6</w:t>
        </w:r>
      </w:hyperlink>
      <w:r>
        <w:t>；見</w:t>
      </w:r>
      <w:hyperlink r:id="rId4216">
        <w:r>
          <w:rPr>
            <w:color w:val="0000EE"/>
            <w:u w:val="single"/>
          </w:rPr>
          <w:t>加3:8–9</w:t>
        </w:r>
      </w:hyperlink>
      <w:r>
        <w:t>）。割禮是神在人體上所立的記號，表明亞伯拉罕和他的後裔屬乎神（</w:t>
      </w:r>
      <w:hyperlink r:id="rId1201">
        <w:r>
          <w:rPr>
            <w:color w:val="0000EE"/>
            <w:u w:val="single"/>
          </w:rPr>
          <w:t>創17:9–14</w:t>
        </w:r>
      </w:hyperlink>
      <w:r>
        <w:t>），並提醒他們要忠於這約。</w:t>
      </w:r>
    </w:p>
    <w:p>
      <w:r/>
      <w:r>
        <w:t>成年男子在加入立約群體時會受割禮（</w:t>
      </w:r>
      <w:hyperlink r:id="rId4983">
        <w:r>
          <w:rPr>
            <w:color w:val="0000EE"/>
            <w:u w:val="single"/>
          </w:rPr>
          <w:t>創17:23–27</w:t>
        </w:r>
      </w:hyperlink>
      <w:r>
        <w:t>；</w:t>
      </w:r>
      <w:hyperlink r:id="rId4984">
        <w:r>
          <w:rPr>
            <w:color w:val="0000EE"/>
            <w:u w:val="single"/>
          </w:rPr>
          <w:t>出12:48</w:t>
        </w:r>
      </w:hyperlink>
      <w:r>
        <w:t>；</w:t>
      </w:r>
      <w:hyperlink r:id="rId4985">
        <w:r>
          <w:rPr>
            <w:color w:val="0000EE"/>
            <w:u w:val="single"/>
          </w:rPr>
          <w:t>書5:3–7</w:t>
        </w:r>
      </w:hyperlink>
      <w:r>
        <w:t>），不過，多數情況下是為嬰孩施行割禮（</w:t>
      </w:r>
      <w:hyperlink r:id="rId4986">
        <w:r>
          <w:rPr>
            <w:color w:val="0000EE"/>
            <w:u w:val="single"/>
          </w:rPr>
          <w:t>創21:4</w:t>
        </w:r>
      </w:hyperlink>
      <w:r>
        <w:t>；</w:t>
      </w:r>
      <w:hyperlink r:id="rId4987">
        <w:r>
          <w:rPr>
            <w:color w:val="0000EE"/>
            <w:u w:val="single"/>
          </w:rPr>
          <w:t>利12:3</w:t>
        </w:r>
      </w:hyperlink>
      <w:r>
        <w:t>）。嬰孩藉由父母而領受神的應許，並進入立約的群體。</w:t>
      </w:r>
    </w:p>
    <w:p>
      <w:r/>
      <w:r>
        <w:t>信心是領受神祝福的必要條件。這點從以實瑪利與以撒、以掃與雅各，以及約瑟與他的兄弟們的差異中看出來。非以色列人也可以加入以色列的約（</w:t>
      </w:r>
      <w:hyperlink r:id="rId4984">
        <w:r>
          <w:rPr>
            <w:color w:val="0000EE"/>
            <w:u w:val="single"/>
          </w:rPr>
          <w:t>出12:48</w:t>
        </w:r>
      </w:hyperlink>
      <w:r>
        <w:t>；參</w:t>
      </w:r>
      <w:hyperlink r:id="rId4988">
        <w:r>
          <w:rPr>
            <w:color w:val="0000EE"/>
            <w:u w:val="single"/>
          </w:rPr>
          <w:t>創34:15–24</w:t>
        </w:r>
      </w:hyperlink>
      <w:r>
        <w:t>）。割禮成了他們加入敬拜群體的記號（例如，</w:t>
      </w:r>
      <w:hyperlink r:id="rId4989">
        <w:r>
          <w:rPr>
            <w:color w:val="0000EE"/>
            <w:u w:val="single"/>
          </w:rPr>
          <w:t>出12:44</w:t>
        </w:r>
      </w:hyperlink>
      <w:r>
        <w:t>）。</w:t>
      </w:r>
    </w:p>
    <w:p>
      <w:r/>
      <w:r>
        <w:t>割禮幫助以色列人記得要棄絕天然的污穢。作為神的百姓，他們必須對約、家庭與婚姻保持忠誠。與未受割禮、未在約中的人通婚，就是違背神所立的約。百姓將任何拒絕接受割禮（象徵性的身體</w:t>
      </w:r>
      <w:r>
        <w:rPr>
          <w:i/>
        </w:rPr>
        <w:t>剪除</w:t>
      </w:r>
      <w:r>
        <w:t>）的男子從約的群體中驅逐（「</w:t>
      </w:r>
      <w:r>
        <w:rPr>
          <w:i/>
        </w:rPr>
        <w:t>剪除</w:t>
      </w:r>
      <w:r>
        <w:t>」），因他違背了神的命令（</w:t>
      </w:r>
      <w:hyperlink r:id="rId4990">
        <w:r>
          <w:rPr>
            <w:color w:val="0000EE"/>
            <w:u w:val="single"/>
          </w:rPr>
          <w:t>創17:14</w:t>
        </w:r>
      </w:hyperlink>
      <w:r>
        <w:t>）。</w:t>
      </w:r>
    </w:p>
    <w:p>
      <w:r/>
      <w:r>
        <w:t>割禮象徵與世界的分別、潔淨，以及對約的忠誠，也成了「心受割禮」的重要隱喻。這是指一顆願意歸向神、為神所分別的心，而不是剛硬悖逆的心（</w:t>
      </w:r>
      <w:hyperlink r:id="rId4991">
        <w:r>
          <w:rPr>
            <w:color w:val="0000EE"/>
            <w:u w:val="single"/>
          </w:rPr>
          <w:t>利26:41</w:t>
        </w:r>
      </w:hyperlink>
      <w:r>
        <w:t>；</w:t>
      </w:r>
      <w:hyperlink r:id="rId2353">
        <w:r>
          <w:rPr>
            <w:color w:val="0000EE"/>
            <w:u w:val="single"/>
          </w:rPr>
          <w:t>申30:6</w:t>
        </w:r>
      </w:hyperlink>
      <w:r>
        <w:t>；</w:t>
      </w:r>
      <w:hyperlink r:id="rId2354">
        <w:r>
          <w:rPr>
            <w:color w:val="0000EE"/>
            <w:u w:val="single"/>
          </w:rPr>
          <w:t>耶4:4，</w:t>
        </w:r>
      </w:hyperlink>
      <w:hyperlink r:id="rId4992">
        <w:r>
          <w:rPr>
            <w:color w:val="0000EE"/>
            <w:u w:val="single"/>
          </w:rPr>
          <w:t>9:26</w:t>
        </w:r>
      </w:hyperlink>
      <w:r>
        <w:t>；</w:t>
      </w:r>
      <w:hyperlink r:id="rId4993">
        <w:r>
          <w:rPr>
            <w:color w:val="0000EE"/>
            <w:u w:val="single"/>
          </w:rPr>
          <w:t>弗2:11</w:t>
        </w:r>
      </w:hyperlink>
      <w:r>
        <w:t>）。心受割禮顯出真正的救恩，與神有真實的交通（見</w:t>
      </w:r>
      <w:hyperlink r:id="rId4994">
        <w:r>
          <w:rPr>
            <w:color w:val="0000EE"/>
            <w:u w:val="single"/>
          </w:rPr>
          <w:t>結18:31–32，</w:t>
        </w:r>
      </w:hyperlink>
      <w:hyperlink r:id="rId4995">
        <w:r>
          <w:rPr>
            <w:color w:val="0000EE"/>
            <w:u w:val="single"/>
          </w:rPr>
          <w:t>36:25–27</w:t>
        </w:r>
      </w:hyperlink>
      <w:r>
        <w:t>；</w:t>
      </w:r>
      <w:hyperlink r:id="rId2355">
        <w:r>
          <w:rPr>
            <w:color w:val="0000EE"/>
            <w:u w:val="single"/>
          </w:rPr>
          <w:t>羅2:28–29，</w:t>
        </w:r>
      </w:hyperlink>
      <w:hyperlink r:id="rId4996">
        <w:r>
          <w:rPr>
            <w:color w:val="0000EE"/>
            <w:u w:val="single"/>
          </w:rPr>
          <w:t>4:11</w:t>
        </w:r>
      </w:hyperlink>
      <w:r>
        <w:t>）。</w:t>
      </w:r>
    </w:p>
    <w:p>
      <w:r/>
      <w:r>
        <w:t>當耶穌基督設立神的新約時，祂已成全了舊約的一切要求。外邦基督徒不再需要受割禮，因為信靠耶穌，就使他們成為神的子民（</w:t>
      </w:r>
      <w:hyperlink r:id="rId4997">
        <w:r>
          <w:rPr>
            <w:color w:val="0000EE"/>
            <w:u w:val="single"/>
          </w:rPr>
          <w:t>徒15:1–29</w:t>
        </w:r>
      </w:hyperlink>
      <w:r>
        <w:t>；</w:t>
      </w:r>
      <w:hyperlink r:id="rId4998">
        <w:r>
          <w:rPr>
            <w:color w:val="0000EE"/>
            <w:u w:val="single"/>
          </w:rPr>
          <w:t>羅2:25–29</w:t>
        </w:r>
      </w:hyperlink>
      <w:r>
        <w:t>；</w:t>
      </w:r>
      <w:hyperlink r:id="rId4999">
        <w:r>
          <w:rPr>
            <w:color w:val="0000EE"/>
            <w:u w:val="single"/>
          </w:rPr>
          <w:t>加2:1–10，</w:t>
        </w:r>
      </w:hyperlink>
      <w:hyperlink r:id="rId5000">
        <w:r>
          <w:rPr>
            <w:color w:val="0000EE"/>
            <w:u w:val="single"/>
          </w:rPr>
          <w:t>6:15</w:t>
        </w:r>
      </w:hyperlink>
      <w:r>
        <w:t>；</w:t>
      </w:r>
      <w:hyperlink r:id="rId2350">
        <w:r>
          <w:rPr>
            <w:color w:val="0000EE"/>
            <w:u w:val="single"/>
          </w:rPr>
          <w:t>西2:11–12</w:t>
        </w:r>
      </w:hyperlink>
      <w:r>
        <w:t>）。人必須信靠神與祂的應許，棄絕罪惡行為與世俗風俗，藉著信心活出新生命（見</w:t>
      </w:r>
      <w:hyperlink r:id="rId1519">
        <w:r>
          <w:rPr>
            <w:color w:val="0000EE"/>
            <w:u w:val="single"/>
          </w:rPr>
          <w:t>耶31:33–34</w:t>
        </w:r>
      </w:hyperlink>
      <w:r>
        <w:t>；</w:t>
      </w:r>
      <w:hyperlink r:id="rId5001">
        <w:r>
          <w:rPr>
            <w:color w:val="0000EE"/>
            <w:u w:val="single"/>
          </w:rPr>
          <w:t>羅8:1–17</w:t>
        </w:r>
      </w:hyperlink>
      <w:r>
        <w:t>；</w:t>
      </w:r>
      <w:hyperlink r:id="rId5002">
        <w:r>
          <w:rPr>
            <w:color w:val="0000EE"/>
            <w:u w:val="single"/>
          </w:rPr>
          <w:t>加5:16–6:10</w:t>
        </w:r>
      </w:hyperlink>
      <w:r>
        <w:t>）。</w:t>
      </w:r>
    </w:p>
    <w:p>
      <w:r/>
      <w:r>
        <w:rPr>
          <w:u w:val="single"/>
        </w:rPr>
        <w:t>進深研究的經文段落</w:t>
      </w:r>
    </w:p>
    <w:p>
      <w:r/>
      <w:hyperlink r:id="rId1201">
        <w:r>
          <w:rPr>
            <w:color w:val="0000EE"/>
            <w:u w:val="single"/>
          </w:rPr>
          <w:t>創17:9–14、</w:t>
        </w:r>
      </w:hyperlink>
      <w:hyperlink r:id="rId4983">
        <w:r>
          <w:rPr>
            <w:color w:val="0000EE"/>
            <w:u w:val="single"/>
          </w:rPr>
          <w:t>23–27，</w:t>
        </w:r>
      </w:hyperlink>
      <w:hyperlink r:id="rId4986">
        <w:r>
          <w:rPr>
            <w:color w:val="0000EE"/>
            <w:u w:val="single"/>
          </w:rPr>
          <w:t>21:4，</w:t>
        </w:r>
      </w:hyperlink>
      <w:hyperlink r:id="rId5003">
        <w:r>
          <w:rPr>
            <w:color w:val="0000EE"/>
            <w:u w:val="single"/>
          </w:rPr>
          <w:t>34:1–26</w:t>
        </w:r>
      </w:hyperlink>
      <w:r>
        <w:t>；</w:t>
      </w:r>
      <w:hyperlink r:id="rId5004">
        <w:r>
          <w:rPr>
            <w:color w:val="0000EE"/>
            <w:u w:val="single"/>
          </w:rPr>
          <w:t>出4:24–26，</w:t>
        </w:r>
      </w:hyperlink>
      <w:hyperlink r:id="rId4984">
        <w:r>
          <w:rPr>
            <w:color w:val="0000EE"/>
            <w:u w:val="single"/>
          </w:rPr>
          <w:t>12:48</w:t>
        </w:r>
      </w:hyperlink>
      <w:r>
        <w:t>；</w:t>
      </w:r>
      <w:hyperlink r:id="rId4987">
        <w:r>
          <w:rPr>
            <w:color w:val="0000EE"/>
            <w:u w:val="single"/>
          </w:rPr>
          <w:t>利12:3</w:t>
        </w:r>
      </w:hyperlink>
      <w:r>
        <w:t>；</w:t>
      </w:r>
      <w:hyperlink r:id="rId5005">
        <w:r>
          <w:rPr>
            <w:color w:val="0000EE"/>
            <w:u w:val="single"/>
          </w:rPr>
          <w:t>書5:2–8</w:t>
        </w:r>
      </w:hyperlink>
      <w:r>
        <w:t>；</w:t>
      </w:r>
      <w:hyperlink r:id="rId4980">
        <w:r>
          <w:rPr>
            <w:color w:val="0000EE"/>
            <w:u w:val="single"/>
          </w:rPr>
          <w:t>耶9:25–26</w:t>
        </w:r>
      </w:hyperlink>
      <w:r>
        <w:t>；</w:t>
      </w:r>
      <w:hyperlink r:id="rId5006">
        <w:r>
          <w:rPr>
            <w:color w:val="0000EE"/>
            <w:u w:val="single"/>
          </w:rPr>
          <w:t>結44:7–9</w:t>
        </w:r>
      </w:hyperlink>
      <w:r>
        <w:t>；</w:t>
      </w:r>
      <w:hyperlink r:id="rId5007">
        <w:r>
          <w:rPr>
            <w:color w:val="0000EE"/>
            <w:u w:val="single"/>
          </w:rPr>
          <w:t>路1:59，</w:t>
        </w:r>
      </w:hyperlink>
      <w:hyperlink r:id="rId5008">
        <w:r>
          <w:rPr>
            <w:color w:val="0000EE"/>
            <w:u w:val="single"/>
          </w:rPr>
          <w:t>2:21</w:t>
        </w:r>
      </w:hyperlink>
      <w:r>
        <w:t>；</w:t>
      </w:r>
      <w:hyperlink r:id="rId5009">
        <w:r>
          <w:rPr>
            <w:color w:val="0000EE"/>
            <w:u w:val="single"/>
          </w:rPr>
          <w:t>徒15:1–31，</w:t>
        </w:r>
      </w:hyperlink>
      <w:hyperlink r:id="rId5010">
        <w:r>
          <w:rPr>
            <w:color w:val="0000EE"/>
            <w:u w:val="single"/>
          </w:rPr>
          <w:t>16:1–5</w:t>
        </w:r>
      </w:hyperlink>
      <w:r>
        <w:t>；</w:t>
      </w:r>
      <w:hyperlink r:id="rId4998">
        <w:r>
          <w:rPr>
            <w:color w:val="0000EE"/>
            <w:u w:val="single"/>
          </w:rPr>
          <w:t>羅2:25–29</w:t>
        </w:r>
      </w:hyperlink>
      <w:r>
        <w:t>；</w:t>
      </w:r>
      <w:hyperlink r:id="rId5011">
        <w:r>
          <w:rPr>
            <w:color w:val="0000EE"/>
            <w:u w:val="single"/>
          </w:rPr>
          <w:t>林前7:17–19</w:t>
        </w:r>
      </w:hyperlink>
      <w:r>
        <w:t>；</w:t>
      </w:r>
      <w:hyperlink r:id="rId5012">
        <w:r>
          <w:rPr>
            <w:color w:val="0000EE"/>
            <w:u w:val="single"/>
          </w:rPr>
          <w:t>加5:1–6、</w:t>
        </w:r>
      </w:hyperlink>
      <w:hyperlink r:id="rId5013">
        <w:r>
          <w:rPr>
            <w:color w:val="0000EE"/>
            <w:u w:val="single"/>
          </w:rPr>
          <w:t>11–12，</w:t>
        </w:r>
      </w:hyperlink>
      <w:hyperlink r:id="rId5014">
        <w:r>
          <w:rPr>
            <w:color w:val="0000EE"/>
            <w:u w:val="single"/>
          </w:rPr>
          <w:t>6:12–16</w:t>
        </w:r>
      </w:hyperlink>
      <w:r>
        <w:t>；</w:t>
      </w:r>
      <w:hyperlink r:id="rId1899">
        <w:r>
          <w:rPr>
            <w:color w:val="0000EE"/>
            <w:u w:val="single"/>
          </w:rPr>
          <w:t>弗2:11–18</w:t>
        </w:r>
      </w:hyperlink>
      <w:r>
        <w:t>；</w:t>
      </w:r>
      <w:hyperlink r:id="rId5015">
        <w:r>
          <w:rPr>
            <w:color w:val="0000EE"/>
            <w:u w:val="single"/>
          </w:rPr>
          <w:t>腓3:2–7</w:t>
        </w:r>
      </w:hyperlink>
      <w:r>
        <w:t>；</w:t>
      </w:r>
      <w:hyperlink r:id="rId5016">
        <w:r>
          <w:rPr>
            <w:color w:val="0000EE"/>
            <w:u w:val="single"/>
          </w:rPr>
          <w:t>西2:11，</w:t>
        </w:r>
      </w:hyperlink>
      <w:hyperlink r:id="rId5017">
        <w:r>
          <w:rPr>
            <w:color w:val="0000EE"/>
            <w:u w:val="single"/>
          </w:rPr>
          <w:t>3:11</w:t>
        </w:r>
      </w:hyperlink>
      <w:r/>
      <w:r/>
    </w:p>
    <w:p>
      <w:r/>
    </w:p>
    <w:p>
      <w:pPr>
        <w:pStyle w:val="Heading2"/>
      </w:pPr>
      <w:r>
        <w:t>創造</w:t>
      </w:r>
      <w:r/>
    </w:p>
    <w:p>
      <w:r/>
      <w:r>
        <w:t>宇宙的創造故事是聖經信息的核心。要建立合乎聖經的世界觀，就必須理解創世記最初幾章的內容。</w:t>
      </w:r>
    </w:p>
    <w:p>
      <w:r/>
      <w:r>
        <w:t>聖經最初的幾章回應了關鍵問題：誰創造世界？</w:t>
      </w:r>
      <w:r>
        <w:t>為什麼創造？</w:t>
      </w:r>
      <w:r>
        <w:t>世界為何會變成如今的光景？</w:t>
      </w:r>
      <w:r>
        <w:t>創世記回應這些問題，</w:t>
      </w:r>
      <w:r>
        <w:t>也駁斥</w:t>
      </w:r>
      <w:r>
        <w:t>了</w:t>
      </w:r>
      <w:r>
        <w:t>以色列人在埃及受異教徒統治時，所接觸到的偶像崇拜。</w:t>
      </w:r>
    </w:p>
    <w:p>
      <w:r/>
      <w:r>
        <w:t>在應許之地，以色列人將再次與那些信奉假神、敬拜受造物而非創造主的民族為鄰。創世記教導以色列人，只有獨一真神創造萬有，祂對萬物擁有完全的主權，惟有祂配得敬拜。</w:t>
      </w:r>
    </w:p>
    <w:p>
      <w:r/>
      <w:r>
        <w:t>神將混沌轉化為今日井然有序的宇宙。前三日，祂將原本空虛混沌的世界塑造成有結構的宇宙：創造了天、海與天空，以及地。接下來的三日，祂又在各個領域填滿生命。第七天是神的安息日，祂藉此設立了人類生活的每週節奏。這個安息也預表神為信靠祂的人所應許的屬靈安息（見</w:t>
      </w:r>
      <w:hyperlink r:id="rId5018">
        <w:r>
          <w:rPr>
            <w:color w:val="0000EE"/>
            <w:u w:val="single"/>
          </w:rPr>
          <w:t>來3:7–4:11</w:t>
        </w:r>
      </w:hyperlink>
      <w:r>
        <w:t>）。</w:t>
      </w:r>
    </w:p>
    <w:p>
      <w:r/>
      <w:r>
        <w:t>創造的故事教導我們：當神完成創造時，「一切所造的都甚好」（</w:t>
      </w:r>
      <w:hyperlink r:id="rId202">
        <w:r>
          <w:rPr>
            <w:color w:val="0000EE"/>
            <w:u w:val="single"/>
          </w:rPr>
          <w:t>創1:31</w:t>
        </w:r>
      </w:hyperlink>
      <w:r>
        <w:t>）。在這樣的秩序中，人與創造主之間本有完美的關係，直到人犯罪，破壞了這個關係。這場對神的叛逆使邪惡進入了人的靈（見第</w:t>
      </w:r>
      <w:hyperlink r:id="rId5019">
        <w:r>
          <w:rPr>
            <w:color w:val="0000EE"/>
            <w:u w:val="single"/>
          </w:rPr>
          <w:t>3–6</w:t>
        </w:r>
      </w:hyperlink>
      <w:r>
        <w:t>章）。世界的邪惡並不是出於創造本身的缺陷，而是因為人背叛了神的設計與旨意。</w:t>
      </w:r>
    </w:p>
    <w:p>
      <w:r/>
      <w:r>
        <w:t>自從那第一次悖逆以來，人便與創造主隔絕。他們常常不承認神的同在與權柄。</w:t>
      </w:r>
    </w:p>
    <w:p>
      <w:r/>
      <w:hyperlink r:id="rId5020">
        <w:r>
          <w:rPr>
            <w:color w:val="0000EE"/>
            <w:u w:val="single"/>
          </w:rPr>
          <w:t>創世記三章7至19節</w:t>
        </w:r>
      </w:hyperlink>
      <w:r>
        <w:t>說明了這種隔絕所帶來的後果：</w:t>
      </w:r>
    </w:p>
    <w:p>
      <w:pPr>
        <w:pStyle w:val="ListBullet"/>
        <w:spacing w:line="240" w:lineRule="auto"/>
        <w:ind w:left="720"/>
      </w:pPr>
      <w:r/>
      <w:r>
        <w:t>羞恥，</w:t>
      </w:r>
    </w:p>
    <w:p>
      <w:pPr>
        <w:pStyle w:val="ListBullet"/>
        <w:spacing w:line="240" w:lineRule="auto"/>
        <w:ind w:left="720"/>
      </w:pPr>
      <w:r/>
      <w:r>
        <w:t>與神及他人之間關係破裂，</w:t>
      </w:r>
    </w:p>
    <w:p>
      <w:pPr>
        <w:pStyle w:val="ListBullet"/>
        <w:spacing w:line="240" w:lineRule="auto"/>
        <w:ind w:left="720"/>
      </w:pPr>
      <w:r/>
      <w:r>
        <w:t>與整個受造世界疏離，以及</w:t>
      </w:r>
    </w:p>
    <w:p>
      <w:pPr>
        <w:pStyle w:val="ListBullet"/>
        <w:spacing w:line="240" w:lineRule="auto"/>
        <w:ind w:left="720"/>
      </w:pPr>
      <w:r/>
      <w:r>
        <w:t>死亡。</w:t>
      </w:r>
    </w:p>
    <w:p>
      <w:r/>
      <w:r>
        <w:t>從那時起，神便在歷史中工作，藉著耶穌基督恢復人與神的關係。那些被恢復的人成為</w:t>
      </w:r>
      <w:r>
        <w:t>新造的人</w:t>
      </w:r>
      <w:r>
        <w:t>（見</w:t>
      </w:r>
      <w:hyperlink r:id="rId5000">
        <w:r>
          <w:rPr>
            <w:color w:val="0000EE"/>
            <w:u w:val="single"/>
          </w:rPr>
          <w:t>加6:15</w:t>
        </w:r>
      </w:hyperlink>
      <w:r>
        <w:t>）。藉著耶穌，永生向所有人敞開。將來有一天，神要更新一切（見</w:t>
      </w:r>
      <w:hyperlink r:id="rId3272">
        <w:r>
          <w:rPr>
            <w:color w:val="0000EE"/>
            <w:u w:val="single"/>
          </w:rPr>
          <w:t>賽65:17–25</w:t>
        </w:r>
      </w:hyperlink>
      <w:r>
        <w:t>；</w:t>
      </w:r>
      <w:hyperlink r:id="rId5021">
        <w:r>
          <w:rPr>
            <w:color w:val="0000EE"/>
            <w:u w:val="single"/>
          </w:rPr>
          <w:t>羅8:19–22</w:t>
        </w:r>
      </w:hyperlink>
      <w:r>
        <w:t>），整個宇宙都要煥然一新（</w:t>
      </w:r>
      <w:hyperlink r:id="rId5022">
        <w:r>
          <w:rPr>
            <w:color w:val="0000EE"/>
            <w:u w:val="single"/>
          </w:rPr>
          <w:t>啟21:1</w:t>
        </w:r>
      </w:hyperlink>
      <w:r>
        <w:t>）。</w:t>
      </w:r>
    </w:p>
    <w:p>
      <w:r/>
      <w:r>
        <w:rPr>
          <w:u w:val="single"/>
        </w:rPr>
        <w:t>進深研究的經文段落</w:t>
      </w:r>
    </w:p>
    <w:p>
      <w:r/>
      <w:hyperlink r:id="rId5023">
        <w:r>
          <w:rPr>
            <w:color w:val="0000EE"/>
            <w:u w:val="single"/>
          </w:rPr>
          <w:t>創1:1–2:3</w:t>
        </w:r>
      </w:hyperlink>
      <w:r>
        <w:t>；</w:t>
      </w:r>
      <w:hyperlink r:id="rId5024">
        <w:r>
          <w:rPr>
            <w:color w:val="0000EE"/>
            <w:u w:val="single"/>
          </w:rPr>
          <w:t>詩33:6–9</w:t>
        </w:r>
      </w:hyperlink>
      <w:r>
        <w:t>；</w:t>
      </w:r>
      <w:hyperlink r:id="rId5025">
        <w:r>
          <w:rPr>
            <w:color w:val="0000EE"/>
            <w:u w:val="single"/>
          </w:rPr>
          <w:t>箴3:19</w:t>
        </w:r>
      </w:hyperlink>
      <w:r>
        <w:t>，</w:t>
      </w:r>
      <w:hyperlink r:id="rId5026">
        <w:r>
          <w:rPr>
            <w:color w:val="0000EE"/>
            <w:u w:val="single"/>
          </w:rPr>
          <w:t>8:22–31</w:t>
        </w:r>
      </w:hyperlink>
      <w:r>
        <w:t>；</w:t>
      </w:r>
      <w:hyperlink r:id="rId5027">
        <w:r>
          <w:rPr>
            <w:color w:val="0000EE"/>
            <w:u w:val="single"/>
          </w:rPr>
          <w:t>賽40:26–28</w:t>
        </w:r>
      </w:hyperlink>
      <w:r>
        <w:t>，</w:t>
      </w:r>
      <w:hyperlink r:id="rId5028">
        <w:r>
          <w:rPr>
            <w:color w:val="0000EE"/>
            <w:u w:val="single"/>
          </w:rPr>
          <w:t>45:11–12</w:t>
        </w:r>
      </w:hyperlink>
      <w:r>
        <w:t>、</w:t>
      </w:r>
      <w:hyperlink r:id="rId5029">
        <w:r>
          <w:rPr>
            <w:color w:val="0000EE"/>
            <w:u w:val="single"/>
          </w:rPr>
          <w:t>18–19</w:t>
        </w:r>
      </w:hyperlink>
      <w:r>
        <w:t>；</w:t>
      </w:r>
      <w:hyperlink r:id="rId5030">
        <w:r>
          <w:rPr>
            <w:color w:val="0000EE"/>
            <w:u w:val="single"/>
          </w:rPr>
          <w:t>耶10:11–16</w:t>
        </w:r>
      </w:hyperlink>
      <w:r>
        <w:t>；</w:t>
      </w:r>
      <w:hyperlink r:id="rId5031">
        <w:r>
          <w:rPr>
            <w:color w:val="0000EE"/>
            <w:u w:val="single"/>
          </w:rPr>
          <w:t>約1:1–4</w:t>
        </w:r>
      </w:hyperlink>
      <w:r>
        <w:t>；</w:t>
      </w:r>
      <w:hyperlink r:id="rId5032">
        <w:r>
          <w:rPr>
            <w:color w:val="0000EE"/>
            <w:u w:val="single"/>
          </w:rPr>
          <w:t>羅8:18–25</w:t>
        </w:r>
      </w:hyperlink>
      <w:r>
        <w:t>；</w:t>
      </w:r>
      <w:hyperlink r:id="rId3672">
        <w:r>
          <w:rPr>
            <w:color w:val="0000EE"/>
            <w:u w:val="single"/>
          </w:rPr>
          <w:t>林後5:17</w:t>
        </w:r>
      </w:hyperlink>
      <w:r>
        <w:t>；</w:t>
      </w:r>
      <w:hyperlink r:id="rId181">
        <w:r>
          <w:rPr>
            <w:color w:val="0000EE"/>
            <w:u w:val="single"/>
          </w:rPr>
          <w:t>西1:15–20</w:t>
        </w:r>
      </w:hyperlink>
      <w:r>
        <w:t>；</w:t>
      </w:r>
      <w:hyperlink r:id="rId5033">
        <w:r>
          <w:rPr>
            <w:color w:val="0000EE"/>
            <w:u w:val="single"/>
          </w:rPr>
          <w:t>啟4:11</w:t>
        </w:r>
      </w:hyperlink>
      <w:r>
        <w:t>，</w:t>
      </w:r>
      <w:hyperlink r:id="rId5034">
        <w:r>
          <w:rPr>
            <w:color w:val="0000EE"/>
            <w:u w:val="single"/>
          </w:rPr>
          <w:t>21:1–5</w:t>
        </w:r>
      </w:hyperlink>
      <w:r/>
      <w:r/>
    </w:p>
    <w:p>
      <w:r/>
    </w:p>
    <w:p>
      <w:pPr>
        <w:pStyle w:val="Heading2"/>
      </w:pPr>
      <w:r>
        <w:t>創造萬有的王</w:t>
      </w:r>
      <w:r/>
    </w:p>
    <w:p>
      <w:r/>
      <w:r>
        <w:t>神創造並建立了這個世界，萬有都是祂創造的 （</w:t>
      </w:r>
      <w:hyperlink r:id="rId3670">
        <w:r>
          <w:rPr>
            <w:color w:val="0000EE"/>
            <w:u w:val="single"/>
          </w:rPr>
          <w:t>創1–2</w:t>
        </w:r>
      </w:hyperlink>
      <w:r>
        <w:t>；</w:t>
      </w:r>
      <w:hyperlink r:id="rId3385">
        <w:r>
          <w:rPr>
            <w:color w:val="0000EE"/>
            <w:u w:val="single"/>
          </w:rPr>
          <w:t>詩24:1–2</w:t>
        </w:r>
      </w:hyperlink>
      <w:r>
        <w:t>，</w:t>
      </w:r>
      <w:hyperlink r:id="rId5035">
        <w:r>
          <w:rPr>
            <w:color w:val="0000EE"/>
            <w:u w:val="single"/>
          </w:rPr>
          <w:t>95:4–5</w:t>
        </w:r>
      </w:hyperlink>
      <w:r>
        <w:t>）。祂也掌管並看顧祂所造的一切（</w:t>
      </w:r>
      <w:hyperlink r:id="rId5036">
        <w:r>
          <w:rPr>
            <w:color w:val="0000EE"/>
            <w:u w:val="single"/>
          </w:rPr>
          <w:t>95:6–7</w:t>
        </w:r>
      </w:hyperlink>
      <w:r>
        <w:t>，</w:t>
      </w:r>
      <w:hyperlink r:id="rId5037">
        <w:r>
          <w:rPr>
            <w:color w:val="0000EE"/>
            <w:u w:val="single"/>
          </w:rPr>
          <w:t>96:10</w:t>
        </w:r>
      </w:hyperlink>
      <w:r>
        <w:t>）。</w:t>
      </w:r>
    </w:p>
    <w:p>
      <w:r/>
      <w:r>
        <w:t>有多篇詩篇讚美神在創造中的榮耀（</w:t>
      </w:r>
      <w:hyperlink r:id="rId5038">
        <w:r>
          <w:rPr>
            <w:color w:val="0000EE"/>
            <w:u w:val="single"/>
          </w:rPr>
          <w:t>詩8</w:t>
        </w:r>
      </w:hyperlink>
      <w:r>
        <w:t>，</w:t>
      </w:r>
      <w:hyperlink r:id="rId1479">
        <w:r>
          <w:rPr>
            <w:color w:val="0000EE"/>
            <w:u w:val="single"/>
          </w:rPr>
          <w:t>19</w:t>
        </w:r>
      </w:hyperlink>
      <w:r>
        <w:t>，</w:t>
      </w:r>
      <w:hyperlink r:id="rId5039">
        <w:r>
          <w:rPr>
            <w:color w:val="0000EE"/>
            <w:u w:val="single"/>
          </w:rPr>
          <w:t>28</w:t>
        </w:r>
      </w:hyperlink>
      <w:r>
        <w:t>，</w:t>
      </w:r>
      <w:hyperlink r:id="rId5040">
        <w:r>
          <w:rPr>
            <w:color w:val="0000EE"/>
            <w:u w:val="single"/>
          </w:rPr>
          <w:t>33</w:t>
        </w:r>
      </w:hyperlink>
      <w:r>
        <w:t>，</w:t>
      </w:r>
      <w:hyperlink r:id="rId1532">
        <w:r>
          <w:rPr>
            <w:color w:val="0000EE"/>
            <w:u w:val="single"/>
          </w:rPr>
          <w:t>89</w:t>
        </w:r>
      </w:hyperlink>
      <w:r>
        <w:t>，</w:t>
      </w:r>
      <w:hyperlink r:id="rId361">
        <w:r>
          <w:rPr>
            <w:color w:val="0000EE"/>
            <w:u w:val="single"/>
          </w:rPr>
          <w:t>104</w:t>
        </w:r>
      </w:hyperlink>
      <w:r>
        <w:t>）：</w:t>
      </w:r>
    </w:p>
    <w:p>
      <w:pPr>
        <w:pStyle w:val="ListNumber"/>
        <w:spacing w:line="240" w:lineRule="auto"/>
        <w:ind w:left="720"/>
      </w:pPr>
      <w:r/>
      <w:hyperlink r:id="rId5038">
        <w:r>
          <w:rPr>
            <w:color w:val="0000EE"/>
            <w:u w:val="single"/>
          </w:rPr>
          <w:t>詩篇八篇</w:t>
        </w:r>
      </w:hyperlink>
      <w:r>
        <w:t>強調神</w:t>
      </w:r>
      <w:r>
        <w:t>賜</w:t>
      </w:r>
      <w:r>
        <w:t>人</w:t>
      </w:r>
      <w:r>
        <w:t>榮耀</w:t>
      </w:r>
      <w:r>
        <w:t>，讓他們</w:t>
      </w:r>
      <w:r>
        <w:t>管理衪的創造</w:t>
      </w:r>
      <w:r>
        <w:t>。</w:t>
      </w:r>
    </w:p>
    <w:p>
      <w:pPr>
        <w:pStyle w:val="ListNumber"/>
        <w:spacing w:line="240" w:lineRule="auto"/>
        <w:ind w:left="720"/>
      </w:pPr>
      <w:r/>
      <w:hyperlink r:id="rId1479">
        <w:r>
          <w:rPr>
            <w:color w:val="0000EE"/>
            <w:u w:val="single"/>
          </w:rPr>
          <w:t>詩篇十九篇</w:t>
        </w:r>
      </w:hyperlink>
      <w:r>
        <w:t>勉勵人細想神的創造，從而得著智慧。</w:t>
      </w:r>
    </w:p>
    <w:p>
      <w:pPr>
        <w:pStyle w:val="ListNumber"/>
        <w:spacing w:line="240" w:lineRule="auto"/>
        <w:ind w:left="720"/>
      </w:pPr>
      <w:r/>
      <w:hyperlink r:id="rId5041">
        <w:r>
          <w:rPr>
            <w:color w:val="0000EE"/>
            <w:u w:val="single"/>
          </w:rPr>
          <w:t>詩篇二十九篇</w:t>
        </w:r>
      </w:hyperlink>
      <w:r>
        <w:t>展現神的力量和祂創造的穩固。</w:t>
      </w:r>
    </w:p>
    <w:p>
      <w:pPr>
        <w:pStyle w:val="ListNumber"/>
        <w:spacing w:line="240" w:lineRule="auto"/>
        <w:ind w:left="720"/>
      </w:pPr>
      <w:r/>
      <w:hyperlink r:id="rId5040">
        <w:r>
          <w:rPr>
            <w:color w:val="0000EE"/>
            <w:u w:val="single"/>
          </w:rPr>
          <w:t>詩篇三十三篇</w:t>
        </w:r>
      </w:hyperlink>
      <w:r>
        <w:t>頌讚神在創造中，展現的統治、秩序與智慧，並強調尊崇神的重要性。</w:t>
      </w:r>
    </w:p>
    <w:p>
      <w:pPr>
        <w:pStyle w:val="ListNumber"/>
        <w:spacing w:line="240" w:lineRule="auto"/>
        <w:ind w:left="720"/>
      </w:pPr>
      <w:r/>
      <w:r>
        <w:t>在</w:t>
      </w:r>
      <w:hyperlink r:id="rId1532">
        <w:r>
          <w:rPr>
            <w:color w:val="0000EE"/>
            <w:u w:val="single"/>
          </w:rPr>
          <w:t>詩篇八十九篇</w:t>
        </w:r>
      </w:hyperlink>
      <w:r>
        <w:t>中，神以祂對創造的信實為根基，堅立對大衛的應許（</w:t>
      </w:r>
      <w:hyperlink r:id="rId5042">
        <w:r>
          <w:rPr>
            <w:color w:val="0000EE"/>
            <w:u w:val="single"/>
          </w:rPr>
          <w:t>89:9–18</w:t>
        </w:r>
      </w:hyperlink>
      <w:r>
        <w:t>）。</w:t>
      </w:r>
    </w:p>
    <w:p>
      <w:pPr>
        <w:pStyle w:val="ListNumber"/>
        <w:spacing w:line="240" w:lineRule="auto"/>
        <w:ind w:left="720"/>
      </w:pPr>
      <w:r/>
      <w:hyperlink r:id="rId5043">
        <w:r>
          <w:rPr>
            <w:color w:val="0000EE"/>
            <w:u w:val="single"/>
          </w:rPr>
          <w:t>詩篇九十三至一百篇</w:t>
        </w:r>
      </w:hyperlink>
      <w:r>
        <w:t>反思神在這世界的統治：全地屬祂，祂在歷史中彰顯祂的大能。</w:t>
      </w:r>
    </w:p>
    <w:p>
      <w:pPr>
        <w:pStyle w:val="ListNumber"/>
        <w:spacing w:line="240" w:lineRule="auto"/>
        <w:ind w:left="720"/>
      </w:pPr>
      <w:r/>
      <w:hyperlink r:id="rId361">
        <w:r>
          <w:rPr>
            <w:color w:val="0000EE"/>
            <w:u w:val="single"/>
          </w:rPr>
          <w:t>詩篇一○四篇</w:t>
        </w:r>
      </w:hyperlink>
      <w:r>
        <w:t>是關於創造的讚美詩，把創造的六日譜成一首頌讚神智慧的詩歌。</w:t>
      </w:r>
    </w:p>
    <w:p>
      <w:r/>
      <w:r>
        <w:t>聖經吩咐萬國萬民都要承認並頌讚神，接受祂至高無上的主權（見</w:t>
      </w:r>
      <w:hyperlink r:id="rId5044">
        <w:r>
          <w:rPr>
            <w:color w:val="0000EE"/>
            <w:u w:val="single"/>
          </w:rPr>
          <w:t>詩9:11</w:t>
        </w:r>
      </w:hyperlink>
      <w:r>
        <w:t>，</w:t>
      </w:r>
      <w:hyperlink r:id="rId5045">
        <w:r>
          <w:rPr>
            <w:color w:val="0000EE"/>
            <w:u w:val="single"/>
          </w:rPr>
          <w:t>47:1–2</w:t>
        </w:r>
      </w:hyperlink>
      <w:r>
        <w:t>、</w:t>
      </w:r>
      <w:hyperlink r:id="rId5046">
        <w:r>
          <w:rPr>
            <w:color w:val="0000EE"/>
            <w:u w:val="single"/>
          </w:rPr>
          <w:t>7–9</w:t>
        </w:r>
      </w:hyperlink>
      <w:r>
        <w:t>，</w:t>
      </w:r>
      <w:hyperlink r:id="rId5047">
        <w:r>
          <w:rPr>
            <w:color w:val="0000EE"/>
            <w:u w:val="single"/>
          </w:rPr>
          <w:t>66:8</w:t>
        </w:r>
      </w:hyperlink>
      <w:r>
        <w:t>，</w:t>
      </w:r>
      <w:hyperlink r:id="rId5048">
        <w:r>
          <w:rPr>
            <w:color w:val="0000EE"/>
            <w:u w:val="single"/>
          </w:rPr>
          <w:t>117:1</w:t>
        </w:r>
      </w:hyperlink>
      <w:r>
        <w:t>）。</w:t>
      </w:r>
    </w:p>
    <w:p>
      <w:r/>
      <w:r>
        <w:rPr>
          <w:u w:val="single"/>
        </w:rPr>
        <w:t>進深研究的經文段落</w:t>
      </w:r>
    </w:p>
    <w:p>
      <w:r/>
      <w:hyperlink r:id="rId3795">
        <w:r>
          <w:rPr>
            <w:color w:val="0000EE"/>
            <w:u w:val="single"/>
          </w:rPr>
          <w:t>創1:1–2:4</w:t>
        </w:r>
      </w:hyperlink>
      <w:r>
        <w:t>；</w:t>
      </w:r>
      <w:hyperlink r:id="rId5038">
        <w:r>
          <w:rPr>
            <w:color w:val="0000EE"/>
            <w:u w:val="single"/>
          </w:rPr>
          <w:t>詩8</w:t>
        </w:r>
      </w:hyperlink>
      <w:r>
        <w:t>，</w:t>
      </w:r>
      <w:hyperlink r:id="rId1479">
        <w:r>
          <w:rPr>
            <w:color w:val="0000EE"/>
            <w:u w:val="single"/>
          </w:rPr>
          <w:t>19</w:t>
        </w:r>
      </w:hyperlink>
      <w:r>
        <w:t>，</w:t>
      </w:r>
      <w:hyperlink r:id="rId5039">
        <w:r>
          <w:rPr>
            <w:color w:val="0000EE"/>
            <w:u w:val="single"/>
          </w:rPr>
          <w:t>28</w:t>
        </w:r>
      </w:hyperlink>
      <w:r>
        <w:t>，</w:t>
      </w:r>
      <w:hyperlink r:id="rId5041">
        <w:r>
          <w:rPr>
            <w:color w:val="0000EE"/>
            <w:u w:val="single"/>
          </w:rPr>
          <w:t>29</w:t>
        </w:r>
      </w:hyperlink>
      <w:r>
        <w:t>，</w:t>
      </w:r>
      <w:hyperlink r:id="rId5040">
        <w:r>
          <w:rPr>
            <w:color w:val="0000EE"/>
            <w:u w:val="single"/>
          </w:rPr>
          <w:t>33</w:t>
        </w:r>
      </w:hyperlink>
      <w:r>
        <w:t>，</w:t>
      </w:r>
      <w:hyperlink r:id="rId1532">
        <w:r>
          <w:rPr>
            <w:color w:val="0000EE"/>
            <w:u w:val="single"/>
          </w:rPr>
          <w:t>89</w:t>
        </w:r>
      </w:hyperlink>
      <w:r>
        <w:t>，</w:t>
      </w:r>
      <w:hyperlink r:id="rId5043">
        <w:r>
          <w:rPr>
            <w:color w:val="0000EE"/>
            <w:u w:val="single"/>
          </w:rPr>
          <w:t>93–100</w:t>
        </w:r>
      </w:hyperlink>
      <w:r>
        <w:t>，</w:t>
      </w:r>
      <w:hyperlink r:id="rId361">
        <w:r>
          <w:rPr>
            <w:color w:val="0000EE"/>
            <w:u w:val="single"/>
          </w:rPr>
          <w:t>104</w:t>
        </w:r>
      </w:hyperlink>
      <w:r>
        <w:t>；</w:t>
      </w:r>
      <w:hyperlink r:id="rId1420">
        <w:r>
          <w:rPr>
            <w:color w:val="0000EE"/>
            <w:u w:val="single"/>
          </w:rPr>
          <w:t>傳12:1–7</w:t>
        </w:r>
      </w:hyperlink>
      <w:r>
        <w:t>、</w:t>
      </w:r>
      <w:hyperlink r:id="rId4350">
        <w:r>
          <w:rPr>
            <w:color w:val="0000EE"/>
            <w:u w:val="single"/>
          </w:rPr>
          <w:t>13–14</w:t>
        </w:r>
      </w:hyperlink>
      <w:r>
        <w:t>；</w:t>
      </w:r>
      <w:hyperlink r:id="rId5049">
        <w:r>
          <w:rPr>
            <w:color w:val="0000EE"/>
            <w:u w:val="single"/>
          </w:rPr>
          <w:t>賽40:25–28</w:t>
        </w:r>
      </w:hyperlink>
      <w:r>
        <w:t>，</w:t>
      </w:r>
      <w:hyperlink r:id="rId5050">
        <w:r>
          <w:rPr>
            <w:color w:val="0000EE"/>
            <w:u w:val="single"/>
          </w:rPr>
          <w:t>43:15</w:t>
        </w:r>
      </w:hyperlink>
      <w:r>
        <w:t>，</w:t>
      </w:r>
      <w:hyperlink r:id="rId5051">
        <w:r>
          <w:rPr>
            <w:color w:val="0000EE"/>
            <w:u w:val="single"/>
          </w:rPr>
          <w:t>44:24</w:t>
        </w:r>
      </w:hyperlink>
      <w:r>
        <w:t>，</w:t>
      </w:r>
      <w:hyperlink r:id="rId5052">
        <w:r>
          <w:rPr>
            <w:color w:val="0000EE"/>
            <w:u w:val="single"/>
          </w:rPr>
          <w:t>51:13</w:t>
        </w:r>
      </w:hyperlink>
      <w:r>
        <w:t>；</w:t>
      </w:r>
      <w:hyperlink r:id="rId5053">
        <w:r>
          <w:rPr>
            <w:color w:val="0000EE"/>
            <w:u w:val="single"/>
          </w:rPr>
          <w:t>耶10:16</w:t>
        </w:r>
      </w:hyperlink>
      <w:r>
        <w:t>；</w:t>
      </w:r>
      <w:hyperlink r:id="rId4705">
        <w:r>
          <w:rPr>
            <w:color w:val="0000EE"/>
            <w:u w:val="single"/>
          </w:rPr>
          <w:t>徒4:23–31；</w:t>
        </w:r>
      </w:hyperlink>
      <w:hyperlink r:id="rId5054">
        <w:r>
          <w:rPr>
            <w:color w:val="0000EE"/>
            <w:u w:val="single"/>
          </w:rPr>
          <w:t>西3:10</w:t>
        </w:r>
      </w:hyperlink>
      <w:r/>
      <w:r/>
    </w:p>
    <w:p>
      <w:r/>
    </w:p>
    <w:p>
      <w:pPr>
        <w:pStyle w:val="Heading2"/>
      </w:pPr>
      <w:r>
        <w:t>報應</w:t>
      </w:r>
      <w:r/>
    </w:p>
    <w:p>
      <w:r/>
      <w:r>
        <w:t>神將生養眾多、治理全地的任務交給人類（</w:t>
      </w:r>
      <w:hyperlink r:id="rId200">
        <w:r>
          <w:rPr>
            <w:color w:val="0000EE"/>
            <w:u w:val="single"/>
          </w:rPr>
          <w:t>創1:28</w:t>
        </w:r>
      </w:hyperlink>
      <w:r>
        <w:t>）。然而，隨著人口增多，人們在屬靈上愈見敗壞，暴力與殺戮也日漸增多（</w:t>
      </w:r>
      <w:hyperlink r:id="rId5055">
        <w:r>
          <w:rPr>
            <w:color w:val="0000EE"/>
            <w:u w:val="single"/>
          </w:rPr>
          <w:t>4:8</w:t>
        </w:r>
      </w:hyperlink>
      <w:r>
        <w:t>、</w:t>
      </w:r>
      <w:hyperlink r:id="rId5056">
        <w:r>
          <w:rPr>
            <w:color w:val="0000EE"/>
            <w:u w:val="single"/>
          </w:rPr>
          <w:t>23</w:t>
        </w:r>
      </w:hyperlink>
      <w:r>
        <w:t>，</w:t>
      </w:r>
      <w:hyperlink r:id="rId5057">
        <w:r>
          <w:rPr>
            <w:color w:val="0000EE"/>
            <w:u w:val="single"/>
          </w:rPr>
          <w:t>6:5</w:t>
        </w:r>
      </w:hyperlink>
      <w:r>
        <w:t>、</w:t>
      </w:r>
      <w:hyperlink r:id="rId4261">
        <w:r>
          <w:rPr>
            <w:color w:val="0000EE"/>
            <w:u w:val="single"/>
          </w:rPr>
          <w:t>11–13</w:t>
        </w:r>
      </w:hyperlink>
      <w:r>
        <w:t>），世界因此變得敗壞，需要潔淨。</w:t>
      </w:r>
    </w:p>
    <w:p>
      <w:r/>
      <w:r>
        <w:t>在挪亞的時代，神降下大洪水來潔淨這敗壞的世界，並報應作惡之人。</w:t>
      </w:r>
      <w:r>
        <w:rPr>
          <w:b/>
        </w:rPr>
        <w:t>報應</w:t>
      </w:r>
      <w:r>
        <w:t>的意思是「按人所當得的報償」（giving what is due），通常是指對惡行的懲罰。這個觀念源於人們相信世界有其道德秩序，而這秩序必須維持，或在破壞後恢復（見</w:t>
      </w:r>
      <w:hyperlink r:id="rId5058">
        <w:r>
          <w:rPr>
            <w:color w:val="0000EE"/>
            <w:u w:val="single"/>
          </w:rPr>
          <w:t>詩7:14–16</w:t>
        </w:r>
      </w:hyperlink>
      <w:r>
        <w:t>；</w:t>
      </w:r>
      <w:hyperlink r:id="rId5059">
        <w:r>
          <w:rPr>
            <w:color w:val="0000EE"/>
            <w:u w:val="single"/>
          </w:rPr>
          <w:t>箴11:17–21</w:t>
        </w:r>
      </w:hyperlink>
      <w:r>
        <w:t>，</w:t>
      </w:r>
      <w:hyperlink r:id="rId5060">
        <w:r>
          <w:rPr>
            <w:color w:val="0000EE"/>
            <w:u w:val="single"/>
          </w:rPr>
          <w:t>26:27</w:t>
        </w:r>
      </w:hyperlink>
      <w:r>
        <w:t>）。</w:t>
      </w:r>
    </w:p>
    <w:p>
      <w:r/>
      <w:r>
        <w:t>神透過伸張公義、懲罰惡行、獎賞善行來維護世界的道德秩序（</w:t>
      </w:r>
      <w:hyperlink r:id="rId1674">
        <w:r>
          <w:rPr>
            <w:color w:val="0000EE"/>
            <w:u w:val="single"/>
          </w:rPr>
          <w:t>加6:7–8</w:t>
        </w:r>
      </w:hyperlink>
      <w:r>
        <w:t>）。因為神掌管萬有，所以這世界從未被道德的混亂完全吞沒。人要為自己所行的一切向神交帳。</w:t>
      </w:r>
    </w:p>
    <w:p>
      <w:r/>
      <w:r>
        <w:t>以下是神施行公義的一些例子：</w:t>
      </w:r>
    </w:p>
    <w:p>
      <w:pPr>
        <w:pStyle w:val="ListBullet"/>
        <w:spacing w:line="240" w:lineRule="auto"/>
        <w:ind w:left="720"/>
      </w:pPr>
      <w:r/>
      <w:r>
        <w:t>神審判亞當與夏娃，將他們逐出伊甸園（</w:t>
      </w:r>
      <w:hyperlink r:id="rId5061">
        <w:r>
          <w:rPr>
            <w:color w:val="0000EE"/>
            <w:u w:val="single"/>
          </w:rPr>
          <w:t>創3:8–24</w:t>
        </w:r>
      </w:hyperlink>
      <w:r>
        <w:t>）；</w:t>
      </w:r>
    </w:p>
    <w:p>
      <w:pPr>
        <w:pStyle w:val="ListBullet"/>
        <w:spacing w:line="240" w:lineRule="auto"/>
        <w:ind w:left="720"/>
      </w:pPr>
      <w:r/>
      <w:r>
        <w:t>神因該隱殺害他的兄弟亞伯而懲罰他（</w:t>
      </w:r>
      <w:hyperlink r:id="rId5062">
        <w:r>
          <w:rPr>
            <w:color w:val="0000EE"/>
            <w:u w:val="single"/>
          </w:rPr>
          <w:t>4:10–15</w:t>
        </w:r>
      </w:hyperlink>
      <w:r>
        <w:t>）；以及</w:t>
      </w:r>
    </w:p>
    <w:p>
      <w:pPr>
        <w:pStyle w:val="ListBullet"/>
        <w:spacing w:line="240" w:lineRule="auto"/>
        <w:ind w:left="720"/>
      </w:pPr>
      <w:r/>
      <w:r>
        <w:t>神降下洪水（</w:t>
      </w:r>
      <w:hyperlink r:id="rId5063">
        <w:r>
          <w:rPr>
            <w:color w:val="0000EE"/>
            <w:u w:val="single"/>
          </w:rPr>
          <w:t>6–7章</w:t>
        </w:r>
      </w:hyperlink>
      <w:r>
        <w:t>）。</w:t>
      </w:r>
    </w:p>
    <w:p>
      <w:r/>
      <w:r>
        <w:t>這些事件顯明，那位掌管萬有的神會施行公義審判，這是祂良善計劃中的一部份（另見</w:t>
      </w:r>
      <w:hyperlink r:id="rId2879">
        <w:r>
          <w:rPr>
            <w:color w:val="0000EE"/>
            <w:u w:val="single"/>
          </w:rPr>
          <w:t>民16</w:t>
        </w:r>
      </w:hyperlink>
      <w:r>
        <w:t>；</w:t>
      </w:r>
      <w:hyperlink r:id="rId1014">
        <w:r>
          <w:rPr>
            <w:color w:val="0000EE"/>
            <w:u w:val="single"/>
          </w:rPr>
          <w:t>申30:15–20</w:t>
        </w:r>
      </w:hyperlink>
      <w:r>
        <w:t>；</w:t>
      </w:r>
      <w:hyperlink r:id="rId4388">
        <w:r>
          <w:rPr>
            <w:color w:val="0000EE"/>
            <w:u w:val="single"/>
          </w:rPr>
          <w:t>書7；</w:t>
        </w:r>
      </w:hyperlink>
      <w:hyperlink r:id="rId5064">
        <w:r>
          <w:rPr>
            <w:color w:val="0000EE"/>
            <w:u w:val="single"/>
          </w:rPr>
          <w:t>彌2:1–3</w:t>
        </w:r>
      </w:hyperlink>
      <w:r>
        <w:t>）。</w:t>
      </w:r>
    </w:p>
    <w:p>
      <w:r/>
      <w:r>
        <w:t>報應是神彰顯祂公義的方式，藉此潔淨世界，為祂和平的國度預備道路。透過報應，神宣告祂對萬有的統治，並向那些抗拒祂統治或違背祂誡命的人施行審判（</w:t>
      </w:r>
      <w:hyperlink r:id="rId5065">
        <w:r>
          <w:rPr>
            <w:color w:val="0000EE"/>
            <w:u w:val="single"/>
          </w:rPr>
          <w:t>申7:10</w:t>
        </w:r>
      </w:hyperlink>
      <w:r>
        <w:t>；</w:t>
      </w:r>
      <w:hyperlink r:id="rId5066">
        <w:r>
          <w:rPr>
            <w:color w:val="0000EE"/>
            <w:u w:val="single"/>
          </w:rPr>
          <w:t>詩149</w:t>
        </w:r>
      </w:hyperlink>
      <w:r>
        <w:t>；</w:t>
      </w:r>
      <w:hyperlink r:id="rId5067">
        <w:r>
          <w:rPr>
            <w:color w:val="0000EE"/>
            <w:u w:val="single"/>
          </w:rPr>
          <w:t>箴15:25</w:t>
        </w:r>
      </w:hyperlink>
      <w:r>
        <w:t>；</w:t>
      </w:r>
      <w:hyperlink r:id="rId5068">
        <w:r>
          <w:rPr>
            <w:color w:val="0000EE"/>
            <w:u w:val="single"/>
          </w:rPr>
          <w:t>彌5:15</w:t>
        </w:r>
      </w:hyperlink>
      <w:r>
        <w:t>；</w:t>
      </w:r>
      <w:hyperlink r:id="rId1574">
        <w:r>
          <w:rPr>
            <w:color w:val="0000EE"/>
            <w:u w:val="single"/>
          </w:rPr>
          <w:t>林前16:22</w:t>
        </w:r>
      </w:hyperlink>
      <w:r>
        <w:t>；</w:t>
      </w:r>
      <w:hyperlink r:id="rId1563">
        <w:r>
          <w:rPr>
            <w:color w:val="0000EE"/>
            <w:u w:val="single"/>
          </w:rPr>
          <w:t>加1:8–9</w:t>
        </w:r>
      </w:hyperlink>
      <w:r>
        <w:t>；</w:t>
      </w:r>
      <w:hyperlink r:id="rId5069">
        <w:r>
          <w:rPr>
            <w:color w:val="0000EE"/>
            <w:u w:val="single"/>
          </w:rPr>
          <w:t>帖後1:5–10</w:t>
        </w:r>
      </w:hyperlink>
      <w:r>
        <w:t>）。</w:t>
      </w:r>
    </w:p>
    <w:p>
      <w:r/>
      <w:r>
        <w:t>對於神的子民而言，報應也是祂管教的方式，目的是要恢復與他們之間的盟約關係（見</w:t>
      </w:r>
      <w:hyperlink r:id="rId1501">
        <w:r>
          <w:rPr>
            <w:color w:val="0000EE"/>
            <w:u w:val="single"/>
          </w:rPr>
          <w:t>賽44:22</w:t>
        </w:r>
      </w:hyperlink>
      <w:r>
        <w:t>；</w:t>
      </w:r>
      <w:hyperlink r:id="rId5070">
        <w:r>
          <w:rPr>
            <w:color w:val="0000EE"/>
            <w:u w:val="single"/>
          </w:rPr>
          <w:t>耶3:12–14</w:t>
        </w:r>
      </w:hyperlink>
      <w:r>
        <w:t>；</w:t>
      </w:r>
      <w:hyperlink r:id="rId5071">
        <w:r>
          <w:rPr>
            <w:color w:val="0000EE"/>
            <w:u w:val="single"/>
          </w:rPr>
          <w:t>哀3:19–33</w:t>
        </w:r>
      </w:hyperlink>
      <w:r>
        <w:t>；</w:t>
      </w:r>
      <w:hyperlink r:id="rId4342">
        <w:r>
          <w:rPr>
            <w:color w:val="0000EE"/>
            <w:u w:val="single"/>
          </w:rPr>
          <w:t>何14:1–2</w:t>
        </w:r>
      </w:hyperlink>
      <w:r>
        <w:t>；</w:t>
      </w:r>
      <w:hyperlink r:id="rId5072">
        <w:r>
          <w:rPr>
            <w:color w:val="0000EE"/>
            <w:u w:val="single"/>
          </w:rPr>
          <w:t>珥2:12–13</w:t>
        </w:r>
      </w:hyperlink>
      <w:r>
        <w:t>；另見</w:t>
      </w:r>
      <w:hyperlink r:id="rId3184">
        <w:r>
          <w:rPr>
            <w:color w:val="0000EE"/>
            <w:u w:val="single"/>
          </w:rPr>
          <w:t>來12:5–11</w:t>
        </w:r>
      </w:hyperlink>
      <w:r>
        <w:t>）。當神的子民經歷祂的管教時，他們可以以盼望回應，因為神的真理與公義終將得勝（</w:t>
      </w:r>
      <w:hyperlink r:id="rId5073">
        <w:r>
          <w:rPr>
            <w:color w:val="0000EE"/>
            <w:u w:val="single"/>
          </w:rPr>
          <w:t>詩58:10–11</w:t>
        </w:r>
      </w:hyperlink>
      <w:r>
        <w:t>）。神必救贖並恢復那些信靠祂的人（</w:t>
      </w:r>
      <w:hyperlink r:id="rId5074">
        <w:r>
          <w:rPr>
            <w:color w:val="0000EE"/>
            <w:u w:val="single"/>
          </w:rPr>
          <w:t>利26:40–45</w:t>
        </w:r>
      </w:hyperlink>
      <w:r>
        <w:t>；</w:t>
      </w:r>
      <w:hyperlink r:id="rId5075">
        <w:r>
          <w:rPr>
            <w:color w:val="0000EE"/>
            <w:u w:val="single"/>
          </w:rPr>
          <w:t>何2:2–23</w:t>
        </w:r>
      </w:hyperlink>
      <w:r>
        <w:t>）。</w:t>
      </w:r>
    </w:p>
    <w:p>
      <w:r/>
      <w:r>
        <w:rPr>
          <w:u w:val="single"/>
        </w:rPr>
        <w:t>進深研究的經文段落</w:t>
      </w:r>
    </w:p>
    <w:p>
      <w:r/>
      <w:hyperlink r:id="rId5063">
        <w:r>
          <w:rPr>
            <w:color w:val="0000EE"/>
            <w:u w:val="single"/>
          </w:rPr>
          <w:t>創6:1–7:24</w:t>
        </w:r>
      </w:hyperlink>
      <w:r>
        <w:t>；</w:t>
      </w:r>
      <w:hyperlink r:id="rId3137">
        <w:r>
          <w:rPr>
            <w:color w:val="0000EE"/>
            <w:u w:val="single"/>
          </w:rPr>
          <w:t>利26:14–39</w:t>
        </w:r>
      </w:hyperlink>
      <w:r>
        <w:t>；</w:t>
      </w:r>
      <w:hyperlink r:id="rId5076">
        <w:r>
          <w:rPr>
            <w:color w:val="0000EE"/>
            <w:u w:val="single"/>
          </w:rPr>
          <w:t>詩7:6–17</w:t>
        </w:r>
      </w:hyperlink>
      <w:r>
        <w:t>，</w:t>
      </w:r>
      <w:hyperlink r:id="rId5077">
        <w:r>
          <w:rPr>
            <w:color w:val="0000EE"/>
            <w:u w:val="single"/>
          </w:rPr>
          <w:t>57:6</w:t>
        </w:r>
      </w:hyperlink>
      <w:r>
        <w:t>，</w:t>
      </w:r>
      <w:hyperlink r:id="rId2983">
        <w:r>
          <w:rPr>
            <w:color w:val="0000EE"/>
            <w:u w:val="single"/>
          </w:rPr>
          <w:t>95:8–11</w:t>
        </w:r>
      </w:hyperlink>
      <w:r>
        <w:t>；</w:t>
      </w:r>
      <w:hyperlink r:id="rId5078">
        <w:r>
          <w:rPr>
            <w:color w:val="0000EE"/>
            <w:u w:val="single"/>
          </w:rPr>
          <w:t>箴6:27–35</w:t>
        </w:r>
      </w:hyperlink>
      <w:r>
        <w:t>，</w:t>
      </w:r>
      <w:hyperlink r:id="rId5060">
        <w:r>
          <w:rPr>
            <w:color w:val="0000EE"/>
            <w:u w:val="single"/>
          </w:rPr>
          <w:t>26:27</w:t>
        </w:r>
      </w:hyperlink>
      <w:r>
        <w:t>；</w:t>
      </w:r>
      <w:hyperlink r:id="rId5064">
        <w:r>
          <w:rPr>
            <w:color w:val="0000EE"/>
            <w:u w:val="single"/>
          </w:rPr>
          <w:t>彌2:1–3</w:t>
        </w:r>
      </w:hyperlink>
      <w:r>
        <w:t>；</w:t>
      </w:r>
      <w:hyperlink r:id="rId5079">
        <w:r>
          <w:rPr>
            <w:color w:val="0000EE"/>
            <w:u w:val="single"/>
          </w:rPr>
          <w:t>羅2:5–16</w:t>
        </w:r>
      </w:hyperlink>
      <w:r>
        <w:t>；</w:t>
      </w:r>
      <w:hyperlink r:id="rId1674">
        <w:r>
          <w:rPr>
            <w:color w:val="0000EE"/>
            <w:u w:val="single"/>
          </w:rPr>
          <w:t>加6:7–8</w:t>
        </w:r>
      </w:hyperlink>
      <w:r>
        <w:t>；</w:t>
      </w:r>
      <w:hyperlink r:id="rId2897">
        <w:r>
          <w:rPr>
            <w:color w:val="0000EE"/>
            <w:u w:val="single"/>
          </w:rPr>
          <w:t>來10:26–31</w:t>
        </w:r>
      </w:hyperlink>
      <w:r>
        <w:t>，</w:t>
      </w:r>
      <w:hyperlink r:id="rId3184">
        <w:r>
          <w:rPr>
            <w:color w:val="0000EE"/>
            <w:u w:val="single"/>
          </w:rPr>
          <w:t>12:5–11</w:t>
        </w:r>
      </w:hyperlink>
      <w:r>
        <w:t>、</w:t>
      </w:r>
      <w:hyperlink r:id="rId2898">
        <w:r>
          <w:rPr>
            <w:color w:val="0000EE"/>
            <w:u w:val="single"/>
          </w:rPr>
          <w:t>25–29</w:t>
        </w:r>
      </w:hyperlink>
      <w:r/>
      <w:r/>
    </w:p>
    <w:p>
      <w:r/>
    </w:p>
    <w:p>
      <w:pPr>
        <w:pStyle w:val="Heading2"/>
      </w:pPr>
      <w:r>
        <w:t>尋求耶和華</w:t>
      </w:r>
      <w:r/>
    </w:p>
    <w:p>
      <w:r/>
      <w:r>
        <w:t>以色列人即將進入應許之地，摩西吩咐百姓要</w:t>
      </w:r>
      <w:r>
        <w:t>求問</w:t>
      </w:r>
      <w:r>
        <w:t>「</w:t>
      </w:r>
      <w:r>
        <w:t>耶和華－你們的神從你們各支派中選擇何處為立他名的居所</w:t>
      </w:r>
      <w:r>
        <w:t>」（</w:t>
      </w:r>
      <w:hyperlink r:id="rId1238">
        <w:r>
          <w:rPr>
            <w:color w:val="0000EE"/>
            <w:u w:val="single"/>
          </w:rPr>
          <w:t>申12:5</w:t>
        </w:r>
      </w:hyperlink>
      <w:r>
        <w:t>）。他提醒以色列人，要停止敬拜異教偶像，專心敬拜獨一的真神。在曠野中，他們建造了會幕，作為神</w:t>
      </w:r>
      <w:r>
        <w:t>顯現衪</w:t>
      </w:r>
      <w:r>
        <w:t>同在以及百姓敬拜祂的地方。當他們在應許之地定居後，摩西吩咐他們要為神建造一個永久的聖所。</w:t>
      </w:r>
    </w:p>
    <w:p>
      <w:r/>
      <w:r>
        <w:t>在士師時期，以色列人時常敬拜鄰國的神明，而不是獨一的真神。王國時代開始時，人們曾盼望全國能合一地敬拜神；然而，第一位王</w:t>
      </w:r>
      <w:r>
        <w:t>——</w:t>
      </w:r>
      <w:r>
        <w:t>掃羅——</w:t>
      </w:r>
      <w:r>
        <w:t>失去王位與性命，部分原因是他</w:t>
      </w:r>
      <w:r>
        <w:t>「</w:t>
      </w:r>
      <w:r>
        <w:t>求問交鬼的婦人</w:t>
      </w:r>
      <w:r>
        <w:t>」 （</w:t>
      </w:r>
      <w:hyperlink r:id="rId2016">
        <w:r>
          <w:rPr>
            <w:color w:val="0000EE"/>
            <w:u w:val="single"/>
          </w:rPr>
          <w:t>代上10:13–14</w:t>
        </w:r>
      </w:hyperlink>
      <w:r>
        <w:t>）。</w:t>
      </w:r>
      <w:r>
        <w:t>以色列歷史上許多王跟掃羅一樣悖逆神，帶領國家</w:t>
      </w:r>
      <w:r>
        <w:t>拜異教的偶像</w:t>
      </w:r>
      <w:r>
        <w:t>。</w:t>
      </w:r>
    </w:p>
    <w:p>
      <w:r/>
      <w:r>
        <w:t>與此形成鮮明對比的是大衛王，他被稱為</w:t>
      </w:r>
      <w:r>
        <w:t>「</w:t>
      </w:r>
      <w:r>
        <w:t>合他心意的人</w:t>
      </w:r>
      <w:r>
        <w:t>」（</w:t>
      </w:r>
      <w:hyperlink r:id="rId5080">
        <w:r>
          <w:rPr>
            <w:color w:val="0000EE"/>
            <w:u w:val="single"/>
          </w:rPr>
          <w:t>撒上13:14</w:t>
        </w:r>
      </w:hyperlink>
      <w:r>
        <w:t>）。他身為王的主要目標之一，就是恢復約櫃的</w:t>
      </w:r>
      <w:r>
        <w:t>重要性，因這約櫃在掃羅年間被百姓忽視</w:t>
      </w:r>
      <w:r>
        <w:t>（</w:t>
      </w:r>
      <w:hyperlink r:id="rId5081">
        <w:r>
          <w:rPr>
            <w:color w:val="0000EE"/>
            <w:u w:val="single"/>
          </w:rPr>
          <w:t>代上13:3</w:t>
        </w:r>
      </w:hyperlink>
      <w:r>
        <w:t>）。</w:t>
      </w:r>
    </w:p>
    <w:p>
      <w:r/>
      <w:r>
        <w:t>大衛初次嘗試運送約櫃至耶路撒冷，以失敗告終，因為他和利未人沒有求問耶和華該如何運送（</w:t>
      </w:r>
      <w:hyperlink r:id="rId5082">
        <w:r>
          <w:rPr>
            <w:color w:val="0000EE"/>
            <w:u w:val="single"/>
          </w:rPr>
          <w:t>13:1–14</w:t>
        </w:r>
      </w:hyperlink>
      <w:r>
        <w:t>；</w:t>
      </w:r>
      <w:hyperlink r:id="rId5083">
        <w:r>
          <w:rPr>
            <w:color w:val="0000EE"/>
            <w:u w:val="single"/>
          </w:rPr>
          <w:t>15:13</w:t>
        </w:r>
      </w:hyperlink>
      <w:r>
        <w:t>）。</w:t>
      </w:r>
      <w:r>
        <w:t>後來大衛成功將約櫃迎入耶路撒冷</w:t>
      </w:r>
      <w:r>
        <w:t>（</w:t>
      </w:r>
      <w:hyperlink r:id="rId5084">
        <w:r>
          <w:rPr>
            <w:color w:val="0000EE"/>
            <w:u w:val="single"/>
          </w:rPr>
          <w:t>15:1–16:1</w:t>
        </w:r>
      </w:hyperlink>
      <w:r>
        <w:t>）。</w:t>
      </w:r>
    </w:p>
    <w:p>
      <w:r/>
      <w:r>
        <w:t>耶路撒冷的聖所與敬拜，成為尋求耶和華的核心</w:t>
      </w:r>
      <w:r>
        <w:t>。</w:t>
      </w:r>
      <w:r>
        <w:t>當約櫃安放在耶路撒冷的帳幕後，大衛為利未人設立了音樂事奉的新職分</w:t>
      </w:r>
      <w:r>
        <w:t>（</w:t>
      </w:r>
      <w:hyperlink r:id="rId5085">
        <w:r>
          <w:rPr>
            <w:color w:val="0000EE"/>
            <w:u w:val="single"/>
          </w:rPr>
          <w:t>代上16:4–6</w:t>
        </w:r>
      </w:hyperlink>
      <w:r>
        <w:t>）。</w:t>
      </w:r>
      <w:r>
        <w:t>在籌建聖殿期間，大衛常勸勉領袖「尋求耶和華－你們的神」</w:t>
      </w:r>
      <w:r>
        <w:t>（</w:t>
      </w:r>
      <w:hyperlink r:id="rId5086">
        <w:r>
          <w:rPr>
            <w:color w:val="0000EE"/>
            <w:u w:val="single"/>
          </w:rPr>
          <w:t>22:19</w:t>
        </w:r>
      </w:hyperlink>
      <w:r>
        <w:t>，參</w:t>
      </w:r>
      <w:hyperlink r:id="rId3267">
        <w:r>
          <w:rPr>
            <w:color w:val="0000EE"/>
            <w:u w:val="single"/>
          </w:rPr>
          <w:t>28:8–10</w:t>
        </w:r>
      </w:hyperlink>
      <w:r>
        <w:t>）。</w:t>
      </w:r>
    </w:p>
    <w:p>
      <w:r/>
      <w:r>
        <w:t>所羅門為鞏固國位所採取的第一個行動，就是召聚眾領袖到基遍的壇前，一同尋求耶和華（</w:t>
      </w:r>
      <w:hyperlink r:id="rId5087">
        <w:r>
          <w:rPr>
            <w:color w:val="0000EE"/>
            <w:u w:val="single"/>
          </w:rPr>
          <w:t>代下1:1–6</w:t>
        </w:r>
      </w:hyperlink>
      <w:r>
        <w:t>）。耶和華在那裡向他顯現，賜給他無與倫比的智慧與財富。後來，所羅門完成聖殿的建造，並立定那殿為尋求耶和華的地方（</w:t>
      </w:r>
      <w:hyperlink r:id="rId5088">
        <w:r>
          <w:rPr>
            <w:color w:val="0000EE"/>
            <w:u w:val="single"/>
          </w:rPr>
          <w:t>代下6</w:t>
        </w:r>
      </w:hyperlink>
      <w:r>
        <w:t>）。</w:t>
      </w:r>
    </w:p>
    <w:p>
      <w:r/>
      <w:r>
        <w:t>先知以賽亞鼓勵那些等候神應許的人要尋求祂：「</w:t>
      </w:r>
      <w:r>
        <w:t>當趁耶和華可尋找的時候尋找他， 相近的時候求告他</w:t>
      </w:r>
      <w:r>
        <w:t>」（</w:t>
      </w:r>
      <w:hyperlink r:id="rId5089">
        <w:r>
          <w:rPr>
            <w:color w:val="0000EE"/>
            <w:u w:val="single"/>
          </w:rPr>
          <w:t>賽55:6</w:t>
        </w:r>
      </w:hyperlink>
      <w:r>
        <w:t>）。神的盟約與應許</w:t>
      </w:r>
      <w:r>
        <w:t>必然實現</w:t>
      </w:r>
      <w:r>
        <w:t>，</w:t>
      </w:r>
      <w:r>
        <w:t>而且</w:t>
      </w:r>
      <w:r>
        <w:t>是為尋求祂的人所預備的（</w:t>
      </w:r>
      <w:hyperlink r:id="rId3598">
        <w:r>
          <w:rPr>
            <w:color w:val="0000EE"/>
            <w:u w:val="single"/>
          </w:rPr>
          <w:t>55:3</w:t>
        </w:r>
      </w:hyperlink>
      <w:r>
        <w:t>）。</w:t>
      </w:r>
    </w:p>
    <w:p>
      <w:r/>
      <w:r>
        <w:rPr>
          <w:u w:val="single"/>
        </w:rPr>
        <w:t>進深研究的經文段落</w:t>
      </w:r>
    </w:p>
    <w:p>
      <w:r/>
      <w:hyperlink r:id="rId2016">
        <w:r>
          <w:rPr>
            <w:color w:val="0000EE"/>
            <w:u w:val="single"/>
          </w:rPr>
          <w:t>代上10:13–14</w:t>
        </w:r>
      </w:hyperlink>
      <w:r>
        <w:t>，</w:t>
      </w:r>
      <w:hyperlink r:id="rId5081">
        <w:r>
          <w:rPr>
            <w:color w:val="0000EE"/>
            <w:u w:val="single"/>
          </w:rPr>
          <w:t>13:3</w:t>
        </w:r>
      </w:hyperlink>
      <w:r>
        <w:t>，</w:t>
      </w:r>
      <w:hyperlink r:id="rId5090">
        <w:r>
          <w:rPr>
            <w:color w:val="0000EE"/>
            <w:u w:val="single"/>
          </w:rPr>
          <w:t>16:11–13</w:t>
        </w:r>
      </w:hyperlink>
      <w:r>
        <w:t>，</w:t>
      </w:r>
      <w:hyperlink r:id="rId5086">
        <w:r>
          <w:rPr>
            <w:color w:val="0000EE"/>
            <w:u w:val="single"/>
          </w:rPr>
          <w:t>22:19</w:t>
        </w:r>
      </w:hyperlink>
      <w:r>
        <w:t>，</w:t>
      </w:r>
      <w:hyperlink r:id="rId3267">
        <w:r>
          <w:rPr>
            <w:color w:val="0000EE"/>
            <w:u w:val="single"/>
          </w:rPr>
          <w:t>28:8–10</w:t>
        </w:r>
      </w:hyperlink>
      <w:r>
        <w:t>；</w:t>
      </w:r>
      <w:hyperlink r:id="rId5091">
        <w:r>
          <w:rPr>
            <w:color w:val="0000EE"/>
            <w:u w:val="single"/>
          </w:rPr>
          <w:t>代下6:19–40</w:t>
        </w:r>
      </w:hyperlink>
      <w:r>
        <w:t>，</w:t>
      </w:r>
      <w:hyperlink r:id="rId3859">
        <w:r>
          <w:rPr>
            <w:color w:val="0000EE"/>
            <w:u w:val="single"/>
          </w:rPr>
          <w:t>7:14</w:t>
        </w:r>
      </w:hyperlink>
      <w:r>
        <w:t>；</w:t>
      </w:r>
      <w:hyperlink r:id="rId5092">
        <w:r>
          <w:rPr>
            <w:color w:val="0000EE"/>
            <w:u w:val="single"/>
          </w:rPr>
          <w:t>詩27:4–8</w:t>
        </w:r>
      </w:hyperlink>
      <w:r>
        <w:t>，</w:t>
      </w:r>
      <w:hyperlink r:id="rId5093">
        <w:r>
          <w:rPr>
            <w:color w:val="0000EE"/>
            <w:u w:val="single"/>
          </w:rPr>
          <w:t>105:4–6</w:t>
        </w:r>
      </w:hyperlink>
      <w:r>
        <w:t>；</w:t>
      </w:r>
      <w:hyperlink r:id="rId5094">
        <w:r>
          <w:rPr>
            <w:color w:val="0000EE"/>
            <w:u w:val="single"/>
          </w:rPr>
          <w:t>賽55:6–7</w:t>
        </w:r>
      </w:hyperlink>
      <w:r>
        <w:t>；</w:t>
      </w:r>
      <w:hyperlink r:id="rId5095">
        <w:r>
          <w:rPr>
            <w:color w:val="0000EE"/>
            <w:u w:val="single"/>
          </w:rPr>
          <w:t>耶29:13–14</w:t>
        </w:r>
      </w:hyperlink>
      <w:r>
        <w:t>；</w:t>
      </w:r>
      <w:hyperlink r:id="rId5096">
        <w:r>
          <w:rPr>
            <w:color w:val="0000EE"/>
            <w:u w:val="single"/>
          </w:rPr>
          <w:t>太6:31–33</w:t>
        </w:r>
      </w:hyperlink>
      <w:r>
        <w:t>；</w:t>
      </w:r>
      <w:hyperlink r:id="rId5097">
        <w:r>
          <w:rPr>
            <w:color w:val="0000EE"/>
            <w:u w:val="single"/>
          </w:rPr>
          <w:t>羅2:7</w:t>
        </w:r>
      </w:hyperlink>
      <w:r/>
      <w:r/>
    </w:p>
    <w:p>
      <w:r/>
    </w:p>
    <w:p>
      <w:pPr>
        <w:pStyle w:val="Heading2"/>
      </w:pPr>
      <w:r>
        <w:t>普珥節</w:t>
      </w:r>
      <w:r/>
    </w:p>
    <w:p>
      <w:r/>
      <w:r>
        <w:t>普珥節（The Feast of Purim）是舊約中，唯一不是在摩西時期設立的節期。它的名稱來自一個意思是</w:t>
      </w:r>
      <w:r>
        <w:rPr>
          <w:b/>
        </w:rPr>
        <w:t>籤</w:t>
      </w:r>
      <w:r>
        <w:t>或</w:t>
      </w:r>
      <w:r>
        <w:rPr>
          <w:b/>
        </w:rPr>
        <w:t>骰子</w:t>
      </w:r>
      <w:r>
        <w:t>的字（希伯來文</w:t>
      </w:r>
      <w:r>
        <w:rPr>
          <w:i/>
        </w:rPr>
        <w:t>purim</w:t>
      </w:r>
      <w:r>
        <w:t>，源自亞喀得語</w:t>
      </w:r>
      <w:r>
        <w:rPr>
          <w:i/>
        </w:rPr>
        <w:t>puru</w:t>
      </w:r>
      <w:r>
        <w:t>）。在古代，人們常透過擲</w:t>
      </w:r>
      <w:r>
        <w:rPr>
          <w:b/>
        </w:rPr>
        <w:t>普珥</w:t>
      </w:r>
      <w:r>
        <w:t>來</w:t>
      </w:r>
      <w:r>
        <w:t>尋求神的旨意</w:t>
      </w:r>
      <w:r>
        <w:t>：擲得好數字表示</w:t>
      </w:r>
      <w:r>
        <w:t>蒙允准</w:t>
      </w:r>
      <w:r>
        <w:t>，壞數字</w:t>
      </w:r>
      <w:r>
        <w:t>則意味拒絕</w:t>
      </w:r>
      <w:r>
        <w:t>。</w:t>
      </w:r>
    </w:p>
    <w:p>
      <w:r/>
      <w:r>
        <w:t>在波斯書珊城（Susa）王宮的寶座廳附近，考古學家發現了一個四面體小物件，每面刻有數字；一個類似這樣的骰子，上面寫有</w:t>
      </w:r>
      <w:r>
        <w:rPr>
          <w:i/>
        </w:rPr>
        <w:t>pur</w:t>
      </w:r>
      <w:r>
        <w:t>，則可追溯到公元前800的時期。以斯帖記中提到，波斯的占星師就是用</w:t>
      </w:r>
      <w:r>
        <w:rPr>
          <w:b/>
        </w:rPr>
        <w:t>普珥</w:t>
      </w:r>
      <w:r>
        <w:t>，來決定攻擊猶太人的最佳時機（</w:t>
      </w:r>
      <w:hyperlink r:id="rId5098">
        <w:r>
          <w:rPr>
            <w:color w:val="0000EE"/>
            <w:u w:val="single"/>
          </w:rPr>
          <w:t>斯3:7</w:t>
        </w:r>
      </w:hyperlink>
      <w:r>
        <w:t>）。</w:t>
      </w:r>
    </w:p>
    <w:p>
      <w:r/>
      <w:r>
        <w:t>在公元前473年3月7日，神拯救了祂的子民脫離必死的危機，與神在逾越節拯救以色列人出埃及的事件相似。末底改和以斯帖設立了年度慶典，讓後代記住神的拯救（</w:t>
      </w:r>
      <w:hyperlink r:id="rId5099">
        <w:r>
          <w:rPr>
            <w:color w:val="0000EE"/>
            <w:u w:val="single"/>
          </w:rPr>
          <w:t>斯9:28</w:t>
        </w:r>
      </w:hyperlink>
      <w:r>
        <w:t>）。後來，普珥節成為普遍猶太人都會慶祝的節期（見馬加比二書十五章36節；約瑟夫，猶太古史記11.6.13；可能是</w:t>
      </w:r>
      <w:hyperlink r:id="rId5100">
        <w:r>
          <w:rPr>
            <w:color w:val="0000EE"/>
            <w:u w:val="single"/>
          </w:rPr>
          <w:t>約5:1</w:t>
        </w:r>
      </w:hyperlink>
      <w:r>
        <w:t>）。</w:t>
      </w:r>
    </w:p>
    <w:p>
      <w:r/>
      <w:r>
        <w:t>神拯救祂所揀選的子民，原本敵人要在那天滅絕猶太人，那天卻反而成了猶太人戰勝仇敵的日子，他們並以歡慶作結。</w:t>
      </w:r>
      <w:r>
        <w:t>如今，猶太人在普珥節前禁食禱告，紀念以斯帖王后冒死覲見王前的禁食</w:t>
      </w:r>
      <w:r>
        <w:t>。這禁食就在普珥節前，而普珥節則是在猶太曆亞達月（Adar）的第十四日（約在二月或三月）舉行。</w:t>
      </w:r>
    </w:p>
    <w:p>
      <w:r/>
      <w:r>
        <w:t>在充滿喜樂的普珥節期間，猶太人會誦讀以斯帖的故事，大聲對哈曼喝倒采，又為末底改歡呼。他們共享盛宴，與朋友交換食物和禮物，並救濟窮人。普珥節慶祝神如何保護猶太人脫離危難，也見證神如何在歷史中，一直看顧與保守祂的子民（另見</w:t>
      </w:r>
      <w:hyperlink r:id="rId5101">
        <w:r>
          <w:rPr>
            <w:color w:val="0000EE"/>
            <w:u w:val="single"/>
          </w:rPr>
          <w:t>創45:5</w:t>
        </w:r>
      </w:hyperlink>
      <w:r>
        <w:t>；</w:t>
      </w:r>
      <w:hyperlink r:id="rId3851">
        <w:r>
          <w:rPr>
            <w:color w:val="0000EE"/>
            <w:u w:val="single"/>
          </w:rPr>
          <w:t>詩91</w:t>
        </w:r>
      </w:hyperlink>
      <w:r>
        <w:t>；</w:t>
      </w:r>
      <w:hyperlink r:id="rId5102">
        <w:r>
          <w:rPr>
            <w:color w:val="0000EE"/>
            <w:u w:val="single"/>
          </w:rPr>
          <w:t>箴16:9</w:t>
        </w:r>
      </w:hyperlink>
      <w:r>
        <w:t>、</w:t>
      </w:r>
      <w:hyperlink r:id="rId5103">
        <w:r>
          <w:rPr>
            <w:color w:val="0000EE"/>
            <w:u w:val="single"/>
          </w:rPr>
          <w:t>33</w:t>
        </w:r>
      </w:hyperlink>
      <w:r>
        <w:t>；</w:t>
      </w:r>
      <w:hyperlink r:id="rId5104">
        <w:r>
          <w:rPr>
            <w:color w:val="0000EE"/>
            <w:u w:val="single"/>
          </w:rPr>
          <w:t>但2:21</w:t>
        </w:r>
      </w:hyperlink>
      <w:r>
        <w:t>；</w:t>
      </w:r>
      <w:hyperlink r:id="rId19">
        <w:r>
          <w:rPr>
            <w:color w:val="0000EE"/>
            <w:u w:val="single"/>
          </w:rPr>
          <w:t>徒1:6–7</w:t>
        </w:r>
      </w:hyperlink>
      <w:r>
        <w:t>，</w:t>
      </w:r>
      <w:hyperlink r:id="rId5105">
        <w:r>
          <w:rPr>
            <w:color w:val="0000EE"/>
            <w:u w:val="single"/>
          </w:rPr>
          <w:t>2:22–23</w:t>
        </w:r>
      </w:hyperlink>
      <w:r>
        <w:t>，</w:t>
      </w:r>
      <w:hyperlink r:id="rId5106">
        <w:r>
          <w:rPr>
            <w:color w:val="0000EE"/>
            <w:u w:val="single"/>
          </w:rPr>
          <w:t>4:28–30</w:t>
        </w:r>
      </w:hyperlink>
      <w:r>
        <w:t>，</w:t>
      </w:r>
      <w:hyperlink r:id="rId5107">
        <w:r>
          <w:rPr>
            <w:color w:val="0000EE"/>
            <w:u w:val="single"/>
          </w:rPr>
          <w:t>17:24–27</w:t>
        </w:r>
      </w:hyperlink>
      <w:r>
        <w:t>；</w:t>
      </w:r>
      <w:hyperlink r:id="rId2337">
        <w:r>
          <w:rPr>
            <w:color w:val="0000EE"/>
            <w:u w:val="single"/>
          </w:rPr>
          <w:t>羅8:28</w:t>
        </w:r>
      </w:hyperlink>
      <w:r>
        <w:t>；</w:t>
      </w:r>
      <w:hyperlink r:id="rId5108">
        <w:r>
          <w:rPr>
            <w:color w:val="0000EE"/>
            <w:u w:val="single"/>
          </w:rPr>
          <w:t>彼前3:12</w:t>
        </w:r>
      </w:hyperlink>
      <w:r>
        <w:t>）。</w:t>
      </w:r>
    </w:p>
    <w:p>
      <w:r/>
      <w:r>
        <w:rPr>
          <w:u w:val="single"/>
        </w:rPr>
        <w:t>進深研究的經文段落</w:t>
      </w:r>
    </w:p>
    <w:p>
      <w:r/>
      <w:hyperlink r:id="rId5109">
        <w:r>
          <w:rPr>
            <w:color w:val="0000EE"/>
            <w:u w:val="single"/>
          </w:rPr>
          <w:t>斯9:1–32</w:t>
        </w:r>
      </w:hyperlink>
      <w:r>
        <w:t>；</w:t>
      </w:r>
      <w:hyperlink r:id="rId5110">
        <w:r>
          <w:rPr>
            <w:color w:val="0000EE"/>
            <w:u w:val="single"/>
          </w:rPr>
          <w:t>詩37:23</w:t>
        </w:r>
      </w:hyperlink>
      <w:r>
        <w:t>，</w:t>
      </w:r>
      <w:hyperlink r:id="rId3851">
        <w:r>
          <w:rPr>
            <w:color w:val="0000EE"/>
            <w:u w:val="single"/>
          </w:rPr>
          <w:t>91:1–16</w:t>
        </w:r>
      </w:hyperlink>
      <w:r>
        <w:t>；</w:t>
      </w:r>
      <w:hyperlink r:id="rId5102">
        <w:r>
          <w:rPr>
            <w:color w:val="0000EE"/>
            <w:u w:val="single"/>
          </w:rPr>
          <w:t>箴16:9</w:t>
        </w:r>
      </w:hyperlink>
      <w:r>
        <w:t>、</w:t>
      </w:r>
      <w:hyperlink r:id="rId5103">
        <w:r>
          <w:rPr>
            <w:color w:val="0000EE"/>
            <w:u w:val="single"/>
          </w:rPr>
          <w:t>33</w:t>
        </w:r>
      </w:hyperlink>
      <w:r>
        <w:t>；</w:t>
      </w:r>
      <w:hyperlink r:id="rId2337">
        <w:r>
          <w:rPr>
            <w:color w:val="0000EE"/>
            <w:u w:val="single"/>
          </w:rPr>
          <w:t>羅8:28</w:t>
        </w:r>
      </w:hyperlink>
      <w:r>
        <w:t>；</w:t>
      </w:r>
      <w:hyperlink r:id="rId5108">
        <w:r>
          <w:rPr>
            <w:color w:val="0000EE"/>
            <w:u w:val="single"/>
          </w:rPr>
          <w:t>彼前3:12</w:t>
        </w:r>
      </w:hyperlink>
      <w:r/>
      <w:r/>
    </w:p>
    <w:p>
      <w:r/>
    </w:p>
    <w:p>
      <w:pPr>
        <w:pStyle w:val="Heading2"/>
      </w:pPr>
      <w:r>
        <w:t>智慧</w:t>
      </w:r>
      <w:r/>
    </w:p>
    <w:p>
      <w:r/>
      <w:r>
        <w:t>智慧幫助我們知道在各種情況下該如何言行。她使我們能夠避免產生問題，並在問題發生時妥善處理。智慧不僅僅是智力。箴言提到，即使是像螞蟻、沙番、蝗蟲和蜥蜴這樣的動物也是有智慧的（</w:t>
      </w:r>
      <w:hyperlink r:id="rId5111">
        <w:r>
          <w:rPr>
            <w:color w:val="0000EE"/>
            <w:u w:val="single"/>
          </w:rPr>
          <w:t>箴30:24–28</w:t>
        </w:r>
      </w:hyperlink>
      <w:r>
        <w:t>），牠們的智慧不是來自其高智商，而是因為牠們懂得如何巧妙地生活。</w:t>
      </w:r>
    </w:p>
    <w:p>
      <w:r/>
      <w:r>
        <w:t>智慧的基礎是神。沒有「敬畏耶和華」就沒有智慧（</w:t>
      </w:r>
      <w:hyperlink r:id="rId506">
        <w:r>
          <w:rPr>
            <w:color w:val="0000EE"/>
            <w:u w:val="single"/>
          </w:rPr>
          <w:t>箴1:7</w:t>
        </w:r>
      </w:hyperlink>
      <w:r>
        <w:t>）。智慧與公義相連，並且遠離邪惡。</w:t>
      </w:r>
    </w:p>
    <w:p>
      <w:r/>
      <w:r>
        <w:t>根據箴言，人們獲得智慧的方法有：</w:t>
      </w:r>
    </w:p>
    <w:p>
      <w:pPr>
        <w:pStyle w:val="ListBullet"/>
        <w:spacing w:line="240" w:lineRule="auto"/>
        <w:ind w:left="720"/>
      </w:pPr>
      <w:r/>
      <w:r>
        <w:t>觀察和體驗生活 （</w:t>
      </w:r>
      <w:hyperlink r:id="rId5112">
        <w:r>
          <w:rPr>
            <w:color w:val="0000EE"/>
            <w:u w:val="single"/>
          </w:rPr>
          <w:t>6:6–8</w:t>
        </w:r>
      </w:hyperlink>
      <w:r>
        <w:t>）</w:t>
      </w:r>
    </w:p>
    <w:p>
      <w:pPr>
        <w:pStyle w:val="ListBullet"/>
        <w:spacing w:line="240" w:lineRule="auto"/>
        <w:ind w:left="720"/>
      </w:pPr>
      <w:r/>
      <w:r>
        <w:t>從傳統教導中學習（</w:t>
      </w:r>
      <w:hyperlink r:id="rId5113">
        <w:r>
          <w:rPr>
            <w:color w:val="0000EE"/>
            <w:u w:val="single"/>
          </w:rPr>
          <w:t>22:17–21</w:t>
        </w:r>
      </w:hyperlink>
      <w:r>
        <w:t>）</w:t>
      </w:r>
    </w:p>
    <w:p>
      <w:pPr>
        <w:pStyle w:val="ListBullet"/>
        <w:spacing w:line="240" w:lineRule="auto"/>
        <w:ind w:left="720"/>
      </w:pPr>
      <w:r/>
      <w:r>
        <w:t>從錯誤中學習（</w:t>
      </w:r>
      <w:hyperlink r:id="rId5114">
        <w:r>
          <w:rPr>
            <w:color w:val="0000EE"/>
            <w:u w:val="single"/>
          </w:rPr>
          <w:t>12:1</w:t>
        </w:r>
      </w:hyperlink>
      <w:r>
        <w:t>）</w:t>
      </w:r>
    </w:p>
    <w:p>
      <w:pPr>
        <w:pStyle w:val="ListBullet"/>
        <w:spacing w:line="240" w:lineRule="auto"/>
        <w:ind w:left="720"/>
      </w:pPr>
      <w:r/>
      <w:r>
        <w:t>最重要的是，透過神的啟示（見</w:t>
      </w:r>
      <w:hyperlink r:id="rId506">
        <w:r>
          <w:rPr>
            <w:color w:val="0000EE"/>
            <w:u w:val="single"/>
          </w:rPr>
          <w:t>1:7</w:t>
        </w:r>
      </w:hyperlink>
      <w:r>
        <w:t>）</w:t>
      </w:r>
    </w:p>
    <w:p>
      <w:r/>
      <w:r>
        <w:t>在</w:t>
      </w:r>
      <w:hyperlink r:id="rId5115">
        <w:r>
          <w:rPr>
            <w:color w:val="0000EE"/>
            <w:u w:val="single"/>
          </w:rPr>
          <w:t>哥林多前書一至二章</w:t>
        </w:r>
      </w:hyperlink>
      <w:r>
        <w:t>中，使徒保羅將他稱之為「愚拙」的世人的「智慧」與耶穌基督的智慧相比。保羅也談到耶穌「所積蓄的一切智慧知識，都在他裏面藏着」（</w:t>
      </w:r>
      <w:hyperlink r:id="rId1687">
        <w:r>
          <w:rPr>
            <w:color w:val="0000EE"/>
            <w:u w:val="single"/>
          </w:rPr>
          <w:t>西2:3</w:t>
        </w:r>
      </w:hyperlink>
      <w:r>
        <w:t>）。神的智慧會透過基督徒在他們的生活中展現出來，包括良善、謙卑、清潔與和平（</w:t>
      </w:r>
      <w:hyperlink r:id="rId4964">
        <w:r>
          <w:rPr>
            <w:color w:val="0000EE"/>
            <w:u w:val="single"/>
          </w:rPr>
          <w:t>雅3:13–18</w:t>
        </w:r>
      </w:hyperlink>
      <w:r>
        <w:t>）。</w:t>
      </w:r>
    </w:p>
    <w:p>
      <w:r/>
      <w:r>
        <w:rPr>
          <w:u w:val="single"/>
        </w:rPr>
        <w:t>進深研究的經文段落</w:t>
      </w:r>
    </w:p>
    <w:p>
      <w:r/>
      <w:hyperlink r:id="rId5116">
        <w:r>
          <w:rPr>
            <w:color w:val="0000EE"/>
            <w:u w:val="single"/>
          </w:rPr>
          <w:t>申1:13–18</w:t>
        </w:r>
      </w:hyperlink>
      <w:r>
        <w:t>，</w:t>
      </w:r>
      <w:hyperlink r:id="rId5117">
        <w:r>
          <w:rPr>
            <w:color w:val="0000EE"/>
            <w:u w:val="single"/>
          </w:rPr>
          <w:t>4:5–8</w:t>
        </w:r>
      </w:hyperlink>
      <w:r>
        <w:t>；</w:t>
      </w:r>
      <w:hyperlink r:id="rId5118">
        <w:r>
          <w:rPr>
            <w:color w:val="0000EE"/>
            <w:u w:val="single"/>
          </w:rPr>
          <w:t>王上3:1–28</w:t>
        </w:r>
      </w:hyperlink>
      <w:r>
        <w:t>；</w:t>
      </w:r>
      <w:hyperlink r:id="rId5119">
        <w:r>
          <w:rPr>
            <w:color w:val="0000EE"/>
            <w:u w:val="single"/>
          </w:rPr>
          <w:t>伯12:12</w:t>
        </w:r>
      </w:hyperlink>
      <w:r>
        <w:t>，</w:t>
      </w:r>
      <w:hyperlink r:id="rId5120">
        <w:r>
          <w:rPr>
            <w:color w:val="0000EE"/>
            <w:u w:val="single"/>
          </w:rPr>
          <w:t>28:20–28</w:t>
        </w:r>
      </w:hyperlink>
      <w:r>
        <w:t>；</w:t>
      </w:r>
      <w:hyperlink r:id="rId5121">
        <w:r>
          <w:rPr>
            <w:color w:val="0000EE"/>
            <w:u w:val="single"/>
          </w:rPr>
          <w:t>詩90:12</w:t>
        </w:r>
      </w:hyperlink>
      <w:r>
        <w:t>，</w:t>
      </w:r>
      <w:hyperlink r:id="rId5122">
        <w:r>
          <w:rPr>
            <w:color w:val="0000EE"/>
            <w:u w:val="single"/>
          </w:rPr>
          <w:t>119:98</w:t>
        </w:r>
      </w:hyperlink>
      <w:r>
        <w:t>；</w:t>
      </w:r>
      <w:hyperlink r:id="rId506">
        <w:r>
          <w:rPr>
            <w:color w:val="0000EE"/>
            <w:u w:val="single"/>
          </w:rPr>
          <w:t>箴1:7</w:t>
        </w:r>
      </w:hyperlink>
      <w:r>
        <w:t>，</w:t>
      </w:r>
      <w:hyperlink r:id="rId5123">
        <w:r>
          <w:rPr>
            <w:color w:val="0000EE"/>
            <w:u w:val="single"/>
          </w:rPr>
          <w:t>2:1–22</w:t>
        </w:r>
      </w:hyperlink>
      <w:r>
        <w:t>，</w:t>
      </w:r>
      <w:hyperlink r:id="rId5111">
        <w:r>
          <w:rPr>
            <w:color w:val="0000EE"/>
            <w:u w:val="single"/>
          </w:rPr>
          <w:t>30:24–28</w:t>
        </w:r>
      </w:hyperlink>
      <w:r>
        <w:t>；</w:t>
      </w:r>
      <w:hyperlink r:id="rId5124">
        <w:r>
          <w:rPr>
            <w:color w:val="0000EE"/>
            <w:u w:val="single"/>
          </w:rPr>
          <w:t>傳2:12–16</w:t>
        </w:r>
      </w:hyperlink>
      <w:r>
        <w:t>，</w:t>
      </w:r>
      <w:hyperlink r:id="rId5125">
        <w:r>
          <w:rPr>
            <w:color w:val="0000EE"/>
            <w:u w:val="single"/>
          </w:rPr>
          <w:t>7:4–19</w:t>
        </w:r>
      </w:hyperlink>
      <w:r>
        <w:t>；</w:t>
      </w:r>
      <w:hyperlink r:id="rId5126">
        <w:r>
          <w:rPr>
            <w:color w:val="0000EE"/>
            <w:u w:val="single"/>
          </w:rPr>
          <w:t>賽11:1–2</w:t>
        </w:r>
      </w:hyperlink>
      <w:r>
        <w:t>；</w:t>
      </w:r>
      <w:hyperlink r:id="rId1994">
        <w:r>
          <w:rPr>
            <w:color w:val="0000EE"/>
            <w:u w:val="single"/>
          </w:rPr>
          <w:t>耶9:23–24</w:t>
        </w:r>
      </w:hyperlink>
      <w:r>
        <w:t>，</w:t>
      </w:r>
      <w:hyperlink r:id="rId5127">
        <w:r>
          <w:rPr>
            <w:color w:val="0000EE"/>
            <w:u w:val="single"/>
          </w:rPr>
          <w:t>10:12</w:t>
        </w:r>
      </w:hyperlink>
      <w:r>
        <w:t>；</w:t>
      </w:r>
      <w:hyperlink r:id="rId1133">
        <w:r>
          <w:rPr>
            <w:color w:val="0000EE"/>
            <w:u w:val="single"/>
          </w:rPr>
          <w:t>何14:9</w:t>
        </w:r>
      </w:hyperlink>
      <w:r>
        <w:t>；</w:t>
      </w:r>
      <w:hyperlink r:id="rId5128">
        <w:r>
          <w:rPr>
            <w:color w:val="0000EE"/>
            <w:u w:val="single"/>
          </w:rPr>
          <w:t>路7:35</w:t>
        </w:r>
      </w:hyperlink>
      <w:r>
        <w:t>；</w:t>
      </w:r>
      <w:hyperlink r:id="rId5129">
        <w:r>
          <w:rPr>
            <w:color w:val="0000EE"/>
            <w:u w:val="single"/>
          </w:rPr>
          <w:t>林前3:18–20</w:t>
        </w:r>
      </w:hyperlink>
      <w:r>
        <w:t>；</w:t>
      </w:r>
      <w:hyperlink r:id="rId1995">
        <w:r>
          <w:rPr>
            <w:color w:val="0000EE"/>
            <w:u w:val="single"/>
          </w:rPr>
          <w:t>雅1:5</w:t>
        </w:r>
      </w:hyperlink>
      <w:r>
        <w:t>，</w:t>
      </w:r>
      <w:hyperlink r:id="rId5130">
        <w:r>
          <w:rPr>
            <w:color w:val="0000EE"/>
            <w:u w:val="single"/>
          </w:rPr>
          <w:t>3:13–17</w:t>
        </w:r>
      </w:hyperlink>
      <w:r>
        <w:t>；</w:t>
      </w:r>
      <w:hyperlink r:id="rId5131">
        <w:r>
          <w:rPr>
            <w:color w:val="0000EE"/>
            <w:u w:val="single"/>
          </w:rPr>
          <w:t>啟7:12</w:t>
        </w:r>
      </w:hyperlink>
      <w:r/>
      <w:r/>
    </w:p>
    <w:p>
      <w:r/>
    </w:p>
    <w:p>
      <w:pPr>
        <w:pStyle w:val="Heading2"/>
      </w:pPr>
      <w:r>
        <w:t>智慧文學中的財富與貧窮</w:t>
      </w:r>
      <w:r/>
    </w:p>
    <w:p>
      <w:r/>
      <w:r>
        <w:t>聖經中關於財富與貧窮的說法，特別是在智慧文學中，顯示了一個普遍的真理。神賜福給智慧人，使他們富足，較容易面對人生的挑戰（</w:t>
      </w:r>
      <w:hyperlink r:id="rId4511">
        <w:r>
          <w:rPr>
            <w:color w:val="0000EE"/>
            <w:u w:val="single"/>
          </w:rPr>
          <w:t>箴3:9–10</w:t>
        </w:r>
      </w:hyperlink>
      <w:r>
        <w:t>、</w:t>
      </w:r>
      <w:hyperlink r:id="rId5132">
        <w:r>
          <w:rPr>
            <w:color w:val="0000EE"/>
            <w:u w:val="single"/>
          </w:rPr>
          <w:t>15–16</w:t>
        </w:r>
      </w:hyperlink>
      <w:r>
        <w:t>，</w:t>
      </w:r>
      <w:hyperlink r:id="rId5133">
        <w:r>
          <w:rPr>
            <w:color w:val="0000EE"/>
            <w:u w:val="single"/>
          </w:rPr>
          <w:t>10:22</w:t>
        </w:r>
      </w:hyperlink>
      <w:r>
        <w:t>，</w:t>
      </w:r>
      <w:hyperlink r:id="rId5134">
        <w:r>
          <w:rPr>
            <w:color w:val="0000EE"/>
            <w:u w:val="single"/>
          </w:rPr>
          <w:t>10:15</w:t>
        </w:r>
      </w:hyperlink>
      <w:r>
        <w:t>）。而愚昧的行為，特別是懶惰，往往導致貧窮（見</w:t>
      </w:r>
      <w:hyperlink r:id="rId5135">
        <w:r>
          <w:rPr>
            <w:color w:val="0000EE"/>
            <w:u w:val="single"/>
          </w:rPr>
          <w:t>10:4</w:t>
        </w:r>
      </w:hyperlink>
      <w:r>
        <w:t>）。</w:t>
      </w:r>
    </w:p>
    <w:p>
      <w:r/>
      <w:r>
        <w:t>箴言承認有些愚昧的惡人是富有的，但提醒我們這種財富不會長久（</w:t>
      </w:r>
      <w:hyperlink r:id="rId5136">
        <w:r>
          <w:rPr>
            <w:color w:val="0000EE"/>
            <w:u w:val="single"/>
          </w:rPr>
          <w:t>箴11:18</w:t>
        </w:r>
      </w:hyperlink>
      <w:r>
        <w:t>，</w:t>
      </w:r>
      <w:hyperlink r:id="rId5137">
        <w:r>
          <w:rPr>
            <w:color w:val="0000EE"/>
            <w:u w:val="single"/>
          </w:rPr>
          <w:t>13:11</w:t>
        </w:r>
      </w:hyperlink>
      <w:r>
        <w:t>）。貧窮有時可能是由於冤屈而非愚昧造成的（</w:t>
      </w:r>
      <w:hyperlink r:id="rId5138">
        <w:r>
          <w:rPr>
            <w:color w:val="0000EE"/>
            <w:u w:val="single"/>
          </w:rPr>
          <w:t>13:23</w:t>
        </w:r>
      </w:hyperlink>
      <w:r>
        <w:t>）。財富也可能來自於不義和不誠實之舉（</w:t>
      </w:r>
      <w:hyperlink r:id="rId5139">
        <w:r>
          <w:rPr>
            <w:color w:val="0000EE"/>
            <w:u w:val="single"/>
          </w:rPr>
          <w:t>16:8</w:t>
        </w:r>
      </w:hyperlink>
      <w:r>
        <w:t>）。擁有財富的人需要明智地使用，其中包括對有需要的人慷慨解囊（</w:t>
      </w:r>
      <w:hyperlink r:id="rId4514">
        <w:r>
          <w:rPr>
            <w:color w:val="0000EE"/>
            <w:u w:val="single"/>
          </w:rPr>
          <w:t>28:27</w:t>
        </w:r>
      </w:hyperlink>
      <w:r>
        <w:t>，</w:t>
      </w:r>
      <w:hyperlink r:id="rId5140">
        <w:r>
          <w:rPr>
            <w:color w:val="0000EE"/>
            <w:u w:val="single"/>
          </w:rPr>
          <w:t>29:7</w:t>
        </w:r>
      </w:hyperlink>
      <w:r>
        <w:t>、</w:t>
      </w:r>
      <w:hyperlink r:id="rId5141">
        <w:r>
          <w:rPr>
            <w:color w:val="0000EE"/>
            <w:u w:val="single"/>
          </w:rPr>
          <w:t>14</w:t>
        </w:r>
      </w:hyperlink>
      <w:r>
        <w:t>）。</w:t>
      </w:r>
    </w:p>
    <w:p>
      <w:r/>
      <w:r>
        <w:t>財富的好處有限。有時候，它反而會製造問題而不是解決問題（</w:t>
      </w:r>
      <w:hyperlink r:id="rId5142">
        <w:r>
          <w:rPr>
            <w:color w:val="0000EE"/>
            <w:u w:val="single"/>
          </w:rPr>
          <w:t>箴11:4</w:t>
        </w:r>
      </w:hyperlink>
      <w:r>
        <w:t>，</w:t>
      </w:r>
      <w:hyperlink r:id="rId5143">
        <w:r>
          <w:rPr>
            <w:color w:val="0000EE"/>
            <w:u w:val="single"/>
          </w:rPr>
          <w:t>13:8</w:t>
        </w:r>
      </w:hyperlink>
      <w:r>
        <w:t>）。智慧可以提供財富所無法提供的幫助，因此智慧比金錢更重要（</w:t>
      </w:r>
      <w:hyperlink r:id="rId5144">
        <w:r>
          <w:rPr>
            <w:color w:val="0000EE"/>
            <w:u w:val="single"/>
          </w:rPr>
          <w:t>15:16–17</w:t>
        </w:r>
      </w:hyperlink>
      <w:r>
        <w:t>，</w:t>
      </w:r>
      <w:hyperlink r:id="rId5139">
        <w:r>
          <w:rPr>
            <w:color w:val="0000EE"/>
            <w:u w:val="single"/>
          </w:rPr>
          <w:t>16:8</w:t>
        </w:r>
      </w:hyperlink>
      <w:r>
        <w:t>、</w:t>
      </w:r>
      <w:hyperlink r:id="rId5145">
        <w:r>
          <w:rPr>
            <w:color w:val="0000EE"/>
            <w:u w:val="single"/>
          </w:rPr>
          <w:t>16</w:t>
        </w:r>
      </w:hyperlink>
      <w:r>
        <w:t>）。</w:t>
      </w:r>
    </w:p>
    <w:p>
      <w:r/>
      <w:r>
        <w:t>神經常會賜福給那些討祂喜悅的人，供應他們所需。當這種情況發生時，這些人可以透過分享他們所得到的來幫助其他人。這種對他人的付出本身就是來自於神的另一種祝福。然而，情況不見得總是公平的。有時，財富並不會走向那些應得的人（見</w:t>
      </w:r>
      <w:hyperlink r:id="rId5146">
        <w:r>
          <w:rPr>
            <w:color w:val="0000EE"/>
            <w:u w:val="single"/>
          </w:rPr>
          <w:t>傳9:11</w:t>
        </w:r>
      </w:hyperlink>
      <w:r>
        <w:t>）。財富也並不一定會帶來幸福（見</w:t>
      </w:r>
      <w:hyperlink r:id="rId5147">
        <w:r>
          <w:rPr>
            <w:color w:val="0000EE"/>
            <w:u w:val="single"/>
          </w:rPr>
          <w:t>傳2:17–23</w:t>
        </w:r>
      </w:hyperlink>
      <w:r>
        <w:t>，</w:t>
      </w:r>
      <w:hyperlink r:id="rId5148">
        <w:r>
          <w:rPr>
            <w:color w:val="0000EE"/>
            <w:u w:val="single"/>
          </w:rPr>
          <w:t>5:10–17</w:t>
        </w:r>
      </w:hyperlink>
      <w:r>
        <w:t>）。事實上，金錢可能會對信心造成損害（</w:t>
      </w:r>
      <w:hyperlink r:id="rId5149">
        <w:r>
          <w:rPr>
            <w:color w:val="0000EE"/>
            <w:u w:val="single"/>
          </w:rPr>
          <w:t>提前6:10</w:t>
        </w:r>
      </w:hyperlink>
      <w:r>
        <w:t>；</w:t>
      </w:r>
      <w:hyperlink r:id="rId5150">
        <w:r>
          <w:rPr>
            <w:color w:val="0000EE"/>
            <w:u w:val="single"/>
          </w:rPr>
          <w:t>雅2:1–13</w:t>
        </w:r>
      </w:hyperlink>
      <w:r>
        <w:t>）。在討神喜悅與追求金錢之間，智慧人會選擇討神喜悅的生活。</w:t>
      </w:r>
    </w:p>
    <w:p>
      <w:r/>
      <w:r>
        <w:rPr>
          <w:u w:val="single"/>
        </w:rPr>
        <w:t>進深研究的經文段落</w:t>
      </w:r>
    </w:p>
    <w:p>
      <w:r/>
      <w:hyperlink r:id="rId5151">
        <w:r>
          <w:rPr>
            <w:color w:val="0000EE"/>
            <w:u w:val="single"/>
          </w:rPr>
          <w:t>申6:10–13</w:t>
        </w:r>
      </w:hyperlink>
      <w:r>
        <w:t>，</w:t>
      </w:r>
      <w:hyperlink r:id="rId5152">
        <w:r>
          <w:rPr>
            <w:color w:val="0000EE"/>
            <w:u w:val="single"/>
          </w:rPr>
          <w:t>8:10–11</w:t>
        </w:r>
      </w:hyperlink>
      <w:r>
        <w:t>；</w:t>
      </w:r>
      <w:hyperlink r:id="rId5153">
        <w:r>
          <w:rPr>
            <w:color w:val="0000EE"/>
            <w:u w:val="single"/>
          </w:rPr>
          <w:t>撒上2:7</w:t>
        </w:r>
      </w:hyperlink>
      <w:r>
        <w:t>；</w:t>
      </w:r>
      <w:hyperlink r:id="rId5154">
        <w:r>
          <w:rPr>
            <w:color w:val="0000EE"/>
            <w:u w:val="single"/>
          </w:rPr>
          <w:t>詩37:16</w:t>
        </w:r>
      </w:hyperlink>
      <w:r>
        <w:t>；</w:t>
      </w:r>
      <w:hyperlink r:id="rId4511">
        <w:r>
          <w:rPr>
            <w:color w:val="0000EE"/>
            <w:u w:val="single"/>
          </w:rPr>
          <w:t>箴3:9–10</w:t>
        </w:r>
      </w:hyperlink>
      <w:r>
        <w:t>，</w:t>
      </w:r>
      <w:hyperlink r:id="rId5132">
        <w:r>
          <w:rPr>
            <w:color w:val="0000EE"/>
            <w:u w:val="single"/>
          </w:rPr>
          <w:t>15–16</w:t>
        </w:r>
      </w:hyperlink>
      <w:r>
        <w:t>，</w:t>
      </w:r>
      <w:hyperlink r:id="rId5134">
        <w:r>
          <w:rPr>
            <w:color w:val="0000EE"/>
            <w:u w:val="single"/>
          </w:rPr>
          <w:t>10:，15</w:t>
        </w:r>
      </w:hyperlink>
      <w:r>
        <w:t>、</w:t>
      </w:r>
      <w:hyperlink r:id="rId5133">
        <w:r>
          <w:rPr>
            <w:color w:val="0000EE"/>
            <w:u w:val="single"/>
          </w:rPr>
          <w:t>22</w:t>
        </w:r>
      </w:hyperlink>
      <w:r>
        <w:t>，</w:t>
      </w:r>
      <w:hyperlink r:id="rId5142">
        <w:r>
          <w:rPr>
            <w:color w:val="0000EE"/>
            <w:u w:val="single"/>
          </w:rPr>
          <w:t>11:4</w:t>
        </w:r>
      </w:hyperlink>
      <w:r>
        <w:t>、</w:t>
      </w:r>
      <w:hyperlink r:id="rId5136">
        <w:r>
          <w:rPr>
            <w:color w:val="0000EE"/>
            <w:u w:val="single"/>
          </w:rPr>
          <w:t>18</w:t>
        </w:r>
      </w:hyperlink>
      <w:r>
        <w:t>、</w:t>
      </w:r>
      <w:hyperlink r:id="rId5155">
        <w:r>
          <w:rPr>
            <w:color w:val="0000EE"/>
            <w:u w:val="single"/>
          </w:rPr>
          <w:t>28</w:t>
        </w:r>
      </w:hyperlink>
      <w:r>
        <w:t>，</w:t>
      </w:r>
      <w:hyperlink r:id="rId5143">
        <w:r>
          <w:rPr>
            <w:color w:val="0000EE"/>
            <w:u w:val="single"/>
          </w:rPr>
          <w:t>13:8</w:t>
        </w:r>
      </w:hyperlink>
      <w:r>
        <w:t>、</w:t>
      </w:r>
      <w:hyperlink r:id="rId5137">
        <w:r>
          <w:rPr>
            <w:color w:val="0000EE"/>
            <w:u w:val="single"/>
          </w:rPr>
          <w:t>11</w:t>
        </w:r>
      </w:hyperlink>
      <w:r>
        <w:t>，</w:t>
      </w:r>
      <w:hyperlink r:id="rId5156">
        <w:r>
          <w:rPr>
            <w:color w:val="0000EE"/>
            <w:u w:val="single"/>
          </w:rPr>
          <w:t>14:24</w:t>
        </w:r>
      </w:hyperlink>
      <w:r>
        <w:t>，</w:t>
      </w:r>
      <w:hyperlink r:id="rId5157">
        <w:r>
          <w:rPr>
            <w:color w:val="0000EE"/>
            <w:u w:val="single"/>
          </w:rPr>
          <w:t>15:6</w:t>
        </w:r>
      </w:hyperlink>
      <w:r>
        <w:t>、</w:t>
      </w:r>
      <w:hyperlink r:id="rId5144">
        <w:r>
          <w:rPr>
            <w:color w:val="0000EE"/>
            <w:u w:val="single"/>
          </w:rPr>
          <w:t>16–17</w:t>
        </w:r>
      </w:hyperlink>
      <w:r>
        <w:t>，</w:t>
      </w:r>
      <w:hyperlink r:id="rId5139">
        <w:r>
          <w:rPr>
            <w:color w:val="0000EE"/>
            <w:u w:val="single"/>
          </w:rPr>
          <w:t>16:8</w:t>
        </w:r>
      </w:hyperlink>
      <w:r>
        <w:t>、</w:t>
      </w:r>
      <w:hyperlink r:id="rId5145">
        <w:r>
          <w:rPr>
            <w:color w:val="0000EE"/>
            <w:u w:val="single"/>
          </w:rPr>
          <w:t>16</w:t>
        </w:r>
      </w:hyperlink>
      <w:r>
        <w:t>，</w:t>
      </w:r>
      <w:hyperlink r:id="rId5158">
        <w:r>
          <w:rPr>
            <w:color w:val="0000EE"/>
            <w:u w:val="single"/>
          </w:rPr>
          <w:t>23:4–5</w:t>
        </w:r>
      </w:hyperlink>
      <w:r>
        <w:t>，</w:t>
      </w:r>
      <w:hyperlink r:id="rId4514">
        <w:r>
          <w:rPr>
            <w:color w:val="0000EE"/>
            <w:u w:val="single"/>
          </w:rPr>
          <w:t>28:27</w:t>
        </w:r>
      </w:hyperlink>
      <w:r>
        <w:t>，</w:t>
      </w:r>
      <w:hyperlink r:id="rId5140">
        <w:r>
          <w:rPr>
            <w:color w:val="0000EE"/>
            <w:u w:val="single"/>
          </w:rPr>
          <w:t>29:7</w:t>
        </w:r>
      </w:hyperlink>
      <w:r>
        <w:t>、</w:t>
      </w:r>
      <w:hyperlink r:id="rId5141">
        <w:r>
          <w:rPr>
            <w:color w:val="0000EE"/>
            <w:u w:val="single"/>
          </w:rPr>
          <w:t>14</w:t>
        </w:r>
      </w:hyperlink>
      <w:r>
        <w:t>；</w:t>
      </w:r>
      <w:hyperlink r:id="rId5148">
        <w:r>
          <w:rPr>
            <w:color w:val="0000EE"/>
            <w:u w:val="single"/>
          </w:rPr>
          <w:t>傳5:10–17</w:t>
        </w:r>
      </w:hyperlink>
      <w:r>
        <w:t>；</w:t>
      </w:r>
      <w:hyperlink r:id="rId5149">
        <w:r>
          <w:rPr>
            <w:color w:val="0000EE"/>
            <w:u w:val="single"/>
          </w:rPr>
          <w:t>提前6:10</w:t>
        </w:r>
      </w:hyperlink>
      <w:r/>
      <w:r/>
    </w:p>
    <w:p>
      <w:r/>
    </w:p>
    <w:p>
      <w:pPr>
        <w:pStyle w:val="Heading2"/>
      </w:pPr>
      <w:r>
        <w:t>智慧詩</w:t>
      </w:r>
      <w:r/>
    </w:p>
    <w:p>
      <w:r/>
      <w:r>
        <w:t>有些人稱某些詩篇為「智慧詩」，因為它們強調智慧的重要性，引導讀者處理生命中的問題、議題和疑惑（見</w:t>
      </w:r>
      <w:hyperlink r:id="rId5159">
        <w:r>
          <w:rPr>
            <w:color w:val="0000EE"/>
            <w:u w:val="single"/>
          </w:rPr>
          <w:t>詩1</w:t>
        </w:r>
      </w:hyperlink>
      <w:r>
        <w:t>，</w:t>
      </w:r>
      <w:hyperlink r:id="rId5160">
        <w:r>
          <w:rPr>
            <w:color w:val="0000EE"/>
            <w:u w:val="single"/>
          </w:rPr>
          <w:t>14</w:t>
        </w:r>
      </w:hyperlink>
      <w:r>
        <w:t>，</w:t>
      </w:r>
      <w:hyperlink r:id="rId5161">
        <w:r>
          <w:rPr>
            <w:color w:val="0000EE"/>
            <w:u w:val="single"/>
          </w:rPr>
          <w:t>25</w:t>
        </w:r>
      </w:hyperlink>
      <w:r>
        <w:t>，</w:t>
      </w:r>
      <w:hyperlink r:id="rId5162">
        <w:r>
          <w:rPr>
            <w:color w:val="0000EE"/>
            <w:u w:val="single"/>
          </w:rPr>
          <w:t>34</w:t>
        </w:r>
      </w:hyperlink>
      <w:r>
        <w:t>，</w:t>
      </w:r>
      <w:hyperlink r:id="rId5163">
        <w:r>
          <w:rPr>
            <w:color w:val="0000EE"/>
            <w:u w:val="single"/>
          </w:rPr>
          <w:t>37</w:t>
        </w:r>
      </w:hyperlink>
      <w:r>
        <w:t>，</w:t>
      </w:r>
      <w:hyperlink r:id="rId5164">
        <w:r>
          <w:rPr>
            <w:color w:val="0000EE"/>
            <w:u w:val="single"/>
          </w:rPr>
          <w:t>39</w:t>
        </w:r>
      </w:hyperlink>
      <w:r>
        <w:t>，</w:t>
      </w:r>
      <w:hyperlink r:id="rId5165">
        <w:r>
          <w:rPr>
            <w:color w:val="0000EE"/>
            <w:u w:val="single"/>
          </w:rPr>
          <w:t>49</w:t>
        </w:r>
      </w:hyperlink>
      <w:r>
        <w:t>，</w:t>
      </w:r>
      <w:hyperlink r:id="rId2105">
        <w:r>
          <w:rPr>
            <w:color w:val="0000EE"/>
            <w:u w:val="single"/>
          </w:rPr>
          <w:t>73</w:t>
        </w:r>
      </w:hyperlink>
      <w:r>
        <w:t>，</w:t>
      </w:r>
      <w:hyperlink r:id="rId5166">
        <w:r>
          <w:rPr>
            <w:color w:val="0000EE"/>
            <w:u w:val="single"/>
          </w:rPr>
          <w:t>78</w:t>
        </w:r>
      </w:hyperlink>
      <w:r>
        <w:t>，</w:t>
      </w:r>
      <w:hyperlink r:id="rId5167">
        <w:r>
          <w:rPr>
            <w:color w:val="0000EE"/>
            <w:u w:val="single"/>
          </w:rPr>
          <w:t>90</w:t>
        </w:r>
      </w:hyperlink>
      <w:r>
        <w:t>，</w:t>
      </w:r>
      <w:hyperlink r:id="rId3851">
        <w:r>
          <w:rPr>
            <w:color w:val="0000EE"/>
            <w:u w:val="single"/>
          </w:rPr>
          <w:t>91</w:t>
        </w:r>
      </w:hyperlink>
      <w:r>
        <w:t>，</w:t>
      </w:r>
      <w:hyperlink r:id="rId5168">
        <w:r>
          <w:rPr>
            <w:color w:val="0000EE"/>
            <w:u w:val="single"/>
          </w:rPr>
          <w:t>111</w:t>
        </w:r>
      </w:hyperlink>
      <w:r>
        <w:t>，</w:t>
      </w:r>
      <w:hyperlink r:id="rId5169">
        <w:r>
          <w:rPr>
            <w:color w:val="0000EE"/>
            <w:u w:val="single"/>
          </w:rPr>
          <w:t>112</w:t>
        </w:r>
      </w:hyperlink>
      <w:r>
        <w:t>，</w:t>
      </w:r>
      <w:hyperlink r:id="rId1978">
        <w:r>
          <w:rPr>
            <w:color w:val="0000EE"/>
            <w:u w:val="single"/>
          </w:rPr>
          <w:t>127</w:t>
        </w:r>
      </w:hyperlink>
      <w:r>
        <w:t>，</w:t>
      </w:r>
      <w:hyperlink r:id="rId3175">
        <w:r>
          <w:rPr>
            <w:color w:val="0000EE"/>
            <w:u w:val="single"/>
          </w:rPr>
          <w:t>128</w:t>
        </w:r>
      </w:hyperlink>
      <w:r>
        <w:t>，</w:t>
      </w:r>
      <w:hyperlink r:id="rId5170">
        <w:r>
          <w:rPr>
            <w:color w:val="0000EE"/>
            <w:u w:val="single"/>
          </w:rPr>
          <w:t>131</w:t>
        </w:r>
      </w:hyperlink>
      <w:r>
        <w:t>，</w:t>
      </w:r>
      <w:hyperlink r:id="rId5171">
        <w:r>
          <w:rPr>
            <w:color w:val="0000EE"/>
            <w:u w:val="single"/>
          </w:rPr>
          <w:t>133</w:t>
        </w:r>
      </w:hyperlink>
      <w:r>
        <w:t>，</w:t>
      </w:r>
      <w:hyperlink r:id="rId5172">
        <w:r>
          <w:rPr>
            <w:color w:val="0000EE"/>
            <w:u w:val="single"/>
          </w:rPr>
          <w:t>139</w:t>
        </w:r>
      </w:hyperlink>
      <w:r>
        <w:t>）。許多其它的詩篇也包含著智慧的教導（見</w:t>
      </w:r>
      <w:hyperlink r:id="rId1526">
        <w:r>
          <w:rPr>
            <w:color w:val="0000EE"/>
            <w:u w:val="single"/>
          </w:rPr>
          <w:t>18</w:t>
        </w:r>
      </w:hyperlink>
      <w:r>
        <w:t>，</w:t>
      </w:r>
      <w:hyperlink r:id="rId5173">
        <w:r>
          <w:rPr>
            <w:color w:val="0000EE"/>
            <w:u w:val="single"/>
          </w:rPr>
          <w:t>27</w:t>
        </w:r>
      </w:hyperlink>
      <w:r>
        <w:t>，</w:t>
      </w:r>
      <w:hyperlink r:id="rId5174">
        <w:r>
          <w:rPr>
            <w:color w:val="0000EE"/>
            <w:u w:val="single"/>
          </w:rPr>
          <w:t>31</w:t>
        </w:r>
      </w:hyperlink>
      <w:r>
        <w:t>，</w:t>
      </w:r>
      <w:hyperlink r:id="rId5175">
        <w:r>
          <w:rPr>
            <w:color w:val="0000EE"/>
            <w:u w:val="single"/>
          </w:rPr>
          <w:t>32</w:t>
        </w:r>
      </w:hyperlink>
      <w:r>
        <w:t>，</w:t>
      </w:r>
      <w:hyperlink r:id="rId2936">
        <w:r>
          <w:rPr>
            <w:color w:val="0000EE"/>
            <w:u w:val="single"/>
          </w:rPr>
          <w:t>40</w:t>
        </w:r>
      </w:hyperlink>
      <w:r>
        <w:t>，</w:t>
      </w:r>
      <w:hyperlink r:id="rId5176">
        <w:r>
          <w:rPr>
            <w:color w:val="0000EE"/>
            <w:u w:val="single"/>
          </w:rPr>
          <w:t>62</w:t>
        </w:r>
      </w:hyperlink>
      <w:r>
        <w:t>，</w:t>
      </w:r>
      <w:hyperlink r:id="rId5177">
        <w:r>
          <w:rPr>
            <w:color w:val="0000EE"/>
            <w:u w:val="single"/>
          </w:rPr>
          <w:t>92</w:t>
        </w:r>
      </w:hyperlink>
      <w:r>
        <w:t>，</w:t>
      </w:r>
      <w:hyperlink r:id="rId5178">
        <w:r>
          <w:rPr>
            <w:color w:val="0000EE"/>
            <w:u w:val="single"/>
          </w:rPr>
          <w:t>94</w:t>
        </w:r>
      </w:hyperlink>
      <w:r>
        <w:t>，</w:t>
      </w:r>
      <w:hyperlink r:id="rId4793">
        <w:r>
          <w:rPr>
            <w:color w:val="0000EE"/>
            <w:u w:val="single"/>
          </w:rPr>
          <w:t>107</w:t>
        </w:r>
      </w:hyperlink>
      <w:r>
        <w:t>，</w:t>
      </w:r>
      <w:hyperlink r:id="rId1536">
        <w:r>
          <w:rPr>
            <w:color w:val="0000EE"/>
            <w:u w:val="single"/>
          </w:rPr>
          <w:t>144</w:t>
        </w:r>
      </w:hyperlink>
      <w:r>
        <w:t>，</w:t>
      </w:r>
      <w:hyperlink r:id="rId5179">
        <w:r>
          <w:rPr>
            <w:color w:val="0000EE"/>
            <w:u w:val="single"/>
          </w:rPr>
          <w:t>146</w:t>
        </w:r>
      </w:hyperlink>
      <w:r>
        <w:t>）。</w:t>
      </w:r>
    </w:p>
    <w:p>
      <w:r/>
      <w:r>
        <w:t>在古代近東，智慧包括：</w:t>
      </w:r>
    </w:p>
    <w:p>
      <w:pPr>
        <w:pStyle w:val="ListBullet"/>
        <w:spacing w:line="240" w:lineRule="auto"/>
        <w:ind w:left="720"/>
      </w:pPr>
      <w:r/>
      <w:r>
        <w:t>維持秩序</w:t>
      </w:r>
    </w:p>
    <w:p>
      <w:pPr>
        <w:pStyle w:val="ListBullet"/>
        <w:spacing w:line="240" w:lineRule="auto"/>
        <w:ind w:left="720"/>
      </w:pPr>
      <w:r/>
      <w:r>
        <w:t>取悅神明與他人</w:t>
      </w:r>
    </w:p>
    <w:p>
      <w:pPr>
        <w:pStyle w:val="ListBullet"/>
        <w:spacing w:line="240" w:lineRule="auto"/>
        <w:ind w:left="720"/>
      </w:pPr>
      <w:r/>
      <w:r>
        <w:t>觀察生命、社會與自然</w:t>
      </w:r>
    </w:p>
    <w:p>
      <w:r/>
      <w:r>
        <w:t>在以色列，智慧專注於上述這些領域，但更強調「敬畏耶和華」。神是生命的中心，敬畏衪會帶來智慧 （</w:t>
      </w:r>
      <w:hyperlink r:id="rId1992">
        <w:r>
          <w:rPr>
            <w:color w:val="0000EE"/>
            <w:u w:val="single"/>
          </w:rPr>
          <w:t>111:10</w:t>
        </w:r>
      </w:hyperlink>
      <w:r>
        <w:t>）。「敬畏耶和華」意味著完全順服並信靠祂 （</w:t>
      </w:r>
      <w:hyperlink r:id="rId5180">
        <w:r>
          <w:rPr>
            <w:color w:val="0000EE"/>
            <w:u w:val="single"/>
          </w:rPr>
          <w:t>115:11</w:t>
        </w:r>
      </w:hyperlink>
      <w:r>
        <w:t xml:space="preserve">；另見 </w:t>
      </w:r>
      <w:hyperlink r:id="rId974">
        <w:r>
          <w:rPr>
            <w:color w:val="0000EE"/>
            <w:u w:val="single"/>
          </w:rPr>
          <w:t>40:3</w:t>
        </w:r>
      </w:hyperlink>
      <w:r>
        <w:t>、</w:t>
      </w:r>
      <w:hyperlink r:id="rId5181">
        <w:r>
          <w:rPr>
            <w:color w:val="0000EE"/>
            <w:u w:val="single"/>
          </w:rPr>
          <w:t>112:7</w:t>
        </w:r>
      </w:hyperlink>
      <w:r>
        <w:t>）。這會帶來一個潔淨的生命 （</w:t>
      </w:r>
      <w:hyperlink r:id="rId5182">
        <w:r>
          <w:rPr>
            <w:color w:val="0000EE"/>
            <w:u w:val="single"/>
          </w:rPr>
          <w:t>19:9</w:t>
        </w:r>
      </w:hyperlink>
      <w:r>
        <w:t>）。</w:t>
      </w:r>
      <w:hyperlink r:id="rId5162">
        <w:r>
          <w:rPr>
            <w:color w:val="0000EE"/>
            <w:u w:val="single"/>
          </w:rPr>
          <w:t>詩篇34篇</w:t>
        </w:r>
      </w:hyperlink>
      <w:r>
        <w:t>將敬畏主與豐盛的生命聯繫在一起。</w:t>
      </w:r>
    </w:p>
    <w:p>
      <w:r/>
      <w:r>
        <w:t>智慧的生命意味著以討神喜悅的方式生活。</w:t>
      </w:r>
      <w:hyperlink r:id="rId5159">
        <w:r>
          <w:rPr>
            <w:color w:val="0000EE"/>
            <w:u w:val="single"/>
          </w:rPr>
          <w:t>詩篇1篇</w:t>
        </w:r>
      </w:hyperlink>
      <w:r>
        <w:t>邀請每個人從神、衪的教導和來自衪所指引有智慧的生命中找到喜樂。敬虔人的生命展現出內在的和諧、成長和美善。他們反映了神的公義、公平、慈愛、信實、憐憫和恩典。他們在內心和行為上，都活出討神喜悅的生活。</w:t>
      </w:r>
    </w:p>
    <w:p>
      <w:r/>
      <w:r>
        <w:t>智慧拓展了一個人對生命的視野。智慧人希望從神的角度看待生命。這種追求涉及在那位維持創造秩序與和諧全能君王的主權統治下，以順服和信靠的態度生活。尋求神會促進有秩序、和平的生活，並鼓勵順服（</w:t>
      </w:r>
      <w:hyperlink r:id="rId5183">
        <w:r>
          <w:rPr>
            <w:color w:val="0000EE"/>
            <w:u w:val="single"/>
          </w:rPr>
          <w:t>19:7</w:t>
        </w:r>
      </w:hyperlink>
      <w:r>
        <w:t>，</w:t>
      </w:r>
      <w:hyperlink r:id="rId5184">
        <w:r>
          <w:rPr>
            <w:color w:val="0000EE"/>
            <w:u w:val="single"/>
          </w:rPr>
          <w:t>25:12</w:t>
        </w:r>
      </w:hyperlink>
      <w:r>
        <w:t>，</w:t>
      </w:r>
      <w:hyperlink r:id="rId5185">
        <w:r>
          <w:rPr>
            <w:color w:val="0000EE"/>
            <w:u w:val="single"/>
          </w:rPr>
          <w:t>51:6</w:t>
        </w:r>
      </w:hyperlink>
      <w:r>
        <w:t>，</w:t>
      </w:r>
      <w:hyperlink r:id="rId5186">
        <w:r>
          <w:rPr>
            <w:color w:val="0000EE"/>
            <w:u w:val="single"/>
          </w:rPr>
          <w:t>112:1</w:t>
        </w:r>
      </w:hyperlink>
      <w:r>
        <w:t>，</w:t>
      </w:r>
      <w:hyperlink r:id="rId5187">
        <w:r>
          <w:rPr>
            <w:color w:val="0000EE"/>
            <w:u w:val="single"/>
          </w:rPr>
          <w:t>119:98–100</w:t>
        </w:r>
      </w:hyperlink>
      <w:r>
        <w:t>）。</w:t>
      </w:r>
    </w:p>
    <w:p>
      <w:r/>
      <w:r>
        <w:t>智慧人效法神，即使在困難中，生活也充滿喜樂。他們能在所有生命景況中讚美耶和華（見</w:t>
      </w:r>
      <w:hyperlink r:id="rId5188">
        <w:r>
          <w:rPr>
            <w:color w:val="0000EE"/>
            <w:u w:val="single"/>
          </w:rPr>
          <w:t>22:23</w:t>
        </w:r>
      </w:hyperlink>
      <w:r>
        <w:t>、</w:t>
      </w:r>
      <w:hyperlink r:id="rId5189">
        <w:r>
          <w:rPr>
            <w:color w:val="0000EE"/>
            <w:u w:val="single"/>
          </w:rPr>
          <w:t>25</w:t>
        </w:r>
      </w:hyperlink>
      <w:r>
        <w:t>）。他們充滿信心地經歷生命，因為耶和華與他們同在（</w:t>
      </w:r>
      <w:hyperlink r:id="rId5190">
        <w:r>
          <w:rPr>
            <w:color w:val="0000EE"/>
            <w:u w:val="single"/>
          </w:rPr>
          <w:t>23:4</w:t>
        </w:r>
      </w:hyperlink>
      <w:r>
        <w:t>，</w:t>
      </w:r>
      <w:hyperlink r:id="rId886">
        <w:r>
          <w:rPr>
            <w:color w:val="0000EE"/>
            <w:u w:val="single"/>
          </w:rPr>
          <w:t>27:1</w:t>
        </w:r>
      </w:hyperlink>
      <w:r>
        <w:t>、</w:t>
      </w:r>
      <w:hyperlink r:id="rId5191">
        <w:r>
          <w:rPr>
            <w:color w:val="0000EE"/>
            <w:u w:val="single"/>
          </w:rPr>
          <w:t>3</w:t>
        </w:r>
      </w:hyperlink>
      <w:r>
        <w:t>，</w:t>
      </w:r>
      <w:hyperlink r:id="rId1780">
        <w:r>
          <w:rPr>
            <w:color w:val="0000EE"/>
            <w:u w:val="single"/>
          </w:rPr>
          <w:t>33:18</w:t>
        </w:r>
      </w:hyperlink>
      <w:r>
        <w:t>，</w:t>
      </w:r>
      <w:hyperlink r:id="rId3851">
        <w:r>
          <w:rPr>
            <w:color w:val="0000EE"/>
            <w:u w:val="single"/>
          </w:rPr>
          <w:t>91:1–16</w:t>
        </w:r>
      </w:hyperlink>
      <w:r>
        <w:t>）。</w:t>
      </w:r>
    </w:p>
    <w:p>
      <w:r/>
      <w:r>
        <w:t>愚昧人或惡人的生命與智慧人的生命完全相反。這些人自視為強大，總是吹噓自己的成就。他們不接受限制。他們吹噓、壓迫、偷竊，並試圖竊取他人的快樂。他們不敬畏耶和（</w:t>
      </w:r>
      <w:hyperlink r:id="rId5192">
        <w:r>
          <w:rPr>
            <w:color w:val="0000EE"/>
            <w:u w:val="single"/>
          </w:rPr>
          <w:t>36:1</w:t>
        </w:r>
      </w:hyperlink>
      <w:r>
        <w:t>，</w:t>
      </w:r>
      <w:hyperlink r:id="rId5193">
        <w:r>
          <w:rPr>
            <w:color w:val="0000EE"/>
            <w:u w:val="single"/>
          </w:rPr>
          <w:t>55:19</w:t>
        </w:r>
      </w:hyperlink>
      <w:r>
        <w:t>）。以色列的詩人經常警告人們避免過「愚昧人」的生活，否則神的審判可能會降臨到他們身上（</w:t>
      </w:r>
      <w:hyperlink r:id="rId5194">
        <w:r>
          <w:rPr>
            <w:color w:val="0000EE"/>
            <w:u w:val="single"/>
          </w:rPr>
          <w:t>2:10–11</w:t>
        </w:r>
      </w:hyperlink>
      <w:r>
        <w:t>，</w:t>
      </w:r>
      <w:hyperlink r:id="rId5195">
        <w:r>
          <w:rPr>
            <w:color w:val="0000EE"/>
            <w:u w:val="single"/>
          </w:rPr>
          <w:t>94:8–10</w:t>
        </w:r>
      </w:hyperlink>
      <w:r>
        <w:t>）。</w:t>
      </w:r>
    </w:p>
    <w:p>
      <w:r/>
      <w:r>
        <w:t>耶穌基督道成肉身的來到世界（祂同時是完全的神和完全的人）。祂具備智慧的一切特質。藉著祂，我們可以活出智慧的生命（</w:t>
      </w:r>
      <w:hyperlink r:id="rId5196">
        <w:r>
          <w:rPr>
            <w:color w:val="0000EE"/>
            <w:u w:val="single"/>
          </w:rPr>
          <w:t>西2:2–3</w:t>
        </w:r>
      </w:hyperlink>
      <w:r>
        <w:t>）。</w:t>
      </w:r>
    </w:p>
    <w:p>
      <w:r/>
      <w:r>
        <w:rPr>
          <w:u w:val="single"/>
        </w:rPr>
        <w:t>進深研究的經文段落</w:t>
      </w:r>
    </w:p>
    <w:p>
      <w:r/>
      <w:hyperlink r:id="rId5159">
        <w:r>
          <w:rPr>
            <w:color w:val="0000EE"/>
            <w:u w:val="single"/>
          </w:rPr>
          <w:t>詩1</w:t>
        </w:r>
      </w:hyperlink>
      <w:r>
        <w:t>，</w:t>
      </w:r>
      <w:hyperlink r:id="rId5160">
        <w:r>
          <w:rPr>
            <w:color w:val="0000EE"/>
            <w:u w:val="single"/>
          </w:rPr>
          <w:t>14</w:t>
        </w:r>
      </w:hyperlink>
      <w:r>
        <w:t>，</w:t>
      </w:r>
      <w:hyperlink r:id="rId5161">
        <w:r>
          <w:rPr>
            <w:color w:val="0000EE"/>
            <w:u w:val="single"/>
          </w:rPr>
          <w:t>25</w:t>
        </w:r>
      </w:hyperlink>
      <w:r>
        <w:t>，</w:t>
      </w:r>
      <w:hyperlink r:id="rId5162">
        <w:r>
          <w:rPr>
            <w:color w:val="0000EE"/>
            <w:u w:val="single"/>
          </w:rPr>
          <w:t>34</w:t>
        </w:r>
      </w:hyperlink>
      <w:r>
        <w:t>，</w:t>
      </w:r>
      <w:hyperlink r:id="rId5163">
        <w:r>
          <w:rPr>
            <w:color w:val="0000EE"/>
            <w:u w:val="single"/>
          </w:rPr>
          <w:t>37</w:t>
        </w:r>
      </w:hyperlink>
      <w:r>
        <w:t>，</w:t>
      </w:r>
      <w:hyperlink r:id="rId5164">
        <w:r>
          <w:rPr>
            <w:color w:val="0000EE"/>
            <w:u w:val="single"/>
          </w:rPr>
          <w:t>39</w:t>
        </w:r>
      </w:hyperlink>
      <w:r>
        <w:t>，</w:t>
      </w:r>
      <w:hyperlink r:id="rId5165">
        <w:r>
          <w:rPr>
            <w:color w:val="0000EE"/>
            <w:u w:val="single"/>
          </w:rPr>
          <w:t>49</w:t>
        </w:r>
      </w:hyperlink>
      <w:r>
        <w:t>，</w:t>
      </w:r>
      <w:hyperlink r:id="rId2105">
        <w:r>
          <w:rPr>
            <w:color w:val="0000EE"/>
            <w:u w:val="single"/>
          </w:rPr>
          <w:t>73</w:t>
        </w:r>
      </w:hyperlink>
      <w:r>
        <w:t>，</w:t>
      </w:r>
      <w:hyperlink r:id="rId5166">
        <w:r>
          <w:rPr>
            <w:color w:val="0000EE"/>
            <w:u w:val="single"/>
          </w:rPr>
          <w:t>78</w:t>
        </w:r>
      </w:hyperlink>
      <w:r>
        <w:t>，</w:t>
      </w:r>
      <w:hyperlink r:id="rId5167">
        <w:r>
          <w:rPr>
            <w:color w:val="0000EE"/>
            <w:u w:val="single"/>
          </w:rPr>
          <w:t>90</w:t>
        </w:r>
      </w:hyperlink>
      <w:r>
        <w:t>，</w:t>
      </w:r>
      <w:hyperlink r:id="rId3851">
        <w:r>
          <w:rPr>
            <w:color w:val="0000EE"/>
            <w:u w:val="single"/>
          </w:rPr>
          <w:t>91</w:t>
        </w:r>
      </w:hyperlink>
      <w:r>
        <w:t>，</w:t>
      </w:r>
      <w:hyperlink r:id="rId5168">
        <w:r>
          <w:rPr>
            <w:color w:val="0000EE"/>
            <w:u w:val="single"/>
          </w:rPr>
          <w:t>111</w:t>
        </w:r>
      </w:hyperlink>
      <w:r>
        <w:t>，</w:t>
      </w:r>
      <w:hyperlink r:id="rId5169">
        <w:r>
          <w:rPr>
            <w:color w:val="0000EE"/>
            <w:u w:val="single"/>
          </w:rPr>
          <w:t>112</w:t>
        </w:r>
      </w:hyperlink>
      <w:r>
        <w:t>，</w:t>
      </w:r>
      <w:hyperlink r:id="rId1978">
        <w:r>
          <w:rPr>
            <w:color w:val="0000EE"/>
            <w:u w:val="single"/>
          </w:rPr>
          <w:t>127</w:t>
        </w:r>
      </w:hyperlink>
      <w:r>
        <w:t>，</w:t>
      </w:r>
      <w:hyperlink r:id="rId3175">
        <w:r>
          <w:rPr>
            <w:color w:val="0000EE"/>
            <w:u w:val="single"/>
          </w:rPr>
          <w:t>128</w:t>
        </w:r>
      </w:hyperlink>
      <w:r>
        <w:t>，</w:t>
      </w:r>
      <w:hyperlink r:id="rId5170">
        <w:r>
          <w:rPr>
            <w:color w:val="0000EE"/>
            <w:u w:val="single"/>
          </w:rPr>
          <w:t>131</w:t>
        </w:r>
      </w:hyperlink>
      <w:r>
        <w:t>，</w:t>
      </w:r>
      <w:hyperlink r:id="rId5171">
        <w:r>
          <w:rPr>
            <w:color w:val="0000EE"/>
            <w:u w:val="single"/>
          </w:rPr>
          <w:t>133</w:t>
        </w:r>
      </w:hyperlink>
      <w:r>
        <w:t>，</w:t>
      </w:r>
      <w:hyperlink r:id="rId5172">
        <w:r>
          <w:rPr>
            <w:color w:val="0000EE"/>
            <w:u w:val="single"/>
          </w:rPr>
          <w:t>139</w:t>
        </w:r>
      </w:hyperlink>
      <w:r/>
      <w:r/>
    </w:p>
    <w:p>
      <w:r/>
    </w:p>
    <w:p>
      <w:pPr>
        <w:pStyle w:val="Heading2"/>
      </w:pPr>
      <w:r>
        <w:t>猶太人與外邦人（非猶太人）</w:t>
      </w:r>
      <w:r/>
    </w:p>
    <w:p>
      <w:r/>
      <w:r>
        <w:t>新約聖經的一個關鍵主題是：神信守對以色列的應許，同時也將非猶太人（即外邦人）納入祂的子民中。在</w:t>
      </w:r>
      <w:hyperlink r:id="rId5197">
        <w:r>
          <w:rPr>
            <w:color w:val="0000EE"/>
            <w:u w:val="single"/>
          </w:rPr>
          <w:t>羅馬書十一章11至32節</w:t>
        </w:r>
      </w:hyperlink>
      <w:r>
        <w:t>中，使徒保羅清楚劃分了四個階段，闡明了神拯救萬民的計劃：</w:t>
      </w:r>
    </w:p>
    <w:p>
      <w:pPr>
        <w:pStyle w:val="ListNumber"/>
        <w:spacing w:line="240" w:lineRule="auto"/>
        <w:ind w:left="720"/>
      </w:pPr>
      <w:r/>
      <w:r>
        <w:t>使徒首先將福音傳給猶太人，但多數人不信。</w:t>
      </w:r>
    </w:p>
    <w:p>
      <w:r/>
      <w:r>
        <w:t>保羅使用橄欖樹作為比喻，他說：「有幾根枝子被折下來」（</w:t>
      </w:r>
      <w:hyperlink r:id="rId5198">
        <w:r>
          <w:rPr>
            <w:color w:val="0000EE"/>
            <w:u w:val="single"/>
          </w:rPr>
          <w:t>羅11:17</w:t>
        </w:r>
      </w:hyperlink>
      <w:r>
        <w:t>）。這階段已經發生，保羅也親身經歷過。他曾在地中海東部地區各地的敬拜場所（猶太會堂）中，向猶太人傳講耶穌的福音，但多數人拒絕了他的信息（見</w:t>
      </w:r>
      <w:hyperlink r:id="rId5199">
        <w:r>
          <w:rPr>
            <w:color w:val="0000EE"/>
            <w:u w:val="single"/>
          </w:rPr>
          <w:t>徒13:42–49，</w:t>
        </w:r>
      </w:hyperlink>
      <w:hyperlink r:id="rId5200">
        <w:r>
          <w:rPr>
            <w:color w:val="0000EE"/>
            <w:u w:val="single"/>
          </w:rPr>
          <w:t>18:4–6，</w:t>
        </w:r>
      </w:hyperlink>
      <w:hyperlink r:id="rId2990">
        <w:r>
          <w:rPr>
            <w:color w:val="0000EE"/>
            <w:u w:val="single"/>
          </w:rPr>
          <w:t>28:23–28</w:t>
        </w:r>
      </w:hyperlink>
      <w:r>
        <w:t>）。</w:t>
      </w:r>
    </w:p>
    <w:p>
      <w:pPr>
        <w:pStyle w:val="ListNumber"/>
        <w:spacing w:line="240" w:lineRule="auto"/>
        <w:ind w:left="720"/>
      </w:pPr>
      <w:r/>
      <w:r>
        <w:t>許多非猶太人接受福音並相信耶穌。</w:t>
      </w:r>
    </w:p>
    <w:p>
      <w:r/>
      <w:r>
        <w:t>在猶太「本樹的枝子」被折下之後，神便把「野橄欖」接上去（</w:t>
      </w:r>
      <w:hyperlink r:id="rId5198">
        <w:r>
          <w:rPr>
            <w:color w:val="0000EE"/>
            <w:u w:val="single"/>
          </w:rPr>
          <w:t>羅11:17</w:t>
        </w:r>
      </w:hyperlink>
      <w:r>
        <w:t>）。保羅與其他使徒在會堂傳道時遭遇阻力。因此，他們向非猶太人傳道，許多人接受了福音（見</w:t>
      </w:r>
      <w:hyperlink r:id="rId5201">
        <w:r>
          <w:rPr>
            <w:color w:val="0000EE"/>
            <w:u w:val="single"/>
          </w:rPr>
          <w:t>徒13:48–49，</w:t>
        </w:r>
      </w:hyperlink>
      <w:hyperlink r:id="rId5202">
        <w:r>
          <w:rPr>
            <w:color w:val="0000EE"/>
            <w:u w:val="single"/>
          </w:rPr>
          <w:t>26:15–18</w:t>
        </w:r>
      </w:hyperlink>
      <w:r>
        <w:t>）。到了保羅寫信給羅馬教會時，那裡的信徒已主要由外邦人組成。</w:t>
      </w:r>
    </w:p>
    <w:p>
      <w:pPr>
        <w:pStyle w:val="ListNumber"/>
        <w:spacing w:line="240" w:lineRule="auto"/>
        <w:ind w:left="720"/>
      </w:pPr>
      <w:r/>
      <w:r>
        <w:t>許多猶太人接受福音並相信耶穌。</w:t>
      </w:r>
    </w:p>
    <w:p>
      <w:r/>
      <w:r>
        <w:t>對於那些「本樹的枝子」，神仍有大能「重新接上」（</w:t>
      </w:r>
      <w:hyperlink r:id="rId5203">
        <w:r>
          <w:rPr>
            <w:color w:val="0000EE"/>
            <w:u w:val="single"/>
          </w:rPr>
          <w:t>羅11:23</w:t>
        </w:r>
      </w:hyperlink>
      <w:r>
        <w:t>）。保羅強調，猶太人並非「無可挽回」（beyond recovery，和合本未有譯出這片語），他們仍能悔改歸信基督（</w:t>
      </w:r>
      <w:hyperlink r:id="rId5204">
        <w:r>
          <w:rPr>
            <w:color w:val="0000EE"/>
            <w:u w:val="single"/>
          </w:rPr>
          <w:t>11:11</w:t>
        </w:r>
      </w:hyperlink>
      <w:r>
        <w:t>）。保羅盼望外邦人得著救恩的祝福，能激發猶太人回應福音（</w:t>
      </w:r>
      <w:hyperlink r:id="rId5204">
        <w:r>
          <w:rPr>
            <w:color w:val="0000EE"/>
            <w:u w:val="single"/>
          </w:rPr>
          <w:t>11:11–15</w:t>
        </w:r>
      </w:hyperlink>
      <w:r>
        <w:t>）。</w:t>
      </w:r>
    </w:p>
    <w:p>
      <w:pPr>
        <w:pStyle w:val="ListNumber"/>
        <w:spacing w:line="240" w:lineRule="auto"/>
        <w:ind w:left="720"/>
      </w:pPr>
      <w:r/>
      <w:r>
        <w:t>神將極大的祝福賜給世界，包括死人復活。</w:t>
      </w:r>
    </w:p>
    <w:p>
      <w:r/>
      <w:r>
        <w:t>保羅指出，當許多猶太人信主時，將帶來更大的祝福（</w:t>
      </w:r>
      <w:hyperlink r:id="rId5205">
        <w:r>
          <w:rPr>
            <w:color w:val="0000EE"/>
            <w:u w:val="single"/>
          </w:rPr>
          <w:t>羅11:12</w:t>
        </w:r>
      </w:hyperlink>
      <w:r>
        <w:t>、</w:t>
      </w:r>
      <w:hyperlink r:id="rId5206">
        <w:r>
          <w:rPr>
            <w:color w:val="0000EE"/>
            <w:u w:val="single"/>
          </w:rPr>
          <w:t>15</w:t>
        </w:r>
      </w:hyperlink>
      <w:r>
        <w:t>）。無論是猶太人還是外邦人，凡接受神的救恩者，都將經歷「死而復生」（見</w:t>
      </w:r>
      <w:hyperlink r:id="rId5206">
        <w:r>
          <w:rPr>
            <w:color w:val="0000EE"/>
            <w:u w:val="single"/>
          </w:rPr>
          <w:t>11:15</w:t>
        </w:r>
      </w:hyperlink>
      <w:r>
        <w:t>），並在將來親身經歷「死人復活」（見</w:t>
      </w:r>
      <w:hyperlink r:id="rId1422">
        <w:r>
          <w:rPr>
            <w:color w:val="0000EE"/>
            <w:u w:val="single"/>
          </w:rPr>
          <w:t>林前15:20–26</w:t>
        </w:r>
      </w:hyperlink>
      <w:r>
        <w:t>）。歷史的終點將是一個由猶太人與外邦人共同組成的大群體，他們因神的憐憫一同頌讚祂。到那時，世人都將看見並明白神極大的智慧與慈愛（</w:t>
      </w:r>
      <w:hyperlink r:id="rId5207">
        <w:r>
          <w:rPr>
            <w:color w:val="0000EE"/>
            <w:u w:val="single"/>
          </w:rPr>
          <w:t>羅11:33–36</w:t>
        </w:r>
      </w:hyperlink>
      <w:r>
        <w:t>）。</w:t>
      </w:r>
    </w:p>
    <w:p>
      <w:r/>
      <w:r>
        <w:rPr>
          <w:u w:val="single"/>
        </w:rPr>
        <w:t>進深研究的經文段落</w:t>
      </w:r>
    </w:p>
    <w:p>
      <w:r/>
      <w:hyperlink r:id="rId3152">
        <w:r>
          <w:rPr>
            <w:color w:val="0000EE"/>
            <w:u w:val="single"/>
          </w:rPr>
          <w:t>申7:7–8</w:t>
        </w:r>
      </w:hyperlink>
      <w:r>
        <w:t>，</w:t>
      </w:r>
      <w:hyperlink r:id="rId5208">
        <w:r>
          <w:rPr>
            <w:color w:val="0000EE"/>
            <w:u w:val="single"/>
          </w:rPr>
          <w:t>32:19–21</w:t>
        </w:r>
      </w:hyperlink>
      <w:r>
        <w:t>；</w:t>
      </w:r>
      <w:hyperlink r:id="rId5209">
        <w:r>
          <w:rPr>
            <w:color w:val="0000EE"/>
            <w:u w:val="single"/>
          </w:rPr>
          <w:t>賽9:1–3</w:t>
        </w:r>
      </w:hyperlink>
      <w:r>
        <w:t>，</w:t>
      </w:r>
      <w:hyperlink r:id="rId706">
        <w:r>
          <w:rPr>
            <w:color w:val="0000EE"/>
            <w:u w:val="single"/>
          </w:rPr>
          <w:t>49:6</w:t>
        </w:r>
      </w:hyperlink>
      <w:r>
        <w:t>；</w:t>
      </w:r>
      <w:hyperlink r:id="rId5210">
        <w:r>
          <w:rPr>
            <w:color w:val="0000EE"/>
            <w:u w:val="single"/>
          </w:rPr>
          <w:t>太4:15–16</w:t>
        </w:r>
      </w:hyperlink>
      <w:r>
        <w:t>，</w:t>
      </w:r>
      <w:hyperlink r:id="rId5211">
        <w:r>
          <w:rPr>
            <w:color w:val="0000EE"/>
            <w:u w:val="single"/>
          </w:rPr>
          <w:t>8:10–12</w:t>
        </w:r>
      </w:hyperlink>
      <w:r>
        <w:t>，</w:t>
      </w:r>
      <w:hyperlink r:id="rId2288">
        <w:r>
          <w:rPr>
            <w:color w:val="0000EE"/>
            <w:u w:val="single"/>
          </w:rPr>
          <w:t>15:21–28</w:t>
        </w:r>
      </w:hyperlink>
      <w:r>
        <w:t>；</w:t>
      </w:r>
      <w:hyperlink r:id="rId2692">
        <w:r>
          <w:rPr>
            <w:color w:val="0000EE"/>
            <w:u w:val="single"/>
          </w:rPr>
          <w:t>路21:20–24</w:t>
        </w:r>
      </w:hyperlink>
      <w:r>
        <w:t>；</w:t>
      </w:r>
      <w:hyperlink r:id="rId5212">
        <w:r>
          <w:rPr>
            <w:color w:val="0000EE"/>
            <w:u w:val="single"/>
          </w:rPr>
          <w:t>徒2:38–39</w:t>
        </w:r>
      </w:hyperlink>
      <w:r>
        <w:t>，</w:t>
      </w:r>
      <w:hyperlink r:id="rId5213">
        <w:r>
          <w:rPr>
            <w:color w:val="0000EE"/>
            <w:u w:val="single"/>
          </w:rPr>
          <w:t>10:45–46</w:t>
        </w:r>
      </w:hyperlink>
      <w:r>
        <w:t>，</w:t>
      </w:r>
      <w:hyperlink r:id="rId5214">
        <w:r>
          <w:rPr>
            <w:color w:val="0000EE"/>
            <w:u w:val="single"/>
          </w:rPr>
          <w:t>11:12–18</w:t>
        </w:r>
      </w:hyperlink>
      <w:r>
        <w:t>，</w:t>
      </w:r>
      <w:hyperlink r:id="rId5199">
        <w:r>
          <w:rPr>
            <w:color w:val="0000EE"/>
            <w:u w:val="single"/>
          </w:rPr>
          <w:t>13:42–49</w:t>
        </w:r>
      </w:hyperlink>
      <w:r>
        <w:t>，</w:t>
      </w:r>
      <w:hyperlink r:id="rId5200">
        <w:r>
          <w:rPr>
            <w:color w:val="0000EE"/>
            <w:u w:val="single"/>
          </w:rPr>
          <w:t>18:4–6</w:t>
        </w:r>
      </w:hyperlink>
      <w:r>
        <w:t>，</w:t>
      </w:r>
      <w:hyperlink r:id="rId5202">
        <w:r>
          <w:rPr>
            <w:color w:val="0000EE"/>
            <w:u w:val="single"/>
          </w:rPr>
          <w:t>26:15–18</w:t>
        </w:r>
      </w:hyperlink>
      <w:r>
        <w:t>，</w:t>
      </w:r>
      <w:hyperlink r:id="rId2990">
        <w:r>
          <w:rPr>
            <w:color w:val="0000EE"/>
            <w:u w:val="single"/>
          </w:rPr>
          <w:t>28:23–28</w:t>
        </w:r>
      </w:hyperlink>
      <w:r>
        <w:t>；</w:t>
      </w:r>
      <w:hyperlink r:id="rId5215">
        <w:r>
          <w:rPr>
            <w:color w:val="0000EE"/>
            <w:u w:val="single"/>
          </w:rPr>
          <w:t>羅1:5–6</w:t>
        </w:r>
      </w:hyperlink>
      <w:r>
        <w:t>、</w:t>
      </w:r>
      <w:hyperlink r:id="rId3947">
        <w:r>
          <w:rPr>
            <w:color w:val="0000EE"/>
            <w:u w:val="single"/>
          </w:rPr>
          <w:t>16–17</w:t>
        </w:r>
      </w:hyperlink>
      <w:r>
        <w:t>，</w:t>
      </w:r>
      <w:hyperlink r:id="rId4381">
        <w:r>
          <w:rPr>
            <w:color w:val="0000EE"/>
            <w:u w:val="single"/>
          </w:rPr>
          <w:t>2:9–10</w:t>
        </w:r>
      </w:hyperlink>
      <w:r>
        <w:t>、</w:t>
      </w:r>
      <w:hyperlink r:id="rId5216">
        <w:r>
          <w:rPr>
            <w:color w:val="0000EE"/>
            <w:u w:val="single"/>
          </w:rPr>
          <w:t>24–27</w:t>
        </w:r>
      </w:hyperlink>
      <w:r>
        <w:t>，</w:t>
      </w:r>
      <w:hyperlink r:id="rId5217">
        <w:r>
          <w:rPr>
            <w:color w:val="0000EE"/>
            <w:u w:val="single"/>
          </w:rPr>
          <w:t>3:9</w:t>
        </w:r>
      </w:hyperlink>
      <w:r>
        <w:t>、</w:t>
      </w:r>
      <w:hyperlink r:id="rId5218">
        <w:r>
          <w:rPr>
            <w:color w:val="0000EE"/>
            <w:u w:val="single"/>
          </w:rPr>
          <w:t>29–30，</w:t>
        </w:r>
      </w:hyperlink>
      <w:hyperlink r:id="rId5219">
        <w:r>
          <w:rPr>
            <w:color w:val="0000EE"/>
            <w:u w:val="single"/>
          </w:rPr>
          <w:t>9:25–33，</w:t>
        </w:r>
      </w:hyperlink>
      <w:hyperlink r:id="rId5220">
        <w:r>
          <w:rPr>
            <w:color w:val="0000EE"/>
            <w:u w:val="single"/>
          </w:rPr>
          <w:t>10:11–13，</w:t>
        </w:r>
      </w:hyperlink>
      <w:hyperlink r:id="rId5221">
        <w:r>
          <w:rPr>
            <w:color w:val="0000EE"/>
            <w:u w:val="single"/>
          </w:rPr>
          <w:t>11:11–36，</w:t>
        </w:r>
      </w:hyperlink>
      <w:hyperlink r:id="rId5222">
        <w:r>
          <w:rPr>
            <w:color w:val="0000EE"/>
            <w:u w:val="single"/>
          </w:rPr>
          <w:t>15:7–13</w:t>
        </w:r>
      </w:hyperlink>
      <w:r>
        <w:t>、</w:t>
      </w:r>
      <w:hyperlink r:id="rId5223">
        <w:r>
          <w:rPr>
            <w:color w:val="0000EE"/>
            <w:u w:val="single"/>
          </w:rPr>
          <w:t>27</w:t>
        </w:r>
      </w:hyperlink>
      <w:r>
        <w:t>；</w:t>
      </w:r>
      <w:hyperlink r:id="rId2401">
        <w:r>
          <w:rPr>
            <w:color w:val="0000EE"/>
            <w:u w:val="single"/>
          </w:rPr>
          <w:t>林前12:13</w:t>
        </w:r>
      </w:hyperlink>
      <w:r>
        <w:t>；</w:t>
      </w:r>
      <w:hyperlink r:id="rId5224">
        <w:r>
          <w:rPr>
            <w:color w:val="0000EE"/>
            <w:u w:val="single"/>
          </w:rPr>
          <w:t>加2:8–21</w:t>
        </w:r>
      </w:hyperlink>
      <w:r>
        <w:t>，</w:t>
      </w:r>
      <w:hyperlink r:id="rId4216">
        <w:r>
          <w:rPr>
            <w:color w:val="0000EE"/>
            <w:u w:val="single"/>
          </w:rPr>
          <w:t>3:8–9</w:t>
        </w:r>
      </w:hyperlink>
      <w:r>
        <w:t>、</w:t>
      </w:r>
      <w:hyperlink r:id="rId5225">
        <w:r>
          <w:rPr>
            <w:color w:val="0000EE"/>
            <w:u w:val="single"/>
          </w:rPr>
          <w:t>26–29</w:t>
        </w:r>
      </w:hyperlink>
      <w:r>
        <w:t>；</w:t>
      </w:r>
      <w:hyperlink r:id="rId1883">
        <w:r>
          <w:rPr>
            <w:color w:val="0000EE"/>
            <w:u w:val="single"/>
          </w:rPr>
          <w:t>弗2:11–22</w:t>
        </w:r>
      </w:hyperlink>
      <w:r>
        <w:t>，</w:t>
      </w:r>
      <w:hyperlink r:id="rId5226">
        <w:r>
          <w:rPr>
            <w:color w:val="0000EE"/>
            <w:u w:val="single"/>
          </w:rPr>
          <w:t>3:6</w:t>
        </w:r>
      </w:hyperlink>
      <w:r>
        <w:t>；</w:t>
      </w:r>
      <w:hyperlink r:id="rId5017">
        <w:r>
          <w:rPr>
            <w:color w:val="0000EE"/>
            <w:u w:val="single"/>
          </w:rPr>
          <w:t>西3:11</w:t>
        </w:r>
      </w:hyperlink>
      <w:r/>
      <w:r/>
    </w:p>
    <w:p>
      <w:r/>
    </w:p>
    <w:p>
      <w:pPr>
        <w:pStyle w:val="Heading2"/>
      </w:pPr>
      <w:r>
        <w:t>發怨言</w:t>
      </w:r>
      <w:r/>
    </w:p>
    <w:p>
      <w:r/>
      <w:r>
        <w:t>聖經教導我們，發怨言往往是錯誤的行為。例如，以色列人在曠野中因困難而發怨言，神因此施行審判（</w:t>
      </w:r>
      <w:hyperlink r:id="rId5227">
        <w:r>
          <w:rPr>
            <w:color w:val="0000EE"/>
            <w:u w:val="single"/>
          </w:rPr>
          <w:t>民14:27–37</w:t>
        </w:r>
      </w:hyperlink>
      <w:r>
        <w:t>）。雖然約伯常常發怨言，也受到神的責備，但神仍肯定他為義人，並且責備那些企圖使他閉口的朋友（</w:t>
      </w:r>
      <w:hyperlink r:id="rId2096">
        <w:r>
          <w:rPr>
            <w:color w:val="0000EE"/>
            <w:u w:val="single"/>
          </w:rPr>
          <w:t>約42:7–8</w:t>
        </w:r>
      </w:hyperlink>
      <w:r>
        <w:t>）。</w:t>
      </w:r>
    </w:p>
    <w:p>
      <w:r/>
      <w:r>
        <w:t>約伯發怨言，主要是指神沒有給他公平的機會來證明自己的清白。約伯的朋友批評他為自己辯護，但神卻支持約伯的無辜。神以慈愛卻堅定的方式向他顯現，糾正他那過度自我辯解，幾乎指責神不公的態度，並引導約伯將注意力從自身的苦難轉回到神的身上 （</w:t>
      </w:r>
      <w:hyperlink r:id="rId3799">
        <w:r>
          <w:rPr>
            <w:color w:val="0000EE"/>
            <w:u w:val="single"/>
          </w:rPr>
          <w:t>伯38–41章</w:t>
        </w:r>
      </w:hyperlink>
      <w:r>
        <w:t>）。</w:t>
      </w:r>
    </w:p>
    <w:p>
      <w:r/>
      <w:r>
        <w:t>聖經吩咐我們在一切事上要喜樂、凡事感恩（</w:t>
      </w:r>
      <w:hyperlink r:id="rId5228">
        <w:r>
          <w:rPr>
            <w:color w:val="0000EE"/>
            <w:u w:val="single"/>
          </w:rPr>
          <w:t>弗5:20</w:t>
        </w:r>
      </w:hyperlink>
      <w:r>
        <w:t>；</w:t>
      </w:r>
      <w:hyperlink r:id="rId1640">
        <w:r>
          <w:rPr>
            <w:color w:val="0000EE"/>
            <w:u w:val="single"/>
          </w:rPr>
          <w:t>腓4:4</w:t>
        </w:r>
      </w:hyperlink>
      <w:r>
        <w:t>；</w:t>
      </w:r>
      <w:hyperlink r:id="rId5229">
        <w:r>
          <w:rPr>
            <w:color w:val="0000EE"/>
            <w:u w:val="single"/>
          </w:rPr>
          <w:t>帖前5:16–18</w:t>
        </w:r>
      </w:hyperlink>
      <w:r>
        <w:t>），也勉勵我們在苦難中忍耐，恆切禱告（</w:t>
      </w:r>
      <w:hyperlink r:id="rId5230">
        <w:r>
          <w:rPr>
            <w:color w:val="0000EE"/>
            <w:u w:val="single"/>
          </w:rPr>
          <w:t>雅5:10–18</w:t>
        </w:r>
      </w:hyperlink>
      <w:r>
        <w:t>）。若我們在禱告中感到有抱怨的需要，應效法詩篇的範例，它引導我們重新轉向神（例如，見</w:t>
      </w:r>
      <w:hyperlink r:id="rId4424">
        <w:r>
          <w:rPr>
            <w:color w:val="0000EE"/>
            <w:u w:val="single"/>
          </w:rPr>
          <w:t>詩13篇</w:t>
        </w:r>
      </w:hyperlink>
      <w:r>
        <w:t>）。約伯的正面榜樣，不在於他如何回應苦難或朋友，而是在於他如何回應神（</w:t>
      </w:r>
      <w:hyperlink r:id="rId112">
        <w:r>
          <w:rPr>
            <w:color w:val="0000EE"/>
            <w:u w:val="single"/>
          </w:rPr>
          <w:t>雅5:11</w:t>
        </w:r>
      </w:hyperlink>
      <w:r>
        <w:t>；</w:t>
      </w:r>
      <w:hyperlink r:id="rId5231">
        <w:r>
          <w:rPr>
            <w:color w:val="0000EE"/>
            <w:u w:val="single"/>
          </w:rPr>
          <w:t>伯40:3–5，</w:t>
        </w:r>
      </w:hyperlink>
      <w:hyperlink r:id="rId3238">
        <w:r>
          <w:rPr>
            <w:color w:val="0000EE"/>
            <w:u w:val="single"/>
          </w:rPr>
          <w:t>42:1–6</w:t>
        </w:r>
      </w:hyperlink>
      <w:r>
        <w:t>）。即使身處困苦與迷惘之中，我們仍能承認神的主權與良善。</w:t>
      </w:r>
    </w:p>
    <w:p>
      <w:r/>
      <w:r>
        <w:rPr>
          <w:u w:val="single"/>
        </w:rPr>
        <w:t>進深研究的經文段落</w:t>
      </w:r>
    </w:p>
    <w:p>
      <w:r/>
      <w:hyperlink r:id="rId5232">
        <w:r>
          <w:rPr>
            <w:color w:val="0000EE"/>
            <w:u w:val="single"/>
          </w:rPr>
          <w:t>創4:13–14；</w:t>
        </w:r>
      </w:hyperlink>
      <w:hyperlink r:id="rId5233">
        <w:r>
          <w:rPr>
            <w:color w:val="0000EE"/>
            <w:u w:val="single"/>
          </w:rPr>
          <w:t>出16:2–18；</w:t>
        </w:r>
      </w:hyperlink>
      <w:hyperlink r:id="rId5227">
        <w:r>
          <w:rPr>
            <w:color w:val="0000EE"/>
            <w:u w:val="single"/>
          </w:rPr>
          <w:t>民14:27–37；</w:t>
        </w:r>
      </w:hyperlink>
      <w:hyperlink r:id="rId5234">
        <w:r>
          <w:rPr>
            <w:color w:val="0000EE"/>
            <w:u w:val="single"/>
          </w:rPr>
          <w:t>王上19:3–18；</w:t>
        </w:r>
      </w:hyperlink>
      <w:hyperlink r:id="rId5235">
        <w:r>
          <w:rPr>
            <w:color w:val="0000EE"/>
            <w:u w:val="single"/>
          </w:rPr>
          <w:t>伯3:1–26</w:t>
        </w:r>
      </w:hyperlink>
      <w:r>
        <w:t>，</w:t>
      </w:r>
      <w:hyperlink r:id="rId5236">
        <w:r>
          <w:rPr>
            <w:color w:val="0000EE"/>
            <w:u w:val="single"/>
          </w:rPr>
          <w:t>伯6:1–7:21；</w:t>
        </w:r>
      </w:hyperlink>
      <w:hyperlink r:id="rId5237">
        <w:r>
          <w:rPr>
            <w:color w:val="0000EE"/>
            <w:u w:val="single"/>
          </w:rPr>
          <w:t>詩38篇</w:t>
        </w:r>
      </w:hyperlink>
      <w:r>
        <w:t>，</w:t>
      </w:r>
      <w:hyperlink r:id="rId5164">
        <w:r>
          <w:rPr>
            <w:color w:val="0000EE"/>
            <w:u w:val="single"/>
          </w:rPr>
          <w:t>詩39篇</w:t>
        </w:r>
      </w:hyperlink>
      <w:r>
        <w:t>，</w:t>
      </w:r>
      <w:hyperlink r:id="rId5238">
        <w:r>
          <w:rPr>
            <w:color w:val="0000EE"/>
            <w:u w:val="single"/>
          </w:rPr>
          <w:t>詩44篇</w:t>
        </w:r>
      </w:hyperlink>
      <w:r>
        <w:t>，</w:t>
      </w:r>
      <w:hyperlink r:id="rId2105">
        <w:r>
          <w:rPr>
            <w:color w:val="0000EE"/>
            <w:u w:val="single"/>
          </w:rPr>
          <w:t>詩73篇；</w:t>
        </w:r>
      </w:hyperlink>
      <w:hyperlink r:id="rId5239">
        <w:r>
          <w:rPr>
            <w:color w:val="0000EE"/>
            <w:u w:val="single"/>
          </w:rPr>
          <w:t>耶20:14–18；</w:t>
        </w:r>
      </w:hyperlink>
      <w:hyperlink r:id="rId1938">
        <w:r>
          <w:rPr>
            <w:color w:val="0000EE"/>
            <w:u w:val="single"/>
          </w:rPr>
          <w:t>拿4:1–11；</w:t>
        </w:r>
      </w:hyperlink>
      <w:hyperlink r:id="rId2926">
        <w:r>
          <w:rPr>
            <w:color w:val="0000EE"/>
            <w:u w:val="single"/>
          </w:rPr>
          <w:t>太27:46；</w:t>
        </w:r>
      </w:hyperlink>
      <w:hyperlink r:id="rId5240">
        <w:r>
          <w:rPr>
            <w:color w:val="0000EE"/>
            <w:u w:val="single"/>
          </w:rPr>
          <w:t>約6:41–59；</w:t>
        </w:r>
      </w:hyperlink>
      <w:hyperlink r:id="rId5241">
        <w:r>
          <w:rPr>
            <w:color w:val="0000EE"/>
            <w:u w:val="single"/>
          </w:rPr>
          <w:t>林前10:1–10；</w:t>
        </w:r>
      </w:hyperlink>
      <w:hyperlink r:id="rId5228">
        <w:r>
          <w:rPr>
            <w:color w:val="0000EE"/>
            <w:u w:val="single"/>
          </w:rPr>
          <w:t>弗5:20；</w:t>
        </w:r>
      </w:hyperlink>
      <w:hyperlink r:id="rId5242">
        <w:r>
          <w:rPr>
            <w:color w:val="0000EE"/>
            <w:u w:val="single"/>
          </w:rPr>
          <w:t>腓2:14–15；</w:t>
        </w:r>
      </w:hyperlink>
      <w:hyperlink r:id="rId5243">
        <w:r>
          <w:rPr>
            <w:color w:val="0000EE"/>
            <w:u w:val="single"/>
          </w:rPr>
          <w:t>雅5:9–11</w:t>
        </w:r>
      </w:hyperlink>
      <w:r/>
      <w:r/>
    </w:p>
    <w:p>
      <w:r/>
    </w:p>
    <w:p>
      <w:pPr>
        <w:pStyle w:val="Heading2"/>
      </w:pPr>
      <w:r>
        <w:t>給七個教會的書信</w:t>
      </w:r>
      <w:r/>
    </w:p>
    <w:p>
      <w:r/>
      <w:r>
        <w:t>在寫給亞細亞七個教會的書信中，使徒約翰使用了一個固定的文學模式（</w:t>
      </w:r>
      <w:hyperlink r:id="rId2911">
        <w:r>
          <w:rPr>
            <w:color w:val="0000EE"/>
            <w:u w:val="single"/>
          </w:rPr>
          <w:t>啟2–3章</w:t>
        </w:r>
      </w:hyperlink>
      <w:r>
        <w:t>）。每封信的開流，都是寫給某個城中的「教會的使者」。接著，引用「人子」異象中對耶穌某個特徵的描述（</w:t>
      </w:r>
      <w:hyperlink r:id="rId5244">
        <w:r>
          <w:rPr>
            <w:color w:val="0000EE"/>
            <w:u w:val="single"/>
          </w:rPr>
          <w:t>1:12–18</w:t>
        </w:r>
      </w:hyperlink>
      <w:r>
        <w:t>）。</w:t>
      </w:r>
    </w:p>
    <w:p>
      <w:r/>
      <w:r>
        <w:t>耶穌說祂知道每個教會的光景，並描述其狀況。祂給予勸勉或責備，並應許那些順服的人必得賞賜。每一次，耶穌都強調人們必須全心聆聽聖靈向眾教會所說的話。</w:t>
      </w:r>
    </w:p>
    <w:p>
      <w:r/>
      <w:r>
        <w:t>解經家常將這七封信分為七個獨立的信息，有人認為象徵著七類人或七個歷史時期。然而，這些書信最初是耶穌直接寫給當時亞細亞具體的地方教會。耶穌認識每一個地方的基督徒群體，並勸勉他們忠心跟隨祂。</w:t>
      </w:r>
    </w:p>
    <w:p>
      <w:r/>
      <w:r>
        <w:t>這七封信構成一個完整的信息，適用於各時代、各地區的教會，因為每間教會都有自己的軟弱。任何地方教會可能會反映其中一個教會的特徵，而每個群體中也有人與當時教會中的信徒相似。耶穌邀請每一個基督徒群體，藉由這些信息來省察自己。</w:t>
      </w:r>
    </w:p>
    <w:p>
      <w:r/>
      <w:r>
        <w:rPr>
          <w:u w:val="single"/>
        </w:rPr>
        <w:t>進深研究的經文段落</w:t>
      </w:r>
    </w:p>
    <w:p>
      <w:r/>
      <w:hyperlink r:id="rId2911">
        <w:r>
          <w:rPr>
            <w:color w:val="0000EE"/>
            <w:u w:val="single"/>
          </w:rPr>
          <w:t>啟2:1–3:22</w:t>
        </w:r>
      </w:hyperlink>
      <w:r/>
      <w:r/>
    </w:p>
    <w:p>
      <w:r/>
    </w:p>
    <w:p>
      <w:pPr>
        <w:pStyle w:val="Heading2"/>
      </w:pPr>
      <w:r>
        <w:t>詛咒和祝福</w:t>
      </w:r>
      <w:r/>
    </w:p>
    <w:p>
      <w:r/>
      <w:r>
        <w:t>在古代近東，幾乎所有條約或約的文獻中都包含了咒詛與賜福的內容。咒詛針對違背約定的人，而祝福則是給那些信守約的人。這種形式在宗主-附庸（大王-小王或百姓）所立的約中特別明顯，如申命記就是這樣一卷書（見</w:t>
      </w:r>
      <w:r>
        <w:t>申命記簡介</w:t>
      </w:r>
      <w:r>
        <w:t>，「文學形式」）。</w:t>
      </w:r>
    </w:p>
    <w:p>
      <w:r/>
      <w:r>
        <w:t>申命記向以色列百姓說明神對他們的期望。這約要求以色列順服神，而以色列民也承諾要遵守（</w:t>
      </w:r>
      <w:hyperlink r:id="rId3588">
        <w:r>
          <w:rPr>
            <w:color w:val="0000EE"/>
            <w:u w:val="single"/>
          </w:rPr>
          <w:t>出19:8</w:t>
        </w:r>
      </w:hyperlink>
      <w:r>
        <w:t>）。其中有關咒詛與祝福的經文說明了神如何賜福順服祂的人，並懲罰悖逆祂的人（</w:t>
      </w:r>
      <w:hyperlink r:id="rId5245">
        <w:r>
          <w:rPr>
            <w:color w:val="0000EE"/>
            <w:u w:val="single"/>
          </w:rPr>
          <w:t>申27:1–29:1</w:t>
        </w:r>
      </w:hyperlink>
      <w:r>
        <w:t>）。</w:t>
      </w:r>
    </w:p>
    <w:p>
      <w:r/>
      <w:r>
        <w:t>這段經文對咒詛的描述多於賜福，可能是因為人們往往更關注應許而忽略警告。祝福的應許較容易理解，因為它們關乎未來的平安；相對地，審判較難掌握，因此需要詳細說明。</w:t>
      </w:r>
    </w:p>
    <w:p>
      <w:r/>
      <w:r>
        <w:t>神強調咒詛，是為了凸顯作惡的後果。耶穌關於末世的警告也與這些警告相呼應（</w:t>
      </w:r>
      <w:hyperlink r:id="rId5246">
        <w:r>
          <w:rPr>
            <w:color w:val="0000EE"/>
            <w:u w:val="single"/>
          </w:rPr>
          <w:t>太24–25章</w:t>
        </w:r>
      </w:hyperlink>
      <w:r>
        <w:t>）。</w:t>
      </w:r>
    </w:p>
    <w:p>
      <w:r/>
      <w:r>
        <w:t>以色列歷史正好印證了神如何實現祂所應許的賜福與咒詛：當以色列遵守與神所立的約，神就賜福給他們。當他們悖逆，神就施行審判。以色列的悖逆在</w:t>
      </w:r>
      <w:hyperlink r:id="rId5247">
        <w:r>
          <w:rPr>
            <w:color w:val="0000EE"/>
            <w:u w:val="single"/>
          </w:rPr>
          <w:t>列王紀下十七章7至20節</w:t>
        </w:r>
      </w:hyperlink>
      <w:r>
        <w:t>中有清楚的總結。當以色列人違背前兩條誡命時（</w:t>
      </w:r>
      <w:hyperlink r:id="rId5248">
        <w:r>
          <w:rPr>
            <w:color w:val="0000EE"/>
            <w:u w:val="single"/>
          </w:rPr>
          <w:t>申5:7–10</w:t>
        </w:r>
      </w:hyperlink>
      <w:r>
        <w:t>），他們就等於背棄了整個約。他們的叛逆使</w:t>
      </w:r>
      <w:hyperlink r:id="rId299">
        <w:r>
          <w:rPr>
            <w:color w:val="0000EE"/>
            <w:u w:val="single"/>
          </w:rPr>
          <w:t>申命記第二十八章</w:t>
        </w:r>
      </w:hyperlink>
      <w:r>
        <w:t>中的咒詛臨到他們身上。</w:t>
      </w:r>
    </w:p>
    <w:p>
      <w:r/>
      <w:r>
        <w:rPr>
          <w:u w:val="single"/>
        </w:rPr>
        <w:t>進深研究的經文段落</w:t>
      </w:r>
    </w:p>
    <w:p>
      <w:r/>
      <w:hyperlink r:id="rId5249">
        <w:r>
          <w:rPr>
            <w:color w:val="0000EE"/>
            <w:u w:val="single"/>
          </w:rPr>
          <w:t>創9:24–27</w:t>
        </w:r>
      </w:hyperlink>
      <w:r>
        <w:t>；</w:t>
      </w:r>
      <w:hyperlink r:id="rId5250">
        <w:r>
          <w:rPr>
            <w:color w:val="0000EE"/>
            <w:u w:val="single"/>
          </w:rPr>
          <w:t>利26:3–45</w:t>
        </w:r>
      </w:hyperlink>
      <w:r>
        <w:t>；</w:t>
      </w:r>
      <w:hyperlink r:id="rId5251">
        <w:r>
          <w:rPr>
            <w:color w:val="0000EE"/>
            <w:u w:val="single"/>
          </w:rPr>
          <w:t>申8:7–20，</w:t>
        </w:r>
      </w:hyperlink>
      <w:hyperlink r:id="rId5252">
        <w:r>
          <w:rPr>
            <w:color w:val="0000EE"/>
            <w:u w:val="single"/>
          </w:rPr>
          <w:t>11:29，</w:t>
        </w:r>
      </w:hyperlink>
      <w:hyperlink r:id="rId5245">
        <w:r>
          <w:rPr>
            <w:color w:val="0000EE"/>
            <w:u w:val="single"/>
          </w:rPr>
          <w:t>申27:1–29:1</w:t>
        </w:r>
      </w:hyperlink>
      <w:r>
        <w:t>；</w:t>
      </w:r>
      <w:hyperlink r:id="rId5253">
        <w:r>
          <w:rPr>
            <w:color w:val="0000EE"/>
            <w:u w:val="single"/>
          </w:rPr>
          <w:t>書8:33–35</w:t>
        </w:r>
      </w:hyperlink>
      <w:r>
        <w:t>；</w:t>
      </w:r>
      <w:hyperlink r:id="rId5247">
        <w:r>
          <w:rPr>
            <w:color w:val="0000EE"/>
            <w:u w:val="single"/>
          </w:rPr>
          <w:t>王下17:7–20</w:t>
        </w:r>
      </w:hyperlink>
      <w:r>
        <w:t>；</w:t>
      </w:r>
      <w:hyperlink r:id="rId5254">
        <w:r>
          <w:rPr>
            <w:color w:val="0000EE"/>
            <w:u w:val="single"/>
          </w:rPr>
          <w:t>代下36:17–21</w:t>
        </w:r>
      </w:hyperlink>
      <w:r/>
      <w:r/>
    </w:p>
    <w:p>
      <w:r/>
    </w:p>
    <w:p>
      <w:pPr>
        <w:pStyle w:val="Heading2"/>
      </w:pPr>
      <w:r>
        <w:t>象徵性的數字</w:t>
      </w:r>
      <w:r/>
    </w:p>
    <w:p>
      <w:r/>
      <w:r>
        <w:t>聖經中的數字常常使人得出奇特的結論。理解古代數字的象徵意義，能幫助我們詮釋聖經。不過，這些象徵本身並不精確，因此使用數字作為解釋工具時，我們必須謹慎，避免得出對未來不切實際的預測。</w:t>
      </w:r>
    </w:p>
    <w:p>
      <w:r/>
      <w:r>
        <w:t>聖經中的數字往往具有特殊的含義：</w:t>
      </w:r>
    </w:p>
    <w:p>
      <w:pPr>
        <w:pStyle w:val="ListBullet"/>
        <w:spacing w:line="240" w:lineRule="auto"/>
        <w:ind w:left="720"/>
      </w:pPr>
      <w:r/>
      <w:r>
        <w:rPr>
          <w:b/>
        </w:rPr>
        <w:t>一</w:t>
      </w:r>
      <w:r>
        <w:t>象徵神的</w:t>
      </w:r>
      <w:r>
        <w:t>合一性</w:t>
      </w:r>
      <w:r>
        <w:t>（God's unity，</w:t>
      </w:r>
      <w:hyperlink r:id="rId4324">
        <w:r>
          <w:rPr>
            <w:color w:val="0000EE"/>
            <w:u w:val="single"/>
          </w:rPr>
          <w:t>申6:4</w:t>
        </w:r>
      </w:hyperlink>
      <w:r>
        <w:t>；</w:t>
      </w:r>
      <w:hyperlink r:id="rId5255">
        <w:r>
          <w:rPr>
            <w:color w:val="0000EE"/>
            <w:u w:val="single"/>
          </w:rPr>
          <w:t>加3:20</w:t>
        </w:r>
      </w:hyperlink>
      <w:r>
        <w:t>；</w:t>
      </w:r>
      <w:hyperlink r:id="rId2209">
        <w:r>
          <w:rPr>
            <w:color w:val="0000EE"/>
            <w:u w:val="single"/>
          </w:rPr>
          <w:t>雅2:19</w:t>
        </w:r>
      </w:hyperlink>
      <w:r>
        <w:t>）。</w:t>
      </w:r>
    </w:p>
    <w:p>
      <w:pPr>
        <w:pStyle w:val="ListBullet"/>
        <w:spacing w:line="240" w:lineRule="auto"/>
        <w:ind w:left="720"/>
      </w:pPr>
      <w:r/>
      <w:r>
        <w:rPr>
          <w:b/>
        </w:rPr>
        <w:t>二</w:t>
      </w:r>
      <w:r>
        <w:t>是法庭證人的最低人數要求</w:t>
      </w:r>
      <w:r>
        <w:t>（</w:t>
      </w:r>
      <w:hyperlink r:id="rId5256">
        <w:r>
          <w:rPr>
            <w:color w:val="0000EE"/>
            <w:u w:val="single"/>
          </w:rPr>
          <w:t>申17:6</w:t>
        </w:r>
      </w:hyperlink>
      <w:r>
        <w:t>；</w:t>
      </w:r>
      <w:hyperlink r:id="rId5257">
        <w:r>
          <w:rPr>
            <w:color w:val="0000EE"/>
            <w:u w:val="single"/>
          </w:rPr>
          <w:t>啟11:3</w:t>
        </w:r>
      </w:hyperlink>
      <w:r>
        <w:t>）。</w:t>
      </w:r>
    </w:p>
    <w:p>
      <w:pPr>
        <w:pStyle w:val="ListBullet"/>
        <w:spacing w:line="240" w:lineRule="auto"/>
        <w:ind w:left="720"/>
      </w:pPr>
      <w:r/>
      <w:r>
        <w:rPr>
          <w:b/>
        </w:rPr>
        <w:t>三</w:t>
      </w:r>
      <w:r>
        <w:t>暗示神的臨在</w:t>
      </w:r>
      <w:r>
        <w:t>（</w:t>
      </w:r>
      <w:hyperlink r:id="rId5258">
        <w:r>
          <w:rPr>
            <w:color w:val="0000EE"/>
            <w:u w:val="single"/>
          </w:rPr>
          <w:t>創18:1–2</w:t>
        </w:r>
      </w:hyperlink>
      <w:r>
        <w:t>；</w:t>
      </w:r>
      <w:hyperlink r:id="rId4839">
        <w:r>
          <w:rPr>
            <w:color w:val="0000EE"/>
            <w:u w:val="single"/>
          </w:rPr>
          <w:t>林後13:14</w:t>
        </w:r>
      </w:hyperlink>
      <w:r>
        <w:t>；</w:t>
      </w:r>
      <w:hyperlink r:id="rId4054">
        <w:r>
          <w:rPr>
            <w:color w:val="0000EE"/>
            <w:u w:val="single"/>
          </w:rPr>
          <w:t>啟1:4–5</w:t>
        </w:r>
      </w:hyperlink>
      <w:r>
        <w:t>）。</w:t>
      </w:r>
    </w:p>
    <w:p>
      <w:pPr>
        <w:pStyle w:val="ListBullet"/>
        <w:spacing w:line="240" w:lineRule="auto"/>
        <w:ind w:left="720"/>
      </w:pPr>
      <w:r/>
      <w:r>
        <w:rPr>
          <w:b/>
        </w:rPr>
        <w:t>四</w:t>
      </w:r>
      <w:r>
        <w:t>代表已知的世界。啟示錄用四活物、四騎士、四風和四天使表示這個意思</w:t>
      </w:r>
      <w:r>
        <w:t>（</w:t>
      </w:r>
      <w:hyperlink r:id="rId5259">
        <w:r>
          <w:rPr>
            <w:color w:val="0000EE"/>
            <w:u w:val="single"/>
          </w:rPr>
          <w:t>啟4:6–8</w:t>
        </w:r>
      </w:hyperlink>
      <w:r>
        <w:t>，</w:t>
      </w:r>
      <w:hyperlink r:id="rId5260">
        <w:r>
          <w:rPr>
            <w:color w:val="0000EE"/>
            <w:u w:val="single"/>
          </w:rPr>
          <w:t>6:1–8</w:t>
        </w:r>
      </w:hyperlink>
      <w:r>
        <w:t>，</w:t>
      </w:r>
      <w:hyperlink r:id="rId5261">
        <w:r>
          <w:rPr>
            <w:color w:val="0000EE"/>
            <w:u w:val="single"/>
          </w:rPr>
          <w:t>7:1</w:t>
        </w:r>
      </w:hyperlink>
      <w:r>
        <w:t>）。</w:t>
      </w:r>
      <w:hyperlink r:id="rId5262">
        <w:r>
          <w:rPr>
            <w:color w:val="0000EE"/>
            <w:u w:val="single"/>
          </w:rPr>
          <w:t>創世記二章10至14節</w:t>
        </w:r>
      </w:hyperlink>
      <w:r>
        <w:t>則提到</w:t>
      </w:r>
      <w:r>
        <w:rPr>
          <w:b/>
        </w:rPr>
        <w:t>四</w:t>
      </w:r>
      <w:r>
        <w:t>條河流</w:t>
      </w:r>
      <w:r>
        <w:t>。</w:t>
      </w:r>
    </w:p>
    <w:p>
      <w:pPr>
        <w:pStyle w:val="ListBullet"/>
        <w:spacing w:line="240" w:lineRule="auto"/>
        <w:ind w:left="720"/>
      </w:pPr>
      <w:r/>
      <w:r>
        <w:rPr>
          <w:b/>
        </w:rPr>
        <w:t>七</w:t>
      </w:r>
      <w:r>
        <w:t>是</w:t>
      </w:r>
      <w:r>
        <w:rPr>
          <w:b/>
        </w:rPr>
        <w:t>三</w:t>
      </w:r>
      <w:r>
        <w:t>加</w:t>
      </w:r>
      <w:r>
        <w:rPr>
          <w:b/>
        </w:rPr>
        <w:t>四</w:t>
      </w:r>
      <w:r>
        <w:t>的總和，象徵</w:t>
      </w:r>
      <w:r>
        <w:t>完美</w:t>
      </w:r>
      <w:r>
        <w:t>或神的成全（divine fulfillment），表示神與世界之間的和諧。</w:t>
      </w:r>
    </w:p>
    <w:p>
      <w:pPr>
        <w:pStyle w:val="ListBullet"/>
        <w:spacing w:line="240" w:lineRule="auto"/>
        <w:ind w:left="720"/>
      </w:pPr>
      <w:r/>
      <w:r>
        <w:rPr>
          <w:b/>
        </w:rPr>
        <w:t>十二</w:t>
      </w:r>
      <w:r>
        <w:t>是</w:t>
      </w:r>
      <w:r>
        <w:rPr>
          <w:b/>
        </w:rPr>
        <w:t>三</w:t>
      </w:r>
      <w:r>
        <w:t>乘以</w:t>
      </w:r>
      <w:r>
        <w:rPr>
          <w:b/>
        </w:rPr>
        <w:t>四</w:t>
      </w:r>
      <w:r>
        <w:t>的結果，象徵神的子民（</w:t>
      </w:r>
      <w:hyperlink r:id="rId5263">
        <w:r>
          <w:rPr>
            <w:color w:val="0000EE"/>
            <w:u w:val="single"/>
          </w:rPr>
          <w:t>創35:22–26</w:t>
        </w:r>
      </w:hyperlink>
      <w:r>
        <w:t>；</w:t>
      </w:r>
      <w:hyperlink r:id="rId3025">
        <w:r>
          <w:rPr>
            <w:color w:val="0000EE"/>
            <w:u w:val="single"/>
          </w:rPr>
          <w:t>出24:4</w:t>
        </w:r>
      </w:hyperlink>
      <w:r>
        <w:t>，</w:t>
      </w:r>
      <w:hyperlink r:id="rId5264">
        <w:r>
          <w:rPr>
            <w:color w:val="0000EE"/>
            <w:u w:val="single"/>
          </w:rPr>
          <w:t>28:21</w:t>
        </w:r>
      </w:hyperlink>
      <w:r>
        <w:t>；</w:t>
      </w:r>
      <w:hyperlink r:id="rId5265">
        <w:r>
          <w:rPr>
            <w:color w:val="0000EE"/>
            <w:u w:val="single"/>
          </w:rPr>
          <w:t>民17:2</w:t>
        </w:r>
      </w:hyperlink>
      <w:r>
        <w:t>；</w:t>
      </w:r>
      <w:hyperlink r:id="rId5266">
        <w:r>
          <w:rPr>
            <w:color w:val="0000EE"/>
            <w:u w:val="single"/>
          </w:rPr>
          <w:t>書4:3–8</w:t>
        </w:r>
      </w:hyperlink>
      <w:r>
        <w:t>；</w:t>
      </w:r>
      <w:hyperlink r:id="rId5267">
        <w:r>
          <w:rPr>
            <w:color w:val="0000EE"/>
            <w:u w:val="single"/>
          </w:rPr>
          <w:t>王上18:31</w:t>
        </w:r>
      </w:hyperlink>
      <w:r>
        <w:t>；</w:t>
      </w:r>
      <w:hyperlink r:id="rId5268">
        <w:r>
          <w:rPr>
            <w:color w:val="0000EE"/>
            <w:u w:val="single"/>
          </w:rPr>
          <w:t>太10:1–4</w:t>
        </w:r>
      </w:hyperlink>
      <w:r>
        <w:t>，</w:t>
      </w:r>
      <w:hyperlink r:id="rId128">
        <w:r>
          <w:rPr>
            <w:color w:val="0000EE"/>
            <w:u w:val="single"/>
          </w:rPr>
          <w:t>19:28</w:t>
        </w:r>
      </w:hyperlink>
      <w:r>
        <w:t>；</w:t>
      </w:r>
      <w:hyperlink r:id="rId5269">
        <w:r>
          <w:rPr>
            <w:color w:val="0000EE"/>
            <w:u w:val="single"/>
          </w:rPr>
          <w:t>雅1:1</w:t>
        </w:r>
      </w:hyperlink>
      <w:r>
        <w:t>；</w:t>
      </w:r>
      <w:hyperlink r:id="rId5270">
        <w:r>
          <w:rPr>
            <w:color w:val="0000EE"/>
            <w:u w:val="single"/>
          </w:rPr>
          <w:t>啟12:1</w:t>
        </w:r>
      </w:hyperlink>
      <w:r>
        <w:t>，</w:t>
      </w:r>
      <w:hyperlink r:id="rId5271">
        <w:r>
          <w:rPr>
            <w:color w:val="0000EE"/>
            <w:u w:val="single"/>
          </w:rPr>
          <w:t>21:12–22:2</w:t>
        </w:r>
      </w:hyperlink>
      <w:r>
        <w:t>）。</w:t>
      </w:r>
    </w:p>
    <w:p>
      <w:pPr>
        <w:pStyle w:val="ListBullet"/>
        <w:spacing w:line="240" w:lineRule="auto"/>
        <w:ind w:left="720"/>
      </w:pPr>
      <w:r/>
      <w:r>
        <w:rPr>
          <w:b/>
        </w:rPr>
        <w:t>五</w:t>
      </w:r>
      <w:r>
        <w:t>及其倍數如</w:t>
      </w:r>
      <w:r>
        <w:rPr>
          <w:b/>
        </w:rPr>
        <w:t>十</w:t>
      </w:r>
      <w:r>
        <w:t>，象徵人類的完整，例如一隻手有</w:t>
      </w:r>
      <w:r>
        <w:rPr>
          <w:b/>
        </w:rPr>
        <w:t>五</w:t>
      </w:r>
      <w:r>
        <w:t>根手指。</w:t>
      </w:r>
    </w:p>
    <w:p>
      <w:pPr>
        <w:pStyle w:val="ListBullet"/>
        <w:spacing w:line="240" w:lineRule="auto"/>
        <w:ind w:left="720"/>
      </w:pPr>
      <w:r/>
      <w:r>
        <w:rPr>
          <w:b/>
        </w:rPr>
        <w:t>六</w:t>
      </w:r>
      <w:r>
        <w:t>則帶有負面含義，暗示不完美。它既不是人類的完整（</w:t>
      </w:r>
      <w:r>
        <w:rPr>
          <w:b/>
        </w:rPr>
        <w:t>五</w:t>
      </w:r>
      <w:r>
        <w:t>），也不是神的完整（</w:t>
      </w:r>
      <w:r>
        <w:rPr>
          <w:b/>
        </w:rPr>
        <w:t>七</w:t>
      </w:r>
      <w:r>
        <w:t>）。</w:t>
      </w:r>
    </w:p>
    <w:p>
      <w:pPr>
        <w:pStyle w:val="ListBullet"/>
        <w:spacing w:line="240" w:lineRule="auto"/>
        <w:ind w:left="720"/>
      </w:pPr>
      <w:r/>
      <w:r>
        <w:rPr>
          <w:b/>
        </w:rPr>
        <w:t>十</w:t>
      </w:r>
      <w:r>
        <w:t>的倍數則代表許多（例如</w:t>
      </w:r>
      <w:r>
        <w:rPr>
          <w:b/>
        </w:rPr>
        <w:t>四十</w:t>
      </w:r>
      <w:r>
        <w:t>）。相反，</w:t>
      </w:r>
      <w:r>
        <w:rPr>
          <w:b/>
        </w:rPr>
        <w:t>三個六</w:t>
      </w:r>
      <w:r>
        <w:t>或「666」象徵極端的邪惡（</w:t>
      </w:r>
      <w:hyperlink r:id="rId5272">
        <w:r>
          <w:rPr>
            <w:color w:val="0000EE"/>
            <w:u w:val="single"/>
          </w:rPr>
          <w:t>啟13:18</w:t>
        </w:r>
      </w:hyperlink>
      <w:r>
        <w:t>）。</w:t>
      </w:r>
    </w:p>
    <w:p>
      <w:pPr>
        <w:pStyle w:val="ListBullet"/>
        <w:spacing w:line="240" w:lineRule="auto"/>
        <w:ind w:left="720"/>
      </w:pPr>
      <w:r/>
      <w:r>
        <w:rPr>
          <w:b/>
        </w:rPr>
        <w:t>一千</w:t>
      </w:r>
      <w:r>
        <w:t>是基本的大數字。12,000代表一大群神的子民（</w:t>
      </w:r>
      <w:hyperlink r:id="rId5273">
        <w:r>
          <w:rPr>
            <w:color w:val="0000EE"/>
            <w:u w:val="single"/>
          </w:rPr>
          <w:t>啟7:5–8</w:t>
        </w:r>
      </w:hyperlink>
      <w:r>
        <w:t>）。十四萬四千則</w:t>
      </w:r>
      <w:r>
        <w:t>象徵全體神的子民</w:t>
      </w:r>
      <w:r>
        <w:t>（</w:t>
      </w:r>
      <w:hyperlink r:id="rId5274">
        <w:r>
          <w:rPr>
            <w:color w:val="0000EE"/>
            <w:u w:val="single"/>
          </w:rPr>
          <w:t>啟7:4</w:t>
        </w:r>
      </w:hyperlink>
      <w:r>
        <w:t>，</w:t>
      </w:r>
      <w:hyperlink r:id="rId5275">
        <w:r>
          <w:rPr>
            <w:color w:val="0000EE"/>
            <w:u w:val="single"/>
          </w:rPr>
          <w:t>14:1</w:t>
        </w:r>
      </w:hyperlink>
      <w:r>
        <w:t>）。希臘文的音譯</w:t>
      </w:r>
      <w:r>
        <w:rPr>
          <w:i/>
        </w:rPr>
        <w:t>myriads</w:t>
      </w:r>
      <w:r>
        <w:t>更適合表達某些譯本中的「10,000」，因為這個詞的意思是</w:t>
      </w:r>
      <w:r>
        <w:t>大數目</w:t>
      </w:r>
      <w:r>
        <w:t>，而非一個精準的數字。</w:t>
      </w:r>
    </w:p>
    <w:p>
      <w:r/>
      <w:r>
        <w:t>聖經中的某些數字具有象徵意涵，但用這些數字來預測基督再臨或世界末日的時間，是極不可靠的，因為只有神知道這些事（</w:t>
      </w:r>
      <w:hyperlink r:id="rId1755">
        <w:r>
          <w:rPr>
            <w:color w:val="0000EE"/>
            <w:u w:val="single"/>
          </w:rPr>
          <w:t>可13:32</w:t>
        </w:r>
      </w:hyperlink>
      <w:r>
        <w:t>）。啟示錄中象徵性的數字，並不是為了預言未來，而是為了強調異象的重要性。</w:t>
      </w:r>
    </w:p>
    <w:p>
      <w:r/>
      <w:r>
        <w:t>如果把這些數字轉換成現代的度量單位，往往會失去其神學意義。這些象徵數字的作用，是說明異象與世界或神子民之間的關聯。</w:t>
      </w:r>
    </w:p>
    <w:p>
      <w:r/>
      <w:r>
        <w:rPr>
          <w:u w:val="single"/>
        </w:rPr>
        <w:t>進深研究的經文段落</w:t>
      </w:r>
    </w:p>
    <w:p>
      <w:r/>
      <w:hyperlink r:id="rId5276">
        <w:r>
          <w:rPr>
            <w:color w:val="0000EE"/>
            <w:u w:val="single"/>
          </w:rPr>
          <w:t>創2:2–3</w:t>
        </w:r>
      </w:hyperlink>
      <w:r>
        <w:t>，</w:t>
      </w:r>
      <w:hyperlink r:id="rId5277">
        <w:r>
          <w:rPr>
            <w:color w:val="0000EE"/>
            <w:u w:val="single"/>
          </w:rPr>
          <w:t>4:15</w:t>
        </w:r>
      </w:hyperlink>
      <w:r>
        <w:t>，</w:t>
      </w:r>
      <w:hyperlink r:id="rId5278">
        <w:r>
          <w:rPr>
            <w:color w:val="0000EE"/>
            <w:u w:val="single"/>
          </w:rPr>
          <w:t>15:13</w:t>
        </w:r>
      </w:hyperlink>
      <w:r>
        <w:t>，</w:t>
      </w:r>
      <w:hyperlink r:id="rId5279">
        <w:r>
          <w:rPr>
            <w:color w:val="0000EE"/>
            <w:u w:val="single"/>
          </w:rPr>
          <w:t>41:53–54</w:t>
        </w:r>
      </w:hyperlink>
      <w:r>
        <w:t>；</w:t>
      </w:r>
      <w:hyperlink r:id="rId5280">
        <w:r>
          <w:rPr>
            <w:color w:val="0000EE"/>
            <w:u w:val="single"/>
          </w:rPr>
          <w:t>出20:6</w:t>
        </w:r>
      </w:hyperlink>
      <w:r>
        <w:t>，</w:t>
      </w:r>
      <w:hyperlink r:id="rId5281">
        <w:r>
          <w:rPr>
            <w:color w:val="0000EE"/>
            <w:u w:val="single"/>
          </w:rPr>
          <w:t>25:31–37</w:t>
        </w:r>
      </w:hyperlink>
      <w:r>
        <w:t>，</w:t>
      </w:r>
      <w:hyperlink r:id="rId5282">
        <w:r>
          <w:rPr>
            <w:color w:val="0000EE"/>
            <w:u w:val="single"/>
          </w:rPr>
          <w:t>32:15；</w:t>
        </w:r>
      </w:hyperlink>
      <w:hyperlink r:id="rId5283">
        <w:r>
          <w:rPr>
            <w:color w:val="0000EE"/>
            <w:u w:val="single"/>
          </w:rPr>
          <w:t>利16:14</w:t>
        </w:r>
      </w:hyperlink>
      <w:r>
        <w:t>，</w:t>
      </w:r>
      <w:hyperlink r:id="rId5284">
        <w:r>
          <w:rPr>
            <w:color w:val="0000EE"/>
            <w:u w:val="single"/>
          </w:rPr>
          <w:t>23:16</w:t>
        </w:r>
      </w:hyperlink>
      <w:r>
        <w:t>；</w:t>
      </w:r>
      <w:hyperlink r:id="rId5285">
        <w:r>
          <w:rPr>
            <w:color w:val="0000EE"/>
            <w:u w:val="single"/>
          </w:rPr>
          <w:t>撒下24:13</w:t>
        </w:r>
      </w:hyperlink>
      <w:r>
        <w:t>；</w:t>
      </w:r>
      <w:hyperlink r:id="rId5286">
        <w:r>
          <w:rPr>
            <w:color w:val="0000EE"/>
            <w:u w:val="single"/>
          </w:rPr>
          <w:t>王上4:26</w:t>
        </w:r>
      </w:hyperlink>
      <w:r>
        <w:t>，</w:t>
      </w:r>
      <w:hyperlink r:id="rId5287">
        <w:r>
          <w:rPr>
            <w:color w:val="0000EE"/>
            <w:u w:val="single"/>
          </w:rPr>
          <w:t>17:21</w:t>
        </w:r>
      </w:hyperlink>
      <w:r>
        <w:t>，</w:t>
      </w:r>
      <w:hyperlink r:id="rId5267">
        <w:r>
          <w:rPr>
            <w:color w:val="0000EE"/>
            <w:u w:val="single"/>
          </w:rPr>
          <w:t>18:31</w:t>
        </w:r>
      </w:hyperlink>
      <w:r>
        <w:t>、</w:t>
      </w:r>
      <w:hyperlink r:id="rId5288">
        <w:r>
          <w:rPr>
            <w:color w:val="0000EE"/>
            <w:u w:val="single"/>
          </w:rPr>
          <w:t>43–44</w:t>
        </w:r>
      </w:hyperlink>
      <w:r>
        <w:t>；</w:t>
      </w:r>
      <w:hyperlink r:id="rId5289">
        <w:r>
          <w:rPr>
            <w:color w:val="0000EE"/>
            <w:u w:val="single"/>
          </w:rPr>
          <w:t>伯1:2</w:t>
        </w:r>
      </w:hyperlink>
      <w:r>
        <w:t>；</w:t>
      </w:r>
      <w:hyperlink r:id="rId5290">
        <w:r>
          <w:rPr>
            <w:color w:val="0000EE"/>
            <w:u w:val="single"/>
          </w:rPr>
          <w:t>詩90:4</w:t>
        </w:r>
      </w:hyperlink>
      <w:r>
        <w:t>；</w:t>
      </w:r>
      <w:hyperlink r:id="rId5291">
        <w:r>
          <w:rPr>
            <w:color w:val="0000EE"/>
            <w:u w:val="single"/>
          </w:rPr>
          <w:t>耶15:3</w:t>
        </w:r>
      </w:hyperlink>
      <w:r>
        <w:t>，</w:t>
      </w:r>
      <w:hyperlink r:id="rId5292">
        <w:r>
          <w:rPr>
            <w:color w:val="0000EE"/>
            <w:u w:val="single"/>
          </w:rPr>
          <w:t>49:36</w:t>
        </w:r>
      </w:hyperlink>
      <w:r>
        <w:t>；</w:t>
      </w:r>
      <w:hyperlink r:id="rId5293">
        <w:r>
          <w:rPr>
            <w:color w:val="0000EE"/>
            <w:u w:val="single"/>
          </w:rPr>
          <w:t>結14:21</w:t>
        </w:r>
      </w:hyperlink>
      <w:r>
        <w:t>；</w:t>
      </w:r>
      <w:hyperlink r:id="rId5294">
        <w:r>
          <w:rPr>
            <w:color w:val="0000EE"/>
            <w:u w:val="single"/>
          </w:rPr>
          <w:t>但4:16</w:t>
        </w:r>
      </w:hyperlink>
      <w:r>
        <w:t>、</w:t>
      </w:r>
      <w:hyperlink r:id="rId5295">
        <w:r>
          <w:rPr>
            <w:color w:val="0000EE"/>
            <w:u w:val="single"/>
          </w:rPr>
          <w:t>23–25</w:t>
        </w:r>
      </w:hyperlink>
      <w:r>
        <w:t>，</w:t>
      </w:r>
      <w:hyperlink r:id="rId5296">
        <w:r>
          <w:rPr>
            <w:color w:val="0000EE"/>
            <w:u w:val="single"/>
          </w:rPr>
          <w:t>7:3</w:t>
        </w:r>
      </w:hyperlink>
      <w:r>
        <w:t>、</w:t>
      </w:r>
      <w:hyperlink r:id="rId5297">
        <w:r>
          <w:rPr>
            <w:color w:val="0000EE"/>
            <w:u w:val="single"/>
          </w:rPr>
          <w:t>17</w:t>
        </w:r>
      </w:hyperlink>
      <w:r>
        <w:t>、</w:t>
      </w:r>
      <w:hyperlink r:id="rId5298">
        <w:r>
          <w:rPr>
            <w:color w:val="0000EE"/>
            <w:u w:val="single"/>
          </w:rPr>
          <w:t>24</w:t>
        </w:r>
      </w:hyperlink>
      <w:r>
        <w:t>；</w:t>
      </w:r>
      <w:hyperlink r:id="rId5299">
        <w:r>
          <w:rPr>
            <w:color w:val="0000EE"/>
            <w:u w:val="single"/>
          </w:rPr>
          <w:t>亞4:2</w:t>
        </w:r>
      </w:hyperlink>
      <w:r>
        <w:t>，</w:t>
      </w:r>
      <w:hyperlink r:id="rId5300">
        <w:r>
          <w:rPr>
            <w:color w:val="0000EE"/>
            <w:u w:val="single"/>
          </w:rPr>
          <w:t>6:1</w:t>
        </w:r>
      </w:hyperlink>
      <w:r>
        <w:t>；</w:t>
      </w:r>
      <w:hyperlink r:id="rId5301">
        <w:r>
          <w:rPr>
            <w:color w:val="0000EE"/>
            <w:u w:val="single"/>
          </w:rPr>
          <w:t>太10:1–5</w:t>
        </w:r>
      </w:hyperlink>
      <w:r>
        <w:t>，</w:t>
      </w:r>
      <w:hyperlink r:id="rId135">
        <w:r>
          <w:rPr>
            <w:color w:val="0000EE"/>
            <w:u w:val="single"/>
          </w:rPr>
          <w:t>12:40</w:t>
        </w:r>
      </w:hyperlink>
      <w:r>
        <w:t>，</w:t>
      </w:r>
      <w:hyperlink r:id="rId5302">
        <w:r>
          <w:rPr>
            <w:color w:val="0000EE"/>
            <w:u w:val="single"/>
          </w:rPr>
          <w:t>18:21–22；</w:t>
        </w:r>
      </w:hyperlink>
      <w:hyperlink r:id="rId5303">
        <w:r>
          <w:rPr>
            <w:color w:val="0000EE"/>
            <w:u w:val="single"/>
          </w:rPr>
          <w:t>可6:7</w:t>
        </w:r>
      </w:hyperlink>
      <w:r>
        <w:t>；</w:t>
      </w:r>
      <w:hyperlink r:id="rId5304">
        <w:r>
          <w:rPr>
            <w:color w:val="0000EE"/>
            <w:u w:val="single"/>
          </w:rPr>
          <w:t>路15:8</w:t>
        </w:r>
      </w:hyperlink>
      <w:r>
        <w:t>；</w:t>
      </w:r>
      <w:hyperlink r:id="rId5305">
        <w:r>
          <w:rPr>
            <w:color w:val="0000EE"/>
            <w:u w:val="single"/>
          </w:rPr>
          <w:t>徒6:3</w:t>
        </w:r>
      </w:hyperlink>
      <w:r>
        <w:t>，</w:t>
      </w:r>
      <w:hyperlink r:id="rId5306">
        <w:r>
          <w:rPr>
            <w:color w:val="0000EE"/>
            <w:u w:val="single"/>
          </w:rPr>
          <w:t>10:16</w:t>
        </w:r>
      </w:hyperlink>
      <w:r>
        <w:t>；</w:t>
      </w:r>
      <w:hyperlink r:id="rId5307">
        <w:r>
          <w:rPr>
            <w:color w:val="0000EE"/>
            <w:u w:val="single"/>
          </w:rPr>
          <w:t>林前8:6</w:t>
        </w:r>
      </w:hyperlink>
      <w:r>
        <w:t>；</w:t>
      </w:r>
      <w:hyperlink r:id="rId5308">
        <w:r>
          <w:rPr>
            <w:color w:val="0000EE"/>
            <w:u w:val="single"/>
          </w:rPr>
          <w:t>弗4:4–6</w:t>
        </w:r>
      </w:hyperlink>
      <w:r>
        <w:t>；</w:t>
      </w:r>
      <w:hyperlink r:id="rId5309">
        <w:r>
          <w:rPr>
            <w:color w:val="0000EE"/>
            <w:u w:val="single"/>
          </w:rPr>
          <w:t>彼後3:8</w:t>
        </w:r>
      </w:hyperlink>
      <w:r>
        <w:t>；</w:t>
      </w:r>
      <w:hyperlink r:id="rId5310">
        <w:r>
          <w:rPr>
            <w:color w:val="0000EE"/>
            <w:u w:val="single"/>
          </w:rPr>
          <w:t>啟1:16</w:t>
        </w:r>
      </w:hyperlink>
      <w:r>
        <w:t>，</w:t>
      </w:r>
      <w:hyperlink r:id="rId1027">
        <w:r>
          <w:rPr>
            <w:color w:val="0000EE"/>
            <w:u w:val="single"/>
          </w:rPr>
          <w:t>2:10</w:t>
        </w:r>
      </w:hyperlink>
      <w:r>
        <w:t>，</w:t>
      </w:r>
      <w:hyperlink r:id="rId5311">
        <w:r>
          <w:rPr>
            <w:color w:val="0000EE"/>
            <w:u w:val="single"/>
          </w:rPr>
          <w:t>4:4</w:t>
        </w:r>
      </w:hyperlink>
      <w:r>
        <w:t>，</w:t>
      </w:r>
      <w:hyperlink r:id="rId5312">
        <w:r>
          <w:rPr>
            <w:color w:val="0000EE"/>
            <w:u w:val="single"/>
          </w:rPr>
          <w:t>6:1</w:t>
        </w:r>
      </w:hyperlink>
      <w:r>
        <w:t>，</w:t>
      </w:r>
      <w:hyperlink r:id="rId5261">
        <w:r>
          <w:rPr>
            <w:color w:val="0000EE"/>
            <w:u w:val="single"/>
          </w:rPr>
          <w:t>7:1</w:t>
        </w:r>
      </w:hyperlink>
      <w:r>
        <w:t>、</w:t>
      </w:r>
      <w:hyperlink r:id="rId5313">
        <w:r>
          <w:rPr>
            <w:color w:val="0000EE"/>
            <w:u w:val="single"/>
          </w:rPr>
          <w:t>4–8</w:t>
        </w:r>
      </w:hyperlink>
      <w:r>
        <w:t>，</w:t>
      </w:r>
      <w:hyperlink r:id="rId5270">
        <w:r>
          <w:rPr>
            <w:color w:val="0000EE"/>
            <w:u w:val="single"/>
          </w:rPr>
          <w:t>12:1</w:t>
        </w:r>
      </w:hyperlink>
      <w:r>
        <w:t>、</w:t>
      </w:r>
      <w:hyperlink r:id="rId5314">
        <w:r>
          <w:rPr>
            <w:color w:val="0000EE"/>
            <w:u w:val="single"/>
          </w:rPr>
          <w:t>3</w:t>
        </w:r>
      </w:hyperlink>
      <w:r>
        <w:t>，</w:t>
      </w:r>
      <w:hyperlink r:id="rId86">
        <w:r>
          <w:rPr>
            <w:color w:val="0000EE"/>
            <w:u w:val="single"/>
          </w:rPr>
          <w:t>13:1</w:t>
        </w:r>
      </w:hyperlink>
      <w:r>
        <w:t>，</w:t>
      </w:r>
      <w:hyperlink r:id="rId5315">
        <w:r>
          <w:rPr>
            <w:color w:val="0000EE"/>
            <w:u w:val="single"/>
          </w:rPr>
          <w:t>17:3–14</w:t>
        </w:r>
      </w:hyperlink>
      <w:r>
        <w:t>，</w:t>
      </w:r>
      <w:hyperlink r:id="rId5316">
        <w:r>
          <w:rPr>
            <w:color w:val="0000EE"/>
            <w:u w:val="single"/>
          </w:rPr>
          <w:t>20:2–7</w:t>
        </w:r>
      </w:hyperlink>
      <w:r>
        <w:t>，</w:t>
      </w:r>
      <w:hyperlink r:id="rId5317">
        <w:r>
          <w:rPr>
            <w:color w:val="0000EE"/>
            <w:u w:val="single"/>
          </w:rPr>
          <w:t>21:12–21</w:t>
        </w:r>
      </w:hyperlink>
      <w:r/>
      <w:r/>
    </w:p>
    <w:p>
      <w:r/>
    </w:p>
    <w:p>
      <w:pPr>
        <w:pStyle w:val="Heading2"/>
      </w:pPr>
      <w:r>
        <w:t>雲柱與火柱</w:t>
      </w:r>
      <w:r/>
    </w:p>
    <w:p>
      <w:r/>
      <w:r>
        <w:t>當以色列人在曠野中行走，神以雲柱與火柱引導他們。這柱是在第一個逾越節後、以色列人離開埃及時出現的（</w:t>
      </w:r>
      <w:hyperlink r:id="rId5318">
        <w:r>
          <w:rPr>
            <w:color w:val="0000EE"/>
            <w:u w:val="single"/>
          </w:rPr>
          <w:t>出13:20–22</w:t>
        </w:r>
      </w:hyperlink>
      <w:r>
        <w:t>）。</w:t>
      </w:r>
    </w:p>
    <w:p>
      <w:r/>
      <w:r>
        <w:t>這柱扮演了多重角色：</w:t>
      </w:r>
    </w:p>
    <w:p>
      <w:pPr>
        <w:pStyle w:val="ListNumber"/>
        <w:spacing w:line="240" w:lineRule="auto"/>
        <w:ind w:left="720"/>
      </w:pPr>
      <w:r/>
      <w:r>
        <w:t>當埃及人追趕出埃及的以色列人時</w:t>
      </w:r>
      <w:r>
        <w:t>，雲柱移到以色列人後方，阻擋了埃及軍隊（</w:t>
      </w:r>
      <w:hyperlink r:id="rId5319">
        <w:r>
          <w:rPr>
            <w:color w:val="0000EE"/>
            <w:u w:val="single"/>
          </w:rPr>
          <w:t>出14:19–20</w:t>
        </w:r>
      </w:hyperlink>
      <w:r>
        <w:t>）。</w:t>
      </w:r>
    </w:p>
    <w:p>
      <w:pPr>
        <w:pStyle w:val="ListNumber"/>
        <w:spacing w:line="240" w:lineRule="auto"/>
        <w:ind w:left="720"/>
      </w:pPr>
      <w:r/>
      <w:r>
        <w:t>在以色列的旅途中，雲柱</w:t>
      </w:r>
      <w:r>
        <w:t>表明</w:t>
      </w:r>
      <w:r>
        <w:t>「</w:t>
      </w:r>
      <w:r>
        <w:t>耶和華......領他們的路</w:t>
      </w:r>
      <w:r>
        <w:t>」（</w:t>
      </w:r>
      <w:hyperlink r:id="rId5320">
        <w:r>
          <w:rPr>
            <w:color w:val="0000EE"/>
            <w:u w:val="single"/>
          </w:rPr>
          <w:t>出13:21</w:t>
        </w:r>
      </w:hyperlink>
      <w:r>
        <w:t>）。</w:t>
      </w:r>
    </w:p>
    <w:p>
      <w:pPr>
        <w:pStyle w:val="ListNumber"/>
        <w:spacing w:line="240" w:lineRule="auto"/>
        <w:ind w:left="720"/>
      </w:pPr>
      <w:r/>
      <w:r>
        <w:t>當雲柱停留在會幕和以色列營中時，象徵神的同在與保護。</w:t>
      </w:r>
    </w:p>
    <w:p>
      <w:pPr>
        <w:pStyle w:val="ListNumber"/>
        <w:spacing w:line="240" w:lineRule="auto"/>
        <w:ind w:left="720"/>
      </w:pPr>
      <w:r/>
      <w:r>
        <w:t>雲柱與火柱也在以色列人行走時指引他們（</w:t>
      </w:r>
      <w:hyperlink r:id="rId5321">
        <w:r>
          <w:rPr>
            <w:color w:val="0000EE"/>
            <w:u w:val="single"/>
          </w:rPr>
          <w:t>出40:36–38</w:t>
        </w:r>
      </w:hyperlink>
      <w:r>
        <w:t>；</w:t>
      </w:r>
      <w:hyperlink r:id="rId5322">
        <w:r>
          <w:rPr>
            <w:color w:val="0000EE"/>
            <w:u w:val="single"/>
          </w:rPr>
          <w:t>民9:17–23</w:t>
        </w:r>
      </w:hyperlink>
      <w:r>
        <w:t>）。雲柱若停留，以色列人便在原地安營；雲柱若上升移動，以色列人就跟隨。營地停留的時間有長有短。因此，以色列人「</w:t>
      </w:r>
      <w:r>
        <w:t>遵耶和華的吩咐安營，也遵耶和華的吩咐起行</w:t>
      </w:r>
      <w:r>
        <w:t>」（</w:t>
      </w:r>
      <w:hyperlink r:id="rId5323">
        <w:r>
          <w:rPr>
            <w:color w:val="0000EE"/>
            <w:u w:val="single"/>
          </w:rPr>
          <w:t>民9:23</w:t>
        </w:r>
      </w:hyperlink>
      <w:r>
        <w:t>）。</w:t>
      </w:r>
    </w:p>
    <w:p>
      <w:pPr>
        <w:pStyle w:val="ListNumber"/>
        <w:spacing w:line="240" w:lineRule="auto"/>
        <w:ind w:left="720"/>
      </w:pPr>
      <w:r/>
      <w:r>
        <w:t>雲柱與火柱如同神在以色列支派行進時，所高舉的旗幟（參</w:t>
      </w:r>
      <w:hyperlink r:id="rId5324">
        <w:r>
          <w:rPr>
            <w:color w:val="0000EE"/>
            <w:u w:val="single"/>
          </w:rPr>
          <w:t>民10:14</w:t>
        </w:r>
      </w:hyperlink>
      <w:r>
        <w:t>、</w:t>
      </w:r>
      <w:hyperlink r:id="rId5325">
        <w:r>
          <w:rPr>
            <w:color w:val="0000EE"/>
            <w:u w:val="single"/>
          </w:rPr>
          <w:t>18</w:t>
        </w:r>
      </w:hyperlink>
      <w:r>
        <w:t>、</w:t>
      </w:r>
      <w:hyperlink r:id="rId5326">
        <w:r>
          <w:rPr>
            <w:color w:val="0000EE"/>
            <w:u w:val="single"/>
          </w:rPr>
          <w:t>22</w:t>
        </w:r>
      </w:hyperlink>
      <w:r>
        <w:t>、</w:t>
      </w:r>
      <w:hyperlink r:id="rId5327">
        <w:r>
          <w:rPr>
            <w:color w:val="0000EE"/>
            <w:u w:val="single"/>
          </w:rPr>
          <w:t>25</w:t>
        </w:r>
      </w:hyperlink>
      <w:r>
        <w:t>）。</w:t>
      </w:r>
    </w:p>
    <w:p>
      <w:r/>
      <w:r>
        <w:t>白天雲柱如雲，夜間雲柱如火（</w:t>
      </w:r>
      <w:hyperlink r:id="rId5328">
        <w:r>
          <w:rPr>
            <w:color w:val="0000EE"/>
            <w:u w:val="single"/>
          </w:rPr>
          <w:t>民9:15–16</w:t>
        </w:r>
      </w:hyperlink>
      <w:r>
        <w:t>；</w:t>
      </w:r>
      <w:hyperlink r:id="rId5320">
        <w:r>
          <w:rPr>
            <w:color w:val="0000EE"/>
            <w:u w:val="single"/>
          </w:rPr>
          <w:t>出13:21</w:t>
        </w:r>
      </w:hyperlink>
      <w:r>
        <w:t>）。在聖經中，火與雲常象徵神的同在和榮耀（例如，</w:t>
      </w:r>
      <w:hyperlink r:id="rId5329">
        <w:r>
          <w:rPr>
            <w:color w:val="0000EE"/>
            <w:u w:val="single"/>
          </w:rPr>
          <w:t>出19:16–18</w:t>
        </w:r>
      </w:hyperlink>
      <w:r>
        <w:t>，</w:t>
      </w:r>
      <w:hyperlink r:id="rId5330">
        <w:r>
          <w:rPr>
            <w:color w:val="0000EE"/>
            <w:u w:val="single"/>
          </w:rPr>
          <w:t>24:15–18</w:t>
        </w:r>
      </w:hyperlink>
      <w:r>
        <w:t>；</w:t>
      </w:r>
      <w:hyperlink r:id="rId3505">
        <w:r>
          <w:rPr>
            <w:color w:val="0000EE"/>
            <w:u w:val="single"/>
          </w:rPr>
          <w:t>太17:5</w:t>
        </w:r>
      </w:hyperlink>
      <w:r>
        <w:t>，</w:t>
      </w:r>
      <w:hyperlink r:id="rId130">
        <w:r>
          <w:rPr>
            <w:color w:val="0000EE"/>
            <w:u w:val="single"/>
          </w:rPr>
          <w:t>24:30</w:t>
        </w:r>
      </w:hyperlink>
      <w:r>
        <w:t>；</w:t>
      </w:r>
      <w:hyperlink r:id="rId5331">
        <w:r>
          <w:rPr>
            <w:color w:val="0000EE"/>
            <w:u w:val="single"/>
          </w:rPr>
          <w:t>徒1:9</w:t>
        </w:r>
      </w:hyperlink>
      <w:r>
        <w:t>；參</w:t>
      </w:r>
      <w:hyperlink r:id="rId5332">
        <w:r>
          <w:rPr>
            <w:color w:val="0000EE"/>
            <w:u w:val="single"/>
          </w:rPr>
          <w:t>詩18:8–13</w:t>
        </w:r>
      </w:hyperlink>
      <w:r>
        <w:t>）。雲柱與火柱表明神的同在與榮耀，在曠野中與以色列人同行。這種特殊的</w:t>
      </w:r>
      <w:r>
        <w:t>神顯現</w:t>
      </w:r>
      <w:r>
        <w:t>（theophany），在他們整個曠野行程中，都不曾離開（</w:t>
      </w:r>
      <w:hyperlink r:id="rId5333">
        <w:r>
          <w:rPr>
            <w:color w:val="0000EE"/>
            <w:u w:val="single"/>
          </w:rPr>
          <w:t>出40:38</w:t>
        </w:r>
      </w:hyperlink>
      <w:r>
        <w:t>；另見</w:t>
      </w:r>
      <w:hyperlink r:id="rId5334">
        <w:r>
          <w:rPr>
            <w:color w:val="0000EE"/>
            <w:u w:val="single"/>
          </w:rPr>
          <w:t>出13:22</w:t>
        </w:r>
      </w:hyperlink>
      <w:r>
        <w:t>）。</w:t>
      </w:r>
    </w:p>
    <w:p>
      <w:r/>
      <w:r>
        <w:t>有時，雲彩遮蓋會幕，耶和華的榮耀充滿其中，以致摩西無法進入（</w:t>
      </w:r>
      <w:hyperlink r:id="rId3747">
        <w:r>
          <w:rPr>
            <w:color w:val="0000EE"/>
            <w:u w:val="single"/>
          </w:rPr>
          <w:t>出40:34–35</w:t>
        </w:r>
      </w:hyperlink>
      <w:r>
        <w:t>）。另有時候，雲彩降臨並停留在會幕門口，表示耶和華正在與摩西親自說話（</w:t>
      </w:r>
      <w:hyperlink r:id="rId4647">
        <w:r>
          <w:rPr>
            <w:color w:val="0000EE"/>
            <w:u w:val="single"/>
          </w:rPr>
          <w:t>出33:7–11</w:t>
        </w:r>
      </w:hyperlink>
      <w:r>
        <w:t>；參</w:t>
      </w:r>
      <w:hyperlink r:id="rId5335">
        <w:r>
          <w:rPr>
            <w:color w:val="0000EE"/>
            <w:u w:val="single"/>
          </w:rPr>
          <w:t>民11:25</w:t>
        </w:r>
      </w:hyperlink>
      <w:r>
        <w:t>，</w:t>
      </w:r>
      <w:hyperlink r:id="rId5336">
        <w:r>
          <w:rPr>
            <w:color w:val="0000EE"/>
            <w:u w:val="single"/>
          </w:rPr>
          <w:t>12:5</w:t>
        </w:r>
      </w:hyperlink>
      <w:r>
        <w:t>；</w:t>
      </w:r>
      <w:hyperlink r:id="rId5337">
        <w:r>
          <w:rPr>
            <w:color w:val="0000EE"/>
            <w:u w:val="single"/>
          </w:rPr>
          <w:t>申31:15</w:t>
        </w:r>
      </w:hyperlink>
      <w:r>
        <w:t>）。雲柱與火柱不斷提醒以色列人，耶和華與他們同在。</w:t>
      </w:r>
    </w:p>
    <w:p>
      <w:r/>
      <w:r>
        <w:t>聖經並未詳細描述雲柱與火柱的外觀，只提到它們呈柱狀。然而，它們是神特別眷顧以色列的有力象徵（見</w:t>
      </w:r>
      <w:hyperlink r:id="rId5338">
        <w:r>
          <w:rPr>
            <w:color w:val="0000EE"/>
            <w:u w:val="single"/>
          </w:rPr>
          <w:t>尼9:19–21</w:t>
        </w:r>
      </w:hyperlink>
      <w:r>
        <w:t>；參</w:t>
      </w:r>
      <w:hyperlink r:id="rId5339">
        <w:r>
          <w:rPr>
            <w:color w:val="0000EE"/>
            <w:u w:val="single"/>
          </w:rPr>
          <w:t>詩46:1</w:t>
        </w:r>
      </w:hyperlink>
      <w:r>
        <w:t>、</w:t>
      </w:r>
      <w:hyperlink r:id="rId5172">
        <w:r>
          <w:rPr>
            <w:color w:val="0000EE"/>
            <w:u w:val="single"/>
          </w:rPr>
          <w:t>139</w:t>
        </w:r>
      </w:hyperlink>
      <w:r>
        <w:t>；</w:t>
      </w:r>
      <w:hyperlink r:id="rId2694">
        <w:r>
          <w:rPr>
            <w:color w:val="0000EE"/>
            <w:u w:val="single"/>
          </w:rPr>
          <w:t>約1:14</w:t>
        </w:r>
      </w:hyperlink>
      <w:r>
        <w:t>；</w:t>
      </w:r>
      <w:hyperlink r:id="rId5340">
        <w:r>
          <w:rPr>
            <w:color w:val="0000EE"/>
            <w:u w:val="single"/>
          </w:rPr>
          <w:t>羅8:31–39</w:t>
        </w:r>
      </w:hyperlink>
      <w:r>
        <w:t>）。</w:t>
      </w:r>
    </w:p>
    <w:p>
      <w:r/>
      <w:r>
        <w:rPr>
          <w:u w:val="single"/>
        </w:rPr>
        <w:t>進深研究的經文段落</w:t>
      </w:r>
    </w:p>
    <w:p>
      <w:r/>
      <w:hyperlink r:id="rId5318">
        <w:r>
          <w:rPr>
            <w:color w:val="0000EE"/>
            <w:u w:val="single"/>
          </w:rPr>
          <w:t>出13:20–22</w:t>
        </w:r>
      </w:hyperlink>
      <w:r>
        <w:t>，</w:t>
      </w:r>
      <w:hyperlink r:id="rId5341">
        <w:r>
          <w:rPr>
            <w:color w:val="0000EE"/>
            <w:u w:val="single"/>
          </w:rPr>
          <w:t>14:19–24</w:t>
        </w:r>
      </w:hyperlink>
      <w:r>
        <w:t>，</w:t>
      </w:r>
      <w:hyperlink r:id="rId5342">
        <w:r>
          <w:rPr>
            <w:color w:val="0000EE"/>
            <w:u w:val="single"/>
          </w:rPr>
          <w:t>16:10</w:t>
        </w:r>
      </w:hyperlink>
      <w:r>
        <w:t>，</w:t>
      </w:r>
      <w:hyperlink r:id="rId5329">
        <w:r>
          <w:rPr>
            <w:color w:val="0000EE"/>
            <w:u w:val="single"/>
          </w:rPr>
          <w:t>19:16–18</w:t>
        </w:r>
      </w:hyperlink>
      <w:r>
        <w:t>，</w:t>
      </w:r>
      <w:hyperlink r:id="rId5330">
        <w:r>
          <w:rPr>
            <w:color w:val="0000EE"/>
            <w:u w:val="single"/>
          </w:rPr>
          <w:t>24:15–18</w:t>
        </w:r>
      </w:hyperlink>
      <w:r>
        <w:t>，</w:t>
      </w:r>
      <w:hyperlink r:id="rId4647">
        <w:r>
          <w:rPr>
            <w:color w:val="0000EE"/>
            <w:u w:val="single"/>
          </w:rPr>
          <w:t>33:7–11</w:t>
        </w:r>
      </w:hyperlink>
      <w:r>
        <w:t>，</w:t>
      </w:r>
      <w:hyperlink r:id="rId3761">
        <w:r>
          <w:rPr>
            <w:color w:val="0000EE"/>
            <w:u w:val="single"/>
          </w:rPr>
          <w:t>40:34–38</w:t>
        </w:r>
      </w:hyperlink>
      <w:r>
        <w:t>；</w:t>
      </w:r>
      <w:hyperlink r:id="rId2630">
        <w:r>
          <w:rPr>
            <w:color w:val="0000EE"/>
            <w:u w:val="single"/>
          </w:rPr>
          <w:t>利16:2</w:t>
        </w:r>
      </w:hyperlink>
      <w:r>
        <w:t>；</w:t>
      </w:r>
      <w:hyperlink r:id="rId5343">
        <w:r>
          <w:rPr>
            <w:color w:val="0000EE"/>
            <w:u w:val="single"/>
          </w:rPr>
          <w:t>民9:15–23</w:t>
        </w:r>
      </w:hyperlink>
      <w:r>
        <w:t>，</w:t>
      </w:r>
      <w:hyperlink r:id="rId5344">
        <w:r>
          <w:rPr>
            <w:color w:val="0000EE"/>
            <w:u w:val="single"/>
          </w:rPr>
          <w:t>10:11–12</w:t>
        </w:r>
      </w:hyperlink>
      <w:r>
        <w:t>、</w:t>
      </w:r>
      <w:hyperlink r:id="rId5345">
        <w:r>
          <w:rPr>
            <w:color w:val="0000EE"/>
            <w:u w:val="single"/>
          </w:rPr>
          <w:t>34</w:t>
        </w:r>
      </w:hyperlink>
      <w:r>
        <w:t>，</w:t>
      </w:r>
      <w:hyperlink r:id="rId5335">
        <w:r>
          <w:rPr>
            <w:color w:val="0000EE"/>
            <w:u w:val="single"/>
          </w:rPr>
          <w:t>11:25</w:t>
        </w:r>
      </w:hyperlink>
      <w:r>
        <w:t>，</w:t>
      </w:r>
      <w:hyperlink r:id="rId5336">
        <w:r>
          <w:rPr>
            <w:color w:val="0000EE"/>
            <w:u w:val="single"/>
          </w:rPr>
          <w:t>12:5</w:t>
        </w:r>
      </w:hyperlink>
      <w:r>
        <w:t>、</w:t>
      </w:r>
      <w:hyperlink r:id="rId5346">
        <w:r>
          <w:rPr>
            <w:color w:val="0000EE"/>
            <w:u w:val="single"/>
          </w:rPr>
          <w:t>10</w:t>
        </w:r>
      </w:hyperlink>
      <w:r>
        <w:t>，</w:t>
      </w:r>
      <w:hyperlink r:id="rId5347">
        <w:r>
          <w:rPr>
            <w:color w:val="0000EE"/>
            <w:u w:val="single"/>
          </w:rPr>
          <w:t>14:14</w:t>
        </w:r>
      </w:hyperlink>
      <w:r>
        <w:t>，</w:t>
      </w:r>
      <w:hyperlink r:id="rId5348">
        <w:r>
          <w:rPr>
            <w:color w:val="0000EE"/>
            <w:u w:val="single"/>
          </w:rPr>
          <w:t>16:42</w:t>
        </w:r>
      </w:hyperlink>
      <w:r>
        <w:t>；</w:t>
      </w:r>
      <w:hyperlink r:id="rId5337">
        <w:r>
          <w:rPr>
            <w:color w:val="0000EE"/>
            <w:u w:val="single"/>
          </w:rPr>
          <w:t>申31:15</w:t>
        </w:r>
      </w:hyperlink>
      <w:r>
        <w:t>；</w:t>
      </w:r>
      <w:hyperlink r:id="rId3763">
        <w:r>
          <w:rPr>
            <w:color w:val="0000EE"/>
            <w:u w:val="single"/>
          </w:rPr>
          <w:t>王上8:11</w:t>
        </w:r>
      </w:hyperlink>
      <w:r>
        <w:t>；</w:t>
      </w:r>
      <w:hyperlink r:id="rId5349">
        <w:r>
          <w:rPr>
            <w:color w:val="0000EE"/>
            <w:u w:val="single"/>
          </w:rPr>
          <w:t>代下5:14</w:t>
        </w:r>
      </w:hyperlink>
      <w:r>
        <w:t>；</w:t>
      </w:r>
      <w:hyperlink r:id="rId5338">
        <w:r>
          <w:rPr>
            <w:color w:val="0000EE"/>
            <w:u w:val="single"/>
          </w:rPr>
          <w:t>尼9:19–21</w:t>
        </w:r>
      </w:hyperlink>
      <w:r>
        <w:t>；</w:t>
      </w:r>
      <w:hyperlink r:id="rId5350">
        <w:r>
          <w:rPr>
            <w:color w:val="0000EE"/>
            <w:u w:val="single"/>
          </w:rPr>
          <w:t>詩78:14</w:t>
        </w:r>
      </w:hyperlink>
      <w:r>
        <w:t>，</w:t>
      </w:r>
      <w:hyperlink r:id="rId5351">
        <w:r>
          <w:rPr>
            <w:color w:val="0000EE"/>
            <w:u w:val="single"/>
          </w:rPr>
          <w:t>99:7</w:t>
        </w:r>
      </w:hyperlink>
      <w:r>
        <w:t>，</w:t>
      </w:r>
      <w:hyperlink r:id="rId5352">
        <w:r>
          <w:rPr>
            <w:color w:val="0000EE"/>
            <w:u w:val="single"/>
          </w:rPr>
          <w:t>104:3</w:t>
        </w:r>
      </w:hyperlink>
      <w:r>
        <w:t>；</w:t>
      </w:r>
      <w:hyperlink r:id="rId5353">
        <w:r>
          <w:rPr>
            <w:color w:val="0000EE"/>
            <w:u w:val="single"/>
          </w:rPr>
          <w:t>結1:4–5</w:t>
        </w:r>
      </w:hyperlink>
      <w:r>
        <w:t>，</w:t>
      </w:r>
      <w:hyperlink r:id="rId5354">
        <w:r>
          <w:rPr>
            <w:color w:val="0000EE"/>
            <w:u w:val="single"/>
          </w:rPr>
          <w:t>10:3</w:t>
        </w:r>
      </w:hyperlink>
      <w:r>
        <w:t>；</w:t>
      </w:r>
      <w:hyperlink r:id="rId3505">
        <w:r>
          <w:rPr>
            <w:color w:val="0000EE"/>
            <w:u w:val="single"/>
          </w:rPr>
          <w:t>太17:5</w:t>
        </w:r>
      </w:hyperlink>
      <w:r>
        <w:t>，</w:t>
      </w:r>
      <w:hyperlink r:id="rId130">
        <w:r>
          <w:rPr>
            <w:color w:val="0000EE"/>
            <w:u w:val="single"/>
          </w:rPr>
          <w:t>24:30</w:t>
        </w:r>
      </w:hyperlink>
      <w:r>
        <w:t>，</w:t>
      </w:r>
      <w:hyperlink r:id="rId134">
        <w:r>
          <w:rPr>
            <w:color w:val="0000EE"/>
            <w:u w:val="single"/>
          </w:rPr>
          <w:t>26:64</w:t>
        </w:r>
      </w:hyperlink>
      <w:r>
        <w:t>；</w:t>
      </w:r>
      <w:hyperlink r:id="rId5355">
        <w:r>
          <w:rPr>
            <w:color w:val="0000EE"/>
            <w:u w:val="single"/>
          </w:rPr>
          <w:t>路9:34–35</w:t>
        </w:r>
      </w:hyperlink>
      <w:r>
        <w:t>；</w:t>
      </w:r>
      <w:hyperlink r:id="rId5331">
        <w:r>
          <w:rPr>
            <w:color w:val="0000EE"/>
            <w:u w:val="single"/>
          </w:rPr>
          <w:t>徒1:9</w:t>
        </w:r>
      </w:hyperlink>
      <w:r>
        <w:t>；</w:t>
      </w:r>
      <w:hyperlink r:id="rId2400">
        <w:r>
          <w:rPr>
            <w:color w:val="0000EE"/>
            <w:u w:val="single"/>
          </w:rPr>
          <w:t>林前10:2</w:t>
        </w:r>
      </w:hyperlink>
      <w:r>
        <w:t>；</w:t>
      </w:r>
      <w:hyperlink r:id="rId5356">
        <w:r>
          <w:rPr>
            <w:color w:val="0000EE"/>
            <w:u w:val="single"/>
          </w:rPr>
          <w:t>帖前4:17</w:t>
        </w:r>
      </w:hyperlink>
      <w:r>
        <w:t>；</w:t>
      </w:r>
      <w:hyperlink r:id="rId1736">
        <w:r>
          <w:rPr>
            <w:color w:val="0000EE"/>
            <w:u w:val="single"/>
          </w:rPr>
          <w:t>啟1:7</w:t>
        </w:r>
      </w:hyperlink>
      <w:r>
        <w:t>，</w:t>
      </w:r>
      <w:hyperlink r:id="rId5357">
        <w:r>
          <w:rPr>
            <w:color w:val="0000EE"/>
            <w:u w:val="single"/>
          </w:rPr>
          <w:t>14:14–16</w:t>
        </w:r>
      </w:hyperlink>
      <w:r/>
      <w:r/>
    </w:p>
    <w:p>
      <w:r/>
    </w:p>
    <w:p>
      <w:pPr>
        <w:pStyle w:val="Heading2"/>
      </w:pPr>
      <w:r>
        <w:t>黑暗和光</w:t>
      </w:r>
      <w:r/>
    </w:p>
    <w:p>
      <w:pPr>
        <w:pStyle w:val="Heading3"/>
      </w:pPr>
      <w:r>
        <w:t>黑暗</w:t>
      </w:r>
    </w:p>
    <w:p>
      <w:r/>
      <w:r>
        <w:t>黑暗的意思是沒有光。起初，世界沒有光，直到神吩咐光出現。然後祂將光與黑暗分開（</w:t>
      </w:r>
      <w:hyperlink r:id="rId5358">
        <w:r>
          <w:rPr>
            <w:color w:val="0000EE"/>
            <w:u w:val="single"/>
          </w:rPr>
          <w:t>創1:2</w:t>
        </w:r>
      </w:hyperlink>
      <w:r>
        <w:t>、</w:t>
      </w:r>
      <w:hyperlink r:id="rId5359">
        <w:r>
          <w:rPr>
            <w:color w:val="0000EE"/>
            <w:u w:val="single"/>
          </w:rPr>
          <w:t>4–5</w:t>
        </w:r>
      </w:hyperlink>
      <w:r>
        <w:t>、</w:t>
      </w:r>
      <w:hyperlink r:id="rId5360">
        <w:r>
          <w:rPr>
            <w:color w:val="0000EE"/>
            <w:u w:val="single"/>
          </w:rPr>
          <w:t>18</w:t>
        </w:r>
      </w:hyperlink>
      <w:r>
        <w:t>）。神降給埃及的第九個災，就是三天深沉黑暗，完全沒有光（</w:t>
      </w:r>
      <w:hyperlink r:id="rId5361">
        <w:r>
          <w:rPr>
            <w:color w:val="0000EE"/>
            <w:u w:val="single"/>
          </w:rPr>
          <w:t>出10:21–23</w:t>
        </w:r>
      </w:hyperlink>
      <w:r>
        <w:t>）。</w:t>
      </w:r>
    </w:p>
    <w:p>
      <w:r/>
      <w:r>
        <w:t>聖經中多處提到，黑暗圍繞神的同在（</w:t>
      </w:r>
      <w:hyperlink r:id="rId5362">
        <w:r>
          <w:rPr>
            <w:color w:val="0000EE"/>
            <w:u w:val="single"/>
          </w:rPr>
          <w:t>出20:21</w:t>
        </w:r>
      </w:hyperlink>
      <w:r>
        <w:t>；</w:t>
      </w:r>
      <w:hyperlink r:id="rId5363">
        <w:r>
          <w:rPr>
            <w:color w:val="0000EE"/>
            <w:u w:val="single"/>
          </w:rPr>
          <w:t>申4:11，</w:t>
        </w:r>
      </w:hyperlink>
      <w:hyperlink r:id="rId5364">
        <w:r>
          <w:rPr>
            <w:color w:val="0000EE"/>
            <w:u w:val="single"/>
          </w:rPr>
          <w:t>5:23</w:t>
        </w:r>
      </w:hyperlink>
      <w:r>
        <w:t>；</w:t>
      </w:r>
      <w:hyperlink r:id="rId5365">
        <w:r>
          <w:rPr>
            <w:color w:val="0000EE"/>
            <w:u w:val="single"/>
          </w:rPr>
          <w:t>撒下22:12</w:t>
        </w:r>
      </w:hyperlink>
      <w:r>
        <w:t>；</w:t>
      </w:r>
      <w:hyperlink r:id="rId5366">
        <w:r>
          <w:rPr>
            <w:color w:val="0000EE"/>
            <w:u w:val="single"/>
          </w:rPr>
          <w:t>詩篇18:11，</w:t>
        </w:r>
      </w:hyperlink>
      <w:hyperlink r:id="rId5367">
        <w:r>
          <w:rPr>
            <w:color w:val="0000EE"/>
            <w:u w:val="single"/>
          </w:rPr>
          <w:t>97:2</w:t>
        </w:r>
      </w:hyperlink>
      <w:r>
        <w:t>），祂住在幽暗之中（</w:t>
      </w:r>
      <w:hyperlink r:id="rId5368">
        <w:r>
          <w:rPr>
            <w:color w:val="0000EE"/>
            <w:u w:val="single"/>
          </w:rPr>
          <w:t>王上8:12</w:t>
        </w:r>
      </w:hyperlink>
      <w:r>
        <w:t>及其平行經文</w:t>
      </w:r>
      <w:hyperlink r:id="rId5369">
        <w:r>
          <w:rPr>
            <w:color w:val="0000EE"/>
            <w:u w:val="single"/>
          </w:rPr>
          <w:t>代下6:1</w:t>
        </w:r>
      </w:hyperlink>
      <w:r>
        <w:t>），祂腳下有幽暗（</w:t>
      </w:r>
      <w:hyperlink r:id="rId5370">
        <w:r>
          <w:rPr>
            <w:color w:val="0000EE"/>
            <w:u w:val="single"/>
          </w:rPr>
          <w:t>撒下22:10</w:t>
        </w:r>
      </w:hyperlink>
      <w:r>
        <w:rPr>
          <w:i/>
        </w:rPr>
        <w:t xml:space="preserve"> </w:t>
      </w:r>
      <w:r>
        <w:t>及其平行經文</w:t>
      </w:r>
      <w:hyperlink r:id="rId5371">
        <w:r>
          <w:rPr>
            <w:color w:val="0000EE"/>
            <w:u w:val="single"/>
          </w:rPr>
          <w:t>詩18:9</w:t>
        </w:r>
      </w:hyperlink>
      <w:r>
        <w:t>）。這象徵人只可以從神的啟示來認識祂。</w:t>
      </w:r>
    </w:p>
    <w:p>
      <w:r/>
      <w:r>
        <w:t>黑暗也常象徵困苦與憂慮，或是惡人所經歷的混亂與毀滅（</w:t>
      </w:r>
      <w:hyperlink r:id="rId5372">
        <w:r>
          <w:rPr>
            <w:color w:val="0000EE"/>
            <w:u w:val="single"/>
          </w:rPr>
          <w:t>創15:12</w:t>
        </w:r>
      </w:hyperlink>
      <w:r>
        <w:t>；</w:t>
      </w:r>
      <w:hyperlink r:id="rId5373">
        <w:r>
          <w:rPr>
            <w:color w:val="0000EE"/>
            <w:u w:val="single"/>
          </w:rPr>
          <w:t>伯12:25，</w:t>
        </w:r>
      </w:hyperlink>
      <w:hyperlink r:id="rId5374">
        <w:r>
          <w:rPr>
            <w:color w:val="0000EE"/>
            <w:u w:val="single"/>
          </w:rPr>
          <w:t>19:8</w:t>
        </w:r>
      </w:hyperlink>
      <w:r>
        <w:t>；</w:t>
      </w:r>
      <w:hyperlink r:id="rId5375">
        <w:r>
          <w:rPr>
            <w:color w:val="0000EE"/>
            <w:u w:val="single"/>
          </w:rPr>
          <w:t>詩35:6，</w:t>
        </w:r>
      </w:hyperlink>
      <w:hyperlink r:id="rId5376">
        <w:r>
          <w:rPr>
            <w:color w:val="0000EE"/>
            <w:u w:val="single"/>
          </w:rPr>
          <w:t>107:10</w:t>
        </w:r>
      </w:hyperlink>
      <w:r>
        <w:t>、</w:t>
      </w:r>
      <w:hyperlink r:id="rId5377">
        <w:r>
          <w:rPr>
            <w:color w:val="0000EE"/>
            <w:u w:val="single"/>
          </w:rPr>
          <w:t>14</w:t>
        </w:r>
      </w:hyperlink>
      <w:r>
        <w:t>；</w:t>
      </w:r>
      <w:hyperlink r:id="rId5378">
        <w:r>
          <w:rPr>
            <w:color w:val="0000EE"/>
            <w:u w:val="single"/>
          </w:rPr>
          <w:t>傳5:17</w:t>
        </w:r>
      </w:hyperlink>
      <w:r>
        <w:t>；</w:t>
      </w:r>
      <w:hyperlink r:id="rId5379">
        <w:r>
          <w:rPr>
            <w:color w:val="0000EE"/>
            <w:u w:val="single"/>
          </w:rPr>
          <w:t>賽5:30</w:t>
        </w:r>
      </w:hyperlink>
      <w:r>
        <w:t>）。</w:t>
      </w:r>
    </w:p>
    <w:p>
      <w:r/>
      <w:r>
        <w:t>對約伯而言，黑暗代表虛空（</w:t>
      </w:r>
      <w:hyperlink r:id="rId5380">
        <w:r>
          <w:rPr>
            <w:color w:val="0000EE"/>
            <w:u w:val="single"/>
          </w:rPr>
          <w:t>伯3:4–6</w:t>
        </w:r>
      </w:hyperlink>
      <w:r>
        <w:t>），也象徵死亡，那是一個充滿陰影和幽暗的地界，遠離光明，是死人所居之地（</w:t>
      </w:r>
      <w:hyperlink r:id="rId1396">
        <w:r>
          <w:rPr>
            <w:color w:val="0000EE"/>
            <w:u w:val="single"/>
          </w:rPr>
          <w:t>伯10:21–22，</w:t>
        </w:r>
      </w:hyperlink>
      <w:hyperlink r:id="rId5381">
        <w:r>
          <w:rPr>
            <w:color w:val="0000EE"/>
            <w:u w:val="single"/>
          </w:rPr>
          <w:t>17:12–13</w:t>
        </w:r>
      </w:hyperlink>
      <w:r>
        <w:t>；</w:t>
      </w:r>
      <w:hyperlink r:id="rId5382">
        <w:r>
          <w:rPr>
            <w:color w:val="0000EE"/>
            <w:u w:val="single"/>
          </w:rPr>
          <w:t>傳6:4</w:t>
        </w:r>
      </w:hyperlink>
      <w:r>
        <w:t>）。</w:t>
      </w:r>
    </w:p>
    <w:p>
      <w:r/>
      <w:r>
        <w:t>邪惡的事通常發生在黑暗中（</w:t>
      </w:r>
      <w:hyperlink r:id="rId5383">
        <w:r>
          <w:rPr>
            <w:color w:val="0000EE"/>
            <w:u w:val="single"/>
          </w:rPr>
          <w:t>伯24:16–17</w:t>
        </w:r>
      </w:hyperlink>
      <w:r>
        <w:t>），但黑暗不能遮蔽神的眼目（</w:t>
      </w:r>
      <w:hyperlink r:id="rId5384">
        <w:r>
          <w:rPr>
            <w:color w:val="0000EE"/>
            <w:u w:val="single"/>
          </w:rPr>
          <w:t>詩139:11–12</w:t>
        </w:r>
      </w:hyperlink>
      <w:r>
        <w:t>；</w:t>
      </w:r>
      <w:hyperlink r:id="rId5385">
        <w:r>
          <w:rPr>
            <w:color w:val="0000EE"/>
            <w:u w:val="single"/>
          </w:rPr>
          <w:t>賽29:15–16</w:t>
        </w:r>
      </w:hyperlink>
      <w:r>
        <w:t>）。黑暗也象徵不認識神旨意。認識神是「光」，所以不認識祂就是「黑暗」（</w:t>
      </w:r>
      <w:hyperlink r:id="rId5386">
        <w:r>
          <w:rPr>
            <w:color w:val="0000EE"/>
            <w:u w:val="single"/>
          </w:rPr>
          <w:t>伯12:24–25</w:t>
        </w:r>
      </w:hyperlink>
      <w:r>
        <w:t>；</w:t>
      </w:r>
      <w:hyperlink r:id="rId5387">
        <w:r>
          <w:rPr>
            <w:color w:val="0000EE"/>
            <w:u w:val="single"/>
          </w:rPr>
          <w:t>太4:16</w:t>
        </w:r>
      </w:hyperlink>
      <w:r>
        <w:t>；</w:t>
      </w:r>
      <w:hyperlink r:id="rId2602">
        <w:r>
          <w:rPr>
            <w:color w:val="0000EE"/>
            <w:u w:val="single"/>
          </w:rPr>
          <w:t>約1:5，</w:t>
        </w:r>
      </w:hyperlink>
      <w:hyperlink r:id="rId767">
        <w:r>
          <w:rPr>
            <w:color w:val="0000EE"/>
            <w:u w:val="single"/>
          </w:rPr>
          <w:t>8:12，</w:t>
        </w:r>
      </w:hyperlink>
      <w:hyperlink r:id="rId5388">
        <w:r>
          <w:rPr>
            <w:color w:val="0000EE"/>
            <w:u w:val="single"/>
          </w:rPr>
          <w:t>12:35、</w:t>
        </w:r>
      </w:hyperlink>
      <w:hyperlink r:id="rId1221">
        <w:r>
          <w:rPr>
            <w:color w:val="0000EE"/>
            <w:u w:val="single"/>
          </w:rPr>
          <w:t>46</w:t>
        </w:r>
      </w:hyperlink>
      <w:r>
        <w:t>；</w:t>
      </w:r>
      <w:hyperlink r:id="rId5389">
        <w:r>
          <w:rPr>
            <w:color w:val="0000EE"/>
            <w:u w:val="single"/>
          </w:rPr>
          <w:t>約一1:5，</w:t>
        </w:r>
      </w:hyperlink>
      <w:hyperlink r:id="rId5390">
        <w:r>
          <w:rPr>
            <w:color w:val="0000EE"/>
            <w:u w:val="single"/>
          </w:rPr>
          <w:t>2:8–9、</w:t>
        </w:r>
      </w:hyperlink>
      <w:hyperlink r:id="rId5391">
        <w:r>
          <w:rPr>
            <w:color w:val="0000EE"/>
            <w:u w:val="single"/>
          </w:rPr>
          <w:t>11</w:t>
        </w:r>
      </w:hyperlink>
      <w:r>
        <w:t>）。</w:t>
      </w:r>
    </w:p>
    <w:p>
      <w:r/>
      <w:r>
        <w:t>聖經常用「黑暗」來形容邪惡的生活方式（</w:t>
      </w:r>
      <w:hyperlink r:id="rId5392">
        <w:r>
          <w:rPr>
            <w:color w:val="0000EE"/>
            <w:u w:val="single"/>
          </w:rPr>
          <w:t>箴2:13</w:t>
        </w:r>
      </w:hyperlink>
      <w:r>
        <w:t>，</w:t>
      </w:r>
      <w:hyperlink r:id="rId5393">
        <w:r>
          <w:rPr>
            <w:color w:val="0000EE"/>
            <w:u w:val="single"/>
          </w:rPr>
          <w:t>4:19</w:t>
        </w:r>
      </w:hyperlink>
      <w:r>
        <w:t>；</w:t>
      </w:r>
      <w:hyperlink r:id="rId5394">
        <w:r>
          <w:rPr>
            <w:color w:val="0000EE"/>
            <w:u w:val="single"/>
          </w:rPr>
          <w:t>賽5:20</w:t>
        </w:r>
      </w:hyperlink>
      <w:r>
        <w:t>，</w:t>
      </w:r>
      <w:hyperlink r:id="rId5395">
        <w:r>
          <w:rPr>
            <w:color w:val="0000EE"/>
            <w:u w:val="single"/>
          </w:rPr>
          <w:t>60:2</w:t>
        </w:r>
      </w:hyperlink>
      <w:r>
        <w:t>）。在新約聖經中，黑暗也象徵屬靈上的愚昧無知（</w:t>
      </w:r>
      <w:hyperlink r:id="rId5387">
        <w:r>
          <w:rPr>
            <w:color w:val="0000EE"/>
            <w:u w:val="single"/>
          </w:rPr>
          <w:t>太4:16</w:t>
        </w:r>
      </w:hyperlink>
      <w:r>
        <w:t>，</w:t>
      </w:r>
      <w:hyperlink r:id="rId5396">
        <w:r>
          <w:rPr>
            <w:color w:val="0000EE"/>
            <w:u w:val="single"/>
          </w:rPr>
          <w:t>6:23</w:t>
        </w:r>
      </w:hyperlink>
      <w:r>
        <w:t>；</w:t>
      </w:r>
      <w:hyperlink r:id="rId5397">
        <w:r>
          <w:rPr>
            <w:color w:val="0000EE"/>
            <w:u w:val="single"/>
          </w:rPr>
          <w:t>路1:79</w:t>
        </w:r>
      </w:hyperlink>
      <w:r>
        <w:t>，</w:t>
      </w:r>
      <w:hyperlink r:id="rId5398">
        <w:r>
          <w:rPr>
            <w:color w:val="0000EE"/>
            <w:u w:val="single"/>
          </w:rPr>
          <w:t>11:35</w:t>
        </w:r>
      </w:hyperlink>
      <w:r>
        <w:t>；</w:t>
      </w:r>
      <w:hyperlink r:id="rId5399">
        <w:r>
          <w:rPr>
            <w:color w:val="0000EE"/>
            <w:u w:val="single"/>
          </w:rPr>
          <w:t>羅2:19</w:t>
        </w:r>
      </w:hyperlink>
      <w:r>
        <w:t>；</w:t>
      </w:r>
      <w:hyperlink r:id="rId4906">
        <w:r>
          <w:rPr>
            <w:color w:val="0000EE"/>
            <w:u w:val="single"/>
          </w:rPr>
          <w:t>西1:13</w:t>
        </w:r>
      </w:hyperlink>
      <w:r>
        <w:t>）。凡真正認識神的人，必離開黑暗（</w:t>
      </w:r>
      <w:hyperlink r:id="rId5400">
        <w:r>
          <w:rPr>
            <w:color w:val="0000EE"/>
            <w:u w:val="single"/>
          </w:rPr>
          <w:t>賽9:2</w:t>
        </w:r>
      </w:hyperlink>
      <w:r>
        <w:t>）。</w:t>
      </w:r>
    </w:p>
    <w:p>
      <w:r/>
      <w:r>
        <w:t>舊約先知書中的一個重要主題是「耶和華的日子」，這一天常與黑暗相關（</w:t>
      </w:r>
      <w:hyperlink r:id="rId5401">
        <w:r>
          <w:rPr>
            <w:color w:val="0000EE"/>
            <w:u w:val="single"/>
          </w:rPr>
          <w:t>結32:8</w:t>
        </w:r>
      </w:hyperlink>
      <w:r>
        <w:t>；</w:t>
      </w:r>
      <w:hyperlink r:id="rId5402">
        <w:r>
          <w:rPr>
            <w:color w:val="0000EE"/>
            <w:u w:val="single"/>
          </w:rPr>
          <w:t>珥2:2</w:t>
        </w:r>
      </w:hyperlink>
      <w:r>
        <w:t>、</w:t>
      </w:r>
      <w:hyperlink r:id="rId5403">
        <w:r>
          <w:rPr>
            <w:color w:val="0000EE"/>
            <w:u w:val="single"/>
          </w:rPr>
          <w:t>31</w:t>
        </w:r>
      </w:hyperlink>
      <w:r>
        <w:t>；</w:t>
      </w:r>
      <w:hyperlink r:id="rId2641">
        <w:r>
          <w:rPr>
            <w:color w:val="0000EE"/>
            <w:u w:val="single"/>
          </w:rPr>
          <w:t>摩5:18</w:t>
        </w:r>
      </w:hyperlink>
      <w:r>
        <w:t>、</w:t>
      </w:r>
      <w:hyperlink r:id="rId5404">
        <w:r>
          <w:rPr>
            <w:color w:val="0000EE"/>
            <w:u w:val="single"/>
          </w:rPr>
          <w:t>20</w:t>
        </w:r>
      </w:hyperlink>
      <w:r>
        <w:t>；</w:t>
      </w:r>
      <w:hyperlink r:id="rId5405">
        <w:r>
          <w:rPr>
            <w:color w:val="0000EE"/>
            <w:u w:val="single"/>
          </w:rPr>
          <w:t>番1:15</w:t>
        </w:r>
      </w:hyperlink>
      <w:r>
        <w:t>）。新約聖經也將黑暗與審判聯繫起來（</w:t>
      </w:r>
      <w:hyperlink r:id="rId5406">
        <w:r>
          <w:rPr>
            <w:color w:val="0000EE"/>
            <w:u w:val="single"/>
          </w:rPr>
          <w:t>太8:12，</w:t>
        </w:r>
      </w:hyperlink>
      <w:hyperlink r:id="rId5407">
        <w:r>
          <w:rPr>
            <w:color w:val="0000EE"/>
            <w:u w:val="single"/>
          </w:rPr>
          <w:t>22:13，</w:t>
        </w:r>
      </w:hyperlink>
      <w:hyperlink r:id="rId5408">
        <w:r>
          <w:rPr>
            <w:color w:val="0000EE"/>
            <w:u w:val="single"/>
          </w:rPr>
          <w:t>25:30</w:t>
        </w:r>
      </w:hyperlink>
      <w:r>
        <w:t>；</w:t>
      </w:r>
      <w:hyperlink r:id="rId5409">
        <w:r>
          <w:rPr>
            <w:color w:val="0000EE"/>
            <w:u w:val="single"/>
          </w:rPr>
          <w:t>彼後2:17</w:t>
        </w:r>
      </w:hyperlink>
      <w:r>
        <w:t>；</w:t>
      </w:r>
      <w:hyperlink r:id="rId612">
        <w:r>
          <w:rPr>
            <w:color w:val="0000EE"/>
            <w:u w:val="single"/>
          </w:rPr>
          <w:t>猶1:6</w:t>
        </w:r>
      </w:hyperlink>
      <w:r>
        <w:t>、</w:t>
      </w:r>
      <w:hyperlink r:id="rId5410">
        <w:r>
          <w:rPr>
            <w:color w:val="0000EE"/>
            <w:u w:val="single"/>
          </w:rPr>
          <w:t>13</w:t>
        </w:r>
      </w:hyperlink>
      <w:r>
        <w:t>）。</w:t>
      </w:r>
    </w:p>
    <w:p>
      <w:pPr>
        <w:pStyle w:val="Heading3"/>
      </w:pPr>
      <w:r>
        <w:t>光</w:t>
      </w:r>
    </w:p>
    <w:p>
      <w:r/>
      <w:r>
        <w:t>在創造天地之後，神所創造的第一樣東西就是光（</w:t>
      </w:r>
      <w:hyperlink r:id="rId5411">
        <w:r>
          <w:rPr>
            <w:color w:val="0000EE"/>
            <w:u w:val="single"/>
          </w:rPr>
          <w:t>創1:3</w:t>
        </w:r>
      </w:hyperlink>
      <w:r>
        <w:t>；另見</w:t>
      </w:r>
      <w:hyperlink r:id="rId5412">
        <w:r>
          <w:rPr>
            <w:color w:val="0000EE"/>
            <w:u w:val="single"/>
          </w:rPr>
          <w:t>1:16</w:t>
        </w:r>
      </w:hyperlink>
      <w:r>
        <w:t>）。因此，光自然象徵美好、良善和喜樂（</w:t>
      </w:r>
      <w:hyperlink r:id="rId5413">
        <w:r>
          <w:rPr>
            <w:color w:val="0000EE"/>
            <w:u w:val="single"/>
          </w:rPr>
          <w:t>傳11:7</w:t>
        </w:r>
      </w:hyperlink>
      <w:r>
        <w:t>；</w:t>
      </w:r>
      <w:hyperlink r:id="rId2212">
        <w:r>
          <w:rPr>
            <w:color w:val="0000EE"/>
            <w:u w:val="single"/>
          </w:rPr>
          <w:t>雅1:17</w:t>
        </w:r>
      </w:hyperlink>
      <w:r>
        <w:t>）。當以色列人出埃及時，神以雲柱和火柱為他們照明（</w:t>
      </w:r>
      <w:hyperlink r:id="rId5320">
        <w:r>
          <w:rPr>
            <w:color w:val="0000EE"/>
            <w:u w:val="single"/>
          </w:rPr>
          <w:t>出13:21，</w:t>
        </w:r>
      </w:hyperlink>
      <w:hyperlink r:id="rId5414">
        <w:r>
          <w:rPr>
            <w:color w:val="0000EE"/>
            <w:u w:val="single"/>
          </w:rPr>
          <w:t>14:20</w:t>
        </w:r>
      </w:hyperlink>
      <w:r>
        <w:t>），引導他們走當行的路（</w:t>
      </w:r>
      <w:hyperlink r:id="rId5415">
        <w:r>
          <w:rPr>
            <w:color w:val="0000EE"/>
            <w:u w:val="single"/>
          </w:rPr>
          <w:t>尼9:19</w:t>
        </w:r>
      </w:hyperlink>
      <w:r>
        <w:t>）。光也代表耶和華的賜福（</w:t>
      </w:r>
      <w:hyperlink r:id="rId5416">
        <w:r>
          <w:rPr>
            <w:color w:val="0000EE"/>
            <w:u w:val="single"/>
          </w:rPr>
          <w:t>伯12:22，</w:t>
        </w:r>
      </w:hyperlink>
      <w:hyperlink r:id="rId5417">
        <w:r>
          <w:rPr>
            <w:color w:val="0000EE"/>
            <w:u w:val="single"/>
          </w:rPr>
          <w:t>29:2–3</w:t>
        </w:r>
      </w:hyperlink>
      <w:r>
        <w:t>；</w:t>
      </w:r>
      <w:hyperlink r:id="rId5418">
        <w:r>
          <w:rPr>
            <w:color w:val="0000EE"/>
            <w:u w:val="single"/>
          </w:rPr>
          <w:t>詩4:6，</w:t>
        </w:r>
      </w:hyperlink>
      <w:hyperlink r:id="rId5419">
        <w:r>
          <w:rPr>
            <w:color w:val="0000EE"/>
            <w:u w:val="single"/>
          </w:rPr>
          <w:t>18:28，</w:t>
        </w:r>
      </w:hyperlink>
      <w:hyperlink r:id="rId5420">
        <w:r>
          <w:rPr>
            <w:color w:val="0000EE"/>
            <w:u w:val="single"/>
          </w:rPr>
          <w:t>44:3，</w:t>
        </w:r>
      </w:hyperlink>
      <w:hyperlink r:id="rId5421">
        <w:r>
          <w:rPr>
            <w:color w:val="0000EE"/>
            <w:u w:val="single"/>
          </w:rPr>
          <w:t>118:27</w:t>
        </w:r>
      </w:hyperlink>
      <w:r>
        <w:t>）。神的僕人可以透過順服神，引導他人歸向神，進而分享這光的祝福（</w:t>
      </w:r>
      <w:hyperlink r:id="rId5422">
        <w:r>
          <w:rPr>
            <w:color w:val="0000EE"/>
            <w:u w:val="single"/>
          </w:rPr>
          <w:t>賽42:6，</w:t>
        </w:r>
      </w:hyperlink>
      <w:hyperlink r:id="rId706">
        <w:r>
          <w:rPr>
            <w:color w:val="0000EE"/>
            <w:u w:val="single"/>
          </w:rPr>
          <w:t>49:6</w:t>
        </w:r>
      </w:hyperlink>
      <w:r>
        <w:t>）。此外，神的光能顯露人的罪，並帶來公義（</w:t>
      </w:r>
      <w:hyperlink r:id="rId5423">
        <w:r>
          <w:rPr>
            <w:color w:val="0000EE"/>
            <w:u w:val="single"/>
          </w:rPr>
          <w:t>詩90:8</w:t>
        </w:r>
      </w:hyperlink>
      <w:r>
        <w:t>；</w:t>
      </w:r>
      <w:hyperlink r:id="rId5424">
        <w:r>
          <w:rPr>
            <w:color w:val="0000EE"/>
            <w:u w:val="single"/>
          </w:rPr>
          <w:t>賽51:4</w:t>
        </w:r>
      </w:hyperlink>
      <w:r>
        <w:t>）。</w:t>
      </w:r>
    </w:p>
    <w:p>
      <w:r/>
      <w:r>
        <w:t>聖經將神描述為光 （</w:t>
      </w:r>
      <w:hyperlink r:id="rId886">
        <w:r>
          <w:rPr>
            <w:color w:val="0000EE"/>
            <w:u w:val="single"/>
          </w:rPr>
          <w:t>詩27:1</w:t>
        </w:r>
      </w:hyperlink>
      <w:r>
        <w:t>；</w:t>
      </w:r>
      <w:hyperlink r:id="rId5425">
        <w:r>
          <w:rPr>
            <w:color w:val="0000EE"/>
            <w:u w:val="single"/>
          </w:rPr>
          <w:t>賽60:19–20</w:t>
        </w:r>
      </w:hyperlink>
      <w:r>
        <w:t>；</w:t>
      </w:r>
      <w:hyperlink r:id="rId5426">
        <w:r>
          <w:rPr>
            <w:color w:val="0000EE"/>
            <w:u w:val="single"/>
          </w:rPr>
          <w:t>但2:22</w:t>
        </w:r>
      </w:hyperlink>
      <w:r>
        <w:t>；</w:t>
      </w:r>
      <w:hyperlink r:id="rId5389">
        <w:r>
          <w:rPr>
            <w:color w:val="0000EE"/>
            <w:u w:val="single"/>
          </w:rPr>
          <w:t>約一1:5</w:t>
        </w:r>
      </w:hyperlink>
      <w:r>
        <w:t>），祂「住在人不能靠近的光裡」（見</w:t>
      </w:r>
      <w:hyperlink r:id="rId5427">
        <w:r>
          <w:rPr>
            <w:color w:val="0000EE"/>
            <w:u w:val="single"/>
          </w:rPr>
          <w:t>提前6:16</w:t>
        </w:r>
      </w:hyperlink>
      <w:r>
        <w:t>）。然而，神親自引導祂的子民進入光中 （</w:t>
      </w:r>
      <w:hyperlink r:id="rId5428">
        <w:r>
          <w:rPr>
            <w:color w:val="0000EE"/>
            <w:u w:val="single"/>
          </w:rPr>
          <w:t>彌7:8–9</w:t>
        </w:r>
      </w:hyperlink>
      <w:r>
        <w:t>；另見</w:t>
      </w:r>
      <w:hyperlink r:id="rId5429">
        <w:r>
          <w:rPr>
            <w:color w:val="0000EE"/>
            <w:u w:val="single"/>
          </w:rPr>
          <w:t>約一1:7</w:t>
        </w:r>
      </w:hyperlink>
      <w:r>
        <w:t>）。</w:t>
      </w:r>
    </w:p>
    <w:p>
      <w:r/>
      <w:r>
        <w:t>耶穌說：「我是世界的光」（</w:t>
      </w:r>
      <w:hyperlink r:id="rId767">
        <w:r>
          <w:rPr>
            <w:color w:val="0000EE"/>
            <w:u w:val="single"/>
          </w:rPr>
          <w:t>約8:12，</w:t>
        </w:r>
      </w:hyperlink>
      <w:hyperlink r:id="rId2728">
        <w:r>
          <w:rPr>
            <w:color w:val="0000EE"/>
            <w:u w:val="single"/>
          </w:rPr>
          <w:t>9:5，</w:t>
        </w:r>
      </w:hyperlink>
      <w:hyperlink r:id="rId1221">
        <w:r>
          <w:rPr>
            <w:color w:val="0000EE"/>
            <w:u w:val="single"/>
          </w:rPr>
          <w:t>12:46</w:t>
        </w:r>
      </w:hyperlink>
      <w:r>
        <w:t>）。祂不僅傳達神的信息，祂本身就是那信息（</w:t>
      </w:r>
      <w:hyperlink r:id="rId5430">
        <w:r>
          <w:rPr>
            <w:color w:val="0000EE"/>
            <w:u w:val="single"/>
          </w:rPr>
          <w:t>約1:1–10</w:t>
        </w:r>
      </w:hyperlink>
      <w:r>
        <w:t>）。凡接受祂話語並信靠祂的人，祂就賜給他們「權柄作神的兒女」（</w:t>
      </w:r>
      <w:hyperlink r:id="rId5431">
        <w:r>
          <w:rPr>
            <w:color w:val="0000EE"/>
            <w:u w:val="single"/>
          </w:rPr>
          <w:t>約1:9–12</w:t>
        </w:r>
      </w:hyperlink>
      <w:r>
        <w:t>）。祂的光使他們在屬靈上得著光照，使他們認識神並得著救恩（</w:t>
      </w:r>
      <w:hyperlink r:id="rId5387">
        <w:r>
          <w:rPr>
            <w:color w:val="0000EE"/>
            <w:u w:val="single"/>
          </w:rPr>
          <w:t>太4:16</w:t>
        </w:r>
      </w:hyperlink>
      <w:r>
        <w:t>；</w:t>
      </w:r>
      <w:hyperlink r:id="rId3780">
        <w:r>
          <w:rPr>
            <w:color w:val="0000EE"/>
            <w:u w:val="single"/>
          </w:rPr>
          <w:t>路2:32</w:t>
        </w:r>
      </w:hyperlink>
      <w:r>
        <w:t>；</w:t>
      </w:r>
      <w:hyperlink r:id="rId3718">
        <w:r>
          <w:rPr>
            <w:color w:val="0000EE"/>
            <w:u w:val="single"/>
          </w:rPr>
          <w:t>徒13:47，</w:t>
        </w:r>
      </w:hyperlink>
      <w:hyperlink r:id="rId5432">
        <w:r>
          <w:rPr>
            <w:color w:val="0000EE"/>
            <w:u w:val="single"/>
          </w:rPr>
          <w:t>26:18</w:t>
        </w:r>
      </w:hyperlink>
      <w:r>
        <w:t>）。</w:t>
      </w:r>
    </w:p>
    <w:p>
      <w:r/>
      <w:r>
        <w:t>這些人就是「光明之子」（</w:t>
      </w:r>
      <w:hyperlink r:id="rId5433">
        <w:r>
          <w:rPr>
            <w:color w:val="0000EE"/>
            <w:u w:val="single"/>
          </w:rPr>
          <w:t>約12:36</w:t>
        </w:r>
      </w:hyperlink>
      <w:r>
        <w:t>；</w:t>
      </w:r>
      <w:hyperlink r:id="rId5434">
        <w:r>
          <w:rPr>
            <w:color w:val="0000EE"/>
            <w:u w:val="single"/>
          </w:rPr>
          <w:t>帖前5:5</w:t>
        </w:r>
      </w:hyperlink>
      <w:r>
        <w:t>）。他們「在光明中行」（</w:t>
      </w:r>
      <w:hyperlink r:id="rId5429">
        <w:r>
          <w:rPr>
            <w:color w:val="0000EE"/>
            <w:u w:val="single"/>
          </w:rPr>
          <w:t>約一1:7</w:t>
        </w:r>
      </w:hyperlink>
      <w:r>
        <w:t>），他們的行為如光一樣——表現出良善、公義與誠實（</w:t>
      </w:r>
      <w:hyperlink r:id="rId5435">
        <w:r>
          <w:rPr>
            <w:color w:val="0000EE"/>
            <w:u w:val="single"/>
          </w:rPr>
          <w:t>弗5:8–9</w:t>
        </w:r>
      </w:hyperlink>
      <w:r>
        <w:t>）。</w:t>
      </w:r>
    </w:p>
    <w:p>
      <w:r/>
      <w:r>
        <w:rPr>
          <w:u w:val="single"/>
        </w:rPr>
        <w:t>進深研究的經文段落</w:t>
      </w:r>
    </w:p>
    <w:p>
      <w:r/>
      <w:hyperlink r:id="rId5436">
        <w:r>
          <w:rPr>
            <w:color w:val="0000EE"/>
            <w:u w:val="single"/>
          </w:rPr>
          <w:t>創1:3–5、</w:t>
        </w:r>
      </w:hyperlink>
      <w:hyperlink r:id="rId5437">
        <w:r>
          <w:rPr>
            <w:color w:val="0000EE"/>
            <w:u w:val="single"/>
          </w:rPr>
          <w:t>14–18，</w:t>
        </w:r>
      </w:hyperlink>
      <w:hyperlink r:id="rId5372">
        <w:r>
          <w:rPr>
            <w:color w:val="0000EE"/>
            <w:u w:val="single"/>
          </w:rPr>
          <w:t>15:12</w:t>
        </w:r>
      </w:hyperlink>
      <w:r>
        <w:t>；</w:t>
      </w:r>
      <w:hyperlink r:id="rId5361">
        <w:r>
          <w:rPr>
            <w:color w:val="0000EE"/>
            <w:u w:val="single"/>
          </w:rPr>
          <w:t>出10:21–23，</w:t>
        </w:r>
      </w:hyperlink>
      <w:hyperlink r:id="rId5414">
        <w:r>
          <w:rPr>
            <w:color w:val="0000EE"/>
            <w:u w:val="single"/>
          </w:rPr>
          <w:t>14:20，</w:t>
        </w:r>
      </w:hyperlink>
      <w:hyperlink r:id="rId5362">
        <w:r>
          <w:rPr>
            <w:color w:val="0000EE"/>
            <w:u w:val="single"/>
          </w:rPr>
          <w:t>20:21</w:t>
        </w:r>
      </w:hyperlink>
      <w:r>
        <w:t>；</w:t>
      </w:r>
      <w:hyperlink r:id="rId5438">
        <w:r>
          <w:rPr>
            <w:color w:val="0000EE"/>
            <w:u w:val="single"/>
          </w:rPr>
          <w:t>撒下22:10–13</w:t>
        </w:r>
      </w:hyperlink>
      <w:r>
        <w:t>；</w:t>
      </w:r>
      <w:hyperlink r:id="rId5368">
        <w:r>
          <w:rPr>
            <w:color w:val="0000EE"/>
            <w:u w:val="single"/>
          </w:rPr>
          <w:t>王上8:12</w:t>
        </w:r>
      </w:hyperlink>
      <w:r>
        <w:t>；</w:t>
      </w:r>
      <w:hyperlink r:id="rId5439">
        <w:r>
          <w:rPr>
            <w:color w:val="0000EE"/>
            <w:u w:val="single"/>
          </w:rPr>
          <w:t>伯3:3–7，</w:t>
        </w:r>
      </w:hyperlink>
      <w:hyperlink r:id="rId5440">
        <w:r>
          <w:rPr>
            <w:color w:val="0000EE"/>
            <w:u w:val="single"/>
          </w:rPr>
          <w:t>12:22–25，</w:t>
        </w:r>
      </w:hyperlink>
      <w:hyperlink r:id="rId5441">
        <w:r>
          <w:rPr>
            <w:color w:val="0000EE"/>
            <w:u w:val="single"/>
          </w:rPr>
          <w:t>15:22，</w:t>
        </w:r>
      </w:hyperlink>
      <w:hyperlink r:id="rId5381">
        <w:r>
          <w:rPr>
            <w:color w:val="0000EE"/>
            <w:u w:val="single"/>
          </w:rPr>
          <w:t>17:12–13，</w:t>
        </w:r>
      </w:hyperlink>
      <w:hyperlink r:id="rId5442">
        <w:r>
          <w:rPr>
            <w:color w:val="0000EE"/>
            <w:u w:val="single"/>
          </w:rPr>
          <w:t>34:22</w:t>
        </w:r>
      </w:hyperlink>
      <w:r>
        <w:t>；</w:t>
      </w:r>
      <w:hyperlink r:id="rId5366">
        <w:r>
          <w:rPr>
            <w:color w:val="0000EE"/>
            <w:u w:val="single"/>
          </w:rPr>
          <w:t>詩18:11、</w:t>
        </w:r>
      </w:hyperlink>
      <w:hyperlink r:id="rId5419">
        <w:r>
          <w:rPr>
            <w:color w:val="0000EE"/>
            <w:u w:val="single"/>
          </w:rPr>
          <w:t>28，</w:t>
        </w:r>
      </w:hyperlink>
      <w:hyperlink r:id="rId886">
        <w:r>
          <w:rPr>
            <w:color w:val="0000EE"/>
            <w:u w:val="single"/>
          </w:rPr>
          <w:t>27:1，</w:t>
        </w:r>
      </w:hyperlink>
      <w:hyperlink r:id="rId5443">
        <w:r>
          <w:rPr>
            <w:color w:val="0000EE"/>
            <w:u w:val="single"/>
          </w:rPr>
          <w:t>97:2–6，</w:t>
        </w:r>
      </w:hyperlink>
      <w:hyperlink r:id="rId5384">
        <w:r>
          <w:rPr>
            <w:color w:val="0000EE"/>
            <w:u w:val="single"/>
          </w:rPr>
          <w:t>139:11–12</w:t>
        </w:r>
      </w:hyperlink>
      <w:r>
        <w:t>；</w:t>
      </w:r>
      <w:hyperlink r:id="rId5392">
        <w:r>
          <w:rPr>
            <w:color w:val="0000EE"/>
            <w:u w:val="single"/>
          </w:rPr>
          <w:t>箴2:13，</w:t>
        </w:r>
      </w:hyperlink>
      <w:hyperlink r:id="rId5444">
        <w:r>
          <w:rPr>
            <w:color w:val="0000EE"/>
            <w:u w:val="single"/>
          </w:rPr>
          <w:t>4:18–19</w:t>
        </w:r>
      </w:hyperlink>
      <w:r>
        <w:t>；</w:t>
      </w:r>
      <w:hyperlink r:id="rId5445">
        <w:r>
          <w:rPr>
            <w:color w:val="0000EE"/>
            <w:u w:val="single"/>
          </w:rPr>
          <w:t>傳11:7–8</w:t>
        </w:r>
      </w:hyperlink>
      <w:r>
        <w:t>；</w:t>
      </w:r>
      <w:hyperlink r:id="rId5394">
        <w:r>
          <w:rPr>
            <w:color w:val="0000EE"/>
            <w:u w:val="single"/>
          </w:rPr>
          <w:t>賽5:20，</w:t>
        </w:r>
      </w:hyperlink>
      <w:hyperlink r:id="rId5400">
        <w:r>
          <w:rPr>
            <w:color w:val="0000EE"/>
            <w:u w:val="single"/>
          </w:rPr>
          <w:t>9:2，</w:t>
        </w:r>
      </w:hyperlink>
      <w:hyperlink r:id="rId5446">
        <w:r>
          <w:rPr>
            <w:color w:val="0000EE"/>
            <w:u w:val="single"/>
          </w:rPr>
          <w:t>29:15，</w:t>
        </w:r>
      </w:hyperlink>
      <w:hyperlink r:id="rId5424">
        <w:r>
          <w:rPr>
            <w:color w:val="0000EE"/>
            <w:u w:val="single"/>
          </w:rPr>
          <w:t>51:4，</w:t>
        </w:r>
      </w:hyperlink>
      <w:hyperlink r:id="rId5447">
        <w:r>
          <w:rPr>
            <w:color w:val="0000EE"/>
            <w:u w:val="single"/>
          </w:rPr>
          <w:t>60:2–3、</w:t>
        </w:r>
      </w:hyperlink>
      <w:hyperlink r:id="rId5425">
        <w:r>
          <w:rPr>
            <w:color w:val="0000EE"/>
            <w:u w:val="single"/>
          </w:rPr>
          <w:t>19–20</w:t>
        </w:r>
      </w:hyperlink>
      <w:r>
        <w:t>；</w:t>
      </w:r>
      <w:hyperlink r:id="rId5426">
        <w:r>
          <w:rPr>
            <w:color w:val="0000EE"/>
            <w:u w:val="single"/>
          </w:rPr>
          <w:t>但2:22</w:t>
        </w:r>
      </w:hyperlink>
      <w:r>
        <w:t>；</w:t>
      </w:r>
      <w:hyperlink r:id="rId5428">
        <w:r>
          <w:rPr>
            <w:color w:val="0000EE"/>
            <w:u w:val="single"/>
          </w:rPr>
          <w:t>彌7:8–9</w:t>
        </w:r>
      </w:hyperlink>
      <w:r>
        <w:t>；</w:t>
      </w:r>
      <w:hyperlink r:id="rId5387">
        <w:r>
          <w:rPr>
            <w:color w:val="0000EE"/>
            <w:u w:val="single"/>
          </w:rPr>
          <w:t>太4:16，</w:t>
        </w:r>
      </w:hyperlink>
      <w:hyperlink r:id="rId5448">
        <w:r>
          <w:rPr>
            <w:color w:val="0000EE"/>
            <w:u w:val="single"/>
          </w:rPr>
          <w:t>6:22–23，</w:t>
        </w:r>
      </w:hyperlink>
      <w:hyperlink r:id="rId5406">
        <w:r>
          <w:rPr>
            <w:color w:val="0000EE"/>
            <w:u w:val="single"/>
          </w:rPr>
          <w:t>8:12</w:t>
        </w:r>
      </w:hyperlink>
      <w:r>
        <w:t>；</w:t>
      </w:r>
      <w:hyperlink r:id="rId4902">
        <w:r>
          <w:rPr>
            <w:color w:val="0000EE"/>
            <w:u w:val="single"/>
          </w:rPr>
          <w:t>路1:78–79，</w:t>
        </w:r>
      </w:hyperlink>
      <w:hyperlink r:id="rId3780">
        <w:r>
          <w:rPr>
            <w:color w:val="0000EE"/>
            <w:u w:val="single"/>
          </w:rPr>
          <w:t>2:32</w:t>
        </w:r>
      </w:hyperlink>
      <w:r>
        <w:t>；</w:t>
      </w:r>
      <w:hyperlink r:id="rId5449">
        <w:r>
          <w:rPr>
            <w:color w:val="0000EE"/>
            <w:u w:val="single"/>
          </w:rPr>
          <w:t>約1:4–9，</w:t>
        </w:r>
      </w:hyperlink>
      <w:hyperlink r:id="rId767">
        <w:r>
          <w:rPr>
            <w:color w:val="0000EE"/>
            <w:u w:val="single"/>
          </w:rPr>
          <w:t>8:12，</w:t>
        </w:r>
      </w:hyperlink>
      <w:hyperlink r:id="rId2728">
        <w:r>
          <w:rPr>
            <w:color w:val="0000EE"/>
            <w:u w:val="single"/>
          </w:rPr>
          <w:t>9:5，</w:t>
        </w:r>
      </w:hyperlink>
      <w:hyperlink r:id="rId2604">
        <w:r>
          <w:rPr>
            <w:color w:val="0000EE"/>
            <w:u w:val="single"/>
          </w:rPr>
          <w:t>12:35–36、</w:t>
        </w:r>
      </w:hyperlink>
      <w:hyperlink r:id="rId1221">
        <w:r>
          <w:rPr>
            <w:color w:val="0000EE"/>
            <w:u w:val="single"/>
          </w:rPr>
          <w:t>46</w:t>
        </w:r>
      </w:hyperlink>
      <w:r>
        <w:t>；</w:t>
      </w:r>
      <w:hyperlink r:id="rId3718">
        <w:r>
          <w:rPr>
            <w:color w:val="0000EE"/>
            <w:u w:val="single"/>
          </w:rPr>
          <w:t>徒13:47，</w:t>
        </w:r>
      </w:hyperlink>
      <w:hyperlink r:id="rId5432">
        <w:r>
          <w:rPr>
            <w:color w:val="0000EE"/>
            <w:u w:val="single"/>
          </w:rPr>
          <w:t>26:18</w:t>
        </w:r>
      </w:hyperlink>
      <w:r>
        <w:t>；</w:t>
      </w:r>
      <w:hyperlink r:id="rId5450">
        <w:r>
          <w:rPr>
            <w:color w:val="0000EE"/>
            <w:u w:val="single"/>
          </w:rPr>
          <w:t>羅2:19–20</w:t>
        </w:r>
      </w:hyperlink>
      <w:r>
        <w:t>；</w:t>
      </w:r>
      <w:hyperlink r:id="rId5451">
        <w:r>
          <w:rPr>
            <w:color w:val="0000EE"/>
            <w:u w:val="single"/>
          </w:rPr>
          <w:t>弗5:7–14</w:t>
        </w:r>
      </w:hyperlink>
      <w:r>
        <w:t>；</w:t>
      </w:r>
      <w:hyperlink r:id="rId5452">
        <w:r>
          <w:rPr>
            <w:color w:val="0000EE"/>
            <w:u w:val="single"/>
          </w:rPr>
          <w:t>帖前5:5–8</w:t>
        </w:r>
      </w:hyperlink>
      <w:r>
        <w:t>；</w:t>
      </w:r>
      <w:hyperlink r:id="rId5427">
        <w:r>
          <w:rPr>
            <w:color w:val="0000EE"/>
            <w:u w:val="single"/>
          </w:rPr>
          <w:t>提前6:16</w:t>
        </w:r>
      </w:hyperlink>
      <w:r>
        <w:t>；</w:t>
      </w:r>
      <w:hyperlink r:id="rId2212">
        <w:r>
          <w:rPr>
            <w:color w:val="0000EE"/>
            <w:u w:val="single"/>
          </w:rPr>
          <w:t>雅1:17</w:t>
        </w:r>
      </w:hyperlink>
      <w:r>
        <w:t>；</w:t>
      </w:r>
      <w:hyperlink r:id="rId5409">
        <w:r>
          <w:rPr>
            <w:color w:val="0000EE"/>
            <w:u w:val="single"/>
          </w:rPr>
          <w:t>彼後2:17</w:t>
        </w:r>
      </w:hyperlink>
      <w:r>
        <w:t>；</w:t>
      </w:r>
      <w:hyperlink r:id="rId5453">
        <w:r>
          <w:rPr>
            <w:color w:val="0000EE"/>
            <w:u w:val="single"/>
          </w:rPr>
          <w:t>約一1:5–7，</w:t>
        </w:r>
      </w:hyperlink>
      <w:hyperlink r:id="rId1262">
        <w:r>
          <w:rPr>
            <w:color w:val="0000EE"/>
            <w:u w:val="single"/>
          </w:rPr>
          <w:t>2:7–11</w:t>
        </w:r>
      </w:hyperlink>
      <w:r/>
      <w:r/>
    </w:p>
    <w:p>
      <w:r/>
    </w:p>
    <w:p>
      <w:pPr>
        <w:pStyle w:val="Heading2"/>
      </w:pPr>
      <w:r>
        <w:t>愛人</w:t>
      </w:r>
      <w:r/>
    </w:p>
    <w:p>
      <w:r/>
      <w:r>
        <w:t>耶穌說，愛鄰舍是舊約中第二重要的誡命（</w:t>
      </w:r>
      <w:hyperlink r:id="rId4471">
        <w:r>
          <w:rPr>
            <w:color w:val="0000EE"/>
            <w:u w:val="single"/>
          </w:rPr>
          <w:t>可12:31</w:t>
        </w:r>
      </w:hyperlink>
      <w:r>
        <w:t>），整部舊約律法的總綱就是愛（</w:t>
      </w:r>
      <w:hyperlink r:id="rId5454">
        <w:r>
          <w:rPr>
            <w:color w:val="0000EE"/>
            <w:u w:val="single"/>
          </w:rPr>
          <w:t>太22:40，</w:t>
        </w:r>
      </w:hyperlink>
      <w:r>
        <w:t>參</w:t>
      </w:r>
      <w:hyperlink r:id="rId2257">
        <w:r>
          <w:rPr>
            <w:color w:val="0000EE"/>
            <w:u w:val="single"/>
          </w:rPr>
          <w:t>7:12，</w:t>
        </w:r>
      </w:hyperlink>
      <w:hyperlink r:id="rId1102">
        <w:r>
          <w:rPr>
            <w:color w:val="0000EE"/>
            <w:u w:val="single"/>
          </w:rPr>
          <w:t>9:9–13，</w:t>
        </w:r>
      </w:hyperlink>
      <w:hyperlink r:id="rId5455">
        <w:r>
          <w:rPr>
            <w:color w:val="0000EE"/>
            <w:u w:val="single"/>
          </w:rPr>
          <w:t>12:1–13</w:t>
        </w:r>
      </w:hyperlink>
      <w:r>
        <w:t>；見</w:t>
      </w:r>
      <w:hyperlink r:id="rId1259">
        <w:r>
          <w:rPr>
            <w:color w:val="0000EE"/>
            <w:u w:val="single"/>
          </w:rPr>
          <w:t>羅13:8–10</w:t>
        </w:r>
      </w:hyperlink>
      <w:r>
        <w:t>）。耶穌責備法利賽人，因他們缺乏愛心（</w:t>
      </w:r>
      <w:hyperlink r:id="rId5456">
        <w:r>
          <w:rPr>
            <w:color w:val="0000EE"/>
            <w:u w:val="single"/>
          </w:rPr>
          <w:t>太9:13，</w:t>
        </w:r>
      </w:hyperlink>
      <w:hyperlink r:id="rId5457">
        <w:r>
          <w:rPr>
            <w:color w:val="0000EE"/>
            <w:u w:val="single"/>
          </w:rPr>
          <w:t>12:7，</w:t>
        </w:r>
      </w:hyperlink>
      <w:hyperlink r:id="rId5458">
        <w:r>
          <w:rPr>
            <w:color w:val="0000EE"/>
            <w:u w:val="single"/>
          </w:rPr>
          <w:t>23:4、</w:t>
        </w:r>
      </w:hyperlink>
      <w:hyperlink r:id="rId5459">
        <w:r>
          <w:rPr>
            <w:color w:val="0000EE"/>
            <w:u w:val="single"/>
          </w:rPr>
          <w:t>13–14、</w:t>
        </w:r>
      </w:hyperlink>
      <w:hyperlink r:id="rId1904">
        <w:r>
          <w:rPr>
            <w:color w:val="0000EE"/>
            <w:u w:val="single"/>
          </w:rPr>
          <w:t>23</w:t>
        </w:r>
      </w:hyperlink>
      <w:r>
        <w:t>）。愛是真正跟隨耶穌者的記號（</w:t>
      </w:r>
      <w:hyperlink r:id="rId1257">
        <w:r>
          <w:rPr>
            <w:color w:val="0000EE"/>
            <w:u w:val="single"/>
          </w:rPr>
          <w:t>約13:34–35</w:t>
        </w:r>
      </w:hyperlink>
      <w:r>
        <w:t>），也是人真正經歷神的證明（</w:t>
      </w:r>
      <w:hyperlink r:id="rId2612">
        <w:r>
          <w:rPr>
            <w:color w:val="0000EE"/>
            <w:u w:val="single"/>
          </w:rPr>
          <w:t>約一2:9–11，</w:t>
        </w:r>
      </w:hyperlink>
      <w:hyperlink r:id="rId5460">
        <w:r>
          <w:rPr>
            <w:color w:val="0000EE"/>
            <w:u w:val="single"/>
          </w:rPr>
          <w:t>3:11–18，</w:t>
        </w:r>
      </w:hyperlink>
      <w:hyperlink r:id="rId5461">
        <w:r>
          <w:rPr>
            <w:color w:val="0000EE"/>
            <w:u w:val="single"/>
          </w:rPr>
          <w:t>4:7–21</w:t>
        </w:r>
      </w:hyperlink>
      <w:r>
        <w:t>）。</w:t>
      </w:r>
    </w:p>
    <w:p>
      <w:r/>
      <w:r>
        <w:t>對使徒保羅而言，愛比任何屬靈恩賜都重要，是最首要的品格。愛是「聯絡全德的」（</w:t>
      </w:r>
      <w:hyperlink r:id="rId5462">
        <w:r>
          <w:rPr>
            <w:color w:val="0000EE"/>
            <w:u w:val="single"/>
          </w:rPr>
          <w:t>西3:14</w:t>
        </w:r>
      </w:hyperlink>
      <w:r>
        <w:t>）。若沒有愛，基督徒的事奉毫無價值（</w:t>
      </w:r>
      <w:hyperlink r:id="rId5463">
        <w:r>
          <w:rPr>
            <w:color w:val="0000EE"/>
            <w:u w:val="single"/>
          </w:rPr>
          <w:t>林前13:1–3</w:t>
        </w:r>
      </w:hyperlink>
      <w:r>
        <w:t>）。保羅將基督徒的倫理總結為「使人生發仁愛的信心」（</w:t>
      </w:r>
      <w:hyperlink r:id="rId1226">
        <w:r>
          <w:rPr>
            <w:color w:val="0000EE"/>
            <w:u w:val="single"/>
          </w:rPr>
          <w:t>加5:6</w:t>
        </w:r>
      </w:hyperlink>
      <w:r>
        <w:t>）。</w:t>
      </w:r>
    </w:p>
    <w:p>
      <w:r/>
      <w:r>
        <w:t>愛是從基督徒的信仰自然流露出來的，是聖靈所結的重要果子（</w:t>
      </w:r>
      <w:hyperlink r:id="rId4555">
        <w:r>
          <w:rPr>
            <w:color w:val="0000EE"/>
            <w:u w:val="single"/>
          </w:rPr>
          <w:t>加5:22</w:t>
        </w:r>
      </w:hyperlink>
      <w:r>
        <w:t>），也是基督徒事奉的最大動機。隨著屬靈生命的成長，信徒會渴望以基督的愛去愛人如己。</w:t>
      </w:r>
    </w:p>
    <w:p>
      <w:r/>
      <w:r>
        <w:rPr>
          <w:u w:val="single"/>
        </w:rPr>
        <w:t>進深研究的經文段落</w:t>
      </w:r>
    </w:p>
    <w:p>
      <w:r/>
      <w:hyperlink r:id="rId1258">
        <w:r>
          <w:rPr>
            <w:color w:val="0000EE"/>
            <w:u w:val="single"/>
          </w:rPr>
          <w:t>利19:18</w:t>
        </w:r>
      </w:hyperlink>
      <w:r>
        <w:t>；</w:t>
      </w:r>
      <w:hyperlink r:id="rId505">
        <w:r>
          <w:rPr>
            <w:color w:val="0000EE"/>
            <w:u w:val="single"/>
          </w:rPr>
          <w:t>何6:6</w:t>
        </w:r>
      </w:hyperlink>
      <w:r>
        <w:t>；</w:t>
      </w:r>
      <w:hyperlink r:id="rId2257">
        <w:r>
          <w:rPr>
            <w:color w:val="0000EE"/>
            <w:u w:val="single"/>
          </w:rPr>
          <w:t>太7:12，</w:t>
        </w:r>
      </w:hyperlink>
      <w:hyperlink r:id="rId1102">
        <w:r>
          <w:rPr>
            <w:color w:val="0000EE"/>
            <w:u w:val="single"/>
          </w:rPr>
          <w:t>9:9–13，</w:t>
        </w:r>
      </w:hyperlink>
      <w:hyperlink r:id="rId5455">
        <w:r>
          <w:rPr>
            <w:color w:val="0000EE"/>
            <w:u w:val="single"/>
          </w:rPr>
          <w:t>12:1–13，</w:t>
        </w:r>
      </w:hyperlink>
      <w:hyperlink r:id="rId1256">
        <w:r>
          <w:rPr>
            <w:color w:val="0000EE"/>
            <w:u w:val="single"/>
          </w:rPr>
          <w:t>22:37–40，</w:t>
        </w:r>
      </w:hyperlink>
      <w:hyperlink r:id="rId5464">
        <w:r>
          <w:rPr>
            <w:color w:val="0000EE"/>
            <w:u w:val="single"/>
          </w:rPr>
          <w:t>23:2–4</w:t>
        </w:r>
      </w:hyperlink>
      <w:r>
        <w:t>、</w:t>
      </w:r>
      <w:hyperlink r:id="rId2885">
        <w:r>
          <w:rPr>
            <w:color w:val="0000EE"/>
            <w:u w:val="single"/>
          </w:rPr>
          <w:t>13</w:t>
        </w:r>
      </w:hyperlink>
      <w:r>
        <w:t>、</w:t>
      </w:r>
      <w:hyperlink r:id="rId1904">
        <w:r>
          <w:rPr>
            <w:color w:val="0000EE"/>
            <w:u w:val="single"/>
          </w:rPr>
          <w:t>23</w:t>
        </w:r>
      </w:hyperlink>
      <w:r>
        <w:t>；</w:t>
      </w:r>
      <w:hyperlink r:id="rId1257">
        <w:r>
          <w:rPr>
            <w:color w:val="0000EE"/>
            <w:u w:val="single"/>
          </w:rPr>
          <w:t>約13:34–35</w:t>
        </w:r>
      </w:hyperlink>
      <w:r>
        <w:t>；</w:t>
      </w:r>
      <w:hyperlink r:id="rId1259">
        <w:r>
          <w:rPr>
            <w:color w:val="0000EE"/>
            <w:u w:val="single"/>
          </w:rPr>
          <w:t>羅13:8–10</w:t>
        </w:r>
      </w:hyperlink>
      <w:r>
        <w:t>；</w:t>
      </w:r>
      <w:hyperlink r:id="rId1260">
        <w:r>
          <w:rPr>
            <w:color w:val="0000EE"/>
            <w:u w:val="single"/>
          </w:rPr>
          <w:t>林前13:1–13</w:t>
        </w:r>
      </w:hyperlink>
      <w:r>
        <w:t>；</w:t>
      </w:r>
      <w:hyperlink r:id="rId1226">
        <w:r>
          <w:rPr>
            <w:color w:val="0000EE"/>
            <w:u w:val="single"/>
          </w:rPr>
          <w:t>加5:6</w:t>
        </w:r>
      </w:hyperlink>
      <w:r>
        <w:t>、</w:t>
      </w:r>
      <w:hyperlink r:id="rId2295">
        <w:r>
          <w:rPr>
            <w:color w:val="0000EE"/>
            <w:u w:val="single"/>
          </w:rPr>
          <w:t>22–23</w:t>
        </w:r>
      </w:hyperlink>
      <w:r>
        <w:t>；</w:t>
      </w:r>
      <w:hyperlink r:id="rId5465">
        <w:r>
          <w:rPr>
            <w:color w:val="0000EE"/>
            <w:u w:val="single"/>
          </w:rPr>
          <w:t>西3:12–14</w:t>
        </w:r>
      </w:hyperlink>
      <w:r>
        <w:t>；</w:t>
      </w:r>
      <w:hyperlink r:id="rId1262">
        <w:r>
          <w:rPr>
            <w:color w:val="0000EE"/>
            <w:u w:val="single"/>
          </w:rPr>
          <w:t>約一2:7–11，</w:t>
        </w:r>
      </w:hyperlink>
      <w:hyperlink r:id="rId5460">
        <w:r>
          <w:rPr>
            <w:color w:val="0000EE"/>
            <w:u w:val="single"/>
          </w:rPr>
          <w:t>3:11–18，</w:t>
        </w:r>
      </w:hyperlink>
      <w:hyperlink r:id="rId5461">
        <w:r>
          <w:rPr>
            <w:color w:val="0000EE"/>
            <w:u w:val="single"/>
          </w:rPr>
          <w:t>4:7–21</w:t>
        </w:r>
      </w:hyperlink>
      <w:r/>
      <w:r/>
    </w:p>
    <w:p>
      <w:r/>
    </w:p>
    <w:p>
      <w:pPr>
        <w:pStyle w:val="Heading2"/>
      </w:pPr>
      <w:r>
        <w:t>敬畏耶和華</w:t>
      </w:r>
      <w:r/>
    </w:p>
    <w:p>
      <w:r/>
      <w:r>
        <w:t>摩西在死前向以色列百姓發出最後的勸勉，一再叮囑他們要「敬畏耶和華」（例如，</w:t>
      </w:r>
      <w:hyperlink r:id="rId5466">
        <w:r>
          <w:rPr>
            <w:color w:val="0000EE"/>
            <w:u w:val="single"/>
          </w:rPr>
          <w:t>申6:1–13，</w:t>
        </w:r>
      </w:hyperlink>
      <w:hyperlink r:id="rId5467">
        <w:r>
          <w:rPr>
            <w:color w:val="0000EE"/>
            <w:u w:val="single"/>
          </w:rPr>
          <w:t>10:12–21，</w:t>
        </w:r>
      </w:hyperlink>
      <w:hyperlink r:id="rId836">
        <w:r>
          <w:rPr>
            <w:color w:val="0000EE"/>
            <w:u w:val="single"/>
          </w:rPr>
          <w:t>31:9–13</w:t>
        </w:r>
      </w:hyperlink>
      <w:r>
        <w:t>）。約書亞在他生命的末期，也給予百姓相同的建議（</w:t>
      </w:r>
      <w:hyperlink r:id="rId5468">
        <w:r>
          <w:rPr>
            <w:color w:val="0000EE"/>
            <w:u w:val="single"/>
          </w:rPr>
          <w:t>書24:14</w:t>
        </w:r>
      </w:hyperlink>
      <w:r>
        <w:t>）。</w:t>
      </w:r>
      <w:r>
        <w:rPr>
          <w:b/>
        </w:rPr>
        <w:t>敬畏</w:t>
      </w:r>
      <w:r>
        <w:t>包含尊敬、對偉大事物稱奇，有時也指真正的懼怕。敬畏耶和華，表示人時刻意識到神的權柄與大能。對以色列人而言，敬畏耶和華就是承認他們的成功完全仰賴神。</w:t>
      </w:r>
    </w:p>
    <w:p>
      <w:r/>
      <w:r>
        <w:t>箴言的主題可濃縮為一句話：「敬畏耶和華是知識的開端」（</w:t>
      </w:r>
      <w:hyperlink r:id="rId506">
        <w:r>
          <w:rPr>
            <w:color w:val="0000EE"/>
            <w:u w:val="single"/>
          </w:rPr>
          <w:t>箴1:7</w:t>
        </w:r>
      </w:hyperlink>
      <w:r>
        <w:t>）。敬畏使人謙卑，遠離驕傲（</w:t>
      </w:r>
      <w:hyperlink r:id="rId5469">
        <w:r>
          <w:rPr>
            <w:color w:val="0000EE"/>
            <w:u w:val="single"/>
          </w:rPr>
          <w:t>3:7，</w:t>
        </w:r>
      </w:hyperlink>
      <w:hyperlink r:id="rId5470">
        <w:r>
          <w:rPr>
            <w:color w:val="0000EE"/>
            <w:u w:val="single"/>
          </w:rPr>
          <w:t>15:33</w:t>
        </w:r>
      </w:hyperlink>
      <w:r>
        <w:t>）。這樣的態度使人更願意順從神，而不是倚靠自己的判斷。敬畏耶和華，是承認神在萬物秩序中的中心地位，因為神是萬有的創造主與掌管者。</w:t>
      </w:r>
    </w:p>
    <w:p>
      <w:r/>
      <w:r>
        <w:t>因此，</w:t>
      </w:r>
      <w:hyperlink r:id="rId5471">
        <w:r>
          <w:rPr>
            <w:color w:val="0000EE"/>
            <w:u w:val="single"/>
          </w:rPr>
          <w:t>詩篇十四篇1節</w:t>
        </w:r>
      </w:hyperlink>
      <w:r>
        <w:t>稱那些否認神的人為「愚頑人」。敬畏耶和華的人得著智慧，因為他們知道萬有都在神的主權之下，並為祂的目的而存在。這不僅僅是一種態度，更是一種生活方式——尊崇神的權能，敬服祂的權柄，並承擔對祂終極的責任。</w:t>
      </w:r>
    </w:p>
    <w:p>
      <w:r/>
      <w:r>
        <w:t>智慧與神的良好關係息息相關。這兩者都需要我們作出與神性情相符的選擇（見</w:t>
      </w:r>
      <w:hyperlink r:id="rId5472">
        <w:r>
          <w:rPr>
            <w:color w:val="0000EE"/>
            <w:u w:val="single"/>
          </w:rPr>
          <w:t>伯28:28</w:t>
        </w:r>
      </w:hyperlink>
      <w:r>
        <w:t>；</w:t>
      </w:r>
      <w:hyperlink r:id="rId5473">
        <w:r>
          <w:rPr>
            <w:color w:val="0000EE"/>
            <w:u w:val="single"/>
          </w:rPr>
          <w:t>箴14:2</w:t>
        </w:r>
      </w:hyperlink>
      <w:r>
        <w:t>；</w:t>
      </w:r>
      <w:hyperlink r:id="rId5474">
        <w:r>
          <w:rPr>
            <w:color w:val="0000EE"/>
            <w:u w:val="single"/>
          </w:rPr>
          <w:t>傳12:13</w:t>
        </w:r>
      </w:hyperlink>
      <w:r>
        <w:t>）。你想要得著智慧嗎？那你必須與那位擁有一切智慧的神建立關係（見</w:t>
      </w:r>
      <w:hyperlink r:id="rId5115">
        <w:r>
          <w:rPr>
            <w:color w:val="0000EE"/>
            <w:u w:val="single"/>
          </w:rPr>
          <w:t>林前1:1–2:16</w:t>
        </w:r>
      </w:hyperlink>
      <w:r>
        <w:t>；</w:t>
      </w:r>
      <w:hyperlink r:id="rId1687">
        <w:r>
          <w:rPr>
            <w:color w:val="0000EE"/>
            <w:u w:val="single"/>
          </w:rPr>
          <w:t>西2:3</w:t>
        </w:r>
      </w:hyperlink>
      <w:r>
        <w:t>）。</w:t>
      </w:r>
    </w:p>
    <w:p>
      <w:r/>
      <w:r>
        <w:rPr>
          <w:u w:val="single"/>
        </w:rPr>
        <w:t>進深研究的經文段落</w:t>
      </w:r>
    </w:p>
    <w:p>
      <w:r/>
      <w:hyperlink r:id="rId5472">
        <w:r>
          <w:rPr>
            <w:color w:val="0000EE"/>
            <w:u w:val="single"/>
          </w:rPr>
          <w:t>伯28:28</w:t>
        </w:r>
      </w:hyperlink>
      <w:r>
        <w:t>；</w:t>
      </w:r>
      <w:hyperlink r:id="rId5471">
        <w:r>
          <w:rPr>
            <w:color w:val="0000EE"/>
            <w:u w:val="single"/>
          </w:rPr>
          <w:t>詩14:1，</w:t>
        </w:r>
      </w:hyperlink>
      <w:hyperlink r:id="rId1992">
        <w:r>
          <w:rPr>
            <w:color w:val="0000EE"/>
            <w:u w:val="single"/>
          </w:rPr>
          <w:t>111:10</w:t>
        </w:r>
      </w:hyperlink>
      <w:r>
        <w:t>；</w:t>
      </w:r>
      <w:hyperlink r:id="rId506">
        <w:r>
          <w:rPr>
            <w:color w:val="0000EE"/>
            <w:u w:val="single"/>
          </w:rPr>
          <w:t>箴1:7，</w:t>
        </w:r>
      </w:hyperlink>
      <w:hyperlink r:id="rId5469">
        <w:r>
          <w:rPr>
            <w:color w:val="0000EE"/>
            <w:u w:val="single"/>
          </w:rPr>
          <w:t>3:7，</w:t>
        </w:r>
      </w:hyperlink>
      <w:hyperlink r:id="rId5475">
        <w:r>
          <w:rPr>
            <w:color w:val="0000EE"/>
            <w:u w:val="single"/>
          </w:rPr>
          <w:t>8:13，</w:t>
        </w:r>
      </w:hyperlink>
      <w:hyperlink r:id="rId810">
        <w:r>
          <w:rPr>
            <w:color w:val="0000EE"/>
            <w:u w:val="single"/>
          </w:rPr>
          <w:t>9:10，</w:t>
        </w:r>
      </w:hyperlink>
      <w:hyperlink r:id="rId5476">
        <w:r>
          <w:rPr>
            <w:color w:val="0000EE"/>
            <w:u w:val="single"/>
          </w:rPr>
          <w:t>10:27，</w:t>
        </w:r>
      </w:hyperlink>
      <w:hyperlink r:id="rId5473">
        <w:r>
          <w:rPr>
            <w:color w:val="0000EE"/>
            <w:u w:val="single"/>
          </w:rPr>
          <w:t>14:2、</w:t>
        </w:r>
      </w:hyperlink>
      <w:hyperlink r:id="rId5477">
        <w:r>
          <w:rPr>
            <w:color w:val="0000EE"/>
            <w:u w:val="single"/>
          </w:rPr>
          <w:t>26–27，</w:t>
        </w:r>
      </w:hyperlink>
      <w:hyperlink r:id="rId5478">
        <w:r>
          <w:rPr>
            <w:color w:val="0000EE"/>
            <w:u w:val="single"/>
          </w:rPr>
          <w:t>15:16</w:t>
        </w:r>
      </w:hyperlink>
      <w:r>
        <w:t>、</w:t>
      </w:r>
      <w:hyperlink r:id="rId5470">
        <w:r>
          <w:rPr>
            <w:color w:val="0000EE"/>
            <w:u w:val="single"/>
          </w:rPr>
          <w:t>33，</w:t>
        </w:r>
      </w:hyperlink>
      <w:hyperlink r:id="rId5479">
        <w:r>
          <w:rPr>
            <w:color w:val="0000EE"/>
            <w:u w:val="single"/>
          </w:rPr>
          <w:t>19:23，</w:t>
        </w:r>
      </w:hyperlink>
      <w:hyperlink r:id="rId5480">
        <w:r>
          <w:rPr>
            <w:color w:val="0000EE"/>
            <w:u w:val="single"/>
          </w:rPr>
          <w:t>22:4</w:t>
        </w:r>
      </w:hyperlink>
      <w:r>
        <w:t>；</w:t>
      </w:r>
      <w:hyperlink r:id="rId5474">
        <w:r>
          <w:rPr>
            <w:color w:val="0000EE"/>
            <w:u w:val="single"/>
          </w:rPr>
          <w:t>傳12:13</w:t>
        </w:r>
      </w:hyperlink>
      <w:r>
        <w:t>；</w:t>
      </w:r>
      <w:hyperlink r:id="rId5126">
        <w:r>
          <w:rPr>
            <w:color w:val="0000EE"/>
            <w:u w:val="single"/>
          </w:rPr>
          <w:t>賽11:1–2，</w:t>
        </w:r>
      </w:hyperlink>
      <w:hyperlink r:id="rId5481">
        <w:r>
          <w:rPr>
            <w:color w:val="0000EE"/>
            <w:u w:val="single"/>
          </w:rPr>
          <w:t>33:6</w:t>
        </w:r>
      </w:hyperlink>
      <w:r/>
      <w:r/>
    </w:p>
    <w:p>
      <w:r/>
    </w:p>
    <w:p>
      <w:pPr>
        <w:pStyle w:val="Heading2"/>
      </w:pPr>
      <w:r>
        <w:t>新生命的應許</w:t>
      </w:r>
      <w:r/>
    </w:p>
    <w:p>
      <w:r/>
      <w:r>
        <w:t>復活是基督教的核心信念。沒有復活，基督教信仰就沒有價值（</w:t>
      </w:r>
      <w:hyperlink r:id="rId5482">
        <w:r>
          <w:rPr>
            <w:color w:val="0000EE"/>
            <w:u w:val="single"/>
          </w:rPr>
          <w:t>林前15:14</w:t>
        </w:r>
      </w:hyperlink>
      <w:r>
        <w:t>）。神應許祂的子民將與基督一同復活（</w:t>
      </w:r>
      <w:hyperlink r:id="rId2810">
        <w:r>
          <w:rPr>
            <w:color w:val="0000EE"/>
            <w:u w:val="single"/>
          </w:rPr>
          <w:t>西3:1</w:t>
        </w:r>
      </w:hyperlink>
      <w:r>
        <w:t>）。單單明白神應許給我們的新生命是很重要的。</w:t>
      </w:r>
    </w:p>
    <w:p>
      <w:r/>
      <w:hyperlink r:id="rId5483">
        <w:r>
          <w:rPr>
            <w:color w:val="0000EE"/>
            <w:u w:val="single"/>
          </w:rPr>
          <w:t>以西結書三十七章</w:t>
        </w:r>
      </w:hyperlink>
      <w:r>
        <w:t>似乎暗示，每個人死後都將以新身體復活。然而，先知以西結並不是在問：「人的骨頭能夠復活嗎？」以西結和他的聽眾已經從以利亞與以利沙的神蹟中，知道復活的可能性（</w:t>
      </w:r>
      <w:hyperlink r:id="rId5484">
        <w:r>
          <w:rPr>
            <w:color w:val="0000EE"/>
            <w:u w:val="single"/>
          </w:rPr>
          <w:t>王上17:17–24</w:t>
        </w:r>
      </w:hyperlink>
      <w:r>
        <w:t>；</w:t>
      </w:r>
      <w:hyperlink r:id="rId5485">
        <w:r>
          <w:rPr>
            <w:color w:val="0000EE"/>
            <w:u w:val="single"/>
          </w:rPr>
          <w:t>王下4:31–37</w:t>
        </w:r>
      </w:hyperlink>
      <w:r>
        <w:t>，</w:t>
      </w:r>
      <w:hyperlink r:id="rId5486">
        <w:r>
          <w:rPr>
            <w:color w:val="0000EE"/>
            <w:u w:val="single"/>
          </w:rPr>
          <w:t>13:20–21</w:t>
        </w:r>
      </w:hyperlink>
      <w:r>
        <w:t>）。相反，以西結在問：「</w:t>
      </w:r>
      <w:r>
        <w:rPr>
          <w:b/>
        </w:rPr>
        <w:t>這些</w:t>
      </w:r>
      <w:r>
        <w:t>骨頭能活嗎？」他在質疑神能否恢復猶大國，因為他們是被</w:t>
      </w:r>
      <w:r>
        <w:t>掠奪</w:t>
      </w:r>
      <w:r>
        <w:t>、分裂且乾枯的國。</w:t>
      </w:r>
    </w:p>
    <w:p>
      <w:r/>
      <w:r>
        <w:t>當時巴比倫人已經摧毀猶大、毀壞聖殿，並將許多人擄到巴比倫。這個國家失去力量，政治崩解，精神上也疲憊不堪。那些仍留在猶大的只是一小群人，是窮人中最貧窮的人（見</w:t>
      </w:r>
      <w:hyperlink r:id="rId5487">
        <w:r>
          <w:rPr>
            <w:color w:val="0000EE"/>
            <w:u w:val="single"/>
          </w:rPr>
          <w:t>王下25:8–12</w:t>
        </w:r>
      </w:hyperlink>
      <w:r>
        <w:t>）。許多人認為神的子民沒有未來。他們說：「我們的骨頭枯乾，我們的指望失去了，我們</w:t>
      </w:r>
      <w:r>
        <w:t>滅絕淨盡</w:t>
      </w:r>
      <w:r>
        <w:t>了」（</w:t>
      </w:r>
      <w:hyperlink r:id="rId5488">
        <w:r>
          <w:rPr>
            <w:color w:val="0000EE"/>
            <w:u w:val="single"/>
          </w:rPr>
          <w:t>結37:11</w:t>
        </w:r>
      </w:hyperlink>
      <w:r>
        <w:t>）。問題不在於神</w:t>
      </w:r>
      <w:r>
        <w:rPr>
          <w:b/>
        </w:rPr>
        <w:t>能否</w:t>
      </w:r>
      <w:r>
        <w:t>復興他們，而在於祂</w:t>
      </w:r>
      <w:r>
        <w:rPr>
          <w:b/>
        </w:rPr>
        <w:t>是否</w:t>
      </w:r>
      <w:r>
        <w:t>要在代表以色列的枯骨上，行這樣的神蹟。</w:t>
      </w:r>
    </w:p>
    <w:p>
      <w:r/>
      <w:r>
        <w:t>先知用強烈的「是！」回答這個問題。回應先知的話，神要藉著澆灌祂的靈，使祂的子民復活。他們因罪而死是真的，但神不會將他們留在墳墓中（見</w:t>
      </w:r>
      <w:hyperlink r:id="rId1365">
        <w:r>
          <w:rPr>
            <w:color w:val="0000EE"/>
            <w:u w:val="single"/>
          </w:rPr>
          <w:t>詩16:10</w:t>
        </w:r>
      </w:hyperlink>
      <w:r>
        <w:t>）。相反，祂應許將來要藉著祂的靈賜生命給祂的子民。祂要將他們轉化為新的創造，一個被聖靈充滿的新以色列。神的新子民將如強大的軍隊，站起來事奉主。</w:t>
      </w:r>
    </w:p>
    <w:p>
      <w:r/>
      <w:r>
        <w:t>神能使那些在身體或靈性上死亡的人復活。祂選擇賜新的生命給不配的罪人（見</w:t>
      </w:r>
      <w:hyperlink r:id="rId5489">
        <w:r>
          <w:rPr>
            <w:color w:val="0000EE"/>
            <w:u w:val="single"/>
          </w:rPr>
          <w:t>約3:5–7</w:t>
        </w:r>
      </w:hyperlink>
      <w:r>
        <w:t>；</w:t>
      </w:r>
      <w:hyperlink r:id="rId2340">
        <w:r>
          <w:rPr>
            <w:color w:val="0000EE"/>
            <w:u w:val="single"/>
          </w:rPr>
          <w:t>弗2:1–7</w:t>
        </w:r>
      </w:hyperlink>
      <w:r>
        <w:t>）。那些被罪纏擾的人也透過祂的靈，獲得神所賜的新生命，從現在直到永遠（見</w:t>
      </w:r>
      <w:hyperlink r:id="rId5490">
        <w:r>
          <w:rPr>
            <w:color w:val="0000EE"/>
            <w:u w:val="single"/>
          </w:rPr>
          <w:t>羅8:5–13</w:t>
        </w:r>
      </w:hyperlink>
      <w:r>
        <w:t>；</w:t>
      </w:r>
      <w:hyperlink r:id="rId5491">
        <w:r>
          <w:rPr>
            <w:color w:val="0000EE"/>
            <w:u w:val="single"/>
          </w:rPr>
          <w:t>西3:1–11</w:t>
        </w:r>
      </w:hyperlink>
      <w:r>
        <w:t>）。祂使那些被世界視為無可拯救的人，藉著基督成為合乎祂心意的人（</w:t>
      </w:r>
      <w:hyperlink r:id="rId216">
        <w:r>
          <w:rPr>
            <w:color w:val="0000EE"/>
            <w:u w:val="single"/>
          </w:rPr>
          <w:t>林前6:9–11</w:t>
        </w:r>
      </w:hyperlink>
      <w:r>
        <w:t>）。在祂的服事中，祂也預備他們行有意義的事工（</w:t>
      </w:r>
      <w:hyperlink r:id="rId5492">
        <w:r>
          <w:rPr>
            <w:color w:val="0000EE"/>
            <w:u w:val="single"/>
          </w:rPr>
          <w:t>弗4:12–13</w:t>
        </w:r>
      </w:hyperlink>
      <w:r>
        <w:t>，</w:t>
      </w:r>
      <w:hyperlink r:id="rId5493">
        <w:r>
          <w:rPr>
            <w:color w:val="0000EE"/>
            <w:u w:val="single"/>
          </w:rPr>
          <w:t>6:11–18</w:t>
        </w:r>
      </w:hyperlink>
      <w:r>
        <w:t>）。</w:t>
      </w:r>
    </w:p>
    <w:p>
      <w:r/>
      <w:r>
        <w:rPr>
          <w:u w:val="single"/>
        </w:rPr>
        <w:t>進深研究的經文段落</w:t>
      </w:r>
    </w:p>
    <w:p>
      <w:r/>
      <w:hyperlink r:id="rId5484">
        <w:r>
          <w:rPr>
            <w:color w:val="0000EE"/>
            <w:u w:val="single"/>
          </w:rPr>
          <w:t>王上17:17–24</w:t>
        </w:r>
      </w:hyperlink>
      <w:r>
        <w:t>；</w:t>
      </w:r>
      <w:hyperlink r:id="rId5485">
        <w:r>
          <w:rPr>
            <w:color w:val="0000EE"/>
            <w:u w:val="single"/>
          </w:rPr>
          <w:t>王下4:31–37</w:t>
        </w:r>
      </w:hyperlink>
      <w:r>
        <w:t>，</w:t>
      </w:r>
      <w:hyperlink r:id="rId5486">
        <w:r>
          <w:rPr>
            <w:color w:val="0000EE"/>
            <w:u w:val="single"/>
          </w:rPr>
          <w:t>13:20–21</w:t>
        </w:r>
      </w:hyperlink>
      <w:r>
        <w:t>；</w:t>
      </w:r>
      <w:hyperlink r:id="rId1365">
        <w:r>
          <w:rPr>
            <w:color w:val="0000EE"/>
            <w:u w:val="single"/>
          </w:rPr>
          <w:t>詩16:10</w:t>
        </w:r>
      </w:hyperlink>
      <w:r>
        <w:t>；</w:t>
      </w:r>
      <w:hyperlink r:id="rId5494">
        <w:r>
          <w:rPr>
            <w:color w:val="0000EE"/>
            <w:u w:val="single"/>
          </w:rPr>
          <w:t>結18:31</w:t>
        </w:r>
      </w:hyperlink>
      <w:r>
        <w:t>，</w:t>
      </w:r>
      <w:hyperlink r:id="rId5483">
        <w:r>
          <w:rPr>
            <w:color w:val="0000EE"/>
            <w:u w:val="single"/>
          </w:rPr>
          <w:t>37:1–28</w:t>
        </w:r>
      </w:hyperlink>
      <w:r>
        <w:t>，</w:t>
      </w:r>
      <w:hyperlink r:id="rId5495">
        <w:r>
          <w:rPr>
            <w:color w:val="0000EE"/>
            <w:u w:val="single"/>
          </w:rPr>
          <w:t>39:29</w:t>
        </w:r>
      </w:hyperlink>
      <w:r>
        <w:t>；</w:t>
      </w:r>
      <w:hyperlink r:id="rId1476">
        <w:r>
          <w:rPr>
            <w:color w:val="0000EE"/>
            <w:u w:val="single"/>
          </w:rPr>
          <w:t>太22:31–32</w:t>
        </w:r>
      </w:hyperlink>
      <w:r>
        <w:t>；</w:t>
      </w:r>
      <w:hyperlink r:id="rId2798">
        <w:r>
          <w:rPr>
            <w:color w:val="0000EE"/>
            <w:u w:val="single"/>
          </w:rPr>
          <w:t>羅8:11</w:t>
        </w:r>
      </w:hyperlink>
      <w:r>
        <w:t>；</w:t>
      </w:r>
      <w:hyperlink r:id="rId3672">
        <w:r>
          <w:rPr>
            <w:color w:val="0000EE"/>
            <w:u w:val="single"/>
          </w:rPr>
          <w:t>林後5:17</w:t>
        </w:r>
      </w:hyperlink>
      <w:r/>
      <w:r/>
    </w:p>
    <w:p>
      <w:r/>
    </w:p>
    <w:p>
      <w:pPr>
        <w:pStyle w:val="Heading2"/>
      </w:pPr>
      <w:r>
        <w:t>新約</w:t>
      </w:r>
      <w:r/>
    </w:p>
    <w:p>
      <w:r/>
      <w:r>
        <w:t>盟約是由雙方訂立的正式協議或承諾。在聖經中，盟約是神與人之間的特殊協議。</w:t>
      </w:r>
    </w:p>
    <w:p>
      <w:r/>
      <w:r>
        <w:t>舊約是指神將以色列人從埃及的奴役中拯救出來之後，在西奈山與他們立下的協議。西奈山盟約的主要應許是：「我要以你們為我的百姓，我也要作你們的神」（</w:t>
      </w:r>
      <w:hyperlink r:id="rId3126">
        <w:r>
          <w:rPr>
            <w:color w:val="0000EE"/>
            <w:u w:val="single"/>
          </w:rPr>
          <w:t>出6:7</w:t>
        </w:r>
      </w:hyperlink>
      <w:r>
        <w:t>；見</w:t>
      </w:r>
      <w:hyperlink r:id="rId3125">
        <w:r>
          <w:rPr>
            <w:color w:val="0000EE"/>
            <w:u w:val="single"/>
          </w:rPr>
          <w:t>耶31:33</w:t>
        </w:r>
      </w:hyperlink>
      <w:r>
        <w:t>）。西奈山盟約中，神與子民之間的關係，包括刻在石版上的律法，以及管理所有宗教機構和活動的祭司階級。</w:t>
      </w:r>
    </w:p>
    <w:p>
      <w:r/>
      <w:r>
        <w:t>新約是神通過耶穌基督與人立下的協議。新約與舊約有一個關鍵分別，就是新約不再在敬拜者之外，而是要寫在他們的心上（</w:t>
      </w:r>
      <w:hyperlink r:id="rId3125">
        <w:r>
          <w:rPr>
            <w:color w:val="0000EE"/>
            <w:u w:val="single"/>
          </w:rPr>
          <w:t>耶31:33</w:t>
        </w:r>
      </w:hyperlink>
      <w:r>
        <w:t>）。舊約的主要弱點是缺乏幫助人們遵守命令的力量（</w:t>
      </w:r>
      <w:hyperlink r:id="rId1515">
        <w:r>
          <w:rPr>
            <w:color w:val="0000EE"/>
            <w:u w:val="single"/>
          </w:rPr>
          <w:t>羅8:3</w:t>
        </w:r>
      </w:hyperlink>
      <w:r>
        <w:t>）。透過聖靈的力量，新約將放在人們的心思和意志中（</w:t>
      </w:r>
      <w:hyperlink r:id="rId5496">
        <w:r>
          <w:rPr>
            <w:color w:val="0000EE"/>
            <w:u w:val="single"/>
          </w:rPr>
          <w:t>結36:24–27</w:t>
        </w:r>
      </w:hyperlink>
      <w:r>
        <w:t>）。</w:t>
      </w:r>
    </w:p>
    <w:p>
      <w:r/>
      <w:r>
        <w:t>因此，這將使每個人（不僅是少數被揀選的人）都有可能實現神對人生命的盟約計劃。這計劃總結為兩條「大誡命」（</w:t>
      </w:r>
      <w:hyperlink r:id="rId5497">
        <w:r>
          <w:rPr>
            <w:color w:val="0000EE"/>
            <w:u w:val="single"/>
          </w:rPr>
          <w:t>太22:35–40</w:t>
        </w:r>
      </w:hyperlink>
      <w:r>
        <w:t>）：</w:t>
      </w:r>
    </w:p>
    <w:p>
      <w:pPr>
        <w:pStyle w:val="ListNumber"/>
        <w:spacing w:line="240" w:lineRule="auto"/>
        <w:ind w:left="720"/>
      </w:pPr>
      <w:r/>
      <w:r>
        <w:t>「你要愛主你的神」（</w:t>
      </w:r>
      <w:hyperlink r:id="rId4468">
        <w:r>
          <w:rPr>
            <w:color w:val="0000EE"/>
            <w:u w:val="single"/>
          </w:rPr>
          <w:t>申6:5</w:t>
        </w:r>
      </w:hyperlink>
      <w:r>
        <w:t>）。</w:t>
      </w:r>
    </w:p>
    <w:p>
      <w:pPr>
        <w:pStyle w:val="ListNumber"/>
        <w:spacing w:line="240" w:lineRule="auto"/>
        <w:ind w:left="720"/>
      </w:pPr>
      <w:r/>
      <w:r>
        <w:t>「愛你的鄰舍如同愛自己」（</w:t>
      </w:r>
      <w:hyperlink r:id="rId1258">
        <w:r>
          <w:rPr>
            <w:color w:val="0000EE"/>
            <w:u w:val="single"/>
          </w:rPr>
          <w:t>利19:18</w:t>
        </w:r>
      </w:hyperlink>
      <w:r>
        <w:t>）。</w:t>
      </w:r>
    </w:p>
    <w:p>
      <w:r/>
      <w:r>
        <w:t>新約要成就舊約有意達成但未能做到的目標。它將創造出新的個人和新的群體，目標是對罪人進行深刻的轉化，從罪得赦免開始，通過行善成為聖潔（</w:t>
      </w:r>
      <w:hyperlink r:id="rId3217">
        <w:r>
          <w:rPr>
            <w:color w:val="0000EE"/>
            <w:u w:val="single"/>
          </w:rPr>
          <w:t>弗1:4</w:t>
        </w:r>
      </w:hyperlink>
      <w:r>
        <w:t>，</w:t>
      </w:r>
      <w:hyperlink r:id="rId2231">
        <w:r>
          <w:rPr>
            <w:color w:val="0000EE"/>
            <w:u w:val="single"/>
          </w:rPr>
          <w:t>2:8–10</w:t>
        </w:r>
      </w:hyperlink>
      <w:r>
        <w:t>）。</w:t>
      </w:r>
    </w:p>
    <w:p>
      <w:r/>
      <w:hyperlink r:id="rId5498">
        <w:r>
          <w:rPr>
            <w:color w:val="0000EE"/>
            <w:u w:val="single"/>
          </w:rPr>
          <w:t>耶利米書三十至三十三章</w:t>
        </w:r>
      </w:hyperlink>
      <w:r>
        <w:t>強調以色列未來的盼望。關鍵是神應許與祂的子民立下新約 （</w:t>
      </w:r>
      <w:hyperlink r:id="rId3128">
        <w:r>
          <w:rPr>
            <w:color w:val="0000EE"/>
            <w:u w:val="single"/>
          </w:rPr>
          <w:t>31:31–34</w:t>
        </w:r>
      </w:hyperlink>
      <w:r>
        <w:t>）。這段經文指向拿撒勒人耶穌，祂的死將確認這個新約。耶穌在聖餐儀式中，將新約與自己聯繫起來（</w:t>
      </w:r>
      <w:hyperlink r:id="rId5499">
        <w:r>
          <w:rPr>
            <w:color w:val="0000EE"/>
            <w:u w:val="single"/>
          </w:rPr>
          <w:t>太26:28</w:t>
        </w:r>
      </w:hyperlink>
      <w:r>
        <w:t>；</w:t>
      </w:r>
      <w:hyperlink r:id="rId3905">
        <w:r>
          <w:rPr>
            <w:color w:val="0000EE"/>
            <w:u w:val="single"/>
          </w:rPr>
          <w:t>可14:24</w:t>
        </w:r>
      </w:hyperlink>
      <w:r>
        <w:t>；</w:t>
      </w:r>
      <w:hyperlink r:id="rId3210">
        <w:r>
          <w:rPr>
            <w:color w:val="0000EE"/>
            <w:u w:val="single"/>
          </w:rPr>
          <w:t>路22:20</w:t>
        </w:r>
      </w:hyperlink>
      <w:r>
        <w:t>；見</w:t>
      </w:r>
      <w:hyperlink r:id="rId5500">
        <w:r>
          <w:rPr>
            <w:color w:val="0000EE"/>
            <w:u w:val="single"/>
          </w:rPr>
          <w:t>林前11:25</w:t>
        </w:r>
      </w:hyperlink>
      <w:r>
        <w:t>；</w:t>
      </w:r>
      <w:hyperlink r:id="rId3676">
        <w:r>
          <w:rPr>
            <w:color w:val="0000EE"/>
            <w:u w:val="single"/>
          </w:rPr>
          <w:t>林後3:6</w:t>
        </w:r>
      </w:hyperlink>
      <w:r>
        <w:t>）。</w:t>
      </w:r>
    </w:p>
    <w:p>
      <w:r/>
      <w:r>
        <w:t>耶穌的死亡，使祂為所有信靠祂的人，成為盟約的中保（</w:t>
      </w:r>
      <w:hyperlink r:id="rId5501">
        <w:r>
          <w:rPr>
            <w:color w:val="0000EE"/>
            <w:u w:val="single"/>
          </w:rPr>
          <w:t>來8:8–12</w:t>
        </w:r>
      </w:hyperlink>
      <w:r>
        <w:t>，</w:t>
      </w:r>
      <w:hyperlink r:id="rId5502">
        <w:r>
          <w:rPr>
            <w:color w:val="0000EE"/>
            <w:u w:val="single"/>
          </w:rPr>
          <w:t>9章</w:t>
        </w:r>
      </w:hyperlink>
      <w:r>
        <w:t>）。基督徒每次領聖餐（也稱為主的晚餐或感恩祭）時都記念這真理。根據新約聖經，因著基督的獻祭，所有基督徒得以通過聖靈直接認識神。他們將親身認識祂並深刻體驗祂，與舊約時代的大多數人不同。</w:t>
      </w:r>
    </w:p>
    <w:p>
      <w:r/>
      <w:r>
        <w:rPr>
          <w:u w:val="single"/>
        </w:rPr>
        <w:t>進深研究的經文段落</w:t>
      </w:r>
    </w:p>
    <w:p>
      <w:r/>
      <w:hyperlink r:id="rId3319">
        <w:r>
          <w:rPr>
            <w:color w:val="0000EE"/>
            <w:u w:val="single"/>
          </w:rPr>
          <w:t>賽11:1–9</w:t>
        </w:r>
      </w:hyperlink>
      <w:r>
        <w:t>，</w:t>
      </w:r>
      <w:hyperlink r:id="rId5503">
        <w:r>
          <w:rPr>
            <w:color w:val="0000EE"/>
            <w:u w:val="single"/>
          </w:rPr>
          <w:t>54:13–15</w:t>
        </w:r>
      </w:hyperlink>
      <w:r>
        <w:t>；</w:t>
      </w:r>
      <w:hyperlink r:id="rId3128">
        <w:r>
          <w:rPr>
            <w:color w:val="0000EE"/>
            <w:u w:val="single"/>
          </w:rPr>
          <w:t>耶31:31–34</w:t>
        </w:r>
      </w:hyperlink>
      <w:r>
        <w:t>；</w:t>
      </w:r>
      <w:hyperlink r:id="rId5504">
        <w:r>
          <w:rPr>
            <w:color w:val="0000EE"/>
            <w:u w:val="single"/>
          </w:rPr>
          <w:t>結37:24–28</w:t>
        </w:r>
      </w:hyperlink>
      <w:r>
        <w:t>；</w:t>
      </w:r>
      <w:hyperlink r:id="rId322">
        <w:r>
          <w:rPr>
            <w:color w:val="0000EE"/>
            <w:u w:val="single"/>
          </w:rPr>
          <w:t>太26:27–28</w:t>
        </w:r>
      </w:hyperlink>
      <w:r>
        <w:t>；</w:t>
      </w:r>
      <w:hyperlink r:id="rId3210">
        <w:r>
          <w:rPr>
            <w:color w:val="0000EE"/>
            <w:u w:val="single"/>
          </w:rPr>
          <w:t>路22:20</w:t>
        </w:r>
      </w:hyperlink>
      <w:r>
        <w:t>；</w:t>
      </w:r>
      <w:hyperlink r:id="rId5505">
        <w:r>
          <w:rPr>
            <w:color w:val="0000EE"/>
            <w:u w:val="single"/>
          </w:rPr>
          <w:t>羅11:25–36</w:t>
        </w:r>
      </w:hyperlink>
      <w:r>
        <w:t>；</w:t>
      </w:r>
      <w:hyperlink r:id="rId5506">
        <w:r>
          <w:rPr>
            <w:color w:val="0000EE"/>
            <w:u w:val="single"/>
          </w:rPr>
          <w:t>林前11:23–26</w:t>
        </w:r>
      </w:hyperlink>
      <w:r>
        <w:t>；</w:t>
      </w:r>
      <w:hyperlink r:id="rId5507">
        <w:r>
          <w:rPr>
            <w:color w:val="0000EE"/>
            <w:u w:val="single"/>
          </w:rPr>
          <w:t>林後3:6–18</w:t>
        </w:r>
      </w:hyperlink>
      <w:r>
        <w:t>；</w:t>
      </w:r>
      <w:hyperlink r:id="rId5508">
        <w:r>
          <w:rPr>
            <w:color w:val="0000EE"/>
            <w:u w:val="single"/>
          </w:rPr>
          <w:t>來8:8–9:28</w:t>
        </w:r>
      </w:hyperlink>
      <w:r/>
      <w:r/>
    </w:p>
    <w:p>
      <w:r/>
    </w:p>
    <w:p>
      <w:pPr>
        <w:pStyle w:val="Heading2"/>
      </w:pPr>
      <w:r>
        <w:t>新約聖經中的割禮</w:t>
      </w:r>
      <w:r/>
    </w:p>
    <w:p>
      <w:r/>
      <w:r>
        <w:t>割禮是割除男性包皮的儀式，在古代近東地區相當普遍（見</w:t>
      </w:r>
      <w:hyperlink r:id="rId4980">
        <w:r>
          <w:rPr>
            <w:color w:val="0000EE"/>
            <w:u w:val="single"/>
          </w:rPr>
          <w:t>耶9:25–26</w:t>
        </w:r>
      </w:hyperlink>
      <w:r>
        <w:t>）。對猶太人而言，割禮具有宗教意義，是神與以色列民立約（特殊協議）的記號（</w:t>
      </w:r>
      <w:hyperlink r:id="rId1201">
        <w:r>
          <w:rPr>
            <w:color w:val="0000EE"/>
            <w:u w:val="single"/>
          </w:rPr>
          <w:t>創17:9–14</w:t>
        </w:r>
      </w:hyperlink>
      <w:r>
        <w:t>；</w:t>
      </w:r>
      <w:hyperlink r:id="rId5509">
        <w:r>
          <w:rPr>
            <w:color w:val="0000EE"/>
            <w:u w:val="single"/>
          </w:rPr>
          <w:t>書5:2</w:t>
        </w:r>
      </w:hyperlink>
      <w:r>
        <w:t>；</w:t>
      </w:r>
      <w:hyperlink r:id="rId5510">
        <w:r>
          <w:rPr>
            <w:color w:val="0000EE"/>
            <w:u w:val="single"/>
          </w:rPr>
          <w:t>約7:22</w:t>
        </w:r>
      </w:hyperlink>
      <w:r>
        <w:t>；</w:t>
      </w:r>
      <w:hyperlink r:id="rId5511">
        <w:r>
          <w:rPr>
            <w:color w:val="0000EE"/>
            <w:u w:val="single"/>
          </w:rPr>
          <w:t>徒7:8</w:t>
        </w:r>
      </w:hyperlink>
      <w:r>
        <w:t>；便西拉智訓44:20）。他們通常會在男嬰出生第八日施行割禮（</w:t>
      </w:r>
      <w:hyperlink r:id="rId5512">
        <w:r>
          <w:rPr>
            <w:color w:val="0000EE"/>
            <w:u w:val="single"/>
          </w:rPr>
          <w:t>創17:12</w:t>
        </w:r>
      </w:hyperlink>
      <w:r>
        <w:t>；</w:t>
      </w:r>
      <w:hyperlink r:id="rId4987">
        <w:r>
          <w:rPr>
            <w:color w:val="0000EE"/>
            <w:u w:val="single"/>
          </w:rPr>
          <w:t>利12:3</w:t>
        </w:r>
      </w:hyperlink>
      <w:r>
        <w:t>；</w:t>
      </w:r>
      <w:hyperlink r:id="rId5007">
        <w:r>
          <w:rPr>
            <w:color w:val="0000EE"/>
            <w:u w:val="single"/>
          </w:rPr>
          <w:t>路1:59</w:t>
        </w:r>
      </w:hyperlink>
      <w:r>
        <w:t>；</w:t>
      </w:r>
      <w:hyperlink r:id="rId5511">
        <w:r>
          <w:rPr>
            <w:color w:val="0000EE"/>
            <w:u w:val="single"/>
          </w:rPr>
          <w:t>徒7:8</w:t>
        </w:r>
      </w:hyperlink>
      <w:r>
        <w:t>）。</w:t>
      </w:r>
    </w:p>
    <w:p>
      <w:r/>
      <w:r>
        <w:t>新約聖經提到施洗約翰、耶穌，以及使徒保羅和提摩太受過割禮（</w:t>
      </w:r>
      <w:hyperlink r:id="rId5007">
        <w:r>
          <w:rPr>
            <w:color w:val="0000EE"/>
            <w:u w:val="single"/>
          </w:rPr>
          <w:t>路1:59</w:t>
        </w:r>
      </w:hyperlink>
      <w:r>
        <w:t>，</w:t>
      </w:r>
      <w:hyperlink r:id="rId5008">
        <w:r>
          <w:rPr>
            <w:color w:val="0000EE"/>
            <w:u w:val="single"/>
          </w:rPr>
          <w:t>2:21</w:t>
        </w:r>
      </w:hyperlink>
      <w:r>
        <w:t>；</w:t>
      </w:r>
      <w:hyperlink r:id="rId5513">
        <w:r>
          <w:rPr>
            <w:color w:val="0000EE"/>
            <w:u w:val="single"/>
          </w:rPr>
          <w:t>徒16:2–3；</w:t>
        </w:r>
      </w:hyperlink>
      <w:hyperlink r:id="rId5514">
        <w:r>
          <w:rPr>
            <w:color w:val="0000EE"/>
            <w:u w:val="single"/>
          </w:rPr>
          <w:t>腓3:5</w:t>
        </w:r>
      </w:hyperlink>
      <w:r>
        <w:t>）。此外，割禮也成為人與神恢復關係的一個象徵（</w:t>
      </w:r>
      <w:hyperlink r:id="rId2352">
        <w:r>
          <w:rPr>
            <w:color w:val="0000EE"/>
            <w:u w:val="single"/>
          </w:rPr>
          <w:t>申10:16</w:t>
        </w:r>
      </w:hyperlink>
      <w:r>
        <w:t>，</w:t>
      </w:r>
      <w:hyperlink r:id="rId2353">
        <w:r>
          <w:rPr>
            <w:color w:val="0000EE"/>
            <w:u w:val="single"/>
          </w:rPr>
          <w:t>30:6</w:t>
        </w:r>
      </w:hyperlink>
      <w:r>
        <w:t>；</w:t>
      </w:r>
      <w:hyperlink r:id="rId2354">
        <w:r>
          <w:rPr>
            <w:color w:val="0000EE"/>
            <w:u w:val="single"/>
          </w:rPr>
          <w:t>耶4:4</w:t>
        </w:r>
      </w:hyperlink>
      <w:r>
        <w:t>；</w:t>
      </w:r>
      <w:hyperlink r:id="rId2355">
        <w:r>
          <w:rPr>
            <w:color w:val="0000EE"/>
            <w:u w:val="single"/>
          </w:rPr>
          <w:t>羅2:28–29</w:t>
        </w:r>
      </w:hyperlink>
      <w:r>
        <w:t>）。到了公元40年間末期，一些猶太基督徒主張外邦（非猶太）基督徒也必須接受割禮（</w:t>
      </w:r>
      <w:hyperlink r:id="rId5515">
        <w:r>
          <w:rPr>
            <w:color w:val="0000EE"/>
            <w:u w:val="single"/>
          </w:rPr>
          <w:t>徒15:1</w:t>
        </w:r>
      </w:hyperlink>
      <w:r>
        <w:t>、</w:t>
      </w:r>
      <w:hyperlink r:id="rId1840">
        <w:r>
          <w:rPr>
            <w:color w:val="0000EE"/>
            <w:u w:val="single"/>
          </w:rPr>
          <w:t>5</w:t>
        </w:r>
      </w:hyperlink>
      <w:r>
        <w:t>；見</w:t>
      </w:r>
      <w:hyperlink r:id="rId5516">
        <w:r>
          <w:rPr>
            <w:color w:val="0000EE"/>
            <w:u w:val="single"/>
          </w:rPr>
          <w:t>21:20–21</w:t>
        </w:r>
      </w:hyperlink>
      <w:r>
        <w:t>；</w:t>
      </w:r>
      <w:hyperlink r:id="rId5517">
        <w:r>
          <w:rPr>
            <w:color w:val="0000EE"/>
            <w:u w:val="single"/>
          </w:rPr>
          <w:t>加2:4</w:t>
        </w:r>
      </w:hyperlink>
      <w:r>
        <w:t>、</w:t>
      </w:r>
      <w:hyperlink r:id="rId1203">
        <w:r>
          <w:rPr>
            <w:color w:val="0000EE"/>
            <w:u w:val="single"/>
          </w:rPr>
          <w:t>11–13</w:t>
        </w:r>
      </w:hyperlink>
      <w:r>
        <w:t>），但保羅和巴拿巴反對這種觀點（</w:t>
      </w:r>
      <w:hyperlink r:id="rId5518">
        <w:r>
          <w:rPr>
            <w:color w:val="0000EE"/>
            <w:u w:val="single"/>
          </w:rPr>
          <w:t>徒15:2</w:t>
        </w:r>
      </w:hyperlink>
      <w:r>
        <w:t>）。耶路撒冷大會最後決定，外邦人不需要受割禮（</w:t>
      </w:r>
      <w:hyperlink r:id="rId5519">
        <w:r>
          <w:rPr>
            <w:color w:val="0000EE"/>
            <w:u w:val="single"/>
          </w:rPr>
          <w:t>15:19–21</w:t>
        </w:r>
      </w:hyperlink>
      <w:r>
        <w:t>、</w:t>
      </w:r>
      <w:hyperlink r:id="rId5520">
        <w:r>
          <w:rPr>
            <w:color w:val="0000EE"/>
            <w:u w:val="single"/>
          </w:rPr>
          <w:t>28–29</w:t>
        </w:r>
      </w:hyperlink>
      <w:r>
        <w:t>）。</w:t>
      </w:r>
    </w:p>
    <w:p>
      <w:r/>
      <w:r>
        <w:t>保羅堅持認為，一個人是否受割禮並不重要 （</w:t>
      </w:r>
      <w:hyperlink r:id="rId5521">
        <w:r>
          <w:rPr>
            <w:color w:val="0000EE"/>
            <w:u w:val="single"/>
          </w:rPr>
          <w:t>林前7:19</w:t>
        </w:r>
      </w:hyperlink>
      <w:r>
        <w:t>），重要的是那憑著愛心表現出來的信心（</w:t>
      </w:r>
      <w:hyperlink r:id="rId1226">
        <w:r>
          <w:rPr>
            <w:color w:val="0000EE"/>
            <w:u w:val="single"/>
          </w:rPr>
          <w:t>加5:6</w:t>
        </w:r>
      </w:hyperlink>
      <w:r>
        <w:t>）。在加拉太書中，保羅駁斥那些強硬反對的猶太人，並堅決指出所有人都是藉著信靠耶穌基督而成為神家中的一分子 （</w:t>
      </w:r>
      <w:hyperlink r:id="rId1204">
        <w:r>
          <w:rPr>
            <w:color w:val="0000EE"/>
            <w:u w:val="single"/>
          </w:rPr>
          <w:t>加2:14–21</w:t>
        </w:r>
      </w:hyperlink>
      <w:r>
        <w:t>）。割禮並不是神接納一個人的必要條件（</w:t>
      </w:r>
      <w:hyperlink r:id="rId1226">
        <w:r>
          <w:rPr>
            <w:color w:val="0000EE"/>
            <w:u w:val="single"/>
          </w:rPr>
          <w:t>加5:6</w:t>
        </w:r>
      </w:hyperlink>
      <w:r>
        <w:t>），罪人唯有藉著耶穌在十字架上的死，才能與神立約 （</w:t>
      </w:r>
      <w:hyperlink r:id="rId1204">
        <w:r>
          <w:rPr>
            <w:color w:val="0000EE"/>
            <w:u w:val="single"/>
          </w:rPr>
          <w:t>加2:14–21</w:t>
        </w:r>
      </w:hyperlink>
      <w:r>
        <w:t>）。</w:t>
      </w:r>
    </w:p>
    <w:p>
      <w:r/>
      <w:r>
        <w:rPr>
          <w:u w:val="single"/>
        </w:rPr>
        <w:t>進深研究的經文段落</w:t>
      </w:r>
    </w:p>
    <w:p>
      <w:r/>
      <w:hyperlink r:id="rId1201">
        <w:r>
          <w:rPr>
            <w:color w:val="0000EE"/>
            <w:u w:val="single"/>
          </w:rPr>
          <w:t>創17:9–14</w:t>
        </w:r>
      </w:hyperlink>
      <w:r>
        <w:t>；</w:t>
      </w:r>
      <w:hyperlink r:id="rId4987">
        <w:r>
          <w:rPr>
            <w:color w:val="0000EE"/>
            <w:u w:val="single"/>
          </w:rPr>
          <w:t>利12:3</w:t>
        </w:r>
      </w:hyperlink>
      <w:r>
        <w:t>；</w:t>
      </w:r>
      <w:hyperlink r:id="rId5522">
        <w:r>
          <w:rPr>
            <w:color w:val="0000EE"/>
            <w:u w:val="single"/>
          </w:rPr>
          <w:t>書5:2–9</w:t>
        </w:r>
      </w:hyperlink>
      <w:r>
        <w:t>；</w:t>
      </w:r>
      <w:hyperlink r:id="rId4980">
        <w:r>
          <w:rPr>
            <w:color w:val="0000EE"/>
            <w:u w:val="single"/>
          </w:rPr>
          <w:t>耶9:25–26</w:t>
        </w:r>
      </w:hyperlink>
      <w:r>
        <w:t>；</w:t>
      </w:r>
      <w:hyperlink r:id="rId5007">
        <w:r>
          <w:rPr>
            <w:color w:val="0000EE"/>
            <w:u w:val="single"/>
          </w:rPr>
          <w:t>路1:59</w:t>
        </w:r>
      </w:hyperlink>
      <w:r>
        <w:t>；</w:t>
      </w:r>
      <w:hyperlink r:id="rId5008">
        <w:r>
          <w:rPr>
            <w:color w:val="0000EE"/>
            <w:u w:val="single"/>
          </w:rPr>
          <w:t>路2:21</w:t>
        </w:r>
      </w:hyperlink>
      <w:r>
        <w:t>；</w:t>
      </w:r>
      <w:hyperlink r:id="rId5523">
        <w:r>
          <w:rPr>
            <w:color w:val="0000EE"/>
            <w:u w:val="single"/>
          </w:rPr>
          <w:t>約7:22–24</w:t>
        </w:r>
      </w:hyperlink>
      <w:r>
        <w:t>；</w:t>
      </w:r>
      <w:hyperlink r:id="rId5511">
        <w:r>
          <w:rPr>
            <w:color w:val="0000EE"/>
            <w:u w:val="single"/>
          </w:rPr>
          <w:t>徒7:8</w:t>
        </w:r>
      </w:hyperlink>
      <w:r>
        <w:t>；</w:t>
      </w:r>
      <w:hyperlink r:id="rId5524">
        <w:r>
          <w:rPr>
            <w:color w:val="0000EE"/>
            <w:u w:val="single"/>
          </w:rPr>
          <w:t>徒15:1–5、</w:t>
        </w:r>
      </w:hyperlink>
      <w:hyperlink r:id="rId5519">
        <w:r>
          <w:rPr>
            <w:color w:val="0000EE"/>
            <w:u w:val="single"/>
          </w:rPr>
          <w:t>19–21、</w:t>
        </w:r>
      </w:hyperlink>
      <w:hyperlink r:id="rId5525">
        <w:r>
          <w:rPr>
            <w:color w:val="0000EE"/>
            <w:u w:val="single"/>
          </w:rPr>
          <w:t>28–31</w:t>
        </w:r>
      </w:hyperlink>
      <w:r>
        <w:t>；</w:t>
      </w:r>
      <w:hyperlink r:id="rId5513">
        <w:r>
          <w:rPr>
            <w:color w:val="0000EE"/>
            <w:u w:val="single"/>
          </w:rPr>
          <w:t>徒16:2–3</w:t>
        </w:r>
      </w:hyperlink>
      <w:r>
        <w:t>；</w:t>
      </w:r>
      <w:hyperlink r:id="rId5526">
        <w:r>
          <w:rPr>
            <w:color w:val="0000EE"/>
            <w:u w:val="single"/>
          </w:rPr>
          <w:t>徒21:18–24</w:t>
        </w:r>
      </w:hyperlink>
      <w:r>
        <w:t>；</w:t>
      </w:r>
      <w:hyperlink r:id="rId4998">
        <w:r>
          <w:rPr>
            <w:color w:val="0000EE"/>
            <w:u w:val="single"/>
          </w:rPr>
          <w:t>羅2:25–29</w:t>
        </w:r>
      </w:hyperlink>
      <w:r>
        <w:t>；</w:t>
      </w:r>
      <w:hyperlink r:id="rId5011">
        <w:r>
          <w:rPr>
            <w:color w:val="0000EE"/>
            <w:u w:val="single"/>
          </w:rPr>
          <w:t>林前7:17–19</w:t>
        </w:r>
      </w:hyperlink>
      <w:r>
        <w:t>；</w:t>
      </w:r>
      <w:hyperlink r:id="rId5527">
        <w:r>
          <w:rPr>
            <w:color w:val="0000EE"/>
            <w:u w:val="single"/>
          </w:rPr>
          <w:t>加2:3–5、</w:t>
        </w:r>
      </w:hyperlink>
      <w:hyperlink r:id="rId55">
        <w:r>
          <w:rPr>
            <w:color w:val="0000EE"/>
            <w:u w:val="single"/>
          </w:rPr>
          <w:t>11–21</w:t>
        </w:r>
      </w:hyperlink>
      <w:r>
        <w:t>；</w:t>
      </w:r>
      <w:hyperlink r:id="rId1226">
        <w:r>
          <w:rPr>
            <w:color w:val="0000EE"/>
            <w:u w:val="single"/>
          </w:rPr>
          <w:t>加5:6</w:t>
        </w:r>
      </w:hyperlink>
      <w:r>
        <w:t>；</w:t>
      </w:r>
      <w:hyperlink r:id="rId5000">
        <w:r>
          <w:rPr>
            <w:color w:val="0000EE"/>
            <w:u w:val="single"/>
          </w:rPr>
          <w:t>加6:15</w:t>
        </w:r>
      </w:hyperlink>
      <w:r>
        <w:t>；</w:t>
      </w:r>
      <w:hyperlink r:id="rId5528">
        <w:r>
          <w:rPr>
            <w:color w:val="0000EE"/>
            <w:u w:val="single"/>
          </w:rPr>
          <w:t>腓3:5–9</w:t>
        </w:r>
      </w:hyperlink>
      <w:r>
        <w:t>；</w:t>
      </w:r>
      <w:hyperlink r:id="rId5529">
        <w:r>
          <w:rPr>
            <w:color w:val="0000EE"/>
            <w:u w:val="single"/>
          </w:rPr>
          <w:t>西2:11–23</w:t>
        </w:r>
      </w:hyperlink>
      <w:r/>
      <w:r/>
    </w:p>
    <w:p>
      <w:r/>
    </w:p>
    <w:p>
      <w:pPr>
        <w:pStyle w:val="Heading2"/>
      </w:pPr>
      <w:r>
        <w:t>新秩序</w:t>
      </w:r>
      <w:r/>
    </w:p>
    <w:p>
      <w:r/>
      <w:r>
        <w:t>以賽亞描述世界可能存在兩種不同方式，第一種方式（</w:t>
      </w:r>
      <w:r>
        <w:rPr>
          <w:b/>
        </w:rPr>
        <w:t>舊秩序</w:t>
      </w:r>
      <w:r>
        <w:t>）就是當前的情況，人們在權力和患難中掙扎；第二種方式（</w:t>
      </w:r>
      <w:r>
        <w:rPr>
          <w:b/>
        </w:rPr>
        <w:t>新秩序</w:t>
      </w:r>
      <w:r>
        <w:t>）是神將來的新創造，一切將是公平的，人們將在平安中共同生活。</w:t>
      </w:r>
    </w:p>
    <w:p>
      <w:r/>
      <w:r>
        <w:t>當以賽亞書回想過去的生活方式時，他想起：</w:t>
      </w:r>
    </w:p>
    <w:p>
      <w:pPr>
        <w:pStyle w:val="ListBullet"/>
        <w:spacing w:line="240" w:lineRule="auto"/>
        <w:ind w:left="720"/>
      </w:pPr>
      <w:r/>
      <w:r>
        <w:t>悲傷（</w:t>
      </w:r>
      <w:hyperlink r:id="rId5530">
        <w:r>
          <w:rPr>
            <w:color w:val="0000EE"/>
            <w:u w:val="single"/>
          </w:rPr>
          <w:t>賽65:19</w:t>
        </w:r>
      </w:hyperlink>
      <w:r>
        <w:t>）。</w:t>
      </w:r>
    </w:p>
    <w:p>
      <w:pPr>
        <w:pStyle w:val="ListBullet"/>
        <w:spacing w:line="240" w:lineRule="auto"/>
        <w:ind w:left="720"/>
      </w:pPr>
      <w:r/>
      <w:r>
        <w:t>死亡（</w:t>
      </w:r>
      <w:hyperlink r:id="rId5531">
        <w:r>
          <w:rPr>
            <w:color w:val="0000EE"/>
            <w:u w:val="single"/>
          </w:rPr>
          <w:t>65:20</w:t>
        </w:r>
      </w:hyperlink>
      <w:r>
        <w:t>）</w:t>
      </w:r>
    </w:p>
    <w:p>
      <w:pPr>
        <w:pStyle w:val="ListBullet"/>
        <w:spacing w:line="240" w:lineRule="auto"/>
        <w:ind w:left="720"/>
      </w:pPr>
      <w:r/>
      <w:r>
        <w:t>不公義和暴力（</w:t>
      </w:r>
      <w:hyperlink r:id="rId5532">
        <w:r>
          <w:rPr>
            <w:color w:val="0000EE"/>
            <w:u w:val="single"/>
          </w:rPr>
          <w:t>65:21–22</w:t>
        </w:r>
      </w:hyperlink>
      <w:r>
        <w:t>）</w:t>
      </w:r>
    </w:p>
    <w:p>
      <w:pPr>
        <w:pStyle w:val="ListBullet"/>
        <w:spacing w:line="240" w:lineRule="auto"/>
        <w:ind w:left="720"/>
      </w:pPr>
      <w:r/>
      <w:r>
        <w:t>神的缺席（</w:t>
      </w:r>
      <w:hyperlink r:id="rId5533">
        <w:r>
          <w:rPr>
            <w:color w:val="0000EE"/>
            <w:u w:val="single"/>
          </w:rPr>
          <w:t>65:24</w:t>
        </w:r>
      </w:hyperlink>
      <w:r>
        <w:t>）</w:t>
      </w:r>
    </w:p>
    <w:p>
      <w:r/>
      <w:r>
        <w:t>在這種舊有的生活方式中，人們相信自己的力量並感到驕傲。</w:t>
      </w:r>
    </w:p>
    <w:p>
      <w:r/>
      <w:r>
        <w:t>以賽亞關於新秩序的異象，強調耶和華是聖潔和榮耀中的大君王（見</w:t>
      </w:r>
      <w:hyperlink r:id="rId811">
        <w:r>
          <w:rPr>
            <w:color w:val="0000EE"/>
            <w:u w:val="single"/>
          </w:rPr>
          <w:t>賽6:1–5</w:t>
        </w:r>
      </w:hyperlink>
      <w:r>
        <w:t>）。</w:t>
      </w:r>
    </w:p>
    <w:p>
      <w:r/>
      <w:r>
        <w:t>神的子民現在體驗到新秩序的面向，例如：</w:t>
      </w:r>
    </w:p>
    <w:p>
      <w:pPr>
        <w:pStyle w:val="ListBullet"/>
        <w:spacing w:line="240" w:lineRule="auto"/>
        <w:ind w:left="720"/>
      </w:pPr>
      <w:r/>
      <w:r>
        <w:t>神的安慰（</w:t>
      </w:r>
      <w:hyperlink r:id="rId5534">
        <w:r>
          <w:rPr>
            <w:color w:val="0000EE"/>
            <w:u w:val="single"/>
          </w:rPr>
          <w:t>40:1</w:t>
        </w:r>
      </w:hyperlink>
      <w:r>
        <w:t>）</w:t>
      </w:r>
    </w:p>
    <w:p>
      <w:pPr>
        <w:pStyle w:val="ListBullet"/>
        <w:spacing w:line="240" w:lineRule="auto"/>
        <w:ind w:left="720"/>
      </w:pPr>
      <w:r/>
      <w:r>
        <w:t>拯救（</w:t>
      </w:r>
      <w:hyperlink r:id="rId5535">
        <w:r>
          <w:rPr>
            <w:color w:val="0000EE"/>
            <w:u w:val="single"/>
          </w:rPr>
          <w:t>45:22</w:t>
        </w:r>
      </w:hyperlink>
      <w:r>
        <w:t>）</w:t>
      </w:r>
    </w:p>
    <w:p>
      <w:pPr>
        <w:pStyle w:val="ListBullet"/>
        <w:spacing w:line="240" w:lineRule="auto"/>
        <w:ind w:left="720"/>
      </w:pPr>
      <w:r/>
      <w:r>
        <w:t>喜悅（</w:t>
      </w:r>
      <w:hyperlink r:id="rId5536">
        <w:r>
          <w:rPr>
            <w:color w:val="0000EE"/>
            <w:u w:val="single"/>
          </w:rPr>
          <w:t>24:14–15</w:t>
        </w:r>
      </w:hyperlink>
      <w:r>
        <w:t>）</w:t>
      </w:r>
    </w:p>
    <w:p>
      <w:pPr>
        <w:pStyle w:val="ListBullet"/>
        <w:spacing w:line="240" w:lineRule="auto"/>
        <w:ind w:left="720"/>
      </w:pPr>
      <w:r/>
      <w:r>
        <w:t>公義（</w:t>
      </w:r>
      <w:hyperlink r:id="rId5537">
        <w:r>
          <w:rPr>
            <w:color w:val="0000EE"/>
            <w:u w:val="single"/>
          </w:rPr>
          <w:t>24:16</w:t>
        </w:r>
      </w:hyperlink>
      <w:r>
        <w:t>）</w:t>
      </w:r>
    </w:p>
    <w:p>
      <w:pPr>
        <w:pStyle w:val="ListBullet"/>
        <w:spacing w:line="240" w:lineRule="auto"/>
        <w:ind w:left="720"/>
      </w:pPr>
      <w:r/>
      <w:r>
        <w:t>平安（</w:t>
      </w:r>
      <w:hyperlink r:id="rId871">
        <w:r>
          <w:rPr>
            <w:color w:val="0000EE"/>
            <w:u w:val="single"/>
          </w:rPr>
          <w:t>26:3</w:t>
        </w:r>
      </w:hyperlink>
      <w:r>
        <w:t>）</w:t>
      </w:r>
    </w:p>
    <w:p>
      <w:pPr>
        <w:pStyle w:val="ListBullet"/>
        <w:spacing w:line="240" w:lineRule="auto"/>
        <w:ind w:left="720"/>
      </w:pPr>
      <w:r/>
      <w:r>
        <w:t>屬天的祝福與保護</w:t>
      </w:r>
    </w:p>
    <w:p>
      <w:r/>
      <w:r>
        <w:t>還有其他面向是我們尚未經驗的，例如：</w:t>
      </w:r>
    </w:p>
    <w:p>
      <w:pPr>
        <w:pStyle w:val="ListBullet"/>
        <w:spacing w:line="240" w:lineRule="auto"/>
        <w:ind w:left="720"/>
      </w:pPr>
      <w:r/>
      <w:r>
        <w:t>死亡的終結（</w:t>
      </w:r>
      <w:hyperlink r:id="rId5538">
        <w:r>
          <w:rPr>
            <w:color w:val="0000EE"/>
            <w:u w:val="single"/>
          </w:rPr>
          <w:t>25:7–8</w:t>
        </w:r>
      </w:hyperlink>
      <w:r>
        <w:t>）</w:t>
      </w:r>
    </w:p>
    <w:p>
      <w:pPr>
        <w:pStyle w:val="ListBullet"/>
        <w:spacing w:line="240" w:lineRule="auto"/>
        <w:ind w:left="720"/>
      </w:pPr>
      <w:r/>
      <w:r>
        <w:t>復活（</w:t>
      </w:r>
      <w:hyperlink r:id="rId1403">
        <w:r>
          <w:rPr>
            <w:color w:val="0000EE"/>
            <w:u w:val="single"/>
          </w:rPr>
          <w:t>26:19</w:t>
        </w:r>
      </w:hyperlink>
      <w:r>
        <w:t>）</w:t>
      </w:r>
    </w:p>
    <w:p>
      <w:pPr>
        <w:pStyle w:val="ListBullet"/>
        <w:spacing w:line="240" w:lineRule="auto"/>
        <w:ind w:left="720"/>
      </w:pPr>
      <w:r/>
      <w:r>
        <w:t>戰爭、犯罪和邪惡的結束（</w:t>
      </w:r>
      <w:hyperlink r:id="rId5539">
        <w:r>
          <w:rPr>
            <w:color w:val="0000EE"/>
            <w:u w:val="single"/>
          </w:rPr>
          <w:t>60:18</w:t>
        </w:r>
      </w:hyperlink>
      <w:r>
        <w:t>，</w:t>
      </w:r>
      <w:hyperlink r:id="rId5540">
        <w:r>
          <w:rPr>
            <w:color w:val="0000EE"/>
            <w:u w:val="single"/>
          </w:rPr>
          <w:t>65:25</w:t>
        </w:r>
      </w:hyperlink>
      <w:r>
        <w:t>）</w:t>
      </w:r>
    </w:p>
    <w:p>
      <w:pPr>
        <w:pStyle w:val="ListBullet"/>
        <w:spacing w:line="240" w:lineRule="auto"/>
        <w:ind w:left="720"/>
      </w:pPr>
      <w:r/>
      <w:r>
        <w:t>完全享受神的同在（</w:t>
      </w:r>
      <w:hyperlink r:id="rId5541">
        <w:r>
          <w:rPr>
            <w:color w:val="0000EE"/>
            <w:u w:val="single"/>
          </w:rPr>
          <w:t>60:19</w:t>
        </w:r>
      </w:hyperlink>
      <w:r>
        <w:t>）。</w:t>
      </w:r>
    </w:p>
    <w:p>
      <w:pPr>
        <w:pStyle w:val="ListBullet"/>
        <w:spacing w:line="240" w:lineRule="auto"/>
        <w:ind w:left="720"/>
      </w:pPr>
      <w:r/>
      <w:r>
        <w:t>神在祂永恆的國度中統治，毫無敵擋（見</w:t>
      </w:r>
      <w:hyperlink r:id="rId788">
        <w:r>
          <w:rPr>
            <w:color w:val="0000EE"/>
            <w:u w:val="single"/>
          </w:rPr>
          <w:t>啟21–22</w:t>
        </w:r>
      </w:hyperlink>
      <w:r>
        <w:t>）</w:t>
      </w:r>
    </w:p>
    <w:p>
      <w:r/>
      <w:r>
        <w:t>信靠神的人期待這些事情的發生。</w:t>
      </w:r>
    </w:p>
    <w:p>
      <w:r/>
      <w:r>
        <w:rPr>
          <w:u w:val="single"/>
        </w:rPr>
        <w:t>進深研究的經文段落</w:t>
      </w:r>
    </w:p>
    <w:p>
      <w:r/>
      <w:hyperlink r:id="rId4163">
        <w:r>
          <w:rPr>
            <w:color w:val="0000EE"/>
            <w:u w:val="single"/>
          </w:rPr>
          <w:t>賽11:1</w:t>
        </w:r>
      </w:hyperlink>
      <w:r>
        <w:t>，</w:t>
      </w:r>
      <w:hyperlink r:id="rId5542">
        <w:r>
          <w:rPr>
            <w:color w:val="0000EE"/>
            <w:u w:val="single"/>
          </w:rPr>
          <w:t>24:14–16</w:t>
        </w:r>
      </w:hyperlink>
      <w:r>
        <w:t>，</w:t>
      </w:r>
      <w:hyperlink r:id="rId5538">
        <w:r>
          <w:rPr>
            <w:color w:val="0000EE"/>
            <w:u w:val="single"/>
          </w:rPr>
          <w:t>25:7–8</w:t>
        </w:r>
      </w:hyperlink>
      <w:r>
        <w:t>，</w:t>
      </w:r>
      <w:hyperlink r:id="rId1403">
        <w:r>
          <w:rPr>
            <w:color w:val="0000EE"/>
            <w:u w:val="single"/>
          </w:rPr>
          <w:t>26:19</w:t>
        </w:r>
      </w:hyperlink>
      <w:r>
        <w:t>，</w:t>
      </w:r>
      <w:hyperlink r:id="rId5543">
        <w:r>
          <w:rPr>
            <w:color w:val="0000EE"/>
            <w:u w:val="single"/>
          </w:rPr>
          <w:t>30:26</w:t>
        </w:r>
      </w:hyperlink>
      <w:r>
        <w:t>，</w:t>
      </w:r>
      <w:hyperlink r:id="rId5544">
        <w:r>
          <w:rPr>
            <w:color w:val="0000EE"/>
            <w:u w:val="single"/>
          </w:rPr>
          <w:t>43:18–19</w:t>
        </w:r>
      </w:hyperlink>
      <w:r>
        <w:t>，</w:t>
      </w:r>
      <w:hyperlink r:id="rId5545">
        <w:r>
          <w:rPr>
            <w:color w:val="0000EE"/>
            <w:u w:val="single"/>
          </w:rPr>
          <w:t>60:18–19</w:t>
        </w:r>
      </w:hyperlink>
      <w:r>
        <w:t>，</w:t>
      </w:r>
      <w:hyperlink r:id="rId5546">
        <w:r>
          <w:rPr>
            <w:color w:val="0000EE"/>
            <w:u w:val="single"/>
          </w:rPr>
          <w:t>62:2</w:t>
        </w:r>
      </w:hyperlink>
      <w:r>
        <w:t>，</w:t>
      </w:r>
      <w:hyperlink r:id="rId3272">
        <w:r>
          <w:rPr>
            <w:color w:val="0000EE"/>
            <w:u w:val="single"/>
          </w:rPr>
          <w:t>65:17–25</w:t>
        </w:r>
      </w:hyperlink>
      <w:r>
        <w:t>；</w:t>
      </w:r>
      <w:hyperlink r:id="rId5547">
        <w:r>
          <w:rPr>
            <w:color w:val="0000EE"/>
            <w:u w:val="single"/>
          </w:rPr>
          <w:t>耶23:7–8</w:t>
        </w:r>
      </w:hyperlink>
      <w:r>
        <w:t>，</w:t>
      </w:r>
      <w:hyperlink r:id="rId5548">
        <w:r>
          <w:rPr>
            <w:color w:val="0000EE"/>
            <w:u w:val="single"/>
          </w:rPr>
          <w:t>31:10–14</w:t>
        </w:r>
      </w:hyperlink>
      <w:r>
        <w:t>；</w:t>
      </w:r>
      <w:hyperlink r:id="rId5549">
        <w:r>
          <w:rPr>
            <w:color w:val="0000EE"/>
            <w:u w:val="single"/>
          </w:rPr>
          <w:t>林後3:6–11</w:t>
        </w:r>
      </w:hyperlink>
      <w:r>
        <w:t>，</w:t>
      </w:r>
      <w:hyperlink r:id="rId3672">
        <w:r>
          <w:rPr>
            <w:color w:val="0000EE"/>
            <w:u w:val="single"/>
          </w:rPr>
          <w:t>5:17</w:t>
        </w:r>
      </w:hyperlink>
      <w:r>
        <w:t>；</w:t>
      </w:r>
      <w:hyperlink r:id="rId3685">
        <w:r>
          <w:rPr>
            <w:color w:val="0000EE"/>
            <w:u w:val="single"/>
          </w:rPr>
          <w:t>來12:18–24</w:t>
        </w:r>
      </w:hyperlink>
      <w:r>
        <w:t>；</w:t>
      </w:r>
      <w:hyperlink r:id="rId788">
        <w:r>
          <w:rPr>
            <w:color w:val="0000EE"/>
            <w:u w:val="single"/>
          </w:rPr>
          <w:t>啟21:1–22:21</w:t>
        </w:r>
      </w:hyperlink>
      <w:r/>
      <w:r/>
    </w:p>
    <w:p>
      <w:r/>
    </w:p>
    <w:p>
      <w:pPr>
        <w:pStyle w:val="Heading2"/>
      </w:pPr>
      <w:r>
        <w:t>新群體</w:t>
      </w:r>
      <w:r/>
    </w:p>
    <w:p>
      <w:r/>
      <w:r>
        <w:t>新約聖經強調基督徒群體的重要性。注重個人的文化可能會忽略這一點。雖然神使所有基督徒個人回轉，在靈命上重生，祂並不希望他們維持孤立狀態（</w:t>
      </w:r>
      <w:hyperlink r:id="rId5550">
        <w:r>
          <w:rPr>
            <w:color w:val="0000EE"/>
            <w:u w:val="single"/>
          </w:rPr>
          <w:t>約3:3</w:t>
        </w:r>
      </w:hyperlink>
      <w:r>
        <w:t>；</w:t>
      </w:r>
      <w:hyperlink r:id="rId1355">
        <w:r>
          <w:rPr>
            <w:color w:val="0000EE"/>
            <w:u w:val="single"/>
          </w:rPr>
          <w:t>彼前1:23</w:t>
        </w:r>
      </w:hyperlink>
      <w:r>
        <w:t>）。神想將我們作為「活石」聯合在祂的「靈宮」中（</w:t>
      </w:r>
      <w:hyperlink r:id="rId1653">
        <w:r>
          <w:rPr>
            <w:color w:val="0000EE"/>
            <w:u w:val="single"/>
          </w:rPr>
          <w:t>彼前2:5</w:t>
        </w:r>
      </w:hyperlink>
      <w:r>
        <w:t>）。神不再居住在耶路撒冷錫安山上的建築，現在通過聖靈住在祂的子民中間。</w:t>
      </w:r>
    </w:p>
    <w:p>
      <w:r/>
      <w:r>
        <w:t>神應許重建祂的聖殿（見</w:t>
      </w:r>
      <w:hyperlink r:id="rId787">
        <w:r>
          <w:rPr>
            <w:color w:val="0000EE"/>
            <w:u w:val="single"/>
          </w:rPr>
          <w:t>結40–48章</w:t>
        </w:r>
      </w:hyperlink>
      <w:r>
        <w:t>）。祂住在祂的子民中，實現了這個應許（見</w:t>
      </w:r>
      <w:hyperlink r:id="rId2694">
        <w:r>
          <w:rPr>
            <w:color w:val="0000EE"/>
            <w:u w:val="single"/>
          </w:rPr>
          <w:t>約1:14</w:t>
        </w:r>
      </w:hyperlink>
      <w:r>
        <w:t>）。在新約之下，子民本身就是「聖殿」。我們必須連結起來，一同敬拜、讚美和服事，來成就神的目的。基督徒共享的祝福，是被神揀選來執行祂對世界的使命。</w:t>
      </w:r>
    </w:p>
    <w:p>
      <w:r/>
      <w:hyperlink r:id="rId1654">
        <w:r>
          <w:rPr>
            <w:color w:val="0000EE"/>
            <w:u w:val="single"/>
          </w:rPr>
          <w:t>彼得前書二章9節</w:t>
        </w:r>
      </w:hyperlink>
      <w:r>
        <w:t>教導說，教會如今同樣具有一個神曾賦予以色列的特殊角色。教會是「被揀選的族類」（見</w:t>
      </w:r>
      <w:hyperlink r:id="rId5551">
        <w:r>
          <w:rPr>
            <w:color w:val="0000EE"/>
            <w:u w:val="single"/>
          </w:rPr>
          <w:t>申7:6</w:t>
        </w:r>
      </w:hyperlink>
      <w:r>
        <w:t>）。它是「君尊的祭司」、「聖潔的國度」（見</w:t>
      </w:r>
      <w:hyperlink r:id="rId1657">
        <w:r>
          <w:rPr>
            <w:color w:val="0000EE"/>
            <w:u w:val="single"/>
          </w:rPr>
          <w:t>出19:6</w:t>
        </w:r>
      </w:hyperlink>
      <w:r>
        <w:t>）。它是「屬神的子民」（見</w:t>
      </w:r>
      <w:hyperlink r:id="rId3587">
        <w:r>
          <w:rPr>
            <w:color w:val="0000EE"/>
            <w:u w:val="single"/>
          </w:rPr>
          <w:t>出19:5</w:t>
        </w:r>
      </w:hyperlink>
      <w:r>
        <w:t>）。</w:t>
      </w:r>
    </w:p>
    <w:p>
      <w:r/>
      <w:r>
        <w:t>有這種特殊地位，就有責任與各國各族分享神的真理。藉著一起聚集敬拜和不同的事奉工作，我們「宣揚祂的美德」（</w:t>
      </w:r>
      <w:hyperlink r:id="rId1654">
        <w:r>
          <w:rPr>
            <w:color w:val="0000EE"/>
            <w:u w:val="single"/>
          </w:rPr>
          <w:t>彼前2:9</w:t>
        </w:r>
      </w:hyperlink>
      <w:r>
        <w:t>）。</w:t>
      </w:r>
    </w:p>
    <w:p>
      <w:r/>
      <w:r>
        <w:rPr>
          <w:u w:val="single"/>
        </w:rPr>
        <w:t>進深研究的經文段落</w:t>
      </w:r>
    </w:p>
    <w:p>
      <w:r/>
      <w:hyperlink r:id="rId1559">
        <w:r>
          <w:rPr>
            <w:color w:val="0000EE"/>
            <w:u w:val="single"/>
          </w:rPr>
          <w:t>創12:3</w:t>
        </w:r>
      </w:hyperlink>
      <w:r>
        <w:t>；</w:t>
      </w:r>
      <w:hyperlink r:id="rId5552">
        <w:r>
          <w:rPr>
            <w:color w:val="0000EE"/>
            <w:u w:val="single"/>
          </w:rPr>
          <w:t>出19:4–6</w:t>
        </w:r>
      </w:hyperlink>
      <w:r>
        <w:t>；</w:t>
      </w:r>
      <w:hyperlink r:id="rId5551">
        <w:r>
          <w:rPr>
            <w:color w:val="0000EE"/>
            <w:u w:val="single"/>
          </w:rPr>
          <w:t>申7:6</w:t>
        </w:r>
      </w:hyperlink>
      <w:r>
        <w:t>；</w:t>
      </w:r>
      <w:hyperlink r:id="rId5553">
        <w:r>
          <w:rPr>
            <w:color w:val="0000EE"/>
            <w:u w:val="single"/>
          </w:rPr>
          <w:t>代下5:13–14</w:t>
        </w:r>
      </w:hyperlink>
      <w:r>
        <w:t>；</w:t>
      </w:r>
      <w:hyperlink r:id="rId4094">
        <w:r>
          <w:rPr>
            <w:color w:val="0000EE"/>
            <w:u w:val="single"/>
          </w:rPr>
          <w:t>賽11:1–16</w:t>
        </w:r>
      </w:hyperlink>
      <w:r>
        <w:t>；</w:t>
      </w:r>
      <w:hyperlink r:id="rId2694">
        <w:r>
          <w:rPr>
            <w:color w:val="0000EE"/>
            <w:u w:val="single"/>
          </w:rPr>
          <w:t>約1:14</w:t>
        </w:r>
      </w:hyperlink>
      <w:r>
        <w:t>；</w:t>
      </w:r>
      <w:hyperlink r:id="rId5554">
        <w:r>
          <w:rPr>
            <w:color w:val="0000EE"/>
            <w:u w:val="single"/>
          </w:rPr>
          <w:t>林前3:9–17</w:t>
        </w:r>
      </w:hyperlink>
      <w:r>
        <w:t>，</w:t>
      </w:r>
      <w:hyperlink r:id="rId2431">
        <w:r>
          <w:rPr>
            <w:color w:val="0000EE"/>
            <w:u w:val="single"/>
          </w:rPr>
          <w:t>6:19</w:t>
        </w:r>
      </w:hyperlink>
      <w:r>
        <w:t>；</w:t>
      </w:r>
      <w:hyperlink r:id="rId5555">
        <w:r>
          <w:rPr>
            <w:color w:val="0000EE"/>
            <w:u w:val="single"/>
          </w:rPr>
          <w:t>林後6:16–18</w:t>
        </w:r>
      </w:hyperlink>
      <w:r>
        <w:t>；</w:t>
      </w:r>
      <w:hyperlink r:id="rId5556">
        <w:r>
          <w:rPr>
            <w:color w:val="0000EE"/>
            <w:u w:val="single"/>
          </w:rPr>
          <w:t>弗2:19–22</w:t>
        </w:r>
      </w:hyperlink>
      <w:r>
        <w:t>；</w:t>
      </w:r>
      <w:hyperlink r:id="rId5557">
        <w:r>
          <w:rPr>
            <w:color w:val="0000EE"/>
            <w:u w:val="single"/>
          </w:rPr>
          <w:t>彼前2:4–10</w:t>
        </w:r>
      </w:hyperlink>
      <w:r>
        <w:t>；</w:t>
      </w:r>
      <w:hyperlink r:id="rId2693">
        <w:r>
          <w:rPr>
            <w:color w:val="0000EE"/>
            <w:u w:val="single"/>
          </w:rPr>
          <w:t>啟3:12</w:t>
        </w:r>
      </w:hyperlink>
      <w:r>
        <w:t>，</w:t>
      </w:r>
      <w:hyperlink r:id="rId5558">
        <w:r>
          <w:rPr>
            <w:color w:val="0000EE"/>
            <w:u w:val="single"/>
          </w:rPr>
          <w:t>21:1–3</w:t>
        </w:r>
      </w:hyperlink>
      <w:r>
        <w:t>、</w:t>
      </w:r>
      <w:hyperlink r:id="rId4655">
        <w:r>
          <w:rPr>
            <w:color w:val="0000EE"/>
            <w:u w:val="single"/>
          </w:rPr>
          <w:t>22</w:t>
        </w:r>
      </w:hyperlink>
      <w:r/>
      <w:r/>
    </w:p>
    <w:p>
      <w:r/>
    </w:p>
    <w:p>
      <w:pPr>
        <w:pStyle w:val="Heading2"/>
      </w:pPr>
      <w:r>
        <w:t>會幕</w:t>
      </w:r>
      <w:r/>
    </w:p>
    <w:p>
      <w:r/>
      <w:r>
        <w:t>會幕是一個可移動的聖所，神在那裡與以色列人同住。從創造之初，神的計劃就是要與人分享衪的生命，並讓人們與衪建立親密的關係。然而，罪進入世界時產生了一個嚴重的問題（</w:t>
      </w:r>
      <w:hyperlink r:id="rId213">
        <w:r>
          <w:rPr>
            <w:color w:val="0000EE"/>
            <w:u w:val="single"/>
          </w:rPr>
          <w:t>創3</w:t>
        </w:r>
      </w:hyperlink>
      <w:r>
        <w:t>）。如果有罪的人來到神的面前，神的聖潔會毀滅他們。</w:t>
      </w:r>
    </w:p>
    <w:p>
      <w:r/>
      <w:r>
        <w:t>會幕為這個問題提供了一個暫時的解決方案。這是一個像帳篷一樣的特殊結構，使以色列人能夠享受神的同在而不被其毀滅（</w:t>
      </w:r>
      <w:hyperlink r:id="rId5559">
        <w:r>
          <w:rPr>
            <w:color w:val="0000EE"/>
            <w:u w:val="single"/>
          </w:rPr>
          <w:t>出25:8</w:t>
        </w:r>
      </w:hyperlink>
      <w:r>
        <w:t>）。它作為一個流動的敬拜場所，讓以色列人可以向神獻祭並敬拜祂。</w:t>
      </w:r>
    </w:p>
    <w:p>
      <w:r/>
      <w:r>
        <w:t>會幕向我們顯示了進入神的同在所需的條件：</w:t>
      </w:r>
    </w:p>
    <w:p>
      <w:pPr>
        <w:pStyle w:val="ListBullet"/>
        <w:spacing w:line="240" w:lineRule="auto"/>
        <w:ind w:left="720"/>
      </w:pPr>
      <w:r/>
      <w:r>
        <w:t>祭壇表明罪必須藉著祭牲的死亡來去除。這是一個大型的銅器結構，用於獻上祭牲以贖人們的罪。</w:t>
      </w:r>
    </w:p>
    <w:p>
      <w:pPr>
        <w:pStyle w:val="ListBullet"/>
        <w:spacing w:line="240" w:lineRule="auto"/>
        <w:ind w:left="720"/>
      </w:pPr>
      <w:r/>
      <w:r>
        <w:t>洗濯盆表明與神建立關係需要去除不潔——任何違背神完美道德標準的事物。這是一個裝滿水的大銅盆，祭司在會幕中服事前會在此洗手和洗腳。</w:t>
      </w:r>
    </w:p>
    <w:p>
      <w:pPr>
        <w:pStyle w:val="ListBullet"/>
        <w:spacing w:line="240" w:lineRule="auto"/>
        <w:ind w:left="720"/>
      </w:pPr>
      <w:r/>
      <w:r>
        <w:t>在聖所中，燈臺和桌子表示我們必須行在神的光中，並倚靠祂供應我們所需。金燈臺有七個分支，提供至聖所中唯一的光源，而桌子上放著十二個餅，代表神對以色列十二支派的供應。</w:t>
      </w:r>
    </w:p>
    <w:p>
      <w:pPr>
        <w:pStyle w:val="ListBullet"/>
        <w:spacing w:line="240" w:lineRule="auto"/>
        <w:ind w:left="720"/>
      </w:pPr>
      <w:r/>
      <w:r>
        <w:t>香壇象徵禱告。持續上升的馨香提醒那些蒙赦免和潔淨的人，那些遵循神的指引並倚靠衪的人，他們可以完全親近衪。這個小金壇位於至聖所的幔子前，祭司每天在上面焚燒香馨香。</w:t>
      </w:r>
    </w:p>
    <w:p>
      <w:pPr>
        <w:pStyle w:val="ListBullet"/>
        <w:spacing w:line="240" w:lineRule="auto"/>
        <w:ind w:left="720"/>
      </w:pPr>
      <w:r/>
      <w:r>
        <w:t>聖所和至聖所之間的幔子提醒我們，絕不能輕率地接近那位邀請我們與祂相交的全能、聖潔的神。這厚重而色彩斑斕的幔子分隔了這兩個房間，保護人們不直接面對神的臨在。</w:t>
      </w:r>
    </w:p>
    <w:p>
      <w:pPr>
        <w:pStyle w:val="ListBullet"/>
        <w:spacing w:line="240" w:lineRule="auto"/>
        <w:ind w:left="720"/>
      </w:pPr>
      <w:r/>
      <w:r>
        <w:t>在幔子後面是約櫃，神的榮耀在其上顯現。這象徵著神作為以色列王的統治。約櫃的中心位置反映了神對祂子民的主要旨意——與永生神的盟約關係。約櫃是一個包金的木櫃，裡面裝有十誡的石版、亞倫的杖和一罐嗎哪。</w:t>
      </w:r>
    </w:p>
    <w:p>
      <w:r/>
      <w:r>
        <w:t>我們與神的新約關係之所以可能，是因為耶穌為罪作了完美的獻祭，以及衪成為我們在神面前的大祭司（特別見</w:t>
      </w:r>
      <w:hyperlink r:id="rId5560">
        <w:r>
          <w:rPr>
            <w:color w:val="0000EE"/>
            <w:u w:val="single"/>
          </w:rPr>
          <w:t>來9–10</w:t>
        </w:r>
      </w:hyperlink>
      <w:r>
        <w:t>）。衪已經滿足了古代會幕所顯示的要求。我們現在可以坦然無懼地來到神的施恩寶座前（參見</w:t>
      </w:r>
      <w:hyperlink r:id="rId5561">
        <w:r>
          <w:rPr>
            <w:color w:val="0000EE"/>
            <w:u w:val="single"/>
          </w:rPr>
          <w:t>弗3:12</w:t>
        </w:r>
      </w:hyperlink>
      <w:r>
        <w:t>；</w:t>
      </w:r>
      <w:hyperlink r:id="rId5562">
        <w:r>
          <w:rPr>
            <w:color w:val="0000EE"/>
            <w:u w:val="single"/>
          </w:rPr>
          <w:t>來4:14–16</w:t>
        </w:r>
      </w:hyperlink>
      <w:r>
        <w:t>）。</w:t>
      </w:r>
    </w:p>
    <w:p>
      <w:r/>
      <w:r>
        <w:rPr>
          <w:u w:val="single"/>
        </w:rPr>
        <w:t>進深研究的經文段落</w:t>
      </w:r>
    </w:p>
    <w:p>
      <w:r/>
      <w:hyperlink r:id="rId5563">
        <w:r>
          <w:rPr>
            <w:color w:val="0000EE"/>
            <w:u w:val="single"/>
          </w:rPr>
          <w:t>出25:1–9</w:t>
        </w:r>
      </w:hyperlink>
      <w:r>
        <w:t>，</w:t>
      </w:r>
      <w:hyperlink r:id="rId5564">
        <w:r>
          <w:rPr>
            <w:color w:val="0000EE"/>
            <w:u w:val="single"/>
          </w:rPr>
          <w:t>26:1–37</w:t>
        </w:r>
      </w:hyperlink>
      <w:r>
        <w:t>，</w:t>
      </w:r>
      <w:hyperlink r:id="rId5565">
        <w:r>
          <w:rPr>
            <w:color w:val="0000EE"/>
            <w:u w:val="single"/>
          </w:rPr>
          <w:t>35:4–36:38</w:t>
        </w:r>
      </w:hyperlink>
      <w:r>
        <w:t>，</w:t>
      </w:r>
      <w:hyperlink r:id="rId5566">
        <w:r>
          <w:rPr>
            <w:color w:val="0000EE"/>
            <w:u w:val="single"/>
          </w:rPr>
          <w:t>38:21–31</w:t>
        </w:r>
      </w:hyperlink>
      <w:r>
        <w:t>，</w:t>
      </w:r>
      <w:hyperlink r:id="rId5567">
        <w:r>
          <w:rPr>
            <w:color w:val="0000EE"/>
            <w:u w:val="single"/>
          </w:rPr>
          <w:t>39:32–40:35</w:t>
        </w:r>
      </w:hyperlink>
      <w:r>
        <w:t>；</w:t>
      </w:r>
      <w:hyperlink r:id="rId5568">
        <w:r>
          <w:rPr>
            <w:color w:val="0000EE"/>
            <w:u w:val="single"/>
          </w:rPr>
          <w:t>代下3:1–7:22</w:t>
        </w:r>
      </w:hyperlink>
      <w:r>
        <w:t>；</w:t>
      </w:r>
      <w:hyperlink r:id="rId5569">
        <w:r>
          <w:rPr>
            <w:color w:val="0000EE"/>
            <w:u w:val="single"/>
          </w:rPr>
          <w:t>來9:1–28</w:t>
        </w:r>
      </w:hyperlink>
      <w:r/>
      <w:r/>
    </w:p>
    <w:p>
      <w:r/>
    </w:p>
    <w:p>
      <w:pPr>
        <w:pStyle w:val="Heading2"/>
      </w:pPr>
      <w:r>
        <w:t>毀滅淨盡</w:t>
      </w:r>
      <w:r/>
    </w:p>
    <w:p>
      <w:r/>
      <w:r>
        <w:rPr>
          <w:i/>
        </w:rPr>
        <w:t>見</w:t>
      </w:r>
      <w:r>
        <w:t>完全的獻上</w:t>
      </w:r>
      <w:r>
        <w:t>。</w:t>
      </w:r>
      <w:r/>
      <w:r/>
    </w:p>
    <w:p>
      <w:r/>
    </w:p>
    <w:p>
      <w:pPr>
        <w:pStyle w:val="Heading2"/>
      </w:pPr>
      <w:r>
        <w:t>罪的危險</w:t>
      </w:r>
      <w:r/>
    </w:p>
    <w:p>
      <w:r/>
      <w:r>
        <w:t>選擇犯罪而不忠於獨一真神，會導致滅亡。從創世開始就是如此，亞當和夏娃的悖逆帶來咒詛，並使他們被逐出第一個家（</w:t>
      </w:r>
      <w:hyperlink r:id="rId213">
        <w:r>
          <w:rPr>
            <w:color w:val="0000EE"/>
            <w:u w:val="single"/>
          </w:rPr>
          <w:t>創3</w:t>
        </w:r>
      </w:hyperlink>
      <w:r>
        <w:t>）。整個以色列的歷史也是如此（例如，</w:t>
      </w:r>
      <w:hyperlink r:id="rId2879">
        <w:r>
          <w:rPr>
            <w:color w:val="0000EE"/>
            <w:u w:val="single"/>
          </w:rPr>
          <w:t>民16；</w:t>
        </w:r>
      </w:hyperlink>
      <w:hyperlink r:id="rId4388">
        <w:r>
          <w:rPr>
            <w:color w:val="0000EE"/>
            <w:u w:val="single"/>
          </w:rPr>
          <w:t>書7；</w:t>
        </w:r>
      </w:hyperlink>
      <w:hyperlink r:id="rId5570">
        <w:r>
          <w:rPr>
            <w:color w:val="0000EE"/>
            <w:u w:val="single"/>
          </w:rPr>
          <w:t>撒下11:1–12:19</w:t>
        </w:r>
      </w:hyperlink>
      <w:r>
        <w:t>）。新約聖經對於犯罪而不悔改的永恆的後果，提出了許多警告（</w:t>
      </w:r>
      <w:hyperlink r:id="rId3599">
        <w:r>
          <w:rPr>
            <w:color w:val="0000EE"/>
            <w:u w:val="single"/>
          </w:rPr>
          <w:t>林前6:9–10；</w:t>
        </w:r>
      </w:hyperlink>
      <w:hyperlink r:id="rId3012">
        <w:r>
          <w:rPr>
            <w:color w:val="0000EE"/>
            <w:u w:val="single"/>
          </w:rPr>
          <w:t>加5:19–21；</w:t>
        </w:r>
      </w:hyperlink>
      <w:hyperlink r:id="rId5571">
        <w:r>
          <w:rPr>
            <w:color w:val="0000EE"/>
            <w:u w:val="single"/>
          </w:rPr>
          <w:t>啟22:15</w:t>
        </w:r>
      </w:hyperlink>
      <w:r>
        <w:t>）。</w:t>
      </w:r>
    </w:p>
    <w:p>
      <w:r/>
      <w:r>
        <w:t>以色列王國晚期，神的百姓經常犯罪。聖經經常使用</w:t>
      </w:r>
      <w:r>
        <w:rPr>
          <w:b/>
        </w:rPr>
        <w:t>罪</w:t>
      </w:r>
      <w:r>
        <w:t>和</w:t>
      </w:r>
      <w:r>
        <w:rPr>
          <w:b/>
        </w:rPr>
        <w:t>邪惡</w:t>
      </w:r>
      <w:r>
        <w:t>這樣的字眼，來描述以色列的王（</w:t>
      </w:r>
      <w:hyperlink r:id="rId5572">
        <w:r>
          <w:rPr>
            <w:color w:val="0000EE"/>
            <w:u w:val="single"/>
          </w:rPr>
          <w:t>王下3:2，</w:t>
        </w:r>
      </w:hyperlink>
      <w:hyperlink r:id="rId5573">
        <w:r>
          <w:rPr>
            <w:color w:val="0000EE"/>
            <w:u w:val="single"/>
          </w:rPr>
          <w:t>13:2</w:t>
        </w:r>
      </w:hyperlink>
      <w:r>
        <w:t>、</w:t>
      </w:r>
      <w:hyperlink r:id="rId5574">
        <w:r>
          <w:rPr>
            <w:color w:val="0000EE"/>
            <w:u w:val="single"/>
          </w:rPr>
          <w:t>11，</w:t>
        </w:r>
      </w:hyperlink>
      <w:hyperlink r:id="rId5575">
        <w:r>
          <w:rPr>
            <w:color w:val="0000EE"/>
            <w:u w:val="single"/>
          </w:rPr>
          <w:t>14:24，</w:t>
        </w:r>
      </w:hyperlink>
      <w:hyperlink r:id="rId5576">
        <w:r>
          <w:rPr>
            <w:color w:val="0000EE"/>
            <w:u w:val="single"/>
          </w:rPr>
          <w:t>15:9</w:t>
        </w:r>
      </w:hyperlink>
      <w:r>
        <w:t>、</w:t>
      </w:r>
      <w:hyperlink r:id="rId5577">
        <w:r>
          <w:rPr>
            <w:color w:val="0000EE"/>
            <w:u w:val="single"/>
          </w:rPr>
          <w:t>18</w:t>
        </w:r>
      </w:hyperlink>
      <w:r>
        <w:t>、</w:t>
      </w:r>
      <w:hyperlink r:id="rId5578">
        <w:r>
          <w:rPr>
            <w:color w:val="0000EE"/>
            <w:u w:val="single"/>
          </w:rPr>
          <w:t>24</w:t>
        </w:r>
      </w:hyperlink>
      <w:r>
        <w:t>、</w:t>
      </w:r>
      <w:hyperlink r:id="rId5579">
        <w:r>
          <w:rPr>
            <w:color w:val="0000EE"/>
            <w:u w:val="single"/>
          </w:rPr>
          <w:t>28，</w:t>
        </w:r>
      </w:hyperlink>
      <w:hyperlink r:id="rId5580">
        <w:r>
          <w:rPr>
            <w:color w:val="0000EE"/>
            <w:u w:val="single"/>
          </w:rPr>
          <w:t>17:2</w:t>
        </w:r>
      </w:hyperlink>
      <w:r>
        <w:t>）。猶大諸王也是如此。他們「行耶和華眼中看為惡的事」（</w:t>
      </w:r>
      <w:hyperlink r:id="rId5581">
        <w:r>
          <w:rPr>
            <w:color w:val="0000EE"/>
            <w:u w:val="single"/>
          </w:rPr>
          <w:t>8:18</w:t>
        </w:r>
      </w:hyperlink>
      <w:r>
        <w:t>、</w:t>
      </w:r>
      <w:hyperlink r:id="rId5582">
        <w:r>
          <w:rPr>
            <w:color w:val="0000EE"/>
            <w:u w:val="single"/>
          </w:rPr>
          <w:t>27</w:t>
        </w:r>
      </w:hyperlink>
      <w:r>
        <w:t>；</w:t>
      </w:r>
      <w:hyperlink r:id="rId5583">
        <w:r>
          <w:rPr>
            <w:color w:val="0000EE"/>
            <w:u w:val="single"/>
          </w:rPr>
          <w:t>21:2</w:t>
        </w:r>
      </w:hyperlink>
      <w:r>
        <w:t>、</w:t>
      </w:r>
      <w:hyperlink r:id="rId4068">
        <w:r>
          <w:rPr>
            <w:color w:val="0000EE"/>
            <w:u w:val="single"/>
          </w:rPr>
          <w:t>16</w:t>
        </w:r>
      </w:hyperlink>
      <w:r>
        <w:t>、</w:t>
      </w:r>
      <w:hyperlink r:id="rId5584">
        <w:r>
          <w:rPr>
            <w:color w:val="0000EE"/>
            <w:u w:val="single"/>
          </w:rPr>
          <w:t>20，</w:t>
        </w:r>
      </w:hyperlink>
      <w:hyperlink r:id="rId5585">
        <w:r>
          <w:rPr>
            <w:color w:val="0000EE"/>
            <w:u w:val="single"/>
          </w:rPr>
          <w:t>23:32</w:t>
        </w:r>
      </w:hyperlink>
      <w:r>
        <w:t>、</w:t>
      </w:r>
      <w:hyperlink r:id="rId5586">
        <w:r>
          <w:rPr>
            <w:color w:val="0000EE"/>
            <w:u w:val="single"/>
          </w:rPr>
          <w:t>37，</w:t>
        </w:r>
      </w:hyperlink>
      <w:hyperlink r:id="rId5587">
        <w:r>
          <w:rPr>
            <w:color w:val="0000EE"/>
            <w:u w:val="single"/>
          </w:rPr>
          <w:t>24:9</w:t>
        </w:r>
      </w:hyperlink>
      <w:r>
        <w:t>、</w:t>
      </w:r>
      <w:hyperlink r:id="rId5588">
        <w:r>
          <w:rPr>
            <w:color w:val="0000EE"/>
            <w:u w:val="single"/>
          </w:rPr>
          <w:t>19</w:t>
        </w:r>
      </w:hyperlink>
      <w:r>
        <w:t>）。</w:t>
      </w:r>
    </w:p>
    <w:p>
      <w:r/>
      <w:r>
        <w:t>北國以色列的罪孽尤其深重。經文持續批評他們的王和百姓離棄信仰（</w:t>
      </w:r>
      <w:hyperlink r:id="rId5589">
        <w:r>
          <w:rPr>
            <w:color w:val="0000EE"/>
            <w:u w:val="single"/>
          </w:rPr>
          <w:t>王下17:16–17、</w:t>
        </w:r>
      </w:hyperlink>
      <w:hyperlink r:id="rId4066">
        <w:r>
          <w:rPr>
            <w:color w:val="0000EE"/>
            <w:u w:val="single"/>
          </w:rPr>
          <w:t>22</w:t>
        </w:r>
      </w:hyperlink>
      <w:r>
        <w:t>）。從耶羅波安一世開始直到以色列國滅亡，最主要的罪就是拜偶像（</w:t>
      </w:r>
      <w:hyperlink r:id="rId5590">
        <w:r>
          <w:rPr>
            <w:color w:val="0000EE"/>
            <w:u w:val="single"/>
          </w:rPr>
          <w:t>10:29，</w:t>
        </w:r>
      </w:hyperlink>
      <w:hyperlink r:id="rId3103">
        <w:r>
          <w:rPr>
            <w:color w:val="0000EE"/>
            <w:u w:val="single"/>
          </w:rPr>
          <w:t>17:21–23，</w:t>
        </w:r>
      </w:hyperlink>
      <w:hyperlink r:id="rId5591">
        <w:r>
          <w:rPr>
            <w:color w:val="0000EE"/>
            <w:u w:val="single"/>
          </w:rPr>
          <w:t>23:15</w:t>
        </w:r>
      </w:hyperlink>
      <w:r>
        <w:t>）。神通過祂的先知一再警告百姓（</w:t>
      </w:r>
      <w:hyperlink r:id="rId4085">
        <w:r>
          <w:rPr>
            <w:color w:val="0000EE"/>
            <w:u w:val="single"/>
          </w:rPr>
          <w:t>17:13</w:t>
        </w:r>
      </w:hyperlink>
      <w:r>
        <w:t>）。祂允許外邦人入侵來懲罰他們（</w:t>
      </w:r>
      <w:hyperlink r:id="rId5592">
        <w:r>
          <w:rPr>
            <w:color w:val="0000EE"/>
            <w:u w:val="single"/>
          </w:rPr>
          <w:t>13:3</w:t>
        </w:r>
      </w:hyperlink>
      <w:r>
        <w:t>、</w:t>
      </w:r>
      <w:hyperlink r:id="rId5593">
        <w:r>
          <w:rPr>
            <w:color w:val="0000EE"/>
            <w:u w:val="single"/>
          </w:rPr>
          <w:t>7</w:t>
        </w:r>
      </w:hyperlink>
      <w:r>
        <w:t>）。</w:t>
      </w:r>
    </w:p>
    <w:p>
      <w:r/>
      <w:r>
        <w:t>以色列人沒有改變他們的行為（</w:t>
      </w:r>
      <w:hyperlink r:id="rId5594">
        <w:r>
          <w:rPr>
            <w:color w:val="0000EE"/>
            <w:u w:val="single"/>
          </w:rPr>
          <w:t>13:6，</w:t>
        </w:r>
      </w:hyperlink>
      <w:hyperlink r:id="rId5595">
        <w:r>
          <w:rPr>
            <w:color w:val="0000EE"/>
            <w:u w:val="single"/>
          </w:rPr>
          <w:t>17:14–17</w:t>
        </w:r>
      </w:hyperlink>
      <w:r>
        <w:t>）。最終，神讓外邦人入侵、擊敗他們，並且佔領他們的土地。亞述人將許多人擄走成為流亡之人（</w:t>
      </w:r>
      <w:hyperlink r:id="rId3361">
        <w:r>
          <w:rPr>
            <w:color w:val="0000EE"/>
            <w:u w:val="single"/>
          </w:rPr>
          <w:t>17:18</w:t>
        </w:r>
      </w:hyperlink>
      <w:r>
        <w:t>，</w:t>
      </w:r>
      <w:hyperlink r:id="rId5596">
        <w:r>
          <w:rPr>
            <w:color w:val="0000EE"/>
            <w:u w:val="single"/>
          </w:rPr>
          <w:t>20–23</w:t>
        </w:r>
      </w:hyperlink>
      <w:r>
        <w:t>）。</w:t>
      </w:r>
    </w:p>
    <w:p>
      <w:r/>
      <w:r>
        <w:t>猶大的百姓也並非無辜。他們有許多王犯下嚴重的罪。猶大的社會變得更加悖逆，並且「按照以色列所引入的風俗生活」（</w:t>
      </w:r>
      <w:hyperlink r:id="rId5597">
        <w:r>
          <w:rPr>
            <w:color w:val="0000EE"/>
            <w:u w:val="single"/>
          </w:rPr>
          <w:t>王下17:19</w:t>
        </w:r>
      </w:hyperlink>
      <w:r>
        <w:t>）。然而，神多次彰顯仁慈（例如，</w:t>
      </w:r>
      <w:hyperlink r:id="rId5598">
        <w:r>
          <w:rPr>
            <w:color w:val="0000EE"/>
            <w:u w:val="single"/>
          </w:rPr>
          <w:t>19:32–36</w:t>
        </w:r>
      </w:hyperlink>
      <w:r>
        <w:t>）。祂的先知警告百姓（</w:t>
      </w:r>
      <w:hyperlink r:id="rId5599">
        <w:r>
          <w:rPr>
            <w:color w:val="0000EE"/>
            <w:u w:val="single"/>
          </w:rPr>
          <w:t>21:8–15</w:t>
        </w:r>
      </w:hyperlink>
      <w:r>
        <w:t>），而百姓繼續犯罪，神又再次審判他們（</w:t>
      </w:r>
      <w:hyperlink r:id="rId4087">
        <w:r>
          <w:rPr>
            <w:color w:val="0000EE"/>
            <w:u w:val="single"/>
          </w:rPr>
          <w:t>21:10–15</w:t>
        </w:r>
      </w:hyperlink>
      <w:r>
        <w:t>，</w:t>
      </w:r>
      <w:hyperlink r:id="rId3364">
        <w:r>
          <w:rPr>
            <w:color w:val="0000EE"/>
            <w:u w:val="single"/>
          </w:rPr>
          <w:t>23:26–27</w:t>
        </w:r>
      </w:hyperlink>
      <w:r>
        <w:t>，</w:t>
      </w:r>
      <w:hyperlink r:id="rId5600">
        <w:r>
          <w:rPr>
            <w:color w:val="0000EE"/>
            <w:u w:val="single"/>
          </w:rPr>
          <w:t>24:1–4</w:t>
        </w:r>
      </w:hyperlink>
      <w:r>
        <w:t>，</w:t>
      </w:r>
      <w:hyperlink r:id="rId5601">
        <w:r>
          <w:rPr>
            <w:color w:val="0000EE"/>
            <w:u w:val="single"/>
          </w:rPr>
          <w:t>25:1–21</w:t>
        </w:r>
      </w:hyperlink>
      <w:r>
        <w:t>）。</w:t>
      </w:r>
    </w:p>
    <w:p>
      <w:r/>
      <w:r>
        <w:t>當人們真誠悔改時，神將以恩慈寬恕他們，並除去罪的懲罰。然而，他們最好還是持續忠於神的命令（</w:t>
      </w:r>
      <w:hyperlink r:id="rId5602">
        <w:r>
          <w:rPr>
            <w:color w:val="0000EE"/>
            <w:u w:val="single"/>
          </w:rPr>
          <w:t>王下18:5–6，</w:t>
        </w:r>
      </w:hyperlink>
      <w:hyperlink r:id="rId5603">
        <w:r>
          <w:rPr>
            <w:color w:val="0000EE"/>
            <w:u w:val="single"/>
          </w:rPr>
          <w:t>23:25</w:t>
        </w:r>
      </w:hyperlink>
      <w:r>
        <w:t>；</w:t>
      </w:r>
      <w:hyperlink r:id="rId5604">
        <w:r>
          <w:rPr>
            <w:color w:val="0000EE"/>
            <w:u w:val="single"/>
          </w:rPr>
          <w:t>詩119:9–11，</w:t>
        </w:r>
      </w:hyperlink>
      <w:hyperlink r:id="rId5605">
        <w:r>
          <w:rPr>
            <w:color w:val="0000EE"/>
            <w:u w:val="single"/>
          </w:rPr>
          <w:t>33–37</w:t>
        </w:r>
      </w:hyperlink>
      <w:r>
        <w:t>；</w:t>
      </w:r>
      <w:hyperlink r:id="rId4192">
        <w:r>
          <w:rPr>
            <w:color w:val="0000EE"/>
            <w:u w:val="single"/>
          </w:rPr>
          <w:t>提後4:7</w:t>
        </w:r>
      </w:hyperlink>
      <w:r>
        <w:t>；</w:t>
      </w:r>
      <w:hyperlink r:id="rId1027">
        <w:r>
          <w:rPr>
            <w:color w:val="0000EE"/>
            <w:u w:val="single"/>
          </w:rPr>
          <w:t>啟2:10</w:t>
        </w:r>
      </w:hyperlink>
      <w:r>
        <w:t>）。如此，神的祝福可帶來亨通（</w:t>
      </w:r>
      <w:hyperlink r:id="rId5186">
        <w:r>
          <w:rPr>
            <w:color w:val="0000EE"/>
            <w:u w:val="single"/>
          </w:rPr>
          <w:t>詩112:1，</w:t>
        </w:r>
      </w:hyperlink>
      <w:hyperlink r:id="rId2767">
        <w:r>
          <w:rPr>
            <w:color w:val="0000EE"/>
            <w:u w:val="single"/>
          </w:rPr>
          <w:t>119:1–2，</w:t>
        </w:r>
      </w:hyperlink>
      <w:hyperlink r:id="rId3110">
        <w:r>
          <w:rPr>
            <w:color w:val="0000EE"/>
            <w:u w:val="single"/>
          </w:rPr>
          <w:t>144:15</w:t>
        </w:r>
      </w:hyperlink>
      <w:r>
        <w:t>；</w:t>
      </w:r>
      <w:hyperlink r:id="rId5606">
        <w:r>
          <w:rPr>
            <w:color w:val="0000EE"/>
            <w:u w:val="single"/>
          </w:rPr>
          <w:t>王下18:7</w:t>
        </w:r>
      </w:hyperlink>
      <w:r>
        <w:t>；另見</w:t>
      </w:r>
      <w:hyperlink r:id="rId5607">
        <w:r>
          <w:rPr>
            <w:color w:val="0000EE"/>
            <w:u w:val="single"/>
          </w:rPr>
          <w:t>代下26:4–5</w:t>
        </w:r>
      </w:hyperlink>
      <w:r>
        <w:t>；</w:t>
      </w:r>
      <w:hyperlink r:id="rId5608">
        <w:r>
          <w:rPr>
            <w:color w:val="0000EE"/>
            <w:u w:val="single"/>
          </w:rPr>
          <w:t>箴3:1–10</w:t>
        </w:r>
      </w:hyperlink>
      <w:r>
        <w:t>；</w:t>
      </w:r>
      <w:hyperlink r:id="rId5609">
        <w:r>
          <w:rPr>
            <w:color w:val="0000EE"/>
            <w:u w:val="single"/>
          </w:rPr>
          <w:t>林後3:5</w:t>
        </w:r>
      </w:hyperlink>
      <w:r>
        <w:t>）。神的子民應該將神放在他們生活的首位（</w:t>
      </w:r>
      <w:hyperlink r:id="rId5610">
        <w:r>
          <w:rPr>
            <w:color w:val="0000EE"/>
            <w:u w:val="single"/>
          </w:rPr>
          <w:t>王上18:21，</w:t>
        </w:r>
      </w:hyperlink>
      <w:hyperlink r:id="rId5611">
        <w:r>
          <w:rPr>
            <w:color w:val="0000EE"/>
            <w:u w:val="single"/>
          </w:rPr>
          <w:t>36–39</w:t>
        </w:r>
      </w:hyperlink>
      <w:r>
        <w:t>；見</w:t>
      </w:r>
      <w:hyperlink r:id="rId5612">
        <w:r>
          <w:rPr>
            <w:color w:val="0000EE"/>
            <w:u w:val="single"/>
          </w:rPr>
          <w:t>申6:13，</w:t>
        </w:r>
      </w:hyperlink>
      <w:hyperlink r:id="rId5613">
        <w:r>
          <w:rPr>
            <w:color w:val="0000EE"/>
            <w:u w:val="single"/>
          </w:rPr>
          <w:t>10:12–13</w:t>
        </w:r>
      </w:hyperlink>
      <w:r>
        <w:t>；</w:t>
      </w:r>
      <w:hyperlink r:id="rId498">
        <w:r>
          <w:rPr>
            <w:color w:val="0000EE"/>
            <w:u w:val="single"/>
          </w:rPr>
          <w:t>彌6:8</w:t>
        </w:r>
      </w:hyperlink>
      <w:r>
        <w:t>；</w:t>
      </w:r>
      <w:hyperlink r:id="rId3085">
        <w:r>
          <w:rPr>
            <w:color w:val="0000EE"/>
            <w:u w:val="single"/>
          </w:rPr>
          <w:t>太6:33</w:t>
        </w:r>
      </w:hyperlink>
      <w:r>
        <w:t>）。他們應該祈求神恆久的恩典（</w:t>
      </w:r>
      <w:hyperlink r:id="rId5614">
        <w:r>
          <w:rPr>
            <w:color w:val="0000EE"/>
            <w:u w:val="single"/>
          </w:rPr>
          <w:t>詩19:13</w:t>
        </w:r>
      </w:hyperlink>
      <w:r>
        <w:t>）。他們應該讓神的話語引導他們（</w:t>
      </w:r>
      <w:hyperlink r:id="rId847">
        <w:r>
          <w:rPr>
            <w:color w:val="0000EE"/>
            <w:u w:val="single"/>
          </w:rPr>
          <w:t>詩119:9</w:t>
        </w:r>
      </w:hyperlink>
      <w:r>
        <w:t>；</w:t>
      </w:r>
      <w:hyperlink r:id="rId1984">
        <w:r>
          <w:rPr>
            <w:color w:val="0000EE"/>
            <w:u w:val="single"/>
          </w:rPr>
          <w:t>西3:16</w:t>
        </w:r>
      </w:hyperlink>
      <w:r>
        <w:t>；</w:t>
      </w:r>
      <w:hyperlink r:id="rId3707">
        <w:r>
          <w:rPr>
            <w:color w:val="0000EE"/>
            <w:u w:val="single"/>
          </w:rPr>
          <w:t>提後3:16</w:t>
        </w:r>
      </w:hyperlink>
      <w:r>
        <w:t>）。</w:t>
      </w:r>
    </w:p>
    <w:p>
      <w:r/>
      <w:r>
        <w:rPr>
          <w:u w:val="single"/>
        </w:rPr>
        <w:t>進深研究的經文段</w:t>
      </w:r>
      <w:r>
        <w:rPr>
          <w:u w:val="single"/>
        </w:rPr>
        <w:t>落</w:t>
      </w:r>
    </w:p>
    <w:p>
      <w:r/>
      <w:hyperlink r:id="rId5615">
        <w:r>
          <w:rPr>
            <w:color w:val="0000EE"/>
            <w:u w:val="single"/>
          </w:rPr>
          <w:t>創18:20–21</w:t>
        </w:r>
      </w:hyperlink>
      <w:r>
        <w:t>；</w:t>
      </w:r>
      <w:hyperlink r:id="rId5616">
        <w:r>
          <w:rPr>
            <w:color w:val="0000EE"/>
            <w:u w:val="single"/>
          </w:rPr>
          <w:t>出34:7</w:t>
        </w:r>
      </w:hyperlink>
      <w:r>
        <w:t>；</w:t>
      </w:r>
      <w:hyperlink r:id="rId5617">
        <w:r>
          <w:rPr>
            <w:color w:val="0000EE"/>
            <w:u w:val="single"/>
          </w:rPr>
          <w:t>利26:14–46</w:t>
        </w:r>
      </w:hyperlink>
      <w:r>
        <w:t>；</w:t>
      </w:r>
      <w:hyperlink r:id="rId5618">
        <w:r>
          <w:rPr>
            <w:color w:val="0000EE"/>
            <w:u w:val="single"/>
          </w:rPr>
          <w:t>民15:30–31</w:t>
        </w:r>
      </w:hyperlink>
      <w:r>
        <w:t>；</w:t>
      </w:r>
      <w:hyperlink r:id="rId5619">
        <w:r>
          <w:rPr>
            <w:color w:val="0000EE"/>
            <w:u w:val="single"/>
          </w:rPr>
          <w:t>申31:16–18</w:t>
        </w:r>
      </w:hyperlink>
      <w:r>
        <w:t>；</w:t>
      </w:r>
      <w:hyperlink r:id="rId5620">
        <w:r>
          <w:rPr>
            <w:color w:val="0000EE"/>
            <w:u w:val="single"/>
          </w:rPr>
          <w:t>王上8:46–51</w:t>
        </w:r>
      </w:hyperlink>
      <w:r>
        <w:t>；</w:t>
      </w:r>
      <w:hyperlink r:id="rId5581">
        <w:r>
          <w:rPr>
            <w:color w:val="0000EE"/>
            <w:u w:val="single"/>
          </w:rPr>
          <w:t>王下8:18</w:t>
        </w:r>
      </w:hyperlink>
      <w:r>
        <w:t>，</w:t>
      </w:r>
      <w:hyperlink r:id="rId5582">
        <w:r>
          <w:rPr>
            <w:color w:val="0000EE"/>
            <w:u w:val="single"/>
          </w:rPr>
          <w:t>27</w:t>
        </w:r>
      </w:hyperlink>
      <w:r>
        <w:t>；</w:t>
      </w:r>
      <w:hyperlink r:id="rId5621">
        <w:r>
          <w:rPr>
            <w:color w:val="0000EE"/>
            <w:u w:val="single"/>
          </w:rPr>
          <w:t>王下13:1–7，</w:t>
        </w:r>
      </w:hyperlink>
      <w:hyperlink r:id="rId5622">
        <w:r>
          <w:rPr>
            <w:color w:val="0000EE"/>
            <w:u w:val="single"/>
          </w:rPr>
          <w:t>14:23–24，</w:t>
        </w:r>
      </w:hyperlink>
      <w:hyperlink r:id="rId3116">
        <w:r>
          <w:rPr>
            <w:color w:val="0000EE"/>
            <w:u w:val="single"/>
          </w:rPr>
          <w:t>17:13–23，</w:t>
        </w:r>
      </w:hyperlink>
      <w:hyperlink r:id="rId5623">
        <w:r>
          <w:rPr>
            <w:color w:val="0000EE"/>
            <w:u w:val="single"/>
          </w:rPr>
          <w:t>18:9–12，</w:t>
        </w:r>
      </w:hyperlink>
      <w:hyperlink r:id="rId5624">
        <w:r>
          <w:rPr>
            <w:color w:val="0000EE"/>
            <w:u w:val="single"/>
          </w:rPr>
          <w:t>21:8–16，</w:t>
        </w:r>
      </w:hyperlink>
      <w:hyperlink r:id="rId5625">
        <w:r>
          <w:rPr>
            <w:color w:val="0000EE"/>
            <w:u w:val="single"/>
          </w:rPr>
          <w:t>23:25–27，</w:t>
        </w:r>
      </w:hyperlink>
      <w:hyperlink r:id="rId5626">
        <w:r>
          <w:rPr>
            <w:color w:val="0000EE"/>
            <w:u w:val="single"/>
          </w:rPr>
          <w:t>24:1–3</w:t>
        </w:r>
      </w:hyperlink>
      <w:r>
        <w:t>，</w:t>
      </w:r>
      <w:hyperlink r:id="rId5627">
        <w:r>
          <w:rPr>
            <w:color w:val="0000EE"/>
            <w:u w:val="single"/>
          </w:rPr>
          <w:t>19–25:21</w:t>
        </w:r>
      </w:hyperlink>
      <w:r>
        <w:t>；</w:t>
      </w:r>
      <w:hyperlink r:id="rId3859">
        <w:r>
          <w:rPr>
            <w:color w:val="0000EE"/>
            <w:u w:val="single"/>
          </w:rPr>
          <w:t>代下7:14，</w:t>
        </w:r>
      </w:hyperlink>
      <w:hyperlink r:id="rId5628">
        <w:r>
          <w:rPr>
            <w:color w:val="0000EE"/>
            <w:u w:val="single"/>
          </w:rPr>
          <w:t>33:12–13</w:t>
        </w:r>
      </w:hyperlink>
      <w:r>
        <w:t>；</w:t>
      </w:r>
      <w:hyperlink r:id="rId5604">
        <w:r>
          <w:rPr>
            <w:color w:val="0000EE"/>
            <w:u w:val="single"/>
          </w:rPr>
          <w:t>詩119:9–11</w:t>
        </w:r>
      </w:hyperlink>
      <w:r>
        <w:t>，</w:t>
      </w:r>
      <w:hyperlink r:id="rId5605">
        <w:r>
          <w:rPr>
            <w:color w:val="0000EE"/>
            <w:u w:val="single"/>
          </w:rPr>
          <w:t>33–37</w:t>
        </w:r>
      </w:hyperlink>
      <w:r>
        <w:t>；</w:t>
      </w:r>
      <w:hyperlink r:id="rId5629">
        <w:r>
          <w:rPr>
            <w:color w:val="0000EE"/>
            <w:u w:val="single"/>
          </w:rPr>
          <w:t>耶44:2–6</w:t>
        </w:r>
      </w:hyperlink>
      <w:r>
        <w:t>；</w:t>
      </w:r>
      <w:hyperlink r:id="rId498">
        <w:r>
          <w:rPr>
            <w:color w:val="0000EE"/>
            <w:u w:val="single"/>
          </w:rPr>
          <w:t>彌6:8</w:t>
        </w:r>
      </w:hyperlink>
      <w:r>
        <w:t>；</w:t>
      </w:r>
      <w:hyperlink r:id="rId3085">
        <w:r>
          <w:rPr>
            <w:color w:val="0000EE"/>
            <w:u w:val="single"/>
          </w:rPr>
          <w:t>太6:33</w:t>
        </w:r>
      </w:hyperlink>
      <w:r>
        <w:t>；</w:t>
      </w:r>
      <w:hyperlink r:id="rId1984">
        <w:r>
          <w:rPr>
            <w:color w:val="0000EE"/>
            <w:u w:val="single"/>
          </w:rPr>
          <w:t>西3:16</w:t>
        </w:r>
      </w:hyperlink>
      <w:r>
        <w:t>；</w:t>
      </w:r>
      <w:hyperlink r:id="rId3707">
        <w:r>
          <w:rPr>
            <w:color w:val="0000EE"/>
            <w:u w:val="single"/>
          </w:rPr>
          <w:t>提後3:16，</w:t>
        </w:r>
      </w:hyperlink>
      <w:hyperlink r:id="rId4192">
        <w:r>
          <w:rPr>
            <w:color w:val="0000EE"/>
            <w:u w:val="single"/>
          </w:rPr>
          <w:t>4:7</w:t>
        </w:r>
      </w:hyperlink>
      <w:r>
        <w:t>；</w:t>
      </w:r>
      <w:hyperlink r:id="rId1027">
        <w:r>
          <w:rPr>
            <w:color w:val="0000EE"/>
            <w:u w:val="single"/>
          </w:rPr>
          <w:t>啟2:10</w:t>
        </w:r>
      </w:hyperlink>
      <w:r/>
      <w:r/>
    </w:p>
    <w:p>
      <w:r/>
    </w:p>
    <w:p>
      <w:pPr>
        <w:pStyle w:val="Heading2"/>
      </w:pPr>
      <w:r>
        <w:t>罪進入世界</w:t>
      </w:r>
      <w:r/>
    </w:p>
    <w:p>
      <w:r/>
      <w:hyperlink r:id="rId213">
        <w:r>
          <w:rPr>
            <w:color w:val="0000EE"/>
            <w:u w:val="single"/>
          </w:rPr>
          <w:t>創世記第三章</w:t>
        </w:r>
      </w:hyperlink>
      <w:r>
        <w:t>說明人如何因悖逆神，而失去道德上的無瑕。神稱為「甚好」的受造界已不再完美 （</w:t>
      </w:r>
      <w:hyperlink r:id="rId202">
        <w:r>
          <w:rPr>
            <w:color w:val="0000EE"/>
            <w:u w:val="single"/>
          </w:rPr>
          <w:t>創1:31</w:t>
        </w:r>
      </w:hyperlink>
      <w:r>
        <w:t>），男人和女人違背神的命令，吃下那能使人知曉善惡的果子（</w:t>
      </w:r>
      <w:hyperlink r:id="rId842">
        <w:r>
          <w:rPr>
            <w:color w:val="0000EE"/>
            <w:u w:val="single"/>
          </w:rPr>
          <w:t>2:16–17</w:t>
        </w:r>
      </w:hyperlink>
      <w:r>
        <w:t>）。他們試圖變得像神一樣（見</w:t>
      </w:r>
      <w:hyperlink r:id="rId5630">
        <w:r>
          <w:rPr>
            <w:color w:val="0000EE"/>
            <w:u w:val="single"/>
          </w:rPr>
          <w:t>3:5</w:t>
        </w:r>
      </w:hyperlink>
      <w:r>
        <w:t>）。因為這個行動，他們放棄無罪的狀態。他們與神、與彼此及與創造分離，也經歷死亡。</w:t>
      </w:r>
    </w:p>
    <w:p>
      <w:r/>
      <w:r>
        <w:t>因此，人類全體都是「墮落的」，意味著他們在敗壞的世界出生，導致他們有犯罪的傾向（</w:t>
      </w:r>
      <w:hyperlink r:id="rId2980">
        <w:r>
          <w:rPr>
            <w:color w:val="0000EE"/>
            <w:u w:val="single"/>
          </w:rPr>
          <w:t>創8:21</w:t>
        </w:r>
      </w:hyperlink>
      <w:r>
        <w:t>；</w:t>
      </w:r>
      <w:hyperlink r:id="rId5631">
        <w:r>
          <w:rPr>
            <w:color w:val="0000EE"/>
            <w:u w:val="single"/>
          </w:rPr>
          <w:t>伯4:17–21</w:t>
        </w:r>
      </w:hyperlink>
      <w:r>
        <w:t>；</w:t>
      </w:r>
      <w:hyperlink r:id="rId5632">
        <w:r>
          <w:rPr>
            <w:color w:val="0000EE"/>
            <w:u w:val="single"/>
          </w:rPr>
          <w:t>詩51:5</w:t>
        </w:r>
      </w:hyperlink>
      <w:r>
        <w:t>，</w:t>
      </w:r>
      <w:hyperlink r:id="rId5633">
        <w:r>
          <w:rPr>
            <w:color w:val="0000EE"/>
            <w:u w:val="single"/>
          </w:rPr>
          <w:t>103:10</w:t>
        </w:r>
      </w:hyperlink>
      <w:r>
        <w:t>，</w:t>
      </w:r>
      <w:hyperlink r:id="rId5634">
        <w:r>
          <w:rPr>
            <w:color w:val="0000EE"/>
            <w:u w:val="single"/>
          </w:rPr>
          <w:t>143:2</w:t>
        </w:r>
      </w:hyperlink>
      <w:r>
        <w:t>；</w:t>
      </w:r>
      <w:hyperlink r:id="rId5635">
        <w:r>
          <w:rPr>
            <w:color w:val="0000EE"/>
            <w:u w:val="single"/>
          </w:rPr>
          <w:t>箴20:9</w:t>
        </w:r>
      </w:hyperlink>
      <w:r>
        <w:t>）。人類全體如今也經歷死亡。當第一個男人和女人吃了那果子悖逆神時，他們不再無辜。他們的後代和人類全體，如今要繼承一個被咒詛的世界（</w:t>
      </w:r>
      <w:hyperlink r:id="rId5636">
        <w:r>
          <w:rPr>
            <w:color w:val="0000EE"/>
            <w:u w:val="single"/>
          </w:rPr>
          <w:t>羅5:12–14</w:t>
        </w:r>
      </w:hyperlink>
      <w:r>
        <w:t>；</w:t>
      </w:r>
      <w:hyperlink r:id="rId5637">
        <w:r>
          <w:rPr>
            <w:color w:val="0000EE"/>
            <w:u w:val="single"/>
          </w:rPr>
          <w:t>林前15:21–22</w:t>
        </w:r>
      </w:hyperlink>
      <w:r>
        <w:t>，</w:t>
      </w:r>
      <w:hyperlink r:id="rId5638">
        <w:r>
          <w:rPr>
            <w:color w:val="0000EE"/>
            <w:u w:val="single"/>
          </w:rPr>
          <w:t>45–49</w:t>
        </w:r>
      </w:hyperlink>
      <w:r>
        <w:t>）。</w:t>
      </w:r>
    </w:p>
    <w:p>
      <w:r/>
      <w:r>
        <w:t>「原罪」一詞描述亞當和夏娃第一次犯罪的後果——因人類的悖逆，蔓延至個人生活以及社會中。當人們屈從他們犯罪的傾向時，便得對自己的行為負責（</w:t>
      </w:r>
      <w:hyperlink r:id="rId5639">
        <w:r>
          <w:rPr>
            <w:color w:val="0000EE"/>
            <w:u w:val="single"/>
          </w:rPr>
          <w:t>傳7:20</w:t>
        </w:r>
      </w:hyperlink>
      <w:r>
        <w:t>；</w:t>
      </w:r>
      <w:hyperlink r:id="rId318">
        <w:r>
          <w:rPr>
            <w:color w:val="0000EE"/>
            <w:u w:val="single"/>
          </w:rPr>
          <w:t>羅3:23</w:t>
        </w:r>
      </w:hyperlink>
      <w:r>
        <w:t>）。</w:t>
      </w:r>
    </w:p>
    <w:p>
      <w:r/>
      <w:r>
        <w:t>第一個人，即亞當，把罪帶入世界，但「第二亞當」耶穌基督，是罪的解決方案（</w:t>
      </w:r>
      <w:hyperlink r:id="rId5640">
        <w:r>
          <w:rPr>
            <w:color w:val="0000EE"/>
            <w:u w:val="single"/>
          </w:rPr>
          <w:t>林前15:3</w:t>
        </w:r>
      </w:hyperlink>
      <w:r>
        <w:t>；</w:t>
      </w:r>
      <w:hyperlink r:id="rId1885">
        <w:r>
          <w:rPr>
            <w:color w:val="0000EE"/>
            <w:u w:val="single"/>
          </w:rPr>
          <w:t>林後5:21</w:t>
        </w:r>
      </w:hyperlink>
      <w:r>
        <w:t>）。當基督作為救贖主而死時，祂將神赦罪的救恩給予所有人（</w:t>
      </w:r>
      <w:hyperlink r:id="rId741">
        <w:r>
          <w:rPr>
            <w:color w:val="0000EE"/>
            <w:u w:val="single"/>
          </w:rPr>
          <w:t>約3:16</w:t>
        </w:r>
      </w:hyperlink>
      <w:r>
        <w:t>；</w:t>
      </w:r>
      <w:hyperlink r:id="rId2549">
        <w:r>
          <w:rPr>
            <w:color w:val="0000EE"/>
            <w:u w:val="single"/>
          </w:rPr>
          <w:t>羅1:16</w:t>
        </w:r>
      </w:hyperlink>
      <w:r>
        <w:t>）</w:t>
      </w:r>
    </w:p>
    <w:p>
      <w:r/>
      <w:r>
        <w:rPr>
          <w:u w:val="single"/>
        </w:rPr>
        <w:t>進深研究的經文段落</w:t>
      </w:r>
    </w:p>
    <w:p>
      <w:r/>
      <w:hyperlink r:id="rId5641">
        <w:r>
          <w:rPr>
            <w:color w:val="0000EE"/>
            <w:u w:val="single"/>
          </w:rPr>
          <w:t>創3:1–19</w:t>
        </w:r>
      </w:hyperlink>
      <w:r>
        <w:t>，</w:t>
      </w:r>
      <w:hyperlink r:id="rId2980">
        <w:r>
          <w:rPr>
            <w:color w:val="0000EE"/>
            <w:u w:val="single"/>
          </w:rPr>
          <w:t>8:21</w:t>
        </w:r>
      </w:hyperlink>
      <w:r>
        <w:t>；</w:t>
      </w:r>
      <w:hyperlink r:id="rId5616">
        <w:r>
          <w:rPr>
            <w:color w:val="0000EE"/>
            <w:u w:val="single"/>
          </w:rPr>
          <w:t>出34:7</w:t>
        </w:r>
      </w:hyperlink>
      <w:r>
        <w:t>；</w:t>
      </w:r>
      <w:hyperlink r:id="rId5631">
        <w:r>
          <w:rPr>
            <w:color w:val="0000EE"/>
            <w:u w:val="single"/>
          </w:rPr>
          <w:t>伯4:17–21</w:t>
        </w:r>
      </w:hyperlink>
      <w:r>
        <w:t>；</w:t>
      </w:r>
      <w:hyperlink r:id="rId5632">
        <w:r>
          <w:rPr>
            <w:color w:val="0000EE"/>
            <w:u w:val="single"/>
          </w:rPr>
          <w:t>詩51:5</w:t>
        </w:r>
      </w:hyperlink>
      <w:r>
        <w:t>；</w:t>
      </w:r>
      <w:hyperlink r:id="rId1808">
        <w:r>
          <w:rPr>
            <w:color w:val="0000EE"/>
            <w:u w:val="single"/>
          </w:rPr>
          <w:t>箴22:15</w:t>
        </w:r>
      </w:hyperlink>
      <w:r>
        <w:t>；</w:t>
      </w:r>
      <w:hyperlink r:id="rId5642">
        <w:r>
          <w:rPr>
            <w:color w:val="0000EE"/>
            <w:u w:val="single"/>
          </w:rPr>
          <w:t>結36:16–36</w:t>
        </w:r>
      </w:hyperlink>
      <w:r>
        <w:t>；</w:t>
      </w:r>
      <w:hyperlink r:id="rId2289">
        <w:r>
          <w:rPr>
            <w:color w:val="0000EE"/>
            <w:u w:val="single"/>
          </w:rPr>
          <w:t>約8:1–11</w:t>
        </w:r>
      </w:hyperlink>
      <w:r>
        <w:t>；</w:t>
      </w:r>
      <w:hyperlink r:id="rId5643">
        <w:r>
          <w:rPr>
            <w:color w:val="0000EE"/>
            <w:u w:val="single"/>
          </w:rPr>
          <w:t>羅1:18–3:20</w:t>
        </w:r>
      </w:hyperlink>
      <w:r>
        <w:t>，</w:t>
      </w:r>
      <w:hyperlink r:id="rId5644">
        <w:r>
          <w:rPr>
            <w:color w:val="0000EE"/>
            <w:u w:val="single"/>
          </w:rPr>
          <w:t>5:12–21</w:t>
        </w:r>
      </w:hyperlink>
      <w:r>
        <w:t>；</w:t>
      </w:r>
      <w:hyperlink r:id="rId5637">
        <w:r>
          <w:rPr>
            <w:color w:val="0000EE"/>
            <w:u w:val="single"/>
          </w:rPr>
          <w:t>林前15:21–22</w:t>
        </w:r>
      </w:hyperlink>
      <w:r>
        <w:t>；</w:t>
      </w:r>
      <w:hyperlink r:id="rId5645">
        <w:r>
          <w:rPr>
            <w:color w:val="0000EE"/>
            <w:u w:val="single"/>
          </w:rPr>
          <w:t>加3:22</w:t>
        </w:r>
      </w:hyperlink>
      <w:r>
        <w:t>，</w:t>
      </w:r>
      <w:hyperlink r:id="rId5646">
        <w:r>
          <w:rPr>
            <w:color w:val="0000EE"/>
            <w:u w:val="single"/>
          </w:rPr>
          <w:t>5:17–24</w:t>
        </w:r>
      </w:hyperlink>
      <w:r>
        <w:t>；</w:t>
      </w:r>
      <w:hyperlink r:id="rId5647">
        <w:r>
          <w:rPr>
            <w:color w:val="0000EE"/>
            <w:u w:val="single"/>
          </w:rPr>
          <w:t>弗2:1–10</w:t>
        </w:r>
      </w:hyperlink>
      <w:r>
        <w:t>；</w:t>
      </w:r>
      <w:hyperlink r:id="rId5648">
        <w:r>
          <w:rPr>
            <w:color w:val="0000EE"/>
            <w:u w:val="single"/>
          </w:rPr>
          <w:t>約一3:14</w:t>
        </w:r>
      </w:hyperlink>
      <w:r/>
      <w:r/>
    </w:p>
    <w:p>
      <w:r/>
    </w:p>
    <w:p>
      <w:pPr>
        <w:pStyle w:val="Heading2"/>
      </w:pPr>
      <w:r>
        <w:t>群體身分</w:t>
      </w:r>
      <w:r/>
    </w:p>
    <w:p>
      <w:r/>
      <w:r>
        <w:t>在許多西方文化中，人們往往強調個人身分與獨立性。相對地，許多東方文化，如中國與印度，則更重視家庭與群體關係勝於個人利益。同樣地，在古代以色列，一個人的身分與重要性，主要來自他在群體中的角色。所有以色列人都共同享有作為「以色列子民」的群體身分，並活出這個群體所應有的特質。</w:t>
      </w:r>
    </w:p>
    <w:p>
      <w:r/>
      <w:r>
        <w:t>在舊約聖經中，神經常以單數形式對全體百姓說話，以強調他們的合一。十誡與亞倫的祝福都採用單數形式（</w:t>
      </w:r>
      <w:hyperlink r:id="rId4472">
        <w:r>
          <w:rPr>
            <w:color w:val="0000EE"/>
            <w:u w:val="single"/>
          </w:rPr>
          <w:t>出20:2–17</w:t>
        </w:r>
      </w:hyperlink>
      <w:r>
        <w:t>；</w:t>
      </w:r>
      <w:hyperlink r:id="rId3147">
        <w:r>
          <w:rPr>
            <w:color w:val="0000EE"/>
            <w:u w:val="single"/>
          </w:rPr>
          <w:t>民6:24–26</w:t>
        </w:r>
      </w:hyperlink>
      <w:r>
        <w:t>）。一個人可以代表整個群體，而整個群體也可以由一個人來代表。</w:t>
      </w:r>
    </w:p>
    <w:p>
      <w:r/>
      <w:r>
        <w:t>例如，尼希米在為導致巴比倫擄掠的罪祈求赦免時說：「承認我們以色列人向你所犯的罪」（</w:t>
      </w:r>
      <w:hyperlink r:id="rId5649">
        <w:r>
          <w:rPr>
            <w:color w:val="0000EE"/>
            <w:u w:val="single"/>
          </w:rPr>
          <w:t>尼1:6–7</w:t>
        </w:r>
      </w:hyperlink>
      <w:r>
        <w:t>）。尼希米在公元前445至433年擔任猶大省省長，而耶路撒冷毀於公元前586年，距離他的時代已有約140年。因此，他本人並未犯下那些罪，但在禱告中，他與百姓一體，承認那些罪孽。</w:t>
      </w:r>
    </w:p>
    <w:p>
      <w:r/>
      <w:r>
        <w:t>同樣地，大祭司在贖罪日（</w:t>
      </w:r>
      <w:hyperlink r:id="rId5650">
        <w:r>
          <w:rPr>
            <w:color w:val="0000EE"/>
            <w:u w:val="single"/>
          </w:rPr>
          <w:t>利16章</w:t>
        </w:r>
      </w:hyperlink>
      <w:r>
        <w:t>）也可以代表全體百姓。由於個人與群體之間關係密切，一個人的罪若不處理，可能會成為整個群體的罪（</w:t>
      </w:r>
      <w:hyperlink r:id="rId5651">
        <w:r>
          <w:rPr>
            <w:color w:val="0000EE"/>
            <w:u w:val="single"/>
          </w:rPr>
          <w:t>利4:3–21，</w:t>
        </w:r>
      </w:hyperlink>
      <w:hyperlink r:id="rId5652">
        <w:r>
          <w:rPr>
            <w:color w:val="0000EE"/>
            <w:u w:val="single"/>
          </w:rPr>
          <w:t>20:1–5</w:t>
        </w:r>
      </w:hyperlink>
      <w:r>
        <w:t>）。</w:t>
      </w:r>
    </w:p>
    <w:p>
      <w:r/>
      <w:r>
        <w:t>同樣地，使徒保羅將基督徒群體描述為「基督的身體」（</w:t>
      </w:r>
      <w:hyperlink r:id="rId4678">
        <w:r>
          <w:rPr>
            <w:color w:val="0000EE"/>
            <w:u w:val="single"/>
          </w:rPr>
          <w:t>林前12:27</w:t>
        </w:r>
      </w:hyperlink>
      <w:r>
        <w:t>；</w:t>
      </w:r>
      <w:hyperlink r:id="rId5653">
        <w:r>
          <w:rPr>
            <w:color w:val="0000EE"/>
            <w:u w:val="single"/>
          </w:rPr>
          <w:t>弗4:12</w:t>
        </w:r>
      </w:hyperlink>
      <w:r>
        <w:t>）。信徒藉著聖靈共享基督的身分。他們作為基督的身體，在自己的生命中彰顯祂，並一同向世界顯明基督。保羅勉勵加拉太教會「各人的重擔要互相擔當」，這樣就能效法基督的榜樣（</w:t>
      </w:r>
      <w:hyperlink r:id="rId5654">
        <w:r>
          <w:rPr>
            <w:color w:val="0000EE"/>
            <w:u w:val="single"/>
          </w:rPr>
          <w:t>加6:2</w:t>
        </w:r>
      </w:hyperlink>
      <w:r>
        <w:t>；</w:t>
      </w:r>
      <w:hyperlink r:id="rId3439">
        <w:r>
          <w:rPr>
            <w:color w:val="0000EE"/>
            <w:u w:val="single"/>
          </w:rPr>
          <w:t>太11:28–30</w:t>
        </w:r>
      </w:hyperlink>
      <w:r>
        <w:t>）。</w:t>
      </w:r>
    </w:p>
    <w:p>
      <w:r/>
      <w:r>
        <w:rPr>
          <w:u w:val="single"/>
        </w:rPr>
        <w:t>進深研究的經文段落</w:t>
      </w:r>
    </w:p>
    <w:p>
      <w:r/>
      <w:hyperlink r:id="rId5655">
        <w:r>
          <w:rPr>
            <w:color w:val="0000EE"/>
            <w:u w:val="single"/>
          </w:rPr>
          <w:t>出20:5–6</w:t>
        </w:r>
      </w:hyperlink>
      <w:r>
        <w:t>，</w:t>
      </w:r>
      <w:hyperlink r:id="rId5656">
        <w:r>
          <w:rPr>
            <w:color w:val="0000EE"/>
            <w:u w:val="single"/>
          </w:rPr>
          <w:t>8–10</w:t>
        </w:r>
      </w:hyperlink>
      <w:r>
        <w:t>；</w:t>
      </w:r>
      <w:hyperlink r:id="rId5651">
        <w:r>
          <w:rPr>
            <w:color w:val="0000EE"/>
            <w:u w:val="single"/>
          </w:rPr>
          <w:t>利4:3–21，</w:t>
        </w:r>
      </w:hyperlink>
      <w:hyperlink r:id="rId5652">
        <w:r>
          <w:rPr>
            <w:color w:val="0000EE"/>
            <w:u w:val="single"/>
          </w:rPr>
          <w:t>20:1–5</w:t>
        </w:r>
      </w:hyperlink>
      <w:r>
        <w:t>；</w:t>
      </w:r>
      <w:hyperlink r:id="rId4388">
        <w:r>
          <w:rPr>
            <w:color w:val="0000EE"/>
            <w:u w:val="single"/>
          </w:rPr>
          <w:t>書7:1–26</w:t>
        </w:r>
      </w:hyperlink>
      <w:r>
        <w:t>；</w:t>
      </w:r>
      <w:hyperlink r:id="rId5649">
        <w:r>
          <w:rPr>
            <w:color w:val="0000EE"/>
            <w:u w:val="single"/>
          </w:rPr>
          <w:t>尼1:6–7</w:t>
        </w:r>
      </w:hyperlink>
      <w:r>
        <w:t>；</w:t>
      </w:r>
      <w:hyperlink r:id="rId4672">
        <w:r>
          <w:rPr>
            <w:color w:val="0000EE"/>
            <w:u w:val="single"/>
          </w:rPr>
          <w:t>林前12:12–27</w:t>
        </w:r>
      </w:hyperlink>
      <w:r>
        <w:t>；</w:t>
      </w:r>
      <w:hyperlink r:id="rId5654">
        <w:r>
          <w:rPr>
            <w:color w:val="0000EE"/>
            <w:u w:val="single"/>
          </w:rPr>
          <w:t>加6:2</w:t>
        </w:r>
      </w:hyperlink>
      <w:r>
        <w:t>；</w:t>
      </w:r>
      <w:hyperlink r:id="rId2188">
        <w:r>
          <w:rPr>
            <w:color w:val="0000EE"/>
            <w:u w:val="single"/>
          </w:rPr>
          <w:t>弗4:11–13</w:t>
        </w:r>
      </w:hyperlink>
      <w:r/>
      <w:r/>
    </w:p>
    <w:p>
      <w:r/>
    </w:p>
    <w:p>
      <w:pPr>
        <w:pStyle w:val="Heading2"/>
      </w:pPr>
      <w:r>
        <w:t>群體責任：亞干的罪</w:t>
      </w:r>
      <w:r/>
    </w:p>
    <w:p>
      <w:r/>
      <w:r>
        <w:t>整個群體都應該為少數人的錯誤來負責嗎？</w:t>
      </w:r>
    </w:p>
    <w:p>
      <w:r/>
      <w:r>
        <w:t>為什麼亞干犯罪後，以色列人在艾城的戰役中死了許多士兵（</w:t>
      </w:r>
      <w:hyperlink r:id="rId4388">
        <w:r>
          <w:rPr>
            <w:color w:val="0000EE"/>
            <w:u w:val="single"/>
          </w:rPr>
          <w:t>書7</w:t>
        </w:r>
      </w:hyperlink>
      <w:r>
        <w:t>）？為什麼以色列人要用石頭打死亞干全家？要解答這些問題，就需要理解「群體責任」的觀念。</w:t>
      </w:r>
    </w:p>
    <w:p>
      <w:r/>
      <w:r>
        <w:t>如果亞干的家人知道他的偷竊行為，他們就與他一同有罪。當群體中的成員參與罪惡，或默許了罪惡的行為或態度，這個群體就須共同承擔責任。</w:t>
      </w:r>
    </w:p>
    <w:p>
      <w:r/>
      <w:r>
        <w:t>那麼，亞干那些年幼無知、不知情的孩子呢？那些因亞干奪取了屬於神的物品而在艾城戰死的以色列士兵，又該如何理解呢？</w:t>
      </w:r>
    </w:p>
    <w:p>
      <w:r/>
      <w:r>
        <w:t>要明瞭這一切，我們必須回到起初。</w:t>
      </w:r>
    </w:p>
    <w:p>
      <w:r/>
      <w:r>
        <w:t>我們的始祖亞當與夏娃的罪，至少有兩個層面（</w:t>
      </w:r>
      <w:hyperlink r:id="rId213">
        <w:r>
          <w:rPr>
            <w:color w:val="0000EE"/>
            <w:u w:val="single"/>
          </w:rPr>
          <w:t>創3</w:t>
        </w:r>
      </w:hyperlink>
      <w:r>
        <w:t>）：</w:t>
      </w:r>
    </w:p>
    <w:p>
      <w:pPr>
        <w:pStyle w:val="ListNumber"/>
        <w:spacing w:line="240" w:lineRule="auto"/>
        <w:ind w:left="720"/>
      </w:pPr>
      <w:r/>
      <w:r>
        <w:t>他們選擇不信靠神。雖然他們與神有親密的關係，卻選擇聆聽一位陌生人的話。</w:t>
      </w:r>
    </w:p>
    <w:p>
      <w:pPr>
        <w:pStyle w:val="ListNumber"/>
        <w:spacing w:line="240" w:lineRule="auto"/>
        <w:ind w:left="720"/>
      </w:pPr>
      <w:r/>
      <w:r>
        <w:t>他們想要自己成為神。他們宣告要脫離對神的依賴，卻終究失敗。</w:t>
      </w:r>
    </w:p>
    <w:p>
      <w:r/>
      <w:r>
        <w:t>由於每個人都為自己做出同樣的選擇，所以沒有一個人是真正無辜的（見</w:t>
      </w:r>
      <w:hyperlink r:id="rId5657">
        <w:r>
          <w:rPr>
            <w:color w:val="0000EE"/>
            <w:u w:val="single"/>
          </w:rPr>
          <w:t>詩14:2–3</w:t>
        </w:r>
      </w:hyperlink>
      <w:r>
        <w:t>；</w:t>
      </w:r>
      <w:hyperlink r:id="rId5658">
        <w:r>
          <w:rPr>
            <w:color w:val="0000EE"/>
            <w:u w:val="single"/>
          </w:rPr>
          <w:t>羅3:9–23</w:t>
        </w:r>
      </w:hyperlink>
      <w:r>
        <w:t>）。因此，我們都承受因罪進入世界所帶來的後果。我們可能會因他人的罪、疏忽或無知而死亡，也可能因自己的行為而受害。有人酒後駕駛，因而可能會撞死他人；有人貪圖利益、忽視他人安危，因而可能迫使工人在不安全的環境中工作。同樣地，當亞干犯罪時，以色列人也在艾城戰役中付上了代價。</w:t>
      </w:r>
    </w:p>
    <w:p>
      <w:r/>
      <w:r>
        <w:t>這種情況或許看起來並不「公平」。然而，神應許祂將在祂所定的時候施行完全的公義。神的公義最終將藉著祂的恩典與憐憫成就——就是耶穌替我們死，使我們得以活（見</w:t>
      </w:r>
      <w:hyperlink r:id="rId5644">
        <w:r>
          <w:rPr>
            <w:color w:val="0000EE"/>
            <w:u w:val="single"/>
          </w:rPr>
          <w:t>羅5:12–21</w:t>
        </w:r>
      </w:hyperlink>
      <w:r>
        <w:t>）。</w:t>
      </w:r>
    </w:p>
    <w:p>
      <w:r/>
      <w:r>
        <w:rPr>
          <w:u w:val="single"/>
        </w:rPr>
        <w:t>進深研究的經文段落</w:t>
      </w:r>
    </w:p>
    <w:p>
      <w:r/>
      <w:hyperlink r:id="rId5249">
        <w:r>
          <w:rPr>
            <w:color w:val="0000EE"/>
            <w:u w:val="single"/>
          </w:rPr>
          <w:t>創9:24–27；</w:t>
        </w:r>
      </w:hyperlink>
      <w:hyperlink r:id="rId5659">
        <w:r>
          <w:rPr>
            <w:color w:val="0000EE"/>
            <w:u w:val="single"/>
          </w:rPr>
          <w:t>出20:5；</w:t>
        </w:r>
      </w:hyperlink>
      <w:hyperlink r:id="rId4388">
        <w:r>
          <w:rPr>
            <w:color w:val="0000EE"/>
            <w:u w:val="single"/>
          </w:rPr>
          <w:t>書7:1–26；</w:t>
        </w:r>
      </w:hyperlink>
      <w:hyperlink r:id="rId5660">
        <w:r>
          <w:rPr>
            <w:color w:val="0000EE"/>
            <w:u w:val="single"/>
          </w:rPr>
          <w:t>王下14:6；</w:t>
        </w:r>
      </w:hyperlink>
      <w:hyperlink r:id="rId4087">
        <w:r>
          <w:rPr>
            <w:color w:val="0000EE"/>
            <w:u w:val="single"/>
          </w:rPr>
          <w:t>王下21:10–15；</w:t>
        </w:r>
      </w:hyperlink>
      <w:hyperlink r:id="rId3958">
        <w:r>
          <w:rPr>
            <w:color w:val="0000EE"/>
            <w:u w:val="single"/>
          </w:rPr>
          <w:t>拉9:6–15；</w:t>
        </w:r>
      </w:hyperlink>
      <w:hyperlink r:id="rId5661">
        <w:r>
          <w:rPr>
            <w:color w:val="0000EE"/>
            <w:u w:val="single"/>
          </w:rPr>
          <w:t>尼9:16–37；</w:t>
        </w:r>
      </w:hyperlink>
      <w:hyperlink r:id="rId5662">
        <w:r>
          <w:rPr>
            <w:color w:val="0000EE"/>
            <w:u w:val="single"/>
          </w:rPr>
          <w:t>耶31:29–30；</w:t>
        </w:r>
      </w:hyperlink>
      <w:hyperlink r:id="rId5663">
        <w:r>
          <w:rPr>
            <w:color w:val="0000EE"/>
            <w:u w:val="single"/>
          </w:rPr>
          <w:t>結18:20；</w:t>
        </w:r>
      </w:hyperlink>
      <w:hyperlink r:id="rId3959">
        <w:r>
          <w:rPr>
            <w:color w:val="0000EE"/>
            <w:u w:val="single"/>
          </w:rPr>
          <w:t>但9:4–19；</w:t>
        </w:r>
      </w:hyperlink>
      <w:hyperlink r:id="rId5664">
        <w:r>
          <w:rPr>
            <w:color w:val="0000EE"/>
            <w:u w:val="single"/>
          </w:rPr>
          <w:t>太23:29–36；</w:t>
        </w:r>
      </w:hyperlink>
      <w:hyperlink r:id="rId5665">
        <w:r>
          <w:rPr>
            <w:color w:val="0000EE"/>
            <w:u w:val="single"/>
          </w:rPr>
          <w:t>約9:1–3；</w:t>
        </w:r>
      </w:hyperlink>
      <w:hyperlink r:id="rId5644">
        <w:r>
          <w:rPr>
            <w:color w:val="0000EE"/>
            <w:u w:val="single"/>
          </w:rPr>
          <w:t>羅5:12–21；</w:t>
        </w:r>
      </w:hyperlink>
      <w:hyperlink r:id="rId5666">
        <w:r>
          <w:rPr>
            <w:color w:val="0000EE"/>
            <w:u w:val="single"/>
          </w:rPr>
          <w:t>林前15:21</w:t>
        </w:r>
      </w:hyperlink>
      <w:r/>
      <w:r/>
    </w:p>
    <w:p>
      <w:r/>
    </w:p>
    <w:p>
      <w:pPr>
        <w:pStyle w:val="Heading2"/>
      </w:pPr>
      <w:r>
        <w:t>義人受苦</w:t>
      </w:r>
      <w:r/>
    </w:p>
    <w:p>
      <w:r/>
      <w:r>
        <w:t>約伯記邀請讀者們檢視我們為何會對神有信心。約伯失去了財產、家人和朋友，這對他的信心是極大的考驗。然而，他仍然信靠神，並證明撒但對他的指控是錯誤的。</w:t>
      </w:r>
    </w:p>
    <w:p>
      <w:r/>
      <w:r>
        <w:t>罪會帶來痛苦，但約伯記顯示痛苦並不總是因為個人的罪。人類的苦難比純粹的因果行為要複雜得多。今天有些人錯誤地認為敬虔會帶來物質上的富足，就像約伯朋友們的看法一樣。這種觀點是有問題的，正如歷史所示，有許多義人受苦的例子，其中也包括了耶穌基督。</w:t>
      </w:r>
    </w:p>
    <w:p>
      <w:r/>
      <w:r>
        <w:t>聖經告訴我們，基督徒也必須與基督一同受苦。它說：「現在的苦楚若比起將來要顯於我們的榮耀就不足介意了」（</w:t>
      </w:r>
      <w:hyperlink r:id="rId5667">
        <w:r>
          <w:rPr>
            <w:color w:val="0000EE"/>
            <w:u w:val="single"/>
          </w:rPr>
          <w:t>羅8:17–18</w:t>
        </w:r>
      </w:hyperlink>
      <w:r>
        <w:t>）。成為基督的門徒意味著願意跟隨衪遭受苦難（見</w:t>
      </w:r>
      <w:hyperlink r:id="rId5668">
        <w:r>
          <w:rPr>
            <w:color w:val="0000EE"/>
            <w:u w:val="single"/>
          </w:rPr>
          <w:t>路9:23–25</w:t>
        </w:r>
      </w:hyperlink>
      <w:r>
        <w:t>，</w:t>
      </w:r>
      <w:hyperlink r:id="rId2809">
        <w:r>
          <w:rPr>
            <w:color w:val="0000EE"/>
            <w:u w:val="single"/>
          </w:rPr>
          <w:t>腓3:10–11</w:t>
        </w:r>
      </w:hyperlink>
      <w:r>
        <w:t>）。</w:t>
      </w:r>
    </w:p>
    <w:p>
      <w:r/>
      <w:r>
        <w:t>即使在抱怨中，約伯仍然承認只有神能提供他所需的答案。當約伯向神求死時，他其實是在尋求解脫，直到神能在較好的狀況下對待他（</w:t>
      </w:r>
      <w:hyperlink r:id="rId1438">
        <w:r>
          <w:rPr>
            <w:color w:val="0000EE"/>
            <w:u w:val="single"/>
          </w:rPr>
          <w:t>伯14:13</w:t>
        </w:r>
      </w:hyperlink>
      <w:r>
        <w:t>）。當約伯想要「一位中保」時，目的是為了幫助他能在神面前蒙恩（</w:t>
      </w:r>
      <w:hyperlink r:id="rId2476">
        <w:r>
          <w:rPr>
            <w:color w:val="0000EE"/>
            <w:u w:val="single"/>
          </w:rPr>
          <w:t>伯9:33–35</w:t>
        </w:r>
      </w:hyperlink>
      <w:r>
        <w:t>）。當約伯抱怨神不聽他的禱告時，正是因為他知道他的答案必須來自神（見</w:t>
      </w:r>
      <w:hyperlink r:id="rId113">
        <w:r>
          <w:rPr>
            <w:color w:val="0000EE"/>
            <w:u w:val="single"/>
          </w:rPr>
          <w:t>伯19:25–27</w:t>
        </w:r>
      </w:hyperlink>
      <w:r>
        <w:t>）。這正是信心的本質。</w:t>
      </w:r>
    </w:p>
    <w:p>
      <w:r/>
      <w:r>
        <w:t>我們無法知道或理解所有事情（見</w:t>
      </w:r>
      <w:hyperlink r:id="rId842">
        <w:r>
          <w:rPr>
            <w:color w:val="0000EE"/>
            <w:u w:val="single"/>
          </w:rPr>
          <w:t>創2:16–17</w:t>
        </w:r>
      </w:hyperlink>
      <w:r>
        <w:t>；</w:t>
      </w:r>
      <w:hyperlink r:id="rId188">
        <w:r>
          <w:rPr>
            <w:color w:val="0000EE"/>
            <w:u w:val="single"/>
          </w:rPr>
          <w:t>申29:29</w:t>
        </w:r>
      </w:hyperlink>
      <w:r>
        <w:t>；</w:t>
      </w:r>
      <w:hyperlink r:id="rId1756">
        <w:r>
          <w:rPr>
            <w:color w:val="0000EE"/>
            <w:u w:val="single"/>
          </w:rPr>
          <w:t>徒1:7</w:t>
        </w:r>
      </w:hyperlink>
      <w:r>
        <w:t>；</w:t>
      </w:r>
      <w:hyperlink r:id="rId5669">
        <w:r>
          <w:rPr>
            <w:color w:val="0000EE"/>
            <w:u w:val="single"/>
          </w:rPr>
          <w:t>帖前5:1–2</w:t>
        </w:r>
      </w:hyperlink>
      <w:r>
        <w:t>）。有些事情只有神才能理解並按照祂的旨意引導。我們應該憑信心生活，即使在受苦時，我們也可以信靠神（見</w:t>
      </w:r>
      <w:hyperlink r:id="rId5670">
        <w:r>
          <w:rPr>
            <w:color w:val="0000EE"/>
            <w:u w:val="single"/>
          </w:rPr>
          <w:t>羅8:26–39</w:t>
        </w:r>
      </w:hyperlink>
      <w:r>
        <w:t>）。</w:t>
      </w:r>
    </w:p>
    <w:p>
      <w:r/>
      <w:r>
        <w:rPr>
          <w:u w:val="single"/>
        </w:rPr>
        <w:t>進深研究的經文段落</w:t>
      </w:r>
    </w:p>
    <w:p>
      <w:r/>
      <w:hyperlink r:id="rId5671">
        <w:r>
          <w:rPr>
            <w:color w:val="0000EE"/>
            <w:u w:val="single"/>
          </w:rPr>
          <w:t>創4:4–8</w:t>
        </w:r>
      </w:hyperlink>
      <w:r>
        <w:t>，</w:t>
      </w:r>
      <w:hyperlink r:id="rId5672">
        <w:r>
          <w:rPr>
            <w:color w:val="0000EE"/>
            <w:u w:val="single"/>
          </w:rPr>
          <w:t>26:17–33</w:t>
        </w:r>
      </w:hyperlink>
      <w:r>
        <w:t>，</w:t>
      </w:r>
      <w:hyperlink r:id="rId5673">
        <w:r>
          <w:rPr>
            <w:color w:val="0000EE"/>
            <w:u w:val="single"/>
          </w:rPr>
          <w:t>31:38–42</w:t>
        </w:r>
      </w:hyperlink>
      <w:r>
        <w:t>，</w:t>
      </w:r>
      <w:hyperlink r:id="rId5674">
        <w:r>
          <w:rPr>
            <w:color w:val="0000EE"/>
            <w:u w:val="single"/>
          </w:rPr>
          <w:t>37:2–36</w:t>
        </w:r>
      </w:hyperlink>
      <w:r>
        <w:t>，</w:t>
      </w:r>
      <w:hyperlink r:id="rId5675">
        <w:r>
          <w:rPr>
            <w:color w:val="0000EE"/>
            <w:u w:val="single"/>
          </w:rPr>
          <w:t>39:1–20</w:t>
        </w:r>
      </w:hyperlink>
      <w:r>
        <w:t>；</w:t>
      </w:r>
      <w:hyperlink r:id="rId5676">
        <w:r>
          <w:rPr>
            <w:color w:val="0000EE"/>
            <w:u w:val="single"/>
          </w:rPr>
          <w:t>出1:8–11</w:t>
        </w:r>
      </w:hyperlink>
      <w:r>
        <w:t>；</w:t>
      </w:r>
      <w:hyperlink r:id="rId378">
        <w:r>
          <w:rPr>
            <w:color w:val="0000EE"/>
            <w:u w:val="single"/>
          </w:rPr>
          <w:t>撒上18:10–11</w:t>
        </w:r>
      </w:hyperlink>
      <w:r>
        <w:t>、</w:t>
      </w:r>
      <w:hyperlink r:id="rId5677">
        <w:r>
          <w:rPr>
            <w:color w:val="0000EE"/>
            <w:u w:val="single"/>
          </w:rPr>
          <w:t>28–29</w:t>
        </w:r>
      </w:hyperlink>
      <w:r>
        <w:t>，</w:t>
      </w:r>
      <w:hyperlink r:id="rId5678">
        <w:r>
          <w:rPr>
            <w:color w:val="0000EE"/>
            <w:u w:val="single"/>
          </w:rPr>
          <w:t>19:10</w:t>
        </w:r>
      </w:hyperlink>
      <w:r>
        <w:t>，</w:t>
      </w:r>
      <w:hyperlink r:id="rId5679">
        <w:r>
          <w:rPr>
            <w:color w:val="0000EE"/>
            <w:u w:val="single"/>
          </w:rPr>
          <w:t>22:1–19</w:t>
        </w:r>
      </w:hyperlink>
      <w:r>
        <w:t>；</w:t>
      </w:r>
      <w:hyperlink r:id="rId5680">
        <w:r>
          <w:rPr>
            <w:color w:val="0000EE"/>
            <w:u w:val="single"/>
          </w:rPr>
          <w:t>王上21:1–15</w:t>
        </w:r>
      </w:hyperlink>
      <w:r>
        <w:t>；</w:t>
      </w:r>
      <w:hyperlink r:id="rId5681">
        <w:r>
          <w:rPr>
            <w:color w:val="0000EE"/>
            <w:u w:val="single"/>
          </w:rPr>
          <w:t>代下24:20–22</w:t>
        </w:r>
      </w:hyperlink>
      <w:r>
        <w:t>；</w:t>
      </w:r>
      <w:hyperlink r:id="rId2476">
        <w:r>
          <w:rPr>
            <w:color w:val="0000EE"/>
            <w:u w:val="single"/>
          </w:rPr>
          <w:t>伯9:33–35</w:t>
        </w:r>
      </w:hyperlink>
      <w:r>
        <w:t>，</w:t>
      </w:r>
      <w:hyperlink r:id="rId1438">
        <w:r>
          <w:rPr>
            <w:color w:val="0000EE"/>
            <w:u w:val="single"/>
          </w:rPr>
          <w:t>14:13</w:t>
        </w:r>
      </w:hyperlink>
      <w:r>
        <w:t>，</w:t>
      </w:r>
      <w:hyperlink r:id="rId113">
        <w:r>
          <w:rPr>
            <w:color w:val="0000EE"/>
            <w:u w:val="single"/>
          </w:rPr>
          <w:t>19:25–27</w:t>
        </w:r>
      </w:hyperlink>
      <w:r>
        <w:t>；</w:t>
      </w:r>
      <w:hyperlink r:id="rId5682">
        <w:r>
          <w:rPr>
            <w:color w:val="0000EE"/>
            <w:u w:val="single"/>
          </w:rPr>
          <w:t>賽54:17</w:t>
        </w:r>
      </w:hyperlink>
      <w:r>
        <w:t>；</w:t>
      </w:r>
      <w:hyperlink r:id="rId5683">
        <w:r>
          <w:rPr>
            <w:color w:val="0000EE"/>
            <w:u w:val="single"/>
          </w:rPr>
          <w:t>耶11:18–21</w:t>
        </w:r>
      </w:hyperlink>
      <w:r>
        <w:t>，</w:t>
      </w:r>
      <w:hyperlink r:id="rId5684">
        <w:r>
          <w:rPr>
            <w:color w:val="0000EE"/>
            <w:u w:val="single"/>
          </w:rPr>
          <w:t>26:1–23</w:t>
        </w:r>
      </w:hyperlink>
      <w:r>
        <w:t>，</w:t>
      </w:r>
      <w:hyperlink r:id="rId396">
        <w:r>
          <w:rPr>
            <w:color w:val="0000EE"/>
            <w:u w:val="single"/>
          </w:rPr>
          <w:t>38:1–13</w:t>
        </w:r>
      </w:hyperlink>
      <w:r>
        <w:t>；</w:t>
      </w:r>
      <w:hyperlink r:id="rId5685">
        <w:r>
          <w:rPr>
            <w:color w:val="0000EE"/>
            <w:u w:val="single"/>
          </w:rPr>
          <w:t>太23:29–37</w:t>
        </w:r>
      </w:hyperlink>
      <w:r>
        <w:t>；</w:t>
      </w:r>
      <w:hyperlink r:id="rId1219">
        <w:r>
          <w:rPr>
            <w:color w:val="0000EE"/>
            <w:u w:val="single"/>
          </w:rPr>
          <w:t>約5:24</w:t>
        </w:r>
      </w:hyperlink>
      <w:r>
        <w:t>，</w:t>
      </w:r>
      <w:hyperlink r:id="rId3855">
        <w:r>
          <w:rPr>
            <w:color w:val="0000EE"/>
            <w:u w:val="single"/>
          </w:rPr>
          <w:t>15:20</w:t>
        </w:r>
      </w:hyperlink>
      <w:r>
        <w:t>；</w:t>
      </w:r>
      <w:hyperlink r:id="rId5686">
        <w:r>
          <w:rPr>
            <w:color w:val="0000EE"/>
            <w:u w:val="single"/>
          </w:rPr>
          <w:t>徒6:8–7:60</w:t>
        </w:r>
      </w:hyperlink>
      <w:r>
        <w:t>；</w:t>
      </w:r>
      <w:hyperlink r:id="rId5667">
        <w:r>
          <w:rPr>
            <w:color w:val="0000EE"/>
            <w:u w:val="single"/>
          </w:rPr>
          <w:t>羅8:17–18</w:t>
        </w:r>
      </w:hyperlink>
      <w:r>
        <w:t>、</w:t>
      </w:r>
      <w:hyperlink r:id="rId5670">
        <w:r>
          <w:rPr>
            <w:color w:val="0000EE"/>
            <w:u w:val="single"/>
          </w:rPr>
          <w:t>26–39</w:t>
        </w:r>
      </w:hyperlink>
      <w:r>
        <w:t>；</w:t>
      </w:r>
      <w:hyperlink r:id="rId3203">
        <w:r>
          <w:rPr>
            <w:color w:val="0000EE"/>
            <w:u w:val="single"/>
          </w:rPr>
          <w:t>來12:1–13</w:t>
        </w:r>
      </w:hyperlink>
      <w:r>
        <w:t>；</w:t>
      </w:r>
      <w:hyperlink r:id="rId5687">
        <w:r>
          <w:rPr>
            <w:color w:val="0000EE"/>
            <w:u w:val="single"/>
          </w:rPr>
          <w:t>彼前4:12–16</w:t>
        </w:r>
      </w:hyperlink>
      <w:r/>
      <w:r/>
    </w:p>
    <w:p>
      <w:r/>
    </w:p>
    <w:p>
      <w:pPr>
        <w:pStyle w:val="Heading2"/>
      </w:pPr>
      <w:r>
        <w:t>聖子的超越</w:t>
      </w:r>
      <w:r/>
    </w:p>
    <w:p>
      <w:r/>
      <w:r>
        <w:t>希伯來書揭示了為什麼神的兒子耶穌，在其所是（衪的本性）和所為（衪的事工）上都超越所有。</w:t>
      </w:r>
    </w:p>
    <w:p>
      <w:pPr>
        <w:pStyle w:val="Heading3"/>
      </w:pPr>
      <w:r>
        <w:t>本性的超越</w:t>
      </w:r>
    </w:p>
    <w:p>
      <w:r/>
      <w:r>
        <w:t>聖子的超越</w:t>
      </w:r>
      <w:r>
        <w:rPr>
          <w:i/>
        </w:rPr>
        <w:t>本性</w:t>
      </w:r>
      <w:r>
        <w:t>主要在</w:t>
      </w:r>
      <w:hyperlink r:id="rId5688">
        <w:r>
          <w:rPr>
            <w:color w:val="0000EE"/>
            <w:u w:val="single"/>
          </w:rPr>
          <w:t>希伯來書一章1節至三章6節</w:t>
        </w:r>
      </w:hyperlink>
      <w:r>
        <w:t>中討論。在書卷的介紹中（</w:t>
      </w:r>
      <w:hyperlink r:id="rId994">
        <w:r>
          <w:rPr>
            <w:color w:val="0000EE"/>
            <w:u w:val="single"/>
          </w:rPr>
          <w:t>1:1–4</w:t>
        </w:r>
      </w:hyperlink>
      <w:r>
        <w:t>），聖子被顯示為宇宙的創造者、維持者和繼承者（</w:t>
      </w:r>
      <w:hyperlink r:id="rId5689">
        <w:r>
          <w:rPr>
            <w:color w:val="0000EE"/>
            <w:u w:val="single"/>
          </w:rPr>
          <w:t>1:2–3</w:t>
        </w:r>
      </w:hyperlink>
      <w:r>
        <w:t>）。衪是「神榮耀所發的光輝，是神本體的真像」（</w:t>
      </w:r>
      <w:hyperlink r:id="rId3692">
        <w:r>
          <w:rPr>
            <w:color w:val="0000EE"/>
            <w:u w:val="single"/>
          </w:rPr>
          <w:t>1:3</w:t>
        </w:r>
      </w:hyperlink>
      <w:r>
        <w:t>）。衪被尊崇，衪洗淨了人的罪，並擁有「遠超過天使」的地位（</w:t>
      </w:r>
      <w:hyperlink r:id="rId5690">
        <w:r>
          <w:rPr>
            <w:color w:val="0000EE"/>
            <w:u w:val="single"/>
          </w:rPr>
          <w:t>1:3–4</w:t>
        </w:r>
      </w:hyperlink>
      <w:r>
        <w:t>）。</w:t>
      </w:r>
    </w:p>
    <w:p>
      <w:pPr>
        <w:pStyle w:val="Heading3"/>
      </w:pPr>
      <w:r>
        <w:t>超越天使</w:t>
      </w:r>
    </w:p>
    <w:p>
      <w:r/>
      <w:hyperlink r:id="rId635">
        <w:r>
          <w:rPr>
            <w:color w:val="0000EE"/>
            <w:u w:val="single"/>
          </w:rPr>
          <w:t>希伯來書一章5至14節</w:t>
        </w:r>
      </w:hyperlink>
      <w:r>
        <w:t>和</w:t>
      </w:r>
      <w:hyperlink r:id="rId5691">
        <w:r>
          <w:rPr>
            <w:color w:val="0000EE"/>
            <w:u w:val="single"/>
          </w:rPr>
          <w:t>二章5至18節</w:t>
        </w:r>
      </w:hyperlink>
      <w:r>
        <w:t>顯示聖子比天使更偉大。衪與父有特殊的關係（</w:t>
      </w:r>
      <w:hyperlink r:id="rId1541">
        <w:r>
          <w:rPr>
            <w:color w:val="0000EE"/>
            <w:u w:val="single"/>
          </w:rPr>
          <w:t>1:5</w:t>
        </w:r>
      </w:hyperlink>
      <w:r>
        <w:t>）。衪是統治者、創造者，也是改變受造世界的那一位（</w:t>
      </w:r>
      <w:hyperlink r:id="rId5692">
        <w:r>
          <w:rPr>
            <w:color w:val="0000EE"/>
            <w:u w:val="single"/>
          </w:rPr>
          <w:t>1:8–12</w:t>
        </w:r>
      </w:hyperlink>
      <w:r>
        <w:t>）。天使的地位低於衪，並且敬拜衪（</w:t>
      </w:r>
      <w:hyperlink r:id="rId5693">
        <w:r>
          <w:rPr>
            <w:color w:val="0000EE"/>
            <w:u w:val="single"/>
          </w:rPr>
          <w:t>1:6–7</w:t>
        </w:r>
      </w:hyperlink>
      <w:r>
        <w:t>）。父神將衪提升到自己右邊的至高尊榮的位置（</w:t>
      </w:r>
      <w:hyperlink r:id="rId1546">
        <w:r>
          <w:rPr>
            <w:color w:val="0000EE"/>
            <w:u w:val="single"/>
          </w:rPr>
          <w:t>1:13</w:t>
        </w:r>
      </w:hyperlink>
      <w:r>
        <w:t>；</w:t>
      </w:r>
      <w:hyperlink r:id="rId5694">
        <w:r>
          <w:rPr>
            <w:color w:val="0000EE"/>
            <w:u w:val="single"/>
          </w:rPr>
          <w:t>詩110:1</w:t>
        </w:r>
      </w:hyperlink>
      <w:r>
        <w:t>）。衪擁有一切的權柄（</w:t>
      </w:r>
      <w:hyperlink r:id="rId5695">
        <w:r>
          <w:rPr>
            <w:color w:val="0000EE"/>
            <w:u w:val="single"/>
          </w:rPr>
          <w:t>來2:5–8</w:t>
        </w:r>
      </w:hyperlink>
      <w:r>
        <w:t>）。</w:t>
      </w:r>
    </w:p>
    <w:p>
      <w:pPr>
        <w:pStyle w:val="Heading3"/>
      </w:pPr>
      <w:r>
        <w:t>超越摩西</w:t>
      </w:r>
    </w:p>
    <w:p>
      <w:r/>
      <w:r>
        <w:t>在</w:t>
      </w:r>
      <w:hyperlink r:id="rId5696">
        <w:r>
          <w:rPr>
            <w:color w:val="0000EE"/>
            <w:u w:val="single"/>
          </w:rPr>
          <w:t>希伯來書三章1至6節</w:t>
        </w:r>
      </w:hyperlink>
      <w:r>
        <w:t xml:space="preserve"> 中，作者使用聽眾對摩西的尊敬來論證應該對聖子有更大的尊崇。像摩西一樣，聖子在服事神的子民方面是忠心的。然而，聖子比摩西更配得榮耀和讚美，因為衪具有與父神一樣的本性。聖子是神的家的終極建造者 （</w:t>
      </w:r>
      <w:hyperlink r:id="rId5697">
        <w:r>
          <w:rPr>
            <w:color w:val="0000EE"/>
            <w:u w:val="single"/>
          </w:rPr>
          <w:t>3:3–4</w:t>
        </w:r>
      </w:hyperlink>
      <w:r>
        <w:t>）。聖子最終掌管神的子民 （</w:t>
      </w:r>
      <w:hyperlink r:id="rId5698">
        <w:r>
          <w:rPr>
            <w:color w:val="0000EE"/>
            <w:u w:val="single"/>
          </w:rPr>
          <w:t>3:5–6</w:t>
        </w:r>
      </w:hyperlink>
      <w:r>
        <w:t>）。</w:t>
      </w:r>
    </w:p>
    <w:p>
      <w:pPr>
        <w:pStyle w:val="Heading3"/>
      </w:pPr>
      <w:r>
        <w:t>超越的事工</w:t>
      </w:r>
    </w:p>
    <w:p>
      <w:pPr>
        <w:pStyle w:val="Heading4"/>
      </w:pPr>
      <w:r>
        <w:t>大祭司</w:t>
      </w:r>
    </w:p>
    <w:p>
      <w:r/>
      <w:r>
        <w:t>強調聖子的超越</w:t>
      </w:r>
      <w:r>
        <w:rPr>
          <w:i/>
        </w:rPr>
        <w:t>事工</w:t>
      </w:r>
      <w:r>
        <w:t>的部分主要在</w:t>
      </w:r>
      <w:hyperlink r:id="rId5699">
        <w:r>
          <w:rPr>
            <w:color w:val="0000EE"/>
            <w:u w:val="single"/>
          </w:rPr>
          <w:t>希伯來書七章1節至十章18節</w:t>
        </w:r>
      </w:hyperlink>
      <w:r>
        <w:t>。透過衪作為大祭司的超越角色，耶穌引入了一個「更美的指望」（</w:t>
      </w:r>
      <w:hyperlink r:id="rId5700">
        <w:r>
          <w:rPr>
            <w:color w:val="0000EE"/>
            <w:u w:val="single"/>
          </w:rPr>
          <w:t>7:19</w:t>
        </w:r>
      </w:hyperlink>
      <w:r>
        <w:t>）。「更美之約」保證了這個盼望（</w:t>
      </w:r>
      <w:hyperlink r:id="rId5701">
        <w:r>
          <w:rPr>
            <w:color w:val="0000EE"/>
            <w:u w:val="single"/>
          </w:rPr>
          <w:t>7:22</w:t>
        </w:r>
      </w:hyperlink>
      <w:r>
        <w:t>）。「更美的應許」奠定了這個盼望的基礎（</w:t>
      </w:r>
      <w:hyperlink r:id="rId1619">
        <w:r>
          <w:rPr>
            <w:color w:val="0000EE"/>
            <w:u w:val="single"/>
          </w:rPr>
          <w:t>8:6</w:t>
        </w:r>
      </w:hyperlink>
      <w:r>
        <w:t>）。這使衪能夠執行比舊約祭司「更美」的職任（</w:t>
      </w:r>
      <w:hyperlink r:id="rId1619">
        <w:r>
          <w:rPr>
            <w:color w:val="0000EE"/>
            <w:u w:val="single"/>
          </w:rPr>
          <w:t>8:6</w:t>
        </w:r>
      </w:hyperlink>
      <w:r>
        <w:t>）。舊約是神曾透過摩西與以色列人所立的約定。</w:t>
      </w:r>
    </w:p>
    <w:p>
      <w:pPr>
        <w:pStyle w:val="Heading4"/>
      </w:pPr>
      <w:r>
        <w:t>更美的祭物</w:t>
      </w:r>
    </w:p>
    <w:p>
      <w:r/>
      <w:r>
        <w:t>耶穌在新約下的事工是一個更美的體系，因為衪有「更美的祭物」（</w:t>
      </w:r>
      <w:hyperlink r:id="rId5702">
        <w:r>
          <w:rPr>
            <w:color w:val="0000EE"/>
            <w:u w:val="single"/>
          </w:rPr>
          <w:t>9:10</w:t>
        </w:r>
      </w:hyperlink>
      <w:r>
        <w:t>、</w:t>
      </w:r>
      <w:hyperlink r:id="rId5703">
        <w:r>
          <w:rPr>
            <w:color w:val="0000EE"/>
            <w:u w:val="single"/>
          </w:rPr>
          <w:t>23</w:t>
        </w:r>
      </w:hyperlink>
      <w:r>
        <w:t>；另見</w:t>
      </w:r>
      <w:hyperlink r:id="rId1621">
        <w:r>
          <w:rPr>
            <w:color w:val="0000EE"/>
            <w:u w:val="single"/>
          </w:rPr>
          <w:t>12:24</w:t>
        </w:r>
      </w:hyperlink>
      <w:r>
        <w:t>）。新約是神透過耶穌所立的新的約定。耶穌的事工引導新約裡神的信徒期待「更美長存的家業」（</w:t>
      </w:r>
      <w:hyperlink r:id="rId5704">
        <w:r>
          <w:rPr>
            <w:color w:val="0000EE"/>
            <w:u w:val="single"/>
          </w:rPr>
          <w:t>10:34</w:t>
        </w:r>
      </w:hyperlink>
      <w:r>
        <w:t>）。這是一個「更美的家鄉，就是在天上的」（</w:t>
      </w:r>
      <w:hyperlink r:id="rId5705">
        <w:r>
          <w:rPr>
            <w:color w:val="0000EE"/>
            <w:u w:val="single"/>
          </w:rPr>
          <w:t>11:16</w:t>
        </w:r>
      </w:hyperlink>
      <w:r>
        <w:t>）。他們將「得着更美的復活」（</w:t>
      </w:r>
      <w:hyperlink r:id="rId2813">
        <w:r>
          <w:rPr>
            <w:color w:val="0000EE"/>
            <w:u w:val="single"/>
          </w:rPr>
          <w:t>11:35</w:t>
        </w:r>
      </w:hyperlink>
      <w:r>
        <w:t>）。對於在新約下的耶穌信徒，神已「預備了更美的事」，這是舊約信徒只能期待的（</w:t>
      </w:r>
      <w:hyperlink r:id="rId5706">
        <w:r>
          <w:rPr>
            <w:color w:val="0000EE"/>
            <w:u w:val="single"/>
          </w:rPr>
          <w:t>11:40</w:t>
        </w:r>
      </w:hyperlink>
      <w:r>
        <w:t>）。</w:t>
      </w:r>
    </w:p>
    <w:p>
      <w:r/>
      <w:r>
        <w:rPr>
          <w:u w:val="single"/>
        </w:rPr>
        <w:t>進深研究的經文段落</w:t>
      </w:r>
    </w:p>
    <w:p>
      <w:r/>
      <w:hyperlink r:id="rId5694">
        <w:r>
          <w:rPr>
            <w:color w:val="0000EE"/>
            <w:u w:val="single"/>
          </w:rPr>
          <w:t>詩110:1</w:t>
        </w:r>
      </w:hyperlink>
      <w:r>
        <w:t>；</w:t>
      </w:r>
      <w:hyperlink r:id="rId5707">
        <w:r>
          <w:rPr>
            <w:color w:val="0000EE"/>
            <w:u w:val="single"/>
          </w:rPr>
          <w:t>來1:1–14</w:t>
        </w:r>
      </w:hyperlink>
      <w:r>
        <w:t>，</w:t>
      </w:r>
      <w:hyperlink r:id="rId5696">
        <w:r>
          <w:rPr>
            <w:color w:val="0000EE"/>
            <w:u w:val="single"/>
          </w:rPr>
          <w:t>3:1–6</w:t>
        </w:r>
      </w:hyperlink>
      <w:r>
        <w:t>，</w:t>
      </w:r>
      <w:hyperlink r:id="rId5699">
        <w:r>
          <w:rPr>
            <w:color w:val="0000EE"/>
            <w:u w:val="single"/>
          </w:rPr>
          <w:t>7:1–10:18</w:t>
        </w:r>
      </w:hyperlink>
      <w:r>
        <w:t>，</w:t>
      </w:r>
      <w:hyperlink r:id="rId5704">
        <w:r>
          <w:rPr>
            <w:color w:val="0000EE"/>
            <w:u w:val="single"/>
          </w:rPr>
          <w:t>10:34</w:t>
        </w:r>
      </w:hyperlink>
      <w:r>
        <w:t>，</w:t>
      </w:r>
      <w:hyperlink r:id="rId5705">
        <w:r>
          <w:rPr>
            <w:color w:val="0000EE"/>
            <w:u w:val="single"/>
          </w:rPr>
          <w:t>11:16</w:t>
        </w:r>
      </w:hyperlink>
      <w:r>
        <w:t>、</w:t>
      </w:r>
      <w:hyperlink r:id="rId2813">
        <w:r>
          <w:rPr>
            <w:color w:val="0000EE"/>
            <w:u w:val="single"/>
          </w:rPr>
          <w:t>35</w:t>
        </w:r>
      </w:hyperlink>
      <w:r>
        <w:t>、</w:t>
      </w:r>
      <w:hyperlink r:id="rId5706">
        <w:r>
          <w:rPr>
            <w:color w:val="0000EE"/>
            <w:u w:val="single"/>
          </w:rPr>
          <w:t>40</w:t>
        </w:r>
      </w:hyperlink>
      <w:r/>
      <w:r/>
    </w:p>
    <w:p>
      <w:r/>
    </w:p>
    <w:p>
      <w:pPr>
        <w:pStyle w:val="Heading2"/>
      </w:pPr>
      <w:r>
        <w:t>聖殿規條的神學信息</w:t>
      </w:r>
      <w:r/>
    </w:p>
    <w:p>
      <w:r/>
      <w:r>
        <w:t>猶太教的宗教教師（稱為「拉比」）曾經努力嘗試，想讓</w:t>
      </w:r>
      <w:hyperlink r:id="rId5708">
        <w:r>
          <w:rPr>
            <w:color w:val="0000EE"/>
            <w:u w:val="single"/>
          </w:rPr>
          <w:t>以西結書四十四至四十八章</w:t>
        </w:r>
      </w:hyperlink>
      <w:r>
        <w:t>中的律例與妥拉（Torah，神藉摩西所頒布的律法）一致</w:t>
      </w:r>
      <w:r>
        <w:t>。</w:t>
      </w:r>
      <w:r>
        <w:t>但這些努力最終未能成功，</w:t>
      </w:r>
      <w:r>
        <w:t>因為這幾章的目的，並不是為了與摩西律法吻合。正如聖殿異象的設計跟會幕或所羅門聖殿不同</w:t>
      </w:r>
      <w:r>
        <w:t>（</w:t>
      </w:r>
      <w:hyperlink r:id="rId4736">
        <w:r>
          <w:rPr>
            <w:color w:val="0000EE"/>
            <w:u w:val="single"/>
          </w:rPr>
          <w:t>結40–43章</w:t>
        </w:r>
      </w:hyperlink>
      <w:r>
        <w:t>），</w:t>
      </w:r>
      <w:r>
        <w:t>這些聖殿</w:t>
      </w:r>
      <w:r>
        <w:t>規條旨在</w:t>
      </w:r>
      <w:r>
        <w:t>傳遞一個關於改變的神學信息，與先前聖殿建築設計的象徵意義一脈相承</w:t>
      </w:r>
      <w:r>
        <w:t>。</w:t>
      </w:r>
    </w:p>
    <w:p>
      <w:r/>
      <w:r>
        <w:t>這些</w:t>
      </w:r>
      <w:r>
        <w:t>規條</w:t>
      </w:r>
      <w:r>
        <w:t>特別強調，聖殿與王宮必須是分開的。</w:t>
      </w:r>
      <w:r>
        <w:t>獻祭的次數將有所增加，並更加強調潔淨的功能。聖潔的子民將再次向聖潔的神獻上祭物，透過這些儀式來把聖潔的分別出來，使神的子民得以潔淨。因著過去聖殿遭到玷污與偶像崇拜，耶和華的榮耀曾離開祂的殿（</w:t>
      </w:r>
      <w:hyperlink r:id="rId3776">
        <w:r>
          <w:rPr>
            <w:color w:val="0000EE"/>
            <w:u w:val="single"/>
          </w:rPr>
          <w:t>結8–11章</w:t>
        </w:r>
      </w:hyperlink>
      <w:r>
        <w:t>）。</w:t>
      </w:r>
    </w:p>
    <w:p>
      <w:r/>
      <w:r>
        <w:t>因此，若要神再次住在祂子民中間，他們就必須建立一個新的秩序。這些律例旨在讓聽見這異象的百姓明白，他們過去混淆聖潔與不聖潔的錯誤，也讓他們看見神將親自恢復祂子民正確的敬拜。</w:t>
      </w:r>
    </w:p>
    <w:p>
      <w:r/>
      <w:r>
        <w:t>這些規條同時也表明，那位出自大衛家的王（王子）必須完全順服於耶和華之下。這一點最終在耶穌基督身上得以成全。祂來到世上，甘願作僕人君王，樂意遵行父的旨意（</w:t>
      </w:r>
      <w:hyperlink r:id="rId2333">
        <w:r>
          <w:rPr>
            <w:color w:val="0000EE"/>
            <w:u w:val="single"/>
          </w:rPr>
          <w:t>太4:1–11</w:t>
        </w:r>
      </w:hyperlink>
      <w:r>
        <w:t>，</w:t>
      </w:r>
      <w:hyperlink r:id="rId1660">
        <w:r>
          <w:rPr>
            <w:color w:val="0000EE"/>
            <w:u w:val="single"/>
          </w:rPr>
          <w:t>20:25–28</w:t>
        </w:r>
      </w:hyperlink>
      <w:r>
        <w:t>）。祂獻上完全的祭，為罪人除罪，並一次永遠潔淨了天上的聖所，使神可以永遠與祂的子民同住（</w:t>
      </w:r>
      <w:hyperlink r:id="rId5709">
        <w:r>
          <w:rPr>
            <w:color w:val="0000EE"/>
            <w:u w:val="single"/>
          </w:rPr>
          <w:t>來9:11–12</w:t>
        </w:r>
      </w:hyperlink>
      <w:r>
        <w:t>、</w:t>
      </w:r>
      <w:hyperlink r:id="rId5703">
        <w:r>
          <w:rPr>
            <w:color w:val="0000EE"/>
            <w:u w:val="single"/>
          </w:rPr>
          <w:t>23</w:t>
        </w:r>
      </w:hyperlink>
      <w:r>
        <w:t>）。祂的寶血潔淨我們一切的罪，使我們可以坦然無懼進入天上最聖潔的地方，不再懼怕被棄絕或審判。</w:t>
      </w:r>
    </w:p>
    <w:p>
      <w:r/>
      <w:r>
        <w:rPr>
          <w:u w:val="single"/>
        </w:rPr>
        <w:t>進深研究的經文段落</w:t>
      </w:r>
    </w:p>
    <w:p>
      <w:r/>
      <w:hyperlink r:id="rId798">
        <w:r>
          <w:rPr>
            <w:color w:val="0000EE"/>
            <w:u w:val="single"/>
          </w:rPr>
          <w:t>賽56:7</w:t>
        </w:r>
      </w:hyperlink>
      <w:r>
        <w:t>；</w:t>
      </w:r>
      <w:hyperlink r:id="rId3776">
        <w:r>
          <w:rPr>
            <w:color w:val="0000EE"/>
            <w:u w:val="single"/>
          </w:rPr>
          <w:t>結8:1–11:25</w:t>
        </w:r>
      </w:hyperlink>
      <w:r>
        <w:t>，</w:t>
      </w:r>
      <w:hyperlink r:id="rId4736">
        <w:r>
          <w:rPr>
            <w:color w:val="0000EE"/>
            <w:u w:val="single"/>
          </w:rPr>
          <w:t>40:1–43:27</w:t>
        </w:r>
      </w:hyperlink>
      <w:r>
        <w:t>，</w:t>
      </w:r>
      <w:hyperlink r:id="rId5710">
        <w:r>
          <w:rPr>
            <w:color w:val="0000EE"/>
            <w:u w:val="single"/>
          </w:rPr>
          <w:t>44:1–46:18</w:t>
        </w:r>
      </w:hyperlink>
      <w:r/>
      <w:r/>
    </w:p>
    <w:p>
      <w:r/>
    </w:p>
    <w:p>
      <w:pPr>
        <w:pStyle w:val="Heading2"/>
      </w:pPr>
      <w:r>
        <w:t>聖殿設計所彰顯的屬天真理</w:t>
      </w:r>
      <w:r/>
    </w:p>
    <w:p>
      <w:r/>
      <w:hyperlink r:id="rId4736">
        <w:r>
          <w:rPr>
            <w:color w:val="0000EE"/>
            <w:u w:val="single"/>
          </w:rPr>
          <w:t>以西結書四十至四十三章</w:t>
        </w:r>
      </w:hyperlink>
      <w:r>
        <w:t>所描述的聖殿</w:t>
      </w:r>
      <w:r>
        <w:t>設計，似乎並不具備實際建造的可能，也並非為此目的而啟示</w:t>
      </w:r>
      <w:r>
        <w:t>。</w:t>
      </w:r>
      <w:r>
        <w:t>這個設計缺乏實際建造所需的細節</w:t>
      </w:r>
      <w:r>
        <w:t>，以致學者繪製的復原圖各不相同</w:t>
      </w:r>
      <w:r>
        <w:t>。與會幕不同的是，這裡的設計並未說明使用的材料（</w:t>
      </w:r>
      <w:hyperlink r:id="rId5711">
        <w:r>
          <w:rPr>
            <w:color w:val="0000EE"/>
            <w:u w:val="single"/>
          </w:rPr>
          <w:t>出25:10–40:33</w:t>
        </w:r>
      </w:hyperlink>
      <w:r>
        <w:t>）。</w:t>
      </w:r>
      <w:r>
        <w:t>歷史上也沒有證據顯示，第二聖殿是依此設計建造的。</w:t>
      </w:r>
      <w:r>
        <w:t>因此，以西結的聖殿設計，並非為未來建造而預備的藍圖。</w:t>
      </w:r>
    </w:p>
    <w:p>
      <w:r/>
      <w:r>
        <w:t>以西結聖殿的異象，是藉著建築設計傳達神的信息。這異象的目的，</w:t>
      </w:r>
      <w:r>
        <w:t>是讓</w:t>
      </w:r>
      <w:r>
        <w:t>以西結那一代人為過去的行為羞愧</w:t>
      </w:r>
      <w:r>
        <w:t>，並激勵他們在未來持守信仰</w:t>
      </w:r>
      <w:r>
        <w:t>（</w:t>
      </w:r>
      <w:hyperlink r:id="rId5712">
        <w:r>
          <w:rPr>
            <w:color w:val="0000EE"/>
            <w:u w:val="single"/>
          </w:rPr>
          <w:t>結43:10–12</w:t>
        </w:r>
      </w:hyperlink>
      <w:r>
        <w:t>）。</w:t>
      </w:r>
      <w:r>
        <w:t>異象描繪的新世界中，聖潔與不潔有明確的界線，標準也更為嚴格。</w:t>
      </w:r>
      <w:r>
        <w:t>這使神可以再次回到祂的聖殿中，住在祂子民中間（見</w:t>
      </w:r>
      <w:hyperlink r:id="rId5713">
        <w:r>
          <w:rPr>
            <w:color w:val="0000EE"/>
            <w:u w:val="single"/>
          </w:rPr>
          <w:t>10:3–4</w:t>
        </w:r>
      </w:hyperlink>
      <w:r>
        <w:t>、</w:t>
      </w:r>
      <w:hyperlink r:id="rId5714">
        <w:r>
          <w:rPr>
            <w:color w:val="0000EE"/>
            <w:u w:val="single"/>
          </w:rPr>
          <w:t>18</w:t>
        </w:r>
      </w:hyperlink>
      <w:r>
        <w:t>，</w:t>
      </w:r>
      <w:hyperlink r:id="rId4233">
        <w:r>
          <w:rPr>
            <w:color w:val="0000EE"/>
            <w:u w:val="single"/>
          </w:rPr>
          <w:t>11:22–23</w:t>
        </w:r>
      </w:hyperlink>
      <w:r>
        <w:t>）。</w:t>
      </w:r>
    </w:p>
    <w:p>
      <w:r/>
      <w:r>
        <w:t>進入至聖區域的限制更加嚴格。那些過去忠心的人得以重新進入，而不忠之人則被神拒絕。這異象更加強調為贖罪與潔淨百姓而設的獻祭。</w:t>
      </w:r>
    </w:p>
    <w:p>
      <w:r/>
      <w:r>
        <w:t>這座新殿預表耶穌基督，祂彰顯了神的榮耀。祂的身體就是聖殿，祂曾說人要毀壞這殿，三日內祂要重新建造（</w:t>
      </w:r>
      <w:hyperlink r:id="rId5715">
        <w:r>
          <w:rPr>
            <w:color w:val="0000EE"/>
            <w:u w:val="single"/>
          </w:rPr>
          <w:t>約2:19</w:t>
        </w:r>
      </w:hyperlink>
      <w:r>
        <w:t>）。在耶穌裡，神的聖潔在黑暗中照耀，而黑暗無法勝過祂（</w:t>
      </w:r>
      <w:hyperlink r:id="rId2602">
        <w:r>
          <w:rPr>
            <w:color w:val="0000EE"/>
            <w:u w:val="single"/>
          </w:rPr>
          <w:t>約1:5</w:t>
        </w:r>
      </w:hyperlink>
      <w:r>
        <w:t>）。祂的身體成為一次且完全的祭，使人得以潔淨（</w:t>
      </w:r>
      <w:hyperlink r:id="rId5716">
        <w:r>
          <w:rPr>
            <w:color w:val="0000EE"/>
            <w:u w:val="single"/>
          </w:rPr>
          <w:t>來10:12</w:t>
        </w:r>
      </w:hyperlink>
      <w:r>
        <w:t>）。</w:t>
      </w:r>
    </w:p>
    <w:p>
      <w:r/>
      <w:r>
        <w:t>如今，那些與基督聯合的人，有權進入天上新耶路撒冷的至聖所。那裡的大門</w:t>
      </w:r>
      <w:r>
        <w:t>永遠</w:t>
      </w:r>
      <w:r>
        <w:t>向「</w:t>
      </w:r>
      <w:r>
        <w:t>用羔羊的血把衣裳洗白淨</w:t>
      </w:r>
      <w:r>
        <w:t>」的人敞開（見</w:t>
      </w:r>
      <w:hyperlink r:id="rId4921">
        <w:r>
          <w:rPr>
            <w:color w:val="0000EE"/>
            <w:u w:val="single"/>
          </w:rPr>
          <w:t>啟21</w:t>
        </w:r>
      </w:hyperlink>
      <w:r>
        <w:t>，</w:t>
      </w:r>
      <w:hyperlink r:id="rId5717">
        <w:r>
          <w:rPr>
            <w:color w:val="0000EE"/>
            <w:u w:val="single"/>
          </w:rPr>
          <w:t>22:14</w:t>
        </w:r>
      </w:hyperlink>
      <w:r>
        <w:t>）。</w:t>
      </w:r>
    </w:p>
    <w:p>
      <w:r/>
      <w:r>
        <w:t>既然神使我們這些信徒與基督聯合，並且我們成為祂身體的一部分，也就是那新聖殿的一部分，我們就不能再像從前那樣生活。聖靈住在我們裡面，也在我們中間，我們的身體如今屬於祂，是祂新殿的一部分（</w:t>
      </w:r>
      <w:hyperlink r:id="rId217">
        <w:r>
          <w:rPr>
            <w:color w:val="0000EE"/>
            <w:u w:val="single"/>
          </w:rPr>
          <w:t>林前6:15–20</w:t>
        </w:r>
      </w:hyperlink>
      <w:r>
        <w:t>）。聖潔的生活正是我們是屬神兒女的證據（</w:t>
      </w:r>
      <w:hyperlink r:id="rId5718">
        <w:r>
          <w:rPr>
            <w:color w:val="0000EE"/>
            <w:u w:val="single"/>
          </w:rPr>
          <w:t>彼前1:13–16</w:t>
        </w:r>
      </w:hyperlink>
      <w:r>
        <w:t>）。</w:t>
      </w:r>
    </w:p>
    <w:p>
      <w:r/>
      <w:r>
        <w:rPr>
          <w:u w:val="single"/>
        </w:rPr>
        <w:t>進深研究的經文段落</w:t>
      </w:r>
    </w:p>
    <w:p>
      <w:r/>
      <w:hyperlink r:id="rId5711">
        <w:r>
          <w:rPr>
            <w:color w:val="0000EE"/>
            <w:u w:val="single"/>
          </w:rPr>
          <w:t>出25:10–40:33</w:t>
        </w:r>
      </w:hyperlink>
      <w:r>
        <w:t>；</w:t>
      </w:r>
      <w:hyperlink r:id="rId5719">
        <w:r>
          <w:rPr>
            <w:color w:val="0000EE"/>
            <w:u w:val="single"/>
          </w:rPr>
          <w:t>利10:9–11</w:t>
        </w:r>
      </w:hyperlink>
      <w:r>
        <w:t>；</w:t>
      </w:r>
      <w:hyperlink r:id="rId5720">
        <w:r>
          <w:rPr>
            <w:color w:val="0000EE"/>
            <w:u w:val="single"/>
          </w:rPr>
          <w:t>結22:26</w:t>
        </w:r>
      </w:hyperlink>
      <w:r>
        <w:t>，</w:t>
      </w:r>
      <w:hyperlink r:id="rId4736">
        <w:r>
          <w:rPr>
            <w:color w:val="0000EE"/>
            <w:u w:val="single"/>
          </w:rPr>
          <w:t>40:1–43:27</w:t>
        </w:r>
      </w:hyperlink>
      <w:r>
        <w:t>；</w:t>
      </w:r>
      <w:hyperlink r:id="rId5715">
        <w:r>
          <w:rPr>
            <w:color w:val="0000EE"/>
            <w:u w:val="single"/>
          </w:rPr>
          <w:t>約2:19</w:t>
        </w:r>
      </w:hyperlink>
      <w:r>
        <w:t>；</w:t>
      </w:r>
      <w:hyperlink r:id="rId217">
        <w:r>
          <w:rPr>
            <w:color w:val="0000EE"/>
            <w:u w:val="single"/>
          </w:rPr>
          <w:t>林前6:15–20</w:t>
        </w:r>
      </w:hyperlink>
      <w:r>
        <w:t>；</w:t>
      </w:r>
      <w:hyperlink r:id="rId5721">
        <w:r>
          <w:rPr>
            <w:color w:val="0000EE"/>
            <w:u w:val="single"/>
          </w:rPr>
          <w:t>來9:22–10:19</w:t>
        </w:r>
      </w:hyperlink>
      <w:r>
        <w:t>；</w:t>
      </w:r>
      <w:hyperlink r:id="rId5718">
        <w:r>
          <w:rPr>
            <w:color w:val="0000EE"/>
            <w:u w:val="single"/>
          </w:rPr>
          <w:t>彼前1:13–16</w:t>
        </w:r>
      </w:hyperlink>
      <w:r>
        <w:t>；</w:t>
      </w:r>
      <w:hyperlink r:id="rId4921">
        <w:r>
          <w:rPr>
            <w:color w:val="0000EE"/>
            <w:u w:val="single"/>
          </w:rPr>
          <w:t>啟21:1–27</w:t>
        </w:r>
      </w:hyperlink>
      <w:r/>
      <w:r/>
    </w:p>
    <w:p>
      <w:r/>
    </w:p>
    <w:p>
      <w:pPr>
        <w:pStyle w:val="Heading2"/>
      </w:pPr>
      <w:r>
        <w:t>聖殿敬拜</w:t>
      </w:r>
      <w:r/>
    </w:p>
    <w:p>
      <w:r/>
      <w:r>
        <w:t>在古代近東地區，</w:t>
      </w:r>
      <w:r>
        <w:t>王有責任供應國家聖殿的需要</w:t>
      </w:r>
      <w:r>
        <w:t>。大衛王建立了猶大王朝</w:t>
      </w:r>
      <w:r>
        <w:t>，並將耶路撒冷定為以色列的首都（</w:t>
      </w:r>
      <w:hyperlink r:id="rId5722">
        <w:r>
          <w:rPr>
            <w:color w:val="0000EE"/>
            <w:u w:val="single"/>
          </w:rPr>
          <w:t>撒母耳記下5:4–10</w:t>
        </w:r>
      </w:hyperlink>
      <w:r>
        <w:t>），也使它成為敬拜的中心。聖殿雖然是所羅門王建造的，但大衛早已預備好建築材料，並安排敬拜制度。</w:t>
      </w:r>
    </w:p>
    <w:p>
      <w:r/>
      <w:r>
        <w:t>所羅門從登基第四年（公元前967年）開始動工，歷時七年，完成耶路撒冷聖殿的建造。這座聖殿十分宏大：長27</w:t>
      </w:r>
      <w:r>
        <w:t>公尺</w:t>
      </w:r>
      <w:r>
        <w:t>（90英尺），寬9公尺（30英尺），高約13公尺（45英尺），入口的院子（</w:t>
      </w:r>
      <w:r>
        <w:t>廊子或前廊〔</w:t>
      </w:r>
      <w:r>
        <w:t>portico or vestibule</w:t>
      </w:r>
      <w:r>
        <w:t>〕</w:t>
      </w:r>
      <w:r>
        <w:t>）深4.5公尺（15英尺），與聖殿寬度一致（見</w:t>
      </w:r>
      <w:hyperlink r:id="rId5723">
        <w:r>
          <w:rPr>
            <w:color w:val="0000EE"/>
            <w:u w:val="single"/>
          </w:rPr>
          <w:t>王上6:2–10</w:t>
        </w:r>
      </w:hyperlink>
      <w:r>
        <w:t>）。</w:t>
      </w:r>
    </w:p>
    <w:p>
      <w:r/>
      <w:r>
        <w:t>他採用當時最先進的建築技術。無論是建築材料、裝飾或器具的花費都毫不吝惜。儘管如此，所羅門仍承認，這殿不足以讓永恆的神居住（</w:t>
      </w:r>
      <w:hyperlink r:id="rId4635">
        <w:r>
          <w:rPr>
            <w:color w:val="0000EE"/>
            <w:u w:val="single"/>
          </w:rPr>
          <w:t>王上8:27</w:t>
        </w:r>
      </w:hyperlink>
      <w:r>
        <w:t>）。</w:t>
      </w:r>
    </w:p>
    <w:p>
      <w:r/>
      <w:r>
        <w:t>聖殿位於王宮旁邊，象徵神對萬物與萬國的統治。「</w:t>
      </w:r>
      <w:r>
        <w:t>惟耶和華在他的聖殿中； 全地的人都當在他面前肅敬靜默</w:t>
      </w:r>
      <w:r>
        <w:t>」（</w:t>
      </w:r>
      <w:hyperlink r:id="rId5724">
        <w:r>
          <w:rPr>
            <w:color w:val="0000EE"/>
            <w:u w:val="single"/>
          </w:rPr>
          <w:t>哈2:20</w:t>
        </w:r>
      </w:hyperlink>
      <w:r>
        <w:t>）。聖殿教導以色列人要認識神獨一無二的主權，也表明他們對神完全的倚靠。雖然神不受任何建築物所限制，但祂揀選聖殿，作為祂在地上臨在的地方，因此聖殿成為以色列人敬拜生活，以及神與祂子民之間個人關係的核心。</w:t>
      </w:r>
    </w:p>
    <w:p>
      <w:r/>
      <w:r>
        <w:t>神賦予王兩項任務：對神全然委身，</w:t>
      </w:r>
      <w:r>
        <w:t>並推動聖殿中合宜的敬拜</w:t>
      </w:r>
      <w:r>
        <w:t>。</w:t>
      </w:r>
      <w:r>
        <w:t>聖殿也確認神授權人間的王代表祂的統治。</w:t>
      </w:r>
      <w:hyperlink r:id="rId1535">
        <w:r>
          <w:rPr>
            <w:color w:val="0000EE"/>
            <w:u w:val="single"/>
          </w:rPr>
          <w:t>詩篇一三二篇</w:t>
        </w:r>
      </w:hyperlink>
      <w:r>
        <w:t>頌揚大衛將約櫃迎回耶路撒冷的事蹟，展現王的角色（</w:t>
      </w:r>
      <w:hyperlink r:id="rId5725">
        <w:r>
          <w:rPr>
            <w:color w:val="0000EE"/>
            <w:u w:val="single"/>
          </w:rPr>
          <w:t>詩132:6–12</w:t>
        </w:r>
      </w:hyperlink>
      <w:r>
        <w:t>）。</w:t>
      </w:r>
      <w:r>
        <w:t>所羅門在獻殿禱告的結尾，也引用了這首詩篇</w:t>
      </w:r>
      <w:r>
        <w:t>（</w:t>
      </w:r>
      <w:hyperlink r:id="rId5726">
        <w:r>
          <w:rPr>
            <w:color w:val="0000EE"/>
            <w:u w:val="single"/>
          </w:rPr>
          <w:t>代下6:41–42</w:t>
        </w:r>
      </w:hyperlink>
      <w:r>
        <w:t>）。</w:t>
      </w:r>
    </w:p>
    <w:p>
      <w:r/>
      <w:r>
        <w:t>後來，基督與教會成就了聖殿的角色，顯明神的同在。耶穌指出敬拜的中心，已從實體的建築物轉移到祂自己的身體（見</w:t>
      </w:r>
      <w:hyperlink r:id="rId5715">
        <w:r>
          <w:rPr>
            <w:color w:val="0000EE"/>
            <w:u w:val="single"/>
          </w:rPr>
          <w:t>約2:19</w:t>
        </w:r>
      </w:hyperlink>
      <w:r>
        <w:t>）。祂復活後，門徒才開始明白這轉變（</w:t>
      </w:r>
      <w:hyperlink r:id="rId5727">
        <w:r>
          <w:rPr>
            <w:color w:val="0000EE"/>
            <w:u w:val="single"/>
          </w:rPr>
          <w:t>約2:21–22</w:t>
        </w:r>
      </w:hyperlink>
      <w:r>
        <w:t>）。</w:t>
      </w:r>
    </w:p>
    <w:p>
      <w:r/>
      <w:r>
        <w:t>使徒保羅進一步說明教會是新的聖所，是祂藉著基督使猶太人與非猶太人（即外邦人）得以和好的地方。他以聖殿的圖像說明耶穌「</w:t>
      </w:r>
      <w:r>
        <w:t>拆毀了中間隔斷」</w:t>
      </w:r>
      <w:r>
        <w:t>基督的身體（即教會）</w:t>
      </w:r>
      <w:r>
        <w:t>的牆</w:t>
      </w:r>
      <w:r>
        <w:t>，「</w:t>
      </w:r>
      <w:r>
        <w:t>造成一個新人」</w:t>
      </w:r>
      <w:r>
        <w:t>（</w:t>
      </w:r>
      <w:hyperlink r:id="rId5728">
        <w:r>
          <w:rPr>
            <w:color w:val="0000EE"/>
            <w:u w:val="single"/>
          </w:rPr>
          <w:t>弗2:14–15</w:t>
        </w:r>
      </w:hyperlink>
      <w:r>
        <w:t>）。</w:t>
      </w:r>
      <w:r>
        <w:t>教會是神的聖殿，建立在使徒和先知的根基上</w:t>
      </w:r>
      <w:r>
        <w:t>（</w:t>
      </w:r>
      <w:hyperlink r:id="rId4749">
        <w:r>
          <w:rPr>
            <w:color w:val="0000EE"/>
            <w:u w:val="single"/>
          </w:rPr>
          <w:t>弗2:20–22</w:t>
        </w:r>
      </w:hyperlink>
      <w:r>
        <w:t>）。這座聖殿是由「活石」，就是那些圍繞房角石耶穌基督、被神建造起來的信徒所組成的（</w:t>
      </w:r>
      <w:hyperlink r:id="rId3421">
        <w:r>
          <w:rPr>
            <w:color w:val="0000EE"/>
            <w:u w:val="single"/>
          </w:rPr>
          <w:t>彼前2:4–5</w:t>
        </w:r>
      </w:hyperlink>
      <w:r>
        <w:t>）。</w:t>
      </w:r>
    </w:p>
    <w:p>
      <w:r/>
      <w:r>
        <w:rPr>
          <w:u w:val="single"/>
        </w:rPr>
        <w:t>進深研究的經文段落</w:t>
      </w:r>
    </w:p>
    <w:p>
      <w:r/>
      <w:hyperlink r:id="rId5729">
        <w:r>
          <w:rPr>
            <w:color w:val="0000EE"/>
            <w:u w:val="single"/>
          </w:rPr>
          <w:t>王上8:27–53</w:t>
        </w:r>
      </w:hyperlink>
      <w:r>
        <w:t>；</w:t>
      </w:r>
      <w:hyperlink r:id="rId5730">
        <w:r>
          <w:rPr>
            <w:color w:val="0000EE"/>
            <w:u w:val="single"/>
          </w:rPr>
          <w:t>代上22:1–19</w:t>
        </w:r>
      </w:hyperlink>
      <w:r>
        <w:t>；</w:t>
      </w:r>
      <w:hyperlink r:id="rId5731">
        <w:r>
          <w:rPr>
            <w:color w:val="0000EE"/>
            <w:u w:val="single"/>
          </w:rPr>
          <w:t>代下5:2–14</w:t>
        </w:r>
      </w:hyperlink>
      <w:r>
        <w:t>，</w:t>
      </w:r>
      <w:hyperlink r:id="rId5726">
        <w:r>
          <w:rPr>
            <w:color w:val="0000EE"/>
            <w:u w:val="single"/>
          </w:rPr>
          <w:t>6:41–42</w:t>
        </w:r>
      </w:hyperlink>
      <w:r>
        <w:t>，</w:t>
      </w:r>
      <w:hyperlink r:id="rId5732">
        <w:r>
          <w:rPr>
            <w:color w:val="0000EE"/>
            <w:u w:val="single"/>
          </w:rPr>
          <w:t>7:12–16</w:t>
        </w:r>
      </w:hyperlink>
      <w:r>
        <w:t>；</w:t>
      </w:r>
      <w:hyperlink r:id="rId5733">
        <w:r>
          <w:rPr>
            <w:color w:val="0000EE"/>
            <w:u w:val="single"/>
          </w:rPr>
          <w:t>詩48:9</w:t>
        </w:r>
      </w:hyperlink>
      <w:r>
        <w:t>，</w:t>
      </w:r>
      <w:hyperlink r:id="rId5734">
        <w:r>
          <w:rPr>
            <w:color w:val="0000EE"/>
            <w:u w:val="single"/>
          </w:rPr>
          <w:t>65:4</w:t>
        </w:r>
      </w:hyperlink>
      <w:r>
        <w:t>，</w:t>
      </w:r>
      <w:hyperlink r:id="rId5735">
        <w:r>
          <w:rPr>
            <w:color w:val="0000EE"/>
            <w:u w:val="single"/>
          </w:rPr>
          <w:t>66:13</w:t>
        </w:r>
      </w:hyperlink>
      <w:r>
        <w:t>，</w:t>
      </w:r>
      <w:hyperlink r:id="rId5736">
        <w:r>
          <w:rPr>
            <w:color w:val="0000EE"/>
            <w:u w:val="single"/>
          </w:rPr>
          <w:t>138:2</w:t>
        </w:r>
      </w:hyperlink>
      <w:r>
        <w:t>；</w:t>
      </w:r>
      <w:hyperlink r:id="rId5737">
        <w:r>
          <w:rPr>
            <w:color w:val="0000EE"/>
            <w:u w:val="single"/>
          </w:rPr>
          <w:t>耶7:3–11</w:t>
        </w:r>
      </w:hyperlink>
      <w:r>
        <w:t>；</w:t>
      </w:r>
      <w:hyperlink r:id="rId5738">
        <w:r>
          <w:rPr>
            <w:color w:val="0000EE"/>
            <w:u w:val="single"/>
          </w:rPr>
          <w:t>11:15</w:t>
        </w:r>
      </w:hyperlink>
      <w:r>
        <w:t>；</w:t>
      </w:r>
      <w:hyperlink r:id="rId5739">
        <w:r>
          <w:rPr>
            <w:color w:val="0000EE"/>
            <w:u w:val="single"/>
          </w:rPr>
          <w:t>結8:6–16</w:t>
        </w:r>
      </w:hyperlink>
      <w:r>
        <w:t>，</w:t>
      </w:r>
      <w:hyperlink r:id="rId5740">
        <w:r>
          <w:rPr>
            <w:color w:val="0000EE"/>
            <w:u w:val="single"/>
          </w:rPr>
          <w:t>44:1–31</w:t>
        </w:r>
      </w:hyperlink>
      <w:r>
        <w:t>；</w:t>
      </w:r>
      <w:hyperlink r:id="rId5741">
        <w:r>
          <w:rPr>
            <w:color w:val="0000EE"/>
            <w:u w:val="single"/>
          </w:rPr>
          <w:t>珥1:14</w:t>
        </w:r>
      </w:hyperlink>
      <w:r>
        <w:t>，</w:t>
      </w:r>
      <w:hyperlink r:id="rId5742">
        <w:r>
          <w:rPr>
            <w:color w:val="0000EE"/>
            <w:u w:val="single"/>
          </w:rPr>
          <w:t>2:17</w:t>
        </w:r>
      </w:hyperlink>
      <w:r>
        <w:t>；</w:t>
      </w:r>
      <w:hyperlink r:id="rId5724">
        <w:r>
          <w:rPr>
            <w:color w:val="0000EE"/>
            <w:u w:val="single"/>
          </w:rPr>
          <w:t>哈2:20</w:t>
        </w:r>
      </w:hyperlink>
      <w:r>
        <w:t>；</w:t>
      </w:r>
      <w:hyperlink r:id="rId5743">
        <w:r>
          <w:rPr>
            <w:color w:val="0000EE"/>
            <w:u w:val="single"/>
          </w:rPr>
          <w:t>該2:7</w:t>
        </w:r>
      </w:hyperlink>
      <w:r>
        <w:t>；</w:t>
      </w:r>
      <w:hyperlink r:id="rId2780">
        <w:r>
          <w:rPr>
            <w:color w:val="0000EE"/>
            <w:u w:val="single"/>
          </w:rPr>
          <w:t>約2:19–22</w:t>
        </w:r>
      </w:hyperlink>
      <w:r>
        <w:t>；</w:t>
      </w:r>
      <w:hyperlink r:id="rId5728">
        <w:r>
          <w:rPr>
            <w:color w:val="0000EE"/>
            <w:u w:val="single"/>
          </w:rPr>
          <w:t>弗2:14–15</w:t>
        </w:r>
      </w:hyperlink>
      <w:r>
        <w:t>，</w:t>
      </w:r>
      <w:hyperlink r:id="rId4749">
        <w:r>
          <w:rPr>
            <w:color w:val="0000EE"/>
            <w:u w:val="single"/>
          </w:rPr>
          <w:t>20–22</w:t>
        </w:r>
      </w:hyperlink>
      <w:r>
        <w:t>；</w:t>
      </w:r>
      <w:hyperlink r:id="rId3421">
        <w:r>
          <w:rPr>
            <w:color w:val="0000EE"/>
            <w:u w:val="single"/>
          </w:rPr>
          <w:t>彼前2:4–5</w:t>
        </w:r>
      </w:hyperlink>
      <w:r/>
      <w:r/>
    </w:p>
    <w:p>
      <w:r/>
    </w:p>
    <w:p>
      <w:pPr>
        <w:pStyle w:val="Heading2"/>
      </w:pPr>
      <w:r>
        <w:t>聖經中的婚姻</w:t>
      </w:r>
      <w:r/>
    </w:p>
    <w:p>
      <w:r/>
      <w:r>
        <w:t>創世的敘事描繪了神的臨在於人類始祖的首次結合之中，並將此結合安置於伊甸園的神聖境空間裡（</w:t>
      </w:r>
      <w:hyperlink r:id="rId201">
        <w:r>
          <w:rPr>
            <w:color w:val="0000EE"/>
            <w:u w:val="single"/>
          </w:rPr>
          <w:t>創2:18–25</w:t>
        </w:r>
      </w:hyperlink>
      <w:r>
        <w:t>）。合乎聖經的婚姻，乃是在神面前立下具約束力的盟約（特別的約定）。若有人破壞此約（如犯姦淫），不僅是對配偶的冒犯，更是得罪了神。因為神是婚約的見證者與保證者（見</w:t>
      </w:r>
      <w:hyperlink r:id="rId5744">
        <w:r>
          <w:rPr>
            <w:color w:val="0000EE"/>
            <w:u w:val="single"/>
          </w:rPr>
          <w:t>瑪2:10–16</w:t>
        </w:r>
      </w:hyperlink>
      <w:r>
        <w:t>；參</w:t>
      </w:r>
      <w:hyperlink r:id="rId5745">
        <w:r>
          <w:rPr>
            <w:color w:val="0000EE"/>
            <w:u w:val="single"/>
          </w:rPr>
          <w:t>創39:6–9</w:t>
        </w:r>
      </w:hyperlink>
      <w:r>
        <w:t>；</w:t>
      </w:r>
      <w:hyperlink r:id="rId3124">
        <w:r>
          <w:rPr>
            <w:color w:val="0000EE"/>
            <w:u w:val="single"/>
          </w:rPr>
          <w:t>耶3:1</w:t>
        </w:r>
      </w:hyperlink>
      <w:r>
        <w:t>；</w:t>
      </w:r>
      <w:hyperlink r:id="rId3599">
        <w:r>
          <w:rPr>
            <w:color w:val="0000EE"/>
            <w:u w:val="single"/>
          </w:rPr>
          <w:t>林前6:9–10</w:t>
        </w:r>
      </w:hyperlink>
      <w:r>
        <w:t>；</w:t>
      </w:r>
      <w:hyperlink r:id="rId4585">
        <w:r>
          <w:rPr>
            <w:color w:val="0000EE"/>
            <w:u w:val="single"/>
          </w:rPr>
          <w:t>來13:4</w:t>
        </w:r>
      </w:hyperlink>
      <w:r>
        <w:t>）。然而此結合並非僅止於私人的事務，而是公開且具合法效力之宣告。它承載著群體的認可，有見證人在場，以及負責監督的機制（見</w:t>
      </w:r>
      <w:hyperlink r:id="rId5746">
        <w:r>
          <w:rPr>
            <w:color w:val="0000EE"/>
            <w:u w:val="single"/>
          </w:rPr>
          <w:t>利20:10–12</w:t>
        </w:r>
      </w:hyperlink>
      <w:r>
        <w:t>；</w:t>
      </w:r>
      <w:hyperlink r:id="rId5747">
        <w:r>
          <w:rPr>
            <w:color w:val="0000EE"/>
            <w:u w:val="single"/>
          </w:rPr>
          <w:t>申22:22</w:t>
        </w:r>
      </w:hyperlink>
      <w:r>
        <w:t>；</w:t>
      </w:r>
      <w:hyperlink r:id="rId5748">
        <w:r>
          <w:rPr>
            <w:color w:val="0000EE"/>
            <w:u w:val="single"/>
          </w:rPr>
          <w:t>耶29:20–23</w:t>
        </w:r>
      </w:hyperlink>
      <w:r>
        <w:t>）。</w:t>
      </w:r>
    </w:p>
    <w:p>
      <w:r/>
      <w:r>
        <w:t>婚姻也是耶和華與祂子民關係的隱喻（見</w:t>
      </w:r>
      <w:hyperlink r:id="rId1517">
        <w:r>
          <w:rPr>
            <w:color w:val="0000EE"/>
            <w:u w:val="single"/>
          </w:rPr>
          <w:t>出19:3–6</w:t>
        </w:r>
      </w:hyperlink>
      <w:r>
        <w:t>，</w:t>
      </w:r>
      <w:hyperlink r:id="rId3796">
        <w:r>
          <w:rPr>
            <w:color w:val="0000EE"/>
            <w:u w:val="single"/>
          </w:rPr>
          <w:t>20:2–6</w:t>
        </w:r>
      </w:hyperlink>
      <w:r>
        <w:t>，</w:t>
      </w:r>
      <w:hyperlink r:id="rId5749">
        <w:r>
          <w:rPr>
            <w:color w:val="0000EE"/>
            <w:u w:val="single"/>
          </w:rPr>
          <w:t>34:14；</w:t>
        </w:r>
      </w:hyperlink>
      <w:hyperlink r:id="rId5750">
        <w:r>
          <w:rPr>
            <w:color w:val="0000EE"/>
            <w:u w:val="single"/>
          </w:rPr>
          <w:t>賽54:5；</w:t>
        </w:r>
      </w:hyperlink>
      <w:hyperlink r:id="rId2917">
        <w:r>
          <w:rPr>
            <w:color w:val="0000EE"/>
            <w:u w:val="single"/>
          </w:rPr>
          <w:t>結16；</w:t>
        </w:r>
      </w:hyperlink>
      <w:hyperlink r:id="rId5751">
        <w:r>
          <w:rPr>
            <w:color w:val="0000EE"/>
            <w:u w:val="single"/>
          </w:rPr>
          <w:t>何2:19–20</w:t>
        </w:r>
      </w:hyperlink>
      <w:r>
        <w:t>）。這婚約最初是與以色列所立，後來則延伸到教會（見</w:t>
      </w:r>
      <w:hyperlink r:id="rId5752">
        <w:r>
          <w:rPr>
            <w:color w:val="0000EE"/>
            <w:u w:val="single"/>
          </w:rPr>
          <w:t>林後11:2；</w:t>
        </w:r>
      </w:hyperlink>
      <w:hyperlink r:id="rId5753">
        <w:r>
          <w:rPr>
            <w:color w:val="0000EE"/>
            <w:u w:val="single"/>
          </w:rPr>
          <w:t>弗5:21–33</w:t>
        </w:r>
      </w:hyperlink>
      <w:r>
        <w:t>）。婚姻象徵著更深層的屬靈真理：神的百姓（基督的「新婦」）正等候基督（「新郎」）的再來。已婚的基督徒應當在合一與尊榮中生活，仰望「羔羊婚娶」的時刻（</w:t>
      </w:r>
      <w:hyperlink r:id="rId5754">
        <w:r>
          <w:rPr>
            <w:color w:val="0000EE"/>
            <w:u w:val="single"/>
          </w:rPr>
          <w:t>啟19:6–9</w:t>
        </w:r>
      </w:hyperlink>
      <w:r>
        <w:t>）。那時，基督將與祂忠心的百姓一同在榮耀中永遠同住（</w:t>
      </w:r>
      <w:hyperlink r:id="rId5755">
        <w:r>
          <w:rPr>
            <w:color w:val="0000EE"/>
            <w:u w:val="single"/>
          </w:rPr>
          <w:t>啟19:7</w:t>
        </w:r>
      </w:hyperlink>
      <w:r>
        <w:t>，</w:t>
      </w:r>
      <w:hyperlink r:id="rId1252">
        <w:r>
          <w:rPr>
            <w:color w:val="0000EE"/>
            <w:u w:val="single"/>
          </w:rPr>
          <w:t>21:2、</w:t>
        </w:r>
      </w:hyperlink>
      <w:hyperlink r:id="rId5756">
        <w:r>
          <w:rPr>
            <w:color w:val="0000EE"/>
            <w:u w:val="single"/>
          </w:rPr>
          <w:t>9</w:t>
        </w:r>
      </w:hyperlink>
      <w:r>
        <w:t>）。</w:t>
      </w:r>
    </w:p>
    <w:p>
      <w:r/>
      <w:r>
        <w:rPr>
          <w:u w:val="single"/>
        </w:rPr>
        <w:t>進深研究的經文段落</w:t>
      </w:r>
    </w:p>
    <w:p>
      <w:r/>
      <w:hyperlink r:id="rId201">
        <w:r>
          <w:rPr>
            <w:color w:val="0000EE"/>
            <w:u w:val="single"/>
          </w:rPr>
          <w:t>創2:18–25，</w:t>
        </w:r>
      </w:hyperlink>
      <w:hyperlink r:id="rId5757">
        <w:r>
          <w:rPr>
            <w:color w:val="0000EE"/>
            <w:u w:val="single"/>
          </w:rPr>
          <w:t>24:65–67</w:t>
        </w:r>
      </w:hyperlink>
      <w:r>
        <w:t>；</w:t>
      </w:r>
      <w:hyperlink r:id="rId5758">
        <w:r>
          <w:rPr>
            <w:color w:val="0000EE"/>
            <w:u w:val="single"/>
          </w:rPr>
          <w:t>詩45:8–15</w:t>
        </w:r>
      </w:hyperlink>
      <w:r>
        <w:t>；</w:t>
      </w:r>
      <w:hyperlink r:id="rId5750">
        <w:r>
          <w:rPr>
            <w:color w:val="0000EE"/>
            <w:u w:val="single"/>
          </w:rPr>
          <w:t>賽54:5</w:t>
        </w:r>
      </w:hyperlink>
      <w:r>
        <w:t>；</w:t>
      </w:r>
      <w:hyperlink r:id="rId5751">
        <w:r>
          <w:rPr>
            <w:color w:val="0000EE"/>
            <w:u w:val="single"/>
          </w:rPr>
          <w:t>何2:19–20</w:t>
        </w:r>
      </w:hyperlink>
      <w:r>
        <w:t>；</w:t>
      </w:r>
      <w:hyperlink r:id="rId5744">
        <w:r>
          <w:rPr>
            <w:color w:val="0000EE"/>
            <w:u w:val="single"/>
          </w:rPr>
          <w:t>瑪2:10–16</w:t>
        </w:r>
      </w:hyperlink>
      <w:r>
        <w:t>；</w:t>
      </w:r>
      <w:hyperlink r:id="rId5759">
        <w:r>
          <w:rPr>
            <w:color w:val="0000EE"/>
            <w:u w:val="single"/>
          </w:rPr>
          <w:t>林前7:1–40</w:t>
        </w:r>
      </w:hyperlink>
      <w:r>
        <w:t>；</w:t>
      </w:r>
      <w:hyperlink r:id="rId5760">
        <w:r>
          <w:rPr>
            <w:color w:val="0000EE"/>
            <w:u w:val="single"/>
          </w:rPr>
          <w:t>林後6:14–16</w:t>
        </w:r>
      </w:hyperlink>
      <w:r>
        <w:t>；</w:t>
      </w:r>
      <w:hyperlink r:id="rId5753">
        <w:r>
          <w:rPr>
            <w:color w:val="0000EE"/>
            <w:u w:val="single"/>
          </w:rPr>
          <w:t>弗5:21–33</w:t>
        </w:r>
      </w:hyperlink>
      <w:r>
        <w:t>；</w:t>
      </w:r>
      <w:hyperlink r:id="rId4585">
        <w:r>
          <w:rPr>
            <w:color w:val="0000EE"/>
            <w:u w:val="single"/>
          </w:rPr>
          <w:t>來13:4</w:t>
        </w:r>
      </w:hyperlink>
      <w:r>
        <w:t>；</w:t>
      </w:r>
      <w:hyperlink r:id="rId5761">
        <w:r>
          <w:rPr>
            <w:color w:val="0000EE"/>
            <w:u w:val="single"/>
          </w:rPr>
          <w:t>彼前3:1–7</w:t>
        </w:r>
      </w:hyperlink>
      <w:r/>
      <w:r/>
    </w:p>
    <w:p>
      <w:r/>
    </w:p>
    <w:p>
      <w:pPr>
        <w:pStyle w:val="Heading2"/>
      </w:pPr>
      <w:r>
        <w:t>聖經律法</w:t>
      </w:r>
      <w:r/>
    </w:p>
    <w:p>
      <w:r/>
      <w:r>
        <w:t>聖經的律法不僅僅是一連串的規條清單，而是一套關乎信仰與行為的架構，顯明神對人的期待。人若忠心遵行，便能得著神最大的賜福。遵守律法對生命而言至關重要（</w:t>
      </w:r>
      <w:hyperlink r:id="rId5762">
        <w:r>
          <w:rPr>
            <w:color w:val="0000EE"/>
            <w:u w:val="single"/>
          </w:rPr>
          <w:t>申4:1</w:t>
        </w:r>
      </w:hyperlink>
      <w:r>
        <w:t>；另見</w:t>
      </w:r>
      <w:hyperlink r:id="rId5763">
        <w:r>
          <w:rPr>
            <w:color w:val="0000EE"/>
            <w:u w:val="single"/>
          </w:rPr>
          <w:t>5:32–33，</w:t>
        </w:r>
      </w:hyperlink>
      <w:hyperlink r:id="rId5764">
        <w:r>
          <w:rPr>
            <w:color w:val="0000EE"/>
            <w:u w:val="single"/>
          </w:rPr>
          <w:t>8:1，</w:t>
        </w:r>
      </w:hyperlink>
      <w:hyperlink r:id="rId5765">
        <w:r>
          <w:rPr>
            <w:color w:val="0000EE"/>
            <w:u w:val="single"/>
          </w:rPr>
          <w:t>16:20</w:t>
        </w:r>
      </w:hyperlink>
      <w:r>
        <w:t>）。</w:t>
      </w:r>
    </w:p>
    <w:p>
      <w:r/>
      <w:r>
        <w:t>以色列人出埃及的歷程，是為了使他們得以自由地事奉神。神以「大能的手，和伸出來的膀臂，並大可畏的事」拯救以色列人（</w:t>
      </w:r>
      <w:hyperlink r:id="rId2570">
        <w:r>
          <w:rPr>
            <w:color w:val="0000EE"/>
            <w:u w:val="single"/>
          </w:rPr>
          <w:t>申4:34</w:t>
        </w:r>
      </w:hyperlink>
      <w:r>
        <w:t>）。這並不是因以色列有甚麼可取之處，而是因為神有恩典，並信守祂對亞伯拉罕所立的應許。神救他們脫離埃及，不只是為了讓他們免受苦工的壓迫（</w:t>
      </w:r>
      <w:hyperlink r:id="rId5766">
        <w:r>
          <w:rPr>
            <w:color w:val="0000EE"/>
            <w:u w:val="single"/>
          </w:rPr>
          <w:t>出1:11–22，</w:t>
        </w:r>
      </w:hyperlink>
      <w:hyperlink r:id="rId5767">
        <w:r>
          <w:rPr>
            <w:color w:val="0000EE"/>
            <w:u w:val="single"/>
          </w:rPr>
          <w:t>5:4–23</w:t>
        </w:r>
      </w:hyperlink>
      <w:r>
        <w:t>），更是為了與他們立約（特殊協議）。</w:t>
      </w:r>
    </w:p>
    <w:p>
      <w:r/>
      <w:r>
        <w:t>這個約並不是讓以色列人成為神的子民，因為他們原本就是屬神的子民（見</w:t>
      </w:r>
      <w:hyperlink r:id="rId5768">
        <w:r>
          <w:rPr>
            <w:color w:val="0000EE"/>
            <w:u w:val="single"/>
          </w:rPr>
          <w:t>出4:22–23</w:t>
        </w:r>
      </w:hyperlink>
      <w:r>
        <w:t>）。在立約之前，神並沒有要求他們先順服；順服乃是立約之後的正確回應。這約賦予以色列事奉神的責任，要「作祭司的國度，為聖潔的國民」（</w:t>
      </w:r>
      <w:hyperlink r:id="rId5552">
        <w:r>
          <w:rPr>
            <w:color w:val="0000EE"/>
            <w:u w:val="single"/>
          </w:rPr>
          <w:t>出19:4–6</w:t>
        </w:r>
      </w:hyperlink>
      <w:r>
        <w:t>）。神賜下律法，是為了引導以色列這個國家，使神的子民能夠彰顯祂不變的慈愛與信實。</w:t>
      </w:r>
    </w:p>
    <w:p>
      <w:r/>
      <w:r>
        <w:t>這約應許，以色列人若遵行律法，便能享有美好而有意義的生命。這約的內容包含了整體性的原則、模式和標準，其中最為人所知的，就是十誡（</w:t>
      </w:r>
      <w:hyperlink r:id="rId4473">
        <w:r>
          <w:rPr>
            <w:color w:val="0000EE"/>
            <w:u w:val="single"/>
          </w:rPr>
          <w:t>申5:6–21</w:t>
        </w:r>
      </w:hyperlink>
      <w:r>
        <w:t>）。這些誡命最簡明的總結，出現在一段猶太禱文中，名為</w:t>
      </w:r>
      <w:r>
        <w:rPr>
          <w:i/>
        </w:rPr>
        <w:t>示瑪</w:t>
      </w:r>
      <w:r>
        <w:t>（</w:t>
      </w:r>
      <w:r>
        <w:rPr>
          <w:i/>
        </w:rPr>
        <w:t>Shema，</w:t>
      </w:r>
      <w:r>
        <w:t>一個希伯來文詞語，意為「聽」），載於</w:t>
      </w:r>
      <w:hyperlink r:id="rId5769">
        <w:r>
          <w:rPr>
            <w:color w:val="0000EE"/>
            <w:u w:val="single"/>
          </w:rPr>
          <w:t>申命記六章4至5節</w:t>
        </w:r>
      </w:hyperlink>
      <w:r>
        <w:t>。神的其它律法，皆是對這些核心原則的闡釋與應用。</w:t>
      </w:r>
    </w:p>
    <w:p>
      <w:r/>
      <w:r>
        <w:t>遵行律法所帶來的生命，並不是新約中所描述的永生。神的應許是：若以色列人遵守這約，整個國家便可在應許之地享長久與昌盛的日子（</w:t>
      </w:r>
      <w:hyperlink r:id="rId5762">
        <w:r>
          <w:rPr>
            <w:color w:val="0000EE"/>
            <w:u w:val="single"/>
          </w:rPr>
          <w:t>申4:1，</w:t>
        </w:r>
      </w:hyperlink>
      <w:hyperlink r:id="rId1821">
        <w:r>
          <w:rPr>
            <w:color w:val="0000EE"/>
            <w:u w:val="single"/>
          </w:rPr>
          <w:t>5:16、</w:t>
        </w:r>
      </w:hyperlink>
      <w:hyperlink r:id="rId5770">
        <w:r>
          <w:rPr>
            <w:color w:val="0000EE"/>
            <w:u w:val="single"/>
          </w:rPr>
          <w:t>33</w:t>
        </w:r>
      </w:hyperlink>
      <w:r>
        <w:t>）。耶穌也勸勉祂的門徒遵行十誡與</w:t>
      </w:r>
      <w:r>
        <w:rPr>
          <w:i/>
        </w:rPr>
        <w:t>示瑪</w:t>
      </w:r>
      <w:r>
        <w:t>中的命令（</w:t>
      </w:r>
      <w:hyperlink r:id="rId1256">
        <w:r>
          <w:rPr>
            <w:color w:val="0000EE"/>
            <w:u w:val="single"/>
          </w:rPr>
          <w:t>太22:37–40</w:t>
        </w:r>
      </w:hyperlink>
      <w:r>
        <w:t>），但這並不是為了得著永生，而是為了表明對祂的忠誠與委身（參</w:t>
      </w:r>
      <w:hyperlink r:id="rId849">
        <w:r>
          <w:rPr>
            <w:color w:val="0000EE"/>
            <w:u w:val="single"/>
          </w:rPr>
          <w:t>太5:17–19</w:t>
        </w:r>
      </w:hyperlink>
      <w:r>
        <w:t>；</w:t>
      </w:r>
      <w:hyperlink r:id="rId5771">
        <w:r>
          <w:rPr>
            <w:color w:val="0000EE"/>
            <w:u w:val="single"/>
          </w:rPr>
          <w:t>約14:15–21</w:t>
        </w:r>
      </w:hyperlink>
      <w:r>
        <w:t>）。</w:t>
      </w:r>
    </w:p>
    <w:p>
      <w:r/>
      <w:r>
        <w:rPr>
          <w:u w:val="single"/>
        </w:rPr>
        <w:t>進深研究的經文段落</w:t>
      </w:r>
    </w:p>
    <w:p>
      <w:r/>
      <w:hyperlink r:id="rId5552">
        <w:r>
          <w:rPr>
            <w:color w:val="0000EE"/>
            <w:u w:val="single"/>
          </w:rPr>
          <w:t>出19:4–6；</w:t>
        </w:r>
      </w:hyperlink>
      <w:hyperlink r:id="rId5772">
        <w:r>
          <w:rPr>
            <w:color w:val="0000EE"/>
            <w:u w:val="single"/>
          </w:rPr>
          <w:t>利18:5；</w:t>
        </w:r>
      </w:hyperlink>
      <w:hyperlink r:id="rId5773">
        <w:r>
          <w:rPr>
            <w:color w:val="0000EE"/>
            <w:u w:val="single"/>
          </w:rPr>
          <w:t>申4:1–2</w:t>
        </w:r>
      </w:hyperlink>
      <w:r>
        <w:t>，</w:t>
      </w:r>
      <w:hyperlink r:id="rId4473">
        <w:r>
          <w:rPr>
            <w:color w:val="0000EE"/>
            <w:u w:val="single"/>
          </w:rPr>
          <w:t>5:6–21</w:t>
        </w:r>
      </w:hyperlink>
      <w:r>
        <w:t>、</w:t>
      </w:r>
      <w:hyperlink r:id="rId5763">
        <w:r>
          <w:rPr>
            <w:color w:val="0000EE"/>
            <w:u w:val="single"/>
          </w:rPr>
          <w:t>32–33</w:t>
        </w:r>
      </w:hyperlink>
      <w:r>
        <w:t>，</w:t>
      </w:r>
      <w:hyperlink r:id="rId1822">
        <w:r>
          <w:rPr>
            <w:color w:val="0000EE"/>
            <w:u w:val="single"/>
          </w:rPr>
          <w:t>6:1–9</w:t>
        </w:r>
      </w:hyperlink>
      <w:r>
        <w:t>，</w:t>
      </w:r>
      <w:hyperlink r:id="rId5764">
        <w:r>
          <w:rPr>
            <w:color w:val="0000EE"/>
            <w:u w:val="single"/>
          </w:rPr>
          <w:t>8:1</w:t>
        </w:r>
      </w:hyperlink>
      <w:r>
        <w:t>，</w:t>
      </w:r>
      <w:hyperlink r:id="rId5774">
        <w:r>
          <w:rPr>
            <w:color w:val="0000EE"/>
            <w:u w:val="single"/>
          </w:rPr>
          <w:t>30:1–20；</w:t>
        </w:r>
      </w:hyperlink>
      <w:hyperlink r:id="rId5775">
        <w:r>
          <w:rPr>
            <w:color w:val="0000EE"/>
            <w:u w:val="single"/>
          </w:rPr>
          <w:t>太5:17–48</w:t>
        </w:r>
      </w:hyperlink>
      <w:r>
        <w:t>，</w:t>
      </w:r>
      <w:hyperlink r:id="rId5776">
        <w:r>
          <w:rPr>
            <w:color w:val="0000EE"/>
            <w:u w:val="single"/>
          </w:rPr>
          <w:t>22:36–40；</w:t>
        </w:r>
      </w:hyperlink>
      <w:hyperlink r:id="rId5771">
        <w:r>
          <w:rPr>
            <w:color w:val="0000EE"/>
            <w:u w:val="single"/>
          </w:rPr>
          <w:t>約14:15–21；</w:t>
        </w:r>
      </w:hyperlink>
      <w:hyperlink r:id="rId5777">
        <w:r>
          <w:rPr>
            <w:color w:val="0000EE"/>
            <w:u w:val="single"/>
          </w:rPr>
          <w:t>羅3:19–24</w:t>
        </w:r>
      </w:hyperlink>
      <w:r>
        <w:t>，</w:t>
      </w:r>
      <w:hyperlink r:id="rId5778">
        <w:r>
          <w:rPr>
            <w:color w:val="0000EE"/>
            <w:u w:val="single"/>
          </w:rPr>
          <w:t>7:1–12；</w:t>
        </w:r>
      </w:hyperlink>
      <w:hyperlink r:id="rId5779">
        <w:r>
          <w:rPr>
            <w:color w:val="0000EE"/>
            <w:u w:val="single"/>
          </w:rPr>
          <w:t>林前9:20–21；</w:t>
        </w:r>
      </w:hyperlink>
      <w:hyperlink r:id="rId5780">
        <w:r>
          <w:rPr>
            <w:color w:val="0000EE"/>
            <w:u w:val="single"/>
          </w:rPr>
          <w:t>加3:1–22</w:t>
        </w:r>
      </w:hyperlink>
      <w:r>
        <w:t>，</w:t>
      </w:r>
      <w:hyperlink r:id="rId1507">
        <w:r>
          <w:rPr>
            <w:color w:val="0000EE"/>
            <w:u w:val="single"/>
          </w:rPr>
          <w:t>5:14；</w:t>
        </w:r>
      </w:hyperlink>
      <w:hyperlink r:id="rId5781">
        <w:r>
          <w:rPr>
            <w:color w:val="0000EE"/>
            <w:u w:val="single"/>
          </w:rPr>
          <w:t>來7:18–19</w:t>
        </w:r>
      </w:hyperlink>
      <w:r>
        <w:t>，</w:t>
      </w:r>
      <w:hyperlink r:id="rId3941">
        <w:r>
          <w:rPr>
            <w:color w:val="0000EE"/>
            <w:u w:val="single"/>
          </w:rPr>
          <w:t>10:1</w:t>
        </w:r>
      </w:hyperlink>
      <w:r/>
      <w:r/>
    </w:p>
    <w:p>
      <w:r/>
    </w:p>
    <w:p>
      <w:pPr>
        <w:pStyle w:val="Heading2"/>
      </w:pPr>
      <w:r>
        <w:t>聖經故事的高潮</w:t>
      </w:r>
      <w:r/>
    </w:p>
    <w:p>
      <w:r/>
      <w:r>
        <w:t>以馬忤斯路上，兩位門徒的福音故事極具意義，不僅彰顯耶穌戰勝死亡，也啟示祂是彌賽亞（神所揀選的那位），並說明祂如何應驗舊約對彌賽亞的預言。</w:t>
      </w:r>
    </w:p>
    <w:p>
      <w:r/>
      <w:r>
        <w:t>這兩位門徒向陌生的同行者述說耶穌的事蹟。他們說耶穌是一位大先知，因祂的教導與神蹟而得人敬重。他們曾盼望耶穌就是那位彌賽亞。然而，當猶太領袖逮捕並釘死祂時，他們感到絕望與沮喪。</w:t>
      </w:r>
    </w:p>
    <w:p>
      <w:r/>
      <w:r>
        <w:t>耶穌責備他們沒有仔細研讀聖經，因為聖經早已預言彌賽亞必須受苦。使徒路加記述耶穌如何引導這兩位門徒，並「</w:t>
      </w:r>
      <w:r>
        <w:t>凡經上所指着自己的話都給他們講解明白了</w:t>
      </w:r>
      <w:r>
        <w:t>」（</w:t>
      </w:r>
      <w:hyperlink r:id="rId5782">
        <w:r>
          <w:rPr>
            <w:color w:val="0000EE"/>
            <w:u w:val="single"/>
          </w:rPr>
          <w:t>路24:27</w:t>
        </w:r>
      </w:hyperlink>
      <w:r>
        <w:t>）。</w:t>
      </w:r>
    </w:p>
    <w:p>
      <w:r/>
      <w:r>
        <w:t>耶穌沒有明說哪些舊約經文預言彌賽亞受苦，但從路加其它記載可見：</w:t>
      </w:r>
    </w:p>
    <w:p>
      <w:pPr>
        <w:pStyle w:val="ListBullet"/>
        <w:spacing w:line="240" w:lineRule="auto"/>
        <w:ind w:left="720"/>
      </w:pPr>
      <w:r/>
      <w:r>
        <w:t>耶穌是「</w:t>
      </w:r>
      <w:r>
        <w:t>匠人所棄的石頭</w:t>
      </w:r>
      <w:r>
        <w:t>」，成為神新聖殿「</w:t>
      </w:r>
      <w:r>
        <w:t>房角的頭塊石頭</w:t>
      </w:r>
      <w:r>
        <w:t>」（</w:t>
      </w:r>
      <w:hyperlink r:id="rId5783">
        <w:r>
          <w:rPr>
            <w:color w:val="0000EE"/>
            <w:u w:val="single"/>
          </w:rPr>
          <w:t>詩118:22</w:t>
        </w:r>
      </w:hyperlink>
      <w:r>
        <w:t>；在</w:t>
      </w:r>
      <w:hyperlink r:id="rId5784">
        <w:r>
          <w:rPr>
            <w:color w:val="0000EE"/>
            <w:u w:val="single"/>
          </w:rPr>
          <w:t>路20:17</w:t>
        </w:r>
      </w:hyperlink>
      <w:r>
        <w:t>中引用）。</w:t>
      </w:r>
    </w:p>
    <w:p>
      <w:pPr>
        <w:pStyle w:val="ListBullet"/>
        <w:spacing w:line="240" w:lineRule="auto"/>
        <w:ind w:left="720"/>
      </w:pPr>
      <w:r/>
      <w:r>
        <w:t>祂是耶和華的受苦僕人，被當作罪犯對待（</w:t>
      </w:r>
      <w:hyperlink r:id="rId5785">
        <w:r>
          <w:rPr>
            <w:color w:val="0000EE"/>
            <w:u w:val="single"/>
          </w:rPr>
          <w:t>賽53:12</w:t>
        </w:r>
      </w:hyperlink>
      <w:r>
        <w:t>；在</w:t>
      </w:r>
      <w:hyperlink r:id="rId5786">
        <w:r>
          <w:rPr>
            <w:color w:val="0000EE"/>
            <w:u w:val="single"/>
          </w:rPr>
          <w:t>路22:37</w:t>
        </w:r>
      </w:hyperlink>
      <w:r>
        <w:t>中引用）。</w:t>
      </w:r>
    </w:p>
    <w:p>
      <w:pPr>
        <w:pStyle w:val="ListBullet"/>
        <w:spacing w:line="240" w:lineRule="auto"/>
        <w:ind w:left="720"/>
      </w:pPr>
      <w:r/>
      <w:r>
        <w:t>祂被敵人羞辱、辱罵、吐唾沫（</w:t>
      </w:r>
      <w:hyperlink r:id="rId5787">
        <w:r>
          <w:rPr>
            <w:color w:val="0000EE"/>
            <w:u w:val="single"/>
          </w:rPr>
          <w:t>賽50:6</w:t>
        </w:r>
      </w:hyperlink>
      <w:r>
        <w:t>；在</w:t>
      </w:r>
      <w:hyperlink r:id="rId5788">
        <w:r>
          <w:rPr>
            <w:color w:val="0000EE"/>
            <w:u w:val="single"/>
          </w:rPr>
          <w:t>路18:32</w:t>
        </w:r>
      </w:hyperlink>
      <w:r>
        <w:t>暗示）。</w:t>
      </w:r>
    </w:p>
    <w:p>
      <w:pPr>
        <w:pStyle w:val="ListBullet"/>
        <w:spacing w:line="240" w:lineRule="auto"/>
        <w:ind w:left="720"/>
      </w:pPr>
      <w:r/>
      <w:r>
        <w:t>祂是受膏的君王，卻被以色列的領袖與百姓拒絕，神宣告衪無罪（</w:t>
      </w:r>
      <w:hyperlink r:id="rId5789">
        <w:r>
          <w:rPr>
            <w:color w:val="0000EE"/>
            <w:u w:val="single"/>
          </w:rPr>
          <w:t>詩2:1–2；</w:t>
        </w:r>
      </w:hyperlink>
      <w:r>
        <w:t>在</w:t>
      </w:r>
      <w:hyperlink r:id="rId5790">
        <w:r>
          <w:rPr>
            <w:color w:val="0000EE"/>
            <w:u w:val="single"/>
          </w:rPr>
          <w:t>徒4:25–28</w:t>
        </w:r>
      </w:hyperlink>
      <w:r>
        <w:t>中引用）。</w:t>
      </w:r>
    </w:p>
    <w:p>
      <w:pPr>
        <w:pStyle w:val="ListBullet"/>
        <w:spacing w:line="240" w:lineRule="auto"/>
        <w:ind w:left="720"/>
      </w:pPr>
      <w:r/>
      <w:r>
        <w:t>祂是大衛的後裔，神不讓祂見朽壞（</w:t>
      </w:r>
      <w:hyperlink r:id="rId5791">
        <w:r>
          <w:rPr>
            <w:color w:val="0000EE"/>
            <w:u w:val="single"/>
          </w:rPr>
          <w:t>詩16:8–11</w:t>
        </w:r>
      </w:hyperlink>
      <w:r>
        <w:t>；在</w:t>
      </w:r>
      <w:hyperlink r:id="rId5792">
        <w:r>
          <w:rPr>
            <w:color w:val="0000EE"/>
            <w:u w:val="single"/>
          </w:rPr>
          <w:t>徒2:25–28</w:t>
        </w:r>
      </w:hyperlink>
      <w:r>
        <w:t>中引用）。</w:t>
      </w:r>
    </w:p>
    <w:p>
      <w:r/>
      <w:r>
        <w:t>根據</w:t>
      </w:r>
      <w:hyperlink r:id="rId5782">
        <w:r>
          <w:rPr>
            <w:color w:val="0000EE"/>
            <w:u w:val="single"/>
          </w:rPr>
          <w:t>路加福音二十四章27節</w:t>
        </w:r>
      </w:hyperlink>
      <w:r>
        <w:t>，耶穌回顧了以色列的歷史，指出這一切如何在祂——彌賽亞、神救恩的執行者身上，達到了其目的（高峰）。這與使徒保羅所說基督是「律法的總結」相似（</w:t>
      </w:r>
      <w:hyperlink r:id="rId3939">
        <w:r>
          <w:rPr>
            <w:color w:val="0000EE"/>
            <w:u w:val="single"/>
          </w:rPr>
          <w:t>羅10:4</w:t>
        </w:r>
      </w:hyperlink>
      <w:r>
        <w:t>）。所有舊約聖經，包括摩西律法、先知書和詩篇，都是神救恩故事的一部分（</w:t>
      </w:r>
      <w:hyperlink r:id="rId1539">
        <w:r>
          <w:rPr>
            <w:color w:val="0000EE"/>
            <w:u w:val="single"/>
          </w:rPr>
          <w:t>路24:44</w:t>
        </w:r>
      </w:hyperlink>
      <w:r>
        <w:t>），而這個故事在耶穌的生平、死亡與復活中，達成了它的目的。</w:t>
      </w:r>
    </w:p>
    <w:p>
      <w:r/>
      <w:r>
        <w:rPr>
          <w:u w:val="single"/>
        </w:rPr>
        <w:t>進深研究的經文段落</w:t>
      </w:r>
    </w:p>
    <w:p>
      <w:r/>
      <w:hyperlink r:id="rId5793">
        <w:r>
          <w:rPr>
            <w:color w:val="0000EE"/>
            <w:u w:val="single"/>
          </w:rPr>
          <w:t>路24:13–49</w:t>
        </w:r>
      </w:hyperlink>
      <w:r>
        <w:t>；</w:t>
      </w:r>
      <w:hyperlink r:id="rId3939">
        <w:r>
          <w:rPr>
            <w:color w:val="0000EE"/>
            <w:u w:val="single"/>
          </w:rPr>
          <w:t>羅10:4</w:t>
        </w:r>
      </w:hyperlink>
      <w:r/>
      <w:r/>
    </w:p>
    <w:p>
      <w:r/>
    </w:p>
    <w:p>
      <w:pPr>
        <w:pStyle w:val="Heading2"/>
      </w:pPr>
      <w:r>
        <w:t>聖潔與身份</w:t>
      </w:r>
      <w:r/>
    </w:p>
    <w:p>
      <w:r/>
      <w:r>
        <w:t>神是聖潔的，祂與以色列立約（特別的合約），要建立一個聖潔的國度（</w:t>
      </w:r>
      <w:hyperlink r:id="rId5552">
        <w:r>
          <w:rPr>
            <w:color w:val="0000EE"/>
            <w:u w:val="single"/>
          </w:rPr>
          <w:t>出19:4–6</w:t>
        </w:r>
      </w:hyperlink>
      <w:r>
        <w:t>；</w:t>
      </w:r>
      <w:hyperlink r:id="rId3197">
        <w:r>
          <w:rPr>
            <w:color w:val="0000EE"/>
            <w:u w:val="single"/>
          </w:rPr>
          <w:t>利19:2</w:t>
        </w:r>
      </w:hyperlink>
      <w:r>
        <w:t>）。作為神的子民，以色列人必須在敬拜與人際關係上都保持聖潔。神知道，如果祂的子民與周圍的異教徒文化混合，就會習染邪惡的敬拜方式（見</w:t>
      </w:r>
      <w:hyperlink r:id="rId5794">
        <w:r>
          <w:rPr>
            <w:color w:val="0000EE"/>
            <w:u w:val="single"/>
          </w:rPr>
          <w:t>民25:1–9</w:t>
        </w:r>
      </w:hyperlink>
      <w:r>
        <w:t>）。他們未能持守聖潔，並與異教徒文化融合，最終導致亡國被擄（</w:t>
      </w:r>
      <w:hyperlink r:id="rId230">
        <w:r>
          <w:rPr>
            <w:color w:val="0000EE"/>
            <w:u w:val="single"/>
          </w:rPr>
          <w:t>王下17:5–23</w:t>
        </w:r>
      </w:hyperlink>
      <w:r>
        <w:t>）。</w:t>
      </w:r>
    </w:p>
    <w:p>
      <w:r/>
      <w:r>
        <w:t>祭司兼文士以斯拉寫信給已歸回耶路撒冷的猶太人，用意是提醒他們，要在信仰與盟約上保持純潔。以斯拉抵達耶路撒冷後，發現人們娶了外邦異教徒女子為妻，違反了神的律法（見</w:t>
      </w:r>
      <w:hyperlink r:id="rId5795">
        <w:r>
          <w:rPr>
            <w:color w:val="0000EE"/>
            <w:u w:val="single"/>
          </w:rPr>
          <w:t>申7:3–4</w:t>
        </w:r>
      </w:hyperlink>
      <w:r>
        <w:t>；</w:t>
      </w:r>
      <w:hyperlink r:id="rId5796">
        <w:r>
          <w:rPr>
            <w:color w:val="0000EE"/>
            <w:u w:val="single"/>
          </w:rPr>
          <w:t>書23:12–13</w:t>
        </w:r>
      </w:hyperlink>
      <w:r>
        <w:t>），也危及他們作為神聖潔國度的身份（</w:t>
      </w:r>
      <w:hyperlink r:id="rId5797">
        <w:r>
          <w:rPr>
            <w:color w:val="0000EE"/>
            <w:u w:val="single"/>
          </w:rPr>
          <w:t>拉9:1–2</w:t>
        </w:r>
      </w:hyperlink>
      <w:r>
        <w:t>）。</w:t>
      </w:r>
    </w:p>
    <w:p>
      <w:r/>
      <w:r>
        <w:t>以斯拉記強調與外邦人分離的重要性。書中記載，那些最早歸回耶路撒冷的猶太人，拒絕與周圍的異教徒合作（</w:t>
      </w:r>
      <w:hyperlink r:id="rId5798">
        <w:r>
          <w:rPr>
            <w:color w:val="0000EE"/>
            <w:u w:val="single"/>
          </w:rPr>
          <w:t>拉4:1–5</w:t>
        </w:r>
      </w:hyperlink>
      <w:r>
        <w:t>）。這些異教徒聲稱他們敬拜的是同一位神，但事實上，他們同時敬拜多神。若猶太人與他們聯合，就會在信仰上妥協，變得不敬虔，就如以色列人被擄到巴比倫之前所行的一樣（見</w:t>
      </w:r>
      <w:hyperlink r:id="rId5799">
        <w:r>
          <w:rPr>
            <w:color w:val="0000EE"/>
            <w:u w:val="single"/>
          </w:rPr>
          <w:t>出34:15–16</w:t>
        </w:r>
      </w:hyperlink>
      <w:r>
        <w:t>；</w:t>
      </w:r>
      <w:hyperlink r:id="rId4968">
        <w:r>
          <w:rPr>
            <w:color w:val="0000EE"/>
            <w:u w:val="single"/>
          </w:rPr>
          <w:t>王上11:1–5</w:t>
        </w:r>
      </w:hyperlink>
      <w:r>
        <w:t>；</w:t>
      </w:r>
      <w:hyperlink r:id="rId5800">
        <w:r>
          <w:rPr>
            <w:color w:val="0000EE"/>
            <w:u w:val="single"/>
          </w:rPr>
          <w:t>王下16:3</w:t>
        </w:r>
      </w:hyperlink>
      <w:r>
        <w:t>）。</w:t>
      </w:r>
    </w:p>
    <w:p>
      <w:r/>
      <w:r>
        <w:t>猶大的早期猶太領袖，明白容忍外邦人的危險；他們從祖先的經歷中學到教訓，不願為了所謂的和平而犧牲信仰的純潔。他們在各樣事上都謹守神的吩咐（</w:t>
      </w:r>
      <w:hyperlink r:id="rId5801">
        <w:r>
          <w:rPr>
            <w:color w:val="0000EE"/>
            <w:u w:val="single"/>
          </w:rPr>
          <w:t>拉3:2</w:t>
        </w:r>
      </w:hyperlink>
      <w:r>
        <w:t>、</w:t>
      </w:r>
      <w:hyperlink r:id="rId5802">
        <w:r>
          <w:rPr>
            <w:color w:val="0000EE"/>
            <w:u w:val="single"/>
          </w:rPr>
          <w:t>9</w:t>
        </w:r>
      </w:hyperlink>
      <w:r>
        <w:t>，</w:t>
      </w:r>
      <w:hyperlink r:id="rId5803">
        <w:r>
          <w:rPr>
            <w:color w:val="0000EE"/>
            <w:u w:val="single"/>
          </w:rPr>
          <w:t>6:18</w:t>
        </w:r>
      </w:hyperlink>
      <w:r>
        <w:t>）。要成為「</w:t>
      </w:r>
      <w:r>
        <w:t>天地之神的僕人</w:t>
      </w:r>
      <w:r>
        <w:t>」，他們就必須單單討神喜悅，單單事奉祂（</w:t>
      </w:r>
      <w:hyperlink r:id="rId5804">
        <w:r>
          <w:rPr>
            <w:color w:val="0000EE"/>
            <w:u w:val="single"/>
          </w:rPr>
          <w:t>5:11</w:t>
        </w:r>
      </w:hyperlink>
      <w:r>
        <w:t>）。</w:t>
      </w:r>
    </w:p>
    <w:p>
      <w:r/>
      <w:r>
        <w:t>如今，基督徒是神聖潔的子民 （</w:t>
      </w:r>
      <w:hyperlink r:id="rId1654">
        <w:r>
          <w:rPr>
            <w:color w:val="0000EE"/>
            <w:u w:val="single"/>
          </w:rPr>
          <w:t>彼前2:9</w:t>
        </w:r>
      </w:hyperlink>
      <w:r>
        <w:t>），這個身份本身就代表著聖潔。使徒保羅勸勉哥林多信徒，不可與不信的人結婚，因為基督與撒但毫無「相干」（</w:t>
      </w:r>
      <w:hyperlink r:id="rId4975">
        <w:r>
          <w:rPr>
            <w:color w:val="0000EE"/>
            <w:u w:val="single"/>
          </w:rPr>
          <w:t>林後6:14–15</w:t>
        </w:r>
      </w:hyperlink>
      <w:r>
        <w:t>）。義與不義不相容。神的子民必須遠離會使人敗壞的行為，並活出與聖潔身份相稱的態度與行為（</w:t>
      </w:r>
      <w:hyperlink r:id="rId5805">
        <w:r>
          <w:rPr>
            <w:color w:val="0000EE"/>
            <w:u w:val="single"/>
          </w:rPr>
          <w:t>西3:5–15</w:t>
        </w:r>
      </w:hyperlink>
      <w:r>
        <w:t>）。</w:t>
      </w:r>
    </w:p>
    <w:p>
      <w:r/>
      <w:r>
        <w:rPr>
          <w:u w:val="single"/>
        </w:rPr>
        <w:t>進深研究的經文段落</w:t>
      </w:r>
    </w:p>
    <w:p>
      <w:r/>
      <w:hyperlink r:id="rId5806">
        <w:r>
          <w:rPr>
            <w:color w:val="0000EE"/>
            <w:u w:val="single"/>
          </w:rPr>
          <w:t>創27:46–28:5</w:t>
        </w:r>
      </w:hyperlink>
      <w:r>
        <w:t>；</w:t>
      </w:r>
      <w:hyperlink r:id="rId5552">
        <w:r>
          <w:rPr>
            <w:color w:val="0000EE"/>
            <w:u w:val="single"/>
          </w:rPr>
          <w:t>出19:4–6</w:t>
        </w:r>
      </w:hyperlink>
      <w:r>
        <w:t>，</w:t>
      </w:r>
      <w:hyperlink r:id="rId5799">
        <w:r>
          <w:rPr>
            <w:color w:val="0000EE"/>
            <w:u w:val="single"/>
          </w:rPr>
          <w:t>34:15–16</w:t>
        </w:r>
      </w:hyperlink>
      <w:r>
        <w:t>；</w:t>
      </w:r>
      <w:hyperlink r:id="rId3197">
        <w:r>
          <w:rPr>
            <w:color w:val="0000EE"/>
            <w:u w:val="single"/>
          </w:rPr>
          <w:t>利19:2</w:t>
        </w:r>
      </w:hyperlink>
      <w:r>
        <w:t>；</w:t>
      </w:r>
      <w:hyperlink r:id="rId5795">
        <w:r>
          <w:rPr>
            <w:color w:val="0000EE"/>
            <w:u w:val="single"/>
          </w:rPr>
          <w:t>申7:3–4</w:t>
        </w:r>
      </w:hyperlink>
      <w:r>
        <w:t>；</w:t>
      </w:r>
      <w:hyperlink r:id="rId5796">
        <w:r>
          <w:rPr>
            <w:color w:val="0000EE"/>
            <w:u w:val="single"/>
          </w:rPr>
          <w:t>書23:12–13</w:t>
        </w:r>
      </w:hyperlink>
      <w:r>
        <w:t>；</w:t>
      </w:r>
      <w:hyperlink r:id="rId4968">
        <w:r>
          <w:rPr>
            <w:color w:val="0000EE"/>
            <w:u w:val="single"/>
          </w:rPr>
          <w:t>王上11:1–5</w:t>
        </w:r>
      </w:hyperlink>
      <w:r>
        <w:t>；</w:t>
      </w:r>
      <w:hyperlink r:id="rId5798">
        <w:r>
          <w:rPr>
            <w:color w:val="0000EE"/>
            <w:u w:val="single"/>
          </w:rPr>
          <w:t>拉4:1–5</w:t>
        </w:r>
      </w:hyperlink>
      <w:r>
        <w:t>，</w:t>
      </w:r>
      <w:hyperlink r:id="rId5804">
        <w:r>
          <w:rPr>
            <w:color w:val="0000EE"/>
            <w:u w:val="single"/>
          </w:rPr>
          <w:t>5:11</w:t>
        </w:r>
      </w:hyperlink>
      <w:r>
        <w:t>，</w:t>
      </w:r>
      <w:hyperlink r:id="rId5807">
        <w:r>
          <w:rPr>
            <w:color w:val="0000EE"/>
            <w:u w:val="single"/>
          </w:rPr>
          <w:t>9:1–10:11</w:t>
        </w:r>
      </w:hyperlink>
      <w:r>
        <w:t>；</w:t>
      </w:r>
      <w:hyperlink r:id="rId5808">
        <w:r>
          <w:rPr>
            <w:color w:val="0000EE"/>
            <w:u w:val="single"/>
          </w:rPr>
          <w:t>瑪2:15</w:t>
        </w:r>
      </w:hyperlink>
      <w:r>
        <w:t>；</w:t>
      </w:r>
      <w:hyperlink r:id="rId217">
        <w:r>
          <w:rPr>
            <w:color w:val="0000EE"/>
            <w:u w:val="single"/>
          </w:rPr>
          <w:t>林前6:15–20</w:t>
        </w:r>
      </w:hyperlink>
      <w:r>
        <w:t>；</w:t>
      </w:r>
      <w:hyperlink r:id="rId5809">
        <w:r>
          <w:rPr>
            <w:color w:val="0000EE"/>
            <w:u w:val="single"/>
          </w:rPr>
          <w:t>林後6:14–18</w:t>
        </w:r>
      </w:hyperlink>
      <w:r>
        <w:t>；</w:t>
      </w:r>
      <w:hyperlink r:id="rId5810">
        <w:r>
          <w:rPr>
            <w:color w:val="0000EE"/>
            <w:u w:val="single"/>
          </w:rPr>
          <w:t>提後2:21–22</w:t>
        </w:r>
      </w:hyperlink>
      <w:r>
        <w:t>；</w:t>
      </w:r>
      <w:hyperlink r:id="rId4031">
        <w:r>
          <w:rPr>
            <w:color w:val="0000EE"/>
            <w:u w:val="single"/>
          </w:rPr>
          <w:t>彼前2:9–10</w:t>
        </w:r>
      </w:hyperlink>
      <w:r/>
      <w:r/>
    </w:p>
    <w:p>
      <w:r/>
    </w:p>
    <w:p>
      <w:pPr>
        <w:pStyle w:val="Heading2"/>
      </w:pPr>
      <w:r>
        <w:t>聖潔與性純潔</w:t>
      </w:r>
      <w:r/>
    </w:p>
    <w:p>
      <w:r/>
      <w:r>
        <w:t>聖經教導人們，應當在性關係上保持聖潔。神創造人具有性別與性特質。神給亞當與夏娃的第一個命令就是「要生養眾多」（</w:t>
      </w:r>
      <w:hyperlink r:id="rId200">
        <w:r>
          <w:rPr>
            <w:color w:val="0000EE"/>
            <w:u w:val="single"/>
          </w:rPr>
          <w:t>創1:28</w:t>
        </w:r>
      </w:hyperlink>
      <w:r>
        <w:t>），表示他們應當生兒育女。但罪進入世界之後，神所創造的美好事物（包括性）就變得容易被濫用與玷污。</w:t>
      </w:r>
    </w:p>
    <w:p>
      <w:r/>
      <w:r>
        <w:t>聖經中有許多性犯罪的記載。神呼召祂的百姓要聖潔。以色列人從神那裡領受許多律例，將性行為與聖潔的生活聯繫起來（例如，</w:t>
      </w:r>
      <w:hyperlink r:id="rId205">
        <w:r>
          <w:rPr>
            <w:color w:val="0000EE"/>
            <w:u w:val="single"/>
          </w:rPr>
          <w:t>利18:1–30</w:t>
        </w:r>
      </w:hyperlink>
      <w:r>
        <w:t>）。然而，在迦南地，不正當的性行為非常普遍，這對神的百姓在性純潔方面構成了極大挑戰。他們多次未能遵行神對性純潔的標準。</w:t>
      </w:r>
    </w:p>
    <w:p>
      <w:r/>
      <w:r>
        <w:t>保羅所寫信的對象，也生活在性道德敗壞的文化中。在希臘─羅馬世界鼓吹性自由的背景下，神的百姓卻被呼召要在性方面忠貞而純潔（</w:t>
      </w:r>
      <w:hyperlink r:id="rId206">
        <w:r>
          <w:rPr>
            <w:color w:val="0000EE"/>
            <w:u w:val="single"/>
          </w:rPr>
          <w:t>帖前4:3–8</w:t>
        </w:r>
      </w:hyperlink>
      <w:r>
        <w:t>）。性關係應當僅限於婚姻之內（</w:t>
      </w:r>
      <w:hyperlink r:id="rId5811">
        <w:r>
          <w:rPr>
            <w:color w:val="0000EE"/>
            <w:u w:val="single"/>
          </w:rPr>
          <w:t>林前7:1–9</w:t>
        </w:r>
      </w:hyperlink>
      <w:r>
        <w:t>，</w:t>
      </w:r>
      <w:hyperlink r:id="rId5812">
        <w:r>
          <w:rPr>
            <w:color w:val="0000EE"/>
            <w:u w:val="single"/>
          </w:rPr>
          <w:t>36–37</w:t>
        </w:r>
      </w:hyperlink>
      <w:r>
        <w:t>）。</w:t>
      </w:r>
    </w:p>
    <w:p>
      <w:r/>
      <w:r>
        <w:t>神已經透過聖靈的工作，使基督徒成為聖潔 （</w:t>
      </w:r>
      <w:hyperlink r:id="rId5813">
        <w:r>
          <w:rPr>
            <w:color w:val="0000EE"/>
            <w:u w:val="single"/>
          </w:rPr>
          <w:t>林前6:11</w:t>
        </w:r>
      </w:hyperlink>
      <w:r>
        <w:t>；</w:t>
      </w:r>
      <w:hyperlink r:id="rId5814">
        <w:r>
          <w:rPr>
            <w:color w:val="0000EE"/>
            <w:u w:val="single"/>
          </w:rPr>
          <w:t>帖後2:13</w:t>
        </w:r>
      </w:hyperlink>
      <w:r>
        <w:t>）。因此，基督徒被呼召要活出神聖潔子民的身分 （</w:t>
      </w:r>
      <w:hyperlink r:id="rId4029">
        <w:r>
          <w:rPr>
            <w:color w:val="0000EE"/>
            <w:u w:val="single"/>
          </w:rPr>
          <w:t>林前1:2</w:t>
        </w:r>
      </w:hyperlink>
      <w:r>
        <w:t>）。神已將一切所需的恩典賜下，使信徒能在今生過敬虔的生活（</w:t>
      </w:r>
      <w:hyperlink r:id="rId5815">
        <w:r>
          <w:rPr>
            <w:color w:val="0000EE"/>
            <w:u w:val="single"/>
          </w:rPr>
          <w:t>彼後1:3–4</w:t>
        </w:r>
      </w:hyperlink>
      <w:r>
        <w:t>）。因此，基督徒的生活應當與周圍不敬虔的世界有所分別，他們生活的每一個層面，都應顯出聖靈所帶來的改變 （</w:t>
      </w:r>
      <w:hyperlink r:id="rId2303">
        <w:r>
          <w:rPr>
            <w:color w:val="0000EE"/>
            <w:u w:val="single"/>
          </w:rPr>
          <w:t>羅12:2</w:t>
        </w:r>
      </w:hyperlink>
      <w:r>
        <w:t>）。</w:t>
      </w:r>
    </w:p>
    <w:p>
      <w:r/>
      <w:r>
        <w:t>凡與基督聯合的人，都不可有婚姻以外的性關係。這種行為會傷害信徒的身體，這身體是神的殿，神居住在其中，因此這身體屬於神（</w:t>
      </w:r>
      <w:hyperlink r:id="rId214">
        <w:r>
          <w:rPr>
            <w:color w:val="0000EE"/>
            <w:u w:val="single"/>
          </w:rPr>
          <w:t>林前6:12–20</w:t>
        </w:r>
      </w:hyperlink>
      <w:r>
        <w:t>）。</w:t>
      </w:r>
    </w:p>
    <w:p>
      <w:r/>
      <w:r>
        <w:t>雖然在希臘─羅馬文化中，同性性行為被社會普遍接受，但教會傳統一貫理解聖經明確譴責這類行為。在舊約聖經與新約聖經中，同性性行為都被描述為違背神對男人與女人的設計（</w:t>
      </w:r>
      <w:hyperlink r:id="rId5816">
        <w:r>
          <w:rPr>
            <w:color w:val="0000EE"/>
            <w:u w:val="single"/>
          </w:rPr>
          <w:t>利18:22，</w:t>
        </w:r>
      </w:hyperlink>
      <w:hyperlink r:id="rId5817">
        <w:r>
          <w:rPr>
            <w:color w:val="0000EE"/>
            <w:u w:val="single"/>
          </w:rPr>
          <w:t>20:13</w:t>
        </w:r>
      </w:hyperlink>
      <w:r>
        <w:t>；</w:t>
      </w:r>
      <w:hyperlink r:id="rId5818">
        <w:r>
          <w:rPr>
            <w:color w:val="0000EE"/>
            <w:u w:val="single"/>
          </w:rPr>
          <w:t>羅1:25–27</w:t>
        </w:r>
      </w:hyperlink>
      <w:r>
        <w:t>；</w:t>
      </w:r>
      <w:hyperlink r:id="rId216">
        <w:r>
          <w:rPr>
            <w:color w:val="0000EE"/>
            <w:u w:val="single"/>
          </w:rPr>
          <w:t>林前6:9–11</w:t>
        </w:r>
      </w:hyperlink>
      <w:r>
        <w:t>；</w:t>
      </w:r>
      <w:hyperlink r:id="rId5819">
        <w:r>
          <w:rPr>
            <w:color w:val="0000EE"/>
            <w:u w:val="single"/>
          </w:rPr>
          <w:t>提前1:8–11</w:t>
        </w:r>
      </w:hyperlink>
      <w:r>
        <w:t>）。</w:t>
      </w:r>
    </w:p>
    <w:p>
      <w:r/>
      <w:r>
        <w:t>保羅強烈警告，凡是持續任意活在錯誤性關係中的人，無論是同性或異性關係，都不能承受神的國，反而要面對神的審判 （</w:t>
      </w:r>
      <w:hyperlink r:id="rId3599">
        <w:r>
          <w:rPr>
            <w:color w:val="0000EE"/>
            <w:u w:val="single"/>
          </w:rPr>
          <w:t>林前6:9–10</w:t>
        </w:r>
      </w:hyperlink>
      <w:r>
        <w:t>；</w:t>
      </w:r>
      <w:hyperlink r:id="rId3012">
        <w:r>
          <w:rPr>
            <w:color w:val="0000EE"/>
            <w:u w:val="single"/>
          </w:rPr>
          <w:t>加5:19–21</w:t>
        </w:r>
      </w:hyperlink>
      <w:r>
        <w:t>；</w:t>
      </w:r>
      <w:hyperlink r:id="rId5820">
        <w:r>
          <w:rPr>
            <w:color w:val="0000EE"/>
            <w:u w:val="single"/>
          </w:rPr>
          <w:t>西3:5–6</w:t>
        </w:r>
      </w:hyperlink>
      <w:r>
        <w:t>；另見</w:t>
      </w:r>
      <w:hyperlink r:id="rId5821">
        <w:r>
          <w:rPr>
            <w:color w:val="0000EE"/>
            <w:u w:val="single"/>
          </w:rPr>
          <w:t>彼後2:1–3:13</w:t>
        </w:r>
      </w:hyperlink>
      <w:r>
        <w:t>）。然而，正如一切的罪，神為所有以信心與悔改歸向基督的人，預備了赦罪與潔淨 （</w:t>
      </w:r>
      <w:hyperlink r:id="rId1283">
        <w:r>
          <w:rPr>
            <w:color w:val="0000EE"/>
            <w:u w:val="single"/>
          </w:rPr>
          <w:t>徒2:38</w:t>
        </w:r>
      </w:hyperlink>
      <w:r>
        <w:t>；</w:t>
      </w:r>
      <w:hyperlink r:id="rId3948">
        <w:r>
          <w:rPr>
            <w:color w:val="0000EE"/>
            <w:u w:val="single"/>
          </w:rPr>
          <w:t>羅3:21–26</w:t>
        </w:r>
      </w:hyperlink>
      <w:r>
        <w:t>；見</w:t>
      </w:r>
      <w:hyperlink r:id="rId5813">
        <w:r>
          <w:rPr>
            <w:color w:val="0000EE"/>
            <w:u w:val="single"/>
          </w:rPr>
          <w:t>林前6:11</w:t>
        </w:r>
      </w:hyperlink>
      <w:r>
        <w:t>）。凡跟隨耶穌基督的人，都蒙召要向他人表現出愛心、恩慈與憐憫 （</w:t>
      </w:r>
      <w:hyperlink r:id="rId5822">
        <w:r>
          <w:rPr>
            <w:color w:val="0000EE"/>
            <w:u w:val="single"/>
          </w:rPr>
          <w:t>太7:1–2</w:t>
        </w:r>
      </w:hyperlink>
      <w:r>
        <w:t>；</w:t>
      </w:r>
      <w:hyperlink r:id="rId4682">
        <w:r>
          <w:rPr>
            <w:color w:val="0000EE"/>
            <w:u w:val="single"/>
          </w:rPr>
          <w:t>弗4:32</w:t>
        </w:r>
      </w:hyperlink>
      <w:r>
        <w:t>；</w:t>
      </w:r>
      <w:hyperlink r:id="rId5465">
        <w:r>
          <w:rPr>
            <w:color w:val="0000EE"/>
            <w:u w:val="single"/>
          </w:rPr>
          <w:t>西3:12–14</w:t>
        </w:r>
      </w:hyperlink>
      <w:r>
        <w:t>）。神的百姓應當活出聖潔與敬虔的生命，與他們的創造主與審判主的心意一致 （</w:t>
      </w:r>
      <w:hyperlink r:id="rId5823">
        <w:r>
          <w:rPr>
            <w:color w:val="0000EE"/>
            <w:u w:val="single"/>
          </w:rPr>
          <w:t>彼後3:11–13</w:t>
        </w:r>
      </w:hyperlink>
      <w:r>
        <w:t>）。</w:t>
      </w:r>
    </w:p>
    <w:p>
      <w:r/>
      <w:r>
        <w:rPr>
          <w:u w:val="single"/>
        </w:rPr>
        <w:t>進深研究的經文段落</w:t>
      </w:r>
    </w:p>
    <w:p>
      <w:r/>
      <w:hyperlink r:id="rId201">
        <w:r>
          <w:rPr>
            <w:color w:val="0000EE"/>
            <w:u w:val="single"/>
          </w:rPr>
          <w:t>創2:18–25；</w:t>
        </w:r>
      </w:hyperlink>
      <w:hyperlink r:id="rId205">
        <w:r>
          <w:rPr>
            <w:color w:val="0000EE"/>
            <w:u w:val="single"/>
          </w:rPr>
          <w:t>利18:1–30</w:t>
        </w:r>
      </w:hyperlink>
      <w:r>
        <w:t>，</w:t>
      </w:r>
      <w:hyperlink r:id="rId5824">
        <w:r>
          <w:rPr>
            <w:color w:val="0000EE"/>
            <w:u w:val="single"/>
          </w:rPr>
          <w:t>利20:10–24；</w:t>
        </w:r>
      </w:hyperlink>
      <w:hyperlink r:id="rId3370">
        <w:r>
          <w:rPr>
            <w:color w:val="0000EE"/>
            <w:u w:val="single"/>
          </w:rPr>
          <w:t>羅12:1–2；</w:t>
        </w:r>
      </w:hyperlink>
      <w:hyperlink r:id="rId4029">
        <w:r>
          <w:rPr>
            <w:color w:val="0000EE"/>
            <w:u w:val="single"/>
          </w:rPr>
          <w:t>林前1:2，</w:t>
        </w:r>
      </w:hyperlink>
      <w:hyperlink r:id="rId3202">
        <w:r>
          <w:rPr>
            <w:color w:val="0000EE"/>
            <w:u w:val="single"/>
          </w:rPr>
          <w:t>林前6:9–20</w:t>
        </w:r>
      </w:hyperlink>
      <w:r>
        <w:t>，</w:t>
      </w:r>
      <w:hyperlink r:id="rId5811">
        <w:r>
          <w:rPr>
            <w:color w:val="0000EE"/>
            <w:u w:val="single"/>
          </w:rPr>
          <w:t>林前7:1–9</w:t>
        </w:r>
      </w:hyperlink>
      <w:r>
        <w:t>、</w:t>
      </w:r>
      <w:hyperlink r:id="rId5825">
        <w:r>
          <w:rPr>
            <w:color w:val="0000EE"/>
            <w:u w:val="single"/>
          </w:rPr>
          <w:t>14</w:t>
        </w:r>
      </w:hyperlink>
      <w:r>
        <w:t>；</w:t>
      </w:r>
      <w:hyperlink r:id="rId5826">
        <w:r>
          <w:rPr>
            <w:color w:val="0000EE"/>
            <w:u w:val="single"/>
          </w:rPr>
          <w:t>加5:16–24；</w:t>
        </w:r>
      </w:hyperlink>
      <w:hyperlink r:id="rId5827">
        <w:r>
          <w:rPr>
            <w:color w:val="0000EE"/>
            <w:u w:val="single"/>
          </w:rPr>
          <w:t>西3:1–6；</w:t>
        </w:r>
      </w:hyperlink>
      <w:hyperlink r:id="rId206">
        <w:r>
          <w:rPr>
            <w:color w:val="0000EE"/>
            <w:u w:val="single"/>
          </w:rPr>
          <w:t>帖前4:3–8；</w:t>
        </w:r>
      </w:hyperlink>
      <w:hyperlink r:id="rId5718">
        <w:r>
          <w:rPr>
            <w:color w:val="0000EE"/>
            <w:u w:val="single"/>
          </w:rPr>
          <w:t>彼前1:13–16；</w:t>
        </w:r>
      </w:hyperlink>
      <w:hyperlink r:id="rId5815">
        <w:r>
          <w:rPr>
            <w:color w:val="0000EE"/>
            <w:u w:val="single"/>
          </w:rPr>
          <w:t>彼後1:3–4</w:t>
        </w:r>
      </w:hyperlink>
      <w:r/>
      <w:r/>
    </w:p>
    <w:p>
      <w:r/>
    </w:p>
    <w:p>
      <w:pPr>
        <w:pStyle w:val="Heading2"/>
      </w:pPr>
      <w:r>
        <w:t>聖戰</w:t>
      </w:r>
      <w:r/>
    </w:p>
    <w:p>
      <w:r/>
      <w:r>
        <w:t>以色列人徹底毀滅仇敵的行動，常引起人們對是非對錯的深刻疑問。是甚麼原因使以色列入侵、征服並毀滅迦南與其居民？從人的角度來看，以色列為了征服迦南而發動的侵略性戰爭，似乎既不合法也不道德。然而，聖經對這問題提供了一些洞見。雖然這些洞見不能解答我們所有的問題，卻有助於我們更深入理解當時的處境。</w:t>
      </w:r>
    </w:p>
    <w:p>
      <w:r/>
      <w:r>
        <w:t>首先，這場針對迦南人的戰爭是神親自命令並引導的，不是出於人意。神以特別的方式與以色列同在（</w:t>
      </w:r>
      <w:hyperlink r:id="rId4016">
        <w:r>
          <w:rPr>
            <w:color w:val="0000EE"/>
            <w:u w:val="single"/>
          </w:rPr>
          <w:t>出19:5–6，</w:t>
        </w:r>
      </w:hyperlink>
      <w:hyperlink r:id="rId3761">
        <w:r>
          <w:rPr>
            <w:color w:val="0000EE"/>
            <w:u w:val="single"/>
          </w:rPr>
          <w:t>40:34–38</w:t>
        </w:r>
      </w:hyperlink>
      <w:r>
        <w:t>）。當以色列人過約但河之後，顯而易見是神親自為他們爭戰，對抗迦南人（</w:t>
      </w:r>
      <w:hyperlink r:id="rId5828">
        <w:r>
          <w:rPr>
            <w:color w:val="0000EE"/>
            <w:u w:val="single"/>
          </w:rPr>
          <w:t>書6章</w:t>
        </w:r>
      </w:hyperlink>
      <w:r>
        <w:t>）；神不出手時，以色列就會戰敗（</w:t>
      </w:r>
      <w:hyperlink r:id="rId4388">
        <w:r>
          <w:rPr>
            <w:color w:val="0000EE"/>
            <w:u w:val="single"/>
          </w:rPr>
          <w:t>書7章</w:t>
        </w:r>
      </w:hyperlink>
      <w:r>
        <w:t>）。道德的標準是根據神的屬性而定的。對古代以色列來說，這表示他們必須除去罪惡，才能使神的同在得以存留（</w:t>
      </w:r>
      <w:hyperlink r:id="rId1568">
        <w:r>
          <w:rPr>
            <w:color w:val="0000EE"/>
            <w:u w:val="single"/>
          </w:rPr>
          <w:t>申7:1–6，</w:t>
        </w:r>
      </w:hyperlink>
      <w:hyperlink r:id="rId5829">
        <w:r>
          <w:rPr>
            <w:color w:val="0000EE"/>
            <w:u w:val="single"/>
          </w:rPr>
          <w:t>申20:16–18</w:t>
        </w:r>
      </w:hyperlink>
      <w:r>
        <w:t>；另見</w:t>
      </w:r>
      <w:hyperlink r:id="rId5830">
        <w:r>
          <w:rPr>
            <w:color w:val="0000EE"/>
            <w:u w:val="single"/>
          </w:rPr>
          <w:t>民25章</w:t>
        </w:r>
      </w:hyperlink>
      <w:r>
        <w:t>；</w:t>
      </w:r>
      <w:hyperlink r:id="rId5831">
        <w:r>
          <w:rPr>
            <w:color w:val="0000EE"/>
            <w:u w:val="single"/>
          </w:rPr>
          <w:t>士2:1–15</w:t>
        </w:r>
      </w:hyperlink>
      <w:r>
        <w:t>）。</w:t>
      </w:r>
    </w:p>
    <w:p>
      <w:r/>
      <w:r>
        <w:t>其次，迦南人早已背叛神，並陷入極大的罪惡（例如，見</w:t>
      </w:r>
      <w:hyperlink r:id="rId5832">
        <w:r>
          <w:rPr>
            <w:color w:val="0000EE"/>
            <w:u w:val="single"/>
          </w:rPr>
          <w:t>創34:1–2</w:t>
        </w:r>
      </w:hyperlink>
      <w:r>
        <w:t>）。在列祖亞伯拉罕的時代，神曾說迦南人的罪孽還未滿，尚不至於被毀滅（</w:t>
      </w:r>
      <w:hyperlink r:id="rId5833">
        <w:r>
          <w:rPr>
            <w:color w:val="0000EE"/>
            <w:u w:val="single"/>
          </w:rPr>
          <w:t>創15:16</w:t>
        </w:r>
      </w:hyperlink>
      <w:r>
        <w:t>）。然而數百年過後，他們的惡行已經極其嚴重。</w:t>
      </w:r>
    </w:p>
    <w:p>
      <w:r/>
      <w:r>
        <w:t>他們所犯的罪惡，對神與人都是極大的冒犯，包括拜偶像、獻孩童為祭、姦淫、亂倫、兇殺與欺壓等（見</w:t>
      </w:r>
      <w:hyperlink r:id="rId205">
        <w:r>
          <w:rPr>
            <w:color w:val="0000EE"/>
            <w:u w:val="single"/>
          </w:rPr>
          <w:t>利18章</w:t>
        </w:r>
      </w:hyperlink>
      <w:r>
        <w:t>）。這些罪使整個地土與居民都被玷污，成為屬靈上的污穢（</w:t>
      </w:r>
      <w:hyperlink r:id="rId5834">
        <w:r>
          <w:rPr>
            <w:color w:val="0000EE"/>
            <w:u w:val="single"/>
          </w:rPr>
          <w:t>利18:24–25</w:t>
        </w:r>
      </w:hyperlink>
      <w:r>
        <w:t>）。聖潔的神在此審判極端的罪惡，彰顯祂公義的作為。</w:t>
      </w:r>
    </w:p>
    <w:p>
      <w:r/>
      <w:r>
        <w:t>我們必須明白，神允許以色列所進行的戰爭，是限定在特定的時代、地點與對象之上的。宗教名義下所發動的戰爭，不能以這段歷史作為合理的依據。例如，十字軍東征（即公元1095至1291年間，自稱為基督徒的歐洲人，對中東穆斯林所發動的軍事攻擊）就是錯誤的。同樣地，近代某些以伊斯蘭教之名進行的暴力攻擊（行動者稱之為「聖戰」）也是錯誤的。</w:t>
      </w:r>
    </w:p>
    <w:p>
      <w:r/>
      <w:r>
        <w:t>耶穌曾明確地說：「使人和睦的人有福了」（</w:t>
      </w:r>
      <w:hyperlink r:id="rId5835">
        <w:r>
          <w:rPr>
            <w:color w:val="0000EE"/>
            <w:u w:val="single"/>
          </w:rPr>
          <w:t>太5:9</w:t>
        </w:r>
      </w:hyperlink>
      <w:r>
        <w:t>）。祂還說：「凡動刀的，必死在刀下」（</w:t>
      </w:r>
      <w:hyperlink r:id="rId5836">
        <w:r>
          <w:rPr>
            <w:color w:val="0000EE"/>
            <w:u w:val="single"/>
          </w:rPr>
          <w:t>太26:52</w:t>
        </w:r>
      </w:hyperlink>
      <w:r>
        <w:t>）。當時的猶太人期望耶穌作為彌賽亞（神所揀選的君王）帶領以色列軍事反抗羅馬，贏得勝利。然而，耶穌卻選擇為人犧牲，藉此戰勝罪惡、死亡與撒但。</w:t>
      </w:r>
    </w:p>
    <w:p>
      <w:r/>
      <w:r>
        <w:t>神已將審判的權柄保留給自己（</w:t>
      </w:r>
      <w:hyperlink r:id="rId1946">
        <w:r>
          <w:rPr>
            <w:color w:val="0000EE"/>
            <w:u w:val="single"/>
          </w:rPr>
          <w:t>羅12:19</w:t>
        </w:r>
      </w:hyperlink>
      <w:r>
        <w:t>）。在末日審判中，祂將以聖潔的忿怒與公義，審判人類一切的罪行與錯誤行為（見</w:t>
      </w:r>
      <w:hyperlink r:id="rId2442">
        <w:r>
          <w:rPr>
            <w:color w:val="0000EE"/>
            <w:u w:val="single"/>
          </w:rPr>
          <w:t>啟19:11–21</w:t>
        </w:r>
      </w:hyperlink>
      <w:r>
        <w:t>，</w:t>
      </w:r>
      <w:hyperlink r:id="rId2342">
        <w:r>
          <w:rPr>
            <w:color w:val="0000EE"/>
            <w:u w:val="single"/>
          </w:rPr>
          <w:t>20:7–10</w:t>
        </w:r>
      </w:hyperlink>
      <w:r>
        <w:t>）。因此，現今任何人都無權宣稱神命令他們去殺害特定族群，在當代世界中，無論任何情況，種族滅絕（蓄意殺害或消滅整個族群）都不是正當的。</w:t>
      </w:r>
    </w:p>
    <w:p>
      <w:r/>
      <w:r>
        <w:rPr>
          <w:u w:val="single"/>
        </w:rPr>
        <w:t>進深研究的經文段落</w:t>
      </w:r>
    </w:p>
    <w:p>
      <w:r/>
      <w:hyperlink r:id="rId5837">
        <w:r>
          <w:rPr>
            <w:color w:val="0000EE"/>
            <w:u w:val="single"/>
          </w:rPr>
          <w:t>創12:1，</w:t>
        </w:r>
      </w:hyperlink>
      <w:hyperlink r:id="rId301">
        <w:r>
          <w:rPr>
            <w:color w:val="0000EE"/>
            <w:u w:val="single"/>
          </w:rPr>
          <w:t>13:14–17，</w:t>
        </w:r>
      </w:hyperlink>
      <w:hyperlink r:id="rId5833">
        <w:r>
          <w:rPr>
            <w:color w:val="0000EE"/>
            <w:u w:val="single"/>
          </w:rPr>
          <w:t>15:16</w:t>
        </w:r>
      </w:hyperlink>
      <w:r>
        <w:t>、</w:t>
      </w:r>
      <w:hyperlink r:id="rId4206">
        <w:r>
          <w:rPr>
            <w:color w:val="0000EE"/>
            <w:u w:val="single"/>
          </w:rPr>
          <w:t>18–21</w:t>
        </w:r>
      </w:hyperlink>
      <w:r>
        <w:t>；</w:t>
      </w:r>
      <w:hyperlink r:id="rId5838">
        <w:r>
          <w:rPr>
            <w:color w:val="0000EE"/>
            <w:u w:val="single"/>
          </w:rPr>
          <w:t>申1:30，</w:t>
        </w:r>
      </w:hyperlink>
      <w:hyperlink r:id="rId1568">
        <w:r>
          <w:rPr>
            <w:color w:val="0000EE"/>
            <w:u w:val="single"/>
          </w:rPr>
          <w:t>申7:1–6</w:t>
        </w:r>
      </w:hyperlink>
      <w:r>
        <w:t>、</w:t>
      </w:r>
      <w:hyperlink r:id="rId5839">
        <w:r>
          <w:rPr>
            <w:color w:val="0000EE"/>
            <w:u w:val="single"/>
          </w:rPr>
          <w:t>16–26，</w:t>
        </w:r>
      </w:hyperlink>
      <w:hyperlink r:id="rId5840">
        <w:r>
          <w:rPr>
            <w:color w:val="0000EE"/>
            <w:u w:val="single"/>
          </w:rPr>
          <w:t>20:1–4</w:t>
        </w:r>
      </w:hyperlink>
      <w:r>
        <w:t>、</w:t>
      </w:r>
      <w:hyperlink r:id="rId5841">
        <w:r>
          <w:rPr>
            <w:color w:val="0000EE"/>
            <w:u w:val="single"/>
          </w:rPr>
          <w:t>10–18，</w:t>
        </w:r>
      </w:hyperlink>
      <w:hyperlink r:id="rId5842">
        <w:r>
          <w:rPr>
            <w:color w:val="0000EE"/>
            <w:u w:val="single"/>
          </w:rPr>
          <w:t>32:8–9</w:t>
        </w:r>
      </w:hyperlink>
      <w:r>
        <w:t>；</w:t>
      </w:r>
      <w:hyperlink r:id="rId5843">
        <w:r>
          <w:rPr>
            <w:color w:val="0000EE"/>
            <w:u w:val="single"/>
          </w:rPr>
          <w:t>士3:27–30</w:t>
        </w:r>
      </w:hyperlink>
      <w:r>
        <w:t>；</w:t>
      </w:r>
      <w:hyperlink r:id="rId5844">
        <w:r>
          <w:rPr>
            <w:color w:val="0000EE"/>
            <w:u w:val="single"/>
          </w:rPr>
          <w:t>撒上7:7–11</w:t>
        </w:r>
      </w:hyperlink>
      <w:r>
        <w:t>；</w:t>
      </w:r>
      <w:hyperlink r:id="rId5845">
        <w:r>
          <w:rPr>
            <w:color w:val="0000EE"/>
            <w:u w:val="single"/>
          </w:rPr>
          <w:t>代下13:12–19，</w:t>
        </w:r>
      </w:hyperlink>
      <w:hyperlink r:id="rId3895">
        <w:r>
          <w:rPr>
            <w:color w:val="0000EE"/>
            <w:u w:val="single"/>
          </w:rPr>
          <w:t>20:20–24</w:t>
        </w:r>
      </w:hyperlink>
      <w:r>
        <w:t>；</w:t>
      </w:r>
      <w:hyperlink r:id="rId5846">
        <w:r>
          <w:rPr>
            <w:color w:val="0000EE"/>
            <w:u w:val="single"/>
          </w:rPr>
          <w:t>賽13:1–5</w:t>
        </w:r>
      </w:hyperlink>
      <w:r>
        <w:t>；</w:t>
      </w:r>
      <w:hyperlink r:id="rId5847">
        <w:r>
          <w:rPr>
            <w:color w:val="0000EE"/>
            <w:u w:val="single"/>
          </w:rPr>
          <w:t>珥3:1–16</w:t>
        </w:r>
      </w:hyperlink>
      <w:r>
        <w:t>；</w:t>
      </w:r>
      <w:hyperlink r:id="rId5835">
        <w:r>
          <w:rPr>
            <w:color w:val="0000EE"/>
            <w:u w:val="single"/>
          </w:rPr>
          <w:t>太5:9，</w:t>
        </w:r>
      </w:hyperlink>
      <w:hyperlink r:id="rId5848">
        <w:r>
          <w:rPr>
            <w:color w:val="0000EE"/>
            <w:u w:val="single"/>
          </w:rPr>
          <w:t>26:50–54</w:t>
        </w:r>
      </w:hyperlink>
      <w:r>
        <w:t>；</w:t>
      </w:r>
      <w:hyperlink r:id="rId2442">
        <w:r>
          <w:rPr>
            <w:color w:val="0000EE"/>
            <w:u w:val="single"/>
          </w:rPr>
          <w:t>啟19:11–21，</w:t>
        </w:r>
      </w:hyperlink>
      <w:hyperlink r:id="rId3558">
        <w:r>
          <w:rPr>
            <w:color w:val="0000EE"/>
            <w:u w:val="single"/>
          </w:rPr>
          <w:t>20:7–15</w:t>
        </w:r>
      </w:hyperlink>
      <w:r/>
      <w:r/>
    </w:p>
    <w:p>
      <w:r/>
    </w:p>
    <w:p>
      <w:pPr>
        <w:pStyle w:val="Heading2"/>
      </w:pPr>
      <w:r>
        <w:t>聖靈的工作</w:t>
      </w:r>
      <w:r/>
    </w:p>
    <w:p>
      <w:r/>
      <w:r>
        <w:t>不同的新約聖經作者，強調聖靈工作的各個層面。例如，使徒約翰強調聖靈是教師，並揭示神思想和道路的角色（</w:t>
      </w:r>
      <w:hyperlink r:id="rId5849">
        <w:r>
          <w:rPr>
            <w:color w:val="0000EE"/>
            <w:u w:val="single"/>
          </w:rPr>
          <w:t>約14:17</w:t>
        </w:r>
      </w:hyperlink>
      <w:r>
        <w:t>、</w:t>
      </w:r>
      <w:hyperlink r:id="rId1597">
        <w:r>
          <w:rPr>
            <w:color w:val="0000EE"/>
            <w:u w:val="single"/>
          </w:rPr>
          <w:t>26</w:t>
        </w:r>
      </w:hyperlink>
      <w:r>
        <w:t>，</w:t>
      </w:r>
      <w:hyperlink r:id="rId1598">
        <w:r>
          <w:rPr>
            <w:color w:val="0000EE"/>
            <w:u w:val="single"/>
          </w:rPr>
          <w:t>15:26</w:t>
        </w:r>
      </w:hyperlink>
      <w:r>
        <w:t>，</w:t>
      </w:r>
      <w:hyperlink r:id="rId1685">
        <w:r>
          <w:rPr>
            <w:color w:val="0000EE"/>
            <w:u w:val="single"/>
          </w:rPr>
          <w:t>16:13–15</w:t>
        </w:r>
      </w:hyperlink>
      <w:r>
        <w:t>；</w:t>
      </w:r>
      <w:hyperlink r:id="rId5850">
        <w:r>
          <w:rPr>
            <w:color w:val="0000EE"/>
            <w:u w:val="single"/>
          </w:rPr>
          <w:t>約一2:20</w:t>
        </w:r>
      </w:hyperlink>
      <w:r>
        <w:t>、</w:t>
      </w:r>
      <w:hyperlink r:id="rId5851">
        <w:r>
          <w:rPr>
            <w:color w:val="0000EE"/>
            <w:u w:val="single"/>
          </w:rPr>
          <w:t>27</w:t>
        </w:r>
      </w:hyperlink>
      <w:r>
        <w:t>）。使徒路加專注在聖靈傳遞基督信息的引導和力量（</w:t>
      </w:r>
      <w:hyperlink r:id="rId1290">
        <w:r>
          <w:rPr>
            <w:color w:val="0000EE"/>
            <w:u w:val="single"/>
          </w:rPr>
          <w:t>徒1:8</w:t>
        </w:r>
      </w:hyperlink>
      <w:r>
        <w:t>，</w:t>
      </w:r>
      <w:hyperlink r:id="rId1294">
        <w:r>
          <w:rPr>
            <w:color w:val="0000EE"/>
            <w:u w:val="single"/>
          </w:rPr>
          <w:t>4:8–12</w:t>
        </w:r>
      </w:hyperlink>
      <w:r>
        <w:t>、</w:t>
      </w:r>
      <w:hyperlink r:id="rId5852">
        <w:r>
          <w:rPr>
            <w:color w:val="0000EE"/>
            <w:u w:val="single"/>
          </w:rPr>
          <w:t>31</w:t>
        </w:r>
      </w:hyperlink>
      <w:r>
        <w:t>，</w:t>
      </w:r>
      <w:hyperlink r:id="rId5853">
        <w:r>
          <w:rPr>
            <w:color w:val="0000EE"/>
            <w:u w:val="single"/>
          </w:rPr>
          <w:t>8:29–40</w:t>
        </w:r>
      </w:hyperlink>
      <w:r>
        <w:t>，</w:t>
      </w:r>
      <w:hyperlink r:id="rId5854">
        <w:r>
          <w:rPr>
            <w:color w:val="0000EE"/>
            <w:u w:val="single"/>
          </w:rPr>
          <w:t>13:9–12</w:t>
        </w:r>
      </w:hyperlink>
      <w:r>
        <w:t>）。同時，使徒保羅提供聖靈工作的廣泛面向。</w:t>
      </w:r>
    </w:p>
    <w:p>
      <w:r/>
      <w:r>
        <w:t>保羅教導說，神將聖靈賜給每位與耶穌基督建立救贖關係的人（</w:t>
      </w:r>
      <w:hyperlink r:id="rId2431">
        <w:r>
          <w:rPr>
            <w:color w:val="0000EE"/>
            <w:u w:val="single"/>
          </w:rPr>
          <w:t>林前6:19</w:t>
        </w:r>
      </w:hyperlink>
      <w:r>
        <w:t>；</w:t>
      </w:r>
      <w:hyperlink r:id="rId2305">
        <w:r>
          <w:rPr>
            <w:color w:val="0000EE"/>
            <w:u w:val="single"/>
          </w:rPr>
          <w:t>加3:2–5</w:t>
        </w:r>
      </w:hyperlink>
      <w:r>
        <w:t>；</w:t>
      </w:r>
      <w:hyperlink r:id="rId2365">
        <w:r>
          <w:rPr>
            <w:color w:val="0000EE"/>
            <w:u w:val="single"/>
          </w:rPr>
          <w:t>弗1:13–14</w:t>
        </w:r>
      </w:hyperlink>
      <w:r>
        <w:t>）。聖靈在基督裡帶來新的生命，確認基督徒的得，救以及他們作為神兒女的身份（</w:t>
      </w:r>
      <w:hyperlink r:id="rId5813">
        <w:r>
          <w:rPr>
            <w:color w:val="0000EE"/>
            <w:u w:val="single"/>
          </w:rPr>
          <w:t>林前6:11</w:t>
        </w:r>
      </w:hyperlink>
      <w:r>
        <w:t>；</w:t>
      </w:r>
      <w:hyperlink r:id="rId5814">
        <w:r>
          <w:rPr>
            <w:color w:val="0000EE"/>
            <w:u w:val="single"/>
          </w:rPr>
          <w:t>帖後2:13</w:t>
        </w:r>
      </w:hyperlink>
      <w:r>
        <w:t>；</w:t>
      </w:r>
      <w:hyperlink r:id="rId5855">
        <w:r>
          <w:rPr>
            <w:color w:val="0000EE"/>
            <w:u w:val="single"/>
          </w:rPr>
          <w:t>羅8:9</w:t>
        </w:r>
      </w:hyperlink>
      <w:r>
        <w:t>、</w:t>
      </w:r>
      <w:hyperlink r:id="rId2424">
        <w:r>
          <w:rPr>
            <w:color w:val="0000EE"/>
            <w:u w:val="single"/>
          </w:rPr>
          <w:t>14–17</w:t>
        </w:r>
      </w:hyperlink>
      <w:r>
        <w:t>）。</w:t>
      </w:r>
    </w:p>
    <w:p>
      <w:r/>
      <w:r>
        <w:t>聖靈賜予基督徒：</w:t>
      </w:r>
    </w:p>
    <w:p>
      <w:pPr>
        <w:pStyle w:val="ListBullet"/>
        <w:spacing w:line="240" w:lineRule="auto"/>
        <w:ind w:left="720"/>
      </w:pPr>
      <w:r/>
      <w:r>
        <w:t>勝過罪的力量（</w:t>
      </w:r>
      <w:hyperlink r:id="rId1363">
        <w:r>
          <w:rPr>
            <w:color w:val="0000EE"/>
            <w:u w:val="single"/>
          </w:rPr>
          <w:t>羅8:1–4</w:t>
        </w:r>
      </w:hyperlink>
      <w:r>
        <w:t>）；</w:t>
      </w:r>
    </w:p>
    <w:p>
      <w:pPr>
        <w:pStyle w:val="ListBullet"/>
        <w:spacing w:line="240" w:lineRule="auto"/>
        <w:ind w:left="720"/>
      </w:pPr>
      <w:r/>
      <w:r>
        <w:t>活出基督徒品格的力量（</w:t>
      </w:r>
      <w:hyperlink r:id="rId2295">
        <w:r>
          <w:rPr>
            <w:color w:val="0000EE"/>
            <w:u w:val="single"/>
          </w:rPr>
          <w:t>加5:22–23</w:t>
        </w:r>
      </w:hyperlink>
      <w:r>
        <w:t>）；以及</w:t>
      </w:r>
    </w:p>
    <w:p>
      <w:pPr>
        <w:pStyle w:val="ListBullet"/>
        <w:spacing w:line="240" w:lineRule="auto"/>
        <w:ind w:left="720"/>
      </w:pPr>
      <w:r/>
      <w:r>
        <w:t>事奉的能力（</w:t>
      </w:r>
      <w:hyperlink r:id="rId5856">
        <w:r>
          <w:rPr>
            <w:color w:val="0000EE"/>
            <w:u w:val="single"/>
          </w:rPr>
          <w:t>林前12:1–31</w:t>
        </w:r>
      </w:hyperlink>
      <w:r>
        <w:t>）。</w:t>
      </w:r>
    </w:p>
    <w:p>
      <w:r/>
      <w:r>
        <w:t>基督徒必須「被聖靈充滿」（</w:t>
      </w:r>
      <w:hyperlink r:id="rId4556">
        <w:r>
          <w:rPr>
            <w:color w:val="0000EE"/>
            <w:u w:val="single"/>
          </w:rPr>
          <w:t>弗5:18</w:t>
        </w:r>
      </w:hyperlink>
      <w:r>
        <w:t>）。他們可能會在人的慾望和聖靈中間感到掙扎；但是，他們能藉著順服聖靈的引導和力量來討神喜悅（</w:t>
      </w:r>
      <w:hyperlink r:id="rId5857">
        <w:r>
          <w:rPr>
            <w:color w:val="0000EE"/>
            <w:u w:val="single"/>
          </w:rPr>
          <w:t>加5:16–18</w:t>
        </w:r>
      </w:hyperlink>
      <w:r>
        <w:t>）。</w:t>
      </w:r>
    </w:p>
    <w:p>
      <w:r/>
      <w:r>
        <w:t>聖靈幫助基督徒理解神的思想和道路（</w:t>
      </w:r>
      <w:hyperlink r:id="rId5858">
        <w:r>
          <w:rPr>
            <w:color w:val="0000EE"/>
            <w:u w:val="single"/>
          </w:rPr>
          <w:t>林前2:9–16</w:t>
        </w:r>
      </w:hyperlink>
      <w:r>
        <w:t>）。祂賜給基督徒屬靈的恩賜，以便維繫教會整體的健康（</w:t>
      </w:r>
      <w:hyperlink r:id="rId5856">
        <w:r>
          <w:rPr>
            <w:color w:val="0000EE"/>
            <w:u w:val="single"/>
          </w:rPr>
          <w:t>12:1–31</w:t>
        </w:r>
      </w:hyperlink>
      <w:r>
        <w:t>）。基督徒使用聖靈的恩賜時，聖靈引導並強化他們的敬拜（</w:t>
      </w:r>
      <w:hyperlink r:id="rId4729">
        <w:r>
          <w:rPr>
            <w:color w:val="0000EE"/>
            <w:u w:val="single"/>
          </w:rPr>
          <w:t>14:26–33</w:t>
        </w:r>
      </w:hyperlink>
      <w:r>
        <w:t>，</w:t>
      </w:r>
      <w:hyperlink r:id="rId5859">
        <w:r>
          <w:rPr>
            <w:color w:val="0000EE"/>
            <w:u w:val="single"/>
          </w:rPr>
          <w:t>39–40</w:t>
        </w:r>
      </w:hyperlink>
      <w:r>
        <w:t>）。</w:t>
      </w:r>
    </w:p>
    <w:p>
      <w:r/>
      <w:r>
        <w:t>聖靈確保基督徒將得著神應許的一切祝福（</w:t>
      </w:r>
      <w:hyperlink r:id="rId2364">
        <w:r>
          <w:rPr>
            <w:color w:val="0000EE"/>
            <w:u w:val="single"/>
          </w:rPr>
          <w:t>林後1:21–22</w:t>
        </w:r>
      </w:hyperlink>
      <w:r>
        <w:t>，</w:t>
      </w:r>
      <w:hyperlink r:id="rId3679">
        <w:r>
          <w:rPr>
            <w:color w:val="0000EE"/>
            <w:u w:val="single"/>
          </w:rPr>
          <w:t>5:1–5</w:t>
        </w:r>
      </w:hyperlink>
      <w:r>
        <w:t>；</w:t>
      </w:r>
      <w:hyperlink r:id="rId2365">
        <w:r>
          <w:rPr>
            <w:color w:val="0000EE"/>
            <w:u w:val="single"/>
          </w:rPr>
          <w:t>弗1:13–14</w:t>
        </w:r>
      </w:hyperlink>
      <w:r>
        <w:t>）。聖靈在基督徒軟弱時支撐他們，並為他們祈禱（</w:t>
      </w:r>
      <w:hyperlink r:id="rId5860">
        <w:r>
          <w:rPr>
            <w:color w:val="0000EE"/>
            <w:u w:val="single"/>
          </w:rPr>
          <w:t>羅8:26–27</w:t>
        </w:r>
      </w:hyperlink>
      <w:r>
        <w:t>）。聖靈的目標是使基督徒「效法神兒子的形象」（</w:t>
      </w:r>
      <w:hyperlink r:id="rId5861">
        <w:r>
          <w:rPr>
            <w:color w:val="0000EE"/>
            <w:u w:val="single"/>
          </w:rPr>
          <w:t>羅8:28–29</w:t>
        </w:r>
      </w:hyperlink>
      <w:r>
        <w:t>）。</w:t>
      </w:r>
    </w:p>
    <w:p>
      <w:r/>
      <w:r>
        <w:rPr>
          <w:u w:val="single"/>
        </w:rPr>
        <w:t>進深研究的經文段落</w:t>
      </w:r>
    </w:p>
    <w:p>
      <w:r/>
      <w:hyperlink r:id="rId5862">
        <w:r>
          <w:rPr>
            <w:color w:val="0000EE"/>
            <w:u w:val="single"/>
          </w:rPr>
          <w:t>約14:15–17</w:t>
        </w:r>
      </w:hyperlink>
      <w:r>
        <w:t>、</w:t>
      </w:r>
      <w:hyperlink r:id="rId1597">
        <w:r>
          <w:rPr>
            <w:color w:val="0000EE"/>
            <w:u w:val="single"/>
          </w:rPr>
          <w:t>26</w:t>
        </w:r>
      </w:hyperlink>
      <w:r>
        <w:t>，</w:t>
      </w:r>
      <w:hyperlink r:id="rId1598">
        <w:r>
          <w:rPr>
            <w:color w:val="0000EE"/>
            <w:u w:val="single"/>
          </w:rPr>
          <w:t>15:26</w:t>
        </w:r>
      </w:hyperlink>
      <w:r>
        <w:t>，</w:t>
      </w:r>
      <w:hyperlink r:id="rId5863">
        <w:r>
          <w:rPr>
            <w:color w:val="0000EE"/>
            <w:u w:val="single"/>
          </w:rPr>
          <w:t>16:7–15</w:t>
        </w:r>
      </w:hyperlink>
      <w:r>
        <w:t>；</w:t>
      </w:r>
      <w:hyperlink r:id="rId1290">
        <w:r>
          <w:rPr>
            <w:color w:val="0000EE"/>
            <w:u w:val="single"/>
          </w:rPr>
          <w:t>徒1:8</w:t>
        </w:r>
      </w:hyperlink>
      <w:r>
        <w:t>，</w:t>
      </w:r>
      <w:hyperlink r:id="rId3823">
        <w:r>
          <w:rPr>
            <w:color w:val="0000EE"/>
            <w:u w:val="single"/>
          </w:rPr>
          <w:t>2:4</w:t>
        </w:r>
      </w:hyperlink>
      <w:r>
        <w:t>，</w:t>
      </w:r>
      <w:hyperlink r:id="rId2301">
        <w:r>
          <w:rPr>
            <w:color w:val="0000EE"/>
            <w:u w:val="single"/>
          </w:rPr>
          <w:t>5:32</w:t>
        </w:r>
      </w:hyperlink>
      <w:r>
        <w:t>，</w:t>
      </w:r>
      <w:hyperlink r:id="rId1646">
        <w:r>
          <w:rPr>
            <w:color w:val="0000EE"/>
            <w:u w:val="single"/>
          </w:rPr>
          <w:t>6:1–7</w:t>
        </w:r>
      </w:hyperlink>
      <w:r>
        <w:t>，</w:t>
      </w:r>
      <w:hyperlink r:id="rId5864">
        <w:r>
          <w:rPr>
            <w:color w:val="0000EE"/>
            <w:u w:val="single"/>
          </w:rPr>
          <w:t>8:29</w:t>
        </w:r>
      </w:hyperlink>
      <w:r>
        <w:t>、</w:t>
      </w:r>
      <w:hyperlink r:id="rId5865">
        <w:r>
          <w:rPr>
            <w:color w:val="0000EE"/>
            <w:u w:val="single"/>
          </w:rPr>
          <w:t>39</w:t>
        </w:r>
      </w:hyperlink>
      <w:r>
        <w:t>，</w:t>
      </w:r>
      <w:hyperlink r:id="rId4662">
        <w:r>
          <w:rPr>
            <w:color w:val="0000EE"/>
            <w:u w:val="single"/>
          </w:rPr>
          <w:t>9:31</w:t>
        </w:r>
      </w:hyperlink>
      <w:r>
        <w:t>，</w:t>
      </w:r>
      <w:hyperlink r:id="rId5866">
        <w:r>
          <w:rPr>
            <w:color w:val="0000EE"/>
            <w:u w:val="single"/>
          </w:rPr>
          <w:t>13:1–5</w:t>
        </w:r>
      </w:hyperlink>
      <w:r>
        <w:t>，</w:t>
      </w:r>
      <w:hyperlink r:id="rId2180">
        <w:r>
          <w:rPr>
            <w:color w:val="0000EE"/>
            <w:u w:val="single"/>
          </w:rPr>
          <w:t>14:3</w:t>
        </w:r>
      </w:hyperlink>
      <w:r>
        <w:t>，</w:t>
      </w:r>
      <w:hyperlink r:id="rId5867">
        <w:r>
          <w:rPr>
            <w:color w:val="0000EE"/>
            <w:u w:val="single"/>
          </w:rPr>
          <w:t>15:28</w:t>
        </w:r>
      </w:hyperlink>
      <w:r>
        <w:t>，</w:t>
      </w:r>
      <w:hyperlink r:id="rId5868">
        <w:r>
          <w:rPr>
            <w:color w:val="0000EE"/>
            <w:u w:val="single"/>
          </w:rPr>
          <w:t>16:6</w:t>
        </w:r>
      </w:hyperlink>
      <w:r>
        <w:t>，</w:t>
      </w:r>
      <w:hyperlink r:id="rId5869">
        <w:r>
          <w:rPr>
            <w:color w:val="0000EE"/>
            <w:u w:val="single"/>
          </w:rPr>
          <w:t>20:28</w:t>
        </w:r>
      </w:hyperlink>
      <w:r>
        <w:t>；</w:t>
      </w:r>
      <w:hyperlink r:id="rId1363">
        <w:r>
          <w:rPr>
            <w:color w:val="0000EE"/>
            <w:u w:val="single"/>
          </w:rPr>
          <w:t>羅8:1–4</w:t>
        </w:r>
      </w:hyperlink>
      <w:r>
        <w:t>、</w:t>
      </w:r>
      <w:hyperlink r:id="rId5855">
        <w:r>
          <w:rPr>
            <w:color w:val="0000EE"/>
            <w:u w:val="single"/>
          </w:rPr>
          <w:t>9</w:t>
        </w:r>
      </w:hyperlink>
      <w:r>
        <w:t>、</w:t>
      </w:r>
      <w:hyperlink r:id="rId2424">
        <w:r>
          <w:rPr>
            <w:color w:val="0000EE"/>
            <w:u w:val="single"/>
          </w:rPr>
          <w:t>14–17</w:t>
        </w:r>
      </w:hyperlink>
      <w:r>
        <w:t>、</w:t>
      </w:r>
      <w:hyperlink r:id="rId5870">
        <w:r>
          <w:rPr>
            <w:color w:val="0000EE"/>
            <w:u w:val="single"/>
          </w:rPr>
          <w:t>26–29</w:t>
        </w:r>
      </w:hyperlink>
      <w:r>
        <w:t>；</w:t>
      </w:r>
      <w:hyperlink r:id="rId5858">
        <w:r>
          <w:rPr>
            <w:color w:val="0000EE"/>
            <w:u w:val="single"/>
          </w:rPr>
          <w:t>林前2:9–16</w:t>
        </w:r>
      </w:hyperlink>
      <w:r>
        <w:t>，</w:t>
      </w:r>
      <w:hyperlink r:id="rId5813">
        <w:r>
          <w:rPr>
            <w:color w:val="0000EE"/>
            <w:u w:val="single"/>
          </w:rPr>
          <w:t>6:11</w:t>
        </w:r>
      </w:hyperlink>
      <w:r>
        <w:t>、</w:t>
      </w:r>
      <w:hyperlink r:id="rId2431">
        <w:r>
          <w:rPr>
            <w:color w:val="0000EE"/>
            <w:u w:val="single"/>
          </w:rPr>
          <w:t>19</w:t>
        </w:r>
      </w:hyperlink>
      <w:r>
        <w:t>，</w:t>
      </w:r>
      <w:hyperlink r:id="rId5856">
        <w:r>
          <w:rPr>
            <w:color w:val="0000EE"/>
            <w:u w:val="single"/>
          </w:rPr>
          <w:t>12:1–31</w:t>
        </w:r>
      </w:hyperlink>
      <w:r>
        <w:t>，</w:t>
      </w:r>
      <w:hyperlink r:id="rId5871">
        <w:r>
          <w:rPr>
            <w:color w:val="0000EE"/>
            <w:u w:val="single"/>
          </w:rPr>
          <w:t>14:1–33</w:t>
        </w:r>
      </w:hyperlink>
      <w:r>
        <w:t>、</w:t>
      </w:r>
      <w:hyperlink r:id="rId5859">
        <w:r>
          <w:rPr>
            <w:color w:val="0000EE"/>
            <w:u w:val="single"/>
          </w:rPr>
          <w:t>39–40</w:t>
        </w:r>
      </w:hyperlink>
      <w:r>
        <w:t>；</w:t>
      </w:r>
      <w:hyperlink r:id="rId3678">
        <w:r>
          <w:rPr>
            <w:color w:val="0000EE"/>
            <w:u w:val="single"/>
          </w:rPr>
          <w:t>林後1:22</w:t>
        </w:r>
      </w:hyperlink>
      <w:r>
        <w:t>，</w:t>
      </w:r>
      <w:hyperlink r:id="rId1887">
        <w:r>
          <w:rPr>
            <w:color w:val="0000EE"/>
            <w:u w:val="single"/>
          </w:rPr>
          <w:t>5:5</w:t>
        </w:r>
      </w:hyperlink>
      <w:r>
        <w:t>；</w:t>
      </w:r>
      <w:hyperlink r:id="rId2293">
        <w:r>
          <w:rPr>
            <w:color w:val="0000EE"/>
            <w:u w:val="single"/>
          </w:rPr>
          <w:t>加3:5</w:t>
        </w:r>
      </w:hyperlink>
      <w:r>
        <w:t>，</w:t>
      </w:r>
      <w:hyperlink r:id="rId5857">
        <w:r>
          <w:rPr>
            <w:color w:val="0000EE"/>
            <w:u w:val="single"/>
          </w:rPr>
          <w:t>5:16–18</w:t>
        </w:r>
      </w:hyperlink>
      <w:r>
        <w:t>、</w:t>
      </w:r>
      <w:hyperlink r:id="rId2295">
        <w:r>
          <w:rPr>
            <w:color w:val="0000EE"/>
            <w:u w:val="single"/>
          </w:rPr>
          <w:t>22–23</w:t>
        </w:r>
      </w:hyperlink>
      <w:r>
        <w:t>；</w:t>
      </w:r>
      <w:hyperlink r:id="rId2365">
        <w:r>
          <w:rPr>
            <w:color w:val="0000EE"/>
            <w:u w:val="single"/>
          </w:rPr>
          <w:t>弗1:13–14，</w:t>
        </w:r>
      </w:hyperlink>
      <w:hyperlink r:id="rId4556">
        <w:r>
          <w:rPr>
            <w:color w:val="0000EE"/>
            <w:u w:val="single"/>
          </w:rPr>
          <w:t>5:18</w:t>
        </w:r>
      </w:hyperlink>
      <w:r>
        <w:t>；</w:t>
      </w:r>
      <w:hyperlink r:id="rId5814">
        <w:r>
          <w:rPr>
            <w:color w:val="0000EE"/>
            <w:u w:val="single"/>
          </w:rPr>
          <w:t>帖後2:13</w:t>
        </w:r>
      </w:hyperlink>
      <w:r>
        <w:t>；</w:t>
      </w:r>
      <w:hyperlink r:id="rId3037">
        <w:r>
          <w:rPr>
            <w:color w:val="0000EE"/>
            <w:u w:val="single"/>
          </w:rPr>
          <w:t>提後3:16–17</w:t>
        </w:r>
      </w:hyperlink>
      <w:r>
        <w:t>；</w:t>
      </w:r>
      <w:hyperlink r:id="rId4299">
        <w:r>
          <w:rPr>
            <w:color w:val="0000EE"/>
            <w:u w:val="single"/>
          </w:rPr>
          <w:t>來2:4</w:t>
        </w:r>
      </w:hyperlink>
      <w:r>
        <w:t>，</w:t>
      </w:r>
      <w:hyperlink r:id="rId5872">
        <w:r>
          <w:rPr>
            <w:color w:val="0000EE"/>
            <w:u w:val="single"/>
          </w:rPr>
          <w:t>3:7–11</w:t>
        </w:r>
      </w:hyperlink>
      <w:r>
        <w:t>、</w:t>
      </w:r>
      <w:hyperlink r:id="rId5873">
        <w:r>
          <w:rPr>
            <w:color w:val="0000EE"/>
            <w:u w:val="single"/>
          </w:rPr>
          <w:t>15</w:t>
        </w:r>
      </w:hyperlink>
      <w:r>
        <w:t>，</w:t>
      </w:r>
      <w:hyperlink r:id="rId5874">
        <w:r>
          <w:rPr>
            <w:color w:val="0000EE"/>
            <w:u w:val="single"/>
          </w:rPr>
          <w:t>9:8</w:t>
        </w:r>
      </w:hyperlink>
      <w:r>
        <w:t>，</w:t>
      </w:r>
      <w:hyperlink r:id="rId5875">
        <w:r>
          <w:rPr>
            <w:color w:val="0000EE"/>
            <w:u w:val="single"/>
          </w:rPr>
          <w:t>10:15–17</w:t>
        </w:r>
      </w:hyperlink>
      <w:r>
        <w:t>；</w:t>
      </w:r>
      <w:hyperlink r:id="rId5876">
        <w:r>
          <w:rPr>
            <w:color w:val="0000EE"/>
            <w:u w:val="single"/>
          </w:rPr>
          <w:t>彼前1:11–12</w:t>
        </w:r>
      </w:hyperlink>
      <w:r>
        <w:t>；</w:t>
      </w:r>
      <w:hyperlink r:id="rId3038">
        <w:r>
          <w:rPr>
            <w:color w:val="0000EE"/>
            <w:u w:val="single"/>
          </w:rPr>
          <w:t>彼後1:20–21</w:t>
        </w:r>
      </w:hyperlink>
      <w:r>
        <w:t>；</w:t>
      </w:r>
      <w:hyperlink r:id="rId5850">
        <w:r>
          <w:rPr>
            <w:color w:val="0000EE"/>
            <w:u w:val="single"/>
          </w:rPr>
          <w:t>約一2:20</w:t>
        </w:r>
      </w:hyperlink>
      <w:r>
        <w:t>、</w:t>
      </w:r>
      <w:hyperlink r:id="rId5851">
        <w:r>
          <w:rPr>
            <w:color w:val="0000EE"/>
            <w:u w:val="single"/>
          </w:rPr>
          <w:t>27</w:t>
        </w:r>
      </w:hyperlink>
      <w:r/>
      <w:r/>
    </w:p>
    <w:p>
      <w:r/>
    </w:p>
    <w:p>
      <w:pPr>
        <w:pStyle w:val="Heading2"/>
      </w:pPr>
      <w:r>
        <w:t>聖靈的同在</w:t>
      </w:r>
      <w:r/>
    </w:p>
    <w:p>
      <w:r/>
      <w:r>
        <w:t>使徒行傳強調聖靈的同在和力量。聖靈降臨之前，耶穌談到了聖靈對門徒的影響（</w:t>
      </w:r>
      <w:hyperlink r:id="rId1290">
        <w:r>
          <w:rPr>
            <w:color w:val="0000EE"/>
            <w:u w:val="single"/>
          </w:rPr>
          <w:t>1:8</w:t>
        </w:r>
      </w:hyperlink>
      <w:r>
        <w:t>；見</w:t>
      </w:r>
      <w:hyperlink r:id="rId5862">
        <w:r>
          <w:rPr>
            <w:color w:val="0000EE"/>
            <w:u w:val="single"/>
          </w:rPr>
          <w:t>約14:15–17</w:t>
        </w:r>
      </w:hyperlink>
      <w:r>
        <w:t>、</w:t>
      </w:r>
      <w:hyperlink r:id="rId1597">
        <w:r>
          <w:rPr>
            <w:color w:val="0000EE"/>
            <w:u w:val="single"/>
          </w:rPr>
          <w:t>26</w:t>
        </w:r>
      </w:hyperlink>
      <w:r>
        <w:t>，</w:t>
      </w:r>
      <w:hyperlink r:id="rId1598">
        <w:r>
          <w:rPr>
            <w:color w:val="0000EE"/>
            <w:u w:val="single"/>
          </w:rPr>
          <w:t>15:26</w:t>
        </w:r>
      </w:hyperlink>
      <w:r>
        <w:t>，</w:t>
      </w:r>
      <w:hyperlink r:id="rId5863">
        <w:r>
          <w:rPr>
            <w:color w:val="0000EE"/>
            <w:u w:val="single"/>
          </w:rPr>
          <w:t>16:7–15</w:t>
        </w:r>
      </w:hyperlink>
      <w:r>
        <w:t>）。聖靈明確引導初代教會，選擇被聖靈充滿的領袖來照顧希臘寡婦的需求（</w:t>
      </w:r>
      <w:hyperlink r:id="rId1646">
        <w:r>
          <w:rPr>
            <w:color w:val="0000EE"/>
            <w:u w:val="single"/>
          </w:rPr>
          <w:t>徒6:1–7</w:t>
        </w:r>
      </w:hyperlink>
      <w:r>
        <w:t>）。她們是講希臘話的猶太寡婦，在日常食物分配中需要幫助。聖靈選擇了使徒巴拿巴和掃羅進行宣教工作（</w:t>
      </w:r>
      <w:hyperlink r:id="rId5866">
        <w:r>
          <w:rPr>
            <w:color w:val="0000EE"/>
            <w:u w:val="single"/>
          </w:rPr>
          <w:t>13:1–5</w:t>
        </w:r>
      </w:hyperlink>
      <w:r>
        <w:t>）。當教會召開第一次會議討論非猶太人（外邦人）歸主的事時，他們遵循了聖靈的指引（</w:t>
      </w:r>
      <w:hyperlink r:id="rId5867">
        <w:r>
          <w:rPr>
            <w:color w:val="0000EE"/>
            <w:u w:val="single"/>
          </w:rPr>
          <w:t>15:28</w:t>
        </w:r>
      </w:hyperlink>
      <w:r>
        <w:t>）。</w:t>
      </w:r>
    </w:p>
    <w:p>
      <w:r/>
      <w:r>
        <w:t>聖靈充滿了基督的工人司提反和腓利，使他們能以聖靈的能力傳道（</w:t>
      </w:r>
      <w:hyperlink r:id="rId5877">
        <w:r>
          <w:rPr>
            <w:color w:val="0000EE"/>
            <w:u w:val="single"/>
          </w:rPr>
          <w:t>徒6:1–8:40</w:t>
        </w:r>
      </w:hyperlink>
      <w:r>
        <w:t>）。聖靈從一開始就賜力量給使徒保羅的事工（</w:t>
      </w:r>
      <w:hyperlink r:id="rId5878">
        <w:r>
          <w:rPr>
            <w:color w:val="0000EE"/>
            <w:u w:val="single"/>
          </w:rPr>
          <w:t>9:17</w:t>
        </w:r>
      </w:hyperlink>
      <w:r>
        <w:t>）。使徒行傳中，教會在聖靈的引導和能力下增長和擴展（例如，</w:t>
      </w:r>
      <w:hyperlink r:id="rId3823">
        <w:r>
          <w:rPr>
            <w:color w:val="0000EE"/>
            <w:u w:val="single"/>
          </w:rPr>
          <w:t>2:4</w:t>
        </w:r>
      </w:hyperlink>
      <w:r>
        <w:t>、</w:t>
      </w:r>
      <w:hyperlink r:id="rId4722">
        <w:r>
          <w:rPr>
            <w:color w:val="0000EE"/>
            <w:u w:val="single"/>
          </w:rPr>
          <w:t>41–47</w:t>
        </w:r>
      </w:hyperlink>
      <w:r>
        <w:t>，</w:t>
      </w:r>
      <w:hyperlink r:id="rId5852">
        <w:r>
          <w:rPr>
            <w:color w:val="0000EE"/>
            <w:u w:val="single"/>
          </w:rPr>
          <w:t>4:31</w:t>
        </w:r>
      </w:hyperlink>
      <w:r>
        <w:t>，</w:t>
      </w:r>
      <w:hyperlink r:id="rId2301">
        <w:r>
          <w:rPr>
            <w:color w:val="0000EE"/>
            <w:u w:val="single"/>
          </w:rPr>
          <w:t>5:32</w:t>
        </w:r>
      </w:hyperlink>
      <w:r>
        <w:t>，</w:t>
      </w:r>
      <w:hyperlink r:id="rId5879">
        <w:r>
          <w:rPr>
            <w:color w:val="0000EE"/>
            <w:u w:val="single"/>
          </w:rPr>
          <w:t>8:15</w:t>
        </w:r>
      </w:hyperlink>
      <w:r>
        <w:t>、</w:t>
      </w:r>
      <w:hyperlink r:id="rId5880">
        <w:r>
          <w:rPr>
            <w:color w:val="0000EE"/>
            <w:u w:val="single"/>
          </w:rPr>
          <w:t>17</w:t>
        </w:r>
      </w:hyperlink>
      <w:r>
        <w:t>、</w:t>
      </w:r>
      <w:hyperlink r:id="rId5864">
        <w:r>
          <w:rPr>
            <w:color w:val="0000EE"/>
            <w:u w:val="single"/>
          </w:rPr>
          <w:t>29</w:t>
        </w:r>
      </w:hyperlink>
      <w:r>
        <w:t>，</w:t>
      </w:r>
      <w:hyperlink r:id="rId4662">
        <w:r>
          <w:rPr>
            <w:color w:val="0000EE"/>
            <w:u w:val="single"/>
          </w:rPr>
          <w:t>9:31</w:t>
        </w:r>
      </w:hyperlink>
      <w:r>
        <w:t>）。由於聖靈在使徒行傳的角色甚為重要，人們常稱此書為「聖靈行傳」。</w:t>
      </w:r>
    </w:p>
    <w:p>
      <w:r/>
      <w:r>
        <w:t>聖靈以各種方式工作：</w:t>
      </w:r>
    </w:p>
    <w:p>
      <w:pPr>
        <w:pStyle w:val="ListBullet"/>
        <w:spacing w:line="240" w:lineRule="auto"/>
        <w:ind w:left="720"/>
      </w:pPr>
      <w:r/>
      <w:r>
        <w:t>聖靈賜予並恢復生命（</w:t>
      </w:r>
      <w:hyperlink r:id="rId421">
        <w:r>
          <w:rPr>
            <w:color w:val="0000EE"/>
            <w:u w:val="single"/>
          </w:rPr>
          <w:t>創2:7</w:t>
        </w:r>
      </w:hyperlink>
      <w:r>
        <w:t>；</w:t>
      </w:r>
      <w:hyperlink r:id="rId5881">
        <w:r>
          <w:rPr>
            <w:color w:val="0000EE"/>
            <w:u w:val="single"/>
          </w:rPr>
          <w:t>詩104:24–30</w:t>
        </w:r>
      </w:hyperlink>
      <w:r>
        <w:t>；</w:t>
      </w:r>
      <w:hyperlink r:id="rId4802">
        <w:r>
          <w:rPr>
            <w:color w:val="0000EE"/>
            <w:u w:val="single"/>
          </w:rPr>
          <w:t>結37:1–14</w:t>
        </w:r>
      </w:hyperlink>
      <w:r>
        <w:t>；</w:t>
      </w:r>
      <w:hyperlink r:id="rId2663">
        <w:r>
          <w:rPr>
            <w:color w:val="0000EE"/>
            <w:u w:val="single"/>
          </w:rPr>
          <w:t>珥2:28–32</w:t>
        </w:r>
      </w:hyperlink>
      <w:r>
        <w:t>；</w:t>
      </w:r>
      <w:hyperlink r:id="rId5882">
        <w:r>
          <w:rPr>
            <w:color w:val="0000EE"/>
            <w:u w:val="single"/>
          </w:rPr>
          <w:t>羅8:9–11</w:t>
        </w:r>
      </w:hyperlink>
      <w:r>
        <w:t>）。</w:t>
      </w:r>
    </w:p>
    <w:p>
      <w:pPr>
        <w:pStyle w:val="ListBullet"/>
        <w:spacing w:line="240" w:lineRule="auto"/>
        <w:ind w:left="720"/>
      </w:pPr>
      <w:r/>
      <w:r>
        <w:t>聖靈為基督的事工而呼召並揀選工人（</w:t>
      </w:r>
      <w:hyperlink r:id="rId5883">
        <w:r>
          <w:rPr>
            <w:color w:val="0000EE"/>
            <w:u w:val="single"/>
          </w:rPr>
          <w:t>徒13:2</w:t>
        </w:r>
      </w:hyperlink>
      <w:r>
        <w:t>，</w:t>
      </w:r>
      <w:hyperlink r:id="rId5869">
        <w:r>
          <w:rPr>
            <w:color w:val="0000EE"/>
            <w:u w:val="single"/>
          </w:rPr>
          <w:t>20:28</w:t>
        </w:r>
      </w:hyperlink>
      <w:r>
        <w:t>）。</w:t>
      </w:r>
    </w:p>
    <w:p>
      <w:pPr>
        <w:pStyle w:val="ListBullet"/>
        <w:spacing w:line="240" w:lineRule="auto"/>
        <w:ind w:left="720"/>
      </w:pPr>
      <w:r/>
      <w:r>
        <w:t>聖靈指引神的僕人在某時某地行動（</w:t>
      </w:r>
      <w:hyperlink r:id="rId5864">
        <w:r>
          <w:rPr>
            <w:color w:val="0000EE"/>
            <w:u w:val="single"/>
          </w:rPr>
          <w:t>徒8:29</w:t>
        </w:r>
      </w:hyperlink>
      <w:r>
        <w:t>，</w:t>
      </w:r>
      <w:hyperlink r:id="rId1291">
        <w:r>
          <w:rPr>
            <w:color w:val="0000EE"/>
            <w:u w:val="single"/>
          </w:rPr>
          <w:t>9:15</w:t>
        </w:r>
      </w:hyperlink>
      <w:r>
        <w:t>，</w:t>
      </w:r>
      <w:hyperlink r:id="rId5884">
        <w:r>
          <w:rPr>
            <w:color w:val="0000EE"/>
            <w:u w:val="single"/>
          </w:rPr>
          <w:t>10:19–20</w:t>
        </w:r>
      </w:hyperlink>
      <w:r>
        <w:t>，</w:t>
      </w:r>
      <w:hyperlink r:id="rId5885">
        <w:r>
          <w:rPr>
            <w:color w:val="0000EE"/>
            <w:u w:val="single"/>
          </w:rPr>
          <w:t>11:12</w:t>
        </w:r>
      </w:hyperlink>
      <w:r>
        <w:t>，</w:t>
      </w:r>
      <w:hyperlink r:id="rId5868">
        <w:r>
          <w:rPr>
            <w:color w:val="0000EE"/>
            <w:u w:val="single"/>
          </w:rPr>
          <w:t>16:6</w:t>
        </w:r>
      </w:hyperlink>
      <w:r>
        <w:t>；</w:t>
      </w:r>
      <w:hyperlink r:id="rId5886">
        <w:r>
          <w:rPr>
            <w:color w:val="0000EE"/>
            <w:u w:val="single"/>
          </w:rPr>
          <w:t>林前2:13</w:t>
        </w:r>
      </w:hyperlink>
      <w:r>
        <w:t>；</w:t>
      </w:r>
      <w:hyperlink r:id="rId5887">
        <w:r>
          <w:rPr>
            <w:color w:val="0000EE"/>
            <w:u w:val="single"/>
          </w:rPr>
          <w:t>彼前1:12</w:t>
        </w:r>
      </w:hyperlink>
      <w:r>
        <w:t>）。</w:t>
      </w:r>
    </w:p>
    <w:p>
      <w:pPr>
        <w:pStyle w:val="ListBullet"/>
        <w:spacing w:line="240" w:lineRule="auto"/>
        <w:ind w:left="720"/>
      </w:pPr>
      <w:r/>
      <w:r>
        <w:t>聖靈</w:t>
      </w:r>
      <w:r>
        <w:t>默示</w:t>
      </w:r>
      <w:r>
        <w:t>聖經的寫作（</w:t>
      </w:r>
      <w:hyperlink r:id="rId3037">
        <w:r>
          <w:rPr>
            <w:color w:val="0000EE"/>
            <w:u w:val="single"/>
          </w:rPr>
          <w:t>提後3:16–17</w:t>
        </w:r>
      </w:hyperlink>
      <w:r>
        <w:t>；</w:t>
      </w:r>
      <w:hyperlink r:id="rId3038">
        <w:r>
          <w:rPr>
            <w:color w:val="0000EE"/>
            <w:u w:val="single"/>
          </w:rPr>
          <w:t>彼後1:20–21</w:t>
        </w:r>
      </w:hyperlink>
      <w:r>
        <w:t>）。</w:t>
      </w:r>
    </w:p>
    <w:p>
      <w:pPr>
        <w:pStyle w:val="ListBullet"/>
        <w:spacing w:line="240" w:lineRule="auto"/>
        <w:ind w:left="720"/>
      </w:pPr>
      <w:r/>
      <w:r>
        <w:t>聖靈將基督的信息指教教會（</w:t>
      </w:r>
      <w:hyperlink r:id="rId1597">
        <w:r>
          <w:rPr>
            <w:color w:val="0000EE"/>
            <w:u w:val="single"/>
          </w:rPr>
          <w:t>約14:26</w:t>
        </w:r>
      </w:hyperlink>
      <w:r>
        <w:t>；</w:t>
      </w:r>
      <w:hyperlink r:id="rId1564">
        <w:r>
          <w:rPr>
            <w:color w:val="0000EE"/>
            <w:u w:val="single"/>
          </w:rPr>
          <w:t>林前12:3</w:t>
        </w:r>
      </w:hyperlink>
      <w:r>
        <w:t>）。</w:t>
      </w:r>
    </w:p>
    <w:p>
      <w:pPr>
        <w:pStyle w:val="ListBullet"/>
        <w:spacing w:line="240" w:lineRule="auto"/>
        <w:ind w:left="720"/>
      </w:pPr>
      <w:r/>
      <w:r>
        <w:t>聖靈透過神蹟奇事，彰顯關於耶穌好消息（福音）的力量（</w:t>
      </w:r>
      <w:hyperlink r:id="rId2180">
        <w:r>
          <w:rPr>
            <w:color w:val="0000EE"/>
            <w:u w:val="single"/>
          </w:rPr>
          <w:t>徒14:3</w:t>
        </w:r>
      </w:hyperlink>
      <w:r>
        <w:t>；</w:t>
      </w:r>
      <w:hyperlink r:id="rId4299">
        <w:r>
          <w:rPr>
            <w:color w:val="0000EE"/>
            <w:u w:val="single"/>
          </w:rPr>
          <w:t>來2:4</w:t>
        </w:r>
      </w:hyperlink>
      <w:r>
        <w:t>）。</w:t>
      </w:r>
    </w:p>
    <w:p>
      <w:pPr>
        <w:pStyle w:val="ListBullet"/>
        <w:spacing w:line="240" w:lineRule="auto"/>
        <w:ind w:left="720"/>
      </w:pPr>
      <w:r/>
      <w:r>
        <w:t>聖靈教導神的子民卜認識聖經的真理（</w:t>
      </w:r>
      <w:hyperlink r:id="rId5888">
        <w:r>
          <w:rPr>
            <w:color w:val="0000EE"/>
            <w:u w:val="single"/>
          </w:rPr>
          <w:t>徒1:16</w:t>
        </w:r>
      </w:hyperlink>
      <w:r>
        <w:t>；</w:t>
      </w:r>
      <w:hyperlink r:id="rId5874">
        <w:r>
          <w:rPr>
            <w:color w:val="0000EE"/>
            <w:u w:val="single"/>
          </w:rPr>
          <w:t>來9:8</w:t>
        </w:r>
      </w:hyperlink>
      <w:r>
        <w:t>，</w:t>
      </w:r>
      <w:hyperlink r:id="rId5875">
        <w:r>
          <w:rPr>
            <w:color w:val="0000EE"/>
            <w:u w:val="single"/>
          </w:rPr>
          <w:t>10:15–17</w:t>
        </w:r>
      </w:hyperlink>
      <w:r>
        <w:t>；</w:t>
      </w:r>
      <w:hyperlink r:id="rId5876">
        <w:r>
          <w:rPr>
            <w:color w:val="0000EE"/>
            <w:u w:val="single"/>
          </w:rPr>
          <w:t>彼前1:11–12</w:t>
        </w:r>
      </w:hyperlink>
      <w:r>
        <w:t>）。</w:t>
      </w:r>
    </w:p>
    <w:p>
      <w:pPr>
        <w:pStyle w:val="ListBullet"/>
        <w:spacing w:line="240" w:lineRule="auto"/>
        <w:ind w:left="720"/>
      </w:pPr>
      <w:r/>
      <w:r>
        <w:t>聖靈為耶穌作見證，並榮耀祂（</w:t>
      </w:r>
      <w:hyperlink r:id="rId1598">
        <w:r>
          <w:rPr>
            <w:color w:val="0000EE"/>
            <w:u w:val="single"/>
          </w:rPr>
          <w:t>約15:26</w:t>
        </w:r>
      </w:hyperlink>
      <w:r>
        <w:t>，</w:t>
      </w:r>
      <w:hyperlink r:id="rId1603">
        <w:r>
          <w:rPr>
            <w:color w:val="0000EE"/>
            <w:u w:val="single"/>
          </w:rPr>
          <w:t>16:13–14</w:t>
        </w:r>
      </w:hyperlink>
      <w:r>
        <w:t>）。</w:t>
      </w:r>
    </w:p>
    <w:p>
      <w:pPr>
        <w:pStyle w:val="ListBullet"/>
        <w:spacing w:line="240" w:lineRule="auto"/>
        <w:ind w:left="720"/>
      </w:pPr>
      <w:r/>
      <w:r>
        <w:t>聖靈讓人意識到自己的罪，以及他們需要福音（</w:t>
      </w:r>
      <w:hyperlink r:id="rId5889">
        <w:r>
          <w:rPr>
            <w:color w:val="0000EE"/>
            <w:u w:val="single"/>
          </w:rPr>
          <w:t>約16:8</w:t>
        </w:r>
      </w:hyperlink>
      <w:r>
        <w:t>）。</w:t>
      </w:r>
    </w:p>
    <w:p>
      <w:pPr>
        <w:pStyle w:val="ListBullet"/>
        <w:spacing w:line="240" w:lineRule="auto"/>
        <w:ind w:left="720"/>
      </w:pPr>
      <w:r/>
      <w:r>
        <w:t>聖靈警告他們不要變得頑梗（</w:t>
      </w:r>
      <w:hyperlink r:id="rId5872">
        <w:r>
          <w:rPr>
            <w:color w:val="0000EE"/>
            <w:u w:val="single"/>
          </w:rPr>
          <w:t>來3:7–11</w:t>
        </w:r>
      </w:hyperlink>
      <w:r>
        <w:t>、</w:t>
      </w:r>
      <w:hyperlink r:id="rId5873">
        <w:r>
          <w:rPr>
            <w:color w:val="0000EE"/>
            <w:u w:val="single"/>
          </w:rPr>
          <w:t>15</w:t>
        </w:r>
      </w:hyperlink>
      <w:r>
        <w:t>）。</w:t>
      </w:r>
    </w:p>
    <w:p>
      <w:pPr>
        <w:pStyle w:val="ListBullet"/>
        <w:spacing w:line="240" w:lineRule="auto"/>
        <w:ind w:left="720"/>
      </w:pPr>
      <w:r/>
      <w:r>
        <w:t>聖靈給予神的子民恩賜（</w:t>
      </w:r>
      <w:hyperlink r:id="rId1651">
        <w:r>
          <w:rPr>
            <w:color w:val="0000EE"/>
            <w:u w:val="single"/>
          </w:rPr>
          <w:t>林前12:4–11</w:t>
        </w:r>
      </w:hyperlink>
      <w:r>
        <w:t>）。</w:t>
      </w:r>
    </w:p>
    <w:p>
      <w:pPr>
        <w:pStyle w:val="ListBullet"/>
        <w:spacing w:line="240" w:lineRule="auto"/>
        <w:ind w:left="720"/>
      </w:pPr>
      <w:r/>
      <w:r>
        <w:t>聖靈賦予他們力量去分享福音、事奉主，並為神的國工作。</w:t>
      </w:r>
    </w:p>
    <w:p>
      <w:r/>
      <w:r>
        <w:rPr>
          <w:u w:val="single"/>
        </w:rPr>
        <w:t>進深研究的經文段落</w:t>
      </w:r>
    </w:p>
    <w:p>
      <w:r/>
      <w:hyperlink r:id="rId5862">
        <w:r>
          <w:rPr>
            <w:color w:val="0000EE"/>
            <w:u w:val="single"/>
          </w:rPr>
          <w:t>約14:15–17、</w:t>
        </w:r>
      </w:hyperlink>
      <w:hyperlink r:id="rId1597">
        <w:r>
          <w:rPr>
            <w:color w:val="0000EE"/>
            <w:u w:val="single"/>
          </w:rPr>
          <w:t>26</w:t>
        </w:r>
      </w:hyperlink>
      <w:r>
        <w:t>，</w:t>
      </w:r>
      <w:hyperlink r:id="rId1598">
        <w:r>
          <w:rPr>
            <w:color w:val="0000EE"/>
            <w:u w:val="single"/>
          </w:rPr>
          <w:t>15:26</w:t>
        </w:r>
      </w:hyperlink>
      <w:r>
        <w:t>，</w:t>
      </w:r>
      <w:hyperlink r:id="rId5863">
        <w:r>
          <w:rPr>
            <w:color w:val="0000EE"/>
            <w:u w:val="single"/>
          </w:rPr>
          <w:t>16:7–15</w:t>
        </w:r>
      </w:hyperlink>
      <w:r>
        <w:t>；</w:t>
      </w:r>
      <w:hyperlink r:id="rId1290">
        <w:r>
          <w:rPr>
            <w:color w:val="0000EE"/>
            <w:u w:val="single"/>
          </w:rPr>
          <w:t>徒1:8</w:t>
        </w:r>
      </w:hyperlink>
      <w:r>
        <w:t>、</w:t>
      </w:r>
      <w:hyperlink r:id="rId5888">
        <w:r>
          <w:rPr>
            <w:color w:val="0000EE"/>
            <w:u w:val="single"/>
          </w:rPr>
          <w:t>16</w:t>
        </w:r>
      </w:hyperlink>
      <w:r>
        <w:t>，</w:t>
      </w:r>
      <w:hyperlink r:id="rId3823">
        <w:r>
          <w:rPr>
            <w:color w:val="0000EE"/>
            <w:u w:val="single"/>
          </w:rPr>
          <w:t>2:4、</w:t>
        </w:r>
      </w:hyperlink>
      <w:hyperlink r:id="rId4722">
        <w:r>
          <w:rPr>
            <w:color w:val="0000EE"/>
            <w:u w:val="single"/>
          </w:rPr>
          <w:t>41–47</w:t>
        </w:r>
      </w:hyperlink>
      <w:r>
        <w:t>，</w:t>
      </w:r>
      <w:hyperlink r:id="rId5852">
        <w:r>
          <w:rPr>
            <w:color w:val="0000EE"/>
            <w:u w:val="single"/>
          </w:rPr>
          <w:t>4:31</w:t>
        </w:r>
      </w:hyperlink>
      <w:r>
        <w:t>，</w:t>
      </w:r>
      <w:hyperlink r:id="rId2301">
        <w:r>
          <w:rPr>
            <w:color w:val="0000EE"/>
            <w:u w:val="single"/>
          </w:rPr>
          <w:t>5:32</w:t>
        </w:r>
      </w:hyperlink>
      <w:r>
        <w:t>，</w:t>
      </w:r>
      <w:hyperlink r:id="rId1646">
        <w:r>
          <w:rPr>
            <w:color w:val="0000EE"/>
            <w:u w:val="single"/>
          </w:rPr>
          <w:t>6:1–7</w:t>
        </w:r>
      </w:hyperlink>
      <w:r>
        <w:t>，</w:t>
      </w:r>
      <w:hyperlink r:id="rId5879">
        <w:r>
          <w:rPr>
            <w:color w:val="0000EE"/>
            <w:u w:val="single"/>
          </w:rPr>
          <w:t>8:15</w:t>
        </w:r>
      </w:hyperlink>
      <w:r>
        <w:t>、</w:t>
      </w:r>
      <w:hyperlink r:id="rId5880">
        <w:r>
          <w:rPr>
            <w:color w:val="0000EE"/>
            <w:u w:val="single"/>
          </w:rPr>
          <w:t>17</w:t>
        </w:r>
      </w:hyperlink>
      <w:r>
        <w:t>、</w:t>
      </w:r>
      <w:hyperlink r:id="rId5864">
        <w:r>
          <w:rPr>
            <w:color w:val="0000EE"/>
            <w:u w:val="single"/>
          </w:rPr>
          <w:t>29</w:t>
        </w:r>
      </w:hyperlink>
      <w:r>
        <w:t>，</w:t>
      </w:r>
      <w:hyperlink r:id="rId1291">
        <w:r>
          <w:rPr>
            <w:color w:val="0000EE"/>
            <w:u w:val="single"/>
          </w:rPr>
          <w:t>9:15</w:t>
        </w:r>
      </w:hyperlink>
      <w:r>
        <w:t>、</w:t>
      </w:r>
      <w:hyperlink r:id="rId5878">
        <w:r>
          <w:rPr>
            <w:color w:val="0000EE"/>
            <w:u w:val="single"/>
          </w:rPr>
          <w:t>17</w:t>
        </w:r>
      </w:hyperlink>
      <w:r>
        <w:t>、</w:t>
      </w:r>
      <w:hyperlink r:id="rId4662">
        <w:r>
          <w:rPr>
            <w:color w:val="0000EE"/>
            <w:u w:val="single"/>
          </w:rPr>
          <w:t>31</w:t>
        </w:r>
      </w:hyperlink>
      <w:r>
        <w:t>，</w:t>
      </w:r>
      <w:hyperlink r:id="rId5884">
        <w:r>
          <w:rPr>
            <w:color w:val="0000EE"/>
            <w:u w:val="single"/>
          </w:rPr>
          <w:t>10:19–20</w:t>
        </w:r>
      </w:hyperlink>
      <w:r>
        <w:t>，</w:t>
      </w:r>
      <w:hyperlink r:id="rId5885">
        <w:r>
          <w:rPr>
            <w:color w:val="0000EE"/>
            <w:u w:val="single"/>
          </w:rPr>
          <w:t>11:12</w:t>
        </w:r>
      </w:hyperlink>
      <w:r>
        <w:t>，</w:t>
      </w:r>
      <w:hyperlink r:id="rId5866">
        <w:r>
          <w:rPr>
            <w:color w:val="0000EE"/>
            <w:u w:val="single"/>
          </w:rPr>
          <w:t>13:1–5</w:t>
        </w:r>
      </w:hyperlink>
      <w:r>
        <w:t>，</w:t>
      </w:r>
      <w:hyperlink r:id="rId2180">
        <w:r>
          <w:rPr>
            <w:color w:val="0000EE"/>
            <w:u w:val="single"/>
          </w:rPr>
          <w:t>14:3</w:t>
        </w:r>
      </w:hyperlink>
      <w:r>
        <w:t>，</w:t>
      </w:r>
      <w:hyperlink r:id="rId5867">
        <w:r>
          <w:rPr>
            <w:color w:val="0000EE"/>
            <w:u w:val="single"/>
          </w:rPr>
          <w:t>15:28</w:t>
        </w:r>
      </w:hyperlink>
      <w:r>
        <w:t>，</w:t>
      </w:r>
      <w:hyperlink r:id="rId5868">
        <w:r>
          <w:rPr>
            <w:color w:val="0000EE"/>
            <w:u w:val="single"/>
          </w:rPr>
          <w:t>16:6</w:t>
        </w:r>
      </w:hyperlink>
      <w:r>
        <w:t>，</w:t>
      </w:r>
      <w:hyperlink r:id="rId5869">
        <w:r>
          <w:rPr>
            <w:color w:val="0000EE"/>
            <w:u w:val="single"/>
          </w:rPr>
          <w:t>20:28</w:t>
        </w:r>
      </w:hyperlink>
      <w:r>
        <w:t>；</w:t>
      </w:r>
      <w:hyperlink r:id="rId5886">
        <w:r>
          <w:rPr>
            <w:color w:val="0000EE"/>
            <w:u w:val="single"/>
          </w:rPr>
          <w:t>林前2:13</w:t>
        </w:r>
      </w:hyperlink>
      <w:r>
        <w:t>，</w:t>
      </w:r>
      <w:hyperlink r:id="rId5890">
        <w:r>
          <w:rPr>
            <w:color w:val="0000EE"/>
            <w:u w:val="single"/>
          </w:rPr>
          <w:t>12:1–11</w:t>
        </w:r>
      </w:hyperlink>
      <w:r>
        <w:t>，</w:t>
      </w:r>
      <w:hyperlink r:id="rId2365">
        <w:r>
          <w:rPr>
            <w:color w:val="0000EE"/>
            <w:u w:val="single"/>
          </w:rPr>
          <w:t>弗1:13–14</w:t>
        </w:r>
      </w:hyperlink>
      <w:r>
        <w:t>；</w:t>
      </w:r>
      <w:hyperlink r:id="rId3037">
        <w:r>
          <w:rPr>
            <w:color w:val="0000EE"/>
            <w:u w:val="single"/>
          </w:rPr>
          <w:t>提後3:16–17</w:t>
        </w:r>
      </w:hyperlink>
      <w:r>
        <w:t>；</w:t>
      </w:r>
      <w:hyperlink r:id="rId4299">
        <w:r>
          <w:rPr>
            <w:color w:val="0000EE"/>
            <w:u w:val="single"/>
          </w:rPr>
          <w:t>來2:4</w:t>
        </w:r>
      </w:hyperlink>
      <w:r>
        <w:t>，</w:t>
      </w:r>
      <w:hyperlink r:id="rId5872">
        <w:r>
          <w:rPr>
            <w:color w:val="0000EE"/>
            <w:u w:val="single"/>
          </w:rPr>
          <w:t>3:7–11</w:t>
        </w:r>
      </w:hyperlink>
      <w:r>
        <w:t>、</w:t>
      </w:r>
      <w:hyperlink r:id="rId5873">
        <w:r>
          <w:rPr>
            <w:color w:val="0000EE"/>
            <w:u w:val="single"/>
          </w:rPr>
          <w:t>15</w:t>
        </w:r>
      </w:hyperlink>
      <w:r>
        <w:t>，</w:t>
      </w:r>
      <w:hyperlink r:id="rId5874">
        <w:r>
          <w:rPr>
            <w:color w:val="0000EE"/>
            <w:u w:val="single"/>
          </w:rPr>
          <w:t>9:8</w:t>
        </w:r>
      </w:hyperlink>
      <w:r>
        <w:t>，</w:t>
      </w:r>
      <w:hyperlink r:id="rId5875">
        <w:r>
          <w:rPr>
            <w:color w:val="0000EE"/>
            <w:u w:val="single"/>
          </w:rPr>
          <w:t>10:15–17</w:t>
        </w:r>
      </w:hyperlink>
      <w:r>
        <w:t>；</w:t>
      </w:r>
      <w:hyperlink r:id="rId5876">
        <w:r>
          <w:rPr>
            <w:color w:val="0000EE"/>
            <w:u w:val="single"/>
          </w:rPr>
          <w:t>彼前1:11–12</w:t>
        </w:r>
      </w:hyperlink>
      <w:r>
        <w:t>；</w:t>
      </w:r>
      <w:hyperlink r:id="rId3038">
        <w:r>
          <w:rPr>
            <w:color w:val="0000EE"/>
            <w:u w:val="single"/>
          </w:rPr>
          <w:t>彼後1:20–21</w:t>
        </w:r>
      </w:hyperlink>
      <w:r/>
      <w:r/>
    </w:p>
    <w:p>
      <w:r/>
    </w:p>
    <w:p>
      <w:pPr>
        <w:pStyle w:val="Heading2"/>
      </w:pPr>
      <w:r>
        <w:t>聖靈的能力</w:t>
      </w:r>
      <w:r/>
    </w:p>
    <w:p>
      <w:r/>
      <w:r>
        <w:t>整本聖經中，神會在人有需要的時候，把特殊的能力賜給委身事奉祂的人。摩西與七十位長老的故事，就是早期的例子，顯示神在歷史上，一直以特別的方式在子民中工作。當摩西對以色列人的悖逆失去耐心時，神吩咐他揀選七十個人來幫助他（</w:t>
      </w:r>
      <w:hyperlink r:id="rId545">
        <w:r>
          <w:rPr>
            <w:color w:val="0000EE"/>
            <w:u w:val="single"/>
          </w:rPr>
          <w:t>民11:1–15</w:t>
        </w:r>
      </w:hyperlink>
      <w:r>
        <w:t>、</w:t>
      </w:r>
      <w:hyperlink r:id="rId2297">
        <w:r>
          <w:rPr>
            <w:color w:val="0000EE"/>
            <w:u w:val="single"/>
          </w:rPr>
          <w:t>16–17</w:t>
        </w:r>
      </w:hyperlink>
      <w:r>
        <w:t>；另見</w:t>
      </w:r>
      <w:hyperlink r:id="rId5891">
        <w:r>
          <w:rPr>
            <w:color w:val="0000EE"/>
            <w:u w:val="single"/>
          </w:rPr>
          <w:t>出18:14–26</w:t>
        </w:r>
      </w:hyperlink>
      <w:r>
        <w:t>）。接著，神把降在摩西身上的靈賜給這些人，使他們有能力服事（</w:t>
      </w:r>
      <w:hyperlink r:id="rId5892">
        <w:r>
          <w:rPr>
            <w:color w:val="0000EE"/>
            <w:u w:val="single"/>
          </w:rPr>
          <w:t>民11:24–25</w:t>
        </w:r>
      </w:hyperlink>
      <w:r>
        <w:t>）。</w:t>
      </w:r>
    </w:p>
    <w:p>
      <w:r/>
      <w:r>
        <w:t>神的靈賦予約書亞能力，使他能接替摩西（</w:t>
      </w:r>
      <w:hyperlink r:id="rId5893">
        <w:r>
          <w:rPr>
            <w:color w:val="0000EE"/>
            <w:u w:val="single"/>
          </w:rPr>
          <w:t>民27:18</w:t>
        </w:r>
      </w:hyperlink>
      <w:r>
        <w:t>；另見</w:t>
      </w:r>
      <w:hyperlink r:id="rId5894">
        <w:r>
          <w:rPr>
            <w:color w:val="0000EE"/>
            <w:u w:val="single"/>
          </w:rPr>
          <w:t>申34:9</w:t>
        </w:r>
      </w:hyperlink>
      <w:r>
        <w:t>）。在士師時代，神的靈幫助以色列的領袖，包括：</w:t>
      </w:r>
    </w:p>
    <w:p>
      <w:pPr>
        <w:pStyle w:val="ListBullet"/>
        <w:spacing w:line="240" w:lineRule="auto"/>
        <w:ind w:left="720"/>
      </w:pPr>
      <w:r/>
      <w:r>
        <w:t>俄陀聶（</w:t>
      </w:r>
      <w:hyperlink r:id="rId3810">
        <w:r>
          <w:rPr>
            <w:color w:val="0000EE"/>
            <w:u w:val="single"/>
          </w:rPr>
          <w:t>士3:10</w:t>
        </w:r>
      </w:hyperlink>
      <w:r>
        <w:t>）；</w:t>
      </w:r>
    </w:p>
    <w:p>
      <w:pPr>
        <w:pStyle w:val="ListBullet"/>
        <w:spacing w:line="240" w:lineRule="auto"/>
        <w:ind w:left="720"/>
      </w:pPr>
      <w:r/>
      <w:r>
        <w:t>基甸（</w:t>
      </w:r>
      <w:hyperlink r:id="rId5895">
        <w:r>
          <w:rPr>
            <w:color w:val="0000EE"/>
            <w:u w:val="single"/>
          </w:rPr>
          <w:t>士6:34</w:t>
        </w:r>
      </w:hyperlink>
      <w:r>
        <w:t>）；</w:t>
      </w:r>
    </w:p>
    <w:p>
      <w:pPr>
        <w:pStyle w:val="ListBullet"/>
        <w:spacing w:line="240" w:lineRule="auto"/>
        <w:ind w:left="720"/>
      </w:pPr>
      <w:r/>
      <w:r>
        <w:t>耶弗他（</w:t>
      </w:r>
      <w:hyperlink r:id="rId5896">
        <w:r>
          <w:rPr>
            <w:color w:val="0000EE"/>
            <w:u w:val="single"/>
          </w:rPr>
          <w:t>士11:29</w:t>
        </w:r>
      </w:hyperlink>
      <w:r>
        <w:t>）；和</w:t>
      </w:r>
    </w:p>
    <w:p>
      <w:pPr>
        <w:pStyle w:val="ListBullet"/>
        <w:spacing w:line="240" w:lineRule="auto"/>
        <w:ind w:left="720"/>
      </w:pPr>
      <w:r/>
      <w:r>
        <w:t>參孫（</w:t>
      </w:r>
      <w:hyperlink r:id="rId5897">
        <w:r>
          <w:rPr>
            <w:color w:val="0000EE"/>
            <w:u w:val="single"/>
          </w:rPr>
          <w:t>士13:25</w:t>
        </w:r>
      </w:hyperlink>
      <w:r>
        <w:t>，</w:t>
      </w:r>
      <w:hyperlink r:id="rId5898">
        <w:r>
          <w:rPr>
            <w:color w:val="0000EE"/>
            <w:u w:val="single"/>
          </w:rPr>
          <w:t>14:6</w:t>
        </w:r>
      </w:hyperlink>
      <w:r>
        <w:t>、</w:t>
      </w:r>
      <w:hyperlink r:id="rId5899">
        <w:r>
          <w:rPr>
            <w:color w:val="0000EE"/>
            <w:u w:val="single"/>
          </w:rPr>
          <w:t>19</w:t>
        </w:r>
      </w:hyperlink>
      <w:r>
        <w:t>，</w:t>
      </w:r>
      <w:hyperlink r:id="rId5900">
        <w:r>
          <w:rPr>
            <w:color w:val="0000EE"/>
            <w:u w:val="single"/>
          </w:rPr>
          <w:t>15:14</w:t>
        </w:r>
      </w:hyperlink>
      <w:r>
        <w:t>）。</w:t>
      </w:r>
    </w:p>
    <w:p>
      <w:r/>
      <w:r>
        <w:t>大衛王因神的同在而得力。</w:t>
      </w:r>
      <w:r>
        <w:t>他認識神在歷史和個人生命的作為</w:t>
      </w:r>
      <w:r>
        <w:t>，使他成為偉大的領袖（例如，</w:t>
      </w:r>
      <w:hyperlink r:id="rId3812">
        <w:r>
          <w:rPr>
            <w:color w:val="0000EE"/>
            <w:u w:val="single"/>
          </w:rPr>
          <w:t>撒上16:13</w:t>
        </w:r>
      </w:hyperlink>
      <w:r>
        <w:t>，</w:t>
      </w:r>
      <w:hyperlink r:id="rId5901">
        <w:r>
          <w:rPr>
            <w:color w:val="0000EE"/>
            <w:u w:val="single"/>
          </w:rPr>
          <w:t>17:45</w:t>
        </w:r>
      </w:hyperlink>
      <w:r>
        <w:t>，</w:t>
      </w:r>
      <w:hyperlink r:id="rId5902">
        <w:r>
          <w:rPr>
            <w:color w:val="0000EE"/>
            <w:u w:val="single"/>
          </w:rPr>
          <w:t>18:12</w:t>
        </w:r>
      </w:hyperlink>
      <w:r>
        <w:t>、</w:t>
      </w:r>
      <w:hyperlink r:id="rId5903">
        <w:r>
          <w:rPr>
            <w:color w:val="0000EE"/>
            <w:u w:val="single"/>
          </w:rPr>
          <w:t>28</w:t>
        </w:r>
      </w:hyperlink>
      <w:r>
        <w:t>）。</w:t>
      </w:r>
      <w:r>
        <w:t>先知深知他們特殊的事工，是藉著聖靈的同在與能力才得以成就</w:t>
      </w:r>
      <w:r>
        <w:t>（例如，</w:t>
      </w:r>
      <w:hyperlink r:id="rId5904">
        <w:r>
          <w:rPr>
            <w:color w:val="0000EE"/>
            <w:u w:val="single"/>
          </w:rPr>
          <w:t>賽61:1</w:t>
        </w:r>
      </w:hyperlink>
      <w:r>
        <w:t>；</w:t>
      </w:r>
      <w:hyperlink r:id="rId3813">
        <w:r>
          <w:rPr>
            <w:color w:val="0000EE"/>
            <w:u w:val="single"/>
          </w:rPr>
          <w:t>結11:5</w:t>
        </w:r>
      </w:hyperlink>
      <w:r>
        <w:t>；</w:t>
      </w:r>
      <w:hyperlink r:id="rId4248">
        <w:r>
          <w:rPr>
            <w:color w:val="0000EE"/>
            <w:u w:val="single"/>
          </w:rPr>
          <w:t>亞4:6</w:t>
        </w:r>
      </w:hyperlink>
      <w:r>
        <w:t>）。</w:t>
      </w:r>
    </w:p>
    <w:p>
      <w:r/>
      <w:r>
        <w:t>神的靈膏抹耶穌，使祂有能力活出特殊的使命（見</w:t>
      </w:r>
      <w:hyperlink r:id="rId5905">
        <w:r>
          <w:rPr>
            <w:color w:val="0000EE"/>
            <w:u w:val="single"/>
          </w:rPr>
          <w:t>太12:18</w:t>
        </w:r>
      </w:hyperlink>
      <w:r>
        <w:t>；</w:t>
      </w:r>
      <w:hyperlink r:id="rId3821">
        <w:r>
          <w:rPr>
            <w:color w:val="0000EE"/>
            <w:u w:val="single"/>
          </w:rPr>
          <w:t>路4:1</w:t>
        </w:r>
      </w:hyperlink>
      <w:r>
        <w:t>、</w:t>
      </w:r>
      <w:hyperlink r:id="rId5906">
        <w:r>
          <w:rPr>
            <w:color w:val="0000EE"/>
            <w:u w:val="single"/>
          </w:rPr>
          <w:t>14</w:t>
        </w:r>
      </w:hyperlink>
      <w:r>
        <w:t>、</w:t>
      </w:r>
      <w:hyperlink r:id="rId3822">
        <w:r>
          <w:rPr>
            <w:color w:val="0000EE"/>
            <w:u w:val="single"/>
          </w:rPr>
          <w:t>18</w:t>
        </w:r>
      </w:hyperlink>
      <w:r>
        <w:t>；</w:t>
      </w:r>
      <w:hyperlink r:id="rId5907">
        <w:r>
          <w:rPr>
            <w:color w:val="0000EE"/>
            <w:u w:val="single"/>
          </w:rPr>
          <w:t>約3:34</w:t>
        </w:r>
      </w:hyperlink>
      <w:r>
        <w:t>；</w:t>
      </w:r>
      <w:hyperlink r:id="rId5908">
        <w:r>
          <w:rPr>
            <w:color w:val="0000EE"/>
            <w:u w:val="single"/>
          </w:rPr>
          <w:t>徒10:38</w:t>
        </w:r>
      </w:hyperlink>
      <w:r>
        <w:t>）。耶穌曾談到聖靈在教會中的重要角色（</w:t>
      </w:r>
      <w:hyperlink r:id="rId1290">
        <w:r>
          <w:rPr>
            <w:color w:val="0000EE"/>
            <w:u w:val="single"/>
          </w:rPr>
          <w:t>徒1:8</w:t>
        </w:r>
      </w:hyperlink>
      <w:r>
        <w:t>）。聖靈降臨，使在五旬節聚集的基督徒大有能力說話（</w:t>
      </w:r>
      <w:hyperlink r:id="rId5909">
        <w:r>
          <w:rPr>
            <w:color w:val="0000EE"/>
            <w:u w:val="single"/>
          </w:rPr>
          <w:t>徒2:4–5</w:t>
        </w:r>
      </w:hyperlink>
      <w:r>
        <w:t>、</w:t>
      </w:r>
      <w:hyperlink r:id="rId5910">
        <w:r>
          <w:rPr>
            <w:color w:val="0000EE"/>
            <w:u w:val="single"/>
          </w:rPr>
          <w:t>16–18</w:t>
        </w:r>
      </w:hyperlink>
      <w:r>
        <w:t>；參</w:t>
      </w:r>
      <w:hyperlink r:id="rId5911">
        <w:r>
          <w:rPr>
            <w:color w:val="0000EE"/>
            <w:u w:val="single"/>
          </w:rPr>
          <w:t>珥2:28–29</w:t>
        </w:r>
      </w:hyperlink>
      <w:r>
        <w:t>）。</w:t>
      </w:r>
    </w:p>
    <w:p>
      <w:r/>
      <w:r>
        <w:t>在五旬節之後，聖靈賜給教會勇氣和能力（</w:t>
      </w:r>
      <w:hyperlink r:id="rId5852">
        <w:r>
          <w:rPr>
            <w:color w:val="0000EE"/>
            <w:u w:val="single"/>
          </w:rPr>
          <w:t>徒4:31</w:t>
        </w:r>
      </w:hyperlink>
      <w:r>
        <w:t>，</w:t>
      </w:r>
      <w:hyperlink r:id="rId5912">
        <w:r>
          <w:rPr>
            <w:color w:val="0000EE"/>
            <w:u w:val="single"/>
          </w:rPr>
          <w:t>19:6</w:t>
        </w:r>
      </w:hyperlink>
      <w:r>
        <w:t>，</w:t>
      </w:r>
      <w:hyperlink r:id="rId5869">
        <w:r>
          <w:rPr>
            <w:color w:val="0000EE"/>
            <w:u w:val="single"/>
          </w:rPr>
          <w:t>20:28</w:t>
        </w:r>
      </w:hyperlink>
      <w:r>
        <w:t>；</w:t>
      </w:r>
      <w:hyperlink r:id="rId5856">
        <w:r>
          <w:rPr>
            <w:color w:val="0000EE"/>
            <w:u w:val="single"/>
          </w:rPr>
          <w:t>林前12:1–31</w:t>
        </w:r>
      </w:hyperlink>
      <w:r>
        <w:t>；</w:t>
      </w:r>
      <w:hyperlink r:id="rId2305">
        <w:r>
          <w:rPr>
            <w:color w:val="0000EE"/>
            <w:u w:val="single"/>
          </w:rPr>
          <w:t>加3:2–5</w:t>
        </w:r>
      </w:hyperlink>
      <w:r>
        <w:t>）。聖靈至今仍與神的子民同在。祂會按著需要行動，更新並堅固神的子民，也繼續裝備他們去完成神呼召他們要做的事。</w:t>
      </w:r>
    </w:p>
    <w:p>
      <w:r/>
      <w:r>
        <w:rPr>
          <w:u w:val="single"/>
        </w:rPr>
        <w:t>進深研究的經文段落</w:t>
      </w:r>
    </w:p>
    <w:p>
      <w:r/>
      <w:hyperlink r:id="rId5913">
        <w:r>
          <w:rPr>
            <w:color w:val="0000EE"/>
            <w:u w:val="single"/>
          </w:rPr>
          <w:t>民11:16–30</w:t>
        </w:r>
      </w:hyperlink>
      <w:r>
        <w:t>，</w:t>
      </w:r>
      <w:hyperlink r:id="rId4843">
        <w:r>
          <w:rPr>
            <w:color w:val="0000EE"/>
            <w:u w:val="single"/>
          </w:rPr>
          <w:t>24:1–9</w:t>
        </w:r>
      </w:hyperlink>
      <w:r>
        <w:t>，</w:t>
      </w:r>
      <w:hyperlink r:id="rId5914">
        <w:r>
          <w:rPr>
            <w:color w:val="0000EE"/>
            <w:u w:val="single"/>
          </w:rPr>
          <w:t>27:18–23</w:t>
        </w:r>
      </w:hyperlink>
      <w:r>
        <w:t>；</w:t>
      </w:r>
      <w:hyperlink r:id="rId5915">
        <w:r>
          <w:rPr>
            <w:color w:val="0000EE"/>
            <w:u w:val="single"/>
          </w:rPr>
          <w:t>申34:10–12</w:t>
        </w:r>
      </w:hyperlink>
      <w:r>
        <w:t>；</w:t>
      </w:r>
      <w:hyperlink r:id="rId5916">
        <w:r>
          <w:rPr>
            <w:color w:val="0000EE"/>
            <w:u w:val="single"/>
          </w:rPr>
          <w:t>士3:9–10</w:t>
        </w:r>
      </w:hyperlink>
      <w:r>
        <w:t>，</w:t>
      </w:r>
      <w:hyperlink r:id="rId5895">
        <w:r>
          <w:rPr>
            <w:color w:val="0000EE"/>
            <w:u w:val="single"/>
          </w:rPr>
          <w:t>6:34</w:t>
        </w:r>
      </w:hyperlink>
      <w:r>
        <w:t>，</w:t>
      </w:r>
      <w:hyperlink r:id="rId5896">
        <w:r>
          <w:rPr>
            <w:color w:val="0000EE"/>
            <w:u w:val="single"/>
          </w:rPr>
          <w:t>11:29</w:t>
        </w:r>
      </w:hyperlink>
      <w:r>
        <w:t>，</w:t>
      </w:r>
      <w:hyperlink r:id="rId5917">
        <w:r>
          <w:rPr>
            <w:color w:val="0000EE"/>
            <w:u w:val="single"/>
          </w:rPr>
          <w:t>14:5–6</w:t>
        </w:r>
      </w:hyperlink>
      <w:r>
        <w:t>、</w:t>
      </w:r>
      <w:hyperlink r:id="rId5899">
        <w:r>
          <w:rPr>
            <w:color w:val="0000EE"/>
            <w:u w:val="single"/>
          </w:rPr>
          <w:t>19</w:t>
        </w:r>
      </w:hyperlink>
      <w:r>
        <w:t>，</w:t>
      </w:r>
      <w:hyperlink r:id="rId5900">
        <w:r>
          <w:rPr>
            <w:color w:val="0000EE"/>
            <w:u w:val="single"/>
          </w:rPr>
          <w:t>15:14</w:t>
        </w:r>
      </w:hyperlink>
      <w:r>
        <w:t>；</w:t>
      </w:r>
      <w:hyperlink r:id="rId3812">
        <w:r>
          <w:rPr>
            <w:color w:val="0000EE"/>
            <w:u w:val="single"/>
          </w:rPr>
          <w:t>撒上16:13</w:t>
        </w:r>
      </w:hyperlink>
      <w:r>
        <w:t>；</w:t>
      </w:r>
      <w:hyperlink r:id="rId2076">
        <w:r>
          <w:rPr>
            <w:color w:val="0000EE"/>
            <w:u w:val="single"/>
          </w:rPr>
          <w:t>詩23</w:t>
        </w:r>
      </w:hyperlink>
      <w:r>
        <w:t>，</w:t>
      </w:r>
      <w:hyperlink r:id="rId5339">
        <w:r>
          <w:rPr>
            <w:color w:val="0000EE"/>
            <w:u w:val="single"/>
          </w:rPr>
          <w:t>46:1</w:t>
        </w:r>
      </w:hyperlink>
      <w:r>
        <w:t>，</w:t>
      </w:r>
      <w:hyperlink r:id="rId5918">
        <w:r>
          <w:rPr>
            <w:color w:val="0000EE"/>
            <w:u w:val="single"/>
          </w:rPr>
          <w:t>94:16–19</w:t>
        </w:r>
      </w:hyperlink>
      <w:r>
        <w:t>，</w:t>
      </w:r>
      <w:hyperlink r:id="rId5919">
        <w:r>
          <w:rPr>
            <w:color w:val="0000EE"/>
            <w:u w:val="single"/>
          </w:rPr>
          <w:t>116:1–9</w:t>
        </w:r>
      </w:hyperlink>
      <w:r>
        <w:t>，</w:t>
      </w:r>
      <w:hyperlink r:id="rId5920">
        <w:r>
          <w:rPr>
            <w:color w:val="0000EE"/>
            <w:u w:val="single"/>
          </w:rPr>
          <w:t>121:1–8</w:t>
        </w:r>
      </w:hyperlink>
      <w:r>
        <w:t>，</w:t>
      </w:r>
      <w:hyperlink r:id="rId5921">
        <w:r>
          <w:rPr>
            <w:color w:val="0000EE"/>
            <w:u w:val="single"/>
          </w:rPr>
          <w:t>143:10–12</w:t>
        </w:r>
      </w:hyperlink>
      <w:r>
        <w:t>；</w:t>
      </w:r>
      <w:hyperlink r:id="rId5904">
        <w:r>
          <w:rPr>
            <w:color w:val="0000EE"/>
            <w:u w:val="single"/>
          </w:rPr>
          <w:t>賽61:1</w:t>
        </w:r>
      </w:hyperlink>
      <w:r>
        <w:t>；</w:t>
      </w:r>
      <w:hyperlink r:id="rId3813">
        <w:r>
          <w:rPr>
            <w:color w:val="0000EE"/>
            <w:u w:val="single"/>
          </w:rPr>
          <w:t>結11:5</w:t>
        </w:r>
      </w:hyperlink>
      <w:r>
        <w:t>；</w:t>
      </w:r>
      <w:hyperlink r:id="rId5911">
        <w:r>
          <w:rPr>
            <w:color w:val="0000EE"/>
            <w:u w:val="single"/>
          </w:rPr>
          <w:t>珥2:28–29</w:t>
        </w:r>
      </w:hyperlink>
      <w:r>
        <w:t>；</w:t>
      </w:r>
      <w:hyperlink r:id="rId4248">
        <w:r>
          <w:rPr>
            <w:color w:val="0000EE"/>
            <w:u w:val="single"/>
          </w:rPr>
          <w:t>亞4:6</w:t>
        </w:r>
      </w:hyperlink>
      <w:r>
        <w:t>；</w:t>
      </w:r>
      <w:hyperlink r:id="rId5905">
        <w:r>
          <w:rPr>
            <w:color w:val="0000EE"/>
            <w:u w:val="single"/>
          </w:rPr>
          <w:t>太12:18</w:t>
        </w:r>
      </w:hyperlink>
      <w:r>
        <w:t>；</w:t>
      </w:r>
      <w:hyperlink r:id="rId3821">
        <w:r>
          <w:rPr>
            <w:color w:val="0000EE"/>
            <w:u w:val="single"/>
          </w:rPr>
          <w:t>路4:1</w:t>
        </w:r>
      </w:hyperlink>
      <w:r>
        <w:t>、</w:t>
      </w:r>
      <w:hyperlink r:id="rId5906">
        <w:r>
          <w:rPr>
            <w:color w:val="0000EE"/>
            <w:u w:val="single"/>
          </w:rPr>
          <w:t>14</w:t>
        </w:r>
      </w:hyperlink>
      <w:r>
        <w:t>、</w:t>
      </w:r>
      <w:hyperlink r:id="rId3822">
        <w:r>
          <w:rPr>
            <w:color w:val="0000EE"/>
            <w:u w:val="single"/>
          </w:rPr>
          <w:t>18</w:t>
        </w:r>
      </w:hyperlink>
      <w:r>
        <w:t>；</w:t>
      </w:r>
      <w:hyperlink r:id="rId5907">
        <w:r>
          <w:rPr>
            <w:color w:val="0000EE"/>
            <w:u w:val="single"/>
          </w:rPr>
          <w:t>約3:34</w:t>
        </w:r>
      </w:hyperlink>
      <w:r>
        <w:t>；</w:t>
      </w:r>
      <w:hyperlink r:id="rId1290">
        <w:r>
          <w:rPr>
            <w:color w:val="0000EE"/>
            <w:u w:val="single"/>
          </w:rPr>
          <w:t>徒1:8</w:t>
        </w:r>
      </w:hyperlink>
      <w:r>
        <w:t>，</w:t>
      </w:r>
      <w:hyperlink r:id="rId3823">
        <w:r>
          <w:rPr>
            <w:color w:val="0000EE"/>
            <w:u w:val="single"/>
          </w:rPr>
          <w:t>2:4</w:t>
        </w:r>
      </w:hyperlink>
      <w:r>
        <w:t>、</w:t>
      </w:r>
      <w:hyperlink r:id="rId5910">
        <w:r>
          <w:rPr>
            <w:color w:val="0000EE"/>
            <w:u w:val="single"/>
          </w:rPr>
          <w:t>16–18</w:t>
        </w:r>
      </w:hyperlink>
      <w:r>
        <w:t>；</w:t>
      </w:r>
      <w:hyperlink r:id="rId5852">
        <w:r>
          <w:rPr>
            <w:color w:val="0000EE"/>
            <w:u w:val="single"/>
          </w:rPr>
          <w:t>4:31</w:t>
        </w:r>
      </w:hyperlink>
      <w:r>
        <w:t>，</w:t>
      </w:r>
      <w:hyperlink r:id="rId5908">
        <w:r>
          <w:rPr>
            <w:color w:val="0000EE"/>
            <w:u w:val="single"/>
          </w:rPr>
          <w:t>10:38</w:t>
        </w:r>
      </w:hyperlink>
      <w:r>
        <w:t>，</w:t>
      </w:r>
      <w:hyperlink r:id="rId5912">
        <w:r>
          <w:rPr>
            <w:color w:val="0000EE"/>
            <w:u w:val="single"/>
          </w:rPr>
          <w:t>19:6</w:t>
        </w:r>
      </w:hyperlink>
      <w:r>
        <w:t>，</w:t>
      </w:r>
      <w:hyperlink r:id="rId5869">
        <w:r>
          <w:rPr>
            <w:color w:val="0000EE"/>
            <w:u w:val="single"/>
          </w:rPr>
          <w:t>20:28</w:t>
        </w:r>
      </w:hyperlink>
      <w:r>
        <w:t>；</w:t>
      </w:r>
      <w:hyperlink r:id="rId5856">
        <w:r>
          <w:rPr>
            <w:color w:val="0000EE"/>
            <w:u w:val="single"/>
          </w:rPr>
          <w:t>林前12:1–31</w:t>
        </w:r>
      </w:hyperlink>
      <w:r>
        <w:t>；</w:t>
      </w:r>
      <w:hyperlink r:id="rId2305">
        <w:r>
          <w:rPr>
            <w:color w:val="0000EE"/>
            <w:u w:val="single"/>
          </w:rPr>
          <w:t>加3:2–5</w:t>
        </w:r>
      </w:hyperlink>
      <w:r/>
      <w:r/>
    </w:p>
    <w:p>
      <w:r/>
    </w:p>
    <w:p>
      <w:pPr>
        <w:pStyle w:val="Heading2"/>
      </w:pPr>
      <w:r>
        <w:t>萬主之主</w:t>
      </w:r>
      <w:r/>
    </w:p>
    <w:p>
      <w:r/>
      <w:r>
        <w:t>舊約和新約都表明主是唯一的真神。無論何時，至高的神超越萬國和萬民。即使統治者不信神或不承認祂，祂仍掌控一切。君王和皇帝可能認為他們掌控自己土地上的一切，但他們錯了。神最終掌控著一切。</w:t>
      </w:r>
    </w:p>
    <w:p>
      <w:r/>
      <w:r>
        <w:t>舊約聖經的先知說，以色列的主揀選了每個國家的王或皇帝。神要統治者為他們政策是否道德以及如何實踐負責。這個觀念在</w:t>
      </w:r>
      <w:hyperlink r:id="rId5922">
        <w:r>
          <w:rPr>
            <w:color w:val="0000EE"/>
            <w:u w:val="single"/>
          </w:rPr>
          <w:t>耶利米書十八章</w:t>
        </w:r>
      </w:hyperlink>
      <w:r>
        <w:t>、</w:t>
      </w:r>
      <w:hyperlink r:id="rId5923">
        <w:r>
          <w:rPr>
            <w:color w:val="0000EE"/>
            <w:u w:val="single"/>
          </w:rPr>
          <w:t>二十五章</w:t>
        </w:r>
      </w:hyperlink>
      <w:r>
        <w:t>和</w:t>
      </w:r>
      <w:hyperlink r:id="rId4371">
        <w:r>
          <w:rPr>
            <w:color w:val="0000EE"/>
            <w:u w:val="single"/>
          </w:rPr>
          <w:t>四十六至五十一章</w:t>
        </w:r>
      </w:hyperlink>
      <w:r>
        <w:t>中十分清楚。</w:t>
      </w:r>
    </w:p>
    <w:p>
      <w:r/>
      <w:r>
        <w:t>不承認唯一真神的國家，將面臨嚴厲的審判。對於某些國家，神承諾有一小群人（稱為餘民）會倖存，見</w:t>
      </w:r>
      <w:hyperlink r:id="rId4371">
        <w:r>
          <w:rPr>
            <w:color w:val="0000EE"/>
            <w:u w:val="single"/>
          </w:rPr>
          <w:t>耶利米書四十六至五十一章</w:t>
        </w:r>
      </w:hyperlink>
      <w:r>
        <w:t>。</w:t>
      </w:r>
    </w:p>
    <w:p>
      <w:r/>
      <w:r>
        <w:t>主希望每個民族都能轉向祂，以真誠的心和徹底委身來跟隨祂。祂一直希望所有人都能過著公義的生活，並體驗真實敬拜祂的喜樂。啟示錄描述來自各國家、部落和語言的群體將來一起敬拜神（</w:t>
      </w:r>
      <w:hyperlink r:id="rId897">
        <w:r>
          <w:rPr>
            <w:color w:val="0000EE"/>
            <w:u w:val="single"/>
          </w:rPr>
          <w:t>啟7:9–10</w:t>
        </w:r>
      </w:hyperlink>
      <w:r>
        <w:t>）。</w:t>
      </w:r>
    </w:p>
    <w:p>
      <w:r/>
      <w:r>
        <w:rPr>
          <w:u w:val="single"/>
        </w:rPr>
        <w:t>進深研究的經文段落</w:t>
      </w:r>
    </w:p>
    <w:p>
      <w:r/>
      <w:hyperlink r:id="rId5924">
        <w:r>
          <w:rPr>
            <w:color w:val="0000EE"/>
            <w:u w:val="single"/>
          </w:rPr>
          <w:t>出8:20–22</w:t>
        </w:r>
      </w:hyperlink>
      <w:r>
        <w:t>，</w:t>
      </w:r>
      <w:hyperlink r:id="rId3378">
        <w:r>
          <w:rPr>
            <w:color w:val="0000EE"/>
            <w:u w:val="single"/>
          </w:rPr>
          <w:t>9:29</w:t>
        </w:r>
      </w:hyperlink>
      <w:r>
        <w:t>；</w:t>
      </w:r>
      <w:hyperlink r:id="rId5925">
        <w:r>
          <w:rPr>
            <w:color w:val="0000EE"/>
            <w:u w:val="single"/>
          </w:rPr>
          <w:t>王下19:22–37</w:t>
        </w:r>
      </w:hyperlink>
      <w:r>
        <w:t>；</w:t>
      </w:r>
      <w:hyperlink r:id="rId5926">
        <w:r>
          <w:rPr>
            <w:color w:val="0000EE"/>
            <w:u w:val="single"/>
          </w:rPr>
          <w:t>耶18:5–11</w:t>
        </w:r>
      </w:hyperlink>
      <w:r>
        <w:t>，</w:t>
      </w:r>
      <w:hyperlink r:id="rId5927">
        <w:r>
          <w:rPr>
            <w:color w:val="0000EE"/>
            <w:u w:val="single"/>
          </w:rPr>
          <w:t>25:15–29</w:t>
        </w:r>
      </w:hyperlink>
      <w:r>
        <w:t>，</w:t>
      </w:r>
      <w:hyperlink r:id="rId4371">
        <w:r>
          <w:rPr>
            <w:color w:val="0000EE"/>
            <w:u w:val="single"/>
          </w:rPr>
          <w:t>46:1–51:64</w:t>
        </w:r>
      </w:hyperlink>
      <w:r>
        <w:t>；</w:t>
      </w:r>
      <w:hyperlink r:id="rId5928">
        <w:r>
          <w:rPr>
            <w:color w:val="0000EE"/>
            <w:u w:val="single"/>
          </w:rPr>
          <w:t>但2:19–21</w:t>
        </w:r>
      </w:hyperlink>
      <w:r>
        <w:t>，</w:t>
      </w:r>
      <w:hyperlink r:id="rId4136">
        <w:r>
          <w:rPr>
            <w:color w:val="0000EE"/>
            <w:u w:val="single"/>
          </w:rPr>
          <w:t>4:34–37</w:t>
        </w:r>
      </w:hyperlink>
      <w:r>
        <w:t>；</w:t>
      </w:r>
      <w:hyperlink r:id="rId5743">
        <w:r>
          <w:rPr>
            <w:color w:val="0000EE"/>
            <w:u w:val="single"/>
          </w:rPr>
          <w:t>該2:7</w:t>
        </w:r>
      </w:hyperlink>
      <w:r>
        <w:t>；</w:t>
      </w:r>
      <w:hyperlink r:id="rId2170">
        <w:r>
          <w:rPr>
            <w:color w:val="0000EE"/>
            <w:u w:val="single"/>
          </w:rPr>
          <w:t>太28:18–20</w:t>
        </w:r>
      </w:hyperlink>
      <w:r>
        <w:t>；</w:t>
      </w:r>
      <w:hyperlink r:id="rId5929">
        <w:r>
          <w:rPr>
            <w:color w:val="0000EE"/>
            <w:u w:val="single"/>
          </w:rPr>
          <w:t>徒12:21–23</w:t>
        </w:r>
      </w:hyperlink>
      <w:r>
        <w:t>；</w:t>
      </w:r>
      <w:hyperlink r:id="rId5930">
        <w:r>
          <w:rPr>
            <w:color w:val="0000EE"/>
            <w:u w:val="single"/>
          </w:rPr>
          <w:t>羅13:1–7</w:t>
        </w:r>
      </w:hyperlink>
      <w:r/>
      <w:r/>
    </w:p>
    <w:p>
      <w:r/>
    </w:p>
    <w:p>
      <w:pPr>
        <w:pStyle w:val="Heading2"/>
      </w:pPr>
      <w:r>
        <w:t>詩篇中困苦窮乏之人</w:t>
      </w:r>
      <w:r/>
    </w:p>
    <w:p>
      <w:r/>
      <w:r>
        <w:t>整本聖經中，神幫助困苦窮乏之人。這些人常受到社會或貪婪之人的壓迫與不當對待。詩篇經常提到受壓迫者的掙扎，以及神對他們的關切。在他們的苦難中，困苦窮乏之人可以在主裡找到避難所（見</w:t>
      </w:r>
      <w:hyperlink r:id="rId5931">
        <w:r>
          <w:rPr>
            <w:color w:val="0000EE"/>
            <w:u w:val="single"/>
          </w:rPr>
          <w:t>詩76:9</w:t>
        </w:r>
      </w:hyperlink>
      <w:r>
        <w:t>，</w:t>
      </w:r>
      <w:hyperlink r:id="rId5932">
        <w:r>
          <w:rPr>
            <w:color w:val="0000EE"/>
            <w:u w:val="single"/>
          </w:rPr>
          <w:t>107:4–9</w:t>
        </w:r>
      </w:hyperlink>
      <w:r>
        <w:t>）。他們可以向祂呼求，因為祂已承諾會看顧他們（見</w:t>
      </w:r>
      <w:hyperlink r:id="rId5933">
        <w:r>
          <w:rPr>
            <w:color w:val="0000EE"/>
            <w:u w:val="single"/>
          </w:rPr>
          <w:t>25:16–18</w:t>
        </w:r>
      </w:hyperlink>
      <w:r>
        <w:t>，</w:t>
      </w:r>
      <w:hyperlink r:id="rId5934">
        <w:r>
          <w:rPr>
            <w:color w:val="0000EE"/>
            <w:u w:val="single"/>
          </w:rPr>
          <w:t>70:1–5</w:t>
        </w:r>
      </w:hyperlink>
      <w:r>
        <w:t>，</w:t>
      </w:r>
      <w:hyperlink r:id="rId5935">
        <w:r>
          <w:rPr>
            <w:color w:val="0000EE"/>
            <w:u w:val="single"/>
          </w:rPr>
          <w:t>74:19</w:t>
        </w:r>
      </w:hyperlink>
      <w:r>
        <w:t>）。他們可以信靠祂，並懷著盼望等候祂帶來公義（</w:t>
      </w:r>
      <w:hyperlink r:id="rId1526">
        <w:r>
          <w:rPr>
            <w:color w:val="0000EE"/>
            <w:u w:val="single"/>
          </w:rPr>
          <w:t>18:1–50</w:t>
        </w:r>
      </w:hyperlink>
      <w:r>
        <w:t>，</w:t>
      </w:r>
      <w:hyperlink r:id="rId5936">
        <w:r>
          <w:rPr>
            <w:color w:val="0000EE"/>
            <w:u w:val="single"/>
          </w:rPr>
          <w:t>70:5</w:t>
        </w:r>
      </w:hyperlink>
      <w:r>
        <w:t>）。</w:t>
      </w:r>
    </w:p>
    <w:p>
      <w:r/>
      <w:r>
        <w:t>許多人的生命會經歷悲傷（</w:t>
      </w:r>
      <w:hyperlink r:id="rId5937">
        <w:r>
          <w:rPr>
            <w:color w:val="0000EE"/>
            <w:u w:val="single"/>
          </w:rPr>
          <w:t>詩88:13–15</w:t>
        </w:r>
      </w:hyperlink>
      <w:r>
        <w:t>，</w:t>
      </w:r>
      <w:hyperlink r:id="rId5938">
        <w:r>
          <w:rPr>
            <w:color w:val="0000EE"/>
            <w:u w:val="single"/>
          </w:rPr>
          <w:t>90:15</w:t>
        </w:r>
      </w:hyperlink>
      <w:r>
        <w:t>；見</w:t>
      </w:r>
      <w:hyperlink r:id="rId2937">
        <w:r>
          <w:rPr>
            <w:color w:val="0000EE"/>
            <w:u w:val="single"/>
          </w:rPr>
          <w:t>102:1–28</w:t>
        </w:r>
      </w:hyperlink>
      <w:r>
        <w:t>）。受苦可以是訓導人們認識公義的形式（</w:t>
      </w:r>
      <w:hyperlink r:id="rId5939">
        <w:r>
          <w:rPr>
            <w:color w:val="0000EE"/>
            <w:u w:val="single"/>
          </w:rPr>
          <w:t>119:71</w:t>
        </w:r>
      </w:hyperlink>
      <w:r>
        <w:t>、</w:t>
      </w:r>
      <w:hyperlink r:id="rId3330">
        <w:r>
          <w:rPr>
            <w:color w:val="0000EE"/>
            <w:u w:val="single"/>
          </w:rPr>
          <w:t>75</w:t>
        </w:r>
      </w:hyperlink>
      <w:r>
        <w:t>）。無論時間多長、多嚴重或出於什麼原因，主會聽見窮人的呼求，正如諸多詩篇所示（</w:t>
      </w:r>
      <w:hyperlink r:id="rId5940">
        <w:r>
          <w:rPr>
            <w:color w:val="0000EE"/>
            <w:u w:val="single"/>
          </w:rPr>
          <w:t>10:17–18</w:t>
        </w:r>
      </w:hyperlink>
      <w:r>
        <w:t>，</w:t>
      </w:r>
      <w:hyperlink r:id="rId5941">
        <w:r>
          <w:rPr>
            <w:color w:val="0000EE"/>
            <w:u w:val="single"/>
          </w:rPr>
          <w:t>12:5</w:t>
        </w:r>
      </w:hyperlink>
      <w:r>
        <w:t>，</w:t>
      </w:r>
      <w:hyperlink r:id="rId3983">
        <w:r>
          <w:rPr>
            <w:color w:val="0000EE"/>
            <w:u w:val="single"/>
          </w:rPr>
          <w:t>22:24</w:t>
        </w:r>
      </w:hyperlink>
      <w:r>
        <w:t>，</w:t>
      </w:r>
      <w:hyperlink r:id="rId5942">
        <w:r>
          <w:rPr>
            <w:color w:val="0000EE"/>
            <w:u w:val="single"/>
          </w:rPr>
          <w:t>35:10</w:t>
        </w:r>
      </w:hyperlink>
      <w:r>
        <w:t>，</w:t>
      </w:r>
      <w:hyperlink r:id="rId5943">
        <w:r>
          <w:rPr>
            <w:color w:val="0000EE"/>
            <w:u w:val="single"/>
          </w:rPr>
          <w:t>109:31</w:t>
        </w:r>
      </w:hyperlink>
      <w:r>
        <w:t>，</w:t>
      </w:r>
      <w:hyperlink r:id="rId5944">
        <w:r>
          <w:rPr>
            <w:color w:val="0000EE"/>
            <w:u w:val="single"/>
          </w:rPr>
          <w:t>113:5–7</w:t>
        </w:r>
      </w:hyperlink>
      <w:r>
        <w:t>，</w:t>
      </w:r>
      <w:hyperlink r:id="rId5945">
        <w:r>
          <w:rPr>
            <w:color w:val="0000EE"/>
            <w:u w:val="single"/>
          </w:rPr>
          <w:t>140:12</w:t>
        </w:r>
      </w:hyperlink>
      <w:r>
        <w:t>）。最終，神將使窮人滿足，敬虔的人將歡喜快樂（見</w:t>
      </w:r>
      <w:hyperlink r:id="rId5946">
        <w:r>
          <w:rPr>
            <w:color w:val="0000EE"/>
            <w:u w:val="single"/>
          </w:rPr>
          <w:t>22:26</w:t>
        </w:r>
      </w:hyperlink>
      <w:r>
        <w:t>，</w:t>
      </w:r>
      <w:hyperlink r:id="rId5947">
        <w:r>
          <w:rPr>
            <w:color w:val="0000EE"/>
            <w:u w:val="single"/>
          </w:rPr>
          <w:t>132:15</w:t>
        </w:r>
      </w:hyperlink>
      <w:r>
        <w:t>，</w:t>
      </w:r>
      <w:hyperlink r:id="rId5948">
        <w:r>
          <w:rPr>
            <w:color w:val="0000EE"/>
            <w:u w:val="single"/>
          </w:rPr>
          <w:t>34:1–2</w:t>
        </w:r>
      </w:hyperlink>
      <w:r>
        <w:t>，</w:t>
      </w:r>
      <w:hyperlink r:id="rId5949">
        <w:r>
          <w:rPr>
            <w:color w:val="0000EE"/>
            <w:u w:val="single"/>
          </w:rPr>
          <w:t>69:32</w:t>
        </w:r>
      </w:hyperlink>
      <w:r>
        <w:t>）。</w:t>
      </w:r>
    </w:p>
    <w:p>
      <w:r/>
      <w:r>
        <w:t>神從大衛的家中揀選君王，為神受苦的子民伸張公義（</w:t>
      </w:r>
      <w:hyperlink r:id="rId5950">
        <w:r>
          <w:rPr>
            <w:color w:val="0000EE"/>
            <w:u w:val="single"/>
          </w:rPr>
          <w:t>詩72:2</w:t>
        </w:r>
      </w:hyperlink>
      <w:r>
        <w:t>、</w:t>
      </w:r>
      <w:hyperlink r:id="rId5951">
        <w:r>
          <w:rPr>
            <w:color w:val="0000EE"/>
            <w:u w:val="single"/>
          </w:rPr>
          <w:t>4</w:t>
        </w:r>
      </w:hyperlink>
      <w:r>
        <w:t>、</w:t>
      </w:r>
      <w:hyperlink r:id="rId5952">
        <w:r>
          <w:rPr>
            <w:color w:val="0000EE"/>
            <w:u w:val="single"/>
          </w:rPr>
          <w:t>12</w:t>
        </w:r>
      </w:hyperlink>
      <w:r>
        <w:t>），但他們並未成功。耶穌是基督君王，明白我們人類的掙扎（</w:t>
      </w:r>
      <w:hyperlink r:id="rId5953">
        <w:r>
          <w:rPr>
            <w:color w:val="0000EE"/>
            <w:u w:val="single"/>
          </w:rPr>
          <w:t>賽53:4</w:t>
        </w:r>
      </w:hyperlink>
      <w:r>
        <w:t>、</w:t>
      </w:r>
      <w:hyperlink r:id="rId240">
        <w:r>
          <w:rPr>
            <w:color w:val="0000EE"/>
            <w:u w:val="single"/>
          </w:rPr>
          <w:t>7</w:t>
        </w:r>
      </w:hyperlink>
      <w:r>
        <w:t>）。祂為幫助貧窮和受壓迫的人而來（</w:t>
      </w:r>
      <w:hyperlink r:id="rId5954">
        <w:r>
          <w:rPr>
            <w:color w:val="0000EE"/>
            <w:u w:val="single"/>
          </w:rPr>
          <w:t>路4:17–21</w:t>
        </w:r>
      </w:hyperlink>
      <w:r>
        <w:t>；見</w:t>
      </w:r>
      <w:hyperlink r:id="rId889">
        <w:r>
          <w:rPr>
            <w:color w:val="0000EE"/>
            <w:u w:val="single"/>
          </w:rPr>
          <w:t>賽61:1–3</w:t>
        </w:r>
      </w:hyperlink>
      <w:r>
        <w:t>）。祂是那些知道自己需要祂，並渴望公義之人的盼望（</w:t>
      </w:r>
      <w:hyperlink r:id="rId2204">
        <w:r>
          <w:rPr>
            <w:color w:val="0000EE"/>
            <w:u w:val="single"/>
          </w:rPr>
          <w:t>太5:3–12</w:t>
        </w:r>
      </w:hyperlink>
      <w:r>
        <w:t>）。</w:t>
      </w:r>
    </w:p>
    <w:p>
      <w:r/>
      <w:r>
        <w:rPr>
          <w:u w:val="single"/>
        </w:rPr>
        <w:t>進深研究的經文段落</w:t>
      </w:r>
    </w:p>
    <w:p>
      <w:r/>
      <w:hyperlink r:id="rId5955">
        <w:r>
          <w:rPr>
            <w:color w:val="0000EE"/>
            <w:u w:val="single"/>
          </w:rPr>
          <w:t>詩9:18</w:t>
        </w:r>
      </w:hyperlink>
      <w:r>
        <w:t>，</w:t>
      </w:r>
      <w:hyperlink r:id="rId5956">
        <w:r>
          <w:rPr>
            <w:color w:val="0000EE"/>
            <w:u w:val="single"/>
          </w:rPr>
          <w:t>10:1–18</w:t>
        </w:r>
      </w:hyperlink>
      <w:r>
        <w:t>，</w:t>
      </w:r>
      <w:hyperlink r:id="rId5941">
        <w:r>
          <w:rPr>
            <w:color w:val="0000EE"/>
            <w:u w:val="single"/>
          </w:rPr>
          <w:t>12:5</w:t>
        </w:r>
      </w:hyperlink>
      <w:r>
        <w:t>，</w:t>
      </w:r>
      <w:hyperlink r:id="rId2922">
        <w:r>
          <w:rPr>
            <w:color w:val="0000EE"/>
            <w:u w:val="single"/>
          </w:rPr>
          <w:t>22:1–31</w:t>
        </w:r>
      </w:hyperlink>
      <w:r>
        <w:t>，</w:t>
      </w:r>
      <w:hyperlink r:id="rId5162">
        <w:r>
          <w:rPr>
            <w:color w:val="0000EE"/>
            <w:u w:val="single"/>
          </w:rPr>
          <w:t>34:1–22</w:t>
        </w:r>
      </w:hyperlink>
      <w:r>
        <w:t>，</w:t>
      </w:r>
      <w:hyperlink r:id="rId5942">
        <w:r>
          <w:rPr>
            <w:color w:val="0000EE"/>
            <w:u w:val="single"/>
          </w:rPr>
          <w:t>35:10</w:t>
        </w:r>
      </w:hyperlink>
      <w:r>
        <w:t>，</w:t>
      </w:r>
      <w:hyperlink r:id="rId5957">
        <w:r>
          <w:rPr>
            <w:color w:val="0000EE"/>
            <w:u w:val="single"/>
          </w:rPr>
          <w:t>37:14</w:t>
        </w:r>
      </w:hyperlink>
      <w:r>
        <w:t>，</w:t>
      </w:r>
      <w:hyperlink r:id="rId5958">
        <w:r>
          <w:rPr>
            <w:color w:val="0000EE"/>
            <w:u w:val="single"/>
          </w:rPr>
          <w:t>40:17</w:t>
        </w:r>
      </w:hyperlink>
      <w:r>
        <w:t>，</w:t>
      </w:r>
      <w:hyperlink r:id="rId5959">
        <w:r>
          <w:rPr>
            <w:color w:val="0000EE"/>
            <w:u w:val="single"/>
          </w:rPr>
          <w:t>41:1</w:t>
        </w:r>
      </w:hyperlink>
      <w:r>
        <w:t>，</w:t>
      </w:r>
      <w:hyperlink r:id="rId5960">
        <w:r>
          <w:rPr>
            <w:color w:val="0000EE"/>
            <w:u w:val="single"/>
          </w:rPr>
          <w:t>49:2</w:t>
        </w:r>
      </w:hyperlink>
      <w:r>
        <w:t>，</w:t>
      </w:r>
      <w:hyperlink r:id="rId5961">
        <w:r>
          <w:rPr>
            <w:color w:val="0000EE"/>
            <w:u w:val="single"/>
          </w:rPr>
          <w:t>68:10</w:t>
        </w:r>
      </w:hyperlink>
      <w:r>
        <w:t>，</w:t>
      </w:r>
      <w:hyperlink r:id="rId5962">
        <w:r>
          <w:rPr>
            <w:color w:val="0000EE"/>
            <w:u w:val="single"/>
          </w:rPr>
          <w:t>69:33</w:t>
        </w:r>
      </w:hyperlink>
      <w:r>
        <w:t>，</w:t>
      </w:r>
      <w:hyperlink r:id="rId5936">
        <w:r>
          <w:rPr>
            <w:color w:val="0000EE"/>
            <w:u w:val="single"/>
          </w:rPr>
          <w:t>70:5</w:t>
        </w:r>
      </w:hyperlink>
      <w:r>
        <w:t>，</w:t>
      </w:r>
      <w:hyperlink r:id="rId5963">
        <w:r>
          <w:rPr>
            <w:color w:val="0000EE"/>
            <w:u w:val="single"/>
          </w:rPr>
          <w:t>72:2–4</w:t>
        </w:r>
      </w:hyperlink>
      <w:r>
        <w:t>、</w:t>
      </w:r>
      <w:hyperlink r:id="rId5964">
        <w:r>
          <w:rPr>
            <w:color w:val="0000EE"/>
            <w:u w:val="single"/>
          </w:rPr>
          <w:t>12–13</w:t>
        </w:r>
      </w:hyperlink>
      <w:r>
        <w:t>，</w:t>
      </w:r>
      <w:hyperlink r:id="rId5965">
        <w:r>
          <w:rPr>
            <w:color w:val="0000EE"/>
            <w:u w:val="single"/>
          </w:rPr>
          <w:t>74:21</w:t>
        </w:r>
      </w:hyperlink>
      <w:r>
        <w:t>，</w:t>
      </w:r>
      <w:hyperlink r:id="rId5966">
        <w:r>
          <w:rPr>
            <w:color w:val="0000EE"/>
            <w:u w:val="single"/>
          </w:rPr>
          <w:t>82:3–4</w:t>
        </w:r>
      </w:hyperlink>
      <w:r>
        <w:t>，</w:t>
      </w:r>
      <w:hyperlink r:id="rId5967">
        <w:r>
          <w:rPr>
            <w:color w:val="0000EE"/>
            <w:u w:val="single"/>
          </w:rPr>
          <w:t>107:41</w:t>
        </w:r>
      </w:hyperlink>
      <w:r>
        <w:t>，</w:t>
      </w:r>
      <w:hyperlink r:id="rId5968">
        <w:r>
          <w:rPr>
            <w:color w:val="0000EE"/>
            <w:u w:val="single"/>
          </w:rPr>
          <w:t>109:16</w:t>
        </w:r>
      </w:hyperlink>
      <w:r>
        <w:t>、</w:t>
      </w:r>
      <w:hyperlink r:id="rId5969">
        <w:r>
          <w:rPr>
            <w:color w:val="0000EE"/>
            <w:u w:val="single"/>
          </w:rPr>
          <w:t>22</w:t>
        </w:r>
      </w:hyperlink>
      <w:r>
        <w:t>、</w:t>
      </w:r>
      <w:hyperlink r:id="rId5943">
        <w:r>
          <w:rPr>
            <w:color w:val="0000EE"/>
            <w:u w:val="single"/>
          </w:rPr>
          <w:t>31</w:t>
        </w:r>
      </w:hyperlink>
      <w:r>
        <w:t>，</w:t>
      </w:r>
      <w:hyperlink r:id="rId5947">
        <w:r>
          <w:rPr>
            <w:color w:val="0000EE"/>
            <w:u w:val="single"/>
          </w:rPr>
          <w:t>132:15</w:t>
        </w:r>
      </w:hyperlink>
      <w:r>
        <w:t>，</w:t>
      </w:r>
      <w:hyperlink r:id="rId5945">
        <w:r>
          <w:rPr>
            <w:color w:val="0000EE"/>
            <w:u w:val="single"/>
          </w:rPr>
          <w:t>140:12</w:t>
        </w:r>
      </w:hyperlink>
      <w:r/>
      <w:r/>
    </w:p>
    <w:p>
      <w:r/>
    </w:p>
    <w:p>
      <w:pPr>
        <w:pStyle w:val="Heading2"/>
      </w:pPr>
      <w:r>
        <w:t>詩篇中的心</w:t>
      </w:r>
      <w:r/>
    </w:p>
    <w:p>
      <w:r/>
      <w:r>
        <w:t>希伯來文中的字詞</w:t>
      </w:r>
      <w:r>
        <w:rPr>
          <w:i/>
        </w:rPr>
        <w:t>leb</w:t>
      </w:r>
      <w:r>
        <w:t>和</w:t>
      </w:r>
      <w:r>
        <w:rPr>
          <w:i/>
        </w:rPr>
        <w:t>lebab</w:t>
      </w:r>
      <w:r>
        <w:t>都意指「心」，但這些字詞很難翻譯，它們很少指向人體內的心臟。相反，這些字詞通常指一個人存在的核心，代表一個人的想法、反思、意志和動機。人的心靈故事顯示出人們如何委身及其生命方向。</w:t>
      </w:r>
    </w:p>
    <w:p>
      <w:r/>
      <w:r>
        <w:t>詩篇大量談論到心。惡人的心狡猾且充滿計謀（</w:t>
      </w:r>
      <w:hyperlink r:id="rId5970">
        <w:r>
          <w:rPr>
            <w:color w:val="0000EE"/>
            <w:u w:val="single"/>
          </w:rPr>
          <w:t>詩58:2</w:t>
        </w:r>
      </w:hyperlink>
      <w:r>
        <w:t>，</w:t>
      </w:r>
      <w:hyperlink r:id="rId5971">
        <w:r>
          <w:rPr>
            <w:color w:val="0000EE"/>
            <w:u w:val="single"/>
          </w:rPr>
          <w:t>64:6</w:t>
        </w:r>
      </w:hyperlink>
      <w:r>
        <w:t>，</w:t>
      </w:r>
      <w:hyperlink r:id="rId5972">
        <w:r>
          <w:rPr>
            <w:color w:val="0000EE"/>
            <w:u w:val="single"/>
          </w:rPr>
          <w:t>140:2</w:t>
        </w:r>
      </w:hyperlink>
      <w:r>
        <w:t>）。他們虛假、偽善、貪婪、忌邪，且缺乏真誠（</w:t>
      </w:r>
      <w:hyperlink r:id="rId5973">
        <w:r>
          <w:rPr>
            <w:color w:val="0000EE"/>
            <w:u w:val="single"/>
          </w:rPr>
          <w:t>10:3</w:t>
        </w:r>
      </w:hyperlink>
      <w:r>
        <w:t>，</w:t>
      </w:r>
      <w:hyperlink r:id="rId5974">
        <w:r>
          <w:rPr>
            <w:color w:val="0000EE"/>
            <w:u w:val="single"/>
          </w:rPr>
          <w:t>28:3</w:t>
        </w:r>
      </w:hyperlink>
      <w:r>
        <w:t>，</w:t>
      </w:r>
      <w:hyperlink r:id="rId5975">
        <w:r>
          <w:rPr>
            <w:color w:val="0000EE"/>
            <w:u w:val="single"/>
          </w:rPr>
          <w:t>41:6</w:t>
        </w:r>
      </w:hyperlink>
      <w:r>
        <w:t>，</w:t>
      </w:r>
      <w:hyperlink r:id="rId5976">
        <w:r>
          <w:rPr>
            <w:color w:val="0000EE"/>
            <w:u w:val="single"/>
          </w:rPr>
          <w:t>55:21</w:t>
        </w:r>
      </w:hyperlink>
      <w:r>
        <w:t>，</w:t>
      </w:r>
      <w:hyperlink r:id="rId5977">
        <w:r>
          <w:rPr>
            <w:color w:val="0000EE"/>
            <w:u w:val="single"/>
          </w:rPr>
          <w:t>62:4</w:t>
        </w:r>
      </w:hyperlink>
      <w:r>
        <w:t>，</w:t>
      </w:r>
      <w:hyperlink r:id="rId5978">
        <w:r>
          <w:rPr>
            <w:color w:val="0000EE"/>
            <w:u w:val="single"/>
          </w:rPr>
          <w:t>141:4</w:t>
        </w:r>
      </w:hyperlink>
      <w:r>
        <w:t>）。隨著時間的推移，他們變得更加傲慢、粗心和頑梗（</w:t>
      </w:r>
      <w:hyperlink r:id="rId5471">
        <w:r>
          <w:rPr>
            <w:color w:val="0000EE"/>
            <w:u w:val="single"/>
          </w:rPr>
          <w:t>14:1</w:t>
        </w:r>
      </w:hyperlink>
      <w:r>
        <w:t>，</w:t>
      </w:r>
      <w:hyperlink r:id="rId5979">
        <w:r>
          <w:rPr>
            <w:color w:val="0000EE"/>
            <w:u w:val="single"/>
          </w:rPr>
          <w:t>17:10</w:t>
        </w:r>
      </w:hyperlink>
      <w:r>
        <w:t>，</w:t>
      </w:r>
      <w:hyperlink r:id="rId5980">
        <w:r>
          <w:rPr>
            <w:color w:val="0000EE"/>
            <w:u w:val="single"/>
          </w:rPr>
          <w:t>73:7</w:t>
        </w:r>
      </w:hyperlink>
      <w:r>
        <w:t>，</w:t>
      </w:r>
      <w:hyperlink r:id="rId5981">
        <w:r>
          <w:rPr>
            <w:color w:val="0000EE"/>
            <w:u w:val="single"/>
          </w:rPr>
          <w:t>78:8</w:t>
        </w:r>
      </w:hyperlink>
      <w:r>
        <w:t>，</w:t>
      </w:r>
      <w:hyperlink r:id="rId5982">
        <w:r>
          <w:rPr>
            <w:color w:val="0000EE"/>
            <w:u w:val="single"/>
          </w:rPr>
          <w:t>81:12</w:t>
        </w:r>
      </w:hyperlink>
      <w:r>
        <w:t>，</w:t>
      </w:r>
      <w:hyperlink r:id="rId5983">
        <w:r>
          <w:rPr>
            <w:color w:val="0000EE"/>
            <w:u w:val="single"/>
          </w:rPr>
          <w:t>95:8</w:t>
        </w:r>
      </w:hyperlink>
      <w:r>
        <w:t>、</w:t>
      </w:r>
      <w:hyperlink r:id="rId5984">
        <w:r>
          <w:rPr>
            <w:color w:val="0000EE"/>
            <w:u w:val="single"/>
          </w:rPr>
          <w:t>10</w:t>
        </w:r>
      </w:hyperlink>
      <w:r>
        <w:t>，</w:t>
      </w:r>
      <w:hyperlink r:id="rId5985">
        <w:r>
          <w:rPr>
            <w:color w:val="0000EE"/>
            <w:u w:val="single"/>
          </w:rPr>
          <w:t>101:5</w:t>
        </w:r>
      </w:hyperlink>
      <w:r>
        <w:t>，</w:t>
      </w:r>
      <w:hyperlink r:id="rId5986">
        <w:r>
          <w:rPr>
            <w:color w:val="0000EE"/>
            <w:u w:val="single"/>
          </w:rPr>
          <w:t>119:70</w:t>
        </w:r>
      </w:hyperlink>
      <w:r>
        <w:t>）。惡人只忠於自己（</w:t>
      </w:r>
      <w:hyperlink r:id="rId5987">
        <w:r>
          <w:rPr>
            <w:color w:val="0000EE"/>
            <w:u w:val="single"/>
          </w:rPr>
          <w:t>78:37</w:t>
        </w:r>
      </w:hyperlink>
      <w:r>
        <w:t>）。他們有害的生活方式導致自我毀滅（</w:t>
      </w:r>
      <w:hyperlink r:id="rId5988">
        <w:r>
          <w:rPr>
            <w:color w:val="0000EE"/>
            <w:u w:val="single"/>
          </w:rPr>
          <w:t>5:9</w:t>
        </w:r>
      </w:hyperlink>
      <w:r>
        <w:t>）。</w:t>
      </w:r>
    </w:p>
    <w:p>
      <w:r/>
      <w:r>
        <w:t>同時，詩篇的作者公開表達他們的悲傷、困難、痛苦和絕望（</w:t>
      </w:r>
      <w:hyperlink r:id="rId5989">
        <w:r>
          <w:rPr>
            <w:color w:val="0000EE"/>
            <w:u w:val="single"/>
          </w:rPr>
          <w:t>13:2</w:t>
        </w:r>
      </w:hyperlink>
      <w:r>
        <w:t>，</w:t>
      </w:r>
      <w:hyperlink r:id="rId5990">
        <w:r>
          <w:rPr>
            <w:color w:val="0000EE"/>
            <w:u w:val="single"/>
          </w:rPr>
          <w:t>22:14</w:t>
        </w:r>
      </w:hyperlink>
      <w:r>
        <w:t>，</w:t>
      </w:r>
      <w:hyperlink r:id="rId5991">
        <w:r>
          <w:rPr>
            <w:color w:val="0000EE"/>
            <w:u w:val="single"/>
          </w:rPr>
          <w:t>25:17</w:t>
        </w:r>
      </w:hyperlink>
      <w:r>
        <w:t>，</w:t>
      </w:r>
      <w:hyperlink r:id="rId5992">
        <w:r>
          <w:rPr>
            <w:color w:val="0000EE"/>
            <w:u w:val="single"/>
          </w:rPr>
          <w:t>38:8</w:t>
        </w:r>
      </w:hyperlink>
      <w:r>
        <w:t>、</w:t>
      </w:r>
      <w:hyperlink r:id="rId5993">
        <w:r>
          <w:rPr>
            <w:color w:val="0000EE"/>
            <w:u w:val="single"/>
          </w:rPr>
          <w:t>10</w:t>
        </w:r>
      </w:hyperlink>
      <w:r>
        <w:t>，</w:t>
      </w:r>
      <w:hyperlink r:id="rId5994">
        <w:r>
          <w:rPr>
            <w:color w:val="0000EE"/>
            <w:u w:val="single"/>
          </w:rPr>
          <w:t>40:12</w:t>
        </w:r>
      </w:hyperlink>
      <w:r>
        <w:t>，</w:t>
      </w:r>
      <w:hyperlink r:id="rId5995">
        <w:r>
          <w:rPr>
            <w:color w:val="0000EE"/>
            <w:u w:val="single"/>
          </w:rPr>
          <w:t>55:4</w:t>
        </w:r>
      </w:hyperlink>
      <w:r>
        <w:t>，</w:t>
      </w:r>
      <w:hyperlink r:id="rId5996">
        <w:r>
          <w:rPr>
            <w:color w:val="0000EE"/>
            <w:u w:val="single"/>
          </w:rPr>
          <w:t>61:2</w:t>
        </w:r>
      </w:hyperlink>
      <w:r>
        <w:t>，</w:t>
      </w:r>
      <w:hyperlink r:id="rId5997">
        <w:r>
          <w:rPr>
            <w:color w:val="0000EE"/>
            <w:u w:val="single"/>
          </w:rPr>
          <w:t>69:20</w:t>
        </w:r>
      </w:hyperlink>
      <w:r>
        <w:t>，</w:t>
      </w:r>
      <w:hyperlink r:id="rId5998">
        <w:r>
          <w:rPr>
            <w:color w:val="0000EE"/>
            <w:u w:val="single"/>
          </w:rPr>
          <w:t>73:21</w:t>
        </w:r>
      </w:hyperlink>
      <w:r>
        <w:t>、</w:t>
      </w:r>
      <w:hyperlink r:id="rId5999">
        <w:r>
          <w:rPr>
            <w:color w:val="0000EE"/>
            <w:u w:val="single"/>
          </w:rPr>
          <w:t>26</w:t>
        </w:r>
      </w:hyperlink>
      <w:r>
        <w:t>，</w:t>
      </w:r>
      <w:hyperlink r:id="rId5969">
        <w:r>
          <w:rPr>
            <w:color w:val="0000EE"/>
            <w:u w:val="single"/>
          </w:rPr>
          <w:t>109:22</w:t>
        </w:r>
      </w:hyperlink>
      <w:r>
        <w:t>，</w:t>
      </w:r>
      <w:hyperlink r:id="rId6000">
        <w:r>
          <w:rPr>
            <w:color w:val="0000EE"/>
            <w:u w:val="single"/>
          </w:rPr>
          <w:t>143:4</w:t>
        </w:r>
      </w:hyperlink>
      <w:r>
        <w:t>，</w:t>
      </w:r>
      <w:hyperlink r:id="rId6001">
        <w:r>
          <w:rPr>
            <w:color w:val="0000EE"/>
            <w:u w:val="single"/>
          </w:rPr>
          <w:t>147:3</w:t>
        </w:r>
      </w:hyperlink>
      <w:r>
        <w:t>）。透過痛苦，他們的心靈成長，品格變得更堅強，與神的關係因為這些痛苦的經歷而深化。他們熱切祈禱（</w:t>
      </w:r>
      <w:hyperlink r:id="rId6002">
        <w:r>
          <w:rPr>
            <w:color w:val="0000EE"/>
            <w:u w:val="single"/>
          </w:rPr>
          <w:t>62:8</w:t>
        </w:r>
      </w:hyperlink>
      <w:r>
        <w:t>，</w:t>
      </w:r>
      <w:hyperlink r:id="rId6003">
        <w:r>
          <w:rPr>
            <w:color w:val="0000EE"/>
            <w:u w:val="single"/>
          </w:rPr>
          <w:t>119:145</w:t>
        </w:r>
      </w:hyperlink>
      <w:r>
        <w:t>），渴望神（</w:t>
      </w:r>
      <w:hyperlink r:id="rId6004">
        <w:r>
          <w:rPr>
            <w:color w:val="0000EE"/>
            <w:u w:val="single"/>
          </w:rPr>
          <w:t>84:2</w:t>
        </w:r>
      </w:hyperlink>
      <w:r>
        <w:t>），信靠祂（</w:t>
      </w:r>
      <w:hyperlink r:id="rId6005">
        <w:r>
          <w:rPr>
            <w:color w:val="0000EE"/>
            <w:u w:val="single"/>
          </w:rPr>
          <w:t>28:7</w:t>
        </w:r>
      </w:hyperlink>
      <w:r>
        <w:t>），邀請神鑒察他們的心或動機（</w:t>
      </w:r>
      <w:hyperlink r:id="rId2435">
        <w:r>
          <w:rPr>
            <w:color w:val="0000EE"/>
            <w:u w:val="single"/>
          </w:rPr>
          <w:t>7:9</w:t>
        </w:r>
      </w:hyperlink>
      <w:r>
        <w:t>，</w:t>
      </w:r>
      <w:hyperlink r:id="rId6006">
        <w:r>
          <w:rPr>
            <w:color w:val="0000EE"/>
            <w:u w:val="single"/>
          </w:rPr>
          <w:t>17:3</w:t>
        </w:r>
      </w:hyperlink>
      <w:r>
        <w:t>，</w:t>
      </w:r>
      <w:hyperlink r:id="rId6007">
        <w:r>
          <w:rPr>
            <w:color w:val="0000EE"/>
            <w:u w:val="single"/>
          </w:rPr>
          <w:t>26:2，</w:t>
        </w:r>
      </w:hyperlink>
      <w:hyperlink r:id="rId6008">
        <w:r>
          <w:rPr>
            <w:color w:val="0000EE"/>
            <w:u w:val="single"/>
          </w:rPr>
          <w:t>139:1–6</w:t>
        </w:r>
      </w:hyperlink>
      <w:r>
        <w:t>、</w:t>
      </w:r>
      <w:hyperlink r:id="rId6009">
        <w:r>
          <w:rPr>
            <w:color w:val="0000EE"/>
            <w:u w:val="single"/>
          </w:rPr>
          <w:t>23</w:t>
        </w:r>
      </w:hyperlink>
      <w:r>
        <w:t>）。他們一直委身，並擁有「純潔的心」（</w:t>
      </w:r>
      <w:hyperlink r:id="rId6010">
        <w:r>
          <w:rPr>
            <w:color w:val="0000EE"/>
            <w:u w:val="single"/>
          </w:rPr>
          <w:t>24:4</w:t>
        </w:r>
      </w:hyperlink>
      <w:r>
        <w:t>、</w:t>
      </w:r>
      <w:hyperlink r:id="rId6011">
        <w:r>
          <w:rPr>
            <w:color w:val="0000EE"/>
            <w:u w:val="single"/>
          </w:rPr>
          <w:t>51:10</w:t>
        </w:r>
      </w:hyperlink>
      <w:r>
        <w:t>、</w:t>
      </w:r>
      <w:hyperlink r:id="rId6012">
        <w:r>
          <w:rPr>
            <w:color w:val="0000EE"/>
            <w:u w:val="single"/>
          </w:rPr>
          <w:t>73:1</w:t>
        </w:r>
      </w:hyperlink>
      <w:r>
        <w:t>、</w:t>
      </w:r>
      <w:hyperlink r:id="rId6013">
        <w:r>
          <w:rPr>
            <w:color w:val="0000EE"/>
            <w:u w:val="single"/>
          </w:rPr>
          <w:t>13</w:t>
        </w:r>
      </w:hyperlink>
      <w:r>
        <w:t>）。即使在卑微時，他們也感到滿足（</w:t>
      </w:r>
      <w:hyperlink r:id="rId6014">
        <w:r>
          <w:rPr>
            <w:color w:val="0000EE"/>
            <w:u w:val="single"/>
          </w:rPr>
          <w:t>131:1</w:t>
        </w:r>
      </w:hyperlink>
      <w:r>
        <w:t>）。</w:t>
      </w:r>
    </w:p>
    <w:p>
      <w:r/>
      <w:r>
        <w:t>當神治癒他們破碎的心靈（他們深刻的痛苦情感、悲傷或憂煩）時，他們變得堅強和自信（</w:t>
      </w:r>
      <w:hyperlink r:id="rId6015">
        <w:r>
          <w:rPr>
            <w:color w:val="0000EE"/>
            <w:u w:val="single"/>
          </w:rPr>
          <w:t>34:17–18</w:t>
        </w:r>
      </w:hyperlink>
      <w:r>
        <w:t>，</w:t>
      </w:r>
      <w:hyperlink r:id="rId2496">
        <w:r>
          <w:rPr>
            <w:color w:val="0000EE"/>
            <w:u w:val="single"/>
          </w:rPr>
          <w:t>51:17</w:t>
        </w:r>
      </w:hyperlink>
      <w:r>
        <w:t>，</w:t>
      </w:r>
      <w:hyperlink r:id="rId5191">
        <w:r>
          <w:rPr>
            <w:color w:val="0000EE"/>
            <w:u w:val="single"/>
          </w:rPr>
          <w:t>27:3</w:t>
        </w:r>
      </w:hyperlink>
      <w:r>
        <w:t>、</w:t>
      </w:r>
      <w:hyperlink r:id="rId6016">
        <w:r>
          <w:rPr>
            <w:color w:val="0000EE"/>
            <w:u w:val="single"/>
          </w:rPr>
          <w:t>14</w:t>
        </w:r>
      </w:hyperlink>
      <w:r>
        <w:t>，</w:t>
      </w:r>
      <w:hyperlink r:id="rId6017">
        <w:r>
          <w:rPr>
            <w:color w:val="0000EE"/>
            <w:u w:val="single"/>
          </w:rPr>
          <w:t>31:24</w:t>
        </w:r>
      </w:hyperlink>
      <w:r>
        <w:t>，</w:t>
      </w:r>
      <w:hyperlink r:id="rId6018">
        <w:r>
          <w:rPr>
            <w:color w:val="0000EE"/>
            <w:u w:val="single"/>
          </w:rPr>
          <w:t>57:7</w:t>
        </w:r>
      </w:hyperlink>
      <w:r>
        <w:t>，</w:t>
      </w:r>
      <w:hyperlink r:id="rId6019">
        <w:r>
          <w:rPr>
            <w:color w:val="0000EE"/>
            <w:u w:val="single"/>
          </w:rPr>
          <w:t>108:1</w:t>
        </w:r>
      </w:hyperlink>
      <w:r>
        <w:t>，</w:t>
      </w:r>
      <w:hyperlink r:id="rId6020">
        <w:r>
          <w:rPr>
            <w:color w:val="0000EE"/>
            <w:u w:val="single"/>
          </w:rPr>
          <w:t>112:7–8</w:t>
        </w:r>
      </w:hyperlink>
      <w:r>
        <w:t>，</w:t>
      </w:r>
      <w:hyperlink r:id="rId6021">
        <w:r>
          <w:rPr>
            <w:color w:val="0000EE"/>
            <w:u w:val="single"/>
          </w:rPr>
          <w:t>138:3</w:t>
        </w:r>
      </w:hyperlink>
      <w:r>
        <w:t>）。他們充滿生命力（</w:t>
      </w:r>
      <w:hyperlink r:id="rId5946">
        <w:r>
          <w:rPr>
            <w:color w:val="0000EE"/>
            <w:u w:val="single"/>
          </w:rPr>
          <w:t>22:26</w:t>
        </w:r>
      </w:hyperlink>
      <w:r>
        <w:t>，</w:t>
      </w:r>
      <w:hyperlink r:id="rId5949">
        <w:r>
          <w:rPr>
            <w:color w:val="0000EE"/>
            <w:u w:val="single"/>
          </w:rPr>
          <w:t>69:32</w:t>
        </w:r>
      </w:hyperlink>
      <w:r>
        <w:t>）。最終，神滿足他們並成全他們心中的渴望（</w:t>
      </w:r>
      <w:hyperlink r:id="rId6022">
        <w:r>
          <w:rPr>
            <w:color w:val="0000EE"/>
            <w:u w:val="single"/>
          </w:rPr>
          <w:t>20:4</w:t>
        </w:r>
      </w:hyperlink>
      <w:r>
        <w:t>，</w:t>
      </w:r>
      <w:hyperlink r:id="rId6023">
        <w:r>
          <w:rPr>
            <w:color w:val="0000EE"/>
            <w:u w:val="single"/>
          </w:rPr>
          <w:t>21:2</w:t>
        </w:r>
      </w:hyperlink>
      <w:r>
        <w:t>，</w:t>
      </w:r>
      <w:hyperlink r:id="rId6024">
        <w:r>
          <w:rPr>
            <w:color w:val="0000EE"/>
            <w:u w:val="single"/>
          </w:rPr>
          <w:t>37:4</w:t>
        </w:r>
      </w:hyperlink>
      <w:r>
        <w:t>），讓敬虔的人喜悅和讚嘆（</w:t>
      </w:r>
      <w:hyperlink r:id="rId6025">
        <w:r>
          <w:rPr>
            <w:color w:val="0000EE"/>
            <w:u w:val="single"/>
          </w:rPr>
          <w:t>4:7</w:t>
        </w:r>
      </w:hyperlink>
      <w:r>
        <w:t>，</w:t>
      </w:r>
      <w:hyperlink r:id="rId6026">
        <w:r>
          <w:rPr>
            <w:color w:val="0000EE"/>
            <w:u w:val="single"/>
          </w:rPr>
          <w:t>9:1</w:t>
        </w:r>
      </w:hyperlink>
      <w:r>
        <w:t>，</w:t>
      </w:r>
      <w:hyperlink r:id="rId6027">
        <w:r>
          <w:rPr>
            <w:color w:val="0000EE"/>
            <w:u w:val="single"/>
          </w:rPr>
          <w:t>13:5</w:t>
        </w:r>
      </w:hyperlink>
      <w:r>
        <w:t>，</w:t>
      </w:r>
      <w:hyperlink r:id="rId6028">
        <w:r>
          <w:rPr>
            <w:color w:val="0000EE"/>
            <w:u w:val="single"/>
          </w:rPr>
          <w:t>16:7</w:t>
        </w:r>
      </w:hyperlink>
      <w:r>
        <w:t>、</w:t>
      </w:r>
      <w:hyperlink r:id="rId6029">
        <w:r>
          <w:rPr>
            <w:color w:val="0000EE"/>
            <w:u w:val="single"/>
          </w:rPr>
          <w:t>9</w:t>
        </w:r>
      </w:hyperlink>
      <w:r>
        <w:t>，</w:t>
      </w:r>
      <w:hyperlink r:id="rId3698">
        <w:r>
          <w:rPr>
            <w:color w:val="0000EE"/>
            <w:u w:val="single"/>
          </w:rPr>
          <w:t>19:8</w:t>
        </w:r>
      </w:hyperlink>
      <w:r>
        <w:t>，</w:t>
      </w:r>
      <w:hyperlink r:id="rId6030">
        <w:r>
          <w:rPr>
            <w:color w:val="0000EE"/>
            <w:u w:val="single"/>
          </w:rPr>
          <w:t>30:11–12</w:t>
        </w:r>
      </w:hyperlink>
      <w:r>
        <w:t>，</w:t>
      </w:r>
      <w:hyperlink r:id="rId6031">
        <w:r>
          <w:rPr>
            <w:color w:val="0000EE"/>
            <w:u w:val="single"/>
          </w:rPr>
          <w:t>33:21</w:t>
        </w:r>
      </w:hyperlink>
      <w:r>
        <w:t>，</w:t>
      </w:r>
      <w:hyperlink r:id="rId6032">
        <w:r>
          <w:rPr>
            <w:color w:val="0000EE"/>
            <w:u w:val="single"/>
          </w:rPr>
          <w:t>86:12</w:t>
        </w:r>
      </w:hyperlink>
      <w:r>
        <w:t>，</w:t>
      </w:r>
      <w:hyperlink r:id="rId6033">
        <w:r>
          <w:rPr>
            <w:color w:val="0000EE"/>
            <w:u w:val="single"/>
          </w:rPr>
          <w:t>89:50</w:t>
        </w:r>
      </w:hyperlink>
      <w:r>
        <w:t>，</w:t>
      </w:r>
      <w:hyperlink r:id="rId6034">
        <w:r>
          <w:rPr>
            <w:color w:val="0000EE"/>
            <w:u w:val="single"/>
          </w:rPr>
          <w:t>102:4</w:t>
        </w:r>
      </w:hyperlink>
      <w:r>
        <w:t>，</w:t>
      </w:r>
      <w:hyperlink r:id="rId6035">
        <w:r>
          <w:rPr>
            <w:color w:val="0000EE"/>
            <w:u w:val="single"/>
          </w:rPr>
          <w:t>105:3</w:t>
        </w:r>
      </w:hyperlink>
      <w:r>
        <w:t>，</w:t>
      </w:r>
      <w:hyperlink r:id="rId6036">
        <w:r>
          <w:rPr>
            <w:color w:val="0000EE"/>
            <w:u w:val="single"/>
          </w:rPr>
          <w:t>111:1</w:t>
        </w:r>
      </w:hyperlink>
      <w:r>
        <w:t>，</w:t>
      </w:r>
      <w:hyperlink r:id="rId6037">
        <w:r>
          <w:rPr>
            <w:color w:val="0000EE"/>
            <w:u w:val="single"/>
          </w:rPr>
          <w:t>119:7</w:t>
        </w:r>
      </w:hyperlink>
      <w:r>
        <w:t>、</w:t>
      </w:r>
      <w:hyperlink r:id="rId6038">
        <w:r>
          <w:rPr>
            <w:color w:val="0000EE"/>
            <w:u w:val="single"/>
          </w:rPr>
          <w:t>111</w:t>
        </w:r>
      </w:hyperlink>
      <w:r>
        <w:t>，</w:t>
      </w:r>
      <w:hyperlink r:id="rId6039">
        <w:r>
          <w:rPr>
            <w:color w:val="0000EE"/>
            <w:u w:val="single"/>
          </w:rPr>
          <w:t>138:1</w:t>
        </w:r>
      </w:hyperlink>
      <w:r>
        <w:t>）。</w:t>
      </w:r>
    </w:p>
    <w:p>
      <w:r/>
      <w:r>
        <w:rPr>
          <w:u w:val="single"/>
        </w:rPr>
        <w:t>進深研究的經文段落</w:t>
      </w:r>
    </w:p>
    <w:p>
      <w:r/>
      <w:hyperlink r:id="rId2435">
        <w:r>
          <w:rPr>
            <w:color w:val="0000EE"/>
            <w:u w:val="single"/>
          </w:rPr>
          <w:t>詩7:9</w:t>
        </w:r>
      </w:hyperlink>
      <w:r>
        <w:t>，</w:t>
      </w:r>
      <w:hyperlink r:id="rId6026">
        <w:r>
          <w:rPr>
            <w:color w:val="0000EE"/>
            <w:u w:val="single"/>
          </w:rPr>
          <w:t>9:1</w:t>
        </w:r>
      </w:hyperlink>
      <w:r>
        <w:t>，</w:t>
      </w:r>
      <w:hyperlink r:id="rId5989">
        <w:r>
          <w:rPr>
            <w:color w:val="0000EE"/>
            <w:u w:val="single"/>
          </w:rPr>
          <w:t>13:2</w:t>
        </w:r>
      </w:hyperlink>
      <w:r>
        <w:t>，</w:t>
      </w:r>
      <w:hyperlink r:id="rId5471">
        <w:r>
          <w:rPr>
            <w:color w:val="0000EE"/>
            <w:u w:val="single"/>
          </w:rPr>
          <w:t>14:1</w:t>
        </w:r>
      </w:hyperlink>
      <w:r>
        <w:t>，</w:t>
      </w:r>
      <w:hyperlink r:id="rId6040">
        <w:r>
          <w:rPr>
            <w:color w:val="0000EE"/>
            <w:u w:val="single"/>
          </w:rPr>
          <w:t>16:7–9</w:t>
        </w:r>
      </w:hyperlink>
      <w:r>
        <w:t>，</w:t>
      </w:r>
      <w:hyperlink r:id="rId6006">
        <w:r>
          <w:rPr>
            <w:color w:val="0000EE"/>
            <w:u w:val="single"/>
          </w:rPr>
          <w:t>17:3</w:t>
        </w:r>
      </w:hyperlink>
      <w:r>
        <w:t>，</w:t>
      </w:r>
      <w:hyperlink r:id="rId3698">
        <w:r>
          <w:rPr>
            <w:color w:val="0000EE"/>
            <w:u w:val="single"/>
          </w:rPr>
          <w:t>19:8</w:t>
        </w:r>
      </w:hyperlink>
      <w:r>
        <w:t>，</w:t>
      </w:r>
      <w:hyperlink r:id="rId6022">
        <w:r>
          <w:rPr>
            <w:color w:val="0000EE"/>
            <w:u w:val="single"/>
          </w:rPr>
          <w:t>20:4</w:t>
        </w:r>
      </w:hyperlink>
      <w:r>
        <w:t>，</w:t>
      </w:r>
      <w:hyperlink r:id="rId6023">
        <w:r>
          <w:rPr>
            <w:color w:val="0000EE"/>
            <w:u w:val="single"/>
          </w:rPr>
          <w:t>21:2</w:t>
        </w:r>
      </w:hyperlink>
      <w:r>
        <w:t>，</w:t>
      </w:r>
      <w:hyperlink r:id="rId5990">
        <w:r>
          <w:rPr>
            <w:color w:val="0000EE"/>
            <w:u w:val="single"/>
          </w:rPr>
          <w:t>22:14</w:t>
        </w:r>
      </w:hyperlink>
      <w:r>
        <w:t>、</w:t>
      </w:r>
      <w:hyperlink r:id="rId5946">
        <w:r>
          <w:rPr>
            <w:color w:val="0000EE"/>
            <w:u w:val="single"/>
          </w:rPr>
          <w:t>26</w:t>
        </w:r>
      </w:hyperlink>
      <w:r>
        <w:t>，</w:t>
      </w:r>
      <w:hyperlink r:id="rId6010">
        <w:r>
          <w:rPr>
            <w:color w:val="0000EE"/>
            <w:u w:val="single"/>
          </w:rPr>
          <w:t>24:4</w:t>
        </w:r>
      </w:hyperlink>
      <w:r>
        <w:t>，</w:t>
      </w:r>
      <w:hyperlink r:id="rId6007">
        <w:r>
          <w:rPr>
            <w:color w:val="0000EE"/>
            <w:u w:val="single"/>
          </w:rPr>
          <w:t>26:2</w:t>
        </w:r>
      </w:hyperlink>
      <w:r>
        <w:t>，</w:t>
      </w:r>
      <w:hyperlink r:id="rId5191">
        <w:r>
          <w:rPr>
            <w:color w:val="0000EE"/>
            <w:u w:val="single"/>
          </w:rPr>
          <w:t>27:3</w:t>
        </w:r>
      </w:hyperlink>
      <w:r>
        <w:t>、</w:t>
      </w:r>
      <w:hyperlink r:id="rId6016">
        <w:r>
          <w:rPr>
            <w:color w:val="0000EE"/>
            <w:u w:val="single"/>
          </w:rPr>
          <w:t>14</w:t>
        </w:r>
      </w:hyperlink>
      <w:r>
        <w:t>，</w:t>
      </w:r>
      <w:hyperlink r:id="rId5974">
        <w:r>
          <w:rPr>
            <w:color w:val="0000EE"/>
            <w:u w:val="single"/>
          </w:rPr>
          <w:t>28:3</w:t>
        </w:r>
      </w:hyperlink>
      <w:r>
        <w:t>、</w:t>
      </w:r>
      <w:hyperlink r:id="rId6005">
        <w:r>
          <w:rPr>
            <w:color w:val="0000EE"/>
            <w:u w:val="single"/>
          </w:rPr>
          <w:t>7</w:t>
        </w:r>
      </w:hyperlink>
      <w:r>
        <w:t>，</w:t>
      </w:r>
      <w:hyperlink r:id="rId6031">
        <w:r>
          <w:rPr>
            <w:color w:val="0000EE"/>
            <w:u w:val="single"/>
          </w:rPr>
          <w:t>33:21</w:t>
        </w:r>
      </w:hyperlink>
      <w:r>
        <w:t>，</w:t>
      </w:r>
      <w:hyperlink r:id="rId6015">
        <w:r>
          <w:rPr>
            <w:color w:val="0000EE"/>
            <w:u w:val="single"/>
          </w:rPr>
          <w:t>34:17–18</w:t>
        </w:r>
      </w:hyperlink>
      <w:r>
        <w:t>，</w:t>
      </w:r>
      <w:hyperlink r:id="rId6024">
        <w:r>
          <w:rPr>
            <w:color w:val="0000EE"/>
            <w:u w:val="single"/>
          </w:rPr>
          <w:t>37:4</w:t>
        </w:r>
      </w:hyperlink>
      <w:r>
        <w:t>，</w:t>
      </w:r>
      <w:hyperlink r:id="rId5992">
        <w:r>
          <w:rPr>
            <w:color w:val="0000EE"/>
            <w:u w:val="single"/>
          </w:rPr>
          <w:t>38:8</w:t>
        </w:r>
      </w:hyperlink>
      <w:r>
        <w:t>、</w:t>
      </w:r>
      <w:hyperlink r:id="rId5993">
        <w:r>
          <w:rPr>
            <w:color w:val="0000EE"/>
            <w:u w:val="single"/>
          </w:rPr>
          <w:t>10</w:t>
        </w:r>
      </w:hyperlink>
      <w:r>
        <w:t>，</w:t>
      </w:r>
      <w:hyperlink r:id="rId6011">
        <w:r>
          <w:rPr>
            <w:color w:val="0000EE"/>
            <w:u w:val="single"/>
          </w:rPr>
          <w:t>51:10</w:t>
        </w:r>
      </w:hyperlink>
      <w:r>
        <w:t>、</w:t>
      </w:r>
      <w:hyperlink r:id="rId2496">
        <w:r>
          <w:rPr>
            <w:color w:val="0000EE"/>
            <w:u w:val="single"/>
          </w:rPr>
          <w:t>17</w:t>
        </w:r>
      </w:hyperlink>
      <w:r>
        <w:t>，</w:t>
      </w:r>
      <w:hyperlink r:id="rId5995">
        <w:r>
          <w:rPr>
            <w:color w:val="0000EE"/>
            <w:u w:val="single"/>
          </w:rPr>
          <w:t>55:4</w:t>
        </w:r>
      </w:hyperlink>
      <w:r>
        <w:t>、</w:t>
      </w:r>
      <w:hyperlink r:id="rId5976">
        <w:r>
          <w:rPr>
            <w:color w:val="0000EE"/>
            <w:u w:val="single"/>
          </w:rPr>
          <w:t>21</w:t>
        </w:r>
      </w:hyperlink>
      <w:r>
        <w:t>，</w:t>
      </w:r>
      <w:hyperlink r:id="rId6018">
        <w:r>
          <w:rPr>
            <w:color w:val="0000EE"/>
            <w:u w:val="single"/>
          </w:rPr>
          <w:t>57:7</w:t>
        </w:r>
      </w:hyperlink>
      <w:r>
        <w:t>，</w:t>
      </w:r>
      <w:hyperlink r:id="rId5970">
        <w:r>
          <w:rPr>
            <w:color w:val="0000EE"/>
            <w:u w:val="single"/>
          </w:rPr>
          <w:t>58:2</w:t>
        </w:r>
      </w:hyperlink>
      <w:r>
        <w:t>，</w:t>
      </w:r>
      <w:hyperlink r:id="rId5996">
        <w:r>
          <w:rPr>
            <w:color w:val="0000EE"/>
            <w:u w:val="single"/>
          </w:rPr>
          <w:t>61:2</w:t>
        </w:r>
      </w:hyperlink>
      <w:r>
        <w:t>，</w:t>
      </w:r>
      <w:hyperlink r:id="rId5977">
        <w:r>
          <w:rPr>
            <w:color w:val="0000EE"/>
            <w:u w:val="single"/>
          </w:rPr>
          <w:t>62:4</w:t>
        </w:r>
      </w:hyperlink>
      <w:r>
        <w:t>、</w:t>
      </w:r>
      <w:hyperlink r:id="rId6041">
        <w:r>
          <w:rPr>
            <w:color w:val="0000EE"/>
            <w:u w:val="single"/>
          </w:rPr>
          <w:t>8–10</w:t>
        </w:r>
      </w:hyperlink>
      <w:r>
        <w:t>，</w:t>
      </w:r>
      <w:hyperlink r:id="rId5971">
        <w:r>
          <w:rPr>
            <w:color w:val="0000EE"/>
            <w:u w:val="single"/>
          </w:rPr>
          <w:t>64:6</w:t>
        </w:r>
      </w:hyperlink>
      <w:r>
        <w:t>，</w:t>
      </w:r>
      <w:hyperlink r:id="rId5997">
        <w:r>
          <w:rPr>
            <w:color w:val="0000EE"/>
            <w:u w:val="single"/>
          </w:rPr>
          <w:t>69:20</w:t>
        </w:r>
      </w:hyperlink>
      <w:r>
        <w:t>，</w:t>
      </w:r>
      <w:hyperlink r:id="rId6012">
        <w:r>
          <w:rPr>
            <w:color w:val="0000EE"/>
            <w:u w:val="single"/>
          </w:rPr>
          <w:t>73:1</w:t>
        </w:r>
      </w:hyperlink>
      <w:r>
        <w:t>、</w:t>
      </w:r>
      <w:hyperlink r:id="rId5980">
        <w:r>
          <w:rPr>
            <w:color w:val="0000EE"/>
            <w:u w:val="single"/>
          </w:rPr>
          <w:t>7</w:t>
        </w:r>
      </w:hyperlink>
      <w:r>
        <w:t>、</w:t>
      </w:r>
      <w:hyperlink r:id="rId6013">
        <w:r>
          <w:rPr>
            <w:color w:val="0000EE"/>
            <w:u w:val="single"/>
          </w:rPr>
          <w:t>13</w:t>
        </w:r>
      </w:hyperlink>
      <w:r>
        <w:t>、</w:t>
      </w:r>
      <w:hyperlink r:id="rId5998">
        <w:r>
          <w:rPr>
            <w:color w:val="0000EE"/>
            <w:u w:val="single"/>
          </w:rPr>
          <w:t>21</w:t>
        </w:r>
      </w:hyperlink>
      <w:r>
        <w:t>、</w:t>
      </w:r>
      <w:hyperlink r:id="rId5999">
        <w:r>
          <w:rPr>
            <w:color w:val="0000EE"/>
            <w:u w:val="single"/>
          </w:rPr>
          <w:t>26</w:t>
        </w:r>
      </w:hyperlink>
      <w:r>
        <w:t>，</w:t>
      </w:r>
      <w:hyperlink r:id="rId5981">
        <w:r>
          <w:rPr>
            <w:color w:val="0000EE"/>
            <w:u w:val="single"/>
          </w:rPr>
          <w:t>78:8</w:t>
        </w:r>
      </w:hyperlink>
      <w:r>
        <w:t>、</w:t>
      </w:r>
      <w:hyperlink r:id="rId5987">
        <w:r>
          <w:rPr>
            <w:color w:val="0000EE"/>
            <w:u w:val="single"/>
          </w:rPr>
          <w:t>37</w:t>
        </w:r>
      </w:hyperlink>
      <w:r>
        <w:t>，</w:t>
      </w:r>
      <w:hyperlink r:id="rId5982">
        <w:r>
          <w:rPr>
            <w:color w:val="0000EE"/>
            <w:u w:val="single"/>
          </w:rPr>
          <w:t>81:12</w:t>
        </w:r>
      </w:hyperlink>
      <w:r>
        <w:t>，</w:t>
      </w:r>
      <w:hyperlink r:id="rId6004">
        <w:r>
          <w:rPr>
            <w:color w:val="0000EE"/>
            <w:u w:val="single"/>
          </w:rPr>
          <w:t>84:2</w:t>
        </w:r>
      </w:hyperlink>
      <w:r>
        <w:t>，</w:t>
      </w:r>
      <w:hyperlink r:id="rId6032">
        <w:r>
          <w:rPr>
            <w:color w:val="0000EE"/>
            <w:u w:val="single"/>
          </w:rPr>
          <w:t>86:12</w:t>
        </w:r>
      </w:hyperlink>
      <w:r>
        <w:t>，</w:t>
      </w:r>
      <w:hyperlink r:id="rId6033">
        <w:r>
          <w:rPr>
            <w:color w:val="0000EE"/>
            <w:u w:val="single"/>
          </w:rPr>
          <w:t>89:50</w:t>
        </w:r>
      </w:hyperlink>
      <w:r>
        <w:t>，</w:t>
      </w:r>
      <w:hyperlink r:id="rId5983">
        <w:r>
          <w:rPr>
            <w:color w:val="0000EE"/>
            <w:u w:val="single"/>
          </w:rPr>
          <w:t>95:8</w:t>
        </w:r>
      </w:hyperlink>
      <w:r>
        <w:t>、</w:t>
      </w:r>
      <w:hyperlink r:id="rId5984">
        <w:r>
          <w:rPr>
            <w:color w:val="0000EE"/>
            <w:u w:val="single"/>
          </w:rPr>
          <w:t>10</w:t>
        </w:r>
      </w:hyperlink>
      <w:r>
        <w:t>，</w:t>
      </w:r>
      <w:hyperlink r:id="rId6034">
        <w:r>
          <w:rPr>
            <w:color w:val="0000EE"/>
            <w:u w:val="single"/>
          </w:rPr>
          <w:t>102:4</w:t>
        </w:r>
      </w:hyperlink>
      <w:r>
        <w:t>，</w:t>
      </w:r>
      <w:hyperlink r:id="rId6019">
        <w:r>
          <w:rPr>
            <w:color w:val="0000EE"/>
            <w:u w:val="single"/>
          </w:rPr>
          <w:t>108:1</w:t>
        </w:r>
      </w:hyperlink>
      <w:r>
        <w:t>，</w:t>
      </w:r>
      <w:hyperlink r:id="rId5969">
        <w:r>
          <w:rPr>
            <w:color w:val="0000EE"/>
            <w:u w:val="single"/>
          </w:rPr>
          <w:t>109:22</w:t>
        </w:r>
      </w:hyperlink>
      <w:r>
        <w:t>，</w:t>
      </w:r>
      <w:hyperlink r:id="rId6036">
        <w:r>
          <w:rPr>
            <w:color w:val="0000EE"/>
            <w:u w:val="single"/>
          </w:rPr>
          <w:t>111:1</w:t>
        </w:r>
      </w:hyperlink>
      <w:r>
        <w:t>，</w:t>
      </w:r>
      <w:hyperlink r:id="rId5986">
        <w:r>
          <w:rPr>
            <w:color w:val="0000EE"/>
            <w:u w:val="single"/>
          </w:rPr>
          <w:t>119:70</w:t>
        </w:r>
      </w:hyperlink>
      <w:r>
        <w:t>、</w:t>
      </w:r>
      <w:hyperlink r:id="rId6038">
        <w:r>
          <w:rPr>
            <w:color w:val="0000EE"/>
            <w:u w:val="single"/>
          </w:rPr>
          <w:t>111</w:t>
        </w:r>
      </w:hyperlink>
      <w:r>
        <w:t>、</w:t>
      </w:r>
      <w:hyperlink r:id="rId6003">
        <w:r>
          <w:rPr>
            <w:color w:val="0000EE"/>
            <w:u w:val="single"/>
          </w:rPr>
          <w:t>145</w:t>
        </w:r>
      </w:hyperlink>
      <w:r>
        <w:t>，</w:t>
      </w:r>
      <w:hyperlink r:id="rId6014">
        <w:r>
          <w:rPr>
            <w:color w:val="0000EE"/>
            <w:u w:val="single"/>
          </w:rPr>
          <w:t>131:1</w:t>
        </w:r>
      </w:hyperlink>
      <w:r>
        <w:t>，</w:t>
      </w:r>
      <w:hyperlink r:id="rId6039">
        <w:r>
          <w:rPr>
            <w:color w:val="0000EE"/>
            <w:u w:val="single"/>
          </w:rPr>
          <w:t>138:1</w:t>
        </w:r>
      </w:hyperlink>
      <w:r>
        <w:t>，</w:t>
      </w:r>
      <w:hyperlink r:id="rId5172">
        <w:r>
          <w:rPr>
            <w:color w:val="0000EE"/>
            <w:u w:val="single"/>
          </w:rPr>
          <w:t>139:1–24</w:t>
        </w:r>
      </w:hyperlink>
      <w:r>
        <w:t>，</w:t>
      </w:r>
      <w:hyperlink r:id="rId5972">
        <w:r>
          <w:rPr>
            <w:color w:val="0000EE"/>
            <w:u w:val="single"/>
          </w:rPr>
          <w:t>140:2</w:t>
        </w:r>
      </w:hyperlink>
      <w:r>
        <w:t>，</w:t>
      </w:r>
      <w:hyperlink r:id="rId6001">
        <w:r>
          <w:rPr>
            <w:color w:val="0000EE"/>
            <w:u w:val="single"/>
          </w:rPr>
          <w:t>147:3</w:t>
        </w:r>
      </w:hyperlink>
      <w:r/>
      <w:r/>
    </w:p>
    <w:p>
      <w:r/>
    </w:p>
    <w:p>
      <w:pPr>
        <w:pStyle w:val="Heading2"/>
      </w:pPr>
      <w:r>
        <w:t>詩篇中的信靠神</w:t>
      </w:r>
      <w:r/>
    </w:p>
    <w:p>
      <w:r/>
      <w:r>
        <w:t>耶和華的愛激勵人們信靠祂（</w:t>
      </w:r>
      <w:hyperlink r:id="rId6027">
        <w:r>
          <w:rPr>
            <w:color w:val="0000EE"/>
            <w:u w:val="single"/>
          </w:rPr>
          <w:t>詩13:5</w:t>
        </w:r>
      </w:hyperlink>
      <w:r>
        <w:t>，</w:t>
      </w:r>
      <w:hyperlink r:id="rId6042">
        <w:r>
          <w:rPr>
            <w:color w:val="0000EE"/>
            <w:u w:val="single"/>
          </w:rPr>
          <w:t>17:7</w:t>
        </w:r>
      </w:hyperlink>
      <w:r>
        <w:t>，</w:t>
      </w:r>
      <w:hyperlink r:id="rId6043">
        <w:r>
          <w:rPr>
            <w:color w:val="0000EE"/>
            <w:u w:val="single"/>
          </w:rPr>
          <w:t>21:7</w:t>
        </w:r>
      </w:hyperlink>
      <w:r>
        <w:t>，</w:t>
      </w:r>
      <w:hyperlink r:id="rId6044">
        <w:r>
          <w:rPr>
            <w:color w:val="0000EE"/>
            <w:u w:val="single"/>
          </w:rPr>
          <w:t>32:10</w:t>
        </w:r>
      </w:hyperlink>
      <w:r>
        <w:t>，</w:t>
      </w:r>
      <w:hyperlink r:id="rId6045">
        <w:r>
          <w:rPr>
            <w:color w:val="0000EE"/>
            <w:u w:val="single"/>
          </w:rPr>
          <w:t>36:7</w:t>
        </w:r>
      </w:hyperlink>
      <w:r>
        <w:t>，</w:t>
      </w:r>
      <w:hyperlink r:id="rId6046">
        <w:r>
          <w:rPr>
            <w:color w:val="0000EE"/>
            <w:u w:val="single"/>
          </w:rPr>
          <w:t>52:8</w:t>
        </w:r>
      </w:hyperlink>
      <w:r>
        <w:t>，</w:t>
      </w:r>
      <w:hyperlink r:id="rId6047">
        <w:r>
          <w:rPr>
            <w:color w:val="0000EE"/>
            <w:u w:val="single"/>
          </w:rPr>
          <w:t>143:8</w:t>
        </w:r>
      </w:hyperlink>
      <w:r>
        <w:t>）。祂的名字和聲譽也能建立信任（</w:t>
      </w:r>
      <w:hyperlink r:id="rId972">
        <w:r>
          <w:rPr>
            <w:color w:val="0000EE"/>
            <w:u w:val="single"/>
          </w:rPr>
          <w:t>9:10</w:t>
        </w:r>
      </w:hyperlink>
      <w:r>
        <w:t>，</w:t>
      </w:r>
      <w:hyperlink r:id="rId6048">
        <w:r>
          <w:rPr>
            <w:color w:val="0000EE"/>
            <w:u w:val="single"/>
          </w:rPr>
          <w:t>20:7</w:t>
        </w:r>
      </w:hyperlink>
      <w:r>
        <w:t>，</w:t>
      </w:r>
      <w:hyperlink r:id="rId6031">
        <w:r>
          <w:rPr>
            <w:color w:val="0000EE"/>
            <w:u w:val="single"/>
          </w:rPr>
          <w:t>33:21</w:t>
        </w:r>
      </w:hyperlink>
      <w:r>
        <w:t>）。敬虔的人避免敬拜假神和任何削弱他們對耶和華完全信靠的事物（</w:t>
      </w:r>
      <w:hyperlink r:id="rId6049">
        <w:r>
          <w:rPr>
            <w:color w:val="0000EE"/>
            <w:u w:val="single"/>
          </w:rPr>
          <w:t>31:6</w:t>
        </w:r>
      </w:hyperlink>
      <w:r>
        <w:t>、</w:t>
      </w:r>
      <w:hyperlink r:id="rId6050">
        <w:r>
          <w:rPr>
            <w:color w:val="0000EE"/>
            <w:u w:val="single"/>
          </w:rPr>
          <w:t>14</w:t>
        </w:r>
      </w:hyperlink>
      <w:r>
        <w:t>，</w:t>
      </w:r>
      <w:hyperlink r:id="rId6051">
        <w:r>
          <w:rPr>
            <w:color w:val="0000EE"/>
            <w:u w:val="single"/>
          </w:rPr>
          <w:t>44:6</w:t>
        </w:r>
      </w:hyperlink>
      <w:r>
        <w:t>，</w:t>
      </w:r>
      <w:hyperlink r:id="rId6052">
        <w:r>
          <w:rPr>
            <w:color w:val="0000EE"/>
            <w:u w:val="single"/>
          </w:rPr>
          <w:t>49:6–13</w:t>
        </w:r>
      </w:hyperlink>
      <w:r>
        <w:t>，</w:t>
      </w:r>
      <w:hyperlink r:id="rId6053">
        <w:r>
          <w:rPr>
            <w:color w:val="0000EE"/>
            <w:u w:val="single"/>
          </w:rPr>
          <w:t>52:7</w:t>
        </w:r>
      </w:hyperlink>
      <w:r>
        <w:t>）。信靠耶和華是明智的，這樣做是棄絕愚蠢和邪惡，跟隨耶和華的屬靈之路（</w:t>
      </w:r>
      <w:hyperlink r:id="rId6054">
        <w:r>
          <w:rPr>
            <w:color w:val="0000EE"/>
            <w:u w:val="single"/>
          </w:rPr>
          <w:t>31:19</w:t>
        </w:r>
      </w:hyperlink>
      <w:r>
        <w:t>，</w:t>
      </w:r>
      <w:hyperlink r:id="rId973">
        <w:r>
          <w:rPr>
            <w:color w:val="0000EE"/>
            <w:u w:val="single"/>
          </w:rPr>
          <w:t>37:3</w:t>
        </w:r>
      </w:hyperlink>
      <w:r>
        <w:t>、</w:t>
      </w:r>
      <w:hyperlink r:id="rId6055">
        <w:r>
          <w:rPr>
            <w:color w:val="0000EE"/>
            <w:u w:val="single"/>
          </w:rPr>
          <w:t>5</w:t>
        </w:r>
      </w:hyperlink>
      <w:r>
        <w:t>，</w:t>
      </w:r>
      <w:hyperlink r:id="rId5180">
        <w:r>
          <w:rPr>
            <w:color w:val="0000EE"/>
            <w:u w:val="single"/>
          </w:rPr>
          <w:t>115:11</w:t>
        </w:r>
      </w:hyperlink>
      <w:r>
        <w:t>）。</w:t>
      </w:r>
    </w:p>
    <w:p>
      <w:r/>
      <w:r>
        <w:t>對於敬虔的人來說，生命中的每一個挑戰都是在信靠神中成長的機會 （</w:t>
      </w:r>
      <w:hyperlink r:id="rId6056">
        <w:r>
          <w:rPr>
            <w:color w:val="0000EE"/>
            <w:u w:val="single"/>
          </w:rPr>
          <w:t>詩9:9</w:t>
        </w:r>
      </w:hyperlink>
      <w:r>
        <w:t>，</w:t>
      </w:r>
      <w:hyperlink r:id="rId6057">
        <w:r>
          <w:rPr>
            <w:color w:val="0000EE"/>
            <w:u w:val="single"/>
          </w:rPr>
          <w:t>25:2</w:t>
        </w:r>
      </w:hyperlink>
      <w:r>
        <w:t>，</w:t>
      </w:r>
      <w:hyperlink r:id="rId5339">
        <w:r>
          <w:rPr>
            <w:color w:val="0000EE"/>
            <w:u w:val="single"/>
          </w:rPr>
          <w:t>46:1</w:t>
        </w:r>
      </w:hyperlink>
      <w:r>
        <w:t>，</w:t>
      </w:r>
      <w:hyperlink r:id="rId6058">
        <w:r>
          <w:rPr>
            <w:color w:val="0000EE"/>
            <w:u w:val="single"/>
          </w:rPr>
          <w:t>55:23</w:t>
        </w:r>
      </w:hyperlink>
      <w:r>
        <w:t>，</w:t>
      </w:r>
      <w:hyperlink r:id="rId6059">
        <w:r>
          <w:rPr>
            <w:color w:val="0000EE"/>
            <w:u w:val="single"/>
          </w:rPr>
          <w:t>57:1</w:t>
        </w:r>
      </w:hyperlink>
      <w:r>
        <w:t>，</w:t>
      </w:r>
      <w:hyperlink r:id="rId6060">
        <w:r>
          <w:rPr>
            <w:color w:val="0000EE"/>
            <w:u w:val="single"/>
          </w:rPr>
          <w:t>59:16</w:t>
        </w:r>
      </w:hyperlink>
      <w:r>
        <w:t>，</w:t>
      </w:r>
      <w:hyperlink r:id="rId6002">
        <w:r>
          <w:rPr>
            <w:color w:val="0000EE"/>
            <w:u w:val="single"/>
          </w:rPr>
          <w:t>62:8</w:t>
        </w:r>
      </w:hyperlink>
      <w:r>
        <w:t>，</w:t>
      </w:r>
      <w:hyperlink r:id="rId4002">
        <w:r>
          <w:rPr>
            <w:color w:val="0000EE"/>
            <w:u w:val="single"/>
          </w:rPr>
          <w:t>78:7</w:t>
        </w:r>
      </w:hyperlink>
      <w:r>
        <w:t>）。敬虔的人不懼怕生命中的各樣狀況 （</w:t>
      </w:r>
      <w:hyperlink r:id="rId6061">
        <w:r>
          <w:rPr>
            <w:color w:val="0000EE"/>
            <w:u w:val="single"/>
          </w:rPr>
          <w:t>56:3–4</w:t>
        </w:r>
      </w:hyperlink>
      <w:r>
        <w:t>、</w:t>
      </w:r>
      <w:hyperlink r:id="rId6062">
        <w:r>
          <w:rPr>
            <w:color w:val="0000EE"/>
            <w:u w:val="single"/>
          </w:rPr>
          <w:t>11</w:t>
        </w:r>
      </w:hyperlink>
      <w:r>
        <w:t>，</w:t>
      </w:r>
      <w:hyperlink r:id="rId5181">
        <w:r>
          <w:rPr>
            <w:color w:val="0000EE"/>
            <w:u w:val="single"/>
          </w:rPr>
          <w:t>112:7</w:t>
        </w:r>
      </w:hyperlink>
      <w:r>
        <w:t>），相反，他們在這些情況下變得更有信心 （</w:t>
      </w:r>
      <w:hyperlink r:id="rId5181">
        <w:r>
          <w:rPr>
            <w:color w:val="0000EE"/>
            <w:u w:val="single"/>
          </w:rPr>
          <w:t>112:7</w:t>
        </w:r>
      </w:hyperlink>
      <w:r>
        <w:t>，</w:t>
      </w:r>
      <w:hyperlink r:id="rId6063">
        <w:r>
          <w:rPr>
            <w:color w:val="0000EE"/>
            <w:u w:val="single"/>
          </w:rPr>
          <w:t>125:1</w:t>
        </w:r>
      </w:hyperlink>
      <w:r>
        <w:t>）。</w:t>
      </w:r>
    </w:p>
    <w:p>
      <w:r/>
      <w:r>
        <w:t>耶和華拯救、關懷並獎賞那些信靠祂的人（見</w:t>
      </w:r>
      <w:hyperlink r:id="rId6064">
        <w:r>
          <w:rPr>
            <w:color w:val="0000EE"/>
            <w:u w:val="single"/>
          </w:rPr>
          <w:t>詩7:1</w:t>
        </w:r>
      </w:hyperlink>
      <w:r>
        <w:t>，</w:t>
      </w:r>
      <w:hyperlink r:id="rId6065">
        <w:r>
          <w:rPr>
            <w:color w:val="0000EE"/>
            <w:u w:val="single"/>
          </w:rPr>
          <w:t>16:1</w:t>
        </w:r>
      </w:hyperlink>
      <w:r>
        <w:t>，</w:t>
      </w:r>
      <w:hyperlink r:id="rId6066">
        <w:r>
          <w:rPr>
            <w:color w:val="0000EE"/>
            <w:u w:val="single"/>
          </w:rPr>
          <w:t>25:20</w:t>
        </w:r>
      </w:hyperlink>
      <w:r>
        <w:t>，</w:t>
      </w:r>
      <w:hyperlink r:id="rId6067">
        <w:r>
          <w:rPr>
            <w:color w:val="0000EE"/>
            <w:u w:val="single"/>
          </w:rPr>
          <w:t>26:1</w:t>
        </w:r>
      </w:hyperlink>
      <w:r>
        <w:t>，</w:t>
      </w:r>
      <w:hyperlink r:id="rId6068">
        <w:r>
          <w:rPr>
            <w:color w:val="0000EE"/>
            <w:u w:val="single"/>
          </w:rPr>
          <w:t>31:1–2</w:t>
        </w:r>
      </w:hyperlink>
      <w:r>
        <w:t>、</w:t>
      </w:r>
      <w:hyperlink r:id="rId6069">
        <w:r>
          <w:rPr>
            <w:color w:val="0000EE"/>
            <w:u w:val="single"/>
          </w:rPr>
          <w:t>4</w:t>
        </w:r>
      </w:hyperlink>
      <w:r>
        <w:t>、</w:t>
      </w:r>
      <w:hyperlink r:id="rId6054">
        <w:r>
          <w:rPr>
            <w:color w:val="0000EE"/>
            <w:u w:val="single"/>
          </w:rPr>
          <w:t>19</w:t>
        </w:r>
      </w:hyperlink>
      <w:r>
        <w:t>，</w:t>
      </w:r>
      <w:hyperlink r:id="rId6070">
        <w:r>
          <w:rPr>
            <w:color w:val="0000EE"/>
            <w:u w:val="single"/>
          </w:rPr>
          <w:t>34:22</w:t>
        </w:r>
      </w:hyperlink>
      <w:r>
        <w:t>，</w:t>
      </w:r>
      <w:hyperlink r:id="rId6071">
        <w:r>
          <w:rPr>
            <w:color w:val="0000EE"/>
            <w:u w:val="single"/>
          </w:rPr>
          <w:t>37:39–40</w:t>
        </w:r>
      </w:hyperlink>
      <w:r>
        <w:t>，</w:t>
      </w:r>
      <w:hyperlink r:id="rId6072">
        <w:r>
          <w:rPr>
            <w:color w:val="0000EE"/>
            <w:u w:val="single"/>
          </w:rPr>
          <w:t>86:2</w:t>
        </w:r>
      </w:hyperlink>
      <w:r>
        <w:t>）。神賜福給他們，因為他們盼望神的救贖（</w:t>
      </w:r>
      <w:hyperlink r:id="rId3539">
        <w:r>
          <w:rPr>
            <w:color w:val="0000EE"/>
            <w:u w:val="single"/>
          </w:rPr>
          <w:t>2:12</w:t>
        </w:r>
      </w:hyperlink>
      <w:r>
        <w:t>，</w:t>
      </w:r>
      <w:hyperlink r:id="rId3982">
        <w:r>
          <w:rPr>
            <w:color w:val="0000EE"/>
            <w:u w:val="single"/>
          </w:rPr>
          <w:t>22:4–5</w:t>
        </w:r>
      </w:hyperlink>
      <w:r>
        <w:t>，</w:t>
      </w:r>
      <w:hyperlink r:id="rId6073">
        <w:r>
          <w:rPr>
            <w:color w:val="0000EE"/>
            <w:u w:val="single"/>
          </w:rPr>
          <w:t>34:8</w:t>
        </w:r>
      </w:hyperlink>
      <w:r>
        <w:t>，</w:t>
      </w:r>
      <w:hyperlink r:id="rId6074">
        <w:r>
          <w:rPr>
            <w:color w:val="0000EE"/>
            <w:u w:val="single"/>
          </w:rPr>
          <w:t>40:4</w:t>
        </w:r>
      </w:hyperlink>
      <w:r>
        <w:t>，</w:t>
      </w:r>
      <w:hyperlink r:id="rId6075">
        <w:r>
          <w:rPr>
            <w:color w:val="0000EE"/>
            <w:u w:val="single"/>
          </w:rPr>
          <w:t>84:12</w:t>
        </w:r>
      </w:hyperlink>
      <w:r>
        <w:t>，</w:t>
      </w:r>
      <w:hyperlink r:id="rId1781">
        <w:r>
          <w:rPr>
            <w:color w:val="0000EE"/>
            <w:u w:val="single"/>
          </w:rPr>
          <w:t>37:7</w:t>
        </w:r>
      </w:hyperlink>
      <w:r>
        <w:t>、</w:t>
      </w:r>
      <w:hyperlink r:id="rId6076">
        <w:r>
          <w:rPr>
            <w:color w:val="0000EE"/>
            <w:u w:val="single"/>
          </w:rPr>
          <w:t>34</w:t>
        </w:r>
      </w:hyperlink>
      <w:r>
        <w:t>，</w:t>
      </w:r>
      <w:hyperlink r:id="rId6077">
        <w:r>
          <w:rPr>
            <w:color w:val="0000EE"/>
            <w:u w:val="single"/>
          </w:rPr>
          <w:t>38:15</w:t>
        </w:r>
      </w:hyperlink>
      <w:r>
        <w:t>，</w:t>
      </w:r>
      <w:hyperlink r:id="rId6078">
        <w:r>
          <w:rPr>
            <w:color w:val="0000EE"/>
            <w:u w:val="single"/>
          </w:rPr>
          <w:t>40:1</w:t>
        </w:r>
      </w:hyperlink>
      <w:r>
        <w:t>，</w:t>
      </w:r>
      <w:hyperlink r:id="rId6079">
        <w:r>
          <w:rPr>
            <w:color w:val="0000EE"/>
            <w:u w:val="single"/>
          </w:rPr>
          <w:t>119:166</w:t>
        </w:r>
      </w:hyperlink>
      <w:r>
        <w:t>，</w:t>
      </w:r>
      <w:hyperlink r:id="rId6080">
        <w:r>
          <w:rPr>
            <w:color w:val="0000EE"/>
            <w:u w:val="single"/>
          </w:rPr>
          <w:t>130:5–6</w:t>
        </w:r>
      </w:hyperlink>
      <w:r>
        <w:t>）。對耶和華的信心帶來喜樂和讚美衪的理由（</w:t>
      </w:r>
      <w:hyperlink r:id="rId6081">
        <w:r>
          <w:rPr>
            <w:color w:val="0000EE"/>
            <w:u w:val="single"/>
          </w:rPr>
          <w:t>5:11</w:t>
        </w:r>
      </w:hyperlink>
      <w:r>
        <w:t>，</w:t>
      </w:r>
      <w:hyperlink r:id="rId6082">
        <w:r>
          <w:rPr>
            <w:color w:val="0000EE"/>
            <w:u w:val="single"/>
          </w:rPr>
          <w:t>18:30–36</w:t>
        </w:r>
      </w:hyperlink>
      <w:r>
        <w:t>，</w:t>
      </w:r>
      <w:hyperlink r:id="rId6005">
        <w:r>
          <w:rPr>
            <w:color w:val="0000EE"/>
            <w:u w:val="single"/>
          </w:rPr>
          <w:t>28:7</w:t>
        </w:r>
      </w:hyperlink>
      <w:r>
        <w:t>，</w:t>
      </w:r>
      <w:hyperlink r:id="rId974">
        <w:r>
          <w:rPr>
            <w:color w:val="0000EE"/>
            <w:u w:val="single"/>
          </w:rPr>
          <w:t>40:3</w:t>
        </w:r>
      </w:hyperlink>
      <w:r>
        <w:t>，</w:t>
      </w:r>
      <w:hyperlink r:id="rId6083">
        <w:r>
          <w:rPr>
            <w:color w:val="0000EE"/>
            <w:u w:val="single"/>
          </w:rPr>
          <w:t>56:4</w:t>
        </w:r>
      </w:hyperlink>
      <w:r>
        <w:t>，</w:t>
      </w:r>
      <w:hyperlink r:id="rId6084">
        <w:r>
          <w:rPr>
            <w:color w:val="0000EE"/>
            <w:u w:val="single"/>
          </w:rPr>
          <w:t>64:10</w:t>
        </w:r>
      </w:hyperlink>
      <w:r>
        <w:t>）。</w:t>
      </w:r>
    </w:p>
    <w:p>
      <w:r/>
      <w:r>
        <w:rPr>
          <w:u w:val="single"/>
        </w:rPr>
        <w:t>進深研究的經文段落</w:t>
      </w:r>
    </w:p>
    <w:p>
      <w:r/>
      <w:hyperlink r:id="rId6064">
        <w:r>
          <w:rPr>
            <w:color w:val="0000EE"/>
            <w:u w:val="single"/>
          </w:rPr>
          <w:t>詩7:1</w:t>
        </w:r>
      </w:hyperlink>
      <w:r>
        <w:t>，</w:t>
      </w:r>
      <w:hyperlink r:id="rId6056">
        <w:r>
          <w:rPr>
            <w:color w:val="0000EE"/>
            <w:u w:val="single"/>
          </w:rPr>
          <w:t>9:9</w:t>
        </w:r>
      </w:hyperlink>
      <w:r>
        <w:t>，</w:t>
      </w:r>
      <w:hyperlink r:id="rId6085">
        <w:r>
          <w:rPr>
            <w:color w:val="0000EE"/>
            <w:u w:val="single"/>
          </w:rPr>
          <w:t>11:1</w:t>
        </w:r>
      </w:hyperlink>
      <w:r>
        <w:t>，</w:t>
      </w:r>
      <w:hyperlink r:id="rId6082">
        <w:r>
          <w:rPr>
            <w:color w:val="0000EE"/>
            <w:u w:val="single"/>
          </w:rPr>
          <w:t>18:30–36</w:t>
        </w:r>
      </w:hyperlink>
      <w:r>
        <w:t>，</w:t>
      </w:r>
      <w:hyperlink r:id="rId3982">
        <w:r>
          <w:rPr>
            <w:color w:val="0000EE"/>
            <w:u w:val="single"/>
          </w:rPr>
          <w:t>22:4–5</w:t>
        </w:r>
      </w:hyperlink>
      <w:r>
        <w:t>、</w:t>
      </w:r>
      <w:hyperlink r:id="rId6086">
        <w:r>
          <w:rPr>
            <w:color w:val="0000EE"/>
            <w:u w:val="single"/>
          </w:rPr>
          <w:t>8–9</w:t>
        </w:r>
      </w:hyperlink>
      <w:r>
        <w:t>，</w:t>
      </w:r>
      <w:hyperlink r:id="rId6087">
        <w:r>
          <w:rPr>
            <w:color w:val="0000EE"/>
            <w:u w:val="single"/>
          </w:rPr>
          <w:t>25:1–3</w:t>
        </w:r>
      </w:hyperlink>
      <w:r>
        <w:t>、</w:t>
      </w:r>
      <w:hyperlink r:id="rId6066">
        <w:r>
          <w:rPr>
            <w:color w:val="0000EE"/>
            <w:u w:val="single"/>
          </w:rPr>
          <w:t>20</w:t>
        </w:r>
      </w:hyperlink>
      <w:r>
        <w:t>，</w:t>
      </w:r>
      <w:hyperlink r:id="rId6067">
        <w:r>
          <w:rPr>
            <w:color w:val="0000EE"/>
            <w:u w:val="single"/>
          </w:rPr>
          <w:t>26:1</w:t>
        </w:r>
      </w:hyperlink>
      <w:r>
        <w:t>，</w:t>
      </w:r>
      <w:hyperlink r:id="rId6005">
        <w:r>
          <w:rPr>
            <w:color w:val="0000EE"/>
            <w:u w:val="single"/>
          </w:rPr>
          <w:t>28:7</w:t>
        </w:r>
      </w:hyperlink>
      <w:r>
        <w:t>，</w:t>
      </w:r>
      <w:hyperlink r:id="rId6088">
        <w:r>
          <w:rPr>
            <w:color w:val="0000EE"/>
            <w:u w:val="single"/>
          </w:rPr>
          <w:t>31:1–6</w:t>
        </w:r>
      </w:hyperlink>
      <w:r>
        <w:t>，</w:t>
      </w:r>
      <w:hyperlink r:id="rId6089">
        <w:r>
          <w:rPr>
            <w:color w:val="0000EE"/>
            <w:u w:val="single"/>
          </w:rPr>
          <w:t>34:8–10</w:t>
        </w:r>
      </w:hyperlink>
      <w:r>
        <w:t>，</w:t>
      </w:r>
      <w:hyperlink r:id="rId6090">
        <w:r>
          <w:rPr>
            <w:color w:val="0000EE"/>
            <w:u w:val="single"/>
          </w:rPr>
          <w:t>37:3–9</w:t>
        </w:r>
      </w:hyperlink>
      <w:r>
        <w:t>，</w:t>
      </w:r>
      <w:hyperlink r:id="rId6091">
        <w:r>
          <w:rPr>
            <w:color w:val="0000EE"/>
            <w:u w:val="single"/>
          </w:rPr>
          <w:t>40:1–4</w:t>
        </w:r>
      </w:hyperlink>
      <w:r>
        <w:t>，</w:t>
      </w:r>
      <w:hyperlink r:id="rId5339">
        <w:r>
          <w:rPr>
            <w:color w:val="0000EE"/>
            <w:u w:val="single"/>
          </w:rPr>
          <w:t>46:1</w:t>
        </w:r>
      </w:hyperlink>
      <w:r>
        <w:t>，</w:t>
      </w:r>
      <w:hyperlink r:id="rId6061">
        <w:r>
          <w:rPr>
            <w:color w:val="0000EE"/>
            <w:u w:val="single"/>
          </w:rPr>
          <w:t>56:3–4</w:t>
        </w:r>
      </w:hyperlink>
      <w:r>
        <w:t>、</w:t>
      </w:r>
      <w:hyperlink r:id="rId6062">
        <w:r>
          <w:rPr>
            <w:color w:val="0000EE"/>
            <w:u w:val="single"/>
          </w:rPr>
          <w:t>11</w:t>
        </w:r>
      </w:hyperlink>
      <w:r>
        <w:t>，</w:t>
      </w:r>
      <w:hyperlink r:id="rId5176">
        <w:r>
          <w:rPr>
            <w:color w:val="0000EE"/>
            <w:u w:val="single"/>
          </w:rPr>
          <w:t>62:1–12</w:t>
        </w:r>
      </w:hyperlink>
      <w:r>
        <w:t>，</w:t>
      </w:r>
      <w:hyperlink r:id="rId6084">
        <w:r>
          <w:rPr>
            <w:color w:val="0000EE"/>
            <w:u w:val="single"/>
          </w:rPr>
          <w:t>64:10</w:t>
        </w:r>
      </w:hyperlink>
      <w:r>
        <w:t>，</w:t>
      </w:r>
      <w:hyperlink r:id="rId4002">
        <w:r>
          <w:rPr>
            <w:color w:val="0000EE"/>
            <w:u w:val="single"/>
          </w:rPr>
          <w:t>78:7</w:t>
        </w:r>
      </w:hyperlink>
      <w:r>
        <w:t>，</w:t>
      </w:r>
      <w:hyperlink r:id="rId6075">
        <w:r>
          <w:rPr>
            <w:color w:val="0000EE"/>
            <w:u w:val="single"/>
          </w:rPr>
          <w:t>84:12</w:t>
        </w:r>
      </w:hyperlink>
      <w:r>
        <w:t>，</w:t>
      </w:r>
      <w:hyperlink r:id="rId6072">
        <w:r>
          <w:rPr>
            <w:color w:val="0000EE"/>
            <w:u w:val="single"/>
          </w:rPr>
          <w:t>86:2</w:t>
        </w:r>
      </w:hyperlink>
      <w:r>
        <w:t>，</w:t>
      </w:r>
      <w:hyperlink r:id="rId5181">
        <w:r>
          <w:rPr>
            <w:color w:val="0000EE"/>
            <w:u w:val="single"/>
          </w:rPr>
          <w:t>112:7</w:t>
        </w:r>
      </w:hyperlink>
      <w:r>
        <w:t>，</w:t>
      </w:r>
      <w:hyperlink r:id="rId6092">
        <w:r>
          <w:rPr>
            <w:color w:val="0000EE"/>
            <w:u w:val="single"/>
          </w:rPr>
          <w:t>115:9–11</w:t>
        </w:r>
      </w:hyperlink>
      <w:r>
        <w:t>，</w:t>
      </w:r>
      <w:hyperlink r:id="rId6093">
        <w:r>
          <w:rPr>
            <w:color w:val="0000EE"/>
            <w:u w:val="single"/>
          </w:rPr>
          <w:t>119:42</w:t>
        </w:r>
      </w:hyperlink>
      <w:r>
        <w:t>，</w:t>
      </w:r>
      <w:hyperlink r:id="rId6063">
        <w:r>
          <w:rPr>
            <w:color w:val="0000EE"/>
            <w:u w:val="single"/>
          </w:rPr>
          <w:t>125:1</w:t>
        </w:r>
      </w:hyperlink>
      <w:r>
        <w:t>，</w:t>
      </w:r>
      <w:hyperlink r:id="rId6080">
        <w:r>
          <w:rPr>
            <w:color w:val="0000EE"/>
            <w:u w:val="single"/>
          </w:rPr>
          <w:t>130:5–6</w:t>
        </w:r>
      </w:hyperlink>
      <w:r>
        <w:t>，</w:t>
      </w:r>
      <w:hyperlink r:id="rId6094">
        <w:r>
          <w:rPr>
            <w:color w:val="0000EE"/>
            <w:u w:val="single"/>
          </w:rPr>
          <w:t>141:8</w:t>
        </w:r>
      </w:hyperlink>
      <w:r>
        <w:t>；</w:t>
      </w:r>
      <w:hyperlink r:id="rId6095">
        <w:r>
          <w:rPr>
            <w:color w:val="0000EE"/>
            <w:u w:val="single"/>
          </w:rPr>
          <w:t>箴3:5</w:t>
        </w:r>
      </w:hyperlink>
      <w:r>
        <w:t>，</w:t>
      </w:r>
      <w:hyperlink r:id="rId6096">
        <w:r>
          <w:rPr>
            <w:color w:val="0000EE"/>
            <w:u w:val="single"/>
          </w:rPr>
          <w:t>22:19</w:t>
        </w:r>
      </w:hyperlink>
      <w:r>
        <w:t>；</w:t>
      </w:r>
      <w:hyperlink r:id="rId6097">
        <w:r>
          <w:rPr>
            <w:color w:val="0000EE"/>
            <w:u w:val="single"/>
          </w:rPr>
          <w:t>賽26:4</w:t>
        </w:r>
      </w:hyperlink>
      <w:r>
        <w:t>，</w:t>
      </w:r>
      <w:hyperlink r:id="rId869">
        <w:r>
          <w:rPr>
            <w:color w:val="0000EE"/>
            <w:u w:val="single"/>
          </w:rPr>
          <w:t>40:31</w:t>
        </w:r>
      </w:hyperlink>
      <w:r>
        <w:t>；</w:t>
      </w:r>
      <w:hyperlink r:id="rId6098">
        <w:r>
          <w:rPr>
            <w:color w:val="0000EE"/>
            <w:u w:val="single"/>
          </w:rPr>
          <w:t>耶17:7</w:t>
        </w:r>
      </w:hyperlink>
      <w:r>
        <w:t>；</w:t>
      </w:r>
      <w:hyperlink r:id="rId6099">
        <w:r>
          <w:rPr>
            <w:color w:val="0000EE"/>
            <w:u w:val="single"/>
          </w:rPr>
          <w:t>來10:35</w:t>
        </w:r>
      </w:hyperlink>
      <w:r/>
      <w:r/>
    </w:p>
    <w:p>
      <w:r/>
    </w:p>
    <w:p>
      <w:pPr>
        <w:pStyle w:val="Heading2"/>
      </w:pPr>
      <w:r>
        <w:t>詩篇中的神同在</w:t>
      </w:r>
      <w:r/>
    </w:p>
    <w:p>
      <w:r/>
      <w:r>
        <w:t>聖經作者常常表達，渴望經歷神同在的心情。在這種親密的經歷中，神的良善與慈愛就是人所需的一切（見</w:t>
      </w:r>
      <w:hyperlink r:id="rId6100">
        <w:r>
          <w:rPr>
            <w:color w:val="0000EE"/>
            <w:u w:val="single"/>
          </w:rPr>
          <w:t>詩21:6</w:t>
        </w:r>
      </w:hyperlink>
      <w:r>
        <w:t>）。同樣，當神不在時，就會帶來痛苦與傷害。</w:t>
      </w:r>
    </w:p>
    <w:p>
      <w:r/>
      <w:r>
        <w:t>以色列的詩人常用「面」來象徵神的同在或離棄。他們尋求神的「面」（</w:t>
      </w:r>
      <w:hyperlink r:id="rId6101">
        <w:r>
          <w:rPr>
            <w:color w:val="0000EE"/>
            <w:u w:val="single"/>
          </w:rPr>
          <w:t>詩4:6</w:t>
        </w:r>
      </w:hyperlink>
      <w:r>
        <w:t>，</w:t>
      </w:r>
      <w:hyperlink r:id="rId6102">
        <w:r>
          <w:rPr>
            <w:color w:val="0000EE"/>
            <w:u w:val="single"/>
          </w:rPr>
          <w:t>105:4</w:t>
        </w:r>
      </w:hyperlink>
      <w:r>
        <w:t>）。當神「用臉光照」或轉向祂的子民時，他們就能感受到祂的同在，並領受祝福、供應與保護（</w:t>
      </w:r>
      <w:hyperlink r:id="rId6103">
        <w:r>
          <w:rPr>
            <w:color w:val="0000EE"/>
            <w:u w:val="single"/>
          </w:rPr>
          <w:t>67:1</w:t>
        </w:r>
      </w:hyperlink>
      <w:r>
        <w:t>，</w:t>
      </w:r>
      <w:hyperlink r:id="rId6104">
        <w:r>
          <w:rPr>
            <w:color w:val="0000EE"/>
            <w:u w:val="single"/>
          </w:rPr>
          <w:t>80:3–19</w:t>
        </w:r>
      </w:hyperlink>
      <w:r>
        <w:t>）。</w:t>
      </w:r>
    </w:p>
    <w:p>
      <w:r/>
      <w:r>
        <w:t>當神掩「面」時，代表神的離棄（</w:t>
      </w:r>
      <w:hyperlink r:id="rId6105">
        <w:r>
          <w:rPr>
            <w:color w:val="0000EE"/>
            <w:u w:val="single"/>
          </w:rPr>
          <w:t>詩13:1，</w:t>
        </w:r>
      </w:hyperlink>
      <w:hyperlink r:id="rId3562">
        <w:r>
          <w:rPr>
            <w:color w:val="0000EE"/>
            <w:u w:val="single"/>
          </w:rPr>
          <w:t>27:9，</w:t>
        </w:r>
      </w:hyperlink>
      <w:hyperlink r:id="rId6106">
        <w:r>
          <w:rPr>
            <w:color w:val="0000EE"/>
            <w:u w:val="single"/>
          </w:rPr>
          <w:t>44:24，</w:t>
        </w:r>
      </w:hyperlink>
      <w:hyperlink r:id="rId6107">
        <w:r>
          <w:rPr>
            <w:color w:val="0000EE"/>
            <w:u w:val="single"/>
          </w:rPr>
          <w:t>69:17，</w:t>
        </w:r>
      </w:hyperlink>
      <w:hyperlink r:id="rId4457">
        <w:r>
          <w:rPr>
            <w:color w:val="0000EE"/>
            <w:u w:val="single"/>
          </w:rPr>
          <w:t>88:14，</w:t>
        </w:r>
      </w:hyperlink>
      <w:hyperlink r:id="rId4782">
        <w:r>
          <w:rPr>
            <w:color w:val="0000EE"/>
            <w:u w:val="single"/>
          </w:rPr>
          <w:t>89:46，</w:t>
        </w:r>
      </w:hyperlink>
      <w:hyperlink r:id="rId6108">
        <w:r>
          <w:rPr>
            <w:color w:val="0000EE"/>
            <w:u w:val="single"/>
          </w:rPr>
          <w:t>102:2，</w:t>
        </w:r>
      </w:hyperlink>
      <w:hyperlink r:id="rId1390">
        <w:r>
          <w:rPr>
            <w:color w:val="0000EE"/>
            <w:u w:val="single"/>
          </w:rPr>
          <w:t>104:29，</w:t>
        </w:r>
      </w:hyperlink>
      <w:hyperlink r:id="rId6109">
        <w:r>
          <w:rPr>
            <w:color w:val="0000EE"/>
            <w:u w:val="single"/>
          </w:rPr>
          <w:t>143:7</w:t>
        </w:r>
      </w:hyperlink>
      <w:r>
        <w:t>）；就像是神不看見、不聽見他們（</w:t>
      </w:r>
      <w:hyperlink r:id="rId6110">
        <w:r>
          <w:rPr>
            <w:color w:val="0000EE"/>
            <w:u w:val="single"/>
          </w:rPr>
          <w:t>10:11，</w:t>
        </w:r>
      </w:hyperlink>
      <w:hyperlink r:id="rId6111">
        <w:r>
          <w:rPr>
            <w:color w:val="0000EE"/>
            <w:u w:val="single"/>
          </w:rPr>
          <w:t>42:3</w:t>
        </w:r>
      </w:hyperlink>
      <w:r>
        <w:t>）。神的缺席帶來恐懼、羞愧與混亂，甚至可能導致死亡（</w:t>
      </w:r>
      <w:hyperlink r:id="rId6112">
        <w:r>
          <w:rPr>
            <w:color w:val="0000EE"/>
            <w:u w:val="single"/>
          </w:rPr>
          <w:t>30:7，</w:t>
        </w:r>
      </w:hyperlink>
      <w:hyperlink r:id="rId6106">
        <w:r>
          <w:rPr>
            <w:color w:val="0000EE"/>
            <w:u w:val="single"/>
          </w:rPr>
          <w:t>44:24，</w:t>
        </w:r>
      </w:hyperlink>
      <w:hyperlink r:id="rId1390">
        <w:r>
          <w:rPr>
            <w:color w:val="0000EE"/>
            <w:u w:val="single"/>
          </w:rPr>
          <w:t>104:29</w:t>
        </w:r>
      </w:hyperlink>
      <w:r>
        <w:t>）。</w:t>
      </w:r>
    </w:p>
    <w:p>
      <w:r/>
      <w:r>
        <w:t>眾詩人（寫詩篇的人）在渴望情況改變時，會禱告祈求神的同在（</w:t>
      </w:r>
      <w:hyperlink r:id="rId6113">
        <w:r>
          <w:rPr>
            <w:color w:val="0000EE"/>
            <w:u w:val="single"/>
          </w:rPr>
          <w:t>詩31:15–16</w:t>
        </w:r>
      </w:hyperlink>
      <w:r>
        <w:t>，</w:t>
      </w:r>
      <w:hyperlink r:id="rId6103">
        <w:r>
          <w:rPr>
            <w:color w:val="0000EE"/>
            <w:u w:val="single"/>
          </w:rPr>
          <w:t>67:1</w:t>
        </w:r>
      </w:hyperlink>
      <w:r>
        <w:t>，</w:t>
      </w:r>
      <w:hyperlink r:id="rId6107">
        <w:r>
          <w:rPr>
            <w:color w:val="0000EE"/>
            <w:u w:val="single"/>
          </w:rPr>
          <w:t>69:17</w:t>
        </w:r>
      </w:hyperlink>
      <w:r>
        <w:t>，</w:t>
      </w:r>
      <w:hyperlink r:id="rId6114">
        <w:r>
          <w:rPr>
            <w:color w:val="0000EE"/>
            <w:u w:val="single"/>
          </w:rPr>
          <w:t>80:3</w:t>
        </w:r>
      </w:hyperlink>
      <w:r>
        <w:t>、</w:t>
      </w:r>
      <w:hyperlink r:id="rId6115">
        <w:r>
          <w:rPr>
            <w:color w:val="0000EE"/>
            <w:u w:val="single"/>
          </w:rPr>
          <w:t>7</w:t>
        </w:r>
      </w:hyperlink>
      <w:r>
        <w:t>、</w:t>
      </w:r>
      <w:hyperlink r:id="rId6116">
        <w:r>
          <w:rPr>
            <w:color w:val="0000EE"/>
            <w:u w:val="single"/>
          </w:rPr>
          <w:t>19</w:t>
        </w:r>
      </w:hyperlink>
      <w:r>
        <w:t>）。他們明白神的同在會帶來幫助（</w:t>
      </w:r>
      <w:hyperlink r:id="rId5420">
        <w:r>
          <w:rPr>
            <w:color w:val="0000EE"/>
            <w:u w:val="single"/>
          </w:rPr>
          <w:t>44:3</w:t>
        </w:r>
      </w:hyperlink>
      <w:r>
        <w:t>）。敬虔的人渴望在神的面前（</w:t>
      </w:r>
      <w:hyperlink r:id="rId6117">
        <w:r>
          <w:rPr>
            <w:color w:val="0000EE"/>
            <w:u w:val="single"/>
          </w:rPr>
          <w:t>11:7</w:t>
        </w:r>
      </w:hyperlink>
      <w:r>
        <w:t>，</w:t>
      </w:r>
      <w:hyperlink r:id="rId6118">
        <w:r>
          <w:rPr>
            <w:color w:val="0000EE"/>
            <w:u w:val="single"/>
          </w:rPr>
          <w:t>16:9–11</w:t>
        </w:r>
      </w:hyperlink>
      <w:r>
        <w:t>，</w:t>
      </w:r>
      <w:hyperlink r:id="rId1470">
        <w:r>
          <w:rPr>
            <w:color w:val="0000EE"/>
            <w:u w:val="single"/>
          </w:rPr>
          <w:t>17:15</w:t>
        </w:r>
      </w:hyperlink>
      <w:r>
        <w:t>），唯有祂的同在才能滿足他們內心最深處的渴望（</w:t>
      </w:r>
      <w:hyperlink r:id="rId1470">
        <w:r>
          <w:rPr>
            <w:color w:val="0000EE"/>
            <w:u w:val="single"/>
          </w:rPr>
          <w:t>17:15</w:t>
        </w:r>
      </w:hyperlink>
      <w:r>
        <w:t>），並帶來持久的喜樂（</w:t>
      </w:r>
      <w:hyperlink r:id="rId6024">
        <w:r>
          <w:rPr>
            <w:color w:val="0000EE"/>
            <w:u w:val="single"/>
          </w:rPr>
          <w:t>37:4</w:t>
        </w:r>
      </w:hyperlink>
      <w:r>
        <w:t>，</w:t>
      </w:r>
      <w:hyperlink r:id="rId6119">
        <w:r>
          <w:rPr>
            <w:color w:val="0000EE"/>
            <w:u w:val="single"/>
          </w:rPr>
          <w:t>43:4</w:t>
        </w:r>
      </w:hyperlink>
      <w:r>
        <w:t>，</w:t>
      </w:r>
      <w:hyperlink r:id="rId4437">
        <w:r>
          <w:rPr>
            <w:color w:val="0000EE"/>
            <w:u w:val="single"/>
          </w:rPr>
          <w:t>73:25</w:t>
        </w:r>
      </w:hyperlink>
      <w:r>
        <w:t>）。神的一切都使他們喜樂。</w:t>
      </w:r>
    </w:p>
    <w:p>
      <w:r/>
      <w:r>
        <w:t>人們藉著神的同在，經歷祂的恩惠與良善（</w:t>
      </w:r>
      <w:hyperlink r:id="rId6120">
        <w:r>
          <w:rPr>
            <w:color w:val="0000EE"/>
            <w:u w:val="single"/>
          </w:rPr>
          <w:t>詩23:6</w:t>
        </w:r>
      </w:hyperlink>
      <w:r>
        <w:t>）。祝福與興盛是神同在的記號（</w:t>
      </w:r>
      <w:hyperlink r:id="rId6121">
        <w:r>
          <w:rPr>
            <w:color w:val="0000EE"/>
            <w:u w:val="single"/>
          </w:rPr>
          <w:t>21:3</w:t>
        </w:r>
      </w:hyperlink>
      <w:r>
        <w:t>，</w:t>
      </w:r>
      <w:hyperlink r:id="rId6122">
        <w:r>
          <w:rPr>
            <w:color w:val="0000EE"/>
            <w:u w:val="single"/>
          </w:rPr>
          <w:t>65:11</w:t>
        </w:r>
      </w:hyperlink>
      <w:r>
        <w:t>，</w:t>
      </w:r>
      <w:hyperlink r:id="rId5961">
        <w:r>
          <w:rPr>
            <w:color w:val="0000EE"/>
            <w:u w:val="single"/>
          </w:rPr>
          <w:t>68:10</w:t>
        </w:r>
      </w:hyperlink>
      <w:r>
        <w:t>，</w:t>
      </w:r>
      <w:hyperlink r:id="rId6123">
        <w:r>
          <w:rPr>
            <w:color w:val="0000EE"/>
            <w:u w:val="single"/>
          </w:rPr>
          <w:t>85:12</w:t>
        </w:r>
      </w:hyperlink>
      <w:r>
        <w:t>，</w:t>
      </w:r>
      <w:hyperlink r:id="rId6124">
        <w:r>
          <w:rPr>
            <w:color w:val="0000EE"/>
            <w:u w:val="single"/>
          </w:rPr>
          <w:t>106:5</w:t>
        </w:r>
      </w:hyperlink>
      <w:r>
        <w:t>，</w:t>
      </w:r>
      <w:hyperlink r:id="rId6125">
        <w:r>
          <w:rPr>
            <w:color w:val="0000EE"/>
            <w:u w:val="single"/>
          </w:rPr>
          <w:t>128:2</w:t>
        </w:r>
      </w:hyperlink>
      <w:r>
        <w:t>）。神的良善與聖殿緊密相連，因為聖殿特別彰顯祂的同在（</w:t>
      </w:r>
      <w:hyperlink r:id="rId5734">
        <w:r>
          <w:rPr>
            <w:color w:val="0000EE"/>
            <w:u w:val="single"/>
          </w:rPr>
          <w:t>65:4</w:t>
        </w:r>
      </w:hyperlink>
      <w:r>
        <w:t>）。祂的同在為百姓帶來健康與生命，並供應他們的需要（</w:t>
      </w:r>
      <w:hyperlink r:id="rId6126">
        <w:r>
          <w:rPr>
            <w:color w:val="0000EE"/>
            <w:u w:val="single"/>
          </w:rPr>
          <w:t>107:9</w:t>
        </w:r>
      </w:hyperlink>
      <w:r>
        <w:t>）。對詩人而言，神的同在是美好生命不可或缺的根基。</w:t>
      </w:r>
    </w:p>
    <w:p>
      <w:r/>
      <w:r>
        <w:rPr>
          <w:u w:val="single"/>
        </w:rPr>
        <w:t>進深研究的經文段落</w:t>
      </w:r>
    </w:p>
    <w:p>
      <w:r/>
      <w:hyperlink r:id="rId5418">
        <w:r>
          <w:rPr>
            <w:color w:val="0000EE"/>
            <w:u w:val="single"/>
          </w:rPr>
          <w:t>詩4:6，</w:t>
        </w:r>
      </w:hyperlink>
      <w:hyperlink r:id="rId6105">
        <w:r>
          <w:rPr>
            <w:color w:val="0000EE"/>
            <w:u w:val="single"/>
          </w:rPr>
          <w:t>13:1，</w:t>
        </w:r>
      </w:hyperlink>
      <w:hyperlink r:id="rId6100">
        <w:r>
          <w:rPr>
            <w:color w:val="0000EE"/>
            <w:u w:val="single"/>
          </w:rPr>
          <w:t>21:6，</w:t>
        </w:r>
      </w:hyperlink>
      <w:hyperlink r:id="rId4340">
        <w:r>
          <w:rPr>
            <w:color w:val="0000EE"/>
            <w:u w:val="single"/>
          </w:rPr>
          <w:t>24:3–6，</w:t>
        </w:r>
      </w:hyperlink>
      <w:hyperlink r:id="rId3562">
        <w:r>
          <w:rPr>
            <w:color w:val="0000EE"/>
            <w:u w:val="single"/>
          </w:rPr>
          <w:t>27:9，</w:t>
        </w:r>
      </w:hyperlink>
      <w:hyperlink r:id="rId5420">
        <w:r>
          <w:rPr>
            <w:color w:val="0000EE"/>
            <w:u w:val="single"/>
          </w:rPr>
          <w:t>44:3</w:t>
        </w:r>
      </w:hyperlink>
      <w:r>
        <w:t>、</w:t>
      </w:r>
      <w:hyperlink r:id="rId6106">
        <w:r>
          <w:rPr>
            <w:color w:val="0000EE"/>
            <w:u w:val="single"/>
          </w:rPr>
          <w:t>24，</w:t>
        </w:r>
      </w:hyperlink>
      <w:hyperlink r:id="rId6103">
        <w:r>
          <w:rPr>
            <w:color w:val="0000EE"/>
            <w:u w:val="single"/>
          </w:rPr>
          <w:t>67:1，</w:t>
        </w:r>
      </w:hyperlink>
      <w:hyperlink r:id="rId6107">
        <w:r>
          <w:rPr>
            <w:color w:val="0000EE"/>
            <w:u w:val="single"/>
          </w:rPr>
          <w:t>69:17，</w:t>
        </w:r>
      </w:hyperlink>
      <w:hyperlink r:id="rId4457">
        <w:r>
          <w:rPr>
            <w:color w:val="0000EE"/>
            <w:u w:val="single"/>
          </w:rPr>
          <w:t>88:14，</w:t>
        </w:r>
      </w:hyperlink>
      <w:hyperlink r:id="rId4782">
        <w:r>
          <w:rPr>
            <w:color w:val="0000EE"/>
            <w:u w:val="single"/>
          </w:rPr>
          <w:t>89:46，</w:t>
        </w:r>
      </w:hyperlink>
      <w:hyperlink r:id="rId6108">
        <w:r>
          <w:rPr>
            <w:color w:val="0000EE"/>
            <w:u w:val="single"/>
          </w:rPr>
          <w:t>102:2，</w:t>
        </w:r>
      </w:hyperlink>
      <w:hyperlink r:id="rId1390">
        <w:r>
          <w:rPr>
            <w:color w:val="0000EE"/>
            <w:u w:val="single"/>
          </w:rPr>
          <w:t>104:29，</w:t>
        </w:r>
      </w:hyperlink>
      <w:hyperlink r:id="rId6109">
        <w:r>
          <w:rPr>
            <w:color w:val="0000EE"/>
            <w:u w:val="single"/>
          </w:rPr>
          <w:t>143:7</w:t>
        </w:r>
      </w:hyperlink>
      <w:r/>
      <w:r/>
    </w:p>
    <w:p>
      <w:r/>
    </w:p>
    <w:p>
      <w:pPr>
        <w:pStyle w:val="Heading2"/>
      </w:pPr>
      <w:r>
        <w:t>詩篇中的救恩</w:t>
      </w:r>
      <w:r/>
    </w:p>
    <w:p>
      <w:r/>
      <w:r>
        <w:t>詩篇的作者（稱為詩人</w:t>
      </w:r>
      <w:r>
        <w:t>〔</w:t>
      </w:r>
      <w:r>
        <w:t>psalmists</w:t>
      </w:r>
      <w:r>
        <w:t>〕</w:t>
      </w:r>
      <w:r>
        <w:t>）認為，神的救恩是將人從世上的邪惡中拯救出來。他們經歷過許多苦難，而在艱難的時刻，甚至感到神已</w:t>
      </w:r>
      <w:r>
        <w:t>離棄</w:t>
      </w:r>
      <w:r>
        <w:t>了他們。與此同時，惡人則藉著這樣看似不公的情況，譏笑敬虔的人（</w:t>
      </w:r>
      <w:hyperlink r:id="rId6127">
        <w:r>
          <w:rPr>
            <w:color w:val="0000EE"/>
            <w:u w:val="single"/>
          </w:rPr>
          <w:t>詩3:2</w:t>
        </w:r>
      </w:hyperlink>
      <w:r>
        <w:t>；</w:t>
      </w:r>
      <w:hyperlink r:id="rId6128">
        <w:r>
          <w:rPr>
            <w:color w:val="0000EE"/>
            <w:u w:val="single"/>
          </w:rPr>
          <w:t>71:10–11</w:t>
        </w:r>
      </w:hyperlink>
      <w:r>
        <w:t>）。</w:t>
      </w:r>
    </w:p>
    <w:p>
      <w:r/>
      <w:r>
        <w:t>詩人向神呼求幫助，深知自己完全依賴祂（</w:t>
      </w:r>
      <w:hyperlink r:id="rId6129">
        <w:r>
          <w:rPr>
            <w:color w:val="0000EE"/>
            <w:u w:val="single"/>
          </w:rPr>
          <w:t>31:15</w:t>
        </w:r>
      </w:hyperlink>
      <w:r>
        <w:t>，</w:t>
      </w:r>
      <w:hyperlink r:id="rId4445">
        <w:r>
          <w:rPr>
            <w:color w:val="0000EE"/>
            <w:u w:val="single"/>
          </w:rPr>
          <w:t>35:17</w:t>
        </w:r>
      </w:hyperlink>
      <w:r>
        <w:t>，</w:t>
      </w:r>
      <w:hyperlink r:id="rId6130">
        <w:r>
          <w:rPr>
            <w:color w:val="0000EE"/>
            <w:u w:val="single"/>
          </w:rPr>
          <w:t>69:13</w:t>
        </w:r>
      </w:hyperlink>
      <w:r>
        <w:t>）。在等候拯救時，他們依然相信神與他們同在，看顧他們（</w:t>
      </w:r>
      <w:hyperlink r:id="rId6131">
        <w:r>
          <w:rPr>
            <w:color w:val="0000EE"/>
            <w:u w:val="single"/>
          </w:rPr>
          <w:t>詩46</w:t>
        </w:r>
      </w:hyperlink>
      <w:r>
        <w:t>，</w:t>
      </w:r>
      <w:hyperlink r:id="rId5920">
        <w:r>
          <w:rPr>
            <w:color w:val="0000EE"/>
            <w:u w:val="single"/>
          </w:rPr>
          <w:t>121</w:t>
        </w:r>
      </w:hyperlink>
      <w:r>
        <w:t>），並不會離棄他們（</w:t>
      </w:r>
      <w:hyperlink r:id="rId1365">
        <w:r>
          <w:rPr>
            <w:color w:val="0000EE"/>
            <w:u w:val="single"/>
          </w:rPr>
          <w:t>16:10</w:t>
        </w:r>
      </w:hyperlink>
      <w:r>
        <w:t>，</w:t>
      </w:r>
      <w:hyperlink r:id="rId6132">
        <w:r>
          <w:rPr>
            <w:color w:val="0000EE"/>
            <w:u w:val="single"/>
          </w:rPr>
          <w:t>94:14</w:t>
        </w:r>
      </w:hyperlink>
      <w:r>
        <w:t>，另見</w:t>
      </w:r>
      <w:hyperlink r:id="rId6133">
        <w:r>
          <w:rPr>
            <w:color w:val="0000EE"/>
            <w:u w:val="single"/>
          </w:rPr>
          <w:t>7:10</w:t>
        </w:r>
      </w:hyperlink>
      <w:r>
        <w:t>，</w:t>
      </w:r>
      <w:hyperlink r:id="rId6134">
        <w:r>
          <w:rPr>
            <w:color w:val="0000EE"/>
            <w:u w:val="single"/>
          </w:rPr>
          <w:t>31:2</w:t>
        </w:r>
      </w:hyperlink>
      <w:r>
        <w:t>，</w:t>
      </w:r>
      <w:hyperlink r:id="rId6135">
        <w:r>
          <w:rPr>
            <w:color w:val="0000EE"/>
            <w:u w:val="single"/>
          </w:rPr>
          <w:t>62:6–7</w:t>
        </w:r>
      </w:hyperlink>
      <w:r>
        <w:t>，</w:t>
      </w:r>
      <w:hyperlink r:id="rId6136">
        <w:r>
          <w:rPr>
            <w:color w:val="0000EE"/>
            <w:u w:val="single"/>
          </w:rPr>
          <w:t>144:2</w:t>
        </w:r>
      </w:hyperlink>
      <w:r>
        <w:t>）。</w:t>
      </w:r>
    </w:p>
    <w:p>
      <w:r/>
      <w:r>
        <w:t>神因憐憫而拯救祂在困苦中的僕人，並垂聽他們的祈禱（</w:t>
      </w:r>
      <w:hyperlink r:id="rId6137">
        <w:r>
          <w:rPr>
            <w:color w:val="0000EE"/>
            <w:u w:val="single"/>
          </w:rPr>
          <w:t>20:6</w:t>
        </w:r>
      </w:hyperlink>
      <w:r>
        <w:t>，</w:t>
      </w:r>
      <w:hyperlink r:id="rId6138">
        <w:r>
          <w:rPr>
            <w:color w:val="0000EE"/>
            <w:u w:val="single"/>
          </w:rPr>
          <w:t>28:8</w:t>
        </w:r>
      </w:hyperlink>
      <w:r>
        <w:t>，</w:t>
      </w:r>
      <w:hyperlink r:id="rId6139">
        <w:r>
          <w:rPr>
            <w:color w:val="0000EE"/>
            <w:u w:val="single"/>
          </w:rPr>
          <w:t>34:6</w:t>
        </w:r>
      </w:hyperlink>
      <w:r>
        <w:t>、</w:t>
      </w:r>
      <w:hyperlink r:id="rId6140">
        <w:r>
          <w:rPr>
            <w:color w:val="0000EE"/>
            <w:u w:val="single"/>
          </w:rPr>
          <w:t>18</w:t>
        </w:r>
      </w:hyperlink>
      <w:r>
        <w:t>，</w:t>
      </w:r>
      <w:hyperlink r:id="rId3987">
        <w:r>
          <w:rPr>
            <w:color w:val="0000EE"/>
            <w:u w:val="single"/>
          </w:rPr>
          <w:t>40:1–2</w:t>
        </w:r>
      </w:hyperlink>
      <w:r>
        <w:t>，</w:t>
      </w:r>
      <w:hyperlink r:id="rId5931">
        <w:r>
          <w:rPr>
            <w:color w:val="0000EE"/>
            <w:u w:val="single"/>
          </w:rPr>
          <w:t>76:9</w:t>
        </w:r>
      </w:hyperlink>
      <w:r>
        <w:t>，</w:t>
      </w:r>
      <w:hyperlink r:id="rId4793">
        <w:r>
          <w:rPr>
            <w:color w:val="0000EE"/>
            <w:u w:val="single"/>
          </w:rPr>
          <w:t>107</w:t>
        </w:r>
      </w:hyperlink>
      <w:r>
        <w:t>，</w:t>
      </w:r>
      <w:hyperlink r:id="rId6141">
        <w:r>
          <w:rPr>
            <w:color w:val="0000EE"/>
            <w:u w:val="single"/>
          </w:rPr>
          <w:t>145:19</w:t>
        </w:r>
      </w:hyperlink>
      <w:r>
        <w:t>，</w:t>
      </w:r>
      <w:hyperlink r:id="rId6142">
        <w:r>
          <w:rPr>
            <w:color w:val="0000EE"/>
            <w:u w:val="single"/>
          </w:rPr>
          <w:t>149:4</w:t>
        </w:r>
      </w:hyperlink>
      <w:r>
        <w:t>）。當神拯救祂的子民時，祂因著他們的感恩、讚美與見證而得著榮耀（</w:t>
      </w:r>
      <w:hyperlink r:id="rId6143">
        <w:r>
          <w:rPr>
            <w:color w:val="0000EE"/>
            <w:u w:val="single"/>
          </w:rPr>
          <w:t>50:15</w:t>
        </w:r>
      </w:hyperlink>
      <w:r>
        <w:t>，</w:t>
      </w:r>
      <w:hyperlink r:id="rId6144">
        <w:r>
          <w:rPr>
            <w:color w:val="0000EE"/>
            <w:u w:val="single"/>
          </w:rPr>
          <w:t>79:9</w:t>
        </w:r>
      </w:hyperlink>
      <w:r>
        <w:t>，</w:t>
      </w:r>
      <w:hyperlink r:id="rId6145">
        <w:r>
          <w:rPr>
            <w:color w:val="0000EE"/>
            <w:u w:val="single"/>
          </w:rPr>
          <w:t>85:9</w:t>
        </w:r>
      </w:hyperlink>
      <w:r>
        <w:t>）。聖經記錄神大能的作為，目的是要祂的子民記念祂的作為，相信祂會拯救他們。</w:t>
      </w:r>
    </w:p>
    <w:p>
      <w:r/>
      <w:r>
        <w:t>詩篇鼓勵信徒回應這些救恩的見證。例如，在</w:t>
      </w:r>
      <w:hyperlink r:id="rId1526">
        <w:r>
          <w:rPr>
            <w:color w:val="0000EE"/>
            <w:u w:val="single"/>
          </w:rPr>
          <w:t>詩篇十八篇</w:t>
        </w:r>
      </w:hyperlink>
      <w:r>
        <w:t>中，詩人述說他所遭遇的患難、向神的呼求，以及耶和華所施行的拯救（</w:t>
      </w:r>
      <w:hyperlink r:id="rId6146">
        <w:r>
          <w:rPr>
            <w:color w:val="0000EE"/>
            <w:u w:val="single"/>
          </w:rPr>
          <w:t>18:17</w:t>
        </w:r>
      </w:hyperlink>
      <w:r>
        <w:t>，</w:t>
      </w:r>
      <w:hyperlink r:id="rId6147">
        <w:r>
          <w:rPr>
            <w:color w:val="0000EE"/>
            <w:u w:val="single"/>
          </w:rPr>
          <w:t>19</w:t>
        </w:r>
      </w:hyperlink>
      <w:r>
        <w:t>，</w:t>
      </w:r>
      <w:hyperlink r:id="rId6148">
        <w:r>
          <w:rPr>
            <w:color w:val="0000EE"/>
            <w:u w:val="single"/>
          </w:rPr>
          <w:t>20</w:t>
        </w:r>
      </w:hyperlink>
      <w:r>
        <w:t>，</w:t>
      </w:r>
      <w:hyperlink r:id="rId6149">
        <w:r>
          <w:rPr>
            <w:color w:val="0000EE"/>
            <w:u w:val="single"/>
          </w:rPr>
          <w:t>43</w:t>
        </w:r>
      </w:hyperlink>
      <w:r>
        <w:t>，</w:t>
      </w:r>
      <w:hyperlink r:id="rId6150">
        <w:r>
          <w:rPr>
            <w:color w:val="0000EE"/>
            <w:u w:val="single"/>
          </w:rPr>
          <w:t>48</w:t>
        </w:r>
      </w:hyperlink>
      <w:r>
        <w:t>）），這正是對所有謙卑人的邀請，要他們仰望主（見</w:t>
      </w:r>
      <w:hyperlink r:id="rId5952">
        <w:r>
          <w:rPr>
            <w:color w:val="0000EE"/>
            <w:u w:val="single"/>
          </w:rPr>
          <w:t>72:12</w:t>
        </w:r>
      </w:hyperlink>
      <w:r>
        <w:t>）。耶和華在歷史中一再拯救祂的子民，至今仍然如此。</w:t>
      </w:r>
    </w:p>
    <w:p>
      <w:r/>
      <w:r>
        <w:t>惡人並不在救恩之中（</w:t>
      </w:r>
      <w:hyperlink r:id="rId6151">
        <w:r>
          <w:rPr>
            <w:color w:val="0000EE"/>
            <w:u w:val="single"/>
          </w:rPr>
          <w:t>69:27</w:t>
        </w:r>
      </w:hyperlink>
      <w:r>
        <w:t>，</w:t>
      </w:r>
      <w:hyperlink r:id="rId6152">
        <w:r>
          <w:rPr>
            <w:color w:val="0000EE"/>
            <w:u w:val="single"/>
          </w:rPr>
          <w:t>119:155</w:t>
        </w:r>
      </w:hyperlink>
      <w:r>
        <w:t>）。他們譏誚那些相信神會拯救的人（</w:t>
      </w:r>
      <w:hyperlink r:id="rId6153">
        <w:r>
          <w:rPr>
            <w:color w:val="0000EE"/>
            <w:u w:val="single"/>
          </w:rPr>
          <w:t>22:8</w:t>
        </w:r>
      </w:hyperlink>
      <w:r>
        <w:t>）。惡人可能在審判日向神呼求，但神也不會拯救他們（</w:t>
      </w:r>
      <w:hyperlink r:id="rId6154">
        <w:r>
          <w:rPr>
            <w:color w:val="0000EE"/>
            <w:u w:val="single"/>
          </w:rPr>
          <w:t>18:27</w:t>
        </w:r>
      </w:hyperlink>
      <w:r>
        <w:t>，</w:t>
      </w:r>
      <w:hyperlink r:id="rId6155">
        <w:r>
          <w:rPr>
            <w:color w:val="0000EE"/>
            <w:u w:val="single"/>
          </w:rPr>
          <w:t>50:22</w:t>
        </w:r>
      </w:hyperlink>
      <w:r>
        <w:t>）。等候神的救恩，意味著要以信靠主、愛主的心來生活（</w:t>
      </w:r>
      <w:hyperlink r:id="rId6156">
        <w:r>
          <w:rPr>
            <w:color w:val="0000EE"/>
            <w:u w:val="single"/>
          </w:rPr>
          <w:t>119:123</w:t>
        </w:r>
      </w:hyperlink>
      <w:r>
        <w:t>，</w:t>
      </w:r>
      <w:hyperlink r:id="rId6157">
        <w:r>
          <w:rPr>
            <w:color w:val="0000EE"/>
            <w:u w:val="single"/>
          </w:rPr>
          <w:t>60:5</w:t>
        </w:r>
      </w:hyperlink>
      <w:r>
        <w:t>，</w:t>
      </w:r>
      <w:hyperlink r:id="rId6158">
        <w:r>
          <w:rPr>
            <w:color w:val="0000EE"/>
            <w:u w:val="single"/>
          </w:rPr>
          <w:t>108:6</w:t>
        </w:r>
      </w:hyperlink>
      <w:r>
        <w:t>）。這樣的信心會驅除懼怕，因為信徒知道神必按公義行事（</w:t>
      </w:r>
      <w:hyperlink r:id="rId3986">
        <w:r>
          <w:rPr>
            <w:color w:val="0000EE"/>
            <w:u w:val="single"/>
          </w:rPr>
          <w:t>34:4</w:t>
        </w:r>
      </w:hyperlink>
      <w:r>
        <w:t>，</w:t>
      </w:r>
      <w:hyperlink r:id="rId6159">
        <w:r>
          <w:rPr>
            <w:color w:val="0000EE"/>
            <w:u w:val="single"/>
          </w:rPr>
          <w:t>71:2</w:t>
        </w:r>
      </w:hyperlink>
      <w:r>
        <w:t>）。</w:t>
      </w:r>
    </w:p>
    <w:p>
      <w:r/>
      <w:r>
        <w:t>主耶穌來是為拯救罪人。祂幫助困苦和被社會邊緣化的人，也為許多人帶來身體上的醫治。祂在壓迫之下死亡，為這世界帶來屬靈的自由。祂拯救人脫離自我、撒但、死亡與各樣困境。</w:t>
      </w:r>
    </w:p>
    <w:p>
      <w:r/>
      <w:r>
        <w:t>祂有能力扶持忠心的人，審判罪人，並徹底拯救神所有的兒女。祂將更新萬有，並將惡人排除在祂永恆的救恩之外。</w:t>
      </w:r>
    </w:p>
    <w:p>
      <w:r/>
      <w:r>
        <w:rPr>
          <w:u w:val="single"/>
        </w:rPr>
        <w:t>進深研究的經文段落</w:t>
      </w:r>
    </w:p>
    <w:p>
      <w:r/>
      <w:hyperlink r:id="rId6160">
        <w:r>
          <w:rPr>
            <w:color w:val="0000EE"/>
            <w:u w:val="single"/>
          </w:rPr>
          <w:t>詩3:7–8</w:t>
        </w:r>
      </w:hyperlink>
      <w:r>
        <w:t>，</w:t>
      </w:r>
      <w:hyperlink r:id="rId6161">
        <w:r>
          <w:rPr>
            <w:color w:val="0000EE"/>
            <w:u w:val="single"/>
          </w:rPr>
          <w:t>6:4</w:t>
        </w:r>
      </w:hyperlink>
      <w:r>
        <w:t>，</w:t>
      </w:r>
      <w:hyperlink r:id="rId6133">
        <w:r>
          <w:rPr>
            <w:color w:val="0000EE"/>
            <w:u w:val="single"/>
          </w:rPr>
          <w:t>7:10</w:t>
        </w:r>
      </w:hyperlink>
      <w:r>
        <w:t>，</w:t>
      </w:r>
      <w:hyperlink r:id="rId6162">
        <w:r>
          <w:rPr>
            <w:color w:val="0000EE"/>
            <w:u w:val="single"/>
          </w:rPr>
          <w:t>14:7</w:t>
        </w:r>
      </w:hyperlink>
      <w:r>
        <w:t>，</w:t>
      </w:r>
      <w:hyperlink r:id="rId6118">
        <w:r>
          <w:rPr>
            <w:color w:val="0000EE"/>
            <w:u w:val="single"/>
          </w:rPr>
          <w:t>16:9–11</w:t>
        </w:r>
      </w:hyperlink>
      <w:r>
        <w:t>，</w:t>
      </w:r>
      <w:hyperlink r:id="rId6042">
        <w:r>
          <w:rPr>
            <w:color w:val="0000EE"/>
            <w:u w:val="single"/>
          </w:rPr>
          <w:t>17:7</w:t>
        </w:r>
      </w:hyperlink>
      <w:r>
        <w:t>，</w:t>
      </w:r>
      <w:hyperlink r:id="rId1526">
        <w:r>
          <w:rPr>
            <w:color w:val="0000EE"/>
            <w:u w:val="single"/>
          </w:rPr>
          <w:t>18:1–50</w:t>
        </w:r>
      </w:hyperlink>
      <w:r>
        <w:t>，</w:t>
      </w:r>
      <w:hyperlink r:id="rId6137">
        <w:r>
          <w:rPr>
            <w:color w:val="0000EE"/>
            <w:u w:val="single"/>
          </w:rPr>
          <w:t>20:6</w:t>
        </w:r>
      </w:hyperlink>
      <w:r>
        <w:t>，</w:t>
      </w:r>
      <w:hyperlink r:id="rId3982">
        <w:r>
          <w:rPr>
            <w:color w:val="0000EE"/>
            <w:u w:val="single"/>
          </w:rPr>
          <w:t>22:4–5</w:t>
        </w:r>
      </w:hyperlink>
      <w:r>
        <w:t>，</w:t>
      </w:r>
      <w:hyperlink r:id="rId6163">
        <w:r>
          <w:rPr>
            <w:color w:val="0000EE"/>
            <w:u w:val="single"/>
          </w:rPr>
          <w:t>25:4–14</w:t>
        </w:r>
      </w:hyperlink>
      <w:r>
        <w:t>，</w:t>
      </w:r>
      <w:hyperlink r:id="rId886">
        <w:r>
          <w:rPr>
            <w:color w:val="0000EE"/>
            <w:u w:val="single"/>
          </w:rPr>
          <w:t>27:1</w:t>
        </w:r>
      </w:hyperlink>
      <w:r>
        <w:t>，</w:t>
      </w:r>
      <w:hyperlink r:id="rId6068">
        <w:r>
          <w:rPr>
            <w:color w:val="0000EE"/>
            <w:u w:val="single"/>
          </w:rPr>
          <w:t>31:1–2</w:t>
        </w:r>
      </w:hyperlink>
      <w:r>
        <w:t>、</w:t>
      </w:r>
      <w:hyperlink r:id="rId6113">
        <w:r>
          <w:rPr>
            <w:color w:val="0000EE"/>
            <w:u w:val="single"/>
          </w:rPr>
          <w:t>15–16</w:t>
        </w:r>
      </w:hyperlink>
      <w:r>
        <w:t>，</w:t>
      </w:r>
      <w:hyperlink r:id="rId6164">
        <w:r>
          <w:rPr>
            <w:color w:val="0000EE"/>
            <w:u w:val="single"/>
          </w:rPr>
          <w:t>32:1–5</w:t>
        </w:r>
      </w:hyperlink>
      <w:r>
        <w:t>，</w:t>
      </w:r>
      <w:hyperlink r:id="rId6165">
        <w:r>
          <w:rPr>
            <w:color w:val="0000EE"/>
            <w:u w:val="single"/>
          </w:rPr>
          <w:t>33:18–19</w:t>
        </w:r>
      </w:hyperlink>
      <w:r>
        <w:t>，</w:t>
      </w:r>
      <w:hyperlink r:id="rId6166">
        <w:r>
          <w:rPr>
            <w:color w:val="0000EE"/>
            <w:u w:val="single"/>
          </w:rPr>
          <w:t>34:6–7</w:t>
        </w:r>
      </w:hyperlink>
      <w:r>
        <w:t>、</w:t>
      </w:r>
      <w:hyperlink r:id="rId6167">
        <w:r>
          <w:rPr>
            <w:color w:val="0000EE"/>
            <w:u w:val="single"/>
          </w:rPr>
          <w:t>17–19</w:t>
        </w:r>
      </w:hyperlink>
      <w:r>
        <w:t>，</w:t>
      </w:r>
      <w:hyperlink r:id="rId6168">
        <w:r>
          <w:rPr>
            <w:color w:val="0000EE"/>
            <w:u w:val="single"/>
          </w:rPr>
          <w:t>40:16–17</w:t>
        </w:r>
      </w:hyperlink>
      <w:r>
        <w:t>，</w:t>
      </w:r>
      <w:hyperlink r:id="rId6169">
        <w:r>
          <w:rPr>
            <w:color w:val="0000EE"/>
            <w:u w:val="single"/>
          </w:rPr>
          <w:t>43:5</w:t>
        </w:r>
      </w:hyperlink>
      <w:r>
        <w:t>，</w:t>
      </w:r>
      <w:hyperlink r:id="rId6131">
        <w:r>
          <w:rPr>
            <w:color w:val="0000EE"/>
            <w:u w:val="single"/>
          </w:rPr>
          <w:t>46:1–11</w:t>
        </w:r>
      </w:hyperlink>
      <w:r>
        <w:t>，</w:t>
      </w:r>
      <w:hyperlink r:id="rId6170">
        <w:r>
          <w:rPr>
            <w:color w:val="0000EE"/>
            <w:u w:val="single"/>
          </w:rPr>
          <w:t>62:1–8</w:t>
        </w:r>
      </w:hyperlink>
      <w:r>
        <w:t>，</w:t>
      </w:r>
      <w:hyperlink r:id="rId6171">
        <w:r>
          <w:rPr>
            <w:color w:val="0000EE"/>
            <w:u w:val="single"/>
          </w:rPr>
          <w:t>70:4–5</w:t>
        </w:r>
      </w:hyperlink>
      <w:r>
        <w:t>，</w:t>
      </w:r>
      <w:hyperlink r:id="rId6172">
        <w:r>
          <w:rPr>
            <w:color w:val="0000EE"/>
            <w:u w:val="single"/>
          </w:rPr>
          <w:t>72:12–14</w:t>
        </w:r>
      </w:hyperlink>
      <w:r>
        <w:t>，</w:t>
      </w:r>
      <w:hyperlink r:id="rId6173">
        <w:r>
          <w:rPr>
            <w:color w:val="0000EE"/>
            <w:u w:val="single"/>
          </w:rPr>
          <w:t>80:1–19</w:t>
        </w:r>
      </w:hyperlink>
      <w:r>
        <w:t>，</w:t>
      </w:r>
      <w:hyperlink r:id="rId3851">
        <w:r>
          <w:rPr>
            <w:color w:val="0000EE"/>
            <w:u w:val="single"/>
          </w:rPr>
          <w:t>91:1–16</w:t>
        </w:r>
      </w:hyperlink>
      <w:r>
        <w:t>，</w:t>
      </w:r>
      <w:hyperlink r:id="rId6174">
        <w:r>
          <w:rPr>
            <w:color w:val="0000EE"/>
            <w:u w:val="single"/>
          </w:rPr>
          <w:t>98:1–3</w:t>
        </w:r>
      </w:hyperlink>
      <w:r>
        <w:t>，</w:t>
      </w:r>
      <w:hyperlink r:id="rId4793">
        <w:r>
          <w:rPr>
            <w:color w:val="0000EE"/>
            <w:u w:val="single"/>
          </w:rPr>
          <w:t>107:1–43</w:t>
        </w:r>
      </w:hyperlink>
      <w:r>
        <w:t>，</w:t>
      </w:r>
      <w:hyperlink r:id="rId5920">
        <w:r>
          <w:rPr>
            <w:color w:val="0000EE"/>
            <w:u w:val="single"/>
          </w:rPr>
          <w:t>121:1–8</w:t>
        </w:r>
      </w:hyperlink>
      <w:r>
        <w:t>，</w:t>
      </w:r>
      <w:hyperlink r:id="rId6142">
        <w:r>
          <w:rPr>
            <w:color w:val="0000EE"/>
            <w:u w:val="single"/>
          </w:rPr>
          <w:t>149:4</w:t>
        </w:r>
      </w:hyperlink>
      <w:r/>
      <w:r/>
    </w:p>
    <w:p>
      <w:r/>
    </w:p>
    <w:p>
      <w:pPr>
        <w:pStyle w:val="Heading2"/>
      </w:pPr>
      <w:r>
        <w:t>賄賂和禮物</w:t>
      </w:r>
      <w:r/>
    </w:p>
    <w:p>
      <w:r/>
      <w:r>
        <w:t>聖經對於賄賂（為了不正當地影響決策而給予的金錢）和禮物（為表達尊重或維繫關係而贈送的物品）有清楚的教導。賄賂被嚴厲譴責，因為它敗壞公義、導致不公平的判斷。例如，</w:t>
      </w:r>
      <w:hyperlink r:id="rId6175">
        <w:r>
          <w:rPr>
            <w:color w:val="0000EE"/>
            <w:u w:val="single"/>
          </w:rPr>
          <w:t>出埃及記二十三章8節</w:t>
        </w:r>
      </w:hyperlink>
      <w:r>
        <w:t>吩咐說：「</w:t>
      </w:r>
      <w:r>
        <w:t>不可受賄賂；因為賄賂能叫明眼人變瞎了，</w:t>
      </w:r>
      <w:r>
        <w:t>又能顛倒義人的話」（另見</w:t>
      </w:r>
      <w:hyperlink r:id="rId3066">
        <w:r>
          <w:rPr>
            <w:color w:val="0000EE"/>
            <w:u w:val="single"/>
          </w:rPr>
          <w:t>申16:19</w:t>
        </w:r>
      </w:hyperlink>
      <w:r>
        <w:t>）。</w:t>
      </w:r>
    </w:p>
    <w:p>
      <w:r/>
      <w:r>
        <w:t>箴言也觀察到賄賂與禮物在人際關係中的作用。有些經文指出賄賂在達成某些結果上確實有效（</w:t>
      </w:r>
      <w:hyperlink r:id="rId6176">
        <w:r>
          <w:rPr>
            <w:color w:val="0000EE"/>
            <w:u w:val="single"/>
          </w:rPr>
          <w:t>箴17:8</w:t>
        </w:r>
      </w:hyperlink>
      <w:r>
        <w:t>，</w:t>
      </w:r>
      <w:hyperlink r:id="rId6177">
        <w:r>
          <w:rPr>
            <w:color w:val="0000EE"/>
            <w:u w:val="single"/>
          </w:rPr>
          <w:t>18:16</w:t>
        </w:r>
      </w:hyperlink>
      <w:r>
        <w:t>），但這些描述是對人類行為的觀察，並非贊同賄賂。</w:t>
      </w:r>
    </w:p>
    <w:p>
      <w:r/>
      <w:r>
        <w:t>箴言中的其它經文則明確指出賄賂是不義的，特別是當它扭曲公義時（</w:t>
      </w:r>
      <w:hyperlink r:id="rId6178">
        <w:r>
          <w:rPr>
            <w:color w:val="0000EE"/>
            <w:u w:val="single"/>
          </w:rPr>
          <w:t>箴15:27，</w:t>
        </w:r>
      </w:hyperlink>
      <w:hyperlink r:id="rId6179">
        <w:r>
          <w:rPr>
            <w:color w:val="0000EE"/>
            <w:u w:val="single"/>
          </w:rPr>
          <w:t>17:23</w:t>
        </w:r>
      </w:hyperlink>
      <w:r>
        <w:t>）。</w:t>
      </w:r>
    </w:p>
    <w:p>
      <w:r/>
      <w:r>
        <w:t>聖經清楚區分賄賂與正當的禮物。賄賂通常是私下給予，目的是獲得不公平的利益，或是扭曲公義。禮物則多為公開贈送，目的是表達敬意、維繫關係，或是遵循文化中的待客之道。例如，在</w:t>
      </w:r>
      <w:hyperlink r:id="rId6180">
        <w:r>
          <w:rPr>
            <w:color w:val="0000EE"/>
            <w:u w:val="single"/>
          </w:rPr>
          <w:t>創世記三十二章20節</w:t>
        </w:r>
      </w:hyperlink>
      <w:r>
        <w:t>中，雅各送禮物給以掃，是為了修補兄弟間的關係；又如</w:t>
      </w:r>
      <w:hyperlink r:id="rId6181">
        <w:r>
          <w:rPr>
            <w:color w:val="0000EE"/>
            <w:u w:val="single"/>
          </w:rPr>
          <w:t>撒母耳記上十章27節</w:t>
        </w:r>
      </w:hyperlink>
      <w:r>
        <w:t>，人民獻禮給掃羅，以示對新王的尊敬。</w:t>
      </w:r>
    </w:p>
    <w:p>
      <w:r/>
      <w:r>
        <w:t>聖經雖承認禮物在文化中的角色，但始終如一地譴責賄賂，強調公義、公平與正直的重要性。</w:t>
      </w:r>
    </w:p>
    <w:p>
      <w:r/>
      <w:r>
        <w:rPr>
          <w:u w:val="single"/>
        </w:rPr>
        <w:t>進深研究的經文段落</w:t>
      </w:r>
    </w:p>
    <w:p>
      <w:r/>
      <w:hyperlink r:id="rId6175">
        <w:r>
          <w:rPr>
            <w:color w:val="0000EE"/>
            <w:u w:val="single"/>
          </w:rPr>
          <w:t>出23:8</w:t>
        </w:r>
      </w:hyperlink>
      <w:r>
        <w:t>；</w:t>
      </w:r>
      <w:hyperlink r:id="rId3067">
        <w:r>
          <w:rPr>
            <w:color w:val="0000EE"/>
            <w:u w:val="single"/>
          </w:rPr>
          <w:t>申10:17，</w:t>
        </w:r>
      </w:hyperlink>
      <w:hyperlink r:id="rId3066">
        <w:r>
          <w:rPr>
            <w:color w:val="0000EE"/>
            <w:u w:val="single"/>
          </w:rPr>
          <w:t>16:19</w:t>
        </w:r>
      </w:hyperlink>
      <w:r>
        <w:t>；</w:t>
      </w:r>
      <w:hyperlink r:id="rId6182">
        <w:r>
          <w:rPr>
            <w:color w:val="0000EE"/>
            <w:u w:val="single"/>
          </w:rPr>
          <w:t>撒上8:1–3</w:t>
        </w:r>
      </w:hyperlink>
      <w:r>
        <w:t>；</w:t>
      </w:r>
      <w:hyperlink r:id="rId6176">
        <w:r>
          <w:rPr>
            <w:color w:val="0000EE"/>
            <w:u w:val="single"/>
          </w:rPr>
          <w:t>箴17:8、</w:t>
        </w:r>
      </w:hyperlink>
      <w:hyperlink r:id="rId6179">
        <w:r>
          <w:rPr>
            <w:color w:val="0000EE"/>
            <w:u w:val="single"/>
          </w:rPr>
          <w:t>23，</w:t>
        </w:r>
      </w:hyperlink>
      <w:hyperlink r:id="rId6177">
        <w:r>
          <w:rPr>
            <w:color w:val="0000EE"/>
            <w:u w:val="single"/>
          </w:rPr>
          <w:t>18:16，</w:t>
        </w:r>
      </w:hyperlink>
      <w:hyperlink r:id="rId6183">
        <w:r>
          <w:rPr>
            <w:color w:val="0000EE"/>
            <w:u w:val="single"/>
          </w:rPr>
          <w:t>29:4</w:t>
        </w:r>
      </w:hyperlink>
      <w:r>
        <w:t>；</w:t>
      </w:r>
      <w:hyperlink r:id="rId6184">
        <w:r>
          <w:rPr>
            <w:color w:val="0000EE"/>
            <w:u w:val="single"/>
          </w:rPr>
          <w:t>傳7:7</w:t>
        </w:r>
      </w:hyperlink>
      <w:r>
        <w:t>；</w:t>
      </w:r>
      <w:hyperlink r:id="rId6185">
        <w:r>
          <w:rPr>
            <w:color w:val="0000EE"/>
            <w:u w:val="single"/>
          </w:rPr>
          <w:t>賽1:23，</w:t>
        </w:r>
      </w:hyperlink>
      <w:hyperlink r:id="rId6186">
        <w:r>
          <w:rPr>
            <w:color w:val="0000EE"/>
            <w:u w:val="single"/>
          </w:rPr>
          <w:t>33:14–16</w:t>
        </w:r>
      </w:hyperlink>
      <w:r>
        <w:t>；</w:t>
      </w:r>
      <w:hyperlink r:id="rId534">
        <w:r>
          <w:rPr>
            <w:color w:val="0000EE"/>
            <w:u w:val="single"/>
          </w:rPr>
          <w:t>摩5:12</w:t>
        </w:r>
      </w:hyperlink>
      <w:r>
        <w:t>；</w:t>
      </w:r>
      <w:hyperlink r:id="rId356">
        <w:r>
          <w:rPr>
            <w:color w:val="0000EE"/>
            <w:u w:val="single"/>
          </w:rPr>
          <w:t>彌3:9–12，</w:t>
        </w:r>
      </w:hyperlink>
      <w:hyperlink r:id="rId6187">
        <w:r>
          <w:rPr>
            <w:color w:val="0000EE"/>
            <w:u w:val="single"/>
          </w:rPr>
          <w:t>7:3</w:t>
        </w:r>
      </w:hyperlink>
      <w:r>
        <w:t>；</w:t>
      </w:r>
      <w:hyperlink r:id="rId6188">
        <w:r>
          <w:rPr>
            <w:color w:val="0000EE"/>
            <w:u w:val="single"/>
          </w:rPr>
          <w:t>太28:11–15</w:t>
        </w:r>
      </w:hyperlink>
      <w:r/>
      <w:r/>
    </w:p>
    <w:p>
      <w:r/>
    </w:p>
    <w:p>
      <w:pPr>
        <w:pStyle w:val="Heading2"/>
      </w:pPr>
      <w:r>
        <w:t>跟隨耶穌</w:t>
      </w:r>
      <w:r/>
    </w:p>
    <w:p>
      <w:r/>
      <w:r>
        <w:t>福音書（記載耶穌生平的書卷）是為了幫助人明白並接受耶穌的邀請：藉著「背起他的十字架」來跟從祂。這個邀請不僅僅是給耶穌最親近的跟隨者（使徒），也是向每一位願意跟隨祂的人發出（</w:t>
      </w:r>
      <w:hyperlink r:id="rId6189">
        <w:r>
          <w:rPr>
            <w:color w:val="0000EE"/>
            <w:u w:val="single"/>
          </w:rPr>
          <w:t>可3:13–19</w:t>
        </w:r>
      </w:hyperlink>
      <w:r>
        <w:t>；另見</w:t>
      </w:r>
      <w:hyperlink r:id="rId6190">
        <w:r>
          <w:rPr>
            <w:color w:val="0000EE"/>
            <w:u w:val="single"/>
          </w:rPr>
          <w:t>1:16–20，</w:t>
        </w:r>
      </w:hyperlink>
      <w:hyperlink r:id="rId2172">
        <w:r>
          <w:rPr>
            <w:color w:val="0000EE"/>
            <w:u w:val="single"/>
          </w:rPr>
          <w:t>2:14</w:t>
        </w:r>
      </w:hyperlink>
      <w:r>
        <w:t>），是給所有願意跟從祂的人（</w:t>
      </w:r>
      <w:hyperlink r:id="rId6191">
        <w:r>
          <w:rPr>
            <w:color w:val="0000EE"/>
            <w:u w:val="single"/>
          </w:rPr>
          <w:t>可8:34</w:t>
        </w:r>
      </w:hyperlink>
      <w:r>
        <w:t xml:space="preserve">；另見 </w:t>
      </w:r>
      <w:hyperlink r:id="rId6192">
        <w:r>
          <w:rPr>
            <w:color w:val="0000EE"/>
            <w:u w:val="single"/>
          </w:rPr>
          <w:t>2:15，</w:t>
        </w:r>
      </w:hyperlink>
      <w:hyperlink r:id="rId6193">
        <w:r>
          <w:rPr>
            <w:color w:val="0000EE"/>
            <w:u w:val="single"/>
          </w:rPr>
          <w:t>10:21、</w:t>
        </w:r>
      </w:hyperlink>
      <w:hyperlink r:id="rId6194">
        <w:r>
          <w:rPr>
            <w:color w:val="0000EE"/>
            <w:u w:val="single"/>
          </w:rPr>
          <w:t>52</w:t>
        </w:r>
      </w:hyperlink>
      <w:r>
        <w:t>）。有些人覺得跟從耶穌非常困難，但神藉著祂的恩典提供幫助（</w:t>
      </w:r>
      <w:hyperlink r:id="rId2113">
        <w:r>
          <w:rPr>
            <w:color w:val="0000EE"/>
            <w:u w:val="single"/>
          </w:rPr>
          <w:t>可10:17–25、</w:t>
        </w:r>
      </w:hyperlink>
      <w:hyperlink r:id="rId4280">
        <w:r>
          <w:rPr>
            <w:color w:val="0000EE"/>
            <w:u w:val="single"/>
          </w:rPr>
          <w:t>27</w:t>
        </w:r>
      </w:hyperlink>
      <w:r>
        <w:t>）。另一些人則迅速回應耶穌的呼召（</w:t>
      </w:r>
      <w:hyperlink r:id="rId2172">
        <w:r>
          <w:rPr>
            <w:color w:val="0000EE"/>
            <w:u w:val="single"/>
          </w:rPr>
          <w:t>可2:14</w:t>
        </w:r>
      </w:hyperlink>
      <w:r>
        <w:t>；另見</w:t>
      </w:r>
      <w:hyperlink r:id="rId48">
        <w:r>
          <w:rPr>
            <w:color w:val="0000EE"/>
            <w:u w:val="single"/>
          </w:rPr>
          <w:t>路7:36–50</w:t>
        </w:r>
      </w:hyperlink>
      <w:r>
        <w:t>）。</w:t>
      </w:r>
    </w:p>
    <w:p>
      <w:r/>
      <w:r>
        <w:t>「跟從耶穌」的意思是，全心投入並捨棄自私的行為（</w:t>
      </w:r>
      <w:hyperlink r:id="rId2036">
        <w:r>
          <w:rPr>
            <w:color w:val="0000EE"/>
            <w:u w:val="single"/>
          </w:rPr>
          <w:t>可8:34–35</w:t>
        </w:r>
      </w:hyperlink>
      <w:r>
        <w:t>）。「背起自己的十字架」代表願意為耶穌放棄一切，甚至是自己的生命。例如，彼得、安得烈、雅各與約翰離開住處、放下工作來跟從耶穌（</w:t>
      </w:r>
      <w:hyperlink r:id="rId6190">
        <w:r>
          <w:rPr>
            <w:color w:val="0000EE"/>
            <w:u w:val="single"/>
          </w:rPr>
          <w:t>可1:16–20</w:t>
        </w:r>
      </w:hyperlink>
      <w:r>
        <w:t>）；而一位富人則被要求賣掉一切財產，把錢分給窮人，好除去他的自私（</w:t>
      </w:r>
      <w:hyperlink r:id="rId6193">
        <w:r>
          <w:rPr>
            <w:color w:val="0000EE"/>
            <w:u w:val="single"/>
          </w:rPr>
          <w:t>可10:21</w:t>
        </w:r>
      </w:hyperlink>
      <w:r>
        <w:t>）。</w:t>
      </w:r>
    </w:p>
    <w:p>
      <w:r/>
      <w:r>
        <w:t>跟從耶穌也包括在眾人面前承認祂，並持守祂的教導（</w:t>
      </w:r>
      <w:hyperlink r:id="rId122">
        <w:r>
          <w:rPr>
            <w:color w:val="0000EE"/>
            <w:u w:val="single"/>
          </w:rPr>
          <w:t>可8:38</w:t>
        </w:r>
      </w:hyperlink>
      <w:r>
        <w:t>；參</w:t>
      </w:r>
      <w:hyperlink r:id="rId1224">
        <w:r>
          <w:rPr>
            <w:color w:val="0000EE"/>
            <w:u w:val="single"/>
          </w:rPr>
          <w:t>羅10:9</w:t>
        </w:r>
      </w:hyperlink>
      <w:r>
        <w:t>）。這表示要除去一切妨礙你跟從耶穌的事物，不論多困難（</w:t>
      </w:r>
      <w:hyperlink r:id="rId6195">
        <w:r>
          <w:rPr>
            <w:color w:val="0000EE"/>
            <w:u w:val="single"/>
          </w:rPr>
          <w:t>可9:43–48</w:t>
        </w:r>
      </w:hyperlink>
      <w:r>
        <w:t>）。這也包含完全信靠耶穌，並拒絕犯罪（</w:t>
      </w:r>
      <w:hyperlink r:id="rId2541">
        <w:r>
          <w:rPr>
            <w:color w:val="0000EE"/>
            <w:u w:val="single"/>
          </w:rPr>
          <w:t>可1:15，</w:t>
        </w:r>
      </w:hyperlink>
      <w:hyperlink r:id="rId6196">
        <w:r>
          <w:rPr>
            <w:color w:val="0000EE"/>
            <w:u w:val="single"/>
          </w:rPr>
          <w:t>6:12</w:t>
        </w:r>
      </w:hyperlink>
      <w:r>
        <w:t>）；甚至要求人們對耶穌忠誠，比對父母更加忠誠（</w:t>
      </w:r>
      <w:hyperlink r:id="rId6197">
        <w:r>
          <w:rPr>
            <w:color w:val="0000EE"/>
            <w:u w:val="single"/>
          </w:rPr>
          <w:t>太10:37</w:t>
        </w:r>
      </w:hyperlink>
      <w:r>
        <w:t>；</w:t>
      </w:r>
      <w:hyperlink r:id="rId6198">
        <w:r>
          <w:rPr>
            <w:color w:val="0000EE"/>
            <w:u w:val="single"/>
          </w:rPr>
          <w:t>路14:26</w:t>
        </w:r>
      </w:hyperlink>
      <w:r>
        <w:t>）。</w:t>
      </w:r>
    </w:p>
    <w:p>
      <w:r/>
      <w:r>
        <w:t>耶穌清楚吩咐門徒，要把祂的信息傳開（</w:t>
      </w:r>
      <w:hyperlink r:id="rId2170">
        <w:r>
          <w:rPr>
            <w:color w:val="0000EE"/>
            <w:u w:val="single"/>
          </w:rPr>
          <w:t>太28:18–20</w:t>
        </w:r>
      </w:hyperlink>
      <w:r>
        <w:t>；</w:t>
      </w:r>
      <w:hyperlink r:id="rId6199">
        <w:r>
          <w:rPr>
            <w:color w:val="0000EE"/>
            <w:u w:val="single"/>
          </w:rPr>
          <w:t>路24:47–49</w:t>
        </w:r>
      </w:hyperlink>
      <w:r>
        <w:t>；</w:t>
      </w:r>
      <w:hyperlink r:id="rId1290">
        <w:r>
          <w:rPr>
            <w:color w:val="0000EE"/>
            <w:u w:val="single"/>
          </w:rPr>
          <w:t>徒1:8</w:t>
        </w:r>
      </w:hyperlink>
      <w:r>
        <w:t>）。在整本新約聖經中，我們看到耶穌的門徒無論走到哪裡，都傳講這個好消息，許多人因此跟從耶穌（見</w:t>
      </w:r>
      <w:hyperlink r:id="rId1292">
        <w:r>
          <w:rPr>
            <w:color w:val="0000EE"/>
            <w:u w:val="single"/>
          </w:rPr>
          <w:t>徒2:14–41，</w:t>
        </w:r>
      </w:hyperlink>
      <w:hyperlink r:id="rId1293">
        <w:r>
          <w:rPr>
            <w:color w:val="0000EE"/>
            <w:u w:val="single"/>
          </w:rPr>
          <w:t>3:12–26，</w:t>
        </w:r>
      </w:hyperlink>
      <w:hyperlink r:id="rId6200">
        <w:r>
          <w:rPr>
            <w:color w:val="0000EE"/>
            <w:u w:val="single"/>
          </w:rPr>
          <w:t>4:1–2</w:t>
        </w:r>
      </w:hyperlink>
      <w:r>
        <w:t>、</w:t>
      </w:r>
      <w:hyperlink r:id="rId6201">
        <w:r>
          <w:rPr>
            <w:color w:val="0000EE"/>
            <w:u w:val="single"/>
          </w:rPr>
          <w:t>20，</w:t>
        </w:r>
      </w:hyperlink>
      <w:hyperlink r:id="rId6202">
        <w:r>
          <w:rPr>
            <w:color w:val="0000EE"/>
            <w:u w:val="single"/>
          </w:rPr>
          <w:t>8:4，</w:t>
        </w:r>
      </w:hyperlink>
      <w:hyperlink r:id="rId6203">
        <w:r>
          <w:rPr>
            <w:color w:val="0000EE"/>
            <w:u w:val="single"/>
          </w:rPr>
          <w:t>9:20，</w:t>
        </w:r>
      </w:hyperlink>
      <w:hyperlink r:id="rId4702">
        <w:r>
          <w:rPr>
            <w:color w:val="0000EE"/>
            <w:u w:val="single"/>
          </w:rPr>
          <w:t>11:19–26，</w:t>
        </w:r>
      </w:hyperlink>
      <w:hyperlink r:id="rId4761">
        <w:r>
          <w:rPr>
            <w:color w:val="0000EE"/>
            <w:u w:val="single"/>
          </w:rPr>
          <w:t>13:1–3</w:t>
        </w:r>
      </w:hyperlink>
      <w:r>
        <w:t>；</w:t>
      </w:r>
      <w:hyperlink r:id="rId6204">
        <w:r>
          <w:rPr>
            <w:color w:val="0000EE"/>
            <w:u w:val="single"/>
          </w:rPr>
          <w:t>羅1:1–16，</w:t>
        </w:r>
      </w:hyperlink>
      <w:hyperlink r:id="rId6205">
        <w:r>
          <w:rPr>
            <w:color w:val="0000EE"/>
            <w:u w:val="single"/>
          </w:rPr>
          <w:t>10:14–15，</w:t>
        </w:r>
      </w:hyperlink>
      <w:hyperlink r:id="rId6206">
        <w:r>
          <w:rPr>
            <w:color w:val="0000EE"/>
            <w:u w:val="single"/>
          </w:rPr>
          <w:t>15:18–21</w:t>
        </w:r>
      </w:hyperlink>
      <w:r>
        <w:t>；</w:t>
      </w:r>
      <w:hyperlink r:id="rId6207">
        <w:r>
          <w:rPr>
            <w:color w:val="0000EE"/>
            <w:u w:val="single"/>
          </w:rPr>
          <w:t>林前9:16</w:t>
        </w:r>
      </w:hyperlink>
      <w:r>
        <w:t>；</w:t>
      </w:r>
      <w:hyperlink r:id="rId1847">
        <w:r>
          <w:rPr>
            <w:color w:val="0000EE"/>
            <w:u w:val="single"/>
          </w:rPr>
          <w:t>西1:23</w:t>
        </w:r>
      </w:hyperlink>
      <w:r>
        <w:t>；</w:t>
      </w:r>
      <w:hyperlink r:id="rId454">
        <w:r>
          <w:rPr>
            <w:color w:val="0000EE"/>
            <w:u w:val="single"/>
          </w:rPr>
          <w:t>帖前2:9</w:t>
        </w:r>
      </w:hyperlink>
      <w:r>
        <w:t>；</w:t>
      </w:r>
      <w:hyperlink r:id="rId6208">
        <w:r>
          <w:rPr>
            <w:color w:val="0000EE"/>
            <w:u w:val="single"/>
          </w:rPr>
          <w:t>提後4:2</w:t>
        </w:r>
      </w:hyperlink>
      <w:r>
        <w:t>）。</w:t>
      </w:r>
    </w:p>
    <w:p>
      <w:r/>
      <w:r>
        <w:t>跟從耶穌既有責任，也有賞賜。那些跟從祂的人將得著：</w:t>
      </w:r>
    </w:p>
    <w:p>
      <w:pPr>
        <w:pStyle w:val="ListBullet"/>
        <w:spacing w:line="240" w:lineRule="auto"/>
        <w:ind w:left="720"/>
      </w:pPr>
      <w:r/>
      <w:r>
        <w:t>在神國度中的地位 （</w:t>
      </w:r>
      <w:hyperlink r:id="rId6195">
        <w:r>
          <w:rPr>
            <w:color w:val="0000EE"/>
            <w:u w:val="single"/>
          </w:rPr>
          <w:t>可9:43–48，</w:t>
        </w:r>
      </w:hyperlink>
      <w:hyperlink r:id="rId3917">
        <w:r>
          <w:rPr>
            <w:color w:val="0000EE"/>
            <w:u w:val="single"/>
          </w:rPr>
          <w:t>10:23–31</w:t>
        </w:r>
      </w:hyperlink>
      <w:r>
        <w:t>）</w:t>
      </w:r>
    </w:p>
    <w:p>
      <w:pPr>
        <w:pStyle w:val="ListBullet"/>
        <w:spacing w:line="240" w:lineRule="auto"/>
        <w:ind w:left="720"/>
      </w:pPr>
      <w:r/>
      <w:r>
        <w:t>罪得赦免（</w:t>
      </w:r>
      <w:hyperlink r:id="rId6209">
        <w:r>
          <w:rPr>
            <w:color w:val="0000EE"/>
            <w:u w:val="single"/>
          </w:rPr>
          <w:t>可2:10–11</w:t>
        </w:r>
      </w:hyperlink>
      <w:r>
        <w:t>；另見</w:t>
      </w:r>
      <w:hyperlink r:id="rId6210">
        <w:r>
          <w:rPr>
            <w:color w:val="0000EE"/>
            <w:u w:val="single"/>
          </w:rPr>
          <w:t>3:28，</w:t>
        </w:r>
      </w:hyperlink>
      <w:hyperlink r:id="rId6211">
        <w:r>
          <w:rPr>
            <w:color w:val="0000EE"/>
            <w:u w:val="single"/>
          </w:rPr>
          <w:t>11:25</w:t>
        </w:r>
      </w:hyperlink>
      <w:r>
        <w:t>）</w:t>
      </w:r>
    </w:p>
    <w:p>
      <w:pPr>
        <w:pStyle w:val="ListBullet"/>
        <w:spacing w:line="240" w:lineRule="auto"/>
        <w:ind w:left="720"/>
      </w:pPr>
      <w:r/>
      <w:r>
        <w:t>神家中的身分（</w:t>
      </w:r>
      <w:hyperlink r:id="rId3392">
        <w:r>
          <w:rPr>
            <w:color w:val="0000EE"/>
            <w:u w:val="single"/>
          </w:rPr>
          <w:t>約1:12</w:t>
        </w:r>
      </w:hyperlink>
      <w:r>
        <w:t>）</w:t>
      </w:r>
    </w:p>
    <w:p>
      <w:pPr>
        <w:pStyle w:val="ListBullet"/>
        <w:spacing w:line="240" w:lineRule="auto"/>
        <w:ind w:left="720"/>
      </w:pPr>
      <w:r/>
      <w:r>
        <w:t>免受神的審判（</w:t>
      </w:r>
      <w:hyperlink r:id="rId6212">
        <w:r>
          <w:rPr>
            <w:color w:val="0000EE"/>
            <w:u w:val="single"/>
          </w:rPr>
          <w:t>可8:35，</w:t>
        </w:r>
      </w:hyperlink>
      <w:hyperlink r:id="rId6213">
        <w:r>
          <w:rPr>
            <w:color w:val="0000EE"/>
            <w:u w:val="single"/>
          </w:rPr>
          <w:t>13:13</w:t>
        </w:r>
      </w:hyperlink>
      <w:r>
        <w:t>）</w:t>
      </w:r>
    </w:p>
    <w:p>
      <w:pPr>
        <w:pStyle w:val="ListBullet"/>
        <w:spacing w:line="240" w:lineRule="auto"/>
        <w:ind w:left="720"/>
      </w:pPr>
      <w:r/>
      <w:r>
        <w:t>永遠的生命（</w:t>
      </w:r>
      <w:hyperlink r:id="rId6214">
        <w:r>
          <w:rPr>
            <w:color w:val="0000EE"/>
            <w:u w:val="single"/>
          </w:rPr>
          <w:t>可9:43，</w:t>
        </w:r>
      </w:hyperlink>
      <w:hyperlink r:id="rId6215">
        <w:r>
          <w:rPr>
            <w:color w:val="0000EE"/>
            <w:u w:val="single"/>
          </w:rPr>
          <w:t>10:29–30</w:t>
        </w:r>
      </w:hyperlink>
      <w:r>
        <w:t>；</w:t>
      </w:r>
      <w:hyperlink r:id="rId6216">
        <w:r>
          <w:rPr>
            <w:color w:val="0000EE"/>
            <w:u w:val="single"/>
          </w:rPr>
          <w:t>約一5:11–12</w:t>
        </w:r>
      </w:hyperlink>
      <w:r>
        <w:t>）</w:t>
      </w:r>
    </w:p>
    <w:p>
      <w:r/>
      <w:r>
        <w:rPr>
          <w:u w:val="single"/>
        </w:rPr>
        <w:t>進深研究的經文段落</w:t>
      </w:r>
    </w:p>
    <w:p>
      <w:r/>
      <w:hyperlink r:id="rId6217">
        <w:r>
          <w:rPr>
            <w:color w:val="0000EE"/>
            <w:u w:val="single"/>
          </w:rPr>
          <w:t>何6:3</w:t>
        </w:r>
      </w:hyperlink>
      <w:r>
        <w:t>；</w:t>
      </w:r>
      <w:hyperlink r:id="rId6218">
        <w:r>
          <w:rPr>
            <w:color w:val="0000EE"/>
            <w:u w:val="single"/>
          </w:rPr>
          <w:t>太10:37–39，</w:t>
        </w:r>
      </w:hyperlink>
      <w:hyperlink r:id="rId2170">
        <w:r>
          <w:rPr>
            <w:color w:val="0000EE"/>
            <w:u w:val="single"/>
          </w:rPr>
          <w:t>28:18–20</w:t>
        </w:r>
      </w:hyperlink>
      <w:r>
        <w:t>；</w:t>
      </w:r>
      <w:hyperlink r:id="rId6219">
        <w:r>
          <w:rPr>
            <w:color w:val="0000EE"/>
            <w:u w:val="single"/>
          </w:rPr>
          <w:t>可1:15–20，</w:t>
        </w:r>
      </w:hyperlink>
      <w:hyperlink r:id="rId6220">
        <w:r>
          <w:rPr>
            <w:color w:val="0000EE"/>
            <w:u w:val="single"/>
          </w:rPr>
          <w:t>2:14–15，</w:t>
        </w:r>
      </w:hyperlink>
      <w:hyperlink r:id="rId6221">
        <w:r>
          <w:rPr>
            <w:color w:val="0000EE"/>
            <w:u w:val="single"/>
          </w:rPr>
          <w:t>3:13–15，</w:t>
        </w:r>
      </w:hyperlink>
      <w:hyperlink r:id="rId6222">
        <w:r>
          <w:rPr>
            <w:color w:val="0000EE"/>
            <w:u w:val="single"/>
          </w:rPr>
          <w:t>5:18–20，</w:t>
        </w:r>
      </w:hyperlink>
      <w:hyperlink r:id="rId6223">
        <w:r>
          <w:rPr>
            <w:color w:val="0000EE"/>
            <w:u w:val="single"/>
          </w:rPr>
          <w:t>6:6–13</w:t>
        </w:r>
      </w:hyperlink>
      <w:r>
        <w:t>、</w:t>
      </w:r>
      <w:hyperlink r:id="rId6224">
        <w:r>
          <w:rPr>
            <w:color w:val="0000EE"/>
            <w:u w:val="single"/>
          </w:rPr>
          <w:t>30–32，</w:t>
        </w:r>
      </w:hyperlink>
      <w:hyperlink r:id="rId6225">
        <w:r>
          <w:rPr>
            <w:color w:val="0000EE"/>
            <w:u w:val="single"/>
          </w:rPr>
          <w:t>8:34–38，</w:t>
        </w:r>
      </w:hyperlink>
      <w:hyperlink r:id="rId6226">
        <w:r>
          <w:rPr>
            <w:color w:val="0000EE"/>
            <w:u w:val="single"/>
          </w:rPr>
          <w:t>9:38–50，</w:t>
        </w:r>
      </w:hyperlink>
      <w:hyperlink r:id="rId6227">
        <w:r>
          <w:rPr>
            <w:color w:val="0000EE"/>
            <w:u w:val="single"/>
          </w:rPr>
          <w:t>10:17–31，</w:t>
        </w:r>
      </w:hyperlink>
      <w:hyperlink r:id="rId6228">
        <w:r>
          <w:rPr>
            <w:color w:val="0000EE"/>
            <w:u w:val="single"/>
          </w:rPr>
          <w:t>11:22–25，</w:t>
        </w:r>
      </w:hyperlink>
      <w:hyperlink r:id="rId6229">
        <w:r>
          <w:rPr>
            <w:color w:val="0000EE"/>
            <w:u w:val="single"/>
          </w:rPr>
          <w:t>13:9–13</w:t>
        </w:r>
      </w:hyperlink>
      <w:r>
        <w:t>；</w:t>
      </w:r>
      <w:hyperlink r:id="rId6230">
        <w:r>
          <w:rPr>
            <w:color w:val="0000EE"/>
            <w:u w:val="single"/>
          </w:rPr>
          <w:t>路14:25–35，</w:t>
        </w:r>
      </w:hyperlink>
      <w:hyperlink r:id="rId6199">
        <w:r>
          <w:rPr>
            <w:color w:val="0000EE"/>
            <w:u w:val="single"/>
          </w:rPr>
          <w:t>24:47–49</w:t>
        </w:r>
      </w:hyperlink>
      <w:r>
        <w:t>；</w:t>
      </w:r>
      <w:hyperlink r:id="rId767">
        <w:r>
          <w:rPr>
            <w:color w:val="0000EE"/>
            <w:u w:val="single"/>
          </w:rPr>
          <w:t>約8:12，</w:t>
        </w:r>
      </w:hyperlink>
      <w:hyperlink r:id="rId2516">
        <w:r>
          <w:rPr>
            <w:color w:val="0000EE"/>
            <w:u w:val="single"/>
          </w:rPr>
          <w:t>10:27，</w:t>
        </w:r>
      </w:hyperlink>
      <w:hyperlink r:id="rId2517">
        <w:r>
          <w:rPr>
            <w:color w:val="0000EE"/>
            <w:u w:val="single"/>
          </w:rPr>
          <w:t>12:26</w:t>
        </w:r>
      </w:hyperlink>
      <w:r>
        <w:t>；</w:t>
      </w:r>
      <w:hyperlink r:id="rId1290">
        <w:r>
          <w:rPr>
            <w:color w:val="0000EE"/>
            <w:u w:val="single"/>
          </w:rPr>
          <w:t>徒1:8，</w:t>
        </w:r>
      </w:hyperlink>
      <w:hyperlink r:id="rId4704">
        <w:r>
          <w:rPr>
            <w:color w:val="0000EE"/>
            <w:u w:val="single"/>
          </w:rPr>
          <w:t>2:42–47，</w:t>
        </w:r>
      </w:hyperlink>
      <w:hyperlink r:id="rId6231">
        <w:r>
          <w:rPr>
            <w:color w:val="0000EE"/>
            <w:u w:val="single"/>
          </w:rPr>
          <w:t>4:16–20，</w:t>
        </w:r>
      </w:hyperlink>
      <w:hyperlink r:id="rId6202">
        <w:r>
          <w:rPr>
            <w:color w:val="0000EE"/>
            <w:u w:val="single"/>
          </w:rPr>
          <w:t>8:4，</w:t>
        </w:r>
      </w:hyperlink>
      <w:hyperlink r:id="rId6232">
        <w:r>
          <w:rPr>
            <w:color w:val="0000EE"/>
            <w:u w:val="single"/>
          </w:rPr>
          <w:t>9:19–30，</w:t>
        </w:r>
      </w:hyperlink>
      <w:hyperlink r:id="rId6233">
        <w:r>
          <w:rPr>
            <w:color w:val="0000EE"/>
            <w:u w:val="single"/>
          </w:rPr>
          <w:t>11:19–24，</w:t>
        </w:r>
      </w:hyperlink>
      <w:hyperlink r:id="rId4761">
        <w:r>
          <w:rPr>
            <w:color w:val="0000EE"/>
            <w:u w:val="single"/>
          </w:rPr>
          <w:t>13:1–3</w:t>
        </w:r>
      </w:hyperlink>
      <w:r>
        <w:t>；</w:t>
      </w:r>
      <w:hyperlink r:id="rId6204">
        <w:r>
          <w:rPr>
            <w:color w:val="0000EE"/>
            <w:u w:val="single"/>
          </w:rPr>
          <w:t>羅1:1–16，</w:t>
        </w:r>
      </w:hyperlink>
      <w:hyperlink r:id="rId6234">
        <w:r>
          <w:rPr>
            <w:color w:val="0000EE"/>
            <w:u w:val="single"/>
          </w:rPr>
          <w:t>10:7–15</w:t>
        </w:r>
      </w:hyperlink>
      <w:r>
        <w:t>；</w:t>
      </w:r>
      <w:hyperlink r:id="rId6207">
        <w:r>
          <w:rPr>
            <w:color w:val="0000EE"/>
            <w:u w:val="single"/>
          </w:rPr>
          <w:t>林前9:16</w:t>
        </w:r>
      </w:hyperlink>
      <w:r>
        <w:t>；</w:t>
      </w:r>
      <w:hyperlink r:id="rId4683">
        <w:r>
          <w:rPr>
            <w:color w:val="0000EE"/>
            <w:u w:val="single"/>
          </w:rPr>
          <w:t>弗5:1</w:t>
        </w:r>
      </w:hyperlink>
      <w:r>
        <w:t>；</w:t>
      </w:r>
      <w:hyperlink r:id="rId1847">
        <w:r>
          <w:rPr>
            <w:color w:val="0000EE"/>
            <w:u w:val="single"/>
          </w:rPr>
          <w:t>西1:23</w:t>
        </w:r>
      </w:hyperlink>
      <w:r>
        <w:t>；</w:t>
      </w:r>
      <w:hyperlink r:id="rId6208">
        <w:r>
          <w:rPr>
            <w:color w:val="0000EE"/>
            <w:u w:val="single"/>
          </w:rPr>
          <w:t>提後4:2</w:t>
        </w:r>
      </w:hyperlink>
      <w:r>
        <w:t>；</w:t>
      </w:r>
      <w:hyperlink r:id="rId4613">
        <w:r>
          <w:rPr>
            <w:color w:val="0000EE"/>
            <w:u w:val="single"/>
          </w:rPr>
          <w:t>彼前2:21</w:t>
        </w:r>
      </w:hyperlink>
      <w:r/>
      <w:r/>
    </w:p>
    <w:p>
      <w:r/>
    </w:p>
    <w:p>
      <w:pPr>
        <w:pStyle w:val="Heading2"/>
      </w:pPr>
      <w:r>
        <w:t>跟隨神所帶來的苦難</w:t>
      </w:r>
      <w:r/>
    </w:p>
    <w:p>
      <w:r/>
      <w:r>
        <w:t>有時，人們勸別人接受耶穌基督，是因為他們承諾耶穌會解決人生的所有問題。然而，耶穌卻從未應許，祂會解決我們一切的困難，祂反而常常提醒人要衡量跟隨祂的代價（例如，見</w:t>
      </w:r>
      <w:hyperlink r:id="rId6235">
        <w:r>
          <w:rPr>
            <w:color w:val="0000EE"/>
            <w:u w:val="single"/>
          </w:rPr>
          <w:t>路14:28</w:t>
        </w:r>
      </w:hyperlink>
      <w:r>
        <w:t>），並強調選擇跟隨祂所帶來的困難與挑戰（例如，見</w:t>
      </w:r>
      <w:hyperlink r:id="rId6191">
        <w:r>
          <w:rPr>
            <w:color w:val="0000EE"/>
            <w:u w:val="single"/>
          </w:rPr>
          <w:t>可8:34</w:t>
        </w:r>
      </w:hyperlink>
      <w:r>
        <w:t>）。</w:t>
      </w:r>
    </w:p>
    <w:p>
      <w:r/>
      <w:hyperlink r:id="rId6236">
        <w:r>
          <w:rPr>
            <w:color w:val="0000EE"/>
            <w:u w:val="single"/>
          </w:rPr>
          <w:t>出埃及記第五章</w:t>
        </w:r>
      </w:hyperlink>
      <w:r>
        <w:t>提供了一個例子，顯示有時跟隨神反而會在開始時面對更多挑戰。一開始，法老因為害怕以色列民越來越多，可能對埃及造成威脅，就把他們變成奴隸（</w:t>
      </w:r>
      <w:hyperlink r:id="rId6237">
        <w:r>
          <w:rPr>
            <w:color w:val="0000EE"/>
            <w:u w:val="single"/>
          </w:rPr>
          <w:t>1:8–22</w:t>
        </w:r>
      </w:hyperlink>
      <w:r>
        <w:t>）。到了第</w:t>
      </w:r>
      <w:hyperlink r:id="rId6236">
        <w:r>
          <w:rPr>
            <w:color w:val="0000EE"/>
            <w:u w:val="single"/>
          </w:rPr>
          <w:t>五</w:t>
        </w:r>
      </w:hyperlink>
      <w:r>
        <w:t>章，情況出現變化。摩西與亞倫把神要拯救百姓的信息告訴他們，使他們重新燃起盼望 （</w:t>
      </w:r>
      <w:hyperlink r:id="rId6238">
        <w:r>
          <w:rPr>
            <w:color w:val="0000EE"/>
            <w:u w:val="single"/>
          </w:rPr>
          <w:t>4:29–31</w:t>
        </w:r>
      </w:hyperlink>
      <w:r>
        <w:t>）。當摩西與亞倫第一次去見法老時，他們宣告神才是真正的主宰 （</w:t>
      </w:r>
      <w:hyperlink r:id="rId6239">
        <w:r>
          <w:rPr>
            <w:color w:val="0000EE"/>
            <w:u w:val="single"/>
          </w:rPr>
          <w:t>5:1–3</w:t>
        </w:r>
      </w:hyperlink>
      <w:r>
        <w:t>）。如預料般，法老視此為對其王權的挑戰，便加重以色列人的苦工與壓迫（</w:t>
      </w:r>
      <w:hyperlink r:id="rId6240">
        <w:r>
          <w:rPr>
            <w:color w:val="0000EE"/>
            <w:u w:val="single"/>
          </w:rPr>
          <w:t>5:4–21</w:t>
        </w:r>
      </w:hyperlink>
      <w:r>
        <w:t>）。</w:t>
      </w:r>
    </w:p>
    <w:p>
      <w:r/>
      <w:r>
        <w:t>當神的國度與神的敵對勢力發生對抗時，神的百姓常會經歷衝突與苦難。這樣的情況不應讓我們感到意外。當一個人成為基督徒，就是離開被黑暗與邪惡掌控的生活，開始活在神的良善與光明之中（</w:t>
      </w:r>
      <w:hyperlink r:id="rId6241">
        <w:r>
          <w:rPr>
            <w:color w:val="0000EE"/>
            <w:u w:val="single"/>
          </w:rPr>
          <w:t>西1:11–14</w:t>
        </w:r>
      </w:hyperlink>
      <w:r>
        <w:t>）。然而，黑暗國度的統治者不會讓人輕易離開，必定會展開反擊。我們要在信心中站立得穩，深信神必為我們得著最終的勝利（</w:t>
      </w:r>
      <w:hyperlink r:id="rId6242">
        <w:r>
          <w:rPr>
            <w:color w:val="0000EE"/>
            <w:u w:val="single"/>
          </w:rPr>
          <w:t>出6:1–8</w:t>
        </w:r>
      </w:hyperlink>
      <w:r>
        <w:t>；另見</w:t>
      </w:r>
      <w:hyperlink r:id="rId6243">
        <w:r>
          <w:rPr>
            <w:color w:val="0000EE"/>
            <w:u w:val="single"/>
          </w:rPr>
          <w:t>太5:11–12</w:t>
        </w:r>
      </w:hyperlink>
      <w:r>
        <w:t>；</w:t>
      </w:r>
      <w:hyperlink r:id="rId771">
        <w:r>
          <w:rPr>
            <w:color w:val="0000EE"/>
            <w:u w:val="single"/>
          </w:rPr>
          <w:t>約16:33</w:t>
        </w:r>
      </w:hyperlink>
      <w:r>
        <w:t>；</w:t>
      </w:r>
      <w:hyperlink r:id="rId1726">
        <w:r>
          <w:rPr>
            <w:color w:val="0000EE"/>
            <w:u w:val="single"/>
          </w:rPr>
          <w:t>羅16:20</w:t>
        </w:r>
      </w:hyperlink>
      <w:r>
        <w:t>；</w:t>
      </w:r>
      <w:hyperlink r:id="rId4959">
        <w:r>
          <w:rPr>
            <w:color w:val="0000EE"/>
            <w:u w:val="single"/>
          </w:rPr>
          <w:t>弗6:10–18</w:t>
        </w:r>
      </w:hyperlink>
      <w:r>
        <w:t>）。</w:t>
      </w:r>
    </w:p>
    <w:p>
      <w:r/>
      <w:r>
        <w:rPr>
          <w:u w:val="single"/>
        </w:rPr>
        <w:t>進深研究的經文段落</w:t>
      </w:r>
    </w:p>
    <w:p>
      <w:r/>
      <w:hyperlink r:id="rId6244">
        <w:r>
          <w:rPr>
            <w:color w:val="0000EE"/>
            <w:u w:val="single"/>
          </w:rPr>
          <w:t>創39:6–20；</w:t>
        </w:r>
      </w:hyperlink>
      <w:hyperlink r:id="rId6236">
        <w:r>
          <w:rPr>
            <w:color w:val="0000EE"/>
            <w:u w:val="single"/>
          </w:rPr>
          <w:t>出5:1–23</w:t>
        </w:r>
      </w:hyperlink>
      <w:r>
        <w:t>，</w:t>
      </w:r>
      <w:hyperlink r:id="rId6245">
        <w:r>
          <w:rPr>
            <w:color w:val="0000EE"/>
            <w:u w:val="single"/>
          </w:rPr>
          <w:t>18:8；</w:t>
        </w:r>
      </w:hyperlink>
      <w:hyperlink r:id="rId6246">
        <w:r>
          <w:rPr>
            <w:color w:val="0000EE"/>
            <w:u w:val="single"/>
          </w:rPr>
          <w:t>王上18:3–4</w:t>
        </w:r>
      </w:hyperlink>
      <w:r>
        <w:t>，</w:t>
      </w:r>
      <w:hyperlink r:id="rId6247">
        <w:r>
          <w:rPr>
            <w:color w:val="0000EE"/>
            <w:u w:val="single"/>
          </w:rPr>
          <w:t>19:1–10；</w:t>
        </w:r>
      </w:hyperlink>
      <w:hyperlink r:id="rId6248">
        <w:r>
          <w:rPr>
            <w:color w:val="0000EE"/>
            <w:u w:val="single"/>
          </w:rPr>
          <w:t>詩6:6–7</w:t>
        </w:r>
      </w:hyperlink>
      <w:r>
        <w:t>，</w:t>
      </w:r>
      <w:hyperlink r:id="rId6249">
        <w:r>
          <w:rPr>
            <w:color w:val="0000EE"/>
            <w:u w:val="single"/>
          </w:rPr>
          <w:t>22:11–18；</w:t>
        </w:r>
      </w:hyperlink>
      <w:hyperlink r:id="rId6243">
        <w:r>
          <w:rPr>
            <w:color w:val="0000EE"/>
            <w:u w:val="single"/>
          </w:rPr>
          <w:t>太5:11–12；</w:t>
        </w:r>
      </w:hyperlink>
      <w:hyperlink r:id="rId6191">
        <w:r>
          <w:rPr>
            <w:color w:val="0000EE"/>
            <w:u w:val="single"/>
          </w:rPr>
          <w:t>可8:34；</w:t>
        </w:r>
      </w:hyperlink>
      <w:hyperlink r:id="rId3855">
        <w:r>
          <w:rPr>
            <w:color w:val="0000EE"/>
            <w:u w:val="single"/>
          </w:rPr>
          <w:t>約15:20</w:t>
        </w:r>
      </w:hyperlink>
      <w:r>
        <w:t>，</w:t>
      </w:r>
      <w:hyperlink r:id="rId771">
        <w:r>
          <w:rPr>
            <w:color w:val="0000EE"/>
            <w:u w:val="single"/>
          </w:rPr>
          <w:t>16:33；</w:t>
        </w:r>
      </w:hyperlink>
      <w:hyperlink r:id="rId1726">
        <w:r>
          <w:rPr>
            <w:color w:val="0000EE"/>
            <w:u w:val="single"/>
          </w:rPr>
          <w:t>羅16:20；</w:t>
        </w:r>
      </w:hyperlink>
      <w:hyperlink r:id="rId6250">
        <w:r>
          <w:rPr>
            <w:color w:val="0000EE"/>
            <w:u w:val="single"/>
          </w:rPr>
          <w:t>林後11:23–29；</w:t>
        </w:r>
      </w:hyperlink>
      <w:hyperlink r:id="rId4959">
        <w:r>
          <w:rPr>
            <w:color w:val="0000EE"/>
            <w:u w:val="single"/>
          </w:rPr>
          <w:t>弗6:10–18；</w:t>
        </w:r>
      </w:hyperlink>
      <w:hyperlink r:id="rId4546">
        <w:r>
          <w:rPr>
            <w:color w:val="0000EE"/>
            <w:u w:val="single"/>
          </w:rPr>
          <w:t>提後3:12；</w:t>
        </w:r>
      </w:hyperlink>
      <w:hyperlink r:id="rId6251">
        <w:r>
          <w:rPr>
            <w:color w:val="0000EE"/>
            <w:u w:val="single"/>
          </w:rPr>
          <w:t>來10:32–36；</w:t>
        </w:r>
      </w:hyperlink>
      <w:hyperlink r:id="rId6252">
        <w:r>
          <w:rPr>
            <w:color w:val="0000EE"/>
            <w:u w:val="single"/>
          </w:rPr>
          <w:t>彼前1:6–7</w:t>
        </w:r>
      </w:hyperlink>
      <w:r>
        <w:t>，</w:t>
      </w:r>
      <w:hyperlink r:id="rId6253">
        <w:r>
          <w:rPr>
            <w:color w:val="0000EE"/>
            <w:u w:val="single"/>
          </w:rPr>
          <w:t>3:9–17</w:t>
        </w:r>
      </w:hyperlink>
      <w:r>
        <w:t>，</w:t>
      </w:r>
      <w:hyperlink r:id="rId1578">
        <w:r>
          <w:rPr>
            <w:color w:val="0000EE"/>
            <w:u w:val="single"/>
          </w:rPr>
          <w:t>4:12–19</w:t>
        </w:r>
      </w:hyperlink>
      <w:r/>
      <w:r/>
    </w:p>
    <w:p>
      <w:r/>
    </w:p>
    <w:p>
      <w:pPr>
        <w:pStyle w:val="Heading2"/>
      </w:pPr>
      <w:r>
        <w:t>路加—使徒行傳中的讚美和歡欣</w:t>
      </w:r>
      <w:r/>
    </w:p>
    <w:p>
      <w:r/>
      <w:r>
        <w:t>在路加福音中，那些領受神恩典的人，會讚美神奇妙的作為（</w:t>
      </w:r>
      <w:hyperlink r:id="rId6254">
        <w:r>
          <w:rPr>
            <w:color w:val="0000EE"/>
            <w:u w:val="single"/>
          </w:rPr>
          <w:t>路1:44</w:t>
        </w:r>
      </w:hyperlink>
      <w:r>
        <w:t>、</w:t>
      </w:r>
      <w:hyperlink r:id="rId6255">
        <w:r>
          <w:rPr>
            <w:color w:val="0000EE"/>
            <w:u w:val="single"/>
          </w:rPr>
          <w:t>46</w:t>
        </w:r>
      </w:hyperlink>
      <w:r>
        <w:t>、</w:t>
      </w:r>
      <w:hyperlink r:id="rId6256">
        <w:r>
          <w:rPr>
            <w:color w:val="0000EE"/>
            <w:u w:val="single"/>
          </w:rPr>
          <w:t>64</w:t>
        </w:r>
      </w:hyperlink>
      <w:r>
        <w:t>、</w:t>
      </w:r>
      <w:hyperlink r:id="rId6257">
        <w:r>
          <w:rPr>
            <w:color w:val="0000EE"/>
            <w:u w:val="single"/>
          </w:rPr>
          <w:t>68</w:t>
        </w:r>
      </w:hyperlink>
      <w:r>
        <w:t>，</w:t>
      </w:r>
      <w:hyperlink r:id="rId6258">
        <w:r>
          <w:rPr>
            <w:color w:val="0000EE"/>
            <w:u w:val="single"/>
          </w:rPr>
          <w:t>2:13</w:t>
        </w:r>
      </w:hyperlink>
      <w:r>
        <w:t>、</w:t>
      </w:r>
      <w:hyperlink r:id="rId6259">
        <w:r>
          <w:rPr>
            <w:color w:val="0000EE"/>
            <w:u w:val="single"/>
          </w:rPr>
          <w:t>38</w:t>
        </w:r>
      </w:hyperlink>
      <w:r>
        <w:t>，</w:t>
      </w:r>
      <w:hyperlink r:id="rId6260">
        <w:r>
          <w:rPr>
            <w:color w:val="0000EE"/>
            <w:u w:val="single"/>
          </w:rPr>
          <w:t>5:25–26</w:t>
        </w:r>
      </w:hyperlink>
      <w:r>
        <w:t>，</w:t>
      </w:r>
      <w:hyperlink r:id="rId1858">
        <w:r>
          <w:rPr>
            <w:color w:val="0000EE"/>
            <w:u w:val="single"/>
          </w:rPr>
          <w:t>7:16</w:t>
        </w:r>
      </w:hyperlink>
      <w:r>
        <w:t>，</w:t>
      </w:r>
      <w:hyperlink r:id="rId6261">
        <w:r>
          <w:rPr>
            <w:color w:val="0000EE"/>
            <w:u w:val="single"/>
          </w:rPr>
          <w:t>13:13</w:t>
        </w:r>
      </w:hyperlink>
      <w:r>
        <w:t>，</w:t>
      </w:r>
      <w:hyperlink r:id="rId6262">
        <w:r>
          <w:rPr>
            <w:color w:val="0000EE"/>
            <w:u w:val="single"/>
          </w:rPr>
          <w:t>17:15–18</w:t>
        </w:r>
      </w:hyperlink>
      <w:r>
        <w:t>，</w:t>
      </w:r>
      <w:hyperlink r:id="rId6263">
        <w:r>
          <w:rPr>
            <w:color w:val="0000EE"/>
            <w:u w:val="single"/>
          </w:rPr>
          <w:t>18:43</w:t>
        </w:r>
      </w:hyperlink>
      <w:r>
        <w:t>，</w:t>
      </w:r>
      <w:hyperlink r:id="rId6264">
        <w:r>
          <w:rPr>
            <w:color w:val="0000EE"/>
            <w:u w:val="single"/>
          </w:rPr>
          <w:t>19:37</w:t>
        </w:r>
      </w:hyperlink>
      <w:r>
        <w:t>，</w:t>
      </w:r>
      <w:hyperlink r:id="rId6265">
        <w:r>
          <w:rPr>
            <w:color w:val="0000EE"/>
            <w:u w:val="single"/>
          </w:rPr>
          <w:t>24:53</w:t>
        </w:r>
      </w:hyperlink>
      <w:r>
        <w:t>）。使徒行傳記載，當有人得著醫治或非猶太人（外邦人）得救時，眾人就讚美神（</w:t>
      </w:r>
      <w:hyperlink r:id="rId6266">
        <w:r>
          <w:rPr>
            <w:color w:val="0000EE"/>
            <w:u w:val="single"/>
          </w:rPr>
          <w:t>3:8–9</w:t>
        </w:r>
      </w:hyperlink>
      <w:r>
        <w:t>，</w:t>
      </w:r>
      <w:hyperlink r:id="rId6267">
        <w:r>
          <w:rPr>
            <w:color w:val="0000EE"/>
            <w:u w:val="single"/>
          </w:rPr>
          <w:t>4:21–22</w:t>
        </w:r>
      </w:hyperlink>
      <w:r>
        <w:t>；</w:t>
      </w:r>
      <w:hyperlink r:id="rId6268">
        <w:r>
          <w:rPr>
            <w:color w:val="0000EE"/>
            <w:u w:val="single"/>
          </w:rPr>
          <w:t>徒11:18</w:t>
        </w:r>
      </w:hyperlink>
      <w:r>
        <w:t>，</w:t>
      </w:r>
      <w:hyperlink r:id="rId1286">
        <w:r>
          <w:rPr>
            <w:color w:val="0000EE"/>
            <w:u w:val="single"/>
          </w:rPr>
          <w:t>13:48</w:t>
        </w:r>
      </w:hyperlink>
      <w:r>
        <w:t>，</w:t>
      </w:r>
      <w:hyperlink r:id="rId6269">
        <w:r>
          <w:rPr>
            <w:color w:val="0000EE"/>
            <w:u w:val="single"/>
          </w:rPr>
          <w:t>21:19–20</w:t>
        </w:r>
      </w:hyperlink>
      <w:r>
        <w:t>）。</w:t>
      </w:r>
    </w:p>
    <w:p>
      <w:r/>
      <w:r>
        <w:t>這個讚美的主題，與路加福音的關鍵概念息息相關。神的應許藉著彌賽亞耶穌得以實現，並帶來喜樂。這個概念在本書前半段，即馬利亞和撒迦利亞的詩歌中，就已經出現（</w:t>
      </w:r>
      <w:hyperlink r:id="rId3818">
        <w:r>
          <w:rPr>
            <w:color w:val="0000EE"/>
            <w:u w:val="single"/>
          </w:rPr>
          <w:t>路1:46–55、</w:t>
        </w:r>
      </w:hyperlink>
      <w:hyperlink r:id="rId3943">
        <w:r>
          <w:rPr>
            <w:color w:val="0000EE"/>
            <w:u w:val="single"/>
          </w:rPr>
          <w:t>67–79</w:t>
        </w:r>
      </w:hyperlink>
      <w:r>
        <w:t>）。舊約先知預言，當神的拯救降臨時，萬有都會歌唱（見</w:t>
      </w:r>
      <w:hyperlink r:id="rId6270">
        <w:r>
          <w:rPr>
            <w:color w:val="0000EE"/>
            <w:u w:val="single"/>
          </w:rPr>
          <w:t>賽55:12</w:t>
        </w:r>
      </w:hyperlink>
      <w:r>
        <w:t>）。</w:t>
      </w:r>
    </w:p>
    <w:p>
      <w:r/>
      <w:r>
        <w:t>當耶穌的事工結束，進入耶路撒冷時，祂的門徒高聲歡呼，並「</w:t>
      </w:r>
      <w:r>
        <w:t>因所見過的一切異能，都歡樂起來，大聲讚美神</w:t>
      </w:r>
      <w:r>
        <w:t>」（</w:t>
      </w:r>
      <w:hyperlink r:id="rId6264">
        <w:r>
          <w:rPr>
            <w:color w:val="0000EE"/>
            <w:u w:val="single"/>
          </w:rPr>
          <w:t>路19:37</w:t>
        </w:r>
      </w:hyperlink>
      <w:r>
        <w:t>）。法利賽人要求耶穌制止祂的門徒，但耶穌回答說：「</w:t>
      </w:r>
      <w:r>
        <w:t>若是他們閉口不說，這些石頭必要呼叫起來</w:t>
      </w:r>
      <w:r>
        <w:t>」（</w:t>
      </w:r>
      <w:hyperlink r:id="rId6271">
        <w:r>
          <w:rPr>
            <w:color w:val="0000EE"/>
            <w:u w:val="single"/>
          </w:rPr>
          <w:t>19:37–40</w:t>
        </w:r>
      </w:hyperlink>
      <w:r>
        <w:t>）。</w:t>
      </w:r>
    </w:p>
    <w:p>
      <w:r/>
      <w:r>
        <w:t>在書的結尾，門徒「大大地歡喜，回耶路撒冷去，常在殿裏稱頌神」（</w:t>
      </w:r>
      <w:hyperlink r:id="rId6272">
        <w:r>
          <w:rPr>
            <w:color w:val="0000EE"/>
            <w:u w:val="single"/>
          </w:rPr>
          <w:t>24:52–53</w:t>
        </w:r>
      </w:hyperlink>
      <w:r>
        <w:t>）。神奇妙的救恩降臨，使人心充滿喜樂與讚美。</w:t>
      </w:r>
    </w:p>
    <w:p>
      <w:r/>
      <w:r>
        <w:rPr>
          <w:u w:val="single"/>
        </w:rPr>
        <w:t>進深研究的經文段落</w:t>
      </w:r>
    </w:p>
    <w:p>
      <w:r/>
      <w:hyperlink r:id="rId6270">
        <w:r>
          <w:rPr>
            <w:color w:val="0000EE"/>
            <w:u w:val="single"/>
          </w:rPr>
          <w:t>賽55:12</w:t>
        </w:r>
      </w:hyperlink>
      <w:r>
        <w:t>；</w:t>
      </w:r>
      <w:hyperlink r:id="rId4490">
        <w:r>
          <w:rPr>
            <w:color w:val="0000EE"/>
            <w:u w:val="single"/>
          </w:rPr>
          <w:t>路1:44–47</w:t>
        </w:r>
      </w:hyperlink>
      <w:r>
        <w:t>、</w:t>
      </w:r>
      <w:hyperlink r:id="rId6256">
        <w:r>
          <w:rPr>
            <w:color w:val="0000EE"/>
            <w:u w:val="single"/>
          </w:rPr>
          <w:t>64</w:t>
        </w:r>
      </w:hyperlink>
      <w:r>
        <w:t>、</w:t>
      </w:r>
      <w:hyperlink r:id="rId6257">
        <w:r>
          <w:rPr>
            <w:color w:val="0000EE"/>
            <w:u w:val="single"/>
          </w:rPr>
          <w:t>68</w:t>
        </w:r>
      </w:hyperlink>
      <w:r>
        <w:t>，</w:t>
      </w:r>
      <w:hyperlink r:id="rId6273">
        <w:r>
          <w:rPr>
            <w:color w:val="0000EE"/>
            <w:u w:val="single"/>
          </w:rPr>
          <w:t>2:13–14</w:t>
        </w:r>
      </w:hyperlink>
      <w:r>
        <w:t>、</w:t>
      </w:r>
      <w:hyperlink r:id="rId6259">
        <w:r>
          <w:rPr>
            <w:color w:val="0000EE"/>
            <w:u w:val="single"/>
          </w:rPr>
          <w:t>38</w:t>
        </w:r>
      </w:hyperlink>
      <w:r>
        <w:t>，</w:t>
      </w:r>
      <w:hyperlink r:id="rId6260">
        <w:r>
          <w:rPr>
            <w:color w:val="0000EE"/>
            <w:u w:val="single"/>
          </w:rPr>
          <w:t>5:25–26</w:t>
        </w:r>
      </w:hyperlink>
      <w:r>
        <w:t>，</w:t>
      </w:r>
      <w:hyperlink r:id="rId1858">
        <w:r>
          <w:rPr>
            <w:color w:val="0000EE"/>
            <w:u w:val="single"/>
          </w:rPr>
          <w:t>7:16</w:t>
        </w:r>
      </w:hyperlink>
      <w:r>
        <w:t>，</w:t>
      </w:r>
      <w:hyperlink r:id="rId6261">
        <w:r>
          <w:rPr>
            <w:color w:val="0000EE"/>
            <w:u w:val="single"/>
          </w:rPr>
          <w:t>13:13</w:t>
        </w:r>
      </w:hyperlink>
      <w:r>
        <w:t>，</w:t>
      </w:r>
      <w:hyperlink r:id="rId6262">
        <w:r>
          <w:rPr>
            <w:color w:val="0000EE"/>
            <w:u w:val="single"/>
          </w:rPr>
          <w:t>17:15–18</w:t>
        </w:r>
      </w:hyperlink>
      <w:r>
        <w:t>，</w:t>
      </w:r>
      <w:hyperlink r:id="rId6263">
        <w:r>
          <w:rPr>
            <w:color w:val="0000EE"/>
            <w:u w:val="single"/>
          </w:rPr>
          <w:t>18:43</w:t>
        </w:r>
      </w:hyperlink>
      <w:r>
        <w:t>，</w:t>
      </w:r>
      <w:hyperlink r:id="rId6271">
        <w:r>
          <w:rPr>
            <w:color w:val="0000EE"/>
            <w:u w:val="single"/>
          </w:rPr>
          <w:t>19:37–40</w:t>
        </w:r>
      </w:hyperlink>
      <w:r>
        <w:t>，</w:t>
      </w:r>
      <w:hyperlink r:id="rId6274">
        <w:r>
          <w:rPr>
            <w:color w:val="0000EE"/>
            <w:u w:val="single"/>
          </w:rPr>
          <w:t>24:51–53</w:t>
        </w:r>
      </w:hyperlink>
      <w:r>
        <w:t>；</w:t>
      </w:r>
      <w:hyperlink r:id="rId6275">
        <w:r>
          <w:rPr>
            <w:color w:val="0000EE"/>
            <w:u w:val="single"/>
          </w:rPr>
          <w:t>徒2:47</w:t>
        </w:r>
      </w:hyperlink>
      <w:r>
        <w:t>，</w:t>
      </w:r>
      <w:hyperlink r:id="rId6266">
        <w:r>
          <w:rPr>
            <w:color w:val="0000EE"/>
            <w:u w:val="single"/>
          </w:rPr>
          <w:t>3:8–9</w:t>
        </w:r>
      </w:hyperlink>
      <w:r>
        <w:t>，</w:t>
      </w:r>
      <w:hyperlink r:id="rId6276">
        <w:r>
          <w:rPr>
            <w:color w:val="0000EE"/>
            <w:u w:val="single"/>
          </w:rPr>
          <w:t>4:21</w:t>
        </w:r>
      </w:hyperlink>
      <w:r>
        <w:t>，</w:t>
      </w:r>
      <w:hyperlink r:id="rId6268">
        <w:r>
          <w:rPr>
            <w:color w:val="0000EE"/>
            <w:u w:val="single"/>
          </w:rPr>
          <w:t>11:18</w:t>
        </w:r>
      </w:hyperlink>
      <w:r>
        <w:t>，</w:t>
      </w:r>
      <w:hyperlink r:id="rId1286">
        <w:r>
          <w:rPr>
            <w:color w:val="0000EE"/>
            <w:u w:val="single"/>
          </w:rPr>
          <w:t>13:48</w:t>
        </w:r>
      </w:hyperlink>
      <w:r>
        <w:t>，</w:t>
      </w:r>
      <w:hyperlink r:id="rId4699">
        <w:r>
          <w:rPr>
            <w:color w:val="0000EE"/>
            <w:u w:val="single"/>
          </w:rPr>
          <w:t>21:20</w:t>
        </w:r>
      </w:hyperlink>
      <w:r/>
      <w:r/>
    </w:p>
    <w:p>
      <w:r/>
    </w:p>
    <w:p>
      <w:pPr>
        <w:pStyle w:val="Heading2"/>
      </w:pPr>
      <w:r>
        <w:t>路加福音中的貧與富</w:t>
      </w:r>
      <w:r/>
    </w:p>
    <w:p>
      <w:r/>
      <w:r>
        <w:t>在路加福音中，人能否進入神的國，與世上的財富標準，形成根本的對立。耶穌的母親馬利亞宣告，神使卑</w:t>
      </w:r>
      <w:r>
        <w:t>賤</w:t>
      </w:r>
      <w:r>
        <w:t>的人升高，卻使富足和有權</w:t>
      </w:r>
      <w:r>
        <w:t>柄</w:t>
      </w:r>
      <w:r>
        <w:t>的人降卑（</w:t>
      </w:r>
      <w:hyperlink r:id="rId6277">
        <w:r>
          <w:rPr>
            <w:color w:val="0000EE"/>
            <w:u w:val="single"/>
          </w:rPr>
          <w:t>路1:52–53</w:t>
        </w:r>
      </w:hyperlink>
      <w:r>
        <w:t>）。耶穌在拿撒勒宣告，福音是「</w:t>
      </w:r>
      <w:r>
        <w:t>給貧窮的人」</w:t>
      </w:r>
      <w:r>
        <w:t>的好消息（</w:t>
      </w:r>
      <w:hyperlink r:id="rId3822">
        <w:r>
          <w:rPr>
            <w:color w:val="0000EE"/>
            <w:u w:val="single"/>
          </w:rPr>
          <w:t>4:18</w:t>
        </w:r>
      </w:hyperlink>
      <w:r>
        <w:t>）。祂稱貧窮和飢餓的人有福，並警告那些富足和</w:t>
      </w:r>
      <w:r>
        <w:t>飽足</w:t>
      </w:r>
      <w:r>
        <w:t>的人（</w:t>
      </w:r>
      <w:hyperlink r:id="rId2762">
        <w:r>
          <w:rPr>
            <w:color w:val="0000EE"/>
            <w:u w:val="single"/>
          </w:rPr>
          <w:t>6:20–26</w:t>
        </w:r>
      </w:hyperlink>
      <w:r>
        <w:t>）。這番教導挑戰了當時普遍的觀念——人們認為富人是蒙神賜福的，而窮人則是遭神咒詛的。</w:t>
      </w:r>
    </w:p>
    <w:p>
      <w:r/>
      <w:r>
        <w:t>耶穌的幾個比喻，嚴正警告人們留意財富所帶來的危險。無知財主的比喻揭示，人若專注積蓄地上的財寶，不致力於與神建立穩固的關係，最終會面對什麼樣的結局（</w:t>
      </w:r>
      <w:hyperlink r:id="rId6278">
        <w:r>
          <w:rPr>
            <w:color w:val="0000EE"/>
            <w:u w:val="single"/>
          </w:rPr>
          <w:t>路12:13–21</w:t>
        </w:r>
      </w:hyperlink>
      <w:r>
        <w:t>）。財主與拉撒路的比喻則說明：人若在今生享受舒適安逸，卻忽略身邊貧窮無助之人，他們將在永恆中承擔可怕的後果（</w:t>
      </w:r>
      <w:hyperlink r:id="rId1730">
        <w:r>
          <w:rPr>
            <w:color w:val="0000EE"/>
            <w:u w:val="single"/>
          </w:rPr>
          <w:t>16:19–31</w:t>
        </w:r>
      </w:hyperlink>
      <w:r>
        <w:t>）。曾有財主問耶穌如何承受永生，聽見耶穌要他變賣所有，分給窮人時，他就極其憂愁（</w:t>
      </w:r>
      <w:hyperlink r:id="rId6279">
        <w:r>
          <w:rPr>
            <w:color w:val="0000EE"/>
            <w:u w:val="single"/>
          </w:rPr>
          <w:t>18:18–23</w:t>
        </w:r>
      </w:hyperlink>
      <w:r>
        <w:t>）。</w:t>
      </w:r>
    </w:p>
    <w:p>
      <w:r/>
      <w:r>
        <w:t>在路加福音中，誰是貧窮的人？究竟是指物質上貧窮的人，還是心靈貧乏的人呢（參</w:t>
      </w:r>
      <w:hyperlink r:id="rId3924">
        <w:r>
          <w:rPr>
            <w:color w:val="0000EE"/>
            <w:u w:val="single"/>
          </w:rPr>
          <w:t>太5:3</w:t>
        </w:r>
      </w:hyperlink>
      <w:r>
        <w:t>）？很可能兩者皆是。那些物質上貧窮、擁有極少的人，更容易倚靠神來供應他們的所需；而富有和有權勢的人，則常常依賴自己，容易忘記自己需要神。人若倚靠財富想要進入神的國，就必無法進入（</w:t>
      </w:r>
      <w:hyperlink r:id="rId6280">
        <w:r>
          <w:rPr>
            <w:color w:val="0000EE"/>
            <w:u w:val="single"/>
          </w:rPr>
          <w:t>16:25–26</w:t>
        </w:r>
      </w:hyperlink>
      <w:r>
        <w:t>）。神只接納那些全心信靠祂的人。</w:t>
      </w:r>
    </w:p>
    <w:p>
      <w:r/>
      <w:r>
        <w:rPr>
          <w:u w:val="single"/>
        </w:rPr>
        <w:t>進深研究的經文段落</w:t>
      </w:r>
    </w:p>
    <w:p>
      <w:r/>
      <w:hyperlink r:id="rId3924">
        <w:r>
          <w:rPr>
            <w:color w:val="0000EE"/>
            <w:u w:val="single"/>
          </w:rPr>
          <w:t>太5:3</w:t>
        </w:r>
      </w:hyperlink>
      <w:r>
        <w:t>；</w:t>
      </w:r>
      <w:hyperlink r:id="rId6277">
        <w:r>
          <w:rPr>
            <w:color w:val="0000EE"/>
            <w:u w:val="single"/>
          </w:rPr>
          <w:t>路1:52–53</w:t>
        </w:r>
      </w:hyperlink>
      <w:r>
        <w:t>，</w:t>
      </w:r>
      <w:hyperlink r:id="rId3822">
        <w:r>
          <w:rPr>
            <w:color w:val="0000EE"/>
            <w:u w:val="single"/>
          </w:rPr>
          <w:t>4:18</w:t>
        </w:r>
      </w:hyperlink>
      <w:r>
        <w:t>，</w:t>
      </w:r>
      <w:hyperlink r:id="rId6281">
        <w:r>
          <w:rPr>
            <w:color w:val="0000EE"/>
            <w:u w:val="single"/>
          </w:rPr>
          <w:t>6:20–25</w:t>
        </w:r>
      </w:hyperlink>
      <w:r>
        <w:t>，</w:t>
      </w:r>
      <w:hyperlink r:id="rId6282">
        <w:r>
          <w:rPr>
            <w:color w:val="0000EE"/>
            <w:u w:val="single"/>
          </w:rPr>
          <w:t>12:13–34</w:t>
        </w:r>
      </w:hyperlink>
      <w:r>
        <w:t>，</w:t>
      </w:r>
      <w:hyperlink r:id="rId6283">
        <w:r>
          <w:rPr>
            <w:color w:val="0000EE"/>
            <w:u w:val="single"/>
          </w:rPr>
          <w:t>14:12–23</w:t>
        </w:r>
      </w:hyperlink>
      <w:r>
        <w:t>，</w:t>
      </w:r>
      <w:hyperlink r:id="rId1730">
        <w:r>
          <w:rPr>
            <w:color w:val="0000EE"/>
            <w:u w:val="single"/>
          </w:rPr>
          <w:t>16:19–31</w:t>
        </w:r>
      </w:hyperlink>
      <w:r>
        <w:t>，</w:t>
      </w:r>
      <w:hyperlink r:id="rId6284">
        <w:r>
          <w:rPr>
            <w:color w:val="0000EE"/>
            <w:u w:val="single"/>
          </w:rPr>
          <w:t>18:18–30</w:t>
        </w:r>
      </w:hyperlink>
      <w:r/>
      <w:r/>
    </w:p>
    <w:p>
      <w:r/>
    </w:p>
    <w:p>
      <w:pPr>
        <w:pStyle w:val="Heading2"/>
      </w:pPr>
      <w:r>
        <w:t>逼迫</w:t>
      </w:r>
      <w:r/>
    </w:p>
    <w:p>
      <w:r/>
      <w:r>
        <w:t>逼迫是指因個人或群體的身分、信仰或</w:t>
      </w:r>
      <w:r>
        <w:t>實踐，</w:t>
      </w:r>
      <w:r>
        <w:t>而遭受系統性的虐待、騷擾或壓迫。在宗教處境中，逼迫特別指人因宗教信仰或實踐而成為攻擊目標。</w:t>
      </w:r>
    </w:p>
    <w:p>
      <w:r/>
      <w:r>
        <w:t>逼迫是神的子民常有的經歷，神的僕人經常面臨敵意和反對（例如，</w:t>
      </w:r>
      <w:hyperlink r:id="rId6285">
        <w:r>
          <w:rPr>
            <w:color w:val="0000EE"/>
            <w:u w:val="single"/>
          </w:rPr>
          <w:t>申30:7</w:t>
        </w:r>
      </w:hyperlink>
      <w:r>
        <w:t>；</w:t>
      </w:r>
      <w:hyperlink r:id="rId6286">
        <w:r>
          <w:rPr>
            <w:color w:val="0000EE"/>
            <w:u w:val="single"/>
          </w:rPr>
          <w:t>王上18:13</w:t>
        </w:r>
      </w:hyperlink>
      <w:r>
        <w:t>；</w:t>
      </w:r>
      <w:hyperlink r:id="rId4925">
        <w:r>
          <w:rPr>
            <w:color w:val="0000EE"/>
            <w:u w:val="single"/>
          </w:rPr>
          <w:t>尼4:1–3</w:t>
        </w:r>
      </w:hyperlink>
      <w:r>
        <w:t>；</w:t>
      </w:r>
      <w:hyperlink r:id="rId6287">
        <w:r>
          <w:rPr>
            <w:color w:val="0000EE"/>
            <w:u w:val="single"/>
          </w:rPr>
          <w:t>耶37:11–38:28</w:t>
        </w:r>
      </w:hyperlink>
      <w:r>
        <w:t>；</w:t>
      </w:r>
      <w:hyperlink r:id="rId1873">
        <w:r>
          <w:rPr>
            <w:color w:val="0000EE"/>
            <w:u w:val="single"/>
          </w:rPr>
          <w:t>太23:34–37</w:t>
        </w:r>
      </w:hyperlink>
      <w:r>
        <w:t>；</w:t>
      </w:r>
      <w:hyperlink r:id="rId6288">
        <w:r>
          <w:rPr>
            <w:color w:val="0000EE"/>
            <w:u w:val="single"/>
          </w:rPr>
          <w:t>路11:49–51</w:t>
        </w:r>
      </w:hyperlink>
      <w:r>
        <w:t>；</w:t>
      </w:r>
      <w:hyperlink r:id="rId6289">
        <w:r>
          <w:rPr>
            <w:color w:val="0000EE"/>
            <w:u w:val="single"/>
          </w:rPr>
          <w:t>帖前2:14–16</w:t>
        </w:r>
      </w:hyperlink>
      <w:r>
        <w:t>）。耶穌自己也曾遭受逼迫（</w:t>
      </w:r>
      <w:hyperlink r:id="rId6290">
        <w:r>
          <w:rPr>
            <w:color w:val="0000EE"/>
            <w:u w:val="single"/>
          </w:rPr>
          <w:t>路4:28–30</w:t>
        </w:r>
      </w:hyperlink>
      <w:r>
        <w:t>；</w:t>
      </w:r>
      <w:hyperlink r:id="rId6291">
        <w:r>
          <w:rPr>
            <w:color w:val="0000EE"/>
            <w:u w:val="single"/>
          </w:rPr>
          <w:t>約5:16</w:t>
        </w:r>
      </w:hyperlink>
      <w:r>
        <w:t>）。</w:t>
      </w:r>
    </w:p>
    <w:p>
      <w:r/>
      <w:r>
        <w:t>耶穌地上的生命結束之前，受到嘲弄、鞭打，並被釘十字架而死。祂告訴門徒，他們也會經歷類似情況（</w:t>
      </w:r>
      <w:hyperlink r:id="rId6292">
        <w:r>
          <w:rPr>
            <w:color w:val="0000EE"/>
            <w:u w:val="single"/>
          </w:rPr>
          <w:t>太10:16–25</w:t>
        </w:r>
      </w:hyperlink>
      <w:r>
        <w:t>，</w:t>
      </w:r>
      <w:hyperlink r:id="rId1575">
        <w:r>
          <w:rPr>
            <w:color w:val="0000EE"/>
            <w:u w:val="single"/>
          </w:rPr>
          <w:t>24:9</w:t>
        </w:r>
      </w:hyperlink>
      <w:r>
        <w:t>；</w:t>
      </w:r>
      <w:hyperlink r:id="rId6229">
        <w:r>
          <w:rPr>
            <w:color w:val="0000EE"/>
            <w:u w:val="single"/>
          </w:rPr>
          <w:t>可13:9–13</w:t>
        </w:r>
      </w:hyperlink>
      <w:r>
        <w:t>；</w:t>
      </w:r>
      <w:hyperlink r:id="rId6293">
        <w:r>
          <w:rPr>
            <w:color w:val="0000EE"/>
            <w:u w:val="single"/>
          </w:rPr>
          <w:t>路21:12–17</w:t>
        </w:r>
      </w:hyperlink>
      <w:r>
        <w:t>；</w:t>
      </w:r>
      <w:hyperlink r:id="rId6294">
        <w:r>
          <w:rPr>
            <w:color w:val="0000EE"/>
            <w:u w:val="single"/>
          </w:rPr>
          <w:t>約16:2</w:t>
        </w:r>
      </w:hyperlink>
      <w:r>
        <w:t>）。祂事先讓門徒做好準備，以面對這樣的時刻，並告訴他們，聖靈將賜下他們所需要的勇氣（</w:t>
      </w:r>
      <w:hyperlink r:id="rId6295">
        <w:r>
          <w:rPr>
            <w:color w:val="0000EE"/>
            <w:u w:val="single"/>
          </w:rPr>
          <w:t>路12:11–12</w:t>
        </w:r>
      </w:hyperlink>
      <w:r>
        <w:t>，</w:t>
      </w:r>
      <w:hyperlink r:id="rId6296">
        <w:r>
          <w:rPr>
            <w:color w:val="0000EE"/>
            <w:u w:val="single"/>
          </w:rPr>
          <w:t>21:14–15</w:t>
        </w:r>
      </w:hyperlink>
      <w:r>
        <w:t>；</w:t>
      </w:r>
      <w:hyperlink r:id="rId1290">
        <w:r>
          <w:rPr>
            <w:color w:val="0000EE"/>
            <w:u w:val="single"/>
          </w:rPr>
          <w:t>徒1:8</w:t>
        </w:r>
      </w:hyperlink>
      <w:r>
        <w:t>）。</w:t>
      </w:r>
    </w:p>
    <w:p>
      <w:r/>
      <w:r>
        <w:t>使徒行傳記載早期基督徒如何面對逼迫。最初的逼迫來自猶太人的最高議會（Sanhedrin</w:t>
      </w:r>
      <w:r>
        <w:t>〔</w:t>
      </w:r>
      <w:r>
        <w:t>公會</w:t>
      </w:r>
      <w:r>
        <w:t>〕</w:t>
      </w:r>
      <w:r>
        <w:t>）。大數的掃羅在大馬士革路上遇見耶穌異象之前，曾大力逼迫教會（</w:t>
      </w:r>
      <w:hyperlink r:id="rId6297">
        <w:r>
          <w:rPr>
            <w:color w:val="0000EE"/>
            <w:u w:val="single"/>
          </w:rPr>
          <w:t>徒8:1–3</w:t>
        </w:r>
      </w:hyperlink>
      <w:r>
        <w:t>，</w:t>
      </w:r>
      <w:hyperlink r:id="rId6298">
        <w:r>
          <w:rPr>
            <w:color w:val="0000EE"/>
            <w:u w:val="single"/>
          </w:rPr>
          <w:t>9:1–13</w:t>
        </w:r>
      </w:hyperlink>
      <w:r>
        <w:t>、</w:t>
      </w:r>
      <w:hyperlink r:id="rId6299">
        <w:r>
          <w:rPr>
            <w:color w:val="0000EE"/>
            <w:u w:val="single"/>
          </w:rPr>
          <w:t>21</w:t>
        </w:r>
      </w:hyperlink>
      <w:r>
        <w:t>，</w:t>
      </w:r>
      <w:hyperlink r:id="rId6300">
        <w:r>
          <w:rPr>
            <w:color w:val="0000EE"/>
            <w:u w:val="single"/>
          </w:rPr>
          <w:t>22:4</w:t>
        </w:r>
      </w:hyperlink>
      <w:r>
        <w:t>，</w:t>
      </w:r>
      <w:hyperlink r:id="rId6301">
        <w:r>
          <w:rPr>
            <w:color w:val="0000EE"/>
            <w:u w:val="single"/>
          </w:rPr>
          <w:t>26:9–11</w:t>
        </w:r>
      </w:hyperlink>
      <w:r>
        <w:t>；見</w:t>
      </w:r>
      <w:hyperlink r:id="rId6302">
        <w:r>
          <w:rPr>
            <w:color w:val="0000EE"/>
            <w:u w:val="single"/>
          </w:rPr>
          <w:t>林前15:9</w:t>
        </w:r>
      </w:hyperlink>
      <w:r>
        <w:t>；</w:t>
      </w:r>
      <w:hyperlink r:id="rId6303">
        <w:r>
          <w:rPr>
            <w:color w:val="0000EE"/>
            <w:u w:val="single"/>
          </w:rPr>
          <w:t>加1:13</w:t>
        </w:r>
      </w:hyperlink>
      <w:r>
        <w:t>；</w:t>
      </w:r>
      <w:hyperlink r:id="rId6304">
        <w:r>
          <w:rPr>
            <w:color w:val="0000EE"/>
            <w:u w:val="single"/>
          </w:rPr>
          <w:t>腓3:6</w:t>
        </w:r>
      </w:hyperlink>
      <w:r>
        <w:t>）。使徒彼得、約翰、司提反、雅各、保羅和巴拿巴都曾經歷逼迫（</w:t>
      </w:r>
      <w:hyperlink r:id="rId6305">
        <w:r>
          <w:rPr>
            <w:color w:val="0000EE"/>
            <w:u w:val="single"/>
          </w:rPr>
          <w:t>徒4:15–18</w:t>
        </w:r>
      </w:hyperlink>
      <w:r>
        <w:t>，</w:t>
      </w:r>
      <w:hyperlink r:id="rId6306">
        <w:r>
          <w:rPr>
            <w:color w:val="0000EE"/>
            <w:u w:val="single"/>
          </w:rPr>
          <w:t>5:17–18</w:t>
        </w:r>
      </w:hyperlink>
      <w:r>
        <w:t>，</w:t>
      </w:r>
      <w:hyperlink r:id="rId6307">
        <w:r>
          <w:rPr>
            <w:color w:val="0000EE"/>
            <w:u w:val="single"/>
          </w:rPr>
          <w:t>7:54–60</w:t>
        </w:r>
      </w:hyperlink>
      <w:r>
        <w:t>，</w:t>
      </w:r>
      <w:hyperlink r:id="rId6308">
        <w:r>
          <w:rPr>
            <w:color w:val="0000EE"/>
            <w:u w:val="single"/>
          </w:rPr>
          <w:t>12:1–4</w:t>
        </w:r>
      </w:hyperlink>
      <w:r>
        <w:t>，</w:t>
      </w:r>
      <w:hyperlink r:id="rId6309">
        <w:r>
          <w:rPr>
            <w:color w:val="0000EE"/>
            <w:u w:val="single"/>
          </w:rPr>
          <w:t>14:5–6</w:t>
        </w:r>
      </w:hyperlink>
      <w:r>
        <w:t>）。</w:t>
      </w:r>
    </w:p>
    <w:p>
      <w:r/>
      <w:r>
        <w:t>在撒種的比喻中，耶穌說明逼迫對信心薄弱者的影響（</w:t>
      </w:r>
      <w:hyperlink r:id="rId6310">
        <w:r>
          <w:rPr>
            <w:color w:val="0000EE"/>
            <w:u w:val="single"/>
          </w:rPr>
          <w:t>太13:20–21</w:t>
        </w:r>
      </w:hyperlink>
      <w:r>
        <w:t>；</w:t>
      </w:r>
      <w:hyperlink r:id="rId6311">
        <w:r>
          <w:rPr>
            <w:color w:val="0000EE"/>
            <w:u w:val="single"/>
          </w:rPr>
          <w:t>可4:16–17</w:t>
        </w:r>
      </w:hyperlink>
      <w:r>
        <w:t>）。逼迫會煉淨神的子民，使他們更像耶穌。使徒在使徒行傳中的經歷，也印證了保羅的話：「</w:t>
      </w:r>
      <w:r>
        <w:t>不但如此，凡立志在基督耶穌裏敬虔度日的也都要受逼迫</w:t>
      </w:r>
      <w:r>
        <w:t>」（</w:t>
      </w:r>
      <w:hyperlink r:id="rId4546">
        <w:r>
          <w:rPr>
            <w:color w:val="0000EE"/>
            <w:u w:val="single"/>
          </w:rPr>
          <w:t>提後3:12</w:t>
        </w:r>
      </w:hyperlink>
      <w:r>
        <w:t>；見</w:t>
      </w:r>
      <w:hyperlink r:id="rId6215">
        <w:r>
          <w:rPr>
            <w:color w:val="0000EE"/>
            <w:u w:val="single"/>
          </w:rPr>
          <w:t>可10:29–30</w:t>
        </w:r>
      </w:hyperlink>
      <w:r>
        <w:t>）。</w:t>
      </w:r>
    </w:p>
    <w:p>
      <w:r/>
      <w:r>
        <w:t>耶穌教導門徒，要做好準備，在困難的情境中為信仰辯護（</w:t>
      </w:r>
      <w:hyperlink r:id="rId6312">
        <w:r>
          <w:rPr>
            <w:color w:val="0000EE"/>
            <w:u w:val="single"/>
          </w:rPr>
          <w:t>太10:18–20</w:t>
        </w:r>
      </w:hyperlink>
      <w:r>
        <w:t>；</w:t>
      </w:r>
      <w:hyperlink r:id="rId6313">
        <w:r>
          <w:rPr>
            <w:color w:val="0000EE"/>
            <w:u w:val="single"/>
          </w:rPr>
          <w:t>路21:12–15</w:t>
        </w:r>
      </w:hyperlink>
      <w:r>
        <w:t>）。使徒和其他教會領袖也的確這樣做了，他們勇敢放膽，見證信仰（例如，</w:t>
      </w:r>
      <w:hyperlink r:id="rId1294">
        <w:r>
          <w:rPr>
            <w:color w:val="0000EE"/>
            <w:u w:val="single"/>
          </w:rPr>
          <w:t>徒4:8–12</w:t>
        </w:r>
      </w:hyperlink>
      <w:r>
        <w:t>、</w:t>
      </w:r>
      <w:hyperlink r:id="rId5852">
        <w:r>
          <w:rPr>
            <w:color w:val="0000EE"/>
            <w:u w:val="single"/>
          </w:rPr>
          <w:t>31</w:t>
        </w:r>
      </w:hyperlink>
      <w:r>
        <w:t>，</w:t>
      </w:r>
      <w:hyperlink r:id="rId1295">
        <w:r>
          <w:rPr>
            <w:color w:val="0000EE"/>
            <w:u w:val="single"/>
          </w:rPr>
          <w:t>5:29–32</w:t>
        </w:r>
      </w:hyperlink>
      <w:r>
        <w:t>，</w:t>
      </w:r>
      <w:hyperlink r:id="rId6314">
        <w:r>
          <w:rPr>
            <w:color w:val="0000EE"/>
            <w:u w:val="single"/>
          </w:rPr>
          <w:t>6:8–10</w:t>
        </w:r>
      </w:hyperlink>
      <w:r>
        <w:t>，</w:t>
      </w:r>
      <w:hyperlink r:id="rId4711">
        <w:r>
          <w:rPr>
            <w:color w:val="0000EE"/>
            <w:u w:val="single"/>
          </w:rPr>
          <w:t>8:4–40</w:t>
        </w:r>
      </w:hyperlink>
      <w:r>
        <w:t>，</w:t>
      </w:r>
      <w:hyperlink r:id="rId6315">
        <w:r>
          <w:rPr>
            <w:color w:val="0000EE"/>
            <w:u w:val="single"/>
          </w:rPr>
          <w:t>9:27</w:t>
        </w:r>
      </w:hyperlink>
      <w:r>
        <w:t>）。聖經鼓勵基督徒要以勇敢且溫和的態度為信仰辯護，必須能向提問的人清楚說明自己所信（</w:t>
      </w:r>
      <w:hyperlink r:id="rId6316">
        <w:r>
          <w:rPr>
            <w:color w:val="0000EE"/>
            <w:u w:val="single"/>
          </w:rPr>
          <w:t>西4:6</w:t>
        </w:r>
      </w:hyperlink>
      <w:r>
        <w:t>；</w:t>
      </w:r>
      <w:hyperlink r:id="rId6317">
        <w:r>
          <w:rPr>
            <w:color w:val="0000EE"/>
            <w:u w:val="single"/>
          </w:rPr>
          <w:t>提後2:24–25</w:t>
        </w:r>
      </w:hyperlink>
      <w:r>
        <w:t>；</w:t>
      </w:r>
      <w:hyperlink r:id="rId4335">
        <w:r>
          <w:rPr>
            <w:color w:val="0000EE"/>
            <w:u w:val="single"/>
          </w:rPr>
          <w:t>彼前3:15</w:t>
        </w:r>
      </w:hyperlink>
      <w:r>
        <w:t>）。</w:t>
      </w:r>
    </w:p>
    <w:p>
      <w:r/>
      <w:r>
        <w:rPr>
          <w:u w:val="single"/>
        </w:rPr>
        <w:t>進深研究的經文段落</w:t>
      </w:r>
    </w:p>
    <w:p>
      <w:r/>
      <w:hyperlink r:id="rId6318">
        <w:r>
          <w:rPr>
            <w:color w:val="0000EE"/>
            <w:u w:val="single"/>
          </w:rPr>
          <w:t>王上18:2–15</w:t>
        </w:r>
      </w:hyperlink>
      <w:r>
        <w:t>，</w:t>
      </w:r>
      <w:hyperlink r:id="rId1861">
        <w:r>
          <w:rPr>
            <w:color w:val="0000EE"/>
            <w:u w:val="single"/>
          </w:rPr>
          <w:t>19:1–18</w:t>
        </w:r>
      </w:hyperlink>
      <w:r>
        <w:t>；</w:t>
      </w:r>
      <w:hyperlink r:id="rId4925">
        <w:r>
          <w:rPr>
            <w:color w:val="0000EE"/>
            <w:u w:val="single"/>
          </w:rPr>
          <w:t>尼4:1–3</w:t>
        </w:r>
      </w:hyperlink>
      <w:r>
        <w:t>；</w:t>
      </w:r>
      <w:hyperlink r:id="rId6319">
        <w:r>
          <w:rPr>
            <w:color w:val="0000EE"/>
            <w:u w:val="single"/>
          </w:rPr>
          <w:t>耶37:1–38:28</w:t>
        </w:r>
      </w:hyperlink>
      <w:r>
        <w:t>；</w:t>
      </w:r>
      <w:hyperlink r:id="rId6320">
        <w:r>
          <w:rPr>
            <w:color w:val="0000EE"/>
            <w:u w:val="single"/>
          </w:rPr>
          <w:t>太10:16–39</w:t>
        </w:r>
      </w:hyperlink>
      <w:r>
        <w:t>，</w:t>
      </w:r>
      <w:hyperlink r:id="rId6310">
        <w:r>
          <w:rPr>
            <w:color w:val="0000EE"/>
            <w:u w:val="single"/>
          </w:rPr>
          <w:t>13:20–21</w:t>
        </w:r>
      </w:hyperlink>
      <w:r>
        <w:t>，</w:t>
      </w:r>
      <w:hyperlink r:id="rId6321">
        <w:r>
          <w:rPr>
            <w:color w:val="0000EE"/>
            <w:u w:val="single"/>
          </w:rPr>
          <w:t>23:34–38</w:t>
        </w:r>
      </w:hyperlink>
      <w:r>
        <w:t>，</w:t>
      </w:r>
      <w:hyperlink r:id="rId6322">
        <w:r>
          <w:rPr>
            <w:color w:val="0000EE"/>
            <w:u w:val="single"/>
          </w:rPr>
          <w:t>24:9–14</w:t>
        </w:r>
      </w:hyperlink>
      <w:r>
        <w:t>；</w:t>
      </w:r>
      <w:hyperlink r:id="rId3929">
        <w:r>
          <w:rPr>
            <w:color w:val="0000EE"/>
            <w:u w:val="single"/>
          </w:rPr>
          <w:t>可10:29–31</w:t>
        </w:r>
      </w:hyperlink>
      <w:r>
        <w:t>，</w:t>
      </w:r>
      <w:hyperlink r:id="rId6229">
        <w:r>
          <w:rPr>
            <w:color w:val="0000EE"/>
            <w:u w:val="single"/>
          </w:rPr>
          <w:t>13:9–13</w:t>
        </w:r>
      </w:hyperlink>
      <w:r>
        <w:t>；</w:t>
      </w:r>
      <w:hyperlink r:id="rId1869">
        <w:r>
          <w:rPr>
            <w:color w:val="0000EE"/>
            <w:u w:val="single"/>
          </w:rPr>
          <w:t>路11:47–51</w:t>
        </w:r>
      </w:hyperlink>
      <w:r>
        <w:t>，</w:t>
      </w:r>
      <w:hyperlink r:id="rId6295">
        <w:r>
          <w:rPr>
            <w:color w:val="0000EE"/>
            <w:u w:val="single"/>
          </w:rPr>
          <w:t>12:11–12</w:t>
        </w:r>
      </w:hyperlink>
      <w:r>
        <w:t>，</w:t>
      </w:r>
      <w:hyperlink r:id="rId6323">
        <w:r>
          <w:rPr>
            <w:color w:val="0000EE"/>
            <w:u w:val="single"/>
          </w:rPr>
          <w:t>21:12–19</w:t>
        </w:r>
      </w:hyperlink>
      <w:r>
        <w:t>；</w:t>
      </w:r>
      <w:hyperlink r:id="rId6324">
        <w:r>
          <w:rPr>
            <w:color w:val="0000EE"/>
            <w:u w:val="single"/>
          </w:rPr>
          <w:t>約16:1–4</w:t>
        </w:r>
      </w:hyperlink>
      <w:r>
        <w:t>；</w:t>
      </w:r>
      <w:hyperlink r:id="rId6325">
        <w:r>
          <w:rPr>
            <w:color w:val="0000EE"/>
            <w:u w:val="single"/>
          </w:rPr>
          <w:t>徒4:13–31</w:t>
        </w:r>
      </w:hyperlink>
      <w:r>
        <w:t>，</w:t>
      </w:r>
      <w:hyperlink r:id="rId6326">
        <w:r>
          <w:rPr>
            <w:color w:val="0000EE"/>
            <w:u w:val="single"/>
          </w:rPr>
          <w:t>5:17–42</w:t>
        </w:r>
      </w:hyperlink>
      <w:r>
        <w:t>，</w:t>
      </w:r>
      <w:hyperlink r:id="rId6327">
        <w:r>
          <w:rPr>
            <w:color w:val="0000EE"/>
            <w:u w:val="single"/>
          </w:rPr>
          <w:t>6:8–8:4</w:t>
        </w:r>
      </w:hyperlink>
      <w:r>
        <w:t>，</w:t>
      </w:r>
      <w:hyperlink r:id="rId6328">
        <w:r>
          <w:rPr>
            <w:color w:val="0000EE"/>
            <w:u w:val="single"/>
          </w:rPr>
          <w:t>9:1–31</w:t>
        </w:r>
      </w:hyperlink>
      <w:r>
        <w:t>，</w:t>
      </w:r>
      <w:hyperlink r:id="rId6329">
        <w:r>
          <w:rPr>
            <w:color w:val="0000EE"/>
            <w:u w:val="single"/>
          </w:rPr>
          <w:t>12:1–19</w:t>
        </w:r>
      </w:hyperlink>
      <w:r>
        <w:t>，</w:t>
      </w:r>
      <w:hyperlink r:id="rId6330">
        <w:r>
          <w:rPr>
            <w:color w:val="0000EE"/>
            <w:u w:val="single"/>
          </w:rPr>
          <w:t>14:1–7</w:t>
        </w:r>
      </w:hyperlink>
      <w:r>
        <w:t>，</w:t>
      </w:r>
      <w:hyperlink r:id="rId6331">
        <w:r>
          <w:rPr>
            <w:color w:val="0000EE"/>
            <w:u w:val="single"/>
          </w:rPr>
          <w:t>22:3–29</w:t>
        </w:r>
      </w:hyperlink>
      <w:r>
        <w:t>，</w:t>
      </w:r>
      <w:hyperlink r:id="rId6332">
        <w:r>
          <w:rPr>
            <w:color w:val="0000EE"/>
            <w:u w:val="single"/>
          </w:rPr>
          <w:t>23:12–31</w:t>
        </w:r>
      </w:hyperlink>
      <w:r>
        <w:t>，</w:t>
      </w:r>
      <w:hyperlink r:id="rId6301">
        <w:r>
          <w:rPr>
            <w:color w:val="0000EE"/>
            <w:u w:val="single"/>
          </w:rPr>
          <w:t>26:9–11</w:t>
        </w:r>
      </w:hyperlink>
      <w:r>
        <w:t>；</w:t>
      </w:r>
      <w:hyperlink r:id="rId6303">
        <w:r>
          <w:rPr>
            <w:color w:val="0000EE"/>
            <w:u w:val="single"/>
          </w:rPr>
          <w:t>加1:13</w:t>
        </w:r>
      </w:hyperlink>
      <w:r>
        <w:t>；</w:t>
      </w:r>
      <w:hyperlink r:id="rId6289">
        <w:r>
          <w:rPr>
            <w:color w:val="0000EE"/>
            <w:u w:val="single"/>
          </w:rPr>
          <w:t>帖前2:14–16</w:t>
        </w:r>
      </w:hyperlink>
      <w:r>
        <w:t>；</w:t>
      </w:r>
      <w:hyperlink r:id="rId6333">
        <w:r>
          <w:rPr>
            <w:color w:val="0000EE"/>
            <w:u w:val="single"/>
          </w:rPr>
          <w:t>提後3:11–14</w:t>
        </w:r>
      </w:hyperlink>
      <w:r>
        <w:t>；</w:t>
      </w:r>
      <w:hyperlink r:id="rId6334">
        <w:r>
          <w:rPr>
            <w:color w:val="0000EE"/>
            <w:u w:val="single"/>
          </w:rPr>
          <w:t>彼前3:13–18</w:t>
        </w:r>
      </w:hyperlink>
      <w:r/>
      <w:r/>
    </w:p>
    <w:p>
      <w:r/>
    </w:p>
    <w:p>
      <w:pPr>
        <w:pStyle w:val="Heading2"/>
      </w:pPr>
      <w:r>
        <w:t>逾越節</w:t>
      </w:r>
      <w:r/>
    </w:p>
    <w:p>
      <w:r/>
      <w:r>
        <w:t>逾越節的宴席成為以色列宗教活動的核心。這個節日慶祝的是神拯救希伯來人脫離埃及，並且保護他們免於最終致命的</w:t>
      </w:r>
      <w:r>
        <w:t>災殃</w:t>
      </w:r>
      <w:r>
        <w:t>。神希望他們每年都按著出埃及記的指示來守這個節日（</w:t>
      </w:r>
      <w:hyperlink r:id="rId6335">
        <w:r>
          <w:rPr>
            <w:color w:val="0000EE"/>
            <w:u w:val="single"/>
          </w:rPr>
          <w:t>出12:1–27</w:t>
        </w:r>
      </w:hyperlink>
      <w:r>
        <w:t>）。逾越節是一個提醒，讓後代子孫記得神拯救的行動。所有人都要參加這個宴席。他們只吃無酵餅，就像先祖當年迅速離開埃及一樣。</w:t>
      </w:r>
    </w:p>
    <w:p>
      <w:r/>
      <w:r>
        <w:t>第一次逾越節時，他們犧牲了一隻羊羔來拯救每個以色列家庭的長子（</w:t>
      </w:r>
      <w:hyperlink r:id="rId6336">
        <w:r>
          <w:rPr>
            <w:color w:val="0000EE"/>
            <w:u w:val="single"/>
          </w:rPr>
          <w:t>出12:12–13</w:t>
        </w:r>
      </w:hyperlink>
      <w:r>
        <w:t>、</w:t>
      </w:r>
      <w:hyperlink r:id="rId6337">
        <w:r>
          <w:rPr>
            <w:color w:val="0000EE"/>
            <w:u w:val="single"/>
          </w:rPr>
          <w:t>23</w:t>
        </w:r>
      </w:hyperlink>
      <w:r>
        <w:t>）。逾越節代表我們只能透過一個替代我們的祭物，來躲避死亡。逾越節是以色列歷史上重要的事件，但是，這場出埃及並沒有解決罪所帶來普遍死亡的問題（</w:t>
      </w:r>
      <w:hyperlink r:id="rId6338">
        <w:r>
          <w:rPr>
            <w:color w:val="0000EE"/>
            <w:u w:val="single"/>
          </w:rPr>
          <w:t>林前15:56</w:t>
        </w:r>
      </w:hyperlink>
      <w:r>
        <w:t>）。</w:t>
      </w:r>
    </w:p>
    <w:p>
      <w:r/>
      <w:r>
        <w:t>多年後，在逾越節期間，耶穌基督捨去祂的命，「作多人的贖價」（</w:t>
      </w:r>
      <w:hyperlink r:id="rId140">
        <w:r>
          <w:rPr>
            <w:color w:val="0000EE"/>
            <w:u w:val="single"/>
          </w:rPr>
          <w:t>太20:28</w:t>
        </w:r>
      </w:hyperlink>
      <w:r>
        <w:t>；</w:t>
      </w:r>
      <w:hyperlink r:id="rId6339">
        <w:r>
          <w:rPr>
            <w:color w:val="0000EE"/>
            <w:u w:val="single"/>
          </w:rPr>
          <w:t>可10:45</w:t>
        </w:r>
      </w:hyperlink>
      <w:r>
        <w:t>）。祂成為「神的羔羊，除去世人罪孽的！」（</w:t>
      </w:r>
      <w:hyperlink r:id="rId237">
        <w:r>
          <w:rPr>
            <w:color w:val="0000EE"/>
            <w:u w:val="single"/>
          </w:rPr>
          <w:t>約1:29</w:t>
        </w:r>
      </w:hyperlink>
      <w:r>
        <w:t>）。與門徒分享最後的逾越節晚餐時，耶穌解釋他們所分享的酒，有什麼象徵意義：「這是我立約的血，為多人流出來，使罪得赦」（</w:t>
      </w:r>
      <w:hyperlink r:id="rId5499">
        <w:r>
          <w:rPr>
            <w:color w:val="0000EE"/>
            <w:u w:val="single"/>
          </w:rPr>
          <w:t>太26:28</w:t>
        </w:r>
      </w:hyperlink>
      <w:r>
        <w:t>）。祂代表並開始了新的逾越節。耶穌通過祂的獻祭，完全且最終戰勝了罪和死亡（另見</w:t>
      </w:r>
      <w:hyperlink r:id="rId5538">
        <w:r>
          <w:rPr>
            <w:color w:val="0000EE"/>
            <w:u w:val="single"/>
          </w:rPr>
          <w:t>賽25:7–8</w:t>
        </w:r>
      </w:hyperlink>
      <w:r>
        <w:t>）。</w:t>
      </w:r>
    </w:p>
    <w:p>
      <w:r/>
      <w:r>
        <w:rPr>
          <w:u w:val="single"/>
        </w:rPr>
        <w:t>進深研究的經文段落</w:t>
      </w:r>
    </w:p>
    <w:p>
      <w:r/>
      <w:hyperlink r:id="rId247">
        <w:r>
          <w:rPr>
            <w:color w:val="0000EE"/>
            <w:u w:val="single"/>
          </w:rPr>
          <w:t>出12:1–51</w:t>
        </w:r>
      </w:hyperlink>
      <w:r>
        <w:t>；</w:t>
      </w:r>
      <w:hyperlink r:id="rId6340">
        <w:r>
          <w:rPr>
            <w:color w:val="0000EE"/>
            <w:u w:val="single"/>
          </w:rPr>
          <w:t>利23:4–8</w:t>
        </w:r>
      </w:hyperlink>
      <w:r>
        <w:t>；</w:t>
      </w:r>
      <w:hyperlink r:id="rId253">
        <w:r>
          <w:rPr>
            <w:color w:val="0000EE"/>
            <w:u w:val="single"/>
          </w:rPr>
          <w:t>民9:1–14</w:t>
        </w:r>
      </w:hyperlink>
      <w:r>
        <w:t>，</w:t>
      </w:r>
      <w:hyperlink r:id="rId6341">
        <w:r>
          <w:rPr>
            <w:color w:val="0000EE"/>
            <w:u w:val="single"/>
          </w:rPr>
          <w:t>28:16–25</w:t>
        </w:r>
      </w:hyperlink>
      <w:r>
        <w:t>；</w:t>
      </w:r>
      <w:hyperlink r:id="rId6342">
        <w:r>
          <w:rPr>
            <w:color w:val="0000EE"/>
            <w:u w:val="single"/>
          </w:rPr>
          <w:t>申16:1–7</w:t>
        </w:r>
      </w:hyperlink>
      <w:r>
        <w:t>；</w:t>
      </w:r>
      <w:hyperlink r:id="rId6343">
        <w:r>
          <w:rPr>
            <w:color w:val="0000EE"/>
            <w:u w:val="single"/>
          </w:rPr>
          <w:t>太26:17–30</w:t>
        </w:r>
      </w:hyperlink>
      <w:r>
        <w:t>；</w:t>
      </w:r>
      <w:hyperlink r:id="rId6344">
        <w:r>
          <w:rPr>
            <w:color w:val="0000EE"/>
            <w:u w:val="single"/>
          </w:rPr>
          <w:t>路22:15–20</w:t>
        </w:r>
      </w:hyperlink>
      <w:hyperlink r:id="rId6345">
        <w:r>
          <w:rPr>
            <w:color w:val="0000EE"/>
            <w:u w:val="single"/>
          </w:rPr>
          <w:t>；林前5:6–8</w:t>
        </w:r>
      </w:hyperlink>
      <w:r/>
      <w:r/>
    </w:p>
    <w:p>
      <w:r/>
    </w:p>
    <w:p>
      <w:pPr>
        <w:pStyle w:val="Heading2"/>
      </w:pPr>
      <w:r>
        <w:t>道</w:t>
      </w:r>
      <w:r/>
    </w:p>
    <w:p>
      <w:r/>
      <w:r>
        <w:t>使徒約翰在其福音書中以一個非凡的描述開始，稱耶穌基督為「道」（the Word）（希臘文</w:t>
      </w:r>
      <w:r>
        <w:rPr>
          <w:i/>
        </w:rPr>
        <w:t>logos，</w:t>
      </w:r>
      <w:hyperlink r:id="rId2726">
        <w:r>
          <w:rPr>
            <w:color w:val="0000EE"/>
            <w:u w:val="single"/>
          </w:rPr>
          <w:t>約1:1</w:t>
        </w:r>
      </w:hyperlink>
      <w:r>
        <w:t>）。在第一世紀，希臘和猶太聽眾都能理解這個稱號的深層含義。</w:t>
      </w:r>
    </w:p>
    <w:p>
      <w:r/>
      <w:r>
        <w:t>希臘人會想到這是維持宇宙的基本力量。猶太人會記得這指的是神透過說話創造世界（</w:t>
      </w:r>
      <w:hyperlink r:id="rId3691">
        <w:r>
          <w:rPr>
            <w:color w:val="0000EE"/>
            <w:u w:val="single"/>
          </w:rPr>
          <w:t>創1:3–28</w:t>
        </w:r>
      </w:hyperlink>
      <w:r>
        <w:t>；</w:t>
      </w:r>
      <w:hyperlink r:id="rId6346">
        <w:r>
          <w:rPr>
            <w:color w:val="0000EE"/>
            <w:u w:val="single"/>
          </w:rPr>
          <w:t>詩33:6</w:t>
        </w:r>
      </w:hyperlink>
      <w:r>
        <w:t>、</w:t>
      </w:r>
      <w:hyperlink r:id="rId6347">
        <w:r>
          <w:rPr>
            <w:color w:val="0000EE"/>
            <w:u w:val="single"/>
          </w:rPr>
          <w:t>9</w:t>
        </w:r>
      </w:hyperlink>
      <w:r>
        <w:t>）。在耶穌的時代，神的「道」已具有創造性的位格特質。猶太人將神的「道」視為談論神「智慧」的另一種方式。透過「智慧」，神進入宇宙，創造世界（</w:t>
      </w:r>
      <w:hyperlink r:id="rId5026">
        <w:r>
          <w:rPr>
            <w:color w:val="0000EE"/>
            <w:u w:val="single"/>
          </w:rPr>
          <w:t>箴8:22–31</w:t>
        </w:r>
      </w:hyperlink>
      <w:r>
        <w:t>）。</w:t>
      </w:r>
    </w:p>
    <w:p>
      <w:r/>
      <w:r>
        <w:t>約翰解釋說，耶穌與神具有相同的本質或屬性。這位聖子在時間開始之前就已存在，並創造了一切。約翰將耶穌是神的真理與古代猶太人的智慧觀念聯繫起來。這種神聖的智慧，在時間之前與神同在，如今在耶穌基督裡彰顯出來。約翰在一節強而有力的經文中寫出（</w:t>
      </w:r>
      <w:hyperlink r:id="rId2694">
        <w:r>
          <w:rPr>
            <w:color w:val="0000EE"/>
            <w:u w:val="single"/>
          </w:rPr>
          <w:t>約1:14</w:t>
        </w:r>
      </w:hyperlink>
      <w:r>
        <w:t>），這「道」（Logos），或「智慧」，成了肉身，住在我們中間。神是什麼，「道」就是什麼，而「道」就是耶穌基督。</w:t>
      </w:r>
    </w:p>
    <w:p>
      <w:r/>
      <w:r>
        <w:rPr>
          <w:u w:val="single"/>
        </w:rPr>
        <w:t>進深研究的經文段落</w:t>
      </w:r>
    </w:p>
    <w:p>
      <w:r/>
      <w:hyperlink r:id="rId3691">
        <w:r>
          <w:rPr>
            <w:color w:val="0000EE"/>
            <w:u w:val="single"/>
          </w:rPr>
          <w:t>創1:3–28</w:t>
        </w:r>
      </w:hyperlink>
      <w:r>
        <w:t>；</w:t>
      </w:r>
      <w:hyperlink r:id="rId6346">
        <w:r>
          <w:rPr>
            <w:color w:val="0000EE"/>
            <w:u w:val="single"/>
          </w:rPr>
          <w:t>詩33:6</w:t>
        </w:r>
      </w:hyperlink>
      <w:r>
        <w:t>、</w:t>
      </w:r>
      <w:hyperlink r:id="rId6347">
        <w:r>
          <w:rPr>
            <w:color w:val="0000EE"/>
            <w:u w:val="single"/>
          </w:rPr>
          <w:t>9</w:t>
        </w:r>
      </w:hyperlink>
      <w:r>
        <w:t>；</w:t>
      </w:r>
      <w:hyperlink r:id="rId5026">
        <w:r>
          <w:rPr>
            <w:color w:val="0000EE"/>
            <w:u w:val="single"/>
          </w:rPr>
          <w:t>箴8:22–31</w:t>
        </w:r>
      </w:hyperlink>
      <w:r>
        <w:t>；</w:t>
      </w:r>
      <w:hyperlink r:id="rId3701">
        <w:r>
          <w:rPr>
            <w:color w:val="0000EE"/>
            <w:u w:val="single"/>
          </w:rPr>
          <w:t>賽40:8</w:t>
        </w:r>
      </w:hyperlink>
      <w:r>
        <w:t>；</w:t>
      </w:r>
      <w:hyperlink r:id="rId986">
        <w:r>
          <w:rPr>
            <w:color w:val="0000EE"/>
            <w:u w:val="single"/>
          </w:rPr>
          <w:t>約1:1–18</w:t>
        </w:r>
      </w:hyperlink>
      <w:r>
        <w:t>；</w:t>
      </w:r>
      <w:hyperlink r:id="rId6348">
        <w:r>
          <w:rPr>
            <w:color w:val="0000EE"/>
            <w:u w:val="single"/>
          </w:rPr>
          <w:t>約壹1:1</w:t>
        </w:r>
      </w:hyperlink>
      <w:r>
        <w:t>；</w:t>
      </w:r>
      <w:hyperlink r:id="rId6349">
        <w:r>
          <w:rPr>
            <w:color w:val="0000EE"/>
            <w:u w:val="single"/>
          </w:rPr>
          <w:t>啟19:13</w:t>
        </w:r>
      </w:hyperlink>
      <w:r/>
      <w:r/>
    </w:p>
    <w:p>
      <w:r/>
    </w:p>
    <w:p>
      <w:pPr>
        <w:pStyle w:val="Heading2"/>
      </w:pPr>
      <w:r>
        <w:t>預言的恩賜</w:t>
      </w:r>
      <w:r/>
    </w:p>
    <w:p>
      <w:r/>
      <w:r>
        <w:t>正如使徒彼得在五旬節所言，預言是神的聖靈澆灌的結果（</w:t>
      </w:r>
      <w:hyperlink r:id="rId6350">
        <w:r>
          <w:rPr>
            <w:color w:val="0000EE"/>
            <w:u w:val="single"/>
          </w:rPr>
          <w:t>徒2:17–21</w:t>
        </w:r>
      </w:hyperlink>
      <w:r>
        <w:t>；見</w:t>
      </w:r>
      <w:hyperlink r:id="rId2663">
        <w:r>
          <w:rPr>
            <w:color w:val="0000EE"/>
            <w:u w:val="single"/>
          </w:rPr>
          <w:t>珥2:28–32</w:t>
        </w:r>
      </w:hyperlink>
      <w:r>
        <w:t>）。使徒行傳提到一些基督徒先知（</w:t>
      </w:r>
      <w:hyperlink r:id="rId6351">
        <w:r>
          <w:rPr>
            <w:color w:val="0000EE"/>
            <w:u w:val="single"/>
          </w:rPr>
          <w:t>徒11:27–28</w:t>
        </w:r>
      </w:hyperlink>
      <w:r>
        <w:t>，</w:t>
      </w:r>
      <w:hyperlink r:id="rId6352">
        <w:r>
          <w:rPr>
            <w:color w:val="0000EE"/>
            <w:u w:val="single"/>
          </w:rPr>
          <w:t>13:1</w:t>
        </w:r>
      </w:hyperlink>
      <w:r>
        <w:t>，</w:t>
      </w:r>
      <w:hyperlink r:id="rId4712">
        <w:r>
          <w:rPr>
            <w:color w:val="0000EE"/>
            <w:u w:val="single"/>
          </w:rPr>
          <w:t>15:32</w:t>
        </w:r>
      </w:hyperlink>
      <w:r>
        <w:t>，</w:t>
      </w:r>
      <w:hyperlink r:id="rId6353">
        <w:r>
          <w:rPr>
            <w:color w:val="0000EE"/>
            <w:u w:val="single"/>
          </w:rPr>
          <w:t>21:9–11</w:t>
        </w:r>
      </w:hyperlink>
      <w:r>
        <w:t>；另見</w:t>
      </w:r>
      <w:r>
        <w:t>坡旅甲</w:t>
      </w:r>
      <w:r>
        <w:t>殉道記12:3；16:2）。其中一位先知是亞迦布，他像舊約聖經的先知一樣，通過象徵行動來傳遞信息（</w:t>
      </w:r>
      <w:hyperlink r:id="rId6354">
        <w:r>
          <w:rPr>
            <w:color w:val="0000EE"/>
            <w:u w:val="single"/>
          </w:rPr>
          <w:t>徒21:10–11</w:t>
        </w:r>
      </w:hyperlink>
      <w:r>
        <w:t>；見</w:t>
      </w:r>
      <w:hyperlink r:id="rId1067">
        <w:r>
          <w:rPr>
            <w:color w:val="0000EE"/>
            <w:u w:val="single"/>
          </w:rPr>
          <w:t>王上11:29–32</w:t>
        </w:r>
      </w:hyperlink>
      <w:r>
        <w:t>；</w:t>
      </w:r>
      <w:hyperlink r:id="rId6355">
        <w:r>
          <w:rPr>
            <w:color w:val="0000EE"/>
            <w:u w:val="single"/>
          </w:rPr>
          <w:t>賽20:2–6</w:t>
        </w:r>
      </w:hyperlink>
      <w:r>
        <w:t>；</w:t>
      </w:r>
      <w:hyperlink r:id="rId1046">
        <w:r>
          <w:rPr>
            <w:color w:val="0000EE"/>
            <w:u w:val="single"/>
          </w:rPr>
          <w:t>耶13:1–11</w:t>
        </w:r>
      </w:hyperlink>
      <w:r>
        <w:t>；</w:t>
      </w:r>
      <w:hyperlink r:id="rId6356">
        <w:r>
          <w:rPr>
            <w:color w:val="0000EE"/>
            <w:u w:val="single"/>
          </w:rPr>
          <w:t>結4:1–5:17</w:t>
        </w:r>
      </w:hyperlink>
      <w:r>
        <w:t>）。他也預言未來會發生的事件（</w:t>
      </w:r>
      <w:hyperlink r:id="rId6357">
        <w:r>
          <w:rPr>
            <w:color w:val="0000EE"/>
            <w:u w:val="single"/>
          </w:rPr>
          <w:t>徒11:28</w:t>
        </w:r>
      </w:hyperlink>
      <w:r>
        <w:t>，</w:t>
      </w:r>
      <w:hyperlink r:id="rId6354">
        <w:r>
          <w:rPr>
            <w:color w:val="0000EE"/>
            <w:u w:val="single"/>
          </w:rPr>
          <w:t>21:10–11</w:t>
        </w:r>
      </w:hyperlink>
      <w:r>
        <w:t>）。</w:t>
      </w:r>
    </w:p>
    <w:p>
      <w:r/>
      <w:r>
        <w:t>傳福音的腓利有四個女兒「是說預言的」（</w:t>
      </w:r>
      <w:hyperlink r:id="rId6358">
        <w:r>
          <w:rPr>
            <w:color w:val="0000EE"/>
            <w:u w:val="single"/>
          </w:rPr>
          <w:t>徒21:9</w:t>
        </w:r>
      </w:hyperlink>
      <w:r>
        <w:t>）。使徒保羅也承認，有些基督徒女性具有這種預言的恩賜（</w:t>
      </w:r>
      <w:hyperlink r:id="rId426">
        <w:r>
          <w:rPr>
            <w:color w:val="0000EE"/>
            <w:u w:val="single"/>
          </w:rPr>
          <w:t>林前11:5</w:t>
        </w:r>
      </w:hyperlink>
      <w:r>
        <w:t>）。舊約聖經中，大多數的先知是男性，但也有一些女性先知，如米利暗、底波拉和戶勒大（</w:t>
      </w:r>
      <w:hyperlink r:id="rId6359">
        <w:r>
          <w:rPr>
            <w:color w:val="0000EE"/>
            <w:u w:val="single"/>
          </w:rPr>
          <w:t>出15:20</w:t>
        </w:r>
      </w:hyperlink>
      <w:r>
        <w:t>；</w:t>
      </w:r>
      <w:hyperlink r:id="rId6360">
        <w:r>
          <w:rPr>
            <w:color w:val="0000EE"/>
            <w:u w:val="single"/>
          </w:rPr>
          <w:t>士4:4</w:t>
        </w:r>
      </w:hyperlink>
      <w:r>
        <w:t>；</w:t>
      </w:r>
      <w:hyperlink r:id="rId6361">
        <w:r>
          <w:rPr>
            <w:color w:val="0000EE"/>
            <w:u w:val="single"/>
          </w:rPr>
          <w:t>王下22:14–20</w:t>
        </w:r>
      </w:hyperlink>
      <w:r>
        <w:t>；</w:t>
      </w:r>
      <w:hyperlink r:id="rId6362">
        <w:r>
          <w:rPr>
            <w:color w:val="0000EE"/>
            <w:u w:val="single"/>
          </w:rPr>
          <w:t>代下34:22–28</w:t>
        </w:r>
      </w:hyperlink>
      <w:r>
        <w:t>）。新約聖經中，彼得在五旬節的講章已經提到，無論男女老少都能領受預言的恩賜（</w:t>
      </w:r>
      <w:hyperlink r:id="rId3824">
        <w:r>
          <w:rPr>
            <w:color w:val="0000EE"/>
            <w:u w:val="single"/>
          </w:rPr>
          <w:t>徒2:17–18</w:t>
        </w:r>
      </w:hyperlink>
      <w:r>
        <w:t>）。</w:t>
      </w:r>
    </w:p>
    <w:p>
      <w:r/>
      <w:r>
        <w:t>預言有時涉及預測未來（</w:t>
      </w:r>
      <w:hyperlink r:id="rId6363">
        <w:r>
          <w:rPr>
            <w:color w:val="0000EE"/>
            <w:u w:val="single"/>
          </w:rPr>
          <w:t>徒20:22–23</w:t>
        </w:r>
      </w:hyperlink>
      <w:r>
        <w:t>，</w:t>
      </w:r>
      <w:hyperlink r:id="rId6354">
        <w:r>
          <w:rPr>
            <w:color w:val="0000EE"/>
            <w:u w:val="single"/>
          </w:rPr>
          <w:t>21:10–1</w:t>
        </w:r>
      </w:hyperlink>
      <w:r>
        <w:t>；見</w:t>
      </w:r>
      <w:hyperlink r:id="rId6364">
        <w:r>
          <w:rPr>
            <w:color w:val="0000EE"/>
            <w:u w:val="single"/>
          </w:rPr>
          <w:t>羅9:24–33</w:t>
        </w:r>
      </w:hyperlink>
      <w:r>
        <w:t>；</w:t>
      </w:r>
      <w:hyperlink r:id="rId24">
        <w:r>
          <w:rPr>
            <w:color w:val="0000EE"/>
            <w:u w:val="single"/>
          </w:rPr>
          <w:t>帖前4:13–17</w:t>
        </w:r>
      </w:hyperlink>
      <w:r>
        <w:t>；</w:t>
      </w:r>
      <w:hyperlink r:id="rId76">
        <w:r>
          <w:rPr>
            <w:color w:val="0000EE"/>
            <w:u w:val="single"/>
          </w:rPr>
          <w:t>帖後2:3–4</w:t>
        </w:r>
      </w:hyperlink>
      <w:r>
        <w:t>）。就其本質來說，預言是通過講道、勸勉和解釋神的旨意，來分享神的信息（</w:t>
      </w:r>
      <w:hyperlink r:id="rId4712">
        <w:r>
          <w:rPr>
            <w:color w:val="0000EE"/>
            <w:u w:val="single"/>
          </w:rPr>
          <w:t>徒15:32</w:t>
        </w:r>
      </w:hyperlink>
      <w:r>
        <w:t>，</w:t>
      </w:r>
      <w:hyperlink r:id="rId5912">
        <w:r>
          <w:rPr>
            <w:color w:val="0000EE"/>
            <w:u w:val="single"/>
          </w:rPr>
          <w:t>19:6</w:t>
        </w:r>
      </w:hyperlink>
      <w:r>
        <w:t>；</w:t>
      </w:r>
      <w:hyperlink r:id="rId3633">
        <w:r>
          <w:rPr>
            <w:color w:val="0000EE"/>
            <w:u w:val="single"/>
          </w:rPr>
          <w:t>羅12:6</w:t>
        </w:r>
      </w:hyperlink>
      <w:r>
        <w:t>；</w:t>
      </w:r>
      <w:hyperlink r:id="rId6365">
        <w:r>
          <w:rPr>
            <w:color w:val="0000EE"/>
            <w:u w:val="single"/>
          </w:rPr>
          <w:t>林前14:3–4</w:t>
        </w:r>
      </w:hyperlink>
      <w:r>
        <w:t>、</w:t>
      </w:r>
      <w:hyperlink r:id="rId6366">
        <w:r>
          <w:rPr>
            <w:color w:val="0000EE"/>
            <w:u w:val="single"/>
          </w:rPr>
          <w:t>29–33</w:t>
        </w:r>
      </w:hyperlink>
      <w:r>
        <w:t>；</w:t>
      </w:r>
      <w:hyperlink r:id="rId615">
        <w:r>
          <w:rPr>
            <w:color w:val="0000EE"/>
            <w:u w:val="single"/>
          </w:rPr>
          <w:t>啟19:10</w:t>
        </w:r>
      </w:hyperlink>
      <w:r>
        <w:t>）。哥林多前書和以弗所書明確提到，預言的恩賜是聖靈和耶穌賜給教會的恩賜之一（</w:t>
      </w:r>
      <w:hyperlink r:id="rId1651">
        <w:r>
          <w:rPr>
            <w:color w:val="0000EE"/>
            <w:u w:val="single"/>
          </w:rPr>
          <w:t>林前12:4–11</w:t>
        </w:r>
      </w:hyperlink>
      <w:r>
        <w:t>；</w:t>
      </w:r>
      <w:hyperlink r:id="rId2071">
        <w:r>
          <w:rPr>
            <w:color w:val="0000EE"/>
            <w:u w:val="single"/>
          </w:rPr>
          <w:t>弗4:11–13</w:t>
        </w:r>
      </w:hyperlink>
      <w:r>
        <w:t>），旨在造就基督徒（</w:t>
      </w:r>
      <w:hyperlink r:id="rId6367">
        <w:r>
          <w:rPr>
            <w:color w:val="0000EE"/>
            <w:u w:val="single"/>
          </w:rPr>
          <w:t>林前14:22</w:t>
        </w:r>
      </w:hyperlink>
      <w:r>
        <w:t>）。</w:t>
      </w:r>
    </w:p>
    <w:p>
      <w:r/>
      <w:r>
        <w:t>預言需要察驗（</w:t>
      </w:r>
      <w:hyperlink r:id="rId6368">
        <w:r>
          <w:rPr>
            <w:color w:val="0000EE"/>
            <w:u w:val="single"/>
          </w:rPr>
          <w:t>帖前5:19–21</w:t>
        </w:r>
      </w:hyperlink>
      <w:r>
        <w:t>）。教會收到關於假先知的強烈警告（</w:t>
      </w:r>
      <w:hyperlink r:id="rId6369">
        <w:r>
          <w:rPr>
            <w:color w:val="0000EE"/>
            <w:u w:val="single"/>
          </w:rPr>
          <w:t>約壹4:1</w:t>
        </w:r>
      </w:hyperlink>
      <w:r>
        <w:t>；另見</w:t>
      </w:r>
      <w:hyperlink r:id="rId6370">
        <w:r>
          <w:rPr>
            <w:color w:val="0000EE"/>
            <w:u w:val="single"/>
          </w:rPr>
          <w:t>啟2:20–23</w:t>
        </w:r>
      </w:hyperlink>
      <w:r>
        <w:t>）。基督徒必須按著聖經和聖靈的指示，忠實運用這項恩賜。勇敢分享神的真理有助教會理解神的心意，並激勵人們遵行。</w:t>
      </w:r>
    </w:p>
    <w:p>
      <w:r/>
      <w:r>
        <w:rPr>
          <w:u w:val="single"/>
        </w:rPr>
        <w:t>進深研究的經文段落</w:t>
      </w:r>
    </w:p>
    <w:p>
      <w:r/>
      <w:hyperlink r:id="rId6359">
        <w:r>
          <w:rPr>
            <w:color w:val="0000EE"/>
            <w:u w:val="single"/>
          </w:rPr>
          <w:t>出15:20</w:t>
        </w:r>
      </w:hyperlink>
      <w:r>
        <w:t>；</w:t>
      </w:r>
      <w:hyperlink r:id="rId4412">
        <w:r>
          <w:rPr>
            <w:color w:val="0000EE"/>
            <w:u w:val="single"/>
          </w:rPr>
          <w:t>申13:1–5；</w:t>
        </w:r>
      </w:hyperlink>
      <w:hyperlink r:id="rId6360">
        <w:r>
          <w:rPr>
            <w:color w:val="0000EE"/>
            <w:u w:val="single"/>
          </w:rPr>
          <w:t>士4:4；</w:t>
        </w:r>
      </w:hyperlink>
      <w:hyperlink r:id="rId1067">
        <w:r>
          <w:rPr>
            <w:color w:val="0000EE"/>
            <w:u w:val="single"/>
          </w:rPr>
          <w:t>王上11:29–32；</w:t>
        </w:r>
      </w:hyperlink>
      <w:hyperlink r:id="rId6361">
        <w:r>
          <w:rPr>
            <w:color w:val="0000EE"/>
            <w:u w:val="single"/>
          </w:rPr>
          <w:t>王下22:14–20；</w:t>
        </w:r>
      </w:hyperlink>
      <w:hyperlink r:id="rId6355">
        <w:r>
          <w:rPr>
            <w:color w:val="0000EE"/>
            <w:u w:val="single"/>
          </w:rPr>
          <w:t>賽20:2–6</w:t>
        </w:r>
      </w:hyperlink>
      <w:r>
        <w:t>，</w:t>
      </w:r>
      <w:hyperlink r:id="rId6371">
        <w:r>
          <w:rPr>
            <w:color w:val="0000EE"/>
            <w:u w:val="single"/>
          </w:rPr>
          <w:t>44:25；</w:t>
        </w:r>
      </w:hyperlink>
      <w:hyperlink r:id="rId1046">
        <w:r>
          <w:rPr>
            <w:color w:val="0000EE"/>
            <w:u w:val="single"/>
          </w:rPr>
          <w:t>耶13:1–11</w:t>
        </w:r>
      </w:hyperlink>
      <w:r>
        <w:t>，</w:t>
      </w:r>
      <w:hyperlink r:id="rId6372">
        <w:r>
          <w:rPr>
            <w:color w:val="0000EE"/>
            <w:u w:val="single"/>
          </w:rPr>
          <w:t>23:25–32</w:t>
        </w:r>
      </w:hyperlink>
      <w:r>
        <w:t>；</w:t>
      </w:r>
      <w:hyperlink r:id="rId1050">
        <w:r>
          <w:rPr>
            <w:color w:val="0000EE"/>
            <w:u w:val="single"/>
          </w:rPr>
          <w:t>結4:1–17</w:t>
        </w:r>
      </w:hyperlink>
      <w:r>
        <w:t>，</w:t>
      </w:r>
      <w:hyperlink r:id="rId6373">
        <w:r>
          <w:rPr>
            <w:color w:val="0000EE"/>
            <w:u w:val="single"/>
          </w:rPr>
          <w:t>13:2–9；</w:t>
        </w:r>
      </w:hyperlink>
      <w:hyperlink r:id="rId2663">
        <w:r>
          <w:rPr>
            <w:color w:val="0000EE"/>
            <w:u w:val="single"/>
          </w:rPr>
          <w:t>珥2:28–32；</w:t>
        </w:r>
      </w:hyperlink>
      <w:hyperlink r:id="rId6374">
        <w:r>
          <w:rPr>
            <w:color w:val="0000EE"/>
            <w:u w:val="single"/>
          </w:rPr>
          <w:t>太7:15</w:t>
        </w:r>
      </w:hyperlink>
      <w:r>
        <w:t>，</w:t>
      </w:r>
      <w:hyperlink r:id="rId6375">
        <w:r>
          <w:rPr>
            <w:color w:val="0000EE"/>
            <w:u w:val="single"/>
          </w:rPr>
          <w:t>24:24；</w:t>
        </w:r>
      </w:hyperlink>
      <w:hyperlink r:id="rId6350">
        <w:r>
          <w:rPr>
            <w:color w:val="0000EE"/>
            <w:u w:val="single"/>
          </w:rPr>
          <w:t>徒2:17–21</w:t>
        </w:r>
      </w:hyperlink>
      <w:r>
        <w:t>，</w:t>
      </w:r>
      <w:hyperlink r:id="rId6351">
        <w:r>
          <w:rPr>
            <w:color w:val="0000EE"/>
            <w:u w:val="single"/>
          </w:rPr>
          <w:t>11:27–28</w:t>
        </w:r>
      </w:hyperlink>
      <w:r>
        <w:t>，</w:t>
      </w:r>
      <w:hyperlink r:id="rId6352">
        <w:r>
          <w:rPr>
            <w:color w:val="0000EE"/>
            <w:u w:val="single"/>
          </w:rPr>
          <w:t>13:1</w:t>
        </w:r>
      </w:hyperlink>
      <w:r>
        <w:t>，</w:t>
      </w:r>
      <w:hyperlink r:id="rId4712">
        <w:r>
          <w:rPr>
            <w:color w:val="0000EE"/>
            <w:u w:val="single"/>
          </w:rPr>
          <w:t>15:32</w:t>
        </w:r>
      </w:hyperlink>
      <w:r>
        <w:t>，</w:t>
      </w:r>
      <w:hyperlink r:id="rId5912">
        <w:r>
          <w:rPr>
            <w:color w:val="0000EE"/>
            <w:u w:val="single"/>
          </w:rPr>
          <w:t>19:6</w:t>
        </w:r>
      </w:hyperlink>
      <w:r>
        <w:t>，</w:t>
      </w:r>
      <w:hyperlink r:id="rId6376">
        <w:r>
          <w:rPr>
            <w:color w:val="0000EE"/>
            <w:u w:val="single"/>
          </w:rPr>
          <w:t>20:23</w:t>
        </w:r>
      </w:hyperlink>
      <w:r>
        <w:t>，</w:t>
      </w:r>
      <w:hyperlink r:id="rId6353">
        <w:r>
          <w:rPr>
            <w:color w:val="0000EE"/>
            <w:u w:val="single"/>
          </w:rPr>
          <w:t>21:9–11</w:t>
        </w:r>
      </w:hyperlink>
      <w:r>
        <w:t>；</w:t>
      </w:r>
      <w:hyperlink r:id="rId3633">
        <w:r>
          <w:rPr>
            <w:color w:val="0000EE"/>
            <w:u w:val="single"/>
          </w:rPr>
          <w:t>羅12:6；</w:t>
        </w:r>
      </w:hyperlink>
      <w:hyperlink r:id="rId426">
        <w:r>
          <w:rPr>
            <w:color w:val="0000EE"/>
            <w:u w:val="single"/>
          </w:rPr>
          <w:t>林前11:5</w:t>
        </w:r>
      </w:hyperlink>
      <w:r>
        <w:t>，</w:t>
      </w:r>
      <w:hyperlink r:id="rId1651">
        <w:r>
          <w:rPr>
            <w:color w:val="0000EE"/>
            <w:u w:val="single"/>
          </w:rPr>
          <w:t>12:4–11</w:t>
        </w:r>
      </w:hyperlink>
      <w:r>
        <w:t>，</w:t>
      </w:r>
      <w:hyperlink r:id="rId4345">
        <w:r>
          <w:rPr>
            <w:color w:val="0000EE"/>
            <w:u w:val="single"/>
          </w:rPr>
          <w:t>14:1–40</w:t>
        </w:r>
      </w:hyperlink>
      <w:r>
        <w:t>；</w:t>
      </w:r>
      <w:hyperlink r:id="rId2188">
        <w:r>
          <w:rPr>
            <w:color w:val="0000EE"/>
            <w:u w:val="single"/>
          </w:rPr>
          <w:t>弗4:11–13</w:t>
        </w:r>
      </w:hyperlink>
      <w:r>
        <w:t>；</w:t>
      </w:r>
      <w:hyperlink r:id="rId6368">
        <w:r>
          <w:rPr>
            <w:color w:val="0000EE"/>
            <w:u w:val="single"/>
          </w:rPr>
          <w:t>帖前5:19–21</w:t>
        </w:r>
      </w:hyperlink>
      <w:r>
        <w:t>；</w:t>
      </w:r>
      <w:hyperlink r:id="rId1843">
        <w:r>
          <w:rPr>
            <w:color w:val="0000EE"/>
            <w:u w:val="single"/>
          </w:rPr>
          <w:t>彼後2:1</w:t>
        </w:r>
      </w:hyperlink>
      <w:r>
        <w:t>；</w:t>
      </w:r>
      <w:hyperlink r:id="rId4411">
        <w:r>
          <w:rPr>
            <w:color w:val="0000EE"/>
            <w:u w:val="single"/>
          </w:rPr>
          <w:t>約一4:1–3</w:t>
        </w:r>
      </w:hyperlink>
      <w:r>
        <w:t>；</w:t>
      </w:r>
      <w:hyperlink r:id="rId6370">
        <w:r>
          <w:rPr>
            <w:color w:val="0000EE"/>
            <w:u w:val="single"/>
          </w:rPr>
          <w:t>啟2:20–23</w:t>
        </w:r>
      </w:hyperlink>
      <w:r>
        <w:t>，</w:t>
      </w:r>
      <w:hyperlink r:id="rId615">
        <w:r>
          <w:rPr>
            <w:color w:val="0000EE"/>
            <w:u w:val="single"/>
          </w:rPr>
          <w:t>19:10</w:t>
        </w:r>
      </w:hyperlink>
      <w:r/>
      <w:r/>
    </w:p>
    <w:p>
      <w:r/>
    </w:p>
    <w:p>
      <w:pPr>
        <w:pStyle w:val="Heading2"/>
      </w:pPr>
      <w:r>
        <w:t>僕人領袖</w:t>
      </w:r>
      <w:r/>
    </w:p>
    <w:p>
      <w:r/>
      <w:r>
        <w:t>僕人領袖（servant-leader） 是一位強烈渴望通過幫助和服事他人來實現目標的人。這類領導者渴望擔當僕人的角色，而不是專注於自己的權威或地位。</w:t>
      </w:r>
    </w:p>
    <w:p>
      <w:r/>
      <w:r>
        <w:t>舊約聖經描述摩西為耶和華的僕人（</w:t>
      </w:r>
      <w:hyperlink r:id="rId6377">
        <w:r>
          <w:rPr>
            <w:color w:val="0000EE"/>
            <w:u w:val="single"/>
          </w:rPr>
          <w:t>出14:31</w:t>
        </w:r>
      </w:hyperlink>
      <w:r>
        <w:t>；</w:t>
      </w:r>
      <w:hyperlink r:id="rId6378">
        <w:r>
          <w:rPr>
            <w:color w:val="0000EE"/>
            <w:u w:val="single"/>
          </w:rPr>
          <w:t>民12:7–8</w:t>
        </w:r>
      </w:hyperlink>
      <w:r>
        <w:t>）。摩西並不追求權力、名聲或物質利益。他對擔任領導角色感到猶豫，以謙卑的態度使用他的先知權柄（</w:t>
      </w:r>
      <w:hyperlink r:id="rId507">
        <w:r>
          <w:rPr>
            <w:color w:val="0000EE"/>
            <w:u w:val="single"/>
          </w:rPr>
          <w:t>民12:3</w:t>
        </w:r>
      </w:hyperlink>
      <w:r>
        <w:t>），並深知道自己是服在神的權柄之下（見</w:t>
      </w:r>
      <w:hyperlink r:id="rId5915">
        <w:r>
          <w:rPr>
            <w:color w:val="0000EE"/>
            <w:u w:val="single"/>
          </w:rPr>
          <w:t>申34:10–12</w:t>
        </w:r>
      </w:hyperlink>
      <w:r>
        <w:t>；</w:t>
      </w:r>
      <w:hyperlink r:id="rId6379">
        <w:r>
          <w:rPr>
            <w:color w:val="0000EE"/>
            <w:u w:val="single"/>
          </w:rPr>
          <w:t>何12:13</w:t>
        </w:r>
      </w:hyperlink>
      <w:r>
        <w:t>）。</w:t>
      </w:r>
    </w:p>
    <w:p>
      <w:r/>
      <w:r>
        <w:t>從神呼召他的那一刻開始，摩西故事裏的每一個事件都顯示出他將自己的領導地位視為對神的服事。他順服神，不為自己圖謀好處，並且忠心。他向以色列人表現出關懷、勸勉的心與遠見。摩西在以色列歷史的關鍵時刻擔任領導角色，並經常為人民祈禱或代求。他謙卑地順服神是他偉大領導的根基。</w:t>
      </w:r>
    </w:p>
    <w:p>
      <w:r/>
      <w:r>
        <w:t>拿撒勒人耶穌是完美的僕人領袖。福音書顯示耶穌是耶和華「受苦的僕人」（見</w:t>
      </w:r>
      <w:hyperlink r:id="rId144">
        <w:r>
          <w:rPr>
            <w:color w:val="0000EE"/>
            <w:u w:val="single"/>
          </w:rPr>
          <w:t>賽52:13–53:12</w:t>
        </w:r>
      </w:hyperlink>
      <w:r>
        <w:t>），特別藉著衪犧牲生命來彰顯出那終極的服事（</w:t>
      </w:r>
      <w:hyperlink r:id="rId6339">
        <w:r>
          <w:rPr>
            <w:color w:val="0000EE"/>
            <w:u w:val="single"/>
          </w:rPr>
          <w:t>可10:45</w:t>
        </w:r>
      </w:hyperlink>
      <w:r>
        <w:t>）。耶穌以偉大的權柄說話，但卻保持謙卑。衪知道自己的角色就如一位牧羊人「為羊捨命」（</w:t>
      </w:r>
      <w:hyperlink r:id="rId2712">
        <w:r>
          <w:rPr>
            <w:color w:val="0000EE"/>
            <w:u w:val="single"/>
          </w:rPr>
          <w:t>約10:11</w:t>
        </w:r>
      </w:hyperlink>
      <w:r>
        <w:t>）。</w:t>
      </w:r>
    </w:p>
    <w:p>
      <w:r/>
      <w:r>
        <w:t>祂花時間與孩童相處，並以他們來作為那些想要完全跟隨神的人的榜樣（</w:t>
      </w:r>
      <w:hyperlink r:id="rId6380">
        <w:r>
          <w:rPr>
            <w:color w:val="0000EE"/>
            <w:u w:val="single"/>
          </w:rPr>
          <w:t>太18:4</w:t>
        </w:r>
      </w:hyperlink>
      <w:r>
        <w:t>）。當雅各和約翰要求在衪的國度中擔任重要職位時，耶穌斥責他們世俗的野心（</w:t>
      </w:r>
      <w:hyperlink r:id="rId4592">
        <w:r>
          <w:rPr>
            <w:color w:val="0000EE"/>
            <w:u w:val="single"/>
          </w:rPr>
          <w:t>可10:35–45</w:t>
        </w:r>
      </w:hyperlink>
      <w:r>
        <w:t>）。衪糾正他們，並教導他們來跟隨衪如僕人般的榜樣（</w:t>
      </w:r>
      <w:hyperlink r:id="rId6381">
        <w:r>
          <w:rPr>
            <w:color w:val="0000EE"/>
            <w:u w:val="single"/>
          </w:rPr>
          <w:t>太20:24–28</w:t>
        </w:r>
      </w:hyperlink>
      <w:r>
        <w:t>，</w:t>
      </w:r>
      <w:hyperlink r:id="rId6382">
        <w:r>
          <w:rPr>
            <w:color w:val="0000EE"/>
            <w:u w:val="single"/>
          </w:rPr>
          <w:t>23:11–12</w:t>
        </w:r>
      </w:hyperlink>
      <w:r>
        <w:t>；</w:t>
      </w:r>
      <w:hyperlink r:id="rId6383">
        <w:r>
          <w:rPr>
            <w:color w:val="0000EE"/>
            <w:u w:val="single"/>
          </w:rPr>
          <w:t>可10:43–45</w:t>
        </w:r>
      </w:hyperlink>
      <w:r>
        <w:t>）。耶穌知道祂的目的是要榮耀神的名（</w:t>
      </w:r>
      <w:hyperlink r:id="rId6384">
        <w:r>
          <w:rPr>
            <w:color w:val="0000EE"/>
            <w:u w:val="single"/>
          </w:rPr>
          <w:t>約12:27–28</w:t>
        </w:r>
      </w:hyperlink>
      <w:r>
        <w:t>），因此祂成為所有想要透過服事來引領他人的榜樣。</w:t>
      </w:r>
    </w:p>
    <w:p>
      <w:r/>
      <w:r>
        <w:t>使徒保羅和彼得效法基督，活出了依照主完美僕人領袖為榜樣的生命。保羅的服事生活展現了謙卑和為他人的自我犧牲（見</w:t>
      </w:r>
      <w:hyperlink r:id="rId6385">
        <w:r>
          <w:rPr>
            <w:color w:val="0000EE"/>
            <w:u w:val="single"/>
          </w:rPr>
          <w:t>林後11:23–28</w:t>
        </w:r>
      </w:hyperlink>
      <w:r>
        <w:t>），他教導基督徒也當如此行（</w:t>
      </w:r>
      <w:hyperlink r:id="rId4532">
        <w:r>
          <w:rPr>
            <w:color w:val="0000EE"/>
            <w:u w:val="single"/>
          </w:rPr>
          <w:t>羅8:17</w:t>
        </w:r>
      </w:hyperlink>
      <w:r>
        <w:t>；</w:t>
      </w:r>
      <w:hyperlink r:id="rId6386">
        <w:r>
          <w:rPr>
            <w:color w:val="0000EE"/>
            <w:u w:val="single"/>
          </w:rPr>
          <w:t>加5:13</w:t>
        </w:r>
      </w:hyperlink>
      <w:r>
        <w:t>；</w:t>
      </w:r>
      <w:hyperlink r:id="rId4599">
        <w:r>
          <w:rPr>
            <w:color w:val="0000EE"/>
            <w:u w:val="single"/>
          </w:rPr>
          <w:t>提後1:8，</w:t>
        </w:r>
      </w:hyperlink>
      <w:hyperlink r:id="rId4600">
        <w:r>
          <w:rPr>
            <w:color w:val="0000EE"/>
            <w:u w:val="single"/>
          </w:rPr>
          <w:t>2:3</w:t>
        </w:r>
      </w:hyperlink>
      <w:r>
        <w:t>），並讚揚那些這樣做的人（例如，</w:t>
      </w:r>
      <w:hyperlink r:id="rId6387">
        <w:r>
          <w:rPr>
            <w:color w:val="0000EE"/>
            <w:u w:val="single"/>
          </w:rPr>
          <w:t>腓2:25–30</w:t>
        </w:r>
      </w:hyperlink>
      <w:r>
        <w:t>；</w:t>
      </w:r>
      <w:hyperlink r:id="rId6388">
        <w:r>
          <w:rPr>
            <w:color w:val="0000EE"/>
            <w:u w:val="single"/>
          </w:rPr>
          <w:t>西4:7</w:t>
        </w:r>
      </w:hyperlink>
      <w:r>
        <w:t>）。</w:t>
      </w:r>
    </w:p>
    <w:p>
      <w:r/>
      <w:r>
        <w:t>彼得也展現了為基督自我犧牲的事奉（例如，</w:t>
      </w:r>
      <w:hyperlink r:id="rId4294">
        <w:r>
          <w:rPr>
            <w:color w:val="0000EE"/>
            <w:u w:val="single"/>
          </w:rPr>
          <w:t>徒3:1–11</w:t>
        </w:r>
      </w:hyperlink>
      <w:r>
        <w:t>，</w:t>
      </w:r>
      <w:hyperlink r:id="rId6389">
        <w:r>
          <w:rPr>
            <w:color w:val="0000EE"/>
            <w:u w:val="single"/>
          </w:rPr>
          <w:t>4:13–22</w:t>
        </w:r>
      </w:hyperlink>
      <w:r>
        <w:t>，</w:t>
      </w:r>
      <w:hyperlink r:id="rId4308">
        <w:r>
          <w:rPr>
            <w:color w:val="0000EE"/>
            <w:u w:val="single"/>
          </w:rPr>
          <w:t>5:12–16</w:t>
        </w:r>
      </w:hyperlink>
      <w:r>
        <w:t>，</w:t>
      </w:r>
      <w:hyperlink r:id="rId4298">
        <w:r>
          <w:rPr>
            <w:color w:val="0000EE"/>
            <w:u w:val="single"/>
          </w:rPr>
          <w:t>9:32–42</w:t>
        </w:r>
      </w:hyperlink>
      <w:r>
        <w:t>）。他的教導也清楚地定義了僕人領袖的品格（</w:t>
      </w:r>
      <w:hyperlink r:id="rId1652">
        <w:r>
          <w:rPr>
            <w:color w:val="0000EE"/>
            <w:u w:val="single"/>
          </w:rPr>
          <w:t>彼前4:10–11</w:t>
        </w:r>
      </w:hyperlink>
      <w:r>
        <w:t>，</w:t>
      </w:r>
      <w:hyperlink r:id="rId3005">
        <w:r>
          <w:rPr>
            <w:color w:val="0000EE"/>
            <w:u w:val="single"/>
          </w:rPr>
          <w:t>5:1–5</w:t>
        </w:r>
      </w:hyperlink>
      <w:r>
        <w:t>）。</w:t>
      </w:r>
    </w:p>
    <w:p>
      <w:r/>
      <w:r>
        <w:rPr>
          <w:u w:val="single"/>
        </w:rPr>
        <w:t>進深研究的經文段落</w:t>
      </w:r>
    </w:p>
    <w:p>
      <w:r/>
      <w:hyperlink r:id="rId6390">
        <w:r>
          <w:rPr>
            <w:color w:val="0000EE"/>
            <w:u w:val="single"/>
          </w:rPr>
          <w:t>創13:8–12</w:t>
        </w:r>
      </w:hyperlink>
      <w:r>
        <w:t>，</w:t>
      </w:r>
      <w:hyperlink r:id="rId6391">
        <w:r>
          <w:rPr>
            <w:color w:val="0000EE"/>
            <w:u w:val="single"/>
          </w:rPr>
          <w:t>14:11–24</w:t>
        </w:r>
      </w:hyperlink>
      <w:r>
        <w:t>，</w:t>
      </w:r>
      <w:hyperlink r:id="rId6392">
        <w:r>
          <w:rPr>
            <w:color w:val="0000EE"/>
            <w:u w:val="single"/>
          </w:rPr>
          <w:t>30:31–32</w:t>
        </w:r>
      </w:hyperlink>
      <w:r>
        <w:t>；</w:t>
      </w:r>
      <w:hyperlink r:id="rId6377">
        <w:r>
          <w:rPr>
            <w:color w:val="0000EE"/>
            <w:u w:val="single"/>
          </w:rPr>
          <w:t>出14:31</w:t>
        </w:r>
      </w:hyperlink>
      <w:r>
        <w:t>；</w:t>
      </w:r>
      <w:hyperlink r:id="rId507">
        <w:r>
          <w:rPr>
            <w:color w:val="0000EE"/>
            <w:u w:val="single"/>
          </w:rPr>
          <w:t>民12:3</w:t>
        </w:r>
      </w:hyperlink>
      <w:r>
        <w:t>、</w:t>
      </w:r>
      <w:hyperlink r:id="rId6378">
        <w:r>
          <w:rPr>
            <w:color w:val="0000EE"/>
            <w:u w:val="single"/>
          </w:rPr>
          <w:t>7–8</w:t>
        </w:r>
      </w:hyperlink>
      <w:r>
        <w:t>；</w:t>
      </w:r>
      <w:hyperlink r:id="rId5915">
        <w:r>
          <w:rPr>
            <w:color w:val="0000EE"/>
            <w:u w:val="single"/>
          </w:rPr>
          <w:t>申34:10–12</w:t>
        </w:r>
      </w:hyperlink>
      <w:r>
        <w:t>；</w:t>
      </w:r>
      <w:hyperlink r:id="rId6393">
        <w:r>
          <w:rPr>
            <w:color w:val="0000EE"/>
            <w:u w:val="single"/>
          </w:rPr>
          <w:t>王上12:1–7</w:t>
        </w:r>
      </w:hyperlink>
      <w:r>
        <w:t>；</w:t>
      </w:r>
      <w:hyperlink r:id="rId144">
        <w:r>
          <w:rPr>
            <w:color w:val="0000EE"/>
            <w:u w:val="single"/>
          </w:rPr>
          <w:t>賽52:13–53:12</w:t>
        </w:r>
      </w:hyperlink>
      <w:r>
        <w:t>；</w:t>
      </w:r>
      <w:hyperlink r:id="rId6380">
        <w:r>
          <w:rPr>
            <w:color w:val="0000EE"/>
            <w:u w:val="single"/>
          </w:rPr>
          <w:t>太18:4</w:t>
        </w:r>
      </w:hyperlink>
      <w:r>
        <w:t>，</w:t>
      </w:r>
      <w:hyperlink r:id="rId6381">
        <w:r>
          <w:rPr>
            <w:color w:val="0000EE"/>
            <w:u w:val="single"/>
          </w:rPr>
          <w:t>20:24–28</w:t>
        </w:r>
      </w:hyperlink>
      <w:r>
        <w:t>，</w:t>
      </w:r>
      <w:hyperlink r:id="rId6382">
        <w:r>
          <w:rPr>
            <w:color w:val="0000EE"/>
            <w:u w:val="single"/>
          </w:rPr>
          <w:t>23:11–12</w:t>
        </w:r>
      </w:hyperlink>
      <w:r>
        <w:t>；</w:t>
      </w:r>
      <w:hyperlink r:id="rId4592">
        <w:r>
          <w:rPr>
            <w:color w:val="0000EE"/>
            <w:u w:val="single"/>
          </w:rPr>
          <w:t>可10:35–45</w:t>
        </w:r>
      </w:hyperlink>
      <w:r>
        <w:t>；</w:t>
      </w:r>
      <w:hyperlink r:id="rId2712">
        <w:r>
          <w:rPr>
            <w:color w:val="0000EE"/>
            <w:u w:val="single"/>
          </w:rPr>
          <w:t>約10:11</w:t>
        </w:r>
      </w:hyperlink>
      <w:r>
        <w:t>，</w:t>
      </w:r>
      <w:hyperlink r:id="rId6384">
        <w:r>
          <w:rPr>
            <w:color w:val="0000EE"/>
            <w:u w:val="single"/>
          </w:rPr>
          <w:t>12:27–28</w:t>
        </w:r>
      </w:hyperlink>
      <w:r>
        <w:t>；</w:t>
      </w:r>
      <w:hyperlink r:id="rId4294">
        <w:r>
          <w:rPr>
            <w:color w:val="0000EE"/>
            <w:u w:val="single"/>
          </w:rPr>
          <w:t>徒3:1–11</w:t>
        </w:r>
      </w:hyperlink>
      <w:r>
        <w:t>，</w:t>
      </w:r>
      <w:hyperlink r:id="rId6389">
        <w:r>
          <w:rPr>
            <w:color w:val="0000EE"/>
            <w:u w:val="single"/>
          </w:rPr>
          <w:t>4:13–22</w:t>
        </w:r>
      </w:hyperlink>
      <w:r>
        <w:t>，</w:t>
      </w:r>
      <w:hyperlink r:id="rId4308">
        <w:r>
          <w:rPr>
            <w:color w:val="0000EE"/>
            <w:u w:val="single"/>
          </w:rPr>
          <w:t>5:12–16</w:t>
        </w:r>
      </w:hyperlink>
      <w:r>
        <w:t>，</w:t>
      </w:r>
      <w:hyperlink r:id="rId4298">
        <w:r>
          <w:rPr>
            <w:color w:val="0000EE"/>
            <w:u w:val="single"/>
          </w:rPr>
          <w:t>9:32–42</w:t>
        </w:r>
      </w:hyperlink>
      <w:r>
        <w:t>；</w:t>
      </w:r>
      <w:hyperlink r:id="rId4532">
        <w:r>
          <w:rPr>
            <w:color w:val="0000EE"/>
            <w:u w:val="single"/>
          </w:rPr>
          <w:t>羅8:17</w:t>
        </w:r>
      </w:hyperlink>
      <w:r>
        <w:t>；</w:t>
      </w:r>
      <w:hyperlink r:id="rId6394">
        <w:r>
          <w:rPr>
            <w:color w:val="0000EE"/>
            <w:u w:val="single"/>
          </w:rPr>
          <w:t>林後11:23–27</w:t>
        </w:r>
      </w:hyperlink>
      <w:r>
        <w:t>；</w:t>
      </w:r>
      <w:hyperlink r:id="rId6386">
        <w:r>
          <w:rPr>
            <w:color w:val="0000EE"/>
            <w:u w:val="single"/>
          </w:rPr>
          <w:t>加5:13</w:t>
        </w:r>
      </w:hyperlink>
      <w:r>
        <w:t>；</w:t>
      </w:r>
      <w:hyperlink r:id="rId6387">
        <w:r>
          <w:rPr>
            <w:color w:val="0000EE"/>
            <w:u w:val="single"/>
          </w:rPr>
          <w:t>腓2:25–30</w:t>
        </w:r>
      </w:hyperlink>
      <w:r>
        <w:t>；</w:t>
      </w:r>
      <w:hyperlink r:id="rId6388">
        <w:r>
          <w:rPr>
            <w:color w:val="0000EE"/>
            <w:u w:val="single"/>
          </w:rPr>
          <w:t>西4:7</w:t>
        </w:r>
      </w:hyperlink>
      <w:r>
        <w:t>；</w:t>
      </w:r>
      <w:hyperlink r:id="rId4599">
        <w:r>
          <w:rPr>
            <w:color w:val="0000EE"/>
            <w:u w:val="single"/>
          </w:rPr>
          <w:t>提後1:8</w:t>
        </w:r>
      </w:hyperlink>
      <w:r>
        <w:t>，</w:t>
      </w:r>
      <w:hyperlink r:id="rId4600">
        <w:r>
          <w:rPr>
            <w:color w:val="0000EE"/>
            <w:u w:val="single"/>
          </w:rPr>
          <w:t>2:3</w:t>
        </w:r>
      </w:hyperlink>
      <w:r>
        <w:t>；</w:t>
      </w:r>
      <w:hyperlink r:id="rId1652">
        <w:r>
          <w:rPr>
            <w:color w:val="0000EE"/>
            <w:u w:val="single"/>
          </w:rPr>
          <w:t>彼前4:10–11</w:t>
        </w:r>
      </w:hyperlink>
      <w:r>
        <w:t>，</w:t>
      </w:r>
      <w:hyperlink r:id="rId3005">
        <w:r>
          <w:rPr>
            <w:color w:val="0000EE"/>
            <w:u w:val="single"/>
          </w:rPr>
          <w:t>5:1–5</w:t>
        </w:r>
      </w:hyperlink>
      <w:r/>
      <w:r/>
    </w:p>
    <w:p>
      <w:r/>
    </w:p>
    <w:p>
      <w:pPr>
        <w:pStyle w:val="Heading2"/>
      </w:pPr>
      <w:r>
        <w:t>對彌賽亞的盼望</w:t>
      </w:r>
      <w:r/>
    </w:p>
    <w:p>
      <w:r/>
      <w:r>
        <w:t>在公元一世紀，許多猶太人懷著盼望，期待彌賽亞（神所揀選的一位）降臨。他們認為這位拯救者將擊敗以色列的仇敵，並為神的百姓帶來和平與繁榮。</w:t>
      </w:r>
    </w:p>
    <w:p>
      <w:r/>
      <w:r>
        <w:t>「彌賽亞」這一希伯來文詞語，以及其對應的希臘文詞語「基督」，意思都是「受膏者」。這個詞源自以色列王受膏的傳統——王在登基時受到膏油膏抹，表明他是神所立的代表，要治理百姓。後來，這個詞語用來指以色列所期待那位未來的王。</w:t>
      </w:r>
    </w:p>
    <w:p>
      <w:r/>
      <w:r>
        <w:t>許多人期盼這位王出自大衛家族，恢復大衛的王朝，並在耶路撒冷以公義與公平掌權。這樣的盼望源自神在</w:t>
      </w:r>
      <w:hyperlink r:id="rId701">
        <w:r>
          <w:rPr>
            <w:color w:val="0000EE"/>
            <w:u w:val="single"/>
          </w:rPr>
          <w:t>撒母耳記下七章11至16節</w:t>
        </w:r>
      </w:hyperlink>
      <w:r>
        <w:t>中與大衛所立的特別協議（約）。神應許大衛，他的後裔要永遠作王。隨著以色列的國勢衰退，最終滅亡，舊約的先知預言彌賽亞要來（</w:t>
      </w:r>
      <w:hyperlink r:id="rId2149">
        <w:r>
          <w:rPr>
            <w:color w:val="0000EE"/>
            <w:u w:val="single"/>
          </w:rPr>
          <w:t>賽9:6–7，</w:t>
        </w:r>
      </w:hyperlink>
      <w:hyperlink r:id="rId885">
        <w:r>
          <w:rPr>
            <w:color w:val="0000EE"/>
            <w:u w:val="single"/>
          </w:rPr>
          <w:t>11:1–5</w:t>
        </w:r>
      </w:hyperlink>
      <w:r>
        <w:t>；</w:t>
      </w:r>
      <w:hyperlink r:id="rId6395">
        <w:r>
          <w:rPr>
            <w:color w:val="0000EE"/>
            <w:u w:val="single"/>
          </w:rPr>
          <w:t>耶23:5–6，</w:t>
        </w:r>
      </w:hyperlink>
      <w:hyperlink r:id="rId6396">
        <w:r>
          <w:rPr>
            <w:color w:val="0000EE"/>
            <w:u w:val="single"/>
          </w:rPr>
          <w:t>33:15–16</w:t>
        </w:r>
      </w:hyperlink>
      <w:r>
        <w:t>；</w:t>
      </w:r>
      <w:hyperlink r:id="rId3737">
        <w:r>
          <w:rPr>
            <w:color w:val="0000EE"/>
            <w:u w:val="single"/>
          </w:rPr>
          <w:t>結37:24–25</w:t>
        </w:r>
      </w:hyperlink>
      <w:r>
        <w:t>）。這位基督將拯救神的百姓，並作為大衛的繼承者永遠掌權。</w:t>
      </w:r>
    </w:p>
    <w:p>
      <w:r/>
      <w:r>
        <w:t>福音書作者特別強調耶穌就是那位應許的基督（例如，</w:t>
      </w:r>
      <w:hyperlink r:id="rId3942">
        <w:r>
          <w:rPr>
            <w:color w:val="0000EE"/>
            <w:u w:val="single"/>
          </w:rPr>
          <w:t>太1:21–23</w:t>
        </w:r>
      </w:hyperlink>
      <w:r>
        <w:t>；</w:t>
      </w:r>
      <w:hyperlink r:id="rId4164">
        <w:r>
          <w:rPr>
            <w:color w:val="0000EE"/>
            <w:u w:val="single"/>
          </w:rPr>
          <w:t>路1:32–33、</w:t>
        </w:r>
      </w:hyperlink>
      <w:hyperlink r:id="rId6397">
        <w:r>
          <w:rPr>
            <w:color w:val="0000EE"/>
            <w:u w:val="single"/>
          </w:rPr>
          <w:t>69–70</w:t>
        </w:r>
      </w:hyperlink>
      <w:r>
        <w:t>）。然而，祂成就這些應許的方式出人意料。當彼得認出耶穌是「神所立的基督」之後，耶穌就開始教導基督必須受苦的事（</w:t>
      </w:r>
      <w:hyperlink r:id="rId6398">
        <w:r>
          <w:rPr>
            <w:color w:val="0000EE"/>
            <w:u w:val="single"/>
          </w:rPr>
          <w:t>路9:20–22</w:t>
        </w:r>
      </w:hyperlink>
      <w:r>
        <w:t>）。當耶穌最後一次靠近耶路撒冷時，群眾歡呼祂是「奉主名來的王」（</w:t>
      </w:r>
      <w:hyperlink r:id="rId6399">
        <w:r>
          <w:rPr>
            <w:color w:val="0000EE"/>
            <w:u w:val="single"/>
          </w:rPr>
          <w:t>路18:36–38，</w:t>
        </w:r>
      </w:hyperlink>
      <w:hyperlink r:id="rId6400">
        <w:r>
          <w:rPr>
            <w:color w:val="0000EE"/>
            <w:u w:val="single"/>
          </w:rPr>
          <w:t>19:36–38</w:t>
        </w:r>
      </w:hyperlink>
      <w:r>
        <w:t>）。但不久之後，這些人卻轉而拒絕祂（</w:t>
      </w:r>
      <w:hyperlink r:id="rId6401">
        <w:r>
          <w:rPr>
            <w:color w:val="0000EE"/>
            <w:u w:val="single"/>
          </w:rPr>
          <w:t>路22:66–71</w:t>
        </w:r>
      </w:hyperlink>
      <w:r>
        <w:t>），並將祂釘在十字架上，</w:t>
      </w:r>
      <w:r>
        <w:t>嗤笑</w:t>
      </w:r>
      <w:r>
        <w:t>祂為「猶太人的王」與「基督，神所揀選的」（</w:t>
      </w:r>
      <w:hyperlink r:id="rId6402">
        <w:r>
          <w:rPr>
            <w:color w:val="0000EE"/>
            <w:u w:val="single"/>
          </w:rPr>
          <w:t>路23:35–39</w:t>
        </w:r>
      </w:hyperlink>
      <w:r>
        <w:t>）。</w:t>
      </w:r>
    </w:p>
    <w:p>
      <w:r/>
      <w:r>
        <w:t>正如耶穌所預言，祂在第三天從死裡復活了。祂向門徒顯現時解釋說，聖經早已預言基督（或彌賽亞）必須「這樣受害，又進入他的榮耀」（</w:t>
      </w:r>
      <w:hyperlink r:id="rId6403">
        <w:r>
          <w:rPr>
            <w:color w:val="0000EE"/>
            <w:u w:val="single"/>
          </w:rPr>
          <w:t>路24:26</w:t>
        </w:r>
      </w:hyperlink>
      <w:r>
        <w:t>）。耶穌的死與復活，證實祂真是那位基督。祂的死帶來「悔改、赦罪」（</w:t>
      </w:r>
      <w:hyperlink r:id="rId6404">
        <w:r>
          <w:rPr>
            <w:color w:val="0000EE"/>
            <w:u w:val="single"/>
          </w:rPr>
          <w:t>24:46–47</w:t>
        </w:r>
      </w:hyperlink>
      <w:r>
        <w:t>）。</w:t>
      </w:r>
    </w:p>
    <w:p>
      <w:r/>
      <w:r>
        <w:rPr>
          <w:u w:val="single"/>
        </w:rPr>
        <w:t>進深研究的經文段落</w:t>
      </w:r>
    </w:p>
    <w:p>
      <w:r/>
      <w:hyperlink r:id="rId701">
        <w:r>
          <w:rPr>
            <w:color w:val="0000EE"/>
            <w:u w:val="single"/>
          </w:rPr>
          <w:t>撒下7:11–16</w:t>
        </w:r>
      </w:hyperlink>
      <w:r>
        <w:t>；</w:t>
      </w:r>
      <w:hyperlink r:id="rId2149">
        <w:r>
          <w:rPr>
            <w:color w:val="0000EE"/>
            <w:u w:val="single"/>
          </w:rPr>
          <w:t>賽9:6–7，</w:t>
        </w:r>
      </w:hyperlink>
      <w:hyperlink r:id="rId885">
        <w:r>
          <w:rPr>
            <w:color w:val="0000EE"/>
            <w:u w:val="single"/>
          </w:rPr>
          <w:t>11:1–5</w:t>
        </w:r>
      </w:hyperlink>
      <w:r>
        <w:t>；</w:t>
      </w:r>
      <w:hyperlink r:id="rId6395">
        <w:r>
          <w:rPr>
            <w:color w:val="0000EE"/>
            <w:u w:val="single"/>
          </w:rPr>
          <w:t>耶23:5–6，</w:t>
        </w:r>
      </w:hyperlink>
      <w:hyperlink r:id="rId6396">
        <w:r>
          <w:rPr>
            <w:color w:val="0000EE"/>
            <w:u w:val="single"/>
          </w:rPr>
          <w:t>33:15–16</w:t>
        </w:r>
      </w:hyperlink>
      <w:r>
        <w:t>；</w:t>
      </w:r>
      <w:hyperlink r:id="rId3737">
        <w:r>
          <w:rPr>
            <w:color w:val="0000EE"/>
            <w:u w:val="single"/>
          </w:rPr>
          <w:t>結37:24–25</w:t>
        </w:r>
      </w:hyperlink>
      <w:r>
        <w:t>；</w:t>
      </w:r>
      <w:hyperlink r:id="rId6405">
        <w:r>
          <w:rPr>
            <w:color w:val="0000EE"/>
            <w:u w:val="single"/>
          </w:rPr>
          <w:t>路2:25–32，</w:t>
        </w:r>
      </w:hyperlink>
      <w:hyperlink r:id="rId6406">
        <w:r>
          <w:rPr>
            <w:color w:val="0000EE"/>
            <w:u w:val="single"/>
          </w:rPr>
          <w:t>3:15</w:t>
        </w:r>
      </w:hyperlink>
      <w:r/>
      <w:r/>
    </w:p>
    <w:p>
      <w:r/>
    </w:p>
    <w:p>
      <w:pPr>
        <w:pStyle w:val="Heading2"/>
      </w:pPr>
      <w:r>
        <w:t>種族仇恨</w:t>
      </w:r>
      <w:r/>
    </w:p>
    <w:p>
      <w:r/>
      <w:r>
        <w:t>人類歷史上，因著自私的驕傲、對權勢的貪戀，以及對反對者的憎恨，經常出現對種族或宗教群體的逼迫。數個世紀以來，無數人因這樣的仇恨而喪命。</w:t>
      </w:r>
    </w:p>
    <w:p>
      <w:r/>
      <w:r>
        <w:t>在以斯帖記中，哈曼因末底改不肯像其他人一樣，在他經過時跪拜，就心生憤恨（</w:t>
      </w:r>
      <w:hyperlink r:id="rId6407">
        <w:r>
          <w:rPr>
            <w:color w:val="0000EE"/>
            <w:u w:val="single"/>
          </w:rPr>
          <w:t>斯3:1–5</w:t>
        </w:r>
      </w:hyperlink>
      <w:r>
        <w:t>）。哈曼鄙視末底改，末底改堅守信仰原則，不願遵從違背信仰的命令。這種針對末底改個人的仇恨，進而演變為滅絕所有猶太人的惡毒陰謀（</w:t>
      </w:r>
      <w:hyperlink r:id="rId6408">
        <w:r>
          <w:rPr>
            <w:color w:val="0000EE"/>
            <w:u w:val="single"/>
          </w:rPr>
          <w:t>3:6</w:t>
        </w:r>
      </w:hyperlink>
      <w:r>
        <w:t>）。哈曼控告猶太人的根據，其實就是他在末底改身上所不喜歡的事：</w:t>
      </w:r>
    </w:p>
    <w:p>
      <w:pPr>
        <w:pStyle w:val="ListBullet"/>
        <w:spacing w:line="240" w:lineRule="auto"/>
        <w:ind w:left="720"/>
      </w:pPr>
      <w:r/>
      <w:r>
        <w:t>他們不照世人的方式行事，</w:t>
      </w:r>
    </w:p>
    <w:p>
      <w:pPr>
        <w:pStyle w:val="ListBullet"/>
        <w:spacing w:line="240" w:lineRule="auto"/>
        <w:ind w:left="720"/>
      </w:pPr>
      <w:r/>
      <w:r>
        <w:t>他們有獨特的律法與習俗，並且</w:t>
      </w:r>
    </w:p>
    <w:p>
      <w:pPr>
        <w:pStyle w:val="ListBullet"/>
        <w:spacing w:line="240" w:lineRule="auto"/>
        <w:ind w:left="720"/>
      </w:pPr>
      <w:r/>
      <w:r>
        <w:t>他們不遵守某些王的命令（</w:t>
      </w:r>
      <w:hyperlink r:id="rId6409">
        <w:r>
          <w:rPr>
            <w:color w:val="0000EE"/>
            <w:u w:val="single"/>
          </w:rPr>
          <w:t>3:8</w:t>
        </w:r>
      </w:hyperlink>
      <w:r>
        <w:t>）。</w:t>
      </w:r>
    </w:p>
    <w:p>
      <w:r/>
      <w:r>
        <w:t>1400年間的西班牙宗教裁判所，以及1930年間至1940年間納粹德國發動的大屠殺，都是企圖滅絕猶太民族的可怕行動。直到今日，出於宗教與種族仇恨的邪惡計劃仍不斷出現。</w:t>
      </w:r>
    </w:p>
    <w:p>
      <w:r/>
      <w:r>
        <w:t>然而，神並不喜悅人們仇恨任何種族或宗教群體。那些策劃邪惡陰謀的人，終將面對神的審判（見</w:t>
      </w:r>
      <w:hyperlink r:id="rId6285">
        <w:r>
          <w:rPr>
            <w:color w:val="0000EE"/>
            <w:u w:val="single"/>
          </w:rPr>
          <w:t>申30:7</w:t>
        </w:r>
      </w:hyperlink>
      <w:r>
        <w:t>；</w:t>
      </w:r>
      <w:hyperlink r:id="rId6410">
        <w:r>
          <w:rPr>
            <w:color w:val="0000EE"/>
            <w:u w:val="single"/>
          </w:rPr>
          <w:t>詩21:7–11</w:t>
        </w:r>
      </w:hyperlink>
      <w:r>
        <w:t>、</w:t>
      </w:r>
      <w:hyperlink r:id="rId6411">
        <w:r>
          <w:rPr>
            <w:color w:val="0000EE"/>
            <w:u w:val="single"/>
          </w:rPr>
          <w:t>34:19–21</w:t>
        </w:r>
      </w:hyperlink>
      <w:r>
        <w:t>、</w:t>
      </w:r>
      <w:hyperlink r:id="rId6412">
        <w:r>
          <w:rPr>
            <w:color w:val="0000EE"/>
            <w:u w:val="single"/>
          </w:rPr>
          <w:t>44:7</w:t>
        </w:r>
      </w:hyperlink>
      <w:r>
        <w:t>）。神多次拯救猶太百姓，擊敗他們的仇敵，因為祂信實守住對他們的一切應許（見</w:t>
      </w:r>
      <w:hyperlink r:id="rId3936">
        <w:r>
          <w:rPr>
            <w:color w:val="0000EE"/>
            <w:u w:val="single"/>
          </w:rPr>
          <w:t>羅9–11章</w:t>
        </w:r>
      </w:hyperlink>
      <w:r>
        <w:t>）。同樣地，神也必在一切逼迫中保守祂的教會（見</w:t>
      </w:r>
      <w:hyperlink r:id="rId2912">
        <w:r>
          <w:rPr>
            <w:color w:val="0000EE"/>
            <w:u w:val="single"/>
          </w:rPr>
          <w:t>太16:18</w:t>
        </w:r>
      </w:hyperlink>
      <w:r>
        <w:t>；</w:t>
      </w:r>
      <w:hyperlink r:id="rId5670">
        <w:r>
          <w:rPr>
            <w:color w:val="0000EE"/>
            <w:u w:val="single"/>
          </w:rPr>
          <w:t>羅8:26–39</w:t>
        </w:r>
      </w:hyperlink>
      <w:r>
        <w:t>）。</w:t>
      </w:r>
    </w:p>
    <w:p>
      <w:r/>
      <w:r>
        <w:rPr>
          <w:u w:val="single"/>
        </w:rPr>
        <w:t>進深研究的經文段落</w:t>
      </w:r>
    </w:p>
    <w:p>
      <w:r/>
      <w:hyperlink r:id="rId6413">
        <w:r>
          <w:rPr>
            <w:color w:val="0000EE"/>
            <w:u w:val="single"/>
          </w:rPr>
          <w:t>創46:33–34</w:t>
        </w:r>
      </w:hyperlink>
      <w:r>
        <w:t>；</w:t>
      </w:r>
      <w:hyperlink r:id="rId1568">
        <w:r>
          <w:rPr>
            <w:color w:val="0000EE"/>
            <w:u w:val="single"/>
          </w:rPr>
          <w:t>申7:1–6，</w:t>
        </w:r>
      </w:hyperlink>
      <w:hyperlink r:id="rId6414">
        <w:r>
          <w:rPr>
            <w:color w:val="0000EE"/>
            <w:u w:val="single"/>
          </w:rPr>
          <w:t>23:3–8</w:t>
        </w:r>
      </w:hyperlink>
      <w:r>
        <w:t>；</w:t>
      </w:r>
      <w:hyperlink r:id="rId6415">
        <w:r>
          <w:rPr>
            <w:color w:val="0000EE"/>
            <w:u w:val="single"/>
          </w:rPr>
          <w:t>斯3:1–9</w:t>
        </w:r>
      </w:hyperlink>
      <w:r>
        <w:t>；</w:t>
      </w:r>
      <w:hyperlink r:id="rId6416">
        <w:r>
          <w:rPr>
            <w:color w:val="0000EE"/>
            <w:u w:val="single"/>
          </w:rPr>
          <w:t>太15:22–28</w:t>
        </w:r>
      </w:hyperlink>
      <w:r>
        <w:t>；</w:t>
      </w:r>
      <w:hyperlink r:id="rId6417">
        <w:r>
          <w:rPr>
            <w:color w:val="0000EE"/>
            <w:u w:val="single"/>
          </w:rPr>
          <w:t>路4:27</w:t>
        </w:r>
      </w:hyperlink>
      <w:r>
        <w:t>；</w:t>
      </w:r>
      <w:hyperlink r:id="rId6418">
        <w:r>
          <w:rPr>
            <w:color w:val="0000EE"/>
            <w:u w:val="single"/>
          </w:rPr>
          <w:t>徒10:34–35</w:t>
        </w:r>
      </w:hyperlink>
      <w:r>
        <w:t>；</w:t>
      </w:r>
      <w:hyperlink r:id="rId3936">
        <w:r>
          <w:rPr>
            <w:color w:val="0000EE"/>
            <w:u w:val="single"/>
          </w:rPr>
          <w:t>羅9:1–11:36</w:t>
        </w:r>
      </w:hyperlink>
      <w:r>
        <w:t>；</w:t>
      </w:r>
      <w:hyperlink r:id="rId5225">
        <w:r>
          <w:rPr>
            <w:color w:val="0000EE"/>
            <w:u w:val="single"/>
          </w:rPr>
          <w:t>加3:26–29</w:t>
        </w:r>
      </w:hyperlink>
      <w:r>
        <w:t>；</w:t>
      </w:r>
      <w:hyperlink r:id="rId6419">
        <w:r>
          <w:rPr>
            <w:color w:val="0000EE"/>
            <w:u w:val="single"/>
          </w:rPr>
          <w:t>弗2:14</w:t>
        </w:r>
      </w:hyperlink>
      <w:r/>
      <w:r/>
    </w:p>
    <w:p>
      <w:r/>
    </w:p>
    <w:p>
      <w:pPr>
        <w:pStyle w:val="Heading2"/>
      </w:pPr>
      <w:r>
        <w:t>與耶穌相遇</w:t>
      </w:r>
      <w:r/>
    </w:p>
    <w:p>
      <w:r/>
      <w:r>
        <w:t>耶穌所行的神蹟與所講的比喻（具有特殊意義的象徵性故事）往往讓人把注意力轉移，忽略了祂與個別人相遇並改變他們生命的經歷。在這些相遇中，耶穌以他們的本相對待他們。祂邀請各種背景的人接受祂為領袖與朋友，並呼召他們成為祂永恆國度的跟隨者與使者。</w:t>
      </w:r>
    </w:p>
    <w:p>
      <w:r/>
      <w:r>
        <w:t>然而，跟隨耶穌就需要作出選擇。世界的權勢與財富常常讓人分心，以致難以投入天國的事工。跟隨耶穌就意味著要捨棄某些東西。那些緊抓世俗事物不放的人，往往最終拒絕了耶穌。這個選擇對每一位在福音書中與耶穌相遇、並聽見祂呼召的人來說，都是一項挑戰。</w:t>
      </w:r>
    </w:p>
    <w:p>
      <w:r/>
      <w:r>
        <w:t>安得烈是加利利的漁夫，他盼望彌賽亞（神所揀選的那一位）與祂的國度降臨。安得烈原是施洗約翰的門徒，直到約翰指認耶穌是那位彌賽亞，他便轉而跟隨耶穌，並邀請其他人（包括他的兄弟彼得）來跟從耶穌。</w:t>
      </w:r>
      <w:r>
        <w:rPr>
          <w:i/>
        </w:rPr>
        <w:t>見</w:t>
      </w:r>
      <w:hyperlink r:id="rId6420">
        <w:r>
          <w:rPr>
            <w:color w:val="0000EE"/>
            <w:u w:val="single"/>
          </w:rPr>
          <w:t>約1:29–42</w:t>
        </w:r>
      </w:hyperlink>
      <w:r>
        <w:t>。</w:t>
      </w:r>
    </w:p>
    <w:p>
      <w:r/>
      <w:r>
        <w:t>西面和亞拿素常等候那位所應許的基督。當他們見到嬰孩耶穌時，便認出祂就是基督。他們為祂的來到和祂所帶來的盼望稱頌神、感謝神。</w:t>
      </w:r>
      <w:r>
        <w:rPr>
          <w:i/>
        </w:rPr>
        <w:t>見</w:t>
      </w:r>
      <w:hyperlink r:id="rId3911">
        <w:r>
          <w:rPr>
            <w:color w:val="0000EE"/>
            <w:u w:val="single"/>
          </w:rPr>
          <w:t>路2:25–38</w:t>
        </w:r>
      </w:hyperlink>
      <w:r>
        <w:t>。</w:t>
      </w:r>
    </w:p>
    <w:p>
      <w:r/>
      <w:r>
        <w:t>拿但業起初受邀與耶穌見面時心存疑惑，然而當耶穌顯明祂早已認識拿但業時，他的態度就改變了。之後他毫不猶豫地跟從耶穌。</w:t>
      </w:r>
      <w:r>
        <w:rPr>
          <w:i/>
        </w:rPr>
        <w:t>見</w:t>
      </w:r>
      <w:hyperlink r:id="rId6421">
        <w:r>
          <w:rPr>
            <w:color w:val="0000EE"/>
            <w:u w:val="single"/>
          </w:rPr>
          <w:t>約1:43–51</w:t>
        </w:r>
      </w:hyperlink>
      <w:r>
        <w:t>。</w:t>
      </w:r>
    </w:p>
    <w:p>
      <w:r/>
      <w:r>
        <w:t>有一個財主來到耶穌面前，詢問如何才能承受永生。這人態度謙卑，並且一向謹守神的誡命。「耶穌……就愛他」，但告訴他要變賣他一切所有，分給窮人，並來跟從祂。那人不願捨棄財富，憂憂愁愁地離開了。</w:t>
      </w:r>
      <w:r>
        <w:rPr>
          <w:i/>
        </w:rPr>
        <w:t>見</w:t>
      </w:r>
      <w:hyperlink r:id="rId6422">
        <w:r>
          <w:rPr>
            <w:color w:val="0000EE"/>
            <w:u w:val="single"/>
          </w:rPr>
          <w:t>可10:17–22</w:t>
        </w:r>
      </w:hyperlink>
      <w:r>
        <w:t>。</w:t>
      </w:r>
    </w:p>
    <w:p>
      <w:r/>
      <w:r>
        <w:t>馬太背棄自己的猶太背景，成為羅馬的稅吏，背叛他的人民，選擇富足奢華的生活。當耶穌呼召馬太跟隨祂時，馬太便撇棄他舊有的生活方式。在與耶穌同行之前，他還邀請朋友來見耶穌。</w:t>
      </w:r>
      <w:r>
        <w:rPr>
          <w:i/>
        </w:rPr>
        <w:t>見</w:t>
      </w:r>
      <w:hyperlink r:id="rId1102">
        <w:r>
          <w:rPr>
            <w:color w:val="0000EE"/>
            <w:u w:val="single"/>
          </w:rPr>
          <w:t>太9:9–13</w:t>
        </w:r>
      </w:hyperlink>
      <w:r>
        <w:t>。</w:t>
      </w:r>
    </w:p>
    <w:p>
      <w:r/>
      <w:r>
        <w:t>當其他門徒說耶穌已經復活時，多馬並不相信他們的話。當耶穌向多馬顯現時，祂邀請多馬親手摸祂的釘痕。多馬便俯伏在耶穌面前，承認耶穌是他的主，是他的神。</w:t>
      </w:r>
      <w:r>
        <w:rPr>
          <w:i/>
        </w:rPr>
        <w:t>見</w:t>
      </w:r>
      <w:hyperlink r:id="rId6423">
        <w:r>
          <w:rPr>
            <w:color w:val="0000EE"/>
            <w:u w:val="single"/>
          </w:rPr>
          <w:t>約20:19–29</w:t>
        </w:r>
      </w:hyperlink>
      <w:r>
        <w:t>。</w:t>
      </w:r>
    </w:p>
    <w:p>
      <w:r/>
      <w:r>
        <w:t>馬大在家中忙著為耶穌預備飯食。由於妹妹馬利亞坐在耶穌腳前聽祂講道，馬大便心中不悅。耶穌溫柔地勸勉馬大不要焦躁，並指出馬利亞選擇了那更美的福分，就是聽祂的教導。後來，耶穌與馬大對話，堅固她對祂的信心，使她相信祂能賜人永生。</w:t>
      </w:r>
      <w:r>
        <w:rPr>
          <w:i/>
        </w:rPr>
        <w:t>見</w:t>
      </w:r>
      <w:hyperlink r:id="rId6424">
        <w:r>
          <w:rPr>
            <w:color w:val="0000EE"/>
            <w:u w:val="single"/>
          </w:rPr>
          <w:t>路10:38–42</w:t>
        </w:r>
      </w:hyperlink>
      <w:r>
        <w:rPr>
          <w:i/>
        </w:rPr>
        <w:t>；</w:t>
      </w:r>
      <w:hyperlink r:id="rId6425">
        <w:r>
          <w:rPr>
            <w:color w:val="0000EE"/>
            <w:u w:val="single"/>
          </w:rPr>
          <w:t>約11:17–27</w:t>
        </w:r>
      </w:hyperlink>
      <w:r>
        <w:t>。</w:t>
      </w:r>
    </w:p>
    <w:p>
      <w:r/>
      <w:r>
        <w:t>一位羅馬百夫長請求耶穌拯救他病重的僕人。因他是外邦人而不是猶太人，他認為自己的家在禮儀上不潔淨，便表示無需耶穌親自到家中。這是因為他相信，耶穌只要說一句話就能醫治人。耶穌因著這位百夫長的信心，從遠處醫治了那僕人，並稱讚他的信心，又宣告將有許多外邦人因信而進入天國。</w:t>
      </w:r>
      <w:r>
        <w:rPr>
          <w:i/>
        </w:rPr>
        <w:t>見</w:t>
      </w:r>
      <w:hyperlink r:id="rId6426">
        <w:r>
          <w:rPr>
            <w:color w:val="0000EE"/>
            <w:u w:val="single"/>
          </w:rPr>
          <w:t>太8:5–13</w:t>
        </w:r>
      </w:hyperlink>
      <w:r>
        <w:t>。</w:t>
      </w:r>
    </w:p>
    <w:p>
      <w:r/>
      <w:r>
        <w:t>一些猶太領袖帶了一名被指控犯姦淫的婦人到耶穌面前，要祂定她的罪。按照律法，她應被石頭打死。耶穌彎下身在地上寫字，並說凡沒有罪的人，就可以先拿石頭打她。當眾人都離開後，耶穌叫那婦人離開，從此不要再犯罪。</w:t>
      </w:r>
      <w:r>
        <w:rPr>
          <w:i/>
        </w:rPr>
        <w:t>見</w:t>
      </w:r>
      <w:hyperlink r:id="rId2289">
        <w:r>
          <w:rPr>
            <w:color w:val="0000EE"/>
            <w:u w:val="single"/>
          </w:rPr>
          <w:t>約8:1–11</w:t>
        </w:r>
      </w:hyperlink>
      <w:r>
        <w:t>。</w:t>
      </w:r>
    </w:p>
    <w:p>
      <w:r/>
      <w:r>
        <w:t>尼哥德慕是一位猶太的宗教領袖，也是法利賽人，因此他不願讓人看到自己與耶穌來往，便在夜間才去見耶穌。耶穌與他談話，挑戰他對屬靈真理的認識。後來，尼哥德慕在猶太議會（猶太公會）中為耶穌辯護。在耶穌被釘十字架之後，他又幫助埋葬耶穌，顯出他對耶穌的委身。</w:t>
      </w:r>
      <w:r>
        <w:rPr>
          <w:i/>
        </w:rPr>
        <w:t>見</w:t>
      </w:r>
      <w:hyperlink r:id="rId670">
        <w:r>
          <w:rPr>
            <w:color w:val="0000EE"/>
            <w:u w:val="single"/>
          </w:rPr>
          <w:t>約3:1–21</w:t>
        </w:r>
      </w:hyperlink>
      <w:r>
        <w:rPr>
          <w:i/>
        </w:rPr>
        <w:t>，</w:t>
      </w:r>
      <w:hyperlink r:id="rId6427">
        <w:r>
          <w:rPr>
            <w:color w:val="0000EE"/>
            <w:u w:val="single"/>
          </w:rPr>
          <w:t>7:50–52</w:t>
        </w:r>
      </w:hyperlink>
      <w:r>
        <w:rPr>
          <w:i/>
        </w:rPr>
        <w:t>，</w:t>
      </w:r>
      <w:hyperlink r:id="rId6428">
        <w:r>
          <w:rPr>
            <w:color w:val="0000EE"/>
            <w:u w:val="single"/>
          </w:rPr>
          <w:t>19:38–42</w:t>
        </w:r>
      </w:hyperlink>
      <w:r>
        <w:t>。</w:t>
      </w:r>
    </w:p>
    <w:p>
      <w:r/>
      <w:r>
        <w:t>雅各和約翰認為神的國度近了，便請求在國度中得著尊貴的地位。這個請求讓其他門徒感到不滿。耶穌溫和地教導他們，真正的領導不是以財富或權勢為本，而是出於服事。門徒會在之後的艱難經歷中，學習到這一課。</w:t>
      </w:r>
      <w:r>
        <w:rPr>
          <w:i/>
        </w:rPr>
        <w:t>見</w:t>
      </w:r>
      <w:hyperlink r:id="rId4592">
        <w:r>
          <w:rPr>
            <w:color w:val="0000EE"/>
            <w:u w:val="single"/>
          </w:rPr>
          <w:t>可10:35–45</w:t>
        </w:r>
      </w:hyperlink>
      <w:r>
        <w:rPr>
          <w:i/>
        </w:rPr>
        <w:t>；</w:t>
      </w:r>
      <w:hyperlink r:id="rId6429">
        <w:r>
          <w:rPr>
            <w:color w:val="0000EE"/>
            <w:u w:val="single"/>
          </w:rPr>
          <w:t>約13:1–17</w:t>
        </w:r>
      </w:hyperlink>
      <w:r>
        <w:t>。</w:t>
      </w:r>
    </w:p>
    <w:p>
      <w:r/>
      <w:r>
        <w:t>拿撒勒的人只認識耶穌是約瑟的兒子，並不相信祂能成為基督。他們的懷疑大大限制了耶穌在他們中間所行的神蹟。當他們對耶穌的宣告感到忿怒時，耶穌便離開了那裡。</w:t>
      </w:r>
      <w:r>
        <w:rPr>
          <w:i/>
        </w:rPr>
        <w:t>見</w:t>
      </w:r>
      <w:hyperlink r:id="rId6430">
        <w:r>
          <w:rPr>
            <w:color w:val="0000EE"/>
            <w:u w:val="single"/>
          </w:rPr>
          <w:t>路4:14–30</w:t>
        </w:r>
      </w:hyperlink>
      <w:r>
        <w:t>。</w:t>
      </w:r>
    </w:p>
    <w:p>
      <w:r/>
      <w:r>
        <w:t>宗教領袖非常注重外在行為，遵守一切細節上的律法，卻在更重要的愛與憐憫上顯出虧欠。耶穌一再挑戰他們的虛假與驕傲，但大多數領袖拒絕祂的責備，反而設法加害於祂。</w:t>
      </w:r>
      <w:r>
        <w:rPr>
          <w:i/>
        </w:rPr>
        <w:t>見</w:t>
      </w:r>
      <w:hyperlink r:id="rId6431">
        <w:r>
          <w:rPr>
            <w:color w:val="0000EE"/>
            <w:u w:val="single"/>
          </w:rPr>
          <w:t>路11:37–54</w:t>
        </w:r>
      </w:hyperlink>
      <w:r>
        <w:rPr>
          <w:i/>
        </w:rPr>
        <w:t>；參</w:t>
      </w:r>
      <w:hyperlink r:id="rId6432">
        <w:r>
          <w:rPr>
            <w:color w:val="0000EE"/>
            <w:u w:val="single"/>
          </w:rPr>
          <w:t>徒6:8–8:1，</w:t>
        </w:r>
      </w:hyperlink>
      <w:r>
        <w:rPr>
          <w:i/>
        </w:rPr>
        <w:t xml:space="preserve"> </w:t>
      </w:r>
      <w:hyperlink r:id="rId6328">
        <w:r>
          <w:rPr>
            <w:color w:val="0000EE"/>
            <w:u w:val="single"/>
          </w:rPr>
          <w:t>9:1–31</w:t>
        </w:r>
      </w:hyperlink>
      <w:r>
        <w:t>。</w:t>
      </w:r>
    </w:p>
    <w:p>
      <w:r/>
      <w:r>
        <w:t>撒該為羅馬徵收稅款，並藉著剝削百姓而致富。他想要見耶穌，就爬上一棵樹，好從人群中望見祂。耶穌注意到他，主動到他家中作客，並邀請他改變生命。撒該悔改，將自己不義得來的財富，償還給每個他曾虧欠的人。</w:t>
      </w:r>
      <w:r>
        <w:rPr>
          <w:i/>
        </w:rPr>
        <w:t>見</w:t>
      </w:r>
      <w:hyperlink r:id="rId50">
        <w:r>
          <w:rPr>
            <w:color w:val="0000EE"/>
            <w:u w:val="single"/>
          </w:rPr>
          <w:t>路19:1–10</w:t>
        </w:r>
      </w:hyperlink>
      <w:r>
        <w:t>。</w:t>
      </w:r>
    </w:p>
    <w:p>
      <w:r/>
      <w:r>
        <w:t>耶穌受死後，有兩個門徒正回到以馬忤斯的家中。路上，復活的耶穌來到他們中間，用聖經解釋祂為何必須受死。他們起初未能認出耶穌，直到與祂一同吃飯時才認出祂來。那一刻，耶穌便從他們眼前消失了。他們立刻歡喜地回去，把耶穌復活的消息告訴其他門徒。</w:t>
      </w:r>
      <w:r>
        <w:rPr>
          <w:i/>
        </w:rPr>
        <w:t>見</w:t>
      </w:r>
      <w:hyperlink r:id="rId6433">
        <w:r>
          <w:rPr>
            <w:color w:val="0000EE"/>
            <w:u w:val="single"/>
          </w:rPr>
          <w:t>路24:13–35</w:t>
        </w:r>
      </w:hyperlink>
      <w:r>
        <w:t>。</w:t>
      </w:r>
    </w:p>
    <w:p>
      <w:r/>
      <w:r>
        <w:t>一位名聲欠佳的撒馬利亞婦人，到雅各井打水時遇見耶穌。耶穌向她應許「活水」與新的生命。她感到驚訝，卻相信了祂。隨後，她去邀請別人來見這位他們一直等候的基督。</w:t>
      </w:r>
      <w:r>
        <w:rPr>
          <w:i/>
        </w:rPr>
        <w:t>見</w:t>
      </w:r>
      <w:hyperlink r:id="rId2500">
        <w:r>
          <w:rPr>
            <w:color w:val="0000EE"/>
            <w:u w:val="single"/>
          </w:rPr>
          <w:t>約4:1–42</w:t>
        </w:r>
      </w:hyperlink>
      <w:r>
        <w:t>。</w:t>
      </w:r>
    </w:p>
    <w:p>
      <w:r/>
      <w:r>
        <w:t>猶太領袖向彼拉多施壓，要求處死耶穌。彼拉多知道耶穌是無辜的，並試圖釋放祂。彼拉多問耶穌：「真理是甚麼呢？」但他並不明白耶穌就是那真理。最後，彼拉多為了與猶太領袖妥協，維持局勢安穩，便下令將耶穌釘十字架。</w:t>
      </w:r>
      <w:r>
        <w:rPr>
          <w:i/>
        </w:rPr>
        <w:t>見</w:t>
      </w:r>
      <w:hyperlink r:id="rId6434">
        <w:r>
          <w:rPr>
            <w:color w:val="0000EE"/>
            <w:u w:val="single"/>
          </w:rPr>
          <w:t>約18:28–19:16</w:t>
        </w:r>
      </w:hyperlink>
      <w:r>
        <w:t>。</w:t>
      </w:r>
    </w:p>
    <w:p>
      <w:r/>
      <w:r>
        <w:t>西門彼得三次否認認識耶穌。耶穌復活之後，三次問彼得是否愛祂。彼得每次都回答說他愛祂。每次彼得都說他愛他。耶穌就吩咐他要牧養祂的跟隨者（祂的「羊」和「小羊」）。就這樣，耶穌恢復彼得，使他回到基督信仰的正路上。</w:t>
      </w:r>
      <w:r>
        <w:rPr>
          <w:i/>
        </w:rPr>
        <w:t>見</w:t>
      </w:r>
      <w:hyperlink r:id="rId6435">
        <w:r>
          <w:rPr>
            <w:color w:val="0000EE"/>
            <w:u w:val="single"/>
          </w:rPr>
          <w:t>約21:1–23</w:t>
        </w:r>
      </w:hyperlink>
      <w:r>
        <w:rPr>
          <w:i/>
        </w:rPr>
        <w:t>；另見</w:t>
      </w:r>
      <w:hyperlink r:id="rId6436">
        <w:r>
          <w:rPr>
            <w:color w:val="0000EE"/>
            <w:u w:val="single"/>
          </w:rPr>
          <w:t>太16:15–19</w:t>
        </w:r>
      </w:hyperlink>
      <w:r>
        <w:t>。</w:t>
      </w:r>
    </w:p>
    <w:p>
      <w:r/>
      <w:r>
        <w:rPr>
          <w:u w:val="single"/>
        </w:rPr>
        <w:t>進深研究的經文段落</w:t>
      </w:r>
    </w:p>
    <w:p>
      <w:r/>
      <w:hyperlink r:id="rId6426">
        <w:r>
          <w:rPr>
            <w:color w:val="0000EE"/>
            <w:u w:val="single"/>
          </w:rPr>
          <w:t>太8:5–13，</w:t>
        </w:r>
      </w:hyperlink>
      <w:hyperlink r:id="rId1102">
        <w:r>
          <w:rPr>
            <w:color w:val="0000EE"/>
            <w:u w:val="single"/>
          </w:rPr>
          <w:t>9:9–13，</w:t>
        </w:r>
      </w:hyperlink>
      <w:hyperlink r:id="rId6436">
        <w:r>
          <w:rPr>
            <w:color w:val="0000EE"/>
            <w:u w:val="single"/>
          </w:rPr>
          <w:t>16:15–19</w:t>
        </w:r>
      </w:hyperlink>
      <w:r>
        <w:t>；</w:t>
      </w:r>
      <w:hyperlink r:id="rId6422">
        <w:r>
          <w:rPr>
            <w:color w:val="0000EE"/>
            <w:u w:val="single"/>
          </w:rPr>
          <w:t>可10:17–22</w:t>
        </w:r>
      </w:hyperlink>
      <w:r>
        <w:t>，</w:t>
      </w:r>
      <w:hyperlink r:id="rId4592">
        <w:r>
          <w:rPr>
            <w:color w:val="0000EE"/>
            <w:u w:val="single"/>
          </w:rPr>
          <w:t>35–45</w:t>
        </w:r>
      </w:hyperlink>
      <w:r>
        <w:t>；</w:t>
      </w:r>
      <w:hyperlink r:id="rId3911">
        <w:r>
          <w:rPr>
            <w:color w:val="0000EE"/>
            <w:u w:val="single"/>
          </w:rPr>
          <w:t>路2:25–38，</w:t>
        </w:r>
      </w:hyperlink>
      <w:hyperlink r:id="rId6430">
        <w:r>
          <w:rPr>
            <w:color w:val="0000EE"/>
            <w:u w:val="single"/>
          </w:rPr>
          <w:t>4:14–30，</w:t>
        </w:r>
      </w:hyperlink>
      <w:hyperlink r:id="rId6424">
        <w:r>
          <w:rPr>
            <w:color w:val="0000EE"/>
            <w:u w:val="single"/>
          </w:rPr>
          <w:t>10:38–42，</w:t>
        </w:r>
      </w:hyperlink>
      <w:hyperlink r:id="rId6431">
        <w:r>
          <w:rPr>
            <w:color w:val="0000EE"/>
            <w:u w:val="single"/>
          </w:rPr>
          <w:t>11:37–54，</w:t>
        </w:r>
      </w:hyperlink>
      <w:hyperlink r:id="rId50">
        <w:r>
          <w:rPr>
            <w:color w:val="0000EE"/>
            <w:u w:val="single"/>
          </w:rPr>
          <w:t>19:1–10，</w:t>
        </w:r>
      </w:hyperlink>
      <w:hyperlink r:id="rId6433">
        <w:r>
          <w:rPr>
            <w:color w:val="0000EE"/>
            <w:u w:val="single"/>
          </w:rPr>
          <w:t>24:13–35</w:t>
        </w:r>
      </w:hyperlink>
      <w:r>
        <w:t>；</w:t>
      </w:r>
      <w:hyperlink r:id="rId6420">
        <w:r>
          <w:rPr>
            <w:color w:val="0000EE"/>
            <w:u w:val="single"/>
          </w:rPr>
          <w:t>約1:29–42</w:t>
        </w:r>
      </w:hyperlink>
      <w:r>
        <w:t>，</w:t>
      </w:r>
      <w:hyperlink r:id="rId6421">
        <w:r>
          <w:rPr>
            <w:color w:val="0000EE"/>
            <w:u w:val="single"/>
          </w:rPr>
          <w:t>43–51，</w:t>
        </w:r>
      </w:hyperlink>
      <w:hyperlink r:id="rId670">
        <w:r>
          <w:rPr>
            <w:color w:val="0000EE"/>
            <w:u w:val="single"/>
          </w:rPr>
          <w:t>3:1–21，</w:t>
        </w:r>
      </w:hyperlink>
      <w:hyperlink r:id="rId2500">
        <w:r>
          <w:rPr>
            <w:color w:val="0000EE"/>
            <w:u w:val="single"/>
          </w:rPr>
          <w:t>4:1–42，</w:t>
        </w:r>
      </w:hyperlink>
      <w:hyperlink r:id="rId6427">
        <w:r>
          <w:rPr>
            <w:color w:val="0000EE"/>
            <w:u w:val="single"/>
          </w:rPr>
          <w:t>7:50–52，</w:t>
        </w:r>
      </w:hyperlink>
      <w:hyperlink r:id="rId2289">
        <w:r>
          <w:rPr>
            <w:color w:val="0000EE"/>
            <w:u w:val="single"/>
          </w:rPr>
          <w:t>8:1–11，</w:t>
        </w:r>
      </w:hyperlink>
      <w:hyperlink r:id="rId6425">
        <w:r>
          <w:rPr>
            <w:color w:val="0000EE"/>
            <w:u w:val="single"/>
          </w:rPr>
          <w:t>11:17–27，</w:t>
        </w:r>
      </w:hyperlink>
      <w:hyperlink r:id="rId6429">
        <w:r>
          <w:rPr>
            <w:color w:val="0000EE"/>
            <w:u w:val="single"/>
          </w:rPr>
          <w:t>13:1–17，</w:t>
        </w:r>
      </w:hyperlink>
      <w:hyperlink r:id="rId6434">
        <w:r>
          <w:rPr>
            <w:color w:val="0000EE"/>
            <w:u w:val="single"/>
          </w:rPr>
          <w:t>18:28–19:16，</w:t>
        </w:r>
      </w:hyperlink>
      <w:hyperlink r:id="rId6428">
        <w:r>
          <w:rPr>
            <w:color w:val="0000EE"/>
            <w:u w:val="single"/>
          </w:rPr>
          <w:t>19:38–42，</w:t>
        </w:r>
      </w:hyperlink>
      <w:hyperlink r:id="rId6423">
        <w:r>
          <w:rPr>
            <w:color w:val="0000EE"/>
            <w:u w:val="single"/>
          </w:rPr>
          <w:t>20:19–29，</w:t>
        </w:r>
      </w:hyperlink>
      <w:hyperlink r:id="rId6435">
        <w:r>
          <w:rPr>
            <w:color w:val="0000EE"/>
            <w:u w:val="single"/>
          </w:rPr>
          <w:t>21:1–23</w:t>
        </w:r>
      </w:hyperlink>
      <w:r/>
      <w:r/>
    </w:p>
    <w:p>
      <w:r/>
    </w:p>
    <w:p>
      <w:pPr>
        <w:pStyle w:val="Heading2"/>
      </w:pPr>
      <w:r>
        <w:t>與神關係而來的聖潔</w:t>
      </w:r>
      <w:r/>
    </w:p>
    <w:p>
      <w:r/>
      <w:r>
        <w:t>聖潔指的是神超越萬有的本質與道德上的純全（</w:t>
      </w:r>
      <w:hyperlink r:id="rId3201">
        <w:r>
          <w:rPr>
            <w:color w:val="0000EE"/>
            <w:u w:val="single"/>
          </w:rPr>
          <w:t>利10:3</w:t>
        </w:r>
      </w:hyperlink>
      <w:r>
        <w:t>）。神完全與萬物有別，祂是純潔、完全、超乎一切的。然而，我們是有限且會犯罪的受造物，又怎能像神一樣成為聖潔呢？</w:t>
      </w:r>
    </w:p>
    <w:p>
      <w:r/>
      <w:r>
        <w:t>我們永遠無法像神一樣，具有超越的本質；我們始終是有限的受造物，我們的聖潔也永遠無法像神那樣絕對。因此，我們的聖潔不是出於自身的本性或品格，而是來自與神的聯合，以及祂恩典那改變生命的大能。</w:t>
      </w:r>
    </w:p>
    <w:p>
      <w:r/>
      <w:r>
        <w:t>當神宣告一個地方為聖時，是因為祂在那裡顯明祂的同在（見</w:t>
      </w:r>
      <w:hyperlink r:id="rId6437">
        <w:r>
          <w:rPr>
            <w:color w:val="0000EE"/>
            <w:u w:val="single"/>
          </w:rPr>
          <w:t>出3:5</w:t>
        </w:r>
      </w:hyperlink>
      <w:r>
        <w:t>）。神也宣告一些器物為聖，例如會幕中的祭壇（</w:t>
      </w:r>
      <w:hyperlink r:id="rId6438">
        <w:r>
          <w:rPr>
            <w:color w:val="0000EE"/>
            <w:u w:val="single"/>
          </w:rPr>
          <w:t>出29:44–46</w:t>
        </w:r>
      </w:hyperlink>
      <w:r>
        <w:t>）。這些器物之所以聖潔，是因為神吩咐人按照祂特定的方式建造，並接納它們作祂的事奉用途。它們與神的關聯使它們成為獨特的聖物。</w:t>
      </w:r>
    </w:p>
    <w:p>
      <w:r/>
      <w:r>
        <w:t>對人來說也是如此。神吩咐我們要聖潔，因為祂是聖潔的（</w:t>
      </w:r>
      <w:hyperlink r:id="rId3197">
        <w:r>
          <w:rPr>
            <w:color w:val="0000EE"/>
            <w:u w:val="single"/>
          </w:rPr>
          <w:t>利19:2</w:t>
        </w:r>
      </w:hyperlink>
      <w:r>
        <w:t>；</w:t>
      </w:r>
      <w:hyperlink r:id="rId6439">
        <w:r>
          <w:rPr>
            <w:color w:val="0000EE"/>
            <w:u w:val="single"/>
          </w:rPr>
          <w:t>彼前1:15–16</w:t>
        </w:r>
      </w:hyperlink>
      <w:r>
        <w:t>）。唯有神能將聖潔賜給人。若沒有與神的關係，不論一個人的生活多麼良善、虔誠或自律，都無法達到真正的聖潔。唯有神能使人分別為聖（</w:t>
      </w:r>
      <w:hyperlink r:id="rId6440">
        <w:r>
          <w:rPr>
            <w:color w:val="0000EE"/>
            <w:u w:val="single"/>
          </w:rPr>
          <w:t>出31:13</w:t>
        </w:r>
      </w:hyperlink>
      <w:r>
        <w:t>；</w:t>
      </w:r>
      <w:hyperlink r:id="rId6441">
        <w:r>
          <w:rPr>
            <w:color w:val="0000EE"/>
            <w:u w:val="single"/>
          </w:rPr>
          <w:t>利20:8，</w:t>
        </w:r>
      </w:hyperlink>
      <w:hyperlink r:id="rId6442">
        <w:r>
          <w:rPr>
            <w:color w:val="0000EE"/>
            <w:u w:val="single"/>
          </w:rPr>
          <w:t>22:32</w:t>
        </w:r>
      </w:hyperlink>
      <w:r>
        <w:t>）。神應許祂要與祂的百姓同在，使他們能成為聖潔（</w:t>
      </w:r>
      <w:hyperlink r:id="rId4000">
        <w:r>
          <w:rPr>
            <w:color w:val="0000EE"/>
            <w:u w:val="single"/>
          </w:rPr>
          <w:t>何11:9</w:t>
        </w:r>
      </w:hyperlink>
      <w:r>
        <w:t>；見</w:t>
      </w:r>
      <w:hyperlink r:id="rId4894">
        <w:r>
          <w:rPr>
            <w:color w:val="0000EE"/>
            <w:u w:val="single"/>
          </w:rPr>
          <w:t>賽35:8–10</w:t>
        </w:r>
      </w:hyperlink>
      <w:r>
        <w:t>）。</w:t>
      </w:r>
    </w:p>
    <w:p>
      <w:r/>
      <w:r>
        <w:t>教會如同舊約中的以色列，也與神有特別的關係。由於神給我們兒女的名分，我們就能成為敬虔的人（見</w:t>
      </w:r>
      <w:hyperlink r:id="rId3473">
        <w:r>
          <w:rPr>
            <w:color w:val="0000EE"/>
            <w:u w:val="single"/>
          </w:rPr>
          <w:t>出4:22</w:t>
        </w:r>
      </w:hyperlink>
      <w:r>
        <w:t>；</w:t>
      </w:r>
      <w:hyperlink r:id="rId1700">
        <w:r>
          <w:rPr>
            <w:color w:val="0000EE"/>
            <w:u w:val="single"/>
          </w:rPr>
          <w:t>羅8:14</w:t>
        </w:r>
      </w:hyperlink>
      <w:r>
        <w:t>；</w:t>
      </w:r>
      <w:hyperlink r:id="rId6443">
        <w:r>
          <w:rPr>
            <w:color w:val="0000EE"/>
            <w:u w:val="single"/>
          </w:rPr>
          <w:t>加3:26</w:t>
        </w:r>
      </w:hyperlink>
      <w:r>
        <w:t>；</w:t>
      </w:r>
      <w:hyperlink r:id="rId6444">
        <w:r>
          <w:rPr>
            <w:color w:val="0000EE"/>
            <w:u w:val="single"/>
          </w:rPr>
          <w:t>約一3:2</w:t>
        </w:r>
      </w:hyperlink>
      <w:r>
        <w:t>）。聖者耶穌為我們而死，使一切信靠祂的人都能與神建立正確的關係（</w:t>
      </w:r>
      <w:hyperlink r:id="rId5644">
        <w:r>
          <w:rPr>
            <w:color w:val="0000EE"/>
            <w:u w:val="single"/>
          </w:rPr>
          <w:t>羅5:12–21</w:t>
        </w:r>
      </w:hyperlink>
      <w:r>
        <w:t>）。這個關係正是我們聖潔的根基（見</w:t>
      </w:r>
      <w:hyperlink r:id="rId5813">
        <w:r>
          <w:rPr>
            <w:color w:val="0000EE"/>
            <w:u w:val="single"/>
          </w:rPr>
          <w:t>林前6:11</w:t>
        </w:r>
      </w:hyperlink>
      <w:r>
        <w:t>）。我們可以在與神的關係中成為聖潔，也可以在待人處事上活出聖潔；但這一切都唯有藉著與那位聖潔之神的聯合才能實現。</w:t>
      </w:r>
    </w:p>
    <w:p>
      <w:r/>
      <w:r>
        <w:rPr>
          <w:u w:val="single"/>
        </w:rPr>
        <w:t>進深研究的經文段落</w:t>
      </w:r>
    </w:p>
    <w:p>
      <w:r/>
      <w:hyperlink r:id="rId6437">
        <w:r>
          <w:rPr>
            <w:color w:val="0000EE"/>
            <w:u w:val="single"/>
          </w:rPr>
          <w:t>出3:5</w:t>
        </w:r>
      </w:hyperlink>
      <w:r>
        <w:t>，</w:t>
      </w:r>
      <w:hyperlink r:id="rId3442">
        <w:r>
          <w:rPr>
            <w:color w:val="0000EE"/>
            <w:u w:val="single"/>
          </w:rPr>
          <w:t>20:8–11</w:t>
        </w:r>
      </w:hyperlink>
      <w:r>
        <w:t>，</w:t>
      </w:r>
      <w:hyperlink r:id="rId6445">
        <w:r>
          <w:rPr>
            <w:color w:val="0000EE"/>
            <w:u w:val="single"/>
          </w:rPr>
          <w:t>28:29–35</w:t>
        </w:r>
      </w:hyperlink>
      <w:r>
        <w:t>，</w:t>
      </w:r>
      <w:hyperlink r:id="rId6438">
        <w:r>
          <w:rPr>
            <w:color w:val="0000EE"/>
            <w:u w:val="single"/>
          </w:rPr>
          <w:t>29:44–46</w:t>
        </w:r>
      </w:hyperlink>
      <w:r>
        <w:t>，</w:t>
      </w:r>
      <w:hyperlink r:id="rId6440">
        <w:r>
          <w:rPr>
            <w:color w:val="0000EE"/>
            <w:u w:val="single"/>
          </w:rPr>
          <w:t>31:13；</w:t>
        </w:r>
      </w:hyperlink>
      <w:hyperlink r:id="rId1518">
        <w:r>
          <w:rPr>
            <w:color w:val="0000EE"/>
            <w:u w:val="single"/>
          </w:rPr>
          <w:t>利11:44–45</w:t>
        </w:r>
      </w:hyperlink>
      <w:r>
        <w:t>，</w:t>
      </w:r>
      <w:hyperlink r:id="rId6446">
        <w:r>
          <w:rPr>
            <w:color w:val="0000EE"/>
            <w:u w:val="single"/>
          </w:rPr>
          <w:t>19:1–3</w:t>
        </w:r>
      </w:hyperlink>
      <w:r>
        <w:t>，</w:t>
      </w:r>
      <w:hyperlink r:id="rId6447">
        <w:r>
          <w:rPr>
            <w:color w:val="0000EE"/>
            <w:u w:val="single"/>
          </w:rPr>
          <w:t>20:3–8</w:t>
        </w:r>
      </w:hyperlink>
      <w:r>
        <w:t>，</w:t>
      </w:r>
      <w:hyperlink r:id="rId6442">
        <w:r>
          <w:rPr>
            <w:color w:val="0000EE"/>
            <w:u w:val="single"/>
          </w:rPr>
          <w:t>22:32；</w:t>
        </w:r>
      </w:hyperlink>
      <w:hyperlink r:id="rId4340">
        <w:r>
          <w:rPr>
            <w:color w:val="0000EE"/>
            <w:u w:val="single"/>
          </w:rPr>
          <w:t>詩24:3–6</w:t>
        </w:r>
      </w:hyperlink>
      <w:r>
        <w:t>；</w:t>
      </w:r>
      <w:hyperlink r:id="rId4894">
        <w:r>
          <w:rPr>
            <w:color w:val="0000EE"/>
            <w:u w:val="single"/>
          </w:rPr>
          <w:t>賽35:8–10；</w:t>
        </w:r>
      </w:hyperlink>
      <w:hyperlink r:id="rId6448">
        <w:r>
          <w:rPr>
            <w:color w:val="0000EE"/>
            <w:u w:val="single"/>
          </w:rPr>
          <w:t>但4:8–9；</w:t>
        </w:r>
      </w:hyperlink>
      <w:hyperlink r:id="rId1522">
        <w:r>
          <w:rPr>
            <w:color w:val="0000EE"/>
            <w:u w:val="single"/>
          </w:rPr>
          <w:t>羅8:5–14；</w:t>
        </w:r>
      </w:hyperlink>
      <w:hyperlink r:id="rId6449">
        <w:r>
          <w:rPr>
            <w:color w:val="0000EE"/>
            <w:u w:val="single"/>
          </w:rPr>
          <w:t>加3:2–3</w:t>
        </w:r>
      </w:hyperlink>
      <w:r>
        <w:t>，</w:t>
      </w:r>
      <w:hyperlink r:id="rId2230">
        <w:r>
          <w:rPr>
            <w:color w:val="0000EE"/>
            <w:u w:val="single"/>
          </w:rPr>
          <w:t>5:16–26；</w:t>
        </w:r>
      </w:hyperlink>
      <w:hyperlink r:id="rId5718">
        <w:r>
          <w:rPr>
            <w:color w:val="0000EE"/>
            <w:u w:val="single"/>
          </w:rPr>
          <w:t>彼前1:13–16；</w:t>
        </w:r>
      </w:hyperlink>
      <w:hyperlink r:id="rId6450">
        <w:r>
          <w:rPr>
            <w:color w:val="0000EE"/>
            <w:u w:val="single"/>
          </w:rPr>
          <w:t>約一3:2–3</w:t>
        </w:r>
      </w:hyperlink>
      <w:r/>
      <w:r/>
    </w:p>
    <w:p>
      <w:r/>
    </w:p>
    <w:p>
      <w:pPr>
        <w:pStyle w:val="Heading2"/>
      </w:pPr>
      <w:r>
        <w:t>認識神</w:t>
      </w:r>
      <w:r/>
    </w:p>
    <w:p>
      <w:r/>
      <w:r>
        <w:t>我們常把知識理解為資訊、事實與概念。然而，在聖經時代，知識通常指向個人關係之間；認識某人，意指與那人有親密的聯繫。認識神，不只是學習有關祂的知識；雖然了解神的本性與屬性很重要，但認識神遠超過這些討論。</w:t>
      </w:r>
    </w:p>
    <w:p>
      <w:r/>
      <w:r>
        <w:t>認識神，意味著與祂建立親密的關係。這包括學習以神的眼光看事物，並努力模仿祂的樣式。真正認識神，會徹底改變我們的思想、行為、價值觀、人生優先次序以及與他人的關係。認識神，比獻祭、宗教儀式或任何宗教活動更為重要（見</w:t>
      </w:r>
      <w:hyperlink r:id="rId1994">
        <w:r>
          <w:rPr>
            <w:color w:val="0000EE"/>
            <w:u w:val="single"/>
          </w:rPr>
          <w:t>耶9:23–24</w:t>
        </w:r>
      </w:hyperlink>
      <w:hyperlink r:id="rId6451">
        <w:r>
          <w:rPr>
            <w:color w:val="0000EE"/>
            <w:u w:val="single"/>
          </w:rPr>
          <w:t>31:34</w:t>
        </w:r>
      </w:hyperlink>
      <w:r>
        <w:t>）。</w:t>
      </w:r>
    </w:p>
    <w:p>
      <w:r/>
      <w:r>
        <w:t>先知何西阿強調認識神的重要性。他指出，神要毀滅以色列，是因為他們不認識神（</w:t>
      </w:r>
      <w:hyperlink r:id="rId6452">
        <w:r>
          <w:rPr>
            <w:color w:val="0000EE"/>
            <w:u w:val="single"/>
          </w:rPr>
          <w:t>何4:1、</w:t>
        </w:r>
      </w:hyperlink>
      <w:hyperlink r:id="rId2254">
        <w:r>
          <w:rPr>
            <w:color w:val="0000EE"/>
            <w:u w:val="single"/>
          </w:rPr>
          <w:t>6</w:t>
        </w:r>
      </w:hyperlink>
      <w:r>
        <w:t>）。</w:t>
      </w:r>
    </w:p>
    <w:p>
      <w:r/>
      <w:r>
        <w:t>這個主題在新約聖經的約翰福音中也很常見。耶穌多次強調認識神的必要性。祂指出，人可以參與宗教活動，卻仍然與神沒有真正的關係（見</w:t>
      </w:r>
      <w:hyperlink r:id="rId6453">
        <w:r>
          <w:rPr>
            <w:color w:val="0000EE"/>
            <w:u w:val="single"/>
          </w:rPr>
          <w:t>約7:25–29，</w:t>
        </w:r>
      </w:hyperlink>
      <w:hyperlink r:id="rId6454">
        <w:r>
          <w:rPr>
            <w:color w:val="0000EE"/>
            <w:u w:val="single"/>
          </w:rPr>
          <w:t>8:14–19</w:t>
        </w:r>
      </w:hyperlink>
      <w:r>
        <w:t>、</w:t>
      </w:r>
      <w:hyperlink r:id="rId6455">
        <w:r>
          <w:rPr>
            <w:color w:val="0000EE"/>
            <w:u w:val="single"/>
          </w:rPr>
          <w:t>54–55，</w:t>
        </w:r>
      </w:hyperlink>
      <w:hyperlink r:id="rId6456">
        <w:r>
          <w:rPr>
            <w:color w:val="0000EE"/>
            <w:u w:val="single"/>
          </w:rPr>
          <w:t>14:6–11，</w:t>
        </w:r>
      </w:hyperlink>
      <w:hyperlink r:id="rId6457">
        <w:r>
          <w:rPr>
            <w:color w:val="0000EE"/>
            <w:u w:val="single"/>
          </w:rPr>
          <w:t>17:1–3</w:t>
        </w:r>
      </w:hyperlink>
      <w:r>
        <w:t>）。</w:t>
      </w:r>
    </w:p>
    <w:p>
      <w:r/>
      <w:r>
        <w:rPr>
          <w:u w:val="single"/>
        </w:rPr>
        <w:t>進深研究的經文段落</w:t>
      </w:r>
    </w:p>
    <w:p>
      <w:r/>
      <w:hyperlink r:id="rId6458">
        <w:r>
          <w:rPr>
            <w:color w:val="0000EE"/>
            <w:u w:val="single"/>
          </w:rPr>
          <w:t>出33:8</w:t>
        </w:r>
      </w:hyperlink>
      <w:r>
        <w:t>、</w:t>
      </w:r>
      <w:hyperlink r:id="rId4618">
        <w:r>
          <w:rPr>
            <w:color w:val="0000EE"/>
            <w:u w:val="single"/>
          </w:rPr>
          <w:t>11</w:t>
        </w:r>
      </w:hyperlink>
      <w:r>
        <w:t>；</w:t>
      </w:r>
      <w:hyperlink r:id="rId6459">
        <w:r>
          <w:rPr>
            <w:color w:val="0000EE"/>
            <w:u w:val="single"/>
          </w:rPr>
          <w:t>民12:6–8</w:t>
        </w:r>
      </w:hyperlink>
      <w:r>
        <w:t>；</w:t>
      </w:r>
      <w:hyperlink r:id="rId6460">
        <w:r>
          <w:rPr>
            <w:color w:val="0000EE"/>
            <w:u w:val="single"/>
          </w:rPr>
          <w:t>賽11:9，</w:t>
        </w:r>
      </w:hyperlink>
      <w:hyperlink r:id="rId3714">
        <w:r>
          <w:rPr>
            <w:color w:val="0000EE"/>
            <w:u w:val="single"/>
          </w:rPr>
          <w:t>43:10</w:t>
        </w:r>
      </w:hyperlink>
      <w:r>
        <w:t>；</w:t>
      </w:r>
      <w:hyperlink r:id="rId6461">
        <w:r>
          <w:rPr>
            <w:color w:val="0000EE"/>
            <w:u w:val="single"/>
          </w:rPr>
          <w:t>耶9:24，</w:t>
        </w:r>
      </w:hyperlink>
      <w:hyperlink r:id="rId1519">
        <w:r>
          <w:rPr>
            <w:color w:val="0000EE"/>
            <w:u w:val="single"/>
          </w:rPr>
          <w:t>31:33–34</w:t>
        </w:r>
      </w:hyperlink>
      <w:r>
        <w:t>；</w:t>
      </w:r>
      <w:hyperlink r:id="rId6217">
        <w:r>
          <w:rPr>
            <w:color w:val="0000EE"/>
            <w:u w:val="single"/>
          </w:rPr>
          <w:t>何6:3</w:t>
        </w:r>
      </w:hyperlink>
      <w:r>
        <w:t>、</w:t>
      </w:r>
      <w:hyperlink r:id="rId505">
        <w:r>
          <w:rPr>
            <w:color w:val="0000EE"/>
            <w:u w:val="single"/>
          </w:rPr>
          <w:t>6</w:t>
        </w:r>
      </w:hyperlink>
      <w:r>
        <w:t>；</w:t>
      </w:r>
      <w:hyperlink r:id="rId6462">
        <w:r>
          <w:rPr>
            <w:color w:val="0000EE"/>
            <w:u w:val="single"/>
          </w:rPr>
          <w:t>約17:3</w:t>
        </w:r>
      </w:hyperlink>
      <w:r>
        <w:t>；</w:t>
      </w:r>
      <w:hyperlink r:id="rId4593">
        <w:r>
          <w:rPr>
            <w:color w:val="0000EE"/>
            <w:u w:val="single"/>
          </w:rPr>
          <w:t>腓3:10</w:t>
        </w:r>
      </w:hyperlink>
      <w:r>
        <w:t>；</w:t>
      </w:r>
      <w:hyperlink r:id="rId6463">
        <w:r>
          <w:rPr>
            <w:color w:val="0000EE"/>
            <w:u w:val="single"/>
          </w:rPr>
          <w:t>多1:16</w:t>
        </w:r>
      </w:hyperlink>
      <w:r>
        <w:t>；</w:t>
      </w:r>
      <w:hyperlink r:id="rId6464">
        <w:r>
          <w:rPr>
            <w:color w:val="0000EE"/>
            <w:u w:val="single"/>
          </w:rPr>
          <w:t>來8:10–13</w:t>
        </w:r>
      </w:hyperlink>
      <w:r>
        <w:t>；</w:t>
      </w:r>
      <w:hyperlink r:id="rId1925">
        <w:r>
          <w:rPr>
            <w:color w:val="0000EE"/>
            <w:u w:val="single"/>
          </w:rPr>
          <w:t>約一2:4，</w:t>
        </w:r>
      </w:hyperlink>
      <w:hyperlink r:id="rId6465">
        <w:r>
          <w:rPr>
            <w:color w:val="0000EE"/>
            <w:u w:val="single"/>
          </w:rPr>
          <w:t>4:6</w:t>
        </w:r>
      </w:hyperlink>
      <w:r>
        <w:t>、</w:t>
      </w:r>
      <w:hyperlink r:id="rId6466">
        <w:r>
          <w:rPr>
            <w:color w:val="0000EE"/>
            <w:u w:val="single"/>
          </w:rPr>
          <w:t>8</w:t>
        </w:r>
      </w:hyperlink>
      <w:r>
        <w:t>；</w:t>
      </w:r>
      <w:hyperlink r:id="rId6467">
        <w:r>
          <w:rPr>
            <w:color w:val="0000EE"/>
            <w:u w:val="single"/>
          </w:rPr>
          <w:t>約三1:11</w:t>
        </w:r>
      </w:hyperlink>
      <w:r/>
      <w:r/>
    </w:p>
    <w:p>
      <w:r/>
    </w:p>
    <w:p>
      <w:pPr>
        <w:pStyle w:val="Heading2"/>
      </w:pPr>
      <w:r>
        <w:t>說話</w:t>
      </w:r>
      <w:r/>
    </w:p>
    <w:p>
      <w:r/>
      <w:r>
        <w:t>有人認為言語不會造成傷害，但聖經提供了截然不同的觀點</w:t>
      </w:r>
      <w:r>
        <w:t>。言語</w:t>
      </w:r>
      <w:r>
        <w:t>蘊含著</w:t>
      </w:r>
      <w:r>
        <w:t>「</w:t>
      </w:r>
      <w:r>
        <w:t>生死</w:t>
      </w:r>
      <w:r>
        <w:t>」的</w:t>
      </w:r>
      <w:r>
        <w:t>能力</w:t>
      </w:r>
      <w:r>
        <w:t>（</w:t>
      </w:r>
      <w:hyperlink r:id="rId1017">
        <w:r>
          <w:rPr>
            <w:color w:val="0000EE"/>
            <w:u w:val="single"/>
          </w:rPr>
          <w:t>箴18:21</w:t>
        </w:r>
      </w:hyperlink>
      <w:r>
        <w:t>）。</w:t>
      </w:r>
    </w:p>
    <w:p>
      <w:r/>
      <w:r>
        <w:t>箴言列舉了多種造成傷害的言語，包括：</w:t>
      </w:r>
    </w:p>
    <w:p>
      <w:pPr>
        <w:pStyle w:val="ListBullet"/>
        <w:spacing w:line="240" w:lineRule="auto"/>
        <w:ind w:left="720"/>
      </w:pPr>
      <w:r/>
      <w:r>
        <w:t>謊言（</w:t>
      </w:r>
      <w:hyperlink r:id="rId6468">
        <w:r>
          <w:rPr>
            <w:color w:val="0000EE"/>
            <w:u w:val="single"/>
          </w:rPr>
          <w:t>箴14:5、</w:t>
        </w:r>
      </w:hyperlink>
      <w:hyperlink r:id="rId6469">
        <w:r>
          <w:rPr>
            <w:color w:val="0000EE"/>
            <w:u w:val="single"/>
          </w:rPr>
          <w:t>25</w:t>
        </w:r>
      </w:hyperlink>
      <w:r>
        <w:t>）</w:t>
      </w:r>
    </w:p>
    <w:p>
      <w:pPr>
        <w:pStyle w:val="ListBullet"/>
        <w:spacing w:line="240" w:lineRule="auto"/>
        <w:ind w:left="720"/>
      </w:pPr>
      <w:r/>
      <w:r>
        <w:t>爭論（</w:t>
      </w:r>
      <w:hyperlink r:id="rId4953">
        <w:r>
          <w:rPr>
            <w:color w:val="0000EE"/>
            <w:u w:val="single"/>
          </w:rPr>
          <w:t>箴26:17</w:t>
        </w:r>
      </w:hyperlink>
      <w:r>
        <w:t>）</w:t>
      </w:r>
    </w:p>
    <w:p>
      <w:pPr>
        <w:pStyle w:val="ListBullet"/>
        <w:spacing w:line="240" w:lineRule="auto"/>
        <w:ind w:left="720"/>
      </w:pPr>
      <w:r/>
      <w:r>
        <w:t>辱罵或</w:t>
      </w:r>
      <w:r>
        <w:t>咒罵</w:t>
      </w:r>
      <w:r>
        <w:t>（</w:t>
      </w:r>
      <w:hyperlink r:id="rId1814">
        <w:r>
          <w:rPr>
            <w:color w:val="0000EE"/>
            <w:u w:val="single"/>
          </w:rPr>
          <w:t>箴20:20</w:t>
        </w:r>
      </w:hyperlink>
      <w:r>
        <w:t>）</w:t>
      </w:r>
    </w:p>
    <w:p>
      <w:pPr>
        <w:pStyle w:val="ListBullet"/>
        <w:spacing w:line="240" w:lineRule="auto"/>
        <w:ind w:left="720"/>
      </w:pPr>
      <w:r/>
      <w:r>
        <w:t>為損害他人名譽而說謊</w:t>
      </w:r>
      <w:r>
        <w:t>（</w:t>
      </w:r>
      <w:hyperlink r:id="rId6470">
        <w:r>
          <w:rPr>
            <w:color w:val="0000EE"/>
            <w:u w:val="single"/>
          </w:rPr>
          <w:t>箴10:18</w:t>
        </w:r>
      </w:hyperlink>
      <w:r>
        <w:t>）</w:t>
      </w:r>
    </w:p>
    <w:p>
      <w:pPr>
        <w:pStyle w:val="ListBullet"/>
        <w:spacing w:line="240" w:lineRule="auto"/>
        <w:ind w:left="720"/>
      </w:pPr>
      <w:r/>
      <w:r>
        <w:t>散播他人隱私或未經查證的傳言（</w:t>
      </w:r>
      <w:hyperlink r:id="rId6471">
        <w:r>
          <w:rPr>
            <w:color w:val="0000EE"/>
            <w:u w:val="single"/>
          </w:rPr>
          <w:t>箴11:13</w:t>
        </w:r>
      </w:hyperlink>
      <w:r>
        <w:t>，</w:t>
      </w:r>
      <w:hyperlink r:id="rId6472">
        <w:r>
          <w:rPr>
            <w:color w:val="0000EE"/>
            <w:u w:val="single"/>
          </w:rPr>
          <w:t>18:8</w:t>
        </w:r>
      </w:hyperlink>
      <w:r>
        <w:t>）</w:t>
      </w:r>
    </w:p>
    <w:p>
      <w:pPr>
        <w:pStyle w:val="ListBullet"/>
        <w:spacing w:line="240" w:lineRule="auto"/>
        <w:ind w:left="720"/>
      </w:pPr>
      <w:r/>
      <w:r>
        <w:t>過度或虛偽的讚美，用以操控他人（</w:t>
      </w:r>
      <w:hyperlink r:id="rId6473">
        <w:r>
          <w:rPr>
            <w:color w:val="0000EE"/>
            <w:u w:val="single"/>
          </w:rPr>
          <w:t>箴7:21–22</w:t>
        </w:r>
      </w:hyperlink>
      <w:r>
        <w:t>）</w:t>
      </w:r>
    </w:p>
    <w:p>
      <w:pPr>
        <w:pStyle w:val="ListBullet"/>
        <w:spacing w:line="240" w:lineRule="auto"/>
        <w:ind w:left="720"/>
      </w:pPr>
      <w:r/>
      <w:r>
        <w:t>過度自誇</w:t>
      </w:r>
      <w:r>
        <w:t>（</w:t>
      </w:r>
      <w:hyperlink r:id="rId1911">
        <w:r>
          <w:rPr>
            <w:color w:val="0000EE"/>
            <w:u w:val="single"/>
          </w:rPr>
          <w:t>箴26:23</w:t>
        </w:r>
      </w:hyperlink>
      <w:r>
        <w:t>，</w:t>
      </w:r>
      <w:hyperlink r:id="rId6474">
        <w:r>
          <w:rPr>
            <w:color w:val="0000EE"/>
            <w:u w:val="single"/>
          </w:rPr>
          <w:t>27:2</w:t>
        </w:r>
      </w:hyperlink>
      <w:r>
        <w:t>）</w:t>
      </w:r>
    </w:p>
    <w:p>
      <w:r/>
      <w:r>
        <w:t>箴言多次強調，愚妄人會說愚妄的話。「愚昧的婦人」</w:t>
      </w:r>
      <w:r>
        <w:t>正是這類人的象徵</w:t>
      </w:r>
      <w:r>
        <w:t>（</w:t>
      </w:r>
      <w:hyperlink r:id="rId6475">
        <w:r>
          <w:rPr>
            <w:color w:val="0000EE"/>
            <w:u w:val="single"/>
          </w:rPr>
          <w:t>9:13–18</w:t>
        </w:r>
      </w:hyperlink>
      <w:r>
        <w:t>），</w:t>
      </w:r>
      <w:r>
        <w:t>她用謊言和欺騙傷害她的聽眾</w:t>
      </w:r>
      <w:r>
        <w:t>。言語反映人的內心狀態（</w:t>
      </w:r>
      <w:hyperlink r:id="rId6476">
        <w:r>
          <w:rPr>
            <w:color w:val="0000EE"/>
            <w:u w:val="single"/>
          </w:rPr>
          <w:t>16:23</w:t>
        </w:r>
      </w:hyperlink>
      <w:r>
        <w:t>，</w:t>
      </w:r>
      <w:hyperlink r:id="rId6477">
        <w:r>
          <w:rPr>
            <w:color w:val="0000EE"/>
            <w:u w:val="single"/>
          </w:rPr>
          <w:t>18:4</w:t>
        </w:r>
      </w:hyperlink>
      <w:r>
        <w:t>）。</w:t>
      </w:r>
    </w:p>
    <w:p>
      <w:r/>
      <w:r>
        <w:t>有人可能用動聽的言語掩蓋邪惡的心</w:t>
      </w:r>
      <w:r>
        <w:t xml:space="preserve"> （</w:t>
      </w:r>
      <w:hyperlink r:id="rId1911">
        <w:r>
          <w:rPr>
            <w:color w:val="0000EE"/>
            <w:u w:val="single"/>
          </w:rPr>
          <w:t>26:23</w:t>
        </w:r>
      </w:hyperlink>
      <w:r>
        <w:t>），但真正的品格終將顯露 （</w:t>
      </w:r>
      <w:hyperlink r:id="rId6478">
        <w:r>
          <w:rPr>
            <w:color w:val="0000EE"/>
            <w:u w:val="single"/>
          </w:rPr>
          <w:t>26:24–26</w:t>
        </w:r>
      </w:hyperlink>
      <w:r>
        <w:t>）。愚妄的言語不僅會傷害他人，最終也會傷害自己。</w:t>
      </w:r>
      <w:r>
        <w:t>舌頭充滿邪惡，能毀掉人的一生</w:t>
      </w:r>
      <w:r>
        <w:t xml:space="preserve"> （</w:t>
      </w:r>
      <w:hyperlink r:id="rId6479">
        <w:r>
          <w:rPr>
            <w:color w:val="0000EE"/>
            <w:u w:val="single"/>
          </w:rPr>
          <w:t>雅3:6</w:t>
        </w:r>
      </w:hyperlink>
      <w:r>
        <w:t>）。</w:t>
      </w:r>
    </w:p>
    <w:p>
      <w:r/>
      <w:r>
        <w:t>相反</w:t>
      </w:r>
      <w:r>
        <w:t>，智慧人所說的話能帶來生命，正如智慧本身所顯明的（</w:t>
      </w:r>
      <w:hyperlink r:id="rId6480">
        <w:r>
          <w:rPr>
            <w:color w:val="0000EE"/>
            <w:u w:val="single"/>
          </w:rPr>
          <w:t>箴8:7–9</w:t>
        </w:r>
      </w:hyperlink>
      <w:r>
        <w:t>，</w:t>
      </w:r>
      <w:hyperlink r:id="rId6481">
        <w:r>
          <w:rPr>
            <w:color w:val="0000EE"/>
            <w:u w:val="single"/>
          </w:rPr>
          <w:t>10:11</w:t>
        </w:r>
      </w:hyperlink>
      <w:r>
        <w:t>）。</w:t>
      </w:r>
      <w:r>
        <w:t>他們謹慎用詞，常常溫和待人</w:t>
      </w:r>
      <w:r>
        <w:t>（</w:t>
      </w:r>
      <w:hyperlink r:id="rId6482">
        <w:r>
          <w:rPr>
            <w:color w:val="0000EE"/>
            <w:u w:val="single"/>
          </w:rPr>
          <w:t>17:27–28</w:t>
        </w:r>
      </w:hyperlink>
      <w:r>
        <w:t>，</w:t>
      </w:r>
      <w:hyperlink r:id="rId6483">
        <w:r>
          <w:rPr>
            <w:color w:val="0000EE"/>
            <w:u w:val="single"/>
          </w:rPr>
          <w:t>15:4</w:t>
        </w:r>
      </w:hyperlink>
      <w:r>
        <w:t>，</w:t>
      </w:r>
      <w:hyperlink r:id="rId6484">
        <w:r>
          <w:rPr>
            <w:color w:val="0000EE"/>
            <w:u w:val="single"/>
          </w:rPr>
          <w:t>16:24</w:t>
        </w:r>
      </w:hyperlink>
      <w:r>
        <w:t>），也懂得在合適的時機說話（</w:t>
      </w:r>
      <w:hyperlink r:id="rId1677">
        <w:r>
          <w:rPr>
            <w:color w:val="0000EE"/>
            <w:u w:val="single"/>
          </w:rPr>
          <w:t>15:23</w:t>
        </w:r>
      </w:hyperlink>
      <w:r>
        <w:t>，</w:t>
      </w:r>
      <w:hyperlink r:id="rId1678">
        <w:r>
          <w:rPr>
            <w:color w:val="0000EE"/>
            <w:u w:val="single"/>
          </w:rPr>
          <w:t>25:11</w:t>
        </w:r>
      </w:hyperlink>
      <w:r>
        <w:t>）。這樣的人也</w:t>
      </w:r>
      <w:r>
        <w:t>明白，有時嚴厲的批評是必要的</w:t>
      </w:r>
      <w:r>
        <w:t>（見</w:t>
      </w:r>
      <w:hyperlink r:id="rId6485">
        <w:r>
          <w:rPr>
            <w:color w:val="0000EE"/>
            <w:u w:val="single"/>
          </w:rPr>
          <w:t>27:5</w:t>
        </w:r>
      </w:hyperlink>
      <w:r>
        <w:t>）。</w:t>
      </w:r>
      <w:r>
        <w:t>箴言以智慧</w:t>
      </w:r>
      <w:r>
        <w:t>提醒人，不僅要注意說了什麼，更要注意如何說、何時說。</w:t>
      </w:r>
    </w:p>
    <w:p>
      <w:r/>
      <w:r>
        <w:rPr>
          <w:u w:val="single"/>
        </w:rPr>
        <w:t>進深研究的經文段落</w:t>
      </w:r>
    </w:p>
    <w:p>
      <w:r/>
      <w:hyperlink r:id="rId6473">
        <w:r>
          <w:rPr>
            <w:color w:val="0000EE"/>
            <w:u w:val="single"/>
          </w:rPr>
          <w:t>箴7:21–22</w:t>
        </w:r>
      </w:hyperlink>
      <w:r>
        <w:t>，</w:t>
      </w:r>
      <w:hyperlink r:id="rId6480">
        <w:r>
          <w:rPr>
            <w:color w:val="0000EE"/>
            <w:u w:val="single"/>
          </w:rPr>
          <w:t>8:7–9</w:t>
        </w:r>
      </w:hyperlink>
      <w:r>
        <w:t>，</w:t>
      </w:r>
      <w:hyperlink r:id="rId6475">
        <w:r>
          <w:rPr>
            <w:color w:val="0000EE"/>
            <w:u w:val="single"/>
          </w:rPr>
          <w:t>9:13–18</w:t>
        </w:r>
      </w:hyperlink>
      <w:r>
        <w:t>，</w:t>
      </w:r>
      <w:hyperlink r:id="rId6481">
        <w:r>
          <w:rPr>
            <w:color w:val="0000EE"/>
            <w:u w:val="single"/>
          </w:rPr>
          <w:t>10:11</w:t>
        </w:r>
      </w:hyperlink>
      <w:r>
        <w:t>、</w:t>
      </w:r>
      <w:hyperlink r:id="rId6470">
        <w:r>
          <w:rPr>
            <w:color w:val="0000EE"/>
            <w:u w:val="single"/>
          </w:rPr>
          <w:t>18</w:t>
        </w:r>
      </w:hyperlink>
      <w:r>
        <w:t>，</w:t>
      </w:r>
      <w:hyperlink r:id="rId6471">
        <w:r>
          <w:rPr>
            <w:color w:val="0000EE"/>
            <w:u w:val="single"/>
          </w:rPr>
          <w:t>11:13</w:t>
        </w:r>
      </w:hyperlink>
      <w:r>
        <w:t>，</w:t>
      </w:r>
      <w:hyperlink r:id="rId6468">
        <w:r>
          <w:rPr>
            <w:color w:val="0000EE"/>
            <w:u w:val="single"/>
          </w:rPr>
          <w:t>14:5</w:t>
        </w:r>
      </w:hyperlink>
      <w:r>
        <w:t>、</w:t>
      </w:r>
      <w:hyperlink r:id="rId6469">
        <w:r>
          <w:rPr>
            <w:color w:val="0000EE"/>
            <w:u w:val="single"/>
          </w:rPr>
          <w:t>25</w:t>
        </w:r>
      </w:hyperlink>
      <w:r>
        <w:t>，</w:t>
      </w:r>
      <w:hyperlink r:id="rId6483">
        <w:r>
          <w:rPr>
            <w:color w:val="0000EE"/>
            <w:u w:val="single"/>
          </w:rPr>
          <w:t>15:4</w:t>
        </w:r>
      </w:hyperlink>
      <w:r>
        <w:t>、</w:t>
      </w:r>
      <w:hyperlink r:id="rId1677">
        <w:r>
          <w:rPr>
            <w:color w:val="0000EE"/>
            <w:u w:val="single"/>
          </w:rPr>
          <w:t>23</w:t>
        </w:r>
      </w:hyperlink>
      <w:r>
        <w:t>，</w:t>
      </w:r>
      <w:hyperlink r:id="rId6486">
        <w:r>
          <w:rPr>
            <w:color w:val="0000EE"/>
            <w:u w:val="single"/>
          </w:rPr>
          <w:t>16:23–24</w:t>
        </w:r>
      </w:hyperlink>
      <w:r>
        <w:t>，</w:t>
      </w:r>
      <w:hyperlink r:id="rId6487">
        <w:r>
          <w:rPr>
            <w:color w:val="0000EE"/>
            <w:u w:val="single"/>
          </w:rPr>
          <w:t>17:28</w:t>
        </w:r>
      </w:hyperlink>
      <w:r>
        <w:t>，</w:t>
      </w:r>
      <w:hyperlink r:id="rId6477">
        <w:r>
          <w:rPr>
            <w:color w:val="0000EE"/>
            <w:u w:val="single"/>
          </w:rPr>
          <w:t>18:4</w:t>
        </w:r>
      </w:hyperlink>
      <w:r>
        <w:t>、</w:t>
      </w:r>
      <w:hyperlink r:id="rId1017">
        <w:r>
          <w:rPr>
            <w:color w:val="0000EE"/>
            <w:u w:val="single"/>
          </w:rPr>
          <w:t>21</w:t>
        </w:r>
      </w:hyperlink>
      <w:r>
        <w:t>，</w:t>
      </w:r>
      <w:hyperlink r:id="rId1814">
        <w:r>
          <w:rPr>
            <w:color w:val="0000EE"/>
            <w:u w:val="single"/>
          </w:rPr>
          <w:t>20:20</w:t>
        </w:r>
      </w:hyperlink>
      <w:r>
        <w:t>，</w:t>
      </w:r>
      <w:hyperlink r:id="rId1678">
        <w:r>
          <w:rPr>
            <w:color w:val="0000EE"/>
            <w:u w:val="single"/>
          </w:rPr>
          <w:t>25:11</w:t>
        </w:r>
      </w:hyperlink>
      <w:r>
        <w:t>，</w:t>
      </w:r>
      <w:hyperlink r:id="rId4953">
        <w:r>
          <w:rPr>
            <w:color w:val="0000EE"/>
            <w:u w:val="single"/>
          </w:rPr>
          <w:t>26:17</w:t>
        </w:r>
      </w:hyperlink>
      <w:r>
        <w:t>、</w:t>
      </w:r>
      <w:hyperlink r:id="rId6488">
        <w:r>
          <w:rPr>
            <w:color w:val="0000EE"/>
            <w:u w:val="single"/>
          </w:rPr>
          <w:t>23–26</w:t>
        </w:r>
      </w:hyperlink>
      <w:r>
        <w:t>，</w:t>
      </w:r>
      <w:hyperlink r:id="rId6474">
        <w:r>
          <w:rPr>
            <w:color w:val="0000EE"/>
            <w:u w:val="single"/>
          </w:rPr>
          <w:t>27:2</w:t>
        </w:r>
      </w:hyperlink>
      <w:r>
        <w:t>、</w:t>
      </w:r>
      <w:hyperlink r:id="rId6485">
        <w:r>
          <w:rPr>
            <w:color w:val="0000EE"/>
            <w:u w:val="single"/>
          </w:rPr>
          <w:t>5</w:t>
        </w:r>
      </w:hyperlink>
      <w:r>
        <w:t>；</w:t>
      </w:r>
      <w:hyperlink r:id="rId2191">
        <w:r>
          <w:rPr>
            <w:color w:val="0000EE"/>
            <w:u w:val="single"/>
          </w:rPr>
          <w:t>太12:33–37</w:t>
        </w:r>
      </w:hyperlink>
      <w:r>
        <w:t>；</w:t>
      </w:r>
      <w:hyperlink r:id="rId2222">
        <w:r>
          <w:rPr>
            <w:color w:val="0000EE"/>
            <w:u w:val="single"/>
          </w:rPr>
          <w:t>雅3:1–12</w:t>
        </w:r>
      </w:hyperlink>
      <w:r/>
      <w:r/>
    </w:p>
    <w:p>
      <w:r/>
    </w:p>
    <w:p>
      <w:pPr>
        <w:pStyle w:val="Heading2"/>
      </w:pPr>
      <w:r>
        <w:t>銅蛇</w:t>
      </w:r>
      <w:r/>
    </w:p>
    <w:p>
      <w:r/>
      <w:hyperlink r:id="rId6489">
        <w:r>
          <w:rPr>
            <w:color w:val="0000EE"/>
            <w:u w:val="single"/>
          </w:rPr>
          <w:t>民數記二十一章4至9節</w:t>
        </w:r>
      </w:hyperlink>
      <w:r>
        <w:t>記載，以色列人向耶和華和摩西發怨言。他們對食物和水感到不滿，並說：「</w:t>
      </w:r>
      <w:r>
        <w:t>我們的心厭惡這淡薄的食物。</w:t>
      </w:r>
      <w:r>
        <w:t>」（</w:t>
      </w:r>
      <w:hyperlink r:id="rId6490">
        <w:r>
          <w:rPr>
            <w:color w:val="0000EE"/>
            <w:u w:val="single"/>
          </w:rPr>
          <w:t>21:5</w:t>
        </w:r>
      </w:hyperlink>
      <w:r>
        <w:t>）。耶和華回應他們，差遣毒蛇進入他們中間，咬死了許多人（見</w:t>
      </w:r>
      <w:hyperlink r:id="rId6491">
        <w:r>
          <w:rPr>
            <w:color w:val="0000EE"/>
            <w:u w:val="single"/>
          </w:rPr>
          <w:t>申8:15</w:t>
        </w:r>
      </w:hyperlink>
      <w:r>
        <w:t>）。以色列人意識到自己的錯誤，便請求摩西為他們禱告，求神除去這些蛇。神吩咐摩西製造一條銅蛇，凡被咬的人，只要仰望</w:t>
      </w:r>
      <w:r>
        <w:t>這</w:t>
      </w:r>
      <w:r>
        <w:t>銅蛇，就會得著神的醫治（</w:t>
      </w:r>
      <w:hyperlink r:id="rId6492">
        <w:r>
          <w:rPr>
            <w:color w:val="0000EE"/>
            <w:u w:val="single"/>
          </w:rPr>
          <w:t>民21:8</w:t>
        </w:r>
      </w:hyperlink>
      <w:r>
        <w:t>）。</w:t>
      </w:r>
    </w:p>
    <w:p>
      <w:r/>
      <w:r>
        <w:t>這並不是一般的醫療方式。這醫治來自神，需要人以信心仰望那銅蛇，並相信神的醫治大能。蛇咬是神懲罰的結果；但祂也出於憐憫，為百姓預備了拯救之路（見所羅門智訓16:5–7）。</w:t>
      </w:r>
    </w:p>
    <w:p>
      <w:r/>
      <w:r>
        <w:t>到了公元前715年，猶大王希西家登基時，以色列人竟將摩西所造的銅蛇當作偶像來崇拜（見</w:t>
      </w:r>
      <w:hyperlink r:id="rId6493">
        <w:r>
          <w:rPr>
            <w:color w:val="0000EE"/>
            <w:u w:val="single"/>
          </w:rPr>
          <w:t>王下18:1–4</w:t>
        </w:r>
      </w:hyperlink>
      <w:r>
        <w:t>）。原本</w:t>
      </w:r>
      <w:r>
        <w:t>他們</w:t>
      </w:r>
      <w:r>
        <w:t>保留此物的目的，</w:t>
      </w:r>
      <w:r>
        <w:t>可能是為了記念神的大能，就像他們保留了其它曠野時期的聖物一樣</w:t>
      </w:r>
      <w:r>
        <w:t>（見</w:t>
      </w:r>
      <w:hyperlink r:id="rId6494">
        <w:r>
          <w:rPr>
            <w:color w:val="0000EE"/>
            <w:u w:val="single"/>
          </w:rPr>
          <w:t>申10:5</w:t>
        </w:r>
      </w:hyperlink>
      <w:r>
        <w:t>；</w:t>
      </w:r>
      <w:hyperlink r:id="rId6495">
        <w:r>
          <w:rPr>
            <w:color w:val="0000EE"/>
            <w:u w:val="single"/>
          </w:rPr>
          <w:t>來9:4–5</w:t>
        </w:r>
      </w:hyperlink>
      <w:r>
        <w:t>）；</w:t>
      </w:r>
      <w:r>
        <w:t>後來他們卻將它當作神明敬拜。因此，</w:t>
      </w:r>
      <w:r>
        <w:t>銅蛇就與其它異教崇拜的偶像一樣，必須被除去</w:t>
      </w:r>
      <w:r>
        <w:t>。</w:t>
      </w:r>
      <w:r>
        <w:t>這樣的偶像崇拜威脅了對獨一真神的敬拜（參</w:t>
      </w:r>
      <w:hyperlink r:id="rId266">
        <w:r>
          <w:rPr>
            <w:color w:val="0000EE"/>
            <w:u w:val="single"/>
          </w:rPr>
          <w:t>出32</w:t>
        </w:r>
      </w:hyperlink>
      <w:r>
        <w:t>）。</w:t>
      </w:r>
    </w:p>
    <w:p>
      <w:r/>
      <w:r>
        <w:t>耶穌曾引用銅蛇事件來預言自己將如何死去：「摩西在曠野怎樣舉蛇，人子也必照樣被舉起來」</w:t>
      </w:r>
      <w:r>
        <w:t>（</w:t>
      </w:r>
      <w:hyperlink r:id="rId6496">
        <w:r>
          <w:rPr>
            <w:color w:val="0000EE"/>
            <w:u w:val="single"/>
          </w:rPr>
          <w:t>約3:14–15</w:t>
        </w:r>
      </w:hyperlink>
      <w:r>
        <w:t>，另見</w:t>
      </w:r>
      <w:hyperlink r:id="rId168">
        <w:r>
          <w:rPr>
            <w:color w:val="0000EE"/>
            <w:u w:val="single"/>
          </w:rPr>
          <w:t>8:28</w:t>
        </w:r>
      </w:hyperlink>
      <w:r>
        <w:t>，</w:t>
      </w:r>
      <w:hyperlink r:id="rId6497">
        <w:r>
          <w:rPr>
            <w:color w:val="0000EE"/>
            <w:u w:val="single"/>
          </w:rPr>
          <w:t>12:32–33</w:t>
        </w:r>
      </w:hyperlink>
      <w:r>
        <w:t>）。那銅蛇的形象成了蛇咬的醫治之法</w:t>
      </w:r>
      <w:r>
        <w:t>；同樣，凡仰望基督十字架並接受祂犧牲的人，就得到永生的應許</w:t>
      </w:r>
      <w:r>
        <w:t>（</w:t>
      </w:r>
      <w:hyperlink r:id="rId6498">
        <w:r>
          <w:rPr>
            <w:color w:val="0000EE"/>
            <w:u w:val="single"/>
          </w:rPr>
          <w:t>約3:14–16</w:t>
        </w:r>
      </w:hyperlink>
      <w:r>
        <w:t>）。</w:t>
      </w:r>
    </w:p>
    <w:p>
      <w:r/>
      <w:r>
        <w:t>耶和華</w:t>
      </w:r>
      <w:r>
        <w:t>使</w:t>
      </w:r>
      <w:r>
        <w:t>毒蛇進入百姓中間，是為了懲罰以色列人在曠野中抱怨嗎哪的行為（</w:t>
      </w:r>
      <w:hyperlink r:id="rId6489">
        <w:r>
          <w:rPr>
            <w:color w:val="0000EE"/>
            <w:u w:val="single"/>
          </w:rPr>
          <w:t>民21:4–9</w:t>
        </w:r>
      </w:hyperlink>
      <w:r>
        <w:t>）。耶穌則稱自己為「</w:t>
      </w:r>
      <w:r>
        <w:t>天上來的真糧</w:t>
      </w:r>
      <w:r>
        <w:t>」，是那賜下永生給衪子民的屬靈嗎哪（</w:t>
      </w:r>
      <w:hyperlink r:id="rId6499">
        <w:r>
          <w:rPr>
            <w:color w:val="0000EE"/>
            <w:u w:val="single"/>
          </w:rPr>
          <w:t>約6:32–40</w:t>
        </w:r>
      </w:hyperlink>
      <w:r>
        <w:t>）。</w:t>
      </w:r>
    </w:p>
    <w:p>
      <w:r/>
      <w:r>
        <w:rPr>
          <w:u w:val="single"/>
        </w:rPr>
        <w:t>進深研究的經文段落</w:t>
      </w:r>
    </w:p>
    <w:p>
      <w:r/>
      <w:hyperlink r:id="rId6489">
        <w:r>
          <w:rPr>
            <w:color w:val="0000EE"/>
            <w:u w:val="single"/>
          </w:rPr>
          <w:t>民21:4–9</w:t>
        </w:r>
      </w:hyperlink>
      <w:r>
        <w:t>；</w:t>
      </w:r>
      <w:hyperlink r:id="rId6493">
        <w:r>
          <w:rPr>
            <w:color w:val="0000EE"/>
            <w:u w:val="single"/>
          </w:rPr>
          <w:t>王下18:1–4</w:t>
        </w:r>
      </w:hyperlink>
      <w:r>
        <w:t>；</w:t>
      </w:r>
      <w:hyperlink r:id="rId6496">
        <w:r>
          <w:rPr>
            <w:color w:val="0000EE"/>
            <w:u w:val="single"/>
          </w:rPr>
          <w:t>約3:14–15</w:t>
        </w:r>
      </w:hyperlink>
      <w:r>
        <w:t>，</w:t>
      </w:r>
      <w:hyperlink r:id="rId6499">
        <w:r>
          <w:rPr>
            <w:color w:val="0000EE"/>
            <w:u w:val="single"/>
          </w:rPr>
          <w:t>6:32–40</w:t>
        </w:r>
      </w:hyperlink>
      <w:r>
        <w:t>，</w:t>
      </w:r>
      <w:hyperlink r:id="rId168">
        <w:r>
          <w:rPr>
            <w:color w:val="0000EE"/>
            <w:u w:val="single"/>
          </w:rPr>
          <w:t>8:28</w:t>
        </w:r>
      </w:hyperlink>
      <w:r>
        <w:t>，</w:t>
      </w:r>
      <w:hyperlink r:id="rId6500">
        <w:r>
          <w:rPr>
            <w:color w:val="0000EE"/>
            <w:u w:val="single"/>
          </w:rPr>
          <w:t>12:30–34</w:t>
        </w:r>
      </w:hyperlink>
      <w:r/>
      <w:r/>
    </w:p>
    <w:p>
      <w:r/>
    </w:p>
    <w:p>
      <w:pPr>
        <w:pStyle w:val="Heading2"/>
      </w:pPr>
      <w:r>
        <w:t>審判之主再來</w:t>
      </w:r>
      <w:r/>
    </w:p>
    <w:p>
      <w:r/>
      <w:r>
        <w:t>聖經明確預言將來會有審判日</w:t>
      </w:r>
      <w:r>
        <w:t>。</w:t>
      </w:r>
      <w:r>
        <w:t>雅各書對此發出警告，也給予信徒有關</w:t>
      </w:r>
      <w:r>
        <w:t>審判日的</w:t>
      </w:r>
      <w:r>
        <w:t>應許。雅各宣告主將要再來作「審判的主」</w:t>
      </w:r>
      <w:r>
        <w:t>（</w:t>
      </w:r>
      <w:hyperlink r:id="rId6501">
        <w:r>
          <w:rPr>
            <w:color w:val="0000EE"/>
            <w:u w:val="single"/>
          </w:rPr>
          <w:t>雅5:7–9</w:t>
        </w:r>
      </w:hyperlink>
      <w:r>
        <w:t>；另見</w:t>
      </w:r>
      <w:hyperlink r:id="rId6502">
        <w:r>
          <w:rPr>
            <w:color w:val="0000EE"/>
            <w:u w:val="single"/>
          </w:rPr>
          <w:t>賽26:21</w:t>
        </w:r>
      </w:hyperlink>
      <w:r>
        <w:t>；</w:t>
      </w:r>
      <w:hyperlink r:id="rId6503">
        <w:r>
          <w:rPr>
            <w:color w:val="0000EE"/>
            <w:u w:val="single"/>
          </w:rPr>
          <w:t>彌1:3</w:t>
        </w:r>
      </w:hyperlink>
      <w:r>
        <w:t>）。</w:t>
      </w:r>
      <w:r>
        <w:t>這位設立律法的神，</w:t>
      </w:r>
      <w:r>
        <w:t>是「</w:t>
      </w:r>
      <w:r>
        <w:t>那能救人也能滅人的</w:t>
      </w:r>
      <w:r>
        <w:t>」（</w:t>
      </w:r>
      <w:hyperlink r:id="rId6504">
        <w:r>
          <w:rPr>
            <w:color w:val="0000EE"/>
            <w:u w:val="single"/>
          </w:rPr>
          <w:t>雅4:12</w:t>
        </w:r>
      </w:hyperlink>
      <w:r>
        <w:t>）。那些敵對耶穌基督並壓迫祂門徒的人，將面對嚴重的後果（見</w:t>
      </w:r>
      <w:hyperlink r:id="rId6505">
        <w:r>
          <w:rPr>
            <w:color w:val="0000EE"/>
            <w:u w:val="single"/>
          </w:rPr>
          <w:t>雅2:6–7</w:t>
        </w:r>
      </w:hyperlink>
      <w:r>
        <w:t>，</w:t>
      </w:r>
      <w:hyperlink r:id="rId6506">
        <w:r>
          <w:rPr>
            <w:color w:val="0000EE"/>
            <w:u w:val="single"/>
          </w:rPr>
          <w:t>5:5–6</w:t>
        </w:r>
      </w:hyperlink>
      <w:r>
        <w:t>）。</w:t>
      </w:r>
    </w:p>
    <w:p>
      <w:r/>
      <w:r>
        <w:t>若耶穌的門徒做出以下錯誤行為，神也將審判他們：</w:t>
      </w:r>
    </w:p>
    <w:p>
      <w:pPr>
        <w:pStyle w:val="ListBullet"/>
        <w:spacing w:line="240" w:lineRule="auto"/>
        <w:ind w:left="720"/>
      </w:pPr>
      <w:r/>
      <w:r>
        <w:t>不憐憫人（</w:t>
      </w:r>
      <w:hyperlink r:id="rId6507">
        <w:r>
          <w:rPr>
            <w:color w:val="0000EE"/>
            <w:u w:val="single"/>
          </w:rPr>
          <w:t>2:13</w:t>
        </w:r>
      </w:hyperlink>
      <w:r>
        <w:t>）；</w:t>
      </w:r>
    </w:p>
    <w:p>
      <w:pPr>
        <w:pStyle w:val="ListBullet"/>
        <w:spacing w:line="240" w:lineRule="auto"/>
        <w:ind w:left="720"/>
      </w:pPr>
      <w:r/>
      <w:r>
        <w:t>與世俗為友，認同世俗價值觀</w:t>
      </w:r>
      <w:r>
        <w:t>（</w:t>
      </w:r>
      <w:hyperlink r:id="rId780">
        <w:r>
          <w:rPr>
            <w:color w:val="0000EE"/>
            <w:u w:val="single"/>
          </w:rPr>
          <w:t>4:4</w:t>
        </w:r>
      </w:hyperlink>
      <w:r>
        <w:t>）；</w:t>
      </w:r>
    </w:p>
    <w:p>
      <w:pPr>
        <w:pStyle w:val="ListBullet"/>
        <w:spacing w:line="240" w:lineRule="auto"/>
        <w:ind w:left="720"/>
      </w:pPr>
      <w:r/>
      <w:r>
        <w:t>口舌犯罪</w:t>
      </w:r>
      <w:r>
        <w:t>（</w:t>
      </w:r>
      <w:hyperlink r:id="rId6508">
        <w:r>
          <w:rPr>
            <w:color w:val="0000EE"/>
            <w:u w:val="single"/>
          </w:rPr>
          <w:t>4:11</w:t>
        </w:r>
      </w:hyperlink>
      <w:r>
        <w:t>，</w:t>
      </w:r>
      <w:hyperlink r:id="rId6509">
        <w:r>
          <w:rPr>
            <w:color w:val="0000EE"/>
            <w:u w:val="single"/>
          </w:rPr>
          <w:t>5:9</w:t>
        </w:r>
      </w:hyperlink>
      <w:r>
        <w:t>）；或</w:t>
      </w:r>
    </w:p>
    <w:p>
      <w:pPr>
        <w:pStyle w:val="ListBullet"/>
        <w:spacing w:line="240" w:lineRule="auto"/>
        <w:ind w:left="720"/>
      </w:pPr>
      <w:r/>
      <w:r>
        <w:t>活在滿足邪惡私慾的生活中（</w:t>
      </w:r>
      <w:hyperlink r:id="rId6510">
        <w:r>
          <w:rPr>
            <w:color w:val="0000EE"/>
            <w:u w:val="single"/>
          </w:rPr>
          <w:t>4:1</w:t>
        </w:r>
      </w:hyperlink>
      <w:r>
        <w:t>、</w:t>
      </w:r>
      <w:hyperlink r:id="rId6511">
        <w:r>
          <w:rPr>
            <w:color w:val="0000EE"/>
            <w:u w:val="single"/>
          </w:rPr>
          <w:t>16</w:t>
        </w:r>
      </w:hyperlink>
      <w:r>
        <w:t>）。</w:t>
      </w:r>
    </w:p>
    <w:p>
      <w:r/>
      <w:r>
        <w:t>神將按照那原本要使人得自由的律法來審判他們（</w:t>
      </w:r>
      <w:hyperlink r:id="rId6512">
        <w:r>
          <w:rPr>
            <w:color w:val="0000EE"/>
            <w:u w:val="single"/>
          </w:rPr>
          <w:t>2:12</w:t>
        </w:r>
      </w:hyperlink>
      <w:r>
        <w:t>）。</w:t>
      </w:r>
    </w:p>
    <w:p>
      <w:r/>
      <w:r>
        <w:t>主將來的再臨對我們如今的生活已有影響。神已經尊榮那忠心的貧窮人，並羞辱那些欺壓他們的富人（</w:t>
      </w:r>
      <w:hyperlink r:id="rId6513">
        <w:r>
          <w:rPr>
            <w:color w:val="0000EE"/>
            <w:u w:val="single"/>
          </w:rPr>
          <w:t>雅1:9–10</w:t>
        </w:r>
      </w:hyperlink>
      <w:r>
        <w:t>，</w:t>
      </w:r>
      <w:hyperlink r:id="rId6514">
        <w:r>
          <w:rPr>
            <w:color w:val="0000EE"/>
            <w:u w:val="single"/>
          </w:rPr>
          <w:t>5:2–3</w:t>
        </w:r>
      </w:hyperlink>
      <w:r>
        <w:t>）。耶穌的門徒如今已是神特別的子民，因為神正在恢復萬有（</w:t>
      </w:r>
      <w:hyperlink r:id="rId6515">
        <w:r>
          <w:rPr>
            <w:color w:val="0000EE"/>
            <w:u w:val="single"/>
          </w:rPr>
          <w:t>1:18</w:t>
        </w:r>
      </w:hyperlink>
      <w:r>
        <w:t>）。雅各說我們當遵行「那至尊的律法」，也就是彌賽亞耶穌國度的律法（</w:t>
      </w:r>
      <w:hyperlink r:id="rId6516">
        <w:r>
          <w:rPr>
            <w:color w:val="0000EE"/>
            <w:u w:val="single"/>
          </w:rPr>
          <w:t>2:8</w:t>
        </w:r>
      </w:hyperlink>
      <w:r>
        <w:t>）。耶穌的門徒有一天將承受這國度為業（</w:t>
      </w:r>
      <w:hyperlink r:id="rId6517">
        <w:r>
          <w:rPr>
            <w:color w:val="0000EE"/>
            <w:u w:val="single"/>
          </w:rPr>
          <w:t>2:5</w:t>
        </w:r>
      </w:hyperlink>
      <w:r>
        <w:t>）。</w:t>
      </w:r>
    </w:p>
    <w:p>
      <w:r/>
      <w:r>
        <w:t>耶穌的再來可能不會立刻發生，因此雅各鼓勵信徒要忍耐，耐心等候主的再臨（</w:t>
      </w:r>
      <w:hyperlink r:id="rId6518">
        <w:r>
          <w:rPr>
            <w:color w:val="0000EE"/>
            <w:u w:val="single"/>
          </w:rPr>
          <w:t>雅1:3–4</w:t>
        </w:r>
      </w:hyperlink>
      <w:r>
        <w:t>，</w:t>
      </w:r>
      <w:hyperlink r:id="rId6519">
        <w:r>
          <w:rPr>
            <w:color w:val="0000EE"/>
            <w:u w:val="single"/>
          </w:rPr>
          <w:t>5:7–8</w:t>
        </w:r>
      </w:hyperlink>
      <w:r>
        <w:t>）。他們將「得到生命的冠冕」（</w:t>
      </w:r>
      <w:hyperlink r:id="rId3844">
        <w:r>
          <w:rPr>
            <w:color w:val="0000EE"/>
            <w:u w:val="single"/>
          </w:rPr>
          <w:t>1:12</w:t>
        </w:r>
      </w:hyperlink>
      <w:r>
        <w:t>），也將收獲那來自敬虔生命的義果（</w:t>
      </w:r>
      <w:hyperlink r:id="rId6520">
        <w:r>
          <w:rPr>
            <w:color w:val="0000EE"/>
            <w:u w:val="single"/>
          </w:rPr>
          <w:t>3:18</w:t>
        </w:r>
      </w:hyperlink>
      <w:r>
        <w:t>）。</w:t>
      </w:r>
    </w:p>
    <w:p>
      <w:r/>
      <w:r>
        <w:t>既然審判將臨，雅各命令耶穌的門徒要「抵擋魔鬼」，並「順服神」（</w:t>
      </w:r>
      <w:hyperlink r:id="rId6521">
        <w:r>
          <w:rPr>
            <w:color w:val="0000EE"/>
            <w:u w:val="single"/>
          </w:rPr>
          <w:t>雅4:7</w:t>
        </w:r>
      </w:hyperlink>
      <w:r>
        <w:t>）。我們當為自己的罪憂傷悲痛，並以清潔的心與行為來生活（</w:t>
      </w:r>
      <w:hyperlink r:id="rId6522">
        <w:r>
          <w:rPr>
            <w:color w:val="0000EE"/>
            <w:u w:val="single"/>
          </w:rPr>
          <w:t>4:8–9</w:t>
        </w:r>
      </w:hyperlink>
      <w:r>
        <w:t>）。若有弟兄姊妹偏離「真道」，走向永死，我們必須挽回他們（</w:t>
      </w:r>
      <w:hyperlink r:id="rId4402">
        <w:r>
          <w:rPr>
            <w:color w:val="0000EE"/>
            <w:u w:val="single"/>
          </w:rPr>
          <w:t>5:19–20</w:t>
        </w:r>
      </w:hyperlink>
      <w:r>
        <w:t>）。我們要像先知以利亞一樣，有信心，並禱告與認罪（</w:t>
      </w:r>
      <w:hyperlink r:id="rId6523">
        <w:r>
          <w:rPr>
            <w:color w:val="0000EE"/>
            <w:u w:val="single"/>
          </w:rPr>
          <w:t>5:13–18</w:t>
        </w:r>
      </w:hyperlink>
      <w:r>
        <w:t>）；也要如約伯一般忍耐受苦，終將明白神的慈愛與憐憫（</w:t>
      </w:r>
      <w:hyperlink r:id="rId6524">
        <w:r>
          <w:rPr>
            <w:color w:val="0000EE"/>
            <w:u w:val="single"/>
          </w:rPr>
          <w:t>4:10</w:t>
        </w:r>
      </w:hyperlink>
      <w:r>
        <w:t>，</w:t>
      </w:r>
      <w:hyperlink r:id="rId112">
        <w:r>
          <w:rPr>
            <w:color w:val="0000EE"/>
            <w:u w:val="single"/>
          </w:rPr>
          <w:t>5:11</w:t>
        </w:r>
      </w:hyperlink>
      <w:r>
        <w:t>）。</w:t>
      </w:r>
    </w:p>
    <w:p>
      <w:r/>
      <w:r>
        <w:rPr>
          <w:u w:val="single"/>
        </w:rPr>
        <w:t>進深研究的經文段落</w:t>
      </w:r>
    </w:p>
    <w:p>
      <w:r/>
      <w:hyperlink r:id="rId6525">
        <w:r>
          <w:rPr>
            <w:color w:val="0000EE"/>
            <w:u w:val="single"/>
          </w:rPr>
          <w:t>撒上2:10</w:t>
        </w:r>
      </w:hyperlink>
      <w:r>
        <w:t>；</w:t>
      </w:r>
      <w:hyperlink r:id="rId6526">
        <w:r>
          <w:rPr>
            <w:color w:val="0000EE"/>
            <w:u w:val="single"/>
          </w:rPr>
          <w:t>詩2:7–12</w:t>
        </w:r>
      </w:hyperlink>
      <w:r>
        <w:t>，</w:t>
      </w:r>
      <w:hyperlink r:id="rId6527">
        <w:r>
          <w:rPr>
            <w:color w:val="0000EE"/>
            <w:u w:val="single"/>
          </w:rPr>
          <w:t>96:11–13</w:t>
        </w:r>
      </w:hyperlink>
      <w:r>
        <w:t>；</w:t>
      </w:r>
      <w:hyperlink r:id="rId6502">
        <w:r>
          <w:rPr>
            <w:color w:val="0000EE"/>
            <w:u w:val="single"/>
          </w:rPr>
          <w:t>賽26:21</w:t>
        </w:r>
      </w:hyperlink>
      <w:r>
        <w:t>；</w:t>
      </w:r>
      <w:hyperlink r:id="rId6503">
        <w:r>
          <w:rPr>
            <w:color w:val="0000EE"/>
            <w:u w:val="single"/>
          </w:rPr>
          <w:t>彌1:3</w:t>
        </w:r>
      </w:hyperlink>
      <w:r>
        <w:t>；</w:t>
      </w:r>
      <w:hyperlink r:id="rId127">
        <w:r>
          <w:rPr>
            <w:color w:val="0000EE"/>
            <w:u w:val="single"/>
          </w:rPr>
          <w:t>太16:27</w:t>
        </w:r>
      </w:hyperlink>
      <w:r>
        <w:t>；</w:t>
      </w:r>
      <w:hyperlink r:id="rId6528">
        <w:r>
          <w:rPr>
            <w:color w:val="0000EE"/>
            <w:u w:val="single"/>
          </w:rPr>
          <w:t>路12:35–48</w:t>
        </w:r>
      </w:hyperlink>
      <w:r>
        <w:t>，</w:t>
      </w:r>
      <w:hyperlink r:id="rId6529">
        <w:r>
          <w:rPr>
            <w:color w:val="0000EE"/>
            <w:u w:val="single"/>
          </w:rPr>
          <w:t>18:8</w:t>
        </w:r>
      </w:hyperlink>
      <w:r>
        <w:t>；</w:t>
      </w:r>
      <w:hyperlink r:id="rId6530">
        <w:r>
          <w:rPr>
            <w:color w:val="0000EE"/>
            <w:u w:val="single"/>
          </w:rPr>
          <w:t>約5:22–30</w:t>
        </w:r>
      </w:hyperlink>
      <w:r>
        <w:t>；</w:t>
      </w:r>
      <w:hyperlink r:id="rId1731">
        <w:r>
          <w:rPr>
            <w:color w:val="0000EE"/>
            <w:u w:val="single"/>
          </w:rPr>
          <w:t>徒10:42</w:t>
        </w:r>
      </w:hyperlink>
      <w:r>
        <w:t>；</w:t>
      </w:r>
      <w:hyperlink r:id="rId6531">
        <w:r>
          <w:rPr>
            <w:color w:val="0000EE"/>
            <w:u w:val="single"/>
          </w:rPr>
          <w:t>林前4:5</w:t>
        </w:r>
      </w:hyperlink>
      <w:r>
        <w:t>；</w:t>
      </w:r>
      <w:hyperlink r:id="rId6501">
        <w:r>
          <w:rPr>
            <w:color w:val="0000EE"/>
            <w:u w:val="single"/>
          </w:rPr>
          <w:t>雅5:7–9</w:t>
        </w:r>
      </w:hyperlink>
      <w:r>
        <w:t>；</w:t>
      </w:r>
      <w:hyperlink r:id="rId1757">
        <w:r>
          <w:rPr>
            <w:color w:val="0000EE"/>
            <w:u w:val="single"/>
          </w:rPr>
          <w:t>約一2:28</w:t>
        </w:r>
      </w:hyperlink>
      <w:r/>
      <w:r/>
    </w:p>
    <w:p>
      <w:r/>
    </w:p>
    <w:p>
      <w:pPr>
        <w:pStyle w:val="Heading2"/>
      </w:pPr>
      <w:r>
        <w:t>審判之後的盼望</w:t>
      </w:r>
      <w:r/>
    </w:p>
    <w:p>
      <w:r/>
      <w:r>
        <w:t>在聖經中，先知常傳講審判與災難的信息，但他們有時也帶來盼望。</w:t>
      </w:r>
    </w:p>
    <w:p>
      <w:r/>
      <w:r>
        <w:t>在耶利米的預言中，第一個盼望的記號是神命令以色列棄絕偶像，並遵守祂與百姓在西奈山所立的約（</w:t>
      </w:r>
      <w:hyperlink r:id="rId6532">
        <w:r>
          <w:rPr>
            <w:color w:val="0000EE"/>
            <w:u w:val="single"/>
          </w:rPr>
          <w:t>耶3:11–4:2</w:t>
        </w:r>
      </w:hyperlink>
      <w:r>
        <w:t>）。若他們正確回應，就有美好的未來等待他們。他們可以經歷醫治與拯救（</w:t>
      </w:r>
      <w:hyperlink r:id="rId6533">
        <w:r>
          <w:rPr>
            <w:color w:val="0000EE"/>
            <w:u w:val="single"/>
          </w:rPr>
          <w:t>3:22–23</w:t>
        </w:r>
      </w:hyperlink>
      <w:r>
        <w:t>），並成為列國的祝福（</w:t>
      </w:r>
      <w:hyperlink r:id="rId6534">
        <w:r>
          <w:rPr>
            <w:color w:val="0000EE"/>
            <w:u w:val="single"/>
          </w:rPr>
          <w:t>4:1–2</w:t>
        </w:r>
      </w:hyperlink>
      <w:r>
        <w:t>）。百姓若悔改，就能終止神的懲罰，國也將不至於滅亡。即使在耶路撒冷被毀前的困難時期，神仍然應許子民將有充滿盼望的未來（見</w:t>
      </w:r>
      <w:hyperlink r:id="rId6535">
        <w:r>
          <w:rPr>
            <w:color w:val="0000EE"/>
            <w:u w:val="single"/>
          </w:rPr>
          <w:t>16:15</w:t>
        </w:r>
      </w:hyperlink>
      <w:r>
        <w:t>，</w:t>
      </w:r>
      <w:hyperlink r:id="rId6536">
        <w:r>
          <w:rPr>
            <w:color w:val="0000EE"/>
            <w:u w:val="single"/>
          </w:rPr>
          <w:t>23:3–8</w:t>
        </w:r>
      </w:hyperlink>
      <w:r>
        <w:t>，</w:t>
      </w:r>
      <w:hyperlink r:id="rId6537">
        <w:r>
          <w:rPr>
            <w:color w:val="0000EE"/>
            <w:u w:val="single"/>
          </w:rPr>
          <w:t>29:10–14</w:t>
        </w:r>
      </w:hyperlink>
      <w:r>
        <w:t>，</w:t>
      </w:r>
      <w:hyperlink r:id="rId5498">
        <w:r>
          <w:rPr>
            <w:color w:val="0000EE"/>
            <w:u w:val="single"/>
          </w:rPr>
          <w:t>30:1–33:26</w:t>
        </w:r>
      </w:hyperlink>
      <w:r>
        <w:t>）。</w:t>
      </w:r>
    </w:p>
    <w:p>
      <w:r/>
      <w:r>
        <w:t>即使神容許耶路撒冷被毀，祂仍為被擄到巴比倫的百姓預備了盼望。七十年之後，凡順服神的人將返回應許之地，重建聖殿與耶路撒冷，一個積極的信仰群體將再次經歷平安與繁榮（見</w:t>
      </w:r>
      <w:hyperlink r:id="rId3334">
        <w:r>
          <w:rPr>
            <w:color w:val="0000EE"/>
            <w:u w:val="single"/>
          </w:rPr>
          <w:t>耶46:27–28，</w:t>
        </w:r>
      </w:hyperlink>
      <w:hyperlink r:id="rId6538">
        <w:r>
          <w:rPr>
            <w:color w:val="0000EE"/>
            <w:u w:val="single"/>
          </w:rPr>
          <w:t>50–51</w:t>
        </w:r>
      </w:hyperlink>
      <w:r>
        <w:t>章）。在波斯征服巴比倫之後，猶太人開始歸回猶大，這些事件發生在公元前539至538年。</w:t>
      </w:r>
    </w:p>
    <w:p>
      <w:r/>
      <w:r>
        <w:t>神為祂的百姓所預備的盼望，延續到遙遠的未來，因為祂應許一位公義的後裔要從大衛而出，作祂百姓的王（</w:t>
      </w:r>
      <w:hyperlink r:id="rId885">
        <w:r>
          <w:rPr>
            <w:color w:val="0000EE"/>
            <w:u w:val="single"/>
          </w:rPr>
          <w:t>賽11:1–5</w:t>
        </w:r>
      </w:hyperlink>
      <w:r>
        <w:t>；</w:t>
      </w:r>
      <w:hyperlink r:id="rId6395">
        <w:r>
          <w:rPr>
            <w:color w:val="0000EE"/>
            <w:u w:val="single"/>
          </w:rPr>
          <w:t>耶23:5–6，</w:t>
        </w:r>
      </w:hyperlink>
      <w:hyperlink r:id="rId6539">
        <w:r>
          <w:rPr>
            <w:color w:val="0000EE"/>
            <w:u w:val="single"/>
          </w:rPr>
          <w:t>33:15–17</w:t>
        </w:r>
      </w:hyperlink>
      <w:r>
        <w:t>）。耶穌基督就是這位公義的後裔。藉著祂在十字架上的死，祂成為「新約的中保」（</w:t>
      </w:r>
      <w:hyperlink r:id="rId2291">
        <w:r>
          <w:rPr>
            <w:color w:val="0000EE"/>
            <w:u w:val="single"/>
          </w:rPr>
          <w:t>來9:13–15，</w:t>
        </w:r>
      </w:hyperlink>
      <w:hyperlink r:id="rId2710">
        <w:r>
          <w:rPr>
            <w:color w:val="0000EE"/>
            <w:u w:val="single"/>
          </w:rPr>
          <w:t>12:22–24</w:t>
        </w:r>
      </w:hyperlink>
      <w:r>
        <w:t>）。凡信靠祂的人，如今都盼望在這世代的審判之後，得享祂永恆國度的榮耀。</w:t>
      </w:r>
    </w:p>
    <w:p>
      <w:r/>
      <w:r>
        <w:rPr>
          <w:u w:val="single"/>
        </w:rPr>
        <w:t>進深研究的經文段落</w:t>
      </w:r>
    </w:p>
    <w:p>
      <w:r/>
      <w:hyperlink r:id="rId6540">
        <w:r>
          <w:rPr>
            <w:color w:val="0000EE"/>
            <w:u w:val="single"/>
          </w:rPr>
          <w:t>賽2:3–4，</w:t>
        </w:r>
      </w:hyperlink>
      <w:hyperlink r:id="rId6541">
        <w:r>
          <w:rPr>
            <w:color w:val="0000EE"/>
            <w:u w:val="single"/>
          </w:rPr>
          <w:t>4:2，</w:t>
        </w:r>
      </w:hyperlink>
      <w:hyperlink r:id="rId4094">
        <w:r>
          <w:rPr>
            <w:color w:val="0000EE"/>
            <w:u w:val="single"/>
          </w:rPr>
          <w:t>11:1–16，</w:t>
        </w:r>
      </w:hyperlink>
      <w:hyperlink r:id="rId6542">
        <w:r>
          <w:rPr>
            <w:color w:val="0000EE"/>
            <w:u w:val="single"/>
          </w:rPr>
          <w:t>35:1–10，</w:t>
        </w:r>
      </w:hyperlink>
      <w:hyperlink r:id="rId4898">
        <w:r>
          <w:rPr>
            <w:color w:val="0000EE"/>
            <w:u w:val="single"/>
          </w:rPr>
          <w:t>52:11–12</w:t>
        </w:r>
      </w:hyperlink>
      <w:r>
        <w:t>；</w:t>
      </w:r>
      <w:hyperlink r:id="rId6532">
        <w:r>
          <w:rPr>
            <w:color w:val="0000EE"/>
            <w:u w:val="single"/>
          </w:rPr>
          <w:t>耶3:11–4:2，</w:t>
        </w:r>
      </w:hyperlink>
      <w:hyperlink r:id="rId6543">
        <w:r>
          <w:rPr>
            <w:color w:val="0000EE"/>
            <w:u w:val="single"/>
          </w:rPr>
          <w:t>16:14–15，</w:t>
        </w:r>
      </w:hyperlink>
      <w:hyperlink r:id="rId6536">
        <w:r>
          <w:rPr>
            <w:color w:val="0000EE"/>
            <w:u w:val="single"/>
          </w:rPr>
          <w:t>23:3–8，</w:t>
        </w:r>
      </w:hyperlink>
      <w:hyperlink r:id="rId6537">
        <w:r>
          <w:rPr>
            <w:color w:val="0000EE"/>
            <w:u w:val="single"/>
          </w:rPr>
          <w:t>29:10–14，</w:t>
        </w:r>
      </w:hyperlink>
      <w:hyperlink r:id="rId5498">
        <w:r>
          <w:rPr>
            <w:color w:val="0000EE"/>
            <w:u w:val="single"/>
          </w:rPr>
          <w:t>30:1–33:26，</w:t>
        </w:r>
      </w:hyperlink>
      <w:hyperlink r:id="rId6544">
        <w:r>
          <w:rPr>
            <w:color w:val="0000EE"/>
            <w:u w:val="single"/>
          </w:rPr>
          <w:t>46:27</w:t>
        </w:r>
      </w:hyperlink>
      <w:r>
        <w:t>；</w:t>
      </w:r>
      <w:hyperlink r:id="rId6545">
        <w:r>
          <w:rPr>
            <w:color w:val="0000EE"/>
            <w:u w:val="single"/>
          </w:rPr>
          <w:t>何3:4–5</w:t>
        </w:r>
      </w:hyperlink>
      <w:r>
        <w:t>；</w:t>
      </w:r>
      <w:hyperlink r:id="rId6546">
        <w:r>
          <w:rPr>
            <w:color w:val="0000EE"/>
            <w:u w:val="single"/>
          </w:rPr>
          <w:t>摩9:11–15</w:t>
        </w:r>
      </w:hyperlink>
      <w:r>
        <w:t>；</w:t>
      </w:r>
      <w:hyperlink r:id="rId2291">
        <w:r>
          <w:rPr>
            <w:color w:val="0000EE"/>
            <w:u w:val="single"/>
          </w:rPr>
          <w:t>來9:13–15，</w:t>
        </w:r>
      </w:hyperlink>
      <w:hyperlink r:id="rId2710">
        <w:r>
          <w:rPr>
            <w:color w:val="0000EE"/>
            <w:u w:val="single"/>
          </w:rPr>
          <w:t>12:22–24</w:t>
        </w:r>
      </w:hyperlink>
      <w:r/>
      <w:r/>
    </w:p>
    <w:p>
      <w:r/>
    </w:p>
    <w:p>
      <w:pPr>
        <w:pStyle w:val="Heading2"/>
      </w:pPr>
      <w:r>
        <w:t>審判的目的</w:t>
      </w:r>
      <w:r/>
    </w:p>
    <w:p>
      <w:r/>
      <w:r>
        <w:t>神審判的目的是什麼？是為了帶來救贖，還是僅僅為了毀滅？啟示錄中的審判提供了一些線索。</w:t>
      </w:r>
    </w:p>
    <w:p>
      <w:r/>
      <w:r>
        <w:t>第六個號角結束時，儘管在一切災禍中，人們「</w:t>
      </w:r>
      <w:r>
        <w:t>仍舊不悔改自己手所做的</w:t>
      </w:r>
      <w:r>
        <w:t>」（</w:t>
      </w:r>
      <w:hyperlink r:id="rId6547">
        <w:r>
          <w:rPr>
            <w:color w:val="0000EE"/>
            <w:u w:val="single"/>
          </w:rPr>
          <w:t>啟9:20–21</w:t>
        </w:r>
      </w:hyperlink>
      <w:r>
        <w:t>）。有些人無論發生什麼事，即使在壓力下也不願改變。</w:t>
      </w:r>
    </w:p>
    <w:p>
      <w:r/>
      <w:r>
        <w:t>在第五個號角中受折磨的人寧願死去，也不願轉向神悔改（</w:t>
      </w:r>
      <w:hyperlink r:id="rId6548">
        <w:r>
          <w:rPr>
            <w:color w:val="0000EE"/>
            <w:u w:val="single"/>
          </w:rPr>
          <w:t>9:6</w:t>
        </w:r>
      </w:hyperlink>
      <w:r>
        <w:t>）。許多人選擇死亡而不願承認自己的罪。</w:t>
      </w:r>
    </w:p>
    <w:p>
      <w:r/>
      <w:r>
        <w:t>在第六印中，人們要求</w:t>
      </w:r>
      <w:r>
        <w:t>巖</w:t>
      </w:r>
      <w:r>
        <w:t>石落在他們身上，以躲避「羔羊的忿怒」（</w:t>
      </w:r>
      <w:hyperlink r:id="rId6549">
        <w:r>
          <w:rPr>
            <w:color w:val="0000EE"/>
            <w:u w:val="single"/>
          </w:rPr>
          <w:t>6:12–17</w:t>
        </w:r>
      </w:hyperlink>
      <w:r>
        <w:t>）。他們想要逃避審判的渴望，表現出恐懼，而非對神的信靠。</w:t>
      </w:r>
    </w:p>
    <w:p>
      <w:r/>
      <w:r>
        <w:t>啟示錄強調神最終的公義和報應或償還的概念（</w:t>
      </w:r>
      <w:hyperlink r:id="rId832">
        <w:r>
          <w:rPr>
            <w:color w:val="0000EE"/>
            <w:u w:val="single"/>
          </w:rPr>
          <w:t>16:5–7</w:t>
        </w:r>
      </w:hyperlink>
      <w:r>
        <w:t>）。基督徒和非基督徒都將得到他們所應得的（見</w:t>
      </w:r>
      <w:hyperlink r:id="rId6550">
        <w:r>
          <w:rPr>
            <w:color w:val="0000EE"/>
            <w:u w:val="single"/>
          </w:rPr>
          <w:t>2:23</w:t>
        </w:r>
      </w:hyperlink>
      <w:r>
        <w:t>，</w:t>
      </w:r>
      <w:hyperlink r:id="rId3577">
        <w:r>
          <w:rPr>
            <w:color w:val="0000EE"/>
            <w:u w:val="single"/>
          </w:rPr>
          <w:t>11:18</w:t>
        </w:r>
      </w:hyperlink>
      <w:r>
        <w:t>，</w:t>
      </w:r>
      <w:hyperlink r:id="rId3438">
        <w:r>
          <w:rPr>
            <w:color w:val="0000EE"/>
            <w:u w:val="single"/>
          </w:rPr>
          <w:t>14:13</w:t>
        </w:r>
      </w:hyperlink>
      <w:r>
        <w:t>，</w:t>
      </w:r>
      <w:hyperlink r:id="rId6551">
        <w:r>
          <w:rPr>
            <w:color w:val="0000EE"/>
            <w:u w:val="single"/>
          </w:rPr>
          <w:t>18:6</w:t>
        </w:r>
      </w:hyperlink>
      <w:r>
        <w:t>，</w:t>
      </w:r>
      <w:hyperlink r:id="rId6552">
        <w:r>
          <w:rPr>
            <w:color w:val="0000EE"/>
            <w:u w:val="single"/>
          </w:rPr>
          <w:t>20:12–13</w:t>
        </w:r>
      </w:hyperlink>
      <w:r>
        <w:t>，</w:t>
      </w:r>
      <w:hyperlink r:id="rId1771">
        <w:r>
          <w:rPr>
            <w:color w:val="0000EE"/>
            <w:u w:val="single"/>
          </w:rPr>
          <w:t>22:12</w:t>
        </w:r>
      </w:hyperlink>
      <w:r>
        <w:t>）。</w:t>
      </w:r>
    </w:p>
    <w:p>
      <w:r/>
      <w:r>
        <w:t>這些審判是神對於聖徒為公義禱告的部分回應。審判發生在神的時間，而不是我們的時間（</w:t>
      </w:r>
      <w:hyperlink r:id="rId6553">
        <w:r>
          <w:rPr>
            <w:color w:val="0000EE"/>
            <w:u w:val="single"/>
          </w:rPr>
          <w:t>6:9–11</w:t>
        </w:r>
      </w:hyperlink>
      <w:r>
        <w:t>，</w:t>
      </w:r>
      <w:hyperlink r:id="rId6554">
        <w:r>
          <w:rPr>
            <w:color w:val="0000EE"/>
            <w:u w:val="single"/>
          </w:rPr>
          <w:t>8:2–5</w:t>
        </w:r>
      </w:hyperlink>
      <w:r>
        <w:t>）。</w:t>
      </w:r>
    </w:p>
    <w:p>
      <w:r/>
      <w:r>
        <w:t>這些審判，類似於埃及的十災，顯出地上的神明和神的仇敵不具有權能（</w:t>
      </w:r>
      <w:hyperlink r:id="rId6555">
        <w:r>
          <w:rPr>
            <w:color w:val="0000EE"/>
            <w:u w:val="single"/>
          </w:rPr>
          <w:t>出7:8–12</w:t>
        </w:r>
      </w:hyperlink>
      <w:r>
        <w:t>，</w:t>
      </w:r>
      <w:hyperlink r:id="rId6556">
        <w:r>
          <w:rPr>
            <w:color w:val="0000EE"/>
            <w:u w:val="single"/>
          </w:rPr>
          <w:t>12:12</w:t>
        </w:r>
      </w:hyperlink>
      <w:r>
        <w:t>；比較</w:t>
      </w:r>
      <w:hyperlink r:id="rId6557">
        <w:r>
          <w:rPr>
            <w:color w:val="0000EE"/>
            <w:u w:val="single"/>
          </w:rPr>
          <w:t>啟13:4–17</w:t>
        </w:r>
      </w:hyperlink>
      <w:r>
        <w:t>，</w:t>
      </w:r>
      <w:hyperlink r:id="rId90">
        <w:r>
          <w:rPr>
            <w:color w:val="0000EE"/>
            <w:u w:val="single"/>
          </w:rPr>
          <w:t>19:20–21</w:t>
        </w:r>
      </w:hyperlink>
      <w:r>
        <w:t>，</w:t>
      </w:r>
      <w:hyperlink r:id="rId6558">
        <w:r>
          <w:rPr>
            <w:color w:val="0000EE"/>
            <w:u w:val="single"/>
          </w:rPr>
          <w:t>20:9–10</w:t>
        </w:r>
      </w:hyperlink>
      <w:r>
        <w:t>）。</w:t>
      </w:r>
    </w:p>
    <w:p>
      <w:r/>
      <w:r>
        <w:t>這些審判是神使命的一部分，並提供悔改的最後機會（</w:t>
      </w:r>
      <w:hyperlink r:id="rId1326">
        <w:r>
          <w:rPr>
            <w:color w:val="0000EE"/>
            <w:u w:val="single"/>
          </w:rPr>
          <w:t>啟14:6–7</w:t>
        </w:r>
      </w:hyperlink>
      <w:r>
        <w:t>；見</w:t>
      </w:r>
      <w:hyperlink r:id="rId6547">
        <w:r>
          <w:rPr>
            <w:color w:val="0000EE"/>
            <w:u w:val="single"/>
          </w:rPr>
          <w:t>9:20–21</w:t>
        </w:r>
      </w:hyperlink>
      <w:r>
        <w:t>，</w:t>
      </w:r>
      <w:hyperlink r:id="rId6559">
        <w:r>
          <w:rPr>
            <w:color w:val="0000EE"/>
            <w:u w:val="single"/>
          </w:rPr>
          <w:t>16:9</w:t>
        </w:r>
      </w:hyperlink>
      <w:r>
        <w:t>、</w:t>
      </w:r>
      <w:hyperlink r:id="rId6560">
        <w:r>
          <w:rPr>
            <w:color w:val="0000EE"/>
            <w:u w:val="single"/>
          </w:rPr>
          <w:t>11</w:t>
        </w:r>
      </w:hyperlink>
      <w:r>
        <w:t>、</w:t>
      </w:r>
      <w:hyperlink r:id="rId6561">
        <w:r>
          <w:rPr>
            <w:color w:val="0000EE"/>
            <w:u w:val="single"/>
          </w:rPr>
          <w:t>21</w:t>
        </w:r>
      </w:hyperlink>
      <w:r>
        <w:t>）。</w:t>
      </w:r>
    </w:p>
    <w:p>
      <w:r/>
      <w:r>
        <w:t>神已經明確表示，罪是錯誤的而審判將要來臨（</w:t>
      </w:r>
      <w:hyperlink r:id="rId3576">
        <w:r>
          <w:rPr>
            <w:color w:val="0000EE"/>
            <w:u w:val="single"/>
          </w:rPr>
          <w:t>羅2:5–11</w:t>
        </w:r>
      </w:hyperlink>
      <w:r>
        <w:t>）。然而，許多人仍拒絕悔改、拒絕接受神的恩典（</w:t>
      </w:r>
      <w:hyperlink r:id="rId6562">
        <w:r>
          <w:rPr>
            <w:color w:val="0000EE"/>
            <w:u w:val="single"/>
          </w:rPr>
          <w:t>羅1:32</w:t>
        </w:r>
      </w:hyperlink>
      <w:r>
        <w:t>）。即使在最後的日子，當神差遣祂的見證人警告將來的毀滅時，許多人仍選擇支持邪惡的勢力。他們會慶祝神的先知倒下（</w:t>
      </w:r>
      <w:hyperlink r:id="rId6563">
        <w:r>
          <w:rPr>
            <w:color w:val="0000EE"/>
            <w:u w:val="single"/>
          </w:rPr>
          <w:t>啟11:3–10</w:t>
        </w:r>
      </w:hyperlink>
      <w:r>
        <w:t>）。那些敵對神並遠離祂的人，最終將被祂從祂面前除去。</w:t>
      </w:r>
    </w:p>
    <w:p>
      <w:r/>
      <w:r>
        <w:t>對不順服和邪惡行為的審判是肯定的（見</w:t>
      </w:r>
      <w:hyperlink r:id="rId6564">
        <w:r>
          <w:rPr>
            <w:color w:val="0000EE"/>
            <w:u w:val="single"/>
          </w:rPr>
          <w:t>羅1:18–2:11</w:t>
        </w:r>
      </w:hyperlink>
      <w:r>
        <w:t>）。然而，神耐心等待人們悔改，並賜予祂的恩典（見</w:t>
      </w:r>
      <w:hyperlink r:id="rId6565">
        <w:r>
          <w:rPr>
            <w:color w:val="0000EE"/>
            <w:u w:val="single"/>
          </w:rPr>
          <w:t>羅2:4</w:t>
        </w:r>
      </w:hyperlink>
      <w:r>
        <w:t>；</w:t>
      </w:r>
      <w:hyperlink r:id="rId6566">
        <w:r>
          <w:rPr>
            <w:color w:val="0000EE"/>
            <w:u w:val="single"/>
          </w:rPr>
          <w:t>彼後3:8–10</w:t>
        </w:r>
      </w:hyperlink>
      <w:r>
        <w:t>）。因此，這些關於審判的警告可以成為改變的機會。</w:t>
      </w:r>
    </w:p>
    <w:p>
      <w:r/>
      <w:r>
        <w:rPr>
          <w:u w:val="single"/>
        </w:rPr>
        <w:t>進深研究的經文段落</w:t>
      </w:r>
    </w:p>
    <w:p>
      <w:r/>
      <w:hyperlink r:id="rId1498">
        <w:r>
          <w:rPr>
            <w:color w:val="0000EE"/>
            <w:u w:val="single"/>
          </w:rPr>
          <w:t>出6:6，</w:t>
        </w:r>
      </w:hyperlink>
      <w:hyperlink r:id="rId6556">
        <w:r>
          <w:rPr>
            <w:color w:val="0000EE"/>
            <w:u w:val="single"/>
          </w:rPr>
          <w:t>12:12</w:t>
        </w:r>
      </w:hyperlink>
      <w:r>
        <w:t>；</w:t>
      </w:r>
      <w:hyperlink r:id="rId6567">
        <w:r>
          <w:rPr>
            <w:color w:val="0000EE"/>
            <w:u w:val="single"/>
          </w:rPr>
          <w:t>利26:25</w:t>
        </w:r>
      </w:hyperlink>
      <w:r>
        <w:t>；</w:t>
      </w:r>
      <w:hyperlink r:id="rId4096">
        <w:r>
          <w:rPr>
            <w:color w:val="0000EE"/>
            <w:u w:val="single"/>
          </w:rPr>
          <w:t>王下17:7–23</w:t>
        </w:r>
      </w:hyperlink>
      <w:r>
        <w:t>；</w:t>
      </w:r>
      <w:hyperlink r:id="rId6568">
        <w:r>
          <w:rPr>
            <w:color w:val="0000EE"/>
            <w:u w:val="single"/>
          </w:rPr>
          <w:t>詩103:6</w:t>
        </w:r>
      </w:hyperlink>
      <w:r>
        <w:t>；</w:t>
      </w:r>
      <w:hyperlink r:id="rId6569">
        <w:r>
          <w:rPr>
            <w:color w:val="0000EE"/>
            <w:u w:val="single"/>
          </w:rPr>
          <w:t>箴16:11</w:t>
        </w:r>
      </w:hyperlink>
      <w:r>
        <w:t>；</w:t>
      </w:r>
      <w:hyperlink r:id="rId3314">
        <w:r>
          <w:rPr>
            <w:color w:val="0000EE"/>
            <w:u w:val="single"/>
          </w:rPr>
          <w:t>賽13:11</w:t>
        </w:r>
      </w:hyperlink>
      <w:r>
        <w:t>，</w:t>
      </w:r>
      <w:hyperlink r:id="rId6502">
        <w:r>
          <w:rPr>
            <w:color w:val="0000EE"/>
            <w:u w:val="single"/>
          </w:rPr>
          <w:t>26:21</w:t>
        </w:r>
      </w:hyperlink>
      <w:r>
        <w:t>，</w:t>
      </w:r>
      <w:hyperlink r:id="rId3315">
        <w:r>
          <w:rPr>
            <w:color w:val="0000EE"/>
            <w:u w:val="single"/>
          </w:rPr>
          <w:t>59:18</w:t>
        </w:r>
      </w:hyperlink>
      <w:r>
        <w:t>；</w:t>
      </w:r>
      <w:hyperlink r:id="rId4478">
        <w:r>
          <w:rPr>
            <w:color w:val="0000EE"/>
            <w:u w:val="single"/>
          </w:rPr>
          <w:t>耶5:1–9</w:t>
        </w:r>
      </w:hyperlink>
      <w:r>
        <w:t>；</w:t>
      </w:r>
      <w:hyperlink r:id="rId6570">
        <w:r>
          <w:rPr>
            <w:color w:val="0000EE"/>
            <w:u w:val="single"/>
          </w:rPr>
          <w:t>結11:21</w:t>
        </w:r>
      </w:hyperlink>
      <w:r>
        <w:t>，</w:t>
      </w:r>
      <w:hyperlink r:id="rId6571">
        <w:r>
          <w:rPr>
            <w:color w:val="0000EE"/>
            <w:u w:val="single"/>
          </w:rPr>
          <w:t>39:21–24</w:t>
        </w:r>
      </w:hyperlink>
      <w:r>
        <w:t>；</w:t>
      </w:r>
      <w:hyperlink r:id="rId6572">
        <w:r>
          <w:rPr>
            <w:color w:val="0000EE"/>
            <w:u w:val="single"/>
          </w:rPr>
          <w:t>番1:12</w:t>
        </w:r>
      </w:hyperlink>
      <w:r>
        <w:t>；</w:t>
      </w:r>
      <w:hyperlink r:id="rId1185">
        <w:r>
          <w:rPr>
            <w:color w:val="0000EE"/>
            <w:u w:val="single"/>
          </w:rPr>
          <w:t>瑪3:5</w:t>
        </w:r>
      </w:hyperlink>
      <w:r>
        <w:t>；</w:t>
      </w:r>
      <w:hyperlink r:id="rId6573">
        <w:r>
          <w:rPr>
            <w:color w:val="0000EE"/>
            <w:u w:val="single"/>
          </w:rPr>
          <w:t>路12:47</w:t>
        </w:r>
      </w:hyperlink>
      <w:r>
        <w:t>；</w:t>
      </w:r>
      <w:hyperlink r:id="rId6574">
        <w:r>
          <w:rPr>
            <w:color w:val="0000EE"/>
            <w:u w:val="single"/>
          </w:rPr>
          <w:t>約5:30</w:t>
        </w:r>
      </w:hyperlink>
      <w:r>
        <w:t>；</w:t>
      </w:r>
      <w:hyperlink r:id="rId6575">
        <w:r>
          <w:rPr>
            <w:color w:val="0000EE"/>
            <w:u w:val="single"/>
          </w:rPr>
          <w:t>羅2:2–11</w:t>
        </w:r>
      </w:hyperlink>
      <w:r>
        <w:t>；</w:t>
      </w:r>
      <w:hyperlink r:id="rId2895">
        <w:r>
          <w:rPr>
            <w:color w:val="0000EE"/>
            <w:u w:val="single"/>
          </w:rPr>
          <w:t>來2:1–4</w:t>
        </w:r>
      </w:hyperlink>
      <w:r>
        <w:t>，</w:t>
      </w:r>
      <w:hyperlink r:id="rId6576">
        <w:r>
          <w:rPr>
            <w:color w:val="0000EE"/>
            <w:u w:val="single"/>
          </w:rPr>
          <w:t>10:29</w:t>
        </w:r>
      </w:hyperlink>
      <w:r>
        <w:t>；</w:t>
      </w:r>
      <w:hyperlink r:id="rId6547">
        <w:r>
          <w:rPr>
            <w:color w:val="0000EE"/>
            <w:u w:val="single"/>
          </w:rPr>
          <w:t>啟9:20–21</w:t>
        </w:r>
      </w:hyperlink>
      <w:r/>
      <w:r/>
    </w:p>
    <w:p>
      <w:r/>
    </w:p>
    <w:p>
      <w:pPr>
        <w:pStyle w:val="Heading2"/>
      </w:pPr>
      <w:r>
        <w:t>寬容</w:t>
      </w:r>
      <w:r/>
    </w:p>
    <w:p>
      <w:r/>
      <w:r>
        <w:t>使徒保羅敦促信心軟弱和信心堅固的人之間要彼此寬容（耐心的理解）。他教導基督徒彼此接納（</w:t>
      </w:r>
      <w:hyperlink r:id="rId6577">
        <w:r>
          <w:rPr>
            <w:color w:val="0000EE"/>
            <w:u w:val="single"/>
          </w:rPr>
          <w:t>羅14:1</w:t>
        </w:r>
      </w:hyperlink>
      <w:r>
        <w:t>，</w:t>
      </w:r>
      <w:hyperlink r:id="rId6578">
        <w:r>
          <w:rPr>
            <w:color w:val="0000EE"/>
            <w:u w:val="single"/>
          </w:rPr>
          <w:t>15:7</w:t>
        </w:r>
      </w:hyperlink>
      <w:r>
        <w:t>）。他指示他們停止互相譴責和讓對方感到受鄙視。相反，他們應該一心一口的敬拜神（</w:t>
      </w:r>
      <w:hyperlink r:id="rId6579">
        <w:r>
          <w:rPr>
            <w:color w:val="0000EE"/>
            <w:u w:val="single"/>
          </w:rPr>
          <w:t>羅15:6</w:t>
        </w:r>
      </w:hyperlink>
      <w:r>
        <w:t>）。</w:t>
      </w:r>
    </w:p>
    <w:p>
      <w:r/>
      <w:r>
        <w:t>保羅是在討論基督徒是否需要遵循某種舊約聖經的律例和猶太人的敬拜習俗。學者使用希臘詞</w:t>
      </w:r>
      <w:r>
        <w:rPr>
          <w:i/>
        </w:rPr>
        <w:t>adiaphora</w:t>
      </w:r>
      <w:r>
        <w:t>，意指「非必要事項」，來描述聖經既不要求也不禁止的信仰或實踐。在這些議題上，基督徒應該接受不同的意見。有時，基督徒可能覺得可以自由地做某些活動，但這樣做可能會給他人帶來困擾。在這樣的情況下，保羅建議基督徒在顧及自身需要之前，應該先考慮他人的需要（參見</w:t>
      </w:r>
      <w:hyperlink r:id="rId2027">
        <w:r>
          <w:rPr>
            <w:color w:val="0000EE"/>
            <w:u w:val="single"/>
          </w:rPr>
          <w:t>林前8:1–13</w:t>
        </w:r>
      </w:hyperlink>
      <w:r>
        <w:t>）。</w:t>
      </w:r>
    </w:p>
    <w:p>
      <w:r/>
      <w:r>
        <w:t>保羅在面對福音受到威脅時，採取不同的寬容態度。例如，在加拉太書中，保羅透過強烈批評假教師來駁斥有關福音的錯誤教導（</w:t>
      </w:r>
      <w:hyperlink r:id="rId2888">
        <w:r>
          <w:rPr>
            <w:color w:val="0000EE"/>
            <w:u w:val="single"/>
          </w:rPr>
          <w:t>加1:6–9</w:t>
        </w:r>
      </w:hyperlink>
      <w:r>
        <w:t>）。他警告讀者，接受錯誤教導將使他們與基督隔絕（</w:t>
      </w:r>
      <w:hyperlink r:id="rId6580">
        <w:r>
          <w:rPr>
            <w:color w:val="0000EE"/>
            <w:u w:val="single"/>
          </w:rPr>
          <w:t>加5:4</w:t>
        </w:r>
      </w:hyperlink>
      <w:r>
        <w:t>）。</w:t>
      </w:r>
    </w:p>
    <w:p>
      <w:r/>
      <w:r>
        <w:t>今天，我們必須謹慎對待我們所寬容和反對的事物。基督徒應該仔細考慮他們與其他基督徒之間遇到的議題。如果我們堅守耶穌福音的基本真理，就不應該因次要問題而爭論或分裂。</w:t>
      </w:r>
    </w:p>
    <w:p>
      <w:r/>
      <w:r>
        <w:t>然而，有些議題會影響福音的核心信息。在這些情況下，基督徒應該堅定並忠於福音和耶穌基督。有時，很難判斷一個議題是否屬於核心問題。它可能值得討論，但對基督徒的合一卻非必要。保羅在他那個時代對各種議題的處理方法，可以引導我們處理今天的衝突和爭論。</w:t>
      </w:r>
    </w:p>
    <w:p>
      <w:r/>
      <w:r>
        <w:rPr>
          <w:u w:val="single"/>
        </w:rPr>
        <w:t>進深研究的經文段落</w:t>
      </w:r>
    </w:p>
    <w:p>
      <w:r/>
      <w:hyperlink r:id="rId5171">
        <w:r>
          <w:rPr>
            <w:color w:val="0000EE"/>
            <w:u w:val="single"/>
          </w:rPr>
          <w:t>詩133:1–3</w:t>
        </w:r>
      </w:hyperlink>
      <w:r>
        <w:t>；</w:t>
      </w:r>
      <w:hyperlink r:id="rId6581">
        <w:r>
          <w:rPr>
            <w:color w:val="0000EE"/>
            <w:u w:val="single"/>
          </w:rPr>
          <w:t>羅12:9–21</w:t>
        </w:r>
      </w:hyperlink>
      <w:r>
        <w:t>，</w:t>
      </w:r>
      <w:hyperlink r:id="rId6582">
        <w:r>
          <w:rPr>
            <w:color w:val="0000EE"/>
            <w:u w:val="single"/>
          </w:rPr>
          <w:t>14:1–15:13</w:t>
        </w:r>
      </w:hyperlink>
      <w:r>
        <w:t>；</w:t>
      </w:r>
      <w:hyperlink r:id="rId6583">
        <w:r>
          <w:rPr>
            <w:color w:val="0000EE"/>
            <w:u w:val="single"/>
          </w:rPr>
          <w:t>林前1:10</w:t>
        </w:r>
      </w:hyperlink>
      <w:r>
        <w:t>，</w:t>
      </w:r>
      <w:hyperlink r:id="rId6584">
        <w:r>
          <w:rPr>
            <w:color w:val="0000EE"/>
            <w:u w:val="single"/>
          </w:rPr>
          <w:t>6:1–20</w:t>
        </w:r>
      </w:hyperlink>
      <w:r>
        <w:t>，</w:t>
      </w:r>
      <w:hyperlink r:id="rId2027">
        <w:r>
          <w:rPr>
            <w:color w:val="0000EE"/>
            <w:u w:val="single"/>
          </w:rPr>
          <w:t>8:1–13</w:t>
        </w:r>
      </w:hyperlink>
      <w:r>
        <w:t>，</w:t>
      </w:r>
      <w:hyperlink r:id="rId6585">
        <w:r>
          <w:rPr>
            <w:color w:val="0000EE"/>
            <w:u w:val="single"/>
          </w:rPr>
          <w:t>10:1–11:1</w:t>
        </w:r>
      </w:hyperlink>
      <w:r>
        <w:t>，</w:t>
      </w:r>
      <w:hyperlink r:id="rId4672">
        <w:r>
          <w:rPr>
            <w:color w:val="0000EE"/>
            <w:u w:val="single"/>
          </w:rPr>
          <w:t>12:12–27</w:t>
        </w:r>
      </w:hyperlink>
      <w:r>
        <w:t>，</w:t>
      </w:r>
      <w:hyperlink r:id="rId6586">
        <w:r>
          <w:rPr>
            <w:color w:val="0000EE"/>
            <w:u w:val="single"/>
          </w:rPr>
          <w:t>13:1–8</w:t>
        </w:r>
      </w:hyperlink>
      <w:r>
        <w:t>；</w:t>
      </w:r>
      <w:hyperlink r:id="rId4032">
        <w:r>
          <w:rPr>
            <w:color w:val="0000EE"/>
            <w:u w:val="single"/>
          </w:rPr>
          <w:t>林後6:14–7:1</w:t>
        </w:r>
      </w:hyperlink>
      <w:r>
        <w:t>；</w:t>
      </w:r>
      <w:hyperlink r:id="rId6587">
        <w:r>
          <w:rPr>
            <w:color w:val="0000EE"/>
            <w:u w:val="single"/>
          </w:rPr>
          <w:t>西3:12–15</w:t>
        </w:r>
      </w:hyperlink>
      <w:r>
        <w:t>；</w:t>
      </w:r>
      <w:hyperlink r:id="rId4963">
        <w:r>
          <w:rPr>
            <w:color w:val="0000EE"/>
            <w:u w:val="single"/>
          </w:rPr>
          <w:t>提後2:23–26</w:t>
        </w:r>
      </w:hyperlink>
      <w:r/>
      <w:r/>
    </w:p>
    <w:p>
      <w:r/>
    </w:p>
    <w:p>
      <w:pPr>
        <w:pStyle w:val="Heading2"/>
      </w:pPr>
      <w:r>
        <w:t>慶賀</w:t>
      </w:r>
      <w:r/>
    </w:p>
    <w:p>
      <w:r/>
      <w:r>
        <w:t>神喜悅那些敬拜和讚美祂的人以喜樂與歡欣來表達內心的情感（</w:t>
      </w:r>
      <w:hyperlink r:id="rId6588">
        <w:r>
          <w:rPr>
            <w:color w:val="0000EE"/>
            <w:u w:val="single"/>
          </w:rPr>
          <w:t>賽30:29</w:t>
        </w:r>
      </w:hyperlink>
      <w:r>
        <w:t>；</w:t>
      </w:r>
      <w:hyperlink r:id="rId6589">
        <w:r>
          <w:rPr>
            <w:color w:val="0000EE"/>
            <w:u w:val="single"/>
          </w:rPr>
          <w:t>耶30:19，</w:t>
        </w:r>
      </w:hyperlink>
      <w:hyperlink r:id="rId6590">
        <w:r>
          <w:rPr>
            <w:color w:val="0000EE"/>
            <w:u w:val="single"/>
          </w:rPr>
          <w:t>31:13</w:t>
        </w:r>
      </w:hyperlink>
      <w:r>
        <w:t>；</w:t>
      </w:r>
      <w:hyperlink r:id="rId6591">
        <w:r>
          <w:rPr>
            <w:color w:val="0000EE"/>
            <w:u w:val="single"/>
          </w:rPr>
          <w:t>番3:17</w:t>
        </w:r>
      </w:hyperlink>
      <w:r>
        <w:t>；</w:t>
      </w:r>
      <w:hyperlink r:id="rId6592">
        <w:r>
          <w:rPr>
            <w:color w:val="0000EE"/>
            <w:u w:val="single"/>
          </w:rPr>
          <w:t>弗5:19</w:t>
        </w:r>
      </w:hyperlink>
      <w:r>
        <w:t>；</w:t>
      </w:r>
      <w:hyperlink r:id="rId1984">
        <w:r>
          <w:rPr>
            <w:color w:val="0000EE"/>
            <w:u w:val="single"/>
          </w:rPr>
          <w:t>西3:16</w:t>
        </w:r>
      </w:hyperlink>
      <w:r>
        <w:t>）。</w:t>
      </w:r>
    </w:p>
    <w:p>
      <w:r/>
      <w:r>
        <w:t>大衛王曾兩次試圖將神的約櫃（也稱為「耶和華的約櫃」或「約櫃」）運到耶路撒冷（</w:t>
      </w:r>
      <w:hyperlink r:id="rId6593">
        <w:r>
          <w:rPr>
            <w:color w:val="0000EE"/>
            <w:u w:val="single"/>
          </w:rPr>
          <w:t>撒下6:1–11</w:t>
        </w:r>
      </w:hyperlink>
      <w:r>
        <w:t>、</w:t>
      </w:r>
      <w:hyperlink r:id="rId6594">
        <w:r>
          <w:rPr>
            <w:color w:val="0000EE"/>
            <w:u w:val="single"/>
          </w:rPr>
          <w:t>12–23</w:t>
        </w:r>
      </w:hyperlink>
      <w:r>
        <w:t>）。這兩次都伴隨著慶賀活動。</w:t>
      </w:r>
    </w:p>
    <w:p>
      <w:r/>
      <w:r>
        <w:t>在第二次運送約櫃的行列中，有三個希伯來詞語描述「跳舞」（另見</w:t>
      </w:r>
      <w:hyperlink r:id="rId6595">
        <w:r>
          <w:rPr>
            <w:color w:val="0000EE"/>
            <w:u w:val="single"/>
          </w:rPr>
          <w:t>代上15:25–29</w:t>
        </w:r>
      </w:hyperlink>
      <w:r>
        <w:t>）：</w:t>
      </w:r>
    </w:p>
    <w:p>
      <w:pPr>
        <w:pStyle w:val="ListNumber"/>
        <w:spacing w:line="240" w:lineRule="auto"/>
        <w:ind w:left="720"/>
      </w:pPr>
      <w:r/>
      <w:r>
        <w:rPr>
          <w:i/>
        </w:rPr>
        <w:t>karar</w:t>
      </w:r>
      <w:r>
        <w:t>（</w:t>
      </w:r>
      <w:hyperlink r:id="rId6596">
        <w:r>
          <w:rPr>
            <w:color w:val="0000EE"/>
            <w:u w:val="single"/>
          </w:rPr>
          <w:t>撒下6:14</w:t>
        </w:r>
      </w:hyperlink>
      <w:r>
        <w:t>、</w:t>
      </w:r>
      <w:hyperlink r:id="rId6597">
        <w:r>
          <w:rPr>
            <w:color w:val="0000EE"/>
            <w:u w:val="single"/>
          </w:rPr>
          <w:t>16</w:t>
        </w:r>
      </w:hyperlink>
      <w:r>
        <w:t>作「跳舞」）</w:t>
      </w:r>
    </w:p>
    <w:p>
      <w:pPr>
        <w:pStyle w:val="ListNumber"/>
        <w:spacing w:line="240" w:lineRule="auto"/>
        <w:ind w:left="720"/>
      </w:pPr>
      <w:r/>
      <w:r>
        <w:rPr>
          <w:i/>
        </w:rPr>
        <w:t>pazaz</w:t>
      </w:r>
      <w:r>
        <w:t>（</w:t>
      </w:r>
      <w:hyperlink r:id="rId6597">
        <w:r>
          <w:rPr>
            <w:color w:val="0000EE"/>
            <w:u w:val="single"/>
          </w:rPr>
          <w:t>撒下6:16</w:t>
        </w:r>
      </w:hyperlink>
      <w:r>
        <w:t>作「踴躍跳舞」）</w:t>
      </w:r>
    </w:p>
    <w:p>
      <w:pPr>
        <w:pStyle w:val="ListNumber"/>
        <w:spacing w:line="240" w:lineRule="auto"/>
        <w:ind w:left="720"/>
      </w:pPr>
      <w:r/>
      <w:r>
        <w:rPr>
          <w:i/>
        </w:rPr>
        <w:t>raqad</w:t>
      </w:r>
      <w:r>
        <w:t>（</w:t>
      </w:r>
      <w:hyperlink r:id="rId6598">
        <w:r>
          <w:rPr>
            <w:color w:val="0000EE"/>
            <w:u w:val="single"/>
          </w:rPr>
          <w:t>代上15:29</w:t>
        </w:r>
      </w:hyperlink>
      <w:r>
        <w:t>作「踴躍跳舞」）</w:t>
      </w:r>
    </w:p>
    <w:p>
      <w:r/>
      <w:r>
        <w:t>這些詞語表達了強烈的身體動作，與大衛第一次運約櫃時所用的「慶賀（celebrate，譯註：和合本譯為作樂跳舞）」一詞（</w:t>
      </w:r>
      <w:hyperlink r:id="rId917">
        <w:r>
          <w:rPr>
            <w:color w:val="0000EE"/>
            <w:u w:val="single"/>
          </w:rPr>
          <w:t>撒下6:5</w:t>
        </w:r>
      </w:hyperlink>
      <w:r>
        <w:t>）不同。在第一次運送中，大衛慶賀；但第二次，他則是滿懷喜樂地跳舞，並以音樂、歡呼與吹角來歡慶。</w:t>
      </w:r>
    </w:p>
    <w:p>
      <w:r/>
      <w:r>
        <w:t>樂器在聖殿敬拜中扮演了重要角色。在</w:t>
      </w:r>
      <w:hyperlink r:id="rId6599">
        <w:r>
          <w:rPr>
            <w:color w:val="0000EE"/>
            <w:u w:val="single"/>
          </w:rPr>
          <w:t>歷代志上二十五章1至31節</w:t>
        </w:r>
      </w:hyperlink>
      <w:r>
        <w:t>中，大衛分派人員專責音樂事工。許多詩篇提到用樂器來讚美與敬拜神（見</w:t>
      </w:r>
      <w:hyperlink r:id="rId6600">
        <w:r>
          <w:rPr>
            <w:color w:val="0000EE"/>
            <w:u w:val="single"/>
          </w:rPr>
          <w:t>詩33:2–3，</w:t>
        </w:r>
      </w:hyperlink>
      <w:hyperlink r:id="rId6601">
        <w:r>
          <w:rPr>
            <w:color w:val="0000EE"/>
            <w:u w:val="single"/>
          </w:rPr>
          <w:t>57:8，</w:t>
        </w:r>
      </w:hyperlink>
      <w:hyperlink r:id="rId6602">
        <w:r>
          <w:rPr>
            <w:color w:val="0000EE"/>
            <w:u w:val="single"/>
          </w:rPr>
          <w:t>81:2，</w:t>
        </w:r>
      </w:hyperlink>
      <w:hyperlink r:id="rId6603">
        <w:r>
          <w:rPr>
            <w:color w:val="0000EE"/>
            <w:u w:val="single"/>
          </w:rPr>
          <w:t>92:1–3，</w:t>
        </w:r>
      </w:hyperlink>
      <w:hyperlink r:id="rId6604">
        <w:r>
          <w:rPr>
            <w:color w:val="0000EE"/>
            <w:u w:val="single"/>
          </w:rPr>
          <w:t>98:4–6</w:t>
        </w:r>
      </w:hyperlink>
      <w:r>
        <w:t>）。在</w:t>
      </w:r>
      <w:hyperlink r:id="rId5066">
        <w:r>
          <w:rPr>
            <w:color w:val="0000EE"/>
            <w:u w:val="single"/>
          </w:rPr>
          <w:t>詩篇一四九篇</w:t>
        </w:r>
      </w:hyperlink>
      <w:r>
        <w:t>和</w:t>
      </w:r>
      <w:hyperlink r:id="rId6605">
        <w:r>
          <w:rPr>
            <w:color w:val="0000EE"/>
            <w:u w:val="single"/>
          </w:rPr>
          <w:t>一五〇篇</w:t>
        </w:r>
      </w:hyperlink>
      <w:r>
        <w:t>中，更將跳舞與音樂結合為一種讚美的獻祭。同樣地，在浪子比喻中，當小兒子回到父親家中時，也作樂跳舞（</w:t>
      </w:r>
      <w:hyperlink r:id="rId6606">
        <w:r>
          <w:rPr>
            <w:color w:val="0000EE"/>
            <w:u w:val="single"/>
          </w:rPr>
          <w:t>路15:25</w:t>
        </w:r>
      </w:hyperlink>
      <w:r>
        <w:t>），因為兒子的歸來是一件充滿喜樂的事。</w:t>
      </w:r>
    </w:p>
    <w:p>
      <w:r/>
      <w:r>
        <w:t>啟示錄描繪忠心的人將在神面前享有永恆的歡慶。這場慶典是對神的敬拜（</w:t>
      </w:r>
      <w:hyperlink r:id="rId6607">
        <w:r>
          <w:rPr>
            <w:color w:val="0000EE"/>
            <w:u w:val="single"/>
          </w:rPr>
          <w:t>啟4:1–11，</w:t>
        </w:r>
      </w:hyperlink>
      <w:hyperlink r:id="rId4576">
        <w:r>
          <w:rPr>
            <w:color w:val="0000EE"/>
            <w:u w:val="single"/>
          </w:rPr>
          <w:t>5:8–14，</w:t>
        </w:r>
      </w:hyperlink>
      <w:hyperlink r:id="rId6608">
        <w:r>
          <w:rPr>
            <w:color w:val="0000EE"/>
            <w:u w:val="single"/>
          </w:rPr>
          <w:t>15:1–4</w:t>
        </w:r>
      </w:hyperlink>
      <w:r>
        <w:t>），就如同一場婚筵，新郎（耶穌基督）和新婦（祂的教會）永遠聯合（</w:t>
      </w:r>
      <w:hyperlink r:id="rId6609">
        <w:r>
          <w:rPr>
            <w:color w:val="0000EE"/>
            <w:u w:val="single"/>
          </w:rPr>
          <w:t>啟19:9</w:t>
        </w:r>
      </w:hyperlink>
      <w:r>
        <w:t>；另見</w:t>
      </w:r>
      <w:hyperlink r:id="rId6610">
        <w:r>
          <w:rPr>
            <w:color w:val="0000EE"/>
            <w:u w:val="single"/>
          </w:rPr>
          <w:t>太22:1–14</w:t>
        </w:r>
      </w:hyperlink>
      <w:r>
        <w:t>）。</w:t>
      </w:r>
    </w:p>
    <w:p>
      <w:r/>
      <w:r>
        <w:rPr>
          <w:u w:val="single"/>
        </w:rPr>
        <w:t>進深研究的經文段落</w:t>
      </w:r>
    </w:p>
    <w:p>
      <w:r/>
      <w:hyperlink r:id="rId6611">
        <w:r>
          <w:rPr>
            <w:color w:val="0000EE"/>
            <w:u w:val="single"/>
          </w:rPr>
          <w:t>出5:1</w:t>
        </w:r>
      </w:hyperlink>
      <w:r>
        <w:t>，</w:t>
      </w:r>
      <w:hyperlink r:id="rId6612">
        <w:r>
          <w:rPr>
            <w:color w:val="0000EE"/>
            <w:u w:val="single"/>
          </w:rPr>
          <w:t>12:17</w:t>
        </w:r>
      </w:hyperlink>
      <w:r>
        <w:t>，</w:t>
      </w:r>
      <w:hyperlink r:id="rId6613">
        <w:r>
          <w:rPr>
            <w:color w:val="0000EE"/>
            <w:u w:val="single"/>
          </w:rPr>
          <w:t>15:20–21；</w:t>
        </w:r>
      </w:hyperlink>
      <w:hyperlink r:id="rId6614">
        <w:r>
          <w:rPr>
            <w:color w:val="0000EE"/>
            <w:u w:val="single"/>
          </w:rPr>
          <w:t>撒上18:6；</w:t>
        </w:r>
      </w:hyperlink>
      <w:hyperlink r:id="rId6615">
        <w:r>
          <w:rPr>
            <w:color w:val="0000EE"/>
            <w:u w:val="single"/>
          </w:rPr>
          <w:t>撒下6:1–15；</w:t>
        </w:r>
      </w:hyperlink>
      <w:hyperlink r:id="rId6616">
        <w:r>
          <w:rPr>
            <w:color w:val="0000EE"/>
            <w:u w:val="single"/>
          </w:rPr>
          <w:t>代下7:6–10；</w:t>
        </w:r>
      </w:hyperlink>
      <w:hyperlink r:id="rId6617">
        <w:r>
          <w:rPr>
            <w:color w:val="0000EE"/>
            <w:u w:val="single"/>
          </w:rPr>
          <w:t>拉3:10–11；</w:t>
        </w:r>
      </w:hyperlink>
      <w:hyperlink r:id="rId6618">
        <w:r>
          <w:rPr>
            <w:color w:val="0000EE"/>
            <w:u w:val="single"/>
          </w:rPr>
          <w:t>詩30:11</w:t>
        </w:r>
      </w:hyperlink>
      <w:r>
        <w:t>，</w:t>
      </w:r>
      <w:hyperlink r:id="rId6619">
        <w:r>
          <w:rPr>
            <w:color w:val="0000EE"/>
            <w:u w:val="single"/>
          </w:rPr>
          <w:t>69:30</w:t>
        </w:r>
      </w:hyperlink>
      <w:r>
        <w:t>，</w:t>
      </w:r>
      <w:hyperlink r:id="rId6604">
        <w:r>
          <w:rPr>
            <w:color w:val="0000EE"/>
            <w:u w:val="single"/>
          </w:rPr>
          <w:t>98:4–6</w:t>
        </w:r>
      </w:hyperlink>
      <w:r>
        <w:t>，</w:t>
      </w:r>
      <w:hyperlink r:id="rId6620">
        <w:r>
          <w:rPr>
            <w:color w:val="0000EE"/>
            <w:u w:val="single"/>
          </w:rPr>
          <w:t>107:32</w:t>
        </w:r>
      </w:hyperlink>
      <w:r>
        <w:t>，</w:t>
      </w:r>
      <w:hyperlink r:id="rId5066">
        <w:r>
          <w:rPr>
            <w:color w:val="0000EE"/>
            <w:u w:val="single"/>
          </w:rPr>
          <w:t>149:1–9</w:t>
        </w:r>
      </w:hyperlink>
      <w:r>
        <w:t>，</w:t>
      </w:r>
      <w:hyperlink r:id="rId6605">
        <w:r>
          <w:rPr>
            <w:color w:val="0000EE"/>
            <w:u w:val="single"/>
          </w:rPr>
          <w:t>150:1–6；</w:t>
        </w:r>
      </w:hyperlink>
      <w:hyperlink r:id="rId6588">
        <w:r>
          <w:rPr>
            <w:color w:val="0000EE"/>
            <w:u w:val="single"/>
          </w:rPr>
          <w:t>賽30:29</w:t>
        </w:r>
      </w:hyperlink>
      <w:r>
        <w:t>，</w:t>
      </w:r>
      <w:hyperlink r:id="rId467">
        <w:r>
          <w:rPr>
            <w:color w:val="0000EE"/>
            <w:u w:val="single"/>
          </w:rPr>
          <w:t>54:1；</w:t>
        </w:r>
      </w:hyperlink>
      <w:hyperlink r:id="rId6621">
        <w:r>
          <w:rPr>
            <w:color w:val="0000EE"/>
            <w:u w:val="single"/>
          </w:rPr>
          <w:t>耶30:18–19</w:t>
        </w:r>
      </w:hyperlink>
      <w:r>
        <w:t>，</w:t>
      </w:r>
      <w:hyperlink r:id="rId6622">
        <w:r>
          <w:rPr>
            <w:color w:val="0000EE"/>
            <w:u w:val="single"/>
          </w:rPr>
          <w:t>31:4</w:t>
        </w:r>
      </w:hyperlink>
      <w:r>
        <w:t>、</w:t>
      </w:r>
      <w:hyperlink r:id="rId6590">
        <w:r>
          <w:rPr>
            <w:color w:val="0000EE"/>
            <w:u w:val="single"/>
          </w:rPr>
          <w:t>13；</w:t>
        </w:r>
      </w:hyperlink>
      <w:hyperlink r:id="rId6623">
        <w:r>
          <w:rPr>
            <w:color w:val="0000EE"/>
            <w:u w:val="single"/>
          </w:rPr>
          <w:t>哀5:14–15；</w:t>
        </w:r>
      </w:hyperlink>
      <w:hyperlink r:id="rId6591">
        <w:r>
          <w:rPr>
            <w:color w:val="0000EE"/>
            <w:u w:val="single"/>
          </w:rPr>
          <w:t>番3:17；</w:t>
        </w:r>
      </w:hyperlink>
      <w:hyperlink r:id="rId6624">
        <w:r>
          <w:rPr>
            <w:color w:val="0000EE"/>
            <w:u w:val="single"/>
          </w:rPr>
          <w:t>路15:22–25；</w:t>
        </w:r>
      </w:hyperlink>
      <w:hyperlink r:id="rId6625">
        <w:r>
          <w:rPr>
            <w:color w:val="0000EE"/>
            <w:u w:val="single"/>
          </w:rPr>
          <w:t>林前5:8；</w:t>
        </w:r>
      </w:hyperlink>
      <w:hyperlink r:id="rId4691">
        <w:r>
          <w:rPr>
            <w:color w:val="0000EE"/>
            <w:u w:val="single"/>
          </w:rPr>
          <w:t>弗5:18–20；</w:t>
        </w:r>
      </w:hyperlink>
      <w:hyperlink r:id="rId1984">
        <w:r>
          <w:rPr>
            <w:color w:val="0000EE"/>
            <w:u w:val="single"/>
          </w:rPr>
          <w:t>西3:16；</w:t>
        </w:r>
      </w:hyperlink>
      <w:hyperlink r:id="rId6626">
        <w:r>
          <w:rPr>
            <w:color w:val="0000EE"/>
            <w:u w:val="single"/>
          </w:rPr>
          <w:t>啟18:20</w:t>
        </w:r>
      </w:hyperlink>
      <w:r/>
      <w:r/>
    </w:p>
    <w:p>
      <w:r/>
    </w:p>
    <w:p>
      <w:pPr>
        <w:pStyle w:val="Heading2"/>
      </w:pPr>
      <w:r>
        <w:t>憐憫的醫治者</w:t>
      </w:r>
      <w:r/>
    </w:p>
    <w:p>
      <w:r/>
      <w:r>
        <w:t>新約經常形容耶穌是「有憐憫」的人。這個詞語有時也被譯作「感到難過」或「動了慈心」。</w:t>
      </w:r>
    </w:p>
    <w:p>
      <w:r/>
      <w:r>
        <w:t>這個用語出現在一些複雜的情境中：</w:t>
      </w:r>
    </w:p>
    <w:p>
      <w:pPr>
        <w:pStyle w:val="ListNumber"/>
        <w:spacing w:line="240" w:lineRule="auto"/>
        <w:ind w:left="720"/>
      </w:pPr>
      <w:r/>
      <w:r>
        <w:t>有人遭遇困苦，而耶穌解除了那困苦（</w:t>
      </w:r>
      <w:hyperlink r:id="rId6627">
        <w:r>
          <w:rPr>
            <w:color w:val="0000EE"/>
            <w:u w:val="single"/>
          </w:rPr>
          <w:t>太18:23–26</w:t>
        </w:r>
      </w:hyperlink>
      <w:r>
        <w:t>，</w:t>
      </w:r>
      <w:hyperlink r:id="rId6628">
        <w:r>
          <w:rPr>
            <w:color w:val="0000EE"/>
            <w:u w:val="single"/>
          </w:rPr>
          <w:t>20:29–33</w:t>
        </w:r>
      </w:hyperlink>
      <w:r>
        <w:t>，</w:t>
      </w:r>
      <w:hyperlink r:id="rId6629">
        <w:r>
          <w:rPr>
            <w:color w:val="0000EE"/>
            <w:u w:val="single"/>
          </w:rPr>
          <w:t>太18:27</w:t>
        </w:r>
      </w:hyperlink>
      <w:r>
        <w:t>，</w:t>
      </w:r>
      <w:hyperlink r:id="rId6630">
        <w:r>
          <w:rPr>
            <w:color w:val="0000EE"/>
            <w:u w:val="single"/>
          </w:rPr>
          <w:t>20:34</w:t>
        </w:r>
      </w:hyperlink>
      <w:r>
        <w:t>）。</w:t>
      </w:r>
    </w:p>
    <w:p>
      <w:pPr>
        <w:pStyle w:val="ListNumber"/>
        <w:spacing w:line="240" w:lineRule="auto"/>
        <w:ind w:left="720"/>
      </w:pPr>
      <w:r/>
      <w:r>
        <w:t>耶穌流露出強烈的情感（</w:t>
      </w:r>
      <w:hyperlink r:id="rId6631">
        <w:r>
          <w:rPr>
            <w:color w:val="0000EE"/>
            <w:u w:val="single"/>
          </w:rPr>
          <w:t>太14:14</w:t>
        </w:r>
      </w:hyperlink>
      <w:r>
        <w:t>，</w:t>
      </w:r>
      <w:hyperlink r:id="rId6632">
        <w:r>
          <w:rPr>
            <w:color w:val="0000EE"/>
            <w:u w:val="single"/>
          </w:rPr>
          <w:t>15:32</w:t>
        </w:r>
      </w:hyperlink>
      <w:r>
        <w:t>，</w:t>
      </w:r>
      <w:hyperlink r:id="rId6629">
        <w:r>
          <w:rPr>
            <w:color w:val="0000EE"/>
            <w:u w:val="single"/>
          </w:rPr>
          <w:t>18:27</w:t>
        </w:r>
      </w:hyperlink>
      <w:r>
        <w:t>，</w:t>
      </w:r>
      <w:hyperlink r:id="rId6630">
        <w:r>
          <w:rPr>
            <w:color w:val="0000EE"/>
            <w:u w:val="single"/>
          </w:rPr>
          <w:t>20:34</w:t>
        </w:r>
      </w:hyperlink>
      <w:r>
        <w:t>）。</w:t>
      </w:r>
    </w:p>
    <w:p>
      <w:pPr>
        <w:pStyle w:val="ListNumber"/>
        <w:spacing w:line="240" w:lineRule="auto"/>
        <w:ind w:left="720"/>
      </w:pPr>
      <w:r/>
      <w:r>
        <w:t>將耶穌的憐憫與那些缺乏憐憫的人形成對比（</w:t>
      </w:r>
      <w:hyperlink r:id="rId6633">
        <w:r>
          <w:rPr>
            <w:color w:val="0000EE"/>
            <w:u w:val="single"/>
          </w:rPr>
          <w:t>太9:32–36，</w:t>
        </w:r>
      </w:hyperlink>
      <w:hyperlink r:id="rId6634">
        <w:r>
          <w:rPr>
            <w:color w:val="0000EE"/>
            <w:u w:val="single"/>
          </w:rPr>
          <w:t>18:27–30，</w:t>
        </w:r>
      </w:hyperlink>
      <w:hyperlink r:id="rId6635">
        <w:r>
          <w:rPr>
            <w:color w:val="0000EE"/>
            <w:u w:val="single"/>
          </w:rPr>
          <w:t>20:29–34</w:t>
        </w:r>
      </w:hyperlink>
      <w:r>
        <w:t>）。</w:t>
      </w:r>
    </w:p>
    <w:p>
      <w:r/>
      <w:r>
        <w:t>在福音書中，「有憐憫」通常直接用來描述耶穌，但也出現在比喻中，用來指天父或耶穌（</w:t>
      </w:r>
      <w:hyperlink r:id="rId6629">
        <w:r>
          <w:rPr>
            <w:color w:val="0000EE"/>
            <w:u w:val="single"/>
          </w:rPr>
          <w:t>太18:27</w:t>
        </w:r>
      </w:hyperlink>
      <w:r>
        <w:t>；</w:t>
      </w:r>
      <w:hyperlink r:id="rId6636">
        <w:r>
          <w:rPr>
            <w:color w:val="0000EE"/>
            <w:u w:val="single"/>
          </w:rPr>
          <w:t>路10:33，</w:t>
        </w:r>
      </w:hyperlink>
      <w:hyperlink r:id="rId6637">
        <w:r>
          <w:rPr>
            <w:color w:val="0000EE"/>
            <w:u w:val="single"/>
          </w:rPr>
          <w:t>15:20</w:t>
        </w:r>
      </w:hyperlink>
      <w:r>
        <w:t>）。</w:t>
      </w:r>
    </w:p>
    <w:p>
      <w:r/>
      <w:r>
        <w:t>在舊約聖經中，神的憐憫主要指祂溫柔的慈愛，特別常常臨到祂與其立約的子民。當以色列頑梗悖逆時，神收回憐憫來施行審判（</w:t>
      </w:r>
      <w:hyperlink r:id="rId6638">
        <w:r>
          <w:rPr>
            <w:color w:val="0000EE"/>
            <w:u w:val="single"/>
          </w:rPr>
          <w:t>賽27:11，</w:t>
        </w:r>
      </w:hyperlink>
      <w:hyperlink r:id="rId6639">
        <w:r>
          <w:rPr>
            <w:color w:val="0000EE"/>
            <w:u w:val="single"/>
          </w:rPr>
          <w:t>63:15</w:t>
        </w:r>
      </w:hyperlink>
      <w:r>
        <w:t>；</w:t>
      </w:r>
      <w:hyperlink r:id="rId6640">
        <w:r>
          <w:rPr>
            <w:color w:val="0000EE"/>
            <w:u w:val="single"/>
          </w:rPr>
          <w:t>耶13:14</w:t>
        </w:r>
      </w:hyperlink>
      <w:r>
        <w:t>）。而當以色列悔改時，神便重新施予憐憫（</w:t>
      </w:r>
      <w:hyperlink r:id="rId6641">
        <w:r>
          <w:rPr>
            <w:color w:val="0000EE"/>
            <w:u w:val="single"/>
          </w:rPr>
          <w:t>申13:18，</w:t>
        </w:r>
      </w:hyperlink>
      <w:hyperlink r:id="rId6642">
        <w:r>
          <w:rPr>
            <w:color w:val="0000EE"/>
            <w:u w:val="single"/>
          </w:rPr>
          <w:t>30:2–3；</w:t>
        </w:r>
      </w:hyperlink>
      <w:hyperlink r:id="rId6643">
        <w:r>
          <w:rPr>
            <w:color w:val="0000EE"/>
            <w:u w:val="single"/>
          </w:rPr>
          <w:t>箴28:13；</w:t>
        </w:r>
      </w:hyperlink>
      <w:hyperlink r:id="rId6644">
        <w:r>
          <w:rPr>
            <w:color w:val="0000EE"/>
            <w:u w:val="single"/>
          </w:rPr>
          <w:t>賽55:7</w:t>
        </w:r>
      </w:hyperlink>
      <w:r>
        <w:t>）。</w:t>
      </w:r>
    </w:p>
    <w:p>
      <w:r/>
      <w:r>
        <w:t>舊約也經常將彌賽亞的時代（神所揀選的領袖要來臨的時期）描寫為神憐憫臨到的時期（</w:t>
      </w:r>
      <w:hyperlink r:id="rId6645">
        <w:r>
          <w:rPr>
            <w:color w:val="0000EE"/>
            <w:u w:val="single"/>
          </w:rPr>
          <w:t>賽14:1，</w:t>
        </w:r>
      </w:hyperlink>
      <w:hyperlink r:id="rId4891">
        <w:r>
          <w:rPr>
            <w:color w:val="0000EE"/>
            <w:u w:val="single"/>
          </w:rPr>
          <w:t>49:10</w:t>
        </w:r>
      </w:hyperlink>
      <w:r>
        <w:t>、</w:t>
      </w:r>
      <w:hyperlink r:id="rId6646">
        <w:r>
          <w:rPr>
            <w:color w:val="0000EE"/>
            <w:u w:val="single"/>
          </w:rPr>
          <w:t>13，</w:t>
        </w:r>
      </w:hyperlink>
      <w:hyperlink r:id="rId4044">
        <w:r>
          <w:rPr>
            <w:color w:val="0000EE"/>
            <w:u w:val="single"/>
          </w:rPr>
          <w:t>54:8</w:t>
        </w:r>
      </w:hyperlink>
      <w:r>
        <w:t>、</w:t>
      </w:r>
      <w:hyperlink r:id="rId6647">
        <w:r>
          <w:rPr>
            <w:color w:val="0000EE"/>
            <w:u w:val="single"/>
          </w:rPr>
          <w:t>10，</w:t>
        </w:r>
      </w:hyperlink>
      <w:hyperlink r:id="rId3627">
        <w:r>
          <w:rPr>
            <w:color w:val="0000EE"/>
            <w:u w:val="single"/>
          </w:rPr>
          <w:t>60:10</w:t>
        </w:r>
      </w:hyperlink>
      <w:r>
        <w:t>；</w:t>
      </w:r>
      <w:hyperlink r:id="rId6648">
        <w:r>
          <w:rPr>
            <w:color w:val="0000EE"/>
            <w:u w:val="single"/>
          </w:rPr>
          <w:t>耶12:15，</w:t>
        </w:r>
      </w:hyperlink>
      <w:hyperlink r:id="rId3735">
        <w:r>
          <w:rPr>
            <w:color w:val="0000EE"/>
            <w:u w:val="single"/>
          </w:rPr>
          <w:t>33:26</w:t>
        </w:r>
      </w:hyperlink>
      <w:r>
        <w:t>；</w:t>
      </w:r>
      <w:hyperlink r:id="rId6649">
        <w:r>
          <w:rPr>
            <w:color w:val="0000EE"/>
            <w:u w:val="single"/>
          </w:rPr>
          <w:t>結39:25</w:t>
        </w:r>
      </w:hyperlink>
      <w:r>
        <w:t>；</w:t>
      </w:r>
      <w:hyperlink r:id="rId6650">
        <w:r>
          <w:rPr>
            <w:color w:val="0000EE"/>
            <w:u w:val="single"/>
          </w:rPr>
          <w:t>彌7:19</w:t>
        </w:r>
      </w:hyperlink>
      <w:r>
        <w:t>；</w:t>
      </w:r>
      <w:hyperlink r:id="rId6651">
        <w:r>
          <w:rPr>
            <w:color w:val="0000EE"/>
            <w:u w:val="single"/>
          </w:rPr>
          <w:t>哈3:2</w:t>
        </w:r>
      </w:hyperlink>
      <w:r>
        <w:t>；</w:t>
      </w:r>
      <w:hyperlink r:id="rId4246">
        <w:r>
          <w:rPr>
            <w:color w:val="0000EE"/>
            <w:u w:val="single"/>
          </w:rPr>
          <w:t>亞10:6</w:t>
        </w:r>
      </w:hyperlink>
      <w:r>
        <w:t>）。而福音書再次顯明這觀念：彌賽亞的時代已經來臨，神在聖約中的慈愛如今再度向以色列彰顯。</w:t>
      </w:r>
    </w:p>
    <w:p>
      <w:r/>
      <w:r>
        <w:rPr>
          <w:u w:val="single"/>
        </w:rPr>
        <w:t>進深研究的經文段落</w:t>
      </w:r>
    </w:p>
    <w:p>
      <w:r/>
      <w:hyperlink r:id="rId6641">
        <w:r>
          <w:rPr>
            <w:color w:val="0000EE"/>
            <w:u w:val="single"/>
          </w:rPr>
          <w:t>申13:18，</w:t>
        </w:r>
      </w:hyperlink>
      <w:hyperlink r:id="rId6652">
        <w:r>
          <w:rPr>
            <w:color w:val="0000EE"/>
            <w:u w:val="single"/>
          </w:rPr>
          <w:t>30:3</w:t>
        </w:r>
      </w:hyperlink>
      <w:r>
        <w:t>；</w:t>
      </w:r>
      <w:hyperlink r:id="rId6653">
        <w:r>
          <w:rPr>
            <w:color w:val="0000EE"/>
            <w:u w:val="single"/>
          </w:rPr>
          <w:t>王上8:50–51</w:t>
        </w:r>
      </w:hyperlink>
      <w:r>
        <w:t>；</w:t>
      </w:r>
      <w:hyperlink r:id="rId6643">
        <w:r>
          <w:rPr>
            <w:color w:val="0000EE"/>
            <w:u w:val="single"/>
          </w:rPr>
          <w:t>箴28:13</w:t>
        </w:r>
      </w:hyperlink>
      <w:r>
        <w:t>；</w:t>
      </w:r>
      <w:hyperlink r:id="rId6645">
        <w:r>
          <w:rPr>
            <w:color w:val="0000EE"/>
            <w:u w:val="single"/>
          </w:rPr>
          <w:t>賽14:1，</w:t>
        </w:r>
      </w:hyperlink>
      <w:hyperlink r:id="rId4891">
        <w:r>
          <w:rPr>
            <w:color w:val="0000EE"/>
            <w:u w:val="single"/>
          </w:rPr>
          <w:t>49:10</w:t>
        </w:r>
      </w:hyperlink>
      <w:r>
        <w:t>、</w:t>
      </w:r>
      <w:hyperlink r:id="rId6646">
        <w:r>
          <w:rPr>
            <w:color w:val="0000EE"/>
            <w:u w:val="single"/>
          </w:rPr>
          <w:t>13，</w:t>
        </w:r>
      </w:hyperlink>
      <w:hyperlink r:id="rId3597">
        <w:r>
          <w:rPr>
            <w:color w:val="0000EE"/>
            <w:u w:val="single"/>
          </w:rPr>
          <w:t>54:7–10，</w:t>
        </w:r>
      </w:hyperlink>
      <w:hyperlink r:id="rId6644">
        <w:r>
          <w:rPr>
            <w:color w:val="0000EE"/>
            <w:u w:val="single"/>
          </w:rPr>
          <w:t>55:7，</w:t>
        </w:r>
      </w:hyperlink>
      <w:hyperlink r:id="rId3627">
        <w:r>
          <w:rPr>
            <w:color w:val="0000EE"/>
            <w:u w:val="single"/>
          </w:rPr>
          <w:t>60:10</w:t>
        </w:r>
      </w:hyperlink>
      <w:r>
        <w:t>；</w:t>
      </w:r>
      <w:hyperlink r:id="rId6654">
        <w:r>
          <w:rPr>
            <w:color w:val="0000EE"/>
            <w:u w:val="single"/>
          </w:rPr>
          <w:t>耶12:14–15，</w:t>
        </w:r>
      </w:hyperlink>
      <w:hyperlink r:id="rId3735">
        <w:r>
          <w:rPr>
            <w:color w:val="0000EE"/>
            <w:u w:val="single"/>
          </w:rPr>
          <w:t>33:26；</w:t>
        </w:r>
      </w:hyperlink>
      <w:hyperlink r:id="rId6649">
        <w:r>
          <w:rPr>
            <w:color w:val="0000EE"/>
            <w:u w:val="single"/>
          </w:rPr>
          <w:t>結39:25</w:t>
        </w:r>
      </w:hyperlink>
      <w:r>
        <w:t>；</w:t>
      </w:r>
      <w:hyperlink r:id="rId4046">
        <w:r>
          <w:rPr>
            <w:color w:val="0000EE"/>
            <w:u w:val="single"/>
          </w:rPr>
          <w:t>彌7:18–20</w:t>
        </w:r>
      </w:hyperlink>
      <w:r>
        <w:t>；</w:t>
      </w:r>
      <w:hyperlink r:id="rId6651">
        <w:r>
          <w:rPr>
            <w:color w:val="0000EE"/>
            <w:u w:val="single"/>
          </w:rPr>
          <w:t>哈3:2</w:t>
        </w:r>
      </w:hyperlink>
      <w:r>
        <w:t>；</w:t>
      </w:r>
      <w:hyperlink r:id="rId4236">
        <w:r>
          <w:rPr>
            <w:color w:val="0000EE"/>
            <w:u w:val="single"/>
          </w:rPr>
          <w:t>亞1:16，</w:t>
        </w:r>
      </w:hyperlink>
      <w:hyperlink r:id="rId4246">
        <w:r>
          <w:rPr>
            <w:color w:val="0000EE"/>
            <w:u w:val="single"/>
          </w:rPr>
          <w:t>10:6</w:t>
        </w:r>
      </w:hyperlink>
      <w:r>
        <w:t>；</w:t>
      </w:r>
      <w:hyperlink r:id="rId6655">
        <w:r>
          <w:rPr>
            <w:color w:val="0000EE"/>
            <w:u w:val="single"/>
          </w:rPr>
          <w:t>太9:35–36，</w:t>
        </w:r>
      </w:hyperlink>
      <w:hyperlink r:id="rId6631">
        <w:r>
          <w:rPr>
            <w:color w:val="0000EE"/>
            <w:u w:val="single"/>
          </w:rPr>
          <w:t>14:14，</w:t>
        </w:r>
      </w:hyperlink>
      <w:hyperlink r:id="rId6632">
        <w:r>
          <w:rPr>
            <w:color w:val="0000EE"/>
            <w:u w:val="single"/>
          </w:rPr>
          <w:t>15:32，</w:t>
        </w:r>
      </w:hyperlink>
      <w:hyperlink r:id="rId6656">
        <w:r>
          <w:rPr>
            <w:color w:val="0000EE"/>
            <w:u w:val="single"/>
          </w:rPr>
          <w:t>18:23–30，</w:t>
        </w:r>
      </w:hyperlink>
      <w:hyperlink r:id="rId6635">
        <w:r>
          <w:rPr>
            <w:color w:val="0000EE"/>
            <w:u w:val="single"/>
          </w:rPr>
          <w:t>20:29–34</w:t>
        </w:r>
      </w:hyperlink>
      <w:r>
        <w:t>；</w:t>
      </w:r>
      <w:hyperlink r:id="rId6657">
        <w:r>
          <w:rPr>
            <w:color w:val="0000EE"/>
            <w:u w:val="single"/>
          </w:rPr>
          <w:t>路10:33–37，</w:t>
        </w:r>
      </w:hyperlink>
      <w:hyperlink r:id="rId6658">
        <w:r>
          <w:rPr>
            <w:color w:val="0000EE"/>
            <w:u w:val="single"/>
          </w:rPr>
          <w:t>15:20–32</w:t>
        </w:r>
      </w:hyperlink>
      <w:r/>
      <w:r/>
    </w:p>
    <w:p>
      <w:r/>
    </w:p>
    <w:p>
      <w:pPr>
        <w:pStyle w:val="Heading2"/>
      </w:pPr>
      <w:r>
        <w:t>敵基督</w:t>
      </w:r>
      <w:r/>
    </w:p>
    <w:p>
      <w:r/>
      <w:r>
        <w:rPr>
          <w:b/>
        </w:rPr>
        <w:t>敵基督</w:t>
      </w:r>
      <w:r>
        <w:t>這個詞只出現在使徒約翰的書信中（</w:t>
      </w:r>
      <w:hyperlink r:id="rId428">
        <w:r>
          <w:rPr>
            <w:color w:val="0000EE"/>
            <w:u w:val="single"/>
          </w:rPr>
          <w:t>約一2:18</w:t>
        </w:r>
      </w:hyperlink>
      <w:r>
        <w:t>、</w:t>
      </w:r>
      <w:hyperlink r:id="rId3530">
        <w:r>
          <w:rPr>
            <w:color w:val="0000EE"/>
            <w:u w:val="single"/>
          </w:rPr>
          <w:t>22</w:t>
        </w:r>
      </w:hyperlink>
      <w:r>
        <w:t>，</w:t>
      </w:r>
      <w:hyperlink r:id="rId84">
        <w:r>
          <w:rPr>
            <w:color w:val="0000EE"/>
            <w:u w:val="single"/>
          </w:rPr>
          <w:t>4:3</w:t>
        </w:r>
      </w:hyperlink>
      <w:r>
        <w:t>；</w:t>
      </w:r>
      <w:hyperlink r:id="rId85">
        <w:r>
          <w:rPr>
            <w:color w:val="0000EE"/>
            <w:u w:val="single"/>
          </w:rPr>
          <w:t>約二1:7</w:t>
        </w:r>
      </w:hyperlink>
      <w:r>
        <w:t>）。約翰認為歷史上會出現許多敵基督（</w:t>
      </w:r>
      <w:hyperlink r:id="rId428">
        <w:r>
          <w:rPr>
            <w:color w:val="0000EE"/>
            <w:u w:val="single"/>
          </w:rPr>
          <w:t>約一2:18</w:t>
        </w:r>
      </w:hyperlink>
      <w:r>
        <w:t>）。這些敵基督會否認耶穌的神人二性（</w:t>
      </w:r>
      <w:hyperlink r:id="rId3530">
        <w:r>
          <w:rPr>
            <w:color w:val="0000EE"/>
            <w:u w:val="single"/>
          </w:rPr>
          <w:t>約一2:22</w:t>
        </w:r>
      </w:hyperlink>
      <w:r>
        <w:t>，</w:t>
      </w:r>
      <w:hyperlink r:id="rId1851">
        <w:r>
          <w:rPr>
            <w:color w:val="0000EE"/>
            <w:u w:val="single"/>
          </w:rPr>
          <w:t>4:2–3</w:t>
        </w:r>
      </w:hyperlink>
      <w:r>
        <w:t>；</w:t>
      </w:r>
      <w:hyperlink r:id="rId85">
        <w:r>
          <w:rPr>
            <w:color w:val="0000EE"/>
            <w:u w:val="single"/>
          </w:rPr>
          <w:t>約二1:7</w:t>
        </w:r>
      </w:hyperlink>
      <w:r>
        <w:t>）。</w:t>
      </w:r>
    </w:p>
    <w:p>
      <w:r/>
      <w:r>
        <w:t>使徒保羅則提到「</w:t>
      </w:r>
      <w:r>
        <w:t>大罪人</w:t>
      </w:r>
      <w:r>
        <w:t>」將在末世出現，煽動人起來悖逆神（</w:t>
      </w:r>
      <w:hyperlink r:id="rId20">
        <w:r>
          <w:rPr>
            <w:color w:val="0000EE"/>
            <w:u w:val="single"/>
          </w:rPr>
          <w:t>帖後2:1–12</w:t>
        </w:r>
      </w:hyperlink>
      <w:r>
        <w:t>）。這人會「</w:t>
      </w:r>
      <w:r>
        <w:t>照撒但的運動</w:t>
      </w:r>
      <w:r>
        <w:t>」出現，主要透過欺騙來行事。啟示錄雖未明確稱這人為「敵基督」，但這位「大罪人」如同約翰書信中的「敵基督」一樣，都是抵擋真理的。</w:t>
      </w:r>
    </w:p>
    <w:p>
      <w:r/>
      <w:r>
        <w:t>在</w:t>
      </w:r>
      <w:hyperlink r:id="rId6659">
        <w:r>
          <w:rPr>
            <w:color w:val="0000EE"/>
            <w:u w:val="single"/>
          </w:rPr>
          <w:t>啟示錄十三章</w:t>
        </w:r>
      </w:hyperlink>
      <w:r>
        <w:t>中，那抵擋基督的靈被描繪為另一</w:t>
      </w:r>
      <w:r>
        <w:t>個</w:t>
      </w:r>
      <w:r>
        <w:t>「獸」，牠服事那條龍（撒但）與第一</w:t>
      </w:r>
      <w:r>
        <w:t>個</w:t>
      </w:r>
      <w:r>
        <w:t>獸。這個敵基督的數字666很可能代表尼祿皇帝（Emperor Nero），也可能影射多米田皇帝（Emperor Domitian，見</w:t>
      </w:r>
      <w:r>
        <w:t>研讀註釋17:8</w:t>
      </w:r>
      <w:r>
        <w:t>）。當時的皇帝崇拜宣稱「凱撒是主！」，這是虛假的宗教，與耶穌基督是主的宣告彼此對立。</w:t>
      </w:r>
    </w:p>
    <w:p>
      <w:r/>
      <w:r>
        <w:t>約翰是否預期有一位最終的敵基督出現，甚至超越尼祿與多米田，這點尚不確定。然而，基督徒必須認清邪惡是存在的，也要辨識出那些在人與各種權力體系中，抵擋基督的勢力。抵抗這些仇敵可能使我們面對逼迫，甚至因此喪命，但我們的盼望是在基督裡得著最終的勝利。</w:t>
      </w:r>
    </w:p>
    <w:p>
      <w:r/>
      <w:r>
        <w:rPr>
          <w:u w:val="single"/>
        </w:rPr>
        <w:t>進深研究的經文段落</w:t>
      </w:r>
    </w:p>
    <w:p>
      <w:r/>
      <w:hyperlink r:id="rId6660">
        <w:r>
          <w:rPr>
            <w:color w:val="0000EE"/>
            <w:u w:val="single"/>
          </w:rPr>
          <w:t>帖後2:3–10</w:t>
        </w:r>
      </w:hyperlink>
      <w:r>
        <w:t>；</w:t>
      </w:r>
      <w:hyperlink r:id="rId428">
        <w:r>
          <w:rPr>
            <w:color w:val="0000EE"/>
            <w:u w:val="single"/>
          </w:rPr>
          <w:t>約一2:18</w:t>
        </w:r>
      </w:hyperlink>
      <w:r>
        <w:t>、</w:t>
      </w:r>
      <w:hyperlink r:id="rId3530">
        <w:r>
          <w:rPr>
            <w:color w:val="0000EE"/>
            <w:u w:val="single"/>
          </w:rPr>
          <w:t>22</w:t>
        </w:r>
      </w:hyperlink>
      <w:r>
        <w:t>，</w:t>
      </w:r>
      <w:hyperlink r:id="rId1851">
        <w:r>
          <w:rPr>
            <w:color w:val="0000EE"/>
            <w:u w:val="single"/>
          </w:rPr>
          <w:t>4:2–3</w:t>
        </w:r>
      </w:hyperlink>
      <w:r>
        <w:t>；</w:t>
      </w:r>
      <w:hyperlink r:id="rId85">
        <w:r>
          <w:rPr>
            <w:color w:val="0000EE"/>
            <w:u w:val="single"/>
          </w:rPr>
          <w:t>約二1:7</w:t>
        </w:r>
      </w:hyperlink>
      <w:r>
        <w:t>；</w:t>
      </w:r>
      <w:hyperlink r:id="rId6661">
        <w:r>
          <w:rPr>
            <w:color w:val="0000EE"/>
            <w:u w:val="single"/>
          </w:rPr>
          <w:t>啟13:11</w:t>
        </w:r>
      </w:hyperlink>
      <w:r/>
      <w:r/>
    </w:p>
    <w:p>
      <w:r/>
    </w:p>
    <w:p>
      <w:pPr>
        <w:pStyle w:val="Heading2"/>
      </w:pPr>
      <w:r>
        <w:t>潔淨、不潔淨與聖潔</w:t>
      </w:r>
      <w:r/>
    </w:p>
    <w:p>
      <w:r/>
      <w:r>
        <w:t>有關禮儀上的潔淨與不潔淨的規條，使以色列與其它民族有所區別。有一種觀點認為，不潔的事物與死亡或塵土有關（例如，見</w:t>
      </w:r>
      <w:hyperlink r:id="rId6662">
        <w:r>
          <w:rPr>
            <w:color w:val="0000EE"/>
            <w:u w:val="single"/>
          </w:rPr>
          <w:t>利21:1</w:t>
        </w:r>
      </w:hyperlink>
      <w:r>
        <w:t>、</w:t>
      </w:r>
      <w:hyperlink r:id="rId6663">
        <w:r>
          <w:rPr>
            <w:color w:val="0000EE"/>
            <w:u w:val="single"/>
          </w:rPr>
          <w:t>11</w:t>
        </w:r>
      </w:hyperlink>
      <w:r>
        <w:t>，</w:t>
      </w:r>
      <w:hyperlink r:id="rId6664">
        <w:r>
          <w:rPr>
            <w:color w:val="0000EE"/>
            <w:u w:val="single"/>
          </w:rPr>
          <w:t>22:8</w:t>
        </w:r>
      </w:hyperlink>
      <w:r>
        <w:t>）。近期有研究指出，這些規條也與「正常」的概念有關。神重視秩序；凡合乎神所設立的秩序，就被視為「潔淨」且「可用」；不合常理的，則被視為「不潔」，不適合作為食物或獻祭之物。</w:t>
      </w:r>
    </w:p>
    <w:p>
      <w:r/>
      <w:r>
        <w:t>正常的陸地動物是以植物為食的（見</w:t>
      </w:r>
      <w:hyperlink r:id="rId6665">
        <w:r>
          <w:rPr>
            <w:color w:val="0000EE"/>
            <w:u w:val="single"/>
          </w:rPr>
          <w:t>創1:30</w:t>
        </w:r>
      </w:hyperlink>
      <w:r>
        <w:t>）；正常的人體不會有感染或漏症；正常的布料不會發霉。如果發生不正常的情況，動物、人或布料就被視為不潔淨。</w:t>
      </w:r>
    </w:p>
    <w:p>
      <w:r/>
      <w:r>
        <w:t>不潔淨本身並非等同於有罪，但代表不配，不能接觸聖潔之物（例如，</w:t>
      </w:r>
      <w:hyperlink r:id="rId1518">
        <w:r>
          <w:rPr>
            <w:color w:val="0000EE"/>
            <w:u w:val="single"/>
          </w:rPr>
          <w:t>利11:44–45</w:t>
        </w:r>
      </w:hyperlink>
      <w:r>
        <w:t>）。一旦潔淨之後，就可以被分別為聖、獻給神。若人將聖潔的事物（如安息日）視為平常，就是對神不敬或褻瀆，使聖物被貶為俗。在潔淨的事物變為不潔淨時，必須經過潔淨的程序。某些事物如不潔淨的走獸、魚類或飛鳥，永遠是不潔淨的，無法成為聖潔之物。</w:t>
      </w:r>
    </w:p>
    <w:p>
      <w:r/>
      <w:r>
        <w:t>在新約中，曾被視為不潔淨的事物如今已被潔淨（</w:t>
      </w:r>
      <w:hyperlink r:id="rId6666">
        <w:r>
          <w:rPr>
            <w:color w:val="0000EE"/>
            <w:u w:val="single"/>
          </w:rPr>
          <w:t>徒10:15、</w:t>
        </w:r>
      </w:hyperlink>
      <w:hyperlink r:id="rId6667">
        <w:r>
          <w:rPr>
            <w:color w:val="0000EE"/>
            <w:u w:val="single"/>
          </w:rPr>
          <w:t>28</w:t>
        </w:r>
      </w:hyperlink>
      <w:hyperlink r:id="rId6666">
        <w:r>
          <w:rPr>
            <w:color w:val="0000EE"/>
            <w:u w:val="single"/>
          </w:rPr>
          <w:t>、</w:t>
        </w:r>
      </w:hyperlink>
      <w:hyperlink r:id="rId6668">
        <w:r>
          <w:rPr>
            <w:color w:val="0000EE"/>
            <w:u w:val="single"/>
          </w:rPr>
          <w:t>45</w:t>
        </w:r>
      </w:hyperlink>
      <w:r>
        <w:t>）。然而，神仍重視秩序，並願意敬拜按著秩序進行（</w:t>
      </w:r>
      <w:hyperlink r:id="rId6669">
        <w:r>
          <w:rPr>
            <w:color w:val="0000EE"/>
            <w:u w:val="single"/>
          </w:rPr>
          <w:t>林前14:33、</w:t>
        </w:r>
      </w:hyperlink>
      <w:hyperlink r:id="rId6670">
        <w:r>
          <w:rPr>
            <w:color w:val="0000EE"/>
            <w:u w:val="single"/>
          </w:rPr>
          <w:t>40</w:t>
        </w:r>
      </w:hyperlink>
      <w:r>
        <w:t>）。神向悔改的人施恩（那些離棄惡行，轉向神的人）。然而，某些行為仍會冒犯祂的聖潔，不該出現在祂的面前（例如，亞拿尼亞和撒非喇的奉獻；見</w:t>
      </w:r>
      <w:hyperlink r:id="rId294">
        <w:r>
          <w:rPr>
            <w:color w:val="0000EE"/>
            <w:u w:val="single"/>
          </w:rPr>
          <w:t>使5:1–11</w:t>
        </w:r>
      </w:hyperlink>
      <w:r>
        <w:t>）。</w:t>
      </w:r>
    </w:p>
    <w:p>
      <w:r/>
      <w:r>
        <w:rPr>
          <w:u w:val="single"/>
        </w:rPr>
        <w:t>進深研究的經文段落</w:t>
      </w:r>
    </w:p>
    <w:p>
      <w:r/>
      <w:hyperlink r:id="rId6671">
        <w:r>
          <w:rPr>
            <w:color w:val="0000EE"/>
            <w:u w:val="single"/>
          </w:rPr>
          <w:t>創7:2</w:t>
        </w:r>
      </w:hyperlink>
      <w:r>
        <w:t>；</w:t>
      </w:r>
      <w:hyperlink r:id="rId6672">
        <w:r>
          <w:rPr>
            <w:color w:val="0000EE"/>
            <w:u w:val="single"/>
          </w:rPr>
          <w:t>利11:1–15:33，</w:t>
        </w:r>
      </w:hyperlink>
      <w:hyperlink r:id="rId6673">
        <w:r>
          <w:rPr>
            <w:color w:val="0000EE"/>
            <w:u w:val="single"/>
          </w:rPr>
          <w:t>21:1–23，</w:t>
        </w:r>
      </w:hyperlink>
      <w:hyperlink r:id="rId6674">
        <w:r>
          <w:rPr>
            <w:color w:val="0000EE"/>
            <w:u w:val="single"/>
          </w:rPr>
          <w:t>22:3–8</w:t>
        </w:r>
      </w:hyperlink>
      <w:r>
        <w:t>；</w:t>
      </w:r>
      <w:hyperlink r:id="rId6675">
        <w:r>
          <w:rPr>
            <w:color w:val="0000EE"/>
            <w:u w:val="single"/>
          </w:rPr>
          <w:t>民19:1–22</w:t>
        </w:r>
      </w:hyperlink>
      <w:r>
        <w:t>；</w:t>
      </w:r>
      <w:hyperlink r:id="rId6676">
        <w:r>
          <w:rPr>
            <w:color w:val="0000EE"/>
            <w:u w:val="single"/>
          </w:rPr>
          <w:t>申14:1–21，</w:t>
        </w:r>
      </w:hyperlink>
      <w:hyperlink r:id="rId6677">
        <w:r>
          <w:rPr>
            <w:color w:val="0000EE"/>
            <w:u w:val="single"/>
          </w:rPr>
          <w:t>21:1–9</w:t>
        </w:r>
      </w:hyperlink>
      <w:r>
        <w:t>；</w:t>
      </w:r>
      <w:hyperlink r:id="rId5182">
        <w:r>
          <w:rPr>
            <w:color w:val="0000EE"/>
            <w:u w:val="single"/>
          </w:rPr>
          <w:t>詩19:9，</w:t>
        </w:r>
      </w:hyperlink>
      <w:hyperlink r:id="rId4327">
        <w:r>
          <w:rPr>
            <w:color w:val="0000EE"/>
            <w:u w:val="single"/>
          </w:rPr>
          <w:t>24:3–4，</w:t>
        </w:r>
      </w:hyperlink>
      <w:hyperlink r:id="rId6678">
        <w:r>
          <w:rPr>
            <w:color w:val="0000EE"/>
            <w:u w:val="single"/>
          </w:rPr>
          <w:t>51:7–10</w:t>
        </w:r>
      </w:hyperlink>
      <w:r>
        <w:t>；</w:t>
      </w:r>
      <w:hyperlink r:id="rId4883">
        <w:r>
          <w:rPr>
            <w:color w:val="0000EE"/>
            <w:u w:val="single"/>
          </w:rPr>
          <w:t>賽52:11</w:t>
        </w:r>
      </w:hyperlink>
      <w:r>
        <w:t>；</w:t>
      </w:r>
      <w:hyperlink r:id="rId6679">
        <w:r>
          <w:rPr>
            <w:color w:val="0000EE"/>
            <w:u w:val="single"/>
          </w:rPr>
          <w:t>太8:2–4</w:t>
        </w:r>
      </w:hyperlink>
      <w:r>
        <w:t>；</w:t>
      </w:r>
      <w:hyperlink r:id="rId6680">
        <w:r>
          <w:rPr>
            <w:color w:val="0000EE"/>
            <w:u w:val="single"/>
          </w:rPr>
          <w:t>約13:10–11</w:t>
        </w:r>
      </w:hyperlink>
      <w:r>
        <w:t>；</w:t>
      </w:r>
      <w:hyperlink r:id="rId6681">
        <w:r>
          <w:rPr>
            <w:color w:val="0000EE"/>
            <w:u w:val="single"/>
          </w:rPr>
          <w:t>徒10:9–28</w:t>
        </w:r>
      </w:hyperlink>
      <w:r>
        <w:t>；</w:t>
      </w:r>
      <w:hyperlink r:id="rId2291">
        <w:r>
          <w:rPr>
            <w:color w:val="0000EE"/>
            <w:u w:val="single"/>
          </w:rPr>
          <w:t>來9:13–15</w:t>
        </w:r>
      </w:hyperlink>
      <w:r>
        <w:t>、</w:t>
      </w:r>
      <w:hyperlink r:id="rId5703">
        <w:r>
          <w:rPr>
            <w:color w:val="0000EE"/>
            <w:u w:val="single"/>
          </w:rPr>
          <w:t>23</w:t>
        </w:r>
      </w:hyperlink>
      <w:r/>
      <w:r/>
    </w:p>
    <w:p>
      <w:r/>
    </w:p>
    <w:p>
      <w:pPr>
        <w:pStyle w:val="Heading2"/>
      </w:pPr>
      <w:r>
        <w:t>確據和順服</w:t>
      </w:r>
      <w:r/>
    </w:p>
    <w:p>
      <w:r/>
      <w:r>
        <w:t>生命冊是神的名冊，記錄那些屬於神，並將承受永生之人的名字（</w:t>
      </w:r>
      <w:hyperlink r:id="rId6682">
        <w:r>
          <w:rPr>
            <w:color w:val="0000EE"/>
            <w:u w:val="single"/>
          </w:rPr>
          <w:t>啟20:12</w:t>
        </w:r>
      </w:hyperlink>
      <w:r>
        <w:t>）。然而，聖經中提到名字，可能從生命冊中塗抹（</w:t>
      </w:r>
      <w:hyperlink r:id="rId6683">
        <w:r>
          <w:rPr>
            <w:color w:val="0000EE"/>
            <w:u w:val="single"/>
          </w:rPr>
          <w:t>啟3:5</w:t>
        </w:r>
      </w:hyperlink>
      <w:r>
        <w:t>）。這就引發了一個問題：救恩是否可以失落的呢？新約不是教導信徒，其救恩是穩妥的嗎？</w:t>
      </w:r>
    </w:p>
    <w:p>
      <w:r/>
      <w:r>
        <w:t>新約確實賜予信徒許多安慰的話（例如，</w:t>
      </w:r>
      <w:hyperlink r:id="rId6684">
        <w:r>
          <w:rPr>
            <w:color w:val="0000EE"/>
            <w:u w:val="single"/>
          </w:rPr>
          <w:t>約10:27–30</w:t>
        </w:r>
      </w:hyperlink>
      <w:r>
        <w:t>；</w:t>
      </w:r>
      <w:hyperlink r:id="rId4049">
        <w:r>
          <w:rPr>
            <w:color w:val="0000EE"/>
            <w:u w:val="single"/>
          </w:rPr>
          <w:t>林前10:13</w:t>
        </w:r>
      </w:hyperlink>
      <w:r>
        <w:t>；</w:t>
      </w:r>
      <w:hyperlink r:id="rId6685">
        <w:r>
          <w:rPr>
            <w:color w:val="0000EE"/>
            <w:u w:val="single"/>
          </w:rPr>
          <w:t>來6:18–20</w:t>
        </w:r>
      </w:hyperlink>
      <w:r>
        <w:t>），但也發出嚴肅的警告（例如，</w:t>
      </w:r>
      <w:hyperlink r:id="rId316">
        <w:r>
          <w:rPr>
            <w:color w:val="0000EE"/>
            <w:u w:val="single"/>
          </w:rPr>
          <w:t>約15:6</w:t>
        </w:r>
      </w:hyperlink>
      <w:r>
        <w:t>；</w:t>
      </w:r>
      <w:hyperlink r:id="rId6686">
        <w:r>
          <w:rPr>
            <w:color w:val="0000EE"/>
            <w:u w:val="single"/>
          </w:rPr>
          <w:t>林前10:6–12</w:t>
        </w:r>
      </w:hyperlink>
      <w:r>
        <w:t>；</w:t>
      </w:r>
      <w:hyperlink r:id="rId2896">
        <w:r>
          <w:rPr>
            <w:color w:val="0000EE"/>
            <w:u w:val="single"/>
          </w:rPr>
          <w:t>來6:4–8</w:t>
        </w:r>
      </w:hyperlink>
      <w:r>
        <w:t>；</w:t>
      </w:r>
      <w:hyperlink r:id="rId6687">
        <w:r>
          <w:rPr>
            <w:color w:val="0000EE"/>
            <w:u w:val="single"/>
          </w:rPr>
          <w:t>啟2:4–5</w:t>
        </w:r>
      </w:hyperlink>
      <w:r>
        <w:t>，</w:t>
      </w:r>
      <w:hyperlink r:id="rId6688">
        <w:r>
          <w:rPr>
            <w:color w:val="0000EE"/>
            <w:u w:val="single"/>
          </w:rPr>
          <w:t>3:11</w:t>
        </w:r>
      </w:hyperlink>
      <w:r>
        <w:t>）。我們常因這些警告帶來不安而迴避它們；然而，新約作者之所以發出這些警告，正是要回應信徒對救恩確據的渴望。新約作者更加強調順服、信實和忍耐的重要性。</w:t>
      </w:r>
    </w:p>
    <w:p>
      <w:r/>
      <w:r>
        <w:t>其實，</w:t>
      </w:r>
      <w:r>
        <w:t>這種對順服的呼召並非新約獨有</w:t>
      </w:r>
      <w:r>
        <w:t>。神一再吩咐以色列人要忠心（例如，</w:t>
      </w:r>
      <w:hyperlink r:id="rId6689">
        <w:r>
          <w:rPr>
            <w:color w:val="0000EE"/>
            <w:u w:val="single"/>
          </w:rPr>
          <w:t>創12:1–2</w:t>
        </w:r>
      </w:hyperlink>
      <w:r>
        <w:t>，</w:t>
      </w:r>
      <w:hyperlink r:id="rId6690">
        <w:r>
          <w:rPr>
            <w:color w:val="0000EE"/>
            <w:u w:val="single"/>
          </w:rPr>
          <w:t>15:1–18</w:t>
        </w:r>
      </w:hyperlink>
      <w:r>
        <w:t>，</w:t>
      </w:r>
      <w:hyperlink r:id="rId6691">
        <w:r>
          <w:rPr>
            <w:color w:val="0000EE"/>
            <w:u w:val="single"/>
          </w:rPr>
          <w:t>22:16–18</w:t>
        </w:r>
      </w:hyperlink>
      <w:r>
        <w:t>，</w:t>
      </w:r>
      <w:hyperlink r:id="rId6692">
        <w:r>
          <w:rPr>
            <w:color w:val="0000EE"/>
            <w:u w:val="single"/>
          </w:rPr>
          <w:t>28:13–14</w:t>
        </w:r>
      </w:hyperlink>
      <w:r>
        <w:t>；</w:t>
      </w:r>
      <w:hyperlink r:id="rId6693">
        <w:r>
          <w:rPr>
            <w:color w:val="0000EE"/>
            <w:u w:val="single"/>
          </w:rPr>
          <w:t>撒上12:19–25</w:t>
        </w:r>
      </w:hyperlink>
      <w:r>
        <w:t>，</w:t>
      </w:r>
      <w:hyperlink r:id="rId3258">
        <w:r>
          <w:rPr>
            <w:color w:val="0000EE"/>
            <w:u w:val="single"/>
          </w:rPr>
          <w:t>15:10–11</w:t>
        </w:r>
      </w:hyperlink>
      <w:r>
        <w:t>，</w:t>
      </w:r>
      <w:hyperlink r:id="rId6694">
        <w:r>
          <w:rPr>
            <w:color w:val="0000EE"/>
            <w:u w:val="single"/>
          </w:rPr>
          <w:t>28:16–19</w:t>
        </w:r>
      </w:hyperlink>
      <w:r>
        <w:t>；</w:t>
      </w:r>
      <w:hyperlink r:id="rId701">
        <w:r>
          <w:rPr>
            <w:color w:val="0000EE"/>
            <w:u w:val="single"/>
          </w:rPr>
          <w:t>撒下7:11–16</w:t>
        </w:r>
      </w:hyperlink>
      <w:r>
        <w:t>；</w:t>
      </w:r>
      <w:hyperlink r:id="rId6695">
        <w:r>
          <w:rPr>
            <w:color w:val="0000EE"/>
            <w:u w:val="single"/>
          </w:rPr>
          <w:t>王上9:4–9</w:t>
        </w:r>
      </w:hyperlink>
      <w:r>
        <w:t>）。</w:t>
      </w:r>
      <w:r>
        <w:t>所有神的應許和預言，都以忠心和順服為前提</w:t>
      </w:r>
      <w:r>
        <w:t>（特別見</w:t>
      </w:r>
      <w:hyperlink r:id="rId3247">
        <w:r>
          <w:rPr>
            <w:color w:val="0000EE"/>
            <w:u w:val="single"/>
          </w:rPr>
          <w:t>耶18:7–10</w:t>
        </w:r>
      </w:hyperlink>
      <w:r>
        <w:t>）。使徒保羅認為以色列的不順服，導致一些人從神的子民中被「折斷」（</w:t>
      </w:r>
      <w:hyperlink r:id="rId5198">
        <w:r>
          <w:rPr>
            <w:color w:val="0000EE"/>
            <w:u w:val="single"/>
          </w:rPr>
          <w:t>羅11:17</w:t>
        </w:r>
      </w:hyperlink>
      <w:r>
        <w:t>）</w:t>
      </w:r>
      <w:r>
        <w:t>，並警告</w:t>
      </w:r>
      <w:r>
        <w:t>非猶太（外邦人）的信徒不</w:t>
      </w:r>
      <w:r>
        <w:t>可自高</w:t>
      </w:r>
      <w:r>
        <w:t>（</w:t>
      </w:r>
      <w:hyperlink r:id="rId6696">
        <w:r>
          <w:rPr>
            <w:color w:val="0000EE"/>
            <w:u w:val="single"/>
          </w:rPr>
          <w:t>羅11:13–32</w:t>
        </w:r>
      </w:hyperlink>
      <w:r>
        <w:t>）。</w:t>
      </w:r>
      <w:r>
        <w:t>神的應許永不改變，但人的悖逆必招致審判。</w:t>
      </w:r>
      <w:r>
        <w:t>真正的確據是建立在謙卑順服與倚靠神之上。</w:t>
      </w:r>
    </w:p>
    <w:p>
      <w:r/>
      <w:r>
        <w:t>在新約時代，成為基督徒是極具挑戰且充滿危險的事。啟示錄為信徒帶來盼望，甚至是面臨死亡威脅的信徒，這份盼望也伴隨著審判的警告（</w:t>
      </w:r>
      <w:hyperlink r:id="rId1408">
        <w:r>
          <w:rPr>
            <w:color w:val="0000EE"/>
            <w:u w:val="single"/>
          </w:rPr>
          <w:t>啟21:8</w:t>
        </w:r>
      </w:hyperlink>
      <w:r>
        <w:t>、</w:t>
      </w:r>
      <w:hyperlink r:id="rId6697">
        <w:r>
          <w:rPr>
            <w:color w:val="0000EE"/>
            <w:u w:val="single"/>
          </w:rPr>
          <w:t>27</w:t>
        </w:r>
      </w:hyperlink>
      <w:r>
        <w:t>；</w:t>
      </w:r>
      <w:hyperlink r:id="rId5571">
        <w:r>
          <w:rPr>
            <w:color w:val="0000EE"/>
            <w:u w:val="single"/>
          </w:rPr>
          <w:t>22:15</w:t>
        </w:r>
      </w:hyperlink>
      <w:r>
        <w:t>）。忠心與順服的呼召，是啟示錄的核心主題（見</w:t>
      </w:r>
      <w:hyperlink r:id="rId6698">
        <w:r>
          <w:rPr>
            <w:color w:val="0000EE"/>
            <w:u w:val="single"/>
          </w:rPr>
          <w:t>2:5</w:t>
        </w:r>
      </w:hyperlink>
      <w:r>
        <w:t>、</w:t>
      </w:r>
      <w:hyperlink r:id="rId6699">
        <w:r>
          <w:rPr>
            <w:color w:val="0000EE"/>
            <w:u w:val="single"/>
          </w:rPr>
          <w:t>10–11</w:t>
        </w:r>
      </w:hyperlink>
      <w:r>
        <w:t>、</w:t>
      </w:r>
      <w:hyperlink r:id="rId6700">
        <w:r>
          <w:rPr>
            <w:color w:val="0000EE"/>
            <w:u w:val="single"/>
          </w:rPr>
          <w:t>16–17</w:t>
        </w:r>
      </w:hyperlink>
      <w:r>
        <w:t>、</w:t>
      </w:r>
      <w:hyperlink r:id="rId6701">
        <w:r>
          <w:rPr>
            <w:color w:val="0000EE"/>
            <w:u w:val="single"/>
          </w:rPr>
          <w:t>26–29</w:t>
        </w:r>
      </w:hyperlink>
      <w:r>
        <w:t>，</w:t>
      </w:r>
      <w:hyperlink r:id="rId6702">
        <w:r>
          <w:rPr>
            <w:color w:val="0000EE"/>
            <w:u w:val="single"/>
          </w:rPr>
          <w:t>3:2</w:t>
        </w:r>
      </w:hyperlink>
      <w:r>
        <w:t>、</w:t>
      </w:r>
      <w:hyperlink r:id="rId2693">
        <w:r>
          <w:rPr>
            <w:color w:val="0000EE"/>
            <w:u w:val="single"/>
          </w:rPr>
          <w:t>12</w:t>
        </w:r>
      </w:hyperlink>
      <w:r>
        <w:t>、</w:t>
      </w:r>
      <w:hyperlink r:id="rId6703">
        <w:r>
          <w:rPr>
            <w:color w:val="0000EE"/>
            <w:u w:val="single"/>
          </w:rPr>
          <w:t>17–19</w:t>
        </w:r>
      </w:hyperlink>
      <w:r>
        <w:t>、</w:t>
      </w:r>
      <w:hyperlink r:id="rId6704">
        <w:r>
          <w:rPr>
            <w:color w:val="0000EE"/>
            <w:u w:val="single"/>
          </w:rPr>
          <w:t>21–22</w:t>
        </w:r>
      </w:hyperlink>
      <w:r>
        <w:t>，</w:t>
      </w:r>
      <w:hyperlink r:id="rId6705">
        <w:r>
          <w:rPr>
            <w:color w:val="0000EE"/>
            <w:u w:val="single"/>
          </w:rPr>
          <w:t>7:14</w:t>
        </w:r>
      </w:hyperlink>
      <w:r>
        <w:t>，</w:t>
      </w:r>
      <w:hyperlink r:id="rId6706">
        <w:r>
          <w:rPr>
            <w:color w:val="0000EE"/>
            <w:u w:val="single"/>
          </w:rPr>
          <w:t>13:9–10</w:t>
        </w:r>
      </w:hyperlink>
      <w:r>
        <w:t>、</w:t>
      </w:r>
      <w:hyperlink r:id="rId6707">
        <w:r>
          <w:rPr>
            <w:color w:val="0000EE"/>
            <w:u w:val="single"/>
          </w:rPr>
          <w:t>12</w:t>
        </w:r>
      </w:hyperlink>
      <w:r>
        <w:t>，</w:t>
      </w:r>
      <w:hyperlink r:id="rId6708">
        <w:r>
          <w:rPr>
            <w:color w:val="0000EE"/>
            <w:u w:val="single"/>
          </w:rPr>
          <w:t>16:15</w:t>
        </w:r>
      </w:hyperlink>
      <w:r>
        <w:t>，</w:t>
      </w:r>
      <w:hyperlink r:id="rId6709">
        <w:r>
          <w:rPr>
            <w:color w:val="0000EE"/>
            <w:u w:val="single"/>
          </w:rPr>
          <w:t>18:4</w:t>
        </w:r>
      </w:hyperlink>
      <w:r>
        <w:t>，</w:t>
      </w:r>
      <w:hyperlink r:id="rId6682">
        <w:r>
          <w:rPr>
            <w:color w:val="0000EE"/>
            <w:u w:val="single"/>
          </w:rPr>
          <w:t>20:12</w:t>
        </w:r>
      </w:hyperlink>
      <w:r>
        <w:t>，</w:t>
      </w:r>
      <w:hyperlink r:id="rId6710">
        <w:r>
          <w:rPr>
            <w:color w:val="0000EE"/>
            <w:u w:val="single"/>
          </w:rPr>
          <w:t>21:7</w:t>
        </w:r>
      </w:hyperlink>
      <w:r>
        <w:t>，</w:t>
      </w:r>
      <w:hyperlink r:id="rId1752">
        <w:r>
          <w:rPr>
            <w:color w:val="0000EE"/>
            <w:u w:val="single"/>
          </w:rPr>
          <w:t>22:3</w:t>
        </w:r>
      </w:hyperlink>
      <w:r>
        <w:t>、</w:t>
      </w:r>
      <w:hyperlink r:id="rId6711">
        <w:r>
          <w:rPr>
            <w:color w:val="0000EE"/>
            <w:u w:val="single"/>
          </w:rPr>
          <w:t>7</w:t>
        </w:r>
      </w:hyperlink>
      <w:r>
        <w:t>、</w:t>
      </w:r>
      <w:hyperlink r:id="rId6712">
        <w:r>
          <w:rPr>
            <w:color w:val="0000EE"/>
            <w:u w:val="single"/>
          </w:rPr>
          <w:t>11–12</w:t>
        </w:r>
      </w:hyperlink>
      <w:r>
        <w:t>）。新約強調，只要靠著神的恩典，忠心的信徒必能堅持到底（見</w:t>
      </w:r>
      <w:hyperlink r:id="rId6713">
        <w:r>
          <w:rPr>
            <w:color w:val="0000EE"/>
            <w:u w:val="single"/>
          </w:rPr>
          <w:t>來13:6</w:t>
        </w:r>
      </w:hyperlink>
      <w:r>
        <w:t>；</w:t>
      </w:r>
      <w:hyperlink r:id="rId6714">
        <w:r>
          <w:rPr>
            <w:color w:val="0000EE"/>
            <w:u w:val="single"/>
          </w:rPr>
          <w:t>雅1:25</w:t>
        </w:r>
      </w:hyperlink>
      <w:r>
        <w:t>；</w:t>
      </w:r>
      <w:hyperlink r:id="rId6715">
        <w:r>
          <w:rPr>
            <w:color w:val="0000EE"/>
            <w:u w:val="single"/>
          </w:rPr>
          <w:t>啟3:10</w:t>
        </w:r>
      </w:hyperlink>
      <w:r>
        <w:t>）。</w:t>
      </w:r>
    </w:p>
    <w:p>
      <w:r/>
      <w:r>
        <w:rPr>
          <w:u w:val="single"/>
        </w:rPr>
        <w:t>進深研究的經文段落</w:t>
      </w:r>
    </w:p>
    <w:p>
      <w:r/>
      <w:hyperlink r:id="rId6716">
        <w:r>
          <w:rPr>
            <w:color w:val="0000EE"/>
            <w:u w:val="single"/>
          </w:rPr>
          <w:t>創15:1</w:t>
        </w:r>
      </w:hyperlink>
      <w:r>
        <w:t>、</w:t>
      </w:r>
      <w:hyperlink r:id="rId6717">
        <w:r>
          <w:rPr>
            <w:color w:val="0000EE"/>
            <w:u w:val="single"/>
          </w:rPr>
          <w:t>13–16</w:t>
        </w:r>
      </w:hyperlink>
      <w:r>
        <w:t>；</w:t>
      </w:r>
      <w:hyperlink r:id="rId6718">
        <w:r>
          <w:rPr>
            <w:color w:val="0000EE"/>
            <w:u w:val="single"/>
          </w:rPr>
          <w:t>撒上12:22–25</w:t>
        </w:r>
      </w:hyperlink>
      <w:r>
        <w:t>；</w:t>
      </w:r>
      <w:hyperlink r:id="rId6695">
        <w:r>
          <w:rPr>
            <w:color w:val="0000EE"/>
            <w:u w:val="single"/>
          </w:rPr>
          <w:t>王上9:4–9</w:t>
        </w:r>
      </w:hyperlink>
      <w:r>
        <w:t>；</w:t>
      </w:r>
      <w:hyperlink r:id="rId3247">
        <w:r>
          <w:rPr>
            <w:color w:val="0000EE"/>
            <w:u w:val="single"/>
          </w:rPr>
          <w:t>耶18:7–10</w:t>
        </w:r>
      </w:hyperlink>
      <w:r>
        <w:t>；</w:t>
      </w:r>
      <w:hyperlink r:id="rId6684">
        <w:r>
          <w:rPr>
            <w:color w:val="0000EE"/>
            <w:u w:val="single"/>
          </w:rPr>
          <w:t>約10:27–30</w:t>
        </w:r>
      </w:hyperlink>
      <w:r>
        <w:t>，</w:t>
      </w:r>
      <w:hyperlink r:id="rId316">
        <w:r>
          <w:rPr>
            <w:color w:val="0000EE"/>
            <w:u w:val="single"/>
          </w:rPr>
          <w:t>15:6</w:t>
        </w:r>
      </w:hyperlink>
      <w:r>
        <w:t>；</w:t>
      </w:r>
      <w:hyperlink r:id="rId6696">
        <w:r>
          <w:rPr>
            <w:color w:val="0000EE"/>
            <w:u w:val="single"/>
          </w:rPr>
          <w:t>羅11:13–32</w:t>
        </w:r>
      </w:hyperlink>
      <w:r>
        <w:t>；</w:t>
      </w:r>
      <w:hyperlink r:id="rId6686">
        <w:r>
          <w:rPr>
            <w:color w:val="0000EE"/>
            <w:u w:val="single"/>
          </w:rPr>
          <w:t>林前10:6–12</w:t>
        </w:r>
      </w:hyperlink>
      <w:r>
        <w:t>；</w:t>
      </w:r>
      <w:hyperlink r:id="rId2896">
        <w:r>
          <w:rPr>
            <w:color w:val="0000EE"/>
            <w:u w:val="single"/>
          </w:rPr>
          <w:t>來6:4–8</w:t>
        </w:r>
      </w:hyperlink>
      <w:r>
        <w:t>、</w:t>
      </w:r>
      <w:hyperlink r:id="rId6685">
        <w:r>
          <w:rPr>
            <w:color w:val="0000EE"/>
            <w:u w:val="single"/>
          </w:rPr>
          <w:t>18–20</w:t>
        </w:r>
      </w:hyperlink>
      <w:r>
        <w:t>，</w:t>
      </w:r>
      <w:hyperlink r:id="rId6713">
        <w:r>
          <w:rPr>
            <w:color w:val="0000EE"/>
            <w:u w:val="single"/>
          </w:rPr>
          <w:t>13:6</w:t>
        </w:r>
      </w:hyperlink>
      <w:r>
        <w:t>；</w:t>
      </w:r>
      <w:hyperlink r:id="rId6714">
        <w:r>
          <w:rPr>
            <w:color w:val="0000EE"/>
            <w:u w:val="single"/>
          </w:rPr>
          <w:t>雅1:25</w:t>
        </w:r>
      </w:hyperlink>
      <w:r>
        <w:t>；</w:t>
      </w:r>
      <w:hyperlink r:id="rId6698">
        <w:r>
          <w:rPr>
            <w:color w:val="0000EE"/>
            <w:u w:val="single"/>
          </w:rPr>
          <w:t>啟2:5</w:t>
        </w:r>
      </w:hyperlink>
      <w:r>
        <w:t>、</w:t>
      </w:r>
      <w:hyperlink r:id="rId6699">
        <w:r>
          <w:rPr>
            <w:color w:val="0000EE"/>
            <w:u w:val="single"/>
          </w:rPr>
          <w:t>10–11</w:t>
        </w:r>
      </w:hyperlink>
      <w:r>
        <w:t>、</w:t>
      </w:r>
      <w:hyperlink r:id="rId6700">
        <w:r>
          <w:rPr>
            <w:color w:val="0000EE"/>
            <w:u w:val="single"/>
          </w:rPr>
          <w:t>16–17</w:t>
        </w:r>
      </w:hyperlink>
      <w:r>
        <w:t>，</w:t>
      </w:r>
      <w:hyperlink r:id="rId6683">
        <w:r>
          <w:rPr>
            <w:color w:val="0000EE"/>
            <w:u w:val="single"/>
          </w:rPr>
          <w:t>3:5</w:t>
        </w:r>
      </w:hyperlink>
      <w:r>
        <w:t>、</w:t>
      </w:r>
      <w:hyperlink r:id="rId6719">
        <w:r>
          <w:rPr>
            <w:color w:val="0000EE"/>
            <w:u w:val="single"/>
          </w:rPr>
          <w:t>10–12</w:t>
        </w:r>
      </w:hyperlink>
      <w:r>
        <w:t>，</w:t>
      </w:r>
      <w:hyperlink r:id="rId6709">
        <w:r>
          <w:rPr>
            <w:color w:val="0000EE"/>
            <w:u w:val="single"/>
          </w:rPr>
          <w:t>18:4</w:t>
        </w:r>
      </w:hyperlink>
      <w:r>
        <w:t>，</w:t>
      </w:r>
      <w:hyperlink r:id="rId6682">
        <w:r>
          <w:rPr>
            <w:color w:val="0000EE"/>
            <w:u w:val="single"/>
          </w:rPr>
          <w:t>20:12</w:t>
        </w:r>
      </w:hyperlink>
      <w:r>
        <w:t>，</w:t>
      </w:r>
      <w:hyperlink r:id="rId6720">
        <w:r>
          <w:rPr>
            <w:color w:val="0000EE"/>
            <w:u w:val="single"/>
          </w:rPr>
          <w:t>21:7–8</w:t>
        </w:r>
      </w:hyperlink>
      <w:r>
        <w:t>，</w:t>
      </w:r>
      <w:hyperlink r:id="rId6712">
        <w:r>
          <w:rPr>
            <w:color w:val="0000EE"/>
            <w:u w:val="single"/>
          </w:rPr>
          <w:t>22:11–12</w:t>
        </w:r>
      </w:hyperlink>
      <w:r/>
      <w:r/>
    </w:p>
    <w:p>
      <w:r/>
    </w:p>
    <w:p>
      <w:pPr>
        <w:pStyle w:val="Heading2"/>
      </w:pPr>
      <w:r>
        <w:t>餘民</w:t>
      </w:r>
      <w:r/>
    </w:p>
    <w:p>
      <w:r/>
      <w:r>
        <w:t>餘民是指一小群仍然忠心於神的人。當外邦軍隊威脅入侵，百姓害怕被擄離開家園時，餘民的概念成為神子民的盼望源頭（見</w:t>
      </w:r>
      <w:hyperlink r:id="rId6721">
        <w:r>
          <w:rPr>
            <w:color w:val="0000EE"/>
            <w:u w:val="single"/>
          </w:rPr>
          <w:t>彌2:12–13</w:t>
        </w:r>
      </w:hyperlink>
      <w:r>
        <w:t>，</w:t>
      </w:r>
      <w:hyperlink r:id="rId6722">
        <w:r>
          <w:rPr>
            <w:color w:val="0000EE"/>
            <w:u w:val="single"/>
          </w:rPr>
          <w:t>4:6–8</w:t>
        </w:r>
      </w:hyperlink>
      <w:r>
        <w:t>）。以色列人被擄到巴比倫是神對其子民的審判，但神表明衪不會完全毀滅他們（見</w:t>
      </w:r>
      <w:hyperlink r:id="rId6723">
        <w:r>
          <w:rPr>
            <w:color w:val="0000EE"/>
            <w:u w:val="single"/>
          </w:rPr>
          <w:t>何11:8–11</w:t>
        </w:r>
      </w:hyperlink>
      <w:r>
        <w:t>）。保留餘民顯示了神的憐憫和信實。</w:t>
      </w:r>
    </w:p>
    <w:p>
      <w:r/>
      <w:r>
        <w:t>餘民的概念是先知以賽亞信息的核心。他的一個兒子名叫施亞雅述（Shear-jashub），意思是「餘民將要歸回」（</w:t>
      </w:r>
      <w:hyperlink r:id="rId6724">
        <w:r>
          <w:rPr>
            <w:color w:val="0000EE"/>
            <w:u w:val="single"/>
          </w:rPr>
          <w:t>賽7:3</w:t>
        </w:r>
      </w:hyperlink>
      <w:r>
        <w:t xml:space="preserve">；見 </w:t>
      </w:r>
      <w:hyperlink r:id="rId6725">
        <w:r>
          <w:rPr>
            <w:color w:val="0000EE"/>
            <w:u w:val="single"/>
          </w:rPr>
          <w:t>10:21</w:t>
        </w:r>
      </w:hyperlink>
      <w:r>
        <w:t>）。以賽亞書預言當神以毀滅審判衪的子民時，衪會保存餘民作為新開始的起點。這場毀滅發生於公元前605年至586年巴比倫人入侵之時。</w:t>
      </w:r>
    </w:p>
    <w:p>
      <w:r/>
      <w:r>
        <w:t>因為猶大的人口將大幅減少（就如北國以色列已經歷的那樣），這群餘民將是一個非常小的開始。以賽亞書將餘民描述為：</w:t>
      </w:r>
    </w:p>
    <w:p>
      <w:pPr>
        <w:pStyle w:val="ListBullet"/>
        <w:spacing w:line="240" w:lineRule="auto"/>
        <w:ind w:left="720"/>
      </w:pPr>
      <w:r/>
      <w:r>
        <w:t>一個「苗」（</w:t>
      </w:r>
      <w:hyperlink r:id="rId6541">
        <w:r>
          <w:rPr>
            <w:color w:val="0000EE"/>
            <w:u w:val="single"/>
          </w:rPr>
          <w:t>4:2</w:t>
        </w:r>
      </w:hyperlink>
      <w:r>
        <w:t>），</w:t>
      </w:r>
    </w:p>
    <w:p>
      <w:pPr>
        <w:pStyle w:val="ListBullet"/>
        <w:spacing w:line="240" w:lineRule="auto"/>
        <w:ind w:left="720"/>
      </w:pPr>
      <w:r/>
      <w:r>
        <w:t>一個「樹墩子」（</w:t>
      </w:r>
      <w:hyperlink r:id="rId803">
        <w:r>
          <w:rPr>
            <w:color w:val="0000EE"/>
            <w:u w:val="single"/>
          </w:rPr>
          <w:t>6:13</w:t>
        </w:r>
      </w:hyperlink>
      <w:r>
        <w:t>），</w:t>
      </w:r>
    </w:p>
    <w:p>
      <w:pPr>
        <w:pStyle w:val="ListBullet"/>
        <w:spacing w:line="240" w:lineRule="auto"/>
        <w:ind w:left="720"/>
      </w:pPr>
      <w:r/>
      <w:r>
        <w:t>一個由「貧窮」和「困乏」的人組成的群體（</w:t>
      </w:r>
      <w:hyperlink r:id="rId6726">
        <w:r>
          <w:rPr>
            <w:color w:val="0000EE"/>
            <w:u w:val="single"/>
          </w:rPr>
          <w:t>25:4</w:t>
        </w:r>
      </w:hyperlink>
      <w:r>
        <w:t>），以及</w:t>
      </w:r>
    </w:p>
    <w:p>
      <w:pPr>
        <w:pStyle w:val="ListBullet"/>
        <w:spacing w:line="240" w:lineRule="auto"/>
        <w:ind w:left="720"/>
      </w:pPr>
      <w:r/>
      <w:r>
        <w:t>如穀物般被「一一地收集」（</w:t>
      </w:r>
      <w:hyperlink r:id="rId6727">
        <w:r>
          <w:rPr>
            <w:color w:val="0000EE"/>
            <w:u w:val="single"/>
          </w:rPr>
          <w:t>27:12–13</w:t>
        </w:r>
      </w:hyperlink>
      <w:r>
        <w:t>）。</w:t>
      </w:r>
    </w:p>
    <w:p>
      <w:r/>
      <w:r>
        <w:t>這些餘民要信靠神，等候祂建立祂的統治並賞賜他們（見</w:t>
      </w:r>
      <w:hyperlink r:id="rId6728">
        <w:r>
          <w:rPr>
            <w:color w:val="0000EE"/>
            <w:u w:val="single"/>
          </w:rPr>
          <w:t>3:10</w:t>
        </w:r>
      </w:hyperlink>
      <w:r>
        <w:t>，</w:t>
      </w:r>
      <w:hyperlink r:id="rId6729">
        <w:r>
          <w:rPr>
            <w:color w:val="0000EE"/>
            <w:u w:val="single"/>
          </w:rPr>
          <w:t>40:10</w:t>
        </w:r>
      </w:hyperlink>
      <w:r>
        <w:t>）。神應許這個小群體將從以色列並其他國家增長成為一個大群體（</w:t>
      </w:r>
      <w:hyperlink r:id="rId6730">
        <w:r>
          <w:rPr>
            <w:color w:val="0000EE"/>
            <w:u w:val="single"/>
          </w:rPr>
          <w:t>27:6</w:t>
        </w:r>
      </w:hyperlink>
      <w:r>
        <w:t>，</w:t>
      </w:r>
      <w:hyperlink r:id="rId6731">
        <w:r>
          <w:rPr>
            <w:color w:val="0000EE"/>
            <w:u w:val="single"/>
          </w:rPr>
          <w:t>60:3</w:t>
        </w:r>
      </w:hyperlink>
      <w:r>
        <w:t>）。</w:t>
      </w:r>
    </w:p>
    <w:p>
      <w:r/>
      <w:r>
        <w:t>這個預言的應驗，在波斯王塞魯士（King Cyrus of Persia）統治期間，神子民中的一群餘民被允許歸回耶路撒冷並重建聖殿（</w:t>
      </w:r>
      <w:hyperlink r:id="rId67">
        <w:r>
          <w:rPr>
            <w:color w:val="0000EE"/>
            <w:u w:val="single"/>
          </w:rPr>
          <w:t>拉1:2–4</w:t>
        </w:r>
      </w:hyperlink>
      <w:r>
        <w:t>）。祭司以斯拉將這群餘民得以保存視為神的恩典。他也知道，如果百姓像他們的祖先那樣不順服，就可能失去這份恩典（</w:t>
      </w:r>
      <w:hyperlink r:id="rId510">
        <w:r>
          <w:rPr>
            <w:color w:val="0000EE"/>
            <w:u w:val="single"/>
          </w:rPr>
          <w:t>拉9:5–15</w:t>
        </w:r>
      </w:hyperlink>
      <w:r>
        <w:t>）。</w:t>
      </w:r>
    </w:p>
    <w:p>
      <w:r/>
      <w:r>
        <w:t>餘民的概念鼓勵百姓，即使其他人不忠心，仍然要對神保持忠誠。對於以色列和猶大來說，這份忠誠將使他們的土地得以復興，並帶來神應許給祂子民的祝福。</w:t>
      </w:r>
    </w:p>
    <w:p>
      <w:r/>
      <w:r>
        <w:rPr>
          <w:u w:val="single"/>
        </w:rPr>
        <w:t>進深研究的經文段落</w:t>
      </w:r>
    </w:p>
    <w:p>
      <w:r/>
      <w:hyperlink r:id="rId6732">
        <w:r>
          <w:rPr>
            <w:color w:val="0000EE"/>
            <w:u w:val="single"/>
          </w:rPr>
          <w:t>王下19:31</w:t>
        </w:r>
      </w:hyperlink>
      <w:r>
        <w:t>；</w:t>
      </w:r>
      <w:hyperlink r:id="rId6733">
        <w:r>
          <w:rPr>
            <w:color w:val="0000EE"/>
            <w:u w:val="single"/>
          </w:rPr>
          <w:t>代下36:20</w:t>
        </w:r>
      </w:hyperlink>
      <w:r>
        <w:t>；</w:t>
      </w:r>
      <w:hyperlink r:id="rId6734">
        <w:r>
          <w:rPr>
            <w:color w:val="0000EE"/>
            <w:u w:val="single"/>
          </w:rPr>
          <w:t>拉9:14</w:t>
        </w:r>
      </w:hyperlink>
      <w:r>
        <w:t>；</w:t>
      </w:r>
      <w:hyperlink r:id="rId6735">
        <w:r>
          <w:rPr>
            <w:color w:val="0000EE"/>
            <w:u w:val="single"/>
          </w:rPr>
          <w:t>賽1:8–9</w:t>
        </w:r>
      </w:hyperlink>
      <w:r>
        <w:t>，</w:t>
      </w:r>
      <w:hyperlink r:id="rId6736">
        <w:r>
          <w:rPr>
            <w:color w:val="0000EE"/>
            <w:u w:val="single"/>
          </w:rPr>
          <w:t>4:1–3</w:t>
        </w:r>
      </w:hyperlink>
      <w:r>
        <w:t>，</w:t>
      </w:r>
      <w:hyperlink r:id="rId803">
        <w:r>
          <w:rPr>
            <w:color w:val="0000EE"/>
            <w:u w:val="single"/>
          </w:rPr>
          <w:t>6:13</w:t>
        </w:r>
      </w:hyperlink>
      <w:r>
        <w:t>，</w:t>
      </w:r>
      <w:hyperlink r:id="rId6737">
        <w:r>
          <w:rPr>
            <w:color w:val="0000EE"/>
            <w:u w:val="single"/>
          </w:rPr>
          <w:t>10:19–22</w:t>
        </w:r>
      </w:hyperlink>
      <w:r>
        <w:t>，</w:t>
      </w:r>
      <w:hyperlink r:id="rId6738">
        <w:r>
          <w:rPr>
            <w:color w:val="0000EE"/>
            <w:u w:val="single"/>
          </w:rPr>
          <w:t>11:10–16</w:t>
        </w:r>
      </w:hyperlink>
      <w:r>
        <w:t>，</w:t>
      </w:r>
      <w:hyperlink r:id="rId6727">
        <w:r>
          <w:rPr>
            <w:color w:val="0000EE"/>
            <w:u w:val="single"/>
          </w:rPr>
          <w:t>27:12–13</w:t>
        </w:r>
      </w:hyperlink>
      <w:r>
        <w:t>，</w:t>
      </w:r>
      <w:hyperlink r:id="rId6739">
        <w:r>
          <w:rPr>
            <w:color w:val="0000EE"/>
            <w:u w:val="single"/>
          </w:rPr>
          <w:t>28:5</w:t>
        </w:r>
      </w:hyperlink>
      <w:r>
        <w:t>，</w:t>
      </w:r>
      <w:hyperlink r:id="rId6740">
        <w:r>
          <w:rPr>
            <w:color w:val="0000EE"/>
            <w:u w:val="single"/>
          </w:rPr>
          <w:t>37:31–32</w:t>
        </w:r>
      </w:hyperlink>
      <w:r>
        <w:t>，</w:t>
      </w:r>
      <w:hyperlink r:id="rId6741">
        <w:r>
          <w:rPr>
            <w:color w:val="0000EE"/>
            <w:u w:val="single"/>
          </w:rPr>
          <w:t>46:3–4</w:t>
        </w:r>
      </w:hyperlink>
      <w:r>
        <w:t>；</w:t>
      </w:r>
      <w:hyperlink r:id="rId6742">
        <w:r>
          <w:rPr>
            <w:color w:val="0000EE"/>
            <w:u w:val="single"/>
          </w:rPr>
          <w:t>耶6:9</w:t>
        </w:r>
      </w:hyperlink>
      <w:r>
        <w:t>，</w:t>
      </w:r>
      <w:hyperlink r:id="rId6743">
        <w:r>
          <w:rPr>
            <w:color w:val="0000EE"/>
            <w:u w:val="single"/>
          </w:rPr>
          <w:t>23:3–4</w:t>
        </w:r>
      </w:hyperlink>
      <w:r>
        <w:t>，</w:t>
      </w:r>
      <w:hyperlink r:id="rId6744">
        <w:r>
          <w:rPr>
            <w:color w:val="0000EE"/>
            <w:u w:val="single"/>
          </w:rPr>
          <w:t>31:7–8</w:t>
        </w:r>
      </w:hyperlink>
      <w:r>
        <w:t>；</w:t>
      </w:r>
      <w:hyperlink r:id="rId535">
        <w:r>
          <w:rPr>
            <w:color w:val="0000EE"/>
            <w:u w:val="single"/>
          </w:rPr>
          <w:t>摩5:15</w:t>
        </w:r>
      </w:hyperlink>
      <w:r>
        <w:t>；</w:t>
      </w:r>
      <w:hyperlink r:id="rId6745">
        <w:r>
          <w:rPr>
            <w:color w:val="0000EE"/>
            <w:u w:val="single"/>
          </w:rPr>
          <w:t>彌2:12</w:t>
        </w:r>
      </w:hyperlink>
      <w:r>
        <w:t>，</w:t>
      </w:r>
      <w:hyperlink r:id="rId6746">
        <w:r>
          <w:rPr>
            <w:color w:val="0000EE"/>
            <w:u w:val="single"/>
          </w:rPr>
          <w:t>4:6–7</w:t>
        </w:r>
      </w:hyperlink>
      <w:r>
        <w:t>，</w:t>
      </w:r>
      <w:hyperlink r:id="rId6747">
        <w:r>
          <w:rPr>
            <w:color w:val="0000EE"/>
            <w:u w:val="single"/>
          </w:rPr>
          <w:t>5:7–8</w:t>
        </w:r>
      </w:hyperlink>
      <w:r>
        <w:t>，</w:t>
      </w:r>
      <w:hyperlink r:id="rId6748">
        <w:r>
          <w:rPr>
            <w:color w:val="0000EE"/>
            <w:u w:val="single"/>
          </w:rPr>
          <w:t>7:18</w:t>
        </w:r>
      </w:hyperlink>
      <w:r>
        <w:t>；</w:t>
      </w:r>
      <w:hyperlink r:id="rId6749">
        <w:r>
          <w:rPr>
            <w:color w:val="0000EE"/>
            <w:u w:val="single"/>
          </w:rPr>
          <w:t>番3:11–13</w:t>
        </w:r>
      </w:hyperlink>
      <w:r/>
      <w:r/>
    </w:p>
    <w:p>
      <w:r/>
    </w:p>
    <w:p>
      <w:pPr>
        <w:pStyle w:val="Heading2"/>
      </w:pPr>
      <w:r>
        <w:t>戰勝魔鬼</w:t>
      </w:r>
      <w:r/>
    </w:p>
    <w:p>
      <w:r/>
      <w:r>
        <w:t>新約聖經的作者相信，邪惡和屬靈世界的危險真實存在。他們視撒但</w:t>
      </w:r>
      <w:r>
        <w:t>（</w:t>
      </w:r>
      <w:r>
        <w:t>又稱「那惡者」或「魔鬼」）為嚴重的威脅。魔鬼會攔阻神子民的工作（見</w:t>
      </w:r>
      <w:hyperlink r:id="rId6750">
        <w:r>
          <w:rPr>
            <w:color w:val="0000EE"/>
            <w:u w:val="single"/>
          </w:rPr>
          <w:t>帖前2:18</w:t>
        </w:r>
      </w:hyperlink>
      <w:r>
        <w:t>；</w:t>
      </w:r>
      <w:hyperlink r:id="rId1027">
        <w:r>
          <w:rPr>
            <w:color w:val="0000EE"/>
            <w:u w:val="single"/>
          </w:rPr>
          <w:t>啟2:10</w:t>
        </w:r>
      </w:hyperlink>
      <w:r>
        <w:t>）。牠「</w:t>
      </w:r>
      <w:r>
        <w:t>如同吼叫的獅子，遍地遊行，尋找可吞吃的人</w:t>
      </w:r>
      <w:r>
        <w:t>」（</w:t>
      </w:r>
      <w:hyperlink r:id="rId6751">
        <w:r>
          <w:rPr>
            <w:color w:val="0000EE"/>
            <w:u w:val="single"/>
          </w:rPr>
          <w:t>彼前5:8</w:t>
        </w:r>
      </w:hyperlink>
      <w:r>
        <w:t>）。</w:t>
      </w:r>
    </w:p>
    <w:p>
      <w:r/>
      <w:r>
        <w:t>整個不信靠基督的世界，都在罪與魔鬼的權勢之下（見</w:t>
      </w:r>
      <w:hyperlink r:id="rId778">
        <w:r>
          <w:rPr>
            <w:color w:val="0000EE"/>
            <w:u w:val="single"/>
          </w:rPr>
          <w:t>弗2:2</w:t>
        </w:r>
      </w:hyperlink>
      <w:r>
        <w:t>；</w:t>
      </w:r>
      <w:hyperlink r:id="rId6752">
        <w:r>
          <w:rPr>
            <w:color w:val="0000EE"/>
            <w:u w:val="single"/>
          </w:rPr>
          <w:t>約一5:19</w:t>
        </w:r>
      </w:hyperlink>
      <w:r>
        <w:t>）。保羅稱魔鬼為「</w:t>
      </w:r>
      <w:r>
        <w:t>這世界的神」，把</w:t>
      </w:r>
      <w:r>
        <w:t>「此等不信之人……</w:t>
      </w:r>
      <w:r>
        <w:t>弄瞎了心眼</w:t>
      </w:r>
      <w:r>
        <w:t>」（見</w:t>
      </w:r>
      <w:hyperlink r:id="rId2874">
        <w:r>
          <w:rPr>
            <w:color w:val="0000EE"/>
            <w:u w:val="single"/>
          </w:rPr>
          <w:t>林後4:4</w:t>
        </w:r>
      </w:hyperlink>
      <w:r>
        <w:t>；參</w:t>
      </w:r>
      <w:hyperlink r:id="rId2855">
        <w:r>
          <w:rPr>
            <w:color w:val="0000EE"/>
            <w:u w:val="single"/>
          </w:rPr>
          <w:t>太13:19</w:t>
        </w:r>
      </w:hyperlink>
      <w:r>
        <w:t>）。撒但敵對神，並企圖毀壞神的子民（</w:t>
      </w:r>
      <w:hyperlink r:id="rId429">
        <w:r>
          <w:rPr>
            <w:color w:val="0000EE"/>
            <w:u w:val="single"/>
          </w:rPr>
          <w:t>啟12:12</w:t>
        </w:r>
      </w:hyperlink>
      <w:r>
        <w:t>，</w:t>
      </w:r>
      <w:hyperlink r:id="rId6753">
        <w:r>
          <w:rPr>
            <w:color w:val="0000EE"/>
            <w:u w:val="single"/>
          </w:rPr>
          <w:t>17</w:t>
        </w:r>
      </w:hyperlink>
      <w:r>
        <w:t>），但耶穌來是要除滅「魔鬼的作為」（</w:t>
      </w:r>
      <w:hyperlink r:id="rId6754">
        <w:r>
          <w:rPr>
            <w:color w:val="0000EE"/>
            <w:u w:val="single"/>
          </w:rPr>
          <w:t>約一3:8</w:t>
        </w:r>
      </w:hyperlink>
      <w:r>
        <w:t>）。</w:t>
      </w:r>
    </w:p>
    <w:p>
      <w:r/>
      <w:r>
        <w:t>神扭轉魔鬼原本用來作惡的計劃，使之成為美事。因此，使徒保羅勸告哥林多教會，要將某人從基督徒群體中除去，好使他在經歷魔鬼的毀壞力量後，悔改並得著救恩（見</w:t>
      </w:r>
      <w:hyperlink r:id="rId1718">
        <w:r>
          <w:rPr>
            <w:color w:val="0000EE"/>
            <w:u w:val="single"/>
          </w:rPr>
          <w:t>林前5:5</w:t>
        </w:r>
      </w:hyperlink>
      <w:r>
        <w:t>）。</w:t>
      </w:r>
    </w:p>
    <w:p>
      <w:r/>
      <w:r>
        <w:t>基督徒應當順服神，抵擋魔鬼（</w:t>
      </w:r>
      <w:hyperlink r:id="rId6521">
        <w:r>
          <w:rPr>
            <w:color w:val="0000EE"/>
            <w:u w:val="single"/>
          </w:rPr>
          <w:t>雅4:7</w:t>
        </w:r>
      </w:hyperlink>
      <w:r>
        <w:t>），並祈求神的幫助（</w:t>
      </w:r>
      <w:hyperlink r:id="rId2854">
        <w:r>
          <w:rPr>
            <w:color w:val="0000EE"/>
            <w:u w:val="single"/>
          </w:rPr>
          <w:t>太6:13</w:t>
        </w:r>
      </w:hyperlink>
      <w:r>
        <w:t>）。他們應穿戴神所賜的屬靈軍裝以得到保護（</w:t>
      </w:r>
      <w:hyperlink r:id="rId3899">
        <w:r>
          <w:rPr>
            <w:color w:val="0000EE"/>
            <w:u w:val="single"/>
          </w:rPr>
          <w:t>弗6:10–20</w:t>
        </w:r>
      </w:hyperlink>
      <w:r>
        <w:t>）。那些順從撒但的人將承受後果（見</w:t>
      </w:r>
      <w:hyperlink r:id="rId6755">
        <w:r>
          <w:rPr>
            <w:color w:val="0000EE"/>
            <w:u w:val="single"/>
          </w:rPr>
          <w:t>徒5:1–5</w:t>
        </w:r>
      </w:hyperlink>
      <w:r>
        <w:t>）；而順服神的基督徒則得著平安，因為他們知道基督在十字架上的犧牲，已終結了魔鬼的權勢（見</w:t>
      </w:r>
      <w:hyperlink r:id="rId6756">
        <w:r>
          <w:rPr>
            <w:color w:val="0000EE"/>
            <w:u w:val="single"/>
          </w:rPr>
          <w:t>羅8:38–39</w:t>
        </w:r>
      </w:hyperlink>
      <w:r>
        <w:t>；</w:t>
      </w:r>
      <w:hyperlink r:id="rId6757">
        <w:r>
          <w:rPr>
            <w:color w:val="0000EE"/>
            <w:u w:val="single"/>
          </w:rPr>
          <w:t>林前15:24</w:t>
        </w:r>
      </w:hyperlink>
      <w:r>
        <w:t>；</w:t>
      </w:r>
      <w:hyperlink r:id="rId4906">
        <w:r>
          <w:rPr>
            <w:color w:val="0000EE"/>
            <w:u w:val="single"/>
          </w:rPr>
          <w:t>西1:13</w:t>
        </w:r>
      </w:hyperlink>
      <w:r>
        <w:t>，</w:t>
      </w:r>
      <w:hyperlink r:id="rId6758">
        <w:r>
          <w:rPr>
            <w:color w:val="0000EE"/>
            <w:u w:val="single"/>
          </w:rPr>
          <w:t>2:10</w:t>
        </w:r>
      </w:hyperlink>
      <w:r>
        <w:t>、</w:t>
      </w:r>
      <w:hyperlink r:id="rId6759">
        <w:r>
          <w:rPr>
            <w:color w:val="0000EE"/>
            <w:u w:val="single"/>
          </w:rPr>
          <w:t>15</w:t>
        </w:r>
      </w:hyperlink>
      <w:r>
        <w:t>；</w:t>
      </w:r>
      <w:hyperlink r:id="rId6760">
        <w:r>
          <w:rPr>
            <w:color w:val="0000EE"/>
            <w:u w:val="single"/>
          </w:rPr>
          <w:t>彼前3:22</w:t>
        </w:r>
      </w:hyperlink>
      <w:r>
        <w:t xml:space="preserve">）。 </w:t>
      </w:r>
    </w:p>
    <w:p>
      <w:r/>
      <w:r>
        <w:t>主會保守他們（見</w:t>
      </w:r>
      <w:hyperlink r:id="rId6761">
        <w:r>
          <w:rPr>
            <w:color w:val="0000EE"/>
            <w:u w:val="single"/>
          </w:rPr>
          <w:t>約一5:18</w:t>
        </w:r>
      </w:hyperlink>
      <w:r>
        <w:t>）。他們也知道那住在他們裡面的聖靈，比魔鬼更大（見</w:t>
      </w:r>
      <w:hyperlink r:id="rId6762">
        <w:r>
          <w:rPr>
            <w:color w:val="0000EE"/>
            <w:u w:val="single"/>
          </w:rPr>
          <w:t>約一4:4</w:t>
        </w:r>
      </w:hyperlink>
      <w:r>
        <w:t>）。藉著神的話語，他們能戰勝那惡者（見</w:t>
      </w:r>
      <w:hyperlink r:id="rId4616">
        <w:r>
          <w:rPr>
            <w:color w:val="0000EE"/>
            <w:u w:val="single"/>
          </w:rPr>
          <w:t>約一2:14</w:t>
        </w:r>
      </w:hyperlink>
      <w:r>
        <w:t>；參</w:t>
      </w:r>
      <w:hyperlink r:id="rId6763">
        <w:r>
          <w:rPr>
            <w:color w:val="0000EE"/>
            <w:u w:val="single"/>
          </w:rPr>
          <w:t>啟12:11</w:t>
        </w:r>
      </w:hyperlink>
      <w:r>
        <w:t>）。</w:t>
      </w:r>
    </w:p>
    <w:p>
      <w:r/>
      <w:r>
        <w:t>基督徒應對魔鬼時常保持警惕，防備牠的影響，但不應生活在恐懼中。神的能力遠遠超過魔鬼的能力。最終，神必完全戰勝魔鬼（見</w:t>
      </w:r>
      <w:hyperlink r:id="rId2342">
        <w:r>
          <w:rPr>
            <w:color w:val="0000EE"/>
            <w:u w:val="single"/>
          </w:rPr>
          <w:t>啟20:7–10</w:t>
        </w:r>
      </w:hyperlink>
      <w:r>
        <w:t>）。</w:t>
      </w:r>
    </w:p>
    <w:p>
      <w:r/>
      <w:r>
        <w:rPr>
          <w:u w:val="single"/>
        </w:rPr>
        <w:t>進深研究的經文段落</w:t>
      </w:r>
    </w:p>
    <w:p>
      <w:r/>
      <w:hyperlink r:id="rId2854">
        <w:r>
          <w:rPr>
            <w:color w:val="0000EE"/>
            <w:u w:val="single"/>
          </w:rPr>
          <w:t>太6:13</w:t>
        </w:r>
      </w:hyperlink>
      <w:r>
        <w:t>，</w:t>
      </w:r>
      <w:hyperlink r:id="rId2855">
        <w:r>
          <w:rPr>
            <w:color w:val="0000EE"/>
            <w:u w:val="single"/>
          </w:rPr>
          <w:t>13:19</w:t>
        </w:r>
      </w:hyperlink>
      <w:r>
        <w:t>；</w:t>
      </w:r>
      <w:hyperlink r:id="rId6764">
        <w:r>
          <w:rPr>
            <w:color w:val="0000EE"/>
            <w:u w:val="single"/>
          </w:rPr>
          <w:t>徒5:3–5</w:t>
        </w:r>
      </w:hyperlink>
      <w:r>
        <w:t>；</w:t>
      </w:r>
      <w:hyperlink r:id="rId6756">
        <w:r>
          <w:rPr>
            <w:color w:val="0000EE"/>
            <w:u w:val="single"/>
          </w:rPr>
          <w:t>羅8:38–39</w:t>
        </w:r>
      </w:hyperlink>
      <w:r>
        <w:t>；</w:t>
      </w:r>
      <w:hyperlink r:id="rId1718">
        <w:r>
          <w:rPr>
            <w:color w:val="0000EE"/>
            <w:u w:val="single"/>
          </w:rPr>
          <w:t>林前5:5，</w:t>
        </w:r>
      </w:hyperlink>
      <w:hyperlink r:id="rId6757">
        <w:r>
          <w:rPr>
            <w:color w:val="0000EE"/>
            <w:u w:val="single"/>
          </w:rPr>
          <w:t>15:24</w:t>
        </w:r>
      </w:hyperlink>
      <w:r>
        <w:t>；</w:t>
      </w:r>
      <w:hyperlink r:id="rId2874">
        <w:r>
          <w:rPr>
            <w:color w:val="0000EE"/>
            <w:u w:val="single"/>
          </w:rPr>
          <w:t>林後4:4</w:t>
        </w:r>
      </w:hyperlink>
      <w:r>
        <w:t>；</w:t>
      </w:r>
      <w:hyperlink r:id="rId778">
        <w:r>
          <w:rPr>
            <w:color w:val="0000EE"/>
            <w:u w:val="single"/>
          </w:rPr>
          <w:t>弗2:2</w:t>
        </w:r>
      </w:hyperlink>
      <w:r>
        <w:t>，</w:t>
      </w:r>
      <w:hyperlink r:id="rId6765">
        <w:r>
          <w:rPr>
            <w:color w:val="0000EE"/>
            <w:u w:val="single"/>
          </w:rPr>
          <w:t>4:27</w:t>
        </w:r>
      </w:hyperlink>
      <w:r>
        <w:t>，</w:t>
      </w:r>
      <w:hyperlink r:id="rId3899">
        <w:r>
          <w:rPr>
            <w:color w:val="0000EE"/>
            <w:u w:val="single"/>
          </w:rPr>
          <w:t>6:10–20</w:t>
        </w:r>
      </w:hyperlink>
      <w:r>
        <w:t>；</w:t>
      </w:r>
      <w:hyperlink r:id="rId4906">
        <w:r>
          <w:rPr>
            <w:color w:val="0000EE"/>
            <w:u w:val="single"/>
          </w:rPr>
          <w:t>西1:13</w:t>
        </w:r>
      </w:hyperlink>
      <w:r>
        <w:t>，</w:t>
      </w:r>
      <w:hyperlink r:id="rId6758">
        <w:r>
          <w:rPr>
            <w:color w:val="0000EE"/>
            <w:u w:val="single"/>
          </w:rPr>
          <w:t>2:10</w:t>
        </w:r>
      </w:hyperlink>
      <w:r>
        <w:t>、</w:t>
      </w:r>
      <w:hyperlink r:id="rId6759">
        <w:r>
          <w:rPr>
            <w:color w:val="0000EE"/>
            <w:u w:val="single"/>
          </w:rPr>
          <w:t>15</w:t>
        </w:r>
      </w:hyperlink>
      <w:r>
        <w:t>；</w:t>
      </w:r>
      <w:hyperlink r:id="rId6750">
        <w:r>
          <w:rPr>
            <w:color w:val="0000EE"/>
            <w:u w:val="single"/>
          </w:rPr>
          <w:t>帖前2:18</w:t>
        </w:r>
      </w:hyperlink>
      <w:r>
        <w:t>；</w:t>
      </w:r>
      <w:hyperlink r:id="rId6521">
        <w:r>
          <w:rPr>
            <w:color w:val="0000EE"/>
            <w:u w:val="single"/>
          </w:rPr>
          <w:t>雅4:7</w:t>
        </w:r>
      </w:hyperlink>
      <w:r>
        <w:t>；</w:t>
      </w:r>
      <w:hyperlink r:id="rId6760">
        <w:r>
          <w:rPr>
            <w:color w:val="0000EE"/>
            <w:u w:val="single"/>
          </w:rPr>
          <w:t>彼前3:22</w:t>
        </w:r>
      </w:hyperlink>
      <w:r>
        <w:t>；</w:t>
      </w:r>
      <w:hyperlink r:id="rId6751">
        <w:r>
          <w:rPr>
            <w:color w:val="0000EE"/>
            <w:u w:val="single"/>
          </w:rPr>
          <w:t>5:8</w:t>
        </w:r>
      </w:hyperlink>
      <w:r>
        <w:t>；</w:t>
      </w:r>
      <w:hyperlink r:id="rId4616">
        <w:r>
          <w:rPr>
            <w:color w:val="0000EE"/>
            <w:u w:val="single"/>
          </w:rPr>
          <w:t>約一2:14</w:t>
        </w:r>
      </w:hyperlink>
      <w:r>
        <w:t>，</w:t>
      </w:r>
      <w:hyperlink r:id="rId6754">
        <w:r>
          <w:rPr>
            <w:color w:val="0000EE"/>
            <w:u w:val="single"/>
          </w:rPr>
          <w:t>3:8</w:t>
        </w:r>
      </w:hyperlink>
      <w:r>
        <w:t>，</w:t>
      </w:r>
      <w:hyperlink r:id="rId6762">
        <w:r>
          <w:rPr>
            <w:color w:val="0000EE"/>
            <w:u w:val="single"/>
          </w:rPr>
          <w:t>4:4，</w:t>
        </w:r>
      </w:hyperlink>
      <w:hyperlink r:id="rId6766">
        <w:r>
          <w:rPr>
            <w:color w:val="0000EE"/>
            <w:u w:val="single"/>
          </w:rPr>
          <w:t>5:18–19</w:t>
        </w:r>
      </w:hyperlink>
      <w:r>
        <w:t>；</w:t>
      </w:r>
      <w:hyperlink r:id="rId1027">
        <w:r>
          <w:rPr>
            <w:color w:val="0000EE"/>
            <w:u w:val="single"/>
          </w:rPr>
          <w:t>啟2:10</w:t>
        </w:r>
      </w:hyperlink>
      <w:r>
        <w:t>，</w:t>
      </w:r>
      <w:hyperlink r:id="rId6767">
        <w:r>
          <w:rPr>
            <w:color w:val="0000EE"/>
            <w:u w:val="single"/>
          </w:rPr>
          <w:t>12:7–9</w:t>
        </w:r>
      </w:hyperlink>
      <w:r>
        <w:t>、</w:t>
      </w:r>
      <w:hyperlink r:id="rId6768">
        <w:r>
          <w:rPr>
            <w:color w:val="0000EE"/>
            <w:u w:val="single"/>
          </w:rPr>
          <w:t>11–12</w:t>
        </w:r>
      </w:hyperlink>
      <w:r>
        <w:t>、</w:t>
      </w:r>
      <w:hyperlink r:id="rId6753">
        <w:r>
          <w:rPr>
            <w:color w:val="0000EE"/>
            <w:u w:val="single"/>
          </w:rPr>
          <w:t>17</w:t>
        </w:r>
      </w:hyperlink>
      <w:r/>
      <w:r/>
    </w:p>
    <w:p>
      <w:r/>
    </w:p>
    <w:p>
      <w:pPr>
        <w:pStyle w:val="Heading2"/>
      </w:pPr>
      <w:r>
        <w:t>歷史中的出埃及</w:t>
      </w:r>
      <w:r/>
    </w:p>
    <w:p>
      <w:r/>
      <w:r>
        <w:t>以色列對現實的看法，與其他古代文化非常不同。以色列四周的主要文化，從公元前兩千年美索不達米亞南部的蘇美到公元兩百年的羅馬，都通過觀察創造，來發展他們的觀點。他們信奉多神，認為事件在無盡的循環中發生。相比之下，古代以色列相信一神，祂與世界有別。祂創造世界有一個目的，並且引導不同事件發生，來實現該目的。</w:t>
      </w:r>
    </w:p>
    <w:p>
      <w:r/>
      <w:r>
        <w:t>以色列人如何發展出這種獨特的觀點？是通過在歷史事件中與這位真實的神相遇嗎？對於以色列這種獨特觀點，最合理的解釋是，正如聖經所述，神通過被記為歷史的事件向他們顯現。</w:t>
      </w:r>
    </w:p>
    <w:p>
      <w:r/>
      <w:r>
        <w:t>埃及的文獻並未提及聖經描述的事件，讓一些人產生懷疑。然而，一個強大的國家記錄自己被奴隸擊潰的情況並不常見。聖經的歷史記載，包括以色列多次失敗的故事，在古代近東是獨一無二的。</w:t>
      </w:r>
    </w:p>
    <w:p>
      <w:r/>
      <w:r>
        <w:t>考古學無法證明特定事件的發生，但可顯示出哪些條件允許事件發生；對於出埃及記和整本聖經來說都是如此。埃及的檔案和考古學並不證實或否定聖經的記載。然而，出埃及記的經文，顯示其對埃及思想和文化的深刻理解，類似歷史記錄。</w:t>
      </w:r>
    </w:p>
    <w:p>
      <w:r/>
      <w:r>
        <w:t>聖經的作者相信他們描述的是真實事件，他們也期望讀者如此看待這些事件。</w:t>
      </w:r>
      <w:hyperlink r:id="rId6769">
        <w:r>
          <w:rPr>
            <w:color w:val="0000EE"/>
            <w:u w:val="single"/>
          </w:rPr>
          <w:t>出埃及記十八章8至12節</w:t>
        </w:r>
      </w:hyperlink>
      <w:r>
        <w:t>呈現第一個因為真實事件而相信神的例子。</w:t>
      </w:r>
    </w:p>
    <w:p>
      <w:r/>
      <w:r>
        <w:t>對神和聖經的信仰有堅實的歷史基礎。神在歷史中以行動拯救人類，祂的行動包括以色列逃離埃及。這些行動在耶穌基督的生命、死亡和復活中達到最終目的。</w:t>
      </w:r>
    </w:p>
    <w:p>
      <w:r/>
      <w:r>
        <w:rPr>
          <w:u w:val="single"/>
        </w:rPr>
        <w:t>進深研究的經文段落</w:t>
      </w:r>
    </w:p>
    <w:p>
      <w:r/>
      <w:hyperlink r:id="rId6770">
        <w:r>
          <w:rPr>
            <w:color w:val="0000EE"/>
            <w:u w:val="single"/>
          </w:rPr>
          <w:t>出14:15–15:21</w:t>
        </w:r>
      </w:hyperlink>
      <w:r>
        <w:t>，</w:t>
      </w:r>
      <w:hyperlink r:id="rId6769">
        <w:r>
          <w:rPr>
            <w:color w:val="0000EE"/>
            <w:u w:val="single"/>
          </w:rPr>
          <w:t>18:8–12</w:t>
        </w:r>
      </w:hyperlink>
      <w:r>
        <w:t>；</w:t>
      </w:r>
      <w:hyperlink r:id="rId6771">
        <w:r>
          <w:rPr>
            <w:color w:val="0000EE"/>
            <w:u w:val="single"/>
          </w:rPr>
          <w:t>士11:12–27</w:t>
        </w:r>
      </w:hyperlink>
      <w:r>
        <w:t>；</w:t>
      </w:r>
      <w:hyperlink r:id="rId6772">
        <w:r>
          <w:rPr>
            <w:color w:val="0000EE"/>
            <w:u w:val="single"/>
          </w:rPr>
          <w:t>徒7:1–56</w:t>
        </w:r>
      </w:hyperlink>
      <w:r/>
      <w:r/>
    </w:p>
    <w:p>
      <w:r/>
    </w:p>
    <w:p>
      <w:pPr>
        <w:pStyle w:val="Heading2"/>
      </w:pPr>
      <w:r>
        <w:t>錫安</w:t>
      </w:r>
      <w:r/>
    </w:p>
    <w:p>
      <w:r/>
      <w:r>
        <w:rPr>
          <w:i/>
        </w:rPr>
        <w:t>錫安是</w:t>
      </w:r>
      <w:r>
        <w:t>在耶路撒冷一座山的希伯來名字，聖殿位於此處（</w:t>
      </w:r>
      <w:hyperlink r:id="rId6773">
        <w:r>
          <w:rPr>
            <w:color w:val="0000EE"/>
            <w:u w:val="single"/>
          </w:rPr>
          <w:t>撒下5:7</w:t>
        </w:r>
      </w:hyperlink>
      <w:r>
        <w:t>；另見</w:t>
      </w:r>
      <w:hyperlink r:id="rId2698">
        <w:r>
          <w:rPr>
            <w:color w:val="0000EE"/>
            <w:u w:val="single"/>
          </w:rPr>
          <w:t>代下3:1</w:t>
        </w:r>
      </w:hyperlink>
      <w:r>
        <w:t>）。隨著時間的推移，人們開始使用錫安這個名字來代表整個耶路撒冷。錫安可以指真正的耶路撒冷城，該城在公元前586年被巴比倫人摧毀（見</w:t>
      </w:r>
      <w:hyperlink r:id="rId6774">
        <w:r>
          <w:rPr>
            <w:color w:val="0000EE"/>
            <w:u w:val="single"/>
          </w:rPr>
          <w:t>102:13</w:t>
        </w:r>
      </w:hyperlink>
      <w:r>
        <w:t>、</w:t>
      </w:r>
      <w:hyperlink r:id="rId6775">
        <w:r>
          <w:rPr>
            <w:color w:val="0000EE"/>
            <w:u w:val="single"/>
          </w:rPr>
          <w:t>126:1</w:t>
        </w:r>
      </w:hyperlink>
      <w:r>
        <w:t>、</w:t>
      </w:r>
      <w:hyperlink r:id="rId6776">
        <w:r>
          <w:rPr>
            <w:color w:val="0000EE"/>
            <w:u w:val="single"/>
          </w:rPr>
          <w:t>137:1</w:t>
        </w:r>
      </w:hyperlink>
      <w:r>
        <w:t>），並在公元70年又遭羅馬再度摧毀。</w:t>
      </w:r>
    </w:p>
    <w:p>
      <w:r/>
      <w:r>
        <w:t>錫安不僅僅是一實際的地理位置，它也代表無處不在的神國（</w:t>
      </w:r>
      <w:hyperlink r:id="rId6777">
        <w:r>
          <w:rPr>
            <w:color w:val="0000EE"/>
            <w:u w:val="single"/>
          </w:rPr>
          <w:t>詩74:2</w:t>
        </w:r>
      </w:hyperlink>
      <w:r>
        <w:t>；</w:t>
      </w:r>
      <w:hyperlink r:id="rId6778">
        <w:r>
          <w:rPr>
            <w:color w:val="0000EE"/>
            <w:u w:val="single"/>
          </w:rPr>
          <w:t>76:2</w:t>
        </w:r>
      </w:hyperlink>
      <w:r>
        <w:t>；</w:t>
      </w:r>
      <w:hyperlink r:id="rId6779">
        <w:r>
          <w:rPr>
            <w:color w:val="0000EE"/>
            <w:u w:val="single"/>
          </w:rPr>
          <w:t>84:7</w:t>
        </w:r>
      </w:hyperlink>
      <w:r>
        <w:t>；</w:t>
      </w:r>
      <w:hyperlink r:id="rId6780">
        <w:r>
          <w:rPr>
            <w:color w:val="0000EE"/>
            <w:u w:val="single"/>
          </w:rPr>
          <w:t>135:21</w:t>
        </w:r>
      </w:hyperlink>
      <w:r>
        <w:t>；見</w:t>
      </w:r>
      <w:hyperlink r:id="rId6781">
        <w:r>
          <w:rPr>
            <w:color w:val="0000EE"/>
            <w:u w:val="single"/>
          </w:rPr>
          <w:t>賽26</w:t>
        </w:r>
      </w:hyperlink>
      <w:r>
        <w:t>）。在在這座神居住的屬靈之城中，人們信靠神，並行公義和良善的事。神不容許邪惡的行為、敬拜假神、或不公不義之事在衪的城中發生。</w:t>
      </w:r>
    </w:p>
    <w:p>
      <w:r/>
      <w:r>
        <w:t>以色列的先知和詩人寫道：神的城比耶路撒冷這個實質的城還要大。來自猶大、以色列和所有國家的人都可以成為這個屬靈城市之民（參見</w:t>
      </w:r>
      <w:hyperlink r:id="rId6782">
        <w:r>
          <w:rPr>
            <w:color w:val="0000EE"/>
            <w:u w:val="single"/>
          </w:rPr>
          <w:t>詩87:5–6</w:t>
        </w:r>
      </w:hyperlink>
      <w:r>
        <w:t>；</w:t>
      </w:r>
      <w:hyperlink r:id="rId2710">
        <w:r>
          <w:rPr>
            <w:color w:val="0000EE"/>
            <w:u w:val="single"/>
          </w:rPr>
          <w:t>來12:22–24</w:t>
        </w:r>
      </w:hyperlink>
      <w:r>
        <w:t>）。錫安是位於地上神國度中心的一座高山上（</w:t>
      </w:r>
      <w:hyperlink r:id="rId6783">
        <w:r>
          <w:rPr>
            <w:color w:val="0000EE"/>
            <w:u w:val="single"/>
          </w:rPr>
          <w:t>詩48:2</w:t>
        </w:r>
      </w:hyperlink>
      <w:r>
        <w:t>，</w:t>
      </w:r>
      <w:hyperlink r:id="rId6784">
        <w:r>
          <w:rPr>
            <w:color w:val="0000EE"/>
            <w:u w:val="single"/>
          </w:rPr>
          <w:t>99:2</w:t>
        </w:r>
      </w:hyperlink>
      <w:r>
        <w:t>，</w:t>
      </w:r>
      <w:hyperlink r:id="rId6785">
        <w:r>
          <w:rPr>
            <w:color w:val="0000EE"/>
            <w:u w:val="single"/>
          </w:rPr>
          <w:t>132:13</w:t>
        </w:r>
      </w:hyperlink>
      <w:r>
        <w:t>），神的寶座在那裡（</w:t>
      </w:r>
      <w:hyperlink r:id="rId5044">
        <w:r>
          <w:rPr>
            <w:color w:val="0000EE"/>
            <w:u w:val="single"/>
          </w:rPr>
          <w:t>9:11</w:t>
        </w:r>
      </w:hyperlink>
      <w:r>
        <w:t>）。因此，神的子民將他們的禱告和讚美指向錫安（</w:t>
      </w:r>
      <w:hyperlink r:id="rId4449">
        <w:r>
          <w:rPr>
            <w:color w:val="0000EE"/>
            <w:u w:val="single"/>
          </w:rPr>
          <w:t>53:6</w:t>
        </w:r>
      </w:hyperlink>
      <w:r>
        <w:t>，</w:t>
      </w:r>
      <w:hyperlink r:id="rId6786">
        <w:r>
          <w:rPr>
            <w:color w:val="0000EE"/>
            <w:u w:val="single"/>
          </w:rPr>
          <w:t>65:1</w:t>
        </w:r>
      </w:hyperlink>
      <w:r>
        <w:t>，</w:t>
      </w:r>
      <w:hyperlink r:id="rId6787">
        <w:r>
          <w:rPr>
            <w:color w:val="0000EE"/>
            <w:u w:val="single"/>
          </w:rPr>
          <w:t>147:12</w:t>
        </w:r>
      </w:hyperlink>
      <w:r>
        <w:t>，</w:t>
      </w:r>
      <w:hyperlink r:id="rId6788">
        <w:r>
          <w:rPr>
            <w:color w:val="0000EE"/>
            <w:u w:val="single"/>
          </w:rPr>
          <w:t>149:2</w:t>
        </w:r>
      </w:hyperlink>
      <w:r>
        <w:t>）。他們也仰望錫安來尋求神的救恩（</w:t>
      </w:r>
      <w:hyperlink r:id="rId6162">
        <w:r>
          <w:rPr>
            <w:color w:val="0000EE"/>
            <w:u w:val="single"/>
          </w:rPr>
          <w:t>14:7</w:t>
        </w:r>
      </w:hyperlink>
      <w:r>
        <w:t>，</w:t>
      </w:r>
      <w:hyperlink r:id="rId6789">
        <w:r>
          <w:rPr>
            <w:color w:val="0000EE"/>
            <w:u w:val="single"/>
          </w:rPr>
          <w:t>20:2</w:t>
        </w:r>
      </w:hyperlink>
      <w:r>
        <w:t>，</w:t>
      </w:r>
      <w:hyperlink r:id="rId6790">
        <w:r>
          <w:rPr>
            <w:color w:val="0000EE"/>
            <w:u w:val="single"/>
          </w:rPr>
          <w:t>50:2</w:t>
        </w:r>
      </w:hyperlink>
      <w:r>
        <w:t>，</w:t>
      </w:r>
      <w:hyperlink r:id="rId4449">
        <w:r>
          <w:rPr>
            <w:color w:val="0000EE"/>
            <w:u w:val="single"/>
          </w:rPr>
          <w:t>53:6</w:t>
        </w:r>
      </w:hyperlink>
      <w:r>
        <w:t>）。神選擇了大衛的後裔治理錫安，並在各地建立衪的國度（</w:t>
      </w:r>
      <w:hyperlink r:id="rId6791">
        <w:r>
          <w:rPr>
            <w:color w:val="0000EE"/>
            <w:u w:val="single"/>
          </w:rPr>
          <w:t>2:6</w:t>
        </w:r>
      </w:hyperlink>
      <w:r>
        <w:t>；</w:t>
      </w:r>
      <w:hyperlink r:id="rId6792">
        <w:r>
          <w:rPr>
            <w:color w:val="0000EE"/>
            <w:u w:val="single"/>
          </w:rPr>
          <w:t>110:2</w:t>
        </w:r>
      </w:hyperlink>
      <w:r>
        <w:t>）。</w:t>
      </w:r>
    </w:p>
    <w:p>
      <w:r/>
      <w:r>
        <w:t>錫安代表神的保護和祝福（</w:t>
      </w:r>
      <w:hyperlink r:id="rId6793">
        <w:r>
          <w:rPr>
            <w:color w:val="0000EE"/>
            <w:u w:val="single"/>
          </w:rPr>
          <w:t>詩46:4–11</w:t>
        </w:r>
      </w:hyperlink>
      <w:r>
        <w:t>，</w:t>
      </w:r>
      <w:hyperlink r:id="rId2675">
        <w:r>
          <w:rPr>
            <w:color w:val="0000EE"/>
            <w:u w:val="single"/>
          </w:rPr>
          <w:t>48:1–14</w:t>
        </w:r>
      </w:hyperlink>
      <w:r>
        <w:t>，</w:t>
      </w:r>
      <w:hyperlink r:id="rId6794">
        <w:r>
          <w:rPr>
            <w:color w:val="0000EE"/>
            <w:u w:val="single"/>
          </w:rPr>
          <w:t>51:18</w:t>
        </w:r>
      </w:hyperlink>
      <w:r>
        <w:t>，</w:t>
      </w:r>
      <w:hyperlink r:id="rId6795">
        <w:r>
          <w:rPr>
            <w:color w:val="0000EE"/>
            <w:u w:val="single"/>
          </w:rPr>
          <w:t>128:5</w:t>
        </w:r>
      </w:hyperlink>
      <w:r>
        <w:t>，</w:t>
      </w:r>
      <w:hyperlink r:id="rId6796">
        <w:r>
          <w:rPr>
            <w:color w:val="0000EE"/>
            <w:u w:val="single"/>
          </w:rPr>
          <w:t>134:3</w:t>
        </w:r>
      </w:hyperlink>
      <w:r>
        <w:t>）。任何信靠耶和華的人都「好像錫安山」一樣穩固（</w:t>
      </w:r>
      <w:hyperlink r:id="rId6063">
        <w:r>
          <w:rPr>
            <w:color w:val="0000EE"/>
            <w:u w:val="single"/>
          </w:rPr>
          <w:t>詩125:1</w:t>
        </w:r>
      </w:hyperlink>
      <w:r>
        <w:t>）。那些拒絕耶和華的人也拒絕了錫安的安穩，沒有未來（</w:t>
      </w:r>
      <w:hyperlink r:id="rId6797">
        <w:r>
          <w:rPr>
            <w:color w:val="0000EE"/>
            <w:u w:val="single"/>
          </w:rPr>
          <w:t>129:5–8</w:t>
        </w:r>
      </w:hyperlink>
      <w:r>
        <w:t>）。</w:t>
      </w:r>
    </w:p>
    <w:p>
      <w:r/>
      <w:r>
        <w:t>新約聖經描述錫安山為天上的耶路撒冷，是所有因信靠耶穌基督而在屬靈上「重生」的各國各族的人的屬靈家鄉（</w:t>
      </w:r>
      <w:hyperlink r:id="rId2710">
        <w:r>
          <w:rPr>
            <w:color w:val="0000EE"/>
            <w:u w:val="single"/>
          </w:rPr>
          <w:t>來12:22–24</w:t>
        </w:r>
      </w:hyperlink>
      <w:r>
        <w:t>；另見</w:t>
      </w:r>
      <w:hyperlink r:id="rId6798">
        <w:r>
          <w:rPr>
            <w:color w:val="0000EE"/>
            <w:u w:val="single"/>
          </w:rPr>
          <w:t>加4:24–26</w:t>
        </w:r>
      </w:hyperlink>
      <w:r>
        <w:t>；</w:t>
      </w:r>
      <w:hyperlink r:id="rId2693">
        <w:r>
          <w:rPr>
            <w:color w:val="0000EE"/>
            <w:u w:val="single"/>
          </w:rPr>
          <w:t>啟3:12</w:t>
        </w:r>
      </w:hyperlink>
      <w:r>
        <w:t>；</w:t>
      </w:r>
      <w:hyperlink r:id="rId6799">
        <w:r>
          <w:rPr>
            <w:color w:val="0000EE"/>
            <w:u w:val="single"/>
          </w:rPr>
          <w:t>21:2–4</w:t>
        </w:r>
      </w:hyperlink>
      <w:r>
        <w:t>）。亞伯拉罕憑著信心等候著「那座有根基的城」（</w:t>
      </w:r>
      <w:hyperlink r:id="rId789">
        <w:r>
          <w:rPr>
            <w:color w:val="0000EE"/>
            <w:u w:val="single"/>
          </w:rPr>
          <w:t>來11:，10</w:t>
        </w:r>
      </w:hyperlink>
      <w:r>
        <w:t>）。在這裡，所有信靠神的人都是這城之民（</w:t>
      </w:r>
      <w:hyperlink r:id="rId2710">
        <w:r>
          <w:rPr>
            <w:color w:val="0000EE"/>
            <w:u w:val="single"/>
          </w:rPr>
          <w:t>來12:22–24</w:t>
        </w:r>
      </w:hyperlink>
      <w:r>
        <w:t>）。耶和華不受地域所限制（</w:t>
      </w:r>
      <w:hyperlink r:id="rId4635">
        <w:r>
          <w:rPr>
            <w:color w:val="0000EE"/>
            <w:u w:val="single"/>
          </w:rPr>
          <w:t>王上8:27</w:t>
        </w:r>
      </w:hyperlink>
      <w:r>
        <w:t>）。因此，祂所住的真正錫安是在所有敬拜祂之人的內心中。</w:t>
      </w:r>
    </w:p>
    <w:p>
      <w:r/>
      <w:r>
        <w:rPr>
          <w:u w:val="single"/>
        </w:rPr>
        <w:t>進深研究的經文段落</w:t>
      </w:r>
    </w:p>
    <w:p>
      <w:r/>
      <w:hyperlink r:id="rId6773">
        <w:r>
          <w:rPr>
            <w:color w:val="0000EE"/>
            <w:u w:val="single"/>
          </w:rPr>
          <w:t>撒下5:7</w:t>
        </w:r>
      </w:hyperlink>
      <w:r>
        <w:t>；</w:t>
      </w:r>
      <w:hyperlink r:id="rId2696">
        <w:r>
          <w:rPr>
            <w:color w:val="0000EE"/>
            <w:u w:val="single"/>
          </w:rPr>
          <w:t>王上8:1</w:t>
        </w:r>
      </w:hyperlink>
      <w:r>
        <w:t>；</w:t>
      </w:r>
      <w:hyperlink r:id="rId6162">
        <w:r>
          <w:rPr>
            <w:color w:val="0000EE"/>
            <w:u w:val="single"/>
          </w:rPr>
          <w:t>詩14:7</w:t>
        </w:r>
      </w:hyperlink>
      <w:r>
        <w:t>，</w:t>
      </w:r>
      <w:hyperlink r:id="rId2675">
        <w:r>
          <w:rPr>
            <w:color w:val="0000EE"/>
            <w:u w:val="single"/>
          </w:rPr>
          <w:t>48:1–14</w:t>
        </w:r>
      </w:hyperlink>
      <w:r>
        <w:t>，</w:t>
      </w:r>
      <w:hyperlink r:id="rId6790">
        <w:r>
          <w:rPr>
            <w:color w:val="0000EE"/>
            <w:u w:val="single"/>
          </w:rPr>
          <w:t>50:2</w:t>
        </w:r>
      </w:hyperlink>
      <w:r>
        <w:t>，</w:t>
      </w:r>
      <w:hyperlink r:id="rId6794">
        <w:r>
          <w:rPr>
            <w:color w:val="0000EE"/>
            <w:u w:val="single"/>
          </w:rPr>
          <w:t>51:18</w:t>
        </w:r>
      </w:hyperlink>
      <w:r>
        <w:t>，</w:t>
      </w:r>
      <w:hyperlink r:id="rId4431">
        <w:r>
          <w:rPr>
            <w:color w:val="0000EE"/>
            <w:u w:val="single"/>
          </w:rPr>
          <w:t>68:16</w:t>
        </w:r>
      </w:hyperlink>
      <w:r>
        <w:t>，</w:t>
      </w:r>
      <w:hyperlink r:id="rId6800">
        <w:r>
          <w:rPr>
            <w:color w:val="0000EE"/>
            <w:u w:val="single"/>
          </w:rPr>
          <w:t>78:68</w:t>
        </w:r>
      </w:hyperlink>
      <w:r>
        <w:t>，</w:t>
      </w:r>
      <w:hyperlink r:id="rId6801">
        <w:r>
          <w:rPr>
            <w:color w:val="0000EE"/>
            <w:u w:val="single"/>
          </w:rPr>
          <w:t>87:2</w:t>
        </w:r>
      </w:hyperlink>
      <w:r>
        <w:t>、</w:t>
      </w:r>
      <w:hyperlink r:id="rId6802">
        <w:r>
          <w:rPr>
            <w:color w:val="0000EE"/>
            <w:u w:val="single"/>
          </w:rPr>
          <w:t>5</w:t>
        </w:r>
      </w:hyperlink>
      <w:r>
        <w:t>，</w:t>
      </w:r>
      <w:hyperlink r:id="rId6063">
        <w:r>
          <w:rPr>
            <w:color w:val="0000EE"/>
            <w:u w:val="single"/>
          </w:rPr>
          <w:t>125:1</w:t>
        </w:r>
      </w:hyperlink>
      <w:r>
        <w:t>，</w:t>
      </w:r>
      <w:hyperlink r:id="rId6795">
        <w:r>
          <w:rPr>
            <w:color w:val="0000EE"/>
            <w:u w:val="single"/>
          </w:rPr>
          <w:t>128:5</w:t>
        </w:r>
      </w:hyperlink>
      <w:r>
        <w:t>，</w:t>
      </w:r>
      <w:hyperlink r:id="rId6785">
        <w:r>
          <w:rPr>
            <w:color w:val="0000EE"/>
            <w:u w:val="single"/>
          </w:rPr>
          <w:t>132:13</w:t>
        </w:r>
      </w:hyperlink>
      <w:r>
        <w:t>，</w:t>
      </w:r>
      <w:hyperlink r:id="rId6803">
        <w:r>
          <w:rPr>
            <w:color w:val="0000EE"/>
            <w:u w:val="single"/>
          </w:rPr>
          <w:t>133:3</w:t>
        </w:r>
      </w:hyperlink>
      <w:r>
        <w:t>，</w:t>
      </w:r>
      <w:hyperlink r:id="rId6780">
        <w:r>
          <w:rPr>
            <w:color w:val="0000EE"/>
            <w:u w:val="single"/>
          </w:rPr>
          <w:t>135:21</w:t>
        </w:r>
      </w:hyperlink>
      <w:r>
        <w:t>，</w:t>
      </w:r>
      <w:hyperlink r:id="rId6787">
        <w:r>
          <w:rPr>
            <w:color w:val="0000EE"/>
            <w:u w:val="single"/>
          </w:rPr>
          <w:t>147:12</w:t>
        </w:r>
      </w:hyperlink>
      <w:r>
        <w:t>；</w:t>
      </w:r>
      <w:hyperlink r:id="rId3290">
        <w:r>
          <w:rPr>
            <w:color w:val="0000EE"/>
            <w:u w:val="single"/>
          </w:rPr>
          <w:t>賽1:27</w:t>
        </w:r>
      </w:hyperlink>
      <w:r>
        <w:t>，</w:t>
      </w:r>
      <w:hyperlink r:id="rId1243">
        <w:r>
          <w:rPr>
            <w:color w:val="0000EE"/>
            <w:u w:val="single"/>
          </w:rPr>
          <w:t>2:3</w:t>
        </w:r>
      </w:hyperlink>
      <w:r>
        <w:t>，</w:t>
      </w:r>
      <w:hyperlink r:id="rId6804">
        <w:r>
          <w:rPr>
            <w:color w:val="0000EE"/>
            <w:u w:val="single"/>
          </w:rPr>
          <w:t>3:16–17</w:t>
        </w:r>
      </w:hyperlink>
      <w:r>
        <w:t>、</w:t>
      </w:r>
      <w:hyperlink r:id="rId6805">
        <w:r>
          <w:rPr>
            <w:color w:val="0000EE"/>
            <w:u w:val="single"/>
          </w:rPr>
          <w:t>26</w:t>
        </w:r>
      </w:hyperlink>
      <w:r>
        <w:t>，</w:t>
      </w:r>
      <w:hyperlink r:id="rId6806">
        <w:r>
          <w:rPr>
            <w:color w:val="0000EE"/>
            <w:u w:val="single"/>
          </w:rPr>
          <w:t>4:3–5</w:t>
        </w:r>
      </w:hyperlink>
      <w:r>
        <w:t>，</w:t>
      </w:r>
      <w:hyperlink r:id="rId6807">
        <w:r>
          <w:rPr>
            <w:color w:val="0000EE"/>
            <w:u w:val="single"/>
          </w:rPr>
          <w:t>8:18</w:t>
        </w:r>
      </w:hyperlink>
      <w:r>
        <w:t>，</w:t>
      </w:r>
      <w:hyperlink r:id="rId6808">
        <w:r>
          <w:rPr>
            <w:color w:val="0000EE"/>
            <w:u w:val="single"/>
          </w:rPr>
          <w:t>10:12</w:t>
        </w:r>
      </w:hyperlink>
      <w:r>
        <w:t>、</w:t>
      </w:r>
      <w:hyperlink r:id="rId6809">
        <w:r>
          <w:rPr>
            <w:color w:val="0000EE"/>
            <w:u w:val="single"/>
          </w:rPr>
          <w:t>24</w:t>
        </w:r>
      </w:hyperlink>
      <w:r>
        <w:t>、</w:t>
      </w:r>
      <w:hyperlink r:id="rId6810">
        <w:r>
          <w:rPr>
            <w:color w:val="0000EE"/>
            <w:u w:val="single"/>
          </w:rPr>
          <w:t>32</w:t>
        </w:r>
      </w:hyperlink>
      <w:r>
        <w:t>，</w:t>
      </w:r>
      <w:hyperlink r:id="rId6811">
        <w:r>
          <w:rPr>
            <w:color w:val="0000EE"/>
            <w:u w:val="single"/>
          </w:rPr>
          <w:t>16:1</w:t>
        </w:r>
      </w:hyperlink>
      <w:r>
        <w:t>，</w:t>
      </w:r>
      <w:hyperlink r:id="rId796">
        <w:r>
          <w:rPr>
            <w:color w:val="0000EE"/>
            <w:u w:val="single"/>
          </w:rPr>
          <w:t>24:23</w:t>
        </w:r>
      </w:hyperlink>
      <w:r>
        <w:t>，</w:t>
      </w:r>
      <w:hyperlink r:id="rId6812">
        <w:r>
          <w:rPr>
            <w:color w:val="0000EE"/>
            <w:u w:val="single"/>
          </w:rPr>
          <w:t>29:8</w:t>
        </w:r>
      </w:hyperlink>
      <w:r>
        <w:t>，</w:t>
      </w:r>
      <w:hyperlink r:id="rId6813">
        <w:r>
          <w:rPr>
            <w:color w:val="0000EE"/>
            <w:u w:val="single"/>
          </w:rPr>
          <w:t>30:19</w:t>
        </w:r>
      </w:hyperlink>
      <w:r>
        <w:t>，</w:t>
      </w:r>
      <w:hyperlink r:id="rId6814">
        <w:r>
          <w:rPr>
            <w:color w:val="0000EE"/>
            <w:u w:val="single"/>
          </w:rPr>
          <w:t>31:4</w:t>
        </w:r>
      </w:hyperlink>
      <w:r>
        <w:t>、</w:t>
      </w:r>
      <w:hyperlink r:id="rId6815">
        <w:r>
          <w:rPr>
            <w:color w:val="0000EE"/>
            <w:u w:val="single"/>
          </w:rPr>
          <w:t>9</w:t>
        </w:r>
      </w:hyperlink>
      <w:r>
        <w:t>，</w:t>
      </w:r>
      <w:hyperlink r:id="rId6816">
        <w:r>
          <w:rPr>
            <w:color w:val="0000EE"/>
            <w:u w:val="single"/>
          </w:rPr>
          <w:t>33:20</w:t>
        </w:r>
      </w:hyperlink>
      <w:r>
        <w:t>，</w:t>
      </w:r>
      <w:hyperlink r:id="rId6817">
        <w:r>
          <w:rPr>
            <w:color w:val="0000EE"/>
            <w:u w:val="single"/>
          </w:rPr>
          <w:t>37:22</w:t>
        </w:r>
      </w:hyperlink>
      <w:r>
        <w:t>、</w:t>
      </w:r>
      <w:hyperlink r:id="rId6818">
        <w:r>
          <w:rPr>
            <w:color w:val="0000EE"/>
            <w:u w:val="single"/>
          </w:rPr>
          <w:t>32</w:t>
        </w:r>
      </w:hyperlink>
      <w:r>
        <w:t>，</w:t>
      </w:r>
      <w:hyperlink r:id="rId6819">
        <w:r>
          <w:rPr>
            <w:color w:val="0000EE"/>
            <w:u w:val="single"/>
          </w:rPr>
          <w:t>40:9</w:t>
        </w:r>
      </w:hyperlink>
      <w:r>
        <w:t>，</w:t>
      </w:r>
      <w:hyperlink r:id="rId6820">
        <w:r>
          <w:rPr>
            <w:color w:val="0000EE"/>
            <w:u w:val="single"/>
          </w:rPr>
          <w:t>41:27</w:t>
        </w:r>
      </w:hyperlink>
      <w:r>
        <w:t>，</w:t>
      </w:r>
      <w:hyperlink r:id="rId6821">
        <w:r>
          <w:rPr>
            <w:color w:val="0000EE"/>
            <w:u w:val="single"/>
          </w:rPr>
          <w:t>52:1–2</w:t>
        </w:r>
      </w:hyperlink>
      <w:r>
        <w:t>，</w:t>
      </w:r>
      <w:hyperlink r:id="rId6822">
        <w:r>
          <w:rPr>
            <w:color w:val="0000EE"/>
            <w:u w:val="single"/>
          </w:rPr>
          <w:t>60:14</w:t>
        </w:r>
      </w:hyperlink>
      <w:r>
        <w:t>，</w:t>
      </w:r>
      <w:hyperlink r:id="rId6823">
        <w:r>
          <w:rPr>
            <w:color w:val="0000EE"/>
            <w:u w:val="single"/>
          </w:rPr>
          <w:t>62:1</w:t>
        </w:r>
      </w:hyperlink>
      <w:r>
        <w:t>，</w:t>
      </w:r>
      <w:hyperlink r:id="rId6824">
        <w:r>
          <w:rPr>
            <w:color w:val="0000EE"/>
            <w:u w:val="single"/>
          </w:rPr>
          <w:t>64:10</w:t>
        </w:r>
      </w:hyperlink>
      <w:r>
        <w:t>；</w:t>
      </w:r>
      <w:hyperlink r:id="rId6825">
        <w:r>
          <w:rPr>
            <w:color w:val="0000EE"/>
            <w:u w:val="single"/>
          </w:rPr>
          <w:t>耶26:18</w:t>
        </w:r>
      </w:hyperlink>
      <w:r>
        <w:t>，</w:t>
      </w:r>
      <w:hyperlink r:id="rId2458">
        <w:r>
          <w:rPr>
            <w:color w:val="0000EE"/>
            <w:u w:val="single"/>
          </w:rPr>
          <w:t>51:35</w:t>
        </w:r>
      </w:hyperlink>
      <w:r>
        <w:t>；</w:t>
      </w:r>
      <w:hyperlink r:id="rId6826">
        <w:r>
          <w:rPr>
            <w:color w:val="0000EE"/>
            <w:u w:val="single"/>
          </w:rPr>
          <w:t>哀2:13</w:t>
        </w:r>
      </w:hyperlink>
      <w:r>
        <w:t>；</w:t>
      </w:r>
      <w:hyperlink r:id="rId6827">
        <w:r>
          <w:rPr>
            <w:color w:val="0000EE"/>
            <w:u w:val="single"/>
          </w:rPr>
          <w:t>珥2:32</w:t>
        </w:r>
      </w:hyperlink>
      <w:r>
        <w:t>，</w:t>
      </w:r>
      <w:hyperlink r:id="rId6828">
        <w:r>
          <w:rPr>
            <w:color w:val="0000EE"/>
            <w:u w:val="single"/>
          </w:rPr>
          <w:t>3:16–17</w:t>
        </w:r>
      </w:hyperlink>
      <w:r>
        <w:t>；</w:t>
      </w:r>
      <w:hyperlink r:id="rId1234">
        <w:r>
          <w:rPr>
            <w:color w:val="0000EE"/>
            <w:u w:val="single"/>
          </w:rPr>
          <w:t>摩1:2</w:t>
        </w:r>
      </w:hyperlink>
      <w:r>
        <w:t>；</w:t>
      </w:r>
      <w:hyperlink r:id="rId6829">
        <w:r>
          <w:rPr>
            <w:color w:val="0000EE"/>
            <w:u w:val="single"/>
          </w:rPr>
          <w:t>俄1:21</w:t>
        </w:r>
      </w:hyperlink>
      <w:r>
        <w:t>；</w:t>
      </w:r>
      <w:hyperlink r:id="rId6830">
        <w:r>
          <w:rPr>
            <w:color w:val="0000EE"/>
            <w:u w:val="single"/>
          </w:rPr>
          <w:t>彌3:12</w:t>
        </w:r>
      </w:hyperlink>
      <w:r>
        <w:t>，</w:t>
      </w:r>
      <w:hyperlink r:id="rId6831">
        <w:r>
          <w:rPr>
            <w:color w:val="0000EE"/>
            <w:u w:val="single"/>
          </w:rPr>
          <w:t>4:2</w:t>
        </w:r>
      </w:hyperlink>
      <w:r>
        <w:t>；</w:t>
      </w:r>
      <w:hyperlink r:id="rId6832">
        <w:r>
          <w:rPr>
            <w:color w:val="0000EE"/>
            <w:u w:val="single"/>
          </w:rPr>
          <w:t>番3:14</w:t>
        </w:r>
      </w:hyperlink>
      <w:r>
        <w:t>、</w:t>
      </w:r>
      <w:hyperlink r:id="rId6833">
        <w:r>
          <w:rPr>
            <w:color w:val="0000EE"/>
            <w:u w:val="single"/>
          </w:rPr>
          <w:t>16</w:t>
        </w:r>
      </w:hyperlink>
      <w:r>
        <w:t>；</w:t>
      </w:r>
      <w:hyperlink r:id="rId6834">
        <w:r>
          <w:rPr>
            <w:color w:val="0000EE"/>
            <w:u w:val="single"/>
          </w:rPr>
          <w:t>亞1:14</w:t>
        </w:r>
      </w:hyperlink>
      <w:r>
        <w:t>、</w:t>
      </w:r>
      <w:hyperlink r:id="rId4241">
        <w:r>
          <w:rPr>
            <w:color w:val="0000EE"/>
            <w:u w:val="single"/>
          </w:rPr>
          <w:t>17</w:t>
        </w:r>
      </w:hyperlink>
      <w:r>
        <w:t>，</w:t>
      </w:r>
      <w:hyperlink r:id="rId6835">
        <w:r>
          <w:rPr>
            <w:color w:val="0000EE"/>
            <w:u w:val="single"/>
          </w:rPr>
          <w:t>2:7</w:t>
        </w:r>
      </w:hyperlink>
      <w:r>
        <w:t>，</w:t>
      </w:r>
      <w:hyperlink r:id="rId6836">
        <w:r>
          <w:rPr>
            <w:color w:val="0000EE"/>
            <w:u w:val="single"/>
          </w:rPr>
          <w:t>8:2–3</w:t>
        </w:r>
      </w:hyperlink>
      <w:r>
        <w:t>，</w:t>
      </w:r>
      <w:hyperlink r:id="rId2313">
        <w:r>
          <w:rPr>
            <w:color w:val="0000EE"/>
            <w:u w:val="single"/>
          </w:rPr>
          <w:t>9:9</w:t>
        </w:r>
      </w:hyperlink>
      <w:r>
        <w:t>；</w:t>
      </w:r>
      <w:hyperlink r:id="rId636">
        <w:r>
          <w:rPr>
            <w:color w:val="0000EE"/>
            <w:u w:val="single"/>
          </w:rPr>
          <w:t>來12:22</w:t>
        </w:r>
      </w:hyperlink>
      <w:r>
        <w:t>；</w:t>
      </w:r>
      <w:hyperlink r:id="rId5275">
        <w:r>
          <w:rPr>
            <w:color w:val="0000EE"/>
            <w:u w:val="single"/>
          </w:rPr>
          <w:t>啟14:1</w:t>
        </w:r>
      </w:hyperlink>
      <w:r/>
      <w:r/>
    </w:p>
    <w:p>
      <w:r/>
    </w:p>
    <w:p>
      <w:pPr>
        <w:pStyle w:val="Heading2"/>
      </w:pPr>
      <w:r>
        <w:t>彌賽亞</w:t>
      </w:r>
      <w:r/>
    </w:p>
    <w:p>
      <w:r/>
      <w:r>
        <w:t>希臘文</w:t>
      </w:r>
      <w:r>
        <w:rPr>
          <w:i/>
        </w:rPr>
        <w:t>christos</w:t>
      </w:r>
      <w:r>
        <w:t>與希伯來文</w:t>
      </w:r>
      <w:r>
        <w:rPr>
          <w:i/>
        </w:rPr>
        <w:t>mashiakh</w:t>
      </w:r>
      <w:r>
        <w:t>的意思相同，它的意思是「受膏者」（或「被揀選的那位」）；兩個字詞都翻譯為「彌賽亞」或者「基督」。在聖經中，彌賽亞是被神揀選，來完成特殊使命的人。古代的人們會在人的頭上澆灌膏油，表示神為了一個重要的任務而揀選他。這個行動稱為膏抹。</w:t>
      </w:r>
    </w:p>
    <w:p>
      <w:r/>
      <w:r>
        <w:t>在猶太教中，「彌賽亞」一詞有不同的意義。舊約聖經提到不同的人曾接受來自神特別的膏抹。神為了不同的任務和理由揀選這些人。這些人並不都做了好事，但神仍然為了祂的目的而揀選他們（</w:t>
      </w:r>
      <w:hyperlink r:id="rId6837">
        <w:r>
          <w:rPr>
            <w:color w:val="0000EE"/>
            <w:u w:val="single"/>
          </w:rPr>
          <w:t>出28:41</w:t>
        </w:r>
      </w:hyperlink>
      <w:r>
        <w:t>；</w:t>
      </w:r>
      <w:hyperlink r:id="rId6838">
        <w:r>
          <w:rPr>
            <w:color w:val="0000EE"/>
            <w:u w:val="single"/>
          </w:rPr>
          <w:t>撒上9:16</w:t>
        </w:r>
      </w:hyperlink>
      <w:r>
        <w:t>；</w:t>
      </w:r>
      <w:hyperlink r:id="rId6839">
        <w:r>
          <w:rPr>
            <w:color w:val="0000EE"/>
            <w:u w:val="single"/>
          </w:rPr>
          <w:t>王上19:16</w:t>
        </w:r>
      </w:hyperlink>
      <w:r>
        <w:t>；</w:t>
      </w:r>
      <w:hyperlink r:id="rId6840">
        <w:r>
          <w:rPr>
            <w:color w:val="0000EE"/>
            <w:u w:val="single"/>
          </w:rPr>
          <w:t>賽45:1</w:t>
        </w:r>
      </w:hyperlink>
      <w:r>
        <w:t>）。</w:t>
        <w:br/>
        <w:br/>
      </w:r>
      <w:r>
        <w:t>先知期待未來的彌賽亞將會展開神的國（</w:t>
      </w:r>
      <w:hyperlink r:id="rId80">
        <w:r>
          <w:rPr>
            <w:color w:val="0000EE"/>
            <w:u w:val="single"/>
          </w:rPr>
          <w:t>但9:25–26</w:t>
        </w:r>
      </w:hyperlink>
      <w:r>
        <w:t>；</w:t>
      </w:r>
      <w:hyperlink r:id="rId3276">
        <w:r>
          <w:rPr>
            <w:color w:val="0000EE"/>
            <w:u w:val="single"/>
          </w:rPr>
          <w:t>亞9:9–10</w:t>
        </w:r>
      </w:hyperlink>
      <w:r>
        <w:t>）。在耶穌時代，許多猶太人期待彌賽亞是政治鬥士，將帶領以色列戰勝壓迫者，並恢復以色列為一個獨立的王國（見所羅門詩篇17–18）。</w:t>
      </w:r>
    </w:p>
    <w:p>
      <w:r/>
      <w:r>
        <w:t>一些猶太人認為彌賽亞這個人會在神的國來臨之前出現。在昆蘭社群中發現了死海古卷，這個群體期待這位彌賽亞同時是祭司和政治鬥士。</w:t>
      </w:r>
    </w:p>
    <w:p>
      <w:r/>
      <w:r>
        <w:t>由於這種混亂，耶穌避免使用這個稱號，並不令人驚訝。耶穌教導祂的追隨者，自己將如以賽亞預言的那樣受苦（</w:t>
      </w:r>
      <w:hyperlink r:id="rId144">
        <w:r>
          <w:rPr>
            <w:color w:val="0000EE"/>
            <w:u w:val="single"/>
          </w:rPr>
          <w:t>賽52:13–53:12</w:t>
        </w:r>
      </w:hyperlink>
      <w:r>
        <w:t>）。猶太人解釋這段經文指的是以色列。耶穌強調受苦和服事是通往得勝的道路（</w:t>
      </w:r>
      <w:hyperlink r:id="rId6841">
        <w:r>
          <w:rPr>
            <w:color w:val="0000EE"/>
            <w:u w:val="single"/>
          </w:rPr>
          <w:t>太16:21–28</w:t>
        </w:r>
      </w:hyperlink>
      <w:r>
        <w:t>，</w:t>
      </w:r>
      <w:hyperlink r:id="rId1660">
        <w:r>
          <w:rPr>
            <w:color w:val="0000EE"/>
            <w:u w:val="single"/>
          </w:rPr>
          <w:t>20:25–28</w:t>
        </w:r>
      </w:hyperlink>
      <w:r>
        <w:t>），與猶太人普遍認為彌賽亞是王室征服者的觀點截然不同。然而，這是神建立祂國度的方式（見</w:t>
      </w:r>
      <w:hyperlink r:id="rId6405">
        <w:r>
          <w:rPr>
            <w:color w:val="0000EE"/>
            <w:u w:val="single"/>
          </w:rPr>
          <w:t>路2:25–32</w:t>
        </w:r>
      </w:hyperlink>
      <w:r>
        <w:t>；</w:t>
      </w:r>
      <w:hyperlink r:id="rId6842">
        <w:r>
          <w:rPr>
            <w:color w:val="0000EE"/>
            <w:u w:val="single"/>
          </w:rPr>
          <w:t>約12:37–50</w:t>
        </w:r>
      </w:hyperlink>
      <w:r>
        <w:t>；</w:t>
      </w:r>
      <w:hyperlink r:id="rId6843">
        <w:r>
          <w:rPr>
            <w:color w:val="0000EE"/>
            <w:u w:val="single"/>
          </w:rPr>
          <w:t>徒2:29–36</w:t>
        </w:r>
      </w:hyperlink>
      <w:r>
        <w:t>）。</w:t>
      </w:r>
    </w:p>
    <w:p>
      <w:r/>
      <w:r>
        <w:rPr>
          <w:u w:val="single"/>
        </w:rPr>
        <w:t>進深研究的經文段落</w:t>
      </w:r>
    </w:p>
    <w:p>
      <w:r/>
      <w:hyperlink r:id="rId3591">
        <w:r>
          <w:rPr>
            <w:color w:val="0000EE"/>
            <w:u w:val="single"/>
          </w:rPr>
          <w:t>創17:6</w:t>
        </w:r>
      </w:hyperlink>
      <w:r>
        <w:t>；</w:t>
      </w:r>
      <w:hyperlink r:id="rId6837">
        <w:r>
          <w:rPr>
            <w:color w:val="0000EE"/>
            <w:u w:val="single"/>
          </w:rPr>
          <w:t>出28:41</w:t>
        </w:r>
      </w:hyperlink>
      <w:r>
        <w:t>；</w:t>
      </w:r>
      <w:hyperlink r:id="rId6838">
        <w:r>
          <w:rPr>
            <w:color w:val="0000EE"/>
            <w:u w:val="single"/>
          </w:rPr>
          <w:t>撒上9:16</w:t>
        </w:r>
      </w:hyperlink>
      <w:r>
        <w:t>；</w:t>
      </w:r>
      <w:hyperlink r:id="rId144">
        <w:r>
          <w:rPr>
            <w:color w:val="0000EE"/>
            <w:u w:val="single"/>
          </w:rPr>
          <w:t>賽52:13–53:12</w:t>
        </w:r>
      </w:hyperlink>
      <w:r>
        <w:t>；</w:t>
      </w:r>
      <w:hyperlink r:id="rId80">
        <w:r>
          <w:rPr>
            <w:color w:val="0000EE"/>
            <w:u w:val="single"/>
          </w:rPr>
          <w:t>但9:25–26</w:t>
        </w:r>
      </w:hyperlink>
      <w:r>
        <w:t>；</w:t>
      </w:r>
      <w:hyperlink r:id="rId3276">
        <w:r>
          <w:rPr>
            <w:color w:val="0000EE"/>
            <w:u w:val="single"/>
          </w:rPr>
          <w:t>亞9:9–10</w:t>
        </w:r>
      </w:hyperlink>
      <w:r>
        <w:t>；</w:t>
      </w:r>
      <w:hyperlink r:id="rId6844">
        <w:r>
          <w:rPr>
            <w:color w:val="0000EE"/>
            <w:u w:val="single"/>
          </w:rPr>
          <w:t>太2:4–6</w:t>
        </w:r>
      </w:hyperlink>
      <w:r>
        <w:t>，</w:t>
      </w:r>
      <w:hyperlink r:id="rId1122">
        <w:r>
          <w:rPr>
            <w:color w:val="0000EE"/>
            <w:u w:val="single"/>
          </w:rPr>
          <w:t>11:2–6</w:t>
        </w:r>
      </w:hyperlink>
      <w:r>
        <w:t>，</w:t>
      </w:r>
      <w:hyperlink r:id="rId1113">
        <w:r>
          <w:rPr>
            <w:color w:val="0000EE"/>
            <w:u w:val="single"/>
          </w:rPr>
          <w:t>16:13–20</w:t>
        </w:r>
      </w:hyperlink>
      <w:r>
        <w:t>，</w:t>
      </w:r>
      <w:hyperlink r:id="rId6845">
        <w:r>
          <w:rPr>
            <w:color w:val="0000EE"/>
            <w:u w:val="single"/>
          </w:rPr>
          <w:t>17:10–12</w:t>
        </w:r>
      </w:hyperlink>
      <w:r>
        <w:t>，</w:t>
      </w:r>
      <w:hyperlink r:id="rId716">
        <w:r>
          <w:rPr>
            <w:color w:val="0000EE"/>
            <w:u w:val="single"/>
          </w:rPr>
          <w:t>22:41–46</w:t>
        </w:r>
      </w:hyperlink>
      <w:r>
        <w:t>，</w:t>
      </w:r>
      <w:hyperlink r:id="rId6846">
        <w:r>
          <w:rPr>
            <w:color w:val="0000EE"/>
            <w:u w:val="single"/>
          </w:rPr>
          <w:t>24:23–27</w:t>
        </w:r>
      </w:hyperlink>
      <w:r>
        <w:t>，</w:t>
      </w:r>
      <w:hyperlink r:id="rId6847">
        <w:r>
          <w:rPr>
            <w:color w:val="0000EE"/>
            <w:u w:val="single"/>
          </w:rPr>
          <w:t>26:62–65</w:t>
        </w:r>
      </w:hyperlink>
      <w:r>
        <w:t>；</w:t>
      </w:r>
      <w:hyperlink r:id="rId6848">
        <w:r>
          <w:rPr>
            <w:color w:val="0000EE"/>
            <w:u w:val="single"/>
          </w:rPr>
          <w:t>路2:8–11</w:t>
        </w:r>
      </w:hyperlink>
      <w:r>
        <w:t>、</w:t>
      </w:r>
      <w:hyperlink r:id="rId6849">
        <w:r>
          <w:rPr>
            <w:color w:val="0000EE"/>
            <w:u w:val="single"/>
          </w:rPr>
          <w:t>25–35</w:t>
        </w:r>
      </w:hyperlink>
      <w:r>
        <w:t>，</w:t>
      </w:r>
      <w:hyperlink r:id="rId6850">
        <w:r>
          <w:rPr>
            <w:color w:val="0000EE"/>
            <w:u w:val="single"/>
          </w:rPr>
          <w:t>3:15–18</w:t>
        </w:r>
      </w:hyperlink>
      <w:r>
        <w:t>，</w:t>
      </w:r>
      <w:hyperlink r:id="rId6851">
        <w:r>
          <w:rPr>
            <w:color w:val="0000EE"/>
            <w:u w:val="single"/>
          </w:rPr>
          <w:t>23:35–43</w:t>
        </w:r>
      </w:hyperlink>
      <w:r>
        <w:t>，</w:t>
      </w:r>
      <w:hyperlink r:id="rId6852">
        <w:r>
          <w:rPr>
            <w:color w:val="0000EE"/>
            <w:u w:val="single"/>
          </w:rPr>
          <w:t>24:26–27</w:t>
        </w:r>
      </w:hyperlink>
      <w:r>
        <w:t>、</w:t>
      </w:r>
      <w:hyperlink r:id="rId6404">
        <w:r>
          <w:rPr>
            <w:color w:val="0000EE"/>
            <w:u w:val="single"/>
          </w:rPr>
          <w:t>46–47</w:t>
        </w:r>
      </w:hyperlink>
      <w:r>
        <w:t>；</w:t>
      </w:r>
      <w:hyperlink r:id="rId6853">
        <w:r>
          <w:rPr>
            <w:color w:val="0000EE"/>
            <w:u w:val="single"/>
          </w:rPr>
          <w:t>約4:21–29</w:t>
        </w:r>
      </w:hyperlink>
      <w:r>
        <w:t>，</w:t>
      </w:r>
      <w:hyperlink r:id="rId6854">
        <w:r>
          <w:rPr>
            <w:color w:val="0000EE"/>
            <w:u w:val="single"/>
          </w:rPr>
          <w:t>7:25–27、</w:t>
        </w:r>
      </w:hyperlink>
      <w:hyperlink r:id="rId2581">
        <w:r>
          <w:rPr>
            <w:color w:val="0000EE"/>
            <w:u w:val="single"/>
          </w:rPr>
          <w:t>31</w:t>
        </w:r>
      </w:hyperlink>
      <w:r>
        <w:t>、</w:t>
      </w:r>
      <w:hyperlink r:id="rId6855">
        <w:r>
          <w:rPr>
            <w:color w:val="0000EE"/>
            <w:u w:val="single"/>
          </w:rPr>
          <w:t>40–43</w:t>
        </w:r>
      </w:hyperlink>
      <w:r>
        <w:t>，</w:t>
      </w:r>
      <w:hyperlink r:id="rId6856">
        <w:r>
          <w:rPr>
            <w:color w:val="0000EE"/>
            <w:u w:val="single"/>
          </w:rPr>
          <w:t>12:34–50</w:t>
        </w:r>
      </w:hyperlink>
      <w:r>
        <w:t>，</w:t>
      </w:r>
      <w:hyperlink r:id="rId1222">
        <w:r>
          <w:rPr>
            <w:color w:val="0000EE"/>
            <w:u w:val="single"/>
          </w:rPr>
          <w:t>20:30–31</w:t>
        </w:r>
      </w:hyperlink>
      <w:r>
        <w:t>；</w:t>
      </w:r>
      <w:hyperlink r:id="rId2785">
        <w:r>
          <w:rPr>
            <w:color w:val="0000EE"/>
            <w:u w:val="single"/>
          </w:rPr>
          <w:t>徒2:22–36</w:t>
        </w:r>
      </w:hyperlink>
      <w:r>
        <w:t>，</w:t>
      </w:r>
      <w:hyperlink r:id="rId4275">
        <w:r>
          <w:rPr>
            <w:color w:val="0000EE"/>
            <w:u w:val="single"/>
          </w:rPr>
          <w:t>3:17–26</w:t>
        </w:r>
      </w:hyperlink>
      <w:r>
        <w:t>，</w:t>
      </w:r>
      <w:hyperlink r:id="rId5790">
        <w:r>
          <w:rPr>
            <w:color w:val="0000EE"/>
            <w:u w:val="single"/>
          </w:rPr>
          <w:t>4:25–28</w:t>
        </w:r>
      </w:hyperlink>
      <w:r>
        <w:t>，</w:t>
      </w:r>
      <w:hyperlink r:id="rId6857">
        <w:r>
          <w:rPr>
            <w:color w:val="0000EE"/>
            <w:u w:val="single"/>
          </w:rPr>
          <w:t>9:22</w:t>
        </w:r>
      </w:hyperlink>
      <w:r>
        <w:t>，</w:t>
      </w:r>
      <w:hyperlink r:id="rId6858">
        <w:r>
          <w:rPr>
            <w:color w:val="0000EE"/>
            <w:u w:val="single"/>
          </w:rPr>
          <w:t>13:23–25</w:t>
        </w:r>
      </w:hyperlink>
      <w:r>
        <w:t>，</w:t>
      </w:r>
      <w:hyperlink r:id="rId6859">
        <w:r>
          <w:rPr>
            <w:color w:val="0000EE"/>
            <w:u w:val="single"/>
          </w:rPr>
          <w:t>17:3</w:t>
        </w:r>
      </w:hyperlink>
      <w:r>
        <w:t>，</w:t>
      </w:r>
      <w:hyperlink r:id="rId1377">
        <w:r>
          <w:rPr>
            <w:color w:val="0000EE"/>
            <w:u w:val="single"/>
          </w:rPr>
          <w:t>26:22–23</w:t>
        </w:r>
      </w:hyperlink>
      <w:r>
        <w:t>，</w:t>
      </w:r>
      <w:hyperlink r:id="rId6860">
        <w:r>
          <w:rPr>
            <w:color w:val="0000EE"/>
            <w:u w:val="single"/>
          </w:rPr>
          <w:t>28:17–24</w:t>
        </w:r>
      </w:hyperlink>
      <w:r/>
      <w:r/>
    </w:p>
    <w:p>
      <w:r/>
    </w:p>
    <w:p>
      <w:pPr>
        <w:pStyle w:val="Heading2"/>
      </w:pPr>
      <w:r>
        <w:t>彌賽亞的秘密</w:t>
      </w:r>
      <w:r/>
    </w:p>
    <w:p>
      <w:r/>
      <w:r>
        <w:t>在馬可福音中，耶穌經常告訴人們不要揭露衪身為彌賽亞（神所揀選的那一位）的真實身份。這些人包括了：</w:t>
      </w:r>
    </w:p>
    <w:p>
      <w:pPr>
        <w:pStyle w:val="ListBullet"/>
        <w:spacing w:line="240" w:lineRule="auto"/>
        <w:ind w:left="720"/>
      </w:pPr>
      <w:r/>
      <w:r>
        <w:t>那些被耶穌醫治或從死裡復活的人，</w:t>
      </w:r>
    </w:p>
    <w:p>
      <w:pPr>
        <w:pStyle w:val="ListBullet"/>
        <w:spacing w:line="240" w:lineRule="auto"/>
        <w:ind w:left="720"/>
      </w:pPr>
      <w:r/>
      <w:r>
        <w:t>那些知道耶穌是基督（希臘文的彌賽亞）的門徒，以及</w:t>
      </w:r>
    </w:p>
    <w:p>
      <w:pPr>
        <w:pStyle w:val="ListBullet"/>
        <w:spacing w:line="240" w:lineRule="auto"/>
        <w:ind w:left="720"/>
      </w:pPr>
      <w:r/>
      <w:r>
        <w:t>那些明白耶穌真實身份的鬼魔們（見</w:t>
      </w:r>
      <w:hyperlink r:id="rId3497">
        <w:r>
          <w:rPr>
            <w:color w:val="0000EE"/>
            <w:u w:val="single"/>
          </w:rPr>
          <w:t>可1:34</w:t>
        </w:r>
      </w:hyperlink>
      <w:r>
        <w:t>、</w:t>
      </w:r>
      <w:hyperlink r:id="rId6861">
        <w:r>
          <w:rPr>
            <w:color w:val="0000EE"/>
            <w:u w:val="single"/>
          </w:rPr>
          <w:t>44</w:t>
        </w:r>
      </w:hyperlink>
      <w:r>
        <w:t>，</w:t>
      </w:r>
      <w:hyperlink r:id="rId6862">
        <w:r>
          <w:rPr>
            <w:color w:val="0000EE"/>
            <w:u w:val="single"/>
          </w:rPr>
          <w:t>3:11–12</w:t>
        </w:r>
      </w:hyperlink>
      <w:r>
        <w:t>，</w:t>
      </w:r>
      <w:hyperlink r:id="rId6863">
        <w:r>
          <w:rPr>
            <w:color w:val="0000EE"/>
            <w:u w:val="single"/>
          </w:rPr>
          <w:t>5:43</w:t>
        </w:r>
      </w:hyperlink>
      <w:r>
        <w:t>，</w:t>
      </w:r>
      <w:hyperlink r:id="rId6864">
        <w:r>
          <w:rPr>
            <w:color w:val="0000EE"/>
            <w:u w:val="single"/>
          </w:rPr>
          <w:t>7:36</w:t>
        </w:r>
      </w:hyperlink>
      <w:r>
        <w:t>，</w:t>
      </w:r>
      <w:hyperlink r:id="rId6865">
        <w:r>
          <w:rPr>
            <w:color w:val="0000EE"/>
            <w:u w:val="single"/>
          </w:rPr>
          <w:t>8:29–30</w:t>
        </w:r>
      </w:hyperlink>
      <w:r>
        <w:t>，</w:t>
      </w:r>
      <w:hyperlink r:id="rId3906">
        <w:r>
          <w:rPr>
            <w:color w:val="0000EE"/>
            <w:u w:val="single"/>
          </w:rPr>
          <w:t>9:9</w:t>
        </w:r>
      </w:hyperlink>
      <w:r>
        <w:t>）。</w:t>
      </w:r>
    </w:p>
    <w:p>
      <w:r/>
      <w:r>
        <w:t xml:space="preserve">這個主題（通常稱為「彌賽亞的秘密〔Messianic Secret〕」）在馬太福音和路加福音中出現得較少（見 </w:t>
      </w:r>
      <w:hyperlink r:id="rId1109">
        <w:r>
          <w:rPr>
            <w:color w:val="0000EE"/>
            <w:u w:val="single"/>
          </w:rPr>
          <w:t>太8:4</w:t>
        </w:r>
      </w:hyperlink>
      <w:r>
        <w:t>，</w:t>
      </w:r>
      <w:hyperlink r:id="rId6866">
        <w:r>
          <w:rPr>
            <w:color w:val="0000EE"/>
            <w:u w:val="single"/>
          </w:rPr>
          <w:t>16:20</w:t>
        </w:r>
      </w:hyperlink>
      <w:r>
        <w:t>；</w:t>
      </w:r>
      <w:hyperlink r:id="rId6867">
        <w:r>
          <w:rPr>
            <w:color w:val="0000EE"/>
            <w:u w:val="single"/>
          </w:rPr>
          <w:t>路9:21</w:t>
        </w:r>
      </w:hyperlink>
      <w:r>
        <w:t>）。為什麼耶穌要吩咐那些被衪醫治的人和那些知道衪真實身份的人，將衪的醫治神蹟和衪的身份保密呢？</w:t>
      </w:r>
    </w:p>
    <w:p>
      <w:r/>
      <w:r>
        <w:t>其中一個可能的原因是與羅馬政權的反應有關。耶穌在世上傳道期間是一位非常受歡迎的傳道人，衪宣告神的國度即將來臨。衪以神蹟醫治了人們，並允許衪的跟隨者稱衪為以色列期待已久的彌賽亞和君王。</w:t>
      </w:r>
    </w:p>
    <w:p>
      <w:r/>
      <w:r>
        <w:t>羅馬政權不會允許這種情況發生，他們會迅速試圖阻止這樣的運動。在羅馬帝國內，羅馬的統治是容不下另一個王國或彌賽亞式的拯救者。因此，儘管耶穌告訴衪的門徒衪是基督，但衪從未打算領導一場針對羅馬的政治革命（</w:t>
      </w:r>
      <w:hyperlink r:id="rId6868">
        <w:r>
          <w:rPr>
            <w:color w:val="0000EE"/>
            <w:u w:val="single"/>
          </w:rPr>
          <w:t>可8:27–30</w:t>
        </w:r>
      </w:hyperlink>
      <w:r>
        <w:t>）。</w:t>
      </w:r>
    </w:p>
    <w:p>
      <w:r/>
      <w:r>
        <w:t>另一個耶穌可能想要保密衪真實身份的原因，可能是因為在馬可福音中，耶穌的身份被廣泛誤解，甚至是衪最親近的跟隨者也存在這種誤解。耶穌明確表示，衪作為彌賽亞、神的兒子的角色，是直接與衪的受苦和死亡有關。這個現實與猶太人對彌賽亞的期望大不相符。</w:t>
      </w:r>
    </w:p>
    <w:p>
      <w:r/>
      <w:r>
        <w:t>就在使徒彼得宣認耶穌為基督（彌賽亞）之後，耶穌宣布衪將受苦並死亡（</w:t>
      </w:r>
      <w:hyperlink r:id="rId6869">
        <w:r>
          <w:rPr>
            <w:color w:val="0000EE"/>
            <w:u w:val="single"/>
          </w:rPr>
          <w:t>可8:27–31</w:t>
        </w:r>
      </w:hyperlink>
      <w:r>
        <w:t>）。彼得的反應顯示他並不理解（</w:t>
      </w:r>
      <w:hyperlink r:id="rId6870">
        <w:r>
          <w:rPr>
            <w:color w:val="0000EE"/>
            <w:u w:val="single"/>
          </w:rPr>
          <w:t>8:32–33</w:t>
        </w:r>
      </w:hyperlink>
      <w:r>
        <w:t>）。耶穌的神蹟和深入的教導固然重要，但衪犧牲為祭才是衪作為彌賽亞角色中最重要的部分。</w:t>
      </w:r>
    </w:p>
    <w:p>
      <w:r/>
      <w:r>
        <w:t>基於這些原因，耶穌明智地以比喻來教導有關神的國度。比喻是具有象徵意義的故事（見</w:t>
      </w:r>
      <w:hyperlink r:id="rId6871">
        <w:r>
          <w:rPr>
            <w:color w:val="0000EE"/>
            <w:u w:val="single"/>
          </w:rPr>
          <w:t>可4:1–34</w:t>
        </w:r>
      </w:hyperlink>
      <w:r>
        <w:t>，特別是</w:t>
      </w:r>
      <w:hyperlink r:id="rId6872">
        <w:r>
          <w:rPr>
            <w:color w:val="0000EE"/>
            <w:u w:val="single"/>
          </w:rPr>
          <w:t>4:10–12）</w:t>
        </w:r>
      </w:hyperlink>
      <w:r>
        <w:t>。這樣做有助於減少因衪的神蹟而引起的激動（</w:t>
      </w:r>
      <w:hyperlink r:id="rId6861">
        <w:r>
          <w:rPr>
            <w:color w:val="0000EE"/>
            <w:u w:val="single"/>
          </w:rPr>
          <w:t>1:44</w:t>
        </w:r>
      </w:hyperlink>
      <w:r>
        <w:t>，</w:t>
      </w:r>
      <w:hyperlink r:id="rId6863">
        <w:r>
          <w:rPr>
            <w:color w:val="0000EE"/>
            <w:u w:val="single"/>
          </w:rPr>
          <w:t>5:43</w:t>
        </w:r>
      </w:hyperlink>
      <w:r>
        <w:t>，</w:t>
      </w:r>
      <w:hyperlink r:id="rId6864">
        <w:r>
          <w:rPr>
            <w:color w:val="0000EE"/>
            <w:u w:val="single"/>
          </w:rPr>
          <w:t>7:36</w:t>
        </w:r>
      </w:hyperlink>
      <w:r>
        <w:t>，</w:t>
      </w:r>
      <w:hyperlink r:id="rId6873">
        <w:r>
          <w:rPr>
            <w:color w:val="0000EE"/>
            <w:u w:val="single"/>
          </w:rPr>
          <w:t>8:26</w:t>
        </w:r>
      </w:hyperlink>
      <w:r>
        <w:t>），並讓衪有時能從人群中隱藏（</w:t>
      </w:r>
      <w:hyperlink r:id="rId6874">
        <w:r>
          <w:rPr>
            <w:color w:val="0000EE"/>
            <w:u w:val="single"/>
          </w:rPr>
          <w:t>7:24</w:t>
        </w:r>
      </w:hyperlink>
      <w:r>
        <w:t>，</w:t>
      </w:r>
      <w:hyperlink r:id="rId6875">
        <w:r>
          <w:rPr>
            <w:color w:val="0000EE"/>
            <w:u w:val="single"/>
          </w:rPr>
          <w:t>9:30–31</w:t>
        </w:r>
      </w:hyperlink>
      <w:r>
        <w:t>）。衪將衪的教導對外人隱藏（</w:t>
      </w:r>
      <w:hyperlink r:id="rId6872">
        <w:r>
          <w:rPr>
            <w:color w:val="0000EE"/>
            <w:u w:val="single"/>
          </w:rPr>
          <w:t>4:10–12</w:t>
        </w:r>
      </w:hyperlink>
      <w:r>
        <w:t>、</w:t>
      </w:r>
      <w:hyperlink r:id="rId6876">
        <w:r>
          <w:rPr>
            <w:color w:val="0000EE"/>
            <w:u w:val="single"/>
          </w:rPr>
          <w:t>33–34</w:t>
        </w:r>
      </w:hyperlink>
      <w:r>
        <w:t>，</w:t>
      </w:r>
      <w:hyperlink r:id="rId6877">
        <w:r>
          <w:rPr>
            <w:color w:val="0000EE"/>
            <w:u w:val="single"/>
          </w:rPr>
          <w:t>7:17</w:t>
        </w:r>
      </w:hyperlink>
      <w:r>
        <w:t>）。衪指示那些知道衪真實身份者不要將其揭露（</w:t>
      </w:r>
      <w:hyperlink r:id="rId6878">
        <w:r>
          <w:rPr>
            <w:color w:val="0000EE"/>
            <w:u w:val="single"/>
          </w:rPr>
          <w:t>可1:23–26</w:t>
        </w:r>
      </w:hyperlink>
      <w:r>
        <w:t>、</w:t>
      </w:r>
      <w:hyperlink r:id="rId3497">
        <w:r>
          <w:rPr>
            <w:color w:val="0000EE"/>
            <w:u w:val="single"/>
          </w:rPr>
          <w:t>34</w:t>
        </w:r>
      </w:hyperlink>
      <w:r>
        <w:t>，</w:t>
      </w:r>
      <w:hyperlink r:id="rId6862">
        <w:r>
          <w:rPr>
            <w:color w:val="0000EE"/>
            <w:u w:val="single"/>
          </w:rPr>
          <w:t>3:11–12，</w:t>
        </w:r>
      </w:hyperlink>
      <w:hyperlink r:id="rId6865">
        <w:r>
          <w:rPr>
            <w:color w:val="0000EE"/>
            <w:u w:val="single"/>
          </w:rPr>
          <w:t>8:29–30，</w:t>
        </w:r>
      </w:hyperlink>
      <w:hyperlink r:id="rId3906">
        <w:r>
          <w:rPr>
            <w:color w:val="0000EE"/>
            <w:u w:val="single"/>
          </w:rPr>
          <w:t>9:9</w:t>
        </w:r>
      </w:hyperlink>
      <w:r>
        <w:t>）。耶穌來是「要捨命作多人的贖價」（</w:t>
      </w:r>
      <w:hyperlink r:id="rId6339">
        <w:r>
          <w:rPr>
            <w:color w:val="0000EE"/>
            <w:u w:val="single"/>
          </w:rPr>
          <w:t>10:45</w:t>
        </w:r>
      </w:hyperlink>
      <w:r>
        <w:t>），衪不是來帶領以色列民族反抗羅馬的。</w:t>
      </w:r>
    </w:p>
    <w:p>
      <w:r/>
      <w:r>
        <w:t>然而，耶穌基督——神的兒子——是無法被隱藏的（</w:t>
      </w:r>
      <w:hyperlink r:id="rId1306">
        <w:r>
          <w:rPr>
            <w:color w:val="0000EE"/>
            <w:u w:val="single"/>
          </w:rPr>
          <w:t>可1:1</w:t>
        </w:r>
      </w:hyperlink>
      <w:r>
        <w:t>）。這個秘密不可能被保守，因為耶穌太重要了（</w:t>
      </w:r>
      <w:hyperlink r:id="rId6864">
        <w:r>
          <w:rPr>
            <w:color w:val="0000EE"/>
            <w:u w:val="single"/>
          </w:rPr>
          <w:t>7:36</w:t>
        </w:r>
      </w:hyperlink>
      <w:r>
        <w:t>）。那些經歷過衪的醫治，及看到衪醫治他人的人，無法停止傳揚衪所做的事。耶穌的身份變得清晰，人們意識到衪真的是彌賽亞，神的兒子，是那位掌管自然、疾病和死亡者。對馬可福音的讀者和聽眾來說，從第一節已可得知衪的身份，但耶穌正是因著（儘管）衪的受苦、死亡和復活而證明祂是彌賽亞。</w:t>
      </w:r>
    </w:p>
    <w:p>
      <w:r/>
      <w:r>
        <w:rPr>
          <w:u w:val="single"/>
        </w:rPr>
        <w:t>進深研究的經文段落</w:t>
      </w:r>
    </w:p>
    <w:p>
      <w:r/>
      <w:hyperlink r:id="rId1109">
        <w:r>
          <w:rPr>
            <w:color w:val="0000EE"/>
            <w:u w:val="single"/>
          </w:rPr>
          <w:t>太8:4</w:t>
        </w:r>
      </w:hyperlink>
      <w:r>
        <w:t>，</w:t>
      </w:r>
      <w:hyperlink r:id="rId6866">
        <w:r>
          <w:rPr>
            <w:color w:val="0000EE"/>
            <w:u w:val="single"/>
          </w:rPr>
          <w:t>16:20</w:t>
        </w:r>
      </w:hyperlink>
      <w:r>
        <w:t>；</w:t>
      </w:r>
      <w:hyperlink r:id="rId3497">
        <w:r>
          <w:rPr>
            <w:color w:val="0000EE"/>
            <w:u w:val="single"/>
          </w:rPr>
          <w:t>可1:34</w:t>
        </w:r>
      </w:hyperlink>
      <w:hyperlink r:id="rId6866">
        <w:r>
          <w:rPr>
            <w:color w:val="0000EE"/>
            <w:u w:val="single"/>
          </w:rPr>
          <w:t>、</w:t>
        </w:r>
      </w:hyperlink>
      <w:hyperlink r:id="rId6861">
        <w:r>
          <w:rPr>
            <w:color w:val="0000EE"/>
            <w:u w:val="single"/>
          </w:rPr>
          <w:t>44</w:t>
        </w:r>
      </w:hyperlink>
      <w:hyperlink r:id="rId6866">
        <w:r>
          <w:rPr>
            <w:color w:val="0000EE"/>
            <w:u w:val="single"/>
          </w:rPr>
          <w:t>，</w:t>
        </w:r>
      </w:hyperlink>
      <w:hyperlink r:id="rId6862">
        <w:r>
          <w:rPr>
            <w:color w:val="0000EE"/>
            <w:u w:val="single"/>
          </w:rPr>
          <w:t>3:11–12</w:t>
        </w:r>
      </w:hyperlink>
      <w:hyperlink r:id="rId6866">
        <w:r>
          <w:rPr>
            <w:color w:val="0000EE"/>
            <w:u w:val="single"/>
          </w:rPr>
          <w:t>，</w:t>
        </w:r>
      </w:hyperlink>
      <w:hyperlink r:id="rId6863">
        <w:r>
          <w:rPr>
            <w:color w:val="0000EE"/>
            <w:u w:val="single"/>
          </w:rPr>
          <w:t>5:43</w:t>
        </w:r>
      </w:hyperlink>
      <w:hyperlink r:id="rId6866">
        <w:r>
          <w:rPr>
            <w:color w:val="0000EE"/>
            <w:u w:val="single"/>
          </w:rPr>
          <w:t>，</w:t>
        </w:r>
      </w:hyperlink>
      <w:hyperlink r:id="rId6864">
        <w:r>
          <w:rPr>
            <w:color w:val="0000EE"/>
            <w:u w:val="single"/>
          </w:rPr>
          <w:t>7:36</w:t>
        </w:r>
      </w:hyperlink>
      <w:hyperlink r:id="rId6866">
        <w:r>
          <w:rPr>
            <w:color w:val="0000EE"/>
            <w:u w:val="single"/>
          </w:rPr>
          <w:t>，</w:t>
        </w:r>
      </w:hyperlink>
      <w:hyperlink r:id="rId6865">
        <w:r>
          <w:rPr>
            <w:color w:val="0000EE"/>
            <w:u w:val="single"/>
          </w:rPr>
          <w:t>8:29–30</w:t>
        </w:r>
      </w:hyperlink>
      <w:hyperlink r:id="rId6866">
        <w:r>
          <w:rPr>
            <w:color w:val="0000EE"/>
            <w:u w:val="single"/>
          </w:rPr>
          <w:t>，</w:t>
        </w:r>
      </w:hyperlink>
      <w:hyperlink r:id="rId3906">
        <w:r>
          <w:rPr>
            <w:color w:val="0000EE"/>
            <w:u w:val="single"/>
          </w:rPr>
          <w:t>9:9</w:t>
        </w:r>
      </w:hyperlink>
      <w:hyperlink r:id="rId6866">
        <w:r>
          <w:rPr>
            <w:color w:val="0000EE"/>
            <w:u w:val="single"/>
          </w:rPr>
          <w:t>、</w:t>
        </w:r>
      </w:hyperlink>
      <w:hyperlink r:id="rId6875">
        <w:r>
          <w:rPr>
            <w:color w:val="0000EE"/>
            <w:u w:val="single"/>
          </w:rPr>
          <w:t>30–31</w:t>
        </w:r>
      </w:hyperlink>
      <w:hyperlink r:id="rId6866">
        <w:r>
          <w:rPr>
            <w:color w:val="0000EE"/>
            <w:u w:val="single"/>
          </w:rPr>
          <w:t>；</w:t>
        </w:r>
      </w:hyperlink>
      <w:hyperlink r:id="rId6867">
        <w:r>
          <w:rPr>
            <w:color w:val="0000EE"/>
            <w:u w:val="single"/>
          </w:rPr>
          <w:t>路9:21</w:t>
        </w:r>
      </w:hyperlink>
      <w:r/>
      <w:r/>
    </w:p>
    <w:p>
      <w:r/>
    </w:p>
    <w:p>
      <w:pPr>
        <w:pStyle w:val="Heading2"/>
      </w:pPr>
      <w:r>
        <w:t>彌賽亞的筵席</w:t>
      </w:r>
      <w:r/>
    </w:p>
    <w:p>
      <w:r/>
      <w:r>
        <w:t>透過耶穌的教導和神蹟，祂表示彌賽亞的筵席已經準備妥當。彌賽亞的筵席是神所應許，在彌賽亞來臨時要準備的一場特別盛宴。祂邀請所有人來接受神的救恩，成為神國的一部分。</w:t>
      </w:r>
    </w:p>
    <w:p>
      <w:r/>
      <w:r>
        <w:t>耶穌將其事工比作婚宴，自己是新郎（</w:t>
      </w:r>
      <w:hyperlink r:id="rId6879">
        <w:r>
          <w:rPr>
            <w:color w:val="0000EE"/>
            <w:u w:val="single"/>
          </w:rPr>
          <w:t>路5:33–35</w:t>
        </w:r>
      </w:hyperlink>
      <w:r>
        <w:t>）。神的國如同一場盛大宴會，神邀請了所有人，但有些人選擇不參加（</w:t>
      </w:r>
      <w:hyperlink r:id="rId6880">
        <w:r>
          <w:rPr>
            <w:color w:val="0000EE"/>
            <w:u w:val="single"/>
          </w:rPr>
          <w:t>路14:15–24</w:t>
        </w:r>
      </w:hyperlink>
      <w:r>
        <w:t>；見</w:t>
      </w:r>
      <w:hyperlink r:id="rId52">
        <w:r>
          <w:rPr>
            <w:color w:val="0000EE"/>
            <w:u w:val="single"/>
          </w:rPr>
          <w:t>太8:11–12</w:t>
        </w:r>
      </w:hyperlink>
      <w:r>
        <w:t>）。耶穌經常與各式各樣的人一起用餐，包括不受歡迎的稅吏和虔誠的法利賽人（</w:t>
      </w:r>
      <w:hyperlink r:id="rId6881">
        <w:r>
          <w:rPr>
            <w:color w:val="0000EE"/>
            <w:u w:val="single"/>
          </w:rPr>
          <w:t>5:29–32</w:t>
        </w:r>
      </w:hyperlink>
      <w:r>
        <w:t>，</w:t>
      </w:r>
      <w:hyperlink r:id="rId48">
        <w:r>
          <w:rPr>
            <w:color w:val="0000EE"/>
            <w:u w:val="single"/>
          </w:rPr>
          <w:t>7:36–50</w:t>
        </w:r>
      </w:hyperlink>
      <w:r>
        <w:t>，</w:t>
      </w:r>
      <w:hyperlink r:id="rId6882">
        <w:r>
          <w:rPr>
            <w:color w:val="0000EE"/>
            <w:u w:val="single"/>
          </w:rPr>
          <w:t>11:37–41</w:t>
        </w:r>
      </w:hyperlink>
      <w:r>
        <w:t>，</w:t>
      </w:r>
      <w:hyperlink r:id="rId6883">
        <w:r>
          <w:rPr>
            <w:color w:val="0000EE"/>
            <w:u w:val="single"/>
          </w:rPr>
          <w:t>14:1–6</w:t>
        </w:r>
      </w:hyperlink>
      <w:r>
        <w:t>）。</w:t>
      </w:r>
    </w:p>
    <w:p>
      <w:r/>
      <w:r>
        <w:t>耶穌也在祂的教導和比喻中，使用宴會和筵席的意象（</w:t>
      </w:r>
      <w:hyperlink r:id="rId6879">
        <w:r>
          <w:rPr>
            <w:color w:val="0000EE"/>
            <w:u w:val="single"/>
          </w:rPr>
          <w:t>路5:33–35</w:t>
        </w:r>
      </w:hyperlink>
      <w:r>
        <w:t>，</w:t>
      </w:r>
      <w:hyperlink r:id="rId6884">
        <w:r>
          <w:rPr>
            <w:color w:val="0000EE"/>
            <w:u w:val="single"/>
          </w:rPr>
          <w:t>12:35–38</w:t>
        </w:r>
      </w:hyperlink>
      <w:r>
        <w:t>，</w:t>
      </w:r>
      <w:hyperlink r:id="rId6885">
        <w:r>
          <w:rPr>
            <w:color w:val="0000EE"/>
            <w:u w:val="single"/>
          </w:rPr>
          <w:t>14:7–14</w:t>
        </w:r>
      </w:hyperlink>
      <w:r>
        <w:t>、</w:t>
      </w:r>
      <w:hyperlink r:id="rId6880">
        <w:r>
          <w:rPr>
            <w:color w:val="0000EE"/>
            <w:u w:val="single"/>
          </w:rPr>
          <w:t>15–24</w:t>
        </w:r>
      </w:hyperlink>
      <w:r>
        <w:t>，</w:t>
      </w:r>
      <w:hyperlink r:id="rId6886">
        <w:r>
          <w:rPr>
            <w:color w:val="0000EE"/>
            <w:u w:val="single"/>
          </w:rPr>
          <w:t>17:7–10</w:t>
        </w:r>
      </w:hyperlink>
      <w:r>
        <w:t>，</w:t>
      </w:r>
      <w:hyperlink r:id="rId6887">
        <w:r>
          <w:rPr>
            <w:color w:val="0000EE"/>
            <w:u w:val="single"/>
          </w:rPr>
          <w:t>22:28–30</w:t>
        </w:r>
      </w:hyperlink>
      <w:r>
        <w:t>）。此外，祂用很少量的餅和魚餵飽大批群眾（</w:t>
      </w:r>
      <w:hyperlink r:id="rId6888">
        <w:r>
          <w:rPr>
            <w:color w:val="0000EE"/>
            <w:u w:val="single"/>
          </w:rPr>
          <w:t>9:10–17</w:t>
        </w:r>
      </w:hyperlink>
      <w:r>
        <w:t>）。</w:t>
      </w:r>
    </w:p>
    <w:p>
      <w:r/>
      <w:r>
        <w:t>這個筵席意象的舊約背景是</w:t>
      </w:r>
      <w:hyperlink r:id="rId6889">
        <w:r>
          <w:rPr>
            <w:color w:val="0000EE"/>
            <w:u w:val="single"/>
          </w:rPr>
          <w:t>以賽亞書二十五章6節</w:t>
        </w:r>
      </w:hyperlink>
      <w:r>
        <w:t>。它描述神最終的拯救，好像為所有人準備的盛大筵席：「萬軍之耶和華將為萬民預備豐盛的筵席，有陳年佳釀，有精美的肉，有精緻的陳酒」（另見</w:t>
      </w:r>
      <w:hyperlink r:id="rId6890">
        <w:r>
          <w:rPr>
            <w:color w:val="0000EE"/>
            <w:u w:val="single"/>
          </w:rPr>
          <w:t>賽65:13–14</w:t>
        </w:r>
      </w:hyperlink>
      <w:r>
        <w:t>）。</w:t>
      </w:r>
    </w:p>
    <w:p>
      <w:r/>
      <w:r>
        <w:t>耶穌的公開事工是筵席的開始，也邀請人們參與筵席。透過祂的死亡和復活，祂帶來了拯救。現在，所有人都可以來到神筵席的桌前，接受這國度的屬靈祝福。然而，這場筵席將在未來的國度中完全實現。到那時候，耶穌的門徒將「在我國裡，坐在我的席上吃喝」，並且「坐在寶座上，審判以色列十二個支派」（</w:t>
      </w:r>
      <w:hyperlink r:id="rId6891">
        <w:r>
          <w:rPr>
            <w:color w:val="0000EE"/>
            <w:u w:val="single"/>
          </w:rPr>
          <w:t>路22:30</w:t>
        </w:r>
      </w:hyperlink>
      <w:r>
        <w:t>；另見</w:t>
      </w:r>
      <w:hyperlink r:id="rId6892">
        <w:r>
          <w:rPr>
            <w:color w:val="0000EE"/>
            <w:u w:val="single"/>
          </w:rPr>
          <w:t>啟19:7–9</w:t>
        </w:r>
      </w:hyperlink>
      <w:r>
        <w:t>）。</w:t>
      </w:r>
    </w:p>
    <w:p>
      <w:r/>
      <w:r>
        <w:rPr>
          <w:u w:val="single"/>
        </w:rPr>
        <w:t>進深研究的經文段落</w:t>
      </w:r>
    </w:p>
    <w:p>
      <w:r/>
      <w:hyperlink r:id="rId6889">
        <w:r>
          <w:rPr>
            <w:color w:val="0000EE"/>
            <w:u w:val="single"/>
          </w:rPr>
          <w:t>賽25:6</w:t>
        </w:r>
      </w:hyperlink>
      <w:r>
        <w:t>，</w:t>
      </w:r>
      <w:hyperlink r:id="rId6890">
        <w:r>
          <w:rPr>
            <w:color w:val="0000EE"/>
            <w:u w:val="single"/>
          </w:rPr>
          <w:t>65:13–14</w:t>
        </w:r>
      </w:hyperlink>
      <w:r>
        <w:t>；</w:t>
      </w:r>
      <w:hyperlink r:id="rId6893">
        <w:r>
          <w:rPr>
            <w:color w:val="0000EE"/>
            <w:u w:val="single"/>
          </w:rPr>
          <w:t>路5:29–35</w:t>
        </w:r>
      </w:hyperlink>
      <w:r>
        <w:t>，</w:t>
      </w:r>
      <w:hyperlink r:id="rId6894">
        <w:r>
          <w:rPr>
            <w:color w:val="0000EE"/>
            <w:u w:val="single"/>
          </w:rPr>
          <w:t>6:21</w:t>
        </w:r>
      </w:hyperlink>
      <w:r>
        <w:t>，</w:t>
      </w:r>
      <w:hyperlink r:id="rId48">
        <w:r>
          <w:rPr>
            <w:color w:val="0000EE"/>
            <w:u w:val="single"/>
          </w:rPr>
          <w:t>7:36–50</w:t>
        </w:r>
      </w:hyperlink>
      <w:r>
        <w:t>，</w:t>
      </w:r>
      <w:hyperlink r:id="rId6888">
        <w:r>
          <w:rPr>
            <w:color w:val="0000EE"/>
            <w:u w:val="single"/>
          </w:rPr>
          <w:t>9:10–17</w:t>
        </w:r>
      </w:hyperlink>
      <w:r>
        <w:t>，</w:t>
      </w:r>
      <w:hyperlink r:id="rId6882">
        <w:r>
          <w:rPr>
            <w:color w:val="0000EE"/>
            <w:u w:val="single"/>
          </w:rPr>
          <w:t>11:37–41</w:t>
        </w:r>
      </w:hyperlink>
      <w:r>
        <w:t>，</w:t>
      </w:r>
      <w:hyperlink r:id="rId6895">
        <w:r>
          <w:rPr>
            <w:color w:val="0000EE"/>
            <w:u w:val="single"/>
          </w:rPr>
          <w:t>12:35–40</w:t>
        </w:r>
      </w:hyperlink>
      <w:r>
        <w:t>，</w:t>
      </w:r>
      <w:hyperlink r:id="rId6896">
        <w:r>
          <w:rPr>
            <w:color w:val="0000EE"/>
            <w:u w:val="single"/>
          </w:rPr>
          <w:t>13:24–30</w:t>
        </w:r>
      </w:hyperlink>
      <w:r>
        <w:t>，</w:t>
      </w:r>
      <w:hyperlink r:id="rId6897">
        <w:r>
          <w:rPr>
            <w:color w:val="0000EE"/>
            <w:u w:val="single"/>
          </w:rPr>
          <w:t>14:1–24</w:t>
        </w:r>
      </w:hyperlink>
      <w:r>
        <w:t>，</w:t>
      </w:r>
      <w:hyperlink r:id="rId6898">
        <w:r>
          <w:rPr>
            <w:color w:val="0000EE"/>
            <w:u w:val="single"/>
          </w:rPr>
          <w:t>17:8</w:t>
        </w:r>
      </w:hyperlink>
      <w:r>
        <w:t>，</w:t>
      </w:r>
      <w:hyperlink r:id="rId6891">
        <w:r>
          <w:rPr>
            <w:color w:val="0000EE"/>
            <w:u w:val="single"/>
          </w:rPr>
          <w:t>22:30</w:t>
        </w:r>
      </w:hyperlink>
      <w:r/>
      <w:r/>
    </w:p>
    <w:p>
      <w:r/>
    </w:p>
    <w:p>
      <w:pPr>
        <w:pStyle w:val="Heading2"/>
      </w:pPr>
      <w:r>
        <w:t>應許之地</w:t>
      </w:r>
      <w:r/>
    </w:p>
    <w:p>
      <w:r/>
      <w:r>
        <w:t>神將治理大地、管理萬物的重任交給第一個男人和女人，好使他們的需要得以滿足，並藉此尊榮這位創造主（</w:t>
      </w:r>
      <w:hyperlink r:id="rId6899">
        <w:r>
          <w:rPr>
            <w:color w:val="0000EE"/>
            <w:u w:val="single"/>
          </w:rPr>
          <w:t>創1:28–30</w:t>
        </w:r>
      </w:hyperlink>
      <w:r>
        <w:t>）。然而，當人類犯罪後，他們便與神、彼此以及所居住的土地分離了（</w:t>
      </w:r>
      <w:hyperlink r:id="rId6900">
        <w:r>
          <w:rPr>
            <w:color w:val="0000EE"/>
            <w:u w:val="single"/>
          </w:rPr>
          <w:t>3:17–19</w:t>
        </w:r>
      </w:hyperlink>
      <w:r>
        <w:t>；見</w:t>
      </w:r>
      <w:hyperlink r:id="rId6901">
        <w:r>
          <w:rPr>
            <w:color w:val="0000EE"/>
            <w:u w:val="single"/>
          </w:rPr>
          <w:t>4:3–16</w:t>
        </w:r>
      </w:hyperlink>
      <w:r>
        <w:t>；參</w:t>
      </w:r>
      <w:hyperlink r:id="rId6902">
        <w:r>
          <w:rPr>
            <w:color w:val="0000EE"/>
            <w:u w:val="single"/>
          </w:rPr>
          <w:t>5:29</w:t>
        </w:r>
      </w:hyperlink>
      <w:r>
        <w:t>）。</w:t>
      </w:r>
    </w:p>
    <w:p>
      <w:r/>
      <w:r>
        <w:t>神呼召亞伯蘭憑著信心跟隨祂，並將迦南地賜給他，作他特別的家園。這片土地是神為亞伯蘭的後裔，就是祂的子民所應許的產業（</w:t>
      </w:r>
      <w:hyperlink r:id="rId300">
        <w:r>
          <w:rPr>
            <w:color w:val="0000EE"/>
            <w:u w:val="single"/>
          </w:rPr>
          <w:t>創12:1–3</w:t>
        </w:r>
      </w:hyperlink>
      <w:r>
        <w:t>、</w:t>
      </w:r>
      <w:hyperlink r:id="rId1997">
        <w:r>
          <w:rPr>
            <w:color w:val="0000EE"/>
            <w:u w:val="single"/>
          </w:rPr>
          <w:t>7</w:t>
        </w:r>
      </w:hyperlink>
      <w:r>
        <w:t>，</w:t>
      </w:r>
      <w:hyperlink r:id="rId6903">
        <w:r>
          <w:rPr>
            <w:color w:val="0000EE"/>
            <w:u w:val="single"/>
          </w:rPr>
          <w:t>13:14–18</w:t>
        </w:r>
      </w:hyperlink>
      <w:r>
        <w:t>，</w:t>
      </w:r>
      <w:hyperlink r:id="rId6904">
        <w:r>
          <w:rPr>
            <w:color w:val="0000EE"/>
            <w:u w:val="single"/>
          </w:rPr>
          <w:t>15:7–21</w:t>
        </w:r>
      </w:hyperlink>
      <w:r>
        <w:t>，</w:t>
      </w:r>
      <w:hyperlink r:id="rId1999">
        <w:r>
          <w:rPr>
            <w:color w:val="0000EE"/>
            <w:u w:val="single"/>
          </w:rPr>
          <w:t>17:7–8</w:t>
        </w:r>
      </w:hyperlink>
      <w:r>
        <w:t>）。後來，神將以色列人從埃及為奴之地拯救出來，並在西奈山與他們立盟約（特別的合約），使他們成為祂的子民。隨後，他們得著神所應許給列祖那地。</w:t>
      </w:r>
    </w:p>
    <w:p>
      <w:r/>
      <w:r>
        <w:t>以色列人能否保住那地，取決於他們是否順服。若他們違背與神所立的盟約，就會遭遇其中的咒詛；最嚴重的咒詛就是從應許之地被趕出，被擄到外邦（</w:t>
      </w:r>
      <w:hyperlink r:id="rId6905">
        <w:r>
          <w:rPr>
            <w:color w:val="0000EE"/>
            <w:u w:val="single"/>
          </w:rPr>
          <w:t>利26:32–33</w:t>
        </w:r>
      </w:hyperlink>
      <w:r>
        <w:t>）。這事最終成為現實，因為以色列持續悖逆耶和華。神將他們交在亞述與巴比倫手中，使他們被擄。他們失去那地，神的聖殿也被仇敵毀壞（</w:t>
      </w:r>
      <w:hyperlink r:id="rId230">
        <w:r>
          <w:rPr>
            <w:color w:val="0000EE"/>
            <w:u w:val="single"/>
          </w:rPr>
          <w:t>王下17:5–23</w:t>
        </w:r>
      </w:hyperlink>
      <w:r>
        <w:t>，</w:t>
      </w:r>
      <w:hyperlink r:id="rId5601">
        <w:r>
          <w:rPr>
            <w:color w:val="0000EE"/>
            <w:u w:val="single"/>
          </w:rPr>
          <w:t>25:1–21</w:t>
        </w:r>
      </w:hyperlink>
      <w:r>
        <w:t>）。</w:t>
      </w:r>
    </w:p>
    <w:p>
      <w:r/>
      <w:r>
        <w:t>不過神也應許，當人們悔改：「</w:t>
      </w:r>
      <w:r>
        <w:t>我就要記念我……的約，並要記念這地</w:t>
      </w:r>
      <w:r>
        <w:t>」（</w:t>
      </w:r>
      <w:hyperlink r:id="rId6906">
        <w:r>
          <w:rPr>
            <w:color w:val="0000EE"/>
            <w:u w:val="single"/>
          </w:rPr>
          <w:t>利26:42</w:t>
        </w:r>
      </w:hyperlink>
      <w:r>
        <w:t>）。在被擄到巴比倫期間，先知耶利米和其他先知看見神將來會恢復祂的子民，並使他們回到應許之地（</w:t>
      </w:r>
      <w:hyperlink r:id="rId6907">
        <w:r>
          <w:rPr>
            <w:color w:val="0000EE"/>
            <w:u w:val="single"/>
          </w:rPr>
          <w:t>耶32:36–44</w:t>
        </w:r>
      </w:hyperlink>
      <w:r>
        <w:t>）。這發生在波斯賽魯士大帝的統治期間（見以斯拉記和尼希米記）。</w:t>
      </w:r>
    </w:p>
    <w:p>
      <w:r/>
      <w:r>
        <w:t>關於土地的應許，至今仍在等待最終的實現。神計畫為祂的子民預備一個永恆的家園。神將在這個家園親自作王，以公義掌權；萬物都要順服祂的旨意。死亡與罪惡將不再存在，神子民一切的需要也都要得著滿足（</w:t>
      </w:r>
      <w:hyperlink r:id="rId6908">
        <w:r>
          <w:rPr>
            <w:color w:val="0000EE"/>
            <w:u w:val="single"/>
          </w:rPr>
          <w:t>來11:13–16</w:t>
        </w:r>
      </w:hyperlink>
      <w:r>
        <w:t>；</w:t>
      </w:r>
      <w:hyperlink r:id="rId4921">
        <w:r>
          <w:rPr>
            <w:color w:val="0000EE"/>
            <w:u w:val="single"/>
          </w:rPr>
          <w:t>啟21</w:t>
        </w:r>
      </w:hyperlink>
      <w:r>
        <w:t>）。</w:t>
      </w:r>
    </w:p>
    <w:p>
      <w:r/>
      <w:r>
        <w:rPr>
          <w:u w:val="single"/>
        </w:rPr>
        <w:t>進深研究的經文段落</w:t>
      </w:r>
    </w:p>
    <w:p>
      <w:r/>
      <w:hyperlink r:id="rId6899">
        <w:r>
          <w:rPr>
            <w:color w:val="0000EE"/>
            <w:u w:val="single"/>
          </w:rPr>
          <w:t>創1:28–30</w:t>
        </w:r>
      </w:hyperlink>
      <w:r>
        <w:t>，</w:t>
      </w:r>
      <w:hyperlink r:id="rId6909">
        <w:r>
          <w:rPr>
            <w:color w:val="0000EE"/>
            <w:u w:val="single"/>
          </w:rPr>
          <w:t>3:15–19</w:t>
        </w:r>
      </w:hyperlink>
      <w:r>
        <w:t>，</w:t>
      </w:r>
      <w:hyperlink r:id="rId6901">
        <w:r>
          <w:rPr>
            <w:color w:val="0000EE"/>
            <w:u w:val="single"/>
          </w:rPr>
          <w:t>4:3–16</w:t>
        </w:r>
      </w:hyperlink>
      <w:r>
        <w:t>，</w:t>
      </w:r>
      <w:hyperlink r:id="rId300">
        <w:r>
          <w:rPr>
            <w:color w:val="0000EE"/>
            <w:u w:val="single"/>
          </w:rPr>
          <w:t>12:1–3</w:t>
        </w:r>
      </w:hyperlink>
      <w:r>
        <w:t>、</w:t>
      </w:r>
      <w:hyperlink r:id="rId1997">
        <w:r>
          <w:rPr>
            <w:color w:val="0000EE"/>
            <w:u w:val="single"/>
          </w:rPr>
          <w:t>7</w:t>
        </w:r>
      </w:hyperlink>
      <w:r>
        <w:t>，</w:t>
      </w:r>
      <w:hyperlink r:id="rId6903">
        <w:r>
          <w:rPr>
            <w:color w:val="0000EE"/>
            <w:u w:val="single"/>
          </w:rPr>
          <w:t>13:14–18</w:t>
        </w:r>
      </w:hyperlink>
      <w:r>
        <w:t>，</w:t>
      </w:r>
      <w:hyperlink r:id="rId3581">
        <w:r>
          <w:rPr>
            <w:color w:val="0000EE"/>
            <w:u w:val="single"/>
          </w:rPr>
          <w:t>15:1–21，</w:t>
        </w:r>
      </w:hyperlink>
      <w:hyperlink r:id="rId1999">
        <w:r>
          <w:rPr>
            <w:color w:val="0000EE"/>
            <w:u w:val="single"/>
          </w:rPr>
          <w:t>17:7–8</w:t>
        </w:r>
      </w:hyperlink>
      <w:r>
        <w:t>；</w:t>
      </w:r>
      <w:hyperlink r:id="rId6910">
        <w:r>
          <w:rPr>
            <w:color w:val="0000EE"/>
            <w:u w:val="single"/>
          </w:rPr>
          <w:t>出6:1–13</w:t>
        </w:r>
      </w:hyperlink>
      <w:r>
        <w:t>；</w:t>
      </w:r>
      <w:hyperlink r:id="rId326">
        <w:r>
          <w:rPr>
            <w:color w:val="0000EE"/>
            <w:u w:val="single"/>
          </w:rPr>
          <w:t>利26:1–46</w:t>
        </w:r>
      </w:hyperlink>
      <w:r>
        <w:t>；</w:t>
      </w:r>
      <w:hyperlink r:id="rId6911">
        <w:r>
          <w:rPr>
            <w:color w:val="0000EE"/>
            <w:u w:val="single"/>
          </w:rPr>
          <w:t>王上8:22–53</w:t>
        </w:r>
      </w:hyperlink>
      <w:r>
        <w:t>，</w:t>
      </w:r>
      <w:hyperlink r:id="rId4199">
        <w:r>
          <w:rPr>
            <w:color w:val="0000EE"/>
            <w:u w:val="single"/>
          </w:rPr>
          <w:t>9:1–9</w:t>
        </w:r>
      </w:hyperlink>
      <w:r>
        <w:t>；</w:t>
      </w:r>
      <w:hyperlink r:id="rId230">
        <w:r>
          <w:rPr>
            <w:color w:val="0000EE"/>
            <w:u w:val="single"/>
          </w:rPr>
          <w:t>王下17:5–23</w:t>
        </w:r>
      </w:hyperlink>
      <w:r>
        <w:t>，</w:t>
      </w:r>
      <w:hyperlink r:id="rId5601">
        <w:r>
          <w:rPr>
            <w:color w:val="0000EE"/>
            <w:u w:val="single"/>
          </w:rPr>
          <w:t>25:1–21</w:t>
        </w:r>
      </w:hyperlink>
      <w:r>
        <w:t>；</w:t>
      </w:r>
      <w:hyperlink r:id="rId6907">
        <w:r>
          <w:rPr>
            <w:color w:val="0000EE"/>
            <w:u w:val="single"/>
          </w:rPr>
          <w:t>耶32:36–44</w:t>
        </w:r>
      </w:hyperlink>
      <w:r>
        <w:t>；</w:t>
      </w:r>
      <w:hyperlink r:id="rId6908">
        <w:r>
          <w:rPr>
            <w:color w:val="0000EE"/>
            <w:u w:val="single"/>
          </w:rPr>
          <w:t>來11:13–16</w:t>
        </w:r>
      </w:hyperlink>
      <w:r>
        <w:t>；</w:t>
      </w:r>
      <w:hyperlink r:id="rId4921">
        <w:r>
          <w:rPr>
            <w:color w:val="0000EE"/>
            <w:u w:val="single"/>
          </w:rPr>
          <w:t>啟21:1–27</w:t>
        </w:r>
      </w:hyperlink>
      <w:r/>
      <w:r/>
    </w:p>
    <w:p>
      <w:r/>
    </w:p>
    <w:p>
      <w:pPr>
        <w:pStyle w:val="Heading2"/>
      </w:pPr>
      <w:r>
        <w:t>戲劇與啟示錄</w:t>
      </w:r>
      <w:r/>
    </w:p>
    <w:p>
      <w:r/>
      <w:r>
        <w:t>在古代世界，戲劇是一種通過演員、場景和戲劇性演譯的現場表演來講述故事的一種形式。了解古代表演的運作方式可以幫助我們理解</w:t>
      </w:r>
      <w:hyperlink r:id="rId6912">
        <w:r>
          <w:rPr>
            <w:color w:val="0000EE"/>
            <w:u w:val="single"/>
          </w:rPr>
          <w:t>啟示錄四至五章</w:t>
        </w:r>
      </w:hyperlink>
      <w:r>
        <w:t>。這些章節介紹了一場神聖的戲劇（如同一場有場景和演員的戲劇），並展示了神的代理人（彌賽亞）在世界歷史中的重要性。這段經文預備了讀者領受這本書的主要信息，是關於世界、審判的真實，以及藉著羔羊（耶穌）而來的勝利。在這些章節中，一系列的場景（如同在戲劇中）被用來傳達信息。</w:t>
      </w:r>
    </w:p>
    <w:p>
      <w:r/>
      <w:hyperlink r:id="rId6913">
        <w:r>
          <w:rPr>
            <w:color w:val="0000EE"/>
            <w:u w:val="single"/>
          </w:rPr>
          <w:t>啟示錄四章1至3節</w:t>
        </w:r>
      </w:hyperlink>
      <w:r>
        <w:t>以描述神坐在祂天上的寶座上開始。在古代劇場中，代表神明的人物會坐在舞台上方高處的中央包廂或寶座上。這位演員會以正面和負面的評論向觀眾解釋每個場景的重要性，又或解答劇本中過於複雜的角色。同樣地，啟示錄的讀者應該尋找神或祂的使者來詮釋或打斷以說明信息的場景。</w:t>
      </w:r>
    </w:p>
    <w:p>
      <w:r/>
      <w:r>
        <w:t>古老的戲劇在神明形象人物下方的舞台上展開。在舞台與觀眾之間，一群講述者表達了戲劇的情感。在啟示錄中，四活物扮演著類似的角色（</w:t>
      </w:r>
      <w:hyperlink r:id="rId5259">
        <w:r>
          <w:rPr>
            <w:color w:val="0000EE"/>
            <w:u w:val="single"/>
          </w:rPr>
          <w:t>啟4:6–8</w:t>
        </w:r>
      </w:hyperlink>
      <w:r>
        <w:t>）。</w:t>
      </w:r>
    </w:p>
    <w:p>
      <w:r/>
      <w:r>
        <w:t>二十四位長老代表舊約和新約（</w:t>
      </w:r>
      <w:hyperlink r:id="rId5311">
        <w:r>
          <w:rPr>
            <w:color w:val="0000EE"/>
            <w:u w:val="single"/>
          </w:rPr>
          <w:t>4:4</w:t>
        </w:r>
      </w:hyperlink>
      <w:r>
        <w:t>）。（「舊約」指的是神透過摩西與以色列所立的約，其中包括十誡和聖經前幾卷書記載的其他律法。「新約」指的是神透過耶穌基督所立的約，新約聖經描述這約成全了舊約，並建立一種基於對耶穌的信心的新方式來與神建立關係。）這二十四位長老如同一個戲劇歌詠團輪流以不同組交替發聲，為這場偉大的戲劇提供了歷史背景。他們也為這場偉大的戲劇提供了歷史的前後關係意義。神提供劇本，只有衪的特別代理人「羔羊」才能打開、閱讀並演出（</w:t>
      </w:r>
      <w:hyperlink r:id="rId6914">
        <w:r>
          <w:rPr>
            <w:color w:val="0000EE"/>
            <w:u w:val="single"/>
          </w:rPr>
          <w:t>5:1–5</w:t>
        </w:r>
      </w:hyperlink>
      <w:r>
        <w:t>，</w:t>
      </w:r>
      <w:hyperlink r:id="rId5312">
        <w:r>
          <w:rPr>
            <w:color w:val="0000EE"/>
            <w:u w:val="single"/>
          </w:rPr>
          <w:t>6:1</w:t>
        </w:r>
      </w:hyperlink>
      <w:r>
        <w:t>）。</w:t>
      </w:r>
    </w:p>
    <w:p>
      <w:r/>
      <w:r>
        <w:rPr>
          <w:u w:val="single"/>
        </w:rPr>
        <w:t>進深研究的經文段落</w:t>
      </w:r>
    </w:p>
    <w:p>
      <w:r/>
      <w:hyperlink r:id="rId6912">
        <w:r>
          <w:rPr>
            <w:color w:val="0000EE"/>
            <w:u w:val="single"/>
          </w:rPr>
          <w:t>啟4:1–5:14</w:t>
        </w:r>
      </w:hyperlink>
      <w:r/>
      <w:r/>
    </w:p>
    <w:p>
      <w:r/>
    </w:p>
    <w:p>
      <w:pPr>
        <w:pStyle w:val="Heading2"/>
      </w:pPr>
      <w:r>
        <w:t>褻瀆</w:t>
      </w:r>
      <w:r/>
    </w:p>
    <w:p>
      <w:r/>
      <w:r>
        <w:t>褻瀆是指對聖潔或分別為聖的事物不敬、損害或濫用的行為。早自伊甸園時期，人類就已試圖將神分別為聖之處或物，據為己有（</w:t>
      </w:r>
      <w:hyperlink r:id="rId1411">
        <w:r>
          <w:rPr>
            <w:color w:val="0000EE"/>
            <w:u w:val="single"/>
          </w:rPr>
          <w:t>創2:15–17</w:t>
        </w:r>
      </w:hyperlink>
      <w:r>
        <w:t>，</w:t>
      </w:r>
      <w:hyperlink r:id="rId6915">
        <w:r>
          <w:rPr>
            <w:color w:val="0000EE"/>
            <w:u w:val="single"/>
          </w:rPr>
          <w:t>3:1–6</w:t>
        </w:r>
      </w:hyperlink>
      <w:r>
        <w:t>）。</w:t>
      </w:r>
    </w:p>
    <w:p>
      <w:r/>
      <w:r>
        <w:t>當人不尊重衪的聖令時，《聖經》顯示神發怒並降下立即的懲罰。神召拿答與亞比戶帶領以色列以正確方式來進行敬拜。但當他們忽視神對祭司職責的明確指示時，他們即刻因自己的罪而死（</w:t>
      </w:r>
      <w:hyperlink r:id="rId6916">
        <w:r>
          <w:rPr>
            <w:color w:val="0000EE"/>
            <w:u w:val="single"/>
          </w:rPr>
          <w:t>利10:1–20</w:t>
        </w:r>
      </w:hyperlink>
      <w:r>
        <w:t>）。當耶穌帶著鞭子進入聖殿時，衪彰顯了神公義的忿怒，衪驅逐了那些為了利益而污穢聖殿的商人以及兌換銀錢的人（</w:t>
      </w:r>
      <w:hyperlink r:id="rId1932">
        <w:r>
          <w:rPr>
            <w:color w:val="0000EE"/>
            <w:u w:val="single"/>
          </w:rPr>
          <w:t>約2:13–16</w:t>
        </w:r>
      </w:hyperlink>
      <w:r>
        <w:t>）。</w:t>
      </w:r>
    </w:p>
    <w:p>
      <w:r/>
      <w:r>
        <w:t>包括耶路撒冷的聖殿在內，沒有人可以褻瀆神的神聖同在。聖殿代表神在世上的居所，因此所有在聖殿的儀式都必須彰顯其神聖的地位，只有那些受膏單此重任的人才能進入獻祭。</w:t>
      </w:r>
    </w:p>
    <w:p>
      <w:r/>
      <w:r>
        <w:t>烏西雅王犯了一個嚴重的錯誤，他「進耶和華的殿，要在香壇上燒香」（</w:t>
      </w:r>
      <w:hyperlink r:id="rId3874">
        <w:r>
          <w:rPr>
            <w:color w:val="0000EE"/>
            <w:u w:val="single"/>
          </w:rPr>
          <w:t>代下26:16</w:t>
        </w:r>
      </w:hyperlink>
      <w:r>
        <w:t>）。與其他古代近東文化的君王不同，以色列的君王不能進入聖所。神膏抹他們僅僅是為了行政職責。以色列的君王不是祭司，也不能在聖職中代表神。他不是神，這是與其他文化不同的地方。</w:t>
      </w:r>
    </w:p>
    <w:p>
      <w:r/>
      <w:r>
        <w:t>他是從神的子民中被揀選出來的神的僕人，為要「謹守遵行」社群中的聖約（</w:t>
      </w:r>
      <w:hyperlink r:id="rId3658">
        <w:r>
          <w:rPr>
            <w:color w:val="0000EE"/>
            <w:u w:val="single"/>
          </w:rPr>
          <w:t>申17:18–20</w:t>
        </w:r>
      </w:hyperlink>
      <w:r>
        <w:t>）。當烏西雅王試圖擔任不屬於他的祭司角色時，他褻瀆了神分別為聖做為祂神聖同在的聖所。這種與聖殿功用有關的褻瀆是個嚴重問題。</w:t>
      </w:r>
    </w:p>
    <w:p>
      <w:r/>
      <w:r>
        <w:t>與烏西雅的驕傲相比，大衛王顯為謙卑（</w:t>
      </w:r>
      <w:hyperlink r:id="rId6917">
        <w:r>
          <w:rPr>
            <w:color w:val="0000EE"/>
            <w:u w:val="single"/>
          </w:rPr>
          <w:t>撒上21:1–9</w:t>
        </w:r>
      </w:hyperlink>
      <w:r>
        <w:t>）。當他的部下飢餓時，大衛知道會幕裡有陳設餅。他沒有擅自拿取，而是向祭司請求，祭司在祝福下將分別為聖的餅給了他們。</w:t>
      </w:r>
    </w:p>
    <w:p>
      <w:r/>
      <w:r>
        <w:t>相反地，烏西雅進入了聖殿，對這個聖所毫無尊重（</w:t>
      </w:r>
      <w:hyperlink r:id="rId3874">
        <w:r>
          <w:rPr>
            <w:color w:val="0000EE"/>
            <w:u w:val="single"/>
          </w:rPr>
          <w:t>26:16</w:t>
        </w:r>
      </w:hyperlink>
      <w:r>
        <w:t>）。他認為作為君王，他可以進入神的聖殿。然而，他並沒有這個權利。神以皮膚病懲罰他，使他因此被隔離而無法過日常的生活。這個懲罰與他驕傲的行為相稱。</w:t>
      </w:r>
    </w:p>
    <w:p>
      <w:r/>
      <w:r>
        <w:t>像烏西雅那樣對聖物不敬的誘惑一直都存在。任何不尊崇神的行動，都是對祂聖所的不敬。人類歷史是關乎神將天地恢復為祂居所的演進。</w:t>
      </w:r>
    </w:p>
    <w:p>
      <w:r/>
      <w:r>
        <w:t>在新約中，通過耶穌基督，神的聖所不再僅限於耶路撒冷的聖殿或任何建築物。衪將那些信靠衪之人的生命分別出來（</w:t>
      </w:r>
      <w:hyperlink r:id="rId4641">
        <w:r>
          <w:rPr>
            <w:color w:val="0000EE"/>
            <w:u w:val="single"/>
          </w:rPr>
          <w:t>林前6:19–20</w:t>
        </w:r>
      </w:hyperlink>
      <w:r>
        <w:t>）。藉著衪的恩典，神使新約的子民成為祂在地上的聖殿（</w:t>
      </w:r>
      <w:hyperlink r:id="rId3421">
        <w:r>
          <w:rPr>
            <w:color w:val="0000EE"/>
            <w:u w:val="single"/>
          </w:rPr>
          <w:t>彼前2:4–5</w:t>
        </w:r>
      </w:hyperlink>
      <w:r>
        <w:t>）。他們成為衪的聖潔臨到受造物之處。當所有的天和地都成為神的聖殿時，歷史才會完結（</w:t>
      </w:r>
      <w:hyperlink r:id="rId6918">
        <w:r>
          <w:rPr>
            <w:color w:val="0000EE"/>
            <w:u w:val="single"/>
          </w:rPr>
          <w:t>賽65:17–18</w:t>
        </w:r>
      </w:hyperlink>
      <w:r>
        <w:t>；</w:t>
      </w:r>
      <w:hyperlink r:id="rId6919">
        <w:r>
          <w:rPr>
            <w:color w:val="0000EE"/>
            <w:u w:val="single"/>
          </w:rPr>
          <w:t>啟21:1–2</w:t>
        </w:r>
      </w:hyperlink>
      <w:r>
        <w:t>）。</w:t>
      </w:r>
    </w:p>
    <w:p>
      <w:r/>
      <w:r>
        <w:rPr>
          <w:u w:val="single"/>
        </w:rPr>
        <w:t>進深研究的經文段落</w:t>
      </w:r>
    </w:p>
    <w:p>
      <w:r/>
      <w:hyperlink r:id="rId1411">
        <w:r>
          <w:rPr>
            <w:color w:val="0000EE"/>
            <w:u w:val="single"/>
          </w:rPr>
          <w:t>創2:15–17</w:t>
        </w:r>
      </w:hyperlink>
      <w:r>
        <w:t>，</w:t>
      </w:r>
      <w:hyperlink r:id="rId6915">
        <w:r>
          <w:rPr>
            <w:color w:val="0000EE"/>
            <w:u w:val="single"/>
          </w:rPr>
          <w:t>3:1–6</w:t>
        </w:r>
      </w:hyperlink>
      <w:r>
        <w:t>；</w:t>
      </w:r>
      <w:hyperlink r:id="rId6920">
        <w:r>
          <w:rPr>
            <w:color w:val="0000EE"/>
            <w:u w:val="single"/>
          </w:rPr>
          <w:t>出19:12–13</w:t>
        </w:r>
      </w:hyperlink>
      <w:r>
        <w:t>，</w:t>
      </w:r>
      <w:hyperlink r:id="rId1417">
        <w:r>
          <w:rPr>
            <w:color w:val="0000EE"/>
            <w:u w:val="single"/>
          </w:rPr>
          <w:t>31:14–15</w:t>
        </w:r>
      </w:hyperlink>
      <w:r>
        <w:t>；</w:t>
      </w:r>
      <w:hyperlink r:id="rId6916">
        <w:r>
          <w:rPr>
            <w:color w:val="0000EE"/>
            <w:u w:val="single"/>
          </w:rPr>
          <w:t>利10:1–20</w:t>
        </w:r>
      </w:hyperlink>
      <w:r>
        <w:t>，</w:t>
      </w:r>
      <w:hyperlink r:id="rId6921">
        <w:r>
          <w:rPr>
            <w:color w:val="0000EE"/>
            <w:u w:val="single"/>
          </w:rPr>
          <w:t>24:16–17</w:t>
        </w:r>
      </w:hyperlink>
      <w:r>
        <w:t>；</w:t>
      </w:r>
      <w:hyperlink r:id="rId6922">
        <w:r>
          <w:rPr>
            <w:color w:val="0000EE"/>
            <w:u w:val="single"/>
          </w:rPr>
          <w:t>民1:51</w:t>
        </w:r>
      </w:hyperlink>
      <w:r>
        <w:t>，</w:t>
      </w:r>
      <w:hyperlink r:id="rId6923">
        <w:r>
          <w:rPr>
            <w:color w:val="0000EE"/>
            <w:u w:val="single"/>
          </w:rPr>
          <w:t>15:32–36</w:t>
        </w:r>
      </w:hyperlink>
      <w:r>
        <w:t>，</w:t>
      </w:r>
      <w:hyperlink r:id="rId293">
        <w:r>
          <w:rPr>
            <w:color w:val="0000EE"/>
            <w:u w:val="single"/>
          </w:rPr>
          <w:t>代下26:16–21</w:t>
        </w:r>
      </w:hyperlink>
      <w:r>
        <w:t>；</w:t>
      </w:r>
      <w:hyperlink r:id="rId4641">
        <w:r>
          <w:rPr>
            <w:color w:val="0000EE"/>
            <w:u w:val="single"/>
          </w:rPr>
          <w:t>林前6:19–20</w:t>
        </w:r>
      </w:hyperlink>
      <w:r/>
      <w:r/>
    </w:p>
    <w:p>
      <w:r/>
    </w:p>
    <w:p>
      <w:pPr>
        <w:pStyle w:val="Heading2"/>
      </w:pPr>
      <w:r>
        <w:t>歸向耶和華</w:t>
      </w:r>
      <w:r/>
    </w:p>
    <w:p>
      <w:r/>
      <w:r>
        <w:t>舊約中的先知，屢次呼籲以色列人歸向耶和華，無論是在被擄到巴比倫之前，或是在被擄之後（例如，</w:t>
      </w:r>
      <w:hyperlink r:id="rId5094">
        <w:r>
          <w:rPr>
            <w:color w:val="0000EE"/>
            <w:u w:val="single"/>
          </w:rPr>
          <w:t>賽55:6–7</w:t>
        </w:r>
      </w:hyperlink>
      <w:r>
        <w:t>；</w:t>
      </w:r>
      <w:hyperlink r:id="rId6924">
        <w:r>
          <w:rPr>
            <w:color w:val="0000EE"/>
            <w:u w:val="single"/>
          </w:rPr>
          <w:t>何6:1–3</w:t>
        </w:r>
      </w:hyperlink>
      <w:r>
        <w:t>；</w:t>
      </w:r>
      <w:hyperlink r:id="rId2311">
        <w:r>
          <w:rPr>
            <w:color w:val="0000EE"/>
            <w:u w:val="single"/>
          </w:rPr>
          <w:t>該1:12</w:t>
        </w:r>
      </w:hyperlink>
      <w:r>
        <w:t>；</w:t>
      </w:r>
      <w:hyperlink r:id="rId6925">
        <w:r>
          <w:rPr>
            <w:color w:val="0000EE"/>
            <w:u w:val="single"/>
          </w:rPr>
          <w:t>瑪3:7</w:t>
        </w:r>
      </w:hyperlink>
      <w:r>
        <w:t>）。這樣的呼召，表明以色列人要重新立定心志，回轉順服神的旨意。他們曾背離真神，轉而敬拜別神，因此招致神的審判——聖殿被毀，百姓被擄。神對祂子民的復興與賜福，是建立在他們願意悔改歸向祂、順服祂的基礎上。</w:t>
      </w:r>
    </w:p>
    <w:p>
      <w:r/>
      <w:r>
        <w:t>先知撒迦利亞對於從被擄之地歸回耶路撒冷的百姓，有一個主要的信息。他在開始時便宣告：「</w:t>
      </w:r>
      <w:r>
        <w:t>你們要轉向我，我就轉向你們。這是萬軍之耶和華說的</w:t>
      </w:r>
      <w:r>
        <w:t>」（</w:t>
      </w:r>
      <w:hyperlink r:id="rId6926">
        <w:r>
          <w:rPr>
            <w:color w:val="0000EE"/>
            <w:u w:val="single"/>
          </w:rPr>
          <w:t>亞1:3</w:t>
        </w:r>
      </w:hyperlink>
      <w:r>
        <w:t>）。撒迦利亞勸勉以色列人重新委身於神與他們所立特別的約（即盟約），並警戒他們要記取列祖的教訓——他們因不忠於盟約而遭受嚴厲的後果（</w:t>
      </w:r>
      <w:hyperlink r:id="rId6927">
        <w:r>
          <w:rPr>
            <w:color w:val="0000EE"/>
            <w:u w:val="single"/>
          </w:rPr>
          <w:t>7:11–14</w:t>
        </w:r>
      </w:hyperlink>
      <w:r>
        <w:t>）。</w:t>
      </w:r>
    </w:p>
    <w:p>
      <w:r/>
      <w:r>
        <w:t>撒迦利亞關心以色列與神之間的盟約，以及社會的公義。他強調，真正歸向耶和華，應當伴隨順服祂的誡命，並實踐公義、誠實、公平、憐憫與慈愛（</w:t>
      </w:r>
      <w:hyperlink r:id="rId3342">
        <w:r>
          <w:rPr>
            <w:color w:val="0000EE"/>
            <w:u w:val="single"/>
          </w:rPr>
          <w:t>亞7:9–10</w:t>
        </w:r>
      </w:hyperlink>
      <w:r>
        <w:t>，</w:t>
      </w:r>
      <w:hyperlink r:id="rId6928">
        <w:r>
          <w:rPr>
            <w:color w:val="0000EE"/>
            <w:u w:val="single"/>
          </w:rPr>
          <w:t>8:16–17</w:t>
        </w:r>
      </w:hyperlink>
      <w:r>
        <w:t>）。撒迦利亞強調人與神、人與人之間的正確關係，也預示了耶穌後來的教導。耶穌說最大的誡命就是「你要盡心、盡性、盡意愛主你的神」，其次是「要愛人如己」（</w:t>
      </w:r>
      <w:hyperlink r:id="rId448">
        <w:r>
          <w:rPr>
            <w:color w:val="0000EE"/>
            <w:u w:val="single"/>
          </w:rPr>
          <w:t>太22:34–40</w:t>
        </w:r>
      </w:hyperlink>
      <w:r>
        <w:t>）。</w:t>
      </w:r>
    </w:p>
    <w:p>
      <w:r/>
      <w:r>
        <w:rPr>
          <w:u w:val="single"/>
        </w:rPr>
        <w:t>進深研究的經文段落</w:t>
      </w:r>
    </w:p>
    <w:p>
      <w:r/>
      <w:hyperlink r:id="rId6929">
        <w:r>
          <w:rPr>
            <w:color w:val="0000EE"/>
            <w:u w:val="single"/>
          </w:rPr>
          <w:t>撒上7:2–11</w:t>
        </w:r>
      </w:hyperlink>
      <w:r>
        <w:t>；</w:t>
      </w:r>
      <w:hyperlink r:id="rId6930">
        <w:r>
          <w:rPr>
            <w:color w:val="0000EE"/>
            <w:u w:val="single"/>
          </w:rPr>
          <w:t>賽1:16–20</w:t>
        </w:r>
      </w:hyperlink>
      <w:r>
        <w:t>，</w:t>
      </w:r>
      <w:hyperlink r:id="rId6644">
        <w:r>
          <w:rPr>
            <w:color w:val="0000EE"/>
            <w:u w:val="single"/>
          </w:rPr>
          <w:t>55:7</w:t>
        </w:r>
      </w:hyperlink>
      <w:r>
        <w:t>；</w:t>
      </w:r>
      <w:hyperlink r:id="rId6924">
        <w:r>
          <w:rPr>
            <w:color w:val="0000EE"/>
            <w:u w:val="single"/>
          </w:rPr>
          <w:t>何6:1–3</w:t>
        </w:r>
      </w:hyperlink>
      <w:r>
        <w:t>，</w:t>
      </w:r>
      <w:hyperlink r:id="rId6931">
        <w:r>
          <w:rPr>
            <w:color w:val="0000EE"/>
            <w:u w:val="single"/>
          </w:rPr>
          <w:t>14:1–7</w:t>
        </w:r>
      </w:hyperlink>
      <w:r>
        <w:t>；</w:t>
      </w:r>
      <w:hyperlink r:id="rId2311">
        <w:r>
          <w:rPr>
            <w:color w:val="0000EE"/>
            <w:u w:val="single"/>
          </w:rPr>
          <w:t>該1:12</w:t>
        </w:r>
      </w:hyperlink>
      <w:r>
        <w:t>；</w:t>
      </w:r>
      <w:hyperlink r:id="rId6926">
        <w:r>
          <w:rPr>
            <w:color w:val="0000EE"/>
            <w:u w:val="single"/>
          </w:rPr>
          <w:t>亞1:3</w:t>
        </w:r>
      </w:hyperlink>
      <w:r>
        <w:t>，</w:t>
      </w:r>
      <w:hyperlink r:id="rId6932">
        <w:r>
          <w:rPr>
            <w:color w:val="0000EE"/>
            <w:u w:val="single"/>
          </w:rPr>
          <w:t>7:9–14</w:t>
        </w:r>
      </w:hyperlink>
      <w:r>
        <w:t>，</w:t>
      </w:r>
      <w:hyperlink r:id="rId6928">
        <w:r>
          <w:rPr>
            <w:color w:val="0000EE"/>
            <w:u w:val="single"/>
          </w:rPr>
          <w:t>8:16–17</w:t>
        </w:r>
      </w:hyperlink>
      <w:r>
        <w:t>；</w:t>
      </w:r>
      <w:hyperlink r:id="rId6925">
        <w:r>
          <w:rPr>
            <w:color w:val="0000EE"/>
            <w:u w:val="single"/>
          </w:rPr>
          <w:t>瑪3:7</w:t>
        </w:r>
      </w:hyperlink>
      <w:r>
        <w:t>；</w:t>
      </w:r>
      <w:hyperlink r:id="rId6933">
        <w:r>
          <w:rPr>
            <w:color w:val="0000EE"/>
            <w:u w:val="single"/>
          </w:rPr>
          <w:t>太3:2–10</w:t>
        </w:r>
      </w:hyperlink>
      <w:r>
        <w:t>，</w:t>
      </w:r>
      <w:hyperlink r:id="rId448">
        <w:r>
          <w:rPr>
            <w:color w:val="0000EE"/>
            <w:u w:val="single"/>
          </w:rPr>
          <w:t>22:34–40</w:t>
        </w:r>
      </w:hyperlink>
      <w:r>
        <w:t>；</w:t>
      </w:r>
      <w:hyperlink r:id="rId6934">
        <w:r>
          <w:rPr>
            <w:color w:val="0000EE"/>
            <w:u w:val="single"/>
          </w:rPr>
          <w:t>徒17:24–31</w:t>
        </w:r>
      </w:hyperlink>
      <w:r/>
      <w:r/>
    </w:p>
    <w:p>
      <w:r/>
    </w:p>
    <w:p>
      <w:pPr>
        <w:pStyle w:val="Heading2"/>
      </w:pPr>
      <w:r>
        <w:t>舊生命與新生命</w:t>
      </w:r>
      <w:r/>
    </w:p>
    <w:p>
      <w:r/>
      <w:r>
        <w:t>人們成為基督徒，與耶穌聯合，與祂同死和同復活。他們舊生命帶著罪的標誌，因著耶穌而結束了。他們通過耶穌在賜予內心的力量，開始新的生命（見</w:t>
      </w:r>
      <w:hyperlink r:id="rId2422">
        <w:r>
          <w:rPr>
            <w:color w:val="0000EE"/>
            <w:u w:val="single"/>
          </w:rPr>
          <w:t>羅6:3–14</w:t>
        </w:r>
      </w:hyperlink>
      <w:r>
        <w:t>）。</w:t>
      </w:r>
    </w:p>
    <w:p>
      <w:r/>
      <w:r>
        <w:t>神藉著祂的靈改變他們，他們的心思意念得到更新（見</w:t>
      </w:r>
      <w:hyperlink r:id="rId2303">
        <w:r>
          <w:rPr>
            <w:color w:val="0000EE"/>
            <w:u w:val="single"/>
          </w:rPr>
          <w:t>羅12:2</w:t>
        </w:r>
      </w:hyperlink>
      <w:r>
        <w:t>）。他們的渴望和行為改變，生命開始彰顯祂的靈（</w:t>
      </w:r>
      <w:hyperlink r:id="rId2295">
        <w:r>
          <w:rPr>
            <w:color w:val="0000EE"/>
            <w:u w:val="single"/>
          </w:rPr>
          <w:t>加5:22–23</w:t>
        </w:r>
      </w:hyperlink>
      <w:r>
        <w:t>）。他們開始在靈性上成長，變得更像耶穌。</w:t>
      </w:r>
    </w:p>
    <w:p>
      <w:r/>
      <w:r>
        <w:t>基督徒有責任「效法」耶穌的死和復活（見</w:t>
      </w:r>
      <w:hyperlink r:id="rId2809">
        <w:r>
          <w:rPr>
            <w:color w:val="0000EE"/>
            <w:u w:val="single"/>
          </w:rPr>
          <w:t>腓3:10–14</w:t>
        </w:r>
      </w:hyperlink>
      <w:r>
        <w:t>）。他們必須遠離黑暗，並委身於充滿光明的生活（</w:t>
      </w:r>
      <w:hyperlink r:id="rId6935">
        <w:r>
          <w:rPr>
            <w:color w:val="0000EE"/>
            <w:u w:val="single"/>
          </w:rPr>
          <w:t>弗4:17–5:20</w:t>
        </w:r>
      </w:hyperlink>
      <w:r>
        <w:t>）。這意味著他們要停止邪惡的生活方式，開始以神的美好方式生活。使徒保羅用衣服的意象來描述這種改變。神呼召基督徒脫去受魔鬼影響那舊有、罪惡的生命，穿上由聖靈引導全新、純潔的生命（</w:t>
      </w:r>
      <w:hyperlink r:id="rId6936">
        <w:r>
          <w:rPr>
            <w:color w:val="0000EE"/>
            <w:u w:val="single"/>
          </w:rPr>
          <w:t>弗4:21–24</w:t>
        </w:r>
      </w:hyperlink>
      <w:r>
        <w:t>；</w:t>
      </w:r>
      <w:hyperlink r:id="rId6937">
        <w:r>
          <w:rPr>
            <w:color w:val="0000EE"/>
            <w:u w:val="single"/>
          </w:rPr>
          <w:t>西3:1–15</w:t>
        </w:r>
      </w:hyperlink>
      <w:r>
        <w:t>；見</w:t>
      </w:r>
      <w:hyperlink r:id="rId2349">
        <w:r>
          <w:rPr>
            <w:color w:val="0000EE"/>
            <w:u w:val="single"/>
          </w:rPr>
          <w:t>加3:27</w:t>
        </w:r>
      </w:hyperlink>
      <w:r>
        <w:t>）。這樣，他們就認識自己要倚靠神的恩典和力量。</w:t>
      </w:r>
    </w:p>
    <w:p>
      <w:r/>
      <w:r>
        <w:rPr>
          <w:u w:val="single"/>
        </w:rPr>
        <w:t>進深研究的經文段落</w:t>
      </w:r>
    </w:p>
    <w:p>
      <w:r/>
      <w:hyperlink r:id="rId2422">
        <w:r>
          <w:rPr>
            <w:color w:val="0000EE"/>
            <w:u w:val="single"/>
          </w:rPr>
          <w:t>羅6:3–14</w:t>
        </w:r>
      </w:hyperlink>
      <w:r>
        <w:t>，</w:t>
      </w:r>
      <w:hyperlink r:id="rId3370">
        <w:r>
          <w:rPr>
            <w:color w:val="0000EE"/>
            <w:u w:val="single"/>
          </w:rPr>
          <w:t>12:1–2</w:t>
        </w:r>
      </w:hyperlink>
      <w:r>
        <w:t>；</w:t>
      </w:r>
      <w:hyperlink r:id="rId359">
        <w:r>
          <w:rPr>
            <w:color w:val="0000EE"/>
            <w:u w:val="single"/>
          </w:rPr>
          <w:t>加5:19–23</w:t>
        </w:r>
      </w:hyperlink>
      <w:r>
        <w:t>；</w:t>
      </w:r>
      <w:hyperlink r:id="rId6935">
        <w:r>
          <w:rPr>
            <w:color w:val="0000EE"/>
            <w:u w:val="single"/>
          </w:rPr>
          <w:t>弗4:17–5:20</w:t>
        </w:r>
      </w:hyperlink>
      <w:r>
        <w:t>；</w:t>
      </w:r>
      <w:hyperlink r:id="rId6938">
        <w:r>
          <w:rPr>
            <w:color w:val="0000EE"/>
            <w:u w:val="single"/>
          </w:rPr>
          <w:t>腓3:12–14</w:t>
        </w:r>
      </w:hyperlink>
      <w:r/>
      <w:r/>
    </w:p>
    <w:p>
      <w:r/>
    </w:p>
    <w:p>
      <w:pPr>
        <w:pStyle w:val="Heading2"/>
      </w:pPr>
      <w:r>
        <w:t>舊約中的復活</w:t>
      </w:r>
      <w:r/>
    </w:p>
    <w:p>
      <w:r/>
      <w:r>
        <w:t>舊約許多經文提到，死人所去之地是無法再回來的地方（例如，</w:t>
      </w:r>
      <w:hyperlink r:id="rId6939">
        <w:r>
          <w:rPr>
            <w:color w:val="0000EE"/>
            <w:u w:val="single"/>
          </w:rPr>
          <w:t>伯7:6–21</w:t>
        </w:r>
      </w:hyperlink>
      <w:r>
        <w:t>；</w:t>
      </w:r>
      <w:hyperlink r:id="rId1469">
        <w:r>
          <w:rPr>
            <w:color w:val="0000EE"/>
            <w:u w:val="single"/>
          </w:rPr>
          <w:t>詩6:5</w:t>
        </w:r>
      </w:hyperlink>
      <w:r>
        <w:t>；</w:t>
      </w:r>
      <w:hyperlink r:id="rId6940">
        <w:r>
          <w:rPr>
            <w:color w:val="0000EE"/>
            <w:u w:val="single"/>
          </w:rPr>
          <w:t>賽38:18–19</w:t>
        </w:r>
      </w:hyperlink>
      <w:r>
        <w:t>）。然而，也有一些經文暗示，人死後仍有復活的可能（例如，</w:t>
      </w:r>
      <w:hyperlink r:id="rId113">
        <w:r>
          <w:rPr>
            <w:color w:val="0000EE"/>
            <w:u w:val="single"/>
          </w:rPr>
          <w:t>伯19:25–27</w:t>
        </w:r>
      </w:hyperlink>
      <w:r>
        <w:t>；</w:t>
      </w:r>
      <w:hyperlink r:id="rId6941">
        <w:r>
          <w:rPr>
            <w:color w:val="0000EE"/>
            <w:u w:val="single"/>
          </w:rPr>
          <w:t>詩16:10–11</w:t>
        </w:r>
      </w:hyperlink>
      <w:r>
        <w:t>；</w:t>
      </w:r>
      <w:hyperlink r:id="rId1403">
        <w:r>
          <w:rPr>
            <w:color w:val="0000EE"/>
            <w:u w:val="single"/>
          </w:rPr>
          <w:t>賽26:19</w:t>
        </w:r>
      </w:hyperlink>
      <w:r>
        <w:t>）。</w:t>
      </w:r>
      <w:hyperlink r:id="rId6942">
        <w:r>
          <w:rPr>
            <w:color w:val="0000EE"/>
            <w:u w:val="single"/>
          </w:rPr>
          <w:t>但以理書十二章1至3節</w:t>
        </w:r>
      </w:hyperlink>
      <w:r>
        <w:t>清楚教導：神將使死人復活；神親自告訴但以理，他會一同復活（</w:t>
      </w:r>
      <w:hyperlink r:id="rId6943">
        <w:r>
          <w:rPr>
            <w:color w:val="0000EE"/>
            <w:u w:val="single"/>
          </w:rPr>
          <w:t>12:13</w:t>
        </w:r>
      </w:hyperlink>
      <w:r>
        <w:t>）。在舊約與新約之間的時期，死人復活的概念變得更普遍。到了耶穌時代，這一觀念已廣為人知。</w:t>
      </w:r>
    </w:p>
    <w:p>
      <w:r/>
      <w:r>
        <w:t>根據但以理書的記載，復活將帶來不同的結局。</w:t>
      </w:r>
    </w:p>
    <w:p>
      <w:r/>
      <w:r>
        <w:t>將有兩類人從死裡復活：</w:t>
      </w:r>
    </w:p>
    <w:p>
      <w:pPr>
        <w:pStyle w:val="ListNumber"/>
        <w:spacing w:line="240" w:lineRule="auto"/>
        <w:ind w:left="720"/>
      </w:pPr>
      <w:r/>
      <w:r>
        <w:t>一類將得著新生。</w:t>
      </w:r>
    </w:p>
    <w:p>
      <w:pPr>
        <w:pStyle w:val="ListNumber"/>
        <w:spacing w:line="240" w:lineRule="auto"/>
        <w:ind w:left="720"/>
      </w:pPr>
      <w:r/>
      <w:r>
        <w:t>一類將遭受羞辱。</w:t>
      </w:r>
    </w:p>
    <w:p>
      <w:r/>
      <w:r>
        <w:t>這兩類人在道德信念、行為準則，和跟隨神的方式上都有根本上的不同。復活將顯明人內在真實的屬靈本質。所有人都必須在道德與屬靈層面上，向至高的神交帳。</w:t>
      </w:r>
    </w:p>
    <w:p>
      <w:r/>
      <w:r>
        <w:t>第一類人會有一個新生命，稱為「</w:t>
      </w:r>
      <w:r>
        <w:t>永生</w:t>
      </w:r>
      <w:r>
        <w:t>」。這個詞在舊約中，只見於</w:t>
      </w:r>
      <w:hyperlink r:id="rId1404">
        <w:r>
          <w:rPr>
            <w:color w:val="0000EE"/>
            <w:u w:val="single"/>
          </w:rPr>
          <w:t>但以理書十二章2節</w:t>
        </w:r>
      </w:hyperlink>
      <w:r>
        <w:t>。它在這裡所指的，是生命的本質，而不止是生命的長度。神將潔淨並煉淨這些人，他們「</w:t>
      </w:r>
      <w:r>
        <w:t>必發光如同天上的光</w:t>
      </w:r>
      <w:r>
        <w:t>」、「</w:t>
      </w:r>
      <w:r>
        <w:t>必發光如星</w:t>
      </w:r>
      <w:r>
        <w:t>」，描繪出道德上的榮耀。</w:t>
      </w:r>
    </w:p>
    <w:p>
      <w:r/>
      <w:r>
        <w:t>第二類人則要承受永遠的羞辱與恥辱，因為他們在道德與屬靈上都未曾被更新。新約的啟示錄進一步揭示但以理的異象中，這兩類人的最終結局（見</w:t>
      </w:r>
      <w:hyperlink r:id="rId1424">
        <w:r>
          <w:rPr>
            <w:color w:val="0000EE"/>
            <w:u w:val="single"/>
          </w:rPr>
          <w:t>啟20:4–6</w:t>
        </w:r>
      </w:hyperlink>
      <w:r>
        <w:t>、</w:t>
      </w:r>
      <w:hyperlink r:id="rId1384">
        <w:r>
          <w:rPr>
            <w:color w:val="0000EE"/>
            <w:u w:val="single"/>
          </w:rPr>
          <w:t>11–15</w:t>
        </w:r>
      </w:hyperlink>
      <w:r>
        <w:t>）。</w:t>
      </w:r>
    </w:p>
    <w:p>
      <w:r/>
      <w:r>
        <w:t>神的子民最終將逃離死亡。那些復活得著生命的人，他們的名字記錄在生命冊上（見</w:t>
      </w:r>
      <w:hyperlink r:id="rId6944">
        <w:r>
          <w:rPr>
            <w:color w:val="0000EE"/>
            <w:u w:val="single"/>
          </w:rPr>
          <w:t>但7:9–10</w:t>
        </w:r>
      </w:hyperlink>
      <w:r>
        <w:t>，</w:t>
      </w:r>
      <w:hyperlink r:id="rId567">
        <w:r>
          <w:rPr>
            <w:color w:val="0000EE"/>
            <w:u w:val="single"/>
          </w:rPr>
          <w:t>10:21</w:t>
        </w:r>
      </w:hyperlink>
      <w:r>
        <w:t>；</w:t>
      </w:r>
      <w:hyperlink r:id="rId6682">
        <w:r>
          <w:rPr>
            <w:color w:val="0000EE"/>
            <w:u w:val="single"/>
          </w:rPr>
          <w:t>啟20:12</w:t>
        </w:r>
      </w:hyperlink>
      <w:r>
        <w:t>）。那位「亙古常在者」將審判他們，並宣告他們為義人。</w:t>
      </w:r>
    </w:p>
    <w:p>
      <w:r/>
      <w:r>
        <w:rPr>
          <w:u w:val="single"/>
        </w:rPr>
        <w:t>進深研究的經文段落</w:t>
      </w:r>
    </w:p>
    <w:p>
      <w:r/>
      <w:hyperlink r:id="rId113">
        <w:r>
          <w:rPr>
            <w:color w:val="0000EE"/>
            <w:u w:val="single"/>
          </w:rPr>
          <w:t>伯19:25–27</w:t>
        </w:r>
      </w:hyperlink>
      <w:r>
        <w:t>；</w:t>
      </w:r>
      <w:hyperlink r:id="rId6942">
        <w:r>
          <w:rPr>
            <w:color w:val="0000EE"/>
            <w:u w:val="single"/>
          </w:rPr>
          <w:t>但12:1–3</w:t>
        </w:r>
      </w:hyperlink>
      <w:r>
        <w:t>、</w:t>
      </w:r>
      <w:hyperlink r:id="rId6943">
        <w:r>
          <w:rPr>
            <w:color w:val="0000EE"/>
            <w:u w:val="single"/>
          </w:rPr>
          <w:t>13</w:t>
        </w:r>
      </w:hyperlink>
      <w:r>
        <w:t>；</w:t>
      </w:r>
      <w:hyperlink r:id="rId6945">
        <w:r>
          <w:rPr>
            <w:color w:val="0000EE"/>
            <w:u w:val="single"/>
          </w:rPr>
          <w:t>太27:50–53</w:t>
        </w:r>
      </w:hyperlink>
      <w:r>
        <w:t>，</w:t>
      </w:r>
      <w:hyperlink r:id="rId4283">
        <w:r>
          <w:rPr>
            <w:color w:val="0000EE"/>
            <w:u w:val="single"/>
          </w:rPr>
          <w:t>28:1–20</w:t>
        </w:r>
      </w:hyperlink>
      <w:r>
        <w:t>；</w:t>
      </w:r>
      <w:hyperlink r:id="rId2772">
        <w:r>
          <w:rPr>
            <w:color w:val="0000EE"/>
            <w:u w:val="single"/>
          </w:rPr>
          <w:t>林前15:1–58</w:t>
        </w:r>
      </w:hyperlink>
      <w:r>
        <w:t>；</w:t>
      </w:r>
      <w:hyperlink r:id="rId295">
        <w:r>
          <w:rPr>
            <w:color w:val="0000EE"/>
            <w:u w:val="single"/>
          </w:rPr>
          <w:t>啟20:1–15</w:t>
        </w:r>
      </w:hyperlink>
      <w:r/>
      <w:r/>
    </w:p>
    <w:p>
      <w:r/>
    </w:p>
    <w:p>
      <w:pPr>
        <w:pStyle w:val="Heading2"/>
      </w:pPr>
      <w:r>
        <w:t>舊與新的領域</w:t>
      </w:r>
      <w:r/>
    </w:p>
    <w:p>
      <w:r/>
      <w:r>
        <w:t>在保羅時代，猶太人清楚看到「現今邪惡的時代」與「將來的榮耀時代」之間的差異。貫穿</w:t>
      </w:r>
      <w:hyperlink r:id="rId6946">
        <w:r>
          <w:rPr>
            <w:color w:val="0000EE"/>
            <w:u w:val="single"/>
          </w:rPr>
          <w:t>羅馬書五至八章</w:t>
        </w:r>
      </w:hyperlink>
      <w:r>
        <w:t>，保羅使用「領域」或「國度」的對比，來解釋我們得救的經歷。</w:t>
      </w:r>
    </w:p>
    <w:p>
      <w:r/>
      <w:r>
        <w:t>舊國度的統治者是：</w:t>
      </w:r>
    </w:p>
    <w:p>
      <w:pPr>
        <w:pStyle w:val="ListBullet"/>
        <w:spacing w:line="240" w:lineRule="auto"/>
        <w:ind w:left="720"/>
      </w:pPr>
      <w:r/>
      <w:r>
        <w:t>死亡（</w:t>
      </w:r>
      <w:hyperlink r:id="rId5644">
        <w:r>
          <w:rPr>
            <w:color w:val="0000EE"/>
            <w:u w:val="single"/>
          </w:rPr>
          <w:t>羅5:12–21</w:t>
        </w:r>
      </w:hyperlink>
      <w:r>
        <w:t>）；</w:t>
      </w:r>
    </w:p>
    <w:p>
      <w:pPr>
        <w:pStyle w:val="ListBullet"/>
        <w:spacing w:line="240" w:lineRule="auto"/>
        <w:ind w:left="720"/>
      </w:pPr>
      <w:r/>
      <w:r>
        <w:t>罪（</w:t>
      </w:r>
      <w:hyperlink r:id="rId6947">
        <w:r>
          <w:rPr>
            <w:color w:val="0000EE"/>
            <w:u w:val="single"/>
          </w:rPr>
          <w:t>6章</w:t>
        </w:r>
      </w:hyperlink>
      <w:r>
        <w:t>）；</w:t>
      </w:r>
    </w:p>
    <w:p>
      <w:pPr>
        <w:pStyle w:val="ListBullet"/>
        <w:spacing w:line="240" w:lineRule="auto"/>
        <w:ind w:left="720"/>
      </w:pPr>
      <w:r/>
      <w:r>
        <w:t>律法（</w:t>
      </w:r>
      <w:hyperlink r:id="rId2239">
        <w:r>
          <w:rPr>
            <w:color w:val="0000EE"/>
            <w:u w:val="single"/>
          </w:rPr>
          <w:t>7章</w:t>
        </w:r>
      </w:hyperlink>
      <w:r>
        <w:t>）；以及</w:t>
      </w:r>
    </w:p>
    <w:p>
      <w:pPr>
        <w:pStyle w:val="ListBullet"/>
        <w:spacing w:line="240" w:lineRule="auto"/>
        <w:ind w:left="720"/>
      </w:pPr>
      <w:r/>
      <w:r>
        <w:t>罪惡的本性（</w:t>
      </w:r>
      <w:hyperlink r:id="rId3397">
        <w:r>
          <w:rPr>
            <w:color w:val="0000EE"/>
            <w:u w:val="single"/>
          </w:rPr>
          <w:t>8:1–11</w:t>
        </w:r>
      </w:hyperlink>
      <w:r>
        <w:t>中的「肉體」）。</w:t>
      </w:r>
    </w:p>
    <w:p>
      <w:r/>
      <w:r>
        <w:t>新領域的特徵是：</w:t>
      </w:r>
    </w:p>
    <w:p>
      <w:pPr>
        <w:pStyle w:val="ListBullet"/>
        <w:spacing w:line="240" w:lineRule="auto"/>
        <w:ind w:left="720"/>
      </w:pPr>
      <w:r/>
      <w:r>
        <w:t>生命（</w:t>
      </w:r>
      <w:hyperlink r:id="rId6948">
        <w:r>
          <w:rPr>
            <w:color w:val="0000EE"/>
            <w:u w:val="single"/>
          </w:rPr>
          <w:t>羅5章</w:t>
        </w:r>
      </w:hyperlink>
      <w:r>
        <w:t>）；</w:t>
      </w:r>
    </w:p>
    <w:p>
      <w:pPr>
        <w:pStyle w:val="ListBullet"/>
        <w:spacing w:line="240" w:lineRule="auto"/>
        <w:ind w:left="720"/>
      </w:pPr>
      <w:r/>
      <w:r>
        <w:t>義的生活（</w:t>
      </w:r>
      <w:hyperlink r:id="rId6947">
        <w:r>
          <w:rPr>
            <w:color w:val="0000EE"/>
            <w:u w:val="single"/>
          </w:rPr>
          <w:t>6章</w:t>
        </w:r>
      </w:hyperlink>
      <w:r>
        <w:t>）；</w:t>
      </w:r>
    </w:p>
    <w:p>
      <w:pPr>
        <w:pStyle w:val="ListBullet"/>
        <w:spacing w:line="240" w:lineRule="auto"/>
        <w:ind w:left="720"/>
      </w:pPr>
      <w:r/>
      <w:r>
        <w:t>恩典（</w:t>
      </w:r>
      <w:hyperlink r:id="rId6947">
        <w:r>
          <w:rPr>
            <w:color w:val="0000EE"/>
            <w:u w:val="single"/>
          </w:rPr>
          <w:t>6章</w:t>
        </w:r>
      </w:hyperlink>
      <w:r>
        <w:t>）；和</w:t>
      </w:r>
    </w:p>
    <w:p>
      <w:pPr>
        <w:pStyle w:val="ListBullet"/>
        <w:spacing w:line="240" w:lineRule="auto"/>
        <w:ind w:left="720"/>
      </w:pPr>
      <w:r/>
      <w:r>
        <w:t>聖靈（</w:t>
      </w:r>
      <w:hyperlink r:id="rId6949">
        <w:r>
          <w:rPr>
            <w:color w:val="0000EE"/>
            <w:u w:val="single"/>
          </w:rPr>
          <w:t>8章</w:t>
        </w:r>
      </w:hyperlink>
      <w:r>
        <w:t>）。</w:t>
      </w:r>
    </w:p>
    <w:p>
      <w:r/>
      <w:r>
        <w:t>人們的未來直接取決於他們屬於其中哪個領域。</w:t>
      </w:r>
    </w:p>
    <w:p>
      <w:r/>
      <w:r>
        <w:t>每個領域都有代表其人民的領袖。亞當，第一個人，領導罪與死亡的舊領域。基督領導著赦免與生命的新領域。按著本性，所有人類都屬於由亞當代表，那罪與死亡的舊領域。他的罪與死亡，影響所有人的未來（</w:t>
      </w:r>
      <w:hyperlink r:id="rId1407">
        <w:r>
          <w:rPr>
            <w:color w:val="0000EE"/>
            <w:u w:val="single"/>
          </w:rPr>
          <w:t>羅5:12</w:t>
        </w:r>
      </w:hyperlink>
      <w:r>
        <w:t>、</w:t>
      </w:r>
      <w:hyperlink r:id="rId6950">
        <w:r>
          <w:rPr>
            <w:color w:val="0000EE"/>
            <w:u w:val="single"/>
          </w:rPr>
          <w:t>18–19</w:t>
        </w:r>
      </w:hyperlink>
      <w:r>
        <w:t>）。</w:t>
      </w:r>
    </w:p>
    <w:p>
      <w:r/>
      <w:r>
        <w:t>那些藉著耶穌信靠神的人，進入生命的新領域。神指派耶穌基督為「第二個人」（</w:t>
      </w:r>
      <w:r>
        <w:t>譯註：末後的亞當，</w:t>
      </w:r>
      <w:r>
        <w:t>見</w:t>
      </w:r>
      <w:hyperlink r:id="rId6951">
        <w:r>
          <w:rPr>
            <w:color w:val="0000EE"/>
            <w:u w:val="single"/>
          </w:rPr>
          <w:t>5:14</w:t>
        </w:r>
      </w:hyperlink>
      <w:r>
        <w:t>）。藉著順服神並履行祂的旨意，耶穌在亞當展開罪的領域中取得重大勝利（</w:t>
      </w:r>
      <w:hyperlink r:id="rId6950">
        <w:r>
          <w:rPr>
            <w:color w:val="0000EE"/>
            <w:u w:val="single"/>
          </w:rPr>
          <w:t>5:18–19</w:t>
        </w:r>
      </w:hyperlink>
      <w:r>
        <w:t>）。通過接受神的恩典，人們選擇耶穌作為他們的領袖並盼望永生（</w:t>
      </w:r>
      <w:hyperlink r:id="rId6952">
        <w:r>
          <w:rPr>
            <w:color w:val="0000EE"/>
            <w:u w:val="single"/>
          </w:rPr>
          <w:t>5:17</w:t>
        </w:r>
      </w:hyperlink>
      <w:r>
        <w:t>）。</w:t>
      </w:r>
    </w:p>
    <w:p>
      <w:r/>
      <w:r>
        <w:t>新領域中的人與基督聯合，並享受這個聯合的好處。他們已經「與基督同死」、「與基督一同埋葬」，他們此時與基督同在的新生命，是將來永遠「與祂同活」的起頭（</w:t>
      </w:r>
      <w:hyperlink r:id="rId6953">
        <w:r>
          <w:rPr>
            <w:color w:val="0000EE"/>
            <w:u w:val="single"/>
          </w:rPr>
          <w:t>羅6:3–11</w:t>
        </w:r>
      </w:hyperlink>
      <w:r>
        <w:t>）。</w:t>
      </w:r>
    </w:p>
    <w:p>
      <w:r/>
      <w:r>
        <w:rPr>
          <w:u w:val="single"/>
        </w:rPr>
        <w:t>進深研究的經文段落</w:t>
      </w:r>
    </w:p>
    <w:p>
      <w:r/>
      <w:hyperlink r:id="rId6954">
        <w:r>
          <w:rPr>
            <w:color w:val="0000EE"/>
            <w:u w:val="single"/>
          </w:rPr>
          <w:t>詩2:1–10</w:t>
        </w:r>
      </w:hyperlink>
      <w:r>
        <w:t>，</w:t>
      </w:r>
      <w:hyperlink r:id="rId6792">
        <w:r>
          <w:rPr>
            <w:color w:val="0000EE"/>
            <w:u w:val="single"/>
          </w:rPr>
          <w:t>110:2</w:t>
        </w:r>
      </w:hyperlink>
      <w:r>
        <w:t>，</w:t>
      </w:r>
      <w:hyperlink r:id="rId6955">
        <w:r>
          <w:rPr>
            <w:color w:val="0000EE"/>
            <w:u w:val="single"/>
          </w:rPr>
          <w:t>145:13</w:t>
        </w:r>
      </w:hyperlink>
      <w:r>
        <w:t>；</w:t>
      </w:r>
      <w:hyperlink r:id="rId3274">
        <w:r>
          <w:rPr>
            <w:color w:val="0000EE"/>
            <w:u w:val="single"/>
          </w:rPr>
          <w:t>但2:31–45</w:t>
        </w:r>
      </w:hyperlink>
      <w:r>
        <w:t>，</w:t>
      </w:r>
      <w:hyperlink r:id="rId936">
        <w:r>
          <w:rPr>
            <w:color w:val="0000EE"/>
            <w:u w:val="single"/>
          </w:rPr>
          <w:t>7:1–28</w:t>
        </w:r>
      </w:hyperlink>
      <w:r>
        <w:t>；</w:t>
      </w:r>
      <w:hyperlink r:id="rId2197">
        <w:r>
          <w:rPr>
            <w:color w:val="0000EE"/>
            <w:u w:val="single"/>
          </w:rPr>
          <w:t>太3:2</w:t>
        </w:r>
      </w:hyperlink>
      <w:r>
        <w:t>，</w:t>
      </w:r>
      <w:hyperlink r:id="rId1753">
        <w:r>
          <w:rPr>
            <w:color w:val="0000EE"/>
            <w:u w:val="single"/>
          </w:rPr>
          <w:t>6:10</w:t>
        </w:r>
      </w:hyperlink>
      <w:r>
        <w:t>，</w:t>
      </w:r>
      <w:hyperlink r:id="rId6956">
        <w:r>
          <w:rPr>
            <w:color w:val="0000EE"/>
            <w:u w:val="single"/>
          </w:rPr>
          <w:t>7:13</w:t>
        </w:r>
      </w:hyperlink>
      <w:r>
        <w:t>，</w:t>
      </w:r>
      <w:hyperlink r:id="rId52">
        <w:r>
          <w:rPr>
            <w:color w:val="0000EE"/>
            <w:u w:val="single"/>
          </w:rPr>
          <w:t>8:11–12</w:t>
        </w:r>
      </w:hyperlink>
      <w:r>
        <w:t>，</w:t>
      </w:r>
      <w:hyperlink r:id="rId6957">
        <w:r>
          <w:rPr>
            <w:color w:val="0000EE"/>
            <w:u w:val="single"/>
          </w:rPr>
          <w:t>12:25–28</w:t>
        </w:r>
      </w:hyperlink>
      <w:r>
        <w:t>，</w:t>
      </w:r>
      <w:hyperlink r:id="rId6958">
        <w:r>
          <w:rPr>
            <w:color w:val="0000EE"/>
            <w:u w:val="single"/>
          </w:rPr>
          <w:t>13:44–52</w:t>
        </w:r>
      </w:hyperlink>
      <w:r>
        <w:t>，</w:t>
      </w:r>
      <w:hyperlink r:id="rId1660">
        <w:r>
          <w:rPr>
            <w:color w:val="0000EE"/>
            <w:u w:val="single"/>
          </w:rPr>
          <w:t>20:25–28</w:t>
        </w:r>
      </w:hyperlink>
      <w:r>
        <w:t>；</w:t>
      </w:r>
      <w:hyperlink r:id="rId2525">
        <w:r>
          <w:rPr>
            <w:color w:val="0000EE"/>
            <w:u w:val="single"/>
          </w:rPr>
          <w:t>約18:36</w:t>
        </w:r>
      </w:hyperlink>
      <w:r>
        <w:t>；</w:t>
      </w:r>
      <w:hyperlink r:id="rId6959">
        <w:r>
          <w:rPr>
            <w:color w:val="0000EE"/>
            <w:u w:val="single"/>
          </w:rPr>
          <w:t>羅5:12–8:39</w:t>
        </w:r>
      </w:hyperlink>
      <w:r>
        <w:t>，</w:t>
      </w:r>
      <w:hyperlink r:id="rId6960">
        <w:r>
          <w:rPr>
            <w:color w:val="0000EE"/>
            <w:u w:val="single"/>
          </w:rPr>
          <w:t>14:17</w:t>
        </w:r>
      </w:hyperlink>
      <w:r>
        <w:t>；</w:t>
      </w:r>
      <w:hyperlink r:id="rId216">
        <w:r>
          <w:rPr>
            <w:color w:val="0000EE"/>
            <w:u w:val="single"/>
          </w:rPr>
          <w:t>林前6:9–11</w:t>
        </w:r>
      </w:hyperlink>
      <w:r>
        <w:t>，</w:t>
      </w:r>
      <w:hyperlink r:id="rId6961">
        <w:r>
          <w:rPr>
            <w:color w:val="0000EE"/>
            <w:u w:val="single"/>
          </w:rPr>
          <w:t>15:20–28</w:t>
        </w:r>
      </w:hyperlink>
      <w:r>
        <w:t>；</w:t>
      </w:r>
      <w:hyperlink r:id="rId2230">
        <w:r>
          <w:rPr>
            <w:color w:val="0000EE"/>
            <w:u w:val="single"/>
          </w:rPr>
          <w:t>加5:16–26</w:t>
        </w:r>
      </w:hyperlink>
      <w:r>
        <w:t>；</w:t>
      </w:r>
      <w:hyperlink r:id="rId3154">
        <w:r>
          <w:rPr>
            <w:color w:val="0000EE"/>
            <w:u w:val="single"/>
          </w:rPr>
          <w:t>弗1:3</w:t>
        </w:r>
      </w:hyperlink>
      <w:r>
        <w:t>、</w:t>
      </w:r>
      <w:hyperlink r:id="rId6962">
        <w:r>
          <w:rPr>
            <w:color w:val="0000EE"/>
            <w:u w:val="single"/>
          </w:rPr>
          <w:t>20</w:t>
        </w:r>
      </w:hyperlink>
      <w:r>
        <w:t>，</w:t>
      </w:r>
      <w:hyperlink r:id="rId6963">
        <w:r>
          <w:rPr>
            <w:color w:val="0000EE"/>
            <w:u w:val="single"/>
          </w:rPr>
          <w:t>2:6</w:t>
        </w:r>
      </w:hyperlink>
      <w:r>
        <w:t>，</w:t>
      </w:r>
      <w:hyperlink r:id="rId6964">
        <w:r>
          <w:rPr>
            <w:color w:val="0000EE"/>
            <w:u w:val="single"/>
          </w:rPr>
          <w:t>5:1–20</w:t>
        </w:r>
      </w:hyperlink>
      <w:r>
        <w:t>；</w:t>
      </w:r>
      <w:hyperlink r:id="rId6965">
        <w:r>
          <w:rPr>
            <w:color w:val="0000EE"/>
            <w:u w:val="single"/>
          </w:rPr>
          <w:t>西1:13–14</w:t>
        </w:r>
      </w:hyperlink>
      <w:r>
        <w:t>；</w:t>
      </w:r>
      <w:hyperlink r:id="rId6966">
        <w:r>
          <w:rPr>
            <w:color w:val="0000EE"/>
            <w:u w:val="single"/>
          </w:rPr>
          <w:t>來6:4–5</w:t>
        </w:r>
      </w:hyperlink>
      <w:r>
        <w:t>，</w:t>
      </w:r>
      <w:hyperlink r:id="rId1251">
        <w:r>
          <w:rPr>
            <w:color w:val="0000EE"/>
            <w:u w:val="single"/>
          </w:rPr>
          <w:t>12:18–29；</w:t>
        </w:r>
      </w:hyperlink>
      <w:hyperlink r:id="rId721">
        <w:r>
          <w:rPr>
            <w:color w:val="0000EE"/>
            <w:u w:val="single"/>
          </w:rPr>
          <w:t>啟11:15</w:t>
        </w:r>
      </w:hyperlink>
      <w:r>
        <w:t>，</w:t>
      </w:r>
      <w:hyperlink r:id="rId6967">
        <w:r>
          <w:rPr>
            <w:color w:val="0000EE"/>
            <w:u w:val="single"/>
          </w:rPr>
          <w:t>12:10</w:t>
        </w:r>
      </w:hyperlink>
      <w:r/>
      <w:r/>
    </w:p>
    <w:p>
      <w:r/>
    </w:p>
    <w:p>
      <w:pPr>
        <w:pStyle w:val="Heading2"/>
      </w:pPr>
      <w:r>
        <w:t>懶惰與勤勞工作</w:t>
      </w:r>
      <w:r/>
    </w:p>
    <w:p>
      <w:r/>
      <w:r>
        <w:t>神創造亞當和夏娃，並將他們安置在伊甸園裡，不是單單為了讓他們享受，而是要他們修理、看守園子（</w:t>
      </w:r>
      <w:hyperlink r:id="rId6968">
        <w:r>
          <w:rPr>
            <w:color w:val="0000EE"/>
            <w:u w:val="single"/>
          </w:rPr>
          <w:t>創2:15</w:t>
        </w:r>
      </w:hyperlink>
      <w:r>
        <w:t>）。工作並不是人類犯罪後的懲罰。相反，從起初開始，神就設計工作，作為祂創造中良善且有價值的一部分。</w:t>
      </w:r>
    </w:p>
    <w:p>
      <w:r/>
      <w:r>
        <w:t>箴言多次譴責懶惰（在應該工作時不願工作或努力）。箴言將懶惰的人比作一扇在樞紐轉動、來回搖擺卻毫無進展的門（</w:t>
      </w:r>
      <w:hyperlink r:id="rId6969">
        <w:r>
          <w:rPr>
            <w:color w:val="0000EE"/>
            <w:u w:val="single"/>
          </w:rPr>
          <w:t>箴26:14</w:t>
        </w:r>
      </w:hyperlink>
      <w:r>
        <w:t>）；箴言又教導說，懶惰的人是愚昧的（</w:t>
      </w:r>
      <w:hyperlink r:id="rId6970">
        <w:r>
          <w:rPr>
            <w:color w:val="0000EE"/>
            <w:u w:val="single"/>
          </w:rPr>
          <w:t>22:13</w:t>
        </w:r>
      </w:hyperlink>
      <w:r>
        <w:t>）。懶惰最終會導致貧窮與滅亡（</w:t>
      </w:r>
      <w:hyperlink r:id="rId6971">
        <w:r>
          <w:rPr>
            <w:color w:val="0000EE"/>
            <w:u w:val="single"/>
          </w:rPr>
          <w:t>6:6–10</w:t>
        </w:r>
      </w:hyperlink>
      <w:r>
        <w:t>，</w:t>
      </w:r>
      <w:hyperlink r:id="rId6972">
        <w:r>
          <w:rPr>
            <w:color w:val="0000EE"/>
            <w:u w:val="single"/>
          </w:rPr>
          <w:t>10:26</w:t>
        </w:r>
      </w:hyperlink>
      <w:r>
        <w:t>，</w:t>
      </w:r>
      <w:hyperlink r:id="rId6973">
        <w:r>
          <w:rPr>
            <w:color w:val="0000EE"/>
            <w:u w:val="single"/>
          </w:rPr>
          <w:t>15:19</w:t>
        </w:r>
      </w:hyperlink>
      <w:r>
        <w:t>，</w:t>
      </w:r>
      <w:hyperlink r:id="rId6974">
        <w:r>
          <w:rPr>
            <w:color w:val="0000EE"/>
            <w:u w:val="single"/>
          </w:rPr>
          <w:t>18:9</w:t>
        </w:r>
      </w:hyperlink>
      <w:r>
        <w:t>，</w:t>
      </w:r>
      <w:hyperlink r:id="rId6975">
        <w:r>
          <w:rPr>
            <w:color w:val="0000EE"/>
            <w:u w:val="single"/>
          </w:rPr>
          <w:t>19:15</w:t>
        </w:r>
      </w:hyperlink>
      <w:r>
        <w:t>、</w:t>
      </w:r>
      <w:hyperlink r:id="rId6976">
        <w:r>
          <w:rPr>
            <w:color w:val="0000EE"/>
            <w:u w:val="single"/>
          </w:rPr>
          <w:t>24</w:t>
        </w:r>
      </w:hyperlink>
      <w:r>
        <w:t>，</w:t>
      </w:r>
      <w:hyperlink r:id="rId6977">
        <w:r>
          <w:rPr>
            <w:color w:val="0000EE"/>
            <w:u w:val="single"/>
          </w:rPr>
          <w:t>20:4</w:t>
        </w:r>
      </w:hyperlink>
      <w:r>
        <w:t>，</w:t>
      </w:r>
      <w:hyperlink r:id="rId6978">
        <w:r>
          <w:rPr>
            <w:color w:val="0000EE"/>
            <w:u w:val="single"/>
          </w:rPr>
          <w:t>21:25</w:t>
        </w:r>
      </w:hyperlink>
      <w:r>
        <w:t>，</w:t>
      </w:r>
      <w:hyperlink r:id="rId6970">
        <w:r>
          <w:rPr>
            <w:color w:val="0000EE"/>
            <w:u w:val="single"/>
          </w:rPr>
          <w:t>22:13</w:t>
        </w:r>
      </w:hyperlink>
      <w:r>
        <w:t>，</w:t>
      </w:r>
      <w:hyperlink r:id="rId6979">
        <w:r>
          <w:rPr>
            <w:color w:val="0000EE"/>
            <w:u w:val="single"/>
          </w:rPr>
          <w:t>24:30–34</w:t>
        </w:r>
      </w:hyperlink>
      <w:r>
        <w:t>，</w:t>
      </w:r>
      <w:hyperlink r:id="rId6980">
        <w:r>
          <w:rPr>
            <w:color w:val="0000EE"/>
            <w:u w:val="single"/>
          </w:rPr>
          <w:t>26:13–16</w:t>
        </w:r>
      </w:hyperlink>
      <w:r>
        <w:t>）。相對來說，勤奮工作的人則是有智慧的，他們的勞碌帶來財富與美好的生活（</w:t>
      </w:r>
      <w:hyperlink r:id="rId6981">
        <w:r>
          <w:rPr>
            <w:color w:val="0000EE"/>
            <w:u w:val="single"/>
          </w:rPr>
          <w:t>10:4–6</w:t>
        </w:r>
      </w:hyperlink>
      <w:r>
        <w:t>，</w:t>
      </w:r>
      <w:hyperlink r:id="rId6982">
        <w:r>
          <w:rPr>
            <w:color w:val="0000EE"/>
            <w:u w:val="single"/>
          </w:rPr>
          <w:t>12:11</w:t>
        </w:r>
      </w:hyperlink>
      <w:r>
        <w:t>，</w:t>
      </w:r>
      <w:hyperlink r:id="rId6983">
        <w:r>
          <w:rPr>
            <w:color w:val="0000EE"/>
            <w:u w:val="single"/>
          </w:rPr>
          <w:t>13:4</w:t>
        </w:r>
      </w:hyperlink>
      <w:r>
        <w:t>，</w:t>
      </w:r>
      <w:hyperlink r:id="rId6984">
        <w:r>
          <w:rPr>
            <w:color w:val="0000EE"/>
            <w:u w:val="single"/>
          </w:rPr>
          <w:t>20:13</w:t>
        </w:r>
      </w:hyperlink>
      <w:r>
        <w:t>，</w:t>
      </w:r>
      <w:hyperlink r:id="rId6985">
        <w:r>
          <w:rPr>
            <w:color w:val="0000EE"/>
            <w:u w:val="single"/>
          </w:rPr>
          <w:t>31:10–27</w:t>
        </w:r>
      </w:hyperlink>
      <w:r>
        <w:t>）。</w:t>
      </w:r>
    </w:p>
    <w:p>
      <w:r/>
      <w:r>
        <w:t>然而，最終的意義與滿足並不來自辛勤工作本身 （</w:t>
      </w:r>
      <w:hyperlink r:id="rId6986">
        <w:r>
          <w:rPr>
            <w:color w:val="0000EE"/>
            <w:u w:val="single"/>
          </w:rPr>
          <w:t>傳2:17–26</w:t>
        </w:r>
      </w:hyperlink>
      <w:r>
        <w:t>），我們也不可忘記神賜福與供應的大能 （</w:t>
      </w:r>
      <w:hyperlink r:id="rId6987">
        <w:r>
          <w:rPr>
            <w:color w:val="0000EE"/>
            <w:u w:val="single"/>
          </w:rPr>
          <w:t>詩127:2</w:t>
        </w:r>
      </w:hyperlink>
      <w:r>
        <w:t>）。儘管如此，我們仍然不可懶惰。神創造我們，是要我們運用祂所賜的恩賜與能力，積極作工，供應自己與他人的需要 （</w:t>
      </w:r>
      <w:hyperlink r:id="rId6988">
        <w:r>
          <w:rPr>
            <w:color w:val="0000EE"/>
            <w:u w:val="single"/>
          </w:rPr>
          <w:t>弗4:28</w:t>
        </w:r>
      </w:hyperlink>
      <w:r>
        <w:t>；</w:t>
      </w:r>
      <w:hyperlink r:id="rId450">
        <w:r>
          <w:rPr>
            <w:color w:val="0000EE"/>
            <w:u w:val="single"/>
          </w:rPr>
          <w:t>帖前4:11–12</w:t>
        </w:r>
      </w:hyperlink>
      <w:r>
        <w:t>；</w:t>
      </w:r>
      <w:hyperlink r:id="rId6989">
        <w:r>
          <w:rPr>
            <w:color w:val="0000EE"/>
            <w:u w:val="single"/>
          </w:rPr>
          <w:t>帖後3:6–13</w:t>
        </w:r>
      </w:hyperlink>
      <w:r>
        <w:t>）。</w:t>
      </w:r>
    </w:p>
    <w:p>
      <w:r/>
      <w:r>
        <w:rPr>
          <w:u w:val="single"/>
        </w:rPr>
        <w:t>進深研究的經文段落</w:t>
      </w:r>
    </w:p>
    <w:p>
      <w:r/>
      <w:hyperlink r:id="rId6990">
        <w:r>
          <w:rPr>
            <w:color w:val="0000EE"/>
            <w:u w:val="single"/>
          </w:rPr>
          <w:t>出23:12</w:t>
        </w:r>
      </w:hyperlink>
      <w:r>
        <w:t>；</w:t>
      </w:r>
      <w:hyperlink r:id="rId6991">
        <w:r>
          <w:rPr>
            <w:color w:val="0000EE"/>
            <w:u w:val="single"/>
          </w:rPr>
          <w:t>箴言6:6–11，</w:t>
        </w:r>
      </w:hyperlink>
      <w:hyperlink r:id="rId6981">
        <w:r>
          <w:rPr>
            <w:color w:val="0000EE"/>
            <w:u w:val="single"/>
          </w:rPr>
          <w:t>10:4–6</w:t>
        </w:r>
      </w:hyperlink>
      <w:r>
        <w:t>、</w:t>
      </w:r>
      <w:hyperlink r:id="rId6972">
        <w:r>
          <w:rPr>
            <w:color w:val="0000EE"/>
            <w:u w:val="single"/>
          </w:rPr>
          <w:t>26，</w:t>
        </w:r>
      </w:hyperlink>
      <w:hyperlink r:id="rId6982">
        <w:r>
          <w:rPr>
            <w:color w:val="0000EE"/>
            <w:u w:val="single"/>
          </w:rPr>
          <w:t>12:11</w:t>
        </w:r>
      </w:hyperlink>
      <w:r>
        <w:t>、</w:t>
      </w:r>
      <w:hyperlink r:id="rId6992">
        <w:r>
          <w:rPr>
            <w:color w:val="0000EE"/>
            <w:u w:val="single"/>
          </w:rPr>
          <w:t>24</w:t>
        </w:r>
      </w:hyperlink>
      <w:r>
        <w:t>、</w:t>
      </w:r>
      <w:hyperlink r:id="rId6993">
        <w:r>
          <w:rPr>
            <w:color w:val="0000EE"/>
            <w:u w:val="single"/>
          </w:rPr>
          <w:t>27，</w:t>
        </w:r>
      </w:hyperlink>
      <w:hyperlink r:id="rId6983">
        <w:r>
          <w:rPr>
            <w:color w:val="0000EE"/>
            <w:u w:val="single"/>
          </w:rPr>
          <w:t>13:4</w:t>
        </w:r>
      </w:hyperlink>
      <w:r>
        <w:t>、</w:t>
      </w:r>
      <w:hyperlink r:id="rId5137">
        <w:r>
          <w:rPr>
            <w:color w:val="0000EE"/>
            <w:u w:val="single"/>
          </w:rPr>
          <w:t>11，</w:t>
        </w:r>
      </w:hyperlink>
      <w:hyperlink r:id="rId6994">
        <w:r>
          <w:rPr>
            <w:color w:val="0000EE"/>
            <w:u w:val="single"/>
          </w:rPr>
          <w:t>14:4</w:t>
        </w:r>
      </w:hyperlink>
      <w:r>
        <w:t>、</w:t>
      </w:r>
      <w:hyperlink r:id="rId6995">
        <w:r>
          <w:rPr>
            <w:color w:val="0000EE"/>
            <w:u w:val="single"/>
          </w:rPr>
          <w:t>23，</w:t>
        </w:r>
      </w:hyperlink>
      <w:hyperlink r:id="rId6973">
        <w:r>
          <w:rPr>
            <w:color w:val="0000EE"/>
            <w:u w:val="single"/>
          </w:rPr>
          <w:t>15:19，</w:t>
        </w:r>
      </w:hyperlink>
      <w:hyperlink r:id="rId6974">
        <w:r>
          <w:rPr>
            <w:color w:val="0000EE"/>
            <w:u w:val="single"/>
          </w:rPr>
          <w:t>18:9，</w:t>
        </w:r>
      </w:hyperlink>
      <w:hyperlink r:id="rId6975">
        <w:r>
          <w:rPr>
            <w:color w:val="0000EE"/>
            <w:u w:val="single"/>
          </w:rPr>
          <w:t>19:15，</w:t>
        </w:r>
      </w:hyperlink>
      <w:hyperlink r:id="rId6996">
        <w:r>
          <w:rPr>
            <w:color w:val="0000EE"/>
            <w:u w:val="single"/>
          </w:rPr>
          <w:t>21:5</w:t>
        </w:r>
      </w:hyperlink>
      <w:r>
        <w:t>、</w:t>
      </w:r>
      <w:hyperlink r:id="rId6978">
        <w:r>
          <w:rPr>
            <w:color w:val="0000EE"/>
            <w:u w:val="single"/>
          </w:rPr>
          <w:t>25，</w:t>
        </w:r>
      </w:hyperlink>
      <w:hyperlink r:id="rId6979">
        <w:r>
          <w:rPr>
            <w:color w:val="0000EE"/>
            <w:u w:val="single"/>
          </w:rPr>
          <w:t>24:30–34，</w:t>
        </w:r>
      </w:hyperlink>
      <w:hyperlink r:id="rId6980">
        <w:r>
          <w:rPr>
            <w:color w:val="0000EE"/>
            <w:u w:val="single"/>
          </w:rPr>
          <w:t>26:13–16</w:t>
        </w:r>
      </w:hyperlink>
      <w:r>
        <w:t>、</w:t>
      </w:r>
      <w:hyperlink r:id="rId6997">
        <w:r>
          <w:rPr>
            <w:color w:val="0000EE"/>
            <w:u w:val="single"/>
          </w:rPr>
          <w:t>28:19，</w:t>
        </w:r>
      </w:hyperlink>
      <w:hyperlink r:id="rId6998">
        <w:r>
          <w:rPr>
            <w:color w:val="0000EE"/>
            <w:u w:val="single"/>
          </w:rPr>
          <w:t>31:10–31</w:t>
        </w:r>
      </w:hyperlink>
      <w:r>
        <w:t>；</w:t>
      </w:r>
      <w:hyperlink r:id="rId6999">
        <w:r>
          <w:rPr>
            <w:color w:val="0000EE"/>
            <w:u w:val="single"/>
          </w:rPr>
          <w:t>傳2:18–26，</w:t>
        </w:r>
      </w:hyperlink>
      <w:hyperlink r:id="rId7000">
        <w:r>
          <w:rPr>
            <w:color w:val="0000EE"/>
            <w:u w:val="single"/>
          </w:rPr>
          <w:t>4:5–6，</w:t>
        </w:r>
      </w:hyperlink>
      <w:hyperlink r:id="rId7001">
        <w:r>
          <w:rPr>
            <w:color w:val="0000EE"/>
            <w:u w:val="single"/>
          </w:rPr>
          <w:t>5:12，</w:t>
        </w:r>
      </w:hyperlink>
      <w:hyperlink r:id="rId1631">
        <w:r>
          <w:rPr>
            <w:color w:val="0000EE"/>
            <w:u w:val="single"/>
          </w:rPr>
          <w:t>9:10，</w:t>
        </w:r>
      </w:hyperlink>
      <w:hyperlink r:id="rId7002">
        <w:r>
          <w:rPr>
            <w:color w:val="0000EE"/>
            <w:u w:val="single"/>
          </w:rPr>
          <w:t>11:4–6</w:t>
        </w:r>
      </w:hyperlink>
      <w:r>
        <w:t>；</w:t>
      </w:r>
      <w:hyperlink r:id="rId7003">
        <w:r>
          <w:rPr>
            <w:color w:val="0000EE"/>
            <w:u w:val="single"/>
          </w:rPr>
          <w:t>羅12:11</w:t>
        </w:r>
      </w:hyperlink>
      <w:r>
        <w:t>；</w:t>
      </w:r>
      <w:hyperlink r:id="rId6988">
        <w:r>
          <w:rPr>
            <w:color w:val="0000EE"/>
            <w:u w:val="single"/>
          </w:rPr>
          <w:t>弗4:28</w:t>
        </w:r>
      </w:hyperlink>
      <w:r>
        <w:t>；</w:t>
      </w:r>
      <w:hyperlink r:id="rId450">
        <w:r>
          <w:rPr>
            <w:color w:val="0000EE"/>
            <w:u w:val="single"/>
          </w:rPr>
          <w:t>帖前4:11–12</w:t>
        </w:r>
      </w:hyperlink>
      <w:r>
        <w:t>；</w:t>
      </w:r>
      <w:hyperlink r:id="rId7004">
        <w:r>
          <w:rPr>
            <w:color w:val="0000EE"/>
            <w:u w:val="single"/>
          </w:rPr>
          <w:t>帖後3:10–15</w:t>
        </w:r>
      </w:hyperlink>
      <w:r/>
      <w:r/>
    </w:p>
    <w:p>
      <w:r/>
    </w:p>
    <w:p>
      <w:pPr>
        <w:pStyle w:val="Heading2"/>
      </w:pPr>
      <w:r>
        <w:t>關心窮人</w:t>
      </w:r>
      <w:r/>
    </w:p>
    <w:p>
      <w:r/>
      <w:r>
        <w:t>神吩咐以色列人要關心其百姓的福祉。以色列人與神所立的約（特殊的協定），以及他們將自身視為一個大家庭的觀念，有助於防止特權意識的產生。既然是一個家庭，就應當扶持有需要的成員，其中包括寡婦、孤兒、貧窮人和寄居的外人（</w:t>
      </w:r>
      <w:hyperlink r:id="rId7005">
        <w:r>
          <w:rPr>
            <w:color w:val="0000EE"/>
            <w:u w:val="single"/>
          </w:rPr>
          <w:t>出22:22</w:t>
        </w:r>
      </w:hyperlink>
      <w:r>
        <w:t>；</w:t>
      </w:r>
      <w:hyperlink r:id="rId7006">
        <w:r>
          <w:rPr>
            <w:color w:val="0000EE"/>
            <w:u w:val="single"/>
          </w:rPr>
          <w:t>利19:10</w:t>
        </w:r>
      </w:hyperlink>
      <w:r>
        <w:t>）。</w:t>
      </w:r>
    </w:p>
    <w:p>
      <w:r/>
      <w:r>
        <w:t>農夫必須將田地的邊緣和收割後剩下的莊稼留給有需要的人（見</w:t>
      </w:r>
      <w:hyperlink r:id="rId7007">
        <w:r>
          <w:rPr>
            <w:color w:val="0000EE"/>
            <w:u w:val="single"/>
          </w:rPr>
          <w:t>利23:22</w:t>
        </w:r>
      </w:hyperlink>
      <w:r>
        <w:t>）。貧窮人不應被剝削，反之，百姓應該提供無息貸款給他們，或讓債務人以受僱者的身分，有尊嚴地工作以償還債務（</w:t>
      </w:r>
      <w:hyperlink r:id="rId7008">
        <w:r>
          <w:rPr>
            <w:color w:val="0000EE"/>
            <w:u w:val="single"/>
          </w:rPr>
          <w:t>利25:35–42</w:t>
        </w:r>
      </w:hyperlink>
      <w:r>
        <w:t>）。這些安排確保窮人有糧可食。</w:t>
      </w:r>
    </w:p>
    <w:p>
      <w:r/>
      <w:r>
        <w:t>聖經首次表現出對窮人的關懷，是在獻祭制度上體貼那些無力奉獻昂貴祭物的人。百姓若買不起羊羔，可以用鳥來代替燔祭和贖罪祭（</w:t>
      </w:r>
      <w:hyperlink r:id="rId7009">
        <w:r>
          <w:rPr>
            <w:color w:val="0000EE"/>
            <w:u w:val="single"/>
          </w:rPr>
          <w:t>利1:14–17，</w:t>
        </w:r>
      </w:hyperlink>
      <w:hyperlink r:id="rId7010">
        <w:r>
          <w:rPr>
            <w:color w:val="0000EE"/>
            <w:u w:val="single"/>
          </w:rPr>
          <w:t>5:7–10</w:t>
        </w:r>
      </w:hyperlink>
      <w:r>
        <w:t>）。潔淨禮中也做了其他調整，以因應不同情況（</w:t>
      </w:r>
      <w:hyperlink r:id="rId7011">
        <w:r>
          <w:rPr>
            <w:color w:val="0000EE"/>
            <w:u w:val="single"/>
          </w:rPr>
          <w:t>14:21–22</w:t>
        </w:r>
      </w:hyperlink>
      <w:r>
        <w:t>）。其中最顯著的改變，是允許用細麵代替贖罪祭的牲畜（</w:t>
      </w:r>
      <w:hyperlink r:id="rId7012">
        <w:r>
          <w:rPr>
            <w:color w:val="0000EE"/>
            <w:u w:val="single"/>
          </w:rPr>
          <w:t>5:11–13</w:t>
        </w:r>
      </w:hyperlink>
      <w:r>
        <w:t>），這表示該祭不再象徵以命償命。這樣做是為了體恤那些買不起牲畜的人。這清楚地表明神渴望即使是無力獻上羔羊的貧窮人，也能經歷罪得赦免。</w:t>
      </w:r>
    </w:p>
    <w:p>
      <w:r/>
      <w:r>
        <w:t>這個主題在先知們對貧困與無助之人的關注中持續發展。他們呼籲實踐社會公義與憐憫（例如，</w:t>
      </w:r>
      <w:hyperlink r:id="rId2147">
        <w:r>
          <w:rPr>
            <w:color w:val="0000EE"/>
            <w:u w:val="single"/>
          </w:rPr>
          <w:t>賽1:17</w:t>
        </w:r>
      </w:hyperlink>
      <w:r>
        <w:t>；</w:t>
      </w:r>
      <w:hyperlink r:id="rId7013">
        <w:r>
          <w:rPr>
            <w:color w:val="0000EE"/>
            <w:u w:val="single"/>
          </w:rPr>
          <w:t>摩2:6</w:t>
        </w:r>
      </w:hyperlink>
      <w:r>
        <w:t>）。先知強烈譴責那些欺壓窮人的人（例如，</w:t>
      </w:r>
      <w:hyperlink r:id="rId7014">
        <w:r>
          <w:rPr>
            <w:color w:val="0000EE"/>
            <w:u w:val="single"/>
          </w:rPr>
          <w:t>摩4:1–3</w:t>
        </w:r>
      </w:hyperlink>
      <w:r>
        <w:t>；</w:t>
      </w:r>
      <w:hyperlink r:id="rId7015">
        <w:r>
          <w:rPr>
            <w:color w:val="0000EE"/>
            <w:u w:val="single"/>
          </w:rPr>
          <w:t>摩8:4–8</w:t>
        </w:r>
      </w:hyperlink>
      <w:r>
        <w:t>）。若百姓一方面行不義、施壓迫，另一方面卻獻上繁複的敬拜，神也不會悅納（見</w:t>
      </w:r>
      <w:hyperlink r:id="rId7016">
        <w:r>
          <w:rPr>
            <w:color w:val="0000EE"/>
            <w:u w:val="single"/>
          </w:rPr>
          <w:t>賽1:15–20</w:t>
        </w:r>
      </w:hyperlink>
      <w:r>
        <w:t>；</w:t>
      </w:r>
      <w:hyperlink r:id="rId3340">
        <w:r>
          <w:rPr>
            <w:color w:val="0000EE"/>
            <w:u w:val="single"/>
          </w:rPr>
          <w:t>彌6:6–8</w:t>
        </w:r>
      </w:hyperlink>
      <w:r>
        <w:t>）。</w:t>
      </w:r>
    </w:p>
    <w:p>
      <w:r/>
      <w:r>
        <w:t>對神與對人的正確態度和行為，比一切敬拜禮儀都更為重要。這樣的觀念也出現在福音書中那位窮寡婦奉獻的記載裡。耶穌稱讚她的奉獻，並不是因為金額，而是因為她所表現出的甘心奉獻（</w:t>
      </w:r>
      <w:hyperlink r:id="rId4495">
        <w:r>
          <w:rPr>
            <w:color w:val="0000EE"/>
            <w:u w:val="single"/>
          </w:rPr>
          <w:t>可12:41–44</w:t>
        </w:r>
      </w:hyperlink>
      <w:r>
        <w:t>）。有時，宗教儀式本身反而妨礙他人真正的需要（見</w:t>
      </w:r>
      <w:hyperlink r:id="rId1835">
        <w:r>
          <w:rPr>
            <w:color w:val="0000EE"/>
            <w:u w:val="single"/>
          </w:rPr>
          <w:t>可7:9–13</w:t>
        </w:r>
      </w:hyperlink>
      <w:r>
        <w:t>）。</w:t>
      </w:r>
    </w:p>
    <w:p>
      <w:r/>
      <w:r>
        <w:t>耶穌與初代教會同樣關心貧窮人。耶穌說祂的使命包括向貧窮人傳福音，使受壓制的人得自由（</w:t>
      </w:r>
      <w:hyperlink r:id="rId7017">
        <w:r>
          <w:rPr>
            <w:color w:val="0000EE"/>
            <w:u w:val="single"/>
          </w:rPr>
          <w:t>路4:16–21</w:t>
        </w:r>
      </w:hyperlink>
      <w:r>
        <w:t>）。祂警告人不可忽視貧窮人（</w:t>
      </w:r>
      <w:hyperlink r:id="rId1730">
        <w:r>
          <w:rPr>
            <w:color w:val="0000EE"/>
            <w:u w:val="single"/>
          </w:rPr>
          <w:t>路16:19–31</w:t>
        </w:r>
      </w:hyperlink>
      <w:r>
        <w:t>），並指出跟隨祂的人需要幫助貧窮人（</w:t>
      </w:r>
      <w:hyperlink r:id="rId6279">
        <w:r>
          <w:rPr>
            <w:color w:val="0000EE"/>
            <w:u w:val="single"/>
          </w:rPr>
          <w:t>路18:18–23</w:t>
        </w:r>
      </w:hyperlink>
      <w:r>
        <w:t>）。早期教會遵行基督的教導，積極照顧有需要的人（</w:t>
      </w:r>
      <w:hyperlink r:id="rId2130">
        <w:r>
          <w:rPr>
            <w:color w:val="0000EE"/>
            <w:u w:val="single"/>
          </w:rPr>
          <w:t>徒2:44–45</w:t>
        </w:r>
      </w:hyperlink>
      <w:r>
        <w:t>；</w:t>
      </w:r>
      <w:hyperlink r:id="rId4706">
        <w:r>
          <w:rPr>
            <w:color w:val="0000EE"/>
            <w:u w:val="single"/>
          </w:rPr>
          <w:t>徒4:32–37</w:t>
        </w:r>
      </w:hyperlink>
      <w:r>
        <w:t>；</w:t>
      </w:r>
      <w:hyperlink r:id="rId2132">
        <w:r>
          <w:rPr>
            <w:color w:val="0000EE"/>
            <w:u w:val="single"/>
          </w:rPr>
          <w:t>提前5:3–16</w:t>
        </w:r>
      </w:hyperlink>
      <w:r>
        <w:t>）。正如先知所強調的，他們也認為若輕看卑微人，就使宗教儀式失去意義（</w:t>
      </w:r>
      <w:hyperlink r:id="rId7018">
        <w:r>
          <w:rPr>
            <w:color w:val="0000EE"/>
            <w:u w:val="single"/>
          </w:rPr>
          <w:t>林前11:17–29</w:t>
        </w:r>
      </w:hyperlink>
      <w:r>
        <w:t>；</w:t>
      </w:r>
      <w:hyperlink r:id="rId7019">
        <w:r>
          <w:rPr>
            <w:color w:val="0000EE"/>
            <w:u w:val="single"/>
          </w:rPr>
          <w:t>雅1:27–2:17</w:t>
        </w:r>
      </w:hyperlink>
      <w:r>
        <w:t>）。</w:t>
      </w:r>
    </w:p>
    <w:p>
      <w:r/>
      <w:r>
        <w:t>神關愛貧窮人，這是貫穿整本聖經的重要主題。基督徒應以同樣的態度對待有需要的人。</w:t>
      </w:r>
    </w:p>
    <w:p>
      <w:r/>
      <w:r>
        <w:rPr>
          <w:u w:val="single"/>
        </w:rPr>
        <w:t>進深研究的經文段落</w:t>
      </w:r>
    </w:p>
    <w:p>
      <w:r/>
      <w:hyperlink r:id="rId7020">
        <w:r>
          <w:rPr>
            <w:color w:val="0000EE"/>
            <w:u w:val="single"/>
          </w:rPr>
          <w:t>出22:22–27</w:t>
        </w:r>
      </w:hyperlink>
      <w:r>
        <w:t>，</w:t>
      </w:r>
      <w:hyperlink r:id="rId7021">
        <w:r>
          <w:rPr>
            <w:color w:val="0000EE"/>
            <w:u w:val="single"/>
          </w:rPr>
          <w:t>23:6–11；</w:t>
        </w:r>
      </w:hyperlink>
      <w:hyperlink r:id="rId7022">
        <w:r>
          <w:rPr>
            <w:color w:val="0000EE"/>
            <w:u w:val="single"/>
          </w:rPr>
          <w:t>利5:7</w:t>
        </w:r>
      </w:hyperlink>
      <w:r>
        <w:t>、</w:t>
      </w:r>
      <w:hyperlink r:id="rId7023">
        <w:r>
          <w:rPr>
            <w:color w:val="0000EE"/>
            <w:u w:val="single"/>
          </w:rPr>
          <w:t>11</w:t>
        </w:r>
      </w:hyperlink>
      <w:r>
        <w:t>，</w:t>
      </w:r>
      <w:hyperlink r:id="rId7011">
        <w:r>
          <w:rPr>
            <w:color w:val="0000EE"/>
            <w:u w:val="single"/>
          </w:rPr>
          <w:t>14:21–22</w:t>
        </w:r>
      </w:hyperlink>
      <w:r>
        <w:t>，</w:t>
      </w:r>
      <w:hyperlink r:id="rId7024">
        <w:r>
          <w:rPr>
            <w:color w:val="0000EE"/>
            <w:u w:val="single"/>
          </w:rPr>
          <w:t>19:9–10</w:t>
        </w:r>
      </w:hyperlink>
      <w:r>
        <w:t>，</w:t>
      </w:r>
      <w:hyperlink r:id="rId7007">
        <w:r>
          <w:rPr>
            <w:color w:val="0000EE"/>
            <w:u w:val="single"/>
          </w:rPr>
          <w:t>23:22；</w:t>
        </w:r>
      </w:hyperlink>
      <w:hyperlink r:id="rId3063">
        <w:r>
          <w:rPr>
            <w:color w:val="0000EE"/>
            <w:u w:val="single"/>
          </w:rPr>
          <w:t>申10:17–19</w:t>
        </w:r>
      </w:hyperlink>
      <w:r>
        <w:t>，</w:t>
      </w:r>
      <w:hyperlink r:id="rId513">
        <w:r>
          <w:rPr>
            <w:color w:val="0000EE"/>
            <w:u w:val="single"/>
          </w:rPr>
          <w:t>15:4–11</w:t>
        </w:r>
      </w:hyperlink>
      <w:r>
        <w:t>，</w:t>
      </w:r>
      <w:hyperlink r:id="rId7025">
        <w:r>
          <w:rPr>
            <w:color w:val="0000EE"/>
            <w:u w:val="single"/>
          </w:rPr>
          <w:t>16:9–12</w:t>
        </w:r>
      </w:hyperlink>
      <w:r>
        <w:t>，</w:t>
      </w:r>
      <w:hyperlink r:id="rId7026">
        <w:r>
          <w:rPr>
            <w:color w:val="0000EE"/>
            <w:u w:val="single"/>
          </w:rPr>
          <w:t>24:6–22</w:t>
        </w:r>
      </w:hyperlink>
      <w:r>
        <w:t>，</w:t>
      </w:r>
      <w:hyperlink r:id="rId7027">
        <w:r>
          <w:rPr>
            <w:color w:val="0000EE"/>
            <w:u w:val="single"/>
          </w:rPr>
          <w:t>26:12–13</w:t>
        </w:r>
      </w:hyperlink>
      <w:r>
        <w:t>，</w:t>
      </w:r>
      <w:hyperlink r:id="rId7028">
        <w:r>
          <w:rPr>
            <w:color w:val="0000EE"/>
            <w:u w:val="single"/>
          </w:rPr>
          <w:t>27:17–19；</w:t>
        </w:r>
      </w:hyperlink>
      <w:hyperlink r:id="rId7029">
        <w:r>
          <w:rPr>
            <w:color w:val="0000EE"/>
            <w:u w:val="single"/>
          </w:rPr>
          <w:t>撒上2:8；</w:t>
        </w:r>
      </w:hyperlink>
      <w:hyperlink r:id="rId7030">
        <w:r>
          <w:rPr>
            <w:color w:val="0000EE"/>
            <w:u w:val="single"/>
          </w:rPr>
          <w:t>詩10:13–18</w:t>
        </w:r>
      </w:hyperlink>
      <w:r>
        <w:t>，</w:t>
      </w:r>
      <w:hyperlink r:id="rId5942">
        <w:r>
          <w:rPr>
            <w:color w:val="0000EE"/>
            <w:u w:val="single"/>
          </w:rPr>
          <w:t>35:10</w:t>
        </w:r>
      </w:hyperlink>
      <w:r>
        <w:t>，</w:t>
      </w:r>
      <w:hyperlink r:id="rId7031">
        <w:r>
          <w:rPr>
            <w:color w:val="0000EE"/>
            <w:u w:val="single"/>
          </w:rPr>
          <w:t>68:5；</w:t>
        </w:r>
      </w:hyperlink>
      <w:hyperlink r:id="rId7032">
        <w:r>
          <w:rPr>
            <w:color w:val="0000EE"/>
            <w:u w:val="single"/>
          </w:rPr>
          <w:t>箴14:31；</w:t>
        </w:r>
      </w:hyperlink>
      <w:hyperlink r:id="rId7033">
        <w:r>
          <w:rPr>
            <w:color w:val="0000EE"/>
            <w:u w:val="single"/>
          </w:rPr>
          <w:t>賽1:15–17；</w:t>
        </w:r>
      </w:hyperlink>
      <w:hyperlink r:id="rId7013">
        <w:r>
          <w:rPr>
            <w:color w:val="0000EE"/>
            <w:u w:val="single"/>
          </w:rPr>
          <w:t>摩2:6</w:t>
        </w:r>
      </w:hyperlink>
      <w:r>
        <w:t>，</w:t>
      </w:r>
      <w:hyperlink r:id="rId3193">
        <w:r>
          <w:rPr>
            <w:color w:val="0000EE"/>
            <w:u w:val="single"/>
          </w:rPr>
          <w:t>4:1</w:t>
        </w:r>
      </w:hyperlink>
      <w:r>
        <w:t>，</w:t>
      </w:r>
      <w:hyperlink r:id="rId7034">
        <w:r>
          <w:rPr>
            <w:color w:val="0000EE"/>
            <w:u w:val="single"/>
          </w:rPr>
          <w:t>8:4–7；</w:t>
        </w:r>
      </w:hyperlink>
      <w:hyperlink r:id="rId3340">
        <w:r>
          <w:rPr>
            <w:color w:val="0000EE"/>
            <w:u w:val="single"/>
          </w:rPr>
          <w:t>彌6:6–8</w:t>
        </w:r>
      </w:hyperlink>
      <w:r>
        <w:t>、</w:t>
      </w:r>
      <w:hyperlink r:id="rId7035">
        <w:r>
          <w:rPr>
            <w:color w:val="0000EE"/>
            <w:u w:val="single"/>
          </w:rPr>
          <w:t>12；</w:t>
        </w:r>
      </w:hyperlink>
      <w:hyperlink r:id="rId4495">
        <w:r>
          <w:rPr>
            <w:color w:val="0000EE"/>
            <w:u w:val="single"/>
          </w:rPr>
          <w:t>可12:41–44；</w:t>
        </w:r>
      </w:hyperlink>
      <w:hyperlink r:id="rId3930">
        <w:r>
          <w:rPr>
            <w:color w:val="0000EE"/>
            <w:u w:val="single"/>
          </w:rPr>
          <w:t>路6:20</w:t>
        </w:r>
      </w:hyperlink>
      <w:r>
        <w:t>，</w:t>
      </w:r>
      <w:hyperlink r:id="rId7036">
        <w:r>
          <w:rPr>
            <w:color w:val="0000EE"/>
            <w:u w:val="single"/>
          </w:rPr>
          <w:t>14:12–14；</w:t>
        </w:r>
      </w:hyperlink>
      <w:hyperlink r:id="rId7037">
        <w:r>
          <w:rPr>
            <w:color w:val="0000EE"/>
            <w:u w:val="single"/>
          </w:rPr>
          <w:t>雅2:1–17</w:t>
        </w:r>
      </w:hyperlink>
      <w:r/>
      <w:r/>
    </w:p>
    <w:p>
      <w:r/>
    </w:p>
    <w:p>
      <w:pPr>
        <w:pStyle w:val="Heading2"/>
      </w:pPr>
      <w:r>
        <w:t>饑荒</w:t>
      </w:r>
      <w:r/>
    </w:p>
    <w:p>
      <w:r/>
      <w:r>
        <w:t>饑荒在族長亞伯拉罕與以撒的生命早期就曾經發生（</w:t>
      </w:r>
      <w:hyperlink r:id="rId7038">
        <w:r>
          <w:rPr>
            <w:color w:val="0000EE"/>
            <w:u w:val="single"/>
          </w:rPr>
          <w:t>創12:10，</w:t>
        </w:r>
      </w:hyperlink>
      <w:hyperlink r:id="rId7039">
        <w:r>
          <w:rPr>
            <w:color w:val="0000EE"/>
            <w:u w:val="single"/>
          </w:rPr>
          <w:t>26:1</w:t>
        </w:r>
      </w:hyperlink>
      <w:r>
        <w:t>）。當族長雅各的家族遭遇饑荒時，神早已預備他的兒子約瑟在埃及，使神的百姓得以度過這場危機（</w:t>
      </w:r>
      <w:hyperlink r:id="rId7040">
        <w:r>
          <w:rPr>
            <w:color w:val="0000EE"/>
            <w:u w:val="single"/>
          </w:rPr>
          <w:t>41:56–42:5，</w:t>
        </w:r>
      </w:hyperlink>
      <w:hyperlink r:id="rId5101">
        <w:r>
          <w:rPr>
            <w:color w:val="0000EE"/>
            <w:u w:val="single"/>
          </w:rPr>
          <w:t>45:5、</w:t>
        </w:r>
      </w:hyperlink>
      <w:hyperlink r:id="rId7041">
        <w:r>
          <w:rPr>
            <w:color w:val="0000EE"/>
            <w:u w:val="single"/>
          </w:rPr>
          <w:t>7</w:t>
        </w:r>
      </w:hyperlink>
      <w:r>
        <w:t>）。那場饑荒極其嚴重，但在古代世界中，饑荒卻是相當常見的（見</w:t>
      </w:r>
      <w:hyperlink r:id="rId7042">
        <w:r>
          <w:rPr>
            <w:color w:val="0000EE"/>
            <w:u w:val="single"/>
          </w:rPr>
          <w:t>得1:1</w:t>
        </w:r>
      </w:hyperlink>
      <w:r>
        <w:t>；</w:t>
      </w:r>
      <w:hyperlink r:id="rId7043">
        <w:r>
          <w:rPr>
            <w:color w:val="0000EE"/>
            <w:u w:val="single"/>
          </w:rPr>
          <w:t>撒下21:1</w:t>
        </w:r>
      </w:hyperlink>
      <w:r>
        <w:t>；</w:t>
      </w:r>
      <w:hyperlink r:id="rId7044">
        <w:r>
          <w:rPr>
            <w:color w:val="0000EE"/>
            <w:u w:val="single"/>
          </w:rPr>
          <w:t>王上18:1–2</w:t>
        </w:r>
      </w:hyperlink>
      <w:r>
        <w:t>；</w:t>
      </w:r>
      <w:hyperlink r:id="rId7045">
        <w:r>
          <w:rPr>
            <w:color w:val="0000EE"/>
            <w:u w:val="single"/>
          </w:rPr>
          <w:t>該1:1–11</w:t>
        </w:r>
      </w:hyperlink>
      <w:r>
        <w:t>；</w:t>
      </w:r>
      <w:hyperlink r:id="rId6357">
        <w:r>
          <w:rPr>
            <w:color w:val="0000EE"/>
            <w:u w:val="single"/>
          </w:rPr>
          <w:t>徒11:28</w:t>
        </w:r>
      </w:hyperlink>
      <w:r>
        <w:t>）。</w:t>
      </w:r>
    </w:p>
    <w:p>
      <w:r/>
      <w:r>
        <w:t>在以農業為主的社會中，饑荒是極大的災難。乾旱、農作物失收，或是遭圍城等情況，都可能引發饑荒（</w:t>
      </w:r>
      <w:hyperlink r:id="rId7046">
        <w:r>
          <w:rPr>
            <w:color w:val="0000EE"/>
            <w:u w:val="single"/>
          </w:rPr>
          <w:t>王下25:1–30</w:t>
        </w:r>
      </w:hyperlink>
      <w:r>
        <w:t>）。饑荒常伴隨疾病或戰爭，對社會各階層造成衝擊（</w:t>
      </w:r>
      <w:hyperlink r:id="rId7047">
        <w:r>
          <w:rPr>
            <w:color w:val="0000EE"/>
            <w:u w:val="single"/>
          </w:rPr>
          <w:t>耶14:12</w:t>
        </w:r>
      </w:hyperlink>
      <w:r>
        <w:t>），甚至連牲畜也受到波及（</w:t>
      </w:r>
      <w:hyperlink r:id="rId7048">
        <w:r>
          <w:rPr>
            <w:color w:val="0000EE"/>
            <w:u w:val="single"/>
          </w:rPr>
          <w:t>珥1:20</w:t>
        </w:r>
      </w:hyperlink>
      <w:r>
        <w:t>）。由於人們依賴雨水生產糧食，有些人會儲藏糧食以備饑荒之需（</w:t>
      </w:r>
      <w:hyperlink r:id="rId7049">
        <w:r>
          <w:rPr>
            <w:color w:val="0000EE"/>
            <w:u w:val="single"/>
          </w:rPr>
          <w:t>創41:33–36，</w:t>
        </w:r>
      </w:hyperlink>
      <w:hyperlink r:id="rId7050">
        <w:r>
          <w:rPr>
            <w:color w:val="0000EE"/>
            <w:u w:val="single"/>
          </w:rPr>
          <w:t>47:23–24</w:t>
        </w:r>
      </w:hyperlink>
      <w:r>
        <w:t>；見</w:t>
      </w:r>
      <w:hyperlink r:id="rId7051">
        <w:r>
          <w:rPr>
            <w:color w:val="0000EE"/>
            <w:u w:val="single"/>
          </w:rPr>
          <w:t>代上26:15</w:t>
        </w:r>
      </w:hyperlink>
      <w:r>
        <w:t>；</w:t>
      </w:r>
      <w:hyperlink r:id="rId7052">
        <w:r>
          <w:rPr>
            <w:color w:val="0000EE"/>
            <w:u w:val="single"/>
          </w:rPr>
          <w:t>代下31:11</w:t>
        </w:r>
      </w:hyperlink>
      <w:r>
        <w:t>；</w:t>
      </w:r>
      <w:hyperlink r:id="rId7053">
        <w:r>
          <w:rPr>
            <w:color w:val="0000EE"/>
            <w:u w:val="single"/>
          </w:rPr>
          <w:t>尼10:37–39</w:t>
        </w:r>
      </w:hyperlink>
      <w:r>
        <w:t>）。</w:t>
      </w:r>
    </w:p>
    <w:p>
      <w:r/>
      <w:r>
        <w:t>糧食不足時，常會引發許多災難（</w:t>
      </w:r>
      <w:hyperlink r:id="rId7038">
        <w:r>
          <w:rPr>
            <w:color w:val="0000EE"/>
            <w:u w:val="single"/>
          </w:rPr>
          <w:t>創12:10，</w:t>
        </w:r>
      </w:hyperlink>
      <w:hyperlink r:id="rId7039">
        <w:r>
          <w:rPr>
            <w:color w:val="0000EE"/>
            <w:u w:val="single"/>
          </w:rPr>
          <w:t>26:1</w:t>
        </w:r>
      </w:hyperlink>
      <w:r>
        <w:t>；</w:t>
      </w:r>
      <w:hyperlink r:id="rId7054">
        <w:r>
          <w:rPr>
            <w:color w:val="0000EE"/>
            <w:u w:val="single"/>
          </w:rPr>
          <w:t>王下6:24–29</w:t>
        </w:r>
      </w:hyperlink>
      <w:r>
        <w:t>；</w:t>
      </w:r>
      <w:hyperlink r:id="rId7055">
        <w:r>
          <w:rPr>
            <w:color w:val="0000EE"/>
            <w:u w:val="single"/>
          </w:rPr>
          <w:t>尼5:1–3</w:t>
        </w:r>
      </w:hyperlink>
      <w:r>
        <w:t>；</w:t>
      </w:r>
      <w:hyperlink r:id="rId7056">
        <w:r>
          <w:rPr>
            <w:color w:val="0000EE"/>
            <w:u w:val="single"/>
          </w:rPr>
          <w:t>耶19:9</w:t>
        </w:r>
      </w:hyperlink>
      <w:r>
        <w:t>；</w:t>
      </w:r>
      <w:hyperlink r:id="rId7057">
        <w:r>
          <w:rPr>
            <w:color w:val="0000EE"/>
            <w:u w:val="single"/>
          </w:rPr>
          <w:t>哀2:20–21，</w:t>
        </w:r>
      </w:hyperlink>
      <w:hyperlink r:id="rId7058">
        <w:r>
          <w:rPr>
            <w:color w:val="0000EE"/>
            <w:u w:val="single"/>
          </w:rPr>
          <w:t>4:8–10</w:t>
        </w:r>
      </w:hyperlink>
      <w:r>
        <w:t>）。</w:t>
      </w:r>
    </w:p>
    <w:p>
      <w:pPr>
        <w:pStyle w:val="ListBullet"/>
        <w:spacing w:line="240" w:lineRule="auto"/>
        <w:ind w:left="720"/>
      </w:pPr>
      <w:r/>
      <w:r>
        <w:t>糧價飛漲。</w:t>
      </w:r>
    </w:p>
    <w:p>
      <w:pPr>
        <w:pStyle w:val="ListBullet"/>
        <w:spacing w:line="240" w:lineRule="auto"/>
        <w:ind w:left="720"/>
      </w:pPr>
      <w:r/>
      <w:r>
        <w:t>人彼此偷竊。</w:t>
      </w:r>
    </w:p>
    <w:p>
      <w:pPr>
        <w:pStyle w:val="ListBullet"/>
        <w:spacing w:line="240" w:lineRule="auto"/>
        <w:ind w:left="720"/>
      </w:pPr>
      <w:r/>
      <w:r>
        <w:t>窮人遭受不公待遇。</w:t>
      </w:r>
    </w:p>
    <w:p>
      <w:pPr>
        <w:pStyle w:val="ListBullet"/>
        <w:spacing w:line="240" w:lineRule="auto"/>
        <w:ind w:left="720"/>
      </w:pPr>
      <w:r/>
      <w:r>
        <w:t>農地無法出產作物。</w:t>
      </w:r>
    </w:p>
    <w:p>
      <w:pPr>
        <w:pStyle w:val="ListBullet"/>
        <w:spacing w:line="240" w:lineRule="auto"/>
        <w:ind w:left="720"/>
      </w:pPr>
      <w:r/>
      <w:r>
        <w:t>人們被迫離家尋找糧食。</w:t>
      </w:r>
    </w:p>
    <w:p>
      <w:pPr>
        <w:pStyle w:val="ListBullet"/>
        <w:spacing w:line="240" w:lineRule="auto"/>
        <w:ind w:left="720"/>
      </w:pPr>
      <w:r/>
      <w:r>
        <w:t>在最嚴重的情況下，人甚至會為了生存而吃人肉。</w:t>
      </w:r>
    </w:p>
    <w:p>
      <w:r/>
      <w:r>
        <w:t>有時，人們會將饑荒視為神對以色列人的審判（</w:t>
      </w:r>
      <w:hyperlink r:id="rId7059">
        <w:r>
          <w:rPr>
            <w:color w:val="0000EE"/>
            <w:u w:val="single"/>
          </w:rPr>
          <w:t>利26:14–20</w:t>
        </w:r>
      </w:hyperlink>
      <w:r>
        <w:t>；</w:t>
      </w:r>
      <w:hyperlink r:id="rId7060">
        <w:r>
          <w:rPr>
            <w:color w:val="0000EE"/>
            <w:u w:val="single"/>
          </w:rPr>
          <w:t>申11:16–17，</w:t>
        </w:r>
      </w:hyperlink>
      <w:hyperlink r:id="rId7061">
        <w:r>
          <w:rPr>
            <w:color w:val="0000EE"/>
            <w:u w:val="single"/>
          </w:rPr>
          <w:t>28:33</w:t>
        </w:r>
      </w:hyperlink>
      <w:r>
        <w:t>；</w:t>
      </w:r>
      <w:hyperlink r:id="rId7062">
        <w:r>
          <w:rPr>
            <w:color w:val="0000EE"/>
            <w:u w:val="single"/>
          </w:rPr>
          <w:t>耶29:17–18</w:t>
        </w:r>
      </w:hyperlink>
      <w:r>
        <w:t>）。因此，對神保持忠心是極其重要的（</w:t>
      </w:r>
      <w:hyperlink r:id="rId6165">
        <w:r>
          <w:rPr>
            <w:color w:val="0000EE"/>
            <w:u w:val="single"/>
          </w:rPr>
          <w:t>詩33:18–19，</w:t>
        </w:r>
      </w:hyperlink>
      <w:hyperlink r:id="rId7063">
        <w:r>
          <w:rPr>
            <w:color w:val="0000EE"/>
            <w:u w:val="single"/>
          </w:rPr>
          <w:t>37:19</w:t>
        </w:r>
      </w:hyperlink>
      <w:r>
        <w:t>）。神對民族的祝福，也包括從饑荒中得保護（</w:t>
      </w:r>
      <w:hyperlink r:id="rId7064">
        <w:r>
          <w:rPr>
            <w:color w:val="0000EE"/>
            <w:u w:val="single"/>
          </w:rPr>
          <w:t>結34:29，</w:t>
        </w:r>
      </w:hyperlink>
      <w:hyperlink r:id="rId7065">
        <w:r>
          <w:rPr>
            <w:color w:val="0000EE"/>
            <w:u w:val="single"/>
          </w:rPr>
          <w:t>36:29–30</w:t>
        </w:r>
      </w:hyperlink>
      <w:r>
        <w:t>）。</w:t>
      </w:r>
    </w:p>
    <w:p>
      <w:r/>
      <w:r>
        <w:t>耶穌在曠野受試探的時候，也經歷了一場類似以色列人所面對的饑荒。祂選擇不為自己將石頭變為食物（</w:t>
      </w:r>
      <w:hyperlink r:id="rId7066">
        <w:r>
          <w:rPr>
            <w:color w:val="0000EE"/>
            <w:u w:val="single"/>
          </w:rPr>
          <w:t>太4:1–4</w:t>
        </w:r>
      </w:hyperlink>
      <w:r>
        <w:t>；另見</w:t>
      </w:r>
      <w:hyperlink r:id="rId524">
        <w:r>
          <w:rPr>
            <w:color w:val="0000EE"/>
            <w:u w:val="single"/>
          </w:rPr>
          <w:t>申8:3</w:t>
        </w:r>
      </w:hyperlink>
      <w:r>
        <w:t>）。祂勝過魔鬼的試探，顯示出人在缺乏食物和飢餓時，可以學習謙卑與信靠神的供應。耶穌曾餵飽五千人，表明祂是「生命的糧」，是神「天上來的真糧」（</w:t>
      </w:r>
      <w:hyperlink r:id="rId548">
        <w:r>
          <w:rPr>
            <w:color w:val="0000EE"/>
            <w:u w:val="single"/>
          </w:rPr>
          <w:t>約6:32–35</w:t>
        </w:r>
      </w:hyperlink>
      <w:r>
        <w:t>）。</w:t>
      </w:r>
    </w:p>
    <w:p>
      <w:r/>
      <w:r>
        <w:t>然而，那些群眾跟隨祂，更多是為了得吃的，而非真正認識祂是誰（</w:t>
      </w:r>
      <w:hyperlink r:id="rId7067">
        <w:r>
          <w:rPr>
            <w:color w:val="0000EE"/>
            <w:u w:val="single"/>
          </w:rPr>
          <w:t>約6:26–27</w:t>
        </w:r>
      </w:hyperlink>
      <w:r>
        <w:t>）。耶穌並不否認肉體的需要，但祂更強調人靈裡的飢渴（</w:t>
      </w:r>
      <w:hyperlink r:id="rId6894">
        <w:r>
          <w:rPr>
            <w:color w:val="0000EE"/>
            <w:u w:val="single"/>
          </w:rPr>
          <w:t>路6:21</w:t>
        </w:r>
      </w:hyperlink>
      <w:r>
        <w:t>；</w:t>
      </w:r>
      <w:hyperlink r:id="rId7068">
        <w:r>
          <w:rPr>
            <w:color w:val="0000EE"/>
            <w:u w:val="single"/>
          </w:rPr>
          <w:t>約4:34</w:t>
        </w:r>
      </w:hyperlink>
      <w:r>
        <w:t>）。吃飯既是團契的場景，也是團契的象徵（</w:t>
      </w:r>
      <w:hyperlink r:id="rId7069">
        <w:r>
          <w:rPr>
            <w:color w:val="0000EE"/>
            <w:u w:val="single"/>
          </w:rPr>
          <w:t>創43:34</w:t>
        </w:r>
      </w:hyperlink>
      <w:r>
        <w:t>；</w:t>
      </w:r>
      <w:hyperlink r:id="rId7070">
        <w:r>
          <w:rPr>
            <w:color w:val="0000EE"/>
            <w:u w:val="single"/>
          </w:rPr>
          <w:t>路22:15–16</w:t>
        </w:r>
      </w:hyperlink>
      <w:r>
        <w:t>；</w:t>
      </w:r>
      <w:hyperlink r:id="rId6609">
        <w:r>
          <w:rPr>
            <w:color w:val="0000EE"/>
            <w:u w:val="single"/>
          </w:rPr>
          <w:t>啟19:9</w:t>
        </w:r>
      </w:hyperlink>
      <w:r>
        <w:t>）。在天上，再也不會有飢餓（</w:t>
      </w:r>
      <w:hyperlink r:id="rId4908">
        <w:r>
          <w:rPr>
            <w:color w:val="0000EE"/>
            <w:u w:val="single"/>
          </w:rPr>
          <w:t>啟7:16</w:t>
        </w:r>
      </w:hyperlink>
      <w:r>
        <w:t>）。</w:t>
      </w:r>
    </w:p>
    <w:p>
      <w:r/>
      <w:r>
        <w:rPr>
          <w:u w:val="single"/>
        </w:rPr>
        <w:t>進深研究的經文段落</w:t>
      </w:r>
    </w:p>
    <w:p>
      <w:r/>
      <w:hyperlink r:id="rId7038">
        <w:r>
          <w:rPr>
            <w:color w:val="0000EE"/>
            <w:u w:val="single"/>
          </w:rPr>
          <w:t>創12:10</w:t>
        </w:r>
      </w:hyperlink>
      <w:r>
        <w:t>，</w:t>
      </w:r>
      <w:hyperlink r:id="rId7039">
        <w:r>
          <w:rPr>
            <w:color w:val="0000EE"/>
            <w:u w:val="single"/>
          </w:rPr>
          <w:t>26:1</w:t>
        </w:r>
      </w:hyperlink>
      <w:r>
        <w:t>，</w:t>
      </w:r>
      <w:hyperlink r:id="rId7049">
        <w:r>
          <w:rPr>
            <w:color w:val="0000EE"/>
            <w:u w:val="single"/>
          </w:rPr>
          <w:t>41:33–36</w:t>
        </w:r>
      </w:hyperlink>
      <w:r>
        <w:t>、</w:t>
      </w:r>
      <w:hyperlink r:id="rId7071">
        <w:r>
          <w:rPr>
            <w:color w:val="0000EE"/>
            <w:u w:val="single"/>
          </w:rPr>
          <w:t>56–57</w:t>
        </w:r>
      </w:hyperlink>
      <w:r>
        <w:t>，</w:t>
      </w:r>
      <w:hyperlink r:id="rId7072">
        <w:r>
          <w:rPr>
            <w:color w:val="0000EE"/>
            <w:u w:val="single"/>
          </w:rPr>
          <w:t>45:6–7</w:t>
        </w:r>
      </w:hyperlink>
      <w:r>
        <w:t>；</w:t>
      </w:r>
      <w:hyperlink r:id="rId7073">
        <w:r>
          <w:rPr>
            <w:color w:val="0000EE"/>
            <w:u w:val="single"/>
          </w:rPr>
          <w:t>利26:19–20</w:t>
        </w:r>
      </w:hyperlink>
      <w:r>
        <w:t>；</w:t>
      </w:r>
      <w:hyperlink r:id="rId524">
        <w:r>
          <w:rPr>
            <w:color w:val="0000EE"/>
            <w:u w:val="single"/>
          </w:rPr>
          <w:t>申8:3</w:t>
        </w:r>
      </w:hyperlink>
      <w:r>
        <w:t>，</w:t>
      </w:r>
      <w:hyperlink r:id="rId7060">
        <w:r>
          <w:rPr>
            <w:color w:val="0000EE"/>
            <w:u w:val="single"/>
          </w:rPr>
          <w:t>11:16–17</w:t>
        </w:r>
      </w:hyperlink>
      <w:r>
        <w:t>；</w:t>
      </w:r>
      <w:hyperlink r:id="rId7042">
        <w:r>
          <w:rPr>
            <w:color w:val="0000EE"/>
            <w:u w:val="single"/>
          </w:rPr>
          <w:t>得1:1</w:t>
        </w:r>
      </w:hyperlink>
      <w:r>
        <w:t>；</w:t>
      </w:r>
      <w:hyperlink r:id="rId7043">
        <w:r>
          <w:rPr>
            <w:color w:val="0000EE"/>
            <w:u w:val="single"/>
          </w:rPr>
          <w:t>撒下21:1</w:t>
        </w:r>
      </w:hyperlink>
      <w:r>
        <w:t>；</w:t>
      </w:r>
      <w:hyperlink r:id="rId7044">
        <w:r>
          <w:rPr>
            <w:color w:val="0000EE"/>
            <w:u w:val="single"/>
          </w:rPr>
          <w:t>王上18:1–2</w:t>
        </w:r>
      </w:hyperlink>
      <w:r>
        <w:t>；</w:t>
      </w:r>
      <w:hyperlink r:id="rId7074">
        <w:r>
          <w:rPr>
            <w:color w:val="0000EE"/>
            <w:u w:val="single"/>
          </w:rPr>
          <w:t>王下8:1–2</w:t>
        </w:r>
      </w:hyperlink>
      <w:r>
        <w:t>；</w:t>
      </w:r>
      <w:hyperlink r:id="rId7075">
        <w:r>
          <w:rPr>
            <w:color w:val="0000EE"/>
            <w:u w:val="single"/>
          </w:rPr>
          <w:t>耶14:11–16</w:t>
        </w:r>
      </w:hyperlink>
      <w:r>
        <w:t>；</w:t>
      </w:r>
      <w:hyperlink r:id="rId7076">
        <w:r>
          <w:rPr>
            <w:color w:val="0000EE"/>
            <w:u w:val="single"/>
          </w:rPr>
          <w:t>結34:29–31</w:t>
        </w:r>
      </w:hyperlink>
      <w:r>
        <w:t>，</w:t>
      </w:r>
      <w:hyperlink r:id="rId7077">
        <w:r>
          <w:rPr>
            <w:color w:val="0000EE"/>
            <w:u w:val="single"/>
          </w:rPr>
          <w:t>36:28–32</w:t>
        </w:r>
      </w:hyperlink>
      <w:r>
        <w:t>；</w:t>
      </w:r>
      <w:hyperlink r:id="rId7078">
        <w:r>
          <w:rPr>
            <w:color w:val="0000EE"/>
            <w:u w:val="single"/>
          </w:rPr>
          <w:t>珥1:1–20</w:t>
        </w:r>
      </w:hyperlink>
      <w:r>
        <w:t>；</w:t>
      </w:r>
      <w:hyperlink r:id="rId7079">
        <w:r>
          <w:rPr>
            <w:color w:val="0000EE"/>
            <w:u w:val="single"/>
          </w:rPr>
          <w:t>摩8:11–14</w:t>
        </w:r>
      </w:hyperlink>
      <w:r>
        <w:t>；</w:t>
      </w:r>
      <w:hyperlink r:id="rId7045">
        <w:r>
          <w:rPr>
            <w:color w:val="0000EE"/>
            <w:u w:val="single"/>
          </w:rPr>
          <w:t>該1:1–11</w:t>
        </w:r>
      </w:hyperlink>
      <w:r>
        <w:t>；</w:t>
      </w:r>
      <w:hyperlink r:id="rId6894">
        <w:r>
          <w:rPr>
            <w:color w:val="0000EE"/>
            <w:u w:val="single"/>
          </w:rPr>
          <w:t>路6:21</w:t>
        </w:r>
      </w:hyperlink>
      <w:r>
        <w:t>；</w:t>
      </w:r>
      <w:hyperlink r:id="rId548">
        <w:r>
          <w:rPr>
            <w:color w:val="0000EE"/>
            <w:u w:val="single"/>
          </w:rPr>
          <w:t>約6:32–35</w:t>
        </w:r>
      </w:hyperlink>
      <w:r>
        <w:t>；</w:t>
      </w:r>
      <w:hyperlink r:id="rId7080">
        <w:r>
          <w:rPr>
            <w:color w:val="0000EE"/>
            <w:u w:val="single"/>
          </w:rPr>
          <w:t>徒11:28–30</w:t>
        </w:r>
      </w:hyperlink>
      <w:r>
        <w:t>；</w:t>
      </w:r>
      <w:hyperlink r:id="rId4908">
        <w:r>
          <w:rPr>
            <w:color w:val="0000EE"/>
            <w:u w:val="single"/>
          </w:rPr>
          <w:t>啟7:16</w:t>
        </w:r>
      </w:hyperlink>
      <w:r/>
      <w:r/>
    </w:p>
    <w:p>
      <w:r/>
    </w:p>
    <w:p>
      <w:pPr>
        <w:pStyle w:val="Heading2"/>
      </w:pPr>
      <w:r>
        <w:t>屬乎基督</w:t>
      </w:r>
      <w:r/>
    </w:p>
    <w:p>
      <w:r/>
      <w:r>
        <w:t>對今日許多人而言，新約中所描述的基督徒生活似乎過於極端。神呼召基督徒放棄自身的權利、忍受苦難，甚至為耶穌的緣故面對死亡（</w:t>
      </w:r>
      <w:hyperlink r:id="rId7081">
        <w:r>
          <w:rPr>
            <w:color w:val="0000EE"/>
            <w:u w:val="single"/>
          </w:rPr>
          <w:t>可8:34–36</w:t>
        </w:r>
      </w:hyperlink>
      <w:r>
        <w:t>）。他們必須轉離世人所追求的事物（</w:t>
      </w:r>
      <w:hyperlink r:id="rId2099">
        <w:r>
          <w:rPr>
            <w:color w:val="0000EE"/>
            <w:u w:val="single"/>
          </w:rPr>
          <w:t>約一2:15–17</w:t>
        </w:r>
      </w:hyperlink>
      <w:r>
        <w:t>），甚至要厭棄今生的生命（</w:t>
      </w:r>
      <w:hyperlink r:id="rId7082">
        <w:r>
          <w:rPr>
            <w:color w:val="0000EE"/>
            <w:u w:val="single"/>
          </w:rPr>
          <w:t>約12:24–25</w:t>
        </w:r>
      </w:hyperlink>
      <w:r>
        <w:t>）。保羅勸勉信徒放下對婚姻與家庭的渴望，選擇為主獨身，然而這只適用於那些擁有獨身恩賜的人（</w:t>
      </w:r>
      <w:hyperlink r:id="rId7083">
        <w:r>
          <w:rPr>
            <w:color w:val="0000EE"/>
            <w:u w:val="single"/>
          </w:rPr>
          <w:t>林前7:7</w:t>
        </w:r>
      </w:hyperlink>
      <w:r>
        <w:t>）。</w:t>
      </w:r>
    </w:p>
    <w:p>
      <w:r/>
      <w:r>
        <w:t>為何會有如此極端的生命觀呢？對保羅來說，這是因為信徒明白，無論身體或靈魂，他們都屬於耶穌。當耶穌死時，祂已將他們買贖歸自己所有（</w:t>
      </w:r>
      <w:hyperlink r:id="rId7084">
        <w:r>
          <w:rPr>
            <w:color w:val="0000EE"/>
            <w:u w:val="single"/>
          </w:rPr>
          <w:t>林前6:20</w:t>
        </w:r>
      </w:hyperlink>
      <w:r>
        <w:t>），因此，他們不再只為自己和自己的私慾而活（</w:t>
      </w:r>
      <w:hyperlink r:id="rId2421">
        <w:r>
          <w:rPr>
            <w:color w:val="0000EE"/>
            <w:u w:val="single"/>
          </w:rPr>
          <w:t>林後5:14–15</w:t>
        </w:r>
      </w:hyperlink>
      <w:r>
        <w:t>）。既然對舊我已死，他們就當完全的為主而活（</w:t>
      </w:r>
      <w:hyperlink r:id="rId2420">
        <w:r>
          <w:rPr>
            <w:color w:val="0000EE"/>
            <w:u w:val="single"/>
          </w:rPr>
          <w:t>羅14:7–9</w:t>
        </w:r>
      </w:hyperlink>
      <w:r>
        <w:t>）。</w:t>
      </w:r>
    </w:p>
    <w:p>
      <w:r/>
      <w:r>
        <w:t>對真正的基督徒而言，順服耶穌並非沉重的負擔，而是向那位為他們捨命的主表達愛與忠誠的方式。對於屬耶穌的人而言，生命是一條喜樂的道路，用來感謝神藉著耶穌基督所賜的恩典。他們甘心樂意獻上一生，事奉那位為他們捨棄一切的主（見</w:t>
      </w:r>
      <w:hyperlink r:id="rId7085">
        <w:r>
          <w:rPr>
            <w:color w:val="0000EE"/>
            <w:u w:val="single"/>
          </w:rPr>
          <w:t>約一3:16</w:t>
        </w:r>
      </w:hyperlink>
      <w:r>
        <w:t>）。當基督徒向自己的私慾死去，基督就能在他們裡面活著（</w:t>
      </w:r>
      <w:hyperlink r:id="rId2423">
        <w:r>
          <w:rPr>
            <w:color w:val="0000EE"/>
            <w:u w:val="single"/>
          </w:rPr>
          <w:t>加2:19–20</w:t>
        </w:r>
      </w:hyperlink>
      <w:r>
        <w:t>）。</w:t>
      </w:r>
    </w:p>
    <w:p>
      <w:r/>
      <w:r>
        <w:rPr>
          <w:u w:val="single"/>
        </w:rPr>
        <w:t>進深研究的經文段落</w:t>
      </w:r>
    </w:p>
    <w:p>
      <w:r/>
      <w:hyperlink r:id="rId7086">
        <w:r>
          <w:rPr>
            <w:color w:val="0000EE"/>
            <w:u w:val="single"/>
          </w:rPr>
          <w:t>申9:26</w:t>
        </w:r>
      </w:hyperlink>
      <w:r>
        <w:t>、</w:t>
      </w:r>
      <w:hyperlink r:id="rId7087">
        <w:r>
          <w:rPr>
            <w:color w:val="0000EE"/>
            <w:u w:val="single"/>
          </w:rPr>
          <w:t>29，</w:t>
        </w:r>
      </w:hyperlink>
      <w:hyperlink r:id="rId7088">
        <w:r>
          <w:rPr>
            <w:color w:val="0000EE"/>
            <w:u w:val="single"/>
          </w:rPr>
          <w:t>32:9</w:t>
        </w:r>
      </w:hyperlink>
      <w:r>
        <w:t>；</w:t>
      </w:r>
      <w:hyperlink r:id="rId4017">
        <w:r>
          <w:rPr>
            <w:color w:val="0000EE"/>
            <w:u w:val="single"/>
          </w:rPr>
          <w:t>王上8:53</w:t>
        </w:r>
      </w:hyperlink>
      <w:r>
        <w:t>；</w:t>
      </w:r>
      <w:hyperlink r:id="rId7089">
        <w:r>
          <w:rPr>
            <w:color w:val="0000EE"/>
            <w:u w:val="single"/>
          </w:rPr>
          <w:t>詩2:8，</w:t>
        </w:r>
      </w:hyperlink>
      <w:hyperlink r:id="rId7090">
        <w:r>
          <w:rPr>
            <w:color w:val="0000EE"/>
            <w:u w:val="single"/>
          </w:rPr>
          <w:t>28:9</w:t>
        </w:r>
      </w:hyperlink>
      <w:r>
        <w:t>；</w:t>
      </w:r>
      <w:hyperlink r:id="rId7091">
        <w:r>
          <w:rPr>
            <w:color w:val="0000EE"/>
            <w:u w:val="single"/>
          </w:rPr>
          <w:t>結18:4</w:t>
        </w:r>
      </w:hyperlink>
      <w:r>
        <w:t>；</w:t>
      </w:r>
      <w:hyperlink r:id="rId7081">
        <w:r>
          <w:rPr>
            <w:color w:val="0000EE"/>
            <w:u w:val="single"/>
          </w:rPr>
          <w:t>可8:34–36，</w:t>
        </w:r>
      </w:hyperlink>
      <w:hyperlink r:id="rId4469">
        <w:r>
          <w:rPr>
            <w:color w:val="0000EE"/>
            <w:u w:val="single"/>
          </w:rPr>
          <w:t>12:30</w:t>
        </w:r>
      </w:hyperlink>
      <w:r>
        <w:t>；</w:t>
      </w:r>
      <w:hyperlink r:id="rId2420">
        <w:r>
          <w:rPr>
            <w:color w:val="0000EE"/>
            <w:u w:val="single"/>
          </w:rPr>
          <w:t>羅14:7–9</w:t>
        </w:r>
      </w:hyperlink>
      <w:r>
        <w:t>；</w:t>
      </w:r>
      <w:hyperlink r:id="rId4641">
        <w:r>
          <w:rPr>
            <w:color w:val="0000EE"/>
            <w:u w:val="single"/>
          </w:rPr>
          <w:t>林前6:19–20，</w:t>
        </w:r>
      </w:hyperlink>
      <w:hyperlink r:id="rId943">
        <w:r>
          <w:rPr>
            <w:color w:val="0000EE"/>
            <w:u w:val="single"/>
          </w:rPr>
          <w:t>7:20–24，</w:t>
        </w:r>
      </w:hyperlink>
      <w:hyperlink r:id="rId7092">
        <w:r>
          <w:rPr>
            <w:color w:val="0000EE"/>
            <w:u w:val="single"/>
          </w:rPr>
          <w:t>7:32–35</w:t>
        </w:r>
      </w:hyperlink>
      <w:r>
        <w:t>；</w:t>
      </w:r>
      <w:hyperlink r:id="rId2421">
        <w:r>
          <w:rPr>
            <w:color w:val="0000EE"/>
            <w:u w:val="single"/>
          </w:rPr>
          <w:t>林後5:14–15</w:t>
        </w:r>
      </w:hyperlink>
      <w:r>
        <w:t>；</w:t>
      </w:r>
      <w:hyperlink r:id="rId2423">
        <w:r>
          <w:rPr>
            <w:color w:val="0000EE"/>
            <w:u w:val="single"/>
          </w:rPr>
          <w:t>加2:19–20</w:t>
        </w:r>
      </w:hyperlink>
      <w:r>
        <w:t>；</w:t>
      </w:r>
      <w:hyperlink r:id="rId4031">
        <w:r>
          <w:rPr>
            <w:color w:val="0000EE"/>
            <w:u w:val="single"/>
          </w:rPr>
          <w:t>彼前2:9–10</w:t>
        </w:r>
      </w:hyperlink>
      <w:r/>
      <w:r/>
    </w:p>
    <w:p>
      <w:r/>
    </w:p>
    <w:p>
      <w:pPr>
        <w:pStyle w:val="Heading2"/>
      </w:pPr>
      <w:r>
        <w:t>屬靈恩賜型領導</w:t>
      </w:r>
      <w:r/>
    </w:p>
    <w:p>
      <w:r/>
      <w:r>
        <w:t>聖經將某些領袖描述為</w:t>
      </w:r>
      <w:r>
        <w:rPr>
          <w:i/>
        </w:rPr>
        <w:t>有恩賜的</w:t>
      </w:r>
      <w:r>
        <w:t>（具特別才能的），因為他們的權柄來自神的靈。神的靈賜給他們特殊的能力。</w:t>
      </w:r>
    </w:p>
    <w:p>
      <w:r/>
      <w:r>
        <w:t>舊約中的士師常被歸類為這一類領袖。這些屬靈恩賜型的領袖通常在困難時期出現，回應當時以色列所面對的危機。在士師記中，這些危機往往是因為以色列人「行耶和華眼中看為惡的事」，導致他們被仇敵欺壓（</w:t>
      </w:r>
      <w:hyperlink r:id="rId7093">
        <w:r>
          <w:rPr>
            <w:color w:val="0000EE"/>
            <w:u w:val="single"/>
          </w:rPr>
          <w:t>士3:12，</w:t>
        </w:r>
      </w:hyperlink>
      <w:hyperlink r:id="rId7094">
        <w:r>
          <w:rPr>
            <w:color w:val="0000EE"/>
            <w:u w:val="single"/>
          </w:rPr>
          <w:t>4:1，</w:t>
        </w:r>
      </w:hyperlink>
      <w:hyperlink r:id="rId7095">
        <w:r>
          <w:rPr>
            <w:color w:val="0000EE"/>
            <w:u w:val="single"/>
          </w:rPr>
          <w:t>6:1</w:t>
        </w:r>
      </w:hyperlink>
      <w:r>
        <w:t>；</w:t>
      </w:r>
      <w:hyperlink r:id="rId339">
        <w:r>
          <w:rPr>
            <w:color w:val="0000EE"/>
            <w:u w:val="single"/>
          </w:rPr>
          <w:t>士10:6，</w:t>
        </w:r>
      </w:hyperlink>
      <w:hyperlink r:id="rId7096">
        <w:r>
          <w:rPr>
            <w:color w:val="0000EE"/>
            <w:u w:val="single"/>
          </w:rPr>
          <w:t>13:1</w:t>
        </w:r>
      </w:hyperlink>
      <w:r>
        <w:t>）。</w:t>
      </w:r>
    </w:p>
    <w:p>
      <w:r/>
      <w:r>
        <w:t>士師的領導具有一定的模式：神的靈「臨到」士師，並有先知性的支持堅固他們。在以色列歷史的其它時期，神也會藉著先知傳達信息（例如，</w:t>
      </w:r>
      <w:hyperlink r:id="rId7097">
        <w:r>
          <w:rPr>
            <w:color w:val="0000EE"/>
            <w:u w:val="single"/>
          </w:rPr>
          <w:t>撒上10:6</w:t>
        </w:r>
      </w:hyperlink>
      <w:r>
        <w:t>；</w:t>
      </w:r>
      <w:hyperlink r:id="rId7098">
        <w:r>
          <w:rPr>
            <w:color w:val="0000EE"/>
            <w:u w:val="single"/>
          </w:rPr>
          <w:t>撒下23:2</w:t>
        </w:r>
      </w:hyperlink>
      <w:r>
        <w:t>；</w:t>
      </w:r>
      <w:hyperlink r:id="rId5904">
        <w:r>
          <w:rPr>
            <w:color w:val="0000EE"/>
            <w:u w:val="single"/>
          </w:rPr>
          <w:t>賽61:1</w:t>
        </w:r>
      </w:hyperlink>
      <w:r>
        <w:t>；</w:t>
      </w:r>
      <w:hyperlink r:id="rId3813">
        <w:r>
          <w:rPr>
            <w:color w:val="0000EE"/>
            <w:u w:val="single"/>
          </w:rPr>
          <w:t>結11:5</w:t>
        </w:r>
      </w:hyperlink>
      <w:r>
        <w:t>；</w:t>
      </w:r>
      <w:hyperlink r:id="rId7099">
        <w:r>
          <w:rPr>
            <w:color w:val="0000EE"/>
            <w:u w:val="single"/>
          </w:rPr>
          <w:t>彌3:8</w:t>
        </w:r>
      </w:hyperlink>
      <w:r>
        <w:t>）。在士師的時代，神的靈有時賜下力氣（例如給參孫，</w:t>
      </w:r>
      <w:hyperlink r:id="rId5898">
        <w:r>
          <w:rPr>
            <w:color w:val="0000EE"/>
            <w:u w:val="single"/>
          </w:rPr>
          <w:t>士14:6</w:t>
        </w:r>
      </w:hyperlink>
      <w:r>
        <w:t>、</w:t>
      </w:r>
      <w:hyperlink r:id="rId5899">
        <w:r>
          <w:rPr>
            <w:color w:val="0000EE"/>
            <w:u w:val="single"/>
          </w:rPr>
          <w:t>19，</w:t>
        </w:r>
      </w:hyperlink>
      <w:hyperlink r:id="rId5900">
        <w:r>
          <w:rPr>
            <w:color w:val="0000EE"/>
            <w:u w:val="single"/>
          </w:rPr>
          <w:t>15:14</w:t>
        </w:r>
      </w:hyperlink>
      <w:r>
        <w:t>），也有時賜下技能或領導能力（</w:t>
      </w:r>
      <w:hyperlink r:id="rId3810">
        <w:r>
          <w:rPr>
            <w:color w:val="0000EE"/>
            <w:u w:val="single"/>
          </w:rPr>
          <w:t>士3:10，</w:t>
        </w:r>
      </w:hyperlink>
      <w:hyperlink r:id="rId5895">
        <w:r>
          <w:rPr>
            <w:color w:val="0000EE"/>
            <w:u w:val="single"/>
          </w:rPr>
          <w:t>6:34，</w:t>
        </w:r>
      </w:hyperlink>
      <w:hyperlink r:id="rId5896">
        <w:r>
          <w:rPr>
            <w:color w:val="0000EE"/>
            <w:u w:val="single"/>
          </w:rPr>
          <w:t>11:29</w:t>
        </w:r>
      </w:hyperlink>
      <w:r>
        <w:t>）。</w:t>
      </w:r>
    </w:p>
    <w:p>
      <w:r/>
      <w:r>
        <w:t>耶穌與使徒也是靠著屬靈的能力帶領群眾。猶太領袖時常指出耶穌並沒有「正式」的職銜或宗教地位，但祂卻顯出極大的能力，並吸引眾多的跟隨者。使徒們擔任了我們可以稱為「職分」的角色。雖然初期教會有一些基本的架構，但當時的組織尚未如後來那樣完整。使徒的權柄來自聖靈的恩賜。彼得醫治乞丐時指出，真正的屬靈能力遠勝過物質的財富如「金銀」（</w:t>
      </w:r>
      <w:hyperlink r:id="rId7100">
        <w:r>
          <w:rPr>
            <w:color w:val="0000EE"/>
            <w:u w:val="single"/>
          </w:rPr>
          <w:t>徒3:1–8</w:t>
        </w:r>
      </w:hyperlink>
      <w:r>
        <w:t>）。</w:t>
      </w:r>
    </w:p>
    <w:p>
      <w:r/>
      <w:r>
        <w:t>從古代以色列直到今日，歷史上許多領袖都曾彰顯出神的能力在他們身上運行。這種領導力，是建立在聖靈所賜下的特殊能力。然而，如果這些領袖不再順從神的靈，他們也可能失去這些屬靈的恩賜（見</w:t>
      </w:r>
      <w:hyperlink r:id="rId7101">
        <w:r>
          <w:rPr>
            <w:color w:val="0000EE"/>
            <w:u w:val="single"/>
          </w:rPr>
          <w:t>士16:20–21</w:t>
        </w:r>
      </w:hyperlink>
      <w:r>
        <w:t>；</w:t>
      </w:r>
      <w:hyperlink r:id="rId7102">
        <w:r>
          <w:rPr>
            <w:color w:val="0000EE"/>
            <w:u w:val="single"/>
          </w:rPr>
          <w:t>撒上16:14</w:t>
        </w:r>
      </w:hyperlink>
      <w:r>
        <w:t>；</w:t>
      </w:r>
      <w:hyperlink r:id="rId3233">
        <w:r>
          <w:rPr>
            <w:color w:val="0000EE"/>
            <w:u w:val="single"/>
          </w:rPr>
          <w:t>賽63:10</w:t>
        </w:r>
      </w:hyperlink>
      <w:r>
        <w:t>）。因此，凡是蒙聖靈賜予恩賜的領袖，都必須時刻警醒，並持續倚靠那同一位聖靈。</w:t>
      </w:r>
    </w:p>
    <w:p>
      <w:r/>
      <w:r>
        <w:rPr>
          <w:u w:val="single"/>
        </w:rPr>
        <w:t>進深研究的經文段落</w:t>
      </w:r>
    </w:p>
    <w:p>
      <w:r/>
      <w:hyperlink r:id="rId7103">
        <w:r>
          <w:rPr>
            <w:color w:val="0000EE"/>
            <w:u w:val="single"/>
          </w:rPr>
          <w:t>出31:2–5</w:t>
        </w:r>
      </w:hyperlink>
      <w:r>
        <w:t>；</w:t>
      </w:r>
      <w:hyperlink r:id="rId7104">
        <w:r>
          <w:rPr>
            <w:color w:val="0000EE"/>
            <w:u w:val="single"/>
          </w:rPr>
          <w:t>士2:16–19，</w:t>
        </w:r>
      </w:hyperlink>
      <w:hyperlink r:id="rId3810">
        <w:r>
          <w:rPr>
            <w:color w:val="0000EE"/>
            <w:u w:val="single"/>
          </w:rPr>
          <w:t>3:10</w:t>
        </w:r>
      </w:hyperlink>
      <w:r>
        <w:t>、</w:t>
      </w:r>
      <w:hyperlink r:id="rId7105">
        <w:r>
          <w:rPr>
            <w:color w:val="0000EE"/>
            <w:u w:val="single"/>
          </w:rPr>
          <w:t>27–28，</w:t>
        </w:r>
      </w:hyperlink>
      <w:hyperlink r:id="rId7106">
        <w:r>
          <w:rPr>
            <w:color w:val="0000EE"/>
            <w:u w:val="single"/>
          </w:rPr>
          <w:t>6:34–35，</w:t>
        </w:r>
      </w:hyperlink>
      <w:hyperlink r:id="rId5896">
        <w:r>
          <w:rPr>
            <w:color w:val="0000EE"/>
            <w:u w:val="single"/>
          </w:rPr>
          <w:t>11:29，</w:t>
        </w:r>
      </w:hyperlink>
      <w:hyperlink r:id="rId5898">
        <w:r>
          <w:rPr>
            <w:color w:val="0000EE"/>
            <w:u w:val="single"/>
          </w:rPr>
          <w:t>14:6</w:t>
        </w:r>
      </w:hyperlink>
      <w:r>
        <w:t>、</w:t>
      </w:r>
      <w:hyperlink r:id="rId5899">
        <w:r>
          <w:rPr>
            <w:color w:val="0000EE"/>
            <w:u w:val="single"/>
          </w:rPr>
          <w:t>19，</w:t>
        </w:r>
      </w:hyperlink>
      <w:hyperlink r:id="rId5900">
        <w:r>
          <w:rPr>
            <w:color w:val="0000EE"/>
            <w:u w:val="single"/>
          </w:rPr>
          <w:t>15:14</w:t>
        </w:r>
      </w:hyperlink>
      <w:r>
        <w:t>；</w:t>
      </w:r>
      <w:hyperlink r:id="rId7097">
        <w:r>
          <w:rPr>
            <w:color w:val="0000EE"/>
            <w:u w:val="single"/>
          </w:rPr>
          <w:t>撒上10:6，</w:t>
        </w:r>
      </w:hyperlink>
      <w:hyperlink r:id="rId7107">
        <w:r>
          <w:rPr>
            <w:color w:val="0000EE"/>
            <w:u w:val="single"/>
          </w:rPr>
          <w:t>16:13–18</w:t>
        </w:r>
      </w:hyperlink>
      <w:r>
        <w:t>；</w:t>
      </w:r>
      <w:hyperlink r:id="rId7098">
        <w:r>
          <w:rPr>
            <w:color w:val="0000EE"/>
            <w:u w:val="single"/>
          </w:rPr>
          <w:t>撒下23:2</w:t>
        </w:r>
      </w:hyperlink>
      <w:r>
        <w:t>；</w:t>
      </w:r>
      <w:hyperlink r:id="rId5904">
        <w:r>
          <w:rPr>
            <w:color w:val="0000EE"/>
            <w:u w:val="single"/>
          </w:rPr>
          <w:t>賽61:1</w:t>
        </w:r>
      </w:hyperlink>
      <w:r>
        <w:t>；</w:t>
      </w:r>
      <w:hyperlink r:id="rId3813">
        <w:r>
          <w:rPr>
            <w:color w:val="0000EE"/>
            <w:u w:val="single"/>
          </w:rPr>
          <w:t>結11:5</w:t>
        </w:r>
      </w:hyperlink>
      <w:r>
        <w:t>；</w:t>
      </w:r>
      <w:hyperlink r:id="rId7099">
        <w:r>
          <w:rPr>
            <w:color w:val="0000EE"/>
            <w:u w:val="single"/>
          </w:rPr>
          <w:t>彌3:8</w:t>
        </w:r>
      </w:hyperlink>
      <w:r>
        <w:t>；</w:t>
      </w:r>
      <w:hyperlink r:id="rId7108">
        <w:r>
          <w:rPr>
            <w:color w:val="0000EE"/>
            <w:u w:val="single"/>
          </w:rPr>
          <w:t>太3:16–4:2</w:t>
        </w:r>
      </w:hyperlink>
      <w:r>
        <w:t>；</w:t>
      </w:r>
      <w:hyperlink r:id="rId4296">
        <w:r>
          <w:rPr>
            <w:color w:val="0000EE"/>
            <w:u w:val="single"/>
          </w:rPr>
          <w:t>徒6:8，</w:t>
        </w:r>
      </w:hyperlink>
      <w:hyperlink r:id="rId4711">
        <w:r>
          <w:rPr>
            <w:color w:val="0000EE"/>
            <w:u w:val="single"/>
          </w:rPr>
          <w:t>8:4–40</w:t>
        </w:r>
      </w:hyperlink>
      <w:r>
        <w:t>；</w:t>
      </w:r>
      <w:hyperlink r:id="rId7109">
        <w:r>
          <w:rPr>
            <w:color w:val="0000EE"/>
            <w:u w:val="single"/>
          </w:rPr>
          <w:t>羅1:11，</w:t>
        </w:r>
      </w:hyperlink>
      <w:hyperlink r:id="rId4685">
        <w:r>
          <w:rPr>
            <w:color w:val="0000EE"/>
            <w:u w:val="single"/>
          </w:rPr>
          <w:t>12:6–8</w:t>
        </w:r>
      </w:hyperlink>
      <w:r>
        <w:t>；</w:t>
      </w:r>
      <w:hyperlink r:id="rId1651">
        <w:r>
          <w:rPr>
            <w:color w:val="0000EE"/>
            <w:u w:val="single"/>
          </w:rPr>
          <w:t>林前12:4–11</w:t>
        </w:r>
      </w:hyperlink>
      <w:r>
        <w:t>；</w:t>
      </w:r>
      <w:hyperlink r:id="rId1664">
        <w:r>
          <w:rPr>
            <w:color w:val="0000EE"/>
            <w:u w:val="single"/>
          </w:rPr>
          <w:t>弗4:11–12</w:t>
        </w:r>
      </w:hyperlink>
      <w:r/>
      <w:r/>
    </w:p>
    <w:p>
      <w:r/>
    </w:p>
    <w:p>
      <w:pPr>
        <w:pStyle w:val="Heading2"/>
      </w:pPr>
      <w:r>
        <w:t>懼怕人</w:t>
      </w:r>
      <w:r/>
    </w:p>
    <w:p>
      <w:r/>
      <w:r>
        <w:t>神應許，當祂的百姓遭遇敵對時，祂必與他們同在（例如，見</w:t>
      </w:r>
      <w:hyperlink r:id="rId5840">
        <w:r>
          <w:rPr>
            <w:color w:val="0000EE"/>
            <w:u w:val="single"/>
          </w:rPr>
          <w:t>申20:1–4</w:t>
        </w:r>
      </w:hyperlink>
      <w:r>
        <w:t>；</w:t>
      </w:r>
      <w:hyperlink r:id="rId7110">
        <w:r>
          <w:rPr>
            <w:color w:val="0000EE"/>
            <w:u w:val="single"/>
          </w:rPr>
          <w:t>書1:9</w:t>
        </w:r>
      </w:hyperlink>
      <w:r>
        <w:t>）。只要他們忠心於神，就沒有理由懼怕別人。以色列的歷史證明了這一點（見</w:t>
      </w:r>
      <w:hyperlink r:id="rId7111">
        <w:r>
          <w:rPr>
            <w:color w:val="0000EE"/>
            <w:u w:val="single"/>
          </w:rPr>
          <w:t>出14:10–31</w:t>
        </w:r>
      </w:hyperlink>
      <w:r>
        <w:t>；</w:t>
      </w:r>
      <w:hyperlink r:id="rId7112">
        <w:r>
          <w:rPr>
            <w:color w:val="0000EE"/>
            <w:u w:val="single"/>
          </w:rPr>
          <w:t>書10:9–14</w:t>
        </w:r>
      </w:hyperlink>
      <w:r>
        <w:t>）。然而，若有人轉向別處尋求平安與保障，神就不再是他們的「聖所」，反而會成為「絆腳的石頭」（</w:t>
      </w:r>
      <w:hyperlink r:id="rId7113">
        <w:r>
          <w:rPr>
            <w:color w:val="0000EE"/>
            <w:u w:val="single"/>
          </w:rPr>
          <w:t>賽8:14</w:t>
        </w:r>
      </w:hyperlink>
      <w:r>
        <w:t>）。</w:t>
      </w:r>
    </w:p>
    <w:p>
      <w:r/>
      <w:r>
        <w:t>在猶大王亞哈斯掌權期間，他聽見亞蘭和以色列聯手要攻擊他時，心中極其恐懼（</w:t>
      </w:r>
      <w:hyperlink r:id="rId7114">
        <w:r>
          <w:rPr>
            <w:color w:val="0000EE"/>
            <w:u w:val="single"/>
          </w:rPr>
          <w:t>賽7:2</w:t>
        </w:r>
      </w:hyperlink>
      <w:r>
        <w:t>）。耶和華勸他要有信心，因為有憑著信心才能得祂保護（</w:t>
      </w:r>
      <w:hyperlink r:id="rId7115">
        <w:r>
          <w:rPr>
            <w:color w:val="0000EE"/>
            <w:u w:val="single"/>
          </w:rPr>
          <w:t>7:9</w:t>
        </w:r>
      </w:hyperlink>
      <w:r>
        <w:t>）。但亞哈斯選擇不信靠神，反而倚靠亞述的幫助。這一決定使耶和華成了他和整個以色列、猶大的「圈套和網羅」（</w:t>
      </w:r>
      <w:hyperlink r:id="rId7116">
        <w:r>
          <w:rPr>
            <w:color w:val="0000EE"/>
            <w:u w:val="single"/>
          </w:rPr>
          <w:t>8:11–15</w:t>
        </w:r>
      </w:hyperlink>
      <w:r>
        <w:t>）。</w:t>
      </w:r>
    </w:p>
    <w:p>
      <w:r/>
      <w:r>
        <w:t>先知以賽亞的信息特意指出信心與懼怕之間的差別。亞哈斯王是懼怕的代表；希西家王則是不完全信心的例子（</w:t>
      </w:r>
      <w:hyperlink r:id="rId7117">
        <w:r>
          <w:rPr>
            <w:color w:val="0000EE"/>
            <w:u w:val="single"/>
          </w:rPr>
          <w:t>賽37章</w:t>
        </w:r>
      </w:hyperlink>
      <w:r>
        <w:t>）；以賽亞本人是較好的信心榜樣（</w:t>
      </w:r>
      <w:hyperlink r:id="rId7118">
        <w:r>
          <w:rPr>
            <w:color w:val="0000EE"/>
            <w:u w:val="single"/>
          </w:rPr>
          <w:t>8</w:t>
        </w:r>
      </w:hyperlink>
      <w:r>
        <w:t>章）。最後，最完美的信心榜樣，是神的「僕人」（</w:t>
      </w:r>
      <w:hyperlink r:id="rId7119">
        <w:r>
          <w:rPr>
            <w:color w:val="0000EE"/>
            <w:u w:val="single"/>
          </w:rPr>
          <w:t>42:1–7，</w:t>
        </w:r>
      </w:hyperlink>
      <w:hyperlink r:id="rId7120">
        <w:r>
          <w:rPr>
            <w:color w:val="0000EE"/>
            <w:u w:val="single"/>
          </w:rPr>
          <w:t>50:4–7</w:t>
        </w:r>
      </w:hyperlink>
      <w:r>
        <w:t>）。</w:t>
      </w:r>
    </w:p>
    <w:p>
      <w:r/>
      <w:r>
        <w:t>耶穌教導祂的門徒，不要懼怕那些威脅他們，甚至想殺害他們的人（</w:t>
      </w:r>
      <w:hyperlink r:id="rId1800">
        <w:r>
          <w:rPr>
            <w:color w:val="0000EE"/>
            <w:u w:val="single"/>
          </w:rPr>
          <w:t>太10:26–31</w:t>
        </w:r>
      </w:hyperlink>
      <w:r>
        <w:t>）。神顧念每一隻麻雀，甚至連人的頭髮都數過；神必須信靠祂的人同在。歷世歷代的基督徒都顯出這樣的信心，即使為信仰而面對死亡，也不懼怕人的作為（見</w:t>
      </w:r>
      <w:hyperlink r:id="rId5686">
        <w:r>
          <w:rPr>
            <w:color w:val="0000EE"/>
            <w:u w:val="single"/>
          </w:rPr>
          <w:t>徒6:8–7:60</w:t>
        </w:r>
      </w:hyperlink>
      <w:r>
        <w:t>）。</w:t>
      </w:r>
    </w:p>
    <w:p>
      <w:r/>
      <w:r>
        <w:t>那些未曾完全委身於神的人，會懼怕他人，但那些信靠耶和華的人，能勝過懼怕，因他們明白：人的敵對只是暫時的，而神的權能卻是永恆的。</w:t>
      </w:r>
    </w:p>
    <w:p>
      <w:r/>
      <w:r>
        <w:rPr>
          <w:u w:val="single"/>
        </w:rPr>
        <w:t>進深研究的經文段落</w:t>
      </w:r>
    </w:p>
    <w:p>
      <w:r/>
      <w:hyperlink r:id="rId4019">
        <w:r>
          <w:rPr>
            <w:color w:val="0000EE"/>
            <w:u w:val="single"/>
          </w:rPr>
          <w:t>民14:1–12，</w:t>
        </w:r>
      </w:hyperlink>
      <w:hyperlink r:id="rId7121">
        <w:r>
          <w:rPr>
            <w:color w:val="0000EE"/>
            <w:u w:val="single"/>
          </w:rPr>
          <w:t>21:34–35</w:t>
        </w:r>
      </w:hyperlink>
      <w:r>
        <w:t>；</w:t>
      </w:r>
      <w:hyperlink r:id="rId7110">
        <w:r>
          <w:rPr>
            <w:color w:val="0000EE"/>
            <w:u w:val="single"/>
          </w:rPr>
          <w:t>書1:9</w:t>
        </w:r>
      </w:hyperlink>
      <w:r>
        <w:t>；</w:t>
      </w:r>
      <w:hyperlink r:id="rId7122">
        <w:r>
          <w:rPr>
            <w:color w:val="0000EE"/>
            <w:u w:val="single"/>
          </w:rPr>
          <w:t>王下16:5–18</w:t>
        </w:r>
      </w:hyperlink>
      <w:r>
        <w:t>；</w:t>
      </w:r>
      <w:hyperlink r:id="rId7123">
        <w:r>
          <w:rPr>
            <w:color w:val="0000EE"/>
            <w:u w:val="single"/>
          </w:rPr>
          <w:t>代下28:16–23</w:t>
        </w:r>
      </w:hyperlink>
      <w:r>
        <w:t>；</w:t>
      </w:r>
      <w:hyperlink r:id="rId5190">
        <w:r>
          <w:rPr>
            <w:color w:val="0000EE"/>
            <w:u w:val="single"/>
          </w:rPr>
          <w:t>詩23:4</w:t>
        </w:r>
      </w:hyperlink>
      <w:r>
        <w:t>；</w:t>
      </w:r>
      <w:hyperlink r:id="rId7124">
        <w:r>
          <w:rPr>
            <w:color w:val="0000EE"/>
            <w:u w:val="single"/>
          </w:rPr>
          <w:t>箴29:25</w:t>
        </w:r>
      </w:hyperlink>
      <w:r>
        <w:t>；</w:t>
      </w:r>
      <w:hyperlink r:id="rId7125">
        <w:r>
          <w:rPr>
            <w:color w:val="0000EE"/>
            <w:u w:val="single"/>
          </w:rPr>
          <w:t>賽7:1–25，</w:t>
        </w:r>
      </w:hyperlink>
      <w:hyperlink r:id="rId7126">
        <w:r>
          <w:rPr>
            <w:color w:val="0000EE"/>
            <w:u w:val="single"/>
          </w:rPr>
          <w:t>41:10，</w:t>
        </w:r>
      </w:hyperlink>
      <w:hyperlink r:id="rId7127">
        <w:r>
          <w:rPr>
            <w:color w:val="0000EE"/>
            <w:u w:val="single"/>
          </w:rPr>
          <w:t>51:7–8</w:t>
        </w:r>
      </w:hyperlink>
      <w:r>
        <w:t>、</w:t>
      </w:r>
      <w:hyperlink r:id="rId7128">
        <w:r>
          <w:rPr>
            <w:color w:val="0000EE"/>
            <w:u w:val="single"/>
          </w:rPr>
          <w:t>12–13，</w:t>
        </w:r>
      </w:hyperlink>
      <w:hyperlink r:id="rId7129">
        <w:r>
          <w:rPr>
            <w:color w:val="0000EE"/>
            <w:u w:val="single"/>
          </w:rPr>
          <w:t>54:4，</w:t>
        </w:r>
      </w:hyperlink>
      <w:hyperlink r:id="rId7130">
        <w:r>
          <w:rPr>
            <w:color w:val="0000EE"/>
            <w:u w:val="single"/>
          </w:rPr>
          <w:t>57:11</w:t>
        </w:r>
      </w:hyperlink>
      <w:r>
        <w:t>；</w:t>
      </w:r>
      <w:hyperlink r:id="rId7131">
        <w:r>
          <w:rPr>
            <w:color w:val="0000EE"/>
            <w:u w:val="single"/>
          </w:rPr>
          <w:t>耶10:5，</w:t>
        </w:r>
      </w:hyperlink>
      <w:hyperlink r:id="rId3733">
        <w:r>
          <w:rPr>
            <w:color w:val="0000EE"/>
            <w:u w:val="single"/>
          </w:rPr>
          <w:t>30:10，</w:t>
        </w:r>
      </w:hyperlink>
      <w:hyperlink r:id="rId3334">
        <w:r>
          <w:rPr>
            <w:color w:val="0000EE"/>
            <w:u w:val="single"/>
          </w:rPr>
          <w:t>46:27–28</w:t>
        </w:r>
      </w:hyperlink>
      <w:r/>
      <w:r/>
    </w:p>
    <w:p>
      <w:r/>
    </w:p>
    <w:p>
      <w:pPr>
        <w:pStyle w:val="Heading2"/>
      </w:pPr>
      <w:r>
        <w:t>贖罪</w:t>
      </w:r>
      <w:r/>
    </w:p>
    <w:p>
      <w:r/>
      <w:hyperlink r:id="rId5650">
        <w:r>
          <w:rPr>
            <w:color w:val="0000EE"/>
            <w:u w:val="single"/>
          </w:rPr>
          <w:t>利未記第十六章</w:t>
        </w:r>
      </w:hyperlink>
      <w:r>
        <w:t>說明了贖罪日的意義。在這一天，大祭司將全會眾的罪呈在耶和華面前。敬拜一位聖潔的神，必須除去一切禮儀上的不潔與罪惡。神的恩典允許以牲畜的死亡代替罪人的生命。這些獻祭中，祭物代表敬拜者的生命。他們將牲畜獻上，是為了使自己得以存活。因為血代表生命，神揀選了「能贖罪」的血（</w:t>
      </w:r>
      <w:hyperlink r:id="rId7132">
        <w:r>
          <w:rPr>
            <w:color w:val="0000EE"/>
            <w:u w:val="single"/>
          </w:rPr>
          <w:t>利17:11</w:t>
        </w:r>
      </w:hyperlink>
      <w:r>
        <w:t>）。</w:t>
      </w:r>
    </w:p>
    <w:p>
      <w:r/>
      <w:r>
        <w:t>贖罪涉及</w:t>
      </w:r>
      <w:r>
        <w:rPr>
          <w:i/>
        </w:rPr>
        <w:t>贖償（expiation）</w:t>
      </w:r>
      <w:r>
        <w:t>和</w:t>
      </w:r>
      <w:r>
        <w:rPr>
          <w:i/>
        </w:rPr>
        <w:t>挽回（propitiation）</w:t>
      </w:r>
      <w:r>
        <w:t>。</w:t>
      </w:r>
      <w:r>
        <w:rPr>
          <w:i/>
        </w:rPr>
        <w:t>贖償</w:t>
      </w:r>
      <w:r>
        <w:t>是償還所欠之債。例如，贖愆祭針對損害或財物損失的罪，要求加上20%的賠償（</w:t>
      </w:r>
      <w:hyperlink r:id="rId7133">
        <w:r>
          <w:rPr>
            <w:color w:val="0000EE"/>
            <w:u w:val="single"/>
          </w:rPr>
          <w:t>5:14–6:7</w:t>
        </w:r>
      </w:hyperlink>
      <w:r>
        <w:t>）。</w:t>
      </w:r>
      <w:r>
        <w:rPr>
          <w:i/>
        </w:rPr>
        <w:t>挽回</w:t>
      </w:r>
      <w:r>
        <w:t>則是為了安撫或與受冒犯的對象和好。例如，全燔祭與贖罪祭並不需要償還債務（</w:t>
      </w:r>
      <w:hyperlink r:id="rId7134">
        <w:r>
          <w:rPr>
            <w:color w:val="0000EE"/>
            <w:u w:val="single"/>
          </w:rPr>
          <w:t>1:1–17，</w:t>
        </w:r>
      </w:hyperlink>
      <w:hyperlink r:id="rId7135">
        <w:r>
          <w:rPr>
            <w:color w:val="0000EE"/>
            <w:u w:val="single"/>
          </w:rPr>
          <w:t>4:1–5:13</w:t>
        </w:r>
      </w:hyperlink>
      <w:r>
        <w:t>）。</w:t>
      </w:r>
    </w:p>
    <w:p>
      <w:r/>
      <w:r>
        <w:t>在使人與神和好的贖罪獻祭中，將手按在牲畜頭上，表明敬拜者與祭物之間的聯繫（</w:t>
      </w:r>
      <w:hyperlink r:id="rId7136">
        <w:r>
          <w:rPr>
            <w:color w:val="0000EE"/>
            <w:u w:val="single"/>
          </w:rPr>
          <w:t>4:4–35，</w:t>
        </w:r>
      </w:hyperlink>
      <w:hyperlink r:id="rId7137">
        <w:r>
          <w:rPr>
            <w:color w:val="0000EE"/>
            <w:u w:val="single"/>
          </w:rPr>
          <w:t>16:21</w:t>
        </w:r>
      </w:hyperlink>
      <w:r>
        <w:t>）。血象徵祭牲的生命（</w:t>
      </w:r>
      <w:hyperlink r:id="rId7138">
        <w:r>
          <w:rPr>
            <w:color w:val="0000EE"/>
            <w:u w:val="single"/>
          </w:rPr>
          <w:t>17:14</w:t>
        </w:r>
      </w:hyperlink>
      <w:r>
        <w:t>），是用來取代敬拜者的生命（</w:t>
      </w:r>
      <w:hyperlink r:id="rId7132">
        <w:r>
          <w:rPr>
            <w:color w:val="0000EE"/>
            <w:u w:val="single"/>
          </w:rPr>
          <w:t>17:11</w:t>
        </w:r>
      </w:hyperlink>
      <w:r>
        <w:t>）。敬拜者殺祭牲，並在禮儀中將牠的血與某些部位獻給神，藉此潔淨敬拜者，使他們與神和好。</w:t>
      </w:r>
    </w:p>
    <w:p>
      <w:r/>
      <w:r>
        <w:t>耶穌的寶血成就了真正的贖罪（</w:t>
      </w:r>
      <w:hyperlink r:id="rId1495">
        <w:r>
          <w:rPr>
            <w:color w:val="0000EE"/>
            <w:u w:val="single"/>
          </w:rPr>
          <w:t>弗1:7</w:t>
        </w:r>
      </w:hyperlink>
      <w:r>
        <w:t>；</w:t>
      </w:r>
      <w:hyperlink r:id="rId3454">
        <w:r>
          <w:rPr>
            <w:color w:val="0000EE"/>
            <w:u w:val="single"/>
          </w:rPr>
          <w:t>西1:20</w:t>
        </w:r>
      </w:hyperlink>
      <w:r>
        <w:t>），為信徒帶來了「永遠的救贖」（</w:t>
      </w:r>
      <w:hyperlink r:id="rId7139">
        <w:r>
          <w:rPr>
            <w:color w:val="0000EE"/>
            <w:u w:val="single"/>
          </w:rPr>
          <w:t>來9:12</w:t>
        </w:r>
      </w:hyperlink>
      <w:r>
        <w:t>）。耶穌是神的「羔羊」，使我們與神和好（</w:t>
      </w:r>
      <w:hyperlink r:id="rId237">
        <w:r>
          <w:rPr>
            <w:color w:val="0000EE"/>
            <w:u w:val="single"/>
          </w:rPr>
          <w:t>約1:29</w:t>
        </w:r>
      </w:hyperlink>
      <w:r>
        <w:t>；</w:t>
      </w:r>
      <w:hyperlink r:id="rId4867">
        <w:r>
          <w:rPr>
            <w:color w:val="0000EE"/>
            <w:u w:val="single"/>
          </w:rPr>
          <w:t>來9:14</w:t>
        </w:r>
      </w:hyperlink>
      <w:r>
        <w:t>）。祂為我們償還了罪債（贖償），也平息了神對罪的審判（挽回）。</w:t>
      </w:r>
    </w:p>
    <w:p>
      <w:r/>
      <w:r>
        <w:rPr>
          <w:u w:val="single"/>
        </w:rPr>
        <w:t>進深研究的經文段落</w:t>
      </w:r>
    </w:p>
    <w:p>
      <w:r/>
      <w:hyperlink r:id="rId7140">
        <w:r>
          <w:rPr>
            <w:color w:val="0000EE"/>
            <w:u w:val="single"/>
          </w:rPr>
          <w:t>出25:17–22</w:t>
        </w:r>
      </w:hyperlink>
      <w:r>
        <w:t>，</w:t>
      </w:r>
      <w:hyperlink r:id="rId7141">
        <w:r>
          <w:rPr>
            <w:color w:val="0000EE"/>
            <w:u w:val="single"/>
          </w:rPr>
          <w:t>30:10–16；</w:t>
        </w:r>
      </w:hyperlink>
      <w:hyperlink r:id="rId7134">
        <w:r>
          <w:rPr>
            <w:color w:val="0000EE"/>
            <w:u w:val="single"/>
          </w:rPr>
          <w:t>利1:1–17</w:t>
        </w:r>
      </w:hyperlink>
      <w:r>
        <w:t>，</w:t>
      </w:r>
      <w:hyperlink r:id="rId7142">
        <w:r>
          <w:rPr>
            <w:color w:val="0000EE"/>
            <w:u w:val="single"/>
          </w:rPr>
          <w:t>4:1–6:7</w:t>
        </w:r>
      </w:hyperlink>
      <w:r>
        <w:t>，</w:t>
      </w:r>
      <w:hyperlink r:id="rId5650">
        <w:r>
          <w:rPr>
            <w:color w:val="0000EE"/>
            <w:u w:val="single"/>
          </w:rPr>
          <w:t>16:1–34</w:t>
        </w:r>
      </w:hyperlink>
      <w:r>
        <w:t>，</w:t>
      </w:r>
      <w:hyperlink r:id="rId7143">
        <w:r>
          <w:rPr>
            <w:color w:val="0000EE"/>
            <w:u w:val="single"/>
          </w:rPr>
          <w:t>17:10–14</w:t>
        </w:r>
      </w:hyperlink>
      <w:r>
        <w:t>，</w:t>
      </w:r>
      <w:hyperlink r:id="rId7144">
        <w:r>
          <w:rPr>
            <w:color w:val="0000EE"/>
            <w:u w:val="single"/>
          </w:rPr>
          <w:t>23:26–32；</w:t>
        </w:r>
      </w:hyperlink>
      <w:hyperlink r:id="rId7145">
        <w:r>
          <w:rPr>
            <w:color w:val="0000EE"/>
            <w:u w:val="single"/>
          </w:rPr>
          <w:t>民15:22–29</w:t>
        </w:r>
      </w:hyperlink>
      <w:r>
        <w:t>，</w:t>
      </w:r>
      <w:hyperlink r:id="rId7146">
        <w:r>
          <w:rPr>
            <w:color w:val="0000EE"/>
            <w:u w:val="single"/>
          </w:rPr>
          <w:t>29:7–11；</w:t>
        </w:r>
      </w:hyperlink>
      <w:hyperlink r:id="rId7147">
        <w:r>
          <w:rPr>
            <w:color w:val="0000EE"/>
            <w:u w:val="single"/>
          </w:rPr>
          <w:t>詩51:7；</w:t>
        </w:r>
      </w:hyperlink>
      <w:hyperlink r:id="rId7148">
        <w:r>
          <w:rPr>
            <w:color w:val="0000EE"/>
            <w:u w:val="single"/>
          </w:rPr>
          <w:t>箴16:6；</w:t>
        </w:r>
      </w:hyperlink>
      <w:hyperlink r:id="rId7149">
        <w:r>
          <w:rPr>
            <w:color w:val="0000EE"/>
            <w:u w:val="single"/>
          </w:rPr>
          <w:t>結43:18–27；</w:t>
        </w:r>
      </w:hyperlink>
      <w:hyperlink r:id="rId1892">
        <w:r>
          <w:rPr>
            <w:color w:val="0000EE"/>
            <w:u w:val="single"/>
          </w:rPr>
          <w:t>但9:24；</w:t>
        </w:r>
      </w:hyperlink>
      <w:hyperlink r:id="rId237">
        <w:r>
          <w:rPr>
            <w:color w:val="0000EE"/>
            <w:u w:val="single"/>
          </w:rPr>
          <w:t>約1:29；</w:t>
        </w:r>
      </w:hyperlink>
      <w:hyperlink r:id="rId1495">
        <w:r>
          <w:rPr>
            <w:color w:val="0000EE"/>
            <w:u w:val="single"/>
          </w:rPr>
          <w:t>弗1:7；</w:t>
        </w:r>
      </w:hyperlink>
      <w:hyperlink r:id="rId3454">
        <w:r>
          <w:rPr>
            <w:color w:val="0000EE"/>
            <w:u w:val="single"/>
          </w:rPr>
          <w:t>西1:20；</w:t>
        </w:r>
      </w:hyperlink>
      <w:hyperlink r:id="rId7150">
        <w:r>
          <w:rPr>
            <w:color w:val="0000EE"/>
            <w:u w:val="single"/>
          </w:rPr>
          <w:t>來2:16–17</w:t>
        </w:r>
      </w:hyperlink>
      <w:r>
        <w:t>，</w:t>
      </w:r>
      <w:hyperlink r:id="rId7151">
        <w:r>
          <w:rPr>
            <w:color w:val="0000EE"/>
            <w:u w:val="single"/>
          </w:rPr>
          <w:t>9:12–14</w:t>
        </w:r>
      </w:hyperlink>
      <w:r/>
      <w:r/>
    </w:p>
    <w:p>
      <w:r/>
    </w:p>
    <w:p>
      <w:pPr>
        <w:pStyle w:val="Heading2"/>
      </w:pPr>
      <w:r>
        <w:t>驕傲與謙卑</w:t>
      </w:r>
      <w:r/>
    </w:p>
    <w:p>
      <w:r/>
      <w:r>
        <w:t>驕傲是人在成功或有所成就時，自然產生的情感。世上許多人重視他人的肯定，渴望成名（見</w:t>
      </w:r>
      <w:hyperlink r:id="rId2119">
        <w:r>
          <w:rPr>
            <w:color w:val="0000EE"/>
            <w:u w:val="single"/>
          </w:rPr>
          <w:t>約一2:16</w:t>
        </w:r>
      </w:hyperlink>
      <w:r>
        <w:t>）。然而，驕傲源於對自己過度關注，容易使人把其他人看得不重要。聖經一再警告人要遠離驕傲，因為驕傲會帶來極大的傷害，並反覆勸勉人要存謙卑的心。</w:t>
      </w:r>
    </w:p>
    <w:p>
      <w:r/>
      <w:r>
        <w:t>箴言將謙卑與智慧聯繫在一起（見</w:t>
      </w:r>
      <w:hyperlink r:id="rId7152">
        <w:r>
          <w:rPr>
            <w:color w:val="0000EE"/>
            <w:u w:val="single"/>
          </w:rPr>
          <w:t>箴11:2</w:t>
        </w:r>
      </w:hyperlink>
      <w:r>
        <w:t>）。智慧的起點是敬畏耶和華（</w:t>
      </w:r>
      <w:hyperlink r:id="rId506">
        <w:r>
          <w:rPr>
            <w:color w:val="0000EE"/>
            <w:u w:val="single"/>
          </w:rPr>
          <w:t>1:7</w:t>
        </w:r>
      </w:hyperlink>
      <w:r>
        <w:t>），因為真正有智慧的人，會肯定神的權能與重要性。謙卑的人懂得承認錯誤，也願意接受他人指正（</w:t>
      </w:r>
      <w:hyperlink r:id="rId7153">
        <w:r>
          <w:rPr>
            <w:color w:val="0000EE"/>
            <w:u w:val="single"/>
          </w:rPr>
          <w:t>10:17</w:t>
        </w:r>
      </w:hyperlink>
      <w:r>
        <w:t>，</w:t>
      </w:r>
      <w:hyperlink r:id="rId5114">
        <w:r>
          <w:rPr>
            <w:color w:val="0000EE"/>
            <w:u w:val="single"/>
          </w:rPr>
          <w:t>12:1</w:t>
        </w:r>
      </w:hyperlink>
      <w:r>
        <w:t>）；但驕傲卻使人無法從他人身上學習，甚至引發</w:t>
      </w:r>
      <w:r>
        <w:t>爭競</w:t>
      </w:r>
      <w:r>
        <w:t>（</w:t>
      </w:r>
      <w:hyperlink r:id="rId4949">
        <w:r>
          <w:rPr>
            <w:color w:val="0000EE"/>
            <w:u w:val="single"/>
          </w:rPr>
          <w:t>13:10</w:t>
        </w:r>
      </w:hyperlink>
      <w:r>
        <w:t>），也會導致</w:t>
      </w:r>
      <w:r>
        <w:t>羞恥</w:t>
      </w:r>
      <w:r>
        <w:t>（</w:t>
      </w:r>
      <w:hyperlink r:id="rId7152">
        <w:r>
          <w:rPr>
            <w:color w:val="0000EE"/>
            <w:u w:val="single"/>
          </w:rPr>
          <w:t>11:2</w:t>
        </w:r>
      </w:hyperlink>
      <w:r>
        <w:t>）。</w:t>
      </w:r>
    </w:p>
    <w:p>
      <w:r/>
      <w:r>
        <w:t>在神的計畫中，驕傲會帶來敗亡與羞辱，而謙卑則會帶來尊榮（</w:t>
      </w:r>
      <w:hyperlink r:id="rId7152">
        <w:r>
          <w:rPr>
            <w:color w:val="0000EE"/>
            <w:u w:val="single"/>
          </w:rPr>
          <w:t>箴11:2</w:t>
        </w:r>
      </w:hyperlink>
      <w:r>
        <w:t>，</w:t>
      </w:r>
      <w:hyperlink r:id="rId7154">
        <w:r>
          <w:rPr>
            <w:color w:val="0000EE"/>
            <w:u w:val="single"/>
          </w:rPr>
          <w:t>18:12</w:t>
        </w:r>
      </w:hyperlink>
      <w:r>
        <w:t>，</w:t>
      </w:r>
      <w:hyperlink r:id="rId7155">
        <w:r>
          <w:rPr>
            <w:color w:val="0000EE"/>
            <w:u w:val="single"/>
          </w:rPr>
          <w:t>29:23</w:t>
        </w:r>
      </w:hyperlink>
      <w:r>
        <w:t>）。有人曾問耶穌：「</w:t>
      </w:r>
      <w:r>
        <w:t>天國裏誰是最大的？</w:t>
      </w:r>
      <w:r>
        <w:t>」祂指出，孩子那單純的謙卑就是值得效法的榜樣（</w:t>
      </w:r>
      <w:hyperlink r:id="rId7156">
        <w:r>
          <w:rPr>
            <w:color w:val="0000EE"/>
            <w:u w:val="single"/>
          </w:rPr>
          <w:t>太18:1–5</w:t>
        </w:r>
      </w:hyperlink>
      <w:r>
        <w:t>）。</w:t>
      </w:r>
    </w:p>
    <w:p>
      <w:r/>
      <w:r>
        <w:t>在另一個比喻中，耶穌講到宗教領袖驕傲的禱告，與稅吏謙卑的禱告形成對比。祂以這句話作結：「</w:t>
      </w:r>
      <w:r>
        <w:t>凡自高的，必降為卑；自卑的，必升為高</w:t>
      </w:r>
      <w:r>
        <w:t>」（</w:t>
      </w:r>
      <w:hyperlink r:id="rId7157">
        <w:r>
          <w:rPr>
            <w:color w:val="0000EE"/>
            <w:u w:val="single"/>
          </w:rPr>
          <w:t>路18:9–14</w:t>
        </w:r>
      </w:hyperlink>
      <w:r>
        <w:t>；另見</w:t>
      </w:r>
      <w:hyperlink r:id="rId7158">
        <w:r>
          <w:rPr>
            <w:color w:val="0000EE"/>
            <w:u w:val="single"/>
          </w:rPr>
          <w:t>太23:8–12</w:t>
        </w:r>
      </w:hyperlink>
      <w:r>
        <w:t>；</w:t>
      </w:r>
      <w:hyperlink r:id="rId7159">
        <w:r>
          <w:rPr>
            <w:color w:val="0000EE"/>
            <w:u w:val="single"/>
          </w:rPr>
          <w:t>路14:7–11</w:t>
        </w:r>
      </w:hyperlink>
      <w:r>
        <w:t>）。</w:t>
      </w:r>
    </w:p>
    <w:p>
      <w:r/>
      <w:r>
        <w:t>耶穌親自活出謙卑的極致榜樣；祂雖然本有神的形象，卻「</w:t>
      </w:r>
      <w:r>
        <w:t>不以自己與神同等為強奪的</w:t>
      </w:r>
      <w:r>
        <w:t>」，反倒「</w:t>
      </w:r>
      <w:r>
        <w:t>取了奴僕的形像</w:t>
      </w:r>
      <w:r>
        <w:t>」，「</w:t>
      </w:r>
      <w:r>
        <w:t>存心順服，以至於死， 且死在十字架上</w:t>
      </w:r>
      <w:r>
        <w:t>」（</w:t>
      </w:r>
      <w:hyperlink r:id="rId7160">
        <w:r>
          <w:rPr>
            <w:color w:val="0000EE"/>
            <w:u w:val="single"/>
          </w:rPr>
          <w:t>腓2:6–8</w:t>
        </w:r>
      </w:hyperlink>
      <w:r>
        <w:t>）。神也命令我們效法耶穌，存著同樣捨己謙卑的心（</w:t>
      </w:r>
      <w:hyperlink r:id="rId7161">
        <w:r>
          <w:rPr>
            <w:color w:val="0000EE"/>
            <w:u w:val="single"/>
          </w:rPr>
          <w:t>腓2:3–5</w:t>
        </w:r>
      </w:hyperlink>
      <w:r>
        <w:t>；</w:t>
      </w:r>
      <w:hyperlink r:id="rId7085">
        <w:r>
          <w:rPr>
            <w:color w:val="0000EE"/>
            <w:u w:val="single"/>
          </w:rPr>
          <w:t>約一3:16</w:t>
        </w:r>
      </w:hyperlink>
      <w:r>
        <w:t>）。</w:t>
      </w:r>
    </w:p>
    <w:p>
      <w:r/>
      <w:r>
        <w:rPr>
          <w:u w:val="single"/>
        </w:rPr>
        <w:t>進深研究的經文段落</w:t>
      </w:r>
    </w:p>
    <w:p>
      <w:r/>
      <w:hyperlink r:id="rId1987">
        <w:r>
          <w:rPr>
            <w:color w:val="0000EE"/>
            <w:u w:val="single"/>
          </w:rPr>
          <w:t>王上3:5–14</w:t>
        </w:r>
      </w:hyperlink>
      <w:r>
        <w:t>；</w:t>
      </w:r>
      <w:hyperlink r:id="rId7162">
        <w:r>
          <w:rPr>
            <w:color w:val="0000EE"/>
            <w:u w:val="single"/>
          </w:rPr>
          <w:t>代下26:14–20</w:t>
        </w:r>
      </w:hyperlink>
      <w:r>
        <w:t>；</w:t>
      </w:r>
      <w:hyperlink r:id="rId7153">
        <w:r>
          <w:rPr>
            <w:color w:val="0000EE"/>
            <w:u w:val="single"/>
          </w:rPr>
          <w:t>箴10:17</w:t>
        </w:r>
      </w:hyperlink>
      <w:r>
        <w:t>，</w:t>
      </w:r>
      <w:hyperlink r:id="rId7152">
        <w:r>
          <w:rPr>
            <w:color w:val="0000EE"/>
            <w:u w:val="single"/>
          </w:rPr>
          <w:t>11:2</w:t>
        </w:r>
      </w:hyperlink>
      <w:r>
        <w:t>，</w:t>
      </w:r>
      <w:hyperlink r:id="rId1695">
        <w:r>
          <w:rPr>
            <w:color w:val="0000EE"/>
            <w:u w:val="single"/>
          </w:rPr>
          <w:t>12:15</w:t>
        </w:r>
      </w:hyperlink>
      <w:r>
        <w:t>，</w:t>
      </w:r>
      <w:hyperlink r:id="rId7163">
        <w:r>
          <w:rPr>
            <w:color w:val="0000EE"/>
            <w:u w:val="single"/>
          </w:rPr>
          <w:t>15:5</w:t>
        </w:r>
      </w:hyperlink>
      <w:r>
        <w:t>，</w:t>
      </w:r>
      <w:hyperlink r:id="rId5480">
        <w:r>
          <w:rPr>
            <w:color w:val="0000EE"/>
            <w:u w:val="single"/>
          </w:rPr>
          <w:t>22:4</w:t>
        </w:r>
      </w:hyperlink>
      <w:r>
        <w:t>，</w:t>
      </w:r>
      <w:hyperlink r:id="rId7155">
        <w:r>
          <w:rPr>
            <w:color w:val="0000EE"/>
            <w:u w:val="single"/>
          </w:rPr>
          <w:t>29:23</w:t>
        </w:r>
      </w:hyperlink>
      <w:r>
        <w:t>；</w:t>
      </w:r>
      <w:hyperlink r:id="rId660">
        <w:r>
          <w:rPr>
            <w:color w:val="0000EE"/>
            <w:u w:val="single"/>
          </w:rPr>
          <w:t>太5:5</w:t>
        </w:r>
      </w:hyperlink>
      <w:r>
        <w:t>，</w:t>
      </w:r>
      <w:hyperlink r:id="rId6380">
        <w:r>
          <w:rPr>
            <w:color w:val="0000EE"/>
            <w:u w:val="single"/>
          </w:rPr>
          <w:t>18:4</w:t>
        </w:r>
      </w:hyperlink>
      <w:r>
        <w:t>，</w:t>
      </w:r>
      <w:hyperlink r:id="rId7164">
        <w:r>
          <w:rPr>
            <w:color w:val="0000EE"/>
            <w:u w:val="single"/>
          </w:rPr>
          <w:t>21:5</w:t>
        </w:r>
      </w:hyperlink>
      <w:r>
        <w:t>；</w:t>
      </w:r>
      <w:hyperlink r:id="rId7157">
        <w:r>
          <w:rPr>
            <w:color w:val="0000EE"/>
            <w:u w:val="single"/>
          </w:rPr>
          <w:t>路18:9–14</w:t>
        </w:r>
      </w:hyperlink>
      <w:r>
        <w:t>；</w:t>
      </w:r>
      <w:hyperlink r:id="rId7165">
        <w:r>
          <w:rPr>
            <w:color w:val="0000EE"/>
            <w:u w:val="single"/>
          </w:rPr>
          <w:t>弗4:2</w:t>
        </w:r>
      </w:hyperlink>
      <w:r>
        <w:t>；</w:t>
      </w:r>
      <w:hyperlink r:id="rId4960">
        <w:r>
          <w:rPr>
            <w:color w:val="0000EE"/>
            <w:u w:val="single"/>
          </w:rPr>
          <w:t>腓2:3</w:t>
        </w:r>
      </w:hyperlink>
      <w:r>
        <w:t>；</w:t>
      </w:r>
      <w:hyperlink r:id="rId7166">
        <w:r>
          <w:rPr>
            <w:color w:val="0000EE"/>
            <w:u w:val="single"/>
          </w:rPr>
          <w:t>雅1:21</w:t>
        </w:r>
      </w:hyperlink>
      <w:r>
        <w:t>，</w:t>
      </w:r>
      <w:hyperlink r:id="rId7167">
        <w:r>
          <w:rPr>
            <w:color w:val="0000EE"/>
            <w:u w:val="single"/>
          </w:rPr>
          <w:t>3:13</w:t>
        </w:r>
      </w:hyperlink>
      <w:r>
        <w:t>，</w:t>
      </w:r>
      <w:hyperlink r:id="rId6524">
        <w:r>
          <w:rPr>
            <w:color w:val="0000EE"/>
            <w:u w:val="single"/>
          </w:rPr>
          <w:t>4:10</w:t>
        </w:r>
      </w:hyperlink>
      <w:r/>
      <w:r/>
    </w:p>
    <w:p>
      <w:r/>
    </w:p>
    <w:p>
      <w:pPr>
        <w:pStyle w:val="Heading2"/>
      </w:pPr>
      <w:r>
        <w:t>靈命成熟</w:t>
      </w:r>
      <w:r/>
    </w:p>
    <w:p>
      <w:r/>
      <w:r>
        <w:t>人因信耶穌基督而得救，就開始了終身的旅程。</w:t>
      </w:r>
      <w:r>
        <w:t>信徒不會停留在原地，而是要改變、成長，越來越像基督</w:t>
      </w:r>
      <w:r>
        <w:t>。這個過程被稱為「成聖」（sanctification）。正如初生嬰兒需要奶水來成長，之後才能吃乾糧，初信者也需要「純淨的靈奶」，好讓他們能完全經歷救恩（</w:t>
      </w:r>
      <w:hyperlink r:id="rId7168">
        <w:r>
          <w:rPr>
            <w:color w:val="0000EE"/>
            <w:u w:val="single"/>
          </w:rPr>
          <w:t>彼前2:2–3</w:t>
        </w:r>
      </w:hyperlink>
      <w:r>
        <w:t>）。最終，他們會預備好接受「乾糧」，就是更深入的教導（</w:t>
      </w:r>
      <w:hyperlink r:id="rId7169">
        <w:r>
          <w:rPr>
            <w:color w:val="0000EE"/>
            <w:u w:val="single"/>
          </w:rPr>
          <w:t>來5:11–14</w:t>
        </w:r>
      </w:hyperlink>
      <w:r>
        <w:t>）。</w:t>
      </w:r>
    </w:p>
    <w:p>
      <w:r/>
      <w:r>
        <w:t>靈命成熟包括對屬靈智慧的理解能力（</w:t>
      </w:r>
      <w:hyperlink r:id="rId7170">
        <w:r>
          <w:rPr>
            <w:color w:val="0000EE"/>
            <w:u w:val="single"/>
          </w:rPr>
          <w:t>林前2:6</w:t>
        </w:r>
      </w:hyperlink>
      <w:r>
        <w:t>）。使徒保羅吩咐信徒要有成熟的心志（</w:t>
      </w:r>
      <w:hyperlink r:id="rId7171">
        <w:r>
          <w:rPr>
            <w:color w:val="0000EE"/>
            <w:u w:val="single"/>
          </w:rPr>
          <w:t>林前14:20</w:t>
        </w:r>
      </w:hyperlink>
      <w:r>
        <w:t>）。當信徒在屬靈上得到裝備，並認識神的兒子時，基督的身體就逐漸成熟 （</w:t>
      </w:r>
      <w:hyperlink r:id="rId4684">
        <w:r>
          <w:rPr>
            <w:color w:val="0000EE"/>
            <w:u w:val="single"/>
          </w:rPr>
          <w:t>弗4:11–16</w:t>
        </w:r>
      </w:hyperlink>
      <w:r>
        <w:t>）。這會帶來一個合一的信仰群體，在那裡，愛與真理共同堅固基督的身體。</w:t>
      </w:r>
    </w:p>
    <w:p>
      <w:r/>
      <w:r>
        <w:t>希伯來書讀者的靈命不夠成熟。作者原想教導他們更豐富的屬靈內容，但他們的表現卻如同屬靈嬰孩，需要最基本的養分，無法領受更深的真理（</w:t>
      </w:r>
      <w:hyperlink r:id="rId7172">
        <w:r>
          <w:rPr>
            <w:color w:val="0000EE"/>
            <w:u w:val="single"/>
          </w:rPr>
          <w:t>來5:12</w:t>
        </w:r>
      </w:hyperlink>
      <w:r>
        <w:t>）。他們沒有關注神的教導。照理說，他們信主已有一段時間，本該能教導別人，卻因屬靈上的麻木而變得遲鈍（</w:t>
      </w:r>
      <w:hyperlink r:id="rId7173">
        <w:r>
          <w:rPr>
            <w:color w:val="0000EE"/>
            <w:u w:val="single"/>
          </w:rPr>
          <w:t>5:11–12</w:t>
        </w:r>
      </w:hyperlink>
      <w:r>
        <w:t>；參</w:t>
      </w:r>
      <w:hyperlink r:id="rId7174">
        <w:r>
          <w:rPr>
            <w:color w:val="0000EE"/>
            <w:u w:val="single"/>
          </w:rPr>
          <w:t>林前3:1–3</w:t>
        </w:r>
      </w:hyperlink>
      <w:r>
        <w:t>）。</w:t>
      </w:r>
    </w:p>
    <w:p>
      <w:r/>
      <w:r>
        <w:t>他們缺乏成熟程度去分辨基本對錯</w:t>
      </w:r>
      <w:r>
        <w:t>（</w:t>
      </w:r>
      <w:hyperlink r:id="rId7175">
        <w:r>
          <w:rPr>
            <w:color w:val="0000EE"/>
            <w:u w:val="single"/>
          </w:rPr>
          <w:t>來5:14</w:t>
        </w:r>
      </w:hyperlink>
      <w:r>
        <w:t>），</w:t>
      </w:r>
      <w:r>
        <w:t>因此作者勸勉他們要追求成熟，使</w:t>
      </w:r>
      <w:r>
        <w:t>他能教導他們更深奧的信仰真理</w:t>
      </w:r>
      <w:r>
        <w:t>，而非一再重複基本道理</w:t>
      </w:r>
      <w:r>
        <w:t>（</w:t>
      </w:r>
      <w:hyperlink r:id="rId7176">
        <w:r>
          <w:rPr>
            <w:color w:val="0000EE"/>
            <w:u w:val="single"/>
          </w:rPr>
          <w:t>6:1–3</w:t>
        </w:r>
      </w:hyperlink>
      <w:r>
        <w:t>）。</w:t>
      </w:r>
    </w:p>
    <w:p>
      <w:r/>
      <w:r>
        <w:t>靈命成熟</w:t>
      </w:r>
      <w:r>
        <w:t>不會隨時間自然出現，人需要積極聆聽神的話語，並在基督徒群體中實踐</w:t>
      </w:r>
      <w:r>
        <w:t>。</w:t>
      </w:r>
    </w:p>
    <w:p>
      <w:r/>
      <w:r>
        <w:rPr>
          <w:u w:val="single"/>
        </w:rPr>
        <w:t>進深研究的經文段落</w:t>
      </w:r>
    </w:p>
    <w:p>
      <w:r/>
      <w:hyperlink r:id="rId7170">
        <w:r>
          <w:rPr>
            <w:color w:val="0000EE"/>
            <w:u w:val="single"/>
          </w:rPr>
          <w:t>林前2:6</w:t>
        </w:r>
      </w:hyperlink>
      <w:r>
        <w:t>，</w:t>
      </w:r>
      <w:hyperlink r:id="rId7174">
        <w:r>
          <w:rPr>
            <w:color w:val="0000EE"/>
            <w:u w:val="single"/>
          </w:rPr>
          <w:t>3:1–3</w:t>
        </w:r>
      </w:hyperlink>
      <w:r>
        <w:t>，</w:t>
      </w:r>
      <w:hyperlink r:id="rId7171">
        <w:r>
          <w:rPr>
            <w:color w:val="0000EE"/>
            <w:u w:val="single"/>
          </w:rPr>
          <w:t>14:20</w:t>
        </w:r>
      </w:hyperlink>
      <w:r>
        <w:t>；</w:t>
      </w:r>
      <w:hyperlink r:id="rId7177">
        <w:r>
          <w:rPr>
            <w:color w:val="0000EE"/>
            <w:u w:val="single"/>
          </w:rPr>
          <w:t>林後13:9–11</w:t>
        </w:r>
      </w:hyperlink>
      <w:r>
        <w:t>；</w:t>
      </w:r>
      <w:hyperlink r:id="rId4684">
        <w:r>
          <w:rPr>
            <w:color w:val="0000EE"/>
            <w:u w:val="single"/>
          </w:rPr>
          <w:t>弗4:11–16</w:t>
        </w:r>
      </w:hyperlink>
      <w:r>
        <w:t>；</w:t>
      </w:r>
      <w:hyperlink r:id="rId3721">
        <w:r>
          <w:rPr>
            <w:color w:val="0000EE"/>
            <w:u w:val="single"/>
          </w:rPr>
          <w:t>西4:12</w:t>
        </w:r>
      </w:hyperlink>
      <w:r>
        <w:t>；</w:t>
      </w:r>
      <w:hyperlink r:id="rId7169">
        <w:r>
          <w:rPr>
            <w:color w:val="0000EE"/>
            <w:u w:val="single"/>
          </w:rPr>
          <w:t>來5:11–14</w:t>
        </w:r>
      </w:hyperlink>
      <w:r>
        <w:t>，</w:t>
      </w:r>
      <w:hyperlink r:id="rId7176">
        <w:r>
          <w:rPr>
            <w:color w:val="0000EE"/>
            <w:u w:val="single"/>
          </w:rPr>
          <w:t>6:1–3</w:t>
        </w:r>
      </w:hyperlink>
      <w:r>
        <w:t>，</w:t>
      </w:r>
      <w:hyperlink r:id="rId7178">
        <w:r>
          <w:rPr>
            <w:color w:val="0000EE"/>
            <w:u w:val="single"/>
          </w:rPr>
          <w:t>10:14</w:t>
        </w:r>
      </w:hyperlink>
      <w:r>
        <w:t>，</w:t>
      </w:r>
      <w:hyperlink r:id="rId7179">
        <w:r>
          <w:rPr>
            <w:color w:val="0000EE"/>
            <w:u w:val="single"/>
          </w:rPr>
          <w:t>12:1–2</w:t>
        </w:r>
      </w:hyperlink>
      <w:r>
        <w:t>；</w:t>
      </w:r>
      <w:hyperlink r:id="rId7168">
        <w:r>
          <w:rPr>
            <w:color w:val="0000EE"/>
            <w:u w:val="single"/>
          </w:rPr>
          <w:t>彼前2:1–3</w:t>
        </w:r>
      </w:hyperlink>
      <w:r/>
      <w:r/>
    </w:p>
    <w:p>
      <w:r/>
    </w:p>
    <w:p>
      <w:pPr>
        <w:pStyle w:val="Heading2"/>
      </w:pPr>
      <w:r>
        <w:t>靈的同在</w:t>
      </w:r>
      <w:r/>
    </w:p>
    <w:p>
      <w:r/>
      <w:r>
        <w:t>在舊約聖經中，當神賦予人或群體一項任務，或是揀選他們擔任某個角色時，主的靈就會降臨在他們身上。</w:t>
      </w:r>
      <w:r>
        <w:rPr>
          <w:b/>
        </w:rPr>
        <w:t>靈</w:t>
      </w:r>
      <w:r>
        <w:t>賦予力量給士師，像俄陀聶、基甸和耶弗他，去履行他們的職責（</w:t>
      </w:r>
      <w:hyperlink r:id="rId3810">
        <w:r>
          <w:rPr>
            <w:color w:val="0000EE"/>
            <w:u w:val="single"/>
          </w:rPr>
          <w:t>士3:10</w:t>
        </w:r>
      </w:hyperlink>
      <w:r>
        <w:t>，</w:t>
      </w:r>
      <w:hyperlink r:id="rId5895">
        <w:r>
          <w:rPr>
            <w:color w:val="0000EE"/>
            <w:u w:val="single"/>
          </w:rPr>
          <w:t>6:34</w:t>
        </w:r>
      </w:hyperlink>
      <w:r>
        <w:t>，</w:t>
      </w:r>
      <w:hyperlink r:id="rId5896">
        <w:r>
          <w:rPr>
            <w:color w:val="0000EE"/>
            <w:u w:val="single"/>
          </w:rPr>
          <w:t>11:29</w:t>
        </w:r>
      </w:hyperlink>
      <w:r>
        <w:t>）。掃羅和大衛在被膏抹為王時也接受了神的靈（</w:t>
      </w:r>
      <w:hyperlink r:id="rId726">
        <w:r>
          <w:rPr>
            <w:color w:val="0000EE"/>
            <w:u w:val="single"/>
          </w:rPr>
          <w:t>撒上10:1</w:t>
        </w:r>
      </w:hyperlink>
      <w:r>
        <w:t>、</w:t>
      </w:r>
      <w:hyperlink r:id="rId7180">
        <w:r>
          <w:rPr>
            <w:color w:val="0000EE"/>
            <w:u w:val="single"/>
          </w:rPr>
          <w:t>9–10</w:t>
        </w:r>
      </w:hyperlink>
      <w:r>
        <w:t>，</w:t>
      </w:r>
      <w:hyperlink r:id="rId3812">
        <w:r>
          <w:rPr>
            <w:color w:val="0000EE"/>
            <w:u w:val="single"/>
          </w:rPr>
          <w:t>16:13</w:t>
        </w:r>
      </w:hyperlink>
      <w:r>
        <w:t>）。</w:t>
      </w:r>
    </w:p>
    <w:p>
      <w:r/>
      <w:r>
        <w:t>當任務完成或那人失去其職分時，</w:t>
      </w:r>
      <w:r>
        <w:rPr>
          <w:b/>
        </w:rPr>
        <w:t>靈</w:t>
      </w:r>
      <w:r>
        <w:t>便會離開。當撒母耳膏抹大衛為下一任君王時，</w:t>
      </w:r>
      <w:r>
        <w:rPr>
          <w:b/>
        </w:rPr>
        <w:t>靈</w:t>
      </w:r>
      <w:r>
        <w:t>離開了掃羅 （</w:t>
      </w:r>
      <w:hyperlink r:id="rId3812">
        <w:r>
          <w:rPr>
            <w:color w:val="0000EE"/>
            <w:u w:val="single"/>
          </w:rPr>
          <w:t>16:13 、</w:t>
        </w:r>
      </w:hyperlink>
      <w:hyperlink r:id="rId7102">
        <w:r>
          <w:rPr>
            <w:color w:val="0000EE"/>
            <w:u w:val="single"/>
          </w:rPr>
          <w:t>14</w:t>
        </w:r>
      </w:hyperlink>
      <w:r>
        <w:t>）。這是因為他不順服，神便拒絕他作王 （</w:t>
      </w:r>
      <w:hyperlink r:id="rId7181">
        <w:r>
          <w:rPr>
            <w:color w:val="0000EE"/>
            <w:u w:val="single"/>
          </w:rPr>
          <w:t>13:7–14</w:t>
        </w:r>
      </w:hyperlink>
      <w:r>
        <w:t>，</w:t>
      </w:r>
      <w:hyperlink r:id="rId7182">
        <w:r>
          <w:rPr>
            <w:color w:val="0000EE"/>
            <w:u w:val="single"/>
          </w:rPr>
          <w:t>15:10–29</w:t>
        </w:r>
      </w:hyperlink>
      <w:r>
        <w:t xml:space="preserve">；比較 </w:t>
      </w:r>
      <w:hyperlink r:id="rId7183">
        <w:r>
          <w:rPr>
            <w:color w:val="0000EE"/>
            <w:u w:val="single"/>
          </w:rPr>
          <w:t>28:15</w:t>
        </w:r>
      </w:hyperlink>
      <w:r>
        <w:t>；</w:t>
      </w:r>
      <w:hyperlink r:id="rId7184">
        <w:r>
          <w:rPr>
            <w:color w:val="0000EE"/>
            <w:u w:val="single"/>
          </w:rPr>
          <w:t>士16:20</w:t>
        </w:r>
      </w:hyperlink>
      <w:r>
        <w:t>）。大衛與拔示巴犯罪後，他祈禱避免受到同樣的審判，「不要從我收回你的聖靈」 （</w:t>
      </w:r>
      <w:hyperlink r:id="rId7185">
        <w:r>
          <w:rPr>
            <w:color w:val="0000EE"/>
            <w:u w:val="single"/>
          </w:rPr>
          <w:t>詩51:11</w:t>
        </w:r>
      </w:hyperlink>
      <w:r>
        <w:t>）。</w:t>
      </w:r>
    </w:p>
    <w:p>
      <w:r/>
      <w:r>
        <w:t>在新約聖經中，神的聖靈賜給所有信靠耶穌得救的人，而不僅僅是那些擔任特定角色的人（見</w:t>
      </w:r>
      <w:hyperlink r:id="rId7186">
        <w:r>
          <w:rPr>
            <w:color w:val="0000EE"/>
            <w:u w:val="single"/>
          </w:rPr>
          <w:t>徒2:14–21</w:t>
        </w:r>
      </w:hyperlink>
      <w:r>
        <w:t>；</w:t>
      </w:r>
      <w:hyperlink r:id="rId7187">
        <w:r>
          <w:rPr>
            <w:color w:val="0000EE"/>
            <w:u w:val="single"/>
          </w:rPr>
          <w:t>林前12:1–13</w:t>
        </w:r>
      </w:hyperlink>
      <w:r>
        <w:t>；</w:t>
      </w:r>
      <w:hyperlink r:id="rId2365">
        <w:r>
          <w:rPr>
            <w:color w:val="0000EE"/>
            <w:u w:val="single"/>
          </w:rPr>
          <w:t>弗1:13–14</w:t>
        </w:r>
      </w:hyperlink>
      <w:r>
        <w:t>）。聖靈幫助神的僕人完成他們蒙召去做的工作（見</w:t>
      </w:r>
      <w:hyperlink r:id="rId7188">
        <w:r>
          <w:rPr>
            <w:color w:val="0000EE"/>
            <w:u w:val="single"/>
          </w:rPr>
          <w:t>林前12:7–10</w:t>
        </w:r>
      </w:hyperlink>
      <w:r>
        <w:t>）。舊約聖經中聖靈離開掃羅的故事，說明了為什麼新約聖經警告信徒不要得罪聖靈並使衪擔憂（見</w:t>
      </w:r>
      <w:hyperlink r:id="rId7189">
        <w:r>
          <w:rPr>
            <w:color w:val="0000EE"/>
            <w:u w:val="single"/>
          </w:rPr>
          <w:t>可3:28–29</w:t>
        </w:r>
      </w:hyperlink>
      <w:r>
        <w:t>；</w:t>
      </w:r>
      <w:hyperlink r:id="rId2366">
        <w:r>
          <w:rPr>
            <w:color w:val="0000EE"/>
            <w:u w:val="single"/>
          </w:rPr>
          <w:t>弗4:30</w:t>
        </w:r>
      </w:hyperlink>
      <w:r>
        <w:t>；</w:t>
      </w:r>
      <w:hyperlink r:id="rId7190">
        <w:r>
          <w:rPr>
            <w:color w:val="0000EE"/>
            <w:u w:val="single"/>
          </w:rPr>
          <w:t>來6:1–8</w:t>
        </w:r>
      </w:hyperlink>
      <w:r>
        <w:t>）。</w:t>
      </w:r>
    </w:p>
    <w:p>
      <w:r/>
      <w:r>
        <w:rPr>
          <w:u w:val="single"/>
        </w:rPr>
        <w:t>進深研究的經文段落</w:t>
      </w:r>
    </w:p>
    <w:p>
      <w:r/>
      <w:hyperlink r:id="rId7191">
        <w:r>
          <w:rPr>
            <w:color w:val="0000EE"/>
            <w:u w:val="single"/>
          </w:rPr>
          <w:t>創41:37–40</w:t>
        </w:r>
      </w:hyperlink>
      <w:r>
        <w:t>；</w:t>
      </w:r>
      <w:hyperlink r:id="rId1986">
        <w:r>
          <w:rPr>
            <w:color w:val="0000EE"/>
            <w:u w:val="single"/>
          </w:rPr>
          <w:t>出31:1–6</w:t>
        </w:r>
      </w:hyperlink>
      <w:r>
        <w:t>；</w:t>
      </w:r>
      <w:hyperlink r:id="rId7192">
        <w:r>
          <w:rPr>
            <w:color w:val="0000EE"/>
            <w:u w:val="single"/>
          </w:rPr>
          <w:t>士3:9–11</w:t>
        </w:r>
      </w:hyperlink>
      <w:r>
        <w:t>，</w:t>
      </w:r>
      <w:hyperlink r:id="rId5895">
        <w:r>
          <w:rPr>
            <w:color w:val="0000EE"/>
            <w:u w:val="single"/>
          </w:rPr>
          <w:t>士6:34</w:t>
        </w:r>
      </w:hyperlink>
      <w:r>
        <w:t>，</w:t>
      </w:r>
      <w:hyperlink r:id="rId5896">
        <w:r>
          <w:rPr>
            <w:color w:val="0000EE"/>
            <w:u w:val="single"/>
          </w:rPr>
          <w:t>士11:29</w:t>
        </w:r>
      </w:hyperlink>
      <w:r>
        <w:t>，</w:t>
      </w:r>
      <w:hyperlink r:id="rId5917">
        <w:r>
          <w:rPr>
            <w:color w:val="0000EE"/>
            <w:u w:val="single"/>
          </w:rPr>
          <w:t>士14:5–6</w:t>
        </w:r>
      </w:hyperlink>
      <w:r>
        <w:t>，</w:t>
      </w:r>
      <w:hyperlink r:id="rId7101">
        <w:r>
          <w:rPr>
            <w:color w:val="0000EE"/>
            <w:u w:val="single"/>
          </w:rPr>
          <w:t>士16:20–21</w:t>
        </w:r>
      </w:hyperlink>
      <w:r>
        <w:t>；</w:t>
      </w:r>
      <w:hyperlink r:id="rId7193">
        <w:r>
          <w:rPr>
            <w:color w:val="0000EE"/>
            <w:u w:val="single"/>
          </w:rPr>
          <w:t>撒上10:1–10</w:t>
        </w:r>
      </w:hyperlink>
      <w:r>
        <w:t>，</w:t>
      </w:r>
      <w:hyperlink r:id="rId7194">
        <w:r>
          <w:rPr>
            <w:color w:val="0000EE"/>
            <w:u w:val="single"/>
          </w:rPr>
          <w:t>撒上11:6–7</w:t>
        </w:r>
      </w:hyperlink>
      <w:r>
        <w:t>，</w:t>
      </w:r>
      <w:hyperlink r:id="rId7195">
        <w:r>
          <w:rPr>
            <w:color w:val="0000EE"/>
            <w:u w:val="single"/>
          </w:rPr>
          <w:t>撒上16:13–23</w:t>
        </w:r>
      </w:hyperlink>
      <w:r>
        <w:t>，</w:t>
      </w:r>
      <w:hyperlink r:id="rId7196">
        <w:r>
          <w:rPr>
            <w:color w:val="0000EE"/>
            <w:u w:val="single"/>
          </w:rPr>
          <w:t>撒上19:19–23</w:t>
        </w:r>
      </w:hyperlink>
      <w:r>
        <w:t>；</w:t>
      </w:r>
      <w:hyperlink r:id="rId7197">
        <w:r>
          <w:rPr>
            <w:color w:val="0000EE"/>
            <w:u w:val="single"/>
          </w:rPr>
          <w:t>代下20:13–19</w:t>
        </w:r>
      </w:hyperlink>
      <w:r>
        <w:t>，</w:t>
      </w:r>
      <w:hyperlink r:id="rId5681">
        <w:r>
          <w:rPr>
            <w:color w:val="0000EE"/>
            <w:u w:val="single"/>
          </w:rPr>
          <w:t>代下24:20–22</w:t>
        </w:r>
      </w:hyperlink>
      <w:r>
        <w:t>；</w:t>
      </w:r>
      <w:hyperlink r:id="rId7198">
        <w:r>
          <w:rPr>
            <w:color w:val="0000EE"/>
            <w:u w:val="single"/>
          </w:rPr>
          <w:t>詩51:11–12</w:t>
        </w:r>
      </w:hyperlink>
      <w:r>
        <w:t>；</w:t>
      </w:r>
      <w:hyperlink r:id="rId885">
        <w:r>
          <w:rPr>
            <w:color w:val="0000EE"/>
            <w:u w:val="single"/>
          </w:rPr>
          <w:t>賽11:1–5</w:t>
        </w:r>
      </w:hyperlink>
      <w:r>
        <w:t>；</w:t>
      </w:r>
      <w:hyperlink r:id="rId1519">
        <w:r>
          <w:rPr>
            <w:color w:val="0000EE"/>
            <w:u w:val="single"/>
          </w:rPr>
          <w:t>耶31:33–34</w:t>
        </w:r>
      </w:hyperlink>
      <w:r>
        <w:t>；</w:t>
      </w:r>
      <w:hyperlink r:id="rId5911">
        <w:r>
          <w:rPr>
            <w:color w:val="0000EE"/>
            <w:u w:val="single"/>
          </w:rPr>
          <w:t>珥2:28–29</w:t>
        </w:r>
      </w:hyperlink>
      <w:r>
        <w:t>；</w:t>
      </w:r>
      <w:hyperlink r:id="rId7189">
        <w:r>
          <w:rPr>
            <w:color w:val="0000EE"/>
            <w:u w:val="single"/>
          </w:rPr>
          <w:t>可3:28–29</w:t>
        </w:r>
      </w:hyperlink>
      <w:r>
        <w:t>；</w:t>
      </w:r>
      <w:hyperlink r:id="rId7199">
        <w:r>
          <w:rPr>
            <w:color w:val="0000EE"/>
            <w:u w:val="single"/>
          </w:rPr>
          <w:t>徒2:1–21</w:t>
        </w:r>
      </w:hyperlink>
      <w:r>
        <w:t>，</w:t>
      </w:r>
      <w:hyperlink r:id="rId5852">
        <w:r>
          <w:rPr>
            <w:color w:val="0000EE"/>
            <w:u w:val="single"/>
          </w:rPr>
          <w:t>徒4:31</w:t>
        </w:r>
      </w:hyperlink>
      <w:r>
        <w:t>；</w:t>
      </w:r>
      <w:hyperlink r:id="rId2365">
        <w:r>
          <w:rPr>
            <w:color w:val="0000EE"/>
            <w:u w:val="single"/>
          </w:rPr>
          <w:t>弗1:13–14</w:t>
        </w:r>
      </w:hyperlink>
      <w:r>
        <w:t>，</w:t>
      </w:r>
      <w:hyperlink r:id="rId2366">
        <w:r>
          <w:rPr>
            <w:color w:val="0000EE"/>
            <w:u w:val="single"/>
          </w:rPr>
          <w:t>弗4:30</w:t>
        </w:r>
      </w:hyperlink>
      <w:r>
        <w:t>；</w:t>
      </w:r>
      <w:hyperlink r:id="rId2896">
        <w:r>
          <w:rPr>
            <w:color w:val="0000EE"/>
            <w:u w:val="single"/>
          </w:rPr>
          <w:t>來6:4–8</w:t>
        </w:r>
      </w:hyperlink>
      <w:r/>
      <w:r/>
    </w:p>
    <w:p>
      <w:r/>
    </w:p>
    <w:p>
      <w:pPr>
        <w:pStyle w:val="Heading2"/>
      </w:pPr>
      <w:r>
        <w:t>讚美詩篇</w:t>
      </w:r>
      <w:r/>
    </w:p>
    <w:p>
      <w:r/>
      <w:r>
        <w:t>詩篇的希伯來文書名，意思是「讚美」。這個名稱貼切表達多篇詩篇的核心內容。詩篇讚美神的本性，以及祂在創造與歷史中的偉大作為。人們創作讚美詩，是作個人和群體之用。</w:t>
      </w:r>
    </w:p>
    <w:p>
      <w:r/>
      <w:r>
        <w:rPr>
          <w:b/>
        </w:rPr>
        <w:t>個人讚美</w:t>
      </w:r>
      <w:r>
        <w:t xml:space="preserve"> （</w:t>
      </w:r>
      <w:hyperlink r:id="rId7200">
        <w:r>
          <w:rPr>
            <w:color w:val="0000EE"/>
            <w:u w:val="single"/>
          </w:rPr>
          <w:t>詩9</w:t>
        </w:r>
      </w:hyperlink>
      <w:r>
        <w:t>，</w:t>
      </w:r>
      <w:hyperlink r:id="rId1526">
        <w:r>
          <w:rPr>
            <w:color w:val="0000EE"/>
            <w:u w:val="single"/>
          </w:rPr>
          <w:t>18</w:t>
        </w:r>
      </w:hyperlink>
      <w:r>
        <w:t>，</w:t>
      </w:r>
      <w:hyperlink r:id="rId5175">
        <w:r>
          <w:rPr>
            <w:color w:val="0000EE"/>
            <w:u w:val="single"/>
          </w:rPr>
          <w:t>32</w:t>
        </w:r>
      </w:hyperlink>
      <w:r>
        <w:t>，</w:t>
      </w:r>
      <w:hyperlink r:id="rId5162">
        <w:r>
          <w:rPr>
            <w:color w:val="0000EE"/>
            <w:u w:val="single"/>
          </w:rPr>
          <w:t>34</w:t>
        </w:r>
      </w:hyperlink>
      <w:r>
        <w:t>，</w:t>
      </w:r>
      <w:hyperlink r:id="rId7201">
        <w:r>
          <w:rPr>
            <w:color w:val="0000EE"/>
            <w:u w:val="single"/>
          </w:rPr>
          <w:t>116</w:t>
        </w:r>
      </w:hyperlink>
      <w:r>
        <w:t>，</w:t>
      </w:r>
      <w:hyperlink r:id="rId7202">
        <w:r>
          <w:rPr>
            <w:color w:val="0000EE"/>
            <w:u w:val="single"/>
          </w:rPr>
          <w:t>138</w:t>
        </w:r>
      </w:hyperlink>
      <w:r>
        <w:t>）：在聖殿敬拜中，信徒許願或獻上感恩祭時，常在眾人面前大聲感謝神（例如，見</w:t>
      </w:r>
      <w:hyperlink r:id="rId7203">
        <w:r>
          <w:rPr>
            <w:color w:val="0000EE"/>
            <w:u w:val="single"/>
          </w:rPr>
          <w:t>22:22–26</w:t>
        </w:r>
      </w:hyperlink>
      <w:r>
        <w:t>，</w:t>
      </w:r>
      <w:hyperlink r:id="rId7204">
        <w:r>
          <w:rPr>
            <w:color w:val="0000EE"/>
            <w:u w:val="single"/>
          </w:rPr>
          <w:t>66:13–20</w:t>
        </w:r>
      </w:hyperlink>
      <w:r>
        <w:t>，</w:t>
      </w:r>
      <w:hyperlink r:id="rId7205">
        <w:r>
          <w:rPr>
            <w:color w:val="0000EE"/>
            <w:u w:val="single"/>
          </w:rPr>
          <w:t>116:17–19</w:t>
        </w:r>
      </w:hyperlink>
      <w:r>
        <w:t>）。這些個人讚美與見證的時刻，為敬拜帶來溫度與意義。每次拯救、每段經歷神憐憫的故事，都是救恩歷史的一部分。敬拜不只是回顧過去神的作為，更是延續祂恩典的記錄。</w:t>
      </w:r>
    </w:p>
    <w:p>
      <w:r/>
      <w:r>
        <w:rPr>
          <w:b/>
        </w:rPr>
        <w:t xml:space="preserve">群體讚美 </w:t>
      </w:r>
      <w:r>
        <w:t>（</w:t>
      </w:r>
      <w:hyperlink r:id="rId7206">
        <w:r>
          <w:rPr>
            <w:color w:val="0000EE"/>
            <w:u w:val="single"/>
          </w:rPr>
          <w:t>詩103</w:t>
        </w:r>
      </w:hyperlink>
      <w:r>
        <w:t>，</w:t>
      </w:r>
      <w:hyperlink r:id="rId7207">
        <w:r>
          <w:rPr>
            <w:color w:val="0000EE"/>
            <w:u w:val="single"/>
          </w:rPr>
          <w:t>113</w:t>
        </w:r>
      </w:hyperlink>
      <w:r>
        <w:t>，</w:t>
      </w:r>
      <w:hyperlink r:id="rId7208">
        <w:r>
          <w:rPr>
            <w:color w:val="0000EE"/>
            <w:u w:val="single"/>
          </w:rPr>
          <w:t>124</w:t>
        </w:r>
      </w:hyperlink>
      <w:r>
        <w:t>，</w:t>
      </w:r>
      <w:hyperlink r:id="rId7209">
        <w:r>
          <w:rPr>
            <w:color w:val="0000EE"/>
            <w:u w:val="single"/>
          </w:rPr>
          <w:t>129</w:t>
        </w:r>
      </w:hyperlink>
      <w:r>
        <w:t>，</w:t>
      </w:r>
      <w:hyperlink r:id="rId7210">
        <w:r>
          <w:rPr>
            <w:color w:val="0000EE"/>
            <w:u w:val="single"/>
          </w:rPr>
          <w:t>136</w:t>
        </w:r>
      </w:hyperlink>
      <w:r>
        <w:t>）：當群體聚集時，他們會歌唱，讚美耶和華過去在歷史中的作為 （</w:t>
      </w:r>
      <w:hyperlink r:id="rId7206">
        <w:r>
          <w:rPr>
            <w:color w:val="0000EE"/>
            <w:u w:val="single"/>
          </w:rPr>
          <w:t>詩103</w:t>
        </w:r>
      </w:hyperlink>
      <w:r>
        <w:t>），或是最近顯出的憐憫（</w:t>
      </w:r>
      <w:hyperlink r:id="rId7208">
        <w:r>
          <w:rPr>
            <w:color w:val="0000EE"/>
            <w:u w:val="single"/>
          </w:rPr>
          <w:t>詩124</w:t>
        </w:r>
      </w:hyperlink>
      <w:r>
        <w:t>，</w:t>
      </w:r>
      <w:hyperlink r:id="rId7209">
        <w:r>
          <w:rPr>
            <w:color w:val="0000EE"/>
            <w:u w:val="single"/>
          </w:rPr>
          <w:t>129</w:t>
        </w:r>
      </w:hyperlink>
      <w:r>
        <w:t>）。</w:t>
      </w:r>
    </w:p>
    <w:p>
      <w:r/>
      <w:r>
        <w:t>在</w:t>
      </w:r>
      <w:hyperlink r:id="rId7206">
        <w:r>
          <w:rPr>
            <w:color w:val="0000EE"/>
            <w:u w:val="single"/>
          </w:rPr>
          <w:t>詩篇一○三篇</w:t>
        </w:r>
      </w:hyperlink>
      <w:r>
        <w:t>中，詩人讚美神對個人與整個群體所施的憐憫（</w:t>
      </w:r>
      <w:hyperlink r:id="rId7211">
        <w:r>
          <w:rPr>
            <w:color w:val="0000EE"/>
            <w:u w:val="single"/>
          </w:rPr>
          <w:t>1–5</w:t>
        </w:r>
      </w:hyperlink>
      <w:r>
        <w:t>、</w:t>
      </w:r>
      <w:hyperlink r:id="rId7212">
        <w:r>
          <w:rPr>
            <w:color w:val="0000EE"/>
            <w:u w:val="single"/>
          </w:rPr>
          <w:t>6–14</w:t>
        </w:r>
      </w:hyperlink>
      <w:r>
        <w:t>節）。人類的脆弱與神的信實形成對比（</w:t>
      </w:r>
      <w:hyperlink r:id="rId7213">
        <w:r>
          <w:rPr>
            <w:color w:val="0000EE"/>
            <w:u w:val="single"/>
          </w:rPr>
          <w:t>15–18</w:t>
        </w:r>
      </w:hyperlink>
      <w:r>
        <w:t>節），神普世且絕對的統治配得萬有讚美（</w:t>
      </w:r>
      <w:hyperlink r:id="rId7214">
        <w:r>
          <w:rPr>
            <w:color w:val="0000EE"/>
            <w:u w:val="single"/>
          </w:rPr>
          <w:t>19–22</w:t>
        </w:r>
      </w:hyperlink>
      <w:r>
        <w:t>節）。</w:t>
      </w:r>
    </w:p>
    <w:p>
      <w:r/>
      <w:r>
        <w:rPr>
          <w:u w:val="single"/>
        </w:rPr>
        <w:t>進深研究的經文段落</w:t>
      </w:r>
    </w:p>
    <w:p>
      <w:r/>
      <w:hyperlink r:id="rId7200">
        <w:r>
          <w:rPr>
            <w:color w:val="0000EE"/>
            <w:u w:val="single"/>
          </w:rPr>
          <w:t>詩9</w:t>
        </w:r>
      </w:hyperlink>
      <w:r>
        <w:t>，</w:t>
      </w:r>
      <w:hyperlink r:id="rId1526">
        <w:r>
          <w:rPr>
            <w:color w:val="0000EE"/>
            <w:u w:val="single"/>
          </w:rPr>
          <w:t>18</w:t>
        </w:r>
      </w:hyperlink>
      <w:r>
        <w:t>，</w:t>
      </w:r>
      <w:hyperlink r:id="rId5175">
        <w:r>
          <w:rPr>
            <w:color w:val="0000EE"/>
            <w:u w:val="single"/>
          </w:rPr>
          <w:t>32</w:t>
        </w:r>
      </w:hyperlink>
      <w:r>
        <w:t>，</w:t>
      </w:r>
      <w:hyperlink r:id="rId5162">
        <w:r>
          <w:rPr>
            <w:color w:val="0000EE"/>
            <w:u w:val="single"/>
          </w:rPr>
          <w:t>34</w:t>
        </w:r>
      </w:hyperlink>
      <w:r>
        <w:t>，</w:t>
      </w:r>
      <w:hyperlink r:id="rId7215">
        <w:r>
          <w:rPr>
            <w:color w:val="0000EE"/>
            <w:u w:val="single"/>
          </w:rPr>
          <w:t>46–48</w:t>
        </w:r>
      </w:hyperlink>
      <w:r>
        <w:t>，</w:t>
      </w:r>
      <w:hyperlink r:id="rId4132">
        <w:r>
          <w:rPr>
            <w:color w:val="0000EE"/>
            <w:u w:val="single"/>
          </w:rPr>
          <w:t>93</w:t>
        </w:r>
      </w:hyperlink>
      <w:r>
        <w:t>，</w:t>
      </w:r>
      <w:hyperlink r:id="rId7216">
        <w:r>
          <w:rPr>
            <w:color w:val="0000EE"/>
            <w:u w:val="single"/>
          </w:rPr>
          <w:t>96–99</w:t>
        </w:r>
      </w:hyperlink>
      <w:r>
        <w:t>，</w:t>
      </w:r>
      <w:hyperlink r:id="rId7206">
        <w:r>
          <w:rPr>
            <w:color w:val="0000EE"/>
            <w:u w:val="single"/>
          </w:rPr>
          <w:t>103</w:t>
        </w:r>
      </w:hyperlink>
      <w:r>
        <w:t>，</w:t>
      </w:r>
      <w:hyperlink r:id="rId7207">
        <w:r>
          <w:rPr>
            <w:color w:val="0000EE"/>
            <w:u w:val="single"/>
          </w:rPr>
          <w:t>113</w:t>
        </w:r>
      </w:hyperlink>
      <w:r>
        <w:t>，</w:t>
      </w:r>
      <w:hyperlink r:id="rId7201">
        <w:r>
          <w:rPr>
            <w:color w:val="0000EE"/>
            <w:u w:val="single"/>
          </w:rPr>
          <w:t>116</w:t>
        </w:r>
      </w:hyperlink>
      <w:r>
        <w:t>，</w:t>
      </w:r>
      <w:hyperlink r:id="rId7208">
        <w:r>
          <w:rPr>
            <w:color w:val="0000EE"/>
            <w:u w:val="single"/>
          </w:rPr>
          <w:t>124</w:t>
        </w:r>
      </w:hyperlink>
      <w:r>
        <w:t>，</w:t>
      </w:r>
      <w:hyperlink r:id="rId7209">
        <w:r>
          <w:rPr>
            <w:color w:val="0000EE"/>
            <w:u w:val="single"/>
          </w:rPr>
          <w:t>129</w:t>
        </w:r>
      </w:hyperlink>
      <w:r>
        <w:t>，</w:t>
      </w:r>
      <w:hyperlink r:id="rId7210">
        <w:r>
          <w:rPr>
            <w:color w:val="0000EE"/>
            <w:u w:val="single"/>
          </w:rPr>
          <w:t>136</w:t>
        </w:r>
      </w:hyperlink>
      <w:r>
        <w:t>，</w:t>
      </w:r>
      <w:hyperlink r:id="rId7202">
        <w:r>
          <w:rPr>
            <w:color w:val="0000EE"/>
            <w:u w:val="single"/>
          </w:rPr>
          <w:t>138</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John14:1-John14:3" TargetMode="External"/><Relationship Id="rId14" Type="http://schemas.openxmlformats.org/officeDocument/2006/relationships/hyperlink" Target="https://ref.ly/Acts1:9-Acts1:11" TargetMode="External"/><Relationship Id="rId15" Type="http://schemas.openxmlformats.org/officeDocument/2006/relationships/hyperlink" Target="https://ref.ly/Rev22:6-Rev22:20" TargetMode="External"/><Relationship Id="rId16" Type="http://schemas.openxmlformats.org/officeDocument/2006/relationships/hyperlink" Target="https://ref.ly/2Thess2:2" TargetMode="External"/><Relationship Id="rId17" Type="http://schemas.openxmlformats.org/officeDocument/2006/relationships/hyperlink" Target="https://ref.ly/1Thess5:2" TargetMode="External"/><Relationship Id="rId18" Type="http://schemas.openxmlformats.org/officeDocument/2006/relationships/hyperlink" Target="https://ref.ly/Matt24:36" TargetMode="External"/><Relationship Id="rId19" Type="http://schemas.openxmlformats.org/officeDocument/2006/relationships/hyperlink" Target="https://ref.ly/Acts1:6-Acts1:7" TargetMode="External"/><Relationship Id="rId20" Type="http://schemas.openxmlformats.org/officeDocument/2006/relationships/hyperlink" Target="https://ref.ly/2Thess2:1-2Thess2:12" TargetMode="External"/><Relationship Id="rId21" Type="http://schemas.openxmlformats.org/officeDocument/2006/relationships/hyperlink" Target="https://ref.ly/2Thess1:3-2Thess1:10" TargetMode="External"/><Relationship Id="rId22" Type="http://schemas.openxmlformats.org/officeDocument/2006/relationships/hyperlink" Target="https://ref.ly/2Thess2:5" TargetMode="External"/><Relationship Id="rId23" Type="http://schemas.openxmlformats.org/officeDocument/2006/relationships/hyperlink" Target="https://ref.ly/2Thess1:7-2Thess1:10" TargetMode="External"/><Relationship Id="rId24" Type="http://schemas.openxmlformats.org/officeDocument/2006/relationships/hyperlink" Target="https://ref.ly/1Thess4:13-1Thess4:17" TargetMode="External"/><Relationship Id="rId25" Type="http://schemas.openxmlformats.org/officeDocument/2006/relationships/hyperlink" Target="https://ref.ly/2Thess2:13-2Thess2:14" TargetMode="External"/><Relationship Id="rId26" Type="http://schemas.openxmlformats.org/officeDocument/2006/relationships/hyperlink" Target="https://ref.ly/2Thess2:14-2Thess2:15" TargetMode="External"/><Relationship Id="rId27" Type="http://schemas.openxmlformats.org/officeDocument/2006/relationships/hyperlink" Target="https://ref.ly/Matt25:1-Matt25:46" TargetMode="External"/><Relationship Id="rId28" Type="http://schemas.openxmlformats.org/officeDocument/2006/relationships/hyperlink" Target="https://ref.ly/1Thess4:13-1Thess5:11" TargetMode="External"/><Relationship Id="rId29" Type="http://schemas.openxmlformats.org/officeDocument/2006/relationships/hyperlink" Target="https://ref.ly/Ps62:9" TargetMode="External"/><Relationship Id="rId30" Type="http://schemas.openxmlformats.org/officeDocument/2006/relationships/hyperlink" Target="https://ref.ly/Prov21:6" TargetMode="External"/><Relationship Id="rId31" Type="http://schemas.openxmlformats.org/officeDocument/2006/relationships/hyperlink" Target="https://ref.ly/Isa57:13" TargetMode="External"/><Relationship Id="rId32" Type="http://schemas.openxmlformats.org/officeDocument/2006/relationships/hyperlink" Target="https://ref.ly/Deut32:21" TargetMode="External"/><Relationship Id="rId33" Type="http://schemas.openxmlformats.org/officeDocument/2006/relationships/hyperlink" Target="https://ref.ly/2Kgs17:15" TargetMode="External"/><Relationship Id="rId34" Type="http://schemas.openxmlformats.org/officeDocument/2006/relationships/hyperlink" Target="https://ref.ly/Job7:16" TargetMode="External"/><Relationship Id="rId35" Type="http://schemas.openxmlformats.org/officeDocument/2006/relationships/hyperlink" Target="https://ref.ly/Ps144:4" TargetMode="External"/><Relationship Id="rId36" Type="http://schemas.openxmlformats.org/officeDocument/2006/relationships/hyperlink" Target="https://ref.ly/Ps78:33" TargetMode="External"/><Relationship Id="rId37" Type="http://schemas.openxmlformats.org/officeDocument/2006/relationships/hyperlink" Target="https://ref.ly/Ps94:11" TargetMode="External"/><Relationship Id="rId38" Type="http://schemas.openxmlformats.org/officeDocument/2006/relationships/hyperlink" Target="https://ref.ly/Isa49:4" TargetMode="External"/><Relationship Id="rId39" Type="http://schemas.openxmlformats.org/officeDocument/2006/relationships/hyperlink" Target="https://ref.ly/Jas4:13-Jas4:15" TargetMode="External"/><Relationship Id="rId40" Type="http://schemas.openxmlformats.org/officeDocument/2006/relationships/hyperlink" Target="https://ref.ly/Eccl12:14" TargetMode="External"/><Relationship Id="rId41" Type="http://schemas.openxmlformats.org/officeDocument/2006/relationships/hyperlink" Target="https://ref.ly/Eccl1:2" TargetMode="External"/><Relationship Id="rId42" Type="http://schemas.openxmlformats.org/officeDocument/2006/relationships/hyperlink" Target="https://ref.ly/Isa30:7" TargetMode="External"/><Relationship Id="rId43" Type="http://schemas.openxmlformats.org/officeDocument/2006/relationships/hyperlink" Target="https://ref.ly/Matt26:26-Matt26:29" TargetMode="External"/><Relationship Id="rId44" Type="http://schemas.openxmlformats.org/officeDocument/2006/relationships/hyperlink" Target="https://ref.ly/2Kgs25:27-2Kgs25:30" TargetMode="External"/><Relationship Id="rId45" Type="http://schemas.openxmlformats.org/officeDocument/2006/relationships/hyperlink" Target="https://ref.ly/Matt9:10-Matt9:11" TargetMode="External"/><Relationship Id="rId46" Type="http://schemas.openxmlformats.org/officeDocument/2006/relationships/hyperlink" Target="https://ref.ly/Matt11:19" TargetMode="External"/><Relationship Id="rId47" Type="http://schemas.openxmlformats.org/officeDocument/2006/relationships/hyperlink" Target="https://ref.ly/Matt21:28-Matt21:32" TargetMode="External"/><Relationship Id="rId48" Type="http://schemas.openxmlformats.org/officeDocument/2006/relationships/hyperlink" Target="https://ref.ly/Luke7:36-Luke7:50" TargetMode="External"/><Relationship Id="rId49" Type="http://schemas.openxmlformats.org/officeDocument/2006/relationships/hyperlink" Target="https://ref.ly/Luke15:1-Luke15:2" TargetMode="External"/><Relationship Id="rId50" Type="http://schemas.openxmlformats.org/officeDocument/2006/relationships/hyperlink" Target="https://ref.ly/Luke19:1-Luke19:10" TargetMode="External"/><Relationship Id="rId51" Type="http://schemas.openxmlformats.org/officeDocument/2006/relationships/hyperlink" Target="https://ref.ly/Matt26:29" TargetMode="External"/><Relationship Id="rId52" Type="http://schemas.openxmlformats.org/officeDocument/2006/relationships/hyperlink" Target="https://ref.ly/Matt8:11-Matt8:12" TargetMode="External"/><Relationship Id="rId53" Type="http://schemas.openxmlformats.org/officeDocument/2006/relationships/hyperlink" Target="https://ref.ly/Acts2:46" TargetMode="External"/><Relationship Id="rId54" Type="http://schemas.openxmlformats.org/officeDocument/2006/relationships/hyperlink" Target="https://ref.ly/1Cor11:17-1Cor11:34" TargetMode="External"/><Relationship Id="rId55" Type="http://schemas.openxmlformats.org/officeDocument/2006/relationships/hyperlink" Target="https://ref.ly/Gal2:11-Gal2:21" TargetMode="External"/><Relationship Id="rId56" Type="http://schemas.openxmlformats.org/officeDocument/2006/relationships/hyperlink" Target="https://ref.ly/Eph2:14-Eph2:18" TargetMode="External"/><Relationship Id="rId57" Type="http://schemas.openxmlformats.org/officeDocument/2006/relationships/hyperlink" Target="https://ref.ly/Gen18:1-Gen18:8" TargetMode="External"/><Relationship Id="rId58" Type="http://schemas.openxmlformats.org/officeDocument/2006/relationships/hyperlink" Target="https://ref.ly/Exod24:9-Exod24:11" TargetMode="External"/><Relationship Id="rId59" Type="http://schemas.openxmlformats.org/officeDocument/2006/relationships/hyperlink" Target="https://ref.ly/Matt9:10-Matt9:13" TargetMode="External"/><Relationship Id="rId60" Type="http://schemas.openxmlformats.org/officeDocument/2006/relationships/hyperlink" Target="https://ref.ly/Luke22:14-Luke22:21" TargetMode="External"/><Relationship Id="rId61" Type="http://schemas.openxmlformats.org/officeDocument/2006/relationships/hyperlink" Target="https://ref.ly/Acts2:46-Acts2:47" TargetMode="External"/><Relationship Id="rId62" Type="http://schemas.openxmlformats.org/officeDocument/2006/relationships/hyperlink" Target="https://ref.ly/1Cor11:20-1Cor11:34" TargetMode="External"/><Relationship Id="rId63" Type="http://schemas.openxmlformats.org/officeDocument/2006/relationships/hyperlink" Target="https://ref.ly/Gal2:11-Gal2:16" TargetMode="External"/><Relationship Id="rId64" Type="http://schemas.openxmlformats.org/officeDocument/2006/relationships/hyperlink" Target="https://ref.ly/Dan9:24-Dan9:27" TargetMode="External"/><Relationship Id="rId65" Type="http://schemas.openxmlformats.org/officeDocument/2006/relationships/hyperlink" Target="https://ref.ly/Dan9:2" TargetMode="External"/><Relationship Id="rId66" Type="http://schemas.openxmlformats.org/officeDocument/2006/relationships/hyperlink" Target="https://ref.ly/Dan9:25" TargetMode="External"/><Relationship Id="rId67" Type="http://schemas.openxmlformats.org/officeDocument/2006/relationships/hyperlink" Target="https://ref.ly/Ezra1:2-Ezra1:4" TargetMode="External"/><Relationship Id="rId68" Type="http://schemas.openxmlformats.org/officeDocument/2006/relationships/hyperlink" Target="https://ref.ly/Dan8:23-Dan8:25" TargetMode="External"/><Relationship Id="rId69" Type="http://schemas.openxmlformats.org/officeDocument/2006/relationships/hyperlink" Target="https://ref.ly/Dan11:21-Dan11:39" TargetMode="External"/><Relationship Id="rId70" Type="http://schemas.openxmlformats.org/officeDocument/2006/relationships/hyperlink" Target="https://ref.ly/Dan9:26-Dan9:27" TargetMode="External"/><Relationship Id="rId71" Type="http://schemas.openxmlformats.org/officeDocument/2006/relationships/hyperlink" Target="https://ref.ly/Dan11:21-Dan11:35" TargetMode="External"/><Relationship Id="rId72" Type="http://schemas.openxmlformats.org/officeDocument/2006/relationships/hyperlink" Target="https://ref.ly/Dan9:27" TargetMode="External"/><Relationship Id="rId73" Type="http://schemas.openxmlformats.org/officeDocument/2006/relationships/hyperlink" Target="https://ref.ly/Dan8:25" TargetMode="External"/><Relationship Id="rId74" Type="http://schemas.openxmlformats.org/officeDocument/2006/relationships/hyperlink" Target="https://ref.ly/Matt24:15" TargetMode="External"/><Relationship Id="rId75" Type="http://schemas.openxmlformats.org/officeDocument/2006/relationships/hyperlink" Target="https://ref.ly/Luke21:20" TargetMode="External"/><Relationship Id="rId76" Type="http://schemas.openxmlformats.org/officeDocument/2006/relationships/hyperlink" Target="https://ref.ly/2Thess2:3-2Thess2:4" TargetMode="External"/><Relationship Id="rId77" Type="http://schemas.openxmlformats.org/officeDocument/2006/relationships/hyperlink" Target="https://ref.ly/Ezra1:1-Ezra1:4" TargetMode="External"/><Relationship Id="rId78" Type="http://schemas.openxmlformats.org/officeDocument/2006/relationships/hyperlink" Target="https://ref.ly/Ezra7:8-Ezra7:26" TargetMode="External"/><Relationship Id="rId79" Type="http://schemas.openxmlformats.org/officeDocument/2006/relationships/hyperlink" Target="https://ref.ly/Neh2:1-Neh2:10" TargetMode="External"/><Relationship Id="rId80" Type="http://schemas.openxmlformats.org/officeDocument/2006/relationships/hyperlink" Target="https://ref.ly/Dan9:25-Dan9:26" TargetMode="External"/><Relationship Id="rId81" Type="http://schemas.openxmlformats.org/officeDocument/2006/relationships/hyperlink" Target="https://ref.ly/Neh2:1" TargetMode="External"/><Relationship Id="rId82" Type="http://schemas.openxmlformats.org/officeDocument/2006/relationships/hyperlink" Target="https://ref.ly/2Thess2:3-2Thess2:12" TargetMode="External"/><Relationship Id="rId83" Type="http://schemas.openxmlformats.org/officeDocument/2006/relationships/hyperlink" Target="https://ref.ly/1John2:18-1John2:22" TargetMode="External"/><Relationship Id="rId84" Type="http://schemas.openxmlformats.org/officeDocument/2006/relationships/hyperlink" Target="https://ref.ly/1John4:3" TargetMode="External"/><Relationship Id="rId85" Type="http://schemas.openxmlformats.org/officeDocument/2006/relationships/hyperlink" Target="https://ref.ly/2John1:7" TargetMode="External"/><Relationship Id="rId86" Type="http://schemas.openxmlformats.org/officeDocument/2006/relationships/hyperlink" Target="https://ref.ly/Rev13:1" TargetMode="External"/><Relationship Id="rId87" Type="http://schemas.openxmlformats.org/officeDocument/2006/relationships/hyperlink" Target="https://ref.ly/Rev13:5" TargetMode="External"/><Relationship Id="rId88" Type="http://schemas.openxmlformats.org/officeDocument/2006/relationships/hyperlink" Target="https://ref.ly/Rev16:13-Rev16:14" TargetMode="External"/><Relationship Id="rId89" Type="http://schemas.openxmlformats.org/officeDocument/2006/relationships/hyperlink" Target="https://ref.ly/Rev17:11" TargetMode="External"/><Relationship Id="rId90" Type="http://schemas.openxmlformats.org/officeDocument/2006/relationships/hyperlink" Target="https://ref.ly/Rev19:20-Rev19:21" TargetMode="External"/><Relationship Id="rId91" Type="http://schemas.openxmlformats.org/officeDocument/2006/relationships/hyperlink" Target="https://ref.ly/Rev20:10" TargetMode="External"/><Relationship Id="rId92" Type="http://schemas.openxmlformats.org/officeDocument/2006/relationships/hyperlink" Target="https://ref.ly/Dan7:8" TargetMode="External"/><Relationship Id="rId93" Type="http://schemas.openxmlformats.org/officeDocument/2006/relationships/hyperlink" Target="https://ref.ly/Dan7:11" TargetMode="External"/><Relationship Id="rId94" Type="http://schemas.openxmlformats.org/officeDocument/2006/relationships/hyperlink" Target="https://ref.ly/Dan7:20-Dan7:21" TargetMode="External"/><Relationship Id="rId95" Type="http://schemas.openxmlformats.org/officeDocument/2006/relationships/hyperlink" Target="https://ref.ly/Dan7:24-Dan7:27" TargetMode="External"/><Relationship Id="rId96" Type="http://schemas.openxmlformats.org/officeDocument/2006/relationships/hyperlink" Target="https://ref.ly/Dan8:9-Dan8:14" TargetMode="External"/><Relationship Id="rId97" Type="http://schemas.openxmlformats.org/officeDocument/2006/relationships/hyperlink" Target="https://ref.ly/Dan11:29-Dan11:31" TargetMode="External"/><Relationship Id="rId98" Type="http://schemas.openxmlformats.org/officeDocument/2006/relationships/hyperlink" Target="https://ref.ly/Dan11:40-Dan11:45" TargetMode="External"/><Relationship Id="rId99" Type="http://schemas.openxmlformats.org/officeDocument/2006/relationships/hyperlink" Target="https://ref.ly/Dan12:7" TargetMode="External"/><Relationship Id="rId100" Type="http://schemas.openxmlformats.org/officeDocument/2006/relationships/hyperlink" Target="https://ref.ly/Dan12:11" TargetMode="External"/><Relationship Id="rId101" Type="http://schemas.openxmlformats.org/officeDocument/2006/relationships/hyperlink" Target="https://ref.ly/Job1:1" TargetMode="External"/><Relationship Id="rId102" Type="http://schemas.openxmlformats.org/officeDocument/2006/relationships/hyperlink" Target="https://ref.ly/Job1:8" TargetMode="External"/><Relationship Id="rId103" Type="http://schemas.openxmlformats.org/officeDocument/2006/relationships/hyperlink" Target="https://ref.ly/Job2:3" TargetMode="External"/><Relationship Id="rId104" Type="http://schemas.openxmlformats.org/officeDocument/2006/relationships/hyperlink" Target="https://ref.ly/Job38:2" TargetMode="External"/><Relationship Id="rId105" Type="http://schemas.openxmlformats.org/officeDocument/2006/relationships/hyperlink" Target="https://ref.ly/Job40:8" TargetMode="External"/><Relationship Id="rId106" Type="http://schemas.openxmlformats.org/officeDocument/2006/relationships/hyperlink" Target="https://ref.ly/Job5:17-Job5:27" TargetMode="External"/><Relationship Id="rId107" Type="http://schemas.openxmlformats.org/officeDocument/2006/relationships/hyperlink" Target="https://ref.ly/Job33:15-Job33:33" TargetMode="External"/><Relationship Id="rId108" Type="http://schemas.openxmlformats.org/officeDocument/2006/relationships/hyperlink" Target="https://ref.ly/Job36:7-Job36:17" TargetMode="External"/><Relationship Id="rId109" Type="http://schemas.openxmlformats.org/officeDocument/2006/relationships/hyperlink" Target="https://ref.ly/Heb12:6-Heb12:12" TargetMode="External"/><Relationship Id="rId110" Type="http://schemas.openxmlformats.org/officeDocument/2006/relationships/hyperlink" Target="https://ref.ly/Prov3:11-Prov3:12" TargetMode="External"/><Relationship Id="rId111" Type="http://schemas.openxmlformats.org/officeDocument/2006/relationships/hyperlink" Target="https://ref.ly/Job42:7" TargetMode="External"/><Relationship Id="rId112" Type="http://schemas.openxmlformats.org/officeDocument/2006/relationships/hyperlink" Target="https://ref.ly/Jas5:11" TargetMode="External"/><Relationship Id="rId113" Type="http://schemas.openxmlformats.org/officeDocument/2006/relationships/hyperlink" Target="https://ref.ly/Job19:25-Job19:27" TargetMode="External"/><Relationship Id="rId114" Type="http://schemas.openxmlformats.org/officeDocument/2006/relationships/hyperlink" Target="https://ref.ly/Job5:17-Job5:18" TargetMode="External"/><Relationship Id="rId115" Type="http://schemas.openxmlformats.org/officeDocument/2006/relationships/hyperlink" Target="https://ref.ly/Job33:15-Job33:28" TargetMode="External"/><Relationship Id="rId116" Type="http://schemas.openxmlformats.org/officeDocument/2006/relationships/hyperlink" Target="https://ref.ly/Job36:8-Job36:15" TargetMode="External"/><Relationship Id="rId117" Type="http://schemas.openxmlformats.org/officeDocument/2006/relationships/hyperlink" Target="https://ref.ly/Prov3:11" TargetMode="External"/><Relationship Id="rId118" Type="http://schemas.openxmlformats.org/officeDocument/2006/relationships/hyperlink" Target="https://ref.ly/Heb12:7" TargetMode="External"/><Relationship Id="rId119" Type="http://schemas.openxmlformats.org/officeDocument/2006/relationships/hyperlink" Target="https://ref.ly/Heb12:10" TargetMode="External"/><Relationship Id="rId120" Type="http://schemas.openxmlformats.org/officeDocument/2006/relationships/hyperlink" Target="https://ref.ly/Ezek2:1-Ezek2:8" TargetMode="External"/><Relationship Id="rId121" Type="http://schemas.openxmlformats.org/officeDocument/2006/relationships/hyperlink" Target="https://ref.ly/Dan7:13-Dan7:14" TargetMode="External"/><Relationship Id="rId122" Type="http://schemas.openxmlformats.org/officeDocument/2006/relationships/hyperlink" Target="https://ref.ly/Mark8:38" TargetMode="External"/><Relationship Id="rId123" Type="http://schemas.openxmlformats.org/officeDocument/2006/relationships/hyperlink" Target="https://ref.ly/Mark13:26" TargetMode="External"/><Relationship Id="rId124" Type="http://schemas.openxmlformats.org/officeDocument/2006/relationships/hyperlink" Target="https://ref.ly/Mark14:62" TargetMode="External"/><Relationship Id="rId125" Type="http://schemas.openxmlformats.org/officeDocument/2006/relationships/hyperlink" Target="https://ref.ly/Matt10:23" TargetMode="External"/><Relationship Id="rId126" Type="http://schemas.openxmlformats.org/officeDocument/2006/relationships/hyperlink" Target="https://ref.ly/Matt13:41" TargetMode="External"/><Relationship Id="rId127" Type="http://schemas.openxmlformats.org/officeDocument/2006/relationships/hyperlink" Target="https://ref.ly/Matt16:27" TargetMode="External"/><Relationship Id="rId128" Type="http://schemas.openxmlformats.org/officeDocument/2006/relationships/hyperlink" Target="https://ref.ly/Matt19:28" TargetMode="External"/><Relationship Id="rId129" Type="http://schemas.openxmlformats.org/officeDocument/2006/relationships/hyperlink" Target="https://ref.ly/Matt24:27" TargetMode="External"/><Relationship Id="rId130" Type="http://schemas.openxmlformats.org/officeDocument/2006/relationships/hyperlink" Target="https://ref.ly/Matt24:30" TargetMode="External"/><Relationship Id="rId131" Type="http://schemas.openxmlformats.org/officeDocument/2006/relationships/hyperlink" Target="https://ref.ly/Matt24:37" TargetMode="External"/><Relationship Id="rId132" Type="http://schemas.openxmlformats.org/officeDocument/2006/relationships/hyperlink" Target="https://ref.ly/Matt24:44" TargetMode="External"/><Relationship Id="rId133" Type="http://schemas.openxmlformats.org/officeDocument/2006/relationships/hyperlink" Target="https://ref.ly/Matt25:31" TargetMode="External"/><Relationship Id="rId134" Type="http://schemas.openxmlformats.org/officeDocument/2006/relationships/hyperlink" Target="https://ref.ly/Matt26:64" TargetMode="External"/><Relationship Id="rId135" Type="http://schemas.openxmlformats.org/officeDocument/2006/relationships/hyperlink" Target="https://ref.ly/Matt12:40" TargetMode="External"/><Relationship Id="rId136" Type="http://schemas.openxmlformats.org/officeDocument/2006/relationships/hyperlink" Target="https://ref.ly/Matt17:9" TargetMode="External"/><Relationship Id="rId137" Type="http://schemas.openxmlformats.org/officeDocument/2006/relationships/hyperlink" Target="https://ref.ly/Matt17:12" TargetMode="External"/><Relationship Id="rId138" Type="http://schemas.openxmlformats.org/officeDocument/2006/relationships/hyperlink" Target="https://ref.ly/Matt17:22" TargetMode="External"/><Relationship Id="rId139" Type="http://schemas.openxmlformats.org/officeDocument/2006/relationships/hyperlink" Target="https://ref.ly/Matt20:18" TargetMode="External"/><Relationship Id="rId140" Type="http://schemas.openxmlformats.org/officeDocument/2006/relationships/hyperlink" Target="https://ref.ly/Matt20:28" TargetMode="External"/><Relationship Id="rId141" Type="http://schemas.openxmlformats.org/officeDocument/2006/relationships/hyperlink" Target="https://ref.ly/Matt26:2" TargetMode="External"/><Relationship Id="rId142" Type="http://schemas.openxmlformats.org/officeDocument/2006/relationships/hyperlink" Target="https://ref.ly/Matt26:24" TargetMode="External"/><Relationship Id="rId143" Type="http://schemas.openxmlformats.org/officeDocument/2006/relationships/hyperlink" Target="https://ref.ly/Matt26:45" TargetMode="External"/><Relationship Id="rId144" Type="http://schemas.openxmlformats.org/officeDocument/2006/relationships/hyperlink" Target="https://ref.ly/Isa52:13-Isa53:12" TargetMode="External"/><Relationship Id="rId145" Type="http://schemas.openxmlformats.org/officeDocument/2006/relationships/hyperlink" Target="https://ref.ly/Matt8:20" TargetMode="External"/><Relationship Id="rId146" Type="http://schemas.openxmlformats.org/officeDocument/2006/relationships/hyperlink" Target="https://ref.ly/Matt12:8" TargetMode="External"/><Relationship Id="rId147" Type="http://schemas.openxmlformats.org/officeDocument/2006/relationships/hyperlink" Target="https://ref.ly/Matt12:32" TargetMode="External"/><Relationship Id="rId148" Type="http://schemas.openxmlformats.org/officeDocument/2006/relationships/hyperlink" Target="https://ref.ly/Matt13:37" TargetMode="External"/><Relationship Id="rId149" Type="http://schemas.openxmlformats.org/officeDocument/2006/relationships/hyperlink" Target="https://ref.ly/Ezek3:1" TargetMode="External"/><Relationship Id="rId150" Type="http://schemas.openxmlformats.org/officeDocument/2006/relationships/hyperlink" Target="https://ref.ly/Ezek3:4" TargetMode="External"/><Relationship Id="rId151" Type="http://schemas.openxmlformats.org/officeDocument/2006/relationships/hyperlink" Target="https://ref.ly/Ezek3:10" TargetMode="External"/><Relationship Id="rId152" Type="http://schemas.openxmlformats.org/officeDocument/2006/relationships/hyperlink" Target="https://ref.ly/Ezek3:17" TargetMode="External"/><Relationship Id="rId153" Type="http://schemas.openxmlformats.org/officeDocument/2006/relationships/hyperlink" Target="https://ref.ly/Ezek3:25" TargetMode="External"/><Relationship Id="rId154" Type="http://schemas.openxmlformats.org/officeDocument/2006/relationships/hyperlink" Target="https://ref.ly/Ezek4:1" TargetMode="External"/><Relationship Id="rId155" Type="http://schemas.openxmlformats.org/officeDocument/2006/relationships/hyperlink" Target="https://ref.ly/Dan8:17" TargetMode="External"/><Relationship Id="rId156" Type="http://schemas.openxmlformats.org/officeDocument/2006/relationships/hyperlink" Target="https://ref.ly/Matt8:18-Matt8:22" TargetMode="External"/><Relationship Id="rId157" Type="http://schemas.openxmlformats.org/officeDocument/2006/relationships/hyperlink" Target="https://ref.ly/Matt9:6" TargetMode="External"/><Relationship Id="rId158" Type="http://schemas.openxmlformats.org/officeDocument/2006/relationships/hyperlink" Target="https://ref.ly/Matt16:13" TargetMode="External"/><Relationship Id="rId159" Type="http://schemas.openxmlformats.org/officeDocument/2006/relationships/hyperlink" Target="https://ref.ly/Matt16:27-Matt16:28" TargetMode="External"/><Relationship Id="rId160" Type="http://schemas.openxmlformats.org/officeDocument/2006/relationships/hyperlink" Target="https://ref.ly/Matt24:37-Matt24:39" TargetMode="External"/><Relationship Id="rId161" Type="http://schemas.openxmlformats.org/officeDocument/2006/relationships/hyperlink" Target="https://ref.ly/Mark2:10" TargetMode="External"/><Relationship Id="rId162" Type="http://schemas.openxmlformats.org/officeDocument/2006/relationships/hyperlink" Target="https://ref.ly/John1:51" TargetMode="External"/><Relationship Id="rId163" Type="http://schemas.openxmlformats.org/officeDocument/2006/relationships/hyperlink" Target="https://ref.ly/John3:13-John3:14" TargetMode="External"/><Relationship Id="rId164" Type="http://schemas.openxmlformats.org/officeDocument/2006/relationships/hyperlink" Target="https://ref.ly/John5:27" TargetMode="External"/><Relationship Id="rId165" Type="http://schemas.openxmlformats.org/officeDocument/2006/relationships/hyperlink" Target="https://ref.ly/John6:27" TargetMode="External"/><Relationship Id="rId166" Type="http://schemas.openxmlformats.org/officeDocument/2006/relationships/hyperlink" Target="https://ref.ly/John6:53" TargetMode="External"/><Relationship Id="rId167" Type="http://schemas.openxmlformats.org/officeDocument/2006/relationships/hyperlink" Target="https://ref.ly/John6:62" TargetMode="External"/><Relationship Id="rId168" Type="http://schemas.openxmlformats.org/officeDocument/2006/relationships/hyperlink" Target="https://ref.ly/John8:28" TargetMode="External"/><Relationship Id="rId169" Type="http://schemas.openxmlformats.org/officeDocument/2006/relationships/hyperlink" Target="https://ref.ly/John9:35" TargetMode="External"/><Relationship Id="rId170" Type="http://schemas.openxmlformats.org/officeDocument/2006/relationships/hyperlink" Target="https://ref.ly/John12:23" TargetMode="External"/><Relationship Id="rId171" Type="http://schemas.openxmlformats.org/officeDocument/2006/relationships/hyperlink" Target="https://ref.ly/John12:34" TargetMode="External"/><Relationship Id="rId172" Type="http://schemas.openxmlformats.org/officeDocument/2006/relationships/hyperlink" Target="https://ref.ly/John13:31" TargetMode="External"/><Relationship Id="rId173" Type="http://schemas.openxmlformats.org/officeDocument/2006/relationships/hyperlink" Target="https://ref.ly/Acts7:56" TargetMode="External"/><Relationship Id="rId174" Type="http://schemas.openxmlformats.org/officeDocument/2006/relationships/hyperlink" Target="https://ref.ly/Heb2:6" TargetMode="External"/><Relationship Id="rId175" Type="http://schemas.openxmlformats.org/officeDocument/2006/relationships/hyperlink" Target="https://ref.ly/Rev1:13" TargetMode="External"/><Relationship Id="rId176" Type="http://schemas.openxmlformats.org/officeDocument/2006/relationships/hyperlink" Target="https://ref.ly/Rev14:14" TargetMode="External"/><Relationship Id="rId177" Type="http://schemas.openxmlformats.org/officeDocument/2006/relationships/hyperlink" Target="https://ref.ly/Hab2:3" TargetMode="External"/><Relationship Id="rId178" Type="http://schemas.openxmlformats.org/officeDocument/2006/relationships/hyperlink" Target="https://ref.ly/Hab2:14" TargetMode="External"/><Relationship Id="rId179" Type="http://schemas.openxmlformats.org/officeDocument/2006/relationships/hyperlink" Target="https://ref.ly/Ps47:9" TargetMode="External"/><Relationship Id="rId180" Type="http://schemas.openxmlformats.org/officeDocument/2006/relationships/hyperlink" Target="https://ref.ly/Acts17:24-Acts17:26" TargetMode="External"/><Relationship Id="rId181" Type="http://schemas.openxmlformats.org/officeDocument/2006/relationships/hyperlink" Target="https://ref.ly/Col1:15-Col1:20" TargetMode="External"/><Relationship Id="rId182" Type="http://schemas.openxmlformats.org/officeDocument/2006/relationships/hyperlink" Target="https://ref.ly/Hab3:2-Hab3:15" TargetMode="External"/><Relationship Id="rId183" Type="http://schemas.openxmlformats.org/officeDocument/2006/relationships/hyperlink" Target="https://ref.ly/Eph1:3-Eph1:10" TargetMode="External"/><Relationship Id="rId184" Type="http://schemas.openxmlformats.org/officeDocument/2006/relationships/hyperlink" Target="https://ref.ly/2Pet3:15" TargetMode="External"/><Relationship Id="rId185" Type="http://schemas.openxmlformats.org/officeDocument/2006/relationships/hyperlink" Target="https://ref.ly/Hab1:2-Hab1:4" TargetMode="External"/><Relationship Id="rId186" Type="http://schemas.openxmlformats.org/officeDocument/2006/relationships/hyperlink" Target="https://ref.ly/Hab1:5-Hab1:11" TargetMode="External"/><Relationship Id="rId187" Type="http://schemas.openxmlformats.org/officeDocument/2006/relationships/hyperlink" Target="https://ref.ly/Hab3:16-Hab3:19" TargetMode="External"/><Relationship Id="rId188" Type="http://schemas.openxmlformats.org/officeDocument/2006/relationships/hyperlink" Target="https://ref.ly/Deut29:29" TargetMode="External"/><Relationship Id="rId189" Type="http://schemas.openxmlformats.org/officeDocument/2006/relationships/hyperlink" Target="https://ref.ly/Ps139:6" TargetMode="External"/><Relationship Id="rId190" Type="http://schemas.openxmlformats.org/officeDocument/2006/relationships/hyperlink" Target="https://ref.ly/Ps145:3" TargetMode="External"/><Relationship Id="rId191" Type="http://schemas.openxmlformats.org/officeDocument/2006/relationships/hyperlink" Target="https://ref.ly/Isa55:8-Isa55:9" TargetMode="External"/><Relationship Id="rId192" Type="http://schemas.openxmlformats.org/officeDocument/2006/relationships/hyperlink" Target="https://ref.ly/Dan4:25" TargetMode="External"/><Relationship Id="rId193" Type="http://schemas.openxmlformats.org/officeDocument/2006/relationships/hyperlink" Target="https://ref.ly/Dan4:35" TargetMode="External"/><Relationship Id="rId194" Type="http://schemas.openxmlformats.org/officeDocument/2006/relationships/hyperlink" Target="https://ref.ly/Hab1:2-Hab1:11" TargetMode="External"/><Relationship Id="rId195" Type="http://schemas.openxmlformats.org/officeDocument/2006/relationships/hyperlink" Target="https://ref.ly/Hab2:2-Hab2:20" TargetMode="External"/><Relationship Id="rId196" Type="http://schemas.openxmlformats.org/officeDocument/2006/relationships/hyperlink" Target="https://ref.ly/Hab3:2-Hab3:19" TargetMode="External"/><Relationship Id="rId197" Type="http://schemas.openxmlformats.org/officeDocument/2006/relationships/hyperlink" Target="https://ref.ly/Rom11:33-Rom11:34" TargetMode="External"/><Relationship Id="rId198" Type="http://schemas.openxmlformats.org/officeDocument/2006/relationships/hyperlink" Target="https://ref.ly/Rom13:1" TargetMode="External"/><Relationship Id="rId199" Type="http://schemas.openxmlformats.org/officeDocument/2006/relationships/hyperlink" Target="https://ref.ly/Gen1:27" TargetMode="External"/><Relationship Id="rId200" Type="http://schemas.openxmlformats.org/officeDocument/2006/relationships/hyperlink" Target="https://ref.ly/Gen1:28" TargetMode="External"/><Relationship Id="rId201" Type="http://schemas.openxmlformats.org/officeDocument/2006/relationships/hyperlink" Target="https://ref.ly/Gen2:18-Gen2:25" TargetMode="External"/><Relationship Id="rId202" Type="http://schemas.openxmlformats.org/officeDocument/2006/relationships/hyperlink" Target="https://ref.ly/Gen1:31" TargetMode="External"/><Relationship Id="rId203" Type="http://schemas.openxmlformats.org/officeDocument/2006/relationships/hyperlink" Target="https://ref.ly/Gen1:27-Gen1:28" TargetMode="External"/><Relationship Id="rId204" Type="http://schemas.openxmlformats.org/officeDocument/2006/relationships/hyperlink" Target="https://ref.ly/Gen2:23-Gen2:24" TargetMode="External"/><Relationship Id="rId205" Type="http://schemas.openxmlformats.org/officeDocument/2006/relationships/hyperlink" Target="https://ref.ly/Lev18:1-Lev18:30" TargetMode="External"/><Relationship Id="rId206" Type="http://schemas.openxmlformats.org/officeDocument/2006/relationships/hyperlink" Target="https://ref.ly/1Thess4:3-1Thess4:8" TargetMode="External"/><Relationship Id="rId207" Type="http://schemas.openxmlformats.org/officeDocument/2006/relationships/hyperlink" Target="https://ref.ly/Lev18:7-Lev18:18" TargetMode="External"/><Relationship Id="rId208" Type="http://schemas.openxmlformats.org/officeDocument/2006/relationships/hyperlink" Target="https://ref.ly/Gen19:30-Gen19:38" TargetMode="External"/><Relationship Id="rId209" Type="http://schemas.openxmlformats.org/officeDocument/2006/relationships/hyperlink" Target="https://ref.ly/Gen38:1-Gen38:30" TargetMode="External"/><Relationship Id="rId210" Type="http://schemas.openxmlformats.org/officeDocument/2006/relationships/hyperlink" Target="https://ref.ly/Gen39:7-Gen39:9" TargetMode="External"/><Relationship Id="rId211" Type="http://schemas.openxmlformats.org/officeDocument/2006/relationships/hyperlink" Target="https://ref.ly/Judg19:1-Judg20:48" TargetMode="External"/><Relationship Id="rId212" Type="http://schemas.openxmlformats.org/officeDocument/2006/relationships/hyperlink" Target="https://ref.ly/2Sam13:11-2Sam13:14" TargetMode="External"/><Relationship Id="rId213" Type="http://schemas.openxmlformats.org/officeDocument/2006/relationships/hyperlink" Target="https://ref.ly/Gen3:1-Gen3:24" TargetMode="External"/><Relationship Id="rId214" Type="http://schemas.openxmlformats.org/officeDocument/2006/relationships/hyperlink" Target="https://ref.ly/1Cor6:12-1Cor6:20" TargetMode="External"/><Relationship Id="rId215" Type="http://schemas.openxmlformats.org/officeDocument/2006/relationships/hyperlink" Target="https://ref.ly/Eph5:31-Eph5:33" TargetMode="External"/><Relationship Id="rId216" Type="http://schemas.openxmlformats.org/officeDocument/2006/relationships/hyperlink" Target="https://ref.ly/1Cor6:9-1Cor6:11" TargetMode="External"/><Relationship Id="rId217" Type="http://schemas.openxmlformats.org/officeDocument/2006/relationships/hyperlink" Target="https://ref.ly/1Cor6:15-1Cor6:20" TargetMode="External"/><Relationship Id="rId218" Type="http://schemas.openxmlformats.org/officeDocument/2006/relationships/hyperlink" Target="https://ref.ly/1Thess4:1-1Thess4:8" TargetMode="External"/><Relationship Id="rId219" Type="http://schemas.openxmlformats.org/officeDocument/2006/relationships/hyperlink" Target="https://ref.ly/Eph5:25-Eph5:33" TargetMode="External"/><Relationship Id="rId220" Type="http://schemas.openxmlformats.org/officeDocument/2006/relationships/hyperlink" Target="https://ref.ly/Deut22:13-Deut22:29" TargetMode="External"/><Relationship Id="rId221" Type="http://schemas.openxmlformats.org/officeDocument/2006/relationships/hyperlink" Target="https://ref.ly/Ruth4:11-Ruth4:13" TargetMode="External"/><Relationship Id="rId222" Type="http://schemas.openxmlformats.org/officeDocument/2006/relationships/hyperlink" Target="https://ref.ly/2Sam11:2-2Sam11:27" TargetMode="External"/><Relationship Id="rId223" Type="http://schemas.openxmlformats.org/officeDocument/2006/relationships/hyperlink" Target="https://ref.ly/Ps127:3-Ps127:5" TargetMode="External"/><Relationship Id="rId224" Type="http://schemas.openxmlformats.org/officeDocument/2006/relationships/hyperlink" Target="https://ref.ly/Eccl2:8-Eccl2:11" TargetMode="External"/><Relationship Id="rId225" Type="http://schemas.openxmlformats.org/officeDocument/2006/relationships/hyperlink" Target="https://ref.ly/Song1:8-Song8:14" TargetMode="External"/><Relationship Id="rId226" Type="http://schemas.openxmlformats.org/officeDocument/2006/relationships/hyperlink" Target="https://ref.ly/Mal2:15-Mal2:16" TargetMode="External"/><Relationship Id="rId227" Type="http://schemas.openxmlformats.org/officeDocument/2006/relationships/hyperlink" Target="https://ref.ly/Matt19:3-Matt19:12" TargetMode="External"/><Relationship Id="rId228" Type="http://schemas.openxmlformats.org/officeDocument/2006/relationships/hyperlink" Target="https://ref.ly/1Cor6:12-1Cor7:40" TargetMode="External"/><Relationship Id="rId229" Type="http://schemas.openxmlformats.org/officeDocument/2006/relationships/hyperlink" Target="https://ref.ly/Gen14:1-Gen14:16" TargetMode="External"/><Relationship Id="rId230" Type="http://schemas.openxmlformats.org/officeDocument/2006/relationships/hyperlink" Target="https://ref.ly/2Kgs17:5-2Kgs17:23" TargetMode="External"/><Relationship Id="rId231" Type="http://schemas.openxmlformats.org/officeDocument/2006/relationships/hyperlink" Target="https://ref.ly/2Kgs18:13-2Kgs19:37" TargetMode="External"/><Relationship Id="rId232" Type="http://schemas.openxmlformats.org/officeDocument/2006/relationships/hyperlink" Target="https://ref.ly/Isa6:8-Isa6:13" TargetMode="External"/><Relationship Id="rId233" Type="http://schemas.openxmlformats.org/officeDocument/2006/relationships/hyperlink" Target="https://ref.ly/Isa36:1-Isa37:38" TargetMode="External"/><Relationship Id="rId234" Type="http://schemas.openxmlformats.org/officeDocument/2006/relationships/hyperlink" Target="https://ref.ly/Isa65:21-Isa65:23" TargetMode="External"/><Relationship Id="rId235" Type="http://schemas.openxmlformats.org/officeDocument/2006/relationships/hyperlink" Target="https://ref.ly/Jer6:22-Jer6:26" TargetMode="External"/><Relationship Id="rId236" Type="http://schemas.openxmlformats.org/officeDocument/2006/relationships/hyperlink" Target="https://ref.ly/Jer19:7-Jer19:15" TargetMode="External"/><Relationship Id="rId237" Type="http://schemas.openxmlformats.org/officeDocument/2006/relationships/hyperlink" Target="https://ref.ly/John1:29" TargetMode="External"/><Relationship Id="rId238" Type="http://schemas.openxmlformats.org/officeDocument/2006/relationships/hyperlink" Target="https://ref.ly/John1:36" TargetMode="External"/><Relationship Id="rId239" Type="http://schemas.openxmlformats.org/officeDocument/2006/relationships/hyperlink" Target="https://ref.ly/Exod29:38-Exod29:46" TargetMode="External"/><Relationship Id="rId240" Type="http://schemas.openxmlformats.org/officeDocument/2006/relationships/hyperlink" Target="https://ref.ly/Isa53:7" TargetMode="External"/><Relationship Id="rId241" Type="http://schemas.openxmlformats.org/officeDocument/2006/relationships/hyperlink" Target="https://ref.ly/Acts8:32-Acts8:35" TargetMode="External"/><Relationship Id="rId242" Type="http://schemas.openxmlformats.org/officeDocument/2006/relationships/hyperlink" Target="https://ref.ly/Rev5:5-Rev5:14" TargetMode="External"/><Relationship Id="rId243" Type="http://schemas.openxmlformats.org/officeDocument/2006/relationships/hyperlink" Target="https://ref.ly/Exod12:43-Exod12:47" TargetMode="External"/><Relationship Id="rId244" Type="http://schemas.openxmlformats.org/officeDocument/2006/relationships/hyperlink" Target="https://ref.ly/Luke22:7" TargetMode="External"/><Relationship Id="rId245" Type="http://schemas.openxmlformats.org/officeDocument/2006/relationships/hyperlink" Target="https://ref.ly/1Cor5:7" TargetMode="External"/><Relationship Id="rId246" Type="http://schemas.openxmlformats.org/officeDocument/2006/relationships/hyperlink" Target="https://ref.ly/Exod12:1-Exod15:27" TargetMode="External"/><Relationship Id="rId247" Type="http://schemas.openxmlformats.org/officeDocument/2006/relationships/hyperlink" Target="https://ref.ly/Exod12:1-Exod12:51" TargetMode="External"/><Relationship Id="rId248" Type="http://schemas.openxmlformats.org/officeDocument/2006/relationships/hyperlink" Target="https://ref.ly/Mark14:17-Mark14:25" TargetMode="External"/><Relationship Id="rId249" Type="http://schemas.openxmlformats.org/officeDocument/2006/relationships/hyperlink" Target="https://ref.ly/John19:31-John19:33" TargetMode="External"/><Relationship Id="rId250" Type="http://schemas.openxmlformats.org/officeDocument/2006/relationships/hyperlink" Target="https://ref.ly/Exod12:46" TargetMode="External"/><Relationship Id="rId251" Type="http://schemas.openxmlformats.org/officeDocument/2006/relationships/hyperlink" Target="https://ref.ly/John19:34" TargetMode="External"/><Relationship Id="rId252" Type="http://schemas.openxmlformats.org/officeDocument/2006/relationships/hyperlink" Target="https://ref.ly/Exod12:1-Exod13:16" TargetMode="External"/><Relationship Id="rId253" Type="http://schemas.openxmlformats.org/officeDocument/2006/relationships/hyperlink" Target="https://ref.ly/Num9:1-Num9:14" TargetMode="External"/><Relationship Id="rId254" Type="http://schemas.openxmlformats.org/officeDocument/2006/relationships/hyperlink" Target="https://ref.ly/Deut16:1-Deut16:8" TargetMode="External"/><Relationship Id="rId255" Type="http://schemas.openxmlformats.org/officeDocument/2006/relationships/hyperlink" Target="https://ref.ly/2Kgs23:21-2Kgs23:23" TargetMode="External"/><Relationship Id="rId256" Type="http://schemas.openxmlformats.org/officeDocument/2006/relationships/hyperlink" Target="https://ref.ly/2Chr30:1-2Chr30:27" TargetMode="External"/><Relationship Id="rId257" Type="http://schemas.openxmlformats.org/officeDocument/2006/relationships/hyperlink" Target="https://ref.ly/Ezra6:19-Ezra6:21" TargetMode="External"/><Relationship Id="rId258" Type="http://schemas.openxmlformats.org/officeDocument/2006/relationships/hyperlink" Target="https://ref.ly/Ezek45:21-Ezek45:22" TargetMode="External"/><Relationship Id="rId259" Type="http://schemas.openxmlformats.org/officeDocument/2006/relationships/hyperlink" Target="https://ref.ly/Matt26:17-Matt26:19" TargetMode="External"/><Relationship Id="rId260" Type="http://schemas.openxmlformats.org/officeDocument/2006/relationships/hyperlink" Target="https://ref.ly/Mark14:17-Mark14:31" TargetMode="External"/><Relationship Id="rId261" Type="http://schemas.openxmlformats.org/officeDocument/2006/relationships/hyperlink" Target="https://ref.ly/Luke22:14-Luke22:30" TargetMode="External"/><Relationship Id="rId262" Type="http://schemas.openxmlformats.org/officeDocument/2006/relationships/hyperlink" Target="https://ref.ly/John19:17-John19:36" TargetMode="External"/><Relationship Id="rId263" Type="http://schemas.openxmlformats.org/officeDocument/2006/relationships/hyperlink" Target="https://ref.ly/Acts12:3-Acts12:4" TargetMode="External"/><Relationship Id="rId264" Type="http://schemas.openxmlformats.org/officeDocument/2006/relationships/hyperlink" Target="https://ref.ly/1Cor5:7-1Cor5:8" TargetMode="External"/><Relationship Id="rId265" Type="http://schemas.openxmlformats.org/officeDocument/2006/relationships/hyperlink" Target="https://ref.ly/Heb11:28" TargetMode="External"/><Relationship Id="rId266" Type="http://schemas.openxmlformats.org/officeDocument/2006/relationships/hyperlink" Target="https://ref.ly/Exod32:1-Exod32:35" TargetMode="External"/><Relationship Id="rId267" Type="http://schemas.openxmlformats.org/officeDocument/2006/relationships/hyperlink" Target="https://ref.ly/Exod7:14-Exod7:25" TargetMode="External"/><Relationship Id="rId268" Type="http://schemas.openxmlformats.org/officeDocument/2006/relationships/hyperlink" Target="https://ref.ly/Exod8:1-Exod8:15" TargetMode="External"/><Relationship Id="rId269" Type="http://schemas.openxmlformats.org/officeDocument/2006/relationships/hyperlink" Target="https://ref.ly/Exod8:16-Exod8:19" TargetMode="External"/><Relationship Id="rId270" Type="http://schemas.openxmlformats.org/officeDocument/2006/relationships/hyperlink" Target="https://ref.ly/Exod8:20-Exod8:32" TargetMode="External"/><Relationship Id="rId271" Type="http://schemas.openxmlformats.org/officeDocument/2006/relationships/hyperlink" Target="https://ref.ly/Exod9:1-Exod9:7" TargetMode="External"/><Relationship Id="rId272" Type="http://schemas.openxmlformats.org/officeDocument/2006/relationships/hyperlink" Target="https://ref.ly/Exod9:8-Exod9:12" TargetMode="External"/><Relationship Id="rId273" Type="http://schemas.openxmlformats.org/officeDocument/2006/relationships/hyperlink" Target="https://ref.ly/Exod9:13-Exod9:35" TargetMode="External"/><Relationship Id="rId274" Type="http://schemas.openxmlformats.org/officeDocument/2006/relationships/hyperlink" Target="https://ref.ly/Exod10:1-Exod10:20" TargetMode="External"/><Relationship Id="rId275" Type="http://schemas.openxmlformats.org/officeDocument/2006/relationships/hyperlink" Target="https://ref.ly/Exod10:21-Exod10:29" TargetMode="External"/><Relationship Id="rId276" Type="http://schemas.openxmlformats.org/officeDocument/2006/relationships/hyperlink" Target="https://ref.ly/Exod11:1-Exod12:30" TargetMode="External"/><Relationship Id="rId277" Type="http://schemas.openxmlformats.org/officeDocument/2006/relationships/hyperlink" Target="https://ref.ly/Exod7:3" TargetMode="External"/><Relationship Id="rId278" Type="http://schemas.openxmlformats.org/officeDocument/2006/relationships/hyperlink" Target="https://ref.ly/Exod10:1-Exod10:2" TargetMode="External"/><Relationship Id="rId279" Type="http://schemas.openxmlformats.org/officeDocument/2006/relationships/hyperlink" Target="https://ref.ly/John2:23" TargetMode="External"/><Relationship Id="rId280" Type="http://schemas.openxmlformats.org/officeDocument/2006/relationships/hyperlink" Target="https://ref.ly/John4:48" TargetMode="External"/><Relationship Id="rId281" Type="http://schemas.openxmlformats.org/officeDocument/2006/relationships/hyperlink" Target="https://ref.ly/John12:37" TargetMode="External"/><Relationship Id="rId282" Type="http://schemas.openxmlformats.org/officeDocument/2006/relationships/hyperlink" Target="https://ref.ly/Gen12:15-Gen12:20" TargetMode="External"/><Relationship Id="rId283" Type="http://schemas.openxmlformats.org/officeDocument/2006/relationships/hyperlink" Target="https://ref.ly/Gen20:1-Gen20:18" TargetMode="External"/><Relationship Id="rId284" Type="http://schemas.openxmlformats.org/officeDocument/2006/relationships/hyperlink" Target="https://ref.ly/Exod7:3-Exod7:5" TargetMode="External"/><Relationship Id="rId285" Type="http://schemas.openxmlformats.org/officeDocument/2006/relationships/hyperlink" Target="https://ref.ly/Exod7:14-Exod11:10" TargetMode="External"/><Relationship Id="rId286" Type="http://schemas.openxmlformats.org/officeDocument/2006/relationships/hyperlink" Target="https://ref.ly/Exod12:28-Exod12:33" TargetMode="External"/><Relationship Id="rId287" Type="http://schemas.openxmlformats.org/officeDocument/2006/relationships/hyperlink" Target="https://ref.ly/Exod32:35" TargetMode="External"/><Relationship Id="rId288" Type="http://schemas.openxmlformats.org/officeDocument/2006/relationships/hyperlink" Target="https://ref.ly/Num11:33" TargetMode="External"/><Relationship Id="rId289" Type="http://schemas.openxmlformats.org/officeDocument/2006/relationships/hyperlink" Target="https://ref.ly/Num12:1-Num12:15" TargetMode="External"/><Relationship Id="rId290" Type="http://schemas.openxmlformats.org/officeDocument/2006/relationships/hyperlink" Target="https://ref.ly/Num16:43-Num16:50" TargetMode="External"/><Relationship Id="rId291" Type="http://schemas.openxmlformats.org/officeDocument/2006/relationships/hyperlink" Target="https://ref.ly/1Kgs13:4" TargetMode="External"/><Relationship Id="rId292" Type="http://schemas.openxmlformats.org/officeDocument/2006/relationships/hyperlink" Target="https://ref.ly/2Kgs2:24" TargetMode="External"/><Relationship Id="rId293" Type="http://schemas.openxmlformats.org/officeDocument/2006/relationships/hyperlink" Target="https://ref.ly/2Chr26:16-2Chr26:21" TargetMode="External"/><Relationship Id="rId294" Type="http://schemas.openxmlformats.org/officeDocument/2006/relationships/hyperlink" Target="https://ref.ly/Acts5:1-Acts5:11" TargetMode="External"/><Relationship Id="rId295" Type="http://schemas.openxmlformats.org/officeDocument/2006/relationships/hyperlink" Target="https://ref.ly/Rev20:1-Rev20:15" TargetMode="External"/><Relationship Id="rId296" Type="http://schemas.openxmlformats.org/officeDocument/2006/relationships/hyperlink" Target="https://ref.ly/1Pet3:8" TargetMode="External"/><Relationship Id="rId297" Type="http://schemas.openxmlformats.org/officeDocument/2006/relationships/hyperlink" Target="https://ref.ly/Rev20:1-Rev20:10" TargetMode="External"/><Relationship Id="rId298" Type="http://schemas.openxmlformats.org/officeDocument/2006/relationships/hyperlink" Target="https://ref.ly/1Kgs8:33-1Kgs8:40" TargetMode="External"/><Relationship Id="rId299" Type="http://schemas.openxmlformats.org/officeDocument/2006/relationships/hyperlink" Target="https://ref.ly/Deut28:1-Deut28:68" TargetMode="External"/><Relationship Id="rId300" Type="http://schemas.openxmlformats.org/officeDocument/2006/relationships/hyperlink" Target="https://ref.ly/Gen12:1-Gen12:3" TargetMode="External"/><Relationship Id="rId301" Type="http://schemas.openxmlformats.org/officeDocument/2006/relationships/hyperlink" Target="https://ref.ly/Gen13:14-Gen13:17" TargetMode="External"/><Relationship Id="rId302" Type="http://schemas.openxmlformats.org/officeDocument/2006/relationships/hyperlink" Target="https://ref.ly/Deut4:21" TargetMode="External"/><Relationship Id="rId303" Type="http://schemas.openxmlformats.org/officeDocument/2006/relationships/hyperlink" Target="https://ref.ly/Deut4:40" TargetMode="External"/><Relationship Id="rId304" Type="http://schemas.openxmlformats.org/officeDocument/2006/relationships/hyperlink" Target="https://ref.ly/2Kgs17:7-2Kgs17:17" TargetMode="External"/><Relationship Id="rId305" Type="http://schemas.openxmlformats.org/officeDocument/2006/relationships/hyperlink" Target="https://ref.ly/2Kgs8:20-2Kgs8:22" TargetMode="External"/><Relationship Id="rId306" Type="http://schemas.openxmlformats.org/officeDocument/2006/relationships/hyperlink" Target="https://ref.ly/2Kgs13:1-2Kgs13:3" TargetMode="External"/><Relationship Id="rId307" Type="http://schemas.openxmlformats.org/officeDocument/2006/relationships/hyperlink" Target="https://ref.ly/2Kgs17:3" TargetMode="External"/><Relationship Id="rId308" Type="http://schemas.openxmlformats.org/officeDocument/2006/relationships/hyperlink" Target="https://ref.ly/2Kgs17:5-2Kgs17:6" TargetMode="External"/><Relationship Id="rId309" Type="http://schemas.openxmlformats.org/officeDocument/2006/relationships/hyperlink" Target="https://ref.ly/2Kgs17:22-2Kgs17:23" TargetMode="External"/><Relationship Id="rId310" Type="http://schemas.openxmlformats.org/officeDocument/2006/relationships/hyperlink" Target="https://ref.ly/2Kgs21:8" TargetMode="External"/><Relationship Id="rId311" Type="http://schemas.openxmlformats.org/officeDocument/2006/relationships/hyperlink" Target="https://ref.ly/2Kgs21:9" TargetMode="External"/><Relationship Id="rId312" Type="http://schemas.openxmlformats.org/officeDocument/2006/relationships/hyperlink" Target="https://ref.ly/2Kgs25:1-2Kgs25:7" TargetMode="External"/><Relationship Id="rId313" Type="http://schemas.openxmlformats.org/officeDocument/2006/relationships/hyperlink" Target="https://ref.ly/John15:16" TargetMode="External"/><Relationship Id="rId314" Type="http://schemas.openxmlformats.org/officeDocument/2006/relationships/hyperlink" Target="https://ref.ly/Eph2:4-Eph2:10" TargetMode="External"/><Relationship Id="rId315" Type="http://schemas.openxmlformats.org/officeDocument/2006/relationships/hyperlink" Target="https://ref.ly/John15:1-John15:2" TargetMode="External"/><Relationship Id="rId316" Type="http://schemas.openxmlformats.org/officeDocument/2006/relationships/hyperlink" Target="https://ref.ly/John15:6" TargetMode="External"/><Relationship Id="rId317" Type="http://schemas.openxmlformats.org/officeDocument/2006/relationships/hyperlink" Target="https://ref.ly/John15:5" TargetMode="External"/><Relationship Id="rId318" Type="http://schemas.openxmlformats.org/officeDocument/2006/relationships/hyperlink" Target="https://ref.ly/Rom3:23" TargetMode="External"/><Relationship Id="rId319" Type="http://schemas.openxmlformats.org/officeDocument/2006/relationships/hyperlink" Target="https://ref.ly/1John1:8" TargetMode="External"/><Relationship Id="rId320" Type="http://schemas.openxmlformats.org/officeDocument/2006/relationships/hyperlink" Target="https://ref.ly/1John1:10" TargetMode="External"/><Relationship Id="rId321" Type="http://schemas.openxmlformats.org/officeDocument/2006/relationships/hyperlink" Target="https://ref.ly/1John1:9" TargetMode="External"/><Relationship Id="rId322" Type="http://schemas.openxmlformats.org/officeDocument/2006/relationships/hyperlink" Target="https://ref.ly/Matt26:27-Matt26:28" TargetMode="External"/><Relationship Id="rId323" Type="http://schemas.openxmlformats.org/officeDocument/2006/relationships/hyperlink" Target="https://ref.ly/1John2:1" TargetMode="External"/><Relationship Id="rId324" Type="http://schemas.openxmlformats.org/officeDocument/2006/relationships/hyperlink" Target="https://ref.ly/1Pet1:3-1Pet1:5" TargetMode="External"/><Relationship Id="rId325" Type="http://schemas.openxmlformats.org/officeDocument/2006/relationships/hyperlink" Target="https://ref.ly/Rev21:1-Rev21:7" TargetMode="External"/><Relationship Id="rId326" Type="http://schemas.openxmlformats.org/officeDocument/2006/relationships/hyperlink" Target="https://ref.ly/Lev26:1-Lev26:46" TargetMode="External"/><Relationship Id="rId327" Type="http://schemas.openxmlformats.org/officeDocument/2006/relationships/hyperlink" Target="https://ref.ly/1Kgs8:29-1Kgs8:51" TargetMode="External"/><Relationship Id="rId328" Type="http://schemas.openxmlformats.org/officeDocument/2006/relationships/hyperlink" Target="https://ref.ly/1Kgs9:3-1Kgs9:9" TargetMode="External"/><Relationship Id="rId329" Type="http://schemas.openxmlformats.org/officeDocument/2006/relationships/hyperlink" Target="https://ref.ly/2Kgs17:18-2Kgs17:23" TargetMode="External"/><Relationship Id="rId330" Type="http://schemas.openxmlformats.org/officeDocument/2006/relationships/hyperlink" Target="https://ref.ly/Ps24:1" TargetMode="External"/><Relationship Id="rId331" Type="http://schemas.openxmlformats.org/officeDocument/2006/relationships/hyperlink" Target="https://ref.ly/Ps89:11" TargetMode="External"/><Relationship Id="rId332" Type="http://schemas.openxmlformats.org/officeDocument/2006/relationships/hyperlink" Target="https://ref.ly/1Pet1:4" TargetMode="External"/><Relationship Id="rId333" Type="http://schemas.openxmlformats.org/officeDocument/2006/relationships/hyperlink" Target="https://ref.ly/Judg5:1-Judg5:31" TargetMode="External"/><Relationship Id="rId334" Type="http://schemas.openxmlformats.org/officeDocument/2006/relationships/hyperlink" Target="https://ref.ly/Judg5:6-Judg5:8" TargetMode="External"/><Relationship Id="rId335" Type="http://schemas.openxmlformats.org/officeDocument/2006/relationships/hyperlink" Target="https://ref.ly/Judg8:1-Judg8:35" TargetMode="External"/><Relationship Id="rId336" Type="http://schemas.openxmlformats.org/officeDocument/2006/relationships/hyperlink" Target="https://ref.ly/Judg12:1-Judg12:15" TargetMode="External"/><Relationship Id="rId337" Type="http://schemas.openxmlformats.org/officeDocument/2006/relationships/hyperlink" Target="https://ref.ly/Judg2:11-Judg2:13" TargetMode="External"/><Relationship Id="rId338" Type="http://schemas.openxmlformats.org/officeDocument/2006/relationships/hyperlink" Target="https://ref.ly/Judg3:7" TargetMode="External"/><Relationship Id="rId339" Type="http://schemas.openxmlformats.org/officeDocument/2006/relationships/hyperlink" Target="https://ref.ly/Judg10:6" TargetMode="External"/><Relationship Id="rId340" Type="http://schemas.openxmlformats.org/officeDocument/2006/relationships/hyperlink" Target="https://ref.ly/Judg6:25-Judg6:30" TargetMode="External"/><Relationship Id="rId341" Type="http://schemas.openxmlformats.org/officeDocument/2006/relationships/hyperlink" Target="https://ref.ly/Judg8:27" TargetMode="External"/><Relationship Id="rId342" Type="http://schemas.openxmlformats.org/officeDocument/2006/relationships/hyperlink" Target="https://ref.ly/Judg8:33-Judg8:35" TargetMode="External"/><Relationship Id="rId343" Type="http://schemas.openxmlformats.org/officeDocument/2006/relationships/hyperlink" Target="https://ref.ly/Deut7:1-Deut7:4" TargetMode="External"/><Relationship Id="rId344" Type="http://schemas.openxmlformats.org/officeDocument/2006/relationships/hyperlink" Target="https://ref.ly/Judg17:1-Judg21:25" TargetMode="External"/><Relationship Id="rId345" Type="http://schemas.openxmlformats.org/officeDocument/2006/relationships/hyperlink" Target="https://ref.ly/Judg17:1-Judg18:31" TargetMode="External"/><Relationship Id="rId346" Type="http://schemas.openxmlformats.org/officeDocument/2006/relationships/hyperlink" Target="https://ref.ly/Judg19:1-Judg21:25" TargetMode="External"/><Relationship Id="rId347" Type="http://schemas.openxmlformats.org/officeDocument/2006/relationships/hyperlink" Target="https://ref.ly/Judg19:1-Judg19:30" TargetMode="External"/><Relationship Id="rId348" Type="http://schemas.openxmlformats.org/officeDocument/2006/relationships/hyperlink" Target="https://ref.ly/Judg20:1-Judg20:48" TargetMode="External"/><Relationship Id="rId349" Type="http://schemas.openxmlformats.org/officeDocument/2006/relationships/hyperlink" Target="https://ref.ly/Judg21:6-Judg21:23" TargetMode="External"/><Relationship Id="rId350" Type="http://schemas.openxmlformats.org/officeDocument/2006/relationships/hyperlink" Target="https://ref.ly/Judg21:25" TargetMode="External"/><Relationship Id="rId351" Type="http://schemas.openxmlformats.org/officeDocument/2006/relationships/hyperlink" Target="https://ref.ly/Judg6:25-Judg6:27" TargetMode="External"/><Relationship Id="rId352" Type="http://schemas.openxmlformats.org/officeDocument/2006/relationships/hyperlink" Target="https://ref.ly/Ps11:2-Ps11:7" TargetMode="External"/><Relationship Id="rId353" Type="http://schemas.openxmlformats.org/officeDocument/2006/relationships/hyperlink" Target="https://ref.ly/Prov28:2-Prov28:3" TargetMode="External"/><Relationship Id="rId354" Type="http://schemas.openxmlformats.org/officeDocument/2006/relationships/hyperlink" Target="https://ref.ly/Jer5:7-Jer5:9" TargetMode="External"/><Relationship Id="rId355" Type="http://schemas.openxmlformats.org/officeDocument/2006/relationships/hyperlink" Target="https://ref.ly/Jer12:1-Jer12:17" TargetMode="External"/><Relationship Id="rId356" Type="http://schemas.openxmlformats.org/officeDocument/2006/relationships/hyperlink" Target="https://ref.ly/Mic3:9-Mic3:12" TargetMode="External"/><Relationship Id="rId357" Type="http://schemas.openxmlformats.org/officeDocument/2006/relationships/hyperlink" Target="https://ref.ly/Mic7:2-Mic7:7" TargetMode="External"/><Relationship Id="rId358" Type="http://schemas.openxmlformats.org/officeDocument/2006/relationships/hyperlink" Target="https://ref.ly/Rom1:21-Rom1:32" TargetMode="External"/><Relationship Id="rId359" Type="http://schemas.openxmlformats.org/officeDocument/2006/relationships/hyperlink" Target="https://ref.ly/Gal5:19-Gal5:23" TargetMode="External"/><Relationship Id="rId360" Type="http://schemas.openxmlformats.org/officeDocument/2006/relationships/hyperlink" Target="https://ref.ly/Ps8:3-Ps8:4" TargetMode="External"/><Relationship Id="rId361" Type="http://schemas.openxmlformats.org/officeDocument/2006/relationships/hyperlink" Target="https://ref.ly/Ps104:1-Ps104:35" TargetMode="External"/><Relationship Id="rId362" Type="http://schemas.openxmlformats.org/officeDocument/2006/relationships/hyperlink" Target="https://ref.ly/Song2:8-Song2:17" TargetMode="External"/><Relationship Id="rId363" Type="http://schemas.openxmlformats.org/officeDocument/2006/relationships/hyperlink" Target="https://ref.ly/Song4:12-Song5:1" TargetMode="External"/><Relationship Id="rId364" Type="http://schemas.openxmlformats.org/officeDocument/2006/relationships/hyperlink" Target="https://ref.ly/Song6:2-Song6:3" TargetMode="External"/><Relationship Id="rId365" Type="http://schemas.openxmlformats.org/officeDocument/2006/relationships/hyperlink" Target="https://ref.ly/Song6:11-Song6:12" TargetMode="External"/><Relationship Id="rId366" Type="http://schemas.openxmlformats.org/officeDocument/2006/relationships/hyperlink" Target="https://ref.ly/Ps19:1-Ps19:4" TargetMode="External"/><Relationship Id="rId367" Type="http://schemas.openxmlformats.org/officeDocument/2006/relationships/hyperlink" Target="https://ref.ly/Rom1:18-Rom1:20" TargetMode="External"/><Relationship Id="rId368" Type="http://schemas.openxmlformats.org/officeDocument/2006/relationships/hyperlink" Target="https://ref.ly/Gen2:1-Gen2:9" TargetMode="External"/><Relationship Id="rId369" Type="http://schemas.openxmlformats.org/officeDocument/2006/relationships/hyperlink" Target="https://ref.ly/Ps8:3-Ps8:8" TargetMode="External"/><Relationship Id="rId370" Type="http://schemas.openxmlformats.org/officeDocument/2006/relationships/hyperlink" Target="https://ref.ly/Ps19:1-Ps19:6" TargetMode="External"/><Relationship Id="rId371" Type="http://schemas.openxmlformats.org/officeDocument/2006/relationships/hyperlink" Target="https://ref.ly/Ps96:5-Ps96:6" TargetMode="External"/><Relationship Id="rId372" Type="http://schemas.openxmlformats.org/officeDocument/2006/relationships/hyperlink" Target="https://ref.ly/Song7:10-Song7:13" TargetMode="External"/><Relationship Id="rId373" Type="http://schemas.openxmlformats.org/officeDocument/2006/relationships/hyperlink" Target="https://ref.ly/Matt6:26-Matt6:30" TargetMode="External"/><Relationship Id="rId374" Type="http://schemas.openxmlformats.org/officeDocument/2006/relationships/hyperlink" Target="https://ref.ly/1Sam15:1-1Sam16:14" TargetMode="External"/><Relationship Id="rId375" Type="http://schemas.openxmlformats.org/officeDocument/2006/relationships/hyperlink" Target="https://ref.ly/1Sam16:15-1Sam16:23" TargetMode="External"/><Relationship Id="rId376" Type="http://schemas.openxmlformats.org/officeDocument/2006/relationships/hyperlink" Target="https://ref.ly/1Sam17:1-1Sam17:58" TargetMode="External"/><Relationship Id="rId377" Type="http://schemas.openxmlformats.org/officeDocument/2006/relationships/hyperlink" Target="https://ref.ly/1Sam18:6-1Sam18:9" TargetMode="External"/><Relationship Id="rId378" Type="http://schemas.openxmlformats.org/officeDocument/2006/relationships/hyperlink" Target="https://ref.ly/1Sam18:10-1Sam18:11" TargetMode="External"/><Relationship Id="rId379" Type="http://schemas.openxmlformats.org/officeDocument/2006/relationships/hyperlink" Target="https://ref.ly/1Sam18:13" TargetMode="External"/><Relationship Id="rId380" Type="http://schemas.openxmlformats.org/officeDocument/2006/relationships/hyperlink" Target="https://ref.ly/1Sam18:17-1Sam18:27" TargetMode="External"/><Relationship Id="rId381" Type="http://schemas.openxmlformats.org/officeDocument/2006/relationships/hyperlink" Target="https://ref.ly/1Sam19:7" TargetMode="External"/><Relationship Id="rId382" Type="http://schemas.openxmlformats.org/officeDocument/2006/relationships/hyperlink" Target="https://ref.ly/1Sam19:9" TargetMode="External"/><Relationship Id="rId383" Type="http://schemas.openxmlformats.org/officeDocument/2006/relationships/hyperlink" Target="https://ref.ly/1Sam19:9-1Sam19:11" TargetMode="External"/><Relationship Id="rId384" Type="http://schemas.openxmlformats.org/officeDocument/2006/relationships/hyperlink" Target="https://ref.ly/1Sam19:11-1Sam19:18" TargetMode="External"/><Relationship Id="rId385" Type="http://schemas.openxmlformats.org/officeDocument/2006/relationships/hyperlink" Target="https://ref.ly/1Sam20:1-1Sam20:42" TargetMode="External"/><Relationship Id="rId386" Type="http://schemas.openxmlformats.org/officeDocument/2006/relationships/hyperlink" Target="https://ref.ly/1Sam24:1-1Sam24:22" TargetMode="External"/><Relationship Id="rId387" Type="http://schemas.openxmlformats.org/officeDocument/2006/relationships/hyperlink" Target="https://ref.ly/1Sam26:1-1Sam26:25" TargetMode="External"/><Relationship Id="rId388" Type="http://schemas.openxmlformats.org/officeDocument/2006/relationships/hyperlink" Target="https://ref.ly/1Sam24:6" TargetMode="External"/><Relationship Id="rId389" Type="http://schemas.openxmlformats.org/officeDocument/2006/relationships/hyperlink" Target="https://ref.ly/1Sam26:9" TargetMode="External"/><Relationship Id="rId390" Type="http://schemas.openxmlformats.org/officeDocument/2006/relationships/hyperlink" Target="https://ref.ly/1Sam23:1-1Sam23:6" TargetMode="External"/><Relationship Id="rId391" Type="http://schemas.openxmlformats.org/officeDocument/2006/relationships/hyperlink" Target="https://ref.ly/1Sam25:4-1Sam25:9" TargetMode="External"/><Relationship Id="rId392" Type="http://schemas.openxmlformats.org/officeDocument/2006/relationships/hyperlink" Target="https://ref.ly/1Sam25:14-1Sam25:16" TargetMode="External"/><Relationship Id="rId393" Type="http://schemas.openxmlformats.org/officeDocument/2006/relationships/hyperlink" Target="https://ref.ly/1Sam27:8-1Sam27:9" TargetMode="External"/><Relationship Id="rId394" Type="http://schemas.openxmlformats.org/officeDocument/2006/relationships/hyperlink" Target="https://ref.ly/2Sam1:17-2Sam1:27" TargetMode="External"/><Relationship Id="rId395" Type="http://schemas.openxmlformats.org/officeDocument/2006/relationships/hyperlink" Target="https://ref.ly/Jer36:21-Jer36:26" TargetMode="External"/><Relationship Id="rId396" Type="http://schemas.openxmlformats.org/officeDocument/2006/relationships/hyperlink" Target="https://ref.ly/Jer38:1-Jer38:13" TargetMode="External"/><Relationship Id="rId397" Type="http://schemas.openxmlformats.org/officeDocument/2006/relationships/hyperlink" Target="https://ref.ly/Dan3:1-Dan3:30" TargetMode="External"/><Relationship Id="rId398" Type="http://schemas.openxmlformats.org/officeDocument/2006/relationships/hyperlink" Target="https://ref.ly/Dan6:1-Dan6:28" TargetMode="External"/><Relationship Id="rId399" Type="http://schemas.openxmlformats.org/officeDocument/2006/relationships/hyperlink" Target="https://ref.ly/2Sam1:1-2Sam1:27" TargetMode="External"/><Relationship Id="rId400" Type="http://schemas.openxmlformats.org/officeDocument/2006/relationships/hyperlink" Target="https://ref.ly/2Sam11:1-2Sam11:27" TargetMode="External"/><Relationship Id="rId401" Type="http://schemas.openxmlformats.org/officeDocument/2006/relationships/hyperlink" Target="https://ref.ly/Jer36:21-Jer36:27" TargetMode="External"/><Relationship Id="rId402" Type="http://schemas.openxmlformats.org/officeDocument/2006/relationships/hyperlink" Target="https://ref.ly/John8:29" TargetMode="External"/><Relationship Id="rId403" Type="http://schemas.openxmlformats.org/officeDocument/2006/relationships/hyperlink" Target="https://ref.ly/Phil2:6-Phil2:11" TargetMode="External"/><Relationship Id="rId404" Type="http://schemas.openxmlformats.org/officeDocument/2006/relationships/hyperlink" Target="https://ref.ly/Heb5:7-Heb5:10" TargetMode="External"/><Relationship Id="rId405" Type="http://schemas.openxmlformats.org/officeDocument/2006/relationships/hyperlink" Target="https://ref.ly/1Pet2:13-1Pet3:7" TargetMode="External"/><Relationship Id="rId406" Type="http://schemas.openxmlformats.org/officeDocument/2006/relationships/hyperlink" Target="https://ref.ly/Gal3:28" TargetMode="External"/><Relationship Id="rId407" Type="http://schemas.openxmlformats.org/officeDocument/2006/relationships/hyperlink" Target="https://ref.ly/1Tim2:11-1Tim2:15" TargetMode="External"/><Relationship Id="rId408" Type="http://schemas.openxmlformats.org/officeDocument/2006/relationships/hyperlink" Target="https://ref.ly/Matt22:30" TargetMode="External"/><Relationship Id="rId409" Type="http://schemas.openxmlformats.org/officeDocument/2006/relationships/hyperlink" Target="https://ref.ly/1Tim4:3-1Tim4:5" TargetMode="External"/><Relationship Id="rId410" Type="http://schemas.openxmlformats.org/officeDocument/2006/relationships/hyperlink" Target="https://ref.ly/Matt19:11-Matt19:12" TargetMode="External"/><Relationship Id="rId411" Type="http://schemas.openxmlformats.org/officeDocument/2006/relationships/hyperlink" Target="https://ref.ly/1Cor7:29-1Cor7:35" TargetMode="External"/><Relationship Id="rId412" Type="http://schemas.openxmlformats.org/officeDocument/2006/relationships/hyperlink" Target="https://ref.ly/1Cor11:2-1Cor11:16" TargetMode="External"/><Relationship Id="rId413" Type="http://schemas.openxmlformats.org/officeDocument/2006/relationships/hyperlink" Target="https://ref.ly/1Cor14:34-1Cor14:35" TargetMode="External"/><Relationship Id="rId414" Type="http://schemas.openxmlformats.org/officeDocument/2006/relationships/hyperlink" Target="https://ref.ly/1Tim1:18-1Tim1:20" TargetMode="External"/><Relationship Id="rId415" Type="http://schemas.openxmlformats.org/officeDocument/2006/relationships/hyperlink" Target="https://ref.ly/1Tim4:1-1Tim4:5" TargetMode="External"/><Relationship Id="rId416" Type="http://schemas.openxmlformats.org/officeDocument/2006/relationships/hyperlink" Target="https://ref.ly/2Tim3:6-2Tim3:9" TargetMode="External"/><Relationship Id="rId417" Type="http://schemas.openxmlformats.org/officeDocument/2006/relationships/hyperlink" Target="https://ref.ly/1Tim4:3" TargetMode="External"/><Relationship Id="rId418" Type="http://schemas.openxmlformats.org/officeDocument/2006/relationships/hyperlink" Target="https://ref.ly/Titus1:11" TargetMode="External"/><Relationship Id="rId419" Type="http://schemas.openxmlformats.org/officeDocument/2006/relationships/hyperlink" Target="https://ref.ly/Gen1:1-Gen3:24" TargetMode="External"/><Relationship Id="rId420" Type="http://schemas.openxmlformats.org/officeDocument/2006/relationships/hyperlink" Target="https://ref.ly/2Tim2:18" TargetMode="External"/><Relationship Id="rId421" Type="http://schemas.openxmlformats.org/officeDocument/2006/relationships/hyperlink" Target="https://ref.ly/Gen2:7" TargetMode="External"/><Relationship Id="rId422" Type="http://schemas.openxmlformats.org/officeDocument/2006/relationships/hyperlink" Target="https://ref.ly/Gen2:22" TargetMode="External"/><Relationship Id="rId423" Type="http://schemas.openxmlformats.org/officeDocument/2006/relationships/hyperlink" Target="https://ref.ly/1Cor9:19-1Cor9:23" TargetMode="External"/><Relationship Id="rId424" Type="http://schemas.openxmlformats.org/officeDocument/2006/relationships/hyperlink" Target="https://ref.ly/Acts18:26" TargetMode="External"/><Relationship Id="rId425" Type="http://schemas.openxmlformats.org/officeDocument/2006/relationships/hyperlink" Target="https://ref.ly/Rom16:1-Rom16:7" TargetMode="External"/><Relationship Id="rId426" Type="http://schemas.openxmlformats.org/officeDocument/2006/relationships/hyperlink" Target="https://ref.ly/1Cor11:5" TargetMode="External"/><Relationship Id="rId427" Type="http://schemas.openxmlformats.org/officeDocument/2006/relationships/hyperlink" Target="https://ref.ly/Gal3:26-Gal3:28" TargetMode="External"/><Relationship Id="rId428" Type="http://schemas.openxmlformats.org/officeDocument/2006/relationships/hyperlink" Target="https://ref.ly/1John2:18" TargetMode="External"/><Relationship Id="rId429" Type="http://schemas.openxmlformats.org/officeDocument/2006/relationships/hyperlink" Target="https://ref.ly/Rev12:12" TargetMode="External"/><Relationship Id="rId430" Type="http://schemas.openxmlformats.org/officeDocument/2006/relationships/hyperlink" Target="https://ref.ly/Dan7:11-Dan7:12" TargetMode="External"/><Relationship Id="rId431" Type="http://schemas.openxmlformats.org/officeDocument/2006/relationships/hyperlink" Target="https://ref.ly/Rev21:3" TargetMode="External"/><Relationship Id="rId432" Type="http://schemas.openxmlformats.org/officeDocument/2006/relationships/hyperlink" Target="https://ref.ly/Isa9:7" TargetMode="External"/><Relationship Id="rId433" Type="http://schemas.openxmlformats.org/officeDocument/2006/relationships/hyperlink" Target="https://ref.ly/Dan7:24-Dan7:26" TargetMode="External"/><Relationship Id="rId434" Type="http://schemas.openxmlformats.org/officeDocument/2006/relationships/hyperlink" Target="https://ref.ly/Dan8:9-Dan8:12" TargetMode="External"/><Relationship Id="rId435" Type="http://schemas.openxmlformats.org/officeDocument/2006/relationships/hyperlink" Target="https://ref.ly/Mark13:14" TargetMode="External"/><Relationship Id="rId436" Type="http://schemas.openxmlformats.org/officeDocument/2006/relationships/hyperlink" Target="https://ref.ly/2Thess2:5-2Thess2:12" TargetMode="External"/><Relationship Id="rId437" Type="http://schemas.openxmlformats.org/officeDocument/2006/relationships/hyperlink" Target="https://ref.ly/Rev13:1-Rev13:10" TargetMode="External"/><Relationship Id="rId438" Type="http://schemas.openxmlformats.org/officeDocument/2006/relationships/hyperlink" Target="https://ref.ly/Matt6:30" TargetMode="External"/><Relationship Id="rId439" Type="http://schemas.openxmlformats.org/officeDocument/2006/relationships/hyperlink" Target="https://ref.ly/Matt8:26" TargetMode="External"/><Relationship Id="rId440" Type="http://schemas.openxmlformats.org/officeDocument/2006/relationships/hyperlink" Target="https://ref.ly/Matt14:31" TargetMode="External"/><Relationship Id="rId441" Type="http://schemas.openxmlformats.org/officeDocument/2006/relationships/hyperlink" Target="https://ref.ly/Matt16:8" TargetMode="External"/><Relationship Id="rId442" Type="http://schemas.openxmlformats.org/officeDocument/2006/relationships/hyperlink" Target="https://ref.ly/Matt17:20" TargetMode="External"/><Relationship Id="rId443" Type="http://schemas.openxmlformats.org/officeDocument/2006/relationships/hyperlink" Target="https://ref.ly/Luke12:28" TargetMode="External"/><Relationship Id="rId444" Type="http://schemas.openxmlformats.org/officeDocument/2006/relationships/hyperlink" Target="https://ref.ly/Jas1:6-Jas1:7" TargetMode="External"/><Relationship Id="rId445" Type="http://schemas.openxmlformats.org/officeDocument/2006/relationships/hyperlink" Target="https://ref.ly/Matt16:8-Matt16:11" TargetMode="External"/><Relationship Id="rId446" Type="http://schemas.openxmlformats.org/officeDocument/2006/relationships/hyperlink" Target="https://ref.ly/Matt13:58" TargetMode="External"/><Relationship Id="rId447" Type="http://schemas.openxmlformats.org/officeDocument/2006/relationships/hyperlink" Target="https://ref.ly/Matt7:21-Matt7:29" TargetMode="External"/><Relationship Id="rId448" Type="http://schemas.openxmlformats.org/officeDocument/2006/relationships/hyperlink" Target="https://ref.ly/Matt22:34-Matt22:40" TargetMode="External"/><Relationship Id="rId449" Type="http://schemas.openxmlformats.org/officeDocument/2006/relationships/hyperlink" Target="https://ref.ly/Jas1:6-Jas1:8" TargetMode="External"/><Relationship Id="rId450" Type="http://schemas.openxmlformats.org/officeDocument/2006/relationships/hyperlink" Target="https://ref.ly/1Thess4:11-1Thess4:12" TargetMode="External"/><Relationship Id="rId451" Type="http://schemas.openxmlformats.org/officeDocument/2006/relationships/hyperlink" Target="https://ref.ly/1Thess5:14" TargetMode="External"/><Relationship Id="rId452" Type="http://schemas.openxmlformats.org/officeDocument/2006/relationships/hyperlink" Target="https://ref.ly/2Thess3:6" TargetMode="External"/><Relationship Id="rId453" Type="http://schemas.openxmlformats.org/officeDocument/2006/relationships/hyperlink" Target="https://ref.ly/2Thess3:10" TargetMode="External"/><Relationship Id="rId454" Type="http://schemas.openxmlformats.org/officeDocument/2006/relationships/hyperlink" Target="https://ref.ly/1Thess2:9" TargetMode="External"/><Relationship Id="rId455" Type="http://schemas.openxmlformats.org/officeDocument/2006/relationships/hyperlink" Target="https://ref.ly/2Thess3:7-2Thess3:9" TargetMode="External"/><Relationship Id="rId456" Type="http://schemas.openxmlformats.org/officeDocument/2006/relationships/hyperlink" Target="https://ref.ly/Matt10:10" TargetMode="External"/><Relationship Id="rId457" Type="http://schemas.openxmlformats.org/officeDocument/2006/relationships/hyperlink" Target="https://ref.ly/1Cor9:13-1Cor9:16" TargetMode="External"/><Relationship Id="rId458" Type="http://schemas.openxmlformats.org/officeDocument/2006/relationships/hyperlink" Target="https://ref.ly/Phil4:15-Phil4:16" TargetMode="External"/><Relationship Id="rId459" Type="http://schemas.openxmlformats.org/officeDocument/2006/relationships/hyperlink" Target="https://ref.ly/1Thess2:5" TargetMode="External"/><Relationship Id="rId460" Type="http://schemas.openxmlformats.org/officeDocument/2006/relationships/hyperlink" Target="https://ref.ly/2Thess3:6-2Thess3:10" TargetMode="External"/><Relationship Id="rId461" Type="http://schemas.openxmlformats.org/officeDocument/2006/relationships/hyperlink" Target="https://ref.ly/Gen11:30" TargetMode="External"/><Relationship Id="rId462" Type="http://schemas.openxmlformats.org/officeDocument/2006/relationships/hyperlink" Target="https://ref.ly/Gen25:21" TargetMode="External"/><Relationship Id="rId463" Type="http://schemas.openxmlformats.org/officeDocument/2006/relationships/hyperlink" Target="https://ref.ly/Gen29:31" TargetMode="External"/><Relationship Id="rId464" Type="http://schemas.openxmlformats.org/officeDocument/2006/relationships/hyperlink" Target="https://ref.ly/1Sam1:1-1Sam1:18" TargetMode="External"/><Relationship Id="rId465" Type="http://schemas.openxmlformats.org/officeDocument/2006/relationships/hyperlink" Target="https://ref.ly/Ps113:9" TargetMode="External"/><Relationship Id="rId466" Type="http://schemas.openxmlformats.org/officeDocument/2006/relationships/hyperlink" Target="https://ref.ly/Prov30:15-Prov30:16" TargetMode="External"/><Relationship Id="rId467" Type="http://schemas.openxmlformats.org/officeDocument/2006/relationships/hyperlink" Target="https://ref.ly/Isa54:1" TargetMode="External"/><Relationship Id="rId468" Type="http://schemas.openxmlformats.org/officeDocument/2006/relationships/hyperlink" Target="https://ref.ly/Gen3:20" TargetMode="External"/><Relationship Id="rId469" Type="http://schemas.openxmlformats.org/officeDocument/2006/relationships/hyperlink" Target="https://ref.ly/1Sam1:7" TargetMode="External"/><Relationship Id="rId470" Type="http://schemas.openxmlformats.org/officeDocument/2006/relationships/hyperlink" Target="https://ref.ly/Gen16:4" TargetMode="External"/><Relationship Id="rId471" Type="http://schemas.openxmlformats.org/officeDocument/2006/relationships/hyperlink" Target="https://ref.ly/Gen30:1" TargetMode="External"/><Relationship Id="rId472" Type="http://schemas.openxmlformats.org/officeDocument/2006/relationships/hyperlink" Target="https://ref.ly/Gen20:17-Gen20:18" TargetMode="External"/><Relationship Id="rId473" Type="http://schemas.openxmlformats.org/officeDocument/2006/relationships/hyperlink" Target="https://ref.ly/Gen30:2" TargetMode="External"/><Relationship Id="rId474" Type="http://schemas.openxmlformats.org/officeDocument/2006/relationships/hyperlink" Target="https://ref.ly/Gen30:22-Gen30:23" TargetMode="External"/><Relationship Id="rId475" Type="http://schemas.openxmlformats.org/officeDocument/2006/relationships/hyperlink" Target="https://ref.ly/1Sam1:6" TargetMode="External"/><Relationship Id="rId476" Type="http://schemas.openxmlformats.org/officeDocument/2006/relationships/hyperlink" Target="https://ref.ly/1Sam1:27" TargetMode="External"/><Relationship Id="rId477" Type="http://schemas.openxmlformats.org/officeDocument/2006/relationships/hyperlink" Target="https://ref.ly/Gen17:19" TargetMode="External"/><Relationship Id="rId478" Type="http://schemas.openxmlformats.org/officeDocument/2006/relationships/hyperlink" Target="https://ref.ly/Luke1:11-Luke1:20" TargetMode="External"/><Relationship Id="rId479" Type="http://schemas.openxmlformats.org/officeDocument/2006/relationships/hyperlink" Target="https://ref.ly/Rom4:19" TargetMode="External"/><Relationship Id="rId480" Type="http://schemas.openxmlformats.org/officeDocument/2006/relationships/hyperlink" Target="https://ref.ly/1Sam1:11" TargetMode="External"/><Relationship Id="rId481" Type="http://schemas.openxmlformats.org/officeDocument/2006/relationships/hyperlink" Target="https://ref.ly/Gen15:4-Gen15:6" TargetMode="External"/><Relationship Id="rId482" Type="http://schemas.openxmlformats.org/officeDocument/2006/relationships/hyperlink" Target="https://ref.ly/Gen17:15-Gen17:21" TargetMode="External"/><Relationship Id="rId483" Type="http://schemas.openxmlformats.org/officeDocument/2006/relationships/hyperlink" Target="https://ref.ly/Rom4:20-Rom4:22" TargetMode="External"/><Relationship Id="rId484" Type="http://schemas.openxmlformats.org/officeDocument/2006/relationships/hyperlink" Target="https://ref.ly/Gen16:1-Gen16:6" TargetMode="External"/><Relationship Id="rId485" Type="http://schemas.openxmlformats.org/officeDocument/2006/relationships/hyperlink" Target="https://ref.ly/Gen30:1-Gen30:2" TargetMode="External"/><Relationship Id="rId486" Type="http://schemas.openxmlformats.org/officeDocument/2006/relationships/hyperlink" Target="https://ref.ly/Gen30:22-Gen30:24" TargetMode="External"/><Relationship Id="rId487" Type="http://schemas.openxmlformats.org/officeDocument/2006/relationships/hyperlink" Target="https://ref.ly/Exod23:25-Exod23:26" TargetMode="External"/><Relationship Id="rId488" Type="http://schemas.openxmlformats.org/officeDocument/2006/relationships/hyperlink" Target="https://ref.ly/Deut7:12-Deut7:15" TargetMode="External"/><Relationship Id="rId489" Type="http://schemas.openxmlformats.org/officeDocument/2006/relationships/hyperlink" Target="https://ref.ly/Judg13:2-Judg13:5" TargetMode="External"/><Relationship Id="rId490" Type="http://schemas.openxmlformats.org/officeDocument/2006/relationships/hyperlink" Target="https://ref.ly/1Sam1:2-1Sam1:28" TargetMode="External"/><Relationship Id="rId491" Type="http://schemas.openxmlformats.org/officeDocument/2006/relationships/hyperlink" Target="https://ref.ly/1Sam2:5-1Sam2:7" TargetMode="External"/><Relationship Id="rId492" Type="http://schemas.openxmlformats.org/officeDocument/2006/relationships/hyperlink" Target="https://ref.ly/Ps113:5-Ps113:9" TargetMode="External"/><Relationship Id="rId493" Type="http://schemas.openxmlformats.org/officeDocument/2006/relationships/hyperlink" Target="https://ref.ly/Isa54:1-Isa54:3" TargetMode="External"/><Relationship Id="rId494" Type="http://schemas.openxmlformats.org/officeDocument/2006/relationships/hyperlink" Target="https://ref.ly/Luke1:5-Luke1:25" TargetMode="External"/><Relationship Id="rId495" Type="http://schemas.openxmlformats.org/officeDocument/2006/relationships/hyperlink" Target="https://ref.ly/Rom4:19-Rom4:22" TargetMode="External"/><Relationship Id="rId496" Type="http://schemas.openxmlformats.org/officeDocument/2006/relationships/hyperlink" Target="https://ref.ly/Gal4:24-Gal4:28" TargetMode="External"/><Relationship Id="rId497" Type="http://schemas.openxmlformats.org/officeDocument/2006/relationships/hyperlink" Target="https://ref.ly/Heb11:11-Heb11:12" TargetMode="External"/><Relationship Id="rId498" Type="http://schemas.openxmlformats.org/officeDocument/2006/relationships/hyperlink" Target="https://ref.ly/Mic6:8" TargetMode="External"/><Relationship Id="rId499" Type="http://schemas.openxmlformats.org/officeDocument/2006/relationships/hyperlink" Target="https://ref.ly/Mic6:6-Mic6:7" TargetMode="External"/><Relationship Id="rId500" Type="http://schemas.openxmlformats.org/officeDocument/2006/relationships/hyperlink" Target="https://ref.ly/Gen15:6" TargetMode="External"/><Relationship Id="rId501" Type="http://schemas.openxmlformats.org/officeDocument/2006/relationships/hyperlink" Target="https://ref.ly/Gen17:1" TargetMode="External"/><Relationship Id="rId502" Type="http://schemas.openxmlformats.org/officeDocument/2006/relationships/hyperlink" Target="https://ref.ly/Gen17:9" TargetMode="External"/><Relationship Id="rId503" Type="http://schemas.openxmlformats.org/officeDocument/2006/relationships/hyperlink" Target="https://ref.ly/Exod20:1-Exod23:33" TargetMode="External"/><Relationship Id="rId504" Type="http://schemas.openxmlformats.org/officeDocument/2006/relationships/hyperlink" Target="https://ref.ly/Deut6:1-Deut6:8" TargetMode="External"/><Relationship Id="rId505" Type="http://schemas.openxmlformats.org/officeDocument/2006/relationships/hyperlink" Target="https://ref.ly/Hos6:6" TargetMode="External"/><Relationship Id="rId506" Type="http://schemas.openxmlformats.org/officeDocument/2006/relationships/hyperlink" Target="https://ref.ly/Prov1:7" TargetMode="External"/><Relationship Id="rId507" Type="http://schemas.openxmlformats.org/officeDocument/2006/relationships/hyperlink" Target="https://ref.ly/Num12:3" TargetMode="External"/><Relationship Id="rId508" Type="http://schemas.openxmlformats.org/officeDocument/2006/relationships/hyperlink" Target="https://ref.ly/Hab3:17-Hab3:19" TargetMode="External"/><Relationship Id="rId509" Type="http://schemas.openxmlformats.org/officeDocument/2006/relationships/hyperlink" Target="https://ref.ly/Dan9:1-Dan9:19" TargetMode="External"/><Relationship Id="rId510" Type="http://schemas.openxmlformats.org/officeDocument/2006/relationships/hyperlink" Target="https://ref.ly/Ezra9:5-Ezra9:15" TargetMode="External"/><Relationship Id="rId511" Type="http://schemas.openxmlformats.org/officeDocument/2006/relationships/hyperlink" Target="https://ref.ly/Exod22:21-Exod22:24" TargetMode="External"/><Relationship Id="rId512" Type="http://schemas.openxmlformats.org/officeDocument/2006/relationships/hyperlink" Target="https://ref.ly/Exod23:2-Exod23:12" TargetMode="External"/><Relationship Id="rId513" Type="http://schemas.openxmlformats.org/officeDocument/2006/relationships/hyperlink" Target="https://ref.ly/Deut15:4-Deut15:11" TargetMode="External"/><Relationship Id="rId514" Type="http://schemas.openxmlformats.org/officeDocument/2006/relationships/hyperlink" Target="https://ref.ly/Deut24:12-Deut24:15" TargetMode="External"/><Relationship Id="rId515" Type="http://schemas.openxmlformats.org/officeDocument/2006/relationships/hyperlink" Target="https://ref.ly/Neh5:1-Neh5:13" TargetMode="External"/><Relationship Id="rId516" Type="http://schemas.openxmlformats.org/officeDocument/2006/relationships/hyperlink" Target="https://ref.ly/Jer22:16" TargetMode="External"/><Relationship Id="rId517" Type="http://schemas.openxmlformats.org/officeDocument/2006/relationships/hyperlink" Target="https://ref.ly/Dan4:27" TargetMode="External"/><Relationship Id="rId518" Type="http://schemas.openxmlformats.org/officeDocument/2006/relationships/hyperlink" Target="https://ref.ly/Amos5:7-Amos5:24" TargetMode="External"/><Relationship Id="rId519" Type="http://schemas.openxmlformats.org/officeDocument/2006/relationships/hyperlink" Target="https://ref.ly/Jas1:27" TargetMode="External"/><Relationship Id="rId520" Type="http://schemas.openxmlformats.org/officeDocument/2006/relationships/hyperlink" Target="https://ref.ly/Ps146:9" TargetMode="External"/><Relationship Id="rId521" Type="http://schemas.openxmlformats.org/officeDocument/2006/relationships/hyperlink" Target="https://ref.ly/Matt11:5" TargetMode="External"/><Relationship Id="rId522" Type="http://schemas.openxmlformats.org/officeDocument/2006/relationships/hyperlink" Target="https://ref.ly/Exod33:19" TargetMode="External"/><Relationship Id="rId523" Type="http://schemas.openxmlformats.org/officeDocument/2006/relationships/hyperlink" Target="https://ref.ly/Exod34:6-Exod34:7" TargetMode="External"/><Relationship Id="rId524" Type="http://schemas.openxmlformats.org/officeDocument/2006/relationships/hyperlink" Target="https://ref.ly/Deut8:3" TargetMode="External"/><Relationship Id="rId525" Type="http://schemas.openxmlformats.org/officeDocument/2006/relationships/hyperlink" Target="https://ref.ly/Deut16:19-Deut16:20" TargetMode="External"/><Relationship Id="rId526" Type="http://schemas.openxmlformats.org/officeDocument/2006/relationships/hyperlink" Target="https://ref.ly/1Kgs3:11" TargetMode="External"/><Relationship Id="rId527" Type="http://schemas.openxmlformats.org/officeDocument/2006/relationships/hyperlink" Target="https://ref.ly/Ezra7:25" TargetMode="External"/><Relationship Id="rId528" Type="http://schemas.openxmlformats.org/officeDocument/2006/relationships/hyperlink" Target="https://ref.ly/Neh9:31" TargetMode="External"/><Relationship Id="rId529" Type="http://schemas.openxmlformats.org/officeDocument/2006/relationships/hyperlink" Target="https://ref.ly/Isa2:9" TargetMode="External"/><Relationship Id="rId530" Type="http://schemas.openxmlformats.org/officeDocument/2006/relationships/hyperlink" Target="https://ref.ly/Isa5:15" TargetMode="External"/><Relationship Id="rId531" Type="http://schemas.openxmlformats.org/officeDocument/2006/relationships/hyperlink" Target="https://ref.ly/Isa30:18" TargetMode="External"/><Relationship Id="rId532" Type="http://schemas.openxmlformats.org/officeDocument/2006/relationships/hyperlink" Target="https://ref.ly/Isa38:15" TargetMode="External"/><Relationship Id="rId533" Type="http://schemas.openxmlformats.org/officeDocument/2006/relationships/hyperlink" Target="https://ref.ly/Dan9:18" TargetMode="External"/><Relationship Id="rId534" Type="http://schemas.openxmlformats.org/officeDocument/2006/relationships/hyperlink" Target="https://ref.ly/Amos5:12" TargetMode="External"/><Relationship Id="rId535" Type="http://schemas.openxmlformats.org/officeDocument/2006/relationships/hyperlink" Target="https://ref.ly/Amos5:15" TargetMode="External"/><Relationship Id="rId536" Type="http://schemas.openxmlformats.org/officeDocument/2006/relationships/hyperlink" Target="https://ref.ly/Mal2:17" TargetMode="External"/><Relationship Id="rId537" Type="http://schemas.openxmlformats.org/officeDocument/2006/relationships/hyperlink" Target="https://ref.ly/Mal3:15" TargetMode="External"/><Relationship Id="rId538" Type="http://schemas.openxmlformats.org/officeDocument/2006/relationships/hyperlink" Target="https://ref.ly/Exod16:1-Exod16:36" TargetMode="External"/><Relationship Id="rId539" Type="http://schemas.openxmlformats.org/officeDocument/2006/relationships/hyperlink" Target="https://ref.ly/Neh9:20-Neh9:21" TargetMode="External"/><Relationship Id="rId540" Type="http://schemas.openxmlformats.org/officeDocument/2006/relationships/hyperlink" Target="https://ref.ly/Deut8:16" TargetMode="External"/><Relationship Id="rId541" Type="http://schemas.openxmlformats.org/officeDocument/2006/relationships/hyperlink" Target="https://ref.ly/Ps78:24" TargetMode="External"/><Relationship Id="rId542" Type="http://schemas.openxmlformats.org/officeDocument/2006/relationships/hyperlink" Target="https://ref.ly/Ps105:40" TargetMode="External"/><Relationship Id="rId543" Type="http://schemas.openxmlformats.org/officeDocument/2006/relationships/hyperlink" Target="https://ref.ly/Rev2:17" TargetMode="External"/><Relationship Id="rId544" Type="http://schemas.openxmlformats.org/officeDocument/2006/relationships/hyperlink" Target="https://ref.ly/1Cor10:3-1Cor10:4" TargetMode="External"/><Relationship Id="rId545" Type="http://schemas.openxmlformats.org/officeDocument/2006/relationships/hyperlink" Target="https://ref.ly/Num11:1-Num11:15" TargetMode="External"/><Relationship Id="rId546" Type="http://schemas.openxmlformats.org/officeDocument/2006/relationships/hyperlink" Target="https://ref.ly/1Cor10:5" TargetMode="External"/><Relationship Id="rId547" Type="http://schemas.openxmlformats.org/officeDocument/2006/relationships/hyperlink" Target="https://ref.ly/John6:22-John6:59" TargetMode="External"/><Relationship Id="rId548" Type="http://schemas.openxmlformats.org/officeDocument/2006/relationships/hyperlink" Target="https://ref.ly/John6:32-John6:35" TargetMode="External"/><Relationship Id="rId549" Type="http://schemas.openxmlformats.org/officeDocument/2006/relationships/hyperlink" Target="https://ref.ly/John6:50-John6:58" TargetMode="External"/><Relationship Id="rId550" Type="http://schemas.openxmlformats.org/officeDocument/2006/relationships/hyperlink" Target="https://ref.ly/John6:35-John6:40" TargetMode="External"/><Relationship Id="rId551" Type="http://schemas.openxmlformats.org/officeDocument/2006/relationships/hyperlink" Target="https://ref.ly/John6:47-John6:51" TargetMode="External"/><Relationship Id="rId552" Type="http://schemas.openxmlformats.org/officeDocument/2006/relationships/hyperlink" Target="https://ref.ly/John6:63-John6:64" TargetMode="External"/><Relationship Id="rId553" Type="http://schemas.openxmlformats.org/officeDocument/2006/relationships/hyperlink" Target="https://ref.ly/Josh5:10-Josh5:12" TargetMode="External"/><Relationship Id="rId554" Type="http://schemas.openxmlformats.org/officeDocument/2006/relationships/hyperlink" Target="https://ref.ly/John6:1-John6:15" TargetMode="External"/><Relationship Id="rId555" Type="http://schemas.openxmlformats.org/officeDocument/2006/relationships/hyperlink" Target="https://ref.ly/John6:22-John6:64" TargetMode="External"/><Relationship Id="rId556" Type="http://schemas.openxmlformats.org/officeDocument/2006/relationships/hyperlink" Target="https://ref.ly/1Cor10:3-1Cor10:5" TargetMode="External"/><Relationship Id="rId557" Type="http://schemas.openxmlformats.org/officeDocument/2006/relationships/hyperlink" Target="https://ref.ly/Gen16:7-Gen16:12" TargetMode="External"/><Relationship Id="rId558" Type="http://schemas.openxmlformats.org/officeDocument/2006/relationships/hyperlink" Target="https://ref.ly/Num22:22-Num22:34" TargetMode="External"/><Relationship Id="rId559" Type="http://schemas.openxmlformats.org/officeDocument/2006/relationships/hyperlink" Target="https://ref.ly/Judg13:3-Judg13:21" TargetMode="External"/><Relationship Id="rId560" Type="http://schemas.openxmlformats.org/officeDocument/2006/relationships/hyperlink" Target="https://ref.ly/2Kgs1:3" TargetMode="External"/><Relationship Id="rId561" Type="http://schemas.openxmlformats.org/officeDocument/2006/relationships/hyperlink" Target="https://ref.ly/2Kgs1:15" TargetMode="External"/><Relationship Id="rId562" Type="http://schemas.openxmlformats.org/officeDocument/2006/relationships/hyperlink" Target="https://ref.ly/Zech1:4-Zech1:12" TargetMode="External"/><Relationship Id="rId563" Type="http://schemas.openxmlformats.org/officeDocument/2006/relationships/hyperlink" Target="https://ref.ly/Dan8:16" TargetMode="External"/><Relationship Id="rId564" Type="http://schemas.openxmlformats.org/officeDocument/2006/relationships/hyperlink" Target="https://ref.ly/Dan8:18" TargetMode="External"/><Relationship Id="rId565" Type="http://schemas.openxmlformats.org/officeDocument/2006/relationships/hyperlink" Target="https://ref.ly/Dan9:21" TargetMode="External"/><Relationship Id="rId566" Type="http://schemas.openxmlformats.org/officeDocument/2006/relationships/hyperlink" Target="https://ref.ly/Dan10:12" TargetMode="External"/><Relationship Id="rId567" Type="http://schemas.openxmlformats.org/officeDocument/2006/relationships/hyperlink" Target="https://ref.ly/Dan10:21" TargetMode="External"/><Relationship Id="rId568" Type="http://schemas.openxmlformats.org/officeDocument/2006/relationships/hyperlink" Target="https://ref.ly/Dan12:1-Dan12:2" TargetMode="External"/><Relationship Id="rId569" Type="http://schemas.openxmlformats.org/officeDocument/2006/relationships/hyperlink" Target="https://ref.ly/Luke1:19-Luke1:20" TargetMode="External"/><Relationship Id="rId570" Type="http://schemas.openxmlformats.org/officeDocument/2006/relationships/hyperlink" Target="https://ref.ly/Jude1:9" TargetMode="External"/><Relationship Id="rId571" Type="http://schemas.openxmlformats.org/officeDocument/2006/relationships/hyperlink" Target="https://ref.ly/Acts7:30" TargetMode="External"/><Relationship Id="rId572" Type="http://schemas.openxmlformats.org/officeDocument/2006/relationships/hyperlink" Target="https://ref.ly/Acts7:35" TargetMode="External"/><Relationship Id="rId573" Type="http://schemas.openxmlformats.org/officeDocument/2006/relationships/hyperlink" Target="https://ref.ly/Acts7:38" TargetMode="External"/><Relationship Id="rId574" Type="http://schemas.openxmlformats.org/officeDocument/2006/relationships/hyperlink" Target="https://ref.ly/Acts7:53" TargetMode="External"/><Relationship Id="rId575" Type="http://schemas.openxmlformats.org/officeDocument/2006/relationships/hyperlink" Target="https://ref.ly/Gal3:19" TargetMode="External"/><Relationship Id="rId576" Type="http://schemas.openxmlformats.org/officeDocument/2006/relationships/hyperlink" Target="https://ref.ly/2Kgs19:35" TargetMode="External"/><Relationship Id="rId577" Type="http://schemas.openxmlformats.org/officeDocument/2006/relationships/hyperlink" Target="https://ref.ly/Acts12:23" TargetMode="External"/><Relationship Id="rId578" Type="http://schemas.openxmlformats.org/officeDocument/2006/relationships/hyperlink" Target="https://ref.ly/Rev9:15" TargetMode="External"/><Relationship Id="rId579" Type="http://schemas.openxmlformats.org/officeDocument/2006/relationships/hyperlink" Target="https://ref.ly/Rev16:1-Rev16:12" TargetMode="External"/><Relationship Id="rId580" Type="http://schemas.openxmlformats.org/officeDocument/2006/relationships/hyperlink" Target="https://ref.ly/1Tim3:16" TargetMode="External"/><Relationship Id="rId581" Type="http://schemas.openxmlformats.org/officeDocument/2006/relationships/hyperlink" Target="https://ref.ly/1Cor11:10" TargetMode="External"/><Relationship Id="rId582" Type="http://schemas.openxmlformats.org/officeDocument/2006/relationships/hyperlink" Target="https://ref.ly/1Tim5:21" TargetMode="External"/><Relationship Id="rId583" Type="http://schemas.openxmlformats.org/officeDocument/2006/relationships/hyperlink" Target="https://ref.ly/Matt18:10" TargetMode="External"/><Relationship Id="rId584" Type="http://schemas.openxmlformats.org/officeDocument/2006/relationships/hyperlink" Target="https://ref.ly/Ps34:7" TargetMode="External"/><Relationship Id="rId585" Type="http://schemas.openxmlformats.org/officeDocument/2006/relationships/hyperlink" Target="https://ref.ly/Ps91:11" TargetMode="External"/><Relationship Id="rId586" Type="http://schemas.openxmlformats.org/officeDocument/2006/relationships/hyperlink" Target="https://ref.ly/Acts12:11" TargetMode="External"/><Relationship Id="rId587" Type="http://schemas.openxmlformats.org/officeDocument/2006/relationships/hyperlink" Target="https://ref.ly/Heb1:14" TargetMode="External"/><Relationship Id="rId588" Type="http://schemas.openxmlformats.org/officeDocument/2006/relationships/hyperlink" Target="https://ref.ly/2Thess1:7-2Thess1:8" TargetMode="External"/><Relationship Id="rId589" Type="http://schemas.openxmlformats.org/officeDocument/2006/relationships/hyperlink" Target="https://ref.ly/Matt13:39" TargetMode="External"/><Relationship Id="rId590" Type="http://schemas.openxmlformats.org/officeDocument/2006/relationships/hyperlink" Target="https://ref.ly/Matt13:49-Matt13:50" TargetMode="External"/><Relationship Id="rId591" Type="http://schemas.openxmlformats.org/officeDocument/2006/relationships/hyperlink" Target="https://ref.ly/Matt24:31" TargetMode="External"/><Relationship Id="rId592" Type="http://schemas.openxmlformats.org/officeDocument/2006/relationships/hyperlink" Target="https://ref.ly/Mark13:27" TargetMode="External"/><Relationship Id="rId593" Type="http://schemas.openxmlformats.org/officeDocument/2006/relationships/hyperlink" Target="https://ref.ly/Luke9:26" TargetMode="External"/><Relationship Id="rId594" Type="http://schemas.openxmlformats.org/officeDocument/2006/relationships/hyperlink" Target="https://ref.ly/Luke12:8" TargetMode="External"/><Relationship Id="rId595" Type="http://schemas.openxmlformats.org/officeDocument/2006/relationships/hyperlink" Target="https://ref.ly/2Thess1:7" TargetMode="External"/><Relationship Id="rId596" Type="http://schemas.openxmlformats.org/officeDocument/2006/relationships/hyperlink" Target="https://ref.ly/Luke1:1-Luke2:52" TargetMode="External"/><Relationship Id="rId597" Type="http://schemas.openxmlformats.org/officeDocument/2006/relationships/hyperlink" Target="https://ref.ly/Matt4:11" TargetMode="External"/><Relationship Id="rId598" Type="http://schemas.openxmlformats.org/officeDocument/2006/relationships/hyperlink" Target="https://ref.ly/Matt28:1-Matt28:8" TargetMode="External"/><Relationship Id="rId599" Type="http://schemas.openxmlformats.org/officeDocument/2006/relationships/hyperlink" Target="https://ref.ly/Mark16:5-Mark16:7" TargetMode="External"/><Relationship Id="rId600" Type="http://schemas.openxmlformats.org/officeDocument/2006/relationships/hyperlink" Target="https://ref.ly/Luke24:23" TargetMode="External"/><Relationship Id="rId601" Type="http://schemas.openxmlformats.org/officeDocument/2006/relationships/hyperlink" Target="https://ref.ly/John20:12" TargetMode="External"/><Relationship Id="rId602" Type="http://schemas.openxmlformats.org/officeDocument/2006/relationships/hyperlink" Target="https://ref.ly/Acts5:19" TargetMode="External"/><Relationship Id="rId603" Type="http://schemas.openxmlformats.org/officeDocument/2006/relationships/hyperlink" Target="https://ref.ly/Acts12:6-Acts12:11" TargetMode="External"/><Relationship Id="rId604" Type="http://schemas.openxmlformats.org/officeDocument/2006/relationships/hyperlink" Target="https://ref.ly/Acts27:23-Acts27:24" TargetMode="External"/><Relationship Id="rId605" Type="http://schemas.openxmlformats.org/officeDocument/2006/relationships/hyperlink" Target="https://ref.ly/Acts10:3" TargetMode="External"/><Relationship Id="rId606" Type="http://schemas.openxmlformats.org/officeDocument/2006/relationships/hyperlink" Target="https://ref.ly/Acts10:7" TargetMode="External"/><Relationship Id="rId607" Type="http://schemas.openxmlformats.org/officeDocument/2006/relationships/hyperlink" Target="https://ref.ly/Acts10:22" TargetMode="External"/><Relationship Id="rId608" Type="http://schemas.openxmlformats.org/officeDocument/2006/relationships/hyperlink" Target="https://ref.ly/Acts11:13" TargetMode="External"/><Relationship Id="rId609" Type="http://schemas.openxmlformats.org/officeDocument/2006/relationships/hyperlink" Target="https://ref.ly/Matt25:41" TargetMode="External"/><Relationship Id="rId610" Type="http://schemas.openxmlformats.org/officeDocument/2006/relationships/hyperlink" Target="https://ref.ly/2Pet2:4" TargetMode="External"/><Relationship Id="rId611" Type="http://schemas.openxmlformats.org/officeDocument/2006/relationships/hyperlink" Target="https://ref.ly/2Pet2:11" TargetMode="External"/><Relationship Id="rId612" Type="http://schemas.openxmlformats.org/officeDocument/2006/relationships/hyperlink" Target="https://ref.ly/Jude1:6" TargetMode="External"/><Relationship Id="rId613" Type="http://schemas.openxmlformats.org/officeDocument/2006/relationships/hyperlink" Target="https://ref.ly/Gal1:8" TargetMode="External"/><Relationship Id="rId614" Type="http://schemas.openxmlformats.org/officeDocument/2006/relationships/hyperlink" Target="https://ref.ly/Col2:18" TargetMode="External"/><Relationship Id="rId615" Type="http://schemas.openxmlformats.org/officeDocument/2006/relationships/hyperlink" Target="https://ref.ly/Rev19:10" TargetMode="External"/><Relationship Id="rId616" Type="http://schemas.openxmlformats.org/officeDocument/2006/relationships/hyperlink" Target="https://ref.ly/Rev22:8-Rev22:9" TargetMode="External"/><Relationship Id="rId617" Type="http://schemas.openxmlformats.org/officeDocument/2006/relationships/hyperlink" Target="https://ref.ly/Dan8:15-Dan8:18" TargetMode="External"/><Relationship Id="rId618" Type="http://schemas.openxmlformats.org/officeDocument/2006/relationships/hyperlink" Target="https://ref.ly/Dan9:21-Dan9:23" TargetMode="External"/><Relationship Id="rId619" Type="http://schemas.openxmlformats.org/officeDocument/2006/relationships/hyperlink" Target="https://ref.ly/Dan10:4-Dan11:1" TargetMode="External"/><Relationship Id="rId620" Type="http://schemas.openxmlformats.org/officeDocument/2006/relationships/hyperlink" Target="https://ref.ly/Zech1:8-Zech1:13" TargetMode="External"/><Relationship Id="rId621" Type="http://schemas.openxmlformats.org/officeDocument/2006/relationships/hyperlink" Target="https://ref.ly/Zech1:18-Zech1:19" TargetMode="External"/><Relationship Id="rId622" Type="http://schemas.openxmlformats.org/officeDocument/2006/relationships/hyperlink" Target="https://ref.ly/Zech2:3-Zech2:5" TargetMode="External"/><Relationship Id="rId623" Type="http://schemas.openxmlformats.org/officeDocument/2006/relationships/hyperlink" Target="https://ref.ly/Matt1:20-Matt1:24" TargetMode="External"/><Relationship Id="rId624" Type="http://schemas.openxmlformats.org/officeDocument/2006/relationships/hyperlink" Target="https://ref.ly/Matt4:5-Matt4:7" TargetMode="External"/><Relationship Id="rId625" Type="http://schemas.openxmlformats.org/officeDocument/2006/relationships/hyperlink" Target="https://ref.ly/Matt13:39-Matt13:42" TargetMode="External"/><Relationship Id="rId626" Type="http://schemas.openxmlformats.org/officeDocument/2006/relationships/hyperlink" Target="https://ref.ly/Matt28:2-Matt28:7" TargetMode="External"/><Relationship Id="rId627" Type="http://schemas.openxmlformats.org/officeDocument/2006/relationships/hyperlink" Target="https://ref.ly/Luke1:11-Luke1:22" TargetMode="External"/><Relationship Id="rId628" Type="http://schemas.openxmlformats.org/officeDocument/2006/relationships/hyperlink" Target="https://ref.ly/Luke1:26-Luke1:38" TargetMode="External"/><Relationship Id="rId629" Type="http://schemas.openxmlformats.org/officeDocument/2006/relationships/hyperlink" Target="https://ref.ly/Luke2:8-Luke2:15" TargetMode="External"/><Relationship Id="rId630" Type="http://schemas.openxmlformats.org/officeDocument/2006/relationships/hyperlink" Target="https://ref.ly/John20:12-John20:13" TargetMode="External"/><Relationship Id="rId631" Type="http://schemas.openxmlformats.org/officeDocument/2006/relationships/hyperlink" Target="https://ref.ly/Acts5:19-Acts5:20" TargetMode="External"/><Relationship Id="rId632" Type="http://schemas.openxmlformats.org/officeDocument/2006/relationships/hyperlink" Target="https://ref.ly/Acts7:30-Acts7:35" TargetMode="External"/><Relationship Id="rId633" Type="http://schemas.openxmlformats.org/officeDocument/2006/relationships/hyperlink" Target="https://ref.ly/Acts10:3-Acts10:8" TargetMode="External"/><Relationship Id="rId634" Type="http://schemas.openxmlformats.org/officeDocument/2006/relationships/hyperlink" Target="https://ref.ly/1Thess4:16" TargetMode="External"/><Relationship Id="rId635" Type="http://schemas.openxmlformats.org/officeDocument/2006/relationships/hyperlink" Target="https://ref.ly/Heb1:5-Heb1:14" TargetMode="External"/><Relationship Id="rId636" Type="http://schemas.openxmlformats.org/officeDocument/2006/relationships/hyperlink" Target="https://ref.ly/Heb12:22" TargetMode="External"/><Relationship Id="rId637" Type="http://schemas.openxmlformats.org/officeDocument/2006/relationships/hyperlink" Target="https://ref.ly/Heb13:2" TargetMode="External"/><Relationship Id="rId638" Type="http://schemas.openxmlformats.org/officeDocument/2006/relationships/hyperlink" Target="https://ref.ly/Rev1:1-Rev1:2" TargetMode="External"/><Relationship Id="rId639" Type="http://schemas.openxmlformats.org/officeDocument/2006/relationships/hyperlink" Target="https://ref.ly/Rev5:2" TargetMode="External"/><Relationship Id="rId640" Type="http://schemas.openxmlformats.org/officeDocument/2006/relationships/hyperlink" Target="https://ref.ly/Rev5:11-Rev5:12" TargetMode="External"/><Relationship Id="rId641" Type="http://schemas.openxmlformats.org/officeDocument/2006/relationships/hyperlink" Target="https://ref.ly/Rev7:1-Rev7:2" TargetMode="External"/><Relationship Id="rId642" Type="http://schemas.openxmlformats.org/officeDocument/2006/relationships/hyperlink" Target="https://ref.ly/Rev8:3-Rev8:8" TargetMode="External"/><Relationship Id="rId643" Type="http://schemas.openxmlformats.org/officeDocument/2006/relationships/hyperlink" Target="https://ref.ly/Rev10:7-Rev10:9" TargetMode="External"/><Relationship Id="rId644" Type="http://schemas.openxmlformats.org/officeDocument/2006/relationships/hyperlink" Target="https://ref.ly/Rev14:6-Rev14:10" TargetMode="External"/><Relationship Id="rId645" Type="http://schemas.openxmlformats.org/officeDocument/2006/relationships/hyperlink" Target="https://ref.ly/Rev19:17" TargetMode="External"/><Relationship Id="rId646" Type="http://schemas.openxmlformats.org/officeDocument/2006/relationships/hyperlink" Target="https://ref.ly/Rev20:1" TargetMode="External"/><Relationship Id="rId647" Type="http://schemas.openxmlformats.org/officeDocument/2006/relationships/hyperlink" Target="https://ref.ly/Rev22:6-Rev22:9" TargetMode="External"/><Relationship Id="rId648" Type="http://schemas.openxmlformats.org/officeDocument/2006/relationships/hyperlink" Target="https://ref.ly/Josh5:13-Josh5:15" TargetMode="External"/><Relationship Id="rId649" Type="http://schemas.openxmlformats.org/officeDocument/2006/relationships/hyperlink" Target="https://ref.ly/Luke2:8-Luke2:10" TargetMode="External"/><Relationship Id="rId650" Type="http://schemas.openxmlformats.org/officeDocument/2006/relationships/hyperlink" Target="https://ref.ly/1Tim2:5-1Tim2:6" TargetMode="External"/><Relationship Id="rId651" Type="http://schemas.openxmlformats.org/officeDocument/2006/relationships/hyperlink" Target="https://ref.ly/2Cor5:19-2Cor5:21" TargetMode="External"/><Relationship Id="rId652" Type="http://schemas.openxmlformats.org/officeDocument/2006/relationships/hyperlink" Target="https://ref.ly/Heb7:24-Heb7:25" TargetMode="External"/><Relationship Id="rId653" Type="http://schemas.openxmlformats.org/officeDocument/2006/relationships/hyperlink" Target="https://ref.ly/Isa24:1-Isa27:13" TargetMode="External"/><Relationship Id="rId654" Type="http://schemas.openxmlformats.org/officeDocument/2006/relationships/hyperlink" Target="https://ref.ly/Ezek38:1-Ezek39:29" TargetMode="External"/><Relationship Id="rId655" Type="http://schemas.openxmlformats.org/officeDocument/2006/relationships/hyperlink" Target="https://ref.ly/Dan7:1-Dan12:13" TargetMode="External"/><Relationship Id="rId656" Type="http://schemas.openxmlformats.org/officeDocument/2006/relationships/hyperlink" Target="https://ref.ly/Zech9:1-Zech14:21" TargetMode="External"/><Relationship Id="rId657" Type="http://schemas.openxmlformats.org/officeDocument/2006/relationships/hyperlink" Target="https://ref.ly/Ezek38:1-Ezek39:24" TargetMode="External"/><Relationship Id="rId658" Type="http://schemas.openxmlformats.org/officeDocument/2006/relationships/hyperlink" Target="https://ref.ly/Matt5:43-Matt5:48" TargetMode="External"/><Relationship Id="rId659" Type="http://schemas.openxmlformats.org/officeDocument/2006/relationships/hyperlink" Target="https://ref.ly/Matt7:28-Matt7:29" TargetMode="External"/><Relationship Id="rId660" Type="http://schemas.openxmlformats.org/officeDocument/2006/relationships/hyperlink" Target="https://ref.ly/Matt5:5" TargetMode="External"/><Relationship Id="rId661" Type="http://schemas.openxmlformats.org/officeDocument/2006/relationships/hyperlink" Target="https://ref.ly/Matt5:39" TargetMode="External"/><Relationship Id="rId662" Type="http://schemas.openxmlformats.org/officeDocument/2006/relationships/hyperlink" Target="https://ref.ly/Matt6:5-Matt6:15" TargetMode="External"/><Relationship Id="rId663" Type="http://schemas.openxmlformats.org/officeDocument/2006/relationships/hyperlink" Target="https://ref.ly/Matt5:20" TargetMode="External"/><Relationship Id="rId664" Type="http://schemas.openxmlformats.org/officeDocument/2006/relationships/hyperlink" Target="https://ref.ly/Matt5:48" TargetMode="External"/><Relationship Id="rId665" Type="http://schemas.openxmlformats.org/officeDocument/2006/relationships/hyperlink" Target="https://ref.ly/Matt7:24-Matt7:29" TargetMode="External"/><Relationship Id="rId666" Type="http://schemas.openxmlformats.org/officeDocument/2006/relationships/hyperlink" Target="https://ref.ly/Matt13:1-Matt13:52" TargetMode="External"/><Relationship Id="rId667" Type="http://schemas.openxmlformats.org/officeDocument/2006/relationships/hyperlink" Target="https://ref.ly/Mark10:14-Mark10:16" TargetMode="External"/><Relationship Id="rId668" Type="http://schemas.openxmlformats.org/officeDocument/2006/relationships/hyperlink" Target="https://ref.ly/Luke8:1-Luke8:3" TargetMode="External"/><Relationship Id="rId669" Type="http://schemas.openxmlformats.org/officeDocument/2006/relationships/hyperlink" Target="https://ref.ly/Luke9:1-Luke9:6" TargetMode="External"/><Relationship Id="rId670" Type="http://schemas.openxmlformats.org/officeDocument/2006/relationships/hyperlink" Target="https://ref.ly/John3:1-John3:21" TargetMode="External"/><Relationship Id="rId671" Type="http://schemas.openxmlformats.org/officeDocument/2006/relationships/hyperlink" Target="https://ref.ly/Acts8:12" TargetMode="External"/><Relationship Id="rId672" Type="http://schemas.openxmlformats.org/officeDocument/2006/relationships/hyperlink" Target="https://ref.ly/Acts28:23-Acts28:31" TargetMode="External"/><Relationship Id="rId673" Type="http://schemas.openxmlformats.org/officeDocument/2006/relationships/hyperlink" Target="https://ref.ly/Gen11:4" TargetMode="External"/><Relationship Id="rId674" Type="http://schemas.openxmlformats.org/officeDocument/2006/relationships/hyperlink" Target="https://ref.ly/Gen11:7" TargetMode="External"/><Relationship Id="rId675" Type="http://schemas.openxmlformats.org/officeDocument/2006/relationships/hyperlink" Target="https://ref.ly/Gen11:9" TargetMode="External"/><Relationship Id="rId676" Type="http://schemas.openxmlformats.org/officeDocument/2006/relationships/hyperlink" Target="https://ref.ly/Acts2:1-Acts2:47" TargetMode="External"/><Relationship Id="rId677" Type="http://schemas.openxmlformats.org/officeDocument/2006/relationships/hyperlink" Target="https://ref.ly/Gen12:1-Gen12:9" TargetMode="External"/><Relationship Id="rId678" Type="http://schemas.openxmlformats.org/officeDocument/2006/relationships/hyperlink" Target="https://ref.ly/Gen18:19" TargetMode="External"/><Relationship Id="rId679" Type="http://schemas.openxmlformats.org/officeDocument/2006/relationships/hyperlink" Target="https://ref.ly/Gen26:5" TargetMode="External"/><Relationship Id="rId680" Type="http://schemas.openxmlformats.org/officeDocument/2006/relationships/hyperlink" Target="https://ref.ly/Gen11:1-Gen11:9" TargetMode="External"/><Relationship Id="rId681" Type="http://schemas.openxmlformats.org/officeDocument/2006/relationships/hyperlink" Target="https://ref.ly/Jer2:8" TargetMode="External"/><Relationship Id="rId682" Type="http://schemas.openxmlformats.org/officeDocument/2006/relationships/hyperlink" Target="https://ref.ly/Jer7:9" TargetMode="External"/><Relationship Id="rId683" Type="http://schemas.openxmlformats.org/officeDocument/2006/relationships/hyperlink" Target="https://ref.ly/Jer11:13" TargetMode="External"/><Relationship Id="rId684" Type="http://schemas.openxmlformats.org/officeDocument/2006/relationships/hyperlink" Target="https://ref.ly/Jer11:17" TargetMode="External"/><Relationship Id="rId685" Type="http://schemas.openxmlformats.org/officeDocument/2006/relationships/hyperlink" Target="https://ref.ly/Jer12:16" TargetMode="External"/><Relationship Id="rId686" Type="http://schemas.openxmlformats.org/officeDocument/2006/relationships/hyperlink" Target="https://ref.ly/Jer19:5" TargetMode="External"/><Relationship Id="rId687" Type="http://schemas.openxmlformats.org/officeDocument/2006/relationships/hyperlink" Target="https://ref.ly/Jer23:13" TargetMode="External"/><Relationship Id="rId688" Type="http://schemas.openxmlformats.org/officeDocument/2006/relationships/hyperlink" Target="https://ref.ly/Jer23:27" TargetMode="External"/><Relationship Id="rId689" Type="http://schemas.openxmlformats.org/officeDocument/2006/relationships/hyperlink" Target="https://ref.ly/Jer32:29" TargetMode="External"/><Relationship Id="rId690" Type="http://schemas.openxmlformats.org/officeDocument/2006/relationships/hyperlink" Target="https://ref.ly/Jer32:35" TargetMode="External"/><Relationship Id="rId691" Type="http://schemas.openxmlformats.org/officeDocument/2006/relationships/hyperlink" Target="https://ref.ly/Jer7:4-Jer7:15" TargetMode="External"/><Relationship Id="rId692" Type="http://schemas.openxmlformats.org/officeDocument/2006/relationships/hyperlink" Target="https://ref.ly/Josh1:1-Josh1:9" TargetMode="External"/><Relationship Id="rId693" Type="http://schemas.openxmlformats.org/officeDocument/2006/relationships/hyperlink" Target="https://ref.ly/Josh11:16-Josh11:23" TargetMode="External"/><Relationship Id="rId694" Type="http://schemas.openxmlformats.org/officeDocument/2006/relationships/hyperlink" Target="https://ref.ly/1Sam4:1-1Sam4:22" TargetMode="External"/><Relationship Id="rId695" Type="http://schemas.openxmlformats.org/officeDocument/2006/relationships/hyperlink" Target="https://ref.ly/2Kgs17:6-2Kgs17:18" TargetMode="External"/><Relationship Id="rId696" Type="http://schemas.openxmlformats.org/officeDocument/2006/relationships/hyperlink" Target="https://ref.ly/2Kgs23:1-2Kgs25:30" TargetMode="External"/><Relationship Id="rId697" Type="http://schemas.openxmlformats.org/officeDocument/2006/relationships/hyperlink" Target="https://ref.ly/Jer19:1-Jer19:7" TargetMode="External"/><Relationship Id="rId698" Type="http://schemas.openxmlformats.org/officeDocument/2006/relationships/hyperlink" Target="https://ref.ly/Jer24:1-Jer24:10" TargetMode="External"/><Relationship Id="rId699" Type="http://schemas.openxmlformats.org/officeDocument/2006/relationships/hyperlink" Target="https://ref.ly/Jer28:10-Jer28:17" TargetMode="External"/><Relationship Id="rId700" Type="http://schemas.openxmlformats.org/officeDocument/2006/relationships/hyperlink" Target="https://ref.ly/Dan7:1-Dan8:27" TargetMode="External"/><Relationship Id="rId701" Type="http://schemas.openxmlformats.org/officeDocument/2006/relationships/hyperlink" Target="https://ref.ly/2Sam7:11-2Sam7:16" TargetMode="External"/><Relationship Id="rId702" Type="http://schemas.openxmlformats.org/officeDocument/2006/relationships/hyperlink" Target="https://ref.ly/1Chr17:9-1Chr17:14" TargetMode="External"/><Relationship Id="rId703" Type="http://schemas.openxmlformats.org/officeDocument/2006/relationships/hyperlink" Target="https://ref.ly/1Chr3:17-1Chr3:23" TargetMode="External"/><Relationship Id="rId704" Type="http://schemas.openxmlformats.org/officeDocument/2006/relationships/hyperlink" Target="https://ref.ly/1Chr17:11" TargetMode="External"/><Relationship Id="rId705" Type="http://schemas.openxmlformats.org/officeDocument/2006/relationships/hyperlink" Target="https://ref.ly/Matt1:1-Matt1:17" TargetMode="External"/><Relationship Id="rId706" Type="http://schemas.openxmlformats.org/officeDocument/2006/relationships/hyperlink" Target="https://ref.ly/Isa49:6" TargetMode="External"/><Relationship Id="rId707" Type="http://schemas.openxmlformats.org/officeDocument/2006/relationships/hyperlink" Target="https://ref.ly/Zech9:10" TargetMode="External"/><Relationship Id="rId708" Type="http://schemas.openxmlformats.org/officeDocument/2006/relationships/hyperlink" Target="https://ref.ly/Gen49:8-Gen49:12" TargetMode="External"/><Relationship Id="rId709" Type="http://schemas.openxmlformats.org/officeDocument/2006/relationships/hyperlink" Target="https://ref.ly/1Chr5:1-1Chr5:2" TargetMode="External"/><Relationship Id="rId710" Type="http://schemas.openxmlformats.org/officeDocument/2006/relationships/hyperlink" Target="https://ref.ly/1Chr17:1-1Chr17:15" TargetMode="External"/><Relationship Id="rId711" Type="http://schemas.openxmlformats.org/officeDocument/2006/relationships/hyperlink" Target="https://ref.ly/1Chr22:6-1Chr22:13" TargetMode="External"/><Relationship Id="rId712" Type="http://schemas.openxmlformats.org/officeDocument/2006/relationships/hyperlink" Target="https://ref.ly/1Chr28:4-1Chr28:7" TargetMode="External"/><Relationship Id="rId713" Type="http://schemas.openxmlformats.org/officeDocument/2006/relationships/hyperlink" Target="https://ref.ly/Ps78:67-Ps78:72" TargetMode="External"/><Relationship Id="rId714" Type="http://schemas.openxmlformats.org/officeDocument/2006/relationships/hyperlink" Target="https://ref.ly/Ps132:11-Ps132:12" TargetMode="External"/><Relationship Id="rId715" Type="http://schemas.openxmlformats.org/officeDocument/2006/relationships/hyperlink" Target="https://ref.ly/Amos9:11-Amos9:12" TargetMode="External"/><Relationship Id="rId716" Type="http://schemas.openxmlformats.org/officeDocument/2006/relationships/hyperlink" Target="https://ref.ly/Matt22:41-Matt22:46" TargetMode="External"/><Relationship Id="rId717" Type="http://schemas.openxmlformats.org/officeDocument/2006/relationships/hyperlink" Target="https://ref.ly/1Sam8:10-1Sam8:18" TargetMode="External"/><Relationship Id="rId718" Type="http://schemas.openxmlformats.org/officeDocument/2006/relationships/hyperlink" Target="https://ref.ly/2Sam7:8-2Sam7:16" TargetMode="External"/><Relationship Id="rId719" Type="http://schemas.openxmlformats.org/officeDocument/2006/relationships/hyperlink" Target="https://ref.ly/Matt21:1-Matt21:11" TargetMode="External"/><Relationship Id="rId720" Type="http://schemas.openxmlformats.org/officeDocument/2006/relationships/hyperlink" Target="https://ref.ly/Rev5:5" TargetMode="External"/><Relationship Id="rId721" Type="http://schemas.openxmlformats.org/officeDocument/2006/relationships/hyperlink" Target="https://ref.ly/Rev11:15" TargetMode="External"/><Relationship Id="rId722" Type="http://schemas.openxmlformats.org/officeDocument/2006/relationships/hyperlink" Target="https://ref.ly/Deut17:14-Deut17:20" TargetMode="External"/><Relationship Id="rId723" Type="http://schemas.openxmlformats.org/officeDocument/2006/relationships/hyperlink" Target="https://ref.ly/Deut33:5" TargetMode="External"/><Relationship Id="rId724" Type="http://schemas.openxmlformats.org/officeDocument/2006/relationships/hyperlink" Target="https://ref.ly/Judg17:6" TargetMode="External"/><Relationship Id="rId725" Type="http://schemas.openxmlformats.org/officeDocument/2006/relationships/hyperlink" Target="https://ref.ly/1Sam8:5-1Sam8:22" TargetMode="External"/><Relationship Id="rId726" Type="http://schemas.openxmlformats.org/officeDocument/2006/relationships/hyperlink" Target="https://ref.ly/1Sam10:1" TargetMode="External"/><Relationship Id="rId727" Type="http://schemas.openxmlformats.org/officeDocument/2006/relationships/hyperlink" Target="https://ref.ly/1Sam10:24-1Sam10:25" TargetMode="External"/><Relationship Id="rId728" Type="http://schemas.openxmlformats.org/officeDocument/2006/relationships/hyperlink" Target="https://ref.ly/Ps89:35-Ps89:37" TargetMode="External"/><Relationship Id="rId729" Type="http://schemas.openxmlformats.org/officeDocument/2006/relationships/hyperlink" Target="https://ref.ly/Eccl8:2-Eccl8:5" TargetMode="External"/><Relationship Id="rId730" Type="http://schemas.openxmlformats.org/officeDocument/2006/relationships/hyperlink" Target="https://ref.ly/Isa33:22" TargetMode="External"/><Relationship Id="rId731" Type="http://schemas.openxmlformats.org/officeDocument/2006/relationships/hyperlink" Target="https://ref.ly/Matt22:42-Matt22:46" TargetMode="External"/><Relationship Id="rId732" Type="http://schemas.openxmlformats.org/officeDocument/2006/relationships/hyperlink" Target="https://ref.ly/Matt27:11" TargetMode="External"/><Relationship Id="rId733" Type="http://schemas.openxmlformats.org/officeDocument/2006/relationships/hyperlink" Target="https://ref.ly/1Tim1:17" TargetMode="External"/><Relationship Id="rId734" Type="http://schemas.openxmlformats.org/officeDocument/2006/relationships/hyperlink" Target="https://ref.ly/1Pet2:13-1Pet2:14" TargetMode="External"/><Relationship Id="rId735" Type="http://schemas.openxmlformats.org/officeDocument/2006/relationships/hyperlink" Target="https://ref.ly/Rev15:3" TargetMode="External"/><Relationship Id="rId736" Type="http://schemas.openxmlformats.org/officeDocument/2006/relationships/hyperlink" Target="https://ref.ly/Gen1:1-Gen1:31" TargetMode="External"/><Relationship Id="rId737" Type="http://schemas.openxmlformats.org/officeDocument/2006/relationships/hyperlink" Target="https://ref.ly/John1:3" TargetMode="External"/><Relationship Id="rId738" Type="http://schemas.openxmlformats.org/officeDocument/2006/relationships/hyperlink" Target="https://ref.ly/John1:10" TargetMode="External"/><Relationship Id="rId739" Type="http://schemas.openxmlformats.org/officeDocument/2006/relationships/hyperlink" Target="https://ref.ly/John17:5" TargetMode="External"/><Relationship Id="rId740" Type="http://schemas.openxmlformats.org/officeDocument/2006/relationships/hyperlink" Target="https://ref.ly/John17:24" TargetMode="External"/><Relationship Id="rId741" Type="http://schemas.openxmlformats.org/officeDocument/2006/relationships/hyperlink" Target="https://ref.ly/John3:16" TargetMode="External"/><Relationship Id="rId742" Type="http://schemas.openxmlformats.org/officeDocument/2006/relationships/hyperlink" Target="https://ref.ly/John1:10-John1:11" TargetMode="External"/><Relationship Id="rId743" Type="http://schemas.openxmlformats.org/officeDocument/2006/relationships/hyperlink" Target="https://ref.ly/John3:19-John3:20" TargetMode="External"/><Relationship Id="rId744" Type="http://schemas.openxmlformats.org/officeDocument/2006/relationships/hyperlink" Target="https://ref.ly/John12:37-John12:41" TargetMode="External"/><Relationship Id="rId745" Type="http://schemas.openxmlformats.org/officeDocument/2006/relationships/hyperlink" Target="https://ref.ly/John3:19" TargetMode="External"/><Relationship Id="rId746" Type="http://schemas.openxmlformats.org/officeDocument/2006/relationships/hyperlink" Target="https://ref.ly/John6:33" TargetMode="External"/><Relationship Id="rId747" Type="http://schemas.openxmlformats.org/officeDocument/2006/relationships/hyperlink" Target="https://ref.ly/John6:51" TargetMode="External"/><Relationship Id="rId748" Type="http://schemas.openxmlformats.org/officeDocument/2006/relationships/hyperlink" Target="https://ref.ly/John7:7" TargetMode="External"/><Relationship Id="rId749" Type="http://schemas.openxmlformats.org/officeDocument/2006/relationships/hyperlink" Target="https://ref.ly/John12:31" TargetMode="External"/><Relationship Id="rId750" Type="http://schemas.openxmlformats.org/officeDocument/2006/relationships/hyperlink" Target="https://ref.ly/John3:16-John3:17" TargetMode="External"/><Relationship Id="rId751" Type="http://schemas.openxmlformats.org/officeDocument/2006/relationships/hyperlink" Target="https://ref.ly/1John2:2" TargetMode="External"/><Relationship Id="rId752" Type="http://schemas.openxmlformats.org/officeDocument/2006/relationships/hyperlink" Target="https://ref.ly/John3:18-John3:21" TargetMode="External"/><Relationship Id="rId753" Type="http://schemas.openxmlformats.org/officeDocument/2006/relationships/hyperlink" Target="https://ref.ly/John3:36" TargetMode="External"/><Relationship Id="rId754" Type="http://schemas.openxmlformats.org/officeDocument/2006/relationships/hyperlink" Target="https://ref.ly/John5:27-John5:30" TargetMode="External"/><Relationship Id="rId755" Type="http://schemas.openxmlformats.org/officeDocument/2006/relationships/hyperlink" Target="https://ref.ly/John12:47-John12:48" TargetMode="External"/><Relationship Id="rId756" Type="http://schemas.openxmlformats.org/officeDocument/2006/relationships/hyperlink" Target="https://ref.ly/John15:18-John15:27" TargetMode="External"/><Relationship Id="rId757" Type="http://schemas.openxmlformats.org/officeDocument/2006/relationships/hyperlink" Target="https://ref.ly/John17:13-John17:26" TargetMode="External"/><Relationship Id="rId758" Type="http://schemas.openxmlformats.org/officeDocument/2006/relationships/hyperlink" Target="https://ref.ly/Gen6:11-Gen6:12" TargetMode="External"/><Relationship Id="rId759" Type="http://schemas.openxmlformats.org/officeDocument/2006/relationships/hyperlink" Target="https://ref.ly/Ps2:1-Ps2:6" TargetMode="External"/><Relationship Id="rId760" Type="http://schemas.openxmlformats.org/officeDocument/2006/relationships/hyperlink" Target="https://ref.ly/Ps9:8" TargetMode="External"/><Relationship Id="rId761" Type="http://schemas.openxmlformats.org/officeDocument/2006/relationships/hyperlink" Target="https://ref.ly/Isa61:11" TargetMode="External"/><Relationship Id="rId762" Type="http://schemas.openxmlformats.org/officeDocument/2006/relationships/hyperlink" Target="https://ref.ly/Isa66:16" TargetMode="External"/><Relationship Id="rId763" Type="http://schemas.openxmlformats.org/officeDocument/2006/relationships/hyperlink" Target="https://ref.ly/Matt5:14" TargetMode="External"/><Relationship Id="rId764" Type="http://schemas.openxmlformats.org/officeDocument/2006/relationships/hyperlink" Target="https://ref.ly/Matt13:38-Matt13:40" TargetMode="External"/><Relationship Id="rId765" Type="http://schemas.openxmlformats.org/officeDocument/2006/relationships/hyperlink" Target="https://ref.ly/John1:9-John1:10" TargetMode="External"/><Relationship Id="rId766" Type="http://schemas.openxmlformats.org/officeDocument/2006/relationships/hyperlink" Target="https://ref.ly/John3:16-John3:19" TargetMode="External"/><Relationship Id="rId767" Type="http://schemas.openxmlformats.org/officeDocument/2006/relationships/hyperlink" Target="https://ref.ly/John8:12" TargetMode="External"/><Relationship Id="rId768" Type="http://schemas.openxmlformats.org/officeDocument/2006/relationships/hyperlink" Target="https://ref.ly/John14:17-John14:19" TargetMode="External"/><Relationship Id="rId769" Type="http://schemas.openxmlformats.org/officeDocument/2006/relationships/hyperlink" Target="https://ref.ly/John15:18-John15:19" TargetMode="External"/><Relationship Id="rId770" Type="http://schemas.openxmlformats.org/officeDocument/2006/relationships/hyperlink" Target="https://ref.ly/John16:7-John16:9" TargetMode="External"/><Relationship Id="rId771" Type="http://schemas.openxmlformats.org/officeDocument/2006/relationships/hyperlink" Target="https://ref.ly/John16:33" TargetMode="External"/><Relationship Id="rId772" Type="http://schemas.openxmlformats.org/officeDocument/2006/relationships/hyperlink" Target="https://ref.ly/John17:5-John17:26" TargetMode="External"/><Relationship Id="rId773" Type="http://schemas.openxmlformats.org/officeDocument/2006/relationships/hyperlink" Target="https://ref.ly/Acts17:31" TargetMode="External"/><Relationship Id="rId774" Type="http://schemas.openxmlformats.org/officeDocument/2006/relationships/hyperlink" Target="https://ref.ly/1Cor1:20-1Cor1:28" TargetMode="External"/><Relationship Id="rId775" Type="http://schemas.openxmlformats.org/officeDocument/2006/relationships/hyperlink" Target="https://ref.ly/1Cor3:3" TargetMode="External"/><Relationship Id="rId776" Type="http://schemas.openxmlformats.org/officeDocument/2006/relationships/hyperlink" Target="https://ref.ly/1Cor6:2" TargetMode="External"/><Relationship Id="rId777" Type="http://schemas.openxmlformats.org/officeDocument/2006/relationships/hyperlink" Target="https://ref.ly/2Cor5:19" TargetMode="External"/><Relationship Id="rId778" Type="http://schemas.openxmlformats.org/officeDocument/2006/relationships/hyperlink" Target="https://ref.ly/Eph2:2" TargetMode="External"/><Relationship Id="rId779" Type="http://schemas.openxmlformats.org/officeDocument/2006/relationships/hyperlink" Target="https://ref.ly/Col2:20" TargetMode="External"/><Relationship Id="rId780" Type="http://schemas.openxmlformats.org/officeDocument/2006/relationships/hyperlink" Target="https://ref.ly/Jas4:4" TargetMode="External"/><Relationship Id="rId781" Type="http://schemas.openxmlformats.org/officeDocument/2006/relationships/hyperlink" Target="https://ref.ly/2Pet1:4" TargetMode="External"/><Relationship Id="rId782" Type="http://schemas.openxmlformats.org/officeDocument/2006/relationships/hyperlink" Target="https://ref.ly/2Pet2:20" TargetMode="External"/><Relationship Id="rId783" Type="http://schemas.openxmlformats.org/officeDocument/2006/relationships/hyperlink" Target="https://ref.ly/1John2:15-1John2:16" TargetMode="External"/><Relationship Id="rId784" Type="http://schemas.openxmlformats.org/officeDocument/2006/relationships/hyperlink" Target="https://ref.ly/1John4:3-1John4:5" TargetMode="External"/><Relationship Id="rId785" Type="http://schemas.openxmlformats.org/officeDocument/2006/relationships/hyperlink" Target="https://ref.ly/Ezek47:13-Ezek48:35" TargetMode="External"/><Relationship Id="rId786" Type="http://schemas.openxmlformats.org/officeDocument/2006/relationships/hyperlink" Target="https://ref.ly/Ezek40:1-Ezek46:24" TargetMode="External"/><Relationship Id="rId787" Type="http://schemas.openxmlformats.org/officeDocument/2006/relationships/hyperlink" Target="https://ref.ly/Ezek40:1-Ezek48:35" TargetMode="External"/><Relationship Id="rId788" Type="http://schemas.openxmlformats.org/officeDocument/2006/relationships/hyperlink" Target="https://ref.ly/Rev21:1-Rev22:21" TargetMode="External"/><Relationship Id="rId789" Type="http://schemas.openxmlformats.org/officeDocument/2006/relationships/hyperlink" Target="https://ref.ly/Heb11:10" TargetMode="External"/><Relationship Id="rId790" Type="http://schemas.openxmlformats.org/officeDocument/2006/relationships/hyperlink" Target="https://ref.ly/Rev22:1-Rev22:2" TargetMode="External"/><Relationship Id="rId791" Type="http://schemas.openxmlformats.org/officeDocument/2006/relationships/hyperlink" Target="https://ref.ly/Isa6:5" TargetMode="External"/><Relationship Id="rId792" Type="http://schemas.openxmlformats.org/officeDocument/2006/relationships/hyperlink" Target="https://ref.ly/Isa26:7" TargetMode="External"/><Relationship Id="rId793" Type="http://schemas.openxmlformats.org/officeDocument/2006/relationships/hyperlink" Target="https://ref.ly/Isa40:25" TargetMode="External"/><Relationship Id="rId794" Type="http://schemas.openxmlformats.org/officeDocument/2006/relationships/hyperlink" Target="https://ref.ly/Isa41:14" TargetMode="External"/><Relationship Id="rId795" Type="http://schemas.openxmlformats.org/officeDocument/2006/relationships/hyperlink" Target="https://ref.ly/Isa18:7" TargetMode="External"/><Relationship Id="rId796" Type="http://schemas.openxmlformats.org/officeDocument/2006/relationships/hyperlink" Target="https://ref.ly/Isa24:23" TargetMode="External"/><Relationship Id="rId797" Type="http://schemas.openxmlformats.org/officeDocument/2006/relationships/hyperlink" Target="https://ref.ly/Isa27:13" TargetMode="External"/><Relationship Id="rId798" Type="http://schemas.openxmlformats.org/officeDocument/2006/relationships/hyperlink" Target="https://ref.ly/Isa56:7" TargetMode="External"/><Relationship Id="rId799" Type="http://schemas.openxmlformats.org/officeDocument/2006/relationships/hyperlink" Target="https://ref.ly/Isa60:1-Isa60:22" TargetMode="External"/><Relationship Id="rId800" Type="http://schemas.openxmlformats.org/officeDocument/2006/relationships/hyperlink" Target="https://ref.ly/Isa1:4" TargetMode="External"/><Relationship Id="rId801" Type="http://schemas.openxmlformats.org/officeDocument/2006/relationships/hyperlink" Target="https://ref.ly/Isa33:14" TargetMode="External"/><Relationship Id="rId802" Type="http://schemas.openxmlformats.org/officeDocument/2006/relationships/hyperlink" Target="https://ref.ly/Isa4:2-Isa4:3" TargetMode="External"/><Relationship Id="rId803" Type="http://schemas.openxmlformats.org/officeDocument/2006/relationships/hyperlink" Target="https://ref.ly/Isa6:13" TargetMode="External"/><Relationship Id="rId804" Type="http://schemas.openxmlformats.org/officeDocument/2006/relationships/hyperlink" Target="https://ref.ly/Isa12:6" TargetMode="External"/><Relationship Id="rId805" Type="http://schemas.openxmlformats.org/officeDocument/2006/relationships/hyperlink" Target="https://ref.ly/Isa35:8-Isa35:9" TargetMode="External"/><Relationship Id="rId806" Type="http://schemas.openxmlformats.org/officeDocument/2006/relationships/hyperlink" Target="https://ref.ly/Isa62:12" TargetMode="External"/><Relationship Id="rId807" Type="http://schemas.openxmlformats.org/officeDocument/2006/relationships/hyperlink" Target="https://ref.ly/Isa49:7" TargetMode="External"/><Relationship Id="rId808" Type="http://schemas.openxmlformats.org/officeDocument/2006/relationships/hyperlink" Target="https://ref.ly/Ps71:22-Ps71:23" TargetMode="External"/><Relationship Id="rId809" Type="http://schemas.openxmlformats.org/officeDocument/2006/relationships/hyperlink" Target="https://ref.ly/Ps78:41" TargetMode="External"/><Relationship Id="rId810" Type="http://schemas.openxmlformats.org/officeDocument/2006/relationships/hyperlink" Target="https://ref.ly/Prov9:10" TargetMode="External"/><Relationship Id="rId811" Type="http://schemas.openxmlformats.org/officeDocument/2006/relationships/hyperlink" Target="https://ref.ly/Isa6:1-Isa6:5" TargetMode="External"/><Relationship Id="rId812" Type="http://schemas.openxmlformats.org/officeDocument/2006/relationships/hyperlink" Target="https://ref.ly/Isa10:17" TargetMode="External"/><Relationship Id="rId813" Type="http://schemas.openxmlformats.org/officeDocument/2006/relationships/hyperlink" Target="https://ref.ly/Isa10:20" TargetMode="External"/><Relationship Id="rId814" Type="http://schemas.openxmlformats.org/officeDocument/2006/relationships/hyperlink" Target="https://ref.ly/Isa17:7" TargetMode="External"/><Relationship Id="rId815" Type="http://schemas.openxmlformats.org/officeDocument/2006/relationships/hyperlink" Target="https://ref.ly/Isa29:17-Isa29:24" TargetMode="External"/><Relationship Id="rId816" Type="http://schemas.openxmlformats.org/officeDocument/2006/relationships/hyperlink" Target="https://ref.ly/Isa30:15" TargetMode="External"/><Relationship Id="rId817" Type="http://schemas.openxmlformats.org/officeDocument/2006/relationships/hyperlink" Target="https://ref.ly/Isa41:17-Isa41:20" TargetMode="External"/><Relationship Id="rId818" Type="http://schemas.openxmlformats.org/officeDocument/2006/relationships/hyperlink" Target="https://ref.ly/Isa43:1-Isa43:4" TargetMode="External"/><Relationship Id="rId819" Type="http://schemas.openxmlformats.org/officeDocument/2006/relationships/hyperlink" Target="https://ref.ly/Isa43:10-Isa43:21" TargetMode="External"/><Relationship Id="rId820" Type="http://schemas.openxmlformats.org/officeDocument/2006/relationships/hyperlink" Target="https://ref.ly/Isa48:17-Isa48:18" TargetMode="External"/><Relationship Id="rId821" Type="http://schemas.openxmlformats.org/officeDocument/2006/relationships/hyperlink" Target="https://ref.ly/Isa54:4-Isa54:5" TargetMode="External"/><Relationship Id="rId822" Type="http://schemas.openxmlformats.org/officeDocument/2006/relationships/hyperlink" Target="https://ref.ly/Isa55:5" TargetMode="External"/><Relationship Id="rId823" Type="http://schemas.openxmlformats.org/officeDocument/2006/relationships/hyperlink" Target="https://ref.ly/Isa57:15" TargetMode="External"/><Relationship Id="rId824" Type="http://schemas.openxmlformats.org/officeDocument/2006/relationships/hyperlink" Target="https://ref.ly/Jer50:29" TargetMode="External"/><Relationship Id="rId825" Type="http://schemas.openxmlformats.org/officeDocument/2006/relationships/hyperlink" Target="https://ref.ly/Jer51:5" TargetMode="External"/><Relationship Id="rId826" Type="http://schemas.openxmlformats.org/officeDocument/2006/relationships/hyperlink" Target="https://ref.ly/Ezek39:7-Ezek39:8" TargetMode="External"/><Relationship Id="rId827" Type="http://schemas.openxmlformats.org/officeDocument/2006/relationships/hyperlink" Target="https://ref.ly/Hos11:8-Hos11:9" TargetMode="External"/><Relationship Id="rId828" Type="http://schemas.openxmlformats.org/officeDocument/2006/relationships/hyperlink" Target="https://ref.ly/Hab3:3-Hab3:6" TargetMode="External"/><Relationship Id="rId829" Type="http://schemas.openxmlformats.org/officeDocument/2006/relationships/hyperlink" Target="https://ref.ly/John6:66-John6:69" TargetMode="External"/><Relationship Id="rId830" Type="http://schemas.openxmlformats.org/officeDocument/2006/relationships/hyperlink" Target="https://ref.ly/Acts2:27" TargetMode="External"/><Relationship Id="rId831" Type="http://schemas.openxmlformats.org/officeDocument/2006/relationships/hyperlink" Target="https://ref.ly/Acts13:35" TargetMode="External"/><Relationship Id="rId832" Type="http://schemas.openxmlformats.org/officeDocument/2006/relationships/hyperlink" Target="https://ref.ly/Rev16:5-Rev16:7" TargetMode="External"/><Relationship Id="rId833" Type="http://schemas.openxmlformats.org/officeDocument/2006/relationships/hyperlink" Target="https://ref.ly/Exod34:1" TargetMode="External"/><Relationship Id="rId834" Type="http://schemas.openxmlformats.org/officeDocument/2006/relationships/hyperlink" Target="https://ref.ly/Deut6:7" TargetMode="External"/><Relationship Id="rId835" Type="http://schemas.openxmlformats.org/officeDocument/2006/relationships/hyperlink" Target="https://ref.ly/Deut6:8-Deut6:9" TargetMode="External"/><Relationship Id="rId836" Type="http://schemas.openxmlformats.org/officeDocument/2006/relationships/hyperlink" Target="https://ref.ly/Deut31:9-Deut31:13" TargetMode="External"/><Relationship Id="rId837" Type="http://schemas.openxmlformats.org/officeDocument/2006/relationships/hyperlink" Target="https://ref.ly/Josh1:7-Josh1:8" TargetMode="External"/><Relationship Id="rId838" Type="http://schemas.openxmlformats.org/officeDocument/2006/relationships/hyperlink" Target="https://ref.ly/Ps1:2" TargetMode="External"/><Relationship Id="rId839" Type="http://schemas.openxmlformats.org/officeDocument/2006/relationships/hyperlink" Target="https://ref.ly/Ps119:15" TargetMode="External"/><Relationship Id="rId840" Type="http://schemas.openxmlformats.org/officeDocument/2006/relationships/hyperlink" Target="https://ref.ly/1Sam15:22" TargetMode="External"/><Relationship Id="rId841" Type="http://schemas.openxmlformats.org/officeDocument/2006/relationships/hyperlink" Target="https://ref.ly/2Kgs22:8-2Kgs22:13" TargetMode="External"/><Relationship Id="rId842" Type="http://schemas.openxmlformats.org/officeDocument/2006/relationships/hyperlink" Target="https://ref.ly/Gen2:16-Gen2:17" TargetMode="External"/><Relationship Id="rId843" Type="http://schemas.openxmlformats.org/officeDocument/2006/relationships/hyperlink" Target="https://ref.ly/Gen18:10-Gen18:14" TargetMode="External"/><Relationship Id="rId844" Type="http://schemas.openxmlformats.org/officeDocument/2006/relationships/hyperlink" Target="https://ref.ly/Ps19:7-Ps19:9" TargetMode="External"/><Relationship Id="rId845" Type="http://schemas.openxmlformats.org/officeDocument/2006/relationships/hyperlink" Target="https://ref.ly/Ps119:97" TargetMode="External"/><Relationship Id="rId846" Type="http://schemas.openxmlformats.org/officeDocument/2006/relationships/hyperlink" Target="https://ref.ly/Ps119:105" TargetMode="External"/><Relationship Id="rId847" Type="http://schemas.openxmlformats.org/officeDocument/2006/relationships/hyperlink" Target="https://ref.ly/Ps119:9" TargetMode="External"/><Relationship Id="rId848" Type="http://schemas.openxmlformats.org/officeDocument/2006/relationships/hyperlink" Target="https://ref.ly/Isa55:11" TargetMode="External"/><Relationship Id="rId849" Type="http://schemas.openxmlformats.org/officeDocument/2006/relationships/hyperlink" Target="https://ref.ly/Matt5:17-Matt5:19" TargetMode="External"/><Relationship Id="rId850" Type="http://schemas.openxmlformats.org/officeDocument/2006/relationships/hyperlink" Target="https://ref.ly/Matt24:35" TargetMode="External"/><Relationship Id="rId851" Type="http://schemas.openxmlformats.org/officeDocument/2006/relationships/hyperlink" Target="https://ref.ly/2Tim3:14-2Tim3:17" TargetMode="External"/><Relationship Id="rId852" Type="http://schemas.openxmlformats.org/officeDocument/2006/relationships/hyperlink" Target="https://ref.ly/Exod24:7" TargetMode="External"/><Relationship Id="rId853" Type="http://schemas.openxmlformats.org/officeDocument/2006/relationships/hyperlink" Target="https://ref.ly/Deut4:2" TargetMode="External"/><Relationship Id="rId854" Type="http://schemas.openxmlformats.org/officeDocument/2006/relationships/hyperlink" Target="https://ref.ly/Deut6:4-Deut6:9" TargetMode="External"/><Relationship Id="rId855" Type="http://schemas.openxmlformats.org/officeDocument/2006/relationships/hyperlink" Target="https://ref.ly/Neh8:1-Neh10:39" TargetMode="External"/><Relationship Id="rId856" Type="http://schemas.openxmlformats.org/officeDocument/2006/relationships/hyperlink" Target="https://ref.ly/Neh13:1-Neh13:3" TargetMode="External"/><Relationship Id="rId857" Type="http://schemas.openxmlformats.org/officeDocument/2006/relationships/hyperlink" Target="https://ref.ly/Ps1:2-Ps1:3" TargetMode="External"/><Relationship Id="rId858" Type="http://schemas.openxmlformats.org/officeDocument/2006/relationships/hyperlink" Target="https://ref.ly/Isa55:10-Isa55:11" TargetMode="External"/><Relationship Id="rId859" Type="http://schemas.openxmlformats.org/officeDocument/2006/relationships/hyperlink" Target="https://ref.ly/Matt13:3-Matt13:23" TargetMode="External"/><Relationship Id="rId860" Type="http://schemas.openxmlformats.org/officeDocument/2006/relationships/hyperlink" Target="https://ref.ly/Isa2:22" TargetMode="External"/><Relationship Id="rId861" Type="http://schemas.openxmlformats.org/officeDocument/2006/relationships/hyperlink" Target="https://ref.ly/Isa8:9-Isa8:17" TargetMode="External"/><Relationship Id="rId862" Type="http://schemas.openxmlformats.org/officeDocument/2006/relationships/hyperlink" Target="https://ref.ly/Isa36:1-Isa37:37" TargetMode="External"/><Relationship Id="rId863" Type="http://schemas.openxmlformats.org/officeDocument/2006/relationships/hyperlink" Target="https://ref.ly/Isa29:23" TargetMode="External"/><Relationship Id="rId864" Type="http://schemas.openxmlformats.org/officeDocument/2006/relationships/hyperlink" Target="https://ref.ly/Isa35:4" TargetMode="External"/><Relationship Id="rId865" Type="http://schemas.openxmlformats.org/officeDocument/2006/relationships/hyperlink" Target="https://ref.ly/Isa51:12" TargetMode="External"/><Relationship Id="rId866" Type="http://schemas.openxmlformats.org/officeDocument/2006/relationships/hyperlink" Target="https://ref.ly/Isa12:1-Isa12:2" TargetMode="External"/><Relationship Id="rId867" Type="http://schemas.openxmlformats.org/officeDocument/2006/relationships/hyperlink" Target="https://ref.ly/Isa25:9" TargetMode="External"/><Relationship Id="rId868" Type="http://schemas.openxmlformats.org/officeDocument/2006/relationships/hyperlink" Target="https://ref.ly/Isa26:8" TargetMode="External"/><Relationship Id="rId869" Type="http://schemas.openxmlformats.org/officeDocument/2006/relationships/hyperlink" Target="https://ref.ly/Isa40:31" TargetMode="External"/><Relationship Id="rId870" Type="http://schemas.openxmlformats.org/officeDocument/2006/relationships/hyperlink" Target="https://ref.ly/Isa26:1-Isa26:3" TargetMode="External"/><Relationship Id="rId871" Type="http://schemas.openxmlformats.org/officeDocument/2006/relationships/hyperlink" Target="https://ref.ly/Isa26:3" TargetMode="External"/><Relationship Id="rId872" Type="http://schemas.openxmlformats.org/officeDocument/2006/relationships/hyperlink" Target="https://ref.ly/Isa26:12" TargetMode="External"/><Relationship Id="rId873" Type="http://schemas.openxmlformats.org/officeDocument/2006/relationships/hyperlink" Target="https://ref.ly/Isa32:17-Isa32:18" TargetMode="External"/><Relationship Id="rId874" Type="http://schemas.openxmlformats.org/officeDocument/2006/relationships/hyperlink" Target="https://ref.ly/Isa7:4-Isa7:9" TargetMode="External"/><Relationship Id="rId875" Type="http://schemas.openxmlformats.org/officeDocument/2006/relationships/hyperlink" Target="https://ref.ly/Isa8:16-Isa8:20" TargetMode="External"/><Relationship Id="rId876" Type="http://schemas.openxmlformats.org/officeDocument/2006/relationships/hyperlink" Target="https://ref.ly/Isa26:2-Isa26:3" TargetMode="External"/><Relationship Id="rId877" Type="http://schemas.openxmlformats.org/officeDocument/2006/relationships/hyperlink" Target="https://ref.ly/Isa40:9-Isa40:11" TargetMode="External"/><Relationship Id="rId878" Type="http://schemas.openxmlformats.org/officeDocument/2006/relationships/hyperlink" Target="https://ref.ly/Isa40:28-Isa40:31" TargetMode="External"/><Relationship Id="rId879" Type="http://schemas.openxmlformats.org/officeDocument/2006/relationships/hyperlink" Target="https://ref.ly/Isa45:8" TargetMode="External"/><Relationship Id="rId880" Type="http://schemas.openxmlformats.org/officeDocument/2006/relationships/hyperlink" Target="https://ref.ly/Isa51:8" TargetMode="External"/><Relationship Id="rId881" Type="http://schemas.openxmlformats.org/officeDocument/2006/relationships/hyperlink" Target="https://ref.ly/Isa4:2-Isa4:6" TargetMode="External"/><Relationship Id="rId882" Type="http://schemas.openxmlformats.org/officeDocument/2006/relationships/hyperlink" Target="https://ref.ly/Isa10:24-Isa10:34" TargetMode="External"/><Relationship Id="rId883" Type="http://schemas.openxmlformats.org/officeDocument/2006/relationships/hyperlink" Target="https://ref.ly/Isa1:1-Isa39:8" TargetMode="External"/><Relationship Id="rId884" Type="http://schemas.openxmlformats.org/officeDocument/2006/relationships/hyperlink" Target="https://ref.ly/Isa40:1-Isa66:24" TargetMode="External"/><Relationship Id="rId885" Type="http://schemas.openxmlformats.org/officeDocument/2006/relationships/hyperlink" Target="https://ref.ly/Isa11:1-Isa11:5" TargetMode="External"/><Relationship Id="rId886" Type="http://schemas.openxmlformats.org/officeDocument/2006/relationships/hyperlink" Target="https://ref.ly/Ps27:1" TargetMode="External"/><Relationship Id="rId887" Type="http://schemas.openxmlformats.org/officeDocument/2006/relationships/hyperlink" Target="https://ref.ly/Isa49:8" TargetMode="External"/><Relationship Id="rId888" Type="http://schemas.openxmlformats.org/officeDocument/2006/relationships/hyperlink" Target="https://ref.ly/Isa59:15-Isa59:21" TargetMode="External"/><Relationship Id="rId889" Type="http://schemas.openxmlformats.org/officeDocument/2006/relationships/hyperlink" Target="https://ref.ly/Isa61:1-Isa61:3" TargetMode="External"/><Relationship Id="rId890" Type="http://schemas.openxmlformats.org/officeDocument/2006/relationships/hyperlink" Target="https://ref.ly/Luke4:18-Luke4:21" TargetMode="External"/><Relationship Id="rId891" Type="http://schemas.openxmlformats.org/officeDocument/2006/relationships/hyperlink" Target="https://ref.ly/John12:47" TargetMode="External"/><Relationship Id="rId892" Type="http://schemas.openxmlformats.org/officeDocument/2006/relationships/hyperlink" Target="https://ref.ly/Rom10:9-Rom10:13" TargetMode="External"/><Relationship Id="rId893" Type="http://schemas.openxmlformats.org/officeDocument/2006/relationships/hyperlink" Target="https://ref.ly/2Cor5:18-2Cor5:21" TargetMode="External"/><Relationship Id="rId894" Type="http://schemas.openxmlformats.org/officeDocument/2006/relationships/hyperlink" Target="https://ref.ly/Titus2:11-Titus2:13" TargetMode="External"/><Relationship Id="rId895" Type="http://schemas.openxmlformats.org/officeDocument/2006/relationships/hyperlink" Target="https://ref.ly/Heb9:27-Heb9:28" TargetMode="External"/><Relationship Id="rId896" Type="http://schemas.openxmlformats.org/officeDocument/2006/relationships/hyperlink" Target="https://ref.ly/1Pet3:18-1Pet3:21" TargetMode="External"/><Relationship Id="rId897" Type="http://schemas.openxmlformats.org/officeDocument/2006/relationships/hyperlink" Target="https://ref.ly/Rev7:9-Rev7:10" TargetMode="External"/><Relationship Id="rId898" Type="http://schemas.openxmlformats.org/officeDocument/2006/relationships/hyperlink" Target="https://ref.ly/Matt7:10" TargetMode="External"/><Relationship Id="rId899" Type="http://schemas.openxmlformats.org/officeDocument/2006/relationships/hyperlink" Target="https://ref.ly/Matt13:47-Matt13:51" TargetMode="External"/><Relationship Id="rId900" Type="http://schemas.openxmlformats.org/officeDocument/2006/relationships/hyperlink" Target="https://ref.ly/Matt4:19" TargetMode="External"/><Relationship Id="rId901" Type="http://schemas.openxmlformats.org/officeDocument/2006/relationships/hyperlink" Target="https://ref.ly/John21:1-John21:25" TargetMode="External"/><Relationship Id="rId902" Type="http://schemas.openxmlformats.org/officeDocument/2006/relationships/hyperlink" Target="https://ref.ly/Matt4:18-Matt4:20" TargetMode="External"/><Relationship Id="rId903" Type="http://schemas.openxmlformats.org/officeDocument/2006/relationships/hyperlink" Target="https://ref.ly/Mark1:16-Mark1:18" TargetMode="External"/><Relationship Id="rId904" Type="http://schemas.openxmlformats.org/officeDocument/2006/relationships/hyperlink" Target="https://ref.ly/Matt4:18-Matt4:22" TargetMode="External"/><Relationship Id="rId905" Type="http://schemas.openxmlformats.org/officeDocument/2006/relationships/hyperlink" Target="https://ref.ly/Mark1:19-Mark1:20" TargetMode="External"/><Relationship Id="rId906" Type="http://schemas.openxmlformats.org/officeDocument/2006/relationships/hyperlink" Target="https://ref.ly/Luke5:1-Luke5:11" TargetMode="External"/><Relationship Id="rId907" Type="http://schemas.openxmlformats.org/officeDocument/2006/relationships/hyperlink" Target="https://ref.ly/John21:1-John21:11" TargetMode="External"/><Relationship Id="rId908" Type="http://schemas.openxmlformats.org/officeDocument/2006/relationships/hyperlink" Target="https://ref.ly/Matt4:19-Matt4:22" TargetMode="External"/><Relationship Id="rId909" Type="http://schemas.openxmlformats.org/officeDocument/2006/relationships/hyperlink" Target="https://ref.ly/Matt13:47-Matt13:48" TargetMode="External"/><Relationship Id="rId910" Type="http://schemas.openxmlformats.org/officeDocument/2006/relationships/hyperlink" Target="https://ref.ly/Mark6:41" TargetMode="External"/><Relationship Id="rId911" Type="http://schemas.openxmlformats.org/officeDocument/2006/relationships/hyperlink" Target="https://ref.ly/Luke5:1-Luke5:7" TargetMode="External"/><Relationship Id="rId912" Type="http://schemas.openxmlformats.org/officeDocument/2006/relationships/hyperlink" Target="https://ref.ly/John21:1-John21:14" TargetMode="External"/><Relationship Id="rId913" Type="http://schemas.openxmlformats.org/officeDocument/2006/relationships/hyperlink" Target="https://ref.ly/Gen4:21" TargetMode="External"/><Relationship Id="rId914" Type="http://schemas.openxmlformats.org/officeDocument/2006/relationships/hyperlink" Target="https://ref.ly/Exod28:34-Exod28:35" TargetMode="External"/><Relationship Id="rId915" Type="http://schemas.openxmlformats.org/officeDocument/2006/relationships/hyperlink" Target="https://ref.ly/Exod15:1-Exod15:21" TargetMode="External"/><Relationship Id="rId916" Type="http://schemas.openxmlformats.org/officeDocument/2006/relationships/hyperlink" Target="https://ref.ly/Deut31:30-Deut32:44" TargetMode="External"/><Relationship Id="rId917" Type="http://schemas.openxmlformats.org/officeDocument/2006/relationships/hyperlink" Target="https://ref.ly/2Sam6:5" TargetMode="External"/><Relationship Id="rId918" Type="http://schemas.openxmlformats.org/officeDocument/2006/relationships/hyperlink" Target="https://ref.ly/2Chr7:6" TargetMode="External"/><Relationship Id="rId919" Type="http://schemas.openxmlformats.org/officeDocument/2006/relationships/hyperlink" Target="https://ref.ly/Ezra2:41" TargetMode="External"/><Relationship Id="rId920" Type="http://schemas.openxmlformats.org/officeDocument/2006/relationships/hyperlink" Target="https://ref.ly/Neh7:44" TargetMode="External"/><Relationship Id="rId921" Type="http://schemas.openxmlformats.org/officeDocument/2006/relationships/hyperlink" Target="https://ref.ly/Neh11:22-Neh11:23" TargetMode="External"/><Relationship Id="rId922" Type="http://schemas.openxmlformats.org/officeDocument/2006/relationships/hyperlink" Target="https://ref.ly/2Chr7:1-2Chr7:6" TargetMode="External"/><Relationship Id="rId923" Type="http://schemas.openxmlformats.org/officeDocument/2006/relationships/hyperlink" Target="https://ref.ly/1Chr25:1" TargetMode="External"/><Relationship Id="rId924" Type="http://schemas.openxmlformats.org/officeDocument/2006/relationships/hyperlink" Target="https://ref.ly/1Chr25:7" TargetMode="External"/><Relationship Id="rId925" Type="http://schemas.openxmlformats.org/officeDocument/2006/relationships/hyperlink" Target="https://ref.ly/Exod26:1-Exod27:21" TargetMode="External"/><Relationship Id="rId926" Type="http://schemas.openxmlformats.org/officeDocument/2006/relationships/hyperlink" Target="https://ref.ly/1Kgs6:1-1Kgs7:51" TargetMode="External"/><Relationship Id="rId927" Type="http://schemas.openxmlformats.org/officeDocument/2006/relationships/hyperlink" Target="https://ref.ly/Lev1:1-Lev7:38" TargetMode="External"/><Relationship Id="rId928" Type="http://schemas.openxmlformats.org/officeDocument/2006/relationships/hyperlink" Target="https://ref.ly/Exod34:1-Exod35:3" TargetMode="External"/><Relationship Id="rId929" Type="http://schemas.openxmlformats.org/officeDocument/2006/relationships/hyperlink" Target="https://ref.ly/Lev1:1-Lev27:34" TargetMode="External"/><Relationship Id="rId930" Type="http://schemas.openxmlformats.org/officeDocument/2006/relationships/hyperlink" Target="https://ref.ly/Deut4:1-Deut33:29" TargetMode="External"/><Relationship Id="rId931" Type="http://schemas.openxmlformats.org/officeDocument/2006/relationships/hyperlink" Target="https://ref.ly/Esth1:13-Esth1:19" TargetMode="External"/><Relationship Id="rId932" Type="http://schemas.openxmlformats.org/officeDocument/2006/relationships/hyperlink" Target="https://ref.ly/Esth8:9-Esth8:14" TargetMode="External"/><Relationship Id="rId933" Type="http://schemas.openxmlformats.org/officeDocument/2006/relationships/hyperlink" Target="https://ref.ly/Dan6:6-Dan6:9" TargetMode="External"/><Relationship Id="rId934" Type="http://schemas.openxmlformats.org/officeDocument/2006/relationships/hyperlink" Target="https://ref.ly/Luke2:1-Luke2:3" TargetMode="External"/><Relationship Id="rId935" Type="http://schemas.openxmlformats.org/officeDocument/2006/relationships/hyperlink" Target="https://ref.ly/Dan2:1-Dan2:49" TargetMode="External"/><Relationship Id="rId936" Type="http://schemas.openxmlformats.org/officeDocument/2006/relationships/hyperlink" Target="https://ref.ly/Dan7:1-Dan7:28" TargetMode="External"/><Relationship Id="rId937" Type="http://schemas.openxmlformats.org/officeDocument/2006/relationships/hyperlink" Target="https://ref.ly/Dan2:34" TargetMode="External"/><Relationship Id="rId938" Type="http://schemas.openxmlformats.org/officeDocument/2006/relationships/hyperlink" Target="https://ref.ly/Dan2:35" TargetMode="External"/><Relationship Id="rId939" Type="http://schemas.openxmlformats.org/officeDocument/2006/relationships/hyperlink" Target="https://ref.ly/Acts6:9" TargetMode="External"/><Relationship Id="rId940" Type="http://schemas.openxmlformats.org/officeDocument/2006/relationships/hyperlink" Target="https://ref.ly/Eph6:5-Eph6:8" TargetMode="External"/><Relationship Id="rId941" Type="http://schemas.openxmlformats.org/officeDocument/2006/relationships/hyperlink" Target="https://ref.ly/Col3:22-Col3:24" TargetMode="External"/><Relationship Id="rId942" Type="http://schemas.openxmlformats.org/officeDocument/2006/relationships/hyperlink" Target="https://ref.ly/1Tim6:1-1Tim6:2" TargetMode="External"/><Relationship Id="rId943" Type="http://schemas.openxmlformats.org/officeDocument/2006/relationships/hyperlink" Target="https://ref.ly/1Cor7:20-1Cor7:24" TargetMode="External"/><Relationship Id="rId944" Type="http://schemas.openxmlformats.org/officeDocument/2006/relationships/hyperlink" Target="https://ref.ly/Rom6:6-Rom6:22" TargetMode="External"/><Relationship Id="rId945" Type="http://schemas.openxmlformats.org/officeDocument/2006/relationships/hyperlink" Target="https://ref.ly/1Cor9:19" TargetMode="External"/><Relationship Id="rId946" Type="http://schemas.openxmlformats.org/officeDocument/2006/relationships/hyperlink" Target="https://ref.ly/Phlm1:8-Phlm1:21" TargetMode="External"/><Relationship Id="rId947" Type="http://schemas.openxmlformats.org/officeDocument/2006/relationships/hyperlink" Target="https://ref.ly/Neh1:11" TargetMode="External"/><Relationship Id="rId948" Type="http://schemas.openxmlformats.org/officeDocument/2006/relationships/hyperlink" Target="https://ref.ly/Neh2:8" TargetMode="External"/><Relationship Id="rId949" Type="http://schemas.openxmlformats.org/officeDocument/2006/relationships/hyperlink" Target="https://ref.ly/Neh2:18" TargetMode="External"/><Relationship Id="rId950" Type="http://schemas.openxmlformats.org/officeDocument/2006/relationships/hyperlink" Target="https://ref.ly/Neh4:4-Neh4:5" TargetMode="External"/><Relationship Id="rId951" Type="http://schemas.openxmlformats.org/officeDocument/2006/relationships/hyperlink" Target="https://ref.ly/Neh4:9" TargetMode="External"/><Relationship Id="rId952" Type="http://schemas.openxmlformats.org/officeDocument/2006/relationships/hyperlink" Target="https://ref.ly/Neh4:14-Neh4:15" TargetMode="External"/><Relationship Id="rId953" Type="http://schemas.openxmlformats.org/officeDocument/2006/relationships/hyperlink" Target="https://ref.ly/Neh4:20" TargetMode="External"/><Relationship Id="rId954" Type="http://schemas.openxmlformats.org/officeDocument/2006/relationships/hyperlink" Target="https://ref.ly/Neh6:16" TargetMode="External"/><Relationship Id="rId955" Type="http://schemas.openxmlformats.org/officeDocument/2006/relationships/hyperlink" Target="https://ref.ly/Neh9:1-Neh9:38" TargetMode="External"/><Relationship Id="rId956" Type="http://schemas.openxmlformats.org/officeDocument/2006/relationships/hyperlink" Target="https://ref.ly/Neh9:6" TargetMode="External"/><Relationship Id="rId957" Type="http://schemas.openxmlformats.org/officeDocument/2006/relationships/hyperlink" Target="https://ref.ly/Neh9:7-Neh9:8" TargetMode="External"/><Relationship Id="rId958" Type="http://schemas.openxmlformats.org/officeDocument/2006/relationships/hyperlink" Target="https://ref.ly/Neh9:22-Neh9:25" TargetMode="External"/><Relationship Id="rId959" Type="http://schemas.openxmlformats.org/officeDocument/2006/relationships/hyperlink" Target="https://ref.ly/Neh9:9-Neh9:15" TargetMode="External"/><Relationship Id="rId960" Type="http://schemas.openxmlformats.org/officeDocument/2006/relationships/hyperlink" Target="https://ref.ly/Neh9:32-Neh9:37" TargetMode="External"/><Relationship Id="rId961" Type="http://schemas.openxmlformats.org/officeDocument/2006/relationships/hyperlink" Target="https://ref.ly/Neh1:8-Neh1:9" TargetMode="External"/><Relationship Id="rId962" Type="http://schemas.openxmlformats.org/officeDocument/2006/relationships/hyperlink" Target="https://ref.ly/Heb11:8-Heb11:10" TargetMode="External"/><Relationship Id="rId963" Type="http://schemas.openxmlformats.org/officeDocument/2006/relationships/hyperlink" Target="https://ref.ly/Josh2:9-Josh2:14" TargetMode="External"/><Relationship Id="rId964" Type="http://schemas.openxmlformats.org/officeDocument/2006/relationships/hyperlink" Target="https://ref.ly/Heb11:31" TargetMode="External"/><Relationship Id="rId965" Type="http://schemas.openxmlformats.org/officeDocument/2006/relationships/hyperlink" Target="https://ref.ly/2Kgs18:1-2Kgs19:37" TargetMode="External"/><Relationship Id="rId966" Type="http://schemas.openxmlformats.org/officeDocument/2006/relationships/hyperlink" Target="https://ref.ly/Phil1:6" TargetMode="External"/><Relationship Id="rId967" Type="http://schemas.openxmlformats.org/officeDocument/2006/relationships/hyperlink" Target="https://ref.ly/Gen12:1-Gen12:4" TargetMode="External"/><Relationship Id="rId968" Type="http://schemas.openxmlformats.org/officeDocument/2006/relationships/hyperlink" Target="https://ref.ly/Josh1:10-Josh1:18" TargetMode="External"/><Relationship Id="rId969" Type="http://schemas.openxmlformats.org/officeDocument/2006/relationships/hyperlink" Target="https://ref.ly/Neh2:20" TargetMode="External"/><Relationship Id="rId970" Type="http://schemas.openxmlformats.org/officeDocument/2006/relationships/hyperlink" Target="https://ref.ly/Neh9:6-Neh9:31" TargetMode="External"/><Relationship Id="rId971" Type="http://schemas.openxmlformats.org/officeDocument/2006/relationships/hyperlink" Target="https://ref.ly/Ps4:5" TargetMode="External"/><Relationship Id="rId972" Type="http://schemas.openxmlformats.org/officeDocument/2006/relationships/hyperlink" Target="https://ref.ly/Ps9:10" TargetMode="External"/><Relationship Id="rId973" Type="http://schemas.openxmlformats.org/officeDocument/2006/relationships/hyperlink" Target="https://ref.ly/Ps37:3" TargetMode="External"/><Relationship Id="rId974" Type="http://schemas.openxmlformats.org/officeDocument/2006/relationships/hyperlink" Target="https://ref.ly/Ps40:3" TargetMode="External"/><Relationship Id="rId975" Type="http://schemas.openxmlformats.org/officeDocument/2006/relationships/hyperlink" Target="https://ref.ly/Ps44:6-Ps44:7" TargetMode="External"/><Relationship Id="rId976" Type="http://schemas.openxmlformats.org/officeDocument/2006/relationships/hyperlink" Target="https://ref.ly/Ps56:3-Ps56:12" TargetMode="External"/><Relationship Id="rId977" Type="http://schemas.openxmlformats.org/officeDocument/2006/relationships/hyperlink" Target="https://ref.ly/Ps112:1-Ps112:9" TargetMode="External"/><Relationship Id="rId978" Type="http://schemas.openxmlformats.org/officeDocument/2006/relationships/hyperlink" Target="https://ref.ly/Prov3:5-Prov3:12" TargetMode="External"/><Relationship Id="rId979" Type="http://schemas.openxmlformats.org/officeDocument/2006/relationships/hyperlink" Target="https://ref.ly/Prov16:20" TargetMode="External"/><Relationship Id="rId980" Type="http://schemas.openxmlformats.org/officeDocument/2006/relationships/hyperlink" Target="https://ref.ly/Prov28:1" TargetMode="External"/><Relationship Id="rId981" Type="http://schemas.openxmlformats.org/officeDocument/2006/relationships/hyperlink" Target="https://ref.ly/Prov28:25" TargetMode="External"/><Relationship Id="rId982" Type="http://schemas.openxmlformats.org/officeDocument/2006/relationships/hyperlink" Target="https://ref.ly/1John4:17" TargetMode="External"/><Relationship Id="rId983" Type="http://schemas.openxmlformats.org/officeDocument/2006/relationships/hyperlink" Target="https://ref.ly/Acts17:19" TargetMode="External"/><Relationship Id="rId984" Type="http://schemas.openxmlformats.org/officeDocument/2006/relationships/hyperlink" Target="https://ref.ly/Heb1:1" TargetMode="External"/><Relationship Id="rId985" Type="http://schemas.openxmlformats.org/officeDocument/2006/relationships/hyperlink" Target="https://ref.ly/Acts17:18" TargetMode="External"/><Relationship Id="rId986" Type="http://schemas.openxmlformats.org/officeDocument/2006/relationships/hyperlink" Target="https://ref.ly/John1:1-John1:18" TargetMode="External"/><Relationship Id="rId987" Type="http://schemas.openxmlformats.org/officeDocument/2006/relationships/hyperlink" Target="https://ref.ly/Ps50:7-Ps50:15" TargetMode="External"/><Relationship Id="rId988" Type="http://schemas.openxmlformats.org/officeDocument/2006/relationships/hyperlink" Target="https://ref.ly/Isa42:5-Isa42:7" TargetMode="External"/><Relationship Id="rId989" Type="http://schemas.openxmlformats.org/officeDocument/2006/relationships/hyperlink" Target="https://ref.ly/Acts17:16-Acts17:32" TargetMode="External"/><Relationship Id="rId990" Type="http://schemas.openxmlformats.org/officeDocument/2006/relationships/hyperlink" Target="https://ref.ly/Rom1:18-Rom1:32" TargetMode="External"/><Relationship Id="rId991" Type="http://schemas.openxmlformats.org/officeDocument/2006/relationships/hyperlink" Target="https://ref.ly/Col1:15-Col1:23" TargetMode="External"/><Relationship Id="rId992" Type="http://schemas.openxmlformats.org/officeDocument/2006/relationships/hyperlink" Target="https://ref.ly/Col2:6-Col2:12" TargetMode="External"/><Relationship Id="rId993" Type="http://schemas.openxmlformats.org/officeDocument/2006/relationships/hyperlink" Target="https://ref.ly/1Thess1:9-1Thess1:10" TargetMode="External"/><Relationship Id="rId994" Type="http://schemas.openxmlformats.org/officeDocument/2006/relationships/hyperlink" Target="https://ref.ly/Heb1:1-Heb1:4" TargetMode="External"/><Relationship Id="rId995" Type="http://schemas.openxmlformats.org/officeDocument/2006/relationships/hyperlink" Target="https://ref.ly/1Thess4:13-1Thess4:18" TargetMode="External"/><Relationship Id="rId996" Type="http://schemas.openxmlformats.org/officeDocument/2006/relationships/hyperlink" Target="https://ref.ly/1Thess5:1-1Thess5:11" TargetMode="External"/><Relationship Id="rId997" Type="http://schemas.openxmlformats.org/officeDocument/2006/relationships/hyperlink" Target="https://ref.ly/1Thess1:10" TargetMode="External"/><Relationship Id="rId998" Type="http://schemas.openxmlformats.org/officeDocument/2006/relationships/hyperlink" Target="https://ref.ly/1Thess5:9" TargetMode="External"/><Relationship Id="rId999" Type="http://schemas.openxmlformats.org/officeDocument/2006/relationships/hyperlink" Target="https://ref.ly/1Thess4:15" TargetMode="External"/><Relationship Id="rId1000" Type="http://schemas.openxmlformats.org/officeDocument/2006/relationships/hyperlink" Target="https://ref.ly/Mark13:1-Mark13:37" TargetMode="External"/><Relationship Id="rId1001" Type="http://schemas.openxmlformats.org/officeDocument/2006/relationships/hyperlink" Target="https://ref.ly/Deut30:19" TargetMode="External"/><Relationship Id="rId1002" Type="http://schemas.openxmlformats.org/officeDocument/2006/relationships/hyperlink" Target="https://ref.ly/Jer21:8" TargetMode="External"/><Relationship Id="rId1003" Type="http://schemas.openxmlformats.org/officeDocument/2006/relationships/hyperlink" Target="https://ref.ly/Jer3:12-Jer4:4" TargetMode="External"/><Relationship Id="rId1004" Type="http://schemas.openxmlformats.org/officeDocument/2006/relationships/hyperlink" Target="https://ref.ly/Jer7:5-Jer7:7" TargetMode="External"/><Relationship Id="rId1005" Type="http://schemas.openxmlformats.org/officeDocument/2006/relationships/hyperlink" Target="https://ref.ly/Jer18:8-Jer18:11" TargetMode="External"/><Relationship Id="rId1006" Type="http://schemas.openxmlformats.org/officeDocument/2006/relationships/hyperlink" Target="https://ref.ly/Jer23:22" TargetMode="External"/><Relationship Id="rId1007" Type="http://schemas.openxmlformats.org/officeDocument/2006/relationships/hyperlink" Target="https://ref.ly/Jer26:13" TargetMode="External"/><Relationship Id="rId1008" Type="http://schemas.openxmlformats.org/officeDocument/2006/relationships/hyperlink" Target="https://ref.ly/Jer27:12-Jer27:13" TargetMode="External"/><Relationship Id="rId1009" Type="http://schemas.openxmlformats.org/officeDocument/2006/relationships/hyperlink" Target="https://ref.ly/Jer29:32" TargetMode="External"/><Relationship Id="rId1010" Type="http://schemas.openxmlformats.org/officeDocument/2006/relationships/hyperlink" Target="https://ref.ly/Jer35:15" TargetMode="External"/><Relationship Id="rId1011" Type="http://schemas.openxmlformats.org/officeDocument/2006/relationships/hyperlink" Target="https://ref.ly/Jer36:3-Jer36:7" TargetMode="External"/><Relationship Id="rId1012" Type="http://schemas.openxmlformats.org/officeDocument/2006/relationships/hyperlink" Target="https://ref.ly/Jer44:5" TargetMode="External"/><Relationship Id="rId1013" Type="http://schemas.openxmlformats.org/officeDocument/2006/relationships/hyperlink" Target="https://ref.ly/Deut11:26-Deut11:29" TargetMode="External"/><Relationship Id="rId1014" Type="http://schemas.openxmlformats.org/officeDocument/2006/relationships/hyperlink" Target="https://ref.ly/Deut30:15-Deut30:20" TargetMode="External"/><Relationship Id="rId1015" Type="http://schemas.openxmlformats.org/officeDocument/2006/relationships/hyperlink" Target="https://ref.ly/Prov9:1-Prov9:18" TargetMode="External"/><Relationship Id="rId1016" Type="http://schemas.openxmlformats.org/officeDocument/2006/relationships/hyperlink" Target="https://ref.ly/Prov11:19" TargetMode="External"/><Relationship Id="rId1017" Type="http://schemas.openxmlformats.org/officeDocument/2006/relationships/hyperlink" Target="https://ref.ly/Prov18:21" TargetMode="External"/><Relationship Id="rId1018" Type="http://schemas.openxmlformats.org/officeDocument/2006/relationships/hyperlink" Target="https://ref.ly/Isa1:19-Isa1:20" TargetMode="External"/><Relationship Id="rId1019" Type="http://schemas.openxmlformats.org/officeDocument/2006/relationships/hyperlink" Target="https://ref.ly/Jer3:12-Jer3:15" TargetMode="External"/><Relationship Id="rId1020" Type="http://schemas.openxmlformats.org/officeDocument/2006/relationships/hyperlink" Target="https://ref.ly/Jer4:3-Jer4:4" TargetMode="External"/><Relationship Id="rId1021" Type="http://schemas.openxmlformats.org/officeDocument/2006/relationships/hyperlink" Target="https://ref.ly/Jer18:7-Jer18:11" TargetMode="External"/><Relationship Id="rId1022" Type="http://schemas.openxmlformats.org/officeDocument/2006/relationships/hyperlink" Target="https://ref.ly/Jer21:8-Jer21:9" TargetMode="External"/><Relationship Id="rId1023" Type="http://schemas.openxmlformats.org/officeDocument/2006/relationships/hyperlink" Target="https://ref.ly/Jer27:12-Jer27:18" TargetMode="External"/><Relationship Id="rId1024" Type="http://schemas.openxmlformats.org/officeDocument/2006/relationships/hyperlink" Target="https://ref.ly/Ezek18:23-Ezek18:24" TargetMode="External"/><Relationship Id="rId1025" Type="http://schemas.openxmlformats.org/officeDocument/2006/relationships/hyperlink" Target="https://ref.ly/Rom6:23" TargetMode="External"/><Relationship Id="rId1026" Type="http://schemas.openxmlformats.org/officeDocument/2006/relationships/hyperlink" Target="https://ref.ly/Rom8:6" TargetMode="External"/><Relationship Id="rId1027" Type="http://schemas.openxmlformats.org/officeDocument/2006/relationships/hyperlink" Target="https://ref.ly/Rev2:10" TargetMode="External"/><Relationship Id="rId1028" Type="http://schemas.openxmlformats.org/officeDocument/2006/relationships/hyperlink" Target="https://ref.ly/Gen33:18-Gen33:19" TargetMode="External"/><Relationship Id="rId1029" Type="http://schemas.openxmlformats.org/officeDocument/2006/relationships/hyperlink" Target="https://ref.ly/Gen34:1-Gen34:31" TargetMode="External"/><Relationship Id="rId1030" Type="http://schemas.openxmlformats.org/officeDocument/2006/relationships/hyperlink" Target="https://ref.ly/Josh24:32" TargetMode="External"/><Relationship Id="rId1031" Type="http://schemas.openxmlformats.org/officeDocument/2006/relationships/hyperlink" Target="https://ref.ly/Deut19:1-Deut19:13" TargetMode="External"/><Relationship Id="rId1032" Type="http://schemas.openxmlformats.org/officeDocument/2006/relationships/hyperlink" Target="https://ref.ly/Josh20:7" TargetMode="External"/><Relationship Id="rId1033" Type="http://schemas.openxmlformats.org/officeDocument/2006/relationships/hyperlink" Target="https://ref.ly/Judg9:1-Judg9:57" TargetMode="External"/><Relationship Id="rId1034" Type="http://schemas.openxmlformats.org/officeDocument/2006/relationships/hyperlink" Target="https://ref.ly/1Kgs14:25" TargetMode="External"/><Relationship Id="rId1035" Type="http://schemas.openxmlformats.org/officeDocument/2006/relationships/hyperlink" Target="https://ref.ly/1Kgs12:25" TargetMode="External"/><Relationship Id="rId1036" Type="http://schemas.openxmlformats.org/officeDocument/2006/relationships/hyperlink" Target="https://ref.ly/Josh8:30-Josh8:35" TargetMode="External"/><Relationship Id="rId1037" Type="http://schemas.openxmlformats.org/officeDocument/2006/relationships/hyperlink" Target="https://ref.ly/Josh24:1-Josh24:32" TargetMode="External"/><Relationship Id="rId1038" Type="http://schemas.openxmlformats.org/officeDocument/2006/relationships/hyperlink" Target="https://ref.ly/Judg9:1-Judg9:56" TargetMode="External"/><Relationship Id="rId1039" Type="http://schemas.openxmlformats.org/officeDocument/2006/relationships/hyperlink" Target="https://ref.ly/1Kgs12:1" TargetMode="External"/><Relationship Id="rId1040" Type="http://schemas.openxmlformats.org/officeDocument/2006/relationships/hyperlink" Target="https://ref.ly/John4:5" TargetMode="External"/><Relationship Id="rId1041" Type="http://schemas.openxmlformats.org/officeDocument/2006/relationships/hyperlink" Target="https://ref.ly/Ezek2:6-Ezek2:7" TargetMode="External"/><Relationship Id="rId1042" Type="http://schemas.openxmlformats.org/officeDocument/2006/relationships/hyperlink" Target="https://ref.ly/Ezek2:8-Ezek3:3" TargetMode="External"/><Relationship Id="rId1043" Type="http://schemas.openxmlformats.org/officeDocument/2006/relationships/hyperlink" Target="https://ref.ly/Ezek3:4-Ezek3:9" TargetMode="External"/><Relationship Id="rId1044" Type="http://schemas.openxmlformats.org/officeDocument/2006/relationships/hyperlink" Target="https://ref.ly/Ezek4:1-Ezek6:14" TargetMode="External"/><Relationship Id="rId1045" Type="http://schemas.openxmlformats.org/officeDocument/2006/relationships/hyperlink" Target="https://ref.ly/Matt27:32-Matt27:54" TargetMode="External"/><Relationship Id="rId1046" Type="http://schemas.openxmlformats.org/officeDocument/2006/relationships/hyperlink" Target="https://ref.ly/Jer13:1-Jer13:11" TargetMode="External"/><Relationship Id="rId1047" Type="http://schemas.openxmlformats.org/officeDocument/2006/relationships/hyperlink" Target="https://ref.ly/Jer19:1-Jer19:15" TargetMode="External"/><Relationship Id="rId1048" Type="http://schemas.openxmlformats.org/officeDocument/2006/relationships/hyperlink" Target="https://ref.ly/Jer25:15" TargetMode="External"/><Relationship Id="rId1049" Type="http://schemas.openxmlformats.org/officeDocument/2006/relationships/hyperlink" Target="https://ref.ly/Ezek2:6-Ezek3:3" TargetMode="External"/><Relationship Id="rId1050" Type="http://schemas.openxmlformats.org/officeDocument/2006/relationships/hyperlink" Target="https://ref.ly/Ezek4:1-Ezek4:17" TargetMode="External"/><Relationship Id="rId1051" Type="http://schemas.openxmlformats.org/officeDocument/2006/relationships/hyperlink" Target="https://ref.ly/Ezek5:1-Ezek6:14" TargetMode="External"/><Relationship Id="rId1052" Type="http://schemas.openxmlformats.org/officeDocument/2006/relationships/hyperlink" Target="https://ref.ly/Ezek12:1-Ezek12:28" TargetMode="External"/><Relationship Id="rId1053" Type="http://schemas.openxmlformats.org/officeDocument/2006/relationships/hyperlink" Target="https://ref.ly/Ezek21:19-Ezek21:23" TargetMode="External"/><Relationship Id="rId1054" Type="http://schemas.openxmlformats.org/officeDocument/2006/relationships/hyperlink" Target="https://ref.ly/Ezek24:1-Ezek24:14" TargetMode="External"/><Relationship Id="rId1055" Type="http://schemas.openxmlformats.org/officeDocument/2006/relationships/hyperlink" Target="https://ref.ly/Ezek24:16-Ezek24:27" TargetMode="External"/><Relationship Id="rId1056" Type="http://schemas.openxmlformats.org/officeDocument/2006/relationships/hyperlink" Target="https://ref.ly/Ezek37:15-Ezek37:28" TargetMode="External"/><Relationship Id="rId1057" Type="http://schemas.openxmlformats.org/officeDocument/2006/relationships/hyperlink" Target="https://ref.ly/Hos1:2-Hos1:9" TargetMode="External"/><Relationship Id="rId1058" Type="http://schemas.openxmlformats.org/officeDocument/2006/relationships/hyperlink" Target="https://ref.ly/Hos3:1-Hos3:3" TargetMode="External"/><Relationship Id="rId1059" Type="http://schemas.openxmlformats.org/officeDocument/2006/relationships/hyperlink" Target="https://ref.ly/Matt26:26-Matt26:28" TargetMode="External"/><Relationship Id="rId1060" Type="http://schemas.openxmlformats.org/officeDocument/2006/relationships/hyperlink" Target="https://ref.ly/Matt27:45-Matt27:54" TargetMode="External"/><Relationship Id="rId1061" Type="http://schemas.openxmlformats.org/officeDocument/2006/relationships/hyperlink" Target="https://ref.ly/Mark6:11" TargetMode="External"/><Relationship Id="rId1062" Type="http://schemas.openxmlformats.org/officeDocument/2006/relationships/hyperlink" Target="https://ref.ly/Mark11:12-Mark11:21" TargetMode="External"/><Relationship Id="rId1063" Type="http://schemas.openxmlformats.org/officeDocument/2006/relationships/hyperlink" Target="https://ref.ly/Luke22:17-Luke22:20" TargetMode="External"/><Relationship Id="rId1064" Type="http://schemas.openxmlformats.org/officeDocument/2006/relationships/hyperlink" Target="https://ref.ly/Rom6:3-Rom6:5" TargetMode="External"/><Relationship Id="rId1065" Type="http://schemas.openxmlformats.org/officeDocument/2006/relationships/hyperlink" Target="https://ref.ly/1Cor10:16-1Cor10:17" TargetMode="External"/><Relationship Id="rId1066" Type="http://schemas.openxmlformats.org/officeDocument/2006/relationships/hyperlink" Target="https://ref.ly/1Cor11:23-1Cor11:32" TargetMode="External"/><Relationship Id="rId1067" Type="http://schemas.openxmlformats.org/officeDocument/2006/relationships/hyperlink" Target="https://ref.ly/1Kgs11:29-1Kgs11:32" TargetMode="External"/><Relationship Id="rId1068" Type="http://schemas.openxmlformats.org/officeDocument/2006/relationships/hyperlink" Target="https://ref.ly/1Kgs17:1" TargetMode="External"/><Relationship Id="rId1069" Type="http://schemas.openxmlformats.org/officeDocument/2006/relationships/hyperlink" Target="https://ref.ly/1Kgs13:1-1Kgs13:2" TargetMode="External"/><Relationship Id="rId1070" Type="http://schemas.openxmlformats.org/officeDocument/2006/relationships/hyperlink" Target="https://ref.ly/1Kgs20:42" TargetMode="External"/><Relationship Id="rId1071" Type="http://schemas.openxmlformats.org/officeDocument/2006/relationships/hyperlink" Target="https://ref.ly/1Kgs21:20-1Kgs21:23" TargetMode="External"/><Relationship Id="rId1072" Type="http://schemas.openxmlformats.org/officeDocument/2006/relationships/hyperlink" Target="https://ref.ly/1Kgs22:20-1Kgs22:22" TargetMode="External"/><Relationship Id="rId1073" Type="http://schemas.openxmlformats.org/officeDocument/2006/relationships/hyperlink" Target="https://ref.ly/2Sam12:1-2Sam12:12" TargetMode="External"/><Relationship Id="rId1074" Type="http://schemas.openxmlformats.org/officeDocument/2006/relationships/hyperlink" Target="https://ref.ly/1Kgs1:5-1Kgs1:49" TargetMode="External"/><Relationship Id="rId1075" Type="http://schemas.openxmlformats.org/officeDocument/2006/relationships/hyperlink" Target="https://ref.ly/1Kgs11:29-1Kgs11:39" TargetMode="External"/><Relationship Id="rId1076" Type="http://schemas.openxmlformats.org/officeDocument/2006/relationships/hyperlink" Target="https://ref.ly/1Kgs13:1-1Kgs13:10" TargetMode="External"/><Relationship Id="rId1077" Type="http://schemas.openxmlformats.org/officeDocument/2006/relationships/hyperlink" Target="https://ref.ly/1Kgs13:11-1Kgs13:32" TargetMode="External"/><Relationship Id="rId1078" Type="http://schemas.openxmlformats.org/officeDocument/2006/relationships/hyperlink" Target="https://ref.ly/1Kgs14:1-1Kgs14:16" TargetMode="External"/><Relationship Id="rId1079" Type="http://schemas.openxmlformats.org/officeDocument/2006/relationships/hyperlink" Target="https://ref.ly/1Kgs16:1-1Kgs16:4" TargetMode="External"/><Relationship Id="rId1080" Type="http://schemas.openxmlformats.org/officeDocument/2006/relationships/hyperlink" Target="https://ref.ly/1Kgs17:1-1Kgs19:21" TargetMode="External"/><Relationship Id="rId1081" Type="http://schemas.openxmlformats.org/officeDocument/2006/relationships/hyperlink" Target="https://ref.ly/1Kgs21:17-1Kgs21:28" TargetMode="External"/><Relationship Id="rId1082" Type="http://schemas.openxmlformats.org/officeDocument/2006/relationships/hyperlink" Target="https://ref.ly/1Kgs20:38-1Kgs20:43" TargetMode="External"/><Relationship Id="rId1083" Type="http://schemas.openxmlformats.org/officeDocument/2006/relationships/hyperlink" Target="https://ref.ly/1Kgs22:17-1Kgs22:28" TargetMode="External"/><Relationship Id="rId1084" Type="http://schemas.openxmlformats.org/officeDocument/2006/relationships/hyperlink" Target="https://ref.ly/1Kgs13:1-1Kgs13:32" TargetMode="External"/><Relationship Id="rId1085" Type="http://schemas.openxmlformats.org/officeDocument/2006/relationships/hyperlink" Target="https://ref.ly/1Kgs16:2-1Kgs16:4" TargetMode="External"/><Relationship Id="rId1086" Type="http://schemas.openxmlformats.org/officeDocument/2006/relationships/hyperlink" Target="https://ref.ly/1Kgs17:1-1Kgs18:46" TargetMode="External"/><Relationship Id="rId1087" Type="http://schemas.openxmlformats.org/officeDocument/2006/relationships/hyperlink" Target="https://ref.ly/1Kgs19:1-1Kgs19:21" TargetMode="External"/><Relationship Id="rId1088" Type="http://schemas.openxmlformats.org/officeDocument/2006/relationships/hyperlink" Target="https://ref.ly/1Kgs20:35-1Kgs20:43" TargetMode="External"/><Relationship Id="rId1089" Type="http://schemas.openxmlformats.org/officeDocument/2006/relationships/hyperlink" Target="https://ref.ly/1Kgs22:10-1Kgs22:28" TargetMode="External"/><Relationship Id="rId1090" Type="http://schemas.openxmlformats.org/officeDocument/2006/relationships/hyperlink" Target="https://ref.ly/2Kgs17:13-2Kgs17:15" TargetMode="External"/><Relationship Id="rId1091" Type="http://schemas.openxmlformats.org/officeDocument/2006/relationships/hyperlink" Target="https://ref.ly/Matt1:18-Matt1:25" TargetMode="External"/><Relationship Id="rId1092" Type="http://schemas.openxmlformats.org/officeDocument/2006/relationships/hyperlink" Target="https://ref.ly/Matt2:23" TargetMode="External"/><Relationship Id="rId1093" Type="http://schemas.openxmlformats.org/officeDocument/2006/relationships/hyperlink" Target="https://ref.ly/Matt13:53-Matt13:58" TargetMode="External"/><Relationship Id="rId1094" Type="http://schemas.openxmlformats.org/officeDocument/2006/relationships/hyperlink" Target="https://ref.ly/Matt4:12-Matt4:16" TargetMode="External"/><Relationship Id="rId1095" Type="http://schemas.openxmlformats.org/officeDocument/2006/relationships/hyperlink" Target="https://ref.ly/Matt11:2-Matt11:19" TargetMode="External"/><Relationship Id="rId1096" Type="http://schemas.openxmlformats.org/officeDocument/2006/relationships/hyperlink" Target="https://ref.ly/Matt14:3-Matt14:12" TargetMode="External"/><Relationship Id="rId1097" Type="http://schemas.openxmlformats.org/officeDocument/2006/relationships/hyperlink" Target="https://ref.ly/Matt13:10-Matt13:15" TargetMode="External"/><Relationship Id="rId1098" Type="http://schemas.openxmlformats.org/officeDocument/2006/relationships/hyperlink" Target="https://ref.ly/Matt17:24-Matt17:27" TargetMode="External"/><Relationship Id="rId1099" Type="http://schemas.openxmlformats.org/officeDocument/2006/relationships/hyperlink" Target="https://ref.ly/Matt21:23-Matt21:27" TargetMode="External"/><Relationship Id="rId1100" Type="http://schemas.openxmlformats.org/officeDocument/2006/relationships/hyperlink" Target="https://ref.ly/Matt12:38-Matt12:42" TargetMode="External"/><Relationship Id="rId1101" Type="http://schemas.openxmlformats.org/officeDocument/2006/relationships/hyperlink" Target="https://ref.ly/Matt16:1-Matt16:4" TargetMode="External"/><Relationship Id="rId1102" Type="http://schemas.openxmlformats.org/officeDocument/2006/relationships/hyperlink" Target="https://ref.ly/Matt9:9-Matt9:13" TargetMode="External"/><Relationship Id="rId1103" Type="http://schemas.openxmlformats.org/officeDocument/2006/relationships/hyperlink" Target="https://ref.ly/Matt11:16-Matt11:19" TargetMode="External"/><Relationship Id="rId1104" Type="http://schemas.openxmlformats.org/officeDocument/2006/relationships/hyperlink" Target="https://ref.ly/Matt5:17-Matt5:20" TargetMode="External"/><Relationship Id="rId1105" Type="http://schemas.openxmlformats.org/officeDocument/2006/relationships/hyperlink" Target="https://ref.ly/Matt9:14-Matt9:17" TargetMode="External"/><Relationship Id="rId1106" Type="http://schemas.openxmlformats.org/officeDocument/2006/relationships/hyperlink" Target="https://ref.ly/Matt12:1-Matt12:14" TargetMode="External"/><Relationship Id="rId1107" Type="http://schemas.openxmlformats.org/officeDocument/2006/relationships/hyperlink" Target="https://ref.ly/Matt15:1-Matt15:20" TargetMode="External"/><Relationship Id="rId1108" Type="http://schemas.openxmlformats.org/officeDocument/2006/relationships/hyperlink" Target="https://ref.ly/Matt21:12-Matt21:13" TargetMode="External"/><Relationship Id="rId1109" Type="http://schemas.openxmlformats.org/officeDocument/2006/relationships/hyperlink" Target="https://ref.ly/Matt8:4" TargetMode="External"/><Relationship Id="rId1110" Type="http://schemas.openxmlformats.org/officeDocument/2006/relationships/hyperlink" Target="https://ref.ly/Matt12:15-Matt12:21" TargetMode="External"/><Relationship Id="rId1111" Type="http://schemas.openxmlformats.org/officeDocument/2006/relationships/hyperlink" Target="https://ref.ly/Matt11:25-Matt11:27" TargetMode="External"/><Relationship Id="rId1112" Type="http://schemas.openxmlformats.org/officeDocument/2006/relationships/hyperlink" Target="https://ref.ly/Matt13:16-Matt13:17" TargetMode="External"/><Relationship Id="rId1113" Type="http://schemas.openxmlformats.org/officeDocument/2006/relationships/hyperlink" Target="https://ref.ly/Matt16:13-Matt16:20" TargetMode="External"/><Relationship Id="rId1114" Type="http://schemas.openxmlformats.org/officeDocument/2006/relationships/hyperlink" Target="https://ref.ly/Matt16:21" TargetMode="External"/><Relationship Id="rId1115" Type="http://schemas.openxmlformats.org/officeDocument/2006/relationships/hyperlink" Target="https://ref.ly/Matt17:22-Matt17:23" TargetMode="External"/><Relationship Id="rId1116" Type="http://schemas.openxmlformats.org/officeDocument/2006/relationships/hyperlink" Target="https://ref.ly/Matt20:18-Matt20:19" TargetMode="External"/><Relationship Id="rId1117" Type="http://schemas.openxmlformats.org/officeDocument/2006/relationships/hyperlink" Target="https://ref.ly/Luke20:20-Luke20:40" TargetMode="External"/><Relationship Id="rId1118" Type="http://schemas.openxmlformats.org/officeDocument/2006/relationships/hyperlink" Target="https://ref.ly/Matt8:28-Matt8:34" TargetMode="External"/><Relationship Id="rId1119" Type="http://schemas.openxmlformats.org/officeDocument/2006/relationships/hyperlink" Target="https://ref.ly/Matt9:1-Matt9:8" TargetMode="External"/><Relationship Id="rId1120" Type="http://schemas.openxmlformats.org/officeDocument/2006/relationships/hyperlink" Target="https://ref.ly/Matt9:18-Matt9:26" TargetMode="External"/><Relationship Id="rId1121" Type="http://schemas.openxmlformats.org/officeDocument/2006/relationships/hyperlink" Target="https://ref.ly/Matt28:1-Matt28:10" TargetMode="External"/><Relationship Id="rId1122" Type="http://schemas.openxmlformats.org/officeDocument/2006/relationships/hyperlink" Target="https://ref.ly/Matt11:2-Matt11:6" TargetMode="External"/><Relationship Id="rId1123" Type="http://schemas.openxmlformats.org/officeDocument/2006/relationships/hyperlink" Target="https://ref.ly/Isa3:8" TargetMode="External"/><Relationship Id="rId1124" Type="http://schemas.openxmlformats.org/officeDocument/2006/relationships/hyperlink" Target="https://ref.ly/Isa8:14-Isa8:15" TargetMode="External"/><Relationship Id="rId1125" Type="http://schemas.openxmlformats.org/officeDocument/2006/relationships/hyperlink" Target="https://ref.ly/Isa28:12-Isa28:13" TargetMode="External"/><Relationship Id="rId1126" Type="http://schemas.openxmlformats.org/officeDocument/2006/relationships/hyperlink" Target="https://ref.ly/Isa59:9-Isa59:10" TargetMode="External"/><Relationship Id="rId1127" Type="http://schemas.openxmlformats.org/officeDocument/2006/relationships/hyperlink" Target="https://ref.ly/Jer13:16" TargetMode="External"/><Relationship Id="rId1128" Type="http://schemas.openxmlformats.org/officeDocument/2006/relationships/hyperlink" Target="https://ref.ly/Jer20:11" TargetMode="External"/><Relationship Id="rId1129" Type="http://schemas.openxmlformats.org/officeDocument/2006/relationships/hyperlink" Target="https://ref.ly/Jer31:7-Jer31:9" TargetMode="External"/><Relationship Id="rId1130" Type="http://schemas.openxmlformats.org/officeDocument/2006/relationships/hyperlink" Target="https://ref.ly/Jer50:31-Jer50:32" TargetMode="External"/><Relationship Id="rId1131" Type="http://schemas.openxmlformats.org/officeDocument/2006/relationships/hyperlink" Target="https://ref.ly/Hos4:4-Hos4:6" TargetMode="External"/><Relationship Id="rId1132" Type="http://schemas.openxmlformats.org/officeDocument/2006/relationships/hyperlink" Target="https://ref.ly/Hos5:5" TargetMode="External"/><Relationship Id="rId1133" Type="http://schemas.openxmlformats.org/officeDocument/2006/relationships/hyperlink" Target="https://ref.ly/Hos14:9" TargetMode="External"/><Relationship Id="rId1134" Type="http://schemas.openxmlformats.org/officeDocument/2006/relationships/hyperlink" Target="https://ref.ly/Mal2:7-Mal2:9" TargetMode="External"/><Relationship Id="rId1135" Type="http://schemas.openxmlformats.org/officeDocument/2006/relationships/hyperlink" Target="https://ref.ly/Matt11:5-Matt11:6" TargetMode="External"/><Relationship Id="rId1136" Type="http://schemas.openxmlformats.org/officeDocument/2006/relationships/hyperlink" Target="https://ref.ly/Matt13:54-Matt13:58" TargetMode="External"/><Relationship Id="rId1137" Type="http://schemas.openxmlformats.org/officeDocument/2006/relationships/hyperlink" Target="https://ref.ly/Matt17:27" TargetMode="External"/><Relationship Id="rId1138" Type="http://schemas.openxmlformats.org/officeDocument/2006/relationships/hyperlink" Target="https://ref.ly/Matt21:42-Matt21:46" TargetMode="External"/><Relationship Id="rId1139" Type="http://schemas.openxmlformats.org/officeDocument/2006/relationships/hyperlink" Target="https://ref.ly/Mark6:3" TargetMode="External"/><Relationship Id="rId1140" Type="http://schemas.openxmlformats.org/officeDocument/2006/relationships/hyperlink" Target="https://ref.ly/Luke20:17-Luke20:19" TargetMode="External"/><Relationship Id="rId1141" Type="http://schemas.openxmlformats.org/officeDocument/2006/relationships/hyperlink" Target="https://ref.ly/John6:60-John6:69" TargetMode="External"/><Relationship Id="rId1142" Type="http://schemas.openxmlformats.org/officeDocument/2006/relationships/hyperlink" Target="https://ref.ly/Rom9:30-Rom9:33" TargetMode="External"/><Relationship Id="rId1143" Type="http://schemas.openxmlformats.org/officeDocument/2006/relationships/hyperlink" Target="https://ref.ly/Rom11:7-Rom11:12" TargetMode="External"/><Relationship Id="rId1144" Type="http://schemas.openxmlformats.org/officeDocument/2006/relationships/hyperlink" Target="https://ref.ly/Rom14:12-Rom14:13" TargetMode="External"/><Relationship Id="rId1145" Type="http://schemas.openxmlformats.org/officeDocument/2006/relationships/hyperlink" Target="https://ref.ly/Rom14:20-Rom14:21" TargetMode="External"/><Relationship Id="rId1146" Type="http://schemas.openxmlformats.org/officeDocument/2006/relationships/hyperlink" Target="https://ref.ly/1Cor1:21-1Cor1:23" TargetMode="External"/><Relationship Id="rId1147" Type="http://schemas.openxmlformats.org/officeDocument/2006/relationships/hyperlink" Target="https://ref.ly/1Cor8:9-1Cor8:13" TargetMode="External"/><Relationship Id="rId1148" Type="http://schemas.openxmlformats.org/officeDocument/2006/relationships/hyperlink" Target="https://ref.ly/1Cor10:31-1Cor11:1" TargetMode="External"/><Relationship Id="rId1149" Type="http://schemas.openxmlformats.org/officeDocument/2006/relationships/hyperlink" Target="https://ref.ly/2Cor6:3" TargetMode="External"/><Relationship Id="rId1150" Type="http://schemas.openxmlformats.org/officeDocument/2006/relationships/hyperlink" Target="https://ref.ly/Gal5:11" TargetMode="External"/><Relationship Id="rId1151" Type="http://schemas.openxmlformats.org/officeDocument/2006/relationships/hyperlink" Target="https://ref.ly/1Pet2:5-1Pet2:8" TargetMode="External"/><Relationship Id="rId1152" Type="http://schemas.openxmlformats.org/officeDocument/2006/relationships/hyperlink" Target="https://ref.ly/1John2:10" TargetMode="External"/><Relationship Id="rId1153" Type="http://schemas.openxmlformats.org/officeDocument/2006/relationships/hyperlink" Target="https://ref.ly/Gen28:20-Gen28:22" TargetMode="External"/><Relationship Id="rId1154" Type="http://schemas.openxmlformats.org/officeDocument/2006/relationships/hyperlink" Target="https://ref.ly/Num21:2" TargetMode="External"/><Relationship Id="rId1155" Type="http://schemas.openxmlformats.org/officeDocument/2006/relationships/hyperlink" Target="https://ref.ly/2Sam15:8" TargetMode="External"/><Relationship Id="rId1156" Type="http://schemas.openxmlformats.org/officeDocument/2006/relationships/hyperlink" Target="https://ref.ly/Lev7:16" TargetMode="External"/><Relationship Id="rId1157" Type="http://schemas.openxmlformats.org/officeDocument/2006/relationships/hyperlink" Target="https://ref.ly/Lev22:23" TargetMode="External"/><Relationship Id="rId1158" Type="http://schemas.openxmlformats.org/officeDocument/2006/relationships/hyperlink" Target="https://ref.ly/Deut12:11" TargetMode="External"/><Relationship Id="rId1159" Type="http://schemas.openxmlformats.org/officeDocument/2006/relationships/hyperlink" Target="https://ref.ly/Deut23:21-Deut23:23" TargetMode="External"/><Relationship Id="rId1160" Type="http://schemas.openxmlformats.org/officeDocument/2006/relationships/hyperlink" Target="https://ref.ly/Prov7:10-Prov7:14" TargetMode="External"/><Relationship Id="rId1161" Type="http://schemas.openxmlformats.org/officeDocument/2006/relationships/hyperlink" Target="https://ref.ly/Prov20:25" TargetMode="External"/><Relationship Id="rId1162" Type="http://schemas.openxmlformats.org/officeDocument/2006/relationships/hyperlink" Target="https://ref.ly/Jer44:25" TargetMode="External"/><Relationship Id="rId1163" Type="http://schemas.openxmlformats.org/officeDocument/2006/relationships/hyperlink" Target="https://ref.ly/1Sam14:24-1Sam14:28" TargetMode="External"/><Relationship Id="rId1164" Type="http://schemas.openxmlformats.org/officeDocument/2006/relationships/hyperlink" Target="https://ref.ly/1Sam19:6" TargetMode="External"/><Relationship Id="rId1165" Type="http://schemas.openxmlformats.org/officeDocument/2006/relationships/hyperlink" Target="https://ref.ly/Eccl5:3-Eccl5:5" TargetMode="External"/><Relationship Id="rId1166" Type="http://schemas.openxmlformats.org/officeDocument/2006/relationships/hyperlink" Target="https://ref.ly/Matt5:33-Matt5:37" TargetMode="External"/><Relationship Id="rId1167" Type="http://schemas.openxmlformats.org/officeDocument/2006/relationships/hyperlink" Target="https://ref.ly/Jas5:12" TargetMode="External"/><Relationship Id="rId1168" Type="http://schemas.openxmlformats.org/officeDocument/2006/relationships/hyperlink" Target="https://ref.ly/Num21:2-Num21:3" TargetMode="External"/><Relationship Id="rId1169" Type="http://schemas.openxmlformats.org/officeDocument/2006/relationships/hyperlink" Target="https://ref.ly/Num30:1-Num30:16" TargetMode="External"/><Relationship Id="rId1170" Type="http://schemas.openxmlformats.org/officeDocument/2006/relationships/hyperlink" Target="https://ref.ly/Deut23:18-Deut23:23" TargetMode="External"/><Relationship Id="rId1171" Type="http://schemas.openxmlformats.org/officeDocument/2006/relationships/hyperlink" Target="https://ref.ly/Judg11:30-Judg11:40" TargetMode="External"/><Relationship Id="rId1172" Type="http://schemas.openxmlformats.org/officeDocument/2006/relationships/hyperlink" Target="https://ref.ly/1Sam1:24-1Sam1:28" TargetMode="External"/><Relationship Id="rId1173" Type="http://schemas.openxmlformats.org/officeDocument/2006/relationships/hyperlink" Target="https://ref.ly/1Sam14:24-1Sam14:45" TargetMode="External"/><Relationship Id="rId1174" Type="http://schemas.openxmlformats.org/officeDocument/2006/relationships/hyperlink" Target="https://ref.ly/Ps76:11" TargetMode="External"/><Relationship Id="rId1175" Type="http://schemas.openxmlformats.org/officeDocument/2006/relationships/hyperlink" Target="https://ref.ly/Mal1:14" TargetMode="External"/><Relationship Id="rId1176" Type="http://schemas.openxmlformats.org/officeDocument/2006/relationships/hyperlink" Target="https://ref.ly/Acts18:18" TargetMode="External"/><Relationship Id="rId1177" Type="http://schemas.openxmlformats.org/officeDocument/2006/relationships/hyperlink" Target="https://ref.ly/Acts21:23-Acts21:24" TargetMode="External"/><Relationship Id="rId1178" Type="http://schemas.openxmlformats.org/officeDocument/2006/relationships/hyperlink" Target="https://ref.ly/Jer26:7-Jer26:9" TargetMode="External"/><Relationship Id="rId1179" Type="http://schemas.openxmlformats.org/officeDocument/2006/relationships/hyperlink" Target="https://ref.ly/Jer38:1-Jer38:6" TargetMode="External"/><Relationship Id="rId1180" Type="http://schemas.openxmlformats.org/officeDocument/2006/relationships/hyperlink" Target="https://ref.ly/Amos7:10-Amos7:13" TargetMode="External"/><Relationship Id="rId1181" Type="http://schemas.openxmlformats.org/officeDocument/2006/relationships/hyperlink" Target="https://ref.ly/Mal1:2" TargetMode="External"/><Relationship Id="rId1182" Type="http://schemas.openxmlformats.org/officeDocument/2006/relationships/hyperlink" Target="https://ref.ly/Mal1:7" TargetMode="External"/><Relationship Id="rId1183" Type="http://schemas.openxmlformats.org/officeDocument/2006/relationships/hyperlink" Target="https://ref.ly/Mal2:2" TargetMode="External"/><Relationship Id="rId1184" Type="http://schemas.openxmlformats.org/officeDocument/2006/relationships/hyperlink" Target="https://ref.ly/Mal2:13-Mal2:16" TargetMode="External"/><Relationship Id="rId1185" Type="http://schemas.openxmlformats.org/officeDocument/2006/relationships/hyperlink" Target="https://ref.ly/Mal3:5" TargetMode="External"/><Relationship Id="rId1186" Type="http://schemas.openxmlformats.org/officeDocument/2006/relationships/hyperlink" Target="https://ref.ly/Mal3:14-Mal3:15" TargetMode="External"/><Relationship Id="rId1187" Type="http://schemas.openxmlformats.org/officeDocument/2006/relationships/hyperlink" Target="https://ref.ly/Mal4:1" TargetMode="External"/><Relationship Id="rId1188" Type="http://schemas.openxmlformats.org/officeDocument/2006/relationships/hyperlink" Target="https://ref.ly/Mal3:16" TargetMode="External"/><Relationship Id="rId1189" Type="http://schemas.openxmlformats.org/officeDocument/2006/relationships/hyperlink" Target="https://ref.ly/Luke4:16-Luke4:30" TargetMode="External"/><Relationship Id="rId1190" Type="http://schemas.openxmlformats.org/officeDocument/2006/relationships/hyperlink" Target="https://ref.ly/John10:22-John10:40" TargetMode="External"/><Relationship Id="rId1191" Type="http://schemas.openxmlformats.org/officeDocument/2006/relationships/hyperlink" Target="https://ref.ly/Acts5:26-Acts5:40" TargetMode="External"/><Relationship Id="rId1192" Type="http://schemas.openxmlformats.org/officeDocument/2006/relationships/hyperlink" Target="https://ref.ly/Acts22:30-Acts23:10" TargetMode="External"/><Relationship Id="rId1193" Type="http://schemas.openxmlformats.org/officeDocument/2006/relationships/hyperlink" Target="https://ref.ly/Acts5:41-Acts5:42" TargetMode="External"/><Relationship Id="rId1194" Type="http://schemas.openxmlformats.org/officeDocument/2006/relationships/hyperlink" Target="https://ref.ly/Gen19:6-Gen19:11" TargetMode="External"/><Relationship Id="rId1195" Type="http://schemas.openxmlformats.org/officeDocument/2006/relationships/hyperlink" Target="https://ref.ly/Exod17:1-Exod17:13" TargetMode="External"/><Relationship Id="rId1196" Type="http://schemas.openxmlformats.org/officeDocument/2006/relationships/hyperlink" Target="https://ref.ly/Judg9:1-Judg9:21" TargetMode="External"/><Relationship Id="rId1197" Type="http://schemas.openxmlformats.org/officeDocument/2006/relationships/hyperlink" Target="https://ref.ly/1Kgs22:8-1Kgs22:28" TargetMode="External"/><Relationship Id="rId1198" Type="http://schemas.openxmlformats.org/officeDocument/2006/relationships/hyperlink" Target="https://ref.ly/Jer28:1-Jer28:17" TargetMode="External"/><Relationship Id="rId1199" Type="http://schemas.openxmlformats.org/officeDocument/2006/relationships/hyperlink" Target="https://ref.ly/Mal3:14-Mal3:18" TargetMode="External"/><Relationship Id="rId1200" Type="http://schemas.openxmlformats.org/officeDocument/2006/relationships/hyperlink" Target="https://ref.ly/John10:24-John10:39" TargetMode="External"/><Relationship Id="rId1201" Type="http://schemas.openxmlformats.org/officeDocument/2006/relationships/hyperlink" Target="https://ref.ly/Gen17:9-Gen17:14" TargetMode="External"/><Relationship Id="rId1202" Type="http://schemas.openxmlformats.org/officeDocument/2006/relationships/hyperlink" Target="https://ref.ly/Acts10:9-Acts11:18" TargetMode="External"/><Relationship Id="rId1203" Type="http://schemas.openxmlformats.org/officeDocument/2006/relationships/hyperlink" Target="https://ref.ly/Gal2:11-Gal2:13" TargetMode="External"/><Relationship Id="rId1204" Type="http://schemas.openxmlformats.org/officeDocument/2006/relationships/hyperlink" Target="https://ref.ly/Gal2:14-Gal2:21" TargetMode="External"/><Relationship Id="rId1205" Type="http://schemas.openxmlformats.org/officeDocument/2006/relationships/hyperlink" Target="https://ref.ly/Gal2:16" TargetMode="External"/><Relationship Id="rId1206" Type="http://schemas.openxmlformats.org/officeDocument/2006/relationships/hyperlink" Target="https://ref.ly/Gal3:6" TargetMode="External"/><Relationship Id="rId1207" Type="http://schemas.openxmlformats.org/officeDocument/2006/relationships/hyperlink" Target="https://ref.ly/Jas2:21-Jas2:24" TargetMode="External"/><Relationship Id="rId1208" Type="http://schemas.openxmlformats.org/officeDocument/2006/relationships/hyperlink" Target="https://ref.ly/Hab2:4" TargetMode="External"/><Relationship Id="rId1209" Type="http://schemas.openxmlformats.org/officeDocument/2006/relationships/hyperlink" Target="https://ref.ly/Acts10:1-Acts11:18" TargetMode="External"/><Relationship Id="rId1210" Type="http://schemas.openxmlformats.org/officeDocument/2006/relationships/hyperlink" Target="https://ref.ly/Rom1:17" TargetMode="External"/><Relationship Id="rId1211" Type="http://schemas.openxmlformats.org/officeDocument/2006/relationships/hyperlink" Target="https://ref.ly/Gal3:11" TargetMode="External"/><Relationship Id="rId1212" Type="http://schemas.openxmlformats.org/officeDocument/2006/relationships/hyperlink" Target="https://ref.ly/Heb10:38" TargetMode="External"/><Relationship Id="rId1213" Type="http://schemas.openxmlformats.org/officeDocument/2006/relationships/hyperlink" Target="https://ref.ly/Heb11:1-Heb11:40" TargetMode="External"/><Relationship Id="rId1214" Type="http://schemas.openxmlformats.org/officeDocument/2006/relationships/hyperlink" Target="https://ref.ly/Heb11:6" TargetMode="External"/><Relationship Id="rId1215" Type="http://schemas.openxmlformats.org/officeDocument/2006/relationships/hyperlink" Target="https://ref.ly/2Chr20:20" TargetMode="External"/><Relationship Id="rId1216" Type="http://schemas.openxmlformats.org/officeDocument/2006/relationships/hyperlink" Target="https://ref.ly/Matt9:29" TargetMode="External"/><Relationship Id="rId1217" Type="http://schemas.openxmlformats.org/officeDocument/2006/relationships/hyperlink" Target="https://ref.ly/Matt21:21" TargetMode="External"/><Relationship Id="rId1218" Type="http://schemas.openxmlformats.org/officeDocument/2006/relationships/hyperlink" Target="https://ref.ly/Luke8:50" TargetMode="External"/><Relationship Id="rId1219" Type="http://schemas.openxmlformats.org/officeDocument/2006/relationships/hyperlink" Target="https://ref.ly/John5:24" TargetMode="External"/><Relationship Id="rId1220" Type="http://schemas.openxmlformats.org/officeDocument/2006/relationships/hyperlink" Target="https://ref.ly/John11:25" TargetMode="External"/><Relationship Id="rId1221" Type="http://schemas.openxmlformats.org/officeDocument/2006/relationships/hyperlink" Target="https://ref.ly/John12:46" TargetMode="External"/><Relationship Id="rId1222" Type="http://schemas.openxmlformats.org/officeDocument/2006/relationships/hyperlink" Target="https://ref.ly/John20:30-John20:31" TargetMode="External"/><Relationship Id="rId1223" Type="http://schemas.openxmlformats.org/officeDocument/2006/relationships/hyperlink" Target="https://ref.ly/Rom5:1" TargetMode="External"/><Relationship Id="rId1224" Type="http://schemas.openxmlformats.org/officeDocument/2006/relationships/hyperlink" Target="https://ref.ly/Rom10:9" TargetMode="External"/><Relationship Id="rId1225" Type="http://schemas.openxmlformats.org/officeDocument/2006/relationships/hyperlink" Target="https://ref.ly/Rom10:17" TargetMode="External"/><Relationship Id="rId1226" Type="http://schemas.openxmlformats.org/officeDocument/2006/relationships/hyperlink" Target="https://ref.ly/Gal5:6" TargetMode="External"/><Relationship Id="rId1227" Type="http://schemas.openxmlformats.org/officeDocument/2006/relationships/hyperlink" Target="https://ref.ly/1Tim1:19" TargetMode="External"/><Relationship Id="rId1228" Type="http://schemas.openxmlformats.org/officeDocument/2006/relationships/hyperlink" Target="https://ref.ly/1Tim6:12" TargetMode="External"/><Relationship Id="rId1229" Type="http://schemas.openxmlformats.org/officeDocument/2006/relationships/hyperlink" Target="https://ref.ly/Heb10:22" TargetMode="External"/><Relationship Id="rId1230" Type="http://schemas.openxmlformats.org/officeDocument/2006/relationships/hyperlink" Target="https://ref.ly/Jas1:5-Jas1:6" TargetMode="External"/><Relationship Id="rId1231" Type="http://schemas.openxmlformats.org/officeDocument/2006/relationships/hyperlink" Target="https://ref.ly/Jas2:14-Jas2:26" TargetMode="External"/><Relationship Id="rId1232" Type="http://schemas.openxmlformats.org/officeDocument/2006/relationships/hyperlink" Target="https://ref.ly/1John3:23" TargetMode="External"/><Relationship Id="rId1233" Type="http://schemas.openxmlformats.org/officeDocument/2006/relationships/hyperlink" Target="https://ref.ly/1John5:4" TargetMode="External"/><Relationship Id="rId1234" Type="http://schemas.openxmlformats.org/officeDocument/2006/relationships/hyperlink" Target="https://ref.ly/Amos1:2" TargetMode="External"/><Relationship Id="rId1235" Type="http://schemas.openxmlformats.org/officeDocument/2006/relationships/hyperlink" Target="https://ref.ly/Amos5:4-Amos5:5" TargetMode="External"/><Relationship Id="rId1236" Type="http://schemas.openxmlformats.org/officeDocument/2006/relationships/hyperlink" Target="https://ref.ly/Matt18:20" TargetMode="External"/><Relationship Id="rId1237" Type="http://schemas.openxmlformats.org/officeDocument/2006/relationships/hyperlink" Target="https://ref.ly/John4:23-John4:24" TargetMode="External"/><Relationship Id="rId1238" Type="http://schemas.openxmlformats.org/officeDocument/2006/relationships/hyperlink" Target="https://ref.ly/Deut12:5" TargetMode="External"/><Relationship Id="rId1239" Type="http://schemas.openxmlformats.org/officeDocument/2006/relationships/hyperlink" Target="https://ref.ly/1Kgs11:36" TargetMode="External"/><Relationship Id="rId1240" Type="http://schemas.openxmlformats.org/officeDocument/2006/relationships/hyperlink" Target="https://ref.ly/2Chr6:6" TargetMode="External"/><Relationship Id="rId1241" Type="http://schemas.openxmlformats.org/officeDocument/2006/relationships/hyperlink" Target="https://ref.ly/Neh1:9" TargetMode="External"/><Relationship Id="rId1242" Type="http://schemas.openxmlformats.org/officeDocument/2006/relationships/hyperlink" Target="https://ref.ly/Neh11:1" TargetMode="External"/><Relationship Id="rId1243" Type="http://schemas.openxmlformats.org/officeDocument/2006/relationships/hyperlink" Target="https://ref.ly/Isa2:3" TargetMode="External"/><Relationship Id="rId1244" Type="http://schemas.openxmlformats.org/officeDocument/2006/relationships/hyperlink" Target="https://ref.ly/Isa52:1" TargetMode="External"/><Relationship Id="rId1245" Type="http://schemas.openxmlformats.org/officeDocument/2006/relationships/hyperlink" Target="https://ref.ly/Joel3:17" TargetMode="External"/><Relationship Id="rId1246" Type="http://schemas.openxmlformats.org/officeDocument/2006/relationships/hyperlink" Target="https://ref.ly/Zech8:20-Zech8:22" TargetMode="External"/><Relationship Id="rId1247" Type="http://schemas.openxmlformats.org/officeDocument/2006/relationships/hyperlink" Target="https://ref.ly/Matt4:5" TargetMode="External"/><Relationship Id="rId1248" Type="http://schemas.openxmlformats.org/officeDocument/2006/relationships/hyperlink" Target="https://ref.ly/Luke19:46" TargetMode="External"/><Relationship Id="rId1249" Type="http://schemas.openxmlformats.org/officeDocument/2006/relationships/hyperlink" Target="https://ref.ly/John2:16" TargetMode="External"/><Relationship Id="rId1250" Type="http://schemas.openxmlformats.org/officeDocument/2006/relationships/hyperlink" Target="https://ref.ly/John4:21-John4:24" TargetMode="External"/><Relationship Id="rId1251" Type="http://schemas.openxmlformats.org/officeDocument/2006/relationships/hyperlink" Target="https://ref.ly/Heb12:18-Heb12:29" TargetMode="External"/><Relationship Id="rId1252" Type="http://schemas.openxmlformats.org/officeDocument/2006/relationships/hyperlink" Target="https://ref.ly/Rev21:2" TargetMode="External"/><Relationship Id="rId1253" Type="http://schemas.openxmlformats.org/officeDocument/2006/relationships/hyperlink" Target="https://ref.ly/Rev21:10" TargetMode="External"/><Relationship Id="rId1254" Type="http://schemas.openxmlformats.org/officeDocument/2006/relationships/hyperlink" Target="https://ref.ly/Rev22:19" TargetMode="External"/><Relationship Id="rId1255" Type="http://schemas.openxmlformats.org/officeDocument/2006/relationships/hyperlink" Target="https://ref.ly/1Cor1:11-1Cor1:17" TargetMode="External"/><Relationship Id="rId1256" Type="http://schemas.openxmlformats.org/officeDocument/2006/relationships/hyperlink" Target="https://ref.ly/Matt22:37-Matt22:40" TargetMode="External"/><Relationship Id="rId1257" Type="http://schemas.openxmlformats.org/officeDocument/2006/relationships/hyperlink" Target="https://ref.ly/John13:34-John13:35" TargetMode="External"/><Relationship Id="rId1258" Type="http://schemas.openxmlformats.org/officeDocument/2006/relationships/hyperlink" Target="https://ref.ly/Lev19:18" TargetMode="External"/><Relationship Id="rId1259" Type="http://schemas.openxmlformats.org/officeDocument/2006/relationships/hyperlink" Target="https://ref.ly/Rom13:8-Rom13:10" TargetMode="External"/><Relationship Id="rId1260" Type="http://schemas.openxmlformats.org/officeDocument/2006/relationships/hyperlink" Target="https://ref.ly/1Cor13:1-1Cor13:13" TargetMode="External"/><Relationship Id="rId1261" Type="http://schemas.openxmlformats.org/officeDocument/2006/relationships/hyperlink" Target="https://ref.ly/1Pet1:22" TargetMode="External"/><Relationship Id="rId1262" Type="http://schemas.openxmlformats.org/officeDocument/2006/relationships/hyperlink" Target="https://ref.ly/1John2:7-1John2:11" TargetMode="External"/><Relationship Id="rId1263" Type="http://schemas.openxmlformats.org/officeDocument/2006/relationships/hyperlink" Target="https://ref.ly/1John3:10" TargetMode="External"/><Relationship Id="rId1264" Type="http://schemas.openxmlformats.org/officeDocument/2006/relationships/hyperlink" Target="https://ref.ly/1John4:7" TargetMode="External"/><Relationship Id="rId1265" Type="http://schemas.openxmlformats.org/officeDocument/2006/relationships/hyperlink" Target="https://ref.ly/Rom12:9-Rom12:10" TargetMode="External"/><Relationship Id="rId1266" Type="http://schemas.openxmlformats.org/officeDocument/2006/relationships/hyperlink" Target="https://ref.ly/1Thess4:9" TargetMode="External"/><Relationship Id="rId1267" Type="http://schemas.openxmlformats.org/officeDocument/2006/relationships/hyperlink" Target="https://ref.ly/2Pet1:5-2Pet1:8" TargetMode="External"/><Relationship Id="rId1268" Type="http://schemas.openxmlformats.org/officeDocument/2006/relationships/hyperlink" Target="https://ref.ly/Heb13:1-Heb13:6" TargetMode="External"/><Relationship Id="rId1269" Type="http://schemas.openxmlformats.org/officeDocument/2006/relationships/hyperlink" Target="https://ref.ly/Heb13:1" TargetMode="External"/><Relationship Id="rId1270" Type="http://schemas.openxmlformats.org/officeDocument/2006/relationships/hyperlink" Target="https://ref.ly/Matt22:39" TargetMode="External"/><Relationship Id="rId1271" Type="http://schemas.openxmlformats.org/officeDocument/2006/relationships/hyperlink" Target="https://ref.ly/John13:34" TargetMode="External"/><Relationship Id="rId1272" Type="http://schemas.openxmlformats.org/officeDocument/2006/relationships/hyperlink" Target="https://ref.ly/Rom12:10" TargetMode="External"/><Relationship Id="rId1273" Type="http://schemas.openxmlformats.org/officeDocument/2006/relationships/hyperlink" Target="https://ref.ly/Rom13:8" TargetMode="External"/><Relationship Id="rId1274" Type="http://schemas.openxmlformats.org/officeDocument/2006/relationships/hyperlink" Target="https://ref.ly/Heb6:10" TargetMode="External"/><Relationship Id="rId1275" Type="http://schemas.openxmlformats.org/officeDocument/2006/relationships/hyperlink" Target="https://ref.ly/Heb10:24" TargetMode="External"/><Relationship Id="rId1276" Type="http://schemas.openxmlformats.org/officeDocument/2006/relationships/hyperlink" Target="https://ref.ly/2Pet1:7" TargetMode="External"/><Relationship Id="rId1277" Type="http://schemas.openxmlformats.org/officeDocument/2006/relationships/hyperlink" Target="https://ref.ly/Acts2:32" TargetMode="External"/><Relationship Id="rId1278" Type="http://schemas.openxmlformats.org/officeDocument/2006/relationships/hyperlink" Target="https://ref.ly/Acts3:15" TargetMode="External"/><Relationship Id="rId1279" Type="http://schemas.openxmlformats.org/officeDocument/2006/relationships/hyperlink" Target="https://ref.ly/Acts4:33" TargetMode="External"/><Relationship Id="rId1280" Type="http://schemas.openxmlformats.org/officeDocument/2006/relationships/hyperlink" Target="https://ref.ly/Acts5:30-Acts5:32" TargetMode="External"/><Relationship Id="rId1281" Type="http://schemas.openxmlformats.org/officeDocument/2006/relationships/hyperlink" Target="https://ref.ly/Acts13:30-Acts13:31" TargetMode="External"/><Relationship Id="rId1282" Type="http://schemas.openxmlformats.org/officeDocument/2006/relationships/hyperlink" Target="https://ref.ly/Acts10:39-Acts10:43" TargetMode="External"/><Relationship Id="rId1283" Type="http://schemas.openxmlformats.org/officeDocument/2006/relationships/hyperlink" Target="https://ref.ly/Acts2:38" TargetMode="External"/><Relationship Id="rId1284" Type="http://schemas.openxmlformats.org/officeDocument/2006/relationships/hyperlink" Target="https://ref.ly/Acts3:19" TargetMode="External"/><Relationship Id="rId1285" Type="http://schemas.openxmlformats.org/officeDocument/2006/relationships/hyperlink" Target="https://ref.ly/Acts13:39" TargetMode="External"/><Relationship Id="rId1286" Type="http://schemas.openxmlformats.org/officeDocument/2006/relationships/hyperlink" Target="https://ref.ly/Acts13:48" TargetMode="External"/><Relationship Id="rId1287" Type="http://schemas.openxmlformats.org/officeDocument/2006/relationships/hyperlink" Target="https://ref.ly/Acts17:30" TargetMode="External"/><Relationship Id="rId1288" Type="http://schemas.openxmlformats.org/officeDocument/2006/relationships/hyperlink" Target="https://ref.ly/Acts20:21" TargetMode="External"/><Relationship Id="rId1289" Type="http://schemas.openxmlformats.org/officeDocument/2006/relationships/hyperlink" Target="https://ref.ly/Acts26:20" TargetMode="External"/><Relationship Id="rId1290" Type="http://schemas.openxmlformats.org/officeDocument/2006/relationships/hyperlink" Target="https://ref.ly/Acts1:8" TargetMode="External"/><Relationship Id="rId1291" Type="http://schemas.openxmlformats.org/officeDocument/2006/relationships/hyperlink" Target="https://ref.ly/Acts9:15" TargetMode="External"/><Relationship Id="rId1292" Type="http://schemas.openxmlformats.org/officeDocument/2006/relationships/hyperlink" Target="https://ref.ly/Acts2:14-Acts2:41" TargetMode="External"/><Relationship Id="rId1293" Type="http://schemas.openxmlformats.org/officeDocument/2006/relationships/hyperlink" Target="https://ref.ly/Acts3:12-Acts3:26" TargetMode="External"/><Relationship Id="rId1294" Type="http://schemas.openxmlformats.org/officeDocument/2006/relationships/hyperlink" Target="https://ref.ly/Acts4:8-Acts4:12" TargetMode="External"/><Relationship Id="rId1295" Type="http://schemas.openxmlformats.org/officeDocument/2006/relationships/hyperlink" Target="https://ref.ly/Acts5:29-Acts5:32" TargetMode="External"/><Relationship Id="rId1296" Type="http://schemas.openxmlformats.org/officeDocument/2006/relationships/hyperlink" Target="https://ref.ly/Acts8:4-Acts8:13" TargetMode="External"/><Relationship Id="rId1297" Type="http://schemas.openxmlformats.org/officeDocument/2006/relationships/hyperlink" Target="https://ref.ly/Acts8:26-Acts8:40" TargetMode="External"/><Relationship Id="rId1298" Type="http://schemas.openxmlformats.org/officeDocument/2006/relationships/hyperlink" Target="https://ref.ly/Acts10:34-Acts10:43" TargetMode="External"/><Relationship Id="rId1299" Type="http://schemas.openxmlformats.org/officeDocument/2006/relationships/hyperlink" Target="https://ref.ly/Acts13:16-Acts13:49" TargetMode="External"/><Relationship Id="rId1300" Type="http://schemas.openxmlformats.org/officeDocument/2006/relationships/hyperlink" Target="https://ref.ly/1Cor15:1-1Cor15:11" TargetMode="External"/><Relationship Id="rId1301" Type="http://schemas.openxmlformats.org/officeDocument/2006/relationships/hyperlink" Target="https://ref.ly/Acts4:12" TargetMode="External"/><Relationship Id="rId1302" Type="http://schemas.openxmlformats.org/officeDocument/2006/relationships/hyperlink" Target="https://ref.ly/Acts13:38" TargetMode="External"/><Relationship Id="rId1303" Type="http://schemas.openxmlformats.org/officeDocument/2006/relationships/hyperlink" Target="https://ref.ly/Acts16:30-Acts16:31" TargetMode="External"/><Relationship Id="rId1304" Type="http://schemas.openxmlformats.org/officeDocument/2006/relationships/hyperlink" Target="https://ref.ly/Matt4:23-Matt4:24" TargetMode="External"/><Relationship Id="rId1305" Type="http://schemas.openxmlformats.org/officeDocument/2006/relationships/hyperlink" Target="https://ref.ly/Matt24:14" TargetMode="External"/><Relationship Id="rId1306" Type="http://schemas.openxmlformats.org/officeDocument/2006/relationships/hyperlink" Target="https://ref.ly/Mark1:1" TargetMode="External"/><Relationship Id="rId1307" Type="http://schemas.openxmlformats.org/officeDocument/2006/relationships/hyperlink" Target="https://ref.ly/Mark1:14-Mark1:15" TargetMode="External"/><Relationship Id="rId1308" Type="http://schemas.openxmlformats.org/officeDocument/2006/relationships/hyperlink" Target="https://ref.ly/Acts2:14-Acts2:40" TargetMode="External"/><Relationship Id="rId1309" Type="http://schemas.openxmlformats.org/officeDocument/2006/relationships/hyperlink" Target="https://ref.ly/Acts8:25-Acts8:40" TargetMode="External"/><Relationship Id="rId1310" Type="http://schemas.openxmlformats.org/officeDocument/2006/relationships/hyperlink" Target="https://ref.ly/Acts13:16-Acts13:41" TargetMode="External"/><Relationship Id="rId1311" Type="http://schemas.openxmlformats.org/officeDocument/2006/relationships/hyperlink" Target="https://ref.ly/Acts16:31" TargetMode="External"/><Relationship Id="rId1312" Type="http://schemas.openxmlformats.org/officeDocument/2006/relationships/hyperlink" Target="https://ref.ly/Acts17:16-Acts17:31" TargetMode="External"/><Relationship Id="rId1313" Type="http://schemas.openxmlformats.org/officeDocument/2006/relationships/hyperlink" Target="https://ref.ly/Rom1:1-Rom1:5" TargetMode="External"/><Relationship Id="rId1314" Type="http://schemas.openxmlformats.org/officeDocument/2006/relationships/hyperlink" Target="https://ref.ly/Rom1:15-Rom1:17" TargetMode="External"/><Relationship Id="rId1315" Type="http://schemas.openxmlformats.org/officeDocument/2006/relationships/hyperlink" Target="https://ref.ly/Rom10:15-Rom10:17" TargetMode="External"/><Relationship Id="rId1316" Type="http://schemas.openxmlformats.org/officeDocument/2006/relationships/hyperlink" Target="https://ref.ly/Rom16:25-Rom16:27" TargetMode="External"/><Relationship Id="rId1317" Type="http://schemas.openxmlformats.org/officeDocument/2006/relationships/hyperlink" Target="https://ref.ly/1Cor1:18" TargetMode="External"/><Relationship Id="rId1318" Type="http://schemas.openxmlformats.org/officeDocument/2006/relationships/hyperlink" Target="https://ref.ly/1Cor15:3-1Cor15:8" TargetMode="External"/><Relationship Id="rId1319" Type="http://schemas.openxmlformats.org/officeDocument/2006/relationships/hyperlink" Target="https://ref.ly/2Cor4:3-2Cor4:7" TargetMode="External"/><Relationship Id="rId1320" Type="http://schemas.openxmlformats.org/officeDocument/2006/relationships/hyperlink" Target="https://ref.ly/Eph1:13" TargetMode="External"/><Relationship Id="rId1321" Type="http://schemas.openxmlformats.org/officeDocument/2006/relationships/hyperlink" Target="https://ref.ly/Eph2:4-Eph2:18" TargetMode="External"/><Relationship Id="rId1322" Type="http://schemas.openxmlformats.org/officeDocument/2006/relationships/hyperlink" Target="https://ref.ly/2Tim1:9-2Tim1:10" TargetMode="External"/><Relationship Id="rId1323" Type="http://schemas.openxmlformats.org/officeDocument/2006/relationships/hyperlink" Target="https://ref.ly/2Tim2:8-2Tim2:13" TargetMode="External"/><Relationship Id="rId1324" Type="http://schemas.openxmlformats.org/officeDocument/2006/relationships/hyperlink" Target="https://ref.ly/Heb4:1-Heb4:16" TargetMode="External"/><Relationship Id="rId1325" Type="http://schemas.openxmlformats.org/officeDocument/2006/relationships/hyperlink" Target="https://ref.ly/1Pet1:3-1Pet1:12" TargetMode="External"/><Relationship Id="rId1326" Type="http://schemas.openxmlformats.org/officeDocument/2006/relationships/hyperlink" Target="https://ref.ly/Rev14:6-Rev14:7" TargetMode="External"/><Relationship Id="rId1327" Type="http://schemas.openxmlformats.org/officeDocument/2006/relationships/hyperlink" Target="https://ref.ly/Col2:2" TargetMode="External"/><Relationship Id="rId1328" Type="http://schemas.openxmlformats.org/officeDocument/2006/relationships/hyperlink" Target="https://ref.ly/Col4:3" TargetMode="External"/><Relationship Id="rId1329" Type="http://schemas.openxmlformats.org/officeDocument/2006/relationships/hyperlink" Target="https://ref.ly/1Cor2:1" TargetMode="External"/><Relationship Id="rId1330" Type="http://schemas.openxmlformats.org/officeDocument/2006/relationships/hyperlink" Target="https://ref.ly/Eph1:9" TargetMode="External"/><Relationship Id="rId1331" Type="http://schemas.openxmlformats.org/officeDocument/2006/relationships/hyperlink" Target="https://ref.ly/Eph6:19" TargetMode="External"/><Relationship Id="rId1332" Type="http://schemas.openxmlformats.org/officeDocument/2006/relationships/hyperlink" Target="https://ref.ly/Col1:26" TargetMode="External"/><Relationship Id="rId1333" Type="http://schemas.openxmlformats.org/officeDocument/2006/relationships/hyperlink" Target="https://ref.ly/Rom16:25" TargetMode="External"/><Relationship Id="rId1334" Type="http://schemas.openxmlformats.org/officeDocument/2006/relationships/hyperlink" Target="https://ref.ly/1Cor2:7" TargetMode="External"/><Relationship Id="rId1335" Type="http://schemas.openxmlformats.org/officeDocument/2006/relationships/hyperlink" Target="https://ref.ly/Eph3:9" TargetMode="External"/><Relationship Id="rId1336" Type="http://schemas.openxmlformats.org/officeDocument/2006/relationships/hyperlink" Target="https://ref.ly/Col1:27" TargetMode="External"/><Relationship Id="rId1337" Type="http://schemas.openxmlformats.org/officeDocument/2006/relationships/hyperlink" Target="https://ref.ly/Eph3:1-Eph3:9" TargetMode="External"/><Relationship Id="rId1338" Type="http://schemas.openxmlformats.org/officeDocument/2006/relationships/hyperlink" Target="https://ref.ly/Eph5:32" TargetMode="External"/><Relationship Id="rId1339" Type="http://schemas.openxmlformats.org/officeDocument/2006/relationships/hyperlink" Target="https://ref.ly/Rom11:25-Rom11:27" TargetMode="External"/><Relationship Id="rId1340" Type="http://schemas.openxmlformats.org/officeDocument/2006/relationships/hyperlink" Target="https://ref.ly/1Cor15:51-1Cor15:53" TargetMode="External"/><Relationship Id="rId1341" Type="http://schemas.openxmlformats.org/officeDocument/2006/relationships/hyperlink" Target="https://ref.ly/Rom11:25" TargetMode="External"/><Relationship Id="rId1342" Type="http://schemas.openxmlformats.org/officeDocument/2006/relationships/hyperlink" Target="https://ref.ly/1Cor15:51" TargetMode="External"/><Relationship Id="rId1343" Type="http://schemas.openxmlformats.org/officeDocument/2006/relationships/hyperlink" Target="https://ref.ly/Col1:26-Col1:27" TargetMode="External"/><Relationship Id="rId1344" Type="http://schemas.openxmlformats.org/officeDocument/2006/relationships/hyperlink" Target="https://ref.ly/Mark12:26-Mark12:27" TargetMode="External"/><Relationship Id="rId1345" Type="http://schemas.openxmlformats.org/officeDocument/2006/relationships/hyperlink" Target="https://ref.ly/John5:28-John5:29" TargetMode="External"/><Relationship Id="rId1346" Type="http://schemas.openxmlformats.org/officeDocument/2006/relationships/hyperlink" Target="https://ref.ly/John6:39-John6:40" TargetMode="External"/><Relationship Id="rId1347" Type="http://schemas.openxmlformats.org/officeDocument/2006/relationships/hyperlink" Target="https://ref.ly/John6:44" TargetMode="External"/><Relationship Id="rId1348" Type="http://schemas.openxmlformats.org/officeDocument/2006/relationships/hyperlink" Target="https://ref.ly/John6:54" TargetMode="External"/><Relationship Id="rId1349" Type="http://schemas.openxmlformats.org/officeDocument/2006/relationships/hyperlink" Target="https://ref.ly/John11:25-John11:26" TargetMode="External"/><Relationship Id="rId1350" Type="http://schemas.openxmlformats.org/officeDocument/2006/relationships/hyperlink" Target="https://ref.ly/Luke20:34-Luke20:36" TargetMode="External"/><Relationship Id="rId1351" Type="http://schemas.openxmlformats.org/officeDocument/2006/relationships/hyperlink" Target="https://ref.ly/2Cor5:1-2Cor5:10" TargetMode="External"/><Relationship Id="rId1352" Type="http://schemas.openxmlformats.org/officeDocument/2006/relationships/hyperlink" Target="https://ref.ly/2Cor4:16-2Cor4:18" TargetMode="External"/><Relationship Id="rId1353" Type="http://schemas.openxmlformats.org/officeDocument/2006/relationships/hyperlink" Target="https://ref.ly/Heb12:2" TargetMode="External"/><Relationship Id="rId1354" Type="http://schemas.openxmlformats.org/officeDocument/2006/relationships/hyperlink" Target="https://ref.ly/1Pet1:3-1Pet1:6" TargetMode="External"/><Relationship Id="rId1355" Type="http://schemas.openxmlformats.org/officeDocument/2006/relationships/hyperlink" Target="https://ref.ly/1Pet1:23" TargetMode="External"/><Relationship Id="rId1356" Type="http://schemas.openxmlformats.org/officeDocument/2006/relationships/hyperlink" Target="https://ref.ly/1Cor15:12-1Cor15:20" TargetMode="External"/><Relationship Id="rId1357" Type="http://schemas.openxmlformats.org/officeDocument/2006/relationships/hyperlink" Target="https://ref.ly/2Cor4:14" TargetMode="External"/><Relationship Id="rId1358" Type="http://schemas.openxmlformats.org/officeDocument/2006/relationships/hyperlink" Target="https://ref.ly/1Cor15:35-1Cor15:58" TargetMode="External"/><Relationship Id="rId1359" Type="http://schemas.openxmlformats.org/officeDocument/2006/relationships/hyperlink" Target="https://ref.ly/Rom6:4-Rom6:11" TargetMode="External"/><Relationship Id="rId1360" Type="http://schemas.openxmlformats.org/officeDocument/2006/relationships/hyperlink" Target="https://ref.ly/Rom8:10-Rom8:11" TargetMode="External"/><Relationship Id="rId1361" Type="http://schemas.openxmlformats.org/officeDocument/2006/relationships/hyperlink" Target="https://ref.ly/Col2:12" TargetMode="External"/><Relationship Id="rId1362" Type="http://schemas.openxmlformats.org/officeDocument/2006/relationships/hyperlink" Target="https://ref.ly/Col3:1-Col3:4" TargetMode="External"/><Relationship Id="rId1363" Type="http://schemas.openxmlformats.org/officeDocument/2006/relationships/hyperlink" Target="https://ref.ly/Rom8:1-Rom8:4" TargetMode="External"/><Relationship Id="rId1364" Type="http://schemas.openxmlformats.org/officeDocument/2006/relationships/hyperlink" Target="https://ref.ly/2Cor1:9" TargetMode="External"/><Relationship Id="rId1365" Type="http://schemas.openxmlformats.org/officeDocument/2006/relationships/hyperlink" Target="https://ref.ly/Ps16:10" TargetMode="External"/><Relationship Id="rId1366" Type="http://schemas.openxmlformats.org/officeDocument/2006/relationships/hyperlink" Target="https://ref.ly/Ps49:15" TargetMode="External"/><Relationship Id="rId1367" Type="http://schemas.openxmlformats.org/officeDocument/2006/relationships/hyperlink" Target="https://ref.ly/Dan12:2-Dan12:3" TargetMode="External"/><Relationship Id="rId1368" Type="http://schemas.openxmlformats.org/officeDocument/2006/relationships/hyperlink" Target="https://ref.ly/Mark12:18-Mark12:27" TargetMode="External"/><Relationship Id="rId1369" Type="http://schemas.openxmlformats.org/officeDocument/2006/relationships/hyperlink" Target="https://ref.ly/John3:13-John3:16" TargetMode="External"/><Relationship Id="rId1370" Type="http://schemas.openxmlformats.org/officeDocument/2006/relationships/hyperlink" Target="https://ref.ly/John5:25-John5:30" TargetMode="External"/><Relationship Id="rId1371" Type="http://schemas.openxmlformats.org/officeDocument/2006/relationships/hyperlink" Target="https://ref.ly/John11:21-John11:27" TargetMode="External"/><Relationship Id="rId1372" Type="http://schemas.openxmlformats.org/officeDocument/2006/relationships/hyperlink" Target="https://ref.ly/Acts2:23-Acts2:24" TargetMode="External"/><Relationship Id="rId1373" Type="http://schemas.openxmlformats.org/officeDocument/2006/relationships/hyperlink" Target="https://ref.ly/Acts3:14-Acts3:15" TargetMode="External"/><Relationship Id="rId1374" Type="http://schemas.openxmlformats.org/officeDocument/2006/relationships/hyperlink" Target="https://ref.ly/Acts10:39-Acts10:41" TargetMode="External"/><Relationship Id="rId1375" Type="http://schemas.openxmlformats.org/officeDocument/2006/relationships/hyperlink" Target="https://ref.ly/Acts17:2-Acts17:3" TargetMode="External"/><Relationship Id="rId1376" Type="http://schemas.openxmlformats.org/officeDocument/2006/relationships/hyperlink" Target="https://ref.ly/Acts24:15" TargetMode="External"/><Relationship Id="rId1377" Type="http://schemas.openxmlformats.org/officeDocument/2006/relationships/hyperlink" Target="https://ref.ly/Acts26:22-Acts26:23" TargetMode="External"/><Relationship Id="rId1378" Type="http://schemas.openxmlformats.org/officeDocument/2006/relationships/hyperlink" Target="https://ref.ly/Rom1:4" TargetMode="External"/><Relationship Id="rId1379" Type="http://schemas.openxmlformats.org/officeDocument/2006/relationships/hyperlink" Target="https://ref.ly/Rom4:25" TargetMode="External"/><Relationship Id="rId1380" Type="http://schemas.openxmlformats.org/officeDocument/2006/relationships/hyperlink" Target="https://ref.ly/1Cor15:12-1Cor15:58" TargetMode="External"/><Relationship Id="rId1381" Type="http://schemas.openxmlformats.org/officeDocument/2006/relationships/hyperlink" Target="https://ref.ly/2Cor1:8-2Cor1:9" TargetMode="External"/><Relationship Id="rId1382" Type="http://schemas.openxmlformats.org/officeDocument/2006/relationships/hyperlink" Target="https://ref.ly/2Cor4:13-2Cor4:18" TargetMode="External"/><Relationship Id="rId1383" Type="http://schemas.openxmlformats.org/officeDocument/2006/relationships/hyperlink" Target="https://ref.ly/Eph1:19-Eph1:20" TargetMode="External"/><Relationship Id="rId1384" Type="http://schemas.openxmlformats.org/officeDocument/2006/relationships/hyperlink" Target="https://ref.ly/Rev20:11-Rev20:15" TargetMode="External"/><Relationship Id="rId1385" Type="http://schemas.openxmlformats.org/officeDocument/2006/relationships/hyperlink" Target="https://ref.ly/Rev22:1-Rev22:6" TargetMode="External"/><Relationship Id="rId1386" Type="http://schemas.openxmlformats.org/officeDocument/2006/relationships/hyperlink" Target="https://ref.ly/Ps90:1-Ps90:6" TargetMode="External"/><Relationship Id="rId1387" Type="http://schemas.openxmlformats.org/officeDocument/2006/relationships/hyperlink" Target="https://ref.ly/Gen3:19" TargetMode="External"/><Relationship Id="rId1388" Type="http://schemas.openxmlformats.org/officeDocument/2006/relationships/hyperlink" Target="https://ref.ly/Job4:19-Job4:21" TargetMode="External"/><Relationship Id="rId1389" Type="http://schemas.openxmlformats.org/officeDocument/2006/relationships/hyperlink" Target="https://ref.ly/Isa40:6-Isa40:8" TargetMode="External"/><Relationship Id="rId1390" Type="http://schemas.openxmlformats.org/officeDocument/2006/relationships/hyperlink" Target="https://ref.ly/Ps104:29" TargetMode="External"/><Relationship Id="rId1391" Type="http://schemas.openxmlformats.org/officeDocument/2006/relationships/hyperlink" Target="https://ref.ly/Gen9:6" TargetMode="External"/><Relationship Id="rId1392" Type="http://schemas.openxmlformats.org/officeDocument/2006/relationships/hyperlink" Target="https://ref.ly/Exod21:12" TargetMode="External"/><Relationship Id="rId1393" Type="http://schemas.openxmlformats.org/officeDocument/2006/relationships/hyperlink" Target="https://ref.ly/Lev24:16" TargetMode="External"/><Relationship Id="rId1394" Type="http://schemas.openxmlformats.org/officeDocument/2006/relationships/hyperlink" Target="https://ref.ly/John10:30-John10:33" TargetMode="External"/><Relationship Id="rId1395" Type="http://schemas.openxmlformats.org/officeDocument/2006/relationships/hyperlink" Target="https://ref.ly/Ps27:13" TargetMode="External"/><Relationship Id="rId1396" Type="http://schemas.openxmlformats.org/officeDocument/2006/relationships/hyperlink" Target="https://ref.ly/Job10:21-Job10:22" TargetMode="External"/><Relationship Id="rId1397" Type="http://schemas.openxmlformats.org/officeDocument/2006/relationships/hyperlink" Target="https://ref.ly/Ps94:17" TargetMode="External"/><Relationship Id="rId1398" Type="http://schemas.openxmlformats.org/officeDocument/2006/relationships/hyperlink" Target="https://ref.ly/Jonah2:6" TargetMode="External"/><Relationship Id="rId1399" Type="http://schemas.openxmlformats.org/officeDocument/2006/relationships/hyperlink" Target="https://ref.ly/Prov14:32" TargetMode="External"/><Relationship Id="rId1400" Type="http://schemas.openxmlformats.org/officeDocument/2006/relationships/hyperlink" Target="https://ref.ly/Deut32:39" TargetMode="External"/><Relationship Id="rId1401" Type="http://schemas.openxmlformats.org/officeDocument/2006/relationships/hyperlink" Target="https://ref.ly/Gen49:29-Gen49:33" TargetMode="External"/><Relationship Id="rId1402" Type="http://schemas.openxmlformats.org/officeDocument/2006/relationships/hyperlink" Target="https://ref.ly/Isa25:6-Isa25:9" TargetMode="External"/><Relationship Id="rId1403" Type="http://schemas.openxmlformats.org/officeDocument/2006/relationships/hyperlink" Target="https://ref.ly/Isa26:19" TargetMode="External"/><Relationship Id="rId1404" Type="http://schemas.openxmlformats.org/officeDocument/2006/relationships/hyperlink" Target="https://ref.ly/Dan12:2" TargetMode="External"/><Relationship Id="rId1405" Type="http://schemas.openxmlformats.org/officeDocument/2006/relationships/hyperlink" Target="https://ref.ly/1Cor15:54-1Cor15:57" TargetMode="External"/><Relationship Id="rId1406" Type="http://schemas.openxmlformats.org/officeDocument/2006/relationships/hyperlink" Target="https://ref.ly/1Cor15:26" TargetMode="External"/><Relationship Id="rId1407" Type="http://schemas.openxmlformats.org/officeDocument/2006/relationships/hyperlink" Target="https://ref.ly/Rom5:12" TargetMode="External"/><Relationship Id="rId1408" Type="http://schemas.openxmlformats.org/officeDocument/2006/relationships/hyperlink" Target="https://ref.ly/Rev21:8" TargetMode="External"/><Relationship Id="rId1409" Type="http://schemas.openxmlformats.org/officeDocument/2006/relationships/hyperlink" Target="https://ref.ly/Col1:18" TargetMode="External"/><Relationship Id="rId1410" Type="http://schemas.openxmlformats.org/officeDocument/2006/relationships/hyperlink" Target="https://ref.ly/Rom14:9" TargetMode="External"/><Relationship Id="rId1411" Type="http://schemas.openxmlformats.org/officeDocument/2006/relationships/hyperlink" Target="https://ref.ly/Gen2:15-Gen2:17" TargetMode="External"/><Relationship Id="rId1412" Type="http://schemas.openxmlformats.org/officeDocument/2006/relationships/hyperlink" Target="https://ref.ly/Gen6:17" TargetMode="External"/><Relationship Id="rId1413" Type="http://schemas.openxmlformats.org/officeDocument/2006/relationships/hyperlink" Target="https://ref.ly/Gen9:5-Gen9:6" TargetMode="External"/><Relationship Id="rId1414" Type="http://schemas.openxmlformats.org/officeDocument/2006/relationships/hyperlink" Target="https://ref.ly/Exod21:12-Exod21:17" TargetMode="External"/><Relationship Id="rId1415" Type="http://schemas.openxmlformats.org/officeDocument/2006/relationships/hyperlink" Target="https://ref.ly/Exod21:28-Exod21:29" TargetMode="External"/><Relationship Id="rId1416" Type="http://schemas.openxmlformats.org/officeDocument/2006/relationships/hyperlink" Target="https://ref.ly/Exod23:7" TargetMode="External"/><Relationship Id="rId1417" Type="http://schemas.openxmlformats.org/officeDocument/2006/relationships/hyperlink" Target="https://ref.ly/Exod31:14-Exod31:15" TargetMode="External"/><Relationship Id="rId1418" Type="http://schemas.openxmlformats.org/officeDocument/2006/relationships/hyperlink" Target="https://ref.ly/Job10:18-Job10:22" TargetMode="External"/><Relationship Id="rId1419" Type="http://schemas.openxmlformats.org/officeDocument/2006/relationships/hyperlink" Target="https://ref.ly/Ps90:1-Ps90:12" TargetMode="External"/><Relationship Id="rId1420" Type="http://schemas.openxmlformats.org/officeDocument/2006/relationships/hyperlink" Target="https://ref.ly/Eccl12:1-Eccl12:7" TargetMode="External"/><Relationship Id="rId1421" Type="http://schemas.openxmlformats.org/officeDocument/2006/relationships/hyperlink" Target="https://ref.ly/Rom5:12-Rom5:17" TargetMode="External"/><Relationship Id="rId1422" Type="http://schemas.openxmlformats.org/officeDocument/2006/relationships/hyperlink" Target="https://ref.ly/1Cor15:20-1Cor15:26" TargetMode="External"/><Relationship Id="rId1423" Type="http://schemas.openxmlformats.org/officeDocument/2006/relationships/hyperlink" Target="https://ref.ly/1Cor15:51-1Cor15:58" TargetMode="External"/><Relationship Id="rId1424" Type="http://schemas.openxmlformats.org/officeDocument/2006/relationships/hyperlink" Target="https://ref.ly/Rev20:4-Rev20:6" TargetMode="External"/><Relationship Id="rId1425" Type="http://schemas.openxmlformats.org/officeDocument/2006/relationships/hyperlink" Target="https://ref.ly/Rev21:3-Rev21:8" TargetMode="External"/><Relationship Id="rId1426" Type="http://schemas.openxmlformats.org/officeDocument/2006/relationships/hyperlink" Target="https://ref.ly/Ezek26:20" TargetMode="External"/><Relationship Id="rId1427" Type="http://schemas.openxmlformats.org/officeDocument/2006/relationships/hyperlink" Target="https://ref.ly/Num16:31-Num16:33" TargetMode="External"/><Relationship Id="rId1428" Type="http://schemas.openxmlformats.org/officeDocument/2006/relationships/hyperlink" Target="https://ref.ly/Ps55:15" TargetMode="External"/><Relationship Id="rId1429" Type="http://schemas.openxmlformats.org/officeDocument/2006/relationships/hyperlink" Target="https://ref.ly/Ps18:4-Ps18:5" TargetMode="External"/><Relationship Id="rId1430" Type="http://schemas.openxmlformats.org/officeDocument/2006/relationships/hyperlink" Target="https://ref.ly/Num16:30" TargetMode="External"/><Relationship Id="rId1431" Type="http://schemas.openxmlformats.org/officeDocument/2006/relationships/hyperlink" Target="https://ref.ly/Job24:19" TargetMode="External"/><Relationship Id="rId1432" Type="http://schemas.openxmlformats.org/officeDocument/2006/relationships/hyperlink" Target="https://ref.ly/Ps49:14" TargetMode="External"/><Relationship Id="rId1433" Type="http://schemas.openxmlformats.org/officeDocument/2006/relationships/hyperlink" Target="https://ref.ly/Isa5:14" TargetMode="External"/><Relationship Id="rId1434" Type="http://schemas.openxmlformats.org/officeDocument/2006/relationships/hyperlink" Target="https://ref.ly/Isa14:11" TargetMode="External"/><Relationship Id="rId1435" Type="http://schemas.openxmlformats.org/officeDocument/2006/relationships/hyperlink" Target="https://ref.ly/Job7:9" TargetMode="External"/><Relationship Id="rId1436" Type="http://schemas.openxmlformats.org/officeDocument/2006/relationships/hyperlink" Target="https://ref.ly/Isa38:18" TargetMode="External"/><Relationship Id="rId1437" Type="http://schemas.openxmlformats.org/officeDocument/2006/relationships/hyperlink" Target="https://ref.ly/Job11:8" TargetMode="External"/><Relationship Id="rId1438" Type="http://schemas.openxmlformats.org/officeDocument/2006/relationships/hyperlink" Target="https://ref.ly/Job14:13" TargetMode="External"/><Relationship Id="rId1439" Type="http://schemas.openxmlformats.org/officeDocument/2006/relationships/hyperlink" Target="https://ref.ly/Job17:13" TargetMode="External"/><Relationship Id="rId1440" Type="http://schemas.openxmlformats.org/officeDocument/2006/relationships/hyperlink" Target="https://ref.ly/Job17:16" TargetMode="External"/><Relationship Id="rId1441" Type="http://schemas.openxmlformats.org/officeDocument/2006/relationships/hyperlink" Target="https://ref.ly/Job26:6" TargetMode="External"/><Relationship Id="rId1442" Type="http://schemas.openxmlformats.org/officeDocument/2006/relationships/hyperlink" Target="https://ref.ly/Job9:31" TargetMode="External"/><Relationship Id="rId1443" Type="http://schemas.openxmlformats.org/officeDocument/2006/relationships/hyperlink" Target="https://ref.ly/Job17:14" TargetMode="External"/><Relationship Id="rId1444" Type="http://schemas.openxmlformats.org/officeDocument/2006/relationships/hyperlink" Target="https://ref.ly/Job33:18" TargetMode="External"/><Relationship Id="rId1445" Type="http://schemas.openxmlformats.org/officeDocument/2006/relationships/hyperlink" Target="https://ref.ly/Job33:22" TargetMode="External"/><Relationship Id="rId1446" Type="http://schemas.openxmlformats.org/officeDocument/2006/relationships/hyperlink" Target="https://ref.ly/Job33:24" TargetMode="External"/><Relationship Id="rId1447" Type="http://schemas.openxmlformats.org/officeDocument/2006/relationships/hyperlink" Target="https://ref.ly/Job33:28" TargetMode="External"/><Relationship Id="rId1448" Type="http://schemas.openxmlformats.org/officeDocument/2006/relationships/hyperlink" Target="https://ref.ly/Job33:30" TargetMode="External"/><Relationship Id="rId1449" Type="http://schemas.openxmlformats.org/officeDocument/2006/relationships/hyperlink" Target="https://ref.ly/Job3:22" TargetMode="External"/><Relationship Id="rId1450" Type="http://schemas.openxmlformats.org/officeDocument/2006/relationships/hyperlink" Target="https://ref.ly/Job5:26" TargetMode="External"/><Relationship Id="rId1451" Type="http://schemas.openxmlformats.org/officeDocument/2006/relationships/hyperlink" Target="https://ref.ly/Job10:19" TargetMode="External"/><Relationship Id="rId1452" Type="http://schemas.openxmlformats.org/officeDocument/2006/relationships/hyperlink" Target="https://ref.ly/Job17:1" TargetMode="External"/><Relationship Id="rId1453" Type="http://schemas.openxmlformats.org/officeDocument/2006/relationships/hyperlink" Target="https://ref.ly/Job21:32" TargetMode="External"/><Relationship Id="rId1454" Type="http://schemas.openxmlformats.org/officeDocument/2006/relationships/hyperlink" Target="https://ref.ly/1Sam2:6" TargetMode="External"/><Relationship Id="rId1455" Type="http://schemas.openxmlformats.org/officeDocument/2006/relationships/hyperlink" Target="https://ref.ly/Ps16:10-Ps16:11" TargetMode="External"/><Relationship Id="rId1456" Type="http://schemas.openxmlformats.org/officeDocument/2006/relationships/hyperlink" Target="https://ref.ly/Ps30:3" TargetMode="External"/><Relationship Id="rId1457" Type="http://schemas.openxmlformats.org/officeDocument/2006/relationships/hyperlink" Target="https://ref.ly/Ps56:13" TargetMode="External"/><Relationship Id="rId1458" Type="http://schemas.openxmlformats.org/officeDocument/2006/relationships/hyperlink" Target="https://ref.ly/Ps73:24-Ps73:26" TargetMode="External"/><Relationship Id="rId1459" Type="http://schemas.openxmlformats.org/officeDocument/2006/relationships/hyperlink" Target="https://ref.ly/Ps86:13" TargetMode="External"/><Relationship Id="rId1460" Type="http://schemas.openxmlformats.org/officeDocument/2006/relationships/hyperlink" Target="https://ref.ly/Ps139:7-Ps139:10" TargetMode="External"/><Relationship Id="rId1461" Type="http://schemas.openxmlformats.org/officeDocument/2006/relationships/hyperlink" Target="https://ref.ly/Job3:13-Job3:22" TargetMode="External"/><Relationship Id="rId1462" Type="http://schemas.openxmlformats.org/officeDocument/2006/relationships/hyperlink" Target="https://ref.ly/Job14:13-Job14:17" TargetMode="External"/><Relationship Id="rId1463" Type="http://schemas.openxmlformats.org/officeDocument/2006/relationships/hyperlink" Target="https://ref.ly/Job19:25-Job19:26" TargetMode="External"/><Relationship Id="rId1464" Type="http://schemas.openxmlformats.org/officeDocument/2006/relationships/hyperlink" Target="https://ref.ly/1Cor15:50-1Cor15:58" TargetMode="External"/><Relationship Id="rId1465" Type="http://schemas.openxmlformats.org/officeDocument/2006/relationships/hyperlink" Target="https://ref.ly/1Sam28:11-1Sam28:15" TargetMode="External"/><Relationship Id="rId1466" Type="http://schemas.openxmlformats.org/officeDocument/2006/relationships/hyperlink" Target="https://ref.ly/1Kgs17:20-1Kgs17:22" TargetMode="External"/><Relationship Id="rId1467" Type="http://schemas.openxmlformats.org/officeDocument/2006/relationships/hyperlink" Target="https://ref.ly/2Kgs4:32-2Kgs4:35" TargetMode="External"/><Relationship Id="rId1468" Type="http://schemas.openxmlformats.org/officeDocument/2006/relationships/hyperlink" Target="https://ref.ly/Job17:13-Job17:16" TargetMode="External"/><Relationship Id="rId1469" Type="http://schemas.openxmlformats.org/officeDocument/2006/relationships/hyperlink" Target="https://ref.ly/Ps6:5" TargetMode="External"/><Relationship Id="rId1470" Type="http://schemas.openxmlformats.org/officeDocument/2006/relationships/hyperlink" Target="https://ref.ly/Ps17:15" TargetMode="External"/><Relationship Id="rId1471" Type="http://schemas.openxmlformats.org/officeDocument/2006/relationships/hyperlink" Target="https://ref.ly/Ps88:11" TargetMode="External"/><Relationship Id="rId1472" Type="http://schemas.openxmlformats.org/officeDocument/2006/relationships/hyperlink" Target="https://ref.ly/Ps139:8" TargetMode="External"/><Relationship Id="rId1473" Type="http://schemas.openxmlformats.org/officeDocument/2006/relationships/hyperlink" Target="https://ref.ly/Ps141:7" TargetMode="External"/><Relationship Id="rId1474" Type="http://schemas.openxmlformats.org/officeDocument/2006/relationships/hyperlink" Target="https://ref.ly/Prov1:12" TargetMode="External"/><Relationship Id="rId1475" Type="http://schemas.openxmlformats.org/officeDocument/2006/relationships/hyperlink" Target="https://ref.ly/Prov15:11" TargetMode="External"/><Relationship Id="rId1476" Type="http://schemas.openxmlformats.org/officeDocument/2006/relationships/hyperlink" Target="https://ref.ly/Matt22:31-Matt22:32" TargetMode="External"/><Relationship Id="rId1477" Type="http://schemas.openxmlformats.org/officeDocument/2006/relationships/hyperlink" Target="https://ref.ly/Rom8:23" TargetMode="External"/><Relationship Id="rId1478" Type="http://schemas.openxmlformats.org/officeDocument/2006/relationships/hyperlink" Target="https://ref.ly/Phil3:21" TargetMode="External"/><Relationship Id="rId1479" Type="http://schemas.openxmlformats.org/officeDocument/2006/relationships/hyperlink" Target="https://ref.ly/Ps19:1-Ps19:14" TargetMode="External"/><Relationship Id="rId1480" Type="http://schemas.openxmlformats.org/officeDocument/2006/relationships/hyperlink" Target="https://ref.ly/Rom1:1-Rom3:31" TargetMode="External"/><Relationship Id="rId1481" Type="http://schemas.openxmlformats.org/officeDocument/2006/relationships/hyperlink" Target="https://ref.ly/Rom1:20" TargetMode="External"/><Relationship Id="rId1482" Type="http://schemas.openxmlformats.org/officeDocument/2006/relationships/hyperlink" Target="https://ref.ly/Acts14:15-Acts14:17" TargetMode="External"/><Relationship Id="rId1483" Type="http://schemas.openxmlformats.org/officeDocument/2006/relationships/hyperlink" Target="https://ref.ly/Acts17:24-Acts17:29" TargetMode="External"/><Relationship Id="rId1484" Type="http://schemas.openxmlformats.org/officeDocument/2006/relationships/hyperlink" Target="https://ref.ly/Rom1:19-Rom1:21" TargetMode="External"/><Relationship Id="rId1485" Type="http://schemas.openxmlformats.org/officeDocument/2006/relationships/hyperlink" Target="https://ref.ly/Num27:11" TargetMode="External"/><Relationship Id="rId1486" Type="http://schemas.openxmlformats.org/officeDocument/2006/relationships/hyperlink" Target="https://ref.ly/Num35:19" TargetMode="External"/><Relationship Id="rId1487" Type="http://schemas.openxmlformats.org/officeDocument/2006/relationships/hyperlink" Target="https://ref.ly/Num35:24" TargetMode="External"/><Relationship Id="rId1488" Type="http://schemas.openxmlformats.org/officeDocument/2006/relationships/hyperlink" Target="https://ref.ly/Lev25:23-Lev25:34" TargetMode="External"/><Relationship Id="rId1489" Type="http://schemas.openxmlformats.org/officeDocument/2006/relationships/hyperlink" Target="https://ref.ly/Ruth4:1-Ruth4:12" TargetMode="External"/><Relationship Id="rId1490" Type="http://schemas.openxmlformats.org/officeDocument/2006/relationships/hyperlink" Target="https://ref.ly/Jer32:6-Jer32:15" TargetMode="External"/><Relationship Id="rId1491" Type="http://schemas.openxmlformats.org/officeDocument/2006/relationships/hyperlink" Target="https://ref.ly/Lev25:35-Lev25:55" TargetMode="External"/><Relationship Id="rId1492" Type="http://schemas.openxmlformats.org/officeDocument/2006/relationships/hyperlink" Target="https://ref.ly/Num35:9-Num35:34" TargetMode="External"/><Relationship Id="rId1493" Type="http://schemas.openxmlformats.org/officeDocument/2006/relationships/hyperlink" Target="https://ref.ly/Matt22:39-Matt22:40" TargetMode="External"/><Relationship Id="rId1494" Type="http://schemas.openxmlformats.org/officeDocument/2006/relationships/hyperlink" Target="https://ref.ly/Rom3:24-Rom3:25" TargetMode="External"/><Relationship Id="rId1495" Type="http://schemas.openxmlformats.org/officeDocument/2006/relationships/hyperlink" Target="https://ref.ly/Eph1:7" TargetMode="External"/><Relationship Id="rId1496" Type="http://schemas.openxmlformats.org/officeDocument/2006/relationships/hyperlink" Target="https://ref.ly/Titus2:14" TargetMode="External"/><Relationship Id="rId1497" Type="http://schemas.openxmlformats.org/officeDocument/2006/relationships/hyperlink" Target="https://ref.ly/Rev5:9" TargetMode="External"/><Relationship Id="rId1498" Type="http://schemas.openxmlformats.org/officeDocument/2006/relationships/hyperlink" Target="https://ref.ly/Exod6:6" TargetMode="External"/><Relationship Id="rId1499" Type="http://schemas.openxmlformats.org/officeDocument/2006/relationships/hyperlink" Target="https://ref.ly/Exod15:13" TargetMode="External"/><Relationship Id="rId1500" Type="http://schemas.openxmlformats.org/officeDocument/2006/relationships/hyperlink" Target="https://ref.ly/Ps130:8" TargetMode="External"/><Relationship Id="rId1501" Type="http://schemas.openxmlformats.org/officeDocument/2006/relationships/hyperlink" Target="https://ref.ly/Isa44:22" TargetMode="External"/><Relationship Id="rId1502" Type="http://schemas.openxmlformats.org/officeDocument/2006/relationships/hyperlink" Target="https://ref.ly/Isa59:20" TargetMode="External"/><Relationship Id="rId1503" Type="http://schemas.openxmlformats.org/officeDocument/2006/relationships/hyperlink" Target="https://ref.ly/Isa63:9" TargetMode="External"/><Relationship Id="rId1504" Type="http://schemas.openxmlformats.org/officeDocument/2006/relationships/hyperlink" Target="https://ref.ly/Jer31:11" TargetMode="External"/><Relationship Id="rId1505" Type="http://schemas.openxmlformats.org/officeDocument/2006/relationships/hyperlink" Target="https://ref.ly/Lev19:11-Lev19:18" TargetMode="External"/><Relationship Id="rId1506" Type="http://schemas.openxmlformats.org/officeDocument/2006/relationships/hyperlink" Target="https://ref.ly/Matt19:19" TargetMode="External"/><Relationship Id="rId1507" Type="http://schemas.openxmlformats.org/officeDocument/2006/relationships/hyperlink" Target="https://ref.ly/Gal5:14" TargetMode="External"/><Relationship Id="rId1508" Type="http://schemas.openxmlformats.org/officeDocument/2006/relationships/hyperlink" Target="https://ref.ly/Jas2:8-Jas2:9" TargetMode="External"/><Relationship Id="rId1509" Type="http://schemas.openxmlformats.org/officeDocument/2006/relationships/hyperlink" Target="https://ref.ly/Lev25:23-Lev25:55" TargetMode="External"/><Relationship Id="rId1510" Type="http://schemas.openxmlformats.org/officeDocument/2006/relationships/hyperlink" Target="https://ref.ly/Ruth2:20" TargetMode="External"/><Relationship Id="rId1511" Type="http://schemas.openxmlformats.org/officeDocument/2006/relationships/hyperlink" Target="https://ref.ly/Ruth3:9" TargetMode="External"/><Relationship Id="rId1512" Type="http://schemas.openxmlformats.org/officeDocument/2006/relationships/hyperlink" Target="https://ref.ly/Ruth3:12" TargetMode="External"/><Relationship Id="rId1513" Type="http://schemas.openxmlformats.org/officeDocument/2006/relationships/hyperlink" Target="https://ref.ly/Ruth4:1-Ruth4:10" TargetMode="External"/><Relationship Id="rId1514" Type="http://schemas.openxmlformats.org/officeDocument/2006/relationships/hyperlink" Target="https://ref.ly/Rom7:12" TargetMode="External"/><Relationship Id="rId1515" Type="http://schemas.openxmlformats.org/officeDocument/2006/relationships/hyperlink" Target="https://ref.ly/Rom8:3" TargetMode="External"/><Relationship Id="rId1516" Type="http://schemas.openxmlformats.org/officeDocument/2006/relationships/hyperlink" Target="https://ref.ly/Exod9:1" TargetMode="External"/><Relationship Id="rId1517" Type="http://schemas.openxmlformats.org/officeDocument/2006/relationships/hyperlink" Target="https://ref.ly/Exod19:3-Exod19:6" TargetMode="External"/><Relationship Id="rId1518" Type="http://schemas.openxmlformats.org/officeDocument/2006/relationships/hyperlink" Target="https://ref.ly/Lev11:44-Lev11:45" TargetMode="External"/><Relationship Id="rId1519" Type="http://schemas.openxmlformats.org/officeDocument/2006/relationships/hyperlink" Target="https://ref.ly/Jer31:33-Jer31:34" TargetMode="External"/><Relationship Id="rId1520" Type="http://schemas.openxmlformats.org/officeDocument/2006/relationships/hyperlink" Target="https://ref.ly/Jer32:40" TargetMode="External"/><Relationship Id="rId1521" Type="http://schemas.openxmlformats.org/officeDocument/2006/relationships/hyperlink" Target="https://ref.ly/John16:5-John16:11" TargetMode="External"/><Relationship Id="rId1522" Type="http://schemas.openxmlformats.org/officeDocument/2006/relationships/hyperlink" Target="https://ref.ly/Rom8:5-Rom8:14" TargetMode="External"/><Relationship Id="rId1523" Type="http://schemas.openxmlformats.org/officeDocument/2006/relationships/hyperlink" Target="https://ref.ly/Rom10:8-Rom10:17" TargetMode="External"/><Relationship Id="rId1524" Type="http://schemas.openxmlformats.org/officeDocument/2006/relationships/hyperlink" Target="https://ref.ly/Gal5:1-Gal5:26" TargetMode="External"/><Relationship Id="rId1525" Type="http://schemas.openxmlformats.org/officeDocument/2006/relationships/hyperlink" Target="https://ref.ly/Ps2:1-Ps2:12" TargetMode="External"/><Relationship Id="rId1526" Type="http://schemas.openxmlformats.org/officeDocument/2006/relationships/hyperlink" Target="https://ref.ly/Ps18:1-Ps18:50" TargetMode="External"/><Relationship Id="rId1527" Type="http://schemas.openxmlformats.org/officeDocument/2006/relationships/hyperlink" Target="https://ref.ly/Ps20:1-Ps20:9" TargetMode="External"/><Relationship Id="rId1528" Type="http://schemas.openxmlformats.org/officeDocument/2006/relationships/hyperlink" Target="https://ref.ly/Ps21:1-Ps21:13" TargetMode="External"/><Relationship Id="rId1529" Type="http://schemas.openxmlformats.org/officeDocument/2006/relationships/hyperlink" Target="https://ref.ly/Ps45:1-Ps45:17" TargetMode="External"/><Relationship Id="rId1530" Type="http://schemas.openxmlformats.org/officeDocument/2006/relationships/hyperlink" Target="https://ref.ly/Ps61:1-Ps61:8" TargetMode="External"/><Relationship Id="rId1531" Type="http://schemas.openxmlformats.org/officeDocument/2006/relationships/hyperlink" Target="https://ref.ly/Ps72:1-Ps72:20" TargetMode="External"/><Relationship Id="rId1532" Type="http://schemas.openxmlformats.org/officeDocument/2006/relationships/hyperlink" Target="https://ref.ly/Ps89:1-Ps89:52" TargetMode="External"/><Relationship Id="rId1533" Type="http://schemas.openxmlformats.org/officeDocument/2006/relationships/hyperlink" Target="https://ref.ly/Ps101:1-Ps101:8" TargetMode="External"/><Relationship Id="rId1534" Type="http://schemas.openxmlformats.org/officeDocument/2006/relationships/hyperlink" Target="https://ref.ly/Ps110:1-Ps110:7" TargetMode="External"/><Relationship Id="rId1535" Type="http://schemas.openxmlformats.org/officeDocument/2006/relationships/hyperlink" Target="https://ref.ly/Ps132:1-Ps132:18" TargetMode="External"/><Relationship Id="rId1536" Type="http://schemas.openxmlformats.org/officeDocument/2006/relationships/hyperlink" Target="https://ref.ly/Ps144:1-Ps144:15" TargetMode="External"/><Relationship Id="rId1537" Type="http://schemas.openxmlformats.org/officeDocument/2006/relationships/hyperlink" Target="https://ref.ly/Ps72:1-Ps72:3" TargetMode="External"/><Relationship Id="rId1538" Type="http://schemas.openxmlformats.org/officeDocument/2006/relationships/hyperlink" Target="https://ref.ly/Ps89:38-Ps89:45" TargetMode="External"/><Relationship Id="rId1539" Type="http://schemas.openxmlformats.org/officeDocument/2006/relationships/hyperlink" Target="https://ref.ly/Luke24:44" TargetMode="External"/><Relationship Id="rId1540" Type="http://schemas.openxmlformats.org/officeDocument/2006/relationships/hyperlink" Target="https://ref.ly/Acts13:33" TargetMode="External"/><Relationship Id="rId1541" Type="http://schemas.openxmlformats.org/officeDocument/2006/relationships/hyperlink" Target="https://ref.ly/Heb1:5" TargetMode="External"/><Relationship Id="rId1542" Type="http://schemas.openxmlformats.org/officeDocument/2006/relationships/hyperlink" Target="https://ref.ly/Heb5:5" TargetMode="External"/><Relationship Id="rId1543" Type="http://schemas.openxmlformats.org/officeDocument/2006/relationships/hyperlink" Target="https://ref.ly/Ps45:6" TargetMode="External"/><Relationship Id="rId1544" Type="http://schemas.openxmlformats.org/officeDocument/2006/relationships/hyperlink" Target="https://ref.ly/Matt22:43-Matt22:45" TargetMode="External"/><Relationship Id="rId1545" Type="http://schemas.openxmlformats.org/officeDocument/2006/relationships/hyperlink" Target="https://ref.ly/Acts2:34-Acts2:35" TargetMode="External"/><Relationship Id="rId1546" Type="http://schemas.openxmlformats.org/officeDocument/2006/relationships/hyperlink" Target="https://ref.ly/Heb1:13" TargetMode="External"/><Relationship Id="rId1547" Type="http://schemas.openxmlformats.org/officeDocument/2006/relationships/hyperlink" Target="https://ref.ly/Heb5:5-Heb5:10" TargetMode="External"/><Relationship Id="rId1548" Type="http://schemas.openxmlformats.org/officeDocument/2006/relationships/hyperlink" Target="https://ref.ly/Heb6:20" TargetMode="External"/><Relationship Id="rId1549" Type="http://schemas.openxmlformats.org/officeDocument/2006/relationships/hyperlink" Target="https://ref.ly/Heb7:21" TargetMode="External"/><Relationship Id="rId1550" Type="http://schemas.openxmlformats.org/officeDocument/2006/relationships/hyperlink" Target="https://ref.ly/Luke1:19" TargetMode="External"/><Relationship Id="rId1551" Type="http://schemas.openxmlformats.org/officeDocument/2006/relationships/hyperlink" Target="https://ref.ly/Josh6:18" TargetMode="External"/><Relationship Id="rId1552" Type="http://schemas.openxmlformats.org/officeDocument/2006/relationships/hyperlink" Target="https://ref.ly/Lev27:28" TargetMode="External"/><Relationship Id="rId1553" Type="http://schemas.openxmlformats.org/officeDocument/2006/relationships/hyperlink" Target="https://ref.ly/Josh6:19" TargetMode="External"/><Relationship Id="rId1554" Type="http://schemas.openxmlformats.org/officeDocument/2006/relationships/hyperlink" Target="https://ref.ly/Josh6:24" TargetMode="External"/><Relationship Id="rId1555" Type="http://schemas.openxmlformats.org/officeDocument/2006/relationships/hyperlink" Target="https://ref.ly/Josh6:17-Josh6:19" TargetMode="External"/><Relationship Id="rId1556" Type="http://schemas.openxmlformats.org/officeDocument/2006/relationships/hyperlink" Target="https://ref.ly/1Sam15:2-1Sam15:3" TargetMode="External"/><Relationship Id="rId1557" Type="http://schemas.openxmlformats.org/officeDocument/2006/relationships/hyperlink" Target="https://ref.ly/Exod17:8-Exod17:16" TargetMode="External"/><Relationship Id="rId1558" Type="http://schemas.openxmlformats.org/officeDocument/2006/relationships/hyperlink" Target="https://ref.ly/Deut25:17-Deut25:19" TargetMode="External"/><Relationship Id="rId1559" Type="http://schemas.openxmlformats.org/officeDocument/2006/relationships/hyperlink" Target="https://ref.ly/Gen12:3" TargetMode="External"/><Relationship Id="rId1560" Type="http://schemas.openxmlformats.org/officeDocument/2006/relationships/hyperlink" Target="https://ref.ly/Lev27:21" TargetMode="External"/><Relationship Id="rId1561" Type="http://schemas.openxmlformats.org/officeDocument/2006/relationships/hyperlink" Target="https://ref.ly/Num18:14" TargetMode="External"/><Relationship Id="rId1562" Type="http://schemas.openxmlformats.org/officeDocument/2006/relationships/hyperlink" Target="https://ref.ly/Rom9:3" TargetMode="External"/><Relationship Id="rId1563" Type="http://schemas.openxmlformats.org/officeDocument/2006/relationships/hyperlink" Target="https://ref.ly/Gal1:8-Gal1:9" TargetMode="External"/><Relationship Id="rId1564" Type="http://schemas.openxmlformats.org/officeDocument/2006/relationships/hyperlink" Target="https://ref.ly/1Cor12:3" TargetMode="External"/><Relationship Id="rId1565" Type="http://schemas.openxmlformats.org/officeDocument/2006/relationships/hyperlink" Target="https://ref.ly/Exod22:20" TargetMode="External"/><Relationship Id="rId1566" Type="http://schemas.openxmlformats.org/officeDocument/2006/relationships/hyperlink" Target="https://ref.ly/Lev27:28-Lev27:29" TargetMode="External"/><Relationship Id="rId1567" Type="http://schemas.openxmlformats.org/officeDocument/2006/relationships/hyperlink" Target="https://ref.ly/Num18:8-Num18:14" TargetMode="External"/><Relationship Id="rId1568" Type="http://schemas.openxmlformats.org/officeDocument/2006/relationships/hyperlink" Target="https://ref.ly/Deut7:1-Deut7:6" TargetMode="External"/><Relationship Id="rId1569" Type="http://schemas.openxmlformats.org/officeDocument/2006/relationships/hyperlink" Target="https://ref.ly/Deut7:26" TargetMode="External"/><Relationship Id="rId1570" Type="http://schemas.openxmlformats.org/officeDocument/2006/relationships/hyperlink" Target="https://ref.ly/Deut13:12-Deut13:18" TargetMode="External"/><Relationship Id="rId1571" Type="http://schemas.openxmlformats.org/officeDocument/2006/relationships/hyperlink" Target="https://ref.ly/Josh7:11-Josh7:15" TargetMode="External"/><Relationship Id="rId1572" Type="http://schemas.openxmlformats.org/officeDocument/2006/relationships/hyperlink" Target="https://ref.ly/Isa43:26-Isa43:28" TargetMode="External"/><Relationship Id="rId1573" Type="http://schemas.openxmlformats.org/officeDocument/2006/relationships/hyperlink" Target="https://ref.ly/Mal4:5-Mal4:6" TargetMode="External"/><Relationship Id="rId1574" Type="http://schemas.openxmlformats.org/officeDocument/2006/relationships/hyperlink" Target="https://ref.ly/1Cor16:22" TargetMode="External"/><Relationship Id="rId1575" Type="http://schemas.openxmlformats.org/officeDocument/2006/relationships/hyperlink" Target="https://ref.ly/Matt24:9" TargetMode="External"/><Relationship Id="rId1576" Type="http://schemas.openxmlformats.org/officeDocument/2006/relationships/hyperlink" Target="https://ref.ly/Matt24:13" TargetMode="External"/><Relationship Id="rId1577" Type="http://schemas.openxmlformats.org/officeDocument/2006/relationships/hyperlink" Target="https://ref.ly/2Thess1:4" TargetMode="External"/><Relationship Id="rId1578" Type="http://schemas.openxmlformats.org/officeDocument/2006/relationships/hyperlink" Target="https://ref.ly/1Pet4:12-1Pet4:19" TargetMode="External"/><Relationship Id="rId1579" Type="http://schemas.openxmlformats.org/officeDocument/2006/relationships/hyperlink" Target="https://ref.ly/2Tim4:5" TargetMode="External"/><Relationship Id="rId1580" Type="http://schemas.openxmlformats.org/officeDocument/2006/relationships/hyperlink" Target="https://ref.ly/1Pet4:1" TargetMode="External"/><Relationship Id="rId1581" Type="http://schemas.openxmlformats.org/officeDocument/2006/relationships/hyperlink" Target="https://ref.ly/Rom5:3-Rom5:4" TargetMode="External"/><Relationship Id="rId1582" Type="http://schemas.openxmlformats.org/officeDocument/2006/relationships/hyperlink" Target="https://ref.ly/Jas1:2-Jas1:4" TargetMode="External"/><Relationship Id="rId1583" Type="http://schemas.openxmlformats.org/officeDocument/2006/relationships/hyperlink" Target="https://ref.ly/Heb10:32-Heb10:34" TargetMode="External"/><Relationship Id="rId1584" Type="http://schemas.openxmlformats.org/officeDocument/2006/relationships/hyperlink" Target="https://ref.ly/Heb4:14" TargetMode="External"/><Relationship Id="rId1585" Type="http://schemas.openxmlformats.org/officeDocument/2006/relationships/hyperlink" Target="https://ref.ly/Heb10:23" TargetMode="External"/><Relationship Id="rId1586" Type="http://schemas.openxmlformats.org/officeDocument/2006/relationships/hyperlink" Target="https://ref.ly/Heb6:12" TargetMode="External"/><Relationship Id="rId1587" Type="http://schemas.openxmlformats.org/officeDocument/2006/relationships/hyperlink" Target="https://ref.ly/Heb10:36" TargetMode="External"/><Relationship Id="rId1588" Type="http://schemas.openxmlformats.org/officeDocument/2006/relationships/hyperlink" Target="https://ref.ly/Heb12:1" TargetMode="External"/><Relationship Id="rId1589" Type="http://schemas.openxmlformats.org/officeDocument/2006/relationships/hyperlink" Target="https://ref.ly/Heb12:5-Heb12:13" TargetMode="External"/><Relationship Id="rId1590" Type="http://schemas.openxmlformats.org/officeDocument/2006/relationships/hyperlink" Target="https://ref.ly/Heb11:35-Heb11:40" TargetMode="External"/><Relationship Id="rId1591" Type="http://schemas.openxmlformats.org/officeDocument/2006/relationships/hyperlink" Target="https://ref.ly/Jas5:10-Jas5:11" TargetMode="External"/><Relationship Id="rId1592" Type="http://schemas.openxmlformats.org/officeDocument/2006/relationships/hyperlink" Target="https://ref.ly/Heb12:1-Heb12:3" TargetMode="External"/><Relationship Id="rId1593" Type="http://schemas.openxmlformats.org/officeDocument/2006/relationships/hyperlink" Target="https://ref.ly/1Cor4:12" TargetMode="External"/><Relationship Id="rId1594" Type="http://schemas.openxmlformats.org/officeDocument/2006/relationships/hyperlink" Target="https://ref.ly/Heb12:1-Heb12:10" TargetMode="External"/><Relationship Id="rId1595" Type="http://schemas.openxmlformats.org/officeDocument/2006/relationships/hyperlink" Target="https://ref.ly/1Pet2:20" TargetMode="External"/><Relationship Id="rId1596" Type="http://schemas.openxmlformats.org/officeDocument/2006/relationships/hyperlink" Target="https://ref.ly/John14:16" TargetMode="External"/><Relationship Id="rId1597" Type="http://schemas.openxmlformats.org/officeDocument/2006/relationships/hyperlink" Target="https://ref.ly/John14:26" TargetMode="External"/><Relationship Id="rId1598" Type="http://schemas.openxmlformats.org/officeDocument/2006/relationships/hyperlink" Target="https://ref.ly/John15:26" TargetMode="External"/><Relationship Id="rId1599" Type="http://schemas.openxmlformats.org/officeDocument/2006/relationships/hyperlink" Target="https://ref.ly/John16:7" TargetMode="External"/><Relationship Id="rId1600" Type="http://schemas.openxmlformats.org/officeDocument/2006/relationships/hyperlink" Target="https://ref.ly/John14:1-John16:33" TargetMode="External"/><Relationship Id="rId1601" Type="http://schemas.openxmlformats.org/officeDocument/2006/relationships/hyperlink" Target="https://ref.ly/John14:16-John14:17" TargetMode="External"/><Relationship Id="rId1602" Type="http://schemas.openxmlformats.org/officeDocument/2006/relationships/hyperlink" Target="https://ref.ly/John16:7-John16:8" TargetMode="External"/><Relationship Id="rId1603" Type="http://schemas.openxmlformats.org/officeDocument/2006/relationships/hyperlink" Target="https://ref.ly/John16:13-John16:14" TargetMode="External"/><Relationship Id="rId1604" Type="http://schemas.openxmlformats.org/officeDocument/2006/relationships/hyperlink" Target="https://ref.ly/John7:39" TargetMode="External"/><Relationship Id="rId1605" Type="http://schemas.openxmlformats.org/officeDocument/2006/relationships/hyperlink" Target="https://ref.ly/John20:22" TargetMode="External"/><Relationship Id="rId1606" Type="http://schemas.openxmlformats.org/officeDocument/2006/relationships/hyperlink" Target="https://ref.ly/John14:16-John14:26" TargetMode="External"/><Relationship Id="rId1607" Type="http://schemas.openxmlformats.org/officeDocument/2006/relationships/hyperlink" Target="https://ref.ly/1Sam2:25" TargetMode="External"/><Relationship Id="rId1608" Type="http://schemas.openxmlformats.org/officeDocument/2006/relationships/hyperlink" Target="https://ref.ly/1Sam24:15" TargetMode="External"/><Relationship Id="rId1609" Type="http://schemas.openxmlformats.org/officeDocument/2006/relationships/hyperlink" Target="https://ref.ly/2Sam15:12" TargetMode="External"/><Relationship Id="rId1610" Type="http://schemas.openxmlformats.org/officeDocument/2006/relationships/hyperlink" Target="https://ref.ly/1Kgs12:6-1Kgs12:14" TargetMode="External"/><Relationship Id="rId1611" Type="http://schemas.openxmlformats.org/officeDocument/2006/relationships/hyperlink" Target="https://ref.ly/1Chr27:32" TargetMode="External"/><Relationship Id="rId1612" Type="http://schemas.openxmlformats.org/officeDocument/2006/relationships/hyperlink" Target="https://ref.ly/Job16:18-Job16:22" TargetMode="External"/><Relationship Id="rId1613" Type="http://schemas.openxmlformats.org/officeDocument/2006/relationships/hyperlink" Target="https://ref.ly/Isa1:26" TargetMode="External"/><Relationship Id="rId1614" Type="http://schemas.openxmlformats.org/officeDocument/2006/relationships/hyperlink" Target="https://ref.ly/Isa9:6" TargetMode="External"/><Relationship Id="rId1615" Type="http://schemas.openxmlformats.org/officeDocument/2006/relationships/hyperlink" Target="https://ref.ly/John14:1-John16:15" TargetMode="External"/><Relationship Id="rId1616" Type="http://schemas.openxmlformats.org/officeDocument/2006/relationships/hyperlink" Target="https://ref.ly/Gal3:19-Gal3:20" TargetMode="External"/><Relationship Id="rId1617" Type="http://schemas.openxmlformats.org/officeDocument/2006/relationships/hyperlink" Target="https://ref.ly/Gal6:13" TargetMode="External"/><Relationship Id="rId1618" Type="http://schemas.openxmlformats.org/officeDocument/2006/relationships/hyperlink" Target="https://ref.ly/1Tim2:5" TargetMode="External"/><Relationship Id="rId1619" Type="http://schemas.openxmlformats.org/officeDocument/2006/relationships/hyperlink" Target="https://ref.ly/Heb8:6" TargetMode="External"/><Relationship Id="rId1620" Type="http://schemas.openxmlformats.org/officeDocument/2006/relationships/hyperlink" Target="https://ref.ly/Heb9:15" TargetMode="External"/><Relationship Id="rId1621" Type="http://schemas.openxmlformats.org/officeDocument/2006/relationships/hyperlink" Target="https://ref.ly/Heb12:24" TargetMode="External"/><Relationship Id="rId1622" Type="http://schemas.openxmlformats.org/officeDocument/2006/relationships/hyperlink" Target="https://ref.ly/Eccl2:24-Eccl2:25" TargetMode="External"/><Relationship Id="rId1623" Type="http://schemas.openxmlformats.org/officeDocument/2006/relationships/hyperlink" Target="https://ref.ly/Eccl3:12-Eccl3:13" TargetMode="External"/><Relationship Id="rId1624" Type="http://schemas.openxmlformats.org/officeDocument/2006/relationships/hyperlink" Target="https://ref.ly/Eccl3:22" TargetMode="External"/><Relationship Id="rId1625" Type="http://schemas.openxmlformats.org/officeDocument/2006/relationships/hyperlink" Target="https://ref.ly/Eccl5:18" TargetMode="External"/><Relationship Id="rId1626" Type="http://schemas.openxmlformats.org/officeDocument/2006/relationships/hyperlink" Target="https://ref.ly/Eccl6:9" TargetMode="External"/><Relationship Id="rId1627" Type="http://schemas.openxmlformats.org/officeDocument/2006/relationships/hyperlink" Target="https://ref.ly/Eccl8:15" TargetMode="External"/><Relationship Id="rId1628" Type="http://schemas.openxmlformats.org/officeDocument/2006/relationships/hyperlink" Target="https://ref.ly/Eccl9:7-Eccl9:9" TargetMode="External"/><Relationship Id="rId1629" Type="http://schemas.openxmlformats.org/officeDocument/2006/relationships/hyperlink" Target="https://ref.ly/Eccl11:7-Eccl11:10" TargetMode="External"/><Relationship Id="rId1630" Type="http://schemas.openxmlformats.org/officeDocument/2006/relationships/hyperlink" Target="https://ref.ly/Eccl9:4" TargetMode="External"/><Relationship Id="rId1631" Type="http://schemas.openxmlformats.org/officeDocument/2006/relationships/hyperlink" Target="https://ref.ly/Eccl9:10" TargetMode="External"/><Relationship Id="rId1632" Type="http://schemas.openxmlformats.org/officeDocument/2006/relationships/hyperlink" Target="https://ref.ly/Eccl11:7-Eccl11:9" TargetMode="External"/><Relationship Id="rId1633" Type="http://schemas.openxmlformats.org/officeDocument/2006/relationships/hyperlink" Target="https://ref.ly/Eccl12:1" TargetMode="External"/><Relationship Id="rId1634" Type="http://schemas.openxmlformats.org/officeDocument/2006/relationships/hyperlink" Target="https://ref.ly/Eccl2:1-Eccl2:2" TargetMode="External"/><Relationship Id="rId1635" Type="http://schemas.openxmlformats.org/officeDocument/2006/relationships/hyperlink" Target="https://ref.ly/Eccl7:4" TargetMode="External"/><Relationship Id="rId1636" Type="http://schemas.openxmlformats.org/officeDocument/2006/relationships/hyperlink" Target="https://ref.ly/Eccl10:16-Eccl10:19" TargetMode="External"/><Relationship Id="rId1637" Type="http://schemas.openxmlformats.org/officeDocument/2006/relationships/hyperlink" Target="https://ref.ly/Isa22:13" TargetMode="External"/><Relationship Id="rId1638" Type="http://schemas.openxmlformats.org/officeDocument/2006/relationships/hyperlink" Target="https://ref.ly/Isa56:12" TargetMode="External"/><Relationship Id="rId1639" Type="http://schemas.openxmlformats.org/officeDocument/2006/relationships/hyperlink" Target="https://ref.ly/Luke12:19-Luke12:20" TargetMode="External"/><Relationship Id="rId1640" Type="http://schemas.openxmlformats.org/officeDocument/2006/relationships/hyperlink" Target="https://ref.ly/Phil4:4" TargetMode="External"/><Relationship Id="rId1641" Type="http://schemas.openxmlformats.org/officeDocument/2006/relationships/hyperlink" Target="https://ref.ly/Jas1:2" TargetMode="External"/><Relationship Id="rId1642" Type="http://schemas.openxmlformats.org/officeDocument/2006/relationships/hyperlink" Target="https://ref.ly/Eccl4:6" TargetMode="External"/><Relationship Id="rId1643" Type="http://schemas.openxmlformats.org/officeDocument/2006/relationships/hyperlink" Target="https://ref.ly/Eccl5:18-Eccl5:20" TargetMode="External"/><Relationship Id="rId1644" Type="http://schemas.openxmlformats.org/officeDocument/2006/relationships/hyperlink" Target="https://ref.ly/Col2:20-Col2:22" TargetMode="External"/><Relationship Id="rId1645" Type="http://schemas.openxmlformats.org/officeDocument/2006/relationships/hyperlink" Target="https://ref.ly/Jas4:13-Jas4:16" TargetMode="External"/><Relationship Id="rId1646" Type="http://schemas.openxmlformats.org/officeDocument/2006/relationships/hyperlink" Target="https://ref.ly/Acts6:1-Acts6:7" TargetMode="External"/><Relationship Id="rId1647" Type="http://schemas.openxmlformats.org/officeDocument/2006/relationships/hyperlink" Target="https://ref.ly/Acts6:1" TargetMode="External"/><Relationship Id="rId1648" Type="http://schemas.openxmlformats.org/officeDocument/2006/relationships/hyperlink" Target="https://ref.ly/Acts6:2-Acts6:3" TargetMode="External"/><Relationship Id="rId1649" Type="http://schemas.openxmlformats.org/officeDocument/2006/relationships/hyperlink" Target="https://ref.ly/Acts6:5-Acts6:6" TargetMode="External"/><Relationship Id="rId1650" Type="http://schemas.openxmlformats.org/officeDocument/2006/relationships/hyperlink" Target="https://ref.ly/Acts6:7" TargetMode="External"/><Relationship Id="rId1651" Type="http://schemas.openxmlformats.org/officeDocument/2006/relationships/hyperlink" Target="https://ref.ly/1Cor12:4-1Cor12:11" TargetMode="External"/><Relationship Id="rId1652" Type="http://schemas.openxmlformats.org/officeDocument/2006/relationships/hyperlink" Target="https://ref.ly/1Pet4:10-1Pet4:11" TargetMode="External"/><Relationship Id="rId1653" Type="http://schemas.openxmlformats.org/officeDocument/2006/relationships/hyperlink" Target="https://ref.ly/1Pet2:5" TargetMode="External"/><Relationship Id="rId1654" Type="http://schemas.openxmlformats.org/officeDocument/2006/relationships/hyperlink" Target="https://ref.ly/1Pet2:9" TargetMode="External"/><Relationship Id="rId1655" Type="http://schemas.openxmlformats.org/officeDocument/2006/relationships/hyperlink" Target="https://ref.ly/Rev1:6" TargetMode="External"/><Relationship Id="rId1656" Type="http://schemas.openxmlformats.org/officeDocument/2006/relationships/hyperlink" Target="https://ref.ly/Rev5:10" TargetMode="External"/><Relationship Id="rId1657" Type="http://schemas.openxmlformats.org/officeDocument/2006/relationships/hyperlink" Target="https://ref.ly/Exod19:6" TargetMode="External"/><Relationship Id="rId1658" Type="http://schemas.openxmlformats.org/officeDocument/2006/relationships/hyperlink" Target="https://ref.ly/Isa61:6" TargetMode="External"/><Relationship Id="rId1659" Type="http://schemas.openxmlformats.org/officeDocument/2006/relationships/hyperlink" Target="https://ref.ly/Rev20:6" TargetMode="External"/><Relationship Id="rId1660" Type="http://schemas.openxmlformats.org/officeDocument/2006/relationships/hyperlink" Target="https://ref.ly/Matt20:25-Matt20:28" TargetMode="External"/><Relationship Id="rId1661" Type="http://schemas.openxmlformats.org/officeDocument/2006/relationships/hyperlink" Target="https://ref.ly/Mark10:42-Mark10:45" TargetMode="External"/><Relationship Id="rId1662" Type="http://schemas.openxmlformats.org/officeDocument/2006/relationships/hyperlink" Target="https://ref.ly/Luke22:25-Luke22:27" TargetMode="External"/><Relationship Id="rId1663" Type="http://schemas.openxmlformats.org/officeDocument/2006/relationships/hyperlink" Target="https://ref.ly/1Pet5:1-1Pet5:4" TargetMode="External"/><Relationship Id="rId1664" Type="http://schemas.openxmlformats.org/officeDocument/2006/relationships/hyperlink" Target="https://ref.ly/Eph4:11-Eph4:12" TargetMode="External"/><Relationship Id="rId1665" Type="http://schemas.openxmlformats.org/officeDocument/2006/relationships/hyperlink" Target="https://ref.ly/Prov11:14" TargetMode="External"/><Relationship Id="rId1666" Type="http://schemas.openxmlformats.org/officeDocument/2006/relationships/hyperlink" Target="https://ref.ly/Prov24:6" TargetMode="External"/><Relationship Id="rId1667" Type="http://schemas.openxmlformats.org/officeDocument/2006/relationships/hyperlink" Target="https://ref.ly/Prov15:22" TargetMode="External"/><Relationship Id="rId1668" Type="http://schemas.openxmlformats.org/officeDocument/2006/relationships/hyperlink" Target="https://ref.ly/Job12:17" TargetMode="External"/><Relationship Id="rId1669" Type="http://schemas.openxmlformats.org/officeDocument/2006/relationships/hyperlink" Target="https://ref.ly/Job26:3" TargetMode="External"/><Relationship Id="rId1670" Type="http://schemas.openxmlformats.org/officeDocument/2006/relationships/hyperlink" Target="https://ref.ly/Job2:11-Job2:13" TargetMode="External"/><Relationship Id="rId1671" Type="http://schemas.openxmlformats.org/officeDocument/2006/relationships/hyperlink" Target="https://ref.ly/Prov1:31" TargetMode="External"/><Relationship Id="rId1672" Type="http://schemas.openxmlformats.org/officeDocument/2006/relationships/hyperlink" Target="https://ref.ly/Prov22:8" TargetMode="External"/><Relationship Id="rId1673" Type="http://schemas.openxmlformats.org/officeDocument/2006/relationships/hyperlink" Target="https://ref.ly/Hos8:7" TargetMode="External"/><Relationship Id="rId1674" Type="http://schemas.openxmlformats.org/officeDocument/2006/relationships/hyperlink" Target="https://ref.ly/Gal6:7-Gal6:8" TargetMode="External"/><Relationship Id="rId1675" Type="http://schemas.openxmlformats.org/officeDocument/2006/relationships/hyperlink" Target="https://ref.ly/Job4:8" TargetMode="External"/><Relationship Id="rId1676" Type="http://schemas.openxmlformats.org/officeDocument/2006/relationships/hyperlink" Target="https://ref.ly/Prov15:2-Prov15:4" TargetMode="External"/><Relationship Id="rId1677" Type="http://schemas.openxmlformats.org/officeDocument/2006/relationships/hyperlink" Target="https://ref.ly/Prov15:23" TargetMode="External"/><Relationship Id="rId1678" Type="http://schemas.openxmlformats.org/officeDocument/2006/relationships/hyperlink" Target="https://ref.ly/Prov25:11" TargetMode="External"/><Relationship Id="rId1679" Type="http://schemas.openxmlformats.org/officeDocument/2006/relationships/hyperlink" Target="https://ref.ly/Isa50:4" TargetMode="External"/><Relationship Id="rId1680" Type="http://schemas.openxmlformats.org/officeDocument/2006/relationships/hyperlink" Target="https://ref.ly/Eph4:29" TargetMode="External"/><Relationship Id="rId1681" Type="http://schemas.openxmlformats.org/officeDocument/2006/relationships/hyperlink" Target="https://ref.ly/Acts20:22" TargetMode="External"/><Relationship Id="rId1682" Type="http://schemas.openxmlformats.org/officeDocument/2006/relationships/hyperlink" Target="https://ref.ly/Acts21:4" TargetMode="External"/><Relationship Id="rId1683" Type="http://schemas.openxmlformats.org/officeDocument/2006/relationships/hyperlink" Target="https://ref.ly/Acts21:11" TargetMode="External"/><Relationship Id="rId1684" Type="http://schemas.openxmlformats.org/officeDocument/2006/relationships/hyperlink" Target="https://ref.ly/Acts21:13" TargetMode="External"/><Relationship Id="rId1685" Type="http://schemas.openxmlformats.org/officeDocument/2006/relationships/hyperlink" Target="https://ref.ly/John16:13-John16:15" TargetMode="External"/><Relationship Id="rId1686" Type="http://schemas.openxmlformats.org/officeDocument/2006/relationships/hyperlink" Target="https://ref.ly/Isa28:29" TargetMode="External"/><Relationship Id="rId1687" Type="http://schemas.openxmlformats.org/officeDocument/2006/relationships/hyperlink" Target="https://ref.ly/Col2:3" TargetMode="External"/><Relationship Id="rId1688" Type="http://schemas.openxmlformats.org/officeDocument/2006/relationships/hyperlink" Target="https://ref.ly/2Sam17:1-2Sam17:23" TargetMode="External"/><Relationship Id="rId1689" Type="http://schemas.openxmlformats.org/officeDocument/2006/relationships/hyperlink" Target="https://ref.ly/1Kgs12:3-1Kgs12:17" TargetMode="External"/><Relationship Id="rId1690" Type="http://schemas.openxmlformats.org/officeDocument/2006/relationships/hyperlink" Target="https://ref.ly/1Kgs22:15-1Kgs22:28" TargetMode="External"/><Relationship Id="rId1691" Type="http://schemas.openxmlformats.org/officeDocument/2006/relationships/hyperlink" Target="https://ref.ly/Job2:9-Job2:10" TargetMode="External"/><Relationship Id="rId1692" Type="http://schemas.openxmlformats.org/officeDocument/2006/relationships/hyperlink" Target="https://ref.ly/Job16:2" TargetMode="External"/><Relationship Id="rId1693" Type="http://schemas.openxmlformats.org/officeDocument/2006/relationships/hyperlink" Target="https://ref.ly/Prov1:5" TargetMode="External"/><Relationship Id="rId1694" Type="http://schemas.openxmlformats.org/officeDocument/2006/relationships/hyperlink" Target="https://ref.ly/Prov9:9" TargetMode="External"/><Relationship Id="rId1695" Type="http://schemas.openxmlformats.org/officeDocument/2006/relationships/hyperlink" Target="https://ref.ly/Prov12:15" TargetMode="External"/><Relationship Id="rId1696" Type="http://schemas.openxmlformats.org/officeDocument/2006/relationships/hyperlink" Target="https://ref.ly/Prov15:22-Prov15:23" TargetMode="External"/><Relationship Id="rId1697" Type="http://schemas.openxmlformats.org/officeDocument/2006/relationships/hyperlink" Target="https://ref.ly/Prov19:20" TargetMode="External"/><Relationship Id="rId1698" Type="http://schemas.openxmlformats.org/officeDocument/2006/relationships/hyperlink" Target="https://ref.ly/Prov20:18" TargetMode="External"/><Relationship Id="rId1699" Type="http://schemas.openxmlformats.org/officeDocument/2006/relationships/hyperlink" Target="https://ref.ly/Prov27:9" TargetMode="External"/><Relationship Id="rId1700" Type="http://schemas.openxmlformats.org/officeDocument/2006/relationships/hyperlink" Target="https://ref.ly/Rom8:14" TargetMode="External"/><Relationship Id="rId1701" Type="http://schemas.openxmlformats.org/officeDocument/2006/relationships/hyperlink" Target="https://ref.ly/Mark8:31" TargetMode="External"/><Relationship Id="rId1702" Type="http://schemas.openxmlformats.org/officeDocument/2006/relationships/hyperlink" Target="https://ref.ly/Mark9:31" TargetMode="External"/><Relationship Id="rId1703" Type="http://schemas.openxmlformats.org/officeDocument/2006/relationships/hyperlink" Target="https://ref.ly/Mark10:33-Mark10:34" TargetMode="External"/><Relationship Id="rId1704" Type="http://schemas.openxmlformats.org/officeDocument/2006/relationships/hyperlink" Target="https://ref.ly/Matt24:1-Matt24:28" TargetMode="External"/><Relationship Id="rId1705" Type="http://schemas.openxmlformats.org/officeDocument/2006/relationships/hyperlink" Target="https://ref.ly/Mark13:1-Mark13:23" TargetMode="External"/><Relationship Id="rId1706" Type="http://schemas.openxmlformats.org/officeDocument/2006/relationships/hyperlink" Target="https://ref.ly/Luke19:41-Luke19:44" TargetMode="External"/><Relationship Id="rId1707" Type="http://schemas.openxmlformats.org/officeDocument/2006/relationships/hyperlink" Target="https://ref.ly/Luke21:5-Luke21:24" TargetMode="External"/><Relationship Id="rId1708" Type="http://schemas.openxmlformats.org/officeDocument/2006/relationships/hyperlink" Target="https://ref.ly/Mark13:34-Mark13:37" TargetMode="External"/><Relationship Id="rId1709" Type="http://schemas.openxmlformats.org/officeDocument/2006/relationships/hyperlink" Target="https://ref.ly/Matt23:39" TargetMode="External"/><Relationship Id="rId1710" Type="http://schemas.openxmlformats.org/officeDocument/2006/relationships/hyperlink" Target="https://ref.ly/Matt24:3" TargetMode="External"/><Relationship Id="rId1711" Type="http://schemas.openxmlformats.org/officeDocument/2006/relationships/hyperlink" Target="https://ref.ly/Matt24:29-Matt24:31" TargetMode="External"/><Relationship Id="rId1712" Type="http://schemas.openxmlformats.org/officeDocument/2006/relationships/hyperlink" Target="https://ref.ly/Matt24:36-Matt25:46" TargetMode="External"/><Relationship Id="rId1713" Type="http://schemas.openxmlformats.org/officeDocument/2006/relationships/hyperlink" Target="https://ref.ly/Mark13:24-Mark13:27" TargetMode="External"/><Relationship Id="rId1714" Type="http://schemas.openxmlformats.org/officeDocument/2006/relationships/hyperlink" Target="https://ref.ly/Mark13:32-Mark13:37" TargetMode="External"/><Relationship Id="rId1715" Type="http://schemas.openxmlformats.org/officeDocument/2006/relationships/hyperlink" Target="https://ref.ly/Luke21:25-Luke21:36" TargetMode="External"/><Relationship Id="rId1716" Type="http://schemas.openxmlformats.org/officeDocument/2006/relationships/hyperlink" Target="https://ref.ly/1Cor1:7-1Cor1:8" TargetMode="External"/><Relationship Id="rId1717" Type="http://schemas.openxmlformats.org/officeDocument/2006/relationships/hyperlink" Target="https://ref.ly/1Cor3:13" TargetMode="External"/><Relationship Id="rId1718" Type="http://schemas.openxmlformats.org/officeDocument/2006/relationships/hyperlink" Target="https://ref.ly/1Cor5:5" TargetMode="External"/><Relationship Id="rId1719" Type="http://schemas.openxmlformats.org/officeDocument/2006/relationships/hyperlink" Target="https://ref.ly/2Cor1:14" TargetMode="External"/><Relationship Id="rId1720" Type="http://schemas.openxmlformats.org/officeDocument/2006/relationships/hyperlink" Target="https://ref.ly/Phil1:10" TargetMode="External"/><Relationship Id="rId1721" Type="http://schemas.openxmlformats.org/officeDocument/2006/relationships/hyperlink" Target="https://ref.ly/Phil2:16" TargetMode="External"/><Relationship Id="rId1722" Type="http://schemas.openxmlformats.org/officeDocument/2006/relationships/hyperlink" Target="https://ref.ly/2Tim1:12" TargetMode="External"/><Relationship Id="rId1723" Type="http://schemas.openxmlformats.org/officeDocument/2006/relationships/hyperlink" Target="https://ref.ly/2Tim1:18" TargetMode="External"/><Relationship Id="rId1724" Type="http://schemas.openxmlformats.org/officeDocument/2006/relationships/hyperlink" Target="https://ref.ly/2Tim4:1" TargetMode="External"/><Relationship Id="rId1725" Type="http://schemas.openxmlformats.org/officeDocument/2006/relationships/hyperlink" Target="https://ref.ly/2Tim4:8" TargetMode="External"/><Relationship Id="rId1726" Type="http://schemas.openxmlformats.org/officeDocument/2006/relationships/hyperlink" Target="https://ref.ly/Rom16:20" TargetMode="External"/><Relationship Id="rId1727" Type="http://schemas.openxmlformats.org/officeDocument/2006/relationships/hyperlink" Target="https://ref.ly/Matt13:40-Matt13:42" TargetMode="External"/><Relationship Id="rId1728" Type="http://schemas.openxmlformats.org/officeDocument/2006/relationships/hyperlink" Target="https://ref.ly/Matt25:31-Matt25:46" TargetMode="External"/><Relationship Id="rId1729" Type="http://schemas.openxmlformats.org/officeDocument/2006/relationships/hyperlink" Target="https://ref.ly/Luke6:24-Luke6:26" TargetMode="External"/><Relationship Id="rId1730" Type="http://schemas.openxmlformats.org/officeDocument/2006/relationships/hyperlink" Target="https://ref.ly/Luke16:19-Luke16:31" TargetMode="External"/><Relationship Id="rId1731" Type="http://schemas.openxmlformats.org/officeDocument/2006/relationships/hyperlink" Target="https://ref.ly/Acts10:42" TargetMode="External"/><Relationship Id="rId1732" Type="http://schemas.openxmlformats.org/officeDocument/2006/relationships/hyperlink" Target="https://ref.ly/Eph5:6" TargetMode="External"/><Relationship Id="rId1733" Type="http://schemas.openxmlformats.org/officeDocument/2006/relationships/hyperlink" Target="https://ref.ly/Col3:6" TargetMode="External"/><Relationship Id="rId1734" Type="http://schemas.openxmlformats.org/officeDocument/2006/relationships/hyperlink" Target="https://ref.ly/Heb10:25" TargetMode="External"/><Relationship Id="rId1735" Type="http://schemas.openxmlformats.org/officeDocument/2006/relationships/hyperlink" Target="https://ref.ly/2Pet3:7" TargetMode="External"/><Relationship Id="rId1736" Type="http://schemas.openxmlformats.org/officeDocument/2006/relationships/hyperlink" Target="https://ref.ly/Rev1:7" TargetMode="External"/><Relationship Id="rId1737" Type="http://schemas.openxmlformats.org/officeDocument/2006/relationships/hyperlink" Target="https://ref.ly/Rev6:14" TargetMode="External"/><Relationship Id="rId1738" Type="http://schemas.openxmlformats.org/officeDocument/2006/relationships/hyperlink" Target="https://ref.ly/Rev6:17" TargetMode="External"/><Relationship Id="rId1739" Type="http://schemas.openxmlformats.org/officeDocument/2006/relationships/hyperlink" Target="https://ref.ly/1Pet1:13" TargetMode="External"/><Relationship Id="rId1740" Type="http://schemas.openxmlformats.org/officeDocument/2006/relationships/hyperlink" Target="https://ref.ly/1Thess2:12" TargetMode="External"/><Relationship Id="rId1741" Type="http://schemas.openxmlformats.org/officeDocument/2006/relationships/hyperlink" Target="https://ref.ly/2Thess2:14" TargetMode="External"/><Relationship Id="rId1742" Type="http://schemas.openxmlformats.org/officeDocument/2006/relationships/hyperlink" Target="https://ref.ly/1Pet1:7" TargetMode="External"/><Relationship Id="rId1743" Type="http://schemas.openxmlformats.org/officeDocument/2006/relationships/hyperlink" Target="https://ref.ly/1Pet5:1" TargetMode="External"/><Relationship Id="rId1744" Type="http://schemas.openxmlformats.org/officeDocument/2006/relationships/hyperlink" Target="https://ref.ly/1Pet5:4" TargetMode="External"/><Relationship Id="rId1745" Type="http://schemas.openxmlformats.org/officeDocument/2006/relationships/hyperlink" Target="https://ref.ly/1Cor15:35-1Cor15:57" TargetMode="External"/><Relationship Id="rId1746" Type="http://schemas.openxmlformats.org/officeDocument/2006/relationships/hyperlink" Target="https://ref.ly/Gen3:17-Gen3:18" TargetMode="External"/><Relationship Id="rId1747" Type="http://schemas.openxmlformats.org/officeDocument/2006/relationships/hyperlink" Target="https://ref.ly/Rom8:20-Rom8:23" TargetMode="External"/><Relationship Id="rId1748" Type="http://schemas.openxmlformats.org/officeDocument/2006/relationships/hyperlink" Target="https://ref.ly/2Pet3:12-2Pet3:13" TargetMode="External"/><Relationship Id="rId1749" Type="http://schemas.openxmlformats.org/officeDocument/2006/relationships/hyperlink" Target="https://ref.ly/Rev21:1-Rev22:5" TargetMode="External"/><Relationship Id="rId1750" Type="http://schemas.openxmlformats.org/officeDocument/2006/relationships/hyperlink" Target="https://ref.ly/Rev21:4" TargetMode="External"/><Relationship Id="rId1751" Type="http://schemas.openxmlformats.org/officeDocument/2006/relationships/hyperlink" Target="https://ref.ly/Matt5:8" TargetMode="External"/><Relationship Id="rId1752" Type="http://schemas.openxmlformats.org/officeDocument/2006/relationships/hyperlink" Target="https://ref.ly/Rev22:3" TargetMode="External"/><Relationship Id="rId1753" Type="http://schemas.openxmlformats.org/officeDocument/2006/relationships/hyperlink" Target="https://ref.ly/Matt6:10" TargetMode="External"/><Relationship Id="rId1754" Type="http://schemas.openxmlformats.org/officeDocument/2006/relationships/hyperlink" Target="https://ref.ly/Rev22:20" TargetMode="External"/><Relationship Id="rId1755" Type="http://schemas.openxmlformats.org/officeDocument/2006/relationships/hyperlink" Target="https://ref.ly/Mark13:32" TargetMode="External"/><Relationship Id="rId1756" Type="http://schemas.openxmlformats.org/officeDocument/2006/relationships/hyperlink" Target="https://ref.ly/Acts1:7" TargetMode="External"/><Relationship Id="rId1757" Type="http://schemas.openxmlformats.org/officeDocument/2006/relationships/hyperlink" Target="https://ref.ly/1John2:28" TargetMode="External"/><Relationship Id="rId1758" Type="http://schemas.openxmlformats.org/officeDocument/2006/relationships/hyperlink" Target="https://ref.ly/Matt24:36-Matt25:30" TargetMode="External"/><Relationship Id="rId1759" Type="http://schemas.openxmlformats.org/officeDocument/2006/relationships/hyperlink" Target="https://ref.ly/Matt13:41-Matt13:42" TargetMode="External"/><Relationship Id="rId1760" Type="http://schemas.openxmlformats.org/officeDocument/2006/relationships/hyperlink" Target="https://ref.ly/Matt24:3-Matt25:46" TargetMode="External"/><Relationship Id="rId1761" Type="http://schemas.openxmlformats.org/officeDocument/2006/relationships/hyperlink" Target="https://ref.ly/Mark14:25" TargetMode="External"/><Relationship Id="rId1762" Type="http://schemas.openxmlformats.org/officeDocument/2006/relationships/hyperlink" Target="https://ref.ly/Luke21:5-Luke21:36" TargetMode="External"/><Relationship Id="rId1763" Type="http://schemas.openxmlformats.org/officeDocument/2006/relationships/hyperlink" Target="https://ref.ly/Rom8:22-Rom8:23" TargetMode="External"/><Relationship Id="rId1764" Type="http://schemas.openxmlformats.org/officeDocument/2006/relationships/hyperlink" Target="https://ref.ly/2Thess2:2-2Thess2:14" TargetMode="External"/><Relationship Id="rId1765" Type="http://schemas.openxmlformats.org/officeDocument/2006/relationships/hyperlink" Target="https://ref.ly/2Tim4:1-2Tim4:8" TargetMode="External"/><Relationship Id="rId1766" Type="http://schemas.openxmlformats.org/officeDocument/2006/relationships/hyperlink" Target="https://ref.ly/Heb9:28" TargetMode="External"/><Relationship Id="rId1767" Type="http://schemas.openxmlformats.org/officeDocument/2006/relationships/hyperlink" Target="https://ref.ly/Heb10:37" TargetMode="External"/><Relationship Id="rId1768" Type="http://schemas.openxmlformats.org/officeDocument/2006/relationships/hyperlink" Target="https://ref.ly/2Pet3:7-2Pet3:13" TargetMode="External"/><Relationship Id="rId1769" Type="http://schemas.openxmlformats.org/officeDocument/2006/relationships/hyperlink" Target="https://ref.ly/Rev6:15-Rev6:17" TargetMode="External"/><Relationship Id="rId1770" Type="http://schemas.openxmlformats.org/officeDocument/2006/relationships/hyperlink" Target="https://ref.ly/Rev21:1-Rev22:7" TargetMode="External"/><Relationship Id="rId1771" Type="http://schemas.openxmlformats.org/officeDocument/2006/relationships/hyperlink" Target="https://ref.ly/Rev22:12" TargetMode="External"/><Relationship Id="rId1772" Type="http://schemas.openxmlformats.org/officeDocument/2006/relationships/hyperlink" Target="https://ref.ly/2Chr16:1-2Chr16:6" TargetMode="External"/><Relationship Id="rId1773" Type="http://schemas.openxmlformats.org/officeDocument/2006/relationships/hyperlink" Target="https://ref.ly/2Chr16:8" TargetMode="External"/><Relationship Id="rId1774" Type="http://schemas.openxmlformats.org/officeDocument/2006/relationships/hyperlink" Target="https://ref.ly/2Chr16:9" TargetMode="External"/><Relationship Id="rId1775" Type="http://schemas.openxmlformats.org/officeDocument/2006/relationships/hyperlink" Target="https://ref.ly/Zech4:10" TargetMode="External"/><Relationship Id="rId1776" Type="http://schemas.openxmlformats.org/officeDocument/2006/relationships/hyperlink" Target="https://ref.ly/2Chr16:10" TargetMode="External"/><Relationship Id="rId1777" Type="http://schemas.openxmlformats.org/officeDocument/2006/relationships/hyperlink" Target="https://ref.ly/Prov11:7" TargetMode="External"/><Relationship Id="rId1778" Type="http://schemas.openxmlformats.org/officeDocument/2006/relationships/hyperlink" Target="https://ref.ly/Isa31:1" TargetMode="External"/><Relationship Id="rId1779" Type="http://schemas.openxmlformats.org/officeDocument/2006/relationships/hyperlink" Target="https://ref.ly/Jer17:5-Jer17:6" TargetMode="External"/><Relationship Id="rId1780" Type="http://schemas.openxmlformats.org/officeDocument/2006/relationships/hyperlink" Target="https://ref.ly/Ps33:18" TargetMode="External"/><Relationship Id="rId1781" Type="http://schemas.openxmlformats.org/officeDocument/2006/relationships/hyperlink" Target="https://ref.ly/Ps37:7" TargetMode="External"/><Relationship Id="rId1782" Type="http://schemas.openxmlformats.org/officeDocument/2006/relationships/hyperlink" Target="https://ref.ly/Isa50:10" TargetMode="External"/><Relationship Id="rId1783" Type="http://schemas.openxmlformats.org/officeDocument/2006/relationships/hyperlink" Target="https://ref.ly/Jer17:7-Jer17:8" TargetMode="External"/><Relationship Id="rId1784" Type="http://schemas.openxmlformats.org/officeDocument/2006/relationships/hyperlink" Target="https://ref.ly/Acts13:43" TargetMode="External"/><Relationship Id="rId1785" Type="http://schemas.openxmlformats.org/officeDocument/2006/relationships/hyperlink" Target="https://ref.ly/2Chr14:1-2Chr14:6" TargetMode="External"/><Relationship Id="rId1786" Type="http://schemas.openxmlformats.org/officeDocument/2006/relationships/hyperlink" Target="https://ref.ly/Rom2:6-Rom2:11" TargetMode="External"/><Relationship Id="rId1787" Type="http://schemas.openxmlformats.org/officeDocument/2006/relationships/hyperlink" Target="https://ref.ly/1Cor4:1-1Cor4:5" TargetMode="External"/><Relationship Id="rId1788" Type="http://schemas.openxmlformats.org/officeDocument/2006/relationships/hyperlink" Target="https://ref.ly/Deut13:4" TargetMode="External"/><Relationship Id="rId1789" Type="http://schemas.openxmlformats.org/officeDocument/2006/relationships/hyperlink" Target="https://ref.ly/2Kgs6:15-2Kgs6:18" TargetMode="External"/><Relationship Id="rId1790" Type="http://schemas.openxmlformats.org/officeDocument/2006/relationships/hyperlink" Target="https://ref.ly/2Chr16:1-2Chr16:10" TargetMode="External"/><Relationship Id="rId1791" Type="http://schemas.openxmlformats.org/officeDocument/2006/relationships/hyperlink" Target="https://ref.ly/2Chr32:7-2Chr32:8" TargetMode="External"/><Relationship Id="rId1792" Type="http://schemas.openxmlformats.org/officeDocument/2006/relationships/hyperlink" Target="https://ref.ly/Ps20:6-Ps20:8" TargetMode="External"/><Relationship Id="rId1793" Type="http://schemas.openxmlformats.org/officeDocument/2006/relationships/hyperlink" Target="https://ref.ly/Ps37:3-Ps37:7" TargetMode="External"/><Relationship Id="rId1794" Type="http://schemas.openxmlformats.org/officeDocument/2006/relationships/hyperlink" Target="https://ref.ly/Ps60:11-Ps60:12" TargetMode="External"/><Relationship Id="rId1795" Type="http://schemas.openxmlformats.org/officeDocument/2006/relationships/hyperlink" Target="https://ref.ly/Prov11:7-Prov11:8" TargetMode="External"/><Relationship Id="rId1796" Type="http://schemas.openxmlformats.org/officeDocument/2006/relationships/hyperlink" Target="https://ref.ly/Prov18:10-Prov18:12" TargetMode="External"/><Relationship Id="rId1797" Type="http://schemas.openxmlformats.org/officeDocument/2006/relationships/hyperlink" Target="https://ref.ly/Eccl3:14" TargetMode="External"/><Relationship Id="rId1798" Type="http://schemas.openxmlformats.org/officeDocument/2006/relationships/hyperlink" Target="https://ref.ly/Isa31:1-Isa31:5" TargetMode="External"/><Relationship Id="rId1799" Type="http://schemas.openxmlformats.org/officeDocument/2006/relationships/hyperlink" Target="https://ref.ly/Jer17:5-Jer17:8" TargetMode="External"/><Relationship Id="rId1800" Type="http://schemas.openxmlformats.org/officeDocument/2006/relationships/hyperlink" Target="https://ref.ly/Matt10:26-Matt10:31" TargetMode="External"/><Relationship Id="rId1801" Type="http://schemas.openxmlformats.org/officeDocument/2006/relationships/hyperlink" Target="https://ref.ly/Rev2:8-Rev2:11" TargetMode="External"/><Relationship Id="rId1802" Type="http://schemas.openxmlformats.org/officeDocument/2006/relationships/hyperlink" Target="https://ref.ly/Prov10:1" TargetMode="External"/><Relationship Id="rId1803" Type="http://schemas.openxmlformats.org/officeDocument/2006/relationships/hyperlink" Target="https://ref.ly/Prov15:20" TargetMode="External"/><Relationship Id="rId1804" Type="http://schemas.openxmlformats.org/officeDocument/2006/relationships/hyperlink" Target="https://ref.ly/Prov17:21" TargetMode="External"/><Relationship Id="rId1805" Type="http://schemas.openxmlformats.org/officeDocument/2006/relationships/hyperlink" Target="https://ref.ly/Prov17:25" TargetMode="External"/><Relationship Id="rId1806" Type="http://schemas.openxmlformats.org/officeDocument/2006/relationships/hyperlink" Target="https://ref.ly/Prov19:26-Prov19:27" TargetMode="External"/><Relationship Id="rId1807" Type="http://schemas.openxmlformats.org/officeDocument/2006/relationships/hyperlink" Target="https://ref.ly/Prov19:18" TargetMode="External"/><Relationship Id="rId1808" Type="http://schemas.openxmlformats.org/officeDocument/2006/relationships/hyperlink" Target="https://ref.ly/Prov22:15" TargetMode="External"/><Relationship Id="rId1809" Type="http://schemas.openxmlformats.org/officeDocument/2006/relationships/hyperlink" Target="https://ref.ly/Prov23:13-Prov23:14" TargetMode="External"/><Relationship Id="rId1810" Type="http://schemas.openxmlformats.org/officeDocument/2006/relationships/hyperlink" Target="https://ref.ly/Deut6:1-Deut6:25" TargetMode="External"/><Relationship Id="rId1811" Type="http://schemas.openxmlformats.org/officeDocument/2006/relationships/hyperlink" Target="https://ref.ly/Prov20:7" TargetMode="External"/><Relationship Id="rId1812" Type="http://schemas.openxmlformats.org/officeDocument/2006/relationships/hyperlink" Target="https://ref.ly/Prov22:6" TargetMode="External"/><Relationship Id="rId1813" Type="http://schemas.openxmlformats.org/officeDocument/2006/relationships/hyperlink" Target="https://ref.ly/Ps78:1-Ps78:8" TargetMode="External"/><Relationship Id="rId1814" Type="http://schemas.openxmlformats.org/officeDocument/2006/relationships/hyperlink" Target="https://ref.ly/Prov20:20" TargetMode="External"/><Relationship Id="rId1815" Type="http://schemas.openxmlformats.org/officeDocument/2006/relationships/hyperlink" Target="https://ref.ly/Prov30:11-Prov30:14" TargetMode="External"/><Relationship Id="rId1816" Type="http://schemas.openxmlformats.org/officeDocument/2006/relationships/hyperlink" Target="https://ref.ly/Prov30:17" TargetMode="External"/><Relationship Id="rId1817" Type="http://schemas.openxmlformats.org/officeDocument/2006/relationships/hyperlink" Target="https://ref.ly/Prov6:16-Prov6:19" TargetMode="External"/><Relationship Id="rId1818" Type="http://schemas.openxmlformats.org/officeDocument/2006/relationships/hyperlink" Target="https://ref.ly/Prov11:29" TargetMode="External"/><Relationship Id="rId1819" Type="http://schemas.openxmlformats.org/officeDocument/2006/relationships/hyperlink" Target="https://ref.ly/Prov14:1" TargetMode="External"/><Relationship Id="rId1820" Type="http://schemas.openxmlformats.org/officeDocument/2006/relationships/hyperlink" Target="https://ref.ly/Ps127:1-Ps128:6" TargetMode="External"/><Relationship Id="rId1821" Type="http://schemas.openxmlformats.org/officeDocument/2006/relationships/hyperlink" Target="https://ref.ly/Deut5:16" TargetMode="External"/><Relationship Id="rId1822" Type="http://schemas.openxmlformats.org/officeDocument/2006/relationships/hyperlink" Target="https://ref.ly/Deut6:1-Deut6:9" TargetMode="External"/><Relationship Id="rId1823" Type="http://schemas.openxmlformats.org/officeDocument/2006/relationships/hyperlink" Target="https://ref.ly/Deut6:20-Deut6:25" TargetMode="External"/><Relationship Id="rId1824" Type="http://schemas.openxmlformats.org/officeDocument/2006/relationships/hyperlink" Target="https://ref.ly/Deut7:3-Deut7:6" TargetMode="External"/><Relationship Id="rId1825" Type="http://schemas.openxmlformats.org/officeDocument/2006/relationships/hyperlink" Target="https://ref.ly/Ps103:13" TargetMode="External"/><Relationship Id="rId1826" Type="http://schemas.openxmlformats.org/officeDocument/2006/relationships/hyperlink" Target="https://ref.ly/Prov1:8-Prov1:9" TargetMode="External"/><Relationship Id="rId1827" Type="http://schemas.openxmlformats.org/officeDocument/2006/relationships/hyperlink" Target="https://ref.ly/Prov3:1-Prov3:2" TargetMode="External"/><Relationship Id="rId1828" Type="http://schemas.openxmlformats.org/officeDocument/2006/relationships/hyperlink" Target="https://ref.ly/Prov4:1-Prov4:4" TargetMode="External"/><Relationship Id="rId1829" Type="http://schemas.openxmlformats.org/officeDocument/2006/relationships/hyperlink" Target="https://ref.ly/Prov11:21" TargetMode="External"/><Relationship Id="rId1830" Type="http://schemas.openxmlformats.org/officeDocument/2006/relationships/hyperlink" Target="https://ref.ly/Prov12:7" TargetMode="External"/><Relationship Id="rId1831" Type="http://schemas.openxmlformats.org/officeDocument/2006/relationships/hyperlink" Target="https://ref.ly/Prov13:22" TargetMode="External"/><Relationship Id="rId1832" Type="http://schemas.openxmlformats.org/officeDocument/2006/relationships/hyperlink" Target="https://ref.ly/Prov19:26" TargetMode="External"/><Relationship Id="rId1833" Type="http://schemas.openxmlformats.org/officeDocument/2006/relationships/hyperlink" Target="https://ref.ly/Prov29:15" TargetMode="External"/><Relationship Id="rId1834" Type="http://schemas.openxmlformats.org/officeDocument/2006/relationships/hyperlink" Target="https://ref.ly/Prov29:17" TargetMode="External"/><Relationship Id="rId1835" Type="http://schemas.openxmlformats.org/officeDocument/2006/relationships/hyperlink" Target="https://ref.ly/Mark7:9-Mark7:13" TargetMode="External"/><Relationship Id="rId1836" Type="http://schemas.openxmlformats.org/officeDocument/2006/relationships/hyperlink" Target="https://ref.ly/Luke1:17" TargetMode="External"/><Relationship Id="rId1837" Type="http://schemas.openxmlformats.org/officeDocument/2006/relationships/hyperlink" Target="https://ref.ly/Luke18:29-Luke18:30" TargetMode="External"/><Relationship Id="rId1838" Type="http://schemas.openxmlformats.org/officeDocument/2006/relationships/hyperlink" Target="https://ref.ly/Eph6:1-Eph6:4" TargetMode="External"/><Relationship Id="rId1839" Type="http://schemas.openxmlformats.org/officeDocument/2006/relationships/hyperlink" Target="https://ref.ly/Acts5:17" TargetMode="External"/><Relationship Id="rId1840" Type="http://schemas.openxmlformats.org/officeDocument/2006/relationships/hyperlink" Target="https://ref.ly/Acts15:5" TargetMode="External"/><Relationship Id="rId1841" Type="http://schemas.openxmlformats.org/officeDocument/2006/relationships/hyperlink" Target="https://ref.ly/Acts24:5" TargetMode="External"/><Relationship Id="rId1842" Type="http://schemas.openxmlformats.org/officeDocument/2006/relationships/hyperlink" Target="https://ref.ly/1Cor11:19" TargetMode="External"/><Relationship Id="rId1843" Type="http://schemas.openxmlformats.org/officeDocument/2006/relationships/hyperlink" Target="https://ref.ly/2Pet2:1" TargetMode="External"/><Relationship Id="rId1844" Type="http://schemas.openxmlformats.org/officeDocument/2006/relationships/hyperlink" Target="https://ref.ly/1John5:5-1John5:8" TargetMode="External"/><Relationship Id="rId1845" Type="http://schemas.openxmlformats.org/officeDocument/2006/relationships/hyperlink" Target="https://ref.ly/Acts8:9-Acts8:24" TargetMode="External"/><Relationship Id="rId1846" Type="http://schemas.openxmlformats.org/officeDocument/2006/relationships/hyperlink" Target="https://ref.ly/2Cor11:1-2Cor11:15" TargetMode="External"/><Relationship Id="rId1847" Type="http://schemas.openxmlformats.org/officeDocument/2006/relationships/hyperlink" Target="https://ref.ly/Col1:23" TargetMode="External"/><Relationship Id="rId1848" Type="http://schemas.openxmlformats.org/officeDocument/2006/relationships/hyperlink" Target="https://ref.ly/Col2:6-Col2:23" TargetMode="External"/><Relationship Id="rId1849" Type="http://schemas.openxmlformats.org/officeDocument/2006/relationships/hyperlink" Target="https://ref.ly/1Tim6:20" TargetMode="External"/><Relationship Id="rId1850" Type="http://schemas.openxmlformats.org/officeDocument/2006/relationships/hyperlink" Target="https://ref.ly/2Pet2:1-2Pet2:22" TargetMode="External"/><Relationship Id="rId1851" Type="http://schemas.openxmlformats.org/officeDocument/2006/relationships/hyperlink" Target="https://ref.ly/1John4:2-1John4:3" TargetMode="External"/><Relationship Id="rId1852" Type="http://schemas.openxmlformats.org/officeDocument/2006/relationships/hyperlink" Target="https://ref.ly/2John1:7-2John1:11" TargetMode="External"/><Relationship Id="rId1853" Type="http://schemas.openxmlformats.org/officeDocument/2006/relationships/hyperlink" Target="https://ref.ly/3John1:9-3John1:12" TargetMode="External"/><Relationship Id="rId1854" Type="http://schemas.openxmlformats.org/officeDocument/2006/relationships/hyperlink" Target="https://ref.ly/Rev2:2" TargetMode="External"/><Relationship Id="rId1855" Type="http://schemas.openxmlformats.org/officeDocument/2006/relationships/hyperlink" Target="https://ref.ly/Rev2:14-Rev2:16" TargetMode="External"/><Relationship Id="rId1856" Type="http://schemas.openxmlformats.org/officeDocument/2006/relationships/hyperlink" Target="https://ref.ly/Rev2:20-Rev2:25" TargetMode="External"/><Relationship Id="rId1857" Type="http://schemas.openxmlformats.org/officeDocument/2006/relationships/hyperlink" Target="https://ref.ly/Deut18:15" TargetMode="External"/><Relationship Id="rId1858" Type="http://schemas.openxmlformats.org/officeDocument/2006/relationships/hyperlink" Target="https://ref.ly/Luke7:16" TargetMode="External"/><Relationship Id="rId1859" Type="http://schemas.openxmlformats.org/officeDocument/2006/relationships/hyperlink" Target="https://ref.ly/Matt16:13-Matt16:14" TargetMode="External"/><Relationship Id="rId1860" Type="http://schemas.openxmlformats.org/officeDocument/2006/relationships/hyperlink" Target="https://ref.ly/Luke24:19" TargetMode="External"/><Relationship Id="rId1861" Type="http://schemas.openxmlformats.org/officeDocument/2006/relationships/hyperlink" Target="https://ref.ly/1Kgs19:1-1Kgs19:18" TargetMode="External"/><Relationship Id="rId1862" Type="http://schemas.openxmlformats.org/officeDocument/2006/relationships/hyperlink" Target="https://ref.ly/Jer11:18-Jer11:19" TargetMode="External"/><Relationship Id="rId1863" Type="http://schemas.openxmlformats.org/officeDocument/2006/relationships/hyperlink" Target="https://ref.ly/Jer18:18" TargetMode="External"/><Relationship Id="rId1864" Type="http://schemas.openxmlformats.org/officeDocument/2006/relationships/hyperlink" Target="https://ref.ly/Jer20:1-Jer20:2" TargetMode="External"/><Relationship Id="rId1865" Type="http://schemas.openxmlformats.org/officeDocument/2006/relationships/hyperlink" Target="https://ref.ly/Jer20:7-Jer20:18" TargetMode="External"/><Relationship Id="rId1866" Type="http://schemas.openxmlformats.org/officeDocument/2006/relationships/hyperlink" Target="https://ref.ly/Jer26:7-Jer26:11" TargetMode="External"/><Relationship Id="rId1867" Type="http://schemas.openxmlformats.org/officeDocument/2006/relationships/hyperlink" Target="https://ref.ly/Jer26:20-Jer26:23" TargetMode="External"/><Relationship Id="rId1868" Type="http://schemas.openxmlformats.org/officeDocument/2006/relationships/hyperlink" Target="https://ref.ly/Luke4:24" TargetMode="External"/><Relationship Id="rId1869" Type="http://schemas.openxmlformats.org/officeDocument/2006/relationships/hyperlink" Target="https://ref.ly/Luke11:47-Luke11:51" TargetMode="External"/><Relationship Id="rId1870" Type="http://schemas.openxmlformats.org/officeDocument/2006/relationships/hyperlink" Target="https://ref.ly/Luke13:33" TargetMode="External"/><Relationship Id="rId1871" Type="http://schemas.openxmlformats.org/officeDocument/2006/relationships/hyperlink" Target="https://ref.ly/Acts3:22-Acts3:23" TargetMode="External"/><Relationship Id="rId1872" Type="http://schemas.openxmlformats.org/officeDocument/2006/relationships/hyperlink" Target="https://ref.ly/Matt5:12" TargetMode="External"/><Relationship Id="rId1873" Type="http://schemas.openxmlformats.org/officeDocument/2006/relationships/hyperlink" Target="https://ref.ly/Matt23:34-Matt23:37" TargetMode="External"/><Relationship Id="rId1874" Type="http://schemas.openxmlformats.org/officeDocument/2006/relationships/hyperlink" Target="https://ref.ly/Luke4:22-Luke4:24" TargetMode="External"/><Relationship Id="rId1875" Type="http://schemas.openxmlformats.org/officeDocument/2006/relationships/hyperlink" Target="https://ref.ly/Luke6:23" TargetMode="External"/><Relationship Id="rId1876" Type="http://schemas.openxmlformats.org/officeDocument/2006/relationships/hyperlink" Target="https://ref.ly/Luke6:26" TargetMode="External"/><Relationship Id="rId1877" Type="http://schemas.openxmlformats.org/officeDocument/2006/relationships/hyperlink" Target="https://ref.ly/Luke11:47-Luke11:52" TargetMode="External"/><Relationship Id="rId1878" Type="http://schemas.openxmlformats.org/officeDocument/2006/relationships/hyperlink" Target="https://ref.ly/Luke13:33-Luke13:34" TargetMode="External"/><Relationship Id="rId1879" Type="http://schemas.openxmlformats.org/officeDocument/2006/relationships/hyperlink" Target="https://ref.ly/Luke24:17-Luke24:21" TargetMode="External"/><Relationship Id="rId1880" Type="http://schemas.openxmlformats.org/officeDocument/2006/relationships/hyperlink" Target="https://ref.ly/Acts7:37" TargetMode="External"/><Relationship Id="rId1881" Type="http://schemas.openxmlformats.org/officeDocument/2006/relationships/hyperlink" Target="https://ref.ly/Acts7:52" TargetMode="External"/><Relationship Id="rId1882" Type="http://schemas.openxmlformats.org/officeDocument/2006/relationships/hyperlink" Target="https://ref.ly/Rom5:1-Rom5:11" TargetMode="External"/><Relationship Id="rId1883" Type="http://schemas.openxmlformats.org/officeDocument/2006/relationships/hyperlink" Target="https://ref.ly/Eph2:11-Eph2:22" TargetMode="External"/><Relationship Id="rId1884" Type="http://schemas.openxmlformats.org/officeDocument/2006/relationships/hyperlink" Target="https://ref.ly/1Cor15:3-1Cor15:5" TargetMode="External"/><Relationship Id="rId1885" Type="http://schemas.openxmlformats.org/officeDocument/2006/relationships/hyperlink" Target="https://ref.ly/2Cor5:21" TargetMode="External"/><Relationship Id="rId1886" Type="http://schemas.openxmlformats.org/officeDocument/2006/relationships/hyperlink" Target="https://ref.ly/2Cor4:14-2Cor5:10" TargetMode="External"/><Relationship Id="rId1887" Type="http://schemas.openxmlformats.org/officeDocument/2006/relationships/hyperlink" Target="https://ref.ly/2Cor5:5" TargetMode="External"/><Relationship Id="rId1888" Type="http://schemas.openxmlformats.org/officeDocument/2006/relationships/hyperlink" Target="https://ref.ly/Matt5:24" TargetMode="External"/><Relationship Id="rId1889" Type="http://schemas.openxmlformats.org/officeDocument/2006/relationships/hyperlink" Target="https://ref.ly/Matt18:15" TargetMode="External"/><Relationship Id="rId1890" Type="http://schemas.openxmlformats.org/officeDocument/2006/relationships/hyperlink" Target="https://ref.ly/Rom12:18" TargetMode="External"/><Relationship Id="rId1891" Type="http://schemas.openxmlformats.org/officeDocument/2006/relationships/hyperlink" Target="https://ref.ly/Ezek45:15" TargetMode="External"/><Relationship Id="rId1892" Type="http://schemas.openxmlformats.org/officeDocument/2006/relationships/hyperlink" Target="https://ref.ly/Dan9:24" TargetMode="External"/><Relationship Id="rId1893" Type="http://schemas.openxmlformats.org/officeDocument/2006/relationships/hyperlink" Target="https://ref.ly/Acts10:36" TargetMode="External"/><Relationship Id="rId1894" Type="http://schemas.openxmlformats.org/officeDocument/2006/relationships/hyperlink" Target="https://ref.ly/Rom5:1-Rom5:2" TargetMode="External"/><Relationship Id="rId1895" Type="http://schemas.openxmlformats.org/officeDocument/2006/relationships/hyperlink" Target="https://ref.ly/Rom8:6-Rom8:9" TargetMode="External"/><Relationship Id="rId1896" Type="http://schemas.openxmlformats.org/officeDocument/2006/relationships/hyperlink" Target="https://ref.ly/Rom8:15-Rom8:16" TargetMode="External"/><Relationship Id="rId1897" Type="http://schemas.openxmlformats.org/officeDocument/2006/relationships/hyperlink" Target="https://ref.ly/Rom15:13" TargetMode="External"/><Relationship Id="rId1898" Type="http://schemas.openxmlformats.org/officeDocument/2006/relationships/hyperlink" Target="https://ref.ly/2Cor13:11" TargetMode="External"/><Relationship Id="rId1899" Type="http://schemas.openxmlformats.org/officeDocument/2006/relationships/hyperlink" Target="https://ref.ly/Eph2:11-Eph2:18" TargetMode="External"/><Relationship Id="rId1900" Type="http://schemas.openxmlformats.org/officeDocument/2006/relationships/hyperlink" Target="https://ref.ly/Col1:19-Col1:22" TargetMode="External"/><Relationship Id="rId1901" Type="http://schemas.openxmlformats.org/officeDocument/2006/relationships/hyperlink" Target="https://ref.ly/Heb2:17" TargetMode="External"/><Relationship Id="rId1902" Type="http://schemas.openxmlformats.org/officeDocument/2006/relationships/hyperlink" Target="https://ref.ly/Lev19:13-Lev19:17" TargetMode="External"/><Relationship Id="rId1903" Type="http://schemas.openxmlformats.org/officeDocument/2006/relationships/hyperlink" Target="https://ref.ly/Matt23:1-Matt23:36" TargetMode="External"/><Relationship Id="rId1904" Type="http://schemas.openxmlformats.org/officeDocument/2006/relationships/hyperlink" Target="https://ref.ly/Matt23:23" TargetMode="External"/><Relationship Id="rId1905" Type="http://schemas.openxmlformats.org/officeDocument/2006/relationships/hyperlink" Target="https://ref.ly/1Cor3:1-1Cor3:23" TargetMode="External"/><Relationship Id="rId1906" Type="http://schemas.openxmlformats.org/officeDocument/2006/relationships/hyperlink" Target="https://ref.ly/Jas1:21-Jas2:13" TargetMode="External"/><Relationship Id="rId1907" Type="http://schemas.openxmlformats.org/officeDocument/2006/relationships/hyperlink" Target="https://ref.ly/Matt6:1-Matt6:18" TargetMode="External"/><Relationship Id="rId1908" Type="http://schemas.openxmlformats.org/officeDocument/2006/relationships/hyperlink" Target="https://ref.ly/1Pet2:1" TargetMode="External"/><Relationship Id="rId1909" Type="http://schemas.openxmlformats.org/officeDocument/2006/relationships/hyperlink" Target="https://ref.ly/Ps50:16-Ps50:23" TargetMode="External"/><Relationship Id="rId1910" Type="http://schemas.openxmlformats.org/officeDocument/2006/relationships/hyperlink" Target="https://ref.ly/Prov15:8" TargetMode="External"/><Relationship Id="rId1911" Type="http://schemas.openxmlformats.org/officeDocument/2006/relationships/hyperlink" Target="https://ref.ly/Prov26:23" TargetMode="External"/><Relationship Id="rId1912" Type="http://schemas.openxmlformats.org/officeDocument/2006/relationships/hyperlink" Target="https://ref.ly/Isa1:11-Isa1:15" TargetMode="External"/><Relationship Id="rId1913" Type="http://schemas.openxmlformats.org/officeDocument/2006/relationships/hyperlink" Target="https://ref.ly/Isa29:13-Isa29:15" TargetMode="External"/><Relationship Id="rId1914" Type="http://schemas.openxmlformats.org/officeDocument/2006/relationships/hyperlink" Target="https://ref.ly/Isa58:2-Isa58:7" TargetMode="External"/><Relationship Id="rId1915" Type="http://schemas.openxmlformats.org/officeDocument/2006/relationships/hyperlink" Target="https://ref.ly/Jer7:4-Jer7:10" TargetMode="External"/><Relationship Id="rId1916" Type="http://schemas.openxmlformats.org/officeDocument/2006/relationships/hyperlink" Target="https://ref.ly/Jer12:2" TargetMode="External"/><Relationship Id="rId1917" Type="http://schemas.openxmlformats.org/officeDocument/2006/relationships/hyperlink" Target="https://ref.ly/Ezek33:30-Ezek33:31" TargetMode="External"/><Relationship Id="rId1918" Type="http://schemas.openxmlformats.org/officeDocument/2006/relationships/hyperlink" Target="https://ref.ly/Hos8:13" TargetMode="External"/><Relationship Id="rId1919" Type="http://schemas.openxmlformats.org/officeDocument/2006/relationships/hyperlink" Target="https://ref.ly/Amos5:21-Amos5:24" TargetMode="External"/><Relationship Id="rId1920" Type="http://schemas.openxmlformats.org/officeDocument/2006/relationships/hyperlink" Target="https://ref.ly/Mic3:11" TargetMode="External"/><Relationship Id="rId1921" Type="http://schemas.openxmlformats.org/officeDocument/2006/relationships/hyperlink" Target="https://ref.ly/Zech7:5-Zech7:6" TargetMode="External"/><Relationship Id="rId1922" Type="http://schemas.openxmlformats.org/officeDocument/2006/relationships/hyperlink" Target="https://ref.ly/Mal2:13-Mal2:14" TargetMode="External"/><Relationship Id="rId1923" Type="http://schemas.openxmlformats.org/officeDocument/2006/relationships/hyperlink" Target="https://ref.ly/Titus1:15-Titus1:16" TargetMode="External"/><Relationship Id="rId1924" Type="http://schemas.openxmlformats.org/officeDocument/2006/relationships/hyperlink" Target="https://ref.ly/Jas1:21-Jas1:27" TargetMode="External"/><Relationship Id="rId1925" Type="http://schemas.openxmlformats.org/officeDocument/2006/relationships/hyperlink" Target="https://ref.ly/1John2:4" TargetMode="External"/><Relationship Id="rId1926" Type="http://schemas.openxmlformats.org/officeDocument/2006/relationships/hyperlink" Target="https://ref.ly/1John2:9" TargetMode="External"/><Relationship Id="rId1927" Type="http://schemas.openxmlformats.org/officeDocument/2006/relationships/hyperlink" Target="https://ref.ly/1John4:20" TargetMode="External"/><Relationship Id="rId1928" Type="http://schemas.openxmlformats.org/officeDocument/2006/relationships/hyperlink" Target="https://ref.ly/Prov14:29" TargetMode="External"/><Relationship Id="rId1929" Type="http://schemas.openxmlformats.org/officeDocument/2006/relationships/hyperlink" Target="https://ref.ly/Prov14:16" TargetMode="External"/><Relationship Id="rId1930" Type="http://schemas.openxmlformats.org/officeDocument/2006/relationships/hyperlink" Target="https://ref.ly/Ps77:1-Ps77:20" TargetMode="External"/><Relationship Id="rId1931" Type="http://schemas.openxmlformats.org/officeDocument/2006/relationships/hyperlink" Target="https://ref.ly/Mark11:15-Mark11:17" TargetMode="External"/><Relationship Id="rId1932" Type="http://schemas.openxmlformats.org/officeDocument/2006/relationships/hyperlink" Target="https://ref.ly/John2:13-John2:16" TargetMode="External"/><Relationship Id="rId1933" Type="http://schemas.openxmlformats.org/officeDocument/2006/relationships/hyperlink" Target="https://ref.ly/Gen4:3-Gen4:8" TargetMode="External"/><Relationship Id="rId1934" Type="http://schemas.openxmlformats.org/officeDocument/2006/relationships/hyperlink" Target="https://ref.ly/1Sam18:8-1Sam18:9" TargetMode="External"/><Relationship Id="rId1935" Type="http://schemas.openxmlformats.org/officeDocument/2006/relationships/hyperlink" Target="https://ref.ly/1Kgs21:3-1Kgs21:4" TargetMode="External"/><Relationship Id="rId1936" Type="http://schemas.openxmlformats.org/officeDocument/2006/relationships/hyperlink" Target="https://ref.ly/2Kgs5:11" TargetMode="External"/><Relationship Id="rId1937" Type="http://schemas.openxmlformats.org/officeDocument/2006/relationships/hyperlink" Target="https://ref.ly/2Chr25:10" TargetMode="External"/><Relationship Id="rId1938" Type="http://schemas.openxmlformats.org/officeDocument/2006/relationships/hyperlink" Target="https://ref.ly/Jonah4:1-Jonah4:11" TargetMode="External"/><Relationship Id="rId1939" Type="http://schemas.openxmlformats.org/officeDocument/2006/relationships/hyperlink" Target="https://ref.ly/Num11:1" TargetMode="External"/><Relationship Id="rId1940" Type="http://schemas.openxmlformats.org/officeDocument/2006/relationships/hyperlink" Target="https://ref.ly/Num11:10" TargetMode="External"/><Relationship Id="rId1941" Type="http://schemas.openxmlformats.org/officeDocument/2006/relationships/hyperlink" Target="https://ref.ly/Nah1:3" TargetMode="External"/><Relationship Id="rId1942" Type="http://schemas.openxmlformats.org/officeDocument/2006/relationships/hyperlink" Target="https://ref.ly/Rom9:22" TargetMode="External"/><Relationship Id="rId1943" Type="http://schemas.openxmlformats.org/officeDocument/2006/relationships/hyperlink" Target="https://ref.ly/Prov22:24" TargetMode="External"/><Relationship Id="rId1944" Type="http://schemas.openxmlformats.org/officeDocument/2006/relationships/hyperlink" Target="https://ref.ly/Eccl7:9" TargetMode="External"/><Relationship Id="rId1945" Type="http://schemas.openxmlformats.org/officeDocument/2006/relationships/hyperlink" Target="https://ref.ly/Matt5:22" TargetMode="External"/><Relationship Id="rId1946" Type="http://schemas.openxmlformats.org/officeDocument/2006/relationships/hyperlink" Target="https://ref.ly/Rom12:19" TargetMode="External"/><Relationship Id="rId1947" Type="http://schemas.openxmlformats.org/officeDocument/2006/relationships/hyperlink" Target="https://ref.ly/Eph4:26-Eph4:27" TargetMode="External"/><Relationship Id="rId1948" Type="http://schemas.openxmlformats.org/officeDocument/2006/relationships/hyperlink" Target="https://ref.ly/Eph4:31" TargetMode="External"/><Relationship Id="rId1949" Type="http://schemas.openxmlformats.org/officeDocument/2006/relationships/hyperlink" Target="https://ref.ly/Jas1:19-Jas1:20" TargetMode="External"/><Relationship Id="rId1950" Type="http://schemas.openxmlformats.org/officeDocument/2006/relationships/hyperlink" Target="https://ref.ly/1Sam18:8-1Sam18:11" TargetMode="External"/><Relationship Id="rId1951" Type="http://schemas.openxmlformats.org/officeDocument/2006/relationships/hyperlink" Target="https://ref.ly/1Kgs21:3-1Kgs21:16" TargetMode="External"/><Relationship Id="rId1952" Type="http://schemas.openxmlformats.org/officeDocument/2006/relationships/hyperlink" Target="https://ref.ly/Ps30:5" TargetMode="External"/><Relationship Id="rId1953" Type="http://schemas.openxmlformats.org/officeDocument/2006/relationships/hyperlink" Target="https://ref.ly/Ps37:8" TargetMode="External"/><Relationship Id="rId1954" Type="http://schemas.openxmlformats.org/officeDocument/2006/relationships/hyperlink" Target="https://ref.ly/Prov12:16" TargetMode="External"/><Relationship Id="rId1955" Type="http://schemas.openxmlformats.org/officeDocument/2006/relationships/hyperlink" Target="https://ref.ly/Prov15:1" TargetMode="External"/><Relationship Id="rId1956" Type="http://schemas.openxmlformats.org/officeDocument/2006/relationships/hyperlink" Target="https://ref.ly/Prov15:18" TargetMode="External"/><Relationship Id="rId1957" Type="http://schemas.openxmlformats.org/officeDocument/2006/relationships/hyperlink" Target="https://ref.ly/Prov16:14" TargetMode="External"/><Relationship Id="rId1958" Type="http://schemas.openxmlformats.org/officeDocument/2006/relationships/hyperlink" Target="https://ref.ly/Prov19:11-Prov19:12" TargetMode="External"/><Relationship Id="rId1959" Type="http://schemas.openxmlformats.org/officeDocument/2006/relationships/hyperlink" Target="https://ref.ly/Prov19:19" TargetMode="External"/><Relationship Id="rId1960" Type="http://schemas.openxmlformats.org/officeDocument/2006/relationships/hyperlink" Target="https://ref.ly/Prov22:24-Prov22:25" TargetMode="External"/><Relationship Id="rId1961" Type="http://schemas.openxmlformats.org/officeDocument/2006/relationships/hyperlink" Target="https://ref.ly/Prov27:4" TargetMode="External"/><Relationship Id="rId1962" Type="http://schemas.openxmlformats.org/officeDocument/2006/relationships/hyperlink" Target="https://ref.ly/Nah1:2-Nah1:3" TargetMode="External"/><Relationship Id="rId1963" Type="http://schemas.openxmlformats.org/officeDocument/2006/relationships/hyperlink" Target="https://ref.ly/Eph4:31-Eph4:32" TargetMode="External"/><Relationship Id="rId1964" Type="http://schemas.openxmlformats.org/officeDocument/2006/relationships/hyperlink" Target="https://ref.ly/1Tim2:8" TargetMode="External"/><Relationship Id="rId1965" Type="http://schemas.openxmlformats.org/officeDocument/2006/relationships/hyperlink" Target="https://ref.ly/Titus1:7" TargetMode="External"/><Relationship Id="rId1966" Type="http://schemas.openxmlformats.org/officeDocument/2006/relationships/hyperlink" Target="https://ref.ly/Jas1:19-Jas1:21" TargetMode="External"/><Relationship Id="rId1967" Type="http://schemas.openxmlformats.org/officeDocument/2006/relationships/hyperlink" Target="https://ref.ly/1Kgs3:9" TargetMode="External"/><Relationship Id="rId1968" Type="http://schemas.openxmlformats.org/officeDocument/2006/relationships/hyperlink" Target="https://ref.ly/1Kgs3:12" TargetMode="External"/><Relationship Id="rId1969" Type="http://schemas.openxmlformats.org/officeDocument/2006/relationships/hyperlink" Target="https://ref.ly/2Chr1:14-2Chr1:17" TargetMode="External"/><Relationship Id="rId1970" Type="http://schemas.openxmlformats.org/officeDocument/2006/relationships/hyperlink" Target="https://ref.ly/1Kgs3:16-1Kgs3:28" TargetMode="External"/><Relationship Id="rId1971" Type="http://schemas.openxmlformats.org/officeDocument/2006/relationships/hyperlink" Target="https://ref.ly/1Kgs10:1-1Kgs10:9" TargetMode="External"/><Relationship Id="rId1972" Type="http://schemas.openxmlformats.org/officeDocument/2006/relationships/hyperlink" Target="https://ref.ly/1Kgs4:1-1Kgs4:28" TargetMode="External"/><Relationship Id="rId1973" Type="http://schemas.openxmlformats.org/officeDocument/2006/relationships/hyperlink" Target="https://ref.ly/1Kgs5:1-1Kgs5:9" TargetMode="External"/><Relationship Id="rId1974" Type="http://schemas.openxmlformats.org/officeDocument/2006/relationships/hyperlink" Target="https://ref.ly/1Kgs5:10-1Kgs7:51" TargetMode="External"/><Relationship Id="rId1975" Type="http://schemas.openxmlformats.org/officeDocument/2006/relationships/hyperlink" Target="https://ref.ly/1Kgs9:26-1Kgs9:28" TargetMode="External"/><Relationship Id="rId1976" Type="http://schemas.openxmlformats.org/officeDocument/2006/relationships/hyperlink" Target="https://ref.ly/1Kgs10:14-1Kgs10:29" TargetMode="External"/><Relationship Id="rId1977" Type="http://schemas.openxmlformats.org/officeDocument/2006/relationships/hyperlink" Target="https://ref.ly/1Kgs4:29-1Kgs4:33" TargetMode="External"/><Relationship Id="rId1978" Type="http://schemas.openxmlformats.org/officeDocument/2006/relationships/hyperlink" Target="https://ref.ly/Ps127:1-Ps127:5" TargetMode="External"/><Relationship Id="rId1979" Type="http://schemas.openxmlformats.org/officeDocument/2006/relationships/hyperlink" Target="https://ref.ly/2Chr2:12" TargetMode="External"/><Relationship Id="rId1980" Type="http://schemas.openxmlformats.org/officeDocument/2006/relationships/hyperlink" Target="https://ref.ly/Exod31:1-Exod31:3" TargetMode="External"/><Relationship Id="rId1981" Type="http://schemas.openxmlformats.org/officeDocument/2006/relationships/hyperlink" Target="https://ref.ly/Matt12:42" TargetMode="External"/><Relationship Id="rId1982" Type="http://schemas.openxmlformats.org/officeDocument/2006/relationships/hyperlink" Target="https://ref.ly/1Cor1:24" TargetMode="External"/><Relationship Id="rId1983" Type="http://schemas.openxmlformats.org/officeDocument/2006/relationships/hyperlink" Target="https://ref.ly/1Cor1:18-1Cor1:25" TargetMode="External"/><Relationship Id="rId1984" Type="http://schemas.openxmlformats.org/officeDocument/2006/relationships/hyperlink" Target="https://ref.ly/Col3:16" TargetMode="External"/><Relationship Id="rId1985" Type="http://schemas.openxmlformats.org/officeDocument/2006/relationships/hyperlink" Target="https://ref.ly/2Pet3:18" TargetMode="External"/><Relationship Id="rId1986" Type="http://schemas.openxmlformats.org/officeDocument/2006/relationships/hyperlink" Target="https://ref.ly/Exod31:1-Exod31:6" TargetMode="External"/><Relationship Id="rId1987" Type="http://schemas.openxmlformats.org/officeDocument/2006/relationships/hyperlink" Target="https://ref.ly/1Kgs3:5-1Kgs3:14" TargetMode="External"/><Relationship Id="rId1988" Type="http://schemas.openxmlformats.org/officeDocument/2006/relationships/hyperlink" Target="https://ref.ly/1Kgs4:29-1Kgs4:34" TargetMode="External"/><Relationship Id="rId1989" Type="http://schemas.openxmlformats.org/officeDocument/2006/relationships/hyperlink" Target="https://ref.ly/1Kgs5:2-1Kgs5:7" TargetMode="External"/><Relationship Id="rId1990" Type="http://schemas.openxmlformats.org/officeDocument/2006/relationships/hyperlink" Target="https://ref.ly/1Kgs10:1-1Kgs10:13" TargetMode="External"/><Relationship Id="rId1991" Type="http://schemas.openxmlformats.org/officeDocument/2006/relationships/hyperlink" Target="https://ref.ly/2Chr1:7-2Chr1:12" TargetMode="External"/><Relationship Id="rId1992" Type="http://schemas.openxmlformats.org/officeDocument/2006/relationships/hyperlink" Target="https://ref.ly/Ps111:10" TargetMode="External"/><Relationship Id="rId1993" Type="http://schemas.openxmlformats.org/officeDocument/2006/relationships/hyperlink" Target="https://ref.ly/Eccl12:9-Eccl12:14" TargetMode="External"/><Relationship Id="rId1994" Type="http://schemas.openxmlformats.org/officeDocument/2006/relationships/hyperlink" Target="https://ref.ly/Jer9:23-Jer9:24" TargetMode="External"/><Relationship Id="rId1995" Type="http://schemas.openxmlformats.org/officeDocument/2006/relationships/hyperlink" Target="https://ref.ly/Jas1:5" TargetMode="External"/><Relationship Id="rId1996" Type="http://schemas.openxmlformats.org/officeDocument/2006/relationships/hyperlink" Target="https://ref.ly/Rom8:19-Rom8:21" TargetMode="External"/><Relationship Id="rId1997" Type="http://schemas.openxmlformats.org/officeDocument/2006/relationships/hyperlink" Target="https://ref.ly/Gen12:7" TargetMode="External"/><Relationship Id="rId1998" Type="http://schemas.openxmlformats.org/officeDocument/2006/relationships/hyperlink" Target="https://ref.ly/Gen15:12-Gen15:21" TargetMode="External"/><Relationship Id="rId1999" Type="http://schemas.openxmlformats.org/officeDocument/2006/relationships/hyperlink" Target="https://ref.ly/Gen17:7-Gen17:8" TargetMode="External"/><Relationship Id="rId2000" Type="http://schemas.openxmlformats.org/officeDocument/2006/relationships/hyperlink" Target="https://ref.ly/Gen35:11-Gen35:13" TargetMode="External"/><Relationship Id="rId2001" Type="http://schemas.openxmlformats.org/officeDocument/2006/relationships/hyperlink" Target="https://ref.ly/Gen50:24" TargetMode="External"/><Relationship Id="rId2002" Type="http://schemas.openxmlformats.org/officeDocument/2006/relationships/hyperlink" Target="https://ref.ly/Josh13:1-Josh21:45" TargetMode="External"/><Relationship Id="rId2003" Type="http://schemas.openxmlformats.org/officeDocument/2006/relationships/hyperlink" Target="https://ref.ly/Ps37:9-Ps37:34" TargetMode="External"/><Relationship Id="rId2004" Type="http://schemas.openxmlformats.org/officeDocument/2006/relationships/hyperlink" Target="https://ref.ly/Luke12:22-Luke12:34" TargetMode="External"/><Relationship Id="rId2005" Type="http://schemas.openxmlformats.org/officeDocument/2006/relationships/hyperlink" Target="https://ref.ly/Luke16:9-Luke16:11" TargetMode="External"/><Relationship Id="rId2006" Type="http://schemas.openxmlformats.org/officeDocument/2006/relationships/hyperlink" Target="https://ref.ly/Deut18:9-Deut18:12" TargetMode="External"/><Relationship Id="rId2007" Type="http://schemas.openxmlformats.org/officeDocument/2006/relationships/hyperlink" Target="https://ref.ly/Lev20:6" TargetMode="External"/><Relationship Id="rId2008" Type="http://schemas.openxmlformats.org/officeDocument/2006/relationships/hyperlink" Target="https://ref.ly/Lev20:27" TargetMode="External"/><Relationship Id="rId2009" Type="http://schemas.openxmlformats.org/officeDocument/2006/relationships/hyperlink" Target="https://ref.ly/1Sam28:9" TargetMode="External"/><Relationship Id="rId2010" Type="http://schemas.openxmlformats.org/officeDocument/2006/relationships/hyperlink" Target="https://ref.ly/Deut34:6" TargetMode="External"/><Relationship Id="rId2011" Type="http://schemas.openxmlformats.org/officeDocument/2006/relationships/hyperlink" Target="https://ref.ly/2Sam12:23" TargetMode="External"/><Relationship Id="rId2012" Type="http://schemas.openxmlformats.org/officeDocument/2006/relationships/hyperlink" Target="https://ref.ly/Job14:10-Job14:12" TargetMode="External"/><Relationship Id="rId2013" Type="http://schemas.openxmlformats.org/officeDocument/2006/relationships/hyperlink" Target="https://ref.ly/Ps88:10" TargetMode="External"/><Relationship Id="rId2014" Type="http://schemas.openxmlformats.org/officeDocument/2006/relationships/hyperlink" Target="https://ref.ly/Ps115:17" TargetMode="External"/><Relationship Id="rId2015" Type="http://schemas.openxmlformats.org/officeDocument/2006/relationships/hyperlink" Target="https://ref.ly/1Sam28:12-1Sam28:19" TargetMode="External"/><Relationship Id="rId2016" Type="http://schemas.openxmlformats.org/officeDocument/2006/relationships/hyperlink" Target="https://ref.ly/1Chr10:13-1Chr10:14" TargetMode="External"/><Relationship Id="rId2017" Type="http://schemas.openxmlformats.org/officeDocument/2006/relationships/hyperlink" Target="https://ref.ly/2Tim3:15-2Tim3:17" TargetMode="External"/><Relationship Id="rId2018" Type="http://schemas.openxmlformats.org/officeDocument/2006/relationships/hyperlink" Target="https://ref.ly/Heb4:12-Heb4:13" TargetMode="External"/><Relationship Id="rId2019" Type="http://schemas.openxmlformats.org/officeDocument/2006/relationships/hyperlink" Target="https://ref.ly/Lev19:31" TargetMode="External"/><Relationship Id="rId2020" Type="http://schemas.openxmlformats.org/officeDocument/2006/relationships/hyperlink" Target="https://ref.ly/Lev20:6-Lev20:8" TargetMode="External"/><Relationship Id="rId2021" Type="http://schemas.openxmlformats.org/officeDocument/2006/relationships/hyperlink" Target="https://ref.ly/1Sam28:1-1Sam28:25" TargetMode="External"/><Relationship Id="rId2022" Type="http://schemas.openxmlformats.org/officeDocument/2006/relationships/hyperlink" Target="https://ref.ly/2Kgs21:6" TargetMode="External"/><Relationship Id="rId2023" Type="http://schemas.openxmlformats.org/officeDocument/2006/relationships/hyperlink" Target="https://ref.ly/2Kgs23:24" TargetMode="External"/><Relationship Id="rId2024" Type="http://schemas.openxmlformats.org/officeDocument/2006/relationships/hyperlink" Target="https://ref.ly/Isa3:1-Isa3:3" TargetMode="External"/><Relationship Id="rId2025" Type="http://schemas.openxmlformats.org/officeDocument/2006/relationships/hyperlink" Target="https://ref.ly/Isa8:19-Isa8:22" TargetMode="External"/><Relationship Id="rId2026" Type="http://schemas.openxmlformats.org/officeDocument/2006/relationships/hyperlink" Target="https://ref.ly/Rom14:13-Rom14:23" TargetMode="External"/><Relationship Id="rId2027" Type="http://schemas.openxmlformats.org/officeDocument/2006/relationships/hyperlink" Target="https://ref.ly/1Cor8:1-1Cor8:13" TargetMode="External"/><Relationship Id="rId2028" Type="http://schemas.openxmlformats.org/officeDocument/2006/relationships/hyperlink" Target="https://ref.ly/1Cor10:23-1Cor10:33" TargetMode="External"/><Relationship Id="rId2029" Type="http://schemas.openxmlformats.org/officeDocument/2006/relationships/hyperlink" Target="https://ref.ly/Matt5:43-Matt5:44" TargetMode="External"/><Relationship Id="rId2030" Type="http://schemas.openxmlformats.org/officeDocument/2006/relationships/hyperlink" Target="https://ref.ly/Matt22:36-Matt22:39" TargetMode="External"/><Relationship Id="rId2031" Type="http://schemas.openxmlformats.org/officeDocument/2006/relationships/hyperlink" Target="https://ref.ly/1Cor13:4-1Cor13:7" TargetMode="External"/><Relationship Id="rId2032" Type="http://schemas.openxmlformats.org/officeDocument/2006/relationships/hyperlink" Target="https://ref.ly/1Cor10:32-1Cor10:33" TargetMode="External"/><Relationship Id="rId2033" Type="http://schemas.openxmlformats.org/officeDocument/2006/relationships/hyperlink" Target="https://ref.ly/Rom5:6-Rom5:8" TargetMode="External"/><Relationship Id="rId2034" Type="http://schemas.openxmlformats.org/officeDocument/2006/relationships/hyperlink" Target="https://ref.ly/Rom15:1-Rom15:5" TargetMode="External"/><Relationship Id="rId2035" Type="http://schemas.openxmlformats.org/officeDocument/2006/relationships/hyperlink" Target="https://ref.ly/1John4:9-1John4:12" TargetMode="External"/><Relationship Id="rId2036" Type="http://schemas.openxmlformats.org/officeDocument/2006/relationships/hyperlink" Target="https://ref.ly/Mark8:34-Mark8:35" TargetMode="External"/><Relationship Id="rId2037" Type="http://schemas.openxmlformats.org/officeDocument/2006/relationships/hyperlink" Target="https://ref.ly/Matt5:38-Matt5:48" TargetMode="External"/><Relationship Id="rId2038" Type="http://schemas.openxmlformats.org/officeDocument/2006/relationships/hyperlink" Target="https://ref.ly/Matt16:24-Matt16:27" TargetMode="External"/><Relationship Id="rId2039" Type="http://schemas.openxmlformats.org/officeDocument/2006/relationships/hyperlink" Target="https://ref.ly/Matt22:37-Matt22:39" TargetMode="External"/><Relationship Id="rId2040" Type="http://schemas.openxmlformats.org/officeDocument/2006/relationships/hyperlink" Target="https://ref.ly/Rom14:15-Rom14:22" TargetMode="External"/><Relationship Id="rId2041" Type="http://schemas.openxmlformats.org/officeDocument/2006/relationships/hyperlink" Target="https://ref.ly/1Cor9:1-1Cor9:23" TargetMode="External"/><Relationship Id="rId2042" Type="http://schemas.openxmlformats.org/officeDocument/2006/relationships/hyperlink" Target="https://ref.ly/1Cor10:23-1Cor10:24" TargetMode="External"/><Relationship Id="rId2043" Type="http://schemas.openxmlformats.org/officeDocument/2006/relationships/hyperlink" Target="https://ref.ly/1Cor10:31-1Cor10:33" TargetMode="External"/><Relationship Id="rId2044" Type="http://schemas.openxmlformats.org/officeDocument/2006/relationships/hyperlink" Target="https://ref.ly/Phil2:3-Phil2:4" TargetMode="External"/><Relationship Id="rId2045" Type="http://schemas.openxmlformats.org/officeDocument/2006/relationships/hyperlink" Target="https://ref.ly/2Tim2:9-2Tim2:13" TargetMode="External"/><Relationship Id="rId2046" Type="http://schemas.openxmlformats.org/officeDocument/2006/relationships/hyperlink" Target="https://ref.ly/Heb11:24-Heb11:26" TargetMode="External"/><Relationship Id="rId2047" Type="http://schemas.openxmlformats.org/officeDocument/2006/relationships/hyperlink" Target="https://ref.ly/John10:2-John10:4" TargetMode="External"/><Relationship Id="rId2048" Type="http://schemas.openxmlformats.org/officeDocument/2006/relationships/hyperlink" Target="https://ref.ly/Amos3:12" TargetMode="External"/><Relationship Id="rId2049" Type="http://schemas.openxmlformats.org/officeDocument/2006/relationships/hyperlink" Target="https://ref.ly/Ezek34:8" TargetMode="External"/><Relationship Id="rId2050" Type="http://schemas.openxmlformats.org/officeDocument/2006/relationships/hyperlink" Target="https://ref.ly/Matt18:12" TargetMode="External"/><Relationship Id="rId2051" Type="http://schemas.openxmlformats.org/officeDocument/2006/relationships/hyperlink" Target="https://ref.ly/Num27:17" TargetMode="External"/><Relationship Id="rId2052" Type="http://schemas.openxmlformats.org/officeDocument/2006/relationships/hyperlink" Target="https://ref.ly/1Kgs22:17" TargetMode="External"/><Relationship Id="rId2053" Type="http://schemas.openxmlformats.org/officeDocument/2006/relationships/hyperlink" Target="https://ref.ly/Jer10:21" TargetMode="External"/><Relationship Id="rId2054" Type="http://schemas.openxmlformats.org/officeDocument/2006/relationships/hyperlink" Target="https://ref.ly/Jer23:1-Jer23:2" TargetMode="External"/><Relationship Id="rId2055" Type="http://schemas.openxmlformats.org/officeDocument/2006/relationships/hyperlink" Target="https://ref.ly/Ezek34:1-Ezek34:10" TargetMode="External"/><Relationship Id="rId2056" Type="http://schemas.openxmlformats.org/officeDocument/2006/relationships/hyperlink" Target="https://ref.ly/Gen49:24" TargetMode="External"/><Relationship Id="rId2057" Type="http://schemas.openxmlformats.org/officeDocument/2006/relationships/hyperlink" Target="https://ref.ly/Ps23:1" TargetMode="External"/><Relationship Id="rId2058" Type="http://schemas.openxmlformats.org/officeDocument/2006/relationships/hyperlink" Target="https://ref.ly/Ps80:1" TargetMode="External"/><Relationship Id="rId2059" Type="http://schemas.openxmlformats.org/officeDocument/2006/relationships/hyperlink" Target="https://ref.ly/Isa40:11" TargetMode="External"/><Relationship Id="rId2060" Type="http://schemas.openxmlformats.org/officeDocument/2006/relationships/hyperlink" Target="https://ref.ly/Jer23:3" TargetMode="External"/><Relationship Id="rId2061" Type="http://schemas.openxmlformats.org/officeDocument/2006/relationships/hyperlink" Target="https://ref.ly/Jer31:10" TargetMode="External"/><Relationship Id="rId2062" Type="http://schemas.openxmlformats.org/officeDocument/2006/relationships/hyperlink" Target="https://ref.ly/Ezek34:11-Ezek34:22" TargetMode="External"/><Relationship Id="rId2063" Type="http://schemas.openxmlformats.org/officeDocument/2006/relationships/hyperlink" Target="https://ref.ly/Jer3:15" TargetMode="External"/><Relationship Id="rId2064" Type="http://schemas.openxmlformats.org/officeDocument/2006/relationships/hyperlink" Target="https://ref.ly/Jer23:4" TargetMode="External"/><Relationship Id="rId2065" Type="http://schemas.openxmlformats.org/officeDocument/2006/relationships/hyperlink" Target="https://ref.ly/Ezek34:23-Ezek34:24" TargetMode="External"/><Relationship Id="rId2066" Type="http://schemas.openxmlformats.org/officeDocument/2006/relationships/hyperlink" Target="https://ref.ly/Matt25:31-Matt25:33" TargetMode="External"/><Relationship Id="rId2067" Type="http://schemas.openxmlformats.org/officeDocument/2006/relationships/hyperlink" Target="https://ref.ly/Mark14:27" TargetMode="External"/><Relationship Id="rId2068" Type="http://schemas.openxmlformats.org/officeDocument/2006/relationships/hyperlink" Target="https://ref.ly/John10:1-John10:30" TargetMode="External"/><Relationship Id="rId2069" Type="http://schemas.openxmlformats.org/officeDocument/2006/relationships/hyperlink" Target="https://ref.ly/John10:11-John10:18" TargetMode="External"/><Relationship Id="rId2070" Type="http://schemas.openxmlformats.org/officeDocument/2006/relationships/hyperlink" Target="https://ref.ly/Heb13:20" TargetMode="External"/><Relationship Id="rId2071" Type="http://schemas.openxmlformats.org/officeDocument/2006/relationships/hyperlink" Target="https://ref.ly/Eph4:11" TargetMode="External"/><Relationship Id="rId2072" Type="http://schemas.openxmlformats.org/officeDocument/2006/relationships/hyperlink" Target="https://ref.ly/Gen29:1-Gen29:10" TargetMode="External"/><Relationship Id="rId2073" Type="http://schemas.openxmlformats.org/officeDocument/2006/relationships/hyperlink" Target="https://ref.ly/Num27:16-Num27:18" TargetMode="External"/><Relationship Id="rId2074" Type="http://schemas.openxmlformats.org/officeDocument/2006/relationships/hyperlink" Target="https://ref.ly/2Sam7:7" TargetMode="External"/><Relationship Id="rId2075" Type="http://schemas.openxmlformats.org/officeDocument/2006/relationships/hyperlink" Target="https://ref.ly/1Chr11:2" TargetMode="External"/><Relationship Id="rId2076" Type="http://schemas.openxmlformats.org/officeDocument/2006/relationships/hyperlink" Target="https://ref.ly/Ps23:1-Ps23:6" TargetMode="External"/><Relationship Id="rId2077" Type="http://schemas.openxmlformats.org/officeDocument/2006/relationships/hyperlink" Target="https://ref.ly/Ps77:20" TargetMode="External"/><Relationship Id="rId2078" Type="http://schemas.openxmlformats.org/officeDocument/2006/relationships/hyperlink" Target="https://ref.ly/Isa44:28" TargetMode="External"/><Relationship Id="rId2079" Type="http://schemas.openxmlformats.org/officeDocument/2006/relationships/hyperlink" Target="https://ref.ly/Isa56:10-Isa56:11" TargetMode="External"/><Relationship Id="rId2080" Type="http://schemas.openxmlformats.org/officeDocument/2006/relationships/hyperlink" Target="https://ref.ly/Jer25:34-Jer25:36" TargetMode="External"/><Relationship Id="rId2081" Type="http://schemas.openxmlformats.org/officeDocument/2006/relationships/hyperlink" Target="https://ref.ly/Ezek34:1-Ezek34:31" TargetMode="External"/><Relationship Id="rId2082" Type="http://schemas.openxmlformats.org/officeDocument/2006/relationships/hyperlink" Target="https://ref.ly/Mic7:14" TargetMode="External"/><Relationship Id="rId2083" Type="http://schemas.openxmlformats.org/officeDocument/2006/relationships/hyperlink" Target="https://ref.ly/Zech10:2-Zech10:3" TargetMode="External"/><Relationship Id="rId2084" Type="http://schemas.openxmlformats.org/officeDocument/2006/relationships/hyperlink" Target="https://ref.ly/Zech11:4-Zech11:17" TargetMode="External"/><Relationship Id="rId2085" Type="http://schemas.openxmlformats.org/officeDocument/2006/relationships/hyperlink" Target="https://ref.ly/Zech13:7" TargetMode="External"/><Relationship Id="rId2086" Type="http://schemas.openxmlformats.org/officeDocument/2006/relationships/hyperlink" Target="https://ref.ly/Matt2:6" TargetMode="External"/><Relationship Id="rId2087" Type="http://schemas.openxmlformats.org/officeDocument/2006/relationships/hyperlink" Target="https://ref.ly/Matt18:12-Matt18:14" TargetMode="External"/><Relationship Id="rId2088" Type="http://schemas.openxmlformats.org/officeDocument/2006/relationships/hyperlink" Target="https://ref.ly/Matt26:31" TargetMode="External"/><Relationship Id="rId2089" Type="http://schemas.openxmlformats.org/officeDocument/2006/relationships/hyperlink" Target="https://ref.ly/John10:1-John10:16" TargetMode="External"/><Relationship Id="rId2090" Type="http://schemas.openxmlformats.org/officeDocument/2006/relationships/hyperlink" Target="https://ref.ly/1Pet2:25" TargetMode="External"/><Relationship Id="rId2091" Type="http://schemas.openxmlformats.org/officeDocument/2006/relationships/hyperlink" Target="https://ref.ly/Jude1:12" TargetMode="External"/><Relationship Id="rId2092" Type="http://schemas.openxmlformats.org/officeDocument/2006/relationships/hyperlink" Target="https://ref.ly/Rev7:17" TargetMode="External"/><Relationship Id="rId2093" Type="http://schemas.openxmlformats.org/officeDocument/2006/relationships/hyperlink" Target="https://ref.ly/Job19:5" TargetMode="External"/><Relationship Id="rId2094" Type="http://schemas.openxmlformats.org/officeDocument/2006/relationships/hyperlink" Target="https://ref.ly/Job4:7-Job4:9" TargetMode="External"/><Relationship Id="rId2095" Type="http://schemas.openxmlformats.org/officeDocument/2006/relationships/hyperlink" Target="https://ref.ly/Job11:6" TargetMode="External"/><Relationship Id="rId2096" Type="http://schemas.openxmlformats.org/officeDocument/2006/relationships/hyperlink" Target="https://ref.ly/Job42:7-Job42:8" TargetMode="External"/><Relationship Id="rId2097" Type="http://schemas.openxmlformats.org/officeDocument/2006/relationships/hyperlink" Target="https://ref.ly/Mark4:19" TargetMode="External"/><Relationship Id="rId2098" Type="http://schemas.openxmlformats.org/officeDocument/2006/relationships/hyperlink" Target="https://ref.ly/Luke6:25" TargetMode="External"/><Relationship Id="rId2099" Type="http://schemas.openxmlformats.org/officeDocument/2006/relationships/hyperlink" Target="https://ref.ly/1John2:15-1John2:17" TargetMode="External"/><Relationship Id="rId2100" Type="http://schemas.openxmlformats.org/officeDocument/2006/relationships/hyperlink" Target="https://ref.ly/Job40:4-Job40:5" TargetMode="External"/><Relationship Id="rId2101" Type="http://schemas.openxmlformats.org/officeDocument/2006/relationships/hyperlink" Target="https://ref.ly/Job42:2-Job42:6" TargetMode="External"/><Relationship Id="rId2102" Type="http://schemas.openxmlformats.org/officeDocument/2006/relationships/hyperlink" Target="https://ref.ly/Gen13:2" TargetMode="External"/><Relationship Id="rId2103" Type="http://schemas.openxmlformats.org/officeDocument/2006/relationships/hyperlink" Target="https://ref.ly/1Kgs10:23" TargetMode="External"/><Relationship Id="rId2104" Type="http://schemas.openxmlformats.org/officeDocument/2006/relationships/hyperlink" Target="https://ref.ly/Ps49:16-Ps49:20" TargetMode="External"/><Relationship Id="rId2105" Type="http://schemas.openxmlformats.org/officeDocument/2006/relationships/hyperlink" Target="https://ref.ly/Ps73:1-Ps73:28" TargetMode="External"/><Relationship Id="rId2106" Type="http://schemas.openxmlformats.org/officeDocument/2006/relationships/hyperlink" Target="https://ref.ly/Prov14:20" TargetMode="External"/><Relationship Id="rId2107" Type="http://schemas.openxmlformats.org/officeDocument/2006/relationships/hyperlink" Target="https://ref.ly/Prov18:11" TargetMode="External"/><Relationship Id="rId2108" Type="http://schemas.openxmlformats.org/officeDocument/2006/relationships/hyperlink" Target="https://ref.ly/Prov28:11" TargetMode="External"/><Relationship Id="rId2109" Type="http://schemas.openxmlformats.org/officeDocument/2006/relationships/hyperlink" Target="https://ref.ly/Eccl5:10-Eccl5:20" TargetMode="External"/><Relationship Id="rId2110" Type="http://schemas.openxmlformats.org/officeDocument/2006/relationships/hyperlink" Target="https://ref.ly/Jer17:11" TargetMode="External"/><Relationship Id="rId2111" Type="http://schemas.openxmlformats.org/officeDocument/2006/relationships/hyperlink" Target="https://ref.ly/Zeph1:18" TargetMode="External"/><Relationship Id="rId2112" Type="http://schemas.openxmlformats.org/officeDocument/2006/relationships/hyperlink" Target="https://ref.ly/Matt27:57" TargetMode="External"/><Relationship Id="rId2113" Type="http://schemas.openxmlformats.org/officeDocument/2006/relationships/hyperlink" Target="https://ref.ly/Mark10:17-Mark10:25" TargetMode="External"/><Relationship Id="rId2114" Type="http://schemas.openxmlformats.org/officeDocument/2006/relationships/hyperlink" Target="https://ref.ly/Luke6:24-Luke6:25" TargetMode="External"/><Relationship Id="rId2115" Type="http://schemas.openxmlformats.org/officeDocument/2006/relationships/hyperlink" Target="https://ref.ly/Luke16:10-Luke16:31" TargetMode="External"/><Relationship Id="rId2116" Type="http://schemas.openxmlformats.org/officeDocument/2006/relationships/hyperlink" Target="https://ref.ly/1Tim6:17" TargetMode="External"/><Relationship Id="rId2117" Type="http://schemas.openxmlformats.org/officeDocument/2006/relationships/hyperlink" Target="https://ref.ly/Jas1:9" TargetMode="External"/><Relationship Id="rId2118" Type="http://schemas.openxmlformats.org/officeDocument/2006/relationships/hyperlink" Target="https://ref.ly/Jas5:1" TargetMode="External"/><Relationship Id="rId2119" Type="http://schemas.openxmlformats.org/officeDocument/2006/relationships/hyperlink" Target="https://ref.ly/1John2:16" TargetMode="External"/><Relationship Id="rId2120" Type="http://schemas.openxmlformats.org/officeDocument/2006/relationships/hyperlink" Target="https://ref.ly/3John1:2" TargetMode="External"/><Relationship Id="rId2121" Type="http://schemas.openxmlformats.org/officeDocument/2006/relationships/hyperlink" Target="https://ref.ly/1Kgs21:16-1Kgs21:24" TargetMode="External"/><Relationship Id="rId2122" Type="http://schemas.openxmlformats.org/officeDocument/2006/relationships/hyperlink" Target="https://ref.ly/Amos2:6-Amos2:8" TargetMode="External"/><Relationship Id="rId2123" Type="http://schemas.openxmlformats.org/officeDocument/2006/relationships/hyperlink" Target="https://ref.ly/Amos3:10" TargetMode="External"/><Relationship Id="rId2124" Type="http://schemas.openxmlformats.org/officeDocument/2006/relationships/hyperlink" Target="https://ref.ly/Amos2:9-Amos2:12" TargetMode="External"/><Relationship Id="rId2125" Type="http://schemas.openxmlformats.org/officeDocument/2006/relationships/hyperlink" Target="https://ref.ly/Amos3:1-Amos3:2" TargetMode="External"/><Relationship Id="rId2126" Type="http://schemas.openxmlformats.org/officeDocument/2006/relationships/hyperlink" Target="https://ref.ly/Amos4:12" TargetMode="External"/><Relationship Id="rId2127" Type="http://schemas.openxmlformats.org/officeDocument/2006/relationships/hyperlink" Target="https://ref.ly/Amos5:24" TargetMode="External"/><Relationship Id="rId2128" Type="http://schemas.openxmlformats.org/officeDocument/2006/relationships/hyperlink" Target="https://ref.ly/Luke10:25-Luke10:37" TargetMode="External"/><Relationship Id="rId2129" Type="http://schemas.openxmlformats.org/officeDocument/2006/relationships/hyperlink" Target="https://ref.ly/John13:35" TargetMode="External"/><Relationship Id="rId2130" Type="http://schemas.openxmlformats.org/officeDocument/2006/relationships/hyperlink" Target="https://ref.ly/Acts2:44-Acts2:45" TargetMode="External"/><Relationship Id="rId2131" Type="http://schemas.openxmlformats.org/officeDocument/2006/relationships/hyperlink" Target="https://ref.ly/Gal2:9-Gal2:10" TargetMode="External"/><Relationship Id="rId2132" Type="http://schemas.openxmlformats.org/officeDocument/2006/relationships/hyperlink" Target="https://ref.ly/1Tim5:3-1Tim5:16" TargetMode="External"/><Relationship Id="rId2133" Type="http://schemas.openxmlformats.org/officeDocument/2006/relationships/hyperlink" Target="https://ref.ly/Jas1:27-Jas2:26" TargetMode="External"/><Relationship Id="rId2134" Type="http://schemas.openxmlformats.org/officeDocument/2006/relationships/hyperlink" Target="https://ref.ly/1John3:17-1John3:19" TargetMode="External"/><Relationship Id="rId2135" Type="http://schemas.openxmlformats.org/officeDocument/2006/relationships/hyperlink" Target="https://ref.ly/Exod23:1-Exod23:12" TargetMode="External"/><Relationship Id="rId2136" Type="http://schemas.openxmlformats.org/officeDocument/2006/relationships/hyperlink" Target="https://ref.ly/Lev19:9-Lev19:18" TargetMode="External"/><Relationship Id="rId2137" Type="http://schemas.openxmlformats.org/officeDocument/2006/relationships/hyperlink" Target="https://ref.ly/Deut10:17-Deut10:20" TargetMode="External"/><Relationship Id="rId2138" Type="http://schemas.openxmlformats.org/officeDocument/2006/relationships/hyperlink" Target="https://ref.ly/Deut16:18-Deut16:20" TargetMode="External"/><Relationship Id="rId2139" Type="http://schemas.openxmlformats.org/officeDocument/2006/relationships/hyperlink" Target="https://ref.ly/Deut24:10-Deut24:22" TargetMode="External"/><Relationship Id="rId2140" Type="http://schemas.openxmlformats.org/officeDocument/2006/relationships/hyperlink" Target="https://ref.ly/1Kgs21:1-1Kgs21:24" TargetMode="External"/><Relationship Id="rId2141" Type="http://schemas.openxmlformats.org/officeDocument/2006/relationships/hyperlink" Target="https://ref.ly/2Chr19:4-2Chr19:11" TargetMode="External"/><Relationship Id="rId2142" Type="http://schemas.openxmlformats.org/officeDocument/2006/relationships/hyperlink" Target="https://ref.ly/Ps94:20-Ps94:23" TargetMode="External"/><Relationship Id="rId2143" Type="http://schemas.openxmlformats.org/officeDocument/2006/relationships/hyperlink" Target="https://ref.ly/Ps146:3-Ps146:9" TargetMode="External"/><Relationship Id="rId2144" Type="http://schemas.openxmlformats.org/officeDocument/2006/relationships/hyperlink" Target="https://ref.ly/Prov22:8-Prov22:9" TargetMode="External"/><Relationship Id="rId2145" Type="http://schemas.openxmlformats.org/officeDocument/2006/relationships/hyperlink" Target="https://ref.ly/Prov31:8-Prov31:9" TargetMode="External"/><Relationship Id="rId2146" Type="http://schemas.openxmlformats.org/officeDocument/2006/relationships/hyperlink" Target="https://ref.ly/Eccl5:8-Eccl5:9" TargetMode="External"/><Relationship Id="rId2147" Type="http://schemas.openxmlformats.org/officeDocument/2006/relationships/hyperlink" Target="https://ref.ly/Isa1:17" TargetMode="External"/><Relationship Id="rId2148" Type="http://schemas.openxmlformats.org/officeDocument/2006/relationships/hyperlink" Target="https://ref.ly/Isa5:7" TargetMode="External"/><Relationship Id="rId2149" Type="http://schemas.openxmlformats.org/officeDocument/2006/relationships/hyperlink" Target="https://ref.ly/Isa9:6-Isa9:7" TargetMode="External"/><Relationship Id="rId2150" Type="http://schemas.openxmlformats.org/officeDocument/2006/relationships/hyperlink" Target="https://ref.ly/Isa10:1-Isa10:2" TargetMode="External"/><Relationship Id="rId2151" Type="http://schemas.openxmlformats.org/officeDocument/2006/relationships/hyperlink" Target="https://ref.ly/Isa42:1-Isa42:4" TargetMode="External"/><Relationship Id="rId2152" Type="http://schemas.openxmlformats.org/officeDocument/2006/relationships/hyperlink" Target="https://ref.ly/Isa58:4-Isa58:12" TargetMode="External"/><Relationship Id="rId2153" Type="http://schemas.openxmlformats.org/officeDocument/2006/relationships/hyperlink" Target="https://ref.ly/Amos5:7-Amos5:17" TargetMode="External"/><Relationship Id="rId2154" Type="http://schemas.openxmlformats.org/officeDocument/2006/relationships/hyperlink" Target="https://ref.ly/Amos5:23-Amos5:24" TargetMode="External"/><Relationship Id="rId2155" Type="http://schemas.openxmlformats.org/officeDocument/2006/relationships/hyperlink" Target="https://ref.ly/Heb1:8-Heb1:9" TargetMode="External"/><Relationship Id="rId2156" Type="http://schemas.openxmlformats.org/officeDocument/2006/relationships/hyperlink" Target="https://ref.ly/2Cor2:15-2Cor2:17" TargetMode="External"/><Relationship Id="rId2157" Type="http://schemas.openxmlformats.org/officeDocument/2006/relationships/hyperlink" Target="https://ref.ly/Rom15:20-Rom15:21" TargetMode="External"/><Relationship Id="rId2158" Type="http://schemas.openxmlformats.org/officeDocument/2006/relationships/hyperlink" Target="https://ref.ly/2Cor5:1-2Cor5:21" TargetMode="External"/><Relationship Id="rId2159" Type="http://schemas.openxmlformats.org/officeDocument/2006/relationships/hyperlink" Target="https://ref.ly/2Cor2:17" TargetMode="External"/><Relationship Id="rId2160" Type="http://schemas.openxmlformats.org/officeDocument/2006/relationships/hyperlink" Target="https://ref.ly/2Cor4:2" TargetMode="External"/><Relationship Id="rId2161" Type="http://schemas.openxmlformats.org/officeDocument/2006/relationships/hyperlink" Target="https://ref.ly/2Cor11:16-2Cor11:33" TargetMode="External"/><Relationship Id="rId2162" Type="http://schemas.openxmlformats.org/officeDocument/2006/relationships/hyperlink" Target="https://ref.ly/2Cor10:12-2Cor10:18" TargetMode="External"/><Relationship Id="rId2163" Type="http://schemas.openxmlformats.org/officeDocument/2006/relationships/hyperlink" Target="https://ref.ly/2Cor13:3" TargetMode="External"/><Relationship Id="rId2164" Type="http://schemas.openxmlformats.org/officeDocument/2006/relationships/hyperlink" Target="https://ref.ly/2Cor13:4" TargetMode="External"/><Relationship Id="rId2165" Type="http://schemas.openxmlformats.org/officeDocument/2006/relationships/hyperlink" Target="https://ref.ly/2Cor4:10" TargetMode="External"/><Relationship Id="rId2166" Type="http://schemas.openxmlformats.org/officeDocument/2006/relationships/hyperlink" Target="https://ref.ly/2Cor12:1-2Cor12:10" TargetMode="External"/><Relationship Id="rId2167" Type="http://schemas.openxmlformats.org/officeDocument/2006/relationships/hyperlink" Target="https://ref.ly/2Cor12:12" TargetMode="External"/><Relationship Id="rId2168" Type="http://schemas.openxmlformats.org/officeDocument/2006/relationships/hyperlink" Target="https://ref.ly/Heb12:2-Heb12:3" TargetMode="External"/><Relationship Id="rId2169" Type="http://schemas.openxmlformats.org/officeDocument/2006/relationships/hyperlink" Target="https://ref.ly/Matt10:5-Matt10:42" TargetMode="External"/><Relationship Id="rId2170" Type="http://schemas.openxmlformats.org/officeDocument/2006/relationships/hyperlink" Target="https://ref.ly/Matt28:18-Matt28:20" TargetMode="External"/><Relationship Id="rId2171" Type="http://schemas.openxmlformats.org/officeDocument/2006/relationships/hyperlink" Target="https://ref.ly/Mark1:17" TargetMode="External"/><Relationship Id="rId2172" Type="http://schemas.openxmlformats.org/officeDocument/2006/relationships/hyperlink" Target="https://ref.ly/Mark2:14" TargetMode="External"/><Relationship Id="rId2173" Type="http://schemas.openxmlformats.org/officeDocument/2006/relationships/hyperlink" Target="https://ref.ly/Mark3:14-Mark3:15" TargetMode="External"/><Relationship Id="rId2174" Type="http://schemas.openxmlformats.org/officeDocument/2006/relationships/hyperlink" Target="https://ref.ly/John21:15-John21:17" TargetMode="External"/><Relationship Id="rId2175" Type="http://schemas.openxmlformats.org/officeDocument/2006/relationships/hyperlink" Target="https://ref.ly/Acts1:2-Acts1:8" TargetMode="External"/><Relationship Id="rId2176" Type="http://schemas.openxmlformats.org/officeDocument/2006/relationships/hyperlink" Target="https://ref.ly/Acts1:20-Acts1:26" TargetMode="External"/><Relationship Id="rId2177" Type="http://schemas.openxmlformats.org/officeDocument/2006/relationships/hyperlink" Target="https://ref.ly/Acts2:42-Acts2:43" TargetMode="External"/><Relationship Id="rId2178" Type="http://schemas.openxmlformats.org/officeDocument/2006/relationships/hyperlink" Target="https://ref.ly/Acts5:12" TargetMode="External"/><Relationship Id="rId2179" Type="http://schemas.openxmlformats.org/officeDocument/2006/relationships/hyperlink" Target="https://ref.ly/Acts6:2-Acts6:4" TargetMode="External"/><Relationship Id="rId2180" Type="http://schemas.openxmlformats.org/officeDocument/2006/relationships/hyperlink" Target="https://ref.ly/Acts14:3" TargetMode="External"/><Relationship Id="rId2181" Type="http://schemas.openxmlformats.org/officeDocument/2006/relationships/hyperlink" Target="https://ref.ly/Rom1:5" TargetMode="External"/><Relationship Id="rId2182" Type="http://schemas.openxmlformats.org/officeDocument/2006/relationships/hyperlink" Target="https://ref.ly/Rom15:17-Rom15:21" TargetMode="External"/><Relationship Id="rId2183" Type="http://schemas.openxmlformats.org/officeDocument/2006/relationships/hyperlink" Target="https://ref.ly/1Cor4:8-1Cor4:13" TargetMode="External"/><Relationship Id="rId2184" Type="http://schemas.openxmlformats.org/officeDocument/2006/relationships/hyperlink" Target="https://ref.ly/1Cor12:28-1Cor12:29" TargetMode="External"/><Relationship Id="rId2185" Type="http://schemas.openxmlformats.org/officeDocument/2006/relationships/hyperlink" Target="https://ref.ly/2Cor6:3-2Cor6:12" TargetMode="External"/><Relationship Id="rId2186" Type="http://schemas.openxmlformats.org/officeDocument/2006/relationships/hyperlink" Target="https://ref.ly/Eph2:20" TargetMode="External"/><Relationship Id="rId2187" Type="http://schemas.openxmlformats.org/officeDocument/2006/relationships/hyperlink" Target="https://ref.ly/Eph3:4-Eph3:5" TargetMode="External"/><Relationship Id="rId2188" Type="http://schemas.openxmlformats.org/officeDocument/2006/relationships/hyperlink" Target="https://ref.ly/Eph4:11-Eph4:13" TargetMode="External"/><Relationship Id="rId2189" Type="http://schemas.openxmlformats.org/officeDocument/2006/relationships/hyperlink" Target="https://ref.ly/1Thess2:7-1Thess2:12" TargetMode="External"/><Relationship Id="rId2190" Type="http://schemas.openxmlformats.org/officeDocument/2006/relationships/hyperlink" Target="https://ref.ly/Matt7:15-Matt7:20" TargetMode="External"/><Relationship Id="rId2191" Type="http://schemas.openxmlformats.org/officeDocument/2006/relationships/hyperlink" Target="https://ref.ly/Matt12:33-Matt12:37" TargetMode="External"/><Relationship Id="rId2192" Type="http://schemas.openxmlformats.org/officeDocument/2006/relationships/hyperlink" Target="https://ref.ly/Matt15:15-Matt15:20" TargetMode="External"/><Relationship Id="rId2193" Type="http://schemas.openxmlformats.org/officeDocument/2006/relationships/hyperlink" Target="https://ref.ly/Matt7:13-Matt7:27" TargetMode="External"/><Relationship Id="rId2194" Type="http://schemas.openxmlformats.org/officeDocument/2006/relationships/hyperlink" Target="https://ref.ly/Matt13:3-Matt13:9" TargetMode="External"/><Relationship Id="rId2195" Type="http://schemas.openxmlformats.org/officeDocument/2006/relationships/hyperlink" Target="https://ref.ly/Matt13:18-Matt13:23" TargetMode="External"/><Relationship Id="rId2196" Type="http://schemas.openxmlformats.org/officeDocument/2006/relationships/hyperlink" Target="https://ref.ly/Matt4:17" TargetMode="External"/><Relationship Id="rId2197" Type="http://schemas.openxmlformats.org/officeDocument/2006/relationships/hyperlink" Target="https://ref.ly/Matt3:2" TargetMode="External"/><Relationship Id="rId2198" Type="http://schemas.openxmlformats.org/officeDocument/2006/relationships/hyperlink" Target="https://ref.ly/Matt3:8-Matt3:10" TargetMode="External"/><Relationship Id="rId2199" Type="http://schemas.openxmlformats.org/officeDocument/2006/relationships/hyperlink" Target="https://ref.ly/Matt11:20-Matt11:24" TargetMode="External"/><Relationship Id="rId2200" Type="http://schemas.openxmlformats.org/officeDocument/2006/relationships/hyperlink" Target="https://ref.ly/Gal5:21" TargetMode="External"/><Relationship Id="rId2201" Type="http://schemas.openxmlformats.org/officeDocument/2006/relationships/hyperlink" Target="https://ref.ly/Eph2:10" TargetMode="External"/><Relationship Id="rId2202" Type="http://schemas.openxmlformats.org/officeDocument/2006/relationships/hyperlink" Target="https://ref.ly/Eph5:5" TargetMode="External"/><Relationship Id="rId2203" Type="http://schemas.openxmlformats.org/officeDocument/2006/relationships/hyperlink" Target="https://ref.ly/1John1:5-1John1:10" TargetMode="External"/><Relationship Id="rId2204" Type="http://schemas.openxmlformats.org/officeDocument/2006/relationships/hyperlink" Target="https://ref.ly/Matt5:3-Matt5:12" TargetMode="External"/><Relationship Id="rId2205" Type="http://schemas.openxmlformats.org/officeDocument/2006/relationships/hyperlink" Target="https://ref.ly/Matt5:20-Matt5:48" TargetMode="External"/><Relationship Id="rId2206" Type="http://schemas.openxmlformats.org/officeDocument/2006/relationships/hyperlink" Target="https://ref.ly/Matt7:21" TargetMode="External"/><Relationship Id="rId2207" Type="http://schemas.openxmlformats.org/officeDocument/2006/relationships/hyperlink" Target="https://ref.ly/Matt22:11-Matt22:14" TargetMode="External"/><Relationship Id="rId2208" Type="http://schemas.openxmlformats.org/officeDocument/2006/relationships/hyperlink" Target="https://ref.ly/Matt23:3" TargetMode="External"/><Relationship Id="rId2209" Type="http://schemas.openxmlformats.org/officeDocument/2006/relationships/hyperlink" Target="https://ref.ly/Jas2:19" TargetMode="External"/><Relationship Id="rId2210" Type="http://schemas.openxmlformats.org/officeDocument/2006/relationships/hyperlink" Target="https://ref.ly/Jas1:22-Jas1:25" TargetMode="External"/><Relationship Id="rId2211" Type="http://schemas.openxmlformats.org/officeDocument/2006/relationships/hyperlink" Target="https://ref.ly/Jas2:14" TargetMode="External"/><Relationship Id="rId2212" Type="http://schemas.openxmlformats.org/officeDocument/2006/relationships/hyperlink" Target="https://ref.ly/Jas1:17" TargetMode="External"/><Relationship Id="rId2213" Type="http://schemas.openxmlformats.org/officeDocument/2006/relationships/hyperlink" Target="https://ref.ly/Jas4:6" TargetMode="External"/><Relationship Id="rId2214" Type="http://schemas.openxmlformats.org/officeDocument/2006/relationships/hyperlink" Target="https://ref.ly/Jas2:23" TargetMode="External"/><Relationship Id="rId2215" Type="http://schemas.openxmlformats.org/officeDocument/2006/relationships/hyperlink" Target="https://ref.ly/Matt5:13-Matt5:16" TargetMode="External"/><Relationship Id="rId2216" Type="http://schemas.openxmlformats.org/officeDocument/2006/relationships/hyperlink" Target="https://ref.ly/Rom2:6" TargetMode="External"/><Relationship Id="rId2217" Type="http://schemas.openxmlformats.org/officeDocument/2006/relationships/hyperlink" Target="https://ref.ly/Gal6:5-Gal6:10" TargetMode="External"/><Relationship Id="rId2218" Type="http://schemas.openxmlformats.org/officeDocument/2006/relationships/hyperlink" Target="https://ref.ly/Phil2:12-Phil2:13" TargetMode="External"/><Relationship Id="rId2219" Type="http://schemas.openxmlformats.org/officeDocument/2006/relationships/hyperlink" Target="https://ref.ly/1Thess1:3" TargetMode="External"/><Relationship Id="rId2220" Type="http://schemas.openxmlformats.org/officeDocument/2006/relationships/hyperlink" Target="https://ref.ly/Jas2:1-Jas2:7" TargetMode="External"/><Relationship Id="rId2221" Type="http://schemas.openxmlformats.org/officeDocument/2006/relationships/hyperlink" Target="https://ref.ly/Jas2:15-Jas2:17" TargetMode="External"/><Relationship Id="rId2222" Type="http://schemas.openxmlformats.org/officeDocument/2006/relationships/hyperlink" Target="https://ref.ly/Jas3:1-Jas3:12" TargetMode="External"/><Relationship Id="rId2223" Type="http://schemas.openxmlformats.org/officeDocument/2006/relationships/hyperlink" Target="https://ref.ly/Jas3:17-Jas3:18" TargetMode="External"/><Relationship Id="rId2224" Type="http://schemas.openxmlformats.org/officeDocument/2006/relationships/hyperlink" Target="https://ref.ly/Jas4:11-Jas4:12" TargetMode="External"/><Relationship Id="rId2225" Type="http://schemas.openxmlformats.org/officeDocument/2006/relationships/hyperlink" Target="https://ref.ly/Gen22:1-Gen22:19" TargetMode="External"/><Relationship Id="rId2226" Type="http://schemas.openxmlformats.org/officeDocument/2006/relationships/hyperlink" Target="https://ref.ly/Lev22:31" TargetMode="External"/><Relationship Id="rId2227" Type="http://schemas.openxmlformats.org/officeDocument/2006/relationships/hyperlink" Target="https://ref.ly/Matt10:32-Matt10:33" TargetMode="External"/><Relationship Id="rId2228" Type="http://schemas.openxmlformats.org/officeDocument/2006/relationships/hyperlink" Target="https://ref.ly/Matt12:33-Matt12:42" TargetMode="External"/><Relationship Id="rId2229" Type="http://schemas.openxmlformats.org/officeDocument/2006/relationships/hyperlink" Target="https://ref.ly/John15:2" TargetMode="External"/><Relationship Id="rId2230" Type="http://schemas.openxmlformats.org/officeDocument/2006/relationships/hyperlink" Target="https://ref.ly/Gal5:16-Gal5:26" TargetMode="External"/><Relationship Id="rId2231" Type="http://schemas.openxmlformats.org/officeDocument/2006/relationships/hyperlink" Target="https://ref.ly/Eph2:8-Eph2:10" TargetMode="External"/><Relationship Id="rId2232" Type="http://schemas.openxmlformats.org/officeDocument/2006/relationships/hyperlink" Target="https://ref.ly/Eph5:3-Eph5:9" TargetMode="External"/><Relationship Id="rId2233" Type="http://schemas.openxmlformats.org/officeDocument/2006/relationships/hyperlink" Target="https://ref.ly/Rev21:6-Rev21:8" TargetMode="External"/><Relationship Id="rId2234" Type="http://schemas.openxmlformats.org/officeDocument/2006/relationships/hyperlink" Target="https://ref.ly/Mark7:1-Mark7:15" TargetMode="External"/><Relationship Id="rId2235" Type="http://schemas.openxmlformats.org/officeDocument/2006/relationships/hyperlink" Target="https://ref.ly/Col2:16-Col2:23" TargetMode="External"/><Relationship Id="rId2236" Type="http://schemas.openxmlformats.org/officeDocument/2006/relationships/hyperlink" Target="https://ref.ly/Col3:9" TargetMode="External"/><Relationship Id="rId2237" Type="http://schemas.openxmlformats.org/officeDocument/2006/relationships/hyperlink" Target="https://ref.ly/Rom14:5" TargetMode="External"/><Relationship Id="rId2238" Type="http://schemas.openxmlformats.org/officeDocument/2006/relationships/hyperlink" Target="https://ref.ly/Matt23:13-Matt23:33" TargetMode="External"/><Relationship Id="rId2239" Type="http://schemas.openxmlformats.org/officeDocument/2006/relationships/hyperlink" Target="https://ref.ly/Rom7:1-Rom7:25" TargetMode="External"/><Relationship Id="rId2240" Type="http://schemas.openxmlformats.org/officeDocument/2006/relationships/hyperlink" Target="https://ref.ly/Rom7:5" TargetMode="External"/><Relationship Id="rId2241" Type="http://schemas.openxmlformats.org/officeDocument/2006/relationships/hyperlink" Target="https://ref.ly/Rom7:14-Rom7:25" TargetMode="External"/><Relationship Id="rId2242" Type="http://schemas.openxmlformats.org/officeDocument/2006/relationships/hyperlink" Target="https://ref.ly/Rom7:25" TargetMode="External"/><Relationship Id="rId2243" Type="http://schemas.openxmlformats.org/officeDocument/2006/relationships/hyperlink" Target="https://ref.ly/Rom8:2" TargetMode="External"/><Relationship Id="rId2244" Type="http://schemas.openxmlformats.org/officeDocument/2006/relationships/hyperlink" Target="https://ref.ly/Deut5:1-Deut5:33" TargetMode="External"/><Relationship Id="rId2245" Type="http://schemas.openxmlformats.org/officeDocument/2006/relationships/hyperlink" Target="https://ref.ly/Deut6:17-Deut6:25" TargetMode="External"/><Relationship Id="rId2246" Type="http://schemas.openxmlformats.org/officeDocument/2006/relationships/hyperlink" Target="https://ref.ly/Josh24:19-Josh24:27" TargetMode="External"/><Relationship Id="rId2247" Type="http://schemas.openxmlformats.org/officeDocument/2006/relationships/hyperlink" Target="https://ref.ly/Ezra7:25-Ezra7:26" TargetMode="External"/><Relationship Id="rId2248" Type="http://schemas.openxmlformats.org/officeDocument/2006/relationships/hyperlink" Target="https://ref.ly/Ps1:1-Ps1:3" TargetMode="External"/><Relationship Id="rId2249" Type="http://schemas.openxmlformats.org/officeDocument/2006/relationships/hyperlink" Target="https://ref.ly/Ps19:7-Ps19:14" TargetMode="External"/><Relationship Id="rId2250" Type="http://schemas.openxmlformats.org/officeDocument/2006/relationships/hyperlink" Target="https://ref.ly/Ps78:56-Ps78:59" TargetMode="External"/><Relationship Id="rId2251" Type="http://schemas.openxmlformats.org/officeDocument/2006/relationships/hyperlink" Target="https://ref.ly/Ps119:144" TargetMode="External"/><Relationship Id="rId2252" Type="http://schemas.openxmlformats.org/officeDocument/2006/relationships/hyperlink" Target="https://ref.ly/Isa24:5" TargetMode="External"/><Relationship Id="rId2253" Type="http://schemas.openxmlformats.org/officeDocument/2006/relationships/hyperlink" Target="https://ref.ly/Isa26:4-Isa26:8" TargetMode="External"/><Relationship Id="rId2254" Type="http://schemas.openxmlformats.org/officeDocument/2006/relationships/hyperlink" Target="https://ref.ly/Hos4:6" TargetMode="External"/><Relationship Id="rId2255" Type="http://schemas.openxmlformats.org/officeDocument/2006/relationships/hyperlink" Target="https://ref.ly/Hos8:12" TargetMode="External"/><Relationship Id="rId2256" Type="http://schemas.openxmlformats.org/officeDocument/2006/relationships/hyperlink" Target="https://ref.ly/Hab1:4" TargetMode="External"/><Relationship Id="rId2257" Type="http://schemas.openxmlformats.org/officeDocument/2006/relationships/hyperlink" Target="https://ref.ly/Matt7:12" TargetMode="External"/><Relationship Id="rId2258" Type="http://schemas.openxmlformats.org/officeDocument/2006/relationships/hyperlink" Target="https://ref.ly/Mark7:8-Mark7:9" TargetMode="External"/><Relationship Id="rId2259" Type="http://schemas.openxmlformats.org/officeDocument/2006/relationships/hyperlink" Target="https://ref.ly/Luke16:16-Luke16:17" TargetMode="External"/><Relationship Id="rId2260" Type="http://schemas.openxmlformats.org/officeDocument/2006/relationships/hyperlink" Target="https://ref.ly/John1:16-John1:17" TargetMode="External"/><Relationship Id="rId2261" Type="http://schemas.openxmlformats.org/officeDocument/2006/relationships/hyperlink" Target="https://ref.ly/John7:19" TargetMode="External"/><Relationship Id="rId2262" Type="http://schemas.openxmlformats.org/officeDocument/2006/relationships/hyperlink" Target="https://ref.ly/Acts13:38-Acts13:39" TargetMode="External"/><Relationship Id="rId2263" Type="http://schemas.openxmlformats.org/officeDocument/2006/relationships/hyperlink" Target="https://ref.ly/Rom2:13-Rom2:29" TargetMode="External"/><Relationship Id="rId2264" Type="http://schemas.openxmlformats.org/officeDocument/2006/relationships/hyperlink" Target="https://ref.ly/Rom3:19-Rom3:21" TargetMode="External"/><Relationship Id="rId2265" Type="http://schemas.openxmlformats.org/officeDocument/2006/relationships/hyperlink" Target="https://ref.ly/Rom3:27-Rom3:28" TargetMode="External"/><Relationship Id="rId2266" Type="http://schemas.openxmlformats.org/officeDocument/2006/relationships/hyperlink" Target="https://ref.ly/Rom4:13-Rom4:16" TargetMode="External"/><Relationship Id="rId2267" Type="http://schemas.openxmlformats.org/officeDocument/2006/relationships/hyperlink" Target="https://ref.ly/Rom8:3-Rom8:4" TargetMode="External"/><Relationship Id="rId2268" Type="http://schemas.openxmlformats.org/officeDocument/2006/relationships/hyperlink" Target="https://ref.ly/Rom8:7" TargetMode="External"/><Relationship Id="rId2269" Type="http://schemas.openxmlformats.org/officeDocument/2006/relationships/hyperlink" Target="https://ref.ly/Rom9:4" TargetMode="External"/><Relationship Id="rId2270" Type="http://schemas.openxmlformats.org/officeDocument/2006/relationships/hyperlink" Target="https://ref.ly/Rom9:31-Rom9:32" TargetMode="External"/><Relationship Id="rId2271" Type="http://schemas.openxmlformats.org/officeDocument/2006/relationships/hyperlink" Target="https://ref.ly/Rom10:3-Rom10:5" TargetMode="External"/><Relationship Id="rId2272" Type="http://schemas.openxmlformats.org/officeDocument/2006/relationships/hyperlink" Target="https://ref.ly/Gal2:16-Gal2:21" TargetMode="External"/><Relationship Id="rId2273" Type="http://schemas.openxmlformats.org/officeDocument/2006/relationships/hyperlink" Target="https://ref.ly/Gal3:2" TargetMode="External"/><Relationship Id="rId2274" Type="http://schemas.openxmlformats.org/officeDocument/2006/relationships/hyperlink" Target="https://ref.ly/Gal3:10-Gal3:13" TargetMode="External"/><Relationship Id="rId2275" Type="http://schemas.openxmlformats.org/officeDocument/2006/relationships/hyperlink" Target="https://ref.ly/Gal3:17-Gal3:25" TargetMode="External"/><Relationship Id="rId2276" Type="http://schemas.openxmlformats.org/officeDocument/2006/relationships/hyperlink" Target="https://ref.ly/Gal5:1-Gal5:4" TargetMode="External"/><Relationship Id="rId2277" Type="http://schemas.openxmlformats.org/officeDocument/2006/relationships/hyperlink" Target="https://ref.ly/1Tim1:5-1Tim1:11" TargetMode="External"/><Relationship Id="rId2278" Type="http://schemas.openxmlformats.org/officeDocument/2006/relationships/hyperlink" Target="https://ref.ly/Heb8:7-Heb8:13" TargetMode="External"/><Relationship Id="rId2279" Type="http://schemas.openxmlformats.org/officeDocument/2006/relationships/hyperlink" Target="https://ref.ly/Heb10:1-Heb10:18" TargetMode="External"/><Relationship Id="rId2280" Type="http://schemas.openxmlformats.org/officeDocument/2006/relationships/hyperlink" Target="https://ref.ly/1John3:4-1John3:6" TargetMode="External"/><Relationship Id="rId2281" Type="http://schemas.openxmlformats.org/officeDocument/2006/relationships/hyperlink" Target="https://ref.ly/Exod12:1-Exod12:2" TargetMode="External"/><Relationship Id="rId2282" Type="http://schemas.openxmlformats.org/officeDocument/2006/relationships/hyperlink" Target="https://ref.ly/2Chr30:2-2Chr30:3" TargetMode="External"/><Relationship Id="rId2283" Type="http://schemas.openxmlformats.org/officeDocument/2006/relationships/hyperlink" Target="https://ref.ly/2Chr30:15" TargetMode="External"/><Relationship Id="rId2284" Type="http://schemas.openxmlformats.org/officeDocument/2006/relationships/hyperlink" Target="https://ref.ly/2Chr30:18-2Chr30:20" TargetMode="External"/><Relationship Id="rId2285" Type="http://schemas.openxmlformats.org/officeDocument/2006/relationships/hyperlink" Target="https://ref.ly/1Cor11:27-1Cor11:34" TargetMode="External"/><Relationship Id="rId2286" Type="http://schemas.openxmlformats.org/officeDocument/2006/relationships/hyperlink" Target="https://ref.ly/Exod12:1-Exod12:30" TargetMode="External"/><Relationship Id="rId2287" Type="http://schemas.openxmlformats.org/officeDocument/2006/relationships/hyperlink" Target="https://ref.ly/2Kgs5:17-2Kgs5:19" TargetMode="External"/><Relationship Id="rId2288" Type="http://schemas.openxmlformats.org/officeDocument/2006/relationships/hyperlink" Target="https://ref.ly/Matt15:21-Matt15:28" TargetMode="External"/><Relationship Id="rId2289" Type="http://schemas.openxmlformats.org/officeDocument/2006/relationships/hyperlink" Target="https://ref.ly/John8:1-John8:11" TargetMode="External"/><Relationship Id="rId2290" Type="http://schemas.openxmlformats.org/officeDocument/2006/relationships/hyperlink" Target="https://ref.ly/Rom3:23-Rom3:28" TargetMode="External"/><Relationship Id="rId2291" Type="http://schemas.openxmlformats.org/officeDocument/2006/relationships/hyperlink" Target="https://ref.ly/Heb9:13-Heb9:15" TargetMode="External"/><Relationship Id="rId2292" Type="http://schemas.openxmlformats.org/officeDocument/2006/relationships/hyperlink" Target="https://ref.ly/Jas5:16" TargetMode="External"/><Relationship Id="rId2293" Type="http://schemas.openxmlformats.org/officeDocument/2006/relationships/hyperlink" Target="https://ref.ly/Gal3:5" TargetMode="External"/><Relationship Id="rId2294" Type="http://schemas.openxmlformats.org/officeDocument/2006/relationships/hyperlink" Target="https://ref.ly/Rom7:7-Rom7:12" TargetMode="External"/><Relationship Id="rId2295" Type="http://schemas.openxmlformats.org/officeDocument/2006/relationships/hyperlink" Target="https://ref.ly/Gal5:22-Gal5:23" TargetMode="External"/><Relationship Id="rId2296" Type="http://schemas.openxmlformats.org/officeDocument/2006/relationships/hyperlink" Target="https://ref.ly/Gal3:24-Gal3:25" TargetMode="External"/><Relationship Id="rId2297" Type="http://schemas.openxmlformats.org/officeDocument/2006/relationships/hyperlink" Target="https://ref.ly/Num11:16-Num11:17" TargetMode="External"/><Relationship Id="rId2298" Type="http://schemas.openxmlformats.org/officeDocument/2006/relationships/hyperlink" Target="https://ref.ly/Num11:24-Num11:30" TargetMode="External"/><Relationship Id="rId2299" Type="http://schemas.openxmlformats.org/officeDocument/2006/relationships/hyperlink" Target="https://ref.ly/Ezek36:26-Ezek36:27" TargetMode="External"/><Relationship Id="rId2300" Type="http://schemas.openxmlformats.org/officeDocument/2006/relationships/hyperlink" Target="https://ref.ly/Luke24:49" TargetMode="External"/><Relationship Id="rId2301" Type="http://schemas.openxmlformats.org/officeDocument/2006/relationships/hyperlink" Target="https://ref.ly/Acts5:32" TargetMode="External"/><Relationship Id="rId2302" Type="http://schemas.openxmlformats.org/officeDocument/2006/relationships/hyperlink" Target="https://ref.ly/Rom7:1-Rom8:17" TargetMode="External"/><Relationship Id="rId2303" Type="http://schemas.openxmlformats.org/officeDocument/2006/relationships/hyperlink" Target="https://ref.ly/Rom12:2" TargetMode="External"/><Relationship Id="rId2304" Type="http://schemas.openxmlformats.org/officeDocument/2006/relationships/hyperlink" Target="https://ref.ly/2Cor3:7-2Cor3:18" TargetMode="External"/><Relationship Id="rId2305" Type="http://schemas.openxmlformats.org/officeDocument/2006/relationships/hyperlink" Target="https://ref.ly/Gal3:2-Gal3:5" TargetMode="External"/><Relationship Id="rId2306" Type="http://schemas.openxmlformats.org/officeDocument/2006/relationships/hyperlink" Target="https://ref.ly/Gal5:5" TargetMode="External"/><Relationship Id="rId2307" Type="http://schemas.openxmlformats.org/officeDocument/2006/relationships/hyperlink" Target="https://ref.ly/Heb12:14-Heb12:29" TargetMode="External"/><Relationship Id="rId2308" Type="http://schemas.openxmlformats.org/officeDocument/2006/relationships/hyperlink" Target="https://ref.ly/Hag1:5-Hag1:7" TargetMode="External"/><Relationship Id="rId2309" Type="http://schemas.openxmlformats.org/officeDocument/2006/relationships/hyperlink" Target="https://ref.ly/Hag2:15-Hag2:18" TargetMode="External"/><Relationship Id="rId2310" Type="http://schemas.openxmlformats.org/officeDocument/2006/relationships/hyperlink" Target="https://ref.ly/Hag2:17" TargetMode="External"/><Relationship Id="rId2311" Type="http://schemas.openxmlformats.org/officeDocument/2006/relationships/hyperlink" Target="https://ref.ly/Hag1:12" TargetMode="External"/><Relationship Id="rId2312" Type="http://schemas.openxmlformats.org/officeDocument/2006/relationships/hyperlink" Target="https://ref.ly/Hag2:23" TargetMode="External"/><Relationship Id="rId2313" Type="http://schemas.openxmlformats.org/officeDocument/2006/relationships/hyperlink" Target="https://ref.ly/Zech9:9" TargetMode="External"/><Relationship Id="rId2314" Type="http://schemas.openxmlformats.org/officeDocument/2006/relationships/hyperlink" Target="https://ref.ly/Mal3:1" TargetMode="External"/><Relationship Id="rId2315" Type="http://schemas.openxmlformats.org/officeDocument/2006/relationships/hyperlink" Target="https://ref.ly/Deut30:2-Deut30:4" TargetMode="External"/><Relationship Id="rId2316" Type="http://schemas.openxmlformats.org/officeDocument/2006/relationships/hyperlink" Target="https://ref.ly/Ps22:27" TargetMode="External"/><Relationship Id="rId2317" Type="http://schemas.openxmlformats.org/officeDocument/2006/relationships/hyperlink" Target="https://ref.ly/Isa11:9-Isa12:6" TargetMode="External"/><Relationship Id="rId2318" Type="http://schemas.openxmlformats.org/officeDocument/2006/relationships/hyperlink" Target="https://ref.ly/Isa44:26-Isa44:28" TargetMode="External"/><Relationship Id="rId2319" Type="http://schemas.openxmlformats.org/officeDocument/2006/relationships/hyperlink" Target="https://ref.ly/Isa61:6-Isa61:7" TargetMode="External"/><Relationship Id="rId2320" Type="http://schemas.openxmlformats.org/officeDocument/2006/relationships/hyperlink" Target="https://ref.ly/Jer24:4-Jer24:7" TargetMode="External"/><Relationship Id="rId2321" Type="http://schemas.openxmlformats.org/officeDocument/2006/relationships/hyperlink" Target="https://ref.ly/Amos4:6-Amos4:12" TargetMode="External"/><Relationship Id="rId2322" Type="http://schemas.openxmlformats.org/officeDocument/2006/relationships/hyperlink" Target="https://ref.ly/Hag1:7-Hag1:15" TargetMode="External"/><Relationship Id="rId2323" Type="http://schemas.openxmlformats.org/officeDocument/2006/relationships/hyperlink" Target="https://ref.ly/Zech14:9" TargetMode="External"/><Relationship Id="rId2324" Type="http://schemas.openxmlformats.org/officeDocument/2006/relationships/hyperlink" Target="https://ref.ly/2Sam24:1" TargetMode="External"/><Relationship Id="rId2325" Type="http://schemas.openxmlformats.org/officeDocument/2006/relationships/hyperlink" Target="https://ref.ly/1Chr21:1" TargetMode="External"/><Relationship Id="rId2326" Type="http://schemas.openxmlformats.org/officeDocument/2006/relationships/hyperlink" Target="https://ref.ly/2Sam24:1-2Sam24:25" TargetMode="External"/><Relationship Id="rId2327" Type="http://schemas.openxmlformats.org/officeDocument/2006/relationships/hyperlink" Target="https://ref.ly/Matt4:1" TargetMode="External"/><Relationship Id="rId2328" Type="http://schemas.openxmlformats.org/officeDocument/2006/relationships/hyperlink" Target="https://ref.ly/Job1:6-Job2:7" TargetMode="External"/><Relationship Id="rId2329" Type="http://schemas.openxmlformats.org/officeDocument/2006/relationships/hyperlink" Target="https://ref.ly/2Cor12:7" TargetMode="External"/><Relationship Id="rId2330" Type="http://schemas.openxmlformats.org/officeDocument/2006/relationships/hyperlink" Target="https://ref.ly/Gen50:20" TargetMode="External"/><Relationship Id="rId2331" Type="http://schemas.openxmlformats.org/officeDocument/2006/relationships/hyperlink" Target="https://ref.ly/1Chr21:1-1Chr21:30" TargetMode="External"/><Relationship Id="rId2332" Type="http://schemas.openxmlformats.org/officeDocument/2006/relationships/hyperlink" Target="https://ref.ly/Job1:8-Job2:10" TargetMode="External"/><Relationship Id="rId2333" Type="http://schemas.openxmlformats.org/officeDocument/2006/relationships/hyperlink" Target="https://ref.ly/Matt4:1-Matt4:11" TargetMode="External"/><Relationship Id="rId2334" Type="http://schemas.openxmlformats.org/officeDocument/2006/relationships/hyperlink" Target="https://ref.ly/Matt12:22-Matt12:37" TargetMode="External"/><Relationship Id="rId2335" Type="http://schemas.openxmlformats.org/officeDocument/2006/relationships/hyperlink" Target="https://ref.ly/Mark8:31-Mark8:33" TargetMode="External"/><Relationship Id="rId2336" Type="http://schemas.openxmlformats.org/officeDocument/2006/relationships/hyperlink" Target="https://ref.ly/John13:21-John13:31" TargetMode="External"/><Relationship Id="rId2337" Type="http://schemas.openxmlformats.org/officeDocument/2006/relationships/hyperlink" Target="https://ref.ly/Rom8:28" TargetMode="External"/><Relationship Id="rId2338" Type="http://schemas.openxmlformats.org/officeDocument/2006/relationships/hyperlink" Target="https://ref.ly/1Cor5:1-1Cor5:5" TargetMode="External"/><Relationship Id="rId2339" Type="http://schemas.openxmlformats.org/officeDocument/2006/relationships/hyperlink" Target="https://ref.ly/2Cor12:6-2Cor12:10" TargetMode="External"/><Relationship Id="rId2340" Type="http://schemas.openxmlformats.org/officeDocument/2006/relationships/hyperlink" Target="https://ref.ly/Eph2:1-Eph2:7" TargetMode="External"/><Relationship Id="rId2341" Type="http://schemas.openxmlformats.org/officeDocument/2006/relationships/hyperlink" Target="https://ref.ly/Rev20:1-Rev20:3" TargetMode="External"/><Relationship Id="rId2342" Type="http://schemas.openxmlformats.org/officeDocument/2006/relationships/hyperlink" Target="https://ref.ly/Rev20:7-Rev20:10" TargetMode="External"/><Relationship Id="rId2343" Type="http://schemas.openxmlformats.org/officeDocument/2006/relationships/hyperlink" Target="https://ref.ly/Num19:14-Num19:19" TargetMode="External"/><Relationship Id="rId2344" Type="http://schemas.openxmlformats.org/officeDocument/2006/relationships/hyperlink" Target="https://ref.ly/Luke3:3" TargetMode="External"/><Relationship Id="rId2345" Type="http://schemas.openxmlformats.org/officeDocument/2006/relationships/hyperlink" Target="https://ref.ly/Luke3:4-Luke3:6" TargetMode="External"/><Relationship Id="rId2346" Type="http://schemas.openxmlformats.org/officeDocument/2006/relationships/hyperlink" Target="https://ref.ly/Luke7:29-Luke7:30" TargetMode="External"/><Relationship Id="rId2347" Type="http://schemas.openxmlformats.org/officeDocument/2006/relationships/hyperlink" Target="https://ref.ly/Matt28:19" TargetMode="External"/><Relationship Id="rId2348" Type="http://schemas.openxmlformats.org/officeDocument/2006/relationships/hyperlink" Target="https://ref.ly/Rom6:1-Rom6:4" TargetMode="External"/><Relationship Id="rId2349" Type="http://schemas.openxmlformats.org/officeDocument/2006/relationships/hyperlink" Target="https://ref.ly/Gal3:27" TargetMode="External"/><Relationship Id="rId2350" Type="http://schemas.openxmlformats.org/officeDocument/2006/relationships/hyperlink" Target="https://ref.ly/Col2:11-Col2:12" TargetMode="External"/><Relationship Id="rId2351" Type="http://schemas.openxmlformats.org/officeDocument/2006/relationships/hyperlink" Target="https://ref.ly/1Pet3:21" TargetMode="External"/><Relationship Id="rId2352" Type="http://schemas.openxmlformats.org/officeDocument/2006/relationships/hyperlink" Target="https://ref.ly/Deut10:16" TargetMode="External"/><Relationship Id="rId2353" Type="http://schemas.openxmlformats.org/officeDocument/2006/relationships/hyperlink" Target="https://ref.ly/Deut30:6" TargetMode="External"/><Relationship Id="rId2354" Type="http://schemas.openxmlformats.org/officeDocument/2006/relationships/hyperlink" Target="https://ref.ly/Jer4:4" TargetMode="External"/><Relationship Id="rId2355" Type="http://schemas.openxmlformats.org/officeDocument/2006/relationships/hyperlink" Target="https://ref.ly/Rom2:28-Rom2:29" TargetMode="External"/><Relationship Id="rId2356" Type="http://schemas.openxmlformats.org/officeDocument/2006/relationships/hyperlink" Target="https://ref.ly/Phil3:3" TargetMode="External"/><Relationship Id="rId2357" Type="http://schemas.openxmlformats.org/officeDocument/2006/relationships/hyperlink" Target="https://ref.ly/Acts10:43" TargetMode="External"/><Relationship Id="rId2358" Type="http://schemas.openxmlformats.org/officeDocument/2006/relationships/hyperlink" Target="https://ref.ly/Acts26:17-Acts26:18" TargetMode="External"/><Relationship Id="rId2359" Type="http://schemas.openxmlformats.org/officeDocument/2006/relationships/hyperlink" Target="https://ref.ly/Acts9:17-Acts9:18" TargetMode="External"/><Relationship Id="rId2360" Type="http://schemas.openxmlformats.org/officeDocument/2006/relationships/hyperlink" Target="https://ref.ly/Acts10:47-Acts10:48" TargetMode="External"/><Relationship Id="rId2361" Type="http://schemas.openxmlformats.org/officeDocument/2006/relationships/hyperlink" Target="https://ref.ly/Acts11:15-Acts11:17" TargetMode="External"/><Relationship Id="rId2362" Type="http://schemas.openxmlformats.org/officeDocument/2006/relationships/hyperlink" Target="https://ref.ly/Acts19:5-Acts19:7" TargetMode="External"/><Relationship Id="rId2363" Type="http://schemas.openxmlformats.org/officeDocument/2006/relationships/hyperlink" Target="https://ref.ly/Luke3:16" TargetMode="External"/><Relationship Id="rId2364" Type="http://schemas.openxmlformats.org/officeDocument/2006/relationships/hyperlink" Target="https://ref.ly/2Cor1:21-2Cor1:22" TargetMode="External"/><Relationship Id="rId2365" Type="http://schemas.openxmlformats.org/officeDocument/2006/relationships/hyperlink" Target="https://ref.ly/Eph1:13-Eph1:14" TargetMode="External"/><Relationship Id="rId2366" Type="http://schemas.openxmlformats.org/officeDocument/2006/relationships/hyperlink" Target="https://ref.ly/Eph4:30" TargetMode="External"/><Relationship Id="rId2367" Type="http://schemas.openxmlformats.org/officeDocument/2006/relationships/hyperlink" Target="https://ref.ly/Titus3:5" TargetMode="External"/><Relationship Id="rId2368" Type="http://schemas.openxmlformats.org/officeDocument/2006/relationships/hyperlink" Target="https://ref.ly/Matt3:6-Matt3:16" TargetMode="External"/><Relationship Id="rId2369" Type="http://schemas.openxmlformats.org/officeDocument/2006/relationships/hyperlink" Target="https://ref.ly/Matt21:25" TargetMode="External"/><Relationship Id="rId2370" Type="http://schemas.openxmlformats.org/officeDocument/2006/relationships/hyperlink" Target="https://ref.ly/Mark1:4-Mark1:9" TargetMode="External"/><Relationship Id="rId2371" Type="http://schemas.openxmlformats.org/officeDocument/2006/relationships/hyperlink" Target="https://ref.ly/Mark10:38-Mark10:39" TargetMode="External"/><Relationship Id="rId2372" Type="http://schemas.openxmlformats.org/officeDocument/2006/relationships/hyperlink" Target="https://ref.ly/Mark11:30" TargetMode="External"/><Relationship Id="rId2373" Type="http://schemas.openxmlformats.org/officeDocument/2006/relationships/hyperlink" Target="https://ref.ly/Mark16:16" TargetMode="External"/><Relationship Id="rId2374" Type="http://schemas.openxmlformats.org/officeDocument/2006/relationships/hyperlink" Target="https://ref.ly/Luke3:3-Luke3:22" TargetMode="External"/><Relationship Id="rId2375" Type="http://schemas.openxmlformats.org/officeDocument/2006/relationships/hyperlink" Target="https://ref.ly/Luke12:50" TargetMode="External"/><Relationship Id="rId2376" Type="http://schemas.openxmlformats.org/officeDocument/2006/relationships/hyperlink" Target="https://ref.ly/Luke20:4" TargetMode="External"/><Relationship Id="rId2377" Type="http://schemas.openxmlformats.org/officeDocument/2006/relationships/hyperlink" Target="https://ref.ly/John1:25-John1:36" TargetMode="External"/><Relationship Id="rId2378" Type="http://schemas.openxmlformats.org/officeDocument/2006/relationships/hyperlink" Target="https://ref.ly/John3:22-John3:23" TargetMode="External"/><Relationship Id="rId2379" Type="http://schemas.openxmlformats.org/officeDocument/2006/relationships/hyperlink" Target="https://ref.ly/John3:26" TargetMode="External"/><Relationship Id="rId2380" Type="http://schemas.openxmlformats.org/officeDocument/2006/relationships/hyperlink" Target="https://ref.ly/John4:1-John4:2" TargetMode="External"/><Relationship Id="rId2381" Type="http://schemas.openxmlformats.org/officeDocument/2006/relationships/hyperlink" Target="https://ref.ly/John10:40" TargetMode="External"/><Relationship Id="rId2382" Type="http://schemas.openxmlformats.org/officeDocument/2006/relationships/hyperlink" Target="https://ref.ly/Acts1:5" TargetMode="External"/><Relationship Id="rId2383" Type="http://schemas.openxmlformats.org/officeDocument/2006/relationships/hyperlink" Target="https://ref.ly/Acts1:22" TargetMode="External"/><Relationship Id="rId2384" Type="http://schemas.openxmlformats.org/officeDocument/2006/relationships/hyperlink" Target="https://ref.ly/Acts2:41" TargetMode="External"/><Relationship Id="rId2385" Type="http://schemas.openxmlformats.org/officeDocument/2006/relationships/hyperlink" Target="https://ref.ly/Acts8:12-Acts8:13" TargetMode="External"/><Relationship Id="rId2386" Type="http://schemas.openxmlformats.org/officeDocument/2006/relationships/hyperlink" Target="https://ref.ly/Acts8:16-Acts8:17" TargetMode="External"/><Relationship Id="rId2387" Type="http://schemas.openxmlformats.org/officeDocument/2006/relationships/hyperlink" Target="https://ref.ly/Acts8:36-Acts8:38" TargetMode="External"/><Relationship Id="rId2388" Type="http://schemas.openxmlformats.org/officeDocument/2006/relationships/hyperlink" Target="https://ref.ly/Acts9:18" TargetMode="External"/><Relationship Id="rId2389" Type="http://schemas.openxmlformats.org/officeDocument/2006/relationships/hyperlink" Target="https://ref.ly/Acts10:37" TargetMode="External"/><Relationship Id="rId2390" Type="http://schemas.openxmlformats.org/officeDocument/2006/relationships/hyperlink" Target="https://ref.ly/Acts11:16" TargetMode="External"/><Relationship Id="rId2391" Type="http://schemas.openxmlformats.org/officeDocument/2006/relationships/hyperlink" Target="https://ref.ly/Acts13:24" TargetMode="External"/><Relationship Id="rId2392" Type="http://schemas.openxmlformats.org/officeDocument/2006/relationships/hyperlink" Target="https://ref.ly/Acts16:15" TargetMode="External"/><Relationship Id="rId2393" Type="http://schemas.openxmlformats.org/officeDocument/2006/relationships/hyperlink" Target="https://ref.ly/Acts16:33" TargetMode="External"/><Relationship Id="rId2394" Type="http://schemas.openxmlformats.org/officeDocument/2006/relationships/hyperlink" Target="https://ref.ly/Acts18:8" TargetMode="External"/><Relationship Id="rId2395" Type="http://schemas.openxmlformats.org/officeDocument/2006/relationships/hyperlink" Target="https://ref.ly/Acts18:25" TargetMode="External"/><Relationship Id="rId2396" Type="http://schemas.openxmlformats.org/officeDocument/2006/relationships/hyperlink" Target="https://ref.ly/Acts19:1-Acts19:7" TargetMode="External"/><Relationship Id="rId2397" Type="http://schemas.openxmlformats.org/officeDocument/2006/relationships/hyperlink" Target="https://ref.ly/Acts22:16" TargetMode="External"/><Relationship Id="rId2398" Type="http://schemas.openxmlformats.org/officeDocument/2006/relationships/hyperlink" Target="https://ref.ly/Rom6:3-Rom6:4" TargetMode="External"/><Relationship Id="rId2399" Type="http://schemas.openxmlformats.org/officeDocument/2006/relationships/hyperlink" Target="https://ref.ly/1Cor1:13-1Cor1:17" TargetMode="External"/><Relationship Id="rId2400" Type="http://schemas.openxmlformats.org/officeDocument/2006/relationships/hyperlink" Target="https://ref.ly/1Cor10:2" TargetMode="External"/><Relationship Id="rId2401" Type="http://schemas.openxmlformats.org/officeDocument/2006/relationships/hyperlink" Target="https://ref.ly/1Cor12:13" TargetMode="External"/><Relationship Id="rId2402" Type="http://schemas.openxmlformats.org/officeDocument/2006/relationships/hyperlink" Target="https://ref.ly/1Cor15:29" TargetMode="External"/><Relationship Id="rId2403" Type="http://schemas.openxmlformats.org/officeDocument/2006/relationships/hyperlink" Target="https://ref.ly/Eph4:5" TargetMode="External"/><Relationship Id="rId2404" Type="http://schemas.openxmlformats.org/officeDocument/2006/relationships/hyperlink" Target="https://ref.ly/Heb6:2" TargetMode="External"/><Relationship Id="rId2405" Type="http://schemas.openxmlformats.org/officeDocument/2006/relationships/hyperlink" Target="https://ref.ly/1John5:6" TargetMode="External"/><Relationship Id="rId2406" Type="http://schemas.openxmlformats.org/officeDocument/2006/relationships/hyperlink" Target="https://ref.ly/Lev14:5-Lev14:6" TargetMode="External"/><Relationship Id="rId2407" Type="http://schemas.openxmlformats.org/officeDocument/2006/relationships/hyperlink" Target="https://ref.ly/Lev14:50-Lev14:51" TargetMode="External"/><Relationship Id="rId2408" Type="http://schemas.openxmlformats.org/officeDocument/2006/relationships/hyperlink" Target="https://ref.ly/Lev15:13" TargetMode="External"/><Relationship Id="rId2409" Type="http://schemas.openxmlformats.org/officeDocument/2006/relationships/hyperlink" Target="https://ref.ly/Num19:17-Num19:19" TargetMode="External"/><Relationship Id="rId2410" Type="http://schemas.openxmlformats.org/officeDocument/2006/relationships/hyperlink" Target="https://ref.ly/John4:12" TargetMode="External"/><Relationship Id="rId2411" Type="http://schemas.openxmlformats.org/officeDocument/2006/relationships/hyperlink" Target="https://ref.ly/John7:37-John7:39" TargetMode="External"/><Relationship Id="rId2412" Type="http://schemas.openxmlformats.org/officeDocument/2006/relationships/hyperlink" Target="https://ref.ly/Song4:15" TargetMode="External"/><Relationship Id="rId2413" Type="http://schemas.openxmlformats.org/officeDocument/2006/relationships/hyperlink" Target="https://ref.ly/Jer2:13" TargetMode="External"/><Relationship Id="rId2414" Type="http://schemas.openxmlformats.org/officeDocument/2006/relationships/hyperlink" Target="https://ref.ly/Jer17:13" TargetMode="External"/><Relationship Id="rId2415" Type="http://schemas.openxmlformats.org/officeDocument/2006/relationships/hyperlink" Target="https://ref.ly/John4:10-John4:14" TargetMode="External"/><Relationship Id="rId2416" Type="http://schemas.openxmlformats.org/officeDocument/2006/relationships/hyperlink" Target="https://ref.ly/John7:38-John7:39" TargetMode="External"/><Relationship Id="rId2417" Type="http://schemas.openxmlformats.org/officeDocument/2006/relationships/hyperlink" Target="https://ref.ly/Jas3:11-Jas3:12" TargetMode="External"/><Relationship Id="rId2418" Type="http://schemas.openxmlformats.org/officeDocument/2006/relationships/hyperlink" Target="https://ref.ly/Phil1:21" TargetMode="External"/><Relationship Id="rId2419" Type="http://schemas.openxmlformats.org/officeDocument/2006/relationships/hyperlink" Target="https://ref.ly/Rom12:1" TargetMode="External"/><Relationship Id="rId2420" Type="http://schemas.openxmlformats.org/officeDocument/2006/relationships/hyperlink" Target="https://ref.ly/Rom14:7-Rom14:9" TargetMode="External"/><Relationship Id="rId2421" Type="http://schemas.openxmlformats.org/officeDocument/2006/relationships/hyperlink" Target="https://ref.ly/2Cor5:14-2Cor5:15" TargetMode="External"/><Relationship Id="rId2422" Type="http://schemas.openxmlformats.org/officeDocument/2006/relationships/hyperlink" Target="https://ref.ly/Rom6:3-Rom6:14" TargetMode="External"/><Relationship Id="rId2423" Type="http://schemas.openxmlformats.org/officeDocument/2006/relationships/hyperlink" Target="https://ref.ly/Gal2:19-Gal2:20" TargetMode="External"/><Relationship Id="rId2424" Type="http://schemas.openxmlformats.org/officeDocument/2006/relationships/hyperlink" Target="https://ref.ly/Rom8:14-Rom8:17" TargetMode="External"/><Relationship Id="rId2425" Type="http://schemas.openxmlformats.org/officeDocument/2006/relationships/hyperlink" Target="https://ref.ly/Eph1:11" TargetMode="External"/><Relationship Id="rId2426" Type="http://schemas.openxmlformats.org/officeDocument/2006/relationships/hyperlink" Target="https://ref.ly/Eph1:14" TargetMode="External"/><Relationship Id="rId2427" Type="http://schemas.openxmlformats.org/officeDocument/2006/relationships/hyperlink" Target="https://ref.ly/Phil3:20" TargetMode="External"/><Relationship Id="rId2428" Type="http://schemas.openxmlformats.org/officeDocument/2006/relationships/hyperlink" Target="https://ref.ly/Phil3:7-Phil3:11" TargetMode="External"/><Relationship Id="rId2429" Type="http://schemas.openxmlformats.org/officeDocument/2006/relationships/hyperlink" Target="https://ref.ly/Eph1:3-Eph3:21" TargetMode="External"/><Relationship Id="rId2430" Type="http://schemas.openxmlformats.org/officeDocument/2006/relationships/hyperlink" Target="https://ref.ly/Col1:15-Col3:4" TargetMode="External"/><Relationship Id="rId2431" Type="http://schemas.openxmlformats.org/officeDocument/2006/relationships/hyperlink" Target="https://ref.ly/1Cor6:19" TargetMode="External"/><Relationship Id="rId2432" Type="http://schemas.openxmlformats.org/officeDocument/2006/relationships/hyperlink" Target="https://ref.ly/Ps1:6" TargetMode="External"/><Relationship Id="rId2433" Type="http://schemas.openxmlformats.org/officeDocument/2006/relationships/hyperlink" Target="https://ref.ly/Ps5:10" TargetMode="External"/><Relationship Id="rId2434" Type="http://schemas.openxmlformats.org/officeDocument/2006/relationships/hyperlink" Target="https://ref.ly/Ps6:10" TargetMode="External"/><Relationship Id="rId2435" Type="http://schemas.openxmlformats.org/officeDocument/2006/relationships/hyperlink" Target="https://ref.ly/Ps7:9" TargetMode="External"/><Relationship Id="rId2436" Type="http://schemas.openxmlformats.org/officeDocument/2006/relationships/hyperlink" Target="https://ref.ly/Ps9:19-Ps9:20" TargetMode="External"/><Relationship Id="rId2437" Type="http://schemas.openxmlformats.org/officeDocument/2006/relationships/hyperlink" Target="https://ref.ly/Ps28:4" TargetMode="External"/><Relationship Id="rId2438" Type="http://schemas.openxmlformats.org/officeDocument/2006/relationships/hyperlink" Target="https://ref.ly/Ps56:7" TargetMode="External"/><Relationship Id="rId2439" Type="http://schemas.openxmlformats.org/officeDocument/2006/relationships/hyperlink" Target="https://ref.ly/Ps104:35" TargetMode="External"/><Relationship Id="rId2440" Type="http://schemas.openxmlformats.org/officeDocument/2006/relationships/hyperlink" Target="https://ref.ly/Ps137:7-Ps137:9" TargetMode="External"/><Relationship Id="rId2441" Type="http://schemas.openxmlformats.org/officeDocument/2006/relationships/hyperlink" Target="https://ref.ly/Ps139:19" TargetMode="External"/><Relationship Id="rId2442" Type="http://schemas.openxmlformats.org/officeDocument/2006/relationships/hyperlink" Target="https://ref.ly/Rev19:11-Rev19:21" TargetMode="External"/><Relationship Id="rId2443" Type="http://schemas.openxmlformats.org/officeDocument/2006/relationships/hyperlink" Target="https://ref.ly/Col3:13" TargetMode="External"/><Relationship Id="rId2444" Type="http://schemas.openxmlformats.org/officeDocument/2006/relationships/hyperlink" Target="https://ref.ly/2Chr24:22" TargetMode="External"/><Relationship Id="rId2445" Type="http://schemas.openxmlformats.org/officeDocument/2006/relationships/hyperlink" Target="https://ref.ly/Neh4:5" TargetMode="External"/><Relationship Id="rId2446" Type="http://schemas.openxmlformats.org/officeDocument/2006/relationships/hyperlink" Target="https://ref.ly/Ps3:7" TargetMode="External"/><Relationship Id="rId2447" Type="http://schemas.openxmlformats.org/officeDocument/2006/relationships/hyperlink" Target="https://ref.ly/Ps10:15" TargetMode="External"/><Relationship Id="rId2448" Type="http://schemas.openxmlformats.org/officeDocument/2006/relationships/hyperlink" Target="https://ref.ly/Ps12:3" TargetMode="External"/><Relationship Id="rId2449" Type="http://schemas.openxmlformats.org/officeDocument/2006/relationships/hyperlink" Target="https://ref.ly/Ps41:10" TargetMode="External"/><Relationship Id="rId2450" Type="http://schemas.openxmlformats.org/officeDocument/2006/relationships/hyperlink" Target="https://ref.ly/Ps69:22-Ps69:28" TargetMode="External"/><Relationship Id="rId2451" Type="http://schemas.openxmlformats.org/officeDocument/2006/relationships/hyperlink" Target="https://ref.ly/Ps79:6" TargetMode="External"/><Relationship Id="rId2452" Type="http://schemas.openxmlformats.org/officeDocument/2006/relationships/hyperlink" Target="https://ref.ly/Ps109:6-Ps109:20" TargetMode="External"/><Relationship Id="rId2453" Type="http://schemas.openxmlformats.org/officeDocument/2006/relationships/hyperlink" Target="https://ref.ly/Ps110:5-Ps110:6" TargetMode="External"/><Relationship Id="rId2454" Type="http://schemas.openxmlformats.org/officeDocument/2006/relationships/hyperlink" Target="https://ref.ly/Ps137:1-Ps137:9" TargetMode="External"/><Relationship Id="rId2455" Type="http://schemas.openxmlformats.org/officeDocument/2006/relationships/hyperlink" Target="https://ref.ly/Isa61:2" TargetMode="External"/><Relationship Id="rId2456" Type="http://schemas.openxmlformats.org/officeDocument/2006/relationships/hyperlink" Target="https://ref.ly/Jer11:20-Jer11:23" TargetMode="External"/><Relationship Id="rId2457" Type="http://schemas.openxmlformats.org/officeDocument/2006/relationships/hyperlink" Target="https://ref.ly/Jer18:19-Jer18:23" TargetMode="External"/><Relationship Id="rId2458" Type="http://schemas.openxmlformats.org/officeDocument/2006/relationships/hyperlink" Target="https://ref.ly/Jer51:35" TargetMode="External"/><Relationship Id="rId2459" Type="http://schemas.openxmlformats.org/officeDocument/2006/relationships/hyperlink" Target="https://ref.ly/Lam1:22" TargetMode="External"/><Relationship Id="rId2460" Type="http://schemas.openxmlformats.org/officeDocument/2006/relationships/hyperlink" Target="https://ref.ly/Lam3:64-Lam3:66" TargetMode="External"/><Relationship Id="rId2461" Type="http://schemas.openxmlformats.org/officeDocument/2006/relationships/hyperlink" Target="https://ref.ly/Acts1:20" TargetMode="External"/><Relationship Id="rId2462" Type="http://schemas.openxmlformats.org/officeDocument/2006/relationships/hyperlink" Target="https://ref.ly/Rom11:9-Rom11:10" TargetMode="External"/><Relationship Id="rId2463" Type="http://schemas.openxmlformats.org/officeDocument/2006/relationships/hyperlink" Target="https://ref.ly/Rev6:10" TargetMode="External"/><Relationship Id="rId2464" Type="http://schemas.openxmlformats.org/officeDocument/2006/relationships/hyperlink" Target="https://ref.ly/Job4:17-Job4:19" TargetMode="External"/><Relationship Id="rId2465" Type="http://schemas.openxmlformats.org/officeDocument/2006/relationships/hyperlink" Target="https://ref.ly/Job15:14-Job15:16" TargetMode="External"/><Relationship Id="rId2466" Type="http://schemas.openxmlformats.org/officeDocument/2006/relationships/hyperlink" Target="https://ref.ly/Job25:4-Job25:6" TargetMode="External"/><Relationship Id="rId2467" Type="http://schemas.openxmlformats.org/officeDocument/2006/relationships/hyperlink" Target="https://ref.ly/Rom3:10" TargetMode="External"/><Relationship Id="rId2468" Type="http://schemas.openxmlformats.org/officeDocument/2006/relationships/hyperlink" Target="https://ref.ly/Job13:26" TargetMode="External"/><Relationship Id="rId2469" Type="http://schemas.openxmlformats.org/officeDocument/2006/relationships/hyperlink" Target="https://ref.ly/Job14:16-Job14:17" TargetMode="External"/><Relationship Id="rId2470" Type="http://schemas.openxmlformats.org/officeDocument/2006/relationships/hyperlink" Target="https://ref.ly/Job13:14-Job13:18" TargetMode="External"/><Relationship Id="rId2471" Type="http://schemas.openxmlformats.org/officeDocument/2006/relationships/hyperlink" Target="https://ref.ly/Job23:10-Job23:12" TargetMode="External"/><Relationship Id="rId2472" Type="http://schemas.openxmlformats.org/officeDocument/2006/relationships/hyperlink" Target="https://ref.ly/Job27:3-Job27:6" TargetMode="External"/><Relationship Id="rId2473" Type="http://schemas.openxmlformats.org/officeDocument/2006/relationships/hyperlink" Target="https://ref.ly/Job31:1-Job31:40" TargetMode="External"/><Relationship Id="rId2474" Type="http://schemas.openxmlformats.org/officeDocument/2006/relationships/hyperlink" Target="https://ref.ly/Job4:6" TargetMode="External"/><Relationship Id="rId2475" Type="http://schemas.openxmlformats.org/officeDocument/2006/relationships/hyperlink" Target="https://ref.ly/Job19:25" TargetMode="External"/><Relationship Id="rId2476" Type="http://schemas.openxmlformats.org/officeDocument/2006/relationships/hyperlink" Target="https://ref.ly/Job9:33-Job9:35" TargetMode="External"/><Relationship Id="rId2477" Type="http://schemas.openxmlformats.org/officeDocument/2006/relationships/hyperlink" Target="https://ref.ly/Job19:26" TargetMode="External"/><Relationship Id="rId2478" Type="http://schemas.openxmlformats.org/officeDocument/2006/relationships/hyperlink" Target="https://ref.ly/2Cor5:7" TargetMode="External"/><Relationship Id="rId2479" Type="http://schemas.openxmlformats.org/officeDocument/2006/relationships/hyperlink" Target="https://ref.ly/Rom8:24" TargetMode="External"/><Relationship Id="rId2480" Type="http://schemas.openxmlformats.org/officeDocument/2006/relationships/hyperlink" Target="https://ref.ly/1Cor13:12" TargetMode="External"/><Relationship Id="rId2481" Type="http://schemas.openxmlformats.org/officeDocument/2006/relationships/hyperlink" Target="https://ref.ly/2Cor4:18" TargetMode="External"/><Relationship Id="rId2482" Type="http://schemas.openxmlformats.org/officeDocument/2006/relationships/hyperlink" Target="https://ref.ly/Heb11:1-Heb11:2" TargetMode="External"/><Relationship Id="rId2483" Type="http://schemas.openxmlformats.org/officeDocument/2006/relationships/hyperlink" Target="https://ref.ly/1Pet1:6-1Pet1:8" TargetMode="External"/><Relationship Id="rId2484" Type="http://schemas.openxmlformats.org/officeDocument/2006/relationships/hyperlink" Target="https://ref.ly/Rom4:4-Rom4:5" TargetMode="External"/><Relationship Id="rId2485" Type="http://schemas.openxmlformats.org/officeDocument/2006/relationships/hyperlink" Target="https://ref.ly/1Kgs8:46" TargetMode="External"/><Relationship Id="rId2486" Type="http://schemas.openxmlformats.org/officeDocument/2006/relationships/hyperlink" Target="https://ref.ly/Job1:8-Job1:11" TargetMode="External"/><Relationship Id="rId2487" Type="http://schemas.openxmlformats.org/officeDocument/2006/relationships/hyperlink" Target="https://ref.ly/Job2:3-Job2:5" TargetMode="External"/><Relationship Id="rId2488" Type="http://schemas.openxmlformats.org/officeDocument/2006/relationships/hyperlink" Target="https://ref.ly/Job9:33-Job9:34" TargetMode="External"/><Relationship Id="rId2489" Type="http://schemas.openxmlformats.org/officeDocument/2006/relationships/hyperlink" Target="https://ref.ly/Job13:18" TargetMode="External"/><Relationship Id="rId2490" Type="http://schemas.openxmlformats.org/officeDocument/2006/relationships/hyperlink" Target="https://ref.ly/Job15:14" TargetMode="External"/><Relationship Id="rId2491" Type="http://schemas.openxmlformats.org/officeDocument/2006/relationships/hyperlink" Target="https://ref.ly/Job23:10" TargetMode="External"/><Relationship Id="rId2492" Type="http://schemas.openxmlformats.org/officeDocument/2006/relationships/hyperlink" Target="https://ref.ly/Job25:4" TargetMode="External"/><Relationship Id="rId2493" Type="http://schemas.openxmlformats.org/officeDocument/2006/relationships/hyperlink" Target="https://ref.ly/Job27:5-Job27:6" TargetMode="External"/><Relationship Id="rId2494" Type="http://schemas.openxmlformats.org/officeDocument/2006/relationships/hyperlink" Target="https://ref.ly/Ps25:7" TargetMode="External"/><Relationship Id="rId2495" Type="http://schemas.openxmlformats.org/officeDocument/2006/relationships/hyperlink" Target="https://ref.ly/Ps37:37" TargetMode="External"/><Relationship Id="rId2496" Type="http://schemas.openxmlformats.org/officeDocument/2006/relationships/hyperlink" Target="https://ref.ly/Ps51:17" TargetMode="External"/><Relationship Id="rId2497" Type="http://schemas.openxmlformats.org/officeDocument/2006/relationships/hyperlink" Target="https://ref.ly/Ezek4:14" TargetMode="External"/><Relationship Id="rId2498" Type="http://schemas.openxmlformats.org/officeDocument/2006/relationships/hyperlink" Target="https://ref.ly/Rom3:25" TargetMode="External"/><Relationship Id="rId2499" Type="http://schemas.openxmlformats.org/officeDocument/2006/relationships/hyperlink" Target="https://ref.ly/John1:19-John1:51" TargetMode="External"/><Relationship Id="rId2500" Type="http://schemas.openxmlformats.org/officeDocument/2006/relationships/hyperlink" Target="https://ref.ly/John4:1-John4:42" TargetMode="External"/><Relationship Id="rId2501" Type="http://schemas.openxmlformats.org/officeDocument/2006/relationships/hyperlink" Target="https://ref.ly/John9:1-John9:41" TargetMode="External"/><Relationship Id="rId2502" Type="http://schemas.openxmlformats.org/officeDocument/2006/relationships/hyperlink" Target="https://ref.ly/John1:34" TargetMode="External"/><Relationship Id="rId2503" Type="http://schemas.openxmlformats.org/officeDocument/2006/relationships/hyperlink" Target="https://ref.ly/John1:41" TargetMode="External"/><Relationship Id="rId2504" Type="http://schemas.openxmlformats.org/officeDocument/2006/relationships/hyperlink" Target="https://ref.ly/John4:19" TargetMode="External"/><Relationship Id="rId2505" Type="http://schemas.openxmlformats.org/officeDocument/2006/relationships/hyperlink" Target="https://ref.ly/John4:29" TargetMode="External"/><Relationship Id="rId2506" Type="http://schemas.openxmlformats.org/officeDocument/2006/relationships/hyperlink" Target="https://ref.ly/John4:31" TargetMode="External"/><Relationship Id="rId2507" Type="http://schemas.openxmlformats.org/officeDocument/2006/relationships/hyperlink" Target="https://ref.ly/John9:2" TargetMode="External"/><Relationship Id="rId2508" Type="http://schemas.openxmlformats.org/officeDocument/2006/relationships/hyperlink" Target="https://ref.ly/John9:17" TargetMode="External"/><Relationship Id="rId2509" Type="http://schemas.openxmlformats.org/officeDocument/2006/relationships/hyperlink" Target="https://ref.ly/John9:35-John9:38" TargetMode="External"/><Relationship Id="rId2510" Type="http://schemas.openxmlformats.org/officeDocument/2006/relationships/hyperlink" Target="https://ref.ly/John1:49" TargetMode="External"/><Relationship Id="rId2511" Type="http://schemas.openxmlformats.org/officeDocument/2006/relationships/hyperlink" Target="https://ref.ly/John4:39-John4:42" TargetMode="External"/><Relationship Id="rId2512" Type="http://schemas.openxmlformats.org/officeDocument/2006/relationships/hyperlink" Target="https://ref.ly/John20:8" TargetMode="External"/><Relationship Id="rId2513" Type="http://schemas.openxmlformats.org/officeDocument/2006/relationships/hyperlink" Target="https://ref.ly/John20:24-John20:29" TargetMode="External"/><Relationship Id="rId2514" Type="http://schemas.openxmlformats.org/officeDocument/2006/relationships/hyperlink" Target="https://ref.ly/John1:37-John1:43" TargetMode="External"/><Relationship Id="rId2515" Type="http://schemas.openxmlformats.org/officeDocument/2006/relationships/hyperlink" Target="https://ref.ly/John10:4-John10:5" TargetMode="External"/><Relationship Id="rId2516" Type="http://schemas.openxmlformats.org/officeDocument/2006/relationships/hyperlink" Target="https://ref.ly/John10:27" TargetMode="External"/><Relationship Id="rId2517" Type="http://schemas.openxmlformats.org/officeDocument/2006/relationships/hyperlink" Target="https://ref.ly/John12:26" TargetMode="External"/><Relationship Id="rId2518" Type="http://schemas.openxmlformats.org/officeDocument/2006/relationships/hyperlink" Target="https://ref.ly/John21:19-John21:22" TargetMode="External"/><Relationship Id="rId2519" Type="http://schemas.openxmlformats.org/officeDocument/2006/relationships/hyperlink" Target="https://ref.ly/Matt9:9-Matt9:10" TargetMode="External"/><Relationship Id="rId2520" Type="http://schemas.openxmlformats.org/officeDocument/2006/relationships/hyperlink" Target="https://ref.ly/Matt10:16-Matt10:22" TargetMode="External"/><Relationship Id="rId2521" Type="http://schemas.openxmlformats.org/officeDocument/2006/relationships/hyperlink" Target="https://ref.ly/Matt16:24-Matt16:28" TargetMode="External"/><Relationship Id="rId2522" Type="http://schemas.openxmlformats.org/officeDocument/2006/relationships/hyperlink" Target="https://ref.ly/Luke14:26-Luke14:33" TargetMode="External"/><Relationship Id="rId2523" Type="http://schemas.openxmlformats.org/officeDocument/2006/relationships/hyperlink" Target="https://ref.ly/John8:31-John8:32" TargetMode="External"/><Relationship Id="rId2524" Type="http://schemas.openxmlformats.org/officeDocument/2006/relationships/hyperlink" Target="https://ref.ly/John12:25-John12:26" TargetMode="External"/><Relationship Id="rId2525" Type="http://schemas.openxmlformats.org/officeDocument/2006/relationships/hyperlink" Target="https://ref.ly/John18:36" TargetMode="External"/><Relationship Id="rId2526" Type="http://schemas.openxmlformats.org/officeDocument/2006/relationships/hyperlink" Target="https://ref.ly/Acts9:2" TargetMode="External"/><Relationship Id="rId2527" Type="http://schemas.openxmlformats.org/officeDocument/2006/relationships/hyperlink" Target="https://ref.ly/Rom15:5" TargetMode="External"/><Relationship Id="rId2528" Type="http://schemas.openxmlformats.org/officeDocument/2006/relationships/hyperlink" Target="https://ref.ly/1Cor3:4-1Cor3:11" TargetMode="External"/><Relationship Id="rId2529" Type="http://schemas.openxmlformats.org/officeDocument/2006/relationships/hyperlink" Target="https://ref.ly/Matt8:8-Matt8:10" TargetMode="External"/><Relationship Id="rId2530" Type="http://schemas.openxmlformats.org/officeDocument/2006/relationships/hyperlink" Target="https://ref.ly/Mark11:22" TargetMode="External"/><Relationship Id="rId2531" Type="http://schemas.openxmlformats.org/officeDocument/2006/relationships/hyperlink" Target="https://ref.ly/Rom3:27-Rom3:31" TargetMode="External"/><Relationship Id="rId2532" Type="http://schemas.openxmlformats.org/officeDocument/2006/relationships/hyperlink" Target="https://ref.ly/Rom4:3-Rom4:5" TargetMode="External"/><Relationship Id="rId2533" Type="http://schemas.openxmlformats.org/officeDocument/2006/relationships/hyperlink" Target="https://ref.ly/Heb11:1-Heb11:39" TargetMode="External"/><Relationship Id="rId2534" Type="http://schemas.openxmlformats.org/officeDocument/2006/relationships/hyperlink" Target="https://ref.ly/Jas2:14-Jas2:24" TargetMode="External"/><Relationship Id="rId2535" Type="http://schemas.openxmlformats.org/officeDocument/2006/relationships/hyperlink" Target="https://ref.ly/1Pet1:5-1Pet1:7" TargetMode="External"/><Relationship Id="rId2536" Type="http://schemas.openxmlformats.org/officeDocument/2006/relationships/hyperlink" Target="https://ref.ly/John6:29" TargetMode="External"/><Relationship Id="rId2537" Type="http://schemas.openxmlformats.org/officeDocument/2006/relationships/hyperlink" Target="https://ref.ly/John8:31" TargetMode="External"/><Relationship Id="rId2538" Type="http://schemas.openxmlformats.org/officeDocument/2006/relationships/hyperlink" Target="https://ref.ly/John15:1-John15:17" TargetMode="External"/><Relationship Id="rId2539" Type="http://schemas.openxmlformats.org/officeDocument/2006/relationships/hyperlink" Target="https://ref.ly/1John5:10" TargetMode="External"/><Relationship Id="rId2540" Type="http://schemas.openxmlformats.org/officeDocument/2006/relationships/hyperlink" Target="https://ref.ly/Isa28:16" TargetMode="External"/><Relationship Id="rId2541" Type="http://schemas.openxmlformats.org/officeDocument/2006/relationships/hyperlink" Target="https://ref.ly/Mark1:15" TargetMode="External"/><Relationship Id="rId2542" Type="http://schemas.openxmlformats.org/officeDocument/2006/relationships/hyperlink" Target="https://ref.ly/Mark9:23-Mark9:24" TargetMode="External"/><Relationship Id="rId2543" Type="http://schemas.openxmlformats.org/officeDocument/2006/relationships/hyperlink" Target="https://ref.ly/John1:12-John1:13" TargetMode="External"/><Relationship Id="rId2544" Type="http://schemas.openxmlformats.org/officeDocument/2006/relationships/hyperlink" Target="https://ref.ly/John3:10-John3:18" TargetMode="External"/><Relationship Id="rId2545" Type="http://schemas.openxmlformats.org/officeDocument/2006/relationships/hyperlink" Target="https://ref.ly/John6:35-John6:36" TargetMode="External"/><Relationship Id="rId2546" Type="http://schemas.openxmlformats.org/officeDocument/2006/relationships/hyperlink" Target="https://ref.ly/John7:38" TargetMode="External"/><Relationship Id="rId2547" Type="http://schemas.openxmlformats.org/officeDocument/2006/relationships/hyperlink" Target="https://ref.ly/John11:25-John11:27" TargetMode="External"/><Relationship Id="rId2548" Type="http://schemas.openxmlformats.org/officeDocument/2006/relationships/hyperlink" Target="https://ref.ly/John20:25-John20:31" TargetMode="External"/><Relationship Id="rId2549" Type="http://schemas.openxmlformats.org/officeDocument/2006/relationships/hyperlink" Target="https://ref.ly/Rom1:16" TargetMode="External"/><Relationship Id="rId2550" Type="http://schemas.openxmlformats.org/officeDocument/2006/relationships/hyperlink" Target="https://ref.ly/Rom10:9-Rom10:10" TargetMode="External"/><Relationship Id="rId2551" Type="http://schemas.openxmlformats.org/officeDocument/2006/relationships/hyperlink" Target="https://ref.ly/Heb4:3" TargetMode="External"/><Relationship Id="rId2552" Type="http://schemas.openxmlformats.org/officeDocument/2006/relationships/hyperlink" Target="https://ref.ly/Mark6:2" TargetMode="External"/><Relationship Id="rId2553" Type="http://schemas.openxmlformats.org/officeDocument/2006/relationships/hyperlink" Target="https://ref.ly/John10:38" TargetMode="External"/><Relationship Id="rId2554" Type="http://schemas.openxmlformats.org/officeDocument/2006/relationships/hyperlink" Target="https://ref.ly/John7:3" TargetMode="External"/><Relationship Id="rId2555" Type="http://schemas.openxmlformats.org/officeDocument/2006/relationships/hyperlink" Target="https://ref.ly/John9:3" TargetMode="External"/><Relationship Id="rId2556" Type="http://schemas.openxmlformats.org/officeDocument/2006/relationships/hyperlink" Target="https://ref.ly/John17:4" TargetMode="External"/><Relationship Id="rId2557" Type="http://schemas.openxmlformats.org/officeDocument/2006/relationships/hyperlink" Target="https://ref.ly/John2:1-John2:11" TargetMode="External"/><Relationship Id="rId2558" Type="http://schemas.openxmlformats.org/officeDocument/2006/relationships/hyperlink" Target="https://ref.ly/John4:46-John4:54" TargetMode="External"/><Relationship Id="rId2559" Type="http://schemas.openxmlformats.org/officeDocument/2006/relationships/hyperlink" Target="https://ref.ly/John5:1-John5:17" TargetMode="External"/><Relationship Id="rId2560" Type="http://schemas.openxmlformats.org/officeDocument/2006/relationships/hyperlink" Target="https://ref.ly/John6:16-John6:21" TargetMode="External"/><Relationship Id="rId2561" Type="http://schemas.openxmlformats.org/officeDocument/2006/relationships/hyperlink" Target="https://ref.ly/John11:1-John11:44" TargetMode="External"/><Relationship Id="rId2562" Type="http://schemas.openxmlformats.org/officeDocument/2006/relationships/hyperlink" Target="https://ref.ly/John21:4-John21:14" TargetMode="External"/><Relationship Id="rId2563" Type="http://schemas.openxmlformats.org/officeDocument/2006/relationships/hyperlink" Target="https://ref.ly/John2:11" TargetMode="External"/><Relationship Id="rId2564" Type="http://schemas.openxmlformats.org/officeDocument/2006/relationships/hyperlink" Target="https://ref.ly/John4:53" TargetMode="External"/><Relationship Id="rId2565" Type="http://schemas.openxmlformats.org/officeDocument/2006/relationships/hyperlink" Target="https://ref.ly/John11:45-John11:48" TargetMode="External"/><Relationship Id="rId2566" Type="http://schemas.openxmlformats.org/officeDocument/2006/relationships/hyperlink" Target="https://ref.ly/John6:35" TargetMode="External"/><Relationship Id="rId2567" Type="http://schemas.openxmlformats.org/officeDocument/2006/relationships/hyperlink" Target="https://ref.ly/Exod4:8-Exod4:31" TargetMode="External"/><Relationship Id="rId2568" Type="http://schemas.openxmlformats.org/officeDocument/2006/relationships/hyperlink" Target="https://ref.ly/Num14:11" TargetMode="External"/><Relationship Id="rId2569" Type="http://schemas.openxmlformats.org/officeDocument/2006/relationships/hyperlink" Target="https://ref.ly/Num14:22" TargetMode="External"/><Relationship Id="rId2570" Type="http://schemas.openxmlformats.org/officeDocument/2006/relationships/hyperlink" Target="https://ref.ly/Deut4:34" TargetMode="External"/><Relationship Id="rId2571" Type="http://schemas.openxmlformats.org/officeDocument/2006/relationships/hyperlink" Target="https://ref.ly/Ps74:9" TargetMode="External"/><Relationship Id="rId2572" Type="http://schemas.openxmlformats.org/officeDocument/2006/relationships/hyperlink" Target="https://ref.ly/Ps78:43" TargetMode="External"/><Relationship Id="rId2573" Type="http://schemas.openxmlformats.org/officeDocument/2006/relationships/hyperlink" Target="https://ref.ly/Matt12:38-Matt12:39" TargetMode="External"/><Relationship Id="rId2574" Type="http://schemas.openxmlformats.org/officeDocument/2006/relationships/hyperlink" Target="https://ref.ly/John2:18" TargetMode="External"/><Relationship Id="rId2575" Type="http://schemas.openxmlformats.org/officeDocument/2006/relationships/hyperlink" Target="https://ref.ly/John3:2" TargetMode="External"/><Relationship Id="rId2576" Type="http://schemas.openxmlformats.org/officeDocument/2006/relationships/hyperlink" Target="https://ref.ly/John4:54" TargetMode="External"/><Relationship Id="rId2577" Type="http://schemas.openxmlformats.org/officeDocument/2006/relationships/hyperlink" Target="https://ref.ly/John6:2" TargetMode="External"/><Relationship Id="rId2578" Type="http://schemas.openxmlformats.org/officeDocument/2006/relationships/hyperlink" Target="https://ref.ly/John6:14" TargetMode="External"/><Relationship Id="rId2579" Type="http://schemas.openxmlformats.org/officeDocument/2006/relationships/hyperlink" Target="https://ref.ly/John6:26" TargetMode="External"/><Relationship Id="rId2580" Type="http://schemas.openxmlformats.org/officeDocument/2006/relationships/hyperlink" Target="https://ref.ly/John6:30" TargetMode="External"/><Relationship Id="rId2581" Type="http://schemas.openxmlformats.org/officeDocument/2006/relationships/hyperlink" Target="https://ref.ly/John7:31" TargetMode="External"/><Relationship Id="rId2582" Type="http://schemas.openxmlformats.org/officeDocument/2006/relationships/hyperlink" Target="https://ref.ly/John9:16" TargetMode="External"/><Relationship Id="rId2583" Type="http://schemas.openxmlformats.org/officeDocument/2006/relationships/hyperlink" Target="https://ref.ly/John10:41" TargetMode="External"/><Relationship Id="rId2584" Type="http://schemas.openxmlformats.org/officeDocument/2006/relationships/hyperlink" Target="https://ref.ly/John11:47" TargetMode="External"/><Relationship Id="rId2585" Type="http://schemas.openxmlformats.org/officeDocument/2006/relationships/hyperlink" Target="https://ref.ly/John12:18" TargetMode="External"/><Relationship Id="rId2586" Type="http://schemas.openxmlformats.org/officeDocument/2006/relationships/hyperlink" Target="https://ref.ly/John15:24" TargetMode="External"/><Relationship Id="rId2587" Type="http://schemas.openxmlformats.org/officeDocument/2006/relationships/hyperlink" Target="https://ref.ly/John20:30" TargetMode="External"/><Relationship Id="rId2588" Type="http://schemas.openxmlformats.org/officeDocument/2006/relationships/hyperlink" Target="https://ref.ly/Acts2:43" TargetMode="External"/><Relationship Id="rId2589" Type="http://schemas.openxmlformats.org/officeDocument/2006/relationships/hyperlink" Target="https://ref.ly/Acts4:16" TargetMode="External"/><Relationship Id="rId2590" Type="http://schemas.openxmlformats.org/officeDocument/2006/relationships/hyperlink" Target="https://ref.ly/Acts4:22" TargetMode="External"/><Relationship Id="rId2591" Type="http://schemas.openxmlformats.org/officeDocument/2006/relationships/hyperlink" Target="https://ref.ly/Acts4:30" TargetMode="External"/><Relationship Id="rId2592" Type="http://schemas.openxmlformats.org/officeDocument/2006/relationships/hyperlink" Target="https://ref.ly/Acts8:6" TargetMode="External"/><Relationship Id="rId2593" Type="http://schemas.openxmlformats.org/officeDocument/2006/relationships/hyperlink" Target="https://ref.ly/Acts15:12" TargetMode="External"/><Relationship Id="rId2594" Type="http://schemas.openxmlformats.org/officeDocument/2006/relationships/hyperlink" Target="https://ref.ly/Rom15:19" TargetMode="External"/><Relationship Id="rId2595" Type="http://schemas.openxmlformats.org/officeDocument/2006/relationships/hyperlink" Target="https://ref.ly/John3:4" TargetMode="External"/><Relationship Id="rId2596" Type="http://schemas.openxmlformats.org/officeDocument/2006/relationships/hyperlink" Target="https://ref.ly/John4:11" TargetMode="External"/><Relationship Id="rId2597" Type="http://schemas.openxmlformats.org/officeDocument/2006/relationships/hyperlink" Target="https://ref.ly/John4:33" TargetMode="External"/><Relationship Id="rId2598" Type="http://schemas.openxmlformats.org/officeDocument/2006/relationships/hyperlink" Target="https://ref.ly/John7:35" TargetMode="External"/><Relationship Id="rId2599" Type="http://schemas.openxmlformats.org/officeDocument/2006/relationships/hyperlink" Target="https://ref.ly/John11:12-John11:13" TargetMode="External"/><Relationship Id="rId2600" Type="http://schemas.openxmlformats.org/officeDocument/2006/relationships/hyperlink" Target="https://ref.ly/John7:40-John7:44" TargetMode="External"/><Relationship Id="rId2601" Type="http://schemas.openxmlformats.org/officeDocument/2006/relationships/hyperlink" Target="https://ref.ly/John16:12-John16:13" TargetMode="External"/><Relationship Id="rId2602" Type="http://schemas.openxmlformats.org/officeDocument/2006/relationships/hyperlink" Target="https://ref.ly/John1:5" TargetMode="External"/><Relationship Id="rId2603" Type="http://schemas.openxmlformats.org/officeDocument/2006/relationships/hyperlink" Target="https://ref.ly/John3:21" TargetMode="External"/><Relationship Id="rId2604" Type="http://schemas.openxmlformats.org/officeDocument/2006/relationships/hyperlink" Target="https://ref.ly/John12:35-John12:36" TargetMode="External"/><Relationship Id="rId2605" Type="http://schemas.openxmlformats.org/officeDocument/2006/relationships/hyperlink" Target="https://ref.ly/Matt13:11-Matt13:17" TargetMode="External"/><Relationship Id="rId2606" Type="http://schemas.openxmlformats.org/officeDocument/2006/relationships/hyperlink" Target="https://ref.ly/John7:32-John7:36" TargetMode="External"/><Relationship Id="rId2607" Type="http://schemas.openxmlformats.org/officeDocument/2006/relationships/hyperlink" Target="https://ref.ly/John9:40-John9:41" TargetMode="External"/><Relationship Id="rId2608" Type="http://schemas.openxmlformats.org/officeDocument/2006/relationships/hyperlink" Target="https://ref.ly/John12:40" TargetMode="External"/><Relationship Id="rId2609" Type="http://schemas.openxmlformats.org/officeDocument/2006/relationships/hyperlink" Target="https://ref.ly/Rom1:21" TargetMode="External"/><Relationship Id="rId2610" Type="http://schemas.openxmlformats.org/officeDocument/2006/relationships/hyperlink" Target="https://ref.ly/2Cor3:13-2Cor3:18" TargetMode="External"/><Relationship Id="rId2611" Type="http://schemas.openxmlformats.org/officeDocument/2006/relationships/hyperlink" Target="https://ref.ly/2Cor4:3-2Cor4:4" TargetMode="External"/><Relationship Id="rId2612" Type="http://schemas.openxmlformats.org/officeDocument/2006/relationships/hyperlink" Target="https://ref.ly/1John2:9-1John2:11" TargetMode="External"/><Relationship Id="rId2613" Type="http://schemas.openxmlformats.org/officeDocument/2006/relationships/hyperlink" Target="https://ref.ly/Rev3:17" TargetMode="External"/><Relationship Id="rId2614" Type="http://schemas.openxmlformats.org/officeDocument/2006/relationships/hyperlink" Target="https://ref.ly/Lev16:2-Lev16:17" TargetMode="External"/><Relationship Id="rId2615" Type="http://schemas.openxmlformats.org/officeDocument/2006/relationships/hyperlink" Target="https://ref.ly/Exod25:22" TargetMode="External"/><Relationship Id="rId2616" Type="http://schemas.openxmlformats.org/officeDocument/2006/relationships/hyperlink" Target="https://ref.ly/Num10:33-Num10:36" TargetMode="External"/><Relationship Id="rId2617" Type="http://schemas.openxmlformats.org/officeDocument/2006/relationships/hyperlink" Target="https://ref.ly/Josh3:4-Josh3:6" TargetMode="External"/><Relationship Id="rId2618" Type="http://schemas.openxmlformats.org/officeDocument/2006/relationships/hyperlink" Target="https://ref.ly/2Sam11:1-2Sam11:11" TargetMode="External"/><Relationship Id="rId2619" Type="http://schemas.openxmlformats.org/officeDocument/2006/relationships/hyperlink" Target="https://ref.ly/1Sam4:6-1Sam4:8" TargetMode="External"/><Relationship Id="rId2620" Type="http://schemas.openxmlformats.org/officeDocument/2006/relationships/hyperlink" Target="https://ref.ly/2Sam5:21" TargetMode="External"/><Relationship Id="rId2621" Type="http://schemas.openxmlformats.org/officeDocument/2006/relationships/hyperlink" Target="https://ref.ly/1Chr28:2" TargetMode="External"/><Relationship Id="rId2622" Type="http://schemas.openxmlformats.org/officeDocument/2006/relationships/hyperlink" Target="https://ref.ly/1Sam4:3" TargetMode="External"/><Relationship Id="rId2623" Type="http://schemas.openxmlformats.org/officeDocument/2006/relationships/hyperlink" Target="https://ref.ly/1Sam4:1-1Sam4:11" TargetMode="External"/><Relationship Id="rId2624" Type="http://schemas.openxmlformats.org/officeDocument/2006/relationships/hyperlink" Target="https://ref.ly/2Sam6:1-2Sam6:17" TargetMode="External"/><Relationship Id="rId2625" Type="http://schemas.openxmlformats.org/officeDocument/2006/relationships/hyperlink" Target="https://ref.ly/1Kgs8:1-1Kgs8:11" TargetMode="External"/><Relationship Id="rId2626" Type="http://schemas.openxmlformats.org/officeDocument/2006/relationships/hyperlink" Target="https://ref.ly/2Macc2:4-2Macc2:8" TargetMode="External"/><Relationship Id="rId2627" Type="http://schemas.openxmlformats.org/officeDocument/2006/relationships/hyperlink" Target="https://ref.ly/Heb9:1-Heb10:18" TargetMode="External"/><Relationship Id="rId2628" Type="http://schemas.openxmlformats.org/officeDocument/2006/relationships/hyperlink" Target="https://ref.ly/Exod25:10-Exod25:22" TargetMode="External"/><Relationship Id="rId2629" Type="http://schemas.openxmlformats.org/officeDocument/2006/relationships/hyperlink" Target="https://ref.ly/Exod40:20-Exod40:21" TargetMode="External"/><Relationship Id="rId2630" Type="http://schemas.openxmlformats.org/officeDocument/2006/relationships/hyperlink" Target="https://ref.ly/Lev16:2" TargetMode="External"/><Relationship Id="rId2631" Type="http://schemas.openxmlformats.org/officeDocument/2006/relationships/hyperlink" Target="https://ref.ly/Deut31:25-Deut31:26" TargetMode="External"/><Relationship Id="rId2632" Type="http://schemas.openxmlformats.org/officeDocument/2006/relationships/hyperlink" Target="https://ref.ly/Josh6:6-Josh6:13" TargetMode="External"/><Relationship Id="rId2633" Type="http://schemas.openxmlformats.org/officeDocument/2006/relationships/hyperlink" Target="https://ref.ly/Judg20:26-Judg20:28" TargetMode="External"/><Relationship Id="rId2634" Type="http://schemas.openxmlformats.org/officeDocument/2006/relationships/hyperlink" Target="https://ref.ly/1Sam4:3-1Sam4:11" TargetMode="External"/><Relationship Id="rId2635" Type="http://schemas.openxmlformats.org/officeDocument/2006/relationships/hyperlink" Target="https://ref.ly/1Sam5:1-1Sam7:2" TargetMode="External"/><Relationship Id="rId2636" Type="http://schemas.openxmlformats.org/officeDocument/2006/relationships/hyperlink" Target="https://ref.ly/Jer3:16-Jer3:18" TargetMode="External"/><Relationship Id="rId2637" Type="http://schemas.openxmlformats.org/officeDocument/2006/relationships/hyperlink" Target="https://ref.ly/Isa3:16-Isa4:6" TargetMode="External"/><Relationship Id="rId2638" Type="http://schemas.openxmlformats.org/officeDocument/2006/relationships/hyperlink" Target="https://ref.ly/Isa2:10" TargetMode="External"/><Relationship Id="rId2639" Type="http://schemas.openxmlformats.org/officeDocument/2006/relationships/hyperlink" Target="https://ref.ly/Isa2:19" TargetMode="External"/><Relationship Id="rId2640" Type="http://schemas.openxmlformats.org/officeDocument/2006/relationships/hyperlink" Target="https://ref.ly/Isa2:21" TargetMode="External"/><Relationship Id="rId2641" Type="http://schemas.openxmlformats.org/officeDocument/2006/relationships/hyperlink" Target="https://ref.ly/Amos5:18" TargetMode="External"/><Relationship Id="rId2642" Type="http://schemas.openxmlformats.org/officeDocument/2006/relationships/hyperlink" Target="https://ref.ly/Amos5:10-Amos5:12" TargetMode="External"/><Relationship Id="rId2643" Type="http://schemas.openxmlformats.org/officeDocument/2006/relationships/hyperlink" Target="https://ref.ly/Amos5:21-Amos5:27" TargetMode="External"/><Relationship Id="rId2644" Type="http://schemas.openxmlformats.org/officeDocument/2006/relationships/hyperlink" Target="https://ref.ly/Isa2:11" TargetMode="External"/><Relationship Id="rId2645" Type="http://schemas.openxmlformats.org/officeDocument/2006/relationships/hyperlink" Target="https://ref.ly/Isa27:1" TargetMode="External"/><Relationship Id="rId2646" Type="http://schemas.openxmlformats.org/officeDocument/2006/relationships/hyperlink" Target="https://ref.ly/Zeph1:8" TargetMode="External"/><Relationship Id="rId2647" Type="http://schemas.openxmlformats.org/officeDocument/2006/relationships/hyperlink" Target="https://ref.ly/Joel1:15" TargetMode="External"/><Relationship Id="rId2648" Type="http://schemas.openxmlformats.org/officeDocument/2006/relationships/hyperlink" Target="https://ref.ly/Joel2:1" TargetMode="External"/><Relationship Id="rId2649" Type="http://schemas.openxmlformats.org/officeDocument/2006/relationships/hyperlink" Target="https://ref.ly/Zeph2:1-Zeph2:3" TargetMode="External"/><Relationship Id="rId2650" Type="http://schemas.openxmlformats.org/officeDocument/2006/relationships/hyperlink" Target="https://ref.ly/Joel1:1-Joel2:11" TargetMode="External"/><Relationship Id="rId2651" Type="http://schemas.openxmlformats.org/officeDocument/2006/relationships/hyperlink" Target="https://ref.ly/Joel2:31-Joel2:32" TargetMode="External"/><Relationship Id="rId2652" Type="http://schemas.openxmlformats.org/officeDocument/2006/relationships/hyperlink" Target="https://ref.ly/Joel3:16" TargetMode="External"/><Relationship Id="rId2653" Type="http://schemas.openxmlformats.org/officeDocument/2006/relationships/hyperlink" Target="https://ref.ly/Isa13:4-Isa13:22" TargetMode="External"/><Relationship Id="rId2654" Type="http://schemas.openxmlformats.org/officeDocument/2006/relationships/hyperlink" Target="https://ref.ly/Ezek30:1-Ezek30:5" TargetMode="External"/><Relationship Id="rId2655" Type="http://schemas.openxmlformats.org/officeDocument/2006/relationships/hyperlink" Target="https://ref.ly/Obad1:15-Obad1:16" TargetMode="External"/><Relationship Id="rId2656" Type="http://schemas.openxmlformats.org/officeDocument/2006/relationships/hyperlink" Target="https://ref.ly/2Pet3:10" TargetMode="External"/><Relationship Id="rId2657" Type="http://schemas.openxmlformats.org/officeDocument/2006/relationships/hyperlink" Target="https://ref.ly/1Thess5:2-1Thess5:4" TargetMode="External"/><Relationship Id="rId2658" Type="http://schemas.openxmlformats.org/officeDocument/2006/relationships/hyperlink" Target="https://ref.ly/Isa2:10-Isa2:22" TargetMode="External"/><Relationship Id="rId2659" Type="http://schemas.openxmlformats.org/officeDocument/2006/relationships/hyperlink" Target="https://ref.ly/Isa4:1-Isa4:6" TargetMode="External"/><Relationship Id="rId2660" Type="http://schemas.openxmlformats.org/officeDocument/2006/relationships/hyperlink" Target="https://ref.ly/Isa13:4-Isa13:12" TargetMode="External"/><Relationship Id="rId2661" Type="http://schemas.openxmlformats.org/officeDocument/2006/relationships/hyperlink" Target="https://ref.ly/Joel1:13-Joel1:15" TargetMode="External"/><Relationship Id="rId2662" Type="http://schemas.openxmlformats.org/officeDocument/2006/relationships/hyperlink" Target="https://ref.ly/Joel2:1-Joel2:11" TargetMode="External"/><Relationship Id="rId2663" Type="http://schemas.openxmlformats.org/officeDocument/2006/relationships/hyperlink" Target="https://ref.ly/Joel2:28-Joel2:32" TargetMode="External"/><Relationship Id="rId2664" Type="http://schemas.openxmlformats.org/officeDocument/2006/relationships/hyperlink" Target="https://ref.ly/Joel3:9-Joel3:16" TargetMode="External"/><Relationship Id="rId2665" Type="http://schemas.openxmlformats.org/officeDocument/2006/relationships/hyperlink" Target="https://ref.ly/Amos5:18-Amos5:24" TargetMode="External"/><Relationship Id="rId2666" Type="http://schemas.openxmlformats.org/officeDocument/2006/relationships/hyperlink" Target="https://ref.ly/Zeph1:2-Zeph1:18" TargetMode="External"/><Relationship Id="rId2667" Type="http://schemas.openxmlformats.org/officeDocument/2006/relationships/hyperlink" Target="https://ref.ly/Mal4:1-Mal4:5" TargetMode="External"/><Relationship Id="rId2668" Type="http://schemas.openxmlformats.org/officeDocument/2006/relationships/hyperlink" Target="https://ref.ly/1Cor1:8" TargetMode="External"/><Relationship Id="rId2669" Type="http://schemas.openxmlformats.org/officeDocument/2006/relationships/hyperlink" Target="https://ref.ly/Josh15:63" TargetMode="External"/><Relationship Id="rId2670" Type="http://schemas.openxmlformats.org/officeDocument/2006/relationships/hyperlink" Target="https://ref.ly/Judg1:8" TargetMode="External"/><Relationship Id="rId2671" Type="http://schemas.openxmlformats.org/officeDocument/2006/relationships/hyperlink" Target="https://ref.ly/Judg1:21" TargetMode="External"/><Relationship Id="rId2672" Type="http://schemas.openxmlformats.org/officeDocument/2006/relationships/hyperlink" Target="https://ref.ly/Judg19:10-Judg19:12" TargetMode="External"/><Relationship Id="rId2673" Type="http://schemas.openxmlformats.org/officeDocument/2006/relationships/hyperlink" Target="https://ref.ly/2Kgs14:11-2Kgs14:14" TargetMode="External"/><Relationship Id="rId2674" Type="http://schemas.openxmlformats.org/officeDocument/2006/relationships/hyperlink" Target="https://ref.ly/2Kgs25:1-2Kgs25:10" TargetMode="External"/><Relationship Id="rId2675" Type="http://schemas.openxmlformats.org/officeDocument/2006/relationships/hyperlink" Target="https://ref.ly/Ps48:1-Ps48:14" TargetMode="External"/><Relationship Id="rId2676" Type="http://schemas.openxmlformats.org/officeDocument/2006/relationships/hyperlink" Target="https://ref.ly/Ps48:1-Ps48:3" TargetMode="External"/><Relationship Id="rId2677" Type="http://schemas.openxmlformats.org/officeDocument/2006/relationships/hyperlink" Target="https://ref.ly/Neh11:18" TargetMode="External"/><Relationship Id="rId2678" Type="http://schemas.openxmlformats.org/officeDocument/2006/relationships/hyperlink" Target="https://ref.ly/Matt27:53" TargetMode="External"/><Relationship Id="rId2679" Type="http://schemas.openxmlformats.org/officeDocument/2006/relationships/hyperlink" Target="https://ref.ly/1Kgs8:44" TargetMode="External"/><Relationship Id="rId2680" Type="http://schemas.openxmlformats.org/officeDocument/2006/relationships/hyperlink" Target="https://ref.ly/1Kgs8:48" TargetMode="External"/><Relationship Id="rId2681" Type="http://schemas.openxmlformats.org/officeDocument/2006/relationships/hyperlink" Target="https://ref.ly/1Kgs11:13" TargetMode="External"/><Relationship Id="rId2682" Type="http://schemas.openxmlformats.org/officeDocument/2006/relationships/hyperlink" Target="https://ref.ly/1Kgs11:32" TargetMode="External"/><Relationship Id="rId2683" Type="http://schemas.openxmlformats.org/officeDocument/2006/relationships/hyperlink" Target="https://ref.ly/2Chr6:5" TargetMode="External"/><Relationship Id="rId2684" Type="http://schemas.openxmlformats.org/officeDocument/2006/relationships/hyperlink" Target="https://ref.ly/2Chr6:34" TargetMode="External"/><Relationship Id="rId2685" Type="http://schemas.openxmlformats.org/officeDocument/2006/relationships/hyperlink" Target="https://ref.ly/1Kgs14:21" TargetMode="External"/><Relationship Id="rId2686" Type="http://schemas.openxmlformats.org/officeDocument/2006/relationships/hyperlink" Target="https://ref.ly/2Chr12:13" TargetMode="External"/><Relationship Id="rId2687" Type="http://schemas.openxmlformats.org/officeDocument/2006/relationships/hyperlink" Target="https://ref.ly/Ezek8:1-Ezek10:22" TargetMode="External"/><Relationship Id="rId2688" Type="http://schemas.openxmlformats.org/officeDocument/2006/relationships/hyperlink" Target="https://ref.ly/Ezek43:1-Ezek43:27" TargetMode="External"/><Relationship Id="rId2689" Type="http://schemas.openxmlformats.org/officeDocument/2006/relationships/hyperlink" Target="https://ref.ly/Acts3:1-Acts3:26" TargetMode="External"/><Relationship Id="rId2690" Type="http://schemas.openxmlformats.org/officeDocument/2006/relationships/hyperlink" Target="https://ref.ly/Matt23:37-Matt23:39" TargetMode="External"/><Relationship Id="rId2691" Type="http://schemas.openxmlformats.org/officeDocument/2006/relationships/hyperlink" Target="https://ref.ly/Mark13:1-Mark13:2" TargetMode="External"/><Relationship Id="rId2692" Type="http://schemas.openxmlformats.org/officeDocument/2006/relationships/hyperlink" Target="https://ref.ly/Luke21:20-Luke21:24" TargetMode="External"/><Relationship Id="rId2693" Type="http://schemas.openxmlformats.org/officeDocument/2006/relationships/hyperlink" Target="https://ref.ly/Rev3:12" TargetMode="External"/><Relationship Id="rId2694" Type="http://schemas.openxmlformats.org/officeDocument/2006/relationships/hyperlink" Target="https://ref.ly/John1:14" TargetMode="External"/><Relationship Id="rId2695" Type="http://schemas.openxmlformats.org/officeDocument/2006/relationships/hyperlink" Target="https://ref.ly/2Sam5:6-2Sam5:9" TargetMode="External"/><Relationship Id="rId2696" Type="http://schemas.openxmlformats.org/officeDocument/2006/relationships/hyperlink" Target="https://ref.ly/1Kgs8:1" TargetMode="External"/><Relationship Id="rId2697" Type="http://schemas.openxmlformats.org/officeDocument/2006/relationships/hyperlink" Target="https://ref.ly/2Kgs18:13-2Kgs18:17" TargetMode="External"/><Relationship Id="rId2698" Type="http://schemas.openxmlformats.org/officeDocument/2006/relationships/hyperlink" Target="https://ref.ly/2Chr3:1" TargetMode="External"/><Relationship Id="rId2699" Type="http://schemas.openxmlformats.org/officeDocument/2006/relationships/hyperlink" Target="https://ref.ly/2Chr12:1-2Chr12:12" TargetMode="External"/><Relationship Id="rId2700" Type="http://schemas.openxmlformats.org/officeDocument/2006/relationships/hyperlink" Target="https://ref.ly/2Chr26:9" TargetMode="External"/><Relationship Id="rId2701" Type="http://schemas.openxmlformats.org/officeDocument/2006/relationships/hyperlink" Target="https://ref.ly/2Chr26:15" TargetMode="External"/><Relationship Id="rId2702" Type="http://schemas.openxmlformats.org/officeDocument/2006/relationships/hyperlink" Target="https://ref.ly/2Chr32:1-2Chr32:5" TargetMode="External"/><Relationship Id="rId2703" Type="http://schemas.openxmlformats.org/officeDocument/2006/relationships/hyperlink" Target="https://ref.ly/2Chr32:27-2Chr32:30" TargetMode="External"/><Relationship Id="rId2704" Type="http://schemas.openxmlformats.org/officeDocument/2006/relationships/hyperlink" Target="https://ref.ly/Ezra1:1-Ezra1:6" TargetMode="External"/><Relationship Id="rId2705" Type="http://schemas.openxmlformats.org/officeDocument/2006/relationships/hyperlink" Target="https://ref.ly/Neh1:1-Neh6:19" TargetMode="External"/><Relationship Id="rId2706" Type="http://schemas.openxmlformats.org/officeDocument/2006/relationships/hyperlink" Target="https://ref.ly/Ps125:2" TargetMode="External"/><Relationship Id="rId2707" Type="http://schemas.openxmlformats.org/officeDocument/2006/relationships/hyperlink" Target="https://ref.ly/Isa14:32" TargetMode="External"/><Relationship Id="rId2708" Type="http://schemas.openxmlformats.org/officeDocument/2006/relationships/hyperlink" Target="https://ref.ly/Isa52:1-Isa52:3" TargetMode="External"/><Relationship Id="rId2709" Type="http://schemas.openxmlformats.org/officeDocument/2006/relationships/hyperlink" Target="https://ref.ly/Gal4:25-Gal4:26" TargetMode="External"/><Relationship Id="rId2710" Type="http://schemas.openxmlformats.org/officeDocument/2006/relationships/hyperlink" Target="https://ref.ly/Heb12:22-Heb12:24" TargetMode="External"/><Relationship Id="rId2711" Type="http://schemas.openxmlformats.org/officeDocument/2006/relationships/hyperlink" Target="https://ref.ly/John10:9" TargetMode="External"/><Relationship Id="rId2712" Type="http://schemas.openxmlformats.org/officeDocument/2006/relationships/hyperlink" Target="https://ref.ly/John10:11" TargetMode="External"/><Relationship Id="rId2713" Type="http://schemas.openxmlformats.org/officeDocument/2006/relationships/hyperlink" Target="https://ref.ly/John14:6" TargetMode="External"/><Relationship Id="rId2714" Type="http://schemas.openxmlformats.org/officeDocument/2006/relationships/hyperlink" Target="https://ref.ly/John15:1" TargetMode="External"/><Relationship Id="rId2715" Type="http://schemas.openxmlformats.org/officeDocument/2006/relationships/hyperlink" Target="https://ref.ly/Matt5:28" TargetMode="External"/><Relationship Id="rId2716" Type="http://schemas.openxmlformats.org/officeDocument/2006/relationships/hyperlink" Target="https://ref.ly/Matt5:32" TargetMode="External"/><Relationship Id="rId2717" Type="http://schemas.openxmlformats.org/officeDocument/2006/relationships/hyperlink" Target="https://ref.ly/Matt5:34" TargetMode="External"/><Relationship Id="rId2718" Type="http://schemas.openxmlformats.org/officeDocument/2006/relationships/hyperlink" Target="https://ref.ly/Matt5:44" TargetMode="External"/><Relationship Id="rId2719" Type="http://schemas.openxmlformats.org/officeDocument/2006/relationships/hyperlink" Target="https://ref.ly/John8:58" TargetMode="External"/><Relationship Id="rId2720" Type="http://schemas.openxmlformats.org/officeDocument/2006/relationships/hyperlink" Target="https://ref.ly/John8:59" TargetMode="External"/><Relationship Id="rId2721" Type="http://schemas.openxmlformats.org/officeDocument/2006/relationships/hyperlink" Target="https://ref.ly/John13:19" TargetMode="External"/><Relationship Id="rId2722" Type="http://schemas.openxmlformats.org/officeDocument/2006/relationships/hyperlink" Target="https://ref.ly/Exod3:6" TargetMode="External"/><Relationship Id="rId2723" Type="http://schemas.openxmlformats.org/officeDocument/2006/relationships/hyperlink" Target="https://ref.ly/Exod3:13-Exod3:14" TargetMode="External"/><Relationship Id="rId2724" Type="http://schemas.openxmlformats.org/officeDocument/2006/relationships/hyperlink" Target="https://ref.ly/Isa43:25" TargetMode="External"/><Relationship Id="rId2725" Type="http://schemas.openxmlformats.org/officeDocument/2006/relationships/hyperlink" Target="https://ref.ly/Isa52:6" TargetMode="External"/><Relationship Id="rId2726" Type="http://schemas.openxmlformats.org/officeDocument/2006/relationships/hyperlink" Target="https://ref.ly/John1:1" TargetMode="External"/><Relationship Id="rId2727" Type="http://schemas.openxmlformats.org/officeDocument/2006/relationships/hyperlink" Target="https://ref.ly/John6:48" TargetMode="External"/><Relationship Id="rId2728" Type="http://schemas.openxmlformats.org/officeDocument/2006/relationships/hyperlink" Target="https://ref.ly/John9:5" TargetMode="External"/><Relationship Id="rId2729" Type="http://schemas.openxmlformats.org/officeDocument/2006/relationships/hyperlink" Target="https://ref.ly/John10:7-John10:14" TargetMode="External"/><Relationship Id="rId2730" Type="http://schemas.openxmlformats.org/officeDocument/2006/relationships/hyperlink" Target="https://ref.ly/Acts1:6-Acts1:11" TargetMode="External"/><Relationship Id="rId2731" Type="http://schemas.openxmlformats.org/officeDocument/2006/relationships/hyperlink" Target="https://ref.ly/Luke24:45-Luke24:53" TargetMode="External"/><Relationship Id="rId2732" Type="http://schemas.openxmlformats.org/officeDocument/2006/relationships/hyperlink" Target="https://ref.ly/Eph1:19-Eph1:23" TargetMode="External"/><Relationship Id="rId2733" Type="http://schemas.openxmlformats.org/officeDocument/2006/relationships/hyperlink" Target="https://ref.ly/Phil2:9-Phil2:11" TargetMode="External"/><Relationship Id="rId2734" Type="http://schemas.openxmlformats.org/officeDocument/2006/relationships/hyperlink" Target="https://ref.ly/John13:1-John13:3" TargetMode="External"/><Relationship Id="rId2735" Type="http://schemas.openxmlformats.org/officeDocument/2006/relationships/hyperlink" Target="https://ref.ly/John13:31-John14:3" TargetMode="External"/><Relationship Id="rId2736" Type="http://schemas.openxmlformats.org/officeDocument/2006/relationships/hyperlink" Target="https://ref.ly/John14:28" TargetMode="External"/><Relationship Id="rId2737" Type="http://schemas.openxmlformats.org/officeDocument/2006/relationships/hyperlink" Target="https://ref.ly/John16:5-John16:10" TargetMode="External"/><Relationship Id="rId2738" Type="http://schemas.openxmlformats.org/officeDocument/2006/relationships/hyperlink" Target="https://ref.ly/John16:16" TargetMode="External"/><Relationship Id="rId2739" Type="http://schemas.openxmlformats.org/officeDocument/2006/relationships/hyperlink" Target="https://ref.ly/John16:28" TargetMode="External"/><Relationship Id="rId2740" Type="http://schemas.openxmlformats.org/officeDocument/2006/relationships/hyperlink" Target="https://ref.ly/John20:17" TargetMode="External"/><Relationship Id="rId2741" Type="http://schemas.openxmlformats.org/officeDocument/2006/relationships/hyperlink" Target="https://ref.ly/Eph4:8-Eph4:10" TargetMode="External"/><Relationship Id="rId2742" Type="http://schemas.openxmlformats.org/officeDocument/2006/relationships/hyperlink" Target="https://ref.ly/Acts3:21" TargetMode="External"/><Relationship Id="rId2743" Type="http://schemas.openxmlformats.org/officeDocument/2006/relationships/hyperlink" Target="https://ref.ly/Acts1:11" TargetMode="External"/><Relationship Id="rId2744" Type="http://schemas.openxmlformats.org/officeDocument/2006/relationships/hyperlink" Target="https://ref.ly/John14:3" TargetMode="External"/><Relationship Id="rId2745" Type="http://schemas.openxmlformats.org/officeDocument/2006/relationships/hyperlink" Target="https://ref.ly/Luke24:52" TargetMode="External"/><Relationship Id="rId2746" Type="http://schemas.openxmlformats.org/officeDocument/2006/relationships/hyperlink" Target="https://ref.ly/2Cor5:4" TargetMode="External"/><Relationship Id="rId2747" Type="http://schemas.openxmlformats.org/officeDocument/2006/relationships/hyperlink" Target="https://ref.ly/Heb6:19-Heb6:20" TargetMode="External"/><Relationship Id="rId2748" Type="http://schemas.openxmlformats.org/officeDocument/2006/relationships/hyperlink" Target="https://ref.ly/John14:1-John14:4" TargetMode="External"/><Relationship Id="rId2749" Type="http://schemas.openxmlformats.org/officeDocument/2006/relationships/hyperlink" Target="https://ref.ly/John14:27-John14:28" TargetMode="External"/><Relationship Id="rId2750" Type="http://schemas.openxmlformats.org/officeDocument/2006/relationships/hyperlink" Target="https://ref.ly/John16:10" TargetMode="External"/><Relationship Id="rId2751" Type="http://schemas.openxmlformats.org/officeDocument/2006/relationships/hyperlink" Target="https://ref.ly/Acts3:20" TargetMode="External"/><Relationship Id="rId2752" Type="http://schemas.openxmlformats.org/officeDocument/2006/relationships/hyperlink" Target="https://ref.ly/Acts7:54-Acts7:56" TargetMode="External"/><Relationship Id="rId2753" Type="http://schemas.openxmlformats.org/officeDocument/2006/relationships/hyperlink" Target="https://ref.ly/Luke3:23-Luke3:38" TargetMode="External"/><Relationship Id="rId2754" Type="http://schemas.openxmlformats.org/officeDocument/2006/relationships/hyperlink" Target="https://ref.ly/1Chr1:1-1Chr9:44" TargetMode="External"/><Relationship Id="rId2755" Type="http://schemas.openxmlformats.org/officeDocument/2006/relationships/hyperlink" Target="https://ref.ly/2Sam7:16" TargetMode="External"/><Relationship Id="rId2756" Type="http://schemas.openxmlformats.org/officeDocument/2006/relationships/hyperlink" Target="https://ref.ly/Matt11:6" TargetMode="External"/><Relationship Id="rId2757" Type="http://schemas.openxmlformats.org/officeDocument/2006/relationships/hyperlink" Target="https://ref.ly/Matt13:16" TargetMode="External"/><Relationship Id="rId2758" Type="http://schemas.openxmlformats.org/officeDocument/2006/relationships/hyperlink" Target="https://ref.ly/Matt16:17" TargetMode="External"/><Relationship Id="rId2759" Type="http://schemas.openxmlformats.org/officeDocument/2006/relationships/hyperlink" Target="https://ref.ly/Matt24:46" TargetMode="External"/><Relationship Id="rId2760" Type="http://schemas.openxmlformats.org/officeDocument/2006/relationships/hyperlink" Target="https://ref.ly/Matt4:17-Matt4:22" TargetMode="External"/><Relationship Id="rId2761" Type="http://schemas.openxmlformats.org/officeDocument/2006/relationships/hyperlink" Target="https://ref.ly/Matt25:34" TargetMode="External"/><Relationship Id="rId2762" Type="http://schemas.openxmlformats.org/officeDocument/2006/relationships/hyperlink" Target="https://ref.ly/Luke6:20-Luke6:26" TargetMode="External"/><Relationship Id="rId2763" Type="http://schemas.openxmlformats.org/officeDocument/2006/relationships/hyperlink" Target="https://ref.ly/Ps1:1" TargetMode="External"/><Relationship Id="rId2764" Type="http://schemas.openxmlformats.org/officeDocument/2006/relationships/hyperlink" Target="https://ref.ly/Ps1:3-Ps1:6" TargetMode="External"/><Relationship Id="rId2765" Type="http://schemas.openxmlformats.org/officeDocument/2006/relationships/hyperlink" Target="https://ref.ly/Ps106:3" TargetMode="External"/><Relationship Id="rId2766" Type="http://schemas.openxmlformats.org/officeDocument/2006/relationships/hyperlink" Target="https://ref.ly/Ps112:1-Ps112:2" TargetMode="External"/><Relationship Id="rId2767" Type="http://schemas.openxmlformats.org/officeDocument/2006/relationships/hyperlink" Target="https://ref.ly/Ps119:1-Ps119:2" TargetMode="External"/><Relationship Id="rId2768" Type="http://schemas.openxmlformats.org/officeDocument/2006/relationships/hyperlink" Target="https://ref.ly/Prov8:32" TargetMode="External"/><Relationship Id="rId2769" Type="http://schemas.openxmlformats.org/officeDocument/2006/relationships/hyperlink" Target="https://ref.ly/Isa56:2" TargetMode="External"/><Relationship Id="rId2770" Type="http://schemas.openxmlformats.org/officeDocument/2006/relationships/hyperlink" Target="https://ref.ly/Isa56:1-Isa56:2" TargetMode="External"/><Relationship Id="rId2771" Type="http://schemas.openxmlformats.org/officeDocument/2006/relationships/hyperlink" Target="https://ref.ly/Matt28:12-Matt28:15" TargetMode="External"/><Relationship Id="rId2772" Type="http://schemas.openxmlformats.org/officeDocument/2006/relationships/hyperlink" Target="https://ref.ly/1Cor15:1-1Cor15:58" TargetMode="External"/><Relationship Id="rId2773" Type="http://schemas.openxmlformats.org/officeDocument/2006/relationships/hyperlink" Target="https://ref.ly/Deut21:23" TargetMode="External"/><Relationship Id="rId2774" Type="http://schemas.openxmlformats.org/officeDocument/2006/relationships/hyperlink" Target="https://ref.ly/Matt17:23" TargetMode="External"/><Relationship Id="rId2775" Type="http://schemas.openxmlformats.org/officeDocument/2006/relationships/hyperlink" Target="https://ref.ly/Matt20:19" TargetMode="External"/><Relationship Id="rId2776" Type="http://schemas.openxmlformats.org/officeDocument/2006/relationships/hyperlink" Target="https://ref.ly/Matt26:32" TargetMode="External"/><Relationship Id="rId2777" Type="http://schemas.openxmlformats.org/officeDocument/2006/relationships/hyperlink" Target="https://ref.ly/Mark14:28" TargetMode="External"/><Relationship Id="rId2778" Type="http://schemas.openxmlformats.org/officeDocument/2006/relationships/hyperlink" Target="https://ref.ly/Luke9:22" TargetMode="External"/><Relationship Id="rId2779" Type="http://schemas.openxmlformats.org/officeDocument/2006/relationships/hyperlink" Target="https://ref.ly/Luke14:14" TargetMode="External"/><Relationship Id="rId2780" Type="http://schemas.openxmlformats.org/officeDocument/2006/relationships/hyperlink" Target="https://ref.ly/John2:19-John2:22" TargetMode="External"/><Relationship Id="rId2781" Type="http://schemas.openxmlformats.org/officeDocument/2006/relationships/hyperlink" Target="https://ref.ly/John5:21" TargetMode="External"/><Relationship Id="rId2782" Type="http://schemas.openxmlformats.org/officeDocument/2006/relationships/hyperlink" Target="https://ref.ly/John14:20" TargetMode="External"/><Relationship Id="rId2783" Type="http://schemas.openxmlformats.org/officeDocument/2006/relationships/hyperlink" Target="https://ref.ly/John21:14" TargetMode="External"/><Relationship Id="rId2784" Type="http://schemas.openxmlformats.org/officeDocument/2006/relationships/hyperlink" Target="https://ref.ly/Acts1:21-Acts1:22" TargetMode="External"/><Relationship Id="rId2785" Type="http://schemas.openxmlformats.org/officeDocument/2006/relationships/hyperlink" Target="https://ref.ly/Acts2:22-Acts2:36" TargetMode="External"/><Relationship Id="rId2786" Type="http://schemas.openxmlformats.org/officeDocument/2006/relationships/hyperlink" Target="https://ref.ly/Acts3:26" TargetMode="External"/><Relationship Id="rId2787" Type="http://schemas.openxmlformats.org/officeDocument/2006/relationships/hyperlink" Target="https://ref.ly/Acts4:2" TargetMode="External"/><Relationship Id="rId2788" Type="http://schemas.openxmlformats.org/officeDocument/2006/relationships/hyperlink" Target="https://ref.ly/Acts4:10" TargetMode="External"/><Relationship Id="rId2789" Type="http://schemas.openxmlformats.org/officeDocument/2006/relationships/hyperlink" Target="https://ref.ly/Acts5:30" TargetMode="External"/><Relationship Id="rId2790" Type="http://schemas.openxmlformats.org/officeDocument/2006/relationships/hyperlink" Target="https://ref.ly/Acts10:39-Acts10:40" TargetMode="External"/><Relationship Id="rId2791" Type="http://schemas.openxmlformats.org/officeDocument/2006/relationships/hyperlink" Target="https://ref.ly/Acts13:29-Acts13:31" TargetMode="External"/><Relationship Id="rId2792" Type="http://schemas.openxmlformats.org/officeDocument/2006/relationships/hyperlink" Target="https://ref.ly/Acts17:32" TargetMode="External"/><Relationship Id="rId2793" Type="http://schemas.openxmlformats.org/officeDocument/2006/relationships/hyperlink" Target="https://ref.ly/Acts23:6-Acts23:10" TargetMode="External"/><Relationship Id="rId2794" Type="http://schemas.openxmlformats.org/officeDocument/2006/relationships/hyperlink" Target="https://ref.ly/Rom4:24-Rom4:25" TargetMode="External"/><Relationship Id="rId2795" Type="http://schemas.openxmlformats.org/officeDocument/2006/relationships/hyperlink" Target="https://ref.ly/Rom6:4-Rom6:5" TargetMode="External"/><Relationship Id="rId2796" Type="http://schemas.openxmlformats.org/officeDocument/2006/relationships/hyperlink" Target="https://ref.ly/Rom6:9" TargetMode="External"/><Relationship Id="rId2797" Type="http://schemas.openxmlformats.org/officeDocument/2006/relationships/hyperlink" Target="https://ref.ly/Rom7:4" TargetMode="External"/><Relationship Id="rId2798" Type="http://schemas.openxmlformats.org/officeDocument/2006/relationships/hyperlink" Target="https://ref.ly/Rom8:11" TargetMode="External"/><Relationship Id="rId2799" Type="http://schemas.openxmlformats.org/officeDocument/2006/relationships/hyperlink" Target="https://ref.ly/Rom8:34" TargetMode="External"/><Relationship Id="rId2800" Type="http://schemas.openxmlformats.org/officeDocument/2006/relationships/hyperlink" Target="https://ref.ly/1Cor6:14" TargetMode="External"/><Relationship Id="rId2801" Type="http://schemas.openxmlformats.org/officeDocument/2006/relationships/hyperlink" Target="https://ref.ly/1Cor15:4" TargetMode="External"/><Relationship Id="rId2802" Type="http://schemas.openxmlformats.org/officeDocument/2006/relationships/hyperlink" Target="https://ref.ly/1Cor15:12-1Cor15:23" TargetMode="External"/><Relationship Id="rId2803" Type="http://schemas.openxmlformats.org/officeDocument/2006/relationships/hyperlink" Target="https://ref.ly/1Cor15:35" TargetMode="External"/><Relationship Id="rId2804" Type="http://schemas.openxmlformats.org/officeDocument/2006/relationships/hyperlink" Target="https://ref.ly/1Cor15:42-1Cor15:44" TargetMode="External"/><Relationship Id="rId2805" Type="http://schemas.openxmlformats.org/officeDocument/2006/relationships/hyperlink" Target="https://ref.ly/1Cor15:52" TargetMode="External"/><Relationship Id="rId2806" Type="http://schemas.openxmlformats.org/officeDocument/2006/relationships/hyperlink" Target="https://ref.ly/2Cor5:15" TargetMode="External"/><Relationship Id="rId2807" Type="http://schemas.openxmlformats.org/officeDocument/2006/relationships/hyperlink" Target="https://ref.ly/Gal1:1" TargetMode="External"/><Relationship Id="rId2808" Type="http://schemas.openxmlformats.org/officeDocument/2006/relationships/hyperlink" Target="https://ref.ly/Eph2:5-Eph2:6" TargetMode="External"/><Relationship Id="rId2809" Type="http://schemas.openxmlformats.org/officeDocument/2006/relationships/hyperlink" Target="https://ref.ly/Phil3:10-Phil3:11" TargetMode="External"/><Relationship Id="rId2810" Type="http://schemas.openxmlformats.org/officeDocument/2006/relationships/hyperlink" Target="https://ref.ly/Col3:1" TargetMode="External"/><Relationship Id="rId2811" Type="http://schemas.openxmlformats.org/officeDocument/2006/relationships/hyperlink" Target="https://ref.ly/1Thess4:14" TargetMode="External"/><Relationship Id="rId2812" Type="http://schemas.openxmlformats.org/officeDocument/2006/relationships/hyperlink" Target="https://ref.ly/2Tim2:8" TargetMode="External"/><Relationship Id="rId2813" Type="http://schemas.openxmlformats.org/officeDocument/2006/relationships/hyperlink" Target="https://ref.ly/Heb11:35" TargetMode="External"/><Relationship Id="rId2814" Type="http://schemas.openxmlformats.org/officeDocument/2006/relationships/hyperlink" Target="https://ref.ly/1Pet1:21" TargetMode="External"/><Relationship Id="rId2815" Type="http://schemas.openxmlformats.org/officeDocument/2006/relationships/hyperlink" Target="https://ref.ly/1Pet3:18" TargetMode="External"/><Relationship Id="rId2816" Type="http://schemas.openxmlformats.org/officeDocument/2006/relationships/hyperlink" Target="https://ref.ly/Rev20:4-Rev20:8" TargetMode="External"/><Relationship Id="rId2817" Type="http://schemas.openxmlformats.org/officeDocument/2006/relationships/hyperlink" Target="https://ref.ly/John13:1-John13:20" TargetMode="External"/><Relationship Id="rId2818" Type="http://schemas.openxmlformats.org/officeDocument/2006/relationships/hyperlink" Target="https://ref.ly/John14:1-John17:26" TargetMode="External"/><Relationship Id="rId2819" Type="http://schemas.openxmlformats.org/officeDocument/2006/relationships/hyperlink" Target="https://ref.ly/Mark14:22-Mark14:24" TargetMode="External"/><Relationship Id="rId2820" Type="http://schemas.openxmlformats.org/officeDocument/2006/relationships/hyperlink" Target="https://ref.ly/Zech12:10" TargetMode="External"/><Relationship Id="rId2821" Type="http://schemas.openxmlformats.org/officeDocument/2006/relationships/hyperlink" Target="https://ref.ly/Mark14:18" TargetMode="External"/><Relationship Id="rId2822" Type="http://schemas.openxmlformats.org/officeDocument/2006/relationships/hyperlink" Target="https://ref.ly/Mark14:26-Mark14:42" TargetMode="External"/><Relationship Id="rId2823" Type="http://schemas.openxmlformats.org/officeDocument/2006/relationships/hyperlink" Target="https://ref.ly/Mark14:43-Mark14:49" TargetMode="External"/><Relationship Id="rId2824" Type="http://schemas.openxmlformats.org/officeDocument/2006/relationships/hyperlink" Target="https://ref.ly/Mark14:50-Mark14:52" TargetMode="External"/><Relationship Id="rId2825" Type="http://schemas.openxmlformats.org/officeDocument/2006/relationships/hyperlink" Target="https://ref.ly/Mark14:53-Mark14:72" TargetMode="External"/><Relationship Id="rId2826" Type="http://schemas.openxmlformats.org/officeDocument/2006/relationships/hyperlink" Target="https://ref.ly/Matt26:17-Matt26:56" TargetMode="External"/><Relationship Id="rId2827" Type="http://schemas.openxmlformats.org/officeDocument/2006/relationships/hyperlink" Target="https://ref.ly/Mark14:12-Mark14:52" TargetMode="External"/><Relationship Id="rId2828" Type="http://schemas.openxmlformats.org/officeDocument/2006/relationships/hyperlink" Target="https://ref.ly/Luke22:7-Luke22:46" TargetMode="External"/><Relationship Id="rId2829" Type="http://schemas.openxmlformats.org/officeDocument/2006/relationships/hyperlink" Target="https://ref.ly/John13:1-John18:11" TargetMode="External"/><Relationship Id="rId2830" Type="http://schemas.openxmlformats.org/officeDocument/2006/relationships/hyperlink" Target="https://ref.ly/1Cor11:23-1Cor11:34" TargetMode="External"/><Relationship Id="rId2831" Type="http://schemas.openxmlformats.org/officeDocument/2006/relationships/hyperlink" Target="https://ref.ly/Luke3:21" TargetMode="External"/><Relationship Id="rId2832" Type="http://schemas.openxmlformats.org/officeDocument/2006/relationships/hyperlink" Target="https://ref.ly/Luke6:12" TargetMode="External"/><Relationship Id="rId2833" Type="http://schemas.openxmlformats.org/officeDocument/2006/relationships/hyperlink" Target="https://ref.ly/Luke9:28-Luke9:29" TargetMode="External"/><Relationship Id="rId2834" Type="http://schemas.openxmlformats.org/officeDocument/2006/relationships/hyperlink" Target="https://ref.ly/Luke22:32" TargetMode="External"/><Relationship Id="rId2835" Type="http://schemas.openxmlformats.org/officeDocument/2006/relationships/hyperlink" Target="https://ref.ly/Luke23:34" TargetMode="External"/><Relationship Id="rId2836" Type="http://schemas.openxmlformats.org/officeDocument/2006/relationships/hyperlink" Target="https://ref.ly/Matt14:23" TargetMode="External"/><Relationship Id="rId2837" Type="http://schemas.openxmlformats.org/officeDocument/2006/relationships/hyperlink" Target="https://ref.ly/Mark1:35" TargetMode="External"/><Relationship Id="rId2838" Type="http://schemas.openxmlformats.org/officeDocument/2006/relationships/hyperlink" Target="https://ref.ly/Luke5:16" TargetMode="External"/><Relationship Id="rId2839" Type="http://schemas.openxmlformats.org/officeDocument/2006/relationships/hyperlink" Target="https://ref.ly/Luke11:1-Luke11:4" TargetMode="External"/><Relationship Id="rId2840" Type="http://schemas.openxmlformats.org/officeDocument/2006/relationships/hyperlink" Target="https://ref.ly/Matt6:5-Matt6:13" TargetMode="External"/><Relationship Id="rId2841" Type="http://schemas.openxmlformats.org/officeDocument/2006/relationships/hyperlink" Target="https://ref.ly/Luke11:5-Luke11:13" TargetMode="External"/><Relationship Id="rId2842" Type="http://schemas.openxmlformats.org/officeDocument/2006/relationships/hyperlink" Target="https://ref.ly/Luke18:1-Luke18:8" TargetMode="External"/><Relationship Id="rId2843" Type="http://schemas.openxmlformats.org/officeDocument/2006/relationships/hyperlink" Target="https://ref.ly/Luke22:42" TargetMode="External"/><Relationship Id="rId2844" Type="http://schemas.openxmlformats.org/officeDocument/2006/relationships/hyperlink" Target="https://ref.ly/Luke23:46" TargetMode="External"/><Relationship Id="rId2845" Type="http://schemas.openxmlformats.org/officeDocument/2006/relationships/hyperlink" Target="https://ref.ly/John17:1-John17:26" TargetMode="External"/><Relationship Id="rId2846" Type="http://schemas.openxmlformats.org/officeDocument/2006/relationships/hyperlink" Target="https://ref.ly/Matt6:9-Matt6:13" TargetMode="External"/><Relationship Id="rId2847" Type="http://schemas.openxmlformats.org/officeDocument/2006/relationships/hyperlink" Target="https://ref.ly/Luke9:28" TargetMode="External"/><Relationship Id="rId2848" Type="http://schemas.openxmlformats.org/officeDocument/2006/relationships/hyperlink" Target="https://ref.ly/Luke11:1-Luke11:13" TargetMode="External"/><Relationship Id="rId2849" Type="http://schemas.openxmlformats.org/officeDocument/2006/relationships/hyperlink" Target="https://ref.ly/Luke22:39-Luke22:46" TargetMode="External"/><Relationship Id="rId2850" Type="http://schemas.openxmlformats.org/officeDocument/2006/relationships/hyperlink" Target="https://ref.ly/Matt4:10" TargetMode="External"/><Relationship Id="rId2851" Type="http://schemas.openxmlformats.org/officeDocument/2006/relationships/hyperlink" Target="https://ref.ly/Matt4:3" TargetMode="External"/><Relationship Id="rId2852" Type="http://schemas.openxmlformats.org/officeDocument/2006/relationships/hyperlink" Target="https://ref.ly/Matt9:34" TargetMode="External"/><Relationship Id="rId2853" Type="http://schemas.openxmlformats.org/officeDocument/2006/relationships/hyperlink" Target="https://ref.ly/Matt12:24" TargetMode="External"/><Relationship Id="rId2854" Type="http://schemas.openxmlformats.org/officeDocument/2006/relationships/hyperlink" Target="https://ref.ly/Matt6:13" TargetMode="External"/><Relationship Id="rId2855" Type="http://schemas.openxmlformats.org/officeDocument/2006/relationships/hyperlink" Target="https://ref.ly/Matt13:19" TargetMode="External"/><Relationship Id="rId2856" Type="http://schemas.openxmlformats.org/officeDocument/2006/relationships/hyperlink" Target="https://ref.ly/Matt8:16-Matt8:17" TargetMode="External"/><Relationship Id="rId2857" Type="http://schemas.openxmlformats.org/officeDocument/2006/relationships/hyperlink" Target="https://ref.ly/Matt9:32-Matt9:34" TargetMode="External"/><Relationship Id="rId2858" Type="http://schemas.openxmlformats.org/officeDocument/2006/relationships/hyperlink" Target="https://ref.ly/Matt10:1" TargetMode="External"/><Relationship Id="rId2859" Type="http://schemas.openxmlformats.org/officeDocument/2006/relationships/hyperlink" Target="https://ref.ly/Matt10:7-Matt10:8" TargetMode="External"/><Relationship Id="rId2860" Type="http://schemas.openxmlformats.org/officeDocument/2006/relationships/hyperlink" Target="https://ref.ly/Matt12:22-Matt12:29" TargetMode="External"/><Relationship Id="rId2861" Type="http://schemas.openxmlformats.org/officeDocument/2006/relationships/hyperlink" Target="https://ref.ly/Mark5:1-Mark5:20" TargetMode="External"/><Relationship Id="rId2862" Type="http://schemas.openxmlformats.org/officeDocument/2006/relationships/hyperlink" Target="https://ref.ly/Matt4:8-Matt4:9" TargetMode="External"/><Relationship Id="rId2863" Type="http://schemas.openxmlformats.org/officeDocument/2006/relationships/hyperlink" Target="https://ref.ly/Matt12:26" TargetMode="External"/><Relationship Id="rId2864" Type="http://schemas.openxmlformats.org/officeDocument/2006/relationships/hyperlink" Target="https://ref.ly/Matt16:23" TargetMode="External"/><Relationship Id="rId2865" Type="http://schemas.openxmlformats.org/officeDocument/2006/relationships/hyperlink" Target="https://ref.ly/John13:27" TargetMode="External"/><Relationship Id="rId2866" Type="http://schemas.openxmlformats.org/officeDocument/2006/relationships/hyperlink" Target="https://ref.ly/Job1:6-Job1:12" TargetMode="External"/><Relationship Id="rId2867" Type="http://schemas.openxmlformats.org/officeDocument/2006/relationships/hyperlink" Target="https://ref.ly/Job2:1-Job2:7" TargetMode="External"/><Relationship Id="rId2868" Type="http://schemas.openxmlformats.org/officeDocument/2006/relationships/hyperlink" Target="https://ref.ly/Zech3:1-Zech3:2" TargetMode="External"/><Relationship Id="rId2869" Type="http://schemas.openxmlformats.org/officeDocument/2006/relationships/hyperlink" Target="https://ref.ly/Luke10:17-Luke10:20" TargetMode="External"/><Relationship Id="rId2870" Type="http://schemas.openxmlformats.org/officeDocument/2006/relationships/hyperlink" Target="https://ref.ly/Luke13:16" TargetMode="External"/><Relationship Id="rId2871" Type="http://schemas.openxmlformats.org/officeDocument/2006/relationships/hyperlink" Target="https://ref.ly/Luke22:3" TargetMode="External"/><Relationship Id="rId2872" Type="http://schemas.openxmlformats.org/officeDocument/2006/relationships/hyperlink" Target="https://ref.ly/Luke22:31-Luke22:32" TargetMode="External"/><Relationship Id="rId2873" Type="http://schemas.openxmlformats.org/officeDocument/2006/relationships/hyperlink" Target="https://ref.ly/Acts5:3" TargetMode="External"/><Relationship Id="rId2874" Type="http://schemas.openxmlformats.org/officeDocument/2006/relationships/hyperlink" Target="https://ref.ly/2Cor4:4" TargetMode="External"/><Relationship Id="rId2875" Type="http://schemas.openxmlformats.org/officeDocument/2006/relationships/hyperlink" Target="https://ref.ly/2Cor11:13-2Cor11:14" TargetMode="External"/><Relationship Id="rId2876" Type="http://schemas.openxmlformats.org/officeDocument/2006/relationships/hyperlink" Target="https://ref.ly/1Tim2:14" TargetMode="External"/><Relationship Id="rId2877" Type="http://schemas.openxmlformats.org/officeDocument/2006/relationships/hyperlink" Target="https://ref.ly/1Tim5:15" TargetMode="External"/><Relationship Id="rId2878" Type="http://schemas.openxmlformats.org/officeDocument/2006/relationships/hyperlink" Target="https://ref.ly/Rev12:9" TargetMode="External"/><Relationship Id="rId2879" Type="http://schemas.openxmlformats.org/officeDocument/2006/relationships/hyperlink" Target="https://ref.ly/Num16:1-Num16:50" TargetMode="External"/><Relationship Id="rId2880" Type="http://schemas.openxmlformats.org/officeDocument/2006/relationships/hyperlink" Target="https://ref.ly/Deut13:1-Deut13:18" TargetMode="External"/><Relationship Id="rId2881" Type="http://schemas.openxmlformats.org/officeDocument/2006/relationships/hyperlink" Target="https://ref.ly/Ezek8:1-Ezek8:18" TargetMode="External"/><Relationship Id="rId2882" Type="http://schemas.openxmlformats.org/officeDocument/2006/relationships/hyperlink" Target="https://ref.ly/Job11:20" TargetMode="External"/><Relationship Id="rId2883" Type="http://schemas.openxmlformats.org/officeDocument/2006/relationships/hyperlink" Target="https://ref.ly/Prov1:24-Prov1:31" TargetMode="External"/><Relationship Id="rId2884" Type="http://schemas.openxmlformats.org/officeDocument/2006/relationships/hyperlink" Target="https://ref.ly/Jer11:11" TargetMode="External"/><Relationship Id="rId2885" Type="http://schemas.openxmlformats.org/officeDocument/2006/relationships/hyperlink" Target="https://ref.ly/Matt23:13" TargetMode="External"/><Relationship Id="rId2886" Type="http://schemas.openxmlformats.org/officeDocument/2006/relationships/hyperlink" Target="https://ref.ly/Matt24:10-Matt24:13" TargetMode="External"/><Relationship Id="rId2887" Type="http://schemas.openxmlformats.org/officeDocument/2006/relationships/hyperlink" Target="https://ref.ly/Matt25:41-Matt25:46" TargetMode="External"/><Relationship Id="rId2888" Type="http://schemas.openxmlformats.org/officeDocument/2006/relationships/hyperlink" Target="https://ref.ly/Gal1:6-Gal1:9" TargetMode="External"/><Relationship Id="rId2889" Type="http://schemas.openxmlformats.org/officeDocument/2006/relationships/hyperlink" Target="https://ref.ly/2Tim3:1-2Tim3:9" TargetMode="External"/><Relationship Id="rId2890" Type="http://schemas.openxmlformats.org/officeDocument/2006/relationships/hyperlink" Target="https://ref.ly/1John2:18-1John2:19" TargetMode="External"/><Relationship Id="rId2891" Type="http://schemas.openxmlformats.org/officeDocument/2006/relationships/hyperlink" Target="https://ref.ly/Num35:16-Num35:21" TargetMode="External"/><Relationship Id="rId2892" Type="http://schemas.openxmlformats.org/officeDocument/2006/relationships/hyperlink" Target="https://ref.ly/Lev20:10" TargetMode="External"/><Relationship Id="rId2893" Type="http://schemas.openxmlformats.org/officeDocument/2006/relationships/hyperlink" Target="https://ref.ly/Zech5:4" TargetMode="External"/><Relationship Id="rId2894" Type="http://schemas.openxmlformats.org/officeDocument/2006/relationships/hyperlink" Target="https://ref.ly/Isa66:14-Isa66:24" TargetMode="External"/><Relationship Id="rId2895" Type="http://schemas.openxmlformats.org/officeDocument/2006/relationships/hyperlink" Target="https://ref.ly/Heb2:1-Heb2:4" TargetMode="External"/><Relationship Id="rId2896" Type="http://schemas.openxmlformats.org/officeDocument/2006/relationships/hyperlink" Target="https://ref.ly/Heb6:4-Heb6:8" TargetMode="External"/><Relationship Id="rId2897" Type="http://schemas.openxmlformats.org/officeDocument/2006/relationships/hyperlink" Target="https://ref.ly/Heb10:26-Heb10:31" TargetMode="External"/><Relationship Id="rId2898" Type="http://schemas.openxmlformats.org/officeDocument/2006/relationships/hyperlink" Target="https://ref.ly/Heb12:25-Heb12:29" TargetMode="External"/><Relationship Id="rId2899" Type="http://schemas.openxmlformats.org/officeDocument/2006/relationships/hyperlink" Target="https://ref.ly/2Chr11:13-2Chr11:17" TargetMode="External"/><Relationship Id="rId2900" Type="http://schemas.openxmlformats.org/officeDocument/2006/relationships/hyperlink" Target="https://ref.ly/2Chr28:2" TargetMode="External"/><Relationship Id="rId2901" Type="http://schemas.openxmlformats.org/officeDocument/2006/relationships/hyperlink" Target="https://ref.ly/2Chr28:23" TargetMode="External"/><Relationship Id="rId2902" Type="http://schemas.openxmlformats.org/officeDocument/2006/relationships/hyperlink" Target="https://ref.ly/2Chr28:24" TargetMode="External"/><Relationship Id="rId2903" Type="http://schemas.openxmlformats.org/officeDocument/2006/relationships/hyperlink" Target="https://ref.ly/2Chr29:7" TargetMode="External"/><Relationship Id="rId2904" Type="http://schemas.openxmlformats.org/officeDocument/2006/relationships/hyperlink" Target="https://ref.ly/2Chr29:19" TargetMode="External"/><Relationship Id="rId2905" Type="http://schemas.openxmlformats.org/officeDocument/2006/relationships/hyperlink" Target="https://ref.ly/2Chr28:24-2Chr28:25" TargetMode="External"/><Relationship Id="rId2906" Type="http://schemas.openxmlformats.org/officeDocument/2006/relationships/hyperlink" Target="https://ref.ly/2Chr28:9-2Chr28:15" TargetMode="External"/><Relationship Id="rId2907" Type="http://schemas.openxmlformats.org/officeDocument/2006/relationships/hyperlink" Target="https://ref.ly/2Chr28:8-2Chr28:15" TargetMode="External"/><Relationship Id="rId2908" Type="http://schemas.openxmlformats.org/officeDocument/2006/relationships/hyperlink" Target="https://ref.ly/2Chr29:3" TargetMode="External"/><Relationship Id="rId2909" Type="http://schemas.openxmlformats.org/officeDocument/2006/relationships/hyperlink" Target="https://ref.ly/2Chr30:26" TargetMode="External"/><Relationship Id="rId2910" Type="http://schemas.openxmlformats.org/officeDocument/2006/relationships/hyperlink" Target="https://ref.ly/2Chr7:8-2Chr7:10" TargetMode="External"/><Relationship Id="rId2911" Type="http://schemas.openxmlformats.org/officeDocument/2006/relationships/hyperlink" Target="https://ref.ly/Rev2:1-Rev3:22" TargetMode="External"/><Relationship Id="rId2912" Type="http://schemas.openxmlformats.org/officeDocument/2006/relationships/hyperlink" Target="https://ref.ly/Matt16:18" TargetMode="External"/><Relationship Id="rId2913" Type="http://schemas.openxmlformats.org/officeDocument/2006/relationships/hyperlink" Target="https://ref.ly/1Kgs21:1-1Kgs21:29" TargetMode="External"/><Relationship Id="rId2914" Type="http://schemas.openxmlformats.org/officeDocument/2006/relationships/hyperlink" Target="https://ref.ly/2Chr28:1-2Chr31:21" TargetMode="External"/><Relationship Id="rId2915" Type="http://schemas.openxmlformats.org/officeDocument/2006/relationships/hyperlink" Target="https://ref.ly/2Chr33:1-2Chr33:20" TargetMode="External"/><Relationship Id="rId2916" Type="http://schemas.openxmlformats.org/officeDocument/2006/relationships/hyperlink" Target="https://ref.ly/Jer18:7-Jer18:17" TargetMode="External"/><Relationship Id="rId2917" Type="http://schemas.openxmlformats.org/officeDocument/2006/relationships/hyperlink" Target="https://ref.ly/Ezek16:1-Ezek16:63" TargetMode="External"/><Relationship Id="rId2918" Type="http://schemas.openxmlformats.org/officeDocument/2006/relationships/hyperlink" Target="https://ref.ly/Ezek33:10-Ezek33:16" TargetMode="External"/><Relationship Id="rId2919" Type="http://schemas.openxmlformats.org/officeDocument/2006/relationships/hyperlink" Target="https://ref.ly/Joel2:12-Joel2:32" TargetMode="External"/><Relationship Id="rId2920" Type="http://schemas.openxmlformats.org/officeDocument/2006/relationships/hyperlink" Target="https://ref.ly/Luke19:2-Luke19:10" TargetMode="External"/><Relationship Id="rId2921" Type="http://schemas.openxmlformats.org/officeDocument/2006/relationships/hyperlink" Target="https://ref.ly/1Tim1:15-1Tim1:17" TargetMode="External"/><Relationship Id="rId2922" Type="http://schemas.openxmlformats.org/officeDocument/2006/relationships/hyperlink" Target="https://ref.ly/Ps22:1-Ps22:31" TargetMode="External"/><Relationship Id="rId2923" Type="http://schemas.openxmlformats.org/officeDocument/2006/relationships/hyperlink" Target="https://ref.ly/Ps22:6-Ps22:8" TargetMode="External"/><Relationship Id="rId2924" Type="http://schemas.openxmlformats.org/officeDocument/2006/relationships/hyperlink" Target="https://ref.ly/Ps22:14-Ps22:18" TargetMode="External"/><Relationship Id="rId2925" Type="http://schemas.openxmlformats.org/officeDocument/2006/relationships/hyperlink" Target="https://ref.ly/Ps22:1" TargetMode="External"/><Relationship Id="rId2926" Type="http://schemas.openxmlformats.org/officeDocument/2006/relationships/hyperlink" Target="https://ref.ly/Matt27:46" TargetMode="External"/><Relationship Id="rId2927" Type="http://schemas.openxmlformats.org/officeDocument/2006/relationships/hyperlink" Target="https://ref.ly/Acts2:24-Acts2:31" TargetMode="External"/><Relationship Id="rId2928" Type="http://schemas.openxmlformats.org/officeDocument/2006/relationships/hyperlink" Target="https://ref.ly/Ps40:6-Ps40:8" TargetMode="External"/><Relationship Id="rId2929" Type="http://schemas.openxmlformats.org/officeDocument/2006/relationships/hyperlink" Target="https://ref.ly/Heb10:5-Heb10:10" TargetMode="External"/><Relationship Id="rId2930" Type="http://schemas.openxmlformats.org/officeDocument/2006/relationships/hyperlink" Target="https://ref.ly/Ps69:1-Ps69:36" TargetMode="External"/><Relationship Id="rId2931" Type="http://schemas.openxmlformats.org/officeDocument/2006/relationships/hyperlink" Target="https://ref.ly/Ps69:8-Ps69:9" TargetMode="External"/><Relationship Id="rId2932" Type="http://schemas.openxmlformats.org/officeDocument/2006/relationships/hyperlink" Target="https://ref.ly/Ps69:25-Ps69:26" TargetMode="External"/><Relationship Id="rId2933" Type="http://schemas.openxmlformats.org/officeDocument/2006/relationships/hyperlink" Target="https://ref.ly/Ps109:8" TargetMode="External"/><Relationship Id="rId2934" Type="http://schemas.openxmlformats.org/officeDocument/2006/relationships/hyperlink" Target="https://ref.ly/Isa53:10" TargetMode="External"/><Relationship Id="rId2935" Type="http://schemas.openxmlformats.org/officeDocument/2006/relationships/hyperlink" Target="https://ref.ly/Ps16:1-Ps16:11" TargetMode="External"/><Relationship Id="rId2936" Type="http://schemas.openxmlformats.org/officeDocument/2006/relationships/hyperlink" Target="https://ref.ly/Ps40:1-Ps40:17" TargetMode="External"/><Relationship Id="rId2937" Type="http://schemas.openxmlformats.org/officeDocument/2006/relationships/hyperlink" Target="https://ref.ly/Ps102:1-Ps102:28" TargetMode="External"/><Relationship Id="rId2938" Type="http://schemas.openxmlformats.org/officeDocument/2006/relationships/hyperlink" Target="https://ref.ly/Ps109:1-Ps109:31" TargetMode="External"/><Relationship Id="rId2939" Type="http://schemas.openxmlformats.org/officeDocument/2006/relationships/hyperlink" Target="https://ref.ly/Isa42:1-Isa42:9" TargetMode="External"/><Relationship Id="rId2940" Type="http://schemas.openxmlformats.org/officeDocument/2006/relationships/hyperlink" Target="https://ref.ly/1Sam5:1-1Sam5:7" TargetMode="External"/><Relationship Id="rId2941" Type="http://schemas.openxmlformats.org/officeDocument/2006/relationships/hyperlink" Target="https://ref.ly/2Kgs3:26-2Kgs3:27" TargetMode="External"/><Relationship Id="rId2942" Type="http://schemas.openxmlformats.org/officeDocument/2006/relationships/hyperlink" Target="https://ref.ly/2Kgs24:18-2Kgs25:21" TargetMode="External"/><Relationship Id="rId2943" Type="http://schemas.openxmlformats.org/officeDocument/2006/relationships/hyperlink" Target="https://ref.ly/1Sam5:1-1Sam5:12" TargetMode="External"/><Relationship Id="rId2944" Type="http://schemas.openxmlformats.org/officeDocument/2006/relationships/hyperlink" Target="https://ref.ly/Neh2:10" TargetMode="External"/><Relationship Id="rId2945" Type="http://schemas.openxmlformats.org/officeDocument/2006/relationships/hyperlink" Target="https://ref.ly/Neh2:19" TargetMode="External"/><Relationship Id="rId2946" Type="http://schemas.openxmlformats.org/officeDocument/2006/relationships/hyperlink" Target="https://ref.ly/Neh4:1-Neh4:15" TargetMode="External"/><Relationship Id="rId2947" Type="http://schemas.openxmlformats.org/officeDocument/2006/relationships/hyperlink" Target="https://ref.ly/Neh6:1-Neh6:14" TargetMode="External"/><Relationship Id="rId2948" Type="http://schemas.openxmlformats.org/officeDocument/2006/relationships/hyperlink" Target="https://ref.ly/Neh1:2-Neh1:7" TargetMode="External"/><Relationship Id="rId2949" Type="http://schemas.openxmlformats.org/officeDocument/2006/relationships/hyperlink" Target="https://ref.ly/Neh2:17" TargetMode="External"/><Relationship Id="rId2950" Type="http://schemas.openxmlformats.org/officeDocument/2006/relationships/hyperlink" Target="https://ref.ly/Neh1:2-Neh1:4" TargetMode="External"/><Relationship Id="rId2951" Type="http://schemas.openxmlformats.org/officeDocument/2006/relationships/hyperlink" Target="https://ref.ly/Neh2:10-Neh2:20" TargetMode="External"/><Relationship Id="rId2952" Type="http://schemas.openxmlformats.org/officeDocument/2006/relationships/hyperlink" Target="https://ref.ly/Neh3:1-Neh3:32" TargetMode="External"/><Relationship Id="rId2953" Type="http://schemas.openxmlformats.org/officeDocument/2006/relationships/hyperlink" Target="https://ref.ly/Neh4:1-Neh4:23" TargetMode="External"/><Relationship Id="rId2954" Type="http://schemas.openxmlformats.org/officeDocument/2006/relationships/hyperlink" Target="https://ref.ly/Neh6:1-Neh6:16" TargetMode="External"/><Relationship Id="rId2955" Type="http://schemas.openxmlformats.org/officeDocument/2006/relationships/hyperlink" Target="https://ref.ly/Ps51:16-Ps51:18" TargetMode="External"/><Relationship Id="rId2956" Type="http://schemas.openxmlformats.org/officeDocument/2006/relationships/hyperlink" Target="https://ref.ly/Isa22:5" TargetMode="External"/><Relationship Id="rId2957" Type="http://schemas.openxmlformats.org/officeDocument/2006/relationships/hyperlink" Target="https://ref.ly/Rev21:10-Rev21:27" TargetMode="External"/><Relationship Id="rId2958" Type="http://schemas.openxmlformats.org/officeDocument/2006/relationships/hyperlink" Target="https://ref.ly/Exod4:21" TargetMode="External"/><Relationship Id="rId2959" Type="http://schemas.openxmlformats.org/officeDocument/2006/relationships/hyperlink" Target="https://ref.ly/Exod9:12" TargetMode="External"/><Relationship Id="rId2960" Type="http://schemas.openxmlformats.org/officeDocument/2006/relationships/hyperlink" Target="https://ref.ly/Exod10:1" TargetMode="External"/><Relationship Id="rId2961" Type="http://schemas.openxmlformats.org/officeDocument/2006/relationships/hyperlink" Target="https://ref.ly/Exod10:20" TargetMode="External"/><Relationship Id="rId2962" Type="http://schemas.openxmlformats.org/officeDocument/2006/relationships/hyperlink" Target="https://ref.ly/Exod11:10" TargetMode="External"/><Relationship Id="rId2963" Type="http://schemas.openxmlformats.org/officeDocument/2006/relationships/hyperlink" Target="https://ref.ly/Exod14:4" TargetMode="External"/><Relationship Id="rId2964" Type="http://schemas.openxmlformats.org/officeDocument/2006/relationships/hyperlink" Target="https://ref.ly/Exod14:8" TargetMode="External"/><Relationship Id="rId2965" Type="http://schemas.openxmlformats.org/officeDocument/2006/relationships/hyperlink" Target="https://ref.ly/Exod3:19" TargetMode="External"/><Relationship Id="rId2966" Type="http://schemas.openxmlformats.org/officeDocument/2006/relationships/hyperlink" Target="https://ref.ly/Exod8:15" TargetMode="External"/><Relationship Id="rId2967" Type="http://schemas.openxmlformats.org/officeDocument/2006/relationships/hyperlink" Target="https://ref.ly/Exod8:32" TargetMode="External"/><Relationship Id="rId2968" Type="http://schemas.openxmlformats.org/officeDocument/2006/relationships/hyperlink" Target="https://ref.ly/Exod8:19" TargetMode="External"/><Relationship Id="rId2969" Type="http://schemas.openxmlformats.org/officeDocument/2006/relationships/hyperlink" Target="https://ref.ly/Ps95:8-Ps95:10" TargetMode="External"/><Relationship Id="rId2970" Type="http://schemas.openxmlformats.org/officeDocument/2006/relationships/hyperlink" Target="https://ref.ly/Josh11:20" TargetMode="External"/><Relationship Id="rId2971" Type="http://schemas.openxmlformats.org/officeDocument/2006/relationships/hyperlink" Target="https://ref.ly/Isa6:9-Isa6:10" TargetMode="External"/><Relationship Id="rId2972" Type="http://schemas.openxmlformats.org/officeDocument/2006/relationships/hyperlink" Target="https://ref.ly/Matt13:15" TargetMode="External"/><Relationship Id="rId2973" Type="http://schemas.openxmlformats.org/officeDocument/2006/relationships/hyperlink" Target="https://ref.ly/Acts28:27" TargetMode="External"/><Relationship Id="rId2974" Type="http://schemas.openxmlformats.org/officeDocument/2006/relationships/hyperlink" Target="https://ref.ly/Exod3:6-Exod3:14" TargetMode="External"/><Relationship Id="rId2975" Type="http://schemas.openxmlformats.org/officeDocument/2006/relationships/hyperlink" Target="https://ref.ly/Exod6:2-Exod6:8" TargetMode="External"/><Relationship Id="rId2976" Type="http://schemas.openxmlformats.org/officeDocument/2006/relationships/hyperlink" Target="https://ref.ly/Exod20:2" TargetMode="External"/><Relationship Id="rId2977" Type="http://schemas.openxmlformats.org/officeDocument/2006/relationships/hyperlink" Target="https://ref.ly/Isa45:3-Isa45:7" TargetMode="External"/><Relationship Id="rId2978" Type="http://schemas.openxmlformats.org/officeDocument/2006/relationships/hyperlink" Target="https://ref.ly/Isa48:17" TargetMode="External"/><Relationship Id="rId2979" Type="http://schemas.openxmlformats.org/officeDocument/2006/relationships/hyperlink" Target="https://ref.ly/John8:23-John8:28" TargetMode="External"/><Relationship Id="rId2980" Type="http://schemas.openxmlformats.org/officeDocument/2006/relationships/hyperlink" Target="https://ref.ly/Gen8:21" TargetMode="External"/><Relationship Id="rId2981" Type="http://schemas.openxmlformats.org/officeDocument/2006/relationships/hyperlink" Target="https://ref.ly/Josh11:19-Josh11:20" TargetMode="External"/><Relationship Id="rId2982" Type="http://schemas.openxmlformats.org/officeDocument/2006/relationships/hyperlink" Target="https://ref.ly/2Chr36:11-2Chr36:13" TargetMode="External"/><Relationship Id="rId2983" Type="http://schemas.openxmlformats.org/officeDocument/2006/relationships/hyperlink" Target="https://ref.ly/Ps95:8-Ps95:11" TargetMode="External"/><Relationship Id="rId2984" Type="http://schemas.openxmlformats.org/officeDocument/2006/relationships/hyperlink" Target="https://ref.ly/Ezek11:18-Ezek11:21" TargetMode="External"/><Relationship Id="rId2985" Type="http://schemas.openxmlformats.org/officeDocument/2006/relationships/hyperlink" Target="https://ref.ly/Ezek36:22-Ezek36:27" TargetMode="External"/><Relationship Id="rId2986" Type="http://schemas.openxmlformats.org/officeDocument/2006/relationships/hyperlink" Target="https://ref.ly/Matt12:34-Matt12:35" TargetMode="External"/><Relationship Id="rId2987" Type="http://schemas.openxmlformats.org/officeDocument/2006/relationships/hyperlink" Target="https://ref.ly/Matt13:10-Matt13:17" TargetMode="External"/><Relationship Id="rId2988" Type="http://schemas.openxmlformats.org/officeDocument/2006/relationships/hyperlink" Target="https://ref.ly/Luke8:4-Luke8:15" TargetMode="External"/><Relationship Id="rId2989" Type="http://schemas.openxmlformats.org/officeDocument/2006/relationships/hyperlink" Target="https://ref.ly/John12:37-John12:40" TargetMode="External"/><Relationship Id="rId2990" Type="http://schemas.openxmlformats.org/officeDocument/2006/relationships/hyperlink" Target="https://ref.ly/Acts28:23-Acts28:28" TargetMode="External"/><Relationship Id="rId2991" Type="http://schemas.openxmlformats.org/officeDocument/2006/relationships/hyperlink" Target="https://ref.ly/Rom2:14-Rom2:16" TargetMode="External"/><Relationship Id="rId2992" Type="http://schemas.openxmlformats.org/officeDocument/2006/relationships/hyperlink" Target="https://ref.ly/Eph4:17-Eph4:24" TargetMode="External"/><Relationship Id="rId2993" Type="http://schemas.openxmlformats.org/officeDocument/2006/relationships/hyperlink" Target="https://ref.ly/Heb3:6-Heb3:19" TargetMode="External"/><Relationship Id="rId2994" Type="http://schemas.openxmlformats.org/officeDocument/2006/relationships/hyperlink" Target="https://ref.ly/Eph5:21-Eph6:9" TargetMode="External"/><Relationship Id="rId2995" Type="http://schemas.openxmlformats.org/officeDocument/2006/relationships/hyperlink" Target="https://ref.ly/Col3:18-Col4:1" TargetMode="External"/><Relationship Id="rId2996" Type="http://schemas.openxmlformats.org/officeDocument/2006/relationships/hyperlink" Target="https://ref.ly/1Tim2:8-1Tim2:15" TargetMode="External"/><Relationship Id="rId2997" Type="http://schemas.openxmlformats.org/officeDocument/2006/relationships/hyperlink" Target="https://ref.ly/1Tim5:1-1Tim5:2" TargetMode="External"/><Relationship Id="rId2998" Type="http://schemas.openxmlformats.org/officeDocument/2006/relationships/hyperlink" Target="https://ref.ly/Titus2:1-Titus3:8" TargetMode="External"/><Relationship Id="rId2999" Type="http://schemas.openxmlformats.org/officeDocument/2006/relationships/hyperlink" Target="https://ref.ly/1Pet2:18-1Pet3:7" TargetMode="External"/><Relationship Id="rId3000" Type="http://schemas.openxmlformats.org/officeDocument/2006/relationships/hyperlink" Target="https://ref.ly/1Tim3:5" TargetMode="External"/><Relationship Id="rId3001" Type="http://schemas.openxmlformats.org/officeDocument/2006/relationships/hyperlink" Target="https://ref.ly/1Tim3:12" TargetMode="External"/><Relationship Id="rId3002" Type="http://schemas.openxmlformats.org/officeDocument/2006/relationships/hyperlink" Target="https://ref.ly/1Tim3:15" TargetMode="External"/><Relationship Id="rId3003" Type="http://schemas.openxmlformats.org/officeDocument/2006/relationships/hyperlink" Target="https://ref.ly/1Tim5:8" TargetMode="External"/><Relationship Id="rId3004" Type="http://schemas.openxmlformats.org/officeDocument/2006/relationships/hyperlink" Target="https://ref.ly/1Pet4:17" TargetMode="External"/><Relationship Id="rId3005" Type="http://schemas.openxmlformats.org/officeDocument/2006/relationships/hyperlink" Target="https://ref.ly/1Pet5:1-1Pet5:5" TargetMode="External"/><Relationship Id="rId3006" Type="http://schemas.openxmlformats.org/officeDocument/2006/relationships/hyperlink" Target="https://ref.ly/Deut1:16" TargetMode="External"/><Relationship Id="rId3007" Type="http://schemas.openxmlformats.org/officeDocument/2006/relationships/hyperlink" Target="https://ref.ly/Deut3:18" TargetMode="External"/><Relationship Id="rId3008" Type="http://schemas.openxmlformats.org/officeDocument/2006/relationships/hyperlink" Target="https://ref.ly/Lev18:6-Lev18:23" TargetMode="External"/><Relationship Id="rId3009" Type="http://schemas.openxmlformats.org/officeDocument/2006/relationships/hyperlink" Target="https://ref.ly/1Cor5:1-1Cor5:2" TargetMode="External"/><Relationship Id="rId3010" Type="http://schemas.openxmlformats.org/officeDocument/2006/relationships/hyperlink" Target="https://ref.ly/1Cor6:13-1Cor6:20" TargetMode="External"/><Relationship Id="rId3011" Type="http://schemas.openxmlformats.org/officeDocument/2006/relationships/hyperlink" Target="https://ref.ly/1Cor7:2" TargetMode="External"/><Relationship Id="rId3012" Type="http://schemas.openxmlformats.org/officeDocument/2006/relationships/hyperlink" Target="https://ref.ly/Gal5:19-Gal5:21" TargetMode="External"/><Relationship Id="rId3013" Type="http://schemas.openxmlformats.org/officeDocument/2006/relationships/hyperlink" Target="https://ref.ly/Eph5:3" TargetMode="External"/><Relationship Id="rId3014" Type="http://schemas.openxmlformats.org/officeDocument/2006/relationships/hyperlink" Target="https://ref.ly/Jude1:7" TargetMode="External"/><Relationship Id="rId3015" Type="http://schemas.openxmlformats.org/officeDocument/2006/relationships/hyperlink" Target="https://ref.ly/Rev2:20" TargetMode="External"/><Relationship Id="rId3016" Type="http://schemas.openxmlformats.org/officeDocument/2006/relationships/hyperlink" Target="https://ref.ly/Gen49:3-Gen49:4" TargetMode="External"/><Relationship Id="rId3017" Type="http://schemas.openxmlformats.org/officeDocument/2006/relationships/hyperlink" Target="https://ref.ly/Lev18:6-Lev18:30" TargetMode="External"/><Relationship Id="rId3018" Type="http://schemas.openxmlformats.org/officeDocument/2006/relationships/hyperlink" Target="https://ref.ly/Lev20:14" TargetMode="External"/><Relationship Id="rId3019" Type="http://schemas.openxmlformats.org/officeDocument/2006/relationships/hyperlink" Target="https://ref.ly/Lev20:21" TargetMode="External"/><Relationship Id="rId3020" Type="http://schemas.openxmlformats.org/officeDocument/2006/relationships/hyperlink" Target="https://ref.ly/2Sam13:1-2Sam13:39" TargetMode="External"/><Relationship Id="rId3021" Type="http://schemas.openxmlformats.org/officeDocument/2006/relationships/hyperlink" Target="https://ref.ly/Matt14:3-Matt14:5" TargetMode="External"/><Relationship Id="rId3022" Type="http://schemas.openxmlformats.org/officeDocument/2006/relationships/hyperlink" Target="https://ref.ly/Jer26:1-Jer26:24" TargetMode="External"/><Relationship Id="rId3023" Type="http://schemas.openxmlformats.org/officeDocument/2006/relationships/hyperlink" Target="https://ref.ly/Jer36:1-Jer36:32" TargetMode="External"/><Relationship Id="rId3024" Type="http://schemas.openxmlformats.org/officeDocument/2006/relationships/hyperlink" Target="https://ref.ly/Jer29:1-Jer29:32" TargetMode="External"/><Relationship Id="rId3025" Type="http://schemas.openxmlformats.org/officeDocument/2006/relationships/hyperlink" Target="https://ref.ly/Exod24:4" TargetMode="External"/><Relationship Id="rId3026" Type="http://schemas.openxmlformats.org/officeDocument/2006/relationships/hyperlink" Target="https://ref.ly/Exod17:14" TargetMode="External"/><Relationship Id="rId3027" Type="http://schemas.openxmlformats.org/officeDocument/2006/relationships/hyperlink" Target="https://ref.ly/Deut31:9" TargetMode="External"/><Relationship Id="rId3028" Type="http://schemas.openxmlformats.org/officeDocument/2006/relationships/hyperlink" Target="https://ref.ly/Deut31:24" TargetMode="External"/><Relationship Id="rId3029" Type="http://schemas.openxmlformats.org/officeDocument/2006/relationships/hyperlink" Target="https://ref.ly/Josh24:26" TargetMode="External"/><Relationship Id="rId3030" Type="http://schemas.openxmlformats.org/officeDocument/2006/relationships/hyperlink" Target="https://ref.ly/1Sam10:25" TargetMode="External"/><Relationship Id="rId3031" Type="http://schemas.openxmlformats.org/officeDocument/2006/relationships/hyperlink" Target="https://ref.ly/1Chr29:29" TargetMode="External"/><Relationship Id="rId3032" Type="http://schemas.openxmlformats.org/officeDocument/2006/relationships/hyperlink" Target="https://ref.ly/2Chr9:29" TargetMode="External"/><Relationship Id="rId3033" Type="http://schemas.openxmlformats.org/officeDocument/2006/relationships/hyperlink" Target="https://ref.ly/Isa8:16-Isa8:17" TargetMode="External"/><Relationship Id="rId3034" Type="http://schemas.openxmlformats.org/officeDocument/2006/relationships/hyperlink" Target="https://ref.ly/Isa30:8" TargetMode="External"/><Relationship Id="rId3035" Type="http://schemas.openxmlformats.org/officeDocument/2006/relationships/hyperlink" Target="https://ref.ly/2Chr12:15" TargetMode="External"/><Relationship Id="rId3036" Type="http://schemas.openxmlformats.org/officeDocument/2006/relationships/hyperlink" Target="https://ref.ly/2Chr13:22" TargetMode="External"/><Relationship Id="rId3037" Type="http://schemas.openxmlformats.org/officeDocument/2006/relationships/hyperlink" Target="https://ref.ly/2Tim3:16-2Tim3:17" TargetMode="External"/><Relationship Id="rId3038" Type="http://schemas.openxmlformats.org/officeDocument/2006/relationships/hyperlink" Target="https://ref.ly/2Pet1:20-2Pet1:21" TargetMode="External"/><Relationship Id="rId3039" Type="http://schemas.openxmlformats.org/officeDocument/2006/relationships/hyperlink" Target="https://ref.ly/Exod31:18" TargetMode="External"/><Relationship Id="rId3040" Type="http://schemas.openxmlformats.org/officeDocument/2006/relationships/hyperlink" Target="https://ref.ly/Exod34:27-Exod34:28" TargetMode="External"/><Relationship Id="rId3041" Type="http://schemas.openxmlformats.org/officeDocument/2006/relationships/hyperlink" Target="https://ref.ly/Jer30:2-Jer30:3" TargetMode="External"/><Relationship Id="rId3042" Type="http://schemas.openxmlformats.org/officeDocument/2006/relationships/hyperlink" Target="https://ref.ly/Jer45:1" TargetMode="External"/><Relationship Id="rId3043" Type="http://schemas.openxmlformats.org/officeDocument/2006/relationships/hyperlink" Target="https://ref.ly/Jer51:60-Jer51:64" TargetMode="External"/><Relationship Id="rId3044" Type="http://schemas.openxmlformats.org/officeDocument/2006/relationships/hyperlink" Target="https://ref.ly/Ezek43:11" TargetMode="External"/><Relationship Id="rId3045" Type="http://schemas.openxmlformats.org/officeDocument/2006/relationships/hyperlink" Target="https://ref.ly/Dan7:1" TargetMode="External"/><Relationship Id="rId3046" Type="http://schemas.openxmlformats.org/officeDocument/2006/relationships/hyperlink" Target="https://ref.ly/Luke1:1-Luke1:4" TargetMode="External"/><Relationship Id="rId3047" Type="http://schemas.openxmlformats.org/officeDocument/2006/relationships/hyperlink" Target="https://ref.ly/John5:46-John5:47" TargetMode="External"/><Relationship Id="rId3048" Type="http://schemas.openxmlformats.org/officeDocument/2006/relationships/hyperlink" Target="https://ref.ly/John21:24-John21:25" TargetMode="External"/><Relationship Id="rId3049" Type="http://schemas.openxmlformats.org/officeDocument/2006/relationships/hyperlink" Target="https://ref.ly/Acts1:1-Acts1:2" TargetMode="External"/><Relationship Id="rId3050" Type="http://schemas.openxmlformats.org/officeDocument/2006/relationships/hyperlink" Target="https://ref.ly/Rom15:4" TargetMode="External"/><Relationship Id="rId3051" Type="http://schemas.openxmlformats.org/officeDocument/2006/relationships/hyperlink" Target="https://ref.ly/1Cor10:11" TargetMode="External"/><Relationship Id="rId3052" Type="http://schemas.openxmlformats.org/officeDocument/2006/relationships/hyperlink" Target="https://ref.ly/Phlm1:21" TargetMode="External"/><Relationship Id="rId3053" Type="http://schemas.openxmlformats.org/officeDocument/2006/relationships/hyperlink" Target="https://ref.ly/Heb13:22" TargetMode="External"/><Relationship Id="rId3054" Type="http://schemas.openxmlformats.org/officeDocument/2006/relationships/hyperlink" Target="https://ref.ly/1Pet5:12" TargetMode="External"/><Relationship Id="rId3055" Type="http://schemas.openxmlformats.org/officeDocument/2006/relationships/hyperlink" Target="https://ref.ly/1John1:4" TargetMode="External"/><Relationship Id="rId3056" Type="http://schemas.openxmlformats.org/officeDocument/2006/relationships/hyperlink" Target="https://ref.ly/1John2:12-1John2:24" TargetMode="External"/><Relationship Id="rId3057" Type="http://schemas.openxmlformats.org/officeDocument/2006/relationships/hyperlink" Target="https://ref.ly/1John5:13" TargetMode="External"/><Relationship Id="rId3058" Type="http://schemas.openxmlformats.org/officeDocument/2006/relationships/hyperlink" Target="https://ref.ly/Rev1:11" TargetMode="External"/><Relationship Id="rId3059" Type="http://schemas.openxmlformats.org/officeDocument/2006/relationships/hyperlink" Target="https://ref.ly/Rev10:4" TargetMode="External"/><Relationship Id="rId3060" Type="http://schemas.openxmlformats.org/officeDocument/2006/relationships/hyperlink" Target="https://ref.ly/Rev21:5" TargetMode="External"/><Relationship Id="rId3061" Type="http://schemas.openxmlformats.org/officeDocument/2006/relationships/hyperlink" Target="https://ref.ly/Rev22:18-Rev22:19" TargetMode="External"/><Relationship Id="rId3062" Type="http://schemas.openxmlformats.org/officeDocument/2006/relationships/hyperlink" Target="https://ref.ly/Deut27:19" TargetMode="External"/><Relationship Id="rId3063" Type="http://schemas.openxmlformats.org/officeDocument/2006/relationships/hyperlink" Target="https://ref.ly/Deut10:17-Deut10:19" TargetMode="External"/><Relationship Id="rId3064" Type="http://schemas.openxmlformats.org/officeDocument/2006/relationships/hyperlink" Target="https://ref.ly/Deut10:19" TargetMode="External"/><Relationship Id="rId3065" Type="http://schemas.openxmlformats.org/officeDocument/2006/relationships/hyperlink" Target="https://ref.ly/Deut24:18-Deut24:22" TargetMode="External"/><Relationship Id="rId3066" Type="http://schemas.openxmlformats.org/officeDocument/2006/relationships/hyperlink" Target="https://ref.ly/Deut16:19" TargetMode="External"/><Relationship Id="rId3067" Type="http://schemas.openxmlformats.org/officeDocument/2006/relationships/hyperlink" Target="https://ref.ly/Deut10:17" TargetMode="External"/><Relationship Id="rId3068" Type="http://schemas.openxmlformats.org/officeDocument/2006/relationships/hyperlink" Target="https://ref.ly/Isa10:1-Isa10:4" TargetMode="External"/><Relationship Id="rId3069" Type="http://schemas.openxmlformats.org/officeDocument/2006/relationships/hyperlink" Target="https://ref.ly/Isa59:14-Isa59:19" TargetMode="External"/><Relationship Id="rId3070" Type="http://schemas.openxmlformats.org/officeDocument/2006/relationships/hyperlink" Target="https://ref.ly/Ezek22:23-Ezek22:29" TargetMode="External"/><Relationship Id="rId3071" Type="http://schemas.openxmlformats.org/officeDocument/2006/relationships/hyperlink" Target="https://ref.ly/2Cor9:6-2Cor9:10" TargetMode="External"/><Relationship Id="rId3072" Type="http://schemas.openxmlformats.org/officeDocument/2006/relationships/hyperlink" Target="https://ref.ly/Deut25:13-Deut25:16" TargetMode="External"/><Relationship Id="rId3073" Type="http://schemas.openxmlformats.org/officeDocument/2006/relationships/hyperlink" Target="https://ref.ly/Exod23:3" TargetMode="External"/><Relationship Id="rId3074" Type="http://schemas.openxmlformats.org/officeDocument/2006/relationships/hyperlink" Target="https://ref.ly/Lev19:15" TargetMode="External"/><Relationship Id="rId3075" Type="http://schemas.openxmlformats.org/officeDocument/2006/relationships/hyperlink" Target="https://ref.ly/Deut24:12-Deut24:22" TargetMode="External"/><Relationship Id="rId3076" Type="http://schemas.openxmlformats.org/officeDocument/2006/relationships/hyperlink" Target="https://ref.ly/Ps82:1-Ps82:5" TargetMode="External"/><Relationship Id="rId3077" Type="http://schemas.openxmlformats.org/officeDocument/2006/relationships/hyperlink" Target="https://ref.ly/Prov11:1" TargetMode="External"/><Relationship Id="rId3078" Type="http://schemas.openxmlformats.org/officeDocument/2006/relationships/hyperlink" Target="https://ref.ly/Isa11:3-Isa11:4" TargetMode="External"/><Relationship Id="rId3079" Type="http://schemas.openxmlformats.org/officeDocument/2006/relationships/hyperlink" Target="https://ref.ly/Jer22:13-Jer22:17" TargetMode="External"/><Relationship Id="rId3080" Type="http://schemas.openxmlformats.org/officeDocument/2006/relationships/hyperlink" Target="https://ref.ly/Ezek45:9-Ezek45:10" TargetMode="External"/><Relationship Id="rId3081" Type="http://schemas.openxmlformats.org/officeDocument/2006/relationships/hyperlink" Target="https://ref.ly/Amos8:5-Amos8:6" TargetMode="External"/><Relationship Id="rId3082" Type="http://schemas.openxmlformats.org/officeDocument/2006/relationships/hyperlink" Target="https://ref.ly/Luke18:6-Luke18:8" TargetMode="External"/><Relationship Id="rId3083" Type="http://schemas.openxmlformats.org/officeDocument/2006/relationships/hyperlink" Target="https://ref.ly/Deut6:4-Deut6:6" TargetMode="External"/><Relationship Id="rId3084" Type="http://schemas.openxmlformats.org/officeDocument/2006/relationships/hyperlink" Target="https://ref.ly/Matt22:37" TargetMode="External"/><Relationship Id="rId3085" Type="http://schemas.openxmlformats.org/officeDocument/2006/relationships/hyperlink" Target="https://ref.ly/Matt6:33" TargetMode="External"/><Relationship Id="rId3086" Type="http://schemas.openxmlformats.org/officeDocument/2006/relationships/hyperlink" Target="https://ref.ly/1John5:21" TargetMode="External"/><Relationship Id="rId3087" Type="http://schemas.openxmlformats.org/officeDocument/2006/relationships/hyperlink" Target="https://ref.ly/1Kgs11:38" TargetMode="External"/><Relationship Id="rId3088" Type="http://schemas.openxmlformats.org/officeDocument/2006/relationships/hyperlink" Target="https://ref.ly/1Kgs14:8" TargetMode="External"/><Relationship Id="rId3089" Type="http://schemas.openxmlformats.org/officeDocument/2006/relationships/hyperlink" Target="https://ref.ly/1Kgs15:3-1Kgs15:5" TargetMode="External"/><Relationship Id="rId3090" Type="http://schemas.openxmlformats.org/officeDocument/2006/relationships/hyperlink" Target="https://ref.ly/1Kgs15:11" TargetMode="External"/><Relationship Id="rId3091" Type="http://schemas.openxmlformats.org/officeDocument/2006/relationships/hyperlink" Target="https://ref.ly/Deut12:4-Deut12:7" TargetMode="External"/><Relationship Id="rId3092" Type="http://schemas.openxmlformats.org/officeDocument/2006/relationships/hyperlink" Target="https://ref.ly/1Kgs3:2-1Kgs3:4" TargetMode="External"/><Relationship Id="rId3093" Type="http://schemas.openxmlformats.org/officeDocument/2006/relationships/hyperlink" Target="https://ref.ly/1Kgs11:7" TargetMode="External"/><Relationship Id="rId3094" Type="http://schemas.openxmlformats.org/officeDocument/2006/relationships/hyperlink" Target="https://ref.ly/1Kgs12:31-1Kgs12:32" TargetMode="External"/><Relationship Id="rId3095" Type="http://schemas.openxmlformats.org/officeDocument/2006/relationships/hyperlink" Target="https://ref.ly/1Kgs13:33-1Kgs13:34" TargetMode="External"/><Relationship Id="rId3096" Type="http://schemas.openxmlformats.org/officeDocument/2006/relationships/hyperlink" Target="https://ref.ly/1Kgs15:25-1Kgs15:26" TargetMode="External"/><Relationship Id="rId3097" Type="http://schemas.openxmlformats.org/officeDocument/2006/relationships/hyperlink" Target="https://ref.ly/1Kgs15:33-1Kgs15:34" TargetMode="External"/><Relationship Id="rId3098" Type="http://schemas.openxmlformats.org/officeDocument/2006/relationships/hyperlink" Target="https://ref.ly/1Kgs16:11-1Kgs16:13" TargetMode="External"/><Relationship Id="rId3099" Type="http://schemas.openxmlformats.org/officeDocument/2006/relationships/hyperlink" Target="https://ref.ly/1Kgs16:25-1Kgs16:26" TargetMode="External"/><Relationship Id="rId3100" Type="http://schemas.openxmlformats.org/officeDocument/2006/relationships/hyperlink" Target="https://ref.ly/1Kgs16:30-1Kgs16:33" TargetMode="External"/><Relationship Id="rId3101" Type="http://schemas.openxmlformats.org/officeDocument/2006/relationships/hyperlink" Target="https://ref.ly/1Kgs21:25-1Kgs21:26" TargetMode="External"/><Relationship Id="rId3102" Type="http://schemas.openxmlformats.org/officeDocument/2006/relationships/hyperlink" Target="https://ref.ly/1Kgs22:51-1Kgs22:53" TargetMode="External"/><Relationship Id="rId3103" Type="http://schemas.openxmlformats.org/officeDocument/2006/relationships/hyperlink" Target="https://ref.ly/2Kgs17:21-2Kgs17:23" TargetMode="External"/><Relationship Id="rId3104" Type="http://schemas.openxmlformats.org/officeDocument/2006/relationships/hyperlink" Target="https://ref.ly/2Kgs17:23" TargetMode="External"/><Relationship Id="rId3105" Type="http://schemas.openxmlformats.org/officeDocument/2006/relationships/hyperlink" Target="https://ref.ly/1Kgs14:22-1Kgs14:24" TargetMode="External"/><Relationship Id="rId3106" Type="http://schemas.openxmlformats.org/officeDocument/2006/relationships/hyperlink" Target="https://ref.ly/1Kgs15:3" TargetMode="External"/><Relationship Id="rId3107" Type="http://schemas.openxmlformats.org/officeDocument/2006/relationships/hyperlink" Target="https://ref.ly/1Kgs15:14" TargetMode="External"/><Relationship Id="rId3108" Type="http://schemas.openxmlformats.org/officeDocument/2006/relationships/hyperlink" Target="https://ref.ly/1Kgs22:43" TargetMode="External"/><Relationship Id="rId3109" Type="http://schemas.openxmlformats.org/officeDocument/2006/relationships/hyperlink" Target="https://ref.ly/Ps33:12" TargetMode="External"/><Relationship Id="rId3110" Type="http://schemas.openxmlformats.org/officeDocument/2006/relationships/hyperlink" Target="https://ref.ly/Ps144:15" TargetMode="External"/><Relationship Id="rId3111" Type="http://schemas.openxmlformats.org/officeDocument/2006/relationships/hyperlink" Target="https://ref.ly/Phil3:8-Phil3:14" TargetMode="External"/><Relationship Id="rId3112" Type="http://schemas.openxmlformats.org/officeDocument/2006/relationships/hyperlink" Target="https://ref.ly/1Sam18:14" TargetMode="External"/><Relationship Id="rId3113" Type="http://schemas.openxmlformats.org/officeDocument/2006/relationships/hyperlink" Target="https://ref.ly/1Kgs12:26-1Kgs12:33" TargetMode="External"/><Relationship Id="rId3114" Type="http://schemas.openxmlformats.org/officeDocument/2006/relationships/hyperlink" Target="https://ref.ly/1Kgs13:1-1Kgs13:3" TargetMode="External"/><Relationship Id="rId3115" Type="http://schemas.openxmlformats.org/officeDocument/2006/relationships/hyperlink" Target="https://ref.ly/1Kgs14:8-1Kgs14:11" TargetMode="External"/><Relationship Id="rId3116" Type="http://schemas.openxmlformats.org/officeDocument/2006/relationships/hyperlink" Target="https://ref.ly/2Kgs17:13-2Kgs17:23" TargetMode="External"/><Relationship Id="rId3117" Type="http://schemas.openxmlformats.org/officeDocument/2006/relationships/hyperlink" Target="https://ref.ly/Luke10:25-Luke10:28" TargetMode="External"/><Relationship Id="rId3118" Type="http://schemas.openxmlformats.org/officeDocument/2006/relationships/hyperlink" Target="https://ref.ly/Exod20:1-Exod24:18" TargetMode="External"/><Relationship Id="rId3119" Type="http://schemas.openxmlformats.org/officeDocument/2006/relationships/hyperlink" Target="https://ref.ly/Exod24:1-Exod24:11" TargetMode="External"/><Relationship Id="rId3120" Type="http://schemas.openxmlformats.org/officeDocument/2006/relationships/hyperlink" Target="https://ref.ly/Deut29:1-Deut30:20" TargetMode="External"/><Relationship Id="rId3121" Type="http://schemas.openxmlformats.org/officeDocument/2006/relationships/hyperlink" Target="https://ref.ly/Josh24:1-Josh24:28" TargetMode="External"/><Relationship Id="rId3122" Type="http://schemas.openxmlformats.org/officeDocument/2006/relationships/hyperlink" Target="https://ref.ly/Jer2:1-Jer3:25" TargetMode="External"/><Relationship Id="rId3123" Type="http://schemas.openxmlformats.org/officeDocument/2006/relationships/hyperlink" Target="https://ref.ly/Hos1:1-Hos2:23" TargetMode="External"/><Relationship Id="rId3124" Type="http://schemas.openxmlformats.org/officeDocument/2006/relationships/hyperlink" Target="https://ref.ly/Jer3:1" TargetMode="External"/><Relationship Id="rId3125" Type="http://schemas.openxmlformats.org/officeDocument/2006/relationships/hyperlink" Target="https://ref.ly/Jer31:33" TargetMode="External"/><Relationship Id="rId3126" Type="http://schemas.openxmlformats.org/officeDocument/2006/relationships/hyperlink" Target="https://ref.ly/Exod6:7" TargetMode="External"/><Relationship Id="rId3127" Type="http://schemas.openxmlformats.org/officeDocument/2006/relationships/hyperlink" Target="https://ref.ly/Hos1:9" TargetMode="External"/><Relationship Id="rId3128" Type="http://schemas.openxmlformats.org/officeDocument/2006/relationships/hyperlink" Target="https://ref.ly/Jer31:31-Jer31:34" TargetMode="External"/><Relationship Id="rId3129" Type="http://schemas.openxmlformats.org/officeDocument/2006/relationships/hyperlink" Target="https://ref.ly/Jer2:1-Jer3:10" TargetMode="External"/><Relationship Id="rId3130" Type="http://schemas.openxmlformats.org/officeDocument/2006/relationships/hyperlink" Target="https://ref.ly/Jer22:8-Jer22:9" TargetMode="External"/><Relationship Id="rId3131" Type="http://schemas.openxmlformats.org/officeDocument/2006/relationships/hyperlink" Target="https://ref.ly/Hos2:2-Hos2:13" TargetMode="External"/><Relationship Id="rId3132" Type="http://schemas.openxmlformats.org/officeDocument/2006/relationships/hyperlink" Target="https://ref.ly/Hos3:1" TargetMode="External"/><Relationship Id="rId3133" Type="http://schemas.openxmlformats.org/officeDocument/2006/relationships/hyperlink" Target="https://ref.ly/Hos4:1-Hos5:15" TargetMode="External"/><Relationship Id="rId3134" Type="http://schemas.openxmlformats.org/officeDocument/2006/relationships/hyperlink" Target="https://ref.ly/Gen49:1-Gen49:28" TargetMode="External"/><Relationship Id="rId3135" Type="http://schemas.openxmlformats.org/officeDocument/2006/relationships/hyperlink" Target="https://ref.ly/Gen48:3-Gen48:20" TargetMode="External"/><Relationship Id="rId3136" Type="http://schemas.openxmlformats.org/officeDocument/2006/relationships/hyperlink" Target="https://ref.ly/Gen27:27-Gen27:29" TargetMode="External"/><Relationship Id="rId3137" Type="http://schemas.openxmlformats.org/officeDocument/2006/relationships/hyperlink" Target="https://ref.ly/Lev26:14-Lev26:39" TargetMode="External"/><Relationship Id="rId3138" Type="http://schemas.openxmlformats.org/officeDocument/2006/relationships/hyperlink" Target="https://ref.ly/Lev26:3-Lev26:13" TargetMode="External"/><Relationship Id="rId3139" Type="http://schemas.openxmlformats.org/officeDocument/2006/relationships/hyperlink" Target="https://ref.ly/Gen1:22" TargetMode="External"/><Relationship Id="rId3140" Type="http://schemas.openxmlformats.org/officeDocument/2006/relationships/hyperlink" Target="https://ref.ly/Ps128:3-Ps128:4" TargetMode="External"/><Relationship Id="rId3141" Type="http://schemas.openxmlformats.org/officeDocument/2006/relationships/hyperlink" Target="https://ref.ly/Gen12:2-Gen12:3" TargetMode="External"/><Relationship Id="rId3142" Type="http://schemas.openxmlformats.org/officeDocument/2006/relationships/hyperlink" Target="https://ref.ly/Gen14:19" TargetMode="External"/><Relationship Id="rId3143" Type="http://schemas.openxmlformats.org/officeDocument/2006/relationships/hyperlink" Target="https://ref.ly/1Kgs8:14" TargetMode="External"/><Relationship Id="rId3144" Type="http://schemas.openxmlformats.org/officeDocument/2006/relationships/hyperlink" Target="https://ref.ly/1Kgs8:52" TargetMode="External"/><Relationship Id="rId3145" Type="http://schemas.openxmlformats.org/officeDocument/2006/relationships/hyperlink" Target="https://ref.ly/1Kgs8:66" TargetMode="External"/><Relationship Id="rId3146" Type="http://schemas.openxmlformats.org/officeDocument/2006/relationships/hyperlink" Target="https://ref.ly/Lev9:22" TargetMode="External"/><Relationship Id="rId3147" Type="http://schemas.openxmlformats.org/officeDocument/2006/relationships/hyperlink" Target="https://ref.ly/Num6:24-Num6:26" TargetMode="External"/><Relationship Id="rId3148" Type="http://schemas.openxmlformats.org/officeDocument/2006/relationships/hyperlink" Target="https://ref.ly/Deut10:8" TargetMode="External"/><Relationship Id="rId3149" Type="http://schemas.openxmlformats.org/officeDocument/2006/relationships/hyperlink" Target="https://ref.ly/Gen32:26" TargetMode="External"/><Relationship Id="rId3150" Type="http://schemas.openxmlformats.org/officeDocument/2006/relationships/hyperlink" Target="https://ref.ly/Heb7:6-Heb7:7" TargetMode="External"/><Relationship Id="rId3151" Type="http://schemas.openxmlformats.org/officeDocument/2006/relationships/hyperlink" Target="https://ref.ly/Deut28:3-Deut28:7" TargetMode="External"/><Relationship Id="rId3152" Type="http://schemas.openxmlformats.org/officeDocument/2006/relationships/hyperlink" Target="https://ref.ly/Deut7:7-Deut7:8" TargetMode="External"/><Relationship Id="rId3153" Type="http://schemas.openxmlformats.org/officeDocument/2006/relationships/hyperlink" Target="https://ref.ly/Matt6:25" TargetMode="External"/><Relationship Id="rId3154" Type="http://schemas.openxmlformats.org/officeDocument/2006/relationships/hyperlink" Target="https://ref.ly/Eph1:3" TargetMode="External"/><Relationship Id="rId3155" Type="http://schemas.openxmlformats.org/officeDocument/2006/relationships/hyperlink" Target="https://ref.ly/1Pet3:9" TargetMode="External"/><Relationship Id="rId3156" Type="http://schemas.openxmlformats.org/officeDocument/2006/relationships/hyperlink" Target="https://ref.ly/Gal3:13" TargetMode="External"/><Relationship Id="rId3157" Type="http://schemas.openxmlformats.org/officeDocument/2006/relationships/hyperlink" Target="https://ref.ly/Matt5:3-Matt5:20" TargetMode="External"/><Relationship Id="rId3158" Type="http://schemas.openxmlformats.org/officeDocument/2006/relationships/hyperlink" Target="https://ref.ly/John3:3-John3:5" TargetMode="External"/><Relationship Id="rId3159" Type="http://schemas.openxmlformats.org/officeDocument/2006/relationships/hyperlink" Target="https://ref.ly/Rom4:6-Rom4:25" TargetMode="External"/><Relationship Id="rId3160" Type="http://schemas.openxmlformats.org/officeDocument/2006/relationships/hyperlink" Target="https://ref.ly/Luke6:27-Luke6:28" TargetMode="External"/><Relationship Id="rId3161" Type="http://schemas.openxmlformats.org/officeDocument/2006/relationships/hyperlink" Target="https://ref.ly/Rom12:14" TargetMode="External"/><Relationship Id="rId3162" Type="http://schemas.openxmlformats.org/officeDocument/2006/relationships/hyperlink" Target="https://ref.ly/Isa19:24" TargetMode="External"/><Relationship Id="rId3163" Type="http://schemas.openxmlformats.org/officeDocument/2006/relationships/hyperlink" Target="https://ref.ly/Zech8:13" TargetMode="External"/><Relationship Id="rId3164" Type="http://schemas.openxmlformats.org/officeDocument/2006/relationships/hyperlink" Target="https://ref.ly/Gen9:26-Gen9:27" TargetMode="External"/><Relationship Id="rId3165" Type="http://schemas.openxmlformats.org/officeDocument/2006/relationships/hyperlink" Target="https://ref.ly/Gen14:19-Gen14:20" TargetMode="External"/><Relationship Id="rId3166" Type="http://schemas.openxmlformats.org/officeDocument/2006/relationships/hyperlink" Target="https://ref.ly/Gen24:59-Gen24:60" TargetMode="External"/><Relationship Id="rId3167" Type="http://schemas.openxmlformats.org/officeDocument/2006/relationships/hyperlink" Target="https://ref.ly/Gen27:1-Gen27:41" TargetMode="External"/><Relationship Id="rId3168" Type="http://schemas.openxmlformats.org/officeDocument/2006/relationships/hyperlink" Target="https://ref.ly/Gen28:1-Gen28:4" TargetMode="External"/><Relationship Id="rId3169" Type="http://schemas.openxmlformats.org/officeDocument/2006/relationships/hyperlink" Target="https://ref.ly/Gen32:24-Gen32:30" TargetMode="External"/><Relationship Id="rId3170" Type="http://schemas.openxmlformats.org/officeDocument/2006/relationships/hyperlink" Target="https://ref.ly/Gen46:1-Gen50:26" TargetMode="External"/><Relationship Id="rId3171" Type="http://schemas.openxmlformats.org/officeDocument/2006/relationships/hyperlink" Target="https://ref.ly/Num6:22-Num6:27" TargetMode="External"/><Relationship Id="rId3172" Type="http://schemas.openxmlformats.org/officeDocument/2006/relationships/hyperlink" Target="https://ref.ly/Deut28:1-Deut28:14" TargetMode="External"/><Relationship Id="rId3173" Type="http://schemas.openxmlformats.org/officeDocument/2006/relationships/hyperlink" Target="https://ref.ly/Deut33:1-Deut33:29" TargetMode="External"/><Relationship Id="rId3174" Type="http://schemas.openxmlformats.org/officeDocument/2006/relationships/hyperlink" Target="https://ref.ly/1Sam2:20-1Sam2:21" TargetMode="External"/><Relationship Id="rId3175" Type="http://schemas.openxmlformats.org/officeDocument/2006/relationships/hyperlink" Target="https://ref.ly/Ps128:1-Ps128:6" TargetMode="External"/><Relationship Id="rId3176" Type="http://schemas.openxmlformats.org/officeDocument/2006/relationships/hyperlink" Target="https://ref.ly/Gal3:13-Gal3:14" TargetMode="External"/><Relationship Id="rId3177" Type="http://schemas.openxmlformats.org/officeDocument/2006/relationships/hyperlink" Target="https://ref.ly/Rom6:1-Rom6:14" TargetMode="External"/><Relationship Id="rId3178" Type="http://schemas.openxmlformats.org/officeDocument/2006/relationships/hyperlink" Target="https://ref.ly/Gal5:1-Gal5:15" TargetMode="External"/><Relationship Id="rId3179" Type="http://schemas.openxmlformats.org/officeDocument/2006/relationships/hyperlink" Target="https://ref.ly/Judg1:19-Judg1:36" TargetMode="External"/><Relationship Id="rId3180" Type="http://schemas.openxmlformats.org/officeDocument/2006/relationships/hyperlink" Target="https://ref.ly/Judg2:7" TargetMode="External"/><Relationship Id="rId3181" Type="http://schemas.openxmlformats.org/officeDocument/2006/relationships/hyperlink" Target="https://ref.ly/Judg2:10" TargetMode="External"/><Relationship Id="rId3182" Type="http://schemas.openxmlformats.org/officeDocument/2006/relationships/hyperlink" Target="https://ref.ly/Judg3:1-Judg3:4" TargetMode="External"/><Relationship Id="rId3183" Type="http://schemas.openxmlformats.org/officeDocument/2006/relationships/hyperlink" Target="https://ref.ly/Judg2:12-Judg2:14" TargetMode="External"/><Relationship Id="rId3184" Type="http://schemas.openxmlformats.org/officeDocument/2006/relationships/hyperlink" Target="https://ref.ly/Heb12:5-Heb12:11" TargetMode="External"/><Relationship Id="rId3185" Type="http://schemas.openxmlformats.org/officeDocument/2006/relationships/hyperlink" Target="https://ref.ly/Rom5:8" TargetMode="External"/><Relationship Id="rId3186" Type="http://schemas.openxmlformats.org/officeDocument/2006/relationships/hyperlink" Target="https://ref.ly/Deut8:19-Deut8:20" TargetMode="External"/><Relationship Id="rId3187" Type="http://schemas.openxmlformats.org/officeDocument/2006/relationships/hyperlink" Target="https://ref.ly/Deut28:15-Deut28:68" TargetMode="External"/><Relationship Id="rId3188" Type="http://schemas.openxmlformats.org/officeDocument/2006/relationships/hyperlink" Target="https://ref.ly/Judg2:2-Judg2:3" TargetMode="External"/><Relationship Id="rId3189" Type="http://schemas.openxmlformats.org/officeDocument/2006/relationships/hyperlink" Target="https://ref.ly/Judg2:10-Judg2:15" TargetMode="External"/><Relationship Id="rId3190" Type="http://schemas.openxmlformats.org/officeDocument/2006/relationships/hyperlink" Target="https://ref.ly/Judg2:18" TargetMode="External"/><Relationship Id="rId3191" Type="http://schemas.openxmlformats.org/officeDocument/2006/relationships/hyperlink" Target="https://ref.ly/Judg3:1-Judg3:8" TargetMode="External"/><Relationship Id="rId3192" Type="http://schemas.openxmlformats.org/officeDocument/2006/relationships/hyperlink" Target="https://ref.ly/Ezek22:27-Ezek22:29" TargetMode="External"/><Relationship Id="rId3193" Type="http://schemas.openxmlformats.org/officeDocument/2006/relationships/hyperlink" Target="https://ref.ly/Amos4:1" TargetMode="External"/><Relationship Id="rId3194" Type="http://schemas.openxmlformats.org/officeDocument/2006/relationships/hyperlink" Target="https://ref.ly/Lev11:45" TargetMode="External"/><Relationship Id="rId3195" Type="http://schemas.openxmlformats.org/officeDocument/2006/relationships/hyperlink" Target="https://ref.ly/1Pet1:18" TargetMode="External"/><Relationship Id="rId3196" Type="http://schemas.openxmlformats.org/officeDocument/2006/relationships/hyperlink" Target="https://ref.ly/1Pet1:19" TargetMode="External"/><Relationship Id="rId3197" Type="http://schemas.openxmlformats.org/officeDocument/2006/relationships/hyperlink" Target="https://ref.ly/Lev19:2" TargetMode="External"/><Relationship Id="rId3198" Type="http://schemas.openxmlformats.org/officeDocument/2006/relationships/hyperlink" Target="https://ref.ly/1Pet1:15" TargetMode="External"/><Relationship Id="rId3199" Type="http://schemas.openxmlformats.org/officeDocument/2006/relationships/hyperlink" Target="https://ref.ly/1Pet1:17" TargetMode="External"/><Relationship Id="rId3200" Type="http://schemas.openxmlformats.org/officeDocument/2006/relationships/hyperlink" Target="https://ref.ly/1Pet1:14" TargetMode="External"/><Relationship Id="rId3201" Type="http://schemas.openxmlformats.org/officeDocument/2006/relationships/hyperlink" Target="https://ref.ly/Lev10:3" TargetMode="External"/><Relationship Id="rId3202" Type="http://schemas.openxmlformats.org/officeDocument/2006/relationships/hyperlink" Target="https://ref.ly/1Cor6:9-1Cor6:20" TargetMode="External"/><Relationship Id="rId3203" Type="http://schemas.openxmlformats.org/officeDocument/2006/relationships/hyperlink" Target="https://ref.ly/Heb12:1-Heb12:13" TargetMode="External"/><Relationship Id="rId3204" Type="http://schemas.openxmlformats.org/officeDocument/2006/relationships/hyperlink" Target="https://ref.ly/1Pet1:15-1Pet1:18" TargetMode="External"/><Relationship Id="rId3205" Type="http://schemas.openxmlformats.org/officeDocument/2006/relationships/hyperlink" Target="https://ref.ly/Rev21:5-Rev21:8" TargetMode="External"/><Relationship Id="rId3206" Type="http://schemas.openxmlformats.org/officeDocument/2006/relationships/hyperlink" Target="https://ref.ly/Rev22:14-Rev22:15" TargetMode="External"/><Relationship Id="rId3207" Type="http://schemas.openxmlformats.org/officeDocument/2006/relationships/hyperlink" Target="https://ref.ly/Deut7:6-Deut7:11" TargetMode="External"/><Relationship Id="rId3208" Type="http://schemas.openxmlformats.org/officeDocument/2006/relationships/hyperlink" Target="https://ref.ly/Mal1:2-Mal1:3" TargetMode="External"/><Relationship Id="rId3209" Type="http://schemas.openxmlformats.org/officeDocument/2006/relationships/hyperlink" Target="https://ref.ly/Rom9:13-Rom9:26" TargetMode="External"/><Relationship Id="rId3210" Type="http://schemas.openxmlformats.org/officeDocument/2006/relationships/hyperlink" Target="https://ref.ly/Luke22:20" TargetMode="External"/><Relationship Id="rId3211" Type="http://schemas.openxmlformats.org/officeDocument/2006/relationships/hyperlink" Target="https://ref.ly/Deut33:3" TargetMode="External"/><Relationship Id="rId3212" Type="http://schemas.openxmlformats.org/officeDocument/2006/relationships/hyperlink" Target="https://ref.ly/Isa49:14-Isa49:18" TargetMode="External"/><Relationship Id="rId3213" Type="http://schemas.openxmlformats.org/officeDocument/2006/relationships/hyperlink" Target="https://ref.ly/Hos11:1-Hos11:11" TargetMode="External"/><Relationship Id="rId3214" Type="http://schemas.openxmlformats.org/officeDocument/2006/relationships/hyperlink" Target="https://ref.ly/Matt3:16-Matt3:17" TargetMode="External"/><Relationship Id="rId3215" Type="http://schemas.openxmlformats.org/officeDocument/2006/relationships/hyperlink" Target="https://ref.ly/Luke15:1-Luke15:32" TargetMode="External"/><Relationship Id="rId3216" Type="http://schemas.openxmlformats.org/officeDocument/2006/relationships/hyperlink" Target="https://ref.ly/John16:25-John16:27" TargetMode="External"/><Relationship Id="rId3217" Type="http://schemas.openxmlformats.org/officeDocument/2006/relationships/hyperlink" Target="https://ref.ly/Eph1:4" TargetMode="External"/><Relationship Id="rId3218" Type="http://schemas.openxmlformats.org/officeDocument/2006/relationships/hyperlink" Target="https://ref.ly/Eph2:4-Eph2:7" TargetMode="External"/><Relationship Id="rId3219" Type="http://schemas.openxmlformats.org/officeDocument/2006/relationships/hyperlink" Target="https://ref.ly/Heb12:6-Heb12:11" TargetMode="External"/><Relationship Id="rId3220" Type="http://schemas.openxmlformats.org/officeDocument/2006/relationships/hyperlink" Target="https://ref.ly/1John3:1" TargetMode="External"/><Relationship Id="rId3221" Type="http://schemas.openxmlformats.org/officeDocument/2006/relationships/hyperlink" Target="https://ref.ly/1John4:8-1John4:9" TargetMode="External"/><Relationship Id="rId3222" Type="http://schemas.openxmlformats.org/officeDocument/2006/relationships/hyperlink" Target="https://ref.ly/1John4:16" TargetMode="External"/><Relationship Id="rId3223" Type="http://schemas.openxmlformats.org/officeDocument/2006/relationships/hyperlink" Target="https://ref.ly/Judg10:16" TargetMode="External"/><Relationship Id="rId3224" Type="http://schemas.openxmlformats.org/officeDocument/2006/relationships/hyperlink" Target="https://ref.ly/Gen6:5-Gen6:7" TargetMode="External"/><Relationship Id="rId3225" Type="http://schemas.openxmlformats.org/officeDocument/2006/relationships/hyperlink" Target="https://ref.ly/Judg10:14" TargetMode="External"/><Relationship Id="rId3226" Type="http://schemas.openxmlformats.org/officeDocument/2006/relationships/hyperlink" Target="https://ref.ly/Judg10:10" TargetMode="External"/><Relationship Id="rId3227" Type="http://schemas.openxmlformats.org/officeDocument/2006/relationships/hyperlink" Target="https://ref.ly/Judg10:15-Judg10:16" TargetMode="External"/><Relationship Id="rId3228" Type="http://schemas.openxmlformats.org/officeDocument/2006/relationships/hyperlink" Target="https://ref.ly/2Pet3:9" TargetMode="External"/><Relationship Id="rId3229" Type="http://schemas.openxmlformats.org/officeDocument/2006/relationships/hyperlink" Target="https://ref.ly/Rom3:26" TargetMode="External"/><Relationship Id="rId3230" Type="http://schemas.openxmlformats.org/officeDocument/2006/relationships/hyperlink" Target="https://ref.ly/Isa53:3-Isa53:12" TargetMode="External"/><Relationship Id="rId3231" Type="http://schemas.openxmlformats.org/officeDocument/2006/relationships/hyperlink" Target="https://ref.ly/Judg10:6-Judg10:16" TargetMode="External"/><Relationship Id="rId3232" Type="http://schemas.openxmlformats.org/officeDocument/2006/relationships/hyperlink" Target="https://ref.ly/Isa5:1-Isa5:7" TargetMode="External"/><Relationship Id="rId3233" Type="http://schemas.openxmlformats.org/officeDocument/2006/relationships/hyperlink" Target="https://ref.ly/Isa63:10" TargetMode="External"/><Relationship Id="rId3234" Type="http://schemas.openxmlformats.org/officeDocument/2006/relationships/hyperlink" Target="https://ref.ly/2Chr11:4" TargetMode="External"/><Relationship Id="rId3235" Type="http://schemas.openxmlformats.org/officeDocument/2006/relationships/hyperlink" Target="https://ref.ly/2Chr10:15" TargetMode="External"/><Relationship Id="rId3236" Type="http://schemas.openxmlformats.org/officeDocument/2006/relationships/hyperlink" Target="https://ref.ly/1Kgs8:56-1Kgs8:61" TargetMode="External"/><Relationship Id="rId3237" Type="http://schemas.openxmlformats.org/officeDocument/2006/relationships/hyperlink" Target="https://ref.ly/2Chr10:1-2Chr11:4" TargetMode="External"/><Relationship Id="rId3238" Type="http://schemas.openxmlformats.org/officeDocument/2006/relationships/hyperlink" Target="https://ref.ly/Job42:1-Job42:6" TargetMode="External"/><Relationship Id="rId3239" Type="http://schemas.openxmlformats.org/officeDocument/2006/relationships/hyperlink" Target="https://ref.ly/Ps115:1-Ps115:3" TargetMode="External"/><Relationship Id="rId3240" Type="http://schemas.openxmlformats.org/officeDocument/2006/relationships/hyperlink" Target="https://ref.ly/Isa40:9-Isa40:31" TargetMode="External"/><Relationship Id="rId3241" Type="http://schemas.openxmlformats.org/officeDocument/2006/relationships/hyperlink" Target="https://ref.ly/Isa42:1-Isa42:17" TargetMode="External"/><Relationship Id="rId3242" Type="http://schemas.openxmlformats.org/officeDocument/2006/relationships/hyperlink" Target="https://ref.ly/Isa55:8-Isa55:13" TargetMode="External"/><Relationship Id="rId3243" Type="http://schemas.openxmlformats.org/officeDocument/2006/relationships/hyperlink" Target="https://ref.ly/Rom8:26-Rom8:30" TargetMode="External"/><Relationship Id="rId3244" Type="http://schemas.openxmlformats.org/officeDocument/2006/relationships/hyperlink" Target="https://ref.ly/Eph1:9-Eph1:14" TargetMode="External"/><Relationship Id="rId3245" Type="http://schemas.openxmlformats.org/officeDocument/2006/relationships/hyperlink" Target="https://ref.ly/1Sam15:29" TargetMode="External"/><Relationship Id="rId3246" Type="http://schemas.openxmlformats.org/officeDocument/2006/relationships/hyperlink" Target="https://ref.ly/Num23:19" TargetMode="External"/><Relationship Id="rId3247" Type="http://schemas.openxmlformats.org/officeDocument/2006/relationships/hyperlink" Target="https://ref.ly/Jer18:7-Jer18:10" TargetMode="External"/><Relationship Id="rId3248" Type="http://schemas.openxmlformats.org/officeDocument/2006/relationships/hyperlink" Target="https://ref.ly/Joel2:14" TargetMode="External"/><Relationship Id="rId3249" Type="http://schemas.openxmlformats.org/officeDocument/2006/relationships/hyperlink" Target="https://ref.ly/Jonah3:9-Jonah3:10" TargetMode="External"/><Relationship Id="rId3250" Type="http://schemas.openxmlformats.org/officeDocument/2006/relationships/hyperlink" Target="https://ref.ly/Exod32:11-Exod32:14" TargetMode="External"/><Relationship Id="rId3251" Type="http://schemas.openxmlformats.org/officeDocument/2006/relationships/hyperlink" Target="https://ref.ly/Amos7:2-Amos7:6" TargetMode="External"/><Relationship Id="rId3252" Type="http://schemas.openxmlformats.org/officeDocument/2006/relationships/hyperlink" Target="https://ref.ly/2Sam24:16" TargetMode="External"/><Relationship Id="rId3253" Type="http://schemas.openxmlformats.org/officeDocument/2006/relationships/hyperlink" Target="https://ref.ly/1Sam15:11" TargetMode="External"/><Relationship Id="rId3254" Type="http://schemas.openxmlformats.org/officeDocument/2006/relationships/hyperlink" Target="https://ref.ly/1Sam15:35" TargetMode="External"/><Relationship Id="rId3255" Type="http://schemas.openxmlformats.org/officeDocument/2006/relationships/hyperlink" Target="https://ref.ly/Gen6:6" TargetMode="External"/><Relationship Id="rId3256" Type="http://schemas.openxmlformats.org/officeDocument/2006/relationships/hyperlink" Target="https://ref.ly/Gen6:6-Gen6:7" TargetMode="External"/><Relationship Id="rId3257" Type="http://schemas.openxmlformats.org/officeDocument/2006/relationships/hyperlink" Target="https://ref.ly/Deut32:36" TargetMode="External"/><Relationship Id="rId3258" Type="http://schemas.openxmlformats.org/officeDocument/2006/relationships/hyperlink" Target="https://ref.ly/1Sam15:10-1Sam15:11" TargetMode="External"/><Relationship Id="rId3259" Type="http://schemas.openxmlformats.org/officeDocument/2006/relationships/hyperlink" Target="https://ref.ly/2Sam24:15-2Sam24:16" TargetMode="External"/><Relationship Id="rId3260" Type="http://schemas.openxmlformats.org/officeDocument/2006/relationships/hyperlink" Target="https://ref.ly/Jer4:28" TargetMode="External"/><Relationship Id="rId3261" Type="http://schemas.openxmlformats.org/officeDocument/2006/relationships/hyperlink" Target="https://ref.ly/Jer26:2-Jer26:19" TargetMode="External"/><Relationship Id="rId3262" Type="http://schemas.openxmlformats.org/officeDocument/2006/relationships/hyperlink" Target="https://ref.ly/Ezek24:14" TargetMode="External"/><Relationship Id="rId3263" Type="http://schemas.openxmlformats.org/officeDocument/2006/relationships/hyperlink" Target="https://ref.ly/Joel2:13-Joel2:14" TargetMode="External"/><Relationship Id="rId3264" Type="http://schemas.openxmlformats.org/officeDocument/2006/relationships/hyperlink" Target="https://ref.ly/Jonah3:9-Jonah4:11" TargetMode="External"/><Relationship Id="rId3265" Type="http://schemas.openxmlformats.org/officeDocument/2006/relationships/hyperlink" Target="https://ref.ly/1Chr17:4-1Chr17:14" TargetMode="External"/><Relationship Id="rId3266" Type="http://schemas.openxmlformats.org/officeDocument/2006/relationships/hyperlink" Target="https://ref.ly/1Chr28:11-1Chr28:19" TargetMode="External"/><Relationship Id="rId3267" Type="http://schemas.openxmlformats.org/officeDocument/2006/relationships/hyperlink" Target="https://ref.ly/1Chr28:8-1Chr28:10" TargetMode="External"/><Relationship Id="rId3268" Type="http://schemas.openxmlformats.org/officeDocument/2006/relationships/hyperlink" Target="https://ref.ly/1Chr28:20-1Chr28:21" TargetMode="External"/><Relationship Id="rId3269" Type="http://schemas.openxmlformats.org/officeDocument/2006/relationships/hyperlink" Target="https://ref.ly/Rev19:11-Rev20:15" TargetMode="External"/><Relationship Id="rId3270" Type="http://schemas.openxmlformats.org/officeDocument/2006/relationships/hyperlink" Target="https://ref.ly/1Chr28:1-1Chr28:21" TargetMode="External"/><Relationship Id="rId3271" Type="http://schemas.openxmlformats.org/officeDocument/2006/relationships/hyperlink" Target="https://ref.ly/Isa2:1-Isa2:4" TargetMode="External"/><Relationship Id="rId3272" Type="http://schemas.openxmlformats.org/officeDocument/2006/relationships/hyperlink" Target="https://ref.ly/Isa65:17-Isa65:25" TargetMode="External"/><Relationship Id="rId3273" Type="http://schemas.openxmlformats.org/officeDocument/2006/relationships/hyperlink" Target="https://ref.ly/Ezek37:21-Ezek37:28" TargetMode="External"/><Relationship Id="rId3274" Type="http://schemas.openxmlformats.org/officeDocument/2006/relationships/hyperlink" Target="https://ref.ly/Dan2:31-Dan2:45" TargetMode="External"/><Relationship Id="rId3275" Type="http://schemas.openxmlformats.org/officeDocument/2006/relationships/hyperlink" Target="https://ref.ly/Mic4:1-Mic4:5" TargetMode="External"/><Relationship Id="rId3276" Type="http://schemas.openxmlformats.org/officeDocument/2006/relationships/hyperlink" Target="https://ref.ly/Zech9:9-Zech9:10" TargetMode="External"/><Relationship Id="rId3277" Type="http://schemas.openxmlformats.org/officeDocument/2006/relationships/hyperlink" Target="https://ref.ly/Zech14:1-Zech14:21" TargetMode="External"/><Relationship Id="rId3278" Type="http://schemas.openxmlformats.org/officeDocument/2006/relationships/hyperlink" Target="https://ref.ly/Matt13:11-Matt13:50" TargetMode="External"/><Relationship Id="rId3279" Type="http://schemas.openxmlformats.org/officeDocument/2006/relationships/hyperlink" Target="https://ref.ly/Matt16:16-Matt16:19" TargetMode="External"/><Relationship Id="rId3280" Type="http://schemas.openxmlformats.org/officeDocument/2006/relationships/hyperlink" Target="https://ref.ly/Matt18:3-Matt18:4" TargetMode="External"/><Relationship Id="rId3281" Type="http://schemas.openxmlformats.org/officeDocument/2006/relationships/hyperlink" Target="https://ref.ly/Matt18:23-Matt18:35" TargetMode="External"/><Relationship Id="rId3282" Type="http://schemas.openxmlformats.org/officeDocument/2006/relationships/hyperlink" Target="https://ref.ly/Matt19:14" TargetMode="External"/><Relationship Id="rId3283" Type="http://schemas.openxmlformats.org/officeDocument/2006/relationships/hyperlink" Target="https://ref.ly/Matt19:23-Matt19:30" TargetMode="External"/><Relationship Id="rId3284" Type="http://schemas.openxmlformats.org/officeDocument/2006/relationships/hyperlink" Target="https://ref.ly/Matt20:1-Matt20:16" TargetMode="External"/><Relationship Id="rId3285" Type="http://schemas.openxmlformats.org/officeDocument/2006/relationships/hyperlink" Target="https://ref.ly/Matt22:2-Matt22:14" TargetMode="External"/><Relationship Id="rId3286" Type="http://schemas.openxmlformats.org/officeDocument/2006/relationships/hyperlink" Target="https://ref.ly/Luke1:30-Luke1:33" TargetMode="External"/><Relationship Id="rId3287" Type="http://schemas.openxmlformats.org/officeDocument/2006/relationships/hyperlink" Target="https://ref.ly/Rev19:1-Rev21:27" TargetMode="External"/><Relationship Id="rId3288" Type="http://schemas.openxmlformats.org/officeDocument/2006/relationships/hyperlink" Target="https://ref.ly/Ps9:7-Ps9:8" TargetMode="External"/><Relationship Id="rId3289" Type="http://schemas.openxmlformats.org/officeDocument/2006/relationships/hyperlink" Target="https://ref.ly/Ps67:4" TargetMode="External"/><Relationship Id="rId3290" Type="http://schemas.openxmlformats.org/officeDocument/2006/relationships/hyperlink" Target="https://ref.ly/Isa1:27" TargetMode="External"/><Relationship Id="rId3291" Type="http://schemas.openxmlformats.org/officeDocument/2006/relationships/hyperlink" Target="https://ref.ly/Jer46:28" TargetMode="External"/><Relationship Id="rId3292" Type="http://schemas.openxmlformats.org/officeDocument/2006/relationships/hyperlink" Target="https://ref.ly/Joel3:1-Joel3:8" TargetMode="External"/><Relationship Id="rId3293" Type="http://schemas.openxmlformats.org/officeDocument/2006/relationships/hyperlink" Target="https://ref.ly/Nah1:4-Nah1:6" TargetMode="External"/><Relationship Id="rId3294" Type="http://schemas.openxmlformats.org/officeDocument/2006/relationships/hyperlink" Target="https://ref.ly/Nah1:8" TargetMode="External"/><Relationship Id="rId3295" Type="http://schemas.openxmlformats.org/officeDocument/2006/relationships/hyperlink" Target="https://ref.ly/Nah1:6-Nah1:10" TargetMode="External"/><Relationship Id="rId3296" Type="http://schemas.openxmlformats.org/officeDocument/2006/relationships/hyperlink" Target="https://ref.ly/Nah1:15" TargetMode="External"/><Relationship Id="rId3297" Type="http://schemas.openxmlformats.org/officeDocument/2006/relationships/hyperlink" Target="https://ref.ly/Job41:10-Job41:11" TargetMode="External"/><Relationship Id="rId3298" Type="http://schemas.openxmlformats.org/officeDocument/2006/relationships/hyperlink" Target="https://ref.ly/Isa40:22-Isa40:24" TargetMode="External"/><Relationship Id="rId3299" Type="http://schemas.openxmlformats.org/officeDocument/2006/relationships/hyperlink" Target="https://ref.ly/Deut32:4" TargetMode="External"/><Relationship Id="rId3300" Type="http://schemas.openxmlformats.org/officeDocument/2006/relationships/hyperlink" Target="https://ref.ly/Isa11:2-Isa11:5" TargetMode="External"/><Relationship Id="rId3301" Type="http://schemas.openxmlformats.org/officeDocument/2006/relationships/hyperlink" Target="https://ref.ly/Isa16:5" TargetMode="External"/><Relationship Id="rId3302" Type="http://schemas.openxmlformats.org/officeDocument/2006/relationships/hyperlink" Target="https://ref.ly/Isa32:1-Isa32:2" TargetMode="External"/><Relationship Id="rId3303" Type="http://schemas.openxmlformats.org/officeDocument/2006/relationships/hyperlink" Target="https://ref.ly/Isa32:15-Isa32:17" TargetMode="External"/><Relationship Id="rId3304" Type="http://schemas.openxmlformats.org/officeDocument/2006/relationships/hyperlink" Target="https://ref.ly/Isa25:4-Isa25:5" TargetMode="External"/><Relationship Id="rId3305" Type="http://schemas.openxmlformats.org/officeDocument/2006/relationships/hyperlink" Target="https://ref.ly/Jonah3:1-Jonah4:11" TargetMode="External"/><Relationship Id="rId3306" Type="http://schemas.openxmlformats.org/officeDocument/2006/relationships/hyperlink" Target="https://ref.ly/2Pet3:9-2Pet3:15" TargetMode="External"/><Relationship Id="rId3307" Type="http://schemas.openxmlformats.org/officeDocument/2006/relationships/hyperlink" Target="https://ref.ly/Zech7:9" TargetMode="External"/><Relationship Id="rId3308" Type="http://schemas.openxmlformats.org/officeDocument/2006/relationships/hyperlink" Target="https://ref.ly/Isa58:6-Isa58:7" TargetMode="External"/><Relationship Id="rId3309" Type="http://schemas.openxmlformats.org/officeDocument/2006/relationships/hyperlink" Target="https://ref.ly/Amos5:11-Amos5:12" TargetMode="External"/><Relationship Id="rId3310" Type="http://schemas.openxmlformats.org/officeDocument/2006/relationships/hyperlink" Target="https://ref.ly/Isa3:12-Isa3:15" TargetMode="External"/><Relationship Id="rId3311" Type="http://schemas.openxmlformats.org/officeDocument/2006/relationships/hyperlink" Target="https://ref.ly/Isa5:7-Isa5:8" TargetMode="External"/><Relationship Id="rId3312" Type="http://schemas.openxmlformats.org/officeDocument/2006/relationships/hyperlink" Target="https://ref.ly/Isa29:21" TargetMode="External"/><Relationship Id="rId3313" Type="http://schemas.openxmlformats.org/officeDocument/2006/relationships/hyperlink" Target="https://ref.ly/Isa3:9-Isa3:11" TargetMode="External"/><Relationship Id="rId3314" Type="http://schemas.openxmlformats.org/officeDocument/2006/relationships/hyperlink" Target="https://ref.ly/Isa13:11" TargetMode="External"/><Relationship Id="rId3315" Type="http://schemas.openxmlformats.org/officeDocument/2006/relationships/hyperlink" Target="https://ref.ly/Isa59:18" TargetMode="External"/><Relationship Id="rId3316" Type="http://schemas.openxmlformats.org/officeDocument/2006/relationships/hyperlink" Target="https://ref.ly/Nah1:14" TargetMode="External"/><Relationship Id="rId3317" Type="http://schemas.openxmlformats.org/officeDocument/2006/relationships/hyperlink" Target="https://ref.ly/Nah2:13" TargetMode="External"/><Relationship Id="rId3318" Type="http://schemas.openxmlformats.org/officeDocument/2006/relationships/hyperlink" Target="https://ref.ly/Nah3:4" TargetMode="External"/><Relationship Id="rId3319" Type="http://schemas.openxmlformats.org/officeDocument/2006/relationships/hyperlink" Target="https://ref.ly/Isa11:1-Isa11:9" TargetMode="External"/><Relationship Id="rId3320" Type="http://schemas.openxmlformats.org/officeDocument/2006/relationships/hyperlink" Target="https://ref.ly/Zeph3:13" TargetMode="External"/><Relationship Id="rId3321" Type="http://schemas.openxmlformats.org/officeDocument/2006/relationships/hyperlink" Target="https://ref.ly/Rom10:9-Rom10:15" TargetMode="External"/><Relationship Id="rId3322" Type="http://schemas.openxmlformats.org/officeDocument/2006/relationships/hyperlink" Target="https://ref.ly/Rev20:7-Rev22:5" TargetMode="External"/><Relationship Id="rId3323" Type="http://schemas.openxmlformats.org/officeDocument/2006/relationships/hyperlink" Target="https://ref.ly/Rom6:22-Rom6:23" TargetMode="External"/><Relationship Id="rId3324" Type="http://schemas.openxmlformats.org/officeDocument/2006/relationships/hyperlink" Target="https://ref.ly/Isa28:6" TargetMode="External"/><Relationship Id="rId3325" Type="http://schemas.openxmlformats.org/officeDocument/2006/relationships/hyperlink" Target="https://ref.ly/2Pet3:13" TargetMode="External"/><Relationship Id="rId3326" Type="http://schemas.openxmlformats.org/officeDocument/2006/relationships/hyperlink" Target="https://ref.ly/Gen18:17-Gen18:19" TargetMode="External"/><Relationship Id="rId3327" Type="http://schemas.openxmlformats.org/officeDocument/2006/relationships/hyperlink" Target="https://ref.ly/Gen18:25" TargetMode="External"/><Relationship Id="rId3328" Type="http://schemas.openxmlformats.org/officeDocument/2006/relationships/hyperlink" Target="https://ref.ly/Deut17:8-Deut17:13" TargetMode="External"/><Relationship Id="rId3329" Type="http://schemas.openxmlformats.org/officeDocument/2006/relationships/hyperlink" Target="https://ref.ly/Ps89:14" TargetMode="External"/><Relationship Id="rId3330" Type="http://schemas.openxmlformats.org/officeDocument/2006/relationships/hyperlink" Target="https://ref.ly/Ps119:75" TargetMode="External"/><Relationship Id="rId3331" Type="http://schemas.openxmlformats.org/officeDocument/2006/relationships/hyperlink" Target="https://ref.ly/Prov21:3" TargetMode="External"/><Relationship Id="rId3332" Type="http://schemas.openxmlformats.org/officeDocument/2006/relationships/hyperlink" Target="https://ref.ly/Isa32:16-Isa32:17" TargetMode="External"/><Relationship Id="rId3333" Type="http://schemas.openxmlformats.org/officeDocument/2006/relationships/hyperlink" Target="https://ref.ly/Isa61:8" TargetMode="External"/><Relationship Id="rId3334" Type="http://schemas.openxmlformats.org/officeDocument/2006/relationships/hyperlink" Target="https://ref.ly/Jer46:27-Jer46:28" TargetMode="External"/><Relationship Id="rId3335" Type="http://schemas.openxmlformats.org/officeDocument/2006/relationships/hyperlink" Target="https://ref.ly/Lam3:25-Lam3:39" TargetMode="External"/><Relationship Id="rId3336" Type="http://schemas.openxmlformats.org/officeDocument/2006/relationships/hyperlink" Target="https://ref.ly/Ezek34:15-Ezek34:16" TargetMode="External"/><Relationship Id="rId3337" Type="http://schemas.openxmlformats.org/officeDocument/2006/relationships/hyperlink" Target="https://ref.ly/Ezek36:22-Ezek36:36" TargetMode="External"/><Relationship Id="rId3338" Type="http://schemas.openxmlformats.org/officeDocument/2006/relationships/hyperlink" Target="https://ref.ly/Ezek37:24-Ezek37:27" TargetMode="External"/><Relationship Id="rId3339" Type="http://schemas.openxmlformats.org/officeDocument/2006/relationships/hyperlink" Target="https://ref.ly/Joel3:1-Joel3:2" TargetMode="External"/><Relationship Id="rId3340" Type="http://schemas.openxmlformats.org/officeDocument/2006/relationships/hyperlink" Target="https://ref.ly/Mic6:6-Mic6:8" TargetMode="External"/><Relationship Id="rId3341" Type="http://schemas.openxmlformats.org/officeDocument/2006/relationships/hyperlink" Target="https://ref.ly/Nah1:3-Nah1:10" TargetMode="External"/><Relationship Id="rId3342" Type="http://schemas.openxmlformats.org/officeDocument/2006/relationships/hyperlink" Target="https://ref.ly/Zech7:9-Zech7:10" TargetMode="External"/><Relationship Id="rId3343" Type="http://schemas.openxmlformats.org/officeDocument/2006/relationships/hyperlink" Target="https://ref.ly/Matt5:6" TargetMode="External"/><Relationship Id="rId3344" Type="http://schemas.openxmlformats.org/officeDocument/2006/relationships/hyperlink" Target="https://ref.ly/Matt5:10" TargetMode="External"/><Relationship Id="rId3345" Type="http://schemas.openxmlformats.org/officeDocument/2006/relationships/hyperlink" Target="https://ref.ly/Luke1:74-Luke1:75" TargetMode="External"/><Relationship Id="rId3346" Type="http://schemas.openxmlformats.org/officeDocument/2006/relationships/hyperlink" Target="https://ref.ly/Acts17:30-Acts17:31" TargetMode="External"/><Relationship Id="rId3347" Type="http://schemas.openxmlformats.org/officeDocument/2006/relationships/hyperlink" Target="https://ref.ly/2Pet3:11-2Pet3:14" TargetMode="External"/><Relationship Id="rId3348" Type="http://schemas.openxmlformats.org/officeDocument/2006/relationships/hyperlink" Target="https://ref.ly/Deut4:39" TargetMode="External"/><Relationship Id="rId3349" Type="http://schemas.openxmlformats.org/officeDocument/2006/relationships/hyperlink" Target="https://ref.ly/Ps135:5-Ps135:7" TargetMode="External"/><Relationship Id="rId3350" Type="http://schemas.openxmlformats.org/officeDocument/2006/relationships/hyperlink" Target="https://ref.ly/Isa46:8-Isa46:11" TargetMode="External"/><Relationship Id="rId3351" Type="http://schemas.openxmlformats.org/officeDocument/2006/relationships/hyperlink" Target="https://ref.ly/Jude1:24-Jude1:25" TargetMode="External"/><Relationship Id="rId3352" Type="http://schemas.openxmlformats.org/officeDocument/2006/relationships/hyperlink" Target="https://ref.ly/Ps135:5-Ps135:12" TargetMode="External"/><Relationship Id="rId3353" Type="http://schemas.openxmlformats.org/officeDocument/2006/relationships/hyperlink" Target="https://ref.ly/Isa40:15-Isa40:17" TargetMode="External"/><Relationship Id="rId3354" Type="http://schemas.openxmlformats.org/officeDocument/2006/relationships/hyperlink" Target="https://ref.ly/Acts17:24" TargetMode="External"/><Relationship Id="rId3355" Type="http://schemas.openxmlformats.org/officeDocument/2006/relationships/hyperlink" Target="https://ref.ly/Isa46:10" TargetMode="External"/><Relationship Id="rId3356" Type="http://schemas.openxmlformats.org/officeDocument/2006/relationships/hyperlink" Target="https://ref.ly/Dan7:27-Dan7:28" TargetMode="External"/><Relationship Id="rId3357" Type="http://schemas.openxmlformats.org/officeDocument/2006/relationships/hyperlink" Target="https://ref.ly/Matt24:14-Matt24:31" TargetMode="External"/><Relationship Id="rId3358" Type="http://schemas.openxmlformats.org/officeDocument/2006/relationships/hyperlink" Target="https://ref.ly/Rev1:7-Rev1:8" TargetMode="External"/><Relationship Id="rId3359" Type="http://schemas.openxmlformats.org/officeDocument/2006/relationships/hyperlink" Target="https://ref.ly/2Kgs8:18-2Kgs8:22" TargetMode="External"/><Relationship Id="rId3360" Type="http://schemas.openxmlformats.org/officeDocument/2006/relationships/hyperlink" Target="https://ref.ly/2Kgs17:1-2Kgs17:6" TargetMode="External"/><Relationship Id="rId3361" Type="http://schemas.openxmlformats.org/officeDocument/2006/relationships/hyperlink" Target="https://ref.ly/2Kgs17:18" TargetMode="External"/><Relationship Id="rId3362" Type="http://schemas.openxmlformats.org/officeDocument/2006/relationships/hyperlink" Target="https://ref.ly/2Kgs17:20" TargetMode="External"/><Relationship Id="rId3363" Type="http://schemas.openxmlformats.org/officeDocument/2006/relationships/hyperlink" Target="https://ref.ly/2Kgs18:5-2Kgs18:7" TargetMode="External"/><Relationship Id="rId3364" Type="http://schemas.openxmlformats.org/officeDocument/2006/relationships/hyperlink" Target="https://ref.ly/2Kgs23:26-2Kgs23:27" TargetMode="External"/><Relationship Id="rId3365" Type="http://schemas.openxmlformats.org/officeDocument/2006/relationships/hyperlink" Target="https://ref.ly/2Kgs4:17" TargetMode="External"/><Relationship Id="rId3366" Type="http://schemas.openxmlformats.org/officeDocument/2006/relationships/hyperlink" Target="https://ref.ly/2Kgs13:4-2Kgs13:5" TargetMode="External"/><Relationship Id="rId3367" Type="http://schemas.openxmlformats.org/officeDocument/2006/relationships/hyperlink" Target="https://ref.ly/2Kgs19:1-2Kgs19:7" TargetMode="External"/><Relationship Id="rId3368" Type="http://schemas.openxmlformats.org/officeDocument/2006/relationships/hyperlink" Target="https://ref.ly/2Kgs20:1-2Kgs20:6" TargetMode="External"/><Relationship Id="rId3369" Type="http://schemas.openxmlformats.org/officeDocument/2006/relationships/hyperlink" Target="https://ref.ly/Rom9:15" TargetMode="External"/><Relationship Id="rId3370" Type="http://schemas.openxmlformats.org/officeDocument/2006/relationships/hyperlink" Target="https://ref.ly/Rom12:1-Rom12:2" TargetMode="External"/><Relationship Id="rId3371" Type="http://schemas.openxmlformats.org/officeDocument/2006/relationships/hyperlink" Target="https://ref.ly/1Cor1:8-1Cor1:9" TargetMode="External"/><Relationship Id="rId3372" Type="http://schemas.openxmlformats.org/officeDocument/2006/relationships/hyperlink" Target="https://ref.ly/Matt26:39" TargetMode="External"/><Relationship Id="rId3373" Type="http://schemas.openxmlformats.org/officeDocument/2006/relationships/hyperlink" Target="https://ref.ly/Isa42:8" TargetMode="External"/><Relationship Id="rId3374" Type="http://schemas.openxmlformats.org/officeDocument/2006/relationships/hyperlink" Target="https://ref.ly/Ps84:11" TargetMode="External"/><Relationship Id="rId3375" Type="http://schemas.openxmlformats.org/officeDocument/2006/relationships/hyperlink" Target="https://ref.ly/Eph3:16-Eph3:19" TargetMode="External"/><Relationship Id="rId3376" Type="http://schemas.openxmlformats.org/officeDocument/2006/relationships/hyperlink" Target="https://ref.ly/2Thess1:11-2Thess1:12" TargetMode="External"/><Relationship Id="rId3377" Type="http://schemas.openxmlformats.org/officeDocument/2006/relationships/hyperlink" Target="https://ref.ly/Exod8:22" TargetMode="External"/><Relationship Id="rId3378" Type="http://schemas.openxmlformats.org/officeDocument/2006/relationships/hyperlink" Target="https://ref.ly/Exod9:29" TargetMode="External"/><Relationship Id="rId3379" Type="http://schemas.openxmlformats.org/officeDocument/2006/relationships/hyperlink" Target="https://ref.ly/Deut32:8" TargetMode="External"/><Relationship Id="rId3380" Type="http://schemas.openxmlformats.org/officeDocument/2006/relationships/hyperlink" Target="https://ref.ly/Josh2:11" TargetMode="External"/><Relationship Id="rId3381" Type="http://schemas.openxmlformats.org/officeDocument/2006/relationships/hyperlink" Target="https://ref.ly/1Sam2:6-1Sam2:8" TargetMode="External"/><Relationship Id="rId3382" Type="http://schemas.openxmlformats.org/officeDocument/2006/relationships/hyperlink" Target="https://ref.ly/2Kgs17:18-2Kgs17:20" TargetMode="External"/><Relationship Id="rId3383" Type="http://schemas.openxmlformats.org/officeDocument/2006/relationships/hyperlink" Target="https://ref.ly/2Kgs19:5-2Kgs19:7" TargetMode="External"/><Relationship Id="rId3384" Type="http://schemas.openxmlformats.org/officeDocument/2006/relationships/hyperlink" Target="https://ref.ly/2Kgs20:4-2Kgs20:6" TargetMode="External"/><Relationship Id="rId3385" Type="http://schemas.openxmlformats.org/officeDocument/2006/relationships/hyperlink" Target="https://ref.ly/Ps24:1-Ps24:2" TargetMode="External"/><Relationship Id="rId3386" Type="http://schemas.openxmlformats.org/officeDocument/2006/relationships/hyperlink" Target="https://ref.ly/Isa45:7" TargetMode="External"/><Relationship Id="rId3387" Type="http://schemas.openxmlformats.org/officeDocument/2006/relationships/hyperlink" Target="https://ref.ly/Jer27:5-Jer27:7" TargetMode="External"/><Relationship Id="rId3388" Type="http://schemas.openxmlformats.org/officeDocument/2006/relationships/hyperlink" Target="https://ref.ly/John19:11" TargetMode="External"/><Relationship Id="rId3389" Type="http://schemas.openxmlformats.org/officeDocument/2006/relationships/hyperlink" Target="https://ref.ly/Rom9:5-Rom9:24" TargetMode="External"/><Relationship Id="rId3390" Type="http://schemas.openxmlformats.org/officeDocument/2006/relationships/hyperlink" Target="https://ref.ly/Matt5:45" TargetMode="External"/><Relationship Id="rId3391" Type="http://schemas.openxmlformats.org/officeDocument/2006/relationships/hyperlink" Target="https://ref.ly/Josh24:15" TargetMode="External"/><Relationship Id="rId3392" Type="http://schemas.openxmlformats.org/officeDocument/2006/relationships/hyperlink" Target="https://ref.ly/John1:12" TargetMode="External"/><Relationship Id="rId3393" Type="http://schemas.openxmlformats.org/officeDocument/2006/relationships/hyperlink" Target="https://ref.ly/Ezek14:9-Ezek14:11" TargetMode="External"/><Relationship Id="rId3394" Type="http://schemas.openxmlformats.org/officeDocument/2006/relationships/hyperlink" Target="https://ref.ly/2Thess2:11" TargetMode="External"/><Relationship Id="rId3395" Type="http://schemas.openxmlformats.org/officeDocument/2006/relationships/hyperlink" Target="https://ref.ly/Rom1:18-Rom1:25" TargetMode="External"/><Relationship Id="rId3396" Type="http://schemas.openxmlformats.org/officeDocument/2006/relationships/hyperlink" Target="https://ref.ly/Ezek36:25-Ezek36:26" TargetMode="External"/><Relationship Id="rId3397" Type="http://schemas.openxmlformats.org/officeDocument/2006/relationships/hyperlink" Target="https://ref.ly/Rom8:1-Rom8:11" TargetMode="External"/><Relationship Id="rId3398" Type="http://schemas.openxmlformats.org/officeDocument/2006/relationships/hyperlink" Target="https://ref.ly/1Sam2:6-1Sam2:7" TargetMode="External"/><Relationship Id="rId3399" Type="http://schemas.openxmlformats.org/officeDocument/2006/relationships/hyperlink" Target="https://ref.ly/1Kgs22:19-1Kgs22:22" TargetMode="External"/><Relationship Id="rId3400" Type="http://schemas.openxmlformats.org/officeDocument/2006/relationships/hyperlink" Target="https://ref.ly/2Chr20:6" TargetMode="External"/><Relationship Id="rId3401" Type="http://schemas.openxmlformats.org/officeDocument/2006/relationships/hyperlink" Target="https://ref.ly/Job1:8-Job1:12" TargetMode="External"/><Relationship Id="rId3402" Type="http://schemas.openxmlformats.org/officeDocument/2006/relationships/hyperlink" Target="https://ref.ly/Job2:2-Job2:6" TargetMode="External"/><Relationship Id="rId3403" Type="http://schemas.openxmlformats.org/officeDocument/2006/relationships/hyperlink" Target="https://ref.ly/Ps115:3" TargetMode="External"/><Relationship Id="rId3404" Type="http://schemas.openxmlformats.org/officeDocument/2006/relationships/hyperlink" Target="https://ref.ly/Ps135:6-Ps135:14" TargetMode="External"/><Relationship Id="rId3405" Type="http://schemas.openxmlformats.org/officeDocument/2006/relationships/hyperlink" Target="https://ref.ly/Isa45:6-Isa45:7" TargetMode="External"/><Relationship Id="rId3406" Type="http://schemas.openxmlformats.org/officeDocument/2006/relationships/hyperlink" Target="https://ref.ly/Lam3:37-Lam3:40" TargetMode="External"/><Relationship Id="rId3407" Type="http://schemas.openxmlformats.org/officeDocument/2006/relationships/hyperlink" Target="https://ref.ly/Ezek17:24" TargetMode="External"/><Relationship Id="rId3408" Type="http://schemas.openxmlformats.org/officeDocument/2006/relationships/hyperlink" Target="https://ref.ly/Dan2:20-Dan2:22" TargetMode="External"/><Relationship Id="rId3409" Type="http://schemas.openxmlformats.org/officeDocument/2006/relationships/hyperlink" Target="https://ref.ly/Amos3:6" TargetMode="External"/><Relationship Id="rId3410" Type="http://schemas.openxmlformats.org/officeDocument/2006/relationships/hyperlink" Target="https://ref.ly/Amos4:6-Amos4:11" TargetMode="External"/><Relationship Id="rId3411" Type="http://schemas.openxmlformats.org/officeDocument/2006/relationships/hyperlink" Target="https://ref.ly/Rom9:8-Rom9:33" TargetMode="External"/><Relationship Id="rId3412" Type="http://schemas.openxmlformats.org/officeDocument/2006/relationships/hyperlink" Target="https://ref.ly/Eph4:20-Eph4:24" TargetMode="External"/><Relationship Id="rId3413" Type="http://schemas.openxmlformats.org/officeDocument/2006/relationships/hyperlink" Target="https://ref.ly/2Thess2:11-2Thess2:12" TargetMode="External"/><Relationship Id="rId3414" Type="http://schemas.openxmlformats.org/officeDocument/2006/relationships/hyperlink" Target="https://ref.ly/Heb13:20-Heb13:21" TargetMode="External"/><Relationship Id="rId3415" Type="http://schemas.openxmlformats.org/officeDocument/2006/relationships/hyperlink" Target="https://ref.ly/Jas1:13-Jas1:14" TargetMode="External"/><Relationship Id="rId3416" Type="http://schemas.openxmlformats.org/officeDocument/2006/relationships/hyperlink" Target="https://ref.ly/Jas4:12-Jas4:16" TargetMode="External"/><Relationship Id="rId3417" Type="http://schemas.openxmlformats.org/officeDocument/2006/relationships/hyperlink" Target="https://ref.ly/2Chr6:20" TargetMode="External"/><Relationship Id="rId3418" Type="http://schemas.openxmlformats.org/officeDocument/2006/relationships/hyperlink" Target="https://ref.ly/2Chr6:5-2Chr6:6" TargetMode="External"/><Relationship Id="rId3419" Type="http://schemas.openxmlformats.org/officeDocument/2006/relationships/hyperlink" Target="https://ref.ly/2Sam7:4-2Sam7:17" TargetMode="External"/><Relationship Id="rId3420" Type="http://schemas.openxmlformats.org/officeDocument/2006/relationships/hyperlink" Target="https://ref.ly/Exod3:13-Exod3:15" TargetMode="External"/><Relationship Id="rId3421" Type="http://schemas.openxmlformats.org/officeDocument/2006/relationships/hyperlink" Target="https://ref.ly/1Pet2:4-1Pet2:5" TargetMode="External"/><Relationship Id="rId3422" Type="http://schemas.openxmlformats.org/officeDocument/2006/relationships/hyperlink" Target="https://ref.ly/2Sam7:12-2Sam7:13" TargetMode="External"/><Relationship Id="rId3423" Type="http://schemas.openxmlformats.org/officeDocument/2006/relationships/hyperlink" Target="https://ref.ly/2Chr6:3-2Chr6:42" TargetMode="External"/><Relationship Id="rId3424" Type="http://schemas.openxmlformats.org/officeDocument/2006/relationships/hyperlink" Target="https://ref.ly/Ps23:3" TargetMode="External"/><Relationship Id="rId3425" Type="http://schemas.openxmlformats.org/officeDocument/2006/relationships/hyperlink" Target="https://ref.ly/Heb4:1-Heb4:11" TargetMode="External"/><Relationship Id="rId3426" Type="http://schemas.openxmlformats.org/officeDocument/2006/relationships/hyperlink" Target="https://ref.ly/Heb3:7-Heb3:19" TargetMode="External"/><Relationship Id="rId3427" Type="http://schemas.openxmlformats.org/officeDocument/2006/relationships/hyperlink" Target="https://ref.ly/Ps95:7-Ps95:11" TargetMode="External"/><Relationship Id="rId3428" Type="http://schemas.openxmlformats.org/officeDocument/2006/relationships/hyperlink" Target="https://ref.ly/Heb4:1-Heb4:3" TargetMode="External"/><Relationship Id="rId3429" Type="http://schemas.openxmlformats.org/officeDocument/2006/relationships/hyperlink" Target="https://ref.ly/Heb4:8-Heb4:9" TargetMode="External"/><Relationship Id="rId3430" Type="http://schemas.openxmlformats.org/officeDocument/2006/relationships/hyperlink" Target="https://ref.ly/Gen2:2" TargetMode="External"/><Relationship Id="rId3431" Type="http://schemas.openxmlformats.org/officeDocument/2006/relationships/hyperlink" Target="https://ref.ly/Heb4:3-Heb4:4" TargetMode="External"/><Relationship Id="rId3432" Type="http://schemas.openxmlformats.org/officeDocument/2006/relationships/hyperlink" Target="https://ref.ly/Heb4:10" TargetMode="External"/><Relationship Id="rId3433" Type="http://schemas.openxmlformats.org/officeDocument/2006/relationships/hyperlink" Target="https://ref.ly/Heb4:7" TargetMode="External"/><Relationship Id="rId3434" Type="http://schemas.openxmlformats.org/officeDocument/2006/relationships/hyperlink" Target="https://ref.ly/Lev16:29-Lev16:31" TargetMode="External"/><Relationship Id="rId3435" Type="http://schemas.openxmlformats.org/officeDocument/2006/relationships/hyperlink" Target="https://ref.ly/Heb9:7-Heb9:28" TargetMode="External"/><Relationship Id="rId3436" Type="http://schemas.openxmlformats.org/officeDocument/2006/relationships/hyperlink" Target="https://ref.ly/Eph2:8-Eph2:9" TargetMode="External"/><Relationship Id="rId3437" Type="http://schemas.openxmlformats.org/officeDocument/2006/relationships/hyperlink" Target="https://ref.ly/John14:27" TargetMode="External"/><Relationship Id="rId3438" Type="http://schemas.openxmlformats.org/officeDocument/2006/relationships/hyperlink" Target="https://ref.ly/Rev14:13" TargetMode="External"/><Relationship Id="rId3439" Type="http://schemas.openxmlformats.org/officeDocument/2006/relationships/hyperlink" Target="https://ref.ly/Matt11:28-Matt11:30" TargetMode="External"/><Relationship Id="rId3440" Type="http://schemas.openxmlformats.org/officeDocument/2006/relationships/hyperlink" Target="https://ref.ly/Gen2:1-Gen2:3" TargetMode="External"/><Relationship Id="rId3441" Type="http://schemas.openxmlformats.org/officeDocument/2006/relationships/hyperlink" Target="https://ref.ly/Exod16:21-Exod16:29" TargetMode="External"/><Relationship Id="rId3442" Type="http://schemas.openxmlformats.org/officeDocument/2006/relationships/hyperlink" Target="https://ref.ly/Exod20:8-Exod20:11" TargetMode="External"/><Relationship Id="rId3443" Type="http://schemas.openxmlformats.org/officeDocument/2006/relationships/hyperlink" Target="https://ref.ly/Exod31:13-Exod31:16" TargetMode="External"/><Relationship Id="rId3444" Type="http://schemas.openxmlformats.org/officeDocument/2006/relationships/hyperlink" Target="https://ref.ly/Isa52:7" TargetMode="External"/><Relationship Id="rId3445" Type="http://schemas.openxmlformats.org/officeDocument/2006/relationships/hyperlink" Target="https://ref.ly/Isa54:13-Isa54:14" TargetMode="External"/><Relationship Id="rId3446" Type="http://schemas.openxmlformats.org/officeDocument/2006/relationships/hyperlink" Target="https://ref.ly/Isa56:4" TargetMode="External"/><Relationship Id="rId3447" Type="http://schemas.openxmlformats.org/officeDocument/2006/relationships/hyperlink" Target="https://ref.ly/Isa57:2" TargetMode="External"/><Relationship Id="rId3448" Type="http://schemas.openxmlformats.org/officeDocument/2006/relationships/hyperlink" Target="https://ref.ly/Isa57:21" TargetMode="External"/><Relationship Id="rId3449" Type="http://schemas.openxmlformats.org/officeDocument/2006/relationships/hyperlink" Target="https://ref.ly/Isa58:13" TargetMode="External"/><Relationship Id="rId3450" Type="http://schemas.openxmlformats.org/officeDocument/2006/relationships/hyperlink" Target="https://ref.ly/Ezek20:20" TargetMode="External"/><Relationship Id="rId3451" Type="http://schemas.openxmlformats.org/officeDocument/2006/relationships/hyperlink" Target="https://ref.ly/Mark2:23-Mark2:28" TargetMode="External"/><Relationship Id="rId3452" Type="http://schemas.openxmlformats.org/officeDocument/2006/relationships/hyperlink" Target="https://ref.ly/Luke8:48" TargetMode="External"/><Relationship Id="rId3453" Type="http://schemas.openxmlformats.org/officeDocument/2006/relationships/hyperlink" Target="https://ref.ly/Eph2:17" TargetMode="External"/><Relationship Id="rId3454" Type="http://schemas.openxmlformats.org/officeDocument/2006/relationships/hyperlink" Target="https://ref.ly/Col1:20" TargetMode="External"/><Relationship Id="rId3455" Type="http://schemas.openxmlformats.org/officeDocument/2006/relationships/hyperlink" Target="https://ref.ly/Col2:16" TargetMode="External"/><Relationship Id="rId3456" Type="http://schemas.openxmlformats.org/officeDocument/2006/relationships/hyperlink" Target="https://ref.ly/Col3:15" TargetMode="External"/><Relationship Id="rId3457" Type="http://schemas.openxmlformats.org/officeDocument/2006/relationships/hyperlink" Target="https://ref.ly/2Pet1:2" TargetMode="External"/><Relationship Id="rId3458" Type="http://schemas.openxmlformats.org/officeDocument/2006/relationships/hyperlink" Target="https://ref.ly/Mark1:22" TargetMode="External"/><Relationship Id="rId3459" Type="http://schemas.openxmlformats.org/officeDocument/2006/relationships/hyperlink" Target="https://ref.ly/Mark1:27" TargetMode="External"/><Relationship Id="rId3460" Type="http://schemas.openxmlformats.org/officeDocument/2006/relationships/hyperlink" Target="https://ref.ly/Mark4:41" TargetMode="External"/><Relationship Id="rId3461" Type="http://schemas.openxmlformats.org/officeDocument/2006/relationships/hyperlink" Target="https://ref.ly/Mark5:15" TargetMode="External"/><Relationship Id="rId3462" Type="http://schemas.openxmlformats.org/officeDocument/2006/relationships/hyperlink" Target="https://ref.ly/Mark5:20" TargetMode="External"/><Relationship Id="rId3463" Type="http://schemas.openxmlformats.org/officeDocument/2006/relationships/hyperlink" Target="https://ref.ly/Mark5:33" TargetMode="External"/><Relationship Id="rId3464" Type="http://schemas.openxmlformats.org/officeDocument/2006/relationships/hyperlink" Target="https://ref.ly/Mark7:37" TargetMode="External"/><Relationship Id="rId3465" Type="http://schemas.openxmlformats.org/officeDocument/2006/relationships/hyperlink" Target="https://ref.ly/Mark9:15" TargetMode="External"/><Relationship Id="rId3466" Type="http://schemas.openxmlformats.org/officeDocument/2006/relationships/hyperlink" Target="https://ref.ly/Mark10:24" TargetMode="External"/><Relationship Id="rId3467" Type="http://schemas.openxmlformats.org/officeDocument/2006/relationships/hyperlink" Target="https://ref.ly/Mark10:26" TargetMode="External"/><Relationship Id="rId3468" Type="http://schemas.openxmlformats.org/officeDocument/2006/relationships/hyperlink" Target="https://ref.ly/Mark10:32" TargetMode="External"/><Relationship Id="rId3469" Type="http://schemas.openxmlformats.org/officeDocument/2006/relationships/hyperlink" Target="https://ref.ly/Mark12:17" TargetMode="External"/><Relationship Id="rId3470" Type="http://schemas.openxmlformats.org/officeDocument/2006/relationships/hyperlink" Target="https://ref.ly/Mark15:5" TargetMode="External"/><Relationship Id="rId3471" Type="http://schemas.openxmlformats.org/officeDocument/2006/relationships/hyperlink" Target="https://ref.ly/Matt8:27" TargetMode="External"/><Relationship Id="rId3472" Type="http://schemas.openxmlformats.org/officeDocument/2006/relationships/hyperlink" Target="https://ref.ly/Luke8:25" TargetMode="External"/><Relationship Id="rId3473" Type="http://schemas.openxmlformats.org/officeDocument/2006/relationships/hyperlink" Target="https://ref.ly/Exod4:22" TargetMode="External"/><Relationship Id="rId3474" Type="http://schemas.openxmlformats.org/officeDocument/2006/relationships/hyperlink" Target="https://ref.ly/Deut32:5-Deut32:6" TargetMode="External"/><Relationship Id="rId3475" Type="http://schemas.openxmlformats.org/officeDocument/2006/relationships/hyperlink" Target="https://ref.ly/Deut32:18-Deut32:19" TargetMode="External"/><Relationship Id="rId3476" Type="http://schemas.openxmlformats.org/officeDocument/2006/relationships/hyperlink" Target="https://ref.ly/Ps82:6" TargetMode="External"/><Relationship Id="rId3477" Type="http://schemas.openxmlformats.org/officeDocument/2006/relationships/hyperlink" Target="https://ref.ly/Jer3:19" TargetMode="External"/><Relationship Id="rId3478" Type="http://schemas.openxmlformats.org/officeDocument/2006/relationships/hyperlink" Target="https://ref.ly/Jer31:9" TargetMode="External"/><Relationship Id="rId3479" Type="http://schemas.openxmlformats.org/officeDocument/2006/relationships/hyperlink" Target="https://ref.ly/Jer31:20" TargetMode="External"/><Relationship Id="rId3480" Type="http://schemas.openxmlformats.org/officeDocument/2006/relationships/hyperlink" Target="https://ref.ly/Hos11:1" TargetMode="External"/><Relationship Id="rId3481" Type="http://schemas.openxmlformats.org/officeDocument/2006/relationships/hyperlink" Target="https://ref.ly/Mal2:10" TargetMode="External"/><Relationship Id="rId3482" Type="http://schemas.openxmlformats.org/officeDocument/2006/relationships/hyperlink" Target="https://ref.ly/Gen6:2" TargetMode="External"/><Relationship Id="rId3483" Type="http://schemas.openxmlformats.org/officeDocument/2006/relationships/hyperlink" Target="https://ref.ly/Job1:6" TargetMode="External"/><Relationship Id="rId3484" Type="http://schemas.openxmlformats.org/officeDocument/2006/relationships/hyperlink" Target="https://ref.ly/Job2:1" TargetMode="External"/><Relationship Id="rId3485" Type="http://schemas.openxmlformats.org/officeDocument/2006/relationships/hyperlink" Target="https://ref.ly/Job38:7" TargetMode="External"/><Relationship Id="rId3486" Type="http://schemas.openxmlformats.org/officeDocument/2006/relationships/hyperlink" Target="https://ref.ly/Ps29:1" TargetMode="External"/><Relationship Id="rId3487" Type="http://schemas.openxmlformats.org/officeDocument/2006/relationships/hyperlink" Target="https://ref.ly/2Sam7:14" TargetMode="External"/><Relationship Id="rId3488" Type="http://schemas.openxmlformats.org/officeDocument/2006/relationships/hyperlink" Target="https://ref.ly/1Chr22:10" TargetMode="External"/><Relationship Id="rId3489" Type="http://schemas.openxmlformats.org/officeDocument/2006/relationships/hyperlink" Target="https://ref.ly/1Chr28:6" TargetMode="External"/><Relationship Id="rId3490" Type="http://schemas.openxmlformats.org/officeDocument/2006/relationships/hyperlink" Target="https://ref.ly/Ps2:7" TargetMode="External"/><Relationship Id="rId3491" Type="http://schemas.openxmlformats.org/officeDocument/2006/relationships/hyperlink" Target="https://ref.ly/Ps89:26-Ps89:27" TargetMode="External"/><Relationship Id="rId3492" Type="http://schemas.openxmlformats.org/officeDocument/2006/relationships/hyperlink" Target="https://ref.ly/Mark1:11" TargetMode="External"/><Relationship Id="rId3493" Type="http://schemas.openxmlformats.org/officeDocument/2006/relationships/hyperlink" Target="https://ref.ly/Matt3:17" TargetMode="External"/><Relationship Id="rId3494" Type="http://schemas.openxmlformats.org/officeDocument/2006/relationships/hyperlink" Target="https://ref.ly/Luke3:22" TargetMode="External"/><Relationship Id="rId3495" Type="http://schemas.openxmlformats.org/officeDocument/2006/relationships/hyperlink" Target="https://ref.ly/Matt8:29" TargetMode="External"/><Relationship Id="rId3496" Type="http://schemas.openxmlformats.org/officeDocument/2006/relationships/hyperlink" Target="https://ref.ly/Mark1:24" TargetMode="External"/><Relationship Id="rId3497" Type="http://schemas.openxmlformats.org/officeDocument/2006/relationships/hyperlink" Target="https://ref.ly/Mark1:34" TargetMode="External"/><Relationship Id="rId3498" Type="http://schemas.openxmlformats.org/officeDocument/2006/relationships/hyperlink" Target="https://ref.ly/Mark3:11" TargetMode="External"/><Relationship Id="rId3499" Type="http://schemas.openxmlformats.org/officeDocument/2006/relationships/hyperlink" Target="https://ref.ly/Mark5:7" TargetMode="External"/><Relationship Id="rId3500" Type="http://schemas.openxmlformats.org/officeDocument/2006/relationships/hyperlink" Target="https://ref.ly/Luke4:34" TargetMode="External"/><Relationship Id="rId3501" Type="http://schemas.openxmlformats.org/officeDocument/2006/relationships/hyperlink" Target="https://ref.ly/Luke8:28" TargetMode="External"/><Relationship Id="rId3502" Type="http://schemas.openxmlformats.org/officeDocument/2006/relationships/hyperlink" Target="https://ref.ly/Matt16:16" TargetMode="External"/><Relationship Id="rId3503" Type="http://schemas.openxmlformats.org/officeDocument/2006/relationships/hyperlink" Target="https://ref.ly/Mark8:29" TargetMode="External"/><Relationship Id="rId3504" Type="http://schemas.openxmlformats.org/officeDocument/2006/relationships/hyperlink" Target="https://ref.ly/Luke9:20" TargetMode="External"/><Relationship Id="rId3505" Type="http://schemas.openxmlformats.org/officeDocument/2006/relationships/hyperlink" Target="https://ref.ly/Matt17:5" TargetMode="External"/><Relationship Id="rId3506" Type="http://schemas.openxmlformats.org/officeDocument/2006/relationships/hyperlink" Target="https://ref.ly/Mark9:7" TargetMode="External"/><Relationship Id="rId3507" Type="http://schemas.openxmlformats.org/officeDocument/2006/relationships/hyperlink" Target="https://ref.ly/Luke9:35" TargetMode="External"/><Relationship Id="rId3508" Type="http://schemas.openxmlformats.org/officeDocument/2006/relationships/hyperlink" Target="https://ref.ly/Mark12:1-Mark12:12" TargetMode="External"/><Relationship Id="rId3509" Type="http://schemas.openxmlformats.org/officeDocument/2006/relationships/hyperlink" Target="https://ref.ly/Mark14:61-Mark14:62" TargetMode="External"/><Relationship Id="rId3510" Type="http://schemas.openxmlformats.org/officeDocument/2006/relationships/hyperlink" Target="https://ref.ly/Mark15:39" TargetMode="External"/><Relationship Id="rId3511" Type="http://schemas.openxmlformats.org/officeDocument/2006/relationships/hyperlink" Target="https://ref.ly/Mark15:33-Mark15:39" TargetMode="External"/><Relationship Id="rId3512" Type="http://schemas.openxmlformats.org/officeDocument/2006/relationships/hyperlink" Target="https://ref.ly/Matt26:63-Matt26:68" TargetMode="External"/><Relationship Id="rId3513" Type="http://schemas.openxmlformats.org/officeDocument/2006/relationships/hyperlink" Target="https://ref.ly/Mark4:35-Mark4:41" TargetMode="External"/><Relationship Id="rId3514" Type="http://schemas.openxmlformats.org/officeDocument/2006/relationships/hyperlink" Target="https://ref.ly/Mark15:32-Mark15:39" TargetMode="External"/><Relationship Id="rId3515" Type="http://schemas.openxmlformats.org/officeDocument/2006/relationships/hyperlink" Target="https://ref.ly/Luke1:32-Luke1:35" TargetMode="External"/><Relationship Id="rId3516" Type="http://schemas.openxmlformats.org/officeDocument/2006/relationships/hyperlink" Target="https://ref.ly/Luke4:41" TargetMode="External"/><Relationship Id="rId3517" Type="http://schemas.openxmlformats.org/officeDocument/2006/relationships/hyperlink" Target="https://ref.ly/John1:18" TargetMode="External"/><Relationship Id="rId3518" Type="http://schemas.openxmlformats.org/officeDocument/2006/relationships/hyperlink" Target="https://ref.ly/John3:35-John3:36" TargetMode="External"/><Relationship Id="rId3519" Type="http://schemas.openxmlformats.org/officeDocument/2006/relationships/hyperlink" Target="https://ref.ly/John5:19-John5:26" TargetMode="External"/><Relationship Id="rId3520" Type="http://schemas.openxmlformats.org/officeDocument/2006/relationships/hyperlink" Target="https://ref.ly/John20:31" TargetMode="External"/><Relationship Id="rId3521" Type="http://schemas.openxmlformats.org/officeDocument/2006/relationships/hyperlink" Target="https://ref.ly/Rom5:10" TargetMode="External"/><Relationship Id="rId3522" Type="http://schemas.openxmlformats.org/officeDocument/2006/relationships/hyperlink" Target="https://ref.ly/Rom8:32" TargetMode="External"/><Relationship Id="rId3523" Type="http://schemas.openxmlformats.org/officeDocument/2006/relationships/hyperlink" Target="https://ref.ly/2Cor1:19" TargetMode="External"/><Relationship Id="rId3524" Type="http://schemas.openxmlformats.org/officeDocument/2006/relationships/hyperlink" Target="https://ref.ly/Gal2:20" TargetMode="External"/><Relationship Id="rId3525" Type="http://schemas.openxmlformats.org/officeDocument/2006/relationships/hyperlink" Target="https://ref.ly/Gal4:4-Gal4:5" TargetMode="External"/><Relationship Id="rId3526" Type="http://schemas.openxmlformats.org/officeDocument/2006/relationships/hyperlink" Target="https://ref.ly/Eph4:13" TargetMode="External"/><Relationship Id="rId3527" Type="http://schemas.openxmlformats.org/officeDocument/2006/relationships/hyperlink" Target="https://ref.ly/Heb1:2-Heb1:14" TargetMode="External"/><Relationship Id="rId3528" Type="http://schemas.openxmlformats.org/officeDocument/2006/relationships/hyperlink" Target="https://ref.ly/Heb3:6" TargetMode="External"/><Relationship Id="rId3529" Type="http://schemas.openxmlformats.org/officeDocument/2006/relationships/hyperlink" Target="https://ref.ly/1John1:3" TargetMode="External"/><Relationship Id="rId3530" Type="http://schemas.openxmlformats.org/officeDocument/2006/relationships/hyperlink" Target="https://ref.ly/1John2:22" TargetMode="External"/><Relationship Id="rId3531" Type="http://schemas.openxmlformats.org/officeDocument/2006/relationships/hyperlink" Target="https://ref.ly/1John4:9-1John4:10" TargetMode="External"/><Relationship Id="rId3532" Type="http://schemas.openxmlformats.org/officeDocument/2006/relationships/hyperlink" Target="https://ref.ly/1John4:14" TargetMode="External"/><Relationship Id="rId3533" Type="http://schemas.openxmlformats.org/officeDocument/2006/relationships/hyperlink" Target="https://ref.ly/1John5:20" TargetMode="External"/><Relationship Id="rId3534" Type="http://schemas.openxmlformats.org/officeDocument/2006/relationships/hyperlink" Target="https://ref.ly/2John1:3" TargetMode="External"/><Relationship Id="rId3535" Type="http://schemas.openxmlformats.org/officeDocument/2006/relationships/hyperlink" Target="https://ref.ly/2John1:9" TargetMode="External"/><Relationship Id="rId3536" Type="http://schemas.openxmlformats.org/officeDocument/2006/relationships/hyperlink" Target="https://ref.ly/Rev2:18" TargetMode="External"/><Relationship Id="rId3537" Type="http://schemas.openxmlformats.org/officeDocument/2006/relationships/hyperlink" Target="https://ref.ly/Ps7:11" TargetMode="External"/><Relationship Id="rId3538" Type="http://schemas.openxmlformats.org/officeDocument/2006/relationships/hyperlink" Target="https://ref.ly/Ps2:5" TargetMode="External"/><Relationship Id="rId3539" Type="http://schemas.openxmlformats.org/officeDocument/2006/relationships/hyperlink" Target="https://ref.ly/Ps2:12" TargetMode="External"/><Relationship Id="rId3540" Type="http://schemas.openxmlformats.org/officeDocument/2006/relationships/hyperlink" Target="https://ref.ly/Ps21:9" TargetMode="External"/><Relationship Id="rId3541" Type="http://schemas.openxmlformats.org/officeDocument/2006/relationships/hyperlink" Target="https://ref.ly/Ps59:13" TargetMode="External"/><Relationship Id="rId3542" Type="http://schemas.openxmlformats.org/officeDocument/2006/relationships/hyperlink" Target="https://ref.ly/Ps69:24" TargetMode="External"/><Relationship Id="rId3543" Type="http://schemas.openxmlformats.org/officeDocument/2006/relationships/hyperlink" Target="https://ref.ly/Rom1:18" TargetMode="External"/><Relationship Id="rId3544" Type="http://schemas.openxmlformats.org/officeDocument/2006/relationships/hyperlink" Target="https://ref.ly/Ps86:15" TargetMode="External"/><Relationship Id="rId3545" Type="http://schemas.openxmlformats.org/officeDocument/2006/relationships/hyperlink" Target="https://ref.ly/Ps103:8" TargetMode="External"/><Relationship Id="rId3546" Type="http://schemas.openxmlformats.org/officeDocument/2006/relationships/hyperlink" Target="https://ref.ly/Ps145:8" TargetMode="External"/><Relationship Id="rId3547" Type="http://schemas.openxmlformats.org/officeDocument/2006/relationships/hyperlink" Target="https://ref.ly/Ps78:49-Ps78:50" TargetMode="External"/><Relationship Id="rId3548" Type="http://schemas.openxmlformats.org/officeDocument/2006/relationships/hyperlink" Target="https://ref.ly/Ps78:31" TargetMode="External"/><Relationship Id="rId3549" Type="http://schemas.openxmlformats.org/officeDocument/2006/relationships/hyperlink" Target="https://ref.ly/Ps106:29" TargetMode="External"/><Relationship Id="rId3550" Type="http://schemas.openxmlformats.org/officeDocument/2006/relationships/hyperlink" Target="https://ref.ly/Ps106:32" TargetMode="External"/><Relationship Id="rId3551" Type="http://schemas.openxmlformats.org/officeDocument/2006/relationships/hyperlink" Target="https://ref.ly/Ps78:38" TargetMode="External"/><Relationship Id="rId3552" Type="http://schemas.openxmlformats.org/officeDocument/2006/relationships/hyperlink" Target="https://ref.ly/2Kgs24:20-2Kgs25:21" TargetMode="External"/><Relationship Id="rId3553" Type="http://schemas.openxmlformats.org/officeDocument/2006/relationships/hyperlink" Target="https://ref.ly/Eph2:1-Eph2:3" TargetMode="External"/><Relationship Id="rId3554" Type="http://schemas.openxmlformats.org/officeDocument/2006/relationships/hyperlink" Target="https://ref.ly/Rom5:6-Rom5:11" TargetMode="External"/><Relationship Id="rId3555" Type="http://schemas.openxmlformats.org/officeDocument/2006/relationships/hyperlink" Target="https://ref.ly/Eph2:4-Eph2:5" TargetMode="External"/><Relationship Id="rId3556" Type="http://schemas.openxmlformats.org/officeDocument/2006/relationships/hyperlink" Target="https://ref.ly/Ps2:5-Ps2:9" TargetMode="External"/><Relationship Id="rId3557" Type="http://schemas.openxmlformats.org/officeDocument/2006/relationships/hyperlink" Target="https://ref.ly/Rev19:11-Rev19:16" TargetMode="External"/><Relationship Id="rId3558" Type="http://schemas.openxmlformats.org/officeDocument/2006/relationships/hyperlink" Target="https://ref.ly/Rev20:7-Rev20:15" TargetMode="External"/><Relationship Id="rId3559" Type="http://schemas.openxmlformats.org/officeDocument/2006/relationships/hyperlink" Target="https://ref.ly/Ps6:1" TargetMode="External"/><Relationship Id="rId3560" Type="http://schemas.openxmlformats.org/officeDocument/2006/relationships/hyperlink" Target="https://ref.ly/Ps7:6" TargetMode="External"/><Relationship Id="rId3561" Type="http://schemas.openxmlformats.org/officeDocument/2006/relationships/hyperlink" Target="https://ref.ly/Ps7:11-Ps7:13" TargetMode="External"/><Relationship Id="rId3562" Type="http://schemas.openxmlformats.org/officeDocument/2006/relationships/hyperlink" Target="https://ref.ly/Ps27:9" TargetMode="External"/><Relationship Id="rId3563" Type="http://schemas.openxmlformats.org/officeDocument/2006/relationships/hyperlink" Target="https://ref.ly/Ps38:1-Ps38:10" TargetMode="External"/><Relationship Id="rId3564" Type="http://schemas.openxmlformats.org/officeDocument/2006/relationships/hyperlink" Target="https://ref.ly/Ps74:1" TargetMode="External"/><Relationship Id="rId3565" Type="http://schemas.openxmlformats.org/officeDocument/2006/relationships/hyperlink" Target="https://ref.ly/Ps78:18-Ps78:64" TargetMode="External"/><Relationship Id="rId3566" Type="http://schemas.openxmlformats.org/officeDocument/2006/relationships/hyperlink" Target="https://ref.ly/Ps79:5-Ps79:6" TargetMode="External"/><Relationship Id="rId3567" Type="http://schemas.openxmlformats.org/officeDocument/2006/relationships/hyperlink" Target="https://ref.ly/Ps80:4" TargetMode="External"/><Relationship Id="rId3568" Type="http://schemas.openxmlformats.org/officeDocument/2006/relationships/hyperlink" Target="https://ref.ly/Ps85:2-Ps85:7" TargetMode="External"/><Relationship Id="rId3569" Type="http://schemas.openxmlformats.org/officeDocument/2006/relationships/hyperlink" Target="https://ref.ly/Ps90:9-Ps90:11" TargetMode="External"/><Relationship Id="rId3570" Type="http://schemas.openxmlformats.org/officeDocument/2006/relationships/hyperlink" Target="https://ref.ly/Ps102:10-Ps102:11" TargetMode="External"/><Relationship Id="rId3571" Type="http://schemas.openxmlformats.org/officeDocument/2006/relationships/hyperlink" Target="https://ref.ly/Ps103:8-Ps103:9" TargetMode="External"/><Relationship Id="rId3572" Type="http://schemas.openxmlformats.org/officeDocument/2006/relationships/hyperlink" Target="https://ref.ly/Ps106:21-Ps106:43" TargetMode="External"/><Relationship Id="rId3573" Type="http://schemas.openxmlformats.org/officeDocument/2006/relationships/hyperlink" Target="https://ref.ly/Ps110:5-Ps110:7" TargetMode="External"/><Relationship Id="rId3574" Type="http://schemas.openxmlformats.org/officeDocument/2006/relationships/hyperlink" Target="https://ref.ly/Isa64:9-Isa64:12" TargetMode="External"/><Relationship Id="rId3575" Type="http://schemas.openxmlformats.org/officeDocument/2006/relationships/hyperlink" Target="https://ref.ly/Lam5:19-Lam5:22" TargetMode="External"/><Relationship Id="rId3576" Type="http://schemas.openxmlformats.org/officeDocument/2006/relationships/hyperlink" Target="https://ref.ly/Rom2:5-Rom2:11" TargetMode="External"/><Relationship Id="rId3577" Type="http://schemas.openxmlformats.org/officeDocument/2006/relationships/hyperlink" Target="https://ref.ly/Rev11:18" TargetMode="External"/><Relationship Id="rId3578" Type="http://schemas.openxmlformats.org/officeDocument/2006/relationships/hyperlink" Target="https://ref.ly/Gen21:27" TargetMode="External"/><Relationship Id="rId3579" Type="http://schemas.openxmlformats.org/officeDocument/2006/relationships/hyperlink" Target="https://ref.ly/Josh9:15-Josh9:18" TargetMode="External"/><Relationship Id="rId3580" Type="http://schemas.openxmlformats.org/officeDocument/2006/relationships/hyperlink" Target="https://ref.ly/Gen9:1-Gen9:17" TargetMode="External"/><Relationship Id="rId3581" Type="http://schemas.openxmlformats.org/officeDocument/2006/relationships/hyperlink" Target="https://ref.ly/Gen15:1-Gen15:21" TargetMode="External"/><Relationship Id="rId3582" Type="http://schemas.openxmlformats.org/officeDocument/2006/relationships/hyperlink" Target="https://ref.ly/Exod19:1-Exod24:18" TargetMode="External"/><Relationship Id="rId3583" Type="http://schemas.openxmlformats.org/officeDocument/2006/relationships/hyperlink" Target="https://ref.ly/Jer11:4" TargetMode="External"/><Relationship Id="rId3584" Type="http://schemas.openxmlformats.org/officeDocument/2006/relationships/hyperlink" Target="https://ref.ly/Jer24:7" TargetMode="External"/><Relationship Id="rId3585" Type="http://schemas.openxmlformats.org/officeDocument/2006/relationships/hyperlink" Target="https://ref.ly/Ezek11:20" TargetMode="External"/><Relationship Id="rId3586" Type="http://schemas.openxmlformats.org/officeDocument/2006/relationships/hyperlink" Target="https://ref.ly/Ezek14:11" TargetMode="External"/><Relationship Id="rId3587" Type="http://schemas.openxmlformats.org/officeDocument/2006/relationships/hyperlink" Target="https://ref.ly/Exod19:5" TargetMode="External"/><Relationship Id="rId3588" Type="http://schemas.openxmlformats.org/officeDocument/2006/relationships/hyperlink" Target="https://ref.ly/Exod19:8" TargetMode="External"/><Relationship Id="rId3589" Type="http://schemas.openxmlformats.org/officeDocument/2006/relationships/hyperlink" Target="https://ref.ly/Exod24:3" TargetMode="External"/><Relationship Id="rId3590" Type="http://schemas.openxmlformats.org/officeDocument/2006/relationships/hyperlink" Target="https://ref.ly/2Sam7:5-2Sam7:16" TargetMode="External"/><Relationship Id="rId3591" Type="http://schemas.openxmlformats.org/officeDocument/2006/relationships/hyperlink" Target="https://ref.ly/Gen17:6" TargetMode="External"/><Relationship Id="rId3592" Type="http://schemas.openxmlformats.org/officeDocument/2006/relationships/hyperlink" Target="https://ref.ly/Gen17:16" TargetMode="External"/><Relationship Id="rId3593" Type="http://schemas.openxmlformats.org/officeDocument/2006/relationships/hyperlink" Target="https://ref.ly/Gen35:11" TargetMode="External"/><Relationship Id="rId3594" Type="http://schemas.openxmlformats.org/officeDocument/2006/relationships/hyperlink" Target="https://ref.ly/Jer31:31-Jer31:33" TargetMode="External"/><Relationship Id="rId3595" Type="http://schemas.openxmlformats.org/officeDocument/2006/relationships/hyperlink" Target="https://ref.ly/Heb8:6-Heb8:13" TargetMode="External"/><Relationship Id="rId3596" Type="http://schemas.openxmlformats.org/officeDocument/2006/relationships/hyperlink" Target="https://ref.ly/Exod34:6-Exod34:9" TargetMode="External"/><Relationship Id="rId3597" Type="http://schemas.openxmlformats.org/officeDocument/2006/relationships/hyperlink" Target="https://ref.ly/Isa54:7-Isa54:10" TargetMode="External"/><Relationship Id="rId3598" Type="http://schemas.openxmlformats.org/officeDocument/2006/relationships/hyperlink" Target="https://ref.ly/Isa55:3" TargetMode="External"/><Relationship Id="rId3599" Type="http://schemas.openxmlformats.org/officeDocument/2006/relationships/hyperlink" Target="https://ref.ly/1Cor6:9-1Cor6:10" TargetMode="External"/><Relationship Id="rId3600" Type="http://schemas.openxmlformats.org/officeDocument/2006/relationships/hyperlink" Target="https://ref.ly/Gal6:7" TargetMode="External"/><Relationship Id="rId3601" Type="http://schemas.openxmlformats.org/officeDocument/2006/relationships/hyperlink" Target="https://ref.ly/Exod6:2-Exod6:5" TargetMode="External"/><Relationship Id="rId3602" Type="http://schemas.openxmlformats.org/officeDocument/2006/relationships/hyperlink" Target="https://ref.ly/Deut7:7-Deut7:15" TargetMode="External"/><Relationship Id="rId3603" Type="http://schemas.openxmlformats.org/officeDocument/2006/relationships/hyperlink" Target="https://ref.ly/Deut29:2-Deut29:29" TargetMode="External"/><Relationship Id="rId3604" Type="http://schemas.openxmlformats.org/officeDocument/2006/relationships/hyperlink" Target="https://ref.ly/Josh24:1-Josh24:8" TargetMode="External"/><Relationship Id="rId3605" Type="http://schemas.openxmlformats.org/officeDocument/2006/relationships/hyperlink" Target="https://ref.ly/Ezra10:1-Ezra10:17" TargetMode="External"/><Relationship Id="rId3606" Type="http://schemas.openxmlformats.org/officeDocument/2006/relationships/hyperlink" Target="https://ref.ly/Isa59:20-Isa59:21" TargetMode="External"/><Relationship Id="rId3607" Type="http://schemas.openxmlformats.org/officeDocument/2006/relationships/hyperlink" Target="https://ref.ly/Jer33:19-Jer33:26" TargetMode="External"/><Relationship Id="rId3608" Type="http://schemas.openxmlformats.org/officeDocument/2006/relationships/hyperlink" Target="https://ref.ly/Jer34:12-Jer34:20" TargetMode="External"/><Relationship Id="rId3609" Type="http://schemas.openxmlformats.org/officeDocument/2006/relationships/hyperlink" Target="https://ref.ly/Gal4:21-Gal4:31" TargetMode="External"/><Relationship Id="rId3610" Type="http://schemas.openxmlformats.org/officeDocument/2006/relationships/hyperlink" Target="https://ref.ly/Eph2:11-Eph2:13" TargetMode="External"/><Relationship Id="rId3611" Type="http://schemas.openxmlformats.org/officeDocument/2006/relationships/hyperlink" Target="https://ref.ly/Heb10:11-Heb10:18" TargetMode="External"/><Relationship Id="rId3612" Type="http://schemas.openxmlformats.org/officeDocument/2006/relationships/hyperlink" Target="https://ref.ly/John1:14-John1:17" TargetMode="External"/><Relationship Id="rId3613" Type="http://schemas.openxmlformats.org/officeDocument/2006/relationships/hyperlink" Target="https://ref.ly/Acts11:19-Acts11:21" TargetMode="External"/><Relationship Id="rId3614" Type="http://schemas.openxmlformats.org/officeDocument/2006/relationships/hyperlink" Target="https://ref.ly/Acts13:43-Acts13:49" TargetMode="External"/><Relationship Id="rId3615" Type="http://schemas.openxmlformats.org/officeDocument/2006/relationships/hyperlink" Target="https://ref.ly/Acts15:8-Acts15:9" TargetMode="External"/><Relationship Id="rId3616" Type="http://schemas.openxmlformats.org/officeDocument/2006/relationships/hyperlink" Target="https://ref.ly/Titus2:11" TargetMode="External"/><Relationship Id="rId3617" Type="http://schemas.openxmlformats.org/officeDocument/2006/relationships/hyperlink" Target="https://ref.ly/Acts20:24" TargetMode="External"/><Relationship Id="rId3618" Type="http://schemas.openxmlformats.org/officeDocument/2006/relationships/hyperlink" Target="https://ref.ly/Rom3:24" TargetMode="External"/><Relationship Id="rId3619" Type="http://schemas.openxmlformats.org/officeDocument/2006/relationships/hyperlink" Target="https://ref.ly/Rom5:15-Rom5:21" TargetMode="External"/><Relationship Id="rId3620" Type="http://schemas.openxmlformats.org/officeDocument/2006/relationships/hyperlink" Target="https://ref.ly/Eph2:4-Eph2:9" TargetMode="External"/><Relationship Id="rId3621" Type="http://schemas.openxmlformats.org/officeDocument/2006/relationships/hyperlink" Target="https://ref.ly/Rom11:5-Rom11:6" TargetMode="External"/><Relationship Id="rId3622" Type="http://schemas.openxmlformats.org/officeDocument/2006/relationships/hyperlink" Target="https://ref.ly/Acts20:32" TargetMode="External"/><Relationship Id="rId3623" Type="http://schemas.openxmlformats.org/officeDocument/2006/relationships/hyperlink" Target="https://ref.ly/Acts15:40" TargetMode="External"/><Relationship Id="rId3624" Type="http://schemas.openxmlformats.org/officeDocument/2006/relationships/hyperlink" Target="https://ref.ly/Exod34:5-Exod34:7" TargetMode="External"/><Relationship Id="rId3625" Type="http://schemas.openxmlformats.org/officeDocument/2006/relationships/hyperlink" Target="https://ref.ly/Ezra9:8" TargetMode="External"/><Relationship Id="rId3626" Type="http://schemas.openxmlformats.org/officeDocument/2006/relationships/hyperlink" Target="https://ref.ly/Ps31:16" TargetMode="External"/><Relationship Id="rId3627" Type="http://schemas.openxmlformats.org/officeDocument/2006/relationships/hyperlink" Target="https://ref.ly/Isa60:10" TargetMode="External"/><Relationship Id="rId3628" Type="http://schemas.openxmlformats.org/officeDocument/2006/relationships/hyperlink" Target="https://ref.ly/Hos14:1-Hos14:9" TargetMode="External"/><Relationship Id="rId3629" Type="http://schemas.openxmlformats.org/officeDocument/2006/relationships/hyperlink" Target="https://ref.ly/Luke4:18-Luke4:19" TargetMode="External"/><Relationship Id="rId3630" Type="http://schemas.openxmlformats.org/officeDocument/2006/relationships/hyperlink" Target="https://ref.ly/Acts15:11" TargetMode="External"/><Relationship Id="rId3631" Type="http://schemas.openxmlformats.org/officeDocument/2006/relationships/hyperlink" Target="https://ref.ly/Rom5:15-Rom5:17" TargetMode="External"/><Relationship Id="rId3632" Type="http://schemas.openxmlformats.org/officeDocument/2006/relationships/hyperlink" Target="https://ref.ly/Rom5:20-Rom5:21" TargetMode="External"/><Relationship Id="rId3633" Type="http://schemas.openxmlformats.org/officeDocument/2006/relationships/hyperlink" Target="https://ref.ly/Rom12:6" TargetMode="External"/><Relationship Id="rId3634" Type="http://schemas.openxmlformats.org/officeDocument/2006/relationships/hyperlink" Target="https://ref.ly/2Cor6:1" TargetMode="External"/><Relationship Id="rId3635" Type="http://schemas.openxmlformats.org/officeDocument/2006/relationships/hyperlink" Target="https://ref.ly/2Cor8:9" TargetMode="External"/><Relationship Id="rId3636" Type="http://schemas.openxmlformats.org/officeDocument/2006/relationships/hyperlink" Target="https://ref.ly/2Cor12:9" TargetMode="External"/><Relationship Id="rId3637" Type="http://schemas.openxmlformats.org/officeDocument/2006/relationships/hyperlink" Target="https://ref.ly/Gal2:21" TargetMode="External"/><Relationship Id="rId3638" Type="http://schemas.openxmlformats.org/officeDocument/2006/relationships/hyperlink" Target="https://ref.ly/Gal4:10" TargetMode="External"/><Relationship Id="rId3639" Type="http://schemas.openxmlformats.org/officeDocument/2006/relationships/hyperlink" Target="https://ref.ly/Gal5:3-Gal5:6" TargetMode="External"/><Relationship Id="rId3640" Type="http://schemas.openxmlformats.org/officeDocument/2006/relationships/hyperlink" Target="https://ref.ly/Eph1:3-Eph1:8" TargetMode="External"/><Relationship Id="rId3641" Type="http://schemas.openxmlformats.org/officeDocument/2006/relationships/hyperlink" Target="https://ref.ly/2Tim1:9" TargetMode="External"/><Relationship Id="rId3642" Type="http://schemas.openxmlformats.org/officeDocument/2006/relationships/hyperlink" Target="https://ref.ly/2Tim2:1" TargetMode="External"/><Relationship Id="rId3643" Type="http://schemas.openxmlformats.org/officeDocument/2006/relationships/hyperlink" Target="https://ref.ly/Titus3:7" TargetMode="External"/><Relationship Id="rId3644" Type="http://schemas.openxmlformats.org/officeDocument/2006/relationships/hyperlink" Target="https://ref.ly/Heb2:9" TargetMode="External"/><Relationship Id="rId3645" Type="http://schemas.openxmlformats.org/officeDocument/2006/relationships/hyperlink" Target="https://ref.ly/Heb4:16" TargetMode="External"/><Relationship Id="rId3646" Type="http://schemas.openxmlformats.org/officeDocument/2006/relationships/hyperlink" Target="https://ref.ly/Heb13:9" TargetMode="External"/><Relationship Id="rId3647" Type="http://schemas.openxmlformats.org/officeDocument/2006/relationships/hyperlink" Target="https://ref.ly/1Pet5:5-1Pet5:6" TargetMode="External"/><Relationship Id="rId3648" Type="http://schemas.openxmlformats.org/officeDocument/2006/relationships/hyperlink" Target="https://ref.ly/2Pet3:17-2Pet3:18" TargetMode="External"/><Relationship Id="rId3649" Type="http://schemas.openxmlformats.org/officeDocument/2006/relationships/hyperlink" Target="https://ref.ly/Lev10:1-Lev10:3" TargetMode="External"/><Relationship Id="rId3650" Type="http://schemas.openxmlformats.org/officeDocument/2006/relationships/hyperlink" Target="https://ref.ly/Deut32:1-Deut32:43" TargetMode="External"/><Relationship Id="rId3651" Type="http://schemas.openxmlformats.org/officeDocument/2006/relationships/hyperlink" Target="https://ref.ly/Exod6:14-Exod6:25" TargetMode="External"/><Relationship Id="rId3652" Type="http://schemas.openxmlformats.org/officeDocument/2006/relationships/hyperlink" Target="https://ref.ly/Lev6:22" TargetMode="External"/><Relationship Id="rId3653" Type="http://schemas.openxmlformats.org/officeDocument/2006/relationships/hyperlink" Target="https://ref.ly/Lev18:4-Lev18:5" TargetMode="External"/><Relationship Id="rId3654" Type="http://schemas.openxmlformats.org/officeDocument/2006/relationships/hyperlink" Target="https://ref.ly/Lev19:37" TargetMode="External"/><Relationship Id="rId3655" Type="http://schemas.openxmlformats.org/officeDocument/2006/relationships/hyperlink" Target="https://ref.ly/Exod16:4" TargetMode="External"/><Relationship Id="rId3656" Type="http://schemas.openxmlformats.org/officeDocument/2006/relationships/hyperlink" Target="https://ref.ly/Lev6:9" TargetMode="External"/><Relationship Id="rId3657" Type="http://schemas.openxmlformats.org/officeDocument/2006/relationships/hyperlink" Target="https://ref.ly/Lev6:14" TargetMode="External"/><Relationship Id="rId3658" Type="http://schemas.openxmlformats.org/officeDocument/2006/relationships/hyperlink" Target="https://ref.ly/Deut17:18-Deut17:20" TargetMode="External"/><Relationship Id="rId3659" Type="http://schemas.openxmlformats.org/officeDocument/2006/relationships/hyperlink" Target="https://ref.ly/2Kgs10:30-2Kgs10:31" TargetMode="External"/><Relationship Id="rId3660" Type="http://schemas.openxmlformats.org/officeDocument/2006/relationships/hyperlink" Target="https://ref.ly/2Kgs22:8-2Kgs22:20" TargetMode="External"/><Relationship Id="rId3661" Type="http://schemas.openxmlformats.org/officeDocument/2006/relationships/hyperlink" Target="https://ref.ly/Job22:21-Job22:23" TargetMode="External"/><Relationship Id="rId3662" Type="http://schemas.openxmlformats.org/officeDocument/2006/relationships/hyperlink" Target="https://ref.ly/Ps40:8" TargetMode="External"/><Relationship Id="rId3663" Type="http://schemas.openxmlformats.org/officeDocument/2006/relationships/hyperlink" Target="https://ref.ly/Ps78:9-Ps78:12" TargetMode="External"/><Relationship Id="rId3664" Type="http://schemas.openxmlformats.org/officeDocument/2006/relationships/hyperlink" Target="https://ref.ly/Prov6:20-Prov6:23" TargetMode="External"/><Relationship Id="rId3665" Type="http://schemas.openxmlformats.org/officeDocument/2006/relationships/hyperlink" Target="https://ref.ly/Prov13:14" TargetMode="External"/><Relationship Id="rId3666" Type="http://schemas.openxmlformats.org/officeDocument/2006/relationships/hyperlink" Target="https://ref.ly/Prov28:9" TargetMode="External"/><Relationship Id="rId3667" Type="http://schemas.openxmlformats.org/officeDocument/2006/relationships/hyperlink" Target="https://ref.ly/Isa8:20" TargetMode="External"/><Relationship Id="rId3668" Type="http://schemas.openxmlformats.org/officeDocument/2006/relationships/hyperlink" Target="https://ref.ly/Luke22:19-Luke22:20" TargetMode="External"/><Relationship Id="rId3669" Type="http://schemas.openxmlformats.org/officeDocument/2006/relationships/hyperlink" Target="https://ref.ly/2Cor3:14" TargetMode="External"/><Relationship Id="rId3670" Type="http://schemas.openxmlformats.org/officeDocument/2006/relationships/hyperlink" Target="https://ref.ly/Gen1:1-Gen2:25" TargetMode="External"/><Relationship Id="rId3671" Type="http://schemas.openxmlformats.org/officeDocument/2006/relationships/hyperlink" Target="https://ref.ly/2Cor4:4-2Cor4:6" TargetMode="External"/><Relationship Id="rId3672" Type="http://schemas.openxmlformats.org/officeDocument/2006/relationships/hyperlink" Target="https://ref.ly/2Cor5:17" TargetMode="External"/><Relationship Id="rId3673" Type="http://schemas.openxmlformats.org/officeDocument/2006/relationships/hyperlink" Target="https://ref.ly/2Cor1:3" TargetMode="External"/><Relationship Id="rId3674" Type="http://schemas.openxmlformats.org/officeDocument/2006/relationships/hyperlink" Target="https://ref.ly/Gal3:26-Gal4:7" TargetMode="External"/><Relationship Id="rId3675" Type="http://schemas.openxmlformats.org/officeDocument/2006/relationships/hyperlink" Target="https://ref.ly/2Cor1:18-2Cor1:22" TargetMode="External"/><Relationship Id="rId3676" Type="http://schemas.openxmlformats.org/officeDocument/2006/relationships/hyperlink" Target="https://ref.ly/2Cor3:6" TargetMode="External"/><Relationship Id="rId3677" Type="http://schemas.openxmlformats.org/officeDocument/2006/relationships/hyperlink" Target="https://ref.ly/2Cor3:17-2Cor3:18" TargetMode="External"/><Relationship Id="rId3678" Type="http://schemas.openxmlformats.org/officeDocument/2006/relationships/hyperlink" Target="https://ref.ly/2Cor1:22" TargetMode="External"/><Relationship Id="rId3679" Type="http://schemas.openxmlformats.org/officeDocument/2006/relationships/hyperlink" Target="https://ref.ly/2Cor5:1-2Cor5:5" TargetMode="External"/><Relationship Id="rId3680" Type="http://schemas.openxmlformats.org/officeDocument/2006/relationships/hyperlink" Target="https://ref.ly/1Cor15:42-1Cor15:57" TargetMode="External"/><Relationship Id="rId3681" Type="http://schemas.openxmlformats.org/officeDocument/2006/relationships/hyperlink" Target="https://ref.ly/Matt26:27-Matt26:29" TargetMode="External"/><Relationship Id="rId3682" Type="http://schemas.openxmlformats.org/officeDocument/2006/relationships/hyperlink" Target="https://ref.ly/2Cor3:4-2Cor3:18" TargetMode="External"/><Relationship Id="rId3683" Type="http://schemas.openxmlformats.org/officeDocument/2006/relationships/hyperlink" Target="https://ref.ly/Heb9:11-Heb9:28" TargetMode="External"/><Relationship Id="rId3684" Type="http://schemas.openxmlformats.org/officeDocument/2006/relationships/hyperlink" Target="https://ref.ly/Heb10:1-Heb10:25" TargetMode="External"/><Relationship Id="rId3685" Type="http://schemas.openxmlformats.org/officeDocument/2006/relationships/hyperlink" Target="https://ref.ly/Heb12:18-Heb12:24" TargetMode="External"/><Relationship Id="rId3686" Type="http://schemas.openxmlformats.org/officeDocument/2006/relationships/hyperlink" Target="https://ref.ly/Heb6:13-Heb6:14" TargetMode="External"/><Relationship Id="rId3687" Type="http://schemas.openxmlformats.org/officeDocument/2006/relationships/hyperlink" Target="https://ref.ly/Heb3:11" TargetMode="External"/><Relationship Id="rId3688" Type="http://schemas.openxmlformats.org/officeDocument/2006/relationships/hyperlink" Target="https://ref.ly/Heb4:11-Heb4:12" TargetMode="External"/><Relationship Id="rId3689" Type="http://schemas.openxmlformats.org/officeDocument/2006/relationships/hyperlink" Target="https://ref.ly/Heb1:5-Heb1:12" TargetMode="External"/><Relationship Id="rId3690" Type="http://schemas.openxmlformats.org/officeDocument/2006/relationships/hyperlink" Target="https://ref.ly/Heb10:5-Heb10:7" TargetMode="External"/><Relationship Id="rId3691" Type="http://schemas.openxmlformats.org/officeDocument/2006/relationships/hyperlink" Target="https://ref.ly/Gen1:3-Gen1:28" TargetMode="External"/><Relationship Id="rId3692" Type="http://schemas.openxmlformats.org/officeDocument/2006/relationships/hyperlink" Target="https://ref.ly/Heb1:3" TargetMode="External"/><Relationship Id="rId3693" Type="http://schemas.openxmlformats.org/officeDocument/2006/relationships/hyperlink" Target="https://ref.ly/Heb11:3" TargetMode="External"/><Relationship Id="rId3694" Type="http://schemas.openxmlformats.org/officeDocument/2006/relationships/hyperlink" Target="https://ref.ly/Heb2:3-Heb2:4" TargetMode="External"/><Relationship Id="rId3695" Type="http://schemas.openxmlformats.org/officeDocument/2006/relationships/hyperlink" Target="https://ref.ly/John1:1-John1:14" TargetMode="External"/><Relationship Id="rId3696" Type="http://schemas.openxmlformats.org/officeDocument/2006/relationships/hyperlink" Target="https://ref.ly/Heb6:13-Heb6:20" TargetMode="External"/><Relationship Id="rId3697" Type="http://schemas.openxmlformats.org/officeDocument/2006/relationships/hyperlink" Target="https://ref.ly/Ps12:6" TargetMode="External"/><Relationship Id="rId3698" Type="http://schemas.openxmlformats.org/officeDocument/2006/relationships/hyperlink" Target="https://ref.ly/Ps19:8" TargetMode="External"/><Relationship Id="rId3699" Type="http://schemas.openxmlformats.org/officeDocument/2006/relationships/hyperlink" Target="https://ref.ly/Ps119:11" TargetMode="External"/><Relationship Id="rId3700" Type="http://schemas.openxmlformats.org/officeDocument/2006/relationships/hyperlink" Target="https://ref.ly/Ps119:89" TargetMode="External"/><Relationship Id="rId3701" Type="http://schemas.openxmlformats.org/officeDocument/2006/relationships/hyperlink" Target="https://ref.ly/Isa40:8" TargetMode="External"/><Relationship Id="rId3702" Type="http://schemas.openxmlformats.org/officeDocument/2006/relationships/hyperlink" Target="https://ref.ly/Jer15:16" TargetMode="External"/><Relationship Id="rId3703" Type="http://schemas.openxmlformats.org/officeDocument/2006/relationships/hyperlink" Target="https://ref.ly/Jer23:29" TargetMode="External"/><Relationship Id="rId3704" Type="http://schemas.openxmlformats.org/officeDocument/2006/relationships/hyperlink" Target="https://ref.ly/Jer36:2" TargetMode="External"/><Relationship Id="rId3705" Type="http://schemas.openxmlformats.org/officeDocument/2006/relationships/hyperlink" Target="https://ref.ly/Matt5:18" TargetMode="External"/><Relationship Id="rId3706" Type="http://schemas.openxmlformats.org/officeDocument/2006/relationships/hyperlink" Target="https://ref.ly/Matt7:24" TargetMode="External"/><Relationship Id="rId3707" Type="http://schemas.openxmlformats.org/officeDocument/2006/relationships/hyperlink" Target="https://ref.ly/2Tim3:16" TargetMode="External"/><Relationship Id="rId3708" Type="http://schemas.openxmlformats.org/officeDocument/2006/relationships/hyperlink" Target="https://ref.ly/Heb4:12" TargetMode="External"/><Relationship Id="rId3709" Type="http://schemas.openxmlformats.org/officeDocument/2006/relationships/hyperlink" Target="https://ref.ly/1Pet1:25" TargetMode="External"/><Relationship Id="rId3710" Type="http://schemas.openxmlformats.org/officeDocument/2006/relationships/hyperlink" Target="https://ref.ly/2Pet1:19-2Pet1:21" TargetMode="External"/><Relationship Id="rId3711" Type="http://schemas.openxmlformats.org/officeDocument/2006/relationships/hyperlink" Target="https://ref.ly/Isa42:3-Isa42:4" TargetMode="External"/><Relationship Id="rId3712" Type="http://schemas.openxmlformats.org/officeDocument/2006/relationships/hyperlink" Target="https://ref.ly/Isa41:8" TargetMode="External"/><Relationship Id="rId3713" Type="http://schemas.openxmlformats.org/officeDocument/2006/relationships/hyperlink" Target="https://ref.ly/Isa44:1-Isa44:2" TargetMode="External"/><Relationship Id="rId3714" Type="http://schemas.openxmlformats.org/officeDocument/2006/relationships/hyperlink" Target="https://ref.ly/Isa43:10" TargetMode="External"/><Relationship Id="rId3715" Type="http://schemas.openxmlformats.org/officeDocument/2006/relationships/hyperlink" Target="https://ref.ly/Isa42:19" TargetMode="External"/><Relationship Id="rId3716" Type="http://schemas.openxmlformats.org/officeDocument/2006/relationships/hyperlink" Target="https://ref.ly/Isa44:21-Isa44:22" TargetMode="External"/><Relationship Id="rId3717" Type="http://schemas.openxmlformats.org/officeDocument/2006/relationships/hyperlink" Target="https://ref.ly/Isa62:1-Isa62:5" TargetMode="External"/><Relationship Id="rId3718" Type="http://schemas.openxmlformats.org/officeDocument/2006/relationships/hyperlink" Target="https://ref.ly/Acts13:47" TargetMode="External"/><Relationship Id="rId3719" Type="http://schemas.openxmlformats.org/officeDocument/2006/relationships/hyperlink" Target="https://ref.ly/Acts26:14-Acts26:18" TargetMode="External"/><Relationship Id="rId3720" Type="http://schemas.openxmlformats.org/officeDocument/2006/relationships/hyperlink" Target="https://ref.ly/Col1:7" TargetMode="External"/><Relationship Id="rId3721" Type="http://schemas.openxmlformats.org/officeDocument/2006/relationships/hyperlink" Target="https://ref.ly/Col4:12" TargetMode="External"/><Relationship Id="rId3722" Type="http://schemas.openxmlformats.org/officeDocument/2006/relationships/hyperlink" Target="https://ref.ly/1Tim4:6" TargetMode="External"/><Relationship Id="rId3723" Type="http://schemas.openxmlformats.org/officeDocument/2006/relationships/hyperlink" Target="https://ref.ly/2Tim2:24" TargetMode="External"/><Relationship Id="rId3724" Type="http://schemas.openxmlformats.org/officeDocument/2006/relationships/hyperlink" Target="https://ref.ly/Lev25:42" TargetMode="External"/><Relationship Id="rId3725" Type="http://schemas.openxmlformats.org/officeDocument/2006/relationships/hyperlink" Target="https://ref.ly/Lev25:55" TargetMode="External"/><Relationship Id="rId3726" Type="http://schemas.openxmlformats.org/officeDocument/2006/relationships/hyperlink" Target="https://ref.ly/2Kgs9:7" TargetMode="External"/><Relationship Id="rId3727" Type="http://schemas.openxmlformats.org/officeDocument/2006/relationships/hyperlink" Target="https://ref.ly/Ps89:20-Ps89:29" TargetMode="External"/><Relationship Id="rId3728" Type="http://schemas.openxmlformats.org/officeDocument/2006/relationships/hyperlink" Target="https://ref.ly/Ps113:1" TargetMode="External"/><Relationship Id="rId3729" Type="http://schemas.openxmlformats.org/officeDocument/2006/relationships/hyperlink" Target="https://ref.ly/Isa41:8-Isa41:10" TargetMode="External"/><Relationship Id="rId3730" Type="http://schemas.openxmlformats.org/officeDocument/2006/relationships/hyperlink" Target="https://ref.ly/Isa42:19-Isa42:20" TargetMode="External"/><Relationship Id="rId3731" Type="http://schemas.openxmlformats.org/officeDocument/2006/relationships/hyperlink" Target="https://ref.ly/Isa44:1-Isa44:5" TargetMode="External"/><Relationship Id="rId3732" Type="http://schemas.openxmlformats.org/officeDocument/2006/relationships/hyperlink" Target="https://ref.ly/Isa49:1-Isa49:7" TargetMode="External"/><Relationship Id="rId3733" Type="http://schemas.openxmlformats.org/officeDocument/2006/relationships/hyperlink" Target="https://ref.ly/Jer30:10" TargetMode="External"/><Relationship Id="rId3734" Type="http://schemas.openxmlformats.org/officeDocument/2006/relationships/hyperlink" Target="https://ref.ly/Jer33:20-Jer33:22" TargetMode="External"/><Relationship Id="rId3735" Type="http://schemas.openxmlformats.org/officeDocument/2006/relationships/hyperlink" Target="https://ref.ly/Jer33:26" TargetMode="External"/><Relationship Id="rId3736" Type="http://schemas.openxmlformats.org/officeDocument/2006/relationships/hyperlink" Target="https://ref.ly/Ezek28:25" TargetMode="External"/><Relationship Id="rId3737" Type="http://schemas.openxmlformats.org/officeDocument/2006/relationships/hyperlink" Target="https://ref.ly/Ezek37:24-Ezek37:25" TargetMode="External"/><Relationship Id="rId3738" Type="http://schemas.openxmlformats.org/officeDocument/2006/relationships/hyperlink" Target="https://ref.ly/Zech3:8" TargetMode="External"/><Relationship Id="rId3739" Type="http://schemas.openxmlformats.org/officeDocument/2006/relationships/hyperlink" Target="https://ref.ly/Acts2:18" TargetMode="External"/><Relationship Id="rId3740" Type="http://schemas.openxmlformats.org/officeDocument/2006/relationships/hyperlink" Target="https://ref.ly/Ezek1:28" TargetMode="External"/><Relationship Id="rId3741" Type="http://schemas.openxmlformats.org/officeDocument/2006/relationships/hyperlink" Target="https://ref.ly/Ezek10:4" TargetMode="External"/><Relationship Id="rId3742" Type="http://schemas.openxmlformats.org/officeDocument/2006/relationships/hyperlink" Target="https://ref.ly/Job37:2-Job37:5" TargetMode="External"/><Relationship Id="rId3743" Type="http://schemas.openxmlformats.org/officeDocument/2006/relationships/hyperlink" Target="https://ref.ly/Ps29:3" TargetMode="External"/><Relationship Id="rId3744" Type="http://schemas.openxmlformats.org/officeDocument/2006/relationships/hyperlink" Target="https://ref.ly/Ps29:7" TargetMode="External"/><Relationship Id="rId3745" Type="http://schemas.openxmlformats.org/officeDocument/2006/relationships/hyperlink" Target="https://ref.ly/Num14:21-Num14:22" TargetMode="External"/><Relationship Id="rId3746" Type="http://schemas.openxmlformats.org/officeDocument/2006/relationships/hyperlink" Target="https://ref.ly/Deut5:24" TargetMode="External"/><Relationship Id="rId3747" Type="http://schemas.openxmlformats.org/officeDocument/2006/relationships/hyperlink" Target="https://ref.ly/Exod40:34-Exod40:35" TargetMode="External"/><Relationship Id="rId3748" Type="http://schemas.openxmlformats.org/officeDocument/2006/relationships/hyperlink" Target="https://ref.ly/1Kgs8:10-1Kgs8:11" TargetMode="External"/><Relationship Id="rId3749" Type="http://schemas.openxmlformats.org/officeDocument/2006/relationships/hyperlink" Target="https://ref.ly/Lev9:22-Lev9:24" TargetMode="External"/><Relationship Id="rId3750" Type="http://schemas.openxmlformats.org/officeDocument/2006/relationships/hyperlink" Target="https://ref.ly/Exod24:16-Exod24:18" TargetMode="External"/><Relationship Id="rId3751" Type="http://schemas.openxmlformats.org/officeDocument/2006/relationships/hyperlink" Target="https://ref.ly/Exod33:18-Exod33:23" TargetMode="External"/><Relationship Id="rId3752" Type="http://schemas.openxmlformats.org/officeDocument/2006/relationships/hyperlink" Target="https://ref.ly/Josh7:19" TargetMode="External"/><Relationship Id="rId3753" Type="http://schemas.openxmlformats.org/officeDocument/2006/relationships/hyperlink" Target="https://ref.ly/Isa24:15" TargetMode="External"/><Relationship Id="rId3754" Type="http://schemas.openxmlformats.org/officeDocument/2006/relationships/hyperlink" Target="https://ref.ly/John17:1-John17:5" TargetMode="External"/><Relationship Id="rId3755" Type="http://schemas.openxmlformats.org/officeDocument/2006/relationships/hyperlink" Target="https://ref.ly/Rev21:11" TargetMode="External"/><Relationship Id="rId3756" Type="http://schemas.openxmlformats.org/officeDocument/2006/relationships/hyperlink" Target="https://ref.ly/Rev21:23" TargetMode="External"/><Relationship Id="rId3757" Type="http://schemas.openxmlformats.org/officeDocument/2006/relationships/hyperlink" Target="https://ref.ly/Rom5:2" TargetMode="External"/><Relationship Id="rId3758" Type="http://schemas.openxmlformats.org/officeDocument/2006/relationships/hyperlink" Target="https://ref.ly/Exod14:17-Exod14:18" TargetMode="External"/><Relationship Id="rId3759" Type="http://schemas.openxmlformats.org/officeDocument/2006/relationships/hyperlink" Target="https://ref.ly/Exod16:6-Exod16:12" TargetMode="External"/><Relationship Id="rId3760" Type="http://schemas.openxmlformats.org/officeDocument/2006/relationships/hyperlink" Target="https://ref.ly/Exod33:17-Exod33:23" TargetMode="External"/><Relationship Id="rId3761" Type="http://schemas.openxmlformats.org/officeDocument/2006/relationships/hyperlink" Target="https://ref.ly/Exod40:34-Exod40:38" TargetMode="External"/><Relationship Id="rId3762" Type="http://schemas.openxmlformats.org/officeDocument/2006/relationships/hyperlink" Target="https://ref.ly/Lev9:23-Lev9:24" TargetMode="External"/><Relationship Id="rId3763" Type="http://schemas.openxmlformats.org/officeDocument/2006/relationships/hyperlink" Target="https://ref.ly/1Kgs8:11" TargetMode="External"/><Relationship Id="rId3764" Type="http://schemas.openxmlformats.org/officeDocument/2006/relationships/hyperlink" Target="https://ref.ly/2Chr7:1-2Chr7:3" TargetMode="External"/><Relationship Id="rId3765" Type="http://schemas.openxmlformats.org/officeDocument/2006/relationships/hyperlink" Target="https://ref.ly/Ps3:3" TargetMode="External"/><Relationship Id="rId3766" Type="http://schemas.openxmlformats.org/officeDocument/2006/relationships/hyperlink" Target="https://ref.ly/Ps8:4-Ps8:6" TargetMode="External"/><Relationship Id="rId3767" Type="http://schemas.openxmlformats.org/officeDocument/2006/relationships/hyperlink" Target="https://ref.ly/Ps19:1" TargetMode="External"/><Relationship Id="rId3768" Type="http://schemas.openxmlformats.org/officeDocument/2006/relationships/hyperlink" Target="https://ref.ly/Ps29:7-Ps29:9" TargetMode="External"/><Relationship Id="rId3769" Type="http://schemas.openxmlformats.org/officeDocument/2006/relationships/hyperlink" Target="https://ref.ly/Ps48:8" TargetMode="External"/><Relationship Id="rId3770" Type="http://schemas.openxmlformats.org/officeDocument/2006/relationships/hyperlink" Target="https://ref.ly/Isa6:3-Isa6:5" TargetMode="External"/><Relationship Id="rId3771" Type="http://schemas.openxmlformats.org/officeDocument/2006/relationships/hyperlink" Target="https://ref.ly/Isa43:7" TargetMode="External"/><Relationship Id="rId3772" Type="http://schemas.openxmlformats.org/officeDocument/2006/relationships/hyperlink" Target="https://ref.ly/Isa66:18-Isa66:19" TargetMode="External"/><Relationship Id="rId3773" Type="http://schemas.openxmlformats.org/officeDocument/2006/relationships/hyperlink" Target="https://ref.ly/Hos4:7" TargetMode="External"/><Relationship Id="rId3774" Type="http://schemas.openxmlformats.org/officeDocument/2006/relationships/hyperlink" Target="https://ref.ly/Rev21:10-Rev21:11" TargetMode="External"/><Relationship Id="rId3775" Type="http://schemas.openxmlformats.org/officeDocument/2006/relationships/hyperlink" Target="https://ref.ly/Rev21:23-Rev21:25" TargetMode="External"/><Relationship Id="rId3776" Type="http://schemas.openxmlformats.org/officeDocument/2006/relationships/hyperlink" Target="https://ref.ly/Ezek8:1-Ezek11:25" TargetMode="External"/><Relationship Id="rId3777" Type="http://schemas.openxmlformats.org/officeDocument/2006/relationships/hyperlink" Target="https://ref.ly/Ezek11:16" TargetMode="External"/><Relationship Id="rId3778" Type="http://schemas.openxmlformats.org/officeDocument/2006/relationships/hyperlink" Target="https://ref.ly/Ezek37:26" TargetMode="External"/><Relationship Id="rId3779" Type="http://schemas.openxmlformats.org/officeDocument/2006/relationships/hyperlink" Target="https://ref.ly/Ezek43:1-Ezek43:5" TargetMode="External"/><Relationship Id="rId3780" Type="http://schemas.openxmlformats.org/officeDocument/2006/relationships/hyperlink" Target="https://ref.ly/Luke2:32" TargetMode="External"/><Relationship Id="rId3781" Type="http://schemas.openxmlformats.org/officeDocument/2006/relationships/hyperlink" Target="https://ref.ly/Matt17:2" TargetMode="External"/><Relationship Id="rId3782" Type="http://schemas.openxmlformats.org/officeDocument/2006/relationships/hyperlink" Target="https://ref.ly/Matt28:20" TargetMode="External"/><Relationship Id="rId3783" Type="http://schemas.openxmlformats.org/officeDocument/2006/relationships/hyperlink" Target="https://ref.ly/Exod15:11" TargetMode="External"/><Relationship Id="rId3784" Type="http://schemas.openxmlformats.org/officeDocument/2006/relationships/hyperlink" Target="https://ref.ly/Exod33:18-Exod34:8" TargetMode="External"/><Relationship Id="rId3785" Type="http://schemas.openxmlformats.org/officeDocument/2006/relationships/hyperlink" Target="https://ref.ly/Exod40:34" TargetMode="External"/><Relationship Id="rId3786" Type="http://schemas.openxmlformats.org/officeDocument/2006/relationships/hyperlink" Target="https://ref.ly/Ps19:1-Ps19:11" TargetMode="External"/><Relationship Id="rId3787" Type="http://schemas.openxmlformats.org/officeDocument/2006/relationships/hyperlink" Target="https://ref.ly/Isa4:5-Isa4:6" TargetMode="External"/><Relationship Id="rId3788" Type="http://schemas.openxmlformats.org/officeDocument/2006/relationships/hyperlink" Target="https://ref.ly/Isa6:3" TargetMode="External"/><Relationship Id="rId3789" Type="http://schemas.openxmlformats.org/officeDocument/2006/relationships/hyperlink" Target="https://ref.ly/Isa40:5" TargetMode="External"/><Relationship Id="rId3790" Type="http://schemas.openxmlformats.org/officeDocument/2006/relationships/hyperlink" Target="https://ref.ly/Isa58:8" TargetMode="External"/><Relationship Id="rId3791" Type="http://schemas.openxmlformats.org/officeDocument/2006/relationships/hyperlink" Target="https://ref.ly/Isa60:1-Isa60:2" TargetMode="External"/><Relationship Id="rId3792" Type="http://schemas.openxmlformats.org/officeDocument/2006/relationships/hyperlink" Target="https://ref.ly/Ezek1:1-Ezek1:28" TargetMode="External"/><Relationship Id="rId3793" Type="http://schemas.openxmlformats.org/officeDocument/2006/relationships/hyperlink" Target="https://ref.ly/Ezek44:4" TargetMode="External"/><Relationship Id="rId3794" Type="http://schemas.openxmlformats.org/officeDocument/2006/relationships/hyperlink" Target="https://ref.ly/Jer10:1-Jer10:5" TargetMode="External"/><Relationship Id="rId3795" Type="http://schemas.openxmlformats.org/officeDocument/2006/relationships/hyperlink" Target="https://ref.ly/Gen1:1-Gen2:4" TargetMode="External"/><Relationship Id="rId3796" Type="http://schemas.openxmlformats.org/officeDocument/2006/relationships/hyperlink" Target="https://ref.ly/Exod20:2-Exod20:6" TargetMode="External"/><Relationship Id="rId3797" Type="http://schemas.openxmlformats.org/officeDocument/2006/relationships/hyperlink" Target="https://ref.ly/Deut4:32-Deut4:39" TargetMode="External"/><Relationship Id="rId3798" Type="http://schemas.openxmlformats.org/officeDocument/2006/relationships/hyperlink" Target="https://ref.ly/Deut33:26" TargetMode="External"/><Relationship Id="rId3799" Type="http://schemas.openxmlformats.org/officeDocument/2006/relationships/hyperlink" Target="https://ref.ly/Job38:1-Job41:34" TargetMode="External"/><Relationship Id="rId3800" Type="http://schemas.openxmlformats.org/officeDocument/2006/relationships/hyperlink" Target="https://ref.ly/Ps86:8" TargetMode="External"/><Relationship Id="rId3801" Type="http://schemas.openxmlformats.org/officeDocument/2006/relationships/hyperlink" Target="https://ref.ly/Ps115:4-Ps115:7" TargetMode="External"/><Relationship Id="rId3802" Type="http://schemas.openxmlformats.org/officeDocument/2006/relationships/hyperlink" Target="https://ref.ly/Ps139:1-Ps139:18" TargetMode="External"/><Relationship Id="rId3803" Type="http://schemas.openxmlformats.org/officeDocument/2006/relationships/hyperlink" Target="https://ref.ly/Isa44:9-Isa44:20" TargetMode="External"/><Relationship Id="rId3804" Type="http://schemas.openxmlformats.org/officeDocument/2006/relationships/hyperlink" Target="https://ref.ly/Jer10:1-Jer10:16" TargetMode="External"/><Relationship Id="rId3805" Type="http://schemas.openxmlformats.org/officeDocument/2006/relationships/hyperlink" Target="https://ref.ly/Jer14:22" TargetMode="External"/><Relationship Id="rId3806" Type="http://schemas.openxmlformats.org/officeDocument/2006/relationships/hyperlink" Target="https://ref.ly/Amos4:13" TargetMode="External"/><Relationship Id="rId3807" Type="http://schemas.openxmlformats.org/officeDocument/2006/relationships/hyperlink" Target="https://ref.ly/Amos5:8-Amos5:9" TargetMode="External"/><Relationship Id="rId3808" Type="http://schemas.openxmlformats.org/officeDocument/2006/relationships/hyperlink" Target="https://ref.ly/Rev15:3-Rev15:4" TargetMode="External"/><Relationship Id="rId3809" Type="http://schemas.openxmlformats.org/officeDocument/2006/relationships/hyperlink" Target="https://ref.ly/Num24:2" TargetMode="External"/><Relationship Id="rId3810" Type="http://schemas.openxmlformats.org/officeDocument/2006/relationships/hyperlink" Target="https://ref.ly/Judg3:10" TargetMode="External"/><Relationship Id="rId3811" Type="http://schemas.openxmlformats.org/officeDocument/2006/relationships/hyperlink" Target="https://ref.ly/1Sam10:10" TargetMode="External"/><Relationship Id="rId3812" Type="http://schemas.openxmlformats.org/officeDocument/2006/relationships/hyperlink" Target="https://ref.ly/1Sam16:13" TargetMode="External"/><Relationship Id="rId3813" Type="http://schemas.openxmlformats.org/officeDocument/2006/relationships/hyperlink" Target="https://ref.ly/Ezek11:5" TargetMode="External"/><Relationship Id="rId3814" Type="http://schemas.openxmlformats.org/officeDocument/2006/relationships/hyperlink" Target="https://ref.ly/Isa32:15" TargetMode="External"/><Relationship Id="rId3815" Type="http://schemas.openxmlformats.org/officeDocument/2006/relationships/hyperlink" Target="https://ref.ly/Luke1:15" TargetMode="External"/><Relationship Id="rId3816" Type="http://schemas.openxmlformats.org/officeDocument/2006/relationships/hyperlink" Target="https://ref.ly/Luke1:67" TargetMode="External"/><Relationship Id="rId3817" Type="http://schemas.openxmlformats.org/officeDocument/2006/relationships/hyperlink" Target="https://ref.ly/Luke1:35" TargetMode="External"/><Relationship Id="rId3818" Type="http://schemas.openxmlformats.org/officeDocument/2006/relationships/hyperlink" Target="https://ref.ly/Luke1:46-Luke1:55" TargetMode="External"/><Relationship Id="rId3819" Type="http://schemas.openxmlformats.org/officeDocument/2006/relationships/hyperlink" Target="https://ref.ly/Luke2:25-Luke2:27" TargetMode="External"/><Relationship Id="rId3820" Type="http://schemas.openxmlformats.org/officeDocument/2006/relationships/hyperlink" Target="https://ref.ly/Luke3:21-Luke3:22" TargetMode="External"/><Relationship Id="rId3821" Type="http://schemas.openxmlformats.org/officeDocument/2006/relationships/hyperlink" Target="https://ref.ly/Luke4:1" TargetMode="External"/><Relationship Id="rId3822" Type="http://schemas.openxmlformats.org/officeDocument/2006/relationships/hyperlink" Target="https://ref.ly/Luke4:18" TargetMode="External"/><Relationship Id="rId3823" Type="http://schemas.openxmlformats.org/officeDocument/2006/relationships/hyperlink" Target="https://ref.ly/Acts2:4" TargetMode="External"/><Relationship Id="rId3824" Type="http://schemas.openxmlformats.org/officeDocument/2006/relationships/hyperlink" Target="https://ref.ly/Acts2:17-Acts2:18" TargetMode="External"/><Relationship Id="rId3825" Type="http://schemas.openxmlformats.org/officeDocument/2006/relationships/hyperlink" Target="https://ref.ly/Luke1:41" TargetMode="External"/><Relationship Id="rId3826" Type="http://schemas.openxmlformats.org/officeDocument/2006/relationships/hyperlink" Target="https://ref.ly/Luke2:24-Luke2:27" TargetMode="External"/><Relationship Id="rId3827" Type="http://schemas.openxmlformats.org/officeDocument/2006/relationships/hyperlink" Target="https://ref.ly/Jer1:18" TargetMode="External"/><Relationship Id="rId3828" Type="http://schemas.openxmlformats.org/officeDocument/2006/relationships/hyperlink" Target="https://ref.ly/Jer1:19" TargetMode="External"/><Relationship Id="rId3829" Type="http://schemas.openxmlformats.org/officeDocument/2006/relationships/hyperlink" Target="https://ref.ly/Jer11:18-Jer11:23" TargetMode="External"/><Relationship Id="rId3830" Type="http://schemas.openxmlformats.org/officeDocument/2006/relationships/hyperlink" Target="https://ref.ly/Jer20:7-Jer20:13" TargetMode="External"/><Relationship Id="rId3831" Type="http://schemas.openxmlformats.org/officeDocument/2006/relationships/hyperlink" Target="https://ref.ly/Jer26:24" TargetMode="External"/><Relationship Id="rId3832" Type="http://schemas.openxmlformats.org/officeDocument/2006/relationships/hyperlink" Target="https://ref.ly/Jer36:19-Jer36:20" TargetMode="External"/><Relationship Id="rId3833" Type="http://schemas.openxmlformats.org/officeDocument/2006/relationships/hyperlink" Target="https://ref.ly/Jer36:26" TargetMode="External"/><Relationship Id="rId3834" Type="http://schemas.openxmlformats.org/officeDocument/2006/relationships/hyperlink" Target="https://ref.ly/Jer38:1-Jer38:28" TargetMode="External"/><Relationship Id="rId3835" Type="http://schemas.openxmlformats.org/officeDocument/2006/relationships/hyperlink" Target="https://ref.ly/Jer39:11-Jer39:14" TargetMode="External"/><Relationship Id="rId3836" Type="http://schemas.openxmlformats.org/officeDocument/2006/relationships/hyperlink" Target="https://ref.ly/Jer40:1-Jer40:6" TargetMode="External"/><Relationship Id="rId3837" Type="http://schemas.openxmlformats.org/officeDocument/2006/relationships/hyperlink" Target="https://ref.ly/Jer43:1-Jer43:7" TargetMode="External"/><Relationship Id="rId3838" Type="http://schemas.openxmlformats.org/officeDocument/2006/relationships/hyperlink" Target="https://ref.ly/2Cor6:4-2Cor6:5" TargetMode="External"/><Relationship Id="rId3839" Type="http://schemas.openxmlformats.org/officeDocument/2006/relationships/hyperlink" Target="https://ref.ly/2Tim2:10-2Tim2:13" TargetMode="External"/><Relationship Id="rId3840" Type="http://schemas.openxmlformats.org/officeDocument/2006/relationships/hyperlink" Target="https://ref.ly/2Tim3:11-2Tim3:13" TargetMode="External"/><Relationship Id="rId3841" Type="http://schemas.openxmlformats.org/officeDocument/2006/relationships/hyperlink" Target="https://ref.ly/1Pet2:21-1Pet2:23" TargetMode="External"/><Relationship Id="rId3842" Type="http://schemas.openxmlformats.org/officeDocument/2006/relationships/hyperlink" Target="https://ref.ly/1Pet3:14-1Pet3:17" TargetMode="External"/><Relationship Id="rId3843" Type="http://schemas.openxmlformats.org/officeDocument/2006/relationships/hyperlink" Target="https://ref.ly/Rev14:12" TargetMode="External"/><Relationship Id="rId3844" Type="http://schemas.openxmlformats.org/officeDocument/2006/relationships/hyperlink" Target="https://ref.ly/Jas1:12" TargetMode="External"/><Relationship Id="rId3845" Type="http://schemas.openxmlformats.org/officeDocument/2006/relationships/hyperlink" Target="https://ref.ly/1Pet1:6-1Pet1:9" TargetMode="External"/><Relationship Id="rId3846" Type="http://schemas.openxmlformats.org/officeDocument/2006/relationships/hyperlink" Target="https://ref.ly/Gen20:3-Gen20:7" TargetMode="External"/><Relationship Id="rId3847" Type="http://schemas.openxmlformats.org/officeDocument/2006/relationships/hyperlink" Target="https://ref.ly/Gen31:24" TargetMode="External"/><Relationship Id="rId3848" Type="http://schemas.openxmlformats.org/officeDocument/2006/relationships/hyperlink" Target="https://ref.ly/Num14:10-Num14:35" TargetMode="External"/><Relationship Id="rId3849" Type="http://schemas.openxmlformats.org/officeDocument/2006/relationships/hyperlink" Target="https://ref.ly/2Kgs6:14-2Kgs6:20" TargetMode="External"/><Relationship Id="rId3850" Type="http://schemas.openxmlformats.org/officeDocument/2006/relationships/hyperlink" Target="https://ref.ly/Job1:9-Job1:11" TargetMode="External"/><Relationship Id="rId3851" Type="http://schemas.openxmlformats.org/officeDocument/2006/relationships/hyperlink" Target="https://ref.ly/Ps91:1-Ps91:16" TargetMode="External"/><Relationship Id="rId3852" Type="http://schemas.openxmlformats.org/officeDocument/2006/relationships/hyperlink" Target="https://ref.ly/Jer1:18-Jer1:19" TargetMode="External"/><Relationship Id="rId3853" Type="http://schemas.openxmlformats.org/officeDocument/2006/relationships/hyperlink" Target="https://ref.ly/Matt2:13-Matt2:22" TargetMode="External"/><Relationship Id="rId3854" Type="http://schemas.openxmlformats.org/officeDocument/2006/relationships/hyperlink" Target="https://ref.ly/Matt10:28-Matt10:31" TargetMode="External"/><Relationship Id="rId3855" Type="http://schemas.openxmlformats.org/officeDocument/2006/relationships/hyperlink" Target="https://ref.ly/John15:20" TargetMode="External"/><Relationship Id="rId3856" Type="http://schemas.openxmlformats.org/officeDocument/2006/relationships/hyperlink" Target="https://ref.ly/Acts12:1-Acts12:11" TargetMode="External"/><Relationship Id="rId3857" Type="http://schemas.openxmlformats.org/officeDocument/2006/relationships/hyperlink" Target="https://ref.ly/Heb11:4-Heb11:37" TargetMode="External"/><Relationship Id="rId3858" Type="http://schemas.openxmlformats.org/officeDocument/2006/relationships/hyperlink" Target="https://ref.ly/1Pet1:6" TargetMode="External"/><Relationship Id="rId3859" Type="http://schemas.openxmlformats.org/officeDocument/2006/relationships/hyperlink" Target="https://ref.ly/2Chr7:14" TargetMode="External"/><Relationship Id="rId3860" Type="http://schemas.openxmlformats.org/officeDocument/2006/relationships/hyperlink" Target="https://ref.ly/2Chr30:1" TargetMode="External"/><Relationship Id="rId3861" Type="http://schemas.openxmlformats.org/officeDocument/2006/relationships/hyperlink" Target="https://ref.ly/2Chr30:6" TargetMode="External"/><Relationship Id="rId3862" Type="http://schemas.openxmlformats.org/officeDocument/2006/relationships/hyperlink" Target="https://ref.ly/2Chr30:11" TargetMode="External"/><Relationship Id="rId3863" Type="http://schemas.openxmlformats.org/officeDocument/2006/relationships/hyperlink" Target="https://ref.ly/2Chr30:18-2Chr30:19" TargetMode="External"/><Relationship Id="rId3864" Type="http://schemas.openxmlformats.org/officeDocument/2006/relationships/hyperlink" Target="https://ref.ly/2Chr30:20" TargetMode="External"/><Relationship Id="rId3865" Type="http://schemas.openxmlformats.org/officeDocument/2006/relationships/hyperlink" Target="https://ref.ly/2Chr30:23" TargetMode="External"/><Relationship Id="rId3866" Type="http://schemas.openxmlformats.org/officeDocument/2006/relationships/hyperlink" Target="https://ref.ly/2Chr33:11-2Chr33:23" TargetMode="External"/><Relationship Id="rId3867" Type="http://schemas.openxmlformats.org/officeDocument/2006/relationships/hyperlink" Target="https://ref.ly/Matt3:5-Matt3:12" TargetMode="External"/><Relationship Id="rId3868" Type="http://schemas.openxmlformats.org/officeDocument/2006/relationships/hyperlink" Target="https://ref.ly/2Chr7:13-2Chr7:15" TargetMode="External"/><Relationship Id="rId3869" Type="http://schemas.openxmlformats.org/officeDocument/2006/relationships/hyperlink" Target="https://ref.ly/2Chr12:5-2Chr12:12" TargetMode="External"/><Relationship Id="rId3870" Type="http://schemas.openxmlformats.org/officeDocument/2006/relationships/hyperlink" Target="https://ref.ly/2Chr14:1-2Chr14:7" TargetMode="External"/><Relationship Id="rId3871" Type="http://schemas.openxmlformats.org/officeDocument/2006/relationships/hyperlink" Target="https://ref.ly/2Chr15:1-2Chr15:19" TargetMode="External"/><Relationship Id="rId3872" Type="http://schemas.openxmlformats.org/officeDocument/2006/relationships/hyperlink" Target="https://ref.ly/2Chr25:14-2Chr25:28" TargetMode="External"/><Relationship Id="rId3873" Type="http://schemas.openxmlformats.org/officeDocument/2006/relationships/hyperlink" Target="https://ref.ly/2Chr26:5" TargetMode="External"/><Relationship Id="rId3874" Type="http://schemas.openxmlformats.org/officeDocument/2006/relationships/hyperlink" Target="https://ref.ly/2Chr26:16" TargetMode="External"/><Relationship Id="rId3875" Type="http://schemas.openxmlformats.org/officeDocument/2006/relationships/hyperlink" Target="https://ref.ly/2Chr29:3-2Chr31:21" TargetMode="External"/><Relationship Id="rId3876" Type="http://schemas.openxmlformats.org/officeDocument/2006/relationships/hyperlink" Target="https://ref.ly/2Chr32:24-2Chr32:26" TargetMode="External"/><Relationship Id="rId3877" Type="http://schemas.openxmlformats.org/officeDocument/2006/relationships/hyperlink" Target="https://ref.ly/2Chr33:10-2Chr33:17" TargetMode="External"/><Relationship Id="rId3878" Type="http://schemas.openxmlformats.org/officeDocument/2006/relationships/hyperlink" Target="https://ref.ly/2Chr34:3-2Chr34:33" TargetMode="External"/><Relationship Id="rId3879" Type="http://schemas.openxmlformats.org/officeDocument/2006/relationships/hyperlink" Target="https://ref.ly/Rom5:8-Rom5:11" TargetMode="External"/><Relationship Id="rId3880" Type="http://schemas.openxmlformats.org/officeDocument/2006/relationships/hyperlink" Target="https://ref.ly/Rom5:19-Rom5:21" TargetMode="External"/><Relationship Id="rId3881" Type="http://schemas.openxmlformats.org/officeDocument/2006/relationships/hyperlink" Target="https://ref.ly/2Chr20:3" TargetMode="External"/><Relationship Id="rId3882" Type="http://schemas.openxmlformats.org/officeDocument/2006/relationships/hyperlink" Target="https://ref.ly/2Chr20:5-2Chr20:12" TargetMode="External"/><Relationship Id="rId3883" Type="http://schemas.openxmlformats.org/officeDocument/2006/relationships/hyperlink" Target="https://ref.ly/2Chr20:18" TargetMode="External"/><Relationship Id="rId3884" Type="http://schemas.openxmlformats.org/officeDocument/2006/relationships/hyperlink" Target="https://ref.ly/2Chr20:21" TargetMode="External"/><Relationship Id="rId3885" Type="http://schemas.openxmlformats.org/officeDocument/2006/relationships/hyperlink" Target="https://ref.ly/2Chr20:22-2Chr20:24" TargetMode="External"/><Relationship Id="rId3886" Type="http://schemas.openxmlformats.org/officeDocument/2006/relationships/hyperlink" Target="https://ref.ly/Eph1:19-Eph1:21" TargetMode="External"/><Relationship Id="rId3887" Type="http://schemas.openxmlformats.org/officeDocument/2006/relationships/hyperlink" Target="https://ref.ly/1Cor15:24-1Cor15:28" TargetMode="External"/><Relationship Id="rId3888" Type="http://schemas.openxmlformats.org/officeDocument/2006/relationships/hyperlink" Target="https://ref.ly/Rev19:6" TargetMode="External"/><Relationship Id="rId3889" Type="http://schemas.openxmlformats.org/officeDocument/2006/relationships/hyperlink" Target="https://ref.ly/Josh6:1-Josh6:20" TargetMode="External"/><Relationship Id="rId3890" Type="http://schemas.openxmlformats.org/officeDocument/2006/relationships/hyperlink" Target="https://ref.ly/Josh10:7-Josh10:15" TargetMode="External"/><Relationship Id="rId3891" Type="http://schemas.openxmlformats.org/officeDocument/2006/relationships/hyperlink" Target="https://ref.ly/Judg7:7-Judg7:22" TargetMode="External"/><Relationship Id="rId3892" Type="http://schemas.openxmlformats.org/officeDocument/2006/relationships/hyperlink" Target="https://ref.ly/2Kgs19:14-2Kgs19:37" TargetMode="External"/><Relationship Id="rId3893" Type="http://schemas.openxmlformats.org/officeDocument/2006/relationships/hyperlink" Target="https://ref.ly/2Chr6:34-2Chr6:35" TargetMode="External"/><Relationship Id="rId3894" Type="http://schemas.openxmlformats.org/officeDocument/2006/relationships/hyperlink" Target="https://ref.ly/2Chr20:5-2Chr20:7" TargetMode="External"/><Relationship Id="rId3895" Type="http://schemas.openxmlformats.org/officeDocument/2006/relationships/hyperlink" Target="https://ref.ly/2Chr20:20-2Chr20:24" TargetMode="External"/><Relationship Id="rId3896" Type="http://schemas.openxmlformats.org/officeDocument/2006/relationships/hyperlink" Target="https://ref.ly/Isa26:21-Isa27:6" TargetMode="External"/><Relationship Id="rId3897" Type="http://schemas.openxmlformats.org/officeDocument/2006/relationships/hyperlink" Target="https://ref.ly/Jonah3:4-Jonah3:10" TargetMode="External"/><Relationship Id="rId3898" Type="http://schemas.openxmlformats.org/officeDocument/2006/relationships/hyperlink" Target="https://ref.ly/2Cor10:3-2Cor10:6" TargetMode="External"/><Relationship Id="rId3899" Type="http://schemas.openxmlformats.org/officeDocument/2006/relationships/hyperlink" Target="https://ref.ly/Eph6:10-Eph6:20" TargetMode="External"/><Relationship Id="rId3900" Type="http://schemas.openxmlformats.org/officeDocument/2006/relationships/hyperlink" Target="https://ref.ly/Acts2:16-Acts2:21" TargetMode="External"/><Relationship Id="rId3901" Type="http://schemas.openxmlformats.org/officeDocument/2006/relationships/hyperlink" Target="https://ref.ly/Mark3:27" TargetMode="External"/><Relationship Id="rId3902" Type="http://schemas.openxmlformats.org/officeDocument/2006/relationships/hyperlink" Target="https://ref.ly/Luke10:17-Luke10:18" TargetMode="External"/><Relationship Id="rId3903" Type="http://schemas.openxmlformats.org/officeDocument/2006/relationships/hyperlink" Target="https://ref.ly/Mark1:21-Mark1:28" TargetMode="External"/><Relationship Id="rId3904" Type="http://schemas.openxmlformats.org/officeDocument/2006/relationships/hyperlink" Target="https://ref.ly/Luke11:20" TargetMode="External"/><Relationship Id="rId3905" Type="http://schemas.openxmlformats.org/officeDocument/2006/relationships/hyperlink" Target="https://ref.ly/Mark14:24" TargetMode="External"/><Relationship Id="rId3906" Type="http://schemas.openxmlformats.org/officeDocument/2006/relationships/hyperlink" Target="https://ref.ly/Mark9:9" TargetMode="External"/><Relationship Id="rId3907" Type="http://schemas.openxmlformats.org/officeDocument/2006/relationships/hyperlink" Target="https://ref.ly/Mark16:6" TargetMode="External"/><Relationship Id="rId3908" Type="http://schemas.openxmlformats.org/officeDocument/2006/relationships/hyperlink" Target="https://ref.ly/1Cor15:20" TargetMode="External"/><Relationship Id="rId3909" Type="http://schemas.openxmlformats.org/officeDocument/2006/relationships/hyperlink" Target="https://ref.ly/1Cor15:23" TargetMode="External"/><Relationship Id="rId3910" Type="http://schemas.openxmlformats.org/officeDocument/2006/relationships/hyperlink" Target="https://ref.ly/Matt2:1-Matt2:12" TargetMode="External"/><Relationship Id="rId3911" Type="http://schemas.openxmlformats.org/officeDocument/2006/relationships/hyperlink" Target="https://ref.ly/Luke2:25-Luke2:38" TargetMode="External"/><Relationship Id="rId3912" Type="http://schemas.openxmlformats.org/officeDocument/2006/relationships/hyperlink" Target="https://ref.ly/Matt4:23" TargetMode="External"/><Relationship Id="rId3913" Type="http://schemas.openxmlformats.org/officeDocument/2006/relationships/hyperlink" Target="https://ref.ly/Mark4:26-Mark4:32" TargetMode="External"/><Relationship Id="rId3914" Type="http://schemas.openxmlformats.org/officeDocument/2006/relationships/hyperlink" Target="https://ref.ly/Luke4:42-Luke4:43" TargetMode="External"/><Relationship Id="rId3915" Type="http://schemas.openxmlformats.org/officeDocument/2006/relationships/hyperlink" Target="https://ref.ly/Mark2:18-Mark2:20" TargetMode="External"/><Relationship Id="rId3916" Type="http://schemas.openxmlformats.org/officeDocument/2006/relationships/hyperlink" Target="https://ref.ly/Mark2:19-Mark2:20" TargetMode="External"/><Relationship Id="rId3917" Type="http://schemas.openxmlformats.org/officeDocument/2006/relationships/hyperlink" Target="https://ref.ly/Mark10:23-Mark10:31" TargetMode="External"/><Relationship Id="rId3918" Type="http://schemas.openxmlformats.org/officeDocument/2006/relationships/hyperlink" Target="https://ref.ly/Mark9:1" TargetMode="External"/><Relationship Id="rId3919" Type="http://schemas.openxmlformats.org/officeDocument/2006/relationships/hyperlink" Target="https://ref.ly/Titus2:11-Titus2:14" TargetMode="External"/><Relationship Id="rId3920" Type="http://schemas.openxmlformats.org/officeDocument/2006/relationships/hyperlink" Target="https://ref.ly/Rev14:14-Rev14:20" TargetMode="External"/><Relationship Id="rId3921" Type="http://schemas.openxmlformats.org/officeDocument/2006/relationships/hyperlink" Target="https://ref.ly/1Cor15:12-1Cor15:57" TargetMode="External"/><Relationship Id="rId3922" Type="http://schemas.openxmlformats.org/officeDocument/2006/relationships/hyperlink" Target="https://ref.ly/Mark13:33-Mark13:37" TargetMode="External"/><Relationship Id="rId3923" Type="http://schemas.openxmlformats.org/officeDocument/2006/relationships/hyperlink" Target="https://ref.ly/Titus2:13" TargetMode="External"/><Relationship Id="rId3924" Type="http://schemas.openxmlformats.org/officeDocument/2006/relationships/hyperlink" Target="https://ref.ly/Matt5:3" TargetMode="External"/><Relationship Id="rId3925" Type="http://schemas.openxmlformats.org/officeDocument/2006/relationships/hyperlink" Target="https://ref.ly/Mark4:11" TargetMode="External"/><Relationship Id="rId3926" Type="http://schemas.openxmlformats.org/officeDocument/2006/relationships/hyperlink" Target="https://ref.ly/Mark8:31-Mark8:38" TargetMode="External"/><Relationship Id="rId3927" Type="http://schemas.openxmlformats.org/officeDocument/2006/relationships/hyperlink" Target="https://ref.ly/Mark9:47" TargetMode="External"/><Relationship Id="rId3928" Type="http://schemas.openxmlformats.org/officeDocument/2006/relationships/hyperlink" Target="https://ref.ly/Mark10:23-Mark10:25" TargetMode="External"/><Relationship Id="rId3929" Type="http://schemas.openxmlformats.org/officeDocument/2006/relationships/hyperlink" Target="https://ref.ly/Mark10:29-Mark10:31" TargetMode="External"/><Relationship Id="rId3930" Type="http://schemas.openxmlformats.org/officeDocument/2006/relationships/hyperlink" Target="https://ref.ly/Luke6:20" TargetMode="External"/><Relationship Id="rId3931" Type="http://schemas.openxmlformats.org/officeDocument/2006/relationships/hyperlink" Target="https://ref.ly/Luke10:18-Luke10:20" TargetMode="External"/><Relationship Id="rId3932" Type="http://schemas.openxmlformats.org/officeDocument/2006/relationships/hyperlink" Target="https://ref.ly/Acts1:6-Acts1:8" TargetMode="External"/><Relationship Id="rId3933" Type="http://schemas.openxmlformats.org/officeDocument/2006/relationships/hyperlink" Target="https://ref.ly/1Cor15:22-1Cor15:28" TargetMode="External"/><Relationship Id="rId3934" Type="http://schemas.openxmlformats.org/officeDocument/2006/relationships/hyperlink" Target="https://ref.ly/Rom3:21" TargetMode="External"/><Relationship Id="rId3935" Type="http://schemas.openxmlformats.org/officeDocument/2006/relationships/hyperlink" Target="https://ref.ly/Rom1:2" TargetMode="External"/><Relationship Id="rId3936" Type="http://schemas.openxmlformats.org/officeDocument/2006/relationships/hyperlink" Target="https://ref.ly/Rom9:1-Rom11:36" TargetMode="External"/><Relationship Id="rId3937" Type="http://schemas.openxmlformats.org/officeDocument/2006/relationships/hyperlink" Target="https://ref.ly/Rom6:14" TargetMode="External"/><Relationship Id="rId3938" Type="http://schemas.openxmlformats.org/officeDocument/2006/relationships/hyperlink" Target="https://ref.ly/Rom7:4-Rom7:6" TargetMode="External"/><Relationship Id="rId3939" Type="http://schemas.openxmlformats.org/officeDocument/2006/relationships/hyperlink" Target="https://ref.ly/Rom10:4" TargetMode="External"/><Relationship Id="rId3940" Type="http://schemas.openxmlformats.org/officeDocument/2006/relationships/hyperlink" Target="https://ref.ly/John1:17" TargetMode="External"/><Relationship Id="rId3941" Type="http://schemas.openxmlformats.org/officeDocument/2006/relationships/hyperlink" Target="https://ref.ly/Heb10:1" TargetMode="External"/><Relationship Id="rId3942" Type="http://schemas.openxmlformats.org/officeDocument/2006/relationships/hyperlink" Target="https://ref.ly/Matt1:21-Matt1:23" TargetMode="External"/><Relationship Id="rId3943" Type="http://schemas.openxmlformats.org/officeDocument/2006/relationships/hyperlink" Target="https://ref.ly/Luke1:67-Luke1:79" TargetMode="External"/><Relationship Id="rId3944" Type="http://schemas.openxmlformats.org/officeDocument/2006/relationships/hyperlink" Target="https://ref.ly/Acts4:10-Acts4:12" TargetMode="External"/><Relationship Id="rId3945" Type="http://schemas.openxmlformats.org/officeDocument/2006/relationships/hyperlink" Target="https://ref.ly/Acts13:23-Acts13:41" TargetMode="External"/><Relationship Id="rId3946" Type="http://schemas.openxmlformats.org/officeDocument/2006/relationships/hyperlink" Target="https://ref.ly/Rom1:3-Rom1:5" TargetMode="External"/><Relationship Id="rId3947" Type="http://schemas.openxmlformats.org/officeDocument/2006/relationships/hyperlink" Target="https://ref.ly/Rom1:16-Rom1:17" TargetMode="External"/><Relationship Id="rId3948" Type="http://schemas.openxmlformats.org/officeDocument/2006/relationships/hyperlink" Target="https://ref.ly/Rom3:21-Rom3:26" TargetMode="External"/><Relationship Id="rId3949" Type="http://schemas.openxmlformats.org/officeDocument/2006/relationships/hyperlink" Target="https://ref.ly/Rom10:5-Rom10:13" TargetMode="External"/><Relationship Id="rId3950" Type="http://schemas.openxmlformats.org/officeDocument/2006/relationships/hyperlink" Target="https://ref.ly/Rom11:26-Rom11:27" TargetMode="External"/><Relationship Id="rId3951" Type="http://schemas.openxmlformats.org/officeDocument/2006/relationships/hyperlink" Target="https://ref.ly/1Cor15:1-1Cor15:4" TargetMode="External"/><Relationship Id="rId3952" Type="http://schemas.openxmlformats.org/officeDocument/2006/relationships/hyperlink" Target="https://ref.ly/Gal3:5-Gal3:14" TargetMode="External"/><Relationship Id="rId3953" Type="http://schemas.openxmlformats.org/officeDocument/2006/relationships/hyperlink" Target="https://ref.ly/Eph1:3-Eph1:14" TargetMode="External"/><Relationship Id="rId3954" Type="http://schemas.openxmlformats.org/officeDocument/2006/relationships/hyperlink" Target="https://ref.ly/Col1:15-Col1:22" TargetMode="External"/><Relationship Id="rId3955" Type="http://schemas.openxmlformats.org/officeDocument/2006/relationships/hyperlink" Target="https://ref.ly/1Tim2:3-1Tim2:6" TargetMode="External"/><Relationship Id="rId3956" Type="http://schemas.openxmlformats.org/officeDocument/2006/relationships/hyperlink" Target="https://ref.ly/Neh1:1" TargetMode="External"/><Relationship Id="rId3957" Type="http://schemas.openxmlformats.org/officeDocument/2006/relationships/hyperlink" Target="https://ref.ly/Neh1:4-Neh1:11" TargetMode="External"/><Relationship Id="rId3958" Type="http://schemas.openxmlformats.org/officeDocument/2006/relationships/hyperlink" Target="https://ref.ly/Ezra9:6-Ezra9:15" TargetMode="External"/><Relationship Id="rId3959" Type="http://schemas.openxmlformats.org/officeDocument/2006/relationships/hyperlink" Target="https://ref.ly/Dan9:4-Dan9:19" TargetMode="External"/><Relationship Id="rId3960" Type="http://schemas.openxmlformats.org/officeDocument/2006/relationships/hyperlink" Target="https://ref.ly/Neh1:5" TargetMode="External"/><Relationship Id="rId3961" Type="http://schemas.openxmlformats.org/officeDocument/2006/relationships/hyperlink" Target="https://ref.ly/Neh1:7" TargetMode="External"/><Relationship Id="rId3962" Type="http://schemas.openxmlformats.org/officeDocument/2006/relationships/hyperlink" Target="https://ref.ly/Deut4:25-Deut4:31" TargetMode="External"/><Relationship Id="rId3963" Type="http://schemas.openxmlformats.org/officeDocument/2006/relationships/hyperlink" Target="https://ref.ly/Deut30:1-Deut30:5" TargetMode="External"/><Relationship Id="rId3964" Type="http://schemas.openxmlformats.org/officeDocument/2006/relationships/hyperlink" Target="https://ref.ly/Neh2:4" TargetMode="External"/><Relationship Id="rId3965" Type="http://schemas.openxmlformats.org/officeDocument/2006/relationships/hyperlink" Target="https://ref.ly/Neh6:9" TargetMode="External"/><Relationship Id="rId3966" Type="http://schemas.openxmlformats.org/officeDocument/2006/relationships/hyperlink" Target="https://ref.ly/Neh6:14" TargetMode="External"/><Relationship Id="rId3967" Type="http://schemas.openxmlformats.org/officeDocument/2006/relationships/hyperlink" Target="https://ref.ly/Neh13:10-Neh13:12" TargetMode="External"/><Relationship Id="rId3968" Type="http://schemas.openxmlformats.org/officeDocument/2006/relationships/hyperlink" Target="https://ref.ly/Neh13:15-Neh13:16" TargetMode="External"/><Relationship Id="rId3969" Type="http://schemas.openxmlformats.org/officeDocument/2006/relationships/hyperlink" Target="https://ref.ly/Neh13:23-Neh13:24" TargetMode="External"/><Relationship Id="rId3970" Type="http://schemas.openxmlformats.org/officeDocument/2006/relationships/hyperlink" Target="https://ref.ly/Neh13:14" TargetMode="External"/><Relationship Id="rId3971" Type="http://schemas.openxmlformats.org/officeDocument/2006/relationships/hyperlink" Target="https://ref.ly/Neh13:22" TargetMode="External"/><Relationship Id="rId3972" Type="http://schemas.openxmlformats.org/officeDocument/2006/relationships/hyperlink" Target="https://ref.ly/Neh13:31" TargetMode="External"/><Relationship Id="rId3973" Type="http://schemas.openxmlformats.org/officeDocument/2006/relationships/hyperlink" Target="https://ref.ly/Luke6:12-Luke6:16" TargetMode="External"/><Relationship Id="rId3974" Type="http://schemas.openxmlformats.org/officeDocument/2006/relationships/hyperlink" Target="https://ref.ly/Luke9:18" TargetMode="External"/><Relationship Id="rId3975" Type="http://schemas.openxmlformats.org/officeDocument/2006/relationships/hyperlink" Target="https://ref.ly/Acts9:36-Acts9:41" TargetMode="External"/><Relationship Id="rId3976" Type="http://schemas.openxmlformats.org/officeDocument/2006/relationships/hyperlink" Target="https://ref.ly/Acts12:3-Acts12:11" TargetMode="External"/><Relationship Id="rId3977" Type="http://schemas.openxmlformats.org/officeDocument/2006/relationships/hyperlink" Target="https://ref.ly/Jas5:16-Jas5:18" TargetMode="External"/><Relationship Id="rId3978" Type="http://schemas.openxmlformats.org/officeDocument/2006/relationships/hyperlink" Target="https://ref.ly/Gen24:10-Gen24:20" TargetMode="External"/><Relationship Id="rId3979" Type="http://schemas.openxmlformats.org/officeDocument/2006/relationships/hyperlink" Target="https://ref.ly/Judg15:18-Judg15:20" TargetMode="External"/><Relationship Id="rId3980" Type="http://schemas.openxmlformats.org/officeDocument/2006/relationships/hyperlink" Target="https://ref.ly/Neh2:4-Neh2:5" TargetMode="External"/><Relationship Id="rId3981" Type="http://schemas.openxmlformats.org/officeDocument/2006/relationships/hyperlink" Target="https://ref.ly/Ps18:1-Ps18:30" TargetMode="External"/><Relationship Id="rId3982" Type="http://schemas.openxmlformats.org/officeDocument/2006/relationships/hyperlink" Target="https://ref.ly/Ps22:4-Ps22:5" TargetMode="External"/><Relationship Id="rId3983" Type="http://schemas.openxmlformats.org/officeDocument/2006/relationships/hyperlink" Target="https://ref.ly/Ps22:24" TargetMode="External"/><Relationship Id="rId3984" Type="http://schemas.openxmlformats.org/officeDocument/2006/relationships/hyperlink" Target="https://ref.ly/Ps30:2-Ps30:3" TargetMode="External"/><Relationship Id="rId3985" Type="http://schemas.openxmlformats.org/officeDocument/2006/relationships/hyperlink" Target="https://ref.ly/Ps31:22" TargetMode="External"/><Relationship Id="rId3986" Type="http://schemas.openxmlformats.org/officeDocument/2006/relationships/hyperlink" Target="https://ref.ly/Ps34:4" TargetMode="External"/><Relationship Id="rId3987" Type="http://schemas.openxmlformats.org/officeDocument/2006/relationships/hyperlink" Target="https://ref.ly/Ps40:1-Ps40:2" TargetMode="External"/><Relationship Id="rId3988" Type="http://schemas.openxmlformats.org/officeDocument/2006/relationships/hyperlink" Target="https://ref.ly/Ps81:7" TargetMode="External"/><Relationship Id="rId3989" Type="http://schemas.openxmlformats.org/officeDocument/2006/relationships/hyperlink" Target="https://ref.ly/Ps106:1-Ps106:48" TargetMode="External"/><Relationship Id="rId3990" Type="http://schemas.openxmlformats.org/officeDocument/2006/relationships/hyperlink" Target="https://ref.ly/Ps107:6-Ps107:7" TargetMode="External"/><Relationship Id="rId3991" Type="http://schemas.openxmlformats.org/officeDocument/2006/relationships/hyperlink" Target="https://ref.ly/Ps107:13-Ps107:14" TargetMode="External"/><Relationship Id="rId3992" Type="http://schemas.openxmlformats.org/officeDocument/2006/relationships/hyperlink" Target="https://ref.ly/Ps116:1" TargetMode="External"/><Relationship Id="rId3993" Type="http://schemas.openxmlformats.org/officeDocument/2006/relationships/hyperlink" Target="https://ref.ly/Ps118:5" TargetMode="External"/><Relationship Id="rId3994" Type="http://schemas.openxmlformats.org/officeDocument/2006/relationships/hyperlink" Target="https://ref.ly/Jonah2:1-Jonah2:10" TargetMode="External"/><Relationship Id="rId3995" Type="http://schemas.openxmlformats.org/officeDocument/2006/relationships/hyperlink" Target="https://ref.ly/Acts4:24-Acts4:31" TargetMode="External"/><Relationship Id="rId3996" Type="http://schemas.openxmlformats.org/officeDocument/2006/relationships/hyperlink" Target="https://ref.ly/Exod3:14" TargetMode="External"/><Relationship Id="rId3997" Type="http://schemas.openxmlformats.org/officeDocument/2006/relationships/hyperlink" Target="https://ref.ly/Exod28:35" TargetMode="External"/><Relationship Id="rId3998" Type="http://schemas.openxmlformats.org/officeDocument/2006/relationships/hyperlink" Target="https://ref.ly/1Sam2:1-1Sam2:2" TargetMode="External"/><Relationship Id="rId3999" Type="http://schemas.openxmlformats.org/officeDocument/2006/relationships/hyperlink" Target="https://ref.ly/Isa52:10" TargetMode="External"/><Relationship Id="rId4000" Type="http://schemas.openxmlformats.org/officeDocument/2006/relationships/hyperlink" Target="https://ref.ly/Hos11:9" TargetMode="External"/><Relationship Id="rId4001" Type="http://schemas.openxmlformats.org/officeDocument/2006/relationships/hyperlink" Target="https://ref.ly/Ps78:2-Ps78:4" TargetMode="External"/><Relationship Id="rId4002" Type="http://schemas.openxmlformats.org/officeDocument/2006/relationships/hyperlink" Target="https://ref.ly/Ps78:7" TargetMode="External"/><Relationship Id="rId4003" Type="http://schemas.openxmlformats.org/officeDocument/2006/relationships/hyperlink" Target="https://ref.ly/Ps78:12-Ps78:13" TargetMode="External"/><Relationship Id="rId4004" Type="http://schemas.openxmlformats.org/officeDocument/2006/relationships/hyperlink" Target="https://ref.ly/Ps105:26-Ps105:38" TargetMode="External"/><Relationship Id="rId4005" Type="http://schemas.openxmlformats.org/officeDocument/2006/relationships/hyperlink" Target="https://ref.ly/Ps106:7-Ps106:12" TargetMode="External"/><Relationship Id="rId4006" Type="http://schemas.openxmlformats.org/officeDocument/2006/relationships/hyperlink" Target="https://ref.ly/Exod12:1-Exod13:22" TargetMode="External"/><Relationship Id="rId4007" Type="http://schemas.openxmlformats.org/officeDocument/2006/relationships/hyperlink" Target="https://ref.ly/Isa65:8-Isa65:9" TargetMode="External"/><Relationship Id="rId4008" Type="http://schemas.openxmlformats.org/officeDocument/2006/relationships/hyperlink" Target="https://ref.ly/Mal4:1-Mal4:3" TargetMode="External"/><Relationship Id="rId4009" Type="http://schemas.openxmlformats.org/officeDocument/2006/relationships/hyperlink" Target="https://ref.ly/Ps47:4" TargetMode="External"/><Relationship Id="rId4010" Type="http://schemas.openxmlformats.org/officeDocument/2006/relationships/hyperlink" Target="https://ref.ly/Ps98:3" TargetMode="External"/><Relationship Id="rId4011" Type="http://schemas.openxmlformats.org/officeDocument/2006/relationships/hyperlink" Target="https://ref.ly/Ps105:26-Ps105:27" TargetMode="External"/><Relationship Id="rId4012" Type="http://schemas.openxmlformats.org/officeDocument/2006/relationships/hyperlink" Target="https://ref.ly/Ps105:37" TargetMode="External"/><Relationship Id="rId4013" Type="http://schemas.openxmlformats.org/officeDocument/2006/relationships/hyperlink" Target="https://ref.ly/Ps106:7-Ps106:8" TargetMode="External"/><Relationship Id="rId4014" Type="http://schemas.openxmlformats.org/officeDocument/2006/relationships/hyperlink" Target="https://ref.ly/1Kgs9:6-1Kgs9:9" TargetMode="External"/><Relationship Id="rId4015" Type="http://schemas.openxmlformats.org/officeDocument/2006/relationships/hyperlink" Target="https://ref.ly/1Kgs6:12-1Kgs6:13" TargetMode="External"/><Relationship Id="rId4016" Type="http://schemas.openxmlformats.org/officeDocument/2006/relationships/hyperlink" Target="https://ref.ly/Exod19:5-Exod19:6" TargetMode="External"/><Relationship Id="rId4017" Type="http://schemas.openxmlformats.org/officeDocument/2006/relationships/hyperlink" Target="https://ref.ly/1Kgs8:53" TargetMode="External"/><Relationship Id="rId4018" Type="http://schemas.openxmlformats.org/officeDocument/2006/relationships/hyperlink" Target="https://ref.ly/Exod32:1-Exod32:6" TargetMode="External"/><Relationship Id="rId4019" Type="http://schemas.openxmlformats.org/officeDocument/2006/relationships/hyperlink" Target="https://ref.ly/Num14:1-Num14:12" TargetMode="External"/><Relationship Id="rId4020" Type="http://schemas.openxmlformats.org/officeDocument/2006/relationships/hyperlink" Target="https://ref.ly/1Kgs3:2" TargetMode="External"/><Relationship Id="rId4021" Type="http://schemas.openxmlformats.org/officeDocument/2006/relationships/hyperlink" Target="https://ref.ly/1Kgs11:4-1Kgs11:13" TargetMode="External"/><Relationship Id="rId4022" Type="http://schemas.openxmlformats.org/officeDocument/2006/relationships/hyperlink" Target="https://ref.ly/1Kgs13:2" TargetMode="External"/><Relationship Id="rId4023" Type="http://schemas.openxmlformats.org/officeDocument/2006/relationships/hyperlink" Target="https://ref.ly/1Kgs13:32-1Kgs13:33" TargetMode="External"/><Relationship Id="rId4024" Type="http://schemas.openxmlformats.org/officeDocument/2006/relationships/hyperlink" Target="https://ref.ly/1Kgs19:18" TargetMode="External"/><Relationship Id="rId4025" Type="http://schemas.openxmlformats.org/officeDocument/2006/relationships/hyperlink" Target="https://ref.ly/Isa10:20-Isa10:34" TargetMode="External"/><Relationship Id="rId4026" Type="http://schemas.openxmlformats.org/officeDocument/2006/relationships/hyperlink" Target="https://ref.ly/Isa40:1-Isa40:11" TargetMode="External"/><Relationship Id="rId4027" Type="http://schemas.openxmlformats.org/officeDocument/2006/relationships/hyperlink" Target="https://ref.ly/Isa30:1-Isa30:24" TargetMode="External"/><Relationship Id="rId4028" Type="http://schemas.openxmlformats.org/officeDocument/2006/relationships/hyperlink" Target="https://ref.ly/Hos2:1-Hos2:23" TargetMode="External"/><Relationship Id="rId4029" Type="http://schemas.openxmlformats.org/officeDocument/2006/relationships/hyperlink" Target="https://ref.ly/1Cor1:2" TargetMode="External"/><Relationship Id="rId4030" Type="http://schemas.openxmlformats.org/officeDocument/2006/relationships/hyperlink" Target="https://ref.ly/1Pet1:1" TargetMode="External"/><Relationship Id="rId4031" Type="http://schemas.openxmlformats.org/officeDocument/2006/relationships/hyperlink" Target="https://ref.ly/1Pet2:9-1Pet2:10" TargetMode="External"/><Relationship Id="rId4032" Type="http://schemas.openxmlformats.org/officeDocument/2006/relationships/hyperlink" Target="https://ref.ly/2Cor6:14-2Cor7:1" TargetMode="External"/><Relationship Id="rId4033" Type="http://schemas.openxmlformats.org/officeDocument/2006/relationships/hyperlink" Target="https://ref.ly/2Tim2:13" TargetMode="External"/><Relationship Id="rId4034" Type="http://schemas.openxmlformats.org/officeDocument/2006/relationships/hyperlink" Target="https://ref.ly/Gen32:10" TargetMode="External"/><Relationship Id="rId4035" Type="http://schemas.openxmlformats.org/officeDocument/2006/relationships/hyperlink" Target="https://ref.ly/Exod3:13-Exod3:17" TargetMode="External"/><Relationship Id="rId4036" Type="http://schemas.openxmlformats.org/officeDocument/2006/relationships/hyperlink" Target="https://ref.ly/Exod34:6" TargetMode="External"/><Relationship Id="rId4037" Type="http://schemas.openxmlformats.org/officeDocument/2006/relationships/hyperlink" Target="https://ref.ly/Deut7:9" TargetMode="External"/><Relationship Id="rId4038" Type="http://schemas.openxmlformats.org/officeDocument/2006/relationships/hyperlink" Target="https://ref.ly/Deut31:6" TargetMode="External"/><Relationship Id="rId4039" Type="http://schemas.openxmlformats.org/officeDocument/2006/relationships/hyperlink" Target="https://ref.ly/Josh1:5" TargetMode="External"/><Relationship Id="rId4040" Type="http://schemas.openxmlformats.org/officeDocument/2006/relationships/hyperlink" Target="https://ref.ly/Josh21:45" TargetMode="External"/><Relationship Id="rId4041" Type="http://schemas.openxmlformats.org/officeDocument/2006/relationships/hyperlink" Target="https://ref.ly/1Kgs8:29-1Kgs8:53" TargetMode="External"/><Relationship Id="rId4042" Type="http://schemas.openxmlformats.org/officeDocument/2006/relationships/hyperlink" Target="https://ref.ly/Ps31:1-Ps31:5" TargetMode="External"/><Relationship Id="rId4043" Type="http://schemas.openxmlformats.org/officeDocument/2006/relationships/hyperlink" Target="https://ref.ly/Ps91:4" TargetMode="External"/><Relationship Id="rId4044" Type="http://schemas.openxmlformats.org/officeDocument/2006/relationships/hyperlink" Target="https://ref.ly/Isa54:8" TargetMode="External"/><Relationship Id="rId4045" Type="http://schemas.openxmlformats.org/officeDocument/2006/relationships/hyperlink" Target="https://ref.ly/Lam3:22-Lam3:24" TargetMode="External"/><Relationship Id="rId4046" Type="http://schemas.openxmlformats.org/officeDocument/2006/relationships/hyperlink" Target="https://ref.ly/Mic7:18-Mic7:20" TargetMode="External"/><Relationship Id="rId4047" Type="http://schemas.openxmlformats.org/officeDocument/2006/relationships/hyperlink" Target="https://ref.ly/Rom3:3-Rom3:4" TargetMode="External"/><Relationship Id="rId4048" Type="http://schemas.openxmlformats.org/officeDocument/2006/relationships/hyperlink" Target="https://ref.ly/Rom11:25-Rom11:29" TargetMode="External"/><Relationship Id="rId4049" Type="http://schemas.openxmlformats.org/officeDocument/2006/relationships/hyperlink" Target="https://ref.ly/1Cor10:13" TargetMode="External"/><Relationship Id="rId4050" Type="http://schemas.openxmlformats.org/officeDocument/2006/relationships/hyperlink" Target="https://ref.ly/2Cor1:20" TargetMode="External"/><Relationship Id="rId4051" Type="http://schemas.openxmlformats.org/officeDocument/2006/relationships/hyperlink" Target="https://ref.ly/Titus1:2" TargetMode="External"/><Relationship Id="rId4052" Type="http://schemas.openxmlformats.org/officeDocument/2006/relationships/hyperlink" Target="https://ref.ly/Heb11:11" TargetMode="External"/><Relationship Id="rId4053" Type="http://schemas.openxmlformats.org/officeDocument/2006/relationships/hyperlink" Target="https://ref.ly/1Pet4:19" TargetMode="External"/><Relationship Id="rId4054" Type="http://schemas.openxmlformats.org/officeDocument/2006/relationships/hyperlink" Target="https://ref.ly/Rev1:4-Rev1:5" TargetMode="External"/><Relationship Id="rId4055" Type="http://schemas.openxmlformats.org/officeDocument/2006/relationships/hyperlink" Target="https://ref.ly/Rev19:11" TargetMode="External"/><Relationship Id="rId4056" Type="http://schemas.openxmlformats.org/officeDocument/2006/relationships/hyperlink" Target="https://ref.ly/Zech7:12-Zech7:14" TargetMode="External"/><Relationship Id="rId4057" Type="http://schemas.openxmlformats.org/officeDocument/2006/relationships/hyperlink" Target="https://ref.ly/Zech4:9" TargetMode="External"/><Relationship Id="rId4058" Type="http://schemas.openxmlformats.org/officeDocument/2006/relationships/hyperlink" Target="https://ref.ly/2Sam7:28-2Sam7:29" TargetMode="External"/><Relationship Id="rId4059" Type="http://schemas.openxmlformats.org/officeDocument/2006/relationships/hyperlink" Target="https://ref.ly/2Chr36:21" TargetMode="External"/><Relationship Id="rId4060" Type="http://schemas.openxmlformats.org/officeDocument/2006/relationships/hyperlink" Target="https://ref.ly/Isa49:15" TargetMode="External"/><Relationship Id="rId4061" Type="http://schemas.openxmlformats.org/officeDocument/2006/relationships/hyperlink" Target="https://ref.ly/Zech2:13" TargetMode="External"/><Relationship Id="rId4062" Type="http://schemas.openxmlformats.org/officeDocument/2006/relationships/hyperlink" Target="https://ref.ly/Zech4:9-Zech4:10" TargetMode="External"/><Relationship Id="rId4063" Type="http://schemas.openxmlformats.org/officeDocument/2006/relationships/hyperlink" Target="https://ref.ly/Zech14:3" TargetMode="External"/><Relationship Id="rId4064" Type="http://schemas.openxmlformats.org/officeDocument/2006/relationships/hyperlink" Target="https://ref.ly/John17:17" TargetMode="External"/><Relationship Id="rId4065" Type="http://schemas.openxmlformats.org/officeDocument/2006/relationships/hyperlink" Target="https://ref.ly/2Kgs3:3" TargetMode="External"/><Relationship Id="rId4066" Type="http://schemas.openxmlformats.org/officeDocument/2006/relationships/hyperlink" Target="https://ref.ly/2Kgs17:22" TargetMode="External"/><Relationship Id="rId4067" Type="http://schemas.openxmlformats.org/officeDocument/2006/relationships/hyperlink" Target="https://ref.ly/2Kgs21:11" TargetMode="External"/><Relationship Id="rId4068" Type="http://schemas.openxmlformats.org/officeDocument/2006/relationships/hyperlink" Target="https://ref.ly/2Kgs21:16" TargetMode="External"/><Relationship Id="rId4069" Type="http://schemas.openxmlformats.org/officeDocument/2006/relationships/hyperlink" Target="https://ref.ly/2Kgs12:3" TargetMode="External"/><Relationship Id="rId4070" Type="http://schemas.openxmlformats.org/officeDocument/2006/relationships/hyperlink" Target="https://ref.ly/2Kgs14:4" TargetMode="External"/><Relationship Id="rId4071" Type="http://schemas.openxmlformats.org/officeDocument/2006/relationships/hyperlink" Target="https://ref.ly/2Kgs15:4" TargetMode="External"/><Relationship Id="rId4072" Type="http://schemas.openxmlformats.org/officeDocument/2006/relationships/hyperlink" Target="https://ref.ly/2Kgs15:35" TargetMode="External"/><Relationship Id="rId4073" Type="http://schemas.openxmlformats.org/officeDocument/2006/relationships/hyperlink" Target="https://ref.ly/2Kgs17:9-2Kgs17:11" TargetMode="External"/><Relationship Id="rId4074" Type="http://schemas.openxmlformats.org/officeDocument/2006/relationships/hyperlink" Target="https://ref.ly/2Kgs18:4" TargetMode="External"/><Relationship Id="rId4075" Type="http://schemas.openxmlformats.org/officeDocument/2006/relationships/hyperlink" Target="https://ref.ly/2Kgs22:17" TargetMode="External"/><Relationship Id="rId4076" Type="http://schemas.openxmlformats.org/officeDocument/2006/relationships/hyperlink" Target="https://ref.ly/2Kgs10:28-2Kgs10:31" TargetMode="External"/><Relationship Id="rId4077" Type="http://schemas.openxmlformats.org/officeDocument/2006/relationships/hyperlink" Target="https://ref.ly/2Kgs17:21-2Kgs17:22" TargetMode="External"/><Relationship Id="rId4078" Type="http://schemas.openxmlformats.org/officeDocument/2006/relationships/hyperlink" Target="https://ref.ly/2Kgs11:12" TargetMode="External"/><Relationship Id="rId4079" Type="http://schemas.openxmlformats.org/officeDocument/2006/relationships/hyperlink" Target="https://ref.ly/2Kgs11:18-2Kgs11:20" TargetMode="External"/><Relationship Id="rId4080" Type="http://schemas.openxmlformats.org/officeDocument/2006/relationships/hyperlink" Target="https://ref.ly/2Kgs14:21" TargetMode="External"/><Relationship Id="rId4081" Type="http://schemas.openxmlformats.org/officeDocument/2006/relationships/hyperlink" Target="https://ref.ly/2Kgs23:30" TargetMode="External"/><Relationship Id="rId4082" Type="http://schemas.openxmlformats.org/officeDocument/2006/relationships/hyperlink" Target="https://ref.ly/2Kgs11:17" TargetMode="External"/><Relationship Id="rId4083" Type="http://schemas.openxmlformats.org/officeDocument/2006/relationships/hyperlink" Target="https://ref.ly/2Kgs18:36" TargetMode="External"/><Relationship Id="rId4084" Type="http://schemas.openxmlformats.org/officeDocument/2006/relationships/hyperlink" Target="https://ref.ly/2Kgs23:1-2Kgs23:3" TargetMode="External"/><Relationship Id="rId4085" Type="http://schemas.openxmlformats.org/officeDocument/2006/relationships/hyperlink" Target="https://ref.ly/2Kgs17:13" TargetMode="External"/><Relationship Id="rId4086" Type="http://schemas.openxmlformats.org/officeDocument/2006/relationships/hyperlink" Target="https://ref.ly/2Kgs17:14-2Kgs17:19" TargetMode="External"/><Relationship Id="rId4087" Type="http://schemas.openxmlformats.org/officeDocument/2006/relationships/hyperlink" Target="https://ref.ly/2Kgs21:10-2Kgs21:15" TargetMode="External"/><Relationship Id="rId4088" Type="http://schemas.openxmlformats.org/officeDocument/2006/relationships/hyperlink" Target="https://ref.ly/2Kgs24:20" TargetMode="External"/><Relationship Id="rId4089" Type="http://schemas.openxmlformats.org/officeDocument/2006/relationships/hyperlink" Target="https://ref.ly/2Kgs25:21" TargetMode="External"/><Relationship Id="rId4090" Type="http://schemas.openxmlformats.org/officeDocument/2006/relationships/hyperlink" Target="https://ref.ly/Lev26:27-Lev26:39" TargetMode="External"/><Relationship Id="rId4091" Type="http://schemas.openxmlformats.org/officeDocument/2006/relationships/hyperlink" Target="https://ref.ly/2Kgs18:17-2Kgs19:37" TargetMode="External"/><Relationship Id="rId4092" Type="http://schemas.openxmlformats.org/officeDocument/2006/relationships/hyperlink" Target="https://ref.ly/2Kgs19:30-2Kgs19:31" TargetMode="External"/><Relationship Id="rId4093" Type="http://schemas.openxmlformats.org/officeDocument/2006/relationships/hyperlink" Target="https://ref.ly/Jer23:3-Jer23:6" TargetMode="External"/><Relationship Id="rId4094" Type="http://schemas.openxmlformats.org/officeDocument/2006/relationships/hyperlink" Target="https://ref.ly/Isa11:1-Isa11:16" TargetMode="External"/><Relationship Id="rId4095" Type="http://schemas.openxmlformats.org/officeDocument/2006/relationships/hyperlink" Target="https://ref.ly/Rom11:5-Rom11:36" TargetMode="External"/><Relationship Id="rId4096" Type="http://schemas.openxmlformats.org/officeDocument/2006/relationships/hyperlink" Target="https://ref.ly/2Kgs17:7-2Kgs17:23" TargetMode="External"/><Relationship Id="rId4097" Type="http://schemas.openxmlformats.org/officeDocument/2006/relationships/hyperlink" Target="https://ref.ly/2Kgs21:9-2Kgs21:16" TargetMode="External"/><Relationship Id="rId4098" Type="http://schemas.openxmlformats.org/officeDocument/2006/relationships/hyperlink" Target="https://ref.ly/Ps62:12" TargetMode="External"/><Relationship Id="rId4099" Type="http://schemas.openxmlformats.org/officeDocument/2006/relationships/hyperlink" Target="https://ref.ly/Prov11:31" TargetMode="External"/><Relationship Id="rId4100" Type="http://schemas.openxmlformats.org/officeDocument/2006/relationships/hyperlink" Target="https://ref.ly/Isa3:10-Isa3:11" TargetMode="External"/><Relationship Id="rId4101" Type="http://schemas.openxmlformats.org/officeDocument/2006/relationships/hyperlink" Target="https://ref.ly/Jer1:16" TargetMode="External"/><Relationship Id="rId4102" Type="http://schemas.openxmlformats.org/officeDocument/2006/relationships/hyperlink" Target="https://ref.ly/Jer17:10" TargetMode="External"/><Relationship Id="rId4103" Type="http://schemas.openxmlformats.org/officeDocument/2006/relationships/hyperlink" Target="https://ref.ly/Ezek7:1-Ezek7:9" TargetMode="External"/><Relationship Id="rId4104" Type="http://schemas.openxmlformats.org/officeDocument/2006/relationships/hyperlink" Target="https://ref.ly/Ezek33:18-Ezek33:20" TargetMode="External"/><Relationship Id="rId4105" Type="http://schemas.openxmlformats.org/officeDocument/2006/relationships/hyperlink" Target="https://ref.ly/Ezek34:17-Ezek34:24" TargetMode="External"/><Relationship Id="rId4106" Type="http://schemas.openxmlformats.org/officeDocument/2006/relationships/hyperlink" Target="https://ref.ly/Ezek39:23-Ezek39:24" TargetMode="External"/><Relationship Id="rId4107" Type="http://schemas.openxmlformats.org/officeDocument/2006/relationships/hyperlink" Target="https://ref.ly/Amos3:2" TargetMode="External"/><Relationship Id="rId4108" Type="http://schemas.openxmlformats.org/officeDocument/2006/relationships/hyperlink" Target="https://ref.ly/Matt25:24-Matt25:30" TargetMode="External"/><Relationship Id="rId4109" Type="http://schemas.openxmlformats.org/officeDocument/2006/relationships/hyperlink" Target="https://ref.ly/Luke12:47-Luke12:48" TargetMode="External"/><Relationship Id="rId4110" Type="http://schemas.openxmlformats.org/officeDocument/2006/relationships/hyperlink" Target="https://ref.ly/Luke13:6-Luke13:9" TargetMode="External"/><Relationship Id="rId4111" Type="http://schemas.openxmlformats.org/officeDocument/2006/relationships/hyperlink" Target="https://ref.ly/John5:45-John5:47" TargetMode="External"/><Relationship Id="rId4112" Type="http://schemas.openxmlformats.org/officeDocument/2006/relationships/hyperlink" Target="https://ref.ly/Col3:23-Col3:25" TargetMode="External"/><Relationship Id="rId4113" Type="http://schemas.openxmlformats.org/officeDocument/2006/relationships/hyperlink" Target="https://ref.ly/Heb12:25" TargetMode="External"/><Relationship Id="rId4114" Type="http://schemas.openxmlformats.org/officeDocument/2006/relationships/hyperlink" Target="https://ref.ly/Jas2:12-Jas2:13" TargetMode="External"/><Relationship Id="rId4115" Type="http://schemas.openxmlformats.org/officeDocument/2006/relationships/hyperlink" Target="https://ref.ly/1Kgs20:23" TargetMode="External"/><Relationship Id="rId4116" Type="http://schemas.openxmlformats.org/officeDocument/2006/relationships/hyperlink" Target="https://ref.ly/Judg11:24" TargetMode="External"/><Relationship Id="rId4117" Type="http://schemas.openxmlformats.org/officeDocument/2006/relationships/hyperlink" Target="https://ref.ly/Amos9:7" TargetMode="External"/><Relationship Id="rId4118" Type="http://schemas.openxmlformats.org/officeDocument/2006/relationships/hyperlink" Target="https://ref.ly/Amos5:8" TargetMode="External"/><Relationship Id="rId4119" Type="http://schemas.openxmlformats.org/officeDocument/2006/relationships/hyperlink" Target="https://ref.ly/Amos1:3-Amos1:2" TargetMode="External"/><Relationship Id="rId4120" Type="http://schemas.openxmlformats.org/officeDocument/2006/relationships/hyperlink" Target="https://ref.ly/Jer7:4" TargetMode="External"/><Relationship Id="rId4121" Type="http://schemas.openxmlformats.org/officeDocument/2006/relationships/hyperlink" Target="https://ref.ly/Amos9:10" TargetMode="External"/><Relationship Id="rId4122" Type="http://schemas.openxmlformats.org/officeDocument/2006/relationships/hyperlink" Target="https://ref.ly/Amos5:18-Amos5:20" TargetMode="External"/><Relationship Id="rId4123" Type="http://schemas.openxmlformats.org/officeDocument/2006/relationships/hyperlink" Target="https://ref.ly/Luke12:48" TargetMode="External"/><Relationship Id="rId4124" Type="http://schemas.openxmlformats.org/officeDocument/2006/relationships/hyperlink" Target="https://ref.ly/Jas3:1" TargetMode="External"/><Relationship Id="rId4125" Type="http://schemas.openxmlformats.org/officeDocument/2006/relationships/hyperlink" Target="https://ref.ly/Exod15:18" TargetMode="External"/><Relationship Id="rId4126" Type="http://schemas.openxmlformats.org/officeDocument/2006/relationships/hyperlink" Target="https://ref.ly/1Chr29:11-1Chr29:12" TargetMode="External"/><Relationship Id="rId4127" Type="http://schemas.openxmlformats.org/officeDocument/2006/relationships/hyperlink" Target="https://ref.ly/Ps7:6-Ps7:8" TargetMode="External"/><Relationship Id="rId4128" Type="http://schemas.openxmlformats.org/officeDocument/2006/relationships/hyperlink" Target="https://ref.ly/Ps10:16" TargetMode="External"/><Relationship Id="rId4129" Type="http://schemas.openxmlformats.org/officeDocument/2006/relationships/hyperlink" Target="https://ref.ly/Ps22:28" TargetMode="External"/><Relationship Id="rId4130" Type="http://schemas.openxmlformats.org/officeDocument/2006/relationships/hyperlink" Target="https://ref.ly/Ps47:2" TargetMode="External"/><Relationship Id="rId4131" Type="http://schemas.openxmlformats.org/officeDocument/2006/relationships/hyperlink" Target="https://ref.ly/Ps83:18" TargetMode="External"/><Relationship Id="rId4132" Type="http://schemas.openxmlformats.org/officeDocument/2006/relationships/hyperlink" Target="https://ref.ly/Ps93:1-Ps93:5" TargetMode="External"/><Relationship Id="rId4133" Type="http://schemas.openxmlformats.org/officeDocument/2006/relationships/hyperlink" Target="https://ref.ly/Ps103:19" TargetMode="External"/><Relationship Id="rId4134" Type="http://schemas.openxmlformats.org/officeDocument/2006/relationships/hyperlink" Target="https://ref.ly/Dan2:20-Dan2:21" TargetMode="External"/><Relationship Id="rId4135" Type="http://schemas.openxmlformats.org/officeDocument/2006/relationships/hyperlink" Target="https://ref.ly/Dan2:47" TargetMode="External"/><Relationship Id="rId4136" Type="http://schemas.openxmlformats.org/officeDocument/2006/relationships/hyperlink" Target="https://ref.ly/Dan4:34-Dan4:37" TargetMode="External"/><Relationship Id="rId4137" Type="http://schemas.openxmlformats.org/officeDocument/2006/relationships/hyperlink" Target="https://ref.ly/1Tim6:15" TargetMode="External"/><Relationship Id="rId4138" Type="http://schemas.openxmlformats.org/officeDocument/2006/relationships/hyperlink" Target="https://ref.ly/Rev17:14" TargetMode="External"/><Relationship Id="rId4139" Type="http://schemas.openxmlformats.org/officeDocument/2006/relationships/hyperlink" Target="https://ref.ly/Rev19:16" TargetMode="External"/><Relationship Id="rId4140" Type="http://schemas.openxmlformats.org/officeDocument/2006/relationships/hyperlink" Target="https://ref.ly/Gen6:18" TargetMode="External"/><Relationship Id="rId4141" Type="http://schemas.openxmlformats.org/officeDocument/2006/relationships/hyperlink" Target="https://ref.ly/Gen17:1-Gen17:27" TargetMode="External"/><Relationship Id="rId4142" Type="http://schemas.openxmlformats.org/officeDocument/2006/relationships/hyperlink" Target="https://ref.ly/Exod19:1-Exod23:33" TargetMode="External"/><Relationship Id="rId4143" Type="http://schemas.openxmlformats.org/officeDocument/2006/relationships/hyperlink" Target="https://ref.ly/Num25:10-Num25:13" TargetMode="External"/><Relationship Id="rId4144" Type="http://schemas.openxmlformats.org/officeDocument/2006/relationships/hyperlink" Target="https://ref.ly/2Sam7:1-2Sam7:29" TargetMode="External"/><Relationship Id="rId4145" Type="http://schemas.openxmlformats.org/officeDocument/2006/relationships/hyperlink" Target="https://ref.ly/2Sam23:5" TargetMode="External"/><Relationship Id="rId4146" Type="http://schemas.openxmlformats.org/officeDocument/2006/relationships/hyperlink" Target="https://ref.ly/2Chr7:18" TargetMode="External"/><Relationship Id="rId4147" Type="http://schemas.openxmlformats.org/officeDocument/2006/relationships/hyperlink" Target="https://ref.ly/2Chr21:7" TargetMode="External"/><Relationship Id="rId4148" Type="http://schemas.openxmlformats.org/officeDocument/2006/relationships/hyperlink" Target="https://ref.ly/Ps89:3-Ps89:4" TargetMode="External"/><Relationship Id="rId4149" Type="http://schemas.openxmlformats.org/officeDocument/2006/relationships/hyperlink" Target="https://ref.ly/Ps89:28-Ps89:29" TargetMode="External"/><Relationship Id="rId4150" Type="http://schemas.openxmlformats.org/officeDocument/2006/relationships/hyperlink" Target="https://ref.ly/Jer33:20-Jer33:21" TargetMode="External"/><Relationship Id="rId4151" Type="http://schemas.openxmlformats.org/officeDocument/2006/relationships/hyperlink" Target="https://ref.ly/2Sam7:15" TargetMode="External"/><Relationship Id="rId4152" Type="http://schemas.openxmlformats.org/officeDocument/2006/relationships/hyperlink" Target="https://ref.ly/1Kgs15:4" TargetMode="External"/><Relationship Id="rId4153" Type="http://schemas.openxmlformats.org/officeDocument/2006/relationships/hyperlink" Target="https://ref.ly/2Kgs8:19" TargetMode="External"/><Relationship Id="rId4154" Type="http://schemas.openxmlformats.org/officeDocument/2006/relationships/hyperlink" Target="https://ref.ly/2Sam7:10-2Sam7:11" TargetMode="External"/><Relationship Id="rId4155" Type="http://schemas.openxmlformats.org/officeDocument/2006/relationships/hyperlink" Target="https://ref.ly/1Kgs8:56" TargetMode="External"/><Relationship Id="rId4156" Type="http://schemas.openxmlformats.org/officeDocument/2006/relationships/hyperlink" Target="https://ref.ly/1Kgs8:20" TargetMode="External"/><Relationship Id="rId4157" Type="http://schemas.openxmlformats.org/officeDocument/2006/relationships/hyperlink" Target="https://ref.ly/1Kgs8:24" TargetMode="External"/><Relationship Id="rId4158" Type="http://schemas.openxmlformats.org/officeDocument/2006/relationships/hyperlink" Target="https://ref.ly/1Kgs11:12-1Kgs11:13" TargetMode="External"/><Relationship Id="rId4159" Type="http://schemas.openxmlformats.org/officeDocument/2006/relationships/hyperlink" Target="https://ref.ly/Matt9:27" TargetMode="External"/><Relationship Id="rId4160" Type="http://schemas.openxmlformats.org/officeDocument/2006/relationships/hyperlink" Target="https://ref.ly/Matt20:30-Matt20:31" TargetMode="External"/><Relationship Id="rId4161" Type="http://schemas.openxmlformats.org/officeDocument/2006/relationships/hyperlink" Target="https://ref.ly/Matt21:9" TargetMode="External"/><Relationship Id="rId4162" Type="http://schemas.openxmlformats.org/officeDocument/2006/relationships/hyperlink" Target="https://ref.ly/Matt21:15" TargetMode="External"/><Relationship Id="rId4163" Type="http://schemas.openxmlformats.org/officeDocument/2006/relationships/hyperlink" Target="https://ref.ly/Isa11:1" TargetMode="External"/><Relationship Id="rId4164" Type="http://schemas.openxmlformats.org/officeDocument/2006/relationships/hyperlink" Target="https://ref.ly/Luke1:32-Luke1:33" TargetMode="External"/><Relationship Id="rId4165" Type="http://schemas.openxmlformats.org/officeDocument/2006/relationships/hyperlink" Target="https://ref.ly/Acts2:29-Acts2:31" TargetMode="External"/><Relationship Id="rId4166" Type="http://schemas.openxmlformats.org/officeDocument/2006/relationships/hyperlink" Target="https://ref.ly/Acts13:22-Acts13:23" TargetMode="External"/><Relationship Id="rId4167" Type="http://schemas.openxmlformats.org/officeDocument/2006/relationships/hyperlink" Target="https://ref.ly/Matt1:1" TargetMode="External"/><Relationship Id="rId4168" Type="http://schemas.openxmlformats.org/officeDocument/2006/relationships/hyperlink" Target="https://ref.ly/Rev22:16" TargetMode="External"/><Relationship Id="rId4169" Type="http://schemas.openxmlformats.org/officeDocument/2006/relationships/hyperlink" Target="https://ref.ly/1Kgs8:20-1Kgs8:24" TargetMode="External"/><Relationship Id="rId4170" Type="http://schemas.openxmlformats.org/officeDocument/2006/relationships/hyperlink" Target="https://ref.ly/1Kgs11:9-1Kgs11:13" TargetMode="External"/><Relationship Id="rId4171" Type="http://schemas.openxmlformats.org/officeDocument/2006/relationships/hyperlink" Target="https://ref.ly/1Kgs15:1-1Kgs15:5" TargetMode="External"/><Relationship Id="rId4172" Type="http://schemas.openxmlformats.org/officeDocument/2006/relationships/hyperlink" Target="https://ref.ly/2Kgs8:18-2Kgs8:19" TargetMode="External"/><Relationship Id="rId4173" Type="http://schemas.openxmlformats.org/officeDocument/2006/relationships/hyperlink" Target="https://ref.ly/2Chr7:17-2Chr7:22" TargetMode="External"/><Relationship Id="rId4174" Type="http://schemas.openxmlformats.org/officeDocument/2006/relationships/hyperlink" Target="https://ref.ly/Ps89:18-Ps89:51" TargetMode="External"/><Relationship Id="rId4175" Type="http://schemas.openxmlformats.org/officeDocument/2006/relationships/hyperlink" Target="https://ref.ly/Ps132:10-Ps132:12" TargetMode="External"/><Relationship Id="rId4176" Type="http://schemas.openxmlformats.org/officeDocument/2006/relationships/hyperlink" Target="https://ref.ly/Isa11:1-Isa11:10" TargetMode="External"/><Relationship Id="rId4177" Type="http://schemas.openxmlformats.org/officeDocument/2006/relationships/hyperlink" Target="https://ref.ly/Jer33:20-Jer33:26" TargetMode="External"/><Relationship Id="rId4178" Type="http://schemas.openxmlformats.org/officeDocument/2006/relationships/hyperlink" Target="https://ref.ly/Matt21:1-Matt21:9" TargetMode="External"/><Relationship Id="rId4179" Type="http://schemas.openxmlformats.org/officeDocument/2006/relationships/hyperlink" Target="https://ref.ly/1Kgs3:7" TargetMode="External"/><Relationship Id="rId4180" Type="http://schemas.openxmlformats.org/officeDocument/2006/relationships/hyperlink" Target="https://ref.ly/1Kgs2:3" TargetMode="External"/><Relationship Id="rId4181" Type="http://schemas.openxmlformats.org/officeDocument/2006/relationships/hyperlink" Target="https://ref.ly/1Kgs2:4" TargetMode="External"/><Relationship Id="rId4182" Type="http://schemas.openxmlformats.org/officeDocument/2006/relationships/hyperlink" Target="https://ref.ly/1Kgs3:3" TargetMode="External"/><Relationship Id="rId4183" Type="http://schemas.openxmlformats.org/officeDocument/2006/relationships/hyperlink" Target="https://ref.ly/1Kgs8:23-1Kgs8:26" TargetMode="External"/><Relationship Id="rId4184" Type="http://schemas.openxmlformats.org/officeDocument/2006/relationships/hyperlink" Target="https://ref.ly/1Kgs3:14" TargetMode="External"/><Relationship Id="rId4185" Type="http://schemas.openxmlformats.org/officeDocument/2006/relationships/hyperlink" Target="https://ref.ly/1Kgs9:4-1Kgs9:5" TargetMode="External"/><Relationship Id="rId4186" Type="http://schemas.openxmlformats.org/officeDocument/2006/relationships/hyperlink" Target="https://ref.ly/2Kgs17:13-2Kgs17:17" TargetMode="External"/><Relationship Id="rId4187" Type="http://schemas.openxmlformats.org/officeDocument/2006/relationships/hyperlink" Target="https://ref.ly/2Kgs21:11-2Kgs21:15" TargetMode="External"/><Relationship Id="rId4188" Type="http://schemas.openxmlformats.org/officeDocument/2006/relationships/hyperlink" Target="https://ref.ly/John14:21" TargetMode="External"/><Relationship Id="rId4189" Type="http://schemas.openxmlformats.org/officeDocument/2006/relationships/hyperlink" Target="https://ref.ly/Matt25:21" TargetMode="External"/><Relationship Id="rId4190" Type="http://schemas.openxmlformats.org/officeDocument/2006/relationships/hyperlink" Target="https://ref.ly/Luke16:10-Luke16:12" TargetMode="External"/><Relationship Id="rId4191" Type="http://schemas.openxmlformats.org/officeDocument/2006/relationships/hyperlink" Target="https://ref.ly/2Tim3:14" TargetMode="External"/><Relationship Id="rId4192" Type="http://schemas.openxmlformats.org/officeDocument/2006/relationships/hyperlink" Target="https://ref.ly/2Tim4:7" TargetMode="External"/><Relationship Id="rId4193" Type="http://schemas.openxmlformats.org/officeDocument/2006/relationships/hyperlink" Target="https://ref.ly/Acts13:22" TargetMode="External"/><Relationship Id="rId4194" Type="http://schemas.openxmlformats.org/officeDocument/2006/relationships/hyperlink" Target="https://ref.ly/Acts13:32-Acts13:37" TargetMode="External"/><Relationship Id="rId4195" Type="http://schemas.openxmlformats.org/officeDocument/2006/relationships/hyperlink" Target="https://ref.ly/2Sam7:5-2Sam7:17" TargetMode="External"/><Relationship Id="rId4196" Type="http://schemas.openxmlformats.org/officeDocument/2006/relationships/hyperlink" Target="https://ref.ly/1Kgs2:2-1Kgs2:4" TargetMode="External"/><Relationship Id="rId4197" Type="http://schemas.openxmlformats.org/officeDocument/2006/relationships/hyperlink" Target="https://ref.ly/1Kgs3:3-1Kgs3:15" TargetMode="External"/><Relationship Id="rId4198" Type="http://schemas.openxmlformats.org/officeDocument/2006/relationships/hyperlink" Target="https://ref.ly/1Kgs8:22-1Kgs8:26" TargetMode="External"/><Relationship Id="rId4199" Type="http://schemas.openxmlformats.org/officeDocument/2006/relationships/hyperlink" Target="https://ref.ly/1Kgs9:1-1Kgs9:9" TargetMode="External"/><Relationship Id="rId4200" Type="http://schemas.openxmlformats.org/officeDocument/2006/relationships/hyperlink" Target="https://ref.ly/1Kgs11:1-1Kgs11:13" TargetMode="External"/><Relationship Id="rId4201" Type="http://schemas.openxmlformats.org/officeDocument/2006/relationships/hyperlink" Target="https://ref.ly/1Kgs14:7-1Kgs14:16" TargetMode="External"/><Relationship Id="rId4202" Type="http://schemas.openxmlformats.org/officeDocument/2006/relationships/hyperlink" Target="https://ref.ly/Acts13:21-Acts13:23" TargetMode="External"/><Relationship Id="rId4203" Type="http://schemas.openxmlformats.org/officeDocument/2006/relationships/hyperlink" Target="https://ref.ly/Rom4:3" TargetMode="External"/><Relationship Id="rId4204" Type="http://schemas.openxmlformats.org/officeDocument/2006/relationships/hyperlink" Target="https://ref.ly/Rom4:17" TargetMode="External"/><Relationship Id="rId4205" Type="http://schemas.openxmlformats.org/officeDocument/2006/relationships/hyperlink" Target="https://ref.ly/Heb10:37-Heb10:38" TargetMode="External"/><Relationship Id="rId4206" Type="http://schemas.openxmlformats.org/officeDocument/2006/relationships/hyperlink" Target="https://ref.ly/Gen15:18-Gen15:21" TargetMode="External"/><Relationship Id="rId4207" Type="http://schemas.openxmlformats.org/officeDocument/2006/relationships/hyperlink" Target="https://ref.ly/Gen17:1-Gen17:22" TargetMode="External"/><Relationship Id="rId4208" Type="http://schemas.openxmlformats.org/officeDocument/2006/relationships/hyperlink" Target="https://ref.ly/Gen17:10" TargetMode="External"/><Relationship Id="rId4209" Type="http://schemas.openxmlformats.org/officeDocument/2006/relationships/hyperlink" Target="https://ref.ly/Gen17:1-Gen17:2" TargetMode="External"/><Relationship Id="rId4210" Type="http://schemas.openxmlformats.org/officeDocument/2006/relationships/hyperlink" Target="https://ref.ly/Gen17:5-Gen17:6" TargetMode="External"/><Relationship Id="rId4211" Type="http://schemas.openxmlformats.org/officeDocument/2006/relationships/hyperlink" Target="https://ref.ly/Gen13:15-Gen13:16" TargetMode="External"/><Relationship Id="rId4212" Type="http://schemas.openxmlformats.org/officeDocument/2006/relationships/hyperlink" Target="https://ref.ly/Gen15:3-Gen15:5" TargetMode="External"/><Relationship Id="rId4213" Type="http://schemas.openxmlformats.org/officeDocument/2006/relationships/hyperlink" Target="https://ref.ly/Gen17:6-Gen17:10" TargetMode="External"/><Relationship Id="rId4214" Type="http://schemas.openxmlformats.org/officeDocument/2006/relationships/hyperlink" Target="https://ref.ly/Gen15:12-Gen15:16" TargetMode="External"/><Relationship Id="rId4215" Type="http://schemas.openxmlformats.org/officeDocument/2006/relationships/hyperlink" Target="https://ref.ly/Rom4:11-Rom4:25" TargetMode="External"/><Relationship Id="rId4216" Type="http://schemas.openxmlformats.org/officeDocument/2006/relationships/hyperlink" Target="https://ref.ly/Gal3:8-Gal3:9" TargetMode="External"/><Relationship Id="rId4217" Type="http://schemas.openxmlformats.org/officeDocument/2006/relationships/hyperlink" Target="https://ref.ly/Gal3:16" TargetMode="External"/><Relationship Id="rId4218" Type="http://schemas.openxmlformats.org/officeDocument/2006/relationships/hyperlink" Target="https://ref.ly/Gen17:1-Gen17:14" TargetMode="External"/><Relationship Id="rId4219" Type="http://schemas.openxmlformats.org/officeDocument/2006/relationships/hyperlink" Target="https://ref.ly/Gen21:1-Gen21:2" TargetMode="External"/><Relationship Id="rId4220" Type="http://schemas.openxmlformats.org/officeDocument/2006/relationships/hyperlink" Target="https://ref.ly/Gen22:15-Gen22:18" TargetMode="External"/><Relationship Id="rId4221" Type="http://schemas.openxmlformats.org/officeDocument/2006/relationships/hyperlink" Target="https://ref.ly/Exod2:24" TargetMode="External"/><Relationship Id="rId4222" Type="http://schemas.openxmlformats.org/officeDocument/2006/relationships/hyperlink" Target="https://ref.ly/Deut1:8" TargetMode="External"/><Relationship Id="rId4223" Type="http://schemas.openxmlformats.org/officeDocument/2006/relationships/hyperlink" Target="https://ref.ly/Ps105:7-Ps105:45" TargetMode="External"/><Relationship Id="rId4224" Type="http://schemas.openxmlformats.org/officeDocument/2006/relationships/hyperlink" Target="https://ref.ly/Luke3:7-Luke3:9" TargetMode="External"/><Relationship Id="rId4225" Type="http://schemas.openxmlformats.org/officeDocument/2006/relationships/hyperlink" Target="https://ref.ly/Acts3:24-Acts3:26" TargetMode="External"/><Relationship Id="rId4226" Type="http://schemas.openxmlformats.org/officeDocument/2006/relationships/hyperlink" Target="https://ref.ly/Acts7:2-Acts7:8" TargetMode="External"/><Relationship Id="rId4227" Type="http://schemas.openxmlformats.org/officeDocument/2006/relationships/hyperlink" Target="https://ref.ly/Rom9:7-Rom9:8" TargetMode="External"/><Relationship Id="rId4228" Type="http://schemas.openxmlformats.org/officeDocument/2006/relationships/hyperlink" Target="https://ref.ly/Rom11:16-Rom11:17" TargetMode="External"/><Relationship Id="rId4229" Type="http://schemas.openxmlformats.org/officeDocument/2006/relationships/hyperlink" Target="https://ref.ly/Gal3:6-Gal3:9" TargetMode="External"/><Relationship Id="rId4230" Type="http://schemas.openxmlformats.org/officeDocument/2006/relationships/hyperlink" Target="https://ref.ly/Gal3:29" TargetMode="External"/><Relationship Id="rId4231" Type="http://schemas.openxmlformats.org/officeDocument/2006/relationships/hyperlink" Target="https://ref.ly/Heb6:13-Heb6:15" TargetMode="External"/><Relationship Id="rId4232" Type="http://schemas.openxmlformats.org/officeDocument/2006/relationships/hyperlink" Target="https://ref.ly/Ezek10:1-Ezek10:22" TargetMode="External"/><Relationship Id="rId4233" Type="http://schemas.openxmlformats.org/officeDocument/2006/relationships/hyperlink" Target="https://ref.ly/Ezek11:22-Ezek11:23" TargetMode="External"/><Relationship Id="rId4234" Type="http://schemas.openxmlformats.org/officeDocument/2006/relationships/hyperlink" Target="https://ref.ly/Isa52:7-Isa52:8" TargetMode="External"/><Relationship Id="rId4235" Type="http://schemas.openxmlformats.org/officeDocument/2006/relationships/hyperlink" Target="https://ref.ly/Ezek43:1-Ezek43:9" TargetMode="External"/><Relationship Id="rId4236" Type="http://schemas.openxmlformats.org/officeDocument/2006/relationships/hyperlink" Target="https://ref.ly/Zech1:16" TargetMode="External"/><Relationship Id="rId4237" Type="http://schemas.openxmlformats.org/officeDocument/2006/relationships/hyperlink" Target="https://ref.ly/Zech2:5" TargetMode="External"/><Relationship Id="rId4238" Type="http://schemas.openxmlformats.org/officeDocument/2006/relationships/hyperlink" Target="https://ref.ly/Zech2:10-Zech2:11" TargetMode="External"/><Relationship Id="rId4239" Type="http://schemas.openxmlformats.org/officeDocument/2006/relationships/hyperlink" Target="https://ref.ly/Zech8:3" TargetMode="External"/><Relationship Id="rId4240" Type="http://schemas.openxmlformats.org/officeDocument/2006/relationships/hyperlink" Target="https://ref.ly/Zech8:23" TargetMode="External"/><Relationship Id="rId4241" Type="http://schemas.openxmlformats.org/officeDocument/2006/relationships/hyperlink" Target="https://ref.ly/Zech1:17" TargetMode="External"/><Relationship Id="rId4242" Type="http://schemas.openxmlformats.org/officeDocument/2006/relationships/hyperlink" Target="https://ref.ly/Zech4:8-Zech4:9" TargetMode="External"/><Relationship Id="rId4243" Type="http://schemas.openxmlformats.org/officeDocument/2006/relationships/hyperlink" Target="https://ref.ly/Zech6:15" TargetMode="External"/><Relationship Id="rId4244" Type="http://schemas.openxmlformats.org/officeDocument/2006/relationships/hyperlink" Target="https://ref.ly/Hag2:19" TargetMode="External"/><Relationship Id="rId4245" Type="http://schemas.openxmlformats.org/officeDocument/2006/relationships/hyperlink" Target="https://ref.ly/Zech9:16" TargetMode="External"/><Relationship Id="rId4246" Type="http://schemas.openxmlformats.org/officeDocument/2006/relationships/hyperlink" Target="https://ref.ly/Zech10:6" TargetMode="External"/><Relationship Id="rId4247" Type="http://schemas.openxmlformats.org/officeDocument/2006/relationships/hyperlink" Target="https://ref.ly/Zech12:9" TargetMode="External"/><Relationship Id="rId4248" Type="http://schemas.openxmlformats.org/officeDocument/2006/relationships/hyperlink" Target="https://ref.ly/Zech4:6" TargetMode="External"/><Relationship Id="rId4249" Type="http://schemas.openxmlformats.org/officeDocument/2006/relationships/hyperlink" Target="https://ref.ly/Hag2:5" TargetMode="External"/><Relationship Id="rId4250" Type="http://schemas.openxmlformats.org/officeDocument/2006/relationships/hyperlink" Target="https://ref.ly/Gen26:3" TargetMode="External"/><Relationship Id="rId4251" Type="http://schemas.openxmlformats.org/officeDocument/2006/relationships/hyperlink" Target="https://ref.ly/Gen31:3" TargetMode="External"/><Relationship Id="rId4252" Type="http://schemas.openxmlformats.org/officeDocument/2006/relationships/hyperlink" Target="https://ref.ly/Exod3:12" TargetMode="External"/><Relationship Id="rId4253" Type="http://schemas.openxmlformats.org/officeDocument/2006/relationships/hyperlink" Target="https://ref.ly/Deut31:23" TargetMode="External"/><Relationship Id="rId4254" Type="http://schemas.openxmlformats.org/officeDocument/2006/relationships/hyperlink" Target="https://ref.ly/Judg6:16" TargetMode="External"/><Relationship Id="rId4255" Type="http://schemas.openxmlformats.org/officeDocument/2006/relationships/hyperlink" Target="https://ref.ly/Isa7:14" TargetMode="External"/><Relationship Id="rId4256" Type="http://schemas.openxmlformats.org/officeDocument/2006/relationships/hyperlink" Target="https://ref.ly/Isa43:2" TargetMode="External"/><Relationship Id="rId4257" Type="http://schemas.openxmlformats.org/officeDocument/2006/relationships/hyperlink" Target="https://ref.ly/Isa52:8" TargetMode="External"/><Relationship Id="rId4258" Type="http://schemas.openxmlformats.org/officeDocument/2006/relationships/hyperlink" Target="https://ref.ly/Ezek37:27" TargetMode="External"/><Relationship Id="rId4259" Type="http://schemas.openxmlformats.org/officeDocument/2006/relationships/hyperlink" Target="https://ref.ly/Joel3:21" TargetMode="External"/><Relationship Id="rId4260" Type="http://schemas.openxmlformats.org/officeDocument/2006/relationships/hyperlink" Target="https://ref.ly/Zech1:16-Zech1:17" TargetMode="External"/><Relationship Id="rId4261" Type="http://schemas.openxmlformats.org/officeDocument/2006/relationships/hyperlink" Target="https://ref.ly/Gen6:11-Gen6:13" TargetMode="External"/><Relationship Id="rId4262" Type="http://schemas.openxmlformats.org/officeDocument/2006/relationships/hyperlink" Target="https://ref.ly/Gen6:8" TargetMode="External"/><Relationship Id="rId4263" Type="http://schemas.openxmlformats.org/officeDocument/2006/relationships/hyperlink" Target="https://ref.ly/Gen6:13-Gen6:17" TargetMode="External"/><Relationship Id="rId4264" Type="http://schemas.openxmlformats.org/officeDocument/2006/relationships/hyperlink" Target="https://ref.ly/Gen6:1-Gen6:7" TargetMode="External"/><Relationship Id="rId4265" Type="http://schemas.openxmlformats.org/officeDocument/2006/relationships/hyperlink" Target="https://ref.ly/Gen9:8-Gen9:13" TargetMode="External"/><Relationship Id="rId4266" Type="http://schemas.openxmlformats.org/officeDocument/2006/relationships/hyperlink" Target="https://ref.ly/Gen6:14" TargetMode="External"/><Relationship Id="rId4267" Type="http://schemas.openxmlformats.org/officeDocument/2006/relationships/hyperlink" Target="https://ref.ly/Gen6:22" TargetMode="External"/><Relationship Id="rId4268" Type="http://schemas.openxmlformats.org/officeDocument/2006/relationships/hyperlink" Target="https://ref.ly/Gen7:5" TargetMode="External"/><Relationship Id="rId4269" Type="http://schemas.openxmlformats.org/officeDocument/2006/relationships/hyperlink" Target="https://ref.ly/Gen8:20-Gen8:22" TargetMode="External"/><Relationship Id="rId4270" Type="http://schemas.openxmlformats.org/officeDocument/2006/relationships/hyperlink" Target="https://ref.ly/Gen9:8-Gen9:10" TargetMode="External"/><Relationship Id="rId4271" Type="http://schemas.openxmlformats.org/officeDocument/2006/relationships/hyperlink" Target="https://ref.ly/Gen9:15" TargetMode="External"/><Relationship Id="rId4272" Type="http://schemas.openxmlformats.org/officeDocument/2006/relationships/hyperlink" Target="https://ref.ly/Gen9:1-Gen9:7" TargetMode="External"/><Relationship Id="rId4273" Type="http://schemas.openxmlformats.org/officeDocument/2006/relationships/hyperlink" Target="https://ref.ly/Gen17:1-Gen17:21" TargetMode="External"/><Relationship Id="rId4274" Type="http://schemas.openxmlformats.org/officeDocument/2006/relationships/hyperlink" Target="https://ref.ly/Acts2:22-Acts2:40" TargetMode="External"/><Relationship Id="rId4275" Type="http://schemas.openxmlformats.org/officeDocument/2006/relationships/hyperlink" Target="https://ref.ly/Acts3:17-Acts3:26" TargetMode="External"/><Relationship Id="rId4276" Type="http://schemas.openxmlformats.org/officeDocument/2006/relationships/hyperlink" Target="https://ref.ly/Ezek14:12-Ezek14:23" TargetMode="External"/><Relationship Id="rId4277" Type="http://schemas.openxmlformats.org/officeDocument/2006/relationships/hyperlink" Target="https://ref.ly/Heb11:7" TargetMode="External"/><Relationship Id="rId4278" Type="http://schemas.openxmlformats.org/officeDocument/2006/relationships/hyperlink" Target="https://ref.ly/Mark9:21-Mark9:23" TargetMode="External"/><Relationship Id="rId4279" Type="http://schemas.openxmlformats.org/officeDocument/2006/relationships/hyperlink" Target="https://ref.ly/Matt19:26" TargetMode="External"/><Relationship Id="rId4280" Type="http://schemas.openxmlformats.org/officeDocument/2006/relationships/hyperlink" Target="https://ref.ly/Mark10:27" TargetMode="External"/><Relationship Id="rId4281" Type="http://schemas.openxmlformats.org/officeDocument/2006/relationships/hyperlink" Target="https://ref.ly/Luke1:37" TargetMode="External"/><Relationship Id="rId4282" Type="http://schemas.openxmlformats.org/officeDocument/2006/relationships/hyperlink" Target="https://ref.ly/Luke18:27" TargetMode="External"/><Relationship Id="rId4283" Type="http://schemas.openxmlformats.org/officeDocument/2006/relationships/hyperlink" Target="https://ref.ly/Matt28:1-Matt28:20" TargetMode="External"/><Relationship Id="rId4284" Type="http://schemas.openxmlformats.org/officeDocument/2006/relationships/hyperlink" Target="https://ref.ly/Mark16:1-Mark16:8" TargetMode="External"/><Relationship Id="rId4285" Type="http://schemas.openxmlformats.org/officeDocument/2006/relationships/hyperlink" Target="https://ref.ly/Luke24:1-Luke24:53" TargetMode="External"/><Relationship Id="rId4286" Type="http://schemas.openxmlformats.org/officeDocument/2006/relationships/hyperlink" Target="https://ref.ly/John20:1-John20:31" TargetMode="External"/><Relationship Id="rId4287" Type="http://schemas.openxmlformats.org/officeDocument/2006/relationships/hyperlink" Target="https://ref.ly/Acts1:3" TargetMode="External"/><Relationship Id="rId4288" Type="http://schemas.openxmlformats.org/officeDocument/2006/relationships/hyperlink" Target="https://ref.ly/Acts23:6" TargetMode="External"/><Relationship Id="rId4289" Type="http://schemas.openxmlformats.org/officeDocument/2006/relationships/hyperlink" Target="https://ref.ly/Acts26:8" TargetMode="External"/><Relationship Id="rId4290" Type="http://schemas.openxmlformats.org/officeDocument/2006/relationships/hyperlink" Target="https://ref.ly/John3:3-John3:8" TargetMode="External"/><Relationship Id="rId4291" Type="http://schemas.openxmlformats.org/officeDocument/2006/relationships/hyperlink" Target="https://ref.ly/1John3:1-1John3:2" TargetMode="External"/><Relationship Id="rId4292" Type="http://schemas.openxmlformats.org/officeDocument/2006/relationships/hyperlink" Target="https://ref.ly/1Pet1:3-1Pet1:9" TargetMode="External"/><Relationship Id="rId4293" Type="http://schemas.openxmlformats.org/officeDocument/2006/relationships/hyperlink" Target="https://ref.ly/1John5:11-1John5:13" TargetMode="External"/><Relationship Id="rId4294" Type="http://schemas.openxmlformats.org/officeDocument/2006/relationships/hyperlink" Target="https://ref.ly/Acts3:1-Acts3:11" TargetMode="External"/><Relationship Id="rId4295" Type="http://schemas.openxmlformats.org/officeDocument/2006/relationships/hyperlink" Target="https://ref.ly/Acts5:12-Acts5:15" TargetMode="External"/><Relationship Id="rId4296" Type="http://schemas.openxmlformats.org/officeDocument/2006/relationships/hyperlink" Target="https://ref.ly/Acts6:8" TargetMode="External"/><Relationship Id="rId4297" Type="http://schemas.openxmlformats.org/officeDocument/2006/relationships/hyperlink" Target="https://ref.ly/Acts8:6-Acts8:7" TargetMode="External"/><Relationship Id="rId4298" Type="http://schemas.openxmlformats.org/officeDocument/2006/relationships/hyperlink" Target="https://ref.ly/Acts9:32-Acts9:42" TargetMode="External"/><Relationship Id="rId4299" Type="http://schemas.openxmlformats.org/officeDocument/2006/relationships/hyperlink" Target="https://ref.ly/Heb2:4" TargetMode="External"/><Relationship Id="rId4300" Type="http://schemas.openxmlformats.org/officeDocument/2006/relationships/hyperlink" Target="https://ref.ly/Matt19:23-Matt19:26" TargetMode="External"/><Relationship Id="rId4301" Type="http://schemas.openxmlformats.org/officeDocument/2006/relationships/hyperlink" Target="https://ref.ly/Mark10:23-Mark10:27" TargetMode="External"/><Relationship Id="rId4302" Type="http://schemas.openxmlformats.org/officeDocument/2006/relationships/hyperlink" Target="https://ref.ly/Luke1:30-Luke1:38" TargetMode="External"/><Relationship Id="rId4303" Type="http://schemas.openxmlformats.org/officeDocument/2006/relationships/hyperlink" Target="https://ref.ly/Luke18:24-Luke18:27" TargetMode="External"/><Relationship Id="rId4304" Type="http://schemas.openxmlformats.org/officeDocument/2006/relationships/hyperlink" Target="https://ref.ly/John1:12-John1:14" TargetMode="External"/><Relationship Id="rId4305" Type="http://schemas.openxmlformats.org/officeDocument/2006/relationships/hyperlink" Target="https://ref.ly/John3:2-John3:8" TargetMode="External"/><Relationship Id="rId4306" Type="http://schemas.openxmlformats.org/officeDocument/2006/relationships/hyperlink" Target="https://ref.ly/John20:1-John21:25" TargetMode="External"/><Relationship Id="rId4307" Type="http://schemas.openxmlformats.org/officeDocument/2006/relationships/hyperlink" Target="https://ref.ly/Acts4:29-Acts4:31" TargetMode="External"/><Relationship Id="rId4308" Type="http://schemas.openxmlformats.org/officeDocument/2006/relationships/hyperlink" Target="https://ref.ly/Acts5:12-Acts5:16" TargetMode="External"/><Relationship Id="rId4309" Type="http://schemas.openxmlformats.org/officeDocument/2006/relationships/hyperlink" Target="https://ref.ly/Acts8:4-Acts8:23" TargetMode="External"/><Relationship Id="rId4310" Type="http://schemas.openxmlformats.org/officeDocument/2006/relationships/hyperlink" Target="https://ref.ly/Acts14:3-Acts14:4" TargetMode="External"/><Relationship Id="rId4311" Type="http://schemas.openxmlformats.org/officeDocument/2006/relationships/hyperlink" Target="https://ref.ly/1John5:12-1John5:13" TargetMode="External"/><Relationship Id="rId4312" Type="http://schemas.openxmlformats.org/officeDocument/2006/relationships/hyperlink" Target="https://ref.ly/Exod20:1-Exod40:38" TargetMode="External"/><Relationship Id="rId4313" Type="http://schemas.openxmlformats.org/officeDocument/2006/relationships/hyperlink" Target="https://ref.ly/Lev1:1-Lev8:36" TargetMode="External"/><Relationship Id="rId4314" Type="http://schemas.openxmlformats.org/officeDocument/2006/relationships/hyperlink" Target="https://ref.ly/1Kgs5:3-1Kgs5:5" TargetMode="External"/><Relationship Id="rId4315" Type="http://schemas.openxmlformats.org/officeDocument/2006/relationships/hyperlink" Target="https://ref.ly/Deut16:13-Deut16:17" TargetMode="External"/><Relationship Id="rId4316" Type="http://schemas.openxmlformats.org/officeDocument/2006/relationships/hyperlink" Target="https://ref.ly/1Kgs11:4-1Kgs11:8" TargetMode="External"/><Relationship Id="rId4317" Type="http://schemas.openxmlformats.org/officeDocument/2006/relationships/hyperlink" Target="https://ref.ly/1Kgs14:9-1Kgs14:10" TargetMode="External"/><Relationship Id="rId4318" Type="http://schemas.openxmlformats.org/officeDocument/2006/relationships/hyperlink" Target="https://ref.ly/1Kgs14:15-1Kgs14:16" TargetMode="External"/><Relationship Id="rId4319" Type="http://schemas.openxmlformats.org/officeDocument/2006/relationships/hyperlink" Target="https://ref.ly/1Kgs15:26" TargetMode="External"/><Relationship Id="rId4320" Type="http://schemas.openxmlformats.org/officeDocument/2006/relationships/hyperlink" Target="https://ref.ly/1Kgs16:13" TargetMode="External"/><Relationship Id="rId4321" Type="http://schemas.openxmlformats.org/officeDocument/2006/relationships/hyperlink" Target="https://ref.ly/1Kgs8:23" TargetMode="External"/><Relationship Id="rId4322" Type="http://schemas.openxmlformats.org/officeDocument/2006/relationships/hyperlink" Target="https://ref.ly/Deut5:7" TargetMode="External"/><Relationship Id="rId4323" Type="http://schemas.openxmlformats.org/officeDocument/2006/relationships/hyperlink" Target="https://ref.ly/Deut5:9" TargetMode="External"/><Relationship Id="rId4324" Type="http://schemas.openxmlformats.org/officeDocument/2006/relationships/hyperlink" Target="https://ref.ly/Deut6:4" TargetMode="External"/><Relationship Id="rId4325" Type="http://schemas.openxmlformats.org/officeDocument/2006/relationships/hyperlink" Target="https://ref.ly/Deut10:12" TargetMode="External"/><Relationship Id="rId4326" Type="http://schemas.openxmlformats.org/officeDocument/2006/relationships/hyperlink" Target="https://ref.ly/Deut10:20" TargetMode="External"/><Relationship Id="rId4327" Type="http://schemas.openxmlformats.org/officeDocument/2006/relationships/hyperlink" Target="https://ref.ly/Ps24:3-Ps24:4" TargetMode="External"/><Relationship Id="rId4328" Type="http://schemas.openxmlformats.org/officeDocument/2006/relationships/hyperlink" Target="https://ref.ly/John4:24" TargetMode="External"/><Relationship Id="rId4329" Type="http://schemas.openxmlformats.org/officeDocument/2006/relationships/hyperlink" Target="https://ref.ly/Ps63:1-Ps63:3" TargetMode="External"/><Relationship Id="rId4330" Type="http://schemas.openxmlformats.org/officeDocument/2006/relationships/hyperlink" Target="https://ref.ly/1Kgs8:41-1Kgs8:43" TargetMode="External"/><Relationship Id="rId4331" Type="http://schemas.openxmlformats.org/officeDocument/2006/relationships/hyperlink" Target="https://ref.ly/1Cor3:16-1Cor3:17" TargetMode="External"/><Relationship Id="rId4332" Type="http://schemas.openxmlformats.org/officeDocument/2006/relationships/hyperlink" Target="https://ref.ly/Matt5:16" TargetMode="External"/><Relationship Id="rId4333" Type="http://schemas.openxmlformats.org/officeDocument/2006/relationships/hyperlink" Target="https://ref.ly/Acts2:40-Acts2:47" TargetMode="External"/><Relationship Id="rId4334" Type="http://schemas.openxmlformats.org/officeDocument/2006/relationships/hyperlink" Target="https://ref.ly/1Pet2:12" TargetMode="External"/><Relationship Id="rId4335" Type="http://schemas.openxmlformats.org/officeDocument/2006/relationships/hyperlink" Target="https://ref.ly/1Pet3:15" TargetMode="External"/><Relationship Id="rId4336" Type="http://schemas.openxmlformats.org/officeDocument/2006/relationships/hyperlink" Target="https://ref.ly/Gen8:20" TargetMode="External"/><Relationship Id="rId4337" Type="http://schemas.openxmlformats.org/officeDocument/2006/relationships/hyperlink" Target="https://ref.ly/Exod4:31" TargetMode="External"/><Relationship Id="rId4338" Type="http://schemas.openxmlformats.org/officeDocument/2006/relationships/hyperlink" Target="https://ref.ly/Deut5:7-Deut5:9" TargetMode="External"/><Relationship Id="rId4339" Type="http://schemas.openxmlformats.org/officeDocument/2006/relationships/hyperlink" Target="https://ref.ly/Deut26:1-Deut26:15" TargetMode="External"/><Relationship Id="rId4340" Type="http://schemas.openxmlformats.org/officeDocument/2006/relationships/hyperlink" Target="https://ref.ly/Ps24:3-Ps24:6" TargetMode="External"/><Relationship Id="rId4341" Type="http://schemas.openxmlformats.org/officeDocument/2006/relationships/hyperlink" Target="https://ref.ly/Ps51:1-Ps51:19" TargetMode="External"/><Relationship Id="rId4342" Type="http://schemas.openxmlformats.org/officeDocument/2006/relationships/hyperlink" Target="https://ref.ly/Hos14:1-Hos14:2" TargetMode="External"/><Relationship Id="rId4343" Type="http://schemas.openxmlformats.org/officeDocument/2006/relationships/hyperlink" Target="https://ref.ly/John4:19-John4:24" TargetMode="External"/><Relationship Id="rId4344" Type="http://schemas.openxmlformats.org/officeDocument/2006/relationships/hyperlink" Target="https://ref.ly/John5:23" TargetMode="External"/><Relationship Id="rId4345" Type="http://schemas.openxmlformats.org/officeDocument/2006/relationships/hyperlink" Target="https://ref.ly/1Cor14:1-1Cor14:40" TargetMode="External"/><Relationship Id="rId4346" Type="http://schemas.openxmlformats.org/officeDocument/2006/relationships/hyperlink" Target="https://ref.ly/Rev5:9-Rev5:13" TargetMode="External"/><Relationship Id="rId4347" Type="http://schemas.openxmlformats.org/officeDocument/2006/relationships/hyperlink" Target="https://ref.ly/Deut31:16-Deut31:21" TargetMode="External"/><Relationship Id="rId4348" Type="http://schemas.openxmlformats.org/officeDocument/2006/relationships/hyperlink" Target="https://ref.ly/Deut8:1-Deut8:20" TargetMode="External"/><Relationship Id="rId4349" Type="http://schemas.openxmlformats.org/officeDocument/2006/relationships/hyperlink" Target="https://ref.ly/Jer2:32" TargetMode="External"/><Relationship Id="rId4350" Type="http://schemas.openxmlformats.org/officeDocument/2006/relationships/hyperlink" Target="https://ref.ly/Eccl12:13-Eccl12:14" TargetMode="External"/><Relationship Id="rId4351" Type="http://schemas.openxmlformats.org/officeDocument/2006/relationships/hyperlink" Target="https://ref.ly/1Cor3:12-1Cor3:14" TargetMode="External"/><Relationship Id="rId4352" Type="http://schemas.openxmlformats.org/officeDocument/2006/relationships/hyperlink" Target="https://ref.ly/Num35:22-Num35:28" TargetMode="External"/><Relationship Id="rId4353" Type="http://schemas.openxmlformats.org/officeDocument/2006/relationships/hyperlink" Target="https://ref.ly/Deut19:12" TargetMode="External"/><Relationship Id="rId4354" Type="http://schemas.openxmlformats.org/officeDocument/2006/relationships/hyperlink" Target="https://ref.ly/Num35:33" TargetMode="External"/><Relationship Id="rId4355" Type="http://schemas.openxmlformats.org/officeDocument/2006/relationships/hyperlink" Target="https://ref.ly/Num35:31-Num35:33" TargetMode="External"/><Relationship Id="rId4356" Type="http://schemas.openxmlformats.org/officeDocument/2006/relationships/hyperlink" Target="https://ref.ly/Rom3:23-Rom3:26" TargetMode="External"/><Relationship Id="rId4357" Type="http://schemas.openxmlformats.org/officeDocument/2006/relationships/hyperlink" Target="https://ref.ly/Heb4:14-Heb10:18" TargetMode="External"/><Relationship Id="rId4358" Type="http://schemas.openxmlformats.org/officeDocument/2006/relationships/hyperlink" Target="https://ref.ly/Num35:6-Num35:34" TargetMode="External"/><Relationship Id="rId4359" Type="http://schemas.openxmlformats.org/officeDocument/2006/relationships/hyperlink" Target="https://ref.ly/Josh20:1-Josh20:9" TargetMode="External"/><Relationship Id="rId4360" Type="http://schemas.openxmlformats.org/officeDocument/2006/relationships/hyperlink" Target="https://ref.ly/Josh21:13" TargetMode="External"/><Relationship Id="rId4361" Type="http://schemas.openxmlformats.org/officeDocument/2006/relationships/hyperlink" Target="https://ref.ly/Josh21:21" TargetMode="External"/><Relationship Id="rId4362" Type="http://schemas.openxmlformats.org/officeDocument/2006/relationships/hyperlink" Target="https://ref.ly/Josh21:27" TargetMode="External"/><Relationship Id="rId4363" Type="http://schemas.openxmlformats.org/officeDocument/2006/relationships/hyperlink" Target="https://ref.ly/Josh21:32" TargetMode="External"/><Relationship Id="rId4364" Type="http://schemas.openxmlformats.org/officeDocument/2006/relationships/hyperlink" Target="https://ref.ly/Josh21:38" TargetMode="External"/><Relationship Id="rId4365" Type="http://schemas.openxmlformats.org/officeDocument/2006/relationships/hyperlink" Target="https://ref.ly/1Kgs1:50-1Kgs1:53" TargetMode="External"/><Relationship Id="rId4366" Type="http://schemas.openxmlformats.org/officeDocument/2006/relationships/hyperlink" Target="https://ref.ly/1Kgs2:28-1Kgs2:34" TargetMode="External"/><Relationship Id="rId4367" Type="http://schemas.openxmlformats.org/officeDocument/2006/relationships/hyperlink" Target="https://ref.ly/Rom11:1-Rom11:27" TargetMode="External"/><Relationship Id="rId4368" Type="http://schemas.openxmlformats.org/officeDocument/2006/relationships/hyperlink" Target="https://ref.ly/Deut23:3-Deut23:6" TargetMode="External"/><Relationship Id="rId4369" Type="http://schemas.openxmlformats.org/officeDocument/2006/relationships/hyperlink" Target="https://ref.ly/Isa13:1-Isa23:18" TargetMode="External"/><Relationship Id="rId4370" Type="http://schemas.openxmlformats.org/officeDocument/2006/relationships/hyperlink" Target="https://ref.ly/Jer25:29" TargetMode="External"/><Relationship Id="rId4371" Type="http://schemas.openxmlformats.org/officeDocument/2006/relationships/hyperlink" Target="https://ref.ly/Jer46:1-Jer51:64" TargetMode="External"/><Relationship Id="rId4372" Type="http://schemas.openxmlformats.org/officeDocument/2006/relationships/hyperlink" Target="https://ref.ly/Ezek9:6" TargetMode="External"/><Relationship Id="rId4373" Type="http://schemas.openxmlformats.org/officeDocument/2006/relationships/hyperlink" Target="https://ref.ly/Ezek25:1-Ezek32:32" TargetMode="External"/><Relationship Id="rId4374" Type="http://schemas.openxmlformats.org/officeDocument/2006/relationships/hyperlink" Target="https://ref.ly/Ezek36:23" TargetMode="External"/><Relationship Id="rId4375" Type="http://schemas.openxmlformats.org/officeDocument/2006/relationships/hyperlink" Target="https://ref.ly/Ezek39:7" TargetMode="External"/><Relationship Id="rId4376" Type="http://schemas.openxmlformats.org/officeDocument/2006/relationships/hyperlink" Target="https://ref.ly/Dan4:17" TargetMode="External"/><Relationship Id="rId4377" Type="http://schemas.openxmlformats.org/officeDocument/2006/relationships/hyperlink" Target="https://ref.ly/Amos1:1-Amos2:3" TargetMode="External"/><Relationship Id="rId4378" Type="http://schemas.openxmlformats.org/officeDocument/2006/relationships/hyperlink" Target="https://ref.ly/Obad1:1-Obad1:16" TargetMode="External"/><Relationship Id="rId4379" Type="http://schemas.openxmlformats.org/officeDocument/2006/relationships/hyperlink" Target="https://ref.ly/John15:18-John15:24" TargetMode="External"/><Relationship Id="rId4380" Type="http://schemas.openxmlformats.org/officeDocument/2006/relationships/hyperlink" Target="https://ref.ly/Acts3:25-Acts3:26" TargetMode="External"/><Relationship Id="rId4381" Type="http://schemas.openxmlformats.org/officeDocument/2006/relationships/hyperlink" Target="https://ref.ly/Rom2:9-Rom2:10" TargetMode="External"/><Relationship Id="rId4382" Type="http://schemas.openxmlformats.org/officeDocument/2006/relationships/hyperlink" Target="https://ref.ly/Rev18:1-Rev18:24" TargetMode="External"/><Relationship Id="rId4383" Type="http://schemas.openxmlformats.org/officeDocument/2006/relationships/hyperlink" Target="https://ref.ly/Deut9:3" TargetMode="External"/><Relationship Id="rId4384" Type="http://schemas.openxmlformats.org/officeDocument/2006/relationships/hyperlink" Target="https://ref.ly/Deut13:5" TargetMode="External"/><Relationship Id="rId4385" Type="http://schemas.openxmlformats.org/officeDocument/2006/relationships/hyperlink" Target="https://ref.ly/Heb12:28-Heb12:29" TargetMode="External"/><Relationship Id="rId4386" Type="http://schemas.openxmlformats.org/officeDocument/2006/relationships/hyperlink" Target="https://ref.ly/Deut17:13" TargetMode="External"/><Relationship Id="rId4387" Type="http://schemas.openxmlformats.org/officeDocument/2006/relationships/hyperlink" Target="https://ref.ly/Num11:1-Num11:3" TargetMode="External"/><Relationship Id="rId4388" Type="http://schemas.openxmlformats.org/officeDocument/2006/relationships/hyperlink" Target="https://ref.ly/Josh7:1-Josh7:26" TargetMode="External"/><Relationship Id="rId4389" Type="http://schemas.openxmlformats.org/officeDocument/2006/relationships/hyperlink" Target="https://ref.ly/Rom14:10" TargetMode="External"/><Relationship Id="rId4390" Type="http://schemas.openxmlformats.org/officeDocument/2006/relationships/hyperlink" Target="https://ref.ly/2Cor5:10" TargetMode="External"/><Relationship Id="rId4391" Type="http://schemas.openxmlformats.org/officeDocument/2006/relationships/hyperlink" Target="https://ref.ly/Heb9:27" TargetMode="External"/><Relationship Id="rId4392" Type="http://schemas.openxmlformats.org/officeDocument/2006/relationships/hyperlink" Target="https://ref.ly/1Pet4:5" TargetMode="External"/><Relationship Id="rId4393" Type="http://schemas.openxmlformats.org/officeDocument/2006/relationships/hyperlink" Target="https://ref.ly/1Cor11:27-1Cor11:30" TargetMode="External"/><Relationship Id="rId4394" Type="http://schemas.openxmlformats.org/officeDocument/2006/relationships/hyperlink" Target="https://ref.ly/Heb10:31" TargetMode="External"/><Relationship Id="rId4395" Type="http://schemas.openxmlformats.org/officeDocument/2006/relationships/hyperlink" Target="https://ref.ly/Lev19:1-Lev19:2" TargetMode="External"/><Relationship Id="rId4396" Type="http://schemas.openxmlformats.org/officeDocument/2006/relationships/hyperlink" Target="https://ref.ly/Deut9:3-Deut9:6" TargetMode="External"/><Relationship Id="rId4397" Type="http://schemas.openxmlformats.org/officeDocument/2006/relationships/hyperlink" Target="https://ref.ly/Deut17:2-Deut17:13" TargetMode="External"/><Relationship Id="rId4398" Type="http://schemas.openxmlformats.org/officeDocument/2006/relationships/hyperlink" Target="https://ref.ly/2Chr34:3-2Chr34:8" TargetMode="External"/><Relationship Id="rId4399" Type="http://schemas.openxmlformats.org/officeDocument/2006/relationships/hyperlink" Target="https://ref.ly/Isa1:24-Isa1:26" TargetMode="External"/><Relationship Id="rId4400" Type="http://schemas.openxmlformats.org/officeDocument/2006/relationships/hyperlink" Target="https://ref.ly/Ezek20:32-Ezek20:38" TargetMode="External"/><Relationship Id="rId4401" Type="http://schemas.openxmlformats.org/officeDocument/2006/relationships/hyperlink" Target="https://ref.ly/Matt18:8-Matt18:9" TargetMode="External"/><Relationship Id="rId4402" Type="http://schemas.openxmlformats.org/officeDocument/2006/relationships/hyperlink" Target="https://ref.ly/Jas5:19-Jas5:20" TargetMode="External"/><Relationship Id="rId4403" Type="http://schemas.openxmlformats.org/officeDocument/2006/relationships/hyperlink" Target="https://ref.ly/1Kgs22:10-1Kgs22:14" TargetMode="External"/><Relationship Id="rId4404" Type="http://schemas.openxmlformats.org/officeDocument/2006/relationships/hyperlink" Target="https://ref.ly/Jer28:1-Jer28:4" TargetMode="External"/><Relationship Id="rId4405" Type="http://schemas.openxmlformats.org/officeDocument/2006/relationships/hyperlink" Target="https://ref.ly/Isa5:19" TargetMode="External"/><Relationship Id="rId4406" Type="http://schemas.openxmlformats.org/officeDocument/2006/relationships/hyperlink" Target="https://ref.ly/Ezek13:8-Ezek13:9" TargetMode="External"/><Relationship Id="rId4407" Type="http://schemas.openxmlformats.org/officeDocument/2006/relationships/hyperlink" Target="https://ref.ly/Ezek13:11" TargetMode="External"/><Relationship Id="rId4408" Type="http://schemas.openxmlformats.org/officeDocument/2006/relationships/hyperlink" Target="https://ref.ly/Matt24:11-Matt24:28" TargetMode="External"/><Relationship Id="rId4409" Type="http://schemas.openxmlformats.org/officeDocument/2006/relationships/hyperlink" Target="https://ref.ly/Acts13:6-Acts13:12" TargetMode="External"/><Relationship Id="rId4410" Type="http://schemas.openxmlformats.org/officeDocument/2006/relationships/hyperlink" Target="https://ref.ly/2Pet2:1-2Pet2:3" TargetMode="External"/><Relationship Id="rId4411" Type="http://schemas.openxmlformats.org/officeDocument/2006/relationships/hyperlink" Target="https://ref.ly/1John4:1-1John4:3" TargetMode="External"/><Relationship Id="rId4412" Type="http://schemas.openxmlformats.org/officeDocument/2006/relationships/hyperlink" Target="https://ref.ly/Deut13:1-Deut13:5" TargetMode="External"/><Relationship Id="rId4413" Type="http://schemas.openxmlformats.org/officeDocument/2006/relationships/hyperlink" Target="https://ref.ly/Deut18:22" TargetMode="External"/><Relationship Id="rId4414" Type="http://schemas.openxmlformats.org/officeDocument/2006/relationships/hyperlink" Target="https://ref.ly/Jer6:13-Jer6:15" TargetMode="External"/><Relationship Id="rId4415" Type="http://schemas.openxmlformats.org/officeDocument/2006/relationships/hyperlink" Target="https://ref.ly/Jer14:13-Jer14:16" TargetMode="External"/><Relationship Id="rId4416" Type="http://schemas.openxmlformats.org/officeDocument/2006/relationships/hyperlink" Target="https://ref.ly/Jer20:1-Jer20:6" TargetMode="External"/><Relationship Id="rId4417" Type="http://schemas.openxmlformats.org/officeDocument/2006/relationships/hyperlink" Target="https://ref.ly/Jer29:21-Jer29:32" TargetMode="External"/><Relationship Id="rId4418" Type="http://schemas.openxmlformats.org/officeDocument/2006/relationships/hyperlink" Target="https://ref.ly/Jer50:6" TargetMode="External"/><Relationship Id="rId4419" Type="http://schemas.openxmlformats.org/officeDocument/2006/relationships/hyperlink" Target="https://ref.ly/Ezek13:1-Ezek13:23" TargetMode="External"/><Relationship Id="rId4420" Type="http://schemas.openxmlformats.org/officeDocument/2006/relationships/hyperlink" Target="https://ref.ly/Ezek22:28" TargetMode="External"/><Relationship Id="rId4421" Type="http://schemas.openxmlformats.org/officeDocument/2006/relationships/hyperlink" Target="https://ref.ly/Mic3:5" TargetMode="External"/><Relationship Id="rId4422" Type="http://schemas.openxmlformats.org/officeDocument/2006/relationships/hyperlink" Target="https://ref.ly/2Cor11:13-2Cor11:15" TargetMode="External"/><Relationship Id="rId4423" Type="http://schemas.openxmlformats.org/officeDocument/2006/relationships/hyperlink" Target="https://ref.ly/2Tim4:3-2Tim4:4" TargetMode="External"/><Relationship Id="rId4424" Type="http://schemas.openxmlformats.org/officeDocument/2006/relationships/hyperlink" Target="https://ref.ly/Ps13:1-Ps13:6" TargetMode="External"/><Relationship Id="rId4425" Type="http://schemas.openxmlformats.org/officeDocument/2006/relationships/hyperlink" Target="https://ref.ly/Ps42:1-Ps43:5" TargetMode="External"/><Relationship Id="rId4426" Type="http://schemas.openxmlformats.org/officeDocument/2006/relationships/hyperlink" Target="https://ref.ly/Ps74:1-Ps74:23" TargetMode="External"/><Relationship Id="rId4427" Type="http://schemas.openxmlformats.org/officeDocument/2006/relationships/hyperlink" Target="https://ref.ly/Ps94:9-Ps94:10" TargetMode="External"/><Relationship Id="rId4428" Type="http://schemas.openxmlformats.org/officeDocument/2006/relationships/hyperlink" Target="https://ref.ly/Ps77:7" TargetMode="External"/><Relationship Id="rId4429" Type="http://schemas.openxmlformats.org/officeDocument/2006/relationships/hyperlink" Target="https://ref.ly/Ps10:13" TargetMode="External"/><Relationship Id="rId4430" Type="http://schemas.openxmlformats.org/officeDocument/2006/relationships/hyperlink" Target="https://ref.ly/Ps11:3" TargetMode="External"/><Relationship Id="rId4431" Type="http://schemas.openxmlformats.org/officeDocument/2006/relationships/hyperlink" Target="https://ref.ly/Ps68:16" TargetMode="External"/><Relationship Id="rId4432" Type="http://schemas.openxmlformats.org/officeDocument/2006/relationships/hyperlink" Target="https://ref.ly/Ps114:5-Ps114:6" TargetMode="External"/><Relationship Id="rId4433" Type="http://schemas.openxmlformats.org/officeDocument/2006/relationships/hyperlink" Target="https://ref.ly/Ps147:17" TargetMode="External"/><Relationship Id="rId4434" Type="http://schemas.openxmlformats.org/officeDocument/2006/relationships/hyperlink" Target="https://ref.ly/Ps2:1" TargetMode="External"/><Relationship Id="rId4435" Type="http://schemas.openxmlformats.org/officeDocument/2006/relationships/hyperlink" Target="https://ref.ly/Ps82:2" TargetMode="External"/><Relationship Id="rId4436" Type="http://schemas.openxmlformats.org/officeDocument/2006/relationships/hyperlink" Target="https://ref.ly/Ps106:2" TargetMode="External"/><Relationship Id="rId4437" Type="http://schemas.openxmlformats.org/officeDocument/2006/relationships/hyperlink" Target="https://ref.ly/Ps73:25" TargetMode="External"/><Relationship Id="rId4438" Type="http://schemas.openxmlformats.org/officeDocument/2006/relationships/hyperlink" Target="https://ref.ly/Ps89:8" TargetMode="External"/><Relationship Id="rId4439" Type="http://schemas.openxmlformats.org/officeDocument/2006/relationships/hyperlink" Target="https://ref.ly/Ps8:4" TargetMode="External"/><Relationship Id="rId4440" Type="http://schemas.openxmlformats.org/officeDocument/2006/relationships/hyperlink" Target="https://ref.ly/Ps130:3" TargetMode="External"/><Relationship Id="rId4441" Type="http://schemas.openxmlformats.org/officeDocument/2006/relationships/hyperlink" Target="https://ref.ly/Ps144:3" TargetMode="External"/><Relationship Id="rId4442" Type="http://schemas.openxmlformats.org/officeDocument/2006/relationships/hyperlink" Target="https://ref.ly/Ps4:2" TargetMode="External"/><Relationship Id="rId4443" Type="http://schemas.openxmlformats.org/officeDocument/2006/relationships/hyperlink" Target="https://ref.ly/Ps6:3" TargetMode="External"/><Relationship Id="rId4444" Type="http://schemas.openxmlformats.org/officeDocument/2006/relationships/hyperlink" Target="https://ref.ly/Ps10:1" TargetMode="External"/><Relationship Id="rId4445" Type="http://schemas.openxmlformats.org/officeDocument/2006/relationships/hyperlink" Target="https://ref.ly/Ps35:17" TargetMode="External"/><Relationship Id="rId4446" Type="http://schemas.openxmlformats.org/officeDocument/2006/relationships/hyperlink" Target="https://ref.ly/Ps42:1-Ps42:11" TargetMode="External"/><Relationship Id="rId4447" Type="http://schemas.openxmlformats.org/officeDocument/2006/relationships/hyperlink" Target="https://ref.ly/Ps43:1-Ps43:5" TargetMode="External"/><Relationship Id="rId4448" Type="http://schemas.openxmlformats.org/officeDocument/2006/relationships/hyperlink" Target="https://ref.ly/Ps44:23-Ps44:24" TargetMode="External"/><Relationship Id="rId4449" Type="http://schemas.openxmlformats.org/officeDocument/2006/relationships/hyperlink" Target="https://ref.ly/Ps53:6" TargetMode="External"/><Relationship Id="rId4450" Type="http://schemas.openxmlformats.org/officeDocument/2006/relationships/hyperlink" Target="https://ref.ly/Ps60:9-Ps60:10" TargetMode="External"/><Relationship Id="rId4451" Type="http://schemas.openxmlformats.org/officeDocument/2006/relationships/hyperlink" Target="https://ref.ly/Ps73:1-Ps74:23" TargetMode="External"/><Relationship Id="rId4452" Type="http://schemas.openxmlformats.org/officeDocument/2006/relationships/hyperlink" Target="https://ref.ly/Ps77:8-Ps77:9" TargetMode="External"/><Relationship Id="rId4453" Type="http://schemas.openxmlformats.org/officeDocument/2006/relationships/hyperlink" Target="https://ref.ly/Ps79:5" TargetMode="External"/><Relationship Id="rId4454" Type="http://schemas.openxmlformats.org/officeDocument/2006/relationships/hyperlink" Target="https://ref.ly/Ps80:12" TargetMode="External"/><Relationship Id="rId4455" Type="http://schemas.openxmlformats.org/officeDocument/2006/relationships/hyperlink" Target="https://ref.ly/Ps83:2" TargetMode="External"/><Relationship Id="rId4456" Type="http://schemas.openxmlformats.org/officeDocument/2006/relationships/hyperlink" Target="https://ref.ly/Ps85:5-Ps85:6" TargetMode="External"/><Relationship Id="rId4457" Type="http://schemas.openxmlformats.org/officeDocument/2006/relationships/hyperlink" Target="https://ref.ly/Ps88:14" TargetMode="External"/><Relationship Id="rId4458" Type="http://schemas.openxmlformats.org/officeDocument/2006/relationships/hyperlink" Target="https://ref.ly/Ps90:11" TargetMode="External"/><Relationship Id="rId4459" Type="http://schemas.openxmlformats.org/officeDocument/2006/relationships/hyperlink" Target="https://ref.ly/Ps90:13" TargetMode="External"/><Relationship Id="rId4460" Type="http://schemas.openxmlformats.org/officeDocument/2006/relationships/hyperlink" Target="https://ref.ly/Ps94:3-Ps94:4" TargetMode="External"/><Relationship Id="rId4461" Type="http://schemas.openxmlformats.org/officeDocument/2006/relationships/hyperlink" Target="https://ref.ly/Ps94:16" TargetMode="External"/><Relationship Id="rId4462" Type="http://schemas.openxmlformats.org/officeDocument/2006/relationships/hyperlink" Target="https://ref.ly/Ps94:20" TargetMode="External"/><Relationship Id="rId4463" Type="http://schemas.openxmlformats.org/officeDocument/2006/relationships/hyperlink" Target="https://ref.ly/Ps101:2" TargetMode="External"/><Relationship Id="rId4464" Type="http://schemas.openxmlformats.org/officeDocument/2006/relationships/hyperlink" Target="https://ref.ly/Ps108:10-Ps108:11" TargetMode="External"/><Relationship Id="rId4465" Type="http://schemas.openxmlformats.org/officeDocument/2006/relationships/hyperlink" Target="https://ref.ly/Ps119:82" TargetMode="External"/><Relationship Id="rId4466" Type="http://schemas.openxmlformats.org/officeDocument/2006/relationships/hyperlink" Target="https://ref.ly/Ps119:84" TargetMode="External"/><Relationship Id="rId4467" Type="http://schemas.openxmlformats.org/officeDocument/2006/relationships/hyperlink" Target="https://ref.ly/Ps137:4" TargetMode="External"/><Relationship Id="rId4468" Type="http://schemas.openxmlformats.org/officeDocument/2006/relationships/hyperlink" Target="https://ref.ly/Deut6:5" TargetMode="External"/><Relationship Id="rId4469" Type="http://schemas.openxmlformats.org/officeDocument/2006/relationships/hyperlink" Target="https://ref.ly/Mark12:30" TargetMode="External"/><Relationship Id="rId4470" Type="http://schemas.openxmlformats.org/officeDocument/2006/relationships/hyperlink" Target="https://ref.ly/Luke10:27" TargetMode="External"/><Relationship Id="rId4471" Type="http://schemas.openxmlformats.org/officeDocument/2006/relationships/hyperlink" Target="https://ref.ly/Mark12:31" TargetMode="External"/><Relationship Id="rId4472" Type="http://schemas.openxmlformats.org/officeDocument/2006/relationships/hyperlink" Target="https://ref.ly/Exod20:2-Exod20:17" TargetMode="External"/><Relationship Id="rId4473" Type="http://schemas.openxmlformats.org/officeDocument/2006/relationships/hyperlink" Target="https://ref.ly/Deut5:6-Deut5:21" TargetMode="External"/><Relationship Id="rId4474" Type="http://schemas.openxmlformats.org/officeDocument/2006/relationships/hyperlink" Target="https://ref.ly/Exod20:3" TargetMode="External"/><Relationship Id="rId4475" Type="http://schemas.openxmlformats.org/officeDocument/2006/relationships/hyperlink" Target="https://ref.ly/Exod20:4-Exod20:5" TargetMode="External"/><Relationship Id="rId4476" Type="http://schemas.openxmlformats.org/officeDocument/2006/relationships/hyperlink" Target="https://ref.ly/Jer2:7-Jer2:13" TargetMode="External"/><Relationship Id="rId4477" Type="http://schemas.openxmlformats.org/officeDocument/2006/relationships/hyperlink" Target="https://ref.ly/Jer3:8-Jer3:11" TargetMode="External"/><Relationship Id="rId4478" Type="http://schemas.openxmlformats.org/officeDocument/2006/relationships/hyperlink" Target="https://ref.ly/Jer5:1-Jer5:9" TargetMode="External"/><Relationship Id="rId4479" Type="http://schemas.openxmlformats.org/officeDocument/2006/relationships/hyperlink" Target="https://ref.ly/Jer6:10-Jer6:21" TargetMode="External"/><Relationship Id="rId4480" Type="http://schemas.openxmlformats.org/officeDocument/2006/relationships/hyperlink" Target="https://ref.ly/Jer7:16-Jer7:29" TargetMode="External"/><Relationship Id="rId4481" Type="http://schemas.openxmlformats.org/officeDocument/2006/relationships/hyperlink" Target="https://ref.ly/Jer8:9-Jer8:13" TargetMode="External"/><Relationship Id="rId4482" Type="http://schemas.openxmlformats.org/officeDocument/2006/relationships/hyperlink" Target="https://ref.ly/Jer11:6-Jer11:14" TargetMode="External"/><Relationship Id="rId4483" Type="http://schemas.openxmlformats.org/officeDocument/2006/relationships/hyperlink" Target="https://ref.ly/Jer17:1-Jer17:4" TargetMode="External"/><Relationship Id="rId4484" Type="http://schemas.openxmlformats.org/officeDocument/2006/relationships/hyperlink" Target="https://ref.ly/Jer22:1-Jer22:9" TargetMode="External"/><Relationship Id="rId4485" Type="http://schemas.openxmlformats.org/officeDocument/2006/relationships/hyperlink" Target="https://ref.ly/Jer23:10-Jer23:12" TargetMode="External"/><Relationship Id="rId4486" Type="http://schemas.openxmlformats.org/officeDocument/2006/relationships/hyperlink" Target="https://ref.ly/Jer34:8-Jer34:20" TargetMode="External"/><Relationship Id="rId4487" Type="http://schemas.openxmlformats.org/officeDocument/2006/relationships/hyperlink" Target="https://ref.ly/Mark12:30-Mark12:31" TargetMode="External"/><Relationship Id="rId4488" Type="http://schemas.openxmlformats.org/officeDocument/2006/relationships/hyperlink" Target="https://ref.ly/1Cor13:13" TargetMode="External"/><Relationship Id="rId4489" Type="http://schemas.openxmlformats.org/officeDocument/2006/relationships/hyperlink" Target="https://ref.ly/Matt1:18-Matt2:12" TargetMode="External"/><Relationship Id="rId4490" Type="http://schemas.openxmlformats.org/officeDocument/2006/relationships/hyperlink" Target="https://ref.ly/Luke1:44-Luke1:47" TargetMode="External"/><Relationship Id="rId4491" Type="http://schemas.openxmlformats.org/officeDocument/2006/relationships/hyperlink" Target="https://ref.ly/Luke2:1-Luke2:40" TargetMode="External"/><Relationship Id="rId4492" Type="http://schemas.openxmlformats.org/officeDocument/2006/relationships/hyperlink" Target="https://ref.ly/Phil2:5-Phil2:8" TargetMode="External"/><Relationship Id="rId4493" Type="http://schemas.openxmlformats.org/officeDocument/2006/relationships/hyperlink" Target="https://ref.ly/2Cor9:15" TargetMode="External"/><Relationship Id="rId4494" Type="http://schemas.openxmlformats.org/officeDocument/2006/relationships/hyperlink" Target="https://ref.ly/Matt25:34-Matt25:36" TargetMode="External"/><Relationship Id="rId4495" Type="http://schemas.openxmlformats.org/officeDocument/2006/relationships/hyperlink" Target="https://ref.ly/Mark12:41-Mark12:44" TargetMode="External"/><Relationship Id="rId4496" Type="http://schemas.openxmlformats.org/officeDocument/2006/relationships/hyperlink" Target="https://ref.ly/2Cor8:6-2Cor8:7" TargetMode="External"/><Relationship Id="rId4497" Type="http://schemas.openxmlformats.org/officeDocument/2006/relationships/hyperlink" Target="https://ref.ly/2Cor9:1-2Cor9:5" TargetMode="External"/><Relationship Id="rId4498" Type="http://schemas.openxmlformats.org/officeDocument/2006/relationships/hyperlink" Target="https://ref.ly/2Cor8:12" TargetMode="External"/><Relationship Id="rId4499" Type="http://schemas.openxmlformats.org/officeDocument/2006/relationships/hyperlink" Target="https://ref.ly/2Cor9:7" TargetMode="External"/><Relationship Id="rId4500" Type="http://schemas.openxmlformats.org/officeDocument/2006/relationships/hyperlink" Target="https://ref.ly/2Cor9:5" TargetMode="External"/><Relationship Id="rId4501" Type="http://schemas.openxmlformats.org/officeDocument/2006/relationships/hyperlink" Target="https://ref.ly/2Cor9:1-2Cor9:2" TargetMode="External"/><Relationship Id="rId4502" Type="http://schemas.openxmlformats.org/officeDocument/2006/relationships/hyperlink" Target="https://ref.ly/2Cor8:1-2Cor8:5" TargetMode="External"/><Relationship Id="rId4503" Type="http://schemas.openxmlformats.org/officeDocument/2006/relationships/hyperlink" Target="https://ref.ly/2Cor8:20-2Cor8:21" TargetMode="External"/><Relationship Id="rId4504" Type="http://schemas.openxmlformats.org/officeDocument/2006/relationships/hyperlink" Target="https://ref.ly/2Cor5:14" TargetMode="External"/><Relationship Id="rId4505" Type="http://schemas.openxmlformats.org/officeDocument/2006/relationships/hyperlink" Target="https://ref.ly/Exod25:2" TargetMode="External"/><Relationship Id="rId4506" Type="http://schemas.openxmlformats.org/officeDocument/2006/relationships/hyperlink" Target="https://ref.ly/Exod35:5" TargetMode="External"/><Relationship Id="rId4507" Type="http://schemas.openxmlformats.org/officeDocument/2006/relationships/hyperlink" Target="https://ref.ly/Lev25:35" TargetMode="External"/><Relationship Id="rId4508" Type="http://schemas.openxmlformats.org/officeDocument/2006/relationships/hyperlink" Target="https://ref.ly/Deut15:7-Deut15:11" TargetMode="External"/><Relationship Id="rId4509" Type="http://schemas.openxmlformats.org/officeDocument/2006/relationships/hyperlink" Target="https://ref.ly/Deut16:17" TargetMode="External"/><Relationship Id="rId4510" Type="http://schemas.openxmlformats.org/officeDocument/2006/relationships/hyperlink" Target="https://ref.ly/1Chr29:9" TargetMode="External"/><Relationship Id="rId4511" Type="http://schemas.openxmlformats.org/officeDocument/2006/relationships/hyperlink" Target="https://ref.ly/Prov3:9-Prov3:10" TargetMode="External"/><Relationship Id="rId4512" Type="http://schemas.openxmlformats.org/officeDocument/2006/relationships/hyperlink" Target="https://ref.ly/Prov11:24-Prov11:26" TargetMode="External"/><Relationship Id="rId4513" Type="http://schemas.openxmlformats.org/officeDocument/2006/relationships/hyperlink" Target="https://ref.ly/Prov21:13" TargetMode="External"/><Relationship Id="rId4514" Type="http://schemas.openxmlformats.org/officeDocument/2006/relationships/hyperlink" Target="https://ref.ly/Prov28:27" TargetMode="External"/><Relationship Id="rId4515" Type="http://schemas.openxmlformats.org/officeDocument/2006/relationships/hyperlink" Target="https://ref.ly/Mal3:8" TargetMode="External"/><Relationship Id="rId4516" Type="http://schemas.openxmlformats.org/officeDocument/2006/relationships/hyperlink" Target="https://ref.ly/Matt5:42" TargetMode="External"/><Relationship Id="rId4517" Type="http://schemas.openxmlformats.org/officeDocument/2006/relationships/hyperlink" Target="https://ref.ly/Matt6:3-Matt6:4" TargetMode="External"/><Relationship Id="rId4518" Type="http://schemas.openxmlformats.org/officeDocument/2006/relationships/hyperlink" Target="https://ref.ly/Matt10:8" TargetMode="External"/><Relationship Id="rId4519" Type="http://schemas.openxmlformats.org/officeDocument/2006/relationships/hyperlink" Target="https://ref.ly/Matt19:21" TargetMode="External"/><Relationship Id="rId4520" Type="http://schemas.openxmlformats.org/officeDocument/2006/relationships/hyperlink" Target="https://ref.ly/Luke6:38" TargetMode="External"/><Relationship Id="rId4521" Type="http://schemas.openxmlformats.org/officeDocument/2006/relationships/hyperlink" Target="https://ref.ly/Luke11:41" TargetMode="External"/><Relationship Id="rId4522" Type="http://schemas.openxmlformats.org/officeDocument/2006/relationships/hyperlink" Target="https://ref.ly/Luke12:33-Luke12:34" TargetMode="External"/><Relationship Id="rId4523" Type="http://schemas.openxmlformats.org/officeDocument/2006/relationships/hyperlink" Target="https://ref.ly/Luke18:22" TargetMode="External"/><Relationship Id="rId4524" Type="http://schemas.openxmlformats.org/officeDocument/2006/relationships/hyperlink" Target="https://ref.ly/Acts11:29" TargetMode="External"/><Relationship Id="rId4525" Type="http://schemas.openxmlformats.org/officeDocument/2006/relationships/hyperlink" Target="https://ref.ly/1Cor13:3" TargetMode="External"/><Relationship Id="rId4526" Type="http://schemas.openxmlformats.org/officeDocument/2006/relationships/hyperlink" Target="https://ref.ly/1Cor16:2-1Cor16:3" TargetMode="External"/><Relationship Id="rId4527" Type="http://schemas.openxmlformats.org/officeDocument/2006/relationships/hyperlink" Target="https://ref.ly/2Cor5:17-2Cor5:18" TargetMode="External"/><Relationship Id="rId4528" Type="http://schemas.openxmlformats.org/officeDocument/2006/relationships/hyperlink" Target="https://ref.ly/2Cor8:1-2Cor9:15" TargetMode="External"/><Relationship Id="rId4529" Type="http://schemas.openxmlformats.org/officeDocument/2006/relationships/hyperlink" Target="https://ref.ly/Phil2:3-Phil2:11" TargetMode="External"/><Relationship Id="rId4530" Type="http://schemas.openxmlformats.org/officeDocument/2006/relationships/hyperlink" Target="https://ref.ly/1Pet4:12" TargetMode="External"/><Relationship Id="rId4531" Type="http://schemas.openxmlformats.org/officeDocument/2006/relationships/hyperlink" Target="https://ref.ly/1Pet4:13" TargetMode="External"/><Relationship Id="rId4532" Type="http://schemas.openxmlformats.org/officeDocument/2006/relationships/hyperlink" Target="https://ref.ly/Rom8:17" TargetMode="External"/><Relationship Id="rId4533" Type="http://schemas.openxmlformats.org/officeDocument/2006/relationships/hyperlink" Target="https://ref.ly/Isa48:10" TargetMode="External"/><Relationship Id="rId4534" Type="http://schemas.openxmlformats.org/officeDocument/2006/relationships/hyperlink" Target="https://ref.ly/Isa63:7-Isa63:9" TargetMode="External"/><Relationship Id="rId4535" Type="http://schemas.openxmlformats.org/officeDocument/2006/relationships/hyperlink" Target="https://ref.ly/Mark10:35-Mark10:40" TargetMode="External"/><Relationship Id="rId4536" Type="http://schemas.openxmlformats.org/officeDocument/2006/relationships/hyperlink" Target="https://ref.ly/Acts5:41" TargetMode="External"/><Relationship Id="rId4537" Type="http://schemas.openxmlformats.org/officeDocument/2006/relationships/hyperlink" Target="https://ref.ly/Acts9:16" TargetMode="External"/><Relationship Id="rId4538" Type="http://schemas.openxmlformats.org/officeDocument/2006/relationships/hyperlink" Target="https://ref.ly/Acts14:22" TargetMode="External"/><Relationship Id="rId4539" Type="http://schemas.openxmlformats.org/officeDocument/2006/relationships/hyperlink" Target="https://ref.ly/Rom8:17-Rom8:23" TargetMode="External"/><Relationship Id="rId4540" Type="http://schemas.openxmlformats.org/officeDocument/2006/relationships/hyperlink" Target="https://ref.ly/2Cor1:5-2Cor1:7" TargetMode="External"/><Relationship Id="rId4541" Type="http://schemas.openxmlformats.org/officeDocument/2006/relationships/hyperlink" Target="https://ref.ly/2Cor12:10" TargetMode="External"/><Relationship Id="rId4542" Type="http://schemas.openxmlformats.org/officeDocument/2006/relationships/hyperlink" Target="https://ref.ly/Phil1:29" TargetMode="External"/><Relationship Id="rId4543" Type="http://schemas.openxmlformats.org/officeDocument/2006/relationships/hyperlink" Target="https://ref.ly/Col1:24" TargetMode="External"/><Relationship Id="rId4544" Type="http://schemas.openxmlformats.org/officeDocument/2006/relationships/hyperlink" Target="https://ref.ly/1Thess2:14" TargetMode="External"/><Relationship Id="rId4545" Type="http://schemas.openxmlformats.org/officeDocument/2006/relationships/hyperlink" Target="https://ref.ly/2Thess1:5" TargetMode="External"/><Relationship Id="rId4546" Type="http://schemas.openxmlformats.org/officeDocument/2006/relationships/hyperlink" Target="https://ref.ly/2Tim3:12" TargetMode="External"/><Relationship Id="rId4547" Type="http://schemas.openxmlformats.org/officeDocument/2006/relationships/hyperlink" Target="https://ref.ly/Heb2:9-Heb2:10" TargetMode="External"/><Relationship Id="rId4548" Type="http://schemas.openxmlformats.org/officeDocument/2006/relationships/hyperlink" Target="https://ref.ly/Heb5:8" TargetMode="External"/><Relationship Id="rId4549" Type="http://schemas.openxmlformats.org/officeDocument/2006/relationships/hyperlink" Target="https://ref.ly/Heb13:12" TargetMode="External"/><Relationship Id="rId4550" Type="http://schemas.openxmlformats.org/officeDocument/2006/relationships/hyperlink" Target="https://ref.ly/Jas5:11-Jas5:13" TargetMode="External"/><Relationship Id="rId4551" Type="http://schemas.openxmlformats.org/officeDocument/2006/relationships/hyperlink" Target="https://ref.ly/John15:11" TargetMode="External"/><Relationship Id="rId4552" Type="http://schemas.openxmlformats.org/officeDocument/2006/relationships/hyperlink" Target="https://ref.ly/John16:20-John16:24" TargetMode="External"/><Relationship Id="rId4553" Type="http://schemas.openxmlformats.org/officeDocument/2006/relationships/hyperlink" Target="https://ref.ly/Phil3:1" TargetMode="External"/><Relationship Id="rId4554" Type="http://schemas.openxmlformats.org/officeDocument/2006/relationships/hyperlink" Target="https://ref.ly/1Thess5:16" TargetMode="External"/><Relationship Id="rId4555" Type="http://schemas.openxmlformats.org/officeDocument/2006/relationships/hyperlink" Target="https://ref.ly/Gal5:22" TargetMode="External"/><Relationship Id="rId4556" Type="http://schemas.openxmlformats.org/officeDocument/2006/relationships/hyperlink" Target="https://ref.ly/Eph5:18" TargetMode="External"/><Relationship Id="rId4557" Type="http://schemas.openxmlformats.org/officeDocument/2006/relationships/hyperlink" Target="https://ref.ly/John16:24" TargetMode="External"/><Relationship Id="rId4558" Type="http://schemas.openxmlformats.org/officeDocument/2006/relationships/hyperlink" Target="https://ref.ly/Col2:9" TargetMode="External"/><Relationship Id="rId4559" Type="http://schemas.openxmlformats.org/officeDocument/2006/relationships/hyperlink" Target="https://ref.ly/John1:1-John1:2" TargetMode="External"/><Relationship Id="rId4560" Type="http://schemas.openxmlformats.org/officeDocument/2006/relationships/hyperlink" Target="https://ref.ly/Heb1:1-Heb1:3" TargetMode="External"/><Relationship Id="rId4561" Type="http://schemas.openxmlformats.org/officeDocument/2006/relationships/hyperlink" Target="https://ref.ly/John5:16-John5:18" TargetMode="External"/><Relationship Id="rId4562" Type="http://schemas.openxmlformats.org/officeDocument/2006/relationships/hyperlink" Target="https://ref.ly/John8:54-John8:59" TargetMode="External"/><Relationship Id="rId4563" Type="http://schemas.openxmlformats.org/officeDocument/2006/relationships/hyperlink" Target="https://ref.ly/John10:30-John10:39" TargetMode="External"/><Relationship Id="rId4564" Type="http://schemas.openxmlformats.org/officeDocument/2006/relationships/hyperlink" Target="https://ref.ly/Phil2:7" TargetMode="External"/><Relationship Id="rId4565" Type="http://schemas.openxmlformats.org/officeDocument/2006/relationships/hyperlink" Target="https://ref.ly/Col1:15" TargetMode="External"/><Relationship Id="rId4566" Type="http://schemas.openxmlformats.org/officeDocument/2006/relationships/hyperlink" Target="https://ref.ly/John1:10-John1:14" TargetMode="External"/><Relationship Id="rId4567" Type="http://schemas.openxmlformats.org/officeDocument/2006/relationships/hyperlink" Target="https://ref.ly/Heb2:14" TargetMode="External"/><Relationship Id="rId4568" Type="http://schemas.openxmlformats.org/officeDocument/2006/relationships/hyperlink" Target="https://ref.ly/Phil2:8" TargetMode="External"/><Relationship Id="rId4569" Type="http://schemas.openxmlformats.org/officeDocument/2006/relationships/hyperlink" Target="https://ref.ly/John3:14-John3:17" TargetMode="External"/><Relationship Id="rId4570" Type="http://schemas.openxmlformats.org/officeDocument/2006/relationships/hyperlink" Target="https://ref.ly/Rom5:9-Rom5:10" TargetMode="External"/><Relationship Id="rId4571" Type="http://schemas.openxmlformats.org/officeDocument/2006/relationships/hyperlink" Target="https://ref.ly/Col1:22" TargetMode="External"/><Relationship Id="rId4572" Type="http://schemas.openxmlformats.org/officeDocument/2006/relationships/hyperlink" Target="https://ref.ly/Col2:13-Col2:14" TargetMode="External"/><Relationship Id="rId4573" Type="http://schemas.openxmlformats.org/officeDocument/2006/relationships/hyperlink" Target="https://ref.ly/Heb10:9-Heb10:14" TargetMode="External"/><Relationship Id="rId4574" Type="http://schemas.openxmlformats.org/officeDocument/2006/relationships/hyperlink" Target="https://ref.ly/Phil2:9" TargetMode="External"/><Relationship Id="rId4575" Type="http://schemas.openxmlformats.org/officeDocument/2006/relationships/hyperlink" Target="https://ref.ly/Phil2:11" TargetMode="External"/><Relationship Id="rId4576" Type="http://schemas.openxmlformats.org/officeDocument/2006/relationships/hyperlink" Target="https://ref.ly/Rev5:8-Rev5:14" TargetMode="External"/><Relationship Id="rId4577" Type="http://schemas.openxmlformats.org/officeDocument/2006/relationships/hyperlink" Target="https://ref.ly/Gen2:23-Gen2:25" TargetMode="External"/><Relationship Id="rId4578" Type="http://schemas.openxmlformats.org/officeDocument/2006/relationships/hyperlink" Target="https://ref.ly/Prov2:16-Prov2:22" TargetMode="External"/><Relationship Id="rId4579" Type="http://schemas.openxmlformats.org/officeDocument/2006/relationships/hyperlink" Target="https://ref.ly/Prov5:1-Prov5:23" TargetMode="External"/><Relationship Id="rId4580" Type="http://schemas.openxmlformats.org/officeDocument/2006/relationships/hyperlink" Target="https://ref.ly/Prov6:20-Prov7:27" TargetMode="External"/><Relationship Id="rId4581" Type="http://schemas.openxmlformats.org/officeDocument/2006/relationships/hyperlink" Target="https://ref.ly/Prov5:15-Prov5:20" TargetMode="External"/><Relationship Id="rId4582" Type="http://schemas.openxmlformats.org/officeDocument/2006/relationships/hyperlink" Target="https://ref.ly/Gen2:24" TargetMode="External"/><Relationship Id="rId4583" Type="http://schemas.openxmlformats.org/officeDocument/2006/relationships/hyperlink" Target="https://ref.ly/Matt19:3-Matt19:6" TargetMode="External"/><Relationship Id="rId4584" Type="http://schemas.openxmlformats.org/officeDocument/2006/relationships/hyperlink" Target="https://ref.ly/1Cor7:3-1Cor7:5" TargetMode="External"/><Relationship Id="rId4585" Type="http://schemas.openxmlformats.org/officeDocument/2006/relationships/hyperlink" Target="https://ref.ly/Heb13:4" TargetMode="External"/><Relationship Id="rId4586" Type="http://schemas.openxmlformats.org/officeDocument/2006/relationships/hyperlink" Target="https://ref.ly/Prov6:20-Prov6:35" TargetMode="External"/><Relationship Id="rId4587" Type="http://schemas.openxmlformats.org/officeDocument/2006/relationships/hyperlink" Target="https://ref.ly/Prov7:1-Prov7:27" TargetMode="External"/><Relationship Id="rId4588" Type="http://schemas.openxmlformats.org/officeDocument/2006/relationships/hyperlink" Target="https://ref.ly/Jer5:7-Jer5:11" TargetMode="External"/><Relationship Id="rId4589" Type="http://schemas.openxmlformats.org/officeDocument/2006/relationships/hyperlink" Target="https://ref.ly/Hos2:20" TargetMode="External"/><Relationship Id="rId4590" Type="http://schemas.openxmlformats.org/officeDocument/2006/relationships/hyperlink" Target="https://ref.ly/Mal2:14-Mal2:16" TargetMode="External"/><Relationship Id="rId4591" Type="http://schemas.openxmlformats.org/officeDocument/2006/relationships/hyperlink" Target="https://ref.ly/Matt19:4-Matt19:6" TargetMode="External"/><Relationship Id="rId4592" Type="http://schemas.openxmlformats.org/officeDocument/2006/relationships/hyperlink" Target="https://ref.ly/Mark10:35-Mark10:45" TargetMode="External"/><Relationship Id="rId4593" Type="http://schemas.openxmlformats.org/officeDocument/2006/relationships/hyperlink" Target="https://ref.ly/Phil3:10" TargetMode="External"/><Relationship Id="rId4594" Type="http://schemas.openxmlformats.org/officeDocument/2006/relationships/hyperlink" Target="https://ref.ly/2Tim2:10" TargetMode="External"/><Relationship Id="rId4595" Type="http://schemas.openxmlformats.org/officeDocument/2006/relationships/hyperlink" Target="https://ref.ly/2Cor4:8-2Cor4:12" TargetMode="External"/><Relationship Id="rId4596" Type="http://schemas.openxmlformats.org/officeDocument/2006/relationships/hyperlink" Target="https://ref.ly/2Cor12:8-2Cor12:10" TargetMode="External"/><Relationship Id="rId4597" Type="http://schemas.openxmlformats.org/officeDocument/2006/relationships/hyperlink" Target="https://ref.ly/1Cor1:18-1Cor1:31" TargetMode="External"/><Relationship Id="rId4598" Type="http://schemas.openxmlformats.org/officeDocument/2006/relationships/hyperlink" Target="https://ref.ly/2Tim4:1-2Tim4:5" TargetMode="External"/><Relationship Id="rId4599" Type="http://schemas.openxmlformats.org/officeDocument/2006/relationships/hyperlink" Target="https://ref.ly/2Tim1:8" TargetMode="External"/><Relationship Id="rId4600" Type="http://schemas.openxmlformats.org/officeDocument/2006/relationships/hyperlink" Target="https://ref.ly/2Tim2:3" TargetMode="External"/><Relationship Id="rId4601" Type="http://schemas.openxmlformats.org/officeDocument/2006/relationships/hyperlink" Target="https://ref.ly/Phil2:3-Phil2:8" TargetMode="External"/><Relationship Id="rId4602" Type="http://schemas.openxmlformats.org/officeDocument/2006/relationships/hyperlink" Target="https://ref.ly/2Tim2:11-2Tim2:12" TargetMode="External"/><Relationship Id="rId4603" Type="http://schemas.openxmlformats.org/officeDocument/2006/relationships/hyperlink" Target="https://ref.ly/John13:15" TargetMode="External"/><Relationship Id="rId4604" Type="http://schemas.openxmlformats.org/officeDocument/2006/relationships/hyperlink" Target="https://ref.ly/Acts20:35" TargetMode="External"/><Relationship Id="rId4605" Type="http://schemas.openxmlformats.org/officeDocument/2006/relationships/hyperlink" Target="https://ref.ly/Eph5:2" TargetMode="External"/><Relationship Id="rId4606" Type="http://schemas.openxmlformats.org/officeDocument/2006/relationships/hyperlink" Target="https://ref.ly/1Thess1:6-1Thess1:7" TargetMode="External"/><Relationship Id="rId4607" Type="http://schemas.openxmlformats.org/officeDocument/2006/relationships/hyperlink" Target="https://ref.ly/2Thess3:9" TargetMode="External"/><Relationship Id="rId4608" Type="http://schemas.openxmlformats.org/officeDocument/2006/relationships/hyperlink" Target="https://ref.ly/1Tim1:16" TargetMode="External"/><Relationship Id="rId4609" Type="http://schemas.openxmlformats.org/officeDocument/2006/relationships/hyperlink" Target="https://ref.ly/1Tim4:12" TargetMode="External"/><Relationship Id="rId4610" Type="http://schemas.openxmlformats.org/officeDocument/2006/relationships/hyperlink" Target="https://ref.ly/2Tim2:10-2Tim2:12" TargetMode="External"/><Relationship Id="rId4611" Type="http://schemas.openxmlformats.org/officeDocument/2006/relationships/hyperlink" Target="https://ref.ly/Titus2:7" TargetMode="External"/><Relationship Id="rId4612" Type="http://schemas.openxmlformats.org/officeDocument/2006/relationships/hyperlink" Target="https://ref.ly/Heb13:7" TargetMode="External"/><Relationship Id="rId4613" Type="http://schemas.openxmlformats.org/officeDocument/2006/relationships/hyperlink" Target="https://ref.ly/1Pet2:21" TargetMode="External"/><Relationship Id="rId4614" Type="http://schemas.openxmlformats.org/officeDocument/2006/relationships/hyperlink" Target="https://ref.ly/John14:10-John14:11" TargetMode="External"/><Relationship Id="rId4615" Type="http://schemas.openxmlformats.org/officeDocument/2006/relationships/hyperlink" Target="https://ref.ly/John17:21-John17:23" TargetMode="External"/><Relationship Id="rId4616" Type="http://schemas.openxmlformats.org/officeDocument/2006/relationships/hyperlink" Target="https://ref.ly/1John2:14" TargetMode="External"/><Relationship Id="rId4617" Type="http://schemas.openxmlformats.org/officeDocument/2006/relationships/hyperlink" Target="https://ref.ly/1John2:17" TargetMode="External"/><Relationship Id="rId4618" Type="http://schemas.openxmlformats.org/officeDocument/2006/relationships/hyperlink" Target="https://ref.ly/Exod33:11" TargetMode="External"/><Relationship Id="rId4619" Type="http://schemas.openxmlformats.org/officeDocument/2006/relationships/hyperlink" Target="https://ref.ly/Exod34:28" TargetMode="External"/><Relationship Id="rId4620" Type="http://schemas.openxmlformats.org/officeDocument/2006/relationships/hyperlink" Target="https://ref.ly/Josh7:11-Josh7:12" TargetMode="External"/><Relationship Id="rId4621" Type="http://schemas.openxmlformats.org/officeDocument/2006/relationships/hyperlink" Target="https://ref.ly/1Sam16:22" TargetMode="External"/><Relationship Id="rId4622" Type="http://schemas.openxmlformats.org/officeDocument/2006/relationships/hyperlink" Target="https://ref.ly/Ps22:11" TargetMode="External"/><Relationship Id="rId4623" Type="http://schemas.openxmlformats.org/officeDocument/2006/relationships/hyperlink" Target="https://ref.ly/Ps22:19" TargetMode="External"/><Relationship Id="rId4624" Type="http://schemas.openxmlformats.org/officeDocument/2006/relationships/hyperlink" Target="https://ref.ly/Ps101:7" TargetMode="External"/><Relationship Id="rId4625" Type="http://schemas.openxmlformats.org/officeDocument/2006/relationships/hyperlink" Target="https://ref.ly/Dan1:21" TargetMode="External"/><Relationship Id="rId4626" Type="http://schemas.openxmlformats.org/officeDocument/2006/relationships/hyperlink" Target="https://ref.ly/Dan2:49" TargetMode="External"/><Relationship Id="rId4627" Type="http://schemas.openxmlformats.org/officeDocument/2006/relationships/hyperlink" Target="https://ref.ly/Luke15:31" TargetMode="External"/><Relationship Id="rId4628" Type="http://schemas.openxmlformats.org/officeDocument/2006/relationships/hyperlink" Target="https://ref.ly/Luke22:28" TargetMode="External"/><Relationship Id="rId4629" Type="http://schemas.openxmlformats.org/officeDocument/2006/relationships/hyperlink" Target="https://ref.ly/John6:56" TargetMode="External"/><Relationship Id="rId4630" Type="http://schemas.openxmlformats.org/officeDocument/2006/relationships/hyperlink" Target="https://ref.ly/Phil4:1" TargetMode="External"/><Relationship Id="rId4631" Type="http://schemas.openxmlformats.org/officeDocument/2006/relationships/hyperlink" Target="https://ref.ly/1John2:19" TargetMode="External"/><Relationship Id="rId4632" Type="http://schemas.openxmlformats.org/officeDocument/2006/relationships/hyperlink" Target="https://ref.ly/1John2:27-1John2:28" TargetMode="External"/><Relationship Id="rId4633" Type="http://schemas.openxmlformats.org/officeDocument/2006/relationships/hyperlink" Target="https://ref.ly/1John3:24" TargetMode="External"/><Relationship Id="rId4634" Type="http://schemas.openxmlformats.org/officeDocument/2006/relationships/hyperlink" Target="https://ref.ly/Rev13:10" TargetMode="External"/><Relationship Id="rId4635" Type="http://schemas.openxmlformats.org/officeDocument/2006/relationships/hyperlink" Target="https://ref.ly/1Kgs8:27" TargetMode="External"/><Relationship Id="rId4636" Type="http://schemas.openxmlformats.org/officeDocument/2006/relationships/hyperlink" Target="https://ref.ly/Gen27:36" TargetMode="External"/><Relationship Id="rId4637" Type="http://schemas.openxmlformats.org/officeDocument/2006/relationships/hyperlink" Target="https://ref.ly/Matt1:21" TargetMode="External"/><Relationship Id="rId4638" Type="http://schemas.openxmlformats.org/officeDocument/2006/relationships/hyperlink" Target="https://ref.ly/Acts4:36" TargetMode="External"/><Relationship Id="rId4639" Type="http://schemas.openxmlformats.org/officeDocument/2006/relationships/hyperlink" Target="https://ref.ly/Matt16:17-Matt16:19" TargetMode="External"/><Relationship Id="rId4640" Type="http://schemas.openxmlformats.org/officeDocument/2006/relationships/hyperlink" Target="https://ref.ly/Prov22:1" TargetMode="External"/><Relationship Id="rId4641" Type="http://schemas.openxmlformats.org/officeDocument/2006/relationships/hyperlink" Target="https://ref.ly/1Cor6:19-1Cor6:20" TargetMode="External"/><Relationship Id="rId4642" Type="http://schemas.openxmlformats.org/officeDocument/2006/relationships/hyperlink" Target="https://ref.ly/2Cor6:16" TargetMode="External"/><Relationship Id="rId4643" Type="http://schemas.openxmlformats.org/officeDocument/2006/relationships/hyperlink" Target="https://ref.ly/Eph2:21" TargetMode="External"/><Relationship Id="rId4644" Type="http://schemas.openxmlformats.org/officeDocument/2006/relationships/hyperlink" Target="https://ref.ly/Exod25:8-Exod25:9" TargetMode="External"/><Relationship Id="rId4645" Type="http://schemas.openxmlformats.org/officeDocument/2006/relationships/hyperlink" Target="https://ref.ly/Exod25:40" TargetMode="External"/><Relationship Id="rId4646" Type="http://schemas.openxmlformats.org/officeDocument/2006/relationships/hyperlink" Target="https://ref.ly/Exod26:30" TargetMode="External"/><Relationship Id="rId4647" Type="http://schemas.openxmlformats.org/officeDocument/2006/relationships/hyperlink" Target="https://ref.ly/Exod33:7-Exod33:11" TargetMode="External"/><Relationship Id="rId4648" Type="http://schemas.openxmlformats.org/officeDocument/2006/relationships/hyperlink" Target="https://ref.ly/Num7:1" TargetMode="External"/><Relationship Id="rId4649" Type="http://schemas.openxmlformats.org/officeDocument/2006/relationships/hyperlink" Target="https://ref.ly/Num11:16" TargetMode="External"/><Relationship Id="rId4650" Type="http://schemas.openxmlformats.org/officeDocument/2006/relationships/hyperlink" Target="https://ref.ly/Deut31:14-Deut31:15" TargetMode="External"/><Relationship Id="rId4651" Type="http://schemas.openxmlformats.org/officeDocument/2006/relationships/hyperlink" Target="https://ref.ly/John2:19-John2:21" TargetMode="External"/><Relationship Id="rId4652" Type="http://schemas.openxmlformats.org/officeDocument/2006/relationships/hyperlink" Target="https://ref.ly/Acts7:44" TargetMode="External"/><Relationship Id="rId4653" Type="http://schemas.openxmlformats.org/officeDocument/2006/relationships/hyperlink" Target="https://ref.ly/Heb8:2" TargetMode="External"/><Relationship Id="rId4654" Type="http://schemas.openxmlformats.org/officeDocument/2006/relationships/hyperlink" Target="https://ref.ly/Heb8:5" TargetMode="External"/><Relationship Id="rId4655" Type="http://schemas.openxmlformats.org/officeDocument/2006/relationships/hyperlink" Target="https://ref.ly/Rev21:22" TargetMode="External"/><Relationship Id="rId4656" Type="http://schemas.openxmlformats.org/officeDocument/2006/relationships/hyperlink" Target="https://ref.ly/Eph5:21-Eph5:24" TargetMode="External"/><Relationship Id="rId4657" Type="http://schemas.openxmlformats.org/officeDocument/2006/relationships/hyperlink" Target="https://ref.ly/Acts19:32" TargetMode="External"/><Relationship Id="rId4658" Type="http://schemas.openxmlformats.org/officeDocument/2006/relationships/hyperlink" Target="https://ref.ly/Acts19:39" TargetMode="External"/><Relationship Id="rId4659" Type="http://schemas.openxmlformats.org/officeDocument/2006/relationships/hyperlink" Target="https://ref.ly/Acts19:41" TargetMode="External"/><Relationship Id="rId4660" Type="http://schemas.openxmlformats.org/officeDocument/2006/relationships/hyperlink" Target="https://ref.ly/Deut31:30" TargetMode="External"/><Relationship Id="rId4661" Type="http://schemas.openxmlformats.org/officeDocument/2006/relationships/hyperlink" Target="https://ref.ly/Eph1:22" TargetMode="External"/><Relationship Id="rId4662" Type="http://schemas.openxmlformats.org/officeDocument/2006/relationships/hyperlink" Target="https://ref.ly/Acts9:31" TargetMode="External"/><Relationship Id="rId4663" Type="http://schemas.openxmlformats.org/officeDocument/2006/relationships/hyperlink" Target="https://ref.ly/Rom16:5" TargetMode="External"/><Relationship Id="rId4664" Type="http://schemas.openxmlformats.org/officeDocument/2006/relationships/hyperlink" Target="https://ref.ly/Acts2:42" TargetMode="External"/><Relationship Id="rId4665" Type="http://schemas.openxmlformats.org/officeDocument/2006/relationships/hyperlink" Target="https://ref.ly/Gal6:16" TargetMode="External"/><Relationship Id="rId4666" Type="http://schemas.openxmlformats.org/officeDocument/2006/relationships/hyperlink" Target="https://ref.ly/Eph2:19" TargetMode="External"/><Relationship Id="rId4667" Type="http://schemas.openxmlformats.org/officeDocument/2006/relationships/hyperlink" Target="https://ref.ly/Eph2:21-Eph2:22" TargetMode="External"/><Relationship Id="rId4668" Type="http://schemas.openxmlformats.org/officeDocument/2006/relationships/hyperlink" Target="https://ref.ly/Eph4:6" TargetMode="External"/><Relationship Id="rId4669" Type="http://schemas.openxmlformats.org/officeDocument/2006/relationships/hyperlink" Target="https://ref.ly/Eph1:23" TargetMode="External"/><Relationship Id="rId4670" Type="http://schemas.openxmlformats.org/officeDocument/2006/relationships/hyperlink" Target="https://ref.ly/Eph4:15" TargetMode="External"/><Relationship Id="rId4671" Type="http://schemas.openxmlformats.org/officeDocument/2006/relationships/hyperlink" Target="https://ref.ly/Eph5:23-Eph5:24" TargetMode="External"/><Relationship Id="rId4672" Type="http://schemas.openxmlformats.org/officeDocument/2006/relationships/hyperlink" Target="https://ref.ly/1Cor12:12-1Cor12:27" TargetMode="External"/><Relationship Id="rId4673" Type="http://schemas.openxmlformats.org/officeDocument/2006/relationships/hyperlink" Target="https://ref.ly/Eph5:25-Eph5:29" TargetMode="External"/><Relationship Id="rId4674" Type="http://schemas.openxmlformats.org/officeDocument/2006/relationships/hyperlink" Target="https://ref.ly/Eph1:9-Eph1:10" TargetMode="External"/><Relationship Id="rId4675" Type="http://schemas.openxmlformats.org/officeDocument/2006/relationships/hyperlink" Target="https://ref.ly/Rom11:1-Rom11:5" TargetMode="External"/><Relationship Id="rId4676" Type="http://schemas.openxmlformats.org/officeDocument/2006/relationships/hyperlink" Target="https://ref.ly/Rom12:4-Rom12:8" TargetMode="External"/><Relationship Id="rId4677" Type="http://schemas.openxmlformats.org/officeDocument/2006/relationships/hyperlink" Target="https://ref.ly/1Cor12:12-1Cor12:13" TargetMode="External"/><Relationship Id="rId4678" Type="http://schemas.openxmlformats.org/officeDocument/2006/relationships/hyperlink" Target="https://ref.ly/1Cor12:27" TargetMode="External"/><Relationship Id="rId4679" Type="http://schemas.openxmlformats.org/officeDocument/2006/relationships/hyperlink" Target="https://ref.ly/Eph4:2-Eph4:6" TargetMode="External"/><Relationship Id="rId4680" Type="http://schemas.openxmlformats.org/officeDocument/2006/relationships/hyperlink" Target="https://ref.ly/Rom8:29" TargetMode="External"/><Relationship Id="rId4681" Type="http://schemas.openxmlformats.org/officeDocument/2006/relationships/hyperlink" Target="https://ref.ly/Eph4:24" TargetMode="External"/><Relationship Id="rId4682" Type="http://schemas.openxmlformats.org/officeDocument/2006/relationships/hyperlink" Target="https://ref.ly/Eph4:32" TargetMode="External"/><Relationship Id="rId4683" Type="http://schemas.openxmlformats.org/officeDocument/2006/relationships/hyperlink" Target="https://ref.ly/Eph5:1" TargetMode="External"/><Relationship Id="rId4684" Type="http://schemas.openxmlformats.org/officeDocument/2006/relationships/hyperlink" Target="https://ref.ly/Eph4:11-Eph4:16" TargetMode="External"/><Relationship Id="rId4685" Type="http://schemas.openxmlformats.org/officeDocument/2006/relationships/hyperlink" Target="https://ref.ly/Rom12:6-Rom12:8" TargetMode="External"/><Relationship Id="rId4686" Type="http://schemas.openxmlformats.org/officeDocument/2006/relationships/hyperlink" Target="https://ref.ly/1Cor12:7-1Cor12:11" TargetMode="External"/><Relationship Id="rId4687" Type="http://schemas.openxmlformats.org/officeDocument/2006/relationships/hyperlink" Target="https://ref.ly/1Cor12:28" TargetMode="External"/><Relationship Id="rId4688" Type="http://schemas.openxmlformats.org/officeDocument/2006/relationships/hyperlink" Target="https://ref.ly/Eph2:7" TargetMode="External"/><Relationship Id="rId4689" Type="http://schemas.openxmlformats.org/officeDocument/2006/relationships/hyperlink" Target="https://ref.ly/Eph3:10" TargetMode="External"/><Relationship Id="rId4690" Type="http://schemas.openxmlformats.org/officeDocument/2006/relationships/hyperlink" Target="https://ref.ly/Eph3:21" TargetMode="External"/><Relationship Id="rId4691" Type="http://schemas.openxmlformats.org/officeDocument/2006/relationships/hyperlink" Target="https://ref.ly/Eph5:18-Eph5:20" TargetMode="External"/><Relationship Id="rId4692" Type="http://schemas.openxmlformats.org/officeDocument/2006/relationships/hyperlink" Target="https://ref.ly/1Cor6:16" TargetMode="External"/><Relationship Id="rId4693" Type="http://schemas.openxmlformats.org/officeDocument/2006/relationships/hyperlink" Target="https://ref.ly/1Cor12:7-1Cor12:28" TargetMode="External"/><Relationship Id="rId4694" Type="http://schemas.openxmlformats.org/officeDocument/2006/relationships/hyperlink" Target="https://ref.ly/Eph2:14-Eph3:13" TargetMode="External"/><Relationship Id="rId4695" Type="http://schemas.openxmlformats.org/officeDocument/2006/relationships/hyperlink" Target="https://ref.ly/Eph5:23-Eph5:29" TargetMode="External"/><Relationship Id="rId4696" Type="http://schemas.openxmlformats.org/officeDocument/2006/relationships/hyperlink" Target="https://ref.ly/Acts1:12-Acts1:15" TargetMode="External"/><Relationship Id="rId4697" Type="http://schemas.openxmlformats.org/officeDocument/2006/relationships/hyperlink" Target="https://ref.ly/Acts4:4" TargetMode="External"/><Relationship Id="rId4698" Type="http://schemas.openxmlformats.org/officeDocument/2006/relationships/hyperlink" Target="https://ref.ly/Acts5:14" TargetMode="External"/><Relationship Id="rId4699" Type="http://schemas.openxmlformats.org/officeDocument/2006/relationships/hyperlink" Target="https://ref.ly/Acts21:20" TargetMode="External"/><Relationship Id="rId4700" Type="http://schemas.openxmlformats.org/officeDocument/2006/relationships/hyperlink" Target="https://ref.ly/Acts9:32-Acts9:43" TargetMode="External"/><Relationship Id="rId4701" Type="http://schemas.openxmlformats.org/officeDocument/2006/relationships/hyperlink" Target="https://ref.ly/Acts8:4-Acts8:12" TargetMode="External"/><Relationship Id="rId4702" Type="http://schemas.openxmlformats.org/officeDocument/2006/relationships/hyperlink" Target="https://ref.ly/Acts11:19-Acts11:26" TargetMode="External"/><Relationship Id="rId4703" Type="http://schemas.openxmlformats.org/officeDocument/2006/relationships/hyperlink" Target="https://ref.ly/Acts10:34" TargetMode="External"/><Relationship Id="rId4704" Type="http://schemas.openxmlformats.org/officeDocument/2006/relationships/hyperlink" Target="https://ref.ly/Acts2:42-Acts2:47" TargetMode="External"/><Relationship Id="rId4705" Type="http://schemas.openxmlformats.org/officeDocument/2006/relationships/hyperlink" Target="https://ref.ly/Acts4:23-Acts4:31" TargetMode="External"/><Relationship Id="rId4706" Type="http://schemas.openxmlformats.org/officeDocument/2006/relationships/hyperlink" Target="https://ref.ly/Acts4:32-Acts4:37" TargetMode="External"/><Relationship Id="rId4707" Type="http://schemas.openxmlformats.org/officeDocument/2006/relationships/hyperlink" Target="https://ref.ly/Acts5:27-Acts5:33" TargetMode="External"/><Relationship Id="rId4708" Type="http://schemas.openxmlformats.org/officeDocument/2006/relationships/hyperlink" Target="https://ref.ly/Acts5:40-Acts5:42" TargetMode="External"/><Relationship Id="rId4709" Type="http://schemas.openxmlformats.org/officeDocument/2006/relationships/hyperlink" Target="https://ref.ly/Acts16:19-Acts16:25" TargetMode="External"/><Relationship Id="rId4710" Type="http://schemas.openxmlformats.org/officeDocument/2006/relationships/hyperlink" Target="https://ref.ly/Acts7:59-Acts7:60" TargetMode="External"/><Relationship Id="rId4711" Type="http://schemas.openxmlformats.org/officeDocument/2006/relationships/hyperlink" Target="https://ref.ly/Acts8:4-Acts8:40" TargetMode="External"/><Relationship Id="rId4712" Type="http://schemas.openxmlformats.org/officeDocument/2006/relationships/hyperlink" Target="https://ref.ly/Acts15:32" TargetMode="External"/><Relationship Id="rId4713" Type="http://schemas.openxmlformats.org/officeDocument/2006/relationships/hyperlink" Target="https://ref.ly/Acts15:41" TargetMode="External"/><Relationship Id="rId4714" Type="http://schemas.openxmlformats.org/officeDocument/2006/relationships/hyperlink" Target="https://ref.ly/Acts18:23" TargetMode="External"/><Relationship Id="rId4715" Type="http://schemas.openxmlformats.org/officeDocument/2006/relationships/hyperlink" Target="https://ref.ly/2Tim2:1-2Tim2:9" TargetMode="External"/><Relationship Id="rId4716" Type="http://schemas.openxmlformats.org/officeDocument/2006/relationships/hyperlink" Target="https://ref.ly/1Cor4:16" TargetMode="External"/><Relationship Id="rId4717" Type="http://schemas.openxmlformats.org/officeDocument/2006/relationships/hyperlink" Target="https://ref.ly/1Cor4:20" TargetMode="External"/><Relationship Id="rId4718" Type="http://schemas.openxmlformats.org/officeDocument/2006/relationships/hyperlink" Target="https://ref.ly/Phil4:9" TargetMode="External"/><Relationship Id="rId4719" Type="http://schemas.openxmlformats.org/officeDocument/2006/relationships/hyperlink" Target="https://ref.ly/1Thess1:5-1Thess1:8" TargetMode="External"/><Relationship Id="rId4720" Type="http://schemas.openxmlformats.org/officeDocument/2006/relationships/hyperlink" Target="https://ref.ly/Acts16:5" TargetMode="External"/><Relationship Id="rId4721" Type="http://schemas.openxmlformats.org/officeDocument/2006/relationships/hyperlink" Target="https://ref.ly/Acts1:13-Acts1:15" TargetMode="External"/><Relationship Id="rId4722" Type="http://schemas.openxmlformats.org/officeDocument/2006/relationships/hyperlink" Target="https://ref.ly/Acts2:41-Acts2:47" TargetMode="External"/><Relationship Id="rId4723" Type="http://schemas.openxmlformats.org/officeDocument/2006/relationships/hyperlink" Target="https://ref.ly/Acts4:23-Acts4:37" TargetMode="External"/><Relationship Id="rId4724" Type="http://schemas.openxmlformats.org/officeDocument/2006/relationships/hyperlink" Target="https://ref.ly/Acts7:59" TargetMode="External"/><Relationship Id="rId4725" Type="http://schemas.openxmlformats.org/officeDocument/2006/relationships/hyperlink" Target="https://ref.ly/Acts9:35" TargetMode="External"/><Relationship Id="rId4726" Type="http://schemas.openxmlformats.org/officeDocument/2006/relationships/hyperlink" Target="https://ref.ly/Acts9:42" TargetMode="External"/><Relationship Id="rId4727" Type="http://schemas.openxmlformats.org/officeDocument/2006/relationships/hyperlink" Target="https://ref.ly/1Tim3:1-1Tim3:13" TargetMode="External"/><Relationship Id="rId4728" Type="http://schemas.openxmlformats.org/officeDocument/2006/relationships/hyperlink" Target="https://ref.ly/1Cor12:12-1Cor12:31" TargetMode="External"/><Relationship Id="rId4729" Type="http://schemas.openxmlformats.org/officeDocument/2006/relationships/hyperlink" Target="https://ref.ly/1Cor14:26-1Cor14:33" TargetMode="External"/><Relationship Id="rId4730" Type="http://schemas.openxmlformats.org/officeDocument/2006/relationships/hyperlink" Target="https://ref.ly/1Cor14:26" TargetMode="External"/><Relationship Id="rId4731" Type="http://schemas.openxmlformats.org/officeDocument/2006/relationships/hyperlink" Target="https://ref.ly/1Cor14:29" TargetMode="External"/><Relationship Id="rId4732" Type="http://schemas.openxmlformats.org/officeDocument/2006/relationships/hyperlink" Target="https://ref.ly/1Cor12:7-1Cor12:31" TargetMode="External"/><Relationship Id="rId4733" Type="http://schemas.openxmlformats.org/officeDocument/2006/relationships/hyperlink" Target="https://ref.ly/Col2:18-Col2:19" TargetMode="External"/><Relationship Id="rId4734" Type="http://schemas.openxmlformats.org/officeDocument/2006/relationships/hyperlink" Target="https://ref.ly/1Tim3:1-1Tim3:16" TargetMode="External"/><Relationship Id="rId4735" Type="http://schemas.openxmlformats.org/officeDocument/2006/relationships/hyperlink" Target="https://ref.ly/2Sam7:12-2Sam7:16" TargetMode="External"/><Relationship Id="rId4736" Type="http://schemas.openxmlformats.org/officeDocument/2006/relationships/hyperlink" Target="https://ref.ly/Ezek40:1-Ezek43:27" TargetMode="External"/><Relationship Id="rId4737" Type="http://schemas.openxmlformats.org/officeDocument/2006/relationships/hyperlink" Target="https://ref.ly/2Cor1:1" TargetMode="External"/><Relationship Id="rId4738" Type="http://schemas.openxmlformats.org/officeDocument/2006/relationships/hyperlink" Target="https://ref.ly/2Cor7:1" TargetMode="External"/><Relationship Id="rId4739" Type="http://schemas.openxmlformats.org/officeDocument/2006/relationships/hyperlink" Target="https://ref.ly/1Kgs8:12-1Kgs8:53" TargetMode="External"/><Relationship Id="rId4740" Type="http://schemas.openxmlformats.org/officeDocument/2006/relationships/hyperlink" Target="https://ref.ly/Ps11:4" TargetMode="External"/><Relationship Id="rId4741" Type="http://schemas.openxmlformats.org/officeDocument/2006/relationships/hyperlink" Target="https://ref.ly/Ps27:4-Ps27:6" TargetMode="External"/><Relationship Id="rId4742" Type="http://schemas.openxmlformats.org/officeDocument/2006/relationships/hyperlink" Target="https://ref.ly/Zech6:12-Zech6:15" TargetMode="External"/><Relationship Id="rId4743" Type="http://schemas.openxmlformats.org/officeDocument/2006/relationships/hyperlink" Target="https://ref.ly/John2:18-John2:22" TargetMode="External"/><Relationship Id="rId4744" Type="http://schemas.openxmlformats.org/officeDocument/2006/relationships/hyperlink" Target="https://ref.ly/John17:23" TargetMode="External"/><Relationship Id="rId4745" Type="http://schemas.openxmlformats.org/officeDocument/2006/relationships/hyperlink" Target="https://ref.ly/Rom8:10" TargetMode="External"/><Relationship Id="rId4746" Type="http://schemas.openxmlformats.org/officeDocument/2006/relationships/hyperlink" Target="https://ref.ly/1Cor3:10-1Cor3:17" TargetMode="External"/><Relationship Id="rId4747" Type="http://schemas.openxmlformats.org/officeDocument/2006/relationships/hyperlink" Target="https://ref.ly/1Cor6:18-1Cor6:20" TargetMode="External"/><Relationship Id="rId4748" Type="http://schemas.openxmlformats.org/officeDocument/2006/relationships/hyperlink" Target="https://ref.ly/1Cor9:11-1Cor9:14" TargetMode="External"/><Relationship Id="rId4749" Type="http://schemas.openxmlformats.org/officeDocument/2006/relationships/hyperlink" Target="https://ref.ly/Eph2:20-Eph2:22" TargetMode="External"/><Relationship Id="rId4750" Type="http://schemas.openxmlformats.org/officeDocument/2006/relationships/hyperlink" Target="https://ref.ly/Eph3:17-Eph3:19" TargetMode="External"/><Relationship Id="rId4751" Type="http://schemas.openxmlformats.org/officeDocument/2006/relationships/hyperlink" Target="https://ref.ly/1Pet2:4-1Pet2:9" TargetMode="External"/><Relationship Id="rId4752" Type="http://schemas.openxmlformats.org/officeDocument/2006/relationships/hyperlink" Target="https://ref.ly/Rev1:12-Rev1:16" TargetMode="External"/><Relationship Id="rId4753" Type="http://schemas.openxmlformats.org/officeDocument/2006/relationships/hyperlink" Target="https://ref.ly/Rev3:20" TargetMode="External"/><Relationship Id="rId4754" Type="http://schemas.openxmlformats.org/officeDocument/2006/relationships/hyperlink" Target="https://ref.ly/Acts6:2" TargetMode="External"/><Relationship Id="rId4755" Type="http://schemas.openxmlformats.org/officeDocument/2006/relationships/hyperlink" Target="https://ref.ly/Acts8:14" TargetMode="External"/><Relationship Id="rId4756" Type="http://schemas.openxmlformats.org/officeDocument/2006/relationships/hyperlink" Target="https://ref.ly/Acts14:23" TargetMode="External"/><Relationship Id="rId4757" Type="http://schemas.openxmlformats.org/officeDocument/2006/relationships/hyperlink" Target="https://ref.ly/Acts15:4" TargetMode="External"/><Relationship Id="rId4758" Type="http://schemas.openxmlformats.org/officeDocument/2006/relationships/hyperlink" Target="https://ref.ly/Acts15:6" TargetMode="External"/><Relationship Id="rId4759" Type="http://schemas.openxmlformats.org/officeDocument/2006/relationships/hyperlink" Target="https://ref.ly/Acts15:22-Acts15:23" TargetMode="External"/><Relationship Id="rId4760" Type="http://schemas.openxmlformats.org/officeDocument/2006/relationships/hyperlink" Target="https://ref.ly/Acts6:1-Acts6:6" TargetMode="External"/><Relationship Id="rId4761" Type="http://schemas.openxmlformats.org/officeDocument/2006/relationships/hyperlink" Target="https://ref.ly/Acts13:1-Acts13:3" TargetMode="External"/><Relationship Id="rId4762" Type="http://schemas.openxmlformats.org/officeDocument/2006/relationships/hyperlink" Target="https://ref.ly/Acts11:27-Acts11:30" TargetMode="External"/><Relationship Id="rId4763" Type="http://schemas.openxmlformats.org/officeDocument/2006/relationships/hyperlink" Target="https://ref.ly/1Cor14:26-1Cor14:40" TargetMode="External"/><Relationship Id="rId4764" Type="http://schemas.openxmlformats.org/officeDocument/2006/relationships/hyperlink" Target="https://ref.ly/Titus1:5" TargetMode="External"/><Relationship Id="rId4765" Type="http://schemas.openxmlformats.org/officeDocument/2006/relationships/hyperlink" Target="https://ref.ly/1Cor12:28-1Cor12:30" TargetMode="External"/><Relationship Id="rId4766" Type="http://schemas.openxmlformats.org/officeDocument/2006/relationships/hyperlink" Target="https://ref.ly/1Cor5:3-1Cor5:5" TargetMode="External"/><Relationship Id="rId4767" Type="http://schemas.openxmlformats.org/officeDocument/2006/relationships/hyperlink" Target="https://ref.ly/1Tim4:11-1Tim4:16" TargetMode="External"/><Relationship Id="rId4768" Type="http://schemas.openxmlformats.org/officeDocument/2006/relationships/hyperlink" Target="https://ref.ly/1Tim5:19-1Tim5:22" TargetMode="External"/><Relationship Id="rId4769" Type="http://schemas.openxmlformats.org/officeDocument/2006/relationships/hyperlink" Target="https://ref.ly/2Tim2:14-2Tim2:19" TargetMode="External"/><Relationship Id="rId4770" Type="http://schemas.openxmlformats.org/officeDocument/2006/relationships/hyperlink" Target="https://ref.ly/2Tim2:25-2Tim2:26" TargetMode="External"/><Relationship Id="rId4771" Type="http://schemas.openxmlformats.org/officeDocument/2006/relationships/hyperlink" Target="https://ref.ly/Titus2:15" TargetMode="External"/><Relationship Id="rId4772" Type="http://schemas.openxmlformats.org/officeDocument/2006/relationships/hyperlink" Target="https://ref.ly/Titus3:10-Titus3:11" TargetMode="External"/><Relationship Id="rId4773" Type="http://schemas.openxmlformats.org/officeDocument/2006/relationships/hyperlink" Target="https://ref.ly/Acts15:4-Acts15:35" TargetMode="External"/><Relationship Id="rId4774" Type="http://schemas.openxmlformats.org/officeDocument/2006/relationships/hyperlink" Target="https://ref.ly/1Tim5:17-1Tim5:22" TargetMode="External"/><Relationship Id="rId4775" Type="http://schemas.openxmlformats.org/officeDocument/2006/relationships/hyperlink" Target="https://ref.ly/2Tim2:2" TargetMode="External"/><Relationship Id="rId4776" Type="http://schemas.openxmlformats.org/officeDocument/2006/relationships/hyperlink" Target="https://ref.ly/Titus1:5-Titus1:9" TargetMode="External"/><Relationship Id="rId4777" Type="http://schemas.openxmlformats.org/officeDocument/2006/relationships/hyperlink" Target="https://ref.ly/Jer4:13" TargetMode="External"/><Relationship Id="rId4778" Type="http://schemas.openxmlformats.org/officeDocument/2006/relationships/hyperlink" Target="https://ref.ly/Amos5:11" TargetMode="External"/><Relationship Id="rId4779" Type="http://schemas.openxmlformats.org/officeDocument/2006/relationships/hyperlink" Target="https://ref.ly/Mic6:14-Mic6:15" TargetMode="External"/><Relationship Id="rId4780" Type="http://schemas.openxmlformats.org/officeDocument/2006/relationships/hyperlink" Target="https://ref.ly/2Kgs24:1-2Kgs25:21" TargetMode="External"/><Relationship Id="rId4781" Type="http://schemas.openxmlformats.org/officeDocument/2006/relationships/hyperlink" Target="https://ref.ly/Ps89:38-Ps89:39" TargetMode="External"/><Relationship Id="rId4782" Type="http://schemas.openxmlformats.org/officeDocument/2006/relationships/hyperlink" Target="https://ref.ly/Ps89:46" TargetMode="External"/><Relationship Id="rId4783" Type="http://schemas.openxmlformats.org/officeDocument/2006/relationships/hyperlink" Target="https://ref.ly/Ps89:47-Ps89:48" TargetMode="External"/><Relationship Id="rId4784" Type="http://schemas.openxmlformats.org/officeDocument/2006/relationships/hyperlink" Target="https://ref.ly/Ps89:49" TargetMode="External"/><Relationship Id="rId4785" Type="http://schemas.openxmlformats.org/officeDocument/2006/relationships/hyperlink" Target="https://ref.ly/Ps89:50-Ps89:51" TargetMode="External"/><Relationship Id="rId4786" Type="http://schemas.openxmlformats.org/officeDocument/2006/relationships/hyperlink" Target="https://ref.ly/Isa52:1-Isa54:17" TargetMode="External"/><Relationship Id="rId4787" Type="http://schemas.openxmlformats.org/officeDocument/2006/relationships/hyperlink" Target="https://ref.ly/Rom6:6" TargetMode="External"/><Relationship Id="rId4788" Type="http://schemas.openxmlformats.org/officeDocument/2006/relationships/hyperlink" Target="https://ref.ly/Rom6:16-Rom6:23" TargetMode="External"/><Relationship Id="rId4789" Type="http://schemas.openxmlformats.org/officeDocument/2006/relationships/hyperlink" Target="https://ref.ly/Lev26:27-Lev26:45" TargetMode="External"/><Relationship Id="rId4790" Type="http://schemas.openxmlformats.org/officeDocument/2006/relationships/hyperlink" Target="https://ref.ly/Deut28:36-Deut28:37" TargetMode="External"/><Relationship Id="rId4791" Type="http://schemas.openxmlformats.org/officeDocument/2006/relationships/hyperlink" Target="https://ref.ly/Deut28:63-Deut28:68" TargetMode="External"/><Relationship Id="rId4792" Type="http://schemas.openxmlformats.org/officeDocument/2006/relationships/hyperlink" Target="https://ref.ly/Ezra5:12" TargetMode="External"/><Relationship Id="rId4793" Type="http://schemas.openxmlformats.org/officeDocument/2006/relationships/hyperlink" Target="https://ref.ly/Ps107:1-Ps107:43" TargetMode="External"/><Relationship Id="rId4794" Type="http://schemas.openxmlformats.org/officeDocument/2006/relationships/hyperlink" Target="https://ref.ly/Ps126:1-Ps126:6" TargetMode="External"/><Relationship Id="rId4795" Type="http://schemas.openxmlformats.org/officeDocument/2006/relationships/hyperlink" Target="https://ref.ly/Isa5:13" TargetMode="External"/><Relationship Id="rId4796" Type="http://schemas.openxmlformats.org/officeDocument/2006/relationships/hyperlink" Target="https://ref.ly/Isa52:1-Isa52:12" TargetMode="External"/><Relationship Id="rId4797" Type="http://schemas.openxmlformats.org/officeDocument/2006/relationships/hyperlink" Target="https://ref.ly/Isa59:10" TargetMode="External"/><Relationship Id="rId4798" Type="http://schemas.openxmlformats.org/officeDocument/2006/relationships/hyperlink" Target="https://ref.ly/Jer2:37" TargetMode="External"/><Relationship Id="rId4799" Type="http://schemas.openxmlformats.org/officeDocument/2006/relationships/hyperlink" Target="https://ref.ly/Jer3:18" TargetMode="External"/><Relationship Id="rId4800" Type="http://schemas.openxmlformats.org/officeDocument/2006/relationships/hyperlink" Target="https://ref.ly/Ezek6:9" TargetMode="External"/><Relationship Id="rId4801" Type="http://schemas.openxmlformats.org/officeDocument/2006/relationships/hyperlink" Target="https://ref.ly/Ezek20:41" TargetMode="External"/><Relationship Id="rId4802" Type="http://schemas.openxmlformats.org/officeDocument/2006/relationships/hyperlink" Target="https://ref.ly/Ezek37:1-Ezek37:14" TargetMode="External"/><Relationship Id="rId4803" Type="http://schemas.openxmlformats.org/officeDocument/2006/relationships/hyperlink" Target="https://ref.ly/Gen37:5-Gen37:10" TargetMode="External"/><Relationship Id="rId4804" Type="http://schemas.openxmlformats.org/officeDocument/2006/relationships/hyperlink" Target="https://ref.ly/Gen40:5-Gen40:19" TargetMode="External"/><Relationship Id="rId4805" Type="http://schemas.openxmlformats.org/officeDocument/2006/relationships/hyperlink" Target="https://ref.ly/Isa6:1-Isa6:13" TargetMode="External"/><Relationship Id="rId4806" Type="http://schemas.openxmlformats.org/officeDocument/2006/relationships/hyperlink" Target="https://ref.ly/Acts9:10-Acts9:12" TargetMode="External"/><Relationship Id="rId4807" Type="http://schemas.openxmlformats.org/officeDocument/2006/relationships/hyperlink" Target="https://ref.ly/Acts16:9" TargetMode="External"/><Relationship Id="rId4808" Type="http://schemas.openxmlformats.org/officeDocument/2006/relationships/hyperlink" Target="https://ref.ly/Acts22:17-Acts22:21" TargetMode="External"/><Relationship Id="rId4809" Type="http://schemas.openxmlformats.org/officeDocument/2006/relationships/hyperlink" Target="https://ref.ly/Acts23:11" TargetMode="External"/><Relationship Id="rId4810" Type="http://schemas.openxmlformats.org/officeDocument/2006/relationships/hyperlink" Target="https://ref.ly/Luke1:8-Luke1:20" TargetMode="External"/><Relationship Id="rId4811" Type="http://schemas.openxmlformats.org/officeDocument/2006/relationships/hyperlink" Target="https://ref.ly/Acts10:1-Acts10:6" TargetMode="External"/><Relationship Id="rId4812" Type="http://schemas.openxmlformats.org/officeDocument/2006/relationships/hyperlink" Target="https://ref.ly/Acts10:30-Acts10:32" TargetMode="External"/><Relationship Id="rId4813" Type="http://schemas.openxmlformats.org/officeDocument/2006/relationships/hyperlink" Target="https://ref.ly/Acts10:9-Acts10:16" TargetMode="External"/><Relationship Id="rId4814" Type="http://schemas.openxmlformats.org/officeDocument/2006/relationships/hyperlink" Target="https://ref.ly/Acts11:5-Acts11:10" TargetMode="External"/><Relationship Id="rId4815" Type="http://schemas.openxmlformats.org/officeDocument/2006/relationships/hyperlink" Target="https://ref.ly/Acts9:3-Acts9:6" TargetMode="External"/><Relationship Id="rId4816" Type="http://schemas.openxmlformats.org/officeDocument/2006/relationships/hyperlink" Target="https://ref.ly/Acts9:10-Acts9:16" TargetMode="External"/><Relationship Id="rId4817" Type="http://schemas.openxmlformats.org/officeDocument/2006/relationships/hyperlink" Target="https://ref.ly/Acts22:6-Acts22:10" TargetMode="External"/><Relationship Id="rId4818" Type="http://schemas.openxmlformats.org/officeDocument/2006/relationships/hyperlink" Target="https://ref.ly/Acts26:12-Acts26:19" TargetMode="External"/><Relationship Id="rId4819" Type="http://schemas.openxmlformats.org/officeDocument/2006/relationships/hyperlink" Target="https://ref.ly/Acts18:9-Acts18:11" TargetMode="External"/><Relationship Id="rId4820" Type="http://schemas.openxmlformats.org/officeDocument/2006/relationships/hyperlink" Target="https://ref.ly/Gen40:1-Gen41:36" TargetMode="External"/><Relationship Id="rId4821" Type="http://schemas.openxmlformats.org/officeDocument/2006/relationships/hyperlink" Target="https://ref.ly/Jer14:14" TargetMode="External"/><Relationship Id="rId4822" Type="http://schemas.openxmlformats.org/officeDocument/2006/relationships/hyperlink" Target="https://ref.ly/Dan8:1-Dan8:27" TargetMode="External"/><Relationship Id="rId4823" Type="http://schemas.openxmlformats.org/officeDocument/2006/relationships/hyperlink" Target="https://ref.ly/Hos12:10" TargetMode="External"/><Relationship Id="rId4824" Type="http://schemas.openxmlformats.org/officeDocument/2006/relationships/hyperlink" Target="https://ref.ly/Obad1:1" TargetMode="External"/><Relationship Id="rId4825" Type="http://schemas.openxmlformats.org/officeDocument/2006/relationships/hyperlink" Target="https://ref.ly/Acts10:3-Acts10:6" TargetMode="External"/><Relationship Id="rId4826" Type="http://schemas.openxmlformats.org/officeDocument/2006/relationships/hyperlink" Target="https://ref.ly/Acts11:5-Acts11:9" TargetMode="External"/><Relationship Id="rId4827" Type="http://schemas.openxmlformats.org/officeDocument/2006/relationships/hyperlink" Target="https://ref.ly/Acts16:9-Acts16:10" TargetMode="External"/><Relationship Id="rId4828" Type="http://schemas.openxmlformats.org/officeDocument/2006/relationships/hyperlink" Target="https://ref.ly/Acts26:14-Acts26:19" TargetMode="External"/><Relationship Id="rId4829" Type="http://schemas.openxmlformats.org/officeDocument/2006/relationships/hyperlink" Target="https://ref.ly/Rev1:9-Rev22:7" TargetMode="External"/><Relationship Id="rId4830" Type="http://schemas.openxmlformats.org/officeDocument/2006/relationships/hyperlink" Target="https://ref.ly/Gen27:1-Gen27:40" TargetMode="External"/><Relationship Id="rId4831" Type="http://schemas.openxmlformats.org/officeDocument/2006/relationships/hyperlink" Target="https://ref.ly/Num6:22-Num6:23" TargetMode="External"/><Relationship Id="rId4832" Type="http://schemas.openxmlformats.org/officeDocument/2006/relationships/hyperlink" Target="https://ref.ly/Deut17:8-Deut17:12" TargetMode="External"/><Relationship Id="rId4833" Type="http://schemas.openxmlformats.org/officeDocument/2006/relationships/hyperlink" Target="https://ref.ly/1Sam1:1-1Sam3:21" TargetMode="External"/><Relationship Id="rId4834" Type="http://schemas.openxmlformats.org/officeDocument/2006/relationships/hyperlink" Target="https://ref.ly/Deut33:9-Deut33:10" TargetMode="External"/><Relationship Id="rId4835" Type="http://schemas.openxmlformats.org/officeDocument/2006/relationships/hyperlink" Target="https://ref.ly/Neh8:9-Neh8:12" TargetMode="External"/><Relationship Id="rId4836" Type="http://schemas.openxmlformats.org/officeDocument/2006/relationships/hyperlink" Target="https://ref.ly/Mal2:5-Mal2:9" TargetMode="External"/><Relationship Id="rId4837" Type="http://schemas.openxmlformats.org/officeDocument/2006/relationships/hyperlink" Target="https://ref.ly/Deut6:8" TargetMode="External"/><Relationship Id="rId4838" Type="http://schemas.openxmlformats.org/officeDocument/2006/relationships/hyperlink" Target="https://ref.ly/Matt23:5" TargetMode="External"/><Relationship Id="rId4839" Type="http://schemas.openxmlformats.org/officeDocument/2006/relationships/hyperlink" Target="https://ref.ly/2Cor13:14" TargetMode="External"/><Relationship Id="rId4840" Type="http://schemas.openxmlformats.org/officeDocument/2006/relationships/hyperlink" Target="https://ref.ly/Gen9:1" TargetMode="External"/><Relationship Id="rId4841" Type="http://schemas.openxmlformats.org/officeDocument/2006/relationships/hyperlink" Target="https://ref.ly/Gen48:15-Gen48:20" TargetMode="External"/><Relationship Id="rId4842" Type="http://schemas.openxmlformats.org/officeDocument/2006/relationships/hyperlink" Target="https://ref.ly/Gen49:25-Gen49:26" TargetMode="External"/><Relationship Id="rId4843" Type="http://schemas.openxmlformats.org/officeDocument/2006/relationships/hyperlink" Target="https://ref.ly/Num24:1-Num24:9" TargetMode="External"/><Relationship Id="rId4844" Type="http://schemas.openxmlformats.org/officeDocument/2006/relationships/hyperlink" Target="https://ref.ly/Deut33:11-Deut33:29" TargetMode="External"/><Relationship Id="rId4845" Type="http://schemas.openxmlformats.org/officeDocument/2006/relationships/hyperlink" Target="https://ref.ly/1Sam2:20" TargetMode="External"/><Relationship Id="rId4846" Type="http://schemas.openxmlformats.org/officeDocument/2006/relationships/hyperlink" Target="https://ref.ly/1Kgs8:55-1Kgs8:65" TargetMode="External"/><Relationship Id="rId4847" Type="http://schemas.openxmlformats.org/officeDocument/2006/relationships/hyperlink" Target="https://ref.ly/2Chr30:27" TargetMode="External"/><Relationship Id="rId4848" Type="http://schemas.openxmlformats.org/officeDocument/2006/relationships/hyperlink" Target="https://ref.ly/Ps115:12-Ps115:15" TargetMode="External"/><Relationship Id="rId4849" Type="http://schemas.openxmlformats.org/officeDocument/2006/relationships/hyperlink" Target="https://ref.ly/Matt5:3-Matt5:11" TargetMode="External"/><Relationship Id="rId4850" Type="http://schemas.openxmlformats.org/officeDocument/2006/relationships/hyperlink" Target="https://ref.ly/Luke11:27-Luke11:28" TargetMode="External"/><Relationship Id="rId4851" Type="http://schemas.openxmlformats.org/officeDocument/2006/relationships/hyperlink" Target="https://ref.ly/Eph6:23" TargetMode="External"/><Relationship Id="rId4852" Type="http://schemas.openxmlformats.org/officeDocument/2006/relationships/hyperlink" Target="https://ref.ly/1Thess5:23-1Thess5:24" TargetMode="External"/><Relationship Id="rId4853" Type="http://schemas.openxmlformats.org/officeDocument/2006/relationships/hyperlink" Target="https://ref.ly/Gen8:20-Gen8:21" TargetMode="External"/><Relationship Id="rId4854" Type="http://schemas.openxmlformats.org/officeDocument/2006/relationships/hyperlink" Target="https://ref.ly/Gen4:3-Gen4:5" TargetMode="External"/><Relationship Id="rId4855" Type="http://schemas.openxmlformats.org/officeDocument/2006/relationships/hyperlink" Target="https://ref.ly/Gen12:7-Gen12:8" TargetMode="External"/><Relationship Id="rId4856" Type="http://schemas.openxmlformats.org/officeDocument/2006/relationships/hyperlink" Target="https://ref.ly/Gen13:4" TargetMode="External"/><Relationship Id="rId4857" Type="http://schemas.openxmlformats.org/officeDocument/2006/relationships/hyperlink" Target="https://ref.ly/Gen13:18" TargetMode="External"/><Relationship Id="rId4858" Type="http://schemas.openxmlformats.org/officeDocument/2006/relationships/hyperlink" Target="https://ref.ly/Gen22:9" TargetMode="External"/><Relationship Id="rId4859" Type="http://schemas.openxmlformats.org/officeDocument/2006/relationships/hyperlink" Target="https://ref.ly/Gen26:25" TargetMode="External"/><Relationship Id="rId4860" Type="http://schemas.openxmlformats.org/officeDocument/2006/relationships/hyperlink" Target="https://ref.ly/Gen33:20" TargetMode="External"/><Relationship Id="rId4861" Type="http://schemas.openxmlformats.org/officeDocument/2006/relationships/hyperlink" Target="https://ref.ly/Gen35:1" TargetMode="External"/><Relationship Id="rId4862" Type="http://schemas.openxmlformats.org/officeDocument/2006/relationships/hyperlink" Target="https://ref.ly/Gen35:14-Gen35:15" TargetMode="External"/><Relationship Id="rId4863" Type="http://schemas.openxmlformats.org/officeDocument/2006/relationships/hyperlink" Target="https://ref.ly/Exod27:2" TargetMode="External"/><Relationship Id="rId4864" Type="http://schemas.openxmlformats.org/officeDocument/2006/relationships/hyperlink" Target="https://ref.ly/Heb4:14-Heb4:15" TargetMode="External"/><Relationship Id="rId4865" Type="http://schemas.openxmlformats.org/officeDocument/2006/relationships/hyperlink" Target="https://ref.ly/Heb7:24" TargetMode="External"/><Relationship Id="rId4866" Type="http://schemas.openxmlformats.org/officeDocument/2006/relationships/hyperlink" Target="https://ref.ly/Heb7:27" TargetMode="External"/><Relationship Id="rId4867" Type="http://schemas.openxmlformats.org/officeDocument/2006/relationships/hyperlink" Target="https://ref.ly/Heb9:14" TargetMode="External"/><Relationship Id="rId4868" Type="http://schemas.openxmlformats.org/officeDocument/2006/relationships/hyperlink" Target="https://ref.ly/Heb9:26" TargetMode="External"/><Relationship Id="rId4869" Type="http://schemas.openxmlformats.org/officeDocument/2006/relationships/hyperlink" Target="https://ref.ly/Heb10:10" TargetMode="External"/><Relationship Id="rId4870" Type="http://schemas.openxmlformats.org/officeDocument/2006/relationships/hyperlink" Target="https://ref.ly/Heb13:10" TargetMode="External"/><Relationship Id="rId4871" Type="http://schemas.openxmlformats.org/officeDocument/2006/relationships/hyperlink" Target="https://ref.ly/Matt23:35" TargetMode="External"/><Relationship Id="rId4872" Type="http://schemas.openxmlformats.org/officeDocument/2006/relationships/hyperlink" Target="https://ref.ly/Luke11:50-Luke11:51" TargetMode="External"/><Relationship Id="rId4873" Type="http://schemas.openxmlformats.org/officeDocument/2006/relationships/hyperlink" Target="https://ref.ly/Gen22:9-Gen22:14" TargetMode="External"/><Relationship Id="rId4874" Type="http://schemas.openxmlformats.org/officeDocument/2006/relationships/hyperlink" Target="https://ref.ly/Exod20:24-Exod20:26" TargetMode="External"/><Relationship Id="rId4875" Type="http://schemas.openxmlformats.org/officeDocument/2006/relationships/hyperlink" Target="https://ref.ly/Josh22:10-Josh22:34" TargetMode="External"/><Relationship Id="rId4876" Type="http://schemas.openxmlformats.org/officeDocument/2006/relationships/hyperlink" Target="https://ref.ly/1Kgs18:20-1Kgs18:40" TargetMode="External"/><Relationship Id="rId4877" Type="http://schemas.openxmlformats.org/officeDocument/2006/relationships/hyperlink" Target="https://ref.ly/Hos8:11-Hos8:13" TargetMode="External"/><Relationship Id="rId4878" Type="http://schemas.openxmlformats.org/officeDocument/2006/relationships/hyperlink" Target="https://ref.ly/Matt5:23-Matt5:24" TargetMode="External"/><Relationship Id="rId4879" Type="http://schemas.openxmlformats.org/officeDocument/2006/relationships/hyperlink" Target="https://ref.ly/Heb13:10-Heb13:14" TargetMode="External"/><Relationship Id="rId4880" Type="http://schemas.openxmlformats.org/officeDocument/2006/relationships/hyperlink" Target="https://ref.ly/Rev6:9" TargetMode="External"/><Relationship Id="rId4881" Type="http://schemas.openxmlformats.org/officeDocument/2006/relationships/hyperlink" Target="https://ref.ly/Rev8:3-Rev8:5" TargetMode="External"/><Relationship Id="rId4882" Type="http://schemas.openxmlformats.org/officeDocument/2006/relationships/hyperlink" Target="https://ref.ly/Isa48:20-Isa48:21" TargetMode="External"/><Relationship Id="rId4883" Type="http://schemas.openxmlformats.org/officeDocument/2006/relationships/hyperlink" Target="https://ref.ly/Isa52:11" TargetMode="External"/><Relationship Id="rId4884" Type="http://schemas.openxmlformats.org/officeDocument/2006/relationships/hyperlink" Target="https://ref.ly/Isa52:12" TargetMode="External"/><Relationship Id="rId4885" Type="http://schemas.openxmlformats.org/officeDocument/2006/relationships/hyperlink" Target="https://ref.ly/Isa35:1" TargetMode="External"/><Relationship Id="rId4886" Type="http://schemas.openxmlformats.org/officeDocument/2006/relationships/hyperlink" Target="https://ref.ly/Isa43:19-Isa43:20" TargetMode="External"/><Relationship Id="rId4887" Type="http://schemas.openxmlformats.org/officeDocument/2006/relationships/hyperlink" Target="https://ref.ly/Isa42:16" TargetMode="External"/><Relationship Id="rId4888" Type="http://schemas.openxmlformats.org/officeDocument/2006/relationships/hyperlink" Target="https://ref.ly/Isa49:11" TargetMode="External"/><Relationship Id="rId4889" Type="http://schemas.openxmlformats.org/officeDocument/2006/relationships/hyperlink" Target="https://ref.ly/Isa58:11" TargetMode="External"/><Relationship Id="rId4890" Type="http://schemas.openxmlformats.org/officeDocument/2006/relationships/hyperlink" Target="https://ref.ly/Isa63:13" TargetMode="External"/><Relationship Id="rId4891" Type="http://schemas.openxmlformats.org/officeDocument/2006/relationships/hyperlink" Target="https://ref.ly/Isa49:10" TargetMode="External"/><Relationship Id="rId4892" Type="http://schemas.openxmlformats.org/officeDocument/2006/relationships/hyperlink" Target="https://ref.ly/Isa51:3" TargetMode="External"/><Relationship Id="rId4893" Type="http://schemas.openxmlformats.org/officeDocument/2006/relationships/hyperlink" Target="https://ref.ly/Isa44:3-Isa44:4" TargetMode="External"/><Relationship Id="rId4894" Type="http://schemas.openxmlformats.org/officeDocument/2006/relationships/hyperlink" Target="https://ref.ly/Isa35:8-Isa35:10" TargetMode="External"/><Relationship Id="rId4895" Type="http://schemas.openxmlformats.org/officeDocument/2006/relationships/hyperlink" Target="https://ref.ly/Isa42:14-Isa42:16" TargetMode="External"/><Relationship Id="rId4896" Type="http://schemas.openxmlformats.org/officeDocument/2006/relationships/hyperlink" Target="https://ref.ly/Isa43:18-Isa43:21" TargetMode="External"/><Relationship Id="rId4897" Type="http://schemas.openxmlformats.org/officeDocument/2006/relationships/hyperlink" Target="https://ref.ly/Isa49:9-Isa49:12" TargetMode="External"/><Relationship Id="rId4898" Type="http://schemas.openxmlformats.org/officeDocument/2006/relationships/hyperlink" Target="https://ref.ly/Isa52:11-Isa52:12" TargetMode="External"/><Relationship Id="rId4899" Type="http://schemas.openxmlformats.org/officeDocument/2006/relationships/hyperlink" Target="https://ref.ly/Isa58:8-Isa58:12" TargetMode="External"/><Relationship Id="rId4900" Type="http://schemas.openxmlformats.org/officeDocument/2006/relationships/hyperlink" Target="https://ref.ly/Jer31:2-Jer31:17" TargetMode="External"/><Relationship Id="rId4901" Type="http://schemas.openxmlformats.org/officeDocument/2006/relationships/hyperlink" Target="https://ref.ly/Joel3:17-Joel3:21" TargetMode="External"/><Relationship Id="rId4902" Type="http://schemas.openxmlformats.org/officeDocument/2006/relationships/hyperlink" Target="https://ref.ly/Luke1:78-Luke1:79" TargetMode="External"/><Relationship Id="rId4903" Type="http://schemas.openxmlformats.org/officeDocument/2006/relationships/hyperlink" Target="https://ref.ly/John15:19" TargetMode="External"/><Relationship Id="rId4904" Type="http://schemas.openxmlformats.org/officeDocument/2006/relationships/hyperlink" Target="https://ref.ly/2Cor6:17-2Cor6:18" TargetMode="External"/><Relationship Id="rId4905" Type="http://schemas.openxmlformats.org/officeDocument/2006/relationships/hyperlink" Target="https://ref.ly/Eph5:8" TargetMode="External"/><Relationship Id="rId4906" Type="http://schemas.openxmlformats.org/officeDocument/2006/relationships/hyperlink" Target="https://ref.ly/Col1:13" TargetMode="External"/><Relationship Id="rId4907" Type="http://schemas.openxmlformats.org/officeDocument/2006/relationships/hyperlink" Target="https://ref.ly/Heb13:12-Heb13:14" TargetMode="External"/><Relationship Id="rId4908" Type="http://schemas.openxmlformats.org/officeDocument/2006/relationships/hyperlink" Target="https://ref.ly/Rev7:16" TargetMode="External"/><Relationship Id="rId4909" Type="http://schemas.openxmlformats.org/officeDocument/2006/relationships/hyperlink" Target="https://ref.ly/Ezra5:1-Ezra5:5" TargetMode="External"/><Relationship Id="rId4910" Type="http://schemas.openxmlformats.org/officeDocument/2006/relationships/hyperlink" Target="https://ref.ly/Ezra6:14" TargetMode="External"/><Relationship Id="rId4911" Type="http://schemas.openxmlformats.org/officeDocument/2006/relationships/hyperlink" Target="https://ref.ly/Hag2:6-Hag2:9" TargetMode="External"/><Relationship Id="rId4912" Type="http://schemas.openxmlformats.org/officeDocument/2006/relationships/hyperlink" Target="https://ref.ly/Ezra5:5" TargetMode="External"/><Relationship Id="rId4913" Type="http://schemas.openxmlformats.org/officeDocument/2006/relationships/hyperlink" Target="https://ref.ly/Ezra6:6-Ezra6:12" TargetMode="External"/><Relationship Id="rId4914" Type="http://schemas.openxmlformats.org/officeDocument/2006/relationships/hyperlink" Target="https://ref.ly/Ezra6:22" TargetMode="External"/><Relationship Id="rId4915" Type="http://schemas.openxmlformats.org/officeDocument/2006/relationships/hyperlink" Target="https://ref.ly/Exod40:1-Exod40:38" TargetMode="External"/><Relationship Id="rId4916" Type="http://schemas.openxmlformats.org/officeDocument/2006/relationships/hyperlink" Target="https://ref.ly/1Kgs7:51-1Kgs9:9" TargetMode="External"/><Relationship Id="rId4917" Type="http://schemas.openxmlformats.org/officeDocument/2006/relationships/hyperlink" Target="https://ref.ly/Ezra6:14-Ezra6:22" TargetMode="External"/><Relationship Id="rId4918" Type="http://schemas.openxmlformats.org/officeDocument/2006/relationships/hyperlink" Target="https://ref.ly/Hag1:8" TargetMode="External"/><Relationship Id="rId4919" Type="http://schemas.openxmlformats.org/officeDocument/2006/relationships/hyperlink" Target="https://ref.ly/Hag2:7-Hag2:8" TargetMode="External"/><Relationship Id="rId4920" Type="http://schemas.openxmlformats.org/officeDocument/2006/relationships/hyperlink" Target="https://ref.ly/Zech4:1-Zech4:10" TargetMode="External"/><Relationship Id="rId4921" Type="http://schemas.openxmlformats.org/officeDocument/2006/relationships/hyperlink" Target="https://ref.ly/Rev21:1-Rev21:27" TargetMode="External"/><Relationship Id="rId4922" Type="http://schemas.openxmlformats.org/officeDocument/2006/relationships/hyperlink" Target="https://ref.ly/Acts16:22-Acts16:24" TargetMode="External"/><Relationship Id="rId4923" Type="http://schemas.openxmlformats.org/officeDocument/2006/relationships/hyperlink" Target="https://ref.ly/Acts19:23-Acts19:34" TargetMode="External"/><Relationship Id="rId4924" Type="http://schemas.openxmlformats.org/officeDocument/2006/relationships/hyperlink" Target="https://ref.ly/Exod17:1-Exod17:4" TargetMode="External"/><Relationship Id="rId4925" Type="http://schemas.openxmlformats.org/officeDocument/2006/relationships/hyperlink" Target="https://ref.ly/Neh4:1-Neh4:3" TargetMode="External"/><Relationship Id="rId4926" Type="http://schemas.openxmlformats.org/officeDocument/2006/relationships/hyperlink" Target="https://ref.ly/Neh4:7-Neh4:9" TargetMode="External"/><Relationship Id="rId4927" Type="http://schemas.openxmlformats.org/officeDocument/2006/relationships/hyperlink" Target="https://ref.ly/Neh4:11" TargetMode="External"/><Relationship Id="rId4928" Type="http://schemas.openxmlformats.org/officeDocument/2006/relationships/hyperlink" Target="https://ref.ly/Neh4:6-Neh4:23" TargetMode="External"/><Relationship Id="rId4929" Type="http://schemas.openxmlformats.org/officeDocument/2006/relationships/hyperlink" Target="https://ref.ly/Neh13:23-Neh13:30" TargetMode="External"/><Relationship Id="rId4930" Type="http://schemas.openxmlformats.org/officeDocument/2006/relationships/hyperlink" Target="https://ref.ly/Neh10:31-Neh10:39" TargetMode="External"/><Relationship Id="rId4931" Type="http://schemas.openxmlformats.org/officeDocument/2006/relationships/hyperlink" Target="https://ref.ly/Neh13:10-Neh13:22" TargetMode="External"/><Relationship Id="rId4932" Type="http://schemas.openxmlformats.org/officeDocument/2006/relationships/hyperlink" Target="https://ref.ly/Neh13:4-Neh13:9" TargetMode="External"/><Relationship Id="rId4933" Type="http://schemas.openxmlformats.org/officeDocument/2006/relationships/hyperlink" Target="https://ref.ly/1Sam7:3-1Sam7:8" TargetMode="External"/><Relationship Id="rId4934" Type="http://schemas.openxmlformats.org/officeDocument/2006/relationships/hyperlink" Target="https://ref.ly/2Sam12:1-2Sam12:14" TargetMode="External"/><Relationship Id="rId4935" Type="http://schemas.openxmlformats.org/officeDocument/2006/relationships/hyperlink" Target="https://ref.ly/2Chr20:1-2Chr20:37" TargetMode="External"/><Relationship Id="rId4936" Type="http://schemas.openxmlformats.org/officeDocument/2006/relationships/hyperlink" Target="https://ref.ly/Matt5:23-Matt5:26" TargetMode="External"/><Relationship Id="rId4937" Type="http://schemas.openxmlformats.org/officeDocument/2006/relationships/hyperlink" Target="https://ref.ly/Matt18:15-Matt18:17" TargetMode="External"/><Relationship Id="rId4938" Type="http://schemas.openxmlformats.org/officeDocument/2006/relationships/hyperlink" Target="https://ref.ly/1Cor6:1-1Cor6:8" TargetMode="External"/><Relationship Id="rId4939" Type="http://schemas.openxmlformats.org/officeDocument/2006/relationships/hyperlink" Target="https://ref.ly/Matt5:43-Matt5:47" TargetMode="External"/><Relationship Id="rId4940" Type="http://schemas.openxmlformats.org/officeDocument/2006/relationships/hyperlink" Target="https://ref.ly/Rom12:14-Rom12:21" TargetMode="External"/><Relationship Id="rId4941" Type="http://schemas.openxmlformats.org/officeDocument/2006/relationships/hyperlink" Target="https://ref.ly/Gen13:5-Gen13:13" TargetMode="External"/><Relationship Id="rId4942" Type="http://schemas.openxmlformats.org/officeDocument/2006/relationships/hyperlink" Target="https://ref.ly/Gen26:12-Gen26:35" TargetMode="External"/><Relationship Id="rId4943" Type="http://schemas.openxmlformats.org/officeDocument/2006/relationships/hyperlink" Target="https://ref.ly/2Sam12:1-2Sam12:31" TargetMode="External"/><Relationship Id="rId4944" Type="http://schemas.openxmlformats.org/officeDocument/2006/relationships/hyperlink" Target="https://ref.ly/2Sam19:41-2Sam19:43" TargetMode="External"/><Relationship Id="rId4945" Type="http://schemas.openxmlformats.org/officeDocument/2006/relationships/hyperlink" Target="https://ref.ly/2Chr34:3-2Chr34:7" TargetMode="External"/><Relationship Id="rId4946" Type="http://schemas.openxmlformats.org/officeDocument/2006/relationships/hyperlink" Target="https://ref.ly/Neh2:19-Neh2:20" TargetMode="External"/><Relationship Id="rId4947" Type="http://schemas.openxmlformats.org/officeDocument/2006/relationships/hyperlink" Target="https://ref.ly/Neh13:4-Neh13:28" TargetMode="External"/><Relationship Id="rId4948" Type="http://schemas.openxmlformats.org/officeDocument/2006/relationships/hyperlink" Target="https://ref.ly/Ps140:1-Ps140:2" TargetMode="External"/><Relationship Id="rId4949" Type="http://schemas.openxmlformats.org/officeDocument/2006/relationships/hyperlink" Target="https://ref.ly/Prov13:10" TargetMode="External"/><Relationship Id="rId4950" Type="http://schemas.openxmlformats.org/officeDocument/2006/relationships/hyperlink" Target="https://ref.ly/Prov17:14" TargetMode="External"/><Relationship Id="rId4951" Type="http://schemas.openxmlformats.org/officeDocument/2006/relationships/hyperlink" Target="https://ref.ly/Prov17:19" TargetMode="External"/><Relationship Id="rId4952" Type="http://schemas.openxmlformats.org/officeDocument/2006/relationships/hyperlink" Target="https://ref.ly/Prov25:8" TargetMode="External"/><Relationship Id="rId4953" Type="http://schemas.openxmlformats.org/officeDocument/2006/relationships/hyperlink" Target="https://ref.ly/Prov26:17" TargetMode="External"/><Relationship Id="rId4954" Type="http://schemas.openxmlformats.org/officeDocument/2006/relationships/hyperlink" Target="https://ref.ly/Prov26:21" TargetMode="External"/><Relationship Id="rId4955" Type="http://schemas.openxmlformats.org/officeDocument/2006/relationships/hyperlink" Target="https://ref.ly/Prov29:22" TargetMode="External"/><Relationship Id="rId4956" Type="http://schemas.openxmlformats.org/officeDocument/2006/relationships/hyperlink" Target="https://ref.ly/Hab1:3" TargetMode="External"/><Relationship Id="rId4957" Type="http://schemas.openxmlformats.org/officeDocument/2006/relationships/hyperlink" Target="https://ref.ly/Acts23:6-Acts23:11" TargetMode="External"/><Relationship Id="rId4958" Type="http://schemas.openxmlformats.org/officeDocument/2006/relationships/hyperlink" Target="https://ref.ly/2Cor7:5-2Cor7:6" TargetMode="External"/><Relationship Id="rId4959" Type="http://schemas.openxmlformats.org/officeDocument/2006/relationships/hyperlink" Target="https://ref.ly/Eph6:10-Eph6:18" TargetMode="External"/><Relationship Id="rId4960" Type="http://schemas.openxmlformats.org/officeDocument/2006/relationships/hyperlink" Target="https://ref.ly/Phil2:3" TargetMode="External"/><Relationship Id="rId4961" Type="http://schemas.openxmlformats.org/officeDocument/2006/relationships/hyperlink" Target="https://ref.ly/1Tim6:4" TargetMode="External"/><Relationship Id="rId4962" Type="http://schemas.openxmlformats.org/officeDocument/2006/relationships/hyperlink" Target="https://ref.ly/2Tim2:14" TargetMode="External"/><Relationship Id="rId4963" Type="http://schemas.openxmlformats.org/officeDocument/2006/relationships/hyperlink" Target="https://ref.ly/2Tim2:23-2Tim2:26" TargetMode="External"/><Relationship Id="rId4964" Type="http://schemas.openxmlformats.org/officeDocument/2006/relationships/hyperlink" Target="https://ref.ly/Jas3:13-Jas3:18" TargetMode="External"/><Relationship Id="rId4965" Type="http://schemas.openxmlformats.org/officeDocument/2006/relationships/hyperlink" Target="https://ref.ly/Num12:1" TargetMode="External"/><Relationship Id="rId4966" Type="http://schemas.openxmlformats.org/officeDocument/2006/relationships/hyperlink" Target="https://ref.ly/Matt1:5" TargetMode="External"/><Relationship Id="rId4967" Type="http://schemas.openxmlformats.org/officeDocument/2006/relationships/hyperlink" Target="https://ref.ly/Ruth4:1-Ruth4:22" TargetMode="External"/><Relationship Id="rId4968" Type="http://schemas.openxmlformats.org/officeDocument/2006/relationships/hyperlink" Target="https://ref.ly/1Kgs11:1-1Kgs11:5" TargetMode="External"/><Relationship Id="rId4969" Type="http://schemas.openxmlformats.org/officeDocument/2006/relationships/hyperlink" Target="https://ref.ly/Judg3:3-Judg3:7" TargetMode="External"/><Relationship Id="rId4970" Type="http://schemas.openxmlformats.org/officeDocument/2006/relationships/hyperlink" Target="https://ref.ly/Judg14:1-Judg14:9" TargetMode="External"/><Relationship Id="rId4971" Type="http://schemas.openxmlformats.org/officeDocument/2006/relationships/hyperlink" Target="https://ref.ly/1Kgs11:1-1Kgs11:8" TargetMode="External"/><Relationship Id="rId4972" Type="http://schemas.openxmlformats.org/officeDocument/2006/relationships/hyperlink" Target="https://ref.ly/Ezra9:1-Ezra10:44" TargetMode="External"/><Relationship Id="rId4973" Type="http://schemas.openxmlformats.org/officeDocument/2006/relationships/hyperlink" Target="https://ref.ly/1Cor7:14-1Cor7:16" TargetMode="External"/><Relationship Id="rId4974" Type="http://schemas.openxmlformats.org/officeDocument/2006/relationships/hyperlink" Target="https://ref.ly/1Cor7:10-1Cor7:13" TargetMode="External"/><Relationship Id="rId4975" Type="http://schemas.openxmlformats.org/officeDocument/2006/relationships/hyperlink" Target="https://ref.ly/2Cor6:14-2Cor6:15" TargetMode="External"/><Relationship Id="rId4976" Type="http://schemas.openxmlformats.org/officeDocument/2006/relationships/hyperlink" Target="https://ref.ly/1Pet3:1-1Pet3:2" TargetMode="External"/><Relationship Id="rId4977" Type="http://schemas.openxmlformats.org/officeDocument/2006/relationships/hyperlink" Target="https://ref.ly/Josh2:1-Josh2:14" TargetMode="External"/><Relationship Id="rId4978" Type="http://schemas.openxmlformats.org/officeDocument/2006/relationships/hyperlink" Target="https://ref.ly/Josh6:23-Josh6:25" TargetMode="External"/><Relationship Id="rId4979" Type="http://schemas.openxmlformats.org/officeDocument/2006/relationships/hyperlink" Target="https://ref.ly/1Cor7:10-1Cor7:16" TargetMode="External"/><Relationship Id="rId4980" Type="http://schemas.openxmlformats.org/officeDocument/2006/relationships/hyperlink" Target="https://ref.ly/Jer9:25-Jer9:26" TargetMode="External"/><Relationship Id="rId4981" Type="http://schemas.openxmlformats.org/officeDocument/2006/relationships/hyperlink" Target="https://ref.ly/Gen12:2" TargetMode="External"/><Relationship Id="rId4982" Type="http://schemas.openxmlformats.org/officeDocument/2006/relationships/hyperlink" Target="https://ref.ly/Gen17:3-Gen17:6" TargetMode="External"/><Relationship Id="rId4983" Type="http://schemas.openxmlformats.org/officeDocument/2006/relationships/hyperlink" Target="https://ref.ly/Gen17:23-Gen17:27" TargetMode="External"/><Relationship Id="rId4984" Type="http://schemas.openxmlformats.org/officeDocument/2006/relationships/hyperlink" Target="https://ref.ly/Exod12:48" TargetMode="External"/><Relationship Id="rId4985" Type="http://schemas.openxmlformats.org/officeDocument/2006/relationships/hyperlink" Target="https://ref.ly/Josh5:3-Josh5:7" TargetMode="External"/><Relationship Id="rId4986" Type="http://schemas.openxmlformats.org/officeDocument/2006/relationships/hyperlink" Target="https://ref.ly/Gen21:4" TargetMode="External"/><Relationship Id="rId4987" Type="http://schemas.openxmlformats.org/officeDocument/2006/relationships/hyperlink" Target="https://ref.ly/Lev12:3" TargetMode="External"/><Relationship Id="rId4988" Type="http://schemas.openxmlformats.org/officeDocument/2006/relationships/hyperlink" Target="https://ref.ly/Gen34:15-Gen34:24" TargetMode="External"/><Relationship Id="rId4989" Type="http://schemas.openxmlformats.org/officeDocument/2006/relationships/hyperlink" Target="https://ref.ly/Exod12:44" TargetMode="External"/><Relationship Id="rId4990" Type="http://schemas.openxmlformats.org/officeDocument/2006/relationships/hyperlink" Target="https://ref.ly/Gen17:14" TargetMode="External"/><Relationship Id="rId4991" Type="http://schemas.openxmlformats.org/officeDocument/2006/relationships/hyperlink" Target="https://ref.ly/Lev26:41" TargetMode="External"/><Relationship Id="rId4992" Type="http://schemas.openxmlformats.org/officeDocument/2006/relationships/hyperlink" Target="https://ref.ly/Jer9:26" TargetMode="External"/><Relationship Id="rId4993" Type="http://schemas.openxmlformats.org/officeDocument/2006/relationships/hyperlink" Target="https://ref.ly/Eph2:11" TargetMode="External"/><Relationship Id="rId4994" Type="http://schemas.openxmlformats.org/officeDocument/2006/relationships/hyperlink" Target="https://ref.ly/Ezek18:31-Ezek18:32" TargetMode="External"/><Relationship Id="rId4995" Type="http://schemas.openxmlformats.org/officeDocument/2006/relationships/hyperlink" Target="https://ref.ly/Ezek36:25-Ezek36:27" TargetMode="External"/><Relationship Id="rId4996" Type="http://schemas.openxmlformats.org/officeDocument/2006/relationships/hyperlink" Target="https://ref.ly/Rom4:11" TargetMode="External"/><Relationship Id="rId4997" Type="http://schemas.openxmlformats.org/officeDocument/2006/relationships/hyperlink" Target="https://ref.ly/Acts15:1-Acts15:29" TargetMode="External"/><Relationship Id="rId4998" Type="http://schemas.openxmlformats.org/officeDocument/2006/relationships/hyperlink" Target="https://ref.ly/Rom2:25-Rom2:29" TargetMode="External"/><Relationship Id="rId4999" Type="http://schemas.openxmlformats.org/officeDocument/2006/relationships/hyperlink" Target="https://ref.ly/Gal2:1-Gal2:10" TargetMode="External"/><Relationship Id="rId5000" Type="http://schemas.openxmlformats.org/officeDocument/2006/relationships/hyperlink" Target="https://ref.ly/Gal6:15" TargetMode="External"/><Relationship Id="rId5001" Type="http://schemas.openxmlformats.org/officeDocument/2006/relationships/hyperlink" Target="https://ref.ly/Rom8:1-Rom8:17" TargetMode="External"/><Relationship Id="rId5002" Type="http://schemas.openxmlformats.org/officeDocument/2006/relationships/hyperlink" Target="https://ref.ly/Gal5:16-Gal6:10" TargetMode="External"/><Relationship Id="rId5003" Type="http://schemas.openxmlformats.org/officeDocument/2006/relationships/hyperlink" Target="https://ref.ly/Gen34:1-Gen34:26" TargetMode="External"/><Relationship Id="rId5004" Type="http://schemas.openxmlformats.org/officeDocument/2006/relationships/hyperlink" Target="https://ref.ly/Exod4:24-Exod4:26" TargetMode="External"/><Relationship Id="rId5005" Type="http://schemas.openxmlformats.org/officeDocument/2006/relationships/hyperlink" Target="https://ref.ly/Josh5:2-Josh5:8" TargetMode="External"/><Relationship Id="rId5006" Type="http://schemas.openxmlformats.org/officeDocument/2006/relationships/hyperlink" Target="https://ref.ly/Ezek44:7-Ezek44:9" TargetMode="External"/><Relationship Id="rId5007" Type="http://schemas.openxmlformats.org/officeDocument/2006/relationships/hyperlink" Target="https://ref.ly/Luke1:59" TargetMode="External"/><Relationship Id="rId5008" Type="http://schemas.openxmlformats.org/officeDocument/2006/relationships/hyperlink" Target="https://ref.ly/Luke2:21" TargetMode="External"/><Relationship Id="rId5009" Type="http://schemas.openxmlformats.org/officeDocument/2006/relationships/hyperlink" Target="https://ref.ly/Acts15:1-Acts15:31" TargetMode="External"/><Relationship Id="rId5010" Type="http://schemas.openxmlformats.org/officeDocument/2006/relationships/hyperlink" Target="https://ref.ly/Acts16:1-Acts16:5" TargetMode="External"/><Relationship Id="rId5011" Type="http://schemas.openxmlformats.org/officeDocument/2006/relationships/hyperlink" Target="https://ref.ly/1Cor7:17-1Cor7:19" TargetMode="External"/><Relationship Id="rId5012" Type="http://schemas.openxmlformats.org/officeDocument/2006/relationships/hyperlink" Target="https://ref.ly/Gal5:1-Gal5:6" TargetMode="External"/><Relationship Id="rId5013" Type="http://schemas.openxmlformats.org/officeDocument/2006/relationships/hyperlink" Target="https://ref.ly/Gal5:11-Gal5:12" TargetMode="External"/><Relationship Id="rId5014" Type="http://schemas.openxmlformats.org/officeDocument/2006/relationships/hyperlink" Target="https://ref.ly/Gal6:12-Gal6:16" TargetMode="External"/><Relationship Id="rId5015" Type="http://schemas.openxmlformats.org/officeDocument/2006/relationships/hyperlink" Target="https://ref.ly/Phil3:2-Phil3:7" TargetMode="External"/><Relationship Id="rId5016" Type="http://schemas.openxmlformats.org/officeDocument/2006/relationships/hyperlink" Target="https://ref.ly/Col2:11" TargetMode="External"/><Relationship Id="rId5017" Type="http://schemas.openxmlformats.org/officeDocument/2006/relationships/hyperlink" Target="https://ref.ly/Col3:11" TargetMode="External"/><Relationship Id="rId5018" Type="http://schemas.openxmlformats.org/officeDocument/2006/relationships/hyperlink" Target="https://ref.ly/Heb3:7-Heb4:11" TargetMode="External"/><Relationship Id="rId5019" Type="http://schemas.openxmlformats.org/officeDocument/2006/relationships/hyperlink" Target="https://ref.ly/Gen3:1-Gen6:22" TargetMode="External"/><Relationship Id="rId5020" Type="http://schemas.openxmlformats.org/officeDocument/2006/relationships/hyperlink" Target="https://ref.ly/Gen3:7-Gen3:19" TargetMode="External"/><Relationship Id="rId5021" Type="http://schemas.openxmlformats.org/officeDocument/2006/relationships/hyperlink" Target="https://ref.ly/Rom8:19-Rom8:22" TargetMode="External"/><Relationship Id="rId5022" Type="http://schemas.openxmlformats.org/officeDocument/2006/relationships/hyperlink" Target="https://ref.ly/Rev21:1" TargetMode="External"/><Relationship Id="rId5023" Type="http://schemas.openxmlformats.org/officeDocument/2006/relationships/hyperlink" Target="https://ref.ly/Gen1:1-Gen2:3" TargetMode="External"/><Relationship Id="rId5024" Type="http://schemas.openxmlformats.org/officeDocument/2006/relationships/hyperlink" Target="https://ref.ly/Ps33:6-Ps33:9" TargetMode="External"/><Relationship Id="rId5025" Type="http://schemas.openxmlformats.org/officeDocument/2006/relationships/hyperlink" Target="https://ref.ly/Prov3:19" TargetMode="External"/><Relationship Id="rId5026" Type="http://schemas.openxmlformats.org/officeDocument/2006/relationships/hyperlink" Target="https://ref.ly/Prov8:22-Prov8:31" TargetMode="External"/><Relationship Id="rId5027" Type="http://schemas.openxmlformats.org/officeDocument/2006/relationships/hyperlink" Target="https://ref.ly/Isa40:26-Isa40:28" TargetMode="External"/><Relationship Id="rId5028" Type="http://schemas.openxmlformats.org/officeDocument/2006/relationships/hyperlink" Target="https://ref.ly/Isa45:11-Isa45:12" TargetMode="External"/><Relationship Id="rId5029" Type="http://schemas.openxmlformats.org/officeDocument/2006/relationships/hyperlink" Target="https://ref.ly/Isa45:18-Isa45:19" TargetMode="External"/><Relationship Id="rId5030" Type="http://schemas.openxmlformats.org/officeDocument/2006/relationships/hyperlink" Target="https://ref.ly/Jer10:11-Jer10:16" TargetMode="External"/><Relationship Id="rId5031" Type="http://schemas.openxmlformats.org/officeDocument/2006/relationships/hyperlink" Target="https://ref.ly/John1:1-John1:4" TargetMode="External"/><Relationship Id="rId5032" Type="http://schemas.openxmlformats.org/officeDocument/2006/relationships/hyperlink" Target="https://ref.ly/Rom8:18-Rom8:25" TargetMode="External"/><Relationship Id="rId5033" Type="http://schemas.openxmlformats.org/officeDocument/2006/relationships/hyperlink" Target="https://ref.ly/Rev4:11" TargetMode="External"/><Relationship Id="rId5034" Type="http://schemas.openxmlformats.org/officeDocument/2006/relationships/hyperlink" Target="https://ref.ly/Rev21:1-Rev21:5" TargetMode="External"/><Relationship Id="rId5035" Type="http://schemas.openxmlformats.org/officeDocument/2006/relationships/hyperlink" Target="https://ref.ly/Ps95:4-Ps95:5" TargetMode="External"/><Relationship Id="rId5036" Type="http://schemas.openxmlformats.org/officeDocument/2006/relationships/hyperlink" Target="https://ref.ly/Ps95:6-Ps95:7" TargetMode="External"/><Relationship Id="rId5037" Type="http://schemas.openxmlformats.org/officeDocument/2006/relationships/hyperlink" Target="https://ref.ly/Ps96:10" TargetMode="External"/><Relationship Id="rId5038" Type="http://schemas.openxmlformats.org/officeDocument/2006/relationships/hyperlink" Target="https://ref.ly/Ps8:1-Ps8:9" TargetMode="External"/><Relationship Id="rId5039" Type="http://schemas.openxmlformats.org/officeDocument/2006/relationships/hyperlink" Target="https://ref.ly/Ps28:1-Ps28:9" TargetMode="External"/><Relationship Id="rId5040" Type="http://schemas.openxmlformats.org/officeDocument/2006/relationships/hyperlink" Target="https://ref.ly/Ps33:1-Ps33:22" TargetMode="External"/><Relationship Id="rId5041" Type="http://schemas.openxmlformats.org/officeDocument/2006/relationships/hyperlink" Target="https://ref.ly/Ps29:1-Ps29:11" TargetMode="External"/><Relationship Id="rId5042" Type="http://schemas.openxmlformats.org/officeDocument/2006/relationships/hyperlink" Target="https://ref.ly/Ps89:9-Ps89:18" TargetMode="External"/><Relationship Id="rId5043" Type="http://schemas.openxmlformats.org/officeDocument/2006/relationships/hyperlink" Target="https://ref.ly/Ps93:1-Ps100:5" TargetMode="External"/><Relationship Id="rId5044" Type="http://schemas.openxmlformats.org/officeDocument/2006/relationships/hyperlink" Target="https://ref.ly/Ps9:11" TargetMode="External"/><Relationship Id="rId5045" Type="http://schemas.openxmlformats.org/officeDocument/2006/relationships/hyperlink" Target="https://ref.ly/Ps47:1-Ps47:2" TargetMode="External"/><Relationship Id="rId5046" Type="http://schemas.openxmlformats.org/officeDocument/2006/relationships/hyperlink" Target="https://ref.ly/Ps47:7-Ps47:9" TargetMode="External"/><Relationship Id="rId5047" Type="http://schemas.openxmlformats.org/officeDocument/2006/relationships/hyperlink" Target="https://ref.ly/Ps66:8" TargetMode="External"/><Relationship Id="rId5048" Type="http://schemas.openxmlformats.org/officeDocument/2006/relationships/hyperlink" Target="https://ref.ly/Ps117:1" TargetMode="External"/><Relationship Id="rId5049" Type="http://schemas.openxmlformats.org/officeDocument/2006/relationships/hyperlink" Target="https://ref.ly/Isa40:25-Isa40:28" TargetMode="External"/><Relationship Id="rId5050" Type="http://schemas.openxmlformats.org/officeDocument/2006/relationships/hyperlink" Target="https://ref.ly/Isa43:15" TargetMode="External"/><Relationship Id="rId5051" Type="http://schemas.openxmlformats.org/officeDocument/2006/relationships/hyperlink" Target="https://ref.ly/Isa44:24" TargetMode="External"/><Relationship Id="rId5052" Type="http://schemas.openxmlformats.org/officeDocument/2006/relationships/hyperlink" Target="https://ref.ly/Isa51:13" TargetMode="External"/><Relationship Id="rId5053" Type="http://schemas.openxmlformats.org/officeDocument/2006/relationships/hyperlink" Target="https://ref.ly/Jer10:16" TargetMode="External"/><Relationship Id="rId5054" Type="http://schemas.openxmlformats.org/officeDocument/2006/relationships/hyperlink" Target="https://ref.ly/Col3:10" TargetMode="External"/><Relationship Id="rId5055" Type="http://schemas.openxmlformats.org/officeDocument/2006/relationships/hyperlink" Target="https://ref.ly/Gen4:8" TargetMode="External"/><Relationship Id="rId5056" Type="http://schemas.openxmlformats.org/officeDocument/2006/relationships/hyperlink" Target="https://ref.ly/Gen4:23" TargetMode="External"/><Relationship Id="rId5057" Type="http://schemas.openxmlformats.org/officeDocument/2006/relationships/hyperlink" Target="https://ref.ly/Gen6:5" TargetMode="External"/><Relationship Id="rId5058" Type="http://schemas.openxmlformats.org/officeDocument/2006/relationships/hyperlink" Target="https://ref.ly/Ps7:14-Ps7:16" TargetMode="External"/><Relationship Id="rId5059" Type="http://schemas.openxmlformats.org/officeDocument/2006/relationships/hyperlink" Target="https://ref.ly/Prov11:17-Prov11:21" TargetMode="External"/><Relationship Id="rId5060" Type="http://schemas.openxmlformats.org/officeDocument/2006/relationships/hyperlink" Target="https://ref.ly/Prov26:27" TargetMode="External"/><Relationship Id="rId5061" Type="http://schemas.openxmlformats.org/officeDocument/2006/relationships/hyperlink" Target="https://ref.ly/Gen3:8-Gen3:24" TargetMode="External"/><Relationship Id="rId5062" Type="http://schemas.openxmlformats.org/officeDocument/2006/relationships/hyperlink" Target="https://ref.ly/Gen4:10-Gen4:15" TargetMode="External"/><Relationship Id="rId5063" Type="http://schemas.openxmlformats.org/officeDocument/2006/relationships/hyperlink" Target="https://ref.ly/Gen6:1-Gen7:24" TargetMode="External"/><Relationship Id="rId5064" Type="http://schemas.openxmlformats.org/officeDocument/2006/relationships/hyperlink" Target="https://ref.ly/Mic2:1-Mic2:3" TargetMode="External"/><Relationship Id="rId5065" Type="http://schemas.openxmlformats.org/officeDocument/2006/relationships/hyperlink" Target="https://ref.ly/Deut7:10" TargetMode="External"/><Relationship Id="rId5066" Type="http://schemas.openxmlformats.org/officeDocument/2006/relationships/hyperlink" Target="https://ref.ly/Ps149:1-Ps149:9" TargetMode="External"/><Relationship Id="rId5067" Type="http://schemas.openxmlformats.org/officeDocument/2006/relationships/hyperlink" Target="https://ref.ly/Prov15:25" TargetMode="External"/><Relationship Id="rId5068" Type="http://schemas.openxmlformats.org/officeDocument/2006/relationships/hyperlink" Target="https://ref.ly/Mic5:15" TargetMode="External"/><Relationship Id="rId5069" Type="http://schemas.openxmlformats.org/officeDocument/2006/relationships/hyperlink" Target="https://ref.ly/2Thess1:5-2Thess1:10" TargetMode="External"/><Relationship Id="rId5070" Type="http://schemas.openxmlformats.org/officeDocument/2006/relationships/hyperlink" Target="https://ref.ly/Jer3:12-Jer3:14" TargetMode="External"/><Relationship Id="rId5071" Type="http://schemas.openxmlformats.org/officeDocument/2006/relationships/hyperlink" Target="https://ref.ly/Lam3:19-Lam3:33" TargetMode="External"/><Relationship Id="rId5072" Type="http://schemas.openxmlformats.org/officeDocument/2006/relationships/hyperlink" Target="https://ref.ly/Joel2:12-Joel2:13" TargetMode="External"/><Relationship Id="rId5073" Type="http://schemas.openxmlformats.org/officeDocument/2006/relationships/hyperlink" Target="https://ref.ly/Ps58:10-Ps58:11" TargetMode="External"/><Relationship Id="rId5074" Type="http://schemas.openxmlformats.org/officeDocument/2006/relationships/hyperlink" Target="https://ref.ly/Lev26:40-Lev26:45" TargetMode="External"/><Relationship Id="rId5075" Type="http://schemas.openxmlformats.org/officeDocument/2006/relationships/hyperlink" Target="https://ref.ly/Hos2:2-Hos2:23" TargetMode="External"/><Relationship Id="rId5076" Type="http://schemas.openxmlformats.org/officeDocument/2006/relationships/hyperlink" Target="https://ref.ly/Ps7:6-Ps7:17" TargetMode="External"/><Relationship Id="rId5077" Type="http://schemas.openxmlformats.org/officeDocument/2006/relationships/hyperlink" Target="https://ref.ly/Ps57:6" TargetMode="External"/><Relationship Id="rId5078" Type="http://schemas.openxmlformats.org/officeDocument/2006/relationships/hyperlink" Target="https://ref.ly/Prov6:27-Prov6:35" TargetMode="External"/><Relationship Id="rId5079" Type="http://schemas.openxmlformats.org/officeDocument/2006/relationships/hyperlink" Target="https://ref.ly/Rom2:5-Rom2:16" TargetMode="External"/><Relationship Id="rId5080" Type="http://schemas.openxmlformats.org/officeDocument/2006/relationships/hyperlink" Target="https://ref.ly/1Sam13:14" TargetMode="External"/><Relationship Id="rId5081" Type="http://schemas.openxmlformats.org/officeDocument/2006/relationships/hyperlink" Target="https://ref.ly/1Chr13:3" TargetMode="External"/><Relationship Id="rId5082" Type="http://schemas.openxmlformats.org/officeDocument/2006/relationships/hyperlink" Target="https://ref.ly/1Chr13:1-1Chr13:14" TargetMode="External"/><Relationship Id="rId5083" Type="http://schemas.openxmlformats.org/officeDocument/2006/relationships/hyperlink" Target="https://ref.ly/1Chr15:13" TargetMode="External"/><Relationship Id="rId5084" Type="http://schemas.openxmlformats.org/officeDocument/2006/relationships/hyperlink" Target="https://ref.ly/1Chr15:1-1Chr16:1" TargetMode="External"/><Relationship Id="rId5085" Type="http://schemas.openxmlformats.org/officeDocument/2006/relationships/hyperlink" Target="https://ref.ly/1Chr16:4-1Chr16:6" TargetMode="External"/><Relationship Id="rId5086" Type="http://schemas.openxmlformats.org/officeDocument/2006/relationships/hyperlink" Target="https://ref.ly/1Chr22:19" TargetMode="External"/><Relationship Id="rId5087" Type="http://schemas.openxmlformats.org/officeDocument/2006/relationships/hyperlink" Target="https://ref.ly/2Chr1:1-2Chr1:6" TargetMode="External"/><Relationship Id="rId5088" Type="http://schemas.openxmlformats.org/officeDocument/2006/relationships/hyperlink" Target="https://ref.ly/2Chr6:1-2Chr6:42" TargetMode="External"/><Relationship Id="rId5089" Type="http://schemas.openxmlformats.org/officeDocument/2006/relationships/hyperlink" Target="https://ref.ly/Isa55:6" TargetMode="External"/><Relationship Id="rId5090" Type="http://schemas.openxmlformats.org/officeDocument/2006/relationships/hyperlink" Target="https://ref.ly/1Chr16:11-1Chr16:13" TargetMode="External"/><Relationship Id="rId5091" Type="http://schemas.openxmlformats.org/officeDocument/2006/relationships/hyperlink" Target="https://ref.ly/2Chr6:19-2Chr6:40" TargetMode="External"/><Relationship Id="rId5092" Type="http://schemas.openxmlformats.org/officeDocument/2006/relationships/hyperlink" Target="https://ref.ly/Ps27:4-Ps27:8" TargetMode="External"/><Relationship Id="rId5093" Type="http://schemas.openxmlformats.org/officeDocument/2006/relationships/hyperlink" Target="https://ref.ly/Ps105:4-Ps105:6" TargetMode="External"/><Relationship Id="rId5094" Type="http://schemas.openxmlformats.org/officeDocument/2006/relationships/hyperlink" Target="https://ref.ly/Isa55:6-Isa55:7" TargetMode="External"/><Relationship Id="rId5095" Type="http://schemas.openxmlformats.org/officeDocument/2006/relationships/hyperlink" Target="https://ref.ly/Jer29:13-Jer29:14" TargetMode="External"/><Relationship Id="rId5096" Type="http://schemas.openxmlformats.org/officeDocument/2006/relationships/hyperlink" Target="https://ref.ly/Matt6:31-Matt6:33" TargetMode="External"/><Relationship Id="rId5097" Type="http://schemas.openxmlformats.org/officeDocument/2006/relationships/hyperlink" Target="https://ref.ly/Rom2:7" TargetMode="External"/><Relationship Id="rId5098" Type="http://schemas.openxmlformats.org/officeDocument/2006/relationships/hyperlink" Target="https://ref.ly/Esth3:7" TargetMode="External"/><Relationship Id="rId5099" Type="http://schemas.openxmlformats.org/officeDocument/2006/relationships/hyperlink" Target="https://ref.ly/Esth9:28" TargetMode="External"/><Relationship Id="rId5100" Type="http://schemas.openxmlformats.org/officeDocument/2006/relationships/hyperlink" Target="https://ref.ly/John5:1" TargetMode="External"/><Relationship Id="rId5101" Type="http://schemas.openxmlformats.org/officeDocument/2006/relationships/hyperlink" Target="https://ref.ly/Gen45:5" TargetMode="External"/><Relationship Id="rId5102" Type="http://schemas.openxmlformats.org/officeDocument/2006/relationships/hyperlink" Target="https://ref.ly/Prov16:9" TargetMode="External"/><Relationship Id="rId5103" Type="http://schemas.openxmlformats.org/officeDocument/2006/relationships/hyperlink" Target="https://ref.ly/Prov16:33" TargetMode="External"/><Relationship Id="rId5104" Type="http://schemas.openxmlformats.org/officeDocument/2006/relationships/hyperlink" Target="https://ref.ly/Dan2:21" TargetMode="External"/><Relationship Id="rId5105" Type="http://schemas.openxmlformats.org/officeDocument/2006/relationships/hyperlink" Target="https://ref.ly/Acts2:22-Acts2:23" TargetMode="External"/><Relationship Id="rId5106" Type="http://schemas.openxmlformats.org/officeDocument/2006/relationships/hyperlink" Target="https://ref.ly/Acts4:28-Acts4:30" TargetMode="External"/><Relationship Id="rId5107" Type="http://schemas.openxmlformats.org/officeDocument/2006/relationships/hyperlink" Target="https://ref.ly/Acts17:24-Acts17:27" TargetMode="External"/><Relationship Id="rId5108" Type="http://schemas.openxmlformats.org/officeDocument/2006/relationships/hyperlink" Target="https://ref.ly/1Pet3:12" TargetMode="External"/><Relationship Id="rId5109" Type="http://schemas.openxmlformats.org/officeDocument/2006/relationships/hyperlink" Target="https://ref.ly/Esth9:1-Esth9:32" TargetMode="External"/><Relationship Id="rId5110" Type="http://schemas.openxmlformats.org/officeDocument/2006/relationships/hyperlink" Target="https://ref.ly/Ps37:23" TargetMode="External"/><Relationship Id="rId5111" Type="http://schemas.openxmlformats.org/officeDocument/2006/relationships/hyperlink" Target="https://ref.ly/Prov30:24-Prov30:28" TargetMode="External"/><Relationship Id="rId5112" Type="http://schemas.openxmlformats.org/officeDocument/2006/relationships/hyperlink" Target="https://ref.ly/Prov6:6-Prov6:8" TargetMode="External"/><Relationship Id="rId5113" Type="http://schemas.openxmlformats.org/officeDocument/2006/relationships/hyperlink" Target="https://ref.ly/Prov22:17-Prov22:21" TargetMode="External"/><Relationship Id="rId5114" Type="http://schemas.openxmlformats.org/officeDocument/2006/relationships/hyperlink" Target="https://ref.ly/Prov12:1" TargetMode="External"/><Relationship Id="rId5115" Type="http://schemas.openxmlformats.org/officeDocument/2006/relationships/hyperlink" Target="https://ref.ly/1Cor1:1-1Cor2:16" TargetMode="External"/><Relationship Id="rId5116" Type="http://schemas.openxmlformats.org/officeDocument/2006/relationships/hyperlink" Target="https://ref.ly/Deut1:13-Deut1:18" TargetMode="External"/><Relationship Id="rId5117" Type="http://schemas.openxmlformats.org/officeDocument/2006/relationships/hyperlink" Target="https://ref.ly/Deut4:5-Deut4:8" TargetMode="External"/><Relationship Id="rId5118" Type="http://schemas.openxmlformats.org/officeDocument/2006/relationships/hyperlink" Target="https://ref.ly/1Kgs3:1-1Kgs3:28" TargetMode="External"/><Relationship Id="rId5119" Type="http://schemas.openxmlformats.org/officeDocument/2006/relationships/hyperlink" Target="https://ref.ly/Job12:12" TargetMode="External"/><Relationship Id="rId5120" Type="http://schemas.openxmlformats.org/officeDocument/2006/relationships/hyperlink" Target="https://ref.ly/Job28:20-Job28:28" TargetMode="External"/><Relationship Id="rId5121" Type="http://schemas.openxmlformats.org/officeDocument/2006/relationships/hyperlink" Target="https://ref.ly/Ps90:12" TargetMode="External"/><Relationship Id="rId5122" Type="http://schemas.openxmlformats.org/officeDocument/2006/relationships/hyperlink" Target="https://ref.ly/Ps119:98" TargetMode="External"/><Relationship Id="rId5123" Type="http://schemas.openxmlformats.org/officeDocument/2006/relationships/hyperlink" Target="https://ref.ly/Prov2:1-Prov2:22" TargetMode="External"/><Relationship Id="rId5124" Type="http://schemas.openxmlformats.org/officeDocument/2006/relationships/hyperlink" Target="https://ref.ly/Eccl2:12-Eccl2:16" TargetMode="External"/><Relationship Id="rId5125" Type="http://schemas.openxmlformats.org/officeDocument/2006/relationships/hyperlink" Target="https://ref.ly/Eccl7:4-Eccl7:19" TargetMode="External"/><Relationship Id="rId5126" Type="http://schemas.openxmlformats.org/officeDocument/2006/relationships/hyperlink" Target="https://ref.ly/Isa11:1-Isa11:2" TargetMode="External"/><Relationship Id="rId5127" Type="http://schemas.openxmlformats.org/officeDocument/2006/relationships/hyperlink" Target="https://ref.ly/Jer10:12" TargetMode="External"/><Relationship Id="rId5128" Type="http://schemas.openxmlformats.org/officeDocument/2006/relationships/hyperlink" Target="https://ref.ly/Luke7:35" TargetMode="External"/><Relationship Id="rId5129" Type="http://schemas.openxmlformats.org/officeDocument/2006/relationships/hyperlink" Target="https://ref.ly/1Cor3:18-1Cor3:20" TargetMode="External"/><Relationship Id="rId5130" Type="http://schemas.openxmlformats.org/officeDocument/2006/relationships/hyperlink" Target="https://ref.ly/Jas3:13-Jas3:17" TargetMode="External"/><Relationship Id="rId5131" Type="http://schemas.openxmlformats.org/officeDocument/2006/relationships/hyperlink" Target="https://ref.ly/Rev7:12" TargetMode="External"/><Relationship Id="rId5132" Type="http://schemas.openxmlformats.org/officeDocument/2006/relationships/hyperlink" Target="https://ref.ly/Prov3:15-Prov3:16" TargetMode="External"/><Relationship Id="rId5133" Type="http://schemas.openxmlformats.org/officeDocument/2006/relationships/hyperlink" Target="https://ref.ly/Prov10:22" TargetMode="External"/><Relationship Id="rId5134" Type="http://schemas.openxmlformats.org/officeDocument/2006/relationships/hyperlink" Target="https://ref.ly/Prov10:15" TargetMode="External"/><Relationship Id="rId5135" Type="http://schemas.openxmlformats.org/officeDocument/2006/relationships/hyperlink" Target="https://ref.ly/Prov10:4" TargetMode="External"/><Relationship Id="rId5136" Type="http://schemas.openxmlformats.org/officeDocument/2006/relationships/hyperlink" Target="https://ref.ly/Prov11:18" TargetMode="External"/><Relationship Id="rId5137" Type="http://schemas.openxmlformats.org/officeDocument/2006/relationships/hyperlink" Target="https://ref.ly/Prov13:11" TargetMode="External"/><Relationship Id="rId5138" Type="http://schemas.openxmlformats.org/officeDocument/2006/relationships/hyperlink" Target="https://ref.ly/Prov13:23" TargetMode="External"/><Relationship Id="rId5139" Type="http://schemas.openxmlformats.org/officeDocument/2006/relationships/hyperlink" Target="https://ref.ly/Prov16:8" TargetMode="External"/><Relationship Id="rId5140" Type="http://schemas.openxmlformats.org/officeDocument/2006/relationships/hyperlink" Target="https://ref.ly/Prov29:7" TargetMode="External"/><Relationship Id="rId5141" Type="http://schemas.openxmlformats.org/officeDocument/2006/relationships/hyperlink" Target="https://ref.ly/Prov29:14" TargetMode="External"/><Relationship Id="rId5142" Type="http://schemas.openxmlformats.org/officeDocument/2006/relationships/hyperlink" Target="https://ref.ly/Prov11:4" TargetMode="External"/><Relationship Id="rId5143" Type="http://schemas.openxmlformats.org/officeDocument/2006/relationships/hyperlink" Target="https://ref.ly/Prov13:8" TargetMode="External"/><Relationship Id="rId5144" Type="http://schemas.openxmlformats.org/officeDocument/2006/relationships/hyperlink" Target="https://ref.ly/Prov15:16-Prov15:17" TargetMode="External"/><Relationship Id="rId5145" Type="http://schemas.openxmlformats.org/officeDocument/2006/relationships/hyperlink" Target="https://ref.ly/Prov16:16" TargetMode="External"/><Relationship Id="rId5146" Type="http://schemas.openxmlformats.org/officeDocument/2006/relationships/hyperlink" Target="https://ref.ly/Eccl9:11" TargetMode="External"/><Relationship Id="rId5147" Type="http://schemas.openxmlformats.org/officeDocument/2006/relationships/hyperlink" Target="https://ref.ly/Eccl2:17-Eccl2:23" TargetMode="External"/><Relationship Id="rId5148" Type="http://schemas.openxmlformats.org/officeDocument/2006/relationships/hyperlink" Target="https://ref.ly/Eccl5:10-Eccl5:17" TargetMode="External"/><Relationship Id="rId5149" Type="http://schemas.openxmlformats.org/officeDocument/2006/relationships/hyperlink" Target="https://ref.ly/1Tim6:10" TargetMode="External"/><Relationship Id="rId5150" Type="http://schemas.openxmlformats.org/officeDocument/2006/relationships/hyperlink" Target="https://ref.ly/Jas2:1-Jas2:13" TargetMode="External"/><Relationship Id="rId5151" Type="http://schemas.openxmlformats.org/officeDocument/2006/relationships/hyperlink" Target="https://ref.ly/Deut6:10-Deut6:13" TargetMode="External"/><Relationship Id="rId5152" Type="http://schemas.openxmlformats.org/officeDocument/2006/relationships/hyperlink" Target="https://ref.ly/Deut8:10-Deut8:11" TargetMode="External"/><Relationship Id="rId5153" Type="http://schemas.openxmlformats.org/officeDocument/2006/relationships/hyperlink" Target="https://ref.ly/1Sam2:7" TargetMode="External"/><Relationship Id="rId5154" Type="http://schemas.openxmlformats.org/officeDocument/2006/relationships/hyperlink" Target="https://ref.ly/Ps37:16" TargetMode="External"/><Relationship Id="rId5155" Type="http://schemas.openxmlformats.org/officeDocument/2006/relationships/hyperlink" Target="https://ref.ly/Prov11:28" TargetMode="External"/><Relationship Id="rId5156" Type="http://schemas.openxmlformats.org/officeDocument/2006/relationships/hyperlink" Target="https://ref.ly/Prov14:24" TargetMode="External"/><Relationship Id="rId5157" Type="http://schemas.openxmlformats.org/officeDocument/2006/relationships/hyperlink" Target="https://ref.ly/Prov15:6" TargetMode="External"/><Relationship Id="rId5158" Type="http://schemas.openxmlformats.org/officeDocument/2006/relationships/hyperlink" Target="https://ref.ly/Prov23:4-Prov23:5" TargetMode="External"/><Relationship Id="rId5159" Type="http://schemas.openxmlformats.org/officeDocument/2006/relationships/hyperlink" Target="https://ref.ly/Ps1:1-Ps1:6" TargetMode="External"/><Relationship Id="rId5160" Type="http://schemas.openxmlformats.org/officeDocument/2006/relationships/hyperlink" Target="https://ref.ly/Ps14:1-Ps14:7" TargetMode="External"/><Relationship Id="rId5161" Type="http://schemas.openxmlformats.org/officeDocument/2006/relationships/hyperlink" Target="https://ref.ly/Ps25:1-Ps25:22" TargetMode="External"/><Relationship Id="rId5162" Type="http://schemas.openxmlformats.org/officeDocument/2006/relationships/hyperlink" Target="https://ref.ly/Ps34:1-Ps34:22" TargetMode="External"/><Relationship Id="rId5163" Type="http://schemas.openxmlformats.org/officeDocument/2006/relationships/hyperlink" Target="https://ref.ly/Ps37:1-Ps37:40" TargetMode="External"/><Relationship Id="rId5164" Type="http://schemas.openxmlformats.org/officeDocument/2006/relationships/hyperlink" Target="https://ref.ly/Ps39:1-Ps39:13" TargetMode="External"/><Relationship Id="rId5165" Type="http://schemas.openxmlformats.org/officeDocument/2006/relationships/hyperlink" Target="https://ref.ly/Ps49:1-Ps49:20" TargetMode="External"/><Relationship Id="rId5166" Type="http://schemas.openxmlformats.org/officeDocument/2006/relationships/hyperlink" Target="https://ref.ly/Ps78:1-Ps78:72" TargetMode="External"/><Relationship Id="rId5167" Type="http://schemas.openxmlformats.org/officeDocument/2006/relationships/hyperlink" Target="https://ref.ly/Ps90:1-Ps90:17" TargetMode="External"/><Relationship Id="rId5168" Type="http://schemas.openxmlformats.org/officeDocument/2006/relationships/hyperlink" Target="https://ref.ly/Ps111:1-Ps111:10" TargetMode="External"/><Relationship Id="rId5169" Type="http://schemas.openxmlformats.org/officeDocument/2006/relationships/hyperlink" Target="https://ref.ly/Ps112:1-Ps112:10" TargetMode="External"/><Relationship Id="rId5170" Type="http://schemas.openxmlformats.org/officeDocument/2006/relationships/hyperlink" Target="https://ref.ly/Ps131:1-Ps131:3" TargetMode="External"/><Relationship Id="rId5171" Type="http://schemas.openxmlformats.org/officeDocument/2006/relationships/hyperlink" Target="https://ref.ly/Ps133:1-Ps133:3" TargetMode="External"/><Relationship Id="rId5172" Type="http://schemas.openxmlformats.org/officeDocument/2006/relationships/hyperlink" Target="https://ref.ly/Ps139:1-Ps139:24" TargetMode="External"/><Relationship Id="rId5173" Type="http://schemas.openxmlformats.org/officeDocument/2006/relationships/hyperlink" Target="https://ref.ly/Ps27:1-Ps27:14" TargetMode="External"/><Relationship Id="rId5174" Type="http://schemas.openxmlformats.org/officeDocument/2006/relationships/hyperlink" Target="https://ref.ly/Ps31:1-Ps31:24" TargetMode="External"/><Relationship Id="rId5175" Type="http://schemas.openxmlformats.org/officeDocument/2006/relationships/hyperlink" Target="https://ref.ly/Ps32:1-Ps32:11" TargetMode="External"/><Relationship Id="rId5176" Type="http://schemas.openxmlformats.org/officeDocument/2006/relationships/hyperlink" Target="https://ref.ly/Ps62:1-Ps62:12" TargetMode="External"/><Relationship Id="rId5177" Type="http://schemas.openxmlformats.org/officeDocument/2006/relationships/hyperlink" Target="https://ref.ly/Ps92:1-Ps92:15" TargetMode="External"/><Relationship Id="rId5178" Type="http://schemas.openxmlformats.org/officeDocument/2006/relationships/hyperlink" Target="https://ref.ly/Ps94:1-Ps94:23" TargetMode="External"/><Relationship Id="rId5179" Type="http://schemas.openxmlformats.org/officeDocument/2006/relationships/hyperlink" Target="https://ref.ly/Ps146:1-Ps146:10" TargetMode="External"/><Relationship Id="rId5180" Type="http://schemas.openxmlformats.org/officeDocument/2006/relationships/hyperlink" Target="https://ref.ly/Ps115:11" TargetMode="External"/><Relationship Id="rId5181" Type="http://schemas.openxmlformats.org/officeDocument/2006/relationships/hyperlink" Target="https://ref.ly/Ps112:7" TargetMode="External"/><Relationship Id="rId5182" Type="http://schemas.openxmlformats.org/officeDocument/2006/relationships/hyperlink" Target="https://ref.ly/Ps19:9" TargetMode="External"/><Relationship Id="rId5183" Type="http://schemas.openxmlformats.org/officeDocument/2006/relationships/hyperlink" Target="https://ref.ly/Ps19:7" TargetMode="External"/><Relationship Id="rId5184" Type="http://schemas.openxmlformats.org/officeDocument/2006/relationships/hyperlink" Target="https://ref.ly/Ps25:12" TargetMode="External"/><Relationship Id="rId5185" Type="http://schemas.openxmlformats.org/officeDocument/2006/relationships/hyperlink" Target="https://ref.ly/Ps51:6" TargetMode="External"/><Relationship Id="rId5186" Type="http://schemas.openxmlformats.org/officeDocument/2006/relationships/hyperlink" Target="https://ref.ly/Ps112:1" TargetMode="External"/><Relationship Id="rId5187" Type="http://schemas.openxmlformats.org/officeDocument/2006/relationships/hyperlink" Target="https://ref.ly/Ps119:98-Ps119:100" TargetMode="External"/><Relationship Id="rId5188" Type="http://schemas.openxmlformats.org/officeDocument/2006/relationships/hyperlink" Target="https://ref.ly/Ps22:23" TargetMode="External"/><Relationship Id="rId5189" Type="http://schemas.openxmlformats.org/officeDocument/2006/relationships/hyperlink" Target="https://ref.ly/Ps22:25" TargetMode="External"/><Relationship Id="rId5190" Type="http://schemas.openxmlformats.org/officeDocument/2006/relationships/hyperlink" Target="https://ref.ly/Ps23:4" TargetMode="External"/><Relationship Id="rId5191" Type="http://schemas.openxmlformats.org/officeDocument/2006/relationships/hyperlink" Target="https://ref.ly/Ps27:3" TargetMode="External"/><Relationship Id="rId5192" Type="http://schemas.openxmlformats.org/officeDocument/2006/relationships/hyperlink" Target="https://ref.ly/Ps36:1" TargetMode="External"/><Relationship Id="rId5193" Type="http://schemas.openxmlformats.org/officeDocument/2006/relationships/hyperlink" Target="https://ref.ly/Ps55:19" TargetMode="External"/><Relationship Id="rId5194" Type="http://schemas.openxmlformats.org/officeDocument/2006/relationships/hyperlink" Target="https://ref.ly/Ps2:10-Ps2:11" TargetMode="External"/><Relationship Id="rId5195" Type="http://schemas.openxmlformats.org/officeDocument/2006/relationships/hyperlink" Target="https://ref.ly/Ps94:8-Ps94:10" TargetMode="External"/><Relationship Id="rId5196" Type="http://schemas.openxmlformats.org/officeDocument/2006/relationships/hyperlink" Target="https://ref.ly/Col2:2-Col2:3" TargetMode="External"/><Relationship Id="rId5197" Type="http://schemas.openxmlformats.org/officeDocument/2006/relationships/hyperlink" Target="https://ref.ly/Rom11:11-Rom11:32" TargetMode="External"/><Relationship Id="rId5198" Type="http://schemas.openxmlformats.org/officeDocument/2006/relationships/hyperlink" Target="https://ref.ly/Rom11:17" TargetMode="External"/><Relationship Id="rId5199" Type="http://schemas.openxmlformats.org/officeDocument/2006/relationships/hyperlink" Target="https://ref.ly/Acts13:42-Acts13:49" TargetMode="External"/><Relationship Id="rId5200" Type="http://schemas.openxmlformats.org/officeDocument/2006/relationships/hyperlink" Target="https://ref.ly/Acts18:4-Acts18:6" TargetMode="External"/><Relationship Id="rId5201" Type="http://schemas.openxmlformats.org/officeDocument/2006/relationships/hyperlink" Target="https://ref.ly/Acts13:48-Acts13:49" TargetMode="External"/><Relationship Id="rId5202" Type="http://schemas.openxmlformats.org/officeDocument/2006/relationships/hyperlink" Target="https://ref.ly/Acts26:15-Acts26:18" TargetMode="External"/><Relationship Id="rId5203" Type="http://schemas.openxmlformats.org/officeDocument/2006/relationships/hyperlink" Target="https://ref.ly/Rom11:23" TargetMode="External"/><Relationship Id="rId5204" Type="http://schemas.openxmlformats.org/officeDocument/2006/relationships/hyperlink" Target="https://ref.ly/Rom11:11" TargetMode="External"/><Relationship Id="rId5205" Type="http://schemas.openxmlformats.org/officeDocument/2006/relationships/hyperlink" Target="https://ref.ly/Rom11:12" TargetMode="External"/><Relationship Id="rId5206" Type="http://schemas.openxmlformats.org/officeDocument/2006/relationships/hyperlink" Target="https://ref.ly/Rom11:15" TargetMode="External"/><Relationship Id="rId5207" Type="http://schemas.openxmlformats.org/officeDocument/2006/relationships/hyperlink" Target="https://ref.ly/Rom11:33-Rom11:36" TargetMode="External"/><Relationship Id="rId5208" Type="http://schemas.openxmlformats.org/officeDocument/2006/relationships/hyperlink" Target="https://ref.ly/Deut32:19-Deut32:21" TargetMode="External"/><Relationship Id="rId5209" Type="http://schemas.openxmlformats.org/officeDocument/2006/relationships/hyperlink" Target="https://ref.ly/Isa9:1-Isa9:3" TargetMode="External"/><Relationship Id="rId5210" Type="http://schemas.openxmlformats.org/officeDocument/2006/relationships/hyperlink" Target="https://ref.ly/Matt4:15-Matt4:16" TargetMode="External"/><Relationship Id="rId5211" Type="http://schemas.openxmlformats.org/officeDocument/2006/relationships/hyperlink" Target="https://ref.ly/Matt8:10-Matt8:12" TargetMode="External"/><Relationship Id="rId5212" Type="http://schemas.openxmlformats.org/officeDocument/2006/relationships/hyperlink" Target="https://ref.ly/Acts2:38-Acts2:39" TargetMode="External"/><Relationship Id="rId5213" Type="http://schemas.openxmlformats.org/officeDocument/2006/relationships/hyperlink" Target="https://ref.ly/Acts10:45-Acts10:46" TargetMode="External"/><Relationship Id="rId5214" Type="http://schemas.openxmlformats.org/officeDocument/2006/relationships/hyperlink" Target="https://ref.ly/Acts11:12-Acts11:18" TargetMode="External"/><Relationship Id="rId5215" Type="http://schemas.openxmlformats.org/officeDocument/2006/relationships/hyperlink" Target="https://ref.ly/Rom1:5-Rom1:6" TargetMode="External"/><Relationship Id="rId5216" Type="http://schemas.openxmlformats.org/officeDocument/2006/relationships/hyperlink" Target="https://ref.ly/Rom2:24-Rom2:27" TargetMode="External"/><Relationship Id="rId5217" Type="http://schemas.openxmlformats.org/officeDocument/2006/relationships/hyperlink" Target="https://ref.ly/Rom3:9" TargetMode="External"/><Relationship Id="rId5218" Type="http://schemas.openxmlformats.org/officeDocument/2006/relationships/hyperlink" Target="https://ref.ly/Rom3:29-Rom3:30" TargetMode="External"/><Relationship Id="rId5219" Type="http://schemas.openxmlformats.org/officeDocument/2006/relationships/hyperlink" Target="https://ref.ly/Rom9:25-Rom9:33" TargetMode="External"/><Relationship Id="rId5220" Type="http://schemas.openxmlformats.org/officeDocument/2006/relationships/hyperlink" Target="https://ref.ly/Rom10:11-Rom10:13" TargetMode="External"/><Relationship Id="rId5221" Type="http://schemas.openxmlformats.org/officeDocument/2006/relationships/hyperlink" Target="https://ref.ly/Rom11:11-Rom11:36" TargetMode="External"/><Relationship Id="rId5222" Type="http://schemas.openxmlformats.org/officeDocument/2006/relationships/hyperlink" Target="https://ref.ly/Rom15:7-Rom15:13" TargetMode="External"/><Relationship Id="rId5223" Type="http://schemas.openxmlformats.org/officeDocument/2006/relationships/hyperlink" Target="https://ref.ly/Rom15:27" TargetMode="External"/><Relationship Id="rId5224" Type="http://schemas.openxmlformats.org/officeDocument/2006/relationships/hyperlink" Target="https://ref.ly/Gal2:8-Gal2:21" TargetMode="External"/><Relationship Id="rId5225" Type="http://schemas.openxmlformats.org/officeDocument/2006/relationships/hyperlink" Target="https://ref.ly/Gal3:26-Gal3:29" TargetMode="External"/><Relationship Id="rId5226" Type="http://schemas.openxmlformats.org/officeDocument/2006/relationships/hyperlink" Target="https://ref.ly/Eph3:6" TargetMode="External"/><Relationship Id="rId5227" Type="http://schemas.openxmlformats.org/officeDocument/2006/relationships/hyperlink" Target="https://ref.ly/Num14:27-Num14:37" TargetMode="External"/><Relationship Id="rId5228" Type="http://schemas.openxmlformats.org/officeDocument/2006/relationships/hyperlink" Target="https://ref.ly/Eph5:20" TargetMode="External"/><Relationship Id="rId5229" Type="http://schemas.openxmlformats.org/officeDocument/2006/relationships/hyperlink" Target="https://ref.ly/1Thess5:16-1Thess5:18" TargetMode="External"/><Relationship Id="rId5230" Type="http://schemas.openxmlformats.org/officeDocument/2006/relationships/hyperlink" Target="https://ref.ly/Jas5:10-Jas5:18" TargetMode="External"/><Relationship Id="rId5231" Type="http://schemas.openxmlformats.org/officeDocument/2006/relationships/hyperlink" Target="https://ref.ly/Job40:3-Job40:5" TargetMode="External"/><Relationship Id="rId5232" Type="http://schemas.openxmlformats.org/officeDocument/2006/relationships/hyperlink" Target="https://ref.ly/Gen4:13-Gen4:14" TargetMode="External"/><Relationship Id="rId5233" Type="http://schemas.openxmlformats.org/officeDocument/2006/relationships/hyperlink" Target="https://ref.ly/Exod16:2-Exod16:18" TargetMode="External"/><Relationship Id="rId5234" Type="http://schemas.openxmlformats.org/officeDocument/2006/relationships/hyperlink" Target="https://ref.ly/1Kgs19:3-1Kgs19:18" TargetMode="External"/><Relationship Id="rId5235" Type="http://schemas.openxmlformats.org/officeDocument/2006/relationships/hyperlink" Target="https://ref.ly/Job3:1-Job3:26" TargetMode="External"/><Relationship Id="rId5236" Type="http://schemas.openxmlformats.org/officeDocument/2006/relationships/hyperlink" Target="https://ref.ly/Job6:1-Job7:21" TargetMode="External"/><Relationship Id="rId5237" Type="http://schemas.openxmlformats.org/officeDocument/2006/relationships/hyperlink" Target="https://ref.ly/Ps38:1-Ps38:22" TargetMode="External"/><Relationship Id="rId5238" Type="http://schemas.openxmlformats.org/officeDocument/2006/relationships/hyperlink" Target="https://ref.ly/Ps44:1-Ps44:26" TargetMode="External"/><Relationship Id="rId5239" Type="http://schemas.openxmlformats.org/officeDocument/2006/relationships/hyperlink" Target="https://ref.ly/Jer20:14-Jer20:18" TargetMode="External"/><Relationship Id="rId5240" Type="http://schemas.openxmlformats.org/officeDocument/2006/relationships/hyperlink" Target="https://ref.ly/John6:41-John6:59" TargetMode="External"/><Relationship Id="rId5241" Type="http://schemas.openxmlformats.org/officeDocument/2006/relationships/hyperlink" Target="https://ref.ly/1Cor10:1-1Cor10:10" TargetMode="External"/><Relationship Id="rId5242" Type="http://schemas.openxmlformats.org/officeDocument/2006/relationships/hyperlink" Target="https://ref.ly/Phil2:14-Phil2:15" TargetMode="External"/><Relationship Id="rId5243" Type="http://schemas.openxmlformats.org/officeDocument/2006/relationships/hyperlink" Target="https://ref.ly/Jas5:9-Jas5:11" TargetMode="External"/><Relationship Id="rId5244" Type="http://schemas.openxmlformats.org/officeDocument/2006/relationships/hyperlink" Target="https://ref.ly/Rev1:12-Rev1:18" TargetMode="External"/><Relationship Id="rId5245" Type="http://schemas.openxmlformats.org/officeDocument/2006/relationships/hyperlink" Target="https://ref.ly/Deut27:1-Deut29:1" TargetMode="External"/><Relationship Id="rId5246" Type="http://schemas.openxmlformats.org/officeDocument/2006/relationships/hyperlink" Target="https://ref.ly/Matt24:1-Matt25:46" TargetMode="External"/><Relationship Id="rId5247" Type="http://schemas.openxmlformats.org/officeDocument/2006/relationships/hyperlink" Target="https://ref.ly/2Kgs17:7-2Kgs17:20" TargetMode="External"/><Relationship Id="rId5248" Type="http://schemas.openxmlformats.org/officeDocument/2006/relationships/hyperlink" Target="https://ref.ly/Deut5:7-Deut5:10" TargetMode="External"/><Relationship Id="rId5249" Type="http://schemas.openxmlformats.org/officeDocument/2006/relationships/hyperlink" Target="https://ref.ly/Gen9:24-Gen9:27" TargetMode="External"/><Relationship Id="rId5250" Type="http://schemas.openxmlformats.org/officeDocument/2006/relationships/hyperlink" Target="https://ref.ly/Lev26:3-Lev26:45" TargetMode="External"/><Relationship Id="rId5251" Type="http://schemas.openxmlformats.org/officeDocument/2006/relationships/hyperlink" Target="https://ref.ly/Deut8:7-Deut8:20" TargetMode="External"/><Relationship Id="rId5252" Type="http://schemas.openxmlformats.org/officeDocument/2006/relationships/hyperlink" Target="https://ref.ly/Deut11:29" TargetMode="External"/><Relationship Id="rId5253" Type="http://schemas.openxmlformats.org/officeDocument/2006/relationships/hyperlink" Target="https://ref.ly/Josh8:33-Josh8:35" TargetMode="External"/><Relationship Id="rId5254" Type="http://schemas.openxmlformats.org/officeDocument/2006/relationships/hyperlink" Target="https://ref.ly/2Chr36:17-2Chr36:21" TargetMode="External"/><Relationship Id="rId5255" Type="http://schemas.openxmlformats.org/officeDocument/2006/relationships/hyperlink" Target="https://ref.ly/Gal3:20" TargetMode="External"/><Relationship Id="rId5256" Type="http://schemas.openxmlformats.org/officeDocument/2006/relationships/hyperlink" Target="https://ref.ly/Deut17:6" TargetMode="External"/><Relationship Id="rId5257" Type="http://schemas.openxmlformats.org/officeDocument/2006/relationships/hyperlink" Target="https://ref.ly/Rev11:3" TargetMode="External"/><Relationship Id="rId5258" Type="http://schemas.openxmlformats.org/officeDocument/2006/relationships/hyperlink" Target="https://ref.ly/Gen18:1-Gen18:2" TargetMode="External"/><Relationship Id="rId5259" Type="http://schemas.openxmlformats.org/officeDocument/2006/relationships/hyperlink" Target="https://ref.ly/Rev4:6-Rev4:8" TargetMode="External"/><Relationship Id="rId5260" Type="http://schemas.openxmlformats.org/officeDocument/2006/relationships/hyperlink" Target="https://ref.ly/Rev6:1-Rev6:8" TargetMode="External"/><Relationship Id="rId5261" Type="http://schemas.openxmlformats.org/officeDocument/2006/relationships/hyperlink" Target="https://ref.ly/Rev7:1" TargetMode="External"/><Relationship Id="rId5262" Type="http://schemas.openxmlformats.org/officeDocument/2006/relationships/hyperlink" Target="https://ref.ly/Gen2:10-Gen2:14" TargetMode="External"/><Relationship Id="rId5263" Type="http://schemas.openxmlformats.org/officeDocument/2006/relationships/hyperlink" Target="https://ref.ly/Gen35:22-Gen35:26" TargetMode="External"/><Relationship Id="rId5264" Type="http://schemas.openxmlformats.org/officeDocument/2006/relationships/hyperlink" Target="https://ref.ly/Exod28:21" TargetMode="External"/><Relationship Id="rId5265" Type="http://schemas.openxmlformats.org/officeDocument/2006/relationships/hyperlink" Target="https://ref.ly/Num17:2" TargetMode="External"/><Relationship Id="rId5266" Type="http://schemas.openxmlformats.org/officeDocument/2006/relationships/hyperlink" Target="https://ref.ly/Josh4:3-Josh4:8" TargetMode="External"/><Relationship Id="rId5267" Type="http://schemas.openxmlformats.org/officeDocument/2006/relationships/hyperlink" Target="https://ref.ly/1Kgs18:31" TargetMode="External"/><Relationship Id="rId5268" Type="http://schemas.openxmlformats.org/officeDocument/2006/relationships/hyperlink" Target="https://ref.ly/Matt10:1-Matt10:4" TargetMode="External"/><Relationship Id="rId5269" Type="http://schemas.openxmlformats.org/officeDocument/2006/relationships/hyperlink" Target="https://ref.ly/Jas1:1" TargetMode="External"/><Relationship Id="rId5270" Type="http://schemas.openxmlformats.org/officeDocument/2006/relationships/hyperlink" Target="https://ref.ly/Rev12:1" TargetMode="External"/><Relationship Id="rId5271" Type="http://schemas.openxmlformats.org/officeDocument/2006/relationships/hyperlink" Target="https://ref.ly/Rev21:12-Rev22:2" TargetMode="External"/><Relationship Id="rId5272" Type="http://schemas.openxmlformats.org/officeDocument/2006/relationships/hyperlink" Target="https://ref.ly/Rev13:18" TargetMode="External"/><Relationship Id="rId5273" Type="http://schemas.openxmlformats.org/officeDocument/2006/relationships/hyperlink" Target="https://ref.ly/Rev7:5-Rev7:8" TargetMode="External"/><Relationship Id="rId5274" Type="http://schemas.openxmlformats.org/officeDocument/2006/relationships/hyperlink" Target="https://ref.ly/Rev7:4" TargetMode="External"/><Relationship Id="rId5275" Type="http://schemas.openxmlformats.org/officeDocument/2006/relationships/hyperlink" Target="https://ref.ly/Rev14:1" TargetMode="External"/><Relationship Id="rId5276" Type="http://schemas.openxmlformats.org/officeDocument/2006/relationships/hyperlink" Target="https://ref.ly/Gen2:2-Gen2:3" TargetMode="External"/><Relationship Id="rId5277" Type="http://schemas.openxmlformats.org/officeDocument/2006/relationships/hyperlink" Target="https://ref.ly/Gen4:15" TargetMode="External"/><Relationship Id="rId5278" Type="http://schemas.openxmlformats.org/officeDocument/2006/relationships/hyperlink" Target="https://ref.ly/Gen15:13" TargetMode="External"/><Relationship Id="rId5279" Type="http://schemas.openxmlformats.org/officeDocument/2006/relationships/hyperlink" Target="https://ref.ly/Gen41:53-Gen41:54" TargetMode="External"/><Relationship Id="rId5280" Type="http://schemas.openxmlformats.org/officeDocument/2006/relationships/hyperlink" Target="https://ref.ly/Exod20:6" TargetMode="External"/><Relationship Id="rId5281" Type="http://schemas.openxmlformats.org/officeDocument/2006/relationships/hyperlink" Target="https://ref.ly/Exod25:31-Exod25:37" TargetMode="External"/><Relationship Id="rId5282" Type="http://schemas.openxmlformats.org/officeDocument/2006/relationships/hyperlink" Target="https://ref.ly/Exod32:15" TargetMode="External"/><Relationship Id="rId5283" Type="http://schemas.openxmlformats.org/officeDocument/2006/relationships/hyperlink" Target="https://ref.ly/Lev16:14" TargetMode="External"/><Relationship Id="rId5284" Type="http://schemas.openxmlformats.org/officeDocument/2006/relationships/hyperlink" Target="https://ref.ly/Lev23:16" TargetMode="External"/><Relationship Id="rId5285" Type="http://schemas.openxmlformats.org/officeDocument/2006/relationships/hyperlink" Target="https://ref.ly/2Sam24:13" TargetMode="External"/><Relationship Id="rId5286" Type="http://schemas.openxmlformats.org/officeDocument/2006/relationships/hyperlink" Target="https://ref.ly/1Kgs4:26" TargetMode="External"/><Relationship Id="rId5287" Type="http://schemas.openxmlformats.org/officeDocument/2006/relationships/hyperlink" Target="https://ref.ly/1Kgs17:21" TargetMode="External"/><Relationship Id="rId5288" Type="http://schemas.openxmlformats.org/officeDocument/2006/relationships/hyperlink" Target="https://ref.ly/1Kgs18:43-1Kgs18:44" TargetMode="External"/><Relationship Id="rId5289" Type="http://schemas.openxmlformats.org/officeDocument/2006/relationships/hyperlink" Target="https://ref.ly/Job1:2" TargetMode="External"/><Relationship Id="rId5290" Type="http://schemas.openxmlformats.org/officeDocument/2006/relationships/hyperlink" Target="https://ref.ly/Ps90:4" TargetMode="External"/><Relationship Id="rId5291" Type="http://schemas.openxmlformats.org/officeDocument/2006/relationships/hyperlink" Target="https://ref.ly/Jer15:3" TargetMode="External"/><Relationship Id="rId5292" Type="http://schemas.openxmlformats.org/officeDocument/2006/relationships/hyperlink" Target="https://ref.ly/Jer49:36" TargetMode="External"/><Relationship Id="rId5293" Type="http://schemas.openxmlformats.org/officeDocument/2006/relationships/hyperlink" Target="https://ref.ly/Ezek14:21" TargetMode="External"/><Relationship Id="rId5294" Type="http://schemas.openxmlformats.org/officeDocument/2006/relationships/hyperlink" Target="https://ref.ly/Dan4:16" TargetMode="External"/><Relationship Id="rId5295" Type="http://schemas.openxmlformats.org/officeDocument/2006/relationships/hyperlink" Target="https://ref.ly/Dan4:23-Dan4:25" TargetMode="External"/><Relationship Id="rId5296" Type="http://schemas.openxmlformats.org/officeDocument/2006/relationships/hyperlink" Target="https://ref.ly/Dan7:3" TargetMode="External"/><Relationship Id="rId5297" Type="http://schemas.openxmlformats.org/officeDocument/2006/relationships/hyperlink" Target="https://ref.ly/Dan7:17" TargetMode="External"/><Relationship Id="rId5298" Type="http://schemas.openxmlformats.org/officeDocument/2006/relationships/hyperlink" Target="https://ref.ly/Dan7:24" TargetMode="External"/><Relationship Id="rId5299" Type="http://schemas.openxmlformats.org/officeDocument/2006/relationships/hyperlink" Target="https://ref.ly/Zech4:2" TargetMode="External"/><Relationship Id="rId5300" Type="http://schemas.openxmlformats.org/officeDocument/2006/relationships/hyperlink" Target="https://ref.ly/Zech6:1" TargetMode="External"/><Relationship Id="rId5301" Type="http://schemas.openxmlformats.org/officeDocument/2006/relationships/hyperlink" Target="https://ref.ly/Matt10:1-Matt10:5" TargetMode="External"/><Relationship Id="rId5302" Type="http://schemas.openxmlformats.org/officeDocument/2006/relationships/hyperlink" Target="https://ref.ly/Matt18:21-Matt18:22" TargetMode="External"/><Relationship Id="rId5303" Type="http://schemas.openxmlformats.org/officeDocument/2006/relationships/hyperlink" Target="https://ref.ly/Mark6:7" TargetMode="External"/><Relationship Id="rId5304" Type="http://schemas.openxmlformats.org/officeDocument/2006/relationships/hyperlink" Target="https://ref.ly/Luke15:8" TargetMode="External"/><Relationship Id="rId5305" Type="http://schemas.openxmlformats.org/officeDocument/2006/relationships/hyperlink" Target="https://ref.ly/Acts6:3" TargetMode="External"/><Relationship Id="rId5306" Type="http://schemas.openxmlformats.org/officeDocument/2006/relationships/hyperlink" Target="https://ref.ly/Acts10:16" TargetMode="External"/><Relationship Id="rId5307" Type="http://schemas.openxmlformats.org/officeDocument/2006/relationships/hyperlink" Target="https://ref.ly/1Cor8:6" TargetMode="External"/><Relationship Id="rId5308" Type="http://schemas.openxmlformats.org/officeDocument/2006/relationships/hyperlink" Target="https://ref.ly/Eph4:4-Eph4:6" TargetMode="External"/><Relationship Id="rId5309" Type="http://schemas.openxmlformats.org/officeDocument/2006/relationships/hyperlink" Target="https://ref.ly/2Pet3:8" TargetMode="External"/><Relationship Id="rId5310" Type="http://schemas.openxmlformats.org/officeDocument/2006/relationships/hyperlink" Target="https://ref.ly/Rev1:16" TargetMode="External"/><Relationship Id="rId5311" Type="http://schemas.openxmlformats.org/officeDocument/2006/relationships/hyperlink" Target="https://ref.ly/Rev4:4" TargetMode="External"/><Relationship Id="rId5312" Type="http://schemas.openxmlformats.org/officeDocument/2006/relationships/hyperlink" Target="https://ref.ly/Rev6:1" TargetMode="External"/><Relationship Id="rId5313" Type="http://schemas.openxmlformats.org/officeDocument/2006/relationships/hyperlink" Target="https://ref.ly/Rev7:4-Rev7:8" TargetMode="External"/><Relationship Id="rId5314" Type="http://schemas.openxmlformats.org/officeDocument/2006/relationships/hyperlink" Target="https://ref.ly/Rev12:3" TargetMode="External"/><Relationship Id="rId5315" Type="http://schemas.openxmlformats.org/officeDocument/2006/relationships/hyperlink" Target="https://ref.ly/Rev17:3-Rev17:14" TargetMode="External"/><Relationship Id="rId5316" Type="http://schemas.openxmlformats.org/officeDocument/2006/relationships/hyperlink" Target="https://ref.ly/Rev20:2-Rev20:7" TargetMode="External"/><Relationship Id="rId5317" Type="http://schemas.openxmlformats.org/officeDocument/2006/relationships/hyperlink" Target="https://ref.ly/Rev21:12-Rev21:21" TargetMode="External"/><Relationship Id="rId5318" Type="http://schemas.openxmlformats.org/officeDocument/2006/relationships/hyperlink" Target="https://ref.ly/Exod13:20-Exod13:22" TargetMode="External"/><Relationship Id="rId5319" Type="http://schemas.openxmlformats.org/officeDocument/2006/relationships/hyperlink" Target="https://ref.ly/Exod14:19-Exod14:20" TargetMode="External"/><Relationship Id="rId5320" Type="http://schemas.openxmlformats.org/officeDocument/2006/relationships/hyperlink" Target="https://ref.ly/Exod13:21" TargetMode="External"/><Relationship Id="rId5321" Type="http://schemas.openxmlformats.org/officeDocument/2006/relationships/hyperlink" Target="https://ref.ly/Exod40:36-Exod40:38" TargetMode="External"/><Relationship Id="rId5322" Type="http://schemas.openxmlformats.org/officeDocument/2006/relationships/hyperlink" Target="https://ref.ly/Num9:17-Num9:23" TargetMode="External"/><Relationship Id="rId5323" Type="http://schemas.openxmlformats.org/officeDocument/2006/relationships/hyperlink" Target="https://ref.ly/Num9:23" TargetMode="External"/><Relationship Id="rId5324" Type="http://schemas.openxmlformats.org/officeDocument/2006/relationships/hyperlink" Target="https://ref.ly/Num10:14" TargetMode="External"/><Relationship Id="rId5325" Type="http://schemas.openxmlformats.org/officeDocument/2006/relationships/hyperlink" Target="https://ref.ly/Num10:18" TargetMode="External"/><Relationship Id="rId5326" Type="http://schemas.openxmlformats.org/officeDocument/2006/relationships/hyperlink" Target="https://ref.ly/Num10:22" TargetMode="External"/><Relationship Id="rId5327" Type="http://schemas.openxmlformats.org/officeDocument/2006/relationships/hyperlink" Target="https://ref.ly/Num10:25" TargetMode="External"/><Relationship Id="rId5328" Type="http://schemas.openxmlformats.org/officeDocument/2006/relationships/hyperlink" Target="https://ref.ly/Num9:15-Num9:16" TargetMode="External"/><Relationship Id="rId5329" Type="http://schemas.openxmlformats.org/officeDocument/2006/relationships/hyperlink" Target="https://ref.ly/Exod19:16-Exod19:18" TargetMode="External"/><Relationship Id="rId5330" Type="http://schemas.openxmlformats.org/officeDocument/2006/relationships/hyperlink" Target="https://ref.ly/Exod24:15-Exod24:18" TargetMode="External"/><Relationship Id="rId5331" Type="http://schemas.openxmlformats.org/officeDocument/2006/relationships/hyperlink" Target="https://ref.ly/Acts1:9" TargetMode="External"/><Relationship Id="rId5332" Type="http://schemas.openxmlformats.org/officeDocument/2006/relationships/hyperlink" Target="https://ref.ly/Ps18:8-Ps18:13" TargetMode="External"/><Relationship Id="rId5333" Type="http://schemas.openxmlformats.org/officeDocument/2006/relationships/hyperlink" Target="https://ref.ly/Exod40:38" TargetMode="External"/><Relationship Id="rId5334" Type="http://schemas.openxmlformats.org/officeDocument/2006/relationships/hyperlink" Target="https://ref.ly/Exod13:22" TargetMode="External"/><Relationship Id="rId5335" Type="http://schemas.openxmlformats.org/officeDocument/2006/relationships/hyperlink" Target="https://ref.ly/Num11:25" TargetMode="External"/><Relationship Id="rId5336" Type="http://schemas.openxmlformats.org/officeDocument/2006/relationships/hyperlink" Target="https://ref.ly/Num12:5" TargetMode="External"/><Relationship Id="rId5337" Type="http://schemas.openxmlformats.org/officeDocument/2006/relationships/hyperlink" Target="https://ref.ly/Deut31:15" TargetMode="External"/><Relationship Id="rId5338" Type="http://schemas.openxmlformats.org/officeDocument/2006/relationships/hyperlink" Target="https://ref.ly/Neh9:19-Neh9:21" TargetMode="External"/><Relationship Id="rId5339" Type="http://schemas.openxmlformats.org/officeDocument/2006/relationships/hyperlink" Target="https://ref.ly/Ps46:1" TargetMode="External"/><Relationship Id="rId5340" Type="http://schemas.openxmlformats.org/officeDocument/2006/relationships/hyperlink" Target="https://ref.ly/Rom8:31-Rom8:39" TargetMode="External"/><Relationship Id="rId5341" Type="http://schemas.openxmlformats.org/officeDocument/2006/relationships/hyperlink" Target="https://ref.ly/Exod14:19-Exod14:24" TargetMode="External"/><Relationship Id="rId5342" Type="http://schemas.openxmlformats.org/officeDocument/2006/relationships/hyperlink" Target="https://ref.ly/Exod16:10" TargetMode="External"/><Relationship Id="rId5343" Type="http://schemas.openxmlformats.org/officeDocument/2006/relationships/hyperlink" Target="https://ref.ly/Num9:15-Num9:23" TargetMode="External"/><Relationship Id="rId5344" Type="http://schemas.openxmlformats.org/officeDocument/2006/relationships/hyperlink" Target="https://ref.ly/Num10:11-Num10:12" TargetMode="External"/><Relationship Id="rId5345" Type="http://schemas.openxmlformats.org/officeDocument/2006/relationships/hyperlink" Target="https://ref.ly/Num10:34" TargetMode="External"/><Relationship Id="rId5346" Type="http://schemas.openxmlformats.org/officeDocument/2006/relationships/hyperlink" Target="https://ref.ly/Num12:10" TargetMode="External"/><Relationship Id="rId5347" Type="http://schemas.openxmlformats.org/officeDocument/2006/relationships/hyperlink" Target="https://ref.ly/Num14:14" TargetMode="External"/><Relationship Id="rId5348" Type="http://schemas.openxmlformats.org/officeDocument/2006/relationships/hyperlink" Target="https://ref.ly/Num16:42" TargetMode="External"/><Relationship Id="rId5349" Type="http://schemas.openxmlformats.org/officeDocument/2006/relationships/hyperlink" Target="https://ref.ly/2Chr5:14" TargetMode="External"/><Relationship Id="rId5350" Type="http://schemas.openxmlformats.org/officeDocument/2006/relationships/hyperlink" Target="https://ref.ly/Ps78:14" TargetMode="External"/><Relationship Id="rId5351" Type="http://schemas.openxmlformats.org/officeDocument/2006/relationships/hyperlink" Target="https://ref.ly/Ps99:7" TargetMode="External"/><Relationship Id="rId5352" Type="http://schemas.openxmlformats.org/officeDocument/2006/relationships/hyperlink" Target="https://ref.ly/Ps104:3" TargetMode="External"/><Relationship Id="rId5353" Type="http://schemas.openxmlformats.org/officeDocument/2006/relationships/hyperlink" Target="https://ref.ly/Ezek1:4-Ezek1:5" TargetMode="External"/><Relationship Id="rId5354" Type="http://schemas.openxmlformats.org/officeDocument/2006/relationships/hyperlink" Target="https://ref.ly/Ezek10:3" TargetMode="External"/><Relationship Id="rId5355" Type="http://schemas.openxmlformats.org/officeDocument/2006/relationships/hyperlink" Target="https://ref.ly/Luke9:34-Luke9:35" TargetMode="External"/><Relationship Id="rId5356" Type="http://schemas.openxmlformats.org/officeDocument/2006/relationships/hyperlink" Target="https://ref.ly/1Thess4:17" TargetMode="External"/><Relationship Id="rId5357" Type="http://schemas.openxmlformats.org/officeDocument/2006/relationships/hyperlink" Target="https://ref.ly/Rev14:14-Rev14:16" TargetMode="External"/><Relationship Id="rId5358" Type="http://schemas.openxmlformats.org/officeDocument/2006/relationships/hyperlink" Target="https://ref.ly/Gen1:2" TargetMode="External"/><Relationship Id="rId5359" Type="http://schemas.openxmlformats.org/officeDocument/2006/relationships/hyperlink" Target="https://ref.ly/Gen1:4-Gen1:5" TargetMode="External"/><Relationship Id="rId5360" Type="http://schemas.openxmlformats.org/officeDocument/2006/relationships/hyperlink" Target="https://ref.ly/Gen1:18" TargetMode="External"/><Relationship Id="rId5361" Type="http://schemas.openxmlformats.org/officeDocument/2006/relationships/hyperlink" Target="https://ref.ly/Exod10:21-Exod10:23" TargetMode="External"/><Relationship Id="rId5362" Type="http://schemas.openxmlformats.org/officeDocument/2006/relationships/hyperlink" Target="https://ref.ly/Exod20:21" TargetMode="External"/><Relationship Id="rId5363" Type="http://schemas.openxmlformats.org/officeDocument/2006/relationships/hyperlink" Target="https://ref.ly/Deut4:11" TargetMode="External"/><Relationship Id="rId5364" Type="http://schemas.openxmlformats.org/officeDocument/2006/relationships/hyperlink" Target="https://ref.ly/Deut5:23" TargetMode="External"/><Relationship Id="rId5365" Type="http://schemas.openxmlformats.org/officeDocument/2006/relationships/hyperlink" Target="https://ref.ly/2Sam22:12" TargetMode="External"/><Relationship Id="rId5366" Type="http://schemas.openxmlformats.org/officeDocument/2006/relationships/hyperlink" Target="https://ref.ly/Ps18:11" TargetMode="External"/><Relationship Id="rId5367" Type="http://schemas.openxmlformats.org/officeDocument/2006/relationships/hyperlink" Target="https://ref.ly/Ps97:2" TargetMode="External"/><Relationship Id="rId5368" Type="http://schemas.openxmlformats.org/officeDocument/2006/relationships/hyperlink" Target="https://ref.ly/1Kgs8:12" TargetMode="External"/><Relationship Id="rId5369" Type="http://schemas.openxmlformats.org/officeDocument/2006/relationships/hyperlink" Target="https://ref.ly/2Chr6:1" TargetMode="External"/><Relationship Id="rId5370" Type="http://schemas.openxmlformats.org/officeDocument/2006/relationships/hyperlink" Target="https://ref.ly/2Sam22:10" TargetMode="External"/><Relationship Id="rId5371" Type="http://schemas.openxmlformats.org/officeDocument/2006/relationships/hyperlink" Target="https://ref.ly/Ps18:9" TargetMode="External"/><Relationship Id="rId5372" Type="http://schemas.openxmlformats.org/officeDocument/2006/relationships/hyperlink" Target="https://ref.ly/Gen15:12" TargetMode="External"/><Relationship Id="rId5373" Type="http://schemas.openxmlformats.org/officeDocument/2006/relationships/hyperlink" Target="https://ref.ly/Job12:25" TargetMode="External"/><Relationship Id="rId5374" Type="http://schemas.openxmlformats.org/officeDocument/2006/relationships/hyperlink" Target="https://ref.ly/Job19:8" TargetMode="External"/><Relationship Id="rId5375" Type="http://schemas.openxmlformats.org/officeDocument/2006/relationships/hyperlink" Target="https://ref.ly/Ps35:6" TargetMode="External"/><Relationship Id="rId5376" Type="http://schemas.openxmlformats.org/officeDocument/2006/relationships/hyperlink" Target="https://ref.ly/Ps107:10" TargetMode="External"/><Relationship Id="rId5377" Type="http://schemas.openxmlformats.org/officeDocument/2006/relationships/hyperlink" Target="https://ref.ly/Ps107:14" TargetMode="External"/><Relationship Id="rId5378" Type="http://schemas.openxmlformats.org/officeDocument/2006/relationships/hyperlink" Target="https://ref.ly/Eccl5:17" TargetMode="External"/><Relationship Id="rId5379" Type="http://schemas.openxmlformats.org/officeDocument/2006/relationships/hyperlink" Target="https://ref.ly/Isa5:30" TargetMode="External"/><Relationship Id="rId5380" Type="http://schemas.openxmlformats.org/officeDocument/2006/relationships/hyperlink" Target="https://ref.ly/Job3:4-Job3:6" TargetMode="External"/><Relationship Id="rId5381" Type="http://schemas.openxmlformats.org/officeDocument/2006/relationships/hyperlink" Target="https://ref.ly/Job17:12-Job17:13" TargetMode="External"/><Relationship Id="rId5382" Type="http://schemas.openxmlformats.org/officeDocument/2006/relationships/hyperlink" Target="https://ref.ly/Eccl6:4" TargetMode="External"/><Relationship Id="rId5383" Type="http://schemas.openxmlformats.org/officeDocument/2006/relationships/hyperlink" Target="https://ref.ly/Job24:16-Job24:17" TargetMode="External"/><Relationship Id="rId5384" Type="http://schemas.openxmlformats.org/officeDocument/2006/relationships/hyperlink" Target="https://ref.ly/Ps139:11-Ps139:12" TargetMode="External"/><Relationship Id="rId5385" Type="http://schemas.openxmlformats.org/officeDocument/2006/relationships/hyperlink" Target="https://ref.ly/Isa29:15-Isa29:16" TargetMode="External"/><Relationship Id="rId5386" Type="http://schemas.openxmlformats.org/officeDocument/2006/relationships/hyperlink" Target="https://ref.ly/Job12:24-Job12:25" TargetMode="External"/><Relationship Id="rId5387" Type="http://schemas.openxmlformats.org/officeDocument/2006/relationships/hyperlink" Target="https://ref.ly/Matt4:16" TargetMode="External"/><Relationship Id="rId5388" Type="http://schemas.openxmlformats.org/officeDocument/2006/relationships/hyperlink" Target="https://ref.ly/John12:35" TargetMode="External"/><Relationship Id="rId5389" Type="http://schemas.openxmlformats.org/officeDocument/2006/relationships/hyperlink" Target="https://ref.ly/1John1:5" TargetMode="External"/><Relationship Id="rId5390" Type="http://schemas.openxmlformats.org/officeDocument/2006/relationships/hyperlink" Target="https://ref.ly/1John2:8-1John2:9" TargetMode="External"/><Relationship Id="rId5391" Type="http://schemas.openxmlformats.org/officeDocument/2006/relationships/hyperlink" Target="https://ref.ly/1John2:11" TargetMode="External"/><Relationship Id="rId5392" Type="http://schemas.openxmlformats.org/officeDocument/2006/relationships/hyperlink" Target="https://ref.ly/Prov2:13" TargetMode="External"/><Relationship Id="rId5393" Type="http://schemas.openxmlformats.org/officeDocument/2006/relationships/hyperlink" Target="https://ref.ly/Prov4:19" TargetMode="External"/><Relationship Id="rId5394" Type="http://schemas.openxmlformats.org/officeDocument/2006/relationships/hyperlink" Target="https://ref.ly/Isa5:20" TargetMode="External"/><Relationship Id="rId5395" Type="http://schemas.openxmlformats.org/officeDocument/2006/relationships/hyperlink" Target="https://ref.ly/Isa60:2" TargetMode="External"/><Relationship Id="rId5396" Type="http://schemas.openxmlformats.org/officeDocument/2006/relationships/hyperlink" Target="https://ref.ly/Matt6:23" TargetMode="External"/><Relationship Id="rId5397" Type="http://schemas.openxmlformats.org/officeDocument/2006/relationships/hyperlink" Target="https://ref.ly/Luke1:79" TargetMode="External"/><Relationship Id="rId5398" Type="http://schemas.openxmlformats.org/officeDocument/2006/relationships/hyperlink" Target="https://ref.ly/Luke11:35" TargetMode="External"/><Relationship Id="rId5399" Type="http://schemas.openxmlformats.org/officeDocument/2006/relationships/hyperlink" Target="https://ref.ly/Rom2:19" TargetMode="External"/><Relationship Id="rId5400" Type="http://schemas.openxmlformats.org/officeDocument/2006/relationships/hyperlink" Target="https://ref.ly/Isa9:2" TargetMode="External"/><Relationship Id="rId5401" Type="http://schemas.openxmlformats.org/officeDocument/2006/relationships/hyperlink" Target="https://ref.ly/Ezek32:8" TargetMode="External"/><Relationship Id="rId5402" Type="http://schemas.openxmlformats.org/officeDocument/2006/relationships/hyperlink" Target="https://ref.ly/Joel2:2" TargetMode="External"/><Relationship Id="rId5403" Type="http://schemas.openxmlformats.org/officeDocument/2006/relationships/hyperlink" Target="https://ref.ly/Joel2:31" TargetMode="External"/><Relationship Id="rId5404" Type="http://schemas.openxmlformats.org/officeDocument/2006/relationships/hyperlink" Target="https://ref.ly/Amos5:20" TargetMode="External"/><Relationship Id="rId5405" Type="http://schemas.openxmlformats.org/officeDocument/2006/relationships/hyperlink" Target="https://ref.ly/Zeph1:15" TargetMode="External"/><Relationship Id="rId5406" Type="http://schemas.openxmlformats.org/officeDocument/2006/relationships/hyperlink" Target="https://ref.ly/Matt8:12" TargetMode="External"/><Relationship Id="rId5407" Type="http://schemas.openxmlformats.org/officeDocument/2006/relationships/hyperlink" Target="https://ref.ly/Matt22:13" TargetMode="External"/><Relationship Id="rId5408" Type="http://schemas.openxmlformats.org/officeDocument/2006/relationships/hyperlink" Target="https://ref.ly/Matt25:30" TargetMode="External"/><Relationship Id="rId5409" Type="http://schemas.openxmlformats.org/officeDocument/2006/relationships/hyperlink" Target="https://ref.ly/2Pet2:17" TargetMode="External"/><Relationship Id="rId5410" Type="http://schemas.openxmlformats.org/officeDocument/2006/relationships/hyperlink" Target="https://ref.ly/Jude1:13" TargetMode="External"/><Relationship Id="rId5411" Type="http://schemas.openxmlformats.org/officeDocument/2006/relationships/hyperlink" Target="https://ref.ly/Gen1:3" TargetMode="External"/><Relationship Id="rId5412" Type="http://schemas.openxmlformats.org/officeDocument/2006/relationships/hyperlink" Target="https://ref.ly/Gen1:16" TargetMode="External"/><Relationship Id="rId5413" Type="http://schemas.openxmlformats.org/officeDocument/2006/relationships/hyperlink" Target="https://ref.ly/Eccl11:7" TargetMode="External"/><Relationship Id="rId5414" Type="http://schemas.openxmlformats.org/officeDocument/2006/relationships/hyperlink" Target="https://ref.ly/Exod14:20" TargetMode="External"/><Relationship Id="rId5415" Type="http://schemas.openxmlformats.org/officeDocument/2006/relationships/hyperlink" Target="https://ref.ly/Neh9:19" TargetMode="External"/><Relationship Id="rId5416" Type="http://schemas.openxmlformats.org/officeDocument/2006/relationships/hyperlink" Target="https://ref.ly/Job12:22" TargetMode="External"/><Relationship Id="rId5417" Type="http://schemas.openxmlformats.org/officeDocument/2006/relationships/hyperlink" Target="https://ref.ly/Job29:2-Job29:3" TargetMode="External"/><Relationship Id="rId5418" Type="http://schemas.openxmlformats.org/officeDocument/2006/relationships/hyperlink" Target="https://ref.ly/Ps4:6" TargetMode="External"/><Relationship Id="rId5419" Type="http://schemas.openxmlformats.org/officeDocument/2006/relationships/hyperlink" Target="https://ref.ly/Ps18:28" TargetMode="External"/><Relationship Id="rId5420" Type="http://schemas.openxmlformats.org/officeDocument/2006/relationships/hyperlink" Target="https://ref.ly/Ps44:3" TargetMode="External"/><Relationship Id="rId5421" Type="http://schemas.openxmlformats.org/officeDocument/2006/relationships/hyperlink" Target="https://ref.ly/Ps118:27" TargetMode="External"/><Relationship Id="rId5422" Type="http://schemas.openxmlformats.org/officeDocument/2006/relationships/hyperlink" Target="https://ref.ly/Isa42:6" TargetMode="External"/><Relationship Id="rId5423" Type="http://schemas.openxmlformats.org/officeDocument/2006/relationships/hyperlink" Target="https://ref.ly/Ps90:8" TargetMode="External"/><Relationship Id="rId5424" Type="http://schemas.openxmlformats.org/officeDocument/2006/relationships/hyperlink" Target="https://ref.ly/Isa51:4" TargetMode="External"/><Relationship Id="rId5425" Type="http://schemas.openxmlformats.org/officeDocument/2006/relationships/hyperlink" Target="https://ref.ly/Isa60:19-Isa60:20" TargetMode="External"/><Relationship Id="rId5426" Type="http://schemas.openxmlformats.org/officeDocument/2006/relationships/hyperlink" Target="https://ref.ly/Dan2:22" TargetMode="External"/><Relationship Id="rId5427" Type="http://schemas.openxmlformats.org/officeDocument/2006/relationships/hyperlink" Target="https://ref.ly/1Tim6:16" TargetMode="External"/><Relationship Id="rId5428" Type="http://schemas.openxmlformats.org/officeDocument/2006/relationships/hyperlink" Target="https://ref.ly/Mic7:8-Mic7:9" TargetMode="External"/><Relationship Id="rId5429" Type="http://schemas.openxmlformats.org/officeDocument/2006/relationships/hyperlink" Target="https://ref.ly/1John1:7" TargetMode="External"/><Relationship Id="rId5430" Type="http://schemas.openxmlformats.org/officeDocument/2006/relationships/hyperlink" Target="https://ref.ly/John1:1-John1:10" TargetMode="External"/><Relationship Id="rId5431" Type="http://schemas.openxmlformats.org/officeDocument/2006/relationships/hyperlink" Target="https://ref.ly/John1:9-John1:12" TargetMode="External"/><Relationship Id="rId5432" Type="http://schemas.openxmlformats.org/officeDocument/2006/relationships/hyperlink" Target="https://ref.ly/Acts26:18" TargetMode="External"/><Relationship Id="rId5433" Type="http://schemas.openxmlformats.org/officeDocument/2006/relationships/hyperlink" Target="https://ref.ly/John12:36" TargetMode="External"/><Relationship Id="rId5434" Type="http://schemas.openxmlformats.org/officeDocument/2006/relationships/hyperlink" Target="https://ref.ly/1Thess5:5" TargetMode="External"/><Relationship Id="rId5435" Type="http://schemas.openxmlformats.org/officeDocument/2006/relationships/hyperlink" Target="https://ref.ly/Eph5:8-Eph5:9" TargetMode="External"/><Relationship Id="rId5436" Type="http://schemas.openxmlformats.org/officeDocument/2006/relationships/hyperlink" Target="https://ref.ly/Gen1:3-Gen1:5" TargetMode="External"/><Relationship Id="rId5437" Type="http://schemas.openxmlformats.org/officeDocument/2006/relationships/hyperlink" Target="https://ref.ly/Gen1:14-Gen1:18" TargetMode="External"/><Relationship Id="rId5438" Type="http://schemas.openxmlformats.org/officeDocument/2006/relationships/hyperlink" Target="https://ref.ly/2Sam22:10-2Sam22:13" TargetMode="External"/><Relationship Id="rId5439" Type="http://schemas.openxmlformats.org/officeDocument/2006/relationships/hyperlink" Target="https://ref.ly/Job3:3-Job3:7" TargetMode="External"/><Relationship Id="rId5440" Type="http://schemas.openxmlformats.org/officeDocument/2006/relationships/hyperlink" Target="https://ref.ly/Job12:22-Job12:25" TargetMode="External"/><Relationship Id="rId5441" Type="http://schemas.openxmlformats.org/officeDocument/2006/relationships/hyperlink" Target="https://ref.ly/Job15:22" TargetMode="External"/><Relationship Id="rId5442" Type="http://schemas.openxmlformats.org/officeDocument/2006/relationships/hyperlink" Target="https://ref.ly/Job34:22" TargetMode="External"/><Relationship Id="rId5443" Type="http://schemas.openxmlformats.org/officeDocument/2006/relationships/hyperlink" Target="https://ref.ly/Ps97:2-Ps97:6" TargetMode="External"/><Relationship Id="rId5444" Type="http://schemas.openxmlformats.org/officeDocument/2006/relationships/hyperlink" Target="https://ref.ly/Prov4:18-Prov4:19" TargetMode="External"/><Relationship Id="rId5445" Type="http://schemas.openxmlformats.org/officeDocument/2006/relationships/hyperlink" Target="https://ref.ly/Eccl11:7-Eccl11:8" TargetMode="External"/><Relationship Id="rId5446" Type="http://schemas.openxmlformats.org/officeDocument/2006/relationships/hyperlink" Target="https://ref.ly/Isa29:15" TargetMode="External"/><Relationship Id="rId5447" Type="http://schemas.openxmlformats.org/officeDocument/2006/relationships/hyperlink" Target="https://ref.ly/Isa60:2-Isa60:3" TargetMode="External"/><Relationship Id="rId5448" Type="http://schemas.openxmlformats.org/officeDocument/2006/relationships/hyperlink" Target="https://ref.ly/Matt6:22-Matt6:23" TargetMode="External"/><Relationship Id="rId5449" Type="http://schemas.openxmlformats.org/officeDocument/2006/relationships/hyperlink" Target="https://ref.ly/John1:4-John1:9" TargetMode="External"/><Relationship Id="rId5450" Type="http://schemas.openxmlformats.org/officeDocument/2006/relationships/hyperlink" Target="https://ref.ly/Rom2:19-Rom2:20" TargetMode="External"/><Relationship Id="rId5451" Type="http://schemas.openxmlformats.org/officeDocument/2006/relationships/hyperlink" Target="https://ref.ly/Eph5:7-Eph5:14" TargetMode="External"/><Relationship Id="rId5452" Type="http://schemas.openxmlformats.org/officeDocument/2006/relationships/hyperlink" Target="https://ref.ly/1Thess5:5-1Thess5:8" TargetMode="External"/><Relationship Id="rId5453" Type="http://schemas.openxmlformats.org/officeDocument/2006/relationships/hyperlink" Target="https://ref.ly/1John1:5-1John1:7" TargetMode="External"/><Relationship Id="rId5454" Type="http://schemas.openxmlformats.org/officeDocument/2006/relationships/hyperlink" Target="https://ref.ly/Matt22:40" TargetMode="External"/><Relationship Id="rId5455" Type="http://schemas.openxmlformats.org/officeDocument/2006/relationships/hyperlink" Target="https://ref.ly/Matt12:1-Matt12:13" TargetMode="External"/><Relationship Id="rId5456" Type="http://schemas.openxmlformats.org/officeDocument/2006/relationships/hyperlink" Target="https://ref.ly/Matt9:13" TargetMode="External"/><Relationship Id="rId5457" Type="http://schemas.openxmlformats.org/officeDocument/2006/relationships/hyperlink" Target="https://ref.ly/Matt12:7" TargetMode="External"/><Relationship Id="rId5458" Type="http://schemas.openxmlformats.org/officeDocument/2006/relationships/hyperlink" Target="https://ref.ly/Matt23:4" TargetMode="External"/><Relationship Id="rId5459" Type="http://schemas.openxmlformats.org/officeDocument/2006/relationships/hyperlink" Target="https://ref.ly/Matt23:13-Matt23:14" TargetMode="External"/><Relationship Id="rId5460" Type="http://schemas.openxmlformats.org/officeDocument/2006/relationships/hyperlink" Target="https://ref.ly/1John3:11-1John3:18" TargetMode="External"/><Relationship Id="rId5461" Type="http://schemas.openxmlformats.org/officeDocument/2006/relationships/hyperlink" Target="https://ref.ly/1John4:7-1John4:21" TargetMode="External"/><Relationship Id="rId5462" Type="http://schemas.openxmlformats.org/officeDocument/2006/relationships/hyperlink" Target="https://ref.ly/Col3:14" TargetMode="External"/><Relationship Id="rId5463" Type="http://schemas.openxmlformats.org/officeDocument/2006/relationships/hyperlink" Target="https://ref.ly/1Cor13:1-1Cor13:3" TargetMode="External"/><Relationship Id="rId5464" Type="http://schemas.openxmlformats.org/officeDocument/2006/relationships/hyperlink" Target="https://ref.ly/Matt23:2-Matt23:4" TargetMode="External"/><Relationship Id="rId5465" Type="http://schemas.openxmlformats.org/officeDocument/2006/relationships/hyperlink" Target="https://ref.ly/Col3:12-Col3:14" TargetMode="External"/><Relationship Id="rId5466" Type="http://schemas.openxmlformats.org/officeDocument/2006/relationships/hyperlink" Target="https://ref.ly/Deut6:1-Deut6:13" TargetMode="External"/><Relationship Id="rId5467" Type="http://schemas.openxmlformats.org/officeDocument/2006/relationships/hyperlink" Target="https://ref.ly/Deut10:12-Deut10:21" TargetMode="External"/><Relationship Id="rId5468" Type="http://schemas.openxmlformats.org/officeDocument/2006/relationships/hyperlink" Target="https://ref.ly/Josh24:14" TargetMode="External"/><Relationship Id="rId5469" Type="http://schemas.openxmlformats.org/officeDocument/2006/relationships/hyperlink" Target="https://ref.ly/Prov3:7" TargetMode="External"/><Relationship Id="rId5470" Type="http://schemas.openxmlformats.org/officeDocument/2006/relationships/hyperlink" Target="https://ref.ly/Prov15:33" TargetMode="External"/><Relationship Id="rId5471" Type="http://schemas.openxmlformats.org/officeDocument/2006/relationships/hyperlink" Target="https://ref.ly/Ps14:1" TargetMode="External"/><Relationship Id="rId5472" Type="http://schemas.openxmlformats.org/officeDocument/2006/relationships/hyperlink" Target="https://ref.ly/Job28:28" TargetMode="External"/><Relationship Id="rId5473" Type="http://schemas.openxmlformats.org/officeDocument/2006/relationships/hyperlink" Target="https://ref.ly/Prov14:2" TargetMode="External"/><Relationship Id="rId5474" Type="http://schemas.openxmlformats.org/officeDocument/2006/relationships/hyperlink" Target="https://ref.ly/Eccl12:13" TargetMode="External"/><Relationship Id="rId5475" Type="http://schemas.openxmlformats.org/officeDocument/2006/relationships/hyperlink" Target="https://ref.ly/Prov8:13" TargetMode="External"/><Relationship Id="rId5476" Type="http://schemas.openxmlformats.org/officeDocument/2006/relationships/hyperlink" Target="https://ref.ly/Prov10:27" TargetMode="External"/><Relationship Id="rId5477" Type="http://schemas.openxmlformats.org/officeDocument/2006/relationships/hyperlink" Target="https://ref.ly/Prov14:26-Prov14:27" TargetMode="External"/><Relationship Id="rId5478" Type="http://schemas.openxmlformats.org/officeDocument/2006/relationships/hyperlink" Target="https://ref.ly/Prov15:16" TargetMode="External"/><Relationship Id="rId5479" Type="http://schemas.openxmlformats.org/officeDocument/2006/relationships/hyperlink" Target="https://ref.ly/Prov19:23" TargetMode="External"/><Relationship Id="rId5480" Type="http://schemas.openxmlformats.org/officeDocument/2006/relationships/hyperlink" Target="https://ref.ly/Prov22:4" TargetMode="External"/><Relationship Id="rId5481" Type="http://schemas.openxmlformats.org/officeDocument/2006/relationships/hyperlink" Target="https://ref.ly/Isa33:6" TargetMode="External"/><Relationship Id="rId5482" Type="http://schemas.openxmlformats.org/officeDocument/2006/relationships/hyperlink" Target="https://ref.ly/1Cor15:14" TargetMode="External"/><Relationship Id="rId5483" Type="http://schemas.openxmlformats.org/officeDocument/2006/relationships/hyperlink" Target="https://ref.ly/Ezek37:1-Ezek37:28" TargetMode="External"/><Relationship Id="rId5484" Type="http://schemas.openxmlformats.org/officeDocument/2006/relationships/hyperlink" Target="https://ref.ly/1Kgs17:17-1Kgs17:24" TargetMode="External"/><Relationship Id="rId5485" Type="http://schemas.openxmlformats.org/officeDocument/2006/relationships/hyperlink" Target="https://ref.ly/2Kgs4:31-2Kgs4:37" TargetMode="External"/><Relationship Id="rId5486" Type="http://schemas.openxmlformats.org/officeDocument/2006/relationships/hyperlink" Target="https://ref.ly/2Kgs13:20-2Kgs13:21" TargetMode="External"/><Relationship Id="rId5487" Type="http://schemas.openxmlformats.org/officeDocument/2006/relationships/hyperlink" Target="https://ref.ly/2Kgs25:8-2Kgs25:12" TargetMode="External"/><Relationship Id="rId5488" Type="http://schemas.openxmlformats.org/officeDocument/2006/relationships/hyperlink" Target="https://ref.ly/Ezek37:11" TargetMode="External"/><Relationship Id="rId5489" Type="http://schemas.openxmlformats.org/officeDocument/2006/relationships/hyperlink" Target="https://ref.ly/John3:5-John3:7" TargetMode="External"/><Relationship Id="rId5490" Type="http://schemas.openxmlformats.org/officeDocument/2006/relationships/hyperlink" Target="https://ref.ly/Rom8:5-Rom8:13" TargetMode="External"/><Relationship Id="rId5491" Type="http://schemas.openxmlformats.org/officeDocument/2006/relationships/hyperlink" Target="https://ref.ly/Col3:1-Col3:11" TargetMode="External"/><Relationship Id="rId5492" Type="http://schemas.openxmlformats.org/officeDocument/2006/relationships/hyperlink" Target="https://ref.ly/Eph4:12-Eph4:13" TargetMode="External"/><Relationship Id="rId5493" Type="http://schemas.openxmlformats.org/officeDocument/2006/relationships/hyperlink" Target="https://ref.ly/Eph6:11-Eph6:18" TargetMode="External"/><Relationship Id="rId5494" Type="http://schemas.openxmlformats.org/officeDocument/2006/relationships/hyperlink" Target="https://ref.ly/Ezek18:31" TargetMode="External"/><Relationship Id="rId5495" Type="http://schemas.openxmlformats.org/officeDocument/2006/relationships/hyperlink" Target="https://ref.ly/Ezek39:29" TargetMode="External"/><Relationship Id="rId5496" Type="http://schemas.openxmlformats.org/officeDocument/2006/relationships/hyperlink" Target="https://ref.ly/Ezek36:24-Ezek36:27" TargetMode="External"/><Relationship Id="rId5497" Type="http://schemas.openxmlformats.org/officeDocument/2006/relationships/hyperlink" Target="https://ref.ly/Matt22:35-Matt22:40" TargetMode="External"/><Relationship Id="rId5498" Type="http://schemas.openxmlformats.org/officeDocument/2006/relationships/hyperlink" Target="https://ref.ly/Jer30:1-Jer33:26" TargetMode="External"/><Relationship Id="rId5499" Type="http://schemas.openxmlformats.org/officeDocument/2006/relationships/hyperlink" Target="https://ref.ly/Matt26:28" TargetMode="External"/><Relationship Id="rId5500" Type="http://schemas.openxmlformats.org/officeDocument/2006/relationships/hyperlink" Target="https://ref.ly/1Cor11:25" TargetMode="External"/><Relationship Id="rId5501" Type="http://schemas.openxmlformats.org/officeDocument/2006/relationships/hyperlink" Target="https://ref.ly/Heb8:8-Heb8:12" TargetMode="External"/><Relationship Id="rId5502" Type="http://schemas.openxmlformats.org/officeDocument/2006/relationships/hyperlink" Target="https://ref.ly/Jer9:1-Jer9:26" TargetMode="External"/><Relationship Id="rId5503" Type="http://schemas.openxmlformats.org/officeDocument/2006/relationships/hyperlink" Target="https://ref.ly/Isa54:13-Isa54:15" TargetMode="External"/><Relationship Id="rId5504" Type="http://schemas.openxmlformats.org/officeDocument/2006/relationships/hyperlink" Target="https://ref.ly/Ezek37:24-Ezek37:28" TargetMode="External"/><Relationship Id="rId5505" Type="http://schemas.openxmlformats.org/officeDocument/2006/relationships/hyperlink" Target="https://ref.ly/Rom11:25-Rom11:36" TargetMode="External"/><Relationship Id="rId5506" Type="http://schemas.openxmlformats.org/officeDocument/2006/relationships/hyperlink" Target="https://ref.ly/1Cor11:23-1Cor11:26" TargetMode="External"/><Relationship Id="rId5507" Type="http://schemas.openxmlformats.org/officeDocument/2006/relationships/hyperlink" Target="https://ref.ly/2Cor3:6-2Cor3:18" TargetMode="External"/><Relationship Id="rId5508" Type="http://schemas.openxmlformats.org/officeDocument/2006/relationships/hyperlink" Target="https://ref.ly/Heb8:8-Heb9:28" TargetMode="External"/><Relationship Id="rId5509" Type="http://schemas.openxmlformats.org/officeDocument/2006/relationships/hyperlink" Target="https://ref.ly/Josh5:2" TargetMode="External"/><Relationship Id="rId5510" Type="http://schemas.openxmlformats.org/officeDocument/2006/relationships/hyperlink" Target="https://ref.ly/John7:22" TargetMode="External"/><Relationship Id="rId5511" Type="http://schemas.openxmlformats.org/officeDocument/2006/relationships/hyperlink" Target="https://ref.ly/Acts7:8" TargetMode="External"/><Relationship Id="rId5512" Type="http://schemas.openxmlformats.org/officeDocument/2006/relationships/hyperlink" Target="https://ref.ly/Gen17:12" TargetMode="External"/><Relationship Id="rId5513" Type="http://schemas.openxmlformats.org/officeDocument/2006/relationships/hyperlink" Target="https://ref.ly/Acts16:2-Acts16:3" TargetMode="External"/><Relationship Id="rId5514" Type="http://schemas.openxmlformats.org/officeDocument/2006/relationships/hyperlink" Target="https://ref.ly/Phil3:5" TargetMode="External"/><Relationship Id="rId5515" Type="http://schemas.openxmlformats.org/officeDocument/2006/relationships/hyperlink" Target="https://ref.ly/Acts15:1" TargetMode="External"/><Relationship Id="rId5516" Type="http://schemas.openxmlformats.org/officeDocument/2006/relationships/hyperlink" Target="https://ref.ly/Acts21:20-Acts21:21" TargetMode="External"/><Relationship Id="rId5517" Type="http://schemas.openxmlformats.org/officeDocument/2006/relationships/hyperlink" Target="https://ref.ly/Gal2:4" TargetMode="External"/><Relationship Id="rId5518" Type="http://schemas.openxmlformats.org/officeDocument/2006/relationships/hyperlink" Target="https://ref.ly/Acts15:2" TargetMode="External"/><Relationship Id="rId5519" Type="http://schemas.openxmlformats.org/officeDocument/2006/relationships/hyperlink" Target="https://ref.ly/Acts15:19-Acts15:21" TargetMode="External"/><Relationship Id="rId5520" Type="http://schemas.openxmlformats.org/officeDocument/2006/relationships/hyperlink" Target="https://ref.ly/Acts15:28-Acts15:29" TargetMode="External"/><Relationship Id="rId5521" Type="http://schemas.openxmlformats.org/officeDocument/2006/relationships/hyperlink" Target="https://ref.ly/1Cor7:19" TargetMode="External"/><Relationship Id="rId5522" Type="http://schemas.openxmlformats.org/officeDocument/2006/relationships/hyperlink" Target="https://ref.ly/Josh5:2-Josh5:9" TargetMode="External"/><Relationship Id="rId5523" Type="http://schemas.openxmlformats.org/officeDocument/2006/relationships/hyperlink" Target="https://ref.ly/John7:22-John7:24" TargetMode="External"/><Relationship Id="rId5524" Type="http://schemas.openxmlformats.org/officeDocument/2006/relationships/hyperlink" Target="https://ref.ly/Acts15:1-Acts15:5" TargetMode="External"/><Relationship Id="rId5525" Type="http://schemas.openxmlformats.org/officeDocument/2006/relationships/hyperlink" Target="https://ref.ly/Acts15:28-Acts15:31" TargetMode="External"/><Relationship Id="rId5526" Type="http://schemas.openxmlformats.org/officeDocument/2006/relationships/hyperlink" Target="https://ref.ly/Acts21:18-Acts21:24" TargetMode="External"/><Relationship Id="rId5527" Type="http://schemas.openxmlformats.org/officeDocument/2006/relationships/hyperlink" Target="https://ref.ly/Gal2:3-Gal2:5" TargetMode="External"/><Relationship Id="rId5528" Type="http://schemas.openxmlformats.org/officeDocument/2006/relationships/hyperlink" Target="https://ref.ly/Phil3:5-Phil3:9" TargetMode="External"/><Relationship Id="rId5529" Type="http://schemas.openxmlformats.org/officeDocument/2006/relationships/hyperlink" Target="https://ref.ly/Col2:11-Col2:23" TargetMode="External"/><Relationship Id="rId5530" Type="http://schemas.openxmlformats.org/officeDocument/2006/relationships/hyperlink" Target="https://ref.ly/Isa65:19" TargetMode="External"/><Relationship Id="rId5531" Type="http://schemas.openxmlformats.org/officeDocument/2006/relationships/hyperlink" Target="https://ref.ly/Isa65:20" TargetMode="External"/><Relationship Id="rId5532" Type="http://schemas.openxmlformats.org/officeDocument/2006/relationships/hyperlink" Target="https://ref.ly/Isa65:21-Isa65:22" TargetMode="External"/><Relationship Id="rId5533" Type="http://schemas.openxmlformats.org/officeDocument/2006/relationships/hyperlink" Target="https://ref.ly/Isa65:24" TargetMode="External"/><Relationship Id="rId5534" Type="http://schemas.openxmlformats.org/officeDocument/2006/relationships/hyperlink" Target="https://ref.ly/Isa40:1" TargetMode="External"/><Relationship Id="rId5535" Type="http://schemas.openxmlformats.org/officeDocument/2006/relationships/hyperlink" Target="https://ref.ly/Isa45:22" TargetMode="External"/><Relationship Id="rId5536" Type="http://schemas.openxmlformats.org/officeDocument/2006/relationships/hyperlink" Target="https://ref.ly/Isa24:14-Isa24:15" TargetMode="External"/><Relationship Id="rId5537" Type="http://schemas.openxmlformats.org/officeDocument/2006/relationships/hyperlink" Target="https://ref.ly/Isa24:16" TargetMode="External"/><Relationship Id="rId5538" Type="http://schemas.openxmlformats.org/officeDocument/2006/relationships/hyperlink" Target="https://ref.ly/Isa25:7-Isa25:8" TargetMode="External"/><Relationship Id="rId5539" Type="http://schemas.openxmlformats.org/officeDocument/2006/relationships/hyperlink" Target="https://ref.ly/Isa60:18" TargetMode="External"/><Relationship Id="rId5540" Type="http://schemas.openxmlformats.org/officeDocument/2006/relationships/hyperlink" Target="https://ref.ly/Isa65:25" TargetMode="External"/><Relationship Id="rId5541" Type="http://schemas.openxmlformats.org/officeDocument/2006/relationships/hyperlink" Target="https://ref.ly/Isa60:19" TargetMode="External"/><Relationship Id="rId5542" Type="http://schemas.openxmlformats.org/officeDocument/2006/relationships/hyperlink" Target="https://ref.ly/Isa24:14-Isa24:16" TargetMode="External"/><Relationship Id="rId5543" Type="http://schemas.openxmlformats.org/officeDocument/2006/relationships/hyperlink" Target="https://ref.ly/Isa30:26" TargetMode="External"/><Relationship Id="rId5544" Type="http://schemas.openxmlformats.org/officeDocument/2006/relationships/hyperlink" Target="https://ref.ly/Isa43:18-Isa43:19" TargetMode="External"/><Relationship Id="rId5545" Type="http://schemas.openxmlformats.org/officeDocument/2006/relationships/hyperlink" Target="https://ref.ly/Isa60:18-Isa60:19" TargetMode="External"/><Relationship Id="rId5546" Type="http://schemas.openxmlformats.org/officeDocument/2006/relationships/hyperlink" Target="https://ref.ly/Isa62:2" TargetMode="External"/><Relationship Id="rId5547" Type="http://schemas.openxmlformats.org/officeDocument/2006/relationships/hyperlink" Target="https://ref.ly/Jer23:7-Jer23:8" TargetMode="External"/><Relationship Id="rId5548" Type="http://schemas.openxmlformats.org/officeDocument/2006/relationships/hyperlink" Target="https://ref.ly/Jer31:10-Jer31:14" TargetMode="External"/><Relationship Id="rId5549" Type="http://schemas.openxmlformats.org/officeDocument/2006/relationships/hyperlink" Target="https://ref.ly/2Cor3:6-2Cor3:11" TargetMode="External"/><Relationship Id="rId5550" Type="http://schemas.openxmlformats.org/officeDocument/2006/relationships/hyperlink" Target="https://ref.ly/John3:3" TargetMode="External"/><Relationship Id="rId5551" Type="http://schemas.openxmlformats.org/officeDocument/2006/relationships/hyperlink" Target="https://ref.ly/Deut7:6" TargetMode="External"/><Relationship Id="rId5552" Type="http://schemas.openxmlformats.org/officeDocument/2006/relationships/hyperlink" Target="https://ref.ly/Exod19:4-Exod19:6" TargetMode="External"/><Relationship Id="rId5553" Type="http://schemas.openxmlformats.org/officeDocument/2006/relationships/hyperlink" Target="https://ref.ly/2Chr5:13-2Chr5:14" TargetMode="External"/><Relationship Id="rId5554" Type="http://schemas.openxmlformats.org/officeDocument/2006/relationships/hyperlink" Target="https://ref.ly/1Cor3:9-1Cor3:17" TargetMode="External"/><Relationship Id="rId5555" Type="http://schemas.openxmlformats.org/officeDocument/2006/relationships/hyperlink" Target="https://ref.ly/2Cor6:16-2Cor6:18" TargetMode="External"/><Relationship Id="rId5556" Type="http://schemas.openxmlformats.org/officeDocument/2006/relationships/hyperlink" Target="https://ref.ly/Eph2:19-Eph2:22" TargetMode="External"/><Relationship Id="rId5557" Type="http://schemas.openxmlformats.org/officeDocument/2006/relationships/hyperlink" Target="https://ref.ly/1Pet2:4-1Pet2:10" TargetMode="External"/><Relationship Id="rId5558" Type="http://schemas.openxmlformats.org/officeDocument/2006/relationships/hyperlink" Target="https://ref.ly/Rev21:1-Rev21:3" TargetMode="External"/><Relationship Id="rId5559" Type="http://schemas.openxmlformats.org/officeDocument/2006/relationships/hyperlink" Target="https://ref.ly/Exod25:8" TargetMode="External"/><Relationship Id="rId5560" Type="http://schemas.openxmlformats.org/officeDocument/2006/relationships/hyperlink" Target="https://ref.ly/Heb9:1-Heb10:39" TargetMode="External"/><Relationship Id="rId5561" Type="http://schemas.openxmlformats.org/officeDocument/2006/relationships/hyperlink" Target="https://ref.ly/Eph3:12" TargetMode="External"/><Relationship Id="rId5562" Type="http://schemas.openxmlformats.org/officeDocument/2006/relationships/hyperlink" Target="https://ref.ly/Heb4:14-Heb4:16" TargetMode="External"/><Relationship Id="rId5563" Type="http://schemas.openxmlformats.org/officeDocument/2006/relationships/hyperlink" Target="https://ref.ly/Exod25:1-Exod25:9" TargetMode="External"/><Relationship Id="rId5564" Type="http://schemas.openxmlformats.org/officeDocument/2006/relationships/hyperlink" Target="https://ref.ly/Exod26:1-Exod26:37" TargetMode="External"/><Relationship Id="rId5565" Type="http://schemas.openxmlformats.org/officeDocument/2006/relationships/hyperlink" Target="https://ref.ly/Exod35:4-Exod36:38" TargetMode="External"/><Relationship Id="rId5566" Type="http://schemas.openxmlformats.org/officeDocument/2006/relationships/hyperlink" Target="https://ref.ly/Exod38:21-Exod38:31" TargetMode="External"/><Relationship Id="rId5567" Type="http://schemas.openxmlformats.org/officeDocument/2006/relationships/hyperlink" Target="https://ref.ly/Exod39:32-Exod40:35" TargetMode="External"/><Relationship Id="rId5568" Type="http://schemas.openxmlformats.org/officeDocument/2006/relationships/hyperlink" Target="https://ref.ly/2Chr3:1-2Chr7:22" TargetMode="External"/><Relationship Id="rId5569" Type="http://schemas.openxmlformats.org/officeDocument/2006/relationships/hyperlink" Target="https://ref.ly/Heb9:1-Heb9:28" TargetMode="External"/><Relationship Id="rId5570" Type="http://schemas.openxmlformats.org/officeDocument/2006/relationships/hyperlink" Target="https://ref.ly/2Sam11:1-2Sam12:19" TargetMode="External"/><Relationship Id="rId5571" Type="http://schemas.openxmlformats.org/officeDocument/2006/relationships/hyperlink" Target="https://ref.ly/Rev22:15" TargetMode="External"/><Relationship Id="rId5572" Type="http://schemas.openxmlformats.org/officeDocument/2006/relationships/hyperlink" Target="https://ref.ly/2Kgs3:2" TargetMode="External"/><Relationship Id="rId5573" Type="http://schemas.openxmlformats.org/officeDocument/2006/relationships/hyperlink" Target="https://ref.ly/2Kgs13:2" TargetMode="External"/><Relationship Id="rId5574" Type="http://schemas.openxmlformats.org/officeDocument/2006/relationships/hyperlink" Target="https://ref.ly/2Kgs13:11" TargetMode="External"/><Relationship Id="rId5575" Type="http://schemas.openxmlformats.org/officeDocument/2006/relationships/hyperlink" Target="https://ref.ly/2Kgs14:24" TargetMode="External"/><Relationship Id="rId5576" Type="http://schemas.openxmlformats.org/officeDocument/2006/relationships/hyperlink" Target="https://ref.ly/2Kgs15:9" TargetMode="External"/><Relationship Id="rId5577" Type="http://schemas.openxmlformats.org/officeDocument/2006/relationships/hyperlink" Target="https://ref.ly/2Kgs15:18" TargetMode="External"/><Relationship Id="rId5578" Type="http://schemas.openxmlformats.org/officeDocument/2006/relationships/hyperlink" Target="https://ref.ly/2Kgs15:24" TargetMode="External"/><Relationship Id="rId5579" Type="http://schemas.openxmlformats.org/officeDocument/2006/relationships/hyperlink" Target="https://ref.ly/2Kgs15:28" TargetMode="External"/><Relationship Id="rId5580" Type="http://schemas.openxmlformats.org/officeDocument/2006/relationships/hyperlink" Target="https://ref.ly/2Kgs17:2" TargetMode="External"/><Relationship Id="rId5581" Type="http://schemas.openxmlformats.org/officeDocument/2006/relationships/hyperlink" Target="https://ref.ly/2Kgs8:18" TargetMode="External"/><Relationship Id="rId5582" Type="http://schemas.openxmlformats.org/officeDocument/2006/relationships/hyperlink" Target="https://ref.ly/2Kgs8:27" TargetMode="External"/><Relationship Id="rId5583" Type="http://schemas.openxmlformats.org/officeDocument/2006/relationships/hyperlink" Target="https://ref.ly/2Kgs21:2" TargetMode="External"/><Relationship Id="rId5584" Type="http://schemas.openxmlformats.org/officeDocument/2006/relationships/hyperlink" Target="https://ref.ly/2Kgs21:20" TargetMode="External"/><Relationship Id="rId5585" Type="http://schemas.openxmlformats.org/officeDocument/2006/relationships/hyperlink" Target="https://ref.ly/2Kgs23:32" TargetMode="External"/><Relationship Id="rId5586" Type="http://schemas.openxmlformats.org/officeDocument/2006/relationships/hyperlink" Target="https://ref.ly/2Kgs23:37" TargetMode="External"/><Relationship Id="rId5587" Type="http://schemas.openxmlformats.org/officeDocument/2006/relationships/hyperlink" Target="https://ref.ly/2Kgs24:9" TargetMode="External"/><Relationship Id="rId5588" Type="http://schemas.openxmlformats.org/officeDocument/2006/relationships/hyperlink" Target="https://ref.ly/2Kgs24:19" TargetMode="External"/><Relationship Id="rId5589" Type="http://schemas.openxmlformats.org/officeDocument/2006/relationships/hyperlink" Target="https://ref.ly/2Kgs17:16-2Kgs17:17" TargetMode="External"/><Relationship Id="rId5590" Type="http://schemas.openxmlformats.org/officeDocument/2006/relationships/hyperlink" Target="https://ref.ly/2Kgs10:29" TargetMode="External"/><Relationship Id="rId5591" Type="http://schemas.openxmlformats.org/officeDocument/2006/relationships/hyperlink" Target="https://ref.ly/2Kgs23:15" TargetMode="External"/><Relationship Id="rId5592" Type="http://schemas.openxmlformats.org/officeDocument/2006/relationships/hyperlink" Target="https://ref.ly/2Kgs13:3" TargetMode="External"/><Relationship Id="rId5593" Type="http://schemas.openxmlformats.org/officeDocument/2006/relationships/hyperlink" Target="https://ref.ly/2Kgs13:7" TargetMode="External"/><Relationship Id="rId5594" Type="http://schemas.openxmlformats.org/officeDocument/2006/relationships/hyperlink" Target="https://ref.ly/2Kgs13:6" TargetMode="External"/><Relationship Id="rId5595" Type="http://schemas.openxmlformats.org/officeDocument/2006/relationships/hyperlink" Target="https://ref.ly/2Kgs17:14-2Kgs17:17" TargetMode="External"/><Relationship Id="rId5596" Type="http://schemas.openxmlformats.org/officeDocument/2006/relationships/hyperlink" Target="https://ref.ly/2Kgs17:20-2Kgs17:23" TargetMode="External"/><Relationship Id="rId5597" Type="http://schemas.openxmlformats.org/officeDocument/2006/relationships/hyperlink" Target="https://ref.ly/2Kgs17:19" TargetMode="External"/><Relationship Id="rId5598" Type="http://schemas.openxmlformats.org/officeDocument/2006/relationships/hyperlink" Target="https://ref.ly/2Kgs19:32-2Kgs19:36" TargetMode="External"/><Relationship Id="rId5599" Type="http://schemas.openxmlformats.org/officeDocument/2006/relationships/hyperlink" Target="https://ref.ly/2Kgs21:8-2Kgs21:15" TargetMode="External"/><Relationship Id="rId5600" Type="http://schemas.openxmlformats.org/officeDocument/2006/relationships/hyperlink" Target="https://ref.ly/2Kgs24:1-2Kgs24:4" TargetMode="External"/><Relationship Id="rId5601" Type="http://schemas.openxmlformats.org/officeDocument/2006/relationships/hyperlink" Target="https://ref.ly/2Kgs25:1-2Kgs25:21" TargetMode="External"/><Relationship Id="rId5602" Type="http://schemas.openxmlformats.org/officeDocument/2006/relationships/hyperlink" Target="https://ref.ly/2Kgs18:5-2Kgs18:6" TargetMode="External"/><Relationship Id="rId5603" Type="http://schemas.openxmlformats.org/officeDocument/2006/relationships/hyperlink" Target="https://ref.ly/2Kgs23:25" TargetMode="External"/><Relationship Id="rId5604" Type="http://schemas.openxmlformats.org/officeDocument/2006/relationships/hyperlink" Target="https://ref.ly/Ps119:9-Ps119:11" TargetMode="External"/><Relationship Id="rId5605" Type="http://schemas.openxmlformats.org/officeDocument/2006/relationships/hyperlink" Target="https://ref.ly/Ps119:33-Ps119:37" TargetMode="External"/><Relationship Id="rId5606" Type="http://schemas.openxmlformats.org/officeDocument/2006/relationships/hyperlink" Target="https://ref.ly/2Kgs18:7" TargetMode="External"/><Relationship Id="rId5607" Type="http://schemas.openxmlformats.org/officeDocument/2006/relationships/hyperlink" Target="https://ref.ly/2Chr26:4-2Chr26:5" TargetMode="External"/><Relationship Id="rId5608" Type="http://schemas.openxmlformats.org/officeDocument/2006/relationships/hyperlink" Target="https://ref.ly/Prov3:1-Prov3:10" TargetMode="External"/><Relationship Id="rId5609" Type="http://schemas.openxmlformats.org/officeDocument/2006/relationships/hyperlink" Target="https://ref.ly/2Cor3:5" TargetMode="External"/><Relationship Id="rId5610" Type="http://schemas.openxmlformats.org/officeDocument/2006/relationships/hyperlink" Target="https://ref.ly/1Kgs18:21" TargetMode="External"/><Relationship Id="rId5611" Type="http://schemas.openxmlformats.org/officeDocument/2006/relationships/hyperlink" Target="https://ref.ly/1Kgs18:36-1Kgs18:39" TargetMode="External"/><Relationship Id="rId5612" Type="http://schemas.openxmlformats.org/officeDocument/2006/relationships/hyperlink" Target="https://ref.ly/Deut6:13" TargetMode="External"/><Relationship Id="rId5613" Type="http://schemas.openxmlformats.org/officeDocument/2006/relationships/hyperlink" Target="https://ref.ly/Deut10:12-Deut10:13" TargetMode="External"/><Relationship Id="rId5614" Type="http://schemas.openxmlformats.org/officeDocument/2006/relationships/hyperlink" Target="https://ref.ly/Ps19:13" TargetMode="External"/><Relationship Id="rId5615" Type="http://schemas.openxmlformats.org/officeDocument/2006/relationships/hyperlink" Target="https://ref.ly/Gen18:20-Gen18:21" TargetMode="External"/><Relationship Id="rId5616" Type="http://schemas.openxmlformats.org/officeDocument/2006/relationships/hyperlink" Target="https://ref.ly/Exod34:7" TargetMode="External"/><Relationship Id="rId5617" Type="http://schemas.openxmlformats.org/officeDocument/2006/relationships/hyperlink" Target="https://ref.ly/Lev26:14-Lev26:46" TargetMode="External"/><Relationship Id="rId5618" Type="http://schemas.openxmlformats.org/officeDocument/2006/relationships/hyperlink" Target="https://ref.ly/Num15:30-Num15:31" TargetMode="External"/><Relationship Id="rId5619" Type="http://schemas.openxmlformats.org/officeDocument/2006/relationships/hyperlink" Target="https://ref.ly/Deut31:16-Deut31:18" TargetMode="External"/><Relationship Id="rId5620" Type="http://schemas.openxmlformats.org/officeDocument/2006/relationships/hyperlink" Target="https://ref.ly/1Kgs8:46-1Kgs8:51" TargetMode="External"/><Relationship Id="rId5621" Type="http://schemas.openxmlformats.org/officeDocument/2006/relationships/hyperlink" Target="https://ref.ly/2Kgs13:1-2Kgs13:7" TargetMode="External"/><Relationship Id="rId5622" Type="http://schemas.openxmlformats.org/officeDocument/2006/relationships/hyperlink" Target="https://ref.ly/2Kgs14:23-2Kgs14:24" TargetMode="External"/><Relationship Id="rId5623" Type="http://schemas.openxmlformats.org/officeDocument/2006/relationships/hyperlink" Target="https://ref.ly/2Kgs18:9-2Kgs18:12" TargetMode="External"/><Relationship Id="rId5624" Type="http://schemas.openxmlformats.org/officeDocument/2006/relationships/hyperlink" Target="https://ref.ly/2Kgs21:8-2Kgs21:16" TargetMode="External"/><Relationship Id="rId5625" Type="http://schemas.openxmlformats.org/officeDocument/2006/relationships/hyperlink" Target="https://ref.ly/2Kgs23:25-2Kgs23:27" TargetMode="External"/><Relationship Id="rId5626" Type="http://schemas.openxmlformats.org/officeDocument/2006/relationships/hyperlink" Target="https://ref.ly/2Kgs24:1-2Kgs24:3" TargetMode="External"/><Relationship Id="rId5627" Type="http://schemas.openxmlformats.org/officeDocument/2006/relationships/hyperlink" Target="https://ref.ly/2Kgs24:19-2Kgs25:21" TargetMode="External"/><Relationship Id="rId5628" Type="http://schemas.openxmlformats.org/officeDocument/2006/relationships/hyperlink" Target="https://ref.ly/2Chr33:12-2Chr33:13" TargetMode="External"/><Relationship Id="rId5629" Type="http://schemas.openxmlformats.org/officeDocument/2006/relationships/hyperlink" Target="https://ref.ly/Jer44:2-Jer44:6" TargetMode="External"/><Relationship Id="rId5630" Type="http://schemas.openxmlformats.org/officeDocument/2006/relationships/hyperlink" Target="https://ref.ly/Gen3:5" TargetMode="External"/><Relationship Id="rId5631" Type="http://schemas.openxmlformats.org/officeDocument/2006/relationships/hyperlink" Target="https://ref.ly/Job4:17-Job4:21" TargetMode="External"/><Relationship Id="rId5632" Type="http://schemas.openxmlformats.org/officeDocument/2006/relationships/hyperlink" Target="https://ref.ly/Ps51:5" TargetMode="External"/><Relationship Id="rId5633" Type="http://schemas.openxmlformats.org/officeDocument/2006/relationships/hyperlink" Target="https://ref.ly/Ps103:10" TargetMode="External"/><Relationship Id="rId5634" Type="http://schemas.openxmlformats.org/officeDocument/2006/relationships/hyperlink" Target="https://ref.ly/Ps143:2" TargetMode="External"/><Relationship Id="rId5635" Type="http://schemas.openxmlformats.org/officeDocument/2006/relationships/hyperlink" Target="https://ref.ly/Prov20:9" TargetMode="External"/><Relationship Id="rId5636" Type="http://schemas.openxmlformats.org/officeDocument/2006/relationships/hyperlink" Target="https://ref.ly/Rom5:12-Rom5:14" TargetMode="External"/><Relationship Id="rId5637" Type="http://schemas.openxmlformats.org/officeDocument/2006/relationships/hyperlink" Target="https://ref.ly/1Cor15:21-1Cor15:22" TargetMode="External"/><Relationship Id="rId5638" Type="http://schemas.openxmlformats.org/officeDocument/2006/relationships/hyperlink" Target="https://ref.ly/1Cor15:45-1Cor15:49" TargetMode="External"/><Relationship Id="rId5639" Type="http://schemas.openxmlformats.org/officeDocument/2006/relationships/hyperlink" Target="https://ref.ly/Eccl7:20" TargetMode="External"/><Relationship Id="rId5640" Type="http://schemas.openxmlformats.org/officeDocument/2006/relationships/hyperlink" Target="https://ref.ly/1Cor15:3" TargetMode="External"/><Relationship Id="rId5641" Type="http://schemas.openxmlformats.org/officeDocument/2006/relationships/hyperlink" Target="https://ref.ly/Gen3:1-Gen3:19" TargetMode="External"/><Relationship Id="rId5642" Type="http://schemas.openxmlformats.org/officeDocument/2006/relationships/hyperlink" Target="https://ref.ly/Ezek36:16-Ezek36:36" TargetMode="External"/><Relationship Id="rId5643" Type="http://schemas.openxmlformats.org/officeDocument/2006/relationships/hyperlink" Target="https://ref.ly/Rom1:18-Rom3:20" TargetMode="External"/><Relationship Id="rId5644" Type="http://schemas.openxmlformats.org/officeDocument/2006/relationships/hyperlink" Target="https://ref.ly/Rom5:12-Rom5:21" TargetMode="External"/><Relationship Id="rId5645" Type="http://schemas.openxmlformats.org/officeDocument/2006/relationships/hyperlink" Target="https://ref.ly/Gal3:22" TargetMode="External"/><Relationship Id="rId5646" Type="http://schemas.openxmlformats.org/officeDocument/2006/relationships/hyperlink" Target="https://ref.ly/Gal5:17-Gal5:24" TargetMode="External"/><Relationship Id="rId5647" Type="http://schemas.openxmlformats.org/officeDocument/2006/relationships/hyperlink" Target="https://ref.ly/Eph2:1-Eph2:10" TargetMode="External"/><Relationship Id="rId5648" Type="http://schemas.openxmlformats.org/officeDocument/2006/relationships/hyperlink" Target="https://ref.ly/1John3:14" TargetMode="External"/><Relationship Id="rId5649" Type="http://schemas.openxmlformats.org/officeDocument/2006/relationships/hyperlink" Target="https://ref.ly/Neh1:6-Neh1:7" TargetMode="External"/><Relationship Id="rId5650" Type="http://schemas.openxmlformats.org/officeDocument/2006/relationships/hyperlink" Target="https://ref.ly/Lev16:1-Lev16:34" TargetMode="External"/><Relationship Id="rId5651" Type="http://schemas.openxmlformats.org/officeDocument/2006/relationships/hyperlink" Target="https://ref.ly/Lev4:3-Lev4:21" TargetMode="External"/><Relationship Id="rId5652" Type="http://schemas.openxmlformats.org/officeDocument/2006/relationships/hyperlink" Target="https://ref.ly/Lev20:1-Lev20:5" TargetMode="External"/><Relationship Id="rId5653" Type="http://schemas.openxmlformats.org/officeDocument/2006/relationships/hyperlink" Target="https://ref.ly/Eph4:12" TargetMode="External"/><Relationship Id="rId5654" Type="http://schemas.openxmlformats.org/officeDocument/2006/relationships/hyperlink" Target="https://ref.ly/Gal6:2" TargetMode="External"/><Relationship Id="rId5655" Type="http://schemas.openxmlformats.org/officeDocument/2006/relationships/hyperlink" Target="https://ref.ly/Exod20:5-Exod20:6" TargetMode="External"/><Relationship Id="rId5656" Type="http://schemas.openxmlformats.org/officeDocument/2006/relationships/hyperlink" Target="https://ref.ly/Exod20:8-Exod20:10" TargetMode="External"/><Relationship Id="rId5657" Type="http://schemas.openxmlformats.org/officeDocument/2006/relationships/hyperlink" Target="https://ref.ly/Ps14:2-Ps14:3" TargetMode="External"/><Relationship Id="rId5658" Type="http://schemas.openxmlformats.org/officeDocument/2006/relationships/hyperlink" Target="https://ref.ly/Rom3:9-Rom3:23" TargetMode="External"/><Relationship Id="rId5659" Type="http://schemas.openxmlformats.org/officeDocument/2006/relationships/hyperlink" Target="https://ref.ly/Exod20:5" TargetMode="External"/><Relationship Id="rId5660" Type="http://schemas.openxmlformats.org/officeDocument/2006/relationships/hyperlink" Target="https://ref.ly/2Kgs14:6" TargetMode="External"/><Relationship Id="rId5661" Type="http://schemas.openxmlformats.org/officeDocument/2006/relationships/hyperlink" Target="https://ref.ly/Neh9:16-Neh9:37" TargetMode="External"/><Relationship Id="rId5662" Type="http://schemas.openxmlformats.org/officeDocument/2006/relationships/hyperlink" Target="https://ref.ly/Jer31:29-Jer31:30" TargetMode="External"/><Relationship Id="rId5663" Type="http://schemas.openxmlformats.org/officeDocument/2006/relationships/hyperlink" Target="https://ref.ly/Ezek18:20" TargetMode="External"/><Relationship Id="rId5664" Type="http://schemas.openxmlformats.org/officeDocument/2006/relationships/hyperlink" Target="https://ref.ly/Matt23:29-Matt23:36" TargetMode="External"/><Relationship Id="rId5665" Type="http://schemas.openxmlformats.org/officeDocument/2006/relationships/hyperlink" Target="https://ref.ly/John9:1-John9:3" TargetMode="External"/><Relationship Id="rId5666" Type="http://schemas.openxmlformats.org/officeDocument/2006/relationships/hyperlink" Target="https://ref.ly/1Cor15:21" TargetMode="External"/><Relationship Id="rId5667" Type="http://schemas.openxmlformats.org/officeDocument/2006/relationships/hyperlink" Target="https://ref.ly/Rom8:17-Rom8:18" TargetMode="External"/><Relationship Id="rId5668" Type="http://schemas.openxmlformats.org/officeDocument/2006/relationships/hyperlink" Target="https://ref.ly/Luke9:23-Luke9:25" TargetMode="External"/><Relationship Id="rId5669" Type="http://schemas.openxmlformats.org/officeDocument/2006/relationships/hyperlink" Target="https://ref.ly/1Thess5:1-1Thess5:2" TargetMode="External"/><Relationship Id="rId5670" Type="http://schemas.openxmlformats.org/officeDocument/2006/relationships/hyperlink" Target="https://ref.ly/Rom8:26-Rom8:39" TargetMode="External"/><Relationship Id="rId5671" Type="http://schemas.openxmlformats.org/officeDocument/2006/relationships/hyperlink" Target="https://ref.ly/Gen4:4-Gen4:8" TargetMode="External"/><Relationship Id="rId5672" Type="http://schemas.openxmlformats.org/officeDocument/2006/relationships/hyperlink" Target="https://ref.ly/Gen26:17-Gen26:33" TargetMode="External"/><Relationship Id="rId5673" Type="http://schemas.openxmlformats.org/officeDocument/2006/relationships/hyperlink" Target="https://ref.ly/Gen31:38-Gen31:42" TargetMode="External"/><Relationship Id="rId5674" Type="http://schemas.openxmlformats.org/officeDocument/2006/relationships/hyperlink" Target="https://ref.ly/Gen37:2-Gen37:36" TargetMode="External"/><Relationship Id="rId5675" Type="http://schemas.openxmlformats.org/officeDocument/2006/relationships/hyperlink" Target="https://ref.ly/Gen39:1-Gen39:20" TargetMode="External"/><Relationship Id="rId5676" Type="http://schemas.openxmlformats.org/officeDocument/2006/relationships/hyperlink" Target="https://ref.ly/Exod1:8-Exod1:11" TargetMode="External"/><Relationship Id="rId5677" Type="http://schemas.openxmlformats.org/officeDocument/2006/relationships/hyperlink" Target="https://ref.ly/1Sam18:28-1Sam18:29" TargetMode="External"/><Relationship Id="rId5678" Type="http://schemas.openxmlformats.org/officeDocument/2006/relationships/hyperlink" Target="https://ref.ly/1Sam19:10" TargetMode="External"/><Relationship Id="rId5679" Type="http://schemas.openxmlformats.org/officeDocument/2006/relationships/hyperlink" Target="https://ref.ly/1Sam22:1-1Sam22:19" TargetMode="External"/><Relationship Id="rId5680" Type="http://schemas.openxmlformats.org/officeDocument/2006/relationships/hyperlink" Target="https://ref.ly/1Kgs21:1-1Kgs21:15" TargetMode="External"/><Relationship Id="rId5681" Type="http://schemas.openxmlformats.org/officeDocument/2006/relationships/hyperlink" Target="https://ref.ly/2Chr24:20-2Chr24:22" TargetMode="External"/><Relationship Id="rId5682" Type="http://schemas.openxmlformats.org/officeDocument/2006/relationships/hyperlink" Target="https://ref.ly/Isa54:17" TargetMode="External"/><Relationship Id="rId5683" Type="http://schemas.openxmlformats.org/officeDocument/2006/relationships/hyperlink" Target="https://ref.ly/Jer11:18-Jer11:21" TargetMode="External"/><Relationship Id="rId5684" Type="http://schemas.openxmlformats.org/officeDocument/2006/relationships/hyperlink" Target="https://ref.ly/Jer26:1-Jer26:23" TargetMode="External"/><Relationship Id="rId5685" Type="http://schemas.openxmlformats.org/officeDocument/2006/relationships/hyperlink" Target="https://ref.ly/Matt23:29-Matt23:37" TargetMode="External"/><Relationship Id="rId5686" Type="http://schemas.openxmlformats.org/officeDocument/2006/relationships/hyperlink" Target="https://ref.ly/Acts6:8-Acts7:60" TargetMode="External"/><Relationship Id="rId5687" Type="http://schemas.openxmlformats.org/officeDocument/2006/relationships/hyperlink" Target="https://ref.ly/1Pet4:12-1Pet4:16" TargetMode="External"/><Relationship Id="rId5688" Type="http://schemas.openxmlformats.org/officeDocument/2006/relationships/hyperlink" Target="https://ref.ly/Heb1:1-Heb3:6" TargetMode="External"/><Relationship Id="rId5689" Type="http://schemas.openxmlformats.org/officeDocument/2006/relationships/hyperlink" Target="https://ref.ly/Heb1:2-Heb1:3" TargetMode="External"/><Relationship Id="rId5690" Type="http://schemas.openxmlformats.org/officeDocument/2006/relationships/hyperlink" Target="https://ref.ly/Heb1:3-Heb1:4" TargetMode="External"/><Relationship Id="rId5691" Type="http://schemas.openxmlformats.org/officeDocument/2006/relationships/hyperlink" Target="https://ref.ly/Heb2:5-Heb2:18" TargetMode="External"/><Relationship Id="rId5692" Type="http://schemas.openxmlformats.org/officeDocument/2006/relationships/hyperlink" Target="https://ref.ly/Heb1:8-Heb1:12" TargetMode="External"/><Relationship Id="rId5693" Type="http://schemas.openxmlformats.org/officeDocument/2006/relationships/hyperlink" Target="https://ref.ly/Heb1:6-Heb1:7" TargetMode="External"/><Relationship Id="rId5694" Type="http://schemas.openxmlformats.org/officeDocument/2006/relationships/hyperlink" Target="https://ref.ly/Ps110:1" TargetMode="External"/><Relationship Id="rId5695" Type="http://schemas.openxmlformats.org/officeDocument/2006/relationships/hyperlink" Target="https://ref.ly/Heb2:5-Heb2:8" TargetMode="External"/><Relationship Id="rId5696" Type="http://schemas.openxmlformats.org/officeDocument/2006/relationships/hyperlink" Target="https://ref.ly/Heb3:1-Heb3:6" TargetMode="External"/><Relationship Id="rId5697" Type="http://schemas.openxmlformats.org/officeDocument/2006/relationships/hyperlink" Target="https://ref.ly/Heb3:3-Heb3:4" TargetMode="External"/><Relationship Id="rId5698" Type="http://schemas.openxmlformats.org/officeDocument/2006/relationships/hyperlink" Target="https://ref.ly/Heb3:5-Heb3:6" TargetMode="External"/><Relationship Id="rId5699" Type="http://schemas.openxmlformats.org/officeDocument/2006/relationships/hyperlink" Target="https://ref.ly/Heb7:1-Heb10:18" TargetMode="External"/><Relationship Id="rId5700" Type="http://schemas.openxmlformats.org/officeDocument/2006/relationships/hyperlink" Target="https://ref.ly/Heb7:19" TargetMode="External"/><Relationship Id="rId5701" Type="http://schemas.openxmlformats.org/officeDocument/2006/relationships/hyperlink" Target="https://ref.ly/Heb7:22" TargetMode="External"/><Relationship Id="rId5702" Type="http://schemas.openxmlformats.org/officeDocument/2006/relationships/hyperlink" Target="https://ref.ly/Heb9:10" TargetMode="External"/><Relationship Id="rId5703" Type="http://schemas.openxmlformats.org/officeDocument/2006/relationships/hyperlink" Target="https://ref.ly/Heb9:23" TargetMode="External"/><Relationship Id="rId5704" Type="http://schemas.openxmlformats.org/officeDocument/2006/relationships/hyperlink" Target="https://ref.ly/Heb10:34" TargetMode="External"/><Relationship Id="rId5705" Type="http://schemas.openxmlformats.org/officeDocument/2006/relationships/hyperlink" Target="https://ref.ly/Heb11:16" TargetMode="External"/><Relationship Id="rId5706" Type="http://schemas.openxmlformats.org/officeDocument/2006/relationships/hyperlink" Target="https://ref.ly/Heb11:40" TargetMode="External"/><Relationship Id="rId5707" Type="http://schemas.openxmlformats.org/officeDocument/2006/relationships/hyperlink" Target="https://ref.ly/Heb1:1-Heb1:14" TargetMode="External"/><Relationship Id="rId5708" Type="http://schemas.openxmlformats.org/officeDocument/2006/relationships/hyperlink" Target="https://ref.ly/Ezek44:1-Ezek48:35" TargetMode="External"/><Relationship Id="rId5709" Type="http://schemas.openxmlformats.org/officeDocument/2006/relationships/hyperlink" Target="https://ref.ly/Heb9:11-Heb9:12" TargetMode="External"/><Relationship Id="rId5710" Type="http://schemas.openxmlformats.org/officeDocument/2006/relationships/hyperlink" Target="https://ref.ly/Ezek44:1-Ezek46:18" TargetMode="External"/><Relationship Id="rId5711" Type="http://schemas.openxmlformats.org/officeDocument/2006/relationships/hyperlink" Target="https://ref.ly/Exod25:10-Exod40:33" TargetMode="External"/><Relationship Id="rId5712" Type="http://schemas.openxmlformats.org/officeDocument/2006/relationships/hyperlink" Target="https://ref.ly/Ezek43:10-Ezek43:12" TargetMode="External"/><Relationship Id="rId5713" Type="http://schemas.openxmlformats.org/officeDocument/2006/relationships/hyperlink" Target="https://ref.ly/Ezek10:3-Ezek10:4" TargetMode="External"/><Relationship Id="rId5714" Type="http://schemas.openxmlformats.org/officeDocument/2006/relationships/hyperlink" Target="https://ref.ly/Ezek10:18" TargetMode="External"/><Relationship Id="rId5715" Type="http://schemas.openxmlformats.org/officeDocument/2006/relationships/hyperlink" Target="https://ref.ly/John2:19" TargetMode="External"/><Relationship Id="rId5716" Type="http://schemas.openxmlformats.org/officeDocument/2006/relationships/hyperlink" Target="https://ref.ly/Heb10:12" TargetMode="External"/><Relationship Id="rId5717" Type="http://schemas.openxmlformats.org/officeDocument/2006/relationships/hyperlink" Target="https://ref.ly/Rev22:14" TargetMode="External"/><Relationship Id="rId5718" Type="http://schemas.openxmlformats.org/officeDocument/2006/relationships/hyperlink" Target="https://ref.ly/1Pet1:13-1Pet1:16" TargetMode="External"/><Relationship Id="rId5719" Type="http://schemas.openxmlformats.org/officeDocument/2006/relationships/hyperlink" Target="https://ref.ly/Lev10:9-Lev10:11" TargetMode="External"/><Relationship Id="rId5720" Type="http://schemas.openxmlformats.org/officeDocument/2006/relationships/hyperlink" Target="https://ref.ly/Ezek22:26" TargetMode="External"/><Relationship Id="rId5721" Type="http://schemas.openxmlformats.org/officeDocument/2006/relationships/hyperlink" Target="https://ref.ly/Heb9:22-Heb10:19" TargetMode="External"/><Relationship Id="rId5722" Type="http://schemas.openxmlformats.org/officeDocument/2006/relationships/hyperlink" Target="https://ref.ly/2Sam5:4-2Sam5:10" TargetMode="External"/><Relationship Id="rId5723" Type="http://schemas.openxmlformats.org/officeDocument/2006/relationships/hyperlink" Target="https://ref.ly/1Kgs6:2-1Kgs6:10" TargetMode="External"/><Relationship Id="rId5724" Type="http://schemas.openxmlformats.org/officeDocument/2006/relationships/hyperlink" Target="https://ref.ly/Hab2:20" TargetMode="External"/><Relationship Id="rId5725" Type="http://schemas.openxmlformats.org/officeDocument/2006/relationships/hyperlink" Target="https://ref.ly/Ps132:6-Ps132:12" TargetMode="External"/><Relationship Id="rId5726" Type="http://schemas.openxmlformats.org/officeDocument/2006/relationships/hyperlink" Target="https://ref.ly/2Chr6:41-2Chr6:42" TargetMode="External"/><Relationship Id="rId5727" Type="http://schemas.openxmlformats.org/officeDocument/2006/relationships/hyperlink" Target="https://ref.ly/John2:21-John2:22" TargetMode="External"/><Relationship Id="rId5728" Type="http://schemas.openxmlformats.org/officeDocument/2006/relationships/hyperlink" Target="https://ref.ly/Eph2:14-Eph2:15" TargetMode="External"/><Relationship Id="rId5729" Type="http://schemas.openxmlformats.org/officeDocument/2006/relationships/hyperlink" Target="https://ref.ly/1Kgs8:27-1Kgs8:53" TargetMode="External"/><Relationship Id="rId5730" Type="http://schemas.openxmlformats.org/officeDocument/2006/relationships/hyperlink" Target="https://ref.ly/1Chr22:1-1Chr22:19" TargetMode="External"/><Relationship Id="rId5731" Type="http://schemas.openxmlformats.org/officeDocument/2006/relationships/hyperlink" Target="https://ref.ly/2Chr5:2-2Chr5:14" TargetMode="External"/><Relationship Id="rId5732" Type="http://schemas.openxmlformats.org/officeDocument/2006/relationships/hyperlink" Target="https://ref.ly/2Chr7:12-2Chr7:16" TargetMode="External"/><Relationship Id="rId5733" Type="http://schemas.openxmlformats.org/officeDocument/2006/relationships/hyperlink" Target="https://ref.ly/Ps48:9" TargetMode="External"/><Relationship Id="rId5734" Type="http://schemas.openxmlformats.org/officeDocument/2006/relationships/hyperlink" Target="https://ref.ly/Ps65:4" TargetMode="External"/><Relationship Id="rId5735" Type="http://schemas.openxmlformats.org/officeDocument/2006/relationships/hyperlink" Target="https://ref.ly/Ps66:13" TargetMode="External"/><Relationship Id="rId5736" Type="http://schemas.openxmlformats.org/officeDocument/2006/relationships/hyperlink" Target="https://ref.ly/Ps138:2" TargetMode="External"/><Relationship Id="rId5737" Type="http://schemas.openxmlformats.org/officeDocument/2006/relationships/hyperlink" Target="https://ref.ly/Jer7:3-Jer7:11" TargetMode="External"/><Relationship Id="rId5738" Type="http://schemas.openxmlformats.org/officeDocument/2006/relationships/hyperlink" Target="https://ref.ly/Jer11:15" TargetMode="External"/><Relationship Id="rId5739" Type="http://schemas.openxmlformats.org/officeDocument/2006/relationships/hyperlink" Target="https://ref.ly/Ezek8:6-Ezek8:16" TargetMode="External"/><Relationship Id="rId5740" Type="http://schemas.openxmlformats.org/officeDocument/2006/relationships/hyperlink" Target="https://ref.ly/Ezek44:1-Ezek44:31" TargetMode="External"/><Relationship Id="rId5741" Type="http://schemas.openxmlformats.org/officeDocument/2006/relationships/hyperlink" Target="https://ref.ly/Joel1:14" TargetMode="External"/><Relationship Id="rId5742" Type="http://schemas.openxmlformats.org/officeDocument/2006/relationships/hyperlink" Target="https://ref.ly/Joel2:17" TargetMode="External"/><Relationship Id="rId5743" Type="http://schemas.openxmlformats.org/officeDocument/2006/relationships/hyperlink" Target="https://ref.ly/Hag2:7" TargetMode="External"/><Relationship Id="rId5744" Type="http://schemas.openxmlformats.org/officeDocument/2006/relationships/hyperlink" Target="https://ref.ly/Mal2:10-Mal2:16" TargetMode="External"/><Relationship Id="rId5745" Type="http://schemas.openxmlformats.org/officeDocument/2006/relationships/hyperlink" Target="https://ref.ly/Gen39:6-Gen39:9" TargetMode="External"/><Relationship Id="rId5746" Type="http://schemas.openxmlformats.org/officeDocument/2006/relationships/hyperlink" Target="https://ref.ly/Lev20:10-Lev20:12" TargetMode="External"/><Relationship Id="rId5747" Type="http://schemas.openxmlformats.org/officeDocument/2006/relationships/hyperlink" Target="https://ref.ly/Deut22:22" TargetMode="External"/><Relationship Id="rId5748" Type="http://schemas.openxmlformats.org/officeDocument/2006/relationships/hyperlink" Target="https://ref.ly/Jer29:20-Jer29:23" TargetMode="External"/><Relationship Id="rId5749" Type="http://schemas.openxmlformats.org/officeDocument/2006/relationships/hyperlink" Target="https://ref.ly/Exod34:14" TargetMode="External"/><Relationship Id="rId5750" Type="http://schemas.openxmlformats.org/officeDocument/2006/relationships/hyperlink" Target="https://ref.ly/Isa54:5" TargetMode="External"/><Relationship Id="rId5751" Type="http://schemas.openxmlformats.org/officeDocument/2006/relationships/hyperlink" Target="https://ref.ly/Hos2:19-Hos2:20" TargetMode="External"/><Relationship Id="rId5752" Type="http://schemas.openxmlformats.org/officeDocument/2006/relationships/hyperlink" Target="https://ref.ly/2Cor11:2" TargetMode="External"/><Relationship Id="rId5753" Type="http://schemas.openxmlformats.org/officeDocument/2006/relationships/hyperlink" Target="https://ref.ly/Eph5:21-Eph5:33" TargetMode="External"/><Relationship Id="rId5754" Type="http://schemas.openxmlformats.org/officeDocument/2006/relationships/hyperlink" Target="https://ref.ly/Rev19:6-Rev19:9" TargetMode="External"/><Relationship Id="rId5755" Type="http://schemas.openxmlformats.org/officeDocument/2006/relationships/hyperlink" Target="https://ref.ly/Rev19:7" TargetMode="External"/><Relationship Id="rId5756" Type="http://schemas.openxmlformats.org/officeDocument/2006/relationships/hyperlink" Target="https://ref.ly/Rev21:9" TargetMode="External"/><Relationship Id="rId5757" Type="http://schemas.openxmlformats.org/officeDocument/2006/relationships/hyperlink" Target="https://ref.ly/Gen24:65-Gen24:67" TargetMode="External"/><Relationship Id="rId5758" Type="http://schemas.openxmlformats.org/officeDocument/2006/relationships/hyperlink" Target="https://ref.ly/Ps45:8-Ps45:15" TargetMode="External"/><Relationship Id="rId5759" Type="http://schemas.openxmlformats.org/officeDocument/2006/relationships/hyperlink" Target="https://ref.ly/1Cor7:1-1Cor7:40" TargetMode="External"/><Relationship Id="rId5760" Type="http://schemas.openxmlformats.org/officeDocument/2006/relationships/hyperlink" Target="https://ref.ly/2Cor6:14-2Cor6:16" TargetMode="External"/><Relationship Id="rId5761" Type="http://schemas.openxmlformats.org/officeDocument/2006/relationships/hyperlink" Target="https://ref.ly/1Pet3:1-1Pet3:7" TargetMode="External"/><Relationship Id="rId5762" Type="http://schemas.openxmlformats.org/officeDocument/2006/relationships/hyperlink" Target="https://ref.ly/Deut4:1" TargetMode="External"/><Relationship Id="rId5763" Type="http://schemas.openxmlformats.org/officeDocument/2006/relationships/hyperlink" Target="https://ref.ly/Deut5:32-Deut5:33" TargetMode="External"/><Relationship Id="rId5764" Type="http://schemas.openxmlformats.org/officeDocument/2006/relationships/hyperlink" Target="https://ref.ly/Deut8:1" TargetMode="External"/><Relationship Id="rId5765" Type="http://schemas.openxmlformats.org/officeDocument/2006/relationships/hyperlink" Target="https://ref.ly/Deut16:20" TargetMode="External"/><Relationship Id="rId5766" Type="http://schemas.openxmlformats.org/officeDocument/2006/relationships/hyperlink" Target="https://ref.ly/Exod1:11-Exod1:22" TargetMode="External"/><Relationship Id="rId5767" Type="http://schemas.openxmlformats.org/officeDocument/2006/relationships/hyperlink" Target="https://ref.ly/Exod5:4-Exod5:23" TargetMode="External"/><Relationship Id="rId5768" Type="http://schemas.openxmlformats.org/officeDocument/2006/relationships/hyperlink" Target="https://ref.ly/Exod4:22-Exod4:23" TargetMode="External"/><Relationship Id="rId5769" Type="http://schemas.openxmlformats.org/officeDocument/2006/relationships/hyperlink" Target="https://ref.ly/Deut6:4-Deut6:5" TargetMode="External"/><Relationship Id="rId5770" Type="http://schemas.openxmlformats.org/officeDocument/2006/relationships/hyperlink" Target="https://ref.ly/Deut5:33" TargetMode="External"/><Relationship Id="rId5771" Type="http://schemas.openxmlformats.org/officeDocument/2006/relationships/hyperlink" Target="https://ref.ly/John14:15-John14:21" TargetMode="External"/><Relationship Id="rId5772" Type="http://schemas.openxmlformats.org/officeDocument/2006/relationships/hyperlink" Target="https://ref.ly/Lev18:5" TargetMode="External"/><Relationship Id="rId5773" Type="http://schemas.openxmlformats.org/officeDocument/2006/relationships/hyperlink" Target="https://ref.ly/Deut4:1-Deut4:2" TargetMode="External"/><Relationship Id="rId5774" Type="http://schemas.openxmlformats.org/officeDocument/2006/relationships/hyperlink" Target="https://ref.ly/Deut30:1-Deut30:20" TargetMode="External"/><Relationship Id="rId5775" Type="http://schemas.openxmlformats.org/officeDocument/2006/relationships/hyperlink" Target="https://ref.ly/Matt5:17-Matt5:48" TargetMode="External"/><Relationship Id="rId5776" Type="http://schemas.openxmlformats.org/officeDocument/2006/relationships/hyperlink" Target="https://ref.ly/Matt22:36-Matt22:40" TargetMode="External"/><Relationship Id="rId5777" Type="http://schemas.openxmlformats.org/officeDocument/2006/relationships/hyperlink" Target="https://ref.ly/Rom3:19-Rom3:24" TargetMode="External"/><Relationship Id="rId5778" Type="http://schemas.openxmlformats.org/officeDocument/2006/relationships/hyperlink" Target="https://ref.ly/Rom7:1-Rom7:12" TargetMode="External"/><Relationship Id="rId5779" Type="http://schemas.openxmlformats.org/officeDocument/2006/relationships/hyperlink" Target="https://ref.ly/1Cor9:20-1Cor9:21" TargetMode="External"/><Relationship Id="rId5780" Type="http://schemas.openxmlformats.org/officeDocument/2006/relationships/hyperlink" Target="https://ref.ly/Gal3:1-Gal3:22" TargetMode="External"/><Relationship Id="rId5781" Type="http://schemas.openxmlformats.org/officeDocument/2006/relationships/hyperlink" Target="https://ref.ly/Heb7:18-Heb7:19" TargetMode="External"/><Relationship Id="rId5782" Type="http://schemas.openxmlformats.org/officeDocument/2006/relationships/hyperlink" Target="https://ref.ly/Luke24:27" TargetMode="External"/><Relationship Id="rId5783" Type="http://schemas.openxmlformats.org/officeDocument/2006/relationships/hyperlink" Target="https://ref.ly/Ps118:22" TargetMode="External"/><Relationship Id="rId5784" Type="http://schemas.openxmlformats.org/officeDocument/2006/relationships/hyperlink" Target="https://ref.ly/Luke20:17" TargetMode="External"/><Relationship Id="rId5785" Type="http://schemas.openxmlformats.org/officeDocument/2006/relationships/hyperlink" Target="https://ref.ly/Isa53:12" TargetMode="External"/><Relationship Id="rId5786" Type="http://schemas.openxmlformats.org/officeDocument/2006/relationships/hyperlink" Target="https://ref.ly/Luke22:37" TargetMode="External"/><Relationship Id="rId5787" Type="http://schemas.openxmlformats.org/officeDocument/2006/relationships/hyperlink" Target="https://ref.ly/Isa50:6" TargetMode="External"/><Relationship Id="rId5788" Type="http://schemas.openxmlformats.org/officeDocument/2006/relationships/hyperlink" Target="https://ref.ly/Luke18:32" TargetMode="External"/><Relationship Id="rId5789" Type="http://schemas.openxmlformats.org/officeDocument/2006/relationships/hyperlink" Target="https://ref.ly/Ps2:1-Ps2:2" TargetMode="External"/><Relationship Id="rId5790" Type="http://schemas.openxmlformats.org/officeDocument/2006/relationships/hyperlink" Target="https://ref.ly/Acts4:25-Acts4:28" TargetMode="External"/><Relationship Id="rId5791" Type="http://schemas.openxmlformats.org/officeDocument/2006/relationships/hyperlink" Target="https://ref.ly/Ps16:8-Ps16:11" TargetMode="External"/><Relationship Id="rId5792" Type="http://schemas.openxmlformats.org/officeDocument/2006/relationships/hyperlink" Target="https://ref.ly/Acts2:25-Acts2:28" TargetMode="External"/><Relationship Id="rId5793" Type="http://schemas.openxmlformats.org/officeDocument/2006/relationships/hyperlink" Target="https://ref.ly/Luke24:13-Luke24:49" TargetMode="External"/><Relationship Id="rId5794" Type="http://schemas.openxmlformats.org/officeDocument/2006/relationships/hyperlink" Target="https://ref.ly/Num25:1-Num25:9" TargetMode="External"/><Relationship Id="rId5795" Type="http://schemas.openxmlformats.org/officeDocument/2006/relationships/hyperlink" Target="https://ref.ly/Deut7:3-Deut7:4" TargetMode="External"/><Relationship Id="rId5796" Type="http://schemas.openxmlformats.org/officeDocument/2006/relationships/hyperlink" Target="https://ref.ly/Josh23:12-Josh23:13" TargetMode="External"/><Relationship Id="rId5797" Type="http://schemas.openxmlformats.org/officeDocument/2006/relationships/hyperlink" Target="https://ref.ly/Ezra9:1-Ezra9:2" TargetMode="External"/><Relationship Id="rId5798" Type="http://schemas.openxmlformats.org/officeDocument/2006/relationships/hyperlink" Target="https://ref.ly/Ezra4:1-Ezra4:5" TargetMode="External"/><Relationship Id="rId5799" Type="http://schemas.openxmlformats.org/officeDocument/2006/relationships/hyperlink" Target="https://ref.ly/Exod34:15-Exod34:16" TargetMode="External"/><Relationship Id="rId5800" Type="http://schemas.openxmlformats.org/officeDocument/2006/relationships/hyperlink" Target="https://ref.ly/2Kgs16:3" TargetMode="External"/><Relationship Id="rId5801" Type="http://schemas.openxmlformats.org/officeDocument/2006/relationships/hyperlink" Target="https://ref.ly/Ezra3:2" TargetMode="External"/><Relationship Id="rId5802" Type="http://schemas.openxmlformats.org/officeDocument/2006/relationships/hyperlink" Target="https://ref.ly/Ezra3:9" TargetMode="External"/><Relationship Id="rId5803" Type="http://schemas.openxmlformats.org/officeDocument/2006/relationships/hyperlink" Target="https://ref.ly/Ezra6:18" TargetMode="External"/><Relationship Id="rId5804" Type="http://schemas.openxmlformats.org/officeDocument/2006/relationships/hyperlink" Target="https://ref.ly/Ezra5:11" TargetMode="External"/><Relationship Id="rId5805" Type="http://schemas.openxmlformats.org/officeDocument/2006/relationships/hyperlink" Target="https://ref.ly/Col3:5-Col3:15" TargetMode="External"/><Relationship Id="rId5806" Type="http://schemas.openxmlformats.org/officeDocument/2006/relationships/hyperlink" Target="https://ref.ly/Gen27:46-Gen28:5" TargetMode="External"/><Relationship Id="rId5807" Type="http://schemas.openxmlformats.org/officeDocument/2006/relationships/hyperlink" Target="https://ref.ly/Ezra9:1-Ezra10:11" TargetMode="External"/><Relationship Id="rId5808" Type="http://schemas.openxmlformats.org/officeDocument/2006/relationships/hyperlink" Target="https://ref.ly/Mal2:15" TargetMode="External"/><Relationship Id="rId5809" Type="http://schemas.openxmlformats.org/officeDocument/2006/relationships/hyperlink" Target="https://ref.ly/2Cor6:14-2Cor6:18" TargetMode="External"/><Relationship Id="rId5810" Type="http://schemas.openxmlformats.org/officeDocument/2006/relationships/hyperlink" Target="https://ref.ly/2Tim2:21-2Tim2:22" TargetMode="External"/><Relationship Id="rId5811" Type="http://schemas.openxmlformats.org/officeDocument/2006/relationships/hyperlink" Target="https://ref.ly/1Cor7:1-1Cor7:9" TargetMode="External"/><Relationship Id="rId5812" Type="http://schemas.openxmlformats.org/officeDocument/2006/relationships/hyperlink" Target="https://ref.ly/1Cor7:36-1Cor7:37" TargetMode="External"/><Relationship Id="rId5813" Type="http://schemas.openxmlformats.org/officeDocument/2006/relationships/hyperlink" Target="https://ref.ly/1Cor6:11" TargetMode="External"/><Relationship Id="rId5814" Type="http://schemas.openxmlformats.org/officeDocument/2006/relationships/hyperlink" Target="https://ref.ly/2Thess2:13" TargetMode="External"/><Relationship Id="rId5815" Type="http://schemas.openxmlformats.org/officeDocument/2006/relationships/hyperlink" Target="https://ref.ly/2Pet1:3-2Pet1:4" TargetMode="External"/><Relationship Id="rId5816" Type="http://schemas.openxmlformats.org/officeDocument/2006/relationships/hyperlink" Target="https://ref.ly/Lev18:22" TargetMode="External"/><Relationship Id="rId5817" Type="http://schemas.openxmlformats.org/officeDocument/2006/relationships/hyperlink" Target="https://ref.ly/Lev20:13" TargetMode="External"/><Relationship Id="rId5818" Type="http://schemas.openxmlformats.org/officeDocument/2006/relationships/hyperlink" Target="https://ref.ly/Rom1:25-Rom1:27" TargetMode="External"/><Relationship Id="rId5819" Type="http://schemas.openxmlformats.org/officeDocument/2006/relationships/hyperlink" Target="https://ref.ly/1Tim1:8-1Tim1:11" TargetMode="External"/><Relationship Id="rId5820" Type="http://schemas.openxmlformats.org/officeDocument/2006/relationships/hyperlink" Target="https://ref.ly/Col3:5-Col3:6" TargetMode="External"/><Relationship Id="rId5821" Type="http://schemas.openxmlformats.org/officeDocument/2006/relationships/hyperlink" Target="https://ref.ly/2Pet2:1-2Pet3:13" TargetMode="External"/><Relationship Id="rId5822" Type="http://schemas.openxmlformats.org/officeDocument/2006/relationships/hyperlink" Target="https://ref.ly/Matt7:1-Matt7:2" TargetMode="External"/><Relationship Id="rId5823" Type="http://schemas.openxmlformats.org/officeDocument/2006/relationships/hyperlink" Target="https://ref.ly/2Pet3:11-2Pet3:13" TargetMode="External"/><Relationship Id="rId5824" Type="http://schemas.openxmlformats.org/officeDocument/2006/relationships/hyperlink" Target="https://ref.ly/Lev20:10-Lev20:24" TargetMode="External"/><Relationship Id="rId5825" Type="http://schemas.openxmlformats.org/officeDocument/2006/relationships/hyperlink" Target="https://ref.ly/1Cor7:14" TargetMode="External"/><Relationship Id="rId5826" Type="http://schemas.openxmlformats.org/officeDocument/2006/relationships/hyperlink" Target="https://ref.ly/Gal5:16-Gal5:24" TargetMode="External"/><Relationship Id="rId5827" Type="http://schemas.openxmlformats.org/officeDocument/2006/relationships/hyperlink" Target="https://ref.ly/Col3:1-Col3:6" TargetMode="External"/><Relationship Id="rId5828" Type="http://schemas.openxmlformats.org/officeDocument/2006/relationships/hyperlink" Target="https://ref.ly/Josh6:1-Josh6:27" TargetMode="External"/><Relationship Id="rId5829" Type="http://schemas.openxmlformats.org/officeDocument/2006/relationships/hyperlink" Target="https://ref.ly/Deut20:16-Deut20:18" TargetMode="External"/><Relationship Id="rId5830" Type="http://schemas.openxmlformats.org/officeDocument/2006/relationships/hyperlink" Target="https://ref.ly/Num25:1-Num25:18" TargetMode="External"/><Relationship Id="rId5831" Type="http://schemas.openxmlformats.org/officeDocument/2006/relationships/hyperlink" Target="https://ref.ly/Judg2:1-Judg2:15" TargetMode="External"/><Relationship Id="rId5832" Type="http://schemas.openxmlformats.org/officeDocument/2006/relationships/hyperlink" Target="https://ref.ly/Gen34:1-Gen34:2" TargetMode="External"/><Relationship Id="rId5833" Type="http://schemas.openxmlformats.org/officeDocument/2006/relationships/hyperlink" Target="https://ref.ly/Gen15:16" TargetMode="External"/><Relationship Id="rId5834" Type="http://schemas.openxmlformats.org/officeDocument/2006/relationships/hyperlink" Target="https://ref.ly/Lev18:24-Lev18:25" TargetMode="External"/><Relationship Id="rId5835" Type="http://schemas.openxmlformats.org/officeDocument/2006/relationships/hyperlink" Target="https://ref.ly/Matt5:9" TargetMode="External"/><Relationship Id="rId5836" Type="http://schemas.openxmlformats.org/officeDocument/2006/relationships/hyperlink" Target="https://ref.ly/Matt26:52" TargetMode="External"/><Relationship Id="rId5837" Type="http://schemas.openxmlformats.org/officeDocument/2006/relationships/hyperlink" Target="https://ref.ly/Gen12:1" TargetMode="External"/><Relationship Id="rId5838" Type="http://schemas.openxmlformats.org/officeDocument/2006/relationships/hyperlink" Target="https://ref.ly/Deut1:30" TargetMode="External"/><Relationship Id="rId5839" Type="http://schemas.openxmlformats.org/officeDocument/2006/relationships/hyperlink" Target="https://ref.ly/Deut7:16-Deut7:26" TargetMode="External"/><Relationship Id="rId5840" Type="http://schemas.openxmlformats.org/officeDocument/2006/relationships/hyperlink" Target="https://ref.ly/Deut20:1-Deut20:4" TargetMode="External"/><Relationship Id="rId5841" Type="http://schemas.openxmlformats.org/officeDocument/2006/relationships/hyperlink" Target="https://ref.ly/Deut20:10-Deut20:18" TargetMode="External"/><Relationship Id="rId5842" Type="http://schemas.openxmlformats.org/officeDocument/2006/relationships/hyperlink" Target="https://ref.ly/Deut32:8-Deut32:9" TargetMode="External"/><Relationship Id="rId5843" Type="http://schemas.openxmlformats.org/officeDocument/2006/relationships/hyperlink" Target="https://ref.ly/Judg3:27-Judg3:30" TargetMode="External"/><Relationship Id="rId5844" Type="http://schemas.openxmlformats.org/officeDocument/2006/relationships/hyperlink" Target="https://ref.ly/1Sam7:7-1Sam7:11" TargetMode="External"/><Relationship Id="rId5845" Type="http://schemas.openxmlformats.org/officeDocument/2006/relationships/hyperlink" Target="https://ref.ly/2Chr13:12-2Chr13:19" TargetMode="External"/><Relationship Id="rId5846" Type="http://schemas.openxmlformats.org/officeDocument/2006/relationships/hyperlink" Target="https://ref.ly/Isa13:1-Isa13:5" TargetMode="External"/><Relationship Id="rId5847" Type="http://schemas.openxmlformats.org/officeDocument/2006/relationships/hyperlink" Target="https://ref.ly/Joel3:1-Joel3:16" TargetMode="External"/><Relationship Id="rId5848" Type="http://schemas.openxmlformats.org/officeDocument/2006/relationships/hyperlink" Target="https://ref.ly/Matt26:50-Matt26:54" TargetMode="External"/><Relationship Id="rId5849" Type="http://schemas.openxmlformats.org/officeDocument/2006/relationships/hyperlink" Target="https://ref.ly/John14:17" TargetMode="External"/><Relationship Id="rId5850" Type="http://schemas.openxmlformats.org/officeDocument/2006/relationships/hyperlink" Target="https://ref.ly/1John2:20" TargetMode="External"/><Relationship Id="rId5851" Type="http://schemas.openxmlformats.org/officeDocument/2006/relationships/hyperlink" Target="https://ref.ly/1John2:27" TargetMode="External"/><Relationship Id="rId5852" Type="http://schemas.openxmlformats.org/officeDocument/2006/relationships/hyperlink" Target="https://ref.ly/Acts4:31" TargetMode="External"/><Relationship Id="rId5853" Type="http://schemas.openxmlformats.org/officeDocument/2006/relationships/hyperlink" Target="https://ref.ly/Acts8:29-Acts8:40" TargetMode="External"/><Relationship Id="rId5854" Type="http://schemas.openxmlformats.org/officeDocument/2006/relationships/hyperlink" Target="https://ref.ly/Acts13:9-Acts13:12" TargetMode="External"/><Relationship Id="rId5855" Type="http://schemas.openxmlformats.org/officeDocument/2006/relationships/hyperlink" Target="https://ref.ly/Rom8:9" TargetMode="External"/><Relationship Id="rId5856" Type="http://schemas.openxmlformats.org/officeDocument/2006/relationships/hyperlink" Target="https://ref.ly/1Cor12:1-1Cor12:31" TargetMode="External"/><Relationship Id="rId5857" Type="http://schemas.openxmlformats.org/officeDocument/2006/relationships/hyperlink" Target="https://ref.ly/Gal5:16-Gal5:18" TargetMode="External"/><Relationship Id="rId5858" Type="http://schemas.openxmlformats.org/officeDocument/2006/relationships/hyperlink" Target="https://ref.ly/1Cor2:9-1Cor2:16" TargetMode="External"/><Relationship Id="rId5859" Type="http://schemas.openxmlformats.org/officeDocument/2006/relationships/hyperlink" Target="https://ref.ly/1Cor14:39-1Cor14:40" TargetMode="External"/><Relationship Id="rId5860" Type="http://schemas.openxmlformats.org/officeDocument/2006/relationships/hyperlink" Target="https://ref.ly/Rom8:26-Rom8:27" TargetMode="External"/><Relationship Id="rId5861" Type="http://schemas.openxmlformats.org/officeDocument/2006/relationships/hyperlink" Target="https://ref.ly/Rom8:28-Rom8:29" TargetMode="External"/><Relationship Id="rId5862" Type="http://schemas.openxmlformats.org/officeDocument/2006/relationships/hyperlink" Target="https://ref.ly/John14:15-John14:17" TargetMode="External"/><Relationship Id="rId5863" Type="http://schemas.openxmlformats.org/officeDocument/2006/relationships/hyperlink" Target="https://ref.ly/John16:7-John16:15" TargetMode="External"/><Relationship Id="rId5864" Type="http://schemas.openxmlformats.org/officeDocument/2006/relationships/hyperlink" Target="https://ref.ly/Acts8:29" TargetMode="External"/><Relationship Id="rId5865" Type="http://schemas.openxmlformats.org/officeDocument/2006/relationships/hyperlink" Target="https://ref.ly/Acts8:39" TargetMode="External"/><Relationship Id="rId5866" Type="http://schemas.openxmlformats.org/officeDocument/2006/relationships/hyperlink" Target="https://ref.ly/Acts13:1-Acts13:5" TargetMode="External"/><Relationship Id="rId5867" Type="http://schemas.openxmlformats.org/officeDocument/2006/relationships/hyperlink" Target="https://ref.ly/Acts15:28" TargetMode="External"/><Relationship Id="rId5868" Type="http://schemas.openxmlformats.org/officeDocument/2006/relationships/hyperlink" Target="https://ref.ly/Acts16:6" TargetMode="External"/><Relationship Id="rId5869" Type="http://schemas.openxmlformats.org/officeDocument/2006/relationships/hyperlink" Target="https://ref.ly/Acts20:28" TargetMode="External"/><Relationship Id="rId5870" Type="http://schemas.openxmlformats.org/officeDocument/2006/relationships/hyperlink" Target="https://ref.ly/Rom8:26-Rom8:29" TargetMode="External"/><Relationship Id="rId5871" Type="http://schemas.openxmlformats.org/officeDocument/2006/relationships/hyperlink" Target="https://ref.ly/1Cor14:1-1Cor14:33" TargetMode="External"/><Relationship Id="rId5872" Type="http://schemas.openxmlformats.org/officeDocument/2006/relationships/hyperlink" Target="https://ref.ly/Heb3:7-Heb3:11" TargetMode="External"/><Relationship Id="rId5873" Type="http://schemas.openxmlformats.org/officeDocument/2006/relationships/hyperlink" Target="https://ref.ly/Heb3:15" TargetMode="External"/><Relationship Id="rId5874" Type="http://schemas.openxmlformats.org/officeDocument/2006/relationships/hyperlink" Target="https://ref.ly/Heb9:8" TargetMode="External"/><Relationship Id="rId5875" Type="http://schemas.openxmlformats.org/officeDocument/2006/relationships/hyperlink" Target="https://ref.ly/Heb10:15-Heb10:17" TargetMode="External"/><Relationship Id="rId5876" Type="http://schemas.openxmlformats.org/officeDocument/2006/relationships/hyperlink" Target="https://ref.ly/1Pet1:11-1Pet1:12" TargetMode="External"/><Relationship Id="rId5877" Type="http://schemas.openxmlformats.org/officeDocument/2006/relationships/hyperlink" Target="https://ref.ly/Acts6:1-Acts8:40" TargetMode="External"/><Relationship Id="rId5878" Type="http://schemas.openxmlformats.org/officeDocument/2006/relationships/hyperlink" Target="https://ref.ly/Acts9:17" TargetMode="External"/><Relationship Id="rId5879" Type="http://schemas.openxmlformats.org/officeDocument/2006/relationships/hyperlink" Target="https://ref.ly/Acts8:15" TargetMode="External"/><Relationship Id="rId5880" Type="http://schemas.openxmlformats.org/officeDocument/2006/relationships/hyperlink" Target="https://ref.ly/Acts8:17" TargetMode="External"/><Relationship Id="rId5881" Type="http://schemas.openxmlformats.org/officeDocument/2006/relationships/hyperlink" Target="https://ref.ly/Ps104:24-Ps104:30" TargetMode="External"/><Relationship Id="rId5882" Type="http://schemas.openxmlformats.org/officeDocument/2006/relationships/hyperlink" Target="https://ref.ly/Rom8:9-Rom8:11" TargetMode="External"/><Relationship Id="rId5883" Type="http://schemas.openxmlformats.org/officeDocument/2006/relationships/hyperlink" Target="https://ref.ly/Acts13:2" TargetMode="External"/><Relationship Id="rId5884" Type="http://schemas.openxmlformats.org/officeDocument/2006/relationships/hyperlink" Target="https://ref.ly/Acts10:19-Acts10:20" TargetMode="External"/><Relationship Id="rId5885" Type="http://schemas.openxmlformats.org/officeDocument/2006/relationships/hyperlink" Target="https://ref.ly/Acts11:12" TargetMode="External"/><Relationship Id="rId5886" Type="http://schemas.openxmlformats.org/officeDocument/2006/relationships/hyperlink" Target="https://ref.ly/1Cor2:13" TargetMode="External"/><Relationship Id="rId5887" Type="http://schemas.openxmlformats.org/officeDocument/2006/relationships/hyperlink" Target="https://ref.ly/1Pet1:12" TargetMode="External"/><Relationship Id="rId5888" Type="http://schemas.openxmlformats.org/officeDocument/2006/relationships/hyperlink" Target="https://ref.ly/Acts1:16" TargetMode="External"/><Relationship Id="rId5889" Type="http://schemas.openxmlformats.org/officeDocument/2006/relationships/hyperlink" Target="https://ref.ly/John16:8" TargetMode="External"/><Relationship Id="rId5890" Type="http://schemas.openxmlformats.org/officeDocument/2006/relationships/hyperlink" Target="https://ref.ly/1Cor12:1-1Cor12:11" TargetMode="External"/><Relationship Id="rId5891" Type="http://schemas.openxmlformats.org/officeDocument/2006/relationships/hyperlink" Target="https://ref.ly/Exod18:14-Exod18:26" TargetMode="External"/><Relationship Id="rId5892" Type="http://schemas.openxmlformats.org/officeDocument/2006/relationships/hyperlink" Target="https://ref.ly/Num11:24-Num11:25" TargetMode="External"/><Relationship Id="rId5893" Type="http://schemas.openxmlformats.org/officeDocument/2006/relationships/hyperlink" Target="https://ref.ly/Num27:18" TargetMode="External"/><Relationship Id="rId5894" Type="http://schemas.openxmlformats.org/officeDocument/2006/relationships/hyperlink" Target="https://ref.ly/Deut34:9" TargetMode="External"/><Relationship Id="rId5895" Type="http://schemas.openxmlformats.org/officeDocument/2006/relationships/hyperlink" Target="https://ref.ly/Judg6:34" TargetMode="External"/><Relationship Id="rId5896" Type="http://schemas.openxmlformats.org/officeDocument/2006/relationships/hyperlink" Target="https://ref.ly/Judg11:29" TargetMode="External"/><Relationship Id="rId5897" Type="http://schemas.openxmlformats.org/officeDocument/2006/relationships/hyperlink" Target="https://ref.ly/Judg13:25" TargetMode="External"/><Relationship Id="rId5898" Type="http://schemas.openxmlformats.org/officeDocument/2006/relationships/hyperlink" Target="https://ref.ly/Judg14:6" TargetMode="External"/><Relationship Id="rId5899" Type="http://schemas.openxmlformats.org/officeDocument/2006/relationships/hyperlink" Target="https://ref.ly/Judg14:19" TargetMode="External"/><Relationship Id="rId5900" Type="http://schemas.openxmlformats.org/officeDocument/2006/relationships/hyperlink" Target="https://ref.ly/Judg15:14" TargetMode="External"/><Relationship Id="rId5901" Type="http://schemas.openxmlformats.org/officeDocument/2006/relationships/hyperlink" Target="https://ref.ly/1Sam17:45" TargetMode="External"/><Relationship Id="rId5902" Type="http://schemas.openxmlformats.org/officeDocument/2006/relationships/hyperlink" Target="https://ref.ly/1Sam18:12" TargetMode="External"/><Relationship Id="rId5903" Type="http://schemas.openxmlformats.org/officeDocument/2006/relationships/hyperlink" Target="https://ref.ly/1Sam18:28" TargetMode="External"/><Relationship Id="rId5904" Type="http://schemas.openxmlformats.org/officeDocument/2006/relationships/hyperlink" Target="https://ref.ly/Isa61:1" TargetMode="External"/><Relationship Id="rId5905" Type="http://schemas.openxmlformats.org/officeDocument/2006/relationships/hyperlink" Target="https://ref.ly/Matt12:18" TargetMode="External"/><Relationship Id="rId5906" Type="http://schemas.openxmlformats.org/officeDocument/2006/relationships/hyperlink" Target="https://ref.ly/Luke4:14" TargetMode="External"/><Relationship Id="rId5907" Type="http://schemas.openxmlformats.org/officeDocument/2006/relationships/hyperlink" Target="https://ref.ly/John3:34" TargetMode="External"/><Relationship Id="rId5908" Type="http://schemas.openxmlformats.org/officeDocument/2006/relationships/hyperlink" Target="https://ref.ly/Acts10:38" TargetMode="External"/><Relationship Id="rId5909" Type="http://schemas.openxmlformats.org/officeDocument/2006/relationships/hyperlink" Target="https://ref.ly/Acts2:4-Acts2:5" TargetMode="External"/><Relationship Id="rId5910" Type="http://schemas.openxmlformats.org/officeDocument/2006/relationships/hyperlink" Target="https://ref.ly/Acts2:16-Acts2:18" TargetMode="External"/><Relationship Id="rId5911" Type="http://schemas.openxmlformats.org/officeDocument/2006/relationships/hyperlink" Target="https://ref.ly/Joel2:28-Joel2:29" TargetMode="External"/><Relationship Id="rId5912" Type="http://schemas.openxmlformats.org/officeDocument/2006/relationships/hyperlink" Target="https://ref.ly/Acts19:6" TargetMode="External"/><Relationship Id="rId5913" Type="http://schemas.openxmlformats.org/officeDocument/2006/relationships/hyperlink" Target="https://ref.ly/Num11:16-Num11:30" TargetMode="External"/><Relationship Id="rId5914" Type="http://schemas.openxmlformats.org/officeDocument/2006/relationships/hyperlink" Target="https://ref.ly/Num27:18-Num27:23" TargetMode="External"/><Relationship Id="rId5915" Type="http://schemas.openxmlformats.org/officeDocument/2006/relationships/hyperlink" Target="https://ref.ly/Deut34:10-Deut34:12" TargetMode="External"/><Relationship Id="rId5916" Type="http://schemas.openxmlformats.org/officeDocument/2006/relationships/hyperlink" Target="https://ref.ly/Judg3:9-Judg3:10" TargetMode="External"/><Relationship Id="rId5917" Type="http://schemas.openxmlformats.org/officeDocument/2006/relationships/hyperlink" Target="https://ref.ly/Judg14:5-Judg14:6" TargetMode="External"/><Relationship Id="rId5918" Type="http://schemas.openxmlformats.org/officeDocument/2006/relationships/hyperlink" Target="https://ref.ly/Ps94:16-Ps94:19" TargetMode="External"/><Relationship Id="rId5919" Type="http://schemas.openxmlformats.org/officeDocument/2006/relationships/hyperlink" Target="https://ref.ly/Ps116:1-Ps116:9" TargetMode="External"/><Relationship Id="rId5920" Type="http://schemas.openxmlformats.org/officeDocument/2006/relationships/hyperlink" Target="https://ref.ly/Ps121:1-Ps121:8" TargetMode="External"/><Relationship Id="rId5921" Type="http://schemas.openxmlformats.org/officeDocument/2006/relationships/hyperlink" Target="https://ref.ly/Ps143:10-Ps143:12" TargetMode="External"/><Relationship Id="rId5922" Type="http://schemas.openxmlformats.org/officeDocument/2006/relationships/hyperlink" Target="https://ref.ly/Jer18:1-Jer18:23" TargetMode="External"/><Relationship Id="rId5923" Type="http://schemas.openxmlformats.org/officeDocument/2006/relationships/hyperlink" Target="https://ref.ly/Jer25:1-Jer25:38" TargetMode="External"/><Relationship Id="rId5924" Type="http://schemas.openxmlformats.org/officeDocument/2006/relationships/hyperlink" Target="https://ref.ly/Exod8:20-Exod8:22" TargetMode="External"/><Relationship Id="rId5925" Type="http://schemas.openxmlformats.org/officeDocument/2006/relationships/hyperlink" Target="https://ref.ly/2Kgs19:22-2Kgs19:37" TargetMode="External"/><Relationship Id="rId5926" Type="http://schemas.openxmlformats.org/officeDocument/2006/relationships/hyperlink" Target="https://ref.ly/Jer18:5-Jer18:11" TargetMode="External"/><Relationship Id="rId5927" Type="http://schemas.openxmlformats.org/officeDocument/2006/relationships/hyperlink" Target="https://ref.ly/Jer25:15-Jer25:29" TargetMode="External"/><Relationship Id="rId5928" Type="http://schemas.openxmlformats.org/officeDocument/2006/relationships/hyperlink" Target="https://ref.ly/Dan2:19-Dan2:21" TargetMode="External"/><Relationship Id="rId5929" Type="http://schemas.openxmlformats.org/officeDocument/2006/relationships/hyperlink" Target="https://ref.ly/Acts12:21-Acts12:23" TargetMode="External"/><Relationship Id="rId5930" Type="http://schemas.openxmlformats.org/officeDocument/2006/relationships/hyperlink" Target="https://ref.ly/Rom13:1-Rom13:7" TargetMode="External"/><Relationship Id="rId5931" Type="http://schemas.openxmlformats.org/officeDocument/2006/relationships/hyperlink" Target="https://ref.ly/Ps76:9" TargetMode="External"/><Relationship Id="rId5932" Type="http://schemas.openxmlformats.org/officeDocument/2006/relationships/hyperlink" Target="https://ref.ly/Ps107:4-Ps107:9" TargetMode="External"/><Relationship Id="rId5933" Type="http://schemas.openxmlformats.org/officeDocument/2006/relationships/hyperlink" Target="https://ref.ly/Ps25:16-Ps25:18" TargetMode="External"/><Relationship Id="rId5934" Type="http://schemas.openxmlformats.org/officeDocument/2006/relationships/hyperlink" Target="https://ref.ly/Ps70:1-Ps70:5" TargetMode="External"/><Relationship Id="rId5935" Type="http://schemas.openxmlformats.org/officeDocument/2006/relationships/hyperlink" Target="https://ref.ly/Ps74:19" TargetMode="External"/><Relationship Id="rId5936" Type="http://schemas.openxmlformats.org/officeDocument/2006/relationships/hyperlink" Target="https://ref.ly/Ps70:5" TargetMode="External"/><Relationship Id="rId5937" Type="http://schemas.openxmlformats.org/officeDocument/2006/relationships/hyperlink" Target="https://ref.ly/Ps88:15" TargetMode="External"/><Relationship Id="rId5938" Type="http://schemas.openxmlformats.org/officeDocument/2006/relationships/hyperlink" Target="https://ref.ly/Ps90:15" TargetMode="External"/><Relationship Id="rId5939" Type="http://schemas.openxmlformats.org/officeDocument/2006/relationships/hyperlink" Target="https://ref.ly/Ps119:71" TargetMode="External"/><Relationship Id="rId5940" Type="http://schemas.openxmlformats.org/officeDocument/2006/relationships/hyperlink" Target="https://ref.ly/Ps10:17-Ps10:18" TargetMode="External"/><Relationship Id="rId5941" Type="http://schemas.openxmlformats.org/officeDocument/2006/relationships/hyperlink" Target="https://ref.ly/Ps12:5" TargetMode="External"/><Relationship Id="rId5942" Type="http://schemas.openxmlformats.org/officeDocument/2006/relationships/hyperlink" Target="https://ref.ly/Ps35:10" TargetMode="External"/><Relationship Id="rId5943" Type="http://schemas.openxmlformats.org/officeDocument/2006/relationships/hyperlink" Target="https://ref.ly/Ps109:31" TargetMode="External"/><Relationship Id="rId5944" Type="http://schemas.openxmlformats.org/officeDocument/2006/relationships/hyperlink" Target="https://ref.ly/Ps113:5-Ps113:7" TargetMode="External"/><Relationship Id="rId5945" Type="http://schemas.openxmlformats.org/officeDocument/2006/relationships/hyperlink" Target="https://ref.ly/Ps140:12" TargetMode="External"/><Relationship Id="rId5946" Type="http://schemas.openxmlformats.org/officeDocument/2006/relationships/hyperlink" Target="https://ref.ly/Ps22:26" TargetMode="External"/><Relationship Id="rId5947" Type="http://schemas.openxmlformats.org/officeDocument/2006/relationships/hyperlink" Target="https://ref.ly/Ps132:15" TargetMode="External"/><Relationship Id="rId5948" Type="http://schemas.openxmlformats.org/officeDocument/2006/relationships/hyperlink" Target="https://ref.ly/Ps34:1-Ps34:2" TargetMode="External"/><Relationship Id="rId5949" Type="http://schemas.openxmlformats.org/officeDocument/2006/relationships/hyperlink" Target="https://ref.ly/Ps69:32" TargetMode="External"/><Relationship Id="rId5950" Type="http://schemas.openxmlformats.org/officeDocument/2006/relationships/hyperlink" Target="https://ref.ly/Ps72:2" TargetMode="External"/><Relationship Id="rId5951" Type="http://schemas.openxmlformats.org/officeDocument/2006/relationships/hyperlink" Target="https://ref.ly/Ps72:4" TargetMode="External"/><Relationship Id="rId5952" Type="http://schemas.openxmlformats.org/officeDocument/2006/relationships/hyperlink" Target="https://ref.ly/Ps72:12" TargetMode="External"/><Relationship Id="rId5953" Type="http://schemas.openxmlformats.org/officeDocument/2006/relationships/hyperlink" Target="https://ref.ly/Isa53:4" TargetMode="External"/><Relationship Id="rId5954" Type="http://schemas.openxmlformats.org/officeDocument/2006/relationships/hyperlink" Target="https://ref.ly/Luke4:17-Luke4:21" TargetMode="External"/><Relationship Id="rId5955" Type="http://schemas.openxmlformats.org/officeDocument/2006/relationships/hyperlink" Target="https://ref.ly/Ps9:18" TargetMode="External"/><Relationship Id="rId5956" Type="http://schemas.openxmlformats.org/officeDocument/2006/relationships/hyperlink" Target="https://ref.ly/Ps10:1-Ps10:18" TargetMode="External"/><Relationship Id="rId5957" Type="http://schemas.openxmlformats.org/officeDocument/2006/relationships/hyperlink" Target="https://ref.ly/Ps37:14" TargetMode="External"/><Relationship Id="rId5958" Type="http://schemas.openxmlformats.org/officeDocument/2006/relationships/hyperlink" Target="https://ref.ly/Ps40:17" TargetMode="External"/><Relationship Id="rId5959" Type="http://schemas.openxmlformats.org/officeDocument/2006/relationships/hyperlink" Target="https://ref.ly/Ps41:1" TargetMode="External"/><Relationship Id="rId5960" Type="http://schemas.openxmlformats.org/officeDocument/2006/relationships/hyperlink" Target="https://ref.ly/Ps49:2" TargetMode="External"/><Relationship Id="rId5961" Type="http://schemas.openxmlformats.org/officeDocument/2006/relationships/hyperlink" Target="https://ref.ly/Ps68:10" TargetMode="External"/><Relationship Id="rId5962" Type="http://schemas.openxmlformats.org/officeDocument/2006/relationships/hyperlink" Target="https://ref.ly/Ps69:33" TargetMode="External"/><Relationship Id="rId5963" Type="http://schemas.openxmlformats.org/officeDocument/2006/relationships/hyperlink" Target="https://ref.ly/Ps72:2-Ps72:4" TargetMode="External"/><Relationship Id="rId5964" Type="http://schemas.openxmlformats.org/officeDocument/2006/relationships/hyperlink" Target="https://ref.ly/Ps72:12-Ps72:13" TargetMode="External"/><Relationship Id="rId5965" Type="http://schemas.openxmlformats.org/officeDocument/2006/relationships/hyperlink" Target="https://ref.ly/Ps74:21" TargetMode="External"/><Relationship Id="rId5966" Type="http://schemas.openxmlformats.org/officeDocument/2006/relationships/hyperlink" Target="https://ref.ly/Ps82:3-Ps82:4" TargetMode="External"/><Relationship Id="rId5967" Type="http://schemas.openxmlformats.org/officeDocument/2006/relationships/hyperlink" Target="https://ref.ly/Ps107:41" TargetMode="External"/><Relationship Id="rId5968" Type="http://schemas.openxmlformats.org/officeDocument/2006/relationships/hyperlink" Target="https://ref.ly/Ps109:16" TargetMode="External"/><Relationship Id="rId5969" Type="http://schemas.openxmlformats.org/officeDocument/2006/relationships/hyperlink" Target="https://ref.ly/Ps109:22" TargetMode="External"/><Relationship Id="rId5970" Type="http://schemas.openxmlformats.org/officeDocument/2006/relationships/hyperlink" Target="https://ref.ly/Ps58:2" TargetMode="External"/><Relationship Id="rId5971" Type="http://schemas.openxmlformats.org/officeDocument/2006/relationships/hyperlink" Target="https://ref.ly/Ps64:6" TargetMode="External"/><Relationship Id="rId5972" Type="http://schemas.openxmlformats.org/officeDocument/2006/relationships/hyperlink" Target="https://ref.ly/Ps140:2" TargetMode="External"/><Relationship Id="rId5973" Type="http://schemas.openxmlformats.org/officeDocument/2006/relationships/hyperlink" Target="https://ref.ly/Ps10:3" TargetMode="External"/><Relationship Id="rId5974" Type="http://schemas.openxmlformats.org/officeDocument/2006/relationships/hyperlink" Target="https://ref.ly/Ps28:3" TargetMode="External"/><Relationship Id="rId5975" Type="http://schemas.openxmlformats.org/officeDocument/2006/relationships/hyperlink" Target="https://ref.ly/Ps41:6" TargetMode="External"/><Relationship Id="rId5976" Type="http://schemas.openxmlformats.org/officeDocument/2006/relationships/hyperlink" Target="https://ref.ly/Ps55:21" TargetMode="External"/><Relationship Id="rId5977" Type="http://schemas.openxmlformats.org/officeDocument/2006/relationships/hyperlink" Target="https://ref.ly/Ps62:4" TargetMode="External"/><Relationship Id="rId5978" Type="http://schemas.openxmlformats.org/officeDocument/2006/relationships/hyperlink" Target="https://ref.ly/Ps141:4" TargetMode="External"/><Relationship Id="rId5979" Type="http://schemas.openxmlformats.org/officeDocument/2006/relationships/hyperlink" Target="https://ref.ly/Ps17:10" TargetMode="External"/><Relationship Id="rId5980" Type="http://schemas.openxmlformats.org/officeDocument/2006/relationships/hyperlink" Target="https://ref.ly/Ps73:7" TargetMode="External"/><Relationship Id="rId5981" Type="http://schemas.openxmlformats.org/officeDocument/2006/relationships/hyperlink" Target="https://ref.ly/Ps78:8" TargetMode="External"/><Relationship Id="rId5982" Type="http://schemas.openxmlformats.org/officeDocument/2006/relationships/hyperlink" Target="https://ref.ly/Ps81:12" TargetMode="External"/><Relationship Id="rId5983" Type="http://schemas.openxmlformats.org/officeDocument/2006/relationships/hyperlink" Target="https://ref.ly/Ps95:8" TargetMode="External"/><Relationship Id="rId5984" Type="http://schemas.openxmlformats.org/officeDocument/2006/relationships/hyperlink" Target="https://ref.ly/Ps95:10" TargetMode="External"/><Relationship Id="rId5985" Type="http://schemas.openxmlformats.org/officeDocument/2006/relationships/hyperlink" Target="https://ref.ly/Ps101:5" TargetMode="External"/><Relationship Id="rId5986" Type="http://schemas.openxmlformats.org/officeDocument/2006/relationships/hyperlink" Target="https://ref.ly/Ps119:70" TargetMode="External"/><Relationship Id="rId5987" Type="http://schemas.openxmlformats.org/officeDocument/2006/relationships/hyperlink" Target="https://ref.ly/Ps78:37" TargetMode="External"/><Relationship Id="rId5988" Type="http://schemas.openxmlformats.org/officeDocument/2006/relationships/hyperlink" Target="https://ref.ly/Ps5:9" TargetMode="External"/><Relationship Id="rId5989" Type="http://schemas.openxmlformats.org/officeDocument/2006/relationships/hyperlink" Target="https://ref.ly/Ps13:2" TargetMode="External"/><Relationship Id="rId5990" Type="http://schemas.openxmlformats.org/officeDocument/2006/relationships/hyperlink" Target="https://ref.ly/Ps22:14" TargetMode="External"/><Relationship Id="rId5991" Type="http://schemas.openxmlformats.org/officeDocument/2006/relationships/hyperlink" Target="https://ref.ly/Ps25:17" TargetMode="External"/><Relationship Id="rId5992" Type="http://schemas.openxmlformats.org/officeDocument/2006/relationships/hyperlink" Target="https://ref.ly/Ps38:8" TargetMode="External"/><Relationship Id="rId5993" Type="http://schemas.openxmlformats.org/officeDocument/2006/relationships/hyperlink" Target="https://ref.ly/Ps38:10" TargetMode="External"/><Relationship Id="rId5994" Type="http://schemas.openxmlformats.org/officeDocument/2006/relationships/hyperlink" Target="https://ref.ly/Ps40:12" TargetMode="External"/><Relationship Id="rId5995" Type="http://schemas.openxmlformats.org/officeDocument/2006/relationships/hyperlink" Target="https://ref.ly/Ps55:4" TargetMode="External"/><Relationship Id="rId5996" Type="http://schemas.openxmlformats.org/officeDocument/2006/relationships/hyperlink" Target="https://ref.ly/Ps61:2" TargetMode="External"/><Relationship Id="rId5997" Type="http://schemas.openxmlformats.org/officeDocument/2006/relationships/hyperlink" Target="https://ref.ly/Ps69:20" TargetMode="External"/><Relationship Id="rId5998" Type="http://schemas.openxmlformats.org/officeDocument/2006/relationships/hyperlink" Target="https://ref.ly/Ps73:21" TargetMode="External"/><Relationship Id="rId5999" Type="http://schemas.openxmlformats.org/officeDocument/2006/relationships/hyperlink" Target="https://ref.ly/Ps73:26" TargetMode="External"/><Relationship Id="rId6000" Type="http://schemas.openxmlformats.org/officeDocument/2006/relationships/hyperlink" Target="https://ref.ly/Ps143:4" TargetMode="External"/><Relationship Id="rId6001" Type="http://schemas.openxmlformats.org/officeDocument/2006/relationships/hyperlink" Target="https://ref.ly/Ps147:3" TargetMode="External"/><Relationship Id="rId6002" Type="http://schemas.openxmlformats.org/officeDocument/2006/relationships/hyperlink" Target="https://ref.ly/Ps62:8" TargetMode="External"/><Relationship Id="rId6003" Type="http://schemas.openxmlformats.org/officeDocument/2006/relationships/hyperlink" Target="https://ref.ly/Ps119:145" TargetMode="External"/><Relationship Id="rId6004" Type="http://schemas.openxmlformats.org/officeDocument/2006/relationships/hyperlink" Target="https://ref.ly/Ps84:2" TargetMode="External"/><Relationship Id="rId6005" Type="http://schemas.openxmlformats.org/officeDocument/2006/relationships/hyperlink" Target="https://ref.ly/Ps28:7" TargetMode="External"/><Relationship Id="rId6006" Type="http://schemas.openxmlformats.org/officeDocument/2006/relationships/hyperlink" Target="https://ref.ly/Ps17:3" TargetMode="External"/><Relationship Id="rId6007" Type="http://schemas.openxmlformats.org/officeDocument/2006/relationships/hyperlink" Target="https://ref.ly/Ps26:2" TargetMode="External"/><Relationship Id="rId6008" Type="http://schemas.openxmlformats.org/officeDocument/2006/relationships/hyperlink" Target="https://ref.ly/Ps139:1-Ps139:6" TargetMode="External"/><Relationship Id="rId6009" Type="http://schemas.openxmlformats.org/officeDocument/2006/relationships/hyperlink" Target="https://ref.ly/Ps139:23" TargetMode="External"/><Relationship Id="rId6010" Type="http://schemas.openxmlformats.org/officeDocument/2006/relationships/hyperlink" Target="https://ref.ly/Ps24:4" TargetMode="External"/><Relationship Id="rId6011" Type="http://schemas.openxmlformats.org/officeDocument/2006/relationships/hyperlink" Target="https://ref.ly/Ps51:10" TargetMode="External"/><Relationship Id="rId6012" Type="http://schemas.openxmlformats.org/officeDocument/2006/relationships/hyperlink" Target="https://ref.ly/Ps73:1" TargetMode="External"/><Relationship Id="rId6013" Type="http://schemas.openxmlformats.org/officeDocument/2006/relationships/hyperlink" Target="https://ref.ly/Ps73:13" TargetMode="External"/><Relationship Id="rId6014" Type="http://schemas.openxmlformats.org/officeDocument/2006/relationships/hyperlink" Target="https://ref.ly/Ps131:1" TargetMode="External"/><Relationship Id="rId6015" Type="http://schemas.openxmlformats.org/officeDocument/2006/relationships/hyperlink" Target="https://ref.ly/Ps34:17-Ps34:18" TargetMode="External"/><Relationship Id="rId6016" Type="http://schemas.openxmlformats.org/officeDocument/2006/relationships/hyperlink" Target="https://ref.ly/Ps27:14" TargetMode="External"/><Relationship Id="rId6017" Type="http://schemas.openxmlformats.org/officeDocument/2006/relationships/hyperlink" Target="https://ref.ly/Ps31:24" TargetMode="External"/><Relationship Id="rId6018" Type="http://schemas.openxmlformats.org/officeDocument/2006/relationships/hyperlink" Target="https://ref.ly/Ps57:7" TargetMode="External"/><Relationship Id="rId6019" Type="http://schemas.openxmlformats.org/officeDocument/2006/relationships/hyperlink" Target="https://ref.ly/Ps108:1" TargetMode="External"/><Relationship Id="rId6020" Type="http://schemas.openxmlformats.org/officeDocument/2006/relationships/hyperlink" Target="https://ref.ly/Ps112:7-Ps112:8" TargetMode="External"/><Relationship Id="rId6021" Type="http://schemas.openxmlformats.org/officeDocument/2006/relationships/hyperlink" Target="https://ref.ly/Ps138:3" TargetMode="External"/><Relationship Id="rId6022" Type="http://schemas.openxmlformats.org/officeDocument/2006/relationships/hyperlink" Target="https://ref.ly/Ps20:4" TargetMode="External"/><Relationship Id="rId6023" Type="http://schemas.openxmlformats.org/officeDocument/2006/relationships/hyperlink" Target="https://ref.ly/Ps21:2" TargetMode="External"/><Relationship Id="rId6024" Type="http://schemas.openxmlformats.org/officeDocument/2006/relationships/hyperlink" Target="https://ref.ly/Ps37:4" TargetMode="External"/><Relationship Id="rId6025" Type="http://schemas.openxmlformats.org/officeDocument/2006/relationships/hyperlink" Target="https://ref.ly/Ps4:7" TargetMode="External"/><Relationship Id="rId6026" Type="http://schemas.openxmlformats.org/officeDocument/2006/relationships/hyperlink" Target="https://ref.ly/Ps9:1" TargetMode="External"/><Relationship Id="rId6027" Type="http://schemas.openxmlformats.org/officeDocument/2006/relationships/hyperlink" Target="https://ref.ly/Ps13:5" TargetMode="External"/><Relationship Id="rId6028" Type="http://schemas.openxmlformats.org/officeDocument/2006/relationships/hyperlink" Target="https://ref.ly/Ps16:7" TargetMode="External"/><Relationship Id="rId6029" Type="http://schemas.openxmlformats.org/officeDocument/2006/relationships/hyperlink" Target="https://ref.ly/Ps16:9" TargetMode="External"/><Relationship Id="rId6030" Type="http://schemas.openxmlformats.org/officeDocument/2006/relationships/hyperlink" Target="https://ref.ly/Ps30:11-Ps30:12" TargetMode="External"/><Relationship Id="rId6031" Type="http://schemas.openxmlformats.org/officeDocument/2006/relationships/hyperlink" Target="https://ref.ly/Ps33:21" TargetMode="External"/><Relationship Id="rId6032" Type="http://schemas.openxmlformats.org/officeDocument/2006/relationships/hyperlink" Target="https://ref.ly/Ps86:12" TargetMode="External"/><Relationship Id="rId6033" Type="http://schemas.openxmlformats.org/officeDocument/2006/relationships/hyperlink" Target="https://ref.ly/Ps89:50" TargetMode="External"/><Relationship Id="rId6034" Type="http://schemas.openxmlformats.org/officeDocument/2006/relationships/hyperlink" Target="https://ref.ly/Ps102:4" TargetMode="External"/><Relationship Id="rId6035" Type="http://schemas.openxmlformats.org/officeDocument/2006/relationships/hyperlink" Target="https://ref.ly/Ps105:3" TargetMode="External"/><Relationship Id="rId6036" Type="http://schemas.openxmlformats.org/officeDocument/2006/relationships/hyperlink" Target="https://ref.ly/Ps111:1" TargetMode="External"/><Relationship Id="rId6037" Type="http://schemas.openxmlformats.org/officeDocument/2006/relationships/hyperlink" Target="https://ref.ly/Ps119:7" TargetMode="External"/><Relationship Id="rId6038" Type="http://schemas.openxmlformats.org/officeDocument/2006/relationships/hyperlink" Target="https://ref.ly/Ps119:111" TargetMode="External"/><Relationship Id="rId6039" Type="http://schemas.openxmlformats.org/officeDocument/2006/relationships/hyperlink" Target="https://ref.ly/Ps138:1" TargetMode="External"/><Relationship Id="rId6040" Type="http://schemas.openxmlformats.org/officeDocument/2006/relationships/hyperlink" Target="https://ref.ly/Ps16:7-Ps16:9" TargetMode="External"/><Relationship Id="rId6041" Type="http://schemas.openxmlformats.org/officeDocument/2006/relationships/hyperlink" Target="https://ref.ly/Ps62:8-Ps62:10" TargetMode="External"/><Relationship Id="rId6042" Type="http://schemas.openxmlformats.org/officeDocument/2006/relationships/hyperlink" Target="https://ref.ly/Ps17:7" TargetMode="External"/><Relationship Id="rId6043" Type="http://schemas.openxmlformats.org/officeDocument/2006/relationships/hyperlink" Target="https://ref.ly/Ps21:7" TargetMode="External"/><Relationship Id="rId6044" Type="http://schemas.openxmlformats.org/officeDocument/2006/relationships/hyperlink" Target="https://ref.ly/Ps32:10" TargetMode="External"/><Relationship Id="rId6045" Type="http://schemas.openxmlformats.org/officeDocument/2006/relationships/hyperlink" Target="https://ref.ly/Ps36:7" TargetMode="External"/><Relationship Id="rId6046" Type="http://schemas.openxmlformats.org/officeDocument/2006/relationships/hyperlink" Target="https://ref.ly/Ps52:8" TargetMode="External"/><Relationship Id="rId6047" Type="http://schemas.openxmlformats.org/officeDocument/2006/relationships/hyperlink" Target="https://ref.ly/Ps143:8" TargetMode="External"/><Relationship Id="rId6048" Type="http://schemas.openxmlformats.org/officeDocument/2006/relationships/hyperlink" Target="https://ref.ly/Ps20:7" TargetMode="External"/><Relationship Id="rId6049" Type="http://schemas.openxmlformats.org/officeDocument/2006/relationships/hyperlink" Target="https://ref.ly/Ps31:6" TargetMode="External"/><Relationship Id="rId6050" Type="http://schemas.openxmlformats.org/officeDocument/2006/relationships/hyperlink" Target="https://ref.ly/Ps31:14" TargetMode="External"/><Relationship Id="rId6051" Type="http://schemas.openxmlformats.org/officeDocument/2006/relationships/hyperlink" Target="https://ref.ly/Ps44:6" TargetMode="External"/><Relationship Id="rId6052" Type="http://schemas.openxmlformats.org/officeDocument/2006/relationships/hyperlink" Target="https://ref.ly/Ps49:6-Ps49:13" TargetMode="External"/><Relationship Id="rId6053" Type="http://schemas.openxmlformats.org/officeDocument/2006/relationships/hyperlink" Target="https://ref.ly/Ps52:7" TargetMode="External"/><Relationship Id="rId6054" Type="http://schemas.openxmlformats.org/officeDocument/2006/relationships/hyperlink" Target="https://ref.ly/Ps31:19" TargetMode="External"/><Relationship Id="rId6055" Type="http://schemas.openxmlformats.org/officeDocument/2006/relationships/hyperlink" Target="https://ref.ly/Ps37:5" TargetMode="External"/><Relationship Id="rId6056" Type="http://schemas.openxmlformats.org/officeDocument/2006/relationships/hyperlink" Target="https://ref.ly/Ps9:9" TargetMode="External"/><Relationship Id="rId6057" Type="http://schemas.openxmlformats.org/officeDocument/2006/relationships/hyperlink" Target="https://ref.ly/Ps25:2" TargetMode="External"/><Relationship Id="rId6058" Type="http://schemas.openxmlformats.org/officeDocument/2006/relationships/hyperlink" Target="https://ref.ly/Ps55:23" TargetMode="External"/><Relationship Id="rId6059" Type="http://schemas.openxmlformats.org/officeDocument/2006/relationships/hyperlink" Target="https://ref.ly/Ps57:1" TargetMode="External"/><Relationship Id="rId6060" Type="http://schemas.openxmlformats.org/officeDocument/2006/relationships/hyperlink" Target="https://ref.ly/Ps59:16" TargetMode="External"/><Relationship Id="rId6061" Type="http://schemas.openxmlformats.org/officeDocument/2006/relationships/hyperlink" Target="https://ref.ly/Ps56:3-Ps56:4" TargetMode="External"/><Relationship Id="rId6062" Type="http://schemas.openxmlformats.org/officeDocument/2006/relationships/hyperlink" Target="https://ref.ly/Ps56:11" TargetMode="External"/><Relationship Id="rId6063" Type="http://schemas.openxmlformats.org/officeDocument/2006/relationships/hyperlink" Target="https://ref.ly/Ps125:1" TargetMode="External"/><Relationship Id="rId6064" Type="http://schemas.openxmlformats.org/officeDocument/2006/relationships/hyperlink" Target="https://ref.ly/Ps7:1" TargetMode="External"/><Relationship Id="rId6065" Type="http://schemas.openxmlformats.org/officeDocument/2006/relationships/hyperlink" Target="https://ref.ly/Ps16:1" TargetMode="External"/><Relationship Id="rId6066" Type="http://schemas.openxmlformats.org/officeDocument/2006/relationships/hyperlink" Target="https://ref.ly/Ps25:20" TargetMode="External"/><Relationship Id="rId6067" Type="http://schemas.openxmlformats.org/officeDocument/2006/relationships/hyperlink" Target="https://ref.ly/Ps26:1" TargetMode="External"/><Relationship Id="rId6068" Type="http://schemas.openxmlformats.org/officeDocument/2006/relationships/hyperlink" Target="https://ref.ly/Ps31:1-Ps31:2" TargetMode="External"/><Relationship Id="rId6069" Type="http://schemas.openxmlformats.org/officeDocument/2006/relationships/hyperlink" Target="https://ref.ly/Ps31:4" TargetMode="External"/><Relationship Id="rId6070" Type="http://schemas.openxmlformats.org/officeDocument/2006/relationships/hyperlink" Target="https://ref.ly/Ps34:22" TargetMode="External"/><Relationship Id="rId6071" Type="http://schemas.openxmlformats.org/officeDocument/2006/relationships/hyperlink" Target="https://ref.ly/Ps37:39-Ps37:40" TargetMode="External"/><Relationship Id="rId6072" Type="http://schemas.openxmlformats.org/officeDocument/2006/relationships/hyperlink" Target="https://ref.ly/Ps86:2" TargetMode="External"/><Relationship Id="rId6073" Type="http://schemas.openxmlformats.org/officeDocument/2006/relationships/hyperlink" Target="https://ref.ly/Ps34:8" TargetMode="External"/><Relationship Id="rId6074" Type="http://schemas.openxmlformats.org/officeDocument/2006/relationships/hyperlink" Target="https://ref.ly/Ps40:4" TargetMode="External"/><Relationship Id="rId6075" Type="http://schemas.openxmlformats.org/officeDocument/2006/relationships/hyperlink" Target="https://ref.ly/Ps84:12" TargetMode="External"/><Relationship Id="rId6076" Type="http://schemas.openxmlformats.org/officeDocument/2006/relationships/hyperlink" Target="https://ref.ly/Ps37:34" TargetMode="External"/><Relationship Id="rId6077" Type="http://schemas.openxmlformats.org/officeDocument/2006/relationships/hyperlink" Target="https://ref.ly/Ps38:15" TargetMode="External"/><Relationship Id="rId6078" Type="http://schemas.openxmlformats.org/officeDocument/2006/relationships/hyperlink" Target="https://ref.ly/Ps40:1" TargetMode="External"/><Relationship Id="rId6079" Type="http://schemas.openxmlformats.org/officeDocument/2006/relationships/hyperlink" Target="https://ref.ly/Ps119:166" TargetMode="External"/><Relationship Id="rId6080" Type="http://schemas.openxmlformats.org/officeDocument/2006/relationships/hyperlink" Target="https://ref.ly/Ps130:5-Ps130:6" TargetMode="External"/><Relationship Id="rId6081" Type="http://schemas.openxmlformats.org/officeDocument/2006/relationships/hyperlink" Target="https://ref.ly/Ps5:11" TargetMode="External"/><Relationship Id="rId6082" Type="http://schemas.openxmlformats.org/officeDocument/2006/relationships/hyperlink" Target="https://ref.ly/Ps18:30-Ps18:36" TargetMode="External"/><Relationship Id="rId6083" Type="http://schemas.openxmlformats.org/officeDocument/2006/relationships/hyperlink" Target="https://ref.ly/Ps56:4" TargetMode="External"/><Relationship Id="rId6084" Type="http://schemas.openxmlformats.org/officeDocument/2006/relationships/hyperlink" Target="https://ref.ly/Ps64:10" TargetMode="External"/><Relationship Id="rId6085" Type="http://schemas.openxmlformats.org/officeDocument/2006/relationships/hyperlink" Target="https://ref.ly/Ps11:1" TargetMode="External"/><Relationship Id="rId6086" Type="http://schemas.openxmlformats.org/officeDocument/2006/relationships/hyperlink" Target="https://ref.ly/Ps22:8-Ps22:9" TargetMode="External"/><Relationship Id="rId6087" Type="http://schemas.openxmlformats.org/officeDocument/2006/relationships/hyperlink" Target="https://ref.ly/Ps25:1-Ps25:3" TargetMode="External"/><Relationship Id="rId6088" Type="http://schemas.openxmlformats.org/officeDocument/2006/relationships/hyperlink" Target="https://ref.ly/Ps31:1-Ps31:6" TargetMode="External"/><Relationship Id="rId6089" Type="http://schemas.openxmlformats.org/officeDocument/2006/relationships/hyperlink" Target="https://ref.ly/Ps34:8-Ps34:10" TargetMode="External"/><Relationship Id="rId6090" Type="http://schemas.openxmlformats.org/officeDocument/2006/relationships/hyperlink" Target="https://ref.ly/Ps37:3-Ps37:9" TargetMode="External"/><Relationship Id="rId6091" Type="http://schemas.openxmlformats.org/officeDocument/2006/relationships/hyperlink" Target="https://ref.ly/Ps40:1-Ps40:4" TargetMode="External"/><Relationship Id="rId6092" Type="http://schemas.openxmlformats.org/officeDocument/2006/relationships/hyperlink" Target="https://ref.ly/Ps115:9-Ps115:11" TargetMode="External"/><Relationship Id="rId6093" Type="http://schemas.openxmlformats.org/officeDocument/2006/relationships/hyperlink" Target="https://ref.ly/Ps119:42" TargetMode="External"/><Relationship Id="rId6094" Type="http://schemas.openxmlformats.org/officeDocument/2006/relationships/hyperlink" Target="https://ref.ly/Ps141:8" TargetMode="External"/><Relationship Id="rId6095" Type="http://schemas.openxmlformats.org/officeDocument/2006/relationships/hyperlink" Target="https://ref.ly/Prov3:5" TargetMode="External"/><Relationship Id="rId6096" Type="http://schemas.openxmlformats.org/officeDocument/2006/relationships/hyperlink" Target="https://ref.ly/Prov22:19" TargetMode="External"/><Relationship Id="rId6097" Type="http://schemas.openxmlformats.org/officeDocument/2006/relationships/hyperlink" Target="https://ref.ly/Isa26:4" TargetMode="External"/><Relationship Id="rId6098" Type="http://schemas.openxmlformats.org/officeDocument/2006/relationships/hyperlink" Target="https://ref.ly/Jer17:7" TargetMode="External"/><Relationship Id="rId6099" Type="http://schemas.openxmlformats.org/officeDocument/2006/relationships/hyperlink" Target="https://ref.ly/Heb10:35" TargetMode="External"/><Relationship Id="rId6100" Type="http://schemas.openxmlformats.org/officeDocument/2006/relationships/hyperlink" Target="https://ref.ly/Ps21:6" TargetMode="External"/><Relationship Id="rId6101" Type="http://schemas.openxmlformats.org/officeDocument/2006/relationships/hyperlink" Target="https://ref.ly/Ps24:6" TargetMode="External"/><Relationship Id="rId6102" Type="http://schemas.openxmlformats.org/officeDocument/2006/relationships/hyperlink" Target="https://ref.ly/Ps105:4" TargetMode="External"/><Relationship Id="rId6103" Type="http://schemas.openxmlformats.org/officeDocument/2006/relationships/hyperlink" Target="https://ref.ly/Ps67:1" TargetMode="External"/><Relationship Id="rId6104" Type="http://schemas.openxmlformats.org/officeDocument/2006/relationships/hyperlink" Target="https://ref.ly/Ps80:3-Ps80:19" TargetMode="External"/><Relationship Id="rId6105" Type="http://schemas.openxmlformats.org/officeDocument/2006/relationships/hyperlink" Target="https://ref.ly/Ps13:1" TargetMode="External"/><Relationship Id="rId6106" Type="http://schemas.openxmlformats.org/officeDocument/2006/relationships/hyperlink" Target="https://ref.ly/Ps44:24" TargetMode="External"/><Relationship Id="rId6107" Type="http://schemas.openxmlformats.org/officeDocument/2006/relationships/hyperlink" Target="https://ref.ly/Ps69:17" TargetMode="External"/><Relationship Id="rId6108" Type="http://schemas.openxmlformats.org/officeDocument/2006/relationships/hyperlink" Target="https://ref.ly/Ps102:2" TargetMode="External"/><Relationship Id="rId6109" Type="http://schemas.openxmlformats.org/officeDocument/2006/relationships/hyperlink" Target="https://ref.ly/Ps143:7" TargetMode="External"/><Relationship Id="rId6110" Type="http://schemas.openxmlformats.org/officeDocument/2006/relationships/hyperlink" Target="https://ref.ly/Ps10:11" TargetMode="External"/><Relationship Id="rId6111" Type="http://schemas.openxmlformats.org/officeDocument/2006/relationships/hyperlink" Target="https://ref.ly/Ps42:3" TargetMode="External"/><Relationship Id="rId6112" Type="http://schemas.openxmlformats.org/officeDocument/2006/relationships/hyperlink" Target="https://ref.ly/Ps30:7" TargetMode="External"/><Relationship Id="rId6113" Type="http://schemas.openxmlformats.org/officeDocument/2006/relationships/hyperlink" Target="https://ref.ly/Ps31:15-Ps31:16" TargetMode="External"/><Relationship Id="rId6114" Type="http://schemas.openxmlformats.org/officeDocument/2006/relationships/hyperlink" Target="https://ref.ly/Ps80:3" TargetMode="External"/><Relationship Id="rId6115" Type="http://schemas.openxmlformats.org/officeDocument/2006/relationships/hyperlink" Target="https://ref.ly/Ps80:7" TargetMode="External"/><Relationship Id="rId6116" Type="http://schemas.openxmlformats.org/officeDocument/2006/relationships/hyperlink" Target="https://ref.ly/Ps80:19" TargetMode="External"/><Relationship Id="rId6117" Type="http://schemas.openxmlformats.org/officeDocument/2006/relationships/hyperlink" Target="https://ref.ly/Ps11:7" TargetMode="External"/><Relationship Id="rId6118" Type="http://schemas.openxmlformats.org/officeDocument/2006/relationships/hyperlink" Target="https://ref.ly/Ps16:9-Ps16:11" TargetMode="External"/><Relationship Id="rId6119" Type="http://schemas.openxmlformats.org/officeDocument/2006/relationships/hyperlink" Target="https://ref.ly/Ps43:4" TargetMode="External"/><Relationship Id="rId6120" Type="http://schemas.openxmlformats.org/officeDocument/2006/relationships/hyperlink" Target="https://ref.ly/Ps23:6" TargetMode="External"/><Relationship Id="rId6121" Type="http://schemas.openxmlformats.org/officeDocument/2006/relationships/hyperlink" Target="https://ref.ly/Ps21:3" TargetMode="External"/><Relationship Id="rId6122" Type="http://schemas.openxmlformats.org/officeDocument/2006/relationships/hyperlink" Target="https://ref.ly/Ps65:11" TargetMode="External"/><Relationship Id="rId6123" Type="http://schemas.openxmlformats.org/officeDocument/2006/relationships/hyperlink" Target="https://ref.ly/Ps85:12" TargetMode="External"/><Relationship Id="rId6124" Type="http://schemas.openxmlformats.org/officeDocument/2006/relationships/hyperlink" Target="https://ref.ly/Ps106:5" TargetMode="External"/><Relationship Id="rId6125" Type="http://schemas.openxmlformats.org/officeDocument/2006/relationships/hyperlink" Target="https://ref.ly/Ps128:2" TargetMode="External"/><Relationship Id="rId6126" Type="http://schemas.openxmlformats.org/officeDocument/2006/relationships/hyperlink" Target="https://ref.ly/Ps107:9" TargetMode="External"/><Relationship Id="rId6127" Type="http://schemas.openxmlformats.org/officeDocument/2006/relationships/hyperlink" Target="https://ref.ly/Ps3:2" TargetMode="External"/><Relationship Id="rId6128" Type="http://schemas.openxmlformats.org/officeDocument/2006/relationships/hyperlink" Target="https://ref.ly/Ps71:10-Ps71:11" TargetMode="External"/><Relationship Id="rId6129" Type="http://schemas.openxmlformats.org/officeDocument/2006/relationships/hyperlink" Target="https://ref.ly/Ps31:15" TargetMode="External"/><Relationship Id="rId6130" Type="http://schemas.openxmlformats.org/officeDocument/2006/relationships/hyperlink" Target="https://ref.ly/Ps69:13" TargetMode="External"/><Relationship Id="rId6131" Type="http://schemas.openxmlformats.org/officeDocument/2006/relationships/hyperlink" Target="https://ref.ly/Ps46:1-Ps46:11" TargetMode="External"/><Relationship Id="rId6132" Type="http://schemas.openxmlformats.org/officeDocument/2006/relationships/hyperlink" Target="https://ref.ly/Ps94:14" TargetMode="External"/><Relationship Id="rId6133" Type="http://schemas.openxmlformats.org/officeDocument/2006/relationships/hyperlink" Target="https://ref.ly/Ps7:10" TargetMode="External"/><Relationship Id="rId6134" Type="http://schemas.openxmlformats.org/officeDocument/2006/relationships/hyperlink" Target="https://ref.ly/Ps31:2" TargetMode="External"/><Relationship Id="rId6135" Type="http://schemas.openxmlformats.org/officeDocument/2006/relationships/hyperlink" Target="https://ref.ly/Ps62:6-Ps62:7" TargetMode="External"/><Relationship Id="rId6136" Type="http://schemas.openxmlformats.org/officeDocument/2006/relationships/hyperlink" Target="https://ref.ly/Ps144:2" TargetMode="External"/><Relationship Id="rId6137" Type="http://schemas.openxmlformats.org/officeDocument/2006/relationships/hyperlink" Target="https://ref.ly/Ps20:6" TargetMode="External"/><Relationship Id="rId6138" Type="http://schemas.openxmlformats.org/officeDocument/2006/relationships/hyperlink" Target="https://ref.ly/Ps28:8" TargetMode="External"/><Relationship Id="rId6139" Type="http://schemas.openxmlformats.org/officeDocument/2006/relationships/hyperlink" Target="https://ref.ly/Ps34:6" TargetMode="External"/><Relationship Id="rId6140" Type="http://schemas.openxmlformats.org/officeDocument/2006/relationships/hyperlink" Target="https://ref.ly/Ps34:18" TargetMode="External"/><Relationship Id="rId6141" Type="http://schemas.openxmlformats.org/officeDocument/2006/relationships/hyperlink" Target="https://ref.ly/Ps145:19" TargetMode="External"/><Relationship Id="rId6142" Type="http://schemas.openxmlformats.org/officeDocument/2006/relationships/hyperlink" Target="https://ref.ly/Ps149:4" TargetMode="External"/><Relationship Id="rId6143" Type="http://schemas.openxmlformats.org/officeDocument/2006/relationships/hyperlink" Target="https://ref.ly/Ps50:15" TargetMode="External"/><Relationship Id="rId6144" Type="http://schemas.openxmlformats.org/officeDocument/2006/relationships/hyperlink" Target="https://ref.ly/Ps79:9" TargetMode="External"/><Relationship Id="rId6145" Type="http://schemas.openxmlformats.org/officeDocument/2006/relationships/hyperlink" Target="https://ref.ly/Ps85:9" TargetMode="External"/><Relationship Id="rId6146" Type="http://schemas.openxmlformats.org/officeDocument/2006/relationships/hyperlink" Target="https://ref.ly/Ps18:17" TargetMode="External"/><Relationship Id="rId6147" Type="http://schemas.openxmlformats.org/officeDocument/2006/relationships/hyperlink" Target="https://ref.ly/Ps18:19" TargetMode="External"/><Relationship Id="rId6148" Type="http://schemas.openxmlformats.org/officeDocument/2006/relationships/hyperlink" Target="https://ref.ly/Ps18:20" TargetMode="External"/><Relationship Id="rId6149" Type="http://schemas.openxmlformats.org/officeDocument/2006/relationships/hyperlink" Target="https://ref.ly/Ps18:43" TargetMode="External"/><Relationship Id="rId6150" Type="http://schemas.openxmlformats.org/officeDocument/2006/relationships/hyperlink" Target="https://ref.ly/Ps18:48" TargetMode="External"/><Relationship Id="rId6151" Type="http://schemas.openxmlformats.org/officeDocument/2006/relationships/hyperlink" Target="https://ref.ly/Ps69:27" TargetMode="External"/><Relationship Id="rId6152" Type="http://schemas.openxmlformats.org/officeDocument/2006/relationships/hyperlink" Target="https://ref.ly/Ps119:155" TargetMode="External"/><Relationship Id="rId6153" Type="http://schemas.openxmlformats.org/officeDocument/2006/relationships/hyperlink" Target="https://ref.ly/Ps22:8" TargetMode="External"/><Relationship Id="rId6154" Type="http://schemas.openxmlformats.org/officeDocument/2006/relationships/hyperlink" Target="https://ref.ly/Ps18:27" TargetMode="External"/><Relationship Id="rId6155" Type="http://schemas.openxmlformats.org/officeDocument/2006/relationships/hyperlink" Target="https://ref.ly/Ps50:22" TargetMode="External"/><Relationship Id="rId6156" Type="http://schemas.openxmlformats.org/officeDocument/2006/relationships/hyperlink" Target="https://ref.ly/Ps119:123" TargetMode="External"/><Relationship Id="rId6157" Type="http://schemas.openxmlformats.org/officeDocument/2006/relationships/hyperlink" Target="https://ref.ly/Ps60:5" TargetMode="External"/><Relationship Id="rId6158" Type="http://schemas.openxmlformats.org/officeDocument/2006/relationships/hyperlink" Target="https://ref.ly/Ps108:6" TargetMode="External"/><Relationship Id="rId6159" Type="http://schemas.openxmlformats.org/officeDocument/2006/relationships/hyperlink" Target="https://ref.ly/Ps71:2" TargetMode="External"/><Relationship Id="rId6160" Type="http://schemas.openxmlformats.org/officeDocument/2006/relationships/hyperlink" Target="https://ref.ly/Ps3:7-Ps3:8" TargetMode="External"/><Relationship Id="rId6161" Type="http://schemas.openxmlformats.org/officeDocument/2006/relationships/hyperlink" Target="https://ref.ly/Ps6:4" TargetMode="External"/><Relationship Id="rId6162" Type="http://schemas.openxmlformats.org/officeDocument/2006/relationships/hyperlink" Target="https://ref.ly/Ps14:7" TargetMode="External"/><Relationship Id="rId6163" Type="http://schemas.openxmlformats.org/officeDocument/2006/relationships/hyperlink" Target="https://ref.ly/Ps25:4-Ps25:14" TargetMode="External"/><Relationship Id="rId6164" Type="http://schemas.openxmlformats.org/officeDocument/2006/relationships/hyperlink" Target="https://ref.ly/Ps32:1-Ps32:5" TargetMode="External"/><Relationship Id="rId6165" Type="http://schemas.openxmlformats.org/officeDocument/2006/relationships/hyperlink" Target="https://ref.ly/Ps33:18-Ps33:19" TargetMode="External"/><Relationship Id="rId6166" Type="http://schemas.openxmlformats.org/officeDocument/2006/relationships/hyperlink" Target="https://ref.ly/Ps34:6-Ps34:7" TargetMode="External"/><Relationship Id="rId6167" Type="http://schemas.openxmlformats.org/officeDocument/2006/relationships/hyperlink" Target="https://ref.ly/Ps34:17-Ps34:19" TargetMode="External"/><Relationship Id="rId6168" Type="http://schemas.openxmlformats.org/officeDocument/2006/relationships/hyperlink" Target="https://ref.ly/Ps40:16-Ps40:17" TargetMode="External"/><Relationship Id="rId6169" Type="http://schemas.openxmlformats.org/officeDocument/2006/relationships/hyperlink" Target="https://ref.ly/Ps43:5" TargetMode="External"/><Relationship Id="rId6170" Type="http://schemas.openxmlformats.org/officeDocument/2006/relationships/hyperlink" Target="https://ref.ly/Ps62:1-Ps62:8" TargetMode="External"/><Relationship Id="rId6171" Type="http://schemas.openxmlformats.org/officeDocument/2006/relationships/hyperlink" Target="https://ref.ly/Ps70:4-Ps70:5" TargetMode="External"/><Relationship Id="rId6172" Type="http://schemas.openxmlformats.org/officeDocument/2006/relationships/hyperlink" Target="https://ref.ly/Ps72:12-Ps72:14" TargetMode="External"/><Relationship Id="rId6173" Type="http://schemas.openxmlformats.org/officeDocument/2006/relationships/hyperlink" Target="https://ref.ly/Ps80:1-Ps80:19" TargetMode="External"/><Relationship Id="rId6174" Type="http://schemas.openxmlformats.org/officeDocument/2006/relationships/hyperlink" Target="https://ref.ly/Ps98:1-Ps98:3" TargetMode="External"/><Relationship Id="rId6175" Type="http://schemas.openxmlformats.org/officeDocument/2006/relationships/hyperlink" Target="https://ref.ly/Exod23:8" TargetMode="External"/><Relationship Id="rId6176" Type="http://schemas.openxmlformats.org/officeDocument/2006/relationships/hyperlink" Target="https://ref.ly/Prov17:8" TargetMode="External"/><Relationship Id="rId6177" Type="http://schemas.openxmlformats.org/officeDocument/2006/relationships/hyperlink" Target="https://ref.ly/Prov18:16" TargetMode="External"/><Relationship Id="rId6178" Type="http://schemas.openxmlformats.org/officeDocument/2006/relationships/hyperlink" Target="https://ref.ly/Prov15:27" TargetMode="External"/><Relationship Id="rId6179" Type="http://schemas.openxmlformats.org/officeDocument/2006/relationships/hyperlink" Target="https://ref.ly/Prov17:23" TargetMode="External"/><Relationship Id="rId6180" Type="http://schemas.openxmlformats.org/officeDocument/2006/relationships/hyperlink" Target="https://ref.ly/Gen32:20" TargetMode="External"/><Relationship Id="rId6181" Type="http://schemas.openxmlformats.org/officeDocument/2006/relationships/hyperlink" Target="https://ref.ly/1Sam10:27" TargetMode="External"/><Relationship Id="rId6182" Type="http://schemas.openxmlformats.org/officeDocument/2006/relationships/hyperlink" Target="https://ref.ly/1Sam8:1-1Sam8:3" TargetMode="External"/><Relationship Id="rId6183" Type="http://schemas.openxmlformats.org/officeDocument/2006/relationships/hyperlink" Target="https://ref.ly/Prov29:4" TargetMode="External"/><Relationship Id="rId6184" Type="http://schemas.openxmlformats.org/officeDocument/2006/relationships/hyperlink" Target="https://ref.ly/Eccl7:7" TargetMode="External"/><Relationship Id="rId6185" Type="http://schemas.openxmlformats.org/officeDocument/2006/relationships/hyperlink" Target="https://ref.ly/Isa1:23" TargetMode="External"/><Relationship Id="rId6186" Type="http://schemas.openxmlformats.org/officeDocument/2006/relationships/hyperlink" Target="https://ref.ly/Isa33:14-Isa33:16" TargetMode="External"/><Relationship Id="rId6187" Type="http://schemas.openxmlformats.org/officeDocument/2006/relationships/hyperlink" Target="https://ref.ly/Mic7:3" TargetMode="External"/><Relationship Id="rId6188" Type="http://schemas.openxmlformats.org/officeDocument/2006/relationships/hyperlink" Target="https://ref.ly/Matt28:11-Matt28:15" TargetMode="External"/><Relationship Id="rId6189" Type="http://schemas.openxmlformats.org/officeDocument/2006/relationships/hyperlink" Target="https://ref.ly/Mark3:13-Mark3:19" TargetMode="External"/><Relationship Id="rId6190" Type="http://schemas.openxmlformats.org/officeDocument/2006/relationships/hyperlink" Target="https://ref.ly/Mark1:16-Mark1:20" TargetMode="External"/><Relationship Id="rId6191" Type="http://schemas.openxmlformats.org/officeDocument/2006/relationships/hyperlink" Target="https://ref.ly/Mark8:34" TargetMode="External"/><Relationship Id="rId6192" Type="http://schemas.openxmlformats.org/officeDocument/2006/relationships/hyperlink" Target="https://ref.ly/Mark2:15" TargetMode="External"/><Relationship Id="rId6193" Type="http://schemas.openxmlformats.org/officeDocument/2006/relationships/hyperlink" Target="https://ref.ly/Mark10:21" TargetMode="External"/><Relationship Id="rId6194" Type="http://schemas.openxmlformats.org/officeDocument/2006/relationships/hyperlink" Target="https://ref.ly/Mark10:52" TargetMode="External"/><Relationship Id="rId6195" Type="http://schemas.openxmlformats.org/officeDocument/2006/relationships/hyperlink" Target="https://ref.ly/Mark9:43-Mark9:48" TargetMode="External"/><Relationship Id="rId6196" Type="http://schemas.openxmlformats.org/officeDocument/2006/relationships/hyperlink" Target="https://ref.ly/Mark6:12" TargetMode="External"/><Relationship Id="rId6197" Type="http://schemas.openxmlformats.org/officeDocument/2006/relationships/hyperlink" Target="https://ref.ly/Matt10:37" TargetMode="External"/><Relationship Id="rId6198" Type="http://schemas.openxmlformats.org/officeDocument/2006/relationships/hyperlink" Target="https://ref.ly/Luke14:26" TargetMode="External"/><Relationship Id="rId6199" Type="http://schemas.openxmlformats.org/officeDocument/2006/relationships/hyperlink" Target="https://ref.ly/Luke24:47-Luke24:49" TargetMode="External"/><Relationship Id="rId6200" Type="http://schemas.openxmlformats.org/officeDocument/2006/relationships/hyperlink" Target="https://ref.ly/Acts4:1-Acts4:2" TargetMode="External"/><Relationship Id="rId6201" Type="http://schemas.openxmlformats.org/officeDocument/2006/relationships/hyperlink" Target="https://ref.ly/Acts4:20" TargetMode="External"/><Relationship Id="rId6202" Type="http://schemas.openxmlformats.org/officeDocument/2006/relationships/hyperlink" Target="https://ref.ly/Acts8:4" TargetMode="External"/><Relationship Id="rId6203" Type="http://schemas.openxmlformats.org/officeDocument/2006/relationships/hyperlink" Target="https://ref.ly/Acts9:20" TargetMode="External"/><Relationship Id="rId6204" Type="http://schemas.openxmlformats.org/officeDocument/2006/relationships/hyperlink" Target="https://ref.ly/Rom1:1-Rom1:16" TargetMode="External"/><Relationship Id="rId6205" Type="http://schemas.openxmlformats.org/officeDocument/2006/relationships/hyperlink" Target="https://ref.ly/Rom10:14-Rom10:15" TargetMode="External"/><Relationship Id="rId6206" Type="http://schemas.openxmlformats.org/officeDocument/2006/relationships/hyperlink" Target="https://ref.ly/Rom15:18-Rom15:21" TargetMode="External"/><Relationship Id="rId6207" Type="http://schemas.openxmlformats.org/officeDocument/2006/relationships/hyperlink" Target="https://ref.ly/1Cor9:16" TargetMode="External"/><Relationship Id="rId6208" Type="http://schemas.openxmlformats.org/officeDocument/2006/relationships/hyperlink" Target="https://ref.ly/2Tim4:2" TargetMode="External"/><Relationship Id="rId6209" Type="http://schemas.openxmlformats.org/officeDocument/2006/relationships/hyperlink" Target="https://ref.ly/Mark2:10-Mark2:11" TargetMode="External"/><Relationship Id="rId6210" Type="http://schemas.openxmlformats.org/officeDocument/2006/relationships/hyperlink" Target="https://ref.ly/Mark3:28" TargetMode="External"/><Relationship Id="rId6211" Type="http://schemas.openxmlformats.org/officeDocument/2006/relationships/hyperlink" Target="https://ref.ly/Mark11:25" TargetMode="External"/><Relationship Id="rId6212" Type="http://schemas.openxmlformats.org/officeDocument/2006/relationships/hyperlink" Target="https://ref.ly/Mark8:35" TargetMode="External"/><Relationship Id="rId6213" Type="http://schemas.openxmlformats.org/officeDocument/2006/relationships/hyperlink" Target="https://ref.ly/Mark13:13" TargetMode="External"/><Relationship Id="rId6214" Type="http://schemas.openxmlformats.org/officeDocument/2006/relationships/hyperlink" Target="https://ref.ly/Mark9:43" TargetMode="External"/><Relationship Id="rId6215" Type="http://schemas.openxmlformats.org/officeDocument/2006/relationships/hyperlink" Target="https://ref.ly/Mark10:29-Mark10:30" TargetMode="External"/><Relationship Id="rId6216" Type="http://schemas.openxmlformats.org/officeDocument/2006/relationships/hyperlink" Target="https://ref.ly/1John5:11-1John5:12" TargetMode="External"/><Relationship Id="rId6217" Type="http://schemas.openxmlformats.org/officeDocument/2006/relationships/hyperlink" Target="https://ref.ly/Hos6:3" TargetMode="External"/><Relationship Id="rId6218" Type="http://schemas.openxmlformats.org/officeDocument/2006/relationships/hyperlink" Target="https://ref.ly/Matt10:37-Matt10:39" TargetMode="External"/><Relationship Id="rId6219" Type="http://schemas.openxmlformats.org/officeDocument/2006/relationships/hyperlink" Target="https://ref.ly/Mark1:15-Mark1:20" TargetMode="External"/><Relationship Id="rId6220" Type="http://schemas.openxmlformats.org/officeDocument/2006/relationships/hyperlink" Target="https://ref.ly/Mark2:14-Mark2:15" TargetMode="External"/><Relationship Id="rId6221" Type="http://schemas.openxmlformats.org/officeDocument/2006/relationships/hyperlink" Target="https://ref.ly/Mark3:13-Mark3:15" TargetMode="External"/><Relationship Id="rId6222" Type="http://schemas.openxmlformats.org/officeDocument/2006/relationships/hyperlink" Target="https://ref.ly/Mark5:18-Mark5:20" TargetMode="External"/><Relationship Id="rId6223" Type="http://schemas.openxmlformats.org/officeDocument/2006/relationships/hyperlink" Target="https://ref.ly/Mark6:6-Mark6:13" TargetMode="External"/><Relationship Id="rId6224" Type="http://schemas.openxmlformats.org/officeDocument/2006/relationships/hyperlink" Target="https://ref.ly/Mark6:30-Mark6:32" TargetMode="External"/><Relationship Id="rId6225" Type="http://schemas.openxmlformats.org/officeDocument/2006/relationships/hyperlink" Target="https://ref.ly/Mark8:34-Mark8:38" TargetMode="External"/><Relationship Id="rId6226" Type="http://schemas.openxmlformats.org/officeDocument/2006/relationships/hyperlink" Target="https://ref.ly/Mark9:38-Mark9:50" TargetMode="External"/><Relationship Id="rId6227" Type="http://schemas.openxmlformats.org/officeDocument/2006/relationships/hyperlink" Target="https://ref.ly/Mark10:17-Mark10:31" TargetMode="External"/><Relationship Id="rId6228" Type="http://schemas.openxmlformats.org/officeDocument/2006/relationships/hyperlink" Target="https://ref.ly/Mark11:22-Mark11:25" TargetMode="External"/><Relationship Id="rId6229" Type="http://schemas.openxmlformats.org/officeDocument/2006/relationships/hyperlink" Target="https://ref.ly/Mark13:9-Mark13:13" TargetMode="External"/><Relationship Id="rId6230" Type="http://schemas.openxmlformats.org/officeDocument/2006/relationships/hyperlink" Target="https://ref.ly/Luke14:25-Luke14:35" TargetMode="External"/><Relationship Id="rId6231" Type="http://schemas.openxmlformats.org/officeDocument/2006/relationships/hyperlink" Target="https://ref.ly/Acts4:16-Acts4:20" TargetMode="External"/><Relationship Id="rId6232" Type="http://schemas.openxmlformats.org/officeDocument/2006/relationships/hyperlink" Target="https://ref.ly/Acts9:19-Acts9:30" TargetMode="External"/><Relationship Id="rId6233" Type="http://schemas.openxmlformats.org/officeDocument/2006/relationships/hyperlink" Target="https://ref.ly/Acts11:19-Acts11:24" TargetMode="External"/><Relationship Id="rId6234" Type="http://schemas.openxmlformats.org/officeDocument/2006/relationships/hyperlink" Target="https://ref.ly/Rom10:7-Rom10:15" TargetMode="External"/><Relationship Id="rId6235" Type="http://schemas.openxmlformats.org/officeDocument/2006/relationships/hyperlink" Target="https://ref.ly/Luke14:28" TargetMode="External"/><Relationship Id="rId6236" Type="http://schemas.openxmlformats.org/officeDocument/2006/relationships/hyperlink" Target="https://ref.ly/Exod5:1-Exod5:23" TargetMode="External"/><Relationship Id="rId6237" Type="http://schemas.openxmlformats.org/officeDocument/2006/relationships/hyperlink" Target="https://ref.ly/Exod1:8-Exod1:22" TargetMode="External"/><Relationship Id="rId6238" Type="http://schemas.openxmlformats.org/officeDocument/2006/relationships/hyperlink" Target="https://ref.ly/Exod4:29-Exod4:31" TargetMode="External"/><Relationship Id="rId6239" Type="http://schemas.openxmlformats.org/officeDocument/2006/relationships/hyperlink" Target="https://ref.ly/Exod5:1-Exod5:3" TargetMode="External"/><Relationship Id="rId6240" Type="http://schemas.openxmlformats.org/officeDocument/2006/relationships/hyperlink" Target="https://ref.ly/Exod5:4-Exod5:21" TargetMode="External"/><Relationship Id="rId6241" Type="http://schemas.openxmlformats.org/officeDocument/2006/relationships/hyperlink" Target="https://ref.ly/Col1:11-Col1:14" TargetMode="External"/><Relationship Id="rId6242" Type="http://schemas.openxmlformats.org/officeDocument/2006/relationships/hyperlink" Target="https://ref.ly/Exod6:1-Exod6:8" TargetMode="External"/><Relationship Id="rId6243" Type="http://schemas.openxmlformats.org/officeDocument/2006/relationships/hyperlink" Target="https://ref.ly/Matt5:11-Matt5:12" TargetMode="External"/><Relationship Id="rId6244" Type="http://schemas.openxmlformats.org/officeDocument/2006/relationships/hyperlink" Target="https://ref.ly/Gen39:6-Gen39:20" TargetMode="External"/><Relationship Id="rId6245" Type="http://schemas.openxmlformats.org/officeDocument/2006/relationships/hyperlink" Target="https://ref.ly/Exod18:8" TargetMode="External"/><Relationship Id="rId6246" Type="http://schemas.openxmlformats.org/officeDocument/2006/relationships/hyperlink" Target="https://ref.ly/1Kgs18:3-1Kgs18:4" TargetMode="External"/><Relationship Id="rId6247" Type="http://schemas.openxmlformats.org/officeDocument/2006/relationships/hyperlink" Target="https://ref.ly/1Kgs19:1-1Kgs19:10" TargetMode="External"/><Relationship Id="rId6248" Type="http://schemas.openxmlformats.org/officeDocument/2006/relationships/hyperlink" Target="https://ref.ly/Ps6:6-Ps6:7" TargetMode="External"/><Relationship Id="rId6249" Type="http://schemas.openxmlformats.org/officeDocument/2006/relationships/hyperlink" Target="https://ref.ly/Ps22:11-Ps22:18" TargetMode="External"/><Relationship Id="rId6250" Type="http://schemas.openxmlformats.org/officeDocument/2006/relationships/hyperlink" Target="https://ref.ly/2Cor11:23-2Cor11:29" TargetMode="External"/><Relationship Id="rId6251" Type="http://schemas.openxmlformats.org/officeDocument/2006/relationships/hyperlink" Target="https://ref.ly/Heb10:32-Heb10:36" TargetMode="External"/><Relationship Id="rId6252" Type="http://schemas.openxmlformats.org/officeDocument/2006/relationships/hyperlink" Target="https://ref.ly/1Pet1:6-1Pet1:7" TargetMode="External"/><Relationship Id="rId6253" Type="http://schemas.openxmlformats.org/officeDocument/2006/relationships/hyperlink" Target="https://ref.ly/1Pet3:9-1Pet3:17" TargetMode="External"/><Relationship Id="rId6254" Type="http://schemas.openxmlformats.org/officeDocument/2006/relationships/hyperlink" Target="https://ref.ly/Luke1:44" TargetMode="External"/><Relationship Id="rId6255" Type="http://schemas.openxmlformats.org/officeDocument/2006/relationships/hyperlink" Target="https://ref.ly/Luke1:46" TargetMode="External"/><Relationship Id="rId6256" Type="http://schemas.openxmlformats.org/officeDocument/2006/relationships/hyperlink" Target="https://ref.ly/Luke1:64" TargetMode="External"/><Relationship Id="rId6257" Type="http://schemas.openxmlformats.org/officeDocument/2006/relationships/hyperlink" Target="https://ref.ly/Luke1:68" TargetMode="External"/><Relationship Id="rId6258" Type="http://schemas.openxmlformats.org/officeDocument/2006/relationships/hyperlink" Target="https://ref.ly/Luke2:13" TargetMode="External"/><Relationship Id="rId6259" Type="http://schemas.openxmlformats.org/officeDocument/2006/relationships/hyperlink" Target="https://ref.ly/Luke2:38" TargetMode="External"/><Relationship Id="rId6260" Type="http://schemas.openxmlformats.org/officeDocument/2006/relationships/hyperlink" Target="https://ref.ly/Luke5:25-Luke5:26" TargetMode="External"/><Relationship Id="rId6261" Type="http://schemas.openxmlformats.org/officeDocument/2006/relationships/hyperlink" Target="https://ref.ly/Luke13:13" TargetMode="External"/><Relationship Id="rId6262" Type="http://schemas.openxmlformats.org/officeDocument/2006/relationships/hyperlink" Target="https://ref.ly/Luke17:15-Luke17:18" TargetMode="External"/><Relationship Id="rId6263" Type="http://schemas.openxmlformats.org/officeDocument/2006/relationships/hyperlink" Target="https://ref.ly/Luke18:43" TargetMode="External"/><Relationship Id="rId6264" Type="http://schemas.openxmlformats.org/officeDocument/2006/relationships/hyperlink" Target="https://ref.ly/Luke19:37" TargetMode="External"/><Relationship Id="rId6265" Type="http://schemas.openxmlformats.org/officeDocument/2006/relationships/hyperlink" Target="https://ref.ly/Luke24:53" TargetMode="External"/><Relationship Id="rId6266" Type="http://schemas.openxmlformats.org/officeDocument/2006/relationships/hyperlink" Target="https://ref.ly/Acts3:8-Acts3:9" TargetMode="External"/><Relationship Id="rId6267" Type="http://schemas.openxmlformats.org/officeDocument/2006/relationships/hyperlink" Target="https://ref.ly/Acts4:21-Acts4:22" TargetMode="External"/><Relationship Id="rId6268" Type="http://schemas.openxmlformats.org/officeDocument/2006/relationships/hyperlink" Target="https://ref.ly/Acts11:18" TargetMode="External"/><Relationship Id="rId6269" Type="http://schemas.openxmlformats.org/officeDocument/2006/relationships/hyperlink" Target="https://ref.ly/Acts21:19-Acts21:20" TargetMode="External"/><Relationship Id="rId6270" Type="http://schemas.openxmlformats.org/officeDocument/2006/relationships/hyperlink" Target="https://ref.ly/Isa55:12" TargetMode="External"/><Relationship Id="rId6271" Type="http://schemas.openxmlformats.org/officeDocument/2006/relationships/hyperlink" Target="https://ref.ly/Luke19:37-Luke19:40" TargetMode="External"/><Relationship Id="rId6272" Type="http://schemas.openxmlformats.org/officeDocument/2006/relationships/hyperlink" Target="https://ref.ly/Luke24:52-Luke24:53" TargetMode="External"/><Relationship Id="rId6273" Type="http://schemas.openxmlformats.org/officeDocument/2006/relationships/hyperlink" Target="https://ref.ly/Luke2:13-Luke2:14" TargetMode="External"/><Relationship Id="rId6274" Type="http://schemas.openxmlformats.org/officeDocument/2006/relationships/hyperlink" Target="https://ref.ly/Luke24:51-Luke24:53" TargetMode="External"/><Relationship Id="rId6275" Type="http://schemas.openxmlformats.org/officeDocument/2006/relationships/hyperlink" Target="https://ref.ly/Acts2:47" TargetMode="External"/><Relationship Id="rId6276" Type="http://schemas.openxmlformats.org/officeDocument/2006/relationships/hyperlink" Target="https://ref.ly/Acts4:21" TargetMode="External"/><Relationship Id="rId6277" Type="http://schemas.openxmlformats.org/officeDocument/2006/relationships/hyperlink" Target="https://ref.ly/Luke1:52-Luke1:53" TargetMode="External"/><Relationship Id="rId6278" Type="http://schemas.openxmlformats.org/officeDocument/2006/relationships/hyperlink" Target="https://ref.ly/Luke12:13-Luke12:21" TargetMode="External"/><Relationship Id="rId6279" Type="http://schemas.openxmlformats.org/officeDocument/2006/relationships/hyperlink" Target="https://ref.ly/Luke18:18-Luke18:23" TargetMode="External"/><Relationship Id="rId6280" Type="http://schemas.openxmlformats.org/officeDocument/2006/relationships/hyperlink" Target="https://ref.ly/Luke16:25-Luke16:26" TargetMode="External"/><Relationship Id="rId6281" Type="http://schemas.openxmlformats.org/officeDocument/2006/relationships/hyperlink" Target="https://ref.ly/Luke6:20-Luke6:25" TargetMode="External"/><Relationship Id="rId6282" Type="http://schemas.openxmlformats.org/officeDocument/2006/relationships/hyperlink" Target="https://ref.ly/Luke12:13-Luke12:34" TargetMode="External"/><Relationship Id="rId6283" Type="http://schemas.openxmlformats.org/officeDocument/2006/relationships/hyperlink" Target="https://ref.ly/Luke14:12-Luke14:23" TargetMode="External"/><Relationship Id="rId6284" Type="http://schemas.openxmlformats.org/officeDocument/2006/relationships/hyperlink" Target="https://ref.ly/Luke18:18-Luke18:30" TargetMode="External"/><Relationship Id="rId6285" Type="http://schemas.openxmlformats.org/officeDocument/2006/relationships/hyperlink" Target="https://ref.ly/Deut30:7" TargetMode="External"/><Relationship Id="rId6286" Type="http://schemas.openxmlformats.org/officeDocument/2006/relationships/hyperlink" Target="https://ref.ly/1Kgs18:13" TargetMode="External"/><Relationship Id="rId6287" Type="http://schemas.openxmlformats.org/officeDocument/2006/relationships/hyperlink" Target="https://ref.ly/Jer37:11-Jer38:28" TargetMode="External"/><Relationship Id="rId6288" Type="http://schemas.openxmlformats.org/officeDocument/2006/relationships/hyperlink" Target="https://ref.ly/Luke11:49-Luke11:51" TargetMode="External"/><Relationship Id="rId6289" Type="http://schemas.openxmlformats.org/officeDocument/2006/relationships/hyperlink" Target="https://ref.ly/1Thess2:14-1Thess2:16" TargetMode="External"/><Relationship Id="rId6290" Type="http://schemas.openxmlformats.org/officeDocument/2006/relationships/hyperlink" Target="https://ref.ly/Luke4:28-Luke4:30" TargetMode="External"/><Relationship Id="rId6291" Type="http://schemas.openxmlformats.org/officeDocument/2006/relationships/hyperlink" Target="https://ref.ly/John5:16" TargetMode="External"/><Relationship Id="rId6292" Type="http://schemas.openxmlformats.org/officeDocument/2006/relationships/hyperlink" Target="https://ref.ly/Matt10:16-Matt10:25" TargetMode="External"/><Relationship Id="rId6293" Type="http://schemas.openxmlformats.org/officeDocument/2006/relationships/hyperlink" Target="https://ref.ly/Luke21:12-Luke21:17" TargetMode="External"/><Relationship Id="rId6294" Type="http://schemas.openxmlformats.org/officeDocument/2006/relationships/hyperlink" Target="https://ref.ly/John16:2" TargetMode="External"/><Relationship Id="rId6295" Type="http://schemas.openxmlformats.org/officeDocument/2006/relationships/hyperlink" Target="https://ref.ly/Luke12:11-Luke12:12" TargetMode="External"/><Relationship Id="rId6296" Type="http://schemas.openxmlformats.org/officeDocument/2006/relationships/hyperlink" Target="https://ref.ly/Luke21:14-Luke21:15" TargetMode="External"/><Relationship Id="rId6297" Type="http://schemas.openxmlformats.org/officeDocument/2006/relationships/hyperlink" Target="https://ref.ly/Acts8:3" TargetMode="External"/><Relationship Id="rId6298" Type="http://schemas.openxmlformats.org/officeDocument/2006/relationships/hyperlink" Target="https://ref.ly/Acts9:1-Acts9:13" TargetMode="External"/><Relationship Id="rId6299" Type="http://schemas.openxmlformats.org/officeDocument/2006/relationships/hyperlink" Target="https://ref.ly/Acts9:21" TargetMode="External"/><Relationship Id="rId6300" Type="http://schemas.openxmlformats.org/officeDocument/2006/relationships/hyperlink" Target="https://ref.ly/Acts22:4" TargetMode="External"/><Relationship Id="rId6301" Type="http://schemas.openxmlformats.org/officeDocument/2006/relationships/hyperlink" Target="https://ref.ly/Acts26:9-Acts26:11" TargetMode="External"/><Relationship Id="rId6302" Type="http://schemas.openxmlformats.org/officeDocument/2006/relationships/hyperlink" Target="https://ref.ly/1Cor15:9" TargetMode="External"/><Relationship Id="rId6303" Type="http://schemas.openxmlformats.org/officeDocument/2006/relationships/hyperlink" Target="https://ref.ly/Gal1:13" TargetMode="External"/><Relationship Id="rId6304" Type="http://schemas.openxmlformats.org/officeDocument/2006/relationships/hyperlink" Target="https://ref.ly/Phil3:6" TargetMode="External"/><Relationship Id="rId6305" Type="http://schemas.openxmlformats.org/officeDocument/2006/relationships/hyperlink" Target="https://ref.ly/Acts4:15-Acts4:18" TargetMode="External"/><Relationship Id="rId6306" Type="http://schemas.openxmlformats.org/officeDocument/2006/relationships/hyperlink" Target="https://ref.ly/Acts5:17-Acts5:18" TargetMode="External"/><Relationship Id="rId6307" Type="http://schemas.openxmlformats.org/officeDocument/2006/relationships/hyperlink" Target="https://ref.ly/Acts7:54-Acts7:60" TargetMode="External"/><Relationship Id="rId6308" Type="http://schemas.openxmlformats.org/officeDocument/2006/relationships/hyperlink" Target="https://ref.ly/Acts12:1-Acts12:4" TargetMode="External"/><Relationship Id="rId6309" Type="http://schemas.openxmlformats.org/officeDocument/2006/relationships/hyperlink" Target="https://ref.ly/Acts14:5-Acts14:6" TargetMode="External"/><Relationship Id="rId6310" Type="http://schemas.openxmlformats.org/officeDocument/2006/relationships/hyperlink" Target="https://ref.ly/Matt13:20-Matt13:21" TargetMode="External"/><Relationship Id="rId6311" Type="http://schemas.openxmlformats.org/officeDocument/2006/relationships/hyperlink" Target="https://ref.ly/Mark4:16-Mark4:17" TargetMode="External"/><Relationship Id="rId6312" Type="http://schemas.openxmlformats.org/officeDocument/2006/relationships/hyperlink" Target="https://ref.ly/Matt10:18-Matt10:20" TargetMode="External"/><Relationship Id="rId6313" Type="http://schemas.openxmlformats.org/officeDocument/2006/relationships/hyperlink" Target="https://ref.ly/Luke21:12-Luke21:15" TargetMode="External"/><Relationship Id="rId6314" Type="http://schemas.openxmlformats.org/officeDocument/2006/relationships/hyperlink" Target="https://ref.ly/Acts6:8-Acts6:10" TargetMode="External"/><Relationship Id="rId6315" Type="http://schemas.openxmlformats.org/officeDocument/2006/relationships/hyperlink" Target="https://ref.ly/Acts9:27" TargetMode="External"/><Relationship Id="rId6316" Type="http://schemas.openxmlformats.org/officeDocument/2006/relationships/hyperlink" Target="https://ref.ly/Col4:6" TargetMode="External"/><Relationship Id="rId6317" Type="http://schemas.openxmlformats.org/officeDocument/2006/relationships/hyperlink" Target="https://ref.ly/2Tim2:24-2Tim2:25" TargetMode="External"/><Relationship Id="rId6318" Type="http://schemas.openxmlformats.org/officeDocument/2006/relationships/hyperlink" Target="https://ref.ly/1Kgs18:2-1Kgs18:15" TargetMode="External"/><Relationship Id="rId6319" Type="http://schemas.openxmlformats.org/officeDocument/2006/relationships/hyperlink" Target="https://ref.ly/Jer37:1-Jer38:28" TargetMode="External"/><Relationship Id="rId6320" Type="http://schemas.openxmlformats.org/officeDocument/2006/relationships/hyperlink" Target="https://ref.ly/Matt10:16-Matt10:39" TargetMode="External"/><Relationship Id="rId6321" Type="http://schemas.openxmlformats.org/officeDocument/2006/relationships/hyperlink" Target="https://ref.ly/Matt23:34-Matt23:38" TargetMode="External"/><Relationship Id="rId6322" Type="http://schemas.openxmlformats.org/officeDocument/2006/relationships/hyperlink" Target="https://ref.ly/Matt24:9-Matt24:14" TargetMode="External"/><Relationship Id="rId6323" Type="http://schemas.openxmlformats.org/officeDocument/2006/relationships/hyperlink" Target="https://ref.ly/Luke21:12-Luke21:19" TargetMode="External"/><Relationship Id="rId6324" Type="http://schemas.openxmlformats.org/officeDocument/2006/relationships/hyperlink" Target="https://ref.ly/John16:1-John16:4" TargetMode="External"/><Relationship Id="rId6325" Type="http://schemas.openxmlformats.org/officeDocument/2006/relationships/hyperlink" Target="https://ref.ly/Acts4:13-Acts4:31" TargetMode="External"/><Relationship Id="rId6326" Type="http://schemas.openxmlformats.org/officeDocument/2006/relationships/hyperlink" Target="https://ref.ly/Acts5:17-Acts5:42" TargetMode="External"/><Relationship Id="rId6327" Type="http://schemas.openxmlformats.org/officeDocument/2006/relationships/hyperlink" Target="https://ref.ly/Acts6:8-Acts8:4" TargetMode="External"/><Relationship Id="rId6328" Type="http://schemas.openxmlformats.org/officeDocument/2006/relationships/hyperlink" Target="https://ref.ly/Acts9:1-Acts9:31" TargetMode="External"/><Relationship Id="rId6329" Type="http://schemas.openxmlformats.org/officeDocument/2006/relationships/hyperlink" Target="https://ref.ly/Acts12:1-Acts12:19" TargetMode="External"/><Relationship Id="rId6330" Type="http://schemas.openxmlformats.org/officeDocument/2006/relationships/hyperlink" Target="https://ref.ly/Acts14:1-Acts14:7" TargetMode="External"/><Relationship Id="rId6331" Type="http://schemas.openxmlformats.org/officeDocument/2006/relationships/hyperlink" Target="https://ref.ly/Acts22:3-Acts22:29" TargetMode="External"/><Relationship Id="rId6332" Type="http://schemas.openxmlformats.org/officeDocument/2006/relationships/hyperlink" Target="https://ref.ly/Acts23:12-Acts23:31" TargetMode="External"/><Relationship Id="rId6333" Type="http://schemas.openxmlformats.org/officeDocument/2006/relationships/hyperlink" Target="https://ref.ly/2Tim3:11-2Tim3:14" TargetMode="External"/><Relationship Id="rId6334" Type="http://schemas.openxmlformats.org/officeDocument/2006/relationships/hyperlink" Target="https://ref.ly/1Pet3:13-1Pet3:18" TargetMode="External"/><Relationship Id="rId6335" Type="http://schemas.openxmlformats.org/officeDocument/2006/relationships/hyperlink" Target="https://ref.ly/Exod12:1-Exod12:27" TargetMode="External"/><Relationship Id="rId6336" Type="http://schemas.openxmlformats.org/officeDocument/2006/relationships/hyperlink" Target="https://ref.ly/Exod12:12-Exod12:13" TargetMode="External"/><Relationship Id="rId6337" Type="http://schemas.openxmlformats.org/officeDocument/2006/relationships/hyperlink" Target="https://ref.ly/Exod12:23" TargetMode="External"/><Relationship Id="rId6338" Type="http://schemas.openxmlformats.org/officeDocument/2006/relationships/hyperlink" Target="https://ref.ly/1Cor15:56" TargetMode="External"/><Relationship Id="rId6339" Type="http://schemas.openxmlformats.org/officeDocument/2006/relationships/hyperlink" Target="https://ref.ly/Mark10:45" TargetMode="External"/><Relationship Id="rId6340" Type="http://schemas.openxmlformats.org/officeDocument/2006/relationships/hyperlink" Target="https://ref.ly/Lev23:4-Lev23:8" TargetMode="External"/><Relationship Id="rId6341" Type="http://schemas.openxmlformats.org/officeDocument/2006/relationships/hyperlink" Target="https://ref.ly/Num28:16-Num28:25" TargetMode="External"/><Relationship Id="rId6342" Type="http://schemas.openxmlformats.org/officeDocument/2006/relationships/hyperlink" Target="https://ref.ly/Deut16:1-Deut16:7" TargetMode="External"/><Relationship Id="rId6343" Type="http://schemas.openxmlformats.org/officeDocument/2006/relationships/hyperlink" Target="https://ref.ly/Matt26:17-Matt26:30" TargetMode="External"/><Relationship Id="rId6344" Type="http://schemas.openxmlformats.org/officeDocument/2006/relationships/hyperlink" Target="https://ref.ly/Luke22:15-Luke22:20" TargetMode="External"/><Relationship Id="rId6345" Type="http://schemas.openxmlformats.org/officeDocument/2006/relationships/hyperlink" Target="https://ref.ly/1Cor5:6-1Cor5:8" TargetMode="External"/><Relationship Id="rId6346" Type="http://schemas.openxmlformats.org/officeDocument/2006/relationships/hyperlink" Target="https://ref.ly/Ps33:6" TargetMode="External"/><Relationship Id="rId6347" Type="http://schemas.openxmlformats.org/officeDocument/2006/relationships/hyperlink" Target="https://ref.ly/Ps33:9" TargetMode="External"/><Relationship Id="rId6348" Type="http://schemas.openxmlformats.org/officeDocument/2006/relationships/hyperlink" Target="https://ref.ly/1John1:1" TargetMode="External"/><Relationship Id="rId6349" Type="http://schemas.openxmlformats.org/officeDocument/2006/relationships/hyperlink" Target="https://ref.ly/Rev19:13" TargetMode="External"/><Relationship Id="rId6350" Type="http://schemas.openxmlformats.org/officeDocument/2006/relationships/hyperlink" Target="https://ref.ly/Acts2:17-Acts2:21" TargetMode="External"/><Relationship Id="rId6351" Type="http://schemas.openxmlformats.org/officeDocument/2006/relationships/hyperlink" Target="https://ref.ly/Acts11:27-Acts11:28" TargetMode="External"/><Relationship Id="rId6352" Type="http://schemas.openxmlformats.org/officeDocument/2006/relationships/hyperlink" Target="https://ref.ly/Acts13:1" TargetMode="External"/><Relationship Id="rId6353" Type="http://schemas.openxmlformats.org/officeDocument/2006/relationships/hyperlink" Target="https://ref.ly/Acts21:9-Acts21:11" TargetMode="External"/><Relationship Id="rId6354" Type="http://schemas.openxmlformats.org/officeDocument/2006/relationships/hyperlink" Target="https://ref.ly/Acts21:10-Acts21:11" TargetMode="External"/><Relationship Id="rId6355" Type="http://schemas.openxmlformats.org/officeDocument/2006/relationships/hyperlink" Target="https://ref.ly/Isa20:2-Isa20:6" TargetMode="External"/><Relationship Id="rId6356" Type="http://schemas.openxmlformats.org/officeDocument/2006/relationships/hyperlink" Target="https://ref.ly/Ezek4:1-Ezek5:17" TargetMode="External"/><Relationship Id="rId6357" Type="http://schemas.openxmlformats.org/officeDocument/2006/relationships/hyperlink" Target="https://ref.ly/Acts11:28" TargetMode="External"/><Relationship Id="rId6358" Type="http://schemas.openxmlformats.org/officeDocument/2006/relationships/hyperlink" Target="https://ref.ly/Acts21:9" TargetMode="External"/><Relationship Id="rId6359" Type="http://schemas.openxmlformats.org/officeDocument/2006/relationships/hyperlink" Target="https://ref.ly/Exod15:20" TargetMode="External"/><Relationship Id="rId6360" Type="http://schemas.openxmlformats.org/officeDocument/2006/relationships/hyperlink" Target="https://ref.ly/Judg4:4" TargetMode="External"/><Relationship Id="rId6361" Type="http://schemas.openxmlformats.org/officeDocument/2006/relationships/hyperlink" Target="https://ref.ly/2Kgs22:14-2Kgs22:20" TargetMode="External"/><Relationship Id="rId6362" Type="http://schemas.openxmlformats.org/officeDocument/2006/relationships/hyperlink" Target="https://ref.ly/2Chr34:22-2Chr34:28" TargetMode="External"/><Relationship Id="rId6363" Type="http://schemas.openxmlformats.org/officeDocument/2006/relationships/hyperlink" Target="https://ref.ly/Acts20:22-Acts20:23" TargetMode="External"/><Relationship Id="rId6364" Type="http://schemas.openxmlformats.org/officeDocument/2006/relationships/hyperlink" Target="https://ref.ly/Rom9:24-Rom9:33" TargetMode="External"/><Relationship Id="rId6365" Type="http://schemas.openxmlformats.org/officeDocument/2006/relationships/hyperlink" Target="https://ref.ly/1Cor14:3-1Cor14:4" TargetMode="External"/><Relationship Id="rId6366" Type="http://schemas.openxmlformats.org/officeDocument/2006/relationships/hyperlink" Target="https://ref.ly/1Cor14:29-1Cor14:33" TargetMode="External"/><Relationship Id="rId6367" Type="http://schemas.openxmlformats.org/officeDocument/2006/relationships/hyperlink" Target="https://ref.ly/1Cor14:22" TargetMode="External"/><Relationship Id="rId6368" Type="http://schemas.openxmlformats.org/officeDocument/2006/relationships/hyperlink" Target="https://ref.ly/1Thess5:19-1Thess5:21" TargetMode="External"/><Relationship Id="rId6369" Type="http://schemas.openxmlformats.org/officeDocument/2006/relationships/hyperlink" Target="https://ref.ly/1John4:1" TargetMode="External"/><Relationship Id="rId6370" Type="http://schemas.openxmlformats.org/officeDocument/2006/relationships/hyperlink" Target="https://ref.ly/Rev2:20-Rev2:23" TargetMode="External"/><Relationship Id="rId6371" Type="http://schemas.openxmlformats.org/officeDocument/2006/relationships/hyperlink" Target="https://ref.ly/Isa44:25" TargetMode="External"/><Relationship Id="rId6372" Type="http://schemas.openxmlformats.org/officeDocument/2006/relationships/hyperlink" Target="https://ref.ly/Jer23:25-Jer23:32" TargetMode="External"/><Relationship Id="rId6373" Type="http://schemas.openxmlformats.org/officeDocument/2006/relationships/hyperlink" Target="https://ref.ly/Ezek13:2-Ezek13:9" TargetMode="External"/><Relationship Id="rId6374" Type="http://schemas.openxmlformats.org/officeDocument/2006/relationships/hyperlink" Target="https://ref.ly/Matt7:15" TargetMode="External"/><Relationship Id="rId6375" Type="http://schemas.openxmlformats.org/officeDocument/2006/relationships/hyperlink" Target="https://ref.ly/Matt24:24" TargetMode="External"/><Relationship Id="rId6376" Type="http://schemas.openxmlformats.org/officeDocument/2006/relationships/hyperlink" Target="https://ref.ly/Acts20:23" TargetMode="External"/><Relationship Id="rId6377" Type="http://schemas.openxmlformats.org/officeDocument/2006/relationships/hyperlink" Target="https://ref.ly/Exod14:31" TargetMode="External"/><Relationship Id="rId6378" Type="http://schemas.openxmlformats.org/officeDocument/2006/relationships/hyperlink" Target="https://ref.ly/Num12:7-Num12:8" TargetMode="External"/><Relationship Id="rId6379" Type="http://schemas.openxmlformats.org/officeDocument/2006/relationships/hyperlink" Target="https://ref.ly/Hos12:13" TargetMode="External"/><Relationship Id="rId6380" Type="http://schemas.openxmlformats.org/officeDocument/2006/relationships/hyperlink" Target="https://ref.ly/Matt18:4" TargetMode="External"/><Relationship Id="rId6381" Type="http://schemas.openxmlformats.org/officeDocument/2006/relationships/hyperlink" Target="https://ref.ly/Matt20:24-Matt20:28" TargetMode="External"/><Relationship Id="rId6382" Type="http://schemas.openxmlformats.org/officeDocument/2006/relationships/hyperlink" Target="https://ref.ly/Matt23:11-Matt23:12" TargetMode="External"/><Relationship Id="rId6383" Type="http://schemas.openxmlformats.org/officeDocument/2006/relationships/hyperlink" Target="https://ref.ly/Mark10:43-Mark10:45" TargetMode="External"/><Relationship Id="rId6384" Type="http://schemas.openxmlformats.org/officeDocument/2006/relationships/hyperlink" Target="https://ref.ly/John12:27-John12:28" TargetMode="External"/><Relationship Id="rId6385" Type="http://schemas.openxmlformats.org/officeDocument/2006/relationships/hyperlink" Target="https://ref.ly/2Cor11:23-2Cor11:28" TargetMode="External"/><Relationship Id="rId6386" Type="http://schemas.openxmlformats.org/officeDocument/2006/relationships/hyperlink" Target="https://ref.ly/Gal5:13" TargetMode="External"/><Relationship Id="rId6387" Type="http://schemas.openxmlformats.org/officeDocument/2006/relationships/hyperlink" Target="https://ref.ly/Phil2:25-Phil2:30" TargetMode="External"/><Relationship Id="rId6388" Type="http://schemas.openxmlformats.org/officeDocument/2006/relationships/hyperlink" Target="https://ref.ly/Col4:7" TargetMode="External"/><Relationship Id="rId6389" Type="http://schemas.openxmlformats.org/officeDocument/2006/relationships/hyperlink" Target="https://ref.ly/Acts4:13-Acts4:22" TargetMode="External"/><Relationship Id="rId6390" Type="http://schemas.openxmlformats.org/officeDocument/2006/relationships/hyperlink" Target="https://ref.ly/Gen13:8-Gen13:12" TargetMode="External"/><Relationship Id="rId6391" Type="http://schemas.openxmlformats.org/officeDocument/2006/relationships/hyperlink" Target="https://ref.ly/Gen14:11-Gen14:24" TargetMode="External"/><Relationship Id="rId6392" Type="http://schemas.openxmlformats.org/officeDocument/2006/relationships/hyperlink" Target="https://ref.ly/Gen30:31-Gen30:32" TargetMode="External"/><Relationship Id="rId6393" Type="http://schemas.openxmlformats.org/officeDocument/2006/relationships/hyperlink" Target="https://ref.ly/1Kgs12:1-1Kgs12:7" TargetMode="External"/><Relationship Id="rId6394" Type="http://schemas.openxmlformats.org/officeDocument/2006/relationships/hyperlink" Target="https://ref.ly/2Cor11:23-2Cor11:27" TargetMode="External"/><Relationship Id="rId6395" Type="http://schemas.openxmlformats.org/officeDocument/2006/relationships/hyperlink" Target="https://ref.ly/Jer23:5-Jer23:6" TargetMode="External"/><Relationship Id="rId6396" Type="http://schemas.openxmlformats.org/officeDocument/2006/relationships/hyperlink" Target="https://ref.ly/Jer33:15-Jer33:16" TargetMode="External"/><Relationship Id="rId6397" Type="http://schemas.openxmlformats.org/officeDocument/2006/relationships/hyperlink" Target="https://ref.ly/Luke1:69-Luke1:70" TargetMode="External"/><Relationship Id="rId6398" Type="http://schemas.openxmlformats.org/officeDocument/2006/relationships/hyperlink" Target="https://ref.ly/Luke9:20-Luke9:22" TargetMode="External"/><Relationship Id="rId6399" Type="http://schemas.openxmlformats.org/officeDocument/2006/relationships/hyperlink" Target="https://ref.ly/Luke18:36-Luke18:38" TargetMode="External"/><Relationship Id="rId6400" Type="http://schemas.openxmlformats.org/officeDocument/2006/relationships/hyperlink" Target="https://ref.ly/Luke19:36-Luke19:38" TargetMode="External"/><Relationship Id="rId6401" Type="http://schemas.openxmlformats.org/officeDocument/2006/relationships/hyperlink" Target="https://ref.ly/Luke22:66-Luke22:71" TargetMode="External"/><Relationship Id="rId6402" Type="http://schemas.openxmlformats.org/officeDocument/2006/relationships/hyperlink" Target="https://ref.ly/Luke23:35-Luke23:39" TargetMode="External"/><Relationship Id="rId6403" Type="http://schemas.openxmlformats.org/officeDocument/2006/relationships/hyperlink" Target="https://ref.ly/Luke24:26" TargetMode="External"/><Relationship Id="rId6404" Type="http://schemas.openxmlformats.org/officeDocument/2006/relationships/hyperlink" Target="https://ref.ly/Luke24:46-Luke24:47" TargetMode="External"/><Relationship Id="rId6405" Type="http://schemas.openxmlformats.org/officeDocument/2006/relationships/hyperlink" Target="https://ref.ly/Luke2:25-Luke2:32" TargetMode="External"/><Relationship Id="rId6406" Type="http://schemas.openxmlformats.org/officeDocument/2006/relationships/hyperlink" Target="https://ref.ly/Luke3:15" TargetMode="External"/><Relationship Id="rId6407" Type="http://schemas.openxmlformats.org/officeDocument/2006/relationships/hyperlink" Target="https://ref.ly/Esth3:1-Esth3:5" TargetMode="External"/><Relationship Id="rId6408" Type="http://schemas.openxmlformats.org/officeDocument/2006/relationships/hyperlink" Target="https://ref.ly/Esth3:6" TargetMode="External"/><Relationship Id="rId6409" Type="http://schemas.openxmlformats.org/officeDocument/2006/relationships/hyperlink" Target="https://ref.ly/Esth3:8" TargetMode="External"/><Relationship Id="rId6410" Type="http://schemas.openxmlformats.org/officeDocument/2006/relationships/hyperlink" Target="https://ref.ly/Ps21:7-Ps21:11" TargetMode="External"/><Relationship Id="rId6411" Type="http://schemas.openxmlformats.org/officeDocument/2006/relationships/hyperlink" Target="https://ref.ly/Ps34:19-Ps34:21" TargetMode="External"/><Relationship Id="rId6412" Type="http://schemas.openxmlformats.org/officeDocument/2006/relationships/hyperlink" Target="https://ref.ly/Ps44:7" TargetMode="External"/><Relationship Id="rId6413" Type="http://schemas.openxmlformats.org/officeDocument/2006/relationships/hyperlink" Target="https://ref.ly/Gen46:33-Gen46:34" TargetMode="External"/><Relationship Id="rId6414" Type="http://schemas.openxmlformats.org/officeDocument/2006/relationships/hyperlink" Target="https://ref.ly/Deut23:3-Deut23:8" TargetMode="External"/><Relationship Id="rId6415" Type="http://schemas.openxmlformats.org/officeDocument/2006/relationships/hyperlink" Target="https://ref.ly/Esth3:1-Esth3:9" TargetMode="External"/><Relationship Id="rId6416" Type="http://schemas.openxmlformats.org/officeDocument/2006/relationships/hyperlink" Target="https://ref.ly/Matt15:22-Matt15:28" TargetMode="External"/><Relationship Id="rId6417" Type="http://schemas.openxmlformats.org/officeDocument/2006/relationships/hyperlink" Target="https://ref.ly/Luke4:27" TargetMode="External"/><Relationship Id="rId6418" Type="http://schemas.openxmlformats.org/officeDocument/2006/relationships/hyperlink" Target="https://ref.ly/Acts10:34-Acts10:35" TargetMode="External"/><Relationship Id="rId6419" Type="http://schemas.openxmlformats.org/officeDocument/2006/relationships/hyperlink" Target="https://ref.ly/Eph2:14" TargetMode="External"/><Relationship Id="rId6420" Type="http://schemas.openxmlformats.org/officeDocument/2006/relationships/hyperlink" Target="https://ref.ly/John1:29-John1:42" TargetMode="External"/><Relationship Id="rId6421" Type="http://schemas.openxmlformats.org/officeDocument/2006/relationships/hyperlink" Target="https://ref.ly/John1:43-John1:51" TargetMode="External"/><Relationship Id="rId6422" Type="http://schemas.openxmlformats.org/officeDocument/2006/relationships/hyperlink" Target="https://ref.ly/Mark10:17-Mark10:22" TargetMode="External"/><Relationship Id="rId6423" Type="http://schemas.openxmlformats.org/officeDocument/2006/relationships/hyperlink" Target="https://ref.ly/John20:19-John20:29" TargetMode="External"/><Relationship Id="rId6424" Type="http://schemas.openxmlformats.org/officeDocument/2006/relationships/hyperlink" Target="https://ref.ly/Luke10:38-Luke10:42" TargetMode="External"/><Relationship Id="rId6425" Type="http://schemas.openxmlformats.org/officeDocument/2006/relationships/hyperlink" Target="https://ref.ly/John11:17-John11:27" TargetMode="External"/><Relationship Id="rId6426" Type="http://schemas.openxmlformats.org/officeDocument/2006/relationships/hyperlink" Target="https://ref.ly/Matt8:5-Matt8:13" TargetMode="External"/><Relationship Id="rId6427" Type="http://schemas.openxmlformats.org/officeDocument/2006/relationships/hyperlink" Target="https://ref.ly/John7:50-John7:52" TargetMode="External"/><Relationship Id="rId6428" Type="http://schemas.openxmlformats.org/officeDocument/2006/relationships/hyperlink" Target="https://ref.ly/John19:38-John19:42" TargetMode="External"/><Relationship Id="rId6429" Type="http://schemas.openxmlformats.org/officeDocument/2006/relationships/hyperlink" Target="https://ref.ly/John13:1-John13:17" TargetMode="External"/><Relationship Id="rId6430" Type="http://schemas.openxmlformats.org/officeDocument/2006/relationships/hyperlink" Target="https://ref.ly/Luke4:14-Luke4:30" TargetMode="External"/><Relationship Id="rId6431" Type="http://schemas.openxmlformats.org/officeDocument/2006/relationships/hyperlink" Target="https://ref.ly/Luke11:37-Luke11:54" TargetMode="External"/><Relationship Id="rId6432" Type="http://schemas.openxmlformats.org/officeDocument/2006/relationships/hyperlink" Target="https://ref.ly/Acts6:8-Acts8:1" TargetMode="External"/><Relationship Id="rId6433" Type="http://schemas.openxmlformats.org/officeDocument/2006/relationships/hyperlink" Target="https://ref.ly/Luke24:13-Luke24:35" TargetMode="External"/><Relationship Id="rId6434" Type="http://schemas.openxmlformats.org/officeDocument/2006/relationships/hyperlink" Target="https://ref.ly/John18:28-John19:16" TargetMode="External"/><Relationship Id="rId6435" Type="http://schemas.openxmlformats.org/officeDocument/2006/relationships/hyperlink" Target="https://ref.ly/John21:1-John21:23" TargetMode="External"/><Relationship Id="rId6436" Type="http://schemas.openxmlformats.org/officeDocument/2006/relationships/hyperlink" Target="https://ref.ly/Matt16:15-Matt16:19" TargetMode="External"/><Relationship Id="rId6437" Type="http://schemas.openxmlformats.org/officeDocument/2006/relationships/hyperlink" Target="https://ref.ly/Exod3:5" TargetMode="External"/><Relationship Id="rId6438" Type="http://schemas.openxmlformats.org/officeDocument/2006/relationships/hyperlink" Target="https://ref.ly/Exod29:44-Exod29:46" TargetMode="External"/><Relationship Id="rId6439" Type="http://schemas.openxmlformats.org/officeDocument/2006/relationships/hyperlink" Target="https://ref.ly/1Pet1:15-1Pet1:16" TargetMode="External"/><Relationship Id="rId6440" Type="http://schemas.openxmlformats.org/officeDocument/2006/relationships/hyperlink" Target="https://ref.ly/Exod31:13" TargetMode="External"/><Relationship Id="rId6441" Type="http://schemas.openxmlformats.org/officeDocument/2006/relationships/hyperlink" Target="https://ref.ly/Lev20:8" TargetMode="External"/><Relationship Id="rId6442" Type="http://schemas.openxmlformats.org/officeDocument/2006/relationships/hyperlink" Target="https://ref.ly/Lev22:32" TargetMode="External"/><Relationship Id="rId6443" Type="http://schemas.openxmlformats.org/officeDocument/2006/relationships/hyperlink" Target="https://ref.ly/Gal3:26" TargetMode="External"/><Relationship Id="rId6444" Type="http://schemas.openxmlformats.org/officeDocument/2006/relationships/hyperlink" Target="https://ref.ly/1John3:2" TargetMode="External"/><Relationship Id="rId6445" Type="http://schemas.openxmlformats.org/officeDocument/2006/relationships/hyperlink" Target="https://ref.ly/Exod28:29-Exod28:35" TargetMode="External"/><Relationship Id="rId6446" Type="http://schemas.openxmlformats.org/officeDocument/2006/relationships/hyperlink" Target="https://ref.ly/Lev19:1-Lev19:3" TargetMode="External"/><Relationship Id="rId6447" Type="http://schemas.openxmlformats.org/officeDocument/2006/relationships/hyperlink" Target="https://ref.ly/Lev20:3-Lev20:8" TargetMode="External"/><Relationship Id="rId6448" Type="http://schemas.openxmlformats.org/officeDocument/2006/relationships/hyperlink" Target="https://ref.ly/Dan4:8-Dan4:9" TargetMode="External"/><Relationship Id="rId6449" Type="http://schemas.openxmlformats.org/officeDocument/2006/relationships/hyperlink" Target="https://ref.ly/Gal3:2-Gal3:3" TargetMode="External"/><Relationship Id="rId6450" Type="http://schemas.openxmlformats.org/officeDocument/2006/relationships/hyperlink" Target="https://ref.ly/1John3:2-1John3:3" TargetMode="External"/><Relationship Id="rId6451" Type="http://schemas.openxmlformats.org/officeDocument/2006/relationships/hyperlink" Target="https://ref.ly/Jer31:34" TargetMode="External"/><Relationship Id="rId6452" Type="http://schemas.openxmlformats.org/officeDocument/2006/relationships/hyperlink" Target="https://ref.ly/Hos4:1" TargetMode="External"/><Relationship Id="rId6453" Type="http://schemas.openxmlformats.org/officeDocument/2006/relationships/hyperlink" Target="https://ref.ly/John7:25-John7:29" TargetMode="External"/><Relationship Id="rId6454" Type="http://schemas.openxmlformats.org/officeDocument/2006/relationships/hyperlink" Target="https://ref.ly/John8:14-John8:19" TargetMode="External"/><Relationship Id="rId6455" Type="http://schemas.openxmlformats.org/officeDocument/2006/relationships/hyperlink" Target="https://ref.ly/John8:54-John8:55" TargetMode="External"/><Relationship Id="rId6456" Type="http://schemas.openxmlformats.org/officeDocument/2006/relationships/hyperlink" Target="https://ref.ly/John14:6-John14:11" TargetMode="External"/><Relationship Id="rId6457" Type="http://schemas.openxmlformats.org/officeDocument/2006/relationships/hyperlink" Target="https://ref.ly/John17:1-John17:3" TargetMode="External"/><Relationship Id="rId6458" Type="http://schemas.openxmlformats.org/officeDocument/2006/relationships/hyperlink" Target="https://ref.ly/Exod33:8" TargetMode="External"/><Relationship Id="rId6459" Type="http://schemas.openxmlformats.org/officeDocument/2006/relationships/hyperlink" Target="https://ref.ly/Num12:6-Num12:8" TargetMode="External"/><Relationship Id="rId6460" Type="http://schemas.openxmlformats.org/officeDocument/2006/relationships/hyperlink" Target="https://ref.ly/Isa11:9" TargetMode="External"/><Relationship Id="rId6461" Type="http://schemas.openxmlformats.org/officeDocument/2006/relationships/hyperlink" Target="https://ref.ly/Jer9:24" TargetMode="External"/><Relationship Id="rId6462" Type="http://schemas.openxmlformats.org/officeDocument/2006/relationships/hyperlink" Target="https://ref.ly/John17:3" TargetMode="External"/><Relationship Id="rId6463" Type="http://schemas.openxmlformats.org/officeDocument/2006/relationships/hyperlink" Target="https://ref.ly/Titus1:16" TargetMode="External"/><Relationship Id="rId6464" Type="http://schemas.openxmlformats.org/officeDocument/2006/relationships/hyperlink" Target="https://ref.ly/Heb8:10-Heb8:13" TargetMode="External"/><Relationship Id="rId6465" Type="http://schemas.openxmlformats.org/officeDocument/2006/relationships/hyperlink" Target="https://ref.ly/1John4:6" TargetMode="External"/><Relationship Id="rId6466" Type="http://schemas.openxmlformats.org/officeDocument/2006/relationships/hyperlink" Target="https://ref.ly/1John4:8" TargetMode="External"/><Relationship Id="rId6467" Type="http://schemas.openxmlformats.org/officeDocument/2006/relationships/hyperlink" Target="https://ref.ly/3John1:11" TargetMode="External"/><Relationship Id="rId6468" Type="http://schemas.openxmlformats.org/officeDocument/2006/relationships/hyperlink" Target="https://ref.ly/Prov14:5" TargetMode="External"/><Relationship Id="rId6469" Type="http://schemas.openxmlformats.org/officeDocument/2006/relationships/hyperlink" Target="https://ref.ly/Prov14:25" TargetMode="External"/><Relationship Id="rId6470" Type="http://schemas.openxmlformats.org/officeDocument/2006/relationships/hyperlink" Target="https://ref.ly/Prov10:18" TargetMode="External"/><Relationship Id="rId6471" Type="http://schemas.openxmlformats.org/officeDocument/2006/relationships/hyperlink" Target="https://ref.ly/Prov11:13" TargetMode="External"/><Relationship Id="rId6472" Type="http://schemas.openxmlformats.org/officeDocument/2006/relationships/hyperlink" Target="https://ref.ly/Prov18:8" TargetMode="External"/><Relationship Id="rId6473" Type="http://schemas.openxmlformats.org/officeDocument/2006/relationships/hyperlink" Target="https://ref.ly/Prov7:21-Prov7:22" TargetMode="External"/><Relationship Id="rId6474" Type="http://schemas.openxmlformats.org/officeDocument/2006/relationships/hyperlink" Target="https://ref.ly/Prov27:2" TargetMode="External"/><Relationship Id="rId6475" Type="http://schemas.openxmlformats.org/officeDocument/2006/relationships/hyperlink" Target="https://ref.ly/Prov9:13-Prov9:18" TargetMode="External"/><Relationship Id="rId6476" Type="http://schemas.openxmlformats.org/officeDocument/2006/relationships/hyperlink" Target="https://ref.ly/Prov16:23" TargetMode="External"/><Relationship Id="rId6477" Type="http://schemas.openxmlformats.org/officeDocument/2006/relationships/hyperlink" Target="https://ref.ly/Prov18:4" TargetMode="External"/><Relationship Id="rId6478" Type="http://schemas.openxmlformats.org/officeDocument/2006/relationships/hyperlink" Target="https://ref.ly/Prov26:24-Prov26:26" TargetMode="External"/><Relationship Id="rId6479" Type="http://schemas.openxmlformats.org/officeDocument/2006/relationships/hyperlink" Target="https://ref.ly/Jas3:6" TargetMode="External"/><Relationship Id="rId6480" Type="http://schemas.openxmlformats.org/officeDocument/2006/relationships/hyperlink" Target="https://ref.ly/Prov8:7-Prov8:9" TargetMode="External"/><Relationship Id="rId6481" Type="http://schemas.openxmlformats.org/officeDocument/2006/relationships/hyperlink" Target="https://ref.ly/Prov10:11" TargetMode="External"/><Relationship Id="rId6482" Type="http://schemas.openxmlformats.org/officeDocument/2006/relationships/hyperlink" Target="https://ref.ly/Prov17:27-Prov17:28" TargetMode="External"/><Relationship Id="rId6483" Type="http://schemas.openxmlformats.org/officeDocument/2006/relationships/hyperlink" Target="https://ref.ly/Prov15:4" TargetMode="External"/><Relationship Id="rId6484" Type="http://schemas.openxmlformats.org/officeDocument/2006/relationships/hyperlink" Target="https://ref.ly/Prov16:24" TargetMode="External"/><Relationship Id="rId6485" Type="http://schemas.openxmlformats.org/officeDocument/2006/relationships/hyperlink" Target="https://ref.ly/Prov27:5" TargetMode="External"/><Relationship Id="rId6486" Type="http://schemas.openxmlformats.org/officeDocument/2006/relationships/hyperlink" Target="https://ref.ly/Prov16:23-Prov16:24" TargetMode="External"/><Relationship Id="rId6487" Type="http://schemas.openxmlformats.org/officeDocument/2006/relationships/hyperlink" Target="https://ref.ly/Prov17:28" TargetMode="External"/><Relationship Id="rId6488" Type="http://schemas.openxmlformats.org/officeDocument/2006/relationships/hyperlink" Target="https://ref.ly/Prov26:23-Prov26:26" TargetMode="External"/><Relationship Id="rId6489" Type="http://schemas.openxmlformats.org/officeDocument/2006/relationships/hyperlink" Target="https://ref.ly/Num21:4-Num21:9" TargetMode="External"/><Relationship Id="rId6490" Type="http://schemas.openxmlformats.org/officeDocument/2006/relationships/hyperlink" Target="https://ref.ly/Num21:5" TargetMode="External"/><Relationship Id="rId6491" Type="http://schemas.openxmlformats.org/officeDocument/2006/relationships/hyperlink" Target="https://ref.ly/Deut8:15" TargetMode="External"/><Relationship Id="rId6492" Type="http://schemas.openxmlformats.org/officeDocument/2006/relationships/hyperlink" Target="https://ref.ly/Num21:8" TargetMode="External"/><Relationship Id="rId6493" Type="http://schemas.openxmlformats.org/officeDocument/2006/relationships/hyperlink" Target="https://ref.ly/2Kgs18:1-2Kgs18:4" TargetMode="External"/><Relationship Id="rId6494" Type="http://schemas.openxmlformats.org/officeDocument/2006/relationships/hyperlink" Target="https://ref.ly/Deut10:5" TargetMode="External"/><Relationship Id="rId6495" Type="http://schemas.openxmlformats.org/officeDocument/2006/relationships/hyperlink" Target="https://ref.ly/Heb9:4-Heb9:5" TargetMode="External"/><Relationship Id="rId6496" Type="http://schemas.openxmlformats.org/officeDocument/2006/relationships/hyperlink" Target="https://ref.ly/John3:14-John3:15" TargetMode="External"/><Relationship Id="rId6497" Type="http://schemas.openxmlformats.org/officeDocument/2006/relationships/hyperlink" Target="https://ref.ly/John12:32-John12:33" TargetMode="External"/><Relationship Id="rId6498" Type="http://schemas.openxmlformats.org/officeDocument/2006/relationships/hyperlink" Target="https://ref.ly/John3:14-John3:16" TargetMode="External"/><Relationship Id="rId6499" Type="http://schemas.openxmlformats.org/officeDocument/2006/relationships/hyperlink" Target="https://ref.ly/John6:32-John6:40" TargetMode="External"/><Relationship Id="rId6500" Type="http://schemas.openxmlformats.org/officeDocument/2006/relationships/hyperlink" Target="https://ref.ly/John12:30-John12:34" TargetMode="External"/><Relationship Id="rId6501" Type="http://schemas.openxmlformats.org/officeDocument/2006/relationships/hyperlink" Target="https://ref.ly/Jas5:7-Jas5:9" TargetMode="External"/><Relationship Id="rId6502" Type="http://schemas.openxmlformats.org/officeDocument/2006/relationships/hyperlink" Target="https://ref.ly/Isa26:21" TargetMode="External"/><Relationship Id="rId6503" Type="http://schemas.openxmlformats.org/officeDocument/2006/relationships/hyperlink" Target="https://ref.ly/Mic1:3" TargetMode="External"/><Relationship Id="rId6504" Type="http://schemas.openxmlformats.org/officeDocument/2006/relationships/hyperlink" Target="https://ref.ly/Jas4:12" TargetMode="External"/><Relationship Id="rId6505" Type="http://schemas.openxmlformats.org/officeDocument/2006/relationships/hyperlink" Target="https://ref.ly/Jas2:6-Jas2:7" TargetMode="External"/><Relationship Id="rId6506" Type="http://schemas.openxmlformats.org/officeDocument/2006/relationships/hyperlink" Target="https://ref.ly/Jas5:5-Jas5:6" TargetMode="External"/><Relationship Id="rId6507" Type="http://schemas.openxmlformats.org/officeDocument/2006/relationships/hyperlink" Target="https://ref.ly/Jas2:13" TargetMode="External"/><Relationship Id="rId6508" Type="http://schemas.openxmlformats.org/officeDocument/2006/relationships/hyperlink" Target="https://ref.ly/Jas4:11" TargetMode="External"/><Relationship Id="rId6509" Type="http://schemas.openxmlformats.org/officeDocument/2006/relationships/hyperlink" Target="https://ref.ly/Jas5:9" TargetMode="External"/><Relationship Id="rId6510" Type="http://schemas.openxmlformats.org/officeDocument/2006/relationships/hyperlink" Target="https://ref.ly/Jas4:1" TargetMode="External"/><Relationship Id="rId6511" Type="http://schemas.openxmlformats.org/officeDocument/2006/relationships/hyperlink" Target="https://ref.ly/Jas4:16" TargetMode="External"/><Relationship Id="rId6512" Type="http://schemas.openxmlformats.org/officeDocument/2006/relationships/hyperlink" Target="https://ref.ly/Jas2:12" TargetMode="External"/><Relationship Id="rId6513" Type="http://schemas.openxmlformats.org/officeDocument/2006/relationships/hyperlink" Target="https://ref.ly/Jas1:9-Jas1:10" TargetMode="External"/><Relationship Id="rId6514" Type="http://schemas.openxmlformats.org/officeDocument/2006/relationships/hyperlink" Target="https://ref.ly/Jas5:2-Jas5:3" TargetMode="External"/><Relationship Id="rId6515" Type="http://schemas.openxmlformats.org/officeDocument/2006/relationships/hyperlink" Target="https://ref.ly/Jas1:18" TargetMode="External"/><Relationship Id="rId6516" Type="http://schemas.openxmlformats.org/officeDocument/2006/relationships/hyperlink" Target="https://ref.ly/Jas2:8" TargetMode="External"/><Relationship Id="rId6517" Type="http://schemas.openxmlformats.org/officeDocument/2006/relationships/hyperlink" Target="https://ref.ly/Jas2:5" TargetMode="External"/><Relationship Id="rId6518" Type="http://schemas.openxmlformats.org/officeDocument/2006/relationships/hyperlink" Target="https://ref.ly/Jas1:3-Jas1:4" TargetMode="External"/><Relationship Id="rId6519" Type="http://schemas.openxmlformats.org/officeDocument/2006/relationships/hyperlink" Target="https://ref.ly/Jas5:7-Jas5:8" TargetMode="External"/><Relationship Id="rId6520" Type="http://schemas.openxmlformats.org/officeDocument/2006/relationships/hyperlink" Target="https://ref.ly/Jas3:18" TargetMode="External"/><Relationship Id="rId6521" Type="http://schemas.openxmlformats.org/officeDocument/2006/relationships/hyperlink" Target="https://ref.ly/Jas4:7" TargetMode="External"/><Relationship Id="rId6522" Type="http://schemas.openxmlformats.org/officeDocument/2006/relationships/hyperlink" Target="https://ref.ly/Jas4:8-Jas4:9" TargetMode="External"/><Relationship Id="rId6523" Type="http://schemas.openxmlformats.org/officeDocument/2006/relationships/hyperlink" Target="https://ref.ly/Jas5:13-Jas5:18" TargetMode="External"/><Relationship Id="rId6524" Type="http://schemas.openxmlformats.org/officeDocument/2006/relationships/hyperlink" Target="https://ref.ly/Jas4:10" TargetMode="External"/><Relationship Id="rId6525" Type="http://schemas.openxmlformats.org/officeDocument/2006/relationships/hyperlink" Target="https://ref.ly/1Sam2:10" TargetMode="External"/><Relationship Id="rId6526" Type="http://schemas.openxmlformats.org/officeDocument/2006/relationships/hyperlink" Target="https://ref.ly/Ps2:7-Ps2:12" TargetMode="External"/><Relationship Id="rId6527" Type="http://schemas.openxmlformats.org/officeDocument/2006/relationships/hyperlink" Target="https://ref.ly/Ps96:11-Ps96:13" TargetMode="External"/><Relationship Id="rId6528" Type="http://schemas.openxmlformats.org/officeDocument/2006/relationships/hyperlink" Target="https://ref.ly/Luke12:35-Luke12:48" TargetMode="External"/><Relationship Id="rId6529" Type="http://schemas.openxmlformats.org/officeDocument/2006/relationships/hyperlink" Target="https://ref.ly/Luke18:8" TargetMode="External"/><Relationship Id="rId6530" Type="http://schemas.openxmlformats.org/officeDocument/2006/relationships/hyperlink" Target="https://ref.ly/John5:22-John5:30" TargetMode="External"/><Relationship Id="rId6531" Type="http://schemas.openxmlformats.org/officeDocument/2006/relationships/hyperlink" Target="https://ref.ly/1Cor4:5" TargetMode="External"/><Relationship Id="rId6532" Type="http://schemas.openxmlformats.org/officeDocument/2006/relationships/hyperlink" Target="https://ref.ly/Jer3:11-Jer4:2" TargetMode="External"/><Relationship Id="rId6533" Type="http://schemas.openxmlformats.org/officeDocument/2006/relationships/hyperlink" Target="https://ref.ly/Jer3:22-Jer3:23" TargetMode="External"/><Relationship Id="rId6534" Type="http://schemas.openxmlformats.org/officeDocument/2006/relationships/hyperlink" Target="https://ref.ly/Jer4:1-Jer4:2" TargetMode="External"/><Relationship Id="rId6535" Type="http://schemas.openxmlformats.org/officeDocument/2006/relationships/hyperlink" Target="https://ref.ly/Jer16:15" TargetMode="External"/><Relationship Id="rId6536" Type="http://schemas.openxmlformats.org/officeDocument/2006/relationships/hyperlink" Target="https://ref.ly/Jer23:3-Jer23:8" TargetMode="External"/><Relationship Id="rId6537" Type="http://schemas.openxmlformats.org/officeDocument/2006/relationships/hyperlink" Target="https://ref.ly/Jer29:10-Jer29:14" TargetMode="External"/><Relationship Id="rId6538" Type="http://schemas.openxmlformats.org/officeDocument/2006/relationships/hyperlink" Target="https://ref.ly/Jer50:1-Jer51:64" TargetMode="External"/><Relationship Id="rId6539" Type="http://schemas.openxmlformats.org/officeDocument/2006/relationships/hyperlink" Target="https://ref.ly/Jer33:15-Jer33:17" TargetMode="External"/><Relationship Id="rId6540" Type="http://schemas.openxmlformats.org/officeDocument/2006/relationships/hyperlink" Target="https://ref.ly/Isa2:3-Isa2:4" TargetMode="External"/><Relationship Id="rId6541" Type="http://schemas.openxmlformats.org/officeDocument/2006/relationships/hyperlink" Target="https://ref.ly/Isa4:2" TargetMode="External"/><Relationship Id="rId6542" Type="http://schemas.openxmlformats.org/officeDocument/2006/relationships/hyperlink" Target="https://ref.ly/Isa35:1-Isa35:10" TargetMode="External"/><Relationship Id="rId6543" Type="http://schemas.openxmlformats.org/officeDocument/2006/relationships/hyperlink" Target="https://ref.ly/Jer16:14-Jer16:15" TargetMode="External"/><Relationship Id="rId6544" Type="http://schemas.openxmlformats.org/officeDocument/2006/relationships/hyperlink" Target="https://ref.ly/Jer46:27" TargetMode="External"/><Relationship Id="rId6545" Type="http://schemas.openxmlformats.org/officeDocument/2006/relationships/hyperlink" Target="https://ref.ly/Hos3:4-Hos3:5" TargetMode="External"/><Relationship Id="rId6546" Type="http://schemas.openxmlformats.org/officeDocument/2006/relationships/hyperlink" Target="https://ref.ly/Amos9:11-Amos9:15" TargetMode="External"/><Relationship Id="rId6547" Type="http://schemas.openxmlformats.org/officeDocument/2006/relationships/hyperlink" Target="https://ref.ly/Rev9:20-Rev9:21" TargetMode="External"/><Relationship Id="rId6548" Type="http://schemas.openxmlformats.org/officeDocument/2006/relationships/hyperlink" Target="https://ref.ly/Rev9:6" TargetMode="External"/><Relationship Id="rId6549" Type="http://schemas.openxmlformats.org/officeDocument/2006/relationships/hyperlink" Target="https://ref.ly/Rev6:12-Rev6:17" TargetMode="External"/><Relationship Id="rId6550" Type="http://schemas.openxmlformats.org/officeDocument/2006/relationships/hyperlink" Target="https://ref.ly/Rev2:23" TargetMode="External"/><Relationship Id="rId6551" Type="http://schemas.openxmlformats.org/officeDocument/2006/relationships/hyperlink" Target="https://ref.ly/Rev18:6" TargetMode="External"/><Relationship Id="rId6552" Type="http://schemas.openxmlformats.org/officeDocument/2006/relationships/hyperlink" Target="https://ref.ly/Rev20:12-Rev20:13" TargetMode="External"/><Relationship Id="rId6553" Type="http://schemas.openxmlformats.org/officeDocument/2006/relationships/hyperlink" Target="https://ref.ly/Rev6:9-Rev6:11" TargetMode="External"/><Relationship Id="rId6554" Type="http://schemas.openxmlformats.org/officeDocument/2006/relationships/hyperlink" Target="https://ref.ly/Rev8:2-Rev8:5" TargetMode="External"/><Relationship Id="rId6555" Type="http://schemas.openxmlformats.org/officeDocument/2006/relationships/hyperlink" Target="https://ref.ly/Exod7:8-Exod7:12" TargetMode="External"/><Relationship Id="rId6556" Type="http://schemas.openxmlformats.org/officeDocument/2006/relationships/hyperlink" Target="https://ref.ly/Exod12:12" TargetMode="External"/><Relationship Id="rId6557" Type="http://schemas.openxmlformats.org/officeDocument/2006/relationships/hyperlink" Target="https://ref.ly/Rev13:4-Rev13:17" TargetMode="External"/><Relationship Id="rId6558" Type="http://schemas.openxmlformats.org/officeDocument/2006/relationships/hyperlink" Target="https://ref.ly/Rev20:9-Rev20:10" TargetMode="External"/><Relationship Id="rId6559" Type="http://schemas.openxmlformats.org/officeDocument/2006/relationships/hyperlink" Target="https://ref.ly/Rev16:9" TargetMode="External"/><Relationship Id="rId6560" Type="http://schemas.openxmlformats.org/officeDocument/2006/relationships/hyperlink" Target="https://ref.ly/Rev16:11" TargetMode="External"/><Relationship Id="rId6561" Type="http://schemas.openxmlformats.org/officeDocument/2006/relationships/hyperlink" Target="https://ref.ly/Rev16:21" TargetMode="External"/><Relationship Id="rId6562" Type="http://schemas.openxmlformats.org/officeDocument/2006/relationships/hyperlink" Target="https://ref.ly/Rom1:32" TargetMode="External"/><Relationship Id="rId6563" Type="http://schemas.openxmlformats.org/officeDocument/2006/relationships/hyperlink" Target="https://ref.ly/Rev11:3-Rev11:10" TargetMode="External"/><Relationship Id="rId6564" Type="http://schemas.openxmlformats.org/officeDocument/2006/relationships/hyperlink" Target="https://ref.ly/Rom1:18-Rom2:11" TargetMode="External"/><Relationship Id="rId6565" Type="http://schemas.openxmlformats.org/officeDocument/2006/relationships/hyperlink" Target="https://ref.ly/Rom2:4" TargetMode="External"/><Relationship Id="rId6566" Type="http://schemas.openxmlformats.org/officeDocument/2006/relationships/hyperlink" Target="https://ref.ly/2Pet3:8-2Pet3:10" TargetMode="External"/><Relationship Id="rId6567" Type="http://schemas.openxmlformats.org/officeDocument/2006/relationships/hyperlink" Target="https://ref.ly/Lev26:25" TargetMode="External"/><Relationship Id="rId6568" Type="http://schemas.openxmlformats.org/officeDocument/2006/relationships/hyperlink" Target="https://ref.ly/Ps103:6" TargetMode="External"/><Relationship Id="rId6569" Type="http://schemas.openxmlformats.org/officeDocument/2006/relationships/hyperlink" Target="https://ref.ly/Prov16:11" TargetMode="External"/><Relationship Id="rId6570" Type="http://schemas.openxmlformats.org/officeDocument/2006/relationships/hyperlink" Target="https://ref.ly/Ezek11:21" TargetMode="External"/><Relationship Id="rId6571" Type="http://schemas.openxmlformats.org/officeDocument/2006/relationships/hyperlink" Target="https://ref.ly/Ezek39:21-Ezek39:24" TargetMode="External"/><Relationship Id="rId6572" Type="http://schemas.openxmlformats.org/officeDocument/2006/relationships/hyperlink" Target="https://ref.ly/Zeph1:12" TargetMode="External"/><Relationship Id="rId6573" Type="http://schemas.openxmlformats.org/officeDocument/2006/relationships/hyperlink" Target="https://ref.ly/Luke12:47" TargetMode="External"/><Relationship Id="rId6574" Type="http://schemas.openxmlformats.org/officeDocument/2006/relationships/hyperlink" Target="https://ref.ly/John5:30" TargetMode="External"/><Relationship Id="rId6575" Type="http://schemas.openxmlformats.org/officeDocument/2006/relationships/hyperlink" Target="https://ref.ly/Rom2:2-Rom2:11" TargetMode="External"/><Relationship Id="rId6576" Type="http://schemas.openxmlformats.org/officeDocument/2006/relationships/hyperlink" Target="https://ref.ly/Heb10:29" TargetMode="External"/><Relationship Id="rId6577" Type="http://schemas.openxmlformats.org/officeDocument/2006/relationships/hyperlink" Target="https://ref.ly/Rom14:1" TargetMode="External"/><Relationship Id="rId6578" Type="http://schemas.openxmlformats.org/officeDocument/2006/relationships/hyperlink" Target="https://ref.ly/Rom15:7" TargetMode="External"/><Relationship Id="rId6579" Type="http://schemas.openxmlformats.org/officeDocument/2006/relationships/hyperlink" Target="https://ref.ly/Rom15:6" TargetMode="External"/><Relationship Id="rId6580" Type="http://schemas.openxmlformats.org/officeDocument/2006/relationships/hyperlink" Target="https://ref.ly/Gal5:4" TargetMode="External"/><Relationship Id="rId6581" Type="http://schemas.openxmlformats.org/officeDocument/2006/relationships/hyperlink" Target="https://ref.ly/Rom12:9-Rom12:21" TargetMode="External"/><Relationship Id="rId6582" Type="http://schemas.openxmlformats.org/officeDocument/2006/relationships/hyperlink" Target="https://ref.ly/Rom14:1-Rom15:13" TargetMode="External"/><Relationship Id="rId6583" Type="http://schemas.openxmlformats.org/officeDocument/2006/relationships/hyperlink" Target="https://ref.ly/1Cor1:10" TargetMode="External"/><Relationship Id="rId6584" Type="http://schemas.openxmlformats.org/officeDocument/2006/relationships/hyperlink" Target="https://ref.ly/1Cor6:1-1Cor6:20" TargetMode="External"/><Relationship Id="rId6585" Type="http://schemas.openxmlformats.org/officeDocument/2006/relationships/hyperlink" Target="https://ref.ly/1Cor10:1-1Cor10:11" TargetMode="External"/><Relationship Id="rId6586" Type="http://schemas.openxmlformats.org/officeDocument/2006/relationships/hyperlink" Target="https://ref.ly/1Cor13:1-1Cor13:8" TargetMode="External"/><Relationship Id="rId6587" Type="http://schemas.openxmlformats.org/officeDocument/2006/relationships/hyperlink" Target="https://ref.ly/Col3:12-Col3:15" TargetMode="External"/><Relationship Id="rId6588" Type="http://schemas.openxmlformats.org/officeDocument/2006/relationships/hyperlink" Target="https://ref.ly/Isa30:29" TargetMode="External"/><Relationship Id="rId6589" Type="http://schemas.openxmlformats.org/officeDocument/2006/relationships/hyperlink" Target="https://ref.ly/Jer30:19" TargetMode="External"/><Relationship Id="rId6590" Type="http://schemas.openxmlformats.org/officeDocument/2006/relationships/hyperlink" Target="https://ref.ly/Jer31:13" TargetMode="External"/><Relationship Id="rId6591" Type="http://schemas.openxmlformats.org/officeDocument/2006/relationships/hyperlink" Target="https://ref.ly/Zeph3:17" TargetMode="External"/><Relationship Id="rId6592" Type="http://schemas.openxmlformats.org/officeDocument/2006/relationships/hyperlink" Target="https://ref.ly/Eph5:19" TargetMode="External"/><Relationship Id="rId6593" Type="http://schemas.openxmlformats.org/officeDocument/2006/relationships/hyperlink" Target="https://ref.ly/2Sam6:1-2Sam6:11" TargetMode="External"/><Relationship Id="rId6594" Type="http://schemas.openxmlformats.org/officeDocument/2006/relationships/hyperlink" Target="https://ref.ly/2Sam6:12-2Sam6:23" TargetMode="External"/><Relationship Id="rId6595" Type="http://schemas.openxmlformats.org/officeDocument/2006/relationships/hyperlink" Target="https://ref.ly/1Chr15:25-1Chr15:29" TargetMode="External"/><Relationship Id="rId6596" Type="http://schemas.openxmlformats.org/officeDocument/2006/relationships/hyperlink" Target="https://ref.ly/2Sam6:14" TargetMode="External"/><Relationship Id="rId6597" Type="http://schemas.openxmlformats.org/officeDocument/2006/relationships/hyperlink" Target="https://ref.ly/2Sam6:16" TargetMode="External"/><Relationship Id="rId6598" Type="http://schemas.openxmlformats.org/officeDocument/2006/relationships/hyperlink" Target="https://ref.ly/1Chr15:29" TargetMode="External"/><Relationship Id="rId6599" Type="http://schemas.openxmlformats.org/officeDocument/2006/relationships/hyperlink" Target="https://ref.ly/1Chr25:1-1Chr25:31" TargetMode="External"/><Relationship Id="rId6600" Type="http://schemas.openxmlformats.org/officeDocument/2006/relationships/hyperlink" Target="https://ref.ly/Ps33:2-Ps33:3" TargetMode="External"/><Relationship Id="rId6601" Type="http://schemas.openxmlformats.org/officeDocument/2006/relationships/hyperlink" Target="https://ref.ly/Ps57:8" TargetMode="External"/><Relationship Id="rId6602" Type="http://schemas.openxmlformats.org/officeDocument/2006/relationships/hyperlink" Target="https://ref.ly/Ps81:2" TargetMode="External"/><Relationship Id="rId6603" Type="http://schemas.openxmlformats.org/officeDocument/2006/relationships/hyperlink" Target="https://ref.ly/Ps92:1-Ps92:3" TargetMode="External"/><Relationship Id="rId6604" Type="http://schemas.openxmlformats.org/officeDocument/2006/relationships/hyperlink" Target="https://ref.ly/Ps98:4-Ps98:6" TargetMode="External"/><Relationship Id="rId6605" Type="http://schemas.openxmlformats.org/officeDocument/2006/relationships/hyperlink" Target="https://ref.ly/Ps150:1-Ps150:6" TargetMode="External"/><Relationship Id="rId6606" Type="http://schemas.openxmlformats.org/officeDocument/2006/relationships/hyperlink" Target="https://ref.ly/Luke15:25" TargetMode="External"/><Relationship Id="rId6607" Type="http://schemas.openxmlformats.org/officeDocument/2006/relationships/hyperlink" Target="https://ref.ly/Rev4:1-Rev4:11" TargetMode="External"/><Relationship Id="rId6608" Type="http://schemas.openxmlformats.org/officeDocument/2006/relationships/hyperlink" Target="https://ref.ly/Rev15:1-Rev15:4" TargetMode="External"/><Relationship Id="rId6609" Type="http://schemas.openxmlformats.org/officeDocument/2006/relationships/hyperlink" Target="https://ref.ly/Rev19:9" TargetMode="External"/><Relationship Id="rId6610" Type="http://schemas.openxmlformats.org/officeDocument/2006/relationships/hyperlink" Target="https://ref.ly/Matt22:1-Matt22:14" TargetMode="External"/><Relationship Id="rId6611" Type="http://schemas.openxmlformats.org/officeDocument/2006/relationships/hyperlink" Target="https://ref.ly/Exod5:1" TargetMode="External"/><Relationship Id="rId6612" Type="http://schemas.openxmlformats.org/officeDocument/2006/relationships/hyperlink" Target="https://ref.ly/Exod12:17" TargetMode="External"/><Relationship Id="rId6613" Type="http://schemas.openxmlformats.org/officeDocument/2006/relationships/hyperlink" Target="https://ref.ly/Exod15:20-Exod15:21" TargetMode="External"/><Relationship Id="rId6614" Type="http://schemas.openxmlformats.org/officeDocument/2006/relationships/hyperlink" Target="https://ref.ly/1Sam18:6" TargetMode="External"/><Relationship Id="rId6615" Type="http://schemas.openxmlformats.org/officeDocument/2006/relationships/hyperlink" Target="https://ref.ly/2Sam6:1-2Sam6:15" TargetMode="External"/><Relationship Id="rId6616" Type="http://schemas.openxmlformats.org/officeDocument/2006/relationships/hyperlink" Target="https://ref.ly/2Chr7:6-2Chr7:10" TargetMode="External"/><Relationship Id="rId6617" Type="http://schemas.openxmlformats.org/officeDocument/2006/relationships/hyperlink" Target="https://ref.ly/Ezra3:10-Ezra3:11" TargetMode="External"/><Relationship Id="rId6618" Type="http://schemas.openxmlformats.org/officeDocument/2006/relationships/hyperlink" Target="https://ref.ly/Ps30:11" TargetMode="External"/><Relationship Id="rId6619" Type="http://schemas.openxmlformats.org/officeDocument/2006/relationships/hyperlink" Target="https://ref.ly/Ps69:30" TargetMode="External"/><Relationship Id="rId6620" Type="http://schemas.openxmlformats.org/officeDocument/2006/relationships/hyperlink" Target="https://ref.ly/Ps107:32" TargetMode="External"/><Relationship Id="rId6621" Type="http://schemas.openxmlformats.org/officeDocument/2006/relationships/hyperlink" Target="https://ref.ly/Jer30:18-Jer30:19" TargetMode="External"/><Relationship Id="rId6622" Type="http://schemas.openxmlformats.org/officeDocument/2006/relationships/hyperlink" Target="https://ref.ly/Jer31:4" TargetMode="External"/><Relationship Id="rId6623" Type="http://schemas.openxmlformats.org/officeDocument/2006/relationships/hyperlink" Target="https://ref.ly/Lam5:14-Lam5:15" TargetMode="External"/><Relationship Id="rId6624" Type="http://schemas.openxmlformats.org/officeDocument/2006/relationships/hyperlink" Target="https://ref.ly/Luke15:22-Luke15:25" TargetMode="External"/><Relationship Id="rId6625" Type="http://schemas.openxmlformats.org/officeDocument/2006/relationships/hyperlink" Target="https://ref.ly/1Cor5:8" TargetMode="External"/><Relationship Id="rId6626" Type="http://schemas.openxmlformats.org/officeDocument/2006/relationships/hyperlink" Target="https://ref.ly/Rev18:20" TargetMode="External"/><Relationship Id="rId6627" Type="http://schemas.openxmlformats.org/officeDocument/2006/relationships/hyperlink" Target="https://ref.ly/Matt18:23-Matt18:26" TargetMode="External"/><Relationship Id="rId6628" Type="http://schemas.openxmlformats.org/officeDocument/2006/relationships/hyperlink" Target="https://ref.ly/Matt20:29-Matt20:33" TargetMode="External"/><Relationship Id="rId6629" Type="http://schemas.openxmlformats.org/officeDocument/2006/relationships/hyperlink" Target="https://ref.ly/Matt18:27" TargetMode="External"/><Relationship Id="rId6630" Type="http://schemas.openxmlformats.org/officeDocument/2006/relationships/hyperlink" Target="https://ref.ly/Matt20:34" TargetMode="External"/><Relationship Id="rId6631" Type="http://schemas.openxmlformats.org/officeDocument/2006/relationships/hyperlink" Target="https://ref.ly/Matt14:14" TargetMode="External"/><Relationship Id="rId6632" Type="http://schemas.openxmlformats.org/officeDocument/2006/relationships/hyperlink" Target="https://ref.ly/Matt15:32" TargetMode="External"/><Relationship Id="rId6633" Type="http://schemas.openxmlformats.org/officeDocument/2006/relationships/hyperlink" Target="https://ref.ly/Matt9:32-Matt9:36" TargetMode="External"/><Relationship Id="rId6634" Type="http://schemas.openxmlformats.org/officeDocument/2006/relationships/hyperlink" Target="https://ref.ly/Matt18:27-Matt18:30" TargetMode="External"/><Relationship Id="rId6635" Type="http://schemas.openxmlformats.org/officeDocument/2006/relationships/hyperlink" Target="https://ref.ly/Matt20:29-Matt20:34" TargetMode="External"/><Relationship Id="rId6636" Type="http://schemas.openxmlformats.org/officeDocument/2006/relationships/hyperlink" Target="https://ref.ly/Luke10:33" TargetMode="External"/><Relationship Id="rId6637" Type="http://schemas.openxmlformats.org/officeDocument/2006/relationships/hyperlink" Target="https://ref.ly/Luke15:20" TargetMode="External"/><Relationship Id="rId6638" Type="http://schemas.openxmlformats.org/officeDocument/2006/relationships/hyperlink" Target="https://ref.ly/Isa27:11" TargetMode="External"/><Relationship Id="rId6639" Type="http://schemas.openxmlformats.org/officeDocument/2006/relationships/hyperlink" Target="https://ref.ly/Isa63:15" TargetMode="External"/><Relationship Id="rId6640" Type="http://schemas.openxmlformats.org/officeDocument/2006/relationships/hyperlink" Target="https://ref.ly/Jer13:14" TargetMode="External"/><Relationship Id="rId6641" Type="http://schemas.openxmlformats.org/officeDocument/2006/relationships/hyperlink" Target="https://ref.ly/Deut13:18" TargetMode="External"/><Relationship Id="rId6642" Type="http://schemas.openxmlformats.org/officeDocument/2006/relationships/hyperlink" Target="https://ref.ly/Deut30:2-Deut30:3" TargetMode="External"/><Relationship Id="rId6643" Type="http://schemas.openxmlformats.org/officeDocument/2006/relationships/hyperlink" Target="https://ref.ly/Prov28:13" TargetMode="External"/><Relationship Id="rId6644" Type="http://schemas.openxmlformats.org/officeDocument/2006/relationships/hyperlink" Target="https://ref.ly/Isa55:7" TargetMode="External"/><Relationship Id="rId6645" Type="http://schemas.openxmlformats.org/officeDocument/2006/relationships/hyperlink" Target="https://ref.ly/Isa14:1" TargetMode="External"/><Relationship Id="rId6646" Type="http://schemas.openxmlformats.org/officeDocument/2006/relationships/hyperlink" Target="https://ref.ly/Isa49:13" TargetMode="External"/><Relationship Id="rId6647" Type="http://schemas.openxmlformats.org/officeDocument/2006/relationships/hyperlink" Target="https://ref.ly/Isa54:10" TargetMode="External"/><Relationship Id="rId6648" Type="http://schemas.openxmlformats.org/officeDocument/2006/relationships/hyperlink" Target="https://ref.ly/Jer12:15" TargetMode="External"/><Relationship Id="rId6649" Type="http://schemas.openxmlformats.org/officeDocument/2006/relationships/hyperlink" Target="https://ref.ly/Ezek39:25" TargetMode="External"/><Relationship Id="rId6650" Type="http://schemas.openxmlformats.org/officeDocument/2006/relationships/hyperlink" Target="https://ref.ly/Mic7:19" TargetMode="External"/><Relationship Id="rId6651" Type="http://schemas.openxmlformats.org/officeDocument/2006/relationships/hyperlink" Target="https://ref.ly/Hab3:2" TargetMode="External"/><Relationship Id="rId6652" Type="http://schemas.openxmlformats.org/officeDocument/2006/relationships/hyperlink" Target="https://ref.ly/Deut30:3" TargetMode="External"/><Relationship Id="rId6653" Type="http://schemas.openxmlformats.org/officeDocument/2006/relationships/hyperlink" Target="https://ref.ly/1Kgs8:50-1Kgs8:51" TargetMode="External"/><Relationship Id="rId6654" Type="http://schemas.openxmlformats.org/officeDocument/2006/relationships/hyperlink" Target="https://ref.ly/Jer12:14-Jer12:15" TargetMode="External"/><Relationship Id="rId6655" Type="http://schemas.openxmlformats.org/officeDocument/2006/relationships/hyperlink" Target="https://ref.ly/Matt9:35-Matt9:36" TargetMode="External"/><Relationship Id="rId6656" Type="http://schemas.openxmlformats.org/officeDocument/2006/relationships/hyperlink" Target="https://ref.ly/Matt18:23-Matt18:30" TargetMode="External"/><Relationship Id="rId6657" Type="http://schemas.openxmlformats.org/officeDocument/2006/relationships/hyperlink" Target="https://ref.ly/Luke10:33-Luke10:37" TargetMode="External"/><Relationship Id="rId6658" Type="http://schemas.openxmlformats.org/officeDocument/2006/relationships/hyperlink" Target="https://ref.ly/Luke15:20-Luke15:32" TargetMode="External"/><Relationship Id="rId6659" Type="http://schemas.openxmlformats.org/officeDocument/2006/relationships/hyperlink" Target="https://ref.ly/Rev13:1-Rev13:18" TargetMode="External"/><Relationship Id="rId6660" Type="http://schemas.openxmlformats.org/officeDocument/2006/relationships/hyperlink" Target="https://ref.ly/2Thess2:3-2Thess2:10" TargetMode="External"/><Relationship Id="rId6661" Type="http://schemas.openxmlformats.org/officeDocument/2006/relationships/hyperlink" Target="https://ref.ly/Rev13:11" TargetMode="External"/><Relationship Id="rId6662" Type="http://schemas.openxmlformats.org/officeDocument/2006/relationships/hyperlink" Target="https://ref.ly/Lev21:1" TargetMode="External"/><Relationship Id="rId6663" Type="http://schemas.openxmlformats.org/officeDocument/2006/relationships/hyperlink" Target="https://ref.ly/Lev21:11" TargetMode="External"/><Relationship Id="rId6664" Type="http://schemas.openxmlformats.org/officeDocument/2006/relationships/hyperlink" Target="https://ref.ly/Lev22:8" TargetMode="External"/><Relationship Id="rId6665" Type="http://schemas.openxmlformats.org/officeDocument/2006/relationships/hyperlink" Target="https://ref.ly/Gen1:30" TargetMode="External"/><Relationship Id="rId6666" Type="http://schemas.openxmlformats.org/officeDocument/2006/relationships/hyperlink" Target="https://ref.ly/Acts10:15" TargetMode="External"/><Relationship Id="rId6667" Type="http://schemas.openxmlformats.org/officeDocument/2006/relationships/hyperlink" Target="https://ref.ly/Acts10:28" TargetMode="External"/><Relationship Id="rId6668" Type="http://schemas.openxmlformats.org/officeDocument/2006/relationships/hyperlink" Target="https://ref.ly/Acts10:45" TargetMode="External"/><Relationship Id="rId6669" Type="http://schemas.openxmlformats.org/officeDocument/2006/relationships/hyperlink" Target="https://ref.ly/1Cor14:33" TargetMode="External"/><Relationship Id="rId6670" Type="http://schemas.openxmlformats.org/officeDocument/2006/relationships/hyperlink" Target="https://ref.ly/1Cor14:40" TargetMode="External"/><Relationship Id="rId6671" Type="http://schemas.openxmlformats.org/officeDocument/2006/relationships/hyperlink" Target="https://ref.ly/Gen7:2" TargetMode="External"/><Relationship Id="rId6672" Type="http://schemas.openxmlformats.org/officeDocument/2006/relationships/hyperlink" Target="https://ref.ly/Lev11:1-Lev15:33" TargetMode="External"/><Relationship Id="rId6673" Type="http://schemas.openxmlformats.org/officeDocument/2006/relationships/hyperlink" Target="https://ref.ly/Lev21:1-Lev21:23" TargetMode="External"/><Relationship Id="rId6674" Type="http://schemas.openxmlformats.org/officeDocument/2006/relationships/hyperlink" Target="https://ref.ly/Lev22:3-Lev22:8" TargetMode="External"/><Relationship Id="rId6675" Type="http://schemas.openxmlformats.org/officeDocument/2006/relationships/hyperlink" Target="https://ref.ly/Num19:1-Num19:22" TargetMode="External"/><Relationship Id="rId6676" Type="http://schemas.openxmlformats.org/officeDocument/2006/relationships/hyperlink" Target="https://ref.ly/Deut14:1-Deut14:21" TargetMode="External"/><Relationship Id="rId6677" Type="http://schemas.openxmlformats.org/officeDocument/2006/relationships/hyperlink" Target="https://ref.ly/Deut21:1-Deut21:9" TargetMode="External"/><Relationship Id="rId6678" Type="http://schemas.openxmlformats.org/officeDocument/2006/relationships/hyperlink" Target="https://ref.ly/Ps51:7-Ps51:10" TargetMode="External"/><Relationship Id="rId6679" Type="http://schemas.openxmlformats.org/officeDocument/2006/relationships/hyperlink" Target="https://ref.ly/Matt8:2-Matt8:4" TargetMode="External"/><Relationship Id="rId6680" Type="http://schemas.openxmlformats.org/officeDocument/2006/relationships/hyperlink" Target="https://ref.ly/John13:10-John13:11" TargetMode="External"/><Relationship Id="rId6681" Type="http://schemas.openxmlformats.org/officeDocument/2006/relationships/hyperlink" Target="https://ref.ly/Acts10:9-Acts10:28" TargetMode="External"/><Relationship Id="rId6682" Type="http://schemas.openxmlformats.org/officeDocument/2006/relationships/hyperlink" Target="https://ref.ly/Rev20:12" TargetMode="External"/><Relationship Id="rId6683" Type="http://schemas.openxmlformats.org/officeDocument/2006/relationships/hyperlink" Target="https://ref.ly/Rev3:5" TargetMode="External"/><Relationship Id="rId6684" Type="http://schemas.openxmlformats.org/officeDocument/2006/relationships/hyperlink" Target="https://ref.ly/John10:27-John10:30" TargetMode="External"/><Relationship Id="rId6685" Type="http://schemas.openxmlformats.org/officeDocument/2006/relationships/hyperlink" Target="https://ref.ly/Heb6:18-Heb6:20" TargetMode="External"/><Relationship Id="rId6686" Type="http://schemas.openxmlformats.org/officeDocument/2006/relationships/hyperlink" Target="https://ref.ly/1Cor10:6-1Cor10:12" TargetMode="External"/><Relationship Id="rId6687" Type="http://schemas.openxmlformats.org/officeDocument/2006/relationships/hyperlink" Target="https://ref.ly/Rev2:4-Rev2:5" TargetMode="External"/><Relationship Id="rId6688" Type="http://schemas.openxmlformats.org/officeDocument/2006/relationships/hyperlink" Target="https://ref.ly/Rev3:11" TargetMode="External"/><Relationship Id="rId6689" Type="http://schemas.openxmlformats.org/officeDocument/2006/relationships/hyperlink" Target="https://ref.ly/Gen12:1-Gen12:2" TargetMode="External"/><Relationship Id="rId6690" Type="http://schemas.openxmlformats.org/officeDocument/2006/relationships/hyperlink" Target="https://ref.ly/Gen15:1-Gen15:18" TargetMode="External"/><Relationship Id="rId6691" Type="http://schemas.openxmlformats.org/officeDocument/2006/relationships/hyperlink" Target="https://ref.ly/Gen22:16-Gen22:18" TargetMode="External"/><Relationship Id="rId6692" Type="http://schemas.openxmlformats.org/officeDocument/2006/relationships/hyperlink" Target="https://ref.ly/Gen28:13-Gen28:14" TargetMode="External"/><Relationship Id="rId6693" Type="http://schemas.openxmlformats.org/officeDocument/2006/relationships/hyperlink" Target="https://ref.ly/1Sam12:19-1Sam12:25" TargetMode="External"/><Relationship Id="rId6694" Type="http://schemas.openxmlformats.org/officeDocument/2006/relationships/hyperlink" Target="https://ref.ly/1Sam28:16-1Sam28:19" TargetMode="External"/><Relationship Id="rId6695" Type="http://schemas.openxmlformats.org/officeDocument/2006/relationships/hyperlink" Target="https://ref.ly/1Kgs9:4-1Kgs9:9" TargetMode="External"/><Relationship Id="rId6696" Type="http://schemas.openxmlformats.org/officeDocument/2006/relationships/hyperlink" Target="https://ref.ly/Rom11:13-Rom11:32" TargetMode="External"/><Relationship Id="rId6697" Type="http://schemas.openxmlformats.org/officeDocument/2006/relationships/hyperlink" Target="https://ref.ly/Rev21:27" TargetMode="External"/><Relationship Id="rId6698" Type="http://schemas.openxmlformats.org/officeDocument/2006/relationships/hyperlink" Target="https://ref.ly/Rev2:5" TargetMode="External"/><Relationship Id="rId6699" Type="http://schemas.openxmlformats.org/officeDocument/2006/relationships/hyperlink" Target="https://ref.ly/Rev2:10-Rev2:11" TargetMode="External"/><Relationship Id="rId6700" Type="http://schemas.openxmlformats.org/officeDocument/2006/relationships/hyperlink" Target="https://ref.ly/Rev2:16-Rev2:17" TargetMode="External"/><Relationship Id="rId6701" Type="http://schemas.openxmlformats.org/officeDocument/2006/relationships/hyperlink" Target="https://ref.ly/Rev2:26-Rev2:29" TargetMode="External"/><Relationship Id="rId6702" Type="http://schemas.openxmlformats.org/officeDocument/2006/relationships/hyperlink" Target="https://ref.ly/Rev3:2" TargetMode="External"/><Relationship Id="rId6703" Type="http://schemas.openxmlformats.org/officeDocument/2006/relationships/hyperlink" Target="https://ref.ly/Rev3:17-Rev3:19" TargetMode="External"/><Relationship Id="rId6704" Type="http://schemas.openxmlformats.org/officeDocument/2006/relationships/hyperlink" Target="https://ref.ly/Rev3:21-Rev3:22" TargetMode="External"/><Relationship Id="rId6705" Type="http://schemas.openxmlformats.org/officeDocument/2006/relationships/hyperlink" Target="https://ref.ly/Rev7:14" TargetMode="External"/><Relationship Id="rId6706" Type="http://schemas.openxmlformats.org/officeDocument/2006/relationships/hyperlink" Target="https://ref.ly/Rev13:9-Rev13:10" TargetMode="External"/><Relationship Id="rId6707" Type="http://schemas.openxmlformats.org/officeDocument/2006/relationships/hyperlink" Target="https://ref.ly/Rev13:12" TargetMode="External"/><Relationship Id="rId6708" Type="http://schemas.openxmlformats.org/officeDocument/2006/relationships/hyperlink" Target="https://ref.ly/Rev16:15" TargetMode="External"/><Relationship Id="rId6709" Type="http://schemas.openxmlformats.org/officeDocument/2006/relationships/hyperlink" Target="https://ref.ly/Rev18:4" TargetMode="External"/><Relationship Id="rId6710" Type="http://schemas.openxmlformats.org/officeDocument/2006/relationships/hyperlink" Target="https://ref.ly/Rev21:7" TargetMode="External"/><Relationship Id="rId6711" Type="http://schemas.openxmlformats.org/officeDocument/2006/relationships/hyperlink" Target="https://ref.ly/Rev22:7" TargetMode="External"/><Relationship Id="rId6712" Type="http://schemas.openxmlformats.org/officeDocument/2006/relationships/hyperlink" Target="https://ref.ly/Rev22:11-Rev22:12" TargetMode="External"/><Relationship Id="rId6713" Type="http://schemas.openxmlformats.org/officeDocument/2006/relationships/hyperlink" Target="https://ref.ly/Heb13:6" TargetMode="External"/><Relationship Id="rId6714" Type="http://schemas.openxmlformats.org/officeDocument/2006/relationships/hyperlink" Target="https://ref.ly/Jas1:25" TargetMode="External"/><Relationship Id="rId6715" Type="http://schemas.openxmlformats.org/officeDocument/2006/relationships/hyperlink" Target="https://ref.ly/Rev3:10" TargetMode="External"/><Relationship Id="rId6716" Type="http://schemas.openxmlformats.org/officeDocument/2006/relationships/hyperlink" Target="https://ref.ly/Gen15:1" TargetMode="External"/><Relationship Id="rId6717" Type="http://schemas.openxmlformats.org/officeDocument/2006/relationships/hyperlink" Target="https://ref.ly/Gen15:13-Gen15:16" TargetMode="External"/><Relationship Id="rId6718" Type="http://schemas.openxmlformats.org/officeDocument/2006/relationships/hyperlink" Target="https://ref.ly/1Sam12:22-1Sam12:25" TargetMode="External"/><Relationship Id="rId6719" Type="http://schemas.openxmlformats.org/officeDocument/2006/relationships/hyperlink" Target="https://ref.ly/Rev3:10-Rev3:12" TargetMode="External"/><Relationship Id="rId6720" Type="http://schemas.openxmlformats.org/officeDocument/2006/relationships/hyperlink" Target="https://ref.ly/Rev21:7-Rev21:8" TargetMode="External"/><Relationship Id="rId6721" Type="http://schemas.openxmlformats.org/officeDocument/2006/relationships/hyperlink" Target="https://ref.ly/Mic2:12-Mic2:13" TargetMode="External"/><Relationship Id="rId6722" Type="http://schemas.openxmlformats.org/officeDocument/2006/relationships/hyperlink" Target="https://ref.ly/Mic4:6-Mic4:8" TargetMode="External"/><Relationship Id="rId6723" Type="http://schemas.openxmlformats.org/officeDocument/2006/relationships/hyperlink" Target="https://ref.ly/Hos11:8-Hos11:11" TargetMode="External"/><Relationship Id="rId6724" Type="http://schemas.openxmlformats.org/officeDocument/2006/relationships/hyperlink" Target="https://ref.ly/Isa7:3" TargetMode="External"/><Relationship Id="rId6725" Type="http://schemas.openxmlformats.org/officeDocument/2006/relationships/hyperlink" Target="https://ref.ly/Isa10:21" TargetMode="External"/><Relationship Id="rId6726" Type="http://schemas.openxmlformats.org/officeDocument/2006/relationships/hyperlink" Target="https://ref.ly/Isa25:4" TargetMode="External"/><Relationship Id="rId6727" Type="http://schemas.openxmlformats.org/officeDocument/2006/relationships/hyperlink" Target="https://ref.ly/Isa27:12-Isa27:13" TargetMode="External"/><Relationship Id="rId6728" Type="http://schemas.openxmlformats.org/officeDocument/2006/relationships/hyperlink" Target="https://ref.ly/Isa3:10" TargetMode="External"/><Relationship Id="rId6729" Type="http://schemas.openxmlformats.org/officeDocument/2006/relationships/hyperlink" Target="https://ref.ly/Isa40:10" TargetMode="External"/><Relationship Id="rId6730" Type="http://schemas.openxmlformats.org/officeDocument/2006/relationships/hyperlink" Target="https://ref.ly/Isa27:6" TargetMode="External"/><Relationship Id="rId6731" Type="http://schemas.openxmlformats.org/officeDocument/2006/relationships/hyperlink" Target="https://ref.ly/Isa60:3" TargetMode="External"/><Relationship Id="rId6732" Type="http://schemas.openxmlformats.org/officeDocument/2006/relationships/hyperlink" Target="https://ref.ly/2Kgs19:31" TargetMode="External"/><Relationship Id="rId6733" Type="http://schemas.openxmlformats.org/officeDocument/2006/relationships/hyperlink" Target="https://ref.ly/2Chr36:20" TargetMode="External"/><Relationship Id="rId6734" Type="http://schemas.openxmlformats.org/officeDocument/2006/relationships/hyperlink" Target="https://ref.ly/Ezra9:14" TargetMode="External"/><Relationship Id="rId6735" Type="http://schemas.openxmlformats.org/officeDocument/2006/relationships/hyperlink" Target="https://ref.ly/Isa1:8-Isa1:9" TargetMode="External"/><Relationship Id="rId6736" Type="http://schemas.openxmlformats.org/officeDocument/2006/relationships/hyperlink" Target="https://ref.ly/Isa4:1-Isa4:3" TargetMode="External"/><Relationship Id="rId6737" Type="http://schemas.openxmlformats.org/officeDocument/2006/relationships/hyperlink" Target="https://ref.ly/Isa10:19-Isa10:22" TargetMode="External"/><Relationship Id="rId6738" Type="http://schemas.openxmlformats.org/officeDocument/2006/relationships/hyperlink" Target="https://ref.ly/Isa11:10-Isa11:16" TargetMode="External"/><Relationship Id="rId6739" Type="http://schemas.openxmlformats.org/officeDocument/2006/relationships/hyperlink" Target="https://ref.ly/Isa28:5" TargetMode="External"/><Relationship Id="rId6740" Type="http://schemas.openxmlformats.org/officeDocument/2006/relationships/hyperlink" Target="https://ref.ly/Isa37:31-Isa37:32" TargetMode="External"/><Relationship Id="rId6741" Type="http://schemas.openxmlformats.org/officeDocument/2006/relationships/hyperlink" Target="https://ref.ly/Isa46:3-Isa46:4" TargetMode="External"/><Relationship Id="rId6742" Type="http://schemas.openxmlformats.org/officeDocument/2006/relationships/hyperlink" Target="https://ref.ly/Jer6:9" TargetMode="External"/><Relationship Id="rId6743" Type="http://schemas.openxmlformats.org/officeDocument/2006/relationships/hyperlink" Target="https://ref.ly/Jer23:3-Jer23:4" TargetMode="External"/><Relationship Id="rId6744" Type="http://schemas.openxmlformats.org/officeDocument/2006/relationships/hyperlink" Target="https://ref.ly/Jer31:7-Jer31:8" TargetMode="External"/><Relationship Id="rId6745" Type="http://schemas.openxmlformats.org/officeDocument/2006/relationships/hyperlink" Target="https://ref.ly/Mic2:12" TargetMode="External"/><Relationship Id="rId6746" Type="http://schemas.openxmlformats.org/officeDocument/2006/relationships/hyperlink" Target="https://ref.ly/Mic4:6-Mic4:7" TargetMode="External"/><Relationship Id="rId6747" Type="http://schemas.openxmlformats.org/officeDocument/2006/relationships/hyperlink" Target="https://ref.ly/Mic5:7-Mic5:8" TargetMode="External"/><Relationship Id="rId6748" Type="http://schemas.openxmlformats.org/officeDocument/2006/relationships/hyperlink" Target="https://ref.ly/Mic7:18" TargetMode="External"/><Relationship Id="rId6749" Type="http://schemas.openxmlformats.org/officeDocument/2006/relationships/hyperlink" Target="https://ref.ly/Zeph3:11-Zeph3:13" TargetMode="External"/><Relationship Id="rId6750" Type="http://schemas.openxmlformats.org/officeDocument/2006/relationships/hyperlink" Target="https://ref.ly/1Thess2:18" TargetMode="External"/><Relationship Id="rId6751" Type="http://schemas.openxmlformats.org/officeDocument/2006/relationships/hyperlink" Target="https://ref.ly/1Pet5:8" TargetMode="External"/><Relationship Id="rId6752" Type="http://schemas.openxmlformats.org/officeDocument/2006/relationships/hyperlink" Target="https://ref.ly/1John5:19" TargetMode="External"/><Relationship Id="rId6753" Type="http://schemas.openxmlformats.org/officeDocument/2006/relationships/hyperlink" Target="https://ref.ly/Rev12:17" TargetMode="External"/><Relationship Id="rId6754" Type="http://schemas.openxmlformats.org/officeDocument/2006/relationships/hyperlink" Target="https://ref.ly/1John3:8" TargetMode="External"/><Relationship Id="rId6755" Type="http://schemas.openxmlformats.org/officeDocument/2006/relationships/hyperlink" Target="https://ref.ly/Acts5:1-Acts5:5" TargetMode="External"/><Relationship Id="rId6756" Type="http://schemas.openxmlformats.org/officeDocument/2006/relationships/hyperlink" Target="https://ref.ly/Rom8:38-Rom8:39" TargetMode="External"/><Relationship Id="rId6757" Type="http://schemas.openxmlformats.org/officeDocument/2006/relationships/hyperlink" Target="https://ref.ly/1Cor15:24" TargetMode="External"/><Relationship Id="rId6758" Type="http://schemas.openxmlformats.org/officeDocument/2006/relationships/hyperlink" Target="https://ref.ly/Col2:10" TargetMode="External"/><Relationship Id="rId6759" Type="http://schemas.openxmlformats.org/officeDocument/2006/relationships/hyperlink" Target="https://ref.ly/Col2:15" TargetMode="External"/><Relationship Id="rId6760" Type="http://schemas.openxmlformats.org/officeDocument/2006/relationships/hyperlink" Target="https://ref.ly/1Pet3:22" TargetMode="External"/><Relationship Id="rId6761" Type="http://schemas.openxmlformats.org/officeDocument/2006/relationships/hyperlink" Target="https://ref.ly/1John5:18" TargetMode="External"/><Relationship Id="rId6762" Type="http://schemas.openxmlformats.org/officeDocument/2006/relationships/hyperlink" Target="https://ref.ly/1John4:4" TargetMode="External"/><Relationship Id="rId6763" Type="http://schemas.openxmlformats.org/officeDocument/2006/relationships/hyperlink" Target="https://ref.ly/Rev12:11" TargetMode="External"/><Relationship Id="rId6764" Type="http://schemas.openxmlformats.org/officeDocument/2006/relationships/hyperlink" Target="https://ref.ly/Acts5:3-Acts5:5" TargetMode="External"/><Relationship Id="rId6765" Type="http://schemas.openxmlformats.org/officeDocument/2006/relationships/hyperlink" Target="https://ref.ly/Eph4:27" TargetMode="External"/><Relationship Id="rId6766" Type="http://schemas.openxmlformats.org/officeDocument/2006/relationships/hyperlink" Target="https://ref.ly/1John5:18-1John5:19" TargetMode="External"/><Relationship Id="rId6767" Type="http://schemas.openxmlformats.org/officeDocument/2006/relationships/hyperlink" Target="https://ref.ly/Rev12:7-Rev12:9" TargetMode="External"/><Relationship Id="rId6768" Type="http://schemas.openxmlformats.org/officeDocument/2006/relationships/hyperlink" Target="https://ref.ly/Rev12:11-Rev12:12" TargetMode="External"/><Relationship Id="rId6769" Type="http://schemas.openxmlformats.org/officeDocument/2006/relationships/hyperlink" Target="https://ref.ly/Exod18:8-Exod18:12" TargetMode="External"/><Relationship Id="rId6770" Type="http://schemas.openxmlformats.org/officeDocument/2006/relationships/hyperlink" Target="https://ref.ly/Exod14:15-Exod15:21" TargetMode="External"/><Relationship Id="rId6771" Type="http://schemas.openxmlformats.org/officeDocument/2006/relationships/hyperlink" Target="https://ref.ly/Judg11:12-Judg11:27" TargetMode="External"/><Relationship Id="rId6772" Type="http://schemas.openxmlformats.org/officeDocument/2006/relationships/hyperlink" Target="https://ref.ly/Acts7:1-Acts7:56" TargetMode="External"/><Relationship Id="rId6773" Type="http://schemas.openxmlformats.org/officeDocument/2006/relationships/hyperlink" Target="https://ref.ly/2Sam5:7" TargetMode="External"/><Relationship Id="rId6774" Type="http://schemas.openxmlformats.org/officeDocument/2006/relationships/hyperlink" Target="https://ref.ly/Ps102:13" TargetMode="External"/><Relationship Id="rId6775" Type="http://schemas.openxmlformats.org/officeDocument/2006/relationships/hyperlink" Target="https://ref.ly/Ps126:1" TargetMode="External"/><Relationship Id="rId6776" Type="http://schemas.openxmlformats.org/officeDocument/2006/relationships/hyperlink" Target="https://ref.ly/Ps137:1" TargetMode="External"/><Relationship Id="rId6777" Type="http://schemas.openxmlformats.org/officeDocument/2006/relationships/hyperlink" Target="https://ref.ly/Ps74:2" TargetMode="External"/><Relationship Id="rId6778" Type="http://schemas.openxmlformats.org/officeDocument/2006/relationships/hyperlink" Target="https://ref.ly/Ps76:2" TargetMode="External"/><Relationship Id="rId6779" Type="http://schemas.openxmlformats.org/officeDocument/2006/relationships/hyperlink" Target="https://ref.ly/Ps84:7" TargetMode="External"/><Relationship Id="rId6780" Type="http://schemas.openxmlformats.org/officeDocument/2006/relationships/hyperlink" Target="https://ref.ly/Ps135:21" TargetMode="External"/><Relationship Id="rId6781" Type="http://schemas.openxmlformats.org/officeDocument/2006/relationships/hyperlink" Target="https://ref.ly/Isa26:1-Isa26:21" TargetMode="External"/><Relationship Id="rId6782" Type="http://schemas.openxmlformats.org/officeDocument/2006/relationships/hyperlink" Target="https://ref.ly/Ps87:5-Ps87:6" TargetMode="External"/><Relationship Id="rId6783" Type="http://schemas.openxmlformats.org/officeDocument/2006/relationships/hyperlink" Target="https://ref.ly/Ps48:2" TargetMode="External"/><Relationship Id="rId6784" Type="http://schemas.openxmlformats.org/officeDocument/2006/relationships/hyperlink" Target="https://ref.ly/Ps99:2" TargetMode="External"/><Relationship Id="rId6785" Type="http://schemas.openxmlformats.org/officeDocument/2006/relationships/hyperlink" Target="https://ref.ly/Ps132:13" TargetMode="External"/><Relationship Id="rId6786" Type="http://schemas.openxmlformats.org/officeDocument/2006/relationships/hyperlink" Target="https://ref.ly/Ps65:1" TargetMode="External"/><Relationship Id="rId6787" Type="http://schemas.openxmlformats.org/officeDocument/2006/relationships/hyperlink" Target="https://ref.ly/Ps147:12" TargetMode="External"/><Relationship Id="rId6788" Type="http://schemas.openxmlformats.org/officeDocument/2006/relationships/hyperlink" Target="https://ref.ly/Ps149:2" TargetMode="External"/><Relationship Id="rId6789" Type="http://schemas.openxmlformats.org/officeDocument/2006/relationships/hyperlink" Target="https://ref.ly/Ps20:2" TargetMode="External"/><Relationship Id="rId6790" Type="http://schemas.openxmlformats.org/officeDocument/2006/relationships/hyperlink" Target="https://ref.ly/Ps50:2" TargetMode="External"/><Relationship Id="rId6791" Type="http://schemas.openxmlformats.org/officeDocument/2006/relationships/hyperlink" Target="https://ref.ly/Ps2:6" TargetMode="External"/><Relationship Id="rId6792" Type="http://schemas.openxmlformats.org/officeDocument/2006/relationships/hyperlink" Target="https://ref.ly/Ps110:2" TargetMode="External"/><Relationship Id="rId6793" Type="http://schemas.openxmlformats.org/officeDocument/2006/relationships/hyperlink" Target="https://ref.ly/Ps46:4-Ps46:11" TargetMode="External"/><Relationship Id="rId6794" Type="http://schemas.openxmlformats.org/officeDocument/2006/relationships/hyperlink" Target="https://ref.ly/Ps51:18" TargetMode="External"/><Relationship Id="rId6795" Type="http://schemas.openxmlformats.org/officeDocument/2006/relationships/hyperlink" Target="https://ref.ly/Ps128:5" TargetMode="External"/><Relationship Id="rId6796" Type="http://schemas.openxmlformats.org/officeDocument/2006/relationships/hyperlink" Target="https://ref.ly/Ps134:3" TargetMode="External"/><Relationship Id="rId6797" Type="http://schemas.openxmlformats.org/officeDocument/2006/relationships/hyperlink" Target="https://ref.ly/Ps129:5-Ps129:8" TargetMode="External"/><Relationship Id="rId6798" Type="http://schemas.openxmlformats.org/officeDocument/2006/relationships/hyperlink" Target="https://ref.ly/Gal4:24-Gal4:26" TargetMode="External"/><Relationship Id="rId6799" Type="http://schemas.openxmlformats.org/officeDocument/2006/relationships/hyperlink" Target="https://ref.ly/Rev21:2-Rev21:4" TargetMode="External"/><Relationship Id="rId6800" Type="http://schemas.openxmlformats.org/officeDocument/2006/relationships/hyperlink" Target="https://ref.ly/Ps78:68" TargetMode="External"/><Relationship Id="rId6801" Type="http://schemas.openxmlformats.org/officeDocument/2006/relationships/hyperlink" Target="https://ref.ly/Ps87:2" TargetMode="External"/><Relationship Id="rId6802" Type="http://schemas.openxmlformats.org/officeDocument/2006/relationships/hyperlink" Target="https://ref.ly/Ps87:5" TargetMode="External"/><Relationship Id="rId6803" Type="http://schemas.openxmlformats.org/officeDocument/2006/relationships/hyperlink" Target="https://ref.ly/Ps133:3" TargetMode="External"/><Relationship Id="rId6804" Type="http://schemas.openxmlformats.org/officeDocument/2006/relationships/hyperlink" Target="https://ref.ly/Isa3:16-Isa3:17" TargetMode="External"/><Relationship Id="rId6805" Type="http://schemas.openxmlformats.org/officeDocument/2006/relationships/hyperlink" Target="https://ref.ly/Isa3:26" TargetMode="External"/><Relationship Id="rId6806" Type="http://schemas.openxmlformats.org/officeDocument/2006/relationships/hyperlink" Target="https://ref.ly/Isa4:3-Isa4:5" TargetMode="External"/><Relationship Id="rId6807" Type="http://schemas.openxmlformats.org/officeDocument/2006/relationships/hyperlink" Target="https://ref.ly/Isa8:18" TargetMode="External"/><Relationship Id="rId6808" Type="http://schemas.openxmlformats.org/officeDocument/2006/relationships/hyperlink" Target="https://ref.ly/Isa10:12" TargetMode="External"/><Relationship Id="rId6809" Type="http://schemas.openxmlformats.org/officeDocument/2006/relationships/hyperlink" Target="https://ref.ly/Isa10:24" TargetMode="External"/><Relationship Id="rId6810" Type="http://schemas.openxmlformats.org/officeDocument/2006/relationships/hyperlink" Target="https://ref.ly/Isa10:32" TargetMode="External"/><Relationship Id="rId6811" Type="http://schemas.openxmlformats.org/officeDocument/2006/relationships/hyperlink" Target="https://ref.ly/Isa16:1" TargetMode="External"/><Relationship Id="rId6812" Type="http://schemas.openxmlformats.org/officeDocument/2006/relationships/hyperlink" Target="https://ref.ly/Isa29:8" TargetMode="External"/><Relationship Id="rId6813" Type="http://schemas.openxmlformats.org/officeDocument/2006/relationships/hyperlink" Target="https://ref.ly/Isa30:19" TargetMode="External"/><Relationship Id="rId6814" Type="http://schemas.openxmlformats.org/officeDocument/2006/relationships/hyperlink" Target="https://ref.ly/Isa31:4" TargetMode="External"/><Relationship Id="rId6815" Type="http://schemas.openxmlformats.org/officeDocument/2006/relationships/hyperlink" Target="https://ref.ly/Isa31:9" TargetMode="External"/><Relationship Id="rId6816" Type="http://schemas.openxmlformats.org/officeDocument/2006/relationships/hyperlink" Target="https://ref.ly/Isa33:20" TargetMode="External"/><Relationship Id="rId6817" Type="http://schemas.openxmlformats.org/officeDocument/2006/relationships/hyperlink" Target="https://ref.ly/Isa37:22" TargetMode="External"/><Relationship Id="rId6818" Type="http://schemas.openxmlformats.org/officeDocument/2006/relationships/hyperlink" Target="https://ref.ly/Isa37:32" TargetMode="External"/><Relationship Id="rId6819" Type="http://schemas.openxmlformats.org/officeDocument/2006/relationships/hyperlink" Target="https://ref.ly/Isa40:9" TargetMode="External"/><Relationship Id="rId6820" Type="http://schemas.openxmlformats.org/officeDocument/2006/relationships/hyperlink" Target="https://ref.ly/Isa41:27" TargetMode="External"/><Relationship Id="rId6821" Type="http://schemas.openxmlformats.org/officeDocument/2006/relationships/hyperlink" Target="https://ref.ly/Isa52:1-Isa52:2" TargetMode="External"/><Relationship Id="rId6822" Type="http://schemas.openxmlformats.org/officeDocument/2006/relationships/hyperlink" Target="https://ref.ly/Isa60:14" TargetMode="External"/><Relationship Id="rId6823" Type="http://schemas.openxmlformats.org/officeDocument/2006/relationships/hyperlink" Target="https://ref.ly/Isa62:1" TargetMode="External"/><Relationship Id="rId6824" Type="http://schemas.openxmlformats.org/officeDocument/2006/relationships/hyperlink" Target="https://ref.ly/Isa64:10" TargetMode="External"/><Relationship Id="rId6825" Type="http://schemas.openxmlformats.org/officeDocument/2006/relationships/hyperlink" Target="https://ref.ly/Jer26:18" TargetMode="External"/><Relationship Id="rId6826" Type="http://schemas.openxmlformats.org/officeDocument/2006/relationships/hyperlink" Target="https://ref.ly/Lam2:13" TargetMode="External"/><Relationship Id="rId6827" Type="http://schemas.openxmlformats.org/officeDocument/2006/relationships/hyperlink" Target="https://ref.ly/Joel2:32" TargetMode="External"/><Relationship Id="rId6828" Type="http://schemas.openxmlformats.org/officeDocument/2006/relationships/hyperlink" Target="https://ref.ly/Joel3:16-Joel3:17" TargetMode="External"/><Relationship Id="rId6829" Type="http://schemas.openxmlformats.org/officeDocument/2006/relationships/hyperlink" Target="https://ref.ly/Obad1:21" TargetMode="External"/><Relationship Id="rId6830" Type="http://schemas.openxmlformats.org/officeDocument/2006/relationships/hyperlink" Target="https://ref.ly/Mic3:12" TargetMode="External"/><Relationship Id="rId6831" Type="http://schemas.openxmlformats.org/officeDocument/2006/relationships/hyperlink" Target="https://ref.ly/Mic4:2" TargetMode="External"/><Relationship Id="rId6832" Type="http://schemas.openxmlformats.org/officeDocument/2006/relationships/hyperlink" Target="https://ref.ly/Zeph3:14" TargetMode="External"/><Relationship Id="rId6833" Type="http://schemas.openxmlformats.org/officeDocument/2006/relationships/hyperlink" Target="https://ref.ly/Zeph3:16" TargetMode="External"/><Relationship Id="rId6834" Type="http://schemas.openxmlformats.org/officeDocument/2006/relationships/hyperlink" Target="https://ref.ly/Zech1:14" TargetMode="External"/><Relationship Id="rId6835" Type="http://schemas.openxmlformats.org/officeDocument/2006/relationships/hyperlink" Target="https://ref.ly/Zech2:7" TargetMode="External"/><Relationship Id="rId6836" Type="http://schemas.openxmlformats.org/officeDocument/2006/relationships/hyperlink" Target="https://ref.ly/Zech8:2-Zech8:3" TargetMode="External"/><Relationship Id="rId6837" Type="http://schemas.openxmlformats.org/officeDocument/2006/relationships/hyperlink" Target="https://ref.ly/Exod28:41" TargetMode="External"/><Relationship Id="rId6838" Type="http://schemas.openxmlformats.org/officeDocument/2006/relationships/hyperlink" Target="https://ref.ly/1Sam9:16" TargetMode="External"/><Relationship Id="rId6839" Type="http://schemas.openxmlformats.org/officeDocument/2006/relationships/hyperlink" Target="https://ref.ly/1Kgs19:16" TargetMode="External"/><Relationship Id="rId6840" Type="http://schemas.openxmlformats.org/officeDocument/2006/relationships/hyperlink" Target="https://ref.ly/Isa45:1" TargetMode="External"/><Relationship Id="rId6841" Type="http://schemas.openxmlformats.org/officeDocument/2006/relationships/hyperlink" Target="https://ref.ly/Matt16:21-Matt16:28" TargetMode="External"/><Relationship Id="rId6842" Type="http://schemas.openxmlformats.org/officeDocument/2006/relationships/hyperlink" Target="https://ref.ly/John12:37-John12:50" TargetMode="External"/><Relationship Id="rId6843" Type="http://schemas.openxmlformats.org/officeDocument/2006/relationships/hyperlink" Target="https://ref.ly/Acts2:29-Acts2:36" TargetMode="External"/><Relationship Id="rId6844" Type="http://schemas.openxmlformats.org/officeDocument/2006/relationships/hyperlink" Target="https://ref.ly/Matt2:4-Matt2:6" TargetMode="External"/><Relationship Id="rId6845" Type="http://schemas.openxmlformats.org/officeDocument/2006/relationships/hyperlink" Target="https://ref.ly/Matt17:10-Matt17:12" TargetMode="External"/><Relationship Id="rId6846" Type="http://schemas.openxmlformats.org/officeDocument/2006/relationships/hyperlink" Target="https://ref.ly/Matt24:23-Matt24:27" TargetMode="External"/><Relationship Id="rId6847" Type="http://schemas.openxmlformats.org/officeDocument/2006/relationships/hyperlink" Target="https://ref.ly/Matt26:62-Matt26:65" TargetMode="External"/><Relationship Id="rId6848" Type="http://schemas.openxmlformats.org/officeDocument/2006/relationships/hyperlink" Target="https://ref.ly/Luke2:8-Luke2:11" TargetMode="External"/><Relationship Id="rId6849" Type="http://schemas.openxmlformats.org/officeDocument/2006/relationships/hyperlink" Target="https://ref.ly/Luke2:25-Luke2:35" TargetMode="External"/><Relationship Id="rId6850" Type="http://schemas.openxmlformats.org/officeDocument/2006/relationships/hyperlink" Target="https://ref.ly/Luke3:15-Luke3:18" TargetMode="External"/><Relationship Id="rId6851" Type="http://schemas.openxmlformats.org/officeDocument/2006/relationships/hyperlink" Target="https://ref.ly/Luke23:35-Luke23:43" TargetMode="External"/><Relationship Id="rId6852" Type="http://schemas.openxmlformats.org/officeDocument/2006/relationships/hyperlink" Target="https://ref.ly/Luke24:26-Luke24:27" TargetMode="External"/><Relationship Id="rId6853" Type="http://schemas.openxmlformats.org/officeDocument/2006/relationships/hyperlink" Target="https://ref.ly/John4:21-John4:29" TargetMode="External"/><Relationship Id="rId6854" Type="http://schemas.openxmlformats.org/officeDocument/2006/relationships/hyperlink" Target="https://ref.ly/John7:25-John7:27" TargetMode="External"/><Relationship Id="rId6855" Type="http://schemas.openxmlformats.org/officeDocument/2006/relationships/hyperlink" Target="https://ref.ly/John7:40-John7:43" TargetMode="External"/><Relationship Id="rId6856" Type="http://schemas.openxmlformats.org/officeDocument/2006/relationships/hyperlink" Target="https://ref.ly/John12:34-John12:50" TargetMode="External"/><Relationship Id="rId6857" Type="http://schemas.openxmlformats.org/officeDocument/2006/relationships/hyperlink" Target="https://ref.ly/Acts9:22" TargetMode="External"/><Relationship Id="rId6858" Type="http://schemas.openxmlformats.org/officeDocument/2006/relationships/hyperlink" Target="https://ref.ly/Acts13:23-Acts13:25" TargetMode="External"/><Relationship Id="rId6859" Type="http://schemas.openxmlformats.org/officeDocument/2006/relationships/hyperlink" Target="https://ref.ly/Acts17:3" TargetMode="External"/><Relationship Id="rId6860" Type="http://schemas.openxmlformats.org/officeDocument/2006/relationships/hyperlink" Target="https://ref.ly/Acts28:17-Acts28:24" TargetMode="External"/><Relationship Id="rId6861" Type="http://schemas.openxmlformats.org/officeDocument/2006/relationships/hyperlink" Target="https://ref.ly/Mark1:44" TargetMode="External"/><Relationship Id="rId6862" Type="http://schemas.openxmlformats.org/officeDocument/2006/relationships/hyperlink" Target="https://ref.ly/Mark3:11-Mark3:12" TargetMode="External"/><Relationship Id="rId6863" Type="http://schemas.openxmlformats.org/officeDocument/2006/relationships/hyperlink" Target="https://ref.ly/Mark5:43" TargetMode="External"/><Relationship Id="rId6864" Type="http://schemas.openxmlformats.org/officeDocument/2006/relationships/hyperlink" Target="https://ref.ly/Mark7:36" TargetMode="External"/><Relationship Id="rId6865" Type="http://schemas.openxmlformats.org/officeDocument/2006/relationships/hyperlink" Target="https://ref.ly/Mark8:29-Mark8:30" TargetMode="External"/><Relationship Id="rId6866" Type="http://schemas.openxmlformats.org/officeDocument/2006/relationships/hyperlink" Target="https://ref.ly/Matt16:20" TargetMode="External"/><Relationship Id="rId6867" Type="http://schemas.openxmlformats.org/officeDocument/2006/relationships/hyperlink" Target="https://ref.ly/Luke9:21" TargetMode="External"/><Relationship Id="rId6868" Type="http://schemas.openxmlformats.org/officeDocument/2006/relationships/hyperlink" Target="https://ref.ly/Mark8:27-Mark8:30" TargetMode="External"/><Relationship Id="rId6869" Type="http://schemas.openxmlformats.org/officeDocument/2006/relationships/hyperlink" Target="https://ref.ly/Mark8:27-Mark8:31" TargetMode="External"/><Relationship Id="rId6870" Type="http://schemas.openxmlformats.org/officeDocument/2006/relationships/hyperlink" Target="https://ref.ly/Mark8:32-Mark8:33" TargetMode="External"/><Relationship Id="rId6871" Type="http://schemas.openxmlformats.org/officeDocument/2006/relationships/hyperlink" Target="https://ref.ly/Mark4:1-Mark4:34" TargetMode="External"/><Relationship Id="rId6872" Type="http://schemas.openxmlformats.org/officeDocument/2006/relationships/hyperlink" Target="https://ref.ly/Mark4:10-Mark4:12" TargetMode="External"/><Relationship Id="rId6873" Type="http://schemas.openxmlformats.org/officeDocument/2006/relationships/hyperlink" Target="https://ref.ly/Mark8:26" TargetMode="External"/><Relationship Id="rId6874" Type="http://schemas.openxmlformats.org/officeDocument/2006/relationships/hyperlink" Target="https://ref.ly/Mark7:24" TargetMode="External"/><Relationship Id="rId6875" Type="http://schemas.openxmlformats.org/officeDocument/2006/relationships/hyperlink" Target="https://ref.ly/Mark9:30-Mark9:31" TargetMode="External"/><Relationship Id="rId6876" Type="http://schemas.openxmlformats.org/officeDocument/2006/relationships/hyperlink" Target="https://ref.ly/Mark4:33-Mark4:34" TargetMode="External"/><Relationship Id="rId6877" Type="http://schemas.openxmlformats.org/officeDocument/2006/relationships/hyperlink" Target="https://ref.ly/Mark7:17" TargetMode="External"/><Relationship Id="rId6878" Type="http://schemas.openxmlformats.org/officeDocument/2006/relationships/hyperlink" Target="https://ref.ly/Mark1:23-Mark1:26" TargetMode="External"/><Relationship Id="rId6879" Type="http://schemas.openxmlformats.org/officeDocument/2006/relationships/hyperlink" Target="https://ref.ly/Luke5:33-Luke5:35" TargetMode="External"/><Relationship Id="rId6880" Type="http://schemas.openxmlformats.org/officeDocument/2006/relationships/hyperlink" Target="https://ref.ly/Luke14:15-Luke14:24" TargetMode="External"/><Relationship Id="rId6881" Type="http://schemas.openxmlformats.org/officeDocument/2006/relationships/hyperlink" Target="https://ref.ly/Luke5:29-Luke5:32" TargetMode="External"/><Relationship Id="rId6882" Type="http://schemas.openxmlformats.org/officeDocument/2006/relationships/hyperlink" Target="https://ref.ly/Luke11:37-Luke11:41" TargetMode="External"/><Relationship Id="rId6883" Type="http://schemas.openxmlformats.org/officeDocument/2006/relationships/hyperlink" Target="https://ref.ly/Luke14:1-Luke14:6" TargetMode="External"/><Relationship Id="rId6884" Type="http://schemas.openxmlformats.org/officeDocument/2006/relationships/hyperlink" Target="https://ref.ly/Luke12:35-Luke12:38" TargetMode="External"/><Relationship Id="rId6885" Type="http://schemas.openxmlformats.org/officeDocument/2006/relationships/hyperlink" Target="https://ref.ly/Luke14:7-Luke14:14" TargetMode="External"/><Relationship Id="rId6886" Type="http://schemas.openxmlformats.org/officeDocument/2006/relationships/hyperlink" Target="https://ref.ly/Luke17:7-Luke17:10" TargetMode="External"/><Relationship Id="rId6887" Type="http://schemas.openxmlformats.org/officeDocument/2006/relationships/hyperlink" Target="https://ref.ly/Luke22:28-Luke22:30" TargetMode="External"/><Relationship Id="rId6888" Type="http://schemas.openxmlformats.org/officeDocument/2006/relationships/hyperlink" Target="https://ref.ly/Luke9:10-Luke9:17" TargetMode="External"/><Relationship Id="rId6889" Type="http://schemas.openxmlformats.org/officeDocument/2006/relationships/hyperlink" Target="https://ref.ly/Isa25:6" TargetMode="External"/><Relationship Id="rId6890" Type="http://schemas.openxmlformats.org/officeDocument/2006/relationships/hyperlink" Target="https://ref.ly/Isa65:13-Isa65:14" TargetMode="External"/><Relationship Id="rId6891" Type="http://schemas.openxmlformats.org/officeDocument/2006/relationships/hyperlink" Target="https://ref.ly/Luke22:30" TargetMode="External"/><Relationship Id="rId6892" Type="http://schemas.openxmlformats.org/officeDocument/2006/relationships/hyperlink" Target="https://ref.ly/Rev19:7-Rev19:9" TargetMode="External"/><Relationship Id="rId6893" Type="http://schemas.openxmlformats.org/officeDocument/2006/relationships/hyperlink" Target="https://ref.ly/Luke5:29-Luke5:35" TargetMode="External"/><Relationship Id="rId6894" Type="http://schemas.openxmlformats.org/officeDocument/2006/relationships/hyperlink" Target="https://ref.ly/Luke6:21" TargetMode="External"/><Relationship Id="rId6895" Type="http://schemas.openxmlformats.org/officeDocument/2006/relationships/hyperlink" Target="https://ref.ly/Luke12:35-Luke12:40" TargetMode="External"/><Relationship Id="rId6896" Type="http://schemas.openxmlformats.org/officeDocument/2006/relationships/hyperlink" Target="https://ref.ly/Luke13:24-Luke13:30" TargetMode="External"/><Relationship Id="rId6897" Type="http://schemas.openxmlformats.org/officeDocument/2006/relationships/hyperlink" Target="https://ref.ly/Luke14:1-Luke14:24" TargetMode="External"/><Relationship Id="rId6898" Type="http://schemas.openxmlformats.org/officeDocument/2006/relationships/hyperlink" Target="https://ref.ly/Luke17:8" TargetMode="External"/><Relationship Id="rId6899" Type="http://schemas.openxmlformats.org/officeDocument/2006/relationships/hyperlink" Target="https://ref.ly/Gen1:28-Gen1:30" TargetMode="External"/><Relationship Id="rId6900" Type="http://schemas.openxmlformats.org/officeDocument/2006/relationships/hyperlink" Target="https://ref.ly/Gen3:17-Gen3:19" TargetMode="External"/><Relationship Id="rId6901" Type="http://schemas.openxmlformats.org/officeDocument/2006/relationships/hyperlink" Target="https://ref.ly/Gen4:3-Gen4:16" TargetMode="External"/><Relationship Id="rId6902" Type="http://schemas.openxmlformats.org/officeDocument/2006/relationships/hyperlink" Target="https://ref.ly/Gen5:29" TargetMode="External"/><Relationship Id="rId6903" Type="http://schemas.openxmlformats.org/officeDocument/2006/relationships/hyperlink" Target="https://ref.ly/Gen13:14-Gen13:18" TargetMode="External"/><Relationship Id="rId6904" Type="http://schemas.openxmlformats.org/officeDocument/2006/relationships/hyperlink" Target="https://ref.ly/Gen15:7-Gen15:21" TargetMode="External"/><Relationship Id="rId6905" Type="http://schemas.openxmlformats.org/officeDocument/2006/relationships/hyperlink" Target="https://ref.ly/Lev26:32-Lev26:33" TargetMode="External"/><Relationship Id="rId6906" Type="http://schemas.openxmlformats.org/officeDocument/2006/relationships/hyperlink" Target="https://ref.ly/Lev26:42" TargetMode="External"/><Relationship Id="rId6907" Type="http://schemas.openxmlformats.org/officeDocument/2006/relationships/hyperlink" Target="https://ref.ly/Jer32:36-Jer32:44" TargetMode="External"/><Relationship Id="rId6908" Type="http://schemas.openxmlformats.org/officeDocument/2006/relationships/hyperlink" Target="https://ref.ly/Heb11:13-Heb11:16" TargetMode="External"/><Relationship Id="rId6909" Type="http://schemas.openxmlformats.org/officeDocument/2006/relationships/hyperlink" Target="https://ref.ly/Gen3:15-Gen3:19" TargetMode="External"/><Relationship Id="rId6910" Type="http://schemas.openxmlformats.org/officeDocument/2006/relationships/hyperlink" Target="https://ref.ly/Exod6:1-Exod6:13" TargetMode="External"/><Relationship Id="rId6911" Type="http://schemas.openxmlformats.org/officeDocument/2006/relationships/hyperlink" Target="https://ref.ly/1Kgs8:22-1Kgs8:53" TargetMode="External"/><Relationship Id="rId6912" Type="http://schemas.openxmlformats.org/officeDocument/2006/relationships/hyperlink" Target="https://ref.ly/Rev4:1-Rev5:14" TargetMode="External"/><Relationship Id="rId6913" Type="http://schemas.openxmlformats.org/officeDocument/2006/relationships/hyperlink" Target="https://ref.ly/Rev4:1-Rev4:3" TargetMode="External"/><Relationship Id="rId6914" Type="http://schemas.openxmlformats.org/officeDocument/2006/relationships/hyperlink" Target="https://ref.ly/Rev5:1-Rev5:5" TargetMode="External"/><Relationship Id="rId6915" Type="http://schemas.openxmlformats.org/officeDocument/2006/relationships/hyperlink" Target="https://ref.ly/Gen3:1-Gen3:6" TargetMode="External"/><Relationship Id="rId6916" Type="http://schemas.openxmlformats.org/officeDocument/2006/relationships/hyperlink" Target="https://ref.ly/Lev10:1-Lev10:20" TargetMode="External"/><Relationship Id="rId6917" Type="http://schemas.openxmlformats.org/officeDocument/2006/relationships/hyperlink" Target="https://ref.ly/1Sam21:1-1Sam21:9" TargetMode="External"/><Relationship Id="rId6918" Type="http://schemas.openxmlformats.org/officeDocument/2006/relationships/hyperlink" Target="https://ref.ly/Isa65:17-Isa65:18" TargetMode="External"/><Relationship Id="rId6919" Type="http://schemas.openxmlformats.org/officeDocument/2006/relationships/hyperlink" Target="https://ref.ly/Rev21:1-Rev21:2" TargetMode="External"/><Relationship Id="rId6920" Type="http://schemas.openxmlformats.org/officeDocument/2006/relationships/hyperlink" Target="https://ref.ly/Exod19:12-Exod19:13" TargetMode="External"/><Relationship Id="rId6921" Type="http://schemas.openxmlformats.org/officeDocument/2006/relationships/hyperlink" Target="https://ref.ly/Lev24:16-Lev24:17" TargetMode="External"/><Relationship Id="rId6922" Type="http://schemas.openxmlformats.org/officeDocument/2006/relationships/hyperlink" Target="https://ref.ly/Num1:51" TargetMode="External"/><Relationship Id="rId6923" Type="http://schemas.openxmlformats.org/officeDocument/2006/relationships/hyperlink" Target="https://ref.ly/Num15:32-Num15:36" TargetMode="External"/><Relationship Id="rId6924" Type="http://schemas.openxmlformats.org/officeDocument/2006/relationships/hyperlink" Target="https://ref.ly/Hos6:1-Hos6:3" TargetMode="External"/><Relationship Id="rId6925" Type="http://schemas.openxmlformats.org/officeDocument/2006/relationships/hyperlink" Target="https://ref.ly/Mal3:7" TargetMode="External"/><Relationship Id="rId6926" Type="http://schemas.openxmlformats.org/officeDocument/2006/relationships/hyperlink" Target="https://ref.ly/Zech1:3" TargetMode="External"/><Relationship Id="rId6927" Type="http://schemas.openxmlformats.org/officeDocument/2006/relationships/hyperlink" Target="https://ref.ly/Zech7:11-Zech7:14" TargetMode="External"/><Relationship Id="rId6928" Type="http://schemas.openxmlformats.org/officeDocument/2006/relationships/hyperlink" Target="https://ref.ly/Zech8:16-Zech8:17" TargetMode="External"/><Relationship Id="rId6929" Type="http://schemas.openxmlformats.org/officeDocument/2006/relationships/hyperlink" Target="https://ref.ly/1Sam7:2-1Sam7:11" TargetMode="External"/><Relationship Id="rId6930" Type="http://schemas.openxmlformats.org/officeDocument/2006/relationships/hyperlink" Target="https://ref.ly/Isa1:16-Isa1:20" TargetMode="External"/><Relationship Id="rId6931" Type="http://schemas.openxmlformats.org/officeDocument/2006/relationships/hyperlink" Target="https://ref.ly/Hos14:1-Hos14:7" TargetMode="External"/><Relationship Id="rId6932" Type="http://schemas.openxmlformats.org/officeDocument/2006/relationships/hyperlink" Target="https://ref.ly/Zech7:9-Zech7:14" TargetMode="External"/><Relationship Id="rId6933" Type="http://schemas.openxmlformats.org/officeDocument/2006/relationships/hyperlink" Target="https://ref.ly/Matt3:2-Matt3:10" TargetMode="External"/><Relationship Id="rId6934" Type="http://schemas.openxmlformats.org/officeDocument/2006/relationships/hyperlink" Target="https://ref.ly/Acts17:24-Acts17:31" TargetMode="External"/><Relationship Id="rId6935" Type="http://schemas.openxmlformats.org/officeDocument/2006/relationships/hyperlink" Target="https://ref.ly/Eph4:17-Eph5:20" TargetMode="External"/><Relationship Id="rId6936" Type="http://schemas.openxmlformats.org/officeDocument/2006/relationships/hyperlink" Target="https://ref.ly/Eph4:21-Eph4:24" TargetMode="External"/><Relationship Id="rId6937" Type="http://schemas.openxmlformats.org/officeDocument/2006/relationships/hyperlink" Target="https://ref.ly/Col3:1-Col3:15" TargetMode="External"/><Relationship Id="rId6938" Type="http://schemas.openxmlformats.org/officeDocument/2006/relationships/hyperlink" Target="https://ref.ly/Phil3:12-Phil3:13" TargetMode="External"/><Relationship Id="rId6939" Type="http://schemas.openxmlformats.org/officeDocument/2006/relationships/hyperlink" Target="https://ref.ly/Job7:6-Job7:21" TargetMode="External"/><Relationship Id="rId6940" Type="http://schemas.openxmlformats.org/officeDocument/2006/relationships/hyperlink" Target="https://ref.ly/Isa38:18-Isa38:19" TargetMode="External"/><Relationship Id="rId6941" Type="http://schemas.openxmlformats.org/officeDocument/2006/relationships/hyperlink" Target="https://ref.ly/Ps12:1-Ps12:3" TargetMode="External"/><Relationship Id="rId6942" Type="http://schemas.openxmlformats.org/officeDocument/2006/relationships/hyperlink" Target="https://ref.ly/Dan12:1-Dan12:3" TargetMode="External"/><Relationship Id="rId6943" Type="http://schemas.openxmlformats.org/officeDocument/2006/relationships/hyperlink" Target="https://ref.ly/Dan12:13" TargetMode="External"/><Relationship Id="rId6944" Type="http://schemas.openxmlformats.org/officeDocument/2006/relationships/hyperlink" Target="https://ref.ly/Dan7:9-Dan7:10" TargetMode="External"/><Relationship Id="rId6945" Type="http://schemas.openxmlformats.org/officeDocument/2006/relationships/hyperlink" Target="https://ref.ly/Matt27:50-Matt27:53" TargetMode="External"/><Relationship Id="rId6946" Type="http://schemas.openxmlformats.org/officeDocument/2006/relationships/hyperlink" Target="https://ref.ly/Rom5:1-Rom8:39" TargetMode="External"/><Relationship Id="rId6947" Type="http://schemas.openxmlformats.org/officeDocument/2006/relationships/hyperlink" Target="https://ref.ly/Rom6:1-Rom6:23" TargetMode="External"/><Relationship Id="rId6948" Type="http://schemas.openxmlformats.org/officeDocument/2006/relationships/hyperlink" Target="https://ref.ly/Rom5:1-Rom5:21" TargetMode="External"/><Relationship Id="rId6949" Type="http://schemas.openxmlformats.org/officeDocument/2006/relationships/hyperlink" Target="https://ref.ly/Rom8:1-Rom8:39" TargetMode="External"/><Relationship Id="rId6950" Type="http://schemas.openxmlformats.org/officeDocument/2006/relationships/hyperlink" Target="https://ref.ly/Rom5:18-Rom5:19" TargetMode="External"/><Relationship Id="rId6951" Type="http://schemas.openxmlformats.org/officeDocument/2006/relationships/hyperlink" Target="https://ref.ly/Rom5:14" TargetMode="External"/><Relationship Id="rId6952" Type="http://schemas.openxmlformats.org/officeDocument/2006/relationships/hyperlink" Target="https://ref.ly/Rom5:17" TargetMode="External"/><Relationship Id="rId6953" Type="http://schemas.openxmlformats.org/officeDocument/2006/relationships/hyperlink" Target="https://ref.ly/Rom6:3-Rom6:11" TargetMode="External"/><Relationship Id="rId6954" Type="http://schemas.openxmlformats.org/officeDocument/2006/relationships/hyperlink" Target="https://ref.ly/Ps2:1-Ps2:10" TargetMode="External"/><Relationship Id="rId6955" Type="http://schemas.openxmlformats.org/officeDocument/2006/relationships/hyperlink" Target="https://ref.ly/Ps145:13" TargetMode="External"/><Relationship Id="rId6956" Type="http://schemas.openxmlformats.org/officeDocument/2006/relationships/hyperlink" Target="https://ref.ly/Matt7:13" TargetMode="External"/><Relationship Id="rId6957" Type="http://schemas.openxmlformats.org/officeDocument/2006/relationships/hyperlink" Target="https://ref.ly/Matt12:25-Matt12:28" TargetMode="External"/><Relationship Id="rId6958" Type="http://schemas.openxmlformats.org/officeDocument/2006/relationships/hyperlink" Target="https://ref.ly/Matt13:44-Matt13:52" TargetMode="External"/><Relationship Id="rId6959" Type="http://schemas.openxmlformats.org/officeDocument/2006/relationships/hyperlink" Target="https://ref.ly/Rom5:12-Rom8:39" TargetMode="External"/><Relationship Id="rId6960" Type="http://schemas.openxmlformats.org/officeDocument/2006/relationships/hyperlink" Target="https://ref.ly/Rom14:17" TargetMode="External"/><Relationship Id="rId6961" Type="http://schemas.openxmlformats.org/officeDocument/2006/relationships/hyperlink" Target="https://ref.ly/1Cor15:20-1Cor15:28" TargetMode="External"/><Relationship Id="rId6962" Type="http://schemas.openxmlformats.org/officeDocument/2006/relationships/hyperlink" Target="https://ref.ly/Eph1:20" TargetMode="External"/><Relationship Id="rId6963" Type="http://schemas.openxmlformats.org/officeDocument/2006/relationships/hyperlink" Target="https://ref.ly/Eph2:6" TargetMode="External"/><Relationship Id="rId6964" Type="http://schemas.openxmlformats.org/officeDocument/2006/relationships/hyperlink" Target="https://ref.ly/Eph5:1-Eph5:20" TargetMode="External"/><Relationship Id="rId6965" Type="http://schemas.openxmlformats.org/officeDocument/2006/relationships/hyperlink" Target="https://ref.ly/Col1:13-Col1:14" TargetMode="External"/><Relationship Id="rId6966" Type="http://schemas.openxmlformats.org/officeDocument/2006/relationships/hyperlink" Target="https://ref.ly/Heb6:4-Heb6:5" TargetMode="External"/><Relationship Id="rId6967" Type="http://schemas.openxmlformats.org/officeDocument/2006/relationships/hyperlink" Target="https://ref.ly/Rev12:10" TargetMode="External"/><Relationship Id="rId6968" Type="http://schemas.openxmlformats.org/officeDocument/2006/relationships/hyperlink" Target="https://ref.ly/Gen2:15" TargetMode="External"/><Relationship Id="rId6969" Type="http://schemas.openxmlformats.org/officeDocument/2006/relationships/hyperlink" Target="https://ref.ly/Prov26:14" TargetMode="External"/><Relationship Id="rId6970" Type="http://schemas.openxmlformats.org/officeDocument/2006/relationships/hyperlink" Target="https://ref.ly/Prov22:13" TargetMode="External"/><Relationship Id="rId6971" Type="http://schemas.openxmlformats.org/officeDocument/2006/relationships/hyperlink" Target="https://ref.ly/Prov6:6-Prov6:10" TargetMode="External"/><Relationship Id="rId6972" Type="http://schemas.openxmlformats.org/officeDocument/2006/relationships/hyperlink" Target="https://ref.ly/Prov10:26" TargetMode="External"/><Relationship Id="rId6973" Type="http://schemas.openxmlformats.org/officeDocument/2006/relationships/hyperlink" Target="https://ref.ly/Prov15:19" TargetMode="External"/><Relationship Id="rId6974" Type="http://schemas.openxmlformats.org/officeDocument/2006/relationships/hyperlink" Target="https://ref.ly/Prov18:9" TargetMode="External"/><Relationship Id="rId6975" Type="http://schemas.openxmlformats.org/officeDocument/2006/relationships/hyperlink" Target="https://ref.ly/Prov19:15" TargetMode="External"/><Relationship Id="rId6976" Type="http://schemas.openxmlformats.org/officeDocument/2006/relationships/hyperlink" Target="https://ref.ly/Prov19:24" TargetMode="External"/><Relationship Id="rId6977" Type="http://schemas.openxmlformats.org/officeDocument/2006/relationships/hyperlink" Target="https://ref.ly/Prov20:4" TargetMode="External"/><Relationship Id="rId6978" Type="http://schemas.openxmlformats.org/officeDocument/2006/relationships/hyperlink" Target="https://ref.ly/Prov21:25" TargetMode="External"/><Relationship Id="rId6979" Type="http://schemas.openxmlformats.org/officeDocument/2006/relationships/hyperlink" Target="https://ref.ly/Prov24:30-Prov24:34" TargetMode="External"/><Relationship Id="rId6980" Type="http://schemas.openxmlformats.org/officeDocument/2006/relationships/hyperlink" Target="https://ref.ly/Prov26:13-Prov26:16" TargetMode="External"/><Relationship Id="rId6981" Type="http://schemas.openxmlformats.org/officeDocument/2006/relationships/hyperlink" Target="https://ref.ly/Prov10:4-Prov10:6" TargetMode="External"/><Relationship Id="rId6982" Type="http://schemas.openxmlformats.org/officeDocument/2006/relationships/hyperlink" Target="https://ref.ly/Prov12:11" TargetMode="External"/><Relationship Id="rId6983" Type="http://schemas.openxmlformats.org/officeDocument/2006/relationships/hyperlink" Target="https://ref.ly/Prov13:4" TargetMode="External"/><Relationship Id="rId6984" Type="http://schemas.openxmlformats.org/officeDocument/2006/relationships/hyperlink" Target="https://ref.ly/Prov20:13" TargetMode="External"/><Relationship Id="rId6985" Type="http://schemas.openxmlformats.org/officeDocument/2006/relationships/hyperlink" Target="https://ref.ly/Prov31:10-Prov31:27" TargetMode="External"/><Relationship Id="rId6986" Type="http://schemas.openxmlformats.org/officeDocument/2006/relationships/hyperlink" Target="https://ref.ly/Eccl2:17-Eccl2:26" TargetMode="External"/><Relationship Id="rId6987" Type="http://schemas.openxmlformats.org/officeDocument/2006/relationships/hyperlink" Target="https://ref.ly/Ps127:2" TargetMode="External"/><Relationship Id="rId6988" Type="http://schemas.openxmlformats.org/officeDocument/2006/relationships/hyperlink" Target="https://ref.ly/Eph4:28" TargetMode="External"/><Relationship Id="rId6989" Type="http://schemas.openxmlformats.org/officeDocument/2006/relationships/hyperlink" Target="https://ref.ly/2Thess3:6-2Thess3:13" TargetMode="External"/><Relationship Id="rId6990" Type="http://schemas.openxmlformats.org/officeDocument/2006/relationships/hyperlink" Target="https://ref.ly/Exod23:12" TargetMode="External"/><Relationship Id="rId6991" Type="http://schemas.openxmlformats.org/officeDocument/2006/relationships/hyperlink" Target="https://ref.ly/Prov6:6-Prov6:11" TargetMode="External"/><Relationship Id="rId6992" Type="http://schemas.openxmlformats.org/officeDocument/2006/relationships/hyperlink" Target="https://ref.ly/Prov12:24" TargetMode="External"/><Relationship Id="rId6993" Type="http://schemas.openxmlformats.org/officeDocument/2006/relationships/hyperlink" Target="https://ref.ly/Prov12:27" TargetMode="External"/><Relationship Id="rId6994" Type="http://schemas.openxmlformats.org/officeDocument/2006/relationships/hyperlink" Target="https://ref.ly/Prov14:4" TargetMode="External"/><Relationship Id="rId6995" Type="http://schemas.openxmlformats.org/officeDocument/2006/relationships/hyperlink" Target="https://ref.ly/Prov14:23" TargetMode="External"/><Relationship Id="rId6996" Type="http://schemas.openxmlformats.org/officeDocument/2006/relationships/hyperlink" Target="https://ref.ly/Prov21:5" TargetMode="External"/><Relationship Id="rId6997" Type="http://schemas.openxmlformats.org/officeDocument/2006/relationships/hyperlink" Target="https://ref.ly/Prov28:19" TargetMode="External"/><Relationship Id="rId6998" Type="http://schemas.openxmlformats.org/officeDocument/2006/relationships/hyperlink" Target="https://ref.ly/Prov31:10-Prov31:31" TargetMode="External"/><Relationship Id="rId6999" Type="http://schemas.openxmlformats.org/officeDocument/2006/relationships/hyperlink" Target="https://ref.ly/Eccl2:18-Eccl2:26" TargetMode="External"/><Relationship Id="rId7000" Type="http://schemas.openxmlformats.org/officeDocument/2006/relationships/hyperlink" Target="https://ref.ly/Eccl4:5-Eccl4:6" TargetMode="External"/><Relationship Id="rId7001" Type="http://schemas.openxmlformats.org/officeDocument/2006/relationships/hyperlink" Target="https://ref.ly/Eccl5:12" TargetMode="External"/><Relationship Id="rId7002" Type="http://schemas.openxmlformats.org/officeDocument/2006/relationships/hyperlink" Target="https://ref.ly/Eccl11:4-Eccl11:6" TargetMode="External"/><Relationship Id="rId7003" Type="http://schemas.openxmlformats.org/officeDocument/2006/relationships/hyperlink" Target="https://ref.ly/Rom12:11" TargetMode="External"/><Relationship Id="rId7004" Type="http://schemas.openxmlformats.org/officeDocument/2006/relationships/hyperlink" Target="https://ref.ly/2Thess3:10-2Thess3:15" TargetMode="External"/><Relationship Id="rId7005" Type="http://schemas.openxmlformats.org/officeDocument/2006/relationships/hyperlink" Target="https://ref.ly/Exod22:22" TargetMode="External"/><Relationship Id="rId7006" Type="http://schemas.openxmlformats.org/officeDocument/2006/relationships/hyperlink" Target="https://ref.ly/Lev19:10" TargetMode="External"/><Relationship Id="rId7007" Type="http://schemas.openxmlformats.org/officeDocument/2006/relationships/hyperlink" Target="https://ref.ly/Lev23:22" TargetMode="External"/><Relationship Id="rId7008" Type="http://schemas.openxmlformats.org/officeDocument/2006/relationships/hyperlink" Target="https://ref.ly/Lev25:35-Lev25:42" TargetMode="External"/><Relationship Id="rId7009" Type="http://schemas.openxmlformats.org/officeDocument/2006/relationships/hyperlink" Target="https://ref.ly/Lev1:14-Lev1:17" TargetMode="External"/><Relationship Id="rId7010" Type="http://schemas.openxmlformats.org/officeDocument/2006/relationships/hyperlink" Target="https://ref.ly/Lev5:7-Lev5:10" TargetMode="External"/><Relationship Id="rId7011" Type="http://schemas.openxmlformats.org/officeDocument/2006/relationships/hyperlink" Target="https://ref.ly/Lev14:21-Lev14:22" TargetMode="External"/><Relationship Id="rId7012" Type="http://schemas.openxmlformats.org/officeDocument/2006/relationships/hyperlink" Target="https://ref.ly/Lev5:11-Lev5:13" TargetMode="External"/><Relationship Id="rId7013" Type="http://schemas.openxmlformats.org/officeDocument/2006/relationships/hyperlink" Target="https://ref.ly/Amos2:6" TargetMode="External"/><Relationship Id="rId7014" Type="http://schemas.openxmlformats.org/officeDocument/2006/relationships/hyperlink" Target="https://ref.ly/Amos4:1-Amos4:3" TargetMode="External"/><Relationship Id="rId7015" Type="http://schemas.openxmlformats.org/officeDocument/2006/relationships/hyperlink" Target="https://ref.ly/Amos8:4-Amos8:8" TargetMode="External"/><Relationship Id="rId7016" Type="http://schemas.openxmlformats.org/officeDocument/2006/relationships/hyperlink" Target="https://ref.ly/Isa1:15-Isa1:20" TargetMode="External"/><Relationship Id="rId7017" Type="http://schemas.openxmlformats.org/officeDocument/2006/relationships/hyperlink" Target="https://ref.ly/Luke4:16-Luke4:21" TargetMode="External"/><Relationship Id="rId7018" Type="http://schemas.openxmlformats.org/officeDocument/2006/relationships/hyperlink" Target="https://ref.ly/1Cor11:17-1Cor11:29" TargetMode="External"/><Relationship Id="rId7019" Type="http://schemas.openxmlformats.org/officeDocument/2006/relationships/hyperlink" Target="https://ref.ly/Jas1:27-Jas2:17" TargetMode="External"/><Relationship Id="rId7020" Type="http://schemas.openxmlformats.org/officeDocument/2006/relationships/hyperlink" Target="https://ref.ly/Exod22:22-Exod22:27" TargetMode="External"/><Relationship Id="rId7021" Type="http://schemas.openxmlformats.org/officeDocument/2006/relationships/hyperlink" Target="https://ref.ly/Exod23:6-Exod23:11" TargetMode="External"/><Relationship Id="rId7022" Type="http://schemas.openxmlformats.org/officeDocument/2006/relationships/hyperlink" Target="https://ref.ly/Lev5:7" TargetMode="External"/><Relationship Id="rId7023" Type="http://schemas.openxmlformats.org/officeDocument/2006/relationships/hyperlink" Target="https://ref.ly/Lev5:11" TargetMode="External"/><Relationship Id="rId7024" Type="http://schemas.openxmlformats.org/officeDocument/2006/relationships/hyperlink" Target="https://ref.ly/Lev19:9-Lev19:10" TargetMode="External"/><Relationship Id="rId7025" Type="http://schemas.openxmlformats.org/officeDocument/2006/relationships/hyperlink" Target="https://ref.ly/Deut16:9-Deut16:12" TargetMode="External"/><Relationship Id="rId7026" Type="http://schemas.openxmlformats.org/officeDocument/2006/relationships/hyperlink" Target="https://ref.ly/Deut24:6-Deut24:22" TargetMode="External"/><Relationship Id="rId7027" Type="http://schemas.openxmlformats.org/officeDocument/2006/relationships/hyperlink" Target="https://ref.ly/Deut26:12-Deut26:13" TargetMode="External"/><Relationship Id="rId7028" Type="http://schemas.openxmlformats.org/officeDocument/2006/relationships/hyperlink" Target="https://ref.ly/Deut27:17-Deut27:19" TargetMode="External"/><Relationship Id="rId7029" Type="http://schemas.openxmlformats.org/officeDocument/2006/relationships/hyperlink" Target="https://ref.ly/1Sam2:8" TargetMode="External"/><Relationship Id="rId7030" Type="http://schemas.openxmlformats.org/officeDocument/2006/relationships/hyperlink" Target="https://ref.ly/Ps10:13-Ps10:18" TargetMode="External"/><Relationship Id="rId7031" Type="http://schemas.openxmlformats.org/officeDocument/2006/relationships/hyperlink" Target="https://ref.ly/Ps68:5" TargetMode="External"/><Relationship Id="rId7032" Type="http://schemas.openxmlformats.org/officeDocument/2006/relationships/hyperlink" Target="https://ref.ly/Prov14:31" TargetMode="External"/><Relationship Id="rId7033" Type="http://schemas.openxmlformats.org/officeDocument/2006/relationships/hyperlink" Target="https://ref.ly/Isa1:15-Isa1:17" TargetMode="External"/><Relationship Id="rId7034" Type="http://schemas.openxmlformats.org/officeDocument/2006/relationships/hyperlink" Target="https://ref.ly/Amos8:4-Amos8:7" TargetMode="External"/><Relationship Id="rId7035" Type="http://schemas.openxmlformats.org/officeDocument/2006/relationships/hyperlink" Target="https://ref.ly/Mic6:12" TargetMode="External"/><Relationship Id="rId7036" Type="http://schemas.openxmlformats.org/officeDocument/2006/relationships/hyperlink" Target="https://ref.ly/Luke14:12-Luke14:14" TargetMode="External"/><Relationship Id="rId7037" Type="http://schemas.openxmlformats.org/officeDocument/2006/relationships/hyperlink" Target="https://ref.ly/Jas2:1-Jas2:17" TargetMode="External"/><Relationship Id="rId7038" Type="http://schemas.openxmlformats.org/officeDocument/2006/relationships/hyperlink" Target="https://ref.ly/Gen12:10" TargetMode="External"/><Relationship Id="rId7039" Type="http://schemas.openxmlformats.org/officeDocument/2006/relationships/hyperlink" Target="https://ref.ly/Gen26:1" TargetMode="External"/><Relationship Id="rId7040" Type="http://schemas.openxmlformats.org/officeDocument/2006/relationships/hyperlink" Target="https://ref.ly/Gen41:56-Gen42:5" TargetMode="External"/><Relationship Id="rId7041" Type="http://schemas.openxmlformats.org/officeDocument/2006/relationships/hyperlink" Target="https://ref.ly/Gen45:7" TargetMode="External"/><Relationship Id="rId7042" Type="http://schemas.openxmlformats.org/officeDocument/2006/relationships/hyperlink" Target="https://ref.ly/Ruth1:1" TargetMode="External"/><Relationship Id="rId7043" Type="http://schemas.openxmlformats.org/officeDocument/2006/relationships/hyperlink" Target="https://ref.ly/2Sam21:1" TargetMode="External"/><Relationship Id="rId7044" Type="http://schemas.openxmlformats.org/officeDocument/2006/relationships/hyperlink" Target="https://ref.ly/1Kgs18:1-1Kgs18:2" TargetMode="External"/><Relationship Id="rId7045" Type="http://schemas.openxmlformats.org/officeDocument/2006/relationships/hyperlink" Target="https://ref.ly/Hag1:1-Hag1:11" TargetMode="External"/><Relationship Id="rId7046" Type="http://schemas.openxmlformats.org/officeDocument/2006/relationships/hyperlink" Target="https://ref.ly/2Kgs25:1-2Kgs25:30" TargetMode="External"/><Relationship Id="rId7047" Type="http://schemas.openxmlformats.org/officeDocument/2006/relationships/hyperlink" Target="https://ref.ly/Jer14:12" TargetMode="External"/><Relationship Id="rId7048" Type="http://schemas.openxmlformats.org/officeDocument/2006/relationships/hyperlink" Target="https://ref.ly/Joel1:20" TargetMode="External"/><Relationship Id="rId7049" Type="http://schemas.openxmlformats.org/officeDocument/2006/relationships/hyperlink" Target="https://ref.ly/Gen41:33-Gen41:36" TargetMode="External"/><Relationship Id="rId7050" Type="http://schemas.openxmlformats.org/officeDocument/2006/relationships/hyperlink" Target="https://ref.ly/Gen47:23-Gen47:24" TargetMode="External"/><Relationship Id="rId7051" Type="http://schemas.openxmlformats.org/officeDocument/2006/relationships/hyperlink" Target="https://ref.ly/1Chr26:15" TargetMode="External"/><Relationship Id="rId7052" Type="http://schemas.openxmlformats.org/officeDocument/2006/relationships/hyperlink" Target="https://ref.ly/2Chr31:11" TargetMode="External"/><Relationship Id="rId7053" Type="http://schemas.openxmlformats.org/officeDocument/2006/relationships/hyperlink" Target="https://ref.ly/Neh10:37-Neh10:39" TargetMode="External"/><Relationship Id="rId7054" Type="http://schemas.openxmlformats.org/officeDocument/2006/relationships/hyperlink" Target="https://ref.ly/2Kgs6:24-2Kgs6:29" TargetMode="External"/><Relationship Id="rId7055" Type="http://schemas.openxmlformats.org/officeDocument/2006/relationships/hyperlink" Target="https://ref.ly/Neh5:1-Neh5:3" TargetMode="External"/><Relationship Id="rId7056" Type="http://schemas.openxmlformats.org/officeDocument/2006/relationships/hyperlink" Target="https://ref.ly/Jer19:9" TargetMode="External"/><Relationship Id="rId7057" Type="http://schemas.openxmlformats.org/officeDocument/2006/relationships/hyperlink" Target="https://ref.ly/Lam2:20-Lam2:21" TargetMode="External"/><Relationship Id="rId7058" Type="http://schemas.openxmlformats.org/officeDocument/2006/relationships/hyperlink" Target="https://ref.ly/Lam4:8-Lam4:10" TargetMode="External"/><Relationship Id="rId7059" Type="http://schemas.openxmlformats.org/officeDocument/2006/relationships/hyperlink" Target="https://ref.ly/Lev26:14-Lev26:20" TargetMode="External"/><Relationship Id="rId7060" Type="http://schemas.openxmlformats.org/officeDocument/2006/relationships/hyperlink" Target="https://ref.ly/Deut11:16-Deut11:17" TargetMode="External"/><Relationship Id="rId7061" Type="http://schemas.openxmlformats.org/officeDocument/2006/relationships/hyperlink" Target="https://ref.ly/Deut28:33" TargetMode="External"/><Relationship Id="rId7062" Type="http://schemas.openxmlformats.org/officeDocument/2006/relationships/hyperlink" Target="https://ref.ly/Jer29:17-Jer29:18" TargetMode="External"/><Relationship Id="rId7063" Type="http://schemas.openxmlformats.org/officeDocument/2006/relationships/hyperlink" Target="https://ref.ly/Ps37:19" TargetMode="External"/><Relationship Id="rId7064" Type="http://schemas.openxmlformats.org/officeDocument/2006/relationships/hyperlink" Target="https://ref.ly/Ezek34:29" TargetMode="External"/><Relationship Id="rId7065" Type="http://schemas.openxmlformats.org/officeDocument/2006/relationships/hyperlink" Target="https://ref.ly/Ezek36:29-Ezek36:30" TargetMode="External"/><Relationship Id="rId7066" Type="http://schemas.openxmlformats.org/officeDocument/2006/relationships/hyperlink" Target="https://ref.ly/Matt4:1-Matt4:4" TargetMode="External"/><Relationship Id="rId7067" Type="http://schemas.openxmlformats.org/officeDocument/2006/relationships/hyperlink" Target="https://ref.ly/John6:26-John6:27" TargetMode="External"/><Relationship Id="rId7068" Type="http://schemas.openxmlformats.org/officeDocument/2006/relationships/hyperlink" Target="https://ref.ly/John4:34" TargetMode="External"/><Relationship Id="rId7069" Type="http://schemas.openxmlformats.org/officeDocument/2006/relationships/hyperlink" Target="https://ref.ly/Gen43:34" TargetMode="External"/><Relationship Id="rId7070" Type="http://schemas.openxmlformats.org/officeDocument/2006/relationships/hyperlink" Target="https://ref.ly/Luke22:15-Luke22:16" TargetMode="External"/><Relationship Id="rId7071" Type="http://schemas.openxmlformats.org/officeDocument/2006/relationships/hyperlink" Target="https://ref.ly/Gen41:56-Gen41:57" TargetMode="External"/><Relationship Id="rId7072" Type="http://schemas.openxmlformats.org/officeDocument/2006/relationships/hyperlink" Target="https://ref.ly/Gen45:6-Gen45:7" TargetMode="External"/><Relationship Id="rId7073" Type="http://schemas.openxmlformats.org/officeDocument/2006/relationships/hyperlink" Target="https://ref.ly/Lev26:19-Lev26:20" TargetMode="External"/><Relationship Id="rId7074" Type="http://schemas.openxmlformats.org/officeDocument/2006/relationships/hyperlink" Target="https://ref.ly/2Kgs8:1-2Kgs8:2" TargetMode="External"/><Relationship Id="rId7075" Type="http://schemas.openxmlformats.org/officeDocument/2006/relationships/hyperlink" Target="https://ref.ly/Jer14:11-Jer14:16" TargetMode="External"/><Relationship Id="rId7076" Type="http://schemas.openxmlformats.org/officeDocument/2006/relationships/hyperlink" Target="https://ref.ly/Ezek34:29-Ezek34:31" TargetMode="External"/><Relationship Id="rId7077" Type="http://schemas.openxmlformats.org/officeDocument/2006/relationships/hyperlink" Target="https://ref.ly/Ezek36:28-Ezek36:32" TargetMode="External"/><Relationship Id="rId7078" Type="http://schemas.openxmlformats.org/officeDocument/2006/relationships/hyperlink" Target="https://ref.ly/Joel1:1-Joel1:20" TargetMode="External"/><Relationship Id="rId7079" Type="http://schemas.openxmlformats.org/officeDocument/2006/relationships/hyperlink" Target="https://ref.ly/Amos8:11-Amos8:14" TargetMode="External"/><Relationship Id="rId7080" Type="http://schemas.openxmlformats.org/officeDocument/2006/relationships/hyperlink" Target="https://ref.ly/Acts11:28-Acts11:30" TargetMode="External"/><Relationship Id="rId7081" Type="http://schemas.openxmlformats.org/officeDocument/2006/relationships/hyperlink" Target="https://ref.ly/Mark8:34-Mark8:36" TargetMode="External"/><Relationship Id="rId7082" Type="http://schemas.openxmlformats.org/officeDocument/2006/relationships/hyperlink" Target="https://ref.ly/John12:24-John12:25" TargetMode="External"/><Relationship Id="rId7083" Type="http://schemas.openxmlformats.org/officeDocument/2006/relationships/hyperlink" Target="https://ref.ly/1Cor7:7" TargetMode="External"/><Relationship Id="rId7084" Type="http://schemas.openxmlformats.org/officeDocument/2006/relationships/hyperlink" Target="https://ref.ly/1Cor6:20" TargetMode="External"/><Relationship Id="rId7085" Type="http://schemas.openxmlformats.org/officeDocument/2006/relationships/hyperlink" Target="https://ref.ly/1John3:16" TargetMode="External"/><Relationship Id="rId7086" Type="http://schemas.openxmlformats.org/officeDocument/2006/relationships/hyperlink" Target="https://ref.ly/Deut9:26" TargetMode="External"/><Relationship Id="rId7087" Type="http://schemas.openxmlformats.org/officeDocument/2006/relationships/hyperlink" Target="https://ref.ly/Deut9:29" TargetMode="External"/><Relationship Id="rId7088" Type="http://schemas.openxmlformats.org/officeDocument/2006/relationships/hyperlink" Target="https://ref.ly/Deut32:9" TargetMode="External"/><Relationship Id="rId7089" Type="http://schemas.openxmlformats.org/officeDocument/2006/relationships/hyperlink" Target="https://ref.ly/Ps2:8" TargetMode="External"/><Relationship Id="rId7090" Type="http://schemas.openxmlformats.org/officeDocument/2006/relationships/hyperlink" Target="https://ref.ly/Ps28:9" TargetMode="External"/><Relationship Id="rId7091" Type="http://schemas.openxmlformats.org/officeDocument/2006/relationships/hyperlink" Target="https://ref.ly/Ezek18:4" TargetMode="External"/><Relationship Id="rId7092" Type="http://schemas.openxmlformats.org/officeDocument/2006/relationships/hyperlink" Target="https://ref.ly/1Cor7:32-1Cor7:35" TargetMode="External"/><Relationship Id="rId7093" Type="http://schemas.openxmlformats.org/officeDocument/2006/relationships/hyperlink" Target="https://ref.ly/Judg3:12" TargetMode="External"/><Relationship Id="rId7094" Type="http://schemas.openxmlformats.org/officeDocument/2006/relationships/hyperlink" Target="https://ref.ly/Judg4:1" TargetMode="External"/><Relationship Id="rId7095" Type="http://schemas.openxmlformats.org/officeDocument/2006/relationships/hyperlink" Target="https://ref.ly/Judg6:1" TargetMode="External"/><Relationship Id="rId7096" Type="http://schemas.openxmlformats.org/officeDocument/2006/relationships/hyperlink" Target="https://ref.ly/Judg13:1" TargetMode="External"/><Relationship Id="rId7097" Type="http://schemas.openxmlformats.org/officeDocument/2006/relationships/hyperlink" Target="https://ref.ly/1Sam10:6" TargetMode="External"/><Relationship Id="rId7098" Type="http://schemas.openxmlformats.org/officeDocument/2006/relationships/hyperlink" Target="https://ref.ly/2Sam23:2" TargetMode="External"/><Relationship Id="rId7099" Type="http://schemas.openxmlformats.org/officeDocument/2006/relationships/hyperlink" Target="https://ref.ly/Mic3:8" TargetMode="External"/><Relationship Id="rId7100" Type="http://schemas.openxmlformats.org/officeDocument/2006/relationships/hyperlink" Target="https://ref.ly/Acts3:1-Acts3:8" TargetMode="External"/><Relationship Id="rId7101" Type="http://schemas.openxmlformats.org/officeDocument/2006/relationships/hyperlink" Target="https://ref.ly/Judg16:20-Judg16:21" TargetMode="External"/><Relationship Id="rId7102" Type="http://schemas.openxmlformats.org/officeDocument/2006/relationships/hyperlink" Target="https://ref.ly/1Sam16:14" TargetMode="External"/><Relationship Id="rId7103" Type="http://schemas.openxmlformats.org/officeDocument/2006/relationships/hyperlink" Target="https://ref.ly/Exod31:2-Exod31:5" TargetMode="External"/><Relationship Id="rId7104" Type="http://schemas.openxmlformats.org/officeDocument/2006/relationships/hyperlink" Target="https://ref.ly/Judg2:16-Judg2:19" TargetMode="External"/><Relationship Id="rId7105" Type="http://schemas.openxmlformats.org/officeDocument/2006/relationships/hyperlink" Target="https://ref.ly/Judg3:27-Judg3:28" TargetMode="External"/><Relationship Id="rId7106" Type="http://schemas.openxmlformats.org/officeDocument/2006/relationships/hyperlink" Target="https://ref.ly/Judg6:34-Judg6:35" TargetMode="External"/><Relationship Id="rId7107" Type="http://schemas.openxmlformats.org/officeDocument/2006/relationships/hyperlink" Target="https://ref.ly/1Sam16:13-1Sam16:18" TargetMode="External"/><Relationship Id="rId7108" Type="http://schemas.openxmlformats.org/officeDocument/2006/relationships/hyperlink" Target="https://ref.ly/Matt3:16-Matt4:2" TargetMode="External"/><Relationship Id="rId7109" Type="http://schemas.openxmlformats.org/officeDocument/2006/relationships/hyperlink" Target="https://ref.ly/Rom1:11" TargetMode="External"/><Relationship Id="rId7110" Type="http://schemas.openxmlformats.org/officeDocument/2006/relationships/hyperlink" Target="https://ref.ly/Josh1:9" TargetMode="External"/><Relationship Id="rId7111" Type="http://schemas.openxmlformats.org/officeDocument/2006/relationships/hyperlink" Target="https://ref.ly/Exod14:10-Exod14:31" TargetMode="External"/><Relationship Id="rId7112" Type="http://schemas.openxmlformats.org/officeDocument/2006/relationships/hyperlink" Target="https://ref.ly/Josh10:9-Josh10:14" TargetMode="External"/><Relationship Id="rId7113" Type="http://schemas.openxmlformats.org/officeDocument/2006/relationships/hyperlink" Target="https://ref.ly/Isa8:14" TargetMode="External"/><Relationship Id="rId7114" Type="http://schemas.openxmlformats.org/officeDocument/2006/relationships/hyperlink" Target="https://ref.ly/Isa7:2" TargetMode="External"/><Relationship Id="rId7115" Type="http://schemas.openxmlformats.org/officeDocument/2006/relationships/hyperlink" Target="https://ref.ly/Isa7:9" TargetMode="External"/><Relationship Id="rId7116" Type="http://schemas.openxmlformats.org/officeDocument/2006/relationships/hyperlink" Target="https://ref.ly/Isa8:11-Isa8:15" TargetMode="External"/><Relationship Id="rId7117" Type="http://schemas.openxmlformats.org/officeDocument/2006/relationships/hyperlink" Target="https://ref.ly/Isa37:1-Isa37:38" TargetMode="External"/><Relationship Id="rId7118" Type="http://schemas.openxmlformats.org/officeDocument/2006/relationships/hyperlink" Target="https://ref.ly/Isa8:1-Isa8:22" TargetMode="External"/><Relationship Id="rId7119" Type="http://schemas.openxmlformats.org/officeDocument/2006/relationships/hyperlink" Target="https://ref.ly/Isa42:1-Isa42:7" TargetMode="External"/><Relationship Id="rId7120" Type="http://schemas.openxmlformats.org/officeDocument/2006/relationships/hyperlink" Target="https://ref.ly/Isa50:4-Isa50:7" TargetMode="External"/><Relationship Id="rId7121" Type="http://schemas.openxmlformats.org/officeDocument/2006/relationships/hyperlink" Target="https://ref.ly/Num21:34-Num21:35" TargetMode="External"/><Relationship Id="rId7122" Type="http://schemas.openxmlformats.org/officeDocument/2006/relationships/hyperlink" Target="https://ref.ly/2Kgs16:5-2Kgs16:18" TargetMode="External"/><Relationship Id="rId7123" Type="http://schemas.openxmlformats.org/officeDocument/2006/relationships/hyperlink" Target="https://ref.ly/2Chr28:16-2Chr28:23" TargetMode="External"/><Relationship Id="rId7124" Type="http://schemas.openxmlformats.org/officeDocument/2006/relationships/hyperlink" Target="https://ref.ly/Prov29:25" TargetMode="External"/><Relationship Id="rId7125" Type="http://schemas.openxmlformats.org/officeDocument/2006/relationships/hyperlink" Target="https://ref.ly/Isa7:1-Isa7:25" TargetMode="External"/><Relationship Id="rId7126" Type="http://schemas.openxmlformats.org/officeDocument/2006/relationships/hyperlink" Target="https://ref.ly/Isa41:10" TargetMode="External"/><Relationship Id="rId7127" Type="http://schemas.openxmlformats.org/officeDocument/2006/relationships/hyperlink" Target="https://ref.ly/Isa51:7-Isa51:8" TargetMode="External"/><Relationship Id="rId7128" Type="http://schemas.openxmlformats.org/officeDocument/2006/relationships/hyperlink" Target="https://ref.ly/Isa51:12-Isa51:13" TargetMode="External"/><Relationship Id="rId7129" Type="http://schemas.openxmlformats.org/officeDocument/2006/relationships/hyperlink" Target="https://ref.ly/Isa54:4" TargetMode="External"/><Relationship Id="rId7130" Type="http://schemas.openxmlformats.org/officeDocument/2006/relationships/hyperlink" Target="https://ref.ly/Isa57:11" TargetMode="External"/><Relationship Id="rId7131" Type="http://schemas.openxmlformats.org/officeDocument/2006/relationships/hyperlink" Target="https://ref.ly/Jer10:5" TargetMode="External"/><Relationship Id="rId7132" Type="http://schemas.openxmlformats.org/officeDocument/2006/relationships/hyperlink" Target="https://ref.ly/Lev17:11" TargetMode="External"/><Relationship Id="rId7133" Type="http://schemas.openxmlformats.org/officeDocument/2006/relationships/hyperlink" Target="https://ref.ly/Lev5:14-Lev6:7" TargetMode="External"/><Relationship Id="rId7134" Type="http://schemas.openxmlformats.org/officeDocument/2006/relationships/hyperlink" Target="https://ref.ly/Lev1:1-Lev1:17" TargetMode="External"/><Relationship Id="rId7135" Type="http://schemas.openxmlformats.org/officeDocument/2006/relationships/hyperlink" Target="https://ref.ly/Lev4:1-Lev5:13" TargetMode="External"/><Relationship Id="rId7136" Type="http://schemas.openxmlformats.org/officeDocument/2006/relationships/hyperlink" Target="https://ref.ly/Lev4:4-Lev4:35" TargetMode="External"/><Relationship Id="rId7137" Type="http://schemas.openxmlformats.org/officeDocument/2006/relationships/hyperlink" Target="https://ref.ly/Lev16:21" TargetMode="External"/><Relationship Id="rId7138" Type="http://schemas.openxmlformats.org/officeDocument/2006/relationships/hyperlink" Target="https://ref.ly/Lev17:14" TargetMode="External"/><Relationship Id="rId7139" Type="http://schemas.openxmlformats.org/officeDocument/2006/relationships/hyperlink" Target="https://ref.ly/Heb9:12" TargetMode="External"/><Relationship Id="rId7140" Type="http://schemas.openxmlformats.org/officeDocument/2006/relationships/hyperlink" Target="https://ref.ly/Exod25:17-Exod25:22" TargetMode="External"/><Relationship Id="rId7141" Type="http://schemas.openxmlformats.org/officeDocument/2006/relationships/hyperlink" Target="https://ref.ly/Exod30:10-Exod30:16" TargetMode="External"/><Relationship Id="rId7142" Type="http://schemas.openxmlformats.org/officeDocument/2006/relationships/hyperlink" Target="https://ref.ly/Lev4:1-Lev6:7" TargetMode="External"/><Relationship Id="rId7143" Type="http://schemas.openxmlformats.org/officeDocument/2006/relationships/hyperlink" Target="https://ref.ly/Lev17:10-Lev17:14" TargetMode="External"/><Relationship Id="rId7144" Type="http://schemas.openxmlformats.org/officeDocument/2006/relationships/hyperlink" Target="https://ref.ly/Lev23:26-Lev23:32" TargetMode="External"/><Relationship Id="rId7145" Type="http://schemas.openxmlformats.org/officeDocument/2006/relationships/hyperlink" Target="https://ref.ly/Num15:22-Num15:29" TargetMode="External"/><Relationship Id="rId7146" Type="http://schemas.openxmlformats.org/officeDocument/2006/relationships/hyperlink" Target="https://ref.ly/Num29:7-Num29:11" TargetMode="External"/><Relationship Id="rId7147" Type="http://schemas.openxmlformats.org/officeDocument/2006/relationships/hyperlink" Target="https://ref.ly/Ps51:7" TargetMode="External"/><Relationship Id="rId7148" Type="http://schemas.openxmlformats.org/officeDocument/2006/relationships/hyperlink" Target="https://ref.ly/Prov16:6" TargetMode="External"/><Relationship Id="rId7149" Type="http://schemas.openxmlformats.org/officeDocument/2006/relationships/hyperlink" Target="https://ref.ly/Ezek43:18-Ezek43:27" TargetMode="External"/><Relationship Id="rId7150" Type="http://schemas.openxmlformats.org/officeDocument/2006/relationships/hyperlink" Target="https://ref.ly/Heb2:16-Heb2:17" TargetMode="External"/><Relationship Id="rId7151" Type="http://schemas.openxmlformats.org/officeDocument/2006/relationships/hyperlink" Target="https://ref.ly/Heb9:12-Heb9:14" TargetMode="External"/><Relationship Id="rId7152" Type="http://schemas.openxmlformats.org/officeDocument/2006/relationships/hyperlink" Target="https://ref.ly/Prov11:2" TargetMode="External"/><Relationship Id="rId7153" Type="http://schemas.openxmlformats.org/officeDocument/2006/relationships/hyperlink" Target="https://ref.ly/Prov10:17" TargetMode="External"/><Relationship Id="rId7154" Type="http://schemas.openxmlformats.org/officeDocument/2006/relationships/hyperlink" Target="https://ref.ly/Prov18:12" TargetMode="External"/><Relationship Id="rId7155" Type="http://schemas.openxmlformats.org/officeDocument/2006/relationships/hyperlink" Target="https://ref.ly/Prov29:23" TargetMode="External"/><Relationship Id="rId7156" Type="http://schemas.openxmlformats.org/officeDocument/2006/relationships/hyperlink" Target="https://ref.ly/Matt18:1-Matt18:5" TargetMode="External"/><Relationship Id="rId7157" Type="http://schemas.openxmlformats.org/officeDocument/2006/relationships/hyperlink" Target="https://ref.ly/Luke18:9-Luke18:14" TargetMode="External"/><Relationship Id="rId7158" Type="http://schemas.openxmlformats.org/officeDocument/2006/relationships/hyperlink" Target="https://ref.ly/Matt23:8-Matt23:12" TargetMode="External"/><Relationship Id="rId7159" Type="http://schemas.openxmlformats.org/officeDocument/2006/relationships/hyperlink" Target="https://ref.ly/Luke14:7-Luke14:11" TargetMode="External"/><Relationship Id="rId7160" Type="http://schemas.openxmlformats.org/officeDocument/2006/relationships/hyperlink" Target="https://ref.ly/Phil2:6-Phil2:8" TargetMode="External"/><Relationship Id="rId7161" Type="http://schemas.openxmlformats.org/officeDocument/2006/relationships/hyperlink" Target="https://ref.ly/Phil2:3-Phil2:5" TargetMode="External"/><Relationship Id="rId7162" Type="http://schemas.openxmlformats.org/officeDocument/2006/relationships/hyperlink" Target="https://ref.ly/2Chr26:14-2Chr26:20" TargetMode="External"/><Relationship Id="rId7163" Type="http://schemas.openxmlformats.org/officeDocument/2006/relationships/hyperlink" Target="https://ref.ly/Prov15:5" TargetMode="External"/><Relationship Id="rId7164" Type="http://schemas.openxmlformats.org/officeDocument/2006/relationships/hyperlink" Target="https://ref.ly/Matt21:5" TargetMode="External"/><Relationship Id="rId7165" Type="http://schemas.openxmlformats.org/officeDocument/2006/relationships/hyperlink" Target="https://ref.ly/Eph4:2" TargetMode="External"/><Relationship Id="rId7166" Type="http://schemas.openxmlformats.org/officeDocument/2006/relationships/hyperlink" Target="https://ref.ly/Jas1:21" TargetMode="External"/><Relationship Id="rId7167" Type="http://schemas.openxmlformats.org/officeDocument/2006/relationships/hyperlink" Target="https://ref.ly/Jas3:13" TargetMode="External"/><Relationship Id="rId7168" Type="http://schemas.openxmlformats.org/officeDocument/2006/relationships/hyperlink" Target="https://ref.ly/1Pet2:1-1Pet2:3" TargetMode="External"/><Relationship Id="rId7169" Type="http://schemas.openxmlformats.org/officeDocument/2006/relationships/hyperlink" Target="https://ref.ly/Heb5:11-Heb5:14" TargetMode="External"/><Relationship Id="rId7170" Type="http://schemas.openxmlformats.org/officeDocument/2006/relationships/hyperlink" Target="https://ref.ly/1Cor2:6" TargetMode="External"/><Relationship Id="rId7171" Type="http://schemas.openxmlformats.org/officeDocument/2006/relationships/hyperlink" Target="https://ref.ly/1Cor14:20" TargetMode="External"/><Relationship Id="rId7172" Type="http://schemas.openxmlformats.org/officeDocument/2006/relationships/hyperlink" Target="https://ref.ly/Heb5:12" TargetMode="External"/><Relationship Id="rId7173" Type="http://schemas.openxmlformats.org/officeDocument/2006/relationships/hyperlink" Target="https://ref.ly/Heb5:11-Heb5:12" TargetMode="External"/><Relationship Id="rId7174" Type="http://schemas.openxmlformats.org/officeDocument/2006/relationships/hyperlink" Target="https://ref.ly/1Cor3:1-1Cor3:3" TargetMode="External"/><Relationship Id="rId7175" Type="http://schemas.openxmlformats.org/officeDocument/2006/relationships/hyperlink" Target="https://ref.ly/Heb5:14" TargetMode="External"/><Relationship Id="rId7176" Type="http://schemas.openxmlformats.org/officeDocument/2006/relationships/hyperlink" Target="https://ref.ly/Heb6:1-Heb6:3" TargetMode="External"/><Relationship Id="rId7177" Type="http://schemas.openxmlformats.org/officeDocument/2006/relationships/hyperlink" Target="https://ref.ly/2Cor13:9-2Cor13:11" TargetMode="External"/><Relationship Id="rId7178" Type="http://schemas.openxmlformats.org/officeDocument/2006/relationships/hyperlink" Target="https://ref.ly/Heb10:14" TargetMode="External"/><Relationship Id="rId7179" Type="http://schemas.openxmlformats.org/officeDocument/2006/relationships/hyperlink" Target="https://ref.ly/Heb12:1-Heb12:2" TargetMode="External"/><Relationship Id="rId7180" Type="http://schemas.openxmlformats.org/officeDocument/2006/relationships/hyperlink" Target="https://ref.ly/1Sam10:9-1Sam10:10" TargetMode="External"/><Relationship Id="rId7181" Type="http://schemas.openxmlformats.org/officeDocument/2006/relationships/hyperlink" Target="https://ref.ly/1Sam13:7-1Sam13:14" TargetMode="External"/><Relationship Id="rId7182" Type="http://schemas.openxmlformats.org/officeDocument/2006/relationships/hyperlink" Target="https://ref.ly/1Sam15:10-1Sam15:29" TargetMode="External"/><Relationship Id="rId7183" Type="http://schemas.openxmlformats.org/officeDocument/2006/relationships/hyperlink" Target="https://ref.ly/1Sam28:15" TargetMode="External"/><Relationship Id="rId7184" Type="http://schemas.openxmlformats.org/officeDocument/2006/relationships/hyperlink" Target="https://ref.ly/Judg16:20" TargetMode="External"/><Relationship Id="rId7185" Type="http://schemas.openxmlformats.org/officeDocument/2006/relationships/hyperlink" Target="https://ref.ly/Ps51:11" TargetMode="External"/><Relationship Id="rId7186" Type="http://schemas.openxmlformats.org/officeDocument/2006/relationships/hyperlink" Target="https://ref.ly/Acts2:14-Acts2:21" TargetMode="External"/><Relationship Id="rId7187" Type="http://schemas.openxmlformats.org/officeDocument/2006/relationships/hyperlink" Target="https://ref.ly/1Cor12:1-1Cor12:13" TargetMode="External"/><Relationship Id="rId7188" Type="http://schemas.openxmlformats.org/officeDocument/2006/relationships/hyperlink" Target="https://ref.ly/1Cor12:7-1Cor12:10" TargetMode="External"/><Relationship Id="rId7189" Type="http://schemas.openxmlformats.org/officeDocument/2006/relationships/hyperlink" Target="https://ref.ly/Mark3:28-Mark3:29" TargetMode="External"/><Relationship Id="rId7190" Type="http://schemas.openxmlformats.org/officeDocument/2006/relationships/hyperlink" Target="https://ref.ly/Heb6:1-Heb6:8" TargetMode="External"/><Relationship Id="rId7191" Type="http://schemas.openxmlformats.org/officeDocument/2006/relationships/hyperlink" Target="https://ref.ly/Gen41:37-Gen41:40" TargetMode="External"/><Relationship Id="rId7192" Type="http://schemas.openxmlformats.org/officeDocument/2006/relationships/hyperlink" Target="https://ref.ly/Judg3:9-Judg3:11" TargetMode="External"/><Relationship Id="rId7193" Type="http://schemas.openxmlformats.org/officeDocument/2006/relationships/hyperlink" Target="https://ref.ly/1Sam10:1-1Sam10:10" TargetMode="External"/><Relationship Id="rId7194" Type="http://schemas.openxmlformats.org/officeDocument/2006/relationships/hyperlink" Target="https://ref.ly/1Sam11:6-1Sam11:7" TargetMode="External"/><Relationship Id="rId7195" Type="http://schemas.openxmlformats.org/officeDocument/2006/relationships/hyperlink" Target="https://ref.ly/1Sam16:13-1Sam16:23" TargetMode="External"/><Relationship Id="rId7196" Type="http://schemas.openxmlformats.org/officeDocument/2006/relationships/hyperlink" Target="https://ref.ly/1Sam19:19-1Sam19:23" TargetMode="External"/><Relationship Id="rId7197" Type="http://schemas.openxmlformats.org/officeDocument/2006/relationships/hyperlink" Target="https://ref.ly/2Chr20:13-2Chr20:19" TargetMode="External"/><Relationship Id="rId7198" Type="http://schemas.openxmlformats.org/officeDocument/2006/relationships/hyperlink" Target="https://ref.ly/Ps51:11-Ps51:12" TargetMode="External"/><Relationship Id="rId7199" Type="http://schemas.openxmlformats.org/officeDocument/2006/relationships/hyperlink" Target="https://ref.ly/Acts2:1-Acts2:21" TargetMode="External"/><Relationship Id="rId7200" Type="http://schemas.openxmlformats.org/officeDocument/2006/relationships/hyperlink" Target="https://ref.ly/Ps9:1-Ps9:20" TargetMode="External"/><Relationship Id="rId7201" Type="http://schemas.openxmlformats.org/officeDocument/2006/relationships/hyperlink" Target="https://ref.ly/Ps116:1-Ps116:19" TargetMode="External"/><Relationship Id="rId7202" Type="http://schemas.openxmlformats.org/officeDocument/2006/relationships/hyperlink" Target="https://ref.ly/Ps138:1-Ps138:8" TargetMode="External"/><Relationship Id="rId7203" Type="http://schemas.openxmlformats.org/officeDocument/2006/relationships/hyperlink" Target="https://ref.ly/Ps22:22-Ps22:26" TargetMode="External"/><Relationship Id="rId7204" Type="http://schemas.openxmlformats.org/officeDocument/2006/relationships/hyperlink" Target="https://ref.ly/Ps66:13-Ps66:20" TargetMode="External"/><Relationship Id="rId7205" Type="http://schemas.openxmlformats.org/officeDocument/2006/relationships/hyperlink" Target="https://ref.ly/Ps116:17-Ps116:19" TargetMode="External"/><Relationship Id="rId7206" Type="http://schemas.openxmlformats.org/officeDocument/2006/relationships/hyperlink" Target="https://ref.ly/Ps103:1-Ps103:22" TargetMode="External"/><Relationship Id="rId7207" Type="http://schemas.openxmlformats.org/officeDocument/2006/relationships/hyperlink" Target="https://ref.ly/Ps113:1-Ps113:9" TargetMode="External"/><Relationship Id="rId7208" Type="http://schemas.openxmlformats.org/officeDocument/2006/relationships/hyperlink" Target="https://ref.ly/Ps124:1-Ps124:8" TargetMode="External"/><Relationship Id="rId7209" Type="http://schemas.openxmlformats.org/officeDocument/2006/relationships/hyperlink" Target="https://ref.ly/Ps129:1-Ps129:8" TargetMode="External"/><Relationship Id="rId7210" Type="http://schemas.openxmlformats.org/officeDocument/2006/relationships/hyperlink" Target="https://ref.ly/Ps136:1-Ps136:26" TargetMode="External"/><Relationship Id="rId7211" Type="http://schemas.openxmlformats.org/officeDocument/2006/relationships/hyperlink" Target="https://ref.ly/Ps103:1-Ps103:5" TargetMode="External"/><Relationship Id="rId7212" Type="http://schemas.openxmlformats.org/officeDocument/2006/relationships/hyperlink" Target="https://ref.ly/Ps103:6-Ps103:14" TargetMode="External"/><Relationship Id="rId7213" Type="http://schemas.openxmlformats.org/officeDocument/2006/relationships/hyperlink" Target="https://ref.ly/Ps103:15-Ps103:18" TargetMode="External"/><Relationship Id="rId7214" Type="http://schemas.openxmlformats.org/officeDocument/2006/relationships/hyperlink" Target="https://ref.ly/Ps103:19-Ps103:22" TargetMode="External"/><Relationship Id="rId7215" Type="http://schemas.openxmlformats.org/officeDocument/2006/relationships/hyperlink" Target="https://ref.ly/Ps46:1-Ps48:14" TargetMode="External"/><Relationship Id="rId7216" Type="http://schemas.openxmlformats.org/officeDocument/2006/relationships/hyperlink" Target="https://ref.ly/Ps96:1-Ps9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