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"Atakuja"</w:t>
      </w:r>
      <w:r/>
    </w:p>
    <w:p>
      <w:r/>
      <w:r>
        <w:t xml:space="preserve"> Yesu aliwaahidi wafuasi wake kwamba angerudi kuwaleta wawe naye milele (</w:t>
      </w:r>
      <w:hyperlink r:id="rId13">
        <w:r>
          <w:rPr>
            <w:color w:val="0000EE"/>
            <w:u w:val="single"/>
          </w:rPr>
          <w:t>Yohana 14:1–3</w:t>
        </w:r>
      </w:hyperlink>
      <w:r>
        <w:t>). Mara tu baada ya Yesu kupaa mbinguni, mitume walipokea ujumbe kwamba angerudi siku moja (</w:t>
      </w:r>
      <w:hyperlink r:id="rId14">
        <w:r>
          <w:rPr>
            <w:color w:val="0000EE"/>
            <w:u w:val="single"/>
          </w:rPr>
          <w:t>Matendo 1:9–11</w:t>
        </w:r>
      </w:hyperlink>
      <w:r>
        <w:t>). Katika maono yaliyoelezwa katika kitabu cha Ufunuo, Yohana anasikia Yesu akiahidi kurudi tena (</w:t>
      </w:r>
      <w:hyperlink r:id="rId15">
        <w:r>
          <w:rPr>
            <w:color w:val="0000EE"/>
            <w:u w:val="single"/>
          </w:rPr>
          <w:t>Ufunuo 22:6–20</w:t>
        </w:r>
      </w:hyperlink>
      <w:r>
        <w:t>).</w:t>
      </w:r>
    </w:p>
    <w:p>
      <w:r/>
      <w:r>
        <w:t>Ukamilisho wa mwisho wa kila kitu, "Siku ya Bwana" (</w:t>
      </w:r>
      <w:hyperlink r:id="rId16">
        <w:r>
          <w:rPr>
            <w:color w:val="0000EE"/>
            <w:u w:val="single"/>
          </w:rPr>
          <w:t>2 Wathesalonike 2:2</w:t>
        </w:r>
      </w:hyperlink>
      <w:r>
        <w:t>), utakuja kwa mshangao, "kama mwizi usiku" (</w:t>
      </w:r>
      <w:hyperlink r:id="rId17">
        <w:r>
          <w:rPr>
            <w:color w:val="0000EE"/>
            <w:u w:val="single"/>
          </w:rPr>
          <w:t>1 Wathesalonike 5:2</w:t>
        </w:r>
      </w:hyperlink>
      <w:r>
        <w:t>). Yesu alisema "ni Baba pekee" anayejua siku hiyo itakapokuwa (</w:t>
      </w:r>
      <w:hyperlink r:id="rId18">
        <w:r>
          <w:rPr>
            <w:color w:val="0000EE"/>
            <w:u w:val="single"/>
          </w:rPr>
          <w:t>Mathayo 24:36</w:t>
        </w:r>
      </w:hyperlink>
      <w:r>
        <w:t xml:space="preserve">; </w:t>
      </w:r>
      <w:hyperlink r:id="rId19">
        <w:r>
          <w:rPr>
            <w:color w:val="0000EE"/>
            <w:u w:val="single"/>
          </w:rPr>
          <w:t>Matendo 1:6–7</w:t>
        </w:r>
      </w:hyperlink>
      <w:r>
        <w:t>). Sasa ni wakati wa kuwa na matumaini na kujiamini, si kubahatisha. Wakristo hawapaswi kuweka tarehe na nyakati za mwisho.</w:t>
      </w:r>
    </w:p>
    <w:p>
      <w:r/>
      <w:r>
        <w:t>Wakati Biblia inafundisha kuhusu matukio ya baadaye (kile kitakachotokea mwishoni mwa wakati), inatupa mambo mawili muhimu: tumaini wakati wa nyakati ngumu na hekima ya jinsi ya kuishi sasa. Mafundisho ya Biblia kuhusu nyakati za mwisho, pia huitwa eskatolojia (uchunguzi wa kile kitakachotokea baadaye), hutusaidia kuzingatia kuishi kwa uaminifu leo. Badala ya kuwa na wasiwasi kuhusu hasa lini matukio haya yatatokea, tunapaswa kuzingatia jinsi tunavyoishi sasa.</w:t>
      </w:r>
    </w:p>
    <w:p>
      <w:r/>
      <w:r>
        <w:t>Mtume Paulo anaelezea matukio kama "uasi" na kuonekana kwa "mtu wa uasi" yatakayotokea kabla ya "Siku ya Bwana" (</w:t>
      </w:r>
      <w:hyperlink r:id="rId20">
        <w:r>
          <w:rPr>
            <w:color w:val="0000EE"/>
            <w:u w:val="single"/>
          </w:rPr>
          <w:t>2 Wathesalonike 2:1–12</w:t>
        </w:r>
      </w:hyperlink>
      <w:r>
        <w:t>). Hata hivyo, yeye haingii katika maelezo ya kina. Badala yake, anawakumbusha wasikilizaji wake kuhusu matukio haya ili kupinga mafundisho ya uongo na kuwatia moyo Wakristo wanaoteseka kwa ajili ya imani (</w:t>
      </w:r>
      <w:hyperlink r:id="rId21">
        <w:r>
          <w:rPr>
            <w:color w:val="0000EE"/>
            <w:u w:val="single"/>
          </w:rPr>
          <w:t>2 Wathesalonike 1:3–10</w:t>
        </w:r>
      </w:hyperlink>
      <w:r>
        <w:t xml:space="preserve">; </w:t>
      </w:r>
      <w:hyperlink r:id="rId22">
        <w:r>
          <w:rPr>
            <w:color w:val="0000EE"/>
            <w:u w:val="single"/>
          </w:rPr>
          <w:t>2:5</w:t>
        </w:r>
      </w:hyperlink>
      <w:r>
        <w:t>).</w:t>
      </w:r>
    </w:p>
    <w:p>
      <w:r/>
      <w:r>
        <w:t>Kristo atakaporudi, atafanya yafuatayo:</w:t>
      </w:r>
    </w:p>
    <w:p>
      <w:pPr>
        <w:pStyle w:val="ListBullet"/>
        <w:spacing w:line="240" w:lineRule="auto"/>
        <w:ind w:left="720"/>
      </w:pPr>
      <w:r/>
      <w:r>
        <w:t>atashinda wapinzani wa habari njema kuhusu Yesu (injili)</w:t>
      </w:r>
    </w:p>
    <w:p>
      <w:pPr>
        <w:pStyle w:val="ListBullet"/>
        <w:spacing w:line="240" w:lineRule="auto"/>
        <w:ind w:left="720"/>
      </w:pPr>
      <w:r/>
      <w:r>
        <w:t>ataokoa Wakristo wanaoteseka (</w:t>
      </w:r>
      <w:hyperlink r:id="rId23">
        <w:r>
          <w:rPr>
            <w:color w:val="0000EE"/>
            <w:u w:val="single"/>
          </w:rPr>
          <w:t>2 Wathesalonike 1:7–10</w:t>
        </w:r>
      </w:hyperlink>
      <w:r>
        <w:t>)</w:t>
      </w:r>
    </w:p>
    <w:p>
      <w:pPr>
        <w:pStyle w:val="ListBullet"/>
        <w:spacing w:line="240" w:lineRule="auto"/>
        <w:ind w:left="720"/>
      </w:pPr>
      <w:r/>
      <w:r>
        <w:t>atawakusanya wafuasi wake ili wawe pamoja naye milele (</w:t>
      </w:r>
      <w:hyperlink r:id="rId24">
        <w:r>
          <w:rPr>
            <w:color w:val="0000EE"/>
            <w:u w:val="single"/>
          </w:rPr>
          <w:t>1 Wathesalonike 4:13–17</w:t>
        </w:r>
      </w:hyperlink>
      <w:r>
        <w:t>)</w:t>
      </w:r>
    </w:p>
    <w:p>
      <w:r/>
      <w:r>
        <w:t>Tukio hili la baadaye linahitaji jibu sasa. Wale wanaokubali habari njema na kuishi kwa ajili ya Mungu wanaweza kuwa na uhakika wa wokovu. Wale wanaomkataa Mungu watapata maangamizi ya milele. Uchaguzi na mwito wa Mungu kwa Wakristo ni tumaini na faraja yao (</w:t>
      </w:r>
      <w:hyperlink r:id="rId25">
        <w:r>
          <w:rPr>
            <w:color w:val="0000EE"/>
            <w:u w:val="single"/>
          </w:rPr>
          <w:t>2 Wathesalonike 2:13–14</w:t>
        </w:r>
      </w:hyperlink>
      <w:r>
        <w:t>). Wanaweza kubaki imara sasa wanapoitazama siku zijazo (</w:t>
      </w:r>
      <w:hyperlink r:id="rId26">
        <w:r>
          <w:rPr>
            <w:color w:val="0000EE"/>
            <w:u w:val="single"/>
          </w:rPr>
          <w:t>2:14–15</w:t>
        </w:r>
      </w:hyperlink>
      <w:r>
        <w:t>). Wana uhakika wa matokeo wakati atakaporudi.</w:t>
      </w:r>
    </w:p>
    <w:p>
      <w:r/>
      <w:r>
        <w:rPr>
          <w:u w:val="single"/>
        </w:rPr>
        <w:t>Sehemu za Kujifunza Zaidi</w:t>
      </w:r>
    </w:p>
    <w:p>
      <w:r/>
      <w:hyperlink r:id="rId27">
        <w:r>
          <w:rPr>
            <w:color w:val="0000EE"/>
            <w:u w:val="single"/>
          </w:rPr>
          <w:t>Mathayo 25:1–46</w:t>
        </w:r>
      </w:hyperlink>
      <w:r>
        <w:t xml:space="preserve">; </w:t>
      </w:r>
      <w:hyperlink r:id="rId19">
        <w:r>
          <w:rPr>
            <w:color w:val="0000EE"/>
            <w:u w:val="single"/>
          </w:rPr>
          <w:t>Matendo 1:6–7</w:t>
        </w:r>
      </w:hyperlink>
      <w:r>
        <w:t xml:space="preserve">; </w:t>
      </w:r>
      <w:hyperlink r:id="rId28">
        <w:r>
          <w:rPr>
            <w:color w:val="0000EE"/>
            <w:u w:val="single"/>
          </w:rPr>
          <w:t>1 Wathesalonike 4:13–5:11</w:t>
        </w:r>
      </w:hyperlink>
      <w:r>
        <w:t xml:space="preserve">; </w:t>
      </w:r>
      <w:hyperlink r:id="rId23">
        <w:r>
          <w:rPr>
            <w:color w:val="0000EE"/>
            <w:u w:val="single"/>
          </w:rPr>
          <w:t>2 Wathesalonike 1:7–10</w:t>
        </w:r>
      </w:hyperlink>
      <w:r>
        <w:t xml:space="preserve">; </w:t>
      </w:r>
      <w:hyperlink r:id="rId20">
        <w:r>
          <w:rPr>
            <w:color w:val="0000EE"/>
            <w:u w:val="single"/>
          </w:rPr>
          <w:t>2 Wathesalonike 2:1–12</w:t>
        </w:r>
      </w:hyperlink>
      <w:r/>
      <w:r/>
    </w:p>
    <w:p>
      <w:r/>
    </w:p>
    <w:p>
      <w:pPr>
        <w:pStyle w:val="Heading2"/>
      </w:pPr>
      <w:r>
        <w:t>"Imani" Katika Injili ya Yohana</w:t>
      </w:r>
      <w:r/>
    </w:p>
    <w:p>
      <w:r/>
      <w:r>
        <w:t xml:space="preserve">Mada ya "imani" ni ya msingi katika injili ya Yohana. Yohana hatumii neno </w:t>
      </w:r>
      <w:r>
        <w:rPr>
          <w:i/>
        </w:rPr>
        <w:t>imani</w:t>
      </w:r>
      <w:r>
        <w:t xml:space="preserve"> inayopatikana mara nyingi katika Agano Jipya (kwa mfano, tazama </w:t>
      </w:r>
      <w:hyperlink r:id="rId29">
        <w:r>
          <w:rPr>
            <w:color w:val="0000EE"/>
            <w:u w:val="single"/>
          </w:rPr>
          <w:t>Mathayo 8:8–10</w:t>
        </w:r>
      </w:hyperlink>
      <w:r>
        <w:t xml:space="preserve">; </w:t>
      </w:r>
      <w:hyperlink r:id="rId30">
        <w:r>
          <w:rPr>
            <w:color w:val="0000EE"/>
            <w:u w:val="single"/>
          </w:rPr>
          <w:t>Marko 11:22</w:t>
        </w:r>
      </w:hyperlink>
      <w:r>
        <w:t xml:space="preserve">; </w:t>
      </w:r>
      <w:hyperlink r:id="rId31">
        <w:r>
          <w:rPr>
            <w:color w:val="0000EE"/>
            <w:u w:val="single"/>
          </w:rPr>
          <w:t>Matendo 20:21</w:t>
        </w:r>
      </w:hyperlink>
      <w:r>
        <w:t xml:space="preserve">; </w:t>
      </w:r>
      <w:hyperlink r:id="rId32">
        <w:r>
          <w:rPr>
            <w:color w:val="0000EE"/>
            <w:u w:val="single"/>
          </w:rPr>
          <w:t>Warumi 1:17</w:t>
        </w:r>
      </w:hyperlink>
      <w:r>
        <w:t xml:space="preserve">; </w:t>
      </w:r>
      <w:hyperlink r:id="rId33">
        <w:r>
          <w:rPr>
            <w:color w:val="0000EE"/>
            <w:u w:val="single"/>
          </w:rPr>
          <w:t>3:27–31</w:t>
        </w:r>
      </w:hyperlink>
      <w:r>
        <w:t xml:space="preserve">; </w:t>
      </w:r>
      <w:hyperlink r:id="rId34">
        <w:r>
          <w:rPr>
            <w:color w:val="0000EE"/>
            <w:u w:val="single"/>
          </w:rPr>
          <w:t>4:3–5</w:t>
        </w:r>
      </w:hyperlink>
      <w:r>
        <w:t xml:space="preserve">; </w:t>
      </w:r>
      <w:hyperlink r:id="rId35">
        <w:r>
          <w:rPr>
            <w:color w:val="0000EE"/>
            <w:u w:val="single"/>
          </w:rPr>
          <w:t>Waebrania 11:1–39</w:t>
        </w:r>
      </w:hyperlink>
      <w:r>
        <w:t xml:space="preserve">; </w:t>
      </w:r>
      <w:hyperlink r:id="rId36">
        <w:r>
          <w:rPr>
            <w:color w:val="0000EE"/>
            <w:u w:val="single"/>
          </w:rPr>
          <w:t>Yakobo 2:14–24</w:t>
        </w:r>
      </w:hyperlink>
      <w:r>
        <w:t xml:space="preserve">; </w:t>
      </w:r>
      <w:hyperlink r:id="rId37">
        <w:r>
          <w:rPr>
            <w:color w:val="0000EE"/>
            <w:u w:val="single"/>
          </w:rPr>
          <w:t>1 Petro 1:5–7</w:t>
        </w:r>
      </w:hyperlink>
      <w:r>
        <w:t xml:space="preserve">). Yohana anapendelea kutumia kitenzi </w:t>
      </w:r>
      <w:r>
        <w:rPr>
          <w:i/>
        </w:rPr>
        <w:t>amini</w:t>
      </w:r>
      <w:r>
        <w:t xml:space="preserve"> ("amini" au "kuwa mwaminifu") kuonyesha kwamba imani siyo tu imani isiyobadilika, bali ni "hai" na inahitaji vitendo. Katika injili ya Yohana, “kuamini” katika Yesu ni alama ya wanafunzi wote wa kweli.</w:t>
      </w:r>
    </w:p>
    <w:p>
      <w:r/>
      <w:r>
        <w:t xml:space="preserve">Kwenye injili ya Yohana, kitenzi kilichotafsiriwa kama "amini" mara nyingi hufuatwa na kihusishi cha Kigiriki </w:t>
      </w:r>
      <w:r>
        <w:rPr>
          <w:i/>
        </w:rPr>
        <w:t>eis</w:t>
      </w:r>
      <w:r>
        <w:t>, ambacho kinamaanisha "ndani ya." Mchanganyiko huu ni wa kipekee katika matumizi ya Kigiriki cha kale. Kwa Yohana, kuamini au imani siyo tu hali, bali ni uwekezaji kwa Yesu. Imani inamaanisha kukubali Yesu ni nani na anavyodai kuwa.</w:t>
      </w:r>
    </w:p>
    <w:p>
      <w:r/>
      <w:r>
        <w:t>Imani pia inahusisha kujitolea kukubali mwaliko wake wa kumtumaini ili kubadilisha jinsi mtu anavyoishi. Imani ni kazi ambayo Mungu anataka kutoka kwetu (</w:t>
      </w:r>
      <w:hyperlink r:id="rId38">
        <w:r>
          <w:rPr>
            <w:color w:val="0000EE"/>
            <w:u w:val="single"/>
          </w:rPr>
          <w:t>Yohana 6:29</w:t>
        </w:r>
      </w:hyperlink>
      <w:r>
        <w:t>). Tunaonyesha imani kwa kufuata mafundisho ya Yesu, kumpenda, na kutii amri zake (</w:t>
      </w:r>
      <w:hyperlink r:id="rId39">
        <w:r>
          <w:rPr>
            <w:color w:val="0000EE"/>
            <w:u w:val="single"/>
          </w:rPr>
          <w:t>Yohana 8:31</w:t>
        </w:r>
      </w:hyperlink>
      <w:r>
        <w:t xml:space="preserve">; </w:t>
      </w:r>
      <w:hyperlink r:id="rId40">
        <w:r>
          <w:rPr>
            <w:color w:val="0000EE"/>
            <w:u w:val="single"/>
          </w:rPr>
          <w:t>15:1–17</w:t>
        </w:r>
      </w:hyperlink>
      <w:r>
        <w:t xml:space="preserve">; tazama </w:t>
      </w:r>
      <w:hyperlink r:id="rId41">
        <w:r>
          <w:rPr>
            <w:color w:val="0000EE"/>
            <w:u w:val="single"/>
          </w:rPr>
          <w:t>1 Yohana 5:10</w:t>
        </w:r>
      </w:hyperlink>
      <w:r>
        <w:t>).</w:t>
      </w:r>
    </w:p>
    <w:p>
      <w:r/>
      <w:r>
        <w:rPr>
          <w:u w:val="single"/>
        </w:rPr>
        <w:t>Sehemu za Kujifunza Zaidi</w:t>
      </w:r>
    </w:p>
    <w:p>
      <w:r/>
      <w:hyperlink r:id="rId42">
        <w:r>
          <w:rPr>
            <w:color w:val="0000EE"/>
            <w:u w:val="single"/>
          </w:rPr>
          <w:t>Mwanzo 15:6</w:t>
        </w:r>
      </w:hyperlink>
      <w:r>
        <w:t xml:space="preserve">; </w:t>
      </w:r>
      <w:hyperlink r:id="rId43">
        <w:r>
          <w:rPr>
            <w:color w:val="0000EE"/>
            <w:u w:val="single"/>
          </w:rPr>
          <w:t>Isaya 28:16</w:t>
        </w:r>
      </w:hyperlink>
      <w:r>
        <w:t xml:space="preserve">; </w:t>
      </w:r>
      <w:hyperlink r:id="rId44">
        <w:r>
          <w:rPr>
            <w:color w:val="0000EE"/>
            <w:u w:val="single"/>
          </w:rPr>
          <w:t>Marko 1:15</w:t>
        </w:r>
      </w:hyperlink>
      <w:r>
        <w:t xml:space="preserve">; </w:t>
      </w:r>
      <w:hyperlink r:id="rId45">
        <w:r>
          <w:rPr>
            <w:color w:val="0000EE"/>
            <w:u w:val="single"/>
          </w:rPr>
          <w:t>Marko 9:23–24</w:t>
        </w:r>
      </w:hyperlink>
      <w:r>
        <w:t xml:space="preserve">; </w:t>
      </w:r>
      <w:hyperlink r:id="rId46">
        <w:r>
          <w:rPr>
            <w:color w:val="0000EE"/>
            <w:u w:val="single"/>
          </w:rPr>
          <w:t>Yohana 1:12–13</w:t>
        </w:r>
      </w:hyperlink>
      <w:r>
        <w:t xml:space="preserve">; </w:t>
      </w:r>
      <w:hyperlink r:id="rId47">
        <w:r>
          <w:rPr>
            <w:color w:val="0000EE"/>
            <w:u w:val="single"/>
          </w:rPr>
          <w:t>Yohana 3:10–18</w:t>
        </w:r>
      </w:hyperlink>
      <w:r>
        <w:t xml:space="preserve">; </w:t>
      </w:r>
      <w:hyperlink r:id="rId48">
        <w:r>
          <w:rPr>
            <w:color w:val="0000EE"/>
            <w:u w:val="single"/>
          </w:rPr>
          <w:t>Yohana 5:24</w:t>
        </w:r>
      </w:hyperlink>
      <w:r>
        <w:t xml:space="preserve">; </w:t>
      </w:r>
      <w:hyperlink r:id="rId49">
        <w:r>
          <w:rPr>
            <w:color w:val="0000EE"/>
            <w:u w:val="single"/>
          </w:rPr>
          <w:t>Yohana 6:35–36</w:t>
        </w:r>
      </w:hyperlink>
      <w:r>
        <w:t xml:space="preserve">; </w:t>
      </w:r>
      <w:hyperlink r:id="rId50">
        <w:r>
          <w:rPr>
            <w:color w:val="0000EE"/>
            <w:u w:val="single"/>
          </w:rPr>
          <w:t>Yohana 7:38</w:t>
        </w:r>
      </w:hyperlink>
      <w:r>
        <w:t xml:space="preserve">; </w:t>
      </w:r>
      <w:hyperlink r:id="rId51">
        <w:r>
          <w:rPr>
            <w:color w:val="0000EE"/>
            <w:u w:val="single"/>
          </w:rPr>
          <w:t>Yohana 9:35–38</w:t>
        </w:r>
      </w:hyperlink>
      <w:r>
        <w:t xml:space="preserve">; </w:t>
      </w:r>
      <w:hyperlink r:id="rId52">
        <w:r>
          <w:rPr>
            <w:color w:val="0000EE"/>
            <w:u w:val="single"/>
          </w:rPr>
          <w:t>Yohana 11:25–27</w:t>
        </w:r>
      </w:hyperlink>
      <w:r>
        <w:t xml:space="preserve">; </w:t>
      </w:r>
      <w:hyperlink r:id="rId53">
        <w:r>
          <w:rPr>
            <w:color w:val="0000EE"/>
            <w:u w:val="single"/>
          </w:rPr>
          <w:t>Yohana 12:37</w:t>
        </w:r>
      </w:hyperlink>
      <w:r>
        <w:t xml:space="preserve">; </w:t>
      </w:r>
      <w:hyperlink r:id="rId54">
        <w:r>
          <w:rPr>
            <w:color w:val="0000EE"/>
            <w:u w:val="single"/>
          </w:rPr>
          <w:t>Yohana 20:25–31</w:t>
        </w:r>
      </w:hyperlink>
      <w:r>
        <w:t xml:space="preserve">; </w:t>
      </w:r>
      <w:hyperlink r:id="rId55">
        <w:r>
          <w:rPr>
            <w:color w:val="0000EE"/>
            <w:u w:val="single"/>
          </w:rPr>
          <w:t>Matendo 10:43</w:t>
        </w:r>
      </w:hyperlink>
      <w:r>
        <w:t xml:space="preserve">; </w:t>
      </w:r>
      <w:hyperlink r:id="rId56">
        <w:r>
          <w:rPr>
            <w:color w:val="0000EE"/>
            <w:u w:val="single"/>
          </w:rPr>
          <w:t>Matendo 13:39</w:t>
        </w:r>
      </w:hyperlink>
      <w:r>
        <w:t xml:space="preserve">; </w:t>
      </w:r>
      <w:hyperlink r:id="rId57">
        <w:r>
          <w:rPr>
            <w:color w:val="0000EE"/>
            <w:u w:val="single"/>
          </w:rPr>
          <w:t>Warumi 1:16</w:t>
        </w:r>
      </w:hyperlink>
      <w:r>
        <w:t xml:space="preserve">; </w:t>
      </w:r>
      <w:hyperlink r:id="rId58">
        <w:r>
          <w:rPr>
            <w:color w:val="0000EE"/>
            <w:u w:val="single"/>
          </w:rPr>
          <w:t>Warumi 10:9–10</w:t>
        </w:r>
      </w:hyperlink>
      <w:r>
        <w:t xml:space="preserve">; </w:t>
      </w:r>
      <w:hyperlink r:id="rId59">
        <w:r>
          <w:rPr>
            <w:color w:val="0000EE"/>
            <w:u w:val="single"/>
          </w:rPr>
          <w:t>Waebrania 4:3</w:t>
        </w:r>
      </w:hyperlink>
      <w:r/>
      <w:r/>
    </w:p>
    <w:p>
      <w:r/>
    </w:p>
    <w:p>
      <w:pPr>
        <w:pStyle w:val="Heading2"/>
      </w:pPr>
      <w:r>
        <w:t>"Maneno ya "Mimi Ndimi" ya Yesu"</w:t>
      </w:r>
      <w:r/>
    </w:p>
    <w:p>
      <w:r/>
      <w:r>
        <w:t xml:space="preserve">Kwenye Injili ya Yohana, Yesu mara nyingi hutumia kifungu "Mimi ndimi" (kwa Kigiriki, kifungu ni </w:t>
      </w:r>
      <w:r>
        <w:rPr>
          <w:i/>
        </w:rPr>
        <w:t>egō eimi</w:t>
      </w:r>
      <w:r>
        <w:t>). Wakati mwingine, Yesu hutumia kifungu hiki kujieleza. Kwa mfano, Yesu alisema, "Mimi ndimi mkate wa uzima." Injili ya Yohana ina kauli saba ambapo Yesu anasema "Mimi ndimi" ikifuatiwa na maelezo ya yeye mwenyewe (</w:t>
      </w:r>
      <w:hyperlink r:id="rId60">
        <w:r>
          <w:rPr>
            <w:color w:val="0000EE"/>
            <w:u w:val="single"/>
          </w:rPr>
          <w:t>Yohana 6:35</w:t>
        </w:r>
      </w:hyperlink>
      <w:r>
        <w:t xml:space="preserve">; </w:t>
      </w:r>
      <w:hyperlink r:id="rId61">
        <w:r>
          <w:rPr>
            <w:color w:val="0000EE"/>
            <w:u w:val="single"/>
          </w:rPr>
          <w:t>8:12</w:t>
        </w:r>
      </w:hyperlink>
      <w:r>
        <w:t xml:space="preserve">; </w:t>
      </w:r>
      <w:hyperlink r:id="rId62">
        <w:r>
          <w:rPr>
            <w:color w:val="0000EE"/>
            <w:u w:val="single"/>
          </w:rPr>
          <w:t>10:9</w:t>
        </w:r>
      </w:hyperlink>
      <w:r>
        <w:t xml:space="preserve">, </w:t>
      </w:r>
      <w:hyperlink r:id="rId63">
        <w:r>
          <w:rPr>
            <w:color w:val="0000EE"/>
            <w:u w:val="single"/>
          </w:rPr>
          <w:t>11</w:t>
        </w:r>
      </w:hyperlink>
      <w:r>
        <w:t xml:space="preserve">; </w:t>
      </w:r>
      <w:hyperlink r:id="rId64">
        <w:r>
          <w:rPr>
            <w:color w:val="0000EE"/>
            <w:u w:val="single"/>
          </w:rPr>
          <w:t>11:25</w:t>
        </w:r>
      </w:hyperlink>
      <w:r>
        <w:t xml:space="preserve">; </w:t>
      </w:r>
      <w:hyperlink r:id="rId65">
        <w:r>
          <w:rPr>
            <w:color w:val="0000EE"/>
            <w:u w:val="single"/>
          </w:rPr>
          <w:t>14:6</w:t>
        </w:r>
      </w:hyperlink>
      <w:r>
        <w:t xml:space="preserve">; </w:t>
      </w:r>
      <w:hyperlink r:id="rId66">
        <w:r>
          <w:rPr>
            <w:color w:val="0000EE"/>
            <w:u w:val="single"/>
          </w:rPr>
          <w:t>15:1</w:t>
        </w:r>
      </w:hyperlink>
      <w:r>
        <w:t>).</w:t>
      </w:r>
    </w:p>
    <w:p>
      <w:r/>
      <w:r>
        <w:t>Ni muhimu kutambua kwamba Kigiriki hakihitaji kiwakilishi "mimi" (</w:t>
      </w:r>
      <w:r>
        <w:rPr>
          <w:i/>
        </w:rPr>
        <w:t>egō</w:t>
      </w:r>
      <w:r>
        <w:t xml:space="preserve">) katika sentensi hizi. Hivyo, kutumia kiwakilishi kunasisitiza utambulisho wa mzungumzaji. Mfano mwingine ni katika Mahubiri ya Mlimani katika injili ya Mathayo. Yesu anasema, "Mmesikia kwamba ilisemwa … lakini </w:t>
      </w:r>
      <w:r>
        <w:rPr>
          <w:i/>
        </w:rPr>
        <w:t>mimi</w:t>
      </w:r>
      <w:r>
        <w:t xml:space="preserve"> [</w:t>
      </w:r>
      <w:r>
        <w:rPr>
          <w:i/>
        </w:rPr>
        <w:t>egō</w:t>
      </w:r>
      <w:r>
        <w:t xml:space="preserve">] nawaambia" (tazama </w:t>
      </w:r>
      <w:hyperlink r:id="rId67">
        <w:r>
          <w:rPr>
            <w:color w:val="0000EE"/>
            <w:u w:val="single"/>
          </w:rPr>
          <w:t>Mathayo 5:22</w:t>
        </w:r>
      </w:hyperlink>
      <w:r>
        <w:t xml:space="preserve">, </w:t>
      </w:r>
      <w:hyperlink r:id="rId68">
        <w:r>
          <w:rPr>
            <w:color w:val="0000EE"/>
            <w:u w:val="single"/>
          </w:rPr>
          <w:t>28</w:t>
        </w:r>
      </w:hyperlink>
      <w:r>
        <w:t xml:space="preserve">, </w:t>
      </w:r>
      <w:hyperlink r:id="rId69">
        <w:r>
          <w:rPr>
            <w:color w:val="0000EE"/>
            <w:u w:val="single"/>
          </w:rPr>
          <w:t>32</w:t>
        </w:r>
      </w:hyperlink>
      <w:r>
        <w:t xml:space="preserve">, </w:t>
      </w:r>
      <w:hyperlink r:id="rId70">
        <w:r>
          <w:rPr>
            <w:color w:val="0000EE"/>
            <w:u w:val="single"/>
          </w:rPr>
          <w:t>34</w:t>
        </w:r>
      </w:hyperlink>
      <w:r>
        <w:t xml:space="preserve">, </w:t>
      </w:r>
      <w:hyperlink r:id="rId71">
        <w:r>
          <w:rPr>
            <w:color w:val="0000EE"/>
            <w:u w:val="single"/>
          </w:rPr>
          <w:t>39</w:t>
        </w:r>
      </w:hyperlink>
      <w:r>
        <w:t xml:space="preserve">, </w:t>
      </w:r>
      <w:hyperlink r:id="rId72">
        <w:r>
          <w:rPr>
            <w:color w:val="0000EE"/>
            <w:u w:val="single"/>
          </w:rPr>
          <w:t>44</w:t>
        </w:r>
      </w:hyperlink>
      <w:r>
        <w:t>, na vifungu vingine). Kujumuisha kiwakilishi cha kibinafsi kunasisitiza tofauti kati ya mafundisho ya Yesu na yale ya Mose. Msemo huu unasisitiza mamlaka ya kipekee ya Yesu.</w:t>
      </w:r>
    </w:p>
    <w:p>
      <w:r/>
      <w:r>
        <w:t>Mara nyingine, Yesu alitumia kifungu "Mimi ni" kwa njia isiyo ya kawaida kisarufi, bila chochote kinachofuata. Kwa mfano, Yesu alisema, "Kabla Abrahamu hajazaliwa, Mimi ndmi" (</w:t>
      </w:r>
      <w:hyperlink r:id="rId73">
        <w:r>
          <w:rPr>
            <w:color w:val="0000EE"/>
            <w:u w:val="single"/>
          </w:rPr>
          <w:t>Yohana 8:58</w:t>
        </w:r>
      </w:hyperlink>
      <w:r>
        <w:t xml:space="preserve">). </w:t>
      </w:r>
      <w:r>
        <w:rPr>
          <w:i/>
        </w:rPr>
        <w:t>Kabla ya Abrahamu, Yesu alikuwa nani?</w:t>
      </w:r>
      <w:r>
        <w:t xml:space="preserve"> (linganisha </w:t>
      </w:r>
      <w:hyperlink r:id="rId74">
        <w:r>
          <w:rPr>
            <w:color w:val="0000EE"/>
            <w:u w:val="single"/>
          </w:rPr>
          <w:t>8:28</w:t>
        </w:r>
      </w:hyperlink>
      <w:r>
        <w:t xml:space="preserve">, </w:t>
      </w:r>
      <w:hyperlink r:id="rId75">
        <w:r>
          <w:rPr>
            <w:color w:val="0000EE"/>
            <w:u w:val="single"/>
          </w:rPr>
          <w:t>59</w:t>
        </w:r>
      </w:hyperlink>
      <w:r>
        <w:t xml:space="preserve">; </w:t>
      </w:r>
      <w:hyperlink r:id="rId76">
        <w:r>
          <w:rPr>
            <w:color w:val="0000EE"/>
            <w:u w:val="single"/>
          </w:rPr>
          <w:t>13:19</w:t>
        </w:r>
      </w:hyperlink>
      <w:r>
        <w:t>).</w:t>
      </w:r>
    </w:p>
    <w:p>
      <w:r/>
      <w:r>
        <w:t>Wakati Wayahudi walitafsiri Agano la Kale kwa Kigiriki, katika Kutoka 3:14 jina la Mungu "MIMI NIKO AMBAYE NIKO" likawa egō eimi ho ōn ("Mimi ndimi niliyeko"). Katika maeneo mengine, hasa katika Isaya (43:25; 51:12; 52:6), Agano la Kale la Kigiriki linatumia egō eimi (“mimi ni”) kama njia ya pekee ambayo Mungu anazungumza juu yake mwenyewe. Katika mistari mingine mingi, tafsiri ya Kigiriki inatumia kurios (“Bwana”) kwa ajili ya jina la Mungu. Wayahudi fulani walielewa maneno ya Yesu “mimi ndiye” kuwa madai ya jina la Mungu, kama vile Yohana 8:58, ambapo walijaribu kumpiga kwa mawe. Lakini katika sehemu nyinginezo, kama vile Yohana 8:24 , hawakutenda hivyo na kumwuliza tu, “Wewe ni nani?” Maelezo bora kuhusu usemi huu wa ajabu yanatoka katika Agano la Kale. Wakati Mose alipokutana na Bwana kwenye Mlima Sinai, alitaka kujua jina la Mungu (</w:t>
      </w:r>
      <w:hyperlink r:id="rId77">
        <w:r>
          <w:rPr>
            <w:color w:val="0000EE"/>
            <w:u w:val="single"/>
          </w:rPr>
          <w:t>Kutoka 3:6</w:t>
        </w:r>
      </w:hyperlink>
      <w:r>
        <w:t xml:space="preserve">, </w:t>
      </w:r>
      <w:hyperlink r:id="rId78">
        <w:r>
          <w:rPr>
            <w:color w:val="0000EE"/>
            <w:u w:val="single"/>
          </w:rPr>
          <w:t>13–14</w:t>
        </w:r>
      </w:hyperlink>
      <w:r>
        <w:t xml:space="preserve">). Mungu alimwambia kwamba jina lake ni "YHWH," herufi nne za Kiebrania zinazoweza kuashiria uwepo. Wakati Wayahudi walipotafsiri Agano la Kale katika Kigiriki, jina hili la Mungu likawa </w:t>
      </w:r>
      <w:r>
        <w:rPr>
          <w:i/>
        </w:rPr>
        <w:t>egō eimi</w:t>
      </w:r>
      <w:r>
        <w:t xml:space="preserve">, ambalo lina maana ya "Mimi Ndimi" kwa msisitizo. Agano la Kale la Kigiriki (Septuagint) liliendelea kutumia jina hili (tazama </w:t>
      </w:r>
      <w:hyperlink r:id="rId79">
        <w:r>
          <w:rPr>
            <w:color w:val="0000EE"/>
            <w:u w:val="single"/>
          </w:rPr>
          <w:t>Isaya 43:25</w:t>
        </w:r>
      </w:hyperlink>
      <w:r>
        <w:t xml:space="preserve">; </w:t>
      </w:r>
      <w:hyperlink r:id="rId80">
        <w:r>
          <w:rPr>
            <w:color w:val="0000EE"/>
            <w:u w:val="single"/>
          </w:rPr>
          <w:t>51:12</w:t>
        </w:r>
      </w:hyperlink>
      <w:r>
        <w:t xml:space="preserve">; </w:t>
      </w:r>
      <w:hyperlink r:id="rId81">
        <w:r>
          <w:rPr>
            <w:color w:val="0000EE"/>
            <w:u w:val="single"/>
          </w:rPr>
          <w:t>52:6</w:t>
        </w:r>
      </w:hyperlink>
      <w:r>
        <w:t>). Mtu yeyote Myahudi anayefahamu Agano la Kale angeelewa Yesu alimaanisha nini kwa kutumia kifungu kinachoashiria jina la Mungu "Mimi Ndimi."</w:t>
      </w:r>
    </w:p>
    <w:p>
      <w:r/>
      <w:r>
        <w:t>Yesu si tu mwakilishi wa Mungu. Kauli za "Mimi Ndimi" zinaonyesha asili ya kiungu ya Yesu, zikionyesha kuwa anaweza kufanya kazi, kuzungumza, na kutenda kwa niaba ya Baba. Yeye si mwanadamu tu; yeye ni Neno</w:t>
      </w:r>
      <w:r>
        <w:rPr>
          <w:i/>
        </w:rPr>
        <w:t xml:space="preserve"> </w:t>
      </w:r>
      <w:r>
        <w:t>la Mungu ambaye alifanyika mwanadamu (</w:t>
      </w:r>
      <w:hyperlink r:id="rId82">
        <w:r>
          <w:rPr>
            <w:color w:val="0000EE"/>
            <w:u w:val="single"/>
          </w:rPr>
          <w:t>Yohana 1:1</w:t>
        </w:r>
      </w:hyperlink>
      <w:r>
        <w:t>). Sauti yake ni sauti ya Baba, na maisha yake yanafunua maisha ya Mungu katika mwili wa kibinadamu. Usemi "Mimi Ndimi" unaeleza kwa nguvu Yesu ni nani.</w:t>
      </w:r>
    </w:p>
    <w:p>
      <w:r/>
      <w:r>
        <w:rPr>
          <w:u w:val="single"/>
        </w:rPr>
        <w:t>Sehemu za Kujifunza Zaidi</w:t>
      </w:r>
    </w:p>
    <w:p>
      <w:r/>
      <w:hyperlink r:id="rId60">
        <w:r>
          <w:rPr>
            <w:color w:val="0000EE"/>
            <w:u w:val="single"/>
          </w:rPr>
          <w:t>Yohana 6:35</w:t>
        </w:r>
      </w:hyperlink>
      <w:r>
        <w:t xml:space="preserve">, </w:t>
      </w:r>
      <w:hyperlink r:id="rId83">
        <w:r>
          <w:rPr>
            <w:color w:val="0000EE"/>
            <w:u w:val="single"/>
          </w:rPr>
          <w:t>48</w:t>
        </w:r>
      </w:hyperlink>
      <w:r>
        <w:t xml:space="preserve">; </w:t>
      </w:r>
      <w:hyperlink r:id="rId61">
        <w:r>
          <w:rPr>
            <w:color w:val="0000EE"/>
            <w:u w:val="single"/>
          </w:rPr>
          <w:t>8:12</w:t>
        </w:r>
      </w:hyperlink>
      <w:r>
        <w:t xml:space="preserve">, </w:t>
      </w:r>
      <w:hyperlink r:id="rId73">
        <w:r>
          <w:rPr>
            <w:color w:val="0000EE"/>
            <w:u w:val="single"/>
          </w:rPr>
          <w:t>58</w:t>
        </w:r>
      </w:hyperlink>
      <w:r>
        <w:t xml:space="preserve">; </w:t>
      </w:r>
      <w:hyperlink r:id="rId84">
        <w:r>
          <w:rPr>
            <w:color w:val="0000EE"/>
            <w:u w:val="single"/>
          </w:rPr>
          <w:t xml:space="preserve">9:5; </w:t>
        </w:r>
      </w:hyperlink>
      <w:hyperlink r:id="rId85">
        <w:r>
          <w:rPr>
            <w:color w:val="0000EE"/>
            <w:u w:val="single"/>
          </w:rPr>
          <w:t>10:7–14</w:t>
        </w:r>
      </w:hyperlink>
      <w:r>
        <w:t xml:space="preserve">; </w:t>
      </w:r>
      <w:hyperlink r:id="rId64">
        <w:r>
          <w:rPr>
            <w:color w:val="0000EE"/>
            <w:u w:val="single"/>
          </w:rPr>
          <w:t>11:25</w:t>
        </w:r>
      </w:hyperlink>
      <w:r>
        <w:t xml:space="preserve">; </w:t>
      </w:r>
      <w:hyperlink r:id="rId65">
        <w:r>
          <w:rPr>
            <w:color w:val="0000EE"/>
            <w:u w:val="single"/>
          </w:rPr>
          <w:t>14:6</w:t>
        </w:r>
      </w:hyperlink>
      <w:r>
        <w:t xml:space="preserve">; </w:t>
      </w:r>
      <w:hyperlink r:id="rId66">
        <w:r>
          <w:rPr>
            <w:color w:val="0000EE"/>
            <w:u w:val="single"/>
          </w:rPr>
          <w:t>15:1</w:t>
        </w:r>
      </w:hyperlink>
      <w:r>
        <w:t xml:space="preserve">, </w:t>
      </w:r>
      <w:hyperlink r:id="rId86">
        <w:r>
          <w:rPr>
            <w:color w:val="0000EE"/>
            <w:u w:val="single"/>
          </w:rPr>
          <w:t>5</w:t>
        </w:r>
      </w:hyperlink>
      <w:r/>
      <w:r/>
    </w:p>
    <w:p>
      <w:r/>
    </w:p>
    <w:p>
      <w:pPr>
        <w:pStyle w:val="Heading2"/>
      </w:pPr>
      <w:r>
        <w:t>Adhabu ya haki</w:t>
      </w:r>
      <w:r/>
    </w:p>
    <w:p>
      <w:r/>
      <w:r>
        <w:t>Mungu aliwapa wanadamu jukumu la kuzaa watoto na kutunza dunia (</w:t>
      </w:r>
      <w:hyperlink r:id="rId87">
        <w:r>
          <w:rPr>
            <w:color w:val="0000EE"/>
            <w:u w:val="single"/>
          </w:rPr>
          <w:t>Mwanzo 1:28</w:t>
        </w:r>
      </w:hyperlink>
      <w:r>
        <w:t>). Hata hivyo, idadi ya watu ilipoongezeka, ndivyo pia uovu wa kiroho, vurugu, na mauaji vilivyoongezeka (</w:t>
      </w:r>
      <w:hyperlink r:id="rId88">
        <w:r>
          <w:rPr>
            <w:color w:val="0000EE"/>
            <w:u w:val="single"/>
          </w:rPr>
          <w:t>4:8</w:t>
        </w:r>
      </w:hyperlink>
      <w:r>
        <w:t xml:space="preserve">, </w:t>
      </w:r>
      <w:hyperlink r:id="rId89">
        <w:r>
          <w:rPr>
            <w:color w:val="0000EE"/>
            <w:u w:val="single"/>
          </w:rPr>
          <w:t>23</w:t>
        </w:r>
      </w:hyperlink>
      <w:r>
        <w:t xml:space="preserve">; </w:t>
      </w:r>
      <w:hyperlink r:id="rId90">
        <w:r>
          <w:rPr>
            <w:color w:val="0000EE"/>
            <w:u w:val="single"/>
          </w:rPr>
          <w:t>6:5</w:t>
        </w:r>
      </w:hyperlink>
      <w:r>
        <w:t xml:space="preserve">, </w:t>
      </w:r>
      <w:hyperlink r:id="rId91">
        <w:r>
          <w:rPr>
            <w:color w:val="0000EE"/>
            <w:u w:val="single"/>
          </w:rPr>
          <w:t>11–13</w:t>
        </w:r>
      </w:hyperlink>
      <w:r>
        <w:t>). Hii ilisababisha dunia iliyoharibika ambayo ilihitaji kusafishwa.</w:t>
      </w:r>
    </w:p>
    <w:p>
      <w:r/>
      <w:r>
        <w:t xml:space="preserve">Kusudi la Gharika kuu wakati wa Noa lilikuwa kusafisha dunia na kutoa adhabu kwa wale waliokosea. </w:t>
      </w:r>
      <w:r>
        <w:rPr>
          <w:i/>
        </w:rPr>
        <w:t>Adhabu</w:t>
      </w:r>
      <w:r>
        <w:t xml:space="preserve"> inamaanisha "kupeana kile kinachostahili" na kawaida inahusu adhabu kwa vitendo vibaya. Adhabu inatokana na imani kwamba dunia ina mpangilio wa maadili, ambao lazima udumishwe au urejeshwe (tazama </w:t>
      </w:r>
      <w:hyperlink r:id="rId92">
        <w:r>
          <w:rPr>
            <w:color w:val="0000EE"/>
            <w:u w:val="single"/>
          </w:rPr>
          <w:t>Zaburi 7:14–16</w:t>
        </w:r>
      </w:hyperlink>
      <w:r>
        <w:t xml:space="preserve">; </w:t>
      </w:r>
      <w:hyperlink r:id="rId93">
        <w:r>
          <w:rPr>
            <w:color w:val="0000EE"/>
            <w:u w:val="single"/>
          </w:rPr>
          <w:t>Mithali 11:17–21</w:t>
        </w:r>
      </w:hyperlink>
      <w:r>
        <w:t xml:space="preserve">; </w:t>
      </w:r>
      <w:hyperlink r:id="rId94">
        <w:r>
          <w:rPr>
            <w:color w:val="0000EE"/>
            <w:u w:val="single"/>
          </w:rPr>
          <w:t>26:27</w:t>
        </w:r>
      </w:hyperlink>
      <w:r>
        <w:t>).</w:t>
      </w:r>
    </w:p>
    <w:p>
      <w:r/>
      <w:r>
        <w:t>Mungu anaweka utaratibu wa maadili kwa kutoa haki, kuadhibu vitendo viovu, na kuzawadia tabia njema (</w:t>
      </w:r>
      <w:hyperlink r:id="rId95">
        <w:r>
          <w:rPr>
            <w:color w:val="0000EE"/>
            <w:u w:val="single"/>
          </w:rPr>
          <w:t>Wagalatia 6:7–8</w:t>
        </w:r>
      </w:hyperlink>
      <w:r>
        <w:t>). Kwa kuwa Mungu anasimamia dunia, haijawahi kushindwa kabisa na machafuko ya maadili. Watu wanawajibika mbele ya Mungu kwa vitendo vyao.</w:t>
      </w:r>
    </w:p>
    <w:p>
      <w:r/>
      <w:r>
        <w:t>Baadhi ya mifano ya haki ya Mungu ni:</w:t>
      </w:r>
    </w:p>
    <w:p>
      <w:pPr>
        <w:pStyle w:val="ListBullet"/>
        <w:spacing w:line="240" w:lineRule="auto"/>
        <w:ind w:left="720"/>
      </w:pPr>
      <w:r/>
      <w:r>
        <w:t>Hukumu na uhamisho wa Adamu na Hawa kutoka Bustani ya Edeni (</w:t>
      </w:r>
      <w:hyperlink r:id="rId96">
        <w:r>
          <w:rPr>
            <w:color w:val="0000EE"/>
            <w:u w:val="single"/>
          </w:rPr>
          <w:t>Mwanzo 3:8–24</w:t>
        </w:r>
      </w:hyperlink>
      <w:r>
        <w:t>);</w:t>
      </w:r>
    </w:p>
    <w:p>
      <w:pPr>
        <w:pStyle w:val="ListBullet"/>
        <w:spacing w:line="240" w:lineRule="auto"/>
        <w:ind w:left="720"/>
      </w:pPr>
      <w:r/>
      <w:r>
        <w:t>Adhabu ya Kaini kwa kumuua kaka yake Habili (</w:t>
      </w:r>
      <w:hyperlink r:id="rId97">
        <w:r>
          <w:rPr>
            <w:color w:val="0000EE"/>
            <w:u w:val="single"/>
          </w:rPr>
          <w:t>4:10–15</w:t>
        </w:r>
      </w:hyperlink>
      <w:r>
        <w:t>); na</w:t>
      </w:r>
    </w:p>
    <w:p>
      <w:pPr>
        <w:pStyle w:val="ListBullet"/>
        <w:spacing w:line="240" w:lineRule="auto"/>
        <w:ind w:left="720"/>
      </w:pPr>
      <w:r/>
      <w:r>
        <w:t>Gharika ya ulimwengu mzima (</w:t>
      </w:r>
      <w:hyperlink r:id="rId98">
        <w:r>
          <w:rPr>
            <w:color w:val="0000EE"/>
            <w:u w:val="single"/>
          </w:rPr>
          <w:t>sura 6–7</w:t>
        </w:r>
      </w:hyperlink>
      <w:r>
        <w:t>).</w:t>
      </w:r>
    </w:p>
    <w:p>
      <w:r/>
      <w:r>
        <w:t xml:space="preserve">Matukio haya yanaonyesha Mungu anayetawala kila kitu na kutoa adhabu ya haki kama sehemu ya mipango yake bora kwa ulimwengu (tazama pia </w:t>
      </w:r>
      <w:hyperlink r:id="rId99">
        <w:r>
          <w:rPr>
            <w:color w:val="0000EE"/>
            <w:u w:val="single"/>
          </w:rPr>
          <w:t>Hesabu 16</w:t>
        </w:r>
      </w:hyperlink>
      <w:r>
        <w:t xml:space="preserve">; </w:t>
      </w:r>
      <w:hyperlink r:id="rId100">
        <w:r>
          <w:rPr>
            <w:color w:val="0000EE"/>
            <w:u w:val="single"/>
          </w:rPr>
          <w:t>Kumbukumbu la Torati 30:15–20</w:t>
        </w:r>
      </w:hyperlink>
      <w:r>
        <w:t xml:space="preserve">; </w:t>
      </w:r>
      <w:hyperlink r:id="rId101">
        <w:r>
          <w:rPr>
            <w:color w:val="0000EE"/>
            <w:u w:val="single"/>
          </w:rPr>
          <w:t>Yoshua 7</w:t>
        </w:r>
      </w:hyperlink>
      <w:r>
        <w:t xml:space="preserve">; </w:t>
      </w:r>
      <w:hyperlink r:id="rId102">
        <w:r>
          <w:rPr>
            <w:color w:val="0000EE"/>
            <w:u w:val="single"/>
          </w:rPr>
          <w:t>Mika 2:1–3</w:t>
        </w:r>
      </w:hyperlink>
      <w:r>
        <w:t>).</w:t>
      </w:r>
    </w:p>
    <w:p>
      <w:r/>
      <w:r>
        <w:t>Kisasi ni njia ambayo Mungu anaonyesha uadilifu wake. Inasafisha dunia kwa ajili ya ufalme wake wa amani. Kupitia kisasi, Mungu anatangaza utawala wake juu ya wote na anatekeleza haki dhidi ya wale wanaokataa utawala wake au kupinga amri zake (</w:t>
      </w:r>
      <w:hyperlink r:id="rId103">
        <w:r>
          <w:rPr>
            <w:color w:val="0000EE"/>
            <w:u w:val="single"/>
          </w:rPr>
          <w:t>Kumbukumbu la Torati 7:10</w:t>
        </w:r>
      </w:hyperlink>
      <w:r>
        <w:t xml:space="preserve">; </w:t>
      </w:r>
      <w:hyperlink r:id="rId104">
        <w:r>
          <w:rPr>
            <w:color w:val="0000EE"/>
            <w:u w:val="single"/>
          </w:rPr>
          <w:t>Zaburi 149</w:t>
        </w:r>
      </w:hyperlink>
      <w:r>
        <w:t xml:space="preserve">; </w:t>
      </w:r>
      <w:hyperlink r:id="rId105">
        <w:r>
          <w:rPr>
            <w:color w:val="0000EE"/>
            <w:u w:val="single"/>
          </w:rPr>
          <w:t>Mithali 15:25</w:t>
        </w:r>
      </w:hyperlink>
      <w:r>
        <w:t xml:space="preserve">; </w:t>
      </w:r>
      <w:hyperlink r:id="rId106">
        <w:r>
          <w:rPr>
            <w:color w:val="0000EE"/>
            <w:u w:val="single"/>
          </w:rPr>
          <w:t>Mika 5:15</w:t>
        </w:r>
      </w:hyperlink>
      <w:r>
        <w:t xml:space="preserve">; </w:t>
      </w:r>
      <w:hyperlink r:id="rId107">
        <w:r>
          <w:rPr>
            <w:color w:val="0000EE"/>
            <w:u w:val="single"/>
          </w:rPr>
          <w:t>1 Wakorintho 16:22</w:t>
        </w:r>
      </w:hyperlink>
      <w:r>
        <w:t xml:space="preserve">; </w:t>
      </w:r>
      <w:hyperlink r:id="rId108">
        <w:r>
          <w:rPr>
            <w:color w:val="0000EE"/>
            <w:u w:val="single"/>
          </w:rPr>
          <w:t>Wagalatia 1:8–9</w:t>
        </w:r>
      </w:hyperlink>
      <w:r>
        <w:t xml:space="preserve">; </w:t>
      </w:r>
      <w:hyperlink r:id="rId109">
        <w:r>
          <w:rPr>
            <w:color w:val="0000EE"/>
            <w:u w:val="single"/>
          </w:rPr>
          <w:t>2 Wathesalonike 1:5–10</w:t>
        </w:r>
      </w:hyperlink>
      <w:r>
        <w:t>).</w:t>
      </w:r>
    </w:p>
    <w:p>
      <w:r/>
      <w:r>
        <w:t xml:space="preserve">Kwa watu wa Mungu, malipizi ni kama nidhamu yake. Inalenga kurejesha uhusiano wao wa agano naye (tazama </w:t>
      </w:r>
      <w:hyperlink r:id="rId110">
        <w:r>
          <w:rPr>
            <w:color w:val="0000EE"/>
            <w:u w:val="single"/>
          </w:rPr>
          <w:t>Isaya 44:22</w:t>
        </w:r>
      </w:hyperlink>
      <w:r>
        <w:t xml:space="preserve">; </w:t>
      </w:r>
      <w:hyperlink r:id="rId111">
        <w:r>
          <w:rPr>
            <w:color w:val="0000EE"/>
            <w:u w:val="single"/>
          </w:rPr>
          <w:t>Yeremia 3:12–14</w:t>
        </w:r>
      </w:hyperlink>
      <w:r>
        <w:t xml:space="preserve">; </w:t>
      </w:r>
      <w:hyperlink r:id="rId112">
        <w:r>
          <w:rPr>
            <w:color w:val="0000EE"/>
            <w:u w:val="single"/>
          </w:rPr>
          <w:t>Maombolezo 3:19–33</w:t>
        </w:r>
      </w:hyperlink>
      <w:r>
        <w:t xml:space="preserve">; </w:t>
      </w:r>
      <w:hyperlink r:id="rId113">
        <w:r>
          <w:rPr>
            <w:color w:val="0000EE"/>
            <w:u w:val="single"/>
          </w:rPr>
          <w:t>Hosea 14:1–2</w:t>
        </w:r>
      </w:hyperlink>
      <w:r>
        <w:t xml:space="preserve">; </w:t>
      </w:r>
      <w:hyperlink r:id="rId114">
        <w:r>
          <w:rPr>
            <w:color w:val="0000EE"/>
            <w:u w:val="single"/>
          </w:rPr>
          <w:t>Yoeli 2:12–13</w:t>
        </w:r>
      </w:hyperlink>
      <w:r>
        <w:t xml:space="preserve">; tazama pia </w:t>
      </w:r>
      <w:hyperlink r:id="rId115">
        <w:r>
          <w:rPr>
            <w:color w:val="0000EE"/>
            <w:u w:val="single"/>
          </w:rPr>
          <w:t>Waebrania 12:5–11</w:t>
        </w:r>
      </w:hyperlink>
      <w:r>
        <w:t>). Wakati watu wa Mungu wanapopitia nidhamu yake, wanaweza kuitikia kwa matumaini kwa sababu ukweli na uadilifu wa Mungu utashinda (</w:t>
      </w:r>
      <w:hyperlink r:id="rId116">
        <w:r>
          <w:rPr>
            <w:color w:val="0000EE"/>
            <w:u w:val="single"/>
          </w:rPr>
          <w:t>Zaburi 58:10–11</w:t>
        </w:r>
      </w:hyperlink>
      <w:r>
        <w:t>). Mungu atawakomboa na kuwarejesha wale wanaomwamini (</w:t>
      </w:r>
      <w:hyperlink r:id="rId117">
        <w:r>
          <w:rPr>
            <w:color w:val="0000EE"/>
            <w:u w:val="single"/>
          </w:rPr>
          <w:t>Mambo ya Walawi 26:40–45</w:t>
        </w:r>
      </w:hyperlink>
      <w:r>
        <w:t xml:space="preserve">; </w:t>
      </w:r>
      <w:hyperlink r:id="rId118">
        <w:r>
          <w:rPr>
            <w:color w:val="0000EE"/>
            <w:u w:val="single"/>
          </w:rPr>
          <w:t>Hosea 2:2–23</w:t>
        </w:r>
      </w:hyperlink>
      <w:r>
        <w:t>).</w:t>
      </w:r>
    </w:p>
    <w:p>
      <w:r/>
      <w:r>
        <w:rPr>
          <w:u w:val="single"/>
        </w:rPr>
        <w:t>Sehemu za Kujifunza Zaidi</w:t>
      </w:r>
    </w:p>
    <w:p>
      <w:r/>
      <w:hyperlink r:id="rId98">
        <w:r>
          <w:rPr>
            <w:color w:val="0000EE"/>
            <w:u w:val="single"/>
          </w:rPr>
          <w:t>Mwanzo 6:1–7:24</w:t>
        </w:r>
      </w:hyperlink>
      <w:r>
        <w:t xml:space="preserve">; </w:t>
      </w:r>
      <w:hyperlink r:id="rId119">
        <w:r>
          <w:rPr>
            <w:color w:val="0000EE"/>
            <w:u w:val="single"/>
          </w:rPr>
          <w:t>Mambo ya Walawi 26:14–39</w:t>
        </w:r>
      </w:hyperlink>
      <w:r>
        <w:t xml:space="preserve">; </w:t>
      </w:r>
      <w:hyperlink r:id="rId120">
        <w:r>
          <w:rPr>
            <w:color w:val="0000EE"/>
            <w:u w:val="single"/>
          </w:rPr>
          <w:t>Zaburi 7:6–17</w:t>
        </w:r>
      </w:hyperlink>
      <w:r>
        <w:t xml:space="preserve">; </w:t>
      </w:r>
      <w:hyperlink r:id="rId121">
        <w:r>
          <w:rPr>
            <w:color w:val="0000EE"/>
            <w:u w:val="single"/>
          </w:rPr>
          <w:t>57:6</w:t>
        </w:r>
      </w:hyperlink>
      <w:r>
        <w:t xml:space="preserve">; </w:t>
      </w:r>
      <w:hyperlink r:id="rId122">
        <w:r>
          <w:rPr>
            <w:color w:val="0000EE"/>
            <w:u w:val="single"/>
          </w:rPr>
          <w:t>95:8–11</w:t>
        </w:r>
      </w:hyperlink>
      <w:r>
        <w:t xml:space="preserve">; </w:t>
      </w:r>
      <w:hyperlink r:id="rId123">
        <w:r>
          <w:rPr>
            <w:color w:val="0000EE"/>
            <w:u w:val="single"/>
          </w:rPr>
          <w:t>Mithali 6:27–35</w:t>
        </w:r>
      </w:hyperlink>
      <w:r>
        <w:t xml:space="preserve">; </w:t>
      </w:r>
      <w:hyperlink r:id="rId94">
        <w:r>
          <w:rPr>
            <w:color w:val="0000EE"/>
            <w:u w:val="single"/>
          </w:rPr>
          <w:t>26:27</w:t>
        </w:r>
      </w:hyperlink>
      <w:r>
        <w:t xml:space="preserve">; </w:t>
      </w:r>
      <w:hyperlink r:id="rId102">
        <w:r>
          <w:rPr>
            <w:color w:val="0000EE"/>
            <w:u w:val="single"/>
          </w:rPr>
          <w:t>Mika 2:1–3</w:t>
        </w:r>
      </w:hyperlink>
      <w:r>
        <w:t xml:space="preserve">; </w:t>
      </w:r>
      <w:hyperlink r:id="rId124">
        <w:r>
          <w:rPr>
            <w:color w:val="0000EE"/>
            <w:u w:val="single"/>
          </w:rPr>
          <w:t>Warumi 2:5–16</w:t>
        </w:r>
      </w:hyperlink>
      <w:r>
        <w:t xml:space="preserve">; </w:t>
      </w:r>
      <w:hyperlink r:id="rId95">
        <w:r>
          <w:rPr>
            <w:color w:val="0000EE"/>
            <w:u w:val="single"/>
          </w:rPr>
          <w:t>Wagalatia 6:7–8</w:t>
        </w:r>
      </w:hyperlink>
      <w:r>
        <w:t xml:space="preserve">; </w:t>
      </w:r>
      <w:hyperlink r:id="rId125">
        <w:r>
          <w:rPr>
            <w:color w:val="0000EE"/>
            <w:u w:val="single"/>
          </w:rPr>
          <w:t>Waebrania 10:26–31</w:t>
        </w:r>
      </w:hyperlink>
      <w:r>
        <w:t xml:space="preserve">; </w:t>
      </w:r>
      <w:hyperlink r:id="rId115">
        <w:r>
          <w:rPr>
            <w:color w:val="0000EE"/>
            <w:u w:val="single"/>
          </w:rPr>
          <w:t>12:5–11</w:t>
        </w:r>
      </w:hyperlink>
      <w:r>
        <w:t xml:space="preserve">, </w:t>
      </w:r>
      <w:hyperlink r:id="rId126">
        <w:r>
          <w:rPr>
            <w:color w:val="0000EE"/>
            <w:u w:val="single"/>
          </w:rPr>
          <w:t>25–29</w:t>
        </w:r>
      </w:hyperlink>
      <w:r/>
      <w:r/>
    </w:p>
    <w:p>
      <w:r/>
    </w:p>
    <w:p>
      <w:pPr>
        <w:pStyle w:val="Heading2"/>
      </w:pPr>
      <w:r>
        <w:t>Agano Jipya</w:t>
      </w:r>
      <w:r/>
    </w:p>
    <w:p>
      <w:r/>
      <w:r>
        <w:t>Agano ni makubaliano rasmi au ahadi iliyofanywa kati ya pande mbili. Katika Biblia, maagano ni makubaliano maalum kati ya Mungu na wanadamu.</w:t>
      </w:r>
    </w:p>
    <w:p>
      <w:r/>
      <w:r>
        <w:t>Agano la Kale linahusu makubaliano ambayo Mungu alifanya na watu wa Israeli kwenye Mlima Sinai baada ya kuwaokoa kutoka utumwani Misri. Ahadi kuu ya agano la Mlima Sinai ilikuwa, “Nitawachukua kama watu wangu, nami nitakuwa Mungu wenu” (</w:t>
      </w:r>
      <w:hyperlink r:id="rId127">
        <w:r>
          <w:rPr>
            <w:color w:val="0000EE"/>
            <w:u w:val="single"/>
          </w:rPr>
          <w:t>Kutoka 6:7</w:t>
        </w:r>
      </w:hyperlink>
      <w:r>
        <w:t xml:space="preserve">; tazama </w:t>
      </w:r>
      <w:hyperlink r:id="rId128">
        <w:r>
          <w:rPr>
            <w:color w:val="0000EE"/>
            <w:u w:val="single"/>
          </w:rPr>
          <w:t>Yeremia 31:33</w:t>
        </w:r>
      </w:hyperlink>
      <w:r>
        <w:t>). Uhusiano kati ya Mungu na watu wake katika agano la Sinai ulijumuisha sheria zilizochongwa kwenye mawe na darasa la kikuhani lililosimamia taasisi na shughuli zote za kidini.</w:t>
      </w:r>
    </w:p>
    <w:p>
      <w:r/>
      <w:r>
        <w:t>Agano Jipya ni makubaliano ambayo Mungu alifanya na watu kupitia Yesu Kristo. Agano Jipya lingetofautiana na la zamani kwa njia kuu. Agano Jipya halingekuwa tena la nje kwa waabudu bali lingeandikwa mioyoni mwao (</w:t>
      </w:r>
      <w:hyperlink r:id="rId128">
        <w:r>
          <w:rPr>
            <w:color w:val="0000EE"/>
            <w:u w:val="single"/>
          </w:rPr>
          <w:t>Yeremia 31:33</w:t>
        </w:r>
      </w:hyperlink>
      <w:r>
        <w:t>). Udhaifu mkubwa wa Agano la Kale ulikuwa ukosefu wa nguvu za kusaidia watu kutii amri zake (</w:t>
      </w:r>
      <w:hyperlink r:id="rId129">
        <w:r>
          <w:rPr>
            <w:color w:val="0000EE"/>
            <w:u w:val="single"/>
          </w:rPr>
          <w:t>Warumi 8:3</w:t>
        </w:r>
      </w:hyperlink>
      <w:r>
        <w:t>). Agano Jipya lingewekwa ndani ya mioyo na akili za watu kupitia nguvu za Roho Mtakatifu (</w:t>
      </w:r>
      <w:hyperlink r:id="rId130">
        <w:r>
          <w:rPr>
            <w:color w:val="0000EE"/>
            <w:u w:val="single"/>
          </w:rPr>
          <w:t>Ezekieli 36:24–27</w:t>
        </w:r>
      </w:hyperlink>
      <w:r>
        <w:t>).</w:t>
      </w:r>
    </w:p>
    <w:p>
      <w:r/>
      <w:r>
        <w:t>Kutokana na hili, itakuwa inawezekana kwa watu wote kila mahali (si tu wachache waliochaguliwa) kutimiza mpango wa agano la Mungu kwa maisha yao. Mpango huu umeelezwa kwa ufupi katika "Amri Kuu" mbili (</w:t>
      </w:r>
      <w:hyperlink r:id="rId131">
        <w:r>
          <w:rPr>
            <w:color w:val="0000EE"/>
            <w:u w:val="single"/>
          </w:rPr>
          <w:t>Mathayo 22:35–40</w:t>
        </w:r>
      </w:hyperlink>
      <w:r>
        <w:t>):</w:t>
      </w:r>
    </w:p>
    <w:p>
      <w:pPr>
        <w:pStyle w:val="ListNumber"/>
        <w:spacing w:line="240" w:lineRule="auto"/>
        <w:ind w:left="720"/>
      </w:pPr>
      <w:r/>
      <w:r>
        <w:t>"Mpende BWANA Mungu wako" (</w:t>
      </w:r>
      <w:hyperlink r:id="rId132">
        <w:r>
          <w:rPr>
            <w:color w:val="0000EE"/>
            <w:u w:val="single"/>
          </w:rPr>
          <w:t>Kumbukumbu la Torati 6:5</w:t>
        </w:r>
      </w:hyperlink>
      <w:r>
        <w:t>).</w:t>
      </w:r>
    </w:p>
    <w:p>
      <w:pPr>
        <w:pStyle w:val="ListNumber"/>
        <w:spacing w:line="240" w:lineRule="auto"/>
        <w:ind w:left="720"/>
      </w:pPr>
      <w:r/>
      <w:r>
        <w:t>"Mpende jirani yako kama unavyojipenda" (</w:t>
      </w:r>
      <w:hyperlink r:id="rId133">
        <w:r>
          <w:rPr>
            <w:color w:val="0000EE"/>
            <w:u w:val="single"/>
          </w:rPr>
          <w:t>Mambo ya Walawi 19:18</w:t>
        </w:r>
      </w:hyperlink>
      <w:r>
        <w:t>).</w:t>
      </w:r>
    </w:p>
    <w:p>
      <w:r/>
      <w:r>
        <w:t>Agano jipya lingefanikisha kile ambacho agano la zamani lilikusudia lakini halikuweza kutimiza. Lingetengeneza watu wapya na jamii mpya. Lengo ni mabadiliko ya kina ya wenye dhambi, kuanzia na msamaha wa dhambi na kupelekea utakatifu unaoonyeshwa na matendo mema (</w:t>
      </w:r>
      <w:hyperlink r:id="rId134">
        <w:r>
          <w:rPr>
            <w:color w:val="0000EE"/>
            <w:u w:val="single"/>
          </w:rPr>
          <w:t>Waefeso 1:4</w:t>
        </w:r>
      </w:hyperlink>
      <w:r>
        <w:t xml:space="preserve">; </w:t>
      </w:r>
      <w:hyperlink r:id="rId135">
        <w:r>
          <w:rPr>
            <w:color w:val="0000EE"/>
            <w:u w:val="single"/>
          </w:rPr>
          <w:t>2:8–10</w:t>
        </w:r>
      </w:hyperlink>
      <w:r>
        <w:t>).</w:t>
      </w:r>
    </w:p>
    <w:p>
      <w:r/>
      <w:hyperlink r:id="rId136">
        <w:r>
          <w:rPr>
            <w:color w:val="0000EE"/>
            <w:u w:val="single"/>
          </w:rPr>
          <w:t>Yeremia 30–33</w:t>
        </w:r>
      </w:hyperlink>
      <w:r>
        <w:t xml:space="preserve"> inasisitiza mustakabali wenye matumaini kwa Israeli. Wakati muhimu ni pale Bwana Mungu anaahidi agano jipya na watu wake (</w:t>
      </w:r>
      <w:hyperlink r:id="rId137">
        <w:r>
          <w:rPr>
            <w:color w:val="0000EE"/>
            <w:u w:val="single"/>
          </w:rPr>
          <w:t>31:31–34</w:t>
        </w:r>
      </w:hyperlink>
      <w:r>
        <w:t>). Kifungu hiki kinaelekeza kwa Yesu wa Nazareti, ambaye kifo chake kilithibitisha agano hili jipya. Yesu alihusisha agano jipya na yeye mwenyewe wakati wa sherehe ya meza ya Bwana (</w:t>
      </w:r>
      <w:hyperlink r:id="rId138">
        <w:r>
          <w:rPr>
            <w:color w:val="0000EE"/>
            <w:u w:val="single"/>
          </w:rPr>
          <w:t>Mathayo 26:28</w:t>
        </w:r>
      </w:hyperlink>
      <w:r>
        <w:t xml:space="preserve">; </w:t>
      </w:r>
      <w:hyperlink r:id="rId139">
        <w:r>
          <w:rPr>
            <w:color w:val="0000EE"/>
            <w:u w:val="single"/>
          </w:rPr>
          <w:t>Marko 14:24</w:t>
        </w:r>
      </w:hyperlink>
      <w:r>
        <w:t xml:space="preserve">; </w:t>
      </w:r>
      <w:hyperlink r:id="rId140">
        <w:r>
          <w:rPr>
            <w:color w:val="0000EE"/>
            <w:u w:val="single"/>
          </w:rPr>
          <w:t>Luka 22:20</w:t>
        </w:r>
      </w:hyperlink>
      <w:r>
        <w:t xml:space="preserve">; tazama pia </w:t>
      </w:r>
      <w:hyperlink r:id="rId141">
        <w:r>
          <w:rPr>
            <w:color w:val="0000EE"/>
            <w:u w:val="single"/>
          </w:rPr>
          <w:t>1 Wakorintho 11:25</w:t>
        </w:r>
      </w:hyperlink>
      <w:r>
        <w:t xml:space="preserve">; </w:t>
      </w:r>
      <w:hyperlink r:id="rId142">
        <w:r>
          <w:rPr>
            <w:color w:val="0000EE"/>
            <w:u w:val="single"/>
          </w:rPr>
          <w:t>2 Wakorintho 3:6</w:t>
        </w:r>
      </w:hyperlink>
      <w:r>
        <w:t>).</w:t>
      </w:r>
    </w:p>
    <w:p>
      <w:r/>
      <w:r>
        <w:t>Kifo cha Yesu kilimfanya kuwa mpatanishi wa agano kwa wote wanaomwamini (</w:t>
      </w:r>
      <w:hyperlink r:id="rId143">
        <w:r>
          <w:rPr>
            <w:color w:val="0000EE"/>
            <w:u w:val="single"/>
          </w:rPr>
          <w:t>Waebrania 8:8–12</w:t>
        </w:r>
      </w:hyperlink>
      <w:r>
        <w:t xml:space="preserve">; sura ya </w:t>
      </w:r>
      <w:hyperlink r:id="rId144">
        <w:r>
          <w:rPr>
            <w:color w:val="0000EE"/>
            <w:u w:val="single"/>
          </w:rPr>
          <w:t>9</w:t>
        </w:r>
      </w:hyperlink>
      <w:r>
        <w:t>). Wakristo hukumbuka ukweli huu kila wanaposhiriki Meza ya Bwana (pia inaitwa Chakula cha Bwana au Ekaristi). Kulingana na Agano Jipya, Wakristo wote watajua Mungu moja kwa moja kupitia Roho Mtakatifu, jambo linalowezekana kwa dhabihu ya Kristo. Watamjua binafsi na kumshuhudia kwa nguvu, tofauti na watu wengi katika nyakati za Agano la Kale.</w:t>
      </w:r>
    </w:p>
    <w:p>
      <w:r/>
      <w:r>
        <w:rPr>
          <w:u w:val="single"/>
        </w:rPr>
        <w:t>Sehemu za Kujifunza Zaidi</w:t>
      </w:r>
    </w:p>
    <w:p>
      <w:r/>
      <w:hyperlink r:id="rId145">
        <w:r>
          <w:rPr>
            <w:color w:val="0000EE"/>
            <w:u w:val="single"/>
          </w:rPr>
          <w:t>Isaya 11:1–9</w:t>
        </w:r>
      </w:hyperlink>
      <w:r>
        <w:t xml:space="preserve">; </w:t>
      </w:r>
      <w:hyperlink r:id="rId146">
        <w:r>
          <w:rPr>
            <w:color w:val="0000EE"/>
            <w:u w:val="single"/>
          </w:rPr>
          <w:t>54:13–15</w:t>
        </w:r>
      </w:hyperlink>
      <w:r>
        <w:t xml:space="preserve">; </w:t>
      </w:r>
      <w:hyperlink r:id="rId137">
        <w:r>
          <w:rPr>
            <w:color w:val="0000EE"/>
            <w:u w:val="single"/>
          </w:rPr>
          <w:t>Yeremia 31:31–34</w:t>
        </w:r>
      </w:hyperlink>
      <w:r>
        <w:t xml:space="preserve">; </w:t>
      </w:r>
      <w:hyperlink r:id="rId147">
        <w:r>
          <w:rPr>
            <w:color w:val="0000EE"/>
            <w:u w:val="single"/>
          </w:rPr>
          <w:t>Ezekieli 37:24–28</w:t>
        </w:r>
      </w:hyperlink>
      <w:r>
        <w:t xml:space="preserve">; </w:t>
      </w:r>
      <w:hyperlink r:id="rId148">
        <w:r>
          <w:rPr>
            <w:color w:val="0000EE"/>
            <w:u w:val="single"/>
          </w:rPr>
          <w:t>Mathayo 26:27–28</w:t>
        </w:r>
      </w:hyperlink>
      <w:r>
        <w:t xml:space="preserve">; </w:t>
      </w:r>
      <w:hyperlink r:id="rId140">
        <w:r>
          <w:rPr>
            <w:color w:val="0000EE"/>
            <w:u w:val="single"/>
          </w:rPr>
          <w:t>Luka 22:20</w:t>
        </w:r>
      </w:hyperlink>
      <w:r>
        <w:t xml:space="preserve">; </w:t>
      </w:r>
      <w:hyperlink r:id="rId149">
        <w:r>
          <w:rPr>
            <w:color w:val="0000EE"/>
            <w:u w:val="single"/>
          </w:rPr>
          <w:t>Warumi 11:25–36</w:t>
        </w:r>
      </w:hyperlink>
      <w:r>
        <w:t xml:space="preserve">; </w:t>
      </w:r>
      <w:hyperlink r:id="rId150">
        <w:r>
          <w:rPr>
            <w:color w:val="0000EE"/>
            <w:u w:val="single"/>
          </w:rPr>
          <w:t>1 Wakorintho 11:23–26</w:t>
        </w:r>
      </w:hyperlink>
      <w:r>
        <w:t xml:space="preserve">; </w:t>
      </w:r>
      <w:hyperlink r:id="rId151">
        <w:r>
          <w:rPr>
            <w:color w:val="0000EE"/>
            <w:u w:val="single"/>
          </w:rPr>
          <w:t>2 Wakorintho 3:6–18</w:t>
        </w:r>
      </w:hyperlink>
      <w:r>
        <w:t xml:space="preserve">; </w:t>
      </w:r>
      <w:hyperlink r:id="rId152">
        <w:r>
          <w:rPr>
            <w:color w:val="0000EE"/>
            <w:u w:val="single"/>
          </w:rPr>
          <w:t>Waebrania 8:8–9:28</w:t>
        </w:r>
      </w:hyperlink>
      <w:r/>
      <w:r/>
    </w:p>
    <w:p>
      <w:r/>
    </w:p>
    <w:p>
      <w:pPr>
        <w:pStyle w:val="Heading2"/>
      </w:pPr>
      <w:r>
        <w:t>Agano Jipya la Mungu</w:t>
      </w:r>
      <w:r/>
    </w:p>
    <w:p>
      <w:r/>
      <w:r>
        <w:t>Agano ni ahadi au makubaliano kati ya makundi mawili au watu wawili ambayo kwa kawaida yanajumuisha majukumu kwa kila upande. Mungu alifanya agano na watu wa Israeli kupitia Mose na utoaji wa sheria (</w:t>
      </w:r>
      <w:hyperlink r:id="rId153">
        <w:r>
          <w:rPr>
            <w:color w:val="0000EE"/>
            <w:u w:val="single"/>
          </w:rPr>
          <w:t>Kutoka 19–24</w:t>
        </w:r>
      </w:hyperlink>
      <w:r>
        <w:t>). Baadaye, Mungu aliahidi kuanzisha agano jipya na watu wake (</w:t>
      </w:r>
      <w:hyperlink r:id="rId137">
        <w:r>
          <w:rPr>
            <w:color w:val="0000EE"/>
            <w:u w:val="single"/>
          </w:rPr>
          <w:t>Yeremia 31:31–34</w:t>
        </w:r>
      </w:hyperlink>
      <w:r>
        <w:t xml:space="preserve">). Yesu alianza agano hili jipya (tazama </w:t>
      </w:r>
      <w:hyperlink r:id="rId154">
        <w:r>
          <w:rPr>
            <w:color w:val="0000EE"/>
            <w:u w:val="single"/>
          </w:rPr>
          <w:t>Luka 22:19–20</w:t>
        </w:r>
      </w:hyperlink>
      <w:r>
        <w:t>). Anaondoa "pazia" la agano la zamani (</w:t>
      </w:r>
      <w:hyperlink r:id="rId155">
        <w:r>
          <w:rPr>
            <w:color w:val="0000EE"/>
            <w:u w:val="single"/>
          </w:rPr>
          <w:t>2 Wakorintho 3:14</w:t>
        </w:r>
      </w:hyperlink>
      <w:r>
        <w:t xml:space="preserve">). Mtume Paulo anatumia hadithi ya uumbaji kutoka </w:t>
      </w:r>
      <w:hyperlink r:id="rId156">
        <w:r>
          <w:rPr>
            <w:color w:val="0000EE"/>
            <w:u w:val="single"/>
          </w:rPr>
          <w:t>Mwanzo 1–2</w:t>
        </w:r>
      </w:hyperlink>
      <w:r>
        <w:t xml:space="preserve"> kueleza kwamba Mungu wa uumbaji pia ni Mungu wa "uumbaji mpya" (</w:t>
      </w:r>
      <w:hyperlink r:id="rId157">
        <w:r>
          <w:rPr>
            <w:color w:val="0000EE"/>
            <w:u w:val="single"/>
          </w:rPr>
          <w:t>2 Wakorintho 4:4–6</w:t>
        </w:r>
      </w:hyperlink>
      <w:r>
        <w:t xml:space="preserve">; </w:t>
      </w:r>
      <w:hyperlink r:id="rId158">
        <w:r>
          <w:rPr>
            <w:color w:val="0000EE"/>
            <w:u w:val="single"/>
          </w:rPr>
          <w:t>5:17</w:t>
        </w:r>
      </w:hyperlink>
      <w:r>
        <w:t>). Mungu sasa anajifunua kupitia Yesu Kristo, ambaye analeta Mungu karibu nasi.</w:t>
      </w:r>
    </w:p>
    <w:p>
      <w:r/>
      <w:r>
        <w:t>Kwenye Agano Jipya, Mungu, Baba wa Bwana wetu Yesu Kristo, pia ni Baba yetu kwa sababu ametuchukua kiroho (</w:t>
      </w:r>
      <w:hyperlink r:id="rId159">
        <w:r>
          <w:rPr>
            <w:color w:val="0000EE"/>
            <w:u w:val="single"/>
          </w:rPr>
          <w:t>2 Wakorintho 1:3</w:t>
        </w:r>
      </w:hyperlink>
      <w:r>
        <w:t xml:space="preserve">; </w:t>
      </w:r>
      <w:hyperlink r:id="rId160">
        <w:r>
          <w:rPr>
            <w:color w:val="0000EE"/>
            <w:u w:val="single"/>
          </w:rPr>
          <w:t>Wagalatia 3:26–4:7</w:t>
        </w:r>
      </w:hyperlink>
      <w:r>
        <w:t>). Yeye ni Mungu Mwaminifu ambaye ahadi za Agano la Kale zinatimia katika Kristo (</w:t>
      </w:r>
      <w:hyperlink r:id="rId161">
        <w:r>
          <w:rPr>
            <w:color w:val="0000EE"/>
            <w:u w:val="single"/>
          </w:rPr>
          <w:t>2 Wakorintho 1:18–22</w:t>
        </w:r>
      </w:hyperlink>
      <w:r>
        <w:t>). Yeye ni mwandishi wa upatanisho. Kristo alikua njia ambayo Mungu alipatana na dunia yenye dhambi na yeye mwenyewe (</w:t>
      </w:r>
      <w:hyperlink r:id="rId162">
        <w:r>
          <w:rPr>
            <w:color w:val="0000EE"/>
            <w:u w:val="single"/>
          </w:rPr>
          <w:t>5:18–21</w:t>
        </w:r>
      </w:hyperlink>
      <w:r>
        <w:t xml:space="preserve">). Yesu Kristo alikua mwanadamu (tazama </w:t>
      </w:r>
      <w:hyperlink r:id="rId163">
        <w:r>
          <w:rPr>
            <w:color w:val="0000EE"/>
            <w:u w:val="single"/>
          </w:rPr>
          <w:t>8:9</w:t>
        </w:r>
      </w:hyperlink>
      <w:r>
        <w:t>). Aliachia nguvu za kuokoa za Mungu na uadilifu ili kurejesha uhusiano kati ya Mungu na dunia.</w:t>
      </w:r>
    </w:p>
    <w:p>
      <w:r/>
      <w:r>
        <w:t>Chini ya agano jipya, Mungu anatuma Roho wake kuishi miongoni mwa watu wake. Roho huwapa Wakristo uzima, uhuru, na uwezo wa kumtii Kristo (</w:t>
      </w:r>
      <w:hyperlink r:id="rId142">
        <w:r>
          <w:rPr>
            <w:color w:val="0000EE"/>
            <w:u w:val="single"/>
          </w:rPr>
          <w:t>3:6</w:t>
        </w:r>
      </w:hyperlink>
      <w:r>
        <w:t xml:space="preserve">, </w:t>
      </w:r>
      <w:hyperlink r:id="rId164">
        <w:r>
          <w:rPr>
            <w:color w:val="0000EE"/>
            <w:u w:val="single"/>
          </w:rPr>
          <w:t>17–18</w:t>
        </w:r>
      </w:hyperlink>
      <w:r>
        <w:t>). Roho hutunganisha na Kristo na kuhakikisha wokovu wetu kamili katika ufufuo (</w:t>
      </w:r>
      <w:hyperlink r:id="rId165">
        <w:r>
          <w:rPr>
            <w:color w:val="0000EE"/>
            <w:u w:val="single"/>
          </w:rPr>
          <w:t>1:22</w:t>
        </w:r>
      </w:hyperlink>
      <w:r>
        <w:t xml:space="preserve">; </w:t>
      </w:r>
      <w:hyperlink r:id="rId166">
        <w:r>
          <w:rPr>
            <w:color w:val="0000EE"/>
            <w:u w:val="single"/>
          </w:rPr>
          <w:t>5:1–5</w:t>
        </w:r>
      </w:hyperlink>
      <w:r>
        <w:t>). Huu ni wakati ambapo miili ya kufa ya Wakristo itabadilika kuwa miili ya utukufu (</w:t>
      </w:r>
      <w:hyperlink r:id="rId167">
        <w:r>
          <w:rPr>
            <w:color w:val="0000EE"/>
            <w:u w:val="single"/>
          </w:rPr>
          <w:t>1 Wakorintho 15:42–57</w:t>
        </w:r>
      </w:hyperlink>
      <w:r>
        <w:t xml:space="preserve">). Paulo anaeleza kwa kina tumaini hili katika </w:t>
      </w:r>
      <w:hyperlink r:id="rId168">
        <w:r>
          <w:rPr>
            <w:color w:val="0000EE"/>
            <w:u w:val="single"/>
          </w:rPr>
          <w:t>2 Wakorintho 5:1–10</w:t>
        </w:r>
      </w:hyperlink>
      <w:r>
        <w:t>. Hili litakuwa ni matokeo ya mwisho ya agano jipya ambalo Mungu amefanya na watu wake.</w:t>
      </w:r>
    </w:p>
    <w:p>
      <w:r/>
      <w:r>
        <w:rPr>
          <w:u w:val="single"/>
        </w:rPr>
        <w:t>Sehemu za Kujifunza Zaidi</w:t>
      </w:r>
    </w:p>
    <w:p>
      <w:r/>
      <w:hyperlink r:id="rId169">
        <w:r>
          <w:rPr>
            <w:color w:val="0000EE"/>
            <w:u w:val="single"/>
          </w:rPr>
          <w:t>Mwanzo 9:1–17</w:t>
        </w:r>
      </w:hyperlink>
      <w:r>
        <w:t xml:space="preserve">; </w:t>
      </w:r>
      <w:hyperlink r:id="rId170">
        <w:r>
          <w:rPr>
            <w:color w:val="0000EE"/>
            <w:u w:val="single"/>
          </w:rPr>
          <w:t>12:1–9</w:t>
        </w:r>
      </w:hyperlink>
      <w:r>
        <w:t xml:space="preserve">; </w:t>
      </w:r>
      <w:hyperlink r:id="rId171">
        <w:r>
          <w:rPr>
            <w:color w:val="0000EE"/>
            <w:u w:val="single"/>
          </w:rPr>
          <w:t>15:1–21</w:t>
        </w:r>
      </w:hyperlink>
      <w:r>
        <w:t xml:space="preserve">; </w:t>
      </w:r>
      <w:hyperlink r:id="rId172">
        <w:r>
          <w:rPr>
            <w:color w:val="0000EE"/>
            <w:u w:val="single"/>
          </w:rPr>
          <w:t>Kutoka 19:3–6</w:t>
        </w:r>
      </w:hyperlink>
      <w:r>
        <w:t xml:space="preserve">; </w:t>
      </w:r>
      <w:hyperlink r:id="rId173">
        <w:r>
          <w:rPr>
            <w:color w:val="0000EE"/>
            <w:u w:val="single"/>
          </w:rPr>
          <w:t>2 Samweli 7:5–16</w:t>
        </w:r>
      </w:hyperlink>
      <w:r>
        <w:t xml:space="preserve">; </w:t>
      </w:r>
      <w:hyperlink r:id="rId174">
        <w:r>
          <w:rPr>
            <w:color w:val="0000EE"/>
            <w:u w:val="single"/>
          </w:rPr>
          <w:t>1 Mambo ya Nyakati 10:13–14</w:t>
        </w:r>
      </w:hyperlink>
      <w:r>
        <w:t xml:space="preserve">; </w:t>
      </w:r>
      <w:hyperlink r:id="rId175">
        <w:r>
          <w:rPr>
            <w:color w:val="0000EE"/>
            <w:u w:val="single"/>
          </w:rPr>
          <w:t>Isaya 59:20–21</w:t>
        </w:r>
      </w:hyperlink>
      <w:r>
        <w:t xml:space="preserve">; </w:t>
      </w:r>
      <w:hyperlink r:id="rId176">
        <w:r>
          <w:rPr>
            <w:color w:val="0000EE"/>
            <w:u w:val="single"/>
          </w:rPr>
          <w:t>65:17–25</w:t>
        </w:r>
      </w:hyperlink>
      <w:r>
        <w:t xml:space="preserve">; </w:t>
      </w:r>
      <w:hyperlink r:id="rId177">
        <w:r>
          <w:rPr>
            <w:color w:val="0000EE"/>
            <w:u w:val="single"/>
          </w:rPr>
          <w:t>Yeremia 2:1–3:10</w:t>
        </w:r>
      </w:hyperlink>
      <w:r>
        <w:t xml:space="preserve">; </w:t>
      </w:r>
      <w:hyperlink r:id="rId137">
        <w:r>
          <w:rPr>
            <w:color w:val="0000EE"/>
            <w:u w:val="single"/>
          </w:rPr>
          <w:t>31:31–34</w:t>
        </w:r>
      </w:hyperlink>
      <w:r>
        <w:t xml:space="preserve">; </w:t>
      </w:r>
      <w:hyperlink r:id="rId178">
        <w:r>
          <w:rPr>
            <w:color w:val="0000EE"/>
            <w:u w:val="single"/>
          </w:rPr>
          <w:t>Mathayo 26:27–29</w:t>
        </w:r>
      </w:hyperlink>
      <w:r>
        <w:t xml:space="preserve">; </w:t>
      </w:r>
      <w:hyperlink r:id="rId140">
        <w:r>
          <w:rPr>
            <w:color w:val="0000EE"/>
            <w:u w:val="single"/>
          </w:rPr>
          <w:t>Luka 22:20</w:t>
        </w:r>
      </w:hyperlink>
      <w:r>
        <w:t xml:space="preserve">; </w:t>
      </w:r>
      <w:hyperlink r:id="rId179">
        <w:r>
          <w:rPr>
            <w:color w:val="0000EE"/>
            <w:u w:val="single"/>
          </w:rPr>
          <w:t>1 Wakorintho 11:23–32</w:t>
        </w:r>
      </w:hyperlink>
      <w:r>
        <w:t xml:space="preserve">; </w:t>
      </w:r>
      <w:hyperlink r:id="rId180">
        <w:r>
          <w:rPr>
            <w:color w:val="0000EE"/>
            <w:u w:val="single"/>
          </w:rPr>
          <w:t>2 Wakorintho 3:4–18</w:t>
        </w:r>
      </w:hyperlink>
      <w:r>
        <w:t xml:space="preserve">; </w:t>
      </w:r>
      <w:hyperlink r:id="rId157">
        <w:r>
          <w:rPr>
            <w:color w:val="0000EE"/>
            <w:u w:val="single"/>
          </w:rPr>
          <w:t>4:4–6</w:t>
        </w:r>
      </w:hyperlink>
      <w:r>
        <w:t xml:space="preserve">; </w:t>
      </w:r>
      <w:hyperlink r:id="rId181">
        <w:r>
          <w:rPr>
            <w:color w:val="0000EE"/>
            <w:u w:val="single"/>
          </w:rPr>
          <w:t>Waebrania 8:6–13</w:t>
        </w:r>
      </w:hyperlink>
      <w:r>
        <w:t xml:space="preserve">; </w:t>
      </w:r>
      <w:hyperlink r:id="rId182">
        <w:r>
          <w:rPr>
            <w:color w:val="0000EE"/>
            <w:u w:val="single"/>
          </w:rPr>
          <w:t>9:11–28</w:t>
        </w:r>
      </w:hyperlink>
      <w:r>
        <w:t xml:space="preserve">; </w:t>
      </w:r>
      <w:hyperlink r:id="rId183">
        <w:r>
          <w:rPr>
            <w:color w:val="0000EE"/>
            <w:u w:val="single"/>
          </w:rPr>
          <w:t>10:1–25</w:t>
        </w:r>
      </w:hyperlink>
      <w:r>
        <w:t xml:space="preserve">; </w:t>
      </w:r>
      <w:hyperlink r:id="rId184">
        <w:r>
          <w:rPr>
            <w:color w:val="0000EE"/>
            <w:u w:val="single"/>
          </w:rPr>
          <w:t>12:18–24</w:t>
        </w:r>
      </w:hyperlink>
      <w:r/>
      <w:r/>
    </w:p>
    <w:p>
      <w:r/>
    </w:p>
    <w:p>
      <w:pPr>
        <w:pStyle w:val="Heading2"/>
      </w:pPr>
      <w:r>
        <w:t>Agano la Mungu na Abrahamu</w:t>
      </w:r>
      <w:r/>
    </w:p>
    <w:p>
      <w:r/>
      <w:r>
        <w:t>Mungu alianza uhusiano na Abrahamu kabla ya kufanya agano rasmi naye (</w:t>
      </w:r>
      <w:hyperlink r:id="rId170">
        <w:r>
          <w:rPr>
            <w:color w:val="0000EE"/>
            <w:u w:val="single"/>
          </w:rPr>
          <w:t>Mwanzo 12:1–9</w:t>
        </w:r>
      </w:hyperlink>
      <w:r>
        <w:t xml:space="preserve">; </w:t>
      </w:r>
      <w:hyperlink r:id="rId171">
        <w:r>
          <w:rPr>
            <w:color w:val="0000EE"/>
            <w:u w:val="single"/>
          </w:rPr>
          <w:t>15</w:t>
        </w:r>
      </w:hyperlink>
      <w:r>
        <w:t>). Mungu alianza uhusiano na Abrahamu kwa kuzungumza naye katika maono. Mungu aliahidi kwamba Abrahamu, ingawa alikuwa mzee, angepata mwana. Alisema angekuwa na wazao wengi kama nyota zilivyo angani. Abrahamu alimwamini Mungu (</w:t>
      </w:r>
      <w:hyperlink r:id="rId42">
        <w:r>
          <w:rPr>
            <w:color w:val="0000EE"/>
            <w:u w:val="single"/>
          </w:rPr>
          <w:t>15:6</w:t>
        </w:r>
      </w:hyperlink>
      <w:r>
        <w:t xml:space="preserve">). Mungu aliona imani ya Abrahamu kama kitendo cha uadilifu (tazama </w:t>
      </w:r>
      <w:hyperlink r:id="rId185">
        <w:r>
          <w:rPr>
            <w:color w:val="0000EE"/>
            <w:u w:val="single"/>
          </w:rPr>
          <w:t>Habakuki 2:4</w:t>
        </w:r>
      </w:hyperlink>
      <w:r>
        <w:t xml:space="preserve">; </w:t>
      </w:r>
      <w:hyperlink r:id="rId32">
        <w:r>
          <w:rPr>
            <w:color w:val="0000EE"/>
            <w:u w:val="single"/>
          </w:rPr>
          <w:t>Warumi 1:17</w:t>
        </w:r>
      </w:hyperlink>
      <w:r>
        <w:t xml:space="preserve">; </w:t>
      </w:r>
      <w:hyperlink r:id="rId186">
        <w:r>
          <w:rPr>
            <w:color w:val="0000EE"/>
            <w:u w:val="single"/>
          </w:rPr>
          <w:t>4:3</w:t>
        </w:r>
      </w:hyperlink>
      <w:r>
        <w:t xml:space="preserve">, </w:t>
      </w:r>
      <w:hyperlink r:id="rId187">
        <w:r>
          <w:rPr>
            <w:color w:val="0000EE"/>
            <w:u w:val="single"/>
          </w:rPr>
          <w:t>17</w:t>
        </w:r>
      </w:hyperlink>
      <w:r>
        <w:t xml:space="preserve">; </w:t>
      </w:r>
      <w:hyperlink r:id="rId188">
        <w:r>
          <w:rPr>
            <w:color w:val="0000EE"/>
            <w:u w:val="single"/>
          </w:rPr>
          <w:t>Wagalatia 3:6</w:t>
        </w:r>
      </w:hyperlink>
      <w:r>
        <w:t xml:space="preserve">, </w:t>
      </w:r>
      <w:hyperlink r:id="rId189">
        <w:r>
          <w:rPr>
            <w:color w:val="0000EE"/>
            <w:u w:val="single"/>
          </w:rPr>
          <w:t>11</w:t>
        </w:r>
      </w:hyperlink>
      <w:r>
        <w:t xml:space="preserve">; </w:t>
      </w:r>
      <w:hyperlink r:id="rId190">
        <w:r>
          <w:rPr>
            <w:color w:val="0000EE"/>
            <w:u w:val="single"/>
          </w:rPr>
          <w:t>Waebrania 10:37–38</w:t>
        </w:r>
      </w:hyperlink>
      <w:r>
        <w:t>).</w:t>
      </w:r>
    </w:p>
    <w:p>
      <w:r/>
      <w:r>
        <w:t xml:space="preserve">Kwenye Mashariki ya Kale, wafalme wakati mwingine walitoa ardhi au zawadi nyingine kwa watumishi waaminifu. Agano la </w:t>
      </w:r>
      <w:hyperlink r:id="rId171">
        <w:r>
          <w:rPr>
            <w:color w:val="0000EE"/>
            <w:u w:val="single"/>
          </w:rPr>
          <w:t>Mwanzo 15</w:t>
        </w:r>
      </w:hyperlink>
      <w:r>
        <w:t xml:space="preserve"> linajumuisha zawadi ya kifalme (</w:t>
      </w:r>
      <w:hyperlink r:id="rId191">
        <w:r>
          <w:rPr>
            <w:color w:val="0000EE"/>
            <w:u w:val="single"/>
          </w:rPr>
          <w:t>15:18–21</w:t>
        </w:r>
      </w:hyperlink>
      <w:r>
        <w:t>). Mungu, mfalme, alimpa Abrahamu ardhi, mtumishi wake, ili kumiliki na kurithi. Mwisho wa siku hiyo, Abrahamu alijua kwamba maisha yake ya baadaye na ya kizazi chake yalikuwa salama. Agano lake na Mungu lingemlinda. Baadaye, ardhi hiyo ingekuwa ya kizazi chake.</w:t>
      </w:r>
    </w:p>
    <w:p>
      <w:r/>
      <w:r>
        <w:t>Mungu baadaye alithibitisha agano lake na Abrahamu (</w:t>
      </w:r>
      <w:hyperlink r:id="rId192">
        <w:r>
          <w:rPr>
            <w:color w:val="0000EE"/>
            <w:u w:val="single"/>
          </w:rPr>
          <w:t>Mwanzo 17:1–22</w:t>
        </w:r>
      </w:hyperlink>
      <w:r>
        <w:t>). Alitoa tohara kama ishara na sharti la agano hilo (</w:t>
      </w:r>
      <w:hyperlink r:id="rId193">
        <w:r>
          <w:rPr>
            <w:color w:val="0000EE"/>
            <w:u w:val="single"/>
          </w:rPr>
          <w:t xml:space="preserve">17:9, </w:t>
        </w:r>
      </w:hyperlink>
      <w:hyperlink r:id="rId194">
        <w:r>
          <w:rPr>
            <w:color w:val="0000EE"/>
            <w:u w:val="single"/>
          </w:rPr>
          <w:t>10</w:t>
        </w:r>
      </w:hyperlink>
      <w:r>
        <w:t>). Mungu alimtembelea tena Abrahamu na kumpa upendeleo maalum (</w:t>
      </w:r>
      <w:hyperlink r:id="rId195">
        <w:r>
          <w:rPr>
            <w:color w:val="0000EE"/>
            <w:u w:val="single"/>
          </w:rPr>
          <w:t>17:1–2</w:t>
        </w:r>
      </w:hyperlink>
      <w:r>
        <w:t>).</w:t>
      </w:r>
    </w:p>
    <w:p>
      <w:r/>
      <w:r>
        <w:t>Agano halikuwa kati ya walio sawa, lakini pande zote mbili zilikuwa na majukumu. Mungu alijitolea kwa hiari kwa Abrahamu na kizazi chake, huku akitarajia uaminifu kutoka kwa Abrahamu (</w:t>
      </w:r>
      <w:hyperlink r:id="rId196">
        <w:r>
          <w:rPr>
            <w:color w:val="0000EE"/>
            <w:u w:val="single"/>
          </w:rPr>
          <w:t>17:1</w:t>
        </w:r>
      </w:hyperlink>
      <w:r>
        <w:t xml:space="preserve">, </w:t>
      </w:r>
      <w:hyperlink r:id="rId197">
        <w:r>
          <w:rPr>
            <w:color w:val="0000EE"/>
            <w:u w:val="single"/>
          </w:rPr>
          <w:t>9–14</w:t>
        </w:r>
      </w:hyperlink>
      <w:r>
        <w:t>). Jina jipya ambalo Mungu alimpa lilionyesha baraka ambazo Abrahamu alipokea kama mshirika wa Mungu (</w:t>
      </w:r>
      <w:hyperlink r:id="rId198">
        <w:r>
          <w:rPr>
            <w:color w:val="0000EE"/>
            <w:u w:val="single"/>
          </w:rPr>
          <w:t>17:5–6</w:t>
        </w:r>
      </w:hyperlink>
      <w:r>
        <w:t>).</w:t>
      </w:r>
    </w:p>
    <w:p>
      <w:r/>
      <w:r>
        <w:t>Agano la Mungu na Abrahamu pia lilijumuisha wazao wake (</w:t>
      </w:r>
      <w:hyperlink r:id="rId199">
        <w:r>
          <w:rPr>
            <w:color w:val="0000EE"/>
            <w:u w:val="single"/>
          </w:rPr>
          <w:t>Mwanzo 13:15–16</w:t>
        </w:r>
      </w:hyperlink>
      <w:r>
        <w:t xml:space="preserve">; </w:t>
      </w:r>
      <w:hyperlink r:id="rId200">
        <w:r>
          <w:rPr>
            <w:color w:val="0000EE"/>
            <w:u w:val="single"/>
          </w:rPr>
          <w:t>15:3–5</w:t>
        </w:r>
      </w:hyperlink>
      <w:r>
        <w:t xml:space="preserve">; </w:t>
      </w:r>
      <w:hyperlink r:id="rId201">
        <w:r>
          <w:rPr>
            <w:color w:val="0000EE"/>
            <w:u w:val="single"/>
          </w:rPr>
          <w:t>17:6–10</w:t>
        </w:r>
      </w:hyperlink>
      <w:r>
        <w:t>). Agano hili liliahidi baraka ambazo zingekuja hivi karibuni wakati wazao wake watakapomiliki ardhi (</w:t>
      </w:r>
      <w:hyperlink r:id="rId202">
        <w:r>
          <w:rPr>
            <w:color w:val="0000EE"/>
            <w:u w:val="single"/>
          </w:rPr>
          <w:t>15:12–16</w:t>
        </w:r>
      </w:hyperlink>
      <w:r>
        <w:t>).</w:t>
      </w:r>
    </w:p>
    <w:p>
      <w:r/>
      <w:r>
        <w:t>Muda mrefu baadaye, imani ya Abrahamu ilibariki kila mtu kupitia kwa mzao wake, Yesu Kristo. Kupitia Yesu, familia zote duniani zinaweza kushiriki katika baraka za Mungu kwa Abrahamu (</w:t>
      </w:r>
      <w:hyperlink r:id="rId203">
        <w:r>
          <w:rPr>
            <w:color w:val="0000EE"/>
            <w:u w:val="single"/>
          </w:rPr>
          <w:t>12:3</w:t>
        </w:r>
      </w:hyperlink>
      <w:r>
        <w:t xml:space="preserve">; tazama </w:t>
      </w:r>
      <w:hyperlink r:id="rId204">
        <w:r>
          <w:rPr>
            <w:color w:val="0000EE"/>
            <w:u w:val="single"/>
          </w:rPr>
          <w:t>Warumi 4:11–25</w:t>
        </w:r>
      </w:hyperlink>
      <w:r>
        <w:t xml:space="preserve">; </w:t>
      </w:r>
      <w:hyperlink r:id="rId205">
        <w:r>
          <w:rPr>
            <w:color w:val="0000EE"/>
            <w:u w:val="single"/>
          </w:rPr>
          <w:t>Wagalatia 3:8–9</w:t>
        </w:r>
      </w:hyperlink>
      <w:r>
        <w:t xml:space="preserve">, </w:t>
      </w:r>
      <w:hyperlink r:id="rId206">
        <w:r>
          <w:rPr>
            <w:color w:val="0000EE"/>
            <w:u w:val="single"/>
          </w:rPr>
          <w:t>16</w:t>
        </w:r>
      </w:hyperlink>
      <w:r>
        <w:t>).</w:t>
      </w:r>
    </w:p>
    <w:p>
      <w:r/>
      <w:r>
        <w:rPr>
          <w:u w:val="single"/>
        </w:rPr>
        <w:t>Sehemu za Kujifunza Zaidi</w:t>
      </w:r>
    </w:p>
    <w:p>
      <w:r/>
      <w:hyperlink r:id="rId207">
        <w:r>
          <w:rPr>
            <w:color w:val="0000EE"/>
            <w:u w:val="single"/>
          </w:rPr>
          <w:t>Mwanzo 12:1–3</w:t>
        </w:r>
      </w:hyperlink>
      <w:r>
        <w:t xml:space="preserve">; </w:t>
      </w:r>
      <w:hyperlink r:id="rId171">
        <w:r>
          <w:rPr>
            <w:color w:val="0000EE"/>
            <w:u w:val="single"/>
          </w:rPr>
          <w:t>15:1–21</w:t>
        </w:r>
      </w:hyperlink>
      <w:r>
        <w:t xml:space="preserve">; </w:t>
      </w:r>
      <w:hyperlink r:id="rId208">
        <w:r>
          <w:rPr>
            <w:color w:val="0000EE"/>
            <w:u w:val="single"/>
          </w:rPr>
          <w:t>17:1–14</w:t>
        </w:r>
      </w:hyperlink>
      <w:r>
        <w:t xml:space="preserve">; </w:t>
      </w:r>
      <w:hyperlink r:id="rId209">
        <w:r>
          <w:rPr>
            <w:color w:val="0000EE"/>
            <w:u w:val="single"/>
          </w:rPr>
          <w:t>21:1–2</w:t>
        </w:r>
      </w:hyperlink>
      <w:r>
        <w:t xml:space="preserve">; </w:t>
      </w:r>
      <w:hyperlink r:id="rId210">
        <w:r>
          <w:rPr>
            <w:color w:val="0000EE"/>
            <w:u w:val="single"/>
          </w:rPr>
          <w:t>22:15–18</w:t>
        </w:r>
      </w:hyperlink>
      <w:r>
        <w:t xml:space="preserve">; </w:t>
      </w:r>
      <w:hyperlink r:id="rId211">
        <w:r>
          <w:rPr>
            <w:color w:val="0000EE"/>
            <w:u w:val="single"/>
          </w:rPr>
          <w:t>Kutoka 2:24</w:t>
        </w:r>
      </w:hyperlink>
      <w:r>
        <w:t xml:space="preserve">; </w:t>
      </w:r>
      <w:hyperlink r:id="rId212">
        <w:r>
          <w:rPr>
            <w:color w:val="0000EE"/>
            <w:u w:val="single"/>
          </w:rPr>
          <w:t>Kumbukumbu la Torati 1:8</w:t>
        </w:r>
      </w:hyperlink>
      <w:r>
        <w:t xml:space="preserve">; </w:t>
      </w:r>
      <w:hyperlink r:id="rId213">
        <w:r>
          <w:rPr>
            <w:color w:val="0000EE"/>
            <w:u w:val="single"/>
          </w:rPr>
          <w:t>Nehemia 9:7–8</w:t>
        </w:r>
      </w:hyperlink>
      <w:r>
        <w:t xml:space="preserve">; </w:t>
      </w:r>
      <w:hyperlink r:id="rId214">
        <w:r>
          <w:rPr>
            <w:color w:val="0000EE"/>
            <w:u w:val="single"/>
          </w:rPr>
          <w:t>Zaburi 105:7–45</w:t>
        </w:r>
      </w:hyperlink>
      <w:r>
        <w:t xml:space="preserve">; </w:t>
      </w:r>
      <w:hyperlink r:id="rId215">
        <w:r>
          <w:rPr>
            <w:color w:val="0000EE"/>
            <w:u w:val="single"/>
          </w:rPr>
          <w:t>Luka 3:7–9</w:t>
        </w:r>
      </w:hyperlink>
      <w:r>
        <w:t xml:space="preserve">; </w:t>
      </w:r>
      <w:hyperlink r:id="rId216">
        <w:r>
          <w:rPr>
            <w:color w:val="0000EE"/>
            <w:u w:val="single"/>
          </w:rPr>
          <w:t>Matendo 3:24–26</w:t>
        </w:r>
      </w:hyperlink>
      <w:r>
        <w:t xml:space="preserve">; </w:t>
      </w:r>
      <w:hyperlink r:id="rId217">
        <w:r>
          <w:rPr>
            <w:color w:val="0000EE"/>
            <w:u w:val="single"/>
          </w:rPr>
          <w:t>7:2–8</w:t>
        </w:r>
      </w:hyperlink>
      <w:r>
        <w:t xml:space="preserve">; </w:t>
      </w:r>
      <w:hyperlink r:id="rId204">
        <w:r>
          <w:rPr>
            <w:color w:val="0000EE"/>
            <w:u w:val="single"/>
          </w:rPr>
          <w:t>Warumi 4:11–25</w:t>
        </w:r>
      </w:hyperlink>
      <w:r>
        <w:t xml:space="preserve">; </w:t>
      </w:r>
      <w:hyperlink r:id="rId218">
        <w:r>
          <w:rPr>
            <w:color w:val="0000EE"/>
            <w:u w:val="single"/>
          </w:rPr>
          <w:t>9:7–8</w:t>
        </w:r>
      </w:hyperlink>
      <w:r>
        <w:t xml:space="preserve">; </w:t>
      </w:r>
      <w:hyperlink r:id="rId219">
        <w:r>
          <w:rPr>
            <w:color w:val="0000EE"/>
            <w:u w:val="single"/>
          </w:rPr>
          <w:t>11:16–17</w:t>
        </w:r>
      </w:hyperlink>
      <w:r>
        <w:t xml:space="preserve">; </w:t>
      </w:r>
      <w:hyperlink r:id="rId220">
        <w:r>
          <w:rPr>
            <w:color w:val="0000EE"/>
            <w:u w:val="single"/>
          </w:rPr>
          <w:t>Wagalatia 3:6–9</w:t>
        </w:r>
      </w:hyperlink>
      <w:r>
        <w:t xml:space="preserve">, </w:t>
      </w:r>
      <w:hyperlink r:id="rId221">
        <w:r>
          <w:rPr>
            <w:color w:val="0000EE"/>
            <w:u w:val="single"/>
          </w:rPr>
          <w:t>29</w:t>
        </w:r>
      </w:hyperlink>
      <w:r>
        <w:t xml:space="preserve">; </w:t>
      </w:r>
      <w:hyperlink r:id="rId222">
        <w:r>
          <w:rPr>
            <w:color w:val="0000EE"/>
            <w:u w:val="single"/>
          </w:rPr>
          <w:t>Waebrania 6:13–15</w:t>
        </w:r>
      </w:hyperlink>
      <w:r/>
      <w:r/>
    </w:p>
    <w:p>
      <w:r/>
    </w:p>
    <w:p>
      <w:pPr>
        <w:pStyle w:val="Heading2"/>
      </w:pPr>
      <w:r>
        <w:t>Agano la Mungu na Daudi</w:t>
      </w:r>
      <w:r/>
    </w:p>
    <w:p>
      <w:r/>
      <w:r>
        <w:t>Mungu alifanya makubaliano matano maalum (yanayoitwa maagano) na watu wake katika Agano la Kale:</w:t>
      </w:r>
    </w:p>
    <w:p>
      <w:pPr>
        <w:pStyle w:val="ListNumber"/>
        <w:spacing w:line="240" w:lineRule="auto"/>
        <w:ind w:left="720"/>
      </w:pPr>
      <w:r/>
      <w:r>
        <w:t>Mungu alimwahidi Noa, familia yake, na viumbe wote kwamba Gharika haitaharibu tena dunia (</w:t>
      </w:r>
      <w:hyperlink r:id="rId223">
        <w:r>
          <w:rPr>
            <w:color w:val="0000EE"/>
            <w:u w:val="single"/>
          </w:rPr>
          <w:t>Mwanzo 6:18</w:t>
        </w:r>
      </w:hyperlink>
      <w:r>
        <w:t xml:space="preserve">; </w:t>
      </w:r>
      <w:hyperlink r:id="rId169">
        <w:r>
          <w:rPr>
            <w:color w:val="0000EE"/>
            <w:u w:val="single"/>
          </w:rPr>
          <w:t>9:1–17</w:t>
        </w:r>
      </w:hyperlink>
      <w:r>
        <w:t>). Hii inajulikana kama Agano la Noa.</w:t>
      </w:r>
    </w:p>
    <w:p>
      <w:pPr>
        <w:pStyle w:val="ListNumber"/>
        <w:spacing w:line="240" w:lineRule="auto"/>
        <w:ind w:left="720"/>
      </w:pPr>
      <w:r/>
      <w:r>
        <w:t>Mungu alimuahidi Abrahamu nchi ya Kanaani na kwamba angekuwa taifa kubwa (</w:t>
      </w:r>
      <w:hyperlink r:id="rId171">
        <w:r>
          <w:rPr>
            <w:color w:val="0000EE"/>
            <w:u w:val="single"/>
          </w:rPr>
          <w:t>Mwanzo 15:1–21</w:t>
        </w:r>
      </w:hyperlink>
      <w:r>
        <w:t xml:space="preserve">; </w:t>
      </w:r>
      <w:hyperlink r:id="rId224">
        <w:r>
          <w:rPr>
            <w:color w:val="0000EE"/>
            <w:u w:val="single"/>
          </w:rPr>
          <w:t>17:1–27</w:t>
        </w:r>
      </w:hyperlink>
      <w:r>
        <w:t>). Hii inajulikana kama agano la Abrahamu.</w:t>
      </w:r>
    </w:p>
    <w:p>
      <w:pPr>
        <w:pStyle w:val="ListNumber"/>
        <w:spacing w:line="240" w:lineRule="auto"/>
        <w:ind w:left="720"/>
      </w:pPr>
      <w:r/>
      <w:r>
        <w:t>Mungu alianzisha uhusiano maalum na Israeli kwenye Mlima Sinai kupitia Mose (</w:t>
      </w:r>
      <w:hyperlink r:id="rId225">
        <w:r>
          <w:rPr>
            <w:color w:val="0000EE"/>
            <w:u w:val="single"/>
          </w:rPr>
          <w:t>Kutoka 19–23</w:t>
        </w:r>
      </w:hyperlink>
      <w:r>
        <w:t>). Hii inaitwa Agano la Mose.</w:t>
      </w:r>
    </w:p>
    <w:p>
      <w:pPr>
        <w:pStyle w:val="ListNumber"/>
        <w:spacing w:line="240" w:lineRule="auto"/>
        <w:ind w:left="720"/>
      </w:pPr>
      <w:r/>
      <w:r>
        <w:t>Mungu alimuahidi mwana wa Aroni, Finehasi, kwamba wazao wake watakuwa makuhani (</w:t>
      </w:r>
      <w:hyperlink r:id="rId226">
        <w:r>
          <w:rPr>
            <w:color w:val="0000EE"/>
            <w:u w:val="single"/>
          </w:rPr>
          <w:t>Hesabu 25:10–13</w:t>
        </w:r>
      </w:hyperlink>
      <w:r>
        <w:t>). Hii inaitwa Agano la Kikuhani.</w:t>
      </w:r>
    </w:p>
    <w:p>
      <w:pPr>
        <w:pStyle w:val="ListNumber"/>
        <w:spacing w:line="240" w:lineRule="auto"/>
        <w:ind w:left="720"/>
      </w:pPr>
      <w:r/>
      <w:r>
        <w:t>Mungu alimuahidi Daudi kwamba yeye na wazao wake watakuwa wafalme (</w:t>
      </w:r>
      <w:hyperlink r:id="rId227">
        <w:r>
          <w:rPr>
            <w:color w:val="0000EE"/>
            <w:u w:val="single"/>
          </w:rPr>
          <w:t>2 Samweli 7:4–17</w:t>
        </w:r>
      </w:hyperlink>
      <w:r>
        <w:t>). Hii inajulikana kama Agano la Daudi.</w:t>
      </w:r>
    </w:p>
    <w:p>
      <w:r/>
      <w:r>
        <w:t>Mungu pia aliahidi kupitia Yeremia kufanya "agano jipya" katika siku zijazo (</w:t>
      </w:r>
      <w:hyperlink r:id="rId137">
        <w:r>
          <w:rPr>
            <w:color w:val="0000EE"/>
            <w:u w:val="single"/>
          </w:rPr>
          <w:t>Yeremia 31:31–34</w:t>
        </w:r>
      </w:hyperlink>
      <w:r>
        <w:t>).</w:t>
      </w:r>
    </w:p>
    <w:p>
      <w:r/>
      <w:r>
        <w:t xml:space="preserve">Kwenye </w:t>
      </w:r>
      <w:hyperlink r:id="rId228">
        <w:r>
          <w:rPr>
            <w:color w:val="0000EE"/>
            <w:u w:val="single"/>
          </w:rPr>
          <w:t>2 Samweli 7</w:t>
        </w:r>
      </w:hyperlink>
      <w:r>
        <w:t xml:space="preserve">, ahadi ya Mungu kwa Daudi haijaitwa agano. Hata hivyo, vifungu vingine vinaieleza kama agano (tazama </w:t>
      </w:r>
      <w:hyperlink r:id="rId229">
        <w:r>
          <w:rPr>
            <w:color w:val="0000EE"/>
            <w:u w:val="single"/>
          </w:rPr>
          <w:t>23:5</w:t>
        </w:r>
      </w:hyperlink>
      <w:r>
        <w:t xml:space="preserve">; </w:t>
      </w:r>
      <w:hyperlink r:id="rId230">
        <w:r>
          <w:rPr>
            <w:color w:val="0000EE"/>
            <w:u w:val="single"/>
          </w:rPr>
          <w:t>2 Mambo ya Nyakati 7:18</w:t>
        </w:r>
      </w:hyperlink>
      <w:r>
        <w:t xml:space="preserve">; </w:t>
      </w:r>
      <w:hyperlink r:id="rId231">
        <w:r>
          <w:rPr>
            <w:color w:val="0000EE"/>
            <w:u w:val="single"/>
          </w:rPr>
          <w:t>21:7</w:t>
        </w:r>
      </w:hyperlink>
      <w:r>
        <w:t xml:space="preserve">; </w:t>
      </w:r>
      <w:hyperlink r:id="rId232">
        <w:r>
          <w:rPr>
            <w:color w:val="0000EE"/>
            <w:u w:val="single"/>
          </w:rPr>
          <w:t>Zaburi 89:3–4</w:t>
        </w:r>
      </w:hyperlink>
      <w:r>
        <w:t xml:space="preserve">, </w:t>
      </w:r>
      <w:hyperlink r:id="rId233">
        <w:r>
          <w:rPr>
            <w:color w:val="0000EE"/>
            <w:u w:val="single"/>
          </w:rPr>
          <w:t>28–29</w:t>
        </w:r>
      </w:hyperlink>
      <w:r>
        <w:t xml:space="preserve">; </w:t>
      </w:r>
      <w:hyperlink r:id="rId234">
        <w:r>
          <w:rPr>
            <w:color w:val="0000EE"/>
            <w:u w:val="single"/>
          </w:rPr>
          <w:t>132:11–12</w:t>
        </w:r>
      </w:hyperlink>
      <w:r>
        <w:t xml:space="preserve">; </w:t>
      </w:r>
      <w:hyperlink r:id="rId235">
        <w:r>
          <w:rPr>
            <w:color w:val="0000EE"/>
            <w:u w:val="single"/>
          </w:rPr>
          <w:t>Isaiah 55:3</w:t>
        </w:r>
      </w:hyperlink>
      <w:r>
        <w:t xml:space="preserve">; </w:t>
      </w:r>
      <w:hyperlink r:id="rId236">
        <w:r>
          <w:rPr>
            <w:color w:val="0000EE"/>
            <w:u w:val="single"/>
          </w:rPr>
          <w:t>Yeremia 33:20–21</w:t>
        </w:r>
      </w:hyperlink>
      <w:r>
        <w:t>). Ahadi ya Mungu kwa Daudi kwamba "upendo wa kujitolea hautaondolewa" inapendekeza uhusiano wa agano (</w:t>
      </w:r>
      <w:hyperlink r:id="rId237">
        <w:r>
          <w:rPr>
            <w:color w:val="0000EE"/>
            <w:u w:val="single"/>
          </w:rPr>
          <w:t>2 Samweli 7:15</w:t>
        </w:r>
      </w:hyperlink>
      <w:r>
        <w:t>). Kama ilivyo kwa ahadi ya Mungu kwa Abrahamu, agano lake na Daudi halina masharti. Hatimaye, inategemea upendo wa Mungu usiobadilika, siyo utiifu au uaminifu wa kibinadamu.</w:t>
      </w:r>
    </w:p>
    <w:p>
      <w:r/>
      <w:r>
        <w:t xml:space="preserve">Sehemu muhimu zaidi ya agano la Mungu na Daudi ni ahadi ya Mungu ya kuendeleza kizazi cha Daudi na kuwa kama Baba kwao (linganisha </w:t>
      </w:r>
      <w:hyperlink r:id="rId238">
        <w:r>
          <w:rPr>
            <w:color w:val="0000EE"/>
            <w:u w:val="single"/>
          </w:rPr>
          <w:t>1 Wafalme 11:36</w:t>
        </w:r>
      </w:hyperlink>
      <w:r>
        <w:t xml:space="preserve">; </w:t>
      </w:r>
      <w:hyperlink r:id="rId239">
        <w:r>
          <w:rPr>
            <w:color w:val="0000EE"/>
            <w:u w:val="single"/>
          </w:rPr>
          <w:t>15:4</w:t>
        </w:r>
      </w:hyperlink>
      <w:r>
        <w:t xml:space="preserve">; </w:t>
      </w:r>
      <w:hyperlink r:id="rId240">
        <w:r>
          <w:rPr>
            <w:color w:val="0000EE"/>
            <w:u w:val="single"/>
          </w:rPr>
          <w:t>2 Wafalme 8:19</w:t>
        </w:r>
      </w:hyperlink>
      <w:r>
        <w:t xml:space="preserve">). Baraka ya Mungu kwa mwana wa Daudi, Solomoni, inatimiza sehemu ya ahadi hii (linganisha </w:t>
      </w:r>
      <w:hyperlink r:id="rId241">
        <w:r>
          <w:rPr>
            <w:color w:val="0000EE"/>
            <w:u w:val="single"/>
          </w:rPr>
          <w:t>2 Samweli 7:10–11</w:t>
        </w:r>
      </w:hyperlink>
      <w:r>
        <w:t xml:space="preserve"> na </w:t>
      </w:r>
      <w:hyperlink r:id="rId242">
        <w:r>
          <w:rPr>
            <w:color w:val="0000EE"/>
            <w:u w:val="single"/>
          </w:rPr>
          <w:t>1 Wafalme 8:56</w:t>
        </w:r>
      </w:hyperlink>
      <w:r>
        <w:t xml:space="preserve">; tazama pia </w:t>
      </w:r>
      <w:hyperlink r:id="rId243">
        <w:r>
          <w:rPr>
            <w:color w:val="0000EE"/>
            <w:u w:val="single"/>
          </w:rPr>
          <w:t>1 Wafalme 8:20</w:t>
        </w:r>
      </w:hyperlink>
      <w:r>
        <w:t xml:space="preserve">, </w:t>
      </w:r>
      <w:hyperlink r:id="rId244">
        <w:r>
          <w:rPr>
            <w:color w:val="0000EE"/>
            <w:u w:val="single"/>
          </w:rPr>
          <w:t>24</w:t>
        </w:r>
      </w:hyperlink>
      <w:r>
        <w:t xml:space="preserve">). Mungu alikuwa mvumilivu kwa wafalme wa Yuda, hata walipofanya mambo mabaya. Hii ilikuwa kwa sababu ya ahadi yake kwa Daudi (tazama </w:t>
      </w:r>
      <w:hyperlink r:id="rId245">
        <w:r>
          <w:rPr>
            <w:color w:val="0000EE"/>
            <w:u w:val="single"/>
          </w:rPr>
          <w:t>1 Wafalme 11:12–13</w:t>
        </w:r>
      </w:hyperlink>
      <w:r>
        <w:t xml:space="preserve">; </w:t>
      </w:r>
      <w:hyperlink r:id="rId246">
        <w:r>
          <w:rPr>
            <w:color w:val="0000EE"/>
            <w:u w:val="single"/>
          </w:rPr>
          <w:t>15:3–5</w:t>
        </w:r>
      </w:hyperlink>
      <w:r>
        <w:t>).</w:t>
      </w:r>
    </w:p>
    <w:p>
      <w:r/>
      <w:r>
        <w:t xml:space="preserve">Utimilifu kamili wa ahadi ya Mungu kwa Daudi unapatikana katika Masihi, Yesu Kristo, "Mwana wa Daudi" (tazama </w:t>
      </w:r>
      <w:hyperlink r:id="rId247">
        <w:r>
          <w:rPr>
            <w:color w:val="0000EE"/>
            <w:u w:val="single"/>
          </w:rPr>
          <w:t>Mathayo 9:27</w:t>
        </w:r>
      </w:hyperlink>
      <w:r>
        <w:t xml:space="preserve">; </w:t>
      </w:r>
      <w:hyperlink r:id="rId248">
        <w:r>
          <w:rPr>
            <w:color w:val="0000EE"/>
            <w:u w:val="single"/>
          </w:rPr>
          <w:t>20:30–31</w:t>
        </w:r>
      </w:hyperlink>
      <w:r>
        <w:t xml:space="preserve">; </w:t>
      </w:r>
      <w:hyperlink r:id="rId249">
        <w:r>
          <w:rPr>
            <w:color w:val="0000EE"/>
            <w:u w:val="single"/>
          </w:rPr>
          <w:t>21:9</w:t>
        </w:r>
      </w:hyperlink>
      <w:r>
        <w:t xml:space="preserve">, </w:t>
      </w:r>
      <w:hyperlink r:id="rId250">
        <w:r>
          <w:rPr>
            <w:color w:val="0000EE"/>
            <w:u w:val="single"/>
          </w:rPr>
          <w:t>15</w:t>
        </w:r>
      </w:hyperlink>
      <w:r>
        <w:t>). Isaya alitabiri kwamba mtu ambaye angetawala kutoka kiti cha enzi cha Daudi na juu ya ufalme wake …milele" (</w:t>
      </w:r>
      <w:hyperlink r:id="rId251">
        <w:r>
          <w:rPr>
            <w:color w:val="0000EE"/>
            <w:u w:val="single"/>
          </w:rPr>
          <w:t>Isaya 9:7</w:t>
        </w:r>
      </w:hyperlink>
      <w:r>
        <w:t>). Alimwita "chipukizi" linalokua "kutoka kwenye shina la Yese" (</w:t>
      </w:r>
      <w:hyperlink r:id="rId252">
        <w:r>
          <w:rPr>
            <w:color w:val="0000EE"/>
            <w:u w:val="single"/>
          </w:rPr>
          <w:t>Isaya 11:1</w:t>
        </w:r>
      </w:hyperlink>
      <w:r>
        <w:t>). Marejeleo haya yanaelekeza kwa Masihi ajaye (mteule wa Mungu).</w:t>
      </w:r>
    </w:p>
    <w:p>
      <w:r/>
      <w:r>
        <w:t xml:space="preserve">Sehemu nne katika Agano Jipya zinaonyesha kwamba Yesu anatimiza ahadi zilizotolewa kwa Daudi kwa kurejelea moja kwa moja </w:t>
      </w:r>
      <w:hyperlink r:id="rId228">
        <w:r>
          <w:rPr>
            <w:color w:val="0000EE"/>
            <w:u w:val="single"/>
          </w:rPr>
          <w:t>2 Samweli 7:1–29</w:t>
        </w:r>
      </w:hyperlink>
      <w:r>
        <w:t xml:space="preserve"> (</w:t>
      </w:r>
      <w:hyperlink r:id="rId253">
        <w:r>
          <w:rPr>
            <w:color w:val="0000EE"/>
            <w:u w:val="single"/>
          </w:rPr>
          <w:t>Luka 1:32–33</w:t>
        </w:r>
      </w:hyperlink>
      <w:r>
        <w:t xml:space="preserve">; </w:t>
      </w:r>
      <w:hyperlink r:id="rId254">
        <w:r>
          <w:rPr>
            <w:color w:val="0000EE"/>
            <w:u w:val="single"/>
          </w:rPr>
          <w:t>Matendo 2:29–31</w:t>
        </w:r>
      </w:hyperlink>
      <w:r>
        <w:t xml:space="preserve">; </w:t>
      </w:r>
      <w:hyperlink r:id="rId255">
        <w:r>
          <w:rPr>
            <w:color w:val="0000EE"/>
            <w:u w:val="single"/>
          </w:rPr>
          <w:t>13:22–23</w:t>
        </w:r>
      </w:hyperlink>
      <w:r>
        <w:t xml:space="preserve">; </w:t>
      </w:r>
      <w:hyperlink r:id="rId256">
        <w:r>
          <w:rPr>
            <w:color w:val="0000EE"/>
            <w:u w:val="single"/>
          </w:rPr>
          <w:t>Waebrania 1:5</w:t>
        </w:r>
      </w:hyperlink>
      <w:r>
        <w:t>). Agano Jipya linaanza na kumalizika kwa kumwita Yesu "mwana wa Daudi," mrithi wa kiti chake cha enzi (</w:t>
      </w:r>
      <w:hyperlink r:id="rId257">
        <w:r>
          <w:rPr>
            <w:color w:val="0000EE"/>
            <w:u w:val="single"/>
          </w:rPr>
          <w:t>Mathayo 1:1</w:t>
        </w:r>
      </w:hyperlink>
      <w:r>
        <w:t xml:space="preserve">; </w:t>
      </w:r>
      <w:hyperlink r:id="rId258">
        <w:r>
          <w:rPr>
            <w:color w:val="0000EE"/>
            <w:u w:val="single"/>
          </w:rPr>
          <w:t>Ufunuo 22:16</w:t>
        </w:r>
      </w:hyperlink>
      <w:r>
        <w:t>).</w:t>
      </w:r>
    </w:p>
    <w:p>
      <w:r/>
      <w:r>
        <w:rPr>
          <w:u w:val="single"/>
        </w:rPr>
        <w:t>Sehemu za Kujifunza Zaidi</w:t>
      </w:r>
    </w:p>
    <w:p>
      <w:r/>
      <w:hyperlink r:id="rId173">
        <w:r>
          <w:rPr>
            <w:color w:val="0000EE"/>
            <w:u w:val="single"/>
          </w:rPr>
          <w:t>2 Samweli 7:5–16</w:t>
        </w:r>
      </w:hyperlink>
      <w:r>
        <w:t xml:space="preserve">; </w:t>
      </w:r>
      <w:hyperlink r:id="rId259">
        <w:r>
          <w:rPr>
            <w:color w:val="0000EE"/>
            <w:u w:val="single"/>
          </w:rPr>
          <w:t>1 Wafalme 8:20–24</w:t>
        </w:r>
      </w:hyperlink>
      <w:r>
        <w:t xml:space="preserve">; </w:t>
      </w:r>
      <w:hyperlink r:id="rId260">
        <w:r>
          <w:rPr>
            <w:color w:val="0000EE"/>
            <w:u w:val="single"/>
          </w:rPr>
          <w:t>11:9–13</w:t>
        </w:r>
      </w:hyperlink>
      <w:r>
        <w:t xml:space="preserve">; </w:t>
      </w:r>
      <w:hyperlink r:id="rId261">
        <w:r>
          <w:rPr>
            <w:color w:val="0000EE"/>
            <w:u w:val="single"/>
          </w:rPr>
          <w:t>15:1–5</w:t>
        </w:r>
      </w:hyperlink>
      <w:r>
        <w:t xml:space="preserve">; </w:t>
      </w:r>
      <w:hyperlink r:id="rId262">
        <w:r>
          <w:rPr>
            <w:color w:val="0000EE"/>
            <w:u w:val="single"/>
          </w:rPr>
          <w:t>2 Wafalme 8:18–19</w:t>
        </w:r>
      </w:hyperlink>
      <w:r>
        <w:t xml:space="preserve">; </w:t>
      </w:r>
      <w:hyperlink r:id="rId263">
        <w:r>
          <w:rPr>
            <w:color w:val="0000EE"/>
            <w:u w:val="single"/>
          </w:rPr>
          <w:t>2 Mambo ya Nyakati 7:17–22</w:t>
        </w:r>
      </w:hyperlink>
      <w:r>
        <w:t xml:space="preserve">; </w:t>
      </w:r>
      <w:hyperlink r:id="rId232">
        <w:r>
          <w:rPr>
            <w:color w:val="0000EE"/>
            <w:u w:val="single"/>
          </w:rPr>
          <w:t>Zaburi 89:3–4</w:t>
        </w:r>
      </w:hyperlink>
      <w:r>
        <w:t xml:space="preserve">, </w:t>
      </w:r>
      <w:hyperlink r:id="rId264">
        <w:r>
          <w:rPr>
            <w:color w:val="0000EE"/>
            <w:u w:val="single"/>
          </w:rPr>
          <w:t>18–51</w:t>
        </w:r>
      </w:hyperlink>
      <w:r>
        <w:t xml:space="preserve">; </w:t>
      </w:r>
      <w:hyperlink r:id="rId265">
        <w:r>
          <w:rPr>
            <w:color w:val="0000EE"/>
            <w:u w:val="single"/>
          </w:rPr>
          <w:t>132:10–12</w:t>
        </w:r>
      </w:hyperlink>
      <w:r>
        <w:t xml:space="preserve">; </w:t>
      </w:r>
      <w:hyperlink r:id="rId266">
        <w:r>
          <w:rPr>
            <w:color w:val="0000EE"/>
            <w:u w:val="single"/>
          </w:rPr>
          <w:t>Isaya 9:6–7</w:t>
        </w:r>
      </w:hyperlink>
      <w:r>
        <w:t xml:space="preserve">; </w:t>
      </w:r>
      <w:hyperlink r:id="rId267">
        <w:r>
          <w:rPr>
            <w:color w:val="0000EE"/>
            <w:u w:val="single"/>
          </w:rPr>
          <w:t>11:1–10</w:t>
        </w:r>
      </w:hyperlink>
      <w:r>
        <w:t xml:space="preserve">; </w:t>
      </w:r>
      <w:hyperlink r:id="rId268">
        <w:r>
          <w:rPr>
            <w:color w:val="0000EE"/>
            <w:u w:val="single"/>
          </w:rPr>
          <w:t>Yeremia 33:20–26</w:t>
        </w:r>
      </w:hyperlink>
      <w:r>
        <w:t xml:space="preserve">; </w:t>
      </w:r>
      <w:hyperlink r:id="rId257">
        <w:r>
          <w:rPr>
            <w:color w:val="0000EE"/>
            <w:u w:val="single"/>
          </w:rPr>
          <w:t>Mathayo 1:1</w:t>
        </w:r>
      </w:hyperlink>
      <w:r>
        <w:t xml:space="preserve">; </w:t>
      </w:r>
      <w:hyperlink r:id="rId248">
        <w:r>
          <w:rPr>
            <w:color w:val="0000EE"/>
            <w:u w:val="single"/>
          </w:rPr>
          <w:t>20:30–31</w:t>
        </w:r>
      </w:hyperlink>
      <w:r>
        <w:t xml:space="preserve">; </w:t>
      </w:r>
      <w:hyperlink r:id="rId269">
        <w:r>
          <w:rPr>
            <w:color w:val="0000EE"/>
            <w:u w:val="single"/>
          </w:rPr>
          <w:t>21:1–9</w:t>
        </w:r>
      </w:hyperlink>
      <w:r>
        <w:t xml:space="preserve">; </w:t>
      </w:r>
      <w:hyperlink r:id="rId270">
        <w:r>
          <w:rPr>
            <w:color w:val="0000EE"/>
            <w:u w:val="single"/>
          </w:rPr>
          <w:t>Luka 1:30–33</w:t>
        </w:r>
      </w:hyperlink>
      <w:r>
        <w:t xml:space="preserve">, </w:t>
      </w:r>
      <w:hyperlink r:id="rId271">
        <w:r>
          <w:rPr>
            <w:color w:val="0000EE"/>
            <w:u w:val="single"/>
          </w:rPr>
          <w:t>67–79</w:t>
        </w:r>
      </w:hyperlink>
      <w:r>
        <w:t xml:space="preserve">; </w:t>
      </w:r>
      <w:hyperlink r:id="rId272">
        <w:r>
          <w:rPr>
            <w:color w:val="0000EE"/>
            <w:u w:val="single"/>
          </w:rPr>
          <w:t>Matendo 2:22–36</w:t>
        </w:r>
      </w:hyperlink>
      <w:r>
        <w:t xml:space="preserve">; </w:t>
      </w:r>
      <w:hyperlink r:id="rId258">
        <w:r>
          <w:rPr>
            <w:color w:val="0000EE"/>
            <w:u w:val="single"/>
          </w:rPr>
          <w:t>Ufunuo 22:16</w:t>
        </w:r>
      </w:hyperlink>
      <w:r/>
      <w:r/>
    </w:p>
    <w:p>
      <w:r/>
    </w:p>
    <w:p>
      <w:pPr>
        <w:pStyle w:val="Heading2"/>
      </w:pPr>
      <w:r>
        <w:t>Agano la Mungu na Noa</w:t>
      </w:r>
      <w:r/>
    </w:p>
    <w:p>
      <w:r/>
      <w:r>
        <w:t>Agano ni makubaliano maalum au ahadi kati ya vikundi viwili au watu binafsi. Katika Biblia, maagano mara nyingi hufanyika kati ya Mungu na wanadamu. Makubaliano haya kwa kawaida yanajumuisha ahadi, wajibu, na wakati mwingine ishara au alama za kukumbuka agano. Kutajwa kwa mara ya kwanza kwa agano katika Maandiko kunaonekana mara baada ya gharika kuu (</w:t>
      </w:r>
      <w:hyperlink r:id="rId169">
        <w:r>
          <w:rPr>
            <w:color w:val="0000EE"/>
            <w:u w:val="single"/>
          </w:rPr>
          <w:t>Mwanzo 9:1–17</w:t>
        </w:r>
      </w:hyperlink>
      <w:r>
        <w:t>).</w:t>
      </w:r>
    </w:p>
    <w:p>
      <w:r/>
      <w:r>
        <w:t>Mungu aliona kwamba wanadamu walikuwa wamekuwa waovu sana na walikuwa wakifanya mambo maovu. Hii ilimhuzunisha Mungu, na Mungu alijuta kuwaumba wanadamu duniani (</w:t>
      </w:r>
      <w:hyperlink r:id="rId273">
        <w:r>
          <w:rPr>
            <w:color w:val="0000EE"/>
            <w:u w:val="single"/>
          </w:rPr>
          <w:t>Mwanzo 6:5–7</w:t>
        </w:r>
      </w:hyperlink>
      <w:r>
        <w:t>). Mungu aliadhibu wanadamu kwa sababu ya ufisadi na vurugu zao (</w:t>
      </w:r>
      <w:hyperlink r:id="rId91">
        <w:r>
          <w:rPr>
            <w:color w:val="0000EE"/>
            <w:u w:val="single"/>
          </w:rPr>
          <w:t>Mwanzo 6:11–13</w:t>
        </w:r>
      </w:hyperlink>
      <w:r>
        <w:t>). Hata hivyo, Mungu alionyesha wema kwa Noa (</w:t>
      </w:r>
      <w:hyperlink r:id="rId274">
        <w:r>
          <w:rPr>
            <w:color w:val="0000EE"/>
            <w:u w:val="single"/>
          </w:rPr>
          <w:t>6:8</w:t>
        </w:r>
      </w:hyperlink>
      <w:r>
        <w:t>). Mungu alimwambia Noa ajenge safina (boti kubwa) ili kuishi katika Gharika inayokuja (</w:t>
      </w:r>
      <w:hyperlink r:id="rId275">
        <w:r>
          <w:rPr>
            <w:color w:val="0000EE"/>
            <w:u w:val="single"/>
          </w:rPr>
          <w:t>6:13–17</w:t>
        </w:r>
      </w:hyperlink>
      <w:r>
        <w:t>). Ingawa wanadamu hawakuwa waaminifu, Mungu aliahidi kufanya agano na Noa, familia yake, na viumbe vyote (</w:t>
      </w:r>
      <w:hyperlink r:id="rId276">
        <w:r>
          <w:rPr>
            <w:color w:val="0000EE"/>
            <w:u w:val="single"/>
          </w:rPr>
          <w:t>6:1–7</w:t>
        </w:r>
      </w:hyperlink>
      <w:r>
        <w:t xml:space="preserve">; </w:t>
      </w:r>
      <w:hyperlink r:id="rId277">
        <w:r>
          <w:rPr>
            <w:color w:val="0000EE"/>
            <w:u w:val="single"/>
          </w:rPr>
          <w:t>9:8–13</w:t>
        </w:r>
      </w:hyperlink>
      <w:r>
        <w:t>).</w:t>
      </w:r>
    </w:p>
    <w:p>
      <w:r/>
      <w:r>
        <w:t>Mungu alidumisha uhusiano na familia ya Noa, hata wakati uhusiano mwingine kati ya Mungu na wanadamu ulipovunjika (</w:t>
      </w:r>
      <w:hyperlink r:id="rId223">
        <w:r>
          <w:rPr>
            <w:color w:val="0000EE"/>
            <w:u w:val="single"/>
          </w:rPr>
          <w:t>Mwanzo 6:18</w:t>
        </w:r>
      </w:hyperlink>
      <w:r>
        <w:t>). Ahadi ya Mungu kwa Noa ilihusisha amri ya kujenga safina (</w:t>
      </w:r>
      <w:hyperlink r:id="rId278">
        <w:r>
          <w:rPr>
            <w:color w:val="0000EE"/>
            <w:u w:val="single"/>
          </w:rPr>
          <w:t>6:14</w:t>
        </w:r>
      </w:hyperlink>
      <w:r>
        <w:t>). Ili Noa apate baraka kutoka kwa agano hilo, ilimbidi kutii amri hii (</w:t>
      </w:r>
      <w:hyperlink r:id="rId279">
        <w:r>
          <w:rPr>
            <w:color w:val="0000EE"/>
            <w:u w:val="single"/>
          </w:rPr>
          <w:t>6:22</w:t>
        </w:r>
      </w:hyperlink>
      <w:r>
        <w:t xml:space="preserve">; </w:t>
      </w:r>
      <w:hyperlink r:id="rId280">
        <w:r>
          <w:rPr>
            <w:color w:val="0000EE"/>
            <w:u w:val="single"/>
          </w:rPr>
          <w:t>7:5</w:t>
        </w:r>
      </w:hyperlink>
      <w:r>
        <w:t>).</w:t>
      </w:r>
    </w:p>
    <w:p>
      <w:r/>
      <w:r>
        <w:t>Baada ya Gharika kuu, Noa alitoa sadaka kwa Mungu (</w:t>
      </w:r>
      <w:hyperlink r:id="rId281">
        <w:r>
          <w:rPr>
            <w:color w:val="0000EE"/>
            <w:u w:val="single"/>
          </w:rPr>
          <w:t>Mwanzo 8:20–22</w:t>
        </w:r>
      </w:hyperlink>
      <w:r>
        <w:t>). Mungu kisha alieleza agano lake na Noa. Agano hili lilikuwa la ulimwengu mzima, likiwajumuisha wanadamu na viumbe vyote hai (</w:t>
      </w:r>
      <w:hyperlink r:id="rId282">
        <w:r>
          <w:rPr>
            <w:color w:val="0000EE"/>
            <w:u w:val="single"/>
          </w:rPr>
          <w:t>9:8–10</w:t>
        </w:r>
      </w:hyperlink>
      <w:r>
        <w:t>). Mungu aliahidi kamwe kutotuma Gharika nyingine kama hukumu kwa dunia (</w:t>
      </w:r>
      <w:hyperlink r:id="rId283">
        <w:r>
          <w:rPr>
            <w:color w:val="0000EE"/>
            <w:u w:val="single"/>
          </w:rPr>
          <w:t>9:15</w:t>
        </w:r>
      </w:hyperlink>
      <w:r>
        <w:t>).</w:t>
      </w:r>
    </w:p>
    <w:p>
      <w:r/>
      <w:r>
        <w:t>Agano hili linatusaidia kuelewa maana ya maagano ya Mungu. Ingawa watu wanastahili adhabu kwa uovu wao, Mungu anazuia maangamizi kamili. Agano la Mungu na Noa halikuanzisha uhusiano wa karibu kati ya Mungu na kila kiumbe hai. Badala yake, lilirekebisha maisha ya kimaadili na ya kidunia kama Mungu alivyokusudia (</w:t>
      </w:r>
      <w:hyperlink r:id="rId284">
        <w:r>
          <w:rPr>
            <w:color w:val="0000EE"/>
            <w:u w:val="single"/>
          </w:rPr>
          <w:t>Mwanzo 9:1–7</w:t>
        </w:r>
      </w:hyperlink>
      <w:r>
        <w:t>). Hii iliruhusu agano la karibu zaidi siku zijazo (</w:t>
      </w:r>
      <w:hyperlink r:id="rId285">
        <w:r>
          <w:rPr>
            <w:color w:val="0000EE"/>
            <w:u w:val="single"/>
          </w:rPr>
          <w:t>17:1–21</w:t>
        </w:r>
      </w:hyperlink>
      <w:r>
        <w:t>). Ingawa wanakosea, watu wanaweza kuishi katika dunia ya Mungu na kutafuta uhusiano wa kina zaidi na Muumba wakati wa maisha yao. Maagano ya baadaye ya Mungu yalifanya uhusiano wa karibu na yeye kupatikana kwa kila mtu (</w:t>
      </w:r>
      <w:hyperlink r:id="rId286">
        <w:r>
          <w:rPr>
            <w:color w:val="0000EE"/>
            <w:u w:val="single"/>
          </w:rPr>
          <w:t>Matendo 2:22–40</w:t>
        </w:r>
      </w:hyperlink>
      <w:r>
        <w:t xml:space="preserve">; </w:t>
      </w:r>
      <w:hyperlink r:id="rId287">
        <w:r>
          <w:rPr>
            <w:color w:val="0000EE"/>
            <w:u w:val="single"/>
          </w:rPr>
          <w:t>3:17–26</w:t>
        </w:r>
      </w:hyperlink>
      <w:r>
        <w:t>).</w:t>
      </w:r>
    </w:p>
    <w:p>
      <w:r/>
      <w:r>
        <w:rPr>
          <w:u w:val="single"/>
        </w:rPr>
        <w:t>Sehemu za Kujifunza Zaidi</w:t>
      </w:r>
    </w:p>
    <w:p>
      <w:r/>
      <w:hyperlink r:id="rId169">
        <w:r>
          <w:rPr>
            <w:color w:val="0000EE"/>
            <w:u w:val="single"/>
          </w:rPr>
          <w:t>Mwanzo 9:1–17</w:t>
        </w:r>
      </w:hyperlink>
      <w:r>
        <w:t xml:space="preserve">; </w:t>
      </w:r>
      <w:hyperlink r:id="rId288">
        <w:r>
          <w:rPr>
            <w:color w:val="0000EE"/>
            <w:u w:val="single"/>
          </w:rPr>
          <w:t>Ezekieli 14:12–23</w:t>
        </w:r>
      </w:hyperlink>
      <w:r>
        <w:t xml:space="preserve">; </w:t>
      </w:r>
      <w:hyperlink r:id="rId289">
        <w:r>
          <w:rPr>
            <w:color w:val="0000EE"/>
            <w:u w:val="single"/>
          </w:rPr>
          <w:t>Mathayo 24:37–39</w:t>
        </w:r>
      </w:hyperlink>
      <w:r>
        <w:t xml:space="preserve">; </w:t>
      </w:r>
      <w:hyperlink r:id="rId290">
        <w:r>
          <w:rPr>
            <w:color w:val="0000EE"/>
            <w:u w:val="single"/>
          </w:rPr>
          <w:t>Waebrania 11:7</w:t>
        </w:r>
      </w:hyperlink>
      <w:r/>
      <w:r/>
    </w:p>
    <w:p>
      <w:r/>
    </w:p>
    <w:p>
      <w:pPr>
        <w:pStyle w:val="Heading2"/>
      </w:pPr>
      <w:r>
        <w:t>Agano la Mungu na Wafalme wa Israeli</w:t>
      </w:r>
      <w:r/>
    </w:p>
    <w:p>
      <w:r/>
      <w:r>
        <w:t>Solomoni alitambua jukumu lake kama mrithi wa Daudi (</w:t>
      </w:r>
      <w:hyperlink r:id="rId291">
        <w:r>
          <w:rPr>
            <w:color w:val="0000EE"/>
            <w:u w:val="single"/>
          </w:rPr>
          <w:t>1 Wafalme 3:7</w:t>
        </w:r>
      </w:hyperlink>
      <w:r>
        <w:t>). Mfalme mzee Daudi alimshauri Solomoni kufuata sheria zote za Mungu alizopewa Mose ili "afanikiwe katika yote anayofanya na popote anapoelekea" (</w:t>
      </w:r>
      <w:hyperlink r:id="rId292">
        <w:r>
          <w:rPr>
            <w:color w:val="0000EE"/>
            <w:u w:val="single"/>
          </w:rPr>
          <w:t>2:3</w:t>
        </w:r>
      </w:hyperlink>
      <w:r>
        <w:t>). Uaminifu wa Solomoni ungetimiza ahadi za Mungu kwa Daudi (</w:t>
      </w:r>
      <w:hyperlink r:id="rId293">
        <w:r>
          <w:rPr>
            <w:color w:val="0000EE"/>
            <w:u w:val="single"/>
          </w:rPr>
          <w:t>1 Wafalme 2:4</w:t>
        </w:r>
      </w:hyperlink>
      <w:r>
        <w:t xml:space="preserve">; tazama </w:t>
      </w:r>
      <w:hyperlink r:id="rId173">
        <w:r>
          <w:rPr>
            <w:color w:val="0000EE"/>
            <w:u w:val="single"/>
          </w:rPr>
          <w:t>2 Samweli 7:5–16</w:t>
        </w:r>
      </w:hyperlink>
      <w:r>
        <w:t>). Mapema katika utawala wake, alionyesha kwa makusudi upendo wa Baba yake na uaminifu kwa Mungu (</w:t>
      </w:r>
      <w:hyperlink r:id="rId294">
        <w:r>
          <w:rPr>
            <w:color w:val="0000EE"/>
            <w:u w:val="single"/>
          </w:rPr>
          <w:t>1 Wafalme 3:3</w:t>
        </w:r>
      </w:hyperlink>
      <w:r>
        <w:t>). Alitambua kwamba Mungu alikuwa ametimiza ahadi zake kwa Daudi (</w:t>
      </w:r>
      <w:hyperlink r:id="rId295">
        <w:r>
          <w:rPr>
            <w:color w:val="0000EE"/>
            <w:u w:val="single"/>
          </w:rPr>
          <w:t>8:23–26</w:t>
        </w:r>
      </w:hyperlink>
      <w:r>
        <w:t>).</w:t>
      </w:r>
    </w:p>
    <w:p>
      <w:r/>
      <w:r>
        <w:t>Mara kadhaa wakati wa utawala wa Solomoni, Mungu alionyesha asili ya kudumu ya agano lake maalum na Daudi (</w:t>
      </w:r>
      <w:hyperlink r:id="rId296">
        <w:r>
          <w:rPr>
            <w:color w:val="0000EE"/>
            <w:u w:val="single"/>
          </w:rPr>
          <w:t>1 Wafalme 3:14</w:t>
        </w:r>
      </w:hyperlink>
      <w:r>
        <w:t xml:space="preserve">; </w:t>
      </w:r>
      <w:hyperlink r:id="rId297">
        <w:r>
          <w:rPr>
            <w:color w:val="0000EE"/>
            <w:u w:val="single"/>
          </w:rPr>
          <w:t>9:4–5</w:t>
        </w:r>
      </w:hyperlink>
      <w:r>
        <w:t xml:space="preserve">; </w:t>
      </w:r>
      <w:hyperlink r:id="rId298">
        <w:r>
          <w:rPr>
            <w:color w:val="0000EE"/>
            <w:u w:val="single"/>
          </w:rPr>
          <w:t>11:38</w:t>
        </w:r>
      </w:hyperlink>
      <w:r>
        <w:t>). Mungu alimhukumu Solomoni na wafalme wa baadaye kulingana na uaminifu wao kwa agano hilo ikilinganishwa na Daudi (</w:t>
      </w:r>
      <w:hyperlink r:id="rId245">
        <w:r>
          <w:rPr>
            <w:color w:val="0000EE"/>
            <w:u w:val="single"/>
          </w:rPr>
          <w:t>11:12–13</w:t>
        </w:r>
      </w:hyperlink>
      <w:r>
        <w:t xml:space="preserve">; </w:t>
      </w:r>
      <w:hyperlink r:id="rId299">
        <w:r>
          <w:rPr>
            <w:color w:val="0000EE"/>
            <w:u w:val="single"/>
          </w:rPr>
          <w:t>14:8</w:t>
        </w:r>
      </w:hyperlink>
      <w:r>
        <w:t xml:space="preserve">; </w:t>
      </w:r>
      <w:hyperlink r:id="rId246">
        <w:r>
          <w:rPr>
            <w:color w:val="0000EE"/>
            <w:u w:val="single"/>
          </w:rPr>
          <w:t>15:3–5</w:t>
        </w:r>
      </w:hyperlink>
      <w:r>
        <w:t xml:space="preserve">, </w:t>
      </w:r>
      <w:hyperlink r:id="rId300">
        <w:r>
          <w:rPr>
            <w:color w:val="0000EE"/>
            <w:u w:val="single"/>
          </w:rPr>
          <w:t>11</w:t>
        </w:r>
      </w:hyperlink>
      <w:r>
        <w:t xml:space="preserve">). Idhini na baraka za Mungu au kutoridhika na hukumu zilitokana na kama watu walitii au walikiuka sheria yake (tazama </w:t>
      </w:r>
      <w:hyperlink r:id="rId301">
        <w:r>
          <w:rPr>
            <w:color w:val="0000EE"/>
            <w:u w:val="single"/>
          </w:rPr>
          <w:t>Kumbukumbu la Torati 28</w:t>
        </w:r>
      </w:hyperlink>
      <w:r>
        <w:t>).</w:t>
      </w:r>
    </w:p>
    <w:p>
      <w:r/>
      <w:r>
        <w:t>Katika enzi za wafalme, Mungu aliwalaani watu wa Israeli kwa makusudi ya kukataa sheria zilizoandikwa za Bwana katika sheria na zile zilizotolewa na manabii wa Mungu (</w:t>
      </w:r>
      <w:hyperlink r:id="rId302">
        <w:r>
          <w:rPr>
            <w:color w:val="0000EE"/>
            <w:u w:val="single"/>
          </w:rPr>
          <w:t>2 Wafalme 17:13–17</w:t>
        </w:r>
      </w:hyperlink>
      <w:r>
        <w:t>). Kukataa kwao Mungu kulisababisha hukumu (</w:t>
      </w:r>
      <w:hyperlink r:id="rId303">
        <w:r>
          <w:rPr>
            <w:color w:val="0000EE"/>
            <w:u w:val="single"/>
          </w:rPr>
          <w:t>2 Wafalme 17:18–23</w:t>
        </w:r>
      </w:hyperlink>
      <w:r>
        <w:t xml:space="preserve">; </w:t>
      </w:r>
      <w:hyperlink r:id="rId304">
        <w:r>
          <w:rPr>
            <w:color w:val="0000EE"/>
            <w:u w:val="single"/>
          </w:rPr>
          <w:t>21:11–15</w:t>
        </w:r>
      </w:hyperlink>
      <w:r>
        <w:t>).</w:t>
      </w:r>
    </w:p>
    <w:p>
      <w:r/>
      <w:r>
        <w:t>Jinsi Mungu alivyoshughulika na wafalme wa Israeli ni mfano kwa wale walio katika agano na Mungu kupitia Yesu. Leo, watu wa Mungu wanapaswa kumpenda Yesu na kufuata amri zake (</w:t>
      </w:r>
      <w:hyperlink r:id="rId305">
        <w:r>
          <w:rPr>
            <w:color w:val="0000EE"/>
            <w:u w:val="single"/>
          </w:rPr>
          <w:t>Yohana 14:21</w:t>
        </w:r>
      </w:hyperlink>
      <w:r>
        <w:t>). Wanapaswa kubaki waaminifu katika mambo yote (</w:t>
      </w:r>
      <w:hyperlink r:id="rId306">
        <w:r>
          <w:rPr>
            <w:color w:val="0000EE"/>
            <w:u w:val="single"/>
          </w:rPr>
          <w:t>Mathayo 25:21</w:t>
        </w:r>
      </w:hyperlink>
      <w:r>
        <w:t xml:space="preserve">; </w:t>
      </w:r>
      <w:hyperlink r:id="rId307">
        <w:r>
          <w:rPr>
            <w:color w:val="0000EE"/>
            <w:u w:val="single"/>
          </w:rPr>
          <w:t>Luka 16:10–12</w:t>
        </w:r>
      </w:hyperlink>
      <w:r>
        <w:t xml:space="preserve">; </w:t>
      </w:r>
      <w:hyperlink r:id="rId308">
        <w:r>
          <w:rPr>
            <w:color w:val="0000EE"/>
            <w:u w:val="single"/>
          </w:rPr>
          <w:t>2 Timotheo 3:14</w:t>
        </w:r>
      </w:hyperlink>
      <w:r>
        <w:t xml:space="preserve">; </w:t>
      </w:r>
      <w:hyperlink r:id="rId309">
        <w:r>
          <w:rPr>
            <w:color w:val="0000EE"/>
            <w:u w:val="single"/>
          </w:rPr>
          <w:t>4:7</w:t>
        </w:r>
      </w:hyperlink>
      <w:r>
        <w:t xml:space="preserve">). Wale wanaofuata mfano wa Daudi wa uaminifu watapata sifa kutoka kwa Mungu (tazama </w:t>
      </w:r>
      <w:hyperlink r:id="rId310">
        <w:r>
          <w:rPr>
            <w:color w:val="0000EE"/>
            <w:u w:val="single"/>
          </w:rPr>
          <w:t>Matendo 13:22</w:t>
        </w:r>
      </w:hyperlink>
      <w:r>
        <w:t>). Wale wanaokiri jina la Yesu, mrithi wa Daudi, na kujitolea kwa Mungu na neno lake watajitahidi kuishi maisha safi na yanayompendeza Mungu (</w:t>
      </w:r>
      <w:hyperlink r:id="rId311">
        <w:r>
          <w:rPr>
            <w:color w:val="0000EE"/>
            <w:u w:val="single"/>
          </w:rPr>
          <w:t>Matendo 13:32–37</w:t>
        </w:r>
      </w:hyperlink>
      <w:r>
        <w:t xml:space="preserve">; </w:t>
      </w:r>
      <w:hyperlink r:id="rId312">
        <w:r>
          <w:rPr>
            <w:color w:val="0000EE"/>
            <w:u w:val="single"/>
          </w:rPr>
          <w:t>Waebrania 13:20–21</w:t>
        </w:r>
      </w:hyperlink>
      <w:r>
        <w:t>). Wanajua watapokea zawadi nyingi nzuri kutoka kwa Mungu ambazo zitadumu milele (</w:t>
      </w:r>
      <w:hyperlink r:id="rId313">
        <w:r>
          <w:rPr>
            <w:color w:val="0000EE"/>
            <w:u w:val="single"/>
          </w:rPr>
          <w:t>2 Timotheo 4:8</w:t>
        </w:r>
      </w:hyperlink>
      <w:r>
        <w:t xml:space="preserve">; </w:t>
      </w:r>
      <w:hyperlink r:id="rId314">
        <w:r>
          <w:rPr>
            <w:color w:val="0000EE"/>
            <w:u w:val="single"/>
          </w:rPr>
          <w:t>Ufunuo 2:10</w:t>
        </w:r>
      </w:hyperlink>
      <w:r>
        <w:t xml:space="preserve">; linganisha </w:t>
      </w:r>
      <w:hyperlink r:id="rId315">
        <w:r>
          <w:rPr>
            <w:color w:val="0000EE"/>
            <w:u w:val="single"/>
          </w:rPr>
          <w:t>Wagalatia 5:19–21</w:t>
        </w:r>
      </w:hyperlink>
      <w:r>
        <w:t>).</w:t>
      </w:r>
    </w:p>
    <w:p>
      <w:r/>
      <w:r>
        <w:rPr>
          <w:u w:val="single"/>
        </w:rPr>
        <w:t>Sehemu za Kujifunza Zaidi</w:t>
      </w:r>
    </w:p>
    <w:p>
      <w:r/>
      <w:hyperlink r:id="rId316">
        <w:r>
          <w:rPr>
            <w:color w:val="0000EE"/>
            <w:u w:val="single"/>
          </w:rPr>
          <w:t>2 Samweli 7:5–17</w:t>
        </w:r>
      </w:hyperlink>
      <w:r>
        <w:t xml:space="preserve">; </w:t>
      </w:r>
      <w:hyperlink r:id="rId317">
        <w:r>
          <w:rPr>
            <w:color w:val="0000EE"/>
            <w:u w:val="single"/>
          </w:rPr>
          <w:t>1 Wafalme 2:2–4</w:t>
        </w:r>
      </w:hyperlink>
      <w:r>
        <w:t xml:space="preserve">; </w:t>
      </w:r>
      <w:hyperlink r:id="rId318">
        <w:r>
          <w:rPr>
            <w:color w:val="0000EE"/>
            <w:u w:val="single"/>
          </w:rPr>
          <w:t>3:3–15</w:t>
        </w:r>
      </w:hyperlink>
      <w:r>
        <w:t xml:space="preserve">; </w:t>
      </w:r>
      <w:hyperlink r:id="rId319">
        <w:r>
          <w:rPr>
            <w:color w:val="0000EE"/>
            <w:u w:val="single"/>
          </w:rPr>
          <w:t>8:22–26</w:t>
        </w:r>
      </w:hyperlink>
      <w:r>
        <w:t xml:space="preserve">; </w:t>
      </w:r>
      <w:hyperlink r:id="rId320">
        <w:r>
          <w:rPr>
            <w:color w:val="0000EE"/>
            <w:u w:val="single"/>
          </w:rPr>
          <w:t>9:1–9</w:t>
        </w:r>
      </w:hyperlink>
      <w:r>
        <w:t xml:space="preserve">; </w:t>
      </w:r>
      <w:hyperlink r:id="rId321">
        <w:r>
          <w:rPr>
            <w:color w:val="0000EE"/>
            <w:u w:val="single"/>
          </w:rPr>
          <w:t>11:1–13</w:t>
        </w:r>
      </w:hyperlink>
      <w:r>
        <w:t xml:space="preserve">, </w:t>
      </w:r>
      <w:hyperlink r:id="rId322">
        <w:r>
          <w:rPr>
            <w:color w:val="0000EE"/>
            <w:u w:val="single"/>
          </w:rPr>
          <w:t>29–39</w:t>
        </w:r>
      </w:hyperlink>
      <w:r>
        <w:t xml:space="preserve">; </w:t>
      </w:r>
      <w:hyperlink r:id="rId323">
        <w:r>
          <w:rPr>
            <w:color w:val="0000EE"/>
            <w:u w:val="single"/>
          </w:rPr>
          <w:t>14:7–16</w:t>
        </w:r>
      </w:hyperlink>
      <w:r>
        <w:t xml:space="preserve">; </w:t>
      </w:r>
      <w:hyperlink r:id="rId261">
        <w:r>
          <w:rPr>
            <w:color w:val="0000EE"/>
            <w:u w:val="single"/>
          </w:rPr>
          <w:t>15:1–5</w:t>
        </w:r>
      </w:hyperlink>
      <w:r>
        <w:t xml:space="preserve">, </w:t>
      </w:r>
      <w:hyperlink r:id="rId300">
        <w:r>
          <w:rPr>
            <w:color w:val="0000EE"/>
            <w:u w:val="single"/>
          </w:rPr>
          <w:t>11</w:t>
        </w:r>
      </w:hyperlink>
      <w:r>
        <w:t xml:space="preserve">; </w:t>
      </w:r>
      <w:hyperlink r:id="rId324">
        <w:r>
          <w:rPr>
            <w:color w:val="0000EE"/>
            <w:u w:val="single"/>
          </w:rPr>
          <w:t>2 Wafalme 17:13–23</w:t>
        </w:r>
      </w:hyperlink>
      <w:r>
        <w:t xml:space="preserve">; </w:t>
      </w:r>
      <w:hyperlink r:id="rId304">
        <w:r>
          <w:rPr>
            <w:color w:val="0000EE"/>
            <w:u w:val="single"/>
          </w:rPr>
          <w:t>21:11–15</w:t>
        </w:r>
      </w:hyperlink>
      <w:r>
        <w:t xml:space="preserve">; </w:t>
      </w:r>
      <w:hyperlink r:id="rId325">
        <w:r>
          <w:rPr>
            <w:color w:val="0000EE"/>
            <w:u w:val="single"/>
          </w:rPr>
          <w:t>Matendo 13:21–23</w:t>
        </w:r>
      </w:hyperlink>
      <w:r/>
      <w:r/>
    </w:p>
    <w:p>
      <w:r/>
    </w:p>
    <w:p>
      <w:pPr>
        <w:pStyle w:val="Heading2"/>
      </w:pPr>
      <w:r>
        <w:t>Agano Lililovunjika</w:t>
      </w:r>
      <w:r/>
    </w:p>
    <w:p>
      <w:r/>
      <w:r>
        <w:t xml:space="preserve">Baada ya Mungu kuwaokoa Waisraeli kutoka Misri, alifanya makubaliano maalum (yanayoitwa agano) nao (tazama </w:t>
      </w:r>
      <w:hyperlink r:id="rId326">
        <w:r>
          <w:rPr>
            <w:color w:val="0000EE"/>
            <w:u w:val="single"/>
          </w:rPr>
          <w:t>Kutoka 20–24</w:t>
        </w:r>
      </w:hyperlink>
      <w:r>
        <w:t>). Katika agano hili, Mungu aliwapa Amri Kumi na sheria nyingine. Watu waliahidi kufuata sheria hizi, na Mungu aliahidi kuwabariki ikiwa wangefanya hivyo. Hata hivyo, Waisraeli walivunja masharti ya agano.</w:t>
      </w:r>
    </w:p>
    <w:p>
      <w:r/>
      <w:r>
        <w:t>Suala kuu katika uhusiano wa Mungu na Israeli lilikuwa kama agano lililofanywa Mlima Sinai bado lilikuwa halali baada ya watu kulivunja. Katika siasa za kale za Mashariki ya Karibu, maagano yalikuwa ya kawaida. Ikiwa mmoja wa washirika katika agano alivunja masharti ya makubaliano, matokeo mara nyingi yalikuwa vita.</w:t>
      </w:r>
    </w:p>
    <w:p>
      <w:r/>
      <w:r>
        <w:t>Agano hilo lilikuwa maalum kwa sababu Mungu alikuwa mmoja wa washirika. Lilifuata muundo wa maagano yasiyo ya kidini na lilihitaji Mungu na Israeli kuthibitisha makubaliano kwa viapo vya kuahidi kuwa waaminifu (</w:t>
      </w:r>
      <w:hyperlink r:id="rId327">
        <w:r>
          <w:rPr>
            <w:color w:val="0000EE"/>
            <w:u w:val="single"/>
          </w:rPr>
          <w:t>Kutoka 24:1–11</w:t>
        </w:r>
      </w:hyperlink>
      <w:r>
        <w:t xml:space="preserve">; </w:t>
      </w:r>
      <w:hyperlink r:id="rId328">
        <w:r>
          <w:rPr>
            <w:color w:val="0000EE"/>
            <w:u w:val="single"/>
          </w:rPr>
          <w:t>Kumbukumbu la Torati 29–30</w:t>
        </w:r>
      </w:hyperlink>
      <w:r>
        <w:t xml:space="preserve">; </w:t>
      </w:r>
      <w:hyperlink r:id="rId329">
        <w:r>
          <w:rPr>
            <w:color w:val="0000EE"/>
            <w:u w:val="single"/>
          </w:rPr>
          <w:t>Yoshua 8:30–35</w:t>
        </w:r>
      </w:hyperlink>
      <w:r>
        <w:t xml:space="preserve">; </w:t>
      </w:r>
      <w:hyperlink r:id="rId330">
        <w:r>
          <w:rPr>
            <w:color w:val="0000EE"/>
            <w:u w:val="single"/>
          </w:rPr>
          <w:t>24:1–28</w:t>
        </w:r>
      </w:hyperlink>
      <w:r>
        <w:t>).</w:t>
      </w:r>
    </w:p>
    <w:p>
      <w:r/>
      <w:r>
        <w:t>Mungu daima alibaki mwaminifu kwa agano lake, lakini Waisraeli waliendelea kulivunja. Ibada ya Wakanaani ya miungu mingi iliwafanya waache kumwabudu Bwana. Waliabudu sanamu na kushiriki katika sherehe za ngono zisizo za maadili. Walitendea maskini na wahitaji vibaya na kupuuza sheria za Mungu za uadilifu.</w:t>
      </w:r>
    </w:p>
    <w:p>
      <w:r/>
      <w:r>
        <w:t>Kwa karne nyingi, Waisraeli waliabudu Mungu (Yahweh) au miungu ya Kanaani. Kila walipotubu na kumtii Mungu, aliwakubali kwa huruma na kuwarudisha katika uhusiano wa agano. Hata hivyo, kufikia katikati ya miaka ya 700Kabla ya Krsito (KK), Waisraeli wa ufalme wa kaskazini wa Israeli walikuwa wamejikita kwa ukaidi katika ibada ya sanamu. Kwa hivyo, Mungu aliwaruhusu Waashuri kuharibu ufalme na kuwachukua mateka watu wengi.</w:t>
      </w:r>
    </w:p>
    <w:p>
      <w:r/>
      <w:r>
        <w:t>Huduma ya nabii Yeremia ilifanyika zaidi ya miaka mia moja baadaye. Wakati huo, Yuda ilikuwa ikijihusisha na ibada ya sanamu. Yeremia alifananisha hali hii na talaka katika ndoa, sawa na hadithi ya awali ya Hosea kuhusu Israeli (</w:t>
      </w:r>
      <w:hyperlink r:id="rId331">
        <w:r>
          <w:rPr>
            <w:color w:val="0000EE"/>
            <w:u w:val="single"/>
          </w:rPr>
          <w:t>Yeremia 2–3</w:t>
        </w:r>
      </w:hyperlink>
      <w:r>
        <w:t xml:space="preserve">; linganisha </w:t>
      </w:r>
      <w:hyperlink r:id="rId332">
        <w:r>
          <w:rPr>
            <w:color w:val="0000EE"/>
            <w:u w:val="single"/>
          </w:rPr>
          <w:t>Hosea 1–2</w:t>
        </w:r>
      </w:hyperlink>
      <w:r>
        <w:t>). Maandiko yanalinganisha uhusiano wa Israeli na Mungu na ndoa ambapo bibi arusi alifanya uzinzi.</w:t>
      </w:r>
    </w:p>
    <w:p>
      <w:r/>
      <w:r>
        <w:t>Mungu aliwatuhumu watu wake kwa kuvunja kifungo cha ndoa na kujiendesha kama makahaba (</w:t>
      </w:r>
      <w:hyperlink r:id="rId333">
        <w:r>
          <w:rPr>
            <w:color w:val="0000EE"/>
            <w:u w:val="single"/>
          </w:rPr>
          <w:t>Yeremia 3:1</w:t>
        </w:r>
      </w:hyperlink>
      <w:r>
        <w:t xml:space="preserve">). Aliwaonya watubu au wakabiliane na maangamizi. Mungu hakuweza tena kusema juu ya Waisraeli, "Nitakuwa Mungu wao, nao watakuwa watu Wangu" (tazama </w:t>
      </w:r>
      <w:hyperlink r:id="rId128">
        <w:r>
          <w:rPr>
            <w:color w:val="0000EE"/>
            <w:u w:val="single"/>
          </w:rPr>
          <w:t>Yeremia 31:33</w:t>
        </w:r>
      </w:hyperlink>
      <w:r>
        <w:t xml:space="preserve">; tazama pia </w:t>
      </w:r>
      <w:hyperlink r:id="rId127">
        <w:r>
          <w:rPr>
            <w:color w:val="0000EE"/>
            <w:u w:val="single"/>
          </w:rPr>
          <w:t>Kutoka 6:7</w:t>
        </w:r>
      </w:hyperlink>
      <w:r>
        <w:t xml:space="preserve">; </w:t>
      </w:r>
      <w:hyperlink r:id="rId334">
        <w:r>
          <w:rPr>
            <w:color w:val="0000EE"/>
            <w:u w:val="single"/>
          </w:rPr>
          <w:t>Hosea 1:9</w:t>
        </w:r>
      </w:hyperlink>
      <w:r>
        <w:t>).</w:t>
      </w:r>
    </w:p>
    <w:p>
      <w:r/>
      <w:r>
        <w:t>Kuvunja agano kulisababisha uharibifu wa Ufalme wa Kaskazini na baadaye uharibifu wa Ufalme wa Yuda. Babeli iliharibu Yerusalemu na hekalu. Adhabu hii ilimuumiza Mungu sana. Mungu mwenye huruma nyingi aliahidi agano jipya kuchukua nafasi ya Agano la Sinai ambalo Waisraeli walikuwa wamevunja (</w:t>
      </w:r>
      <w:hyperlink r:id="rId137">
        <w:r>
          <w:rPr>
            <w:color w:val="0000EE"/>
            <w:u w:val="single"/>
          </w:rPr>
          <w:t>Yeremia 31:31–34</w:t>
        </w:r>
      </w:hyperlink>
      <w:r>
        <w:t>).</w:t>
      </w:r>
    </w:p>
    <w:p>
      <w:r/>
      <w:r>
        <w:rPr>
          <w:u w:val="single"/>
        </w:rPr>
        <w:t>Sehemu za Kujifunza Zaidi</w:t>
      </w:r>
    </w:p>
    <w:p>
      <w:r/>
      <w:hyperlink r:id="rId127">
        <w:r>
          <w:rPr>
            <w:color w:val="0000EE"/>
            <w:u w:val="single"/>
          </w:rPr>
          <w:t>Kutoka 6:7</w:t>
        </w:r>
      </w:hyperlink>
      <w:r>
        <w:t xml:space="preserve">; </w:t>
      </w:r>
      <w:hyperlink r:id="rId177">
        <w:r>
          <w:rPr>
            <w:color w:val="0000EE"/>
            <w:u w:val="single"/>
          </w:rPr>
          <w:t>Yeremia 2:1–3:10</w:t>
        </w:r>
      </w:hyperlink>
      <w:r>
        <w:t xml:space="preserve">; </w:t>
      </w:r>
      <w:hyperlink r:id="rId335">
        <w:r>
          <w:rPr>
            <w:color w:val="0000EE"/>
            <w:u w:val="single"/>
          </w:rPr>
          <w:t>4:4</w:t>
        </w:r>
      </w:hyperlink>
      <w:r>
        <w:t xml:space="preserve">; </w:t>
      </w:r>
      <w:hyperlink r:id="rId336">
        <w:r>
          <w:rPr>
            <w:color w:val="0000EE"/>
            <w:u w:val="single"/>
          </w:rPr>
          <w:t>22:8–9</w:t>
        </w:r>
      </w:hyperlink>
      <w:r>
        <w:t xml:space="preserve">; </w:t>
      </w:r>
      <w:hyperlink r:id="rId137">
        <w:r>
          <w:rPr>
            <w:color w:val="0000EE"/>
            <w:u w:val="single"/>
          </w:rPr>
          <w:t>31:31–34</w:t>
        </w:r>
      </w:hyperlink>
      <w:r>
        <w:t xml:space="preserve">; </w:t>
      </w:r>
      <w:hyperlink r:id="rId337">
        <w:r>
          <w:rPr>
            <w:color w:val="0000EE"/>
            <w:u w:val="single"/>
          </w:rPr>
          <w:t>Ezekieli 16:1–63</w:t>
        </w:r>
      </w:hyperlink>
      <w:r>
        <w:t xml:space="preserve">; </w:t>
      </w:r>
      <w:hyperlink r:id="rId338">
        <w:r>
          <w:rPr>
            <w:color w:val="0000EE"/>
            <w:u w:val="single"/>
          </w:rPr>
          <w:t>Hosea 2:2–13</w:t>
        </w:r>
      </w:hyperlink>
      <w:r>
        <w:t xml:space="preserve">; </w:t>
      </w:r>
      <w:hyperlink r:id="rId339">
        <w:r>
          <w:rPr>
            <w:color w:val="0000EE"/>
            <w:u w:val="single"/>
          </w:rPr>
          <w:t>3:1</w:t>
        </w:r>
      </w:hyperlink>
      <w:r>
        <w:t xml:space="preserve">; </w:t>
      </w:r>
      <w:hyperlink r:id="rId340">
        <w:r>
          <w:rPr>
            <w:color w:val="0000EE"/>
            <w:u w:val="single"/>
          </w:rPr>
          <w:t>4:1–5:15</w:t>
        </w:r>
      </w:hyperlink>
      <w:r/>
      <w:r/>
    </w:p>
    <w:p>
      <w:r/>
    </w:p>
    <w:p>
      <w:pPr>
        <w:pStyle w:val="Heading2"/>
      </w:pPr>
      <w:r>
        <w:t>Agano za Mungu</w:t>
      </w:r>
      <w:r/>
    </w:p>
    <w:p>
      <w:r/>
      <w:r>
        <w:t xml:space="preserve">Neno "agano" (kutoka kwa neno la Kiebrania </w:t>
      </w:r>
      <w:r>
        <w:rPr>
          <w:i/>
        </w:rPr>
        <w:t>berith</w:t>
      </w:r>
      <w:r>
        <w:t>) linamaanisha "kiunganishi." Agano ni uhusiano wa kifungo unaotegemea ahadi inayojumuisha ahadi na majukumu. Uhusiano wa agano unahitaji uaminifu na huleta amani na maelewano.</w:t>
      </w:r>
    </w:p>
    <w:p>
      <w:r/>
      <w:r>
        <w:t>Agano linaweza kuwa kati ya:</w:t>
      </w:r>
    </w:p>
    <w:p>
      <w:pPr>
        <w:pStyle w:val="ListBullet"/>
        <w:spacing w:line="240" w:lineRule="auto"/>
        <w:ind w:left="720"/>
      </w:pPr>
      <w:r/>
      <w:r>
        <w:t xml:space="preserve">watu binafsi (kwa mfano, </w:t>
      </w:r>
      <w:hyperlink r:id="rId341">
        <w:r>
          <w:rPr>
            <w:color w:val="0000EE"/>
            <w:u w:val="single"/>
          </w:rPr>
          <w:t>Mwanzo 21:27</w:t>
        </w:r>
      </w:hyperlink>
      <w:r>
        <w:t>)</w:t>
      </w:r>
    </w:p>
    <w:p>
      <w:pPr>
        <w:pStyle w:val="ListBullet"/>
        <w:spacing w:line="240" w:lineRule="auto"/>
        <w:ind w:left="720"/>
      </w:pPr>
      <w:r/>
      <w:r>
        <w:t xml:space="preserve">mataifa yote (kwa mfano, </w:t>
      </w:r>
      <w:hyperlink r:id="rId342">
        <w:r>
          <w:rPr>
            <w:color w:val="0000EE"/>
            <w:u w:val="single"/>
          </w:rPr>
          <w:t>Yoshua 9:15–18</w:t>
        </w:r>
      </w:hyperlink>
      <w:r>
        <w:t>)</w:t>
      </w:r>
    </w:p>
    <w:p>
      <w:pPr>
        <w:pStyle w:val="ListBullet"/>
        <w:spacing w:line="240" w:lineRule="auto"/>
        <w:ind w:left="720"/>
      </w:pPr>
      <w:r/>
      <w:r>
        <w:t>Mungu na binadamu</w:t>
      </w:r>
    </w:p>
    <w:p>
      <w:r/>
      <w:r>
        <w:t>Mada ya agano katika Agano la Kale inaanza na baba wa ukoo, Noa. Kupitia Noa, Mungu alifanya ahadi kwa viumbe vyote. Mungu aliahidi kwamba angeendelea kutunza dunia aliyoiumba. Alitoa upinde wa mvua kama ishara ya kuonyesha kwamba angeendelea kutimiza ahadi hii (</w:t>
      </w:r>
      <w:hyperlink r:id="rId169">
        <w:r>
          <w:rPr>
            <w:color w:val="0000EE"/>
            <w:u w:val="single"/>
          </w:rPr>
          <w:t>Mwanzo 9:1–17</w:t>
        </w:r>
      </w:hyperlink>
      <w:r>
        <w:t>).</w:t>
      </w:r>
    </w:p>
    <w:p>
      <w:r/>
      <w:r>
        <w:t>Mungu alifanya agano na mzee Abrahamu na familia yake. Ishara ya agano hili ilikuwa tohara (</w:t>
      </w:r>
      <w:hyperlink r:id="rId170">
        <w:r>
          <w:rPr>
            <w:color w:val="0000EE"/>
            <w:u w:val="single"/>
          </w:rPr>
          <w:t>Mwanzo 12:1–9</w:t>
        </w:r>
      </w:hyperlink>
      <w:r>
        <w:t xml:space="preserve">; </w:t>
      </w:r>
      <w:hyperlink r:id="rId171">
        <w:r>
          <w:rPr>
            <w:color w:val="0000EE"/>
            <w:u w:val="single"/>
          </w:rPr>
          <w:t>15:1–21</w:t>
        </w:r>
      </w:hyperlink>
      <w:r>
        <w:t xml:space="preserve">; </w:t>
      </w:r>
      <w:hyperlink r:id="rId197">
        <w:r>
          <w:rPr>
            <w:color w:val="0000EE"/>
            <w:u w:val="single"/>
          </w:rPr>
          <w:t>17:9–14</w:t>
        </w:r>
      </w:hyperlink>
      <w:r>
        <w:t>). (Tohara ni mchakato wa kuondoa govi la kiungo cha uzazi cha kiume.) Agano la Mungu na Abrahamu liliahidi vizazi, ardhi, watawala, na baraka kwa mataifa yote. Ahadi hizi zikawa msingi wa maagano ya baadaye ambayo Mungu alifanya na watu wake.</w:t>
      </w:r>
    </w:p>
    <w:p>
      <w:r/>
      <w:r>
        <w:t>Agano la Mungu na watu wa Israeli kwenye Mlima Sinai lilikuwa makubaliano ya kitaifa. Ishara ya agano hili ilikuwa siku ya sabato, siku ya mapumziko ya kila wiki (</w:t>
      </w:r>
      <w:hyperlink r:id="rId153">
        <w:r>
          <w:rPr>
            <w:color w:val="0000EE"/>
            <w:u w:val="single"/>
          </w:rPr>
          <w:t>Kutoka 19–24</w:t>
        </w:r>
      </w:hyperlink>
      <w:r>
        <w:t xml:space="preserve">). Agano hili lilieleza jinsi Israeli wangekuwa watu waliochaguliwa na Mungu. Agano hili lilikuwa kama mkataba wa suzerain-vassal, ambao ulikuwa makubaliano ya kale kati ya mfalme mwenye nguvu (aitwaye suzerain) na raia waaminifu (aitwaye vassal; tazama </w:t>
      </w:r>
      <w:r>
        <w:t>maelezo ya somo kwenye Kutoka 20:1–23:33</w:t>
      </w:r>
      <w:r>
        <w:t>).</w:t>
      </w:r>
    </w:p>
    <w:p>
      <w:r/>
      <w:r>
        <w:t xml:space="preserve">Mungu alihuisha agano kwenye Mlima Sinai katika kitabu cha Kumbukumbu la Torati na katika </w:t>
      </w:r>
      <w:hyperlink r:id="rId330">
        <w:r>
          <w:rPr>
            <w:color w:val="0000EE"/>
            <w:u w:val="single"/>
          </w:rPr>
          <w:t>Yoshua 24:1–28</w:t>
        </w:r>
      </w:hyperlink>
      <w:r>
        <w:t>. Agano hili lililohuishwa lilisisitiza ahadi ya Mungu ya kuwapa Israeli ardhi na jinsi walivyopaswa kuishi huko. Kupitia agano hili, Mungu alithibitisha kuwa yeye ni Mungu wao na wao ni watu wake. Hii ilimaanisha alihitaji uaminifu wao kamili (</w:t>
      </w:r>
      <w:hyperlink r:id="rId343">
        <w:r>
          <w:rPr>
            <w:color w:val="0000EE"/>
            <w:u w:val="single"/>
          </w:rPr>
          <w:t>Yeremia 11:4</w:t>
        </w:r>
      </w:hyperlink>
      <w:r>
        <w:t xml:space="preserve">; </w:t>
      </w:r>
      <w:hyperlink r:id="rId344">
        <w:r>
          <w:rPr>
            <w:color w:val="0000EE"/>
            <w:u w:val="single"/>
          </w:rPr>
          <w:t>24:7</w:t>
        </w:r>
      </w:hyperlink>
      <w:r>
        <w:t xml:space="preserve">; </w:t>
      </w:r>
      <w:hyperlink r:id="rId345">
        <w:r>
          <w:rPr>
            <w:color w:val="0000EE"/>
            <w:u w:val="single"/>
          </w:rPr>
          <w:t>Ezekieli 11:20</w:t>
        </w:r>
      </w:hyperlink>
      <w:r>
        <w:t xml:space="preserve">; </w:t>
      </w:r>
      <w:hyperlink r:id="rId346">
        <w:r>
          <w:rPr>
            <w:color w:val="0000EE"/>
            <w:u w:val="single"/>
          </w:rPr>
          <w:t>14:11</w:t>
        </w:r>
      </w:hyperlink>
      <w:r>
        <w:t>). Mungu, kama mfalme mkuu (mtawala), angebariki na kulinda taifa la Israeli (mtumishi). Wajibu wa Israeli ulikuwa kuwa waaminifu kwa amri, maagizo, na kanuni za Mungu (</w:t>
      </w:r>
      <w:hyperlink r:id="rId347">
        <w:r>
          <w:rPr>
            <w:color w:val="0000EE"/>
            <w:u w:val="single"/>
          </w:rPr>
          <w:t>Kutoka 19:5</w:t>
        </w:r>
      </w:hyperlink>
      <w:r>
        <w:t xml:space="preserve">, </w:t>
      </w:r>
      <w:hyperlink r:id="rId348">
        <w:r>
          <w:rPr>
            <w:color w:val="0000EE"/>
            <w:u w:val="single"/>
          </w:rPr>
          <w:t>8</w:t>
        </w:r>
      </w:hyperlink>
      <w:r>
        <w:t xml:space="preserve">; </w:t>
      </w:r>
      <w:hyperlink r:id="rId349">
        <w:r>
          <w:rPr>
            <w:color w:val="0000EE"/>
            <w:u w:val="single"/>
          </w:rPr>
          <w:t>24:3</w:t>
        </w:r>
      </w:hyperlink>
      <w:r>
        <w:t xml:space="preserve">, </w:t>
      </w:r>
      <w:hyperlink r:id="rId350">
        <w:r>
          <w:rPr>
            <w:color w:val="0000EE"/>
            <w:u w:val="single"/>
          </w:rPr>
          <w:t>7</w:t>
        </w:r>
      </w:hyperlink>
      <w:r>
        <w:t xml:space="preserve">; </w:t>
      </w:r>
      <w:hyperlink r:id="rId100">
        <w:r>
          <w:rPr>
            <w:color w:val="0000EE"/>
            <w:u w:val="single"/>
          </w:rPr>
          <w:t>Kumbukumbu la Torati 30:15–20</w:t>
        </w:r>
      </w:hyperlink>
      <w:r>
        <w:t>).</w:t>
      </w:r>
    </w:p>
    <w:p>
      <w:r/>
      <w:r>
        <w:t>Mungu baadaye alifanya agano na Mfalme Daudi (</w:t>
      </w:r>
      <w:hyperlink r:id="rId173">
        <w:r>
          <w:rPr>
            <w:color w:val="0000EE"/>
            <w:u w:val="single"/>
          </w:rPr>
          <w:t>2 Samweli 7:5–16</w:t>
        </w:r>
      </w:hyperlink>
      <w:r>
        <w:t>). Agano hili lilihusiana na ukoo wa wafalme, ahadi iliyotolewa kwa Abrahamu na Yakobo (</w:t>
      </w:r>
      <w:hyperlink r:id="rId351">
        <w:r>
          <w:rPr>
            <w:color w:val="0000EE"/>
            <w:u w:val="single"/>
          </w:rPr>
          <w:t>Mwanzo 17:6</w:t>
        </w:r>
      </w:hyperlink>
      <w:r>
        <w:t xml:space="preserve">, </w:t>
      </w:r>
      <w:hyperlink r:id="rId352">
        <w:r>
          <w:rPr>
            <w:color w:val="0000EE"/>
            <w:u w:val="single"/>
          </w:rPr>
          <w:t>16</w:t>
        </w:r>
      </w:hyperlink>
      <w:r>
        <w:t xml:space="preserve">; </w:t>
      </w:r>
      <w:hyperlink r:id="rId353">
        <w:r>
          <w:rPr>
            <w:color w:val="0000EE"/>
            <w:u w:val="single"/>
          </w:rPr>
          <w:t>35:11</w:t>
        </w:r>
      </w:hyperlink>
      <w:r>
        <w:t>).</w:t>
      </w:r>
    </w:p>
    <w:p>
      <w:r/>
      <w:r>
        <w:t>Miaka kadhaa baadaye, katika kipindi kigumu katika historia ya Israeli, nabii Yeremia alizungumzia kuhusu "agano jipya" kwa Israeli katika siku zijazo (</w:t>
      </w:r>
      <w:hyperlink r:id="rId354">
        <w:r>
          <w:rPr>
            <w:color w:val="0000EE"/>
            <w:u w:val="single"/>
          </w:rPr>
          <w:t>Yeremia 31:31–33</w:t>
        </w:r>
      </w:hyperlink>
      <w:r>
        <w:t xml:space="preserve">). Agano hili lingetimiza hatimaye ahadi za maagano na Abrahamu na Israeli. Unabii wa Yeremia ulitimia kupitia maisha na kazi ya Yesu Kristo (tazama </w:t>
      </w:r>
      <w:hyperlink r:id="rId140">
        <w:r>
          <w:rPr>
            <w:color w:val="0000EE"/>
            <w:u w:val="single"/>
          </w:rPr>
          <w:t>Luka 22:20</w:t>
        </w:r>
      </w:hyperlink>
      <w:r>
        <w:t xml:space="preserve">; </w:t>
      </w:r>
      <w:hyperlink r:id="rId181">
        <w:r>
          <w:rPr>
            <w:color w:val="0000EE"/>
            <w:u w:val="single"/>
          </w:rPr>
          <w:t>Waebrania 8:6–13</w:t>
        </w:r>
      </w:hyperlink>
      <w:r>
        <w:t xml:space="preserve">; </w:t>
      </w:r>
      <w:hyperlink r:id="rId355">
        <w:r>
          <w:rPr>
            <w:color w:val="0000EE"/>
            <w:u w:val="single"/>
          </w:rPr>
          <w:t>12:24</w:t>
        </w:r>
      </w:hyperlink>
      <w:r>
        <w:t>). Agano hili jipya lilitimiza kikamilifu ahadi za awali zilizotolewa kwa watu wa Mungu.</w:t>
      </w:r>
    </w:p>
    <w:p>
      <w:r/>
      <w:r>
        <w:t xml:space="preserve">Mungu alifanya maagano haya kwa sababu ya upendo wake wa Mwaminifu (kutoka kwa neno la Kiebrania </w:t>
      </w:r>
      <w:r>
        <w:rPr>
          <w:i/>
        </w:rPr>
        <w:t>khesed</w:t>
      </w:r>
      <w:r>
        <w:t xml:space="preserve">). Upendo huu ulifanya iwezekane kwa Mungu na watu wake kuendelea kuwa na uhusiano wa karibu na kila mmoja. Mungu alianza uhusiano huu, akaweka masharti yake, na akawazawadia watu wake ikiwa walitii. Maagano haya yalikuwa zawadi za kiungu, siyo zawadi za malipo. Mungu anaweza kuwaondoa watu kutoka kwenye agano (tazama </w:t>
      </w:r>
      <w:hyperlink r:id="rId334">
        <w:r>
          <w:rPr>
            <w:color w:val="0000EE"/>
            <w:u w:val="single"/>
          </w:rPr>
          <w:t>Hosea 1:9</w:t>
        </w:r>
      </w:hyperlink>
      <w:r>
        <w:t>), lakini hatavunja au kufuta maagano yake.</w:t>
      </w:r>
    </w:p>
    <w:p>
      <w:r/>
      <w:r>
        <w:t>Ikitokea wanadamu walishindwa kutimiza sehemu yao ya agano au wakalikataa kabisa, upendo wa Mwaminifu wa Mungu ndio kitu pekee kinachoweza kulihuisha (</w:t>
      </w:r>
      <w:hyperlink r:id="rId356">
        <w:r>
          <w:rPr>
            <w:color w:val="0000EE"/>
            <w:u w:val="single"/>
          </w:rPr>
          <w:t>Kutoka 34:6–9</w:t>
        </w:r>
      </w:hyperlink>
      <w:r>
        <w:t xml:space="preserve">; </w:t>
      </w:r>
      <w:hyperlink r:id="rId354">
        <w:r>
          <w:rPr>
            <w:color w:val="0000EE"/>
            <w:u w:val="single"/>
          </w:rPr>
          <w:t>Yeremia 31:31–33</w:t>
        </w:r>
      </w:hyperlink>
      <w:r>
        <w:t>). Ingawa upendo wa Mungu unadumisha uhusiano, watu wake hawapaswi kudhihaki neema yake (</w:t>
      </w:r>
      <w:hyperlink r:id="rId357">
        <w:r>
          <w:rPr>
            <w:color w:val="0000EE"/>
            <w:u w:val="single"/>
          </w:rPr>
          <w:t>Isaiah 54:7–10</w:t>
        </w:r>
      </w:hyperlink>
      <w:r>
        <w:t xml:space="preserve">; </w:t>
      </w:r>
      <w:hyperlink r:id="rId235">
        <w:r>
          <w:rPr>
            <w:color w:val="0000EE"/>
            <w:u w:val="single"/>
          </w:rPr>
          <w:t>55:3</w:t>
        </w:r>
      </w:hyperlink>
      <w:r>
        <w:t xml:space="preserve">; </w:t>
      </w:r>
      <w:hyperlink r:id="rId358">
        <w:r>
          <w:rPr>
            <w:color w:val="0000EE"/>
            <w:u w:val="single"/>
          </w:rPr>
          <w:t>61:8</w:t>
        </w:r>
      </w:hyperlink>
      <w:r>
        <w:t xml:space="preserve">; </w:t>
      </w:r>
      <w:hyperlink r:id="rId359">
        <w:r>
          <w:rPr>
            <w:color w:val="0000EE"/>
            <w:u w:val="single"/>
          </w:rPr>
          <w:t>1 Wakorintho 6:9–10</w:t>
        </w:r>
      </w:hyperlink>
      <w:r>
        <w:t xml:space="preserve">; </w:t>
      </w:r>
      <w:hyperlink r:id="rId360">
        <w:r>
          <w:rPr>
            <w:color w:val="0000EE"/>
            <w:u w:val="single"/>
          </w:rPr>
          <w:t>Wagalatia 6:7</w:t>
        </w:r>
      </w:hyperlink>
      <w:r>
        <w:t>).</w:t>
      </w:r>
    </w:p>
    <w:p>
      <w:r/>
      <w:r>
        <w:rPr>
          <w:u w:val="single"/>
        </w:rPr>
        <w:t>Sehemu za Kujifunza Zaidi</w:t>
      </w:r>
    </w:p>
    <w:p>
      <w:r/>
      <w:hyperlink r:id="rId169">
        <w:r>
          <w:rPr>
            <w:color w:val="0000EE"/>
            <w:u w:val="single"/>
          </w:rPr>
          <w:t>Mwanzo 9:1–17</w:t>
        </w:r>
      </w:hyperlink>
      <w:r>
        <w:t xml:space="preserve">; </w:t>
      </w:r>
      <w:hyperlink r:id="rId170">
        <w:r>
          <w:rPr>
            <w:color w:val="0000EE"/>
            <w:u w:val="single"/>
          </w:rPr>
          <w:t>12:1–9</w:t>
        </w:r>
      </w:hyperlink>
      <w:r>
        <w:t xml:space="preserve">; </w:t>
      </w:r>
      <w:hyperlink r:id="rId171">
        <w:r>
          <w:rPr>
            <w:color w:val="0000EE"/>
            <w:u w:val="single"/>
          </w:rPr>
          <w:t>15:1–21</w:t>
        </w:r>
      </w:hyperlink>
      <w:r>
        <w:t xml:space="preserve">; </w:t>
      </w:r>
      <w:hyperlink r:id="rId197">
        <w:r>
          <w:rPr>
            <w:color w:val="0000EE"/>
            <w:u w:val="single"/>
          </w:rPr>
          <w:t>17:9–14</w:t>
        </w:r>
      </w:hyperlink>
      <w:r>
        <w:t xml:space="preserve">; </w:t>
      </w:r>
      <w:hyperlink r:id="rId361">
        <w:r>
          <w:rPr>
            <w:color w:val="0000EE"/>
            <w:u w:val="single"/>
          </w:rPr>
          <w:t>Kutoka 6:2–5</w:t>
        </w:r>
      </w:hyperlink>
      <w:r>
        <w:t xml:space="preserve">; </w:t>
      </w:r>
      <w:hyperlink r:id="rId153">
        <w:r>
          <w:rPr>
            <w:color w:val="0000EE"/>
            <w:u w:val="single"/>
          </w:rPr>
          <w:t>19:1–24:18</w:t>
        </w:r>
      </w:hyperlink>
      <w:r>
        <w:t xml:space="preserve">; </w:t>
      </w:r>
      <w:hyperlink r:id="rId362">
        <w:r>
          <w:rPr>
            <w:color w:val="0000EE"/>
            <w:u w:val="single"/>
          </w:rPr>
          <w:t>Mambo ya Walawi 26:1–46</w:t>
        </w:r>
      </w:hyperlink>
      <w:r>
        <w:t xml:space="preserve">; </w:t>
      </w:r>
      <w:hyperlink r:id="rId363">
        <w:r>
          <w:rPr>
            <w:color w:val="0000EE"/>
            <w:u w:val="single"/>
          </w:rPr>
          <w:t>Kumbukumbu la Torati 7:7–15</w:t>
        </w:r>
      </w:hyperlink>
      <w:r>
        <w:t xml:space="preserve">; </w:t>
      </w:r>
      <w:hyperlink r:id="rId364">
        <w:r>
          <w:rPr>
            <w:color w:val="0000EE"/>
            <w:u w:val="single"/>
          </w:rPr>
          <w:t>29:2–29</w:t>
        </w:r>
      </w:hyperlink>
      <w:r>
        <w:t xml:space="preserve">; </w:t>
      </w:r>
      <w:hyperlink r:id="rId329">
        <w:r>
          <w:rPr>
            <w:color w:val="0000EE"/>
            <w:u w:val="single"/>
          </w:rPr>
          <w:t>Yoshua 8:30–35</w:t>
        </w:r>
      </w:hyperlink>
      <w:r>
        <w:t xml:space="preserve">; </w:t>
      </w:r>
      <w:hyperlink r:id="rId365">
        <w:r>
          <w:rPr>
            <w:color w:val="0000EE"/>
            <w:u w:val="single"/>
          </w:rPr>
          <w:t>24:1–8</w:t>
        </w:r>
      </w:hyperlink>
      <w:r>
        <w:t xml:space="preserve">; </w:t>
      </w:r>
      <w:hyperlink r:id="rId173">
        <w:r>
          <w:rPr>
            <w:color w:val="0000EE"/>
            <w:u w:val="single"/>
          </w:rPr>
          <w:t>2 Samweli 7:5–16</w:t>
        </w:r>
      </w:hyperlink>
      <w:r>
        <w:t xml:space="preserve">; </w:t>
      </w:r>
      <w:hyperlink r:id="rId366">
        <w:r>
          <w:rPr>
            <w:color w:val="0000EE"/>
            <w:u w:val="single"/>
          </w:rPr>
          <w:t>Ezra 10:1–17</w:t>
        </w:r>
      </w:hyperlink>
      <w:r>
        <w:t xml:space="preserve">; </w:t>
      </w:r>
      <w:hyperlink r:id="rId175">
        <w:r>
          <w:rPr>
            <w:color w:val="0000EE"/>
            <w:u w:val="single"/>
          </w:rPr>
          <w:t>Isaya 59:20–21</w:t>
        </w:r>
      </w:hyperlink>
      <w:r>
        <w:t xml:space="preserve">; </w:t>
      </w:r>
      <w:hyperlink r:id="rId137">
        <w:r>
          <w:rPr>
            <w:color w:val="0000EE"/>
            <w:u w:val="single"/>
          </w:rPr>
          <w:t>Yeremia 31:31–34</w:t>
        </w:r>
      </w:hyperlink>
      <w:r>
        <w:t xml:space="preserve">; </w:t>
      </w:r>
      <w:hyperlink r:id="rId367">
        <w:r>
          <w:rPr>
            <w:color w:val="0000EE"/>
            <w:u w:val="single"/>
          </w:rPr>
          <w:t>33:19–26</w:t>
        </w:r>
      </w:hyperlink>
      <w:r>
        <w:t xml:space="preserve">; </w:t>
      </w:r>
      <w:hyperlink r:id="rId368">
        <w:r>
          <w:rPr>
            <w:color w:val="0000EE"/>
            <w:u w:val="single"/>
          </w:rPr>
          <w:t>34:12–20</w:t>
        </w:r>
      </w:hyperlink>
      <w:r>
        <w:t xml:space="preserve">; </w:t>
      </w:r>
      <w:hyperlink r:id="rId337">
        <w:r>
          <w:rPr>
            <w:color w:val="0000EE"/>
            <w:u w:val="single"/>
          </w:rPr>
          <w:t>Ezekieli 16:1–63</w:t>
        </w:r>
      </w:hyperlink>
      <w:r>
        <w:t xml:space="preserve">; </w:t>
      </w:r>
      <w:hyperlink r:id="rId140">
        <w:r>
          <w:rPr>
            <w:color w:val="0000EE"/>
            <w:u w:val="single"/>
          </w:rPr>
          <w:t>Luka 22:20</w:t>
        </w:r>
      </w:hyperlink>
      <w:r>
        <w:t xml:space="preserve">; </w:t>
      </w:r>
      <w:hyperlink r:id="rId369">
        <w:r>
          <w:rPr>
            <w:color w:val="0000EE"/>
            <w:u w:val="single"/>
          </w:rPr>
          <w:t>Wagalatia 4:21–31</w:t>
        </w:r>
      </w:hyperlink>
      <w:r>
        <w:t xml:space="preserve">; </w:t>
      </w:r>
      <w:hyperlink r:id="rId370">
        <w:r>
          <w:rPr>
            <w:color w:val="0000EE"/>
            <w:u w:val="single"/>
          </w:rPr>
          <w:t>Waefeso 2:11–13</w:t>
        </w:r>
      </w:hyperlink>
      <w:r>
        <w:t xml:space="preserve">; </w:t>
      </w:r>
      <w:hyperlink r:id="rId181">
        <w:r>
          <w:rPr>
            <w:color w:val="0000EE"/>
            <w:u w:val="single"/>
          </w:rPr>
          <w:t>Waebrania 8:6–13</w:t>
        </w:r>
      </w:hyperlink>
      <w:r>
        <w:t xml:space="preserve">; </w:t>
      </w:r>
      <w:hyperlink r:id="rId371">
        <w:r>
          <w:rPr>
            <w:color w:val="0000EE"/>
            <w:u w:val="single"/>
          </w:rPr>
          <w:t>10:11–18</w:t>
        </w:r>
      </w:hyperlink>
      <w:r>
        <w:t xml:space="preserve">; </w:t>
      </w:r>
      <w:hyperlink r:id="rId355">
        <w:r>
          <w:rPr>
            <w:color w:val="0000EE"/>
            <w:u w:val="single"/>
          </w:rPr>
          <w:t>12:24</w:t>
        </w:r>
      </w:hyperlink>
      <w:r/>
      <w:r/>
    </w:p>
    <w:p>
      <w:r/>
    </w:p>
    <w:p>
      <w:pPr>
        <w:pStyle w:val="Heading2"/>
      </w:pPr>
      <w:r>
        <w:t>Ahadi ya Kutoka kwa Pili</w:t>
      </w:r>
      <w:r/>
    </w:p>
    <w:p>
      <w:r/>
      <w:r>
        <w:t>Mungu aliwarudisha watu wa Israeli kwenye nchi yao kutoka Babuloni, kama alivyowatoa Misri miaka mingi iliyopita (</w:t>
      </w:r>
      <w:hyperlink r:id="rId372">
        <w:r>
          <w:rPr>
            <w:color w:val="0000EE"/>
            <w:u w:val="single"/>
          </w:rPr>
          <w:t>Isaya 48:20–21</w:t>
        </w:r>
      </w:hyperlink>
      <w:r>
        <w:t>). (Uokoaji huu wa kwanza kutoka Misri unaitwa Kutoka.) Wakati huu, walipoondoka Babuloni, watu walihitaji kuwa safi na kuchukua muda wao, bila haraka ya kuondoka (</w:t>
      </w:r>
      <w:hyperlink r:id="rId373">
        <w:r>
          <w:rPr>
            <w:color w:val="0000EE"/>
            <w:u w:val="single"/>
          </w:rPr>
          <w:t>52:11</w:t>
        </w:r>
      </w:hyperlink>
      <w:hyperlink r:id="rId374">
        <w:r>
          <w:rPr>
            <w:color w:val="0000EE"/>
            <w:u w:val="single"/>
          </w:rPr>
          <w:t>,12</w:t>
        </w:r>
      </w:hyperlink>
      <w:r>
        <w:t>).</w:t>
      </w:r>
    </w:p>
    <w:p>
      <w:r/>
      <w:r>
        <w:t xml:space="preserve">Uzoefu wa uhamishoni na safari unafananishwa na jangwa ambalo Bwana huokoa (tazama </w:t>
      </w:r>
      <w:hyperlink r:id="rId375">
        <w:r>
          <w:rPr>
            <w:color w:val="0000EE"/>
            <w:u w:val="single"/>
          </w:rPr>
          <w:t>Isaya 35:1</w:t>
        </w:r>
      </w:hyperlink>
      <w:r>
        <w:t>):</w:t>
      </w:r>
    </w:p>
    <w:p>
      <w:pPr>
        <w:pStyle w:val="ListBullet"/>
        <w:spacing w:line="240" w:lineRule="auto"/>
        <w:ind w:left="720"/>
      </w:pPr>
      <w:r/>
      <w:r>
        <w:t>Anatengeneza barabara kupitia jangwa na kulibadilisha kuwa mahali penye maji, mimea, na wanyama (</w:t>
      </w:r>
      <w:hyperlink r:id="rId376">
        <w:r>
          <w:rPr>
            <w:color w:val="0000EE"/>
            <w:u w:val="single"/>
          </w:rPr>
          <w:t>Isaya 43:19–20</w:t>
        </w:r>
      </w:hyperlink>
      <w:r>
        <w:t>).</w:t>
      </w:r>
    </w:p>
    <w:p>
      <w:pPr>
        <w:pStyle w:val="ListBullet"/>
        <w:spacing w:line="240" w:lineRule="auto"/>
        <w:ind w:left="720"/>
      </w:pPr>
      <w:r/>
      <w:r>
        <w:t>Anatoa njia za kuondoa vikwazo (</w:t>
      </w:r>
      <w:hyperlink r:id="rId377">
        <w:r>
          <w:rPr>
            <w:color w:val="0000EE"/>
            <w:u w:val="single"/>
          </w:rPr>
          <w:t>42:16</w:t>
        </w:r>
      </w:hyperlink>
      <w:r>
        <w:t xml:space="preserve">; </w:t>
      </w:r>
      <w:hyperlink r:id="rId378">
        <w:r>
          <w:rPr>
            <w:color w:val="0000EE"/>
            <w:u w:val="single"/>
          </w:rPr>
          <w:t>49:11</w:t>
        </w:r>
      </w:hyperlink>
      <w:r>
        <w:t>).</w:t>
      </w:r>
    </w:p>
    <w:p>
      <w:pPr>
        <w:pStyle w:val="ListBullet"/>
        <w:spacing w:line="240" w:lineRule="auto"/>
        <w:ind w:left="720"/>
      </w:pPr>
      <w:r/>
      <w:r>
        <w:t>Anawaongoza watu wake (</w:t>
      </w:r>
      <w:hyperlink r:id="rId377">
        <w:r>
          <w:rPr>
            <w:color w:val="0000EE"/>
            <w:u w:val="single"/>
          </w:rPr>
          <w:t>42:16</w:t>
        </w:r>
      </w:hyperlink>
      <w:r>
        <w:t xml:space="preserve">; </w:t>
      </w:r>
      <w:hyperlink r:id="rId379">
        <w:r>
          <w:rPr>
            <w:color w:val="0000EE"/>
            <w:u w:val="single"/>
          </w:rPr>
          <w:t>58:11</w:t>
        </w:r>
      </w:hyperlink>
      <w:r>
        <w:t xml:space="preserve">; </w:t>
      </w:r>
      <w:hyperlink r:id="rId380">
        <w:r>
          <w:rPr>
            <w:color w:val="0000EE"/>
            <w:u w:val="single"/>
          </w:rPr>
          <w:t>63:13</w:t>
        </w:r>
      </w:hyperlink>
      <w:r>
        <w:t>).</w:t>
      </w:r>
    </w:p>
    <w:p>
      <w:pPr>
        <w:pStyle w:val="ListBullet"/>
        <w:spacing w:line="240" w:lineRule="auto"/>
        <w:ind w:left="720"/>
      </w:pPr>
      <w:r/>
      <w:r>
        <w:t>Wanawalisha (</w:t>
      </w:r>
      <w:hyperlink r:id="rId381">
        <w:r>
          <w:rPr>
            <w:color w:val="0000EE"/>
            <w:u w:val="single"/>
          </w:rPr>
          <w:t>49:10</w:t>
        </w:r>
      </w:hyperlink>
      <w:r>
        <w:t>).</w:t>
      </w:r>
    </w:p>
    <w:p>
      <w:pPr>
        <w:pStyle w:val="ListBullet"/>
        <w:spacing w:line="240" w:lineRule="auto"/>
        <w:ind w:left="720"/>
      </w:pPr>
      <w:r/>
      <w:r>
        <w:t>Anawalinda dhidi ya joto (</w:t>
      </w:r>
      <w:hyperlink r:id="rId381">
        <w:r>
          <w:rPr>
            <w:color w:val="0000EE"/>
            <w:u w:val="single"/>
          </w:rPr>
          <w:t>49:10</w:t>
        </w:r>
      </w:hyperlink>
      <w:r>
        <w:t>).</w:t>
      </w:r>
    </w:p>
    <w:p>
      <w:pPr>
        <w:pStyle w:val="ListBullet"/>
        <w:spacing w:line="240" w:lineRule="auto"/>
        <w:ind w:left="720"/>
      </w:pPr>
      <w:r/>
      <w:r>
        <w:t>Anawapa nguvu (</w:t>
      </w:r>
      <w:hyperlink r:id="rId379">
        <w:r>
          <w:rPr>
            <w:color w:val="0000EE"/>
            <w:u w:val="single"/>
          </w:rPr>
          <w:t>58:11</w:t>
        </w:r>
      </w:hyperlink>
      <w:r>
        <w:t>).</w:t>
      </w:r>
    </w:p>
    <w:p>
      <w:pPr>
        <w:pStyle w:val="ListBullet"/>
        <w:spacing w:line="240" w:lineRule="auto"/>
        <w:ind w:left="720"/>
      </w:pPr>
      <w:r/>
      <w:r>
        <w:t>Anabadilisha huzuni yao kuwa furaha kubwa (</w:t>
      </w:r>
      <w:hyperlink r:id="rId382">
        <w:r>
          <w:rPr>
            <w:color w:val="0000EE"/>
            <w:u w:val="single"/>
          </w:rPr>
          <w:t>51:3</w:t>
        </w:r>
      </w:hyperlink>
      <w:r>
        <w:t>).</w:t>
      </w:r>
    </w:p>
    <w:p>
      <w:pPr>
        <w:pStyle w:val="ListBullet"/>
        <w:spacing w:line="240" w:lineRule="auto"/>
        <w:ind w:left="720"/>
      </w:pPr>
      <w:r/>
      <w:r>
        <w:t>Anamimina Roho Wake juu yao (</w:t>
      </w:r>
      <w:hyperlink r:id="rId383">
        <w:r>
          <w:rPr>
            <w:color w:val="0000EE"/>
            <w:u w:val="single"/>
          </w:rPr>
          <w:t>44:3–4</w:t>
        </w:r>
      </w:hyperlink>
      <w:r>
        <w:t>).</w:t>
      </w:r>
    </w:p>
    <w:p>
      <w:r/>
      <w:r>
        <w:t>Wakristo pia hupitia "Kutoka." Wanaacha dhambi na kifo nyuma kupitia kifo na ufufuo wa Yesu. Roho Mtakatifu huwasaidia Wakristo kuishi maisha mapya. Wanamtumikia Mungu kwa furaha huku wakingoja ufalme wake ufike kikamilifu.</w:t>
      </w:r>
    </w:p>
    <w:p>
      <w:r/>
      <w:r>
        <w:rPr>
          <w:u w:val="single"/>
        </w:rPr>
        <w:t>Sehemu za Kujifunza Zaidi</w:t>
      </w:r>
    </w:p>
    <w:p>
      <w:r/>
      <w:hyperlink r:id="rId384">
        <w:r>
          <w:rPr>
            <w:color w:val="0000EE"/>
            <w:u w:val="single"/>
          </w:rPr>
          <w:t>Isaya 35:8–10</w:t>
        </w:r>
      </w:hyperlink>
      <w:r>
        <w:t xml:space="preserve">; </w:t>
      </w:r>
      <w:hyperlink r:id="rId385">
        <w:r>
          <w:rPr>
            <w:color w:val="0000EE"/>
            <w:u w:val="single"/>
          </w:rPr>
          <w:t>42:14–16</w:t>
        </w:r>
      </w:hyperlink>
      <w:r>
        <w:t xml:space="preserve">; </w:t>
      </w:r>
      <w:hyperlink r:id="rId386">
        <w:r>
          <w:rPr>
            <w:color w:val="0000EE"/>
            <w:u w:val="single"/>
          </w:rPr>
          <w:t>43:18–21</w:t>
        </w:r>
      </w:hyperlink>
      <w:r>
        <w:t xml:space="preserve">; </w:t>
      </w:r>
      <w:hyperlink r:id="rId383">
        <w:r>
          <w:rPr>
            <w:color w:val="0000EE"/>
            <w:u w:val="single"/>
          </w:rPr>
          <w:t>44:3–4</w:t>
        </w:r>
      </w:hyperlink>
      <w:r>
        <w:t xml:space="preserve">; </w:t>
      </w:r>
      <w:hyperlink r:id="rId372">
        <w:r>
          <w:rPr>
            <w:color w:val="0000EE"/>
            <w:u w:val="single"/>
          </w:rPr>
          <w:t>48:20–21</w:t>
        </w:r>
      </w:hyperlink>
      <w:r>
        <w:t xml:space="preserve">; </w:t>
      </w:r>
      <w:hyperlink r:id="rId387">
        <w:r>
          <w:rPr>
            <w:color w:val="0000EE"/>
            <w:u w:val="single"/>
          </w:rPr>
          <w:t>49:9–12</w:t>
        </w:r>
      </w:hyperlink>
      <w:r>
        <w:t xml:space="preserve">; </w:t>
      </w:r>
      <w:hyperlink r:id="rId388">
        <w:r>
          <w:rPr>
            <w:color w:val="0000EE"/>
            <w:u w:val="single"/>
          </w:rPr>
          <w:t>52:11–12</w:t>
        </w:r>
      </w:hyperlink>
      <w:r>
        <w:t xml:space="preserve">; </w:t>
      </w:r>
      <w:hyperlink r:id="rId389">
        <w:r>
          <w:rPr>
            <w:color w:val="0000EE"/>
            <w:u w:val="single"/>
          </w:rPr>
          <w:t>58:8–12</w:t>
        </w:r>
      </w:hyperlink>
      <w:r>
        <w:t xml:space="preserve">; </w:t>
      </w:r>
      <w:hyperlink r:id="rId390">
        <w:r>
          <w:rPr>
            <w:color w:val="0000EE"/>
            <w:u w:val="single"/>
          </w:rPr>
          <w:t>Yeremia 31:2–17</w:t>
        </w:r>
      </w:hyperlink>
      <w:r>
        <w:t xml:space="preserve">; </w:t>
      </w:r>
      <w:hyperlink r:id="rId391">
        <w:r>
          <w:rPr>
            <w:color w:val="0000EE"/>
            <w:u w:val="single"/>
          </w:rPr>
          <w:t>Yoeli 3:17–21</w:t>
        </w:r>
      </w:hyperlink>
      <w:r>
        <w:t xml:space="preserve">; </w:t>
      </w:r>
      <w:hyperlink r:id="rId392">
        <w:r>
          <w:rPr>
            <w:color w:val="0000EE"/>
            <w:u w:val="single"/>
          </w:rPr>
          <w:t>Luka 1:78–79</w:t>
        </w:r>
      </w:hyperlink>
      <w:r>
        <w:t xml:space="preserve">; </w:t>
      </w:r>
      <w:hyperlink r:id="rId50">
        <w:r>
          <w:rPr>
            <w:color w:val="0000EE"/>
            <w:u w:val="single"/>
          </w:rPr>
          <w:t>Yohana 7:38</w:t>
        </w:r>
      </w:hyperlink>
      <w:r>
        <w:t xml:space="preserve">; </w:t>
      </w:r>
      <w:hyperlink r:id="rId393">
        <w:r>
          <w:rPr>
            <w:color w:val="0000EE"/>
            <w:u w:val="single"/>
          </w:rPr>
          <w:t>15:19</w:t>
        </w:r>
      </w:hyperlink>
      <w:r>
        <w:t xml:space="preserve">; </w:t>
      </w:r>
      <w:hyperlink r:id="rId158">
        <w:r>
          <w:rPr>
            <w:color w:val="0000EE"/>
            <w:u w:val="single"/>
          </w:rPr>
          <w:t>2 Wakorintho 5:17</w:t>
        </w:r>
      </w:hyperlink>
      <w:r>
        <w:t xml:space="preserve">; </w:t>
      </w:r>
      <w:hyperlink r:id="rId394">
        <w:r>
          <w:rPr>
            <w:color w:val="0000EE"/>
            <w:u w:val="single"/>
          </w:rPr>
          <w:t>6:17–18</w:t>
        </w:r>
      </w:hyperlink>
      <w:r>
        <w:t xml:space="preserve">; </w:t>
      </w:r>
      <w:hyperlink r:id="rId395">
        <w:r>
          <w:rPr>
            <w:color w:val="0000EE"/>
            <w:u w:val="single"/>
          </w:rPr>
          <w:t>Waefeso 5:8</w:t>
        </w:r>
      </w:hyperlink>
      <w:r>
        <w:t xml:space="preserve">; </w:t>
      </w:r>
      <w:hyperlink r:id="rId396">
        <w:r>
          <w:rPr>
            <w:color w:val="0000EE"/>
            <w:u w:val="single"/>
          </w:rPr>
          <w:t>Wakolosai 1:13</w:t>
        </w:r>
      </w:hyperlink>
      <w:r>
        <w:t xml:space="preserve">; </w:t>
      </w:r>
      <w:hyperlink r:id="rId397">
        <w:r>
          <w:rPr>
            <w:color w:val="0000EE"/>
            <w:u w:val="single"/>
          </w:rPr>
          <w:t>Waebrania 13:12–14</w:t>
        </w:r>
      </w:hyperlink>
      <w:r>
        <w:t xml:space="preserve">; </w:t>
      </w:r>
      <w:hyperlink r:id="rId398">
        <w:r>
          <w:rPr>
            <w:color w:val="0000EE"/>
            <w:u w:val="single"/>
          </w:rPr>
          <w:t>Ufunuo 7:16</w:t>
        </w:r>
      </w:hyperlink>
      <w:r/>
      <w:r/>
    </w:p>
    <w:p>
      <w:r/>
    </w:p>
    <w:p>
      <w:pPr>
        <w:pStyle w:val="Heading2"/>
      </w:pPr>
      <w:r>
        <w:t>Ahadi ya Maisha Mapya</w:t>
      </w:r>
      <w:r/>
    </w:p>
    <w:p>
      <w:r/>
      <w:r>
        <w:t>Ufufuo ni imani kuu katika Ukristo. Bila hiyo, imani ya Kikristo haina thamani (</w:t>
      </w:r>
      <w:hyperlink r:id="rId399">
        <w:r>
          <w:rPr>
            <w:color w:val="0000EE"/>
            <w:u w:val="single"/>
          </w:rPr>
          <w:t>1 Wakorintho 15:14</w:t>
        </w:r>
      </w:hyperlink>
      <w:r>
        <w:t>). Mungu anaahidi kwamba watu wake watashiriki katika ufufuo huu pamoja na Kristo (</w:t>
      </w:r>
      <w:hyperlink r:id="rId400">
        <w:r>
          <w:rPr>
            <w:color w:val="0000EE"/>
            <w:u w:val="single"/>
          </w:rPr>
          <w:t>Wakolosai 3:1</w:t>
        </w:r>
      </w:hyperlink>
      <w:r>
        <w:t>). Ni muhimu kuelewa kwa uwazi maisha mapya ambayo Mungu anatuhahidi.</w:t>
      </w:r>
    </w:p>
    <w:p>
      <w:r/>
      <w:hyperlink r:id="rId401">
        <w:r>
          <w:rPr>
            <w:color w:val="0000EE"/>
            <w:u w:val="single"/>
          </w:rPr>
          <w:t>Ezekieli 37</w:t>
        </w:r>
      </w:hyperlink>
      <w:r>
        <w:t xml:space="preserve"> inaweza kuonekana kupendekeza kwamba kila mtu atafufuka na miili mipya baada ya kifo. Hata hivyo, nabii Ezekieli haulizi, "Je, mifupa ya binadamu inaweza kurudi kuwa hai?" Ezekieli na wasikilizaji wake tayari walijua kuhusu uwezekano wa ufufuo kutokana na miujiza ya Eliya na Elisha (</w:t>
      </w:r>
      <w:hyperlink r:id="rId402">
        <w:r>
          <w:rPr>
            <w:color w:val="0000EE"/>
            <w:u w:val="single"/>
          </w:rPr>
          <w:t>1 Wafalme 17:17–24</w:t>
        </w:r>
      </w:hyperlink>
      <w:r>
        <w:t xml:space="preserve">; </w:t>
      </w:r>
      <w:hyperlink r:id="rId403">
        <w:r>
          <w:rPr>
            <w:color w:val="0000EE"/>
            <w:u w:val="single"/>
          </w:rPr>
          <w:t>2 Wafalme 4:31–37</w:t>
        </w:r>
      </w:hyperlink>
      <w:r>
        <w:t xml:space="preserve">; </w:t>
      </w:r>
      <w:hyperlink r:id="rId404">
        <w:r>
          <w:rPr>
            <w:color w:val="0000EE"/>
            <w:u w:val="single"/>
          </w:rPr>
          <w:t>13:20–21</w:t>
        </w:r>
      </w:hyperlink>
      <w:r>
        <w:t xml:space="preserve">). Badala yake, Ezekieli anauliza, "Je, mifupa </w:t>
      </w:r>
      <w:r>
        <w:rPr>
          <w:i/>
        </w:rPr>
        <w:t>hii</w:t>
      </w:r>
      <w:r>
        <w:t xml:space="preserve"> inaweza kuishi?" Anawuliza ikiwa Mungu anaweza kurejesha taifa la Yuda kwani wao ni taifa lililovunjika, lililovuliwa, na lililokauka.</w:t>
      </w:r>
    </w:p>
    <w:p>
      <w:r/>
      <w:r>
        <w:t xml:space="preserve">Wakati huo, Wababeli walikuwa wameharibu Yuda, kuharibu hekalu, na kuwapeleka watu wengi uhamishoni Babuloni. Taifa lilikuwa limepoteza nguvu zake, kuvunjika kisiasa, na lilikuwa limechoka kiroho. Wale waliobaki Yuda walikuwa kundi dogo, maskini zaidi ya maskini (tazama </w:t>
      </w:r>
      <w:hyperlink r:id="rId405">
        <w:r>
          <w:rPr>
            <w:color w:val="0000EE"/>
            <w:u w:val="single"/>
          </w:rPr>
          <w:t>2 Wafalme 25:8–12</w:t>
        </w:r>
      </w:hyperlink>
      <w:r>
        <w:t>). Wengi waliamini hakukuwa na mustakabali kwa watu wa Mungu. Walisema, “Mifupa yetu imekauka, na tumaini letu limepotea; tumekatwa mbali” (</w:t>
      </w:r>
      <w:hyperlink r:id="rId406">
        <w:r>
          <w:rPr>
            <w:color w:val="0000EE"/>
            <w:u w:val="single"/>
          </w:rPr>
          <w:t>Ezekieli 37:11</w:t>
        </w:r>
      </w:hyperlink>
      <w:r>
        <w:t xml:space="preserve">). Swali halikuwa kama Mungu </w:t>
      </w:r>
      <w:r>
        <w:rPr>
          <w:i/>
        </w:rPr>
        <w:t>angeweza</w:t>
      </w:r>
      <w:r>
        <w:t xml:space="preserve"> kuwafufua, bali kama </w:t>
      </w:r>
      <w:r>
        <w:rPr>
          <w:i/>
        </w:rPr>
        <w:t>angefanya</w:t>
      </w:r>
      <w:r>
        <w:t xml:space="preserve"> muujiza huo kwa mifupa mikavu inayowakilisha Israeli.</w:t>
      </w:r>
    </w:p>
    <w:p>
      <w:r/>
      <w:r>
        <w:t xml:space="preserve">Nabii alijibu swali hili kwa </w:t>
      </w:r>
      <w:r>
        <w:rPr>
          <w:i/>
        </w:rPr>
        <w:t>Ndio!</w:t>
      </w:r>
      <w:r>
        <w:t xml:space="preserve"> Mungu angewafufua watu wake kwa kumimina Roho wake, akijibu neno la nabii. Kifo chao kutokana na dhambi zao kilikuwa halisi. Lakini Mungu hangewaacha katika kaburi (tazama </w:t>
      </w:r>
      <w:hyperlink r:id="rId407">
        <w:r>
          <w:rPr>
            <w:color w:val="0000EE"/>
            <w:u w:val="single"/>
          </w:rPr>
          <w:t>Zaburi 16:10</w:t>
        </w:r>
      </w:hyperlink>
      <w:r>
        <w:t>). Badala yake, aliahidi kwamba katika siku zijazo angewapa watu wake uhai kupitia Roho wake. Angewabadilisha kuwa viumbe vipya, Israeli mpya iliyojaa Roho. Watu hawa wapya wa Mungu wangesimama kama jeshi kuu kumtumikia Bwana.</w:t>
      </w:r>
    </w:p>
    <w:p>
      <w:r/>
      <w:r>
        <w:t xml:space="preserve">Mungu anaweza kuwarudishia uhai wale ambao wamekufa kimwili au kiroho. Anachagua kuwapa maisha mapya wenye dhambi wasio na stahili (tazama </w:t>
      </w:r>
      <w:hyperlink r:id="rId408">
        <w:r>
          <w:rPr>
            <w:color w:val="0000EE"/>
            <w:u w:val="single"/>
          </w:rPr>
          <w:t>Yohana 3:5–7</w:t>
        </w:r>
      </w:hyperlink>
      <w:r>
        <w:t xml:space="preserve">; </w:t>
      </w:r>
      <w:hyperlink r:id="rId409">
        <w:r>
          <w:rPr>
            <w:color w:val="0000EE"/>
            <w:u w:val="single"/>
          </w:rPr>
          <w:t>Waefeso 2:1–7</w:t>
        </w:r>
      </w:hyperlink>
      <w:r>
        <w:t xml:space="preserve">). Wale wanaoteseka na dhambi pia wanapokea maisha mapya Mungu anayotoa kupitia Roho wake, sasa na milele (tazama </w:t>
      </w:r>
      <w:hyperlink r:id="rId410">
        <w:r>
          <w:rPr>
            <w:color w:val="0000EE"/>
            <w:u w:val="single"/>
          </w:rPr>
          <w:t>Warumi 8:5–13</w:t>
        </w:r>
      </w:hyperlink>
      <w:r>
        <w:t xml:space="preserve">; </w:t>
      </w:r>
      <w:hyperlink r:id="rId411">
        <w:r>
          <w:rPr>
            <w:color w:val="0000EE"/>
            <w:u w:val="single"/>
          </w:rPr>
          <w:t>Wakolosai 3:1–11</w:t>
        </w:r>
      </w:hyperlink>
      <w:r>
        <w:t>). Anawafanya watu, ambao dunia inawaona kama hawawezi kuokolewa, wakubalike kwake kupitia Kristo (</w:t>
      </w:r>
      <w:hyperlink r:id="rId412">
        <w:r>
          <w:rPr>
            <w:color w:val="0000EE"/>
            <w:u w:val="single"/>
          </w:rPr>
          <w:t>1 Wakorintho 6:9–11</w:t>
        </w:r>
      </w:hyperlink>
      <w:r>
        <w:t>). Pia anawaandaa kwa kazi yenye maana katika huduma yake (</w:t>
      </w:r>
      <w:hyperlink r:id="rId413">
        <w:r>
          <w:rPr>
            <w:color w:val="0000EE"/>
            <w:u w:val="single"/>
          </w:rPr>
          <w:t>Waefeso 4:12–13</w:t>
        </w:r>
      </w:hyperlink>
      <w:r>
        <w:t xml:space="preserve">; </w:t>
      </w:r>
      <w:hyperlink r:id="rId414">
        <w:r>
          <w:rPr>
            <w:color w:val="0000EE"/>
            <w:u w:val="single"/>
          </w:rPr>
          <w:t>6:11–18</w:t>
        </w:r>
      </w:hyperlink>
      <w:r>
        <w:t>).</w:t>
      </w:r>
    </w:p>
    <w:p>
      <w:r/>
      <w:r>
        <w:rPr>
          <w:u w:val="single"/>
        </w:rPr>
        <w:t>Sehemu za Kujifunza Zaidi</w:t>
      </w:r>
    </w:p>
    <w:p>
      <w:r/>
      <w:hyperlink r:id="rId402">
        <w:r>
          <w:rPr>
            <w:color w:val="0000EE"/>
            <w:u w:val="single"/>
          </w:rPr>
          <w:t>1 Wafalme 17:17–24</w:t>
        </w:r>
      </w:hyperlink>
      <w:r>
        <w:t xml:space="preserve">; </w:t>
      </w:r>
      <w:hyperlink r:id="rId403">
        <w:r>
          <w:rPr>
            <w:color w:val="0000EE"/>
            <w:u w:val="single"/>
          </w:rPr>
          <w:t>2 Wafalme 4:31–37</w:t>
        </w:r>
      </w:hyperlink>
      <w:r>
        <w:t xml:space="preserve">; </w:t>
      </w:r>
      <w:hyperlink r:id="rId404">
        <w:r>
          <w:rPr>
            <w:color w:val="0000EE"/>
            <w:u w:val="single"/>
          </w:rPr>
          <w:t>13:20–21</w:t>
        </w:r>
      </w:hyperlink>
      <w:r>
        <w:t xml:space="preserve">; </w:t>
      </w:r>
      <w:hyperlink r:id="rId407">
        <w:r>
          <w:rPr>
            <w:color w:val="0000EE"/>
            <w:u w:val="single"/>
          </w:rPr>
          <w:t>Zaburi 16:10</w:t>
        </w:r>
      </w:hyperlink>
      <w:r>
        <w:t xml:space="preserve">; </w:t>
      </w:r>
      <w:hyperlink r:id="rId415">
        <w:r>
          <w:rPr>
            <w:color w:val="0000EE"/>
            <w:u w:val="single"/>
          </w:rPr>
          <w:t>Ezekieli 18:31</w:t>
        </w:r>
      </w:hyperlink>
      <w:r>
        <w:t xml:space="preserve">; </w:t>
      </w:r>
      <w:hyperlink r:id="rId401">
        <w:r>
          <w:rPr>
            <w:color w:val="0000EE"/>
            <w:u w:val="single"/>
          </w:rPr>
          <w:t>37:1–28</w:t>
        </w:r>
      </w:hyperlink>
      <w:r>
        <w:t xml:space="preserve">; </w:t>
      </w:r>
      <w:hyperlink r:id="rId416">
        <w:r>
          <w:rPr>
            <w:color w:val="0000EE"/>
            <w:u w:val="single"/>
          </w:rPr>
          <w:t>39:29</w:t>
        </w:r>
      </w:hyperlink>
      <w:r>
        <w:t xml:space="preserve">; </w:t>
      </w:r>
      <w:hyperlink r:id="rId417">
        <w:r>
          <w:rPr>
            <w:color w:val="0000EE"/>
            <w:u w:val="single"/>
          </w:rPr>
          <w:t>Mathayo 22:31–32</w:t>
        </w:r>
      </w:hyperlink>
      <w:r>
        <w:t xml:space="preserve">; </w:t>
      </w:r>
      <w:hyperlink r:id="rId418">
        <w:r>
          <w:rPr>
            <w:color w:val="0000EE"/>
            <w:u w:val="single"/>
          </w:rPr>
          <w:t>Warumi 8:11</w:t>
        </w:r>
      </w:hyperlink>
      <w:r>
        <w:t xml:space="preserve">; </w:t>
      </w:r>
      <w:hyperlink r:id="rId158">
        <w:r>
          <w:rPr>
            <w:color w:val="0000EE"/>
            <w:u w:val="single"/>
          </w:rPr>
          <w:t>2 Wakorintho 5:17</w:t>
        </w:r>
      </w:hyperlink>
      <w:r/>
      <w:r/>
    </w:p>
    <w:p>
      <w:r/>
    </w:p>
    <w:p>
      <w:pPr>
        <w:pStyle w:val="Heading2"/>
      </w:pPr>
      <w:r>
        <w:t>Ahadi ya Mungu kwa Watu Wake</w:t>
      </w:r>
      <w:r/>
    </w:p>
    <w:p>
      <w:r/>
      <w:r>
        <w:t>Mara nyingine, watu wa Mungu wamehitaji kusubiri kwa muda mrefu ili kuona ahadi za Mungu zikitimia. Hapa kuna mifano kadhaa kutoka katika Biblia:</w:t>
      </w:r>
    </w:p>
    <w:p>
      <w:pPr>
        <w:pStyle w:val="ListBullet"/>
        <w:spacing w:line="240" w:lineRule="auto"/>
        <w:ind w:left="720"/>
      </w:pPr>
      <w:r/>
      <w:r>
        <w:t>Mungu aliahidi kwanza Abrahamu na Sara kwamba angewafanya kuwa taifa kubwa. Hata hivyo, walilazimika kusubiri miaka ishirini na tano tangu Mungu alipoahidi kuwafanya kuwa taifa kubwa hadi mtoto wao Isaka alipozaliwa.</w:t>
      </w:r>
    </w:p>
    <w:p>
      <w:pPr>
        <w:pStyle w:val="ListBullet"/>
        <w:spacing w:line="240" w:lineRule="auto"/>
        <w:ind w:left="720"/>
      </w:pPr>
      <w:r/>
      <w:r>
        <w:t>Mungu alimuahidi Daudi ufalme. Hata hivyo, Daudi alikabili changamoto nyingi wakati wa utawala wa Mfalme Sauli kabla ya Mungu hatimaye kumfanya kuwa mfalme.</w:t>
      </w:r>
    </w:p>
    <w:p>
      <w:pPr>
        <w:pStyle w:val="ListBullet"/>
        <w:spacing w:line="240" w:lineRule="auto"/>
        <w:ind w:left="720"/>
      </w:pPr>
      <w:r/>
      <w:r>
        <w:t>Mungu aliahidi kuwarudisha mabaki ya watu kwenye Nchi ya Ahadi baada ya uhamisho kwenda Babeli. Hata hivyo, mateka wa Kiyahudi walisubiri miaka sabini kabla ya kurudi. Lakini, katika kila tukio, Mungu alitimiza ahadi zake.</w:t>
      </w:r>
    </w:p>
    <w:p>
      <w:pPr>
        <w:pStyle w:val="ListBullet"/>
        <w:spacing w:line="240" w:lineRule="auto"/>
        <w:ind w:left="720"/>
      </w:pPr>
      <w:r/>
      <w:r>
        <w:t>Zekaria alitabiri wakati watu walipokuwa wakijenga upya hekalu baada ya uhamisho. Katika kipindi hicho cha ujenzi, Mungu alimwambia Zekaria asipuuze "siku ya mambo madogo" (</w:t>
      </w:r>
      <w:hyperlink r:id="rId419">
        <w:r>
          <w:rPr>
            <w:color w:val="0000EE"/>
            <w:u w:val="single"/>
          </w:rPr>
          <w:t>Zekaria 4:10</w:t>
        </w:r>
      </w:hyperlink>
      <w:r>
        <w:t xml:space="preserve">). Mungu alikuwa ametenda katika siku za nyuma kwa manufaa ya mwisho ya watu wake, hata wakati wa uhamisho kwenda Babuloni (tazama </w:t>
      </w:r>
      <w:hyperlink r:id="rId420">
        <w:r>
          <w:rPr>
            <w:color w:val="0000EE"/>
            <w:u w:val="single"/>
          </w:rPr>
          <w:t>7:12–14</w:t>
        </w:r>
      </w:hyperlink>
      <w:r>
        <w:t>). Mungu angefanikisha mipango yake kwa ajili ya ustawi wa Israeli kwa wakati wake mwenyewe na kwa njia yake mwenyewe. Watu wa Israeli wangeweza kupata ujasiri katika sasa na matumaini kwa ajili ya siku zijazo. Hii ilikuwa kwa sababu Mungu anashikilia neno lake na kutimiza ahadi zake (</w:t>
      </w:r>
      <w:hyperlink r:id="rId421">
        <w:r>
          <w:rPr>
            <w:color w:val="0000EE"/>
            <w:u w:val="single"/>
          </w:rPr>
          <w:t>4:9</w:t>
        </w:r>
      </w:hyperlink>
      <w:r>
        <w:t>).</w:t>
      </w:r>
    </w:p>
    <w:p>
      <w:r/>
      <w:r>
        <w:t>Mungu anataka uvumilivu na imani kutoka kwa watu wake, si madai ya sauti kubwa. Alitimiza ahadi zake kwa kuhakikisha watu wake wanarudi Yerusalemu na kujenga upya hekalu.</w:t>
      </w:r>
    </w:p>
    <w:p>
      <w:r/>
      <w:r>
        <w:t xml:space="preserve">Takriban miaka mia tano baada ya Zekaria, Mungu alitimiza ahadi yake ya kuleta wokovu kwa mataifa yote kwa kumtuma Yesu Masihi. Vivyo hivyo, tunaweza kuamini ahadi ya Yesu kwamba atarudi ili kuanzisha kikamilifu ufalme wake (tazama </w:t>
      </w:r>
      <w:hyperlink r:id="rId422">
        <w:r>
          <w:rPr>
            <w:color w:val="0000EE"/>
            <w:u w:val="single"/>
          </w:rPr>
          <w:t>Mathayo 24:27</w:t>
        </w:r>
      </w:hyperlink>
      <w:r>
        <w:t xml:space="preserve">, </w:t>
      </w:r>
      <w:hyperlink r:id="rId423">
        <w:r>
          <w:rPr>
            <w:color w:val="0000EE"/>
            <w:u w:val="single"/>
          </w:rPr>
          <w:t>30</w:t>
        </w:r>
      </w:hyperlink>
      <w:r>
        <w:t xml:space="preserve">; tazama pia </w:t>
      </w:r>
      <w:hyperlink r:id="rId424">
        <w:r>
          <w:rPr>
            <w:color w:val="0000EE"/>
            <w:u w:val="single"/>
          </w:rPr>
          <w:t>Matendo 1:6–11</w:t>
        </w:r>
      </w:hyperlink>
      <w:r>
        <w:t>).</w:t>
      </w:r>
    </w:p>
    <w:p>
      <w:r/>
      <w:r>
        <w:rPr>
          <w:u w:val="single"/>
        </w:rPr>
        <w:t>Sehemu za Kujifunza Zaidi</w:t>
      </w:r>
    </w:p>
    <w:p>
      <w:r/>
      <w:hyperlink r:id="rId425">
        <w:r>
          <w:rPr>
            <w:color w:val="0000EE"/>
            <w:u w:val="single"/>
          </w:rPr>
          <w:t>1 Samweli 15:29</w:t>
        </w:r>
      </w:hyperlink>
      <w:r>
        <w:t xml:space="preserve">; </w:t>
      </w:r>
      <w:hyperlink r:id="rId426">
        <w:r>
          <w:rPr>
            <w:color w:val="0000EE"/>
            <w:u w:val="single"/>
          </w:rPr>
          <w:t>2 Samweli 7:28–29</w:t>
        </w:r>
      </w:hyperlink>
      <w:r>
        <w:t xml:space="preserve">; </w:t>
      </w:r>
      <w:hyperlink r:id="rId427">
        <w:r>
          <w:rPr>
            <w:color w:val="0000EE"/>
            <w:u w:val="single"/>
          </w:rPr>
          <w:t>2 Mambo ya Nyakati 36:21</w:t>
        </w:r>
      </w:hyperlink>
      <w:r>
        <w:t xml:space="preserve">; </w:t>
      </w:r>
      <w:hyperlink r:id="rId428">
        <w:r>
          <w:rPr>
            <w:color w:val="0000EE"/>
            <w:u w:val="single"/>
          </w:rPr>
          <w:t>Isaya 42:1–9</w:t>
        </w:r>
      </w:hyperlink>
      <w:r>
        <w:t xml:space="preserve">; </w:t>
      </w:r>
      <w:hyperlink r:id="rId429">
        <w:r>
          <w:rPr>
            <w:color w:val="0000EE"/>
            <w:u w:val="single"/>
          </w:rPr>
          <w:t>49:15</w:t>
        </w:r>
      </w:hyperlink>
      <w:r>
        <w:t xml:space="preserve">; </w:t>
      </w:r>
      <w:hyperlink r:id="rId430">
        <w:r>
          <w:rPr>
            <w:color w:val="0000EE"/>
            <w:u w:val="single"/>
          </w:rPr>
          <w:t>Zekaria 2:13</w:t>
        </w:r>
      </w:hyperlink>
      <w:r>
        <w:t xml:space="preserve">; </w:t>
      </w:r>
      <w:hyperlink r:id="rId431">
        <w:r>
          <w:rPr>
            <w:color w:val="0000EE"/>
            <w:u w:val="single"/>
          </w:rPr>
          <w:t>4:9–10</w:t>
        </w:r>
      </w:hyperlink>
      <w:r>
        <w:t xml:space="preserve">; </w:t>
      </w:r>
      <w:hyperlink r:id="rId432">
        <w:r>
          <w:rPr>
            <w:color w:val="0000EE"/>
            <w:u w:val="single"/>
          </w:rPr>
          <w:t>14:3</w:t>
        </w:r>
      </w:hyperlink>
      <w:r>
        <w:t xml:space="preserve">; </w:t>
      </w:r>
      <w:hyperlink r:id="rId433">
        <w:r>
          <w:rPr>
            <w:color w:val="0000EE"/>
            <w:u w:val="single"/>
          </w:rPr>
          <w:t>Yohana 14:1–4</w:t>
        </w:r>
      </w:hyperlink>
      <w:r>
        <w:t xml:space="preserve">; </w:t>
      </w:r>
      <w:hyperlink r:id="rId434">
        <w:r>
          <w:rPr>
            <w:color w:val="0000EE"/>
            <w:u w:val="single"/>
          </w:rPr>
          <w:t>17:17</w:t>
        </w:r>
      </w:hyperlink>
      <w:r>
        <w:t xml:space="preserve">; </w:t>
      </w:r>
      <w:hyperlink r:id="rId424">
        <w:r>
          <w:rPr>
            <w:color w:val="0000EE"/>
            <w:u w:val="single"/>
          </w:rPr>
          <w:t>Matendo 1:6–11</w:t>
        </w:r>
      </w:hyperlink>
      <w:r>
        <w:t xml:space="preserve">; </w:t>
      </w:r>
      <w:hyperlink r:id="rId435">
        <w:r>
          <w:rPr>
            <w:color w:val="0000EE"/>
            <w:u w:val="single"/>
          </w:rPr>
          <w:t>Tito 1:2</w:t>
        </w:r>
      </w:hyperlink>
      <w:r>
        <w:t xml:space="preserve">; </w:t>
      </w:r>
      <w:hyperlink r:id="rId436">
        <w:r>
          <w:rPr>
            <w:color w:val="0000EE"/>
            <w:u w:val="single"/>
          </w:rPr>
          <w:t>Ufunuo 21:5</w:t>
        </w:r>
      </w:hyperlink>
      <w:r/>
      <w:r/>
    </w:p>
    <w:p>
      <w:r/>
    </w:p>
    <w:p>
      <w:pPr>
        <w:pStyle w:val="Heading2"/>
      </w:pPr>
      <w:r>
        <w:t>Ahadi ya Nasaba</w:t>
      </w:r>
      <w:r/>
    </w:p>
    <w:p>
      <w:r/>
      <w:r>
        <w:t>Mungu alimuahidi Mfalme Daudi kwamba ukoo wake ungeendelea milele (</w:t>
      </w:r>
      <w:hyperlink r:id="rId437">
        <w:r>
          <w:rPr>
            <w:color w:val="0000EE"/>
            <w:u w:val="single"/>
          </w:rPr>
          <w:t xml:space="preserve">2 Samweli 7:11–16 </w:t>
        </w:r>
      </w:hyperlink>
      <w:r>
        <w:t xml:space="preserve">na kifungu sambamba katika </w:t>
      </w:r>
      <w:hyperlink r:id="rId438">
        <w:r>
          <w:rPr>
            <w:color w:val="0000EE"/>
            <w:u w:val="single"/>
          </w:rPr>
          <w:t>1 Mambo ya Nyakati 17:9–14</w:t>
        </w:r>
      </w:hyperlink>
      <w:r>
        <w:t xml:space="preserve">). Hata hivyo, mwandishi wa Nyakati (anayeitwa Mwandishi wa Mambo ya Nyakati) aliishi wakati ambapo ukoo wa Daudi ulikuwa karibu kumalizika. Ingawa kizazi cha Daudi kiliendelea, hakuna mzao aliyekuwa mfalme tangu uhamisho wa Yuda kwenda Babuloni zaidi ya miaka 150 iliyopita (tazama </w:t>
      </w:r>
      <w:hyperlink r:id="rId439">
        <w:r>
          <w:rPr>
            <w:color w:val="0000EE"/>
            <w:u w:val="single"/>
          </w:rPr>
          <w:t>1 Mambo ya Nyakati 3:1–24</w:t>
        </w:r>
      </w:hyperlink>
      <w:r>
        <w:t>). Hali hii ilileta mashaka kuhusu matumaini ya baadaye ya Israeli.</w:t>
      </w:r>
    </w:p>
    <w:p>
      <w:r/>
      <w:r>
        <w:t>Mwandishi wa mambo ya nyakati alikusudia kuonyesha kwamba ahadi ya Mungu kwa Daudi haikuwa na masharti na kwamba kiti chake cha enzi kilikuwa kweli "salama milele." Hata uwezekano wa uhamisho hauondoi tumaini la ahadi ya Mungu ya ukoo wa kifalme. Ahadi hiyo ingeendelea kwa wakati ujao kwa sababu mzao wa baadaye wa Daudi angerithi kiti cha enzi (</w:t>
      </w:r>
      <w:hyperlink r:id="rId440">
        <w:r>
          <w:rPr>
            <w:color w:val="0000EE"/>
            <w:u w:val="single"/>
          </w:rPr>
          <w:t>1 Mambo ya Nyakati 17:11</w:t>
        </w:r>
      </w:hyperlink>
      <w:r>
        <w:t>).</w:t>
      </w:r>
    </w:p>
    <w:p>
      <w:r/>
      <w:r>
        <w:t>Mwandishi wa Mambo ya Nyakati hakuandika moja kwa moja kuhusu Masihi kwa maana halisi ya neno hilo. Hakuwa amejikita hasa katika kuja kwa mkombozi aliyechaguliwa na Mungu. Badala yake, alitumaini kwamba wafalme kutoka ukoo wa Daudi wangeongoza tena jamii ya agano (watu wa Israeli ambao walikuwa na makubaliano maalum na Mungu). Mwandishi wa Mambo ya Nyakati aliwahimiza jamii kutarajia mfalme mpya ambaye angeboresha hali ya Israeli.</w:t>
      </w:r>
    </w:p>
    <w:p>
      <w:r/>
      <w:r>
        <w:t xml:space="preserve">Kuzaliwa kwa Yesu, Mwana wa Daudi, kulitimiza matumaini ya Mwandishi wa Mambo ya Nyakati kwa Israeli. Yesu alitimiza matarajio ya Mwandishi wa Mambo ya Nyakati kuhusu mfalme mpya (tazama </w:t>
      </w:r>
      <w:hyperlink r:id="rId441">
        <w:r>
          <w:rPr>
            <w:color w:val="0000EE"/>
            <w:u w:val="single"/>
          </w:rPr>
          <w:t>Mathayo 1:1–17</w:t>
        </w:r>
      </w:hyperlink>
      <w:r>
        <w:t>). Ufalme wake unajumuisha mataifa yote (</w:t>
      </w:r>
      <w:hyperlink r:id="rId442">
        <w:r>
          <w:rPr>
            <w:color w:val="0000EE"/>
            <w:u w:val="single"/>
          </w:rPr>
          <w:t>Isaya 49:6</w:t>
        </w:r>
      </w:hyperlink>
      <w:r>
        <w:t>). Unapanuka "kutoka bahari hadi bahari, na kutoka Eufrati hadi miisho ya dunia" (</w:t>
      </w:r>
      <w:hyperlink r:id="rId443">
        <w:r>
          <w:rPr>
            <w:color w:val="0000EE"/>
            <w:u w:val="single"/>
          </w:rPr>
          <w:t>Zekaria 9:10</w:t>
        </w:r>
      </w:hyperlink>
      <w:r>
        <w:t>).</w:t>
      </w:r>
    </w:p>
    <w:p>
      <w:r/>
      <w:r>
        <w:rPr>
          <w:u w:val="single"/>
        </w:rPr>
        <w:t>Sehemu za Kujifunza Zaidi</w:t>
      </w:r>
    </w:p>
    <w:p>
      <w:r/>
      <w:hyperlink r:id="rId444">
        <w:r>
          <w:rPr>
            <w:color w:val="0000EE"/>
            <w:u w:val="single"/>
          </w:rPr>
          <w:t>Mwanzo 49:8–12</w:t>
        </w:r>
      </w:hyperlink>
      <w:r>
        <w:t xml:space="preserve">; </w:t>
      </w:r>
      <w:hyperlink r:id="rId445">
        <w:r>
          <w:rPr>
            <w:color w:val="0000EE"/>
            <w:u w:val="single"/>
          </w:rPr>
          <w:t>1 Mambo ya Nyakati 5:1–2</w:t>
        </w:r>
      </w:hyperlink>
      <w:r>
        <w:t xml:space="preserve">; </w:t>
      </w:r>
      <w:hyperlink r:id="rId446">
        <w:r>
          <w:rPr>
            <w:color w:val="0000EE"/>
            <w:u w:val="single"/>
          </w:rPr>
          <w:t>17:1–15</w:t>
        </w:r>
      </w:hyperlink>
      <w:r>
        <w:t xml:space="preserve">; </w:t>
      </w:r>
      <w:hyperlink r:id="rId447">
        <w:r>
          <w:rPr>
            <w:color w:val="0000EE"/>
            <w:u w:val="single"/>
          </w:rPr>
          <w:t>22:6–13</w:t>
        </w:r>
      </w:hyperlink>
      <w:r>
        <w:t xml:space="preserve">; </w:t>
      </w:r>
      <w:hyperlink r:id="rId448">
        <w:r>
          <w:rPr>
            <w:color w:val="0000EE"/>
            <w:u w:val="single"/>
          </w:rPr>
          <w:t>28:4–7</w:t>
        </w:r>
      </w:hyperlink>
      <w:r>
        <w:t xml:space="preserve">; </w:t>
      </w:r>
      <w:hyperlink r:id="rId449">
        <w:r>
          <w:rPr>
            <w:color w:val="0000EE"/>
            <w:u w:val="single"/>
          </w:rPr>
          <w:t>Zaburi 78:67–72</w:t>
        </w:r>
      </w:hyperlink>
      <w:r>
        <w:t xml:space="preserve">; </w:t>
      </w:r>
      <w:hyperlink r:id="rId234">
        <w:r>
          <w:rPr>
            <w:color w:val="0000EE"/>
            <w:u w:val="single"/>
          </w:rPr>
          <w:t>132:11–12</w:t>
        </w:r>
      </w:hyperlink>
      <w:r>
        <w:t xml:space="preserve">; </w:t>
      </w:r>
      <w:hyperlink r:id="rId450">
        <w:r>
          <w:rPr>
            <w:color w:val="0000EE"/>
            <w:u w:val="single"/>
          </w:rPr>
          <w:t>Amosi 9:11–12</w:t>
        </w:r>
      </w:hyperlink>
      <w:r>
        <w:t xml:space="preserve">; </w:t>
      </w:r>
      <w:hyperlink r:id="rId441">
        <w:r>
          <w:rPr>
            <w:color w:val="0000EE"/>
            <w:u w:val="single"/>
          </w:rPr>
          <w:t>Mathayo 1:1–17</w:t>
        </w:r>
      </w:hyperlink>
      <w:r>
        <w:t xml:space="preserve">; </w:t>
      </w:r>
      <w:hyperlink r:id="rId451">
        <w:r>
          <w:rPr>
            <w:color w:val="0000EE"/>
            <w:u w:val="single"/>
          </w:rPr>
          <w:t>22:41–46</w:t>
        </w:r>
      </w:hyperlink>
      <w:r/>
      <w:r/>
    </w:p>
    <w:p>
      <w:r/>
    </w:p>
    <w:p>
      <w:pPr>
        <w:pStyle w:val="Heading2"/>
      </w:pPr>
      <w:r>
        <w:t>Ardhi</w:t>
      </w:r>
      <w:r/>
    </w:p>
    <w:p>
      <w:r/>
      <w:r>
        <w:t>Ardhi ilikuwa muhimu sana kwa Waisraeli wa kale kwa sababu kilimo kilikuwa njia kuu ya kujipatia riziki. Waisraeli wengi walikuwa wakulima au wachungaji, na maisha yao yalitegemea uwezo wa ardhi kuzalisha mazao na kusaidia mifugo.</w:t>
      </w:r>
    </w:p>
    <w:p>
      <w:r/>
      <w:r>
        <w:t>Mungu aliwapa Waisraeli nafasi na jukumu la kuishi Kanaani. Hii ilikuwa sehemu ya agano la Mungu na Israeli (</w:t>
      </w:r>
      <w:hyperlink r:id="rId452">
        <w:r>
          <w:rPr>
            <w:color w:val="0000EE"/>
            <w:u w:val="single"/>
          </w:rPr>
          <w:t>1 Wafalme 8:33–40</w:t>
        </w:r>
      </w:hyperlink>
      <w:r>
        <w:t xml:space="preserve">; tazama pia </w:t>
      </w:r>
      <w:hyperlink r:id="rId301">
        <w:r>
          <w:rPr>
            <w:color w:val="0000EE"/>
            <w:u w:val="single"/>
          </w:rPr>
          <w:t>Kumbukumbu la Torati 28</w:t>
        </w:r>
      </w:hyperlink>
      <w:r>
        <w:t>). Ardhi ilikuwa kiini cha uhusiano wa Israeli na Mungu, ambaye aliiahidi kwa Abrahamu na kizazi chake (</w:t>
      </w:r>
      <w:hyperlink r:id="rId207">
        <w:r>
          <w:rPr>
            <w:color w:val="0000EE"/>
            <w:u w:val="single"/>
          </w:rPr>
          <w:t>Mwanzo 12:1–3</w:t>
        </w:r>
      </w:hyperlink>
      <w:r>
        <w:t xml:space="preserve">; </w:t>
      </w:r>
      <w:hyperlink r:id="rId453">
        <w:r>
          <w:rPr>
            <w:color w:val="0000EE"/>
            <w:u w:val="single"/>
          </w:rPr>
          <w:t>13:14–17</w:t>
        </w:r>
      </w:hyperlink>
      <w:r>
        <w:t>). Taifa la Israeli liliishi kama wale waliotunza na kumiliki ardhi. Ardhi ilikuwa "urithi" wa Israeli (</w:t>
      </w:r>
      <w:hyperlink r:id="rId454">
        <w:r>
          <w:rPr>
            <w:color w:val="0000EE"/>
            <w:u w:val="single"/>
          </w:rPr>
          <w:t>Kumbukumbu la Torati 4:21</w:t>
        </w:r>
      </w:hyperlink>
      <w:r>
        <w:t>). Mungu aliwapa na alihitaji uaminifu wao (</w:t>
      </w:r>
      <w:hyperlink r:id="rId455">
        <w:r>
          <w:rPr>
            <w:color w:val="0000EE"/>
            <w:u w:val="single"/>
          </w:rPr>
          <w:t>Kumbukumbu la Torati 4:40</w:t>
        </w:r>
      </w:hyperlink>
      <w:r>
        <w:t>). Mungu alitarajia watu wasimamie ardhi vizuri na kumtumikia kwa uaminifu.</w:t>
      </w:r>
    </w:p>
    <w:p>
      <w:r/>
      <w:r>
        <w:t>Kwa huzuni, watu wa Mungu walichagua njia zao wenyewe za kuishi. Walimwabudu miungu ya kipagani na kujitolea wao wenyewe (</w:t>
      </w:r>
      <w:hyperlink r:id="rId456">
        <w:r>
          <w:rPr>
            <w:color w:val="0000EE"/>
            <w:u w:val="single"/>
          </w:rPr>
          <w:t>2 Wafalme 17:7–17</w:t>
        </w:r>
      </w:hyperlink>
      <w:r>
        <w:t xml:space="preserve">). Hivyo basi, Mungu aliruhusu mataifa ya kigeni kuchukua ardhi ya Israeli polepole (kwa mfano, </w:t>
      </w:r>
      <w:hyperlink r:id="rId457">
        <w:r>
          <w:rPr>
            <w:color w:val="0000EE"/>
            <w:u w:val="single"/>
          </w:rPr>
          <w:t>2 Wafalme 8:20–22</w:t>
        </w:r>
      </w:hyperlink>
      <w:r>
        <w:t xml:space="preserve">; </w:t>
      </w:r>
      <w:hyperlink r:id="rId458">
        <w:r>
          <w:rPr>
            <w:color w:val="0000EE"/>
            <w:u w:val="single"/>
          </w:rPr>
          <w:t>13:1–3</w:t>
        </w:r>
      </w:hyperlink>
      <w:r>
        <w:t xml:space="preserve">; </w:t>
      </w:r>
      <w:hyperlink r:id="rId459">
        <w:r>
          <w:rPr>
            <w:color w:val="0000EE"/>
            <w:u w:val="single"/>
          </w:rPr>
          <w:t>17:3</w:t>
        </w:r>
      </w:hyperlink>
      <w:r>
        <w:t>). Hatimaye, Ashuru ilivamia ufalme wa kaskazini na kupeleka Waisraeli uhamishoni (</w:t>
      </w:r>
      <w:hyperlink r:id="rId460">
        <w:r>
          <w:rPr>
            <w:color w:val="0000EE"/>
            <w:u w:val="single"/>
          </w:rPr>
          <w:t>17:5–6</w:t>
        </w:r>
      </w:hyperlink>
      <w:r>
        <w:t xml:space="preserve">, </w:t>
      </w:r>
      <w:hyperlink r:id="rId461">
        <w:r>
          <w:rPr>
            <w:color w:val="0000EE"/>
            <w:u w:val="single"/>
          </w:rPr>
          <w:t>22–23</w:t>
        </w:r>
      </w:hyperlink>
      <w:r>
        <w:t>).</w:t>
      </w:r>
    </w:p>
    <w:p>
      <w:r/>
      <w:r>
        <w:t>Kupitia matukio haya, Mungu alionya Yuda, ufalme wa kusini, kwamba wangeipoteza ardhi yao kama hawangetubu (</w:t>
      </w:r>
      <w:hyperlink r:id="rId462">
        <w:r>
          <w:rPr>
            <w:color w:val="0000EE"/>
            <w:u w:val="single"/>
          </w:rPr>
          <w:t>2 Wafalme 21:8</w:t>
        </w:r>
      </w:hyperlink>
      <w:r>
        <w:t>). Kwa bahati mbaya, hawakutii (</w:t>
      </w:r>
      <w:hyperlink r:id="rId463">
        <w:r>
          <w:rPr>
            <w:color w:val="0000EE"/>
            <w:u w:val="single"/>
          </w:rPr>
          <w:t>21:9</w:t>
        </w:r>
      </w:hyperlink>
      <w:r>
        <w:t>). Kutokuwa waaminifu kwao kulisababisha kufukuzwa kutoka katika ardhi na Wababeli (</w:t>
      </w:r>
      <w:hyperlink r:id="rId464">
        <w:r>
          <w:rPr>
            <w:color w:val="0000EE"/>
            <w:u w:val="single"/>
          </w:rPr>
          <w:t>25:1–21</w:t>
        </w:r>
      </w:hyperlink>
      <w:r>
        <w:t>).</w:t>
      </w:r>
    </w:p>
    <w:p>
      <w:r/>
      <w:r>
        <w:t>Uasi wa Israeli na kushindwa kusimamia ardhi ambayo Mungu aliwapa ni onyo kwetu. Mungu ametukomboa kupitia Kristo Yesu ili tuweze kuishi maisha ya uaminifu na yenye tija (</w:t>
      </w:r>
      <w:hyperlink r:id="rId465">
        <w:r>
          <w:rPr>
            <w:color w:val="0000EE"/>
            <w:u w:val="single"/>
          </w:rPr>
          <w:t>Yohana 15:16</w:t>
        </w:r>
      </w:hyperlink>
      <w:r>
        <w:t xml:space="preserve">; </w:t>
      </w:r>
      <w:hyperlink r:id="rId466">
        <w:r>
          <w:rPr>
            <w:color w:val="0000EE"/>
            <w:u w:val="single"/>
          </w:rPr>
          <w:t>Waefeso 2:4–10</w:t>
        </w:r>
      </w:hyperlink>
      <w:r>
        <w:t>). Ikiwa hatutakuwa waaminifu na wenye tija, tunaweza kupoteza jukumu letu katika kumtumikia Kristo (</w:t>
      </w:r>
      <w:hyperlink r:id="rId467">
        <w:r>
          <w:rPr>
            <w:color w:val="0000EE"/>
            <w:u w:val="single"/>
          </w:rPr>
          <w:t>Yohana 15:1–2</w:t>
        </w:r>
      </w:hyperlink>
      <w:r>
        <w:t xml:space="preserve">, </w:t>
      </w:r>
      <w:hyperlink r:id="rId468">
        <w:r>
          <w:rPr>
            <w:color w:val="0000EE"/>
            <w:u w:val="single"/>
          </w:rPr>
          <w:t>6</w:t>
        </w:r>
      </w:hyperlink>
      <w:r>
        <w:t>). Kwa kubaki tumeunganishwa naye, tunazaa "matunda mengi" na kukua katika imani yetu (</w:t>
      </w:r>
      <w:hyperlink r:id="rId86">
        <w:r>
          <w:rPr>
            <w:color w:val="0000EE"/>
            <w:u w:val="single"/>
          </w:rPr>
          <w:t>Yohana 15:5</w:t>
        </w:r>
      </w:hyperlink>
      <w:r>
        <w:t>).</w:t>
      </w:r>
    </w:p>
    <w:p>
      <w:r/>
      <w:r>
        <w:t xml:space="preserve">Watu wa Mungu mara nyingi wana tabia ya dhambi (tazama </w:t>
      </w:r>
      <w:hyperlink r:id="rId469">
        <w:r>
          <w:rPr>
            <w:color w:val="0000EE"/>
            <w:u w:val="single"/>
          </w:rPr>
          <w:t>Warumi 3:23</w:t>
        </w:r>
      </w:hyperlink>
      <w:r>
        <w:t xml:space="preserve">; </w:t>
      </w:r>
      <w:hyperlink r:id="rId470">
        <w:r>
          <w:rPr>
            <w:color w:val="0000EE"/>
            <w:u w:val="single"/>
          </w:rPr>
          <w:t>1 Yohana 1:8</w:t>
        </w:r>
      </w:hyperlink>
      <w:r>
        <w:t xml:space="preserve">, </w:t>
      </w:r>
      <w:hyperlink r:id="rId471">
        <w:r>
          <w:rPr>
            <w:color w:val="0000EE"/>
            <w:u w:val="single"/>
          </w:rPr>
          <w:t>10</w:t>
        </w:r>
      </w:hyperlink>
      <w:r>
        <w:t xml:space="preserve">). Hata hivyo, Mungu yuko tayari kila wakati kusamehe na kurejesha wale wanaotubu na kuwapa baraka za agano lake (tazama </w:t>
      </w:r>
      <w:hyperlink r:id="rId472">
        <w:r>
          <w:rPr>
            <w:color w:val="0000EE"/>
            <w:u w:val="single"/>
          </w:rPr>
          <w:t>1 Yohana 1:9</w:t>
        </w:r>
      </w:hyperlink>
      <w:r>
        <w:t>). Yesu, ambaye anasimamia agano jipya kati ya Mungu na watu wake, pia ni Msaidizi wao mbinguni (</w:t>
      </w:r>
      <w:hyperlink r:id="rId148">
        <w:r>
          <w:rPr>
            <w:color w:val="0000EE"/>
            <w:u w:val="single"/>
          </w:rPr>
          <w:t>Mathayo 26:27–28</w:t>
        </w:r>
      </w:hyperlink>
      <w:r>
        <w:t xml:space="preserve">; </w:t>
      </w:r>
      <w:hyperlink r:id="rId473">
        <w:r>
          <w:rPr>
            <w:color w:val="0000EE"/>
            <w:u w:val="single"/>
          </w:rPr>
          <w:t>1 Yohana 2:1</w:t>
        </w:r>
      </w:hyperlink>
      <w:r>
        <w:t>). Hatimaye, wale wanaobaki waaminifu kwa Mungu watapokea baraka za mbingu mpya na dunia mpya (</w:t>
      </w:r>
      <w:hyperlink r:id="rId474">
        <w:r>
          <w:rPr>
            <w:color w:val="0000EE"/>
            <w:u w:val="single"/>
          </w:rPr>
          <w:t>1 Petro 1:3–5</w:t>
        </w:r>
      </w:hyperlink>
      <w:r>
        <w:t xml:space="preserve">; </w:t>
      </w:r>
      <w:hyperlink r:id="rId475">
        <w:r>
          <w:rPr>
            <w:color w:val="0000EE"/>
            <w:u w:val="single"/>
          </w:rPr>
          <w:t>Ufunuo 21:1–7</w:t>
        </w:r>
      </w:hyperlink>
      <w:r>
        <w:t>).</w:t>
      </w:r>
    </w:p>
    <w:p>
      <w:r/>
      <w:r>
        <w:rPr>
          <w:u w:val="single"/>
        </w:rPr>
        <w:t>Sehemu za Kujifunza Zaidi</w:t>
      </w:r>
    </w:p>
    <w:p>
      <w:r/>
      <w:hyperlink r:id="rId207">
        <w:r>
          <w:rPr>
            <w:color w:val="0000EE"/>
            <w:u w:val="single"/>
          </w:rPr>
          <w:t>Mwanzo 12:1–3</w:t>
        </w:r>
      </w:hyperlink>
      <w:r>
        <w:t xml:space="preserve">; </w:t>
      </w:r>
      <w:hyperlink r:id="rId453">
        <w:r>
          <w:rPr>
            <w:color w:val="0000EE"/>
            <w:u w:val="single"/>
          </w:rPr>
          <w:t>13:14–17</w:t>
        </w:r>
      </w:hyperlink>
      <w:r>
        <w:t xml:space="preserve">; </w:t>
      </w:r>
      <w:hyperlink r:id="rId362">
        <w:r>
          <w:rPr>
            <w:color w:val="0000EE"/>
            <w:u w:val="single"/>
          </w:rPr>
          <w:t>Mambo ya Walawi 26:1–46</w:t>
        </w:r>
      </w:hyperlink>
      <w:r>
        <w:t xml:space="preserve">; </w:t>
      </w:r>
      <w:hyperlink r:id="rId301">
        <w:r>
          <w:rPr>
            <w:color w:val="0000EE"/>
            <w:u w:val="single"/>
          </w:rPr>
          <w:t>Kumbukumbu la Torati 28:1–68</w:t>
        </w:r>
      </w:hyperlink>
      <w:r>
        <w:t xml:space="preserve">; </w:t>
      </w:r>
      <w:hyperlink r:id="rId476">
        <w:r>
          <w:rPr>
            <w:color w:val="0000EE"/>
            <w:u w:val="single"/>
          </w:rPr>
          <w:t>1 Wafalme 8:29–51</w:t>
        </w:r>
      </w:hyperlink>
      <w:r>
        <w:t xml:space="preserve">; </w:t>
      </w:r>
      <w:hyperlink r:id="rId477">
        <w:r>
          <w:rPr>
            <w:color w:val="0000EE"/>
            <w:u w:val="single"/>
          </w:rPr>
          <w:t>9:3–9</w:t>
        </w:r>
      </w:hyperlink>
      <w:r>
        <w:t xml:space="preserve">; </w:t>
      </w:r>
      <w:hyperlink r:id="rId303">
        <w:r>
          <w:rPr>
            <w:color w:val="0000EE"/>
            <w:u w:val="single"/>
          </w:rPr>
          <w:t>2 Wafalme 17:18–23</w:t>
        </w:r>
      </w:hyperlink>
      <w:r>
        <w:t xml:space="preserve">; </w:t>
      </w:r>
      <w:hyperlink r:id="rId478">
        <w:r>
          <w:rPr>
            <w:color w:val="0000EE"/>
            <w:u w:val="single"/>
          </w:rPr>
          <w:t>Zaburi 24:1</w:t>
        </w:r>
      </w:hyperlink>
      <w:r>
        <w:t xml:space="preserve">; </w:t>
      </w:r>
      <w:hyperlink r:id="rId479">
        <w:r>
          <w:rPr>
            <w:color w:val="0000EE"/>
            <w:u w:val="single"/>
          </w:rPr>
          <w:t>89:11</w:t>
        </w:r>
      </w:hyperlink>
      <w:r>
        <w:t xml:space="preserve">; </w:t>
      </w:r>
      <w:hyperlink r:id="rId480">
        <w:r>
          <w:rPr>
            <w:color w:val="0000EE"/>
            <w:u w:val="single"/>
          </w:rPr>
          <w:t>1 Petro 1:4</w:t>
        </w:r>
      </w:hyperlink>
      <w:r>
        <w:t xml:space="preserve">; </w:t>
      </w:r>
      <w:hyperlink r:id="rId475">
        <w:r>
          <w:rPr>
            <w:color w:val="0000EE"/>
            <w:u w:val="single"/>
          </w:rPr>
          <w:t>Ufunuo 21:1–7</w:t>
        </w:r>
      </w:hyperlink>
      <w:r/>
      <w:r/>
    </w:p>
    <w:p>
      <w:r/>
    </w:p>
    <w:p>
      <w:pPr>
        <w:pStyle w:val="Heading2"/>
      </w:pPr>
      <w:r>
        <w:t>Babeli: Mgawanyiko wa Mataifa</w:t>
      </w:r>
      <w:r/>
    </w:p>
    <w:p>
      <w:r/>
      <w:r>
        <w:t>Hadithi ya mnara wa Babeli inaeleza jinsi vizuizi vya lugha vilivyotenganisha mataifa na makundi ya kikabila, na kuwasambaza kijiografia. Baada ya Gharika Kuu, wakati Mungu alipohukumu jamii ya wanadamu wabaya sana, wanadamu waliasi tena kwa kujenga mnara "unaofika mbinguni" (</w:t>
      </w:r>
      <w:hyperlink r:id="rId481">
        <w:r>
          <w:rPr>
            <w:color w:val="0000EE"/>
            <w:u w:val="single"/>
          </w:rPr>
          <w:t>Mwanzo 11:4</w:t>
        </w:r>
      </w:hyperlink>
      <w:r>
        <w:t>). Badala ya kumwabudu Mungu, walitaka kujitukuza na kuungana bila Mungu. Mungu aliona uhuru wao hatari na kiburi ambacho kingeweza kuwarudisha kwenye uovu na uharibifu. Kwa hiyo, Mungu alichukua hatua ya "kuchanganya lugha yao," na "kuwasambaza juu ya uso wa dunia yote" (</w:t>
      </w:r>
      <w:hyperlink r:id="rId482">
        <w:r>
          <w:rPr>
            <w:color w:val="0000EE"/>
            <w:u w:val="single"/>
          </w:rPr>
          <w:t>11:7</w:t>
        </w:r>
      </w:hyperlink>
      <w:r>
        <w:t xml:space="preserve">, </w:t>
      </w:r>
      <w:hyperlink r:id="rId483">
        <w:r>
          <w:rPr>
            <w:color w:val="0000EE"/>
            <w:u w:val="single"/>
          </w:rPr>
          <w:t>9</w:t>
        </w:r>
      </w:hyperlink>
      <w:r>
        <w:t>).</w:t>
      </w:r>
    </w:p>
    <w:p>
      <w:r/>
      <w:r>
        <w:t xml:space="preserve">Babeli inaashiria mwanzo wa tofauti na kutoelewana kati ya watu na mataifa ambao hawawezi kuelewa lugha na tamaduni za kila mmoja. Mgawanyiko huu huanza kubadilika tu kwa kuja kwa Roho Mtakatifu (tazama </w:t>
      </w:r>
      <w:hyperlink r:id="rId484">
        <w:r>
          <w:rPr>
            <w:color w:val="0000EE"/>
            <w:u w:val="single"/>
          </w:rPr>
          <w:t>Matendo 2</w:t>
        </w:r>
      </w:hyperlink>
      <w:r>
        <w:t>).</w:t>
      </w:r>
    </w:p>
    <w:p>
      <w:r/>
      <w:r>
        <w:t>Baada ya mataifa kutawanyika Babeli, Mungu alianzisha tena uhusiano Wake na wanadamu kupitia Abrahamu na kizazi chake (</w:t>
      </w:r>
      <w:hyperlink r:id="rId170">
        <w:r>
          <w:rPr>
            <w:color w:val="0000EE"/>
            <w:u w:val="single"/>
          </w:rPr>
          <w:t>Mwanzo 12:1–9</w:t>
        </w:r>
      </w:hyperlink>
      <w:r>
        <w:t>). Tofauti na watu wa Babeli, Abrahamu alikuwa mwenye haki kwa sababu "alimwamini BWANA." Aliishi kwa imani katika Mungu, si kwa kiburi cha mafanikio yake (</w:t>
      </w:r>
      <w:hyperlink r:id="rId42">
        <w:r>
          <w:rPr>
            <w:color w:val="0000EE"/>
            <w:u w:val="single"/>
          </w:rPr>
          <w:t>15:6</w:t>
        </w:r>
      </w:hyperlink>
      <w:r>
        <w:t xml:space="preserve">; </w:t>
      </w:r>
      <w:hyperlink r:id="rId196">
        <w:r>
          <w:rPr>
            <w:color w:val="0000EE"/>
            <w:u w:val="single"/>
          </w:rPr>
          <w:t>17:1</w:t>
        </w:r>
      </w:hyperlink>
      <w:r>
        <w:t xml:space="preserve">; </w:t>
      </w:r>
      <w:hyperlink r:id="rId485">
        <w:r>
          <w:rPr>
            <w:color w:val="0000EE"/>
            <w:u w:val="single"/>
          </w:rPr>
          <w:t>18:19</w:t>
        </w:r>
      </w:hyperlink>
      <w:r>
        <w:t xml:space="preserve">; </w:t>
      </w:r>
      <w:hyperlink r:id="rId486">
        <w:r>
          <w:rPr>
            <w:color w:val="0000EE"/>
            <w:u w:val="single"/>
          </w:rPr>
          <w:t>26:5</w:t>
        </w:r>
      </w:hyperlink>
      <w:r>
        <w:t>).</w:t>
      </w:r>
    </w:p>
    <w:p>
      <w:r/>
      <w:r>
        <w:rPr>
          <w:u w:val="single"/>
        </w:rPr>
        <w:t>Sehemu za Kujifunza Zaidi</w:t>
      </w:r>
    </w:p>
    <w:p>
      <w:r/>
      <w:hyperlink r:id="rId487">
        <w:r>
          <w:rPr>
            <w:color w:val="0000EE"/>
            <w:u w:val="single"/>
          </w:rPr>
          <w:t>Mwanzo 11:1–9</w:t>
        </w:r>
      </w:hyperlink>
      <w:r/>
      <w:r/>
    </w:p>
    <w:p>
      <w:r/>
    </w:p>
    <w:p>
      <w:pPr>
        <w:pStyle w:val="Heading2"/>
      </w:pPr>
      <w:r>
        <w:t>Baraka</w:t>
      </w:r>
      <w:r/>
    </w:p>
    <w:p>
      <w:r/>
      <w:r>
        <w:t>Kabla ya mzee Yakobo kufa, aliwabariki kila mmoja wa wanawe na wana wa Yosefu (</w:t>
      </w:r>
      <w:hyperlink r:id="rId488">
        <w:r>
          <w:rPr>
            <w:color w:val="0000EE"/>
            <w:u w:val="single"/>
          </w:rPr>
          <w:t>Mwanzo 49:1–28</w:t>
        </w:r>
      </w:hyperlink>
      <w:r>
        <w:t xml:space="preserve">; </w:t>
      </w:r>
      <w:hyperlink r:id="rId489">
        <w:r>
          <w:rPr>
            <w:color w:val="0000EE"/>
            <w:u w:val="single"/>
          </w:rPr>
          <w:t>48:3–20</w:t>
        </w:r>
      </w:hyperlink>
      <w:r>
        <w:t>). Hivi ndivyo pia Baba yake Isaka alivyombariki (</w:t>
      </w:r>
      <w:hyperlink r:id="rId490">
        <w:r>
          <w:rPr>
            <w:color w:val="0000EE"/>
            <w:u w:val="single"/>
          </w:rPr>
          <w:t>27:27–29</w:t>
        </w:r>
      </w:hyperlink>
      <w:r>
        <w:t>). Baraka huleta, huboresha, na huimarisha maisha, wakati laana inadhuru (</w:t>
      </w:r>
      <w:hyperlink r:id="rId119">
        <w:r>
          <w:rPr>
            <w:color w:val="0000EE"/>
            <w:u w:val="single"/>
          </w:rPr>
          <w:t>Mambo ya Walawi 26:14–39</w:t>
        </w:r>
      </w:hyperlink>
      <w:r>
        <w:t>). Mfadhili (mtu anayetoa msaada) hutoa baraka hadharani, akitoa nguvu kwa ustawi na mafanikio.</w:t>
      </w:r>
    </w:p>
    <w:p>
      <w:r/>
      <w:r>
        <w:t>Baraka ni muhimu katika mahusiano ya agano kwa sababu zinaongoza na kuhamasisha watu kufuata sheria za agano (</w:t>
      </w:r>
      <w:hyperlink r:id="rId491">
        <w:r>
          <w:rPr>
            <w:color w:val="0000EE"/>
            <w:u w:val="single"/>
          </w:rPr>
          <w:t>Mambo ya Walawi 26:3–13</w:t>
        </w:r>
      </w:hyperlink>
      <w:r>
        <w:t xml:space="preserve">). Utii huleta baraka, wakati uasi husababisha laana (tazama </w:t>
      </w:r>
      <w:hyperlink r:id="rId301">
        <w:r>
          <w:rPr>
            <w:color w:val="0000EE"/>
            <w:u w:val="single"/>
          </w:rPr>
          <w:t>Kumbukumbu la Torati 28</w:t>
        </w:r>
      </w:hyperlink>
      <w:r>
        <w:t>).</w:t>
      </w:r>
    </w:p>
    <w:p>
      <w:r/>
      <w:r>
        <w:t>Eneo la kwanza la baraka ni uumbaji. Mungu, kama Muumba, anatoa baraka kwa wanyama na wanadamu (</w:t>
      </w:r>
      <w:hyperlink r:id="rId492">
        <w:r>
          <w:rPr>
            <w:color w:val="0000EE"/>
            <w:u w:val="single"/>
          </w:rPr>
          <w:t>Mwanzo 1:22</w:t>
        </w:r>
      </w:hyperlink>
      <w:r>
        <w:t xml:space="preserve">; </w:t>
      </w:r>
      <w:hyperlink r:id="rId87">
        <w:r>
          <w:rPr>
            <w:color w:val="0000EE"/>
            <w:u w:val="single"/>
          </w:rPr>
          <w:t>1:28</w:t>
        </w:r>
      </w:hyperlink>
      <w:r>
        <w:t xml:space="preserve">; tazama </w:t>
      </w:r>
      <w:hyperlink r:id="rId493">
        <w:r>
          <w:rPr>
            <w:color w:val="0000EE"/>
            <w:u w:val="single"/>
          </w:rPr>
          <w:t>Zaburi 104</w:t>
        </w:r>
      </w:hyperlink>
      <w:r>
        <w:t xml:space="preserve">; </w:t>
      </w:r>
      <w:hyperlink r:id="rId494">
        <w:r>
          <w:rPr>
            <w:color w:val="0000EE"/>
            <w:u w:val="single"/>
          </w:rPr>
          <w:t>128:3–4</w:t>
        </w:r>
      </w:hyperlink>
      <w:r>
        <w:t>). Mungu pia hutumia wanadamu kutoa baraka za kiungu. Mungu alimchagua Abrahamu ili abariki mataifa (</w:t>
      </w:r>
      <w:hyperlink r:id="rId495">
        <w:r>
          <w:rPr>
            <w:color w:val="0000EE"/>
            <w:u w:val="single"/>
          </w:rPr>
          <w:t>Mwanzo 12:2–3</w:t>
        </w:r>
      </w:hyperlink>
      <w:r>
        <w:t>). Mungu anaunga mkono na kutakasa familia, serikali, na dini kupitia baraka (</w:t>
      </w:r>
      <w:hyperlink r:id="rId490">
        <w:r>
          <w:rPr>
            <w:color w:val="0000EE"/>
            <w:u w:val="single"/>
          </w:rPr>
          <w:t>27:27–29</w:t>
        </w:r>
      </w:hyperlink>
      <w:r>
        <w:t xml:space="preserve">; </w:t>
      </w:r>
      <w:hyperlink r:id="rId496">
        <w:r>
          <w:rPr>
            <w:color w:val="0000EE"/>
            <w:u w:val="single"/>
          </w:rPr>
          <w:t>14:19</w:t>
        </w:r>
      </w:hyperlink>
      <w:r>
        <w:t xml:space="preserve">; </w:t>
      </w:r>
      <w:hyperlink r:id="rId497">
        <w:r>
          <w:rPr>
            <w:color w:val="0000EE"/>
            <w:u w:val="single"/>
          </w:rPr>
          <w:t>1 Wafalme 8:14</w:t>
        </w:r>
      </w:hyperlink>
      <w:r>
        <w:t xml:space="preserve">, </w:t>
      </w:r>
      <w:hyperlink r:id="rId498">
        <w:r>
          <w:rPr>
            <w:color w:val="0000EE"/>
            <w:u w:val="single"/>
          </w:rPr>
          <w:t>52</w:t>
        </w:r>
      </w:hyperlink>
      <w:r>
        <w:t xml:space="preserve">, </w:t>
      </w:r>
      <w:hyperlink r:id="rId499">
        <w:r>
          <w:rPr>
            <w:color w:val="0000EE"/>
            <w:u w:val="single"/>
          </w:rPr>
          <w:t>66</w:t>
        </w:r>
      </w:hyperlink>
      <w:r>
        <w:t xml:space="preserve">; </w:t>
      </w:r>
      <w:hyperlink r:id="rId500">
        <w:r>
          <w:rPr>
            <w:color w:val="0000EE"/>
            <w:u w:val="single"/>
          </w:rPr>
          <w:t>Mambo ya Walawi 9:22</w:t>
        </w:r>
      </w:hyperlink>
      <w:r>
        <w:t>). Makuhani wa Israeli walipitisha baraka za Mungu kwa Israeli (</w:t>
      </w:r>
      <w:hyperlink r:id="rId501">
        <w:r>
          <w:rPr>
            <w:color w:val="0000EE"/>
            <w:u w:val="single"/>
          </w:rPr>
          <w:t>Hesabu 6:24–26</w:t>
        </w:r>
      </w:hyperlink>
      <w:r>
        <w:t xml:space="preserve">; </w:t>
      </w:r>
      <w:hyperlink r:id="rId502">
        <w:r>
          <w:rPr>
            <w:color w:val="0000EE"/>
            <w:u w:val="single"/>
          </w:rPr>
          <w:t>Kumbukumbu la Torati 10:8</w:t>
        </w:r>
      </w:hyperlink>
      <w:r>
        <w:t>).</w:t>
      </w:r>
    </w:p>
    <w:p>
      <w:r/>
      <w:r>
        <w:t>Baraka za Agano la Kale zina vipengele vitatu vikuu:</w:t>
      </w:r>
    </w:p>
    <w:p>
      <w:pPr>
        <w:pStyle w:val="ListNumber"/>
        <w:spacing w:line="240" w:lineRule="auto"/>
        <w:ind w:left="720"/>
      </w:pPr>
      <w:r/>
      <w:r>
        <w:t>Kikundi kikubwa kinatoa kwa kikundi kidogo (</w:t>
      </w:r>
      <w:hyperlink r:id="rId503">
        <w:r>
          <w:rPr>
            <w:color w:val="0000EE"/>
            <w:u w:val="single"/>
          </w:rPr>
          <w:t>Mwanzo 32:26</w:t>
        </w:r>
      </w:hyperlink>
      <w:r>
        <w:t xml:space="preserve">; </w:t>
      </w:r>
      <w:hyperlink r:id="rId504">
        <w:r>
          <w:rPr>
            <w:color w:val="0000EE"/>
            <w:u w:val="single"/>
          </w:rPr>
          <w:t>Waebrania 7:6–7</w:t>
        </w:r>
      </w:hyperlink>
      <w:r>
        <w:t>).</w:t>
      </w:r>
    </w:p>
    <w:p>
      <w:pPr>
        <w:pStyle w:val="ListNumber"/>
        <w:spacing w:line="240" w:lineRule="auto"/>
        <w:ind w:left="720"/>
      </w:pPr>
      <w:r/>
      <w:r>
        <w:t>Wanaonyesha upendeleo, wakileta ustawi na mafanikio (</w:t>
      </w:r>
      <w:hyperlink r:id="rId505">
        <w:r>
          <w:rPr>
            <w:color w:val="0000EE"/>
            <w:u w:val="single"/>
          </w:rPr>
          <w:t>Kumbukumbu la Torati 28:3–7</w:t>
        </w:r>
      </w:hyperlink>
      <w:r>
        <w:t>).</w:t>
      </w:r>
    </w:p>
    <w:p>
      <w:pPr>
        <w:pStyle w:val="ListNumber"/>
        <w:spacing w:line="240" w:lineRule="auto"/>
        <w:ind w:left="720"/>
      </w:pPr>
      <w:r/>
      <w:r>
        <w:t>Wanajua kwamba nguvu zote na baraka zinatoka kwa Muumba. Upendo wa Mungu ndio chanzo cha baraka zote (</w:t>
      </w:r>
      <w:hyperlink r:id="rId506">
        <w:r>
          <w:rPr>
            <w:color w:val="0000EE"/>
            <w:u w:val="single"/>
          </w:rPr>
          <w:t>Kumbukumbu la Torati 7:7–8</w:t>
        </w:r>
      </w:hyperlink>
      <w:r>
        <w:t xml:space="preserve">, </w:t>
      </w:r>
      <w:hyperlink r:id="rId507">
        <w:r>
          <w:rPr>
            <w:color w:val="0000EE"/>
            <w:u w:val="single"/>
          </w:rPr>
          <w:t>12–15</w:t>
        </w:r>
      </w:hyperlink>
      <w:r>
        <w:t>).</w:t>
      </w:r>
    </w:p>
    <w:p>
      <w:r/>
      <w:r>
        <w:t>Baraka za Mungu katika Agano la Kale zinatofautiana sana na zile za dini za kipagani za kale. Katika dini za kipagani, watu waliamini kwamba utajiri na uzazi katika familia, wanyama, na mazao vilitokana na sherehe za kichawi za "huruma" (taratibu maalum za kidini) katika maeneo yao ya ibada. Sherehe hizi zililenga kushawishi miungu kudumisha mzunguko wa maisha. Katika Agano la Kale, maisha yote, uzazi, na baraka vilitokana na amri ya Mungu, kwani yeye ndiye Mungu wa kweli na aliye hai pekee.</w:t>
      </w:r>
    </w:p>
    <w:p>
      <w:r/>
      <w:r>
        <w:t>Kwenye Agano Jipya, baraka zinazingatia zaidi masuala ya kiroho kuliko yale ya kimwili. Zinahamia kutoka taifa la Waisraeli kwenda kwa kanisa na kutoka kwa muda mfupi hadi wa milele (</w:t>
      </w:r>
      <w:hyperlink r:id="rId508">
        <w:r>
          <w:rPr>
            <w:color w:val="0000EE"/>
            <w:u w:val="single"/>
          </w:rPr>
          <w:t>Mathayo 6:25</w:t>
        </w:r>
      </w:hyperlink>
      <w:r>
        <w:t xml:space="preserve">; </w:t>
      </w:r>
      <w:hyperlink r:id="rId509">
        <w:r>
          <w:rPr>
            <w:color w:val="0000EE"/>
            <w:u w:val="single"/>
          </w:rPr>
          <w:t>Waefeso 1:3</w:t>
        </w:r>
      </w:hyperlink>
      <w:r>
        <w:t xml:space="preserve">; </w:t>
      </w:r>
      <w:hyperlink r:id="rId510">
        <w:r>
          <w:rPr>
            <w:color w:val="0000EE"/>
            <w:u w:val="single"/>
          </w:rPr>
          <w:t>1 Petro 3:9</w:t>
        </w:r>
      </w:hyperlink>
      <w:r>
        <w:t>). Kupitia kifo chake, Yesu alichukua matokeo ya laana ya dhambi (</w:t>
      </w:r>
      <w:hyperlink r:id="rId511">
        <w:r>
          <w:rPr>
            <w:color w:val="0000EE"/>
            <w:u w:val="single"/>
          </w:rPr>
          <w:t>Wagalatia 3:13</w:t>
        </w:r>
      </w:hyperlink>
      <w:r>
        <w:t>). Alianzisha ufalme wa Mungu (</w:t>
      </w:r>
      <w:hyperlink r:id="rId512">
        <w:r>
          <w:rPr>
            <w:color w:val="0000EE"/>
            <w:u w:val="single"/>
          </w:rPr>
          <w:t>Mathayo 3:2</w:t>
        </w:r>
      </w:hyperlink>
      <w:r>
        <w:t xml:space="preserve">; </w:t>
      </w:r>
      <w:hyperlink r:id="rId513">
        <w:r>
          <w:rPr>
            <w:color w:val="0000EE"/>
            <w:u w:val="single"/>
          </w:rPr>
          <w:t>5:3–20</w:t>
        </w:r>
      </w:hyperlink>
      <w:r>
        <w:t xml:space="preserve">; </w:t>
      </w:r>
      <w:hyperlink r:id="rId514">
        <w:r>
          <w:rPr>
            <w:color w:val="0000EE"/>
            <w:u w:val="single"/>
          </w:rPr>
          <w:t>Yohana 3:3–5</w:t>
        </w:r>
      </w:hyperlink>
      <w:r>
        <w:t>). Alitoa msamaha wa dhambi kwa raia wake (</w:t>
      </w:r>
      <w:hyperlink r:id="rId515">
        <w:r>
          <w:rPr>
            <w:color w:val="0000EE"/>
            <w:u w:val="single"/>
          </w:rPr>
          <w:t>Warumi 4:6–25</w:t>
        </w:r>
      </w:hyperlink>
      <w:r>
        <w:t>). Sasa, Mungu anawaita Wakristo kubariki dunia (</w:t>
      </w:r>
      <w:hyperlink r:id="rId516">
        <w:r>
          <w:rPr>
            <w:color w:val="0000EE"/>
            <w:u w:val="single"/>
          </w:rPr>
          <w:t>Luka 6:27–28</w:t>
        </w:r>
      </w:hyperlink>
      <w:r>
        <w:t xml:space="preserve">; </w:t>
      </w:r>
      <w:hyperlink r:id="rId517">
        <w:r>
          <w:rPr>
            <w:color w:val="0000EE"/>
            <w:u w:val="single"/>
          </w:rPr>
          <w:t>Warumi 12:14</w:t>
        </w:r>
      </w:hyperlink>
      <w:r>
        <w:t xml:space="preserve">; tazama pia </w:t>
      </w:r>
      <w:hyperlink r:id="rId518">
        <w:r>
          <w:rPr>
            <w:color w:val="0000EE"/>
            <w:u w:val="single"/>
          </w:rPr>
          <w:t>Isaya 19:24</w:t>
        </w:r>
      </w:hyperlink>
      <w:r>
        <w:t xml:space="preserve">; </w:t>
      </w:r>
      <w:hyperlink r:id="rId519">
        <w:r>
          <w:rPr>
            <w:color w:val="0000EE"/>
            <w:u w:val="single"/>
          </w:rPr>
          <w:t>Zekaria 8:13</w:t>
        </w:r>
      </w:hyperlink>
      <w:r>
        <w:t>).</w:t>
      </w:r>
    </w:p>
    <w:p>
      <w:r/>
      <w:r>
        <w:rPr>
          <w:u w:val="single"/>
        </w:rPr>
        <w:t>Sehemu za Kujifunza Zaidi</w:t>
      </w:r>
    </w:p>
    <w:p>
      <w:r/>
      <w:hyperlink r:id="rId492">
        <w:r>
          <w:rPr>
            <w:color w:val="0000EE"/>
            <w:u w:val="single"/>
          </w:rPr>
          <w:t>Mwanzo 1:22</w:t>
        </w:r>
      </w:hyperlink>
      <w:r>
        <w:t xml:space="preserve">, </w:t>
      </w:r>
      <w:hyperlink r:id="rId87">
        <w:r>
          <w:rPr>
            <w:color w:val="0000EE"/>
            <w:u w:val="single"/>
          </w:rPr>
          <w:t>28</w:t>
        </w:r>
      </w:hyperlink>
      <w:r>
        <w:t xml:space="preserve">; </w:t>
      </w:r>
      <w:hyperlink r:id="rId520">
        <w:r>
          <w:rPr>
            <w:color w:val="0000EE"/>
            <w:u w:val="single"/>
          </w:rPr>
          <w:t>9:26–27</w:t>
        </w:r>
      </w:hyperlink>
      <w:r>
        <w:t xml:space="preserve">; </w:t>
      </w:r>
      <w:hyperlink r:id="rId495">
        <w:r>
          <w:rPr>
            <w:color w:val="0000EE"/>
            <w:u w:val="single"/>
          </w:rPr>
          <w:t>12:2–3</w:t>
        </w:r>
      </w:hyperlink>
      <w:r>
        <w:t xml:space="preserve">; </w:t>
      </w:r>
      <w:hyperlink r:id="rId521">
        <w:r>
          <w:rPr>
            <w:color w:val="0000EE"/>
            <w:u w:val="single"/>
          </w:rPr>
          <w:t>14:19–20</w:t>
        </w:r>
      </w:hyperlink>
      <w:r>
        <w:t xml:space="preserve">; </w:t>
      </w:r>
      <w:hyperlink r:id="rId522">
        <w:r>
          <w:rPr>
            <w:color w:val="0000EE"/>
            <w:u w:val="single"/>
          </w:rPr>
          <w:t>24:59–60</w:t>
        </w:r>
      </w:hyperlink>
      <w:r>
        <w:t xml:space="preserve">; </w:t>
      </w:r>
      <w:hyperlink r:id="rId523">
        <w:r>
          <w:rPr>
            <w:color w:val="0000EE"/>
            <w:u w:val="single"/>
          </w:rPr>
          <w:t>27:1–41</w:t>
        </w:r>
      </w:hyperlink>
      <w:r>
        <w:t xml:space="preserve">; </w:t>
      </w:r>
      <w:hyperlink r:id="rId524">
        <w:r>
          <w:rPr>
            <w:color w:val="0000EE"/>
            <w:u w:val="single"/>
          </w:rPr>
          <w:t>28:1–4</w:t>
        </w:r>
      </w:hyperlink>
      <w:r>
        <w:t xml:space="preserve">; </w:t>
      </w:r>
      <w:hyperlink r:id="rId525">
        <w:r>
          <w:rPr>
            <w:color w:val="0000EE"/>
            <w:u w:val="single"/>
          </w:rPr>
          <w:t>32:24–30</w:t>
        </w:r>
      </w:hyperlink>
      <w:r>
        <w:t xml:space="preserve">; </w:t>
      </w:r>
      <w:hyperlink r:id="rId526">
        <w:r>
          <w:rPr>
            <w:color w:val="0000EE"/>
            <w:u w:val="single"/>
          </w:rPr>
          <w:t>46:1–50:26</w:t>
        </w:r>
      </w:hyperlink>
      <w:r>
        <w:t xml:space="preserve">; </w:t>
      </w:r>
      <w:hyperlink r:id="rId491">
        <w:r>
          <w:rPr>
            <w:color w:val="0000EE"/>
            <w:u w:val="single"/>
          </w:rPr>
          <w:t>Mambo ya Walawi 26:3–13</w:t>
        </w:r>
      </w:hyperlink>
      <w:r>
        <w:t xml:space="preserve">; </w:t>
      </w:r>
      <w:hyperlink r:id="rId527">
        <w:r>
          <w:rPr>
            <w:color w:val="0000EE"/>
            <w:u w:val="single"/>
          </w:rPr>
          <w:t>Hesabu 6:22–27</w:t>
        </w:r>
      </w:hyperlink>
      <w:r>
        <w:t xml:space="preserve">; </w:t>
      </w:r>
      <w:hyperlink r:id="rId507">
        <w:r>
          <w:rPr>
            <w:color w:val="0000EE"/>
            <w:u w:val="single"/>
          </w:rPr>
          <w:t>Kumbukumbu la Torati 7:12–15</w:t>
        </w:r>
      </w:hyperlink>
      <w:r>
        <w:t xml:space="preserve">; </w:t>
      </w:r>
      <w:hyperlink r:id="rId502">
        <w:r>
          <w:rPr>
            <w:color w:val="0000EE"/>
            <w:u w:val="single"/>
          </w:rPr>
          <w:t>10:8</w:t>
        </w:r>
      </w:hyperlink>
      <w:r>
        <w:t xml:space="preserve">; </w:t>
      </w:r>
      <w:hyperlink r:id="rId528">
        <w:r>
          <w:rPr>
            <w:color w:val="0000EE"/>
            <w:u w:val="single"/>
          </w:rPr>
          <w:t>28:1–14</w:t>
        </w:r>
      </w:hyperlink>
      <w:r>
        <w:t xml:space="preserve">; </w:t>
      </w:r>
      <w:hyperlink r:id="rId529">
        <w:r>
          <w:rPr>
            <w:color w:val="0000EE"/>
            <w:u w:val="single"/>
          </w:rPr>
          <w:t>33:1–29</w:t>
        </w:r>
      </w:hyperlink>
      <w:r>
        <w:t xml:space="preserve">; </w:t>
      </w:r>
      <w:hyperlink r:id="rId530">
        <w:r>
          <w:rPr>
            <w:color w:val="0000EE"/>
            <w:u w:val="single"/>
          </w:rPr>
          <w:t>1 Samweli 2:20–21</w:t>
        </w:r>
      </w:hyperlink>
      <w:r>
        <w:t xml:space="preserve">; </w:t>
      </w:r>
      <w:hyperlink r:id="rId531">
        <w:r>
          <w:rPr>
            <w:color w:val="0000EE"/>
            <w:u w:val="single"/>
          </w:rPr>
          <w:t>Zaburi 128:1–6</w:t>
        </w:r>
      </w:hyperlink>
      <w:r>
        <w:t xml:space="preserve">; </w:t>
      </w:r>
      <w:hyperlink r:id="rId532">
        <w:r>
          <w:rPr>
            <w:color w:val="0000EE"/>
            <w:u w:val="single"/>
          </w:rPr>
          <w:t>Mathayo 5:3–12</w:t>
        </w:r>
      </w:hyperlink>
      <w:r>
        <w:t xml:space="preserve">; </w:t>
      </w:r>
      <w:hyperlink r:id="rId516">
        <w:r>
          <w:rPr>
            <w:color w:val="0000EE"/>
            <w:u w:val="single"/>
          </w:rPr>
          <w:t>Luka 6:27–28</w:t>
        </w:r>
      </w:hyperlink>
      <w:r>
        <w:t xml:space="preserve">; </w:t>
      </w:r>
      <w:hyperlink r:id="rId517">
        <w:r>
          <w:rPr>
            <w:color w:val="0000EE"/>
            <w:u w:val="single"/>
          </w:rPr>
          <w:t>Warumi 12:14</w:t>
        </w:r>
      </w:hyperlink>
      <w:r>
        <w:t xml:space="preserve">; </w:t>
      </w:r>
      <w:hyperlink r:id="rId533">
        <w:r>
          <w:rPr>
            <w:color w:val="0000EE"/>
            <w:u w:val="single"/>
          </w:rPr>
          <w:t>Wagalatia 3:13–14</w:t>
        </w:r>
      </w:hyperlink>
      <w:r>
        <w:t xml:space="preserve">; </w:t>
      </w:r>
      <w:hyperlink r:id="rId509">
        <w:r>
          <w:rPr>
            <w:color w:val="0000EE"/>
            <w:u w:val="single"/>
          </w:rPr>
          <w:t>Waefeso 1:3</w:t>
        </w:r>
      </w:hyperlink>
      <w:r>
        <w:t xml:space="preserve">; </w:t>
      </w:r>
      <w:hyperlink r:id="rId504">
        <w:r>
          <w:rPr>
            <w:color w:val="0000EE"/>
            <w:u w:val="single"/>
          </w:rPr>
          <w:t>Waebrania 7:6–7</w:t>
        </w:r>
      </w:hyperlink>
      <w:r>
        <w:t xml:space="preserve">; </w:t>
      </w:r>
      <w:hyperlink r:id="rId510">
        <w:r>
          <w:rPr>
            <w:color w:val="0000EE"/>
            <w:u w:val="single"/>
          </w:rPr>
          <w:t>1 Petro 3:9</w:t>
        </w:r>
      </w:hyperlink>
      <w:r/>
      <w:r/>
    </w:p>
    <w:p>
      <w:r/>
    </w:p>
    <w:p>
      <w:pPr>
        <w:pStyle w:val="Heading2"/>
      </w:pPr>
      <w:r>
        <w:t>Baraka ya Kikuhani</w:t>
      </w:r>
      <w:r/>
    </w:p>
    <w:p>
      <w:r/>
      <w:r>
        <w:t>Baraka ya kikuhani ni kifungu kinachojulikana sana na kupendwa katika Biblia ya Kiebrania (</w:t>
      </w:r>
      <w:hyperlink r:id="rId527">
        <w:r>
          <w:rPr>
            <w:color w:val="0000EE"/>
            <w:u w:val="single"/>
          </w:rPr>
          <w:t>Hesabu 6:22–27</w:t>
        </w:r>
      </w:hyperlink>
      <w:r>
        <w:t>). Kwa karne nyingi, waabudu wamepata faraja katika mistari yake mifupi lakini yenye maana. Maandishi haya maarufu ni rahisi na yanajulikana sana.</w:t>
      </w:r>
    </w:p>
    <w:p>
      <w:r/>
      <w:r>
        <w:t xml:space="preserve">Baraka ya kikuhani inahitaji kibali cha Bwana kwa kurudia jina lake katika kila ombi (“Bwana” inamaanisha </w:t>
      </w:r>
      <w:r>
        <w:rPr>
          <w:i/>
        </w:rPr>
        <w:t>Yahweh;</w:t>
      </w:r>
      <w:r>
        <w:t xml:space="preserve"> tazama </w:t>
      </w:r>
      <w:r>
        <w:t>maelezo ya somo kwenye Kutoka 3:15</w:t>
      </w:r>
      <w:r>
        <w:t>). Kurudia jina la Mungu kunawakumbusha watu wake kuhusu utunzaji wake na jukumu lake katika maisha yao. Baraka hii inasisitiza uhusiano kati ya Mungu na watu wake na huwasaidia kukumbuka chanzo cha baraka zao.</w:t>
      </w:r>
    </w:p>
    <w:p>
      <w:r/>
      <w:r>
        <w:t xml:space="preserve">Sehemu nyingi za Agano la Kale zinazungumzia baraka kutoka kwa Mungu na watu (kwa mfano, </w:t>
      </w:r>
      <w:hyperlink r:id="rId207">
        <w:r>
          <w:rPr>
            <w:color w:val="0000EE"/>
            <w:u w:val="single"/>
          </w:rPr>
          <w:t>Mwanzo 12:1–3</w:t>
        </w:r>
      </w:hyperlink>
      <w:r>
        <w:t xml:space="preserve">; </w:t>
      </w:r>
      <w:hyperlink r:id="rId534">
        <w:r>
          <w:rPr>
            <w:color w:val="0000EE"/>
            <w:u w:val="single"/>
          </w:rPr>
          <w:t>27:1–40</w:t>
        </w:r>
      </w:hyperlink>
      <w:r>
        <w:t xml:space="preserve">; </w:t>
      </w:r>
      <w:hyperlink r:id="rId507">
        <w:r>
          <w:rPr>
            <w:color w:val="0000EE"/>
            <w:u w:val="single"/>
          </w:rPr>
          <w:t>Kumbukumbu la Torati 7:12–15</w:t>
        </w:r>
      </w:hyperlink>
      <w:r>
        <w:t xml:space="preserve">; </w:t>
      </w:r>
      <w:hyperlink r:id="rId528">
        <w:r>
          <w:rPr>
            <w:color w:val="0000EE"/>
            <w:u w:val="single"/>
          </w:rPr>
          <w:t>28:1–14</w:t>
        </w:r>
      </w:hyperlink>
      <w:r>
        <w:t>). Waisraeli walihitaji baraka za Mungu, msaada na kibali chake walipojiandaa kuondoka Sinai. Wasomaji wa kisasa mara nyingi hufikiria baraka kwa ujumla. Hata hivyo, Waisraeli katika nyika walizielewa kama chakula, maji, afya, watoto, ulinzi kwa maadui, na kuishi katika Nchi ya Ahadi. Katika kitabu chote cha Hesabu, Mungu alitoa mahitaji ya vitendo vya Waisraeli.</w:t>
      </w:r>
    </w:p>
    <w:p>
      <w:r/>
      <w:r>
        <w:t>Bwana aliibariki Israeli kupitia maneno ya Aroni na wanawe, makuhani (</w:t>
      </w:r>
      <w:hyperlink r:id="rId535">
        <w:r>
          <w:rPr>
            <w:color w:val="0000EE"/>
            <w:u w:val="single"/>
          </w:rPr>
          <w:t>Hesabu 6:22–23</w:t>
        </w:r>
      </w:hyperlink>
      <w:r>
        <w:t>). Mbali na kazi yao katika hema (na baadaye hekalu), makuhani walikuwa na jukumu muhimu katika maisha ya Waisraeli. Kwa mfano, makuhani walisaidia kuhakikisha haki katika nchi (</w:t>
      </w:r>
      <w:hyperlink r:id="rId536">
        <w:r>
          <w:rPr>
            <w:color w:val="0000EE"/>
            <w:u w:val="single"/>
          </w:rPr>
          <w:t>Kumbukumbu la Torati 17:8–12</w:t>
        </w:r>
      </w:hyperlink>
      <w:r>
        <w:t xml:space="preserve">). Walimsaidia mfalme katika majukumu yake, wakifuata kanuni zilizo katika </w:t>
      </w:r>
      <w:hyperlink r:id="rId537">
        <w:r>
          <w:rPr>
            <w:color w:val="0000EE"/>
            <w:u w:val="single"/>
          </w:rPr>
          <w:t>Kumbukumbu la Torati 17:18–20</w:t>
        </w:r>
      </w:hyperlink>
      <w:r>
        <w:t>. Kuhani Eli alimfariji Hana na kuongoza ukuaji wa kiroho wa Samweli kijana (</w:t>
      </w:r>
      <w:hyperlink r:id="rId538">
        <w:r>
          <w:rPr>
            <w:color w:val="0000EE"/>
            <w:u w:val="single"/>
          </w:rPr>
          <w:t>1 Samweli 1:1–3:21</w:t>
        </w:r>
      </w:hyperlink>
      <w:r>
        <w:t xml:space="preserve">). Makuhani na Walawi walikuwa na jukumu la kufundisha masomo ya kiroho kwa Waisraeli (tazama, kwa mfano, </w:t>
      </w:r>
      <w:hyperlink r:id="rId539">
        <w:r>
          <w:rPr>
            <w:color w:val="0000EE"/>
            <w:u w:val="single"/>
          </w:rPr>
          <w:t>Kumbukumbu la Torati 33:9–10</w:t>
        </w:r>
      </w:hyperlink>
      <w:r>
        <w:t xml:space="preserve">; </w:t>
      </w:r>
      <w:hyperlink r:id="rId540">
        <w:r>
          <w:rPr>
            <w:color w:val="0000EE"/>
            <w:u w:val="single"/>
          </w:rPr>
          <w:t>Nehemia 8:9–12</w:t>
        </w:r>
      </w:hyperlink>
      <w:r>
        <w:t xml:space="preserve">; </w:t>
      </w:r>
      <w:hyperlink r:id="rId541">
        <w:r>
          <w:rPr>
            <w:color w:val="0000EE"/>
            <w:u w:val="single"/>
          </w:rPr>
          <w:t>Malaki 2:5–9</w:t>
        </w:r>
      </w:hyperlink>
      <w:r>
        <w:t>).</w:t>
      </w:r>
    </w:p>
    <w:p>
      <w:r/>
      <w:r>
        <w:t xml:space="preserve">Ugunduzi muhimu wa akiolojia unasisitiza umuhimu wa baraka hii ya zamani ya kikuhani. Mnamo mwaka wa 1980, wachimbuaji walipata vitabu viwili vidogo vya fedha katika kaburi lililochongwa kwenye mwamba huko </w:t>
      </w:r>
      <w:r>
        <w:rPr>
          <w:i/>
        </w:rPr>
        <w:t>Ketef Hinnom</w:t>
      </w:r>
      <w:r>
        <w:t xml:space="preserve">, kusini magharibi mwa Mji Mkongwe wa Yerusalemu. Wasomi wanachukulia vitu hivi (hirizi) kuwa vya mwishoni mwa miaka ya 600 au mwanzoni mwa miaka ya 500 Kabla ya Kristo (KK). Baada ya mchakato mrefu na wa uangalifu, walifungua vitabu hivyo dhaifu na kupata baraka kutoka </w:t>
      </w:r>
      <w:hyperlink r:id="rId501">
        <w:r>
          <w:rPr>
            <w:color w:val="0000EE"/>
            <w:u w:val="single"/>
          </w:rPr>
          <w:t>Hesabu 6:24–26</w:t>
        </w:r>
      </w:hyperlink>
      <w:r>
        <w:t>, inayolingana kwa karibu na maandiko ya Biblia ya Kiebrania.</w:t>
      </w:r>
    </w:p>
    <w:p>
      <w:r/>
      <w:r>
        <w:t xml:space="preserve">Katika nyakati za kale, watu wakati mwingine walivaa hati kama hizi kama vitu vya ishara (hirizi), sawa na </w:t>
      </w:r>
      <w:r>
        <w:rPr>
          <w:i/>
        </w:rPr>
        <w:t>tefillin</w:t>
      </w:r>
      <w:r>
        <w:t xml:space="preserve"> au "phylacteries" au "sanduku za maombi" (tazama </w:t>
      </w:r>
      <w:hyperlink r:id="rId542">
        <w:r>
          <w:rPr>
            <w:color w:val="0000EE"/>
            <w:u w:val="single"/>
          </w:rPr>
          <w:t>Kumbukumbu la Torati 6:8</w:t>
        </w:r>
      </w:hyperlink>
      <w:r>
        <w:t xml:space="preserve">; </w:t>
      </w:r>
      <w:hyperlink r:id="rId543">
        <w:r>
          <w:rPr>
            <w:color w:val="0000EE"/>
            <w:u w:val="single"/>
          </w:rPr>
          <w:t>Mathayo 23:5</w:t>
        </w:r>
      </w:hyperlink>
      <w:r>
        <w:t xml:space="preserve">). Hati hizi ndogo ndizo maandiko ya kwanza kabisa ya kibiblia na zina kumbukumbu ya kwanza kabisa ya </w:t>
      </w:r>
      <w:r>
        <w:rPr>
          <w:i/>
        </w:rPr>
        <w:t>Yahweh</w:t>
      </w:r>
      <w:r>
        <w:t>, jina la Mungu katika Agano la Kale, lililopatikana Yerusalemu. Ugunduzi huu wa akiolojia unaonyesha mvuto wa kudumu wa maandiko haya mafupi ya kibiblia.</w:t>
      </w:r>
    </w:p>
    <w:p>
      <w:r/>
      <w:r>
        <w:t xml:space="preserve">Barua nyingi za Agano Jipya zinamalizika kwa baraka kwa wasomaji. Baraka hii inafanana na baraka ya kikuhani katika Hesabu (kwa mfano, </w:t>
      </w:r>
      <w:hyperlink r:id="rId544">
        <w:r>
          <w:rPr>
            <w:color w:val="0000EE"/>
            <w:u w:val="single"/>
          </w:rPr>
          <w:t>2 Wakorintho 13:14</w:t>
        </w:r>
      </w:hyperlink>
      <w:r>
        <w:t xml:space="preserve">; </w:t>
      </w:r>
      <w:hyperlink r:id="rId312">
        <w:r>
          <w:rPr>
            <w:color w:val="0000EE"/>
            <w:u w:val="single"/>
          </w:rPr>
          <w:t>Waebrania 13:20–21</w:t>
        </w:r>
      </w:hyperlink>
      <w:r>
        <w:t>).</w:t>
      </w:r>
    </w:p>
    <w:p>
      <w:r/>
      <w:r>
        <w:rPr>
          <w:u w:val="single"/>
        </w:rPr>
        <w:t>Sehemu za Kujifunza Zaidi</w:t>
      </w:r>
    </w:p>
    <w:p>
      <w:r/>
      <w:hyperlink r:id="rId87">
        <w:r>
          <w:rPr>
            <w:color w:val="0000EE"/>
            <w:u w:val="single"/>
          </w:rPr>
          <w:t>Mwanzo 1:28</w:t>
        </w:r>
      </w:hyperlink>
      <w:r>
        <w:t xml:space="preserve">; </w:t>
      </w:r>
      <w:hyperlink r:id="rId545">
        <w:r>
          <w:rPr>
            <w:color w:val="0000EE"/>
            <w:u w:val="single"/>
          </w:rPr>
          <w:t>9:1</w:t>
        </w:r>
      </w:hyperlink>
      <w:r>
        <w:t xml:space="preserve">, </w:t>
      </w:r>
      <w:hyperlink r:id="rId520">
        <w:r>
          <w:rPr>
            <w:color w:val="0000EE"/>
            <w:u w:val="single"/>
          </w:rPr>
          <w:t>26–27</w:t>
        </w:r>
      </w:hyperlink>
      <w:r>
        <w:t xml:space="preserve">; </w:t>
      </w:r>
      <w:hyperlink r:id="rId207">
        <w:r>
          <w:rPr>
            <w:color w:val="0000EE"/>
            <w:u w:val="single"/>
          </w:rPr>
          <w:t>12:1–3</w:t>
        </w:r>
      </w:hyperlink>
      <w:r>
        <w:t xml:space="preserve">; </w:t>
      </w:r>
      <w:hyperlink r:id="rId521">
        <w:r>
          <w:rPr>
            <w:color w:val="0000EE"/>
            <w:u w:val="single"/>
          </w:rPr>
          <w:t>14:19–20</w:t>
        </w:r>
      </w:hyperlink>
      <w:r>
        <w:t xml:space="preserve">; </w:t>
      </w:r>
      <w:hyperlink r:id="rId524">
        <w:r>
          <w:rPr>
            <w:color w:val="0000EE"/>
            <w:u w:val="single"/>
          </w:rPr>
          <w:t>28:1–4</w:t>
        </w:r>
      </w:hyperlink>
      <w:r>
        <w:t xml:space="preserve">; </w:t>
      </w:r>
      <w:hyperlink r:id="rId546">
        <w:r>
          <w:rPr>
            <w:color w:val="0000EE"/>
            <w:u w:val="single"/>
          </w:rPr>
          <w:t>48:15–20</w:t>
        </w:r>
      </w:hyperlink>
      <w:r>
        <w:t xml:space="preserve">; </w:t>
      </w:r>
      <w:hyperlink r:id="rId547">
        <w:r>
          <w:rPr>
            <w:color w:val="0000EE"/>
            <w:u w:val="single"/>
          </w:rPr>
          <w:t>49:25–26</w:t>
        </w:r>
      </w:hyperlink>
      <w:r>
        <w:t xml:space="preserve">; </w:t>
      </w:r>
      <w:hyperlink r:id="rId500">
        <w:r>
          <w:rPr>
            <w:color w:val="0000EE"/>
            <w:u w:val="single"/>
          </w:rPr>
          <w:t>Mambo ya Walawi 9:22</w:t>
        </w:r>
      </w:hyperlink>
      <w:r>
        <w:t xml:space="preserve">; </w:t>
      </w:r>
      <w:hyperlink r:id="rId527">
        <w:r>
          <w:rPr>
            <w:color w:val="0000EE"/>
            <w:u w:val="single"/>
          </w:rPr>
          <w:t>Hesabu 6:22–27</w:t>
        </w:r>
      </w:hyperlink>
      <w:r>
        <w:t xml:space="preserve">; </w:t>
      </w:r>
      <w:hyperlink r:id="rId548">
        <w:r>
          <w:rPr>
            <w:color w:val="0000EE"/>
            <w:u w:val="single"/>
          </w:rPr>
          <w:t>24:1–9</w:t>
        </w:r>
      </w:hyperlink>
      <w:r>
        <w:t xml:space="preserve">; </w:t>
      </w:r>
      <w:hyperlink r:id="rId502">
        <w:r>
          <w:rPr>
            <w:color w:val="0000EE"/>
            <w:u w:val="single"/>
          </w:rPr>
          <w:t>Kumbukumbu la Torati 10:8</w:t>
        </w:r>
      </w:hyperlink>
      <w:r>
        <w:t xml:space="preserve">; </w:t>
      </w:r>
      <w:hyperlink r:id="rId549">
        <w:r>
          <w:rPr>
            <w:color w:val="0000EE"/>
            <w:u w:val="single"/>
          </w:rPr>
          <w:t>33:11–29</w:t>
        </w:r>
      </w:hyperlink>
      <w:r>
        <w:t xml:space="preserve">; </w:t>
      </w:r>
      <w:hyperlink r:id="rId550">
        <w:r>
          <w:rPr>
            <w:color w:val="0000EE"/>
            <w:u w:val="single"/>
          </w:rPr>
          <w:t>1 Samweli 2:20</w:t>
        </w:r>
      </w:hyperlink>
      <w:r>
        <w:t xml:space="preserve">; </w:t>
      </w:r>
      <w:hyperlink r:id="rId551">
        <w:r>
          <w:rPr>
            <w:color w:val="0000EE"/>
            <w:u w:val="single"/>
          </w:rPr>
          <w:t>1 Wafalme 8:55–65</w:t>
        </w:r>
      </w:hyperlink>
      <w:r>
        <w:t xml:space="preserve">; </w:t>
      </w:r>
      <w:hyperlink r:id="rId552">
        <w:r>
          <w:rPr>
            <w:color w:val="0000EE"/>
            <w:u w:val="single"/>
          </w:rPr>
          <w:t>2 Mambo ya Nyakati 30:27</w:t>
        </w:r>
      </w:hyperlink>
      <w:r>
        <w:t xml:space="preserve">; </w:t>
      </w:r>
      <w:hyperlink r:id="rId553">
        <w:r>
          <w:rPr>
            <w:color w:val="0000EE"/>
            <w:u w:val="single"/>
          </w:rPr>
          <w:t>Zaburi 115:12–15</w:t>
        </w:r>
      </w:hyperlink>
      <w:r>
        <w:t xml:space="preserve">; </w:t>
      </w:r>
      <w:hyperlink r:id="rId531">
        <w:r>
          <w:rPr>
            <w:color w:val="0000EE"/>
            <w:u w:val="single"/>
          </w:rPr>
          <w:t>128:1–6</w:t>
        </w:r>
      </w:hyperlink>
      <w:r>
        <w:t xml:space="preserve">; </w:t>
      </w:r>
      <w:hyperlink r:id="rId554">
        <w:r>
          <w:rPr>
            <w:color w:val="0000EE"/>
            <w:u w:val="single"/>
          </w:rPr>
          <w:t>Mathayo 5:3–11</w:t>
        </w:r>
      </w:hyperlink>
      <w:r>
        <w:t xml:space="preserve">; </w:t>
      </w:r>
      <w:hyperlink r:id="rId555">
        <w:r>
          <w:rPr>
            <w:color w:val="0000EE"/>
            <w:u w:val="single"/>
          </w:rPr>
          <w:t>Luka 11:27–28</w:t>
        </w:r>
      </w:hyperlink>
      <w:r>
        <w:t xml:space="preserve">; </w:t>
      </w:r>
      <w:hyperlink r:id="rId544">
        <w:r>
          <w:rPr>
            <w:color w:val="0000EE"/>
            <w:u w:val="single"/>
          </w:rPr>
          <w:t>2 Wakorintho 13:14</w:t>
        </w:r>
      </w:hyperlink>
      <w:r>
        <w:t xml:space="preserve">; </w:t>
      </w:r>
      <w:hyperlink r:id="rId556">
        <w:r>
          <w:rPr>
            <w:color w:val="0000EE"/>
            <w:u w:val="single"/>
          </w:rPr>
          <w:t>Waefeso 6:23</w:t>
        </w:r>
      </w:hyperlink>
      <w:r>
        <w:t xml:space="preserve">; </w:t>
      </w:r>
      <w:hyperlink r:id="rId557">
        <w:r>
          <w:rPr>
            <w:color w:val="0000EE"/>
            <w:u w:val="single"/>
          </w:rPr>
          <w:t>1 Wathesalonike 5:23–24</w:t>
        </w:r>
      </w:hyperlink>
      <w:r/>
      <w:r/>
    </w:p>
    <w:p>
      <w:r/>
    </w:p>
    <w:p>
      <w:pPr>
        <w:pStyle w:val="Heading2"/>
      </w:pPr>
      <w:r>
        <w:t>Baraka za Yesu</w:t>
      </w:r>
      <w:r/>
    </w:p>
    <w:p>
      <w:r/>
      <w:r>
        <w:t xml:space="preserve">Heri ni baraka ambazo Yesu alitoa kwa wafuasi wake. Zinapata jina lao kutoka kwa neno </w:t>
      </w:r>
      <w:r>
        <w:rPr>
          <w:i/>
        </w:rPr>
        <w:t>beati</w:t>
      </w:r>
      <w:r>
        <w:t xml:space="preserve"> (ambalo linamaanisha heri) katika tafsiri ya Biblia ya Kilatini (Vulgate). Hakuna neno moja linaloweza kuelezea kikamilifu Yesu anachomaanisha hapa. Anaelezea upendeleo maalum wa Mungu kwa watu wake, kimwili na kiroho, na matokeo ya kuishi katika upendeleo huo.</w:t>
      </w:r>
    </w:p>
    <w:p>
      <w:r/>
      <w:r>
        <w:t xml:space="preserve">Heri zinaeleza jinsi mfuasi wa Yesu anavyopaswa kuishi na kuenenda. Yesu anawaalika watu kumfuata anaposhiriki ujumbe wa ufalme na Israeli (tazama pia </w:t>
      </w:r>
      <w:hyperlink r:id="rId558">
        <w:r>
          <w:rPr>
            <w:color w:val="0000EE"/>
            <w:u w:val="single"/>
          </w:rPr>
          <w:t>Mathayo 11:6</w:t>
        </w:r>
      </w:hyperlink>
      <w:r>
        <w:t xml:space="preserve">; </w:t>
      </w:r>
      <w:hyperlink r:id="rId559">
        <w:r>
          <w:rPr>
            <w:color w:val="0000EE"/>
            <w:u w:val="single"/>
          </w:rPr>
          <w:t>13:16</w:t>
        </w:r>
      </w:hyperlink>
      <w:r>
        <w:t xml:space="preserve">; </w:t>
      </w:r>
      <w:hyperlink r:id="rId560">
        <w:r>
          <w:rPr>
            <w:color w:val="0000EE"/>
            <w:u w:val="single"/>
          </w:rPr>
          <w:t>16:17</w:t>
        </w:r>
      </w:hyperlink>
      <w:r>
        <w:t xml:space="preserve">; </w:t>
      </w:r>
      <w:hyperlink r:id="rId561">
        <w:r>
          <w:rPr>
            <w:color w:val="0000EE"/>
            <w:u w:val="single"/>
          </w:rPr>
          <w:t>24:46</w:t>
        </w:r>
      </w:hyperlink>
      <w:r>
        <w:t>). Wale ambao Yesu anawabariki wameungama dhambi zao kwa kuitikia ujumbe wa ufalme (</w:t>
      </w:r>
      <w:hyperlink r:id="rId562">
        <w:r>
          <w:rPr>
            <w:color w:val="0000EE"/>
            <w:u w:val="single"/>
          </w:rPr>
          <w:t>Mathayo 4:17–22</w:t>
        </w:r>
      </w:hyperlink>
      <w:r>
        <w:t xml:space="preserve">). Heri zinahusiana na </w:t>
      </w:r>
      <w:hyperlink r:id="rId563">
        <w:r>
          <w:rPr>
            <w:color w:val="0000EE"/>
            <w:u w:val="single"/>
          </w:rPr>
          <w:t>Isaya 61:1–3.</w:t>
        </w:r>
      </w:hyperlink>
      <w:r>
        <w:t xml:space="preserve"> Roho Mtakatifu hutoa nguvu na kuwaongoza watu kushiriki habari njema kuhusu Yesu. Roho Mtakatifu anawabariki maskini, wanyenyekevu, na wenye haki.</w:t>
      </w:r>
    </w:p>
    <w:p>
      <w:r/>
      <w:r>
        <w:t>Kwenye Biblia, neno "heri" linamaanisha:</w:t>
      </w:r>
    </w:p>
    <w:p>
      <w:pPr>
        <w:pStyle w:val="ListBullet"/>
        <w:spacing w:line="240" w:lineRule="auto"/>
        <w:ind w:left="720"/>
      </w:pPr>
      <w:r/>
      <w:r>
        <w:t xml:space="preserve">Baraka hizi zinatoka kwa Mungu na zinaonyesha upendeleo wake (tazama </w:t>
      </w:r>
      <w:hyperlink r:id="rId564">
        <w:r>
          <w:rPr>
            <w:color w:val="0000EE"/>
            <w:u w:val="single"/>
          </w:rPr>
          <w:t>Mathayo 25:34</w:t>
        </w:r>
      </w:hyperlink>
      <w:r>
        <w:t>).</w:t>
      </w:r>
    </w:p>
    <w:p>
      <w:pPr>
        <w:pStyle w:val="ListBullet"/>
        <w:spacing w:line="240" w:lineRule="auto"/>
        <w:ind w:left="720"/>
      </w:pPr>
      <w:r/>
      <w:r>
        <w:t xml:space="preserve">Baraka zinaonyesha ahadi za Mungu zikitimia (tazama </w:t>
      </w:r>
      <w:hyperlink r:id="rId558">
        <w:r>
          <w:rPr>
            <w:color w:val="0000EE"/>
            <w:u w:val="single"/>
          </w:rPr>
          <w:t>Mathayo 11:6</w:t>
        </w:r>
      </w:hyperlink>
      <w:r>
        <w:t xml:space="preserve">; </w:t>
      </w:r>
      <w:hyperlink r:id="rId559">
        <w:r>
          <w:rPr>
            <w:color w:val="0000EE"/>
            <w:u w:val="single"/>
          </w:rPr>
          <w:t>13:16</w:t>
        </w:r>
      </w:hyperlink>
      <w:r>
        <w:t xml:space="preserve">; </w:t>
      </w:r>
      <w:hyperlink r:id="rId560">
        <w:r>
          <w:rPr>
            <w:color w:val="0000EE"/>
            <w:u w:val="single"/>
          </w:rPr>
          <w:t>16:17</w:t>
        </w:r>
      </w:hyperlink>
      <w:r>
        <w:t>).</w:t>
      </w:r>
    </w:p>
    <w:p>
      <w:pPr>
        <w:pStyle w:val="ListBullet"/>
        <w:spacing w:line="240" w:lineRule="auto"/>
        <w:ind w:left="720"/>
      </w:pPr>
      <w:r/>
      <w:r>
        <w:t xml:space="preserve">Baraka hubadilisha mambo kwa njia za kushangaza na kuboresha maisha ya wale wanaomwamini Mungu (tazama </w:t>
      </w:r>
      <w:hyperlink r:id="rId565">
        <w:r>
          <w:rPr>
            <w:color w:val="0000EE"/>
            <w:u w:val="single"/>
          </w:rPr>
          <w:t>Luka 1:1–2:52</w:t>
        </w:r>
      </w:hyperlink>
      <w:r>
        <w:t xml:space="preserve">; </w:t>
      </w:r>
      <w:hyperlink r:id="rId566">
        <w:r>
          <w:rPr>
            <w:color w:val="0000EE"/>
            <w:u w:val="single"/>
          </w:rPr>
          <w:t>6:20–26</w:t>
        </w:r>
      </w:hyperlink>
      <w:r>
        <w:t>).</w:t>
      </w:r>
    </w:p>
    <w:p>
      <w:pPr>
        <w:pStyle w:val="ListBullet"/>
        <w:spacing w:line="240" w:lineRule="auto"/>
        <w:ind w:left="720"/>
      </w:pPr>
      <w:r/>
      <w:r>
        <w:t xml:space="preserve">Ili kupokea baraka hizi, watu wanahitaji kumtii Mungu (tazama </w:t>
      </w:r>
      <w:hyperlink r:id="rId567">
        <w:r>
          <w:rPr>
            <w:color w:val="0000EE"/>
            <w:u w:val="single"/>
          </w:rPr>
          <w:t>Zaburi 1:1</w:t>
        </w:r>
      </w:hyperlink>
      <w:r>
        <w:t xml:space="preserve">, </w:t>
      </w:r>
      <w:hyperlink r:id="rId568">
        <w:r>
          <w:rPr>
            <w:color w:val="0000EE"/>
            <w:u w:val="single"/>
          </w:rPr>
          <w:t>3–6</w:t>
        </w:r>
      </w:hyperlink>
      <w:r>
        <w:t xml:space="preserve">; </w:t>
      </w:r>
      <w:hyperlink r:id="rId569">
        <w:r>
          <w:rPr>
            <w:color w:val="0000EE"/>
            <w:u w:val="single"/>
          </w:rPr>
          <w:t>106:3</w:t>
        </w:r>
      </w:hyperlink>
      <w:r>
        <w:t xml:space="preserve">; </w:t>
      </w:r>
      <w:hyperlink r:id="rId570">
        <w:r>
          <w:rPr>
            <w:color w:val="0000EE"/>
            <w:u w:val="single"/>
          </w:rPr>
          <w:t>112:1–2</w:t>
        </w:r>
      </w:hyperlink>
      <w:r>
        <w:t xml:space="preserve">; </w:t>
      </w:r>
      <w:hyperlink r:id="rId571">
        <w:r>
          <w:rPr>
            <w:color w:val="0000EE"/>
            <w:u w:val="single"/>
          </w:rPr>
          <w:t>119:1–2</w:t>
        </w:r>
      </w:hyperlink>
      <w:r>
        <w:t xml:space="preserve">; </w:t>
      </w:r>
      <w:hyperlink r:id="rId572">
        <w:r>
          <w:rPr>
            <w:color w:val="0000EE"/>
            <w:u w:val="single"/>
          </w:rPr>
          <w:t>Mithali 8:32</w:t>
        </w:r>
      </w:hyperlink>
      <w:r>
        <w:t xml:space="preserve">; </w:t>
      </w:r>
      <w:hyperlink r:id="rId573">
        <w:r>
          <w:rPr>
            <w:color w:val="0000EE"/>
            <w:u w:val="single"/>
          </w:rPr>
          <w:t>Isaya 56:2</w:t>
        </w:r>
      </w:hyperlink>
      <w:r>
        <w:t>).</w:t>
      </w:r>
    </w:p>
    <w:p>
      <w:r/>
      <w:r>
        <w:t>Baraka hizi zilianza wakati Yesu Masihi alikuja duniani. Wakristo wanaweza kuwa na uhakika kwamba watafurahia baraka hizi kikamilifu na milele.</w:t>
      </w:r>
    </w:p>
    <w:p>
      <w:r/>
      <w:r>
        <w:rPr>
          <w:u w:val="single"/>
        </w:rPr>
        <w:t>Sehemu za Kujifunza Zaidi</w:t>
      </w:r>
    </w:p>
    <w:p>
      <w:r/>
      <w:hyperlink r:id="rId574">
        <w:r>
          <w:rPr>
            <w:color w:val="0000EE"/>
            <w:u w:val="single"/>
          </w:rPr>
          <w:t>Zaburi 1:1–3</w:t>
        </w:r>
      </w:hyperlink>
      <w:r>
        <w:t xml:space="preserve">; </w:t>
      </w:r>
      <w:hyperlink r:id="rId569">
        <w:r>
          <w:rPr>
            <w:color w:val="0000EE"/>
            <w:u w:val="single"/>
          </w:rPr>
          <w:t>106:3</w:t>
        </w:r>
      </w:hyperlink>
      <w:r>
        <w:t xml:space="preserve">; </w:t>
      </w:r>
      <w:hyperlink r:id="rId570">
        <w:r>
          <w:rPr>
            <w:color w:val="0000EE"/>
            <w:u w:val="single"/>
          </w:rPr>
          <w:t>112:1–2</w:t>
        </w:r>
      </w:hyperlink>
      <w:r>
        <w:t xml:space="preserve">; </w:t>
      </w:r>
      <w:hyperlink r:id="rId571">
        <w:r>
          <w:rPr>
            <w:color w:val="0000EE"/>
            <w:u w:val="single"/>
          </w:rPr>
          <w:t>119:1–2</w:t>
        </w:r>
      </w:hyperlink>
      <w:r>
        <w:t xml:space="preserve">; </w:t>
      </w:r>
      <w:hyperlink r:id="rId575">
        <w:r>
          <w:rPr>
            <w:color w:val="0000EE"/>
            <w:u w:val="single"/>
          </w:rPr>
          <w:t>Isaya 56:1–2</w:t>
        </w:r>
      </w:hyperlink>
      <w:r>
        <w:t xml:space="preserve">; </w:t>
      </w:r>
      <w:hyperlink r:id="rId532">
        <w:r>
          <w:rPr>
            <w:color w:val="0000EE"/>
            <w:u w:val="single"/>
          </w:rPr>
          <w:t>Mathayo 5:3–12</w:t>
        </w:r>
      </w:hyperlink>
      <w:r>
        <w:t xml:space="preserve">; </w:t>
      </w:r>
      <w:hyperlink r:id="rId558">
        <w:r>
          <w:rPr>
            <w:color w:val="0000EE"/>
            <w:u w:val="single"/>
          </w:rPr>
          <w:t>11:6</w:t>
        </w:r>
      </w:hyperlink>
      <w:r>
        <w:t xml:space="preserve">; </w:t>
      </w:r>
      <w:hyperlink r:id="rId559">
        <w:r>
          <w:rPr>
            <w:color w:val="0000EE"/>
            <w:u w:val="single"/>
          </w:rPr>
          <w:t>13:16</w:t>
        </w:r>
      </w:hyperlink>
      <w:r>
        <w:t xml:space="preserve">; </w:t>
      </w:r>
      <w:hyperlink r:id="rId560">
        <w:r>
          <w:rPr>
            <w:color w:val="0000EE"/>
            <w:u w:val="single"/>
          </w:rPr>
          <w:t>16:17</w:t>
        </w:r>
      </w:hyperlink>
      <w:r>
        <w:t xml:space="preserve">; </w:t>
      </w:r>
      <w:hyperlink r:id="rId561">
        <w:r>
          <w:rPr>
            <w:color w:val="0000EE"/>
            <w:u w:val="single"/>
          </w:rPr>
          <w:t>24:46</w:t>
        </w:r>
      </w:hyperlink>
      <w:r>
        <w:t xml:space="preserve">; </w:t>
      </w:r>
      <w:hyperlink r:id="rId564">
        <w:r>
          <w:rPr>
            <w:color w:val="0000EE"/>
            <w:u w:val="single"/>
          </w:rPr>
          <w:t>25:34</w:t>
        </w:r>
      </w:hyperlink>
      <w:r>
        <w:t xml:space="preserve">; </w:t>
      </w:r>
      <w:hyperlink r:id="rId566">
        <w:r>
          <w:rPr>
            <w:color w:val="0000EE"/>
            <w:u w:val="single"/>
          </w:rPr>
          <w:t>Luka 6:20–26</w:t>
        </w:r>
      </w:hyperlink>
      <w:r/>
      <w:r/>
    </w:p>
    <w:p>
      <w:r/>
    </w:p>
    <w:p>
      <w:pPr>
        <w:pStyle w:val="Heading2"/>
      </w:pPr>
      <w:r>
        <w:t>Barua kwa Makanisa Saba</w:t>
      </w:r>
      <w:r/>
    </w:p>
    <w:p>
      <w:r/>
      <w:r>
        <w:t>Kwenye barua kwa makanisa saba ya Asia, mtume Yohana anatumia mtindo wa kifasihi (</w:t>
      </w:r>
      <w:hyperlink r:id="rId576">
        <w:r>
          <w:rPr>
            <w:color w:val="0000EE"/>
            <w:u w:val="single"/>
          </w:rPr>
          <w:t>Ufunuo 2–3</w:t>
        </w:r>
      </w:hyperlink>
      <w:r>
        <w:t>). Kila barua huanza na anwani kwa “malaika wa kanisa” katika mji maalum. Kisha inataja kipengele cha mwonekano wa Yesu kutoka kwenye maono ya "Mwana wa Mtu" (</w:t>
      </w:r>
      <w:hyperlink r:id="rId577">
        <w:r>
          <w:rPr>
            <w:color w:val="0000EE"/>
            <w:u w:val="single"/>
          </w:rPr>
          <w:t>1:12–18</w:t>
        </w:r>
      </w:hyperlink>
      <w:r>
        <w:t>).</w:t>
      </w:r>
    </w:p>
    <w:p>
      <w:r/>
      <w:r>
        <w:t>Yesu anasema kwamba anafahamu kila kanisa na anaelezea hali yake. Anatoa ushauri au hukumu na anaahidi zawadi kwa wale wanaotii. Kila mara, Yesu anasisitiza umuhimu wa kusikiliza kwa makini ujumbe wa Roho Mtakatifu kwa makanisa.</w:t>
      </w:r>
    </w:p>
    <w:p>
      <w:r/>
      <w:r>
        <w:t>Wafafanuzi mara nyingi hugawanya barua saba kuwa ujumbe tofauti, wakionyesha aina saba za watu au vipindi vya wakati. Hata hivyo, barua hizi zilikuwa awali kutoka kwa Yesu kwa makanisa maalum ya eneo katika Asia. Yesu anajua kila mkusanyiko wa Kikristo wa eneo na anawahimiza kumfuata kwa uaminifu.</w:t>
      </w:r>
    </w:p>
    <w:p>
      <w:r/>
      <w:r>
        <w:t>Pamoja, barua hizi zinaunda ujumbe wa umoja kwa kanisa wakati wote na mahali popote, zikijua udhaifu wake. Kila mkusanyiko wa ndani wa Wakristo unaweza kufanana na moja ya makanisa haya, na kila jamii ina watu wanaofanana na Wakristo hao. Yesu anaalika kila jamii ya Wakristo kujichunguza kwa kutumia ujumbe huu wote.</w:t>
      </w:r>
    </w:p>
    <w:p>
      <w:r/>
      <w:r>
        <w:rPr>
          <w:u w:val="single"/>
        </w:rPr>
        <w:t>Sehemu za Kujifunza Zaidi</w:t>
      </w:r>
    </w:p>
    <w:p>
      <w:r/>
      <w:hyperlink r:id="rId576">
        <w:r>
          <w:rPr>
            <w:color w:val="0000EE"/>
            <w:u w:val="single"/>
          </w:rPr>
          <w:t>Ufunuo 2:1–3:22</w:t>
        </w:r>
      </w:hyperlink>
      <w:r/>
      <w:r/>
    </w:p>
    <w:p>
      <w:r/>
    </w:p>
    <w:p>
      <w:pPr>
        <w:pStyle w:val="Heading2"/>
      </w:pPr>
      <w:r>
        <w:t>Bwana wa Mataifa</w:t>
      </w:r>
      <w:r/>
    </w:p>
    <w:p>
      <w:r/>
      <w:r>
        <w:t>Agano la Kale na Agano Jipya yote yanathibitisha kwamba Bwana ndiye Mungu wa kweli. Mungu ni mkuu juu ya mataifa yote na watu wote wakati wote. Hata kama watawala hawaamini au hawamtambui, Mungu anabaki kuwa na udhibiti. Wafalme na watawala wanaweza kufikiri wanadhibiti kila kitu katika nchi zao, lakini wanakosea. Bwana Mungu ndiye anayesimamia mwishowe.</w:t>
      </w:r>
    </w:p>
    <w:p>
      <w:r/>
      <w:r>
        <w:t xml:space="preserve">Manabii wa Agano la Kale walisema kwamba Bwana Mungu wa Israeli aliwachagua wafalme au watawala wa kila taifa. Mungu aliwawajibisha watawala kwa maadili ya sera zao na jinsi walivyozitekeleza. Wazo hili linaonekana wazi katika </w:t>
      </w:r>
      <w:hyperlink r:id="rId578">
        <w:r>
          <w:rPr>
            <w:color w:val="0000EE"/>
            <w:u w:val="single"/>
          </w:rPr>
          <w:t>Yeremia 18</w:t>
        </w:r>
      </w:hyperlink>
      <w:r>
        <w:t xml:space="preserve">, </w:t>
      </w:r>
      <w:hyperlink r:id="rId579">
        <w:r>
          <w:rPr>
            <w:color w:val="0000EE"/>
            <w:u w:val="single"/>
          </w:rPr>
          <w:t>25</w:t>
        </w:r>
      </w:hyperlink>
      <w:r>
        <w:t xml:space="preserve">, na </w:t>
      </w:r>
      <w:hyperlink r:id="rId580">
        <w:r>
          <w:rPr>
            <w:color w:val="0000EE"/>
            <w:u w:val="single"/>
          </w:rPr>
          <w:t>46–51</w:t>
        </w:r>
      </w:hyperlink>
      <w:r>
        <w:t>.</w:t>
      </w:r>
    </w:p>
    <w:p>
      <w:r/>
      <w:r>
        <w:t xml:space="preserve">Mataifa ambayo hayakumtambua Mungu wa kweli yangekumbana na hukumu kali. Kwa baadhi ya mataifa, Mungu anaahidi kwamba kikundi kidogo (kinachoitwa mabaki) kingepona (tazama </w:t>
      </w:r>
      <w:hyperlink r:id="rId580">
        <w:r>
          <w:rPr>
            <w:color w:val="0000EE"/>
            <w:u w:val="single"/>
          </w:rPr>
          <w:t>Yeremia 46–51</w:t>
        </w:r>
      </w:hyperlink>
      <w:r>
        <w:t>).</w:t>
      </w:r>
    </w:p>
    <w:p>
      <w:r/>
      <w:r>
        <w:t>Bwana anataka watu kutoka kila taifa wamgeukie na kumfuata kwa mioyo ya dhati na kujitolea kikamilifu. Daima ametaka watu wote waishi maisha ya haki na wapate furaha ya kumwabudu kwa kweli. Kitabu cha Ufunuo kinaelezea watu kutoka kila taifa, kabila, na lugha wakimwabudu Mungu katika siku zijazo (</w:t>
      </w:r>
      <w:hyperlink r:id="rId581">
        <w:r>
          <w:rPr>
            <w:color w:val="0000EE"/>
            <w:u w:val="single"/>
          </w:rPr>
          <w:t>Ufunuo 7:9–10</w:t>
        </w:r>
      </w:hyperlink>
      <w:r>
        <w:t>).</w:t>
      </w:r>
    </w:p>
    <w:p>
      <w:r/>
      <w:r>
        <w:rPr>
          <w:u w:val="single"/>
        </w:rPr>
        <w:t>Sehemu za Kujifunza Zaidi</w:t>
      </w:r>
    </w:p>
    <w:p>
      <w:r/>
      <w:hyperlink r:id="rId582">
        <w:r>
          <w:rPr>
            <w:color w:val="0000EE"/>
            <w:u w:val="single"/>
          </w:rPr>
          <w:t>Kutoka 8:20–22</w:t>
        </w:r>
      </w:hyperlink>
      <w:r>
        <w:t xml:space="preserve">; </w:t>
      </w:r>
      <w:hyperlink r:id="rId583">
        <w:r>
          <w:rPr>
            <w:color w:val="0000EE"/>
            <w:u w:val="single"/>
          </w:rPr>
          <w:t>9:29</w:t>
        </w:r>
      </w:hyperlink>
      <w:r>
        <w:t xml:space="preserve">; </w:t>
      </w:r>
      <w:hyperlink r:id="rId584">
        <w:r>
          <w:rPr>
            <w:color w:val="0000EE"/>
            <w:u w:val="single"/>
          </w:rPr>
          <w:t>2 Wafalme 19:22–37</w:t>
        </w:r>
      </w:hyperlink>
      <w:r>
        <w:t xml:space="preserve">; </w:t>
      </w:r>
      <w:hyperlink r:id="rId585">
        <w:r>
          <w:rPr>
            <w:color w:val="0000EE"/>
            <w:u w:val="single"/>
          </w:rPr>
          <w:t>Yeremia 18:5–11</w:t>
        </w:r>
      </w:hyperlink>
      <w:r>
        <w:t xml:space="preserve">; </w:t>
      </w:r>
      <w:hyperlink r:id="rId586">
        <w:r>
          <w:rPr>
            <w:color w:val="0000EE"/>
            <w:u w:val="single"/>
          </w:rPr>
          <w:t>25:15–29</w:t>
        </w:r>
      </w:hyperlink>
      <w:r>
        <w:t xml:space="preserve">; </w:t>
      </w:r>
      <w:hyperlink r:id="rId580">
        <w:r>
          <w:rPr>
            <w:color w:val="0000EE"/>
            <w:u w:val="single"/>
          </w:rPr>
          <w:t>46:1–51:64</w:t>
        </w:r>
      </w:hyperlink>
      <w:r>
        <w:t xml:space="preserve">; </w:t>
      </w:r>
      <w:hyperlink r:id="rId587">
        <w:r>
          <w:rPr>
            <w:color w:val="0000EE"/>
            <w:u w:val="single"/>
          </w:rPr>
          <w:t>Danieli 2:19–21</w:t>
        </w:r>
      </w:hyperlink>
      <w:r>
        <w:t xml:space="preserve">; </w:t>
      </w:r>
      <w:hyperlink r:id="rId588">
        <w:r>
          <w:rPr>
            <w:color w:val="0000EE"/>
            <w:u w:val="single"/>
          </w:rPr>
          <w:t>4:34–37</w:t>
        </w:r>
      </w:hyperlink>
      <w:r>
        <w:t xml:space="preserve">; </w:t>
      </w:r>
      <w:hyperlink r:id="rId589">
        <w:r>
          <w:rPr>
            <w:color w:val="0000EE"/>
            <w:u w:val="single"/>
          </w:rPr>
          <w:t>Hagai 2:7</w:t>
        </w:r>
      </w:hyperlink>
      <w:r>
        <w:t xml:space="preserve">; </w:t>
      </w:r>
      <w:hyperlink r:id="rId590">
        <w:r>
          <w:rPr>
            <w:color w:val="0000EE"/>
            <w:u w:val="single"/>
          </w:rPr>
          <w:t>Mathayo 28:18–20</w:t>
        </w:r>
      </w:hyperlink>
      <w:r>
        <w:t xml:space="preserve">; </w:t>
      </w:r>
      <w:hyperlink r:id="rId591">
        <w:r>
          <w:rPr>
            <w:color w:val="0000EE"/>
            <w:u w:val="single"/>
          </w:rPr>
          <w:t>Matendo 12:21–23</w:t>
        </w:r>
      </w:hyperlink>
      <w:r>
        <w:t xml:space="preserve">; </w:t>
      </w:r>
      <w:hyperlink r:id="rId592">
        <w:r>
          <w:rPr>
            <w:color w:val="0000EE"/>
            <w:u w:val="single"/>
          </w:rPr>
          <w:t>Warumi 13:1–7</w:t>
        </w:r>
      </w:hyperlink>
      <w:r/>
      <w:r/>
    </w:p>
    <w:p>
      <w:r/>
    </w:p>
    <w:p>
      <w:pPr>
        <w:pStyle w:val="Heading2"/>
      </w:pPr>
      <w:r>
        <w:t>Chaguo la Maisha au Kifo</w:t>
      </w:r>
      <w:r/>
    </w:p>
    <w:p>
      <w:r/>
      <w:r>
        <w:t>Mose aliwaagiza Waisraeli walipokuwa karibu kuingia Nchi ya Ahadi. Walikuwa na chaguo. Wangeweza kutii agano, ambalo ni maisha kama Mungu alivyoyapanga, na kuishi. Au wangeweza kukataa kutii mpango wa Muumba na kufa (</w:t>
      </w:r>
      <w:hyperlink r:id="rId593">
        <w:r>
          <w:rPr>
            <w:color w:val="0000EE"/>
            <w:u w:val="single"/>
          </w:rPr>
          <w:t>Kumbukumbu la Torati 30:19</w:t>
        </w:r>
      </w:hyperlink>
      <w:r>
        <w:t>). Chaguo hili na matokeo yake yaliendelea katika kipindi chote cha agano la Mungu na Israeli.</w:t>
      </w:r>
    </w:p>
    <w:p>
      <w:r/>
      <w:r>
        <w:t>Lugha maalum ya Kumbukumbu la Torati 30 inaonekana tena katika unabii wa Yeremia wakati wa uvamizi wa Babeli. Mungu alisema, “Tazama, naweka mbele yako njia ya maisha na njia ya kifo” (</w:t>
      </w:r>
      <w:hyperlink r:id="rId594">
        <w:r>
          <w:rPr>
            <w:color w:val="0000EE"/>
            <w:u w:val="single"/>
          </w:rPr>
          <w:t>Yeremia 21:8</w:t>
        </w:r>
      </w:hyperlink>
      <w:r>
        <w:t>). Nabii alionya Mfalme Sedekia na watu wake kutii maagizo ya Bwana. Ikiwa wangetii, wangeishi; ikiwa sivyo, wangekufa.</w:t>
      </w:r>
    </w:p>
    <w:p>
      <w:r/>
      <w:r>
        <w:t>Mapema katika huduma ya unabii ya Yeremia, Bwana aliwapa watu wa Yuda nafasi ya kutubu (</w:t>
      </w:r>
      <w:hyperlink r:id="rId595">
        <w:r>
          <w:rPr>
            <w:color w:val="0000EE"/>
            <w:u w:val="single"/>
          </w:rPr>
          <w:t>Yeremia 3:12–4:4</w:t>
        </w:r>
      </w:hyperlink>
      <w:r>
        <w:t>). Walitakiwa kuacha ibada ya sanamu, kukubali hatia yao, na kukiri uasi wao. Kisha Mungu angewasafisha akili na mioyo yao. Angewaruhusu kuishi kwa amani katika nchi hiyo. Hata hivyo, watu waliendelea kukataa toleo hii (</w:t>
      </w:r>
      <w:hyperlink r:id="rId596">
        <w:r>
          <w:rPr>
            <w:color w:val="0000EE"/>
            <w:u w:val="single"/>
          </w:rPr>
          <w:t>Yeremia 7:5–7</w:t>
        </w:r>
      </w:hyperlink>
      <w:r>
        <w:t xml:space="preserve">; </w:t>
      </w:r>
      <w:hyperlink r:id="rId597">
        <w:r>
          <w:rPr>
            <w:color w:val="0000EE"/>
            <w:u w:val="single"/>
          </w:rPr>
          <w:t>18:8–11</w:t>
        </w:r>
      </w:hyperlink>
      <w:r>
        <w:t xml:space="preserve">; </w:t>
      </w:r>
      <w:hyperlink r:id="rId598">
        <w:r>
          <w:rPr>
            <w:color w:val="0000EE"/>
            <w:u w:val="single"/>
          </w:rPr>
          <w:t>23:22</w:t>
        </w:r>
      </w:hyperlink>
      <w:r>
        <w:t xml:space="preserve">; </w:t>
      </w:r>
      <w:hyperlink r:id="rId599">
        <w:r>
          <w:rPr>
            <w:color w:val="0000EE"/>
            <w:u w:val="single"/>
          </w:rPr>
          <w:t>26:13</w:t>
        </w:r>
      </w:hyperlink>
      <w:r>
        <w:t xml:space="preserve">; </w:t>
      </w:r>
      <w:hyperlink r:id="rId600">
        <w:r>
          <w:rPr>
            <w:color w:val="0000EE"/>
            <w:u w:val="single"/>
          </w:rPr>
          <w:t>27:12–13</w:t>
        </w:r>
      </w:hyperlink>
      <w:r>
        <w:t xml:space="preserve">; </w:t>
      </w:r>
      <w:hyperlink r:id="rId601">
        <w:r>
          <w:rPr>
            <w:color w:val="0000EE"/>
            <w:u w:val="single"/>
          </w:rPr>
          <w:t>29:32</w:t>
        </w:r>
      </w:hyperlink>
      <w:r>
        <w:t xml:space="preserve">; </w:t>
      </w:r>
      <w:hyperlink r:id="rId602">
        <w:r>
          <w:rPr>
            <w:color w:val="0000EE"/>
            <w:u w:val="single"/>
          </w:rPr>
          <w:t>35:15</w:t>
        </w:r>
      </w:hyperlink>
      <w:r>
        <w:t xml:space="preserve">; </w:t>
      </w:r>
      <w:hyperlink r:id="rId603">
        <w:r>
          <w:rPr>
            <w:color w:val="0000EE"/>
            <w:u w:val="single"/>
          </w:rPr>
          <w:t>36:3–7</w:t>
        </w:r>
      </w:hyperlink>
      <w:r>
        <w:t xml:space="preserve">; </w:t>
      </w:r>
      <w:hyperlink r:id="rId604">
        <w:r>
          <w:rPr>
            <w:color w:val="0000EE"/>
            <w:u w:val="single"/>
          </w:rPr>
          <w:t>44:5</w:t>
        </w:r>
      </w:hyperlink>
      <w:r>
        <w:t>). Kwa hivyo, Bwana aliendelea kuwaonya kwamba kukataa njia ya uzima kungepelekea hukumu.</w:t>
      </w:r>
    </w:p>
    <w:p>
      <w:r/>
      <w:r>
        <w:t>Katika wakati wa Yeremia, ni wachache tu waliochagua kuishi. Wengi waliasi na kufa. Hatimaye, watu walioongozwa na Mfalme Sedekia walimpuuza Bwana. Waliasi dhidi ya jeshi la Babeli na wakapata hukumu. Walikataa kwa makusudi zawadi ya uhai.</w:t>
      </w:r>
    </w:p>
    <w:p>
      <w:r/>
      <w:r>
        <w:rPr>
          <w:u w:val="single"/>
        </w:rPr>
        <w:t>Sehemu za Kujifunza Zaidi</w:t>
      </w:r>
    </w:p>
    <w:p>
      <w:r/>
      <w:hyperlink r:id="rId605">
        <w:r>
          <w:rPr>
            <w:color w:val="0000EE"/>
            <w:u w:val="single"/>
          </w:rPr>
          <w:t>Kumbukumbu la Torati 11:26–29</w:t>
        </w:r>
      </w:hyperlink>
      <w:r>
        <w:t xml:space="preserve">; </w:t>
      </w:r>
      <w:hyperlink r:id="rId100">
        <w:r>
          <w:rPr>
            <w:color w:val="0000EE"/>
            <w:u w:val="single"/>
          </w:rPr>
          <w:t>30:15–20</w:t>
        </w:r>
      </w:hyperlink>
      <w:r>
        <w:t xml:space="preserve">; </w:t>
      </w:r>
      <w:hyperlink r:id="rId606">
        <w:r>
          <w:rPr>
            <w:color w:val="0000EE"/>
            <w:u w:val="single"/>
          </w:rPr>
          <w:t>Mithali 9:1–18</w:t>
        </w:r>
      </w:hyperlink>
      <w:r>
        <w:t xml:space="preserve">; </w:t>
      </w:r>
      <w:hyperlink r:id="rId607">
        <w:r>
          <w:rPr>
            <w:color w:val="0000EE"/>
            <w:u w:val="single"/>
          </w:rPr>
          <w:t>11:19</w:t>
        </w:r>
      </w:hyperlink>
      <w:r>
        <w:t xml:space="preserve">; </w:t>
      </w:r>
      <w:hyperlink r:id="rId608">
        <w:r>
          <w:rPr>
            <w:color w:val="0000EE"/>
            <w:u w:val="single"/>
          </w:rPr>
          <w:t>18:21</w:t>
        </w:r>
      </w:hyperlink>
      <w:r>
        <w:t xml:space="preserve">; </w:t>
      </w:r>
      <w:hyperlink r:id="rId609">
        <w:r>
          <w:rPr>
            <w:color w:val="0000EE"/>
            <w:u w:val="single"/>
          </w:rPr>
          <w:t>Isaya 1:19–20</w:t>
        </w:r>
      </w:hyperlink>
      <w:r>
        <w:t xml:space="preserve">; </w:t>
      </w:r>
      <w:hyperlink r:id="rId610">
        <w:r>
          <w:rPr>
            <w:color w:val="0000EE"/>
            <w:u w:val="single"/>
          </w:rPr>
          <w:t>Yeremia 3:12–15</w:t>
        </w:r>
      </w:hyperlink>
      <w:r>
        <w:t xml:space="preserve">; </w:t>
      </w:r>
      <w:hyperlink r:id="rId611">
        <w:r>
          <w:rPr>
            <w:color w:val="0000EE"/>
            <w:u w:val="single"/>
          </w:rPr>
          <w:t>4:3–4</w:t>
        </w:r>
      </w:hyperlink>
      <w:r>
        <w:t xml:space="preserve">; </w:t>
      </w:r>
      <w:hyperlink r:id="rId596">
        <w:r>
          <w:rPr>
            <w:color w:val="0000EE"/>
            <w:u w:val="single"/>
          </w:rPr>
          <w:t>7:5–7</w:t>
        </w:r>
      </w:hyperlink>
      <w:r>
        <w:t xml:space="preserve">; </w:t>
      </w:r>
      <w:hyperlink r:id="rId612">
        <w:r>
          <w:rPr>
            <w:color w:val="0000EE"/>
            <w:u w:val="single"/>
          </w:rPr>
          <w:t>18:7–11</w:t>
        </w:r>
      </w:hyperlink>
      <w:r>
        <w:t xml:space="preserve">; </w:t>
      </w:r>
      <w:hyperlink r:id="rId613">
        <w:r>
          <w:rPr>
            <w:color w:val="0000EE"/>
            <w:u w:val="single"/>
          </w:rPr>
          <w:t>21:8–9</w:t>
        </w:r>
      </w:hyperlink>
      <w:r>
        <w:t xml:space="preserve">; </w:t>
      </w:r>
      <w:hyperlink r:id="rId598">
        <w:r>
          <w:rPr>
            <w:color w:val="0000EE"/>
            <w:u w:val="single"/>
          </w:rPr>
          <w:t>23:22</w:t>
        </w:r>
      </w:hyperlink>
      <w:r>
        <w:t xml:space="preserve">; </w:t>
      </w:r>
      <w:hyperlink r:id="rId599">
        <w:r>
          <w:rPr>
            <w:color w:val="0000EE"/>
            <w:u w:val="single"/>
          </w:rPr>
          <w:t>26:13</w:t>
        </w:r>
      </w:hyperlink>
      <w:r>
        <w:t xml:space="preserve">; </w:t>
      </w:r>
      <w:hyperlink r:id="rId614">
        <w:r>
          <w:rPr>
            <w:color w:val="0000EE"/>
            <w:u w:val="single"/>
          </w:rPr>
          <w:t>27:12–18</w:t>
        </w:r>
      </w:hyperlink>
      <w:r>
        <w:t xml:space="preserve">; </w:t>
      </w:r>
      <w:hyperlink r:id="rId602">
        <w:r>
          <w:rPr>
            <w:color w:val="0000EE"/>
            <w:u w:val="single"/>
          </w:rPr>
          <w:t>35:15</w:t>
        </w:r>
      </w:hyperlink>
      <w:r>
        <w:t xml:space="preserve">; </w:t>
      </w:r>
      <w:hyperlink r:id="rId603">
        <w:r>
          <w:rPr>
            <w:color w:val="0000EE"/>
            <w:u w:val="single"/>
          </w:rPr>
          <w:t>36:3–7</w:t>
        </w:r>
      </w:hyperlink>
      <w:r>
        <w:t xml:space="preserve">; </w:t>
      </w:r>
      <w:hyperlink r:id="rId604">
        <w:r>
          <w:rPr>
            <w:color w:val="0000EE"/>
            <w:u w:val="single"/>
          </w:rPr>
          <w:t>44:5</w:t>
        </w:r>
      </w:hyperlink>
      <w:r>
        <w:t xml:space="preserve">; </w:t>
      </w:r>
      <w:hyperlink r:id="rId615">
        <w:r>
          <w:rPr>
            <w:color w:val="0000EE"/>
            <w:u w:val="single"/>
          </w:rPr>
          <w:t>Ezekieli 18:23–24</w:t>
        </w:r>
      </w:hyperlink>
      <w:r>
        <w:t xml:space="preserve">; </w:t>
      </w:r>
      <w:hyperlink r:id="rId616">
        <w:r>
          <w:rPr>
            <w:color w:val="0000EE"/>
            <w:u w:val="single"/>
          </w:rPr>
          <w:t>Warumi 6:23</w:t>
        </w:r>
      </w:hyperlink>
      <w:r>
        <w:t xml:space="preserve">; </w:t>
      </w:r>
      <w:hyperlink r:id="rId617">
        <w:r>
          <w:rPr>
            <w:color w:val="0000EE"/>
            <w:u w:val="single"/>
          </w:rPr>
          <w:t>8:6</w:t>
        </w:r>
      </w:hyperlink>
      <w:r>
        <w:t xml:space="preserve">; </w:t>
      </w:r>
      <w:hyperlink r:id="rId314">
        <w:r>
          <w:rPr>
            <w:color w:val="0000EE"/>
            <w:u w:val="single"/>
          </w:rPr>
          <w:t>Ufunuo 2:10</w:t>
        </w:r>
      </w:hyperlink>
      <w:r/>
      <w:r/>
    </w:p>
    <w:p>
      <w:r/>
    </w:p>
    <w:p>
      <w:pPr>
        <w:pStyle w:val="Heading2"/>
      </w:pPr>
      <w:r>
        <w:t>CHUKI YA KIKABILA</w:t>
      </w:r>
      <w:r/>
    </w:p>
    <w:p>
      <w:r/>
      <w:r>
        <w:t>Kiburi cha ubinafsi, tamaa ya madaraka, na chuki dhidi ya wapinzani mara nyingi vimesababisha mateso ya makundi ya kikabila au kidini. Watu wengi wamepoteza maisha kwa karne nyingi kutokana na chuki hii.</w:t>
      </w:r>
    </w:p>
    <w:p>
      <w:r/>
      <w:r>
        <w:t>Katika kitabu cha Esta, Hamani alimchukia Mordekai kwa sababu Mordekai alikataa kuinama kama kila mtu mwingine wakati Hamani alipita (</w:t>
      </w:r>
      <w:hyperlink r:id="rId618">
        <w:r>
          <w:rPr>
            <w:color w:val="0000EE"/>
            <w:u w:val="single"/>
          </w:rPr>
          <w:t>Esta 3:1–5</w:t>
        </w:r>
      </w:hyperlink>
      <w:r>
        <w:t>). Hamani alimchukia Mordekai, mtu mwenye uadilifu ambaye hangefuata sheria kinyume na imani zake. Chuki hii binafsi kwa Mordekai, Myahudi, ikawa tamaa ya kuwaangamiza Wayahudi wote (</w:t>
      </w:r>
      <w:hyperlink r:id="rId619">
        <w:r>
          <w:rPr>
            <w:color w:val="0000EE"/>
            <w:u w:val="single"/>
          </w:rPr>
          <w:t>3:6</w:t>
        </w:r>
      </w:hyperlink>
      <w:r>
        <w:t>). Msingi wa mashtaka ya Hamani dhidi ya watu wa Kiyahudi ulikuwa kile ambacho hakupenda kwa Mordekai:</w:t>
      </w:r>
    </w:p>
    <w:p>
      <w:pPr>
        <w:pStyle w:val="ListBullet"/>
        <w:spacing w:line="240" w:lineRule="auto"/>
        <w:ind w:left="720"/>
      </w:pPr>
      <w:r/>
      <w:r>
        <w:t>Hawakufanya kama wengine,</w:t>
      </w:r>
    </w:p>
    <w:p>
      <w:pPr>
        <w:pStyle w:val="ListBullet"/>
        <w:spacing w:line="240" w:lineRule="auto"/>
        <w:ind w:left="720"/>
      </w:pPr>
      <w:r/>
      <w:r>
        <w:t>walikuwa na sheria na mila za kipekee, na</w:t>
      </w:r>
    </w:p>
    <w:p>
      <w:pPr>
        <w:pStyle w:val="ListBullet"/>
        <w:spacing w:line="240" w:lineRule="auto"/>
        <w:ind w:left="720"/>
      </w:pPr>
      <w:r/>
      <w:r>
        <w:t>hawakuwa wakifuata baadhi ya sheria za mfalme (</w:t>
      </w:r>
      <w:hyperlink r:id="rId620">
        <w:r>
          <w:rPr>
            <w:color w:val="0000EE"/>
            <w:u w:val="single"/>
          </w:rPr>
          <w:t>3:8</w:t>
        </w:r>
      </w:hyperlink>
      <w:r>
        <w:t>).</w:t>
      </w:r>
    </w:p>
    <w:p>
      <w:r/>
      <w:r>
        <w:t>Uchunguzi wa Kihispania katika miaka ya 1400 na Holocaust huko Ujerumani ya Nazi katika miaka ya 1930 na 1940 zilikuwa majaribio mabaya ya kuwaangamiza watu wa Kiyahudi. Chuki za kidini na kikabila bado husababisha mipango mibaya hadi leo.</w:t>
      </w:r>
    </w:p>
    <w:p>
      <w:r/>
      <w:r>
        <w:t xml:space="preserve">Mungu haidhinishi chuki dhidi ya kundi lolote la kikabila au kidini. Hatimaye atawawajibisha wale wanaopanga mipango mibaya kama hiyo (tazama </w:t>
      </w:r>
      <w:hyperlink r:id="rId621">
        <w:r>
          <w:rPr>
            <w:color w:val="0000EE"/>
            <w:u w:val="single"/>
          </w:rPr>
          <w:t>Kumbukumbu la Torati 30:7</w:t>
        </w:r>
      </w:hyperlink>
      <w:r>
        <w:t xml:space="preserve">; </w:t>
      </w:r>
      <w:hyperlink r:id="rId622">
        <w:r>
          <w:rPr>
            <w:color w:val="0000EE"/>
            <w:u w:val="single"/>
          </w:rPr>
          <w:t>Zaburi 21:7–11</w:t>
        </w:r>
      </w:hyperlink>
      <w:r>
        <w:t xml:space="preserve">; </w:t>
      </w:r>
      <w:hyperlink r:id="rId623">
        <w:r>
          <w:rPr>
            <w:color w:val="0000EE"/>
            <w:u w:val="single"/>
          </w:rPr>
          <w:t>34:19–21</w:t>
        </w:r>
      </w:hyperlink>
      <w:r>
        <w:t xml:space="preserve">; </w:t>
      </w:r>
      <w:hyperlink r:id="rId624">
        <w:r>
          <w:rPr>
            <w:color w:val="0000EE"/>
            <w:u w:val="single"/>
          </w:rPr>
          <w:t>44:7</w:t>
        </w:r>
      </w:hyperlink>
      <w:r>
        <w:t xml:space="preserve">). Mungu mara nyingi amewaokoa watu wa Kiyahudi na kuwashinda maadui zao kwa sababu yeye ni mwaminifu kwa ahadi zake zote (tazama </w:t>
      </w:r>
      <w:hyperlink r:id="rId625">
        <w:r>
          <w:rPr>
            <w:color w:val="0000EE"/>
            <w:u w:val="single"/>
          </w:rPr>
          <w:t>Warumi 9–11</w:t>
        </w:r>
      </w:hyperlink>
      <w:r>
        <w:t xml:space="preserve">). Pia atalilinda kanisa lake kupitia mateso yote (tazama </w:t>
      </w:r>
      <w:hyperlink r:id="rId626">
        <w:r>
          <w:rPr>
            <w:color w:val="0000EE"/>
            <w:u w:val="single"/>
          </w:rPr>
          <w:t>Mathayo 16:18</w:t>
        </w:r>
      </w:hyperlink>
      <w:r>
        <w:t xml:space="preserve">; </w:t>
      </w:r>
      <w:hyperlink r:id="rId627">
        <w:r>
          <w:rPr>
            <w:color w:val="0000EE"/>
            <w:u w:val="single"/>
          </w:rPr>
          <w:t>Warumi 8:26–39</w:t>
        </w:r>
      </w:hyperlink>
      <w:r>
        <w:t>).</w:t>
      </w:r>
    </w:p>
    <w:p>
      <w:r/>
      <w:r>
        <w:rPr>
          <w:u w:val="single"/>
        </w:rPr>
        <w:t>Sehemu za Kujifunza Zaidi</w:t>
      </w:r>
    </w:p>
    <w:p>
      <w:r/>
      <w:hyperlink r:id="rId628">
        <w:r>
          <w:rPr>
            <w:color w:val="0000EE"/>
            <w:u w:val="single"/>
          </w:rPr>
          <w:t>Mwanzo 46:33–34</w:t>
        </w:r>
      </w:hyperlink>
      <w:r>
        <w:t xml:space="preserve">; </w:t>
      </w:r>
      <w:hyperlink r:id="rId629">
        <w:r>
          <w:rPr>
            <w:color w:val="0000EE"/>
            <w:u w:val="single"/>
          </w:rPr>
          <w:t>Kumbukumbu la Torati 7:1–6</w:t>
        </w:r>
      </w:hyperlink>
      <w:r>
        <w:t xml:space="preserve">; </w:t>
      </w:r>
      <w:hyperlink r:id="rId630">
        <w:r>
          <w:rPr>
            <w:color w:val="0000EE"/>
            <w:u w:val="single"/>
          </w:rPr>
          <w:t>23:3–8</w:t>
        </w:r>
      </w:hyperlink>
      <w:r>
        <w:t xml:space="preserve">; </w:t>
      </w:r>
      <w:hyperlink r:id="rId631">
        <w:r>
          <w:rPr>
            <w:color w:val="0000EE"/>
            <w:u w:val="single"/>
          </w:rPr>
          <w:t>Esta 3:1–9</w:t>
        </w:r>
      </w:hyperlink>
      <w:r>
        <w:t xml:space="preserve">; </w:t>
      </w:r>
      <w:hyperlink r:id="rId632">
        <w:r>
          <w:rPr>
            <w:color w:val="0000EE"/>
            <w:u w:val="single"/>
          </w:rPr>
          <w:t>Mathayo 15:22–28</w:t>
        </w:r>
      </w:hyperlink>
      <w:r>
        <w:t xml:space="preserve">; </w:t>
      </w:r>
      <w:hyperlink r:id="rId633">
        <w:r>
          <w:rPr>
            <w:color w:val="0000EE"/>
            <w:u w:val="single"/>
          </w:rPr>
          <w:t>Luka 4:27</w:t>
        </w:r>
      </w:hyperlink>
      <w:r>
        <w:t xml:space="preserve">; </w:t>
      </w:r>
      <w:hyperlink r:id="rId634">
        <w:r>
          <w:rPr>
            <w:color w:val="0000EE"/>
            <w:u w:val="single"/>
          </w:rPr>
          <w:t>Matendo 10:34–35</w:t>
        </w:r>
      </w:hyperlink>
      <w:r>
        <w:t xml:space="preserve">; </w:t>
      </w:r>
      <w:hyperlink r:id="rId625">
        <w:r>
          <w:rPr>
            <w:color w:val="0000EE"/>
            <w:u w:val="single"/>
          </w:rPr>
          <w:t>Warumi 9:1–11:36</w:t>
        </w:r>
      </w:hyperlink>
      <w:r>
        <w:t xml:space="preserve">; </w:t>
      </w:r>
      <w:hyperlink r:id="rId635">
        <w:r>
          <w:rPr>
            <w:color w:val="0000EE"/>
            <w:u w:val="single"/>
          </w:rPr>
          <w:t>Wagalatia 3:26–29</w:t>
        </w:r>
      </w:hyperlink>
      <w:r>
        <w:t xml:space="preserve">; </w:t>
      </w:r>
      <w:hyperlink r:id="rId636">
        <w:r>
          <w:rPr>
            <w:color w:val="0000EE"/>
            <w:u w:val="single"/>
          </w:rPr>
          <w:t>Waefeso 2:14</w:t>
        </w:r>
      </w:hyperlink>
      <w:r/>
      <w:r/>
    </w:p>
    <w:p>
      <w:r/>
    </w:p>
    <w:p>
      <w:pPr>
        <w:pStyle w:val="Heading2"/>
      </w:pPr>
      <w:r>
        <w:t>Dhambi Inaingia Ulimwenguni</w:t>
      </w:r>
      <w:r/>
    </w:p>
    <w:p>
      <w:r/>
      <w:hyperlink r:id="rId637">
        <w:r>
          <w:rPr>
            <w:color w:val="0000EE"/>
            <w:u w:val="single"/>
          </w:rPr>
          <w:t>Mwanzo 3</w:t>
        </w:r>
      </w:hyperlink>
      <w:r>
        <w:t xml:space="preserve"> inaeleza jinsi wanadamu walivyopoteza hali yao ya kimaadili kwa kuasi dhidi ya Mungu. Kile ambacho Mungu aliita "chema sana" hakikuwa tena kikamilifu (</w:t>
      </w:r>
      <w:hyperlink r:id="rId638">
        <w:r>
          <w:rPr>
            <w:color w:val="0000EE"/>
            <w:u w:val="single"/>
          </w:rPr>
          <w:t>Mwanzo 1:31</w:t>
        </w:r>
      </w:hyperlink>
      <w:r>
        <w:t>). Mwanaume na mwanamke walikula tunda lililokuwa na ahadi ya maarifa ya mema na mabaya, wakiasi amri ya Mungu (</w:t>
      </w:r>
      <w:hyperlink r:id="rId639">
        <w:r>
          <w:rPr>
            <w:color w:val="0000EE"/>
            <w:u w:val="single"/>
          </w:rPr>
          <w:t>2:16–17</w:t>
        </w:r>
      </w:hyperlink>
      <w:r>
        <w:t xml:space="preserve">). Walijaribu kuwa kama Mungu (tazama </w:t>
      </w:r>
      <w:hyperlink r:id="rId640">
        <w:r>
          <w:rPr>
            <w:color w:val="0000EE"/>
            <w:u w:val="single"/>
          </w:rPr>
          <w:t>3:5</w:t>
        </w:r>
      </w:hyperlink>
      <w:r>
        <w:t>). Kwa kufanya hivyo, walijiondoa katika hali yao isiyo na dhambi. Walitenganishwa na Mungu, wao kwa wao, na uumbaji. Pia walikumbana na kifo.</w:t>
      </w:r>
    </w:p>
    <w:p>
      <w:r/>
      <w:r>
        <w:t>Kwa hivyo, wanadamu wote ni "walianguka," ikimaanisha wanazaliwa katika dunia iliyoharibika ambayo husababisha mwelekeo wa dhambi (</w:t>
      </w:r>
      <w:hyperlink r:id="rId641">
        <w:r>
          <w:rPr>
            <w:color w:val="0000EE"/>
            <w:u w:val="single"/>
          </w:rPr>
          <w:t>Mwanzo 8:21</w:t>
        </w:r>
      </w:hyperlink>
      <w:r>
        <w:t xml:space="preserve">; </w:t>
      </w:r>
      <w:hyperlink r:id="rId642">
        <w:r>
          <w:rPr>
            <w:color w:val="0000EE"/>
            <w:u w:val="single"/>
          </w:rPr>
          <w:t>Ayubu 4:17–21</w:t>
        </w:r>
      </w:hyperlink>
      <w:r>
        <w:t xml:space="preserve">; </w:t>
      </w:r>
      <w:hyperlink r:id="rId643">
        <w:r>
          <w:rPr>
            <w:color w:val="0000EE"/>
            <w:u w:val="single"/>
          </w:rPr>
          <w:t>Zaburi 51:5</w:t>
        </w:r>
      </w:hyperlink>
      <w:r>
        <w:t xml:space="preserve">; </w:t>
      </w:r>
      <w:hyperlink r:id="rId644">
        <w:r>
          <w:rPr>
            <w:color w:val="0000EE"/>
            <w:u w:val="single"/>
          </w:rPr>
          <w:t>103:10</w:t>
        </w:r>
      </w:hyperlink>
      <w:r>
        <w:t xml:space="preserve">; </w:t>
      </w:r>
      <w:hyperlink r:id="rId645">
        <w:r>
          <w:rPr>
            <w:color w:val="0000EE"/>
            <w:u w:val="single"/>
          </w:rPr>
          <w:t>143:2</w:t>
        </w:r>
      </w:hyperlink>
      <w:r>
        <w:t xml:space="preserve">; </w:t>
      </w:r>
      <w:hyperlink r:id="rId646">
        <w:r>
          <w:rPr>
            <w:color w:val="0000EE"/>
            <w:u w:val="single"/>
          </w:rPr>
          <w:t>Mithali 20:9</w:t>
        </w:r>
      </w:hyperlink>
      <w:r>
        <w:t>). Wanadamu wote pia sasa wanakumbana na kifo. Wakati mwanaume wa kwanza na mwanamke walipomwasi Mungu kwa kula tunda, walipoteza hali yao ya kutokuwa na hatia. Wazao wao na jamii nzima ya wanadamu sasa wanarithi dunia iliyolaaniwa (</w:t>
      </w:r>
      <w:hyperlink r:id="rId647">
        <w:r>
          <w:rPr>
            <w:color w:val="0000EE"/>
            <w:u w:val="single"/>
          </w:rPr>
          <w:t>Warumi 5:12–14</w:t>
        </w:r>
      </w:hyperlink>
      <w:r>
        <w:t xml:space="preserve">; </w:t>
      </w:r>
      <w:hyperlink r:id="rId648">
        <w:r>
          <w:rPr>
            <w:color w:val="0000EE"/>
            <w:u w:val="single"/>
          </w:rPr>
          <w:t>1 Wakorintho 15:21–22</w:t>
        </w:r>
      </w:hyperlink>
      <w:r>
        <w:t xml:space="preserve">, </w:t>
      </w:r>
      <w:hyperlink r:id="rId649">
        <w:r>
          <w:rPr>
            <w:color w:val="0000EE"/>
            <w:u w:val="single"/>
          </w:rPr>
          <w:t>45–49</w:t>
        </w:r>
      </w:hyperlink>
      <w:r>
        <w:t>).</w:t>
      </w:r>
    </w:p>
    <w:p>
      <w:r/>
      <w:r>
        <w:t>Neno "dhambi ya asili" linaelezea jinsi athari za dhambi ya kwanza ya Adamu na Hawa zilivyoenea katika maisha ya watu binafsi na jamii kutokana na uasi wa binadamu. Watu wanapokubali mwelekeo wao wa dhambi, wanawajibika kwa matendo yao wenyewe (</w:t>
      </w:r>
      <w:hyperlink r:id="rId650">
        <w:r>
          <w:rPr>
            <w:color w:val="0000EE"/>
            <w:u w:val="single"/>
          </w:rPr>
          <w:t>Mhubiri 7:20</w:t>
        </w:r>
      </w:hyperlink>
      <w:r>
        <w:t xml:space="preserve">; </w:t>
      </w:r>
      <w:hyperlink r:id="rId469">
        <w:r>
          <w:rPr>
            <w:color w:val="0000EE"/>
            <w:u w:val="single"/>
          </w:rPr>
          <w:t>Warumi 3:23</w:t>
        </w:r>
      </w:hyperlink>
      <w:r>
        <w:t>).</w:t>
      </w:r>
    </w:p>
    <w:p>
      <w:r/>
      <w:r>
        <w:t>Mwanaume wa kwanza, Adamu, alileta dhambi ulimwenguni, lakini "Adamu wa Pili," Yesu Kristo, ni suluhisho la dhambi (</w:t>
      </w:r>
      <w:hyperlink r:id="rId651">
        <w:r>
          <w:rPr>
            <w:color w:val="0000EE"/>
            <w:u w:val="single"/>
          </w:rPr>
          <w:t>1 Wakorintho 15:3</w:t>
        </w:r>
      </w:hyperlink>
      <w:r>
        <w:t xml:space="preserve">; </w:t>
      </w:r>
      <w:hyperlink r:id="rId652">
        <w:r>
          <w:rPr>
            <w:color w:val="0000EE"/>
            <w:u w:val="single"/>
          </w:rPr>
          <w:t>2 Wakorintho 5:21</w:t>
        </w:r>
      </w:hyperlink>
      <w:r>
        <w:t>). Kristo alipokufa kama mkombozi, alitoa wokovu wa Mungu kutoka kwa dhambi kwa kila mtu (</w:t>
      </w:r>
      <w:hyperlink r:id="rId653">
        <w:r>
          <w:rPr>
            <w:color w:val="0000EE"/>
            <w:u w:val="single"/>
          </w:rPr>
          <w:t>Yohana 3:16</w:t>
        </w:r>
      </w:hyperlink>
      <w:r>
        <w:t xml:space="preserve">; </w:t>
      </w:r>
      <w:hyperlink r:id="rId57">
        <w:r>
          <w:rPr>
            <w:color w:val="0000EE"/>
            <w:u w:val="single"/>
          </w:rPr>
          <w:t>Warumi 1:16</w:t>
        </w:r>
      </w:hyperlink>
      <w:r>
        <w:t>)</w:t>
      </w:r>
    </w:p>
    <w:p>
      <w:r/>
      <w:r>
        <w:rPr>
          <w:u w:val="single"/>
        </w:rPr>
        <w:t>Sehemu za Kujifunza Zaidi</w:t>
      </w:r>
    </w:p>
    <w:p>
      <w:r/>
      <w:hyperlink r:id="rId654">
        <w:r>
          <w:rPr>
            <w:color w:val="0000EE"/>
            <w:u w:val="single"/>
          </w:rPr>
          <w:t>Mwanzo 3:1–19</w:t>
        </w:r>
      </w:hyperlink>
      <w:r>
        <w:t xml:space="preserve">; </w:t>
      </w:r>
      <w:hyperlink r:id="rId641">
        <w:r>
          <w:rPr>
            <w:color w:val="0000EE"/>
            <w:u w:val="single"/>
          </w:rPr>
          <w:t>8:21</w:t>
        </w:r>
      </w:hyperlink>
      <w:r>
        <w:t xml:space="preserve">; </w:t>
      </w:r>
      <w:hyperlink r:id="rId655">
        <w:r>
          <w:rPr>
            <w:color w:val="0000EE"/>
            <w:u w:val="single"/>
          </w:rPr>
          <w:t>Kutoka 34:7</w:t>
        </w:r>
      </w:hyperlink>
      <w:r>
        <w:t xml:space="preserve">; </w:t>
      </w:r>
      <w:hyperlink r:id="rId642">
        <w:r>
          <w:rPr>
            <w:color w:val="0000EE"/>
            <w:u w:val="single"/>
          </w:rPr>
          <w:t>Ayubu 4:17–21</w:t>
        </w:r>
      </w:hyperlink>
      <w:r>
        <w:t xml:space="preserve">; </w:t>
      </w:r>
      <w:hyperlink r:id="rId643">
        <w:r>
          <w:rPr>
            <w:color w:val="0000EE"/>
            <w:u w:val="single"/>
          </w:rPr>
          <w:t>Zaburi 51:5</w:t>
        </w:r>
      </w:hyperlink>
      <w:r>
        <w:t xml:space="preserve">; </w:t>
      </w:r>
      <w:hyperlink r:id="rId656">
        <w:r>
          <w:rPr>
            <w:color w:val="0000EE"/>
            <w:u w:val="single"/>
          </w:rPr>
          <w:t>Mithali 22:15</w:t>
        </w:r>
      </w:hyperlink>
      <w:r>
        <w:t xml:space="preserve">; </w:t>
      </w:r>
      <w:hyperlink r:id="rId657">
        <w:r>
          <w:rPr>
            <w:color w:val="0000EE"/>
            <w:u w:val="single"/>
          </w:rPr>
          <w:t>Ezekieli 36:16–36</w:t>
        </w:r>
      </w:hyperlink>
      <w:r>
        <w:t xml:space="preserve">; </w:t>
      </w:r>
      <w:hyperlink r:id="rId658">
        <w:r>
          <w:rPr>
            <w:color w:val="0000EE"/>
            <w:u w:val="single"/>
          </w:rPr>
          <w:t>Yohana 8:1–11</w:t>
        </w:r>
      </w:hyperlink>
      <w:r>
        <w:t xml:space="preserve">; </w:t>
      </w:r>
      <w:hyperlink r:id="rId659">
        <w:r>
          <w:rPr>
            <w:color w:val="0000EE"/>
            <w:u w:val="single"/>
          </w:rPr>
          <w:t>Warumi 1:18–3:20</w:t>
        </w:r>
      </w:hyperlink>
      <w:r>
        <w:t xml:space="preserve">; </w:t>
      </w:r>
      <w:hyperlink r:id="rId660">
        <w:r>
          <w:rPr>
            <w:color w:val="0000EE"/>
            <w:u w:val="single"/>
          </w:rPr>
          <w:t>5:12–21</w:t>
        </w:r>
      </w:hyperlink>
      <w:r>
        <w:t xml:space="preserve">; </w:t>
      </w:r>
      <w:hyperlink r:id="rId648">
        <w:r>
          <w:rPr>
            <w:color w:val="0000EE"/>
            <w:u w:val="single"/>
          </w:rPr>
          <w:t>1 Wakorintho 15:21–22</w:t>
        </w:r>
      </w:hyperlink>
      <w:r>
        <w:t xml:space="preserve">; </w:t>
      </w:r>
      <w:hyperlink r:id="rId661">
        <w:r>
          <w:rPr>
            <w:color w:val="0000EE"/>
            <w:u w:val="single"/>
          </w:rPr>
          <w:t>Wagalatia 3:22</w:t>
        </w:r>
      </w:hyperlink>
      <w:r>
        <w:t xml:space="preserve">; </w:t>
      </w:r>
      <w:hyperlink r:id="rId662">
        <w:r>
          <w:rPr>
            <w:color w:val="0000EE"/>
            <w:u w:val="single"/>
          </w:rPr>
          <w:t>5:17–24</w:t>
        </w:r>
      </w:hyperlink>
      <w:r>
        <w:t xml:space="preserve">; </w:t>
      </w:r>
      <w:hyperlink r:id="rId663">
        <w:r>
          <w:rPr>
            <w:color w:val="0000EE"/>
            <w:u w:val="single"/>
          </w:rPr>
          <w:t>Waefeso 2:1–10</w:t>
        </w:r>
      </w:hyperlink>
      <w:r>
        <w:t xml:space="preserve">; </w:t>
      </w:r>
      <w:hyperlink r:id="rId664">
        <w:r>
          <w:rPr>
            <w:color w:val="0000EE"/>
            <w:u w:val="single"/>
          </w:rPr>
          <w:t>1 Yohana 3:14</w:t>
        </w:r>
      </w:hyperlink>
      <w:r/>
      <w:r/>
    </w:p>
    <w:p>
      <w:r/>
    </w:p>
    <w:p>
      <w:pPr>
        <w:pStyle w:val="Heading2"/>
      </w:pPr>
      <w:r>
        <w:t>Dini ya Wakanaani</w:t>
      </w:r>
      <w:r/>
    </w:p>
    <w:p>
      <w:r/>
      <w:r>
        <w:t>Wakanani walielezea uumbaji au asili kwa kuhusisha na miungu yao. Kila mungu aliwakilisha nguvu ya asili. Walichukulia mwezi, jua, nyota muhimu, na sayari zinazoonekana kama miungu au miungu-kike.</w:t>
      </w:r>
    </w:p>
    <w:p>
      <w:r/>
      <w:r>
        <w:t>Mungu wa Wakanaani alikuwa na vipengele viwili muhimu:</w:t>
      </w:r>
    </w:p>
    <w:p>
      <w:pPr>
        <w:pStyle w:val="ListNumber"/>
        <w:spacing w:line="240" w:lineRule="auto"/>
        <w:ind w:left="720"/>
      </w:pPr>
      <w:r/>
      <w:r>
        <w:t>Tabia zao zinaweza kubadilika.</w:t>
      </w:r>
    </w:p>
    <w:p>
      <w:pPr>
        <w:pStyle w:val="ListNumber"/>
        <w:spacing w:line="240" w:lineRule="auto"/>
        <w:ind w:left="720"/>
      </w:pPr>
      <w:r/>
      <w:r>
        <w:t>Majina yao yanahusiana na kazi zao.</w:t>
      </w:r>
    </w:p>
    <w:p>
      <w:r/>
      <w:r>
        <w:t>Baadhi ya miungu hii ilikuwa na ushawishi mkubwa katika mwingiliano kati ya Waisraeli na watu wa Kanaani:</w:t>
      </w:r>
    </w:p>
    <w:p>
      <w:pPr>
        <w:pStyle w:val="ListNumber"/>
        <w:spacing w:line="240" w:lineRule="auto"/>
        <w:ind w:left="720"/>
      </w:pPr>
      <w:r/>
      <w:r>
        <w:rPr>
          <w:i/>
        </w:rPr>
        <w:t>El</w:t>
      </w:r>
      <w:r>
        <w:t xml:space="preserve"> inamaanisha "yule mwenye nguvu." Alikuwa kiongozi wa miungu ya Wakanaani. El aliishi mbali na Kanaani, "katika chanzo cha mito miwili" (hii inaweza kumaanisha Bustani ya Edeni). Aliongoza baraza la miungu ambao walikuwa watoto wake. Katika Agano la Kale, </w:t>
      </w:r>
      <w:r>
        <w:rPr>
          <w:i/>
        </w:rPr>
        <w:t>El</w:t>
      </w:r>
      <w:r>
        <w:t xml:space="preserve"> (wingi </w:t>
      </w:r>
      <w:r>
        <w:rPr>
          <w:i/>
        </w:rPr>
        <w:t>Elohim</w:t>
      </w:r>
      <w:r>
        <w:t>) inarejelea Mungu, lakini Mungu wa Waisraeli si sawa na mungu wa Wakanaani.</w:t>
      </w:r>
    </w:p>
    <w:p>
      <w:pPr>
        <w:pStyle w:val="ListNumber"/>
        <w:spacing w:line="240" w:lineRule="auto"/>
        <w:ind w:left="720"/>
      </w:pPr>
      <w:r/>
      <w:r>
        <w:rPr>
          <w:i/>
        </w:rPr>
        <w:t>Baali</w:t>
      </w:r>
      <w:r>
        <w:t xml:space="preserve"> inamaanisha "Bwana." Alikuwa mungu mkuu wa dhoruba na mfalme wa miungu. Ingawa El alikuwa kiongozi, Baali alikuwa na nguvu zaidi kama msaidizi wa El. Alikuwa chanzo cha uzazi wote. Baada ya Baali kufa, mimea ilikoma kukua na wanyama walikoma kuzaana. Alikuwa mungu wa haki na alisababisha hofu kwa wale waliotenda makosa.</w:t>
      </w:r>
    </w:p>
    <w:p>
      <w:pPr>
        <w:pStyle w:val="ListNumber"/>
        <w:spacing w:line="240" w:lineRule="auto"/>
        <w:ind w:left="720"/>
      </w:pPr>
      <w:r/>
      <w:r>
        <w:rPr>
          <w:i/>
        </w:rPr>
        <w:t>Dagoni</w:t>
      </w:r>
      <w:r>
        <w:t xml:space="preserve"> inamaanisha "samaki" au "nafaka." Wakati mwingine anaitwa Baba wa </w:t>
      </w:r>
      <w:r>
        <w:rPr>
          <w:i/>
        </w:rPr>
        <w:t>Baali</w:t>
      </w:r>
      <w:r>
        <w:t xml:space="preserve">. </w:t>
      </w:r>
      <w:r>
        <w:rPr>
          <w:i/>
        </w:rPr>
        <w:t>Dagoni</w:t>
      </w:r>
      <w:r>
        <w:t xml:space="preserve"> alikuwa mungu mkuu wa mji wa Wafilisti wa Ashdodi (</w:t>
      </w:r>
      <w:hyperlink r:id="rId665">
        <w:r>
          <w:rPr>
            <w:color w:val="0000EE"/>
            <w:u w:val="single"/>
          </w:rPr>
          <w:t>1 Samweli 5:1–7</w:t>
        </w:r>
      </w:hyperlink>
      <w:r>
        <w:t>).</w:t>
      </w:r>
    </w:p>
    <w:p>
      <w:pPr>
        <w:pStyle w:val="ListNumber"/>
        <w:spacing w:line="240" w:lineRule="auto"/>
        <w:ind w:left="720"/>
      </w:pPr>
      <w:r/>
      <w:r>
        <w:rPr>
          <w:i/>
        </w:rPr>
        <w:t>Ashtorethi</w:t>
      </w:r>
      <w:r>
        <w:t xml:space="preserve">, </w:t>
      </w:r>
      <w:r>
        <w:rPr>
          <w:i/>
        </w:rPr>
        <w:t>Anathi</w:t>
      </w:r>
      <w:r>
        <w:t xml:space="preserve">, na </w:t>
      </w:r>
      <w:r>
        <w:rPr>
          <w:i/>
        </w:rPr>
        <w:t>Ashera</w:t>
      </w:r>
      <w:r>
        <w:t xml:space="preserve"> walikuwa miungu watatu wakuu wa kike katika kundi la miungu wa Kaanani. Walihusishwa zaidi na masuala ya ngono na vita. Jukumu lao kuu lilikuwa kuwa na mahusiano ya ngono ya kila mwaka na </w:t>
      </w:r>
      <w:r>
        <w:rPr>
          <w:i/>
        </w:rPr>
        <w:t>Baali</w:t>
      </w:r>
      <w:r>
        <w:t xml:space="preserve">. Hii iliimarisha nguvu za </w:t>
      </w:r>
      <w:r>
        <w:rPr>
          <w:i/>
        </w:rPr>
        <w:t>Baali</w:t>
      </w:r>
      <w:r>
        <w:t xml:space="preserve"> na kuhakikisha ardhi inabaki na rutuba.</w:t>
      </w:r>
    </w:p>
    <w:p>
      <w:r/>
      <w:r>
        <w:t xml:space="preserve">Wakanani waliamini kwamba nguvu za asili zilielezea mabadiliko ya misimu. Kuanzia Aprili hadi Oktoba, waliona kipindi cha ukame kama kifo cha </w:t>
      </w:r>
      <w:r>
        <w:rPr>
          <w:i/>
        </w:rPr>
        <w:t>Baali</w:t>
      </w:r>
      <w:r>
        <w:t xml:space="preserve"> baada ya kushindwa katika vita kila chemchemi. Mvua za vuli ziliashiria ufufuo wa </w:t>
      </w:r>
      <w:r>
        <w:rPr>
          <w:i/>
        </w:rPr>
        <w:t>Baali</w:t>
      </w:r>
      <w:r>
        <w:t xml:space="preserve"> kama Mungu wa mvua na mimea, zikidumu hadi Aprili inayofuata. Walidhani ardhi inakuwa yenye rutuba tena kwa sababu ya </w:t>
      </w:r>
      <w:r>
        <w:rPr>
          <w:i/>
        </w:rPr>
        <w:t>Baali</w:t>
      </w:r>
      <w:r>
        <w:t xml:space="preserve"> kuungana kila mwaka na mwenzi wake wa kike. Shughuli zao za kidini zilijumuisha kuiga matendo ya miungu yao.</w:t>
      </w:r>
    </w:p>
    <w:p>
      <w:r/>
      <w:r>
        <w:t xml:space="preserve">Wakanaani waliabudu vitu walivyoamini vingewaletea manufaa ya kimwili. Ikiwa hili lingewafurahisha miungu na miungumungu, wangeweza kupata mavuno mazuri. Ikiwa Mungu alikasirika, watu wangeweza kutoa dhabihu za wanyama au binadamu ili kumtuliza Mungu (tazama </w:t>
      </w:r>
      <w:hyperlink r:id="rId666">
        <w:r>
          <w:rPr>
            <w:color w:val="0000EE"/>
            <w:u w:val="single"/>
          </w:rPr>
          <w:t>2 Wafalme 3:26–27</w:t>
        </w:r>
      </w:hyperlink>
      <w:r>
        <w:t>). Ibada ya Wakanaani ilijikita katika hofu na jaribio la kushawishi au kutuliza miungu.</w:t>
      </w:r>
    </w:p>
    <w:p>
      <w:r/>
      <w:r>
        <w:t>Mawasiliano kati ya dini nyingi za Mashariki ya Karibu ya kale yalisababisha changamoto za kijamii na kuazima desturi za kidini. Waaramu na Wafilisti waliotulia Kanaani walikubali desturi za Kikanaani. Vivyo hivyo, Waamori walijumuisha desturi za kidini za Kisumeri walipohamia Mesopotamia.</w:t>
      </w:r>
    </w:p>
    <w:p>
      <w:r/>
      <w:r>
        <w:t xml:space="preserve">Kinyume chake, Mungu wa Israeli, Yahweh, alihitaji uaminifu kamili. Ibada yake ilijengwa juu ya imani, si hofu. Kwa bahati mbaya, Waisraeli hawakudumisha imani yao kwa Mungu mmoja. Walikubali mawazo na desturi za kipagani, wakiabudu miungu ya Wakanaani kwa njia yao. Utamaduni wao ulipotoshwa na kumkasirisha Mungu. Matokeo yake, Mungu aliwahukumu na kuwatuma uhamishoni (tazama </w:t>
      </w:r>
      <w:hyperlink r:id="rId667">
        <w:r>
          <w:rPr>
            <w:color w:val="0000EE"/>
            <w:u w:val="single"/>
          </w:rPr>
          <w:t>2 Wafalme 17:5–23</w:t>
        </w:r>
      </w:hyperlink>
      <w:r>
        <w:t xml:space="preserve">; </w:t>
      </w:r>
      <w:hyperlink r:id="rId668">
        <w:r>
          <w:rPr>
            <w:color w:val="0000EE"/>
            <w:u w:val="single"/>
          </w:rPr>
          <w:t>24:18–25:21</w:t>
        </w:r>
      </w:hyperlink>
      <w:r>
        <w:t>).</w:t>
      </w:r>
    </w:p>
    <w:p>
      <w:r/>
      <w:r>
        <w:rPr>
          <w:u w:val="single"/>
        </w:rPr>
        <w:t>Sehemu za Kujifunza Zaidi</w:t>
      </w:r>
    </w:p>
    <w:p>
      <w:r/>
      <w:hyperlink r:id="rId669">
        <w:r>
          <w:rPr>
            <w:color w:val="0000EE"/>
            <w:u w:val="single"/>
          </w:rPr>
          <w:t>1 Samweli 5:1–12</w:t>
        </w:r>
      </w:hyperlink>
      <w:r/>
      <w:r/>
    </w:p>
    <w:p>
      <w:r/>
    </w:p>
    <w:p>
      <w:pPr>
        <w:pStyle w:val="Heading2"/>
      </w:pPr>
      <w:r>
        <w:t>Enzi ya Kale na enzi Mpya</w:t>
      </w:r>
      <w:r/>
    </w:p>
    <w:p>
      <w:r/>
      <w:r>
        <w:t xml:space="preserve">Watu wa Kiyahudi katika wakati wa Paulo waliona tofauti wazi kati ya "wakati huu wa uovu" na "wakati wa utukufu ujao." Katika </w:t>
      </w:r>
      <w:hyperlink r:id="rId670">
        <w:r>
          <w:rPr>
            <w:color w:val="0000EE"/>
            <w:u w:val="single"/>
          </w:rPr>
          <w:t>Warumi 5–8</w:t>
        </w:r>
      </w:hyperlink>
      <w:r>
        <w:t>, Paulo anatumia "enzi" hizi zinazopingana kuelezea uzoefu wetu wa wokovu.</w:t>
      </w:r>
    </w:p>
    <w:p>
      <w:r/>
      <w:r>
        <w:t>Watawala wa enzi ya zamani ni:</w:t>
      </w:r>
    </w:p>
    <w:p>
      <w:pPr>
        <w:pStyle w:val="ListBullet"/>
        <w:spacing w:line="240" w:lineRule="auto"/>
        <w:ind w:left="720"/>
      </w:pPr>
      <w:r/>
      <w:r>
        <w:t>kifo (</w:t>
      </w:r>
      <w:hyperlink r:id="rId660">
        <w:r>
          <w:rPr>
            <w:color w:val="0000EE"/>
            <w:u w:val="single"/>
          </w:rPr>
          <w:t>Warumi 5:12–21</w:t>
        </w:r>
      </w:hyperlink>
      <w:r>
        <w:t>);</w:t>
      </w:r>
    </w:p>
    <w:p>
      <w:pPr>
        <w:pStyle w:val="ListBullet"/>
        <w:spacing w:line="240" w:lineRule="auto"/>
        <w:ind w:left="720"/>
      </w:pPr>
      <w:r/>
      <w:r>
        <w:t xml:space="preserve">dhambi (sura </w:t>
      </w:r>
      <w:hyperlink r:id="rId671">
        <w:r>
          <w:rPr>
            <w:color w:val="0000EE"/>
            <w:u w:val="single"/>
          </w:rPr>
          <w:t>6</w:t>
        </w:r>
      </w:hyperlink>
      <w:r>
        <w:t>);</w:t>
      </w:r>
    </w:p>
    <w:p>
      <w:pPr>
        <w:pStyle w:val="ListBullet"/>
        <w:spacing w:line="240" w:lineRule="auto"/>
        <w:ind w:left="720"/>
      </w:pPr>
      <w:r/>
      <w:r>
        <w:t xml:space="preserve">Sheria (Sura </w:t>
      </w:r>
      <w:hyperlink r:id="rId672">
        <w:r>
          <w:rPr>
            <w:color w:val="0000EE"/>
            <w:u w:val="single"/>
          </w:rPr>
          <w:t>7</w:t>
        </w:r>
      </w:hyperlink>
      <w:r>
        <w:t>); na</w:t>
      </w:r>
    </w:p>
    <w:p>
      <w:pPr>
        <w:pStyle w:val="ListBullet"/>
        <w:spacing w:line="240" w:lineRule="auto"/>
        <w:ind w:left="720"/>
      </w:pPr>
      <w:r/>
      <w:r>
        <w:t xml:space="preserve">mwenye dhambi wa asili ("mwili" katika </w:t>
      </w:r>
      <w:hyperlink r:id="rId673">
        <w:r>
          <w:rPr>
            <w:color w:val="0000EE"/>
            <w:u w:val="single"/>
          </w:rPr>
          <w:t>8:1–11</w:t>
        </w:r>
      </w:hyperlink>
      <w:r>
        <w:t>).</w:t>
      </w:r>
    </w:p>
    <w:p>
      <w:r/>
      <w:r>
        <w:t>Ulimwengu mpya unajulikana kwa:</w:t>
      </w:r>
    </w:p>
    <w:p>
      <w:pPr>
        <w:pStyle w:val="ListBullet"/>
        <w:spacing w:line="240" w:lineRule="auto"/>
        <w:ind w:left="720"/>
      </w:pPr>
      <w:r/>
      <w:r>
        <w:t>maisha (</w:t>
      </w:r>
      <w:hyperlink r:id="rId674">
        <w:r>
          <w:rPr>
            <w:color w:val="0000EE"/>
            <w:u w:val="single"/>
          </w:rPr>
          <w:t>Warumi 5</w:t>
        </w:r>
      </w:hyperlink>
      <w:r>
        <w:t>);</w:t>
      </w:r>
    </w:p>
    <w:p>
      <w:pPr>
        <w:pStyle w:val="ListBullet"/>
        <w:spacing w:line="240" w:lineRule="auto"/>
        <w:ind w:left="720"/>
      </w:pPr>
      <w:r/>
      <w:r>
        <w:t xml:space="preserve">maisha yenye haki (sura </w:t>
      </w:r>
      <w:hyperlink r:id="rId671">
        <w:r>
          <w:rPr>
            <w:color w:val="0000EE"/>
            <w:u w:val="single"/>
          </w:rPr>
          <w:t>6</w:t>
        </w:r>
      </w:hyperlink>
      <w:r>
        <w:t>);</w:t>
      </w:r>
    </w:p>
    <w:p>
      <w:pPr>
        <w:pStyle w:val="ListBullet"/>
        <w:spacing w:line="240" w:lineRule="auto"/>
        <w:ind w:left="720"/>
      </w:pPr>
      <w:r/>
      <w:r>
        <w:t xml:space="preserve">neema (sura ya </w:t>
      </w:r>
      <w:hyperlink r:id="rId671">
        <w:r>
          <w:rPr>
            <w:color w:val="0000EE"/>
            <w:u w:val="single"/>
          </w:rPr>
          <w:t>6</w:t>
        </w:r>
      </w:hyperlink>
      <w:r>
        <w:t>); na</w:t>
      </w:r>
    </w:p>
    <w:p>
      <w:pPr>
        <w:pStyle w:val="ListBullet"/>
        <w:spacing w:line="240" w:lineRule="auto"/>
        <w:ind w:left="720"/>
      </w:pPr>
      <w:r/>
      <w:r>
        <w:t xml:space="preserve">roho mtakatifu (sura ya </w:t>
      </w:r>
      <w:hyperlink r:id="rId675">
        <w:r>
          <w:rPr>
            <w:color w:val="0000EE"/>
            <w:u w:val="single"/>
          </w:rPr>
          <w:t>8</w:t>
        </w:r>
      </w:hyperlink>
      <w:r>
        <w:t>).</w:t>
      </w:r>
    </w:p>
    <w:p>
      <w:r/>
      <w:r>
        <w:t>Mustakabali wa mtu unategemea moja kwa moja ni ulimwengu upi kati ya enzi mbili anazohusiana nazo.</w:t>
      </w:r>
    </w:p>
    <w:p>
      <w:r/>
      <w:r>
        <w:t>Kila ufalme una kiongozi anayewakilisha watu wake. Adamu, mtu wa kwanza, anaongoza enzi ya zamani wa dhambi na kifo. Kristo anaongoza enzi mpya ya msamaha na uzima. Kwa asili, wanadamu wote ni wa enzi ya zamani ya dhambi na kifo, inayowakilishwa na Adamu. Dhambi na kifo chake vinaathiri mustakabali wa kila mtu (</w:t>
      </w:r>
      <w:hyperlink r:id="rId676">
        <w:r>
          <w:rPr>
            <w:color w:val="0000EE"/>
            <w:u w:val="single"/>
          </w:rPr>
          <w:t>Warumi 5:12</w:t>
        </w:r>
      </w:hyperlink>
      <w:r>
        <w:t xml:space="preserve">, </w:t>
      </w:r>
      <w:hyperlink r:id="rId677">
        <w:r>
          <w:rPr>
            <w:color w:val="0000EE"/>
            <w:u w:val="single"/>
          </w:rPr>
          <w:t>18–19</w:t>
        </w:r>
      </w:hyperlink>
      <w:r>
        <w:t>).</w:t>
      </w:r>
    </w:p>
    <w:p>
      <w:r/>
      <w:r>
        <w:t xml:space="preserve">Wale ambao wana imani kwa Mungu kupitia Yesu wanahamia katika enzi mpya ya maisha. Mungu alimteua Yesu Kristo kama "Adamu wa Pili" (tazama </w:t>
      </w:r>
      <w:hyperlink r:id="rId678">
        <w:r>
          <w:rPr>
            <w:color w:val="0000EE"/>
            <w:u w:val="single"/>
          </w:rPr>
          <w:t>5:14</w:t>
        </w:r>
      </w:hyperlink>
      <w:r>
        <w:t>). Kwa kumtii Mungu na kutimiza mapenzi yake, Yesu alipata ushindi mkubwa juu ya enzi ya dhambi ambayo Adamu alianza (</w:t>
      </w:r>
      <w:hyperlink r:id="rId677">
        <w:r>
          <w:rPr>
            <w:color w:val="0000EE"/>
            <w:u w:val="single"/>
          </w:rPr>
          <w:t>5:18–19</w:t>
        </w:r>
      </w:hyperlink>
      <w:r>
        <w:t>). Kwa kukubali zawadi ya neema ya Mungu, watu wanamchagua Yesu kama kiongozi wao na wanatumaini uzima wa milele (</w:t>
      </w:r>
      <w:hyperlink r:id="rId679">
        <w:r>
          <w:rPr>
            <w:color w:val="0000EE"/>
            <w:u w:val="single"/>
          </w:rPr>
          <w:t>5:17</w:t>
        </w:r>
      </w:hyperlink>
      <w:r>
        <w:t>).</w:t>
      </w:r>
    </w:p>
    <w:p>
      <w:r/>
      <w:r>
        <w:t>Watu katika enzi mpya wanaungana na Kristo na kufurahia faida za muungano huu. Wamekufa na Kristo, wamezikwa na Kristo, na maisha yao mapya sasa na Kristo ni utangulizi wa siku watakayo "ishi naye" milele (</w:t>
      </w:r>
      <w:hyperlink r:id="rId680">
        <w:r>
          <w:rPr>
            <w:color w:val="0000EE"/>
            <w:u w:val="single"/>
          </w:rPr>
          <w:t>Warumi 6:3–11</w:t>
        </w:r>
      </w:hyperlink>
      <w:r>
        <w:t>).</w:t>
      </w:r>
    </w:p>
    <w:p>
      <w:r/>
      <w:r>
        <w:rPr>
          <w:u w:val="single"/>
        </w:rPr>
        <w:t>Sehemu za Kujifunza Zaidi</w:t>
      </w:r>
    </w:p>
    <w:p>
      <w:r/>
      <w:hyperlink r:id="rId681">
        <w:r>
          <w:rPr>
            <w:color w:val="0000EE"/>
            <w:u w:val="single"/>
          </w:rPr>
          <w:t>Zaburi 2:1–10</w:t>
        </w:r>
      </w:hyperlink>
      <w:r>
        <w:t xml:space="preserve">; </w:t>
      </w:r>
      <w:hyperlink r:id="rId682">
        <w:r>
          <w:rPr>
            <w:color w:val="0000EE"/>
            <w:u w:val="single"/>
          </w:rPr>
          <w:t>110:2</w:t>
        </w:r>
      </w:hyperlink>
      <w:r>
        <w:t xml:space="preserve">; </w:t>
      </w:r>
      <w:hyperlink r:id="rId683">
        <w:r>
          <w:rPr>
            <w:color w:val="0000EE"/>
            <w:u w:val="single"/>
          </w:rPr>
          <w:t>145:13</w:t>
        </w:r>
      </w:hyperlink>
      <w:r>
        <w:t xml:space="preserve">; </w:t>
      </w:r>
      <w:hyperlink r:id="rId684">
        <w:r>
          <w:rPr>
            <w:color w:val="0000EE"/>
            <w:u w:val="single"/>
          </w:rPr>
          <w:t>Danieli 2:31–45</w:t>
        </w:r>
      </w:hyperlink>
      <w:r>
        <w:t xml:space="preserve">; </w:t>
      </w:r>
      <w:hyperlink r:id="rId685">
        <w:r>
          <w:rPr>
            <w:color w:val="0000EE"/>
            <w:u w:val="single"/>
          </w:rPr>
          <w:t>7:1–28</w:t>
        </w:r>
      </w:hyperlink>
      <w:r>
        <w:t xml:space="preserve">; </w:t>
      </w:r>
      <w:hyperlink r:id="rId512">
        <w:r>
          <w:rPr>
            <w:color w:val="0000EE"/>
            <w:u w:val="single"/>
          </w:rPr>
          <w:t>Mathayo 3:2</w:t>
        </w:r>
      </w:hyperlink>
      <w:r>
        <w:t xml:space="preserve">; </w:t>
      </w:r>
      <w:hyperlink r:id="rId686">
        <w:r>
          <w:rPr>
            <w:color w:val="0000EE"/>
            <w:u w:val="single"/>
          </w:rPr>
          <w:t>6:10</w:t>
        </w:r>
      </w:hyperlink>
      <w:r>
        <w:t xml:space="preserve">; </w:t>
      </w:r>
      <w:hyperlink r:id="rId687">
        <w:r>
          <w:rPr>
            <w:color w:val="0000EE"/>
            <w:u w:val="single"/>
          </w:rPr>
          <w:t>7:13</w:t>
        </w:r>
      </w:hyperlink>
      <w:r>
        <w:t xml:space="preserve">; </w:t>
      </w:r>
      <w:hyperlink r:id="rId688">
        <w:r>
          <w:rPr>
            <w:color w:val="0000EE"/>
            <w:u w:val="single"/>
          </w:rPr>
          <w:t>8:11–12</w:t>
        </w:r>
      </w:hyperlink>
      <w:r>
        <w:t xml:space="preserve">; </w:t>
      </w:r>
      <w:hyperlink r:id="rId689">
        <w:r>
          <w:rPr>
            <w:color w:val="0000EE"/>
            <w:u w:val="single"/>
          </w:rPr>
          <w:t>12:25–28</w:t>
        </w:r>
      </w:hyperlink>
      <w:r>
        <w:t xml:space="preserve">; </w:t>
      </w:r>
      <w:hyperlink r:id="rId690">
        <w:r>
          <w:rPr>
            <w:color w:val="0000EE"/>
            <w:u w:val="single"/>
          </w:rPr>
          <w:t>13:44–52</w:t>
        </w:r>
      </w:hyperlink>
      <w:r>
        <w:t xml:space="preserve">; </w:t>
      </w:r>
      <w:hyperlink r:id="rId691">
        <w:r>
          <w:rPr>
            <w:color w:val="0000EE"/>
            <w:u w:val="single"/>
          </w:rPr>
          <w:t>20:25–28</w:t>
        </w:r>
      </w:hyperlink>
      <w:r>
        <w:t xml:space="preserve">; </w:t>
      </w:r>
      <w:hyperlink r:id="rId692">
        <w:r>
          <w:rPr>
            <w:color w:val="0000EE"/>
            <w:u w:val="single"/>
          </w:rPr>
          <w:t>Yohana 18:36</w:t>
        </w:r>
      </w:hyperlink>
      <w:r>
        <w:t xml:space="preserve">; </w:t>
      </w:r>
      <w:hyperlink r:id="rId693">
        <w:r>
          <w:rPr>
            <w:color w:val="0000EE"/>
            <w:u w:val="single"/>
          </w:rPr>
          <w:t>Warumi 5:12–8:39</w:t>
        </w:r>
      </w:hyperlink>
      <w:r>
        <w:t xml:space="preserve">; </w:t>
      </w:r>
      <w:hyperlink r:id="rId694">
        <w:r>
          <w:rPr>
            <w:color w:val="0000EE"/>
            <w:u w:val="single"/>
          </w:rPr>
          <w:t>14:17</w:t>
        </w:r>
      </w:hyperlink>
      <w:r>
        <w:t xml:space="preserve">; </w:t>
      </w:r>
      <w:hyperlink r:id="rId412">
        <w:r>
          <w:rPr>
            <w:color w:val="0000EE"/>
            <w:u w:val="single"/>
          </w:rPr>
          <w:t>1 Wakorintho 6:9–11</w:t>
        </w:r>
      </w:hyperlink>
      <w:r>
        <w:t xml:space="preserve">; </w:t>
      </w:r>
      <w:hyperlink r:id="rId695">
        <w:r>
          <w:rPr>
            <w:color w:val="0000EE"/>
            <w:u w:val="single"/>
          </w:rPr>
          <w:t>15:20–28</w:t>
        </w:r>
      </w:hyperlink>
      <w:r>
        <w:t xml:space="preserve">; </w:t>
      </w:r>
      <w:hyperlink r:id="rId696">
        <w:r>
          <w:rPr>
            <w:color w:val="0000EE"/>
            <w:u w:val="single"/>
          </w:rPr>
          <w:t>Wagalatia 5:16–26</w:t>
        </w:r>
      </w:hyperlink>
      <w:r>
        <w:t xml:space="preserve">; </w:t>
      </w:r>
      <w:hyperlink r:id="rId509">
        <w:r>
          <w:rPr>
            <w:color w:val="0000EE"/>
            <w:u w:val="single"/>
          </w:rPr>
          <w:t>Waefeso 1:3</w:t>
        </w:r>
      </w:hyperlink>
      <w:r>
        <w:t xml:space="preserve">, </w:t>
      </w:r>
      <w:hyperlink r:id="rId697">
        <w:r>
          <w:rPr>
            <w:color w:val="0000EE"/>
            <w:u w:val="single"/>
          </w:rPr>
          <w:t>20</w:t>
        </w:r>
      </w:hyperlink>
      <w:r>
        <w:t xml:space="preserve">; </w:t>
      </w:r>
      <w:hyperlink r:id="rId698">
        <w:r>
          <w:rPr>
            <w:color w:val="0000EE"/>
            <w:u w:val="single"/>
          </w:rPr>
          <w:t>2:6</w:t>
        </w:r>
      </w:hyperlink>
      <w:r>
        <w:t xml:space="preserve">; </w:t>
      </w:r>
      <w:hyperlink r:id="rId699">
        <w:r>
          <w:rPr>
            <w:color w:val="0000EE"/>
            <w:u w:val="single"/>
          </w:rPr>
          <w:t>5:1–20</w:t>
        </w:r>
      </w:hyperlink>
      <w:r>
        <w:t xml:space="preserve">; </w:t>
      </w:r>
      <w:hyperlink r:id="rId700">
        <w:r>
          <w:rPr>
            <w:color w:val="0000EE"/>
            <w:u w:val="single"/>
          </w:rPr>
          <w:t>Wakolosai 1:13–14</w:t>
        </w:r>
      </w:hyperlink>
      <w:r>
        <w:t xml:space="preserve">; </w:t>
      </w:r>
      <w:hyperlink r:id="rId701">
        <w:r>
          <w:rPr>
            <w:color w:val="0000EE"/>
            <w:u w:val="single"/>
          </w:rPr>
          <w:t>Waebrania 6:4–5</w:t>
        </w:r>
      </w:hyperlink>
      <w:r>
        <w:t xml:space="preserve">; </w:t>
      </w:r>
      <w:hyperlink r:id="rId702">
        <w:r>
          <w:rPr>
            <w:color w:val="0000EE"/>
            <w:u w:val="single"/>
          </w:rPr>
          <w:t>12:18–29</w:t>
        </w:r>
      </w:hyperlink>
      <w:r>
        <w:t xml:space="preserve">; </w:t>
      </w:r>
      <w:hyperlink r:id="rId703">
        <w:r>
          <w:rPr>
            <w:color w:val="0000EE"/>
            <w:u w:val="single"/>
          </w:rPr>
          <w:t>Ufunuo 11:15</w:t>
        </w:r>
      </w:hyperlink>
      <w:r>
        <w:t xml:space="preserve">; </w:t>
      </w:r>
      <w:hyperlink r:id="rId704">
        <w:r>
          <w:rPr>
            <w:color w:val="0000EE"/>
            <w:u w:val="single"/>
          </w:rPr>
          <w:t>12:10</w:t>
        </w:r>
      </w:hyperlink>
      <w:r/>
      <w:r/>
    </w:p>
    <w:p>
      <w:r/>
    </w:p>
    <w:p>
      <w:pPr>
        <w:pStyle w:val="Heading2"/>
      </w:pPr>
      <w:r>
        <w:t>Falme Nne za Dunia</w:t>
      </w:r>
      <w:r/>
    </w:p>
    <w:p>
      <w:r/>
      <w:r>
        <w:t xml:space="preserve">Kitabu cha Danieli kinaelezea maono mawili muhimu yanayoonyesha jinsi Mungu anavyotawala historia yote. Mfalme Nebukadneza wa Babeli alikuwa na maono ya kwanza (sura ya </w:t>
      </w:r>
      <w:hyperlink r:id="rId705">
        <w:r>
          <w:rPr>
            <w:color w:val="0000EE"/>
            <w:u w:val="single"/>
          </w:rPr>
          <w:t>2</w:t>
        </w:r>
      </w:hyperlink>
      <w:r>
        <w:t xml:space="preserve">), na nabii Danieli alikuwa na maono yanayofanana (sura ya </w:t>
      </w:r>
      <w:hyperlink r:id="rId685">
        <w:r>
          <w:rPr>
            <w:color w:val="0000EE"/>
            <w:u w:val="single"/>
          </w:rPr>
          <w:t>7</w:t>
        </w:r>
      </w:hyperlink>
      <w:r>
        <w:t>). Kila maono yanaonyesha falme nne za dunia.</w:t>
      </w:r>
    </w:p>
    <w:p>
      <w:r/>
      <w:r>
        <w:t>Watu mara nyingi wamekuwa na maoni tofauti kuhusu ni falme zipi maono haya yalielezea, lakini walimu wengi muhimu katika historia wamekuwa na uelewa sawa. Hippolytus, mwalimu wa Kikristo wa mapema (au "baba wa kanisa") aliyeishi kutoka mwaka wa 170 Baada ya Kristo (BK) hadi 236, alitambua falme nne kama:</w:t>
      </w:r>
    </w:p>
    <w:p>
      <w:pPr>
        <w:pStyle w:val="ListBullet"/>
        <w:spacing w:line="240" w:lineRule="auto"/>
        <w:ind w:left="720"/>
      </w:pPr>
      <w:r/>
      <w:r>
        <w:t>Babeli,</w:t>
      </w:r>
    </w:p>
    <w:p>
      <w:pPr>
        <w:pStyle w:val="ListBullet"/>
        <w:spacing w:line="240" w:lineRule="auto"/>
        <w:ind w:left="720"/>
      </w:pPr>
      <w:r/>
      <w:r>
        <w:t>Uhusiano kati ya Umedi na Uajemi,</w:t>
      </w:r>
    </w:p>
    <w:p>
      <w:pPr>
        <w:pStyle w:val="ListBullet"/>
        <w:spacing w:line="240" w:lineRule="auto"/>
        <w:ind w:left="720"/>
      </w:pPr>
      <w:r/>
      <w:r>
        <w:t>Ugiriki, na</w:t>
      </w:r>
    </w:p>
    <w:p>
      <w:pPr>
        <w:pStyle w:val="ListBullet"/>
        <w:spacing w:line="240" w:lineRule="auto"/>
        <w:ind w:left="720"/>
      </w:pPr>
      <w:r/>
      <w:r>
        <w:t>Rumi.</w:t>
      </w:r>
    </w:p>
    <w:p>
      <w:r/>
      <w:r>
        <w:t>Eusebius wa Kaisaria, baba mwingine wa kanisa na mwanahistoria aliyeishi kutoka mwaka wa 260 hadi 340 BK, alifikiri kwamba ufalme wa kwanza ulikuwa Ashuru (ambao ulikuwa umetawala Babuloni). Hata hivyo, baadaye alikubaliana na mtazamo wa Hippolytus. Walimu wengine wengi wa Kikristo wa mapema pia walikubaliana na ufahamu huu. Baadaye, baba wengine wawili wa kanisa, Jerome na Augustine, walikubaliana na maelezo haya. Walimu wengi wa Biblia leo bado wanakubali mtazamo huu wa falme nne.</w:t>
      </w:r>
    </w:p>
    <w:p>
      <w:r/>
      <w:r>
        <w:t>Katika nyakati za kale na za sasa, baadhi ya watu wamejadili kwamba Ugiriki ni ufalme wa nne. Wanachukulia Umedi na Uajemi kama falme tofauti. Walimu hawa mara nyingi wanaamini hivi kwa sababu wanafikiri kitabu cha Danieli kiliandikwa kabla ya Ufalme wa Kirumi kuwepo na hakiwezi kuwa kilitabiri matukio ya baadaye. Hata hivyo, kwa kawaida watu huchukulia Umedi na Uajemi kuwa ufalme mmoja. Kufikia wakati Mfalme Koreshi II aliposhinda Babuloni mwaka 539 Kabla ya Krsito (KK), Waajemi walikuwa wameunganisha ufalme wa Wamedi kwa kiasi kikubwa.</w:t>
      </w:r>
    </w:p>
    <w:p>
      <w:r/>
      <w:r>
        <w:t>Kwa ujumla, watu wanamchukulia Rumi kama ufalme wa nne. Hata hivyo, sifa mbaya na zisizo za kibinadamu zilizoelezwa katika maono hayo zinazidi Dola ya Kirumi ya kihistoria. Maono haya yanaonyesha mtazamo wa dunia na serikali zake. Ufalme wa Mungu utaangamiza na kuchukua nafasi ya yote. Ni "jiwe ... lililokatwa” (</w:t>
      </w:r>
      <w:hyperlink r:id="rId706">
        <w:r>
          <w:rPr>
            <w:color w:val="0000EE"/>
            <w:u w:val="single"/>
          </w:rPr>
          <w:t>Danieli 2:34</w:t>
        </w:r>
      </w:hyperlink>
      <w:r>
        <w:t xml:space="preserve">). Katika sura ya </w:t>
      </w:r>
      <w:hyperlink r:id="rId705">
        <w:r>
          <w:rPr>
            <w:color w:val="0000EE"/>
            <w:u w:val="single"/>
          </w:rPr>
          <w:t>2</w:t>
        </w:r>
      </w:hyperlink>
      <w:r>
        <w:t xml:space="preserve">, metali za sanamu zinapungua thamani. Wakati katika sura ya </w:t>
      </w:r>
      <w:hyperlink r:id="rId685">
        <w:r>
          <w:rPr>
            <w:color w:val="0000EE"/>
            <w:u w:val="single"/>
          </w:rPr>
          <w:t>7</w:t>
        </w:r>
      </w:hyperlink>
      <w:r>
        <w:t>, taswira ya wanyama inakuwa kali na yenye vurugu zaidi. Vipengele hivi vinaonyesha kushuka kwa ustaarabu wa kibinadamu kwa muda, hata wakati ufalme wa Mungu unavyoongezeka kwa nguvu na ukubwa (</w:t>
      </w:r>
      <w:hyperlink r:id="rId707">
        <w:r>
          <w:rPr>
            <w:color w:val="0000EE"/>
            <w:u w:val="single"/>
          </w:rPr>
          <w:t>2:35</w:t>
        </w:r>
      </w:hyperlink>
      <w:r>
        <w:t>).</w:t>
      </w:r>
    </w:p>
    <w:p>
      <w:r/>
      <w:r>
        <w:rPr>
          <w:u w:val="single"/>
        </w:rPr>
        <w:t>Sehemu za Kujifunza Zaidi</w:t>
      </w:r>
    </w:p>
    <w:p>
      <w:r/>
      <w:hyperlink r:id="rId705">
        <w:r>
          <w:rPr>
            <w:color w:val="0000EE"/>
            <w:u w:val="single"/>
          </w:rPr>
          <w:t>Danieli 2:1–49</w:t>
        </w:r>
      </w:hyperlink>
      <w:r>
        <w:t xml:space="preserve">; </w:t>
      </w:r>
      <w:hyperlink r:id="rId685">
        <w:r>
          <w:rPr>
            <w:color w:val="0000EE"/>
            <w:u w:val="single"/>
          </w:rPr>
          <w:t>7:1–28</w:t>
        </w:r>
      </w:hyperlink>
      <w:r/>
      <w:r/>
    </w:p>
    <w:p>
      <w:r/>
    </w:p>
    <w:p>
      <w:pPr>
        <w:pStyle w:val="Heading2"/>
      </w:pPr>
      <w:r>
        <w:t>Familia, Jamii, na Dhambi ya Ngono</w:t>
      </w:r>
      <w:r/>
    </w:p>
    <w:p>
      <w:r/>
      <w:r>
        <w:t>Nchini Israeli, familia ilikuwa msingi wa umoja wa jamii. Kila moja ya makabila kumi na mawili ilikuwa na mchanganyiko wa familia na koo. Pamoja, makabila haya yaliunda taifa lote la Israeli.</w:t>
      </w:r>
    </w:p>
    <w:p>
      <w:r/>
      <w:r>
        <w:t xml:space="preserve">Ingawa utambulisho huu wa pamoja unaweza kudhoofika kutokana na umbali kutoka kwa familia ya karibu ya mtu, dhana hii ya familia ilikuwa imeenea katika jamii ya Waisraeli. Ndugu mara nyingi aliitwa kaka. Hii ilionyesha jinsi walivyohisi karibu na kila mmoja. Kwa kupanua mfano huu wa familia, neno linalotafsiriwa kama "kaka" linaweza pia kumaanisha Mwisraeli mwenzake (tazama </w:t>
      </w:r>
      <w:hyperlink r:id="rId708">
        <w:r>
          <w:rPr>
            <w:color w:val="0000EE"/>
            <w:u w:val="single"/>
          </w:rPr>
          <w:t>Kumbukumbu la Torati 1:16</w:t>
        </w:r>
      </w:hyperlink>
      <w:r>
        <w:t xml:space="preserve">, "a mwanaume na kaka yake"; </w:t>
      </w:r>
      <w:hyperlink r:id="rId709">
        <w:r>
          <w:rPr>
            <w:color w:val="0000EE"/>
            <w:u w:val="single"/>
          </w:rPr>
          <w:t>Kumbukumbu la Torati 3:18</w:t>
        </w:r>
      </w:hyperlink>
      <w:r>
        <w:t>, "ndugu zenu, Waisraeli").</w:t>
      </w:r>
    </w:p>
    <w:p>
      <w:r/>
      <w:r>
        <w:t xml:space="preserve">Katika Israeli ya kale, jamii ilifanana na familia kubwa. Kwa hivyo, uadilifu wa nyumba ulikuwa wa muhimu sana. Uhalifu kama vile uasherati (uhusiano wa kingono kati ya wanachama wa familia wa karibu) na uzinzi (wakati mtu aliyeoa ana uhusiano wa kingono na mtu ambaye si mwenzi wake) uliadhibiwa vikali kwa sababu ulivuruga uhusiano wa kifamilia. Uasherati ulivunja uaminifu kati ya wanachama wa familia, iliharibu mazingira salama ambayo nyumba inapaswa kutoa, na kuvunja vifungo maalum ambavyo wanachama wa familia wanapaswa kushiriki. Uasherati ulivuruga familia kwa watu kutoa uaminifu kwa mtu mwingine ambaye si mwenzi wao. Vitisho hivi kwa umoja wa familia vilidhoofisha ukoo na kabila, na hatimaye, umoja wa taifa (tazama </w:t>
      </w:r>
      <w:hyperlink r:id="rId710">
        <w:r>
          <w:rPr>
            <w:color w:val="0000EE"/>
            <w:u w:val="single"/>
          </w:rPr>
          <w:t>Mambo ya Walawi 18:6–23</w:t>
        </w:r>
      </w:hyperlink>
      <w:r>
        <w:t>).</w:t>
      </w:r>
    </w:p>
    <w:p>
      <w:r/>
      <w:r>
        <w:t xml:space="preserve">Dhambi za kingono, hata zile ambazo watu wote wawili wanakubaliana, hazikosi waathirika. Mwishowe zinaweza kuathiri jamii. Sheria za Agano la Kale zinasisitiza uhalifu huu, na Agano Jipya pia linaonya dhidi ya uasherati (tazama hasa </w:t>
      </w:r>
      <w:hyperlink r:id="rId711">
        <w:r>
          <w:rPr>
            <w:color w:val="0000EE"/>
            <w:u w:val="single"/>
          </w:rPr>
          <w:t>1 Wakorintho 5:1–2</w:t>
        </w:r>
      </w:hyperlink>
      <w:r>
        <w:t xml:space="preserve">; </w:t>
      </w:r>
      <w:hyperlink r:id="rId712">
        <w:r>
          <w:rPr>
            <w:color w:val="0000EE"/>
            <w:u w:val="single"/>
          </w:rPr>
          <w:t>6:13–20</w:t>
        </w:r>
      </w:hyperlink>
      <w:r>
        <w:t xml:space="preserve">; </w:t>
      </w:r>
      <w:hyperlink r:id="rId713">
        <w:r>
          <w:rPr>
            <w:color w:val="0000EE"/>
            <w:u w:val="single"/>
          </w:rPr>
          <w:t>7:2</w:t>
        </w:r>
      </w:hyperlink>
      <w:r>
        <w:t xml:space="preserve">; </w:t>
      </w:r>
      <w:hyperlink r:id="rId315">
        <w:r>
          <w:rPr>
            <w:color w:val="0000EE"/>
            <w:u w:val="single"/>
          </w:rPr>
          <w:t>Wagalatia 5:19–21</w:t>
        </w:r>
      </w:hyperlink>
      <w:r>
        <w:t xml:space="preserve">; </w:t>
      </w:r>
      <w:hyperlink r:id="rId714">
        <w:r>
          <w:rPr>
            <w:color w:val="0000EE"/>
            <w:u w:val="single"/>
          </w:rPr>
          <w:t>Waefeso 5:3</w:t>
        </w:r>
      </w:hyperlink>
      <w:r>
        <w:t xml:space="preserve">; </w:t>
      </w:r>
      <w:hyperlink r:id="rId715">
        <w:r>
          <w:rPr>
            <w:color w:val="0000EE"/>
            <w:u w:val="single"/>
          </w:rPr>
          <w:t>Yuda 1:7</w:t>
        </w:r>
      </w:hyperlink>
      <w:r>
        <w:t xml:space="preserve">; </w:t>
      </w:r>
      <w:hyperlink r:id="rId716">
        <w:r>
          <w:rPr>
            <w:color w:val="0000EE"/>
            <w:u w:val="single"/>
          </w:rPr>
          <w:t>Ufunuo 2:14–16</w:t>
        </w:r>
      </w:hyperlink>
      <w:r>
        <w:t xml:space="preserve">, </w:t>
      </w:r>
      <w:hyperlink r:id="rId717">
        <w:r>
          <w:rPr>
            <w:color w:val="0000EE"/>
            <w:u w:val="single"/>
          </w:rPr>
          <w:t>20</w:t>
        </w:r>
      </w:hyperlink>
      <w:r>
        <w:t>).</w:t>
      </w:r>
    </w:p>
    <w:p>
      <w:r/>
      <w:r>
        <w:rPr>
          <w:u w:val="single"/>
        </w:rPr>
        <w:t>Sehemu za Kujifunza Zaidi</w:t>
      </w:r>
    </w:p>
    <w:p>
      <w:r/>
      <w:hyperlink r:id="rId718">
        <w:r>
          <w:rPr>
            <w:color w:val="0000EE"/>
            <w:u w:val="single"/>
          </w:rPr>
          <w:t>Mwanzo 19:30–38</w:t>
        </w:r>
      </w:hyperlink>
      <w:r>
        <w:t xml:space="preserve">; </w:t>
      </w:r>
      <w:hyperlink r:id="rId719">
        <w:r>
          <w:rPr>
            <w:color w:val="0000EE"/>
            <w:u w:val="single"/>
          </w:rPr>
          <w:t>49:3–4</w:t>
        </w:r>
      </w:hyperlink>
      <w:r>
        <w:t xml:space="preserve">; </w:t>
      </w:r>
      <w:hyperlink r:id="rId720">
        <w:r>
          <w:rPr>
            <w:color w:val="0000EE"/>
            <w:u w:val="single"/>
          </w:rPr>
          <w:t>Mambo ya Walawi 18:6–30</w:t>
        </w:r>
      </w:hyperlink>
      <w:r>
        <w:t xml:space="preserve">; </w:t>
      </w:r>
      <w:hyperlink r:id="rId721">
        <w:r>
          <w:rPr>
            <w:color w:val="0000EE"/>
            <w:u w:val="single"/>
          </w:rPr>
          <w:t>20:14</w:t>
        </w:r>
      </w:hyperlink>
      <w:r>
        <w:t xml:space="preserve">, </w:t>
      </w:r>
      <w:hyperlink r:id="rId722">
        <w:r>
          <w:rPr>
            <w:color w:val="0000EE"/>
            <w:u w:val="single"/>
          </w:rPr>
          <w:t>21</w:t>
        </w:r>
      </w:hyperlink>
      <w:r>
        <w:t xml:space="preserve">; </w:t>
      </w:r>
      <w:hyperlink r:id="rId723">
        <w:r>
          <w:rPr>
            <w:color w:val="0000EE"/>
            <w:u w:val="single"/>
          </w:rPr>
          <w:t>2 Samweli 13:1–39</w:t>
        </w:r>
      </w:hyperlink>
      <w:r>
        <w:t xml:space="preserve">; </w:t>
      </w:r>
      <w:hyperlink r:id="rId724">
        <w:r>
          <w:rPr>
            <w:color w:val="0000EE"/>
            <w:u w:val="single"/>
          </w:rPr>
          <w:t>Mathayo 14:3–5</w:t>
        </w:r>
      </w:hyperlink>
      <w:r>
        <w:t xml:space="preserve">; </w:t>
      </w:r>
      <w:hyperlink r:id="rId711">
        <w:r>
          <w:rPr>
            <w:color w:val="0000EE"/>
            <w:u w:val="single"/>
          </w:rPr>
          <w:t>1 Wakorintho 5:1–2</w:t>
        </w:r>
      </w:hyperlink>
      <w:r>
        <w:t xml:space="preserve">; </w:t>
      </w:r>
      <w:hyperlink r:id="rId712">
        <w:r>
          <w:rPr>
            <w:color w:val="0000EE"/>
            <w:u w:val="single"/>
          </w:rPr>
          <w:t>6:13–20</w:t>
        </w:r>
      </w:hyperlink>
      <w:r>
        <w:t xml:space="preserve">; </w:t>
      </w:r>
      <w:hyperlink r:id="rId713">
        <w:r>
          <w:rPr>
            <w:color w:val="0000EE"/>
            <w:u w:val="single"/>
          </w:rPr>
          <w:t>7:2</w:t>
        </w:r>
      </w:hyperlink>
      <w:r>
        <w:t xml:space="preserve">; </w:t>
      </w:r>
      <w:hyperlink r:id="rId315">
        <w:r>
          <w:rPr>
            <w:color w:val="0000EE"/>
            <w:u w:val="single"/>
          </w:rPr>
          <w:t>Wagalatia 5:19–21</w:t>
        </w:r>
      </w:hyperlink>
      <w:r>
        <w:t xml:space="preserve">; </w:t>
      </w:r>
      <w:hyperlink r:id="rId714">
        <w:r>
          <w:rPr>
            <w:color w:val="0000EE"/>
            <w:u w:val="single"/>
          </w:rPr>
          <w:t>Waefeso 5:3</w:t>
        </w:r>
      </w:hyperlink>
      <w:r>
        <w:t xml:space="preserve">; </w:t>
      </w:r>
      <w:hyperlink r:id="rId715">
        <w:r>
          <w:rPr>
            <w:color w:val="0000EE"/>
            <w:u w:val="single"/>
          </w:rPr>
          <w:t>Yuda 1:7</w:t>
        </w:r>
      </w:hyperlink>
      <w:r>
        <w:t xml:space="preserve">; </w:t>
      </w:r>
      <w:hyperlink r:id="rId716">
        <w:r>
          <w:rPr>
            <w:color w:val="0000EE"/>
            <w:u w:val="single"/>
          </w:rPr>
          <w:t>Ufunuo 2:14–16</w:t>
        </w:r>
      </w:hyperlink>
      <w:r>
        <w:t xml:space="preserve">, </w:t>
      </w:r>
      <w:hyperlink r:id="rId717">
        <w:r>
          <w:rPr>
            <w:color w:val="0000EE"/>
            <w:u w:val="single"/>
          </w:rPr>
          <w:t>20</w:t>
        </w:r>
      </w:hyperlink>
      <w:r/>
      <w:r/>
    </w:p>
    <w:p>
      <w:r/>
    </w:p>
    <w:p>
      <w:pPr>
        <w:pStyle w:val="Heading2"/>
      </w:pPr>
      <w:r>
        <w:t>Fasihi ya Apokaliptiki</w:t>
      </w:r>
      <w:r/>
    </w:p>
    <w:p>
      <w:r/>
      <w:r>
        <w:t>Sehemu kadhaa za Agano la Kale zina mada zinazofanana na maandiko ya kishirika ya Kiyahudi ya baadaye (Isaya 24–27; Ezekieli 38:1–39:29; Danieli 7–12; Zekaria 9–14). Fasihi ya kishirika ni aina ya maandiko yanayotumia maono na alama kuonyesha ushindi wa mwisho wa Mungu juu ya uovu na kutoa matumaini kwa watu wake. Kitabu kizima cha Ufunuo katika Agano Jipya pia ni sehemu ya aina hii ya maandiko.</w:t>
      </w:r>
    </w:p>
    <w:p>
      <w:r/>
      <w:r>
        <w:t xml:space="preserve">Fasihi ya apokaliptiki hutumia maono ya kimungu kuwasilisha mambo yasiyoeleweka au yaliyofichika. Neno </w:t>
      </w:r>
      <w:r>
        <w:rPr>
          <w:i/>
        </w:rPr>
        <w:t>apokaliptiki</w:t>
      </w:r>
      <w:r>
        <w:t xml:space="preserve"> linatokana na neno la Kigiriki </w:t>
      </w:r>
      <w:r>
        <w:rPr>
          <w:i/>
        </w:rPr>
        <w:t>apokalupsis</w:t>
      </w:r>
      <w:r>
        <w:t>, linalomaanisha “Ufunuo.” Hata hivyo, fasihi nyingine ya kinabii inazingatia maneno ya ujumbe. Katika muktadha wa kisheria, nabii anayetoa ujumbe wa kimungu (unabii) ni kama wakili wa mashtaka. Mwandishi wa fasihi ya apokaliptiki ni kama shahidi, akielezea hali za mbinguni alizoziona.</w:t>
      </w:r>
    </w:p>
    <w:p>
      <w:r/>
      <w:r>
        <w:t>Unabii kwa kawaida hutabiri wokovu au hukumu katika dunia yetu ya sasa. Kinyume chake, fasihi ya apokaliptiki inatazamia utimilifu zaidi ya nafasi na wakati. Haitegemei jamii kuboreka polepole. Badala yake, inatabiri tukio la kubadilisha dunia ambalo litaisha jinsi mambo yalivyo sasa na kuunda kitu kipya. Fasihi ya apokaliptiki inaona wakati wa sasa kama kipindi cha mgogoro kati ya nuru na giza. Huwezi kuwa na maelewano au amani kati ya nguvu za kimuujiza za mema na mabaya.</w:t>
      </w:r>
    </w:p>
    <w:p>
      <w:r/>
      <w:r>
        <w:t>Fasihi ya kiapokaliptiki inafichua vipengele vilivyofichika vya vita hivi. Uwepo wa giza la kiroho unadhihirika. Hii pia ni kweli kwa nguvu zisizoonekana za wema zilizo karibu nasi, ambazo hatimaye zitashinda. Ushindi huu wa baadaye ni hakika, bila kujali jaribio lolote la kibinadamu au la kiroho la kuuzuia.</w:t>
      </w:r>
    </w:p>
    <w:p>
      <w:r/>
      <w:r>
        <w:t>Maono ya kiapokaliptiki yanakusudia kuhamasisha na kuwachochea Wakristo, hasa wakati wa nyakati ngumu. Kuna ujumbe chanya katika maandiko haya. Licha ya changamoto za sasa, Mungu tayari ameamua matokeo ya vita vya mwisho. Nguvu za wema zitashinda. Fasihi ya kiapokaliptiki inapingana na madai ya kipagani kwamba mambo yatabaki vilevile. Mungu anatawala na ufalme wake utashinda mwishowe.</w:t>
      </w:r>
    </w:p>
    <w:p>
      <w:r/>
      <w:r>
        <w:t>Ujumbe huu unawapa waumini matumaini wakati wa mateso. Unawahimiza kubaki waaminifu licha ya changamoto. Unawatia moyo wale wanaopambana, ukithibitisha kwamba Mungu yuko madarakani na hatimaye atashinda. Licha ya mateso, utii ndio njia pekee ya kuishi. Tunaamini katika ushindi wa mwisho wakati Mungu ataleta enzi mpya ya wokovu.</w:t>
      </w:r>
    </w:p>
    <w:p>
      <w:r/>
      <w:r>
        <w:rPr>
          <w:u w:val="single"/>
        </w:rPr>
        <w:t>Sehemu za Kujifunza Zaidi</w:t>
      </w:r>
    </w:p>
    <w:p>
      <w:r/>
      <w:hyperlink r:id="rId725">
        <w:r>
          <w:rPr>
            <w:color w:val="0000EE"/>
            <w:u w:val="single"/>
          </w:rPr>
          <w:t>Ezekieli 38:1–39:24</w:t>
        </w:r>
      </w:hyperlink>
      <w:r>
        <w:t xml:space="preserve">; </w:t>
      </w:r>
      <w:hyperlink r:id="rId726">
        <w:r>
          <w:rPr>
            <w:color w:val="0000EE"/>
            <w:u w:val="single"/>
          </w:rPr>
          <w:t>Danieli 7:1–12:13</w:t>
        </w:r>
      </w:hyperlink>
      <w:r>
        <w:t xml:space="preserve">; </w:t>
      </w:r>
      <w:hyperlink r:id="rId727">
        <w:r>
          <w:rPr>
            <w:color w:val="0000EE"/>
            <w:u w:val="single"/>
          </w:rPr>
          <w:t>Zekaria 9:1–14:21</w:t>
        </w:r>
      </w:hyperlink>
      <w:r/>
      <w:r/>
    </w:p>
    <w:p>
      <w:r/>
    </w:p>
    <w:p>
      <w:pPr>
        <w:pStyle w:val="Heading2"/>
      </w:pPr>
      <w:r>
        <w:t>Furaha ya Kikristo</w:t>
      </w:r>
      <w:r/>
    </w:p>
    <w:p>
      <w:r/>
      <w:r>
        <w:t xml:space="preserve">Katika saa za mwisho za maisha yake, Yesu alitaka wanafunzi wake wajazwe na furaha yake (tazama </w:t>
      </w:r>
      <w:hyperlink r:id="rId728">
        <w:r>
          <w:rPr>
            <w:color w:val="0000EE"/>
            <w:u w:val="single"/>
          </w:rPr>
          <w:t>Yohana 15:11</w:t>
        </w:r>
      </w:hyperlink>
      <w:r>
        <w:t xml:space="preserve">; </w:t>
      </w:r>
      <w:hyperlink r:id="rId729">
        <w:r>
          <w:rPr>
            <w:color w:val="0000EE"/>
            <w:u w:val="single"/>
          </w:rPr>
          <w:t>16:20–24</w:t>
        </w:r>
      </w:hyperlink>
      <w:r>
        <w:t>). Furaha ni mada ya kawaida katika barua nyingi za mtume Paulo na ni mada kuu katika Wafilipi. Paulo mara nyingi anawahimiza Wakristo kuwa na furaha, hasa wale wanaokabiliwa na mateso, kama Wakristo wa Filipi na Thesalonike (</w:t>
      </w:r>
      <w:hyperlink r:id="rId730">
        <w:r>
          <w:rPr>
            <w:color w:val="0000EE"/>
            <w:u w:val="single"/>
          </w:rPr>
          <w:t>Wafilipi 3:1</w:t>
        </w:r>
      </w:hyperlink>
      <w:r>
        <w:t xml:space="preserve">; </w:t>
      </w:r>
      <w:hyperlink r:id="rId731">
        <w:r>
          <w:rPr>
            <w:color w:val="0000EE"/>
            <w:u w:val="single"/>
          </w:rPr>
          <w:t>4:4</w:t>
        </w:r>
      </w:hyperlink>
      <w:r>
        <w:t xml:space="preserve">; </w:t>
      </w:r>
      <w:hyperlink r:id="rId732">
        <w:r>
          <w:rPr>
            <w:color w:val="0000EE"/>
            <w:u w:val="single"/>
          </w:rPr>
          <w:t>1 Wathesalonike 5:16</w:t>
        </w:r>
      </w:hyperlink>
      <w:r>
        <w:t>).</w:t>
      </w:r>
    </w:p>
    <w:p>
      <w:r/>
      <w:r>
        <w:t xml:space="preserve">Furaha ya juu ya uso inategemea kile kinachotokea karibu nawe. Furaha ya Kikristo ni tofauti. Inatokana na uhusiano wa mtu na Bwana. Inabaki kuwa imara hata wakati wa mateso na kifo. Furaha hii inatokana na kujua kwamba chochote kinachotokea, Mungu atatumia kila kitu kwa manufaa ya mwisho ya Mkristo (tazama </w:t>
      </w:r>
      <w:hyperlink r:id="rId733">
        <w:r>
          <w:rPr>
            <w:color w:val="0000EE"/>
            <w:u w:val="single"/>
          </w:rPr>
          <w:t>Warumi 5:3–4</w:t>
        </w:r>
      </w:hyperlink>
      <w:r>
        <w:t xml:space="preserve">; </w:t>
      </w:r>
      <w:hyperlink r:id="rId734">
        <w:r>
          <w:rPr>
            <w:color w:val="0000EE"/>
            <w:u w:val="single"/>
          </w:rPr>
          <w:t>8:28</w:t>
        </w:r>
      </w:hyperlink>
      <w:r>
        <w:t>).</w:t>
      </w:r>
    </w:p>
    <w:p>
      <w:r/>
      <w:r>
        <w:t xml:space="preserve">Wakristo pia hupata furaha katika uwepo hai wa Roho wa Mungu mioyoni mwao (tazama </w:t>
      </w:r>
      <w:hyperlink r:id="rId735">
        <w:r>
          <w:rPr>
            <w:color w:val="0000EE"/>
            <w:u w:val="single"/>
          </w:rPr>
          <w:t>Wagalatia 5:22</w:t>
        </w:r>
      </w:hyperlink>
      <w:r>
        <w:t xml:space="preserve">). Siri ya kweli ya maisha yenye furaha ni "kujawa na Roho Mtakatifu" (tazama </w:t>
      </w:r>
      <w:hyperlink r:id="rId736">
        <w:r>
          <w:rPr>
            <w:color w:val="0000EE"/>
            <w:u w:val="single"/>
          </w:rPr>
          <w:t>Waefeso 5:18</w:t>
        </w:r>
      </w:hyperlink>
      <w:r>
        <w:t>). Uhusiano na Mungu aliye hai huunda mitazamo ya Wakristo, si hali za nje.</w:t>
      </w:r>
    </w:p>
    <w:p>
      <w:r/>
      <w:r>
        <w:rPr>
          <w:u w:val="single"/>
        </w:rPr>
        <w:t>Sehemu za Kujifunza Zaidi</w:t>
      </w:r>
    </w:p>
    <w:p>
      <w:r/>
      <w:hyperlink r:id="rId728">
        <w:r>
          <w:rPr>
            <w:color w:val="0000EE"/>
            <w:u w:val="single"/>
          </w:rPr>
          <w:t>Yohana 15:11</w:t>
        </w:r>
      </w:hyperlink>
      <w:r>
        <w:t xml:space="preserve">; </w:t>
      </w:r>
      <w:hyperlink r:id="rId737">
        <w:r>
          <w:rPr>
            <w:color w:val="0000EE"/>
            <w:u w:val="single"/>
          </w:rPr>
          <w:t>16:24</w:t>
        </w:r>
      </w:hyperlink>
      <w:r>
        <w:t xml:space="preserve">; </w:t>
      </w:r>
      <w:hyperlink r:id="rId733">
        <w:r>
          <w:rPr>
            <w:color w:val="0000EE"/>
            <w:u w:val="single"/>
          </w:rPr>
          <w:t>Warumi 5:3–4</w:t>
        </w:r>
      </w:hyperlink>
      <w:r>
        <w:t xml:space="preserve">; </w:t>
      </w:r>
      <w:hyperlink r:id="rId734">
        <w:r>
          <w:rPr>
            <w:color w:val="0000EE"/>
            <w:u w:val="single"/>
          </w:rPr>
          <w:t>8:28</w:t>
        </w:r>
      </w:hyperlink>
      <w:r>
        <w:t xml:space="preserve">; </w:t>
      </w:r>
      <w:hyperlink r:id="rId735">
        <w:r>
          <w:rPr>
            <w:color w:val="0000EE"/>
            <w:u w:val="single"/>
          </w:rPr>
          <w:t>Wagalatia 5:22</w:t>
        </w:r>
      </w:hyperlink>
      <w:r>
        <w:t xml:space="preserve">; </w:t>
      </w:r>
      <w:hyperlink r:id="rId736">
        <w:r>
          <w:rPr>
            <w:color w:val="0000EE"/>
            <w:u w:val="single"/>
          </w:rPr>
          <w:t>Waefeso 5:18</w:t>
        </w:r>
      </w:hyperlink>
      <w:r>
        <w:t xml:space="preserve">; </w:t>
      </w:r>
      <w:hyperlink r:id="rId730">
        <w:r>
          <w:rPr>
            <w:color w:val="0000EE"/>
            <w:u w:val="single"/>
          </w:rPr>
          <w:t>Wafilipi 3:1</w:t>
        </w:r>
      </w:hyperlink>
      <w:r>
        <w:t xml:space="preserve">; </w:t>
      </w:r>
      <w:hyperlink r:id="rId731">
        <w:r>
          <w:rPr>
            <w:color w:val="0000EE"/>
            <w:u w:val="single"/>
          </w:rPr>
          <w:t>4:4</w:t>
        </w:r>
      </w:hyperlink>
      <w:r>
        <w:t xml:space="preserve">; </w:t>
      </w:r>
      <w:hyperlink r:id="rId732">
        <w:r>
          <w:rPr>
            <w:color w:val="0000EE"/>
            <w:u w:val="single"/>
          </w:rPr>
          <w:t>1 Wathesalonike 5:16</w:t>
        </w:r>
      </w:hyperlink>
      <w:r/>
      <w:r/>
    </w:p>
    <w:p>
      <w:r/>
    </w:p>
    <w:p>
      <w:pPr>
        <w:pStyle w:val="Heading2"/>
      </w:pPr>
      <w:r>
        <w:t>Giza na Nuru</w:t>
      </w:r>
      <w:r/>
    </w:p>
    <w:p>
      <w:pPr>
        <w:pStyle w:val="Heading3"/>
      </w:pPr>
      <w:r>
        <w:t>Giza</w:t>
      </w:r>
    </w:p>
    <w:p>
      <w:r/>
      <w:r>
        <w:t>Giza linamaanisha kutokuwepo kwa mwanga. Hakukuwa na mwanga hadi Mungu alipouamuru uonekane. Kisha akatenganisha mwanga na giza (</w:t>
      </w:r>
      <w:hyperlink r:id="rId738">
        <w:r>
          <w:rPr>
            <w:color w:val="0000EE"/>
            <w:u w:val="single"/>
          </w:rPr>
          <w:t>Mwanzo 1:2</w:t>
        </w:r>
      </w:hyperlink>
      <w:r>
        <w:t xml:space="preserve">, </w:t>
      </w:r>
      <w:hyperlink r:id="rId739">
        <w:r>
          <w:rPr>
            <w:color w:val="0000EE"/>
            <w:u w:val="single"/>
          </w:rPr>
          <w:t>4–5</w:t>
        </w:r>
      </w:hyperlink>
      <w:r>
        <w:t xml:space="preserve">, </w:t>
      </w:r>
      <w:hyperlink r:id="rId740">
        <w:r>
          <w:rPr>
            <w:color w:val="0000EE"/>
            <w:u w:val="single"/>
          </w:rPr>
          <w:t>18</w:t>
        </w:r>
      </w:hyperlink>
      <w:r>
        <w:t>). Pigo la tisa alilotuma dhidi ya Misri lilikuwa siku tatu za giza kuu, bila mwanga kabisa (</w:t>
      </w:r>
      <w:hyperlink r:id="rId741">
        <w:r>
          <w:rPr>
            <w:color w:val="0000EE"/>
            <w:u w:val="single"/>
          </w:rPr>
          <w:t>Kutoka 10:21–23</w:t>
        </w:r>
      </w:hyperlink>
      <w:r>
        <w:t>).</w:t>
      </w:r>
    </w:p>
    <w:p>
      <w:r/>
      <w:r>
        <w:t>Giza linamzunguka Mungu (</w:t>
      </w:r>
      <w:hyperlink r:id="rId742">
        <w:r>
          <w:rPr>
            <w:color w:val="0000EE"/>
            <w:u w:val="single"/>
          </w:rPr>
          <w:t>Kutoka 20:21</w:t>
        </w:r>
      </w:hyperlink>
      <w:r>
        <w:t xml:space="preserve">; </w:t>
      </w:r>
      <w:hyperlink r:id="rId743">
        <w:r>
          <w:rPr>
            <w:color w:val="0000EE"/>
            <w:u w:val="single"/>
          </w:rPr>
          <w:t>Kumbukumbu la Torati 4:11</w:t>
        </w:r>
      </w:hyperlink>
      <w:r>
        <w:t xml:space="preserve">; </w:t>
      </w:r>
      <w:hyperlink r:id="rId744">
        <w:r>
          <w:rPr>
            <w:color w:val="0000EE"/>
            <w:u w:val="single"/>
          </w:rPr>
          <w:t>5:23</w:t>
        </w:r>
      </w:hyperlink>
      <w:r>
        <w:t xml:space="preserve">; </w:t>
      </w:r>
      <w:hyperlink r:id="rId745">
        <w:r>
          <w:rPr>
            <w:color w:val="0000EE"/>
            <w:u w:val="single"/>
          </w:rPr>
          <w:t>2 Samweli 22:12</w:t>
        </w:r>
      </w:hyperlink>
      <w:r>
        <w:t xml:space="preserve">; </w:t>
      </w:r>
      <w:hyperlink r:id="rId746">
        <w:r>
          <w:rPr>
            <w:color w:val="0000EE"/>
            <w:u w:val="single"/>
          </w:rPr>
          <w:t>Zaburi 18:11</w:t>
        </w:r>
      </w:hyperlink>
      <w:r>
        <w:t xml:space="preserve">; </w:t>
      </w:r>
      <w:hyperlink r:id="rId747">
        <w:r>
          <w:rPr>
            <w:color w:val="0000EE"/>
            <w:u w:val="single"/>
          </w:rPr>
          <w:t>97:2</w:t>
        </w:r>
      </w:hyperlink>
      <w:r>
        <w:t>). Anaishi katika giza kuu (</w:t>
      </w:r>
      <w:hyperlink r:id="rId748">
        <w:r>
          <w:rPr>
            <w:color w:val="0000EE"/>
            <w:u w:val="single"/>
          </w:rPr>
          <w:t>1 Wafalme 8:12</w:t>
        </w:r>
      </w:hyperlink>
      <w:r>
        <w:rPr>
          <w:i/>
        </w:rPr>
        <w:t xml:space="preserve"> </w:t>
      </w:r>
      <w:r>
        <w:t>na kifungu sambamba katika</w:t>
      </w:r>
      <w:r>
        <w:rPr>
          <w:i/>
        </w:rPr>
        <w:t xml:space="preserve"> </w:t>
      </w:r>
      <w:hyperlink r:id="rId749">
        <w:r>
          <w:rPr>
            <w:color w:val="0000EE"/>
            <w:u w:val="single"/>
          </w:rPr>
          <w:t>2 Mambo ya Nyakati 6:1</w:t>
        </w:r>
      </w:hyperlink>
      <w:r>
        <w:t>). Giza kuu liko chini ya miguu yake (</w:t>
      </w:r>
      <w:hyperlink r:id="rId750">
        <w:r>
          <w:rPr>
            <w:color w:val="0000EE"/>
            <w:u w:val="single"/>
          </w:rPr>
          <w:t>2 Samweli 22:10</w:t>
        </w:r>
      </w:hyperlink>
      <w:r>
        <w:rPr>
          <w:i/>
        </w:rPr>
        <w:t xml:space="preserve"> </w:t>
      </w:r>
      <w:r>
        <w:t xml:space="preserve">na kifungu sambamba katika </w:t>
      </w:r>
      <w:hyperlink r:id="rId751">
        <w:r>
          <w:rPr>
            <w:color w:val="0000EE"/>
            <w:u w:val="single"/>
          </w:rPr>
          <w:t>Zaburi 18:9</w:t>
        </w:r>
      </w:hyperlink>
      <w:r>
        <w:t>). Hatuwezi kumjua Mungu isipokuwa ajifunue mwenyewe.</w:t>
      </w:r>
    </w:p>
    <w:p>
      <w:r/>
      <w:r>
        <w:t>Giza mara nyingi linaashiria dhiki na wasiwasi. Pia linaweza kumaanisha kuchanganyikiwa na uharibifu unaosababishwa na watu waovu (</w:t>
      </w:r>
      <w:hyperlink r:id="rId752">
        <w:r>
          <w:rPr>
            <w:color w:val="0000EE"/>
            <w:u w:val="single"/>
          </w:rPr>
          <w:t>Mwanzo 15:12</w:t>
        </w:r>
      </w:hyperlink>
      <w:r>
        <w:t xml:space="preserve">; </w:t>
      </w:r>
      <w:hyperlink r:id="rId753">
        <w:r>
          <w:rPr>
            <w:color w:val="0000EE"/>
            <w:u w:val="single"/>
          </w:rPr>
          <w:t>Ayubu 12:25</w:t>
        </w:r>
      </w:hyperlink>
      <w:r>
        <w:t xml:space="preserve">; </w:t>
      </w:r>
      <w:hyperlink r:id="rId754">
        <w:r>
          <w:rPr>
            <w:color w:val="0000EE"/>
            <w:u w:val="single"/>
          </w:rPr>
          <w:t>19:8</w:t>
        </w:r>
      </w:hyperlink>
      <w:r>
        <w:t xml:space="preserve">; </w:t>
      </w:r>
      <w:hyperlink r:id="rId755">
        <w:r>
          <w:rPr>
            <w:color w:val="0000EE"/>
            <w:u w:val="single"/>
          </w:rPr>
          <w:t>Zaburi 35:6</w:t>
        </w:r>
      </w:hyperlink>
      <w:r>
        <w:t xml:space="preserve">; </w:t>
      </w:r>
      <w:hyperlink r:id="rId756">
        <w:r>
          <w:rPr>
            <w:color w:val="0000EE"/>
            <w:u w:val="single"/>
          </w:rPr>
          <w:t>107:10</w:t>
        </w:r>
      </w:hyperlink>
      <w:r>
        <w:t xml:space="preserve">, </w:t>
      </w:r>
      <w:hyperlink r:id="rId757">
        <w:r>
          <w:rPr>
            <w:color w:val="0000EE"/>
            <w:u w:val="single"/>
          </w:rPr>
          <w:t>14</w:t>
        </w:r>
      </w:hyperlink>
      <w:r>
        <w:t xml:space="preserve">; </w:t>
      </w:r>
      <w:hyperlink r:id="rId758">
        <w:r>
          <w:rPr>
            <w:color w:val="0000EE"/>
            <w:u w:val="single"/>
          </w:rPr>
          <w:t>Mhubiri 5:17</w:t>
        </w:r>
      </w:hyperlink>
      <w:r>
        <w:t xml:space="preserve">; </w:t>
      </w:r>
      <w:hyperlink r:id="rId759">
        <w:r>
          <w:rPr>
            <w:color w:val="0000EE"/>
            <w:u w:val="single"/>
          </w:rPr>
          <w:t>Isaiah 5:30</w:t>
        </w:r>
      </w:hyperlink>
      <w:r>
        <w:t>).</w:t>
      </w:r>
    </w:p>
    <w:p>
      <w:r/>
      <w:r>
        <w:t>Kwa Ayubu, giza lilimaanisha utupu (</w:t>
      </w:r>
      <w:hyperlink r:id="rId760">
        <w:r>
          <w:rPr>
            <w:color w:val="0000EE"/>
            <w:u w:val="single"/>
          </w:rPr>
          <w:t>Ayubu 3:4–6</w:t>
        </w:r>
      </w:hyperlink>
      <w:r>
        <w:t>). Iliashilia kifo, nchi ya kivuli na huzuni ambapo wafu wanaishi, mbali na mwanga wa mchana (</w:t>
      </w:r>
      <w:hyperlink r:id="rId761">
        <w:r>
          <w:rPr>
            <w:color w:val="0000EE"/>
            <w:u w:val="single"/>
          </w:rPr>
          <w:t>Ayubu 10:21–22</w:t>
        </w:r>
      </w:hyperlink>
      <w:r>
        <w:t xml:space="preserve">; </w:t>
      </w:r>
      <w:hyperlink r:id="rId762">
        <w:r>
          <w:rPr>
            <w:color w:val="0000EE"/>
            <w:u w:val="single"/>
          </w:rPr>
          <w:t>17:12–13</w:t>
        </w:r>
      </w:hyperlink>
      <w:r>
        <w:t xml:space="preserve">; </w:t>
      </w:r>
      <w:hyperlink r:id="rId763">
        <w:r>
          <w:rPr>
            <w:color w:val="0000EE"/>
            <w:u w:val="single"/>
          </w:rPr>
          <w:t>Mhubiri 6:4</w:t>
        </w:r>
      </w:hyperlink>
      <w:r>
        <w:t>).</w:t>
      </w:r>
    </w:p>
    <w:p>
      <w:r/>
      <w:r>
        <w:t>Uovu mara nyingi hutokea gizani (</w:t>
      </w:r>
      <w:hyperlink r:id="rId764">
        <w:r>
          <w:rPr>
            <w:color w:val="0000EE"/>
            <w:u w:val="single"/>
          </w:rPr>
          <w:t>Ayubu 24:16–17</w:t>
        </w:r>
      </w:hyperlink>
      <w:r>
        <w:t>). Hata hivyo, giza haliwezi kuficha chochote kutoka kwa Mungu (</w:t>
      </w:r>
      <w:hyperlink r:id="rId765">
        <w:r>
          <w:rPr>
            <w:color w:val="0000EE"/>
            <w:u w:val="single"/>
          </w:rPr>
          <w:t>Zaburi 139:11–12</w:t>
        </w:r>
      </w:hyperlink>
      <w:r>
        <w:t xml:space="preserve">; </w:t>
      </w:r>
      <w:hyperlink r:id="rId766">
        <w:r>
          <w:rPr>
            <w:color w:val="0000EE"/>
            <w:u w:val="single"/>
          </w:rPr>
          <w:t>Isaya 29:15–16</w:t>
        </w:r>
      </w:hyperlink>
      <w:r>
        <w:t>). Giza mara nyingi linawakilisha kutojua mapenzi ya Mungu. Kumjua Mungu ni "nuru," hivyo kutojua ni "giza" (</w:t>
      </w:r>
      <w:hyperlink r:id="rId767">
        <w:r>
          <w:rPr>
            <w:color w:val="0000EE"/>
            <w:u w:val="single"/>
          </w:rPr>
          <w:t>Ayubu 12:24–25</w:t>
        </w:r>
      </w:hyperlink>
      <w:r>
        <w:t xml:space="preserve">; </w:t>
      </w:r>
      <w:hyperlink r:id="rId768">
        <w:r>
          <w:rPr>
            <w:color w:val="0000EE"/>
            <w:u w:val="single"/>
          </w:rPr>
          <w:t>Mathayo 4:16</w:t>
        </w:r>
      </w:hyperlink>
      <w:r>
        <w:t xml:space="preserve">; </w:t>
      </w:r>
      <w:hyperlink r:id="rId769">
        <w:r>
          <w:rPr>
            <w:color w:val="0000EE"/>
            <w:u w:val="single"/>
          </w:rPr>
          <w:t>Yohana 1:5</w:t>
        </w:r>
      </w:hyperlink>
      <w:r>
        <w:t xml:space="preserve">; </w:t>
      </w:r>
      <w:hyperlink r:id="rId61">
        <w:r>
          <w:rPr>
            <w:color w:val="0000EE"/>
            <w:u w:val="single"/>
          </w:rPr>
          <w:t>8:12</w:t>
        </w:r>
      </w:hyperlink>
      <w:r>
        <w:t xml:space="preserve">; </w:t>
      </w:r>
      <w:hyperlink r:id="rId770">
        <w:r>
          <w:rPr>
            <w:color w:val="0000EE"/>
            <w:u w:val="single"/>
          </w:rPr>
          <w:t>12:35</w:t>
        </w:r>
      </w:hyperlink>
      <w:r>
        <w:t xml:space="preserve">, </w:t>
      </w:r>
      <w:hyperlink r:id="rId771">
        <w:r>
          <w:rPr>
            <w:color w:val="0000EE"/>
            <w:u w:val="single"/>
          </w:rPr>
          <w:t>46</w:t>
        </w:r>
      </w:hyperlink>
      <w:r>
        <w:t xml:space="preserve">; </w:t>
      </w:r>
      <w:hyperlink r:id="rId772">
        <w:r>
          <w:rPr>
            <w:color w:val="0000EE"/>
            <w:u w:val="single"/>
          </w:rPr>
          <w:t>1 Yohana 1:5</w:t>
        </w:r>
      </w:hyperlink>
      <w:r>
        <w:t xml:space="preserve">; </w:t>
      </w:r>
      <w:hyperlink r:id="rId773">
        <w:r>
          <w:rPr>
            <w:color w:val="0000EE"/>
            <w:u w:val="single"/>
          </w:rPr>
          <w:t>2:8–9</w:t>
        </w:r>
      </w:hyperlink>
      <w:r>
        <w:t xml:space="preserve">, </w:t>
      </w:r>
      <w:hyperlink r:id="rId774">
        <w:r>
          <w:rPr>
            <w:color w:val="0000EE"/>
            <w:u w:val="single"/>
          </w:rPr>
          <w:t>11</w:t>
        </w:r>
      </w:hyperlink>
      <w:r>
        <w:t>).</w:t>
      </w:r>
    </w:p>
    <w:p>
      <w:r/>
      <w:r>
        <w:t>Biblia mara nyingi hutumia "giza" kuelezea mtu au hali ya dhambi au uovu katika maisha (</w:t>
      </w:r>
      <w:hyperlink r:id="rId775">
        <w:r>
          <w:rPr>
            <w:color w:val="0000EE"/>
            <w:u w:val="single"/>
          </w:rPr>
          <w:t>Mithali 2:13</w:t>
        </w:r>
      </w:hyperlink>
      <w:r>
        <w:t xml:space="preserve">; </w:t>
      </w:r>
      <w:hyperlink r:id="rId776">
        <w:r>
          <w:rPr>
            <w:color w:val="0000EE"/>
            <w:u w:val="single"/>
          </w:rPr>
          <w:t>4:19</w:t>
        </w:r>
      </w:hyperlink>
      <w:r>
        <w:t xml:space="preserve">; </w:t>
      </w:r>
      <w:hyperlink r:id="rId777">
        <w:r>
          <w:rPr>
            <w:color w:val="0000EE"/>
            <w:u w:val="single"/>
          </w:rPr>
          <w:t>Isaya 5:20</w:t>
        </w:r>
      </w:hyperlink>
      <w:r>
        <w:t xml:space="preserve">; </w:t>
      </w:r>
      <w:hyperlink r:id="rId778">
        <w:r>
          <w:rPr>
            <w:color w:val="0000EE"/>
            <w:u w:val="single"/>
          </w:rPr>
          <w:t>60:2</w:t>
        </w:r>
      </w:hyperlink>
      <w:r>
        <w:t>). Katika Agano Jipya, giza linaweza pia kuwakilisha kuishi bila ukweli wa Mungu (</w:t>
      </w:r>
      <w:hyperlink r:id="rId779">
        <w:r>
          <w:rPr>
            <w:color w:val="0000EE"/>
            <w:u w:val="single"/>
          </w:rPr>
          <w:t>Mathayo 6:23</w:t>
        </w:r>
      </w:hyperlink>
      <w:r>
        <w:t xml:space="preserve">; </w:t>
      </w:r>
      <w:hyperlink r:id="rId780">
        <w:r>
          <w:rPr>
            <w:color w:val="0000EE"/>
            <w:u w:val="single"/>
          </w:rPr>
          <w:t>Luka 11:35</w:t>
        </w:r>
      </w:hyperlink>
      <w:r>
        <w:t xml:space="preserve">; </w:t>
      </w:r>
      <w:hyperlink r:id="rId781">
        <w:r>
          <w:rPr>
            <w:color w:val="0000EE"/>
            <w:u w:val="single"/>
          </w:rPr>
          <w:t>Warumi 2:19</w:t>
        </w:r>
      </w:hyperlink>
      <w:r>
        <w:t xml:space="preserve">; </w:t>
      </w:r>
      <w:hyperlink r:id="rId396">
        <w:r>
          <w:rPr>
            <w:color w:val="0000EE"/>
            <w:u w:val="single"/>
          </w:rPr>
          <w:t>Wakolosai 1:13</w:t>
        </w:r>
      </w:hyperlink>
      <w:r>
        <w:t xml:space="preserve">). </w:t>
      </w:r>
      <w:hyperlink r:id="rId782">
        <w:r>
          <w:rPr>
            <w:color w:val="0000EE"/>
            <w:u w:val="single"/>
          </w:rPr>
          <w:t>Isaya 9:2</w:t>
        </w:r>
      </w:hyperlink>
      <w:r>
        <w:t xml:space="preserve"> inazungumzia watu wanaoishi katika dhiki ambao wanaona nuru kuu (tazama pia </w:t>
      </w:r>
      <w:hyperlink r:id="rId768">
        <w:r>
          <w:rPr>
            <w:color w:val="0000EE"/>
            <w:u w:val="single"/>
          </w:rPr>
          <w:t>Mathayo 4:16</w:t>
        </w:r>
      </w:hyperlink>
      <w:r>
        <w:t>;</w:t>
      </w:r>
      <w:hyperlink r:id="rId768">
        <w:r>
          <w:rPr>
            <w:color w:val="0000EE"/>
            <w:u w:val="single"/>
          </w:rPr>
          <w:t xml:space="preserve"> </w:t>
        </w:r>
      </w:hyperlink>
      <w:hyperlink r:id="rId783">
        <w:r>
          <w:rPr>
            <w:color w:val="0000EE"/>
            <w:u w:val="single"/>
          </w:rPr>
          <w:t>Luka 1:79</w:t>
        </w:r>
      </w:hyperlink>
      <w:r>
        <w:t>). Nuru hii ni Yesu mwenyewe. Katika muktadha huo, "giza" linarejelea zaidi mateso na uhitaji kuliko ujinga wa kiroho.</w:t>
      </w:r>
    </w:p>
    <w:p>
      <w:r/>
      <w:r>
        <w:t>Mada kuu ya manabii wa Agano la Kale ilikuwa "Siku ya BWANA," ambayo mara nyingi inahusishwa na giza (</w:t>
      </w:r>
      <w:hyperlink r:id="rId784">
        <w:r>
          <w:rPr>
            <w:color w:val="0000EE"/>
            <w:u w:val="single"/>
          </w:rPr>
          <w:t>Ezekieli 32:8</w:t>
        </w:r>
      </w:hyperlink>
      <w:r>
        <w:t xml:space="preserve">; </w:t>
      </w:r>
      <w:hyperlink r:id="rId785">
        <w:r>
          <w:rPr>
            <w:color w:val="0000EE"/>
            <w:u w:val="single"/>
          </w:rPr>
          <w:t>Yoeli 2:2</w:t>
        </w:r>
      </w:hyperlink>
      <w:r>
        <w:t xml:space="preserve">, </w:t>
      </w:r>
      <w:hyperlink r:id="rId786">
        <w:r>
          <w:rPr>
            <w:color w:val="0000EE"/>
            <w:u w:val="single"/>
          </w:rPr>
          <w:t>31</w:t>
        </w:r>
      </w:hyperlink>
      <w:r>
        <w:t xml:space="preserve">; </w:t>
      </w:r>
      <w:hyperlink r:id="rId787">
        <w:r>
          <w:rPr>
            <w:color w:val="0000EE"/>
            <w:u w:val="single"/>
          </w:rPr>
          <w:t>Amosi 5:18</w:t>
        </w:r>
      </w:hyperlink>
      <w:r>
        <w:t xml:space="preserve">, </w:t>
      </w:r>
      <w:hyperlink r:id="rId788">
        <w:r>
          <w:rPr>
            <w:color w:val="0000EE"/>
            <w:u w:val="single"/>
          </w:rPr>
          <w:t>20</w:t>
        </w:r>
      </w:hyperlink>
      <w:r>
        <w:t xml:space="preserve">; </w:t>
      </w:r>
      <w:hyperlink r:id="rId789">
        <w:r>
          <w:rPr>
            <w:color w:val="0000EE"/>
            <w:u w:val="single"/>
          </w:rPr>
          <w:t>Sefania 1:15</w:t>
        </w:r>
      </w:hyperlink>
      <w:r>
        <w:t>). Agano Jipya pia linaunganisha giza na hukumu (</w:t>
      </w:r>
      <w:hyperlink r:id="rId790">
        <w:r>
          <w:rPr>
            <w:color w:val="0000EE"/>
            <w:u w:val="single"/>
          </w:rPr>
          <w:t>Mathayo 8:12</w:t>
        </w:r>
      </w:hyperlink>
      <w:r>
        <w:t xml:space="preserve">; </w:t>
      </w:r>
      <w:hyperlink r:id="rId791">
        <w:r>
          <w:rPr>
            <w:color w:val="0000EE"/>
            <w:u w:val="single"/>
          </w:rPr>
          <w:t>22:13</w:t>
        </w:r>
      </w:hyperlink>
      <w:r>
        <w:t xml:space="preserve">; </w:t>
      </w:r>
      <w:hyperlink r:id="rId792">
        <w:r>
          <w:rPr>
            <w:color w:val="0000EE"/>
            <w:u w:val="single"/>
          </w:rPr>
          <w:t>25:30</w:t>
        </w:r>
      </w:hyperlink>
      <w:r>
        <w:t xml:space="preserve">; </w:t>
      </w:r>
      <w:hyperlink r:id="rId793">
        <w:r>
          <w:rPr>
            <w:color w:val="0000EE"/>
            <w:u w:val="single"/>
          </w:rPr>
          <w:t>2 Petro 2:17</w:t>
        </w:r>
      </w:hyperlink>
      <w:r>
        <w:t xml:space="preserve">; </w:t>
      </w:r>
      <w:hyperlink r:id="rId794">
        <w:r>
          <w:rPr>
            <w:color w:val="0000EE"/>
            <w:u w:val="single"/>
          </w:rPr>
          <w:t>Yuda 1:6</w:t>
        </w:r>
      </w:hyperlink>
      <w:r>
        <w:t xml:space="preserve">, </w:t>
      </w:r>
      <w:hyperlink r:id="rId795">
        <w:r>
          <w:rPr>
            <w:color w:val="0000EE"/>
            <w:u w:val="single"/>
          </w:rPr>
          <w:t>13</w:t>
        </w:r>
      </w:hyperlink>
      <w:r>
        <w:t>).</w:t>
      </w:r>
    </w:p>
    <w:p>
      <w:pPr>
        <w:pStyle w:val="Heading3"/>
      </w:pPr>
      <w:r>
        <w:t>Nuru</w:t>
      </w:r>
    </w:p>
    <w:p>
      <w:r/>
      <w:r>
        <w:t>Nuru ilikuwa jambo la kwanza ambalo Mungu aliumba baada ya mbingu na dunia (</w:t>
      </w:r>
      <w:hyperlink r:id="rId796">
        <w:r>
          <w:rPr>
            <w:color w:val="0000EE"/>
            <w:u w:val="single"/>
          </w:rPr>
          <w:t>Mwanzo 1:3</w:t>
        </w:r>
      </w:hyperlink>
      <w:r>
        <w:t xml:space="preserve">; tazama pia </w:t>
      </w:r>
      <w:hyperlink r:id="rId797">
        <w:r>
          <w:rPr>
            <w:color w:val="0000EE"/>
            <w:u w:val="single"/>
          </w:rPr>
          <w:t>1:16</w:t>
        </w:r>
      </w:hyperlink>
      <w:r>
        <w:t>). Kwa asili, inawakilisha kile kilicho cha kupendeza, chema, au chenye furaha (</w:t>
      </w:r>
      <w:hyperlink r:id="rId798">
        <w:r>
          <w:rPr>
            <w:color w:val="0000EE"/>
            <w:u w:val="single"/>
          </w:rPr>
          <w:t>Mhubiri 11:7</w:t>
        </w:r>
      </w:hyperlink>
      <w:r>
        <w:t xml:space="preserve">; </w:t>
      </w:r>
      <w:hyperlink r:id="rId799">
        <w:r>
          <w:rPr>
            <w:color w:val="0000EE"/>
            <w:u w:val="single"/>
          </w:rPr>
          <w:t>Yakobo 1:17</w:t>
        </w:r>
      </w:hyperlink>
      <w:r>
        <w:t>). Wakati Waisraeli walipoondoka Misri, nguzo ya wingu na moto iliwapa mwanga (</w:t>
      </w:r>
      <w:hyperlink r:id="rId800">
        <w:r>
          <w:rPr>
            <w:color w:val="0000EE"/>
            <w:u w:val="single"/>
          </w:rPr>
          <w:t>Kutoka 13:21</w:t>
        </w:r>
      </w:hyperlink>
      <w:r>
        <w:t xml:space="preserve">; </w:t>
      </w:r>
      <w:hyperlink r:id="rId801">
        <w:r>
          <w:rPr>
            <w:color w:val="0000EE"/>
            <w:u w:val="single"/>
          </w:rPr>
          <w:t>14:20</w:t>
        </w:r>
      </w:hyperlink>
      <w:r>
        <w:t>). Iliwaongoza njiani (</w:t>
      </w:r>
      <w:hyperlink r:id="rId802">
        <w:r>
          <w:rPr>
            <w:color w:val="0000EE"/>
            <w:u w:val="single"/>
          </w:rPr>
          <w:t>Nehemia 9:19</w:t>
        </w:r>
      </w:hyperlink>
      <w:r>
        <w:t>). Nuru inawakilisha baraka za Bwana (</w:t>
      </w:r>
      <w:hyperlink r:id="rId803">
        <w:r>
          <w:rPr>
            <w:color w:val="0000EE"/>
            <w:u w:val="single"/>
          </w:rPr>
          <w:t>Ayubu 12:22</w:t>
        </w:r>
      </w:hyperlink>
      <w:r>
        <w:t xml:space="preserve">; </w:t>
      </w:r>
      <w:hyperlink r:id="rId804">
        <w:r>
          <w:rPr>
            <w:color w:val="0000EE"/>
            <w:u w:val="single"/>
          </w:rPr>
          <w:t>29:2–3</w:t>
        </w:r>
      </w:hyperlink>
      <w:r>
        <w:t xml:space="preserve">; </w:t>
      </w:r>
      <w:hyperlink r:id="rId805">
        <w:r>
          <w:rPr>
            <w:color w:val="0000EE"/>
            <w:u w:val="single"/>
          </w:rPr>
          <w:t>Zaburi 4:6</w:t>
        </w:r>
      </w:hyperlink>
      <w:r>
        <w:t xml:space="preserve">; </w:t>
      </w:r>
      <w:hyperlink r:id="rId806">
        <w:r>
          <w:rPr>
            <w:color w:val="0000EE"/>
            <w:u w:val="single"/>
          </w:rPr>
          <w:t>18:28</w:t>
        </w:r>
      </w:hyperlink>
      <w:r>
        <w:t xml:space="preserve">; </w:t>
      </w:r>
      <w:hyperlink r:id="rId807">
        <w:r>
          <w:rPr>
            <w:color w:val="0000EE"/>
            <w:u w:val="single"/>
          </w:rPr>
          <w:t>44:3</w:t>
        </w:r>
      </w:hyperlink>
      <w:r>
        <w:t xml:space="preserve">; </w:t>
      </w:r>
      <w:hyperlink r:id="rId808">
        <w:r>
          <w:rPr>
            <w:color w:val="0000EE"/>
            <w:u w:val="single"/>
          </w:rPr>
          <w:t>118:27</w:t>
        </w:r>
      </w:hyperlink>
      <w:r>
        <w:t>). Watumishi wa Mungu wanaweza kushiriki baraka hizi kwa kuwaongoza wengine kwa Mungu kupitia utiifu wao (</w:t>
      </w:r>
      <w:hyperlink r:id="rId809">
        <w:r>
          <w:rPr>
            <w:color w:val="0000EE"/>
            <w:u w:val="single"/>
          </w:rPr>
          <w:t>Isaiah 42:6</w:t>
        </w:r>
      </w:hyperlink>
      <w:r>
        <w:t xml:space="preserve">; </w:t>
      </w:r>
      <w:hyperlink r:id="rId442">
        <w:r>
          <w:rPr>
            <w:color w:val="0000EE"/>
            <w:u w:val="single"/>
          </w:rPr>
          <w:t>49:6</w:t>
        </w:r>
      </w:hyperlink>
      <w:r>
        <w:t>). Nuru ya Mungu pia inafunua dhambi na kuleta haki (</w:t>
      </w:r>
      <w:hyperlink r:id="rId810">
        <w:r>
          <w:rPr>
            <w:color w:val="0000EE"/>
            <w:u w:val="single"/>
          </w:rPr>
          <w:t>Zaburi 90:8</w:t>
        </w:r>
      </w:hyperlink>
      <w:r>
        <w:t xml:space="preserve">; </w:t>
      </w:r>
      <w:hyperlink r:id="rId811">
        <w:r>
          <w:rPr>
            <w:color w:val="0000EE"/>
            <w:u w:val="single"/>
          </w:rPr>
          <w:t>Isaiah 51:4</w:t>
        </w:r>
      </w:hyperlink>
      <w:r>
        <w:t>).</w:t>
      </w:r>
    </w:p>
    <w:p>
      <w:r/>
      <w:r>
        <w:t>Biblia inamwelezea Mungu kama nuru (</w:t>
      </w:r>
      <w:hyperlink r:id="rId812">
        <w:r>
          <w:rPr>
            <w:color w:val="0000EE"/>
            <w:u w:val="single"/>
          </w:rPr>
          <w:t>Zaburi 27:1</w:t>
        </w:r>
      </w:hyperlink>
      <w:r>
        <w:t xml:space="preserve">; </w:t>
      </w:r>
      <w:hyperlink r:id="rId813">
        <w:r>
          <w:rPr>
            <w:color w:val="0000EE"/>
            <w:u w:val="single"/>
          </w:rPr>
          <w:t>Isaya 60:19–20</w:t>
        </w:r>
      </w:hyperlink>
      <w:r>
        <w:t xml:space="preserve">; </w:t>
      </w:r>
      <w:hyperlink r:id="rId814">
        <w:r>
          <w:rPr>
            <w:color w:val="0000EE"/>
            <w:u w:val="single"/>
          </w:rPr>
          <w:t>Danieli 2:22</w:t>
        </w:r>
      </w:hyperlink>
      <w:r>
        <w:t xml:space="preserve">; </w:t>
      </w:r>
      <w:hyperlink r:id="rId772">
        <w:r>
          <w:rPr>
            <w:color w:val="0000EE"/>
            <w:u w:val="single"/>
          </w:rPr>
          <w:t>1 Yohana 1:5</w:t>
        </w:r>
      </w:hyperlink>
      <w:r>
        <w:t xml:space="preserve">). Yeye "anakaa katika nuru isiyoweza kufikiwa" (tazama </w:t>
      </w:r>
      <w:hyperlink r:id="rId815">
        <w:r>
          <w:rPr>
            <w:color w:val="0000EE"/>
            <w:u w:val="single"/>
          </w:rPr>
          <w:t>1 Timotheo 6:16</w:t>
        </w:r>
      </w:hyperlink>
      <w:r>
        <w:t>). Hata hivyo, huwaongoza wafuasi wake kwenye nuru (</w:t>
      </w:r>
      <w:hyperlink r:id="rId816">
        <w:r>
          <w:rPr>
            <w:color w:val="0000EE"/>
            <w:u w:val="single"/>
          </w:rPr>
          <w:t>Mika 7:8–9</w:t>
        </w:r>
      </w:hyperlink>
      <w:r>
        <w:t xml:space="preserve">; tazama pia </w:t>
      </w:r>
      <w:hyperlink r:id="rId817">
        <w:r>
          <w:rPr>
            <w:color w:val="0000EE"/>
            <w:u w:val="single"/>
          </w:rPr>
          <w:t>1 Yohana 1:7</w:t>
        </w:r>
      </w:hyperlink>
      <w:r>
        <w:t>).</w:t>
      </w:r>
    </w:p>
    <w:p>
      <w:r/>
      <w:r>
        <w:t>Yesu alisema, “Mimi ndiye nuru ya ulimwengu” (</w:t>
      </w:r>
      <w:hyperlink r:id="rId61">
        <w:r>
          <w:rPr>
            <w:color w:val="0000EE"/>
            <w:u w:val="single"/>
          </w:rPr>
          <w:t>Yohana 8:12</w:t>
        </w:r>
      </w:hyperlink>
      <w:r>
        <w:t xml:space="preserve">; </w:t>
      </w:r>
      <w:hyperlink r:id="rId84">
        <w:r>
          <w:rPr>
            <w:color w:val="0000EE"/>
            <w:u w:val="single"/>
          </w:rPr>
          <w:t>9:5</w:t>
        </w:r>
      </w:hyperlink>
      <w:r>
        <w:t xml:space="preserve">; </w:t>
      </w:r>
      <w:hyperlink r:id="rId771">
        <w:r>
          <w:rPr>
            <w:color w:val="0000EE"/>
            <w:u w:val="single"/>
          </w:rPr>
          <w:t>12:46</w:t>
        </w:r>
      </w:hyperlink>
      <w:r>
        <w:t>). Alileta ujumbe kutoka kwa Mungu, na pia alikuwa ujumbe huo (</w:t>
      </w:r>
      <w:hyperlink r:id="rId818">
        <w:r>
          <w:rPr>
            <w:color w:val="0000EE"/>
            <w:u w:val="single"/>
          </w:rPr>
          <w:t>Yohana 1:1–10</w:t>
        </w:r>
      </w:hyperlink>
      <w:r>
        <w:t>). Wale wanaopokea ujumbe wake na kumwamini, Anawapa "haki ya kuwa watoto wa Mungu" (</w:t>
      </w:r>
      <w:hyperlink r:id="rId819">
        <w:r>
          <w:rPr>
            <w:color w:val="0000EE"/>
            <w:u w:val="single"/>
          </w:rPr>
          <w:t>Yohana 1:9–12</w:t>
        </w:r>
      </w:hyperlink>
      <w:r>
        <w:t>). Nuru yake inawaangazia kiroho na wanakuja kumjua Mungu na wokovu wake (</w:t>
      </w:r>
      <w:hyperlink r:id="rId768">
        <w:r>
          <w:rPr>
            <w:color w:val="0000EE"/>
            <w:u w:val="single"/>
          </w:rPr>
          <w:t>Mathayo 4:16</w:t>
        </w:r>
      </w:hyperlink>
      <w:r>
        <w:t xml:space="preserve">; </w:t>
      </w:r>
      <w:hyperlink r:id="rId820">
        <w:r>
          <w:rPr>
            <w:color w:val="0000EE"/>
            <w:u w:val="single"/>
          </w:rPr>
          <w:t>Luka 2:32</w:t>
        </w:r>
      </w:hyperlink>
      <w:r>
        <w:t xml:space="preserve">; </w:t>
      </w:r>
      <w:hyperlink r:id="rId821">
        <w:r>
          <w:rPr>
            <w:color w:val="0000EE"/>
            <w:u w:val="single"/>
          </w:rPr>
          <w:t>Matendo 13:47</w:t>
        </w:r>
      </w:hyperlink>
      <w:r>
        <w:t xml:space="preserve">; </w:t>
      </w:r>
      <w:hyperlink r:id="rId822">
        <w:r>
          <w:rPr>
            <w:color w:val="0000EE"/>
            <w:u w:val="single"/>
          </w:rPr>
          <w:t>26:18</w:t>
        </w:r>
      </w:hyperlink>
      <w:r>
        <w:t>).</w:t>
      </w:r>
    </w:p>
    <w:p>
      <w:r/>
      <w:r>
        <w:t>Wao ni "wana wa nuru" (</w:t>
      </w:r>
      <w:hyperlink r:id="rId823">
        <w:r>
          <w:rPr>
            <w:color w:val="0000EE"/>
            <w:u w:val="single"/>
          </w:rPr>
          <w:t>Yohana 12:36</w:t>
        </w:r>
      </w:hyperlink>
      <w:r>
        <w:t xml:space="preserve">; </w:t>
      </w:r>
      <w:hyperlink r:id="rId824">
        <w:r>
          <w:rPr>
            <w:color w:val="0000EE"/>
            <w:u w:val="single"/>
          </w:rPr>
          <w:t>1 Wathesalonike 5:5</w:t>
        </w:r>
      </w:hyperlink>
      <w:r>
        <w:t>). Wao "wanatembea katika nuru" (</w:t>
      </w:r>
      <w:hyperlink r:id="rId817">
        <w:r>
          <w:rPr>
            <w:color w:val="0000EE"/>
            <w:u w:val="single"/>
          </w:rPr>
          <w:t>1 Yohana 1:7</w:t>
        </w:r>
      </w:hyperlink>
      <w:r>
        <w:t>). Matendo yao ni kama nuru—kwa kufanya yaliyo mema, sahihi, na ya kweli (</w:t>
      </w:r>
      <w:hyperlink r:id="rId825">
        <w:r>
          <w:rPr>
            <w:color w:val="0000EE"/>
            <w:u w:val="single"/>
          </w:rPr>
          <w:t>Waefeso 5:8–9</w:t>
        </w:r>
      </w:hyperlink>
      <w:r>
        <w:t>).</w:t>
      </w:r>
    </w:p>
    <w:p>
      <w:r/>
      <w:r>
        <w:rPr>
          <w:u w:val="single"/>
        </w:rPr>
        <w:t>Sehemu za Kusoma Zaidi</w:t>
      </w:r>
    </w:p>
    <w:p>
      <w:r/>
      <w:hyperlink r:id="rId826">
        <w:r>
          <w:rPr>
            <w:color w:val="0000EE"/>
            <w:u w:val="single"/>
          </w:rPr>
          <w:t>Mwanzo 1:3–5</w:t>
        </w:r>
      </w:hyperlink>
      <w:r>
        <w:t xml:space="preserve">, </w:t>
      </w:r>
      <w:hyperlink r:id="rId827">
        <w:r>
          <w:rPr>
            <w:color w:val="0000EE"/>
            <w:u w:val="single"/>
          </w:rPr>
          <w:t>14–18</w:t>
        </w:r>
      </w:hyperlink>
      <w:r>
        <w:t xml:space="preserve">; </w:t>
      </w:r>
      <w:hyperlink r:id="rId752">
        <w:r>
          <w:rPr>
            <w:color w:val="0000EE"/>
            <w:u w:val="single"/>
          </w:rPr>
          <w:t>15:12</w:t>
        </w:r>
      </w:hyperlink>
      <w:r>
        <w:t xml:space="preserve">; </w:t>
      </w:r>
      <w:hyperlink r:id="rId741">
        <w:r>
          <w:rPr>
            <w:color w:val="0000EE"/>
            <w:u w:val="single"/>
          </w:rPr>
          <w:t>Kutoka 10:21–23</w:t>
        </w:r>
      </w:hyperlink>
      <w:r>
        <w:t xml:space="preserve">; </w:t>
      </w:r>
      <w:hyperlink r:id="rId801">
        <w:r>
          <w:rPr>
            <w:color w:val="0000EE"/>
            <w:u w:val="single"/>
          </w:rPr>
          <w:t>14:20</w:t>
        </w:r>
      </w:hyperlink>
      <w:r>
        <w:t xml:space="preserve">; </w:t>
      </w:r>
      <w:hyperlink r:id="rId742">
        <w:r>
          <w:rPr>
            <w:color w:val="0000EE"/>
            <w:u w:val="single"/>
          </w:rPr>
          <w:t>20:21</w:t>
        </w:r>
      </w:hyperlink>
      <w:r>
        <w:t xml:space="preserve">; </w:t>
      </w:r>
      <w:hyperlink r:id="rId828">
        <w:r>
          <w:rPr>
            <w:color w:val="0000EE"/>
            <w:u w:val="single"/>
          </w:rPr>
          <w:t>2 Samweli 22:10–13</w:t>
        </w:r>
      </w:hyperlink>
      <w:r>
        <w:t xml:space="preserve">; </w:t>
      </w:r>
      <w:hyperlink r:id="rId748">
        <w:r>
          <w:rPr>
            <w:color w:val="0000EE"/>
            <w:u w:val="single"/>
          </w:rPr>
          <w:t>1 Wafalme 8:12</w:t>
        </w:r>
      </w:hyperlink>
      <w:r>
        <w:t xml:space="preserve">; </w:t>
      </w:r>
      <w:hyperlink r:id="rId829">
        <w:r>
          <w:rPr>
            <w:color w:val="0000EE"/>
            <w:u w:val="single"/>
          </w:rPr>
          <w:t>Ayubu 3:3–7</w:t>
        </w:r>
      </w:hyperlink>
      <w:r>
        <w:t xml:space="preserve">; </w:t>
      </w:r>
      <w:hyperlink r:id="rId830">
        <w:r>
          <w:rPr>
            <w:color w:val="0000EE"/>
            <w:u w:val="single"/>
          </w:rPr>
          <w:t>12:22–25</w:t>
        </w:r>
      </w:hyperlink>
      <w:r>
        <w:t xml:space="preserve">; </w:t>
      </w:r>
      <w:hyperlink r:id="rId831">
        <w:r>
          <w:rPr>
            <w:color w:val="0000EE"/>
            <w:u w:val="single"/>
          </w:rPr>
          <w:t>15:22</w:t>
        </w:r>
      </w:hyperlink>
      <w:r>
        <w:t xml:space="preserve">; </w:t>
      </w:r>
      <w:hyperlink r:id="rId762">
        <w:r>
          <w:rPr>
            <w:color w:val="0000EE"/>
            <w:u w:val="single"/>
          </w:rPr>
          <w:t>17:12–13</w:t>
        </w:r>
      </w:hyperlink>
      <w:r>
        <w:t xml:space="preserve">; </w:t>
      </w:r>
      <w:hyperlink r:id="rId832">
        <w:r>
          <w:rPr>
            <w:color w:val="0000EE"/>
            <w:u w:val="single"/>
          </w:rPr>
          <w:t>34:22</w:t>
        </w:r>
      </w:hyperlink>
      <w:r>
        <w:t xml:space="preserve">; </w:t>
      </w:r>
      <w:hyperlink r:id="rId746">
        <w:r>
          <w:rPr>
            <w:color w:val="0000EE"/>
            <w:u w:val="single"/>
          </w:rPr>
          <w:t>Zaburi 18:11</w:t>
        </w:r>
      </w:hyperlink>
      <w:r>
        <w:t xml:space="preserve">, </w:t>
      </w:r>
      <w:hyperlink r:id="rId806">
        <w:r>
          <w:rPr>
            <w:color w:val="0000EE"/>
            <w:u w:val="single"/>
          </w:rPr>
          <w:t>28</w:t>
        </w:r>
      </w:hyperlink>
      <w:r>
        <w:t xml:space="preserve">; </w:t>
      </w:r>
      <w:hyperlink r:id="rId812">
        <w:r>
          <w:rPr>
            <w:color w:val="0000EE"/>
            <w:u w:val="single"/>
          </w:rPr>
          <w:t>27:1</w:t>
        </w:r>
      </w:hyperlink>
      <w:r>
        <w:t xml:space="preserve">; </w:t>
      </w:r>
      <w:hyperlink r:id="rId833">
        <w:r>
          <w:rPr>
            <w:color w:val="0000EE"/>
            <w:u w:val="single"/>
          </w:rPr>
          <w:t>97:2–6</w:t>
        </w:r>
      </w:hyperlink>
      <w:r>
        <w:t xml:space="preserve">; </w:t>
      </w:r>
      <w:hyperlink r:id="rId765">
        <w:r>
          <w:rPr>
            <w:color w:val="0000EE"/>
            <w:u w:val="single"/>
          </w:rPr>
          <w:t>139:11–12</w:t>
        </w:r>
      </w:hyperlink>
      <w:r>
        <w:t xml:space="preserve">; </w:t>
      </w:r>
      <w:hyperlink r:id="rId775">
        <w:r>
          <w:rPr>
            <w:color w:val="0000EE"/>
            <w:u w:val="single"/>
          </w:rPr>
          <w:t>Mithali 2:13</w:t>
        </w:r>
      </w:hyperlink>
      <w:r>
        <w:t xml:space="preserve">; </w:t>
      </w:r>
      <w:hyperlink r:id="rId834">
        <w:r>
          <w:rPr>
            <w:color w:val="0000EE"/>
            <w:u w:val="single"/>
          </w:rPr>
          <w:t>4:18–19</w:t>
        </w:r>
      </w:hyperlink>
      <w:r>
        <w:t xml:space="preserve">; </w:t>
      </w:r>
      <w:hyperlink r:id="rId835">
        <w:r>
          <w:rPr>
            <w:color w:val="0000EE"/>
            <w:u w:val="single"/>
          </w:rPr>
          <w:t>Mhubiri 11:7–8</w:t>
        </w:r>
      </w:hyperlink>
      <w:r>
        <w:t xml:space="preserve">; </w:t>
      </w:r>
      <w:hyperlink r:id="rId777">
        <w:r>
          <w:rPr>
            <w:color w:val="0000EE"/>
            <w:u w:val="single"/>
          </w:rPr>
          <w:t>Isaiah 5:20</w:t>
        </w:r>
      </w:hyperlink>
      <w:r>
        <w:t xml:space="preserve">; </w:t>
      </w:r>
      <w:hyperlink r:id="rId782">
        <w:r>
          <w:rPr>
            <w:color w:val="0000EE"/>
            <w:u w:val="single"/>
          </w:rPr>
          <w:t>9:2</w:t>
        </w:r>
      </w:hyperlink>
      <w:r>
        <w:t xml:space="preserve">; </w:t>
      </w:r>
      <w:hyperlink r:id="rId836">
        <w:r>
          <w:rPr>
            <w:color w:val="0000EE"/>
            <w:u w:val="single"/>
          </w:rPr>
          <w:t>29:15</w:t>
        </w:r>
      </w:hyperlink>
      <w:r>
        <w:t xml:space="preserve">; </w:t>
      </w:r>
      <w:hyperlink r:id="rId811">
        <w:r>
          <w:rPr>
            <w:color w:val="0000EE"/>
            <w:u w:val="single"/>
          </w:rPr>
          <w:t>51:4</w:t>
        </w:r>
      </w:hyperlink>
      <w:r>
        <w:t xml:space="preserve">; </w:t>
      </w:r>
      <w:hyperlink r:id="rId837">
        <w:r>
          <w:rPr>
            <w:color w:val="0000EE"/>
            <w:u w:val="single"/>
          </w:rPr>
          <w:t>60:2–3</w:t>
        </w:r>
      </w:hyperlink>
      <w:r>
        <w:t xml:space="preserve">, </w:t>
      </w:r>
      <w:hyperlink r:id="rId813">
        <w:r>
          <w:rPr>
            <w:color w:val="0000EE"/>
            <w:u w:val="single"/>
          </w:rPr>
          <w:t>19–20</w:t>
        </w:r>
      </w:hyperlink>
      <w:r>
        <w:t xml:space="preserve">; </w:t>
      </w:r>
      <w:hyperlink r:id="rId814">
        <w:r>
          <w:rPr>
            <w:color w:val="0000EE"/>
            <w:u w:val="single"/>
          </w:rPr>
          <w:t>Danieli 2:22</w:t>
        </w:r>
      </w:hyperlink>
      <w:r>
        <w:t xml:space="preserve">; </w:t>
      </w:r>
      <w:hyperlink r:id="rId816">
        <w:r>
          <w:rPr>
            <w:color w:val="0000EE"/>
            <w:u w:val="single"/>
          </w:rPr>
          <w:t>Mika 7:8–9</w:t>
        </w:r>
      </w:hyperlink>
      <w:r>
        <w:t xml:space="preserve">; </w:t>
      </w:r>
      <w:hyperlink r:id="rId768">
        <w:r>
          <w:rPr>
            <w:color w:val="0000EE"/>
            <w:u w:val="single"/>
          </w:rPr>
          <w:t>Mathayo 4:16</w:t>
        </w:r>
      </w:hyperlink>
      <w:r>
        <w:t xml:space="preserve">; </w:t>
      </w:r>
      <w:hyperlink r:id="rId838">
        <w:r>
          <w:rPr>
            <w:color w:val="0000EE"/>
            <w:u w:val="single"/>
          </w:rPr>
          <w:t>6:22–23</w:t>
        </w:r>
      </w:hyperlink>
      <w:r>
        <w:t xml:space="preserve">; </w:t>
      </w:r>
      <w:hyperlink r:id="rId790">
        <w:r>
          <w:rPr>
            <w:color w:val="0000EE"/>
            <w:u w:val="single"/>
          </w:rPr>
          <w:t>8:12</w:t>
        </w:r>
      </w:hyperlink>
      <w:r>
        <w:t xml:space="preserve">; </w:t>
      </w:r>
      <w:hyperlink r:id="rId392">
        <w:r>
          <w:rPr>
            <w:color w:val="0000EE"/>
            <w:u w:val="single"/>
          </w:rPr>
          <w:t>Luka 1:78–79</w:t>
        </w:r>
      </w:hyperlink>
      <w:r>
        <w:t xml:space="preserve">; </w:t>
      </w:r>
      <w:hyperlink r:id="rId820">
        <w:r>
          <w:rPr>
            <w:color w:val="0000EE"/>
            <w:u w:val="single"/>
          </w:rPr>
          <w:t>2:32</w:t>
        </w:r>
      </w:hyperlink>
      <w:r>
        <w:t xml:space="preserve">; </w:t>
      </w:r>
      <w:hyperlink r:id="rId839">
        <w:r>
          <w:rPr>
            <w:color w:val="0000EE"/>
            <w:u w:val="single"/>
          </w:rPr>
          <w:t>Yohana 1:4–9</w:t>
        </w:r>
      </w:hyperlink>
      <w:r>
        <w:t xml:space="preserve">; </w:t>
      </w:r>
      <w:hyperlink r:id="rId61">
        <w:r>
          <w:rPr>
            <w:color w:val="0000EE"/>
            <w:u w:val="single"/>
          </w:rPr>
          <w:t>8:12</w:t>
        </w:r>
      </w:hyperlink>
      <w:r>
        <w:t xml:space="preserve">; </w:t>
      </w:r>
      <w:hyperlink r:id="rId84">
        <w:r>
          <w:rPr>
            <w:color w:val="0000EE"/>
            <w:u w:val="single"/>
          </w:rPr>
          <w:t>9:5</w:t>
        </w:r>
      </w:hyperlink>
      <w:r>
        <w:t xml:space="preserve">; </w:t>
      </w:r>
      <w:hyperlink r:id="rId840">
        <w:r>
          <w:rPr>
            <w:color w:val="0000EE"/>
            <w:u w:val="single"/>
          </w:rPr>
          <w:t>12:35–36</w:t>
        </w:r>
      </w:hyperlink>
      <w:r>
        <w:t xml:space="preserve">, </w:t>
      </w:r>
      <w:hyperlink r:id="rId771">
        <w:r>
          <w:rPr>
            <w:color w:val="0000EE"/>
            <w:u w:val="single"/>
          </w:rPr>
          <w:t>46</w:t>
        </w:r>
      </w:hyperlink>
      <w:r>
        <w:t xml:space="preserve">; </w:t>
      </w:r>
      <w:hyperlink r:id="rId821">
        <w:r>
          <w:rPr>
            <w:color w:val="0000EE"/>
            <w:u w:val="single"/>
          </w:rPr>
          <w:t>Matendo 13:47</w:t>
        </w:r>
      </w:hyperlink>
      <w:r>
        <w:t xml:space="preserve">; </w:t>
      </w:r>
      <w:hyperlink r:id="rId822">
        <w:r>
          <w:rPr>
            <w:color w:val="0000EE"/>
            <w:u w:val="single"/>
          </w:rPr>
          <w:t>26:18</w:t>
        </w:r>
      </w:hyperlink>
      <w:r>
        <w:t xml:space="preserve">; </w:t>
      </w:r>
      <w:hyperlink r:id="rId841">
        <w:r>
          <w:rPr>
            <w:color w:val="0000EE"/>
            <w:u w:val="single"/>
          </w:rPr>
          <w:t>Warumi 2:19–20</w:t>
        </w:r>
      </w:hyperlink>
      <w:r>
        <w:t xml:space="preserve">; </w:t>
      </w:r>
      <w:hyperlink r:id="rId842">
        <w:r>
          <w:rPr>
            <w:color w:val="0000EE"/>
            <w:u w:val="single"/>
          </w:rPr>
          <w:t>Waefeso 5:7–14</w:t>
        </w:r>
      </w:hyperlink>
      <w:r>
        <w:t xml:space="preserve">; </w:t>
      </w:r>
      <w:hyperlink r:id="rId843">
        <w:r>
          <w:rPr>
            <w:color w:val="0000EE"/>
            <w:u w:val="single"/>
          </w:rPr>
          <w:t>1 Wathesalonike 5:5–8</w:t>
        </w:r>
      </w:hyperlink>
      <w:r>
        <w:t xml:space="preserve">; </w:t>
      </w:r>
      <w:hyperlink r:id="rId815">
        <w:r>
          <w:rPr>
            <w:color w:val="0000EE"/>
            <w:u w:val="single"/>
          </w:rPr>
          <w:t>1 Timotheo 6:16</w:t>
        </w:r>
      </w:hyperlink>
      <w:r>
        <w:t xml:space="preserve">; </w:t>
      </w:r>
      <w:hyperlink r:id="rId799">
        <w:r>
          <w:rPr>
            <w:color w:val="0000EE"/>
            <w:u w:val="single"/>
          </w:rPr>
          <w:t>Yakobo 1:17</w:t>
        </w:r>
      </w:hyperlink>
      <w:r>
        <w:t xml:space="preserve">; </w:t>
      </w:r>
      <w:hyperlink r:id="rId793">
        <w:r>
          <w:rPr>
            <w:color w:val="0000EE"/>
            <w:u w:val="single"/>
          </w:rPr>
          <w:t>2 Petro 2:17</w:t>
        </w:r>
      </w:hyperlink>
      <w:r>
        <w:t xml:space="preserve">; </w:t>
      </w:r>
      <w:hyperlink r:id="rId844">
        <w:r>
          <w:rPr>
            <w:color w:val="0000EE"/>
            <w:u w:val="single"/>
          </w:rPr>
          <w:t>1 Yohana 1:5–7</w:t>
        </w:r>
      </w:hyperlink>
      <w:r>
        <w:t xml:space="preserve">; </w:t>
      </w:r>
      <w:hyperlink r:id="rId845">
        <w:r>
          <w:rPr>
            <w:color w:val="0000EE"/>
            <w:u w:val="single"/>
          </w:rPr>
          <w:t>2:7–11</w:t>
        </w:r>
      </w:hyperlink>
      <w:r/>
      <w:r/>
    </w:p>
    <w:p>
      <w:r/>
    </w:p>
    <w:p>
      <w:pPr>
        <w:pStyle w:val="Heading2"/>
      </w:pPr>
      <w:r>
        <w:t>Haki kwa Imani</w:t>
      </w:r>
      <w:r/>
    </w:p>
    <w:p>
      <w:r/>
      <w:r>
        <w:t>Swali muhimu katika kanisa la awali lilikuwa kama watu wa mataifa (watu wasio Wayahudi) ambao walikubali habari njema kuhusu Yesu walihitaji kufuata sheria za Kiyahudi (ikiwa ni pamoja na tohara) ili kuwa sehemu ya familia ya Mungu.</w:t>
      </w:r>
    </w:p>
    <w:p>
      <w:r/>
      <w:r>
        <w:t>Kwa mtume Paulo, jibu lilikuwa rahisi. Watu hawawezi kujifanya kuwa sawa na Mungu kwa juhudi zao wenyewe. Ni Yesu pekee angeweza kutimiza (na ametimiza) kile kilichohitajika kwa upatanisho na Mungu. Wokovu ni zawadi ya neema ya Mungu inayopokelewa kupitia imani. Jibu letu ni kumwamini Kristo, kushukuru kwa kile alichofanya, na kuishi kwa njia inayoakisi upendo na ukweli wake.</w:t>
      </w:r>
    </w:p>
    <w:p>
      <w:r/>
      <w:r>
        <w:t>Kwa Wakristo wa Kiyahudi katika karne ya kwanza, ilikuwa vigumu kukubali jibu hili. Kuanzia wakati wa Abrahamu, uhusiano sahihi na Mungu uliashiriwa na tohara, sherehe ya kukata govi la kiume (</w:t>
      </w:r>
      <w:hyperlink r:id="rId197">
        <w:r>
          <w:rPr>
            <w:color w:val="0000EE"/>
            <w:u w:val="single"/>
          </w:rPr>
          <w:t>Mwanzo 17:9–14</w:t>
        </w:r>
      </w:hyperlink>
      <w:r>
        <w:t>). Kila mwanaume aliyekuwa sehemu ya familia ya Mungu alipaswa kutahiriwa, na wale waliopuuza kufanya hivyo walikataliwa kutoka kwa watu wa Mungu. Wale waliopokea tohara pia walitarajiwa kushika sheria nyingine, ikiwemo sabato na sheria za chakula kuhusu vyakula.</w:t>
      </w:r>
    </w:p>
    <w:p>
      <w:r/>
      <w:r>
        <w:t>Wakati Ukristo ulipoenea kutoka kwa Wayahudi hadi kwa wasio Wayahudi, maswali yalikuwa ya kawaida kuibuka. Je, Wakristo wanahitaji kutahiriwa (na kushika sheria ya Mungu kwa ujumla) ili kukubaliwa kama sehemu ya familia ya Mungu? Au Mungu anawakubali watu kwa sababu ya imani yao katika kazi ya Kristo msalabani? Kadiri misheni ya Paulo kwa watu wa mataifa ilivyoendelea, maswali haya yakawa ya dharura zaidi.</w:t>
      </w:r>
    </w:p>
    <w:p>
      <w:r/>
      <w:r>
        <w:t xml:space="preserve">Mtume Petro alielewa kutoka kwa maono yake huko Yafa na uzoefu wake huko Kaisaria kwamba Mungu amewakubali watu wa Mataifa </w:t>
      </w:r>
      <w:r>
        <w:rPr>
          <w:i/>
        </w:rPr>
        <w:t>kama watu wa Mataifa,</w:t>
      </w:r>
      <w:r>
        <w:t xml:space="preserve"> kwa sababu ya imani yao katika kazi iliyokamilika ya Kristo (</w:t>
      </w:r>
      <w:hyperlink r:id="rId846">
        <w:r>
          <w:rPr>
            <w:color w:val="0000EE"/>
            <w:u w:val="single"/>
          </w:rPr>
          <w:t>Matendo 10:9–11:18</w:t>
        </w:r>
      </w:hyperlink>
      <w:r>
        <w:t>). Hawakuhitaji kuwa Wayahudi kwa kutekeleza tohara au sheria za sherehe. Kristo aliwapa ufikiaji wazi kwa Mungu kwa imani. Petro na kanisa la Yerusalemu kwa hiyo waliwakaribisha waumini wa Mataifa katika ushirika. Hata hivyo, baadaye Petro alikoma kwa muda kula na watu wa Mataifa wakati baadhi ya Wakristo Wayahudi walimkosoa (</w:t>
      </w:r>
      <w:hyperlink r:id="rId847">
        <w:r>
          <w:rPr>
            <w:color w:val="0000EE"/>
            <w:u w:val="single"/>
          </w:rPr>
          <w:t>Wagalatia 2:11–13</w:t>
        </w:r>
      </w:hyperlink>
      <w:r>
        <w:t>). Kwa kujibu, Paulo alimkemea Petro kwa kupendekeza kwamba watu wa Mataifa lazima wawe Wayahudi ili wakubaliwe na Mungu (</w:t>
      </w:r>
      <w:hyperlink r:id="rId848">
        <w:r>
          <w:rPr>
            <w:color w:val="0000EE"/>
            <w:u w:val="single"/>
          </w:rPr>
          <w:t>2:14–21</w:t>
        </w:r>
      </w:hyperlink>
      <w:r>
        <w:t>).</w:t>
      </w:r>
    </w:p>
    <w:p>
      <w:r/>
      <w:r>
        <w:t>Hakuna anayefanywa kuwa sawa na Mungu kwa kutii sheria (</w:t>
      </w:r>
      <w:hyperlink r:id="rId849">
        <w:r>
          <w:rPr>
            <w:color w:val="0000EE"/>
            <w:u w:val="single"/>
          </w:rPr>
          <w:t>Wagalatia 2:16</w:t>
        </w:r>
      </w:hyperlink>
      <w:r>
        <w:t>). Hata Abrahamu alihesabiwa kuwa mwenye haki kwa sababu ya imani yake (</w:t>
      </w:r>
      <w:hyperlink r:id="rId42">
        <w:r>
          <w:rPr>
            <w:color w:val="0000EE"/>
            <w:u w:val="single"/>
          </w:rPr>
          <w:t>Mwanzo 15:6</w:t>
        </w:r>
      </w:hyperlink>
      <w:r>
        <w:t xml:space="preserve">; </w:t>
      </w:r>
      <w:hyperlink r:id="rId188">
        <w:r>
          <w:rPr>
            <w:color w:val="0000EE"/>
            <w:u w:val="single"/>
          </w:rPr>
          <w:t>Wagalatia 3:6</w:t>
        </w:r>
      </w:hyperlink>
      <w:r>
        <w:t xml:space="preserve">; </w:t>
      </w:r>
      <w:hyperlink r:id="rId850">
        <w:r>
          <w:rPr>
            <w:color w:val="0000EE"/>
            <w:u w:val="single"/>
          </w:rPr>
          <w:t>Yakobo 2:21–24</w:t>
        </w:r>
      </w:hyperlink>
      <w:r>
        <w:t>). Haikuwa kwa sababu ya tohara, ambayo ilikuja baadaye (</w:t>
      </w:r>
      <w:hyperlink r:id="rId197">
        <w:r>
          <w:rPr>
            <w:color w:val="0000EE"/>
            <w:u w:val="single"/>
          </w:rPr>
          <w:t>Mwanzo 17:9–14</w:t>
        </w:r>
      </w:hyperlink>
      <w:r>
        <w:t>). Wote Wayahudi na watu wa mataifa wanaletwa katika uhusiano sahihi na Mungu kupitia imani, ambayo ni mwitikio kwa neema yake.</w:t>
      </w:r>
    </w:p>
    <w:p>
      <w:r/>
      <w:r>
        <w:rPr>
          <w:u w:val="single"/>
        </w:rPr>
        <w:t>Sehemu za Kujifunza Zaidi</w:t>
      </w:r>
    </w:p>
    <w:p>
      <w:r/>
      <w:hyperlink r:id="rId42">
        <w:r>
          <w:rPr>
            <w:color w:val="0000EE"/>
            <w:u w:val="single"/>
          </w:rPr>
          <w:t>Mwanzo 15:6</w:t>
        </w:r>
      </w:hyperlink>
      <w:r>
        <w:t xml:space="preserve">; </w:t>
      </w:r>
      <w:hyperlink r:id="rId185">
        <w:r>
          <w:rPr>
            <w:color w:val="0000EE"/>
            <w:u w:val="single"/>
          </w:rPr>
          <w:t>Habakuki 2:4</w:t>
        </w:r>
      </w:hyperlink>
      <w:r>
        <w:t xml:space="preserve">; </w:t>
      </w:r>
      <w:hyperlink r:id="rId851">
        <w:r>
          <w:rPr>
            <w:color w:val="0000EE"/>
            <w:u w:val="single"/>
          </w:rPr>
          <w:t>Matendo 10:1–11:18</w:t>
        </w:r>
      </w:hyperlink>
      <w:r>
        <w:t xml:space="preserve">; </w:t>
      </w:r>
      <w:hyperlink r:id="rId32">
        <w:r>
          <w:rPr>
            <w:color w:val="0000EE"/>
            <w:u w:val="single"/>
          </w:rPr>
          <w:t>Warumi 1:17</w:t>
        </w:r>
      </w:hyperlink>
      <w:r>
        <w:t xml:space="preserve">; </w:t>
      </w:r>
      <w:hyperlink r:id="rId848">
        <w:r>
          <w:rPr>
            <w:color w:val="0000EE"/>
            <w:u w:val="single"/>
          </w:rPr>
          <w:t>Wagalatia 2:14–21</w:t>
        </w:r>
      </w:hyperlink>
      <w:r>
        <w:t xml:space="preserve">; </w:t>
      </w:r>
      <w:hyperlink r:id="rId189">
        <w:r>
          <w:rPr>
            <w:color w:val="0000EE"/>
            <w:u w:val="single"/>
          </w:rPr>
          <w:t>Wagalatia 3:11</w:t>
        </w:r>
      </w:hyperlink>
      <w:r>
        <w:t xml:space="preserve">; </w:t>
      </w:r>
      <w:hyperlink r:id="rId852">
        <w:r>
          <w:rPr>
            <w:color w:val="0000EE"/>
            <w:u w:val="single"/>
          </w:rPr>
          <w:t>Waebrania 10:38</w:t>
        </w:r>
      </w:hyperlink>
      <w:r/>
      <w:r/>
    </w:p>
    <w:p>
      <w:r/>
    </w:p>
    <w:p>
      <w:pPr>
        <w:pStyle w:val="Heading2"/>
      </w:pPr>
      <w:r>
        <w:t>Haki ya Kijamii</w:t>
      </w:r>
      <w:r/>
    </w:p>
    <w:p>
      <w:r/>
      <w:r>
        <w:t>Kwenye Agano la Kale, manabii mara nyingi walipinga uovu katika jamii na walitoa wito wa haki ya kijamii (kutendewa haki kwa watu wote, hasa maskini na wanyonge). Mfano wa mapema ni mwitikio wa nabii Eliya kwa mauaji ya Nabothi na kemeo lake kwa Mfalme Ahabu (</w:t>
      </w:r>
      <w:hyperlink r:id="rId853">
        <w:r>
          <w:rPr>
            <w:color w:val="0000EE"/>
            <w:u w:val="single"/>
          </w:rPr>
          <w:t>1 Wafalme 21:16–24</w:t>
        </w:r>
      </w:hyperlink>
      <w:r>
        <w:t>, miaka ya 800 Kabla ya Kristo (KK). Mtazamo wa kijamii wa ujumbe wa kinabii uliongezeka nguvu miongoni mwa manabii wa miaka ya 700 KK. Manabii Hosea na Amosi walisisitiza mtazamo huu wa kijamii katika Israeli, na manabii Mika na Isaya katika Yuda. Nabii Amosi alikuwa na sauti zaidi kuhusu haki ya kijamii.</w:t>
      </w:r>
    </w:p>
    <w:p>
      <w:r/>
      <w:r>
        <w:t>Matendo mabaya ya Israeli dhidi ya wasio na nguvu yaliwashangaza nabii Amosi (</w:t>
      </w:r>
      <w:hyperlink r:id="rId854">
        <w:r>
          <w:rPr>
            <w:color w:val="0000EE"/>
            <w:u w:val="single"/>
          </w:rPr>
          <w:t>Amosi 2:6–8</w:t>
        </w:r>
      </w:hyperlink>
      <w:r>
        <w:t xml:space="preserve">; </w:t>
      </w:r>
      <w:hyperlink r:id="rId855">
        <w:r>
          <w:rPr>
            <w:color w:val="0000EE"/>
            <w:u w:val="single"/>
          </w:rPr>
          <w:t>3:10</w:t>
        </w:r>
      </w:hyperlink>
      <w:r>
        <w:t>). Tofauti na mataifa jirani, Israeli walikuwa na uhusiano maalum na Mungu, lakini walimwacha (</w:t>
      </w:r>
      <w:hyperlink r:id="rId856">
        <w:r>
          <w:rPr>
            <w:color w:val="0000EE"/>
            <w:u w:val="single"/>
          </w:rPr>
          <w:t>2:9–12</w:t>
        </w:r>
      </w:hyperlink>
      <w:r>
        <w:t xml:space="preserve">; </w:t>
      </w:r>
      <w:hyperlink r:id="rId857">
        <w:r>
          <w:rPr>
            <w:color w:val="0000EE"/>
            <w:u w:val="single"/>
          </w:rPr>
          <w:t>3:1–2</w:t>
        </w:r>
      </w:hyperlink>
      <w:r>
        <w:t>). Watu wa Israeli walikataa kumwabudu Mungu ipasavyo na waliwakandamiza wasio na nguvu, hivyo Mungu angewahukumu bila huruma (</w:t>
      </w:r>
      <w:hyperlink r:id="rId858">
        <w:r>
          <w:rPr>
            <w:color w:val="0000EE"/>
            <w:u w:val="single"/>
          </w:rPr>
          <w:t>4:12</w:t>
        </w:r>
      </w:hyperlink>
      <w:r>
        <w:t>). Mungu anataka watu wake "kufanya haki itiririke kama mto" (</w:t>
      </w:r>
      <w:hyperlink r:id="rId859">
        <w:r>
          <w:rPr>
            <w:color w:val="0000EE"/>
            <w:u w:val="single"/>
          </w:rPr>
          <w:t>Amosi 5:24</w:t>
        </w:r>
      </w:hyperlink>
      <w:r>
        <w:t>). Wale wanaopinga wataondolewa.</w:t>
      </w:r>
    </w:p>
    <w:p>
      <w:r/>
      <w:r>
        <w:t xml:space="preserve">Agano Jipya liliweka mkazo kwenye umuhimu wa haki ya kijamii. Yesu alihusisha ibada ya kweli na utekelezaji wa haki ya kijamii. Aliwaonya kuhusu hukumu kwa wale ambao hawaonyeshi imani yao kupitia matendo ya upendo (tazama </w:t>
      </w:r>
      <w:hyperlink r:id="rId860">
        <w:r>
          <w:rPr>
            <w:color w:val="0000EE"/>
            <w:u w:val="single"/>
          </w:rPr>
          <w:t>Mathayo 25:31–46</w:t>
        </w:r>
      </w:hyperlink>
      <w:r>
        <w:t xml:space="preserve">). Uelewa lazima uunganishwe na vitendo ili kuthibitisha imani ya mtu (tazama </w:t>
      </w:r>
      <w:hyperlink r:id="rId861">
        <w:r>
          <w:rPr>
            <w:color w:val="0000EE"/>
            <w:u w:val="single"/>
          </w:rPr>
          <w:t>Luka 10:25–37</w:t>
        </w:r>
      </w:hyperlink>
      <w:r>
        <w:t xml:space="preserve">; </w:t>
      </w:r>
      <w:hyperlink r:id="rId862">
        <w:r>
          <w:rPr>
            <w:color w:val="0000EE"/>
            <w:u w:val="single"/>
          </w:rPr>
          <w:t>Yohana 13:35</w:t>
        </w:r>
      </w:hyperlink>
      <w:r>
        <w:t xml:space="preserve">). Wafuasi wa Yesu walielewa kwamba haki ya kijamii ilikuwa muhimu katika jamii za kwanza za Kikristo (tazama </w:t>
      </w:r>
      <w:hyperlink r:id="rId863">
        <w:r>
          <w:rPr>
            <w:color w:val="0000EE"/>
            <w:u w:val="single"/>
          </w:rPr>
          <w:t>Matendo 2:44–45</w:t>
        </w:r>
      </w:hyperlink>
      <w:r>
        <w:t xml:space="preserve">; </w:t>
      </w:r>
      <w:hyperlink r:id="rId864">
        <w:r>
          <w:rPr>
            <w:color w:val="0000EE"/>
            <w:u w:val="single"/>
          </w:rPr>
          <w:t>Wagalatia 2:9–10</w:t>
        </w:r>
      </w:hyperlink>
      <w:r>
        <w:t xml:space="preserve">; </w:t>
      </w:r>
      <w:hyperlink r:id="rId865">
        <w:r>
          <w:rPr>
            <w:color w:val="0000EE"/>
            <w:u w:val="single"/>
          </w:rPr>
          <w:t>1 Timotheo 5:3–16</w:t>
        </w:r>
      </w:hyperlink>
      <w:r>
        <w:t xml:space="preserve">; </w:t>
      </w:r>
      <w:hyperlink r:id="rId866">
        <w:r>
          <w:rPr>
            <w:color w:val="0000EE"/>
            <w:u w:val="single"/>
          </w:rPr>
          <w:t>Yakobo 1:27–2:26</w:t>
        </w:r>
      </w:hyperlink>
      <w:r>
        <w:t xml:space="preserve">; </w:t>
      </w:r>
      <w:hyperlink r:id="rId867">
        <w:r>
          <w:rPr>
            <w:color w:val="0000EE"/>
            <w:u w:val="single"/>
          </w:rPr>
          <w:t>1 Yohana 3:17–19</w:t>
        </w:r>
      </w:hyperlink>
      <w:r>
        <w:t>).</w:t>
      </w:r>
    </w:p>
    <w:p>
      <w:r/>
      <w:r>
        <w:t>Maandiko yanaonyesha huruma ya Mungu kwa wale wanaoteseka. Kama wafuasi wa Yesu, tunapaswa kusaidia wale wenye mahitaji. Kama manabii, tunapaswa kusimama dhidi ya dhuluma popote tunapoikuta.</w:t>
      </w:r>
    </w:p>
    <w:p>
      <w:r/>
      <w:r>
        <w:rPr>
          <w:u w:val="single"/>
        </w:rPr>
        <w:t>Sehemu za Kujifunza Zaidi</w:t>
      </w:r>
    </w:p>
    <w:p>
      <w:r/>
      <w:hyperlink r:id="rId868">
        <w:r>
          <w:rPr>
            <w:color w:val="0000EE"/>
            <w:u w:val="single"/>
          </w:rPr>
          <w:t>Kutoka 23:1–12</w:t>
        </w:r>
      </w:hyperlink>
      <w:r>
        <w:t xml:space="preserve">; </w:t>
      </w:r>
      <w:hyperlink r:id="rId869">
        <w:r>
          <w:rPr>
            <w:color w:val="0000EE"/>
            <w:u w:val="single"/>
          </w:rPr>
          <w:t>Mambo ya Walawi 19:9–18</w:t>
        </w:r>
      </w:hyperlink>
      <w:r>
        <w:t xml:space="preserve">; </w:t>
      </w:r>
      <w:hyperlink r:id="rId870">
        <w:r>
          <w:rPr>
            <w:color w:val="0000EE"/>
            <w:u w:val="single"/>
          </w:rPr>
          <w:t>Kumbukumbu la Torati 10:17–20</w:t>
        </w:r>
      </w:hyperlink>
      <w:r>
        <w:t xml:space="preserve">; </w:t>
      </w:r>
      <w:hyperlink r:id="rId871">
        <w:r>
          <w:rPr>
            <w:color w:val="0000EE"/>
            <w:u w:val="single"/>
          </w:rPr>
          <w:t>16:18–20</w:t>
        </w:r>
      </w:hyperlink>
      <w:r>
        <w:t xml:space="preserve">; </w:t>
      </w:r>
      <w:hyperlink r:id="rId872">
        <w:r>
          <w:rPr>
            <w:color w:val="0000EE"/>
            <w:u w:val="single"/>
          </w:rPr>
          <w:t>24:10–22</w:t>
        </w:r>
      </w:hyperlink>
      <w:r>
        <w:t xml:space="preserve">; </w:t>
      </w:r>
      <w:hyperlink r:id="rId873">
        <w:r>
          <w:rPr>
            <w:color w:val="0000EE"/>
            <w:u w:val="single"/>
          </w:rPr>
          <w:t>1 Wafalme 21:1–24</w:t>
        </w:r>
      </w:hyperlink>
      <w:r>
        <w:t xml:space="preserve">; </w:t>
      </w:r>
      <w:hyperlink r:id="rId874">
        <w:r>
          <w:rPr>
            <w:color w:val="0000EE"/>
            <w:u w:val="single"/>
          </w:rPr>
          <w:t>2 Mambo ya Nyakati 19:4–11</w:t>
        </w:r>
      </w:hyperlink>
      <w:r>
        <w:t xml:space="preserve">; </w:t>
      </w:r>
      <w:hyperlink r:id="rId875">
        <w:r>
          <w:rPr>
            <w:color w:val="0000EE"/>
            <w:u w:val="single"/>
          </w:rPr>
          <w:t>Zaburi 94:20–23</w:t>
        </w:r>
      </w:hyperlink>
      <w:r>
        <w:t xml:space="preserve">; </w:t>
      </w:r>
      <w:hyperlink r:id="rId876">
        <w:r>
          <w:rPr>
            <w:color w:val="0000EE"/>
            <w:u w:val="single"/>
          </w:rPr>
          <w:t>146:3–9</w:t>
        </w:r>
      </w:hyperlink>
      <w:r>
        <w:t xml:space="preserve">; </w:t>
      </w:r>
      <w:hyperlink r:id="rId877">
        <w:r>
          <w:rPr>
            <w:color w:val="0000EE"/>
            <w:u w:val="single"/>
          </w:rPr>
          <w:t>Mithali 22:8–9</w:t>
        </w:r>
      </w:hyperlink>
      <w:r>
        <w:t xml:space="preserve">; </w:t>
      </w:r>
      <w:hyperlink r:id="rId878">
        <w:r>
          <w:rPr>
            <w:color w:val="0000EE"/>
            <w:u w:val="single"/>
          </w:rPr>
          <w:t>31:8–9</w:t>
        </w:r>
      </w:hyperlink>
      <w:r>
        <w:t xml:space="preserve">; </w:t>
      </w:r>
      <w:hyperlink r:id="rId879">
        <w:r>
          <w:rPr>
            <w:color w:val="0000EE"/>
            <w:u w:val="single"/>
          </w:rPr>
          <w:t>Mhubiri 5:8–9</w:t>
        </w:r>
      </w:hyperlink>
      <w:r>
        <w:t xml:space="preserve">; </w:t>
      </w:r>
      <w:hyperlink r:id="rId880">
        <w:r>
          <w:rPr>
            <w:color w:val="0000EE"/>
            <w:u w:val="single"/>
          </w:rPr>
          <w:t>Isaya 1:17</w:t>
        </w:r>
      </w:hyperlink>
      <w:r>
        <w:t xml:space="preserve">; </w:t>
      </w:r>
      <w:hyperlink r:id="rId881">
        <w:r>
          <w:rPr>
            <w:color w:val="0000EE"/>
            <w:u w:val="single"/>
          </w:rPr>
          <w:t>5:7</w:t>
        </w:r>
      </w:hyperlink>
      <w:r>
        <w:t xml:space="preserve">; </w:t>
      </w:r>
      <w:hyperlink r:id="rId266">
        <w:r>
          <w:rPr>
            <w:color w:val="0000EE"/>
            <w:u w:val="single"/>
          </w:rPr>
          <w:t>9:6–7</w:t>
        </w:r>
      </w:hyperlink>
      <w:r>
        <w:t xml:space="preserve">; </w:t>
      </w:r>
      <w:hyperlink r:id="rId882">
        <w:r>
          <w:rPr>
            <w:color w:val="0000EE"/>
            <w:u w:val="single"/>
          </w:rPr>
          <w:t>10:1–2</w:t>
        </w:r>
      </w:hyperlink>
      <w:r>
        <w:t xml:space="preserve">; </w:t>
      </w:r>
      <w:hyperlink r:id="rId883">
        <w:r>
          <w:rPr>
            <w:color w:val="0000EE"/>
            <w:u w:val="single"/>
          </w:rPr>
          <w:t>42:1–4</w:t>
        </w:r>
      </w:hyperlink>
      <w:r>
        <w:t xml:space="preserve">; </w:t>
      </w:r>
      <w:hyperlink r:id="rId884">
        <w:r>
          <w:rPr>
            <w:color w:val="0000EE"/>
            <w:u w:val="single"/>
          </w:rPr>
          <w:t>58:4–12</w:t>
        </w:r>
      </w:hyperlink>
      <w:r>
        <w:t xml:space="preserve">; </w:t>
      </w:r>
      <w:hyperlink r:id="rId854">
        <w:r>
          <w:rPr>
            <w:color w:val="0000EE"/>
            <w:u w:val="single"/>
          </w:rPr>
          <w:t>Amosi 2:6–8</w:t>
        </w:r>
      </w:hyperlink>
      <w:r>
        <w:t xml:space="preserve">; </w:t>
      </w:r>
      <w:hyperlink r:id="rId885">
        <w:r>
          <w:rPr>
            <w:color w:val="0000EE"/>
            <w:u w:val="single"/>
          </w:rPr>
          <w:t>5:7–17</w:t>
        </w:r>
      </w:hyperlink>
      <w:r>
        <w:t xml:space="preserve">, </w:t>
      </w:r>
      <w:hyperlink r:id="rId886">
        <w:r>
          <w:rPr>
            <w:color w:val="0000EE"/>
            <w:u w:val="single"/>
          </w:rPr>
          <w:t>23–24</w:t>
        </w:r>
      </w:hyperlink>
      <w:r>
        <w:t xml:space="preserve">; </w:t>
      </w:r>
      <w:hyperlink r:id="rId887">
        <w:r>
          <w:rPr>
            <w:color w:val="0000EE"/>
            <w:u w:val="single"/>
          </w:rPr>
          <w:t>Mathayo 12:15–21</w:t>
        </w:r>
      </w:hyperlink>
      <w:r>
        <w:t xml:space="preserve">; </w:t>
      </w:r>
      <w:hyperlink r:id="rId888">
        <w:r>
          <w:rPr>
            <w:color w:val="0000EE"/>
            <w:u w:val="single"/>
          </w:rPr>
          <w:t>23:23</w:t>
        </w:r>
      </w:hyperlink>
      <w:r>
        <w:t xml:space="preserve">; </w:t>
      </w:r>
      <w:hyperlink r:id="rId861">
        <w:r>
          <w:rPr>
            <w:color w:val="0000EE"/>
            <w:u w:val="single"/>
          </w:rPr>
          <w:t>Luka 10:25–37</w:t>
        </w:r>
      </w:hyperlink>
      <w:r>
        <w:t xml:space="preserve">; </w:t>
      </w:r>
      <w:hyperlink r:id="rId889">
        <w:r>
          <w:rPr>
            <w:color w:val="0000EE"/>
            <w:u w:val="single"/>
          </w:rPr>
          <w:t>Waebrania 1:8–9</w:t>
        </w:r>
      </w:hyperlink>
      <w:r/>
      <w:r/>
    </w:p>
    <w:p>
      <w:r/>
    </w:p>
    <w:p>
      <w:pPr>
        <w:pStyle w:val="Heading2"/>
      </w:pPr>
      <w:r>
        <w:t>Haki ya Kweli</w:t>
      </w:r>
      <w:r/>
    </w:p>
    <w:p>
      <w:r/>
      <w:r>
        <w:t>Jamii ya watu wa Mungu katika Agano la Kale, Israeli, ilipaswa kuwajali wajane, yatima, na wageni (</w:t>
      </w:r>
      <w:hyperlink r:id="rId890">
        <w:r>
          <w:rPr>
            <w:color w:val="0000EE"/>
            <w:u w:val="single"/>
          </w:rPr>
          <w:t>Kumbukumbu la Torati 27:19</w:t>
        </w:r>
      </w:hyperlink>
      <w:r>
        <w:t xml:space="preserve">). Mungu alitaka Waisraeli kuonyesha haki yake (tazama </w:t>
      </w:r>
      <w:hyperlink r:id="rId891">
        <w:r>
          <w:rPr>
            <w:color w:val="0000EE"/>
            <w:u w:val="single"/>
          </w:rPr>
          <w:t>10:17–19</w:t>
        </w:r>
      </w:hyperlink>
      <w:r>
        <w:t xml:space="preserve">). Alitaka wakumbuke daima kwamba walikuwa watumwa. Alitaka wakumbuke kwamba hawakuwa na ulinzi huko Misri (tazama </w:t>
      </w:r>
      <w:hyperlink r:id="rId892">
        <w:r>
          <w:rPr>
            <w:color w:val="0000EE"/>
            <w:u w:val="single"/>
          </w:rPr>
          <w:t>10:19</w:t>
        </w:r>
      </w:hyperlink>
      <w:r>
        <w:t xml:space="preserve">; </w:t>
      </w:r>
      <w:hyperlink r:id="rId893">
        <w:r>
          <w:rPr>
            <w:color w:val="0000EE"/>
            <w:u w:val="single"/>
          </w:rPr>
          <w:t>24:18–22</w:t>
        </w:r>
      </w:hyperlink>
      <w:r>
        <w:t>). Kama wale waliopokea upendo na uaminifu wa Mungu daima, wangewezaje kupuuza haki na mahitaji ya wanyonge miongoni mwao?</w:t>
      </w:r>
    </w:p>
    <w:p>
      <w:r/>
      <w:r>
        <w:t>Kila jamii ina miundo inayotenganisha wenye nguvu na wanyonge na watu muhimu kutoka kwa wasio muhimu. Hii ilikuwa kweli kwa Israeli wa Agano la Kale, hata na jukumu lake maalum kama "taifa takatifu" (</w:t>
      </w:r>
      <w:hyperlink r:id="rId894">
        <w:r>
          <w:rPr>
            <w:color w:val="0000EE"/>
            <w:u w:val="single"/>
          </w:rPr>
          <w:t>Kutoka 19:6</w:t>
        </w:r>
      </w:hyperlink>
      <w:r>
        <w:t>). Waamuzi na maafisa walikuwa na jukumu la kulinda sheria. Wangeweza kupendelea wale wenye pesa, hadhi ya juu, au ushawishi, hasa ikiwa walitoa rushwa (</w:t>
      </w:r>
      <w:hyperlink r:id="rId895">
        <w:r>
          <w:rPr>
            <w:color w:val="0000EE"/>
            <w:u w:val="single"/>
          </w:rPr>
          <w:t>Kumbukumbu la Torati 16:19</w:t>
        </w:r>
      </w:hyperlink>
      <w:r>
        <w:t>). Hata hivyo, hakuna anayeweza kumhonga Mungu na yeye huwatendea watu wote kwa haki (</w:t>
      </w:r>
      <w:hyperlink r:id="rId896">
        <w:r>
          <w:rPr>
            <w:color w:val="0000EE"/>
            <w:u w:val="single"/>
          </w:rPr>
          <w:t>10:17</w:t>
        </w:r>
      </w:hyperlink>
      <w:r>
        <w:t>). Kwa Mungu, matajiri na maskini, wenye nguvu na wanyonge, wanaoheshimiwa na waliokata tamaa wote ni sawa.</w:t>
      </w:r>
    </w:p>
    <w:p>
      <w:r/>
      <w:r>
        <w:t>Manabii wa Israeli walitambua umuhimu wa haki na usawa. Mara nyingi walisisitiza kanuni hizi katika maisha ya jamii na taifa (</w:t>
      </w:r>
      <w:hyperlink r:id="rId880">
        <w:r>
          <w:rPr>
            <w:color w:val="0000EE"/>
            <w:u w:val="single"/>
          </w:rPr>
          <w:t>Isaya 1:17</w:t>
        </w:r>
      </w:hyperlink>
      <w:r>
        <w:t xml:space="preserve">; </w:t>
      </w:r>
      <w:hyperlink r:id="rId897">
        <w:r>
          <w:rPr>
            <w:color w:val="0000EE"/>
            <w:u w:val="single"/>
          </w:rPr>
          <w:t>10:1–4</w:t>
        </w:r>
      </w:hyperlink>
      <w:r>
        <w:t xml:space="preserve">; </w:t>
      </w:r>
      <w:hyperlink r:id="rId898">
        <w:r>
          <w:rPr>
            <w:color w:val="0000EE"/>
            <w:u w:val="single"/>
          </w:rPr>
          <w:t>59:14–19</w:t>
        </w:r>
      </w:hyperlink>
      <w:r>
        <w:t xml:space="preserve">; </w:t>
      </w:r>
      <w:hyperlink r:id="rId899">
        <w:r>
          <w:rPr>
            <w:color w:val="0000EE"/>
            <w:u w:val="single"/>
          </w:rPr>
          <w:t>Ezekieli 22:23–29</w:t>
        </w:r>
      </w:hyperlink>
      <w:r>
        <w:t xml:space="preserve">; </w:t>
      </w:r>
      <w:hyperlink r:id="rId854">
        <w:r>
          <w:rPr>
            <w:color w:val="0000EE"/>
            <w:u w:val="single"/>
          </w:rPr>
          <w:t>Amosi 2:6–8</w:t>
        </w:r>
      </w:hyperlink>
      <w:r>
        <w:t xml:space="preserve">; </w:t>
      </w:r>
      <w:hyperlink r:id="rId900">
        <w:r>
          <w:rPr>
            <w:color w:val="0000EE"/>
            <w:u w:val="single"/>
          </w:rPr>
          <w:t>Habakuki 1:4</w:t>
        </w:r>
      </w:hyperlink>
      <w:r>
        <w:t>). Agano Jipya pia linaagiza kutenda haki kwa maskini na wale wasio na uwezo. Linabainisha kwamba Mungu hafurahii wakati wengine wanapowapuuza (</w:t>
      </w:r>
      <w:hyperlink r:id="rId888">
        <w:r>
          <w:rPr>
            <w:color w:val="0000EE"/>
            <w:u w:val="single"/>
          </w:rPr>
          <w:t>Mathayo 23:23</w:t>
        </w:r>
      </w:hyperlink>
      <w:r>
        <w:t xml:space="preserve">; </w:t>
      </w:r>
      <w:hyperlink r:id="rId901">
        <w:r>
          <w:rPr>
            <w:color w:val="0000EE"/>
            <w:u w:val="single"/>
          </w:rPr>
          <w:t>2 Wakorintho 9:6–10</w:t>
        </w:r>
      </w:hyperlink>
      <w:r>
        <w:t xml:space="preserve">; </w:t>
      </w:r>
      <w:hyperlink r:id="rId902">
        <w:r>
          <w:rPr>
            <w:color w:val="0000EE"/>
            <w:u w:val="single"/>
          </w:rPr>
          <w:t>Yakobo 2:1–7</w:t>
        </w:r>
      </w:hyperlink>
      <w:r>
        <w:t>).</w:t>
      </w:r>
    </w:p>
    <w:p>
      <w:r/>
      <w:r>
        <w:t xml:space="preserve">Haki isiyofuata kiwango cha Mungu si haki ya kweli. Wale ambao ni waonevu watapata adhabu kamili kutoka kwa Hakimu wa dunia yote (tazama </w:t>
      </w:r>
      <w:hyperlink r:id="rId903">
        <w:r>
          <w:rPr>
            <w:color w:val="0000EE"/>
            <w:u w:val="single"/>
          </w:rPr>
          <w:t>Kumbukumbu la Torati 25:13–16</w:t>
        </w:r>
      </w:hyperlink>
      <w:r>
        <w:t>).</w:t>
      </w:r>
    </w:p>
    <w:p>
      <w:r/>
      <w:r>
        <w:rPr>
          <w:u w:val="single"/>
        </w:rPr>
        <w:t>Sehemu za Kujifunza Zaidi</w:t>
      </w:r>
    </w:p>
    <w:p>
      <w:r/>
      <w:hyperlink r:id="rId904">
        <w:r>
          <w:rPr>
            <w:color w:val="0000EE"/>
            <w:u w:val="single"/>
          </w:rPr>
          <w:t>Kutoka 23:3</w:t>
        </w:r>
      </w:hyperlink>
      <w:r>
        <w:t xml:space="preserve">; </w:t>
      </w:r>
      <w:hyperlink r:id="rId905">
        <w:r>
          <w:rPr>
            <w:color w:val="0000EE"/>
            <w:u w:val="single"/>
          </w:rPr>
          <w:t>Mambo ya Walawi 19:15</w:t>
        </w:r>
      </w:hyperlink>
      <w:r>
        <w:t xml:space="preserve">; </w:t>
      </w:r>
      <w:hyperlink r:id="rId891">
        <w:r>
          <w:rPr>
            <w:color w:val="0000EE"/>
            <w:u w:val="single"/>
          </w:rPr>
          <w:t>Kumbukumbu la Torati 10:17–19</w:t>
        </w:r>
      </w:hyperlink>
      <w:r>
        <w:t xml:space="preserve">; </w:t>
      </w:r>
      <w:hyperlink r:id="rId895">
        <w:r>
          <w:rPr>
            <w:color w:val="0000EE"/>
            <w:u w:val="single"/>
          </w:rPr>
          <w:t>16:19</w:t>
        </w:r>
      </w:hyperlink>
      <w:r>
        <w:t xml:space="preserve">; </w:t>
      </w:r>
      <w:hyperlink r:id="rId906">
        <w:r>
          <w:rPr>
            <w:color w:val="0000EE"/>
            <w:u w:val="single"/>
          </w:rPr>
          <w:t>24:12–22</w:t>
        </w:r>
      </w:hyperlink>
      <w:r>
        <w:t xml:space="preserve">; </w:t>
      </w:r>
      <w:hyperlink r:id="rId903">
        <w:r>
          <w:rPr>
            <w:color w:val="0000EE"/>
            <w:u w:val="single"/>
          </w:rPr>
          <w:t>25:13–16</w:t>
        </w:r>
      </w:hyperlink>
      <w:r>
        <w:t xml:space="preserve">; </w:t>
      </w:r>
      <w:hyperlink r:id="rId890">
        <w:r>
          <w:rPr>
            <w:color w:val="0000EE"/>
            <w:u w:val="single"/>
          </w:rPr>
          <w:t>27:19</w:t>
        </w:r>
      </w:hyperlink>
      <w:r>
        <w:t xml:space="preserve">; </w:t>
      </w:r>
      <w:hyperlink r:id="rId907">
        <w:r>
          <w:rPr>
            <w:color w:val="0000EE"/>
            <w:u w:val="single"/>
          </w:rPr>
          <w:t>Zaburi 82:1–5</w:t>
        </w:r>
      </w:hyperlink>
      <w:r>
        <w:t xml:space="preserve">; </w:t>
      </w:r>
      <w:hyperlink r:id="rId908">
        <w:r>
          <w:rPr>
            <w:color w:val="0000EE"/>
            <w:u w:val="single"/>
          </w:rPr>
          <w:t>Mithali 11:1</w:t>
        </w:r>
      </w:hyperlink>
      <w:r>
        <w:t xml:space="preserve">; </w:t>
      </w:r>
      <w:hyperlink r:id="rId880">
        <w:r>
          <w:rPr>
            <w:color w:val="0000EE"/>
            <w:u w:val="single"/>
          </w:rPr>
          <w:t>Isaya 1:17</w:t>
        </w:r>
      </w:hyperlink>
      <w:r>
        <w:t xml:space="preserve">; </w:t>
      </w:r>
      <w:hyperlink r:id="rId897">
        <w:r>
          <w:rPr>
            <w:color w:val="0000EE"/>
            <w:u w:val="single"/>
          </w:rPr>
          <w:t>10:1–4</w:t>
        </w:r>
      </w:hyperlink>
      <w:r>
        <w:t xml:space="preserve">; </w:t>
      </w:r>
      <w:hyperlink r:id="rId909">
        <w:r>
          <w:rPr>
            <w:color w:val="0000EE"/>
            <w:u w:val="single"/>
          </w:rPr>
          <w:t>11:3–4</w:t>
        </w:r>
      </w:hyperlink>
      <w:r>
        <w:t xml:space="preserve">; </w:t>
      </w:r>
      <w:hyperlink r:id="rId898">
        <w:r>
          <w:rPr>
            <w:color w:val="0000EE"/>
            <w:u w:val="single"/>
          </w:rPr>
          <w:t>59:14–19</w:t>
        </w:r>
      </w:hyperlink>
      <w:r>
        <w:t xml:space="preserve">; </w:t>
      </w:r>
      <w:hyperlink r:id="rId910">
        <w:r>
          <w:rPr>
            <w:color w:val="0000EE"/>
            <w:u w:val="single"/>
          </w:rPr>
          <w:t>Yeremia 22:13–17</w:t>
        </w:r>
      </w:hyperlink>
      <w:r>
        <w:t xml:space="preserve">; </w:t>
      </w:r>
      <w:hyperlink r:id="rId899">
        <w:r>
          <w:rPr>
            <w:color w:val="0000EE"/>
            <w:u w:val="single"/>
          </w:rPr>
          <w:t>Ezekieli 22:23–29</w:t>
        </w:r>
      </w:hyperlink>
      <w:r>
        <w:t xml:space="preserve">; </w:t>
      </w:r>
      <w:hyperlink r:id="rId911">
        <w:r>
          <w:rPr>
            <w:color w:val="0000EE"/>
            <w:u w:val="single"/>
          </w:rPr>
          <w:t>45:9–10</w:t>
        </w:r>
      </w:hyperlink>
      <w:r>
        <w:t xml:space="preserve">; </w:t>
      </w:r>
      <w:hyperlink r:id="rId854">
        <w:r>
          <w:rPr>
            <w:color w:val="0000EE"/>
            <w:u w:val="single"/>
          </w:rPr>
          <w:t>Amosi 2:6–8</w:t>
        </w:r>
      </w:hyperlink>
      <w:r>
        <w:t xml:space="preserve">; </w:t>
      </w:r>
      <w:hyperlink r:id="rId912">
        <w:r>
          <w:rPr>
            <w:color w:val="0000EE"/>
            <w:u w:val="single"/>
          </w:rPr>
          <w:t>8:5–6</w:t>
        </w:r>
      </w:hyperlink>
      <w:r>
        <w:t xml:space="preserve">; </w:t>
      </w:r>
      <w:hyperlink r:id="rId900">
        <w:r>
          <w:rPr>
            <w:color w:val="0000EE"/>
            <w:u w:val="single"/>
          </w:rPr>
          <w:t>Habakuki 1:4</w:t>
        </w:r>
      </w:hyperlink>
      <w:r>
        <w:t xml:space="preserve">; </w:t>
      </w:r>
      <w:hyperlink r:id="rId888">
        <w:r>
          <w:rPr>
            <w:color w:val="0000EE"/>
            <w:u w:val="single"/>
          </w:rPr>
          <w:t>Mathayo 23:23</w:t>
        </w:r>
      </w:hyperlink>
      <w:r>
        <w:t xml:space="preserve">; </w:t>
      </w:r>
      <w:hyperlink r:id="rId913">
        <w:r>
          <w:rPr>
            <w:color w:val="0000EE"/>
            <w:u w:val="single"/>
          </w:rPr>
          <w:t>Luka 18:6–8</w:t>
        </w:r>
      </w:hyperlink>
      <w:r>
        <w:t xml:space="preserve">; </w:t>
      </w:r>
      <w:hyperlink r:id="rId902">
        <w:r>
          <w:rPr>
            <w:color w:val="0000EE"/>
            <w:u w:val="single"/>
          </w:rPr>
          <w:t>Yakobo 2:1–7</w:t>
        </w:r>
      </w:hyperlink>
      <w:r/>
      <w:r/>
    </w:p>
    <w:p>
      <w:r/>
    </w:p>
    <w:p>
      <w:pPr>
        <w:pStyle w:val="Heading2"/>
      </w:pPr>
      <w:r>
        <w:t>Haki ya Mungu</w:t>
      </w:r>
      <w:r/>
    </w:p>
    <w:p>
      <w:r/>
      <w:r>
        <w:t>Mungu ni mwenye haki (</w:t>
      </w:r>
      <w:hyperlink r:id="rId914">
        <w:r>
          <w:rPr>
            <w:color w:val="0000EE"/>
            <w:u w:val="single"/>
          </w:rPr>
          <w:t>Zaburi 9:7–8</w:t>
        </w:r>
      </w:hyperlink>
      <w:r>
        <w:t>). Anachukia dhambi na huwazawadia watu na mataifa kwa haki kulingana na matendo yao (</w:t>
      </w:r>
      <w:hyperlink r:id="rId915">
        <w:r>
          <w:rPr>
            <w:color w:val="0000EE"/>
            <w:u w:val="single"/>
          </w:rPr>
          <w:t>Zaburi 67:4</w:t>
        </w:r>
      </w:hyperlink>
      <w:r>
        <w:t xml:space="preserve">; </w:t>
      </w:r>
      <w:hyperlink r:id="rId916">
        <w:r>
          <w:rPr>
            <w:color w:val="0000EE"/>
            <w:u w:val="single"/>
          </w:rPr>
          <w:t>Isaya 1:27</w:t>
        </w:r>
      </w:hyperlink>
      <w:r>
        <w:t xml:space="preserve">; </w:t>
      </w:r>
      <w:hyperlink r:id="rId917">
        <w:r>
          <w:rPr>
            <w:color w:val="0000EE"/>
            <w:u w:val="single"/>
          </w:rPr>
          <w:t>Yeremia 46:28</w:t>
        </w:r>
      </w:hyperlink>
      <w:r>
        <w:t xml:space="preserve">; </w:t>
      </w:r>
      <w:hyperlink r:id="rId918">
        <w:r>
          <w:rPr>
            <w:color w:val="0000EE"/>
            <w:u w:val="single"/>
          </w:rPr>
          <w:t>Yoeli 3:1–8</w:t>
        </w:r>
      </w:hyperlink>
      <w:r>
        <w:t xml:space="preserve">; </w:t>
      </w:r>
      <w:hyperlink r:id="rId919">
        <w:r>
          <w:rPr>
            <w:color w:val="0000EE"/>
            <w:u w:val="single"/>
          </w:rPr>
          <w:t>Matendo 17:31</w:t>
        </w:r>
      </w:hyperlink>
      <w:r>
        <w:t>). Mungu ana udhibiti kamili juu ya ulimwengu wa asili na mataifa yote (</w:t>
      </w:r>
      <w:hyperlink r:id="rId920">
        <w:r>
          <w:rPr>
            <w:color w:val="0000EE"/>
            <w:u w:val="single"/>
          </w:rPr>
          <w:t>Nahumu 1:4–6</w:t>
        </w:r>
      </w:hyperlink>
      <w:r>
        <w:t xml:space="preserve">, </w:t>
      </w:r>
      <w:hyperlink r:id="rId921">
        <w:r>
          <w:rPr>
            <w:color w:val="0000EE"/>
            <w:u w:val="single"/>
          </w:rPr>
          <w:t>8</w:t>
        </w:r>
      </w:hyperlink>
      <w:r>
        <w:t xml:space="preserve">; </w:t>
      </w:r>
      <w:hyperlink r:id="rId922">
        <w:r>
          <w:rPr>
            <w:color w:val="0000EE"/>
            <w:u w:val="single"/>
          </w:rPr>
          <w:t>1:3</w:t>
        </w:r>
      </w:hyperlink>
      <w:r>
        <w:t xml:space="preserve">, </w:t>
      </w:r>
      <w:hyperlink r:id="rId923">
        <w:r>
          <w:rPr>
            <w:color w:val="0000EE"/>
            <w:u w:val="single"/>
          </w:rPr>
          <w:t>6–10</w:t>
        </w:r>
      </w:hyperlink>
      <w:r>
        <w:t xml:space="preserve">, </w:t>
      </w:r>
      <w:hyperlink r:id="rId924">
        <w:r>
          <w:rPr>
            <w:color w:val="0000EE"/>
            <w:u w:val="single"/>
          </w:rPr>
          <w:t>15</w:t>
        </w:r>
      </w:hyperlink>
      <w:r>
        <w:t>). Ulimwengu na watu wake hawana nguvu wanapompinga (</w:t>
      </w:r>
      <w:hyperlink r:id="rId925">
        <w:r>
          <w:rPr>
            <w:color w:val="0000EE"/>
            <w:u w:val="single"/>
          </w:rPr>
          <w:t>Ayubu 41:10–11</w:t>
        </w:r>
      </w:hyperlink>
      <w:r>
        <w:t xml:space="preserve">; </w:t>
      </w:r>
      <w:hyperlink r:id="rId926">
        <w:r>
          <w:rPr>
            <w:color w:val="0000EE"/>
            <w:u w:val="single"/>
          </w:rPr>
          <w:t>Isaya 40:22–24</w:t>
        </w:r>
      </w:hyperlink>
      <w:r>
        <w:t>).</w:t>
      </w:r>
    </w:p>
    <w:p>
      <w:r/>
      <w:r>
        <w:t xml:space="preserve">Haki ya Bwana, inayojulikana kama </w:t>
      </w:r>
      <w:r>
        <w:rPr>
          <w:i/>
        </w:rPr>
        <w:t>mishpat</w:t>
      </w:r>
      <w:r>
        <w:t xml:space="preserve"> kwa Kiebrania, ni sehemu ya mpangilio wake wa kimungu. Ulimwengu usio na haki unapuuzia mpango wa Muumba. Kwa kuwa Muumba ni mwenye haki, utawala wake pia utakuwa wa haki na wenye uadilifu (</w:t>
      </w:r>
      <w:hyperlink r:id="rId927">
        <w:r>
          <w:rPr>
            <w:color w:val="0000EE"/>
            <w:u w:val="single"/>
          </w:rPr>
          <w:t>Kumbukumbu la Torati 32:4</w:t>
        </w:r>
      </w:hyperlink>
      <w:r>
        <w:t>). Masihi wake (mteule wa Mungu) ataleta ulimwengu wa haki (</w:t>
      </w:r>
      <w:hyperlink r:id="rId251">
        <w:r>
          <w:rPr>
            <w:color w:val="0000EE"/>
            <w:u w:val="single"/>
          </w:rPr>
          <w:t>Isaya 9:7</w:t>
        </w:r>
      </w:hyperlink>
      <w:r>
        <w:t xml:space="preserve">; </w:t>
      </w:r>
      <w:hyperlink r:id="rId928">
        <w:r>
          <w:rPr>
            <w:color w:val="0000EE"/>
            <w:u w:val="single"/>
          </w:rPr>
          <w:t>11:2–5</w:t>
        </w:r>
      </w:hyperlink>
      <w:r>
        <w:t xml:space="preserve">; </w:t>
      </w:r>
      <w:hyperlink r:id="rId929">
        <w:r>
          <w:rPr>
            <w:color w:val="0000EE"/>
            <w:u w:val="single"/>
          </w:rPr>
          <w:t>16:5</w:t>
        </w:r>
      </w:hyperlink>
      <w:r>
        <w:t xml:space="preserve">; </w:t>
      </w:r>
      <w:hyperlink r:id="rId930">
        <w:r>
          <w:rPr>
            <w:color w:val="0000EE"/>
            <w:u w:val="single"/>
          </w:rPr>
          <w:t>32:1–2</w:t>
        </w:r>
      </w:hyperlink>
      <w:r>
        <w:t>). Roho wake itabadilisha ulimwengu kuwa mahali pa haki, usawa, na amani (</w:t>
      </w:r>
      <w:hyperlink r:id="rId931">
        <w:r>
          <w:rPr>
            <w:color w:val="0000EE"/>
            <w:u w:val="single"/>
          </w:rPr>
          <w:t>32:15–17</w:t>
        </w:r>
      </w:hyperlink>
      <w:r>
        <w:t xml:space="preserve">). Hii ni habari njema kwa walioonewa, ambao haki zao zimekataliwa na watu wenye nguvu katika jamii (tazama </w:t>
      </w:r>
      <w:hyperlink r:id="rId932">
        <w:r>
          <w:rPr>
            <w:color w:val="0000EE"/>
            <w:u w:val="single"/>
          </w:rPr>
          <w:t>25:4–5</w:t>
        </w:r>
      </w:hyperlink>
      <w:r>
        <w:t>).</w:t>
      </w:r>
    </w:p>
    <w:p>
      <w:r/>
      <w:r>
        <w:t>Haki ya Mungu inaweza kuonekana kuwa polepole wakati mwingine (</w:t>
      </w:r>
      <w:hyperlink r:id="rId922">
        <w:r>
          <w:rPr>
            <w:color w:val="0000EE"/>
            <w:u w:val="single"/>
          </w:rPr>
          <w:t>Nahumu 1:3</w:t>
        </w:r>
      </w:hyperlink>
      <w:r>
        <w:t>). Kicheleweshaji hiki ni kutokana na uvumilivu na rehema zake kwa watu (</w:t>
      </w:r>
      <w:hyperlink r:id="rId933">
        <w:r>
          <w:rPr>
            <w:color w:val="0000EE"/>
            <w:u w:val="single"/>
          </w:rPr>
          <w:t>Yona 3–4</w:t>
        </w:r>
      </w:hyperlink>
      <w:r>
        <w:t xml:space="preserve">; </w:t>
      </w:r>
      <w:hyperlink r:id="rId934">
        <w:r>
          <w:rPr>
            <w:color w:val="0000EE"/>
            <w:u w:val="single"/>
          </w:rPr>
          <w:t>2 Petro 3:9–15</w:t>
        </w:r>
      </w:hyperlink>
      <w:r>
        <w:t>). Mungu hatoi haki kiholela. Anatoa haki kwa upendo na anakusudia kuwaleta wale wanaostahili hukumu katika uhusiano naye.</w:t>
      </w:r>
    </w:p>
    <w:p>
      <w:r/>
      <w:r>
        <w:t>Mada ya haki ya Mungu ni muhimu kwa manabii, hasa katika kitabu cha Isaya. Mungu anataka watu wake wawachukulie wengine kwa haki (</w:t>
      </w:r>
      <w:hyperlink r:id="rId935">
        <w:r>
          <w:rPr>
            <w:color w:val="0000EE"/>
            <w:u w:val="single"/>
          </w:rPr>
          <w:t>Mika 6:8</w:t>
        </w:r>
      </w:hyperlink>
      <w:r>
        <w:t xml:space="preserve">; </w:t>
      </w:r>
      <w:hyperlink r:id="rId936">
        <w:r>
          <w:rPr>
            <w:color w:val="0000EE"/>
            <w:u w:val="single"/>
          </w:rPr>
          <w:t>Zekaria 7:9</w:t>
        </w:r>
      </w:hyperlink>
      <w:r>
        <w:t xml:space="preserve">; </w:t>
      </w:r>
      <w:hyperlink r:id="rId880">
        <w:r>
          <w:rPr>
            <w:color w:val="0000EE"/>
            <w:u w:val="single"/>
          </w:rPr>
          <w:t>Isaya 1:17</w:t>
        </w:r>
      </w:hyperlink>
      <w:r>
        <w:t xml:space="preserve">; </w:t>
      </w:r>
      <w:hyperlink r:id="rId881">
        <w:r>
          <w:rPr>
            <w:color w:val="0000EE"/>
            <w:u w:val="single"/>
          </w:rPr>
          <w:t>5:7</w:t>
        </w:r>
      </w:hyperlink>
      <w:r>
        <w:t xml:space="preserve">; </w:t>
      </w:r>
      <w:hyperlink r:id="rId937">
        <w:r>
          <w:rPr>
            <w:color w:val="0000EE"/>
            <w:u w:val="single"/>
          </w:rPr>
          <w:t>58:6–7</w:t>
        </w:r>
      </w:hyperlink>
      <w:r>
        <w:t xml:space="preserve">). Mara nyingi anakosoa watu wa Israeli kwa kutenda bila haki, hasa kwa maskini na wahitaji (kwa mfano, </w:t>
      </w:r>
      <w:hyperlink r:id="rId938">
        <w:r>
          <w:rPr>
            <w:color w:val="0000EE"/>
            <w:u w:val="single"/>
          </w:rPr>
          <w:t>Amosi 5:11–12</w:t>
        </w:r>
      </w:hyperlink>
      <w:r>
        <w:t xml:space="preserve">; </w:t>
      </w:r>
      <w:hyperlink r:id="rId939">
        <w:r>
          <w:rPr>
            <w:color w:val="0000EE"/>
            <w:u w:val="single"/>
          </w:rPr>
          <w:t>Malaki 3:5</w:t>
        </w:r>
      </w:hyperlink>
      <w:r>
        <w:t xml:space="preserve">; </w:t>
      </w:r>
      <w:hyperlink r:id="rId940">
        <w:r>
          <w:rPr>
            <w:color w:val="0000EE"/>
            <w:u w:val="single"/>
          </w:rPr>
          <w:t>Isaya 3:12–15</w:t>
        </w:r>
      </w:hyperlink>
      <w:r>
        <w:t xml:space="preserve">; </w:t>
      </w:r>
      <w:hyperlink r:id="rId941">
        <w:r>
          <w:rPr>
            <w:color w:val="0000EE"/>
            <w:u w:val="single"/>
          </w:rPr>
          <w:t>5:7–8</w:t>
        </w:r>
      </w:hyperlink>
      <w:r>
        <w:t xml:space="preserve">; </w:t>
      </w:r>
      <w:hyperlink r:id="rId897">
        <w:r>
          <w:rPr>
            <w:color w:val="0000EE"/>
            <w:u w:val="single"/>
          </w:rPr>
          <w:t>10:1–4</w:t>
        </w:r>
      </w:hyperlink>
      <w:r>
        <w:t xml:space="preserve">; </w:t>
      </w:r>
      <w:hyperlink r:id="rId942">
        <w:r>
          <w:rPr>
            <w:color w:val="0000EE"/>
            <w:u w:val="single"/>
          </w:rPr>
          <w:t>29:21</w:t>
        </w:r>
      </w:hyperlink>
      <w:r>
        <w:t xml:space="preserve">). Manabii wengi wa Israeli wanatangaza hukumu ya Mungu juu ya watu wake kwa sababu ya ukosefu wao wa haki. Pia wanatoa unabii dhidi ya mataifa mengine yenye ukandamizaji, kiburi, na ukosefu wa haki. Adhabu ya Mungu kwa matendo haya ni ya haki (tazama </w:t>
      </w:r>
      <w:hyperlink r:id="rId943">
        <w:r>
          <w:rPr>
            <w:color w:val="0000EE"/>
            <w:u w:val="single"/>
          </w:rPr>
          <w:t>Isaya 3:9–11</w:t>
        </w:r>
      </w:hyperlink>
      <w:r>
        <w:t xml:space="preserve">; </w:t>
      </w:r>
      <w:hyperlink r:id="rId944">
        <w:r>
          <w:rPr>
            <w:color w:val="0000EE"/>
            <w:u w:val="single"/>
          </w:rPr>
          <w:t>13:11</w:t>
        </w:r>
      </w:hyperlink>
      <w:r>
        <w:t xml:space="preserve">; </w:t>
      </w:r>
      <w:hyperlink r:id="rId945">
        <w:r>
          <w:rPr>
            <w:color w:val="0000EE"/>
            <w:u w:val="single"/>
          </w:rPr>
          <w:t>59:18</w:t>
        </w:r>
      </w:hyperlink>
      <w:r>
        <w:t>).</w:t>
      </w:r>
    </w:p>
    <w:p>
      <w:r/>
      <w:r>
        <w:t>Kitabu cha Nahumu kinaonyesha haki ya Mungu dhidi ya Ninawi (</w:t>
      </w:r>
      <w:hyperlink r:id="rId946">
        <w:r>
          <w:rPr>
            <w:color w:val="0000EE"/>
            <w:u w:val="single"/>
          </w:rPr>
          <w:t>1:14</w:t>
        </w:r>
      </w:hyperlink>
      <w:r>
        <w:t xml:space="preserve">; </w:t>
      </w:r>
      <w:hyperlink r:id="rId947">
        <w:r>
          <w:rPr>
            <w:color w:val="0000EE"/>
            <w:u w:val="single"/>
          </w:rPr>
          <w:t>2:13</w:t>
        </w:r>
      </w:hyperlink>
      <w:r>
        <w:t xml:space="preserve">; </w:t>
      </w:r>
      <w:hyperlink r:id="rId948">
        <w:r>
          <w:rPr>
            <w:color w:val="0000EE"/>
            <w:u w:val="single"/>
          </w:rPr>
          <w:t>3:4</w:t>
        </w:r>
      </w:hyperlink>
      <w:r>
        <w:t>). "habari njema" ya Nahumu ni kwamba wale wanaomwamini Mungu watafurahia amani na ustawi siku moja wakati uovu utakaposhindwa kabisa (</w:t>
      </w:r>
      <w:hyperlink r:id="rId924">
        <w:r>
          <w:rPr>
            <w:color w:val="0000EE"/>
            <w:u w:val="single"/>
          </w:rPr>
          <w:t>Nahumu 1:15</w:t>
        </w:r>
      </w:hyperlink>
      <w:r>
        <w:t xml:space="preserve">; tazama pia </w:t>
      </w:r>
      <w:hyperlink r:id="rId145">
        <w:r>
          <w:rPr>
            <w:color w:val="0000EE"/>
            <w:u w:val="single"/>
          </w:rPr>
          <w:t>Isaya 11:1–9</w:t>
        </w:r>
      </w:hyperlink>
      <w:r>
        <w:t xml:space="preserve">; </w:t>
      </w:r>
      <w:hyperlink r:id="rId949">
        <w:r>
          <w:rPr>
            <w:color w:val="0000EE"/>
            <w:u w:val="single"/>
          </w:rPr>
          <w:t>Sefania 3:13</w:t>
        </w:r>
      </w:hyperlink>
      <w:r>
        <w:t>). Ahadi hii ilianza kutimia kupitia maisha, kifo, na ufufuo wa Yesu Kristo (</w:t>
      </w:r>
      <w:hyperlink r:id="rId950">
        <w:r>
          <w:rPr>
            <w:color w:val="0000EE"/>
            <w:u w:val="single"/>
          </w:rPr>
          <w:t>Matendo 10:34–43</w:t>
        </w:r>
      </w:hyperlink>
      <w:r>
        <w:t xml:space="preserve">; </w:t>
      </w:r>
      <w:hyperlink r:id="rId951">
        <w:r>
          <w:rPr>
            <w:color w:val="0000EE"/>
            <w:u w:val="single"/>
          </w:rPr>
          <w:t>Warumi 10:9–15</w:t>
        </w:r>
      </w:hyperlink>
      <w:r>
        <w:t xml:space="preserve">). Wale wanaomwamini Bwana Yesu wanapata baadhi ya baraka za wokovu sasa. Hata hivyo, wanangojea hukumu ya mwisho ya Mungu juu ya uovu na ujio kamili wa ufalme wake (tazama </w:t>
      </w:r>
      <w:hyperlink r:id="rId952">
        <w:r>
          <w:rPr>
            <w:color w:val="0000EE"/>
            <w:u w:val="single"/>
          </w:rPr>
          <w:t>Ufunuo 20:7–22:5</w:t>
        </w:r>
      </w:hyperlink>
      <w:r>
        <w:t>).</w:t>
      </w:r>
    </w:p>
    <w:p>
      <w:r/>
      <w:r>
        <w:t>Binadamu wote wamehukumiwa kwa sababu ya dhambi mbele ya Mungu mwenye haki na mtakatifu. Hata hivyo, Mungu anatoa neema ambayo hatuistahili. Kupitia Yesu Kristo, Mungu aliweka hukumu yake dhidi ya dhambi kwa mbadala aliye tayari. Kifo cha Yesu ni mbadala wa kifo cha binadamu. Kifo cha Yesu kinawahimiza watu kuacha dhambi na kuishi kwa uadilifu wa Mungu (</w:t>
      </w:r>
      <w:hyperlink r:id="rId953">
        <w:r>
          <w:rPr>
            <w:color w:val="0000EE"/>
            <w:u w:val="single"/>
          </w:rPr>
          <w:t>Warumi 6:22–23</w:t>
        </w:r>
      </w:hyperlink>
      <w:r>
        <w:t xml:space="preserve">; </w:t>
      </w:r>
      <w:hyperlink r:id="rId954">
        <w:r>
          <w:rPr>
            <w:color w:val="0000EE"/>
            <w:u w:val="single"/>
          </w:rPr>
          <w:t>1 Petro 3:18</w:t>
        </w:r>
      </w:hyperlink>
      <w:r>
        <w:t>). Mungu atakapoweka ufalme wake kupitia Yesu, dunia pia itakuwa ya haki na uadilifu (</w:t>
      </w:r>
      <w:hyperlink r:id="rId955">
        <w:r>
          <w:rPr>
            <w:color w:val="0000EE"/>
            <w:u w:val="single"/>
          </w:rPr>
          <w:t>Isaya 1:26</w:t>
        </w:r>
      </w:hyperlink>
      <w:r>
        <w:t xml:space="preserve">; </w:t>
      </w:r>
      <w:hyperlink r:id="rId956">
        <w:r>
          <w:rPr>
            <w:color w:val="0000EE"/>
            <w:u w:val="single"/>
          </w:rPr>
          <w:t>28:6</w:t>
        </w:r>
      </w:hyperlink>
      <w:r>
        <w:t xml:space="preserve">; </w:t>
      </w:r>
      <w:hyperlink r:id="rId957">
        <w:r>
          <w:rPr>
            <w:color w:val="0000EE"/>
            <w:u w:val="single"/>
          </w:rPr>
          <w:t>2 Petro 3:13</w:t>
        </w:r>
      </w:hyperlink>
      <w:r>
        <w:t>).</w:t>
      </w:r>
    </w:p>
    <w:p>
      <w:r/>
      <w:r>
        <w:rPr>
          <w:u w:val="single"/>
        </w:rPr>
        <w:t>Sehemu za Kujifunza Zaidi</w:t>
      </w:r>
    </w:p>
    <w:p>
      <w:r/>
      <w:hyperlink r:id="rId958">
        <w:r>
          <w:rPr>
            <w:color w:val="0000EE"/>
            <w:u w:val="single"/>
          </w:rPr>
          <w:t>Mwanzo 18:17–19</w:t>
        </w:r>
      </w:hyperlink>
      <w:r>
        <w:t xml:space="preserve">, </w:t>
      </w:r>
      <w:hyperlink r:id="rId959">
        <w:r>
          <w:rPr>
            <w:color w:val="0000EE"/>
            <w:u w:val="single"/>
          </w:rPr>
          <w:t>25</w:t>
        </w:r>
      </w:hyperlink>
      <w:r>
        <w:t xml:space="preserve">; </w:t>
      </w:r>
      <w:hyperlink r:id="rId960">
        <w:r>
          <w:rPr>
            <w:color w:val="0000EE"/>
            <w:u w:val="single"/>
          </w:rPr>
          <w:t>Kutoka 34:6–7</w:t>
        </w:r>
      </w:hyperlink>
      <w:r>
        <w:t xml:space="preserve">; </w:t>
      </w:r>
      <w:hyperlink r:id="rId905">
        <w:r>
          <w:rPr>
            <w:color w:val="0000EE"/>
            <w:u w:val="single"/>
          </w:rPr>
          <w:t>Mambo ya Walawi 19:15</w:t>
        </w:r>
      </w:hyperlink>
      <w:r>
        <w:t xml:space="preserve">; </w:t>
      </w:r>
      <w:hyperlink r:id="rId871">
        <w:r>
          <w:rPr>
            <w:color w:val="0000EE"/>
            <w:u w:val="single"/>
          </w:rPr>
          <w:t>Kumbukumbu la Torati 16:18–20</w:t>
        </w:r>
      </w:hyperlink>
      <w:r>
        <w:t xml:space="preserve">; </w:t>
      </w:r>
      <w:hyperlink r:id="rId961">
        <w:r>
          <w:rPr>
            <w:color w:val="0000EE"/>
            <w:u w:val="single"/>
          </w:rPr>
          <w:t>17:8–13</w:t>
        </w:r>
      </w:hyperlink>
      <w:r>
        <w:t xml:space="preserve">; </w:t>
      </w:r>
      <w:hyperlink r:id="rId927">
        <w:r>
          <w:rPr>
            <w:color w:val="0000EE"/>
            <w:u w:val="single"/>
          </w:rPr>
          <w:t>32:4</w:t>
        </w:r>
      </w:hyperlink>
      <w:r>
        <w:t xml:space="preserve">; </w:t>
      </w:r>
      <w:hyperlink r:id="rId914">
        <w:r>
          <w:rPr>
            <w:color w:val="0000EE"/>
            <w:u w:val="single"/>
          </w:rPr>
          <w:t>Zaburi 9:7–8</w:t>
        </w:r>
      </w:hyperlink>
      <w:r>
        <w:t xml:space="preserve">; </w:t>
      </w:r>
      <w:hyperlink r:id="rId915">
        <w:r>
          <w:rPr>
            <w:color w:val="0000EE"/>
            <w:u w:val="single"/>
          </w:rPr>
          <w:t>67:4</w:t>
        </w:r>
      </w:hyperlink>
      <w:r>
        <w:t xml:space="preserve">; </w:t>
      </w:r>
      <w:hyperlink r:id="rId962">
        <w:r>
          <w:rPr>
            <w:color w:val="0000EE"/>
            <w:u w:val="single"/>
          </w:rPr>
          <w:t>89:14</w:t>
        </w:r>
      </w:hyperlink>
      <w:r>
        <w:t xml:space="preserve">; </w:t>
      </w:r>
      <w:hyperlink r:id="rId963">
        <w:r>
          <w:rPr>
            <w:color w:val="0000EE"/>
            <w:u w:val="single"/>
          </w:rPr>
          <w:t>119:75</w:t>
        </w:r>
      </w:hyperlink>
      <w:r>
        <w:t xml:space="preserve">; </w:t>
      </w:r>
      <w:hyperlink r:id="rId964">
        <w:r>
          <w:rPr>
            <w:color w:val="0000EE"/>
            <w:u w:val="single"/>
          </w:rPr>
          <w:t>Mithali 21:3</w:t>
        </w:r>
      </w:hyperlink>
      <w:r>
        <w:t xml:space="preserve">; </w:t>
      </w:r>
      <w:hyperlink r:id="rId965">
        <w:r>
          <w:rPr>
            <w:color w:val="0000EE"/>
            <w:u w:val="single"/>
          </w:rPr>
          <w:t>Mhubiri 12:14</w:t>
        </w:r>
      </w:hyperlink>
      <w:r>
        <w:t xml:space="preserve">; </w:t>
      </w:r>
      <w:hyperlink r:id="rId880">
        <w:r>
          <w:rPr>
            <w:color w:val="0000EE"/>
            <w:u w:val="single"/>
          </w:rPr>
          <w:t>Isaya 1:17–28</w:t>
        </w:r>
      </w:hyperlink>
      <w:r>
        <w:t xml:space="preserve">; </w:t>
      </w:r>
      <w:hyperlink r:id="rId881">
        <w:r>
          <w:rPr>
            <w:color w:val="0000EE"/>
            <w:u w:val="single"/>
          </w:rPr>
          <w:t>5:7</w:t>
        </w:r>
      </w:hyperlink>
      <w:r>
        <w:t xml:space="preserve">; </w:t>
      </w:r>
      <w:hyperlink r:id="rId145">
        <w:r>
          <w:rPr>
            <w:color w:val="0000EE"/>
            <w:u w:val="single"/>
          </w:rPr>
          <w:t>11:1–9</w:t>
        </w:r>
      </w:hyperlink>
      <w:r>
        <w:t xml:space="preserve">; </w:t>
      </w:r>
      <w:hyperlink r:id="rId929">
        <w:r>
          <w:rPr>
            <w:color w:val="0000EE"/>
            <w:u w:val="single"/>
          </w:rPr>
          <w:t>16:5</w:t>
        </w:r>
      </w:hyperlink>
      <w:r>
        <w:t xml:space="preserve">; </w:t>
      </w:r>
      <w:hyperlink r:id="rId930">
        <w:r>
          <w:rPr>
            <w:color w:val="0000EE"/>
            <w:u w:val="single"/>
          </w:rPr>
          <w:t>32:1–2</w:t>
        </w:r>
      </w:hyperlink>
      <w:r>
        <w:t xml:space="preserve">, </w:t>
      </w:r>
      <w:hyperlink r:id="rId966">
        <w:r>
          <w:rPr>
            <w:color w:val="0000EE"/>
            <w:u w:val="single"/>
          </w:rPr>
          <w:t>16–17</w:t>
        </w:r>
      </w:hyperlink>
      <w:r>
        <w:t xml:space="preserve">; </w:t>
      </w:r>
      <w:hyperlink r:id="rId926">
        <w:r>
          <w:rPr>
            <w:color w:val="0000EE"/>
            <w:u w:val="single"/>
          </w:rPr>
          <w:t>40:22–24</w:t>
        </w:r>
      </w:hyperlink>
      <w:r>
        <w:t xml:space="preserve">; </w:t>
      </w:r>
      <w:hyperlink r:id="rId358">
        <w:r>
          <w:rPr>
            <w:color w:val="0000EE"/>
            <w:u w:val="single"/>
          </w:rPr>
          <w:t>61:8</w:t>
        </w:r>
      </w:hyperlink>
      <w:r>
        <w:t xml:space="preserve">; </w:t>
      </w:r>
      <w:hyperlink r:id="rId967">
        <w:r>
          <w:rPr>
            <w:color w:val="0000EE"/>
            <w:u w:val="single"/>
          </w:rPr>
          <w:t>Yeremia 46:27–28</w:t>
        </w:r>
      </w:hyperlink>
      <w:r>
        <w:t xml:space="preserve">; </w:t>
      </w:r>
      <w:hyperlink r:id="rId968">
        <w:r>
          <w:rPr>
            <w:color w:val="0000EE"/>
            <w:u w:val="single"/>
          </w:rPr>
          <w:t>Maombolezo 3:25–39</w:t>
        </w:r>
      </w:hyperlink>
      <w:r>
        <w:t xml:space="preserve">; </w:t>
      </w:r>
      <w:hyperlink r:id="rId969">
        <w:r>
          <w:rPr>
            <w:color w:val="0000EE"/>
            <w:u w:val="single"/>
          </w:rPr>
          <w:t>Ezekieli 34:15–16</w:t>
        </w:r>
      </w:hyperlink>
      <w:r>
        <w:t xml:space="preserve">; </w:t>
      </w:r>
      <w:hyperlink r:id="rId970">
        <w:r>
          <w:rPr>
            <w:color w:val="0000EE"/>
            <w:u w:val="single"/>
          </w:rPr>
          <w:t>36:22–36</w:t>
        </w:r>
      </w:hyperlink>
      <w:r>
        <w:t xml:space="preserve">; </w:t>
      </w:r>
      <w:hyperlink r:id="rId971">
        <w:r>
          <w:rPr>
            <w:color w:val="0000EE"/>
            <w:u w:val="single"/>
          </w:rPr>
          <w:t>37:24–27</w:t>
        </w:r>
      </w:hyperlink>
      <w:r>
        <w:t xml:space="preserve">; </w:t>
      </w:r>
      <w:hyperlink r:id="rId972">
        <w:r>
          <w:rPr>
            <w:color w:val="0000EE"/>
            <w:u w:val="single"/>
          </w:rPr>
          <w:t>Yoeli 3:1–2</w:t>
        </w:r>
      </w:hyperlink>
      <w:r>
        <w:t xml:space="preserve">; </w:t>
      </w:r>
      <w:hyperlink r:id="rId973">
        <w:r>
          <w:rPr>
            <w:color w:val="0000EE"/>
            <w:u w:val="single"/>
          </w:rPr>
          <w:t>Amosi 5:21–24</w:t>
        </w:r>
      </w:hyperlink>
      <w:r>
        <w:t xml:space="preserve">; </w:t>
      </w:r>
      <w:hyperlink r:id="rId933">
        <w:r>
          <w:rPr>
            <w:color w:val="0000EE"/>
            <w:u w:val="single"/>
          </w:rPr>
          <w:t>Yona 3:1–4:11</w:t>
        </w:r>
      </w:hyperlink>
      <w:r>
        <w:t xml:space="preserve">; </w:t>
      </w:r>
      <w:hyperlink r:id="rId974">
        <w:r>
          <w:rPr>
            <w:color w:val="0000EE"/>
            <w:u w:val="single"/>
          </w:rPr>
          <w:t>Mika 6:6–8</w:t>
        </w:r>
      </w:hyperlink>
      <w:r>
        <w:t xml:space="preserve">; </w:t>
      </w:r>
      <w:hyperlink r:id="rId975">
        <w:r>
          <w:rPr>
            <w:color w:val="0000EE"/>
            <w:u w:val="single"/>
          </w:rPr>
          <w:t>Nahumu 1:3–10</w:t>
        </w:r>
      </w:hyperlink>
      <w:r>
        <w:t xml:space="preserve">; </w:t>
      </w:r>
      <w:hyperlink r:id="rId948">
        <w:r>
          <w:rPr>
            <w:color w:val="0000EE"/>
            <w:u w:val="single"/>
          </w:rPr>
          <w:t>3:4</w:t>
        </w:r>
      </w:hyperlink>
      <w:r>
        <w:t xml:space="preserve">; </w:t>
      </w:r>
      <w:hyperlink r:id="rId976">
        <w:r>
          <w:rPr>
            <w:color w:val="0000EE"/>
            <w:u w:val="single"/>
          </w:rPr>
          <w:t>Zekaria 7:9–10</w:t>
        </w:r>
      </w:hyperlink>
      <w:r>
        <w:t xml:space="preserve">; </w:t>
      </w:r>
      <w:hyperlink r:id="rId977">
        <w:r>
          <w:rPr>
            <w:color w:val="0000EE"/>
            <w:u w:val="single"/>
          </w:rPr>
          <w:t>Mathayo 5:6</w:t>
        </w:r>
      </w:hyperlink>
      <w:r>
        <w:t xml:space="preserve">, </w:t>
      </w:r>
      <w:hyperlink r:id="rId978">
        <w:r>
          <w:rPr>
            <w:color w:val="0000EE"/>
            <w:u w:val="single"/>
          </w:rPr>
          <w:t>10</w:t>
        </w:r>
      </w:hyperlink>
      <w:r>
        <w:t xml:space="preserve">, </w:t>
      </w:r>
      <w:hyperlink r:id="rId979">
        <w:r>
          <w:rPr>
            <w:color w:val="0000EE"/>
            <w:u w:val="single"/>
          </w:rPr>
          <w:t>20</w:t>
        </w:r>
      </w:hyperlink>
      <w:r>
        <w:t xml:space="preserve">; </w:t>
      </w:r>
      <w:hyperlink r:id="rId980">
        <w:r>
          <w:rPr>
            <w:color w:val="0000EE"/>
            <w:u w:val="single"/>
          </w:rPr>
          <w:t>Luka 1:74–75</w:t>
        </w:r>
      </w:hyperlink>
      <w:r>
        <w:t xml:space="preserve">; </w:t>
      </w:r>
      <w:hyperlink r:id="rId950">
        <w:r>
          <w:rPr>
            <w:color w:val="0000EE"/>
            <w:u w:val="single"/>
          </w:rPr>
          <w:t>Matendo 10:34–43</w:t>
        </w:r>
      </w:hyperlink>
      <w:r>
        <w:t xml:space="preserve">; </w:t>
      </w:r>
      <w:hyperlink r:id="rId981">
        <w:r>
          <w:rPr>
            <w:color w:val="0000EE"/>
            <w:u w:val="single"/>
          </w:rPr>
          <w:t>17:30–31</w:t>
        </w:r>
      </w:hyperlink>
      <w:r>
        <w:t xml:space="preserve">; </w:t>
      </w:r>
      <w:hyperlink r:id="rId982">
        <w:r>
          <w:rPr>
            <w:color w:val="0000EE"/>
            <w:u w:val="single"/>
          </w:rPr>
          <w:t>2 Petro 3:11–14</w:t>
        </w:r>
      </w:hyperlink>
      <w:r>
        <w:t xml:space="preserve">; </w:t>
      </w:r>
      <w:hyperlink r:id="rId983">
        <w:r>
          <w:rPr>
            <w:color w:val="0000EE"/>
            <w:u w:val="single"/>
          </w:rPr>
          <w:t>Ufunuo 20:11–15</w:t>
        </w:r>
      </w:hyperlink>
      <w:r/>
      <w:r/>
    </w:p>
    <w:p>
      <w:r/>
    </w:p>
    <w:p>
      <w:pPr>
        <w:pStyle w:val="Heading2"/>
      </w:pPr>
      <w:r>
        <w:t>Hasira</w:t>
      </w:r>
      <w:r/>
    </w:p>
    <w:p>
      <w:r/>
      <w:r>
        <w:t>Watu wenye busara hawakasiriki haraka. “Binadamu mwenye subira ana ufahamu mkubwa, lakini Binadamu mwenye hasira ya haraka huendeleza upumbavu” (</w:t>
      </w:r>
      <w:hyperlink r:id="rId984">
        <w:r>
          <w:rPr>
            <w:color w:val="0000EE"/>
            <w:u w:val="single"/>
          </w:rPr>
          <w:t>Mithali 14:29</w:t>
        </w:r>
      </w:hyperlink>
      <w:r>
        <w:t>). Hasira inaweza kusababisha maamuzi mabaya, hivyo watu wenye busara hufikiria kabla ya kutenda (</w:t>
      </w:r>
      <w:hyperlink r:id="rId985">
        <w:r>
          <w:rPr>
            <w:color w:val="0000EE"/>
            <w:u w:val="single"/>
          </w:rPr>
          <w:t>14:16</w:t>
        </w:r>
      </w:hyperlink>
      <w:r>
        <w:t>).</w:t>
      </w:r>
    </w:p>
    <w:p>
      <w:r/>
      <w:r>
        <w:t xml:space="preserve">Kitabu cha Mithali kinaona hasira kwa njia hasi, lakini si hasira yote katika Maandiko ni mbaya. Zaburi nyingi zinazungumzia hasira ya Mungu (kwa mfano, </w:t>
      </w:r>
      <w:hyperlink r:id="rId986">
        <w:r>
          <w:rPr>
            <w:color w:val="0000EE"/>
            <w:u w:val="single"/>
          </w:rPr>
          <w:t>Zaburi 77</w:t>
        </w:r>
      </w:hyperlink>
      <w:r>
        <w:t>). Yesu alikasirika alipowafukuza wabadilisha fedha kutoka hekaluni (</w:t>
      </w:r>
      <w:hyperlink r:id="rId987">
        <w:r>
          <w:rPr>
            <w:color w:val="0000EE"/>
            <w:u w:val="single"/>
          </w:rPr>
          <w:t>Marko 11:15–17</w:t>
        </w:r>
      </w:hyperlink>
      <w:r>
        <w:t xml:space="preserve">; </w:t>
      </w:r>
      <w:hyperlink r:id="rId988">
        <w:r>
          <w:rPr>
            <w:color w:val="0000EE"/>
            <w:u w:val="single"/>
          </w:rPr>
          <w:t>Yohana 2:13–16</w:t>
        </w:r>
      </w:hyperlink>
      <w:r>
        <w:t>).</w:t>
      </w:r>
    </w:p>
    <w:p>
      <w:r/>
      <w:r>
        <w:t xml:space="preserve">Watu wanapaswa kujifunza kutofautisha kati ya hasira ya haki na isiyo ya haki, ingawa mara nyingi ni changamoto. Hasira isiyo ya haki inahusu kujilinda au kujikuza (kwa mfano, </w:t>
      </w:r>
      <w:hyperlink r:id="rId989">
        <w:r>
          <w:rPr>
            <w:color w:val="0000EE"/>
            <w:u w:val="single"/>
          </w:rPr>
          <w:t>Mwanzo 4:3–8</w:t>
        </w:r>
      </w:hyperlink>
      <w:r>
        <w:t xml:space="preserve">; </w:t>
      </w:r>
      <w:hyperlink r:id="rId990">
        <w:r>
          <w:rPr>
            <w:color w:val="0000EE"/>
            <w:u w:val="single"/>
          </w:rPr>
          <w:t>1 Samweli 18:8–9</w:t>
        </w:r>
      </w:hyperlink>
      <w:r>
        <w:t xml:space="preserve">; </w:t>
      </w:r>
      <w:hyperlink r:id="rId991">
        <w:r>
          <w:rPr>
            <w:color w:val="0000EE"/>
            <w:u w:val="single"/>
          </w:rPr>
          <w:t>1 Wafalme 21:3–4</w:t>
        </w:r>
      </w:hyperlink>
      <w:r>
        <w:t xml:space="preserve">; </w:t>
      </w:r>
      <w:hyperlink r:id="rId992">
        <w:r>
          <w:rPr>
            <w:color w:val="0000EE"/>
            <w:u w:val="single"/>
          </w:rPr>
          <w:t>2 Wafalme 5:11</w:t>
        </w:r>
      </w:hyperlink>
      <w:r>
        <w:t xml:space="preserve">; </w:t>
      </w:r>
      <w:hyperlink r:id="rId993">
        <w:r>
          <w:rPr>
            <w:color w:val="0000EE"/>
            <w:u w:val="single"/>
          </w:rPr>
          <w:t>2 Mambo ya Nyakati 25:10</w:t>
        </w:r>
      </w:hyperlink>
      <w:r>
        <w:t xml:space="preserve">; </w:t>
      </w:r>
      <w:hyperlink r:id="rId994">
        <w:r>
          <w:rPr>
            <w:color w:val="0000EE"/>
            <w:u w:val="single"/>
          </w:rPr>
          <w:t>Yona 4</w:t>
        </w:r>
      </w:hyperlink>
      <w:r>
        <w:t xml:space="preserve">). Hasira ya haki inaonyesha chuki ya Mungu dhidi ya uovu na upendo wa haki (kwa mfano, </w:t>
      </w:r>
      <w:hyperlink r:id="rId995">
        <w:r>
          <w:rPr>
            <w:color w:val="0000EE"/>
            <w:u w:val="single"/>
          </w:rPr>
          <w:t>Kutoka 32</w:t>
        </w:r>
      </w:hyperlink>
      <w:r>
        <w:t xml:space="preserve">; </w:t>
      </w:r>
      <w:hyperlink r:id="rId996">
        <w:r>
          <w:rPr>
            <w:color w:val="0000EE"/>
            <w:u w:val="single"/>
          </w:rPr>
          <w:t>Hesabu 11:1</w:t>
        </w:r>
      </w:hyperlink>
      <w:r>
        <w:t xml:space="preserve">, </w:t>
      </w:r>
      <w:hyperlink r:id="rId997">
        <w:r>
          <w:rPr>
            <w:color w:val="0000EE"/>
            <w:u w:val="single"/>
          </w:rPr>
          <w:t>10</w:t>
        </w:r>
      </w:hyperlink>
      <w:r>
        <w:t xml:space="preserve">; tazama pia </w:t>
      </w:r>
      <w:hyperlink r:id="rId922">
        <w:r>
          <w:rPr>
            <w:color w:val="0000EE"/>
            <w:u w:val="single"/>
          </w:rPr>
          <w:t>Nahumu 1:3</w:t>
        </w:r>
      </w:hyperlink>
      <w:r>
        <w:t xml:space="preserve">; </w:t>
      </w:r>
      <w:hyperlink r:id="rId998">
        <w:r>
          <w:rPr>
            <w:color w:val="0000EE"/>
            <w:u w:val="single"/>
          </w:rPr>
          <w:t>Warumi 9:22</w:t>
        </w:r>
      </w:hyperlink>
      <w:r>
        <w:t xml:space="preserve">). Mtu mwenye hekima anaelewa hali hiyo. Kisha mtu huyo anaamua ikiwa kuonyesha hasira ni sahihi (tazama pia </w:t>
      </w:r>
      <w:hyperlink r:id="rId999">
        <w:r>
          <w:rPr>
            <w:color w:val="0000EE"/>
            <w:u w:val="single"/>
          </w:rPr>
          <w:t>Mithali 22:24</w:t>
        </w:r>
      </w:hyperlink>
      <w:r>
        <w:t xml:space="preserve">; </w:t>
      </w:r>
      <w:hyperlink r:id="rId1000">
        <w:r>
          <w:rPr>
            <w:color w:val="0000EE"/>
            <w:u w:val="single"/>
          </w:rPr>
          <w:t>Mhubiri 7:9</w:t>
        </w:r>
      </w:hyperlink>
      <w:r>
        <w:t xml:space="preserve">; </w:t>
      </w:r>
      <w:hyperlink r:id="rId67">
        <w:r>
          <w:rPr>
            <w:color w:val="0000EE"/>
            <w:u w:val="single"/>
          </w:rPr>
          <w:t>Mathayo 5:22</w:t>
        </w:r>
      </w:hyperlink>
      <w:r>
        <w:t xml:space="preserve">; </w:t>
      </w:r>
      <w:hyperlink r:id="rId1001">
        <w:r>
          <w:rPr>
            <w:color w:val="0000EE"/>
            <w:u w:val="single"/>
          </w:rPr>
          <w:t>Warumi 12:19</w:t>
        </w:r>
      </w:hyperlink>
      <w:r>
        <w:t xml:space="preserve">; </w:t>
      </w:r>
      <w:hyperlink r:id="rId1002">
        <w:r>
          <w:rPr>
            <w:color w:val="0000EE"/>
            <w:u w:val="single"/>
          </w:rPr>
          <w:t>Waefeso 4:26–27</w:t>
        </w:r>
      </w:hyperlink>
      <w:r>
        <w:t xml:space="preserve">, </w:t>
      </w:r>
      <w:hyperlink r:id="rId1003">
        <w:r>
          <w:rPr>
            <w:color w:val="0000EE"/>
            <w:u w:val="single"/>
          </w:rPr>
          <w:t>31</w:t>
        </w:r>
      </w:hyperlink>
      <w:r>
        <w:t xml:space="preserve">; </w:t>
      </w:r>
      <w:hyperlink r:id="rId1004">
        <w:r>
          <w:rPr>
            <w:color w:val="0000EE"/>
            <w:u w:val="single"/>
          </w:rPr>
          <w:t>Yakobo 1:19–20</w:t>
        </w:r>
      </w:hyperlink>
      <w:r>
        <w:t>).</w:t>
      </w:r>
    </w:p>
    <w:p>
      <w:r/>
      <w:r>
        <w:rPr>
          <w:u w:val="single"/>
        </w:rPr>
        <w:t>Sehemu za Kujifunza Zaidi</w:t>
      </w:r>
    </w:p>
    <w:p>
      <w:r/>
      <w:hyperlink r:id="rId1005">
        <w:r>
          <w:rPr>
            <w:color w:val="0000EE"/>
            <w:u w:val="single"/>
          </w:rPr>
          <w:t>1 Samweli 18:8–11</w:t>
        </w:r>
      </w:hyperlink>
      <w:r>
        <w:t xml:space="preserve">; </w:t>
      </w:r>
      <w:hyperlink r:id="rId1006">
        <w:r>
          <w:rPr>
            <w:color w:val="0000EE"/>
            <w:u w:val="single"/>
          </w:rPr>
          <w:t>1 Wafalme 21:3–16</w:t>
        </w:r>
      </w:hyperlink>
      <w:r>
        <w:t xml:space="preserve">; </w:t>
      </w:r>
      <w:hyperlink r:id="rId1007">
        <w:r>
          <w:rPr>
            <w:color w:val="0000EE"/>
            <w:u w:val="single"/>
          </w:rPr>
          <w:t>Zaburi 30:5</w:t>
        </w:r>
      </w:hyperlink>
      <w:r>
        <w:t xml:space="preserve">; </w:t>
      </w:r>
      <w:hyperlink r:id="rId1008">
        <w:r>
          <w:rPr>
            <w:color w:val="0000EE"/>
            <w:u w:val="single"/>
          </w:rPr>
          <w:t>37:8</w:t>
        </w:r>
      </w:hyperlink>
      <w:r>
        <w:t xml:space="preserve">; </w:t>
      </w:r>
      <w:hyperlink r:id="rId1009">
        <w:r>
          <w:rPr>
            <w:color w:val="0000EE"/>
            <w:u w:val="single"/>
          </w:rPr>
          <w:t>Mithali 12:16</w:t>
        </w:r>
      </w:hyperlink>
      <w:r>
        <w:t xml:space="preserve">; </w:t>
      </w:r>
      <w:hyperlink r:id="rId984">
        <w:r>
          <w:rPr>
            <w:color w:val="0000EE"/>
            <w:u w:val="single"/>
          </w:rPr>
          <w:t>14:29</w:t>
        </w:r>
      </w:hyperlink>
      <w:r>
        <w:t xml:space="preserve">; </w:t>
      </w:r>
      <w:hyperlink r:id="rId1010">
        <w:r>
          <w:rPr>
            <w:color w:val="0000EE"/>
            <w:u w:val="single"/>
          </w:rPr>
          <w:t>15:1</w:t>
        </w:r>
      </w:hyperlink>
      <w:r>
        <w:t xml:space="preserve">, </w:t>
      </w:r>
      <w:hyperlink r:id="rId1011">
        <w:r>
          <w:rPr>
            <w:color w:val="0000EE"/>
            <w:u w:val="single"/>
          </w:rPr>
          <w:t>18</w:t>
        </w:r>
      </w:hyperlink>
      <w:r>
        <w:t xml:space="preserve">; </w:t>
      </w:r>
      <w:hyperlink r:id="rId1012">
        <w:r>
          <w:rPr>
            <w:color w:val="0000EE"/>
            <w:u w:val="single"/>
          </w:rPr>
          <w:t>16:14</w:t>
        </w:r>
      </w:hyperlink>
      <w:r>
        <w:t xml:space="preserve">; </w:t>
      </w:r>
      <w:hyperlink r:id="rId1013">
        <w:r>
          <w:rPr>
            <w:color w:val="0000EE"/>
            <w:u w:val="single"/>
          </w:rPr>
          <w:t>19:11–12</w:t>
        </w:r>
      </w:hyperlink>
      <w:r>
        <w:t xml:space="preserve">, </w:t>
      </w:r>
      <w:hyperlink r:id="rId1014">
        <w:r>
          <w:rPr>
            <w:color w:val="0000EE"/>
            <w:u w:val="single"/>
          </w:rPr>
          <w:t>19</w:t>
        </w:r>
      </w:hyperlink>
      <w:r>
        <w:t xml:space="preserve">; </w:t>
      </w:r>
      <w:hyperlink r:id="rId1015">
        <w:r>
          <w:rPr>
            <w:color w:val="0000EE"/>
            <w:u w:val="single"/>
          </w:rPr>
          <w:t>22:24–25</w:t>
        </w:r>
      </w:hyperlink>
      <w:r>
        <w:t xml:space="preserve">; </w:t>
      </w:r>
      <w:hyperlink r:id="rId1016">
        <w:r>
          <w:rPr>
            <w:color w:val="0000EE"/>
            <w:u w:val="single"/>
          </w:rPr>
          <w:t>27:4</w:t>
        </w:r>
      </w:hyperlink>
      <w:r>
        <w:t xml:space="preserve">; </w:t>
      </w:r>
      <w:hyperlink r:id="rId1000">
        <w:r>
          <w:rPr>
            <w:color w:val="0000EE"/>
            <w:u w:val="single"/>
          </w:rPr>
          <w:t>Mhubiri 7:9</w:t>
        </w:r>
      </w:hyperlink>
      <w:r>
        <w:t xml:space="preserve">; </w:t>
      </w:r>
      <w:hyperlink r:id="rId1017">
        <w:r>
          <w:rPr>
            <w:color w:val="0000EE"/>
            <w:u w:val="single"/>
          </w:rPr>
          <w:t>Nahumu 1:2–3</w:t>
        </w:r>
      </w:hyperlink>
      <w:r>
        <w:t xml:space="preserve">; </w:t>
      </w:r>
      <w:hyperlink r:id="rId67">
        <w:r>
          <w:rPr>
            <w:color w:val="0000EE"/>
            <w:u w:val="single"/>
          </w:rPr>
          <w:t>Mathayo 5:22</w:t>
        </w:r>
      </w:hyperlink>
      <w:r>
        <w:t xml:space="preserve">; </w:t>
      </w:r>
      <w:hyperlink r:id="rId1002">
        <w:r>
          <w:rPr>
            <w:color w:val="0000EE"/>
            <w:u w:val="single"/>
          </w:rPr>
          <w:t>Waefeso 4:26–27</w:t>
        </w:r>
      </w:hyperlink>
      <w:r>
        <w:t xml:space="preserve">, </w:t>
      </w:r>
      <w:hyperlink r:id="rId1018">
        <w:r>
          <w:rPr>
            <w:color w:val="0000EE"/>
            <w:u w:val="single"/>
          </w:rPr>
          <w:t>31–32</w:t>
        </w:r>
      </w:hyperlink>
      <w:r>
        <w:t xml:space="preserve">; </w:t>
      </w:r>
      <w:hyperlink r:id="rId1019">
        <w:r>
          <w:rPr>
            <w:color w:val="0000EE"/>
            <w:u w:val="single"/>
          </w:rPr>
          <w:t>1 Timotheo 2:8</w:t>
        </w:r>
      </w:hyperlink>
      <w:r>
        <w:t xml:space="preserve">; </w:t>
      </w:r>
      <w:hyperlink r:id="rId1020">
        <w:r>
          <w:rPr>
            <w:color w:val="0000EE"/>
            <w:u w:val="single"/>
          </w:rPr>
          <w:t>Tito 1:7</w:t>
        </w:r>
      </w:hyperlink>
      <w:r>
        <w:t xml:space="preserve">; </w:t>
      </w:r>
      <w:hyperlink r:id="rId1021">
        <w:r>
          <w:rPr>
            <w:color w:val="0000EE"/>
            <w:u w:val="single"/>
          </w:rPr>
          <w:t>Yakobo 1:19–21</w:t>
        </w:r>
      </w:hyperlink>
      <w:r/>
      <w:r/>
    </w:p>
    <w:p>
      <w:r/>
    </w:p>
    <w:p>
      <w:pPr>
        <w:pStyle w:val="Heading2"/>
      </w:pPr>
      <w:r>
        <w:t>Hasira ya Mungu</w:t>
      </w:r>
      <w:r/>
    </w:p>
    <w:p>
      <w:r/>
      <w:r>
        <w:t>Mungu ni mwenye haki na mwenye haki katika hukumu zake (</w:t>
      </w:r>
      <w:hyperlink r:id="rId1022">
        <w:r>
          <w:rPr>
            <w:color w:val="0000EE"/>
            <w:u w:val="single"/>
          </w:rPr>
          <w:t>Zaburi 7:11</w:t>
        </w:r>
      </w:hyperlink>
      <w:r>
        <w:t>). Anajibu kwa hasira ya haki dhidi ya dhambi na ukosefu wa haki. Hasira ya Mungu si kama ya mwanadamu. Si mlipuko wa kihisia au kupoteza udhibiti. Ni jibu lake kamilifu na takatifu kwa uovu. Watu waovu wanaendelea kufanya makosa na wanastahili hukumu yake (tazama</w:t>
      </w:r>
      <w:hyperlink r:id="rId1023">
        <w:r>
          <w:rPr>
            <w:color w:val="0000EE"/>
            <w:u w:val="single"/>
          </w:rPr>
          <w:t xml:space="preserve"> 2:5</w:t>
        </w:r>
      </w:hyperlink>
      <w:r>
        <w:t xml:space="preserve">, </w:t>
      </w:r>
      <w:hyperlink r:id="rId1024">
        <w:r>
          <w:rPr>
            <w:color w:val="0000EE"/>
            <w:u w:val="single"/>
          </w:rPr>
          <w:t>12</w:t>
        </w:r>
      </w:hyperlink>
      <w:r>
        <w:t xml:space="preserve">; </w:t>
      </w:r>
      <w:hyperlink r:id="rId1025">
        <w:r>
          <w:rPr>
            <w:color w:val="0000EE"/>
            <w:u w:val="single"/>
          </w:rPr>
          <w:t>21:9</w:t>
        </w:r>
      </w:hyperlink>
      <w:r>
        <w:t xml:space="preserve">; </w:t>
      </w:r>
      <w:hyperlink r:id="rId1026">
        <w:r>
          <w:rPr>
            <w:color w:val="0000EE"/>
            <w:u w:val="single"/>
          </w:rPr>
          <w:t>56:7</w:t>
        </w:r>
      </w:hyperlink>
      <w:r>
        <w:t xml:space="preserve">; </w:t>
      </w:r>
      <w:hyperlink r:id="rId1027">
        <w:r>
          <w:rPr>
            <w:color w:val="0000EE"/>
            <w:u w:val="single"/>
          </w:rPr>
          <w:t>59:13</w:t>
        </w:r>
      </w:hyperlink>
      <w:r>
        <w:t xml:space="preserve">; </w:t>
      </w:r>
      <w:hyperlink r:id="rId1028">
        <w:r>
          <w:rPr>
            <w:color w:val="0000EE"/>
            <w:u w:val="single"/>
          </w:rPr>
          <w:t>69:24</w:t>
        </w:r>
      </w:hyperlink>
      <w:r>
        <w:t xml:space="preserve">; </w:t>
      </w:r>
      <w:hyperlink r:id="rId1029">
        <w:r>
          <w:rPr>
            <w:color w:val="0000EE"/>
            <w:u w:val="single"/>
          </w:rPr>
          <w:t>79:6</w:t>
        </w:r>
      </w:hyperlink>
      <w:r>
        <w:t xml:space="preserve">; tazama pia </w:t>
      </w:r>
      <w:hyperlink r:id="rId1030">
        <w:r>
          <w:rPr>
            <w:color w:val="0000EE"/>
            <w:u w:val="single"/>
          </w:rPr>
          <w:t>Warumi 1:18</w:t>
        </w:r>
      </w:hyperlink>
      <w:r>
        <w:t>). Ingawa Mungu ni mvumilivu na si mwepesi wa hasira, hataruhusu uovu kuendelea milele bila kuuzuia (</w:t>
      </w:r>
      <w:hyperlink r:id="rId1031">
        <w:r>
          <w:rPr>
            <w:color w:val="0000EE"/>
            <w:u w:val="single"/>
          </w:rPr>
          <w:t>86:15</w:t>
        </w:r>
      </w:hyperlink>
      <w:r>
        <w:t xml:space="preserve">; </w:t>
      </w:r>
      <w:hyperlink r:id="rId1032">
        <w:r>
          <w:rPr>
            <w:color w:val="0000EE"/>
            <w:u w:val="single"/>
          </w:rPr>
          <w:t>103:8</w:t>
        </w:r>
      </w:hyperlink>
      <w:r>
        <w:t xml:space="preserve">; </w:t>
      </w:r>
      <w:hyperlink r:id="rId1033">
        <w:r>
          <w:rPr>
            <w:color w:val="0000EE"/>
            <w:u w:val="single"/>
          </w:rPr>
          <w:t>145:8</w:t>
        </w:r>
      </w:hyperlink>
      <w:r>
        <w:t>).</w:t>
      </w:r>
    </w:p>
    <w:p>
      <w:r/>
      <w:r>
        <w:t>Waandishi wa Zaburi waliona kutoroka kwa Israeli kutoka Misri kama somo kuhusu hasira ya Mungu. Mungu alionyesha hasira yake dhidi ya Wamisri huku akiwalinda watu wake (</w:t>
      </w:r>
      <w:hyperlink r:id="rId1034">
        <w:r>
          <w:rPr>
            <w:color w:val="0000EE"/>
            <w:u w:val="single"/>
          </w:rPr>
          <w:t>Zaburi 78:49–50</w:t>
        </w:r>
      </w:hyperlink>
      <w:r>
        <w:t>). Hata hivyo, wakati wa safari yao kupitia nyikani, kutotii kwa Israeli kulisababisha hasira ya Mungu, na wakakabili hukumu yake (</w:t>
      </w:r>
      <w:hyperlink r:id="rId1035">
        <w:r>
          <w:rPr>
            <w:color w:val="0000EE"/>
            <w:u w:val="single"/>
          </w:rPr>
          <w:t>78:31</w:t>
        </w:r>
      </w:hyperlink>
      <w:r>
        <w:t>;</w:t>
      </w:r>
      <w:hyperlink r:id="rId1036">
        <w:r>
          <w:rPr>
            <w:color w:val="0000EE"/>
            <w:u w:val="single"/>
          </w:rPr>
          <w:t xml:space="preserve"> 106:29</w:t>
        </w:r>
      </w:hyperlink>
      <w:r>
        <w:t xml:space="preserve">, </w:t>
      </w:r>
      <w:hyperlink r:id="rId1037">
        <w:r>
          <w:rPr>
            <w:color w:val="0000EE"/>
            <w:u w:val="single"/>
          </w:rPr>
          <w:t>32</w:t>
        </w:r>
      </w:hyperlink>
      <w:r>
        <w:t>).</w:t>
      </w:r>
    </w:p>
    <w:p>
      <w:r/>
      <w:r>
        <w:t>Kutokana na hili, Mungu aliahidi kwamba kizazi kisichotii hakitaingia mahali pake pa pumziko (</w:t>
      </w:r>
      <w:hyperlink r:id="rId122">
        <w:r>
          <w:rPr>
            <w:color w:val="0000EE"/>
            <w:u w:val="single"/>
          </w:rPr>
          <w:t>Zaburi 95:8–11</w:t>
        </w:r>
      </w:hyperlink>
      <w:r>
        <w:t>). Kwa hiyo walikufa jangwani. Hata hivyo, Mungu alizuia hasira yake na hakuiangamiza Israeli kabisa (</w:t>
      </w:r>
      <w:hyperlink r:id="rId1038">
        <w:r>
          <w:rPr>
            <w:color w:val="0000EE"/>
            <w:u w:val="single"/>
          </w:rPr>
          <w:t>78:38</w:t>
        </w:r>
      </w:hyperlink>
      <w:r>
        <w:t>).</w:t>
      </w:r>
    </w:p>
    <w:p>
      <w:r/>
      <w:r>
        <w:t>Vivyo hivyo, katika kipindi cha Waamuzi na wafalme, watu wa Mungu mara nyingi hawakutii na walifanya mambo maovu. Kwa sababu hiyo, katika hasira yake, Mungu aliruhusu nguvu za kigeni kuwatawala na kuwapeleka uhamishoni (</w:t>
      </w:r>
      <w:hyperlink r:id="rId667">
        <w:r>
          <w:rPr>
            <w:color w:val="0000EE"/>
            <w:u w:val="single"/>
          </w:rPr>
          <w:t>2 Wafalme 17:5–23</w:t>
        </w:r>
      </w:hyperlink>
      <w:r>
        <w:t xml:space="preserve">; </w:t>
      </w:r>
      <w:hyperlink r:id="rId1039">
        <w:r>
          <w:rPr>
            <w:color w:val="0000EE"/>
            <w:u w:val="single"/>
          </w:rPr>
          <w:t>24:20–25:21</w:t>
        </w:r>
      </w:hyperlink>
      <w:r>
        <w:t>). Hata hivyo, Mungu hakuruhusu watu wake kuangamizwa kabisa.</w:t>
      </w:r>
    </w:p>
    <w:p>
      <w:r/>
      <w:r>
        <w:t>Wakati watu wa Mungu wanapofanya dhambi na kuhisi hasira yake, inaweza kuwaongoza kutubu. Uzoefu huu wa maumivu ya kihisia unaweza kuleta furaha kubwa katika rehema na wema wa Mungu (</w:t>
      </w:r>
      <w:hyperlink r:id="rId1007">
        <w:r>
          <w:rPr>
            <w:color w:val="0000EE"/>
            <w:u w:val="single"/>
          </w:rPr>
          <w:t>Zaburi 30:5</w:t>
        </w:r>
      </w:hyperlink>
      <w:r>
        <w:t xml:space="preserve">; tazama pia </w:t>
      </w:r>
      <w:hyperlink r:id="rId115">
        <w:r>
          <w:rPr>
            <w:color w:val="0000EE"/>
            <w:u w:val="single"/>
          </w:rPr>
          <w:t>Waebrania 12:5–11</w:t>
        </w:r>
      </w:hyperlink>
      <w:r>
        <w:t>).</w:t>
      </w:r>
    </w:p>
    <w:p>
      <w:r/>
      <w:r>
        <w:t>Agano Jipya linaeleza wazi kwamba watu wote walikuwa chini ya ghadhabu ya Mungu kwa sababu ya dhambi (</w:t>
      </w:r>
      <w:hyperlink r:id="rId1040">
        <w:r>
          <w:rPr>
            <w:color w:val="0000EE"/>
            <w:u w:val="single"/>
          </w:rPr>
          <w:t>Waefeso 2:1–3</w:t>
        </w:r>
      </w:hyperlink>
      <w:r>
        <w:t>). Hata hivyo, katika upendo wake, Mungu alimtuma Mwana wake, Yesu Kristo, ambaye alitoa maisha yake kwa ajili ya dhambi zetu ili tuweze kupatanishwa na Mungu (</w:t>
      </w:r>
      <w:hyperlink r:id="rId1041">
        <w:r>
          <w:rPr>
            <w:color w:val="0000EE"/>
            <w:u w:val="single"/>
          </w:rPr>
          <w:t>Warumi 5:6–11</w:t>
        </w:r>
      </w:hyperlink>
      <w:r>
        <w:t xml:space="preserve">; </w:t>
      </w:r>
      <w:hyperlink r:id="rId1042">
        <w:r>
          <w:rPr>
            <w:color w:val="0000EE"/>
            <w:u w:val="single"/>
          </w:rPr>
          <w:t>Waefeso 2:4–5</w:t>
        </w:r>
      </w:hyperlink>
      <w:r>
        <w:t>). Wale wanaomgeukia Mungu kwa imani wataepuka adhabu inayokuja katika hukumu ya ulimwengu ya baadaye. Hatimaye, Yesu, ambaye ni Mwokozi na Hakimu, ataleta haki ya Mungu dhidi ya waovu (</w:t>
      </w:r>
      <w:hyperlink r:id="rId1043">
        <w:r>
          <w:rPr>
            <w:color w:val="0000EE"/>
            <w:u w:val="single"/>
          </w:rPr>
          <w:t>Zaburi 2:5–9</w:t>
        </w:r>
      </w:hyperlink>
      <w:r>
        <w:t xml:space="preserve">; </w:t>
      </w:r>
      <w:hyperlink r:id="rId1044">
        <w:r>
          <w:rPr>
            <w:color w:val="0000EE"/>
            <w:u w:val="single"/>
          </w:rPr>
          <w:t>Ufunuo 6:15–17</w:t>
        </w:r>
      </w:hyperlink>
      <w:r>
        <w:t xml:space="preserve">; </w:t>
      </w:r>
      <w:hyperlink r:id="rId1045">
        <w:r>
          <w:rPr>
            <w:color w:val="0000EE"/>
            <w:u w:val="single"/>
          </w:rPr>
          <w:t>19:11–16</w:t>
        </w:r>
      </w:hyperlink>
      <w:r>
        <w:t>). Mungu atashughulikia uovu wote kwa uamuzi, ikiwa ni pamoja na adui wake mkuu, shetani (</w:t>
      </w:r>
      <w:hyperlink r:id="rId1046">
        <w:r>
          <w:rPr>
            <w:color w:val="0000EE"/>
            <w:u w:val="single"/>
          </w:rPr>
          <w:t>Ufunuo 20:7–15</w:t>
        </w:r>
      </w:hyperlink>
      <w:r>
        <w:t>).</w:t>
      </w:r>
    </w:p>
    <w:p>
      <w:r/>
      <w:r>
        <w:rPr>
          <w:u w:val="single"/>
        </w:rPr>
        <w:t>Sehemu za Kujifunzia Zaidi</w:t>
      </w:r>
    </w:p>
    <w:p>
      <w:r/>
      <w:hyperlink r:id="rId1043">
        <w:r>
          <w:rPr>
            <w:color w:val="0000EE"/>
            <w:u w:val="single"/>
          </w:rPr>
          <w:t>Zaburi 2:5–9</w:t>
        </w:r>
      </w:hyperlink>
      <w:r>
        <w:t xml:space="preserve">, </w:t>
      </w:r>
      <w:hyperlink r:id="rId1024">
        <w:r>
          <w:rPr>
            <w:color w:val="0000EE"/>
            <w:u w:val="single"/>
          </w:rPr>
          <w:t>12</w:t>
        </w:r>
      </w:hyperlink>
      <w:r>
        <w:t xml:space="preserve">; </w:t>
      </w:r>
      <w:hyperlink r:id="rId1047">
        <w:r>
          <w:rPr>
            <w:color w:val="0000EE"/>
            <w:u w:val="single"/>
          </w:rPr>
          <w:t>6:1</w:t>
        </w:r>
      </w:hyperlink>
      <w:r>
        <w:t xml:space="preserve">; </w:t>
      </w:r>
      <w:hyperlink r:id="rId1048">
        <w:r>
          <w:rPr>
            <w:color w:val="0000EE"/>
            <w:u w:val="single"/>
          </w:rPr>
          <w:t>7:6</w:t>
        </w:r>
      </w:hyperlink>
      <w:r>
        <w:t xml:space="preserve">, </w:t>
      </w:r>
      <w:hyperlink r:id="rId1049">
        <w:r>
          <w:rPr>
            <w:color w:val="0000EE"/>
            <w:u w:val="single"/>
          </w:rPr>
          <w:t>11–13</w:t>
        </w:r>
      </w:hyperlink>
      <w:r>
        <w:t xml:space="preserve">; </w:t>
      </w:r>
      <w:hyperlink r:id="rId1025">
        <w:r>
          <w:rPr>
            <w:color w:val="0000EE"/>
            <w:u w:val="single"/>
          </w:rPr>
          <w:t>21:9</w:t>
        </w:r>
      </w:hyperlink>
      <w:r>
        <w:t xml:space="preserve">; </w:t>
      </w:r>
      <w:hyperlink r:id="rId1050">
        <w:r>
          <w:rPr>
            <w:color w:val="0000EE"/>
            <w:u w:val="single"/>
          </w:rPr>
          <w:t>27:9</w:t>
        </w:r>
      </w:hyperlink>
      <w:r>
        <w:t xml:space="preserve">; </w:t>
      </w:r>
      <w:hyperlink r:id="rId1007">
        <w:r>
          <w:rPr>
            <w:color w:val="0000EE"/>
            <w:u w:val="single"/>
          </w:rPr>
          <w:t>30:5</w:t>
        </w:r>
      </w:hyperlink>
      <w:r>
        <w:t xml:space="preserve">; </w:t>
      </w:r>
      <w:hyperlink r:id="rId1051">
        <w:r>
          <w:rPr>
            <w:color w:val="0000EE"/>
            <w:u w:val="single"/>
          </w:rPr>
          <w:t>38:1–10</w:t>
        </w:r>
      </w:hyperlink>
      <w:r>
        <w:t xml:space="preserve">; </w:t>
      </w:r>
      <w:hyperlink r:id="rId1052">
        <w:r>
          <w:rPr>
            <w:color w:val="0000EE"/>
            <w:u w:val="single"/>
          </w:rPr>
          <w:t>74:1</w:t>
        </w:r>
      </w:hyperlink>
      <w:r>
        <w:t xml:space="preserve">; </w:t>
      </w:r>
      <w:hyperlink r:id="rId1053">
        <w:r>
          <w:rPr>
            <w:color w:val="0000EE"/>
            <w:u w:val="single"/>
          </w:rPr>
          <w:t>78:18–64</w:t>
        </w:r>
      </w:hyperlink>
      <w:r>
        <w:t xml:space="preserve">; </w:t>
      </w:r>
      <w:hyperlink r:id="rId1054">
        <w:r>
          <w:rPr>
            <w:color w:val="0000EE"/>
            <w:u w:val="single"/>
          </w:rPr>
          <w:t>79:5–6</w:t>
        </w:r>
      </w:hyperlink>
      <w:r>
        <w:t xml:space="preserve">; </w:t>
      </w:r>
      <w:hyperlink r:id="rId1055">
        <w:r>
          <w:rPr>
            <w:color w:val="0000EE"/>
            <w:u w:val="single"/>
          </w:rPr>
          <w:t>80:4</w:t>
        </w:r>
      </w:hyperlink>
      <w:r>
        <w:t xml:space="preserve">; </w:t>
      </w:r>
      <w:hyperlink r:id="rId1056">
        <w:r>
          <w:rPr>
            <w:color w:val="0000EE"/>
            <w:u w:val="single"/>
          </w:rPr>
          <w:t>85:2–7</w:t>
        </w:r>
      </w:hyperlink>
      <w:r>
        <w:t xml:space="preserve">; </w:t>
      </w:r>
      <w:hyperlink r:id="rId1031">
        <w:r>
          <w:rPr>
            <w:color w:val="0000EE"/>
            <w:u w:val="single"/>
          </w:rPr>
          <w:t>86:15</w:t>
        </w:r>
      </w:hyperlink>
      <w:r>
        <w:t xml:space="preserve">; </w:t>
      </w:r>
      <w:hyperlink r:id="rId1057">
        <w:r>
          <w:rPr>
            <w:color w:val="0000EE"/>
            <w:u w:val="single"/>
          </w:rPr>
          <w:t>90:9–11</w:t>
        </w:r>
      </w:hyperlink>
      <w:r>
        <w:t xml:space="preserve">; </w:t>
      </w:r>
      <w:hyperlink r:id="rId122">
        <w:r>
          <w:rPr>
            <w:color w:val="0000EE"/>
            <w:u w:val="single"/>
          </w:rPr>
          <w:t>95:8–11</w:t>
        </w:r>
      </w:hyperlink>
      <w:r>
        <w:t xml:space="preserve">; </w:t>
      </w:r>
      <w:hyperlink r:id="rId1058">
        <w:r>
          <w:rPr>
            <w:color w:val="0000EE"/>
            <w:u w:val="single"/>
          </w:rPr>
          <w:t>102:10–11</w:t>
        </w:r>
      </w:hyperlink>
      <w:r>
        <w:t xml:space="preserve">; </w:t>
      </w:r>
      <w:hyperlink r:id="rId1059">
        <w:r>
          <w:rPr>
            <w:color w:val="0000EE"/>
            <w:u w:val="single"/>
          </w:rPr>
          <w:t>103:8–9</w:t>
        </w:r>
      </w:hyperlink>
      <w:r>
        <w:t xml:space="preserve">; </w:t>
      </w:r>
      <w:hyperlink r:id="rId1060">
        <w:r>
          <w:rPr>
            <w:color w:val="0000EE"/>
            <w:u w:val="single"/>
          </w:rPr>
          <w:t>106:21–43</w:t>
        </w:r>
      </w:hyperlink>
      <w:r>
        <w:t xml:space="preserve">; </w:t>
      </w:r>
      <w:hyperlink r:id="rId1061">
        <w:r>
          <w:rPr>
            <w:color w:val="0000EE"/>
            <w:u w:val="single"/>
          </w:rPr>
          <w:t>110:5–7</w:t>
        </w:r>
      </w:hyperlink>
      <w:r>
        <w:t xml:space="preserve">; </w:t>
      </w:r>
      <w:hyperlink r:id="rId1033">
        <w:r>
          <w:rPr>
            <w:color w:val="0000EE"/>
            <w:u w:val="single"/>
          </w:rPr>
          <w:t>145:8</w:t>
        </w:r>
      </w:hyperlink>
      <w:r>
        <w:t xml:space="preserve">; </w:t>
      </w:r>
      <w:hyperlink r:id="rId1062">
        <w:r>
          <w:rPr>
            <w:color w:val="0000EE"/>
            <w:u w:val="single"/>
          </w:rPr>
          <w:t>Isaya 64:9–12</w:t>
        </w:r>
      </w:hyperlink>
      <w:r>
        <w:t xml:space="preserve">; </w:t>
      </w:r>
      <w:hyperlink r:id="rId1063">
        <w:r>
          <w:rPr>
            <w:color w:val="0000EE"/>
            <w:u w:val="single"/>
          </w:rPr>
          <w:t>Maombolezo 5:19–22</w:t>
        </w:r>
      </w:hyperlink>
      <w:r>
        <w:t xml:space="preserve">; </w:t>
      </w:r>
      <w:hyperlink r:id="rId1064">
        <w:r>
          <w:rPr>
            <w:color w:val="0000EE"/>
            <w:u w:val="single"/>
          </w:rPr>
          <w:t>Warumi 2:5–11</w:t>
        </w:r>
      </w:hyperlink>
      <w:r>
        <w:t xml:space="preserve">; </w:t>
      </w:r>
      <w:hyperlink r:id="rId1065">
        <w:r>
          <w:rPr>
            <w:color w:val="0000EE"/>
            <w:u w:val="single"/>
          </w:rPr>
          <w:t>Waefeso 5:6</w:t>
        </w:r>
      </w:hyperlink>
      <w:r>
        <w:t xml:space="preserve">; </w:t>
      </w:r>
      <w:hyperlink r:id="rId1044">
        <w:r>
          <w:rPr>
            <w:color w:val="0000EE"/>
            <w:u w:val="single"/>
          </w:rPr>
          <w:t>Ufunuo 6:15–17</w:t>
        </w:r>
      </w:hyperlink>
      <w:r>
        <w:t xml:space="preserve">; </w:t>
      </w:r>
      <w:hyperlink r:id="rId1066">
        <w:r>
          <w:rPr>
            <w:color w:val="0000EE"/>
            <w:u w:val="single"/>
          </w:rPr>
          <w:t>11:18</w:t>
        </w:r>
      </w:hyperlink>
      <w:r>
        <w:t xml:space="preserve">; </w:t>
      </w:r>
      <w:hyperlink r:id="rId1045">
        <w:r>
          <w:rPr>
            <w:color w:val="0000EE"/>
            <w:u w:val="single"/>
          </w:rPr>
          <w:t>19:11–16</w:t>
        </w:r>
      </w:hyperlink>
      <w:r/>
      <w:r/>
    </w:p>
    <w:p>
      <w:r/>
    </w:p>
    <w:p>
      <w:pPr>
        <w:pStyle w:val="Heading2"/>
      </w:pPr>
      <w:r>
        <w:t>Hatari za Dhambi</w:t>
      </w:r>
      <w:r/>
    </w:p>
    <w:p>
      <w:r/>
      <w:r>
        <w:t>Kuchagua dhambi badala ya kubaki mwaminifu kwa Mungu wa kweli husababisha maafa. Hii imekuwa kweli tangu mwanzo, wakati kutotii kwa Adamu na Hawa kulileta laana na kutengana na makazi yao ya kwanza (</w:t>
      </w:r>
      <w:hyperlink r:id="rId637">
        <w:r>
          <w:rPr>
            <w:color w:val="0000EE"/>
            <w:u w:val="single"/>
          </w:rPr>
          <w:t>Mwanzo 3</w:t>
        </w:r>
      </w:hyperlink>
      <w:r>
        <w:t xml:space="preserve">). Ilikuwa kweli pia katika historia ya Israeli (tazama, kwa mfano, </w:t>
      </w:r>
      <w:hyperlink r:id="rId99">
        <w:r>
          <w:rPr>
            <w:color w:val="0000EE"/>
            <w:u w:val="single"/>
          </w:rPr>
          <w:t>Hesabu 16</w:t>
        </w:r>
      </w:hyperlink>
      <w:r>
        <w:t xml:space="preserve">; </w:t>
      </w:r>
      <w:hyperlink r:id="rId101">
        <w:r>
          <w:rPr>
            <w:color w:val="0000EE"/>
            <w:u w:val="single"/>
          </w:rPr>
          <w:t>Yoshua 7</w:t>
        </w:r>
      </w:hyperlink>
      <w:r>
        <w:t xml:space="preserve">; </w:t>
      </w:r>
      <w:hyperlink r:id="rId1067">
        <w:r>
          <w:rPr>
            <w:color w:val="0000EE"/>
            <w:u w:val="single"/>
          </w:rPr>
          <w:t>2 Samweli 11:1–12:19</w:t>
        </w:r>
      </w:hyperlink>
      <w:r>
        <w:t>). Agano Jipya linatoa maonyo mengi kuhusu matokeo ya milele ya kutotubu kwa tabia ya mwenye dhambi (</w:t>
      </w:r>
      <w:hyperlink r:id="rId359">
        <w:r>
          <w:rPr>
            <w:color w:val="0000EE"/>
            <w:u w:val="single"/>
          </w:rPr>
          <w:t>1 Wakorintho 6:9–10</w:t>
        </w:r>
      </w:hyperlink>
      <w:r>
        <w:t xml:space="preserve">; </w:t>
      </w:r>
      <w:hyperlink r:id="rId315">
        <w:r>
          <w:rPr>
            <w:color w:val="0000EE"/>
            <w:u w:val="single"/>
          </w:rPr>
          <w:t>Wagalatia 5:19–21</w:t>
        </w:r>
      </w:hyperlink>
      <w:r>
        <w:t xml:space="preserve">; </w:t>
      </w:r>
      <w:hyperlink r:id="rId1068">
        <w:r>
          <w:rPr>
            <w:color w:val="0000EE"/>
            <w:u w:val="single"/>
          </w:rPr>
          <w:t>Ufunuo 22:15</w:t>
        </w:r>
      </w:hyperlink>
      <w:r>
        <w:t>).</w:t>
      </w:r>
    </w:p>
    <w:p>
      <w:r/>
      <w:r>
        <w:t xml:space="preserve">Wakati wa kipindi cha mwisho cha ufalme wa Israeli, watu wa Mungu mara nyingi walifanya matendo ya dhambi. Maneno kama </w:t>
      </w:r>
      <w:r>
        <w:rPr>
          <w:i/>
        </w:rPr>
        <w:t>dhambi</w:t>
      </w:r>
      <w:r>
        <w:t xml:space="preserve"> na </w:t>
      </w:r>
      <w:r>
        <w:rPr>
          <w:i/>
        </w:rPr>
        <w:t>uovu</w:t>
      </w:r>
      <w:r>
        <w:t xml:space="preserve"> mara nyingi yanatumika kuelezea wafalme wa Israeli (</w:t>
      </w:r>
      <w:hyperlink r:id="rId1069">
        <w:r>
          <w:rPr>
            <w:color w:val="0000EE"/>
            <w:u w:val="single"/>
          </w:rPr>
          <w:t>2 Wafalme 3:2</w:t>
        </w:r>
      </w:hyperlink>
      <w:r>
        <w:t xml:space="preserve">; </w:t>
      </w:r>
      <w:hyperlink r:id="rId1070">
        <w:r>
          <w:rPr>
            <w:color w:val="0000EE"/>
            <w:u w:val="single"/>
          </w:rPr>
          <w:t>13:2</w:t>
        </w:r>
      </w:hyperlink>
      <w:r>
        <w:t xml:space="preserve">, </w:t>
      </w:r>
      <w:hyperlink r:id="rId1071">
        <w:r>
          <w:rPr>
            <w:color w:val="0000EE"/>
            <w:u w:val="single"/>
          </w:rPr>
          <w:t>11</w:t>
        </w:r>
      </w:hyperlink>
      <w:r>
        <w:t xml:space="preserve">; </w:t>
      </w:r>
      <w:hyperlink r:id="rId1072">
        <w:r>
          <w:rPr>
            <w:color w:val="0000EE"/>
            <w:u w:val="single"/>
          </w:rPr>
          <w:t>14:24</w:t>
        </w:r>
      </w:hyperlink>
      <w:r>
        <w:t xml:space="preserve">; </w:t>
      </w:r>
      <w:hyperlink r:id="rId1073">
        <w:r>
          <w:rPr>
            <w:color w:val="0000EE"/>
            <w:u w:val="single"/>
          </w:rPr>
          <w:t>15:9</w:t>
        </w:r>
      </w:hyperlink>
      <w:r>
        <w:t xml:space="preserve">, </w:t>
      </w:r>
      <w:hyperlink r:id="rId1074">
        <w:r>
          <w:rPr>
            <w:color w:val="0000EE"/>
            <w:u w:val="single"/>
          </w:rPr>
          <w:t>18</w:t>
        </w:r>
      </w:hyperlink>
      <w:r>
        <w:t xml:space="preserve">, </w:t>
      </w:r>
      <w:hyperlink r:id="rId1075">
        <w:r>
          <w:rPr>
            <w:color w:val="0000EE"/>
            <w:u w:val="single"/>
          </w:rPr>
          <w:t>24</w:t>
        </w:r>
      </w:hyperlink>
      <w:r>
        <w:t xml:space="preserve">, </w:t>
      </w:r>
      <w:hyperlink r:id="rId1076">
        <w:r>
          <w:rPr>
            <w:color w:val="0000EE"/>
            <w:u w:val="single"/>
          </w:rPr>
          <w:t>28</w:t>
        </w:r>
      </w:hyperlink>
      <w:r>
        <w:t xml:space="preserve">; </w:t>
      </w:r>
      <w:hyperlink r:id="rId1077">
        <w:r>
          <w:rPr>
            <w:color w:val="0000EE"/>
            <w:u w:val="single"/>
          </w:rPr>
          <w:t>17:2</w:t>
        </w:r>
      </w:hyperlink>
      <w:r>
        <w:t>). Hii ilikuwa kweli pia kwa wafalme wa Yuda. Walifanya “uovu machoni pa BWANA” (</w:t>
      </w:r>
      <w:hyperlink r:id="rId1078">
        <w:r>
          <w:rPr>
            <w:color w:val="0000EE"/>
            <w:u w:val="single"/>
          </w:rPr>
          <w:t>8:18</w:t>
        </w:r>
      </w:hyperlink>
      <w:r>
        <w:t xml:space="preserve">, </w:t>
      </w:r>
      <w:hyperlink r:id="rId1079">
        <w:r>
          <w:rPr>
            <w:color w:val="0000EE"/>
            <w:u w:val="single"/>
          </w:rPr>
          <w:t>27</w:t>
        </w:r>
      </w:hyperlink>
      <w:r>
        <w:t xml:space="preserve">; </w:t>
      </w:r>
      <w:hyperlink r:id="rId1080">
        <w:r>
          <w:rPr>
            <w:color w:val="0000EE"/>
            <w:u w:val="single"/>
          </w:rPr>
          <w:t>21:2</w:t>
        </w:r>
      </w:hyperlink>
      <w:r>
        <w:t xml:space="preserve">, </w:t>
      </w:r>
      <w:hyperlink r:id="rId1081">
        <w:r>
          <w:rPr>
            <w:color w:val="0000EE"/>
            <w:u w:val="single"/>
          </w:rPr>
          <w:t>16</w:t>
        </w:r>
      </w:hyperlink>
      <w:r>
        <w:t xml:space="preserve">, </w:t>
      </w:r>
      <w:hyperlink r:id="rId1082">
        <w:r>
          <w:rPr>
            <w:color w:val="0000EE"/>
            <w:u w:val="single"/>
          </w:rPr>
          <w:t>20</w:t>
        </w:r>
      </w:hyperlink>
      <w:r>
        <w:t xml:space="preserve">; </w:t>
      </w:r>
      <w:hyperlink r:id="rId1083">
        <w:r>
          <w:rPr>
            <w:color w:val="0000EE"/>
            <w:u w:val="single"/>
          </w:rPr>
          <w:t>23:32</w:t>
        </w:r>
      </w:hyperlink>
      <w:r>
        <w:t xml:space="preserve">, </w:t>
      </w:r>
      <w:hyperlink r:id="rId1084">
        <w:r>
          <w:rPr>
            <w:color w:val="0000EE"/>
            <w:u w:val="single"/>
          </w:rPr>
          <w:t>37</w:t>
        </w:r>
      </w:hyperlink>
      <w:r>
        <w:t xml:space="preserve">; </w:t>
      </w:r>
      <w:hyperlink r:id="rId1085">
        <w:r>
          <w:rPr>
            <w:color w:val="0000EE"/>
            <w:u w:val="single"/>
          </w:rPr>
          <w:t>24:9</w:t>
        </w:r>
      </w:hyperlink>
      <w:r>
        <w:t xml:space="preserve">, </w:t>
      </w:r>
      <w:hyperlink r:id="rId1086">
        <w:r>
          <w:rPr>
            <w:color w:val="0000EE"/>
            <w:u w:val="single"/>
          </w:rPr>
          <w:t>19</w:t>
        </w:r>
      </w:hyperlink>
      <w:r>
        <w:t>).</w:t>
      </w:r>
    </w:p>
    <w:p>
      <w:r/>
      <w:r>
        <w:t>Ufalme wa kaskazini wa Israeli ulikuwa na hatia kubwa. Maandiko yanawakosoa mara kwa mara wafalme na watu kwa ukosefu wao wa imani (</w:t>
      </w:r>
      <w:hyperlink r:id="rId1087">
        <w:r>
          <w:rPr>
            <w:color w:val="0000EE"/>
            <w:u w:val="single"/>
          </w:rPr>
          <w:t>2 Wafalme 17:16–17</w:t>
        </w:r>
      </w:hyperlink>
      <w:r>
        <w:t xml:space="preserve">, </w:t>
      </w:r>
      <w:hyperlink r:id="rId1088">
        <w:r>
          <w:rPr>
            <w:color w:val="0000EE"/>
            <w:u w:val="single"/>
          </w:rPr>
          <w:t>22</w:t>
        </w:r>
      </w:hyperlink>
      <w:r>
        <w:t>). Dhambi kuu ya ibada ya uongo, iliyoanzishwa na Yeroboamu I, iliendelea katika Israeli hadi mwisho (</w:t>
      </w:r>
      <w:hyperlink r:id="rId1089">
        <w:r>
          <w:rPr>
            <w:color w:val="0000EE"/>
            <w:u w:val="single"/>
          </w:rPr>
          <w:t>10:29</w:t>
        </w:r>
      </w:hyperlink>
      <w:r>
        <w:t xml:space="preserve">; </w:t>
      </w:r>
      <w:hyperlink r:id="rId1090">
        <w:r>
          <w:rPr>
            <w:color w:val="0000EE"/>
            <w:u w:val="single"/>
          </w:rPr>
          <w:t>17:21–23</w:t>
        </w:r>
      </w:hyperlink>
      <w:r>
        <w:t xml:space="preserve">; </w:t>
      </w:r>
      <w:hyperlink r:id="rId1091">
        <w:r>
          <w:rPr>
            <w:color w:val="0000EE"/>
            <w:u w:val="single"/>
          </w:rPr>
          <w:t>23:15</w:t>
        </w:r>
      </w:hyperlink>
      <w:r>
        <w:t>). Mungu alitoa maonyo ya mara kwa mara kwa watu kupitia manabii wake (</w:t>
      </w:r>
      <w:hyperlink r:id="rId1092">
        <w:r>
          <w:rPr>
            <w:color w:val="0000EE"/>
            <w:u w:val="single"/>
          </w:rPr>
          <w:t>17:13</w:t>
        </w:r>
      </w:hyperlink>
      <w:r>
        <w:t>). Aliwaruhusu wavamizi wa kigeni kuwaadhibu (</w:t>
      </w:r>
      <w:hyperlink r:id="rId1093">
        <w:r>
          <w:rPr>
            <w:color w:val="0000EE"/>
            <w:u w:val="single"/>
          </w:rPr>
          <w:t>13:3</w:t>
        </w:r>
      </w:hyperlink>
      <w:r>
        <w:t xml:space="preserve">, </w:t>
      </w:r>
      <w:hyperlink r:id="rId1094">
        <w:r>
          <w:rPr>
            <w:color w:val="0000EE"/>
            <w:u w:val="single"/>
          </w:rPr>
          <w:t>7</w:t>
        </w:r>
      </w:hyperlink>
      <w:r>
        <w:t>).</w:t>
      </w:r>
    </w:p>
    <w:p>
      <w:r/>
      <w:r>
        <w:t>Waisraeli hawakubadilisha tabia zao (</w:t>
      </w:r>
      <w:hyperlink r:id="rId1095">
        <w:r>
          <w:rPr>
            <w:color w:val="0000EE"/>
            <w:u w:val="single"/>
          </w:rPr>
          <w:t>13:6</w:t>
        </w:r>
      </w:hyperlink>
      <w:r>
        <w:t xml:space="preserve">; </w:t>
      </w:r>
      <w:hyperlink r:id="rId1096">
        <w:r>
          <w:rPr>
            <w:color w:val="0000EE"/>
            <w:u w:val="single"/>
          </w:rPr>
          <w:t>17:14–17</w:t>
        </w:r>
      </w:hyperlink>
      <w:r>
        <w:t>). Hatimaye, Mungu aliruhusu wavamizi wa kigeni kuwashinda na kuteka ardhi yao. Waashuri waliwapeleka watu wengi uhamishoni (</w:t>
      </w:r>
      <w:hyperlink r:id="rId1097">
        <w:r>
          <w:rPr>
            <w:color w:val="0000EE"/>
            <w:u w:val="single"/>
          </w:rPr>
          <w:t>17:18</w:t>
        </w:r>
      </w:hyperlink>
      <w:r>
        <w:t xml:space="preserve">, </w:t>
      </w:r>
      <w:hyperlink r:id="rId1098">
        <w:r>
          <w:rPr>
            <w:color w:val="0000EE"/>
            <w:u w:val="single"/>
          </w:rPr>
          <w:t>20–23</w:t>
        </w:r>
      </w:hyperlink>
      <w:r>
        <w:t>).</w:t>
      </w:r>
    </w:p>
    <w:p>
      <w:r/>
      <w:r>
        <w:t>Watu wa Yuda pia hawakuwa wasio na hatia. Wafalme wengi wao walihusika na uovu mkubwa. Jamii ya Yuda ikawa yenye uasi zaidi, na "waliishi kulingana na desturi ambazo Israeli walikuwa wameanzisha" (</w:t>
      </w:r>
      <w:hyperlink r:id="rId1099">
        <w:r>
          <w:rPr>
            <w:color w:val="0000EE"/>
            <w:u w:val="single"/>
          </w:rPr>
          <w:t>2 Wafalme 17:19</w:t>
        </w:r>
      </w:hyperlink>
      <w:r>
        <w:t xml:space="preserve">). Hata hivyo, Mungu alionyesha wema mara kwa mara (kwa mfano, </w:t>
      </w:r>
      <w:hyperlink r:id="rId1100">
        <w:r>
          <w:rPr>
            <w:color w:val="0000EE"/>
            <w:u w:val="single"/>
          </w:rPr>
          <w:t>19:32–36</w:t>
        </w:r>
      </w:hyperlink>
      <w:r>
        <w:t>). Manabii wake waliwaonya watu (</w:t>
      </w:r>
      <w:hyperlink r:id="rId1101">
        <w:r>
          <w:rPr>
            <w:color w:val="0000EE"/>
            <w:u w:val="single"/>
          </w:rPr>
          <w:t>21:8–15</w:t>
        </w:r>
      </w:hyperlink>
      <w:r>
        <w:t>). Hata hivyo, watu waliendelea kufanya dhambi, na Mungu akawahukumu tena (</w:t>
      </w:r>
      <w:hyperlink r:id="rId1102">
        <w:r>
          <w:rPr>
            <w:color w:val="0000EE"/>
            <w:u w:val="single"/>
          </w:rPr>
          <w:t>21:10–15</w:t>
        </w:r>
      </w:hyperlink>
      <w:r>
        <w:t xml:space="preserve">; </w:t>
      </w:r>
      <w:hyperlink r:id="rId1103">
        <w:r>
          <w:rPr>
            <w:color w:val="0000EE"/>
            <w:u w:val="single"/>
          </w:rPr>
          <w:t>23:26–27</w:t>
        </w:r>
      </w:hyperlink>
      <w:r>
        <w:t xml:space="preserve">; </w:t>
      </w:r>
      <w:hyperlink r:id="rId1104">
        <w:r>
          <w:rPr>
            <w:color w:val="0000EE"/>
            <w:u w:val="single"/>
          </w:rPr>
          <w:t>24:1–4</w:t>
        </w:r>
      </w:hyperlink>
      <w:r>
        <w:t xml:space="preserve">; </w:t>
      </w:r>
      <w:hyperlink r:id="rId1105">
        <w:r>
          <w:rPr>
            <w:color w:val="0000EE"/>
            <w:u w:val="single"/>
          </w:rPr>
          <w:t>25:1–21</w:t>
        </w:r>
      </w:hyperlink>
      <w:r>
        <w:t>).</w:t>
      </w:r>
    </w:p>
    <w:p>
      <w:r/>
      <w:r>
        <w:t>Wakati watu wanapotubu kwa dhati, Mungu atawasamehe kwa neema na kuondoa adhabu ya dhambi. Hata hivyo, ni bora kubaki waaminifu kwa amri za Mungu (</w:t>
      </w:r>
      <w:hyperlink r:id="rId1106">
        <w:r>
          <w:rPr>
            <w:color w:val="0000EE"/>
            <w:u w:val="single"/>
          </w:rPr>
          <w:t>2 Wafalme 18:5–6</w:t>
        </w:r>
      </w:hyperlink>
      <w:r>
        <w:t xml:space="preserve">; </w:t>
      </w:r>
      <w:hyperlink r:id="rId1107">
        <w:r>
          <w:rPr>
            <w:color w:val="0000EE"/>
            <w:u w:val="single"/>
          </w:rPr>
          <w:t>23:25</w:t>
        </w:r>
      </w:hyperlink>
      <w:r>
        <w:t xml:space="preserve">; </w:t>
      </w:r>
      <w:hyperlink r:id="rId1108">
        <w:r>
          <w:rPr>
            <w:color w:val="0000EE"/>
            <w:u w:val="single"/>
          </w:rPr>
          <w:t>Zaburi 119:9–11</w:t>
        </w:r>
      </w:hyperlink>
      <w:r>
        <w:t xml:space="preserve">, </w:t>
      </w:r>
      <w:hyperlink r:id="rId1109">
        <w:r>
          <w:rPr>
            <w:color w:val="0000EE"/>
            <w:u w:val="single"/>
          </w:rPr>
          <w:t>33–37</w:t>
        </w:r>
      </w:hyperlink>
      <w:r>
        <w:t xml:space="preserve">; </w:t>
      </w:r>
      <w:hyperlink r:id="rId309">
        <w:r>
          <w:rPr>
            <w:color w:val="0000EE"/>
            <w:u w:val="single"/>
          </w:rPr>
          <w:t>2 Timotheo 4:7</w:t>
        </w:r>
      </w:hyperlink>
      <w:r>
        <w:t xml:space="preserve">; </w:t>
      </w:r>
      <w:hyperlink r:id="rId314">
        <w:r>
          <w:rPr>
            <w:color w:val="0000EE"/>
            <w:u w:val="single"/>
          </w:rPr>
          <w:t>Ufunuo 2:10</w:t>
        </w:r>
      </w:hyperlink>
      <w:r>
        <w:t>). Kisha baraka za Mungu zinaweza kuleta mafanikio (</w:t>
      </w:r>
      <w:hyperlink r:id="rId1110">
        <w:r>
          <w:rPr>
            <w:color w:val="0000EE"/>
            <w:u w:val="single"/>
          </w:rPr>
          <w:t>Zaburi 112:1</w:t>
        </w:r>
      </w:hyperlink>
      <w:r>
        <w:t xml:space="preserve">; </w:t>
      </w:r>
      <w:hyperlink r:id="rId571">
        <w:r>
          <w:rPr>
            <w:color w:val="0000EE"/>
            <w:u w:val="single"/>
          </w:rPr>
          <w:t>119:1–2</w:t>
        </w:r>
      </w:hyperlink>
      <w:r>
        <w:t xml:space="preserve">; </w:t>
      </w:r>
      <w:hyperlink r:id="rId1111">
        <w:r>
          <w:rPr>
            <w:color w:val="0000EE"/>
            <w:u w:val="single"/>
          </w:rPr>
          <w:t>144:15</w:t>
        </w:r>
      </w:hyperlink>
      <w:r>
        <w:t xml:space="preserve">; </w:t>
      </w:r>
      <w:hyperlink r:id="rId1112">
        <w:r>
          <w:rPr>
            <w:color w:val="0000EE"/>
            <w:u w:val="single"/>
          </w:rPr>
          <w:t>2 Wafalme 18:7</w:t>
        </w:r>
      </w:hyperlink>
      <w:r>
        <w:t xml:space="preserve">; tazama pia </w:t>
      </w:r>
      <w:hyperlink r:id="rId1113">
        <w:r>
          <w:rPr>
            <w:color w:val="0000EE"/>
            <w:u w:val="single"/>
          </w:rPr>
          <w:t>2 Mambo ya Nyakati 26:4–5</w:t>
        </w:r>
      </w:hyperlink>
      <w:r>
        <w:t xml:space="preserve">; </w:t>
      </w:r>
      <w:hyperlink r:id="rId1114">
        <w:r>
          <w:rPr>
            <w:color w:val="0000EE"/>
            <w:u w:val="single"/>
          </w:rPr>
          <w:t>Mithali 3:1–10</w:t>
        </w:r>
      </w:hyperlink>
      <w:r>
        <w:t xml:space="preserve">; </w:t>
      </w:r>
      <w:hyperlink r:id="rId1115">
        <w:r>
          <w:rPr>
            <w:color w:val="0000EE"/>
            <w:u w:val="single"/>
          </w:rPr>
          <w:t>2 Wakorintho 3:5</w:t>
        </w:r>
      </w:hyperlink>
      <w:r>
        <w:t>). Watu wa Mungu wanapaswa kumpa Mungu kipaumbele katika maisha yao (</w:t>
      </w:r>
      <w:hyperlink r:id="rId1116">
        <w:r>
          <w:rPr>
            <w:color w:val="0000EE"/>
            <w:u w:val="single"/>
          </w:rPr>
          <w:t>1 Wafalme 18:21</w:t>
        </w:r>
      </w:hyperlink>
      <w:r>
        <w:t xml:space="preserve">, </w:t>
      </w:r>
      <w:hyperlink r:id="rId1117">
        <w:r>
          <w:rPr>
            <w:color w:val="0000EE"/>
            <w:u w:val="single"/>
          </w:rPr>
          <w:t>36–39</w:t>
        </w:r>
      </w:hyperlink>
      <w:r>
        <w:t xml:space="preserve">; tazama </w:t>
      </w:r>
      <w:hyperlink r:id="rId1118">
        <w:r>
          <w:rPr>
            <w:color w:val="0000EE"/>
            <w:u w:val="single"/>
          </w:rPr>
          <w:t>Kumbukumbu la Torati 6:13</w:t>
        </w:r>
      </w:hyperlink>
      <w:r>
        <w:t xml:space="preserve">; </w:t>
      </w:r>
      <w:hyperlink r:id="rId1119">
        <w:r>
          <w:rPr>
            <w:color w:val="0000EE"/>
            <w:u w:val="single"/>
          </w:rPr>
          <w:t>10:12–13</w:t>
        </w:r>
      </w:hyperlink>
      <w:r>
        <w:t xml:space="preserve">; </w:t>
      </w:r>
      <w:hyperlink r:id="rId935">
        <w:r>
          <w:rPr>
            <w:color w:val="0000EE"/>
            <w:u w:val="single"/>
          </w:rPr>
          <w:t>Mika 6:8</w:t>
        </w:r>
      </w:hyperlink>
      <w:r>
        <w:t xml:space="preserve">; </w:t>
      </w:r>
      <w:hyperlink r:id="rId1120">
        <w:r>
          <w:rPr>
            <w:color w:val="0000EE"/>
            <w:u w:val="single"/>
          </w:rPr>
          <w:t>Mathayo 6:33</w:t>
        </w:r>
      </w:hyperlink>
      <w:r>
        <w:t>). Wanapaswa kuomba neema ya kudumu ya Mungu (</w:t>
      </w:r>
      <w:hyperlink r:id="rId1121">
        <w:r>
          <w:rPr>
            <w:color w:val="0000EE"/>
            <w:u w:val="single"/>
          </w:rPr>
          <w:t>Zaburi 19:13</w:t>
        </w:r>
      </w:hyperlink>
      <w:r>
        <w:t>). Wanapaswa kuruhusu neno la Mungu kuwaongoza (</w:t>
      </w:r>
      <w:hyperlink r:id="rId1122">
        <w:r>
          <w:rPr>
            <w:color w:val="0000EE"/>
            <w:u w:val="single"/>
          </w:rPr>
          <w:t>Zaburi 119:9</w:t>
        </w:r>
      </w:hyperlink>
      <w:r>
        <w:t xml:space="preserve">; </w:t>
      </w:r>
      <w:hyperlink r:id="rId1123">
        <w:r>
          <w:rPr>
            <w:color w:val="0000EE"/>
            <w:u w:val="single"/>
          </w:rPr>
          <w:t>Wakolosai 3:16</w:t>
        </w:r>
      </w:hyperlink>
      <w:r>
        <w:t xml:space="preserve">; </w:t>
      </w:r>
      <w:hyperlink r:id="rId1124">
        <w:r>
          <w:rPr>
            <w:color w:val="0000EE"/>
            <w:u w:val="single"/>
          </w:rPr>
          <w:t>2 Timotheo 3:16</w:t>
        </w:r>
      </w:hyperlink>
      <w:r>
        <w:t>).</w:t>
      </w:r>
    </w:p>
    <w:p>
      <w:r/>
      <w:r>
        <w:rPr>
          <w:u w:val="single"/>
        </w:rPr>
        <w:t>Sehemu za Kujifunza Zaidi</w:t>
      </w:r>
    </w:p>
    <w:p>
      <w:r/>
      <w:hyperlink r:id="rId1125">
        <w:r>
          <w:rPr>
            <w:color w:val="0000EE"/>
            <w:u w:val="single"/>
          </w:rPr>
          <w:t>Mwanzo 18:20–21</w:t>
        </w:r>
      </w:hyperlink>
      <w:r>
        <w:t xml:space="preserve">; </w:t>
      </w:r>
      <w:hyperlink r:id="rId655">
        <w:r>
          <w:rPr>
            <w:color w:val="0000EE"/>
            <w:u w:val="single"/>
          </w:rPr>
          <w:t>Kutoka 34:7</w:t>
        </w:r>
      </w:hyperlink>
      <w:r>
        <w:t xml:space="preserve">; </w:t>
      </w:r>
      <w:hyperlink r:id="rId1126">
        <w:r>
          <w:rPr>
            <w:color w:val="0000EE"/>
            <w:u w:val="single"/>
          </w:rPr>
          <w:t>Mambo ya Walawi 26:14–46</w:t>
        </w:r>
      </w:hyperlink>
      <w:r>
        <w:t xml:space="preserve">; </w:t>
      </w:r>
      <w:hyperlink r:id="rId1127">
        <w:r>
          <w:rPr>
            <w:color w:val="0000EE"/>
            <w:u w:val="single"/>
          </w:rPr>
          <w:t>Hesabu 15:30–31</w:t>
        </w:r>
      </w:hyperlink>
      <w:r>
        <w:t xml:space="preserve">; </w:t>
      </w:r>
      <w:hyperlink r:id="rId1128">
        <w:r>
          <w:rPr>
            <w:color w:val="0000EE"/>
            <w:u w:val="single"/>
          </w:rPr>
          <w:t>Kumbukumbu la Torati 31:16–18</w:t>
        </w:r>
      </w:hyperlink>
      <w:r>
        <w:t xml:space="preserve">; </w:t>
      </w:r>
      <w:hyperlink r:id="rId1129">
        <w:r>
          <w:rPr>
            <w:color w:val="0000EE"/>
            <w:u w:val="single"/>
          </w:rPr>
          <w:t>1 Wafalme 8:46–51</w:t>
        </w:r>
      </w:hyperlink>
      <w:r>
        <w:t xml:space="preserve">; </w:t>
      </w:r>
      <w:hyperlink r:id="rId1078">
        <w:r>
          <w:rPr>
            <w:color w:val="0000EE"/>
            <w:u w:val="single"/>
          </w:rPr>
          <w:t>2 Wafalme 8:18</w:t>
        </w:r>
      </w:hyperlink>
      <w:r>
        <w:t xml:space="preserve">, </w:t>
      </w:r>
      <w:hyperlink r:id="rId1079">
        <w:r>
          <w:rPr>
            <w:color w:val="0000EE"/>
            <w:u w:val="single"/>
          </w:rPr>
          <w:t>27</w:t>
        </w:r>
      </w:hyperlink>
      <w:r>
        <w:t xml:space="preserve">; </w:t>
      </w:r>
      <w:hyperlink r:id="rId1130">
        <w:r>
          <w:rPr>
            <w:color w:val="0000EE"/>
            <w:u w:val="single"/>
          </w:rPr>
          <w:t>2 Wafalme 13:1–7</w:t>
        </w:r>
      </w:hyperlink>
      <w:r>
        <w:t xml:space="preserve">; </w:t>
      </w:r>
      <w:hyperlink r:id="rId1131">
        <w:r>
          <w:rPr>
            <w:color w:val="0000EE"/>
            <w:u w:val="single"/>
          </w:rPr>
          <w:t>14:23–24</w:t>
        </w:r>
      </w:hyperlink>
      <w:r>
        <w:t xml:space="preserve">; </w:t>
      </w:r>
      <w:hyperlink r:id="rId324">
        <w:r>
          <w:rPr>
            <w:color w:val="0000EE"/>
            <w:u w:val="single"/>
          </w:rPr>
          <w:t>17:13–23</w:t>
        </w:r>
      </w:hyperlink>
      <w:r>
        <w:t xml:space="preserve">; </w:t>
      </w:r>
      <w:hyperlink r:id="rId1132">
        <w:r>
          <w:rPr>
            <w:color w:val="0000EE"/>
            <w:u w:val="single"/>
          </w:rPr>
          <w:t>18:9–12</w:t>
        </w:r>
      </w:hyperlink>
      <w:r>
        <w:t xml:space="preserve">; </w:t>
      </w:r>
      <w:hyperlink r:id="rId1133">
        <w:r>
          <w:rPr>
            <w:color w:val="0000EE"/>
            <w:u w:val="single"/>
          </w:rPr>
          <w:t>21:8–16</w:t>
        </w:r>
      </w:hyperlink>
      <w:r>
        <w:t xml:space="preserve">; </w:t>
      </w:r>
      <w:hyperlink r:id="rId1134">
        <w:r>
          <w:rPr>
            <w:color w:val="0000EE"/>
            <w:u w:val="single"/>
          </w:rPr>
          <w:t>23:25–27</w:t>
        </w:r>
      </w:hyperlink>
      <w:r>
        <w:t xml:space="preserve">; </w:t>
      </w:r>
      <w:hyperlink r:id="rId1135">
        <w:r>
          <w:rPr>
            <w:color w:val="0000EE"/>
            <w:u w:val="single"/>
          </w:rPr>
          <w:t>24:1–3</w:t>
        </w:r>
      </w:hyperlink>
      <w:r>
        <w:t xml:space="preserve">, </w:t>
      </w:r>
      <w:hyperlink r:id="rId1136">
        <w:r>
          <w:rPr>
            <w:color w:val="0000EE"/>
            <w:u w:val="single"/>
          </w:rPr>
          <w:t>19–25:21</w:t>
        </w:r>
      </w:hyperlink>
      <w:r>
        <w:t xml:space="preserve">; </w:t>
      </w:r>
      <w:hyperlink r:id="rId1137">
        <w:r>
          <w:rPr>
            <w:color w:val="0000EE"/>
            <w:u w:val="single"/>
          </w:rPr>
          <w:t>2 Mambo ya Nyakati 7:14</w:t>
        </w:r>
      </w:hyperlink>
      <w:r>
        <w:t xml:space="preserve">; </w:t>
      </w:r>
      <w:hyperlink r:id="rId1138">
        <w:r>
          <w:rPr>
            <w:color w:val="0000EE"/>
            <w:u w:val="single"/>
          </w:rPr>
          <w:t>33:12–13</w:t>
        </w:r>
      </w:hyperlink>
      <w:r>
        <w:t xml:space="preserve">; </w:t>
      </w:r>
      <w:hyperlink r:id="rId1108">
        <w:r>
          <w:rPr>
            <w:color w:val="0000EE"/>
            <w:u w:val="single"/>
          </w:rPr>
          <w:t>Zaburi 119:9–11</w:t>
        </w:r>
      </w:hyperlink>
      <w:r>
        <w:t xml:space="preserve">, </w:t>
      </w:r>
      <w:hyperlink r:id="rId1109">
        <w:r>
          <w:rPr>
            <w:color w:val="0000EE"/>
            <w:u w:val="single"/>
          </w:rPr>
          <w:t>33–37</w:t>
        </w:r>
      </w:hyperlink>
      <w:r>
        <w:t xml:space="preserve">; </w:t>
      </w:r>
      <w:hyperlink r:id="rId1139">
        <w:r>
          <w:rPr>
            <w:color w:val="0000EE"/>
            <w:u w:val="single"/>
          </w:rPr>
          <w:t>Yeremia 44:2–6</w:t>
        </w:r>
      </w:hyperlink>
      <w:r>
        <w:t xml:space="preserve">; </w:t>
      </w:r>
      <w:hyperlink r:id="rId935">
        <w:r>
          <w:rPr>
            <w:color w:val="0000EE"/>
            <w:u w:val="single"/>
          </w:rPr>
          <w:t>Mika 6:8</w:t>
        </w:r>
      </w:hyperlink>
      <w:r>
        <w:t xml:space="preserve">; </w:t>
      </w:r>
      <w:hyperlink r:id="rId1120">
        <w:r>
          <w:rPr>
            <w:color w:val="0000EE"/>
            <w:u w:val="single"/>
          </w:rPr>
          <w:t>Mathayo 6:33</w:t>
        </w:r>
      </w:hyperlink>
      <w:r>
        <w:t xml:space="preserve">; </w:t>
      </w:r>
      <w:hyperlink r:id="rId1123">
        <w:r>
          <w:rPr>
            <w:color w:val="0000EE"/>
            <w:u w:val="single"/>
          </w:rPr>
          <w:t>Wakolosai 3:16</w:t>
        </w:r>
      </w:hyperlink>
      <w:r>
        <w:t xml:space="preserve">; </w:t>
      </w:r>
      <w:hyperlink r:id="rId1124">
        <w:r>
          <w:rPr>
            <w:color w:val="0000EE"/>
            <w:u w:val="single"/>
          </w:rPr>
          <w:t>2 Timotheo 3:16</w:t>
        </w:r>
      </w:hyperlink>
      <w:r>
        <w:t xml:space="preserve">; </w:t>
      </w:r>
      <w:hyperlink r:id="rId309">
        <w:r>
          <w:rPr>
            <w:color w:val="0000EE"/>
            <w:u w:val="single"/>
          </w:rPr>
          <w:t>4:7</w:t>
        </w:r>
      </w:hyperlink>
      <w:r>
        <w:t xml:space="preserve">; </w:t>
      </w:r>
      <w:hyperlink r:id="rId314">
        <w:r>
          <w:rPr>
            <w:color w:val="0000EE"/>
            <w:u w:val="single"/>
          </w:rPr>
          <w:t>Ufunuo 2:10</w:t>
        </w:r>
      </w:hyperlink>
      <w:r/>
      <w:r/>
    </w:p>
    <w:p>
      <w:r/>
    </w:p>
    <w:p>
      <w:pPr>
        <w:pStyle w:val="Heading2"/>
      </w:pPr>
      <w:r>
        <w:t>Hekalu Kuu</w:t>
      </w:r>
      <w:r/>
    </w:p>
    <w:p>
      <w:r/>
      <w:r>
        <w:t>Mungu alitaka watu waabudu mahali alipochagua kuweka jina lake. Kwa Waisraeli, hii ilikuwa kwanza ni hema na baadaye hekalu huko Yerusalemu.</w:t>
      </w:r>
    </w:p>
    <w:p>
      <w:r/>
      <w:r>
        <w:t xml:space="preserve">Mungu ni </w:t>
      </w:r>
      <w:r>
        <w:rPr>
          <w:i/>
        </w:rPr>
        <w:t xml:space="preserve">mtukufu </w:t>
      </w:r>
      <w:r>
        <w:t xml:space="preserve">(juu ya vitu vyote) na </w:t>
      </w:r>
      <w:r>
        <w:rPr>
          <w:i/>
        </w:rPr>
        <w:t xml:space="preserve">yupo kila mahali </w:t>
      </w:r>
      <w:r>
        <w:t>(yupo kila mahali). Hata hivyo, alichagua mahali maalum kwa ajili ya Waisraeli kumwabudu. Mfalme Solomoni baadaye aliuliza jinsi Mungu wa mbinguni angeweza kuishi katika jengo lililojengwa na wanadamu (</w:t>
      </w:r>
      <w:hyperlink r:id="rId1140">
        <w:r>
          <w:rPr>
            <w:color w:val="0000EE"/>
            <w:u w:val="single"/>
          </w:rPr>
          <w:t>1 Wafalme 8:27</w:t>
        </w:r>
      </w:hyperlink>
      <w:r>
        <w:t>). Jibu ni kwamba jina la Mungu linamwakilisha yeye mwenyewe.</w:t>
      </w:r>
    </w:p>
    <w:p>
      <w:r/>
      <w:r>
        <w:t xml:space="preserve">Hema na baadaye hekalu vilikuwa mali yake na jina lake liliwatambulisha. Kwa hivyo, kwa namna fulani, vilikuwa nyumba zake. Katika Mashariki ya Karibu ya kale, majina yalikuwa zaidi ya lebo tu. Yalionyesha tabia na asili ya mtu (kwa mfano, Yakobo, </w:t>
      </w:r>
      <w:hyperlink r:id="rId1141">
        <w:r>
          <w:rPr>
            <w:color w:val="0000EE"/>
            <w:u w:val="single"/>
          </w:rPr>
          <w:t>Mwanzo 27:36</w:t>
        </w:r>
      </w:hyperlink>
      <w:r>
        <w:t xml:space="preserve">; Yesu, </w:t>
      </w:r>
      <w:hyperlink r:id="rId1142">
        <w:r>
          <w:rPr>
            <w:color w:val="0000EE"/>
            <w:u w:val="single"/>
          </w:rPr>
          <w:t>Mathayo 1:21</w:t>
        </w:r>
      </w:hyperlink>
      <w:r>
        <w:t xml:space="preserve">; Barnaba, </w:t>
      </w:r>
      <w:hyperlink r:id="rId1143">
        <w:r>
          <w:rPr>
            <w:color w:val="0000EE"/>
            <w:u w:val="single"/>
          </w:rPr>
          <w:t>Matendo 4:36</w:t>
        </w:r>
      </w:hyperlink>
      <w:r>
        <w:t xml:space="preserve">; Petro, </w:t>
      </w:r>
      <w:hyperlink r:id="rId1144">
        <w:r>
          <w:rPr>
            <w:color w:val="0000EE"/>
            <w:u w:val="single"/>
          </w:rPr>
          <w:t>Mathayo 16:17–19</w:t>
        </w:r>
      </w:hyperlink>
      <w:r>
        <w:t>). Hivyo, Solomoni angeweza kusema, “Jina zuri linapendeza zaidi kuliko utajiri mkubwa” (</w:t>
      </w:r>
      <w:hyperlink r:id="rId1145">
        <w:r>
          <w:rPr>
            <w:color w:val="0000EE"/>
            <w:u w:val="single"/>
          </w:rPr>
          <w:t>Mithali 22:1</w:t>
        </w:r>
      </w:hyperlink>
      <w:r>
        <w:t>).</w:t>
      </w:r>
    </w:p>
    <w:p>
      <w:r/>
      <w:r>
        <w:t>Mungu aliishi katika patakatifu lililobeba jina lake. Uwepo wake wa utukufu ulionekana kama moto na wingu wakati Waisraeli walipoishi nyikani. Hii ilitumika kama ukumbusho wa kudumu kwamba alikuwa pamoja na watu wake (</w:t>
      </w:r>
      <w:hyperlink r:id="rId1146">
        <w:r>
          <w:rPr>
            <w:color w:val="0000EE"/>
            <w:u w:val="single"/>
          </w:rPr>
          <w:t>Kutoka 40:34–35</w:t>
        </w:r>
      </w:hyperlink>
      <w:r>
        <w:t>). Vivyo hivyo, wakati Solomoni alipoanzisha hekalu, uwepo wa Mungu pia ulikuwa dhahiri (</w:t>
      </w:r>
      <w:hyperlink r:id="rId1147">
        <w:r>
          <w:rPr>
            <w:color w:val="0000EE"/>
            <w:u w:val="single"/>
          </w:rPr>
          <w:t>1 Wafalme 8:10–11</w:t>
        </w:r>
      </w:hyperlink>
      <w:r>
        <w:t>).</w:t>
      </w:r>
    </w:p>
    <w:p>
      <w:r/>
      <w:r>
        <w:t>Mungu baadaye aliishi kati ya watu wake kama Yesu Kristo (</w:t>
      </w:r>
      <w:hyperlink r:id="rId1148">
        <w:r>
          <w:rPr>
            <w:color w:val="0000EE"/>
            <w:u w:val="single"/>
          </w:rPr>
          <w:t>Yohana 1:14</w:t>
        </w:r>
      </w:hyperlink>
      <w:r>
        <w:t xml:space="preserve">). Hii iliondoa hitaji la patakatifu kuu (tazama </w:t>
      </w:r>
      <w:hyperlink r:id="rId1149">
        <w:r>
          <w:rPr>
            <w:color w:val="0000EE"/>
            <w:u w:val="single"/>
          </w:rPr>
          <w:t>Yohana 4:19–24</w:t>
        </w:r>
      </w:hyperlink>
      <w:r>
        <w:t>). Sasa, kwa kuwa Roho Mtakatifu anaishi ndani yao, Wakristo wote wanaweza "kuweka" uwepo wa Mungu (</w:t>
      </w:r>
      <w:hyperlink r:id="rId1150">
        <w:r>
          <w:rPr>
            <w:color w:val="0000EE"/>
            <w:u w:val="single"/>
          </w:rPr>
          <w:t>1 Wakorintho 3:16–17</w:t>
        </w:r>
      </w:hyperlink>
      <w:r>
        <w:t xml:space="preserve">; </w:t>
      </w:r>
      <w:hyperlink r:id="rId1151">
        <w:r>
          <w:rPr>
            <w:color w:val="0000EE"/>
            <w:u w:val="single"/>
          </w:rPr>
          <w:t>6:19–20</w:t>
        </w:r>
      </w:hyperlink>
      <w:r>
        <w:t xml:space="preserve">; </w:t>
      </w:r>
      <w:hyperlink r:id="rId1152">
        <w:r>
          <w:rPr>
            <w:color w:val="0000EE"/>
            <w:u w:val="single"/>
          </w:rPr>
          <w:t>2 Wakorintho 6:16</w:t>
        </w:r>
      </w:hyperlink>
      <w:r>
        <w:t xml:space="preserve">; </w:t>
      </w:r>
      <w:hyperlink r:id="rId1153">
        <w:r>
          <w:rPr>
            <w:color w:val="0000EE"/>
            <w:u w:val="single"/>
          </w:rPr>
          <w:t>Waefeso 2:21</w:t>
        </w:r>
      </w:hyperlink>
      <w:r>
        <w:t>).</w:t>
      </w:r>
    </w:p>
    <w:p>
      <w:r/>
      <w:r>
        <w:rPr>
          <w:u w:val="single"/>
        </w:rPr>
        <w:t>Sehemu za Kujifunza Zaidi</w:t>
      </w:r>
    </w:p>
    <w:p>
      <w:r/>
      <w:hyperlink r:id="rId1154">
        <w:r>
          <w:rPr>
            <w:color w:val="0000EE"/>
            <w:u w:val="single"/>
          </w:rPr>
          <w:t>Kutoka 25:8–9</w:t>
        </w:r>
      </w:hyperlink>
      <w:r>
        <w:t xml:space="preserve">, </w:t>
      </w:r>
      <w:hyperlink r:id="rId1155">
        <w:r>
          <w:rPr>
            <w:color w:val="0000EE"/>
            <w:u w:val="single"/>
          </w:rPr>
          <w:t>22</w:t>
        </w:r>
      </w:hyperlink>
      <w:r>
        <w:t xml:space="preserve">, </w:t>
      </w:r>
      <w:hyperlink r:id="rId1156">
        <w:r>
          <w:rPr>
            <w:color w:val="0000EE"/>
            <w:u w:val="single"/>
          </w:rPr>
          <w:t>40</w:t>
        </w:r>
      </w:hyperlink>
      <w:r>
        <w:t xml:space="preserve">; </w:t>
      </w:r>
      <w:hyperlink r:id="rId1157">
        <w:r>
          <w:rPr>
            <w:color w:val="0000EE"/>
            <w:u w:val="single"/>
          </w:rPr>
          <w:t>26:30</w:t>
        </w:r>
      </w:hyperlink>
      <w:r>
        <w:t xml:space="preserve">; </w:t>
      </w:r>
      <w:hyperlink r:id="rId1158">
        <w:r>
          <w:rPr>
            <w:color w:val="0000EE"/>
            <w:u w:val="single"/>
          </w:rPr>
          <w:t>33:7–11</w:t>
        </w:r>
      </w:hyperlink>
      <w:r>
        <w:t xml:space="preserve">; </w:t>
      </w:r>
      <w:hyperlink r:id="rId1146">
        <w:r>
          <w:rPr>
            <w:color w:val="0000EE"/>
            <w:u w:val="single"/>
          </w:rPr>
          <w:t>40:34–35</w:t>
        </w:r>
      </w:hyperlink>
      <w:r>
        <w:t xml:space="preserve">; </w:t>
      </w:r>
      <w:hyperlink r:id="rId1159">
        <w:r>
          <w:rPr>
            <w:color w:val="0000EE"/>
            <w:u w:val="single"/>
          </w:rPr>
          <w:t>Hesabu 7:1</w:t>
        </w:r>
      </w:hyperlink>
      <w:r>
        <w:t xml:space="preserve">; </w:t>
      </w:r>
      <w:hyperlink r:id="rId1160">
        <w:r>
          <w:rPr>
            <w:color w:val="0000EE"/>
            <w:u w:val="single"/>
          </w:rPr>
          <w:t>11:16</w:t>
        </w:r>
      </w:hyperlink>
      <w:r>
        <w:t xml:space="preserve">; </w:t>
      </w:r>
      <w:hyperlink r:id="rId1161">
        <w:r>
          <w:rPr>
            <w:color w:val="0000EE"/>
            <w:u w:val="single"/>
          </w:rPr>
          <w:t>Kumbukumbu la Torati 12:4–7</w:t>
        </w:r>
      </w:hyperlink>
      <w:r>
        <w:t xml:space="preserve">; </w:t>
      </w:r>
      <w:hyperlink r:id="rId1162">
        <w:r>
          <w:rPr>
            <w:color w:val="0000EE"/>
            <w:u w:val="single"/>
          </w:rPr>
          <w:t>31:14–15</w:t>
        </w:r>
      </w:hyperlink>
      <w:r>
        <w:t xml:space="preserve">; </w:t>
      </w:r>
      <w:hyperlink r:id="rId1147">
        <w:r>
          <w:rPr>
            <w:color w:val="0000EE"/>
            <w:u w:val="single"/>
          </w:rPr>
          <w:t>1 Wafalme 8:10–11</w:t>
        </w:r>
      </w:hyperlink>
      <w:r>
        <w:t xml:space="preserve">, </w:t>
      </w:r>
      <w:hyperlink r:id="rId1140">
        <w:r>
          <w:rPr>
            <w:color w:val="0000EE"/>
            <w:u w:val="single"/>
          </w:rPr>
          <w:t>27</w:t>
        </w:r>
      </w:hyperlink>
      <w:r>
        <w:t xml:space="preserve">; </w:t>
      </w:r>
      <w:hyperlink r:id="rId1148">
        <w:r>
          <w:rPr>
            <w:color w:val="0000EE"/>
            <w:u w:val="single"/>
          </w:rPr>
          <w:t>Yohana 1:14</w:t>
        </w:r>
      </w:hyperlink>
      <w:r>
        <w:t xml:space="preserve">; </w:t>
      </w:r>
      <w:hyperlink r:id="rId1163">
        <w:r>
          <w:rPr>
            <w:color w:val="0000EE"/>
            <w:u w:val="single"/>
          </w:rPr>
          <w:t>2:19–21</w:t>
        </w:r>
      </w:hyperlink>
      <w:r>
        <w:t xml:space="preserve">; </w:t>
      </w:r>
      <w:hyperlink r:id="rId1164">
        <w:r>
          <w:rPr>
            <w:color w:val="0000EE"/>
            <w:u w:val="single"/>
          </w:rPr>
          <w:t>Matendo 7:44</w:t>
        </w:r>
      </w:hyperlink>
      <w:r>
        <w:t xml:space="preserve">; </w:t>
      </w:r>
      <w:hyperlink r:id="rId1150">
        <w:r>
          <w:rPr>
            <w:color w:val="0000EE"/>
            <w:u w:val="single"/>
          </w:rPr>
          <w:t>1 Wakorintho 3:16–17</w:t>
        </w:r>
      </w:hyperlink>
      <w:r>
        <w:t xml:space="preserve">; </w:t>
      </w:r>
      <w:hyperlink r:id="rId1151">
        <w:r>
          <w:rPr>
            <w:color w:val="0000EE"/>
            <w:u w:val="single"/>
          </w:rPr>
          <w:t>6:19–20</w:t>
        </w:r>
      </w:hyperlink>
      <w:r>
        <w:t xml:space="preserve">; </w:t>
      </w:r>
      <w:hyperlink r:id="rId1152">
        <w:r>
          <w:rPr>
            <w:color w:val="0000EE"/>
            <w:u w:val="single"/>
          </w:rPr>
          <w:t>2 Wakorintho 6:16</w:t>
        </w:r>
      </w:hyperlink>
      <w:r>
        <w:t xml:space="preserve">; </w:t>
      </w:r>
      <w:hyperlink r:id="rId1153">
        <w:r>
          <w:rPr>
            <w:color w:val="0000EE"/>
            <w:u w:val="single"/>
          </w:rPr>
          <w:t>Waefeso 2:21</w:t>
        </w:r>
      </w:hyperlink>
      <w:r>
        <w:t xml:space="preserve">; </w:t>
      </w:r>
      <w:hyperlink r:id="rId1165">
        <w:r>
          <w:rPr>
            <w:color w:val="0000EE"/>
            <w:u w:val="single"/>
          </w:rPr>
          <w:t>Waebrania 8:2</w:t>
        </w:r>
      </w:hyperlink>
      <w:r>
        <w:t xml:space="preserve">, </w:t>
      </w:r>
      <w:hyperlink r:id="rId1166">
        <w:r>
          <w:rPr>
            <w:color w:val="0000EE"/>
            <w:u w:val="single"/>
          </w:rPr>
          <w:t>5</w:t>
        </w:r>
      </w:hyperlink>
      <w:r>
        <w:t xml:space="preserve">; </w:t>
      </w:r>
      <w:hyperlink r:id="rId1167">
        <w:r>
          <w:rPr>
            <w:color w:val="0000EE"/>
            <w:u w:val="single"/>
          </w:rPr>
          <w:t>Ufunuo 21:22</w:t>
        </w:r>
      </w:hyperlink>
      <w:r/>
      <w:r/>
    </w:p>
    <w:p>
      <w:r/>
    </w:p>
    <w:p>
      <w:pPr>
        <w:pStyle w:val="Heading2"/>
      </w:pPr>
      <w:r>
        <w:t>Hekima</w:t>
      </w:r>
      <w:r/>
    </w:p>
    <w:p>
      <w:r/>
      <w:r>
        <w:t>Hekima hutusaidia kujua jinsi ya kuzungumza na kutenda katika hali mbalimbali. Inaturuhusu kuepuka matatizo na kuyashughulikia yanapotokea. Hekima ni zaidi ya akili tu. Mithali inasema kwamba hata wanyama kama siafu, pimbi wa miamba, nzige, na mijusi ni wenye hekima (</w:t>
      </w:r>
      <w:hyperlink r:id="rId1168">
        <w:r>
          <w:rPr>
            <w:color w:val="0000EE"/>
            <w:u w:val="single"/>
          </w:rPr>
          <w:t>Mithali 30:24–28</w:t>
        </w:r>
      </w:hyperlink>
      <w:r>
        <w:t>). Hawana hekima kwa sababu ya akili kubwa bali kwa sababu wanajua jinsi ya kuishi kwa ustadi.</w:t>
      </w:r>
    </w:p>
    <w:p>
      <w:r/>
      <w:r>
        <w:t>Msingi wa hekima ni Mungu. Hakuna hekima bila "kumcha Bwana" (</w:t>
      </w:r>
      <w:hyperlink r:id="rId1169">
        <w:r>
          <w:rPr>
            <w:color w:val="0000EE"/>
            <w:u w:val="single"/>
          </w:rPr>
          <w:t>Mithali 1:7</w:t>
        </w:r>
      </w:hyperlink>
      <w:r>
        <w:t>). Hekima inahusishwa na uadilifu na huepuka uovu.</w:t>
      </w:r>
    </w:p>
    <w:p>
      <w:r/>
      <w:r>
        <w:t>Kulingana na Mithali, watu wanapata hekima kwa:</w:t>
      </w:r>
    </w:p>
    <w:p>
      <w:pPr>
        <w:pStyle w:val="ListBullet"/>
        <w:spacing w:line="240" w:lineRule="auto"/>
        <w:ind w:left="720"/>
      </w:pPr>
      <w:r/>
      <w:r>
        <w:t>Kutafakari na kuchambua maisha (</w:t>
      </w:r>
      <w:hyperlink r:id="rId1170">
        <w:r>
          <w:rPr>
            <w:color w:val="0000EE"/>
            <w:u w:val="single"/>
          </w:rPr>
          <w:t>6:6–8</w:t>
        </w:r>
      </w:hyperlink>
      <w:r>
        <w:t>)</w:t>
      </w:r>
    </w:p>
    <w:p>
      <w:pPr>
        <w:pStyle w:val="ListBullet"/>
        <w:spacing w:line="240" w:lineRule="auto"/>
        <w:ind w:left="720"/>
      </w:pPr>
      <w:r/>
      <w:r>
        <w:t>Kujifunza kutoka kwa mafundisho ya jadi (</w:t>
      </w:r>
      <w:hyperlink r:id="rId1171">
        <w:r>
          <w:rPr>
            <w:color w:val="0000EE"/>
            <w:u w:val="single"/>
          </w:rPr>
          <w:t>22:17–21</w:t>
        </w:r>
      </w:hyperlink>
      <w:r>
        <w:t>)</w:t>
      </w:r>
    </w:p>
    <w:p>
      <w:pPr>
        <w:pStyle w:val="ListBullet"/>
        <w:spacing w:line="240" w:lineRule="auto"/>
        <w:ind w:left="720"/>
      </w:pPr>
      <w:r/>
      <w:r>
        <w:t>Kuelewa makosa (</w:t>
      </w:r>
      <w:hyperlink r:id="rId1172">
        <w:r>
          <w:rPr>
            <w:color w:val="0000EE"/>
            <w:u w:val="single"/>
          </w:rPr>
          <w:t>12:1</w:t>
        </w:r>
      </w:hyperlink>
      <w:r>
        <w:t>)</w:t>
      </w:r>
    </w:p>
    <w:p>
      <w:pPr>
        <w:pStyle w:val="ListBullet"/>
        <w:spacing w:line="240" w:lineRule="auto"/>
        <w:ind w:left="720"/>
      </w:pPr>
      <w:r/>
      <w:r>
        <w:t xml:space="preserve">Kitu muhimu zaidi ni kupitia Ufunuo kutoka kwa Mungu (tazama </w:t>
      </w:r>
      <w:hyperlink r:id="rId1169">
        <w:r>
          <w:rPr>
            <w:color w:val="0000EE"/>
            <w:u w:val="single"/>
          </w:rPr>
          <w:t>1:7</w:t>
        </w:r>
      </w:hyperlink>
      <w:r>
        <w:t>)</w:t>
      </w:r>
    </w:p>
    <w:p>
      <w:r/>
      <w:r>
        <w:t xml:space="preserve">Kwenye </w:t>
      </w:r>
      <w:hyperlink r:id="rId1173">
        <w:r>
          <w:rPr>
            <w:color w:val="0000EE"/>
            <w:u w:val="single"/>
          </w:rPr>
          <w:t>1 Wakorintho 1–2</w:t>
        </w:r>
      </w:hyperlink>
      <w:r>
        <w:t>, mtume Paulo analinganisha "hekima" ya dunia, ambayo anaiita "upumbavu," na hekima ya Yesu Kristo. Paulo pia anazungumzia Yesu, “ambaye ndani yake zimefichwa hazina zote za hekima na maarifa” (</w:t>
      </w:r>
      <w:hyperlink r:id="rId1174">
        <w:r>
          <w:rPr>
            <w:color w:val="0000EE"/>
            <w:u w:val="single"/>
          </w:rPr>
          <w:t>Wakolosai 2:3</w:t>
        </w:r>
      </w:hyperlink>
      <w:r>
        <w:t>). Hekima ya Mungu inaonekana katika maisha ya Wakristo kupitia wema wao, unyenyekevu, usafi, na amani (</w:t>
      </w:r>
      <w:hyperlink r:id="rId1175">
        <w:r>
          <w:rPr>
            <w:color w:val="0000EE"/>
            <w:u w:val="single"/>
          </w:rPr>
          <w:t>Yakobo 3:13–18</w:t>
        </w:r>
      </w:hyperlink>
      <w:r>
        <w:t>).</w:t>
      </w:r>
    </w:p>
    <w:p>
      <w:r/>
      <w:r>
        <w:rPr>
          <w:u w:val="single"/>
        </w:rPr>
        <w:t>Sehemu za Kujifunza Zaidi</w:t>
      </w:r>
    </w:p>
    <w:p>
      <w:r/>
      <w:hyperlink r:id="rId1176">
        <w:r>
          <w:rPr>
            <w:color w:val="0000EE"/>
            <w:u w:val="single"/>
          </w:rPr>
          <w:t>Kumbukumbu la Torati 1:13–18</w:t>
        </w:r>
      </w:hyperlink>
      <w:r>
        <w:t xml:space="preserve">; </w:t>
      </w:r>
      <w:hyperlink r:id="rId1177">
        <w:r>
          <w:rPr>
            <w:color w:val="0000EE"/>
            <w:u w:val="single"/>
          </w:rPr>
          <w:t>4:5–8</w:t>
        </w:r>
      </w:hyperlink>
      <w:r>
        <w:t xml:space="preserve">; </w:t>
      </w:r>
      <w:hyperlink r:id="rId1178">
        <w:r>
          <w:rPr>
            <w:color w:val="0000EE"/>
            <w:u w:val="single"/>
          </w:rPr>
          <w:t>1 Wafalme 3:1–28</w:t>
        </w:r>
      </w:hyperlink>
      <w:r>
        <w:t xml:space="preserve">; </w:t>
      </w:r>
      <w:hyperlink r:id="rId1179">
        <w:r>
          <w:rPr>
            <w:color w:val="0000EE"/>
            <w:u w:val="single"/>
          </w:rPr>
          <w:t>Ayubu 12:12</w:t>
        </w:r>
      </w:hyperlink>
      <w:r>
        <w:t xml:space="preserve">; </w:t>
      </w:r>
      <w:hyperlink r:id="rId1180">
        <w:r>
          <w:rPr>
            <w:color w:val="0000EE"/>
            <w:u w:val="single"/>
          </w:rPr>
          <w:t>28:20–28</w:t>
        </w:r>
      </w:hyperlink>
      <w:r>
        <w:t xml:space="preserve">; </w:t>
      </w:r>
      <w:hyperlink r:id="rId1181">
        <w:r>
          <w:rPr>
            <w:color w:val="0000EE"/>
            <w:u w:val="single"/>
          </w:rPr>
          <w:t>Zaburi 90:12</w:t>
        </w:r>
      </w:hyperlink>
      <w:r>
        <w:t xml:space="preserve">; </w:t>
      </w:r>
      <w:hyperlink r:id="rId1182">
        <w:r>
          <w:rPr>
            <w:color w:val="0000EE"/>
            <w:u w:val="single"/>
          </w:rPr>
          <w:t>119:98</w:t>
        </w:r>
      </w:hyperlink>
      <w:r>
        <w:t xml:space="preserve">; </w:t>
      </w:r>
      <w:hyperlink r:id="rId1169">
        <w:r>
          <w:rPr>
            <w:color w:val="0000EE"/>
            <w:u w:val="single"/>
          </w:rPr>
          <w:t>Mithali 1:7</w:t>
        </w:r>
      </w:hyperlink>
      <w:r>
        <w:t xml:space="preserve">; </w:t>
      </w:r>
      <w:hyperlink r:id="rId1183">
        <w:r>
          <w:rPr>
            <w:color w:val="0000EE"/>
            <w:u w:val="single"/>
          </w:rPr>
          <w:t>2:1–22</w:t>
        </w:r>
      </w:hyperlink>
      <w:r>
        <w:t xml:space="preserve">; </w:t>
      </w:r>
      <w:hyperlink r:id="rId1168">
        <w:r>
          <w:rPr>
            <w:color w:val="0000EE"/>
            <w:u w:val="single"/>
          </w:rPr>
          <w:t>30:24–28</w:t>
        </w:r>
      </w:hyperlink>
      <w:r>
        <w:t xml:space="preserve">; </w:t>
      </w:r>
      <w:hyperlink r:id="rId1184">
        <w:r>
          <w:rPr>
            <w:color w:val="0000EE"/>
            <w:u w:val="single"/>
          </w:rPr>
          <w:t>Mhubiri 2:12–16</w:t>
        </w:r>
      </w:hyperlink>
      <w:r>
        <w:t xml:space="preserve">; </w:t>
      </w:r>
      <w:hyperlink r:id="rId1185">
        <w:r>
          <w:rPr>
            <w:color w:val="0000EE"/>
            <w:u w:val="single"/>
          </w:rPr>
          <w:t>7:4–19</w:t>
        </w:r>
      </w:hyperlink>
      <w:r>
        <w:t xml:space="preserve">; </w:t>
      </w:r>
      <w:hyperlink r:id="rId1186">
        <w:r>
          <w:rPr>
            <w:color w:val="0000EE"/>
            <w:u w:val="single"/>
          </w:rPr>
          <w:t>Isaya 11:1–2</w:t>
        </w:r>
      </w:hyperlink>
      <w:r>
        <w:t xml:space="preserve">; </w:t>
      </w:r>
      <w:hyperlink r:id="rId1187">
        <w:r>
          <w:rPr>
            <w:color w:val="0000EE"/>
            <w:u w:val="single"/>
          </w:rPr>
          <w:t>Yeremia 9:23–24</w:t>
        </w:r>
      </w:hyperlink>
      <w:r>
        <w:t xml:space="preserve">; </w:t>
      </w:r>
      <w:hyperlink r:id="rId1188">
        <w:r>
          <w:rPr>
            <w:color w:val="0000EE"/>
            <w:u w:val="single"/>
          </w:rPr>
          <w:t>10:12</w:t>
        </w:r>
      </w:hyperlink>
      <w:r>
        <w:t xml:space="preserve">; </w:t>
      </w:r>
      <w:hyperlink r:id="rId1189">
        <w:r>
          <w:rPr>
            <w:color w:val="0000EE"/>
            <w:u w:val="single"/>
          </w:rPr>
          <w:t>Hosea 14:9</w:t>
        </w:r>
      </w:hyperlink>
      <w:r>
        <w:t xml:space="preserve">; </w:t>
      </w:r>
      <w:hyperlink r:id="rId1190">
        <w:r>
          <w:rPr>
            <w:color w:val="0000EE"/>
            <w:u w:val="single"/>
          </w:rPr>
          <w:t>Luka 7:35</w:t>
        </w:r>
      </w:hyperlink>
      <w:r>
        <w:t xml:space="preserve">; </w:t>
      </w:r>
      <w:hyperlink r:id="rId1191">
        <w:r>
          <w:rPr>
            <w:color w:val="0000EE"/>
            <w:u w:val="single"/>
          </w:rPr>
          <w:t>1 Wakorintho 3:18–20</w:t>
        </w:r>
      </w:hyperlink>
      <w:r>
        <w:t xml:space="preserve">; </w:t>
      </w:r>
      <w:hyperlink r:id="rId1192">
        <w:r>
          <w:rPr>
            <w:color w:val="0000EE"/>
            <w:u w:val="single"/>
          </w:rPr>
          <w:t>Yakobo 1:5</w:t>
        </w:r>
      </w:hyperlink>
      <w:r>
        <w:t xml:space="preserve">; </w:t>
      </w:r>
      <w:hyperlink r:id="rId1193">
        <w:r>
          <w:rPr>
            <w:color w:val="0000EE"/>
            <w:u w:val="single"/>
          </w:rPr>
          <w:t>3:13–17</w:t>
        </w:r>
      </w:hyperlink>
      <w:r>
        <w:t xml:space="preserve">; </w:t>
      </w:r>
      <w:hyperlink r:id="rId1194">
        <w:r>
          <w:rPr>
            <w:color w:val="0000EE"/>
            <w:u w:val="single"/>
          </w:rPr>
          <w:t>Ufunuo 7:12</w:t>
        </w:r>
      </w:hyperlink>
      <w:r/>
      <w:r/>
    </w:p>
    <w:p>
      <w:r/>
    </w:p>
    <w:p>
      <w:pPr>
        <w:pStyle w:val="Heading2"/>
      </w:pPr>
      <w:r>
        <w:t>Hekima ya Solomoni</w:t>
      </w:r>
      <w:r/>
    </w:p>
    <w:p>
      <w:r/>
      <w:r>
        <w:t>Wakati Mungu alipompa Mfalme Solomoni nafasi ya kuomba chochote, Solomoni alichagua hekima. Alitaka kuwaongoza watu wa Mungu vizuri na kutofautisha mema na mabaya (</w:t>
      </w:r>
      <w:hyperlink r:id="rId1195">
        <w:r>
          <w:rPr>
            <w:color w:val="0000EE"/>
            <w:u w:val="single"/>
          </w:rPr>
          <w:t>1 Wafalme 3:9</w:t>
        </w:r>
      </w:hyperlink>
      <w:r>
        <w:t>). Kwa sababu ya chaguo hili lisilo la ubinafsi, Mungu alimpa hekima aliyotaka na malipo ya kuitumia ipasavyo (</w:t>
      </w:r>
      <w:hyperlink r:id="rId1196">
        <w:r>
          <w:rPr>
            <w:color w:val="0000EE"/>
            <w:u w:val="single"/>
          </w:rPr>
          <w:t>3:12, 1</w:t>
        </w:r>
      </w:hyperlink>
      <w:hyperlink r:id="rId1197">
        <w:r>
          <w:rPr>
            <w:color w:val="0000EE"/>
            <w:u w:val="single"/>
          </w:rPr>
          <w:t>3–14</w:t>
        </w:r>
      </w:hyperlink>
      <w:r>
        <w:t xml:space="preserve">; </w:t>
      </w:r>
      <w:hyperlink r:id="rId1198">
        <w:r>
          <w:rPr>
            <w:color w:val="0000EE"/>
            <w:u w:val="single"/>
          </w:rPr>
          <w:t>2 Mambo ya Nyakati 1:14–17</w:t>
        </w:r>
      </w:hyperlink>
      <w:r>
        <w:t>).</w:t>
      </w:r>
    </w:p>
    <w:p>
      <w:r/>
      <w:r>
        <w:t>Matendo ya Solomoni yalionyesha hekima yake kwa haraka. Alitatua mzozo kuhusu mtoto kwa hekima kiasi kwamba iliwashangaza watu (</w:t>
      </w:r>
      <w:hyperlink r:id="rId1199">
        <w:r>
          <w:rPr>
            <w:color w:val="0000EE"/>
            <w:u w:val="single"/>
          </w:rPr>
          <w:t>1 Wafalme 3:16–28</w:t>
        </w:r>
      </w:hyperlink>
      <w:r>
        <w:t>). Baadaye, Malkia wa Sheba alitembelea ili kumjaribu kwa maswali magumu. Aligundua kuwa hekima yake ilikuwa kubwa kuliko alivyokuwa amesikia (</w:t>
      </w:r>
      <w:hyperlink r:id="rId1200">
        <w:r>
          <w:rPr>
            <w:color w:val="0000EE"/>
            <w:u w:val="single"/>
          </w:rPr>
          <w:t>10:1–9</w:t>
        </w:r>
      </w:hyperlink>
      <w:r>
        <w:t>).</w:t>
      </w:r>
    </w:p>
    <w:p>
      <w:r/>
      <w:r>
        <w:t>Mambo mengi yalionyesha hekima ya Solomoni, ikiwa ni pamoja na:</w:t>
      </w:r>
    </w:p>
    <w:p>
      <w:pPr>
        <w:pStyle w:val="ListBullet"/>
        <w:spacing w:line="240" w:lineRule="auto"/>
        <w:ind w:left="720"/>
      </w:pPr>
      <w:r/>
      <w:r>
        <w:t>jinsi alivyopanga na kusimamia serikali yake pamoja na maafisa wake (</w:t>
      </w:r>
      <w:hyperlink r:id="rId1201">
        <w:r>
          <w:rPr>
            <w:color w:val="0000EE"/>
            <w:u w:val="single"/>
          </w:rPr>
          <w:t>4:1–28</w:t>
        </w:r>
      </w:hyperlink>
      <w:r>
        <w:t>);</w:t>
      </w:r>
    </w:p>
    <w:p>
      <w:pPr>
        <w:pStyle w:val="ListBullet"/>
        <w:spacing w:line="240" w:lineRule="auto"/>
        <w:ind w:left="720"/>
      </w:pPr>
      <w:r/>
      <w:r>
        <w:t>jinsi alivyoshughulikia uhusiano na mataifa mengine na wafalme (</w:t>
      </w:r>
      <w:hyperlink r:id="rId1202">
        <w:r>
          <w:rPr>
            <w:color w:val="0000EE"/>
            <w:u w:val="single"/>
          </w:rPr>
          <w:t>5:1–9</w:t>
        </w:r>
      </w:hyperlink>
      <w:r>
        <w:t>);</w:t>
      </w:r>
    </w:p>
    <w:p>
      <w:pPr>
        <w:pStyle w:val="ListBullet"/>
        <w:spacing w:line="240" w:lineRule="auto"/>
        <w:ind w:left="720"/>
      </w:pPr>
      <w:r/>
      <w:r>
        <w:t>miundo aliyoijenga, hasa hekalu na jumba lake la kifalme (</w:t>
      </w:r>
      <w:hyperlink r:id="rId1203">
        <w:r>
          <w:rPr>
            <w:color w:val="0000EE"/>
            <w:u w:val="single"/>
          </w:rPr>
          <w:t>5:10–7:51</w:t>
        </w:r>
      </w:hyperlink>
      <w:r>
        <w:t>); na</w:t>
      </w:r>
    </w:p>
    <w:p>
      <w:pPr>
        <w:pStyle w:val="ListBullet"/>
        <w:spacing w:line="240" w:lineRule="auto"/>
        <w:ind w:left="720"/>
      </w:pPr>
      <w:r/>
      <w:r>
        <w:t>shughuli zake na biashara na mataifa mengine (</w:t>
      </w:r>
      <w:hyperlink r:id="rId1204">
        <w:r>
          <w:rPr>
            <w:color w:val="0000EE"/>
            <w:u w:val="single"/>
          </w:rPr>
          <w:t>9:26–28</w:t>
        </w:r>
      </w:hyperlink>
      <w:r>
        <w:t xml:space="preserve">; </w:t>
      </w:r>
      <w:hyperlink r:id="rId1205">
        <w:r>
          <w:rPr>
            <w:color w:val="0000EE"/>
            <w:u w:val="single"/>
          </w:rPr>
          <w:t>10:14–29</w:t>
        </w:r>
      </w:hyperlink>
      <w:r>
        <w:t>).</w:t>
      </w:r>
    </w:p>
    <w:p>
      <w:r/>
      <w:r>
        <w:t>Solomoni alipata maarifa mengi (</w:t>
      </w:r>
      <w:hyperlink r:id="rId1206">
        <w:r>
          <w:rPr>
            <w:color w:val="0000EE"/>
            <w:u w:val="single"/>
          </w:rPr>
          <w:t>4:29–33</w:t>
        </w:r>
      </w:hyperlink>
      <w:r>
        <w:t>). Aliandika Mithali (sehemu kubwa ya kitabu cha Mithali) pamoja na nyimbo (</w:t>
      </w:r>
      <w:hyperlink r:id="rId1207">
        <w:r>
          <w:rPr>
            <w:color w:val="0000EE"/>
            <w:u w:val="single"/>
          </w:rPr>
          <w:t>Zaburi 72</w:t>
        </w:r>
      </w:hyperlink>
      <w:r>
        <w:t xml:space="preserve">; </w:t>
      </w:r>
      <w:hyperlink r:id="rId1208">
        <w:r>
          <w:rPr>
            <w:color w:val="0000EE"/>
            <w:u w:val="single"/>
          </w:rPr>
          <w:t>127</w:t>
        </w:r>
      </w:hyperlink>
      <w:r>
        <w:t>). Pia aliandika mashairi ya mapenzi (tazama Wimbo Ulio Bora) na kazi za kifalsafa (tazama Mhubiri). Alitumia hekima yake kujenga hekalu (</w:t>
      </w:r>
      <w:hyperlink r:id="rId1209">
        <w:r>
          <w:rPr>
            <w:color w:val="0000EE"/>
            <w:u w:val="single"/>
          </w:rPr>
          <w:t>2 Mambo ya Nyakati 2:12</w:t>
        </w:r>
      </w:hyperlink>
      <w:r>
        <w:t>). Hii ilikuwa kama Besaleli ambaye alipewa hekima ya kujenga hema (</w:t>
      </w:r>
      <w:hyperlink r:id="rId1210">
        <w:r>
          <w:rPr>
            <w:color w:val="0000EE"/>
            <w:u w:val="single"/>
          </w:rPr>
          <w:t>Kutoka 31:1–3</w:t>
        </w:r>
      </w:hyperlink>
      <w:r>
        <w:t>).</w:t>
      </w:r>
    </w:p>
    <w:p>
      <w:r/>
      <w:r>
        <w:t>Yesu alisisitiza hekima kuu ya Solomoni na kuwaambia wasikilizaji wake kwamba, "Mmoja aliye mkuu kuliko Solomoni yupo hapa" (</w:t>
      </w:r>
      <w:hyperlink r:id="rId1211">
        <w:r>
          <w:rPr>
            <w:color w:val="0000EE"/>
            <w:u w:val="single"/>
          </w:rPr>
          <w:t>Mathayo 12:42</w:t>
        </w:r>
      </w:hyperlink>
      <w:r>
        <w:t>). Yesu ndiye hekima ya kweli ya Mungu, ambapo mtu anaweza kupata hekima ya juu kabisa (</w:t>
      </w:r>
      <w:hyperlink r:id="rId1212">
        <w:r>
          <w:rPr>
            <w:color w:val="0000EE"/>
            <w:u w:val="single"/>
          </w:rPr>
          <w:t>1 Wakorintho 1:24</w:t>
        </w:r>
      </w:hyperlink>
      <w:r>
        <w:t>). Maisha yenye hekima yamejikita katika Yesu na katika Maandiko (</w:t>
      </w:r>
      <w:hyperlink r:id="rId1213">
        <w:r>
          <w:rPr>
            <w:color w:val="0000EE"/>
            <w:u w:val="single"/>
          </w:rPr>
          <w:t>1 Wakorintho 1:18–25</w:t>
        </w:r>
      </w:hyperlink>
      <w:r>
        <w:t xml:space="preserve">; </w:t>
      </w:r>
      <w:hyperlink r:id="rId1123">
        <w:r>
          <w:rPr>
            <w:color w:val="0000EE"/>
            <w:u w:val="single"/>
          </w:rPr>
          <w:t>Wakolosai 3:16</w:t>
        </w:r>
      </w:hyperlink>
      <w:r>
        <w:t xml:space="preserve">; </w:t>
      </w:r>
      <w:hyperlink r:id="rId1214">
        <w:r>
          <w:rPr>
            <w:color w:val="0000EE"/>
            <w:u w:val="single"/>
          </w:rPr>
          <w:t>2 Petro 3:18</w:t>
        </w:r>
      </w:hyperlink>
      <w:r>
        <w:t xml:space="preserve">; </w:t>
      </w:r>
      <w:hyperlink r:id="rId1215">
        <w:r>
          <w:rPr>
            <w:color w:val="0000EE"/>
            <w:u w:val="single"/>
          </w:rPr>
          <w:t>2 Timotheo 3:14–17</w:t>
        </w:r>
      </w:hyperlink>
      <w:r>
        <w:t>).</w:t>
      </w:r>
    </w:p>
    <w:p>
      <w:r/>
      <w:r>
        <w:rPr>
          <w:u w:val="single"/>
        </w:rPr>
        <w:t>Sehemu za Kujifunza Zaidi</w:t>
      </w:r>
    </w:p>
    <w:p>
      <w:r/>
      <w:hyperlink r:id="rId1216">
        <w:r>
          <w:rPr>
            <w:color w:val="0000EE"/>
            <w:u w:val="single"/>
          </w:rPr>
          <w:t>Kutoka 31:1–6</w:t>
        </w:r>
      </w:hyperlink>
      <w:r>
        <w:t xml:space="preserve">; </w:t>
      </w:r>
      <w:hyperlink r:id="rId1217">
        <w:r>
          <w:rPr>
            <w:color w:val="0000EE"/>
            <w:u w:val="single"/>
          </w:rPr>
          <w:t>1 Wafalme 3:5–14</w:t>
        </w:r>
      </w:hyperlink>
      <w:r>
        <w:t xml:space="preserve">; </w:t>
      </w:r>
      <w:hyperlink r:id="rId1199">
        <w:r>
          <w:rPr>
            <w:color w:val="0000EE"/>
            <w:u w:val="single"/>
          </w:rPr>
          <w:t>3:16–28</w:t>
        </w:r>
      </w:hyperlink>
      <w:r>
        <w:t xml:space="preserve">; </w:t>
      </w:r>
      <w:hyperlink r:id="rId1218">
        <w:r>
          <w:rPr>
            <w:color w:val="0000EE"/>
            <w:u w:val="single"/>
          </w:rPr>
          <w:t>4:29–34</w:t>
        </w:r>
      </w:hyperlink>
      <w:r>
        <w:t xml:space="preserve">; </w:t>
      </w:r>
      <w:hyperlink r:id="rId1219">
        <w:r>
          <w:rPr>
            <w:color w:val="0000EE"/>
            <w:u w:val="single"/>
          </w:rPr>
          <w:t>5:2–7</w:t>
        </w:r>
      </w:hyperlink>
      <w:r>
        <w:t xml:space="preserve">; </w:t>
      </w:r>
      <w:hyperlink r:id="rId1220">
        <w:r>
          <w:rPr>
            <w:color w:val="0000EE"/>
            <w:u w:val="single"/>
          </w:rPr>
          <w:t>10:1–13</w:t>
        </w:r>
      </w:hyperlink>
      <w:r>
        <w:t xml:space="preserve">; </w:t>
      </w:r>
      <w:hyperlink r:id="rId1221">
        <w:r>
          <w:rPr>
            <w:color w:val="0000EE"/>
            <w:u w:val="single"/>
          </w:rPr>
          <w:t>2 Mambo ya Nyakati 1:7–12</w:t>
        </w:r>
      </w:hyperlink>
      <w:r>
        <w:t xml:space="preserve">; </w:t>
      </w:r>
      <w:hyperlink r:id="rId1207">
        <w:r>
          <w:rPr>
            <w:color w:val="0000EE"/>
            <w:u w:val="single"/>
          </w:rPr>
          <w:t>Zaburi 72:1–20</w:t>
        </w:r>
      </w:hyperlink>
      <w:r>
        <w:t xml:space="preserve">; </w:t>
      </w:r>
      <w:hyperlink r:id="rId1222">
        <w:r>
          <w:rPr>
            <w:color w:val="0000EE"/>
            <w:u w:val="single"/>
          </w:rPr>
          <w:t>111:10</w:t>
        </w:r>
      </w:hyperlink>
      <w:r>
        <w:t xml:space="preserve">; </w:t>
      </w:r>
      <w:hyperlink r:id="rId1208">
        <w:r>
          <w:rPr>
            <w:color w:val="0000EE"/>
            <w:u w:val="single"/>
          </w:rPr>
          <w:t>127:1–5</w:t>
        </w:r>
      </w:hyperlink>
      <w:r>
        <w:t xml:space="preserve">; </w:t>
      </w:r>
      <w:hyperlink r:id="rId1223">
        <w:r>
          <w:rPr>
            <w:color w:val="0000EE"/>
            <w:u w:val="single"/>
          </w:rPr>
          <w:t>Mhubiri 12:9–14</w:t>
        </w:r>
      </w:hyperlink>
      <w:r>
        <w:t xml:space="preserve">; </w:t>
      </w:r>
      <w:hyperlink r:id="rId1224">
        <w:r>
          <w:rPr>
            <w:color w:val="0000EE"/>
            <w:u w:val="single"/>
          </w:rPr>
          <w:t>Isaya 11:1–5</w:t>
        </w:r>
      </w:hyperlink>
      <w:r>
        <w:t xml:space="preserve">; </w:t>
      </w:r>
      <w:hyperlink r:id="rId1187">
        <w:r>
          <w:rPr>
            <w:color w:val="0000EE"/>
            <w:u w:val="single"/>
          </w:rPr>
          <w:t>Yeremia 9:23–24</w:t>
        </w:r>
      </w:hyperlink>
      <w:r>
        <w:t xml:space="preserve">; </w:t>
      </w:r>
      <w:hyperlink r:id="rId1211">
        <w:r>
          <w:rPr>
            <w:color w:val="0000EE"/>
            <w:u w:val="single"/>
          </w:rPr>
          <w:t>Mathayo 12:42</w:t>
        </w:r>
      </w:hyperlink>
      <w:r>
        <w:t xml:space="preserve">; </w:t>
      </w:r>
      <w:hyperlink r:id="rId1192">
        <w:r>
          <w:rPr>
            <w:color w:val="0000EE"/>
            <w:u w:val="single"/>
          </w:rPr>
          <w:t>Yakobo 1:5</w:t>
        </w:r>
      </w:hyperlink>
      <w:r/>
      <w:r/>
    </w:p>
    <w:p>
      <w:r/>
    </w:p>
    <w:p>
      <w:pPr>
        <w:pStyle w:val="Heading2"/>
      </w:pPr>
      <w:r>
        <w:t>Hema la Kukutania</w:t>
      </w:r>
      <w:r/>
    </w:p>
    <w:p>
      <w:r/>
      <w:r>
        <w:t>Hema la Kukutania lilikuwa mahali patakatifu pa kubebeka ambapo Mungu aliishi kati ya watu wa Israeli. Tangu mwanzo wa uumbaji, mpango wa Mungu ulikuwa kushiriki maisha yake na wanadamu na kuruhusu watu kuwa na uhusiano wa karibu naye. Hata hivyo, dhambi ilipoingia duniani, ilileta tatizo kubwa (</w:t>
      </w:r>
      <w:hyperlink r:id="rId637">
        <w:r>
          <w:rPr>
            <w:color w:val="0000EE"/>
            <w:u w:val="single"/>
          </w:rPr>
          <w:t>Mwanzo 3</w:t>
        </w:r>
      </w:hyperlink>
      <w:r>
        <w:t>). Ikiwa watu wenye dhambi wangeingia katika uwepo wa Mungu, utakatifu wa Mungu ungewaharibu.</w:t>
      </w:r>
    </w:p>
    <w:p>
      <w:r/>
      <w:r>
        <w:t>Hema lilitoa suluhisho la muda kwa tatizo hili. Ilikuwa ni muundo maalum kama hema liliowaruhusu Waisraeli kufurahia uwepo wa Mungu bila kuangamizwa (</w:t>
      </w:r>
      <w:hyperlink r:id="rId1225">
        <w:r>
          <w:rPr>
            <w:color w:val="0000EE"/>
            <w:u w:val="single"/>
          </w:rPr>
          <w:t>Kutoka 25:8</w:t>
        </w:r>
      </w:hyperlink>
      <w:r>
        <w:t>). Ilitumika kama mahali pa ibada pa kuhamahama ambapo Waisraeli walitoa dhabihu kwa Mungu na kumwabudu.</w:t>
      </w:r>
    </w:p>
    <w:p>
      <w:r/>
      <w:r>
        <w:t>Hema inatuonyesha kile kinachohitajika ili kuingia katika uwepo wa Mungu:</w:t>
      </w:r>
    </w:p>
    <w:p>
      <w:pPr>
        <w:pStyle w:val="ListBullet"/>
        <w:spacing w:line="240" w:lineRule="auto"/>
        <w:ind w:left="720"/>
      </w:pPr>
      <w:r/>
      <w:r>
        <w:t>Madhabahu inaonyesha kwamba dhambi lazima ziondolewe kupitia kifo cha dhabihu. Hii ilikuwa ni muundo mkubwa wa shaba ambapo wanyama walitolewa dhabihu ili kulipia dhambi za watu.</w:t>
      </w:r>
    </w:p>
    <w:p>
      <w:pPr>
        <w:pStyle w:val="ListBullet"/>
        <w:spacing w:line="240" w:lineRule="auto"/>
        <w:ind w:left="720"/>
      </w:pPr>
      <w:r/>
      <w:r>
        <w:t>Beseni la kunawia linaonyesha kwamba kuwa na uhusiano na Mungu kunahitaji kuondoa uchafu—chochote kinachokwenda kinyume na viwango vya maadili kamilifu vya Mungu. Hii ilikuwa bakuli kubwa la shaba lililojazwa maji ambapo makuhani waliosha mikono na miguu yao kabla ya kutumikia katika hema.</w:t>
      </w:r>
    </w:p>
    <w:p>
      <w:pPr>
        <w:pStyle w:val="ListBullet"/>
        <w:spacing w:line="240" w:lineRule="auto"/>
        <w:ind w:left="720"/>
      </w:pPr>
      <w:r/>
      <w:r>
        <w:t>Kwenye patakatifu, kinara cha taa na meza vinaonyesha kwamba tunapaswa kutembea katika nuru ya Mungu na kumtegemea ili atupatie tunachohitaji. Kinara cha taa cha dhahabu kilikuwa na matawi saba na kilitoa mwanga pekee katika patakatifu, huku meza ikishikilia mikate kumi na miwili inayowakilisha utoaji wa Mungu kwa makabila kumi na mawili ya Israeli.</w:t>
      </w:r>
    </w:p>
    <w:p>
      <w:pPr>
        <w:pStyle w:val="ListBullet"/>
        <w:spacing w:line="240" w:lineRule="auto"/>
        <w:ind w:left="720"/>
      </w:pPr>
      <w:r/>
      <w:r>
        <w:t>Madhabahu ya uvumba inawakilisha maombi. Uvumba unaoendelea kupanda unawakumbusha wale ambao wamesamehewa na kusafishwa, wanaofuata mwongozo wa Mungu na kumtegemea, kwamba wana ufikiaji kamili kwake. Madhabahu hii ndogo ya dhahabu ilisimama mbele ya pazia la Mahali Patakatifu Sana, na makuhani walichoma uvumba wenye harufu nzuri juu yake kila siku.</w:t>
      </w:r>
    </w:p>
    <w:p>
      <w:pPr>
        <w:pStyle w:val="ListBullet"/>
        <w:spacing w:line="240" w:lineRule="auto"/>
        <w:ind w:left="720"/>
      </w:pPr>
      <w:r/>
      <w:r>
        <w:t>Pazia kati ya Patakatifu na Mahali Patakatifu Sana linatukumbusha kwamba Mwenyezi Mungu, ambaye ni mtakatifu, anatukaribisha katika ushirika, lakini hatupaswi kumkaribia bila utaratibu. Pazia hili nene na lenye rangi lilitenganisha vyumba viwili na kuwalinda watu dhidi ya uwepo wa Mungu moja kwa moja.</w:t>
      </w:r>
    </w:p>
    <w:p>
      <w:pPr>
        <w:pStyle w:val="ListBullet"/>
        <w:spacing w:line="240" w:lineRule="auto"/>
        <w:ind w:left="720"/>
      </w:pPr>
      <w:r/>
      <w:r>
        <w:t>Nyuma ya pazia kuna Sanduku la Agano, ambapo utukufu wa Mungu ulionekana. Hii ilionyesha utawala wa Mungu kama mfalme wa Israeli. Nafasi ya kati ya sanduku inaonyesha kusudi kuu la Mungu kwa watu wake—uhusiano wa agano na Mungu aliye hai. Sanduku lilikuwa sanduku la mbao lililofunikwa kwa dhahabu likiwa na mbao za mawe za Amri Kumi, fimbo ya Aroni, na mtungi wa mana.</w:t>
      </w:r>
    </w:p>
    <w:p>
      <w:r/>
      <w:r>
        <w:t xml:space="preserve">Uhusiano wetu mpya wa agano na Mungu unafanikishwa kwa sababu ya dhabihu kamilifu ya Yesu kwa ajili ya dhambi na jukumu lake kama kuhani mkuu wetu mbele ya Mungu (tazama hasa </w:t>
      </w:r>
      <w:hyperlink r:id="rId1226">
        <w:r>
          <w:rPr>
            <w:color w:val="0000EE"/>
            <w:u w:val="single"/>
          </w:rPr>
          <w:t>Waebrania 9–10</w:t>
        </w:r>
      </w:hyperlink>
      <w:r>
        <w:t xml:space="preserve">). Ametimiza mahitaji yaliyowekwa na hema la kale. Sasa tunaweza kukaribia kiti cha enzi cha Mungu kwa ujasiri na kujiamini (tazama </w:t>
      </w:r>
      <w:hyperlink r:id="rId1227">
        <w:r>
          <w:rPr>
            <w:color w:val="0000EE"/>
            <w:u w:val="single"/>
          </w:rPr>
          <w:t>Waefeso 3:12</w:t>
        </w:r>
      </w:hyperlink>
      <w:r>
        <w:t xml:space="preserve">; </w:t>
      </w:r>
      <w:hyperlink r:id="rId1228">
        <w:r>
          <w:rPr>
            <w:color w:val="0000EE"/>
            <w:u w:val="single"/>
          </w:rPr>
          <w:t>Waebrania 4:14–16</w:t>
        </w:r>
      </w:hyperlink>
      <w:r>
        <w:t>).</w:t>
      </w:r>
    </w:p>
    <w:p>
      <w:r/>
      <w:r>
        <w:rPr>
          <w:u w:val="single"/>
        </w:rPr>
        <w:t>Sehemu za Kujifunza Zaidi</w:t>
      </w:r>
    </w:p>
    <w:p>
      <w:r/>
      <w:hyperlink r:id="rId1229">
        <w:r>
          <w:rPr>
            <w:color w:val="0000EE"/>
            <w:u w:val="single"/>
          </w:rPr>
          <w:t>Kutoka 25:1–9</w:t>
        </w:r>
      </w:hyperlink>
      <w:r>
        <w:t xml:space="preserve">; </w:t>
      </w:r>
      <w:hyperlink r:id="rId1230">
        <w:r>
          <w:rPr>
            <w:color w:val="0000EE"/>
            <w:u w:val="single"/>
          </w:rPr>
          <w:t>26:1–37</w:t>
        </w:r>
      </w:hyperlink>
      <w:r>
        <w:t xml:space="preserve">; </w:t>
      </w:r>
      <w:hyperlink r:id="rId1231">
        <w:r>
          <w:rPr>
            <w:color w:val="0000EE"/>
            <w:u w:val="single"/>
          </w:rPr>
          <w:t>35:4–36:38</w:t>
        </w:r>
      </w:hyperlink>
      <w:r>
        <w:t xml:space="preserve">; </w:t>
      </w:r>
      <w:hyperlink r:id="rId1232">
        <w:r>
          <w:rPr>
            <w:color w:val="0000EE"/>
            <w:u w:val="single"/>
          </w:rPr>
          <w:t>38:21–31</w:t>
        </w:r>
      </w:hyperlink>
      <w:r>
        <w:t xml:space="preserve">; </w:t>
      </w:r>
      <w:hyperlink r:id="rId1233">
        <w:r>
          <w:rPr>
            <w:color w:val="0000EE"/>
            <w:u w:val="single"/>
          </w:rPr>
          <w:t>39:32–40:35</w:t>
        </w:r>
      </w:hyperlink>
      <w:r>
        <w:t xml:space="preserve">; </w:t>
      </w:r>
      <w:hyperlink r:id="rId1234">
        <w:r>
          <w:rPr>
            <w:color w:val="0000EE"/>
            <w:u w:val="single"/>
          </w:rPr>
          <w:t>2 Mambo ya Nyakati 3:1–7:22</w:t>
        </w:r>
      </w:hyperlink>
      <w:r>
        <w:t xml:space="preserve">; </w:t>
      </w:r>
      <w:hyperlink r:id="rId1235">
        <w:r>
          <w:rPr>
            <w:color w:val="0000EE"/>
            <w:u w:val="single"/>
          </w:rPr>
          <w:t>Waebrania 9:1–28</w:t>
        </w:r>
      </w:hyperlink>
      <w:r/>
      <w:r/>
    </w:p>
    <w:p>
      <w:r/>
    </w:p>
    <w:p>
      <w:pPr>
        <w:pStyle w:val="Heading2"/>
      </w:pPr>
      <w:r>
        <w:t>Hesabu za Kifumbo</w:t>
      </w:r>
      <w:r/>
    </w:p>
    <w:p>
      <w:r/>
      <w:r>
        <w:t>Hesabu katika Maandiko mara nyingi zimewaongoza watu kwenye hitimisho za kushangaza. Kuelewa alama za nambari za kale kunaweza kutusaidia kufafanua Maandiko vizuri zaidi. Hata hivyo, alama hizi si sahihi kila mara. Tunapaswa kuwa waangalifu tunapotumia Hesabu katika ufafanuzi ili kuepuka kufanya utabiri usio wa kweli kuhusu siku zijazo.</w:t>
      </w:r>
    </w:p>
    <w:p>
      <w:r/>
      <w:r>
        <w:t>Kwenye Biblia, namba mara nyingi zina maana maalum:</w:t>
      </w:r>
    </w:p>
    <w:p>
      <w:pPr>
        <w:pStyle w:val="ListBullet"/>
        <w:spacing w:line="240" w:lineRule="auto"/>
        <w:ind w:left="720"/>
      </w:pPr>
      <w:r/>
      <w:r>
        <w:t xml:space="preserve">Nambari </w:t>
      </w:r>
      <w:r>
        <w:rPr>
          <w:i/>
        </w:rPr>
        <w:t>moja</w:t>
      </w:r>
      <w:r>
        <w:t xml:space="preserve"> inaweza kumaanisha umoja wa Mungu (</w:t>
      </w:r>
      <w:hyperlink r:id="rId1236">
        <w:r>
          <w:rPr>
            <w:color w:val="0000EE"/>
            <w:u w:val="single"/>
          </w:rPr>
          <w:t>Kumbukumbu la Torati 6:4</w:t>
        </w:r>
      </w:hyperlink>
      <w:r>
        <w:t xml:space="preserve">; </w:t>
      </w:r>
      <w:hyperlink r:id="rId1237">
        <w:r>
          <w:rPr>
            <w:color w:val="0000EE"/>
            <w:u w:val="single"/>
          </w:rPr>
          <w:t>Wagalatia 3:20</w:t>
        </w:r>
      </w:hyperlink>
      <w:r>
        <w:t xml:space="preserve">; </w:t>
      </w:r>
      <w:hyperlink r:id="rId1238">
        <w:r>
          <w:rPr>
            <w:color w:val="0000EE"/>
            <w:u w:val="single"/>
          </w:rPr>
          <w:t>Yakobo 2:19</w:t>
        </w:r>
      </w:hyperlink>
      <w:r>
        <w:t>).</w:t>
      </w:r>
    </w:p>
    <w:p>
      <w:pPr>
        <w:pStyle w:val="ListBullet"/>
        <w:spacing w:line="240" w:lineRule="auto"/>
        <w:ind w:left="720"/>
      </w:pPr>
      <w:r/>
      <w:r>
        <w:rPr>
          <w:i/>
        </w:rPr>
        <w:t>Wawili</w:t>
      </w:r>
      <w:r>
        <w:t xml:space="preserve"> ni idadi ndogo ya watu wanaohitajika kutoa ushahidi halali mahakamani (</w:t>
      </w:r>
      <w:hyperlink r:id="rId1239">
        <w:r>
          <w:rPr>
            <w:color w:val="0000EE"/>
            <w:u w:val="single"/>
          </w:rPr>
          <w:t>Kumbukumbu la Torati 17:6</w:t>
        </w:r>
      </w:hyperlink>
      <w:r>
        <w:t xml:space="preserve">; </w:t>
      </w:r>
      <w:hyperlink r:id="rId1240">
        <w:r>
          <w:rPr>
            <w:color w:val="0000EE"/>
            <w:u w:val="single"/>
          </w:rPr>
          <w:t>Ufunuo 11:3</w:t>
        </w:r>
      </w:hyperlink>
      <w:r>
        <w:t>).</w:t>
      </w:r>
    </w:p>
    <w:p>
      <w:pPr>
        <w:pStyle w:val="ListBullet"/>
        <w:spacing w:line="240" w:lineRule="auto"/>
        <w:ind w:left="720"/>
      </w:pPr>
      <w:r/>
      <w:r>
        <w:rPr>
          <w:i/>
        </w:rPr>
        <w:t>Tatu</w:t>
      </w:r>
      <w:r>
        <w:t xml:space="preserve"> inaweza kumaanisha uwepo wa kiungu (</w:t>
      </w:r>
      <w:hyperlink r:id="rId1241">
        <w:r>
          <w:rPr>
            <w:color w:val="0000EE"/>
            <w:u w:val="single"/>
          </w:rPr>
          <w:t>Mwanzo 18:1–2</w:t>
        </w:r>
      </w:hyperlink>
      <w:r>
        <w:t xml:space="preserve">; </w:t>
      </w:r>
      <w:hyperlink r:id="rId544">
        <w:r>
          <w:rPr>
            <w:color w:val="0000EE"/>
            <w:u w:val="single"/>
          </w:rPr>
          <w:t>2 Wakorintho 13:14</w:t>
        </w:r>
      </w:hyperlink>
      <w:r>
        <w:t xml:space="preserve">; </w:t>
      </w:r>
      <w:hyperlink r:id="rId1242">
        <w:r>
          <w:rPr>
            <w:color w:val="0000EE"/>
            <w:u w:val="single"/>
          </w:rPr>
          <w:t>Ufunuo 1:4–5</w:t>
        </w:r>
      </w:hyperlink>
      <w:r>
        <w:t>).</w:t>
      </w:r>
    </w:p>
    <w:p>
      <w:pPr>
        <w:pStyle w:val="ListBullet"/>
        <w:spacing w:line="240" w:lineRule="auto"/>
        <w:ind w:left="720"/>
      </w:pPr>
      <w:r/>
      <w:r>
        <w:rPr>
          <w:i/>
        </w:rPr>
        <w:t>Nne</w:t>
      </w:r>
      <w:r>
        <w:t xml:space="preserve"> inaweza kuwakilisha dunia inayojulikana. Kitabu cha Ufunuo kinaonyesha hili kupitia viumbe hai, wapanda farasi, upepo, na malaika (</w:t>
      </w:r>
      <w:hyperlink r:id="rId1243">
        <w:r>
          <w:rPr>
            <w:color w:val="0000EE"/>
            <w:u w:val="single"/>
          </w:rPr>
          <w:t>Ufunuo 4:6–8</w:t>
        </w:r>
      </w:hyperlink>
      <w:r>
        <w:t xml:space="preserve">; </w:t>
      </w:r>
      <w:hyperlink r:id="rId1244">
        <w:r>
          <w:rPr>
            <w:color w:val="0000EE"/>
            <w:u w:val="single"/>
          </w:rPr>
          <w:t>6:1–8</w:t>
        </w:r>
      </w:hyperlink>
      <w:r>
        <w:t xml:space="preserve">; </w:t>
      </w:r>
      <w:hyperlink r:id="rId1245">
        <w:r>
          <w:rPr>
            <w:color w:val="0000EE"/>
            <w:u w:val="single"/>
          </w:rPr>
          <w:t>7:1</w:t>
        </w:r>
      </w:hyperlink>
      <w:r>
        <w:t xml:space="preserve">). </w:t>
      </w:r>
      <w:hyperlink r:id="rId1246">
        <w:r>
          <w:rPr>
            <w:color w:val="0000EE"/>
            <w:u w:val="single"/>
          </w:rPr>
          <w:t>Mwanzo 2:10–14</w:t>
        </w:r>
      </w:hyperlink>
      <w:r>
        <w:t xml:space="preserve"> inaonyesha hili kupitia </w:t>
      </w:r>
      <w:r>
        <w:rPr>
          <w:i/>
        </w:rPr>
        <w:t>mito minne</w:t>
      </w:r>
      <w:r>
        <w:t>.</w:t>
      </w:r>
    </w:p>
    <w:p>
      <w:pPr>
        <w:pStyle w:val="ListBullet"/>
        <w:spacing w:line="240" w:lineRule="auto"/>
        <w:ind w:left="720"/>
      </w:pPr>
      <w:r/>
      <w:r>
        <w:t xml:space="preserve">Kuongeza </w:t>
      </w:r>
      <w:r>
        <w:rPr>
          <w:i/>
        </w:rPr>
        <w:t>tatu</w:t>
      </w:r>
      <w:r>
        <w:t xml:space="preserve"> na </w:t>
      </w:r>
      <w:r>
        <w:rPr>
          <w:i/>
        </w:rPr>
        <w:t>nne</w:t>
      </w:r>
      <w:r>
        <w:t xml:space="preserve"> kupata </w:t>
      </w:r>
      <w:r>
        <w:rPr>
          <w:i/>
        </w:rPr>
        <w:t>saba</w:t>
      </w:r>
      <w:r>
        <w:t xml:space="preserve"> kunawakilisha ukamilifu au utimilifu wa kiungu. Hii inaonyesha maelewano kati ya Mungu na dunia.</w:t>
      </w:r>
    </w:p>
    <w:p>
      <w:pPr>
        <w:pStyle w:val="ListBullet"/>
        <w:spacing w:line="240" w:lineRule="auto"/>
        <w:ind w:left="720"/>
      </w:pPr>
      <w:r/>
      <w:r>
        <w:t xml:space="preserve">Kuzidisha </w:t>
      </w:r>
      <w:r>
        <w:rPr>
          <w:i/>
        </w:rPr>
        <w:t>tatu</w:t>
      </w:r>
      <w:r>
        <w:t xml:space="preserve"> na </w:t>
      </w:r>
      <w:r>
        <w:rPr>
          <w:i/>
        </w:rPr>
        <w:t>nne</w:t>
      </w:r>
      <w:r>
        <w:t xml:space="preserve"> kunatoa </w:t>
      </w:r>
      <w:r>
        <w:rPr>
          <w:i/>
        </w:rPr>
        <w:t>kumi na mbili</w:t>
      </w:r>
      <w:r>
        <w:t>, nambari inayohusiana na watu wa Mungu (</w:t>
      </w:r>
      <w:hyperlink r:id="rId1247">
        <w:r>
          <w:rPr>
            <w:color w:val="0000EE"/>
            <w:u w:val="single"/>
          </w:rPr>
          <w:t>Mwanzo 35:22–26</w:t>
        </w:r>
      </w:hyperlink>
      <w:r>
        <w:t xml:space="preserve">; </w:t>
      </w:r>
      <w:hyperlink r:id="rId1248">
        <w:r>
          <w:rPr>
            <w:color w:val="0000EE"/>
            <w:u w:val="single"/>
          </w:rPr>
          <w:t>Kutoka 24:4</w:t>
        </w:r>
      </w:hyperlink>
      <w:r>
        <w:t xml:space="preserve">; </w:t>
      </w:r>
      <w:hyperlink r:id="rId1249">
        <w:r>
          <w:rPr>
            <w:color w:val="0000EE"/>
            <w:u w:val="single"/>
          </w:rPr>
          <w:t>28:21</w:t>
        </w:r>
      </w:hyperlink>
      <w:r>
        <w:t xml:space="preserve">; </w:t>
      </w:r>
      <w:hyperlink r:id="rId1250">
        <w:r>
          <w:rPr>
            <w:color w:val="0000EE"/>
            <w:u w:val="single"/>
          </w:rPr>
          <w:t>Hesabu 17:2</w:t>
        </w:r>
      </w:hyperlink>
      <w:r>
        <w:t xml:space="preserve">; </w:t>
      </w:r>
      <w:hyperlink r:id="rId1251">
        <w:r>
          <w:rPr>
            <w:color w:val="0000EE"/>
            <w:u w:val="single"/>
          </w:rPr>
          <w:t>Yoshua 4:3–8</w:t>
        </w:r>
      </w:hyperlink>
      <w:r>
        <w:t xml:space="preserve">; </w:t>
      </w:r>
      <w:hyperlink r:id="rId1252">
        <w:r>
          <w:rPr>
            <w:color w:val="0000EE"/>
            <w:u w:val="single"/>
          </w:rPr>
          <w:t>1 Wafalme 18:31</w:t>
        </w:r>
      </w:hyperlink>
      <w:r>
        <w:t xml:space="preserve">; </w:t>
      </w:r>
      <w:hyperlink r:id="rId1253">
        <w:r>
          <w:rPr>
            <w:color w:val="0000EE"/>
            <w:u w:val="single"/>
          </w:rPr>
          <w:t>Mathayo 10:1–4</w:t>
        </w:r>
      </w:hyperlink>
      <w:r>
        <w:t xml:space="preserve">; </w:t>
      </w:r>
      <w:hyperlink r:id="rId1254">
        <w:r>
          <w:rPr>
            <w:color w:val="0000EE"/>
            <w:u w:val="single"/>
          </w:rPr>
          <w:t>19:28</w:t>
        </w:r>
      </w:hyperlink>
      <w:r>
        <w:t xml:space="preserve">; </w:t>
      </w:r>
      <w:hyperlink r:id="rId1255">
        <w:r>
          <w:rPr>
            <w:color w:val="0000EE"/>
            <w:u w:val="single"/>
          </w:rPr>
          <w:t>Yakobo 1:1</w:t>
        </w:r>
      </w:hyperlink>
      <w:r>
        <w:t xml:space="preserve">; </w:t>
      </w:r>
      <w:hyperlink r:id="rId1256">
        <w:r>
          <w:rPr>
            <w:color w:val="0000EE"/>
            <w:u w:val="single"/>
          </w:rPr>
          <w:t>Ufunuo 12:1</w:t>
        </w:r>
      </w:hyperlink>
      <w:r>
        <w:t xml:space="preserve">; </w:t>
      </w:r>
      <w:hyperlink r:id="rId1257">
        <w:r>
          <w:rPr>
            <w:color w:val="0000EE"/>
            <w:u w:val="single"/>
          </w:rPr>
          <w:t>21:12–22:2</w:t>
        </w:r>
      </w:hyperlink>
      <w:r>
        <w:t>).</w:t>
      </w:r>
    </w:p>
    <w:p>
      <w:pPr>
        <w:pStyle w:val="ListBullet"/>
        <w:spacing w:line="240" w:lineRule="auto"/>
        <w:ind w:left="720"/>
      </w:pPr>
      <w:r/>
      <w:r>
        <w:t xml:space="preserve">Nambari </w:t>
      </w:r>
      <w:r>
        <w:rPr>
          <w:i/>
        </w:rPr>
        <w:t>tano</w:t>
      </w:r>
      <w:r>
        <w:t xml:space="preserve"> na vizidisho vyake, kama </w:t>
      </w:r>
      <w:r>
        <w:rPr>
          <w:i/>
        </w:rPr>
        <w:t>kumi</w:t>
      </w:r>
      <w:r>
        <w:t xml:space="preserve">, vinawakilisha ukamilifu wa kibinadamu. Kwa mfano, kuna </w:t>
      </w:r>
      <w:r>
        <w:rPr>
          <w:i/>
        </w:rPr>
        <w:t>vidole vitano</w:t>
      </w:r>
      <w:r>
        <w:t xml:space="preserve"> kwenye kila mkono.</w:t>
      </w:r>
    </w:p>
    <w:p>
      <w:pPr>
        <w:pStyle w:val="ListBullet"/>
        <w:spacing w:line="240" w:lineRule="auto"/>
        <w:ind w:left="720"/>
      </w:pPr>
      <w:r/>
      <w:r>
        <w:rPr>
          <w:i/>
        </w:rPr>
        <w:t>Sita</w:t>
      </w:r>
      <w:r>
        <w:t xml:space="preserve"> ina maana hasi, ikimaanisha kutokamilika. Haijakamilika kibinadamu (</w:t>
      </w:r>
      <w:r>
        <w:rPr>
          <w:i/>
        </w:rPr>
        <w:t>tano</w:t>
      </w:r>
      <w:r>
        <w:t>) wala haijakamilika kiungu (</w:t>
      </w:r>
      <w:r>
        <w:rPr>
          <w:i/>
        </w:rPr>
        <w:t>saba</w:t>
      </w:r>
      <w:r>
        <w:t>).</w:t>
      </w:r>
    </w:p>
    <w:p>
      <w:pPr>
        <w:pStyle w:val="ListBullet"/>
        <w:spacing w:line="240" w:lineRule="auto"/>
        <w:ind w:left="720"/>
      </w:pPr>
      <w:r/>
      <w:r>
        <w:t xml:space="preserve">Maradufu ya </w:t>
      </w:r>
      <w:r>
        <w:rPr>
          <w:i/>
        </w:rPr>
        <w:t>kumi</w:t>
      </w:r>
      <w:r>
        <w:t xml:space="preserve"> yanawakilisha </w:t>
      </w:r>
      <w:r>
        <w:rPr>
          <w:i/>
        </w:rPr>
        <w:t>wingi</w:t>
      </w:r>
      <w:r>
        <w:t xml:space="preserve"> (kwa mfano, </w:t>
      </w:r>
      <w:r>
        <w:rPr>
          <w:i/>
        </w:rPr>
        <w:t>arobaini</w:t>
      </w:r>
      <w:r>
        <w:t xml:space="preserve">). Kinyume chake, </w:t>
      </w:r>
      <w:r>
        <w:rPr>
          <w:i/>
        </w:rPr>
        <w:t>sita tatu</w:t>
      </w:r>
      <w:r>
        <w:t xml:space="preserve"> au "666" inapendekeza uovu wa hali ya juu (</w:t>
      </w:r>
      <w:hyperlink r:id="rId1258">
        <w:r>
          <w:rPr>
            <w:color w:val="0000EE"/>
            <w:u w:val="single"/>
          </w:rPr>
          <w:t>Ufunuo 13:18</w:t>
        </w:r>
      </w:hyperlink>
      <w:r>
        <w:t>).</w:t>
      </w:r>
    </w:p>
    <w:p>
      <w:pPr>
        <w:pStyle w:val="ListBullet"/>
        <w:spacing w:line="240" w:lineRule="auto"/>
        <w:ind w:left="720"/>
      </w:pPr>
      <w:r/>
      <w:r>
        <w:rPr>
          <w:i/>
        </w:rPr>
        <w:t>Elfu moja</w:t>
      </w:r>
      <w:r>
        <w:t xml:space="preserve"> ni nambari kubwa ya msingi. Nambari 12,000 inawakilisha kundi kubwa la watu wa Mungu (</w:t>
      </w:r>
      <w:hyperlink r:id="rId1259">
        <w:r>
          <w:rPr>
            <w:color w:val="0000EE"/>
            <w:u w:val="single"/>
          </w:rPr>
          <w:t>Ufunuo 7:5–8</w:t>
        </w:r>
      </w:hyperlink>
      <w:r>
        <w:t>). Mia moja arobaini na nne elfu inawakilisha watu wote wa Mungu (</w:t>
      </w:r>
      <w:hyperlink r:id="rId1260">
        <w:r>
          <w:rPr>
            <w:color w:val="0000EE"/>
            <w:u w:val="single"/>
          </w:rPr>
          <w:t>Ufunuo 7:4</w:t>
        </w:r>
      </w:hyperlink>
      <w:r>
        <w:t xml:space="preserve">; </w:t>
      </w:r>
      <w:hyperlink r:id="rId1261">
        <w:r>
          <w:rPr>
            <w:color w:val="0000EE"/>
            <w:u w:val="single"/>
          </w:rPr>
          <w:t>14:1</w:t>
        </w:r>
      </w:hyperlink>
      <w:r>
        <w:t xml:space="preserve">). Uandishi wa Kigiriki </w:t>
      </w:r>
      <w:r>
        <w:rPr>
          <w:i/>
        </w:rPr>
        <w:t>myriads</w:t>
      </w:r>
      <w:r>
        <w:t xml:space="preserve"> unawakilisha vyema kile ambacho tafsiri zingine zinaita "10,000." Hii ni kwa sababu ni nambari kubwa sana, badala ya hesabu kamili.</w:t>
      </w:r>
    </w:p>
    <w:p>
      <w:r/>
      <w:r>
        <w:t>Baadhi ya Hesabu katika Biblia zina maana za kiishara. Hata hivyo, ni vigumu sana kuzitumia kubashiri wakati Kristo atarudi au wakati dunia itaisha. Ni Mungu pekee anayejua mambo haya (</w:t>
      </w:r>
      <w:hyperlink r:id="rId1262">
        <w:r>
          <w:rPr>
            <w:color w:val="0000EE"/>
            <w:u w:val="single"/>
          </w:rPr>
          <w:t>Marko 13:32</w:t>
        </w:r>
      </w:hyperlink>
      <w:r>
        <w:t>). Mungu hakukusudia Hesabu za kiishara katika Ufunuo kutabiri siku zijazo. Badala yake, zinaeleza umuhimu wa maono hayo.</w:t>
      </w:r>
    </w:p>
    <w:p>
      <w:r/>
      <w:r>
        <w:t>Kutafsiri hesabu hizi kuwa ukubwa wa kisasa, umbali, au kiasi wakati mwingine kunaweza kupoteza maana yao ya kitheolojia. Hesabu hizi za kielelezo zinaweza kuonyesha jinsi maono yanavyohusiana na dunia au watu wa Mungu.</w:t>
      </w:r>
    </w:p>
    <w:p>
      <w:r/>
      <w:r>
        <w:rPr>
          <w:u w:val="single"/>
        </w:rPr>
        <w:t>Sehemu za Kujifunza Zaidi</w:t>
      </w:r>
    </w:p>
    <w:p>
      <w:r/>
      <w:hyperlink r:id="rId1263">
        <w:r>
          <w:rPr>
            <w:color w:val="0000EE"/>
            <w:u w:val="single"/>
          </w:rPr>
          <w:t>Mwanzo 2:2–3</w:t>
        </w:r>
      </w:hyperlink>
      <w:r>
        <w:t xml:space="preserve">; </w:t>
      </w:r>
      <w:hyperlink r:id="rId1264">
        <w:r>
          <w:rPr>
            <w:color w:val="0000EE"/>
            <w:u w:val="single"/>
          </w:rPr>
          <w:t>4:15</w:t>
        </w:r>
      </w:hyperlink>
      <w:r>
        <w:t xml:space="preserve">; </w:t>
      </w:r>
      <w:hyperlink r:id="rId1265">
        <w:r>
          <w:rPr>
            <w:color w:val="0000EE"/>
            <w:u w:val="single"/>
          </w:rPr>
          <w:t>15:13</w:t>
        </w:r>
      </w:hyperlink>
      <w:r>
        <w:t xml:space="preserve">; </w:t>
      </w:r>
      <w:hyperlink r:id="rId1266">
        <w:r>
          <w:rPr>
            <w:color w:val="0000EE"/>
            <w:u w:val="single"/>
          </w:rPr>
          <w:t>41:53–54</w:t>
        </w:r>
      </w:hyperlink>
      <w:r>
        <w:t xml:space="preserve">; </w:t>
      </w:r>
      <w:hyperlink r:id="rId1267">
        <w:r>
          <w:rPr>
            <w:color w:val="0000EE"/>
            <w:u w:val="single"/>
          </w:rPr>
          <w:t>Kutoka 20:6</w:t>
        </w:r>
      </w:hyperlink>
      <w:r>
        <w:t xml:space="preserve">; </w:t>
      </w:r>
      <w:hyperlink r:id="rId1268">
        <w:r>
          <w:rPr>
            <w:color w:val="0000EE"/>
            <w:u w:val="single"/>
          </w:rPr>
          <w:t>25:31–37</w:t>
        </w:r>
      </w:hyperlink>
      <w:r>
        <w:t xml:space="preserve">; </w:t>
      </w:r>
      <w:hyperlink r:id="rId1269">
        <w:r>
          <w:rPr>
            <w:color w:val="0000EE"/>
            <w:u w:val="single"/>
          </w:rPr>
          <w:t>32:15</w:t>
        </w:r>
      </w:hyperlink>
      <w:r>
        <w:t xml:space="preserve">; </w:t>
      </w:r>
      <w:hyperlink r:id="rId1270">
        <w:r>
          <w:rPr>
            <w:color w:val="0000EE"/>
            <w:u w:val="single"/>
          </w:rPr>
          <w:t>Mambo ya Walawi 16:14</w:t>
        </w:r>
      </w:hyperlink>
      <w:r>
        <w:t xml:space="preserve">; </w:t>
      </w:r>
      <w:hyperlink r:id="rId1271">
        <w:r>
          <w:rPr>
            <w:color w:val="0000EE"/>
            <w:u w:val="single"/>
          </w:rPr>
          <w:t>23:16</w:t>
        </w:r>
      </w:hyperlink>
      <w:r>
        <w:t xml:space="preserve">; </w:t>
      </w:r>
      <w:hyperlink r:id="rId1272">
        <w:r>
          <w:rPr>
            <w:color w:val="0000EE"/>
            <w:u w:val="single"/>
          </w:rPr>
          <w:t>2 Samweli 24:13</w:t>
        </w:r>
      </w:hyperlink>
      <w:r>
        <w:t xml:space="preserve">; </w:t>
      </w:r>
      <w:hyperlink r:id="rId1273">
        <w:r>
          <w:rPr>
            <w:color w:val="0000EE"/>
            <w:u w:val="single"/>
          </w:rPr>
          <w:t>1 Wafalme 4:26</w:t>
        </w:r>
      </w:hyperlink>
      <w:r>
        <w:t xml:space="preserve">; </w:t>
      </w:r>
      <w:hyperlink r:id="rId1274">
        <w:r>
          <w:rPr>
            <w:color w:val="0000EE"/>
            <w:u w:val="single"/>
          </w:rPr>
          <w:t>17:21</w:t>
        </w:r>
      </w:hyperlink>
      <w:r>
        <w:t xml:space="preserve">; </w:t>
      </w:r>
      <w:hyperlink r:id="rId1252">
        <w:r>
          <w:rPr>
            <w:color w:val="0000EE"/>
            <w:u w:val="single"/>
          </w:rPr>
          <w:t>18:31</w:t>
        </w:r>
      </w:hyperlink>
      <w:r>
        <w:t xml:space="preserve">, </w:t>
      </w:r>
      <w:hyperlink r:id="rId1275">
        <w:r>
          <w:rPr>
            <w:color w:val="0000EE"/>
            <w:u w:val="single"/>
          </w:rPr>
          <w:t>43–44</w:t>
        </w:r>
      </w:hyperlink>
      <w:r>
        <w:t xml:space="preserve">; </w:t>
      </w:r>
      <w:hyperlink r:id="rId1276">
        <w:r>
          <w:rPr>
            <w:color w:val="0000EE"/>
            <w:u w:val="single"/>
          </w:rPr>
          <w:t>Ayubu 1:2</w:t>
        </w:r>
      </w:hyperlink>
      <w:r>
        <w:t xml:space="preserve">; </w:t>
      </w:r>
      <w:hyperlink r:id="rId1277">
        <w:r>
          <w:rPr>
            <w:color w:val="0000EE"/>
            <w:u w:val="single"/>
          </w:rPr>
          <w:t>Zaburi 90:4</w:t>
        </w:r>
      </w:hyperlink>
      <w:r>
        <w:t xml:space="preserve">; </w:t>
      </w:r>
      <w:hyperlink r:id="rId1278">
        <w:r>
          <w:rPr>
            <w:color w:val="0000EE"/>
            <w:u w:val="single"/>
          </w:rPr>
          <w:t>Yeremia 15:3</w:t>
        </w:r>
      </w:hyperlink>
      <w:r>
        <w:t xml:space="preserve">; </w:t>
      </w:r>
      <w:hyperlink r:id="rId1279">
        <w:r>
          <w:rPr>
            <w:color w:val="0000EE"/>
            <w:u w:val="single"/>
          </w:rPr>
          <w:t>49:36</w:t>
        </w:r>
      </w:hyperlink>
      <w:r>
        <w:t xml:space="preserve">; </w:t>
      </w:r>
      <w:hyperlink r:id="rId1280">
        <w:r>
          <w:rPr>
            <w:color w:val="0000EE"/>
            <w:u w:val="single"/>
          </w:rPr>
          <w:t>Ezekieli 14:21</w:t>
        </w:r>
      </w:hyperlink>
      <w:r>
        <w:t xml:space="preserve">; </w:t>
      </w:r>
      <w:hyperlink r:id="rId1281">
        <w:r>
          <w:rPr>
            <w:color w:val="0000EE"/>
            <w:u w:val="single"/>
          </w:rPr>
          <w:t>Danieli 4:16</w:t>
        </w:r>
      </w:hyperlink>
      <w:r>
        <w:t xml:space="preserve">, </w:t>
      </w:r>
      <w:hyperlink r:id="rId1282">
        <w:r>
          <w:rPr>
            <w:color w:val="0000EE"/>
            <w:u w:val="single"/>
          </w:rPr>
          <w:t>23–25</w:t>
        </w:r>
      </w:hyperlink>
      <w:r>
        <w:t xml:space="preserve">; </w:t>
      </w:r>
      <w:hyperlink r:id="rId1283">
        <w:r>
          <w:rPr>
            <w:color w:val="0000EE"/>
            <w:u w:val="single"/>
          </w:rPr>
          <w:t>7:3</w:t>
        </w:r>
      </w:hyperlink>
      <w:r>
        <w:t xml:space="preserve">, </w:t>
      </w:r>
      <w:hyperlink r:id="rId1284">
        <w:r>
          <w:rPr>
            <w:color w:val="0000EE"/>
            <w:u w:val="single"/>
          </w:rPr>
          <w:t>17</w:t>
        </w:r>
      </w:hyperlink>
      <w:r>
        <w:t xml:space="preserve">, </w:t>
      </w:r>
      <w:hyperlink r:id="rId1285">
        <w:r>
          <w:rPr>
            <w:color w:val="0000EE"/>
            <w:u w:val="single"/>
          </w:rPr>
          <w:t>24</w:t>
        </w:r>
      </w:hyperlink>
      <w:r>
        <w:t xml:space="preserve">; </w:t>
      </w:r>
      <w:hyperlink r:id="rId1286">
        <w:r>
          <w:rPr>
            <w:color w:val="0000EE"/>
            <w:u w:val="single"/>
          </w:rPr>
          <w:t>Zekaria 4:2</w:t>
        </w:r>
      </w:hyperlink>
      <w:r>
        <w:t xml:space="preserve">; </w:t>
      </w:r>
      <w:hyperlink r:id="rId1287">
        <w:r>
          <w:rPr>
            <w:color w:val="0000EE"/>
            <w:u w:val="single"/>
          </w:rPr>
          <w:t>6:1</w:t>
        </w:r>
      </w:hyperlink>
      <w:r>
        <w:t xml:space="preserve">; </w:t>
      </w:r>
      <w:hyperlink r:id="rId1288">
        <w:r>
          <w:rPr>
            <w:color w:val="0000EE"/>
            <w:u w:val="single"/>
          </w:rPr>
          <w:t>Mathayo 10:1–5</w:t>
        </w:r>
      </w:hyperlink>
      <w:r>
        <w:t xml:space="preserve">; </w:t>
      </w:r>
      <w:hyperlink r:id="rId1289">
        <w:r>
          <w:rPr>
            <w:color w:val="0000EE"/>
            <w:u w:val="single"/>
          </w:rPr>
          <w:t>12:40</w:t>
        </w:r>
      </w:hyperlink>
      <w:r>
        <w:t xml:space="preserve">; </w:t>
      </w:r>
      <w:hyperlink r:id="rId1290">
        <w:r>
          <w:rPr>
            <w:color w:val="0000EE"/>
            <w:u w:val="single"/>
          </w:rPr>
          <w:t>18:21–22</w:t>
        </w:r>
      </w:hyperlink>
      <w:r>
        <w:t xml:space="preserve">; </w:t>
      </w:r>
      <w:hyperlink r:id="rId1291">
        <w:r>
          <w:rPr>
            <w:color w:val="0000EE"/>
            <w:u w:val="single"/>
          </w:rPr>
          <w:t>Marko 6:7</w:t>
        </w:r>
      </w:hyperlink>
      <w:r>
        <w:t xml:space="preserve">; </w:t>
      </w:r>
      <w:hyperlink r:id="rId1292">
        <w:r>
          <w:rPr>
            <w:color w:val="0000EE"/>
            <w:u w:val="single"/>
          </w:rPr>
          <w:t>Luka 15:8</w:t>
        </w:r>
      </w:hyperlink>
      <w:r>
        <w:t xml:space="preserve">; </w:t>
      </w:r>
      <w:hyperlink r:id="rId1293">
        <w:r>
          <w:rPr>
            <w:color w:val="0000EE"/>
            <w:u w:val="single"/>
          </w:rPr>
          <w:t>Matendo ya Mitume 6:3</w:t>
        </w:r>
      </w:hyperlink>
      <w:r>
        <w:t xml:space="preserve">; </w:t>
      </w:r>
      <w:hyperlink r:id="rId1294">
        <w:r>
          <w:rPr>
            <w:color w:val="0000EE"/>
            <w:u w:val="single"/>
          </w:rPr>
          <w:t>10:16</w:t>
        </w:r>
      </w:hyperlink>
      <w:r>
        <w:t xml:space="preserve">; </w:t>
      </w:r>
      <w:hyperlink r:id="rId1295">
        <w:r>
          <w:rPr>
            <w:color w:val="0000EE"/>
            <w:u w:val="single"/>
          </w:rPr>
          <w:t>1 Wakorintho 8:6</w:t>
        </w:r>
      </w:hyperlink>
      <w:r>
        <w:t xml:space="preserve">; </w:t>
      </w:r>
      <w:hyperlink r:id="rId1296">
        <w:r>
          <w:rPr>
            <w:color w:val="0000EE"/>
            <w:u w:val="single"/>
          </w:rPr>
          <w:t>Waefeso 4:4–6</w:t>
        </w:r>
      </w:hyperlink>
      <w:r>
        <w:t xml:space="preserve">; </w:t>
      </w:r>
      <w:hyperlink r:id="rId1297">
        <w:r>
          <w:rPr>
            <w:color w:val="0000EE"/>
            <w:u w:val="single"/>
          </w:rPr>
          <w:t>2 Petro 3:8</w:t>
        </w:r>
      </w:hyperlink>
      <w:r>
        <w:t xml:space="preserve">; </w:t>
      </w:r>
      <w:hyperlink r:id="rId1298">
        <w:r>
          <w:rPr>
            <w:color w:val="0000EE"/>
            <w:u w:val="single"/>
          </w:rPr>
          <w:t>Ufunuo 1:16</w:t>
        </w:r>
      </w:hyperlink>
      <w:r>
        <w:t xml:space="preserve">; </w:t>
      </w:r>
      <w:hyperlink r:id="rId314">
        <w:r>
          <w:rPr>
            <w:color w:val="0000EE"/>
            <w:u w:val="single"/>
          </w:rPr>
          <w:t>2:10</w:t>
        </w:r>
      </w:hyperlink>
      <w:r>
        <w:t xml:space="preserve">; </w:t>
      </w:r>
      <w:hyperlink r:id="rId1299">
        <w:r>
          <w:rPr>
            <w:color w:val="0000EE"/>
            <w:u w:val="single"/>
          </w:rPr>
          <w:t>4:4</w:t>
        </w:r>
      </w:hyperlink>
      <w:r>
        <w:t xml:space="preserve">; </w:t>
      </w:r>
      <w:hyperlink r:id="rId1300">
        <w:r>
          <w:rPr>
            <w:color w:val="0000EE"/>
            <w:u w:val="single"/>
          </w:rPr>
          <w:t>6:1</w:t>
        </w:r>
      </w:hyperlink>
      <w:r>
        <w:t xml:space="preserve">; </w:t>
      </w:r>
      <w:hyperlink r:id="rId1245">
        <w:r>
          <w:rPr>
            <w:color w:val="0000EE"/>
            <w:u w:val="single"/>
          </w:rPr>
          <w:t>7:1</w:t>
        </w:r>
      </w:hyperlink>
      <w:r>
        <w:t xml:space="preserve">, </w:t>
      </w:r>
      <w:hyperlink r:id="rId1301">
        <w:r>
          <w:rPr>
            <w:color w:val="0000EE"/>
            <w:u w:val="single"/>
          </w:rPr>
          <w:t>4–8</w:t>
        </w:r>
      </w:hyperlink>
      <w:r>
        <w:t xml:space="preserve">; </w:t>
      </w:r>
      <w:hyperlink r:id="rId1256">
        <w:r>
          <w:rPr>
            <w:color w:val="0000EE"/>
            <w:u w:val="single"/>
          </w:rPr>
          <w:t>12:1</w:t>
        </w:r>
      </w:hyperlink>
      <w:r>
        <w:t xml:space="preserve">, </w:t>
      </w:r>
      <w:hyperlink r:id="rId1302">
        <w:r>
          <w:rPr>
            <w:color w:val="0000EE"/>
            <w:u w:val="single"/>
          </w:rPr>
          <w:t>3</w:t>
        </w:r>
      </w:hyperlink>
      <w:r>
        <w:t xml:space="preserve">; </w:t>
      </w:r>
      <w:hyperlink r:id="rId1303">
        <w:r>
          <w:rPr>
            <w:color w:val="0000EE"/>
            <w:u w:val="single"/>
          </w:rPr>
          <w:t>13:1</w:t>
        </w:r>
      </w:hyperlink>
      <w:r>
        <w:t xml:space="preserve">; </w:t>
      </w:r>
      <w:hyperlink r:id="rId1304">
        <w:r>
          <w:rPr>
            <w:color w:val="0000EE"/>
            <w:u w:val="single"/>
          </w:rPr>
          <w:t>17:3–14</w:t>
        </w:r>
      </w:hyperlink>
      <w:r>
        <w:t xml:space="preserve">; </w:t>
      </w:r>
      <w:hyperlink r:id="rId1305">
        <w:r>
          <w:rPr>
            <w:color w:val="0000EE"/>
            <w:u w:val="single"/>
          </w:rPr>
          <w:t>20:2–7</w:t>
        </w:r>
      </w:hyperlink>
      <w:r>
        <w:t xml:space="preserve">; </w:t>
      </w:r>
      <w:hyperlink r:id="rId1306">
        <w:r>
          <w:rPr>
            <w:color w:val="0000EE"/>
            <w:u w:val="single"/>
          </w:rPr>
          <w:t>21:12–21</w:t>
        </w:r>
      </w:hyperlink>
      <w:r/>
      <w:r/>
    </w:p>
    <w:p>
      <w:r/>
    </w:p>
    <w:p>
      <w:pPr>
        <w:pStyle w:val="Heading2"/>
      </w:pPr>
      <w:r>
        <w:t>Hofu ya Bwana</w:t>
      </w:r>
      <w:r/>
    </w:p>
    <w:p>
      <w:r/>
      <w:r>
        <w:t xml:space="preserve">Wakati Mose anatoa maagizo yake ya mwisho kwa watu wa Israeli kabla ya kifo chake, anawahimiza mara kwa mara "kumcha BWANA" (tazama, kwa mfano, </w:t>
      </w:r>
      <w:hyperlink r:id="rId1307">
        <w:r>
          <w:rPr>
            <w:color w:val="0000EE"/>
            <w:u w:val="single"/>
          </w:rPr>
          <w:t>Kumbukumbu la Torati 6:1–13</w:t>
        </w:r>
      </w:hyperlink>
      <w:r>
        <w:t xml:space="preserve">; </w:t>
      </w:r>
      <w:hyperlink r:id="rId1308">
        <w:r>
          <w:rPr>
            <w:color w:val="0000EE"/>
            <w:u w:val="single"/>
          </w:rPr>
          <w:t>10:12–21</w:t>
        </w:r>
      </w:hyperlink>
      <w:r>
        <w:t xml:space="preserve">; </w:t>
      </w:r>
      <w:hyperlink r:id="rId1309">
        <w:r>
          <w:rPr>
            <w:color w:val="0000EE"/>
            <w:u w:val="single"/>
          </w:rPr>
          <w:t>31:9–13</w:t>
        </w:r>
      </w:hyperlink>
      <w:r>
        <w:t>). Yoshua pia anatoa ushauri huo karibu na mwisho wa maisha yake (</w:t>
      </w:r>
      <w:hyperlink r:id="rId1310">
        <w:r>
          <w:rPr>
            <w:color w:val="0000EE"/>
            <w:u w:val="single"/>
          </w:rPr>
          <w:t>Yoshua 24:14</w:t>
        </w:r>
      </w:hyperlink>
      <w:r>
        <w:t xml:space="preserve">). </w:t>
      </w:r>
      <w:r>
        <w:rPr>
          <w:i/>
        </w:rPr>
        <w:t>Hofu</w:t>
      </w:r>
      <w:r>
        <w:t xml:space="preserve"> inamaanisha heshima, hisia ya kushangazwa na kitu kikubwa, na wakati mwingine kuwa na hofu kubwa. Kumcha Bwana kunahusisha kuwa na ufahamu wa mamlaka na nguvu zake kila wakati. Kwa Waisraeli, kumcha Bwana kulimaanisha kutambua kwamba mafanikio yao yalitegemea kabisa Mungu.</w:t>
      </w:r>
    </w:p>
    <w:p>
      <w:r/>
      <w:r>
        <w:t>Mada kuu ya Mithali inafupishwa katika maneno: “Kumcha BWANA ni mwanzo wa maarifa” (</w:t>
      </w:r>
      <w:hyperlink r:id="rId1169">
        <w:r>
          <w:rPr>
            <w:color w:val="0000EE"/>
            <w:u w:val="single"/>
          </w:rPr>
          <w:t>Mithali 1:7</w:t>
        </w:r>
      </w:hyperlink>
      <w:r>
        <w:t>). Hofu hii inawafanya watu wawe wanyenyekevu na wasio na kiburi (</w:t>
      </w:r>
      <w:hyperlink r:id="rId1311">
        <w:r>
          <w:rPr>
            <w:color w:val="0000EE"/>
            <w:u w:val="single"/>
          </w:rPr>
          <w:t>3:7</w:t>
        </w:r>
      </w:hyperlink>
      <w:r>
        <w:t xml:space="preserve">; </w:t>
      </w:r>
      <w:hyperlink r:id="rId1312">
        <w:r>
          <w:rPr>
            <w:color w:val="0000EE"/>
            <w:u w:val="single"/>
          </w:rPr>
          <w:t>15:33</w:t>
        </w:r>
      </w:hyperlink>
      <w:r>
        <w:t>). Kwa mtazamo huu, watu watamtii Mungu zaidi kuliko kutegemea maamuzi yao wenyewe. Kumcha Bwana kunatambua nafasi kuu ya Mungu katika mpangilio wa dunia. Mungu ni Muumba na Bwana wa kila kitu.</w:t>
      </w:r>
    </w:p>
    <w:p>
      <w:r/>
      <w:r>
        <w:t xml:space="preserve">Hii ndiyo sababu </w:t>
      </w:r>
      <w:hyperlink r:id="rId1313">
        <w:r>
          <w:rPr>
            <w:color w:val="0000EE"/>
            <w:u w:val="single"/>
          </w:rPr>
          <w:t>Zaburi 14:1</w:t>
        </w:r>
      </w:hyperlink>
      <w:r>
        <w:t xml:space="preserve"> inawaita wale wanaomkataa Mungu “wapumbavu.” Wale wanaomcha Bwana wanapata hekima kwa sababu wanaelewa kuwa kila kitu kiko chini ya utawala wa Mungu na kinamtumikia. Hii si mtazamo tu, bali ni njia ya kuishi inayoheshimu nguvu na mamlaka ya Mungu na jukumu letu la mwisho kwake.</w:t>
      </w:r>
    </w:p>
    <w:p>
      <w:r/>
      <w:r>
        <w:t xml:space="preserve">Hekima inahusishwa na uhusiano mzuri na Mungu. Vyote vinahitaji uchaguzi unaolingana na tabia ya Mungu (tazama </w:t>
      </w:r>
      <w:hyperlink r:id="rId1314">
        <w:r>
          <w:rPr>
            <w:color w:val="0000EE"/>
            <w:u w:val="single"/>
          </w:rPr>
          <w:t>Ayubu 28:28</w:t>
        </w:r>
      </w:hyperlink>
      <w:r>
        <w:t xml:space="preserve">; </w:t>
      </w:r>
      <w:hyperlink r:id="rId1315">
        <w:r>
          <w:rPr>
            <w:color w:val="0000EE"/>
            <w:u w:val="single"/>
          </w:rPr>
          <w:t>Mithali 14:2</w:t>
        </w:r>
      </w:hyperlink>
      <w:r>
        <w:t xml:space="preserve">; </w:t>
      </w:r>
      <w:hyperlink r:id="rId1316">
        <w:r>
          <w:rPr>
            <w:color w:val="0000EE"/>
            <w:u w:val="single"/>
          </w:rPr>
          <w:t>Mhubiri 12:13</w:t>
        </w:r>
      </w:hyperlink>
      <w:r>
        <w:t xml:space="preserve">). Unataka hekima? Basi lazima uwe na uhusiano na yule ambaye ana hekima yote (tazama </w:t>
      </w:r>
      <w:hyperlink r:id="rId1173">
        <w:r>
          <w:rPr>
            <w:color w:val="0000EE"/>
            <w:u w:val="single"/>
          </w:rPr>
          <w:t>1 Wakorintho 1:1–2:16</w:t>
        </w:r>
      </w:hyperlink>
      <w:r>
        <w:t xml:space="preserve">; </w:t>
      </w:r>
      <w:hyperlink r:id="rId1174">
        <w:r>
          <w:rPr>
            <w:color w:val="0000EE"/>
            <w:u w:val="single"/>
          </w:rPr>
          <w:t>Wakolosai 2:3</w:t>
        </w:r>
      </w:hyperlink>
      <w:r>
        <w:t>).</w:t>
      </w:r>
    </w:p>
    <w:p>
      <w:r/>
      <w:r>
        <w:rPr>
          <w:u w:val="single"/>
        </w:rPr>
        <w:t>Sehemu za Kujifunza Zaidi</w:t>
      </w:r>
    </w:p>
    <w:p>
      <w:r/>
      <w:hyperlink r:id="rId1314">
        <w:r>
          <w:rPr>
            <w:color w:val="0000EE"/>
            <w:u w:val="single"/>
          </w:rPr>
          <w:t>Ayubu 28:28</w:t>
        </w:r>
      </w:hyperlink>
      <w:r>
        <w:t xml:space="preserve">; </w:t>
      </w:r>
      <w:hyperlink r:id="rId1313">
        <w:r>
          <w:rPr>
            <w:color w:val="0000EE"/>
            <w:u w:val="single"/>
          </w:rPr>
          <w:t>Zaburi 14:1</w:t>
        </w:r>
      </w:hyperlink>
      <w:r>
        <w:t xml:space="preserve">; </w:t>
      </w:r>
      <w:hyperlink r:id="rId1222">
        <w:r>
          <w:rPr>
            <w:color w:val="0000EE"/>
            <w:u w:val="single"/>
          </w:rPr>
          <w:t>111:10</w:t>
        </w:r>
      </w:hyperlink>
      <w:r>
        <w:t xml:space="preserve">; </w:t>
      </w:r>
      <w:hyperlink r:id="rId1169">
        <w:r>
          <w:rPr>
            <w:color w:val="0000EE"/>
            <w:u w:val="single"/>
          </w:rPr>
          <w:t>Mithali 1:7</w:t>
        </w:r>
      </w:hyperlink>
      <w:r>
        <w:t xml:space="preserve">; </w:t>
      </w:r>
      <w:hyperlink r:id="rId1311">
        <w:r>
          <w:rPr>
            <w:color w:val="0000EE"/>
            <w:u w:val="single"/>
          </w:rPr>
          <w:t>3:7</w:t>
        </w:r>
      </w:hyperlink>
      <w:r>
        <w:t xml:space="preserve">; </w:t>
      </w:r>
      <w:hyperlink r:id="rId1317">
        <w:r>
          <w:rPr>
            <w:color w:val="0000EE"/>
            <w:u w:val="single"/>
          </w:rPr>
          <w:t>8:13</w:t>
        </w:r>
      </w:hyperlink>
      <w:r>
        <w:t xml:space="preserve">; </w:t>
      </w:r>
      <w:hyperlink r:id="rId1318">
        <w:r>
          <w:rPr>
            <w:color w:val="0000EE"/>
            <w:u w:val="single"/>
          </w:rPr>
          <w:t>9:10</w:t>
        </w:r>
      </w:hyperlink>
      <w:r>
        <w:t xml:space="preserve">; </w:t>
      </w:r>
      <w:hyperlink r:id="rId1319">
        <w:r>
          <w:rPr>
            <w:color w:val="0000EE"/>
            <w:u w:val="single"/>
          </w:rPr>
          <w:t>10:27</w:t>
        </w:r>
      </w:hyperlink>
      <w:r>
        <w:t xml:space="preserve">; </w:t>
      </w:r>
      <w:hyperlink r:id="rId1315">
        <w:r>
          <w:rPr>
            <w:color w:val="0000EE"/>
            <w:u w:val="single"/>
          </w:rPr>
          <w:t>14:2</w:t>
        </w:r>
      </w:hyperlink>
      <w:r>
        <w:t xml:space="preserve">, </w:t>
      </w:r>
      <w:hyperlink r:id="rId1320">
        <w:r>
          <w:rPr>
            <w:color w:val="0000EE"/>
            <w:u w:val="single"/>
          </w:rPr>
          <w:t>26–27</w:t>
        </w:r>
      </w:hyperlink>
      <w:r>
        <w:t xml:space="preserve">; </w:t>
      </w:r>
      <w:hyperlink r:id="rId1321">
        <w:r>
          <w:rPr>
            <w:color w:val="0000EE"/>
            <w:u w:val="single"/>
          </w:rPr>
          <w:t>15:16</w:t>
        </w:r>
      </w:hyperlink>
      <w:r>
        <w:t xml:space="preserve">, </w:t>
      </w:r>
      <w:hyperlink r:id="rId1312">
        <w:r>
          <w:rPr>
            <w:color w:val="0000EE"/>
            <w:u w:val="single"/>
          </w:rPr>
          <w:t>33</w:t>
        </w:r>
      </w:hyperlink>
      <w:r>
        <w:t xml:space="preserve">; </w:t>
      </w:r>
      <w:hyperlink r:id="rId1322">
        <w:r>
          <w:rPr>
            <w:color w:val="0000EE"/>
            <w:u w:val="single"/>
          </w:rPr>
          <w:t>19:23</w:t>
        </w:r>
      </w:hyperlink>
      <w:r>
        <w:t xml:space="preserve">; </w:t>
      </w:r>
      <w:hyperlink r:id="rId1323">
        <w:r>
          <w:rPr>
            <w:color w:val="0000EE"/>
            <w:u w:val="single"/>
          </w:rPr>
          <w:t>22:4</w:t>
        </w:r>
      </w:hyperlink>
      <w:r>
        <w:t xml:space="preserve">; </w:t>
      </w:r>
      <w:hyperlink r:id="rId1316">
        <w:r>
          <w:rPr>
            <w:color w:val="0000EE"/>
            <w:u w:val="single"/>
          </w:rPr>
          <w:t>Mhubiri 12:13</w:t>
        </w:r>
      </w:hyperlink>
      <w:r>
        <w:t xml:space="preserve">; </w:t>
      </w:r>
      <w:hyperlink r:id="rId1186">
        <w:r>
          <w:rPr>
            <w:color w:val="0000EE"/>
            <w:u w:val="single"/>
          </w:rPr>
          <w:t>Isaya 11:1–2</w:t>
        </w:r>
      </w:hyperlink>
      <w:r>
        <w:t xml:space="preserve">; </w:t>
      </w:r>
      <w:hyperlink r:id="rId1324">
        <w:r>
          <w:rPr>
            <w:color w:val="0000EE"/>
            <w:u w:val="single"/>
          </w:rPr>
          <w:t>33:6</w:t>
        </w:r>
      </w:hyperlink>
      <w:r/>
      <w:r/>
    </w:p>
    <w:p>
      <w:r/>
    </w:p>
    <w:p>
      <w:pPr>
        <w:pStyle w:val="Heading2"/>
      </w:pPr>
      <w:r>
        <w:t>Hukumu ya Mungu kwa Watu Wake</w:t>
      </w:r>
      <w:r/>
    </w:p>
    <w:p>
      <w:r/>
      <w:r>
        <w:t>Wafalme wa Israeli na Yuda walikuwa na umuhimu mkubwa katika historia ya ufalme uliogawanyika. Hata hivyo, watu pia walikuwa na athari kwenye matukio. Walifuata watawala wao waovu (</w:t>
      </w:r>
      <w:hyperlink r:id="rId1325">
        <w:r>
          <w:rPr>
            <w:color w:val="0000EE"/>
            <w:u w:val="single"/>
          </w:rPr>
          <w:t>2 Wafalme 3:3</w:t>
        </w:r>
      </w:hyperlink>
      <w:r>
        <w:t xml:space="preserve">; </w:t>
      </w:r>
      <w:hyperlink r:id="rId1088">
        <w:r>
          <w:rPr>
            <w:color w:val="0000EE"/>
            <w:u w:val="single"/>
          </w:rPr>
          <w:t>17:22</w:t>
        </w:r>
      </w:hyperlink>
      <w:r>
        <w:t xml:space="preserve">; </w:t>
      </w:r>
      <w:hyperlink r:id="rId463">
        <w:r>
          <w:rPr>
            <w:color w:val="0000EE"/>
            <w:u w:val="single"/>
          </w:rPr>
          <w:t>21:9</w:t>
        </w:r>
      </w:hyperlink>
      <w:r>
        <w:t xml:space="preserve">, </w:t>
      </w:r>
      <w:hyperlink r:id="rId1326">
        <w:r>
          <w:rPr>
            <w:color w:val="0000EE"/>
            <w:u w:val="single"/>
          </w:rPr>
          <w:t>11</w:t>
        </w:r>
      </w:hyperlink>
      <w:r>
        <w:t xml:space="preserve">, </w:t>
      </w:r>
      <w:hyperlink r:id="rId1081">
        <w:r>
          <w:rPr>
            <w:color w:val="0000EE"/>
            <w:u w:val="single"/>
          </w:rPr>
          <w:t>16</w:t>
        </w:r>
      </w:hyperlink>
      <w:r>
        <w:t>). Waliacha kumtii Mungu (</w:t>
      </w:r>
      <w:hyperlink r:id="rId1327">
        <w:r>
          <w:rPr>
            <w:color w:val="0000EE"/>
            <w:u w:val="single"/>
          </w:rPr>
          <w:t>12:3</w:t>
        </w:r>
      </w:hyperlink>
      <w:r>
        <w:t xml:space="preserve">; </w:t>
      </w:r>
      <w:hyperlink r:id="rId1328">
        <w:r>
          <w:rPr>
            <w:color w:val="0000EE"/>
            <w:u w:val="single"/>
          </w:rPr>
          <w:t>14:4</w:t>
        </w:r>
      </w:hyperlink>
      <w:r>
        <w:t xml:space="preserve">; </w:t>
      </w:r>
      <w:hyperlink r:id="rId1329">
        <w:r>
          <w:rPr>
            <w:color w:val="0000EE"/>
            <w:u w:val="single"/>
          </w:rPr>
          <w:t>15:4</w:t>
        </w:r>
      </w:hyperlink>
      <w:r>
        <w:t xml:space="preserve">, </w:t>
      </w:r>
      <w:hyperlink r:id="rId1330">
        <w:r>
          <w:rPr>
            <w:color w:val="0000EE"/>
            <w:u w:val="single"/>
          </w:rPr>
          <w:t>35</w:t>
        </w:r>
      </w:hyperlink>
      <w:r>
        <w:t xml:space="preserve">; </w:t>
      </w:r>
      <w:hyperlink r:id="rId1331">
        <w:r>
          <w:rPr>
            <w:color w:val="0000EE"/>
            <w:u w:val="single"/>
          </w:rPr>
          <w:t>17:9–11</w:t>
        </w:r>
      </w:hyperlink>
      <w:r>
        <w:t xml:space="preserve">; </w:t>
      </w:r>
      <w:hyperlink r:id="rId1332">
        <w:r>
          <w:rPr>
            <w:color w:val="0000EE"/>
            <w:u w:val="single"/>
          </w:rPr>
          <w:t>18:4</w:t>
        </w:r>
      </w:hyperlink>
      <w:r>
        <w:t xml:space="preserve">; </w:t>
      </w:r>
      <w:hyperlink r:id="rId1333">
        <w:r>
          <w:rPr>
            <w:color w:val="0000EE"/>
            <w:u w:val="single"/>
          </w:rPr>
          <w:t>22:17</w:t>
        </w:r>
      </w:hyperlink>
      <w:r>
        <w:t>). Walishiriki katika desturi za kidini zilizoanzishwa na Yeroboamu I (</w:t>
      </w:r>
      <w:hyperlink r:id="rId1334">
        <w:r>
          <w:rPr>
            <w:color w:val="0000EE"/>
            <w:u w:val="single"/>
          </w:rPr>
          <w:t>10:28–31</w:t>
        </w:r>
      </w:hyperlink>
      <w:r>
        <w:t xml:space="preserve">; </w:t>
      </w:r>
      <w:hyperlink r:id="rId1335">
        <w:r>
          <w:rPr>
            <w:color w:val="0000EE"/>
            <w:u w:val="single"/>
          </w:rPr>
          <w:t>17:21–22</w:t>
        </w:r>
      </w:hyperlink>
      <w:r>
        <w:t>). Walifanya ibada katika madhabahu za kipagani (mahali patakatifu) (</w:t>
      </w:r>
      <w:hyperlink r:id="rId1327">
        <w:r>
          <w:rPr>
            <w:color w:val="0000EE"/>
            <w:u w:val="single"/>
          </w:rPr>
          <w:t>12:3</w:t>
        </w:r>
      </w:hyperlink>
      <w:r>
        <w:t xml:space="preserve">; </w:t>
      </w:r>
      <w:hyperlink r:id="rId1328">
        <w:r>
          <w:rPr>
            <w:color w:val="0000EE"/>
            <w:u w:val="single"/>
          </w:rPr>
          <w:t>14:4</w:t>
        </w:r>
      </w:hyperlink>
      <w:r>
        <w:t xml:space="preserve">; </w:t>
      </w:r>
      <w:hyperlink r:id="rId1329">
        <w:r>
          <w:rPr>
            <w:color w:val="0000EE"/>
            <w:u w:val="single"/>
          </w:rPr>
          <w:t>15:4</w:t>
        </w:r>
      </w:hyperlink>
      <w:r>
        <w:t xml:space="preserve">, </w:t>
      </w:r>
      <w:hyperlink r:id="rId1330">
        <w:r>
          <w:rPr>
            <w:color w:val="0000EE"/>
            <w:u w:val="single"/>
          </w:rPr>
          <w:t>35</w:t>
        </w:r>
      </w:hyperlink>
      <w:r>
        <w:t xml:space="preserve">; </w:t>
      </w:r>
      <w:hyperlink r:id="rId1332">
        <w:r>
          <w:rPr>
            <w:color w:val="0000EE"/>
            <w:u w:val="single"/>
          </w:rPr>
          <w:t>18:4</w:t>
        </w:r>
      </w:hyperlink>
      <w:r>
        <w:t>).</w:t>
      </w:r>
    </w:p>
    <w:p>
      <w:r/>
      <w:r>
        <w:t>Katika kipindi hiki, Maandiko mara nyingine yanaelezea watu wa Mungu kwa njia chanya. Watu wa Yuda walisherehekea walipomwondoa Malkia Athalia na Yoashi akawa mfalme (</w:t>
      </w:r>
      <w:hyperlink r:id="rId1336">
        <w:r>
          <w:rPr>
            <w:color w:val="0000EE"/>
            <w:u w:val="single"/>
          </w:rPr>
          <w:t>2 Wafalme 11:12</w:t>
        </w:r>
      </w:hyperlink>
      <w:r>
        <w:t xml:space="preserve">, </w:t>
      </w:r>
      <w:hyperlink r:id="rId1337">
        <w:r>
          <w:rPr>
            <w:color w:val="0000EE"/>
            <w:u w:val="single"/>
          </w:rPr>
          <w:t>18–20</w:t>
        </w:r>
      </w:hyperlink>
      <w:r>
        <w:t>). Mara nyingine, watu walishiriki katika kuchagua wafalme wapya au kufuata viongozi wazuri (</w:t>
      </w:r>
      <w:hyperlink r:id="rId1338">
        <w:r>
          <w:rPr>
            <w:color w:val="0000EE"/>
            <w:u w:val="single"/>
          </w:rPr>
          <w:t>14:21</w:t>
        </w:r>
      </w:hyperlink>
      <w:r>
        <w:t xml:space="preserve">; </w:t>
      </w:r>
      <w:hyperlink r:id="rId1339">
        <w:r>
          <w:rPr>
            <w:color w:val="0000EE"/>
            <w:u w:val="single"/>
          </w:rPr>
          <w:t>23:30</w:t>
        </w:r>
      </w:hyperlink>
      <w:r>
        <w:t xml:space="preserve">; </w:t>
      </w:r>
      <w:hyperlink r:id="rId1340">
        <w:r>
          <w:rPr>
            <w:color w:val="0000EE"/>
            <w:u w:val="single"/>
          </w:rPr>
          <w:t>11:17</w:t>
        </w:r>
      </w:hyperlink>
      <w:r>
        <w:t xml:space="preserve">; </w:t>
      </w:r>
      <w:hyperlink r:id="rId1341">
        <w:r>
          <w:rPr>
            <w:color w:val="0000EE"/>
            <w:u w:val="single"/>
          </w:rPr>
          <w:t>18:36</w:t>
        </w:r>
      </w:hyperlink>
      <w:r>
        <w:t xml:space="preserve">; </w:t>
      </w:r>
      <w:hyperlink r:id="rId1342">
        <w:r>
          <w:rPr>
            <w:color w:val="0000EE"/>
            <w:u w:val="single"/>
          </w:rPr>
          <w:t>23:1–3</w:t>
        </w:r>
      </w:hyperlink>
      <w:r>
        <w:t xml:space="preserve">, </w:t>
      </w:r>
      <w:hyperlink r:id="rId1343">
        <w:r>
          <w:rPr>
            <w:color w:val="0000EE"/>
            <w:u w:val="single"/>
          </w:rPr>
          <w:t>21–23</w:t>
        </w:r>
      </w:hyperlink>
      <w:r>
        <w:t>).</w:t>
      </w:r>
    </w:p>
    <w:p>
      <w:r/>
      <w:r>
        <w:t>Mungu aliendelea kuwaonya watu wake kupitia manabii wake (</w:t>
      </w:r>
      <w:hyperlink r:id="rId1092">
        <w:r>
          <w:rPr>
            <w:color w:val="0000EE"/>
            <w:u w:val="single"/>
          </w:rPr>
          <w:t>2 Wafalme 17:13</w:t>
        </w:r>
      </w:hyperlink>
      <w:r>
        <w:t>). Hata hivyo, watu wa falme zote mbili waliendelea kuasi dhidi ya Mungu (</w:t>
      </w:r>
      <w:hyperlink r:id="rId1344">
        <w:r>
          <w:rPr>
            <w:color w:val="0000EE"/>
            <w:u w:val="single"/>
          </w:rPr>
          <w:t>17:14–19</w:t>
        </w:r>
      </w:hyperlink>
      <w:r>
        <w:t xml:space="preserve">, </w:t>
      </w:r>
      <w:hyperlink r:id="rId1088">
        <w:r>
          <w:rPr>
            <w:color w:val="0000EE"/>
            <w:u w:val="single"/>
          </w:rPr>
          <w:t>22</w:t>
        </w:r>
      </w:hyperlink>
      <w:r>
        <w:t>). Kwa hiyo, Mungu aliwahukumu kama alivyokuwa ameahidi (</w:t>
      </w:r>
      <w:hyperlink r:id="rId461">
        <w:r>
          <w:rPr>
            <w:color w:val="0000EE"/>
            <w:u w:val="single"/>
          </w:rPr>
          <w:t>17:22–23</w:t>
        </w:r>
      </w:hyperlink>
      <w:r>
        <w:t xml:space="preserve">; </w:t>
      </w:r>
      <w:hyperlink r:id="rId1102">
        <w:r>
          <w:rPr>
            <w:color w:val="0000EE"/>
            <w:u w:val="single"/>
          </w:rPr>
          <w:t>21:10–15</w:t>
        </w:r>
      </w:hyperlink>
      <w:r>
        <w:t xml:space="preserve">; </w:t>
      </w:r>
      <w:hyperlink r:id="rId1333">
        <w:r>
          <w:rPr>
            <w:color w:val="0000EE"/>
            <w:u w:val="single"/>
          </w:rPr>
          <w:t>22:17</w:t>
        </w:r>
      </w:hyperlink>
      <w:r>
        <w:t xml:space="preserve">; </w:t>
      </w:r>
      <w:hyperlink r:id="rId1103">
        <w:r>
          <w:rPr>
            <w:color w:val="0000EE"/>
            <w:u w:val="single"/>
          </w:rPr>
          <w:t>23:26–27</w:t>
        </w:r>
      </w:hyperlink>
      <w:r>
        <w:t xml:space="preserve">; </w:t>
      </w:r>
      <w:hyperlink r:id="rId1345">
        <w:r>
          <w:rPr>
            <w:color w:val="0000EE"/>
            <w:u w:val="single"/>
          </w:rPr>
          <w:t>24:20</w:t>
        </w:r>
      </w:hyperlink>
      <w:r>
        <w:t xml:space="preserve">; </w:t>
      </w:r>
      <w:hyperlink r:id="rId1346">
        <w:r>
          <w:rPr>
            <w:color w:val="0000EE"/>
            <w:u w:val="single"/>
          </w:rPr>
          <w:t>25:21</w:t>
        </w:r>
      </w:hyperlink>
      <w:r>
        <w:t>). Mungu alitenda kulingana na masharti ya makubaliano yake maalum (yaliyoitwa agano) nao (</w:t>
      </w:r>
      <w:hyperlink r:id="rId1347">
        <w:r>
          <w:rPr>
            <w:color w:val="0000EE"/>
            <w:u w:val="single"/>
          </w:rPr>
          <w:t>Mambo ya Walawi 26:27–39</w:t>
        </w:r>
      </w:hyperlink>
      <w:r>
        <w:t>).</w:t>
      </w:r>
    </w:p>
    <w:p>
      <w:r/>
      <w:r>
        <w:t xml:space="preserve">Hata hivyo, bado aliwapenda watu wake na alitaka kuwarejesha (tazama </w:t>
      </w:r>
      <w:hyperlink r:id="rId1348">
        <w:r>
          <w:rPr>
            <w:color w:val="0000EE"/>
            <w:u w:val="single"/>
          </w:rPr>
          <w:t>Hosea 11:1–11</w:t>
        </w:r>
      </w:hyperlink>
      <w:r>
        <w:t>). Mungu daima aliwajali watu wake. Aliwaokoa kutoka kwa Senakeribu (</w:t>
      </w:r>
      <w:hyperlink r:id="rId1349">
        <w:r>
          <w:rPr>
            <w:color w:val="0000EE"/>
            <w:u w:val="single"/>
          </w:rPr>
          <w:t>2 Wafalme 18:17–19:37</w:t>
        </w:r>
      </w:hyperlink>
      <w:r>
        <w:t>). Aliahidi kwamba kikundi kidogo kingestawi tena katika nchi (</w:t>
      </w:r>
      <w:hyperlink r:id="rId1350">
        <w:r>
          <w:rPr>
            <w:color w:val="0000EE"/>
            <w:u w:val="single"/>
          </w:rPr>
          <w:t>19:30–31</w:t>
        </w:r>
      </w:hyperlink>
      <w:r>
        <w:t>). Matibabu mazuri ambayo Mfalme Yekonia alipokea huko Babuloni pengine yalifufua matumaini miongoni mwa watu waliotubu (</w:t>
      </w:r>
      <w:hyperlink r:id="rId1351">
        <w:r>
          <w:rPr>
            <w:color w:val="0000EE"/>
            <w:u w:val="single"/>
          </w:rPr>
          <w:t>25:27–30</w:t>
        </w:r>
      </w:hyperlink>
      <w:r>
        <w:t>).</w:t>
      </w:r>
    </w:p>
    <w:p>
      <w:r/>
      <w:r>
        <w:t>Mungu anaahidi kuwarejesha watu wake kutoka uhamishoni. Atawaruhusu kuwa na ushirika naye tena katika nchi. Atawatawala kupitia mfalme wake aliyechaguliwa, mzao wa Daudi (</w:t>
      </w:r>
      <w:hyperlink r:id="rId1352">
        <w:r>
          <w:rPr>
            <w:color w:val="0000EE"/>
            <w:u w:val="single"/>
          </w:rPr>
          <w:t>Yeremia 23:3–6</w:t>
        </w:r>
      </w:hyperlink>
      <w:r>
        <w:t xml:space="preserve">; tazama pia </w:t>
      </w:r>
      <w:hyperlink r:id="rId1353">
        <w:r>
          <w:rPr>
            <w:color w:val="0000EE"/>
            <w:u w:val="single"/>
          </w:rPr>
          <w:t>Isaya 11</w:t>
        </w:r>
      </w:hyperlink>
      <w:r>
        <w:t xml:space="preserve">; </w:t>
      </w:r>
      <w:hyperlink r:id="rId1354">
        <w:r>
          <w:rPr>
            <w:color w:val="0000EE"/>
            <w:u w:val="single"/>
          </w:rPr>
          <w:t>Warumi 11:5–36</w:t>
        </w:r>
      </w:hyperlink>
      <w:r>
        <w:t>).</w:t>
      </w:r>
    </w:p>
    <w:p>
      <w:r/>
      <w:r>
        <w:rPr>
          <w:u w:val="single"/>
        </w:rPr>
        <w:t>Sehemu za Kujfunza Zaidi</w:t>
      </w:r>
    </w:p>
    <w:p>
      <w:r/>
      <w:hyperlink r:id="rId1347">
        <w:r>
          <w:rPr>
            <w:color w:val="0000EE"/>
            <w:u w:val="single"/>
          </w:rPr>
          <w:t>Walawi 26:27–39</w:t>
        </w:r>
      </w:hyperlink>
      <w:r>
        <w:t xml:space="preserve">; </w:t>
      </w:r>
      <w:hyperlink r:id="rId1355">
        <w:r>
          <w:rPr>
            <w:color w:val="0000EE"/>
            <w:u w:val="single"/>
          </w:rPr>
          <w:t>2 Wafalme 17:7–23</w:t>
        </w:r>
      </w:hyperlink>
      <w:r>
        <w:t xml:space="preserve">; </w:t>
      </w:r>
      <w:hyperlink r:id="rId1356">
        <w:r>
          <w:rPr>
            <w:color w:val="0000EE"/>
            <w:u w:val="single"/>
          </w:rPr>
          <w:t>21:9–16</w:t>
        </w:r>
      </w:hyperlink>
      <w:r>
        <w:t xml:space="preserve">; </w:t>
      </w:r>
      <w:hyperlink r:id="rId1103">
        <w:r>
          <w:rPr>
            <w:color w:val="0000EE"/>
            <w:u w:val="single"/>
          </w:rPr>
          <w:t>23:26–27</w:t>
        </w:r>
      </w:hyperlink>
      <w:r>
        <w:t xml:space="preserve">; </w:t>
      </w:r>
      <w:hyperlink r:id="rId1039">
        <w:r>
          <w:rPr>
            <w:color w:val="0000EE"/>
            <w:u w:val="single"/>
          </w:rPr>
          <w:t>24:20–25:21</w:t>
        </w:r>
      </w:hyperlink>
      <w:r>
        <w:t xml:space="preserve">; </w:t>
      </w:r>
      <w:hyperlink r:id="rId1357">
        <w:r>
          <w:rPr>
            <w:color w:val="0000EE"/>
            <w:u w:val="single"/>
          </w:rPr>
          <w:t>Zaburi 62:12</w:t>
        </w:r>
      </w:hyperlink>
      <w:r>
        <w:t xml:space="preserve">; </w:t>
      </w:r>
      <w:hyperlink r:id="rId1358">
        <w:r>
          <w:rPr>
            <w:color w:val="0000EE"/>
            <w:u w:val="single"/>
          </w:rPr>
          <w:t>Mithali 11:31</w:t>
        </w:r>
      </w:hyperlink>
      <w:r>
        <w:t xml:space="preserve">; </w:t>
      </w:r>
      <w:hyperlink r:id="rId1359">
        <w:r>
          <w:rPr>
            <w:color w:val="0000EE"/>
            <w:u w:val="single"/>
          </w:rPr>
          <w:t>Isaya 3:10–11</w:t>
        </w:r>
      </w:hyperlink>
      <w:r>
        <w:t xml:space="preserve">; </w:t>
      </w:r>
      <w:hyperlink r:id="rId1360">
        <w:r>
          <w:rPr>
            <w:color w:val="0000EE"/>
            <w:u w:val="single"/>
          </w:rPr>
          <w:t>Yeremia 1:16</w:t>
        </w:r>
      </w:hyperlink>
      <w:r>
        <w:t xml:space="preserve">; </w:t>
      </w:r>
      <w:hyperlink r:id="rId1361">
        <w:r>
          <w:rPr>
            <w:color w:val="0000EE"/>
            <w:u w:val="single"/>
          </w:rPr>
          <w:t>17:10</w:t>
        </w:r>
      </w:hyperlink>
      <w:r>
        <w:t xml:space="preserve">; </w:t>
      </w:r>
      <w:hyperlink r:id="rId1352">
        <w:r>
          <w:rPr>
            <w:color w:val="0000EE"/>
            <w:u w:val="single"/>
          </w:rPr>
          <w:t>23:3–6</w:t>
        </w:r>
      </w:hyperlink>
      <w:r>
        <w:t xml:space="preserve">; </w:t>
      </w:r>
      <w:hyperlink r:id="rId1362">
        <w:r>
          <w:rPr>
            <w:color w:val="0000EE"/>
            <w:u w:val="single"/>
          </w:rPr>
          <w:t>Ezekieli 7:1–9</w:t>
        </w:r>
      </w:hyperlink>
      <w:r>
        <w:t xml:space="preserve">; </w:t>
      </w:r>
      <w:hyperlink r:id="rId1363">
        <w:r>
          <w:rPr>
            <w:color w:val="0000EE"/>
            <w:u w:val="single"/>
          </w:rPr>
          <w:t>33:18–20</w:t>
        </w:r>
      </w:hyperlink>
      <w:r>
        <w:t xml:space="preserve">; </w:t>
      </w:r>
      <w:hyperlink r:id="rId1364">
        <w:r>
          <w:rPr>
            <w:color w:val="0000EE"/>
            <w:u w:val="single"/>
          </w:rPr>
          <w:t>34:17–24</w:t>
        </w:r>
      </w:hyperlink>
      <w:r>
        <w:t xml:space="preserve">; </w:t>
      </w:r>
      <w:hyperlink r:id="rId1365">
        <w:r>
          <w:rPr>
            <w:color w:val="0000EE"/>
            <w:u w:val="single"/>
          </w:rPr>
          <w:t>39:23–24</w:t>
        </w:r>
      </w:hyperlink>
      <w:r>
        <w:t xml:space="preserve">; </w:t>
      </w:r>
      <w:hyperlink r:id="rId1348">
        <w:r>
          <w:rPr>
            <w:color w:val="0000EE"/>
            <w:u w:val="single"/>
          </w:rPr>
          <w:t>Hosea 11:1–11</w:t>
        </w:r>
      </w:hyperlink>
      <w:r>
        <w:t xml:space="preserve">; </w:t>
      </w:r>
      <w:hyperlink r:id="rId1366">
        <w:r>
          <w:rPr>
            <w:color w:val="0000EE"/>
            <w:u w:val="single"/>
          </w:rPr>
          <w:t>Amosi 3:2</w:t>
        </w:r>
      </w:hyperlink>
      <w:r>
        <w:t xml:space="preserve">; </w:t>
      </w:r>
      <w:hyperlink r:id="rId1367">
        <w:r>
          <w:rPr>
            <w:color w:val="0000EE"/>
            <w:u w:val="single"/>
          </w:rPr>
          <w:t>Mathayo 25:24–30</w:t>
        </w:r>
      </w:hyperlink>
      <w:r>
        <w:t xml:space="preserve">; </w:t>
      </w:r>
      <w:hyperlink r:id="rId1368">
        <w:r>
          <w:rPr>
            <w:color w:val="0000EE"/>
            <w:u w:val="single"/>
          </w:rPr>
          <w:t>Luka 12:47–48</w:t>
        </w:r>
      </w:hyperlink>
      <w:r>
        <w:t xml:space="preserve">; </w:t>
      </w:r>
      <w:hyperlink r:id="rId1369">
        <w:r>
          <w:rPr>
            <w:color w:val="0000EE"/>
            <w:u w:val="single"/>
          </w:rPr>
          <w:t>13:6–9</w:t>
        </w:r>
      </w:hyperlink>
      <w:r>
        <w:t xml:space="preserve">; </w:t>
      </w:r>
      <w:hyperlink r:id="rId1370">
        <w:r>
          <w:rPr>
            <w:color w:val="0000EE"/>
            <w:u w:val="single"/>
          </w:rPr>
          <w:t>Yohana 5:45–47</w:t>
        </w:r>
      </w:hyperlink>
      <w:r>
        <w:t xml:space="preserve">; </w:t>
      </w:r>
      <w:hyperlink r:id="rId1354">
        <w:r>
          <w:rPr>
            <w:color w:val="0000EE"/>
            <w:u w:val="single"/>
          </w:rPr>
          <w:t>Warumi 11:5–36</w:t>
        </w:r>
      </w:hyperlink>
      <w:r>
        <w:t xml:space="preserve">; </w:t>
      </w:r>
      <w:hyperlink r:id="rId1371">
        <w:r>
          <w:rPr>
            <w:color w:val="0000EE"/>
            <w:u w:val="single"/>
          </w:rPr>
          <w:t>Wakolosai 3:23–25</w:t>
        </w:r>
      </w:hyperlink>
      <w:r>
        <w:t xml:space="preserve">; </w:t>
      </w:r>
      <w:hyperlink r:id="rId1372">
        <w:r>
          <w:rPr>
            <w:color w:val="0000EE"/>
            <w:u w:val="single"/>
          </w:rPr>
          <w:t>Waebrania 12:25</w:t>
        </w:r>
      </w:hyperlink>
      <w:r>
        <w:t xml:space="preserve">; </w:t>
      </w:r>
      <w:hyperlink r:id="rId1373">
        <w:r>
          <w:rPr>
            <w:color w:val="0000EE"/>
            <w:u w:val="single"/>
          </w:rPr>
          <w:t>Yakobo 2:12–13</w:t>
        </w:r>
      </w:hyperlink>
      <w:r>
        <w:t xml:space="preserve">; </w:t>
      </w:r>
      <w:hyperlink r:id="rId1374">
        <w:r>
          <w:rPr>
            <w:color w:val="0000EE"/>
            <w:u w:val="single"/>
          </w:rPr>
          <w:t>1 Petro 1:17</w:t>
        </w:r>
      </w:hyperlink>
      <w:r>
        <w:t xml:space="preserve">; </w:t>
      </w:r>
      <w:hyperlink r:id="rId576">
        <w:r>
          <w:rPr>
            <w:color w:val="0000EE"/>
            <w:u w:val="single"/>
          </w:rPr>
          <w:t>Ufunuo 2:1–3:22</w:t>
        </w:r>
      </w:hyperlink>
      <w:r/>
      <w:r/>
    </w:p>
    <w:p>
      <w:r/>
    </w:p>
    <w:p>
      <w:pPr>
        <w:pStyle w:val="Heading2"/>
      </w:pPr>
      <w:r>
        <w:t>Huzuni ya Mungu juu ya Uasi wa Imani</w:t>
      </w:r>
      <w:r/>
    </w:p>
    <w:p>
      <w:r/>
      <w:r>
        <w:t>Mungu wa ulimwengu huhisi huzuni wakati watu wake wanateseka (</w:t>
      </w:r>
      <w:hyperlink r:id="rId1375">
        <w:r>
          <w:rPr>
            <w:color w:val="0000EE"/>
            <w:u w:val="single"/>
          </w:rPr>
          <w:t>Waamuzi 10:16</w:t>
        </w:r>
      </w:hyperlink>
      <w:r>
        <w:t xml:space="preserve">; </w:t>
      </w:r>
      <w:hyperlink r:id="rId1376">
        <w:r>
          <w:rPr>
            <w:color w:val="0000EE"/>
            <w:u w:val="single"/>
          </w:rPr>
          <w:t>Hosea 11:8–9</w:t>
        </w:r>
      </w:hyperlink>
      <w:r>
        <w:t xml:space="preserve">). Hata wakati watu wanamkataa, upendo wa Mungu ni wenye nguvu zaidi kuliko haki yake. Huruma yake ni kubwa kuliko hukumu yake. Hata hivyo, hii haimaanishi kwamba upendo wake unafuta haki yake. Watu watakabiliana na hukumu kwa ajili ya chaguo na matendo yao mwishoni (tazama </w:t>
      </w:r>
      <w:hyperlink r:id="rId1377">
        <w:r>
          <w:rPr>
            <w:color w:val="0000EE"/>
            <w:u w:val="single"/>
          </w:rPr>
          <w:t>2 Timotheo 4:1</w:t>
        </w:r>
      </w:hyperlink>
      <w:r>
        <w:t xml:space="preserve">; </w:t>
      </w:r>
      <w:hyperlink r:id="rId983">
        <w:r>
          <w:rPr>
            <w:color w:val="0000EE"/>
            <w:u w:val="single"/>
          </w:rPr>
          <w:t>Ufunuo 20:11–15</w:t>
        </w:r>
      </w:hyperlink>
      <w:r>
        <w:t>).</w:t>
      </w:r>
    </w:p>
    <w:p>
      <w:r/>
      <w:r>
        <w:t>Enzi ya Waamuzi wa Waisraeli inaonyesha jinsi Mungu anavyoitikia wakati watu wake wanapomkataa mara kwa mara. Kuna nyakati, kama wakati wa Noa, ambapo Mungu haonyeshi uvumilivu tena (</w:t>
      </w:r>
      <w:hyperlink r:id="rId273">
        <w:r>
          <w:rPr>
            <w:color w:val="0000EE"/>
            <w:u w:val="single"/>
          </w:rPr>
          <w:t>Mwanzo 6:5–7</w:t>
        </w:r>
      </w:hyperlink>
      <w:r>
        <w:t>). Kwa Waisraeli waliokuwa wakiishi wakati wa Waamuzi, wakati huo ulikuwa umefika.</w:t>
      </w:r>
    </w:p>
    <w:p>
      <w:r/>
      <w:r>
        <w:t>Baada ya kuabudu miungu mingine, Mungu aliwaacha maadui wao wawadhulumu. Aliwaambia, “Nendeni mkalie kwa miungu mliyochagua. Waacheni wawaokoe wakati wa shida yenu” (</w:t>
      </w:r>
      <w:hyperlink r:id="rId1378">
        <w:r>
          <w:rPr>
            <w:color w:val="0000EE"/>
            <w:u w:val="single"/>
          </w:rPr>
          <w:t>Waamuzi 10:14</w:t>
        </w:r>
      </w:hyperlink>
      <w:r>
        <w:t>). Hata hivyo, Waisraeli walipoomba rehema tena, wakatupa sanamu zao, na kukubali haki ya Bwana, Mungu aliwasaidia (</w:t>
      </w:r>
      <w:hyperlink r:id="rId1379">
        <w:r>
          <w:rPr>
            <w:color w:val="0000EE"/>
            <w:u w:val="single"/>
          </w:rPr>
          <w:t>10:10</w:t>
        </w:r>
      </w:hyperlink>
      <w:r>
        <w:t xml:space="preserve">, </w:t>
      </w:r>
      <w:hyperlink r:id="rId1380">
        <w:r>
          <w:rPr>
            <w:color w:val="0000EE"/>
            <w:u w:val="single"/>
          </w:rPr>
          <w:t>15–16</w:t>
        </w:r>
      </w:hyperlink>
      <w:r>
        <w:t>).</w:t>
      </w:r>
    </w:p>
    <w:p>
      <w:r/>
      <w:r>
        <w:t>Mungu anataka watu watubu kwa sababu hataki kumwangamiza yeyote (</w:t>
      </w:r>
      <w:hyperlink r:id="rId1381">
        <w:r>
          <w:rPr>
            <w:color w:val="0000EE"/>
            <w:u w:val="single"/>
          </w:rPr>
          <w:t>2 Petro 3:9</w:t>
        </w:r>
      </w:hyperlink>
      <w:r>
        <w:t>). Anafanya hivi "kumhesabia haki yule ambaye ana imani katika Yesu" (</w:t>
      </w:r>
      <w:hyperlink r:id="rId1382">
        <w:r>
          <w:rPr>
            <w:color w:val="0000EE"/>
            <w:u w:val="single"/>
          </w:rPr>
          <w:t>Warumi 3:26</w:t>
        </w:r>
      </w:hyperlink>
      <w:r>
        <w:t xml:space="preserve">). "Alibeba dhambi za wengi" na anatupa nafasi ya kupokea neema yake (tazama </w:t>
      </w:r>
      <w:hyperlink r:id="rId1383">
        <w:r>
          <w:rPr>
            <w:color w:val="0000EE"/>
            <w:u w:val="single"/>
          </w:rPr>
          <w:t>Isaya 53:3–12</w:t>
        </w:r>
      </w:hyperlink>
      <w:r>
        <w:t xml:space="preserve">; </w:t>
      </w:r>
      <w:hyperlink r:id="rId1384">
        <w:r>
          <w:rPr>
            <w:color w:val="0000EE"/>
            <w:u w:val="single"/>
          </w:rPr>
          <w:t>2 Wakorintho 5:19–21</w:t>
        </w:r>
      </w:hyperlink>
      <w:r>
        <w:t>).</w:t>
      </w:r>
    </w:p>
    <w:p>
      <w:r/>
      <w:r>
        <w:rPr>
          <w:u w:val="single"/>
        </w:rPr>
        <w:t>Sehemu za Kujifunza Zaidi</w:t>
      </w:r>
    </w:p>
    <w:p>
      <w:r/>
      <w:hyperlink r:id="rId273">
        <w:r>
          <w:rPr>
            <w:color w:val="0000EE"/>
            <w:u w:val="single"/>
          </w:rPr>
          <w:t>Mwanzo 6:5–7</w:t>
        </w:r>
      </w:hyperlink>
      <w:r>
        <w:t xml:space="preserve">; </w:t>
      </w:r>
      <w:hyperlink r:id="rId1385">
        <w:r>
          <w:rPr>
            <w:color w:val="0000EE"/>
            <w:u w:val="single"/>
          </w:rPr>
          <w:t>Waamuzi 10:6–16</w:t>
        </w:r>
      </w:hyperlink>
      <w:r>
        <w:t xml:space="preserve">; </w:t>
      </w:r>
      <w:hyperlink r:id="rId1386">
        <w:r>
          <w:rPr>
            <w:color w:val="0000EE"/>
            <w:u w:val="single"/>
          </w:rPr>
          <w:t>Isaya 5:1–7</w:t>
        </w:r>
      </w:hyperlink>
      <w:r>
        <w:t xml:space="preserve">; </w:t>
      </w:r>
      <w:hyperlink r:id="rId1383">
        <w:r>
          <w:rPr>
            <w:color w:val="0000EE"/>
            <w:u w:val="single"/>
          </w:rPr>
          <w:t>53:3–12</w:t>
        </w:r>
      </w:hyperlink>
      <w:r>
        <w:t xml:space="preserve">; </w:t>
      </w:r>
      <w:hyperlink r:id="rId1387">
        <w:r>
          <w:rPr>
            <w:color w:val="0000EE"/>
            <w:u w:val="single"/>
          </w:rPr>
          <w:t>63:10</w:t>
        </w:r>
      </w:hyperlink>
      <w:r>
        <w:t xml:space="preserve">; </w:t>
      </w:r>
      <w:hyperlink r:id="rId1376">
        <w:r>
          <w:rPr>
            <w:color w:val="0000EE"/>
            <w:u w:val="single"/>
          </w:rPr>
          <w:t>Hosea 11:8–9</w:t>
        </w:r>
      </w:hyperlink>
      <w:r>
        <w:t xml:space="preserve">; </w:t>
      </w:r>
      <w:hyperlink r:id="rId1388">
        <w:r>
          <w:rPr>
            <w:color w:val="0000EE"/>
            <w:u w:val="single"/>
          </w:rPr>
          <w:t>Waefeso 4:30</w:t>
        </w:r>
      </w:hyperlink>
      <w:r/>
      <w:r/>
    </w:p>
    <w:p>
      <w:r/>
    </w:p>
    <w:p>
      <w:pPr>
        <w:pStyle w:val="Heading2"/>
      </w:pPr>
      <w:r>
        <w:t>Ibada katika Yerusalemu</w:t>
      </w:r>
      <w:r/>
    </w:p>
    <w:p>
      <w:r/>
      <w:r>
        <w:t>Manabii wa Agano la Kale walielewa kwamba ibada ya kweli inahitaji kumjua Mungu na matarajio yake. Mungu aliamua kwamba hekalu huko Yerusalemu lingekuwa mahali kuu kwa ibada ya watu wake. Sauti ya Bwana ilitoka Sayuni na Yerusalemu (</w:t>
      </w:r>
      <w:hyperlink r:id="rId1389">
        <w:r>
          <w:rPr>
            <w:color w:val="0000EE"/>
            <w:u w:val="single"/>
          </w:rPr>
          <w:t>Amosi 1:2</w:t>
        </w:r>
      </w:hyperlink>
      <w:r>
        <w:t>). Haikubaliki kwa Waisraeli kuunda mahali pengine pa kati pa ibada isipokuwa hekalu huko Yerusalemu.</w:t>
      </w:r>
    </w:p>
    <w:p>
      <w:r/>
      <w:r>
        <w:t>Baada ya ufalme wa Israeli kugawanyika katika sehemu mbili, Yeroboamu, ambaye alikuwa mfalme wa ufalme wa kaskazini, alianzisha maeneo mapya ya ibada. Alijaribu kuwazuia watu wake kusafiri kwenda Yerusalemu kuabudu Mungu. Kwa muda, maeneo mbalimbali ya ibada yalionekana katika falme za kaskazini na kusini. Hata hivyo, haijalishi ni dhabihu ngapi zilifanywa au jinsi sherehe zilivyokuwa za kifahari, haya hayakuwa maeneo ambayo Mungu alikuwa ameyachagua kwa ajili ya ibada (</w:t>
      </w:r>
      <w:hyperlink r:id="rId1390">
        <w:r>
          <w:rPr>
            <w:color w:val="0000EE"/>
            <w:u w:val="single"/>
          </w:rPr>
          <w:t>5:4–5</w:t>
        </w:r>
      </w:hyperlink>
      <w:r>
        <w:t>).</w:t>
      </w:r>
    </w:p>
    <w:p>
      <w:r/>
      <w:r>
        <w:t xml:space="preserve">Katika Agano Jipya, ibada haijazuiliwa kwa mahali maalum. Wakristo wanaweza kuabudu popote wanapokusanyika (tazama </w:t>
      </w:r>
      <w:hyperlink r:id="rId1391">
        <w:r>
          <w:rPr>
            <w:color w:val="0000EE"/>
            <w:u w:val="single"/>
          </w:rPr>
          <w:t>Mathayo 18:20</w:t>
        </w:r>
      </w:hyperlink>
      <w:r>
        <w:t>). Hata hivyo, ibada lazima ifuate mwongozo wa Mungu "katika roho na kweli" (</w:t>
      </w:r>
      <w:hyperlink r:id="rId1392">
        <w:r>
          <w:rPr>
            <w:color w:val="0000EE"/>
            <w:u w:val="single"/>
          </w:rPr>
          <w:t>Yohana 4:23–24</w:t>
        </w:r>
      </w:hyperlink>
      <w:r>
        <w:t>). Agano la Kale na Jipya yote yanasisitiza umuhimu wa ibada ya kweli.</w:t>
      </w:r>
    </w:p>
    <w:p>
      <w:r/>
      <w:r>
        <w:rPr>
          <w:u w:val="single"/>
        </w:rPr>
        <w:t>Sehemu za Kujifunza Zaidi</w:t>
      </w:r>
    </w:p>
    <w:p>
      <w:r/>
      <w:hyperlink r:id="rId1393">
        <w:r>
          <w:rPr>
            <w:color w:val="0000EE"/>
            <w:u w:val="single"/>
          </w:rPr>
          <w:t>Kumbukumbu la Torati 12:5</w:t>
        </w:r>
      </w:hyperlink>
      <w:r>
        <w:t xml:space="preserve">; </w:t>
      </w:r>
      <w:hyperlink r:id="rId238">
        <w:r>
          <w:rPr>
            <w:color w:val="0000EE"/>
            <w:u w:val="single"/>
          </w:rPr>
          <w:t>1 Wafalme 11:36</w:t>
        </w:r>
      </w:hyperlink>
      <w:r>
        <w:t xml:space="preserve">; </w:t>
      </w:r>
      <w:hyperlink r:id="rId1394">
        <w:r>
          <w:rPr>
            <w:color w:val="0000EE"/>
            <w:u w:val="single"/>
          </w:rPr>
          <w:t>2 Mambo ya Nyakati 6:6</w:t>
        </w:r>
      </w:hyperlink>
      <w:r>
        <w:t xml:space="preserve">; </w:t>
      </w:r>
      <w:hyperlink r:id="rId1395">
        <w:r>
          <w:rPr>
            <w:color w:val="0000EE"/>
            <w:u w:val="single"/>
          </w:rPr>
          <w:t>Nehemia 1:9</w:t>
        </w:r>
      </w:hyperlink>
      <w:r>
        <w:t xml:space="preserve">; </w:t>
      </w:r>
      <w:hyperlink r:id="rId1396">
        <w:r>
          <w:rPr>
            <w:color w:val="0000EE"/>
            <w:u w:val="single"/>
          </w:rPr>
          <w:t>11:1</w:t>
        </w:r>
      </w:hyperlink>
      <w:r>
        <w:t xml:space="preserve">; </w:t>
      </w:r>
      <w:hyperlink r:id="rId1397">
        <w:r>
          <w:rPr>
            <w:color w:val="0000EE"/>
            <w:u w:val="single"/>
          </w:rPr>
          <w:t>Isaya 2:3</w:t>
        </w:r>
      </w:hyperlink>
      <w:r>
        <w:t xml:space="preserve">; </w:t>
      </w:r>
      <w:hyperlink r:id="rId1398">
        <w:r>
          <w:rPr>
            <w:color w:val="0000EE"/>
            <w:u w:val="single"/>
          </w:rPr>
          <w:t>52:1</w:t>
        </w:r>
      </w:hyperlink>
      <w:r>
        <w:t xml:space="preserve">; </w:t>
      </w:r>
      <w:hyperlink r:id="rId1399">
        <w:r>
          <w:rPr>
            <w:color w:val="0000EE"/>
            <w:u w:val="single"/>
          </w:rPr>
          <w:t>56:7</w:t>
        </w:r>
      </w:hyperlink>
      <w:r>
        <w:t xml:space="preserve">; </w:t>
      </w:r>
      <w:hyperlink r:id="rId1400">
        <w:r>
          <w:rPr>
            <w:color w:val="0000EE"/>
            <w:u w:val="single"/>
          </w:rPr>
          <w:t>Yoeli 3:17</w:t>
        </w:r>
      </w:hyperlink>
      <w:r>
        <w:t xml:space="preserve">; </w:t>
      </w:r>
      <w:hyperlink r:id="rId1390">
        <w:r>
          <w:rPr>
            <w:color w:val="0000EE"/>
            <w:u w:val="single"/>
          </w:rPr>
          <w:t>Amosi 5:4–5</w:t>
        </w:r>
      </w:hyperlink>
      <w:r>
        <w:t xml:space="preserve">; </w:t>
      </w:r>
      <w:hyperlink r:id="rId1401">
        <w:r>
          <w:rPr>
            <w:color w:val="0000EE"/>
            <w:u w:val="single"/>
          </w:rPr>
          <w:t>Zekaria 8:20–22</w:t>
        </w:r>
      </w:hyperlink>
      <w:r>
        <w:t xml:space="preserve">; </w:t>
      </w:r>
      <w:hyperlink r:id="rId1402">
        <w:r>
          <w:rPr>
            <w:color w:val="0000EE"/>
            <w:u w:val="single"/>
          </w:rPr>
          <w:t>Mathayo 4:5</w:t>
        </w:r>
      </w:hyperlink>
      <w:r>
        <w:t xml:space="preserve">; </w:t>
      </w:r>
      <w:hyperlink r:id="rId1403">
        <w:r>
          <w:rPr>
            <w:color w:val="0000EE"/>
            <w:u w:val="single"/>
          </w:rPr>
          <w:t>Luka 19:46</w:t>
        </w:r>
      </w:hyperlink>
      <w:r>
        <w:t xml:space="preserve">; </w:t>
      </w:r>
      <w:hyperlink r:id="rId1404">
        <w:r>
          <w:rPr>
            <w:color w:val="0000EE"/>
            <w:u w:val="single"/>
          </w:rPr>
          <w:t>Yohana 2:16</w:t>
        </w:r>
      </w:hyperlink>
      <w:r>
        <w:t xml:space="preserve">; </w:t>
      </w:r>
      <w:hyperlink r:id="rId1405">
        <w:r>
          <w:rPr>
            <w:color w:val="0000EE"/>
            <w:u w:val="single"/>
          </w:rPr>
          <w:t>4:21–24</w:t>
        </w:r>
      </w:hyperlink>
      <w:r>
        <w:t xml:space="preserve">; </w:t>
      </w:r>
      <w:hyperlink r:id="rId702">
        <w:r>
          <w:rPr>
            <w:color w:val="0000EE"/>
            <w:u w:val="single"/>
          </w:rPr>
          <w:t>Waebrania 12:18–29</w:t>
        </w:r>
      </w:hyperlink>
      <w:r>
        <w:t xml:space="preserve">; </w:t>
      </w:r>
      <w:hyperlink r:id="rId1406">
        <w:r>
          <w:rPr>
            <w:color w:val="0000EE"/>
            <w:u w:val="single"/>
          </w:rPr>
          <w:t>Ufunuo 21:2</w:t>
        </w:r>
      </w:hyperlink>
      <w:r>
        <w:t xml:space="preserve">, </w:t>
      </w:r>
      <w:hyperlink r:id="rId1407">
        <w:r>
          <w:rPr>
            <w:color w:val="0000EE"/>
            <w:u w:val="single"/>
          </w:rPr>
          <w:t>10</w:t>
        </w:r>
      </w:hyperlink>
      <w:r>
        <w:t xml:space="preserve">; </w:t>
      </w:r>
      <w:hyperlink r:id="rId1408">
        <w:r>
          <w:rPr>
            <w:color w:val="0000EE"/>
            <w:u w:val="single"/>
          </w:rPr>
          <w:t>22:19</w:t>
        </w:r>
      </w:hyperlink>
      <w:r/>
      <w:r/>
    </w:p>
    <w:p>
      <w:r/>
    </w:p>
    <w:p>
      <w:pPr>
        <w:pStyle w:val="Heading2"/>
      </w:pPr>
      <w:r>
        <w:t>Ibada Safi</w:t>
      </w:r>
      <w:r/>
    </w:p>
    <w:p>
      <w:r/>
      <w:r>
        <w:t>Tangu mwanzo wa uhusiano wa Mungu na Israeli, aliwapa njia za ibada yao kwake ili iwe ya kumpendeza (</w:t>
      </w:r>
      <w:hyperlink r:id="rId1409">
        <w:r>
          <w:rPr>
            <w:color w:val="0000EE"/>
            <w:u w:val="single"/>
          </w:rPr>
          <w:t>Kutoka 20–40</w:t>
        </w:r>
      </w:hyperlink>
      <w:r>
        <w:t xml:space="preserve">; </w:t>
      </w:r>
      <w:hyperlink r:id="rId1410">
        <w:r>
          <w:rPr>
            <w:color w:val="0000EE"/>
            <w:u w:val="single"/>
          </w:rPr>
          <w:t>Mambo ya Walawi 1–8</w:t>
        </w:r>
      </w:hyperlink>
      <w:r>
        <w:t>). Moja ya malengo makuu ya Bwana kwa watu wake ni kuhakikisha wanamtolea ibada safi.</w:t>
      </w:r>
    </w:p>
    <w:p>
      <w:r/>
      <w:r>
        <w:t>Wakati Mfalme Solomoni alijenga hekalu kama mahali pa kudumu pa ibada, aliliunda kwa uangalifu "nyumba kwa ajili ya Jina la BWANA Mungu wangu" (</w:t>
      </w:r>
      <w:hyperlink r:id="rId1411">
        <w:r>
          <w:rPr>
            <w:color w:val="0000EE"/>
            <w:u w:val="single"/>
          </w:rPr>
          <w:t>1 Wafalme 5:3–5</w:t>
        </w:r>
      </w:hyperlink>
      <w:r>
        <w:t>). Alifuata muundo uliotolewa, akaweka Sanduku la Agano katika patakatifu pa ndani, na akalitolea hekalu kwa Bwana (</w:t>
      </w:r>
      <w:hyperlink r:id="rId1412">
        <w:r>
          <w:rPr>
            <w:color w:val="0000EE"/>
            <w:u w:val="single"/>
          </w:rPr>
          <w:t>8:1–11</w:t>
        </w:r>
      </w:hyperlink>
      <w:r>
        <w:t xml:space="preserve">; tazama </w:t>
      </w:r>
      <w:hyperlink r:id="rId1413">
        <w:r>
          <w:rPr>
            <w:color w:val="0000EE"/>
            <w:u w:val="single"/>
          </w:rPr>
          <w:t>Kumbukumbu la Torati 16:13–17</w:t>
        </w:r>
      </w:hyperlink>
      <w:r>
        <w:t xml:space="preserve">). Solomoni alitii kanuni za sheria (tazama, kwa mfano, </w:t>
      </w:r>
      <w:hyperlink r:id="rId1414">
        <w:r>
          <w:rPr>
            <w:color w:val="0000EE"/>
            <w:u w:val="single"/>
          </w:rPr>
          <w:t>Kutoka 25:10–22</w:t>
        </w:r>
      </w:hyperlink>
      <w:r>
        <w:t>). Kanuni hizi zililenga kuweka ibada ya Israeli ikilenga kwa Bwana na amri zake.</w:t>
      </w:r>
    </w:p>
    <w:p>
      <w:r/>
      <w:r>
        <w:t>Watu mara nyingi huabudu kulingana na tamaa zao wenyewe badala ya kufuata maagizo ya Mungu. Israeli haikuwa tofauti. Katika miaka yake ya baadaye, Solomoni hakuwa mwaminifu kwa Bwana kwa kuabudu miungu mingine (</w:t>
      </w:r>
      <w:hyperlink r:id="rId1415">
        <w:r>
          <w:rPr>
            <w:color w:val="0000EE"/>
            <w:u w:val="single"/>
          </w:rPr>
          <w:t>1 Wafalme 11:4–8</w:t>
        </w:r>
      </w:hyperlink>
      <w:r>
        <w:t>). Baada ya Solomoni kufa, Yeroboamu alianzisha dini pinzani ya kuabudu sanamu katika ufalme wa kaskazini. Alikiuka waziwazi sheria ya Mungu (</w:t>
      </w:r>
      <w:hyperlink r:id="rId1416">
        <w:r>
          <w:rPr>
            <w:color w:val="0000EE"/>
            <w:u w:val="single"/>
          </w:rPr>
          <w:t>14:9–10</w:t>
        </w:r>
      </w:hyperlink>
      <w:r>
        <w:t xml:space="preserve">, </w:t>
      </w:r>
      <w:hyperlink r:id="rId1417">
        <w:r>
          <w:rPr>
            <w:color w:val="0000EE"/>
            <w:u w:val="single"/>
          </w:rPr>
          <w:t>15–16</w:t>
        </w:r>
      </w:hyperlink>
      <w:r>
        <w:t>).</w:t>
      </w:r>
    </w:p>
    <w:p>
      <w:r/>
      <w:r>
        <w:t xml:space="preserve">Ibada ya uongo ilikuwa ya kawaida katika ufalme wa kaskazini katika historia yake yote (kwa mfano, </w:t>
      </w:r>
      <w:hyperlink r:id="rId1418">
        <w:r>
          <w:rPr>
            <w:color w:val="0000EE"/>
            <w:u w:val="single"/>
          </w:rPr>
          <w:t>1 Wafalme 15:26</w:t>
        </w:r>
      </w:hyperlink>
      <w:r>
        <w:t xml:space="preserve">; </w:t>
      </w:r>
      <w:hyperlink r:id="rId1419">
        <w:r>
          <w:rPr>
            <w:color w:val="0000EE"/>
            <w:u w:val="single"/>
          </w:rPr>
          <w:t>16:13</w:t>
        </w:r>
      </w:hyperlink>
      <w:r>
        <w:t xml:space="preserve">, </w:t>
      </w:r>
      <w:hyperlink r:id="rId1420">
        <w:r>
          <w:rPr>
            <w:color w:val="0000EE"/>
            <w:u w:val="single"/>
          </w:rPr>
          <w:t>25–26</w:t>
        </w:r>
      </w:hyperlink>
      <w:r>
        <w:t xml:space="preserve">, </w:t>
      </w:r>
      <w:hyperlink r:id="rId1421">
        <w:r>
          <w:rPr>
            <w:color w:val="0000EE"/>
            <w:u w:val="single"/>
          </w:rPr>
          <w:t>30–33</w:t>
        </w:r>
      </w:hyperlink>
      <w:r>
        <w:t xml:space="preserve">; </w:t>
      </w:r>
      <w:hyperlink r:id="rId1422">
        <w:r>
          <w:rPr>
            <w:color w:val="0000EE"/>
            <w:u w:val="single"/>
          </w:rPr>
          <w:t>21:25–26</w:t>
        </w:r>
      </w:hyperlink>
      <w:r>
        <w:t>). Wakati huo huo, katika ufalme wa kusini wa Yuda, madhabahu za kipagani za kienyeji zilikuwa kikwazo cha kiroho cha mara kwa mara (</w:t>
      </w:r>
      <w:hyperlink r:id="rId1423">
        <w:r>
          <w:rPr>
            <w:color w:val="0000EE"/>
            <w:u w:val="single"/>
          </w:rPr>
          <w:t>15:14</w:t>
        </w:r>
      </w:hyperlink>
      <w:r>
        <w:t xml:space="preserve">; </w:t>
      </w:r>
      <w:hyperlink r:id="rId1424">
        <w:r>
          <w:rPr>
            <w:color w:val="0000EE"/>
            <w:u w:val="single"/>
          </w:rPr>
          <w:t>22:43</w:t>
        </w:r>
      </w:hyperlink>
      <w:r>
        <w:t>). Wala Yuda wala Israeli hawakuwa waaminifu katika ibada yao kwa Bwana.</w:t>
      </w:r>
    </w:p>
    <w:p>
      <w:r/>
      <w:r>
        <w:t>Kuna Mungu mmoja, na watu wake wanapaswa kumwabudu yeye pekee (</w:t>
      </w:r>
      <w:hyperlink r:id="rId1425">
        <w:r>
          <w:rPr>
            <w:color w:val="0000EE"/>
            <w:u w:val="single"/>
          </w:rPr>
          <w:t>1 Wafalme 8:23</w:t>
        </w:r>
      </w:hyperlink>
      <w:r>
        <w:t xml:space="preserve">; tazama </w:t>
      </w:r>
      <w:hyperlink r:id="rId1426">
        <w:r>
          <w:rPr>
            <w:color w:val="0000EE"/>
            <w:u w:val="single"/>
          </w:rPr>
          <w:t>Kumbukumbu la Torati 5:7</w:t>
        </w:r>
      </w:hyperlink>
      <w:r>
        <w:t xml:space="preserve">, </w:t>
      </w:r>
      <w:hyperlink r:id="rId1427">
        <w:r>
          <w:rPr>
            <w:color w:val="0000EE"/>
            <w:u w:val="single"/>
          </w:rPr>
          <w:t>9</w:t>
        </w:r>
      </w:hyperlink>
      <w:r>
        <w:t xml:space="preserve">; </w:t>
      </w:r>
      <w:hyperlink r:id="rId1236">
        <w:r>
          <w:rPr>
            <w:color w:val="0000EE"/>
            <w:u w:val="single"/>
          </w:rPr>
          <w:t>6:4</w:t>
        </w:r>
      </w:hyperlink>
      <w:r>
        <w:t xml:space="preserve">; </w:t>
      </w:r>
      <w:hyperlink r:id="rId65">
        <w:r>
          <w:rPr>
            <w:color w:val="0000EE"/>
            <w:u w:val="single"/>
          </w:rPr>
          <w:t>Yohana 14:6</w:t>
        </w:r>
      </w:hyperlink>
      <w:r>
        <w:t xml:space="preserve">; </w:t>
      </w:r>
      <w:hyperlink r:id="rId1428">
        <w:r>
          <w:rPr>
            <w:color w:val="0000EE"/>
            <w:u w:val="single"/>
          </w:rPr>
          <w:t>Matendo 4:12</w:t>
        </w:r>
      </w:hyperlink>
      <w:r>
        <w:t>). Ibada yetu inapaswa kutoka kwa moyo safi. Tunapaswa kubaki waaminifu kabisa kwa Bwana katika huduma iliyojitolea kwake (</w:t>
      </w:r>
      <w:hyperlink r:id="rId1423">
        <w:r>
          <w:rPr>
            <w:color w:val="0000EE"/>
            <w:u w:val="single"/>
          </w:rPr>
          <w:t>1 Wafalme 15:14</w:t>
        </w:r>
      </w:hyperlink>
      <w:r>
        <w:t xml:space="preserve">; </w:t>
      </w:r>
      <w:hyperlink r:id="rId1429">
        <w:r>
          <w:rPr>
            <w:color w:val="0000EE"/>
            <w:u w:val="single"/>
          </w:rPr>
          <w:t>17:1</w:t>
        </w:r>
      </w:hyperlink>
      <w:r>
        <w:t xml:space="preserve">; tazama </w:t>
      </w:r>
      <w:hyperlink r:id="rId1430">
        <w:r>
          <w:rPr>
            <w:color w:val="0000EE"/>
            <w:u w:val="single"/>
          </w:rPr>
          <w:t>Kumbukumbu la Torati 10:12</w:t>
        </w:r>
      </w:hyperlink>
      <w:r>
        <w:t xml:space="preserve">, </w:t>
      </w:r>
      <w:hyperlink r:id="rId1431">
        <w:r>
          <w:rPr>
            <w:color w:val="0000EE"/>
            <w:u w:val="single"/>
          </w:rPr>
          <w:t>20</w:t>
        </w:r>
      </w:hyperlink>
      <w:r>
        <w:t xml:space="preserve">; </w:t>
      </w:r>
      <w:hyperlink r:id="rId1432">
        <w:r>
          <w:rPr>
            <w:color w:val="0000EE"/>
            <w:u w:val="single"/>
          </w:rPr>
          <w:t>Zaburi 24:3–4</w:t>
        </w:r>
      </w:hyperlink>
      <w:r>
        <w:t xml:space="preserve">; </w:t>
      </w:r>
      <w:hyperlink r:id="rId1433">
        <w:r>
          <w:rPr>
            <w:color w:val="0000EE"/>
            <w:u w:val="single"/>
          </w:rPr>
          <w:t>Mathayo 4:10</w:t>
        </w:r>
      </w:hyperlink>
      <w:r>
        <w:t xml:space="preserve">; </w:t>
      </w:r>
      <w:hyperlink r:id="rId1434">
        <w:r>
          <w:rPr>
            <w:color w:val="0000EE"/>
            <w:u w:val="single"/>
          </w:rPr>
          <w:t>Yohana 4:24</w:t>
        </w:r>
      </w:hyperlink>
      <w:r>
        <w:t>). Katika ibada yetu ya kila siku na kila wiki kwa Mungu, tunapaswa kuhisi uwepo wake, ukileta furaha ya kweli (</w:t>
      </w:r>
      <w:hyperlink r:id="rId242">
        <w:r>
          <w:rPr>
            <w:color w:val="0000EE"/>
            <w:u w:val="single"/>
          </w:rPr>
          <w:t>1 Wafalme 8:56</w:t>
        </w:r>
      </w:hyperlink>
      <w:r>
        <w:t xml:space="preserve">; linganisha </w:t>
      </w:r>
      <w:hyperlink r:id="rId1435">
        <w:r>
          <w:rPr>
            <w:color w:val="0000EE"/>
            <w:u w:val="single"/>
          </w:rPr>
          <w:t>Zaburi 63:1–3</w:t>
        </w:r>
      </w:hyperlink>
      <w:r>
        <w:t xml:space="preserve">; </w:t>
      </w:r>
      <w:hyperlink r:id="rId731">
        <w:r>
          <w:rPr>
            <w:color w:val="0000EE"/>
            <w:u w:val="single"/>
          </w:rPr>
          <w:t>Wafilipi 4:4</w:t>
        </w:r>
      </w:hyperlink>
      <w:r>
        <w:t>).</w:t>
      </w:r>
    </w:p>
    <w:p>
      <w:r/>
      <w:r>
        <w:t>Hekalu la Israeli lilikuwa patakatifu lililokusudiwa kuvutia watu wote kuabudu (</w:t>
      </w:r>
      <w:hyperlink r:id="rId1436">
        <w:r>
          <w:rPr>
            <w:color w:val="0000EE"/>
            <w:u w:val="single"/>
          </w:rPr>
          <w:t>1 Wafalme 8:41–43</w:t>
        </w:r>
      </w:hyperlink>
      <w:r>
        <w:t>). Vivyo hivyo, Wakristo, ambao ni hekalu la Mungu aliye hai, wanapaswa kuishi kwa njia inayovutia na kuhamasisha wengine kumjua Bwana na kumwabudu (</w:t>
      </w:r>
      <w:hyperlink r:id="rId1150">
        <w:r>
          <w:rPr>
            <w:color w:val="0000EE"/>
            <w:u w:val="single"/>
          </w:rPr>
          <w:t>1 Wakorintho 3:16–17</w:t>
        </w:r>
      </w:hyperlink>
      <w:r>
        <w:t xml:space="preserve">; </w:t>
      </w:r>
      <w:hyperlink r:id="rId1437">
        <w:r>
          <w:rPr>
            <w:color w:val="0000EE"/>
            <w:u w:val="single"/>
          </w:rPr>
          <w:t>Mathayo 5:16</w:t>
        </w:r>
      </w:hyperlink>
      <w:r>
        <w:t xml:space="preserve">; </w:t>
      </w:r>
      <w:hyperlink r:id="rId1438">
        <w:r>
          <w:rPr>
            <w:color w:val="0000EE"/>
            <w:u w:val="single"/>
          </w:rPr>
          <w:t>Matendo 2:40–47</w:t>
        </w:r>
      </w:hyperlink>
      <w:r>
        <w:t xml:space="preserve">; </w:t>
      </w:r>
      <w:hyperlink r:id="rId1439">
        <w:r>
          <w:rPr>
            <w:color w:val="0000EE"/>
            <w:u w:val="single"/>
          </w:rPr>
          <w:t>2 Timotheo 4:5</w:t>
        </w:r>
      </w:hyperlink>
      <w:r>
        <w:t xml:space="preserve">; </w:t>
      </w:r>
      <w:hyperlink r:id="rId1440">
        <w:r>
          <w:rPr>
            <w:color w:val="0000EE"/>
            <w:u w:val="single"/>
          </w:rPr>
          <w:t>1 Petro 2:12</w:t>
        </w:r>
      </w:hyperlink>
      <w:r>
        <w:t>). Maisha yetu yote yanapaswa kujumuisha ibada ya kila siku ya Kristo, tukimtambua kama Bwana (</w:t>
      </w:r>
      <w:hyperlink r:id="rId1441">
        <w:r>
          <w:rPr>
            <w:color w:val="0000EE"/>
            <w:u w:val="single"/>
          </w:rPr>
          <w:t>1 Petro 3:15</w:t>
        </w:r>
      </w:hyperlink>
      <w:r>
        <w:t>). Hatupaswi kuruhusu sanamu yoyote kuchukua nafasi ya Mungu katika maisha yetu (</w:t>
      </w:r>
      <w:hyperlink r:id="rId1442">
        <w:r>
          <w:rPr>
            <w:color w:val="0000EE"/>
            <w:u w:val="single"/>
          </w:rPr>
          <w:t>1 Yohana 5:21</w:t>
        </w:r>
      </w:hyperlink>
      <w:r>
        <w:t>).</w:t>
      </w:r>
    </w:p>
    <w:p>
      <w:r/>
      <w:r>
        <w:rPr>
          <w:u w:val="single"/>
        </w:rPr>
        <w:t>Sehemu za Kujifunza Zaidi</w:t>
      </w:r>
    </w:p>
    <w:p>
      <w:r/>
      <w:hyperlink r:id="rId1443">
        <w:r>
          <w:rPr>
            <w:color w:val="0000EE"/>
            <w:u w:val="single"/>
          </w:rPr>
          <w:t>Mwanzo 8:20</w:t>
        </w:r>
      </w:hyperlink>
      <w:r>
        <w:t xml:space="preserve">; </w:t>
      </w:r>
      <w:hyperlink r:id="rId1444">
        <w:r>
          <w:rPr>
            <w:color w:val="0000EE"/>
            <w:u w:val="single"/>
          </w:rPr>
          <w:t>Kutoka 4:31</w:t>
        </w:r>
      </w:hyperlink>
      <w:r>
        <w:t xml:space="preserve">; </w:t>
      </w:r>
      <w:hyperlink r:id="rId1414">
        <w:r>
          <w:rPr>
            <w:color w:val="0000EE"/>
            <w:u w:val="single"/>
          </w:rPr>
          <w:t>25:10–22</w:t>
        </w:r>
      </w:hyperlink>
      <w:r>
        <w:t xml:space="preserve">; </w:t>
      </w:r>
      <w:hyperlink r:id="rId1410">
        <w:r>
          <w:rPr>
            <w:color w:val="0000EE"/>
            <w:u w:val="single"/>
          </w:rPr>
          <w:t>Mambo ya Walawi 1:1–8:36</w:t>
        </w:r>
      </w:hyperlink>
      <w:r>
        <w:t xml:space="preserve">; </w:t>
      </w:r>
      <w:hyperlink r:id="rId1445">
        <w:r>
          <w:rPr>
            <w:color w:val="0000EE"/>
            <w:u w:val="single"/>
          </w:rPr>
          <w:t>Kumbukumbu la Torati 5:7–9</w:t>
        </w:r>
      </w:hyperlink>
      <w:r>
        <w:t xml:space="preserve">; </w:t>
      </w:r>
      <w:hyperlink r:id="rId1446">
        <w:r>
          <w:rPr>
            <w:color w:val="0000EE"/>
            <w:u w:val="single"/>
          </w:rPr>
          <w:t>6:4–9</w:t>
        </w:r>
      </w:hyperlink>
      <w:r>
        <w:t xml:space="preserve">; </w:t>
      </w:r>
      <w:hyperlink r:id="rId1430">
        <w:r>
          <w:rPr>
            <w:color w:val="0000EE"/>
            <w:u w:val="single"/>
          </w:rPr>
          <w:t>10:12</w:t>
        </w:r>
      </w:hyperlink>
      <w:r>
        <w:t xml:space="preserve">, </w:t>
      </w:r>
      <w:hyperlink r:id="rId1431">
        <w:r>
          <w:rPr>
            <w:color w:val="0000EE"/>
            <w:u w:val="single"/>
          </w:rPr>
          <w:t>20</w:t>
        </w:r>
      </w:hyperlink>
      <w:r>
        <w:t xml:space="preserve">; </w:t>
      </w:r>
      <w:hyperlink r:id="rId1413">
        <w:r>
          <w:rPr>
            <w:color w:val="0000EE"/>
            <w:u w:val="single"/>
          </w:rPr>
          <w:t>16:13–17</w:t>
        </w:r>
      </w:hyperlink>
      <w:r>
        <w:t xml:space="preserve">; </w:t>
      </w:r>
      <w:hyperlink r:id="rId1447">
        <w:r>
          <w:rPr>
            <w:color w:val="0000EE"/>
            <w:u w:val="single"/>
          </w:rPr>
          <w:t>26:1–15</w:t>
        </w:r>
      </w:hyperlink>
      <w:r>
        <w:t xml:space="preserve">; </w:t>
      </w:r>
      <w:hyperlink r:id="rId1411">
        <w:r>
          <w:rPr>
            <w:color w:val="0000EE"/>
            <w:u w:val="single"/>
          </w:rPr>
          <w:t>1 Wafalme 5:3–5</w:t>
        </w:r>
      </w:hyperlink>
      <w:r>
        <w:t xml:space="preserve">; </w:t>
      </w:r>
      <w:hyperlink r:id="rId1448">
        <w:r>
          <w:rPr>
            <w:color w:val="0000EE"/>
            <w:u w:val="single"/>
          </w:rPr>
          <w:t>Zaburi 24:3–6</w:t>
        </w:r>
      </w:hyperlink>
      <w:r>
        <w:t xml:space="preserve">; </w:t>
      </w:r>
      <w:hyperlink r:id="rId1449">
        <w:r>
          <w:rPr>
            <w:color w:val="0000EE"/>
            <w:u w:val="single"/>
          </w:rPr>
          <w:t>51:1–19</w:t>
        </w:r>
      </w:hyperlink>
      <w:r>
        <w:t xml:space="preserve">; </w:t>
      </w:r>
      <w:hyperlink r:id="rId1450">
        <w:r>
          <w:rPr>
            <w:color w:val="0000EE"/>
            <w:u w:val="single"/>
          </w:rPr>
          <w:t>Hosea 6:6</w:t>
        </w:r>
      </w:hyperlink>
      <w:r>
        <w:t xml:space="preserve">; </w:t>
      </w:r>
      <w:hyperlink r:id="rId113">
        <w:r>
          <w:rPr>
            <w:color w:val="0000EE"/>
            <w:u w:val="single"/>
          </w:rPr>
          <w:t>14:1–2</w:t>
        </w:r>
      </w:hyperlink>
      <w:r>
        <w:t xml:space="preserve">; </w:t>
      </w:r>
      <w:hyperlink r:id="rId974">
        <w:r>
          <w:rPr>
            <w:color w:val="0000EE"/>
            <w:u w:val="single"/>
          </w:rPr>
          <w:t>Mika 6:6–8</w:t>
        </w:r>
      </w:hyperlink>
      <w:r>
        <w:t xml:space="preserve">; </w:t>
      </w:r>
      <w:hyperlink r:id="rId1433">
        <w:r>
          <w:rPr>
            <w:color w:val="0000EE"/>
            <w:u w:val="single"/>
          </w:rPr>
          <w:t>Mathayo 4:10</w:t>
        </w:r>
      </w:hyperlink>
      <w:r>
        <w:t xml:space="preserve">; </w:t>
      </w:r>
      <w:hyperlink r:id="rId1437">
        <w:r>
          <w:rPr>
            <w:color w:val="0000EE"/>
            <w:u w:val="single"/>
          </w:rPr>
          <w:t>5:16</w:t>
        </w:r>
      </w:hyperlink>
      <w:r>
        <w:t xml:space="preserve">; </w:t>
      </w:r>
      <w:hyperlink r:id="rId1451">
        <w:r>
          <w:rPr>
            <w:color w:val="0000EE"/>
            <w:u w:val="single"/>
          </w:rPr>
          <w:t>6:1–18</w:t>
        </w:r>
      </w:hyperlink>
      <w:r>
        <w:t xml:space="preserve">; </w:t>
      </w:r>
      <w:hyperlink r:id="rId1149">
        <w:r>
          <w:rPr>
            <w:color w:val="0000EE"/>
            <w:u w:val="single"/>
          </w:rPr>
          <w:t>Yohana 4:19–24</w:t>
        </w:r>
      </w:hyperlink>
      <w:r>
        <w:t xml:space="preserve">; </w:t>
      </w:r>
      <w:hyperlink r:id="rId1452">
        <w:r>
          <w:rPr>
            <w:color w:val="0000EE"/>
            <w:u w:val="single"/>
          </w:rPr>
          <w:t>5:23</w:t>
        </w:r>
      </w:hyperlink>
      <w:r>
        <w:t xml:space="preserve">; </w:t>
      </w:r>
      <w:hyperlink r:id="rId65">
        <w:r>
          <w:rPr>
            <w:color w:val="0000EE"/>
            <w:u w:val="single"/>
          </w:rPr>
          <w:t>14:6</w:t>
        </w:r>
      </w:hyperlink>
      <w:r>
        <w:t xml:space="preserve">; </w:t>
      </w:r>
      <w:hyperlink r:id="rId1438">
        <w:r>
          <w:rPr>
            <w:color w:val="0000EE"/>
            <w:u w:val="single"/>
          </w:rPr>
          <w:t>Matendo 2:40–47</w:t>
        </w:r>
      </w:hyperlink>
      <w:r>
        <w:t xml:space="preserve">; </w:t>
      </w:r>
      <w:hyperlink r:id="rId1453">
        <w:r>
          <w:rPr>
            <w:color w:val="0000EE"/>
            <w:u w:val="single"/>
          </w:rPr>
          <w:t>Warumi 12:1–2</w:t>
        </w:r>
      </w:hyperlink>
      <w:r>
        <w:t xml:space="preserve">; </w:t>
      </w:r>
      <w:hyperlink r:id="rId1150">
        <w:r>
          <w:rPr>
            <w:color w:val="0000EE"/>
            <w:u w:val="single"/>
          </w:rPr>
          <w:t>1 Wakorintho 3:16–17</w:t>
        </w:r>
      </w:hyperlink>
      <w:r>
        <w:t xml:space="preserve">; </w:t>
      </w:r>
      <w:hyperlink r:id="rId1454">
        <w:r>
          <w:rPr>
            <w:color w:val="0000EE"/>
            <w:u w:val="single"/>
          </w:rPr>
          <w:t>14:1–40</w:t>
        </w:r>
      </w:hyperlink>
      <w:r>
        <w:t xml:space="preserve">; </w:t>
      </w:r>
      <w:hyperlink r:id="rId1455">
        <w:r>
          <w:rPr>
            <w:color w:val="0000EE"/>
            <w:u w:val="single"/>
          </w:rPr>
          <w:t>Wafilipi 3:3</w:t>
        </w:r>
      </w:hyperlink>
      <w:r>
        <w:t xml:space="preserve">; </w:t>
      </w:r>
      <w:hyperlink r:id="rId183">
        <w:r>
          <w:rPr>
            <w:color w:val="0000EE"/>
            <w:u w:val="single"/>
          </w:rPr>
          <w:t>Waebrania 10:1–25</w:t>
        </w:r>
      </w:hyperlink>
      <w:r>
        <w:t xml:space="preserve">; </w:t>
      </w:r>
      <w:hyperlink r:id="rId1441">
        <w:r>
          <w:rPr>
            <w:color w:val="0000EE"/>
            <w:u w:val="single"/>
          </w:rPr>
          <w:t>1 Petro 3:15</w:t>
        </w:r>
      </w:hyperlink>
      <w:r>
        <w:t xml:space="preserve">; </w:t>
      </w:r>
      <w:hyperlink r:id="rId1442">
        <w:r>
          <w:rPr>
            <w:color w:val="0000EE"/>
            <w:u w:val="single"/>
          </w:rPr>
          <w:t>1 Yohana 5:21</w:t>
        </w:r>
      </w:hyperlink>
      <w:r>
        <w:t xml:space="preserve">; </w:t>
      </w:r>
      <w:hyperlink r:id="rId1456">
        <w:r>
          <w:rPr>
            <w:color w:val="0000EE"/>
            <w:u w:val="single"/>
          </w:rPr>
          <w:t>Ufunuo 5:9–13</w:t>
        </w:r>
      </w:hyperlink>
      <w:r>
        <w:t xml:space="preserve">; </w:t>
      </w:r>
      <w:hyperlink r:id="rId1457">
        <w:r>
          <w:rPr>
            <w:color w:val="0000EE"/>
            <w:u w:val="single"/>
          </w:rPr>
          <w:t>15:3</w:t>
        </w:r>
      </w:hyperlink>
      <w:r/>
      <w:r/>
    </w:p>
    <w:p>
      <w:r/>
    </w:p>
    <w:p>
      <w:pPr>
        <w:pStyle w:val="Heading2"/>
      </w:pPr>
      <w:r>
        <w:t>Ibada ya Hekalu</w:t>
      </w:r>
      <w:r/>
    </w:p>
    <w:p>
      <w:r/>
      <w:r>
        <w:t>Kwenye Mashariki ya Kale, wafalme walihitajika kutoa kwa ajili ya hekalu la taifa lao. Mfalme Daudi, ambaye alianza ukoo wa kifalme wa wafalme wa Yuda, alifanya Yerusalemu kuwa mji mkuu wa Israeli (</w:t>
      </w:r>
      <w:hyperlink r:id="rId1458">
        <w:r>
          <w:rPr>
            <w:color w:val="0000EE"/>
            <w:u w:val="single"/>
          </w:rPr>
          <w:t>2 Samweli 5:4–10</w:t>
        </w:r>
      </w:hyperlink>
      <w:r>
        <w:t>). Pia alifanya kuwa mahali kuu pa ibada. Mfalme Solomoni alijenga hekalu, lakini Daudi alijiandaa kwa ajili ya ujenzi wake na taratibu za ibada.</w:t>
      </w:r>
    </w:p>
    <w:p>
      <w:r/>
      <w:r>
        <w:t xml:space="preserve">Solomoni alitumia miaka saba kujenga hekalu huko Yerusalemu. Alianza katika mwaka wa nne wa utawala wake (967 Kabla ya Kristo (KK). Hekalu hilo lilikuwa kubwa, likiwa na urefu wa mita 27 (futi 90), upana wa mita 9 (futi 30), na karibu urefu wa mita 13 (futi 45). Kiingilio chake (portiko au ukumbi) kilikuwa na kina cha mita 4.5 (futi 15), kikienea upana wote (tazama </w:t>
      </w:r>
      <w:hyperlink r:id="rId1459">
        <w:r>
          <w:rPr>
            <w:color w:val="0000EE"/>
            <w:u w:val="single"/>
          </w:rPr>
          <w:t>1 Wafalme 6:2–10</w:t>
        </w:r>
      </w:hyperlink>
      <w:r>
        <w:t>).</w:t>
      </w:r>
    </w:p>
    <w:p>
      <w:r/>
      <w:r>
        <w:t>Alitumia mbinu za kisasa zaidi za ujenzi zilizokuwepo wakati huo. Gharama haikuwa tatizo kwa ujenzi, mapambo, au vifaa. Hata hivyo, Solomoni alikiri kuwa haikutosha kumjengea makao Mungu wa milele (</w:t>
      </w:r>
      <w:hyperlink r:id="rId1140">
        <w:r>
          <w:rPr>
            <w:color w:val="0000EE"/>
            <w:u w:val="single"/>
          </w:rPr>
          <w:t>1 Wafalme 8:27</w:t>
        </w:r>
      </w:hyperlink>
      <w:r>
        <w:t>).</w:t>
      </w:r>
    </w:p>
    <w:p>
      <w:r/>
      <w:r>
        <w:t>Hekalu, karibu na jumba la mfalme, lilionyesha utawala wa Mungu juu ya uumbaji na mataifa yote. “BWANA yuko katika hekalu lake takatifu; dunia yote na iwe kimya mbele zake” (</w:t>
      </w:r>
      <w:hyperlink r:id="rId1460">
        <w:r>
          <w:rPr>
            <w:color w:val="0000EE"/>
            <w:u w:val="single"/>
          </w:rPr>
          <w:t>Habakuki 2:20</w:t>
        </w:r>
      </w:hyperlink>
      <w:r>
        <w:t>). Liliwafundisha Waisraeli kuhusu utawala wa kipekee wa Mungu na utegemezi wao kamili kwake. Ingawa hakuna jengo linaloweza kumshikilia Mungu, alichagua hekalu kama mahali pa msingi kwa uwepo wake duniani. Kwa hivyo, hekalu lilikuwa kitovu cha ibada ya Waisraeli na uhusiano wa kibinafsi kati ya Mungu na watu wake.</w:t>
      </w:r>
    </w:p>
    <w:p>
      <w:r/>
      <w:r>
        <w:t xml:space="preserve">Mungu aliwapa wafalme jukumu la kujitolea kwake na kukuza ibada sahihi katika hekalu. Hekalu lilithibitisha kuwa Mungu aliidhinisha mfalme wa kibinadamu kuwakilisha utawala wa kimungu. </w:t>
      </w:r>
      <w:hyperlink r:id="rId1461">
        <w:r>
          <w:rPr>
            <w:color w:val="0000EE"/>
            <w:u w:val="single"/>
          </w:rPr>
          <w:t>Zaburi 132</w:t>
        </w:r>
      </w:hyperlink>
      <w:r>
        <w:t xml:space="preserve"> ilielezea jukumu hili kwa kusherehekea kurudi kwa Daudi na Sanduku la Agano Yerusalemu (</w:t>
      </w:r>
      <w:hyperlink r:id="rId1462">
        <w:r>
          <w:rPr>
            <w:color w:val="0000EE"/>
            <w:u w:val="single"/>
          </w:rPr>
          <w:t>Zaburi 132:6–12</w:t>
        </w:r>
      </w:hyperlink>
      <w:r>
        <w:t>). Solomoni alitumia zaburi hii mwishoni mwa sala yake alipoanzisha hekalu (</w:t>
      </w:r>
      <w:hyperlink r:id="rId1463">
        <w:r>
          <w:rPr>
            <w:color w:val="0000EE"/>
            <w:u w:val="single"/>
          </w:rPr>
          <w:t>2 Mambo ya Nyakati 6:41–42</w:t>
        </w:r>
      </w:hyperlink>
      <w:r>
        <w:t>).</w:t>
      </w:r>
    </w:p>
    <w:p>
      <w:r/>
      <w:r>
        <w:t xml:space="preserve">Baadaye, Kristo na kanisa walitimiza jukumu la hekalu katika kuonyesha uwepo wa Mungu. Yesu alionyesha mabadiliko kutoka kwa majengo ya hekalu hadi mwili wake mwenyewe kama hekalu la kiroho (tazama </w:t>
      </w:r>
      <w:hyperlink r:id="rId1464">
        <w:r>
          <w:rPr>
            <w:color w:val="0000EE"/>
            <w:u w:val="single"/>
          </w:rPr>
          <w:t>Yohana 2:19</w:t>
        </w:r>
      </w:hyperlink>
      <w:r>
        <w:t>). Wanafunzi walianza kuelewa mabadiliko haya baada ya ufufuo wa Kristo (</w:t>
      </w:r>
      <w:hyperlink r:id="rId1465">
        <w:r>
          <w:rPr>
            <w:color w:val="0000EE"/>
            <w:u w:val="single"/>
          </w:rPr>
          <w:t>Yohana 2:21–22</w:t>
        </w:r>
      </w:hyperlink>
      <w:r>
        <w:t>).</w:t>
      </w:r>
    </w:p>
    <w:p>
      <w:r/>
      <w:r>
        <w:t>Mtume Paulo alielezea kanisa kama mahali patakatifu mpya ambapo Wayahudi na wasio Wayahudi (mataifa) wanapatanishwa. Akitumia taswira ya hekalu, alieleza jinsi Yesu "amevunja ukuta wa uadui" katika mwili wa Kristo (kanisa) ili kuunda watu mmoja (</w:t>
      </w:r>
      <w:hyperlink r:id="rId1466">
        <w:r>
          <w:rPr>
            <w:color w:val="0000EE"/>
            <w:u w:val="single"/>
          </w:rPr>
          <w:t>Waefeso 2:14–15</w:t>
        </w:r>
      </w:hyperlink>
      <w:r>
        <w:t>). Kanisa ni hekalu takatifu la Mungu, lililojengwa juu ya msingi wa mitume na manabii (</w:t>
      </w:r>
      <w:hyperlink r:id="rId1467">
        <w:r>
          <w:rPr>
            <w:color w:val="0000EE"/>
            <w:u w:val="single"/>
          </w:rPr>
          <w:t>Waefeso 2:20–22</w:t>
        </w:r>
      </w:hyperlink>
      <w:r>
        <w:t>). Limeundwa kutoka kwa "mawe hai," yaani Wakristo, ambao Mungu anawaunganisha pamoja kuzunguka Yesu Kristo, jiwe kuu la pembeni (</w:t>
      </w:r>
      <w:hyperlink r:id="rId1468">
        <w:r>
          <w:rPr>
            <w:color w:val="0000EE"/>
            <w:u w:val="single"/>
          </w:rPr>
          <w:t>1 Petro 2:4–5</w:t>
        </w:r>
      </w:hyperlink>
      <w:r>
        <w:t>).</w:t>
      </w:r>
    </w:p>
    <w:p>
      <w:r/>
      <w:r>
        <w:rPr>
          <w:u w:val="single"/>
        </w:rPr>
        <w:t>Sehemu za Kujifunza Zaidi</w:t>
      </w:r>
    </w:p>
    <w:p>
      <w:r/>
      <w:hyperlink r:id="rId1469">
        <w:r>
          <w:rPr>
            <w:color w:val="0000EE"/>
            <w:u w:val="single"/>
          </w:rPr>
          <w:t>1 Wafalme 8:27–53</w:t>
        </w:r>
      </w:hyperlink>
      <w:r>
        <w:t xml:space="preserve">; </w:t>
      </w:r>
      <w:hyperlink r:id="rId1470">
        <w:r>
          <w:rPr>
            <w:color w:val="0000EE"/>
            <w:u w:val="single"/>
          </w:rPr>
          <w:t>1 Mambo ya Nyakati 22:1–19</w:t>
        </w:r>
      </w:hyperlink>
      <w:r>
        <w:t xml:space="preserve">; </w:t>
      </w:r>
      <w:hyperlink r:id="rId1471">
        <w:r>
          <w:rPr>
            <w:color w:val="0000EE"/>
            <w:u w:val="single"/>
          </w:rPr>
          <w:t>2 Mambo ya Nyakati 5:2–14</w:t>
        </w:r>
      </w:hyperlink>
      <w:r>
        <w:t xml:space="preserve">; </w:t>
      </w:r>
      <w:hyperlink r:id="rId1463">
        <w:r>
          <w:rPr>
            <w:color w:val="0000EE"/>
            <w:u w:val="single"/>
          </w:rPr>
          <w:t>6:41–42</w:t>
        </w:r>
      </w:hyperlink>
      <w:r>
        <w:t xml:space="preserve">; </w:t>
      </w:r>
      <w:hyperlink r:id="rId1472">
        <w:r>
          <w:rPr>
            <w:color w:val="0000EE"/>
            <w:u w:val="single"/>
          </w:rPr>
          <w:t>7:12–16</w:t>
        </w:r>
      </w:hyperlink>
      <w:r>
        <w:t xml:space="preserve">; </w:t>
      </w:r>
      <w:hyperlink r:id="rId1473">
        <w:r>
          <w:rPr>
            <w:color w:val="0000EE"/>
            <w:u w:val="single"/>
          </w:rPr>
          <w:t>Zaburi 48:9</w:t>
        </w:r>
      </w:hyperlink>
      <w:r>
        <w:t xml:space="preserve">; </w:t>
      </w:r>
      <w:hyperlink r:id="rId1474">
        <w:r>
          <w:rPr>
            <w:color w:val="0000EE"/>
            <w:u w:val="single"/>
          </w:rPr>
          <w:t>65:4</w:t>
        </w:r>
      </w:hyperlink>
      <w:r>
        <w:t xml:space="preserve">; </w:t>
      </w:r>
      <w:hyperlink r:id="rId1475">
        <w:r>
          <w:rPr>
            <w:color w:val="0000EE"/>
            <w:u w:val="single"/>
          </w:rPr>
          <w:t>66:13</w:t>
        </w:r>
      </w:hyperlink>
      <w:r>
        <w:t xml:space="preserve">; </w:t>
      </w:r>
      <w:hyperlink r:id="rId1476">
        <w:r>
          <w:rPr>
            <w:color w:val="0000EE"/>
            <w:u w:val="single"/>
          </w:rPr>
          <w:t>138:2</w:t>
        </w:r>
      </w:hyperlink>
      <w:r>
        <w:t xml:space="preserve">; </w:t>
      </w:r>
      <w:hyperlink r:id="rId1477">
        <w:r>
          <w:rPr>
            <w:color w:val="0000EE"/>
            <w:u w:val="single"/>
          </w:rPr>
          <w:t>Yeremia 7:3–11</w:t>
        </w:r>
      </w:hyperlink>
      <w:r>
        <w:t xml:space="preserve">; </w:t>
      </w:r>
      <w:hyperlink r:id="rId1478">
        <w:r>
          <w:rPr>
            <w:color w:val="0000EE"/>
            <w:u w:val="single"/>
          </w:rPr>
          <w:t>11:15</w:t>
        </w:r>
      </w:hyperlink>
      <w:r>
        <w:t xml:space="preserve">; </w:t>
      </w:r>
      <w:hyperlink r:id="rId1479">
        <w:r>
          <w:rPr>
            <w:color w:val="0000EE"/>
            <w:u w:val="single"/>
          </w:rPr>
          <w:t>Ezekieli 8:6–16</w:t>
        </w:r>
      </w:hyperlink>
      <w:r>
        <w:t xml:space="preserve">; </w:t>
      </w:r>
      <w:hyperlink r:id="rId1480">
        <w:r>
          <w:rPr>
            <w:color w:val="0000EE"/>
            <w:u w:val="single"/>
          </w:rPr>
          <w:t>44:1–31</w:t>
        </w:r>
      </w:hyperlink>
      <w:r>
        <w:t xml:space="preserve">; </w:t>
      </w:r>
      <w:hyperlink r:id="rId1481">
        <w:r>
          <w:rPr>
            <w:color w:val="0000EE"/>
            <w:u w:val="single"/>
          </w:rPr>
          <w:t>Yoeli 1:14</w:t>
        </w:r>
      </w:hyperlink>
      <w:r>
        <w:t xml:space="preserve">; </w:t>
      </w:r>
      <w:hyperlink r:id="rId1482">
        <w:r>
          <w:rPr>
            <w:color w:val="0000EE"/>
            <w:u w:val="single"/>
          </w:rPr>
          <w:t>2:17</w:t>
        </w:r>
      </w:hyperlink>
      <w:r>
        <w:t xml:space="preserve">; </w:t>
      </w:r>
      <w:hyperlink r:id="rId1460">
        <w:r>
          <w:rPr>
            <w:color w:val="0000EE"/>
            <w:u w:val="single"/>
          </w:rPr>
          <w:t>Habakuki 2:20</w:t>
        </w:r>
      </w:hyperlink>
      <w:r>
        <w:t xml:space="preserve">; </w:t>
      </w:r>
      <w:hyperlink r:id="rId589">
        <w:r>
          <w:rPr>
            <w:color w:val="0000EE"/>
            <w:u w:val="single"/>
          </w:rPr>
          <w:t>Hagai 2:7</w:t>
        </w:r>
      </w:hyperlink>
      <w:r>
        <w:t xml:space="preserve">; </w:t>
      </w:r>
      <w:hyperlink r:id="rId1483">
        <w:r>
          <w:rPr>
            <w:color w:val="0000EE"/>
            <w:u w:val="single"/>
          </w:rPr>
          <w:t>Yohana 2:19–22</w:t>
        </w:r>
      </w:hyperlink>
      <w:r>
        <w:t xml:space="preserve">; </w:t>
      </w:r>
      <w:hyperlink r:id="rId1466">
        <w:r>
          <w:rPr>
            <w:color w:val="0000EE"/>
            <w:u w:val="single"/>
          </w:rPr>
          <w:t>Waefeso 2:14–15</w:t>
        </w:r>
      </w:hyperlink>
      <w:r>
        <w:t xml:space="preserve">, </w:t>
      </w:r>
      <w:hyperlink r:id="rId1467">
        <w:r>
          <w:rPr>
            <w:color w:val="0000EE"/>
            <w:u w:val="single"/>
          </w:rPr>
          <w:t>20–22</w:t>
        </w:r>
      </w:hyperlink>
      <w:r>
        <w:t xml:space="preserve">; </w:t>
      </w:r>
      <w:hyperlink r:id="rId1468">
        <w:r>
          <w:rPr>
            <w:color w:val="0000EE"/>
            <w:u w:val="single"/>
          </w:rPr>
          <w:t>1 Petro 2:4–5</w:t>
        </w:r>
      </w:hyperlink>
      <w:r/>
      <w:r/>
    </w:p>
    <w:p>
      <w:r/>
    </w:p>
    <w:p>
      <w:pPr>
        <w:pStyle w:val="Heading2"/>
      </w:pPr>
      <w:r>
        <w:t>Imani na Matendo Mema</w:t>
      </w:r>
      <w:r/>
    </w:p>
    <w:p>
      <w:r/>
      <w:r>
        <w:t xml:space="preserve">Yesu alifundisha kwamba hatuokolewi kwa kufanya mambo mazuri ("kazi"). Badala yake, alifundisha kwamba tunahitaji kubadilishwa ndani. Mabadiliko haya (au uongofu) hutokea wakati Mungu anafanya kazi ndani yetu kupitia neema yake. Mungu anapotubadilisha, tunaanza kuishi tofauti na kumtii kwa asili. Mtu akiwa na uhusiano wa kweli na Yesu Kristo, atafanya mambo mazuri kama matokeo (tazama, kwa mfano, </w:t>
      </w:r>
      <w:hyperlink r:id="rId1484">
        <w:r>
          <w:rPr>
            <w:color w:val="0000EE"/>
            <w:u w:val="single"/>
          </w:rPr>
          <w:t>Mathayo 7:15–20</w:t>
        </w:r>
      </w:hyperlink>
      <w:r>
        <w:t xml:space="preserve">; </w:t>
      </w:r>
      <w:hyperlink r:id="rId1485">
        <w:r>
          <w:rPr>
            <w:color w:val="0000EE"/>
            <w:u w:val="single"/>
          </w:rPr>
          <w:t>12:33–37</w:t>
        </w:r>
      </w:hyperlink>
      <w:r>
        <w:t xml:space="preserve">; </w:t>
      </w:r>
      <w:hyperlink r:id="rId1486">
        <w:r>
          <w:rPr>
            <w:color w:val="0000EE"/>
            <w:u w:val="single"/>
          </w:rPr>
          <w:t>15:15–20</w:t>
        </w:r>
      </w:hyperlink>
      <w:r>
        <w:t>).</w:t>
      </w:r>
    </w:p>
    <w:p>
      <w:r/>
      <w:r>
        <w:t xml:space="preserve">Mfano wa kondoo na mbuzi unaonyesha jinsi imani na matendo vinavyoungana kwa karibu. Uhusiano huu kati ya imani, matendo, na idhini ya mwisho ya Mungu ni mada ya kawaida katika mafundisho ya Yesu (kwa mfano, </w:t>
      </w:r>
      <w:hyperlink r:id="rId1487">
        <w:r>
          <w:rPr>
            <w:color w:val="0000EE"/>
            <w:u w:val="single"/>
          </w:rPr>
          <w:t>Mathayo 7:13–27</w:t>
        </w:r>
      </w:hyperlink>
      <w:r>
        <w:t xml:space="preserve">; </w:t>
      </w:r>
      <w:hyperlink r:id="rId1488">
        <w:r>
          <w:rPr>
            <w:color w:val="0000EE"/>
            <w:u w:val="single"/>
          </w:rPr>
          <w:t>13:3–9</w:t>
        </w:r>
      </w:hyperlink>
      <w:r>
        <w:t xml:space="preserve">, </w:t>
      </w:r>
      <w:hyperlink r:id="rId1489">
        <w:r>
          <w:rPr>
            <w:color w:val="0000EE"/>
            <w:u w:val="single"/>
          </w:rPr>
          <w:t>18–23</w:t>
        </w:r>
      </w:hyperlink>
      <w:r>
        <w:t xml:space="preserve">; </w:t>
      </w:r>
      <w:hyperlink r:id="rId1490">
        <w:r>
          <w:rPr>
            <w:color w:val="0000EE"/>
            <w:u w:val="single"/>
          </w:rPr>
          <w:t>16:27</w:t>
        </w:r>
      </w:hyperlink>
      <w:r>
        <w:t>). Kwa Yesu, matendo yanaonyesha wazi imani, ambayo huanza na toba. Toba ni mabadiliko ya moyo na akili yanayosababisha mtu kuacha kutenda dhambi na kuwa mtiifu zaidi kwa Mungu (</w:t>
      </w:r>
      <w:hyperlink r:id="rId1491">
        <w:r>
          <w:rPr>
            <w:color w:val="0000EE"/>
            <w:u w:val="single"/>
          </w:rPr>
          <w:t>Mathayo 4:17</w:t>
        </w:r>
      </w:hyperlink>
      <w:r>
        <w:t xml:space="preserve">; tazama pia </w:t>
      </w:r>
      <w:hyperlink r:id="rId512">
        <w:r>
          <w:rPr>
            <w:color w:val="0000EE"/>
            <w:u w:val="single"/>
          </w:rPr>
          <w:t>3:2</w:t>
        </w:r>
      </w:hyperlink>
      <w:r>
        <w:t xml:space="preserve">, </w:t>
      </w:r>
      <w:hyperlink r:id="rId1492">
        <w:r>
          <w:rPr>
            <w:color w:val="0000EE"/>
            <w:u w:val="single"/>
          </w:rPr>
          <w:t>8–10</w:t>
        </w:r>
      </w:hyperlink>
      <w:r>
        <w:t xml:space="preserve">; </w:t>
      </w:r>
      <w:hyperlink r:id="rId1493">
        <w:r>
          <w:rPr>
            <w:color w:val="0000EE"/>
            <w:u w:val="single"/>
          </w:rPr>
          <w:t>11:20–24</w:t>
        </w:r>
      </w:hyperlink>
      <w:r>
        <w:t xml:space="preserve">; </w:t>
      </w:r>
      <w:hyperlink r:id="rId1494">
        <w:r>
          <w:rPr>
            <w:color w:val="0000EE"/>
            <w:u w:val="single"/>
          </w:rPr>
          <w:t>12:38–42</w:t>
        </w:r>
      </w:hyperlink>
      <w:r>
        <w:t>).</w:t>
      </w:r>
    </w:p>
    <w:p>
      <w:r/>
      <w:r>
        <w:t xml:space="preserve">Baadhi ya watu hawaelewi maana ya wokovu kwa neema ya Mungu. Hii imeunda tofauti potofu kati ya imani na matendo. Wokovu hauji kwa matendo pekee, lakini pia unayajumuisha (tazama </w:t>
      </w:r>
      <w:hyperlink r:id="rId1495">
        <w:r>
          <w:rPr>
            <w:color w:val="0000EE"/>
            <w:u w:val="single"/>
          </w:rPr>
          <w:t>Wagalatia 5:6</w:t>
        </w:r>
      </w:hyperlink>
      <w:r>
        <w:t xml:space="preserve">, </w:t>
      </w:r>
      <w:hyperlink r:id="rId1496">
        <w:r>
          <w:rPr>
            <w:color w:val="0000EE"/>
            <w:u w:val="single"/>
          </w:rPr>
          <w:t>21</w:t>
        </w:r>
      </w:hyperlink>
      <w:r>
        <w:t xml:space="preserve">; </w:t>
      </w:r>
      <w:hyperlink r:id="rId1497">
        <w:r>
          <w:rPr>
            <w:color w:val="0000EE"/>
            <w:u w:val="single"/>
          </w:rPr>
          <w:t>Waefeso 2:10</w:t>
        </w:r>
      </w:hyperlink>
      <w:r>
        <w:t xml:space="preserve">; </w:t>
      </w:r>
      <w:hyperlink r:id="rId1498">
        <w:r>
          <w:rPr>
            <w:color w:val="0000EE"/>
            <w:u w:val="single"/>
          </w:rPr>
          <w:t>5:5</w:t>
        </w:r>
      </w:hyperlink>
      <w:r>
        <w:t xml:space="preserve">; </w:t>
      </w:r>
      <w:hyperlink r:id="rId1499">
        <w:r>
          <w:rPr>
            <w:color w:val="0000EE"/>
            <w:u w:val="single"/>
          </w:rPr>
          <w:t>1 Yohana 1:5–10</w:t>
        </w:r>
      </w:hyperlink>
      <w:r>
        <w:t xml:space="preserve">; </w:t>
      </w:r>
      <w:hyperlink r:id="rId1500">
        <w:r>
          <w:rPr>
            <w:color w:val="0000EE"/>
            <w:u w:val="single"/>
          </w:rPr>
          <w:t>Ufunuo 21:8</w:t>
        </w:r>
      </w:hyperlink>
      <w:r>
        <w:t>). Yesu anaahidi baraka na thawabu kwa wale wanaotii mapenzi ya Mungu (</w:t>
      </w:r>
      <w:hyperlink r:id="rId532">
        <w:r>
          <w:rPr>
            <w:color w:val="0000EE"/>
            <w:u w:val="single"/>
          </w:rPr>
          <w:t>Mathayo 5:3–12</w:t>
        </w:r>
      </w:hyperlink>
      <w:r>
        <w:t>). Kwa hiyo, uadilifu ni muhimu kwa wale wanaotaka "kuingia katika ufalme wa mbinguni" (</w:t>
      </w:r>
      <w:hyperlink r:id="rId1501">
        <w:r>
          <w:rPr>
            <w:color w:val="0000EE"/>
            <w:u w:val="single"/>
          </w:rPr>
          <w:t>5:20–48</w:t>
        </w:r>
      </w:hyperlink>
      <w:r>
        <w:t xml:space="preserve">; </w:t>
      </w:r>
      <w:hyperlink r:id="rId1502">
        <w:r>
          <w:rPr>
            <w:color w:val="0000EE"/>
            <w:u w:val="single"/>
          </w:rPr>
          <w:t>7:21</w:t>
        </w:r>
      </w:hyperlink>
      <w:r>
        <w:t xml:space="preserve">; </w:t>
      </w:r>
      <w:hyperlink r:id="rId1503">
        <w:r>
          <w:rPr>
            <w:color w:val="0000EE"/>
            <w:u w:val="single"/>
          </w:rPr>
          <w:t>22:11–14</w:t>
        </w:r>
      </w:hyperlink>
      <w:r>
        <w:t xml:space="preserve">; </w:t>
      </w:r>
      <w:hyperlink r:id="rId1504">
        <w:r>
          <w:rPr>
            <w:color w:val="0000EE"/>
            <w:u w:val="single"/>
          </w:rPr>
          <w:t>23:3</w:t>
        </w:r>
      </w:hyperlink>
      <w:r>
        <w:t>). Imani isiyozalisha matendo siyo imani inayookoa (</w:t>
      </w:r>
      <w:hyperlink r:id="rId1505">
        <w:r>
          <w:rPr>
            <w:color w:val="0000EE"/>
            <w:u w:val="single"/>
          </w:rPr>
          <w:t>Yakobo 2:14–26</w:t>
        </w:r>
      </w:hyperlink>
      <w:r>
        <w:t>).</w:t>
      </w:r>
    </w:p>
    <w:p>
      <w:r/>
      <w:r>
        <w:t>Mtume Yakobo anasisitiza uaminifu kwa Mungu na anasema kwamba kufanya mambo mema huonyesha imani (</w:t>
      </w:r>
      <w:hyperlink r:id="rId1505">
        <w:r>
          <w:rPr>
            <w:color w:val="0000EE"/>
            <w:u w:val="single"/>
          </w:rPr>
          <w:t>2:14–26</w:t>
        </w:r>
      </w:hyperlink>
      <w:r>
        <w:t>). Uhusiano na Mungu hauwezi kutegemea tu kuamini kauli za kweli (</w:t>
      </w:r>
      <w:hyperlink r:id="rId1238">
        <w:r>
          <w:rPr>
            <w:color w:val="0000EE"/>
            <w:u w:val="single"/>
          </w:rPr>
          <w:t>2:19</w:t>
        </w:r>
      </w:hyperlink>
      <w:r>
        <w:t>). Imani ya kweli inaongoza kwa matendo (</w:t>
      </w:r>
      <w:hyperlink r:id="rId1506">
        <w:r>
          <w:rPr>
            <w:color w:val="0000EE"/>
            <w:u w:val="single"/>
          </w:rPr>
          <w:t>1:22–25</w:t>
        </w:r>
      </w:hyperlink>
      <w:r>
        <w:t xml:space="preserve">; </w:t>
      </w:r>
      <w:hyperlink r:id="rId1507">
        <w:r>
          <w:rPr>
            <w:color w:val="0000EE"/>
            <w:u w:val="single"/>
          </w:rPr>
          <w:t>2:14</w:t>
        </w:r>
      </w:hyperlink>
      <w:r>
        <w:t>). Matendo ya mwaminifu yanaiga Mungu, ambaye kwa ukarimu hutoa zawadi nzuri (</w:t>
      </w:r>
      <w:hyperlink r:id="rId1192">
        <w:r>
          <w:rPr>
            <w:color w:val="0000EE"/>
            <w:u w:val="single"/>
          </w:rPr>
          <w:t>1:5</w:t>
        </w:r>
      </w:hyperlink>
      <w:r>
        <w:t xml:space="preserve">, </w:t>
      </w:r>
      <w:hyperlink r:id="rId799">
        <w:r>
          <w:rPr>
            <w:color w:val="0000EE"/>
            <w:u w:val="single"/>
          </w:rPr>
          <w:t>17</w:t>
        </w:r>
      </w:hyperlink>
      <w:r>
        <w:t xml:space="preserve">; </w:t>
      </w:r>
      <w:hyperlink r:id="rId1508">
        <w:r>
          <w:rPr>
            <w:color w:val="0000EE"/>
            <w:u w:val="single"/>
          </w:rPr>
          <w:t>4:6</w:t>
        </w:r>
      </w:hyperlink>
      <w:r>
        <w:t>). Imani na matendo mema haviwezi kutenganishwa. Kama Abrahamu, matendo mema yanaonyesha kwamba mtu ana imani kamili na ni mwenye haki mbele ya Mungu (</w:t>
      </w:r>
      <w:hyperlink r:id="rId1509">
        <w:r>
          <w:rPr>
            <w:color w:val="0000EE"/>
            <w:u w:val="single"/>
          </w:rPr>
          <w:t>2:23</w:t>
        </w:r>
      </w:hyperlink>
      <w:r>
        <w:t xml:space="preserve">; tazama </w:t>
      </w:r>
      <w:hyperlink r:id="rId42">
        <w:r>
          <w:rPr>
            <w:color w:val="0000EE"/>
            <w:u w:val="single"/>
          </w:rPr>
          <w:t>Mwanzo 15:6</w:t>
        </w:r>
      </w:hyperlink>
      <w:r>
        <w:t>).</w:t>
      </w:r>
    </w:p>
    <w:p>
      <w:r/>
      <w:r>
        <w:t xml:space="preserve">Yesu alifundisha na kuonyesha kwamba imani inajumuisha kufanya matendo mema (tazama </w:t>
      </w:r>
      <w:hyperlink r:id="rId1510">
        <w:r>
          <w:rPr>
            <w:color w:val="0000EE"/>
            <w:u w:val="single"/>
          </w:rPr>
          <w:t>Mathayo 5:13–16</w:t>
        </w:r>
      </w:hyperlink>
      <w:r>
        <w:t>). Paulo pia alisisitiza umuhimu wa matendo mema (</w:t>
      </w:r>
      <w:hyperlink r:id="rId1511">
        <w:r>
          <w:rPr>
            <w:color w:val="0000EE"/>
            <w:u w:val="single"/>
          </w:rPr>
          <w:t>Warumi 2:6</w:t>
        </w:r>
      </w:hyperlink>
      <w:r>
        <w:t xml:space="preserve">; </w:t>
      </w:r>
      <w:hyperlink r:id="rId1512">
        <w:r>
          <w:rPr>
            <w:color w:val="0000EE"/>
            <w:u w:val="single"/>
          </w:rPr>
          <w:t>Wagalatia 6:5–10</w:t>
        </w:r>
      </w:hyperlink>
      <w:r>
        <w:t xml:space="preserve">; </w:t>
      </w:r>
      <w:hyperlink r:id="rId1497">
        <w:r>
          <w:rPr>
            <w:color w:val="0000EE"/>
            <w:u w:val="single"/>
          </w:rPr>
          <w:t>Waefeso 2:10</w:t>
        </w:r>
      </w:hyperlink>
      <w:r>
        <w:t xml:space="preserve">; </w:t>
      </w:r>
      <w:hyperlink r:id="rId1513">
        <w:r>
          <w:rPr>
            <w:color w:val="0000EE"/>
            <w:u w:val="single"/>
          </w:rPr>
          <w:t>Wafilipi 2:12–13</w:t>
        </w:r>
      </w:hyperlink>
      <w:r>
        <w:t xml:space="preserve">; </w:t>
      </w:r>
      <w:hyperlink r:id="rId1514">
        <w:r>
          <w:rPr>
            <w:color w:val="0000EE"/>
            <w:u w:val="single"/>
          </w:rPr>
          <w:t>1 Wathesalonike 1:3</w:t>
        </w:r>
      </w:hyperlink>
      <w:r>
        <w:t>).</w:t>
      </w:r>
    </w:p>
    <w:p>
      <w:r/>
      <w:r>
        <w:t>Barua ya Yakobo inasisitiza vitendo maalum vinavyoonyesha imani. Hivi ni pamoja na:</w:t>
      </w:r>
    </w:p>
    <w:p>
      <w:pPr>
        <w:pStyle w:val="ListBullet"/>
        <w:spacing w:line="240" w:lineRule="auto"/>
        <w:ind w:left="720"/>
      </w:pPr>
      <w:r/>
      <w:r>
        <w:t>Kuwatunza yatima na wajane ni muhimu (</w:t>
      </w:r>
      <w:hyperlink r:id="rId1515">
        <w:r>
          <w:rPr>
            <w:color w:val="0000EE"/>
            <w:u w:val="single"/>
          </w:rPr>
          <w:t>1:27</w:t>
        </w:r>
      </w:hyperlink>
      <w:r>
        <w:t>)</w:t>
      </w:r>
    </w:p>
    <w:p>
      <w:pPr>
        <w:pStyle w:val="ListBullet"/>
        <w:spacing w:line="240" w:lineRule="auto"/>
        <w:ind w:left="720"/>
      </w:pPr>
      <w:r/>
      <w:r>
        <w:t>Kutowapendelea matajiri (</w:t>
      </w:r>
      <w:hyperlink r:id="rId902">
        <w:r>
          <w:rPr>
            <w:color w:val="0000EE"/>
            <w:u w:val="single"/>
          </w:rPr>
          <w:t>2:1–7</w:t>
        </w:r>
      </w:hyperlink>
      <w:r>
        <w:t>)</w:t>
      </w:r>
    </w:p>
    <w:p>
      <w:pPr>
        <w:pStyle w:val="ListBullet"/>
        <w:spacing w:line="240" w:lineRule="auto"/>
        <w:ind w:left="720"/>
      </w:pPr>
      <w:r/>
      <w:r>
        <w:t>Kuwapatia maskini chakula na mavazi (</w:t>
      </w:r>
      <w:hyperlink r:id="rId1516">
        <w:r>
          <w:rPr>
            <w:color w:val="0000EE"/>
            <w:u w:val="single"/>
          </w:rPr>
          <w:t>2:15–17</w:t>
        </w:r>
      </w:hyperlink>
      <w:r>
        <w:t>)</w:t>
      </w:r>
    </w:p>
    <w:p>
      <w:pPr>
        <w:pStyle w:val="ListBullet"/>
        <w:spacing w:line="240" w:lineRule="auto"/>
        <w:ind w:left="720"/>
      </w:pPr>
      <w:r/>
      <w:r>
        <w:t>Kudhibiti maneno ya mtu (</w:t>
      </w:r>
      <w:hyperlink r:id="rId1517">
        <w:r>
          <w:rPr>
            <w:color w:val="0000EE"/>
            <w:u w:val="single"/>
          </w:rPr>
          <w:t>3:1–12</w:t>
        </w:r>
      </w:hyperlink>
      <w:r>
        <w:t>)</w:t>
      </w:r>
    </w:p>
    <w:p>
      <w:pPr>
        <w:pStyle w:val="ListBullet"/>
        <w:spacing w:line="240" w:lineRule="auto"/>
        <w:ind w:left="720"/>
      </w:pPr>
      <w:r/>
      <w:r>
        <w:t>Kuhamasisha Amani (</w:t>
      </w:r>
      <w:hyperlink r:id="rId1518">
        <w:r>
          <w:rPr>
            <w:color w:val="0000EE"/>
            <w:u w:val="single"/>
          </w:rPr>
          <w:t>3:17–18</w:t>
        </w:r>
      </w:hyperlink>
      <w:r>
        <w:t>)</w:t>
      </w:r>
    </w:p>
    <w:p>
      <w:pPr>
        <w:pStyle w:val="ListBullet"/>
        <w:spacing w:line="240" w:lineRule="auto"/>
        <w:ind w:left="720"/>
      </w:pPr>
      <w:r/>
      <w:r>
        <w:t>Kutokuhukumu Wengine (</w:t>
      </w:r>
      <w:hyperlink r:id="rId1519">
        <w:r>
          <w:rPr>
            <w:color w:val="0000EE"/>
            <w:u w:val="single"/>
          </w:rPr>
          <w:t>4:11–12</w:t>
        </w:r>
      </w:hyperlink>
      <w:r>
        <w:t>)</w:t>
      </w:r>
    </w:p>
    <w:p>
      <w:r/>
      <w:r>
        <w:t>Vitendo hivi ni "imani ikijidhihirisha kwa upendo" (</w:t>
      </w:r>
      <w:hyperlink r:id="rId1495">
        <w:r>
          <w:rPr>
            <w:color w:val="0000EE"/>
            <w:u w:val="single"/>
          </w:rPr>
          <w:t>Wagalatia 5:6</w:t>
        </w:r>
      </w:hyperlink>
      <w:r>
        <w:t>).</w:t>
      </w:r>
    </w:p>
    <w:p>
      <w:r/>
      <w:r>
        <w:rPr>
          <w:u w:val="single"/>
        </w:rPr>
        <w:t>Sehemu za Kujifunza Zaidi</w:t>
      </w:r>
    </w:p>
    <w:p>
      <w:r/>
      <w:hyperlink r:id="rId196">
        <w:r>
          <w:rPr>
            <w:color w:val="0000EE"/>
            <w:u w:val="single"/>
          </w:rPr>
          <w:t>Mwanzo 17:1</w:t>
        </w:r>
      </w:hyperlink>
      <w:r>
        <w:t xml:space="preserve">; </w:t>
      </w:r>
      <w:hyperlink r:id="rId1520">
        <w:r>
          <w:rPr>
            <w:color w:val="0000EE"/>
            <w:u w:val="single"/>
          </w:rPr>
          <w:t>22:1–19</w:t>
        </w:r>
      </w:hyperlink>
      <w:r>
        <w:t xml:space="preserve">; </w:t>
      </w:r>
      <w:hyperlink r:id="rId1521">
        <w:r>
          <w:rPr>
            <w:color w:val="0000EE"/>
            <w:u w:val="single"/>
          </w:rPr>
          <w:t>Mambo ya Walawi 22:31</w:t>
        </w:r>
      </w:hyperlink>
      <w:r>
        <w:t xml:space="preserve">; </w:t>
      </w:r>
      <w:hyperlink r:id="rId185">
        <w:r>
          <w:rPr>
            <w:color w:val="0000EE"/>
            <w:u w:val="single"/>
          </w:rPr>
          <w:t>Habakuki 2:4</w:t>
        </w:r>
      </w:hyperlink>
      <w:r>
        <w:t xml:space="preserve">; </w:t>
      </w:r>
      <w:hyperlink r:id="rId512">
        <w:r>
          <w:rPr>
            <w:color w:val="0000EE"/>
            <w:u w:val="single"/>
          </w:rPr>
          <w:t>Mathayo 3:2</w:t>
        </w:r>
      </w:hyperlink>
      <w:r>
        <w:t xml:space="preserve">, </w:t>
      </w:r>
      <w:hyperlink r:id="rId1492">
        <w:r>
          <w:rPr>
            <w:color w:val="0000EE"/>
            <w:u w:val="single"/>
          </w:rPr>
          <w:t>8–10</w:t>
        </w:r>
      </w:hyperlink>
      <w:r>
        <w:t xml:space="preserve">; </w:t>
      </w:r>
      <w:hyperlink r:id="rId1491">
        <w:r>
          <w:rPr>
            <w:color w:val="0000EE"/>
            <w:u w:val="single"/>
          </w:rPr>
          <w:t>4:17</w:t>
        </w:r>
      </w:hyperlink>
      <w:r>
        <w:t xml:space="preserve">; </w:t>
      </w:r>
      <w:hyperlink r:id="rId532">
        <w:r>
          <w:rPr>
            <w:color w:val="0000EE"/>
            <w:u w:val="single"/>
          </w:rPr>
          <w:t>5:3–12</w:t>
        </w:r>
      </w:hyperlink>
      <w:r>
        <w:t xml:space="preserve">, </w:t>
      </w:r>
      <w:hyperlink r:id="rId1501">
        <w:r>
          <w:rPr>
            <w:color w:val="0000EE"/>
            <w:u w:val="single"/>
          </w:rPr>
          <w:t>20–48</w:t>
        </w:r>
      </w:hyperlink>
      <w:r>
        <w:t xml:space="preserve">; </w:t>
      </w:r>
      <w:hyperlink r:id="rId1487">
        <w:r>
          <w:rPr>
            <w:color w:val="0000EE"/>
            <w:u w:val="single"/>
          </w:rPr>
          <w:t>7:13–27</w:t>
        </w:r>
      </w:hyperlink>
      <w:r>
        <w:t xml:space="preserve">; </w:t>
      </w:r>
      <w:hyperlink r:id="rId1522">
        <w:r>
          <w:rPr>
            <w:color w:val="0000EE"/>
            <w:u w:val="single"/>
          </w:rPr>
          <w:t>10:32–33</w:t>
        </w:r>
      </w:hyperlink>
      <w:r>
        <w:t xml:space="preserve">; </w:t>
      </w:r>
      <w:hyperlink r:id="rId1493">
        <w:r>
          <w:rPr>
            <w:color w:val="0000EE"/>
            <w:u w:val="single"/>
          </w:rPr>
          <w:t>11:20–24</w:t>
        </w:r>
      </w:hyperlink>
      <w:r>
        <w:t xml:space="preserve">; </w:t>
      </w:r>
      <w:hyperlink r:id="rId1523">
        <w:r>
          <w:rPr>
            <w:color w:val="0000EE"/>
            <w:u w:val="single"/>
          </w:rPr>
          <w:t>12:33–42</w:t>
        </w:r>
      </w:hyperlink>
      <w:r>
        <w:t xml:space="preserve">; </w:t>
      </w:r>
      <w:hyperlink r:id="rId1488">
        <w:r>
          <w:rPr>
            <w:color w:val="0000EE"/>
            <w:u w:val="single"/>
          </w:rPr>
          <w:t>13:3–9</w:t>
        </w:r>
      </w:hyperlink>
      <w:r>
        <w:t xml:space="preserve">, </w:t>
      </w:r>
      <w:hyperlink r:id="rId1489">
        <w:r>
          <w:rPr>
            <w:color w:val="0000EE"/>
            <w:u w:val="single"/>
          </w:rPr>
          <w:t>18–23</w:t>
        </w:r>
      </w:hyperlink>
      <w:r>
        <w:t xml:space="preserve">; </w:t>
      </w:r>
      <w:hyperlink r:id="rId1486">
        <w:r>
          <w:rPr>
            <w:color w:val="0000EE"/>
            <w:u w:val="single"/>
          </w:rPr>
          <w:t>15:15–20</w:t>
        </w:r>
      </w:hyperlink>
      <w:r>
        <w:t xml:space="preserve">; </w:t>
      </w:r>
      <w:hyperlink r:id="rId1490">
        <w:r>
          <w:rPr>
            <w:color w:val="0000EE"/>
            <w:u w:val="single"/>
          </w:rPr>
          <w:t>16:27</w:t>
        </w:r>
      </w:hyperlink>
      <w:r>
        <w:t xml:space="preserve">; </w:t>
      </w:r>
      <w:hyperlink r:id="rId860">
        <w:r>
          <w:rPr>
            <w:color w:val="0000EE"/>
            <w:u w:val="single"/>
          </w:rPr>
          <w:t>25:31–46</w:t>
        </w:r>
      </w:hyperlink>
      <w:r>
        <w:t xml:space="preserve">; </w:t>
      </w:r>
      <w:hyperlink r:id="rId1524">
        <w:r>
          <w:rPr>
            <w:color w:val="0000EE"/>
            <w:u w:val="single"/>
          </w:rPr>
          <w:t>Yohana 15:2</w:t>
        </w:r>
      </w:hyperlink>
      <w:r>
        <w:t xml:space="preserve">; </w:t>
      </w:r>
      <w:hyperlink r:id="rId1511">
        <w:r>
          <w:rPr>
            <w:color w:val="0000EE"/>
            <w:u w:val="single"/>
          </w:rPr>
          <w:t>Warumi 2:6</w:t>
        </w:r>
      </w:hyperlink>
      <w:r>
        <w:t xml:space="preserve">; </w:t>
      </w:r>
      <w:hyperlink r:id="rId1495">
        <w:r>
          <w:rPr>
            <w:color w:val="0000EE"/>
            <w:u w:val="single"/>
          </w:rPr>
          <w:t>Wagalatia 5:6</w:t>
        </w:r>
      </w:hyperlink>
      <w:r>
        <w:t xml:space="preserve">, </w:t>
      </w:r>
      <w:hyperlink r:id="rId696">
        <w:r>
          <w:rPr>
            <w:color w:val="0000EE"/>
            <w:u w:val="single"/>
          </w:rPr>
          <w:t>16–26</w:t>
        </w:r>
      </w:hyperlink>
      <w:r>
        <w:t xml:space="preserve">; </w:t>
      </w:r>
      <w:hyperlink r:id="rId1512">
        <w:r>
          <w:rPr>
            <w:color w:val="0000EE"/>
            <w:u w:val="single"/>
          </w:rPr>
          <w:t>6:5–10</w:t>
        </w:r>
      </w:hyperlink>
      <w:r>
        <w:t xml:space="preserve">; </w:t>
      </w:r>
      <w:hyperlink r:id="rId135">
        <w:r>
          <w:rPr>
            <w:color w:val="0000EE"/>
            <w:u w:val="single"/>
          </w:rPr>
          <w:t>Waefeso 2:8–10</w:t>
        </w:r>
      </w:hyperlink>
      <w:r>
        <w:t xml:space="preserve">; </w:t>
      </w:r>
      <w:hyperlink r:id="rId1525">
        <w:r>
          <w:rPr>
            <w:color w:val="0000EE"/>
            <w:u w:val="single"/>
          </w:rPr>
          <w:t>5:3–9</w:t>
        </w:r>
      </w:hyperlink>
      <w:r>
        <w:t xml:space="preserve">; </w:t>
      </w:r>
      <w:hyperlink r:id="rId1513">
        <w:r>
          <w:rPr>
            <w:color w:val="0000EE"/>
            <w:u w:val="single"/>
          </w:rPr>
          <w:t>Wafilipi 2:12–13</w:t>
        </w:r>
      </w:hyperlink>
      <w:r>
        <w:t xml:space="preserve">; </w:t>
      </w:r>
      <w:hyperlink r:id="rId1526">
        <w:r>
          <w:rPr>
            <w:color w:val="0000EE"/>
            <w:u w:val="single"/>
          </w:rPr>
          <w:t>Waebrania 11:1–40</w:t>
        </w:r>
      </w:hyperlink>
      <w:r>
        <w:t xml:space="preserve">; </w:t>
      </w:r>
      <w:hyperlink r:id="rId1505">
        <w:r>
          <w:rPr>
            <w:color w:val="0000EE"/>
            <w:u w:val="single"/>
          </w:rPr>
          <w:t>Yakobo 2:14–26</w:t>
        </w:r>
      </w:hyperlink>
      <w:r>
        <w:t xml:space="preserve">; </w:t>
      </w:r>
      <w:hyperlink r:id="rId1499">
        <w:r>
          <w:rPr>
            <w:color w:val="0000EE"/>
            <w:u w:val="single"/>
          </w:rPr>
          <w:t>1 Yohana 1:5–10</w:t>
        </w:r>
      </w:hyperlink>
      <w:r>
        <w:t xml:space="preserve">; </w:t>
      </w:r>
      <w:hyperlink r:id="rId1527">
        <w:r>
          <w:rPr>
            <w:color w:val="0000EE"/>
            <w:u w:val="single"/>
          </w:rPr>
          <w:t>Ufunuo 21:6–8</w:t>
        </w:r>
      </w:hyperlink>
      <w:r/>
      <w:r/>
    </w:p>
    <w:p>
      <w:r/>
    </w:p>
    <w:p>
      <w:pPr>
        <w:pStyle w:val="Heading2"/>
      </w:pPr>
      <w:r>
        <w:t>Imani ndogo</w:t>
      </w:r>
      <w:r/>
    </w:p>
    <w:p>
      <w:r/>
      <w:r>
        <w:t>Neno la Kigiriki lililotafsiriwa kama "imani ndogo" na maneno yanayohusiana linaonekana mara tano katika Injili ya Mathayo (</w:t>
      </w:r>
      <w:hyperlink r:id="rId1528">
        <w:r>
          <w:rPr>
            <w:color w:val="0000EE"/>
            <w:u w:val="single"/>
          </w:rPr>
          <w:t>Mathayo 6:30</w:t>
        </w:r>
      </w:hyperlink>
      <w:r>
        <w:t xml:space="preserve">; </w:t>
      </w:r>
      <w:hyperlink r:id="rId1529">
        <w:r>
          <w:rPr>
            <w:color w:val="0000EE"/>
            <w:u w:val="single"/>
          </w:rPr>
          <w:t>8:26</w:t>
        </w:r>
      </w:hyperlink>
      <w:r>
        <w:t xml:space="preserve">; </w:t>
      </w:r>
      <w:hyperlink r:id="rId1530">
        <w:r>
          <w:rPr>
            <w:color w:val="0000EE"/>
            <w:u w:val="single"/>
          </w:rPr>
          <w:t>14:31</w:t>
        </w:r>
      </w:hyperlink>
      <w:r>
        <w:t xml:space="preserve">; </w:t>
      </w:r>
      <w:hyperlink r:id="rId1531">
        <w:r>
          <w:rPr>
            <w:color w:val="0000EE"/>
            <w:u w:val="single"/>
          </w:rPr>
          <w:t>16:8</w:t>
        </w:r>
      </w:hyperlink>
      <w:r>
        <w:t xml:space="preserve">; </w:t>
      </w:r>
      <w:hyperlink r:id="rId1532">
        <w:r>
          <w:rPr>
            <w:color w:val="0000EE"/>
            <w:u w:val="single"/>
          </w:rPr>
          <w:t>17:20</w:t>
        </w:r>
      </w:hyperlink>
      <w:r>
        <w:t>). Pia linaonekana mara moja katika Luka (</w:t>
      </w:r>
      <w:hyperlink r:id="rId1533">
        <w:r>
          <w:rPr>
            <w:color w:val="0000EE"/>
            <w:u w:val="single"/>
          </w:rPr>
          <w:t>Luka 12:28</w:t>
        </w:r>
      </w:hyperlink>
      <w:r>
        <w:t xml:space="preserve">; linganisha </w:t>
      </w:r>
      <w:hyperlink r:id="rId1534">
        <w:r>
          <w:rPr>
            <w:color w:val="0000EE"/>
            <w:u w:val="single"/>
          </w:rPr>
          <w:t>Yakobo 1:6–7</w:t>
        </w:r>
      </w:hyperlink>
      <w:r>
        <w:t>). Neno hili linarejelea tukio maalum, siyo kushindwa kwa kudumu.</w:t>
      </w:r>
    </w:p>
    <w:p>
      <w:r/>
      <w:r>
        <w:t>Kwenye Mathayo, "imani ndogo" hutokea wakati wanafunzi wa Yesu wanapokosa maarifa au kutenda bila imani katika hali fulani (</w:t>
      </w:r>
      <w:hyperlink r:id="rId1535">
        <w:r>
          <w:rPr>
            <w:color w:val="0000EE"/>
            <w:u w:val="single"/>
          </w:rPr>
          <w:t>Mathayo 16:8–11</w:t>
        </w:r>
      </w:hyperlink>
      <w:r>
        <w:t>). Ikiwa mtu mara kwa mara anakosa imani, inaitwa "kutoamini" (tazama</w:t>
      </w:r>
      <w:hyperlink r:id="rId1536">
        <w:r>
          <w:rPr>
            <w:color w:val="0000EE"/>
            <w:u w:val="single"/>
          </w:rPr>
          <w:t xml:space="preserve"> 13:58</w:t>
        </w:r>
      </w:hyperlink>
      <w:r>
        <w:t>).</w:t>
      </w:r>
    </w:p>
    <w:p>
      <w:r/>
      <w:r>
        <w:t>Baadhi ya mifano ya "imani ndogo" ni pamoja na:</w:t>
      </w:r>
    </w:p>
    <w:p>
      <w:pPr>
        <w:pStyle w:val="ListBullet"/>
        <w:spacing w:line="240" w:lineRule="auto"/>
        <w:ind w:left="720"/>
      </w:pPr>
      <w:r/>
      <w:r>
        <w:t>wakati wanafunzi hawatambui thamani yao au ulinzi wa Mungu (</w:t>
      </w:r>
      <w:hyperlink r:id="rId1528">
        <w:r>
          <w:rPr>
            <w:color w:val="0000EE"/>
            <w:u w:val="single"/>
          </w:rPr>
          <w:t>6:30</w:t>
        </w:r>
      </w:hyperlink>
      <w:r>
        <w:t>);</w:t>
      </w:r>
    </w:p>
    <w:p>
      <w:pPr>
        <w:pStyle w:val="ListBullet"/>
        <w:spacing w:line="240" w:lineRule="auto"/>
        <w:ind w:left="720"/>
      </w:pPr>
      <w:r/>
      <w:r>
        <w:t>wakati wanafunzi hawana imani katika ulinzi wa Mungu wakati wa hatari (</w:t>
      </w:r>
      <w:hyperlink r:id="rId1529">
        <w:r>
          <w:rPr>
            <w:color w:val="0000EE"/>
            <w:u w:val="single"/>
          </w:rPr>
          <w:t>8:26</w:t>
        </w:r>
      </w:hyperlink>
      <w:r>
        <w:t xml:space="preserve">; </w:t>
      </w:r>
      <w:hyperlink r:id="rId1530">
        <w:r>
          <w:rPr>
            <w:color w:val="0000EE"/>
            <w:u w:val="single"/>
          </w:rPr>
          <w:t>14:31</w:t>
        </w:r>
      </w:hyperlink>
      <w:r>
        <w:t>);</w:t>
      </w:r>
    </w:p>
    <w:p>
      <w:pPr>
        <w:pStyle w:val="ListBullet"/>
        <w:spacing w:line="240" w:lineRule="auto"/>
        <w:ind w:left="720"/>
      </w:pPr>
      <w:r/>
      <w:r>
        <w:t>wakati wanafunzi wanaposhindwa kuelewa mafundisho ya Yesu kuhusu chachu (</w:t>
      </w:r>
      <w:hyperlink r:id="rId1531">
        <w:r>
          <w:rPr>
            <w:color w:val="0000EE"/>
            <w:u w:val="single"/>
          </w:rPr>
          <w:t>16:8</w:t>
        </w:r>
      </w:hyperlink>
      <w:r>
        <w:t>); na</w:t>
      </w:r>
    </w:p>
    <w:p>
      <w:pPr>
        <w:pStyle w:val="ListBullet"/>
        <w:spacing w:line="240" w:lineRule="auto"/>
        <w:ind w:left="720"/>
      </w:pPr>
      <w:r/>
      <w:r>
        <w:t>wakati wanafunzi walishindwa kumtoa pepo (</w:t>
      </w:r>
      <w:hyperlink r:id="rId1532">
        <w:r>
          <w:rPr>
            <w:color w:val="0000EE"/>
            <w:u w:val="single"/>
          </w:rPr>
          <w:t>17:20</w:t>
        </w:r>
      </w:hyperlink>
      <w:r>
        <w:t>).</w:t>
      </w:r>
    </w:p>
    <w:p>
      <w:r/>
      <w:r>
        <w:t>Hizi ni kushindwa katika hali maalum, si ukosefu kamili wa imani.</w:t>
      </w:r>
    </w:p>
    <w:p>
      <w:r/>
      <w:r>
        <w:t xml:space="preserve">Neno </w:t>
      </w:r>
      <w:r>
        <w:rPr>
          <w:i/>
        </w:rPr>
        <w:t xml:space="preserve">imani </w:t>
      </w:r>
      <w:r>
        <w:t xml:space="preserve">linajumuisha mawazo mawili: </w:t>
      </w:r>
      <w:r>
        <w:rPr>
          <w:i/>
        </w:rPr>
        <w:t>kuamini</w:t>
      </w:r>
      <w:r>
        <w:t xml:space="preserve"> (kutegemea kibinafsi kwa Bwana) na </w:t>
      </w:r>
      <w:r>
        <w:rPr>
          <w:i/>
        </w:rPr>
        <w:t>imani</w:t>
      </w:r>
      <w:r>
        <w:t xml:space="preserve"> (kukubali ukweli). Shida ya Mathayo kuhusu "imani ndogo" inahusu mfuasi wa Yesu kukosa kuamini katika hali maalum, badala ya kushindwa kumwamini Yesu kama Bwana na Mwokozi. Yesu anataka wafuasi wake sio tu kumwamini bali pia kumtumaini, kumpenda, na kumtii (tazama </w:t>
      </w:r>
      <w:hyperlink r:id="rId1537">
        <w:r>
          <w:rPr>
            <w:color w:val="0000EE"/>
            <w:u w:val="single"/>
          </w:rPr>
          <w:t>Mathayo 7:21–29</w:t>
        </w:r>
      </w:hyperlink>
      <w:r>
        <w:t xml:space="preserve">; </w:t>
      </w:r>
      <w:hyperlink r:id="rId1538">
        <w:r>
          <w:rPr>
            <w:color w:val="0000EE"/>
            <w:u w:val="single"/>
          </w:rPr>
          <w:t>22:34–40</w:t>
        </w:r>
      </w:hyperlink>
      <w:r>
        <w:t>).</w:t>
      </w:r>
    </w:p>
    <w:p>
      <w:r/>
      <w:r>
        <w:rPr>
          <w:u w:val="single"/>
        </w:rPr>
        <w:t>Sehemu za Kujifunza Zaidi</w:t>
      </w:r>
    </w:p>
    <w:p>
      <w:r/>
      <w:hyperlink r:id="rId1528">
        <w:r>
          <w:rPr>
            <w:color w:val="0000EE"/>
            <w:u w:val="single"/>
          </w:rPr>
          <w:t>Mathayo 6:30</w:t>
        </w:r>
      </w:hyperlink>
      <w:r>
        <w:t xml:space="preserve">; </w:t>
      </w:r>
      <w:hyperlink r:id="rId1537">
        <w:r>
          <w:rPr>
            <w:color w:val="0000EE"/>
            <w:u w:val="single"/>
          </w:rPr>
          <w:t>7:21–29</w:t>
        </w:r>
      </w:hyperlink>
      <w:r>
        <w:t xml:space="preserve">; </w:t>
      </w:r>
      <w:hyperlink r:id="rId1529">
        <w:r>
          <w:rPr>
            <w:color w:val="0000EE"/>
            <w:u w:val="single"/>
          </w:rPr>
          <w:t>8:26</w:t>
        </w:r>
      </w:hyperlink>
      <w:r>
        <w:t xml:space="preserve">; </w:t>
      </w:r>
      <w:hyperlink r:id="rId1536">
        <w:r>
          <w:rPr>
            <w:color w:val="0000EE"/>
            <w:u w:val="single"/>
          </w:rPr>
          <w:t>13:58</w:t>
        </w:r>
      </w:hyperlink>
      <w:r>
        <w:t xml:space="preserve">; </w:t>
      </w:r>
      <w:hyperlink r:id="rId1530">
        <w:r>
          <w:rPr>
            <w:color w:val="0000EE"/>
            <w:u w:val="single"/>
          </w:rPr>
          <w:t>14:31</w:t>
        </w:r>
      </w:hyperlink>
      <w:r>
        <w:t xml:space="preserve">; </w:t>
      </w:r>
      <w:hyperlink r:id="rId1531">
        <w:r>
          <w:rPr>
            <w:color w:val="0000EE"/>
            <w:u w:val="single"/>
          </w:rPr>
          <w:t>16:8</w:t>
        </w:r>
      </w:hyperlink>
      <w:r>
        <w:t xml:space="preserve">; </w:t>
      </w:r>
      <w:hyperlink r:id="rId1532">
        <w:r>
          <w:rPr>
            <w:color w:val="0000EE"/>
            <w:u w:val="single"/>
          </w:rPr>
          <w:t>17:20</w:t>
        </w:r>
      </w:hyperlink>
      <w:r>
        <w:t xml:space="preserve">; </w:t>
      </w:r>
      <w:hyperlink r:id="rId1538">
        <w:r>
          <w:rPr>
            <w:color w:val="0000EE"/>
            <w:u w:val="single"/>
          </w:rPr>
          <w:t>22:34–40</w:t>
        </w:r>
      </w:hyperlink>
      <w:r>
        <w:t xml:space="preserve">; </w:t>
      </w:r>
      <w:hyperlink r:id="rId1533">
        <w:r>
          <w:rPr>
            <w:color w:val="0000EE"/>
            <w:u w:val="single"/>
          </w:rPr>
          <w:t>Luka 12:28</w:t>
        </w:r>
      </w:hyperlink>
      <w:r>
        <w:t xml:space="preserve">; </w:t>
      </w:r>
      <w:hyperlink r:id="rId1539">
        <w:r>
          <w:rPr>
            <w:color w:val="0000EE"/>
            <w:u w:val="single"/>
          </w:rPr>
          <w:t>Yakobo 1:6–8</w:t>
        </w:r>
      </w:hyperlink>
      <w:r/>
      <w:r/>
    </w:p>
    <w:p>
      <w:r/>
    </w:p>
    <w:p>
      <w:pPr>
        <w:pStyle w:val="Heading2"/>
      </w:pPr>
      <w:r>
        <w:t>Ishara za Miujiza katika injili ya Yohana</w:t>
      </w:r>
      <w:r/>
    </w:p>
    <w:p>
      <w:r/>
      <w:r>
        <w:t xml:space="preserve">Injili zinatumia maneno matatu kuelezea kazi za miujiza za Yesu. Katika Mathayo, Marko, na Luka, neno la Kigiriki </w:t>
      </w:r>
      <w:r>
        <w:rPr>
          <w:i/>
        </w:rPr>
        <w:t>dunamis</w:t>
      </w:r>
      <w:r>
        <w:t xml:space="preserve"> linamaanisha "nguvu." Linaelezea kitendo cha nguvu ya ajabu kinachowashangaza watu na kuwafanya watambue kwamba Mungu anafanya kazi kupitia Yesu (tazama </w:t>
      </w:r>
      <w:hyperlink r:id="rId1540">
        <w:r>
          <w:rPr>
            <w:color w:val="0000EE"/>
            <w:u w:val="single"/>
          </w:rPr>
          <w:t>Marko 6:2</w:t>
        </w:r>
      </w:hyperlink>
      <w:r>
        <w:t>).</w:t>
      </w:r>
    </w:p>
    <w:p>
      <w:r/>
      <w:r>
        <w:t xml:space="preserve">Mtume Yohana hatumii neno maarufu </w:t>
      </w:r>
      <w:r>
        <w:rPr>
          <w:i/>
        </w:rPr>
        <w:t>dunamis</w:t>
      </w:r>
      <w:r>
        <w:t xml:space="preserve"> kwa miujiza ya Yesu. Badala yake, anaita kila muujiza "ishara" (Kigiriki </w:t>
      </w:r>
      <w:r>
        <w:rPr>
          <w:i/>
        </w:rPr>
        <w:t>sēmeion</w:t>
      </w:r>
      <w:r>
        <w:t xml:space="preserve">), ikimaanisha tukio lenye umuhimu wa kina. Yohana pia anarejelea miujiza ya Yesu kama "kazi" (Kigiriki </w:t>
      </w:r>
      <w:r>
        <w:rPr>
          <w:i/>
        </w:rPr>
        <w:t>erga</w:t>
      </w:r>
      <w:r>
        <w:t xml:space="preserve">, tazama </w:t>
      </w:r>
      <w:hyperlink r:id="rId1541">
        <w:r>
          <w:rPr>
            <w:color w:val="0000EE"/>
            <w:u w:val="single"/>
          </w:rPr>
          <w:t>Yohana 10:38</w:t>
        </w:r>
      </w:hyperlink>
      <w:r>
        <w:t xml:space="preserve">; </w:t>
      </w:r>
      <w:hyperlink r:id="rId1542">
        <w:r>
          <w:rPr>
            <w:color w:val="0000EE"/>
            <w:u w:val="single"/>
          </w:rPr>
          <w:t>7:3</w:t>
        </w:r>
      </w:hyperlink>
      <w:r>
        <w:t xml:space="preserve">; </w:t>
      </w:r>
      <w:hyperlink r:id="rId1543">
        <w:r>
          <w:rPr>
            <w:color w:val="0000EE"/>
            <w:u w:val="single"/>
          </w:rPr>
          <w:t>9:3</w:t>
        </w:r>
      </w:hyperlink>
      <w:r>
        <w:t>). Miujiza ya Yesu ilikuwa sehemu ya kazi ambayo Mungu alimpa afanye ili kumwonyesha Baba kwa ulimwengu (</w:t>
      </w:r>
      <w:hyperlink r:id="rId1544">
        <w:r>
          <w:rPr>
            <w:color w:val="0000EE"/>
            <w:u w:val="single"/>
          </w:rPr>
          <w:t>17:4</w:t>
        </w:r>
      </w:hyperlink>
      <w:r>
        <w:t>).</w:t>
      </w:r>
    </w:p>
    <w:p>
      <w:r/>
      <w:r>
        <w:t>Injili ya Yohana inarekodi ishara saba za miujiza wakati wa huduma ya Yesu:</w:t>
      </w:r>
    </w:p>
    <w:p>
      <w:pPr>
        <w:pStyle w:val="ListNumber"/>
        <w:spacing w:line="240" w:lineRule="auto"/>
        <w:ind w:left="720"/>
      </w:pPr>
      <w:r/>
      <w:r>
        <w:t>Yesu aligeuza maji kuwa divai (</w:t>
      </w:r>
      <w:hyperlink r:id="rId1545">
        <w:r>
          <w:rPr>
            <w:color w:val="0000EE"/>
            <w:u w:val="single"/>
          </w:rPr>
          <w:t>Yohana 2:1–11</w:t>
        </w:r>
      </w:hyperlink>
      <w:r>
        <w:t>).</w:t>
      </w:r>
    </w:p>
    <w:p>
      <w:pPr>
        <w:pStyle w:val="ListNumber"/>
        <w:spacing w:line="240" w:lineRule="auto"/>
        <w:ind w:left="720"/>
      </w:pPr>
      <w:r/>
      <w:r>
        <w:t>Yesu alimponya mtoto wa ofisa (</w:t>
      </w:r>
      <w:hyperlink r:id="rId1546">
        <w:r>
          <w:rPr>
            <w:color w:val="0000EE"/>
            <w:u w:val="single"/>
          </w:rPr>
          <w:t>4:46–54</w:t>
        </w:r>
      </w:hyperlink>
      <w:r>
        <w:t>).</w:t>
      </w:r>
    </w:p>
    <w:p>
      <w:pPr>
        <w:pStyle w:val="ListNumber"/>
        <w:spacing w:line="240" w:lineRule="auto"/>
        <w:ind w:left="720"/>
      </w:pPr>
      <w:r/>
      <w:r>
        <w:t>Yesu alimponya mwanaume aliyekuwa amepooza (</w:t>
      </w:r>
      <w:hyperlink r:id="rId1547">
        <w:r>
          <w:rPr>
            <w:color w:val="0000EE"/>
            <w:u w:val="single"/>
          </w:rPr>
          <w:t>5:1–17</w:t>
        </w:r>
      </w:hyperlink>
      <w:r>
        <w:t>).</w:t>
      </w:r>
    </w:p>
    <w:p>
      <w:pPr>
        <w:pStyle w:val="ListNumber"/>
        <w:spacing w:line="240" w:lineRule="auto"/>
        <w:ind w:left="720"/>
      </w:pPr>
      <w:r/>
      <w:r>
        <w:t>Yesu aliwalisha watu elfu tano (</w:t>
      </w:r>
      <w:hyperlink r:id="rId1548">
        <w:r>
          <w:rPr>
            <w:color w:val="0000EE"/>
            <w:u w:val="single"/>
          </w:rPr>
          <w:t>6:1–15</w:t>
        </w:r>
      </w:hyperlink>
      <w:r>
        <w:t>).</w:t>
      </w:r>
    </w:p>
    <w:p>
      <w:pPr>
        <w:pStyle w:val="ListNumber"/>
        <w:spacing w:line="240" w:lineRule="auto"/>
        <w:ind w:left="720"/>
      </w:pPr>
      <w:r/>
      <w:r>
        <w:t>Yesu alitembea juu ya maji (</w:t>
      </w:r>
      <w:hyperlink r:id="rId1549">
        <w:r>
          <w:rPr>
            <w:color w:val="0000EE"/>
            <w:u w:val="single"/>
          </w:rPr>
          <w:t>6:16–21</w:t>
        </w:r>
      </w:hyperlink>
      <w:r>
        <w:t>).</w:t>
      </w:r>
    </w:p>
    <w:p>
      <w:pPr>
        <w:pStyle w:val="ListNumber"/>
        <w:spacing w:line="240" w:lineRule="auto"/>
        <w:ind w:left="720"/>
      </w:pPr>
      <w:r/>
      <w:r>
        <w:t>Yesu alimponya mtu kipofu (</w:t>
      </w:r>
      <w:hyperlink r:id="rId1550">
        <w:r>
          <w:rPr>
            <w:color w:val="0000EE"/>
            <w:u w:val="single"/>
          </w:rPr>
          <w:t>9:1–41</w:t>
        </w:r>
      </w:hyperlink>
      <w:r>
        <w:t>).</w:t>
      </w:r>
    </w:p>
    <w:p>
      <w:pPr>
        <w:pStyle w:val="ListNumber"/>
        <w:spacing w:line="240" w:lineRule="auto"/>
        <w:ind w:left="720"/>
      </w:pPr>
      <w:r/>
      <w:r>
        <w:t>Yesu alimfufua Lazaro kutoka kwa wafu (</w:t>
      </w:r>
      <w:hyperlink r:id="rId1551">
        <w:r>
          <w:rPr>
            <w:color w:val="0000EE"/>
            <w:u w:val="single"/>
          </w:rPr>
          <w:t>11:1–44</w:t>
        </w:r>
      </w:hyperlink>
      <w:r>
        <w:t>).</w:t>
      </w:r>
    </w:p>
    <w:p>
      <w:r/>
      <w:r>
        <w:t>Yohana pia anataja tukio la kushangaza la kuvua samaki baada ya ufufuo wa Yesu (</w:t>
      </w:r>
      <w:hyperlink r:id="rId1552">
        <w:r>
          <w:rPr>
            <w:color w:val="0000EE"/>
            <w:u w:val="single"/>
          </w:rPr>
          <w:t>Yohana 21:4–14</w:t>
        </w:r>
      </w:hyperlink>
      <w:r>
        <w:t>). Ishara nyingi kati ya hizi ziliwaongoza watu kumwamini Kristo (</w:t>
      </w:r>
      <w:hyperlink r:id="rId1553">
        <w:r>
          <w:rPr>
            <w:color w:val="0000EE"/>
            <w:u w:val="single"/>
          </w:rPr>
          <w:t>2:11</w:t>
        </w:r>
      </w:hyperlink>
      <w:r>
        <w:t xml:space="preserve">; </w:t>
      </w:r>
      <w:hyperlink r:id="rId1554">
        <w:r>
          <w:rPr>
            <w:color w:val="0000EE"/>
            <w:u w:val="single"/>
          </w:rPr>
          <w:t>4:53</w:t>
        </w:r>
      </w:hyperlink>
      <w:r>
        <w:t xml:space="preserve">; </w:t>
      </w:r>
      <w:hyperlink r:id="rId1555">
        <w:r>
          <w:rPr>
            <w:color w:val="0000EE"/>
            <w:u w:val="single"/>
          </w:rPr>
          <w:t>11:45–48</w:t>
        </w:r>
      </w:hyperlink>
      <w:r>
        <w:t>).</w:t>
      </w:r>
    </w:p>
    <w:p>
      <w:r/>
      <w:r>
        <w:t>Hata hivyo, malengo ya Yesu yalikuwa zaidi ya ishara. Ishara za miujiza zilikuwa kama alama za barabarani, zikionyesha ukweli mkubwa zaidi. Ishara ya kimiujiza mara nyingi huambatana na mazungumzo kutoka kwa Yesu, akielezea ukweli inayoonyesha.</w:t>
      </w:r>
    </w:p>
    <w:p>
      <w:r/>
      <w:r>
        <w:t>Kwa mfano, Yesu aliwalisha wanaume elfu tano, si tu kwa kukidhi mahitaji yao ya kimwili, bali pia alionyesha kwamba yeye ni "mkate wa uzima." Angetoa nafsi yake kwa ajili yao alipokufa msalabani (</w:t>
      </w:r>
      <w:hyperlink r:id="rId60">
        <w:r>
          <w:rPr>
            <w:color w:val="0000EE"/>
            <w:u w:val="single"/>
          </w:rPr>
          <w:t>Yohana 6:35</w:t>
        </w:r>
      </w:hyperlink>
      <w:r>
        <w:t xml:space="preserve">; </w:t>
      </w:r>
      <w:hyperlink r:id="rId1556">
        <w:r>
          <w:rPr>
            <w:color w:val="0000EE"/>
            <w:u w:val="single"/>
          </w:rPr>
          <w:t>6:51</w:t>
        </w:r>
      </w:hyperlink>
      <w:r>
        <w:t>).</w:t>
      </w:r>
    </w:p>
    <w:p>
      <w:r/>
      <w:r>
        <w:rPr>
          <w:u w:val="single"/>
        </w:rPr>
        <w:t>Sehemu za Kujifunza Zaidi</w:t>
      </w:r>
    </w:p>
    <w:p>
      <w:r/>
      <w:hyperlink r:id="rId1557">
        <w:r>
          <w:rPr>
            <w:color w:val="0000EE"/>
            <w:u w:val="single"/>
          </w:rPr>
          <w:t>Kutoka 4:8–31</w:t>
        </w:r>
      </w:hyperlink>
      <w:r>
        <w:t xml:space="preserve">; </w:t>
      </w:r>
      <w:hyperlink r:id="rId1558">
        <w:r>
          <w:rPr>
            <w:color w:val="0000EE"/>
            <w:u w:val="single"/>
          </w:rPr>
          <w:t>7:3</w:t>
        </w:r>
      </w:hyperlink>
      <w:r>
        <w:t xml:space="preserve">; </w:t>
      </w:r>
      <w:hyperlink r:id="rId1559">
        <w:r>
          <w:rPr>
            <w:color w:val="0000EE"/>
            <w:u w:val="single"/>
          </w:rPr>
          <w:t>Hesabu 14:11</w:t>
        </w:r>
      </w:hyperlink>
      <w:r>
        <w:t xml:space="preserve">, </w:t>
      </w:r>
      <w:hyperlink r:id="rId1560">
        <w:r>
          <w:rPr>
            <w:color w:val="0000EE"/>
            <w:u w:val="single"/>
          </w:rPr>
          <w:t>22</w:t>
        </w:r>
      </w:hyperlink>
      <w:r>
        <w:t xml:space="preserve">; </w:t>
      </w:r>
      <w:hyperlink r:id="rId1561">
        <w:r>
          <w:rPr>
            <w:color w:val="0000EE"/>
            <w:u w:val="single"/>
          </w:rPr>
          <w:t>Kumbukumbu la Torati 4:34</w:t>
        </w:r>
      </w:hyperlink>
      <w:r>
        <w:t xml:space="preserve">; </w:t>
      </w:r>
      <w:hyperlink r:id="rId1562">
        <w:r>
          <w:rPr>
            <w:color w:val="0000EE"/>
            <w:u w:val="single"/>
          </w:rPr>
          <w:t>Zaburi 74:9</w:t>
        </w:r>
      </w:hyperlink>
      <w:r>
        <w:t xml:space="preserve">; </w:t>
      </w:r>
      <w:hyperlink r:id="rId1563">
        <w:r>
          <w:rPr>
            <w:color w:val="0000EE"/>
            <w:u w:val="single"/>
          </w:rPr>
          <w:t>78:43</w:t>
        </w:r>
      </w:hyperlink>
      <w:r>
        <w:t xml:space="preserve">; </w:t>
      </w:r>
      <w:hyperlink r:id="rId1564">
        <w:r>
          <w:rPr>
            <w:color w:val="0000EE"/>
            <w:u w:val="single"/>
          </w:rPr>
          <w:t>Mathayo 12:38–39</w:t>
        </w:r>
      </w:hyperlink>
      <w:r>
        <w:t xml:space="preserve">; </w:t>
      </w:r>
      <w:hyperlink r:id="rId1545">
        <w:r>
          <w:rPr>
            <w:color w:val="0000EE"/>
            <w:u w:val="single"/>
          </w:rPr>
          <w:t>Yohana 2:1–11</w:t>
        </w:r>
      </w:hyperlink>
      <w:r>
        <w:t xml:space="preserve">, </w:t>
      </w:r>
      <w:hyperlink r:id="rId1565">
        <w:r>
          <w:rPr>
            <w:color w:val="0000EE"/>
            <w:u w:val="single"/>
          </w:rPr>
          <w:t>18</w:t>
        </w:r>
      </w:hyperlink>
      <w:r>
        <w:t xml:space="preserve">, </w:t>
      </w:r>
      <w:hyperlink r:id="rId1566">
        <w:r>
          <w:rPr>
            <w:color w:val="0000EE"/>
            <w:u w:val="single"/>
          </w:rPr>
          <w:t>23</w:t>
        </w:r>
      </w:hyperlink>
      <w:r>
        <w:t xml:space="preserve">; </w:t>
      </w:r>
      <w:hyperlink r:id="rId1567">
        <w:r>
          <w:rPr>
            <w:color w:val="0000EE"/>
            <w:u w:val="single"/>
          </w:rPr>
          <w:t>3:2</w:t>
        </w:r>
      </w:hyperlink>
      <w:r>
        <w:t xml:space="preserve">; </w:t>
      </w:r>
      <w:hyperlink r:id="rId1568">
        <w:r>
          <w:rPr>
            <w:color w:val="0000EE"/>
            <w:u w:val="single"/>
          </w:rPr>
          <w:t>4:48</w:t>
        </w:r>
      </w:hyperlink>
      <w:r>
        <w:t xml:space="preserve">, </w:t>
      </w:r>
      <w:hyperlink r:id="rId1569">
        <w:r>
          <w:rPr>
            <w:color w:val="0000EE"/>
            <w:u w:val="single"/>
          </w:rPr>
          <w:t>54</w:t>
        </w:r>
      </w:hyperlink>
      <w:r>
        <w:t xml:space="preserve">; </w:t>
      </w:r>
      <w:hyperlink r:id="rId1570">
        <w:r>
          <w:rPr>
            <w:color w:val="0000EE"/>
            <w:u w:val="single"/>
          </w:rPr>
          <w:t>6:2</w:t>
        </w:r>
      </w:hyperlink>
      <w:r>
        <w:t xml:space="preserve">, </w:t>
      </w:r>
      <w:hyperlink r:id="rId1571">
        <w:r>
          <w:rPr>
            <w:color w:val="0000EE"/>
            <w:u w:val="single"/>
          </w:rPr>
          <w:t>14</w:t>
        </w:r>
      </w:hyperlink>
      <w:r>
        <w:t xml:space="preserve">, </w:t>
      </w:r>
      <w:hyperlink r:id="rId1572">
        <w:r>
          <w:rPr>
            <w:color w:val="0000EE"/>
            <w:u w:val="single"/>
          </w:rPr>
          <w:t>26</w:t>
        </w:r>
      </w:hyperlink>
      <w:r>
        <w:t xml:space="preserve">, </w:t>
      </w:r>
      <w:hyperlink r:id="rId1573">
        <w:r>
          <w:rPr>
            <w:color w:val="0000EE"/>
            <w:u w:val="single"/>
          </w:rPr>
          <w:t>30</w:t>
        </w:r>
      </w:hyperlink>
      <w:r>
        <w:t xml:space="preserve">; </w:t>
      </w:r>
      <w:hyperlink r:id="rId1574">
        <w:r>
          <w:rPr>
            <w:color w:val="0000EE"/>
            <w:u w:val="single"/>
          </w:rPr>
          <w:t>7:31</w:t>
        </w:r>
      </w:hyperlink>
      <w:r>
        <w:t xml:space="preserve">; </w:t>
      </w:r>
      <w:hyperlink r:id="rId1575">
        <w:r>
          <w:rPr>
            <w:color w:val="0000EE"/>
            <w:u w:val="single"/>
          </w:rPr>
          <w:t>9:16</w:t>
        </w:r>
      </w:hyperlink>
      <w:r>
        <w:t xml:space="preserve">; </w:t>
      </w:r>
      <w:hyperlink r:id="rId1576">
        <w:r>
          <w:rPr>
            <w:color w:val="0000EE"/>
            <w:u w:val="single"/>
          </w:rPr>
          <w:t>10:41</w:t>
        </w:r>
      </w:hyperlink>
      <w:r>
        <w:t xml:space="preserve">; </w:t>
      </w:r>
      <w:hyperlink r:id="rId1577">
        <w:r>
          <w:rPr>
            <w:color w:val="0000EE"/>
            <w:u w:val="single"/>
          </w:rPr>
          <w:t>11:47</w:t>
        </w:r>
      </w:hyperlink>
      <w:r>
        <w:t xml:space="preserve">; </w:t>
      </w:r>
      <w:hyperlink r:id="rId1578">
        <w:r>
          <w:rPr>
            <w:color w:val="0000EE"/>
            <w:u w:val="single"/>
          </w:rPr>
          <w:t>12:18</w:t>
        </w:r>
      </w:hyperlink>
      <w:r>
        <w:t xml:space="preserve">, </w:t>
      </w:r>
      <w:hyperlink r:id="rId53">
        <w:r>
          <w:rPr>
            <w:color w:val="0000EE"/>
            <w:u w:val="single"/>
          </w:rPr>
          <w:t>37</w:t>
        </w:r>
      </w:hyperlink>
      <w:r>
        <w:t xml:space="preserve">; </w:t>
      </w:r>
      <w:hyperlink r:id="rId1579">
        <w:r>
          <w:rPr>
            <w:color w:val="0000EE"/>
            <w:u w:val="single"/>
          </w:rPr>
          <w:t>15:24</w:t>
        </w:r>
      </w:hyperlink>
      <w:r>
        <w:t xml:space="preserve">; </w:t>
      </w:r>
      <w:hyperlink r:id="rId1580">
        <w:r>
          <w:rPr>
            <w:color w:val="0000EE"/>
            <w:u w:val="single"/>
          </w:rPr>
          <w:t>20:30</w:t>
        </w:r>
      </w:hyperlink>
      <w:r>
        <w:t xml:space="preserve">; </w:t>
      </w:r>
      <w:hyperlink r:id="rId1581">
        <w:r>
          <w:rPr>
            <w:color w:val="0000EE"/>
            <w:u w:val="single"/>
          </w:rPr>
          <w:t>Matendo 2:43</w:t>
        </w:r>
      </w:hyperlink>
      <w:r>
        <w:t xml:space="preserve">; </w:t>
      </w:r>
      <w:hyperlink r:id="rId1582">
        <w:r>
          <w:rPr>
            <w:color w:val="0000EE"/>
            <w:u w:val="single"/>
          </w:rPr>
          <w:t>4:16</w:t>
        </w:r>
      </w:hyperlink>
      <w:r>
        <w:t xml:space="preserve">, </w:t>
      </w:r>
      <w:hyperlink r:id="rId1583">
        <w:r>
          <w:rPr>
            <w:color w:val="0000EE"/>
            <w:u w:val="single"/>
          </w:rPr>
          <w:t>22</w:t>
        </w:r>
      </w:hyperlink>
      <w:r>
        <w:t xml:space="preserve">, </w:t>
      </w:r>
      <w:hyperlink r:id="rId1584">
        <w:r>
          <w:rPr>
            <w:color w:val="0000EE"/>
            <w:u w:val="single"/>
          </w:rPr>
          <w:t>30</w:t>
        </w:r>
      </w:hyperlink>
      <w:r>
        <w:t xml:space="preserve">; </w:t>
      </w:r>
      <w:hyperlink r:id="rId1585">
        <w:r>
          <w:rPr>
            <w:color w:val="0000EE"/>
            <w:u w:val="single"/>
          </w:rPr>
          <w:t>5:12</w:t>
        </w:r>
      </w:hyperlink>
      <w:r>
        <w:t xml:space="preserve">; </w:t>
      </w:r>
      <w:hyperlink r:id="rId1586">
        <w:r>
          <w:rPr>
            <w:color w:val="0000EE"/>
            <w:u w:val="single"/>
          </w:rPr>
          <w:t>8:6</w:t>
        </w:r>
      </w:hyperlink>
      <w:r>
        <w:t xml:space="preserve">; </w:t>
      </w:r>
      <w:hyperlink r:id="rId1587">
        <w:r>
          <w:rPr>
            <w:color w:val="0000EE"/>
            <w:u w:val="single"/>
          </w:rPr>
          <w:t>14:3</w:t>
        </w:r>
      </w:hyperlink>
      <w:r>
        <w:t xml:space="preserve">; </w:t>
      </w:r>
      <w:hyperlink r:id="rId1588">
        <w:r>
          <w:rPr>
            <w:color w:val="0000EE"/>
            <w:u w:val="single"/>
          </w:rPr>
          <w:t>15:12</w:t>
        </w:r>
      </w:hyperlink>
      <w:r>
        <w:t xml:space="preserve">; </w:t>
      </w:r>
      <w:hyperlink r:id="rId1589">
        <w:r>
          <w:rPr>
            <w:color w:val="0000EE"/>
            <w:u w:val="single"/>
          </w:rPr>
          <w:t>Warumi 15:19</w:t>
        </w:r>
      </w:hyperlink>
      <w:r/>
      <w:r/>
    </w:p>
    <w:p>
      <w:r/>
    </w:p>
    <w:p>
      <w:pPr>
        <w:pStyle w:val="Heading2"/>
      </w:pPr>
      <w:r>
        <w:t>Jibu la Daudi kwa Viongozi Wasio na Urafiki</w:t>
      </w:r>
      <w:r/>
    </w:p>
    <w:p>
      <w:r/>
      <w:r>
        <w:t>Daudi alipozidi kupata mafanikio, Mfalme Sauli akawa adui yake. Bwana alimkataa Sauli kwa sababu ya kutokuwa mwaminifu kama mfalme, na upako wa Roho Mtakatifu ukakaa juu ya Daudi (</w:t>
      </w:r>
      <w:hyperlink r:id="rId1590">
        <w:r>
          <w:rPr>
            <w:color w:val="0000EE"/>
            <w:u w:val="single"/>
          </w:rPr>
          <w:t>1 Samweli 15:1–16:14</w:t>
        </w:r>
      </w:hyperlink>
      <w:r>
        <w:t>). Sauli alipohitaji mtu wa kutuliza akili yake, Daudi alipiga kinubi na kumtuliza (</w:t>
      </w:r>
      <w:hyperlink r:id="rId1591">
        <w:r>
          <w:rPr>
            <w:color w:val="0000EE"/>
            <w:u w:val="single"/>
          </w:rPr>
          <w:t>16:15–23</w:t>
        </w:r>
      </w:hyperlink>
      <w:r>
        <w:t>). Sauli alipohitaji mtu wa kukabiliana na tishio la Goliathi, Daudi alithibitisha kuwa shujaa kijana mwenye uwezo na mafanikio (</w:t>
      </w:r>
      <w:hyperlink r:id="rId1592">
        <w:r>
          <w:rPr>
            <w:color w:val="0000EE"/>
            <w:u w:val="single"/>
          </w:rPr>
          <w:t>1 Samweli 17</w:t>
        </w:r>
      </w:hyperlink>
      <w:r>
        <w:t>). Wengine walipoona Daudi na kusifu mafanikio yake, Sauli akawa na hofu na wivu (</w:t>
      </w:r>
      <w:hyperlink r:id="rId1593">
        <w:r>
          <w:rPr>
            <w:color w:val="0000EE"/>
            <w:u w:val="single"/>
          </w:rPr>
          <w:t>18:6–9</w:t>
        </w:r>
      </w:hyperlink>
      <w:r>
        <w:t>). Wivu wake hivi karibuni ukageuka kuwa hasira, ghadhabu, na chuki ya mauaji.</w:t>
      </w:r>
    </w:p>
    <w:p>
      <w:r/>
      <w:r>
        <w:t>Baada ya Mfalme Sauli kujaribu kumuua Daudi kwa mkuki mara mbili (</w:t>
      </w:r>
      <w:hyperlink r:id="rId1594">
        <w:r>
          <w:rPr>
            <w:color w:val="0000EE"/>
            <w:u w:val="single"/>
          </w:rPr>
          <w:t>1 Samweli 18:10–11</w:t>
        </w:r>
      </w:hyperlink>
      <w:r>
        <w:t>), Daudi aliendelea kumtumikia. Aliongoza kikundi cha wanajeshi wa mfalme (</w:t>
      </w:r>
      <w:hyperlink r:id="rId1595">
        <w:r>
          <w:rPr>
            <w:color w:val="0000EE"/>
            <w:u w:val="single"/>
          </w:rPr>
          <w:t>18:13</w:t>
        </w:r>
      </w:hyperlink>
      <w:r>
        <w:t>). Alimuoa binti wa mfalme (</w:t>
      </w:r>
      <w:hyperlink r:id="rId1596">
        <w:r>
          <w:rPr>
            <w:color w:val="0000EE"/>
            <w:u w:val="single"/>
          </w:rPr>
          <w:t>18:17–27</w:t>
        </w:r>
      </w:hyperlink>
      <w:r>
        <w:t>). Alipiga kinubi katika mahakama ya kifalme ya Sauli (</w:t>
      </w:r>
      <w:hyperlink r:id="rId1597">
        <w:r>
          <w:rPr>
            <w:color w:val="0000EE"/>
            <w:u w:val="single"/>
          </w:rPr>
          <w:t>19:7</w:t>
        </w:r>
      </w:hyperlink>
      <w:r>
        <w:t xml:space="preserve">, </w:t>
      </w:r>
      <w:hyperlink r:id="rId1598">
        <w:r>
          <w:rPr>
            <w:color w:val="0000EE"/>
            <w:u w:val="single"/>
          </w:rPr>
          <w:t>9</w:t>
        </w:r>
      </w:hyperlink>
      <w:r>
        <w:t>). Daudi aliendelea kufanikiwa katika kila alichofanya, jambo ambalo lilimfanya Sauli kuwa na hofu na mashaka makubwa, na alijaribu kumuua Daudi tena (</w:t>
      </w:r>
      <w:hyperlink r:id="rId1599">
        <w:r>
          <w:rPr>
            <w:color w:val="0000EE"/>
            <w:u w:val="single"/>
          </w:rPr>
          <w:t>19:9–11</w:t>
        </w:r>
      </w:hyperlink>
      <w:r>
        <w:t>). Daudi alilazimika kutoroka ili kuokoa maisha yake (</w:t>
      </w:r>
      <w:hyperlink r:id="rId1600">
        <w:r>
          <w:rPr>
            <w:color w:val="0000EE"/>
            <w:u w:val="single"/>
          </w:rPr>
          <w:t>19:11–18</w:t>
        </w:r>
      </w:hyperlink>
      <w:r>
        <w:t xml:space="preserve">; </w:t>
      </w:r>
      <w:hyperlink r:id="rId1601">
        <w:r>
          <w:rPr>
            <w:color w:val="0000EE"/>
            <w:u w:val="single"/>
          </w:rPr>
          <w:t>20:1–42</w:t>
        </w:r>
      </w:hyperlink>
      <w:r>
        <w:t>).</w:t>
      </w:r>
    </w:p>
    <w:p>
      <w:r/>
      <w:r>
        <w:t>Katika kipindi chote cha utawala wa Mfalme Sauli, Daudi alikuwa mkimbizi, akifuatwa na mfalme ambaye alikuwa amemtumikia kwa uaminifu. Hata hivyo, alikataa kumdhuru Sauli. Mara mbili, Daudi alipata fursa ya kumuua Sauli (</w:t>
      </w:r>
      <w:hyperlink r:id="rId1602">
        <w:r>
          <w:rPr>
            <w:color w:val="0000EE"/>
            <w:u w:val="single"/>
          </w:rPr>
          <w:t>1 Samweli 24:1–22</w:t>
        </w:r>
      </w:hyperlink>
      <w:r>
        <w:t xml:space="preserve">; </w:t>
      </w:r>
      <w:hyperlink r:id="rId1603">
        <w:r>
          <w:rPr>
            <w:color w:val="0000EE"/>
            <w:u w:val="single"/>
          </w:rPr>
          <w:t>26:1–25</w:t>
        </w:r>
      </w:hyperlink>
      <w:r>
        <w:t>), lakini alikataa kumshambulia “mpakwa mafuta wa BWANA” (</w:t>
      </w:r>
      <w:hyperlink r:id="rId1604">
        <w:r>
          <w:rPr>
            <w:color w:val="0000EE"/>
            <w:u w:val="single"/>
          </w:rPr>
          <w:t>24:6</w:t>
        </w:r>
      </w:hyperlink>
      <w:r>
        <w:t xml:space="preserve">; </w:t>
      </w:r>
      <w:hyperlink r:id="rId1605">
        <w:r>
          <w:rPr>
            <w:color w:val="0000EE"/>
            <w:u w:val="single"/>
          </w:rPr>
          <w:t>26:9</w:t>
        </w:r>
      </w:hyperlink>
      <w:r>
        <w:t>).</w:t>
      </w:r>
    </w:p>
    <w:p>
      <w:r/>
      <w:r>
        <w:t>Katika miaka hii akiwa mkimbizi, Daudi aliendelea kumtumikia Bwana na watu wa Israeli (</w:t>
      </w:r>
      <w:hyperlink r:id="rId1606">
        <w:r>
          <w:rPr>
            <w:color w:val="0000EE"/>
            <w:u w:val="single"/>
          </w:rPr>
          <w:t>1 Samweli 23:1–6</w:t>
        </w:r>
      </w:hyperlink>
      <w:r>
        <w:t xml:space="preserve">; </w:t>
      </w:r>
      <w:hyperlink r:id="rId1607">
        <w:r>
          <w:rPr>
            <w:color w:val="0000EE"/>
            <w:u w:val="single"/>
          </w:rPr>
          <w:t>25:4–9</w:t>
        </w:r>
      </w:hyperlink>
      <w:r>
        <w:t xml:space="preserve">, </w:t>
      </w:r>
      <w:hyperlink r:id="rId1608">
        <w:r>
          <w:rPr>
            <w:color w:val="0000EE"/>
            <w:u w:val="single"/>
          </w:rPr>
          <w:t>14–16</w:t>
        </w:r>
      </w:hyperlink>
      <w:r>
        <w:t xml:space="preserve">; </w:t>
      </w:r>
      <w:hyperlink r:id="rId1609">
        <w:r>
          <w:rPr>
            <w:color w:val="0000EE"/>
            <w:u w:val="single"/>
          </w:rPr>
          <w:t>27:8–9</w:t>
        </w:r>
      </w:hyperlink>
      <w:r>
        <w:t>). Daudi aliposikia kwamba Sauli na Yonathani walikuwa wamekufa, aliomboleza sana kwa ajili ya mfalme na mwanawe "mpendwa na mpendekeza" (</w:t>
      </w:r>
      <w:hyperlink r:id="rId1610">
        <w:r>
          <w:rPr>
            <w:color w:val="0000EE"/>
            <w:u w:val="single"/>
          </w:rPr>
          <w:t>2 Samweli 1:17–27</w:t>
        </w:r>
      </w:hyperlink>
      <w:r>
        <w:t>).</w:t>
      </w:r>
    </w:p>
    <w:p>
      <w:r/>
      <w:r>
        <w:t>Daudi alibaki mwaminifu kwa mfalme aliyemchukia na kutaka kumuua. Vivyo hivyo, nabii Yeremia aliandika unabii katika korti ya kifalme ambapo waliuchoma na kumweka katika kisima ili afe (</w:t>
      </w:r>
      <w:hyperlink r:id="rId1611">
        <w:r>
          <w:rPr>
            <w:color w:val="0000EE"/>
            <w:u w:val="single"/>
          </w:rPr>
          <w:t>Yeremia 36:21–26</w:t>
        </w:r>
      </w:hyperlink>
      <w:r>
        <w:t xml:space="preserve">; </w:t>
      </w:r>
      <w:hyperlink r:id="rId1612">
        <w:r>
          <w:rPr>
            <w:color w:val="0000EE"/>
            <w:u w:val="single"/>
          </w:rPr>
          <w:t>38:1–13</w:t>
        </w:r>
      </w:hyperlink>
      <w:r>
        <w:t>). Nabii Danieli na marafiki zake pia waliwatumikia kwa uaminifu katika korti za kifalme za Babeli na Uajemi. Walifanya hivi ingawa wafalme walifanya maamuzi kinyume na imani yao au wao binafsi (</w:t>
      </w:r>
      <w:hyperlink r:id="rId1613">
        <w:r>
          <w:rPr>
            <w:color w:val="0000EE"/>
            <w:u w:val="single"/>
          </w:rPr>
          <w:t>Danieli 3:1–30</w:t>
        </w:r>
      </w:hyperlink>
      <w:r>
        <w:t xml:space="preserve">; </w:t>
      </w:r>
      <w:hyperlink r:id="rId1614">
        <w:r>
          <w:rPr>
            <w:color w:val="0000EE"/>
            <w:u w:val="single"/>
          </w:rPr>
          <w:t>6:1–28</w:t>
        </w:r>
      </w:hyperlink>
      <w:r>
        <w:t>).</w:t>
      </w:r>
    </w:p>
    <w:p>
      <w:r/>
      <w:r>
        <w:t>Kuwa mwaminifu chini ya utawala wa adui hakukuleta mafanikio kila wakati. Yesu ni mfano bora wa hili. Mamlaka ya Kiyahudi yalimsaka na hatimaye kumwua. Yesu hakufanikiwa duniani, lakini alimwamini Baba yake wa mbinguni. Mafanikio yake yalikuja baada ya kifo chake katika ufufuo.</w:t>
      </w:r>
    </w:p>
    <w:p>
      <w:r/>
      <w:r>
        <w:t>Tunaweza pia kufa tukiwa tunaishi chini ya viongozi wanaotupinga, na huenda tusiona matokeo mazuri kutokana na mateso yetu. Hata hivyo, katika ulimwengu wa baadaye ambao Mungu ataleta, atarekebisha kila kitu kilichokuwa kibaya. Mungu atawazawadia wale wanaobaki waaminifu hata wanapoteseka chini ya viongozi wakatili.</w:t>
      </w:r>
    </w:p>
    <w:p>
      <w:r/>
      <w:r>
        <w:rPr>
          <w:u w:val="single"/>
        </w:rPr>
        <w:t>Sehemu za Kujifunza Zaidi</w:t>
      </w:r>
    </w:p>
    <w:p>
      <w:r/>
      <w:hyperlink r:id="rId1602">
        <w:r>
          <w:rPr>
            <w:color w:val="0000EE"/>
            <w:u w:val="single"/>
          </w:rPr>
          <w:t>1 Samweli 24:1–22</w:t>
        </w:r>
      </w:hyperlink>
      <w:r>
        <w:t xml:space="preserve">; </w:t>
      </w:r>
      <w:hyperlink r:id="rId1615">
        <w:r>
          <w:rPr>
            <w:color w:val="0000EE"/>
            <w:u w:val="single"/>
          </w:rPr>
          <w:t>2 Samweli 1:1–27</w:t>
        </w:r>
      </w:hyperlink>
      <w:r>
        <w:t xml:space="preserve">; </w:t>
      </w:r>
      <w:hyperlink r:id="rId1616">
        <w:r>
          <w:rPr>
            <w:color w:val="0000EE"/>
            <w:u w:val="single"/>
          </w:rPr>
          <w:t>11:1–27</w:t>
        </w:r>
      </w:hyperlink>
      <w:r>
        <w:t xml:space="preserve">; </w:t>
      </w:r>
      <w:hyperlink r:id="rId1617">
        <w:r>
          <w:rPr>
            <w:color w:val="0000EE"/>
            <w:u w:val="single"/>
          </w:rPr>
          <w:t>Yeremia 36:21–27</w:t>
        </w:r>
      </w:hyperlink>
      <w:r>
        <w:t xml:space="preserve">; </w:t>
      </w:r>
      <w:hyperlink r:id="rId1612">
        <w:r>
          <w:rPr>
            <w:color w:val="0000EE"/>
            <w:u w:val="single"/>
          </w:rPr>
          <w:t>38:1–13</w:t>
        </w:r>
      </w:hyperlink>
      <w:r>
        <w:t xml:space="preserve">; </w:t>
      </w:r>
      <w:hyperlink r:id="rId1613">
        <w:r>
          <w:rPr>
            <w:color w:val="0000EE"/>
            <w:u w:val="single"/>
          </w:rPr>
          <w:t>Danieli 3:1–30</w:t>
        </w:r>
      </w:hyperlink>
      <w:r>
        <w:t xml:space="preserve">; </w:t>
      </w:r>
      <w:hyperlink r:id="rId1614">
        <w:r>
          <w:rPr>
            <w:color w:val="0000EE"/>
            <w:u w:val="single"/>
          </w:rPr>
          <w:t>6:1–28</w:t>
        </w:r>
      </w:hyperlink>
      <w:r>
        <w:t xml:space="preserve">; </w:t>
      </w:r>
      <w:hyperlink r:id="rId1618">
        <w:r>
          <w:rPr>
            <w:color w:val="0000EE"/>
            <w:u w:val="single"/>
          </w:rPr>
          <w:t>Yohana 8:29</w:t>
        </w:r>
      </w:hyperlink>
      <w:r>
        <w:t xml:space="preserve">; </w:t>
      </w:r>
      <w:hyperlink r:id="rId1619">
        <w:r>
          <w:rPr>
            <w:color w:val="0000EE"/>
            <w:u w:val="single"/>
          </w:rPr>
          <w:t>Wafilipi 2:6–11</w:t>
        </w:r>
      </w:hyperlink>
      <w:r>
        <w:t xml:space="preserve">; </w:t>
      </w:r>
      <w:hyperlink r:id="rId1620">
        <w:r>
          <w:rPr>
            <w:color w:val="0000EE"/>
            <w:u w:val="single"/>
          </w:rPr>
          <w:t>Waebrania 5:7–10</w:t>
        </w:r>
      </w:hyperlink>
      <w:r>
        <w:t xml:space="preserve">; </w:t>
      </w:r>
      <w:hyperlink r:id="rId1621">
        <w:r>
          <w:rPr>
            <w:color w:val="0000EE"/>
            <w:u w:val="single"/>
          </w:rPr>
          <w:t>1 Petro 2:13–3:7</w:t>
        </w:r>
      </w:hyperlink>
      <w:r/>
      <w:r/>
    </w:p>
    <w:p>
      <w:r/>
    </w:p>
    <w:p>
      <w:pPr>
        <w:pStyle w:val="Heading2"/>
      </w:pPr>
      <w:r>
        <w:t>Jina la Mungu kwenye Hekalu Lake</w:t>
      </w:r>
      <w:r/>
    </w:p>
    <w:p>
      <w:r/>
      <w:r>
        <w:t>Kwenye sala yake ya kutakasa, Mfalme Solomoni alisema hekalu lilikuwa nyumba ambapo Mungu angeweka jina lake (</w:t>
      </w:r>
      <w:hyperlink r:id="rId1622">
        <w:r>
          <w:rPr>
            <w:color w:val="0000EE"/>
            <w:u w:val="single"/>
          </w:rPr>
          <w:t>2 Mambo ya Nyakati 6:20</w:t>
        </w:r>
      </w:hyperlink>
      <w:r>
        <w:t xml:space="preserve">; linganisha </w:t>
      </w:r>
      <w:hyperlink r:id="rId1623">
        <w:r>
          <w:rPr>
            <w:color w:val="0000EE"/>
            <w:u w:val="single"/>
          </w:rPr>
          <w:t>6:5–6</w:t>
        </w:r>
      </w:hyperlink>
      <w:r>
        <w:t>). Mungu alisema kwamba Mfalme Daudi angejenga "nyumba kwa ajili ya Jina Langu" huko Yerusalemu (</w:t>
      </w:r>
      <w:hyperlink r:id="rId227">
        <w:r>
          <w:rPr>
            <w:color w:val="0000EE"/>
            <w:u w:val="single"/>
          </w:rPr>
          <w:t>2 Samweli 7:4–17</w:t>
        </w:r>
      </w:hyperlink>
      <w:r>
        <w:t>). Mungu anapoweka jina lake mahali, inamaanisha kuwa ni mali ya Mungu.</w:t>
      </w:r>
    </w:p>
    <w:p>
      <w:r/>
      <w:r>
        <w:t>Kwa watu wa Israeli, hekalu lilikuwa linawakilisha ardhi ambayo Mungu aliwaahidi na lilikuwa limewekwa alama kwa jina la Mungu. Lilikuwa ishara kuu ya uhusiano kati ya Mungu na Israeli. Solomoni aliomba kwamba Mungu akumbuke uhusiano huu na asikilize maombi yao katika hekalu.</w:t>
      </w:r>
    </w:p>
    <w:p>
      <w:r/>
      <w:r>
        <w:t>Kwenye tafsiri nyingi za Biblia za Kiingereza, Yahweh inawakilishwa kama "BWANA" iliyoandikwa kwa herufi kubwa zote</w:t>
      </w:r>
      <w:r>
        <w:rPr>
          <w:i/>
        </w:rPr>
        <w:t xml:space="preserve"> </w:t>
      </w:r>
      <w:r>
        <w:t xml:space="preserve">(tazama </w:t>
      </w:r>
      <w:hyperlink r:id="rId1624">
        <w:r>
          <w:rPr>
            <w:color w:val="0000EE"/>
            <w:u w:val="single"/>
          </w:rPr>
          <w:t>Kutoka 3:13–15</w:t>
        </w:r>
      </w:hyperlink>
      <w:r>
        <w:t>). Sala ya Solomoni inatumia jina la kibinafsi la Mungu. Hii ilifanya hekalu kuwa ishara kuu ya imani ya Israeli. Hekalu lilikuwa mahali palipochaguliwa ambapo watu walihifadhi na kukumbuka agano la Mungu (makubaliano maalum ambayo Mungu alifanya na Waisraeli). Hapa ndipo watu wa Israeli walipomwita Mungu kwa jina lake na kumtambua katika ungamo na sifa.</w:t>
      </w:r>
    </w:p>
    <w:p>
      <w:r/>
      <w:r>
        <w:t>Utimizaji wa ahadi ya Mungu kwa kuweka jina lake kwenye hekalu lake sasa unapatikana katika "hekalu hai," ambalo ni jamii ya watu wa Mungu. Mtume Petro anawahimiza waumini kuja kwa "jiwe hai, lililokataliwa na wanadamu lakini lililochaguliwa na lenye thamani machoni pa Mungu. Ninyi pia, kama mawe hai, mnajengwa kuwa nyumba ya kiroho ili kuwa ukuhani mtakatifu, kutoa dhabihu za kiroho zinazokubalika kwa Mungu kupitia Yesu Kristo" (</w:t>
      </w:r>
      <w:hyperlink r:id="rId1468">
        <w:r>
          <w:rPr>
            <w:color w:val="0000EE"/>
            <w:u w:val="single"/>
          </w:rPr>
          <w:t>1 Petro 2:4–5</w:t>
        </w:r>
      </w:hyperlink>
      <w:r>
        <w:t>).</w:t>
      </w:r>
    </w:p>
    <w:p>
      <w:r/>
      <w:r>
        <w:t>Kama vile jina la Mungu lilivyohusishwa na hekalu, kitovu cha uwepo na ibada ya Mungu katika Agano la Kale, sasa jina la Mungu linahusishwa na kanisa, watu wa Mungu, ambao ni hekalu jipya katika Agano Jipya.</w:t>
      </w:r>
    </w:p>
    <w:p>
      <w:r/>
      <w:r>
        <w:rPr>
          <w:u w:val="single"/>
        </w:rPr>
        <w:t>Sehemu za Kujifunza Zaidi</w:t>
      </w:r>
    </w:p>
    <w:p>
      <w:r/>
      <w:hyperlink r:id="rId1624">
        <w:r>
          <w:rPr>
            <w:color w:val="0000EE"/>
            <w:u w:val="single"/>
          </w:rPr>
          <w:t>Kutoka 3:13–15</w:t>
        </w:r>
      </w:hyperlink>
      <w:r>
        <w:t xml:space="preserve">; </w:t>
      </w:r>
      <w:hyperlink r:id="rId1625">
        <w:r>
          <w:rPr>
            <w:color w:val="0000EE"/>
            <w:u w:val="single"/>
          </w:rPr>
          <w:t>2 Samweli 7:12–13</w:t>
        </w:r>
      </w:hyperlink>
      <w:r>
        <w:t xml:space="preserve">; </w:t>
      </w:r>
      <w:hyperlink r:id="rId1626">
        <w:r>
          <w:rPr>
            <w:color w:val="0000EE"/>
            <w:u w:val="single"/>
          </w:rPr>
          <w:t>2 Mambo ya Nyakati 6:3–42</w:t>
        </w:r>
      </w:hyperlink>
      <w:r>
        <w:t xml:space="preserve">; </w:t>
      </w:r>
      <w:hyperlink r:id="rId1627">
        <w:r>
          <w:rPr>
            <w:color w:val="0000EE"/>
            <w:u w:val="single"/>
          </w:rPr>
          <w:t>Zaburi 23:3</w:t>
        </w:r>
      </w:hyperlink>
      <w:r>
        <w:t xml:space="preserve">; </w:t>
      </w:r>
      <w:hyperlink r:id="rId1468">
        <w:r>
          <w:rPr>
            <w:color w:val="0000EE"/>
            <w:u w:val="single"/>
          </w:rPr>
          <w:t>1 Petro 2:4–5</w:t>
        </w:r>
      </w:hyperlink>
      <w:r/>
      <w:r/>
    </w:p>
    <w:p>
      <w:r/>
    </w:p>
    <w:p>
      <w:pPr>
        <w:pStyle w:val="Heading2"/>
      </w:pPr>
      <w:r>
        <w:t>Jiografia ya Israeli kama Theolojia</w:t>
      </w:r>
      <w:r/>
    </w:p>
    <w:p>
      <w:r/>
      <w:r>
        <w:t xml:space="preserve">Mgawanyo wa ardhi katika </w:t>
      </w:r>
      <w:hyperlink r:id="rId1628">
        <w:r>
          <w:rPr>
            <w:color w:val="0000EE"/>
            <w:u w:val="single"/>
          </w:rPr>
          <w:t>Ezekieli 47:13–48:35</w:t>
        </w:r>
      </w:hyperlink>
      <w:r>
        <w:t xml:space="preserve"> unachanganya mawazo ya kiroho na ujumbe wa vitendo. Unaimarisha mada kutoka sehemu za awali za maono (</w:t>
      </w:r>
      <w:hyperlink r:id="rId1629">
        <w:r>
          <w:rPr>
            <w:color w:val="0000EE"/>
            <w:u w:val="single"/>
          </w:rPr>
          <w:t>Ezekieli 40–46</w:t>
        </w:r>
      </w:hyperlink>
      <w:r>
        <w:t>). Nabii Ezekieli aliona mustakabali uliounganishwa kwa karibu na zamani. Ardhi ya Israeli ilibaki kuwa ardhi maalum ya ahadi kwa wazee wa Israeli.</w:t>
      </w:r>
    </w:p>
    <w:p>
      <w:r/>
      <w:r>
        <w:t>Ramani katika maono haya ni tofauti na mgawanyiko wa kikabila wa awali wakati wa Yoshua. Katika maono ya Ezekieli, kila kabila linapokea sehemu sawa ya ardhi. Sehemu hizi ziko katika vipande vya mashariki hadi magharibi, zikigawanya ardhi yote huku hekalu likiwa katikati yake. Vipande hivi havilingani na jiografia halisi ya ardhi; ni vya mfano. Wazo ni kwamba uhasama na chuki za kikabila za zamani zitatoweka, kwani kila kabila litakuwa na hadhi sawa.</w:t>
      </w:r>
    </w:p>
    <w:p>
      <w:r/>
      <w:r>
        <w:t>Ufalme (mfumo wa kutawaliwa na mfalme aliyechaguliwa na Mungu) hauondolewi katika maono haya, bali unabadilishwa. Jiji lililoharibika kutoka sura za awali za Ezekieli linakuwa jiji jipya takatifu la umoja na maelewano kwa makabila. Mto unaotoa uhai unarejesha, ukileta baraka kutoka hekalu la Mungu kwa kila sehemu ya maisha ya watu.</w:t>
      </w:r>
    </w:p>
    <w:p>
      <w:r/>
      <w:r>
        <w:t xml:space="preserve">Maono katika </w:t>
      </w:r>
      <w:hyperlink r:id="rId1630">
        <w:r>
          <w:rPr>
            <w:color w:val="0000EE"/>
            <w:u w:val="single"/>
          </w:rPr>
          <w:t>Ezekieli 40–48</w:t>
        </w:r>
      </w:hyperlink>
      <w:r>
        <w:t xml:space="preserve"> yanawahimiza watu kutubu kwa dhambi za zamani, kubaki waaminifu katika nyakati ngumu, na kuwa na tumaini la siku zijazo bora kupitia nguvu na neema ya Mungu. Sura za mwisho za Ufunuo zinaonyesha maono haya yakitimia katika Yesu (</w:t>
      </w:r>
      <w:hyperlink r:id="rId1631">
        <w:r>
          <w:rPr>
            <w:color w:val="0000EE"/>
            <w:u w:val="single"/>
          </w:rPr>
          <w:t>Ufunuo 21–22</w:t>
        </w:r>
      </w:hyperlink>
      <w:r>
        <w:t>). Yesu alianzisha uhalisia wa kiroho ambao Ezekieli alielezea. Ni mji wa mbinguni "ambaye mbunifu na mjenzi wake ni Mungu" (</w:t>
      </w:r>
      <w:hyperlink r:id="rId1632">
        <w:r>
          <w:rPr>
            <w:color w:val="0000EE"/>
            <w:u w:val="single"/>
          </w:rPr>
          <w:t>Waebrania 11:10</w:t>
        </w:r>
      </w:hyperlink>
      <w:r>
        <w:t>).</w:t>
      </w:r>
    </w:p>
    <w:p>
      <w:r/>
      <w:r>
        <w:rPr>
          <w:u w:val="single"/>
        </w:rPr>
        <w:t>Sehemu za Kujifunza Zaidi</w:t>
      </w:r>
    </w:p>
    <w:p>
      <w:r/>
      <w:hyperlink r:id="rId1629">
        <w:r>
          <w:rPr>
            <w:color w:val="0000EE"/>
            <w:u w:val="single"/>
          </w:rPr>
          <w:t>Ezekieli 40:1–46:24</w:t>
        </w:r>
      </w:hyperlink>
      <w:r>
        <w:t xml:space="preserve">; </w:t>
      </w:r>
      <w:hyperlink r:id="rId1628">
        <w:r>
          <w:rPr>
            <w:color w:val="0000EE"/>
            <w:u w:val="single"/>
          </w:rPr>
          <w:t>47:13–48:35</w:t>
        </w:r>
      </w:hyperlink>
      <w:r>
        <w:t xml:space="preserve">; </w:t>
      </w:r>
      <w:hyperlink r:id="rId1633">
        <w:r>
          <w:rPr>
            <w:color w:val="0000EE"/>
            <w:u w:val="single"/>
          </w:rPr>
          <w:t>Ufunuo 22:1–2</w:t>
        </w:r>
      </w:hyperlink>
      <w:r/>
      <w:r/>
    </w:p>
    <w:p>
      <w:r/>
    </w:p>
    <w:p>
      <w:pPr>
        <w:pStyle w:val="Heading2"/>
      </w:pPr>
      <w:r>
        <w:t>Jiwe Walilolikataa Waashi</w:t>
      </w:r>
      <w:r/>
    </w:p>
    <w:p>
      <w:r/>
      <w:r>
        <w:t>Yesu aliwakera viongozi wa Kiyahudi na wafuasi wao mara kwa mara. Ingawa alitoka katika ukoo wa Mfalme Daudi, walitilia shaka sifa ya mama yake (</w:t>
      </w:r>
      <w:hyperlink r:id="rId1634">
        <w:r>
          <w:rPr>
            <w:color w:val="0000EE"/>
            <w:u w:val="single"/>
          </w:rPr>
          <w:t>Mathayo 1:18–25</w:t>
        </w:r>
      </w:hyperlink>
      <w:r>
        <w:t>). Yesu alitoka Nazareti (</w:t>
      </w:r>
      <w:hyperlink r:id="rId1635">
        <w:r>
          <w:rPr>
            <w:color w:val="0000EE"/>
            <w:u w:val="single"/>
          </w:rPr>
          <w:t>Mathayo 2:23</w:t>
        </w:r>
      </w:hyperlink>
      <w:r>
        <w:t>), mahali ambapo pia hapakuwa na sifa nzuri (</w:t>
      </w:r>
      <w:hyperlink r:id="rId1636">
        <w:r>
          <w:rPr>
            <w:color w:val="0000EE"/>
            <w:u w:val="single"/>
          </w:rPr>
          <w:t>Mathayo 13:53–58</w:t>
        </w:r>
      </w:hyperlink>
      <w:r>
        <w:t>). Alifanya kazi hasa Galilaya, mbali na kituo cha mamlaka ya Kiyahudi (</w:t>
      </w:r>
      <w:hyperlink r:id="rId1637">
        <w:r>
          <w:rPr>
            <w:color w:val="0000EE"/>
            <w:u w:val="single"/>
          </w:rPr>
          <w:t>Mathayo 4:12–16</w:t>
        </w:r>
      </w:hyperlink>
      <w:r>
        <w:t>). Rafiki yake wa karibu alikuwa Yohana, ambaye alijulikana kwa kubatiza watu na kuzungumza kwa ujasiri dhidi ya viongozi wa kisiasa kama nabii (</w:t>
      </w:r>
      <w:hyperlink r:id="rId1638">
        <w:r>
          <w:rPr>
            <w:color w:val="0000EE"/>
            <w:u w:val="single"/>
          </w:rPr>
          <w:t>Mathayo 11:2–19</w:t>
        </w:r>
      </w:hyperlink>
      <w:r>
        <w:t xml:space="preserve">; </w:t>
      </w:r>
      <w:hyperlink r:id="rId1639">
        <w:r>
          <w:rPr>
            <w:color w:val="0000EE"/>
            <w:u w:val="single"/>
          </w:rPr>
          <w:t>14:3–12</w:t>
        </w:r>
      </w:hyperlink>
      <w:r>
        <w:t>).</w:t>
      </w:r>
    </w:p>
    <w:p>
      <w:r/>
      <w:r>
        <w:t>Yesu mara nyingi alitoa majibu yasiyo ya moja kwa moja (</w:t>
      </w:r>
      <w:hyperlink r:id="rId1640">
        <w:r>
          <w:rPr>
            <w:color w:val="0000EE"/>
            <w:u w:val="single"/>
          </w:rPr>
          <w:t>Mathayo 13:10–15</w:t>
        </w:r>
      </w:hyperlink>
      <w:r>
        <w:t xml:space="preserve">; </w:t>
      </w:r>
      <w:hyperlink r:id="rId1641">
        <w:r>
          <w:rPr>
            <w:color w:val="0000EE"/>
            <w:u w:val="single"/>
          </w:rPr>
          <w:t>17:24–27</w:t>
        </w:r>
      </w:hyperlink>
      <w:r>
        <w:t xml:space="preserve">; </w:t>
      </w:r>
      <w:hyperlink r:id="rId1642">
        <w:r>
          <w:rPr>
            <w:color w:val="0000EE"/>
            <w:u w:val="single"/>
          </w:rPr>
          <w:t>19:3–12</w:t>
        </w:r>
      </w:hyperlink>
      <w:r>
        <w:t xml:space="preserve">; </w:t>
      </w:r>
      <w:hyperlink r:id="rId1643">
        <w:r>
          <w:rPr>
            <w:color w:val="0000EE"/>
            <w:u w:val="single"/>
          </w:rPr>
          <w:t>21:23–27</w:t>
        </w:r>
      </w:hyperlink>
      <w:r>
        <w:t>). Alikataa kuonyesha ishara za miujiza ili kuthibitisha madai yake (</w:t>
      </w:r>
      <w:hyperlink r:id="rId1494">
        <w:r>
          <w:rPr>
            <w:color w:val="0000EE"/>
            <w:u w:val="single"/>
          </w:rPr>
          <w:t>12:38–42</w:t>
        </w:r>
      </w:hyperlink>
      <w:r>
        <w:t xml:space="preserve">; </w:t>
      </w:r>
      <w:hyperlink r:id="rId1644">
        <w:r>
          <w:rPr>
            <w:color w:val="0000EE"/>
            <w:u w:val="single"/>
          </w:rPr>
          <w:t>16:1–4</w:t>
        </w:r>
      </w:hyperlink>
      <w:r>
        <w:t>). Alitumia muda na watu ambao jamii ilikuwa imewakataa (</w:t>
      </w:r>
      <w:hyperlink r:id="rId1645">
        <w:r>
          <w:rPr>
            <w:color w:val="0000EE"/>
            <w:u w:val="single"/>
          </w:rPr>
          <w:t>9:9–13</w:t>
        </w:r>
      </w:hyperlink>
      <w:r>
        <w:t xml:space="preserve">; </w:t>
      </w:r>
      <w:hyperlink r:id="rId1646">
        <w:r>
          <w:rPr>
            <w:color w:val="0000EE"/>
            <w:u w:val="single"/>
          </w:rPr>
          <w:t>11:16–19</w:t>
        </w:r>
      </w:hyperlink>
      <w:r>
        <w:t>). Alipinga desturi za Kiyahudi (</w:t>
      </w:r>
      <w:hyperlink r:id="rId1647">
        <w:r>
          <w:rPr>
            <w:color w:val="0000EE"/>
            <w:u w:val="single"/>
          </w:rPr>
          <w:t>5:17–20</w:t>
        </w:r>
      </w:hyperlink>
      <w:r>
        <w:t xml:space="preserve">; </w:t>
      </w:r>
      <w:hyperlink r:id="rId1648">
        <w:r>
          <w:rPr>
            <w:color w:val="0000EE"/>
            <w:u w:val="single"/>
          </w:rPr>
          <w:t>9:14–17</w:t>
        </w:r>
      </w:hyperlink>
      <w:r>
        <w:t xml:space="preserve">; </w:t>
      </w:r>
      <w:hyperlink r:id="rId1649">
        <w:r>
          <w:rPr>
            <w:color w:val="0000EE"/>
            <w:u w:val="single"/>
          </w:rPr>
          <w:t>12:1–14</w:t>
        </w:r>
      </w:hyperlink>
      <w:r>
        <w:t xml:space="preserve">; </w:t>
      </w:r>
      <w:hyperlink r:id="rId1650">
        <w:r>
          <w:rPr>
            <w:color w:val="0000EE"/>
            <w:u w:val="single"/>
          </w:rPr>
          <w:t>15:1–20</w:t>
        </w:r>
      </w:hyperlink>
      <w:r>
        <w:t xml:space="preserve">; </w:t>
      </w:r>
      <w:hyperlink r:id="rId1651">
        <w:r>
          <w:rPr>
            <w:color w:val="0000EE"/>
            <w:u w:val="single"/>
          </w:rPr>
          <w:t>21:12–13</w:t>
        </w:r>
      </w:hyperlink>
      <w:r>
        <w:t>). Aliepuka kutambuliwa hadharani (</w:t>
      </w:r>
      <w:hyperlink r:id="rId1652">
        <w:r>
          <w:rPr>
            <w:color w:val="0000EE"/>
            <w:u w:val="single"/>
          </w:rPr>
          <w:t>8:4</w:t>
        </w:r>
      </w:hyperlink>
      <w:r>
        <w:t xml:space="preserve">; </w:t>
      </w:r>
      <w:hyperlink r:id="rId887">
        <w:r>
          <w:rPr>
            <w:color w:val="0000EE"/>
            <w:u w:val="single"/>
          </w:rPr>
          <w:t>12:15–21</w:t>
        </w:r>
      </w:hyperlink>
      <w:r>
        <w:t>).</w:t>
      </w:r>
    </w:p>
    <w:p>
      <w:r/>
      <w:r>
        <w:t>Alishiriki maarifa yake na watu ambao hawakutarajiwa (</w:t>
      </w:r>
      <w:hyperlink r:id="rId1653">
        <w:r>
          <w:rPr>
            <w:color w:val="0000EE"/>
            <w:u w:val="single"/>
          </w:rPr>
          <w:t>Mathayo 11:25–27</w:t>
        </w:r>
      </w:hyperlink>
      <w:r>
        <w:t xml:space="preserve">; </w:t>
      </w:r>
      <w:hyperlink r:id="rId1654">
        <w:r>
          <w:rPr>
            <w:color w:val="0000EE"/>
            <w:u w:val="single"/>
          </w:rPr>
          <w:t>13:16–17</w:t>
        </w:r>
      </w:hyperlink>
      <w:r>
        <w:t xml:space="preserve">; </w:t>
      </w:r>
      <w:hyperlink r:id="rId1655">
        <w:r>
          <w:rPr>
            <w:color w:val="0000EE"/>
            <w:u w:val="single"/>
          </w:rPr>
          <w:t>16:13–20</w:t>
        </w:r>
      </w:hyperlink>
      <w:r>
        <w:t>). Alizungumza kuhusu kifo cha aibu ambacho angekumbana nacho (</w:t>
      </w:r>
      <w:hyperlink r:id="rId1656">
        <w:r>
          <w:rPr>
            <w:color w:val="0000EE"/>
            <w:u w:val="single"/>
          </w:rPr>
          <w:t>16:21</w:t>
        </w:r>
      </w:hyperlink>
      <w:r>
        <w:t xml:space="preserve">; </w:t>
      </w:r>
      <w:hyperlink r:id="rId1657">
        <w:r>
          <w:rPr>
            <w:color w:val="0000EE"/>
            <w:u w:val="single"/>
          </w:rPr>
          <w:t>17:22–23</w:t>
        </w:r>
      </w:hyperlink>
      <w:r>
        <w:t xml:space="preserve">; </w:t>
      </w:r>
      <w:hyperlink r:id="rId1658">
        <w:r>
          <w:rPr>
            <w:color w:val="0000EE"/>
            <w:u w:val="single"/>
          </w:rPr>
          <w:t>20:18–19</w:t>
        </w:r>
      </w:hyperlink>
      <w:r>
        <w:t xml:space="preserve">; </w:t>
      </w:r>
      <w:hyperlink r:id="rId1659">
        <w:r>
          <w:rPr>
            <w:color w:val="0000EE"/>
            <w:u w:val="single"/>
          </w:rPr>
          <w:t>26:2</w:t>
        </w:r>
      </w:hyperlink>
      <w:r>
        <w:t>). Yesu hakutafuta umakini au kufanya jukumu lake liwe wazi. Badala yake, alichagua unyenyekevu, faragha, na kushiriki ufunuo ambao watu wangeweza kuelewa tu kupitia imani.</w:t>
      </w:r>
    </w:p>
    <w:p>
      <w:r/>
      <w:r>
        <w:t>Mwishowe, Yesu alithibitishwa kuwa sahihi. Alishinda mabishano (</w:t>
      </w:r>
      <w:hyperlink r:id="rId1660">
        <w:r>
          <w:rPr>
            <w:color w:val="0000EE"/>
            <w:u w:val="single"/>
          </w:rPr>
          <w:t>Luka 20:20–40</w:t>
        </w:r>
      </w:hyperlink>
      <w:r>
        <w:t>). Aliondoa pepo waliokuwa wakidhibiti watu (</w:t>
      </w:r>
      <w:hyperlink r:id="rId1661">
        <w:r>
          <w:rPr>
            <w:color w:val="0000EE"/>
            <w:u w:val="single"/>
          </w:rPr>
          <w:t>Mathayo 8:28–34</w:t>
        </w:r>
      </w:hyperlink>
      <w:r>
        <w:t>). Aliponya watu kwa njia za kushangaza (</w:t>
      </w:r>
      <w:hyperlink r:id="rId1662">
        <w:r>
          <w:rPr>
            <w:color w:val="0000EE"/>
            <w:u w:val="single"/>
          </w:rPr>
          <w:t>Mathayo 9:1–8</w:t>
        </w:r>
      </w:hyperlink>
      <w:r>
        <w:t>). Aliwafufua watu kutoka kwa wafu (</w:t>
      </w:r>
      <w:hyperlink r:id="rId1663">
        <w:r>
          <w:rPr>
            <w:color w:val="0000EE"/>
            <w:u w:val="single"/>
          </w:rPr>
          <w:t>Mathayo 9:18–26</w:t>
        </w:r>
      </w:hyperlink>
      <w:r>
        <w:t>). Hatimaye, alifufuka kutoka kwa wafu (</w:t>
      </w:r>
      <w:hyperlink r:id="rId1664">
        <w:r>
          <w:rPr>
            <w:color w:val="0000EE"/>
            <w:u w:val="single"/>
          </w:rPr>
          <w:t>Mathayo 28:1–10</w:t>
        </w:r>
      </w:hyperlink>
      <w:r>
        <w:t>). Huduma yake ilisababisha mgawanyiko lakini ilikuwa na ufanisi katika kuanzisha Ufalme wa Mungu duniani (</w:t>
      </w:r>
      <w:hyperlink r:id="rId1665">
        <w:r>
          <w:rPr>
            <w:color w:val="0000EE"/>
            <w:u w:val="single"/>
          </w:rPr>
          <w:t>Mathayo 11:2–6</w:t>
        </w:r>
      </w:hyperlink>
      <w:r>
        <w:t>).</w:t>
      </w:r>
    </w:p>
    <w:p>
      <w:r/>
      <w:r>
        <w:rPr>
          <w:u w:val="single"/>
        </w:rPr>
        <w:t>Sehemu za Kujifunza Zaidi</w:t>
      </w:r>
    </w:p>
    <w:p>
      <w:r/>
      <w:hyperlink r:id="rId1666">
        <w:r>
          <w:rPr>
            <w:color w:val="0000EE"/>
            <w:u w:val="single"/>
          </w:rPr>
          <w:t>Isaya 3:8</w:t>
        </w:r>
      </w:hyperlink>
      <w:r>
        <w:t xml:space="preserve">; </w:t>
      </w:r>
      <w:hyperlink r:id="rId1667">
        <w:r>
          <w:rPr>
            <w:color w:val="0000EE"/>
            <w:u w:val="single"/>
          </w:rPr>
          <w:t>8:14–15</w:t>
        </w:r>
      </w:hyperlink>
      <w:r>
        <w:t xml:space="preserve">; </w:t>
      </w:r>
      <w:hyperlink r:id="rId1668">
        <w:r>
          <w:rPr>
            <w:color w:val="0000EE"/>
            <w:u w:val="single"/>
          </w:rPr>
          <w:t>28:12–13</w:t>
        </w:r>
      </w:hyperlink>
      <w:r>
        <w:t xml:space="preserve">; </w:t>
      </w:r>
      <w:hyperlink r:id="rId1669">
        <w:r>
          <w:rPr>
            <w:color w:val="0000EE"/>
            <w:u w:val="single"/>
          </w:rPr>
          <w:t>59:9–10</w:t>
        </w:r>
      </w:hyperlink>
      <w:r>
        <w:t xml:space="preserve">; </w:t>
      </w:r>
      <w:hyperlink r:id="rId1670">
        <w:r>
          <w:rPr>
            <w:color w:val="0000EE"/>
            <w:u w:val="single"/>
          </w:rPr>
          <w:t>Yeremia 13:16</w:t>
        </w:r>
      </w:hyperlink>
      <w:r>
        <w:t xml:space="preserve">; </w:t>
      </w:r>
      <w:hyperlink r:id="rId1671">
        <w:r>
          <w:rPr>
            <w:color w:val="0000EE"/>
            <w:u w:val="single"/>
          </w:rPr>
          <w:t>20:11</w:t>
        </w:r>
      </w:hyperlink>
      <w:r>
        <w:t xml:space="preserve">; </w:t>
      </w:r>
      <w:hyperlink r:id="rId1672">
        <w:r>
          <w:rPr>
            <w:color w:val="0000EE"/>
            <w:u w:val="single"/>
          </w:rPr>
          <w:t>31:7–9</w:t>
        </w:r>
      </w:hyperlink>
      <w:r>
        <w:t xml:space="preserve">; </w:t>
      </w:r>
      <w:hyperlink r:id="rId1673">
        <w:r>
          <w:rPr>
            <w:color w:val="0000EE"/>
            <w:u w:val="single"/>
          </w:rPr>
          <w:t>50:31–32</w:t>
        </w:r>
      </w:hyperlink>
      <w:r>
        <w:t xml:space="preserve">; </w:t>
      </w:r>
      <w:hyperlink r:id="rId1674">
        <w:r>
          <w:rPr>
            <w:color w:val="0000EE"/>
            <w:u w:val="single"/>
          </w:rPr>
          <w:t>Hosea 4:4–6</w:t>
        </w:r>
      </w:hyperlink>
      <w:r>
        <w:t xml:space="preserve">; </w:t>
      </w:r>
      <w:hyperlink r:id="rId1675">
        <w:r>
          <w:rPr>
            <w:color w:val="0000EE"/>
            <w:u w:val="single"/>
          </w:rPr>
          <w:t>5:5</w:t>
        </w:r>
      </w:hyperlink>
      <w:r>
        <w:t xml:space="preserve">; </w:t>
      </w:r>
      <w:hyperlink r:id="rId1189">
        <w:r>
          <w:rPr>
            <w:color w:val="0000EE"/>
            <w:u w:val="single"/>
          </w:rPr>
          <w:t>14:9</w:t>
        </w:r>
      </w:hyperlink>
      <w:r>
        <w:t xml:space="preserve">; </w:t>
      </w:r>
      <w:hyperlink r:id="rId1676">
        <w:r>
          <w:rPr>
            <w:color w:val="0000EE"/>
            <w:u w:val="single"/>
          </w:rPr>
          <w:t>Malaki 2:7–9</w:t>
        </w:r>
      </w:hyperlink>
      <w:r>
        <w:t xml:space="preserve">; </w:t>
      </w:r>
      <w:hyperlink r:id="rId1677">
        <w:r>
          <w:rPr>
            <w:color w:val="0000EE"/>
            <w:u w:val="single"/>
          </w:rPr>
          <w:t>Mathayo 11:5–6</w:t>
        </w:r>
      </w:hyperlink>
      <w:r>
        <w:t xml:space="preserve">; </w:t>
      </w:r>
      <w:hyperlink r:id="rId1678">
        <w:r>
          <w:rPr>
            <w:color w:val="0000EE"/>
            <w:u w:val="single"/>
          </w:rPr>
          <w:t>13:54–58</w:t>
        </w:r>
      </w:hyperlink>
      <w:r>
        <w:t xml:space="preserve">; </w:t>
      </w:r>
      <w:hyperlink r:id="rId1679">
        <w:r>
          <w:rPr>
            <w:color w:val="0000EE"/>
            <w:u w:val="single"/>
          </w:rPr>
          <w:t>17:27</w:t>
        </w:r>
      </w:hyperlink>
      <w:r>
        <w:t xml:space="preserve">; </w:t>
      </w:r>
      <w:hyperlink r:id="rId1680">
        <w:r>
          <w:rPr>
            <w:color w:val="0000EE"/>
            <w:u w:val="single"/>
          </w:rPr>
          <w:t>21:42–46</w:t>
        </w:r>
      </w:hyperlink>
      <w:r>
        <w:t xml:space="preserve">; </w:t>
      </w:r>
      <w:hyperlink r:id="rId1681">
        <w:r>
          <w:rPr>
            <w:color w:val="0000EE"/>
            <w:u w:val="single"/>
          </w:rPr>
          <w:t>Marko 6:3</w:t>
        </w:r>
      </w:hyperlink>
      <w:r>
        <w:t xml:space="preserve">; </w:t>
      </w:r>
      <w:hyperlink r:id="rId1682">
        <w:r>
          <w:rPr>
            <w:color w:val="0000EE"/>
            <w:u w:val="single"/>
          </w:rPr>
          <w:t>Luka 20:17–19</w:t>
        </w:r>
      </w:hyperlink>
      <w:r>
        <w:t xml:space="preserve">; </w:t>
      </w:r>
      <w:hyperlink r:id="rId1683">
        <w:r>
          <w:rPr>
            <w:color w:val="0000EE"/>
            <w:u w:val="single"/>
          </w:rPr>
          <w:t>Yohana 6:60–69</w:t>
        </w:r>
      </w:hyperlink>
      <w:r>
        <w:t xml:space="preserve">; </w:t>
      </w:r>
      <w:hyperlink r:id="rId1684">
        <w:r>
          <w:rPr>
            <w:color w:val="0000EE"/>
            <w:u w:val="single"/>
          </w:rPr>
          <w:t>Warumi 9:30–33</w:t>
        </w:r>
      </w:hyperlink>
      <w:r>
        <w:t xml:space="preserve">; </w:t>
      </w:r>
      <w:hyperlink r:id="rId1685">
        <w:r>
          <w:rPr>
            <w:color w:val="0000EE"/>
            <w:u w:val="single"/>
          </w:rPr>
          <w:t>11:7–12</w:t>
        </w:r>
      </w:hyperlink>
      <w:r>
        <w:t xml:space="preserve">; </w:t>
      </w:r>
      <w:hyperlink r:id="rId1686">
        <w:r>
          <w:rPr>
            <w:color w:val="0000EE"/>
            <w:u w:val="single"/>
          </w:rPr>
          <w:t>14:12–13</w:t>
        </w:r>
      </w:hyperlink>
      <w:r>
        <w:t xml:space="preserve">, </w:t>
      </w:r>
      <w:hyperlink r:id="rId1687">
        <w:r>
          <w:rPr>
            <w:color w:val="0000EE"/>
            <w:u w:val="single"/>
          </w:rPr>
          <w:t>20–21</w:t>
        </w:r>
      </w:hyperlink>
      <w:r>
        <w:t xml:space="preserve">; </w:t>
      </w:r>
      <w:hyperlink r:id="rId1688">
        <w:r>
          <w:rPr>
            <w:color w:val="0000EE"/>
            <w:u w:val="single"/>
          </w:rPr>
          <w:t>1 Wakorintho 1:21–23</w:t>
        </w:r>
      </w:hyperlink>
      <w:r>
        <w:t xml:space="preserve">; </w:t>
      </w:r>
      <w:hyperlink r:id="rId1689">
        <w:r>
          <w:rPr>
            <w:color w:val="0000EE"/>
            <w:u w:val="single"/>
          </w:rPr>
          <w:t>8:9–13</w:t>
        </w:r>
      </w:hyperlink>
      <w:r>
        <w:t xml:space="preserve">; </w:t>
      </w:r>
      <w:hyperlink r:id="rId1690">
        <w:r>
          <w:rPr>
            <w:color w:val="0000EE"/>
            <w:u w:val="single"/>
          </w:rPr>
          <w:t>10:31–11:1</w:t>
        </w:r>
      </w:hyperlink>
      <w:r>
        <w:t xml:space="preserve">; </w:t>
      </w:r>
      <w:hyperlink r:id="rId1691">
        <w:r>
          <w:rPr>
            <w:color w:val="0000EE"/>
            <w:u w:val="single"/>
          </w:rPr>
          <w:t>2 Wakorintho 6:3</w:t>
        </w:r>
      </w:hyperlink>
      <w:r>
        <w:t xml:space="preserve">; </w:t>
      </w:r>
      <w:hyperlink r:id="rId1692">
        <w:r>
          <w:rPr>
            <w:color w:val="0000EE"/>
            <w:u w:val="single"/>
          </w:rPr>
          <w:t>Wagalatia 5:11</w:t>
        </w:r>
      </w:hyperlink>
      <w:r>
        <w:t xml:space="preserve">; </w:t>
      </w:r>
      <w:hyperlink r:id="rId1693">
        <w:r>
          <w:rPr>
            <w:color w:val="0000EE"/>
            <w:u w:val="single"/>
          </w:rPr>
          <w:t>1 Petro 2:5–8</w:t>
        </w:r>
      </w:hyperlink>
      <w:r>
        <w:t xml:space="preserve">; </w:t>
      </w:r>
      <w:hyperlink r:id="rId1694">
        <w:r>
          <w:rPr>
            <w:color w:val="0000EE"/>
            <w:u w:val="single"/>
          </w:rPr>
          <w:t>1 Yohana 2:10</w:t>
        </w:r>
      </w:hyperlink>
      <w:r/>
      <w:r/>
    </w:p>
    <w:p>
      <w:r/>
    </w:p>
    <w:p>
      <w:pPr>
        <w:pStyle w:val="Heading2"/>
      </w:pPr>
      <w:r>
        <w:t>Jumuiya Mpya</w:t>
      </w:r>
      <w:r/>
    </w:p>
    <w:p>
      <w:r/>
      <w:r>
        <w:t>Agano Jipya linasisitiza umuhimu wa Jami ya wakristo. Tamaduni zinazozingatia watu binafsi zinaweza kukosa msisitizo huu. Ingawa Mungu hubadilisha na kuwazaa upya Wakristo kiroho kama watu binafsi, hataki wabaki wakiwa wamejitenga (</w:t>
      </w:r>
      <w:hyperlink r:id="rId1695">
        <w:r>
          <w:rPr>
            <w:color w:val="0000EE"/>
            <w:u w:val="single"/>
          </w:rPr>
          <w:t>Yohana 3:3</w:t>
        </w:r>
      </w:hyperlink>
      <w:r>
        <w:t xml:space="preserve">; </w:t>
      </w:r>
      <w:hyperlink r:id="rId1696">
        <w:r>
          <w:rPr>
            <w:color w:val="0000EE"/>
            <w:u w:val="single"/>
          </w:rPr>
          <w:t>1 Petro 1:23</w:t>
        </w:r>
      </w:hyperlink>
      <w:r>
        <w:t>). Mungu anakusudia kutuunganisha kama "mawe hai" katika "nyumba yake ya kiroho" (</w:t>
      </w:r>
      <w:hyperlink r:id="rId1697">
        <w:r>
          <w:rPr>
            <w:color w:val="0000EE"/>
            <w:u w:val="single"/>
          </w:rPr>
          <w:t>1 Petro 2:5</w:t>
        </w:r>
      </w:hyperlink>
      <w:r>
        <w:t>). Mungu haishi tena katika jengo kwenye Mlima Sayuni huko Yerusalemu. Sasa anaishi ndani na kati ya watu wake kupitia Roho Mtakatifu.</w:t>
      </w:r>
    </w:p>
    <w:p>
      <w:r/>
      <w:r>
        <w:t xml:space="preserve">Mungu anaahidi kujenga upya hekalu lake (tazama </w:t>
      </w:r>
      <w:hyperlink r:id="rId1630">
        <w:r>
          <w:rPr>
            <w:color w:val="0000EE"/>
            <w:u w:val="single"/>
          </w:rPr>
          <w:t>Ezekieli 40–48</w:t>
        </w:r>
      </w:hyperlink>
      <w:r>
        <w:t xml:space="preserve">). Anatimiza ahadi hii kwa kuishi miongoni mwa watu wake (tazama </w:t>
      </w:r>
      <w:hyperlink r:id="rId1148">
        <w:r>
          <w:rPr>
            <w:color w:val="0000EE"/>
            <w:u w:val="single"/>
          </w:rPr>
          <w:t>Yohana 1:14</w:t>
        </w:r>
      </w:hyperlink>
      <w:r>
        <w:t>). Chini ya agano jipya, watu wenyewe ndio "hekalu." Tunapaswa kuungana katika ibada, sifa, na huduma ili kutimiza kusudi la Mungu. Wakristo wanashiriki baraka ya kuchaguliwa na Mungu ili kutekeleza misheni yake kwa ulimwengu.</w:t>
      </w:r>
    </w:p>
    <w:p>
      <w:r/>
      <w:hyperlink r:id="rId1698">
        <w:r>
          <w:rPr>
            <w:color w:val="0000EE"/>
            <w:u w:val="single"/>
          </w:rPr>
          <w:t>1 Petro 2:9</w:t>
        </w:r>
      </w:hyperlink>
      <w:r>
        <w:t xml:space="preserve"> inafundisha kwamba kanisa sasa lina jukumu maalum sawa na lile ambalo Mungu aliwahi kuwapa Israeli. Kanisa ni “watu waliochaguliwa” (tazama </w:t>
      </w:r>
      <w:hyperlink r:id="rId1699">
        <w:r>
          <w:rPr>
            <w:color w:val="0000EE"/>
            <w:u w:val="single"/>
          </w:rPr>
          <w:t>Kumbukumbu la Torati 7:6</w:t>
        </w:r>
      </w:hyperlink>
      <w:r>
        <w:t xml:space="preserve">). Ni “ukuhani wa kifalme,” “taifa takatifu” (tazama </w:t>
      </w:r>
      <w:hyperlink r:id="rId894">
        <w:r>
          <w:rPr>
            <w:color w:val="0000EE"/>
            <w:u w:val="single"/>
          </w:rPr>
          <w:t>Kutoka 19:6</w:t>
        </w:r>
      </w:hyperlink>
      <w:r>
        <w:t xml:space="preserve">). Ni "milki ya Mungu mwenyewe” (tazama </w:t>
      </w:r>
      <w:hyperlink r:id="rId347">
        <w:r>
          <w:rPr>
            <w:color w:val="0000EE"/>
            <w:u w:val="single"/>
          </w:rPr>
          <w:t>Kutoka 19:5</w:t>
        </w:r>
      </w:hyperlink>
      <w:r>
        <w:t>).</w:t>
      </w:r>
    </w:p>
    <w:p>
      <w:r/>
      <w:r>
        <w:t>Pamoja na hadhi hii maalum huja wajibu wa kushiriki ukweli kuhusu Mungu na mataifa. Kwa kuabudu pamoja na kuhudumu katika huduma mbalimbali, tunatangaza “sifa zake” (</w:t>
      </w:r>
      <w:hyperlink r:id="rId1698">
        <w:r>
          <w:rPr>
            <w:color w:val="0000EE"/>
            <w:u w:val="single"/>
          </w:rPr>
          <w:t>1 Petro 2:9</w:t>
        </w:r>
      </w:hyperlink>
      <w:r>
        <w:t>).</w:t>
      </w:r>
    </w:p>
    <w:p>
      <w:r/>
      <w:r>
        <w:rPr>
          <w:u w:val="single"/>
        </w:rPr>
        <w:t>Sehemu za Kujifunza Zaidi</w:t>
      </w:r>
    </w:p>
    <w:p>
      <w:r/>
      <w:hyperlink r:id="rId203">
        <w:r>
          <w:rPr>
            <w:color w:val="0000EE"/>
            <w:u w:val="single"/>
          </w:rPr>
          <w:t>Mwanzo 12:3</w:t>
        </w:r>
      </w:hyperlink>
      <w:r>
        <w:t xml:space="preserve">; </w:t>
      </w:r>
      <w:hyperlink r:id="rId1700">
        <w:r>
          <w:rPr>
            <w:color w:val="0000EE"/>
            <w:u w:val="single"/>
          </w:rPr>
          <w:t>Kutoka 19:4–6</w:t>
        </w:r>
      </w:hyperlink>
      <w:r>
        <w:t xml:space="preserve">; </w:t>
      </w:r>
      <w:hyperlink r:id="rId1699">
        <w:r>
          <w:rPr>
            <w:color w:val="0000EE"/>
            <w:u w:val="single"/>
          </w:rPr>
          <w:t>Kumbukumbu la Torati 7:6</w:t>
        </w:r>
      </w:hyperlink>
      <w:r>
        <w:t xml:space="preserve">; </w:t>
      </w:r>
      <w:hyperlink r:id="rId1701">
        <w:r>
          <w:rPr>
            <w:color w:val="0000EE"/>
            <w:u w:val="single"/>
          </w:rPr>
          <w:t>2 Mambo ya Nyakati 5:13–14</w:t>
        </w:r>
      </w:hyperlink>
      <w:r>
        <w:t xml:space="preserve">; </w:t>
      </w:r>
      <w:hyperlink r:id="rId1353">
        <w:r>
          <w:rPr>
            <w:color w:val="0000EE"/>
            <w:u w:val="single"/>
          </w:rPr>
          <w:t>Isaya 11:1–16</w:t>
        </w:r>
      </w:hyperlink>
      <w:r>
        <w:t xml:space="preserve">; </w:t>
      </w:r>
      <w:hyperlink r:id="rId1148">
        <w:r>
          <w:rPr>
            <w:color w:val="0000EE"/>
            <w:u w:val="single"/>
          </w:rPr>
          <w:t>Yohana 1:14</w:t>
        </w:r>
      </w:hyperlink>
      <w:r>
        <w:t xml:space="preserve">; </w:t>
      </w:r>
      <w:hyperlink r:id="rId1702">
        <w:r>
          <w:rPr>
            <w:color w:val="0000EE"/>
            <w:u w:val="single"/>
          </w:rPr>
          <w:t>1 Wakorintho 3:9–17</w:t>
        </w:r>
      </w:hyperlink>
      <w:r>
        <w:t xml:space="preserve">; </w:t>
      </w:r>
      <w:hyperlink r:id="rId1703">
        <w:r>
          <w:rPr>
            <w:color w:val="0000EE"/>
            <w:u w:val="single"/>
          </w:rPr>
          <w:t>6:19</w:t>
        </w:r>
      </w:hyperlink>
      <w:r>
        <w:t xml:space="preserve">; </w:t>
      </w:r>
      <w:hyperlink r:id="rId1704">
        <w:r>
          <w:rPr>
            <w:color w:val="0000EE"/>
            <w:u w:val="single"/>
          </w:rPr>
          <w:t>2 Wakorintho 6:16–18</w:t>
        </w:r>
      </w:hyperlink>
      <w:r>
        <w:t xml:space="preserve">; </w:t>
      </w:r>
      <w:hyperlink r:id="rId1705">
        <w:r>
          <w:rPr>
            <w:color w:val="0000EE"/>
            <w:u w:val="single"/>
          </w:rPr>
          <w:t>Waefeso 2:19–22</w:t>
        </w:r>
      </w:hyperlink>
      <w:r>
        <w:t xml:space="preserve">; </w:t>
      </w:r>
      <w:hyperlink r:id="rId1706">
        <w:r>
          <w:rPr>
            <w:color w:val="0000EE"/>
            <w:u w:val="single"/>
          </w:rPr>
          <w:t>1 Petro 2:4–10</w:t>
        </w:r>
      </w:hyperlink>
      <w:r>
        <w:t xml:space="preserve">; </w:t>
      </w:r>
      <w:hyperlink r:id="rId1707">
        <w:r>
          <w:rPr>
            <w:color w:val="0000EE"/>
            <w:u w:val="single"/>
          </w:rPr>
          <w:t>Ufunuo 3:12</w:t>
        </w:r>
      </w:hyperlink>
      <w:r>
        <w:t xml:space="preserve">; </w:t>
      </w:r>
      <w:hyperlink r:id="rId1708">
        <w:r>
          <w:rPr>
            <w:color w:val="0000EE"/>
            <w:u w:val="single"/>
          </w:rPr>
          <w:t>21:1–3</w:t>
        </w:r>
      </w:hyperlink>
      <w:r>
        <w:t xml:space="preserve">, </w:t>
      </w:r>
      <w:hyperlink r:id="rId1167">
        <w:r>
          <w:rPr>
            <w:color w:val="0000EE"/>
            <w:u w:val="single"/>
          </w:rPr>
          <w:t>22</w:t>
        </w:r>
      </w:hyperlink>
      <w:r/>
      <w:r/>
    </w:p>
    <w:p>
      <w:r/>
    </w:p>
    <w:p>
      <w:pPr>
        <w:pStyle w:val="Heading2"/>
      </w:pPr>
      <w:r>
        <w:t>Kanisa</w:t>
      </w:r>
      <w:r/>
    </w:p>
    <w:p>
      <w:r/>
      <w:r>
        <w:t>Kanisa ni jumuiya ya watu wanaomtambua Kristo kama Bwana na kumtii (</w:t>
      </w:r>
      <w:hyperlink r:id="rId1709">
        <w:r>
          <w:rPr>
            <w:color w:val="0000EE"/>
            <w:u w:val="single"/>
          </w:rPr>
          <w:t>Waefeso 5:21–24</w:t>
        </w:r>
      </w:hyperlink>
      <w:r>
        <w:t xml:space="preserve">). Neno la Agano Jipya kwa "kanisa" linatokana na neno la Kigiriki </w:t>
      </w:r>
      <w:r>
        <w:rPr>
          <w:i/>
        </w:rPr>
        <w:t>ekklēsia</w:t>
      </w:r>
      <w:r>
        <w:t xml:space="preserve"> (linalomaanisha "kikundi cha watu wanaokusanyika pamoja"). Katika ulimwengu unaozungumza Kigiriki, neno hili lilitumika kwa aina mbalimbali za mikutano. Linaweza kumaanisha mkutano rasmi wa kisiasa au mkusanyiko usio rasmi wa watu (kwa mfano, </w:t>
      </w:r>
      <w:hyperlink r:id="rId1710">
        <w:r>
          <w:rPr>
            <w:color w:val="0000EE"/>
            <w:u w:val="single"/>
          </w:rPr>
          <w:t>Matendo 19:32</w:t>
        </w:r>
      </w:hyperlink>
      <w:r>
        <w:t xml:space="preserve">, </w:t>
      </w:r>
      <w:hyperlink r:id="rId1711">
        <w:r>
          <w:rPr>
            <w:color w:val="0000EE"/>
            <w:u w:val="single"/>
          </w:rPr>
          <w:t>39</w:t>
        </w:r>
      </w:hyperlink>
      <w:r>
        <w:t xml:space="preserve">, </w:t>
      </w:r>
      <w:hyperlink r:id="rId1712">
        <w:r>
          <w:rPr>
            <w:color w:val="0000EE"/>
            <w:u w:val="single"/>
          </w:rPr>
          <w:t>41</w:t>
        </w:r>
      </w:hyperlink>
      <w:r>
        <w:t xml:space="preserve">). Katika Septuagint (tafsiri ya Kigiriki ya Agano la Kale), neno hili linarejelea wakati jumuiya ya Israeli ilipokutana (kwa mfano, </w:t>
      </w:r>
      <w:hyperlink r:id="rId1713">
        <w:r>
          <w:rPr>
            <w:color w:val="0000EE"/>
            <w:u w:val="single"/>
          </w:rPr>
          <w:t>Kumbukumbu la Torati 31:30</w:t>
        </w:r>
      </w:hyperlink>
      <w:r>
        <w:t>).</w:t>
      </w:r>
    </w:p>
    <w:p>
      <w:r/>
      <w:r>
        <w:t xml:space="preserve">Kwenye Agano Jipya, </w:t>
      </w:r>
      <w:r>
        <w:rPr>
          <w:i/>
        </w:rPr>
        <w:t>ekklēsia</w:t>
      </w:r>
      <w:r>
        <w:t xml:space="preserve"> inahusu:</w:t>
      </w:r>
    </w:p>
    <w:p>
      <w:pPr>
        <w:pStyle w:val="ListNumber"/>
        <w:spacing w:line="240" w:lineRule="auto"/>
        <w:ind w:left="720"/>
      </w:pPr>
      <w:r/>
      <w:r>
        <w:t xml:space="preserve">Mwili mzima wa Kristo duniani kote (kwa mfano, </w:t>
      </w:r>
      <w:hyperlink r:id="rId626">
        <w:r>
          <w:rPr>
            <w:color w:val="0000EE"/>
            <w:u w:val="single"/>
          </w:rPr>
          <w:t>Mathayo 16:18</w:t>
        </w:r>
      </w:hyperlink>
      <w:r>
        <w:t xml:space="preserve">; </w:t>
      </w:r>
      <w:hyperlink r:id="rId1714">
        <w:r>
          <w:rPr>
            <w:color w:val="0000EE"/>
            <w:u w:val="single"/>
          </w:rPr>
          <w:t>Waefeso 1:22</w:t>
        </w:r>
      </w:hyperlink>
      <w:r>
        <w:t>)</w:t>
      </w:r>
    </w:p>
    <w:p>
      <w:pPr>
        <w:pStyle w:val="ListNumber"/>
        <w:spacing w:line="240" w:lineRule="auto"/>
        <w:ind w:left="720"/>
      </w:pPr>
      <w:r/>
      <w:r>
        <w:t xml:space="preserve">Wakristo wote katika eneo fulani (kwa mfano, </w:t>
      </w:r>
      <w:hyperlink r:id="rId1715">
        <w:r>
          <w:rPr>
            <w:color w:val="0000EE"/>
            <w:u w:val="single"/>
          </w:rPr>
          <w:t>Matendo 9:31</w:t>
        </w:r>
      </w:hyperlink>
      <w:r>
        <w:t xml:space="preserve">; </w:t>
      </w:r>
      <w:hyperlink r:id="rId1716">
        <w:r>
          <w:rPr>
            <w:color w:val="0000EE"/>
            <w:u w:val="single"/>
          </w:rPr>
          <w:t>1 Wakorintho 1:2</w:t>
        </w:r>
      </w:hyperlink>
      <w:r>
        <w:t>)</w:t>
      </w:r>
    </w:p>
    <w:p>
      <w:pPr>
        <w:pStyle w:val="ListNumber"/>
        <w:spacing w:line="240" w:lineRule="auto"/>
        <w:ind w:left="720"/>
      </w:pPr>
      <w:r/>
      <w:r>
        <w:t xml:space="preserve">Jumuiya ya eneo inayokutana mara kwa mara kwa ajili ya ibada, mafundisho, ushirika, na maombi (kwa mfano, </w:t>
      </w:r>
      <w:hyperlink r:id="rId1717">
        <w:r>
          <w:rPr>
            <w:color w:val="0000EE"/>
            <w:u w:val="single"/>
          </w:rPr>
          <w:t>Warumi 16:5</w:t>
        </w:r>
      </w:hyperlink>
      <w:r>
        <w:t xml:space="preserve">; tazama </w:t>
      </w:r>
      <w:hyperlink r:id="rId1718">
        <w:r>
          <w:rPr>
            <w:color w:val="0000EE"/>
            <w:u w:val="single"/>
          </w:rPr>
          <w:t>Matendo 2:42</w:t>
        </w:r>
      </w:hyperlink>
      <w:r>
        <w:t>)</w:t>
      </w:r>
    </w:p>
    <w:p>
      <w:r/>
      <w:r>
        <w:t>Agano Jipya linatumia dhana kadhaa kuelezea kanisa:</w:t>
      </w:r>
    </w:p>
    <w:p>
      <w:pPr>
        <w:pStyle w:val="ListNumber"/>
        <w:spacing w:line="240" w:lineRule="auto"/>
        <w:ind w:left="720"/>
      </w:pPr>
      <w:r/>
      <w:r>
        <w:rPr>
          <w:i/>
        </w:rPr>
        <w:t xml:space="preserve">Waisraeli wa Mungu </w:t>
      </w:r>
      <w:r>
        <w:t>(</w:t>
      </w:r>
      <w:hyperlink r:id="rId1719">
        <w:r>
          <w:rPr>
            <w:color w:val="0000EE"/>
            <w:u w:val="single"/>
          </w:rPr>
          <w:t>Wagalatia 6:16</w:t>
        </w:r>
      </w:hyperlink>
      <w:r>
        <w:t>): Wale ambao ni "milki ya Mungu mwenyewe" (</w:t>
      </w:r>
      <w:hyperlink r:id="rId1720">
        <w:r>
          <w:rPr>
            <w:color w:val="0000EE"/>
            <w:u w:val="single"/>
          </w:rPr>
          <w:t>1 Petro 2:9–10</w:t>
        </w:r>
      </w:hyperlink>
      <w:r>
        <w:t>). Wanatumikia kama “ukuhani mtakatifu, wakitoa dhabihu za kiroho zinazokubalika kwa Mungu" (</w:t>
      </w:r>
      <w:hyperlink r:id="rId1697">
        <w:r>
          <w:rPr>
            <w:color w:val="0000EE"/>
            <w:u w:val="single"/>
          </w:rPr>
          <w:t>1 Petro 2:5</w:t>
        </w:r>
      </w:hyperlink>
      <w:r>
        <w:t xml:space="preserve">, </w:t>
      </w:r>
      <w:hyperlink r:id="rId1698">
        <w:r>
          <w:rPr>
            <w:color w:val="0000EE"/>
            <w:u w:val="single"/>
          </w:rPr>
          <w:t>9</w:t>
        </w:r>
      </w:hyperlink>
      <w:r>
        <w:t>).</w:t>
      </w:r>
    </w:p>
    <w:p>
      <w:pPr>
        <w:pStyle w:val="ListNumber"/>
        <w:spacing w:line="240" w:lineRule="auto"/>
        <w:ind w:left="720"/>
      </w:pPr>
      <w:r/>
      <w:r>
        <w:rPr>
          <w:i/>
        </w:rPr>
        <w:t xml:space="preserve">Familia ya Mungu </w:t>
      </w:r>
      <w:r>
        <w:t>(</w:t>
      </w:r>
      <w:hyperlink r:id="rId1721">
        <w:r>
          <w:rPr>
            <w:color w:val="0000EE"/>
            <w:u w:val="single"/>
          </w:rPr>
          <w:t>Waefeso 2:19</w:t>
        </w:r>
      </w:hyperlink>
      <w:r>
        <w:t xml:space="preserve">; </w:t>
      </w:r>
      <w:hyperlink r:id="rId1722">
        <w:r>
          <w:rPr>
            <w:color w:val="0000EE"/>
            <w:u w:val="single"/>
          </w:rPr>
          <w:t>1 Timotheo 3:15</w:t>
        </w:r>
      </w:hyperlink>
      <w:r>
        <w:t>): Hii inajumuisha wale ambao wamepokelewa kama watoto wa kiroho wa Mungu na kuitwa warithi wake.</w:t>
      </w:r>
    </w:p>
    <w:p>
      <w:pPr>
        <w:pStyle w:val="ListNumber"/>
        <w:spacing w:line="240" w:lineRule="auto"/>
        <w:ind w:left="720"/>
      </w:pPr>
      <w:r/>
      <w:r>
        <w:rPr>
          <w:i/>
        </w:rPr>
        <w:t>Hekalu takatifu</w:t>
      </w:r>
      <w:r>
        <w:t>: Ni mahali ambapo Mungu anaishi kwa Roho wake (</w:t>
      </w:r>
      <w:hyperlink r:id="rId1723">
        <w:r>
          <w:rPr>
            <w:color w:val="0000EE"/>
            <w:u w:val="single"/>
          </w:rPr>
          <w:t>Waefeso 2:21–22</w:t>
        </w:r>
      </w:hyperlink>
      <w:r>
        <w:t xml:space="preserve">; </w:t>
      </w:r>
      <w:hyperlink r:id="rId1724">
        <w:r>
          <w:rPr>
            <w:color w:val="0000EE"/>
            <w:u w:val="single"/>
          </w:rPr>
          <w:t>4:6</w:t>
        </w:r>
      </w:hyperlink>
      <w:r>
        <w:t xml:space="preserve">; </w:t>
      </w:r>
      <w:hyperlink r:id="rId1150">
        <w:r>
          <w:rPr>
            <w:color w:val="0000EE"/>
            <w:u w:val="single"/>
          </w:rPr>
          <w:t>1 Wakorintho 3:16–17</w:t>
        </w:r>
      </w:hyperlink>
      <w:r>
        <w:t xml:space="preserve">; </w:t>
      </w:r>
      <w:hyperlink r:id="rId1152">
        <w:r>
          <w:rPr>
            <w:color w:val="0000EE"/>
            <w:u w:val="single"/>
          </w:rPr>
          <w:t>2 Wakorintho 6:16</w:t>
        </w:r>
      </w:hyperlink>
      <w:r>
        <w:t xml:space="preserve">; </w:t>
      </w:r>
      <w:hyperlink r:id="rId1725">
        <w:r>
          <w:rPr>
            <w:color w:val="0000EE"/>
            <w:u w:val="single"/>
          </w:rPr>
          <w:t>Wakolosai 1:27</w:t>
        </w:r>
      </w:hyperlink>
      <w:r>
        <w:t>).</w:t>
      </w:r>
    </w:p>
    <w:p>
      <w:pPr>
        <w:pStyle w:val="ListNumber"/>
        <w:spacing w:line="240" w:lineRule="auto"/>
        <w:ind w:left="720"/>
      </w:pPr>
      <w:r/>
      <w:r>
        <w:rPr>
          <w:i/>
        </w:rPr>
        <w:t>Mwili wa Kristo</w:t>
      </w:r>
      <w:r>
        <w:t>: Wanamwakilisha Kristo kikamilifu duniani, na Kristo kama kiongozi (</w:t>
      </w:r>
      <w:hyperlink r:id="rId1726">
        <w:r>
          <w:rPr>
            <w:color w:val="0000EE"/>
            <w:u w:val="single"/>
          </w:rPr>
          <w:t>Waefeso 1:23</w:t>
        </w:r>
      </w:hyperlink>
      <w:r>
        <w:t xml:space="preserve">; </w:t>
      </w:r>
      <w:hyperlink r:id="rId1727">
        <w:r>
          <w:rPr>
            <w:color w:val="0000EE"/>
            <w:u w:val="single"/>
          </w:rPr>
          <w:t>4:15</w:t>
        </w:r>
      </w:hyperlink>
      <w:r>
        <w:t xml:space="preserve">; </w:t>
      </w:r>
      <w:hyperlink r:id="rId1728">
        <w:r>
          <w:rPr>
            <w:color w:val="0000EE"/>
            <w:u w:val="single"/>
          </w:rPr>
          <w:t>5:23–24</w:t>
        </w:r>
      </w:hyperlink>
      <w:r>
        <w:t xml:space="preserve">; </w:t>
      </w:r>
      <w:hyperlink r:id="rId1729">
        <w:r>
          <w:rPr>
            <w:color w:val="0000EE"/>
            <w:u w:val="single"/>
          </w:rPr>
          <w:t>1 Wakorintho 12:12–27</w:t>
        </w:r>
      </w:hyperlink>
      <w:r>
        <w:t xml:space="preserve">; </w:t>
      </w:r>
      <w:hyperlink r:id="rId1730">
        <w:r>
          <w:rPr>
            <w:color w:val="0000EE"/>
            <w:u w:val="single"/>
          </w:rPr>
          <w:t>Wakolosai 1:18</w:t>
        </w:r>
      </w:hyperlink>
      <w:r>
        <w:t xml:space="preserve">, </w:t>
      </w:r>
      <w:hyperlink r:id="rId1731">
        <w:r>
          <w:rPr>
            <w:color w:val="0000EE"/>
            <w:u w:val="single"/>
          </w:rPr>
          <w:t>24</w:t>
        </w:r>
      </w:hyperlink>
      <w:r>
        <w:t>).</w:t>
      </w:r>
    </w:p>
    <w:p>
      <w:pPr>
        <w:pStyle w:val="ListNumber"/>
        <w:spacing w:line="240" w:lineRule="auto"/>
        <w:ind w:left="720"/>
      </w:pPr>
      <w:r/>
      <w:r>
        <w:rPr>
          <w:i/>
        </w:rPr>
        <w:t>Bibi arusi safi wa Kristo</w:t>
      </w:r>
      <w:r>
        <w:t>: Yule ambaye alikufa kwa ajili yake, anamtunza na kumthamini. Ataishi naye milele katika umoja. (</w:t>
      </w:r>
      <w:hyperlink r:id="rId1732">
        <w:r>
          <w:rPr>
            <w:color w:val="0000EE"/>
            <w:u w:val="single"/>
          </w:rPr>
          <w:t>Waefeso 5:25–29</w:t>
        </w:r>
      </w:hyperlink>
      <w:r>
        <w:t>).</w:t>
      </w:r>
    </w:p>
    <w:p>
      <w:r/>
      <w:r>
        <w:t>Kanisa ni sehemu ya mpango wa Mungu wa kuunganisha kila kitu mbinguni na duniani chini ya mamlaka ya Kristo (</w:t>
      </w:r>
      <w:hyperlink r:id="rId1733">
        <w:r>
          <w:rPr>
            <w:color w:val="0000EE"/>
            <w:u w:val="single"/>
          </w:rPr>
          <w:t>Waefeso 1:9–10</w:t>
        </w:r>
      </w:hyperlink>
      <w:r>
        <w:t>). Kupitia Yesu Kristo, Mungu amewaita watu kutoka Uyahudi na mataifa mengine kuwa watu wapya wa Mungu (</w:t>
      </w:r>
      <w:hyperlink r:id="rId1719">
        <w:r>
          <w:rPr>
            <w:color w:val="0000EE"/>
            <w:u w:val="single"/>
          </w:rPr>
          <w:t>Wagalatia 6:16</w:t>
        </w:r>
      </w:hyperlink>
      <w:r>
        <w:t>). Wanawezeshwa na Roho wake kuwa na uwepo duniani, kumwabudu, na kushiriki habari njema (injili) ya upendo wake usio na masharti (</w:t>
      </w:r>
      <w:hyperlink r:id="rId1734">
        <w:r>
          <w:rPr>
            <w:color w:val="0000EE"/>
            <w:u w:val="single"/>
          </w:rPr>
          <w:t>Waefeso 2:11–22</w:t>
        </w:r>
      </w:hyperlink>
      <w:r>
        <w:t>).</w:t>
      </w:r>
    </w:p>
    <w:p>
      <w:r/>
      <w:r>
        <w:t>Mizizi ya kiroho ya kanisa yapo katika Uyahudi. Kanisa linatimiza kusudi la Mungu kwa Israeli kuwa "nuru kwa mataifa" na "kuleta wokovu Wangu hadi miisho ya dunia" (</w:t>
      </w:r>
      <w:hyperlink r:id="rId442">
        <w:r>
          <w:rPr>
            <w:color w:val="0000EE"/>
            <w:u w:val="single"/>
          </w:rPr>
          <w:t>Isaya 49:6</w:t>
        </w:r>
      </w:hyperlink>
      <w:r>
        <w:t xml:space="preserve">; tazama pia </w:t>
      </w:r>
      <w:hyperlink r:id="rId1735">
        <w:r>
          <w:rPr>
            <w:color w:val="0000EE"/>
            <w:u w:val="single"/>
          </w:rPr>
          <w:t>Warumi 11:1–5</w:t>
        </w:r>
      </w:hyperlink>
      <w:r>
        <w:t>). Katika jamii hii mpya ya waumini wa Kiyahudi na wasio wa Kiyahudi, Yesu anavunja mgawanyiko wote wa zamani kati ya watu. Hakuna anayechukuliwa kuwa bora au mbaya zaidi kuliko wengine kwa sababu ya asili yao ya kikabila, nafasi ya kijamii, au kama ni mwanamume au mwanamke (</w:t>
      </w:r>
      <w:hyperlink r:id="rId1736">
        <w:r>
          <w:rPr>
            <w:color w:val="0000EE"/>
            <w:u w:val="single"/>
          </w:rPr>
          <w:t>Wagalatia 3:28</w:t>
        </w:r>
      </w:hyperlink>
      <w:r>
        <w:t>).</w:t>
      </w:r>
    </w:p>
    <w:p>
      <w:r/>
      <w:r>
        <w:t>Wale walio unganishwa na Kristo ni washiriki wa mwili wake. Paulo anaelezea uhusiano wa karibu kati ya Kristo na watu wake kuwa sawa na umoja wa mwili wa kimwili (</w:t>
      </w:r>
      <w:hyperlink r:id="rId1737">
        <w:r>
          <w:rPr>
            <w:color w:val="0000EE"/>
            <w:u w:val="single"/>
          </w:rPr>
          <w:t>Warumi 12:4–8</w:t>
        </w:r>
      </w:hyperlink>
      <w:r>
        <w:t xml:space="preserve">; </w:t>
      </w:r>
      <w:hyperlink r:id="rId1729">
        <w:r>
          <w:rPr>
            <w:color w:val="0000EE"/>
            <w:u w:val="single"/>
          </w:rPr>
          <w:t>1 Wakorintho 12:12–27</w:t>
        </w:r>
      </w:hyperlink>
      <w:r>
        <w:t>). Kuwa "katika Kristo" kunamaanisha "kubatizwa katika mwili mmoja" (</w:t>
      </w:r>
      <w:hyperlink r:id="rId1738">
        <w:r>
          <w:rPr>
            <w:color w:val="0000EE"/>
            <w:u w:val="single"/>
          </w:rPr>
          <w:t>1 Wakorintho 12:12–13</w:t>
        </w:r>
      </w:hyperlink>
      <w:r>
        <w:t>). Kwa hiyo, "ninyi ni mwili wa Kristo, na kila mmoja wenu ni mshiriki wake" (</w:t>
      </w:r>
      <w:hyperlink r:id="rId1739">
        <w:r>
          <w:rPr>
            <w:color w:val="0000EE"/>
            <w:u w:val="single"/>
          </w:rPr>
          <w:t>1 Wakorintho 12:27</w:t>
        </w:r>
      </w:hyperlink>
      <w:r>
        <w:t>).</w:t>
      </w:r>
    </w:p>
    <w:p>
      <w:r/>
      <w:r>
        <w:t>Wakristo wanaungana na Mungu kama sehemu ya familia mpya. Kuwa "katika Kristo" kunamaanisha kuwa sehemu ya kanisa. Kuwa Mkristo kunamaanisha kujiunga na jamii inayojitolea kuonyesha uhalisi wa Kristo katika maisha yao ya pamoja.</w:t>
      </w:r>
    </w:p>
    <w:p>
      <w:r/>
      <w:r>
        <w:t>Kama vile kanisa ni mwili mmoja, umoja ni muhimu. Paulo mara nyingi aliwahimiza Wakristo kudumisha umoja na kuepuka kuruhusu tofauti kuwatenganisha.</w:t>
      </w:r>
    </w:p>
    <w:p>
      <w:r/>
      <w:r>
        <w:t>Kanisa linajumuisha watu kutoka makabila mbalimbali, hivyo linapaswa kuwa jamii ya maelewano na amani. Wakristo wanapaswa kuishi pamoja kwa upendo, wakiunganishwa na uzoefu wao wa pamoja wa Roho Mtakatifu (</w:t>
      </w:r>
      <w:hyperlink r:id="rId1740">
        <w:r>
          <w:rPr>
            <w:color w:val="0000EE"/>
            <w:u w:val="single"/>
          </w:rPr>
          <w:t>Waefeso 4:2–6</w:t>
        </w:r>
      </w:hyperlink>
      <w:r>
        <w:t>). Lengo la Mungu kwa kanisa ni kufikia umoja kamili, imani, ufahamu wa kiroho, na ukomavu wa Kikristo. Anakusudia ukamilifu wa Kristo (</w:t>
      </w:r>
      <w:hyperlink r:id="rId1741">
        <w:r>
          <w:rPr>
            <w:color w:val="0000EE"/>
            <w:u w:val="single"/>
          </w:rPr>
          <w:t>4:13</w:t>
        </w:r>
      </w:hyperlink>
      <w:r>
        <w:t xml:space="preserve">, </w:t>
      </w:r>
      <w:hyperlink r:id="rId1727">
        <w:r>
          <w:rPr>
            <w:color w:val="0000EE"/>
            <w:u w:val="single"/>
          </w:rPr>
          <w:t>15</w:t>
        </w:r>
      </w:hyperlink>
      <w:r>
        <w:t xml:space="preserve">; linganisha </w:t>
      </w:r>
      <w:hyperlink r:id="rId1742">
        <w:r>
          <w:rPr>
            <w:color w:val="0000EE"/>
            <w:u w:val="single"/>
          </w:rPr>
          <w:t>Warumi 8:29</w:t>
        </w:r>
      </w:hyperlink>
      <w:r>
        <w:t>). Kanisa lazima lionyeshe mfano wa Mungu (</w:t>
      </w:r>
      <w:hyperlink r:id="rId1743">
        <w:r>
          <w:rPr>
            <w:color w:val="0000EE"/>
            <w:u w:val="single"/>
          </w:rPr>
          <w:t>Waefeso 4:24</w:t>
        </w:r>
      </w:hyperlink>
      <w:r>
        <w:t xml:space="preserve">, </w:t>
      </w:r>
      <w:hyperlink r:id="rId1744">
        <w:r>
          <w:rPr>
            <w:color w:val="0000EE"/>
            <w:u w:val="single"/>
          </w:rPr>
          <w:t>32</w:t>
        </w:r>
      </w:hyperlink>
      <w:r>
        <w:t xml:space="preserve">; </w:t>
      </w:r>
      <w:hyperlink r:id="rId1745">
        <w:r>
          <w:rPr>
            <w:color w:val="0000EE"/>
            <w:u w:val="single"/>
          </w:rPr>
          <w:t>5:1</w:t>
        </w:r>
      </w:hyperlink>
      <w:r>
        <w:t>).</w:t>
      </w:r>
    </w:p>
    <w:p>
      <w:r/>
      <w:r>
        <w:t>Kama vile kila sehemu ya mwili wa binadamu una jukumu lake, kila mshiriki wa kanisa ana kazi yake. Mungu amewapa watu katika kanisa vipawa mbalimbali ili kuimarisha jamii na kusaidia kufikia uwezo wake kamili (</w:t>
      </w:r>
      <w:hyperlink r:id="rId1746">
        <w:r>
          <w:rPr>
            <w:color w:val="0000EE"/>
            <w:u w:val="single"/>
          </w:rPr>
          <w:t>Waefeso 4:11–16</w:t>
        </w:r>
      </w:hyperlink>
      <w:r>
        <w:t xml:space="preserve">; </w:t>
      </w:r>
      <w:hyperlink r:id="rId1747">
        <w:r>
          <w:rPr>
            <w:color w:val="0000EE"/>
            <w:u w:val="single"/>
          </w:rPr>
          <w:t>Warumi 12:6–8</w:t>
        </w:r>
      </w:hyperlink>
      <w:r>
        <w:t xml:space="preserve">; </w:t>
      </w:r>
      <w:hyperlink r:id="rId1748">
        <w:r>
          <w:rPr>
            <w:color w:val="0000EE"/>
            <w:u w:val="single"/>
          </w:rPr>
          <w:t>1 Wakorintho 12:7–11</w:t>
        </w:r>
      </w:hyperlink>
      <w:r>
        <w:t xml:space="preserve">, </w:t>
      </w:r>
      <w:hyperlink r:id="rId1749">
        <w:r>
          <w:rPr>
            <w:color w:val="0000EE"/>
            <w:u w:val="single"/>
          </w:rPr>
          <w:t>28</w:t>
        </w:r>
      </w:hyperlink>
      <w:r>
        <w:t>).</w:t>
      </w:r>
    </w:p>
    <w:p>
      <w:r/>
      <w:r>
        <w:t>Mungu anakusudia kanisa lionyeshe neema yake ya kusamehe (</w:t>
      </w:r>
      <w:hyperlink r:id="rId1750">
        <w:r>
          <w:rPr>
            <w:color w:val="0000EE"/>
            <w:u w:val="single"/>
          </w:rPr>
          <w:t>Waefeso 2:7</w:t>
        </w:r>
      </w:hyperlink>
      <w:r>
        <w:t xml:space="preserve">; </w:t>
      </w:r>
      <w:hyperlink r:id="rId1751">
        <w:r>
          <w:rPr>
            <w:color w:val="0000EE"/>
            <w:u w:val="single"/>
          </w:rPr>
          <w:t>3:10</w:t>
        </w:r>
      </w:hyperlink>
      <w:r>
        <w:t>). Kanisa linapaswa kuwa jamii ambapo watu wanaweza kuuona utukufu wa Mungu na kujitolea kuusifu utukufu huo (</w:t>
      </w:r>
      <w:hyperlink r:id="rId1752">
        <w:r>
          <w:rPr>
            <w:color w:val="0000EE"/>
            <w:u w:val="single"/>
          </w:rPr>
          <w:t>3:21</w:t>
        </w:r>
      </w:hyperlink>
      <w:r>
        <w:t xml:space="preserve">; </w:t>
      </w:r>
      <w:hyperlink r:id="rId1753">
        <w:r>
          <w:rPr>
            <w:color w:val="0000EE"/>
            <w:u w:val="single"/>
          </w:rPr>
          <w:t>5:18–20</w:t>
        </w:r>
      </w:hyperlink>
      <w:r>
        <w:t>).</w:t>
      </w:r>
    </w:p>
    <w:p>
      <w:r/>
      <w:r>
        <w:rPr>
          <w:u w:val="single"/>
        </w:rPr>
        <w:t>Sehemu za Kujifunza Zaidi</w:t>
      </w:r>
    </w:p>
    <w:p>
      <w:r/>
      <w:hyperlink r:id="rId1742">
        <w:r>
          <w:rPr>
            <w:color w:val="0000EE"/>
            <w:u w:val="single"/>
          </w:rPr>
          <w:t>Warumi 8:29</w:t>
        </w:r>
      </w:hyperlink>
      <w:r>
        <w:t xml:space="preserve">; </w:t>
      </w:r>
      <w:hyperlink r:id="rId1747">
        <w:r>
          <w:rPr>
            <w:color w:val="0000EE"/>
            <w:u w:val="single"/>
          </w:rPr>
          <w:t>12:6–8</w:t>
        </w:r>
      </w:hyperlink>
      <w:r>
        <w:t xml:space="preserve">; </w:t>
      </w:r>
      <w:hyperlink r:id="rId1150">
        <w:r>
          <w:rPr>
            <w:color w:val="0000EE"/>
            <w:u w:val="single"/>
          </w:rPr>
          <w:t>1 Wakorintho 3:16–17</w:t>
        </w:r>
      </w:hyperlink>
      <w:r>
        <w:t xml:space="preserve">; </w:t>
      </w:r>
      <w:hyperlink r:id="rId1754">
        <w:r>
          <w:rPr>
            <w:color w:val="0000EE"/>
            <w:u w:val="single"/>
          </w:rPr>
          <w:t>6:16</w:t>
        </w:r>
      </w:hyperlink>
      <w:r>
        <w:t xml:space="preserve">; </w:t>
      </w:r>
      <w:hyperlink r:id="rId1755">
        <w:r>
          <w:rPr>
            <w:color w:val="0000EE"/>
            <w:u w:val="single"/>
          </w:rPr>
          <w:t>12:7–28</w:t>
        </w:r>
      </w:hyperlink>
      <w:r>
        <w:t xml:space="preserve">; </w:t>
      </w:r>
      <w:hyperlink r:id="rId1719">
        <w:r>
          <w:rPr>
            <w:color w:val="0000EE"/>
            <w:u w:val="single"/>
          </w:rPr>
          <w:t>Wagalatia 6:16</w:t>
        </w:r>
      </w:hyperlink>
      <w:r>
        <w:t xml:space="preserve">; </w:t>
      </w:r>
      <w:hyperlink r:id="rId1733">
        <w:r>
          <w:rPr>
            <w:color w:val="0000EE"/>
            <w:u w:val="single"/>
          </w:rPr>
          <w:t>Waefeso 1:9–10</w:t>
        </w:r>
      </w:hyperlink>
      <w:r>
        <w:t xml:space="preserve">, </w:t>
      </w:r>
      <w:hyperlink r:id="rId1726">
        <w:r>
          <w:rPr>
            <w:color w:val="0000EE"/>
            <w:u w:val="single"/>
          </w:rPr>
          <w:t>23</w:t>
        </w:r>
      </w:hyperlink>
      <w:r>
        <w:t xml:space="preserve">; </w:t>
      </w:r>
      <w:hyperlink r:id="rId1750">
        <w:r>
          <w:rPr>
            <w:color w:val="0000EE"/>
            <w:u w:val="single"/>
          </w:rPr>
          <w:t>2:7</w:t>
        </w:r>
      </w:hyperlink>
      <w:r>
        <w:t xml:space="preserve">; </w:t>
      </w:r>
      <w:hyperlink r:id="rId1756">
        <w:r>
          <w:rPr>
            <w:color w:val="0000EE"/>
            <w:u w:val="single"/>
          </w:rPr>
          <w:t>2:14–3:13</w:t>
        </w:r>
      </w:hyperlink>
      <w:r>
        <w:t xml:space="preserve">; </w:t>
      </w:r>
      <w:hyperlink r:id="rId1740">
        <w:r>
          <w:rPr>
            <w:color w:val="0000EE"/>
            <w:u w:val="single"/>
          </w:rPr>
          <w:t>4:2–6</w:t>
        </w:r>
      </w:hyperlink>
      <w:r>
        <w:t xml:space="preserve">, </w:t>
      </w:r>
      <w:hyperlink r:id="rId1746">
        <w:r>
          <w:rPr>
            <w:color w:val="0000EE"/>
            <w:u w:val="single"/>
          </w:rPr>
          <w:t>11–16</w:t>
        </w:r>
      </w:hyperlink>
      <w:r>
        <w:t xml:space="preserve">; </w:t>
      </w:r>
      <w:hyperlink r:id="rId1753">
        <w:r>
          <w:rPr>
            <w:color w:val="0000EE"/>
            <w:u w:val="single"/>
          </w:rPr>
          <w:t>5:18–20</w:t>
        </w:r>
      </w:hyperlink>
      <w:r>
        <w:t xml:space="preserve">, </w:t>
      </w:r>
      <w:hyperlink r:id="rId1757">
        <w:r>
          <w:rPr>
            <w:color w:val="0000EE"/>
            <w:u w:val="single"/>
          </w:rPr>
          <w:t>23–29</w:t>
        </w:r>
      </w:hyperlink>
      <w:r>
        <w:t xml:space="preserve">; </w:t>
      </w:r>
      <w:hyperlink r:id="rId1730">
        <w:r>
          <w:rPr>
            <w:color w:val="0000EE"/>
            <w:u w:val="single"/>
          </w:rPr>
          <w:t>Wakolosai 1:18</w:t>
        </w:r>
      </w:hyperlink>
      <w:r>
        <w:t xml:space="preserve">, </w:t>
      </w:r>
      <w:hyperlink r:id="rId1731">
        <w:r>
          <w:rPr>
            <w:color w:val="0000EE"/>
            <w:u w:val="single"/>
          </w:rPr>
          <w:t>24</w:t>
        </w:r>
      </w:hyperlink>
      <w:r>
        <w:t xml:space="preserve">, </w:t>
      </w:r>
      <w:hyperlink r:id="rId1725">
        <w:r>
          <w:rPr>
            <w:color w:val="0000EE"/>
            <w:u w:val="single"/>
          </w:rPr>
          <w:t>27</w:t>
        </w:r>
      </w:hyperlink>
      <w:r>
        <w:t xml:space="preserve">; </w:t>
      </w:r>
      <w:hyperlink r:id="rId1722">
        <w:r>
          <w:rPr>
            <w:color w:val="0000EE"/>
            <w:u w:val="single"/>
          </w:rPr>
          <w:t>1 Timotheo 3:15</w:t>
        </w:r>
      </w:hyperlink>
      <w:r>
        <w:t xml:space="preserve">; </w:t>
      </w:r>
      <w:hyperlink r:id="rId1697">
        <w:r>
          <w:rPr>
            <w:color w:val="0000EE"/>
            <w:u w:val="single"/>
          </w:rPr>
          <w:t>1 Petro 2:5</w:t>
        </w:r>
      </w:hyperlink>
      <w:r>
        <w:t xml:space="preserve">, </w:t>
      </w:r>
      <w:hyperlink r:id="rId1720">
        <w:r>
          <w:rPr>
            <w:color w:val="0000EE"/>
            <w:u w:val="single"/>
          </w:rPr>
          <w:t>9–10</w:t>
        </w:r>
      </w:hyperlink>
      <w:r/>
      <w:r/>
    </w:p>
    <w:p>
      <w:r/>
    </w:p>
    <w:p>
      <w:pPr>
        <w:pStyle w:val="Heading2"/>
      </w:pPr>
      <w:r>
        <w:t>Kanisa kama hekalu la Mungu</w:t>
      </w:r>
      <w:r/>
    </w:p>
    <w:p>
      <w:r/>
      <w:r>
        <w:t xml:space="preserve">Wazo la kanisa kama hekalu la Mungu linatokana na Agano la Kale. Wafalme Daudi na Solomoni walipokea ahadi kwamba hekalu huko Yerusalemu lingekuwa mahali ambapo Mungu angeishi miongoni mwa watu wake (tazama </w:t>
      </w:r>
      <w:hyperlink r:id="rId1758">
        <w:r>
          <w:rPr>
            <w:color w:val="0000EE"/>
            <w:u w:val="single"/>
          </w:rPr>
          <w:t>2 Samweli 7:12–16</w:t>
        </w:r>
      </w:hyperlink>
      <w:r>
        <w:t xml:space="preserve">; </w:t>
      </w:r>
      <w:hyperlink r:id="rId320">
        <w:r>
          <w:rPr>
            <w:color w:val="0000EE"/>
            <w:u w:val="single"/>
          </w:rPr>
          <w:t>1 Wafalme 9:1–9</w:t>
        </w:r>
      </w:hyperlink>
      <w:r>
        <w:t xml:space="preserve">). Solomoni alikamilisha ujenzi wa hekalu mnamo waka wa 960 Kabla ya Kristo (KK), lakini Wababeli walilibomoa mnamo 586 KK. Hata hivyo, manabii wa Israeli walitarajia hekalu jipya na walishiriki ujumbe wa matumaini kwamba Mungu angeishi tena miongoni mwa watu wake (tazama, kwa mfano, </w:t>
      </w:r>
      <w:hyperlink r:id="rId1399">
        <w:r>
          <w:rPr>
            <w:color w:val="0000EE"/>
            <w:u w:val="single"/>
          </w:rPr>
          <w:t>Isaya 56:7</w:t>
        </w:r>
      </w:hyperlink>
      <w:r>
        <w:t xml:space="preserve">; </w:t>
      </w:r>
      <w:hyperlink r:id="rId1759">
        <w:r>
          <w:rPr>
            <w:color w:val="0000EE"/>
            <w:u w:val="single"/>
          </w:rPr>
          <w:t>Ezekieli 40–43</w:t>
        </w:r>
      </w:hyperlink>
      <w:r>
        <w:t>).</w:t>
      </w:r>
    </w:p>
    <w:p>
      <w:r/>
      <w:r>
        <w:t xml:space="preserve">Waisraeli walijenga upya hekalu katika Yerusalemu baada ya uhamisho waliporudi kutoka Babeli. Lilifikia kilele chake wakati wa nyongeza za Herode Mkuu. Hata hivyo, kuja kwa Yesu Kristo kulitimiza kwa kweli matumaini ya watu wa Mungu (tazama </w:t>
      </w:r>
      <w:hyperlink r:id="rId1148">
        <w:r>
          <w:rPr>
            <w:color w:val="0000EE"/>
            <w:u w:val="single"/>
          </w:rPr>
          <w:t>Yohana 1:14</w:t>
        </w:r>
      </w:hyperlink>
      <w:r>
        <w:t xml:space="preserve">; </w:t>
      </w:r>
      <w:hyperlink r:id="rId1483">
        <w:r>
          <w:rPr>
            <w:color w:val="0000EE"/>
            <w:u w:val="single"/>
          </w:rPr>
          <w:t>2:19–22</w:t>
        </w:r>
      </w:hyperlink>
      <w:r>
        <w:t xml:space="preserve">; </w:t>
      </w:r>
      <w:hyperlink r:id="rId1405">
        <w:r>
          <w:rPr>
            <w:color w:val="0000EE"/>
            <w:u w:val="single"/>
          </w:rPr>
          <w:t>4:21–24</w:t>
        </w:r>
      </w:hyperlink>
      <w:r>
        <w:t xml:space="preserve">). Yesu ni hekalu la Mungu, mahali ambapo utakatifu wa Mungu unaishi. Mungu anawaalika watu wake kujiunga naye. Kwa hiyo, watu wa Mungu wanapaswa kuwa hekalu takatifu, nyumba ya Roho Mtakatifu (tazama </w:t>
      </w:r>
      <w:hyperlink r:id="rId1150">
        <w:r>
          <w:rPr>
            <w:color w:val="0000EE"/>
            <w:u w:val="single"/>
          </w:rPr>
          <w:t>1 Wakorintho 3:16–17</w:t>
        </w:r>
      </w:hyperlink>
      <w:r>
        <w:t xml:space="preserve">; </w:t>
      </w:r>
      <w:hyperlink r:id="rId1703">
        <w:r>
          <w:rPr>
            <w:color w:val="0000EE"/>
            <w:u w:val="single"/>
          </w:rPr>
          <w:t>6:19</w:t>
        </w:r>
      </w:hyperlink>
      <w:r>
        <w:t xml:space="preserve">; </w:t>
      </w:r>
      <w:hyperlink r:id="rId1152">
        <w:r>
          <w:rPr>
            <w:color w:val="0000EE"/>
            <w:u w:val="single"/>
          </w:rPr>
          <w:t>2 Wakorintho 6:16</w:t>
        </w:r>
      </w:hyperlink>
      <w:r>
        <w:t xml:space="preserve">; </w:t>
      </w:r>
      <w:hyperlink r:id="rId1153">
        <w:r>
          <w:rPr>
            <w:color w:val="0000EE"/>
            <w:u w:val="single"/>
          </w:rPr>
          <w:t>Waefeso 2:21</w:t>
        </w:r>
      </w:hyperlink>
      <w:r>
        <w:t xml:space="preserve">; </w:t>
      </w:r>
      <w:hyperlink r:id="rId1697">
        <w:r>
          <w:rPr>
            <w:color w:val="0000EE"/>
            <w:u w:val="single"/>
          </w:rPr>
          <w:t>1 Petro 2:5</w:t>
        </w:r>
      </w:hyperlink>
      <w:r>
        <w:t xml:space="preserve">; </w:t>
      </w:r>
      <w:hyperlink r:id="rId1707">
        <w:r>
          <w:rPr>
            <w:color w:val="0000EE"/>
            <w:u w:val="single"/>
          </w:rPr>
          <w:t>Ufunuo 3:12</w:t>
        </w:r>
      </w:hyperlink>
      <w:r>
        <w:t>).</w:t>
      </w:r>
    </w:p>
    <w:p>
      <w:r/>
      <w:r>
        <w:t xml:space="preserve">Mtume Paulo aliwasihi Wakristo kuelewa utambulisho wao kama watu watakatifu wa Mungu (wanaoitwa "watakatifu" katika </w:t>
      </w:r>
      <w:hyperlink r:id="rId1760">
        <w:r>
          <w:rPr>
            <w:color w:val="0000EE"/>
            <w:u w:val="single"/>
          </w:rPr>
          <w:t>2 Wakorintho 1:1</w:t>
        </w:r>
      </w:hyperlink>
      <w:r>
        <w:t>). Wanapaswa kuepuka maovu ya kimaadili na kujitolea kwa maisha matakatifu na huduma kwa Mungu. Paulo anawahimiza Wakristo "kujisafisha kutoka kwa kila kitu kinachochafua mwili na roho, tukikamilisha utakatifu kwa kumcha Mungu" (</w:t>
      </w:r>
      <w:hyperlink r:id="rId1761">
        <w:r>
          <w:rPr>
            <w:color w:val="0000EE"/>
            <w:u w:val="single"/>
          </w:rPr>
          <w:t>7:1</w:t>
        </w:r>
      </w:hyperlink>
      <w:r>
        <w:t>).</w:t>
      </w:r>
    </w:p>
    <w:p>
      <w:r/>
      <w:r>
        <w:rPr>
          <w:u w:val="single"/>
        </w:rPr>
        <w:t>Sehemu za Kujifunza Zaidi</w:t>
      </w:r>
    </w:p>
    <w:p>
      <w:r/>
      <w:hyperlink r:id="rId1758">
        <w:r>
          <w:rPr>
            <w:color w:val="0000EE"/>
            <w:u w:val="single"/>
          </w:rPr>
          <w:t>2 Samweli 7:12–16</w:t>
        </w:r>
      </w:hyperlink>
      <w:r>
        <w:t xml:space="preserve">; </w:t>
      </w:r>
      <w:hyperlink r:id="rId1762">
        <w:r>
          <w:rPr>
            <w:color w:val="0000EE"/>
            <w:u w:val="single"/>
          </w:rPr>
          <w:t>1 Wafalme 8:12–53</w:t>
        </w:r>
      </w:hyperlink>
      <w:r>
        <w:t xml:space="preserve">; </w:t>
      </w:r>
      <w:hyperlink r:id="rId1622">
        <w:r>
          <w:rPr>
            <w:color w:val="0000EE"/>
            <w:u w:val="single"/>
          </w:rPr>
          <w:t>2 Mambo ya Nyakati 6:20</w:t>
        </w:r>
      </w:hyperlink>
      <w:r>
        <w:t xml:space="preserve">; </w:t>
      </w:r>
      <w:hyperlink r:id="rId1763">
        <w:r>
          <w:rPr>
            <w:color w:val="0000EE"/>
            <w:u w:val="single"/>
          </w:rPr>
          <w:t>Zaburi 11:4</w:t>
        </w:r>
      </w:hyperlink>
      <w:r>
        <w:t xml:space="preserve">; </w:t>
      </w:r>
      <w:hyperlink r:id="rId1764">
        <w:r>
          <w:rPr>
            <w:color w:val="0000EE"/>
            <w:u w:val="single"/>
          </w:rPr>
          <w:t>27:4–6</w:t>
        </w:r>
      </w:hyperlink>
      <w:r>
        <w:t xml:space="preserve">; </w:t>
      </w:r>
      <w:hyperlink r:id="rId1765">
        <w:r>
          <w:rPr>
            <w:color w:val="0000EE"/>
            <w:u w:val="single"/>
          </w:rPr>
          <w:t>Zekaria 6:12–15</w:t>
        </w:r>
      </w:hyperlink>
      <w:r>
        <w:t xml:space="preserve">; </w:t>
      </w:r>
      <w:hyperlink r:id="rId1391">
        <w:r>
          <w:rPr>
            <w:color w:val="0000EE"/>
            <w:u w:val="single"/>
          </w:rPr>
          <w:t>Mathayo 18:20</w:t>
        </w:r>
      </w:hyperlink>
      <w:r>
        <w:t xml:space="preserve">; </w:t>
      </w:r>
      <w:hyperlink r:id="rId1766">
        <w:r>
          <w:rPr>
            <w:color w:val="0000EE"/>
            <w:u w:val="single"/>
          </w:rPr>
          <w:t>Yohana 2:18–22</w:t>
        </w:r>
      </w:hyperlink>
      <w:r>
        <w:t xml:space="preserve">; </w:t>
      </w:r>
      <w:hyperlink r:id="rId1767">
        <w:r>
          <w:rPr>
            <w:color w:val="0000EE"/>
            <w:u w:val="single"/>
          </w:rPr>
          <w:t>14:20</w:t>
        </w:r>
      </w:hyperlink>
      <w:r>
        <w:t xml:space="preserve">; </w:t>
      </w:r>
      <w:hyperlink r:id="rId1768">
        <w:r>
          <w:rPr>
            <w:color w:val="0000EE"/>
            <w:u w:val="single"/>
          </w:rPr>
          <w:t>17:23</w:t>
        </w:r>
      </w:hyperlink>
      <w:r>
        <w:t xml:space="preserve">; </w:t>
      </w:r>
      <w:hyperlink r:id="rId1769">
        <w:r>
          <w:rPr>
            <w:color w:val="0000EE"/>
            <w:u w:val="single"/>
          </w:rPr>
          <w:t>Warumi 8:10</w:t>
        </w:r>
      </w:hyperlink>
      <w:r>
        <w:t xml:space="preserve">; </w:t>
      </w:r>
      <w:hyperlink r:id="rId1770">
        <w:r>
          <w:rPr>
            <w:color w:val="0000EE"/>
            <w:u w:val="single"/>
          </w:rPr>
          <w:t>1 Wakorintho 3:10–17</w:t>
        </w:r>
      </w:hyperlink>
      <w:r>
        <w:t xml:space="preserve">; </w:t>
      </w:r>
      <w:hyperlink r:id="rId1771">
        <w:r>
          <w:rPr>
            <w:color w:val="0000EE"/>
            <w:u w:val="single"/>
          </w:rPr>
          <w:t>6:18–20</w:t>
        </w:r>
      </w:hyperlink>
      <w:r>
        <w:t xml:space="preserve">; </w:t>
      </w:r>
      <w:hyperlink r:id="rId1772">
        <w:r>
          <w:rPr>
            <w:color w:val="0000EE"/>
            <w:u w:val="single"/>
          </w:rPr>
          <w:t>9:11–14</w:t>
        </w:r>
      </w:hyperlink>
      <w:r>
        <w:t xml:space="preserve">; </w:t>
      </w:r>
      <w:hyperlink r:id="rId1773">
        <w:r>
          <w:rPr>
            <w:color w:val="0000EE"/>
            <w:u w:val="single"/>
          </w:rPr>
          <w:t>2 Wakorintho 6:14–7:1</w:t>
        </w:r>
      </w:hyperlink>
      <w:r>
        <w:t xml:space="preserve">; </w:t>
      </w:r>
      <w:hyperlink r:id="rId1774">
        <w:r>
          <w:rPr>
            <w:color w:val="0000EE"/>
            <w:u w:val="single"/>
          </w:rPr>
          <w:t>Wagalatia 2:20</w:t>
        </w:r>
      </w:hyperlink>
      <w:r>
        <w:t xml:space="preserve">; </w:t>
      </w:r>
      <w:hyperlink r:id="rId1467">
        <w:r>
          <w:rPr>
            <w:color w:val="0000EE"/>
            <w:u w:val="single"/>
          </w:rPr>
          <w:t>Waefeso 2:20–22</w:t>
        </w:r>
      </w:hyperlink>
      <w:r>
        <w:t xml:space="preserve">; </w:t>
      </w:r>
      <w:hyperlink r:id="rId1775">
        <w:r>
          <w:rPr>
            <w:color w:val="0000EE"/>
            <w:u w:val="single"/>
          </w:rPr>
          <w:t>3:17–19</w:t>
        </w:r>
      </w:hyperlink>
      <w:r>
        <w:t xml:space="preserve">; </w:t>
      </w:r>
      <w:hyperlink r:id="rId1725">
        <w:r>
          <w:rPr>
            <w:color w:val="0000EE"/>
            <w:u w:val="single"/>
          </w:rPr>
          <w:t>Wakolosai 1:27</w:t>
        </w:r>
      </w:hyperlink>
      <w:r>
        <w:t xml:space="preserve">; </w:t>
      </w:r>
      <w:hyperlink r:id="rId1776">
        <w:r>
          <w:rPr>
            <w:color w:val="0000EE"/>
            <w:u w:val="single"/>
          </w:rPr>
          <w:t>Waebrania 3:6</w:t>
        </w:r>
      </w:hyperlink>
      <w:r>
        <w:t xml:space="preserve">; </w:t>
      </w:r>
      <w:hyperlink r:id="rId184">
        <w:r>
          <w:rPr>
            <w:color w:val="0000EE"/>
            <w:u w:val="single"/>
          </w:rPr>
          <w:t>12:18–24</w:t>
        </w:r>
      </w:hyperlink>
      <w:r>
        <w:t xml:space="preserve">; </w:t>
      </w:r>
      <w:hyperlink r:id="rId1777">
        <w:r>
          <w:rPr>
            <w:color w:val="0000EE"/>
            <w:u w:val="single"/>
          </w:rPr>
          <w:t>1 Petro 2:4–9</w:t>
        </w:r>
      </w:hyperlink>
      <w:r>
        <w:t xml:space="preserve">; </w:t>
      </w:r>
      <w:hyperlink r:id="rId1778">
        <w:r>
          <w:rPr>
            <w:color w:val="0000EE"/>
            <w:u w:val="single"/>
          </w:rPr>
          <w:t>Ufunuo 1:12–16</w:t>
        </w:r>
      </w:hyperlink>
      <w:r>
        <w:t xml:space="preserve">; </w:t>
      </w:r>
      <w:hyperlink r:id="rId1707">
        <w:r>
          <w:rPr>
            <w:color w:val="0000EE"/>
            <w:u w:val="single"/>
          </w:rPr>
          <w:t>3:12</w:t>
        </w:r>
      </w:hyperlink>
      <w:r>
        <w:t xml:space="preserve">, </w:t>
      </w:r>
      <w:hyperlink r:id="rId1779">
        <w:r>
          <w:rPr>
            <w:color w:val="0000EE"/>
            <w:u w:val="single"/>
          </w:rPr>
          <w:t>20</w:t>
        </w:r>
      </w:hyperlink>
      <w:r>
        <w:t xml:space="preserve">; </w:t>
      </w:r>
      <w:hyperlink r:id="rId1167">
        <w:r>
          <w:rPr>
            <w:color w:val="0000EE"/>
            <w:u w:val="single"/>
          </w:rPr>
          <w:t>21:22</w:t>
        </w:r>
      </w:hyperlink>
      <w:r/>
      <w:r/>
    </w:p>
    <w:p>
      <w:r/>
    </w:p>
    <w:p>
      <w:pPr>
        <w:pStyle w:val="Heading2"/>
      </w:pPr>
      <w:r>
        <w:t>Kanisa kama Mwili Hai na Mwenye Uhai</w:t>
      </w:r>
      <w:r/>
    </w:p>
    <w:p>
      <w:r/>
      <w:r>
        <w:t xml:space="preserve">Mtume Paulo aliona kanisa kama mwili hai wa Yesu Kristo ulioundwa na waumini. Paulo hakufanya tofauti rasmi kati ya viongozi wa kanisa na wanachama wa kawaida, ambapo ni viongozi tu waliokuwa wakifanya kazi ya huduma. Jamii ilikuwa na viongozi (tazama, kwa mfano, </w:t>
      </w:r>
      <w:hyperlink r:id="rId1780">
        <w:r>
          <w:rPr>
            <w:color w:val="0000EE"/>
            <w:u w:val="single"/>
          </w:rPr>
          <w:t>1 Timotheo 3:1–13</w:t>
        </w:r>
      </w:hyperlink>
      <w:r>
        <w:t>). Hata hivyo, kila Mkristo alipaswa kuchangia katika kujenga mwili (</w:t>
      </w:r>
      <w:hyperlink r:id="rId1781">
        <w:r>
          <w:rPr>
            <w:color w:val="0000EE"/>
            <w:u w:val="single"/>
          </w:rPr>
          <w:t>1 Wakorintho 12:12–31</w:t>
        </w:r>
      </w:hyperlink>
      <w:r>
        <w:t>). Wakristo wa awali walikusanyika pamoja katika nyumba ya mtu, na kila mmoja aliruhusiwa kushiriki kipawa kutoka kwa Mungu na wengine (</w:t>
      </w:r>
      <w:hyperlink r:id="rId1782">
        <w:r>
          <w:rPr>
            <w:color w:val="0000EE"/>
            <w:u w:val="single"/>
          </w:rPr>
          <w:t>14:26–33</w:t>
        </w:r>
      </w:hyperlink>
      <w:r>
        <w:t>).</w:t>
      </w:r>
    </w:p>
    <w:p>
      <w:r/>
      <w:r>
        <w:t>Paulo alielewa kwamba Roho wa Mungu huwapa watu vipawa maalum kwa ajili ya huduma zao maalum (</w:t>
      </w:r>
      <w:hyperlink r:id="rId1748">
        <w:r>
          <w:rPr>
            <w:color w:val="0000EE"/>
            <w:u w:val="single"/>
          </w:rPr>
          <w:t>1 Wakorintho 2:7–11</w:t>
        </w:r>
      </w:hyperlink>
      <w:r>
        <w:t xml:space="preserve">, </w:t>
      </w:r>
      <w:hyperlink r:id="rId1749">
        <w:r>
          <w:rPr>
            <w:color w:val="0000EE"/>
            <w:u w:val="single"/>
          </w:rPr>
          <w:t>28</w:t>
        </w:r>
      </w:hyperlink>
      <w:r>
        <w:t xml:space="preserve">; </w:t>
      </w:r>
      <w:hyperlink r:id="rId1747">
        <w:r>
          <w:rPr>
            <w:color w:val="0000EE"/>
            <w:u w:val="single"/>
          </w:rPr>
          <w:t>Warumi 12:6–8</w:t>
        </w:r>
      </w:hyperlink>
      <w:r>
        <w:t xml:space="preserve">; </w:t>
      </w:r>
      <w:hyperlink r:id="rId1783">
        <w:r>
          <w:rPr>
            <w:color w:val="0000EE"/>
            <w:u w:val="single"/>
          </w:rPr>
          <w:t>Waefeso 4:11</w:t>
        </w:r>
      </w:hyperlink>
      <w:r>
        <w:t>). Roho Mtakatifu huwaongoza wanapokusanyika kwa ajili ya ibada. Wakiongozwa na Roho, kila muumini anapaswa kutumia vipawa vyao vya kiroho kusaidia kanisa. Paulo alitaka waumini wawe na ufahamu wa nguvu za Roho katika kila jambo walilofanya (</w:t>
      </w:r>
      <w:hyperlink r:id="rId1782">
        <w:r>
          <w:rPr>
            <w:color w:val="0000EE"/>
            <w:u w:val="single"/>
          </w:rPr>
          <w:t>1 Wakorintho 14:26–33</w:t>
        </w:r>
      </w:hyperlink>
      <w:r>
        <w:t>).</w:t>
      </w:r>
    </w:p>
    <w:p>
      <w:r/>
      <w:r>
        <w:t>Wakati Wakristo wanapokusanyika, kila mtu ni muhimu na ana jukumu la kushiriki. Wakristo wanapaswa kumsikiliza Mungu akizungumza neno lake na wawe tayari kulizungumza katika mahusiano yao yote. Paulo pia anawaomba wengine "wazingatie kwa makini" (au kutathmini) kile kinachosemwa (</w:t>
      </w:r>
      <w:hyperlink r:id="rId1784">
        <w:r>
          <w:rPr>
            <w:color w:val="0000EE"/>
            <w:u w:val="single"/>
          </w:rPr>
          <w:t>1 Wakorintho 14:26</w:t>
        </w:r>
      </w:hyperlink>
      <w:r>
        <w:t xml:space="preserve">, </w:t>
      </w:r>
      <w:hyperlink r:id="rId1785">
        <w:r>
          <w:rPr>
            <w:color w:val="0000EE"/>
            <w:u w:val="single"/>
          </w:rPr>
          <w:t>29</w:t>
        </w:r>
      </w:hyperlink>
      <w:r>
        <w:t>). Kila Mkristo ni sehemu muhimu ya kikundi. Kila mtu ameitwa kusaidia kikamilifu kukua.</w:t>
      </w:r>
    </w:p>
    <w:p>
      <w:r/>
      <w:r>
        <w:rPr>
          <w:u w:val="single"/>
        </w:rPr>
        <w:t>Sehemu za Kujifunza Zaidi</w:t>
      </w:r>
    </w:p>
    <w:p>
      <w:r/>
      <w:hyperlink r:id="rId1737">
        <w:r>
          <w:rPr>
            <w:color w:val="0000EE"/>
            <w:u w:val="single"/>
          </w:rPr>
          <w:t>Warumi 12:4–8</w:t>
        </w:r>
      </w:hyperlink>
      <w:r>
        <w:t xml:space="preserve">; </w:t>
      </w:r>
      <w:hyperlink r:id="rId1786">
        <w:r>
          <w:rPr>
            <w:color w:val="0000EE"/>
            <w:u w:val="single"/>
          </w:rPr>
          <w:t>1 Wakorintho 12:7–31</w:t>
        </w:r>
      </w:hyperlink>
      <w:r>
        <w:t xml:space="preserve">; </w:t>
      </w:r>
      <w:hyperlink r:id="rId1782">
        <w:r>
          <w:rPr>
            <w:color w:val="0000EE"/>
            <w:u w:val="single"/>
          </w:rPr>
          <w:t>14:26–33</w:t>
        </w:r>
      </w:hyperlink>
      <w:r>
        <w:t xml:space="preserve">; </w:t>
      </w:r>
      <w:hyperlink r:id="rId1726">
        <w:r>
          <w:rPr>
            <w:color w:val="0000EE"/>
            <w:u w:val="single"/>
          </w:rPr>
          <w:t>Waefeso 1:23</w:t>
        </w:r>
      </w:hyperlink>
      <w:r>
        <w:t xml:space="preserve">; </w:t>
      </w:r>
      <w:hyperlink r:id="rId1787">
        <w:r>
          <w:rPr>
            <w:color w:val="0000EE"/>
            <w:u w:val="single"/>
          </w:rPr>
          <w:t>4:11–13</w:t>
        </w:r>
      </w:hyperlink>
      <w:r>
        <w:t xml:space="preserve">; </w:t>
      </w:r>
      <w:hyperlink r:id="rId1731">
        <w:r>
          <w:rPr>
            <w:color w:val="0000EE"/>
            <w:u w:val="single"/>
          </w:rPr>
          <w:t>Wakolosai 1:24</w:t>
        </w:r>
      </w:hyperlink>
      <w:r>
        <w:t xml:space="preserve">; </w:t>
      </w:r>
      <w:hyperlink r:id="rId1788">
        <w:r>
          <w:rPr>
            <w:color w:val="0000EE"/>
            <w:u w:val="single"/>
          </w:rPr>
          <w:t>2:18–19</w:t>
        </w:r>
      </w:hyperlink>
      <w:r>
        <w:t xml:space="preserve">; </w:t>
      </w:r>
      <w:hyperlink r:id="rId1789">
        <w:r>
          <w:rPr>
            <w:color w:val="0000EE"/>
            <w:u w:val="single"/>
          </w:rPr>
          <w:t>1 Timotheo 3:1–16</w:t>
        </w:r>
      </w:hyperlink>
      <w:r/>
      <w:r/>
    </w:p>
    <w:p>
      <w:r/>
    </w:p>
    <w:p>
      <w:pPr>
        <w:pStyle w:val="Heading2"/>
      </w:pPr>
      <w:r>
        <w:t>Kanuni za Sheria za Kale</w:t>
      </w:r>
      <w:r/>
    </w:p>
    <w:p>
      <w:r/>
      <w:r>
        <w:t>Hadi mwishoni mwa miaka ya 1800, watu walidhani kwamba sheria ya Mose ilikuwa kanuni ya kipekee ya kisheria. Waliamini ilikuwepo karibu miaka elfu moja kabla ya sheria zozote zinazofanana katika tamaduni za Kigiriki na Kirumi. Hata hivyo, uchimbaji wa akiolojia huko Uajemi mwanzoni mwa miaka ya 1900 ulifichua sheria kutoka kwa mfalme wa Babeli, Hammurabi (inayoitwa Kanuni ya Hammurabi). Aliishi katika miaka ya 1700 Kabla ya Krsito (KK). Hii ilikuwa karne kadhaa kabla ya wakati unaohusishwa kiasili na Mose.</w:t>
      </w:r>
    </w:p>
    <w:p>
      <w:r/>
      <w:r>
        <w:t>Inashangaza kwamba sheria nyingi kati ya hizi zinafanana sana na zile za Biblia. Hii ilipendekeza kwamba sheria za kibiblia huenda zilitokana na Hammurabi. Hata hivyo, uvumbuzi wa baadaye ulionyesha kuwa kulikuwa na kanuni za sheria zilizokuwepo angalau miaka 500 kabla ya Hammurabi. Sheria kadhaa ni za kawaida kwa kanuni hizi zote, hivyo Hammurabi hakuwa wa kwanza kuanzisha hizo pia.</w:t>
      </w:r>
    </w:p>
    <w:p>
      <w:r/>
      <w:r>
        <w:t>Hii inamaanisha nini kwa Biblia?</w:t>
      </w:r>
    </w:p>
    <w:p>
      <w:pPr>
        <w:pStyle w:val="ListNumber"/>
        <w:spacing w:line="240" w:lineRule="auto"/>
        <w:ind w:left="720"/>
      </w:pPr>
      <w:r/>
      <w:r>
        <w:t>Sio jambo la kushangaza kupata sheria zinazofanana katika tamaduni karibu na Israeli. Jamii zinazofanana zinahitaji sheria zinazofanana ili kuhakikisha haki.</w:t>
      </w:r>
    </w:p>
    <w:p>
      <w:pPr>
        <w:pStyle w:val="ListNumber"/>
        <w:spacing w:line="240" w:lineRule="auto"/>
        <w:ind w:left="720"/>
      </w:pPr>
      <w:r/>
      <w:r>
        <w:t>Sheria za kibiblia ni za kipekee kwa sababu ni sehemu ya agano maalum na Mungu. Katika Mashariki ya Karibu ya kale, sheria za kidini na sheria za kiraia zilikuwa tofauti. Sheria za kidini zilihusu dhabihu, maombi, sadaka, na mengineyo, wakati sheria za kiraia zilihusu wizi, uongo, mwenendo wa kijinsia, mauaji, na mengineyo.</w:t>
      </w:r>
    </w:p>
    <w:p>
      <w:r/>
      <w:r>
        <w:t>Walitofautisha kati ya maadili (kanuni kuhusu sahihi na makosa) na dini kama mada tofauti. Dini ilihusisha maombi, ibada, sadaka, na sherehe, zikisimamiwa na makuhani. Maadili yalihusu tabia za kijamii na kiraia, zikisimamiwa na mfalme. Mtazamo wa kibiblia ni tofauti. Mungu anatawala dini na jamii. Kwa hivyo, mtu aliye katika uhusiano na Mungu wa kweli lazima aabudu ipasavyo na awatendee wengine kwa wema.</w:t>
      </w:r>
    </w:p>
    <w:p>
      <w:r/>
      <w:r>
        <w:t>Agano la Israeli na Mungu lilitumia aina za sheria zilizokuwepo lakini likawapa maana mpya. Kwa mfano, jinsi Mungu alivyoandaa hema na hekalu la Israeli ilikuwa sawa na mengine katika ulimwengu wa kale (</w:t>
      </w:r>
      <w:hyperlink r:id="rId1790">
        <w:r>
          <w:rPr>
            <w:color w:val="0000EE"/>
            <w:u w:val="single"/>
          </w:rPr>
          <w:t>Kutoka 26–27</w:t>
        </w:r>
      </w:hyperlink>
      <w:r>
        <w:t xml:space="preserve">; tazama </w:t>
      </w:r>
      <w:hyperlink r:id="rId1791">
        <w:r>
          <w:rPr>
            <w:color w:val="0000EE"/>
            <w:u w:val="single"/>
          </w:rPr>
          <w:t>1 Wafalme 6:1–7:51</w:t>
        </w:r>
      </w:hyperlink>
      <w:r>
        <w:t xml:space="preserve">). Sadaka za Kiebrania pia zilifanana na sadaka za kipagani (tazama </w:t>
      </w:r>
      <w:hyperlink r:id="rId1792">
        <w:r>
          <w:rPr>
            <w:color w:val="0000EE"/>
            <w:u w:val="single"/>
          </w:rPr>
          <w:t>Mambo ya Walawi 1–7</w:t>
        </w:r>
      </w:hyperlink>
      <w:r>
        <w:t xml:space="preserve">). Hata hivyo, hekalu na sadaka zilikuwa na maana na malengo tofauti na yale ya kipagani (tazama maelezo ya masomo kwenye </w:t>
      </w:r>
      <w:r>
        <w:t>Kutoka 20:3–17</w:t>
      </w:r>
      <w:r>
        <w:t xml:space="preserve">; </w:t>
      </w:r>
      <w:r>
        <w:t>25:1–40:38</w:t>
      </w:r>
      <w:r>
        <w:t xml:space="preserve">; </w:t>
      </w:r>
      <w:r>
        <w:t>Mambo ya Walawi 1:1–7:38</w:t>
      </w:r>
      <w:r>
        <w:t>).</w:t>
      </w:r>
    </w:p>
    <w:p>
      <w:r/>
      <w:r>
        <w:t>Sheria nyingi za Mose hazikuwa mpya kwa dunia ya kale. Kilichokuwa cha kipekee ni kwamba zilitoka kwa Mungu Mmoja Muumba, ambaye aliwaita watu wake waishi kwa namna inayoonyesha tabia yake.</w:t>
      </w:r>
    </w:p>
    <w:p>
      <w:r/>
      <w:r>
        <w:rPr>
          <w:u w:val="single"/>
        </w:rPr>
        <w:t>Sehemu za Kujifunza Zaidi</w:t>
      </w:r>
    </w:p>
    <w:p>
      <w:r/>
      <w:hyperlink r:id="rId1793">
        <w:r>
          <w:rPr>
            <w:color w:val="0000EE"/>
            <w:u w:val="single"/>
          </w:rPr>
          <w:t>Kutoka 20:1–23:33</w:t>
        </w:r>
      </w:hyperlink>
      <w:r>
        <w:t xml:space="preserve">; </w:t>
      </w:r>
      <w:hyperlink r:id="rId1794">
        <w:r>
          <w:rPr>
            <w:color w:val="0000EE"/>
            <w:u w:val="single"/>
          </w:rPr>
          <w:t>34:1–35:3</w:t>
        </w:r>
      </w:hyperlink>
      <w:r>
        <w:t xml:space="preserve">; </w:t>
      </w:r>
      <w:hyperlink r:id="rId1795">
        <w:r>
          <w:rPr>
            <w:color w:val="0000EE"/>
            <w:u w:val="single"/>
          </w:rPr>
          <w:t>Mambo ya Walawi 1:1–27:34</w:t>
        </w:r>
      </w:hyperlink>
      <w:r>
        <w:t xml:space="preserve">; </w:t>
      </w:r>
      <w:hyperlink r:id="rId1796">
        <w:r>
          <w:rPr>
            <w:color w:val="0000EE"/>
            <w:u w:val="single"/>
          </w:rPr>
          <w:t>Kumbukumbu la Torati 4:1–33:29</w:t>
        </w:r>
      </w:hyperlink>
      <w:r>
        <w:t xml:space="preserve">; </w:t>
      </w:r>
      <w:hyperlink r:id="rId1797">
        <w:r>
          <w:rPr>
            <w:color w:val="0000EE"/>
            <w:u w:val="single"/>
          </w:rPr>
          <w:t>Ezra 1:1–4</w:t>
        </w:r>
      </w:hyperlink>
      <w:r>
        <w:t xml:space="preserve">; </w:t>
      </w:r>
      <w:hyperlink r:id="rId1798">
        <w:r>
          <w:rPr>
            <w:color w:val="0000EE"/>
            <w:u w:val="single"/>
          </w:rPr>
          <w:t>Esta 1:13–19</w:t>
        </w:r>
      </w:hyperlink>
      <w:r>
        <w:t xml:space="preserve">; </w:t>
      </w:r>
      <w:hyperlink r:id="rId1799">
        <w:r>
          <w:rPr>
            <w:color w:val="0000EE"/>
            <w:u w:val="single"/>
          </w:rPr>
          <w:t>8:9–14</w:t>
        </w:r>
      </w:hyperlink>
      <w:r>
        <w:t xml:space="preserve">; </w:t>
      </w:r>
      <w:hyperlink r:id="rId1800">
        <w:r>
          <w:rPr>
            <w:color w:val="0000EE"/>
            <w:u w:val="single"/>
          </w:rPr>
          <w:t>Danieli 6:6–9</w:t>
        </w:r>
      </w:hyperlink>
      <w:r>
        <w:t xml:space="preserve">; </w:t>
      </w:r>
      <w:hyperlink r:id="rId1801">
        <w:r>
          <w:rPr>
            <w:color w:val="0000EE"/>
            <w:u w:val="single"/>
          </w:rPr>
          <w:t>Luka 2:1–3</w:t>
        </w:r>
      </w:hyperlink>
      <w:r/>
      <w:r/>
    </w:p>
    <w:p>
      <w:r/>
    </w:p>
    <w:p>
      <w:pPr>
        <w:pStyle w:val="Heading2"/>
      </w:pPr>
      <w:r>
        <w:t>Karamu ya Kimasihi</w:t>
      </w:r>
      <w:r/>
    </w:p>
    <w:p>
      <w:r/>
      <w:r>
        <w:t>Kupitia mafundisho na miujiza yake, Yesu alionyesha kwamba karamu ya Kimasihi ilikuwa tayari. Karamu ya Kimasihi ni sherehe maalum ambayo Mungu aliahidi kuandaa wakati Masihi atakapokuja. Aliwaalika watu wote kuja na kupokea wokovu wa Mungu na kuwa sehemu ya Ufalme wa Mungu.</w:t>
      </w:r>
    </w:p>
    <w:p>
      <w:r/>
      <w:r>
        <w:t>Yesu alifananisha huduma yake na karamu ya harusi, ambapo yeye mwenyewe alikuwa bwana harusi (</w:t>
      </w:r>
      <w:hyperlink r:id="rId1802">
        <w:r>
          <w:rPr>
            <w:color w:val="0000EE"/>
            <w:u w:val="single"/>
          </w:rPr>
          <w:t>Luka 5:33–35</w:t>
        </w:r>
      </w:hyperlink>
      <w:r>
        <w:t>). Ufalme wa Mungu ulifanana na karamu kuu. Mungu aliwaalika wote, lakini baadhi yao walichagua kutohudhuria (</w:t>
      </w:r>
      <w:hyperlink r:id="rId1803">
        <w:r>
          <w:rPr>
            <w:color w:val="0000EE"/>
            <w:u w:val="single"/>
          </w:rPr>
          <w:t>Luka 14:15–24</w:t>
        </w:r>
      </w:hyperlink>
      <w:r>
        <w:t xml:space="preserve">; tazama pia </w:t>
      </w:r>
      <w:hyperlink r:id="rId688">
        <w:r>
          <w:rPr>
            <w:color w:val="0000EE"/>
            <w:u w:val="single"/>
          </w:rPr>
          <w:t>Mathayo 8:11–12</w:t>
        </w:r>
      </w:hyperlink>
      <w:r>
        <w:t>). Yesu mara nyingi alikula pamoja na watu wa aina mbalimbali. Hii ilijumuisha watoza ushuru waliodharauliwa na Mafarisayo waliojitolea (</w:t>
      </w:r>
      <w:hyperlink r:id="rId1804">
        <w:r>
          <w:rPr>
            <w:color w:val="0000EE"/>
            <w:u w:val="single"/>
          </w:rPr>
          <w:t>5:29–32</w:t>
        </w:r>
      </w:hyperlink>
      <w:r>
        <w:t xml:space="preserve">; </w:t>
      </w:r>
      <w:hyperlink r:id="rId1805">
        <w:r>
          <w:rPr>
            <w:color w:val="0000EE"/>
            <w:u w:val="single"/>
          </w:rPr>
          <w:t>7:36–50</w:t>
        </w:r>
      </w:hyperlink>
      <w:r>
        <w:t xml:space="preserve">; </w:t>
      </w:r>
      <w:hyperlink r:id="rId1806">
        <w:r>
          <w:rPr>
            <w:color w:val="0000EE"/>
            <w:u w:val="single"/>
          </w:rPr>
          <w:t>11:37–41</w:t>
        </w:r>
      </w:hyperlink>
      <w:r>
        <w:t xml:space="preserve">; </w:t>
      </w:r>
      <w:hyperlink r:id="rId1807">
        <w:r>
          <w:rPr>
            <w:color w:val="0000EE"/>
            <w:u w:val="single"/>
          </w:rPr>
          <w:t>14:1–6</w:t>
        </w:r>
      </w:hyperlink>
      <w:r>
        <w:t>).</w:t>
      </w:r>
    </w:p>
    <w:p>
      <w:r/>
      <w:r>
        <w:t>Pia alitumia taswira ya karamu na sherehe katika mafundisho na mifano yake (</w:t>
      </w:r>
      <w:hyperlink r:id="rId1802">
        <w:r>
          <w:rPr>
            <w:color w:val="0000EE"/>
            <w:u w:val="single"/>
          </w:rPr>
          <w:t>Luka 5:33–35</w:t>
        </w:r>
      </w:hyperlink>
      <w:r>
        <w:t xml:space="preserve">; </w:t>
      </w:r>
      <w:hyperlink r:id="rId1808">
        <w:r>
          <w:rPr>
            <w:color w:val="0000EE"/>
            <w:u w:val="single"/>
          </w:rPr>
          <w:t>12:35–38</w:t>
        </w:r>
      </w:hyperlink>
      <w:r>
        <w:t xml:space="preserve">; </w:t>
      </w:r>
      <w:hyperlink r:id="rId1809">
        <w:r>
          <w:rPr>
            <w:color w:val="0000EE"/>
            <w:u w:val="single"/>
          </w:rPr>
          <w:t>14:7–14</w:t>
        </w:r>
      </w:hyperlink>
      <w:r>
        <w:t xml:space="preserve">, </w:t>
      </w:r>
      <w:hyperlink r:id="rId1803">
        <w:r>
          <w:rPr>
            <w:color w:val="0000EE"/>
            <w:u w:val="single"/>
          </w:rPr>
          <w:t>15–24</w:t>
        </w:r>
      </w:hyperlink>
      <w:r>
        <w:t xml:space="preserve">; </w:t>
      </w:r>
      <w:hyperlink r:id="rId1810">
        <w:r>
          <w:rPr>
            <w:color w:val="0000EE"/>
            <w:u w:val="single"/>
          </w:rPr>
          <w:t>17:7–10</w:t>
        </w:r>
      </w:hyperlink>
      <w:r>
        <w:t xml:space="preserve">; </w:t>
      </w:r>
      <w:hyperlink r:id="rId1811">
        <w:r>
          <w:rPr>
            <w:color w:val="0000EE"/>
            <w:u w:val="single"/>
          </w:rPr>
          <w:t>22:28–30</w:t>
        </w:r>
      </w:hyperlink>
      <w:r>
        <w:t>). Vilevile, aliwalisha umati mkubwa kwa mikate michache na samaki (</w:t>
      </w:r>
      <w:hyperlink r:id="rId1812">
        <w:r>
          <w:rPr>
            <w:color w:val="0000EE"/>
            <w:u w:val="single"/>
          </w:rPr>
          <w:t>9:10–17</w:t>
        </w:r>
      </w:hyperlink>
      <w:r>
        <w:t>).</w:t>
      </w:r>
    </w:p>
    <w:p>
      <w:r/>
      <w:r>
        <w:t xml:space="preserve">Mandhari ya Agano la Kale kwa taswira hii ya karamu ni </w:t>
      </w:r>
      <w:hyperlink r:id="rId1813">
        <w:r>
          <w:rPr>
            <w:color w:val="0000EE"/>
            <w:u w:val="single"/>
          </w:rPr>
          <w:t>Isaya 25:6</w:t>
        </w:r>
      </w:hyperlink>
      <w:r>
        <w:t xml:space="preserve">. Inaelezea wokovu wa mwisho wa Mungu kama karamu kuu kwa kila mtu: “Bwana wa majeshi atatayarisha karamu ya kifahari kwa watu wote, karamu ya divai iliyokolea, ya nyama bora, na divai iliyokolea vizuri” (tazama pia </w:t>
      </w:r>
      <w:hyperlink r:id="rId1814">
        <w:r>
          <w:rPr>
            <w:color w:val="0000EE"/>
            <w:u w:val="single"/>
          </w:rPr>
          <w:t>Isaya 65:13–14</w:t>
        </w:r>
      </w:hyperlink>
      <w:r>
        <w:t>).</w:t>
      </w:r>
    </w:p>
    <w:p>
      <w:r/>
      <w:r>
        <w:t>Huduma ya umma ya Yesu ilianza na mwaliko wa karamu na mwanzo wake. Kupitia kifo chake na ufufuo, alileta wokovu. Sasa, kila mtu anaweza kuja kwenye meza ya karamu ya Mungu na kupokea baraka za kiroho za ufalme. Hata hivyo, karamu hii itatimia kikamilifu katika ufalme ujao. Kisha, wanafunzi wa Yesu watakuwa "wakila na kunywa kwenye meza Yangu katika ufalme Wangu" na "kuketi kwenye viti vya enzi, wakihukumu makabila kumi na mawili ya Israeli" (</w:t>
      </w:r>
      <w:hyperlink r:id="rId1815">
        <w:r>
          <w:rPr>
            <w:color w:val="0000EE"/>
            <w:u w:val="single"/>
          </w:rPr>
          <w:t>Luka 22:30</w:t>
        </w:r>
      </w:hyperlink>
      <w:r>
        <w:t xml:space="preserve">; tazama pia </w:t>
      </w:r>
      <w:hyperlink r:id="rId1816">
        <w:r>
          <w:rPr>
            <w:color w:val="0000EE"/>
            <w:u w:val="single"/>
          </w:rPr>
          <w:t>Ufunuo 19:7–9</w:t>
        </w:r>
      </w:hyperlink>
      <w:r>
        <w:t>).</w:t>
      </w:r>
    </w:p>
    <w:p>
      <w:r/>
      <w:r>
        <w:rPr>
          <w:u w:val="single"/>
        </w:rPr>
        <w:t>Sehemu za Kujifunza Zaidi</w:t>
      </w:r>
    </w:p>
    <w:p>
      <w:r/>
      <w:hyperlink r:id="rId1813">
        <w:r>
          <w:rPr>
            <w:color w:val="0000EE"/>
            <w:u w:val="single"/>
          </w:rPr>
          <w:t>Isaya 25:6</w:t>
        </w:r>
      </w:hyperlink>
      <w:r>
        <w:t xml:space="preserve">; </w:t>
      </w:r>
      <w:hyperlink r:id="rId1814">
        <w:r>
          <w:rPr>
            <w:color w:val="0000EE"/>
            <w:u w:val="single"/>
          </w:rPr>
          <w:t>65:13–14</w:t>
        </w:r>
      </w:hyperlink>
      <w:r>
        <w:t xml:space="preserve">; </w:t>
      </w:r>
      <w:hyperlink r:id="rId1817">
        <w:r>
          <w:rPr>
            <w:color w:val="0000EE"/>
            <w:u w:val="single"/>
          </w:rPr>
          <w:t>Luka 5:29–35</w:t>
        </w:r>
      </w:hyperlink>
      <w:r>
        <w:t xml:space="preserve">; </w:t>
      </w:r>
      <w:hyperlink r:id="rId1818">
        <w:r>
          <w:rPr>
            <w:color w:val="0000EE"/>
            <w:u w:val="single"/>
          </w:rPr>
          <w:t>6:21</w:t>
        </w:r>
      </w:hyperlink>
      <w:r>
        <w:t xml:space="preserve">; </w:t>
      </w:r>
      <w:hyperlink r:id="rId1805">
        <w:r>
          <w:rPr>
            <w:color w:val="0000EE"/>
            <w:u w:val="single"/>
          </w:rPr>
          <w:t>7:36–50</w:t>
        </w:r>
      </w:hyperlink>
      <w:r>
        <w:t xml:space="preserve">; </w:t>
      </w:r>
      <w:hyperlink r:id="rId1812">
        <w:r>
          <w:rPr>
            <w:color w:val="0000EE"/>
            <w:u w:val="single"/>
          </w:rPr>
          <w:t>9:10–17</w:t>
        </w:r>
      </w:hyperlink>
      <w:r>
        <w:t xml:space="preserve">; </w:t>
      </w:r>
      <w:hyperlink r:id="rId1806">
        <w:r>
          <w:rPr>
            <w:color w:val="0000EE"/>
            <w:u w:val="single"/>
          </w:rPr>
          <w:t>11:37–41</w:t>
        </w:r>
      </w:hyperlink>
      <w:r>
        <w:t xml:space="preserve">; </w:t>
      </w:r>
      <w:hyperlink r:id="rId1819">
        <w:r>
          <w:rPr>
            <w:color w:val="0000EE"/>
            <w:u w:val="single"/>
          </w:rPr>
          <w:t>12:35–40</w:t>
        </w:r>
      </w:hyperlink>
      <w:r>
        <w:t xml:space="preserve">; </w:t>
      </w:r>
      <w:hyperlink r:id="rId1820">
        <w:r>
          <w:rPr>
            <w:color w:val="0000EE"/>
            <w:u w:val="single"/>
          </w:rPr>
          <w:t>13:24–30</w:t>
        </w:r>
      </w:hyperlink>
      <w:r>
        <w:t xml:space="preserve">; </w:t>
      </w:r>
      <w:hyperlink r:id="rId1821">
        <w:r>
          <w:rPr>
            <w:color w:val="0000EE"/>
            <w:u w:val="single"/>
          </w:rPr>
          <w:t>14:1–24</w:t>
        </w:r>
      </w:hyperlink>
      <w:r>
        <w:t xml:space="preserve">; </w:t>
      </w:r>
      <w:hyperlink r:id="rId1822">
        <w:r>
          <w:rPr>
            <w:color w:val="0000EE"/>
            <w:u w:val="single"/>
          </w:rPr>
          <w:t>17:8</w:t>
        </w:r>
      </w:hyperlink>
      <w:r>
        <w:t xml:space="preserve">; </w:t>
      </w:r>
      <w:hyperlink r:id="rId1815">
        <w:r>
          <w:rPr>
            <w:color w:val="0000EE"/>
            <w:u w:val="single"/>
          </w:rPr>
          <w:t>22:30</w:t>
        </w:r>
      </w:hyperlink>
      <w:r/>
      <w:r/>
    </w:p>
    <w:p>
      <w:r/>
    </w:p>
    <w:p>
      <w:pPr>
        <w:pStyle w:val="Heading2"/>
      </w:pPr>
      <w:r>
        <w:t>Kaya</w:t>
      </w:r>
      <w:r/>
    </w:p>
    <w:p>
      <w:r/>
      <w:r>
        <w:t>Kaya ilikuwa kitengo cha msingi cha familia katika jamii za Kigiriki na Kirumi. Watu waliamini kwamba ikiwa kaya zingekuwa imara, basi serikali pia ingekuwa imara. Katika kaya hizi, kila mtu alikuwa na majukumu na wajibu wazi ambao ulikuwa umejikita sana katika utamaduni wao. Lengo kuu lilikuwa kudumisha mpangilio wa "asili" wa mamlaka na utii. Kuvunja mpangilio huu kungeleta aibu na ufisadi.</w:t>
      </w:r>
    </w:p>
    <w:p>
      <w:r/>
      <w:r>
        <w:t>Kwenye mfumo huu, baba alikuwa na jukumu la kusimamia kila mtu. Wanaume walidhibiti maeneo ya umma na serikali, wakati wanawake walikuwa wakisimamia nyumba. Wazungumzaji wa Kigiriki na Kirumi mara nyingi waliishutumu dini mpya za kigeni, kama Ukristo, kwa kuharibu jamii kwa kutishia muundo wa kaya.</w:t>
      </w:r>
    </w:p>
    <w:p>
      <w:r/>
      <w:r>
        <w:t xml:space="preserve">Kanuni za kaya za Agano Jipya hazikuwa mawazo mapya (tazama </w:t>
      </w:r>
      <w:hyperlink r:id="rId1823">
        <w:r>
          <w:rPr>
            <w:color w:val="0000EE"/>
            <w:u w:val="single"/>
          </w:rPr>
          <w:t>Waefeso 5:21–6:9</w:t>
        </w:r>
      </w:hyperlink>
      <w:r>
        <w:t xml:space="preserve">; </w:t>
      </w:r>
      <w:hyperlink r:id="rId1824">
        <w:r>
          <w:rPr>
            <w:color w:val="0000EE"/>
            <w:u w:val="single"/>
          </w:rPr>
          <w:t>Wakolosai 3:18–4:1</w:t>
        </w:r>
      </w:hyperlink>
      <w:r>
        <w:t xml:space="preserve">; </w:t>
      </w:r>
      <w:hyperlink r:id="rId1825">
        <w:r>
          <w:rPr>
            <w:color w:val="0000EE"/>
            <w:u w:val="single"/>
          </w:rPr>
          <w:t>1 Timotheo 2:8–15</w:t>
        </w:r>
      </w:hyperlink>
      <w:r>
        <w:t xml:space="preserve">; </w:t>
      </w:r>
      <w:hyperlink r:id="rId1826">
        <w:r>
          <w:rPr>
            <w:color w:val="0000EE"/>
            <w:u w:val="single"/>
          </w:rPr>
          <w:t>5:1–2</w:t>
        </w:r>
      </w:hyperlink>
      <w:r>
        <w:t xml:space="preserve">; </w:t>
      </w:r>
      <w:hyperlink r:id="rId1827">
        <w:r>
          <w:rPr>
            <w:color w:val="0000EE"/>
            <w:u w:val="single"/>
          </w:rPr>
          <w:t>6:1–2</w:t>
        </w:r>
      </w:hyperlink>
      <w:r>
        <w:t xml:space="preserve">; </w:t>
      </w:r>
      <w:hyperlink r:id="rId1828">
        <w:r>
          <w:rPr>
            <w:color w:val="0000EE"/>
            <w:u w:val="single"/>
          </w:rPr>
          <w:t>Tito 2:1–3:8</w:t>
        </w:r>
      </w:hyperlink>
      <w:r>
        <w:t xml:space="preserve">; </w:t>
      </w:r>
      <w:hyperlink r:id="rId1829">
        <w:r>
          <w:rPr>
            <w:color w:val="0000EE"/>
            <w:u w:val="single"/>
          </w:rPr>
          <w:t>1 Petro 2:18–3:7</w:t>
        </w:r>
      </w:hyperlink>
      <w:r>
        <w:t>). Mitume walizibadilisha ili zilingane na imani ya Kikristo na kushughulikia mahitaji maalum. Imani ya Kikristo mara nyingi ilileta mabadiliko makubwa kwa desturi za kawaida za utamaduni. Hata hivyo, hekima na umakini vilikuwa muhimu. Kupuuza desturi za kawaida za utamaduni kunaweza kusababisha matatizo makubwa. Hii inaweza kuleta aibu, fedheha, na kuaibisha kaya nzima—ikiwa ni pamoja na Yesu, mkuu wa kaya ya Kikristo.</w:t>
      </w:r>
    </w:p>
    <w:p>
      <w:r/>
      <w:r>
        <w:t>Hii ilikuwa athari ya baadhi ya walimu wa uongo huko Efeso, kama ilivyojadiliwa katika barua ya kwanza kwa Timotheo katika Agano Jipya. Katika muktadha huu, kanuni za kaya za Agano Jipya ziliwasaidia jamii za Kikristo kuishi kwa njia ambayo:</w:t>
      </w:r>
    </w:p>
    <w:p>
      <w:pPr>
        <w:pStyle w:val="ListNumber"/>
        <w:spacing w:line="240" w:lineRule="auto"/>
        <w:ind w:left="720"/>
      </w:pPr>
      <w:r/>
      <w:r>
        <w:t>ilisitisha madai kwamba Ukristo ulikuwa tishio kwa serikali; na</w:t>
      </w:r>
    </w:p>
    <w:p>
      <w:pPr>
        <w:pStyle w:val="ListNumber"/>
        <w:spacing w:line="240" w:lineRule="auto"/>
        <w:ind w:left="720"/>
      </w:pPr>
      <w:r/>
      <w:r>
        <w:t>ilitumikia kama shahidi mwenye nguvu na mvuto kwa ajili ya ukweli.</w:t>
      </w:r>
    </w:p>
    <w:p>
      <w:r/>
      <w:r>
        <w:rPr>
          <w:u w:val="single"/>
        </w:rPr>
        <w:t>Sehemu za Kujifunza Zaidi</w:t>
      </w:r>
    </w:p>
    <w:p>
      <w:r/>
      <w:hyperlink r:id="rId1823">
        <w:r>
          <w:rPr>
            <w:color w:val="0000EE"/>
            <w:u w:val="single"/>
          </w:rPr>
          <w:t>Waefeso 5:21–6:9</w:t>
        </w:r>
      </w:hyperlink>
      <w:r>
        <w:t xml:space="preserve">; </w:t>
      </w:r>
      <w:hyperlink r:id="rId1824">
        <w:r>
          <w:rPr>
            <w:color w:val="0000EE"/>
            <w:u w:val="single"/>
          </w:rPr>
          <w:t>Wakolosai 3:18–4:1</w:t>
        </w:r>
      </w:hyperlink>
      <w:r>
        <w:t xml:space="preserve">; </w:t>
      </w:r>
      <w:hyperlink r:id="rId1825">
        <w:r>
          <w:rPr>
            <w:color w:val="0000EE"/>
            <w:u w:val="single"/>
          </w:rPr>
          <w:t>1 Timotheo 2:8–15</w:t>
        </w:r>
      </w:hyperlink>
      <w:r>
        <w:t xml:space="preserve">; </w:t>
      </w:r>
      <w:hyperlink r:id="rId1830">
        <w:r>
          <w:rPr>
            <w:color w:val="0000EE"/>
            <w:u w:val="single"/>
          </w:rPr>
          <w:t>3:5</w:t>
        </w:r>
      </w:hyperlink>
      <w:r>
        <w:t xml:space="preserve">, </w:t>
      </w:r>
      <w:hyperlink r:id="rId1831">
        <w:r>
          <w:rPr>
            <w:color w:val="0000EE"/>
            <w:u w:val="single"/>
          </w:rPr>
          <w:t>12</w:t>
        </w:r>
      </w:hyperlink>
      <w:r>
        <w:t xml:space="preserve">, </w:t>
      </w:r>
      <w:hyperlink r:id="rId1722">
        <w:r>
          <w:rPr>
            <w:color w:val="0000EE"/>
            <w:u w:val="single"/>
          </w:rPr>
          <w:t>15</w:t>
        </w:r>
      </w:hyperlink>
      <w:r>
        <w:t xml:space="preserve">; </w:t>
      </w:r>
      <w:hyperlink r:id="rId1826">
        <w:r>
          <w:rPr>
            <w:color w:val="0000EE"/>
            <w:u w:val="single"/>
          </w:rPr>
          <w:t>5:1–2</w:t>
        </w:r>
      </w:hyperlink>
      <w:r>
        <w:t xml:space="preserve">, </w:t>
      </w:r>
      <w:hyperlink r:id="rId1832">
        <w:r>
          <w:rPr>
            <w:color w:val="0000EE"/>
            <w:u w:val="single"/>
          </w:rPr>
          <w:t>8</w:t>
        </w:r>
      </w:hyperlink>
      <w:r>
        <w:t xml:space="preserve">; </w:t>
      </w:r>
      <w:hyperlink r:id="rId1827">
        <w:r>
          <w:rPr>
            <w:color w:val="0000EE"/>
            <w:u w:val="single"/>
          </w:rPr>
          <w:t>6:1–2</w:t>
        </w:r>
      </w:hyperlink>
      <w:r>
        <w:t xml:space="preserve">; </w:t>
      </w:r>
      <w:hyperlink r:id="rId1828">
        <w:r>
          <w:rPr>
            <w:color w:val="0000EE"/>
            <w:u w:val="single"/>
          </w:rPr>
          <w:t>Tito 2:1–3:8</w:t>
        </w:r>
      </w:hyperlink>
      <w:r>
        <w:t xml:space="preserve">; </w:t>
      </w:r>
      <w:hyperlink r:id="rId1621">
        <w:r>
          <w:rPr>
            <w:color w:val="0000EE"/>
            <w:u w:val="single"/>
          </w:rPr>
          <w:t>1 Petro 2:13–3:7</w:t>
        </w:r>
      </w:hyperlink>
      <w:r>
        <w:t xml:space="preserve">; </w:t>
      </w:r>
      <w:hyperlink r:id="rId1833">
        <w:r>
          <w:rPr>
            <w:color w:val="0000EE"/>
            <w:u w:val="single"/>
          </w:rPr>
          <w:t>4:17</w:t>
        </w:r>
      </w:hyperlink>
      <w:r>
        <w:t xml:space="preserve">; </w:t>
      </w:r>
      <w:hyperlink r:id="rId1834">
        <w:r>
          <w:rPr>
            <w:color w:val="0000EE"/>
            <w:u w:val="single"/>
          </w:rPr>
          <w:t>5:1–5</w:t>
        </w:r>
      </w:hyperlink>
      <w:r/>
      <w:r/>
    </w:p>
    <w:p>
      <w:r/>
    </w:p>
    <w:p>
      <w:pPr>
        <w:pStyle w:val="Heading2"/>
      </w:pPr>
      <w:r>
        <w:t>Kazi na Ufadhili</w:t>
      </w:r>
      <w:r/>
    </w:p>
    <w:p>
      <w:r/>
      <w:r>
        <w:t>Paulo alipotembelea mji wa Thesalonike kwa mara ya kwanza, aliwafundisha waumini wapya jinsi ya kupata pesa zao wenyewe kupitia kazi badala ya kutegemea msaada wa watu wengine.</w:t>
      </w:r>
    </w:p>
    <w:p>
      <w:r/>
      <w:r>
        <w:t>Baadhi ya Wathesalonike walikataa kufanya kazi. Paulo aliwaandikia Wakristo hawa wavivu katika barua yake ya kwanza, lakini hawakubadilika (</w:t>
      </w:r>
      <w:hyperlink r:id="rId1835">
        <w:r>
          <w:rPr>
            <w:color w:val="0000EE"/>
            <w:u w:val="single"/>
          </w:rPr>
          <w:t>1 Wathesalonike 4:11–12</w:t>
        </w:r>
      </w:hyperlink>
      <w:r>
        <w:t xml:space="preserve">; </w:t>
      </w:r>
      <w:hyperlink r:id="rId1836">
        <w:r>
          <w:rPr>
            <w:color w:val="0000EE"/>
            <w:u w:val="single"/>
          </w:rPr>
          <w:t>5:14</w:t>
        </w:r>
      </w:hyperlink>
      <w:r>
        <w:t>). Kwa nini walikataa kufanya kazi? Inawezekana walitarajia Bwana kurudi hivi karibuni, hivyo wakaacha kufanya kazi. Hata hivyo, mafundisho ya Paulo kuhusu kurudi kwa Bwana hayapingani kabisa na maagizo yake ya msingi juu ya umuhimu wa kazi (</w:t>
      </w:r>
      <w:hyperlink r:id="rId1837">
        <w:r>
          <w:rPr>
            <w:color w:val="0000EE"/>
            <w:u w:val="single"/>
          </w:rPr>
          <w:t>2 Wathesalonike 3:6</w:t>
        </w:r>
      </w:hyperlink>
      <w:r>
        <w:t xml:space="preserve">, </w:t>
      </w:r>
      <w:hyperlink r:id="rId1838">
        <w:r>
          <w:rPr>
            <w:color w:val="0000EE"/>
            <w:u w:val="single"/>
          </w:rPr>
          <w:t>10</w:t>
        </w:r>
      </w:hyperlink>
      <w:r>
        <w:t>).</w:t>
      </w:r>
    </w:p>
    <w:p>
      <w:r/>
      <w:r>
        <w:t>Wakristo hawa wavivu huenda walikuwa wateja wa wadhamini wenye ushawishi. Udhamini ulikuwa sehemu muhimu ya uchumi wa Kirumi. Wadhamini matajiri mara nyingi waliwasaidia wateja wao kwa kutoa chakula, pesa, au uwakilishi wa umma mahakamani. Kuwa na wateja wengi kuliongeza heshima ya mdhamini. Hata hivyo, kuwa mteja kulikuwa na majukumu ya kijamii ambayo Paulo alitaka Wakristo wa Thesalonike waepuke. Hii ilikuwa muhimu hasa kwa kuwa wadhamini wao huenda hawakuwa Wakristo.</w:t>
      </w:r>
    </w:p>
    <w:p>
      <w:r/>
      <w:r>
        <w:t>Paulo aliweka mfano kwa Wathesalonike. Alipokuwa nao, alijitegemea kifedha (</w:t>
      </w:r>
      <w:hyperlink r:id="rId1839">
        <w:r>
          <w:rPr>
            <w:color w:val="0000EE"/>
            <w:u w:val="single"/>
          </w:rPr>
          <w:t>1 Wathesalonike 2:9</w:t>
        </w:r>
      </w:hyperlink>
      <w:r>
        <w:t xml:space="preserve">; </w:t>
      </w:r>
      <w:hyperlink r:id="rId1840">
        <w:r>
          <w:rPr>
            <w:color w:val="0000EE"/>
            <w:u w:val="single"/>
          </w:rPr>
          <w:t>2 Wathesalonike 3:7–9</w:t>
        </w:r>
      </w:hyperlink>
      <w:r>
        <w:t xml:space="preserve">). Paulo alifuata mafundisho ya Yesu kwamba, “mfanyakazi anastahili riziki zake” (tazama </w:t>
      </w:r>
      <w:hyperlink r:id="rId1841">
        <w:r>
          <w:rPr>
            <w:color w:val="0000EE"/>
            <w:u w:val="single"/>
          </w:rPr>
          <w:t>Mathayo 10:10</w:t>
        </w:r>
      </w:hyperlink>
      <w:r>
        <w:t xml:space="preserve">; </w:t>
      </w:r>
      <w:hyperlink r:id="rId1842">
        <w:r>
          <w:rPr>
            <w:color w:val="0000EE"/>
            <w:u w:val="single"/>
          </w:rPr>
          <w:t>1 Wakorintho 9:13–16</w:t>
        </w:r>
      </w:hyperlink>
      <w:r>
        <w:t xml:space="preserve">). Hata hivyo, hakukubali msaada kutoka kwa Wathesalonike (ingawa alikubali sadaka kutoka kwa Wafilipi, </w:t>
      </w:r>
      <w:hyperlink r:id="rId1843">
        <w:r>
          <w:rPr>
            <w:color w:val="0000EE"/>
            <w:u w:val="single"/>
          </w:rPr>
          <w:t>Wafilipi 4:15–16</w:t>
        </w:r>
      </w:hyperlink>
      <w:r>
        <w:t>). Paulo alitaka Wathesalonike wajue kwamba hakuja kwao akitumia "maneno ya kujipendekeza" ili kupata pesa (</w:t>
      </w:r>
      <w:hyperlink r:id="rId1844">
        <w:r>
          <w:rPr>
            <w:color w:val="0000EE"/>
            <w:u w:val="single"/>
          </w:rPr>
          <w:t>1 Wathesalonike 2:5</w:t>
        </w:r>
      </w:hyperlink>
      <w:r>
        <w:t xml:space="preserve">, </w:t>
      </w:r>
      <w:hyperlink r:id="rId1839">
        <w:r>
          <w:rPr>
            <w:color w:val="0000EE"/>
            <w:u w:val="single"/>
          </w:rPr>
          <w:t>9</w:t>
        </w:r>
      </w:hyperlink>
      <w:r>
        <w:t>). Alitaka wajifunze kutoka kwa mfano wake jinsi wanavyopaswa kuishi.</w:t>
      </w:r>
    </w:p>
    <w:p>
      <w:r/>
      <w:r>
        <w:rPr>
          <w:u w:val="single"/>
        </w:rPr>
        <w:t>Sehemu za Kujifunza Zaidi</w:t>
      </w:r>
    </w:p>
    <w:p>
      <w:r/>
      <w:hyperlink r:id="rId1841">
        <w:r>
          <w:rPr>
            <w:color w:val="0000EE"/>
            <w:u w:val="single"/>
          </w:rPr>
          <w:t>Mathayo 10:10</w:t>
        </w:r>
      </w:hyperlink>
      <w:r>
        <w:t xml:space="preserve">; </w:t>
      </w:r>
      <w:hyperlink r:id="rId1842">
        <w:r>
          <w:rPr>
            <w:color w:val="0000EE"/>
            <w:u w:val="single"/>
          </w:rPr>
          <w:t>1 Wakorintho 9:13–16</w:t>
        </w:r>
      </w:hyperlink>
      <w:r>
        <w:t xml:space="preserve">; </w:t>
      </w:r>
      <w:hyperlink r:id="rId1843">
        <w:r>
          <w:rPr>
            <w:color w:val="0000EE"/>
            <w:u w:val="single"/>
          </w:rPr>
          <w:t>Wafilipi 4:15–16</w:t>
        </w:r>
      </w:hyperlink>
      <w:r>
        <w:t xml:space="preserve">; </w:t>
      </w:r>
      <w:hyperlink r:id="rId1844">
        <w:r>
          <w:rPr>
            <w:color w:val="0000EE"/>
            <w:u w:val="single"/>
          </w:rPr>
          <w:t>1 Wathesalonike 2:5</w:t>
        </w:r>
      </w:hyperlink>
      <w:r>
        <w:t xml:space="preserve">, </w:t>
      </w:r>
      <w:hyperlink r:id="rId1839">
        <w:r>
          <w:rPr>
            <w:color w:val="0000EE"/>
            <w:u w:val="single"/>
          </w:rPr>
          <w:t>9</w:t>
        </w:r>
      </w:hyperlink>
      <w:r>
        <w:t xml:space="preserve">; </w:t>
      </w:r>
      <w:hyperlink r:id="rId1835">
        <w:r>
          <w:rPr>
            <w:color w:val="0000EE"/>
            <w:u w:val="single"/>
          </w:rPr>
          <w:t>4:11–12</w:t>
        </w:r>
      </w:hyperlink>
      <w:r>
        <w:t xml:space="preserve">; </w:t>
      </w:r>
      <w:hyperlink r:id="rId1836">
        <w:r>
          <w:rPr>
            <w:color w:val="0000EE"/>
            <w:u w:val="single"/>
          </w:rPr>
          <w:t>5:14</w:t>
        </w:r>
      </w:hyperlink>
      <w:r>
        <w:t xml:space="preserve">; </w:t>
      </w:r>
      <w:hyperlink r:id="rId1845">
        <w:r>
          <w:rPr>
            <w:color w:val="0000EE"/>
            <w:u w:val="single"/>
          </w:rPr>
          <w:t>2 Wathesalonike 3:6–10</w:t>
        </w:r>
      </w:hyperlink>
      <w:r/>
      <w:r/>
    </w:p>
    <w:p>
      <w:r/>
    </w:p>
    <w:p>
      <w:pPr>
        <w:pStyle w:val="Heading2"/>
      </w:pPr>
      <w:r>
        <w:t>Kazi ya Roho Mtakatifu</w:t>
      </w:r>
      <w:r/>
    </w:p>
    <w:p>
      <w:r/>
      <w:r>
        <w:t>Waandishi mbalimbali wa Agano Jipya walisisitiza vipengele tofauti vya kazi ya Roho Mtakatifu. Kwa mfano, Mtume Yohana alisisitiza jukumu la Roho kama mwalimu na mfunua mawazo na njia za Mungu (</w:t>
      </w:r>
      <w:hyperlink r:id="rId1846">
        <w:r>
          <w:rPr>
            <w:color w:val="0000EE"/>
            <w:u w:val="single"/>
          </w:rPr>
          <w:t>Yohana 14:17</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1849">
        <w:r>
          <w:rPr>
            <w:color w:val="0000EE"/>
            <w:u w:val="single"/>
          </w:rPr>
          <w:t>16:13–15</w:t>
        </w:r>
      </w:hyperlink>
      <w:r>
        <w:t xml:space="preserve">; </w:t>
      </w:r>
      <w:hyperlink r:id="rId1850">
        <w:r>
          <w:rPr>
            <w:color w:val="0000EE"/>
            <w:u w:val="single"/>
          </w:rPr>
          <w:t>1 Yohana 2:20</w:t>
        </w:r>
      </w:hyperlink>
      <w:r>
        <w:t xml:space="preserve">, </w:t>
      </w:r>
      <w:hyperlink r:id="rId1851">
        <w:r>
          <w:rPr>
            <w:color w:val="0000EE"/>
            <w:u w:val="single"/>
          </w:rPr>
          <w:t>27</w:t>
        </w:r>
      </w:hyperlink>
      <w:r>
        <w:t>). Mtume Luka alilenga mwongozo na nguvu za Roho katika kueneza ujumbe wa Kikristo (</w:t>
      </w:r>
      <w:hyperlink r:id="rId1852">
        <w:r>
          <w:rPr>
            <w:color w:val="0000EE"/>
            <w:u w:val="single"/>
          </w:rPr>
          <w:t>Matendo 1:8</w:t>
        </w:r>
      </w:hyperlink>
      <w:r>
        <w:t xml:space="preserve">; </w:t>
      </w:r>
      <w:hyperlink r:id="rId1853">
        <w:r>
          <w:rPr>
            <w:color w:val="0000EE"/>
            <w:u w:val="single"/>
          </w:rPr>
          <w:t>4:8–12</w:t>
        </w:r>
      </w:hyperlink>
      <w:r>
        <w:t xml:space="preserve">, </w:t>
      </w:r>
      <w:hyperlink r:id="rId1854">
        <w:r>
          <w:rPr>
            <w:color w:val="0000EE"/>
            <w:u w:val="single"/>
          </w:rPr>
          <w:t>31</w:t>
        </w:r>
      </w:hyperlink>
      <w:r>
        <w:t xml:space="preserve">; </w:t>
      </w:r>
      <w:hyperlink r:id="rId1855">
        <w:r>
          <w:rPr>
            <w:color w:val="0000EE"/>
            <w:u w:val="single"/>
          </w:rPr>
          <w:t>8:29–40</w:t>
        </w:r>
      </w:hyperlink>
      <w:r>
        <w:t xml:space="preserve">; </w:t>
      </w:r>
      <w:hyperlink r:id="rId1856">
        <w:r>
          <w:rPr>
            <w:color w:val="0000EE"/>
            <w:u w:val="single"/>
          </w:rPr>
          <w:t>13:9–12</w:t>
        </w:r>
      </w:hyperlink>
      <w:r>
        <w:t>). Wakati huo huo, Mtume Paulo alitoa mtazamo mpana wa kazi ya Roho.</w:t>
      </w:r>
    </w:p>
    <w:p>
      <w:r/>
      <w:r>
        <w:t>Paulo anafundisha kwamba Mungu anampa Roho Mtakatifu kila mtu anayeingia katika uhusiano wa wokovu na Yesu Kristo (</w:t>
      </w:r>
      <w:hyperlink r:id="rId1703">
        <w:r>
          <w:rPr>
            <w:color w:val="0000EE"/>
            <w:u w:val="single"/>
          </w:rPr>
          <w:t>1 Wakorintho 6:19</w:t>
        </w:r>
      </w:hyperlink>
      <w:r>
        <w:t xml:space="preserve">; </w:t>
      </w:r>
      <w:hyperlink r:id="rId1857">
        <w:r>
          <w:rPr>
            <w:color w:val="0000EE"/>
            <w:u w:val="single"/>
          </w:rPr>
          <w:t>Wagalatia 3:2–5</w:t>
        </w:r>
      </w:hyperlink>
      <w:r>
        <w:t xml:space="preserve">; </w:t>
      </w:r>
      <w:hyperlink r:id="rId1858">
        <w:r>
          <w:rPr>
            <w:color w:val="0000EE"/>
            <w:u w:val="single"/>
          </w:rPr>
          <w:t>Waefeso 1:13–14</w:t>
        </w:r>
      </w:hyperlink>
      <w:r>
        <w:t>). Roho huleta maisha mapya katika Kristo na kuthibitisha wokovu wa Wakristo pamoja na utambulisho wao kama watoto wa Mungu (</w:t>
      </w:r>
      <w:hyperlink r:id="rId1859">
        <w:r>
          <w:rPr>
            <w:color w:val="0000EE"/>
            <w:u w:val="single"/>
          </w:rPr>
          <w:t>1 Wakorintho 6:11</w:t>
        </w:r>
      </w:hyperlink>
      <w:r>
        <w:t xml:space="preserve">; </w:t>
      </w:r>
      <w:hyperlink r:id="rId1860">
        <w:r>
          <w:rPr>
            <w:color w:val="0000EE"/>
            <w:u w:val="single"/>
          </w:rPr>
          <w:t>2 Wathesalonike 2:13</w:t>
        </w:r>
      </w:hyperlink>
      <w:r>
        <w:t xml:space="preserve">; </w:t>
      </w:r>
      <w:hyperlink r:id="rId1861">
        <w:r>
          <w:rPr>
            <w:color w:val="0000EE"/>
            <w:u w:val="single"/>
          </w:rPr>
          <w:t>Warumi 8:9</w:t>
        </w:r>
      </w:hyperlink>
      <w:r>
        <w:t xml:space="preserve">, </w:t>
      </w:r>
      <w:hyperlink r:id="rId1862">
        <w:r>
          <w:rPr>
            <w:color w:val="0000EE"/>
            <w:u w:val="single"/>
          </w:rPr>
          <w:t>14–17</w:t>
        </w:r>
      </w:hyperlink>
      <w:r>
        <w:t>).</w:t>
      </w:r>
    </w:p>
    <w:p>
      <w:r/>
      <w:r>
        <w:t>Roho Mtakatifu huwapa Wakristo:</w:t>
      </w:r>
    </w:p>
    <w:p>
      <w:pPr>
        <w:pStyle w:val="ListBullet"/>
        <w:spacing w:line="240" w:lineRule="auto"/>
        <w:ind w:left="720"/>
      </w:pPr>
      <w:r/>
      <w:r>
        <w:t>nguvu dhidi ya dhambi (</w:t>
      </w:r>
      <w:hyperlink r:id="rId1863">
        <w:r>
          <w:rPr>
            <w:color w:val="0000EE"/>
            <w:u w:val="single"/>
          </w:rPr>
          <w:t>Warumi 8:1–4</w:t>
        </w:r>
      </w:hyperlink>
      <w:r>
        <w:t>);</w:t>
      </w:r>
    </w:p>
    <w:p>
      <w:pPr>
        <w:pStyle w:val="ListBullet"/>
        <w:spacing w:line="240" w:lineRule="auto"/>
        <w:ind w:left="720"/>
      </w:pPr>
      <w:r/>
      <w:r>
        <w:t>nguvu ya kuishi kwa maadili ya Kikristo (</w:t>
      </w:r>
      <w:hyperlink r:id="rId1864">
        <w:r>
          <w:rPr>
            <w:color w:val="0000EE"/>
            <w:u w:val="single"/>
          </w:rPr>
          <w:t>Wagalatia 5:22–23</w:t>
        </w:r>
      </w:hyperlink>
      <w:r>
        <w:t>); na</w:t>
      </w:r>
    </w:p>
    <w:p>
      <w:pPr>
        <w:pStyle w:val="ListBullet"/>
        <w:spacing w:line="240" w:lineRule="auto"/>
        <w:ind w:left="720"/>
      </w:pPr>
      <w:r/>
      <w:r>
        <w:t>nguvu ya kutumikia katika huduma ya Kikristo (</w:t>
      </w:r>
      <w:hyperlink r:id="rId1865">
        <w:r>
          <w:rPr>
            <w:color w:val="0000EE"/>
            <w:u w:val="single"/>
          </w:rPr>
          <w:t>1 Wakorintho 12:1–31</w:t>
        </w:r>
      </w:hyperlink>
      <w:r>
        <w:t>).</w:t>
      </w:r>
    </w:p>
    <w:p>
      <w:r/>
      <w:r>
        <w:t>Wakristo wanapaswa "kujazwa na Roho Mtakatifu" (</w:t>
      </w:r>
      <w:hyperlink r:id="rId736">
        <w:r>
          <w:rPr>
            <w:color w:val="0000EE"/>
            <w:u w:val="single"/>
          </w:rPr>
          <w:t>Waefeso 5:18</w:t>
        </w:r>
      </w:hyperlink>
      <w:r>
        <w:t>). Wanaweza kukumbana na mapambano kati ya tamaa zao za kibinadamu na Roho. Hata hivyo, wanaweza kumpendeza Mungu kwa kutii mwongozo na nguvu za Roho (</w:t>
      </w:r>
      <w:hyperlink r:id="rId1866">
        <w:r>
          <w:rPr>
            <w:color w:val="0000EE"/>
            <w:u w:val="single"/>
          </w:rPr>
          <w:t>Wagalatia 5:16–18</w:t>
        </w:r>
      </w:hyperlink>
      <w:r>
        <w:t>).</w:t>
      </w:r>
    </w:p>
    <w:p>
      <w:r/>
      <w:r>
        <w:t>Roho Mtakatifu huwasaidia Wakristo kuelewa mawazo na njia za Mungu (</w:t>
      </w:r>
      <w:hyperlink r:id="rId1867">
        <w:r>
          <w:rPr>
            <w:color w:val="0000EE"/>
            <w:u w:val="single"/>
          </w:rPr>
          <w:t>1 Wakorintho 2:9–16</w:t>
        </w:r>
      </w:hyperlink>
      <w:r>
        <w:t>). Anawapa Wakristo vipawa vya kiroho ili kusaidia afya ya jumla ya kanisa (</w:t>
      </w:r>
      <w:hyperlink r:id="rId1865">
        <w:r>
          <w:rPr>
            <w:color w:val="0000EE"/>
            <w:u w:val="single"/>
          </w:rPr>
          <w:t>12:1–31</w:t>
        </w:r>
      </w:hyperlink>
      <w:r>
        <w:t>). Roho huongoza na kuimarisha ibada wakati Wakristo wanatumia vipawa alivyowapa (</w:t>
      </w:r>
      <w:hyperlink r:id="rId1782">
        <w:r>
          <w:rPr>
            <w:color w:val="0000EE"/>
            <w:u w:val="single"/>
          </w:rPr>
          <w:t>14:26–33</w:t>
        </w:r>
      </w:hyperlink>
      <w:r>
        <w:t xml:space="preserve">, </w:t>
      </w:r>
      <w:hyperlink r:id="rId1868">
        <w:r>
          <w:rPr>
            <w:color w:val="0000EE"/>
            <w:u w:val="single"/>
          </w:rPr>
          <w:t>39–40</w:t>
        </w:r>
      </w:hyperlink>
      <w:r>
        <w:t>).</w:t>
      </w:r>
    </w:p>
    <w:p>
      <w:r/>
      <w:r>
        <w:t>Roho Mtakatifu anahakikisha kwamba Wakristo wanapokea baraka zote ambazo Mungu ameahidi (</w:t>
      </w:r>
      <w:hyperlink r:id="rId1869">
        <w:r>
          <w:rPr>
            <w:color w:val="0000EE"/>
            <w:u w:val="single"/>
          </w:rPr>
          <w:t>2 Wakorintho 1:21–22</w:t>
        </w:r>
      </w:hyperlink>
      <w:r>
        <w:t xml:space="preserve">; </w:t>
      </w:r>
      <w:hyperlink r:id="rId166">
        <w:r>
          <w:rPr>
            <w:color w:val="0000EE"/>
            <w:u w:val="single"/>
          </w:rPr>
          <w:t>5:1–5</w:t>
        </w:r>
      </w:hyperlink>
      <w:r>
        <w:t xml:space="preserve">; </w:t>
      </w:r>
      <w:hyperlink r:id="rId1858">
        <w:r>
          <w:rPr>
            <w:color w:val="0000EE"/>
            <w:u w:val="single"/>
          </w:rPr>
          <w:t>Waefeso 1:13–14</w:t>
        </w:r>
      </w:hyperlink>
      <w:r>
        <w:t>). Roho anawaunga mkono Wakristo na kuwaombea wanapokuwa dhaifu (</w:t>
      </w:r>
      <w:hyperlink r:id="rId1870">
        <w:r>
          <w:rPr>
            <w:color w:val="0000EE"/>
            <w:u w:val="single"/>
          </w:rPr>
          <w:t>Warumi 8:26–27</w:t>
        </w:r>
      </w:hyperlink>
      <w:r>
        <w:t>). Lengo la Roho ni kuwafanya Wakristo wafanane na mfano wa Mwana wa Mungu (</w:t>
      </w:r>
      <w:hyperlink r:id="rId1871">
        <w:r>
          <w:rPr>
            <w:color w:val="0000EE"/>
            <w:u w:val="single"/>
          </w:rPr>
          <w:t>Warumi 8:28–29</w:t>
        </w:r>
      </w:hyperlink>
      <w:r>
        <w:t>).</w:t>
      </w:r>
    </w:p>
    <w:p>
      <w:r/>
      <w:r>
        <w:rPr>
          <w:u w:val="single"/>
        </w:rPr>
        <w:t>Sehemu za Kujifunza Zaidi</w:t>
      </w:r>
    </w:p>
    <w:p>
      <w:r/>
      <w:hyperlink r:id="rId1872">
        <w:r>
          <w:rPr>
            <w:color w:val="0000EE"/>
            <w:u w:val="single"/>
          </w:rPr>
          <w:t>Yohana 14:15–17</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1873">
        <w:r>
          <w:rPr>
            <w:color w:val="0000EE"/>
            <w:u w:val="single"/>
          </w:rPr>
          <w:t>16:7–15</w:t>
        </w:r>
      </w:hyperlink>
      <w:r>
        <w:t xml:space="preserve">; </w:t>
      </w:r>
      <w:hyperlink r:id="rId1852">
        <w:r>
          <w:rPr>
            <w:color w:val="0000EE"/>
            <w:u w:val="single"/>
          </w:rPr>
          <w:t>Matendo 1:8</w:t>
        </w:r>
      </w:hyperlink>
      <w:r>
        <w:t xml:space="preserve">; </w:t>
      </w:r>
      <w:hyperlink r:id="rId1874">
        <w:r>
          <w:rPr>
            <w:color w:val="0000EE"/>
            <w:u w:val="single"/>
          </w:rPr>
          <w:t>2:4</w:t>
        </w:r>
      </w:hyperlink>
      <w:r>
        <w:t xml:space="preserve">; </w:t>
      </w:r>
      <w:hyperlink r:id="rId1875">
        <w:r>
          <w:rPr>
            <w:color w:val="0000EE"/>
            <w:u w:val="single"/>
          </w:rPr>
          <w:t>5:32</w:t>
        </w:r>
      </w:hyperlink>
      <w:r>
        <w:t xml:space="preserve">; </w:t>
      </w:r>
      <w:hyperlink r:id="rId1876">
        <w:r>
          <w:rPr>
            <w:color w:val="0000EE"/>
            <w:u w:val="single"/>
          </w:rPr>
          <w:t>6:1–7</w:t>
        </w:r>
      </w:hyperlink>
      <w:r>
        <w:t xml:space="preserve">; </w:t>
      </w:r>
      <w:hyperlink r:id="rId1877">
        <w:r>
          <w:rPr>
            <w:color w:val="0000EE"/>
            <w:u w:val="single"/>
          </w:rPr>
          <w:t>8:29</w:t>
        </w:r>
      </w:hyperlink>
      <w:r>
        <w:t xml:space="preserve">, </w:t>
      </w:r>
      <w:hyperlink r:id="rId1878">
        <w:r>
          <w:rPr>
            <w:color w:val="0000EE"/>
            <w:u w:val="single"/>
          </w:rPr>
          <w:t>39</w:t>
        </w:r>
      </w:hyperlink>
      <w:r>
        <w:t xml:space="preserve">; </w:t>
      </w:r>
      <w:hyperlink r:id="rId1715">
        <w:r>
          <w:rPr>
            <w:color w:val="0000EE"/>
            <w:u w:val="single"/>
          </w:rPr>
          <w:t>9:31</w:t>
        </w:r>
      </w:hyperlink>
      <w:r>
        <w:t xml:space="preserve">; </w:t>
      </w:r>
      <w:hyperlink r:id="rId1879">
        <w:r>
          <w:rPr>
            <w:color w:val="0000EE"/>
            <w:u w:val="single"/>
          </w:rPr>
          <w:t>13:1–5</w:t>
        </w:r>
      </w:hyperlink>
      <w:r>
        <w:t xml:space="preserve">; </w:t>
      </w:r>
      <w:hyperlink r:id="rId1587">
        <w:r>
          <w:rPr>
            <w:color w:val="0000EE"/>
            <w:u w:val="single"/>
          </w:rPr>
          <w:t>14:3</w:t>
        </w:r>
      </w:hyperlink>
      <w:r>
        <w:t xml:space="preserve">; </w:t>
      </w:r>
      <w:hyperlink r:id="rId1880">
        <w:r>
          <w:rPr>
            <w:color w:val="0000EE"/>
            <w:u w:val="single"/>
          </w:rPr>
          <w:t>15:28</w:t>
        </w:r>
      </w:hyperlink>
      <w:r>
        <w:t xml:space="preserve">; </w:t>
      </w:r>
      <w:hyperlink r:id="rId1881">
        <w:r>
          <w:rPr>
            <w:color w:val="0000EE"/>
            <w:u w:val="single"/>
          </w:rPr>
          <w:t>16:6</w:t>
        </w:r>
      </w:hyperlink>
      <w:r>
        <w:t xml:space="preserve">; </w:t>
      </w:r>
      <w:hyperlink r:id="rId1882">
        <w:r>
          <w:rPr>
            <w:color w:val="0000EE"/>
            <w:u w:val="single"/>
          </w:rPr>
          <w:t>20:28</w:t>
        </w:r>
      </w:hyperlink>
      <w:r>
        <w:t xml:space="preserve">; </w:t>
      </w:r>
      <w:hyperlink r:id="rId1863">
        <w:r>
          <w:rPr>
            <w:color w:val="0000EE"/>
            <w:u w:val="single"/>
          </w:rPr>
          <w:t>Warumi 8:1–4</w:t>
        </w:r>
      </w:hyperlink>
      <w:r>
        <w:t xml:space="preserve">, </w:t>
      </w:r>
      <w:hyperlink r:id="rId1861">
        <w:r>
          <w:rPr>
            <w:color w:val="0000EE"/>
            <w:u w:val="single"/>
          </w:rPr>
          <w:t>9</w:t>
        </w:r>
      </w:hyperlink>
      <w:r>
        <w:t xml:space="preserve">, </w:t>
      </w:r>
      <w:hyperlink r:id="rId1862">
        <w:r>
          <w:rPr>
            <w:color w:val="0000EE"/>
            <w:u w:val="single"/>
          </w:rPr>
          <w:t>14–17</w:t>
        </w:r>
      </w:hyperlink>
      <w:r>
        <w:t xml:space="preserve">, </w:t>
      </w:r>
      <w:hyperlink r:id="rId1883">
        <w:r>
          <w:rPr>
            <w:color w:val="0000EE"/>
            <w:u w:val="single"/>
          </w:rPr>
          <w:t>26–29</w:t>
        </w:r>
      </w:hyperlink>
      <w:r>
        <w:t xml:space="preserve">; </w:t>
      </w:r>
      <w:hyperlink r:id="rId1867">
        <w:r>
          <w:rPr>
            <w:color w:val="0000EE"/>
            <w:u w:val="single"/>
          </w:rPr>
          <w:t>1 Wakorintho 2:9–16</w:t>
        </w:r>
      </w:hyperlink>
      <w:r>
        <w:t xml:space="preserve">; </w:t>
      </w:r>
      <w:hyperlink r:id="rId1859">
        <w:r>
          <w:rPr>
            <w:color w:val="0000EE"/>
            <w:u w:val="single"/>
          </w:rPr>
          <w:t>6:11</w:t>
        </w:r>
      </w:hyperlink>
      <w:r>
        <w:t xml:space="preserve">, </w:t>
      </w:r>
      <w:hyperlink r:id="rId1703">
        <w:r>
          <w:rPr>
            <w:color w:val="0000EE"/>
            <w:u w:val="single"/>
          </w:rPr>
          <w:t>19</w:t>
        </w:r>
      </w:hyperlink>
      <w:r>
        <w:t xml:space="preserve">; </w:t>
      </w:r>
      <w:hyperlink r:id="rId1865">
        <w:r>
          <w:rPr>
            <w:color w:val="0000EE"/>
            <w:u w:val="single"/>
          </w:rPr>
          <w:t>12:1–31</w:t>
        </w:r>
      </w:hyperlink>
      <w:r>
        <w:t xml:space="preserve">; </w:t>
      </w:r>
      <w:hyperlink r:id="rId1884">
        <w:r>
          <w:rPr>
            <w:color w:val="0000EE"/>
            <w:u w:val="single"/>
          </w:rPr>
          <w:t>14:1–33</w:t>
        </w:r>
      </w:hyperlink>
      <w:r>
        <w:t xml:space="preserve">, </w:t>
      </w:r>
      <w:hyperlink r:id="rId1868">
        <w:r>
          <w:rPr>
            <w:color w:val="0000EE"/>
            <w:u w:val="single"/>
          </w:rPr>
          <w:t>39–40</w:t>
        </w:r>
      </w:hyperlink>
      <w:r>
        <w:t xml:space="preserve">; </w:t>
      </w:r>
      <w:hyperlink r:id="rId165">
        <w:r>
          <w:rPr>
            <w:color w:val="0000EE"/>
            <w:u w:val="single"/>
          </w:rPr>
          <w:t>2 Wakorintho 1:22</w:t>
        </w:r>
      </w:hyperlink>
      <w:r>
        <w:t xml:space="preserve">; </w:t>
      </w:r>
      <w:hyperlink r:id="rId1885">
        <w:r>
          <w:rPr>
            <w:color w:val="0000EE"/>
            <w:u w:val="single"/>
          </w:rPr>
          <w:t>5:5</w:t>
        </w:r>
      </w:hyperlink>
      <w:r>
        <w:t xml:space="preserve">; </w:t>
      </w:r>
      <w:hyperlink r:id="rId1886">
        <w:r>
          <w:rPr>
            <w:color w:val="0000EE"/>
            <w:u w:val="single"/>
          </w:rPr>
          <w:t>Wagalatia 3:5</w:t>
        </w:r>
      </w:hyperlink>
      <w:r>
        <w:t xml:space="preserve">; </w:t>
      </w:r>
      <w:hyperlink r:id="rId1866">
        <w:r>
          <w:rPr>
            <w:color w:val="0000EE"/>
            <w:u w:val="single"/>
          </w:rPr>
          <w:t>5:16–18</w:t>
        </w:r>
      </w:hyperlink>
      <w:r>
        <w:t xml:space="preserve">, </w:t>
      </w:r>
      <w:hyperlink r:id="rId1864">
        <w:r>
          <w:rPr>
            <w:color w:val="0000EE"/>
            <w:u w:val="single"/>
          </w:rPr>
          <w:t>22–23</w:t>
        </w:r>
      </w:hyperlink>
      <w:r>
        <w:t xml:space="preserve">; </w:t>
      </w:r>
      <w:hyperlink r:id="rId1858">
        <w:r>
          <w:rPr>
            <w:color w:val="0000EE"/>
            <w:u w:val="single"/>
          </w:rPr>
          <w:t>Waefeso 1:13–14</w:t>
        </w:r>
      </w:hyperlink>
      <w:r>
        <w:t xml:space="preserve">; </w:t>
      </w:r>
      <w:hyperlink r:id="rId736">
        <w:r>
          <w:rPr>
            <w:color w:val="0000EE"/>
            <w:u w:val="single"/>
          </w:rPr>
          <w:t>5:18</w:t>
        </w:r>
      </w:hyperlink>
      <w:r>
        <w:t xml:space="preserve">; </w:t>
      </w:r>
      <w:hyperlink r:id="rId1860">
        <w:r>
          <w:rPr>
            <w:color w:val="0000EE"/>
            <w:u w:val="single"/>
          </w:rPr>
          <w:t>2 Wathesalonike 2:13</w:t>
        </w:r>
      </w:hyperlink>
      <w:r>
        <w:t xml:space="preserve">; </w:t>
      </w:r>
      <w:hyperlink r:id="rId1887">
        <w:r>
          <w:rPr>
            <w:color w:val="0000EE"/>
            <w:u w:val="single"/>
          </w:rPr>
          <w:t>2 Timotheo 3:16–17</w:t>
        </w:r>
      </w:hyperlink>
      <w:r>
        <w:t xml:space="preserve">; </w:t>
      </w:r>
      <w:hyperlink r:id="rId1888">
        <w:r>
          <w:rPr>
            <w:color w:val="0000EE"/>
            <w:u w:val="single"/>
          </w:rPr>
          <w:t>Waebrania 2:4</w:t>
        </w:r>
      </w:hyperlink>
      <w:r>
        <w:t xml:space="preserve">; </w:t>
      </w:r>
      <w:hyperlink r:id="rId1889">
        <w:r>
          <w:rPr>
            <w:color w:val="0000EE"/>
            <w:u w:val="single"/>
          </w:rPr>
          <w:t>3:7–11</w:t>
        </w:r>
      </w:hyperlink>
      <w:r>
        <w:t xml:space="preserve">, </w:t>
      </w:r>
      <w:hyperlink r:id="rId1890">
        <w:r>
          <w:rPr>
            <w:color w:val="0000EE"/>
            <w:u w:val="single"/>
          </w:rPr>
          <w:t>15</w:t>
        </w:r>
      </w:hyperlink>
      <w:r>
        <w:t xml:space="preserve">; </w:t>
      </w:r>
      <w:hyperlink r:id="rId1891">
        <w:r>
          <w:rPr>
            <w:color w:val="0000EE"/>
            <w:u w:val="single"/>
          </w:rPr>
          <w:t>9:8</w:t>
        </w:r>
      </w:hyperlink>
      <w:r>
        <w:t xml:space="preserve">; </w:t>
      </w:r>
      <w:hyperlink r:id="rId1892">
        <w:r>
          <w:rPr>
            <w:color w:val="0000EE"/>
            <w:u w:val="single"/>
          </w:rPr>
          <w:t>10:15–17</w:t>
        </w:r>
      </w:hyperlink>
      <w:r>
        <w:t xml:space="preserve">; </w:t>
      </w:r>
      <w:hyperlink r:id="rId1893">
        <w:r>
          <w:rPr>
            <w:color w:val="0000EE"/>
            <w:u w:val="single"/>
          </w:rPr>
          <w:t>1 Petro 1:11–12</w:t>
        </w:r>
      </w:hyperlink>
      <w:r>
        <w:t xml:space="preserve">; </w:t>
      </w:r>
      <w:hyperlink r:id="rId1894">
        <w:r>
          <w:rPr>
            <w:color w:val="0000EE"/>
            <w:u w:val="single"/>
          </w:rPr>
          <w:t>2 Petro 1:20–21</w:t>
        </w:r>
      </w:hyperlink>
      <w:r>
        <w:t xml:space="preserve">; </w:t>
      </w:r>
      <w:hyperlink r:id="rId1850">
        <w:r>
          <w:rPr>
            <w:color w:val="0000EE"/>
            <w:u w:val="single"/>
          </w:rPr>
          <w:t>1 Yohana 2:20</w:t>
        </w:r>
      </w:hyperlink>
      <w:r>
        <w:t xml:space="preserve">, </w:t>
      </w:r>
      <w:hyperlink r:id="rId1851">
        <w:r>
          <w:rPr>
            <w:color w:val="0000EE"/>
            <w:u w:val="single"/>
          </w:rPr>
          <w:t>27</w:t>
        </w:r>
      </w:hyperlink>
      <w:r/>
      <w:r/>
    </w:p>
    <w:p>
      <w:r/>
    </w:p>
    <w:p>
      <w:pPr>
        <w:pStyle w:val="Heading2"/>
      </w:pPr>
      <w:r>
        <w:t>Kiburi na Unyenyekevu</w:t>
      </w:r>
      <w:r/>
    </w:p>
    <w:p>
      <w:r/>
      <w:r>
        <w:t xml:space="preserve">Kiburi ni hisia ambayo watu wanayo kiasili wanapofanikiwa au kufikia jambo fulani. Watu wengi duniani wanathamini kutambuliwa na kuwa maarufu (tazama </w:t>
      </w:r>
      <w:hyperlink r:id="rId1895">
        <w:r>
          <w:rPr>
            <w:color w:val="0000EE"/>
            <w:u w:val="single"/>
          </w:rPr>
          <w:t>1 Yohana 2:16</w:t>
        </w:r>
      </w:hyperlink>
      <w:r>
        <w:t>). Hata hivyo, kiburi hutokana na kujifikiria sana, na mara nyingi husababisha kuwafanya wengine waonekane si muhimu. Biblia mara nyingi inaonya dhidi ya kiburi na madhara yanayoweza kusababisha. Badala yake, Biblia inahimiza watu kuwa wanyenyekevu.</w:t>
      </w:r>
    </w:p>
    <w:p>
      <w:r/>
      <w:r>
        <w:t xml:space="preserve">Kitabu cha Mithali kinaunganisha unyenyekevu na hekima (tazama </w:t>
      </w:r>
      <w:hyperlink r:id="rId1896">
        <w:r>
          <w:rPr>
            <w:color w:val="0000EE"/>
            <w:u w:val="single"/>
          </w:rPr>
          <w:t>Mithali 11:2</w:t>
        </w:r>
      </w:hyperlink>
      <w:r>
        <w:t>). Hekima huanza kwa kumcha au kumheshimu Bwana (</w:t>
      </w:r>
      <w:hyperlink r:id="rId1169">
        <w:r>
          <w:rPr>
            <w:color w:val="0000EE"/>
            <w:u w:val="single"/>
          </w:rPr>
          <w:t>1:7</w:t>
        </w:r>
      </w:hyperlink>
      <w:r>
        <w:t>). Hekima inatambua nguvu na umuhimu wa Mungu. Mtu mnyenyekevu anakubali makosa na yuko tayari kurekebishwa na wengine (</w:t>
      </w:r>
      <w:hyperlink r:id="rId1897">
        <w:r>
          <w:rPr>
            <w:color w:val="0000EE"/>
            <w:u w:val="single"/>
          </w:rPr>
          <w:t>10:17</w:t>
        </w:r>
      </w:hyperlink>
      <w:r>
        <w:t xml:space="preserve">; </w:t>
      </w:r>
      <w:hyperlink r:id="rId1172">
        <w:r>
          <w:rPr>
            <w:color w:val="0000EE"/>
            <w:u w:val="single"/>
          </w:rPr>
          <w:t>12:1</w:t>
        </w:r>
      </w:hyperlink>
      <w:r>
        <w:t>). Hata hivyo, kiburi kinaweza kuzuia kujifunza kutoka kwa wengine na kusababisha migogoro (</w:t>
      </w:r>
      <w:hyperlink r:id="rId1898">
        <w:r>
          <w:rPr>
            <w:color w:val="0000EE"/>
            <w:u w:val="single"/>
          </w:rPr>
          <w:t>13:10</w:t>
        </w:r>
      </w:hyperlink>
      <w:r>
        <w:t>). Kinaweza pia kupelekea fedheha (</w:t>
      </w:r>
      <w:hyperlink r:id="rId1896">
        <w:r>
          <w:rPr>
            <w:color w:val="0000EE"/>
            <w:u w:val="single"/>
          </w:rPr>
          <w:t>11:2</w:t>
        </w:r>
      </w:hyperlink>
      <w:r>
        <w:t>).</w:t>
      </w:r>
    </w:p>
    <w:p>
      <w:r/>
      <w:r>
        <w:t>Kwenye mpango wa kimungu, kiburi hupelekea anguko na aibu, wakati unyenyekevu huleta heshima (</w:t>
      </w:r>
      <w:hyperlink r:id="rId1896">
        <w:r>
          <w:rPr>
            <w:color w:val="0000EE"/>
            <w:u w:val="single"/>
          </w:rPr>
          <w:t>Mithali 11:2</w:t>
        </w:r>
      </w:hyperlink>
      <w:r>
        <w:t xml:space="preserve">; </w:t>
      </w:r>
      <w:hyperlink r:id="rId1899">
        <w:r>
          <w:rPr>
            <w:color w:val="0000EE"/>
            <w:u w:val="single"/>
          </w:rPr>
          <w:t>18:12</w:t>
        </w:r>
      </w:hyperlink>
      <w:r>
        <w:t xml:space="preserve">; </w:t>
      </w:r>
      <w:hyperlink r:id="rId1900">
        <w:r>
          <w:rPr>
            <w:color w:val="0000EE"/>
            <w:u w:val="single"/>
          </w:rPr>
          <w:t>29:23</w:t>
        </w:r>
      </w:hyperlink>
      <w:r>
        <w:t>). Watu walimuuliza Yesu, “Basi ni nani aliye mkuu katika ufalme wa mbinguni?” Alionyesha kwamba mfano wa unyenyekevu safi ni kama wa mtoto (</w:t>
      </w:r>
      <w:hyperlink r:id="rId1901">
        <w:r>
          <w:rPr>
            <w:color w:val="0000EE"/>
            <w:u w:val="single"/>
          </w:rPr>
          <w:t>Mathayo 18:1–5</w:t>
        </w:r>
      </w:hyperlink>
      <w:r>
        <w:t>).</w:t>
      </w:r>
    </w:p>
    <w:p>
      <w:r/>
      <w:r>
        <w:t>Kwenye hadithi nyingine, Yesu alitoa mfano akilinganisha sala ya kiburi ya kiongozi wa kidini na sala ya unyenyekevu ya mtoza ushuru. Alimalizia kwa kusema, “Kila anayejikweza atashushwa, lakini anayejinyenyekeza atakwezwa” (</w:t>
      </w:r>
      <w:hyperlink r:id="rId1902">
        <w:r>
          <w:rPr>
            <w:color w:val="0000EE"/>
            <w:u w:val="single"/>
          </w:rPr>
          <w:t>Luka 18:9–14</w:t>
        </w:r>
      </w:hyperlink>
      <w:r>
        <w:t xml:space="preserve">; tazama pia </w:t>
      </w:r>
      <w:hyperlink r:id="rId1903">
        <w:r>
          <w:rPr>
            <w:color w:val="0000EE"/>
            <w:u w:val="single"/>
          </w:rPr>
          <w:t>Mathayo 23:8–12</w:t>
        </w:r>
      </w:hyperlink>
      <w:r>
        <w:t xml:space="preserve">; </w:t>
      </w:r>
      <w:hyperlink r:id="rId1904">
        <w:r>
          <w:rPr>
            <w:color w:val="0000EE"/>
            <w:u w:val="single"/>
          </w:rPr>
          <w:t>Luka 14:7–11</w:t>
        </w:r>
      </w:hyperlink>
      <w:r>
        <w:t>).</w:t>
      </w:r>
    </w:p>
    <w:p>
      <w:r/>
      <w:r>
        <w:t>Yesu alionyesha mfano wa juu kabisa wa unyenyekevu. Ingawa yeye ni Mwana wa Mungu, "hakuzingatia usawa na Mungu kuwa kitu cha kushikilia." Badala yake, "alichukua umbo la mtumishi," akawa "mtii hadi kifo—hata kifo cha msalabani" (</w:t>
      </w:r>
      <w:hyperlink r:id="rId1905">
        <w:r>
          <w:rPr>
            <w:color w:val="0000EE"/>
            <w:u w:val="single"/>
          </w:rPr>
          <w:t>Wafilipi 2:6–8</w:t>
        </w:r>
      </w:hyperlink>
      <w:r>
        <w:t>). Mungu anatuamuru kujinyenyekeza wenyewe kwa dhabihu sawa (</w:t>
      </w:r>
      <w:hyperlink r:id="rId1906">
        <w:r>
          <w:rPr>
            <w:color w:val="0000EE"/>
            <w:u w:val="single"/>
          </w:rPr>
          <w:t>Wafilipi 2:3–5</w:t>
        </w:r>
      </w:hyperlink>
      <w:r>
        <w:t xml:space="preserve">; </w:t>
      </w:r>
      <w:hyperlink r:id="rId1907">
        <w:r>
          <w:rPr>
            <w:color w:val="0000EE"/>
            <w:u w:val="single"/>
          </w:rPr>
          <w:t>1 Yohana 3:16</w:t>
        </w:r>
      </w:hyperlink>
      <w:r>
        <w:t>).</w:t>
      </w:r>
    </w:p>
    <w:p>
      <w:r/>
      <w:r>
        <w:rPr>
          <w:u w:val="single"/>
        </w:rPr>
        <w:t>Sehemu za Kujifunza Zaidi</w:t>
      </w:r>
    </w:p>
    <w:p>
      <w:r/>
      <w:hyperlink r:id="rId1217">
        <w:r>
          <w:rPr>
            <w:color w:val="0000EE"/>
            <w:u w:val="single"/>
          </w:rPr>
          <w:t>1 Wafalme 3:5–14</w:t>
        </w:r>
      </w:hyperlink>
      <w:r>
        <w:t xml:space="preserve">; </w:t>
      </w:r>
      <w:hyperlink r:id="rId1908">
        <w:r>
          <w:rPr>
            <w:color w:val="0000EE"/>
            <w:u w:val="single"/>
          </w:rPr>
          <w:t>2 Mambo ya Nyakati 26:14–20</w:t>
        </w:r>
      </w:hyperlink>
      <w:r>
        <w:t xml:space="preserve">; </w:t>
      </w:r>
      <w:hyperlink r:id="rId1897">
        <w:r>
          <w:rPr>
            <w:color w:val="0000EE"/>
            <w:u w:val="single"/>
          </w:rPr>
          <w:t>Mithali 10:17</w:t>
        </w:r>
      </w:hyperlink>
      <w:r>
        <w:t xml:space="preserve">; </w:t>
      </w:r>
      <w:hyperlink r:id="rId1896">
        <w:r>
          <w:rPr>
            <w:color w:val="0000EE"/>
            <w:u w:val="single"/>
          </w:rPr>
          <w:t>11:2</w:t>
        </w:r>
      </w:hyperlink>
      <w:r>
        <w:t xml:space="preserve">; </w:t>
      </w:r>
      <w:hyperlink r:id="rId1909">
        <w:r>
          <w:rPr>
            <w:color w:val="0000EE"/>
            <w:u w:val="single"/>
          </w:rPr>
          <w:t>12:15</w:t>
        </w:r>
      </w:hyperlink>
      <w:r>
        <w:t xml:space="preserve">; </w:t>
      </w:r>
      <w:hyperlink r:id="rId1910">
        <w:r>
          <w:rPr>
            <w:color w:val="0000EE"/>
            <w:u w:val="single"/>
          </w:rPr>
          <w:t>15:5</w:t>
        </w:r>
      </w:hyperlink>
      <w:r>
        <w:t xml:space="preserve">; </w:t>
      </w:r>
      <w:hyperlink r:id="rId1323">
        <w:r>
          <w:rPr>
            <w:color w:val="0000EE"/>
            <w:u w:val="single"/>
          </w:rPr>
          <w:t>22:4</w:t>
        </w:r>
      </w:hyperlink>
      <w:r>
        <w:t xml:space="preserve">; </w:t>
      </w:r>
      <w:hyperlink r:id="rId1900">
        <w:r>
          <w:rPr>
            <w:color w:val="0000EE"/>
            <w:u w:val="single"/>
          </w:rPr>
          <w:t>29:23</w:t>
        </w:r>
      </w:hyperlink>
      <w:r>
        <w:t xml:space="preserve">; </w:t>
      </w:r>
      <w:hyperlink r:id="rId1911">
        <w:r>
          <w:rPr>
            <w:color w:val="0000EE"/>
            <w:u w:val="single"/>
          </w:rPr>
          <w:t>Mathayo 5:5</w:t>
        </w:r>
      </w:hyperlink>
      <w:r>
        <w:t xml:space="preserve">; </w:t>
      </w:r>
      <w:hyperlink r:id="rId1912">
        <w:r>
          <w:rPr>
            <w:color w:val="0000EE"/>
            <w:u w:val="single"/>
          </w:rPr>
          <w:t>18:4</w:t>
        </w:r>
      </w:hyperlink>
      <w:r>
        <w:t xml:space="preserve">; </w:t>
      </w:r>
      <w:hyperlink r:id="rId1913">
        <w:r>
          <w:rPr>
            <w:color w:val="0000EE"/>
            <w:u w:val="single"/>
          </w:rPr>
          <w:t>21:5</w:t>
        </w:r>
      </w:hyperlink>
      <w:r>
        <w:t xml:space="preserve">; </w:t>
      </w:r>
      <w:hyperlink r:id="rId1902">
        <w:r>
          <w:rPr>
            <w:color w:val="0000EE"/>
            <w:u w:val="single"/>
          </w:rPr>
          <w:t>Luka 18:9–14</w:t>
        </w:r>
      </w:hyperlink>
      <w:r>
        <w:t xml:space="preserve">; </w:t>
      </w:r>
      <w:hyperlink r:id="rId1914">
        <w:r>
          <w:rPr>
            <w:color w:val="0000EE"/>
            <w:u w:val="single"/>
          </w:rPr>
          <w:t>Waefeso 4:2</w:t>
        </w:r>
      </w:hyperlink>
      <w:r>
        <w:t xml:space="preserve">; </w:t>
      </w:r>
      <w:hyperlink r:id="rId1915">
        <w:r>
          <w:rPr>
            <w:color w:val="0000EE"/>
            <w:u w:val="single"/>
          </w:rPr>
          <w:t>Wafilipi 2:3</w:t>
        </w:r>
      </w:hyperlink>
      <w:r>
        <w:t xml:space="preserve">; </w:t>
      </w:r>
      <w:hyperlink r:id="rId1916">
        <w:r>
          <w:rPr>
            <w:color w:val="0000EE"/>
            <w:u w:val="single"/>
          </w:rPr>
          <w:t>Yakobo 1:21</w:t>
        </w:r>
      </w:hyperlink>
      <w:r>
        <w:t xml:space="preserve">; </w:t>
      </w:r>
      <w:hyperlink r:id="rId1917">
        <w:r>
          <w:rPr>
            <w:color w:val="0000EE"/>
            <w:u w:val="single"/>
          </w:rPr>
          <w:t>3:13</w:t>
        </w:r>
      </w:hyperlink>
      <w:r>
        <w:t xml:space="preserve">; </w:t>
      </w:r>
      <w:hyperlink r:id="rId1918">
        <w:r>
          <w:rPr>
            <w:color w:val="0000EE"/>
            <w:u w:val="single"/>
          </w:rPr>
          <w:t>4:10</w:t>
        </w:r>
      </w:hyperlink>
      <w:r/>
      <w:r/>
    </w:p>
    <w:p>
      <w:r/>
    </w:p>
    <w:p>
      <w:pPr>
        <w:pStyle w:val="Heading2"/>
      </w:pPr>
      <w:r>
        <w:t>Kifo</w:t>
      </w:r>
      <w:r/>
    </w:p>
    <w:p>
      <w:r/>
      <w:r>
        <w:t>Binadamu ni wenye kufa, na kifo ni mwisho wa kawaida wa maisha duniani (</w:t>
      </w:r>
      <w:hyperlink r:id="rId1919">
        <w:r>
          <w:rPr>
            <w:color w:val="0000EE"/>
            <w:u w:val="single"/>
          </w:rPr>
          <w:t>Zaburi 90:1–6</w:t>
        </w:r>
      </w:hyperlink>
      <w:r>
        <w:t>). Utambulisho wa binadamu ulianza wakati Mungu alipovuta pumzi ya uhai kwenye mavumbi ya dunia na kumuumba Adamu (</w:t>
      </w:r>
      <w:hyperlink r:id="rId1920">
        <w:r>
          <w:rPr>
            <w:color w:val="0000EE"/>
            <w:u w:val="single"/>
          </w:rPr>
          <w:t>Mwanzo 2:7</w:t>
        </w:r>
      </w:hyperlink>
      <w:r>
        <w:t>). Hali hii inarudi wakati wa kifo Mungu anapochukua pumzi yake. Kisha mwili wa binadamu unarudi mavumbini (</w:t>
      </w:r>
      <w:hyperlink r:id="rId1921">
        <w:r>
          <w:rPr>
            <w:color w:val="0000EE"/>
            <w:u w:val="single"/>
          </w:rPr>
          <w:t>3:19</w:t>
        </w:r>
      </w:hyperlink>
      <w:r>
        <w:t xml:space="preserve">; </w:t>
      </w:r>
      <w:hyperlink r:id="rId1922">
        <w:r>
          <w:rPr>
            <w:color w:val="0000EE"/>
            <w:u w:val="single"/>
          </w:rPr>
          <w:t>Ayubu 4:19–21</w:t>
        </w:r>
      </w:hyperlink>
      <w:r>
        <w:t xml:space="preserve">; </w:t>
      </w:r>
      <w:hyperlink r:id="rId1923">
        <w:r>
          <w:rPr>
            <w:color w:val="0000EE"/>
            <w:u w:val="single"/>
          </w:rPr>
          <w:t>Isaya 40:6–8</w:t>
        </w:r>
      </w:hyperlink>
      <w:r>
        <w:t>). Maisha ya binadamu yanategemea kikamilifu muumba. Pumzi yake ni zawadi inayotutegemeza mradi tu anaruhusu (</w:t>
      </w:r>
      <w:hyperlink r:id="rId1924">
        <w:r>
          <w:rPr>
            <w:color w:val="0000EE"/>
            <w:u w:val="single"/>
          </w:rPr>
          <w:t>Zaburi 104:29</w:t>
        </w:r>
      </w:hyperlink>
      <w:r>
        <w:t>).</w:t>
      </w:r>
    </w:p>
    <w:p>
      <w:r/>
      <w:r>
        <w:t>Dhambi ilileta kifo katika maisha ya binadamu na kusababisha madhara makubwa. Kifo mara nyingi huja bila onyo, na huwafanya watu wahisi huzuni kubwa. Wakati mtu anapokufa, inaweza kuhisi kama matumaini na mipango yao ya siku zijazo imefikia mwisho. Adhabu ya kifo ndiyo adhabu kali zaidi ambayo mahakama za kibinadamu zinaweza kutoa. Katika Agano la Kale, adhabu ya kifo ilikuwa kwa mauaji au kufuru (</w:t>
      </w:r>
      <w:hyperlink r:id="rId1925">
        <w:r>
          <w:rPr>
            <w:color w:val="0000EE"/>
            <w:u w:val="single"/>
          </w:rPr>
          <w:t>Mwanzo 9:6</w:t>
        </w:r>
      </w:hyperlink>
      <w:r>
        <w:t xml:space="preserve">; </w:t>
      </w:r>
      <w:hyperlink r:id="rId1926">
        <w:r>
          <w:rPr>
            <w:color w:val="0000EE"/>
            <w:u w:val="single"/>
          </w:rPr>
          <w:t>Kutoka 21:12</w:t>
        </w:r>
      </w:hyperlink>
      <w:r>
        <w:t xml:space="preserve">; </w:t>
      </w:r>
      <w:hyperlink r:id="rId1927">
        <w:r>
          <w:rPr>
            <w:color w:val="0000EE"/>
            <w:u w:val="single"/>
          </w:rPr>
          <w:t>Mambo ya Walawi 24:16</w:t>
        </w:r>
      </w:hyperlink>
      <w:r>
        <w:t xml:space="preserve">; </w:t>
      </w:r>
      <w:hyperlink r:id="rId1928">
        <w:r>
          <w:rPr>
            <w:color w:val="0000EE"/>
            <w:u w:val="single"/>
          </w:rPr>
          <w:t>Yohana 10:30–33</w:t>
        </w:r>
      </w:hyperlink>
      <w:r>
        <w:t>). Haya yalikuwa makosa ambayo yaliweka jamii katika hatari.</w:t>
      </w:r>
    </w:p>
    <w:p>
      <w:r/>
      <w:r>
        <w:t xml:space="preserve">Kwenye Agano la Kale, </w:t>
      </w:r>
      <w:r>
        <w:rPr>
          <w:i/>
        </w:rPr>
        <w:t>Sheol</w:t>
      </w:r>
      <w:r>
        <w:t xml:space="preserve"> ni kinyume cha "nchi ya walio hai" (</w:t>
      </w:r>
      <w:hyperlink r:id="rId1929">
        <w:r>
          <w:rPr>
            <w:color w:val="0000EE"/>
            <w:u w:val="single"/>
          </w:rPr>
          <w:t>Zaburi 27:13</w:t>
        </w:r>
      </w:hyperlink>
      <w:r>
        <w:t>). Hapa ni mahali pa giza na kimya ambapo wafu wanakaa (</w:t>
      </w:r>
      <w:hyperlink r:id="rId761">
        <w:r>
          <w:rPr>
            <w:color w:val="0000EE"/>
            <w:u w:val="single"/>
          </w:rPr>
          <w:t>Ayubu 10:21–22</w:t>
        </w:r>
      </w:hyperlink>
      <w:r>
        <w:t xml:space="preserve">; </w:t>
      </w:r>
      <w:hyperlink r:id="rId1930">
        <w:r>
          <w:rPr>
            <w:color w:val="0000EE"/>
            <w:u w:val="single"/>
          </w:rPr>
          <w:t>Zaburi 94:17</w:t>
        </w:r>
      </w:hyperlink>
      <w:r>
        <w:t xml:space="preserve">; </w:t>
      </w:r>
      <w:hyperlink r:id="rId1931">
        <w:r>
          <w:rPr>
            <w:color w:val="0000EE"/>
            <w:u w:val="single"/>
          </w:rPr>
          <w:t>Yona 2:6</w:t>
        </w:r>
      </w:hyperlink>
      <w:r>
        <w:t xml:space="preserve">). Hata katika kifo, watu wa Mungu wana tumaini (tazama </w:t>
      </w:r>
      <w:hyperlink r:id="rId1932">
        <w:r>
          <w:rPr>
            <w:color w:val="0000EE"/>
            <w:u w:val="single"/>
          </w:rPr>
          <w:t>Mithali 14:32</w:t>
        </w:r>
      </w:hyperlink>
      <w:r>
        <w:t>). Mungu ni mkuu, ana udhibiti kamili na anatawala juu ya kifo (</w:t>
      </w:r>
      <w:hyperlink r:id="rId1933">
        <w:r>
          <w:rPr>
            <w:color w:val="0000EE"/>
            <w:u w:val="single"/>
          </w:rPr>
          <w:t>Kumbukumbu la Torati 32:39</w:t>
        </w:r>
      </w:hyperlink>
      <w:r>
        <w:t>).</w:t>
      </w:r>
    </w:p>
    <w:p>
      <w:r/>
      <w:r>
        <w:t xml:space="preserve">Agano la Kale mara nyingi linaelezea kifo kama kujiunga na mababu, bila kutaja ufufuo (tazama, kwa mfano, </w:t>
      </w:r>
      <w:hyperlink r:id="rId1934">
        <w:r>
          <w:rPr>
            <w:color w:val="0000EE"/>
            <w:u w:val="single"/>
          </w:rPr>
          <w:t>Mwanzo 49:29–33</w:t>
        </w:r>
      </w:hyperlink>
      <w:r>
        <w:t xml:space="preserve">). Hata hivyo, kuna ishara za ufufuo (tazama </w:t>
      </w:r>
      <w:hyperlink r:id="rId1935">
        <w:r>
          <w:rPr>
            <w:color w:val="0000EE"/>
            <w:u w:val="single"/>
          </w:rPr>
          <w:t>Ayubu 19:25–27</w:t>
        </w:r>
      </w:hyperlink>
      <w:r>
        <w:t xml:space="preserve">; </w:t>
      </w:r>
      <w:hyperlink r:id="rId1936">
        <w:r>
          <w:rPr>
            <w:color w:val="0000EE"/>
            <w:u w:val="single"/>
          </w:rPr>
          <w:t>Isaiah 25:6–9</w:t>
        </w:r>
      </w:hyperlink>
      <w:r>
        <w:t xml:space="preserve">; </w:t>
      </w:r>
      <w:hyperlink r:id="rId1937">
        <w:r>
          <w:rPr>
            <w:color w:val="0000EE"/>
            <w:u w:val="single"/>
          </w:rPr>
          <w:t>26:19</w:t>
        </w:r>
      </w:hyperlink>
      <w:r>
        <w:t xml:space="preserve">; </w:t>
      </w:r>
      <w:hyperlink r:id="rId1938">
        <w:r>
          <w:rPr>
            <w:color w:val="0000EE"/>
            <w:u w:val="single"/>
          </w:rPr>
          <w:t>Danieli 12:2</w:t>
        </w:r>
      </w:hyperlink>
      <w:r>
        <w:t>). Imani ya Kiyahudi kuhusu ufufuo ilianza kuwa ya kawaida zaidi katika kipindi kati ya Agano la Kale na Jipya.</w:t>
      </w:r>
    </w:p>
    <w:p>
      <w:r/>
      <w:r>
        <w:t>Ufufuo ni mada kuu katika Agano Jipya. Kupitia Kristo, watu wa Mungu waliokombolewa watashinda kifo. Kifo ni adui wa mwisho ambaye Mungu ataangamiza (</w:t>
      </w:r>
      <w:hyperlink r:id="rId1939">
        <w:r>
          <w:rPr>
            <w:color w:val="0000EE"/>
            <w:u w:val="single"/>
          </w:rPr>
          <w:t xml:space="preserve">1 Wakorintho 15:54–57, </w:t>
        </w:r>
      </w:hyperlink>
      <w:hyperlink r:id="rId1940">
        <w:r>
          <w:rPr>
            <w:color w:val="0000EE"/>
            <w:u w:val="single"/>
          </w:rPr>
          <w:t>26</w:t>
        </w:r>
      </w:hyperlink>
      <w:r>
        <w:t>). Kifo kinatokana na dhambi (</w:t>
      </w:r>
      <w:hyperlink r:id="rId676">
        <w:r>
          <w:rPr>
            <w:color w:val="0000EE"/>
            <w:u w:val="single"/>
          </w:rPr>
          <w:t>Warumi 5:12</w:t>
        </w:r>
      </w:hyperlink>
      <w:r>
        <w:t>). Wale wanaoishi katika hali ya dhambi na hawatubu (yaani, kugeuka kutoka dhambi) watapata adhabu katika ziwa la moto, linalojulikana kama "kifo cha pili" (</w:t>
      </w:r>
      <w:hyperlink r:id="rId1500">
        <w:r>
          <w:rPr>
            <w:color w:val="0000EE"/>
            <w:u w:val="single"/>
          </w:rPr>
          <w:t>Ufunuo 21:8</w:t>
        </w:r>
      </w:hyperlink>
      <w:r>
        <w:t>).</w:t>
      </w:r>
    </w:p>
    <w:p>
      <w:r/>
      <w:r>
        <w:t>Lakini kifo cha Yesu kilishinda kifo. Yesu alipokufa na kufufuka tena, alionyesha kwamba kifo si mamlaka ya mwisho juu ya wanadamu. Ufufuo wake ni mfano kwa Wakristo wote (</w:t>
      </w:r>
      <w:hyperlink r:id="rId1730">
        <w:r>
          <w:rPr>
            <w:color w:val="0000EE"/>
            <w:u w:val="single"/>
          </w:rPr>
          <w:t>Wakolosai 1:18</w:t>
        </w:r>
      </w:hyperlink>
      <w:r>
        <w:t>). Yeye ni "Bwana wa walio hai na wafu" (</w:t>
      </w:r>
      <w:hyperlink r:id="rId1941">
        <w:r>
          <w:rPr>
            <w:color w:val="0000EE"/>
            <w:u w:val="single"/>
          </w:rPr>
          <w:t>Warumi 14:9</w:t>
        </w:r>
      </w:hyperlink>
      <w:r>
        <w:t>). Mtu anapokufa, ni kawaida kuomboleza. Hata hivyo, pia inapaswa kuwa wakati wa kuonyesha imani kubwa kwa Mungu. Wale wanaopokea ahadi za Mungu wana tumaini kwamba wataishi baada ya kaburi.</w:t>
      </w:r>
    </w:p>
    <w:p>
      <w:r/>
      <w:r>
        <w:rPr>
          <w:u w:val="single"/>
        </w:rPr>
        <w:t>Sehemu za Kujifunza Zaidi</w:t>
      </w:r>
    </w:p>
    <w:p>
      <w:r/>
      <w:hyperlink r:id="rId1942">
        <w:r>
          <w:rPr>
            <w:color w:val="0000EE"/>
            <w:u w:val="single"/>
          </w:rPr>
          <w:t>Mwanzo 2:15–17</w:t>
        </w:r>
      </w:hyperlink>
      <w:r>
        <w:t xml:space="preserve">; </w:t>
      </w:r>
      <w:hyperlink r:id="rId1921">
        <w:r>
          <w:rPr>
            <w:color w:val="0000EE"/>
            <w:u w:val="single"/>
          </w:rPr>
          <w:t>3:19</w:t>
        </w:r>
      </w:hyperlink>
      <w:r>
        <w:t xml:space="preserve">; </w:t>
      </w:r>
      <w:hyperlink r:id="rId1943">
        <w:r>
          <w:rPr>
            <w:color w:val="0000EE"/>
            <w:u w:val="single"/>
          </w:rPr>
          <w:t>6:17</w:t>
        </w:r>
      </w:hyperlink>
      <w:r>
        <w:t xml:space="preserve">; </w:t>
      </w:r>
      <w:hyperlink r:id="rId1944">
        <w:r>
          <w:rPr>
            <w:color w:val="0000EE"/>
            <w:u w:val="single"/>
          </w:rPr>
          <w:t>9:5–6</w:t>
        </w:r>
      </w:hyperlink>
      <w:r>
        <w:t xml:space="preserve">; </w:t>
      </w:r>
      <w:hyperlink r:id="rId1934">
        <w:r>
          <w:rPr>
            <w:color w:val="0000EE"/>
            <w:u w:val="single"/>
          </w:rPr>
          <w:t>49:29–33</w:t>
        </w:r>
      </w:hyperlink>
      <w:r>
        <w:t xml:space="preserve">; </w:t>
      </w:r>
      <w:hyperlink r:id="rId1945">
        <w:r>
          <w:rPr>
            <w:color w:val="0000EE"/>
            <w:u w:val="single"/>
          </w:rPr>
          <w:t>Kutoka 21:12–17</w:t>
        </w:r>
      </w:hyperlink>
      <w:r>
        <w:t xml:space="preserve">, </w:t>
      </w:r>
      <w:hyperlink r:id="rId1946">
        <w:r>
          <w:rPr>
            <w:color w:val="0000EE"/>
            <w:u w:val="single"/>
          </w:rPr>
          <w:t>28–29</w:t>
        </w:r>
      </w:hyperlink>
      <w:r>
        <w:t xml:space="preserve">; </w:t>
      </w:r>
      <w:hyperlink r:id="rId1947">
        <w:r>
          <w:rPr>
            <w:color w:val="0000EE"/>
            <w:u w:val="single"/>
          </w:rPr>
          <w:t>23:7</w:t>
        </w:r>
      </w:hyperlink>
      <w:r>
        <w:t xml:space="preserve">; </w:t>
      </w:r>
      <w:hyperlink r:id="rId1948">
        <w:r>
          <w:rPr>
            <w:color w:val="0000EE"/>
            <w:u w:val="single"/>
          </w:rPr>
          <w:t>31:14–15</w:t>
        </w:r>
      </w:hyperlink>
      <w:r>
        <w:t xml:space="preserve">; </w:t>
      </w:r>
      <w:hyperlink r:id="rId1927">
        <w:r>
          <w:rPr>
            <w:color w:val="0000EE"/>
            <w:u w:val="single"/>
          </w:rPr>
          <w:t>Mambo ya Walawi 24:16</w:t>
        </w:r>
      </w:hyperlink>
      <w:r>
        <w:t xml:space="preserve">; </w:t>
      </w:r>
      <w:hyperlink r:id="rId1933">
        <w:r>
          <w:rPr>
            <w:color w:val="0000EE"/>
            <w:u w:val="single"/>
          </w:rPr>
          <w:t>Kumbukumbu la Torati 32:39</w:t>
        </w:r>
      </w:hyperlink>
      <w:r>
        <w:t xml:space="preserve">; </w:t>
      </w:r>
      <w:hyperlink r:id="rId1949">
        <w:r>
          <w:rPr>
            <w:color w:val="0000EE"/>
            <w:u w:val="single"/>
          </w:rPr>
          <w:t>Ayubu 10:18–22</w:t>
        </w:r>
      </w:hyperlink>
      <w:r>
        <w:t xml:space="preserve">; </w:t>
      </w:r>
      <w:hyperlink r:id="rId1935">
        <w:r>
          <w:rPr>
            <w:color w:val="0000EE"/>
            <w:u w:val="single"/>
          </w:rPr>
          <w:t>19:25–27</w:t>
        </w:r>
      </w:hyperlink>
      <w:r>
        <w:t xml:space="preserve">; </w:t>
      </w:r>
      <w:hyperlink r:id="rId1950">
        <w:r>
          <w:rPr>
            <w:color w:val="0000EE"/>
            <w:u w:val="single"/>
          </w:rPr>
          <w:t>Zaburi 90:1–12</w:t>
        </w:r>
      </w:hyperlink>
      <w:r>
        <w:t xml:space="preserve">; </w:t>
      </w:r>
      <w:hyperlink r:id="rId1930">
        <w:r>
          <w:rPr>
            <w:color w:val="0000EE"/>
            <w:u w:val="single"/>
          </w:rPr>
          <w:t>94:17</w:t>
        </w:r>
      </w:hyperlink>
      <w:r>
        <w:t xml:space="preserve">; </w:t>
      </w:r>
      <w:hyperlink r:id="rId1932">
        <w:r>
          <w:rPr>
            <w:color w:val="0000EE"/>
            <w:u w:val="single"/>
          </w:rPr>
          <w:t>Mithali 14:32</w:t>
        </w:r>
      </w:hyperlink>
      <w:r>
        <w:t xml:space="preserve">; </w:t>
      </w:r>
      <w:hyperlink r:id="rId1951">
        <w:r>
          <w:rPr>
            <w:color w:val="0000EE"/>
            <w:u w:val="single"/>
          </w:rPr>
          <w:t>Mhubiri 12:1–7</w:t>
        </w:r>
      </w:hyperlink>
      <w:r>
        <w:t xml:space="preserve">; </w:t>
      </w:r>
      <w:hyperlink r:id="rId1936">
        <w:r>
          <w:rPr>
            <w:color w:val="0000EE"/>
            <w:u w:val="single"/>
          </w:rPr>
          <w:t>Isaya 25:6–9</w:t>
        </w:r>
      </w:hyperlink>
      <w:r>
        <w:t xml:space="preserve">; </w:t>
      </w:r>
      <w:hyperlink r:id="rId1937">
        <w:r>
          <w:rPr>
            <w:color w:val="0000EE"/>
            <w:u w:val="single"/>
          </w:rPr>
          <w:t>26:19</w:t>
        </w:r>
      </w:hyperlink>
      <w:r>
        <w:t xml:space="preserve">; </w:t>
      </w:r>
      <w:hyperlink r:id="rId1923">
        <w:r>
          <w:rPr>
            <w:color w:val="0000EE"/>
            <w:u w:val="single"/>
          </w:rPr>
          <w:t>40:6–8</w:t>
        </w:r>
      </w:hyperlink>
      <w:r>
        <w:t xml:space="preserve">; </w:t>
      </w:r>
      <w:hyperlink r:id="rId1952">
        <w:r>
          <w:rPr>
            <w:color w:val="0000EE"/>
            <w:u w:val="single"/>
          </w:rPr>
          <w:t>Danieli 12:2–3</w:t>
        </w:r>
      </w:hyperlink>
      <w:r>
        <w:t xml:space="preserve">; </w:t>
      </w:r>
      <w:hyperlink r:id="rId1953">
        <w:r>
          <w:rPr>
            <w:color w:val="0000EE"/>
            <w:u w:val="single"/>
          </w:rPr>
          <w:t>Marko 12:26–27</w:t>
        </w:r>
      </w:hyperlink>
      <w:r>
        <w:t xml:space="preserve">; </w:t>
      </w:r>
      <w:hyperlink r:id="rId1954">
        <w:r>
          <w:rPr>
            <w:color w:val="0000EE"/>
            <w:u w:val="single"/>
          </w:rPr>
          <w:t>Warumi 5:12–17</w:t>
        </w:r>
      </w:hyperlink>
      <w:r>
        <w:t xml:space="preserve">; </w:t>
      </w:r>
      <w:hyperlink r:id="rId1955">
        <w:r>
          <w:rPr>
            <w:color w:val="0000EE"/>
            <w:u w:val="single"/>
          </w:rPr>
          <w:t>1 Wakorintho 15:20–26</w:t>
        </w:r>
      </w:hyperlink>
      <w:r>
        <w:t xml:space="preserve">, </w:t>
      </w:r>
      <w:hyperlink r:id="rId1956">
        <w:r>
          <w:rPr>
            <w:color w:val="0000EE"/>
            <w:u w:val="single"/>
          </w:rPr>
          <w:t>51–58</w:t>
        </w:r>
      </w:hyperlink>
      <w:r>
        <w:t xml:space="preserve">; </w:t>
      </w:r>
      <w:hyperlink r:id="rId1957">
        <w:r>
          <w:rPr>
            <w:color w:val="0000EE"/>
            <w:u w:val="single"/>
          </w:rPr>
          <w:t>Ufunuo 20:4–6</w:t>
        </w:r>
      </w:hyperlink>
      <w:r>
        <w:t xml:space="preserve">, </w:t>
      </w:r>
      <w:hyperlink r:id="rId983">
        <w:r>
          <w:rPr>
            <w:color w:val="0000EE"/>
            <w:u w:val="single"/>
          </w:rPr>
          <w:t>11–15</w:t>
        </w:r>
      </w:hyperlink>
      <w:r>
        <w:t xml:space="preserve">; </w:t>
      </w:r>
      <w:hyperlink r:id="rId1958">
        <w:r>
          <w:rPr>
            <w:color w:val="0000EE"/>
            <w:u w:val="single"/>
          </w:rPr>
          <w:t>21:3–8</w:t>
        </w:r>
      </w:hyperlink>
      <w:r/>
      <w:r/>
    </w:p>
    <w:p>
      <w:r/>
    </w:p>
    <w:p>
      <w:pPr>
        <w:pStyle w:val="Heading2"/>
      </w:pPr>
      <w:r>
        <w:t>Kuamini Nguvu za Binadamu</w:t>
      </w:r>
      <w:r/>
    </w:p>
    <w:p>
      <w:r/>
      <w:r>
        <w:t>Mungu mara nyingi alionyesha nguvu zake kwa watu wake katika historia yao. Aliwafanya wazee wawili, ambao hawakuweza kupata watoto, kuwa mababu wa taifa kubwa. Aliwaokoa watu hawa kutoka kwa mtawala mwenye nguvu wa Misri. Alifanya miujiza mingi kuwasaidia kuishi jangwani.</w:t>
      </w:r>
    </w:p>
    <w:p>
      <w:r/>
      <w:r>
        <w:t>Pia walipata ushindi dhidi ya maadui zao mara nyingi wakati wa kipindi cha Waamuzi na kipindi cha wafalme. Hata hivyo, katika historia yao yote, watu wa Israeli mara nyingi hawakumwamini Bwana. Walichagua kutegemea nguvu za kibinadamu badala yake.</w:t>
      </w:r>
    </w:p>
    <w:p>
      <w:r/>
      <w:r>
        <w:t>Wakati mmoja, Asa, Mfalme wa Yuda, alimwomba mfalme wa Aramu msaada. Aramu alikuwa adui wa muda mrefu wa watu wa Mungu. Asa alimpa hazina kutoka hekalu na ikulu ili amshambulie Baasha, Mfalme wa Israeli (</w:t>
      </w:r>
      <w:hyperlink r:id="rId1959">
        <w:r>
          <w:rPr>
            <w:color w:val="0000EE"/>
            <w:u w:val="single"/>
          </w:rPr>
          <w:t>2 Mambo ya Nyakati 16:1–6</w:t>
        </w:r>
      </w:hyperlink>
      <w:r>
        <w:t>). Nabii Hanani alimkosoa Asa, akimwonya kwamba Aramu angeendelea kuwa adui wa Yuda. Vita vya zamani vilionyesha kwamba Asa alihitaji Mungu pekee kama msaada (</w:t>
      </w:r>
      <w:hyperlink r:id="rId1960">
        <w:r>
          <w:rPr>
            <w:color w:val="0000EE"/>
            <w:u w:val="single"/>
          </w:rPr>
          <w:t>16:8</w:t>
        </w:r>
      </w:hyperlink>
      <w:r>
        <w:t>).</w:t>
      </w:r>
    </w:p>
    <w:p>
      <w:r/>
      <w:r>
        <w:t>Kutegemea kwa Asa kwa mfalme wa Aramu kulionyesha tatizo la kina la kiroho. Asa alisahau kwamba "macho ya Bwana huzunguka huku na huko juu ya dunia yote" (</w:t>
      </w:r>
      <w:hyperlink r:id="rId1961">
        <w:r>
          <w:rPr>
            <w:color w:val="0000EE"/>
            <w:u w:val="single"/>
          </w:rPr>
          <w:t>2 Mambo ya Nyakati 16:9</w:t>
        </w:r>
      </w:hyperlink>
      <w:r>
        <w:t xml:space="preserve">; tazama pia </w:t>
      </w:r>
      <w:hyperlink r:id="rId419">
        <w:r>
          <w:rPr>
            <w:color w:val="0000EE"/>
            <w:u w:val="single"/>
          </w:rPr>
          <w:t>Zekaria 4:10</w:t>
        </w:r>
      </w:hyperlink>
      <w:r>
        <w:t>). Wakati Hanani alipomwonyesha Asa makosa yake, Asa alimfunga nabii gerezani haraka. Mfalme mwenye hasira pia aliwadhuru watu bila haki (</w:t>
      </w:r>
      <w:hyperlink r:id="rId1962">
        <w:r>
          <w:rPr>
            <w:color w:val="0000EE"/>
            <w:u w:val="single"/>
          </w:rPr>
          <w:t>2 Mambo ya Nyakati 16:10</w:t>
        </w:r>
      </w:hyperlink>
      <w:r>
        <w:t>).</w:t>
      </w:r>
    </w:p>
    <w:p>
      <w:r/>
      <w:r>
        <w:t xml:space="preserve">Asa anaonyesha jinsi watu mara nyingi hutegemea rasilimali zao wenyewe na kukasirika wanapokosolewa (tazama </w:t>
      </w:r>
      <w:hyperlink r:id="rId1963">
        <w:r>
          <w:rPr>
            <w:color w:val="0000EE"/>
            <w:u w:val="single"/>
          </w:rPr>
          <w:t>Mithali 11:7</w:t>
        </w:r>
      </w:hyperlink>
      <w:r>
        <w:t xml:space="preserve">; </w:t>
      </w:r>
      <w:hyperlink r:id="rId1964">
        <w:r>
          <w:rPr>
            <w:color w:val="0000EE"/>
            <w:u w:val="single"/>
          </w:rPr>
          <w:t>Isaya 31:1</w:t>
        </w:r>
      </w:hyperlink>
      <w:r>
        <w:t xml:space="preserve">; </w:t>
      </w:r>
      <w:hyperlink r:id="rId1965">
        <w:r>
          <w:rPr>
            <w:color w:val="0000EE"/>
            <w:u w:val="single"/>
          </w:rPr>
          <w:t>Yeremia 17:5–6</w:t>
        </w:r>
      </w:hyperlink>
      <w:r>
        <w:t xml:space="preserve">). Hata wale ambao wameona nguvu za Bwana wanaweza kutenda kwa njia hii. Hii ilikuwa kweli kwa Waisraeli waliokombolewa kutoka utumwani Misri. Ni bora kumtumaini Bwana na kukubali mwongozo wake (linganisha </w:t>
      </w:r>
      <w:hyperlink r:id="rId1966">
        <w:r>
          <w:rPr>
            <w:color w:val="0000EE"/>
            <w:u w:val="single"/>
          </w:rPr>
          <w:t>Zaburi 33:18</w:t>
        </w:r>
      </w:hyperlink>
      <w:r>
        <w:t xml:space="preserve">; </w:t>
      </w:r>
      <w:hyperlink r:id="rId1967">
        <w:r>
          <w:rPr>
            <w:color w:val="0000EE"/>
            <w:u w:val="single"/>
          </w:rPr>
          <w:t>37:7</w:t>
        </w:r>
      </w:hyperlink>
      <w:r>
        <w:t xml:space="preserve">; </w:t>
      </w:r>
      <w:hyperlink r:id="rId1968">
        <w:r>
          <w:rPr>
            <w:color w:val="0000EE"/>
            <w:u w:val="single"/>
          </w:rPr>
          <w:t>Isaya 50:10</w:t>
        </w:r>
      </w:hyperlink>
      <w:r>
        <w:t xml:space="preserve">; </w:t>
      </w:r>
      <w:hyperlink r:id="rId1969">
        <w:r>
          <w:rPr>
            <w:color w:val="0000EE"/>
            <w:u w:val="single"/>
          </w:rPr>
          <w:t>Yeremia 17:7–8</w:t>
        </w:r>
      </w:hyperlink>
      <w:r>
        <w:t xml:space="preserve">; </w:t>
      </w:r>
      <w:hyperlink r:id="rId1970">
        <w:r>
          <w:rPr>
            <w:color w:val="0000EE"/>
            <w:u w:val="single"/>
          </w:rPr>
          <w:t>Matendo 13:43</w:t>
        </w:r>
      </w:hyperlink>
      <w:r>
        <w:t>).</w:t>
      </w:r>
    </w:p>
    <w:p>
      <w:r/>
      <w:r>
        <w:t>Maisha hutufundisha kumtumaini Mungu. Tunaweza kuanza kwa kutenda mema na haki (</w:t>
      </w:r>
      <w:hyperlink r:id="rId1971">
        <w:r>
          <w:rPr>
            <w:color w:val="0000EE"/>
            <w:u w:val="single"/>
          </w:rPr>
          <w:t>2 Mambo ya Nyakati 14:1–6</w:t>
        </w:r>
      </w:hyperlink>
      <w:r>
        <w:t xml:space="preserve">). Hata hivyo, athari yetu ya kiroho haijakamilika hadi tufikie hatua yetu ya mwisho (tazama </w:t>
      </w:r>
      <w:hyperlink r:id="rId1972">
        <w:r>
          <w:rPr>
            <w:color w:val="0000EE"/>
            <w:u w:val="single"/>
          </w:rPr>
          <w:t>Warumi 2:6–11</w:t>
        </w:r>
      </w:hyperlink>
      <w:r>
        <w:t xml:space="preserve">; </w:t>
      </w:r>
      <w:hyperlink r:id="rId1973">
        <w:r>
          <w:rPr>
            <w:color w:val="0000EE"/>
            <w:u w:val="single"/>
          </w:rPr>
          <w:t>1 Wakorintho 4:1–5</w:t>
        </w:r>
      </w:hyperlink>
      <w:r>
        <w:t>). Hatupaswi kuruhusu tamaa za kibinafsi kudhoofisha uaminifu wetu kwa Ufalme wa Mungu.</w:t>
      </w:r>
    </w:p>
    <w:p>
      <w:r/>
      <w:r>
        <w:rPr>
          <w:u w:val="single"/>
        </w:rPr>
        <w:t>Sehemu za Kujifunza Zaidi</w:t>
      </w:r>
    </w:p>
    <w:p>
      <w:r/>
      <w:hyperlink r:id="rId1974">
        <w:r>
          <w:rPr>
            <w:color w:val="0000EE"/>
            <w:u w:val="single"/>
          </w:rPr>
          <w:t>Kumbukumbu la Torati 13:4</w:t>
        </w:r>
      </w:hyperlink>
      <w:r>
        <w:t xml:space="preserve">; </w:t>
      </w:r>
      <w:hyperlink r:id="rId1975">
        <w:r>
          <w:rPr>
            <w:color w:val="0000EE"/>
            <w:u w:val="single"/>
          </w:rPr>
          <w:t>2 Wafalme 6:15–18</w:t>
        </w:r>
      </w:hyperlink>
      <w:r>
        <w:t xml:space="preserve">; </w:t>
      </w:r>
      <w:hyperlink r:id="rId1976">
        <w:r>
          <w:rPr>
            <w:color w:val="0000EE"/>
            <w:u w:val="single"/>
          </w:rPr>
          <w:t>2 Mambo ya Nyakati 16:1–10</w:t>
        </w:r>
      </w:hyperlink>
      <w:r>
        <w:t xml:space="preserve">; </w:t>
      </w:r>
      <w:hyperlink r:id="rId1977">
        <w:r>
          <w:rPr>
            <w:color w:val="0000EE"/>
            <w:u w:val="single"/>
          </w:rPr>
          <w:t>32:7–8</w:t>
        </w:r>
      </w:hyperlink>
      <w:r>
        <w:t xml:space="preserve">; </w:t>
      </w:r>
      <w:hyperlink r:id="rId1978">
        <w:r>
          <w:rPr>
            <w:color w:val="0000EE"/>
            <w:u w:val="single"/>
          </w:rPr>
          <w:t>Zaburi 20:6–8</w:t>
        </w:r>
      </w:hyperlink>
      <w:r>
        <w:t xml:space="preserve">; </w:t>
      </w:r>
      <w:hyperlink r:id="rId1979">
        <w:r>
          <w:rPr>
            <w:color w:val="0000EE"/>
            <w:u w:val="single"/>
          </w:rPr>
          <w:t>37:3–7</w:t>
        </w:r>
      </w:hyperlink>
      <w:r>
        <w:t xml:space="preserve">; </w:t>
      </w:r>
      <w:hyperlink r:id="rId1980">
        <w:r>
          <w:rPr>
            <w:color w:val="0000EE"/>
            <w:u w:val="single"/>
          </w:rPr>
          <w:t>60:11–12</w:t>
        </w:r>
      </w:hyperlink>
      <w:r>
        <w:t xml:space="preserve">; </w:t>
      </w:r>
      <w:hyperlink r:id="rId1981">
        <w:r>
          <w:rPr>
            <w:color w:val="0000EE"/>
            <w:u w:val="single"/>
          </w:rPr>
          <w:t>Mithali 11:7–8</w:t>
        </w:r>
      </w:hyperlink>
      <w:r>
        <w:t xml:space="preserve">; </w:t>
      </w:r>
      <w:hyperlink r:id="rId1982">
        <w:r>
          <w:rPr>
            <w:color w:val="0000EE"/>
            <w:u w:val="single"/>
          </w:rPr>
          <w:t>18:10–12</w:t>
        </w:r>
      </w:hyperlink>
      <w:r>
        <w:t xml:space="preserve">; </w:t>
      </w:r>
      <w:hyperlink r:id="rId1983">
        <w:r>
          <w:rPr>
            <w:color w:val="0000EE"/>
            <w:u w:val="single"/>
          </w:rPr>
          <w:t>Mhubiri 3:14</w:t>
        </w:r>
      </w:hyperlink>
      <w:r>
        <w:t xml:space="preserve">; </w:t>
      </w:r>
      <w:hyperlink r:id="rId1984">
        <w:r>
          <w:rPr>
            <w:color w:val="0000EE"/>
            <w:u w:val="single"/>
          </w:rPr>
          <w:t>Isaya 31:1–5</w:t>
        </w:r>
      </w:hyperlink>
      <w:r>
        <w:t xml:space="preserve">; </w:t>
      </w:r>
      <w:hyperlink r:id="rId1985">
        <w:r>
          <w:rPr>
            <w:color w:val="0000EE"/>
            <w:u w:val="single"/>
          </w:rPr>
          <w:t>Yeremia 17:5–8</w:t>
        </w:r>
      </w:hyperlink>
      <w:r>
        <w:t xml:space="preserve">; </w:t>
      </w:r>
      <w:hyperlink r:id="rId1986">
        <w:r>
          <w:rPr>
            <w:color w:val="0000EE"/>
            <w:u w:val="single"/>
          </w:rPr>
          <w:t>Mathayo 10:26–31</w:t>
        </w:r>
      </w:hyperlink>
      <w:r>
        <w:t xml:space="preserve">; </w:t>
      </w:r>
      <w:hyperlink r:id="rId1972">
        <w:r>
          <w:rPr>
            <w:color w:val="0000EE"/>
            <w:u w:val="single"/>
          </w:rPr>
          <w:t>Warumi 2:6–11</w:t>
        </w:r>
      </w:hyperlink>
      <w:r>
        <w:t xml:space="preserve">; </w:t>
      </w:r>
      <w:hyperlink r:id="rId1973">
        <w:r>
          <w:rPr>
            <w:color w:val="0000EE"/>
            <w:u w:val="single"/>
          </w:rPr>
          <w:t>1 Wakorintho 4:1–5</w:t>
        </w:r>
      </w:hyperlink>
      <w:r>
        <w:t xml:space="preserve">; </w:t>
      </w:r>
      <w:hyperlink r:id="rId1987">
        <w:r>
          <w:rPr>
            <w:color w:val="0000EE"/>
            <w:u w:val="single"/>
          </w:rPr>
          <w:t>Ufunuo 2:8–11</w:t>
        </w:r>
      </w:hyperlink>
      <w:r/>
      <w:r/>
    </w:p>
    <w:p>
      <w:r/>
    </w:p>
    <w:p>
      <w:pPr>
        <w:pStyle w:val="Heading2"/>
      </w:pPr>
      <w:r>
        <w:t>Kuanguka kwa Utamaduni</w:t>
      </w:r>
      <w:r/>
    </w:p>
    <w:p>
      <w:r/>
      <w:r>
        <w:t>Utamaduni wa kuvutia uliojaa watu wabunifu na wenye ujuzi wakati mwingine huisha ghafla na kabisa. Wakati wa kuchimba, wanakiolojia mara nyingi hupata safu ya majivu kati ya tabaka za vitu vya kuvutia. Majivu haya yanaonyesha uharibifu wa utamaduni. Hii ni moja ya sehemu za kusumbua zaidi katika historia ya binadamu.</w:t>
      </w:r>
    </w:p>
    <w:p>
      <w:r/>
      <w:r>
        <w:t>Historia ya Israeli inajumuisha vipindi vya ushujaa na mafanikio, ikifuatiwa na maafa. Viongozi kama Yoshua, Samweli, Daudi, na Solomoni waliifanya Israeli kuwa na nguvu. Hata hivyo, taifa mara nyingi liliabudu miungu mingine badala ya Mungu wa kweli. Matokeo yake, watu wa Mungu walipata hukumu, na utamaduni wao ukadhoofika.</w:t>
      </w:r>
    </w:p>
    <w:p>
      <w:r/>
      <w:r>
        <w:t>Walipoteza uhuru wao wa kisiasa na wakawa watumwa waliotendewa vibaya. Ufalme wa kaskazini wa Israeli ulivutiwa sana na ibada ya sanamu kama Baali na Ashera. Kwa hiyo, Mungu aliruhusu Waashuru kushinda ufalme wa kaskazini na kuuangamiza mwaka 722 Kabla ya Kristo (KK).</w:t>
      </w:r>
    </w:p>
    <w:p>
      <w:r/>
      <w:r>
        <w:t>Katika enzi ya nabii Yeremia, utamaduni wa kiroho na kisiasa katika Yuda ulikuwa unaporomoka. Wafalme kama Yosia walifuata agano la kupinga ibada ya sanamu na kuwarudisha watu kwa Mungu. Hata hivyo, watawala wengi, wakiwemo wana wa Mfalme Yosia, hawakuendeleza mabadiliko haya.</w:t>
      </w:r>
    </w:p>
    <w:p>
      <w:r/>
      <w:r>
        <w:t>Kwa mfano, Mfalme Yehoyakimu alipuuzia ahadi mpya ya baba yake kwa Mungu. Aliiona kama tishio kwa mamlaka yake ya kisiasa. Alimpinga Bwana kwa kiasi kikubwa kiasi kwamba alijaribu kumuua Yeremia, mjumbe wa Bwana. Mfalme Sedekia alikuwa na hofu zaidi kuliko kupinga mabadiliko, lakini pia alikataa kumtii Bwana.</w:t>
      </w:r>
    </w:p>
    <w:p>
      <w:r/>
      <w:r>
        <w:t>Ujumbe wa Mungu kupitia Yeremia unakosoa vikali ibada ya Baali ya Yuda (</w:t>
      </w:r>
      <w:hyperlink r:id="rId1988">
        <w:r>
          <w:rPr>
            <w:color w:val="0000EE"/>
            <w:u w:val="single"/>
          </w:rPr>
          <w:t>Yeremia 2:8</w:t>
        </w:r>
      </w:hyperlink>
      <w:r>
        <w:t xml:space="preserve">; </w:t>
      </w:r>
      <w:hyperlink r:id="rId1989">
        <w:r>
          <w:rPr>
            <w:color w:val="0000EE"/>
            <w:u w:val="single"/>
          </w:rPr>
          <w:t>7:9</w:t>
        </w:r>
      </w:hyperlink>
      <w:r>
        <w:t xml:space="preserve">; </w:t>
      </w:r>
      <w:hyperlink r:id="rId1990">
        <w:r>
          <w:rPr>
            <w:color w:val="0000EE"/>
            <w:u w:val="single"/>
          </w:rPr>
          <w:t>11:13</w:t>
        </w:r>
      </w:hyperlink>
      <w:r>
        <w:t xml:space="preserve">, </w:t>
      </w:r>
      <w:hyperlink r:id="rId1991">
        <w:r>
          <w:rPr>
            <w:color w:val="0000EE"/>
            <w:u w:val="single"/>
          </w:rPr>
          <w:t>17</w:t>
        </w:r>
      </w:hyperlink>
      <w:r>
        <w:t xml:space="preserve">; </w:t>
      </w:r>
      <w:hyperlink r:id="rId1992">
        <w:r>
          <w:rPr>
            <w:color w:val="0000EE"/>
            <w:u w:val="single"/>
          </w:rPr>
          <w:t>12:16</w:t>
        </w:r>
      </w:hyperlink>
      <w:r>
        <w:t xml:space="preserve">; </w:t>
      </w:r>
      <w:hyperlink r:id="rId1993">
        <w:r>
          <w:rPr>
            <w:color w:val="0000EE"/>
            <w:u w:val="single"/>
          </w:rPr>
          <w:t>19:5</w:t>
        </w:r>
      </w:hyperlink>
      <w:r>
        <w:t xml:space="preserve">; </w:t>
      </w:r>
      <w:hyperlink r:id="rId1994">
        <w:r>
          <w:rPr>
            <w:color w:val="0000EE"/>
            <w:u w:val="single"/>
          </w:rPr>
          <w:t>23:13</w:t>
        </w:r>
      </w:hyperlink>
      <w:r>
        <w:t xml:space="preserve">, </w:t>
      </w:r>
      <w:hyperlink r:id="rId1995">
        <w:r>
          <w:rPr>
            <w:color w:val="0000EE"/>
            <w:u w:val="single"/>
          </w:rPr>
          <w:t>27</w:t>
        </w:r>
      </w:hyperlink>
      <w:r>
        <w:t xml:space="preserve">; </w:t>
      </w:r>
      <w:hyperlink r:id="rId1996">
        <w:r>
          <w:rPr>
            <w:color w:val="0000EE"/>
            <w:u w:val="single"/>
          </w:rPr>
          <w:t>32:29</w:t>
        </w:r>
      </w:hyperlink>
      <w:r>
        <w:t xml:space="preserve">, </w:t>
      </w:r>
      <w:hyperlink r:id="rId1997">
        <w:r>
          <w:rPr>
            <w:color w:val="0000EE"/>
            <w:u w:val="single"/>
          </w:rPr>
          <w:t>35</w:t>
        </w:r>
      </w:hyperlink>
      <w:r>
        <w:t>). Pia alikosoa uasherati uliounganishwa na ibada hii ya sanamu. Uozo wa maadili wa Yuda na ufisadi wa kiroho, ulioonyeshwa na tamaa, chuki, na vurugu, vilikuwa wazi kwa kila mtu. Watu walikataa kwa ukaidi kuacha ibada ya sanamu na kurudi kwenye ibada ya Mungu wa kweli. Hata hivyo, watu wa Yuda walitarajia Mungu afanye muujiza kwa kushinda jeshi la Babeli na kulifukuza.</w:t>
      </w:r>
    </w:p>
    <w:p>
      <w:r/>
      <w:r>
        <w:t>Walidhani hekalu lingewalinda kwa miujiza. Hawakutambua kwamba Mungu alichukizwa na matendo yao huko. Hii iliharakisha uharibifu wao badala ya kuwalinda (</w:t>
      </w:r>
      <w:hyperlink r:id="rId1998">
        <w:r>
          <w:rPr>
            <w:color w:val="0000EE"/>
            <w:u w:val="single"/>
          </w:rPr>
          <w:t>Yeremia 7:4–15</w:t>
        </w:r>
      </w:hyperlink>
      <w:r>
        <w:t>). Hawakuwa wamejiandaa kabisa kwa ajili ya hofu ya kushindwa vitani na uharibifu wa taifa lao, mji mkuu, na hekalu. Hawakuelewa kwamba kushindwa kwao kiroho na kimaadili tayari kulikuwa kumefanya uharibifu wao kuwa hakika.</w:t>
      </w:r>
    </w:p>
    <w:p>
      <w:r/>
      <w:r>
        <w:rPr>
          <w:u w:val="single"/>
        </w:rPr>
        <w:t>Sehemu za Kujifunza Zaidi</w:t>
      </w:r>
    </w:p>
    <w:p>
      <w:r/>
      <w:hyperlink r:id="rId1999">
        <w:r>
          <w:rPr>
            <w:color w:val="0000EE"/>
            <w:u w:val="single"/>
          </w:rPr>
          <w:t>Yoshua 1:1–9</w:t>
        </w:r>
      </w:hyperlink>
      <w:r>
        <w:t xml:space="preserve">; </w:t>
      </w:r>
      <w:hyperlink r:id="rId2000">
        <w:r>
          <w:rPr>
            <w:color w:val="0000EE"/>
            <w:u w:val="single"/>
          </w:rPr>
          <w:t>11:16–23</w:t>
        </w:r>
      </w:hyperlink>
      <w:r>
        <w:t xml:space="preserve">; </w:t>
      </w:r>
      <w:hyperlink r:id="rId2001">
        <w:r>
          <w:rPr>
            <w:color w:val="0000EE"/>
            <w:u w:val="single"/>
          </w:rPr>
          <w:t>1 Samweli 4:1–22</w:t>
        </w:r>
      </w:hyperlink>
      <w:r>
        <w:t xml:space="preserve">; </w:t>
      </w:r>
      <w:hyperlink r:id="rId2002">
        <w:r>
          <w:rPr>
            <w:color w:val="0000EE"/>
            <w:u w:val="single"/>
          </w:rPr>
          <w:t>2 Wafalme 17:6–18</w:t>
        </w:r>
      </w:hyperlink>
      <w:r>
        <w:t xml:space="preserve">; </w:t>
      </w:r>
      <w:hyperlink r:id="rId2003">
        <w:r>
          <w:rPr>
            <w:color w:val="0000EE"/>
            <w:u w:val="single"/>
          </w:rPr>
          <w:t>23:1–25:30</w:t>
        </w:r>
      </w:hyperlink>
      <w:r>
        <w:t xml:space="preserve">; </w:t>
      </w:r>
      <w:hyperlink r:id="rId1998">
        <w:r>
          <w:rPr>
            <w:color w:val="0000EE"/>
            <w:u w:val="single"/>
          </w:rPr>
          <w:t>Yeremia 7:4–15</w:t>
        </w:r>
      </w:hyperlink>
      <w:r>
        <w:t xml:space="preserve">; </w:t>
      </w:r>
      <w:hyperlink r:id="rId2004">
        <w:r>
          <w:rPr>
            <w:color w:val="0000EE"/>
            <w:u w:val="single"/>
          </w:rPr>
          <w:t>19:1–7</w:t>
        </w:r>
      </w:hyperlink>
      <w:r>
        <w:t xml:space="preserve">; </w:t>
      </w:r>
      <w:hyperlink r:id="rId2005">
        <w:r>
          <w:rPr>
            <w:color w:val="0000EE"/>
            <w:u w:val="single"/>
          </w:rPr>
          <w:t>24:1–10</w:t>
        </w:r>
      </w:hyperlink>
      <w:r>
        <w:t xml:space="preserve">; </w:t>
      </w:r>
      <w:hyperlink r:id="rId2006">
        <w:r>
          <w:rPr>
            <w:color w:val="0000EE"/>
            <w:u w:val="single"/>
          </w:rPr>
          <w:t>28:10–17</w:t>
        </w:r>
      </w:hyperlink>
      <w:r>
        <w:t xml:space="preserve">; </w:t>
      </w:r>
      <w:hyperlink r:id="rId2007">
        <w:r>
          <w:rPr>
            <w:color w:val="0000EE"/>
            <w:u w:val="single"/>
          </w:rPr>
          <w:t>Danieli 7:1–8:27</w:t>
        </w:r>
      </w:hyperlink>
      <w:r/>
      <w:r/>
    </w:p>
    <w:p>
      <w:r/>
    </w:p>
    <w:p>
      <w:pPr>
        <w:pStyle w:val="Heading2"/>
      </w:pPr>
      <w:r>
        <w:t>Kuasiliana na Wafu</w:t>
      </w:r>
      <w:r/>
    </w:p>
    <w:p>
      <w:r/>
      <w:r>
        <w:t xml:space="preserve">Agano la Kale linakataza mazoea ya kichawi kama vile uaguzi, uganga, na kuwasiliana na wafu. Uganga unahusisha kuwasiliana na roho za wafu, kwa kawaida ili kutafuta mwongozo wa baadaye (tazama </w:t>
      </w:r>
      <w:hyperlink r:id="rId2008">
        <w:r>
          <w:rPr>
            <w:color w:val="0000EE"/>
            <w:u w:val="single"/>
          </w:rPr>
          <w:t>Kumbukumbu la Torati 18:9–12</w:t>
        </w:r>
      </w:hyperlink>
      <w:r>
        <w:t>). Kufanya uganga na kushauriana na mganga kulikuwa ni makosa yanayostahili adhabu ya kifo (</w:t>
      </w:r>
      <w:hyperlink r:id="rId2009">
        <w:r>
          <w:rPr>
            <w:color w:val="0000EE"/>
            <w:u w:val="single"/>
          </w:rPr>
          <w:t>Mambo ya Walawi 20:6</w:t>
        </w:r>
      </w:hyperlink>
      <w:r>
        <w:t xml:space="preserve">, </w:t>
      </w:r>
      <w:hyperlink r:id="rId2010">
        <w:r>
          <w:rPr>
            <w:color w:val="0000EE"/>
            <w:u w:val="single"/>
          </w:rPr>
          <w:t>27</w:t>
        </w:r>
      </w:hyperlink>
      <w:r>
        <w:t xml:space="preserve">; linganisha </w:t>
      </w:r>
      <w:hyperlink r:id="rId2011">
        <w:r>
          <w:rPr>
            <w:color w:val="0000EE"/>
            <w:u w:val="single"/>
          </w:rPr>
          <w:t>1 Samweli 28:9</w:t>
        </w:r>
      </w:hyperlink>
      <w:r>
        <w:t>). Badala yake, watu wa Mungu wanapaswa kumtegemea Mungu kwa mwongozo.</w:t>
      </w:r>
    </w:p>
    <w:p>
      <w:r/>
      <w:r>
        <w:t>Mungu alimzika Mose katika kaburi lisilojulikana (</w:t>
      </w:r>
      <w:hyperlink r:id="rId2012">
        <w:r>
          <w:rPr>
            <w:color w:val="0000EE"/>
            <w:u w:val="single"/>
          </w:rPr>
          <w:t>Kumbukumbu la Torati 34:6</w:t>
        </w:r>
      </w:hyperlink>
      <w:r>
        <w:t>). Huenda alifanya hivi ili kuzuia Waisraeli wasigeuze kaburi la Mose kuwa mahali pa ibada ya sanamu. Mungu hakutaka watoe sadaka kwa roho ya Mose, kumwabudu, au kujaribu kuwasiliana na roho yake. Inawezekana kulikuwa na jaribu kwa Waisraeli kufanya mambo haya kwa sababu waliona Wamisri wakifanya hivyo. Pia, jukumu muhimu la Mose katika kuwasilisha agano la Israeli na Mungu lingeweza kuwashawishi kufanya ibada isiyofaa ya kumbukumbu yake.</w:t>
      </w:r>
    </w:p>
    <w:p>
      <w:r/>
      <w:r>
        <w:t xml:space="preserve">Agano la Kale linaeleza kwamba watu hawawezi kuwasiliana na wafu (tazama </w:t>
      </w:r>
      <w:hyperlink r:id="rId2013">
        <w:r>
          <w:rPr>
            <w:color w:val="0000EE"/>
            <w:u w:val="single"/>
          </w:rPr>
          <w:t>2 Samweli 12:23</w:t>
        </w:r>
      </w:hyperlink>
      <w:r>
        <w:t xml:space="preserve">; </w:t>
      </w:r>
      <w:hyperlink r:id="rId2014">
        <w:r>
          <w:rPr>
            <w:color w:val="0000EE"/>
            <w:u w:val="single"/>
          </w:rPr>
          <w:t>Ayubu 14:10–12</w:t>
        </w:r>
      </w:hyperlink>
      <w:r>
        <w:t xml:space="preserve">; </w:t>
      </w:r>
      <w:hyperlink r:id="rId2015">
        <w:r>
          <w:rPr>
            <w:color w:val="0000EE"/>
            <w:u w:val="single"/>
          </w:rPr>
          <w:t>Zaburi 88:10</w:t>
        </w:r>
      </w:hyperlink>
      <w:r>
        <w:t xml:space="preserve">; </w:t>
      </w:r>
      <w:hyperlink r:id="rId2016">
        <w:r>
          <w:rPr>
            <w:color w:val="0000EE"/>
            <w:u w:val="single"/>
          </w:rPr>
          <w:t>115:17</w:t>
        </w:r>
      </w:hyperlink>
      <w:r>
        <w:t xml:space="preserve">). Nabii Samweli ndiye pekee anayejulikana kuwa tofauti. Inaonekana kwamba Mungu alimwambia arudi na kuzungumza (tazama </w:t>
      </w:r>
      <w:hyperlink r:id="rId2017">
        <w:r>
          <w:rPr>
            <w:color w:val="0000EE"/>
            <w:u w:val="single"/>
          </w:rPr>
          <w:t>1 Samweli 28:12–19</w:t>
        </w:r>
      </w:hyperlink>
      <w:r>
        <w:t xml:space="preserve">). Wakati Sauli alijaribu kuwasiliana na Samweli kupitia mtu aliyedai kuzungumza na wafu (mpatanishi), dhambi hii ilikuwa nzito sana. Mwandishi wa Mambo ya Nyakati anasisitiza kushindwa huku wakati anaeleza kwa nini Sauli alipoteza ufalme wake (tazama </w:t>
      </w:r>
      <w:hyperlink r:id="rId174">
        <w:r>
          <w:rPr>
            <w:color w:val="0000EE"/>
            <w:u w:val="single"/>
          </w:rPr>
          <w:t>1 Mambo ya Nyakati 10:13–14</w:t>
        </w:r>
      </w:hyperlink>
      <w:r>
        <w:t>). Hakuna sababu ya kufanya uchawi wa kuwasiliana na wafu (kutafuta ushauri kutoka kwa wafu) wakati tuna neno la Mungu lililo hai kutuongoza (</w:t>
      </w:r>
      <w:hyperlink r:id="rId2018">
        <w:r>
          <w:rPr>
            <w:color w:val="0000EE"/>
            <w:u w:val="single"/>
          </w:rPr>
          <w:t>2 Timotheo 3:15–17</w:t>
        </w:r>
      </w:hyperlink>
      <w:r>
        <w:t xml:space="preserve">; </w:t>
      </w:r>
      <w:hyperlink r:id="rId2019">
        <w:r>
          <w:rPr>
            <w:color w:val="0000EE"/>
            <w:u w:val="single"/>
          </w:rPr>
          <w:t>Waebrania 4:12–13</w:t>
        </w:r>
      </w:hyperlink>
      <w:r>
        <w:t>).</w:t>
      </w:r>
    </w:p>
    <w:p>
      <w:r/>
      <w:r>
        <w:rPr>
          <w:u w:val="single"/>
        </w:rPr>
        <w:t>Sehemu za Kujifunza Zaidi</w:t>
      </w:r>
    </w:p>
    <w:p>
      <w:r/>
      <w:hyperlink r:id="rId2020">
        <w:r>
          <w:rPr>
            <w:color w:val="0000EE"/>
            <w:u w:val="single"/>
          </w:rPr>
          <w:t>Walawi 19:31</w:t>
        </w:r>
      </w:hyperlink>
      <w:r>
        <w:t xml:space="preserve">; </w:t>
      </w:r>
      <w:hyperlink r:id="rId2021">
        <w:r>
          <w:rPr>
            <w:color w:val="0000EE"/>
            <w:u w:val="single"/>
          </w:rPr>
          <w:t>20:6–8</w:t>
        </w:r>
      </w:hyperlink>
      <w:r>
        <w:t xml:space="preserve">, </w:t>
      </w:r>
      <w:hyperlink r:id="rId2010">
        <w:r>
          <w:rPr>
            <w:color w:val="0000EE"/>
            <w:u w:val="single"/>
          </w:rPr>
          <w:t>27</w:t>
        </w:r>
      </w:hyperlink>
      <w:r>
        <w:t xml:space="preserve">; </w:t>
      </w:r>
      <w:hyperlink r:id="rId2008">
        <w:r>
          <w:rPr>
            <w:color w:val="0000EE"/>
            <w:u w:val="single"/>
          </w:rPr>
          <w:t>Kumbukumbu la Torati 18:9–12</w:t>
        </w:r>
      </w:hyperlink>
      <w:r>
        <w:t xml:space="preserve">; </w:t>
      </w:r>
      <w:hyperlink r:id="rId2022">
        <w:r>
          <w:rPr>
            <w:color w:val="0000EE"/>
            <w:u w:val="single"/>
          </w:rPr>
          <w:t>1 Samweli 28:1–25</w:t>
        </w:r>
      </w:hyperlink>
      <w:r>
        <w:t xml:space="preserve">; </w:t>
      </w:r>
      <w:hyperlink r:id="rId2023">
        <w:r>
          <w:rPr>
            <w:color w:val="0000EE"/>
            <w:u w:val="single"/>
          </w:rPr>
          <w:t>2 Wafalme 21:6</w:t>
        </w:r>
      </w:hyperlink>
      <w:r>
        <w:t xml:space="preserve">; </w:t>
      </w:r>
      <w:hyperlink r:id="rId2024">
        <w:r>
          <w:rPr>
            <w:color w:val="0000EE"/>
            <w:u w:val="single"/>
          </w:rPr>
          <w:t>23:24</w:t>
        </w:r>
      </w:hyperlink>
      <w:r>
        <w:t xml:space="preserve">; </w:t>
      </w:r>
      <w:hyperlink r:id="rId174">
        <w:r>
          <w:rPr>
            <w:color w:val="0000EE"/>
            <w:u w:val="single"/>
          </w:rPr>
          <w:t>1 Mambo ya Nyakati 10:13–14</w:t>
        </w:r>
      </w:hyperlink>
      <w:r>
        <w:t xml:space="preserve">; </w:t>
      </w:r>
      <w:hyperlink r:id="rId2014">
        <w:r>
          <w:rPr>
            <w:color w:val="0000EE"/>
            <w:u w:val="single"/>
          </w:rPr>
          <w:t>Ayubu 14:10–12</w:t>
        </w:r>
      </w:hyperlink>
      <w:r>
        <w:t xml:space="preserve">; </w:t>
      </w:r>
      <w:hyperlink r:id="rId2025">
        <w:r>
          <w:rPr>
            <w:color w:val="0000EE"/>
            <w:u w:val="single"/>
          </w:rPr>
          <w:t>Isaya 3:1–3</w:t>
        </w:r>
      </w:hyperlink>
      <w:r>
        <w:t xml:space="preserve">; </w:t>
      </w:r>
      <w:hyperlink r:id="rId2026">
        <w:r>
          <w:rPr>
            <w:color w:val="0000EE"/>
            <w:u w:val="single"/>
          </w:rPr>
          <w:t>8:19–22</w:t>
        </w:r>
      </w:hyperlink>
      <w:r/>
      <w:r/>
    </w:p>
    <w:p>
      <w:r/>
    </w:p>
    <w:p>
      <w:pPr>
        <w:pStyle w:val="Heading2"/>
      </w:pPr>
      <w:r>
        <w:t>Kubaki katika Kristo</w:t>
      </w:r>
      <w:r/>
    </w:p>
    <w:p>
      <w:r/>
      <w:r>
        <w:t xml:space="preserve">Neno la Kigiriki </w:t>
      </w:r>
      <w:r>
        <w:rPr>
          <w:i/>
        </w:rPr>
        <w:t>menō</w:t>
      </w:r>
      <w:r>
        <w:t>, mara nyingi hutafsiriwa kama “baki,” “kaa,” au “dumu,” linaonekana mara nyingi katika mafundisho ya Yesu kuhusu mahusiano ya kina, ya karibu, na ya kudumu. Kwa mfano, Yesu alisema, “Mkiendelea katika [</w:t>
      </w:r>
      <w:r>
        <w:rPr>
          <w:i/>
        </w:rPr>
        <w:t>menō en</w:t>
      </w:r>
      <w:r>
        <w:t>, ‘kaa ndani’] Neno Langu, ninyi kweli ni wanafunzi Wangu” (</w:t>
      </w:r>
      <w:hyperlink r:id="rId39">
        <w:r>
          <w:rPr>
            <w:color w:val="0000EE"/>
            <w:u w:val="single"/>
          </w:rPr>
          <w:t>Yohana 8:31</w:t>
        </w:r>
      </w:hyperlink>
      <w:r>
        <w:t>). Hii inamaanisha kwamba maisha ya mfuasi wa Yesu (mwanafunzi) yanaundwa kikamilifu na ujumbe wa Yesu.</w:t>
      </w:r>
    </w:p>
    <w:p>
      <w:r/>
      <w:r>
        <w:t>Yesu pia alieleza jinsi Mwana alivyo ndani ya Baba na Baba alivyo ndani ya Mwana (</w:t>
      </w:r>
      <w:hyperlink r:id="rId2027">
        <w:r>
          <w:rPr>
            <w:color w:val="0000EE"/>
            <w:u w:val="single"/>
          </w:rPr>
          <w:t>Yohana 14:10–11</w:t>
        </w:r>
      </w:hyperlink>
      <w:r>
        <w:t>). Vivyo hivyo, tunapobaki ndani ya Yesu, Mwana yuko ndani yetu, na sisi tuko ndani ya Baba na Mwana (</w:t>
      </w:r>
      <w:hyperlink r:id="rId2028">
        <w:r>
          <w:rPr>
            <w:color w:val="0000EE"/>
            <w:u w:val="single"/>
          </w:rPr>
          <w:t>17:21–23</w:t>
        </w:r>
      </w:hyperlink>
      <w:r>
        <w:t>). Baba na Mwana wote huja na kufanya "nyumba" yao ndani ya wanafunzi.</w:t>
      </w:r>
    </w:p>
    <w:p>
      <w:r/>
      <w:r>
        <w:t xml:space="preserve">Hii "kuishi ndani" kwa pamoja inaonyesha maana ya mwanafunzi kubaki ndani ya Yesu. Hatuwezi kufanya uhusiano wetu kuwa wa kudumu sisi wenyewe. Ni kitendo cha neema cha Mungu kupitia Roho Mtakatifu wake ndicho kinachofanya uhusiano huo kuwa wa kudumu. Mungu na mwanafunzi wote lazima wajitolee. Uhusiano kati ya Mungu na mwanafunzi si wa muda mfupi. Ni uhusiano wa kudumu na wa milele (tazama </w:t>
      </w:r>
      <w:hyperlink r:id="rId2029">
        <w:r>
          <w:rPr>
            <w:color w:val="0000EE"/>
            <w:u w:val="single"/>
          </w:rPr>
          <w:t>1 Yohana 2:14</w:t>
        </w:r>
      </w:hyperlink>
      <w:r>
        <w:t xml:space="preserve">, </w:t>
      </w:r>
      <w:hyperlink r:id="rId2030">
        <w:r>
          <w:rPr>
            <w:color w:val="0000EE"/>
            <w:u w:val="single"/>
          </w:rPr>
          <w:t>17</w:t>
        </w:r>
      </w:hyperlink>
      <w:r>
        <w:t>).</w:t>
      </w:r>
    </w:p>
    <w:p>
      <w:r/>
      <w:r>
        <w:rPr>
          <w:u w:val="single"/>
        </w:rPr>
        <w:t>Sehemu za Kujifunza Zaidi</w:t>
      </w:r>
    </w:p>
    <w:p>
      <w:r/>
      <w:hyperlink r:id="rId2031">
        <w:r>
          <w:rPr>
            <w:color w:val="0000EE"/>
            <w:u w:val="single"/>
          </w:rPr>
          <w:t>Kutoka 33:11</w:t>
        </w:r>
      </w:hyperlink>
      <w:r>
        <w:t xml:space="preserve">; </w:t>
      </w:r>
      <w:hyperlink r:id="rId2032">
        <w:r>
          <w:rPr>
            <w:color w:val="0000EE"/>
            <w:u w:val="single"/>
          </w:rPr>
          <w:t>34:28</w:t>
        </w:r>
      </w:hyperlink>
      <w:r>
        <w:t xml:space="preserve">; </w:t>
      </w:r>
      <w:hyperlink r:id="rId2033">
        <w:r>
          <w:rPr>
            <w:color w:val="0000EE"/>
            <w:u w:val="single"/>
          </w:rPr>
          <w:t>Yoshua 7:11–12</w:t>
        </w:r>
      </w:hyperlink>
      <w:r>
        <w:t xml:space="preserve">; </w:t>
      </w:r>
      <w:hyperlink r:id="rId2034">
        <w:r>
          <w:rPr>
            <w:color w:val="0000EE"/>
            <w:u w:val="single"/>
          </w:rPr>
          <w:t>1 Samweli 16:22</w:t>
        </w:r>
      </w:hyperlink>
      <w:r>
        <w:t xml:space="preserve">; </w:t>
      </w:r>
      <w:hyperlink r:id="rId2035">
        <w:r>
          <w:rPr>
            <w:color w:val="0000EE"/>
            <w:u w:val="single"/>
          </w:rPr>
          <w:t>Zaburi 22:11</w:t>
        </w:r>
      </w:hyperlink>
      <w:r>
        <w:t xml:space="preserve">, </w:t>
      </w:r>
      <w:hyperlink r:id="rId2036">
        <w:r>
          <w:rPr>
            <w:color w:val="0000EE"/>
            <w:u w:val="single"/>
          </w:rPr>
          <w:t>19</w:t>
        </w:r>
      </w:hyperlink>
      <w:r>
        <w:t xml:space="preserve">; </w:t>
      </w:r>
      <w:hyperlink r:id="rId2037">
        <w:r>
          <w:rPr>
            <w:color w:val="0000EE"/>
            <w:u w:val="single"/>
          </w:rPr>
          <w:t>101:7</w:t>
        </w:r>
      </w:hyperlink>
      <w:r>
        <w:t xml:space="preserve">; </w:t>
      </w:r>
      <w:hyperlink r:id="rId2038">
        <w:r>
          <w:rPr>
            <w:color w:val="0000EE"/>
            <w:u w:val="single"/>
          </w:rPr>
          <w:t>Danieli 1:21</w:t>
        </w:r>
      </w:hyperlink>
      <w:r>
        <w:t xml:space="preserve">; </w:t>
      </w:r>
      <w:hyperlink r:id="rId2039">
        <w:r>
          <w:rPr>
            <w:color w:val="0000EE"/>
            <w:u w:val="single"/>
          </w:rPr>
          <w:t>2:49</w:t>
        </w:r>
      </w:hyperlink>
      <w:r>
        <w:t xml:space="preserve">; </w:t>
      </w:r>
      <w:hyperlink r:id="rId2040">
        <w:r>
          <w:rPr>
            <w:color w:val="0000EE"/>
            <w:u w:val="single"/>
          </w:rPr>
          <w:t>Hagai 2:5</w:t>
        </w:r>
      </w:hyperlink>
      <w:r>
        <w:t xml:space="preserve">; </w:t>
      </w:r>
      <w:hyperlink r:id="rId2041">
        <w:r>
          <w:rPr>
            <w:color w:val="0000EE"/>
            <w:u w:val="single"/>
          </w:rPr>
          <w:t>Luka 15:31</w:t>
        </w:r>
      </w:hyperlink>
      <w:r>
        <w:t xml:space="preserve">; </w:t>
      </w:r>
      <w:hyperlink r:id="rId2042">
        <w:r>
          <w:rPr>
            <w:color w:val="0000EE"/>
            <w:u w:val="single"/>
          </w:rPr>
          <w:t>22:28</w:t>
        </w:r>
      </w:hyperlink>
      <w:r>
        <w:t xml:space="preserve">; </w:t>
      </w:r>
      <w:hyperlink r:id="rId2043">
        <w:r>
          <w:rPr>
            <w:color w:val="0000EE"/>
            <w:u w:val="single"/>
          </w:rPr>
          <w:t>Yohana 6:56</w:t>
        </w:r>
      </w:hyperlink>
      <w:r>
        <w:t xml:space="preserve">; </w:t>
      </w:r>
      <w:hyperlink r:id="rId39">
        <w:r>
          <w:rPr>
            <w:color w:val="0000EE"/>
            <w:u w:val="single"/>
          </w:rPr>
          <w:t>8:31</w:t>
        </w:r>
      </w:hyperlink>
      <w:r>
        <w:t xml:space="preserve">; </w:t>
      </w:r>
      <w:hyperlink r:id="rId40">
        <w:r>
          <w:rPr>
            <w:color w:val="0000EE"/>
            <w:u w:val="single"/>
          </w:rPr>
          <w:t>15:1–17</w:t>
        </w:r>
      </w:hyperlink>
      <w:r>
        <w:t xml:space="preserve">; </w:t>
      </w:r>
      <w:hyperlink r:id="rId2044">
        <w:r>
          <w:rPr>
            <w:color w:val="0000EE"/>
            <w:u w:val="single"/>
          </w:rPr>
          <w:t>Wafilipi 4:1</w:t>
        </w:r>
      </w:hyperlink>
      <w:r>
        <w:t xml:space="preserve">; </w:t>
      </w:r>
      <w:hyperlink r:id="rId2045">
        <w:r>
          <w:rPr>
            <w:color w:val="0000EE"/>
            <w:u w:val="single"/>
          </w:rPr>
          <w:t>1 Yohana 2:19</w:t>
        </w:r>
      </w:hyperlink>
      <w:r>
        <w:t xml:space="preserve">, </w:t>
      </w:r>
      <w:hyperlink r:id="rId2046">
        <w:r>
          <w:rPr>
            <w:color w:val="0000EE"/>
            <w:u w:val="single"/>
          </w:rPr>
          <w:t>27–28</w:t>
        </w:r>
      </w:hyperlink>
      <w:r>
        <w:t xml:space="preserve">; </w:t>
      </w:r>
      <w:hyperlink r:id="rId2047">
        <w:r>
          <w:rPr>
            <w:color w:val="0000EE"/>
            <w:u w:val="single"/>
          </w:rPr>
          <w:t>3:24</w:t>
        </w:r>
      </w:hyperlink>
      <w:r>
        <w:t xml:space="preserve">; </w:t>
      </w:r>
      <w:hyperlink r:id="rId2048">
        <w:r>
          <w:rPr>
            <w:color w:val="0000EE"/>
            <w:u w:val="single"/>
          </w:rPr>
          <w:t>2 Yohana 1:9</w:t>
        </w:r>
      </w:hyperlink>
      <w:r>
        <w:t xml:space="preserve">; </w:t>
      </w:r>
      <w:hyperlink r:id="rId314">
        <w:r>
          <w:rPr>
            <w:color w:val="0000EE"/>
            <w:u w:val="single"/>
          </w:rPr>
          <w:t>Ufunuo 2:10</w:t>
        </w:r>
      </w:hyperlink>
      <w:r>
        <w:t xml:space="preserve">; </w:t>
      </w:r>
      <w:hyperlink r:id="rId2049">
        <w:r>
          <w:rPr>
            <w:color w:val="0000EE"/>
            <w:u w:val="single"/>
          </w:rPr>
          <w:t>13:10</w:t>
        </w:r>
      </w:hyperlink>
      <w:r/>
      <w:r/>
    </w:p>
    <w:p>
      <w:r/>
    </w:p>
    <w:p>
      <w:pPr>
        <w:pStyle w:val="Heading2"/>
      </w:pPr>
      <w:r>
        <w:t>Kuelewa Ayubu</w:t>
      </w:r>
      <w:r/>
    </w:p>
    <w:p>
      <w:r/>
      <w:r>
        <w:t>Hadithi ya Ayubu inaonyesha mvutano kati ya mambo mazuri na mabaya ya tabia yake. Mwanzo wa kitabu kinamtambua Ayubu waziwazi (</w:t>
      </w:r>
      <w:hyperlink r:id="rId2050">
        <w:r>
          <w:rPr>
            <w:color w:val="0000EE"/>
            <w:u w:val="single"/>
          </w:rPr>
          <w:t>Ayubu 1:1</w:t>
        </w:r>
      </w:hyperlink>
      <w:r>
        <w:t xml:space="preserve">, </w:t>
      </w:r>
      <w:hyperlink r:id="rId2051">
        <w:r>
          <w:rPr>
            <w:color w:val="0000EE"/>
            <w:u w:val="single"/>
          </w:rPr>
          <w:t>8</w:t>
        </w:r>
      </w:hyperlink>
      <w:r>
        <w:t xml:space="preserve">; </w:t>
      </w:r>
      <w:hyperlink r:id="rId2052">
        <w:r>
          <w:rPr>
            <w:color w:val="0000EE"/>
            <w:u w:val="single"/>
          </w:rPr>
          <w:t>2:3</w:t>
        </w:r>
      </w:hyperlink>
      <w:r>
        <w:t>). Hata hivyo, baadaye Mungu anamhoji Ayubu moja kwa moja: “Ni nani huyu anayeficha shauri Langu kwa maneno yasiyo na maarifa?” (</w:t>
      </w:r>
      <w:hyperlink r:id="rId2053">
        <w:r>
          <w:rPr>
            <w:color w:val="0000EE"/>
            <w:u w:val="single"/>
          </w:rPr>
          <w:t>38:2</w:t>
        </w:r>
      </w:hyperlink>
      <w:r>
        <w:t>). “Je, kweli utaondoa haki Yangu? Je, utanishutumu ili kujihalalisha mwenyewe?” (</w:t>
      </w:r>
      <w:hyperlink r:id="rId2054">
        <w:r>
          <w:rPr>
            <w:color w:val="0000EE"/>
            <w:u w:val="single"/>
          </w:rPr>
          <w:t>40:8</w:t>
        </w:r>
      </w:hyperlink>
      <w:r>
        <w:t>).</w:t>
      </w:r>
    </w:p>
    <w:p>
      <w:r/>
      <w:r>
        <w:t>Wafasiri wengine wanaamini Ayubu anazungumza sana na anachanganya kazi ya Mungu na ya Shetani. Wafasiri wa kisasa wengine wanamlaumu Ayubu kwa mateso yake, wakikubaliana na marafiki zake. Wengine wanabishana kama Elifazi na Elihu (</w:t>
      </w:r>
      <w:hyperlink r:id="rId2055">
        <w:r>
          <w:rPr>
            <w:color w:val="0000EE"/>
            <w:u w:val="single"/>
          </w:rPr>
          <w:t>5:17–27</w:t>
        </w:r>
      </w:hyperlink>
      <w:r>
        <w:t xml:space="preserve">; </w:t>
      </w:r>
      <w:hyperlink r:id="rId2056">
        <w:r>
          <w:rPr>
            <w:color w:val="0000EE"/>
            <w:u w:val="single"/>
          </w:rPr>
          <w:t>33:15–33</w:t>
        </w:r>
      </w:hyperlink>
      <w:r>
        <w:t xml:space="preserve">; </w:t>
      </w:r>
      <w:hyperlink r:id="rId2057">
        <w:r>
          <w:rPr>
            <w:color w:val="0000EE"/>
            <w:u w:val="single"/>
          </w:rPr>
          <w:t>36:7–17</w:t>
        </w:r>
      </w:hyperlink>
      <w:r>
        <w:t>). Wanasema kwamba mateso ya Ayubu ni nidhamu ya upendo kutoka kwa Mungu. Hata Mwaminifu wa Mungu hukutana na nidhamu kama hiyo (</w:t>
      </w:r>
      <w:hyperlink r:id="rId2058">
        <w:r>
          <w:rPr>
            <w:color w:val="0000EE"/>
            <w:u w:val="single"/>
          </w:rPr>
          <w:t>Waebrania 12:6–12</w:t>
        </w:r>
      </w:hyperlink>
      <w:r>
        <w:t xml:space="preserve">; tazama </w:t>
      </w:r>
      <w:hyperlink r:id="rId2059">
        <w:r>
          <w:rPr>
            <w:color w:val="0000EE"/>
            <w:u w:val="single"/>
          </w:rPr>
          <w:t>Mithali 3:11–12</w:t>
        </w:r>
      </w:hyperlink>
      <w:r>
        <w:t>). Hata hivyo, wazo hili linapingana na kauli ya mwanzo ya kitabu hiki.</w:t>
      </w:r>
    </w:p>
    <w:p>
      <w:r/>
      <w:r>
        <w:t>Ayubu aliteseka kwa sababu Mungu alitaka kumwonyesha Shetani kwamba Ayubu alikuwa mwaminifu na mkweli. Mungu daima alikuwa na mtazamo mzuri kuhusu maisha ya Ayubu (</w:t>
      </w:r>
      <w:hyperlink r:id="rId2050">
        <w:r>
          <w:rPr>
            <w:color w:val="0000EE"/>
            <w:u w:val="single"/>
          </w:rPr>
          <w:t>Ayubu 1:1</w:t>
        </w:r>
      </w:hyperlink>
      <w:r>
        <w:t xml:space="preserve">, </w:t>
      </w:r>
      <w:hyperlink r:id="rId2051">
        <w:r>
          <w:rPr>
            <w:color w:val="0000EE"/>
            <w:u w:val="single"/>
          </w:rPr>
          <w:t>8</w:t>
        </w:r>
      </w:hyperlink>
      <w:r>
        <w:t xml:space="preserve">; </w:t>
      </w:r>
      <w:hyperlink r:id="rId2052">
        <w:r>
          <w:rPr>
            <w:color w:val="0000EE"/>
            <w:u w:val="single"/>
          </w:rPr>
          <w:t>2:3</w:t>
        </w:r>
      </w:hyperlink>
      <w:r>
        <w:t xml:space="preserve">; </w:t>
      </w:r>
      <w:hyperlink r:id="rId2060">
        <w:r>
          <w:rPr>
            <w:color w:val="0000EE"/>
            <w:u w:val="single"/>
          </w:rPr>
          <w:t>42:7</w:t>
        </w:r>
      </w:hyperlink>
      <w:r>
        <w:t>). Wazo hili linaendelea katika Agano Jipya, ambapo Ayubu ni mfano wa uvumilivu ambao tunapaswa kufuata (</w:t>
      </w:r>
      <w:hyperlink r:id="rId2061">
        <w:r>
          <w:rPr>
            <w:color w:val="0000EE"/>
            <w:u w:val="single"/>
          </w:rPr>
          <w:t>Yakobo 5:11</w:t>
        </w:r>
      </w:hyperlink>
      <w:r>
        <w:t>).</w:t>
      </w:r>
    </w:p>
    <w:p>
      <w:r/>
      <w:r>
        <w:t>Rekodi za Ayubu ni za kawaida. Yeye habaki thabiti. Majaribu yake yalimwathiri. Pia, hakabiliani kwa ujasiri na matatizo yake kana kwamba hayawezi kumwathiri. Anajibu kama binadamu yeyote angefanya.</w:t>
      </w:r>
    </w:p>
    <w:p>
      <w:r/>
      <w:r>
        <w:t>Ayubu anapandwa na hasira, analalamika mara kwa mara, na anabadilika kati ya kujiamini na kukata tamaa. Hata hivyo, kamwe hapotezi matumaini. Hamlaani Mungu wala kukiri uongo wa hatia, akijaribu kumshawishi Mungu kuondoa mateso yake. Ingawa Ayubu hawezi kuelewa hali yake, anajua jibu lake litatoka kwa Mungu (</w:t>
      </w:r>
      <w:hyperlink r:id="rId1935">
        <w:r>
          <w:rPr>
            <w:color w:val="0000EE"/>
            <w:u w:val="single"/>
          </w:rPr>
          <w:t>Ayubu 19:25–27</w:t>
        </w:r>
      </w:hyperlink>
      <w:r>
        <w:t>).</w:t>
      </w:r>
    </w:p>
    <w:p>
      <w:r/>
      <w:r>
        <w:rPr>
          <w:u w:val="single"/>
        </w:rPr>
        <w:t>Sehemu za Kujifunza Zaidi</w:t>
      </w:r>
    </w:p>
    <w:p>
      <w:r/>
      <w:hyperlink r:id="rId2050">
        <w:r>
          <w:rPr>
            <w:color w:val="0000EE"/>
            <w:u w:val="single"/>
          </w:rPr>
          <w:t>Ayubu 1:1</w:t>
        </w:r>
      </w:hyperlink>
      <w:r>
        <w:t xml:space="preserve">, </w:t>
      </w:r>
      <w:hyperlink r:id="rId2051">
        <w:r>
          <w:rPr>
            <w:color w:val="0000EE"/>
            <w:u w:val="single"/>
          </w:rPr>
          <w:t>8</w:t>
        </w:r>
      </w:hyperlink>
      <w:r>
        <w:t xml:space="preserve">; </w:t>
      </w:r>
      <w:hyperlink r:id="rId2052">
        <w:r>
          <w:rPr>
            <w:color w:val="0000EE"/>
            <w:u w:val="single"/>
          </w:rPr>
          <w:t>2:3</w:t>
        </w:r>
      </w:hyperlink>
      <w:r>
        <w:t xml:space="preserve">; </w:t>
      </w:r>
      <w:hyperlink r:id="rId2062">
        <w:r>
          <w:rPr>
            <w:color w:val="0000EE"/>
            <w:u w:val="single"/>
          </w:rPr>
          <w:t>5:17–18</w:t>
        </w:r>
      </w:hyperlink>
      <w:r>
        <w:t xml:space="preserve">; </w:t>
      </w:r>
      <w:hyperlink r:id="rId1935">
        <w:r>
          <w:rPr>
            <w:color w:val="0000EE"/>
            <w:u w:val="single"/>
          </w:rPr>
          <w:t>19:25–27</w:t>
        </w:r>
      </w:hyperlink>
      <w:r>
        <w:t xml:space="preserve">; </w:t>
      </w:r>
      <w:hyperlink r:id="rId2063">
        <w:r>
          <w:rPr>
            <w:color w:val="0000EE"/>
            <w:u w:val="single"/>
          </w:rPr>
          <w:t>33:15–28</w:t>
        </w:r>
      </w:hyperlink>
      <w:r>
        <w:t xml:space="preserve">; </w:t>
      </w:r>
      <w:hyperlink r:id="rId2064">
        <w:r>
          <w:rPr>
            <w:color w:val="0000EE"/>
            <w:u w:val="single"/>
          </w:rPr>
          <w:t>36:8–15</w:t>
        </w:r>
      </w:hyperlink>
      <w:r>
        <w:t xml:space="preserve">; </w:t>
      </w:r>
      <w:hyperlink r:id="rId2053">
        <w:r>
          <w:rPr>
            <w:color w:val="0000EE"/>
            <w:u w:val="single"/>
          </w:rPr>
          <w:t>38:2</w:t>
        </w:r>
      </w:hyperlink>
      <w:r>
        <w:t xml:space="preserve">; </w:t>
      </w:r>
      <w:hyperlink r:id="rId2054">
        <w:r>
          <w:rPr>
            <w:color w:val="0000EE"/>
            <w:u w:val="single"/>
          </w:rPr>
          <w:t>40:8</w:t>
        </w:r>
      </w:hyperlink>
      <w:r>
        <w:t xml:space="preserve">; </w:t>
      </w:r>
      <w:hyperlink r:id="rId2060">
        <w:r>
          <w:rPr>
            <w:color w:val="0000EE"/>
            <w:u w:val="single"/>
          </w:rPr>
          <w:t>42:7</w:t>
        </w:r>
      </w:hyperlink>
      <w:r>
        <w:t xml:space="preserve">; </w:t>
      </w:r>
      <w:hyperlink r:id="rId2065">
        <w:r>
          <w:rPr>
            <w:color w:val="0000EE"/>
            <w:u w:val="single"/>
          </w:rPr>
          <w:t>Mithali 3:11</w:t>
        </w:r>
      </w:hyperlink>
      <w:r>
        <w:t xml:space="preserve">; </w:t>
      </w:r>
      <w:hyperlink r:id="rId2066">
        <w:r>
          <w:rPr>
            <w:color w:val="0000EE"/>
            <w:u w:val="single"/>
          </w:rPr>
          <w:t>Waebrania 12:7</w:t>
        </w:r>
      </w:hyperlink>
      <w:r>
        <w:t xml:space="preserve">, </w:t>
      </w:r>
      <w:hyperlink r:id="rId2067">
        <w:r>
          <w:rPr>
            <w:color w:val="0000EE"/>
            <w:u w:val="single"/>
          </w:rPr>
          <w:t>10</w:t>
        </w:r>
      </w:hyperlink>
      <w:r>
        <w:t xml:space="preserve">; </w:t>
      </w:r>
      <w:hyperlink r:id="rId2061">
        <w:r>
          <w:rPr>
            <w:color w:val="0000EE"/>
            <w:u w:val="single"/>
          </w:rPr>
          <w:t>Yakobo 5:11</w:t>
        </w:r>
      </w:hyperlink>
      <w:r/>
      <w:r/>
    </w:p>
    <w:p>
      <w:r/>
    </w:p>
    <w:p>
      <w:pPr>
        <w:pStyle w:val="Heading2"/>
      </w:pPr>
      <w:r>
        <w:t>Kuelewa Maana ya Uhamisho</w:t>
      </w:r>
      <w:r/>
    </w:p>
    <w:p>
      <w:r/>
      <w:r>
        <w:t xml:space="preserve">Wafalme na watu wa Israeli mara kwa mara walimwasi Mungu na walishindwa kutunza agano lao maalum naye. Kwa sababu hiyo, Mungu alitangaza kwamba angeleta laana za agano juu yao (tazama </w:t>
      </w:r>
      <w:hyperlink r:id="rId2068">
        <w:r>
          <w:rPr>
            <w:color w:val="0000EE"/>
            <w:u w:val="single"/>
          </w:rPr>
          <w:t>Kumbukumbu la Torati 28:15–68</w:t>
        </w:r>
      </w:hyperlink>
      <w:r>
        <w:t xml:space="preserve">; linganisha </w:t>
      </w:r>
      <w:hyperlink r:id="rId2069">
        <w:r>
          <w:rPr>
            <w:color w:val="0000EE"/>
            <w:u w:val="single"/>
          </w:rPr>
          <w:t>Yeremia 4:13</w:t>
        </w:r>
      </w:hyperlink>
      <w:r>
        <w:t xml:space="preserve">; </w:t>
      </w:r>
      <w:hyperlink r:id="rId2070">
        <w:r>
          <w:rPr>
            <w:color w:val="0000EE"/>
            <w:u w:val="single"/>
          </w:rPr>
          <w:t>Amosi 5:11</w:t>
        </w:r>
      </w:hyperlink>
      <w:r>
        <w:t xml:space="preserve">; </w:t>
      </w:r>
      <w:hyperlink r:id="rId2071">
        <w:r>
          <w:rPr>
            <w:color w:val="0000EE"/>
            <w:u w:val="single"/>
          </w:rPr>
          <w:t>Mika 6:14–15</w:t>
        </w:r>
      </w:hyperlink>
      <w:r>
        <w:t xml:space="preserve">). Mungu alituma majeshi ya Waashuru na Wababeli kutekeleza adhabu hii, na Waisraeli wengi walikwenda uhamishoni (tazama </w:t>
      </w:r>
      <w:hyperlink r:id="rId2072">
        <w:r>
          <w:rPr>
            <w:color w:val="0000EE"/>
            <w:u w:val="single"/>
          </w:rPr>
          <w:t>2 Wafalme 24:1–25:21</w:t>
        </w:r>
      </w:hyperlink>
      <w:r>
        <w:t>). Walilazimishwa kuondoka katika nchi yao.</w:t>
      </w:r>
    </w:p>
    <w:p>
      <w:r/>
      <w:r>
        <w:t>Uhamisho wa Israeli uliathiri Zaburi nyingi, ukigusa picha na mandhari zake.</w:t>
      </w:r>
    </w:p>
    <w:p>
      <w:r/>
      <w:r>
        <w:t xml:space="preserve">Kwenye </w:t>
      </w:r>
      <w:hyperlink r:id="rId2073">
        <w:r>
          <w:rPr>
            <w:color w:val="0000EE"/>
            <w:u w:val="single"/>
          </w:rPr>
          <w:t>Zaburi 89</w:t>
        </w:r>
      </w:hyperlink>
      <w:r>
        <w:t>, mwandishi wa zaburi anaelezea huzuni, maumivu, na mkanganyiko ambao Waisraeli walipitia walipokuwa wakiishi uhamishoni kupitia maswali yafuatayo:</w:t>
      </w:r>
    </w:p>
    <w:p>
      <w:pPr>
        <w:pStyle w:val="ListBullet"/>
        <w:spacing w:line="240" w:lineRule="auto"/>
        <w:ind w:left="720"/>
      </w:pPr>
      <w:r/>
      <w:r>
        <w:t>Je, Mungu ameacha ukoo wa kifalme wa Daudi (</w:t>
      </w:r>
      <w:hyperlink r:id="rId2074">
        <w:r>
          <w:rPr>
            <w:color w:val="0000EE"/>
            <w:u w:val="single"/>
          </w:rPr>
          <w:t>89:38–39</w:t>
        </w:r>
      </w:hyperlink>
      <w:r>
        <w:t>)?</w:t>
      </w:r>
    </w:p>
    <w:p>
      <w:pPr>
        <w:pStyle w:val="ListBullet"/>
        <w:spacing w:line="240" w:lineRule="auto"/>
        <w:ind w:left="720"/>
      </w:pPr>
      <w:r/>
      <w:r>
        <w:t>Je, hasira ya Mungu itadumu kwa muda gani (</w:t>
      </w:r>
      <w:hyperlink r:id="rId2075">
        <w:r>
          <w:rPr>
            <w:color w:val="0000EE"/>
            <w:u w:val="single"/>
          </w:rPr>
          <w:t>Zaburi 89:46</w:t>
        </w:r>
      </w:hyperlink>
      <w:r>
        <w:t>)?</w:t>
      </w:r>
    </w:p>
    <w:p>
      <w:pPr>
        <w:pStyle w:val="ListBullet"/>
        <w:spacing w:line="240" w:lineRule="auto"/>
        <w:ind w:left="720"/>
      </w:pPr>
      <w:r/>
      <w:r>
        <w:t>Je, Mungu anaelewa udhaifu wa binadamu (</w:t>
      </w:r>
      <w:hyperlink r:id="rId2076">
        <w:r>
          <w:rPr>
            <w:color w:val="0000EE"/>
            <w:u w:val="single"/>
          </w:rPr>
          <w:t>89:47–48</w:t>
        </w:r>
      </w:hyperlink>
      <w:r>
        <w:t>)?</w:t>
      </w:r>
    </w:p>
    <w:p>
      <w:pPr>
        <w:pStyle w:val="ListBullet"/>
        <w:spacing w:line="240" w:lineRule="auto"/>
        <w:ind w:left="720"/>
      </w:pPr>
      <w:r/>
      <w:r>
        <w:t>Je, Mungu ni wa kweli katika asili yake (</w:t>
      </w:r>
      <w:hyperlink r:id="rId2077">
        <w:r>
          <w:rPr>
            <w:color w:val="0000EE"/>
            <w:u w:val="single"/>
          </w:rPr>
          <w:t>89:49</w:t>
        </w:r>
      </w:hyperlink>
      <w:r>
        <w:t>)?</w:t>
      </w:r>
    </w:p>
    <w:p>
      <w:pPr>
        <w:pStyle w:val="ListBullet"/>
        <w:spacing w:line="240" w:lineRule="auto"/>
        <w:ind w:left="720"/>
      </w:pPr>
      <w:r/>
      <w:r>
        <w:t>Je, Mungu ni wa haki kwa kutokulipiza kisasi kwa watu wake (</w:t>
      </w:r>
      <w:hyperlink r:id="rId2078">
        <w:r>
          <w:rPr>
            <w:color w:val="0000EE"/>
            <w:u w:val="single"/>
          </w:rPr>
          <w:t>89:50–51</w:t>
        </w:r>
      </w:hyperlink>
      <w:r>
        <w:t>)?</w:t>
      </w:r>
    </w:p>
    <w:p>
      <w:r/>
      <w:r>
        <w:t>Wakati wa uhamisho na baada ya uhamisho, watu wa Mungu walikuwa na maswali mengi. Wengine walitilia shaka uwezo wa Mungu wa kutawala. Badala ya kupuuza mashaka haya, wasomaji wenye busara husikiliza, hufikiria, na kujifunza majibu katika Maandiko.</w:t>
      </w:r>
    </w:p>
    <w:p>
      <w:r/>
      <w:r>
        <w:t xml:space="preserve">Jibu la mwisho lilipatikana kupitia Bwana Yesu Kristo (tazama </w:t>
      </w:r>
      <w:hyperlink r:id="rId2079">
        <w:r>
          <w:rPr>
            <w:color w:val="0000EE"/>
            <w:u w:val="single"/>
          </w:rPr>
          <w:t>Isaya 52–54</w:t>
        </w:r>
      </w:hyperlink>
      <w:r>
        <w:t xml:space="preserve">; </w:t>
      </w:r>
      <w:hyperlink r:id="rId2080">
        <w:r>
          <w:rPr>
            <w:color w:val="0000EE"/>
            <w:u w:val="single"/>
          </w:rPr>
          <w:t>Luka 1:46–55</w:t>
        </w:r>
      </w:hyperlink>
      <w:r>
        <w:t xml:space="preserve">, </w:t>
      </w:r>
      <w:hyperlink r:id="rId271">
        <w:r>
          <w:rPr>
            <w:color w:val="0000EE"/>
            <w:u w:val="single"/>
          </w:rPr>
          <w:t>67–79</w:t>
        </w:r>
      </w:hyperlink>
      <w:r>
        <w:t xml:space="preserve">; </w:t>
      </w:r>
      <w:hyperlink r:id="rId2081">
        <w:r>
          <w:rPr>
            <w:color w:val="0000EE"/>
            <w:u w:val="single"/>
          </w:rPr>
          <w:t>4:18–19</w:t>
        </w:r>
      </w:hyperlink>
      <w:r>
        <w:t xml:space="preserve">; </w:t>
      </w:r>
      <w:hyperlink r:id="rId2082">
        <w:r>
          <w:rPr>
            <w:color w:val="0000EE"/>
            <w:u w:val="single"/>
          </w:rPr>
          <w:t>Warumi 6:6</w:t>
        </w:r>
      </w:hyperlink>
      <w:r>
        <w:t xml:space="preserve">, </w:t>
      </w:r>
      <w:hyperlink r:id="rId2083">
        <w:r>
          <w:rPr>
            <w:color w:val="0000EE"/>
            <w:u w:val="single"/>
          </w:rPr>
          <w:t>16–23</w:t>
        </w:r>
      </w:hyperlink>
      <w:r>
        <w:t xml:space="preserve">; </w:t>
      </w:r>
      <w:hyperlink r:id="rId2084">
        <w:r>
          <w:rPr>
            <w:color w:val="0000EE"/>
            <w:u w:val="single"/>
          </w:rPr>
          <w:t>Waebrania 12:22–24</w:t>
        </w:r>
      </w:hyperlink>
      <w:r>
        <w:t>). Hata hivyo, wale waliokuwa wakiishi wakati wa uhamisho wangeweza tu kufikiria kidogo kuhusu mustakabali wenye matumaini. Waliuliza maswali magumu na waliishi bila majibu ya wazi.</w:t>
      </w:r>
    </w:p>
    <w:p>
      <w:r/>
      <w:r>
        <w:rPr>
          <w:u w:val="single"/>
        </w:rPr>
        <w:t>Sehemu za Kujifunza Zaidi</w:t>
      </w:r>
    </w:p>
    <w:p>
      <w:r/>
      <w:hyperlink r:id="rId2085">
        <w:r>
          <w:rPr>
            <w:color w:val="0000EE"/>
            <w:u w:val="single"/>
          </w:rPr>
          <w:t>Mambo ya Walawi 26:27–45</w:t>
        </w:r>
      </w:hyperlink>
      <w:r>
        <w:t xml:space="preserve">; </w:t>
      </w:r>
      <w:hyperlink r:id="rId2086">
        <w:r>
          <w:rPr>
            <w:color w:val="0000EE"/>
            <w:u w:val="single"/>
          </w:rPr>
          <w:t>Kumbukumbu la Torati 28:36–37</w:t>
        </w:r>
      </w:hyperlink>
      <w:r>
        <w:t xml:space="preserve">, </w:t>
      </w:r>
      <w:hyperlink r:id="rId2087">
        <w:r>
          <w:rPr>
            <w:color w:val="0000EE"/>
            <w:u w:val="single"/>
          </w:rPr>
          <w:t>63–68</w:t>
        </w:r>
      </w:hyperlink>
      <w:r>
        <w:t xml:space="preserve">; </w:t>
      </w:r>
      <w:hyperlink r:id="rId2088">
        <w:r>
          <w:rPr>
            <w:color w:val="0000EE"/>
            <w:u w:val="single"/>
          </w:rPr>
          <w:t>30:1–5</w:t>
        </w:r>
      </w:hyperlink>
      <w:r>
        <w:t xml:space="preserve">; </w:t>
      </w:r>
      <w:hyperlink r:id="rId667">
        <w:r>
          <w:rPr>
            <w:color w:val="0000EE"/>
            <w:u w:val="single"/>
          </w:rPr>
          <w:t>2 Wafalme 17:5–23</w:t>
        </w:r>
      </w:hyperlink>
      <w:r>
        <w:t xml:space="preserve">; </w:t>
      </w:r>
      <w:hyperlink r:id="rId2072">
        <w:r>
          <w:rPr>
            <w:color w:val="0000EE"/>
            <w:u w:val="single"/>
          </w:rPr>
          <w:t>24:1–25:21</w:t>
        </w:r>
      </w:hyperlink>
      <w:r>
        <w:t xml:space="preserve">; </w:t>
      </w:r>
      <w:hyperlink r:id="rId2089">
        <w:r>
          <w:rPr>
            <w:color w:val="0000EE"/>
            <w:u w:val="single"/>
          </w:rPr>
          <w:t>Ezra 5:12</w:t>
        </w:r>
      </w:hyperlink>
      <w:r>
        <w:t xml:space="preserve">; </w:t>
      </w:r>
      <w:hyperlink r:id="rId2073">
        <w:r>
          <w:rPr>
            <w:color w:val="0000EE"/>
            <w:u w:val="single"/>
          </w:rPr>
          <w:t>Zaburi 89</w:t>
        </w:r>
      </w:hyperlink>
      <w:r>
        <w:t xml:space="preserve">; </w:t>
      </w:r>
      <w:hyperlink r:id="rId2090">
        <w:r>
          <w:rPr>
            <w:color w:val="0000EE"/>
            <w:u w:val="single"/>
          </w:rPr>
          <w:t>107</w:t>
        </w:r>
      </w:hyperlink>
      <w:r>
        <w:t xml:space="preserve">; </w:t>
      </w:r>
      <w:hyperlink r:id="rId2091">
        <w:r>
          <w:rPr>
            <w:color w:val="0000EE"/>
            <w:u w:val="single"/>
          </w:rPr>
          <w:t>126</w:t>
        </w:r>
      </w:hyperlink>
      <w:r>
        <w:t xml:space="preserve">; </w:t>
      </w:r>
      <w:hyperlink r:id="rId2092">
        <w:r>
          <w:rPr>
            <w:color w:val="0000EE"/>
            <w:u w:val="single"/>
          </w:rPr>
          <w:t>Isaya 5:13</w:t>
        </w:r>
      </w:hyperlink>
      <w:r>
        <w:t xml:space="preserve">; </w:t>
      </w:r>
      <w:hyperlink r:id="rId2093">
        <w:r>
          <w:rPr>
            <w:color w:val="0000EE"/>
            <w:u w:val="single"/>
          </w:rPr>
          <w:t>27:13</w:t>
        </w:r>
      </w:hyperlink>
      <w:r>
        <w:t xml:space="preserve">; </w:t>
      </w:r>
      <w:hyperlink r:id="rId2094">
        <w:r>
          <w:rPr>
            <w:color w:val="0000EE"/>
            <w:u w:val="single"/>
          </w:rPr>
          <w:t>52:1–12</w:t>
        </w:r>
      </w:hyperlink>
      <w:r>
        <w:t xml:space="preserve">; </w:t>
      </w:r>
      <w:hyperlink r:id="rId2095">
        <w:r>
          <w:rPr>
            <w:color w:val="0000EE"/>
            <w:u w:val="single"/>
          </w:rPr>
          <w:t>59:10</w:t>
        </w:r>
      </w:hyperlink>
      <w:r>
        <w:t xml:space="preserve">; </w:t>
      </w:r>
      <w:hyperlink r:id="rId2096">
        <w:r>
          <w:rPr>
            <w:color w:val="0000EE"/>
            <w:u w:val="single"/>
          </w:rPr>
          <w:t>Yeremia 2:37</w:t>
        </w:r>
      </w:hyperlink>
      <w:r>
        <w:t xml:space="preserve">; </w:t>
      </w:r>
      <w:hyperlink r:id="rId2097">
        <w:r>
          <w:rPr>
            <w:color w:val="0000EE"/>
            <w:u w:val="single"/>
          </w:rPr>
          <w:t>3:18</w:t>
        </w:r>
      </w:hyperlink>
      <w:r>
        <w:t xml:space="preserve">; </w:t>
      </w:r>
      <w:hyperlink r:id="rId2069">
        <w:r>
          <w:rPr>
            <w:color w:val="0000EE"/>
            <w:u w:val="single"/>
          </w:rPr>
          <w:t>4:13</w:t>
        </w:r>
      </w:hyperlink>
      <w:r>
        <w:t xml:space="preserve">; </w:t>
      </w:r>
      <w:hyperlink r:id="rId2098">
        <w:r>
          <w:rPr>
            <w:color w:val="0000EE"/>
            <w:u w:val="single"/>
          </w:rPr>
          <w:t>Ezekieli 6:9</w:t>
        </w:r>
      </w:hyperlink>
      <w:r>
        <w:t xml:space="preserve">; </w:t>
      </w:r>
      <w:hyperlink r:id="rId2099">
        <w:r>
          <w:rPr>
            <w:color w:val="0000EE"/>
            <w:u w:val="single"/>
          </w:rPr>
          <w:t>20:41</w:t>
        </w:r>
      </w:hyperlink>
      <w:r>
        <w:t xml:space="preserve">; </w:t>
      </w:r>
      <w:hyperlink r:id="rId2100">
        <w:r>
          <w:rPr>
            <w:color w:val="0000EE"/>
            <w:u w:val="single"/>
          </w:rPr>
          <w:t>37:1–14</w:t>
        </w:r>
      </w:hyperlink>
      <w:r>
        <w:t xml:space="preserve">; </w:t>
      </w:r>
      <w:hyperlink r:id="rId2070">
        <w:r>
          <w:rPr>
            <w:color w:val="0000EE"/>
            <w:u w:val="single"/>
          </w:rPr>
          <w:t>Amosi 5:11</w:t>
        </w:r>
      </w:hyperlink>
      <w:r>
        <w:t xml:space="preserve">; </w:t>
      </w:r>
      <w:hyperlink r:id="rId2071">
        <w:r>
          <w:rPr>
            <w:color w:val="0000EE"/>
            <w:u w:val="single"/>
          </w:rPr>
          <w:t>Mika 6:14–15</w:t>
        </w:r>
      </w:hyperlink>
      <w:r/>
      <w:r/>
    </w:p>
    <w:p>
      <w:r/>
    </w:p>
    <w:p>
      <w:pPr>
        <w:pStyle w:val="Heading2"/>
      </w:pPr>
      <w:r>
        <w:t>Kufurahia Zawadi za Mungu</w:t>
      </w:r>
      <w:r/>
    </w:p>
    <w:p>
      <w:r/>
      <w:r>
        <w:t xml:space="preserve">Mwalimu (msemaji mkuu) katika Mhubiri mara nyingi anahitimisha kwamba tunapaswa kufurahia maisha kwa sababu ni zawadi kutoka kwa Mungu (tazama </w:t>
      </w:r>
      <w:hyperlink r:id="rId2101">
        <w:r>
          <w:rPr>
            <w:color w:val="0000EE"/>
            <w:u w:val="single"/>
          </w:rPr>
          <w:t>Mhubiri 2:24–25</w:t>
        </w:r>
      </w:hyperlink>
      <w:r>
        <w:t xml:space="preserve">; </w:t>
      </w:r>
      <w:hyperlink r:id="rId2102">
        <w:r>
          <w:rPr>
            <w:color w:val="0000EE"/>
            <w:u w:val="single"/>
          </w:rPr>
          <w:t>3:12–13</w:t>
        </w:r>
      </w:hyperlink>
      <w:r>
        <w:t xml:space="preserve">, </w:t>
      </w:r>
      <w:hyperlink r:id="rId2103">
        <w:r>
          <w:rPr>
            <w:color w:val="0000EE"/>
            <w:u w:val="single"/>
          </w:rPr>
          <w:t>22</w:t>
        </w:r>
      </w:hyperlink>
      <w:r>
        <w:t xml:space="preserve">; </w:t>
      </w:r>
      <w:hyperlink r:id="rId2104">
        <w:r>
          <w:rPr>
            <w:color w:val="0000EE"/>
            <w:u w:val="single"/>
          </w:rPr>
          <w:t>5:18</w:t>
        </w:r>
      </w:hyperlink>
      <w:r>
        <w:t xml:space="preserve">; </w:t>
      </w:r>
      <w:hyperlink r:id="rId2105">
        <w:r>
          <w:rPr>
            <w:color w:val="0000EE"/>
            <w:u w:val="single"/>
          </w:rPr>
          <w:t>6:9</w:t>
        </w:r>
      </w:hyperlink>
      <w:r>
        <w:t xml:space="preserve">; </w:t>
      </w:r>
      <w:hyperlink r:id="rId2106">
        <w:r>
          <w:rPr>
            <w:color w:val="0000EE"/>
            <w:u w:val="single"/>
          </w:rPr>
          <w:t>8:15</w:t>
        </w:r>
      </w:hyperlink>
      <w:r>
        <w:t xml:space="preserve">; </w:t>
      </w:r>
      <w:hyperlink r:id="rId2107">
        <w:r>
          <w:rPr>
            <w:color w:val="0000EE"/>
            <w:u w:val="single"/>
          </w:rPr>
          <w:t>9:7–9</w:t>
        </w:r>
      </w:hyperlink>
      <w:r>
        <w:t xml:space="preserve">; </w:t>
      </w:r>
      <w:hyperlink r:id="rId2108">
        <w:r>
          <w:rPr>
            <w:color w:val="0000EE"/>
            <w:u w:val="single"/>
          </w:rPr>
          <w:t>11:7–10</w:t>
        </w:r>
      </w:hyperlink>
      <w:r>
        <w:t>). Hata wakati maisha yanaonekana kuwa magumu, yamekusudiwa kwa ajili ya kicheko, kucheza, upendo, na amani. Maisha ni ya thamani hasa wakati uzee na kifo vinatishia furaha (</w:t>
      </w:r>
      <w:hyperlink r:id="rId2109">
        <w:r>
          <w:rPr>
            <w:color w:val="0000EE"/>
            <w:u w:val="single"/>
          </w:rPr>
          <w:t>9:4</w:t>
        </w:r>
      </w:hyperlink>
      <w:r>
        <w:t xml:space="preserve">, </w:t>
      </w:r>
      <w:hyperlink r:id="rId2110">
        <w:r>
          <w:rPr>
            <w:color w:val="0000EE"/>
            <w:u w:val="single"/>
          </w:rPr>
          <w:t>10</w:t>
        </w:r>
      </w:hyperlink>
      <w:r>
        <w:t xml:space="preserve">; </w:t>
      </w:r>
      <w:hyperlink r:id="rId2111">
        <w:r>
          <w:rPr>
            <w:color w:val="0000EE"/>
            <w:u w:val="single"/>
          </w:rPr>
          <w:t>11:7–9</w:t>
        </w:r>
      </w:hyperlink>
      <w:r>
        <w:t xml:space="preserve">; </w:t>
      </w:r>
      <w:hyperlink r:id="rId2112">
        <w:r>
          <w:rPr>
            <w:color w:val="0000EE"/>
            <w:u w:val="single"/>
          </w:rPr>
          <w:t>12:1</w:t>
        </w:r>
      </w:hyperlink>
      <w:r>
        <w:t>). Tunapaswa kufurahia chakula chetu, kinywaji, afya, nguo, mwenzi wa ndoa mpendwa, watoto, kazi za kila siku, na nyakati za kupumzika.</w:t>
      </w:r>
    </w:p>
    <w:p>
      <w:r/>
      <w:r>
        <w:t>Watu wengine wanaweza kushangaa kupata furaha kubwa katika Mhubiri kwani kitabu hiki pia kinazungumzia mambo ya huzuni na kukatisha tamaa maishani. Hata hivyo, mchanganyiko huu wa furaha na huzuni unaonyesha hekima. Mtu mwenye hekima anaelewa maisha kwa undani na anaona jinsi ya kuishi vizuri hata katika dunia isiyo kamilifu.</w:t>
      </w:r>
    </w:p>
    <w:p>
      <w:r/>
      <w:r>
        <w:t>Tunapozingatia sana kutafuta raha, tunajipunguzia furaha. Mwalimu anaonya kwamba kutafuta raha pekee ni upumbavu na haina faida (</w:t>
      </w:r>
      <w:hyperlink r:id="rId2113">
        <w:r>
          <w:rPr>
            <w:color w:val="0000EE"/>
            <w:u w:val="single"/>
          </w:rPr>
          <w:t>2:1–2</w:t>
        </w:r>
      </w:hyperlink>
      <w:r>
        <w:t xml:space="preserve">; </w:t>
      </w:r>
      <w:hyperlink r:id="rId2114">
        <w:r>
          <w:rPr>
            <w:color w:val="0000EE"/>
            <w:u w:val="single"/>
          </w:rPr>
          <w:t>7:4</w:t>
        </w:r>
      </w:hyperlink>
      <w:r>
        <w:t xml:space="preserve">; </w:t>
      </w:r>
      <w:hyperlink r:id="rId2115">
        <w:r>
          <w:rPr>
            <w:color w:val="0000EE"/>
            <w:u w:val="single"/>
          </w:rPr>
          <w:t>10:16–19</w:t>
        </w:r>
      </w:hyperlink>
      <w:r>
        <w:t xml:space="preserve">; tazama pia </w:t>
      </w:r>
      <w:hyperlink r:id="rId2116">
        <w:r>
          <w:rPr>
            <w:color w:val="0000EE"/>
            <w:u w:val="single"/>
          </w:rPr>
          <w:t>Isaya 22:13</w:t>
        </w:r>
      </w:hyperlink>
      <w:r>
        <w:t xml:space="preserve">; </w:t>
      </w:r>
      <w:hyperlink r:id="rId2117">
        <w:r>
          <w:rPr>
            <w:color w:val="0000EE"/>
            <w:u w:val="single"/>
          </w:rPr>
          <w:t>56:12</w:t>
        </w:r>
      </w:hyperlink>
      <w:r>
        <w:t xml:space="preserve">; </w:t>
      </w:r>
      <w:hyperlink r:id="rId2118">
        <w:r>
          <w:rPr>
            <w:color w:val="0000EE"/>
            <w:u w:val="single"/>
          </w:rPr>
          <w:t>Luka 12:19–20</w:t>
        </w:r>
      </w:hyperlink>
      <w:r>
        <w:t>). Agano Jipya linatuhimiza kupata furaha katika kila kitu, hata wakati wa dhiki na changamoto (</w:t>
      </w:r>
      <w:hyperlink r:id="rId731">
        <w:r>
          <w:rPr>
            <w:color w:val="0000EE"/>
            <w:u w:val="single"/>
          </w:rPr>
          <w:t>Wafilipi 4:4</w:t>
        </w:r>
      </w:hyperlink>
      <w:r>
        <w:t xml:space="preserve">; </w:t>
      </w:r>
      <w:hyperlink r:id="rId2119">
        <w:r>
          <w:rPr>
            <w:color w:val="0000EE"/>
            <w:u w:val="single"/>
          </w:rPr>
          <w:t>Yakobo 1:2</w:t>
        </w:r>
      </w:hyperlink>
      <w:r>
        <w:t>). Mila moja katika Ukristo inasema kwamba “mwisho wa jemadari wa mwanaume ni kumtukuza Mungu na kumfurahia milele” (</w:t>
      </w:r>
      <w:r>
        <w:rPr>
          <w:i/>
        </w:rPr>
        <w:t>Westminster Shorter Catechism,</w:t>
      </w:r>
      <w:r>
        <w:t xml:space="preserve"> Swali la 1).</w:t>
      </w:r>
    </w:p>
    <w:p>
      <w:r/>
      <w:r>
        <w:rPr>
          <w:u w:val="single"/>
        </w:rPr>
        <w:t>Sehemu za Kujifunza Zaidi</w:t>
      </w:r>
    </w:p>
    <w:p>
      <w:r/>
      <w:hyperlink r:id="rId2101">
        <w:r>
          <w:rPr>
            <w:color w:val="0000EE"/>
            <w:u w:val="single"/>
          </w:rPr>
          <w:t>Mhubiri 2:24–25</w:t>
        </w:r>
      </w:hyperlink>
      <w:r>
        <w:t xml:space="preserve">; </w:t>
      </w:r>
      <w:hyperlink r:id="rId2102">
        <w:r>
          <w:rPr>
            <w:color w:val="0000EE"/>
            <w:u w:val="single"/>
          </w:rPr>
          <w:t>3:12–13</w:t>
        </w:r>
      </w:hyperlink>
      <w:r>
        <w:t xml:space="preserve">, </w:t>
      </w:r>
      <w:hyperlink r:id="rId2103">
        <w:r>
          <w:rPr>
            <w:color w:val="0000EE"/>
            <w:u w:val="single"/>
          </w:rPr>
          <w:t>22</w:t>
        </w:r>
      </w:hyperlink>
      <w:r>
        <w:t xml:space="preserve">; </w:t>
      </w:r>
      <w:hyperlink r:id="rId2120">
        <w:r>
          <w:rPr>
            <w:color w:val="0000EE"/>
            <w:u w:val="single"/>
          </w:rPr>
          <w:t>4:6</w:t>
        </w:r>
      </w:hyperlink>
      <w:r>
        <w:t xml:space="preserve">; </w:t>
      </w:r>
      <w:hyperlink r:id="rId2121">
        <w:r>
          <w:rPr>
            <w:color w:val="0000EE"/>
            <w:u w:val="single"/>
          </w:rPr>
          <w:t>5:18–20</w:t>
        </w:r>
      </w:hyperlink>
      <w:r>
        <w:t xml:space="preserve">; </w:t>
      </w:r>
      <w:hyperlink r:id="rId2105">
        <w:r>
          <w:rPr>
            <w:color w:val="0000EE"/>
            <w:u w:val="single"/>
          </w:rPr>
          <w:t>6:9</w:t>
        </w:r>
      </w:hyperlink>
      <w:r>
        <w:t xml:space="preserve">; </w:t>
      </w:r>
      <w:hyperlink r:id="rId2106">
        <w:r>
          <w:rPr>
            <w:color w:val="0000EE"/>
            <w:u w:val="single"/>
          </w:rPr>
          <w:t>8:15</w:t>
        </w:r>
      </w:hyperlink>
      <w:r>
        <w:t xml:space="preserve">; </w:t>
      </w:r>
      <w:hyperlink r:id="rId2107">
        <w:r>
          <w:rPr>
            <w:color w:val="0000EE"/>
            <w:u w:val="single"/>
          </w:rPr>
          <w:t>9:7–9</w:t>
        </w:r>
      </w:hyperlink>
      <w:r>
        <w:t xml:space="preserve">; </w:t>
      </w:r>
      <w:hyperlink r:id="rId2108">
        <w:r>
          <w:rPr>
            <w:color w:val="0000EE"/>
            <w:u w:val="single"/>
          </w:rPr>
          <w:t>11:7–10</w:t>
        </w:r>
      </w:hyperlink>
      <w:r>
        <w:t xml:space="preserve">; </w:t>
      </w:r>
      <w:hyperlink r:id="rId2116">
        <w:r>
          <w:rPr>
            <w:color w:val="0000EE"/>
            <w:u w:val="single"/>
          </w:rPr>
          <w:t>Isaya 22:13</w:t>
        </w:r>
      </w:hyperlink>
      <w:r>
        <w:t xml:space="preserve">; </w:t>
      </w:r>
      <w:hyperlink r:id="rId2117">
        <w:r>
          <w:rPr>
            <w:color w:val="0000EE"/>
            <w:u w:val="single"/>
          </w:rPr>
          <w:t>56:12</w:t>
        </w:r>
      </w:hyperlink>
      <w:r>
        <w:t xml:space="preserve">; </w:t>
      </w:r>
      <w:hyperlink r:id="rId2118">
        <w:r>
          <w:rPr>
            <w:color w:val="0000EE"/>
            <w:u w:val="single"/>
          </w:rPr>
          <w:t>Luka 12:19–20</w:t>
        </w:r>
      </w:hyperlink>
      <w:r>
        <w:t xml:space="preserve">; </w:t>
      </w:r>
      <w:hyperlink r:id="rId731">
        <w:r>
          <w:rPr>
            <w:color w:val="0000EE"/>
            <w:u w:val="single"/>
          </w:rPr>
          <w:t>Wafilipi 4:4</w:t>
        </w:r>
      </w:hyperlink>
      <w:r>
        <w:t xml:space="preserve">; </w:t>
      </w:r>
      <w:hyperlink r:id="rId2122">
        <w:r>
          <w:rPr>
            <w:color w:val="0000EE"/>
            <w:u w:val="single"/>
          </w:rPr>
          <w:t>Wakolosai 2:20–22</w:t>
        </w:r>
      </w:hyperlink>
      <w:r>
        <w:t xml:space="preserve">; </w:t>
      </w:r>
      <w:hyperlink r:id="rId2119">
        <w:r>
          <w:rPr>
            <w:color w:val="0000EE"/>
            <w:u w:val="single"/>
          </w:rPr>
          <w:t>Yakobo 1:2</w:t>
        </w:r>
      </w:hyperlink>
      <w:r>
        <w:t xml:space="preserve">; </w:t>
      </w:r>
      <w:hyperlink r:id="rId2123">
        <w:r>
          <w:rPr>
            <w:color w:val="0000EE"/>
            <w:u w:val="single"/>
          </w:rPr>
          <w:t>4:13–16</w:t>
        </w:r>
      </w:hyperlink>
      <w:r/>
      <w:r/>
    </w:p>
    <w:p>
      <w:r/>
    </w:p>
    <w:p>
      <w:pPr>
        <w:pStyle w:val="Heading2"/>
      </w:pPr>
      <w:r>
        <w:t>Kuhubiri kwa Umati Mgumu</w:t>
      </w:r>
      <w:r/>
    </w:p>
    <w:p>
      <w:r/>
      <w:r>
        <w:t xml:space="preserve">Wakati mwingine Mungu huwataka watu kushiriki habari njema kuhusu Yesu na hadhira ngumu. Wasikilizaji wanaweza kupinga ukweli wa Mungu na kukataa ujumbe pamoja na mjumbe. Hii ilikuwa kweli hasa kwa manabii wa Agano la Kale, ambao mara nyingi walishiriki ujumbe ambao watu hawakutaka kusikia (tazama </w:t>
      </w:r>
      <w:hyperlink r:id="rId2124">
        <w:r>
          <w:rPr>
            <w:color w:val="0000EE"/>
            <w:u w:val="single"/>
          </w:rPr>
          <w:t>Yeremia 26:7–9</w:t>
        </w:r>
      </w:hyperlink>
      <w:r>
        <w:t xml:space="preserve">; </w:t>
      </w:r>
      <w:hyperlink r:id="rId2125">
        <w:r>
          <w:rPr>
            <w:color w:val="0000EE"/>
            <w:u w:val="single"/>
          </w:rPr>
          <w:t>38:1–6</w:t>
        </w:r>
      </w:hyperlink>
      <w:r>
        <w:t xml:space="preserve">; </w:t>
      </w:r>
      <w:hyperlink r:id="rId2126">
        <w:r>
          <w:rPr>
            <w:color w:val="0000EE"/>
            <w:u w:val="single"/>
          </w:rPr>
          <w:t>Amosi 7:10–13</w:t>
        </w:r>
      </w:hyperlink>
      <w:r>
        <w:t>).</w:t>
      </w:r>
    </w:p>
    <w:p>
      <w:r/>
      <w:r>
        <w:t>Nabii Malaki alihubiri kwa hadhira yenye changamoto. Mkusanyiko wake ulijumuisha watu ambao walikuwa:</w:t>
      </w:r>
    </w:p>
    <w:p>
      <w:pPr>
        <w:pStyle w:val="ListBullet"/>
        <w:spacing w:line="240" w:lineRule="auto"/>
        <w:ind w:left="720"/>
      </w:pPr>
      <w:r/>
      <w:r>
        <w:t>wamesikitika (</w:t>
      </w:r>
      <w:hyperlink r:id="rId2127">
        <w:r>
          <w:rPr>
            <w:color w:val="0000EE"/>
            <w:u w:val="single"/>
          </w:rPr>
          <w:t>Malaki 1:2</w:t>
        </w:r>
      </w:hyperlink>
      <w:r>
        <w:t>)</w:t>
      </w:r>
    </w:p>
    <w:p>
      <w:pPr>
        <w:pStyle w:val="ListBullet"/>
        <w:spacing w:line="240" w:lineRule="auto"/>
        <w:ind w:left="720"/>
      </w:pPr>
      <w:r/>
      <w:r>
        <w:t>wasioamini (</w:t>
      </w:r>
      <w:hyperlink r:id="rId2128">
        <w:r>
          <w:rPr>
            <w:color w:val="0000EE"/>
            <w:u w:val="single"/>
          </w:rPr>
          <w:t>1:7</w:t>
        </w:r>
      </w:hyperlink>
      <w:r>
        <w:t xml:space="preserve">; </w:t>
      </w:r>
      <w:hyperlink r:id="rId2129">
        <w:r>
          <w:rPr>
            <w:color w:val="0000EE"/>
            <w:u w:val="single"/>
          </w:rPr>
          <w:t>2:2</w:t>
        </w:r>
      </w:hyperlink>
      <w:r>
        <w:t>)</w:t>
      </w:r>
    </w:p>
    <w:p>
      <w:pPr>
        <w:pStyle w:val="ListBullet"/>
        <w:spacing w:line="240" w:lineRule="auto"/>
        <w:ind w:left="720"/>
      </w:pPr>
      <w:r/>
      <w:r>
        <w:t>wasiojali (</w:t>
      </w:r>
      <w:hyperlink r:id="rId2130">
        <w:r>
          <w:rPr>
            <w:color w:val="0000EE"/>
            <w:u w:val="single"/>
          </w:rPr>
          <w:t>2:13–16</w:t>
        </w:r>
      </w:hyperlink>
      <w:r>
        <w:t>)</w:t>
      </w:r>
    </w:p>
    <w:p>
      <w:pPr>
        <w:pStyle w:val="ListBullet"/>
        <w:spacing w:line="240" w:lineRule="auto"/>
        <w:ind w:left="720"/>
      </w:pPr>
      <w:r/>
      <w:r>
        <w:t>wasio waminifu (</w:t>
      </w:r>
      <w:hyperlink r:id="rId939">
        <w:r>
          <w:rPr>
            <w:color w:val="0000EE"/>
            <w:u w:val="single"/>
          </w:rPr>
          <w:t>3:5</w:t>
        </w:r>
      </w:hyperlink>
      <w:r>
        <w:t>)</w:t>
      </w:r>
    </w:p>
    <w:p>
      <w:pPr>
        <w:pStyle w:val="ListBullet"/>
        <w:spacing w:line="240" w:lineRule="auto"/>
        <w:ind w:left="720"/>
      </w:pPr>
      <w:r/>
      <w:r>
        <w:t>hawana upendeleo (</w:t>
      </w:r>
      <w:hyperlink r:id="rId2131">
        <w:r>
          <w:rPr>
            <w:color w:val="0000EE"/>
            <w:u w:val="single"/>
          </w:rPr>
          <w:t>3:14–15</w:t>
        </w:r>
      </w:hyperlink>
      <w:r>
        <w:t>)</w:t>
      </w:r>
    </w:p>
    <w:p>
      <w:pPr>
        <w:pStyle w:val="ListBullet"/>
        <w:spacing w:line="240" w:lineRule="auto"/>
        <w:ind w:left="720"/>
      </w:pPr>
      <w:r/>
      <w:r>
        <w:t xml:space="preserve">wanaoshuku, wenye shaka, na waovu wa kweli (tazama </w:t>
      </w:r>
      <w:hyperlink r:id="rId2132">
        <w:r>
          <w:rPr>
            <w:color w:val="0000EE"/>
            <w:u w:val="single"/>
          </w:rPr>
          <w:t>4:1</w:t>
        </w:r>
      </w:hyperlink>
      <w:r>
        <w:t>)</w:t>
      </w:r>
    </w:p>
    <w:p>
      <w:r/>
      <w:r>
        <w:t>Mhubiri anapaswa kuzungumza nini na kundi kama hilo?</w:t>
      </w:r>
    </w:p>
    <w:p>
      <w:r/>
      <w:r>
        <w:t>Malaki alitumia mazungumzo kushirikisha hadhira yake katika mfululizo wa mijadala. Nabii alitoa marekebisho makali ambayo kwa ustadi yalijibu pingamizi ambazo watu wangeweza kutoa kabla hawajasema. Ujumbe wake ulikuwa na nguvu na uliwafanya watu wasikilize: “wale waliomcha BWANA walizungumza wao kwa wao, na BWANA akawasikiliza na kuwasikia” (</w:t>
      </w:r>
      <w:hyperlink r:id="rId2133">
        <w:r>
          <w:rPr>
            <w:color w:val="0000EE"/>
            <w:u w:val="single"/>
          </w:rPr>
          <w:t>Malaki 3:16</w:t>
        </w:r>
      </w:hyperlink>
      <w:r>
        <w:t>).</w:t>
      </w:r>
    </w:p>
    <w:p>
      <w:r/>
      <w:r>
        <w:t xml:space="preserve">Kama manabii, Yesu na wafuasi wake walishiriki ujumbe na hadhira zilizowapinga (tazama, kwa mfano, </w:t>
      </w:r>
      <w:hyperlink r:id="rId2134">
        <w:r>
          <w:rPr>
            <w:color w:val="0000EE"/>
            <w:u w:val="single"/>
          </w:rPr>
          <w:t>Luka 4:16–30</w:t>
        </w:r>
      </w:hyperlink>
      <w:r>
        <w:t xml:space="preserve">; </w:t>
      </w:r>
      <w:hyperlink r:id="rId2135">
        <w:r>
          <w:rPr>
            <w:color w:val="0000EE"/>
            <w:u w:val="single"/>
          </w:rPr>
          <w:t>Yohana 10:22–40</w:t>
        </w:r>
      </w:hyperlink>
      <w:r>
        <w:t xml:space="preserve">; </w:t>
      </w:r>
      <w:hyperlink r:id="rId2136">
        <w:r>
          <w:rPr>
            <w:color w:val="0000EE"/>
            <w:u w:val="single"/>
          </w:rPr>
          <w:t>Matendo 5:26–40</w:t>
        </w:r>
      </w:hyperlink>
      <w:r>
        <w:t xml:space="preserve">; </w:t>
      </w:r>
      <w:hyperlink r:id="rId2137">
        <w:r>
          <w:rPr>
            <w:color w:val="0000EE"/>
            <w:u w:val="single"/>
          </w:rPr>
          <w:t>22:30–23:10</w:t>
        </w:r>
      </w:hyperlink>
      <w:r>
        <w:t xml:space="preserve">). Hata hivyo, upinzani huu haukuwazuia kutimiza jukumu walilopewa na Mungu la kushiriki habari njema kuhusu Yesu (tazama </w:t>
      </w:r>
      <w:hyperlink r:id="rId2138">
        <w:r>
          <w:rPr>
            <w:color w:val="0000EE"/>
            <w:u w:val="single"/>
          </w:rPr>
          <w:t>Matendo 5:41–42</w:t>
        </w:r>
      </w:hyperlink>
      <w:r>
        <w:t>). Wale wanaohubiri ujumbe wa Bwana wanaweza kutarajia majibu chanya kama Malaki alivyopata. Hata hivyo, hiyo siyo dhamana kila mara.</w:t>
      </w:r>
    </w:p>
    <w:p>
      <w:r/>
      <w:r>
        <w:rPr>
          <w:u w:val="single"/>
        </w:rPr>
        <w:t>Sehemu za Kujifunza Zaidi</w:t>
      </w:r>
    </w:p>
    <w:p>
      <w:r/>
      <w:hyperlink r:id="rId2139">
        <w:r>
          <w:rPr>
            <w:color w:val="0000EE"/>
            <w:u w:val="single"/>
          </w:rPr>
          <w:t>Mwanzo 19:6–11</w:t>
        </w:r>
      </w:hyperlink>
      <w:r>
        <w:t xml:space="preserve">; </w:t>
      </w:r>
      <w:hyperlink r:id="rId2140">
        <w:r>
          <w:rPr>
            <w:color w:val="0000EE"/>
            <w:u w:val="single"/>
          </w:rPr>
          <w:t>Kutoka 17:1–13</w:t>
        </w:r>
      </w:hyperlink>
      <w:r>
        <w:t xml:space="preserve">; </w:t>
      </w:r>
      <w:hyperlink r:id="rId2141">
        <w:r>
          <w:rPr>
            <w:color w:val="0000EE"/>
            <w:u w:val="single"/>
          </w:rPr>
          <w:t>Waamuzi 9:1–21</w:t>
        </w:r>
      </w:hyperlink>
      <w:r>
        <w:t xml:space="preserve">; </w:t>
      </w:r>
      <w:hyperlink r:id="rId2142">
        <w:r>
          <w:rPr>
            <w:color w:val="0000EE"/>
            <w:u w:val="single"/>
          </w:rPr>
          <w:t>1 Wafalme 22:8–28</w:t>
        </w:r>
      </w:hyperlink>
      <w:r>
        <w:t xml:space="preserve">; </w:t>
      </w:r>
      <w:hyperlink r:id="rId2143">
        <w:r>
          <w:rPr>
            <w:color w:val="0000EE"/>
            <w:u w:val="single"/>
          </w:rPr>
          <w:t>Yeremia 28:1–17</w:t>
        </w:r>
      </w:hyperlink>
      <w:r>
        <w:t xml:space="preserve">; </w:t>
      </w:r>
      <w:hyperlink r:id="rId2144">
        <w:r>
          <w:rPr>
            <w:color w:val="0000EE"/>
            <w:u w:val="single"/>
          </w:rPr>
          <w:t>Malaki 3:14–18</w:t>
        </w:r>
      </w:hyperlink>
      <w:r>
        <w:t xml:space="preserve">; </w:t>
      </w:r>
      <w:hyperlink r:id="rId2145">
        <w:r>
          <w:rPr>
            <w:color w:val="0000EE"/>
            <w:u w:val="single"/>
          </w:rPr>
          <w:t>Yohana 10:24–39</w:t>
        </w:r>
      </w:hyperlink>
      <w:r>
        <w:t xml:space="preserve">; </w:t>
      </w:r>
      <w:hyperlink r:id="rId2137">
        <w:r>
          <w:rPr>
            <w:color w:val="0000EE"/>
            <w:u w:val="single"/>
          </w:rPr>
          <w:t>Matendo 22:30–23:10</w:t>
        </w:r>
      </w:hyperlink>
      <w:r/>
      <w:r/>
    </w:p>
    <w:p>
      <w:r/>
    </w:p>
    <w:p>
      <w:pPr>
        <w:pStyle w:val="Heading2"/>
      </w:pPr>
      <w:r>
        <w:t>Kuishi kwa Kristo</w:t>
      </w:r>
      <w:r/>
    </w:p>
    <w:p>
      <w:r/>
      <w:r>
        <w:t>Mtume Paulo anaandika kutoka gerezani, “Kwangu mimi, kuishi ni Kristo” (</w:t>
      </w:r>
      <w:hyperlink r:id="rId2146">
        <w:r>
          <w:rPr>
            <w:color w:val="0000EE"/>
            <w:u w:val="single"/>
          </w:rPr>
          <w:t>1:21</w:t>
        </w:r>
      </w:hyperlink>
      <w:r>
        <w:t>). Kwa nini Wakristo wanapaswa kujitolea maisha yao kwa Yesu Kristo?</w:t>
      </w:r>
    </w:p>
    <w:p>
      <w:pPr>
        <w:pStyle w:val="ListNumber"/>
        <w:spacing w:line="240" w:lineRule="auto"/>
        <w:ind w:left="720"/>
      </w:pPr>
      <w:r/>
      <w:r>
        <w:rPr>
          <w:i/>
        </w:rPr>
        <w:t xml:space="preserve">Wakristo wanatambua kwamba wanamshukuru Kristo kwa kila kitu. </w:t>
      </w:r>
      <w:r>
        <w:t xml:space="preserve">Hii inajumuisha wokovu wao. Wanaonyesha shukrani yao kwa kujitolea maisha yao kwa huduma yake (tazama </w:t>
      </w:r>
      <w:hyperlink r:id="rId2147">
        <w:r>
          <w:rPr>
            <w:color w:val="0000EE"/>
            <w:u w:val="single"/>
          </w:rPr>
          <w:t>Warumi 12:1</w:t>
        </w:r>
      </w:hyperlink>
      <w:r>
        <w:t>).</w:t>
      </w:r>
    </w:p>
    <w:p>
      <w:pPr>
        <w:pStyle w:val="ListNumber"/>
        <w:spacing w:line="240" w:lineRule="auto"/>
        <w:ind w:left="720"/>
      </w:pPr>
      <w:r/>
      <w:r>
        <w:rPr>
          <w:i/>
        </w:rPr>
        <w:t>Wakristo wanamkubali Kristo kama Bwana na Mwokozi wao</w:t>
      </w:r>
      <w:r>
        <w:t xml:space="preserve">. Wanatii mwongozo wa Kristo katika maisha yao. Wanatambua kwamba wao ni wa Bwana na hawaishi kwa ajili yao wenyewe tu (tazama </w:t>
      </w:r>
      <w:hyperlink r:id="rId2148">
        <w:r>
          <w:rPr>
            <w:color w:val="0000EE"/>
            <w:u w:val="single"/>
          </w:rPr>
          <w:t>Warumi 14:7–9</w:t>
        </w:r>
      </w:hyperlink>
      <w:r>
        <w:t xml:space="preserve">; </w:t>
      </w:r>
      <w:hyperlink r:id="rId2149">
        <w:r>
          <w:rPr>
            <w:color w:val="0000EE"/>
            <w:u w:val="single"/>
          </w:rPr>
          <w:t>2 Wakorintho 5:14–15</w:t>
        </w:r>
      </w:hyperlink>
      <w:r>
        <w:t>).</w:t>
      </w:r>
    </w:p>
    <w:p>
      <w:pPr>
        <w:pStyle w:val="ListNumber"/>
        <w:spacing w:line="240" w:lineRule="auto"/>
        <w:ind w:left="720"/>
      </w:pPr>
      <w:r/>
      <w:r>
        <w:rPr>
          <w:i/>
        </w:rPr>
        <w:t>Wakristo sasa wanashiriki katika kifo na ufufuo wa Kristo</w:t>
      </w:r>
      <w:r>
        <w:t xml:space="preserve">. Wame "kufa pamoja na Kristo" na wako "hai kwa Mungu kupitia Kristo Yesu" (tazama </w:t>
      </w:r>
      <w:hyperlink r:id="rId2150">
        <w:r>
          <w:rPr>
            <w:color w:val="0000EE"/>
            <w:u w:val="single"/>
          </w:rPr>
          <w:t>Warumi 6:3–14</w:t>
        </w:r>
      </w:hyperlink>
      <w:r>
        <w:t xml:space="preserve">; linganisha </w:t>
      </w:r>
      <w:hyperlink r:id="rId2151">
        <w:r>
          <w:rPr>
            <w:color w:val="0000EE"/>
            <w:u w:val="single"/>
          </w:rPr>
          <w:t>Wagalatia 2:19–20</w:t>
        </w:r>
      </w:hyperlink>
      <w:r>
        <w:t>). Wana utambulisho mpya ndani ya Kristo (</w:t>
      </w:r>
      <w:hyperlink r:id="rId1862">
        <w:r>
          <w:rPr>
            <w:color w:val="0000EE"/>
            <w:u w:val="single"/>
          </w:rPr>
          <w:t>Warumi 8:14–17</w:t>
        </w:r>
      </w:hyperlink>
      <w:r>
        <w:t xml:space="preserve">; </w:t>
      </w:r>
      <w:hyperlink r:id="rId2152">
        <w:r>
          <w:rPr>
            <w:color w:val="0000EE"/>
            <w:u w:val="single"/>
          </w:rPr>
          <w:t>Waefeso 1:11</w:t>
        </w:r>
      </w:hyperlink>
      <w:r>
        <w:t xml:space="preserve">, </w:t>
      </w:r>
      <w:hyperlink r:id="rId2153">
        <w:r>
          <w:rPr>
            <w:color w:val="0000EE"/>
            <w:u w:val="single"/>
          </w:rPr>
          <w:t>14</w:t>
        </w:r>
      </w:hyperlink>
      <w:r>
        <w:t xml:space="preserve">; </w:t>
      </w:r>
      <w:hyperlink r:id="rId2154">
        <w:r>
          <w:rPr>
            <w:color w:val="0000EE"/>
            <w:u w:val="single"/>
          </w:rPr>
          <w:t>Wafilipi 3:20</w:t>
        </w:r>
      </w:hyperlink>
      <w:r>
        <w:t>).</w:t>
      </w:r>
    </w:p>
    <w:p>
      <w:pPr>
        <w:pStyle w:val="ListNumber"/>
        <w:spacing w:line="240" w:lineRule="auto"/>
        <w:ind w:left="720"/>
      </w:pPr>
      <w:r/>
      <w:r>
        <w:rPr>
          <w:i/>
        </w:rPr>
        <w:t>Wakristo wanaelewa kwamba vitu vyote vya thamani vimo ndani ya Kristo.</w:t>
      </w:r>
      <w:r>
        <w:t xml:space="preserve"> Vitu vya kidunia ambavyo hapo awali vilionekana kuwa muhimu vimepoteza mvuto wao. Hakuna kinachoweza kulinganishwa na thamani kubwa ya kumjua Kristo (</w:t>
      </w:r>
      <w:hyperlink r:id="rId2155">
        <w:r>
          <w:rPr>
            <w:color w:val="0000EE"/>
            <w:u w:val="single"/>
          </w:rPr>
          <w:t>Wafilipi 3:7–11</w:t>
        </w:r>
      </w:hyperlink>
      <w:r>
        <w:t xml:space="preserve">; </w:t>
      </w:r>
      <w:hyperlink r:id="rId2156">
        <w:r>
          <w:rPr>
            <w:color w:val="0000EE"/>
            <w:u w:val="single"/>
          </w:rPr>
          <w:t>Waefeso 1:3–3:21</w:t>
        </w:r>
      </w:hyperlink>
      <w:r>
        <w:t xml:space="preserve">; </w:t>
      </w:r>
      <w:hyperlink r:id="rId2157">
        <w:r>
          <w:rPr>
            <w:color w:val="0000EE"/>
            <w:u w:val="single"/>
          </w:rPr>
          <w:t>Wakolosai 1:15–3:4</w:t>
        </w:r>
      </w:hyperlink>
      <w:r>
        <w:t>).</w:t>
      </w:r>
    </w:p>
    <w:p>
      <w:r/>
      <w:r>
        <w:rPr>
          <w:u w:val="single"/>
        </w:rPr>
        <w:t>Sehemu za Kujifunza Zaidi</w:t>
      </w:r>
    </w:p>
    <w:p>
      <w:r/>
      <w:hyperlink r:id="rId2150">
        <w:r>
          <w:rPr>
            <w:color w:val="0000EE"/>
            <w:u w:val="single"/>
          </w:rPr>
          <w:t>Warumi 6:3–14</w:t>
        </w:r>
      </w:hyperlink>
      <w:r>
        <w:t xml:space="preserve">; </w:t>
      </w:r>
      <w:hyperlink r:id="rId1862">
        <w:r>
          <w:rPr>
            <w:color w:val="0000EE"/>
            <w:u w:val="single"/>
          </w:rPr>
          <w:t>8:14–17</w:t>
        </w:r>
      </w:hyperlink>
      <w:r>
        <w:t xml:space="preserve">; </w:t>
      </w:r>
      <w:hyperlink r:id="rId2147">
        <w:r>
          <w:rPr>
            <w:color w:val="0000EE"/>
            <w:u w:val="single"/>
          </w:rPr>
          <w:t>12:1</w:t>
        </w:r>
      </w:hyperlink>
      <w:r>
        <w:t xml:space="preserve">; </w:t>
      </w:r>
      <w:hyperlink r:id="rId2148">
        <w:r>
          <w:rPr>
            <w:color w:val="0000EE"/>
            <w:u w:val="single"/>
          </w:rPr>
          <w:t>14:7–9</w:t>
        </w:r>
      </w:hyperlink>
      <w:r>
        <w:t xml:space="preserve">; </w:t>
      </w:r>
      <w:hyperlink r:id="rId1703">
        <w:r>
          <w:rPr>
            <w:color w:val="0000EE"/>
            <w:u w:val="single"/>
          </w:rPr>
          <w:t>1 Wakorintho 6:19</w:t>
        </w:r>
      </w:hyperlink>
      <w:r>
        <w:t xml:space="preserve">; </w:t>
      </w:r>
      <w:hyperlink r:id="rId2149">
        <w:r>
          <w:rPr>
            <w:color w:val="0000EE"/>
            <w:u w:val="single"/>
          </w:rPr>
          <w:t>2 Wakorintho 5:14–15</w:t>
        </w:r>
      </w:hyperlink>
      <w:r>
        <w:t xml:space="preserve">; </w:t>
      </w:r>
      <w:hyperlink r:id="rId2151">
        <w:r>
          <w:rPr>
            <w:color w:val="0000EE"/>
            <w:u w:val="single"/>
          </w:rPr>
          <w:t>Wagalatia 2:19–20</w:t>
        </w:r>
      </w:hyperlink>
      <w:r>
        <w:t xml:space="preserve">; </w:t>
      </w:r>
      <w:hyperlink r:id="rId2152">
        <w:r>
          <w:rPr>
            <w:color w:val="0000EE"/>
            <w:u w:val="single"/>
          </w:rPr>
          <w:t>Waefeso 1:11</w:t>
        </w:r>
      </w:hyperlink>
      <w:r>
        <w:t xml:space="preserve">, </w:t>
      </w:r>
      <w:hyperlink r:id="rId2153">
        <w:r>
          <w:rPr>
            <w:color w:val="0000EE"/>
            <w:u w:val="single"/>
          </w:rPr>
          <w:t>14</w:t>
        </w:r>
      </w:hyperlink>
      <w:r>
        <w:t xml:space="preserve">; </w:t>
      </w:r>
      <w:hyperlink r:id="rId2146">
        <w:r>
          <w:rPr>
            <w:color w:val="0000EE"/>
            <w:u w:val="single"/>
          </w:rPr>
          <w:t>Wafilipi 1:21</w:t>
        </w:r>
      </w:hyperlink>
      <w:r>
        <w:t xml:space="preserve">; </w:t>
      </w:r>
      <w:hyperlink r:id="rId2155">
        <w:r>
          <w:rPr>
            <w:color w:val="0000EE"/>
            <w:u w:val="single"/>
          </w:rPr>
          <w:t>3:7–11</w:t>
        </w:r>
      </w:hyperlink>
      <w:r>
        <w:t xml:space="preserve">, </w:t>
      </w:r>
      <w:hyperlink r:id="rId2154">
        <w:r>
          <w:rPr>
            <w:color w:val="0000EE"/>
            <w:u w:val="single"/>
          </w:rPr>
          <w:t>20</w:t>
        </w:r>
      </w:hyperlink>
      <w:r/>
      <w:r/>
    </w:p>
    <w:p>
      <w:r/>
    </w:p>
    <w:p>
      <w:pPr>
        <w:pStyle w:val="Heading2"/>
      </w:pPr>
      <w:r>
        <w:t>Kuja kwa Bwana kama Hakimu</w:t>
      </w:r>
      <w:r/>
    </w:p>
    <w:p>
      <w:r/>
      <w:r>
        <w:t>Biblia inatuambia kutakuwa na siku ya hukumu. Kitabu cha Yakobo kinawapa wafuasi wa Yesu onyo na ahadi kuhusu siku hiyo. Yakobo anatangaza kuja kwa Bwana siku za usoni kama Hakimu (</w:t>
      </w:r>
      <w:hyperlink r:id="rId2158">
        <w:r>
          <w:rPr>
            <w:color w:val="0000EE"/>
            <w:u w:val="single"/>
          </w:rPr>
          <w:t>5:7–9</w:t>
        </w:r>
      </w:hyperlink>
      <w:r>
        <w:t xml:space="preserve">; tazama pia </w:t>
      </w:r>
      <w:hyperlink r:id="rId2159">
        <w:r>
          <w:rPr>
            <w:color w:val="0000EE"/>
            <w:u w:val="single"/>
          </w:rPr>
          <w:t>Isaya 26:21</w:t>
        </w:r>
      </w:hyperlink>
      <w:r>
        <w:t xml:space="preserve">; </w:t>
      </w:r>
      <w:hyperlink r:id="rId2160">
        <w:r>
          <w:rPr>
            <w:color w:val="0000EE"/>
            <w:u w:val="single"/>
          </w:rPr>
          <w:t>Mika 1:3</w:t>
        </w:r>
      </w:hyperlink>
      <w:r>
        <w:t>). Mungu, ambaye alitoa sheria, ndiye "Hakimu, Yeye anayeweza kuokoa na kuangamiza" (</w:t>
      </w:r>
      <w:hyperlink r:id="rId2161">
        <w:r>
          <w:rPr>
            <w:color w:val="0000EE"/>
            <w:u w:val="single"/>
          </w:rPr>
          <w:t>Yakobo 4:12</w:t>
        </w:r>
      </w:hyperlink>
      <w:r>
        <w:t xml:space="preserve">). Wale wanaompinga Yesu Kristo na kuwatesa wafuasi wake watapata matokeo makali (tazama </w:t>
      </w:r>
      <w:hyperlink r:id="rId2162">
        <w:r>
          <w:rPr>
            <w:color w:val="0000EE"/>
            <w:u w:val="single"/>
          </w:rPr>
          <w:t>Yakobo 2:6–7</w:t>
        </w:r>
      </w:hyperlink>
      <w:r>
        <w:t xml:space="preserve">; </w:t>
      </w:r>
      <w:hyperlink r:id="rId2163">
        <w:r>
          <w:rPr>
            <w:color w:val="0000EE"/>
            <w:u w:val="single"/>
          </w:rPr>
          <w:t>5:5–6</w:t>
        </w:r>
      </w:hyperlink>
      <w:r>
        <w:t>).</w:t>
      </w:r>
    </w:p>
    <w:p>
      <w:r/>
      <w:r>
        <w:t>Mungu atawahukumu wafuasi wa Yesu ikiwa watafanya mambo haya mabaya:</w:t>
      </w:r>
    </w:p>
    <w:p>
      <w:pPr>
        <w:pStyle w:val="ListBullet"/>
        <w:spacing w:line="240" w:lineRule="auto"/>
        <w:ind w:left="720"/>
      </w:pPr>
      <w:r/>
      <w:r>
        <w:t>ikiwa hawataweza kuonyesha huruma (</w:t>
      </w:r>
      <w:hyperlink r:id="rId2164">
        <w:r>
          <w:rPr>
            <w:color w:val="0000EE"/>
            <w:u w:val="single"/>
          </w:rPr>
          <w:t>2:13</w:t>
        </w:r>
      </w:hyperlink>
      <w:r>
        <w:t>);</w:t>
      </w:r>
    </w:p>
    <w:p>
      <w:pPr>
        <w:pStyle w:val="ListBullet"/>
        <w:spacing w:line="240" w:lineRule="auto"/>
        <w:ind w:left="720"/>
      </w:pPr>
      <w:r/>
      <w:r>
        <w:t>ikiwa wanakuwa marafiki wa dunia na maadili yake (</w:t>
      </w:r>
      <w:hyperlink r:id="rId2165">
        <w:r>
          <w:rPr>
            <w:color w:val="0000EE"/>
            <w:u w:val="single"/>
          </w:rPr>
          <w:t>4:4</w:t>
        </w:r>
      </w:hyperlink>
      <w:r>
        <w:t>);</w:t>
      </w:r>
    </w:p>
    <w:p>
      <w:pPr>
        <w:pStyle w:val="ListBullet"/>
        <w:spacing w:line="240" w:lineRule="auto"/>
        <w:ind w:left="720"/>
      </w:pPr>
      <w:r/>
      <w:r>
        <w:t>ikiwa wanatenda dhambi kwa maneno yao (</w:t>
      </w:r>
      <w:hyperlink r:id="rId2166">
        <w:r>
          <w:rPr>
            <w:color w:val="0000EE"/>
            <w:u w:val="single"/>
          </w:rPr>
          <w:t>4:11</w:t>
        </w:r>
      </w:hyperlink>
      <w:r>
        <w:t xml:space="preserve">; </w:t>
      </w:r>
      <w:hyperlink r:id="rId2167">
        <w:r>
          <w:rPr>
            <w:color w:val="0000EE"/>
            <w:u w:val="single"/>
          </w:rPr>
          <w:t>5:9</w:t>
        </w:r>
      </w:hyperlink>
      <w:r>
        <w:t>); au</w:t>
      </w:r>
    </w:p>
    <w:p>
      <w:pPr>
        <w:pStyle w:val="ListBullet"/>
        <w:spacing w:line="240" w:lineRule="auto"/>
        <w:ind w:left="720"/>
      </w:pPr>
      <w:r/>
      <w:r>
        <w:t>ikiwa wanaishi kwa kutosheleza tamaa mbaya (</w:t>
      </w:r>
      <w:hyperlink r:id="rId2168">
        <w:r>
          <w:rPr>
            <w:color w:val="0000EE"/>
            <w:u w:val="single"/>
          </w:rPr>
          <w:t>4:1</w:t>
        </w:r>
      </w:hyperlink>
      <w:r>
        <w:t xml:space="preserve">, </w:t>
      </w:r>
      <w:hyperlink r:id="rId2169">
        <w:r>
          <w:rPr>
            <w:color w:val="0000EE"/>
            <w:u w:val="single"/>
          </w:rPr>
          <w:t>16</w:t>
        </w:r>
      </w:hyperlink>
      <w:r>
        <w:t>).</w:t>
      </w:r>
    </w:p>
    <w:p>
      <w:r/>
      <w:r>
        <w:t>Mungu atawahukumu kulingana na sheria iliyokusudiwa kuwaweka huru (</w:t>
      </w:r>
      <w:hyperlink r:id="rId2170">
        <w:r>
          <w:rPr>
            <w:color w:val="0000EE"/>
            <w:u w:val="single"/>
          </w:rPr>
          <w:t>2:12</w:t>
        </w:r>
      </w:hyperlink>
      <w:r>
        <w:t>).</w:t>
      </w:r>
    </w:p>
    <w:p>
      <w:r/>
      <w:r>
        <w:t>Kuja kwa Bwana siku zijazo kunaathiri maisha yetu sasa. Mungu tayari anawaheshimu maskini waaminifu na kuwaaibisha matajiri wanaowatendea vibaya (</w:t>
      </w:r>
      <w:hyperlink r:id="rId2171">
        <w:r>
          <w:rPr>
            <w:color w:val="0000EE"/>
            <w:u w:val="single"/>
          </w:rPr>
          <w:t>Yakobo 1:9–10</w:t>
        </w:r>
      </w:hyperlink>
      <w:r>
        <w:t xml:space="preserve">; </w:t>
      </w:r>
      <w:hyperlink r:id="rId2172">
        <w:r>
          <w:rPr>
            <w:color w:val="0000EE"/>
            <w:u w:val="single"/>
          </w:rPr>
          <w:t>5:2–3</w:t>
        </w:r>
      </w:hyperlink>
      <w:r>
        <w:t>). Wafuasi wa Yesu tayari ni watu maalum wa Mungu wakati Mungu anarejesha mambo yote (</w:t>
      </w:r>
      <w:hyperlink r:id="rId2173">
        <w:r>
          <w:rPr>
            <w:color w:val="0000EE"/>
            <w:u w:val="single"/>
          </w:rPr>
          <w:t>1:18</w:t>
        </w:r>
      </w:hyperlink>
      <w:r>
        <w:t>). Yakobo anasema tunapaswa kutii "sheria ya kifalme" ya ufalme wa Yesu Masihi (</w:t>
      </w:r>
      <w:hyperlink r:id="rId2174">
        <w:r>
          <w:rPr>
            <w:color w:val="0000EE"/>
            <w:u w:val="single"/>
          </w:rPr>
          <w:t>2:8</w:t>
        </w:r>
      </w:hyperlink>
      <w:r>
        <w:t>). Wafuasi wa Yesu siku moja watarithi ufalme huu (</w:t>
      </w:r>
      <w:hyperlink r:id="rId2175">
        <w:r>
          <w:rPr>
            <w:color w:val="0000EE"/>
            <w:u w:val="single"/>
          </w:rPr>
          <w:t>2:5</w:t>
        </w:r>
      </w:hyperlink>
      <w:r>
        <w:t>).</w:t>
      </w:r>
    </w:p>
    <w:p>
      <w:r/>
      <w:r>
        <w:t>Kurudi kwa Yesu huenda hakutafanyika hivi karibuni. Kwa hivyo, Yakobo anawahimiza Wakristo kuwa na uvumilivu na kusubiri kwa subira kurudi kwa Yesu (</w:t>
      </w:r>
      <w:hyperlink r:id="rId2176">
        <w:r>
          <w:rPr>
            <w:color w:val="0000EE"/>
            <w:u w:val="single"/>
          </w:rPr>
          <w:t>Yakobo 1:3–4</w:t>
        </w:r>
      </w:hyperlink>
      <w:r>
        <w:t xml:space="preserve">; </w:t>
      </w:r>
      <w:hyperlink r:id="rId2177">
        <w:r>
          <w:rPr>
            <w:color w:val="0000EE"/>
            <w:u w:val="single"/>
          </w:rPr>
          <w:t>5:7–8</w:t>
        </w:r>
      </w:hyperlink>
      <w:r>
        <w:t>). Watapokea "taji ya uzima" (</w:t>
      </w:r>
      <w:hyperlink r:id="rId2178">
        <w:r>
          <w:rPr>
            <w:color w:val="0000EE"/>
            <w:u w:val="single"/>
          </w:rPr>
          <w:t>1:12</w:t>
        </w:r>
      </w:hyperlink>
      <w:r>
        <w:t>) na watapata thawabu za Uadilifu, ambazo zinatokana na maisha ya uaminifu kwa Mungu (</w:t>
      </w:r>
      <w:hyperlink r:id="rId2179">
        <w:r>
          <w:rPr>
            <w:color w:val="0000EE"/>
            <w:u w:val="single"/>
          </w:rPr>
          <w:t>3:18</w:t>
        </w:r>
      </w:hyperlink>
      <w:r>
        <w:t>).</w:t>
      </w:r>
    </w:p>
    <w:p>
      <w:r/>
      <w:r>
        <w:t>Kutokana na hukumu inayokuja, Yakobo anawaagiza wafuasi wa Yesu "kumpinga ibilisi" na "kujisalimisha" kwa Mungu (</w:t>
      </w:r>
      <w:hyperlink r:id="rId2180">
        <w:r>
          <w:rPr>
            <w:color w:val="0000EE"/>
            <w:u w:val="single"/>
          </w:rPr>
          <w:t>Yakobo 4:7</w:t>
        </w:r>
      </w:hyperlink>
      <w:r>
        <w:t>). Tunapaswa "kuomboleza" dhambi zetu na kuishi kwa nia na matendo safi (</w:t>
      </w:r>
      <w:hyperlink r:id="rId2181">
        <w:r>
          <w:rPr>
            <w:color w:val="0000EE"/>
            <w:u w:val="single"/>
          </w:rPr>
          <w:t>4:8–9</w:t>
        </w:r>
      </w:hyperlink>
      <w:r>
        <w:t>). Tunapaswa kumsaidia ndugu au dada Mkristo yeyote anayepotoka "kutoka kwenye ukweli" kuelekea kifo cha milele (</w:t>
      </w:r>
      <w:hyperlink r:id="rId2182">
        <w:r>
          <w:rPr>
            <w:color w:val="0000EE"/>
            <w:u w:val="single"/>
          </w:rPr>
          <w:t>5:19–20</w:t>
        </w:r>
      </w:hyperlink>
      <w:r>
        <w:t>). Kama nabii Eliya, tunapaswa kuwa na imani, na kufanya maombi na ungamo (</w:t>
      </w:r>
      <w:hyperlink r:id="rId2183">
        <w:r>
          <w:rPr>
            <w:color w:val="0000EE"/>
            <w:u w:val="single"/>
          </w:rPr>
          <w:t>5:13–18</w:t>
        </w:r>
      </w:hyperlink>
      <w:r>
        <w:t>). Kama Ayubu, tunapaswa kuvumilia mateso. Hatimaye, tutaelewa ukubwa wa wema na rehema za Mungu (</w:t>
      </w:r>
      <w:hyperlink r:id="rId1918">
        <w:r>
          <w:rPr>
            <w:color w:val="0000EE"/>
            <w:u w:val="single"/>
          </w:rPr>
          <w:t>4:10</w:t>
        </w:r>
      </w:hyperlink>
      <w:r>
        <w:t xml:space="preserve">; </w:t>
      </w:r>
      <w:hyperlink r:id="rId2061">
        <w:r>
          <w:rPr>
            <w:color w:val="0000EE"/>
            <w:u w:val="single"/>
          </w:rPr>
          <w:t>5:11</w:t>
        </w:r>
      </w:hyperlink>
      <w:r>
        <w:t>).</w:t>
      </w:r>
    </w:p>
    <w:p>
      <w:r/>
      <w:r>
        <w:rPr>
          <w:u w:val="single"/>
        </w:rPr>
        <w:t>Sehemu za Kujifunza Zaidi</w:t>
      </w:r>
    </w:p>
    <w:p>
      <w:r/>
      <w:hyperlink r:id="rId2184">
        <w:r>
          <w:rPr>
            <w:color w:val="0000EE"/>
            <w:u w:val="single"/>
          </w:rPr>
          <w:t>1 Samweli 2:10</w:t>
        </w:r>
      </w:hyperlink>
      <w:r>
        <w:t xml:space="preserve">; </w:t>
      </w:r>
      <w:hyperlink r:id="rId2185">
        <w:r>
          <w:rPr>
            <w:color w:val="0000EE"/>
            <w:u w:val="single"/>
          </w:rPr>
          <w:t>Zaburi 2:7–12</w:t>
        </w:r>
      </w:hyperlink>
      <w:r>
        <w:t xml:space="preserve">; </w:t>
      </w:r>
      <w:hyperlink r:id="rId2186">
        <w:r>
          <w:rPr>
            <w:color w:val="0000EE"/>
            <w:u w:val="single"/>
          </w:rPr>
          <w:t>96:11–13</w:t>
        </w:r>
      </w:hyperlink>
      <w:r>
        <w:t xml:space="preserve">; </w:t>
      </w:r>
      <w:hyperlink r:id="rId2159">
        <w:r>
          <w:rPr>
            <w:color w:val="0000EE"/>
            <w:u w:val="single"/>
          </w:rPr>
          <w:t>Isaya 26:21</w:t>
        </w:r>
      </w:hyperlink>
      <w:r>
        <w:t xml:space="preserve">; </w:t>
      </w:r>
      <w:hyperlink r:id="rId2160">
        <w:r>
          <w:rPr>
            <w:color w:val="0000EE"/>
            <w:u w:val="single"/>
          </w:rPr>
          <w:t>Mika 1:3</w:t>
        </w:r>
      </w:hyperlink>
      <w:r>
        <w:t xml:space="preserve">; </w:t>
      </w:r>
      <w:hyperlink r:id="rId1490">
        <w:r>
          <w:rPr>
            <w:color w:val="0000EE"/>
            <w:u w:val="single"/>
          </w:rPr>
          <w:t>Mathayo 16:27</w:t>
        </w:r>
      </w:hyperlink>
      <w:r>
        <w:t xml:space="preserve">; </w:t>
      </w:r>
      <w:hyperlink r:id="rId2187">
        <w:r>
          <w:rPr>
            <w:color w:val="0000EE"/>
            <w:u w:val="single"/>
          </w:rPr>
          <w:t>Luka 12:35–48</w:t>
        </w:r>
      </w:hyperlink>
      <w:r>
        <w:t xml:space="preserve">; </w:t>
      </w:r>
      <w:hyperlink r:id="rId2188">
        <w:r>
          <w:rPr>
            <w:color w:val="0000EE"/>
            <w:u w:val="single"/>
          </w:rPr>
          <w:t>18:8</w:t>
        </w:r>
      </w:hyperlink>
      <w:r>
        <w:t xml:space="preserve">; </w:t>
      </w:r>
      <w:hyperlink r:id="rId2189">
        <w:r>
          <w:rPr>
            <w:color w:val="0000EE"/>
            <w:u w:val="single"/>
          </w:rPr>
          <w:t>Yohana 5:22–30</w:t>
        </w:r>
      </w:hyperlink>
      <w:r>
        <w:t xml:space="preserve">; </w:t>
      </w:r>
      <w:hyperlink r:id="rId2190">
        <w:r>
          <w:rPr>
            <w:color w:val="0000EE"/>
            <w:u w:val="single"/>
          </w:rPr>
          <w:t>Matendo 10:42</w:t>
        </w:r>
      </w:hyperlink>
      <w:r>
        <w:t xml:space="preserve">; </w:t>
      </w:r>
      <w:hyperlink r:id="rId2191">
        <w:r>
          <w:rPr>
            <w:color w:val="0000EE"/>
            <w:u w:val="single"/>
          </w:rPr>
          <w:t>1 Wakorintho 4:5</w:t>
        </w:r>
      </w:hyperlink>
      <w:r>
        <w:t xml:space="preserve">; </w:t>
      </w:r>
      <w:hyperlink r:id="rId2158">
        <w:r>
          <w:rPr>
            <w:color w:val="0000EE"/>
            <w:u w:val="single"/>
          </w:rPr>
          <w:t>Yakobo 5:7–9</w:t>
        </w:r>
      </w:hyperlink>
      <w:r>
        <w:t xml:space="preserve">; </w:t>
      </w:r>
      <w:hyperlink r:id="rId2192">
        <w:r>
          <w:rPr>
            <w:color w:val="0000EE"/>
            <w:u w:val="single"/>
          </w:rPr>
          <w:t>1 Yohana 2:28</w:t>
        </w:r>
      </w:hyperlink>
      <w:r/>
      <w:r/>
    </w:p>
    <w:p>
      <w:r/>
    </w:p>
    <w:p>
      <w:pPr>
        <w:pStyle w:val="Heading2"/>
      </w:pPr>
      <w:r>
        <w:t>Kuja kwa Roho wa Mungu</w:t>
      </w:r>
      <w:r/>
    </w:p>
    <w:p>
      <w:r/>
      <w:r>
        <w:t>Kwenye Agano la Kale, Roho wa Mungu wakati mwingine "alikuja juu" ya watu kuwapa nguvu kwa ajili ya kazi ya Mungu na kutabiri (</w:t>
      </w:r>
      <w:hyperlink r:id="rId2193">
        <w:r>
          <w:rPr>
            <w:color w:val="0000EE"/>
            <w:u w:val="single"/>
          </w:rPr>
          <w:t>Hesabu 24:2</w:t>
        </w:r>
      </w:hyperlink>
      <w:r>
        <w:t xml:space="preserve">; </w:t>
      </w:r>
      <w:hyperlink r:id="rId2194">
        <w:r>
          <w:rPr>
            <w:color w:val="0000EE"/>
            <w:u w:val="single"/>
          </w:rPr>
          <w:t>Waamuzi 3:10</w:t>
        </w:r>
      </w:hyperlink>
      <w:r>
        <w:t xml:space="preserve">; </w:t>
      </w:r>
      <w:hyperlink r:id="rId2195">
        <w:r>
          <w:rPr>
            <w:color w:val="0000EE"/>
            <w:u w:val="single"/>
          </w:rPr>
          <w:t>1 Samweli 10:10</w:t>
        </w:r>
      </w:hyperlink>
      <w:r>
        <w:t xml:space="preserve">; </w:t>
      </w:r>
      <w:hyperlink r:id="rId2196">
        <w:r>
          <w:rPr>
            <w:color w:val="0000EE"/>
            <w:u w:val="single"/>
          </w:rPr>
          <w:t>16:13</w:t>
        </w:r>
      </w:hyperlink>
      <w:r>
        <w:t xml:space="preserve">; </w:t>
      </w:r>
      <w:hyperlink r:id="rId2197">
        <w:r>
          <w:rPr>
            <w:color w:val="0000EE"/>
            <w:u w:val="single"/>
          </w:rPr>
          <w:t>Ezekieli 11:5</w:t>
        </w:r>
      </w:hyperlink>
      <w:r>
        <w:t>). Wakati wa Yesu, watu wengi waliamini kwamba Roho wa unabii alikuwa ameondoka Israeli baada ya manabii wa mwisho wa Agano la Kale. Hata hivyo, manabii walitabiri kwamba wokovu wa Mungu utakapokuja, angemimina Roho wake kwa kila mtu (</w:t>
      </w:r>
      <w:hyperlink r:id="rId2198">
        <w:r>
          <w:rPr>
            <w:color w:val="0000EE"/>
            <w:u w:val="single"/>
          </w:rPr>
          <w:t>Isaiah 32:15</w:t>
        </w:r>
      </w:hyperlink>
      <w:r>
        <w:t xml:space="preserve">; </w:t>
      </w:r>
      <w:hyperlink r:id="rId2199">
        <w:r>
          <w:rPr>
            <w:color w:val="0000EE"/>
            <w:u w:val="single"/>
          </w:rPr>
          <w:t>Ezekieli 36:26–27</w:t>
        </w:r>
      </w:hyperlink>
      <w:r>
        <w:t xml:space="preserve">; </w:t>
      </w:r>
      <w:hyperlink r:id="rId2200">
        <w:r>
          <w:rPr>
            <w:color w:val="0000EE"/>
            <w:u w:val="single"/>
          </w:rPr>
          <w:t>Yoeli 2:28–32</w:t>
        </w:r>
      </w:hyperlink>
      <w:r>
        <w:t>).</w:t>
      </w:r>
    </w:p>
    <w:p>
      <w:r/>
      <w:r>
        <w:t>Unabii huu unatimia kwanza katika simulizi ya kuzaliwa kwa Yesu katika Injili ya Luka. Roho Mtakatifu aliwahamasisha manabii kushuhudia na kuongoza matukio ya kuzaliwa kwa Yesu.</w:t>
      </w:r>
    </w:p>
    <w:p>
      <w:r/>
      <w:r>
        <w:t>Roho alijaza Yohana Mbatizaji hata kabla ya kuzaliwa (</w:t>
      </w:r>
      <w:hyperlink r:id="rId2201">
        <w:r>
          <w:rPr>
            <w:color w:val="0000EE"/>
            <w:u w:val="single"/>
          </w:rPr>
          <w:t>Luka 1:15</w:t>
        </w:r>
      </w:hyperlink>
      <w:r>
        <w:t xml:space="preserve">, </w:t>
      </w:r>
      <w:hyperlink r:id="rId2202">
        <w:r>
          <w:rPr>
            <w:color w:val="0000EE"/>
            <w:u w:val="single"/>
          </w:rPr>
          <w:t>41</w:t>
        </w:r>
      </w:hyperlink>
      <w:r>
        <w:t>). Baba yake, Zekaria, aliimba wimbo wa sifa kwa Mungu uliojaa Roho (</w:t>
      </w:r>
      <w:hyperlink r:id="rId2203">
        <w:r>
          <w:rPr>
            <w:color w:val="0000EE"/>
            <w:u w:val="single"/>
          </w:rPr>
          <w:t>1:67</w:t>
        </w:r>
      </w:hyperlink>
      <w:r>
        <w:t>). Maria, mama wa Yesu, alipata mimba ya Yesu na alitabiri kupitia nguvu za Roho (</w:t>
      </w:r>
      <w:hyperlink r:id="rId2204">
        <w:r>
          <w:rPr>
            <w:color w:val="0000EE"/>
            <w:u w:val="single"/>
          </w:rPr>
          <w:t>1:35</w:t>
        </w:r>
      </w:hyperlink>
      <w:r>
        <w:t xml:space="preserve">; </w:t>
      </w:r>
      <w:hyperlink r:id="rId2080">
        <w:r>
          <w:rPr>
            <w:color w:val="0000EE"/>
            <w:u w:val="single"/>
          </w:rPr>
          <w:t>1:46–55</w:t>
        </w:r>
      </w:hyperlink>
      <w:r>
        <w:t>). Roho alimwongoza mzee Simeoni kwenda hekaluni kumwona Kristo (</w:t>
      </w:r>
      <w:hyperlink r:id="rId2205">
        <w:r>
          <w:rPr>
            <w:color w:val="0000EE"/>
            <w:u w:val="single"/>
          </w:rPr>
          <w:t>2:25–27</w:t>
        </w:r>
      </w:hyperlink>
      <w:r>
        <w:t>). Baadaye, Roho alimtia mafuta Yesu katika ubatizo wake na kumpa nguvu kutimiza jukumu lake kama Kristo (</w:t>
      </w:r>
      <w:hyperlink r:id="rId2206">
        <w:r>
          <w:rPr>
            <w:color w:val="0000EE"/>
            <w:u w:val="single"/>
          </w:rPr>
          <w:t>3:21–22</w:t>
        </w:r>
      </w:hyperlink>
      <w:r>
        <w:t xml:space="preserve">; </w:t>
      </w:r>
      <w:hyperlink r:id="rId2207">
        <w:r>
          <w:rPr>
            <w:color w:val="0000EE"/>
            <w:u w:val="single"/>
          </w:rPr>
          <w:t>4:1</w:t>
        </w:r>
      </w:hyperlink>
      <w:r>
        <w:t xml:space="preserve">, </w:t>
      </w:r>
      <w:hyperlink r:id="rId2208">
        <w:r>
          <w:rPr>
            <w:color w:val="0000EE"/>
            <w:u w:val="single"/>
          </w:rPr>
          <w:t>18</w:t>
        </w:r>
      </w:hyperlink>
      <w:r>
        <w:t>).</w:t>
      </w:r>
    </w:p>
    <w:p>
      <w:r/>
      <w:r>
        <w:t>Baada ya Yesu kupaa mbinguni, alitimiza unabii wa Agano la Kale kwa kuwatumia wanafunzi wake Roho wake siku ya Pentekoste. Hii iliwawezesha kueneza habari njema (injili) ya wokovu duniani kote (</w:t>
      </w:r>
      <w:hyperlink r:id="rId2209">
        <w:r>
          <w:rPr>
            <w:color w:val="0000EE"/>
            <w:u w:val="single"/>
          </w:rPr>
          <w:t>Luka 24:49</w:t>
        </w:r>
      </w:hyperlink>
      <w:r>
        <w:t xml:space="preserve">; </w:t>
      </w:r>
      <w:hyperlink r:id="rId1852">
        <w:r>
          <w:rPr>
            <w:color w:val="0000EE"/>
            <w:u w:val="single"/>
          </w:rPr>
          <w:t>Matendo 1:8</w:t>
        </w:r>
      </w:hyperlink>
      <w:r>
        <w:t xml:space="preserve">; </w:t>
      </w:r>
      <w:hyperlink r:id="rId1874">
        <w:r>
          <w:rPr>
            <w:color w:val="0000EE"/>
            <w:u w:val="single"/>
          </w:rPr>
          <w:t>2:4</w:t>
        </w:r>
      </w:hyperlink>
      <w:r>
        <w:t xml:space="preserve">, </w:t>
      </w:r>
      <w:hyperlink r:id="rId2210">
        <w:r>
          <w:rPr>
            <w:color w:val="0000EE"/>
            <w:u w:val="single"/>
          </w:rPr>
          <w:t>17–18</w:t>
        </w:r>
      </w:hyperlink>
      <w:r>
        <w:t>). Katika kitabu cha Matendo, kanisa lilitekeleza misheni yake kwa mwongozo, nguvu, na mwelekeo wa Roho Mtakatifu. Kuwasili kwa Roho kunaanza enzi mpya ya wokovu wa Mungu. Uwepo na nguvu za Mungu sasa ziko ndani na miongoni mwa watu wake kupitia Roho Mtakatifu.</w:t>
      </w:r>
    </w:p>
    <w:p>
      <w:r/>
      <w:r>
        <w:rPr>
          <w:u w:val="single"/>
        </w:rPr>
        <w:t>Sehemu za Kujifunza Zaidi</w:t>
      </w:r>
    </w:p>
    <w:p>
      <w:r/>
      <w:hyperlink r:id="rId2193">
        <w:r>
          <w:rPr>
            <w:color w:val="0000EE"/>
            <w:u w:val="single"/>
          </w:rPr>
          <w:t>Hesabu 24:2</w:t>
        </w:r>
      </w:hyperlink>
      <w:r>
        <w:t xml:space="preserve">; </w:t>
      </w:r>
      <w:hyperlink r:id="rId2194">
        <w:r>
          <w:rPr>
            <w:color w:val="0000EE"/>
            <w:u w:val="single"/>
          </w:rPr>
          <w:t>Waamuzi 3:10</w:t>
        </w:r>
      </w:hyperlink>
      <w:r>
        <w:t xml:space="preserve">; </w:t>
      </w:r>
      <w:hyperlink r:id="rId2195">
        <w:r>
          <w:rPr>
            <w:color w:val="0000EE"/>
            <w:u w:val="single"/>
          </w:rPr>
          <w:t>1 Samweli 10:10</w:t>
        </w:r>
      </w:hyperlink>
      <w:r>
        <w:t xml:space="preserve">; </w:t>
      </w:r>
      <w:hyperlink r:id="rId2196">
        <w:r>
          <w:rPr>
            <w:color w:val="0000EE"/>
            <w:u w:val="single"/>
          </w:rPr>
          <w:t>16:13</w:t>
        </w:r>
      </w:hyperlink>
      <w:r>
        <w:t xml:space="preserve">; </w:t>
      </w:r>
      <w:hyperlink r:id="rId2198">
        <w:r>
          <w:rPr>
            <w:color w:val="0000EE"/>
            <w:u w:val="single"/>
          </w:rPr>
          <w:t>Isaya 32:15</w:t>
        </w:r>
      </w:hyperlink>
      <w:r>
        <w:t xml:space="preserve">; </w:t>
      </w:r>
      <w:hyperlink r:id="rId2197">
        <w:r>
          <w:rPr>
            <w:color w:val="0000EE"/>
            <w:u w:val="single"/>
          </w:rPr>
          <w:t>Ezekieli 11:5</w:t>
        </w:r>
      </w:hyperlink>
      <w:r>
        <w:t xml:space="preserve">; </w:t>
      </w:r>
      <w:hyperlink r:id="rId2199">
        <w:r>
          <w:rPr>
            <w:color w:val="0000EE"/>
            <w:u w:val="single"/>
          </w:rPr>
          <w:t>36:26–27</w:t>
        </w:r>
      </w:hyperlink>
      <w:r>
        <w:t xml:space="preserve">; </w:t>
      </w:r>
      <w:hyperlink r:id="rId2200">
        <w:r>
          <w:rPr>
            <w:color w:val="0000EE"/>
            <w:u w:val="single"/>
          </w:rPr>
          <w:t>Yoeli 2:28–32</w:t>
        </w:r>
      </w:hyperlink>
      <w:r>
        <w:t xml:space="preserve">; </w:t>
      </w:r>
      <w:hyperlink r:id="rId2201">
        <w:r>
          <w:rPr>
            <w:color w:val="0000EE"/>
            <w:u w:val="single"/>
          </w:rPr>
          <w:t>Luka 1:15</w:t>
        </w:r>
      </w:hyperlink>
      <w:r>
        <w:t xml:space="preserve">, </w:t>
      </w:r>
      <w:hyperlink r:id="rId2204">
        <w:r>
          <w:rPr>
            <w:color w:val="0000EE"/>
            <w:u w:val="single"/>
          </w:rPr>
          <w:t>35</w:t>
        </w:r>
      </w:hyperlink>
      <w:r>
        <w:t xml:space="preserve">, </w:t>
      </w:r>
      <w:hyperlink r:id="rId2202">
        <w:r>
          <w:rPr>
            <w:color w:val="0000EE"/>
            <w:u w:val="single"/>
          </w:rPr>
          <w:t>41</w:t>
        </w:r>
      </w:hyperlink>
      <w:r>
        <w:t xml:space="preserve">, </w:t>
      </w:r>
      <w:hyperlink r:id="rId2203">
        <w:r>
          <w:rPr>
            <w:color w:val="0000EE"/>
            <w:u w:val="single"/>
          </w:rPr>
          <w:t>67</w:t>
        </w:r>
      </w:hyperlink>
      <w:r>
        <w:t xml:space="preserve">; </w:t>
      </w:r>
      <w:hyperlink r:id="rId2211">
        <w:r>
          <w:rPr>
            <w:color w:val="0000EE"/>
            <w:u w:val="single"/>
          </w:rPr>
          <w:t>2:24–27</w:t>
        </w:r>
      </w:hyperlink>
      <w:r>
        <w:t xml:space="preserve">; </w:t>
      </w:r>
      <w:hyperlink r:id="rId2212">
        <w:r>
          <w:rPr>
            <w:color w:val="0000EE"/>
            <w:u w:val="single"/>
          </w:rPr>
          <w:t>3:22</w:t>
        </w:r>
      </w:hyperlink>
      <w:r>
        <w:t xml:space="preserve">; </w:t>
      </w:r>
      <w:hyperlink r:id="rId2207">
        <w:r>
          <w:rPr>
            <w:color w:val="0000EE"/>
            <w:u w:val="single"/>
          </w:rPr>
          <w:t>4:1</w:t>
        </w:r>
      </w:hyperlink>
      <w:r>
        <w:t xml:space="preserve">, </w:t>
      </w:r>
      <w:hyperlink r:id="rId2208">
        <w:r>
          <w:rPr>
            <w:color w:val="0000EE"/>
            <w:u w:val="single"/>
          </w:rPr>
          <w:t>18</w:t>
        </w:r>
      </w:hyperlink>
      <w:r>
        <w:t xml:space="preserve">; </w:t>
      </w:r>
      <w:hyperlink r:id="rId2209">
        <w:r>
          <w:rPr>
            <w:color w:val="0000EE"/>
            <w:u w:val="single"/>
          </w:rPr>
          <w:t>24:49</w:t>
        </w:r>
      </w:hyperlink>
      <w:r>
        <w:t xml:space="preserve">; </w:t>
      </w:r>
      <w:hyperlink r:id="rId1874">
        <w:r>
          <w:rPr>
            <w:color w:val="0000EE"/>
            <w:u w:val="single"/>
          </w:rPr>
          <w:t>Matendo 2:4</w:t>
        </w:r>
      </w:hyperlink>
      <w:r>
        <w:t xml:space="preserve">, </w:t>
      </w:r>
      <w:hyperlink r:id="rId2210">
        <w:r>
          <w:rPr>
            <w:color w:val="0000EE"/>
            <w:u w:val="single"/>
          </w:rPr>
          <w:t>17–18</w:t>
        </w:r>
      </w:hyperlink>
      <w:r/>
      <w:r/>
    </w:p>
    <w:p>
      <w:r/>
    </w:p>
    <w:p>
      <w:pPr>
        <w:pStyle w:val="Heading2"/>
      </w:pPr>
      <w:r>
        <w:t>Kuja kwa Ufalme wa Mungu</w:t>
      </w:r>
      <w:r/>
    </w:p>
    <w:p>
      <w:r/>
      <w:r>
        <w:t>Sehemu muhimu ya ujumbe wa Yesu ilikuwa kwamba ufalme wa Mungu ulikuwa umefika. Watu wa Israeli walikuwa wakisubiri kwa hamu ukweli huu. Ingekuwa kutimiza ahadi nyingi za Mungu ambazo bado hazijatimia:</w:t>
      </w:r>
    </w:p>
    <w:p>
      <w:pPr>
        <w:pStyle w:val="ListBullet"/>
        <w:spacing w:line="240" w:lineRule="auto"/>
        <w:ind w:left="720"/>
      </w:pPr>
      <w:r/>
      <w:r>
        <w:t xml:space="preserve">Roho Mtakatifu angerudi, kama vile Roho alivyokuwa amefanya hapo awali. Na Mungu ange "mimina" Roho wake juu ya kila Mkristo, akitimiza </w:t>
      </w:r>
      <w:hyperlink r:id="rId2200">
        <w:r>
          <w:rPr>
            <w:color w:val="0000EE"/>
            <w:u w:val="single"/>
          </w:rPr>
          <w:t>Yoeli 2:28–32</w:t>
        </w:r>
      </w:hyperlink>
      <w:r>
        <w:t xml:space="preserve"> (tazama </w:t>
      </w:r>
      <w:hyperlink r:id="rId2213">
        <w:r>
          <w:rPr>
            <w:color w:val="0000EE"/>
            <w:u w:val="single"/>
          </w:rPr>
          <w:t>Matendo 2:16–21</w:t>
        </w:r>
      </w:hyperlink>
      <w:r>
        <w:t>). Hii inamaanisha kwamba Roho Mtakatifu angepewa waumini wote, si kwa viongozi maalum tu kama ilivyokuwa katika nyakati za Agano la Kale.</w:t>
      </w:r>
    </w:p>
    <w:p>
      <w:pPr>
        <w:pStyle w:val="ListBullet"/>
        <w:spacing w:line="240" w:lineRule="auto"/>
        <w:ind w:left="720"/>
      </w:pPr>
      <w:r/>
      <w:r>
        <w:t>Yesu angeshinda Shetani (</w:t>
      </w:r>
      <w:hyperlink r:id="rId2214">
        <w:r>
          <w:rPr>
            <w:color w:val="0000EE"/>
            <w:u w:val="single"/>
          </w:rPr>
          <w:t>Marko 3:27</w:t>
        </w:r>
      </w:hyperlink>
      <w:r>
        <w:t xml:space="preserve">; </w:t>
      </w:r>
      <w:hyperlink r:id="rId2215">
        <w:r>
          <w:rPr>
            <w:color w:val="0000EE"/>
            <w:u w:val="single"/>
          </w:rPr>
          <w:t>Luka 10:17–18</w:t>
        </w:r>
      </w:hyperlink>
      <w:r>
        <w:t>). Hii ilionyeshwa tayari wakati Yesu alipofukuza pepo (</w:t>
      </w:r>
      <w:hyperlink r:id="rId2216">
        <w:r>
          <w:rPr>
            <w:color w:val="0000EE"/>
            <w:u w:val="single"/>
          </w:rPr>
          <w:t>Marko 1:21–28</w:t>
        </w:r>
      </w:hyperlink>
      <w:r>
        <w:t xml:space="preserve">; </w:t>
      </w:r>
      <w:hyperlink r:id="rId2217">
        <w:r>
          <w:rPr>
            <w:color w:val="0000EE"/>
            <w:u w:val="single"/>
          </w:rPr>
          <w:t>5:1–20</w:t>
        </w:r>
      </w:hyperlink>
      <w:r>
        <w:t xml:space="preserve">; </w:t>
      </w:r>
      <w:hyperlink r:id="rId2218">
        <w:r>
          <w:rPr>
            <w:color w:val="0000EE"/>
            <w:u w:val="single"/>
          </w:rPr>
          <w:t>Luka 11:20</w:t>
        </w:r>
      </w:hyperlink>
      <w:r>
        <w:t>). Nguvu za Yesu juu ya pepo zilikuwa ishara kwamba alikuwa anaanza kushinda ushawishi wa Shetani duniani.</w:t>
      </w:r>
    </w:p>
    <w:p>
      <w:pPr>
        <w:pStyle w:val="ListBullet"/>
        <w:spacing w:line="240" w:lineRule="auto"/>
        <w:ind w:left="720"/>
      </w:pPr>
      <w:r/>
      <w:r>
        <w:t xml:space="preserve">Agano jipya lililoahidiwa katika </w:t>
      </w:r>
      <w:hyperlink r:id="rId137">
        <w:r>
          <w:rPr>
            <w:color w:val="0000EE"/>
            <w:u w:val="single"/>
          </w:rPr>
          <w:t>Yeremia 31:31–34</w:t>
        </w:r>
      </w:hyperlink>
      <w:r>
        <w:t xml:space="preserve"> lingeanza kutimia (</w:t>
      </w:r>
      <w:hyperlink r:id="rId139">
        <w:r>
          <w:rPr>
            <w:color w:val="0000EE"/>
            <w:u w:val="single"/>
          </w:rPr>
          <w:t>Marko 14:24</w:t>
        </w:r>
      </w:hyperlink>
      <w:r>
        <w:t>). Makubaliano haya mapya kati ya Mungu na watu wake yangebadilisha agano la zamani lililofanywa kwenye Mlima Sinai.</w:t>
      </w:r>
    </w:p>
    <w:p>
      <w:pPr>
        <w:pStyle w:val="ListBullet"/>
        <w:spacing w:line="240" w:lineRule="auto"/>
        <w:ind w:left="720"/>
      </w:pPr>
      <w:r/>
      <w:r>
        <w:t>Ufufuo kutoka kwa wafu ungezalisha "matunda ya kwanza" (</w:t>
      </w:r>
      <w:hyperlink r:id="rId2219">
        <w:r>
          <w:rPr>
            <w:color w:val="0000EE"/>
            <w:u w:val="single"/>
          </w:rPr>
          <w:t>Marko 8:31</w:t>
        </w:r>
      </w:hyperlink>
      <w:r>
        <w:t xml:space="preserve">; </w:t>
      </w:r>
      <w:hyperlink r:id="rId2220">
        <w:r>
          <w:rPr>
            <w:color w:val="0000EE"/>
            <w:u w:val="single"/>
          </w:rPr>
          <w:t>9:9</w:t>
        </w:r>
      </w:hyperlink>
      <w:r>
        <w:t xml:space="preserve">, </w:t>
      </w:r>
      <w:hyperlink r:id="rId2221">
        <w:r>
          <w:rPr>
            <w:color w:val="0000EE"/>
            <w:u w:val="single"/>
          </w:rPr>
          <w:t>31</w:t>
        </w:r>
      </w:hyperlink>
      <w:r>
        <w:t xml:space="preserve">; </w:t>
      </w:r>
      <w:hyperlink r:id="rId2222">
        <w:r>
          <w:rPr>
            <w:color w:val="0000EE"/>
            <w:u w:val="single"/>
          </w:rPr>
          <w:t>10:33–34</w:t>
        </w:r>
      </w:hyperlink>
      <w:r>
        <w:t xml:space="preserve">; </w:t>
      </w:r>
      <w:hyperlink r:id="rId2223">
        <w:r>
          <w:rPr>
            <w:color w:val="0000EE"/>
            <w:u w:val="single"/>
          </w:rPr>
          <w:t>16:6</w:t>
        </w:r>
      </w:hyperlink>
      <w:r>
        <w:t xml:space="preserve">; </w:t>
      </w:r>
      <w:hyperlink r:id="rId2224">
        <w:r>
          <w:rPr>
            <w:color w:val="0000EE"/>
            <w:u w:val="single"/>
          </w:rPr>
          <w:t>1 Wakorintho 15:20</w:t>
        </w:r>
      </w:hyperlink>
      <w:r>
        <w:t xml:space="preserve">, </w:t>
      </w:r>
      <w:hyperlink r:id="rId2225">
        <w:r>
          <w:rPr>
            <w:color w:val="0000EE"/>
            <w:u w:val="single"/>
          </w:rPr>
          <w:t>23</w:t>
        </w:r>
      </w:hyperlink>
      <w:r>
        <w:t>). Hii inamaanisha kwamba Yesu angekuwa wa kwanza kufufuka kutoka kwa wafu akiwa na mwili uliotukuzwa, akianzisha mchakato ambao hatimaye utajumuisha waumini wote.</w:t>
      </w:r>
    </w:p>
    <w:p>
      <w:pPr>
        <w:pStyle w:val="ListBullet"/>
        <w:spacing w:line="240" w:lineRule="auto"/>
        <w:ind w:left="720"/>
      </w:pPr>
      <w:r/>
      <w:r>
        <w:t>Mpakwa Mafuta wa Mungu, Mwana wa ahadi wa Daudi, angekuja (</w:t>
      </w:r>
      <w:hyperlink r:id="rId2226">
        <w:r>
          <w:rPr>
            <w:color w:val="0000EE"/>
            <w:u w:val="single"/>
          </w:rPr>
          <w:t>Mathayo 2:1–12</w:t>
        </w:r>
      </w:hyperlink>
      <w:r>
        <w:t xml:space="preserve">; </w:t>
      </w:r>
      <w:hyperlink r:id="rId2227">
        <w:r>
          <w:rPr>
            <w:color w:val="0000EE"/>
            <w:u w:val="single"/>
          </w:rPr>
          <w:t>Luka 2:25–38</w:t>
        </w:r>
      </w:hyperlink>
      <w:r>
        <w:t>). Hii inamhusu Masihi (au Kristo), kiongozi maalum ambaye Mungu aliahidi kumtuma, ambaye angekuwa mzao wa Mfalme Daudi.</w:t>
      </w:r>
    </w:p>
    <w:p>
      <w:r/>
      <w:r>
        <w:t>Kuzaliwa kwa Yesu, huduma yake, kifo, ufufuo, na kupaa kwake vilitimiza vipengele hivi vya ufalme wa Mungu. Watu wanapaswa kutubu na kuamini katika injili (habari njema) kwa sababu ufalme wa Mungu umekuja kupitia Yesu (</w:t>
      </w:r>
      <w:hyperlink r:id="rId2228">
        <w:r>
          <w:rPr>
            <w:color w:val="0000EE"/>
            <w:u w:val="single"/>
          </w:rPr>
          <w:t>Mathayo 4:23</w:t>
        </w:r>
      </w:hyperlink>
      <w:r>
        <w:t xml:space="preserve">; </w:t>
      </w:r>
      <w:hyperlink r:id="rId686">
        <w:r>
          <w:rPr>
            <w:color w:val="0000EE"/>
            <w:u w:val="single"/>
          </w:rPr>
          <w:t>6:10</w:t>
        </w:r>
      </w:hyperlink>
      <w:r>
        <w:t xml:space="preserve">; </w:t>
      </w:r>
      <w:hyperlink r:id="rId2229">
        <w:r>
          <w:rPr>
            <w:color w:val="0000EE"/>
            <w:u w:val="single"/>
          </w:rPr>
          <w:t>Marko 1:14–15</w:t>
        </w:r>
      </w:hyperlink>
      <w:r>
        <w:t xml:space="preserve">; </w:t>
      </w:r>
      <w:hyperlink r:id="rId2230">
        <w:r>
          <w:rPr>
            <w:color w:val="0000EE"/>
            <w:u w:val="single"/>
          </w:rPr>
          <w:t>4:26–32</w:t>
        </w:r>
      </w:hyperlink>
      <w:r>
        <w:t xml:space="preserve">; </w:t>
      </w:r>
      <w:hyperlink r:id="rId2231">
        <w:r>
          <w:rPr>
            <w:color w:val="0000EE"/>
            <w:u w:val="single"/>
          </w:rPr>
          <w:t>Luka 4:42–43</w:t>
        </w:r>
      </w:hyperlink>
      <w:r>
        <w:t>).</w:t>
      </w:r>
    </w:p>
    <w:p>
      <w:r/>
      <w:r>
        <w:t>Wakati Yesu alipoanzisha ufalme, kila kitu kilibadilika katika Israeli. Roho Mtakatifu alikuwa hai tena, akifanya kazi kupitia Yohana Mbatizaji na Yesu. Kwa wale waliokuwa na ufahamu, ahadi ya Kristo, au Masihi, ilikuwa imefika. Kwa sababu ufalme wa Mungu ulikuwa ndani ya Yesu, wanafunzi hawakufunga kama Mafarisayo na wanafunzi wa Yohana (</w:t>
      </w:r>
      <w:hyperlink r:id="rId2232">
        <w:r>
          <w:rPr>
            <w:color w:val="0000EE"/>
            <w:u w:val="single"/>
          </w:rPr>
          <w:t>Marko 2:18–20</w:t>
        </w:r>
      </w:hyperlink>
      <w:r>
        <w:t>). Kufunga hakukuwa sahihi kwa sababu ahadi za Agano la Kale zilikuwa zinatimizwa.</w:t>
      </w:r>
    </w:p>
    <w:p>
      <w:r/>
      <w:r>
        <w:t>Ilikuwa ni wakati wa sherehe na karamu (</w:t>
      </w:r>
      <w:hyperlink r:id="rId2233">
        <w:r>
          <w:rPr>
            <w:color w:val="0000EE"/>
            <w:u w:val="single"/>
          </w:rPr>
          <w:t>Marko 2:19–20</w:t>
        </w:r>
      </w:hyperlink>
      <w:r>
        <w:t>). Hii ilikuwa kwa sababu utawala wa Mungu ulikuwa umeanza. Watu walikuwa tayari wanaingia katika ufalme na kuona ishara zake (</w:t>
      </w:r>
      <w:hyperlink r:id="rId2234">
        <w:r>
          <w:rPr>
            <w:color w:val="0000EE"/>
            <w:u w:val="single"/>
          </w:rPr>
          <w:t>10:23–31</w:t>
        </w:r>
      </w:hyperlink>
      <w:r>
        <w:t xml:space="preserve">; </w:t>
      </w:r>
      <w:hyperlink r:id="rId2235">
        <w:r>
          <w:rPr>
            <w:color w:val="0000EE"/>
            <w:u w:val="single"/>
          </w:rPr>
          <w:t>9:1</w:t>
        </w:r>
      </w:hyperlink>
      <w:r>
        <w:t>).</w:t>
      </w:r>
    </w:p>
    <w:p>
      <w:r/>
      <w:r>
        <w:t>Sehemu ya baadaye ya ufalme wa Mungu itatokea Yesu atakaporudi (</w:t>
      </w:r>
      <w:hyperlink r:id="rId2236">
        <w:r>
          <w:rPr>
            <w:color w:val="0000EE"/>
            <w:u w:val="single"/>
          </w:rPr>
          <w:t>Marko 14:25</w:t>
        </w:r>
      </w:hyperlink>
      <w:r>
        <w:t>). Wakati huo, Mungu atahukumu uovu na kuimarisha haki kikamilifu. Magonjwa, umaskini, na kifo vitakoma. Yesu, Mwana wa Binadamu, atarudi kwa utukufu na kuwakusanya wateule wake (</w:t>
      </w:r>
      <w:hyperlink r:id="rId2237">
        <w:r>
          <w:rPr>
            <w:color w:val="0000EE"/>
            <w:u w:val="single"/>
          </w:rPr>
          <w:t>Marko 13:24–27</w:t>
        </w:r>
      </w:hyperlink>
      <w:r>
        <w:t xml:space="preserve">; </w:t>
      </w:r>
      <w:hyperlink r:id="rId2238">
        <w:r>
          <w:rPr>
            <w:color w:val="0000EE"/>
            <w:u w:val="single"/>
          </w:rPr>
          <w:t>Tito 2:11–14</w:t>
        </w:r>
      </w:hyperlink>
      <w:r>
        <w:t>).</w:t>
      </w:r>
    </w:p>
    <w:p>
      <w:r/>
      <w:r>
        <w:t>Atahukumu ulimwengu (</w:t>
      </w:r>
      <w:hyperlink r:id="rId2239">
        <w:r>
          <w:rPr>
            <w:color w:val="0000EE"/>
            <w:u w:val="single"/>
          </w:rPr>
          <w:t>Marko 8:38</w:t>
        </w:r>
      </w:hyperlink>
      <w:r>
        <w:t xml:space="preserve">; </w:t>
      </w:r>
      <w:hyperlink r:id="rId2240">
        <w:r>
          <w:rPr>
            <w:color w:val="0000EE"/>
            <w:u w:val="single"/>
          </w:rPr>
          <w:t>14:62</w:t>
        </w:r>
      </w:hyperlink>
      <w:r>
        <w:t xml:space="preserve">; </w:t>
      </w:r>
      <w:hyperlink r:id="rId860">
        <w:r>
          <w:rPr>
            <w:color w:val="0000EE"/>
            <w:u w:val="single"/>
          </w:rPr>
          <w:t>Mathayo 25:31–46</w:t>
        </w:r>
      </w:hyperlink>
      <w:r>
        <w:t xml:space="preserve">; </w:t>
      </w:r>
      <w:hyperlink r:id="rId1377">
        <w:r>
          <w:rPr>
            <w:color w:val="0000EE"/>
            <w:u w:val="single"/>
          </w:rPr>
          <w:t>2 Timotheo 4:1</w:t>
        </w:r>
      </w:hyperlink>
      <w:r>
        <w:t xml:space="preserve">; </w:t>
      </w:r>
      <w:hyperlink r:id="rId2241">
        <w:r>
          <w:rPr>
            <w:color w:val="0000EE"/>
            <w:u w:val="single"/>
          </w:rPr>
          <w:t>Ufunuo 14:14–20</w:t>
        </w:r>
      </w:hyperlink>
      <w:r>
        <w:t>). Atawafufua wafu (</w:t>
      </w:r>
      <w:hyperlink r:id="rId2242">
        <w:r>
          <w:rPr>
            <w:color w:val="0000EE"/>
            <w:u w:val="single"/>
          </w:rPr>
          <w:t>1 Wakorintho 15:12–57</w:t>
        </w:r>
      </w:hyperlink>
      <w:r>
        <w:t xml:space="preserve">; </w:t>
      </w:r>
      <w:hyperlink r:id="rId28">
        <w:r>
          <w:rPr>
            <w:color w:val="0000EE"/>
            <w:u w:val="single"/>
          </w:rPr>
          <w:t>1 Wathesalonike 4:13–5:11</w:t>
        </w:r>
      </w:hyperlink>
      <w:r>
        <w:t>). Hakuna anayejua Yesu atarudi lini (</w:t>
      </w:r>
      <w:hyperlink r:id="rId1262">
        <w:r>
          <w:rPr>
            <w:color w:val="0000EE"/>
            <w:u w:val="single"/>
          </w:rPr>
          <w:t>Marko 13:32</w:t>
        </w:r>
      </w:hyperlink>
      <w:r>
        <w:t>). Wafuasi wake wanapaswa kuwa macho kiroho na kutazamia kuja kwake wanaposubiri "tumaini lenye baraka" (</w:t>
      </w:r>
      <w:hyperlink r:id="rId2243">
        <w:r>
          <w:rPr>
            <w:color w:val="0000EE"/>
            <w:u w:val="single"/>
          </w:rPr>
          <w:t>13:33–37</w:t>
        </w:r>
      </w:hyperlink>
      <w:r>
        <w:t xml:space="preserve">; </w:t>
      </w:r>
      <w:hyperlink r:id="rId2244">
        <w:r>
          <w:rPr>
            <w:color w:val="0000EE"/>
            <w:u w:val="single"/>
          </w:rPr>
          <w:t>Tito 2:13</w:t>
        </w:r>
      </w:hyperlink>
      <w:r>
        <w:t>).</w:t>
      </w:r>
    </w:p>
    <w:p>
      <w:r/>
      <w:r>
        <w:rPr>
          <w:u w:val="single"/>
        </w:rPr>
        <w:t>Sehemu za Kujifunza Zaidi</w:t>
      </w:r>
    </w:p>
    <w:p>
      <w:r/>
      <w:hyperlink r:id="rId137">
        <w:r>
          <w:rPr>
            <w:color w:val="0000EE"/>
            <w:u w:val="single"/>
          </w:rPr>
          <w:t>Yeremia 31:31–34</w:t>
        </w:r>
      </w:hyperlink>
      <w:r>
        <w:t xml:space="preserve">; </w:t>
      </w:r>
      <w:hyperlink r:id="rId2200">
        <w:r>
          <w:rPr>
            <w:color w:val="0000EE"/>
            <w:u w:val="single"/>
          </w:rPr>
          <w:t>Yoeli 2:28–32</w:t>
        </w:r>
      </w:hyperlink>
      <w:r>
        <w:t xml:space="preserve">; </w:t>
      </w:r>
      <w:hyperlink r:id="rId2228">
        <w:r>
          <w:rPr>
            <w:color w:val="0000EE"/>
            <w:u w:val="single"/>
          </w:rPr>
          <w:t>Mathayo 4:23</w:t>
        </w:r>
      </w:hyperlink>
      <w:r>
        <w:t xml:space="preserve">; </w:t>
      </w:r>
      <w:hyperlink r:id="rId2245">
        <w:r>
          <w:rPr>
            <w:color w:val="0000EE"/>
            <w:u w:val="single"/>
          </w:rPr>
          <w:t>5:3</w:t>
        </w:r>
      </w:hyperlink>
      <w:r>
        <w:t xml:space="preserve">; </w:t>
      </w:r>
      <w:hyperlink r:id="rId686">
        <w:r>
          <w:rPr>
            <w:color w:val="0000EE"/>
            <w:u w:val="single"/>
          </w:rPr>
          <w:t>6:10</w:t>
        </w:r>
      </w:hyperlink>
      <w:r>
        <w:t xml:space="preserve">; </w:t>
      </w:r>
      <w:hyperlink r:id="rId860">
        <w:r>
          <w:rPr>
            <w:color w:val="0000EE"/>
            <w:u w:val="single"/>
          </w:rPr>
          <w:t>25:31–46</w:t>
        </w:r>
      </w:hyperlink>
      <w:r>
        <w:t xml:space="preserve">; </w:t>
      </w:r>
      <w:hyperlink r:id="rId2229">
        <w:r>
          <w:rPr>
            <w:color w:val="0000EE"/>
            <w:u w:val="single"/>
          </w:rPr>
          <w:t>Marko 1:14–15</w:t>
        </w:r>
      </w:hyperlink>
      <w:r>
        <w:t xml:space="preserve">; </w:t>
      </w:r>
      <w:hyperlink r:id="rId2246">
        <w:r>
          <w:rPr>
            <w:color w:val="0000EE"/>
            <w:u w:val="single"/>
          </w:rPr>
          <w:t>4:11</w:t>
        </w:r>
      </w:hyperlink>
      <w:r>
        <w:t xml:space="preserve">, </w:t>
      </w:r>
      <w:hyperlink r:id="rId2230">
        <w:r>
          <w:rPr>
            <w:color w:val="0000EE"/>
            <w:u w:val="single"/>
          </w:rPr>
          <w:t>26–32</w:t>
        </w:r>
      </w:hyperlink>
      <w:r>
        <w:t xml:space="preserve">; </w:t>
      </w:r>
      <w:hyperlink r:id="rId2247">
        <w:r>
          <w:rPr>
            <w:color w:val="0000EE"/>
            <w:u w:val="single"/>
          </w:rPr>
          <w:t>8:31–38</w:t>
        </w:r>
      </w:hyperlink>
      <w:r>
        <w:t xml:space="preserve">; </w:t>
      </w:r>
      <w:hyperlink r:id="rId2235">
        <w:r>
          <w:rPr>
            <w:color w:val="0000EE"/>
            <w:u w:val="single"/>
          </w:rPr>
          <w:t>9:1</w:t>
        </w:r>
      </w:hyperlink>
      <w:r>
        <w:t xml:space="preserve">, </w:t>
      </w:r>
      <w:hyperlink r:id="rId2248">
        <w:r>
          <w:rPr>
            <w:color w:val="0000EE"/>
            <w:u w:val="single"/>
          </w:rPr>
          <w:t>47</w:t>
        </w:r>
      </w:hyperlink>
      <w:r>
        <w:t xml:space="preserve">; </w:t>
      </w:r>
      <w:hyperlink r:id="rId2249">
        <w:r>
          <w:rPr>
            <w:color w:val="0000EE"/>
            <w:u w:val="single"/>
          </w:rPr>
          <w:t>10:23–25</w:t>
        </w:r>
      </w:hyperlink>
      <w:r>
        <w:t xml:space="preserve">, </w:t>
      </w:r>
      <w:hyperlink r:id="rId2250">
        <w:r>
          <w:rPr>
            <w:color w:val="0000EE"/>
            <w:u w:val="single"/>
          </w:rPr>
          <w:t>29–31</w:t>
        </w:r>
      </w:hyperlink>
      <w:r>
        <w:t xml:space="preserve">; </w:t>
      </w:r>
      <w:hyperlink r:id="rId2237">
        <w:r>
          <w:rPr>
            <w:color w:val="0000EE"/>
            <w:u w:val="single"/>
          </w:rPr>
          <w:t>13:24–27</w:t>
        </w:r>
      </w:hyperlink>
      <w:r>
        <w:t xml:space="preserve">, </w:t>
      </w:r>
      <w:hyperlink r:id="rId2251">
        <w:r>
          <w:rPr>
            <w:color w:val="0000EE"/>
            <w:u w:val="single"/>
          </w:rPr>
          <w:t>32–37</w:t>
        </w:r>
      </w:hyperlink>
      <w:r>
        <w:t xml:space="preserve">; </w:t>
      </w:r>
      <w:hyperlink r:id="rId2236">
        <w:r>
          <w:rPr>
            <w:color w:val="0000EE"/>
            <w:u w:val="single"/>
          </w:rPr>
          <w:t>14:25</w:t>
        </w:r>
      </w:hyperlink>
      <w:r>
        <w:t xml:space="preserve">, </w:t>
      </w:r>
      <w:hyperlink r:id="rId2240">
        <w:r>
          <w:rPr>
            <w:color w:val="0000EE"/>
            <w:u w:val="single"/>
          </w:rPr>
          <w:t>62</w:t>
        </w:r>
      </w:hyperlink>
      <w:r>
        <w:t xml:space="preserve">; </w:t>
      </w:r>
      <w:hyperlink r:id="rId2227">
        <w:r>
          <w:rPr>
            <w:color w:val="0000EE"/>
            <w:u w:val="single"/>
          </w:rPr>
          <w:t>Luka 2:25–38</w:t>
        </w:r>
      </w:hyperlink>
      <w:r>
        <w:t xml:space="preserve">; </w:t>
      </w:r>
      <w:hyperlink r:id="rId2081">
        <w:r>
          <w:rPr>
            <w:color w:val="0000EE"/>
            <w:u w:val="single"/>
          </w:rPr>
          <w:t>4:18–19</w:t>
        </w:r>
      </w:hyperlink>
      <w:r>
        <w:t xml:space="preserve">, </w:t>
      </w:r>
      <w:hyperlink r:id="rId2231">
        <w:r>
          <w:rPr>
            <w:color w:val="0000EE"/>
            <w:u w:val="single"/>
          </w:rPr>
          <w:t>42–43</w:t>
        </w:r>
      </w:hyperlink>
      <w:r>
        <w:t xml:space="preserve">; </w:t>
      </w:r>
      <w:hyperlink r:id="rId2252">
        <w:r>
          <w:rPr>
            <w:color w:val="0000EE"/>
            <w:u w:val="single"/>
          </w:rPr>
          <w:t>6:20</w:t>
        </w:r>
      </w:hyperlink>
      <w:r>
        <w:t xml:space="preserve">; </w:t>
      </w:r>
      <w:hyperlink r:id="rId2253">
        <w:r>
          <w:rPr>
            <w:color w:val="0000EE"/>
            <w:u w:val="single"/>
          </w:rPr>
          <w:t>10:18–20</w:t>
        </w:r>
      </w:hyperlink>
      <w:r>
        <w:t xml:space="preserve">; </w:t>
      </w:r>
      <w:hyperlink r:id="rId2218">
        <w:r>
          <w:rPr>
            <w:color w:val="0000EE"/>
            <w:u w:val="single"/>
          </w:rPr>
          <w:t>11:20</w:t>
        </w:r>
      </w:hyperlink>
      <w:r>
        <w:t xml:space="preserve">; </w:t>
      </w:r>
      <w:hyperlink r:id="rId2254">
        <w:r>
          <w:rPr>
            <w:color w:val="0000EE"/>
            <w:u w:val="single"/>
          </w:rPr>
          <w:t>Matendo 1:6–8</w:t>
        </w:r>
      </w:hyperlink>
      <w:r>
        <w:t xml:space="preserve">; </w:t>
      </w:r>
      <w:hyperlink r:id="rId2213">
        <w:r>
          <w:rPr>
            <w:color w:val="0000EE"/>
            <w:u w:val="single"/>
          </w:rPr>
          <w:t>2:16–21</w:t>
        </w:r>
      </w:hyperlink>
      <w:r>
        <w:t xml:space="preserve">; </w:t>
      </w:r>
      <w:hyperlink r:id="rId2255">
        <w:r>
          <w:rPr>
            <w:color w:val="0000EE"/>
            <w:u w:val="single"/>
          </w:rPr>
          <w:t>1 Wakorintho 15:22–28</w:t>
        </w:r>
      </w:hyperlink>
      <w:r>
        <w:t xml:space="preserve">; </w:t>
      </w:r>
      <w:hyperlink r:id="rId2238">
        <w:r>
          <w:rPr>
            <w:color w:val="0000EE"/>
            <w:u w:val="single"/>
          </w:rPr>
          <w:t>Tito 2:11–14</w:t>
        </w:r>
      </w:hyperlink>
      <w:r/>
      <w:r/>
    </w:p>
    <w:p>
      <w:r/>
    </w:p>
    <w:p>
      <w:pPr>
        <w:pStyle w:val="Heading2"/>
      </w:pPr>
      <w:r>
        <w:t>Kujitolea Kikamilifu</w:t>
      </w:r>
      <w:r/>
    </w:p>
    <w:p>
      <w:r/>
      <w:r>
        <w:t xml:space="preserve">Neno la Kiebrania </w:t>
      </w:r>
      <w:r>
        <w:rPr>
          <w:i/>
        </w:rPr>
        <w:t>kherem</w:t>
      </w:r>
      <w:r>
        <w:t xml:space="preserve"> linamaanisha "limewekwa kando kwa namna maalum." Ni vigumu kutafsiri kwa sababu halina mfanano kamili katika Kiingereza cha kisasa.</w:t>
      </w:r>
    </w:p>
    <w:p>
      <w:r/>
      <w:r>
        <w:t xml:space="preserve">Wakati Yoshua alipowaongoza Waisraeli kuchukua Kanaani, baadhi ya vitu vilihusiana na miungu ya uongo. Vitu hivi vilijulikana kama </w:t>
      </w:r>
      <w:r>
        <w:rPr>
          <w:i/>
        </w:rPr>
        <w:t>kherem</w:t>
      </w:r>
      <w:r>
        <w:t xml:space="preserve"> kwa sababu vilikuwa kinyume na Bwana. Mungu aliwataka Waisraeli kuharibu vitu hivi (tazama </w:t>
      </w:r>
      <w:hyperlink r:id="rId2256">
        <w:r>
          <w:rPr>
            <w:color w:val="0000EE"/>
            <w:u w:val="single"/>
          </w:rPr>
          <w:t>Yoshua 6:18</w:t>
        </w:r>
      </w:hyperlink>
      <w:r>
        <w:t>). Walikusanya vitu vya thamani vya metali kwenye patakatifu na vikawa vitakatifu kwa Bwana (</w:t>
      </w:r>
      <w:hyperlink r:id="rId2257">
        <w:r>
          <w:rPr>
            <w:color w:val="0000EE"/>
            <w:u w:val="single"/>
          </w:rPr>
          <w:t>Mambo ya Walawi 27:28</w:t>
        </w:r>
      </w:hyperlink>
      <w:r>
        <w:t xml:space="preserve">; tazama pia </w:t>
      </w:r>
      <w:hyperlink r:id="rId2258">
        <w:r>
          <w:rPr>
            <w:color w:val="0000EE"/>
            <w:u w:val="single"/>
          </w:rPr>
          <w:t>Yoshua 6:19</w:t>
        </w:r>
      </w:hyperlink>
      <w:r>
        <w:t xml:space="preserve">, </w:t>
      </w:r>
      <w:hyperlink r:id="rId2259">
        <w:r>
          <w:rPr>
            <w:color w:val="0000EE"/>
            <w:u w:val="single"/>
          </w:rPr>
          <w:t>24</w:t>
        </w:r>
      </w:hyperlink>
      <w:r>
        <w:t>). Wazo la "kuwekwa kando maalum" pia lilihusu maadui wa Israeli wakati Waisraeli walipowaangamiza wao na mali zao (</w:t>
      </w:r>
      <w:hyperlink r:id="rId2260">
        <w:r>
          <w:rPr>
            <w:color w:val="0000EE"/>
            <w:u w:val="single"/>
          </w:rPr>
          <w:t>Yoshua 6:17–19</w:t>
        </w:r>
      </w:hyperlink>
      <w:r>
        <w:t xml:space="preserve">; </w:t>
      </w:r>
      <w:hyperlink r:id="rId2261">
        <w:r>
          <w:rPr>
            <w:color w:val="0000EE"/>
            <w:u w:val="single"/>
          </w:rPr>
          <w:t>1 Samweli 15:2–3</w:t>
        </w:r>
      </w:hyperlink>
      <w:r>
        <w:t>).</w:t>
      </w:r>
    </w:p>
    <w:p>
      <w:r/>
      <w:r>
        <w:t xml:space="preserve">Katika Walawi </w:t>
      </w:r>
      <w:hyperlink r:id="rId2262">
        <w:r>
          <w:rPr>
            <w:color w:val="0000EE"/>
            <w:u w:val="single"/>
          </w:rPr>
          <w:t>Walawi 27:21</w:t>
        </w:r>
      </w:hyperlink>
      <w:r>
        <w:t xml:space="preserve"> na </w:t>
      </w:r>
      <w:hyperlink r:id="rId2257">
        <w:r>
          <w:rPr>
            <w:color w:val="0000EE"/>
            <w:u w:val="single"/>
          </w:rPr>
          <w:t>28</w:t>
        </w:r>
      </w:hyperlink>
      <w:r>
        <w:t xml:space="preserve">, </w:t>
      </w:r>
      <w:r>
        <w:rPr>
          <w:i/>
        </w:rPr>
        <w:t>kherem</w:t>
      </w:r>
      <w:r>
        <w:t xml:space="preserve"> linamaanisha kitu kilichotengwa ili kiwe cha Bwana (tazama </w:t>
      </w:r>
      <w:hyperlink r:id="rId2263">
        <w:r>
          <w:rPr>
            <w:color w:val="0000EE"/>
            <w:u w:val="single"/>
          </w:rPr>
          <w:t>Hesabu</w:t>
        </w:r>
      </w:hyperlink>
      <w:r>
        <w:t xml:space="preserve"> </w:t>
      </w:r>
      <w:hyperlink r:id="rId2263">
        <w:r>
          <w:rPr>
            <w:color w:val="0000EE"/>
            <w:u w:val="single"/>
          </w:rPr>
          <w:t>18:14</w:t>
        </w:r>
      </w:hyperlink>
      <w:r>
        <w:t>). Hii ilifanya kitu, ardhi, au mtu kuwa “kitakatifu sana,” kikimilikiwa daima na Bwana. Hakingeweza kukombolewa wala kurudishwa.</w:t>
      </w:r>
    </w:p>
    <w:p>
      <w:r/>
      <w:r>
        <w:t>Wazo la kujitolea kikamilifu kupitia uharibifu kamili linaonekana katika maandiko kadhaa ya mtume Paulo:</w:t>
      </w:r>
    </w:p>
    <w:p>
      <w:pPr>
        <w:pStyle w:val="ListNumber"/>
        <w:spacing w:line="240" w:lineRule="auto"/>
        <w:ind w:left="720"/>
      </w:pPr>
      <w:r/>
      <w:r>
        <w:t xml:space="preserve">Kwenye </w:t>
      </w:r>
      <w:hyperlink r:id="rId2264">
        <w:r>
          <w:rPr>
            <w:color w:val="0000EE"/>
            <w:u w:val="single"/>
          </w:rPr>
          <w:t>Warumi 9:3</w:t>
        </w:r>
      </w:hyperlink>
      <w:r>
        <w:t>, Paulo alikuwa tayari kulaaniwa na Mungu ikiwa ingepelekea wokovu wa Wayahudi wenzake.</w:t>
      </w:r>
    </w:p>
    <w:p>
      <w:pPr>
        <w:pStyle w:val="ListNumber"/>
        <w:spacing w:line="240" w:lineRule="auto"/>
        <w:ind w:left="720"/>
      </w:pPr>
      <w:r/>
      <w:r>
        <w:t xml:space="preserve">Kwenye </w:t>
      </w:r>
      <w:hyperlink r:id="rId108">
        <w:r>
          <w:rPr>
            <w:color w:val="0000EE"/>
            <w:u w:val="single"/>
          </w:rPr>
          <w:t>Wagalatia 1:8–9</w:t>
        </w:r>
      </w:hyperlink>
      <w:r>
        <w:t>, neno lile lile la Kigiriki linaelezea hatima ya wale wanaohubiri injili ya uongo.</w:t>
      </w:r>
    </w:p>
    <w:p>
      <w:pPr>
        <w:pStyle w:val="ListNumber"/>
        <w:spacing w:line="240" w:lineRule="auto"/>
        <w:ind w:left="720"/>
      </w:pPr>
      <w:r/>
      <w:r>
        <w:t xml:space="preserve">Kwenye </w:t>
      </w:r>
      <w:hyperlink r:id="rId2265">
        <w:r>
          <w:rPr>
            <w:color w:val="0000EE"/>
            <w:u w:val="single"/>
          </w:rPr>
          <w:t>1 Wakorintho 12:3</w:t>
        </w:r>
      </w:hyperlink>
      <w:r>
        <w:t>, Paulo anaonya kwamba hakuna anayezungumza kwa Roho Mtakatifu anayeweza kusema, "Yesu alaaniwe." Hii inamaanisha kwamba wale walio na Roho wa Mungu hawataona kifo cha Yesu msalabani kama ishara ya kukataliwa na Mungu, kama baadhi ya Wayahudi wa wakati wa Paulo walivyofanya. Badala yake, wataelewa kuwa ni kitendo cha upatanisho kwa ajili ya ubinadamu wenye dhambi, kuweka mambo sawa kati ya Mungu na watu.</w:t>
      </w:r>
    </w:p>
    <w:p>
      <w:r/>
      <w:r>
        <w:rPr>
          <w:u w:val="single"/>
        </w:rPr>
        <w:t>Sehemu za Kujifunza Zaidi</w:t>
      </w:r>
    </w:p>
    <w:p>
      <w:r/>
      <w:hyperlink r:id="rId2266">
        <w:r>
          <w:rPr>
            <w:color w:val="0000EE"/>
            <w:u w:val="single"/>
          </w:rPr>
          <w:t>Kutoka 22:20</w:t>
        </w:r>
      </w:hyperlink>
      <w:r>
        <w:t xml:space="preserve">; </w:t>
      </w:r>
      <w:hyperlink r:id="rId2267">
        <w:r>
          <w:rPr>
            <w:color w:val="0000EE"/>
            <w:u w:val="single"/>
          </w:rPr>
          <w:t>Walawi 27:28–29</w:t>
        </w:r>
      </w:hyperlink>
      <w:r>
        <w:t xml:space="preserve">; </w:t>
      </w:r>
      <w:hyperlink r:id="rId2268">
        <w:r>
          <w:rPr>
            <w:color w:val="0000EE"/>
            <w:u w:val="single"/>
          </w:rPr>
          <w:t>Hesabu 18:8–14</w:t>
        </w:r>
      </w:hyperlink>
      <w:r>
        <w:t xml:space="preserve">; </w:t>
      </w:r>
      <w:hyperlink r:id="rId2269">
        <w:r>
          <w:rPr>
            <w:color w:val="0000EE"/>
            <w:u w:val="single"/>
          </w:rPr>
          <w:t>21:2–3</w:t>
        </w:r>
      </w:hyperlink>
      <w:r>
        <w:t xml:space="preserve">; </w:t>
      </w:r>
      <w:hyperlink r:id="rId629">
        <w:r>
          <w:rPr>
            <w:color w:val="0000EE"/>
            <w:u w:val="single"/>
          </w:rPr>
          <w:t>Kumbukumbu la Torati 7:1–6</w:t>
        </w:r>
      </w:hyperlink>
      <w:r>
        <w:t xml:space="preserve">, </w:t>
      </w:r>
      <w:hyperlink r:id="rId2270">
        <w:r>
          <w:rPr>
            <w:color w:val="0000EE"/>
            <w:u w:val="single"/>
          </w:rPr>
          <w:t>26</w:t>
        </w:r>
      </w:hyperlink>
      <w:r>
        <w:t xml:space="preserve">; </w:t>
      </w:r>
      <w:hyperlink r:id="rId2271">
        <w:r>
          <w:rPr>
            <w:color w:val="0000EE"/>
            <w:u w:val="single"/>
          </w:rPr>
          <w:t>13:12–18</w:t>
        </w:r>
      </w:hyperlink>
      <w:r>
        <w:t xml:space="preserve">; </w:t>
      </w:r>
      <w:hyperlink r:id="rId2260">
        <w:r>
          <w:rPr>
            <w:color w:val="0000EE"/>
            <w:u w:val="single"/>
          </w:rPr>
          <w:t>Yoshua 6:17–19</w:t>
        </w:r>
      </w:hyperlink>
      <w:r>
        <w:t xml:space="preserve">, </w:t>
      </w:r>
      <w:hyperlink r:id="rId2259">
        <w:r>
          <w:rPr>
            <w:color w:val="0000EE"/>
            <w:u w:val="single"/>
          </w:rPr>
          <w:t>24</w:t>
        </w:r>
      </w:hyperlink>
      <w:r>
        <w:t xml:space="preserve">; </w:t>
      </w:r>
      <w:hyperlink r:id="rId2272">
        <w:r>
          <w:rPr>
            <w:color w:val="0000EE"/>
            <w:u w:val="single"/>
          </w:rPr>
          <w:t>7:11–15</w:t>
        </w:r>
      </w:hyperlink>
      <w:r>
        <w:t xml:space="preserve">; </w:t>
      </w:r>
      <w:hyperlink r:id="rId2261">
        <w:r>
          <w:rPr>
            <w:color w:val="0000EE"/>
            <w:u w:val="single"/>
          </w:rPr>
          <w:t>1 Samweli 15:2–3</w:t>
        </w:r>
      </w:hyperlink>
      <w:r>
        <w:t xml:space="preserve">; </w:t>
      </w:r>
      <w:hyperlink r:id="rId2273">
        <w:r>
          <w:rPr>
            <w:color w:val="0000EE"/>
            <w:u w:val="single"/>
          </w:rPr>
          <w:t>1 Wafalme 20:42</w:t>
        </w:r>
      </w:hyperlink>
      <w:r>
        <w:t xml:space="preserve">; </w:t>
      </w:r>
      <w:hyperlink r:id="rId2274">
        <w:r>
          <w:rPr>
            <w:color w:val="0000EE"/>
            <w:u w:val="single"/>
          </w:rPr>
          <w:t>Isaya 43:26–28</w:t>
        </w:r>
      </w:hyperlink>
      <w:r>
        <w:t xml:space="preserve">; </w:t>
      </w:r>
      <w:hyperlink r:id="rId2275">
        <w:r>
          <w:rPr>
            <w:color w:val="0000EE"/>
            <w:u w:val="single"/>
          </w:rPr>
          <w:t>Malaki 4:5–6</w:t>
        </w:r>
      </w:hyperlink>
      <w:r>
        <w:t xml:space="preserve">; </w:t>
      </w:r>
      <w:hyperlink r:id="rId2264">
        <w:r>
          <w:rPr>
            <w:color w:val="0000EE"/>
            <w:u w:val="single"/>
          </w:rPr>
          <w:t>Warumi 9:3</w:t>
        </w:r>
      </w:hyperlink>
      <w:r>
        <w:t xml:space="preserve">; </w:t>
      </w:r>
      <w:hyperlink r:id="rId107">
        <w:r>
          <w:rPr>
            <w:color w:val="0000EE"/>
            <w:u w:val="single"/>
          </w:rPr>
          <w:t>1 Wakorintho 16:22</w:t>
        </w:r>
      </w:hyperlink>
      <w:r>
        <w:t xml:space="preserve">; </w:t>
      </w:r>
      <w:hyperlink r:id="rId108">
        <w:r>
          <w:rPr>
            <w:color w:val="0000EE"/>
            <w:u w:val="single"/>
          </w:rPr>
          <w:t>Wagalatia 1:8–9</w:t>
        </w:r>
      </w:hyperlink>
      <w:r/>
      <w:r/>
    </w:p>
    <w:p>
      <w:r/>
    </w:p>
    <w:p>
      <w:pPr>
        <w:pStyle w:val="Heading2"/>
      </w:pPr>
      <w:r>
        <w:t>Kukamilika kwa Hekalu la Pili</w:t>
      </w:r>
      <w:r/>
    </w:p>
    <w:p>
      <w:r/>
      <w:r>
        <w:t>Kuzinduliwa kwa Hekalu la Pili la Israeli mnamo Machi 12, 515 Kabla ya Kristo (KK), lilikuwa tukio muhimu kwa Waisraeli waliorejea kutoka uhamishoni Babeli. Sasa wangeweza kuabudu na kumsifu Mungu kama mababu zao walivyofanya kabla ya uhamisho. Hekalu hili jipya liliwaruhusu kutimiza mahitaji ya Mungu kwa ajili ya uhusiano wa agano. Kuhani Mkuu angeweza kuingia katika uwepo wa Mungu ili kunyunyiza damu mara moja kwa mwaka kwenye Siku ya Upatanisho kwa ajili ya dhambi za taifa. Baada ya miaka sabini mbali na Mungu, alirejesha jamii ya agano.</w:t>
      </w:r>
    </w:p>
    <w:p>
      <w:r/>
      <w:r>
        <w:t>Hafla hii ya furaha haikukosa changamoto. Kwa msaada wa Mungu, wahamishwa waliorejea walishinda miaka kumi na sita ya upinzani kutoka kwa wale waliokuwa wakiishi katika nchi hiyo na maafisa wa Kiajemi. Licha ya juhudi za maadui zao za kuwakatisha tamaa, Waisraeli walijenga upya hekalu. Walirejesha tena ibada kupitia uvumilivu, ustahimilivu, na himizo la kinabii lenye nguvu (</w:t>
      </w:r>
      <w:hyperlink r:id="rId2276">
        <w:r>
          <w:rPr>
            <w:color w:val="0000EE"/>
            <w:u w:val="single"/>
          </w:rPr>
          <w:t>Ezra 5:1–5</w:t>
        </w:r>
      </w:hyperlink>
      <w:r>
        <w:t xml:space="preserve">; </w:t>
      </w:r>
      <w:hyperlink r:id="rId2277">
        <w:r>
          <w:rPr>
            <w:color w:val="0000EE"/>
            <w:u w:val="single"/>
          </w:rPr>
          <w:t>6:14</w:t>
        </w:r>
      </w:hyperlink>
      <w:r>
        <w:t>).</w:t>
      </w:r>
    </w:p>
    <w:p>
      <w:r/>
      <w:r>
        <w:t xml:space="preserve">Kujitolea kwa hekalu kunaonyesha kwamba Mungu anaweza kufikia malengo yake kupitia kikundi kidogo cha watu. Watu hawa wanajitahidi kumpendeza na kumwamini ili awape wanachohitaji kutimiza ahadi zake (tazama </w:t>
      </w:r>
      <w:hyperlink r:id="rId2278">
        <w:r>
          <w:rPr>
            <w:color w:val="0000EE"/>
            <w:u w:val="single"/>
          </w:rPr>
          <w:t>Hagai 2:6–9</w:t>
        </w:r>
      </w:hyperlink>
      <w:r>
        <w:t>). Badala ya kuwa na wasiwasi kuhusu rasilimali zao chache, waliamini kile ambacho Mungu angeweza kutoa. Walijitolea kumheshimu Mungu na kudumisha uhusiano wao naye kuwa imara. Mungu alionyesha udhibiti wake juu ya mataifa na uwezo wake wa kushawishi viongozi wao kutimiza mipango yake (</w:t>
      </w:r>
      <w:hyperlink r:id="rId2279">
        <w:r>
          <w:rPr>
            <w:color w:val="0000EE"/>
            <w:u w:val="single"/>
          </w:rPr>
          <w:t>Ezra 5:5</w:t>
        </w:r>
      </w:hyperlink>
      <w:r>
        <w:t xml:space="preserve">; </w:t>
      </w:r>
      <w:hyperlink r:id="rId2280">
        <w:r>
          <w:rPr>
            <w:color w:val="0000EE"/>
            <w:u w:val="single"/>
          </w:rPr>
          <w:t>6:6–12</w:t>
        </w:r>
      </w:hyperlink>
      <w:r>
        <w:t xml:space="preserve">, </w:t>
      </w:r>
      <w:hyperlink r:id="rId2281">
        <w:r>
          <w:rPr>
            <w:color w:val="0000EE"/>
            <w:u w:val="single"/>
          </w:rPr>
          <w:t>22</w:t>
        </w:r>
      </w:hyperlink>
      <w:r>
        <w:t>).</w:t>
      </w:r>
    </w:p>
    <w:p>
      <w:r/>
      <w:r>
        <w:rPr>
          <w:u w:val="single"/>
        </w:rPr>
        <w:t>Sehemu za Kujifunza Zaidi</w:t>
      </w:r>
    </w:p>
    <w:p>
      <w:r/>
      <w:hyperlink r:id="rId2282">
        <w:r>
          <w:rPr>
            <w:color w:val="0000EE"/>
            <w:u w:val="single"/>
          </w:rPr>
          <w:t>Kutoka 40:1–38</w:t>
        </w:r>
      </w:hyperlink>
      <w:r>
        <w:t xml:space="preserve">; </w:t>
      </w:r>
      <w:hyperlink r:id="rId2283">
        <w:r>
          <w:rPr>
            <w:color w:val="0000EE"/>
            <w:u w:val="single"/>
          </w:rPr>
          <w:t>1 Wafalme 7:51–9:9</w:t>
        </w:r>
      </w:hyperlink>
      <w:r>
        <w:t xml:space="preserve">; </w:t>
      </w:r>
      <w:hyperlink r:id="rId2284">
        <w:r>
          <w:rPr>
            <w:color w:val="0000EE"/>
            <w:u w:val="single"/>
          </w:rPr>
          <w:t>Ezra 6:14–22</w:t>
        </w:r>
      </w:hyperlink>
      <w:r>
        <w:t xml:space="preserve">; </w:t>
      </w:r>
      <w:hyperlink r:id="rId2285">
        <w:r>
          <w:rPr>
            <w:color w:val="0000EE"/>
            <w:u w:val="single"/>
          </w:rPr>
          <w:t>Hagai 1:8</w:t>
        </w:r>
      </w:hyperlink>
      <w:r>
        <w:t xml:space="preserve">; </w:t>
      </w:r>
      <w:hyperlink r:id="rId2286">
        <w:r>
          <w:rPr>
            <w:color w:val="0000EE"/>
            <w:u w:val="single"/>
          </w:rPr>
          <w:t>2:7–8</w:t>
        </w:r>
      </w:hyperlink>
      <w:r>
        <w:t xml:space="preserve">; </w:t>
      </w:r>
      <w:hyperlink r:id="rId2287">
        <w:r>
          <w:rPr>
            <w:color w:val="0000EE"/>
            <w:u w:val="single"/>
          </w:rPr>
          <w:t>Zekaria 4:1–10</w:t>
        </w:r>
      </w:hyperlink>
      <w:r>
        <w:t xml:space="preserve">; </w:t>
      </w:r>
      <w:hyperlink r:id="rId2288">
        <w:r>
          <w:rPr>
            <w:color w:val="0000EE"/>
            <w:u w:val="single"/>
          </w:rPr>
          <w:t>Ufunuo 21:1–27</w:t>
        </w:r>
      </w:hyperlink>
      <w:r/>
      <w:r/>
    </w:p>
    <w:p>
      <w:r/>
    </w:p>
    <w:p>
      <w:pPr>
        <w:pStyle w:val="Heading2"/>
      </w:pPr>
      <w:r>
        <w:t>Kukataa Haki</w:t>
      </w:r>
      <w:r/>
    </w:p>
    <w:p>
      <w:r/>
      <w:r>
        <w:t>Mtume Paulo kamwe hawaambii Wakristo kutetea haki zao. Badala yake, anasisitiza kwamba Wakristo wanapaswa kuwa tayari kuachana na haki zao kwa manufaa ya wengine. Wakristo wako huru kutokana na sheria nyingi ambazo wengine hufuata, lakini wanapaswa kuwa tayari kuachana na uhuru wao ikiwa matendo yao yanaweza kumfanya mtu mwingine kutenda dhambi (</w:t>
      </w:r>
      <w:hyperlink r:id="rId2289">
        <w:r>
          <w:rPr>
            <w:color w:val="0000EE"/>
            <w:u w:val="single"/>
          </w:rPr>
          <w:t>Warumi 14:13–23</w:t>
        </w:r>
      </w:hyperlink>
      <w:r>
        <w:t xml:space="preserve">; </w:t>
      </w:r>
      <w:hyperlink r:id="rId2290">
        <w:r>
          <w:rPr>
            <w:color w:val="0000EE"/>
            <w:u w:val="single"/>
          </w:rPr>
          <w:t>1 Wakorintho 8:1–13</w:t>
        </w:r>
      </w:hyperlink>
      <w:r>
        <w:t xml:space="preserve">; </w:t>
      </w:r>
      <w:hyperlink r:id="rId2291">
        <w:r>
          <w:rPr>
            <w:color w:val="0000EE"/>
            <w:u w:val="single"/>
          </w:rPr>
          <w:t>10:23–33</w:t>
        </w:r>
      </w:hyperlink>
      <w:r>
        <w:t>). Paulo haoni thamani kubwa katika kutetea haki za kibinafsi.</w:t>
      </w:r>
    </w:p>
    <w:p>
      <w:r/>
      <w:r>
        <w:t>Paulo, kama Yesu, anaona kupenda wengine kama kanuni muhimu maishani (</w:t>
      </w:r>
      <w:hyperlink r:id="rId2292">
        <w:r>
          <w:rPr>
            <w:color w:val="0000EE"/>
            <w:u w:val="single"/>
          </w:rPr>
          <w:t>Warumi 13:8–10</w:t>
        </w:r>
      </w:hyperlink>
      <w:r>
        <w:t xml:space="preserve">; </w:t>
      </w:r>
      <w:hyperlink r:id="rId2293">
        <w:r>
          <w:rPr>
            <w:color w:val="0000EE"/>
            <w:u w:val="single"/>
          </w:rPr>
          <w:t>1 Wakorintho 13:1–13</w:t>
        </w:r>
      </w:hyperlink>
      <w:r>
        <w:t xml:space="preserve">; </w:t>
      </w:r>
      <w:hyperlink r:id="rId1495">
        <w:r>
          <w:rPr>
            <w:color w:val="0000EE"/>
            <w:u w:val="single"/>
          </w:rPr>
          <w:t>Wagalatia 5:6</w:t>
        </w:r>
      </w:hyperlink>
      <w:r>
        <w:t xml:space="preserve">; tazama </w:t>
      </w:r>
      <w:hyperlink r:id="rId2294">
        <w:r>
          <w:rPr>
            <w:color w:val="0000EE"/>
            <w:u w:val="single"/>
          </w:rPr>
          <w:t>Mathayo 5:43–44</w:t>
        </w:r>
      </w:hyperlink>
      <w:r>
        <w:t xml:space="preserve">; </w:t>
      </w:r>
      <w:hyperlink r:id="rId2295">
        <w:r>
          <w:rPr>
            <w:color w:val="0000EE"/>
            <w:u w:val="single"/>
          </w:rPr>
          <w:t>22:36–39</w:t>
        </w:r>
      </w:hyperlink>
      <w:r>
        <w:t>). Upendo wa kweli wa Kikristo daima ni wa kujitoa, kama upendo wa Kristo (</w:t>
      </w:r>
      <w:hyperlink r:id="rId2296">
        <w:r>
          <w:rPr>
            <w:color w:val="0000EE"/>
            <w:u w:val="single"/>
          </w:rPr>
          <w:t>1 Wakorintho 13:4–7</w:t>
        </w:r>
      </w:hyperlink>
      <w:r>
        <w:t>). Wakristo wanapaswa kuzingatia kile kilicho bora kwa wengine, si kwao wenyewe (</w:t>
      </w:r>
      <w:hyperlink r:id="rId2297">
        <w:r>
          <w:rPr>
            <w:color w:val="0000EE"/>
            <w:u w:val="single"/>
          </w:rPr>
          <w:t>1 Wakorintho 10:32–33</w:t>
        </w:r>
      </w:hyperlink>
      <w:r>
        <w:t>). Kifo cha Kristo cha kujitoa kwa ajili ya wenye dhambi kinaonyesha asili ya upendo wa kweli (</w:t>
      </w:r>
      <w:hyperlink r:id="rId2298">
        <w:r>
          <w:rPr>
            <w:color w:val="0000EE"/>
            <w:u w:val="single"/>
          </w:rPr>
          <w:t>Warumi 5:6–8</w:t>
        </w:r>
      </w:hyperlink>
      <w:r>
        <w:t xml:space="preserve">; </w:t>
      </w:r>
      <w:hyperlink r:id="rId2299">
        <w:r>
          <w:rPr>
            <w:color w:val="0000EE"/>
            <w:u w:val="single"/>
          </w:rPr>
          <w:t>15:1–5</w:t>
        </w:r>
      </w:hyperlink>
      <w:r>
        <w:t xml:space="preserve">; </w:t>
      </w:r>
      <w:hyperlink r:id="rId2300">
        <w:r>
          <w:rPr>
            <w:color w:val="0000EE"/>
            <w:u w:val="single"/>
          </w:rPr>
          <w:t>1 Yohana 4:9–12</w:t>
        </w:r>
      </w:hyperlink>
      <w:r>
        <w:t xml:space="preserve">). Maisha ya Mkristo yanapaswa kuonyesha upendo wa kujitoa wa Kristo. Hii ni changamoto kwa sababu inahitaji watu kukataa tamaa zao wenyewe (tazama </w:t>
      </w:r>
      <w:hyperlink r:id="rId2301">
        <w:r>
          <w:rPr>
            <w:color w:val="0000EE"/>
            <w:u w:val="single"/>
          </w:rPr>
          <w:t>Marko 8:34–35</w:t>
        </w:r>
      </w:hyperlink>
      <w:r>
        <w:t>).</w:t>
      </w:r>
    </w:p>
    <w:p>
      <w:r/>
      <w:r>
        <w:rPr>
          <w:u w:val="single"/>
        </w:rPr>
        <w:t>Sehemu za Kujifunza Zaidi</w:t>
      </w:r>
    </w:p>
    <w:p>
      <w:r/>
      <w:hyperlink r:id="rId2302">
        <w:r>
          <w:rPr>
            <w:color w:val="0000EE"/>
            <w:u w:val="single"/>
          </w:rPr>
          <w:t>Mathayo 5:38–48</w:t>
        </w:r>
      </w:hyperlink>
      <w:r>
        <w:t xml:space="preserve">; </w:t>
      </w:r>
      <w:hyperlink r:id="rId2303">
        <w:r>
          <w:rPr>
            <w:color w:val="0000EE"/>
            <w:u w:val="single"/>
          </w:rPr>
          <w:t>16:24–27</w:t>
        </w:r>
      </w:hyperlink>
      <w:r>
        <w:t xml:space="preserve">; </w:t>
      </w:r>
      <w:hyperlink r:id="rId2304">
        <w:r>
          <w:rPr>
            <w:color w:val="0000EE"/>
            <w:u w:val="single"/>
          </w:rPr>
          <w:t>22:37–39</w:t>
        </w:r>
      </w:hyperlink>
      <w:r>
        <w:t xml:space="preserve">; </w:t>
      </w:r>
      <w:hyperlink r:id="rId2298">
        <w:r>
          <w:rPr>
            <w:color w:val="0000EE"/>
            <w:u w:val="single"/>
          </w:rPr>
          <w:t>Warumi 5:6–8</w:t>
        </w:r>
      </w:hyperlink>
      <w:r>
        <w:t xml:space="preserve">; </w:t>
      </w:r>
      <w:hyperlink r:id="rId2292">
        <w:r>
          <w:rPr>
            <w:color w:val="0000EE"/>
            <w:u w:val="single"/>
          </w:rPr>
          <w:t>13:8–10</w:t>
        </w:r>
      </w:hyperlink>
      <w:r>
        <w:t xml:space="preserve">; </w:t>
      </w:r>
      <w:hyperlink r:id="rId2305">
        <w:r>
          <w:rPr>
            <w:color w:val="0000EE"/>
            <w:u w:val="single"/>
          </w:rPr>
          <w:t>14:15–22</w:t>
        </w:r>
      </w:hyperlink>
      <w:r>
        <w:t xml:space="preserve">; </w:t>
      </w:r>
      <w:hyperlink r:id="rId2299">
        <w:r>
          <w:rPr>
            <w:color w:val="0000EE"/>
            <w:u w:val="single"/>
          </w:rPr>
          <w:t>15:1–5</w:t>
        </w:r>
      </w:hyperlink>
      <w:r>
        <w:t xml:space="preserve">; </w:t>
      </w:r>
      <w:hyperlink r:id="rId2290">
        <w:r>
          <w:rPr>
            <w:color w:val="0000EE"/>
            <w:u w:val="single"/>
          </w:rPr>
          <w:t>1 Wakorintho 8:1–13</w:t>
        </w:r>
      </w:hyperlink>
      <w:r>
        <w:t xml:space="preserve">; </w:t>
      </w:r>
      <w:hyperlink r:id="rId2306">
        <w:r>
          <w:rPr>
            <w:color w:val="0000EE"/>
            <w:u w:val="single"/>
          </w:rPr>
          <w:t>9:1–23</w:t>
        </w:r>
      </w:hyperlink>
      <w:r>
        <w:t xml:space="preserve">; </w:t>
      </w:r>
      <w:hyperlink r:id="rId2307">
        <w:r>
          <w:rPr>
            <w:color w:val="0000EE"/>
            <w:u w:val="single"/>
          </w:rPr>
          <w:t>10:23–24</w:t>
        </w:r>
      </w:hyperlink>
      <w:r>
        <w:t xml:space="preserve">, </w:t>
      </w:r>
      <w:hyperlink r:id="rId2308">
        <w:r>
          <w:rPr>
            <w:color w:val="0000EE"/>
            <w:u w:val="single"/>
          </w:rPr>
          <w:t>31–33</w:t>
        </w:r>
      </w:hyperlink>
      <w:r>
        <w:t xml:space="preserve">; </w:t>
      </w:r>
      <w:hyperlink r:id="rId2296">
        <w:r>
          <w:rPr>
            <w:color w:val="0000EE"/>
            <w:u w:val="single"/>
          </w:rPr>
          <w:t>13:4–7</w:t>
        </w:r>
      </w:hyperlink>
      <w:r>
        <w:t xml:space="preserve">; </w:t>
      </w:r>
      <w:hyperlink r:id="rId1495">
        <w:r>
          <w:rPr>
            <w:color w:val="0000EE"/>
            <w:u w:val="single"/>
          </w:rPr>
          <w:t>Wagalatia 5:6</w:t>
        </w:r>
      </w:hyperlink>
      <w:r>
        <w:t xml:space="preserve">; </w:t>
      </w:r>
      <w:hyperlink r:id="rId2309">
        <w:r>
          <w:rPr>
            <w:color w:val="0000EE"/>
            <w:u w:val="single"/>
          </w:rPr>
          <w:t>Wafilipi 2:3–4</w:t>
        </w:r>
      </w:hyperlink>
      <w:r>
        <w:t xml:space="preserve">; </w:t>
      </w:r>
      <w:hyperlink r:id="rId2310">
        <w:r>
          <w:rPr>
            <w:color w:val="0000EE"/>
            <w:u w:val="single"/>
          </w:rPr>
          <w:t>2 Timotheo 2:9–13</w:t>
        </w:r>
      </w:hyperlink>
      <w:r>
        <w:t xml:space="preserve">; </w:t>
      </w:r>
      <w:hyperlink r:id="rId2311">
        <w:r>
          <w:rPr>
            <w:color w:val="0000EE"/>
            <w:u w:val="single"/>
          </w:rPr>
          <w:t>Waebrania 11:24–26</w:t>
        </w:r>
      </w:hyperlink>
      <w:r>
        <w:t xml:space="preserve">; </w:t>
      </w:r>
      <w:hyperlink r:id="rId2300">
        <w:r>
          <w:rPr>
            <w:color w:val="0000EE"/>
            <w:u w:val="single"/>
          </w:rPr>
          <w:t>1 Yohana 4:9–12</w:t>
        </w:r>
      </w:hyperlink>
      <w:r/>
      <w:r/>
    </w:p>
    <w:p>
      <w:r/>
    </w:p>
    <w:p>
      <w:pPr>
        <w:pStyle w:val="Heading2"/>
      </w:pPr>
      <w:r>
        <w:t>Kula Pamoja</w:t>
      </w:r>
      <w:r/>
    </w:p>
    <w:p>
      <w:r/>
      <w:r>
        <w:t>Kwa Mafarisayo na Wayahudi wengine wanaotekeleza dini, kula chakula pamoja ilikuwa tukio la kidini. Wayahudi wacha Mungu walifuata sheria nyingi ili kuepuka uchafu wa kidini wakati wa milo. Walifanya hivi kuonyesha kujitolea kwao kwa sheria, si kuwabagua wengine.</w:t>
      </w:r>
    </w:p>
    <w:p>
      <w:r/>
      <w:r>
        <w:t xml:space="preserve">Wayahudi wengi walifuata sheria za chakula mara kwa mara. Yesu alifanya hivyo pia. Hata hivyo, mara nyingi alikula na watu waliokuwa najisi au ambao hawakuwa na bidii ya kutii sheria, kwa makusudi. Kushiriki mlo kulionyesha usawa wa kimkataba na kijamii (linganisha </w:t>
      </w:r>
      <w:hyperlink r:id="rId2312">
        <w:r>
          <w:rPr>
            <w:color w:val="0000EE"/>
            <w:u w:val="single"/>
          </w:rPr>
          <w:t>Mathayo 26:26–29</w:t>
        </w:r>
      </w:hyperlink>
      <w:r>
        <w:t xml:space="preserve">; </w:t>
      </w:r>
      <w:hyperlink r:id="rId1351">
        <w:r>
          <w:rPr>
            <w:color w:val="0000EE"/>
            <w:u w:val="single"/>
          </w:rPr>
          <w:t>2 Wafalme 25:27–30</w:t>
        </w:r>
      </w:hyperlink>
      <w:r>
        <w:t>). Mafarisayo waliamini kwamba kuepuka wenye dhambi kama hao ilikuwa muhimu kwa uadilifu. Hii ndiyo sababu iliwakera walipomwona Yesu akila na wenye dhambi (</w:t>
      </w:r>
      <w:hyperlink r:id="rId2313">
        <w:r>
          <w:rPr>
            <w:color w:val="0000EE"/>
            <w:u w:val="single"/>
          </w:rPr>
          <w:t>Mathayo 9:10–11</w:t>
        </w:r>
      </w:hyperlink>
      <w:r>
        <w:t xml:space="preserve">; </w:t>
      </w:r>
      <w:hyperlink r:id="rId2314">
        <w:r>
          <w:rPr>
            <w:color w:val="0000EE"/>
            <w:u w:val="single"/>
          </w:rPr>
          <w:t>11:19</w:t>
        </w:r>
      </w:hyperlink>
      <w:r>
        <w:t xml:space="preserve">; </w:t>
      </w:r>
      <w:hyperlink r:id="rId2315">
        <w:r>
          <w:rPr>
            <w:color w:val="0000EE"/>
            <w:u w:val="single"/>
          </w:rPr>
          <w:t>21:28–32</w:t>
        </w:r>
      </w:hyperlink>
      <w:r>
        <w:t xml:space="preserve">; </w:t>
      </w:r>
      <w:hyperlink r:id="rId1805">
        <w:r>
          <w:rPr>
            <w:color w:val="0000EE"/>
            <w:u w:val="single"/>
          </w:rPr>
          <w:t>Luka 7:36–50</w:t>
        </w:r>
      </w:hyperlink>
      <w:r>
        <w:t xml:space="preserve">; </w:t>
      </w:r>
      <w:hyperlink r:id="rId2316">
        <w:r>
          <w:rPr>
            <w:color w:val="0000EE"/>
            <w:u w:val="single"/>
          </w:rPr>
          <w:t>15:1–2</w:t>
        </w:r>
      </w:hyperlink>
      <w:r>
        <w:t xml:space="preserve">; </w:t>
      </w:r>
      <w:hyperlink r:id="rId2317">
        <w:r>
          <w:rPr>
            <w:color w:val="0000EE"/>
            <w:u w:val="single"/>
          </w:rPr>
          <w:t>19:1–10</w:t>
        </w:r>
      </w:hyperlink>
      <w:r>
        <w:t>).</w:t>
      </w:r>
    </w:p>
    <w:p>
      <w:r/>
      <w:r>
        <w:t>Yesu alishiriki milo na watu wenye dhambi ili kuonyesha neema ya Mungu. Alionyesha upendo na msamaha wa Mungu, akiwaalika kila mtu kujiunga na jamii mpya. Zoezi hili liliendelea kuwa milo ya ushirika ya Wakristo wa mapema (</w:t>
      </w:r>
      <w:hyperlink r:id="rId2318">
        <w:r>
          <w:rPr>
            <w:color w:val="0000EE"/>
            <w:u w:val="single"/>
          </w:rPr>
          <w:t>Matendo 2:46</w:t>
        </w:r>
      </w:hyperlink>
      <w:r>
        <w:t xml:space="preserve">; </w:t>
      </w:r>
      <w:hyperlink r:id="rId2319">
        <w:r>
          <w:rPr>
            <w:color w:val="0000EE"/>
            <w:u w:val="single"/>
          </w:rPr>
          <w:t>1 Wakorintho 11:17–34</w:t>
        </w:r>
      </w:hyperlink>
      <w:r>
        <w:t>). Mlo wa mwisho wa Yesu (unaoitwa "Karamu ya Mwisho") unaonyesha kwamba milo Yesu aliyoishiriki na wafuasi wake ilitabiri karamu katika ufalme wa mbinguni (</w:t>
      </w:r>
      <w:hyperlink r:id="rId2320">
        <w:r>
          <w:rPr>
            <w:color w:val="0000EE"/>
            <w:u w:val="single"/>
          </w:rPr>
          <w:t>Mathayo 26:29</w:t>
        </w:r>
      </w:hyperlink>
      <w:r>
        <w:t xml:space="preserve">; tazama </w:t>
      </w:r>
      <w:hyperlink r:id="rId688">
        <w:r>
          <w:rPr>
            <w:color w:val="0000EE"/>
            <w:u w:val="single"/>
          </w:rPr>
          <w:t>8:11–12</w:t>
        </w:r>
      </w:hyperlink>
      <w:r>
        <w:t>).</w:t>
      </w:r>
    </w:p>
    <w:p>
      <w:r/>
      <w:r>
        <w:t xml:space="preserve">Mtume Paulo aliendeleza desturi ya Yesu ya kuunda uhusiano kati ya Wayahudi na watu wa mataifa (watu ambao si Wayahudi) katika kanisa (tazama </w:t>
      </w:r>
      <w:hyperlink r:id="rId2321">
        <w:r>
          <w:rPr>
            <w:color w:val="0000EE"/>
            <w:u w:val="single"/>
          </w:rPr>
          <w:t>Wagalatia 2:11–21</w:t>
        </w:r>
      </w:hyperlink>
      <w:r>
        <w:t>). Yesu alivunja "ukuta wa uadui" kati ya Wayahudi na watu wa mataifa (</w:t>
      </w:r>
      <w:hyperlink r:id="rId2322">
        <w:r>
          <w:rPr>
            <w:color w:val="0000EE"/>
            <w:u w:val="single"/>
          </w:rPr>
          <w:t>Waefeso 2:14–18</w:t>
        </w:r>
      </w:hyperlink>
      <w:r>
        <w:t>). Anatuita kuwa katika jumuiya na watu wake wote.</w:t>
      </w:r>
    </w:p>
    <w:p>
      <w:r/>
      <w:r>
        <w:rPr>
          <w:u w:val="single"/>
        </w:rPr>
        <w:t>Sehemu za Kujifunza Zaidi</w:t>
      </w:r>
    </w:p>
    <w:p>
      <w:r/>
      <w:hyperlink r:id="rId2323">
        <w:r>
          <w:rPr>
            <w:color w:val="0000EE"/>
            <w:u w:val="single"/>
          </w:rPr>
          <w:t>Mwanzo 18:1–8</w:t>
        </w:r>
      </w:hyperlink>
      <w:r>
        <w:t xml:space="preserve">; </w:t>
      </w:r>
      <w:hyperlink r:id="rId2324">
        <w:r>
          <w:rPr>
            <w:color w:val="0000EE"/>
            <w:u w:val="single"/>
          </w:rPr>
          <w:t>Kutoka 24:9–11</w:t>
        </w:r>
      </w:hyperlink>
      <w:r>
        <w:t xml:space="preserve">; </w:t>
      </w:r>
      <w:hyperlink r:id="rId1351">
        <w:r>
          <w:rPr>
            <w:color w:val="0000EE"/>
            <w:u w:val="single"/>
          </w:rPr>
          <w:t>2 Wafalme 25:27–30</w:t>
        </w:r>
      </w:hyperlink>
      <w:r>
        <w:t xml:space="preserve">; </w:t>
      </w:r>
      <w:hyperlink r:id="rId688">
        <w:r>
          <w:rPr>
            <w:color w:val="0000EE"/>
            <w:u w:val="single"/>
          </w:rPr>
          <w:t>Mathayo 8:11–12</w:t>
        </w:r>
      </w:hyperlink>
      <w:r>
        <w:t xml:space="preserve">; </w:t>
      </w:r>
      <w:hyperlink r:id="rId2325">
        <w:r>
          <w:rPr>
            <w:color w:val="0000EE"/>
            <w:u w:val="single"/>
          </w:rPr>
          <w:t>9:10–13</w:t>
        </w:r>
      </w:hyperlink>
      <w:r>
        <w:t xml:space="preserve">; </w:t>
      </w:r>
      <w:hyperlink r:id="rId2314">
        <w:r>
          <w:rPr>
            <w:color w:val="0000EE"/>
            <w:u w:val="single"/>
          </w:rPr>
          <w:t>11:19</w:t>
        </w:r>
      </w:hyperlink>
      <w:r>
        <w:t xml:space="preserve">; </w:t>
      </w:r>
      <w:hyperlink r:id="rId2312">
        <w:r>
          <w:rPr>
            <w:color w:val="0000EE"/>
            <w:u w:val="single"/>
          </w:rPr>
          <w:t>26:26–29</w:t>
        </w:r>
      </w:hyperlink>
      <w:r>
        <w:t xml:space="preserve">; </w:t>
      </w:r>
      <w:hyperlink r:id="rId1805">
        <w:r>
          <w:rPr>
            <w:color w:val="0000EE"/>
            <w:u w:val="single"/>
          </w:rPr>
          <w:t>Luka 7:36–50</w:t>
        </w:r>
      </w:hyperlink>
      <w:r>
        <w:t xml:space="preserve">; </w:t>
      </w:r>
      <w:hyperlink r:id="rId2316">
        <w:r>
          <w:rPr>
            <w:color w:val="0000EE"/>
            <w:u w:val="single"/>
          </w:rPr>
          <w:t>15:1–2</w:t>
        </w:r>
      </w:hyperlink>
      <w:r>
        <w:t xml:space="preserve">; </w:t>
      </w:r>
      <w:hyperlink r:id="rId2317">
        <w:r>
          <w:rPr>
            <w:color w:val="0000EE"/>
            <w:u w:val="single"/>
          </w:rPr>
          <w:t>19:1–10</w:t>
        </w:r>
      </w:hyperlink>
      <w:r>
        <w:t xml:space="preserve">; </w:t>
      </w:r>
      <w:hyperlink r:id="rId2326">
        <w:r>
          <w:rPr>
            <w:color w:val="0000EE"/>
            <w:u w:val="single"/>
          </w:rPr>
          <w:t>22:14–21</w:t>
        </w:r>
      </w:hyperlink>
      <w:r>
        <w:t xml:space="preserve">; </w:t>
      </w:r>
      <w:hyperlink r:id="rId2327">
        <w:r>
          <w:rPr>
            <w:color w:val="0000EE"/>
            <w:u w:val="single"/>
          </w:rPr>
          <w:t>Matendo 2:46–47</w:t>
        </w:r>
      </w:hyperlink>
      <w:r>
        <w:t xml:space="preserve">; </w:t>
      </w:r>
      <w:hyperlink r:id="rId2328">
        <w:r>
          <w:rPr>
            <w:color w:val="0000EE"/>
            <w:u w:val="single"/>
          </w:rPr>
          <w:t>1 Wakorintho 11:20–34</w:t>
        </w:r>
      </w:hyperlink>
      <w:r>
        <w:t xml:space="preserve">; </w:t>
      </w:r>
      <w:hyperlink r:id="rId2329">
        <w:r>
          <w:rPr>
            <w:color w:val="0000EE"/>
            <w:u w:val="single"/>
          </w:rPr>
          <w:t>Wagalatia 2:11–16</w:t>
        </w:r>
      </w:hyperlink>
      <w:r>
        <w:t xml:space="preserve">; </w:t>
      </w:r>
      <w:hyperlink r:id="rId2322">
        <w:r>
          <w:rPr>
            <w:color w:val="0000EE"/>
            <w:u w:val="single"/>
          </w:rPr>
          <w:t>Waefeso 2:14–18</w:t>
        </w:r>
      </w:hyperlink>
      <w:r/>
      <w:r/>
    </w:p>
    <w:p>
      <w:r/>
    </w:p>
    <w:p>
      <w:pPr>
        <w:pStyle w:val="Heading2"/>
      </w:pPr>
      <w:r>
        <w:t>Kumfuata Yesu</w:t>
      </w:r>
      <w:r/>
    </w:p>
    <w:p>
      <w:r/>
      <w:r>
        <w:t>Injili (vitabu kuhusu maisha ya Yesu) ziliandikwa ili kusaidia watu kuelewa na kukubali mwaliko wa Yesu wa kumfuata kwa "kuchukua msalaba wao." Mwaliko huu si kwa wafuasi wa karibu wa Yesu tu, wanaoitwa mitume, bali ni kwa kila mtu anayetaka kumfuata (</w:t>
      </w:r>
      <w:hyperlink r:id="rId2330">
        <w:r>
          <w:rPr>
            <w:color w:val="0000EE"/>
            <w:u w:val="single"/>
          </w:rPr>
          <w:t>Marko 3:13–19</w:t>
        </w:r>
      </w:hyperlink>
      <w:r>
        <w:t xml:space="preserve">; tazama pia </w:t>
      </w:r>
      <w:hyperlink r:id="rId2331">
        <w:r>
          <w:rPr>
            <w:color w:val="0000EE"/>
            <w:u w:val="single"/>
          </w:rPr>
          <w:t>1:16–20</w:t>
        </w:r>
      </w:hyperlink>
      <w:r>
        <w:t xml:space="preserve">; </w:t>
      </w:r>
      <w:hyperlink r:id="rId2332">
        <w:r>
          <w:rPr>
            <w:color w:val="0000EE"/>
            <w:u w:val="single"/>
          </w:rPr>
          <w:t>2:14</w:t>
        </w:r>
      </w:hyperlink>
      <w:r>
        <w:t>). Ni kwa wote wanaotaka kumfuata (</w:t>
      </w:r>
      <w:hyperlink r:id="rId2333">
        <w:r>
          <w:rPr>
            <w:color w:val="0000EE"/>
            <w:u w:val="single"/>
          </w:rPr>
          <w:t>Marko 8:34</w:t>
        </w:r>
      </w:hyperlink>
      <w:r>
        <w:t xml:space="preserve">; tazama pia </w:t>
      </w:r>
      <w:hyperlink r:id="rId2334">
        <w:r>
          <w:rPr>
            <w:color w:val="0000EE"/>
            <w:u w:val="single"/>
          </w:rPr>
          <w:t>2:15</w:t>
        </w:r>
      </w:hyperlink>
      <w:r>
        <w:t xml:space="preserve">; </w:t>
      </w:r>
      <w:hyperlink r:id="rId2335">
        <w:r>
          <w:rPr>
            <w:color w:val="0000EE"/>
            <w:u w:val="single"/>
          </w:rPr>
          <w:t>10:21</w:t>
        </w:r>
      </w:hyperlink>
      <w:r>
        <w:t xml:space="preserve">, </w:t>
      </w:r>
      <w:hyperlink r:id="rId2336">
        <w:r>
          <w:rPr>
            <w:color w:val="0000EE"/>
            <w:u w:val="single"/>
          </w:rPr>
          <w:t>52</w:t>
        </w:r>
      </w:hyperlink>
      <w:r>
        <w:t>). Watu wengine wanakutana na changamoto kubwa kumfuata Yesu, lakini Mungu anatoa msaada kupitia neema yake (</w:t>
      </w:r>
      <w:hyperlink r:id="rId2337">
        <w:r>
          <w:rPr>
            <w:color w:val="0000EE"/>
            <w:u w:val="single"/>
          </w:rPr>
          <w:t xml:space="preserve">Marko 10:17–25, </w:t>
        </w:r>
      </w:hyperlink>
      <w:hyperlink r:id="rId2338">
        <w:r>
          <w:rPr>
            <w:color w:val="0000EE"/>
            <w:u w:val="single"/>
          </w:rPr>
          <w:t>27</w:t>
        </w:r>
      </w:hyperlink>
      <w:r>
        <w:t>). Wengine wanapata urahisi kuitikia mwaliko wa Yesu (</w:t>
      </w:r>
      <w:hyperlink r:id="rId2332">
        <w:r>
          <w:rPr>
            <w:color w:val="0000EE"/>
            <w:u w:val="single"/>
          </w:rPr>
          <w:t>Marko 2:14</w:t>
        </w:r>
      </w:hyperlink>
      <w:r>
        <w:t xml:space="preserve">; tazama pia </w:t>
      </w:r>
      <w:hyperlink r:id="rId1805">
        <w:r>
          <w:rPr>
            <w:color w:val="0000EE"/>
            <w:u w:val="single"/>
          </w:rPr>
          <w:t>Luka 7:36–50</w:t>
        </w:r>
      </w:hyperlink>
      <w:r>
        <w:t>).</w:t>
      </w:r>
    </w:p>
    <w:p>
      <w:r/>
      <w:r>
        <w:t>Kumfuata Yesu kunamaanisha kujitolea kikamilifu kuacha tabia za ubinafsi (</w:t>
      </w:r>
      <w:hyperlink r:id="rId2301">
        <w:r>
          <w:rPr>
            <w:color w:val="0000EE"/>
            <w:u w:val="single"/>
          </w:rPr>
          <w:t>Marko 8:34–35</w:t>
        </w:r>
      </w:hyperlink>
      <w:r>
        <w:t>). "Kuchukua msalaba wa mtu" kunamaanisha kuwa tayari kutoa kila kitu kwa Yesu, hata maisha ya mtu. Kwa mfano, Petro, Andrea, Yakobo, na Yohana waliacha nyumba na kazi zao kumfuata Yesu (</w:t>
      </w:r>
      <w:hyperlink r:id="rId2331">
        <w:r>
          <w:rPr>
            <w:color w:val="0000EE"/>
            <w:u w:val="single"/>
          </w:rPr>
          <w:t>Marko 1:16–20</w:t>
        </w:r>
      </w:hyperlink>
      <w:r>
        <w:t>). Tajiri mmoja alihitajika kuuza kila kitu na kuwapa maskini pesa ili kuacha ubinafsi (</w:t>
      </w:r>
      <w:hyperlink r:id="rId2335">
        <w:r>
          <w:rPr>
            <w:color w:val="0000EE"/>
            <w:u w:val="single"/>
          </w:rPr>
          <w:t>Marko 10:21</w:t>
        </w:r>
      </w:hyperlink>
      <w:r>
        <w:t>).</w:t>
      </w:r>
    </w:p>
    <w:p>
      <w:r/>
      <w:r>
        <w:t>Kumfuata Yesu kunajumuisha kumkiri hadharani na kuwa mwaminifu kwa mafundisho yake (</w:t>
      </w:r>
      <w:hyperlink r:id="rId2239">
        <w:r>
          <w:rPr>
            <w:color w:val="0000EE"/>
            <w:u w:val="single"/>
          </w:rPr>
          <w:t>Marko 8:38</w:t>
        </w:r>
      </w:hyperlink>
      <w:r>
        <w:t xml:space="preserve">; linganisha </w:t>
      </w:r>
      <w:hyperlink r:id="rId2339">
        <w:r>
          <w:rPr>
            <w:color w:val="0000EE"/>
            <w:u w:val="single"/>
          </w:rPr>
          <w:t>Warumi 10:9</w:t>
        </w:r>
      </w:hyperlink>
      <w:r>
        <w:t>). Hii inamaanisha kuondoa chochote kinachokuzuia kumfuata Yesu, bila kujali ugumu wake (</w:t>
      </w:r>
      <w:hyperlink r:id="rId2340">
        <w:r>
          <w:rPr>
            <w:color w:val="0000EE"/>
            <w:u w:val="single"/>
          </w:rPr>
          <w:t>Marko 9:43–48</w:t>
        </w:r>
      </w:hyperlink>
      <w:r>
        <w:t>). Inahusisha kumtumaini Yesu kikamilifu na kukataa dhambi (</w:t>
      </w:r>
      <w:hyperlink r:id="rId44">
        <w:r>
          <w:rPr>
            <w:color w:val="0000EE"/>
            <w:u w:val="single"/>
          </w:rPr>
          <w:t>Marko 1:15</w:t>
        </w:r>
      </w:hyperlink>
      <w:r>
        <w:t xml:space="preserve">; </w:t>
      </w:r>
      <w:hyperlink r:id="rId2341">
        <w:r>
          <w:rPr>
            <w:color w:val="0000EE"/>
            <w:u w:val="single"/>
          </w:rPr>
          <w:t>6:12</w:t>
        </w:r>
      </w:hyperlink>
      <w:r>
        <w:t>). Pia, inahitaji kuwa na uaminifu zaidi kwa Yesu kuliko kwa wazazi wa mtu (</w:t>
      </w:r>
      <w:hyperlink r:id="rId2342">
        <w:r>
          <w:rPr>
            <w:color w:val="0000EE"/>
            <w:u w:val="single"/>
          </w:rPr>
          <w:t>Matt 10:37</w:t>
        </w:r>
      </w:hyperlink>
      <w:r>
        <w:t xml:space="preserve">; </w:t>
      </w:r>
      <w:hyperlink r:id="rId2343">
        <w:r>
          <w:rPr>
            <w:color w:val="0000EE"/>
            <w:u w:val="single"/>
          </w:rPr>
          <w:t>Luka 14:26</w:t>
        </w:r>
      </w:hyperlink>
      <w:r>
        <w:t>).</w:t>
      </w:r>
    </w:p>
    <w:p>
      <w:r/>
      <w:r>
        <w:t>Yesu aliwaambia wanafunzi wake waziwazi kushiriki ujumbe wake (</w:t>
      </w:r>
      <w:hyperlink r:id="rId590">
        <w:r>
          <w:rPr>
            <w:color w:val="0000EE"/>
            <w:u w:val="single"/>
          </w:rPr>
          <w:t>Mathayo 28:18–20</w:t>
        </w:r>
      </w:hyperlink>
      <w:r>
        <w:t xml:space="preserve">; </w:t>
      </w:r>
      <w:hyperlink r:id="rId2344">
        <w:r>
          <w:rPr>
            <w:color w:val="0000EE"/>
            <w:u w:val="single"/>
          </w:rPr>
          <w:t>Luka 24:47–49</w:t>
        </w:r>
      </w:hyperlink>
      <w:r>
        <w:t xml:space="preserve">; </w:t>
      </w:r>
      <w:hyperlink r:id="rId1852">
        <w:r>
          <w:rPr>
            <w:color w:val="0000EE"/>
            <w:u w:val="single"/>
          </w:rPr>
          <w:t>Matendo 1:8</w:t>
        </w:r>
      </w:hyperlink>
      <w:r>
        <w:t xml:space="preserve">). Katika Agano Jipya lote, tunaona kwamba wafuasi wa Yesu waliwaambia watu kuhusu habari njema kila walipoenda. Hii ilisababisha watu wengi zaidi kuwa wafuasi wa Yesu (tazama </w:t>
      </w:r>
      <w:hyperlink r:id="rId2345">
        <w:r>
          <w:rPr>
            <w:color w:val="0000EE"/>
            <w:u w:val="single"/>
          </w:rPr>
          <w:t>Matendo 2:14–41</w:t>
        </w:r>
      </w:hyperlink>
      <w:r>
        <w:t xml:space="preserve">; </w:t>
      </w:r>
      <w:hyperlink r:id="rId2346">
        <w:r>
          <w:rPr>
            <w:color w:val="0000EE"/>
            <w:u w:val="single"/>
          </w:rPr>
          <w:t>3:12–26</w:t>
        </w:r>
      </w:hyperlink>
      <w:r>
        <w:t xml:space="preserve">; </w:t>
      </w:r>
      <w:hyperlink r:id="rId2347">
        <w:r>
          <w:rPr>
            <w:color w:val="0000EE"/>
            <w:u w:val="single"/>
          </w:rPr>
          <w:t>4:1–2</w:t>
        </w:r>
      </w:hyperlink>
      <w:r>
        <w:t xml:space="preserve">, </w:t>
      </w:r>
      <w:hyperlink r:id="rId2348">
        <w:r>
          <w:rPr>
            <w:color w:val="0000EE"/>
            <w:u w:val="single"/>
          </w:rPr>
          <w:t>20</w:t>
        </w:r>
      </w:hyperlink>
      <w:r>
        <w:t xml:space="preserve">; </w:t>
      </w:r>
      <w:hyperlink r:id="rId2349">
        <w:r>
          <w:rPr>
            <w:color w:val="0000EE"/>
            <w:u w:val="single"/>
          </w:rPr>
          <w:t>8:4</w:t>
        </w:r>
      </w:hyperlink>
      <w:r>
        <w:t xml:space="preserve">; </w:t>
      </w:r>
      <w:hyperlink r:id="rId2350">
        <w:r>
          <w:rPr>
            <w:color w:val="0000EE"/>
            <w:u w:val="single"/>
          </w:rPr>
          <w:t>9:20</w:t>
        </w:r>
      </w:hyperlink>
      <w:r>
        <w:t xml:space="preserve">; </w:t>
      </w:r>
      <w:hyperlink r:id="rId2351">
        <w:r>
          <w:rPr>
            <w:color w:val="0000EE"/>
            <w:u w:val="single"/>
          </w:rPr>
          <w:t>11:19–26</w:t>
        </w:r>
      </w:hyperlink>
      <w:r>
        <w:t xml:space="preserve">; </w:t>
      </w:r>
      <w:hyperlink r:id="rId2352">
        <w:r>
          <w:rPr>
            <w:color w:val="0000EE"/>
            <w:u w:val="single"/>
          </w:rPr>
          <w:t>13:1–3</w:t>
        </w:r>
      </w:hyperlink>
      <w:r>
        <w:t xml:space="preserve">; </w:t>
      </w:r>
      <w:hyperlink r:id="rId2353">
        <w:r>
          <w:rPr>
            <w:color w:val="0000EE"/>
            <w:u w:val="single"/>
          </w:rPr>
          <w:t>Warumi 1:1–16</w:t>
        </w:r>
      </w:hyperlink>
      <w:r>
        <w:t xml:space="preserve">; </w:t>
      </w:r>
      <w:hyperlink r:id="rId2354">
        <w:r>
          <w:rPr>
            <w:color w:val="0000EE"/>
            <w:u w:val="single"/>
          </w:rPr>
          <w:t>10:14–15</w:t>
        </w:r>
      </w:hyperlink>
      <w:r>
        <w:t xml:space="preserve">; </w:t>
      </w:r>
      <w:hyperlink r:id="rId2355">
        <w:r>
          <w:rPr>
            <w:color w:val="0000EE"/>
            <w:u w:val="single"/>
          </w:rPr>
          <w:t>15:18–21</w:t>
        </w:r>
      </w:hyperlink>
      <w:r>
        <w:t xml:space="preserve">; </w:t>
      </w:r>
      <w:hyperlink r:id="rId2356">
        <w:r>
          <w:rPr>
            <w:color w:val="0000EE"/>
            <w:u w:val="single"/>
          </w:rPr>
          <w:t>1 Wakorintho 9:16</w:t>
        </w:r>
      </w:hyperlink>
      <w:r>
        <w:t xml:space="preserve">; </w:t>
      </w:r>
      <w:hyperlink r:id="rId2357">
        <w:r>
          <w:rPr>
            <w:color w:val="0000EE"/>
            <w:u w:val="single"/>
          </w:rPr>
          <w:t>Wakolosai 1:23</w:t>
        </w:r>
      </w:hyperlink>
      <w:r>
        <w:t xml:space="preserve">; </w:t>
      </w:r>
      <w:hyperlink r:id="rId1839">
        <w:r>
          <w:rPr>
            <w:color w:val="0000EE"/>
            <w:u w:val="single"/>
          </w:rPr>
          <w:t>1 Wathesalonike 2:9</w:t>
        </w:r>
      </w:hyperlink>
      <w:r>
        <w:t xml:space="preserve">; </w:t>
      </w:r>
      <w:hyperlink r:id="rId2358">
        <w:r>
          <w:rPr>
            <w:color w:val="0000EE"/>
            <w:u w:val="single"/>
          </w:rPr>
          <w:t>2 Timotheo 4:2</w:t>
        </w:r>
      </w:hyperlink>
      <w:r>
        <w:t>).</w:t>
      </w:r>
    </w:p>
    <w:p>
      <w:r/>
      <w:r>
        <w:t>Kumfuata Yesu huja na majukumu pamoja na thawabu. Wale wanaomfuata hupata:</w:t>
      </w:r>
    </w:p>
    <w:p>
      <w:pPr>
        <w:pStyle w:val="ListBullet"/>
        <w:spacing w:line="240" w:lineRule="auto"/>
        <w:ind w:left="720"/>
      </w:pPr>
      <w:r/>
      <w:r>
        <w:t>Mahali katika Ufalme wa Mungu (</w:t>
      </w:r>
      <w:hyperlink r:id="rId2340">
        <w:r>
          <w:rPr>
            <w:color w:val="0000EE"/>
            <w:u w:val="single"/>
          </w:rPr>
          <w:t>Marko 9:43–48</w:t>
        </w:r>
      </w:hyperlink>
      <w:r>
        <w:t xml:space="preserve">; </w:t>
      </w:r>
      <w:hyperlink r:id="rId2234">
        <w:r>
          <w:rPr>
            <w:color w:val="0000EE"/>
            <w:u w:val="single"/>
          </w:rPr>
          <w:t>10:23–31</w:t>
        </w:r>
      </w:hyperlink>
      <w:r>
        <w:t>)</w:t>
      </w:r>
    </w:p>
    <w:p>
      <w:pPr>
        <w:pStyle w:val="ListBullet"/>
        <w:spacing w:line="240" w:lineRule="auto"/>
        <w:ind w:left="720"/>
      </w:pPr>
      <w:r/>
      <w:r>
        <w:t>Msamaha wa dhambi zao (</w:t>
      </w:r>
      <w:hyperlink r:id="rId2359">
        <w:r>
          <w:rPr>
            <w:color w:val="0000EE"/>
            <w:u w:val="single"/>
          </w:rPr>
          <w:t>Marko 2:10–11</w:t>
        </w:r>
      </w:hyperlink>
      <w:r>
        <w:t xml:space="preserve">; tazama pia </w:t>
      </w:r>
      <w:hyperlink r:id="rId2360">
        <w:r>
          <w:rPr>
            <w:color w:val="0000EE"/>
            <w:u w:val="single"/>
          </w:rPr>
          <w:t>3:28</w:t>
        </w:r>
      </w:hyperlink>
      <w:r>
        <w:t xml:space="preserve">; </w:t>
      </w:r>
      <w:hyperlink r:id="rId2361">
        <w:r>
          <w:rPr>
            <w:color w:val="0000EE"/>
            <w:u w:val="single"/>
          </w:rPr>
          <w:t>11:25</w:t>
        </w:r>
      </w:hyperlink>
      <w:r>
        <w:t>)</w:t>
      </w:r>
    </w:p>
    <w:p>
      <w:pPr>
        <w:pStyle w:val="ListBullet"/>
        <w:spacing w:line="240" w:lineRule="auto"/>
        <w:ind w:left="720"/>
      </w:pPr>
      <w:r/>
      <w:r>
        <w:t>Nafasi katika familia ya Mungu (</w:t>
      </w:r>
      <w:hyperlink r:id="rId2362">
        <w:r>
          <w:rPr>
            <w:color w:val="0000EE"/>
            <w:u w:val="single"/>
          </w:rPr>
          <w:t>Yohana 1:12</w:t>
        </w:r>
      </w:hyperlink>
      <w:r>
        <w:t>)</w:t>
      </w:r>
    </w:p>
    <w:p>
      <w:pPr>
        <w:pStyle w:val="ListBullet"/>
        <w:spacing w:line="240" w:lineRule="auto"/>
        <w:ind w:left="720"/>
      </w:pPr>
      <w:r/>
      <w:r>
        <w:t>Ulinzi dhidi ya hukumu ya Mungu (</w:t>
      </w:r>
      <w:hyperlink r:id="rId2363">
        <w:r>
          <w:rPr>
            <w:color w:val="0000EE"/>
            <w:u w:val="single"/>
          </w:rPr>
          <w:t>Marko 8:35</w:t>
        </w:r>
      </w:hyperlink>
      <w:r>
        <w:t xml:space="preserve">; </w:t>
      </w:r>
      <w:hyperlink r:id="rId2364">
        <w:r>
          <w:rPr>
            <w:color w:val="0000EE"/>
            <w:u w:val="single"/>
          </w:rPr>
          <w:t>13:13</w:t>
        </w:r>
      </w:hyperlink>
      <w:r>
        <w:t>)</w:t>
      </w:r>
    </w:p>
    <w:p>
      <w:pPr>
        <w:pStyle w:val="ListBullet"/>
        <w:spacing w:line="240" w:lineRule="auto"/>
        <w:ind w:left="720"/>
      </w:pPr>
      <w:r/>
      <w:r>
        <w:t>Uzima wa milele (</w:t>
      </w:r>
      <w:hyperlink r:id="rId2365">
        <w:r>
          <w:rPr>
            <w:color w:val="0000EE"/>
            <w:u w:val="single"/>
          </w:rPr>
          <w:t>Marko 9:43</w:t>
        </w:r>
      </w:hyperlink>
      <w:r>
        <w:t xml:space="preserve">; </w:t>
      </w:r>
      <w:hyperlink r:id="rId2366">
        <w:r>
          <w:rPr>
            <w:color w:val="0000EE"/>
            <w:u w:val="single"/>
          </w:rPr>
          <w:t>10:29–30</w:t>
        </w:r>
      </w:hyperlink>
      <w:r>
        <w:t xml:space="preserve">; </w:t>
      </w:r>
      <w:hyperlink r:id="rId2367">
        <w:r>
          <w:rPr>
            <w:color w:val="0000EE"/>
            <w:u w:val="single"/>
          </w:rPr>
          <w:t>1 Yohana 5:11–12</w:t>
        </w:r>
      </w:hyperlink>
      <w:r>
        <w:t>)</w:t>
      </w:r>
    </w:p>
    <w:p>
      <w:r/>
      <w:r>
        <w:rPr>
          <w:u w:val="single"/>
        </w:rPr>
        <w:t>Sehemu za Kujifunza Zaidi</w:t>
      </w:r>
    </w:p>
    <w:p>
      <w:r/>
      <w:hyperlink r:id="rId2368">
        <w:r>
          <w:rPr>
            <w:color w:val="0000EE"/>
            <w:u w:val="single"/>
          </w:rPr>
          <w:t>Hosea 6:3</w:t>
        </w:r>
      </w:hyperlink>
      <w:r>
        <w:t xml:space="preserve">; </w:t>
      </w:r>
      <w:hyperlink r:id="rId2369">
        <w:r>
          <w:rPr>
            <w:color w:val="0000EE"/>
            <w:u w:val="single"/>
          </w:rPr>
          <w:t>Mathayo 10:37–39</w:t>
        </w:r>
      </w:hyperlink>
      <w:r>
        <w:t xml:space="preserve">; </w:t>
      </w:r>
      <w:hyperlink r:id="rId590">
        <w:r>
          <w:rPr>
            <w:color w:val="0000EE"/>
            <w:u w:val="single"/>
          </w:rPr>
          <w:t>28:18–20</w:t>
        </w:r>
      </w:hyperlink>
      <w:r>
        <w:t xml:space="preserve">; </w:t>
      </w:r>
      <w:hyperlink r:id="rId2370">
        <w:r>
          <w:rPr>
            <w:color w:val="0000EE"/>
            <w:u w:val="single"/>
          </w:rPr>
          <w:t>Marko 1:15–20</w:t>
        </w:r>
      </w:hyperlink>
      <w:r>
        <w:t xml:space="preserve">; </w:t>
      </w:r>
      <w:hyperlink r:id="rId2371">
        <w:r>
          <w:rPr>
            <w:color w:val="0000EE"/>
            <w:u w:val="single"/>
          </w:rPr>
          <w:t>2:14–15</w:t>
        </w:r>
      </w:hyperlink>
      <w:r>
        <w:t xml:space="preserve">; </w:t>
      </w:r>
      <w:hyperlink r:id="rId2372">
        <w:r>
          <w:rPr>
            <w:color w:val="0000EE"/>
            <w:u w:val="single"/>
          </w:rPr>
          <w:t>3:13–15</w:t>
        </w:r>
      </w:hyperlink>
      <w:r>
        <w:t xml:space="preserve">; </w:t>
      </w:r>
      <w:hyperlink r:id="rId2373">
        <w:r>
          <w:rPr>
            <w:color w:val="0000EE"/>
            <w:u w:val="single"/>
          </w:rPr>
          <w:t>5:18–20</w:t>
        </w:r>
      </w:hyperlink>
      <w:r>
        <w:t xml:space="preserve">; </w:t>
      </w:r>
      <w:hyperlink r:id="rId2374">
        <w:r>
          <w:rPr>
            <w:color w:val="0000EE"/>
            <w:u w:val="single"/>
          </w:rPr>
          <w:t>6:6–13</w:t>
        </w:r>
      </w:hyperlink>
      <w:r>
        <w:t xml:space="preserve">, </w:t>
      </w:r>
      <w:hyperlink r:id="rId2375">
        <w:r>
          <w:rPr>
            <w:color w:val="0000EE"/>
            <w:u w:val="single"/>
          </w:rPr>
          <w:t>30–32</w:t>
        </w:r>
      </w:hyperlink>
      <w:r>
        <w:t xml:space="preserve">; </w:t>
      </w:r>
      <w:hyperlink r:id="rId2376">
        <w:r>
          <w:rPr>
            <w:color w:val="0000EE"/>
            <w:u w:val="single"/>
          </w:rPr>
          <w:t>8:34–38</w:t>
        </w:r>
      </w:hyperlink>
      <w:r>
        <w:t xml:space="preserve">; </w:t>
      </w:r>
      <w:hyperlink r:id="rId2377">
        <w:r>
          <w:rPr>
            <w:color w:val="0000EE"/>
            <w:u w:val="single"/>
          </w:rPr>
          <w:t>9:38–50</w:t>
        </w:r>
      </w:hyperlink>
      <w:r>
        <w:t xml:space="preserve">; </w:t>
      </w:r>
      <w:hyperlink r:id="rId2378">
        <w:r>
          <w:rPr>
            <w:color w:val="0000EE"/>
            <w:u w:val="single"/>
          </w:rPr>
          <w:t>10:17–31</w:t>
        </w:r>
      </w:hyperlink>
      <w:r>
        <w:t xml:space="preserve">; </w:t>
      </w:r>
      <w:hyperlink r:id="rId2379">
        <w:r>
          <w:rPr>
            <w:color w:val="0000EE"/>
            <w:u w:val="single"/>
          </w:rPr>
          <w:t>11:22–25</w:t>
        </w:r>
      </w:hyperlink>
      <w:r>
        <w:t xml:space="preserve">; </w:t>
      </w:r>
      <w:hyperlink r:id="rId2380">
        <w:r>
          <w:rPr>
            <w:color w:val="0000EE"/>
            <w:u w:val="single"/>
          </w:rPr>
          <w:t>13:9–13</w:t>
        </w:r>
      </w:hyperlink>
      <w:r>
        <w:t xml:space="preserve">; </w:t>
      </w:r>
      <w:hyperlink r:id="rId2381">
        <w:r>
          <w:rPr>
            <w:color w:val="0000EE"/>
            <w:u w:val="single"/>
          </w:rPr>
          <w:t>Luka 14:25–35</w:t>
        </w:r>
      </w:hyperlink>
      <w:r>
        <w:t xml:space="preserve">; </w:t>
      </w:r>
      <w:hyperlink r:id="rId2344">
        <w:r>
          <w:rPr>
            <w:color w:val="0000EE"/>
            <w:u w:val="single"/>
          </w:rPr>
          <w:t>24:47–49</w:t>
        </w:r>
      </w:hyperlink>
      <w:r>
        <w:t xml:space="preserve">; </w:t>
      </w:r>
      <w:hyperlink r:id="rId61">
        <w:r>
          <w:rPr>
            <w:color w:val="0000EE"/>
            <w:u w:val="single"/>
          </w:rPr>
          <w:t>Yohana 8:12</w:t>
        </w:r>
      </w:hyperlink>
      <w:r>
        <w:t xml:space="preserve">; </w:t>
      </w:r>
      <w:hyperlink r:id="rId2382">
        <w:r>
          <w:rPr>
            <w:color w:val="0000EE"/>
            <w:u w:val="single"/>
          </w:rPr>
          <w:t>10:27</w:t>
        </w:r>
      </w:hyperlink>
      <w:r>
        <w:t xml:space="preserve">; </w:t>
      </w:r>
      <w:hyperlink r:id="rId2383">
        <w:r>
          <w:rPr>
            <w:color w:val="0000EE"/>
            <w:u w:val="single"/>
          </w:rPr>
          <w:t>12:26</w:t>
        </w:r>
      </w:hyperlink>
      <w:r>
        <w:t xml:space="preserve">; </w:t>
      </w:r>
      <w:hyperlink r:id="rId1852">
        <w:r>
          <w:rPr>
            <w:color w:val="0000EE"/>
            <w:u w:val="single"/>
          </w:rPr>
          <w:t>Matendo 1:8</w:t>
        </w:r>
      </w:hyperlink>
      <w:r>
        <w:t xml:space="preserve">; </w:t>
      </w:r>
      <w:hyperlink r:id="rId2384">
        <w:r>
          <w:rPr>
            <w:color w:val="0000EE"/>
            <w:u w:val="single"/>
          </w:rPr>
          <w:t>2:42–47</w:t>
        </w:r>
      </w:hyperlink>
      <w:r>
        <w:t xml:space="preserve">; </w:t>
      </w:r>
      <w:hyperlink r:id="rId2385">
        <w:r>
          <w:rPr>
            <w:color w:val="0000EE"/>
            <w:u w:val="single"/>
          </w:rPr>
          <w:t>4:16–20</w:t>
        </w:r>
      </w:hyperlink>
      <w:r>
        <w:t xml:space="preserve">; </w:t>
      </w:r>
      <w:hyperlink r:id="rId2349">
        <w:r>
          <w:rPr>
            <w:color w:val="0000EE"/>
            <w:u w:val="single"/>
          </w:rPr>
          <w:t>8:4</w:t>
        </w:r>
      </w:hyperlink>
      <w:r>
        <w:t xml:space="preserve">; </w:t>
      </w:r>
      <w:hyperlink r:id="rId2386">
        <w:r>
          <w:rPr>
            <w:color w:val="0000EE"/>
            <w:u w:val="single"/>
          </w:rPr>
          <w:t>9:19–30</w:t>
        </w:r>
      </w:hyperlink>
      <w:r>
        <w:t xml:space="preserve">; </w:t>
      </w:r>
      <w:hyperlink r:id="rId2387">
        <w:r>
          <w:rPr>
            <w:color w:val="0000EE"/>
            <w:u w:val="single"/>
          </w:rPr>
          <w:t>11:19–24</w:t>
        </w:r>
      </w:hyperlink>
      <w:r>
        <w:t xml:space="preserve">; </w:t>
      </w:r>
      <w:hyperlink r:id="rId2352">
        <w:r>
          <w:rPr>
            <w:color w:val="0000EE"/>
            <w:u w:val="single"/>
          </w:rPr>
          <w:t>13:1–3</w:t>
        </w:r>
      </w:hyperlink>
      <w:r>
        <w:t xml:space="preserve">; </w:t>
      </w:r>
      <w:hyperlink r:id="rId2353">
        <w:r>
          <w:rPr>
            <w:color w:val="0000EE"/>
            <w:u w:val="single"/>
          </w:rPr>
          <w:t>Warumi 1:1–16</w:t>
        </w:r>
      </w:hyperlink>
      <w:r>
        <w:t xml:space="preserve">; </w:t>
      </w:r>
      <w:hyperlink r:id="rId2388">
        <w:r>
          <w:rPr>
            <w:color w:val="0000EE"/>
            <w:u w:val="single"/>
          </w:rPr>
          <w:t>10:7–15</w:t>
        </w:r>
      </w:hyperlink>
      <w:r>
        <w:t xml:space="preserve">; </w:t>
      </w:r>
      <w:hyperlink r:id="rId2356">
        <w:r>
          <w:rPr>
            <w:color w:val="0000EE"/>
            <w:u w:val="single"/>
          </w:rPr>
          <w:t>1 Wakorintho 9:16</w:t>
        </w:r>
      </w:hyperlink>
      <w:r>
        <w:t xml:space="preserve">; </w:t>
      </w:r>
      <w:hyperlink r:id="rId1745">
        <w:r>
          <w:rPr>
            <w:color w:val="0000EE"/>
            <w:u w:val="single"/>
          </w:rPr>
          <w:t>Waefeso 5:1</w:t>
        </w:r>
      </w:hyperlink>
      <w:r>
        <w:t xml:space="preserve">; </w:t>
      </w:r>
      <w:hyperlink r:id="rId2357">
        <w:r>
          <w:rPr>
            <w:color w:val="0000EE"/>
            <w:u w:val="single"/>
          </w:rPr>
          <w:t>Wakolosai 1:23</w:t>
        </w:r>
      </w:hyperlink>
      <w:r>
        <w:t xml:space="preserve">; </w:t>
      </w:r>
      <w:hyperlink r:id="rId2358">
        <w:r>
          <w:rPr>
            <w:color w:val="0000EE"/>
            <w:u w:val="single"/>
          </w:rPr>
          <w:t>2 Timotheo 4:2</w:t>
        </w:r>
      </w:hyperlink>
      <w:r>
        <w:t xml:space="preserve">; </w:t>
      </w:r>
      <w:hyperlink r:id="rId2389">
        <w:r>
          <w:rPr>
            <w:color w:val="0000EE"/>
            <w:u w:val="single"/>
          </w:rPr>
          <w:t>1 Petro 2:21</w:t>
        </w:r>
      </w:hyperlink>
      <w:r/>
      <w:r/>
    </w:p>
    <w:p>
      <w:r/>
    </w:p>
    <w:p>
      <w:pPr>
        <w:pStyle w:val="Heading2"/>
      </w:pPr>
      <w:r>
        <w:t>Kumilikiwa na Kristo</w:t>
      </w:r>
      <w:r/>
    </w:p>
    <w:p>
      <w:r/>
      <w:r>
        <w:t>Kwa watu wengi leo, Agano Jipya linaonekana kuwasilisha mtazamo wa kina kuhusu maisha ya Kikristo. Mungu anawaita Wakristo kuacha haki zao, kuvumilia mateso, na hata kukabiliana na kifo kwa ajili ya Yesu (</w:t>
      </w:r>
      <w:hyperlink r:id="rId2390">
        <w:r>
          <w:rPr>
            <w:color w:val="0000EE"/>
            <w:u w:val="single"/>
          </w:rPr>
          <w:t>Marko 8:34–36</w:t>
        </w:r>
      </w:hyperlink>
      <w:r>
        <w:t>). Wanapaswa kugeuka mbali na mambo ya kidunia ambayo kila mtu anayafuata (</w:t>
      </w:r>
      <w:hyperlink r:id="rId2391">
        <w:r>
          <w:rPr>
            <w:color w:val="0000EE"/>
            <w:u w:val="single"/>
          </w:rPr>
          <w:t>1 Yohana 2:15–17</w:t>
        </w:r>
      </w:hyperlink>
      <w:r>
        <w:t>). Wanapaswa hata kudharau maisha yao katika ulimwengu huu (</w:t>
      </w:r>
      <w:hyperlink r:id="rId2392">
        <w:r>
          <w:rPr>
            <w:color w:val="0000EE"/>
            <w:u w:val="single"/>
          </w:rPr>
          <w:t>Yohana 12:24–25</w:t>
        </w:r>
      </w:hyperlink>
      <w:r>
        <w:t>). Paulo anawashauri Wakristo kuacha tamaa za kawaida za ndoa na familia na kubaki bila kuoa kwa ajili ya Yesu. Hata hivyo, hii ni ikiwa tu wana kipawa hicho cha kiroho (</w:t>
      </w:r>
      <w:hyperlink r:id="rId2393">
        <w:r>
          <w:rPr>
            <w:color w:val="0000EE"/>
            <w:u w:val="single"/>
          </w:rPr>
          <w:t>1 Wakorintho 7:7</w:t>
        </w:r>
      </w:hyperlink>
      <w:r>
        <w:t>).</w:t>
      </w:r>
    </w:p>
    <w:p>
      <w:r/>
      <w:r>
        <w:t>Ni nini chanzo cha mtazamo huu mkali wa maisha? Kwa Paulo, ni ufahamu kwamba waumini ni mali ya Yesu, mwili na roho. Yesu alipokufa, aliwanunua kwa ajili yake mwenyewe (</w:t>
      </w:r>
      <w:hyperlink r:id="rId2394">
        <w:r>
          <w:rPr>
            <w:color w:val="0000EE"/>
            <w:u w:val="single"/>
          </w:rPr>
          <w:t>1 Wakorintho 6:20</w:t>
        </w:r>
      </w:hyperlink>
      <w:r>
        <w:t>). Hawapaswi kuishi tena kwa ajili yao wenyewe na tamaa zao (</w:t>
      </w:r>
      <w:hyperlink r:id="rId2149">
        <w:r>
          <w:rPr>
            <w:color w:val="0000EE"/>
            <w:u w:val="single"/>
          </w:rPr>
          <w:t>2 Wakorintho 5:14–15</w:t>
        </w:r>
      </w:hyperlink>
      <w:r>
        <w:t>). Baada ya kufa kwa maslahi yao binafsi, anawaita waishi kikamilifu kwa ajili ya Bwana wao (</w:t>
      </w:r>
      <w:hyperlink r:id="rId2148">
        <w:r>
          <w:rPr>
            <w:color w:val="0000EE"/>
            <w:u w:val="single"/>
          </w:rPr>
          <w:t>Warumi 14:7–9</w:t>
        </w:r>
      </w:hyperlink>
      <w:r>
        <w:t>).</w:t>
      </w:r>
    </w:p>
    <w:p>
      <w:r/>
      <w:r>
        <w:t xml:space="preserve">Kwa Wakristo wa kweli, kumtii Yesu si mzigo mzito. Ni njia ya kuonyesha upendo na uaminifu kwa yule aliyekufa kwa ajili yao. Kwa watu wa Yesu, maisha ni njia ya furaha ya kumshukuru Mungu kwa neema iliyoonyeshwa kupitia Yesu Kristo. Wanafurahia kujitolea maisha yao kumtumikia yule aliyetoa kila kitu kwa ajili yao (tazama </w:t>
      </w:r>
      <w:hyperlink r:id="rId1907">
        <w:r>
          <w:rPr>
            <w:color w:val="0000EE"/>
            <w:u w:val="single"/>
          </w:rPr>
          <w:t>1 Yohana 3:16</w:t>
        </w:r>
      </w:hyperlink>
      <w:r>
        <w:t>). Kwa kufa kwa tamaa zao wenyewe, Wakristo wanamruhusu Kristo kuishi ndani yao na kupitia wao (</w:t>
      </w:r>
      <w:hyperlink r:id="rId2151">
        <w:r>
          <w:rPr>
            <w:color w:val="0000EE"/>
            <w:u w:val="single"/>
          </w:rPr>
          <w:t>Wagalatia 2:19–20</w:t>
        </w:r>
      </w:hyperlink>
      <w:r>
        <w:t>).</w:t>
      </w:r>
    </w:p>
    <w:p>
      <w:r/>
      <w:r>
        <w:rPr>
          <w:u w:val="single"/>
        </w:rPr>
        <w:t>Sehemu za Kujifunza Zaidi</w:t>
      </w:r>
    </w:p>
    <w:p>
      <w:r/>
      <w:hyperlink r:id="rId2395">
        <w:r>
          <w:rPr>
            <w:color w:val="0000EE"/>
            <w:u w:val="single"/>
          </w:rPr>
          <w:t>Kumbukumbu la Torati 9:26</w:t>
        </w:r>
      </w:hyperlink>
      <w:r>
        <w:t xml:space="preserve">, </w:t>
      </w:r>
      <w:hyperlink r:id="rId2396">
        <w:r>
          <w:rPr>
            <w:color w:val="0000EE"/>
            <w:u w:val="single"/>
          </w:rPr>
          <w:t>29</w:t>
        </w:r>
      </w:hyperlink>
      <w:r>
        <w:t xml:space="preserve">; </w:t>
      </w:r>
      <w:hyperlink r:id="rId2397">
        <w:r>
          <w:rPr>
            <w:color w:val="0000EE"/>
            <w:u w:val="single"/>
          </w:rPr>
          <w:t>32:9</w:t>
        </w:r>
      </w:hyperlink>
      <w:r>
        <w:t xml:space="preserve">; </w:t>
      </w:r>
      <w:hyperlink r:id="rId2398">
        <w:r>
          <w:rPr>
            <w:color w:val="0000EE"/>
            <w:u w:val="single"/>
          </w:rPr>
          <w:t>1 Wafalme 8:53</w:t>
        </w:r>
      </w:hyperlink>
      <w:r>
        <w:t xml:space="preserve">; </w:t>
      </w:r>
      <w:hyperlink r:id="rId2399">
        <w:r>
          <w:rPr>
            <w:color w:val="0000EE"/>
            <w:u w:val="single"/>
          </w:rPr>
          <w:t>Zaburi 2:8</w:t>
        </w:r>
      </w:hyperlink>
      <w:r>
        <w:t xml:space="preserve">; </w:t>
      </w:r>
      <w:hyperlink r:id="rId2400">
        <w:r>
          <w:rPr>
            <w:color w:val="0000EE"/>
            <w:u w:val="single"/>
          </w:rPr>
          <w:t>28:9</w:t>
        </w:r>
      </w:hyperlink>
      <w:r>
        <w:t xml:space="preserve">; </w:t>
      </w:r>
      <w:hyperlink r:id="rId2401">
        <w:r>
          <w:rPr>
            <w:color w:val="0000EE"/>
            <w:u w:val="single"/>
          </w:rPr>
          <w:t>Ezekieli 18:4</w:t>
        </w:r>
      </w:hyperlink>
      <w:r>
        <w:t xml:space="preserve">; </w:t>
      </w:r>
      <w:hyperlink r:id="rId2390">
        <w:r>
          <w:rPr>
            <w:color w:val="0000EE"/>
            <w:u w:val="single"/>
          </w:rPr>
          <w:t>Marko 8:34–36</w:t>
        </w:r>
      </w:hyperlink>
      <w:r>
        <w:t xml:space="preserve">; </w:t>
      </w:r>
      <w:hyperlink r:id="rId2402">
        <w:r>
          <w:rPr>
            <w:color w:val="0000EE"/>
            <w:u w:val="single"/>
          </w:rPr>
          <w:t>12:30</w:t>
        </w:r>
      </w:hyperlink>
      <w:r>
        <w:t xml:space="preserve">; </w:t>
      </w:r>
      <w:hyperlink r:id="rId2148">
        <w:r>
          <w:rPr>
            <w:color w:val="0000EE"/>
            <w:u w:val="single"/>
          </w:rPr>
          <w:t>Warumi 14:7–9</w:t>
        </w:r>
      </w:hyperlink>
      <w:r>
        <w:t xml:space="preserve">; </w:t>
      </w:r>
      <w:hyperlink r:id="rId1151">
        <w:r>
          <w:rPr>
            <w:color w:val="0000EE"/>
            <w:u w:val="single"/>
          </w:rPr>
          <w:t>1 Wakorintho 6:19–20</w:t>
        </w:r>
      </w:hyperlink>
      <w:r>
        <w:t xml:space="preserve">; </w:t>
      </w:r>
      <w:hyperlink r:id="rId2403">
        <w:r>
          <w:rPr>
            <w:color w:val="0000EE"/>
            <w:u w:val="single"/>
          </w:rPr>
          <w:t>7:20–24</w:t>
        </w:r>
      </w:hyperlink>
      <w:r>
        <w:t xml:space="preserve">; </w:t>
      </w:r>
      <w:hyperlink r:id="rId2404">
        <w:r>
          <w:rPr>
            <w:color w:val="0000EE"/>
            <w:u w:val="single"/>
          </w:rPr>
          <w:t>7:32–35</w:t>
        </w:r>
      </w:hyperlink>
      <w:r>
        <w:t xml:space="preserve">; </w:t>
      </w:r>
      <w:hyperlink r:id="rId2149">
        <w:r>
          <w:rPr>
            <w:color w:val="0000EE"/>
            <w:u w:val="single"/>
          </w:rPr>
          <w:t>2 Wakorintho 5:14–15</w:t>
        </w:r>
      </w:hyperlink>
      <w:r>
        <w:t xml:space="preserve">; </w:t>
      </w:r>
      <w:hyperlink r:id="rId2151">
        <w:r>
          <w:rPr>
            <w:color w:val="0000EE"/>
            <w:u w:val="single"/>
          </w:rPr>
          <w:t>Wagalatia 2:19–20</w:t>
        </w:r>
      </w:hyperlink>
      <w:r>
        <w:t xml:space="preserve">; </w:t>
      </w:r>
      <w:hyperlink r:id="rId1720">
        <w:r>
          <w:rPr>
            <w:color w:val="0000EE"/>
            <w:u w:val="single"/>
          </w:rPr>
          <w:t>1 Petro 2:9–10</w:t>
        </w:r>
      </w:hyperlink>
      <w:r/>
      <w:r/>
    </w:p>
    <w:p>
      <w:r/>
    </w:p>
    <w:p>
      <w:pPr>
        <w:pStyle w:val="Heading2"/>
      </w:pPr>
      <w:r>
        <w:t>Kumjua Mungu</w:t>
      </w:r>
      <w:r/>
    </w:p>
    <w:p>
      <w:r/>
      <w:r>
        <w:t>Mara nyingi tunafikiria maarifa kama taarifa, ukweli, na dhana. Katika nyakati za kibiblia, maarifa yalilenga mahusiano ya kibinafsi. Kumjua mtu kulimaanisha kuwa na uhusiano wa karibu naye. Kumjua Mungu kunahusisha zaidi ya kujifunza ukweli kumhusu. Inakwenda zaidi ya kujadili asili na tabia ya Mungu, ingawa mambo hayo ni muhimu.</w:t>
      </w:r>
    </w:p>
    <w:p>
      <w:r/>
      <w:r>
        <w:t xml:space="preserve">Kumjua Mungu kunamaanisha kuunda uhusiano wa karibu naye. Inajumuisha kuona mambo kama Mungu anavyoyaona na kujifunza kumwiga. Kumjua Mungu hubadilisha mawazo yetu, matendo, vipaumbele, maadili, na mahusiano yetu na wengine. Ni muhimu zaidi kuliko sherehe za kidini, dhabihu, au shughuli nyingine zozote za kidini (tazama </w:t>
      </w:r>
      <w:hyperlink r:id="rId1187">
        <w:r>
          <w:rPr>
            <w:color w:val="0000EE"/>
            <w:u w:val="single"/>
          </w:rPr>
          <w:t>Yeremia 9:23–24</w:t>
        </w:r>
      </w:hyperlink>
      <w:r>
        <w:t xml:space="preserve">; </w:t>
      </w:r>
      <w:hyperlink r:id="rId2405">
        <w:r>
          <w:rPr>
            <w:color w:val="0000EE"/>
            <w:u w:val="single"/>
          </w:rPr>
          <w:t>31:34</w:t>
        </w:r>
      </w:hyperlink>
      <w:r>
        <w:t>).</w:t>
      </w:r>
    </w:p>
    <w:p>
      <w:r/>
      <w:r>
        <w:t>Nabii Hosea anasisitiza umuhimu wa kumjua Mungu. Anaonyesha kwamba Mungu angewaangamiza Israeli kwa sababu hawakumjua (</w:t>
      </w:r>
      <w:hyperlink r:id="rId2406">
        <w:r>
          <w:rPr>
            <w:color w:val="0000EE"/>
            <w:u w:val="single"/>
          </w:rPr>
          <w:t>Hosea 4:1,</w:t>
        </w:r>
      </w:hyperlink>
      <w:hyperlink r:id="rId2407">
        <w:r>
          <w:rPr>
            <w:color w:val="0000EE"/>
            <w:u w:val="single"/>
          </w:rPr>
          <w:t>6</w:t>
        </w:r>
      </w:hyperlink>
      <w:r>
        <w:t>).</w:t>
      </w:r>
    </w:p>
    <w:p>
      <w:r/>
      <w:r>
        <w:t xml:space="preserve">Mada hii pia ni ya kawaida katika Agano Jipya, hasa katika injili ya Yohana. Yesu mara nyingi anasisitiza umuhimu wa kumjua Mungu. Anathibitisha kwamba watu wanaweza kushiriki katika desturi za kidini lakini wakakosa uhusiano wa kweli na Mungu (tazama </w:t>
      </w:r>
      <w:hyperlink r:id="rId2408">
        <w:r>
          <w:rPr>
            <w:color w:val="0000EE"/>
            <w:u w:val="single"/>
          </w:rPr>
          <w:t>Yohana 7:25–29</w:t>
        </w:r>
      </w:hyperlink>
      <w:r>
        <w:t xml:space="preserve">; </w:t>
      </w:r>
      <w:hyperlink r:id="rId2409">
        <w:r>
          <w:rPr>
            <w:color w:val="0000EE"/>
            <w:u w:val="single"/>
          </w:rPr>
          <w:t>8:14–19</w:t>
        </w:r>
      </w:hyperlink>
      <w:r>
        <w:t xml:space="preserve">, </w:t>
      </w:r>
      <w:hyperlink r:id="rId2410">
        <w:r>
          <w:rPr>
            <w:color w:val="0000EE"/>
            <w:u w:val="single"/>
          </w:rPr>
          <w:t>54–55</w:t>
        </w:r>
      </w:hyperlink>
      <w:r>
        <w:t xml:space="preserve">; </w:t>
      </w:r>
      <w:hyperlink r:id="rId2411">
        <w:r>
          <w:rPr>
            <w:color w:val="0000EE"/>
            <w:u w:val="single"/>
          </w:rPr>
          <w:t>14:6–11</w:t>
        </w:r>
      </w:hyperlink>
      <w:r>
        <w:t xml:space="preserve">; </w:t>
      </w:r>
      <w:hyperlink r:id="rId2412">
        <w:r>
          <w:rPr>
            <w:color w:val="0000EE"/>
            <w:u w:val="single"/>
          </w:rPr>
          <w:t>17:1–3</w:t>
        </w:r>
      </w:hyperlink>
      <w:r>
        <w:t>).</w:t>
      </w:r>
    </w:p>
    <w:p>
      <w:r/>
      <w:r>
        <w:rPr>
          <w:u w:val="single"/>
        </w:rPr>
        <w:t>Sehemu za Kujifunza Zaidi</w:t>
      </w:r>
    </w:p>
    <w:p>
      <w:r/>
      <w:hyperlink r:id="rId2413">
        <w:r>
          <w:rPr>
            <w:color w:val="0000EE"/>
            <w:u w:val="single"/>
          </w:rPr>
          <w:t>Kutoka 33:8</w:t>
        </w:r>
      </w:hyperlink>
      <w:r>
        <w:t xml:space="preserve">, </w:t>
      </w:r>
      <w:hyperlink r:id="rId2031">
        <w:r>
          <w:rPr>
            <w:color w:val="0000EE"/>
            <w:u w:val="single"/>
          </w:rPr>
          <w:t>11</w:t>
        </w:r>
      </w:hyperlink>
      <w:r>
        <w:t xml:space="preserve">; </w:t>
      </w:r>
      <w:hyperlink r:id="rId2414">
        <w:r>
          <w:rPr>
            <w:color w:val="0000EE"/>
            <w:u w:val="single"/>
          </w:rPr>
          <w:t>Hesabu 12:6–8</w:t>
        </w:r>
      </w:hyperlink>
      <w:r>
        <w:t xml:space="preserve">; </w:t>
      </w:r>
      <w:hyperlink r:id="rId2415">
        <w:r>
          <w:rPr>
            <w:color w:val="0000EE"/>
            <w:u w:val="single"/>
          </w:rPr>
          <w:t>Isaya 11:9</w:t>
        </w:r>
      </w:hyperlink>
      <w:r>
        <w:t xml:space="preserve">; </w:t>
      </w:r>
      <w:hyperlink r:id="rId2416">
        <w:r>
          <w:rPr>
            <w:color w:val="0000EE"/>
            <w:u w:val="single"/>
          </w:rPr>
          <w:t>43:10</w:t>
        </w:r>
      </w:hyperlink>
      <w:r>
        <w:t xml:space="preserve">; </w:t>
      </w:r>
      <w:hyperlink r:id="rId2417">
        <w:r>
          <w:rPr>
            <w:color w:val="0000EE"/>
            <w:u w:val="single"/>
          </w:rPr>
          <w:t>Yeremia 9:24</w:t>
        </w:r>
      </w:hyperlink>
      <w:r>
        <w:t xml:space="preserve">; </w:t>
      </w:r>
      <w:hyperlink r:id="rId2418">
        <w:r>
          <w:rPr>
            <w:color w:val="0000EE"/>
            <w:u w:val="single"/>
          </w:rPr>
          <w:t>31:33–34</w:t>
        </w:r>
      </w:hyperlink>
      <w:r>
        <w:t xml:space="preserve">; </w:t>
      </w:r>
      <w:hyperlink r:id="rId2368">
        <w:r>
          <w:rPr>
            <w:color w:val="0000EE"/>
            <w:u w:val="single"/>
          </w:rPr>
          <w:t>Hosea 6:3</w:t>
        </w:r>
      </w:hyperlink>
      <w:r>
        <w:t xml:space="preserve">, </w:t>
      </w:r>
      <w:hyperlink r:id="rId1450">
        <w:r>
          <w:rPr>
            <w:color w:val="0000EE"/>
            <w:u w:val="single"/>
          </w:rPr>
          <w:t>6</w:t>
        </w:r>
      </w:hyperlink>
      <w:r>
        <w:t xml:space="preserve">; </w:t>
      </w:r>
      <w:hyperlink r:id="rId2419">
        <w:r>
          <w:rPr>
            <w:color w:val="0000EE"/>
            <w:u w:val="single"/>
          </w:rPr>
          <w:t>Yohana 17:3</w:t>
        </w:r>
      </w:hyperlink>
      <w:r>
        <w:t xml:space="preserve">; </w:t>
      </w:r>
      <w:hyperlink r:id="rId2420">
        <w:r>
          <w:rPr>
            <w:color w:val="0000EE"/>
            <w:u w:val="single"/>
          </w:rPr>
          <w:t>Wafilipi 3:10</w:t>
        </w:r>
      </w:hyperlink>
      <w:r>
        <w:t xml:space="preserve">; </w:t>
      </w:r>
      <w:hyperlink r:id="rId2421">
        <w:r>
          <w:rPr>
            <w:color w:val="0000EE"/>
            <w:u w:val="single"/>
          </w:rPr>
          <w:t>Tito 1:16</w:t>
        </w:r>
      </w:hyperlink>
      <w:r>
        <w:t xml:space="preserve">; </w:t>
      </w:r>
      <w:hyperlink r:id="rId2422">
        <w:r>
          <w:rPr>
            <w:color w:val="0000EE"/>
            <w:u w:val="single"/>
          </w:rPr>
          <w:t>Waebrania 8:10–13</w:t>
        </w:r>
      </w:hyperlink>
      <w:r>
        <w:t xml:space="preserve">; </w:t>
      </w:r>
      <w:hyperlink r:id="rId2423">
        <w:r>
          <w:rPr>
            <w:color w:val="0000EE"/>
            <w:u w:val="single"/>
          </w:rPr>
          <w:t>1 Yohana 2:4</w:t>
        </w:r>
      </w:hyperlink>
      <w:r>
        <w:t xml:space="preserve">; </w:t>
      </w:r>
      <w:hyperlink r:id="rId2424">
        <w:r>
          <w:rPr>
            <w:color w:val="0000EE"/>
            <w:u w:val="single"/>
          </w:rPr>
          <w:t>4:6</w:t>
        </w:r>
      </w:hyperlink>
      <w:r>
        <w:t xml:space="preserve">, </w:t>
      </w:r>
      <w:hyperlink r:id="rId2425">
        <w:r>
          <w:rPr>
            <w:color w:val="0000EE"/>
            <w:u w:val="single"/>
          </w:rPr>
          <w:t>8</w:t>
        </w:r>
      </w:hyperlink>
      <w:r>
        <w:t xml:space="preserve">; </w:t>
      </w:r>
      <w:hyperlink r:id="rId2426">
        <w:r>
          <w:rPr>
            <w:color w:val="0000EE"/>
            <w:u w:val="single"/>
          </w:rPr>
          <w:t>3 Yohana 1:11</w:t>
        </w:r>
      </w:hyperlink>
      <w:r/>
      <w:r/>
    </w:p>
    <w:p>
      <w:r/>
    </w:p>
    <w:p>
      <w:pPr>
        <w:pStyle w:val="Heading2"/>
      </w:pPr>
      <w:r>
        <w:t>Kumshinda Shetani</w:t>
      </w:r>
      <w:r/>
    </w:p>
    <w:p>
      <w:r/>
      <w:r>
        <w:t xml:space="preserve">Waandishi wa Agano Jipya waliamini katika uhalisia wa uovu na hatari za ulimwengu wa kiroho. Walimwona Shetani, anayejulikana pia kama "mwovu" au "ibilisi," kama tishio kubwa. Ibilisi huzuia kazi ya watu wa Mungu (tazama </w:t>
      </w:r>
      <w:hyperlink r:id="rId2427">
        <w:r>
          <w:rPr>
            <w:color w:val="0000EE"/>
            <w:u w:val="single"/>
          </w:rPr>
          <w:t>1 Wathesalonike 2:18</w:t>
        </w:r>
      </w:hyperlink>
      <w:r>
        <w:t xml:space="preserve">; </w:t>
      </w:r>
      <w:hyperlink r:id="rId314">
        <w:r>
          <w:rPr>
            <w:color w:val="0000EE"/>
            <w:u w:val="single"/>
          </w:rPr>
          <w:t>Ufunuo 2:10</w:t>
        </w:r>
      </w:hyperlink>
      <w:r>
        <w:t>). Yeye "huzunguka kama simba angurumaye, akitafuta mtu wa kummeza" (</w:t>
      </w:r>
      <w:hyperlink r:id="rId2428">
        <w:r>
          <w:rPr>
            <w:color w:val="0000EE"/>
            <w:u w:val="single"/>
          </w:rPr>
          <w:t>1 Petro 5:8</w:t>
        </w:r>
      </w:hyperlink>
      <w:r>
        <w:t>).</w:t>
      </w:r>
    </w:p>
    <w:p>
      <w:r/>
      <w:r>
        <w:t xml:space="preserve">Dunia yote isiyomwamini Kristo iko chini ya nguvu za dhambi na shetani (tazama </w:t>
      </w:r>
      <w:hyperlink r:id="rId2429">
        <w:r>
          <w:rPr>
            <w:color w:val="0000EE"/>
            <w:u w:val="single"/>
          </w:rPr>
          <w:t>Waefeso 2:2</w:t>
        </w:r>
      </w:hyperlink>
      <w:r>
        <w:t xml:space="preserve">; </w:t>
      </w:r>
      <w:hyperlink r:id="rId2430">
        <w:r>
          <w:rPr>
            <w:color w:val="0000EE"/>
            <w:u w:val="single"/>
          </w:rPr>
          <w:t>1 Yohana 5:19</w:t>
        </w:r>
      </w:hyperlink>
      <w:r>
        <w:t xml:space="preserve">). Paulo anamwita shetani "mungu wa enzi hii ambaye amepofusha akili za wasioamini" (tazama </w:t>
      </w:r>
      <w:hyperlink r:id="rId2431">
        <w:r>
          <w:rPr>
            <w:color w:val="0000EE"/>
            <w:u w:val="single"/>
          </w:rPr>
          <w:t>2 Wakorintho 4:4</w:t>
        </w:r>
      </w:hyperlink>
      <w:r>
        <w:t xml:space="preserve">; linganisha </w:t>
      </w:r>
      <w:hyperlink r:id="rId2432">
        <w:r>
          <w:rPr>
            <w:color w:val="0000EE"/>
            <w:u w:val="single"/>
          </w:rPr>
          <w:t>Mathayo 13:19</w:t>
        </w:r>
      </w:hyperlink>
      <w:r>
        <w:t>). Shetani anampinga Mungu na anajaribu kuharibu watu wake (</w:t>
      </w:r>
      <w:hyperlink r:id="rId2433">
        <w:r>
          <w:rPr>
            <w:color w:val="0000EE"/>
            <w:u w:val="single"/>
          </w:rPr>
          <w:t>Ufunuo 12:12</w:t>
        </w:r>
      </w:hyperlink>
      <w:r>
        <w:t xml:space="preserve">, </w:t>
      </w:r>
      <w:hyperlink r:id="rId2434">
        <w:r>
          <w:rPr>
            <w:color w:val="0000EE"/>
            <w:u w:val="single"/>
          </w:rPr>
          <w:t>17</w:t>
        </w:r>
      </w:hyperlink>
      <w:r>
        <w:t>). Hata hivyo, Yesu alikuja kuharibu "kazi za shetani" (</w:t>
      </w:r>
      <w:hyperlink r:id="rId2435">
        <w:r>
          <w:rPr>
            <w:color w:val="0000EE"/>
            <w:u w:val="single"/>
          </w:rPr>
          <w:t>1 Yohana 3:8</w:t>
        </w:r>
      </w:hyperlink>
      <w:r>
        <w:t>).</w:t>
      </w:r>
    </w:p>
    <w:p>
      <w:r/>
      <w:r>
        <w:t xml:space="preserve">Mungu hubadilisha kuwa jema kile ambacho shetani anakusudia kwa uovu. Kwa kufuata wazo hili, mtume Paulo anawaambia kanisa la Korintho kumwondoa mtu kutoka kwa Jamii ya Wakristo. Kwa njia hii, kwa kukutana na nguvu ya uharibifu ya shetani, mtu huyo anaweza kutubu na kupata wokovu (tazama </w:t>
      </w:r>
      <w:hyperlink r:id="rId2436">
        <w:r>
          <w:rPr>
            <w:color w:val="0000EE"/>
            <w:u w:val="single"/>
          </w:rPr>
          <w:t>1 Wakorintho 5:5</w:t>
        </w:r>
      </w:hyperlink>
      <w:r>
        <w:t>).</w:t>
      </w:r>
    </w:p>
    <w:p>
      <w:r/>
      <w:r>
        <w:t>Wakristo wanapaswa kujisalimisha kwa Mungu na kumpinga shetani (</w:t>
      </w:r>
      <w:hyperlink r:id="rId2180">
        <w:r>
          <w:rPr>
            <w:color w:val="0000EE"/>
            <w:u w:val="single"/>
          </w:rPr>
          <w:t>Yakobo 4:7</w:t>
        </w:r>
      </w:hyperlink>
      <w:r>
        <w:t>). Wanapaswa kuomba msaada kutoka kwa Mungu (</w:t>
      </w:r>
      <w:hyperlink r:id="rId2437">
        <w:r>
          <w:rPr>
            <w:color w:val="0000EE"/>
            <w:u w:val="single"/>
          </w:rPr>
          <w:t>Mathayo 6:13</w:t>
        </w:r>
      </w:hyperlink>
      <w:r>
        <w:t>). Wanapaswa kutumia silaha za kiroho ambazo Mungu anatoa kwa ajili ya ulinzi (</w:t>
      </w:r>
      <w:hyperlink r:id="rId2438">
        <w:r>
          <w:rPr>
            <w:color w:val="0000EE"/>
            <w:u w:val="single"/>
          </w:rPr>
          <w:t>Waefeso 6:10–20</w:t>
        </w:r>
      </w:hyperlink>
      <w:r>
        <w:t xml:space="preserve">). Wale wanaomtii Shetani wanakumbana na matokeo (tazama </w:t>
      </w:r>
      <w:hyperlink r:id="rId2439">
        <w:r>
          <w:rPr>
            <w:color w:val="0000EE"/>
            <w:u w:val="single"/>
          </w:rPr>
          <w:t>Matendo 5:1–5</w:t>
        </w:r>
      </w:hyperlink>
      <w:r>
        <w:t xml:space="preserve">). Wakristo watiifu wako salama kwa sababu wanajua kifo cha Kristo msalabani kimekomesha nguvu za shetani (tazama </w:t>
      </w:r>
      <w:hyperlink r:id="rId2440">
        <w:r>
          <w:rPr>
            <w:color w:val="0000EE"/>
            <w:u w:val="single"/>
          </w:rPr>
          <w:t>Warumi 8:38–39</w:t>
        </w:r>
      </w:hyperlink>
      <w:r>
        <w:t xml:space="preserve">; </w:t>
      </w:r>
      <w:hyperlink r:id="rId2441">
        <w:r>
          <w:rPr>
            <w:color w:val="0000EE"/>
            <w:u w:val="single"/>
          </w:rPr>
          <w:t>1 Wakorintho 15:24</w:t>
        </w:r>
      </w:hyperlink>
      <w:r>
        <w:t xml:space="preserve">; </w:t>
      </w:r>
      <w:hyperlink r:id="rId396">
        <w:r>
          <w:rPr>
            <w:color w:val="0000EE"/>
            <w:u w:val="single"/>
          </w:rPr>
          <w:t>Wakolosai 1:13</w:t>
        </w:r>
      </w:hyperlink>
      <w:r>
        <w:t xml:space="preserve">; </w:t>
      </w:r>
      <w:hyperlink r:id="rId2442">
        <w:r>
          <w:rPr>
            <w:color w:val="0000EE"/>
            <w:u w:val="single"/>
          </w:rPr>
          <w:t>2:10</w:t>
        </w:r>
      </w:hyperlink>
      <w:r>
        <w:t xml:space="preserve">, </w:t>
      </w:r>
      <w:hyperlink r:id="rId2443">
        <w:r>
          <w:rPr>
            <w:color w:val="0000EE"/>
            <w:u w:val="single"/>
          </w:rPr>
          <w:t>15</w:t>
        </w:r>
      </w:hyperlink>
      <w:r>
        <w:t xml:space="preserve">; </w:t>
      </w:r>
      <w:hyperlink r:id="rId2444">
        <w:r>
          <w:rPr>
            <w:color w:val="0000EE"/>
            <w:u w:val="single"/>
          </w:rPr>
          <w:t>1 Petro 3:22</w:t>
        </w:r>
      </w:hyperlink>
      <w:r>
        <w:t>).</w:t>
      </w:r>
    </w:p>
    <w:p>
      <w:r/>
      <w:r>
        <w:t xml:space="preserve">Bwana huwalinda (tazama </w:t>
      </w:r>
      <w:hyperlink r:id="rId2445">
        <w:r>
          <w:rPr>
            <w:color w:val="0000EE"/>
            <w:u w:val="single"/>
          </w:rPr>
          <w:t>1 Yohana 5:18</w:t>
        </w:r>
      </w:hyperlink>
      <w:r>
        <w:t xml:space="preserve">). Pia wanajua kwamba Roho Mtakatifu ambaye ako ndani yao ana nguvu zaidi kuliko shetani (tazama </w:t>
      </w:r>
      <w:hyperlink r:id="rId2446">
        <w:r>
          <w:rPr>
            <w:color w:val="0000EE"/>
            <w:u w:val="single"/>
          </w:rPr>
          <w:t>1 Yohana 4:4</w:t>
        </w:r>
      </w:hyperlink>
      <w:r>
        <w:t xml:space="preserve">). Kupitia neno la Mungu, wanaweza kumshinda yule mwovu (tazama </w:t>
      </w:r>
      <w:hyperlink r:id="rId2029">
        <w:r>
          <w:rPr>
            <w:color w:val="0000EE"/>
            <w:u w:val="single"/>
          </w:rPr>
          <w:t>1 Yohana 2:14</w:t>
        </w:r>
      </w:hyperlink>
      <w:r>
        <w:t xml:space="preserve">; linganisha </w:t>
      </w:r>
      <w:hyperlink r:id="rId2447">
        <w:r>
          <w:rPr>
            <w:color w:val="0000EE"/>
            <w:u w:val="single"/>
          </w:rPr>
          <w:t>Ufunuo 12:11</w:t>
        </w:r>
      </w:hyperlink>
      <w:r>
        <w:t>).</w:t>
      </w:r>
    </w:p>
    <w:p>
      <w:r/>
      <w:r>
        <w:t xml:space="preserve">Wakristo wanapaswa kuwa waangalifu dhidi ya shetani na kujilinda dhidi ya ushawishi wake. Hata hivyo, hawapaswi kuishi kwa hofu. Nguvu za Mungu ni kubwa zaidi kuliko za shetani. Hatimaye, Mungu atamshinda shetani kabisa (tazama </w:t>
      </w:r>
      <w:hyperlink r:id="rId2448">
        <w:r>
          <w:rPr>
            <w:color w:val="0000EE"/>
            <w:u w:val="single"/>
          </w:rPr>
          <w:t>Ufunuo 20:7–10</w:t>
        </w:r>
      </w:hyperlink>
      <w:r>
        <w:t>).</w:t>
      </w:r>
    </w:p>
    <w:p>
      <w:r/>
      <w:r>
        <w:rPr>
          <w:u w:val="single"/>
        </w:rPr>
        <w:t>Sehemu za Kujifunza Zaidi</w:t>
      </w:r>
    </w:p>
    <w:p>
      <w:r/>
      <w:hyperlink r:id="rId2437">
        <w:r>
          <w:rPr>
            <w:color w:val="0000EE"/>
            <w:u w:val="single"/>
          </w:rPr>
          <w:t>Mathayo 6:13</w:t>
        </w:r>
      </w:hyperlink>
      <w:r>
        <w:t xml:space="preserve">; </w:t>
      </w:r>
      <w:hyperlink r:id="rId2432">
        <w:r>
          <w:rPr>
            <w:color w:val="0000EE"/>
            <w:u w:val="single"/>
          </w:rPr>
          <w:t>13:19</w:t>
        </w:r>
      </w:hyperlink>
      <w:r>
        <w:t xml:space="preserve">; </w:t>
      </w:r>
      <w:hyperlink r:id="rId2449">
        <w:r>
          <w:rPr>
            <w:color w:val="0000EE"/>
            <w:u w:val="single"/>
          </w:rPr>
          <w:t>Matendo 5:3–5</w:t>
        </w:r>
      </w:hyperlink>
      <w:r>
        <w:t xml:space="preserve">; </w:t>
      </w:r>
      <w:hyperlink r:id="rId2440">
        <w:r>
          <w:rPr>
            <w:color w:val="0000EE"/>
            <w:u w:val="single"/>
          </w:rPr>
          <w:t>Warumi 8:38–39</w:t>
        </w:r>
      </w:hyperlink>
      <w:r>
        <w:t xml:space="preserve">; </w:t>
      </w:r>
      <w:hyperlink r:id="rId2436">
        <w:r>
          <w:rPr>
            <w:color w:val="0000EE"/>
            <w:u w:val="single"/>
          </w:rPr>
          <w:t>1 Wakorintho 5:5</w:t>
        </w:r>
      </w:hyperlink>
      <w:r>
        <w:t xml:space="preserve">; </w:t>
      </w:r>
      <w:hyperlink r:id="rId2441">
        <w:r>
          <w:rPr>
            <w:color w:val="0000EE"/>
            <w:u w:val="single"/>
          </w:rPr>
          <w:t>15:24</w:t>
        </w:r>
      </w:hyperlink>
      <w:r>
        <w:t xml:space="preserve">; </w:t>
      </w:r>
      <w:hyperlink r:id="rId2431">
        <w:r>
          <w:rPr>
            <w:color w:val="0000EE"/>
            <w:u w:val="single"/>
          </w:rPr>
          <w:t>2 Wakorintho 4:4</w:t>
        </w:r>
      </w:hyperlink>
      <w:r>
        <w:t xml:space="preserve">; </w:t>
      </w:r>
      <w:hyperlink r:id="rId2429">
        <w:r>
          <w:rPr>
            <w:color w:val="0000EE"/>
            <w:u w:val="single"/>
          </w:rPr>
          <w:t>Waefeso 2:2</w:t>
        </w:r>
      </w:hyperlink>
      <w:r>
        <w:t xml:space="preserve">; </w:t>
      </w:r>
      <w:hyperlink r:id="rId2450">
        <w:r>
          <w:rPr>
            <w:color w:val="0000EE"/>
            <w:u w:val="single"/>
          </w:rPr>
          <w:t>4:27</w:t>
        </w:r>
      </w:hyperlink>
      <w:r>
        <w:t xml:space="preserve">; </w:t>
      </w:r>
      <w:hyperlink r:id="rId2438">
        <w:r>
          <w:rPr>
            <w:color w:val="0000EE"/>
            <w:u w:val="single"/>
          </w:rPr>
          <w:t>6:10–20</w:t>
        </w:r>
      </w:hyperlink>
      <w:r>
        <w:t xml:space="preserve">; </w:t>
      </w:r>
      <w:hyperlink r:id="rId396">
        <w:r>
          <w:rPr>
            <w:color w:val="0000EE"/>
            <w:u w:val="single"/>
          </w:rPr>
          <w:t>Wakolosai 1:13</w:t>
        </w:r>
      </w:hyperlink>
      <w:r>
        <w:t xml:space="preserve">; </w:t>
      </w:r>
      <w:hyperlink r:id="rId2442">
        <w:r>
          <w:rPr>
            <w:color w:val="0000EE"/>
            <w:u w:val="single"/>
          </w:rPr>
          <w:t>2:10</w:t>
        </w:r>
      </w:hyperlink>
      <w:r>
        <w:t xml:space="preserve">, </w:t>
      </w:r>
      <w:hyperlink r:id="rId2443">
        <w:r>
          <w:rPr>
            <w:color w:val="0000EE"/>
            <w:u w:val="single"/>
          </w:rPr>
          <w:t>15</w:t>
        </w:r>
      </w:hyperlink>
      <w:r>
        <w:t xml:space="preserve">; </w:t>
      </w:r>
      <w:hyperlink r:id="rId2427">
        <w:r>
          <w:rPr>
            <w:color w:val="0000EE"/>
            <w:u w:val="single"/>
          </w:rPr>
          <w:t>1 Wathesalonike 2:18</w:t>
        </w:r>
      </w:hyperlink>
      <w:r>
        <w:t xml:space="preserve">; </w:t>
      </w:r>
      <w:hyperlink r:id="rId2180">
        <w:r>
          <w:rPr>
            <w:color w:val="0000EE"/>
            <w:u w:val="single"/>
          </w:rPr>
          <w:t>Yakobo 4:7</w:t>
        </w:r>
      </w:hyperlink>
      <w:r>
        <w:t xml:space="preserve">; </w:t>
      </w:r>
      <w:hyperlink r:id="rId2444">
        <w:r>
          <w:rPr>
            <w:color w:val="0000EE"/>
            <w:u w:val="single"/>
          </w:rPr>
          <w:t>1 Petro 3:22</w:t>
        </w:r>
      </w:hyperlink>
      <w:r>
        <w:t xml:space="preserve">; </w:t>
      </w:r>
      <w:hyperlink r:id="rId2428">
        <w:r>
          <w:rPr>
            <w:color w:val="0000EE"/>
            <w:u w:val="single"/>
          </w:rPr>
          <w:t>5:8</w:t>
        </w:r>
      </w:hyperlink>
      <w:r>
        <w:t xml:space="preserve">; </w:t>
      </w:r>
      <w:hyperlink r:id="rId2029">
        <w:r>
          <w:rPr>
            <w:color w:val="0000EE"/>
            <w:u w:val="single"/>
          </w:rPr>
          <w:t>1 Yohana 2:14</w:t>
        </w:r>
      </w:hyperlink>
      <w:r>
        <w:t xml:space="preserve">; </w:t>
      </w:r>
      <w:hyperlink r:id="rId2435">
        <w:r>
          <w:rPr>
            <w:color w:val="0000EE"/>
            <w:u w:val="single"/>
          </w:rPr>
          <w:t>3:8</w:t>
        </w:r>
      </w:hyperlink>
      <w:r>
        <w:t xml:space="preserve">; </w:t>
      </w:r>
      <w:hyperlink r:id="rId2446">
        <w:r>
          <w:rPr>
            <w:color w:val="0000EE"/>
            <w:u w:val="single"/>
          </w:rPr>
          <w:t>4:4</w:t>
        </w:r>
      </w:hyperlink>
      <w:r>
        <w:t xml:space="preserve">; </w:t>
      </w:r>
      <w:hyperlink r:id="rId2451">
        <w:r>
          <w:rPr>
            <w:color w:val="0000EE"/>
            <w:u w:val="single"/>
          </w:rPr>
          <w:t>5:18–19</w:t>
        </w:r>
      </w:hyperlink>
      <w:r>
        <w:t xml:space="preserve">; </w:t>
      </w:r>
      <w:hyperlink r:id="rId314">
        <w:r>
          <w:rPr>
            <w:color w:val="0000EE"/>
            <w:u w:val="single"/>
          </w:rPr>
          <w:t>Ufunuo 2:10</w:t>
        </w:r>
      </w:hyperlink>
      <w:r>
        <w:t xml:space="preserve">; </w:t>
      </w:r>
      <w:hyperlink r:id="rId2452">
        <w:r>
          <w:rPr>
            <w:color w:val="0000EE"/>
            <w:u w:val="single"/>
          </w:rPr>
          <w:t>12:7–9</w:t>
        </w:r>
      </w:hyperlink>
      <w:r>
        <w:t xml:space="preserve">, </w:t>
      </w:r>
      <w:hyperlink r:id="rId2453">
        <w:r>
          <w:rPr>
            <w:color w:val="0000EE"/>
            <w:u w:val="single"/>
          </w:rPr>
          <w:t>11–12</w:t>
        </w:r>
      </w:hyperlink>
      <w:r>
        <w:t xml:space="preserve">, </w:t>
      </w:r>
      <w:hyperlink r:id="rId2434">
        <w:r>
          <w:rPr>
            <w:color w:val="0000EE"/>
            <w:u w:val="single"/>
          </w:rPr>
          <w:t>17</w:t>
        </w:r>
      </w:hyperlink>
      <w:r/>
      <w:r/>
    </w:p>
    <w:p>
      <w:r/>
    </w:p>
    <w:p>
      <w:pPr>
        <w:pStyle w:val="Heading2"/>
      </w:pPr>
      <w:r>
        <w:t>Kumwamini Mungu katika Isaya</w:t>
      </w:r>
      <w:r/>
    </w:p>
    <w:p>
      <w:r/>
      <w:r>
        <w:t>Nabii Isaya alitambua kwamba wanadamu wanaweza kuwa wasioaminika (</w:t>
      </w:r>
      <w:hyperlink r:id="rId2454">
        <w:r>
          <w:rPr>
            <w:color w:val="0000EE"/>
            <w:u w:val="single"/>
          </w:rPr>
          <w:t>Isaya 2:22</w:t>
        </w:r>
      </w:hyperlink>
      <w:r>
        <w:t xml:space="preserve">). Wakati wa shida, watu wa Yuda mara nyingi waliomba msaada kutoka kwa mataifa mengine kama Misri au Ashuru. Hata hivyo, Isaya alieleza kwamba mafanikio na usalama wa Yuda vilitegemea kumtumaini Mungu (tazama </w:t>
      </w:r>
      <w:hyperlink r:id="rId2455">
        <w:r>
          <w:rPr>
            <w:color w:val="0000EE"/>
            <w:u w:val="single"/>
          </w:rPr>
          <w:t>Isaya 8:9–17</w:t>
        </w:r>
      </w:hyperlink>
      <w:r>
        <w:t>). Jeshi la Ashuru lilimdhihaki Mfalme Hezekia kwa kumtumaini Mungu, lakini imani hii ilisababisha ushindi mkubwa kwa watu wa Mungu (</w:t>
      </w:r>
      <w:hyperlink r:id="rId2456">
        <w:r>
          <w:rPr>
            <w:color w:val="0000EE"/>
            <w:u w:val="single"/>
          </w:rPr>
          <w:t>Isaya 36:1–37:37</w:t>
        </w:r>
      </w:hyperlink>
      <w:r>
        <w:t>).</w:t>
      </w:r>
    </w:p>
    <w:p>
      <w:r/>
      <w:r>
        <w:t>Wale wanaomwamini Bwana wanahisi heshima kubwa kwake na hawaogopi (</w:t>
      </w:r>
      <w:hyperlink r:id="rId2457">
        <w:r>
          <w:rPr>
            <w:color w:val="0000EE"/>
            <w:u w:val="single"/>
          </w:rPr>
          <w:t>29:23</w:t>
        </w:r>
      </w:hyperlink>
      <w:r>
        <w:t xml:space="preserve">; </w:t>
      </w:r>
      <w:hyperlink r:id="rId2458">
        <w:r>
          <w:rPr>
            <w:color w:val="0000EE"/>
            <w:u w:val="single"/>
          </w:rPr>
          <w:t>35:4</w:t>
        </w:r>
      </w:hyperlink>
      <w:r>
        <w:t>). Hii ni kwa sababu wanajua Bwana yuko pamoja nao (</w:t>
      </w:r>
      <w:hyperlink r:id="rId80">
        <w:r>
          <w:rPr>
            <w:color w:val="0000EE"/>
            <w:u w:val="single"/>
          </w:rPr>
          <w:t>51:12</w:t>
        </w:r>
      </w:hyperlink>
      <w:r>
        <w:t>). Wanamsifu kwa sababu wanamwamini (</w:t>
      </w:r>
      <w:hyperlink r:id="rId2459">
        <w:r>
          <w:rPr>
            <w:color w:val="0000EE"/>
            <w:u w:val="single"/>
          </w:rPr>
          <w:t>12:1–2</w:t>
        </w:r>
      </w:hyperlink>
      <w:r>
        <w:t xml:space="preserve">; </w:t>
      </w:r>
      <w:hyperlink r:id="rId2460">
        <w:r>
          <w:rPr>
            <w:color w:val="0000EE"/>
            <w:u w:val="single"/>
          </w:rPr>
          <w:t>25:9</w:t>
        </w:r>
      </w:hyperlink>
      <w:r>
        <w:t>). Wanaonyesha imani yao kwa kumtii (</w:t>
      </w:r>
      <w:hyperlink r:id="rId2461">
        <w:r>
          <w:rPr>
            <w:color w:val="0000EE"/>
            <w:u w:val="single"/>
          </w:rPr>
          <w:t>26:8</w:t>
        </w:r>
      </w:hyperlink>
      <w:r>
        <w:t>).</w:t>
      </w:r>
    </w:p>
    <w:p>
      <w:r/>
      <w:r>
        <w:t>Watu waminifu wa Mungu wanaweza kuona athari za hukumu yake juu ya maadui zake wanapongojea wokovu wa Bwana. Hata hivyo, wanapata nguvu mpya kila siku (</w:t>
      </w:r>
      <w:hyperlink r:id="rId2462">
        <w:r>
          <w:rPr>
            <w:color w:val="0000EE"/>
            <w:u w:val="single"/>
          </w:rPr>
          <w:t>40:31</w:t>
        </w:r>
      </w:hyperlink>
      <w:r>
        <w:t xml:space="preserve">). Wanajiona kama raia wa mji wa Mungu, Sayuni (tazama </w:t>
      </w:r>
      <w:hyperlink r:id="rId2463">
        <w:r>
          <w:rPr>
            <w:color w:val="0000EE"/>
            <w:u w:val="single"/>
          </w:rPr>
          <w:t>26:1–3</w:t>
        </w:r>
      </w:hyperlink>
      <w:r>
        <w:t>). Wale wanaomwamini Bwana wana amani ya kweli na ya kudumu ndani (</w:t>
      </w:r>
      <w:hyperlink r:id="rId2464">
        <w:r>
          <w:rPr>
            <w:color w:val="0000EE"/>
            <w:u w:val="single"/>
          </w:rPr>
          <w:t>26:3</w:t>
        </w:r>
      </w:hyperlink>
      <w:r>
        <w:t xml:space="preserve">, </w:t>
      </w:r>
      <w:hyperlink r:id="rId2465">
        <w:r>
          <w:rPr>
            <w:color w:val="0000EE"/>
            <w:u w:val="single"/>
          </w:rPr>
          <w:t>12</w:t>
        </w:r>
      </w:hyperlink>
      <w:r>
        <w:t xml:space="preserve">; </w:t>
      </w:r>
      <w:hyperlink r:id="rId2466">
        <w:r>
          <w:rPr>
            <w:color w:val="0000EE"/>
            <w:u w:val="single"/>
          </w:rPr>
          <w:t>32:17–18</w:t>
        </w:r>
      </w:hyperlink>
      <w:r>
        <w:t>).</w:t>
      </w:r>
    </w:p>
    <w:p>
      <w:r/>
      <w:r>
        <w:rPr>
          <w:u w:val="single"/>
        </w:rPr>
        <w:t>Sehemu za Kujifunza Zaidi</w:t>
      </w:r>
    </w:p>
    <w:p>
      <w:r/>
      <w:hyperlink r:id="rId2454">
        <w:r>
          <w:rPr>
            <w:color w:val="0000EE"/>
            <w:u w:val="single"/>
          </w:rPr>
          <w:t>Isaya 2:22</w:t>
        </w:r>
      </w:hyperlink>
      <w:r>
        <w:t xml:space="preserve">; </w:t>
      </w:r>
      <w:hyperlink r:id="rId2467">
        <w:r>
          <w:rPr>
            <w:color w:val="0000EE"/>
            <w:u w:val="single"/>
          </w:rPr>
          <w:t>7:4–9</w:t>
        </w:r>
      </w:hyperlink>
      <w:r>
        <w:t xml:space="preserve">; </w:t>
      </w:r>
      <w:hyperlink r:id="rId2468">
        <w:r>
          <w:rPr>
            <w:color w:val="0000EE"/>
            <w:u w:val="single"/>
          </w:rPr>
          <w:t>8:16–20</w:t>
        </w:r>
      </w:hyperlink>
      <w:r>
        <w:t xml:space="preserve">; </w:t>
      </w:r>
      <w:hyperlink r:id="rId2459">
        <w:r>
          <w:rPr>
            <w:color w:val="0000EE"/>
            <w:u w:val="single"/>
          </w:rPr>
          <w:t>12:1–2</w:t>
        </w:r>
      </w:hyperlink>
      <w:r>
        <w:t xml:space="preserve">; </w:t>
      </w:r>
      <w:hyperlink r:id="rId2469">
        <w:r>
          <w:rPr>
            <w:color w:val="0000EE"/>
            <w:u w:val="single"/>
          </w:rPr>
          <w:t>26:2–3</w:t>
        </w:r>
      </w:hyperlink>
      <w:r>
        <w:t xml:space="preserve">, </w:t>
      </w:r>
      <w:hyperlink r:id="rId2465">
        <w:r>
          <w:rPr>
            <w:color w:val="0000EE"/>
            <w:u w:val="single"/>
          </w:rPr>
          <w:t>12</w:t>
        </w:r>
      </w:hyperlink>
      <w:r>
        <w:t xml:space="preserve">; </w:t>
      </w:r>
      <w:hyperlink r:id="rId2466">
        <w:r>
          <w:rPr>
            <w:color w:val="0000EE"/>
            <w:u w:val="single"/>
          </w:rPr>
          <w:t>32:17–18</w:t>
        </w:r>
      </w:hyperlink>
      <w:r>
        <w:t xml:space="preserve">; </w:t>
      </w:r>
      <w:hyperlink r:id="rId2458">
        <w:r>
          <w:rPr>
            <w:color w:val="0000EE"/>
            <w:u w:val="single"/>
          </w:rPr>
          <w:t>35:4</w:t>
        </w:r>
      </w:hyperlink>
      <w:r>
        <w:t xml:space="preserve">; </w:t>
      </w:r>
      <w:hyperlink r:id="rId2470">
        <w:r>
          <w:rPr>
            <w:color w:val="0000EE"/>
            <w:u w:val="single"/>
          </w:rPr>
          <w:t>40:9–11</w:t>
        </w:r>
      </w:hyperlink>
      <w:r>
        <w:t xml:space="preserve">, </w:t>
      </w:r>
      <w:hyperlink r:id="rId2471">
        <w:r>
          <w:rPr>
            <w:color w:val="0000EE"/>
            <w:u w:val="single"/>
          </w:rPr>
          <w:t>28–31</w:t>
        </w:r>
      </w:hyperlink>
      <w:r>
        <w:t xml:space="preserve">; </w:t>
      </w:r>
      <w:hyperlink r:id="rId80">
        <w:r>
          <w:rPr>
            <w:color w:val="0000EE"/>
            <w:u w:val="single"/>
          </w:rPr>
          <w:t>51:12</w:t>
        </w:r>
      </w:hyperlink>
      <w:r/>
      <w:r/>
    </w:p>
    <w:p>
      <w:r/>
    </w:p>
    <w:p>
      <w:pPr>
        <w:pStyle w:val="Heading2"/>
      </w:pPr>
      <w:r>
        <w:t>Kumwamini Mungu katika Zaburi</w:t>
      </w:r>
      <w:r/>
    </w:p>
    <w:p>
      <w:r/>
      <w:r>
        <w:t>Upendo wa Bwana unawahamasisha watu kumtumaini (</w:t>
      </w:r>
      <w:hyperlink r:id="rId2472">
        <w:r>
          <w:rPr>
            <w:color w:val="0000EE"/>
            <w:u w:val="single"/>
          </w:rPr>
          <w:t>Zaburi 13:5</w:t>
        </w:r>
      </w:hyperlink>
      <w:r>
        <w:t xml:space="preserve">; </w:t>
      </w:r>
      <w:hyperlink r:id="rId2473">
        <w:r>
          <w:rPr>
            <w:color w:val="0000EE"/>
            <w:u w:val="single"/>
          </w:rPr>
          <w:t>17:7</w:t>
        </w:r>
      </w:hyperlink>
      <w:r>
        <w:t xml:space="preserve">; </w:t>
      </w:r>
      <w:hyperlink r:id="rId2474">
        <w:r>
          <w:rPr>
            <w:color w:val="0000EE"/>
            <w:u w:val="single"/>
          </w:rPr>
          <w:t>21:7</w:t>
        </w:r>
      </w:hyperlink>
      <w:r>
        <w:t xml:space="preserve">; </w:t>
      </w:r>
      <w:hyperlink r:id="rId2475">
        <w:r>
          <w:rPr>
            <w:color w:val="0000EE"/>
            <w:u w:val="single"/>
          </w:rPr>
          <w:t>32:10</w:t>
        </w:r>
      </w:hyperlink>
      <w:r>
        <w:t xml:space="preserve">; </w:t>
      </w:r>
      <w:hyperlink r:id="rId2476">
        <w:r>
          <w:rPr>
            <w:color w:val="0000EE"/>
            <w:u w:val="single"/>
          </w:rPr>
          <w:t>36:7</w:t>
        </w:r>
      </w:hyperlink>
      <w:r>
        <w:t xml:space="preserve">; </w:t>
      </w:r>
      <w:hyperlink r:id="rId2477">
        <w:r>
          <w:rPr>
            <w:color w:val="0000EE"/>
            <w:u w:val="single"/>
          </w:rPr>
          <w:t>52:8</w:t>
        </w:r>
      </w:hyperlink>
      <w:r>
        <w:t xml:space="preserve">; </w:t>
      </w:r>
      <w:hyperlink r:id="rId2478">
        <w:r>
          <w:rPr>
            <w:color w:val="0000EE"/>
            <w:u w:val="single"/>
          </w:rPr>
          <w:t>143:8</w:t>
        </w:r>
      </w:hyperlink>
      <w:r>
        <w:t>). Jina lake na sifa zake pia hujenga imani (</w:t>
      </w:r>
      <w:hyperlink r:id="rId2479">
        <w:r>
          <w:rPr>
            <w:color w:val="0000EE"/>
            <w:u w:val="single"/>
          </w:rPr>
          <w:t>9:10</w:t>
        </w:r>
      </w:hyperlink>
      <w:r>
        <w:t xml:space="preserve">; </w:t>
      </w:r>
      <w:hyperlink r:id="rId2480">
        <w:r>
          <w:rPr>
            <w:color w:val="0000EE"/>
            <w:u w:val="single"/>
          </w:rPr>
          <w:t>20:7</w:t>
        </w:r>
      </w:hyperlink>
      <w:r>
        <w:t xml:space="preserve">; </w:t>
      </w:r>
      <w:hyperlink r:id="rId2481">
        <w:r>
          <w:rPr>
            <w:color w:val="0000EE"/>
            <w:u w:val="single"/>
          </w:rPr>
          <w:t>33:21</w:t>
        </w:r>
      </w:hyperlink>
      <w:r>
        <w:t>). Watu wa Mungu huepuka kuabudu miungu ya uongo na chochote kinachodhoofisha imani yao kamili kwa Bwana (</w:t>
      </w:r>
      <w:hyperlink r:id="rId2482">
        <w:r>
          <w:rPr>
            <w:color w:val="0000EE"/>
            <w:u w:val="single"/>
          </w:rPr>
          <w:t>31:6</w:t>
        </w:r>
      </w:hyperlink>
      <w:r>
        <w:t xml:space="preserve">, </w:t>
      </w:r>
      <w:hyperlink r:id="rId2483">
        <w:r>
          <w:rPr>
            <w:color w:val="0000EE"/>
            <w:u w:val="single"/>
          </w:rPr>
          <w:t>14</w:t>
        </w:r>
      </w:hyperlink>
      <w:r>
        <w:t xml:space="preserve">; </w:t>
      </w:r>
      <w:hyperlink r:id="rId2484">
        <w:r>
          <w:rPr>
            <w:color w:val="0000EE"/>
            <w:u w:val="single"/>
          </w:rPr>
          <w:t>44:6</w:t>
        </w:r>
      </w:hyperlink>
      <w:r>
        <w:t xml:space="preserve">; </w:t>
      </w:r>
      <w:hyperlink r:id="rId2485">
        <w:r>
          <w:rPr>
            <w:color w:val="0000EE"/>
            <w:u w:val="single"/>
          </w:rPr>
          <w:t>49:6–13</w:t>
        </w:r>
      </w:hyperlink>
      <w:r>
        <w:t xml:space="preserve">; </w:t>
      </w:r>
      <w:hyperlink r:id="rId2486">
        <w:r>
          <w:rPr>
            <w:color w:val="0000EE"/>
            <w:u w:val="single"/>
          </w:rPr>
          <w:t>52:7</w:t>
        </w:r>
      </w:hyperlink>
      <w:r>
        <w:t>). Kumtumaini Bwana ni hekima. Hii inakataa kile kilicho kijinga na kiovu na kufuata njia ya kiroho ya Bwana (</w:t>
      </w:r>
      <w:hyperlink r:id="rId2487">
        <w:r>
          <w:rPr>
            <w:color w:val="0000EE"/>
            <w:u w:val="single"/>
          </w:rPr>
          <w:t>31:19</w:t>
        </w:r>
      </w:hyperlink>
      <w:r>
        <w:t xml:space="preserve">; </w:t>
      </w:r>
      <w:hyperlink r:id="rId2488">
        <w:r>
          <w:rPr>
            <w:color w:val="0000EE"/>
            <w:u w:val="single"/>
          </w:rPr>
          <w:t>37:3</w:t>
        </w:r>
      </w:hyperlink>
      <w:r>
        <w:t xml:space="preserve">, </w:t>
      </w:r>
      <w:hyperlink r:id="rId2489">
        <w:r>
          <w:rPr>
            <w:color w:val="0000EE"/>
            <w:u w:val="single"/>
          </w:rPr>
          <w:t>5</w:t>
        </w:r>
      </w:hyperlink>
      <w:r>
        <w:t xml:space="preserve">; </w:t>
      </w:r>
      <w:hyperlink r:id="rId2490">
        <w:r>
          <w:rPr>
            <w:color w:val="0000EE"/>
            <w:u w:val="single"/>
          </w:rPr>
          <w:t>115:11</w:t>
        </w:r>
      </w:hyperlink>
      <w:r>
        <w:t>).</w:t>
      </w:r>
    </w:p>
    <w:p>
      <w:r/>
      <w:r>
        <w:t>Kwa watu wacha Mungu, kila changamoto maishani ni fursa ya kukua katika imani (</w:t>
      </w:r>
      <w:hyperlink r:id="rId2491">
        <w:r>
          <w:rPr>
            <w:color w:val="0000EE"/>
            <w:u w:val="single"/>
          </w:rPr>
          <w:t>Zaburi 9:9</w:t>
        </w:r>
      </w:hyperlink>
      <w:r>
        <w:t xml:space="preserve">; </w:t>
      </w:r>
      <w:hyperlink r:id="rId2492">
        <w:r>
          <w:rPr>
            <w:color w:val="0000EE"/>
            <w:u w:val="single"/>
          </w:rPr>
          <w:t>25:2</w:t>
        </w:r>
      </w:hyperlink>
      <w:r>
        <w:t xml:space="preserve">; </w:t>
      </w:r>
      <w:hyperlink r:id="rId2493">
        <w:r>
          <w:rPr>
            <w:color w:val="0000EE"/>
            <w:u w:val="single"/>
          </w:rPr>
          <w:t>46:1</w:t>
        </w:r>
      </w:hyperlink>
      <w:r>
        <w:t xml:space="preserve">; </w:t>
      </w:r>
      <w:hyperlink r:id="rId2494">
        <w:r>
          <w:rPr>
            <w:color w:val="0000EE"/>
            <w:u w:val="single"/>
          </w:rPr>
          <w:t>55:23</w:t>
        </w:r>
      </w:hyperlink>
      <w:r>
        <w:t xml:space="preserve">; </w:t>
      </w:r>
      <w:hyperlink r:id="rId2495">
        <w:r>
          <w:rPr>
            <w:color w:val="0000EE"/>
            <w:u w:val="single"/>
          </w:rPr>
          <w:t>57:1</w:t>
        </w:r>
      </w:hyperlink>
      <w:r>
        <w:t xml:space="preserve">; </w:t>
      </w:r>
      <w:hyperlink r:id="rId2496">
        <w:r>
          <w:rPr>
            <w:color w:val="0000EE"/>
            <w:u w:val="single"/>
          </w:rPr>
          <w:t>59:16</w:t>
        </w:r>
      </w:hyperlink>
      <w:r>
        <w:t xml:space="preserve">; </w:t>
      </w:r>
      <w:hyperlink r:id="rId2497">
        <w:r>
          <w:rPr>
            <w:color w:val="0000EE"/>
            <w:u w:val="single"/>
          </w:rPr>
          <w:t>62:8</w:t>
        </w:r>
      </w:hyperlink>
      <w:r>
        <w:t xml:space="preserve">; </w:t>
      </w:r>
      <w:hyperlink r:id="rId2498">
        <w:r>
          <w:rPr>
            <w:color w:val="0000EE"/>
            <w:u w:val="single"/>
          </w:rPr>
          <w:t>78:7</w:t>
        </w:r>
      </w:hyperlink>
      <w:r>
        <w:t>). Watu wacha Mungu hawaogopi hali za maisha (</w:t>
      </w:r>
      <w:hyperlink r:id="rId2499">
        <w:r>
          <w:rPr>
            <w:color w:val="0000EE"/>
            <w:u w:val="single"/>
          </w:rPr>
          <w:t>56:3–4</w:t>
        </w:r>
      </w:hyperlink>
      <w:r>
        <w:t xml:space="preserve">, </w:t>
      </w:r>
      <w:hyperlink r:id="rId2500">
        <w:r>
          <w:rPr>
            <w:color w:val="0000EE"/>
            <w:u w:val="single"/>
          </w:rPr>
          <w:t>11</w:t>
        </w:r>
      </w:hyperlink>
      <w:r>
        <w:t xml:space="preserve">; </w:t>
      </w:r>
      <w:hyperlink r:id="rId2501">
        <w:r>
          <w:rPr>
            <w:color w:val="0000EE"/>
            <w:u w:val="single"/>
          </w:rPr>
          <w:t>112:7</w:t>
        </w:r>
      </w:hyperlink>
      <w:r>
        <w:t>). Badala yake, wanakuwa na ujasiri zaidi wakati wa hali hizo (</w:t>
      </w:r>
      <w:hyperlink r:id="rId2501">
        <w:r>
          <w:rPr>
            <w:color w:val="0000EE"/>
            <w:u w:val="single"/>
          </w:rPr>
          <w:t>112:7</w:t>
        </w:r>
      </w:hyperlink>
      <w:r>
        <w:t xml:space="preserve">; </w:t>
      </w:r>
      <w:hyperlink r:id="rId2502">
        <w:r>
          <w:rPr>
            <w:color w:val="0000EE"/>
            <w:u w:val="single"/>
          </w:rPr>
          <w:t>125:1</w:t>
        </w:r>
      </w:hyperlink>
      <w:r>
        <w:t>).</w:t>
      </w:r>
    </w:p>
    <w:p>
      <w:r/>
      <w:r>
        <w:t xml:space="preserve">Bwana huokoa, hujali, na huwazawadia wale wanaomwamini (tazama </w:t>
      </w:r>
      <w:hyperlink r:id="rId2503">
        <w:r>
          <w:rPr>
            <w:color w:val="0000EE"/>
            <w:u w:val="single"/>
          </w:rPr>
          <w:t>Zaburi 7:1</w:t>
        </w:r>
      </w:hyperlink>
      <w:r>
        <w:t xml:space="preserve">; </w:t>
      </w:r>
      <w:hyperlink r:id="rId2504">
        <w:r>
          <w:rPr>
            <w:color w:val="0000EE"/>
            <w:u w:val="single"/>
          </w:rPr>
          <w:t>16:1</w:t>
        </w:r>
      </w:hyperlink>
      <w:r>
        <w:t xml:space="preserve">; </w:t>
      </w:r>
      <w:hyperlink r:id="rId2505">
        <w:r>
          <w:rPr>
            <w:color w:val="0000EE"/>
            <w:u w:val="single"/>
          </w:rPr>
          <w:t>25:20</w:t>
        </w:r>
      </w:hyperlink>
      <w:r>
        <w:t xml:space="preserve">; </w:t>
      </w:r>
      <w:hyperlink r:id="rId2506">
        <w:r>
          <w:rPr>
            <w:color w:val="0000EE"/>
            <w:u w:val="single"/>
          </w:rPr>
          <w:t>26:1</w:t>
        </w:r>
      </w:hyperlink>
      <w:r>
        <w:t xml:space="preserve">; </w:t>
      </w:r>
      <w:hyperlink r:id="rId2507">
        <w:r>
          <w:rPr>
            <w:color w:val="0000EE"/>
            <w:u w:val="single"/>
          </w:rPr>
          <w:t>31:1–2</w:t>
        </w:r>
      </w:hyperlink>
      <w:r>
        <w:t xml:space="preserve">, </w:t>
      </w:r>
      <w:hyperlink r:id="rId2508">
        <w:r>
          <w:rPr>
            <w:color w:val="0000EE"/>
            <w:u w:val="single"/>
          </w:rPr>
          <w:t>4</w:t>
        </w:r>
      </w:hyperlink>
      <w:r>
        <w:t xml:space="preserve">, </w:t>
      </w:r>
      <w:hyperlink r:id="rId2487">
        <w:r>
          <w:rPr>
            <w:color w:val="0000EE"/>
            <w:u w:val="single"/>
          </w:rPr>
          <w:t>19</w:t>
        </w:r>
      </w:hyperlink>
      <w:r>
        <w:t xml:space="preserve">; </w:t>
      </w:r>
      <w:hyperlink r:id="rId2509">
        <w:r>
          <w:rPr>
            <w:color w:val="0000EE"/>
            <w:u w:val="single"/>
          </w:rPr>
          <w:t>34:22</w:t>
        </w:r>
      </w:hyperlink>
      <w:r>
        <w:t xml:space="preserve">; </w:t>
      </w:r>
      <w:hyperlink r:id="rId2510">
        <w:r>
          <w:rPr>
            <w:color w:val="0000EE"/>
            <w:u w:val="single"/>
          </w:rPr>
          <w:t>37:39–40</w:t>
        </w:r>
      </w:hyperlink>
      <w:r>
        <w:t xml:space="preserve">; </w:t>
      </w:r>
      <w:hyperlink r:id="rId2511">
        <w:r>
          <w:rPr>
            <w:color w:val="0000EE"/>
            <w:u w:val="single"/>
          </w:rPr>
          <w:t>86:2</w:t>
        </w:r>
      </w:hyperlink>
      <w:r>
        <w:t>). Mungu huwabariki wanapotarajia ukombozi wake (</w:t>
      </w:r>
      <w:hyperlink r:id="rId1024">
        <w:r>
          <w:rPr>
            <w:color w:val="0000EE"/>
            <w:u w:val="single"/>
          </w:rPr>
          <w:t>2:12</w:t>
        </w:r>
      </w:hyperlink>
      <w:r>
        <w:t xml:space="preserve">; </w:t>
      </w:r>
      <w:hyperlink r:id="rId2512">
        <w:r>
          <w:rPr>
            <w:color w:val="0000EE"/>
            <w:u w:val="single"/>
          </w:rPr>
          <w:t>22:4–5</w:t>
        </w:r>
      </w:hyperlink>
      <w:r>
        <w:t xml:space="preserve">; </w:t>
      </w:r>
      <w:hyperlink r:id="rId2513">
        <w:r>
          <w:rPr>
            <w:color w:val="0000EE"/>
            <w:u w:val="single"/>
          </w:rPr>
          <w:t>34:8</w:t>
        </w:r>
      </w:hyperlink>
      <w:r>
        <w:t xml:space="preserve">; </w:t>
      </w:r>
      <w:hyperlink r:id="rId2514">
        <w:r>
          <w:rPr>
            <w:color w:val="0000EE"/>
            <w:u w:val="single"/>
          </w:rPr>
          <w:t>40:4</w:t>
        </w:r>
      </w:hyperlink>
      <w:r>
        <w:t xml:space="preserve">; </w:t>
      </w:r>
      <w:hyperlink r:id="rId2515">
        <w:r>
          <w:rPr>
            <w:color w:val="0000EE"/>
            <w:u w:val="single"/>
          </w:rPr>
          <w:t>84:12</w:t>
        </w:r>
      </w:hyperlink>
      <w:r>
        <w:t xml:space="preserve">; </w:t>
      </w:r>
      <w:hyperlink r:id="rId1967">
        <w:r>
          <w:rPr>
            <w:color w:val="0000EE"/>
            <w:u w:val="single"/>
          </w:rPr>
          <w:t>37:7</w:t>
        </w:r>
      </w:hyperlink>
      <w:r>
        <w:t xml:space="preserve">, </w:t>
      </w:r>
      <w:hyperlink r:id="rId2516">
        <w:r>
          <w:rPr>
            <w:color w:val="0000EE"/>
            <w:u w:val="single"/>
          </w:rPr>
          <w:t>34</w:t>
        </w:r>
      </w:hyperlink>
      <w:r>
        <w:t xml:space="preserve">; </w:t>
      </w:r>
      <w:hyperlink r:id="rId2517">
        <w:r>
          <w:rPr>
            <w:color w:val="0000EE"/>
            <w:u w:val="single"/>
          </w:rPr>
          <w:t>38:15</w:t>
        </w:r>
      </w:hyperlink>
      <w:r>
        <w:t xml:space="preserve">; </w:t>
      </w:r>
      <w:hyperlink r:id="rId2518">
        <w:r>
          <w:rPr>
            <w:color w:val="0000EE"/>
            <w:u w:val="single"/>
          </w:rPr>
          <w:t>40:1</w:t>
        </w:r>
      </w:hyperlink>
      <w:r>
        <w:t xml:space="preserve">; </w:t>
      </w:r>
      <w:hyperlink r:id="rId2519">
        <w:r>
          <w:rPr>
            <w:color w:val="0000EE"/>
            <w:u w:val="single"/>
          </w:rPr>
          <w:t>119:166</w:t>
        </w:r>
      </w:hyperlink>
      <w:r>
        <w:t xml:space="preserve">; </w:t>
      </w:r>
      <w:hyperlink r:id="rId2520">
        <w:r>
          <w:rPr>
            <w:color w:val="0000EE"/>
            <w:u w:val="single"/>
          </w:rPr>
          <w:t>130:5–6</w:t>
        </w:r>
      </w:hyperlink>
      <w:r>
        <w:t>). Imani kwa Bwana huleta furaha na sababu za kumsifu (</w:t>
      </w:r>
      <w:hyperlink r:id="rId2521">
        <w:r>
          <w:rPr>
            <w:color w:val="0000EE"/>
            <w:u w:val="single"/>
          </w:rPr>
          <w:t>5:11</w:t>
        </w:r>
      </w:hyperlink>
      <w:r>
        <w:t xml:space="preserve">; </w:t>
      </w:r>
      <w:hyperlink r:id="rId2522">
        <w:r>
          <w:rPr>
            <w:color w:val="0000EE"/>
            <w:u w:val="single"/>
          </w:rPr>
          <w:t>18:30–36</w:t>
        </w:r>
      </w:hyperlink>
      <w:r>
        <w:t xml:space="preserve">; </w:t>
      </w:r>
      <w:hyperlink r:id="rId2523">
        <w:r>
          <w:rPr>
            <w:color w:val="0000EE"/>
            <w:u w:val="single"/>
          </w:rPr>
          <w:t>28:7</w:t>
        </w:r>
      </w:hyperlink>
      <w:r>
        <w:t xml:space="preserve">; </w:t>
      </w:r>
      <w:hyperlink r:id="rId2524">
        <w:r>
          <w:rPr>
            <w:color w:val="0000EE"/>
            <w:u w:val="single"/>
          </w:rPr>
          <w:t>40:3</w:t>
        </w:r>
      </w:hyperlink>
      <w:r>
        <w:t xml:space="preserve">; </w:t>
      </w:r>
      <w:hyperlink r:id="rId2525">
        <w:r>
          <w:rPr>
            <w:color w:val="0000EE"/>
            <w:u w:val="single"/>
          </w:rPr>
          <w:t>56:4</w:t>
        </w:r>
      </w:hyperlink>
      <w:r>
        <w:t xml:space="preserve">; </w:t>
      </w:r>
      <w:hyperlink r:id="rId2526">
        <w:r>
          <w:rPr>
            <w:color w:val="0000EE"/>
            <w:u w:val="single"/>
          </w:rPr>
          <w:t>64:10</w:t>
        </w:r>
      </w:hyperlink>
      <w:r>
        <w:t>).</w:t>
      </w:r>
    </w:p>
    <w:p>
      <w:r/>
      <w:r>
        <w:rPr>
          <w:u w:val="single"/>
        </w:rPr>
        <w:t>Sehemu za Kujifunza Zaidi</w:t>
      </w:r>
    </w:p>
    <w:p>
      <w:r/>
      <w:hyperlink r:id="rId2503">
        <w:r>
          <w:rPr>
            <w:color w:val="0000EE"/>
            <w:u w:val="single"/>
          </w:rPr>
          <w:t>Zaburi 7:1</w:t>
        </w:r>
      </w:hyperlink>
      <w:r>
        <w:t xml:space="preserve">; </w:t>
      </w:r>
      <w:hyperlink r:id="rId2491">
        <w:r>
          <w:rPr>
            <w:color w:val="0000EE"/>
            <w:u w:val="single"/>
          </w:rPr>
          <w:t>9:9</w:t>
        </w:r>
      </w:hyperlink>
      <w:r>
        <w:t xml:space="preserve">; </w:t>
      </w:r>
      <w:hyperlink r:id="rId2527">
        <w:r>
          <w:rPr>
            <w:color w:val="0000EE"/>
            <w:u w:val="single"/>
          </w:rPr>
          <w:t>11:1</w:t>
        </w:r>
      </w:hyperlink>
      <w:r>
        <w:t xml:space="preserve">; </w:t>
      </w:r>
      <w:hyperlink r:id="rId2522">
        <w:r>
          <w:rPr>
            <w:color w:val="0000EE"/>
            <w:u w:val="single"/>
          </w:rPr>
          <w:t>18:30–36</w:t>
        </w:r>
      </w:hyperlink>
      <w:r>
        <w:t xml:space="preserve">; </w:t>
      </w:r>
      <w:hyperlink r:id="rId2512">
        <w:r>
          <w:rPr>
            <w:color w:val="0000EE"/>
            <w:u w:val="single"/>
          </w:rPr>
          <w:t>22:4–5</w:t>
        </w:r>
      </w:hyperlink>
      <w:r>
        <w:t xml:space="preserve">, </w:t>
      </w:r>
      <w:hyperlink r:id="rId2528">
        <w:r>
          <w:rPr>
            <w:color w:val="0000EE"/>
            <w:u w:val="single"/>
          </w:rPr>
          <w:t>8–9</w:t>
        </w:r>
      </w:hyperlink>
      <w:r>
        <w:t xml:space="preserve">; </w:t>
      </w:r>
      <w:hyperlink r:id="rId2529">
        <w:r>
          <w:rPr>
            <w:color w:val="0000EE"/>
            <w:u w:val="single"/>
          </w:rPr>
          <w:t>25:1–3</w:t>
        </w:r>
      </w:hyperlink>
      <w:r>
        <w:t xml:space="preserve">, </w:t>
      </w:r>
      <w:hyperlink r:id="rId2505">
        <w:r>
          <w:rPr>
            <w:color w:val="0000EE"/>
            <w:u w:val="single"/>
          </w:rPr>
          <w:t>20</w:t>
        </w:r>
      </w:hyperlink>
      <w:r>
        <w:t xml:space="preserve">; </w:t>
      </w:r>
      <w:hyperlink r:id="rId2506">
        <w:r>
          <w:rPr>
            <w:color w:val="0000EE"/>
            <w:u w:val="single"/>
          </w:rPr>
          <w:t>26:1</w:t>
        </w:r>
      </w:hyperlink>
      <w:r>
        <w:t xml:space="preserve">; </w:t>
      </w:r>
      <w:hyperlink r:id="rId2523">
        <w:r>
          <w:rPr>
            <w:color w:val="0000EE"/>
            <w:u w:val="single"/>
          </w:rPr>
          <w:t>28:7</w:t>
        </w:r>
      </w:hyperlink>
      <w:r>
        <w:t xml:space="preserve">; </w:t>
      </w:r>
      <w:hyperlink r:id="rId2530">
        <w:r>
          <w:rPr>
            <w:color w:val="0000EE"/>
            <w:u w:val="single"/>
          </w:rPr>
          <w:t>31:1–6</w:t>
        </w:r>
      </w:hyperlink>
      <w:r>
        <w:t xml:space="preserve">; </w:t>
      </w:r>
      <w:hyperlink r:id="rId2531">
        <w:r>
          <w:rPr>
            <w:color w:val="0000EE"/>
            <w:u w:val="single"/>
          </w:rPr>
          <w:t>34:8–10</w:t>
        </w:r>
      </w:hyperlink>
      <w:r>
        <w:t xml:space="preserve">; </w:t>
      </w:r>
      <w:hyperlink r:id="rId2532">
        <w:r>
          <w:rPr>
            <w:color w:val="0000EE"/>
            <w:u w:val="single"/>
          </w:rPr>
          <w:t>37:3–9</w:t>
        </w:r>
      </w:hyperlink>
      <w:r>
        <w:t xml:space="preserve">; </w:t>
      </w:r>
      <w:hyperlink r:id="rId2533">
        <w:r>
          <w:rPr>
            <w:color w:val="0000EE"/>
            <w:u w:val="single"/>
          </w:rPr>
          <w:t>40:1–4</w:t>
        </w:r>
      </w:hyperlink>
      <w:r>
        <w:t xml:space="preserve">; </w:t>
      </w:r>
      <w:hyperlink r:id="rId2493">
        <w:r>
          <w:rPr>
            <w:color w:val="0000EE"/>
            <w:u w:val="single"/>
          </w:rPr>
          <w:t>46:1</w:t>
        </w:r>
      </w:hyperlink>
      <w:r>
        <w:t xml:space="preserve">; </w:t>
      </w:r>
      <w:hyperlink r:id="rId2499">
        <w:r>
          <w:rPr>
            <w:color w:val="0000EE"/>
            <w:u w:val="single"/>
          </w:rPr>
          <w:t>56:3–4</w:t>
        </w:r>
      </w:hyperlink>
      <w:r>
        <w:t xml:space="preserve">, </w:t>
      </w:r>
      <w:hyperlink r:id="rId2500">
        <w:r>
          <w:rPr>
            <w:color w:val="0000EE"/>
            <w:u w:val="single"/>
          </w:rPr>
          <w:t>11</w:t>
        </w:r>
      </w:hyperlink>
      <w:r>
        <w:t xml:space="preserve">; </w:t>
      </w:r>
      <w:hyperlink r:id="rId2534">
        <w:r>
          <w:rPr>
            <w:color w:val="0000EE"/>
            <w:u w:val="single"/>
          </w:rPr>
          <w:t>62:1–12</w:t>
        </w:r>
      </w:hyperlink>
      <w:r>
        <w:t xml:space="preserve">; </w:t>
      </w:r>
      <w:hyperlink r:id="rId2526">
        <w:r>
          <w:rPr>
            <w:color w:val="0000EE"/>
            <w:u w:val="single"/>
          </w:rPr>
          <w:t>64:10</w:t>
        </w:r>
      </w:hyperlink>
      <w:r>
        <w:t xml:space="preserve">; </w:t>
      </w:r>
      <w:hyperlink r:id="rId2498">
        <w:r>
          <w:rPr>
            <w:color w:val="0000EE"/>
            <w:u w:val="single"/>
          </w:rPr>
          <w:t>78:7</w:t>
        </w:r>
      </w:hyperlink>
      <w:r>
        <w:t xml:space="preserve">; </w:t>
      </w:r>
      <w:hyperlink r:id="rId2515">
        <w:r>
          <w:rPr>
            <w:color w:val="0000EE"/>
            <w:u w:val="single"/>
          </w:rPr>
          <w:t>84:12</w:t>
        </w:r>
      </w:hyperlink>
      <w:r>
        <w:t xml:space="preserve">; </w:t>
      </w:r>
      <w:hyperlink r:id="rId2511">
        <w:r>
          <w:rPr>
            <w:color w:val="0000EE"/>
            <w:u w:val="single"/>
          </w:rPr>
          <w:t>86:2</w:t>
        </w:r>
      </w:hyperlink>
      <w:r>
        <w:t xml:space="preserve">; </w:t>
      </w:r>
      <w:hyperlink r:id="rId2501">
        <w:r>
          <w:rPr>
            <w:color w:val="0000EE"/>
            <w:u w:val="single"/>
          </w:rPr>
          <w:t>112:7</w:t>
        </w:r>
      </w:hyperlink>
      <w:r>
        <w:t xml:space="preserve">; </w:t>
      </w:r>
      <w:hyperlink r:id="rId2535">
        <w:r>
          <w:rPr>
            <w:color w:val="0000EE"/>
            <w:u w:val="single"/>
          </w:rPr>
          <w:t>115:9–11</w:t>
        </w:r>
      </w:hyperlink>
      <w:r>
        <w:t xml:space="preserve">; </w:t>
      </w:r>
      <w:hyperlink r:id="rId2536">
        <w:r>
          <w:rPr>
            <w:color w:val="0000EE"/>
            <w:u w:val="single"/>
          </w:rPr>
          <w:t>119:42</w:t>
        </w:r>
      </w:hyperlink>
      <w:r>
        <w:t xml:space="preserve">; </w:t>
      </w:r>
      <w:hyperlink r:id="rId2502">
        <w:r>
          <w:rPr>
            <w:color w:val="0000EE"/>
            <w:u w:val="single"/>
          </w:rPr>
          <w:t>125:1</w:t>
        </w:r>
      </w:hyperlink>
      <w:r>
        <w:t xml:space="preserve">; </w:t>
      </w:r>
      <w:hyperlink r:id="rId2520">
        <w:r>
          <w:rPr>
            <w:color w:val="0000EE"/>
            <w:u w:val="single"/>
          </w:rPr>
          <w:t>130:5–6</w:t>
        </w:r>
      </w:hyperlink>
      <w:r>
        <w:t xml:space="preserve">; </w:t>
      </w:r>
      <w:hyperlink r:id="rId2537">
        <w:r>
          <w:rPr>
            <w:color w:val="0000EE"/>
            <w:u w:val="single"/>
          </w:rPr>
          <w:t>141:8</w:t>
        </w:r>
      </w:hyperlink>
      <w:r>
        <w:t xml:space="preserve">; </w:t>
      </w:r>
      <w:hyperlink r:id="rId2538">
        <w:r>
          <w:rPr>
            <w:color w:val="0000EE"/>
            <w:u w:val="single"/>
          </w:rPr>
          <w:t>Mithali 3:5</w:t>
        </w:r>
      </w:hyperlink>
      <w:r>
        <w:t xml:space="preserve">; </w:t>
      </w:r>
      <w:hyperlink r:id="rId2539">
        <w:r>
          <w:rPr>
            <w:color w:val="0000EE"/>
            <w:u w:val="single"/>
          </w:rPr>
          <w:t>22:19</w:t>
        </w:r>
      </w:hyperlink>
      <w:r>
        <w:t xml:space="preserve">; </w:t>
      </w:r>
      <w:hyperlink r:id="rId2540">
        <w:r>
          <w:rPr>
            <w:color w:val="0000EE"/>
            <w:u w:val="single"/>
          </w:rPr>
          <w:t>Isaya 26:4</w:t>
        </w:r>
      </w:hyperlink>
      <w:r>
        <w:t xml:space="preserve">; </w:t>
      </w:r>
      <w:hyperlink r:id="rId2462">
        <w:r>
          <w:rPr>
            <w:color w:val="0000EE"/>
            <w:u w:val="single"/>
          </w:rPr>
          <w:t>40:31</w:t>
        </w:r>
      </w:hyperlink>
      <w:r>
        <w:t xml:space="preserve">; </w:t>
      </w:r>
      <w:hyperlink r:id="rId2541">
        <w:r>
          <w:rPr>
            <w:color w:val="0000EE"/>
            <w:u w:val="single"/>
          </w:rPr>
          <w:t>Yeremia 17:7</w:t>
        </w:r>
      </w:hyperlink>
      <w:r>
        <w:t xml:space="preserve">; </w:t>
      </w:r>
      <w:hyperlink r:id="rId2542">
        <w:r>
          <w:rPr>
            <w:color w:val="0000EE"/>
            <w:u w:val="single"/>
          </w:rPr>
          <w:t>Waebrania 10:35</w:t>
        </w:r>
      </w:hyperlink>
      <w:r/>
      <w:r/>
    </w:p>
    <w:p>
      <w:r/>
    </w:p>
    <w:p>
      <w:pPr>
        <w:pStyle w:val="Heading2"/>
      </w:pPr>
      <w:r>
        <w:t>Kuogopa Watu</w:t>
      </w:r>
      <w:r/>
    </w:p>
    <w:p>
      <w:r/>
      <w:r>
        <w:t xml:space="preserve">Mungu anaahidi kuwa pamoja na watu wake wanapokutana na upinzani (tazama, kwa mfano, </w:t>
      </w:r>
      <w:hyperlink r:id="rId2543">
        <w:r>
          <w:rPr>
            <w:color w:val="0000EE"/>
            <w:u w:val="single"/>
          </w:rPr>
          <w:t>Kumbukumbu la Torati 20:1–4</w:t>
        </w:r>
      </w:hyperlink>
      <w:r>
        <w:t xml:space="preserve">; </w:t>
      </w:r>
      <w:hyperlink r:id="rId2544">
        <w:r>
          <w:rPr>
            <w:color w:val="0000EE"/>
            <w:u w:val="single"/>
          </w:rPr>
          <w:t>Yoshua 1:9</w:t>
        </w:r>
      </w:hyperlink>
      <w:r>
        <w:t xml:space="preserve">). Mradi tu wanabaki waaminifu kwake, hawana sababu ya kuwaogopa wengine. Historia ya Israeli inaonyesha ukweli huu (tazama </w:t>
      </w:r>
      <w:hyperlink r:id="rId2545">
        <w:r>
          <w:rPr>
            <w:color w:val="0000EE"/>
            <w:u w:val="single"/>
          </w:rPr>
          <w:t>Kutoka 14:10–31</w:t>
        </w:r>
      </w:hyperlink>
      <w:r>
        <w:t xml:space="preserve">; </w:t>
      </w:r>
      <w:hyperlink r:id="rId2546">
        <w:r>
          <w:rPr>
            <w:color w:val="0000EE"/>
            <w:u w:val="single"/>
          </w:rPr>
          <w:t>Yoshua 10:9–14</w:t>
        </w:r>
      </w:hyperlink>
      <w:r>
        <w:t>). Hata hivyo, kwa wale wanaotafuta amani na usalama kwingineko, Mungu anaweza kuwa "mwamba wa kukwaza" badala ya "patakatifu" (</w:t>
      </w:r>
      <w:hyperlink r:id="rId2547">
        <w:r>
          <w:rPr>
            <w:color w:val="0000EE"/>
            <w:u w:val="single"/>
          </w:rPr>
          <w:t>Isaya 8:14</w:t>
        </w:r>
      </w:hyperlink>
      <w:r>
        <w:t>).</w:t>
      </w:r>
    </w:p>
    <w:p>
      <w:r/>
      <w:r>
        <w:t>Wakati wa utawala wa Mfalme Ahazi katika Yuda, alipatwa na hofu kubwa aliposikia kwamba Siria na Israeli walikuwa wameungana kupigana naye (</w:t>
      </w:r>
      <w:hyperlink r:id="rId2548">
        <w:r>
          <w:rPr>
            <w:color w:val="0000EE"/>
            <w:u w:val="single"/>
          </w:rPr>
          <w:t>Isaya 7:2</w:t>
        </w:r>
      </w:hyperlink>
      <w:r>
        <w:t>). Bwana alimhimiza kuwa na imani, kwani imani ilikuwa muhimu kwa ulinzi wa Bwana (</w:t>
      </w:r>
      <w:hyperlink r:id="rId2549">
        <w:r>
          <w:rPr>
            <w:color w:val="0000EE"/>
            <w:u w:val="single"/>
          </w:rPr>
          <w:t>7:9</w:t>
        </w:r>
      </w:hyperlink>
      <w:r>
        <w:t>). Hata hivyo, Ahazi aliamua kutomwamini Bwana. Badala yake, alitafuta msaada kutoka kwa Waashuri. Uamuzi huu ulimfanya Bwana kuwa "mtego na tanzi" kwake na kwa Israeli na Yuda yote (</w:t>
      </w:r>
      <w:hyperlink r:id="rId2550">
        <w:r>
          <w:rPr>
            <w:color w:val="0000EE"/>
            <w:u w:val="single"/>
          </w:rPr>
          <w:t>8:11–15</w:t>
        </w:r>
      </w:hyperlink>
      <w:r>
        <w:t>).</w:t>
      </w:r>
    </w:p>
    <w:p>
      <w:r/>
      <w:r>
        <w:t>Ujumbe wa nabii Isaya ulikusudiwa kuonyesha tofauti kati ya imani na hofu. Mfalme Ahazi ni mfano wa hofu. Mfalme Hezekia ni mfano usio kamili wa imani (</w:t>
      </w:r>
      <w:hyperlink r:id="rId2551">
        <w:r>
          <w:rPr>
            <w:color w:val="0000EE"/>
            <w:u w:val="single"/>
          </w:rPr>
          <w:t>Isaya 37</w:t>
        </w:r>
      </w:hyperlink>
      <w:r>
        <w:t xml:space="preserve">). Isaya mwenyewe ni mfano bora wa imani (sura ya </w:t>
      </w:r>
      <w:hyperlink r:id="rId2552">
        <w:r>
          <w:rPr>
            <w:color w:val="0000EE"/>
            <w:u w:val="single"/>
          </w:rPr>
          <w:t>8</w:t>
        </w:r>
      </w:hyperlink>
      <w:r>
        <w:t>). Hatimaye, "Mtumishi" wa Mungu ni mfano bora wa imani (</w:t>
      </w:r>
      <w:hyperlink r:id="rId2553">
        <w:r>
          <w:rPr>
            <w:color w:val="0000EE"/>
            <w:u w:val="single"/>
          </w:rPr>
          <w:t>42:1–7</w:t>
        </w:r>
      </w:hyperlink>
      <w:r>
        <w:t xml:space="preserve">; </w:t>
      </w:r>
      <w:hyperlink r:id="rId2554">
        <w:r>
          <w:rPr>
            <w:color w:val="0000EE"/>
            <w:u w:val="single"/>
          </w:rPr>
          <w:t>50:4–7</w:t>
        </w:r>
      </w:hyperlink>
      <w:r>
        <w:t>).</w:t>
      </w:r>
    </w:p>
    <w:p>
      <w:r/>
      <w:r>
        <w:t>Yesu aliwaambia wafuasi wake wasiwaogope watu wanaowatishia, hata wale wanaotaka kuwaua (</w:t>
      </w:r>
      <w:hyperlink r:id="rId1986">
        <w:r>
          <w:rPr>
            <w:color w:val="0000EE"/>
            <w:u w:val="single"/>
          </w:rPr>
          <w:t>Mathayo 10:26–31</w:t>
        </w:r>
      </w:hyperlink>
      <w:r>
        <w:t xml:space="preserve">). Mungu anajua kila shomoro na idadi ya nywele ambazo ziko kwenye kichwa cha mtu. Mungu yupo pamoja na wale wanaomwamini. Wakristo wameonyesha imani hii katika historia kwa kutoogopa kile ambacho wengine wanaweza kuwafanyia, hata kufa kwa ajili ya imani yao (tazama </w:t>
      </w:r>
      <w:hyperlink r:id="rId2555">
        <w:r>
          <w:rPr>
            <w:color w:val="0000EE"/>
            <w:u w:val="single"/>
          </w:rPr>
          <w:t>Matendo 6:8–7:60</w:t>
        </w:r>
      </w:hyperlink>
      <w:r>
        <w:t>).</w:t>
      </w:r>
    </w:p>
    <w:p>
      <w:r/>
      <w:r>
        <w:t>Watu ambao hawajitolei kikamilifu kwa Mungu watawaogopa wengine. Lakini wale wanaomwamini Bwana wanaweza kushinda hofu hii. Wanatambua kwamba maadui wa kibinadamu ni wa muda, ilhali nguvu za Mungu hudumu milele.</w:t>
      </w:r>
    </w:p>
    <w:p>
      <w:r/>
      <w:r>
        <w:rPr>
          <w:u w:val="single"/>
        </w:rPr>
        <w:t>Sehemu za Kujifunza Zaidi</w:t>
      </w:r>
    </w:p>
    <w:p>
      <w:r/>
      <w:hyperlink r:id="rId2556">
        <w:r>
          <w:rPr>
            <w:color w:val="0000EE"/>
            <w:u w:val="single"/>
          </w:rPr>
          <w:t>Hesabu 14:1–12</w:t>
        </w:r>
      </w:hyperlink>
      <w:r>
        <w:t xml:space="preserve">; </w:t>
      </w:r>
      <w:hyperlink r:id="rId2557">
        <w:r>
          <w:rPr>
            <w:color w:val="0000EE"/>
            <w:u w:val="single"/>
          </w:rPr>
          <w:t>21:34–35</w:t>
        </w:r>
      </w:hyperlink>
      <w:r>
        <w:t xml:space="preserve">; </w:t>
      </w:r>
      <w:hyperlink r:id="rId2544">
        <w:r>
          <w:rPr>
            <w:color w:val="0000EE"/>
            <w:u w:val="single"/>
          </w:rPr>
          <w:t>Yoshua 1:9</w:t>
        </w:r>
      </w:hyperlink>
      <w:r>
        <w:t xml:space="preserve">; </w:t>
      </w:r>
      <w:hyperlink r:id="rId2558">
        <w:r>
          <w:rPr>
            <w:color w:val="0000EE"/>
            <w:u w:val="single"/>
          </w:rPr>
          <w:t>2 Wafalme 16:5–18</w:t>
        </w:r>
      </w:hyperlink>
      <w:r>
        <w:t xml:space="preserve">; </w:t>
      </w:r>
      <w:hyperlink r:id="rId2559">
        <w:r>
          <w:rPr>
            <w:color w:val="0000EE"/>
            <w:u w:val="single"/>
          </w:rPr>
          <w:t>2 Mambo ya Nyakati 28:16–23</w:t>
        </w:r>
      </w:hyperlink>
      <w:r>
        <w:t xml:space="preserve">; </w:t>
      </w:r>
      <w:hyperlink r:id="rId2560">
        <w:r>
          <w:rPr>
            <w:color w:val="0000EE"/>
            <w:u w:val="single"/>
          </w:rPr>
          <w:t>Zaburi 23:4</w:t>
        </w:r>
      </w:hyperlink>
      <w:r>
        <w:t xml:space="preserve">; </w:t>
      </w:r>
      <w:hyperlink r:id="rId2561">
        <w:r>
          <w:rPr>
            <w:color w:val="0000EE"/>
            <w:u w:val="single"/>
          </w:rPr>
          <w:t>Mithali 29:25</w:t>
        </w:r>
      </w:hyperlink>
      <w:r>
        <w:t xml:space="preserve">; </w:t>
      </w:r>
      <w:hyperlink r:id="rId2562">
        <w:r>
          <w:rPr>
            <w:color w:val="0000EE"/>
            <w:u w:val="single"/>
          </w:rPr>
          <w:t>Isaya 7:1–25</w:t>
        </w:r>
      </w:hyperlink>
      <w:r>
        <w:t xml:space="preserve">; </w:t>
      </w:r>
      <w:hyperlink r:id="rId2563">
        <w:r>
          <w:rPr>
            <w:color w:val="0000EE"/>
            <w:u w:val="single"/>
          </w:rPr>
          <w:t>41:10</w:t>
        </w:r>
      </w:hyperlink>
      <w:r>
        <w:t xml:space="preserve">; </w:t>
      </w:r>
      <w:hyperlink r:id="rId2564">
        <w:r>
          <w:rPr>
            <w:color w:val="0000EE"/>
            <w:u w:val="single"/>
          </w:rPr>
          <w:t>51:7–8</w:t>
        </w:r>
      </w:hyperlink>
      <w:r>
        <w:t xml:space="preserve">, </w:t>
      </w:r>
      <w:hyperlink r:id="rId2565">
        <w:r>
          <w:rPr>
            <w:color w:val="0000EE"/>
            <w:u w:val="single"/>
          </w:rPr>
          <w:t>12–13</w:t>
        </w:r>
      </w:hyperlink>
      <w:r>
        <w:t xml:space="preserve">; </w:t>
      </w:r>
      <w:hyperlink r:id="rId2566">
        <w:r>
          <w:rPr>
            <w:color w:val="0000EE"/>
            <w:u w:val="single"/>
          </w:rPr>
          <w:t>54:4</w:t>
        </w:r>
      </w:hyperlink>
      <w:r>
        <w:t xml:space="preserve">; </w:t>
      </w:r>
      <w:hyperlink r:id="rId2567">
        <w:r>
          <w:rPr>
            <w:color w:val="0000EE"/>
            <w:u w:val="single"/>
          </w:rPr>
          <w:t>57:11</w:t>
        </w:r>
      </w:hyperlink>
      <w:r>
        <w:t xml:space="preserve">; </w:t>
      </w:r>
      <w:hyperlink r:id="rId2568">
        <w:r>
          <w:rPr>
            <w:color w:val="0000EE"/>
            <w:u w:val="single"/>
          </w:rPr>
          <w:t>Yeremia 10:5</w:t>
        </w:r>
      </w:hyperlink>
      <w:r>
        <w:t xml:space="preserve">; </w:t>
      </w:r>
      <w:hyperlink r:id="rId2569">
        <w:r>
          <w:rPr>
            <w:color w:val="0000EE"/>
            <w:u w:val="single"/>
          </w:rPr>
          <w:t>30:10</w:t>
        </w:r>
      </w:hyperlink>
      <w:r>
        <w:t xml:space="preserve">; </w:t>
      </w:r>
      <w:hyperlink r:id="rId967">
        <w:r>
          <w:rPr>
            <w:color w:val="0000EE"/>
            <w:u w:val="single"/>
          </w:rPr>
          <w:t>46:27–28</w:t>
        </w:r>
      </w:hyperlink>
      <w:r/>
      <w:r/>
    </w:p>
    <w:p>
      <w:r/>
    </w:p>
    <w:p>
      <w:pPr>
        <w:pStyle w:val="Heading2"/>
      </w:pPr>
      <w:r>
        <w:t>Kupaa kwa Yesu</w:t>
      </w:r>
      <w:r/>
    </w:p>
    <w:p>
      <w:r/>
      <w:r>
        <w:t>Yesu alipokwenda mbinguni, aliwapa mitume wake maagizo ya mwisho na mamlaka kwa ajili ya kazi yao (</w:t>
      </w:r>
      <w:hyperlink r:id="rId424">
        <w:r>
          <w:rPr>
            <w:color w:val="0000EE"/>
            <w:u w:val="single"/>
          </w:rPr>
          <w:t>Matendo 1:6–11</w:t>
        </w:r>
      </w:hyperlink>
      <w:r>
        <w:t xml:space="preserve">; </w:t>
      </w:r>
      <w:hyperlink r:id="rId2570">
        <w:r>
          <w:rPr>
            <w:color w:val="0000EE"/>
            <w:u w:val="single"/>
          </w:rPr>
          <w:t>Luka 24:45–53</w:t>
        </w:r>
      </w:hyperlink>
      <w:r>
        <w:t>). Tukio hili la kupalizwa liliashiria mwanzo wa kazi yenye nguvu ya Roho Mtakatifu kupitia kanisa (</w:t>
      </w:r>
      <w:hyperlink r:id="rId2209">
        <w:r>
          <w:rPr>
            <w:color w:val="0000EE"/>
            <w:u w:val="single"/>
          </w:rPr>
          <w:t>Luka 24:49</w:t>
        </w:r>
      </w:hyperlink>
      <w:r>
        <w:t>).</w:t>
      </w:r>
    </w:p>
    <w:p>
      <w:r/>
      <w:r>
        <w:t>Kupaa kwa Yesu mbinguni kunaonyesha kwamba sasa ana nguvu na mamlaka ya juu kabisa kama Mungu na binadamu (</w:t>
      </w:r>
      <w:hyperlink r:id="rId2571">
        <w:r>
          <w:rPr>
            <w:color w:val="0000EE"/>
            <w:u w:val="single"/>
          </w:rPr>
          <w:t>Waefeso 1:19–23</w:t>
        </w:r>
      </w:hyperlink>
      <w:r>
        <w:t xml:space="preserve">; </w:t>
      </w:r>
      <w:hyperlink r:id="rId2572">
        <w:r>
          <w:rPr>
            <w:color w:val="0000EE"/>
            <w:u w:val="single"/>
          </w:rPr>
          <w:t>Wafilipi 2:9–11</w:t>
        </w:r>
      </w:hyperlink>
      <w:r>
        <w:t>). Sehemu nyingine pia zinataja Yesu kwenda kwa Baba (</w:t>
      </w:r>
      <w:hyperlink r:id="rId2573">
        <w:r>
          <w:rPr>
            <w:color w:val="0000EE"/>
            <w:u w:val="single"/>
          </w:rPr>
          <w:t>Yohana 6:62</w:t>
        </w:r>
      </w:hyperlink>
      <w:r>
        <w:t xml:space="preserve">; </w:t>
      </w:r>
      <w:hyperlink r:id="rId2574">
        <w:r>
          <w:rPr>
            <w:color w:val="0000EE"/>
            <w:u w:val="single"/>
          </w:rPr>
          <w:t>13:1–3</w:t>
        </w:r>
      </w:hyperlink>
      <w:r>
        <w:t xml:space="preserve">; </w:t>
      </w:r>
      <w:hyperlink r:id="rId2575">
        <w:r>
          <w:rPr>
            <w:color w:val="0000EE"/>
            <w:u w:val="single"/>
          </w:rPr>
          <w:t>13:31–14:3</w:t>
        </w:r>
      </w:hyperlink>
      <w:r>
        <w:t xml:space="preserve">, </w:t>
      </w:r>
      <w:hyperlink r:id="rId2576">
        <w:r>
          <w:rPr>
            <w:color w:val="0000EE"/>
            <w:u w:val="single"/>
          </w:rPr>
          <w:t>14:28</w:t>
        </w:r>
      </w:hyperlink>
      <w:r>
        <w:t xml:space="preserve">; </w:t>
      </w:r>
      <w:hyperlink r:id="rId2577">
        <w:r>
          <w:rPr>
            <w:color w:val="0000EE"/>
            <w:u w:val="single"/>
          </w:rPr>
          <w:t>16:5–10</w:t>
        </w:r>
      </w:hyperlink>
      <w:r>
        <w:t xml:space="preserve">, </w:t>
      </w:r>
      <w:hyperlink r:id="rId2578">
        <w:r>
          <w:rPr>
            <w:color w:val="0000EE"/>
            <w:u w:val="single"/>
          </w:rPr>
          <w:t>16</w:t>
        </w:r>
      </w:hyperlink>
      <w:r>
        <w:t xml:space="preserve">, </w:t>
      </w:r>
      <w:hyperlink r:id="rId2579">
        <w:r>
          <w:rPr>
            <w:color w:val="0000EE"/>
            <w:u w:val="single"/>
          </w:rPr>
          <w:t>28</w:t>
        </w:r>
      </w:hyperlink>
      <w:r>
        <w:t xml:space="preserve">; </w:t>
      </w:r>
      <w:hyperlink r:id="rId2580">
        <w:r>
          <w:rPr>
            <w:color w:val="0000EE"/>
            <w:u w:val="single"/>
          </w:rPr>
          <w:t>20:17</w:t>
        </w:r>
      </w:hyperlink>
      <w:r>
        <w:t xml:space="preserve">; </w:t>
      </w:r>
      <w:hyperlink r:id="rId2581">
        <w:r>
          <w:rPr>
            <w:color w:val="0000EE"/>
            <w:u w:val="single"/>
          </w:rPr>
          <w:t>Waefeso 4:8–10</w:t>
        </w:r>
      </w:hyperlink>
      <w:r>
        <w:t>). Hili lilitokea wakati wa mwonekano wa mwisho wa Yesu kimwili. Baada ya hili, angekaa mbinguni hadi "urejesho wa vitu vyote" (</w:t>
      </w:r>
      <w:hyperlink r:id="rId2582">
        <w:r>
          <w:rPr>
            <w:color w:val="0000EE"/>
            <w:u w:val="single"/>
          </w:rPr>
          <w:t>Matendo 3:21</w:t>
        </w:r>
      </w:hyperlink>
      <w:r>
        <w:t>).</w:t>
      </w:r>
    </w:p>
    <w:p>
      <w:r/>
      <w:r>
        <w:t>Kupaa kunawakumbusha Wakristo ahadi ya Yesu ya kurudi (</w:t>
      </w:r>
      <w:hyperlink r:id="rId2583">
        <w:r>
          <w:rPr>
            <w:color w:val="0000EE"/>
            <w:u w:val="single"/>
          </w:rPr>
          <w:t>Matendo 1:11</w:t>
        </w:r>
      </w:hyperlink>
      <w:r>
        <w:t xml:space="preserve">; tazama </w:t>
      </w:r>
      <w:hyperlink r:id="rId423">
        <w:r>
          <w:rPr>
            <w:color w:val="0000EE"/>
            <w:u w:val="single"/>
          </w:rPr>
          <w:t>Mathayo 24:30</w:t>
        </w:r>
      </w:hyperlink>
      <w:r>
        <w:t xml:space="preserve">; </w:t>
      </w:r>
      <w:hyperlink r:id="rId2584">
        <w:r>
          <w:rPr>
            <w:color w:val="0000EE"/>
            <w:u w:val="single"/>
          </w:rPr>
          <w:t>Marko 13:26</w:t>
        </w:r>
      </w:hyperlink>
      <w:r>
        <w:t xml:space="preserve">; </w:t>
      </w:r>
      <w:hyperlink r:id="rId2585">
        <w:r>
          <w:rPr>
            <w:color w:val="0000EE"/>
            <w:u w:val="single"/>
          </w:rPr>
          <w:t>Yohana 14:3</w:t>
        </w:r>
      </w:hyperlink>
      <w:r>
        <w:t>). Wale waliokuwepo wakati wa kupaa walirudi Yerusalemu wakiwa na furaha na msisimko, wakimsifu na kumwabudu Yesu (</w:t>
      </w:r>
      <w:hyperlink r:id="rId2586">
        <w:r>
          <w:rPr>
            <w:color w:val="0000EE"/>
            <w:u w:val="single"/>
          </w:rPr>
          <w:t>Luka 24:52</w:t>
        </w:r>
      </w:hyperlink>
      <w:r>
        <w:t>). Walikuwa na imani kwamba Yesu angerudi tena, kimwili na binafsi (</w:t>
      </w:r>
      <w:hyperlink r:id="rId2587">
        <w:r>
          <w:rPr>
            <w:color w:val="0000EE"/>
            <w:u w:val="single"/>
          </w:rPr>
          <w:t>1 Wathesalonike 4:16</w:t>
        </w:r>
      </w:hyperlink>
      <w:r>
        <w:t xml:space="preserve">; </w:t>
      </w:r>
      <w:hyperlink r:id="rId23">
        <w:r>
          <w:rPr>
            <w:color w:val="0000EE"/>
            <w:u w:val="single"/>
          </w:rPr>
          <w:t>2 Wathesalonike 1:7–10</w:t>
        </w:r>
      </w:hyperlink>
      <w:r>
        <w:t xml:space="preserve">; </w:t>
      </w:r>
      <w:hyperlink r:id="rId2588">
        <w:r>
          <w:rPr>
            <w:color w:val="0000EE"/>
            <w:u w:val="single"/>
          </w:rPr>
          <w:t>2 Petro 3:10</w:t>
        </w:r>
      </w:hyperlink>
      <w:r>
        <w:t>).</w:t>
      </w:r>
    </w:p>
    <w:p>
      <w:r/>
      <w:r>
        <w:t>Kupaa kwa Yesu kunatabiri kuingia kwa baadaye kwa Mkristo katika uwepo wa Mungu. Yesu ameenda mbele "kuandaa mahali" (</w:t>
      </w:r>
      <w:hyperlink r:id="rId13">
        <w:r>
          <w:rPr>
            <w:color w:val="0000EE"/>
            <w:u w:val="single"/>
          </w:rPr>
          <w:t>Yohana 14:1–3</w:t>
        </w:r>
      </w:hyperlink>
      <w:r>
        <w:t xml:space="preserve">; </w:t>
      </w:r>
      <w:hyperlink r:id="rId2589">
        <w:r>
          <w:rPr>
            <w:color w:val="0000EE"/>
            <w:u w:val="single"/>
          </w:rPr>
          <w:t>2 Wakorintho 5:4</w:t>
        </w:r>
      </w:hyperlink>
      <w:r>
        <w:t xml:space="preserve">; </w:t>
      </w:r>
      <w:hyperlink r:id="rId2590">
        <w:r>
          <w:rPr>
            <w:color w:val="0000EE"/>
            <w:u w:val="single"/>
          </w:rPr>
          <w:t>Wafilipi 3:21</w:t>
        </w:r>
      </w:hyperlink>
      <w:r>
        <w:t xml:space="preserve">; </w:t>
      </w:r>
      <w:hyperlink r:id="rId2591">
        <w:r>
          <w:rPr>
            <w:color w:val="0000EE"/>
            <w:u w:val="single"/>
          </w:rPr>
          <w:t>Waebrania 6:19–20</w:t>
        </w:r>
      </w:hyperlink>
      <w:r>
        <w:t>).</w:t>
      </w:r>
    </w:p>
    <w:p>
      <w:r/>
      <w:r>
        <w:rPr>
          <w:u w:val="single"/>
        </w:rPr>
        <w:t>Sehemu za Kujifunza Zaidi</w:t>
      </w:r>
    </w:p>
    <w:p>
      <w:r/>
      <w:hyperlink r:id="rId423">
        <w:r>
          <w:rPr>
            <w:color w:val="0000EE"/>
            <w:u w:val="single"/>
          </w:rPr>
          <w:t>Mathayo 24:30</w:t>
        </w:r>
      </w:hyperlink>
      <w:r>
        <w:t xml:space="preserve">; </w:t>
      </w:r>
      <w:hyperlink r:id="rId2584">
        <w:r>
          <w:rPr>
            <w:color w:val="0000EE"/>
            <w:u w:val="single"/>
          </w:rPr>
          <w:t>Marko 13:26</w:t>
        </w:r>
      </w:hyperlink>
      <w:r>
        <w:t xml:space="preserve">; </w:t>
      </w:r>
      <w:hyperlink r:id="rId2570">
        <w:r>
          <w:rPr>
            <w:color w:val="0000EE"/>
            <w:u w:val="single"/>
          </w:rPr>
          <w:t>Luka 24:45–53</w:t>
        </w:r>
      </w:hyperlink>
      <w:r>
        <w:t xml:space="preserve">; </w:t>
      </w:r>
      <w:hyperlink r:id="rId2573">
        <w:r>
          <w:rPr>
            <w:color w:val="0000EE"/>
            <w:u w:val="single"/>
          </w:rPr>
          <w:t>Yohana 6:62</w:t>
        </w:r>
      </w:hyperlink>
      <w:r>
        <w:t xml:space="preserve">; </w:t>
      </w:r>
      <w:hyperlink r:id="rId2574">
        <w:r>
          <w:rPr>
            <w:color w:val="0000EE"/>
            <w:u w:val="single"/>
          </w:rPr>
          <w:t>13:1–3</w:t>
        </w:r>
      </w:hyperlink>
      <w:r>
        <w:t xml:space="preserve">; </w:t>
      </w:r>
      <w:hyperlink r:id="rId433">
        <w:r>
          <w:rPr>
            <w:color w:val="0000EE"/>
            <w:u w:val="single"/>
          </w:rPr>
          <w:t>14:1–4</w:t>
        </w:r>
      </w:hyperlink>
      <w:r>
        <w:t xml:space="preserve">, </w:t>
      </w:r>
      <w:hyperlink r:id="rId2592">
        <w:r>
          <w:rPr>
            <w:color w:val="0000EE"/>
            <w:u w:val="single"/>
          </w:rPr>
          <w:t>27–28</w:t>
        </w:r>
      </w:hyperlink>
      <w:r>
        <w:t xml:space="preserve">; </w:t>
      </w:r>
      <w:hyperlink r:id="rId2593">
        <w:r>
          <w:rPr>
            <w:color w:val="0000EE"/>
            <w:u w:val="single"/>
          </w:rPr>
          <w:t>16:10</w:t>
        </w:r>
      </w:hyperlink>
      <w:r>
        <w:t xml:space="preserve">, </w:t>
      </w:r>
      <w:hyperlink r:id="rId2578">
        <w:r>
          <w:rPr>
            <w:color w:val="0000EE"/>
            <w:u w:val="single"/>
          </w:rPr>
          <w:t>16</w:t>
        </w:r>
      </w:hyperlink>
      <w:r>
        <w:t xml:space="preserve">, </w:t>
      </w:r>
      <w:hyperlink r:id="rId2579">
        <w:r>
          <w:rPr>
            <w:color w:val="0000EE"/>
            <w:u w:val="single"/>
          </w:rPr>
          <w:t>28</w:t>
        </w:r>
      </w:hyperlink>
      <w:r>
        <w:t xml:space="preserve">; </w:t>
      </w:r>
      <w:hyperlink r:id="rId2580">
        <w:r>
          <w:rPr>
            <w:color w:val="0000EE"/>
            <w:u w:val="single"/>
          </w:rPr>
          <w:t>20:17</w:t>
        </w:r>
      </w:hyperlink>
      <w:r>
        <w:t xml:space="preserve">; </w:t>
      </w:r>
      <w:hyperlink r:id="rId424">
        <w:r>
          <w:rPr>
            <w:color w:val="0000EE"/>
            <w:u w:val="single"/>
          </w:rPr>
          <w:t>Matendo 1:6–11</w:t>
        </w:r>
      </w:hyperlink>
      <w:r>
        <w:t xml:space="preserve">; </w:t>
      </w:r>
      <w:hyperlink r:id="rId2594">
        <w:r>
          <w:rPr>
            <w:color w:val="0000EE"/>
            <w:u w:val="single"/>
          </w:rPr>
          <w:t>3:20</w:t>
        </w:r>
      </w:hyperlink>
      <w:r>
        <w:t xml:space="preserve">; </w:t>
      </w:r>
      <w:hyperlink r:id="rId2595">
        <w:r>
          <w:rPr>
            <w:color w:val="0000EE"/>
            <w:u w:val="single"/>
          </w:rPr>
          <w:t>7:54–56</w:t>
        </w:r>
      </w:hyperlink>
      <w:r>
        <w:t xml:space="preserve">; </w:t>
      </w:r>
      <w:hyperlink r:id="rId2589">
        <w:r>
          <w:rPr>
            <w:color w:val="0000EE"/>
            <w:u w:val="single"/>
          </w:rPr>
          <w:t>2 Wakorintho 5:4</w:t>
        </w:r>
      </w:hyperlink>
      <w:r>
        <w:t xml:space="preserve">; </w:t>
      </w:r>
      <w:hyperlink r:id="rId2571">
        <w:r>
          <w:rPr>
            <w:color w:val="0000EE"/>
            <w:u w:val="single"/>
          </w:rPr>
          <w:t>Waefeso 1:19–23</w:t>
        </w:r>
      </w:hyperlink>
      <w:r>
        <w:t xml:space="preserve">; </w:t>
      </w:r>
      <w:hyperlink r:id="rId2581">
        <w:r>
          <w:rPr>
            <w:color w:val="0000EE"/>
            <w:u w:val="single"/>
          </w:rPr>
          <w:t>4:8–10</w:t>
        </w:r>
      </w:hyperlink>
      <w:r>
        <w:t xml:space="preserve">; </w:t>
      </w:r>
      <w:hyperlink r:id="rId2572">
        <w:r>
          <w:rPr>
            <w:color w:val="0000EE"/>
            <w:u w:val="single"/>
          </w:rPr>
          <w:t>Wafilipi 2:9–11</w:t>
        </w:r>
      </w:hyperlink>
      <w:r>
        <w:t xml:space="preserve">; </w:t>
      </w:r>
      <w:hyperlink r:id="rId2591">
        <w:r>
          <w:rPr>
            <w:color w:val="0000EE"/>
            <w:u w:val="single"/>
          </w:rPr>
          <w:t>Waebrania 6:19–20</w:t>
        </w:r>
      </w:hyperlink>
      <w:r/>
      <w:r/>
    </w:p>
    <w:p>
      <w:r/>
    </w:p>
    <w:p>
      <w:pPr>
        <w:pStyle w:val="Heading2"/>
      </w:pPr>
      <w:r>
        <w:t>Kupitisha Mamlaka na Wajibu kwa Kiongozi Mpya</w:t>
      </w:r>
      <w:r/>
    </w:p>
    <w:p>
      <w:r/>
      <w:r>
        <w:t>Jukumu la kiongozi Mkristo ni kuhudumia na kuvumilia magumu kwa wale wanaowaongoza (</w:t>
      </w:r>
      <w:hyperlink r:id="rId2596">
        <w:r>
          <w:rPr>
            <w:color w:val="0000EE"/>
            <w:u w:val="single"/>
          </w:rPr>
          <w:t>Marko 10:35–45</w:t>
        </w:r>
      </w:hyperlink>
      <w:r>
        <w:t>). Kwa mtume Paulo, uongozi mzuri ulikuwa ni kuweka mfano kama Yesu Kristo. Kifo cha Yesu msalabani kilikuwa jambo muhimu zaidi kwa Paulo, na kilimwelekeza kabisa jinsi alivyokuwa akiishi maisha yake. Alisema, “Nataka kujua … ushirika wa mateso yake, nikifanana naye katika kifo chake” (</w:t>
      </w:r>
      <w:hyperlink r:id="rId2420">
        <w:r>
          <w:rPr>
            <w:color w:val="0000EE"/>
            <w:u w:val="single"/>
          </w:rPr>
          <w:t>Wafilipi 3:10</w:t>
        </w:r>
      </w:hyperlink>
      <w:r>
        <w:t xml:space="preserve">; tazama </w:t>
      </w:r>
      <w:hyperlink r:id="rId1731">
        <w:r>
          <w:rPr>
            <w:color w:val="0000EE"/>
            <w:u w:val="single"/>
          </w:rPr>
          <w:t>Wakolosai 1:24</w:t>
        </w:r>
      </w:hyperlink>
      <w:r>
        <w:t>).</w:t>
      </w:r>
    </w:p>
    <w:p>
      <w:r/>
      <w:r>
        <w:t>Alimaanisha zaidi ya mapambano ya kihisia au kushughulika na dhambi. Alirejelea kupitia mateso makali ya kimwili. Paulo alikabiliwa na magumu kwa ajili ya wale ambao alishirikiana nao katika habari njema. Aliweka wokovu wao kuwa kipaumbele kuliko usalama wake mwenyewe (</w:t>
      </w:r>
      <w:hyperlink r:id="rId2597">
        <w:r>
          <w:rPr>
            <w:color w:val="0000EE"/>
            <w:u w:val="single"/>
          </w:rPr>
          <w:t>2 Timotheo 2:10</w:t>
        </w:r>
      </w:hyperlink>
      <w:r>
        <w:t xml:space="preserve">; </w:t>
      </w:r>
      <w:hyperlink r:id="rId2598">
        <w:r>
          <w:rPr>
            <w:color w:val="0000EE"/>
            <w:u w:val="single"/>
          </w:rPr>
          <w:t>2 Wakorintho 4:8–12</w:t>
        </w:r>
      </w:hyperlink>
      <w:r>
        <w:t>).</w:t>
      </w:r>
    </w:p>
    <w:p>
      <w:r/>
      <w:r>
        <w:t>Maisha ya kiongozi Mkristo yanawafundisha wengine kuhusu kifo cha Yesu msalabani. Yanadhihirisha jinsi Mungu anavyofanya kazi kwa nguvu hata kupitia wanadamu dhaifu (</w:t>
      </w:r>
      <w:hyperlink r:id="rId2599">
        <w:r>
          <w:rPr>
            <w:color w:val="0000EE"/>
            <w:u w:val="single"/>
          </w:rPr>
          <w:t>2 Wakorintho 12:8–10</w:t>
        </w:r>
      </w:hyperlink>
      <w:r>
        <w:t>). Pia yanaonyesha hekima ya Mungu licha ya upumbavu wa binadamu (</w:t>
      </w:r>
      <w:hyperlink r:id="rId2600">
        <w:r>
          <w:rPr>
            <w:color w:val="0000EE"/>
            <w:u w:val="single"/>
          </w:rPr>
          <w:t>1 Wakorintho 1:18–31</w:t>
        </w:r>
      </w:hyperlink>
      <w:r>
        <w:t>). Wakati Paulo alipomwita mtume Timotheo kuongoza, alimwambia pia "avumilie mateso" (</w:t>
      </w:r>
      <w:hyperlink r:id="rId2601">
        <w:r>
          <w:rPr>
            <w:color w:val="0000EE"/>
            <w:u w:val="single"/>
          </w:rPr>
          <w:t>2 Timotheo 4:1–5</w:t>
        </w:r>
      </w:hyperlink>
      <w:r>
        <w:t xml:space="preserve">; </w:t>
      </w:r>
      <w:hyperlink r:id="rId2602">
        <w:r>
          <w:rPr>
            <w:color w:val="0000EE"/>
            <w:u w:val="single"/>
          </w:rPr>
          <w:t>1:8</w:t>
        </w:r>
      </w:hyperlink>
      <w:r>
        <w:t xml:space="preserve">; </w:t>
      </w:r>
      <w:hyperlink r:id="rId2603">
        <w:r>
          <w:rPr>
            <w:color w:val="0000EE"/>
            <w:u w:val="single"/>
          </w:rPr>
          <w:t>2:3</w:t>
        </w:r>
      </w:hyperlink>
      <w:r>
        <w:t xml:space="preserve">; </w:t>
      </w:r>
      <w:hyperlink r:id="rId1439">
        <w:r>
          <w:rPr>
            <w:color w:val="0000EE"/>
            <w:u w:val="single"/>
          </w:rPr>
          <w:t>4:5</w:t>
        </w:r>
      </w:hyperlink>
      <w:r>
        <w:t>). Paulo alimwambia Timotheo asione aibu ya msalaba (</w:t>
      </w:r>
      <w:hyperlink r:id="rId2602">
        <w:r>
          <w:rPr>
            <w:color w:val="0000EE"/>
            <w:u w:val="single"/>
          </w:rPr>
          <w:t>1:8</w:t>
        </w:r>
      </w:hyperlink>
      <w:r>
        <w:t>).</w:t>
      </w:r>
    </w:p>
    <w:p>
      <w:r/>
      <w:r>
        <w:t xml:space="preserve">Uongozi wa kweli wa Kikristo lazima ufuate mfano wa Yesu Kristo wa kuweka wengine mbele. Wakati viongozi wanajikita kwao wenyewe badala ya Kristo, wanashindwa kuishi kwa mujibu wa habari njema ya Yesu. Kiongozi mzuri hufuata mfano wa Yesu kwa kuhudumia na kujali wengine, sio kutafuta faida yao wenyewe (tazama </w:t>
      </w:r>
      <w:hyperlink r:id="rId2604">
        <w:r>
          <w:rPr>
            <w:color w:val="0000EE"/>
            <w:u w:val="single"/>
          </w:rPr>
          <w:t>Wafilipi 2:3–8</w:t>
        </w:r>
      </w:hyperlink>
      <w:r>
        <w:t>). Viongozi hawa wako tayari kukabiliana na nyakati ngumu. Wanajua kwamba wale wanaoshiriki katika kifo cha Yesu pia watashiriki katika maisha yake, na wale wanaobaki waaminifu kupitia magumu watashiriki katika utawala wake (</w:t>
      </w:r>
      <w:hyperlink r:id="rId2605">
        <w:r>
          <w:rPr>
            <w:color w:val="0000EE"/>
            <w:u w:val="single"/>
          </w:rPr>
          <w:t>2 Timotheo 2:11–12</w:t>
        </w:r>
      </w:hyperlink>
      <w:r>
        <w:t>).</w:t>
      </w:r>
    </w:p>
    <w:p>
      <w:r/>
      <w:r>
        <w:rPr>
          <w:u w:val="single"/>
        </w:rPr>
        <w:t>Sehemu za Kujifunza Zaidi</w:t>
      </w:r>
    </w:p>
    <w:p>
      <w:r/>
      <w:hyperlink r:id="rId2606">
        <w:r>
          <w:rPr>
            <w:color w:val="0000EE"/>
            <w:u w:val="single"/>
          </w:rPr>
          <w:t>Yohana 13:15</w:t>
        </w:r>
      </w:hyperlink>
      <w:r>
        <w:t xml:space="preserve">; </w:t>
      </w:r>
      <w:hyperlink r:id="rId2607">
        <w:r>
          <w:rPr>
            <w:color w:val="0000EE"/>
            <w:u w:val="single"/>
          </w:rPr>
          <w:t>Matendo 20:35</w:t>
        </w:r>
      </w:hyperlink>
      <w:r>
        <w:t xml:space="preserve">; </w:t>
      </w:r>
      <w:hyperlink r:id="rId2598">
        <w:r>
          <w:rPr>
            <w:color w:val="0000EE"/>
            <w:u w:val="single"/>
          </w:rPr>
          <w:t>2 Wakorintho 4:8–12</w:t>
        </w:r>
      </w:hyperlink>
      <w:r>
        <w:t xml:space="preserve">; </w:t>
      </w:r>
      <w:hyperlink r:id="rId2608">
        <w:r>
          <w:rPr>
            <w:color w:val="0000EE"/>
            <w:u w:val="single"/>
          </w:rPr>
          <w:t>Waefeso 5:2</w:t>
        </w:r>
      </w:hyperlink>
      <w:r>
        <w:t xml:space="preserve">; </w:t>
      </w:r>
      <w:hyperlink r:id="rId1731">
        <w:r>
          <w:rPr>
            <w:color w:val="0000EE"/>
            <w:u w:val="single"/>
          </w:rPr>
          <w:t>Wakolosai 1:24</w:t>
        </w:r>
      </w:hyperlink>
      <w:r>
        <w:t xml:space="preserve">; </w:t>
      </w:r>
      <w:hyperlink r:id="rId2609">
        <w:r>
          <w:rPr>
            <w:color w:val="0000EE"/>
            <w:u w:val="single"/>
          </w:rPr>
          <w:t>1 Wathesalonike 1:6–7</w:t>
        </w:r>
      </w:hyperlink>
      <w:r>
        <w:t xml:space="preserve">; </w:t>
      </w:r>
      <w:hyperlink r:id="rId2610">
        <w:r>
          <w:rPr>
            <w:color w:val="0000EE"/>
            <w:u w:val="single"/>
          </w:rPr>
          <w:t>2 Wathesalonike 3:9</w:t>
        </w:r>
      </w:hyperlink>
      <w:r>
        <w:t xml:space="preserve">; </w:t>
      </w:r>
      <w:hyperlink r:id="rId2611">
        <w:r>
          <w:rPr>
            <w:color w:val="0000EE"/>
            <w:u w:val="single"/>
          </w:rPr>
          <w:t>1 Timotheo 1:16</w:t>
        </w:r>
      </w:hyperlink>
      <w:r>
        <w:t xml:space="preserve">; </w:t>
      </w:r>
      <w:hyperlink r:id="rId2612">
        <w:r>
          <w:rPr>
            <w:color w:val="0000EE"/>
            <w:u w:val="single"/>
          </w:rPr>
          <w:t>4:12</w:t>
        </w:r>
      </w:hyperlink>
      <w:r>
        <w:t xml:space="preserve">; </w:t>
      </w:r>
      <w:hyperlink r:id="rId2602">
        <w:r>
          <w:rPr>
            <w:color w:val="0000EE"/>
            <w:u w:val="single"/>
          </w:rPr>
          <w:t>2 Timotheo 1:8</w:t>
        </w:r>
      </w:hyperlink>
      <w:r>
        <w:t xml:space="preserve">, </w:t>
      </w:r>
      <w:hyperlink r:id="rId2613">
        <w:r>
          <w:rPr>
            <w:color w:val="0000EE"/>
            <w:u w:val="single"/>
          </w:rPr>
          <w:t>12</w:t>
        </w:r>
      </w:hyperlink>
      <w:r>
        <w:t xml:space="preserve">; </w:t>
      </w:r>
      <w:hyperlink r:id="rId2603">
        <w:r>
          <w:rPr>
            <w:color w:val="0000EE"/>
            <w:u w:val="single"/>
          </w:rPr>
          <w:t>2:3</w:t>
        </w:r>
      </w:hyperlink>
      <w:r>
        <w:t xml:space="preserve">, </w:t>
      </w:r>
      <w:hyperlink r:id="rId2614">
        <w:r>
          <w:rPr>
            <w:color w:val="0000EE"/>
            <w:u w:val="single"/>
          </w:rPr>
          <w:t>10–12</w:t>
        </w:r>
      </w:hyperlink>
      <w:r>
        <w:t xml:space="preserve">; </w:t>
      </w:r>
      <w:hyperlink r:id="rId2601">
        <w:r>
          <w:rPr>
            <w:color w:val="0000EE"/>
            <w:u w:val="single"/>
          </w:rPr>
          <w:t>4:1–5</w:t>
        </w:r>
      </w:hyperlink>
      <w:r>
        <w:t xml:space="preserve">; </w:t>
      </w:r>
      <w:hyperlink r:id="rId2615">
        <w:r>
          <w:rPr>
            <w:color w:val="0000EE"/>
            <w:u w:val="single"/>
          </w:rPr>
          <w:t>Tito 2:7</w:t>
        </w:r>
      </w:hyperlink>
      <w:r>
        <w:t xml:space="preserve">; </w:t>
      </w:r>
      <w:hyperlink r:id="rId2616">
        <w:r>
          <w:rPr>
            <w:color w:val="0000EE"/>
            <w:u w:val="single"/>
          </w:rPr>
          <w:t>Waebrania 6:12</w:t>
        </w:r>
      </w:hyperlink>
      <w:r>
        <w:t xml:space="preserve">; </w:t>
      </w:r>
      <w:hyperlink r:id="rId2617">
        <w:r>
          <w:rPr>
            <w:color w:val="0000EE"/>
            <w:u w:val="single"/>
          </w:rPr>
          <w:t>13:7</w:t>
        </w:r>
      </w:hyperlink>
      <w:r>
        <w:t xml:space="preserve">; </w:t>
      </w:r>
      <w:hyperlink r:id="rId2389">
        <w:r>
          <w:rPr>
            <w:color w:val="0000EE"/>
            <w:u w:val="single"/>
          </w:rPr>
          <w:t>1 Petro 2:21</w:t>
        </w:r>
      </w:hyperlink>
      <w:r>
        <w:t xml:space="preserve">; </w:t>
      </w:r>
      <w:hyperlink r:id="rId2618">
        <w:r>
          <w:rPr>
            <w:color w:val="0000EE"/>
            <w:u w:val="single"/>
          </w:rPr>
          <w:t>5:1–4</w:t>
        </w:r>
      </w:hyperlink>
      <w:r/>
      <w:r/>
    </w:p>
    <w:p>
      <w:r/>
    </w:p>
    <w:p>
      <w:pPr>
        <w:pStyle w:val="Heading2"/>
      </w:pPr>
      <w:r>
        <w:t>Kurithi Ardhi</w:t>
      </w:r>
      <w:r/>
    </w:p>
    <w:p>
      <w:r/>
      <w:r>
        <w:t>Je, ulimwengu wa kimwili ni mbaya? Je, roho, nafsi, na nishati ni wema tunaoutafuta katika safari yetu ya maisha? Je, tutakuwa wa kiroho na wenye furaha kweli tutakapokuwa huru kutoka kwa miili yetu ya kidunia?</w:t>
      </w:r>
    </w:p>
    <w:p>
      <w:r/>
      <w:r>
        <w:t>Biblia inajibu maswali haya na mengine yanayofanana kwa msisitizo "Hapana!" Ulimwengu, ikiwa ni pamoja na dunia na viumbe vyote hai, ulitoka kwa mkono wenye ujuzi wa Muumba mwenye upendo. Aliona kuwa ni "nzuri sana" (</w:t>
      </w:r>
      <w:hyperlink r:id="rId638">
        <w:r>
          <w:rPr>
            <w:color w:val="0000EE"/>
            <w:u w:val="single"/>
          </w:rPr>
          <w:t>Mwanzo 1:31</w:t>
        </w:r>
      </w:hyperlink>
      <w:r>
        <w:t xml:space="preserve">). Kwa sababu ya dhambi za binadamu, dunia hii ya kimwili inahitaji ukombozi. Kwa neema ya Mungu, itashiriki katika ukombozi wa Mungu mwishoni mwa wakati (tazama </w:t>
      </w:r>
      <w:hyperlink r:id="rId2619">
        <w:r>
          <w:rPr>
            <w:color w:val="0000EE"/>
            <w:u w:val="single"/>
          </w:rPr>
          <w:t>Warumi 8:19–21</w:t>
        </w:r>
      </w:hyperlink>
      <w:r>
        <w:t>).</w:t>
      </w:r>
    </w:p>
    <w:p>
      <w:r/>
      <w:r>
        <w:t>Maandiko yanaonyesha wema na umuhimu wa dunia kwa kuzingatia kile Mungu anasema kuhusu ardhi. Ardhi yote ni ya Mungu. Mungu aliwatoa watu wa Kanaani kutoka Nchi ya Ahadi kwa sababu ya uovu wao. Aliwaleta Waisraeli katika ardhi hiyo kutokana na ahadi zake kwa wazee wa Israeli. Pia anataka wanadamu kuitunza dunia kwa kushirikiana na Muumba wao.</w:t>
      </w:r>
    </w:p>
    <w:p>
      <w:r/>
      <w:r>
        <w:t>Katika Israeli ya kale, kila kaya ilipokea sehemu ya kuishi. Mungu aliwapa jukumu la kusimamia ugawaji wa ardhi, si ardhi yenyewe. Wazazi waliwarithisha wana wao mgawo huu wa ardhi kama sehemu kuu ya urithi wa familia.</w:t>
      </w:r>
    </w:p>
    <w:p>
      <w:r/>
      <w:r>
        <w:t>Kwa kufuata kanuni na maagizo ya Mungu, Yoshua aligawa ardhi kati ya makabila. Makabila hayo kisha yaliigawa kati ya koo, familia, na kaya binafsi. Zawadi ya Mungu ya usimamizi wa sehemu maalum ya ardhi ilikuwa kimsingi zawadi ya maisha kwa kila kaya.</w:t>
      </w:r>
    </w:p>
    <w:p>
      <w:r/>
      <w:r>
        <w:rPr>
          <w:u w:val="single"/>
        </w:rPr>
        <w:t>Sehemu za Kujifunza Zaidi</w:t>
      </w:r>
    </w:p>
    <w:p>
      <w:r/>
      <w:hyperlink r:id="rId638">
        <w:r>
          <w:rPr>
            <w:color w:val="0000EE"/>
            <w:u w:val="single"/>
          </w:rPr>
          <w:t>Mwanzo 1:31</w:t>
        </w:r>
      </w:hyperlink>
      <w:r>
        <w:t xml:space="preserve">; </w:t>
      </w:r>
      <w:hyperlink r:id="rId2620">
        <w:r>
          <w:rPr>
            <w:color w:val="0000EE"/>
            <w:u w:val="single"/>
          </w:rPr>
          <w:t>12:7</w:t>
        </w:r>
      </w:hyperlink>
      <w:r>
        <w:t xml:space="preserve">; </w:t>
      </w:r>
      <w:hyperlink r:id="rId453">
        <w:r>
          <w:rPr>
            <w:color w:val="0000EE"/>
            <w:u w:val="single"/>
          </w:rPr>
          <w:t>13:14–17</w:t>
        </w:r>
      </w:hyperlink>
      <w:r>
        <w:t xml:space="preserve">; </w:t>
      </w:r>
      <w:hyperlink r:id="rId2621">
        <w:r>
          <w:rPr>
            <w:color w:val="0000EE"/>
            <w:u w:val="single"/>
          </w:rPr>
          <w:t>15:12–21</w:t>
        </w:r>
      </w:hyperlink>
      <w:r>
        <w:t xml:space="preserve">; </w:t>
      </w:r>
      <w:hyperlink r:id="rId2622">
        <w:r>
          <w:rPr>
            <w:color w:val="0000EE"/>
            <w:u w:val="single"/>
          </w:rPr>
          <w:t>17:7–8</w:t>
        </w:r>
      </w:hyperlink>
      <w:r>
        <w:t xml:space="preserve">; </w:t>
      </w:r>
      <w:hyperlink r:id="rId2623">
        <w:r>
          <w:rPr>
            <w:color w:val="0000EE"/>
            <w:u w:val="single"/>
          </w:rPr>
          <w:t>35:11–13</w:t>
        </w:r>
      </w:hyperlink>
      <w:r>
        <w:t xml:space="preserve">; </w:t>
      </w:r>
      <w:hyperlink r:id="rId2624">
        <w:r>
          <w:rPr>
            <w:color w:val="0000EE"/>
            <w:u w:val="single"/>
          </w:rPr>
          <w:t>50:24</w:t>
        </w:r>
      </w:hyperlink>
      <w:r>
        <w:t xml:space="preserve">; </w:t>
      </w:r>
      <w:hyperlink r:id="rId2625">
        <w:r>
          <w:rPr>
            <w:color w:val="0000EE"/>
            <w:u w:val="single"/>
          </w:rPr>
          <w:t>Yoshua 13:1–21:45</w:t>
        </w:r>
      </w:hyperlink>
      <w:r>
        <w:t xml:space="preserve">; </w:t>
      </w:r>
      <w:hyperlink r:id="rId2626">
        <w:r>
          <w:rPr>
            <w:color w:val="0000EE"/>
            <w:u w:val="single"/>
          </w:rPr>
          <w:t>Zaburi 37:9–34</w:t>
        </w:r>
      </w:hyperlink>
      <w:r>
        <w:t xml:space="preserve">; </w:t>
      </w:r>
      <w:hyperlink r:id="rId2627">
        <w:r>
          <w:rPr>
            <w:color w:val="0000EE"/>
            <w:u w:val="single"/>
          </w:rPr>
          <w:t>Luka 12:22–34</w:t>
        </w:r>
      </w:hyperlink>
      <w:r>
        <w:t xml:space="preserve">; </w:t>
      </w:r>
      <w:hyperlink r:id="rId2628">
        <w:r>
          <w:rPr>
            <w:color w:val="0000EE"/>
            <w:u w:val="single"/>
          </w:rPr>
          <w:t>16:9–11</w:t>
        </w:r>
      </w:hyperlink>
      <w:r/>
      <w:r/>
    </w:p>
    <w:p>
      <w:r/>
    </w:p>
    <w:p>
      <w:pPr>
        <w:pStyle w:val="Heading2"/>
      </w:pPr>
      <w:r>
        <w:t>Kurudi kwa Bwana</w:t>
      </w:r>
      <w:r/>
    </w:p>
    <w:p>
      <w:r/>
      <w:r>
        <w:t xml:space="preserve">Manabii wa Agano la Kale mara nyingi waliwaambia watu wa Israeli warudi kwa Bwana, kabla na baada ya uhamisho kwenda Babeli (tazama, kwa mfano, </w:t>
      </w:r>
      <w:hyperlink r:id="rId2629">
        <w:r>
          <w:rPr>
            <w:color w:val="0000EE"/>
            <w:u w:val="single"/>
          </w:rPr>
          <w:t>Isaya 55:6–7</w:t>
        </w:r>
      </w:hyperlink>
      <w:r>
        <w:t xml:space="preserve">; </w:t>
      </w:r>
      <w:hyperlink r:id="rId2630">
        <w:r>
          <w:rPr>
            <w:color w:val="0000EE"/>
            <w:u w:val="single"/>
          </w:rPr>
          <w:t>Hosea 6:1–3</w:t>
        </w:r>
      </w:hyperlink>
      <w:r>
        <w:t xml:space="preserve">; </w:t>
      </w:r>
      <w:hyperlink r:id="rId2631">
        <w:r>
          <w:rPr>
            <w:color w:val="0000EE"/>
            <w:u w:val="single"/>
          </w:rPr>
          <w:t>Hagai 1:12</w:t>
        </w:r>
      </w:hyperlink>
      <w:r>
        <w:t xml:space="preserve">; </w:t>
      </w:r>
      <w:hyperlink r:id="rId2632">
        <w:r>
          <w:rPr>
            <w:color w:val="0000EE"/>
            <w:u w:val="single"/>
          </w:rPr>
          <w:t>Malaki 3:7</w:t>
        </w:r>
      </w:hyperlink>
      <w:r>
        <w:t>). Hii ilimaanisha kujitolea upya kumtii Mungu. Walikuwa wamemwacha Mungu wa kweli na kuanza kuabudu miungu mingine, jambo ambalo lilipelekea hukumu yake. Hukumu hii ilisababisha uharibifu wa hekalu na uhamisho wao. Urejesho wa baadaye na baraka za watu wa Mungu zilitegemea utiifu wao kwake.</w:t>
      </w:r>
    </w:p>
    <w:p>
      <w:r/>
      <w:r>
        <w:t>Ujumbe mkuu wa nabii Zekaria kwa wale wanaorejea Yerusalemu kutoka uhamishoni ni wazi katika kauli yake ya ufunguzi: “Rudieni Mimi, asema BWANA wa majeshi, nami nitawarudia, asema BWANA wa majeshi” (</w:t>
      </w:r>
      <w:hyperlink r:id="rId2633">
        <w:r>
          <w:rPr>
            <w:color w:val="0000EE"/>
            <w:u w:val="single"/>
          </w:rPr>
          <w:t>Zekaria 1:3</w:t>
        </w:r>
      </w:hyperlink>
      <w:r>
        <w:t>). Zekaria aliwasihi watu wa Israeli kufufua ahadi yao kwa makubaliano yao maalum na Mungu (agano). Aliwaonya wajifunze kutoka kwa mababu zao ambao hawakuwa waaminifu kwa agano. Hii ilikuwa na matokeo makubwa (</w:t>
      </w:r>
      <w:hyperlink r:id="rId2634">
        <w:r>
          <w:rPr>
            <w:color w:val="0000EE"/>
            <w:u w:val="single"/>
          </w:rPr>
          <w:t>7:11–14</w:t>
        </w:r>
      </w:hyperlink>
      <w:r>
        <w:t>).</w:t>
      </w:r>
    </w:p>
    <w:p>
      <w:r/>
      <w:r>
        <w:t>Zakaria alijali kuhusu agano la Israeli na Mungu pamoja na haki ya kijamii. Kurudi kwa Bwana kunaleta utiifu na kutenda haki, uaminifu, usawa, huruma, na wema (</w:t>
      </w:r>
      <w:hyperlink r:id="rId976">
        <w:r>
          <w:rPr>
            <w:color w:val="0000EE"/>
            <w:u w:val="single"/>
          </w:rPr>
          <w:t>Zakaria 7:9–10</w:t>
        </w:r>
      </w:hyperlink>
      <w:r>
        <w:t xml:space="preserve">; </w:t>
      </w:r>
      <w:hyperlink r:id="rId2635">
        <w:r>
          <w:rPr>
            <w:color w:val="0000EE"/>
            <w:u w:val="single"/>
          </w:rPr>
          <w:t>8:16–17</w:t>
        </w:r>
      </w:hyperlink>
      <w:r>
        <w:t>). Mtazamo wa Zakaria kuhusu mahusiano sahihi na Mungu na wengine ulitabiri mafundisho ya Yesu. Alisema amri kuu ni kumpenda Mungu zaidi ya kila kitu na kumpenda jirani yako kama unavyojipenda mwenyewe (</w:t>
      </w:r>
      <w:hyperlink r:id="rId1538">
        <w:r>
          <w:rPr>
            <w:color w:val="0000EE"/>
            <w:u w:val="single"/>
          </w:rPr>
          <w:t>Mathayo 22:34–40</w:t>
        </w:r>
      </w:hyperlink>
      <w:r>
        <w:t>).</w:t>
      </w:r>
    </w:p>
    <w:p>
      <w:r/>
      <w:r>
        <w:rPr>
          <w:u w:val="single"/>
        </w:rPr>
        <w:t>Sehemu za Kujifunza Zaidi</w:t>
      </w:r>
    </w:p>
    <w:p>
      <w:r/>
      <w:hyperlink r:id="rId2636">
        <w:r>
          <w:rPr>
            <w:color w:val="0000EE"/>
            <w:u w:val="single"/>
          </w:rPr>
          <w:t>1 Samweli 7:2–11</w:t>
        </w:r>
      </w:hyperlink>
      <w:r>
        <w:t xml:space="preserve">; </w:t>
      </w:r>
      <w:hyperlink r:id="rId2637">
        <w:r>
          <w:rPr>
            <w:color w:val="0000EE"/>
            <w:u w:val="single"/>
          </w:rPr>
          <w:t>Isaya 1:16–20</w:t>
        </w:r>
      </w:hyperlink>
      <w:r>
        <w:t xml:space="preserve">; </w:t>
      </w:r>
      <w:hyperlink r:id="rId2638">
        <w:r>
          <w:rPr>
            <w:color w:val="0000EE"/>
            <w:u w:val="single"/>
          </w:rPr>
          <w:t>55:7</w:t>
        </w:r>
      </w:hyperlink>
      <w:r>
        <w:t xml:space="preserve">; </w:t>
      </w:r>
      <w:hyperlink r:id="rId2630">
        <w:r>
          <w:rPr>
            <w:color w:val="0000EE"/>
            <w:u w:val="single"/>
          </w:rPr>
          <w:t>Hosea 6:1–3</w:t>
        </w:r>
      </w:hyperlink>
      <w:r>
        <w:t xml:space="preserve">; </w:t>
      </w:r>
      <w:hyperlink r:id="rId2639">
        <w:r>
          <w:rPr>
            <w:color w:val="0000EE"/>
            <w:u w:val="single"/>
          </w:rPr>
          <w:t>14:1–7</w:t>
        </w:r>
      </w:hyperlink>
      <w:r>
        <w:t xml:space="preserve">; </w:t>
      </w:r>
      <w:hyperlink r:id="rId2631">
        <w:r>
          <w:rPr>
            <w:color w:val="0000EE"/>
            <w:u w:val="single"/>
          </w:rPr>
          <w:t>Hagai 1:12</w:t>
        </w:r>
      </w:hyperlink>
      <w:r>
        <w:t xml:space="preserve">; </w:t>
      </w:r>
      <w:hyperlink r:id="rId2633">
        <w:r>
          <w:rPr>
            <w:color w:val="0000EE"/>
            <w:u w:val="single"/>
          </w:rPr>
          <w:t>Zekaria 1:3</w:t>
        </w:r>
      </w:hyperlink>
      <w:r>
        <w:t xml:space="preserve">; </w:t>
      </w:r>
      <w:hyperlink r:id="rId2640">
        <w:r>
          <w:rPr>
            <w:color w:val="0000EE"/>
            <w:u w:val="single"/>
          </w:rPr>
          <w:t>7:9–14</w:t>
        </w:r>
      </w:hyperlink>
      <w:r>
        <w:t xml:space="preserve">; </w:t>
      </w:r>
      <w:hyperlink r:id="rId2635">
        <w:r>
          <w:rPr>
            <w:color w:val="0000EE"/>
            <w:u w:val="single"/>
          </w:rPr>
          <w:t>8:16–17</w:t>
        </w:r>
      </w:hyperlink>
      <w:r>
        <w:t xml:space="preserve">; </w:t>
      </w:r>
      <w:hyperlink r:id="rId2632">
        <w:r>
          <w:rPr>
            <w:color w:val="0000EE"/>
            <w:u w:val="single"/>
          </w:rPr>
          <w:t>Malaki 3:7</w:t>
        </w:r>
      </w:hyperlink>
      <w:r>
        <w:t xml:space="preserve">; </w:t>
      </w:r>
      <w:hyperlink r:id="rId2641">
        <w:r>
          <w:rPr>
            <w:color w:val="0000EE"/>
            <w:u w:val="single"/>
          </w:rPr>
          <w:t>Mathayo 3:2–10</w:t>
        </w:r>
      </w:hyperlink>
      <w:r>
        <w:t xml:space="preserve">; </w:t>
      </w:r>
      <w:hyperlink r:id="rId1538">
        <w:r>
          <w:rPr>
            <w:color w:val="0000EE"/>
            <w:u w:val="single"/>
          </w:rPr>
          <w:t>22:34–40</w:t>
        </w:r>
      </w:hyperlink>
      <w:r>
        <w:t xml:space="preserve">; </w:t>
      </w:r>
      <w:hyperlink r:id="rId2642">
        <w:r>
          <w:rPr>
            <w:color w:val="0000EE"/>
            <w:u w:val="single"/>
          </w:rPr>
          <w:t>Matendo 17:24–31</w:t>
        </w:r>
      </w:hyperlink>
      <w:r/>
      <w:r/>
    </w:p>
    <w:p>
      <w:r/>
    </w:p>
    <w:p>
      <w:pPr>
        <w:pStyle w:val="Heading2"/>
      </w:pPr>
      <w:r>
        <w:t>Kurudi kwa Uwepo wa Mungu na Watu Wake</w:t>
      </w:r>
      <w:r/>
    </w:p>
    <w:p>
      <w:r/>
      <w:r>
        <w:t>Maelezo ya uhamisho wa Waisraeli yanajumuisha ukweli mchungu kwamba, kama sehemu ya hukumu yake, Mungu aliondoa uwepo wake kutoka kwa watu wake na kutoka kwa mji mtakatifu wa Yerusalemu. Wazo hili linaonekana wazi zaidi katika maono ya nabii Ezekieli. Aliona utukufu wa Mungu ukiondoka hekaluni (</w:t>
      </w:r>
      <w:hyperlink r:id="rId2643">
        <w:r>
          <w:rPr>
            <w:color w:val="0000EE"/>
            <w:u w:val="single"/>
          </w:rPr>
          <w:t>Ezekieli 10:1–22</w:t>
        </w:r>
      </w:hyperlink>
      <w:r>
        <w:t xml:space="preserve">; </w:t>
      </w:r>
      <w:hyperlink r:id="rId2644">
        <w:r>
          <w:rPr>
            <w:color w:val="0000EE"/>
            <w:u w:val="single"/>
          </w:rPr>
          <w:t>11:22–23</w:t>
        </w:r>
      </w:hyperlink>
      <w:r>
        <w:t xml:space="preserve">). Manabii walizungumza kuhusu kurudi kwa watu wa Mungu katika nchi hiyo siku za usoni. Mara nyingi walitaja kurudi kwa uwepo wa Mungu (tazama, kwa mfano, </w:t>
      </w:r>
      <w:hyperlink r:id="rId2645">
        <w:r>
          <w:rPr>
            <w:color w:val="0000EE"/>
            <w:u w:val="single"/>
          </w:rPr>
          <w:t>Isaya 52:7–8</w:t>
        </w:r>
      </w:hyperlink>
      <w:r>
        <w:t xml:space="preserve">; </w:t>
      </w:r>
      <w:hyperlink r:id="rId2646">
        <w:r>
          <w:rPr>
            <w:color w:val="0000EE"/>
            <w:u w:val="single"/>
          </w:rPr>
          <w:t>Ezekieli 43:1–9</w:t>
        </w:r>
      </w:hyperlink>
      <w:r>
        <w:t>).</w:t>
      </w:r>
    </w:p>
    <w:p>
      <w:r/>
      <w:r>
        <w:t>Nabii Zekaria alilenga katika Bwana kurudi kwa watu wake. Alisadiki kwamba Mungu angeishi miongoni mwao tena, na utukufu wa Bwana ungekuwa Yerusalemu (</w:t>
      </w:r>
      <w:hyperlink r:id="rId2647">
        <w:r>
          <w:rPr>
            <w:color w:val="0000EE"/>
            <w:u w:val="single"/>
          </w:rPr>
          <w:t>Zekaria 1:16</w:t>
        </w:r>
      </w:hyperlink>
      <w:r>
        <w:t xml:space="preserve">; </w:t>
      </w:r>
      <w:hyperlink r:id="rId2648">
        <w:r>
          <w:rPr>
            <w:color w:val="0000EE"/>
            <w:u w:val="single"/>
          </w:rPr>
          <w:t>2:5</w:t>
        </w:r>
      </w:hyperlink>
      <w:r>
        <w:t xml:space="preserve">, </w:t>
      </w:r>
      <w:hyperlink r:id="rId2649">
        <w:r>
          <w:rPr>
            <w:color w:val="0000EE"/>
            <w:u w:val="single"/>
          </w:rPr>
          <w:t>10–11</w:t>
        </w:r>
      </w:hyperlink>
      <w:r>
        <w:t xml:space="preserve">; </w:t>
      </w:r>
      <w:hyperlink r:id="rId2650">
        <w:r>
          <w:rPr>
            <w:color w:val="0000EE"/>
            <w:u w:val="single"/>
          </w:rPr>
          <w:t>8:3</w:t>
        </w:r>
      </w:hyperlink>
      <w:r>
        <w:t xml:space="preserve">, </w:t>
      </w:r>
      <w:hyperlink r:id="rId2651">
        <w:r>
          <w:rPr>
            <w:color w:val="0000EE"/>
            <w:u w:val="single"/>
          </w:rPr>
          <w:t>23</w:t>
        </w:r>
      </w:hyperlink>
      <w:r>
        <w:t>). Uwepo wa Mungu ungerudi walipojenga upya hekalu. Hii ingeleta kuzaliwa upya kiroho na mazao mengi (</w:t>
      </w:r>
      <w:hyperlink r:id="rId2652">
        <w:r>
          <w:rPr>
            <w:color w:val="0000EE"/>
            <w:u w:val="single"/>
          </w:rPr>
          <w:t>1:17</w:t>
        </w:r>
      </w:hyperlink>
      <w:r>
        <w:t xml:space="preserve">; </w:t>
      </w:r>
      <w:hyperlink r:id="rId2653">
        <w:r>
          <w:rPr>
            <w:color w:val="0000EE"/>
            <w:u w:val="single"/>
          </w:rPr>
          <w:t>4:8–9</w:t>
        </w:r>
      </w:hyperlink>
      <w:r>
        <w:t xml:space="preserve">; </w:t>
      </w:r>
      <w:hyperlink r:id="rId2654">
        <w:r>
          <w:rPr>
            <w:color w:val="0000EE"/>
            <w:u w:val="single"/>
          </w:rPr>
          <w:t>6:15</w:t>
        </w:r>
      </w:hyperlink>
      <w:r>
        <w:t xml:space="preserve">; tazama pia </w:t>
      </w:r>
      <w:hyperlink r:id="rId2655">
        <w:r>
          <w:rPr>
            <w:color w:val="0000EE"/>
            <w:u w:val="single"/>
          </w:rPr>
          <w:t>Hagai 2:19</w:t>
        </w:r>
      </w:hyperlink>
      <w:r>
        <w:t>).</w:t>
      </w:r>
    </w:p>
    <w:p>
      <w:r/>
      <w:r>
        <w:t>Katika siku zijazo, uwepo wa Mungu utaokoa Yerusalemu na Israeli kutoka kwa maadui. Bwana atakuwa mfalme juu ya dunia. Kila mtu atamwabudu Mungu wa kweli mmoja (</w:t>
      </w:r>
      <w:hyperlink r:id="rId2656">
        <w:r>
          <w:rPr>
            <w:color w:val="0000EE"/>
            <w:u w:val="single"/>
          </w:rPr>
          <w:t>Zekaria 9:16</w:t>
        </w:r>
      </w:hyperlink>
      <w:r>
        <w:t xml:space="preserve">; </w:t>
      </w:r>
      <w:hyperlink r:id="rId2657">
        <w:r>
          <w:rPr>
            <w:color w:val="0000EE"/>
            <w:u w:val="single"/>
          </w:rPr>
          <w:t>10:6</w:t>
        </w:r>
      </w:hyperlink>
      <w:r>
        <w:t xml:space="preserve">; </w:t>
      </w:r>
      <w:hyperlink r:id="rId2658">
        <w:r>
          <w:rPr>
            <w:color w:val="0000EE"/>
            <w:u w:val="single"/>
          </w:rPr>
          <w:t>12:9</w:t>
        </w:r>
      </w:hyperlink>
      <w:r>
        <w:t xml:space="preserve">; </w:t>
      </w:r>
      <w:hyperlink r:id="rId2659">
        <w:r>
          <w:rPr>
            <w:color w:val="0000EE"/>
            <w:u w:val="single"/>
          </w:rPr>
          <w:t>14:9</w:t>
        </w:r>
      </w:hyperlink>
      <w:r>
        <w:t>). Wakati huu na siku zijazo, kurudi kwa Bwana Yerusalemu kunahusishwa na kazi ya Roho wa Mungu (</w:t>
      </w:r>
      <w:hyperlink r:id="rId2660">
        <w:r>
          <w:rPr>
            <w:color w:val="0000EE"/>
            <w:u w:val="single"/>
          </w:rPr>
          <w:t>4:6</w:t>
        </w:r>
      </w:hyperlink>
      <w:r>
        <w:t xml:space="preserve">; </w:t>
      </w:r>
      <w:hyperlink r:id="rId2661">
        <w:r>
          <w:rPr>
            <w:color w:val="0000EE"/>
            <w:u w:val="single"/>
          </w:rPr>
          <w:t>12:10</w:t>
        </w:r>
      </w:hyperlink>
      <w:r>
        <w:t xml:space="preserve">; tazama pia </w:t>
      </w:r>
      <w:hyperlink r:id="rId2040">
        <w:r>
          <w:rPr>
            <w:color w:val="0000EE"/>
            <w:u w:val="single"/>
          </w:rPr>
          <w:t>Hagai 2:5</w:t>
        </w:r>
      </w:hyperlink>
      <w:r>
        <w:t>).</w:t>
      </w:r>
    </w:p>
    <w:p>
      <w:r/>
      <w:r>
        <w:t>Ahadi ya Zekaria kuhusu uwepo wa Bwana katika Yerusalemu ilitabiri kuja kwa Yesu Masihi (mteule wa Mungu). Ilisisitiza siri ya ajabu ya Neno la Mungu kuwa binadamu na kuishi miongoni mwa wanadamu (</w:t>
      </w:r>
      <w:hyperlink r:id="rId1148">
        <w:r>
          <w:rPr>
            <w:color w:val="0000EE"/>
            <w:u w:val="single"/>
          </w:rPr>
          <w:t>Yohana 1:14</w:t>
        </w:r>
      </w:hyperlink>
      <w:r>
        <w:t>).</w:t>
      </w:r>
    </w:p>
    <w:p>
      <w:r/>
      <w:r>
        <w:rPr>
          <w:u w:val="single"/>
        </w:rPr>
        <w:t>Sehemu za Mapitio ya Ziada</w:t>
      </w:r>
    </w:p>
    <w:p>
      <w:r/>
      <w:hyperlink r:id="rId2662">
        <w:r>
          <w:rPr>
            <w:color w:val="0000EE"/>
            <w:u w:val="single"/>
          </w:rPr>
          <w:t>Mwanzo 26:3</w:t>
        </w:r>
      </w:hyperlink>
      <w:r>
        <w:t xml:space="preserve">; </w:t>
      </w:r>
      <w:hyperlink r:id="rId2663">
        <w:r>
          <w:rPr>
            <w:color w:val="0000EE"/>
            <w:u w:val="single"/>
          </w:rPr>
          <w:t>31:3</w:t>
        </w:r>
      </w:hyperlink>
      <w:r>
        <w:t xml:space="preserve">; </w:t>
      </w:r>
      <w:hyperlink r:id="rId2664">
        <w:r>
          <w:rPr>
            <w:color w:val="0000EE"/>
            <w:u w:val="single"/>
          </w:rPr>
          <w:t>Kutoka 3:12</w:t>
        </w:r>
      </w:hyperlink>
      <w:r>
        <w:t xml:space="preserve">; </w:t>
      </w:r>
      <w:hyperlink r:id="rId2665">
        <w:r>
          <w:rPr>
            <w:color w:val="0000EE"/>
            <w:u w:val="single"/>
          </w:rPr>
          <w:t>Kumbukumbu la Torati 31:23</w:t>
        </w:r>
      </w:hyperlink>
      <w:r>
        <w:t xml:space="preserve">; </w:t>
      </w:r>
      <w:hyperlink r:id="rId2666">
        <w:r>
          <w:rPr>
            <w:color w:val="0000EE"/>
            <w:u w:val="single"/>
          </w:rPr>
          <w:t>Yoshua 1:5</w:t>
        </w:r>
      </w:hyperlink>
      <w:r>
        <w:t xml:space="preserve">; </w:t>
      </w:r>
      <w:hyperlink r:id="rId2667">
        <w:r>
          <w:rPr>
            <w:color w:val="0000EE"/>
            <w:u w:val="single"/>
          </w:rPr>
          <w:t>Waamuzi 6:16</w:t>
        </w:r>
      </w:hyperlink>
      <w:r>
        <w:t xml:space="preserve">; </w:t>
      </w:r>
      <w:hyperlink r:id="rId2668">
        <w:r>
          <w:rPr>
            <w:color w:val="0000EE"/>
            <w:u w:val="single"/>
          </w:rPr>
          <w:t>Isaya 7:14</w:t>
        </w:r>
      </w:hyperlink>
      <w:r>
        <w:t xml:space="preserve">; </w:t>
      </w:r>
      <w:hyperlink r:id="rId2669">
        <w:r>
          <w:rPr>
            <w:color w:val="0000EE"/>
            <w:u w:val="single"/>
          </w:rPr>
          <w:t>43:2</w:t>
        </w:r>
      </w:hyperlink>
      <w:r>
        <w:t xml:space="preserve">; </w:t>
      </w:r>
      <w:hyperlink r:id="rId2670">
        <w:r>
          <w:rPr>
            <w:color w:val="0000EE"/>
            <w:u w:val="single"/>
          </w:rPr>
          <w:t>52:8</w:t>
        </w:r>
      </w:hyperlink>
      <w:r>
        <w:t xml:space="preserve">; </w:t>
      </w:r>
      <w:hyperlink r:id="rId2671">
        <w:r>
          <w:rPr>
            <w:color w:val="0000EE"/>
            <w:u w:val="single"/>
          </w:rPr>
          <w:t>Ezekieli 37:27</w:t>
        </w:r>
      </w:hyperlink>
      <w:r>
        <w:t xml:space="preserve">; </w:t>
      </w:r>
      <w:hyperlink r:id="rId2672">
        <w:r>
          <w:rPr>
            <w:color w:val="0000EE"/>
            <w:u w:val="single"/>
          </w:rPr>
          <w:t>Yoeli 3:21</w:t>
        </w:r>
      </w:hyperlink>
      <w:r>
        <w:t xml:space="preserve">; </w:t>
      </w:r>
      <w:hyperlink r:id="rId2040">
        <w:r>
          <w:rPr>
            <w:color w:val="0000EE"/>
            <w:u w:val="single"/>
          </w:rPr>
          <w:t>Hagai 2:5</w:t>
        </w:r>
      </w:hyperlink>
      <w:r>
        <w:t xml:space="preserve">; </w:t>
      </w:r>
      <w:hyperlink r:id="rId2673">
        <w:r>
          <w:rPr>
            <w:color w:val="0000EE"/>
            <w:u w:val="single"/>
          </w:rPr>
          <w:t>Zekaria 1:16–17</w:t>
        </w:r>
      </w:hyperlink>
      <w:r>
        <w:t xml:space="preserve">; </w:t>
      </w:r>
      <w:hyperlink r:id="rId2648">
        <w:r>
          <w:rPr>
            <w:color w:val="0000EE"/>
            <w:u w:val="single"/>
          </w:rPr>
          <w:t>2:5</w:t>
        </w:r>
      </w:hyperlink>
      <w:r>
        <w:t xml:space="preserve">, </w:t>
      </w:r>
      <w:hyperlink r:id="rId2649">
        <w:r>
          <w:rPr>
            <w:color w:val="0000EE"/>
            <w:u w:val="single"/>
          </w:rPr>
          <w:t>10–11</w:t>
        </w:r>
      </w:hyperlink>
      <w:r>
        <w:t xml:space="preserve">; </w:t>
      </w:r>
      <w:hyperlink r:id="rId2660">
        <w:r>
          <w:rPr>
            <w:color w:val="0000EE"/>
            <w:u w:val="single"/>
          </w:rPr>
          <w:t>4:6</w:t>
        </w:r>
      </w:hyperlink>
      <w:r>
        <w:t xml:space="preserve">; </w:t>
      </w:r>
      <w:hyperlink r:id="rId2650">
        <w:r>
          <w:rPr>
            <w:color w:val="0000EE"/>
            <w:u w:val="single"/>
          </w:rPr>
          <w:t>8:3</w:t>
        </w:r>
      </w:hyperlink>
      <w:r>
        <w:t xml:space="preserve">, </w:t>
      </w:r>
      <w:hyperlink r:id="rId2651">
        <w:r>
          <w:rPr>
            <w:color w:val="0000EE"/>
            <w:u w:val="single"/>
          </w:rPr>
          <w:t>23</w:t>
        </w:r>
      </w:hyperlink>
      <w:r>
        <w:t xml:space="preserve">; </w:t>
      </w:r>
      <w:hyperlink r:id="rId2659">
        <w:r>
          <w:rPr>
            <w:color w:val="0000EE"/>
            <w:u w:val="single"/>
          </w:rPr>
          <w:t>14:9</w:t>
        </w:r>
      </w:hyperlink>
      <w:r>
        <w:t xml:space="preserve">; </w:t>
      </w:r>
      <w:hyperlink r:id="rId1148">
        <w:r>
          <w:rPr>
            <w:color w:val="0000EE"/>
            <w:u w:val="single"/>
          </w:rPr>
          <w:t>Yohana 1:14</w:t>
        </w:r>
      </w:hyperlink>
      <w:r/>
      <w:r/>
    </w:p>
    <w:p>
      <w:r/>
    </w:p>
    <w:p>
      <w:pPr>
        <w:pStyle w:val="Heading2"/>
      </w:pPr>
      <w:r>
        <w:t>Kusema</w:t>
      </w:r>
      <w:r/>
    </w:p>
    <w:p>
      <w:r/>
      <w:r>
        <w:t>Baadhi ya watu wanaamini kwamba maneno hayawezi kuleta madhara. Hata hivyo, maandiko yanatoa mtazamo tofauti. Maneno yana uwezo wa kuleta "uzima na mauti" (</w:t>
      </w:r>
      <w:hyperlink r:id="rId608">
        <w:r>
          <w:rPr>
            <w:color w:val="0000EE"/>
            <w:u w:val="single"/>
          </w:rPr>
          <w:t>Mithali 18:21</w:t>
        </w:r>
      </w:hyperlink>
      <w:r>
        <w:t>).</w:t>
      </w:r>
    </w:p>
    <w:p>
      <w:r/>
      <w:r>
        <w:t>Mithali inaorodhesha mambo mengi tunayosema ambayo husababisha madhara:</w:t>
      </w:r>
    </w:p>
    <w:p>
      <w:pPr>
        <w:pStyle w:val="ListBullet"/>
        <w:spacing w:line="240" w:lineRule="auto"/>
        <w:ind w:left="720"/>
      </w:pPr>
      <w:r/>
      <w:r>
        <w:t>uongo (</w:t>
      </w:r>
      <w:hyperlink r:id="rId2674">
        <w:r>
          <w:rPr>
            <w:color w:val="0000EE"/>
            <w:u w:val="single"/>
          </w:rPr>
          <w:t>Mithali 14:5</w:t>
        </w:r>
      </w:hyperlink>
      <w:r>
        <w:t xml:space="preserve">, </w:t>
      </w:r>
      <w:hyperlink r:id="rId2675">
        <w:r>
          <w:rPr>
            <w:color w:val="0000EE"/>
            <w:u w:val="single"/>
          </w:rPr>
          <w:t>25</w:t>
        </w:r>
      </w:hyperlink>
      <w:r>
        <w:t>)</w:t>
      </w:r>
    </w:p>
    <w:p>
      <w:pPr>
        <w:pStyle w:val="ListBullet"/>
        <w:spacing w:line="240" w:lineRule="auto"/>
        <w:ind w:left="720"/>
      </w:pPr>
      <w:r/>
      <w:r>
        <w:t>mabishano (</w:t>
      </w:r>
      <w:hyperlink r:id="rId2676">
        <w:r>
          <w:rPr>
            <w:color w:val="0000EE"/>
            <w:u w:val="single"/>
          </w:rPr>
          <w:t>Mithali 26:17</w:t>
        </w:r>
      </w:hyperlink>
      <w:r>
        <w:t>)</w:t>
      </w:r>
    </w:p>
    <w:p>
      <w:pPr>
        <w:pStyle w:val="ListBullet"/>
        <w:spacing w:line="240" w:lineRule="auto"/>
        <w:ind w:left="720"/>
      </w:pPr>
      <w:r/>
      <w:r>
        <w:t>matusi au laana (</w:t>
      </w:r>
      <w:hyperlink r:id="rId2677">
        <w:r>
          <w:rPr>
            <w:color w:val="0000EE"/>
            <w:u w:val="single"/>
          </w:rPr>
          <w:t>Mithali 20:20</w:t>
        </w:r>
      </w:hyperlink>
      <w:r>
        <w:t>)</w:t>
      </w:r>
    </w:p>
    <w:p>
      <w:pPr>
        <w:pStyle w:val="ListBullet"/>
        <w:spacing w:line="240" w:lineRule="auto"/>
        <w:ind w:left="720"/>
      </w:pPr>
      <w:r/>
      <w:r>
        <w:t>kusema uongo kuhusu mtu ili kuharibu sifa yake (</w:t>
      </w:r>
      <w:hyperlink r:id="rId2678">
        <w:r>
          <w:rPr>
            <w:color w:val="0000EE"/>
            <w:u w:val="single"/>
          </w:rPr>
          <w:t>Mithali 10:18</w:t>
        </w:r>
      </w:hyperlink>
      <w:r>
        <w:t>)</w:t>
      </w:r>
    </w:p>
    <w:p>
      <w:pPr>
        <w:pStyle w:val="ListBullet"/>
        <w:spacing w:line="240" w:lineRule="auto"/>
        <w:ind w:left="720"/>
      </w:pPr>
      <w:r/>
      <w:r>
        <w:t>kusambaza taarifa za kibinafsi kuhusu wengine au hadithi ambazo hazijathibitishwa zinazotolewa kutoka kwa mtu mmoja hadi mwingine (</w:t>
      </w:r>
      <w:hyperlink r:id="rId2679">
        <w:r>
          <w:rPr>
            <w:color w:val="0000EE"/>
            <w:u w:val="single"/>
          </w:rPr>
          <w:t>Mithali 11:13</w:t>
        </w:r>
      </w:hyperlink>
      <w:r>
        <w:t>;</w:t>
      </w:r>
      <w:hyperlink r:id="rId2680">
        <w:r>
          <w:rPr>
            <w:color w:val="0000EE"/>
            <w:u w:val="single"/>
          </w:rPr>
          <w:t xml:space="preserve"> 18:8</w:t>
        </w:r>
      </w:hyperlink>
      <w:r>
        <w:t>)</w:t>
      </w:r>
    </w:p>
    <w:p>
      <w:pPr>
        <w:pStyle w:val="ListBullet"/>
        <w:spacing w:line="240" w:lineRule="auto"/>
        <w:ind w:left="720"/>
      </w:pPr>
      <w:r/>
      <w:r>
        <w:t>sifa nyingi au zisizo za kweli zinazotolewa ili kumdanganya mtu (</w:t>
      </w:r>
      <w:hyperlink r:id="rId2681">
        <w:r>
          <w:rPr>
            <w:color w:val="0000EE"/>
            <w:u w:val="single"/>
          </w:rPr>
          <w:t>Mithali 7:21–22</w:t>
        </w:r>
      </w:hyperlink>
      <w:r>
        <w:t>)</w:t>
      </w:r>
    </w:p>
    <w:p>
      <w:pPr>
        <w:pStyle w:val="ListBullet"/>
        <w:spacing w:line="240" w:lineRule="auto"/>
        <w:ind w:left="720"/>
      </w:pPr>
      <w:r/>
      <w:r>
        <w:t>kujisifu sana kuhusu nafsi yako (</w:t>
      </w:r>
      <w:hyperlink r:id="rId2682">
        <w:r>
          <w:rPr>
            <w:color w:val="0000EE"/>
            <w:u w:val="single"/>
          </w:rPr>
          <w:t>Mithali 26:23</w:t>
        </w:r>
      </w:hyperlink>
      <w:r>
        <w:t xml:space="preserve">; </w:t>
      </w:r>
      <w:hyperlink r:id="rId2683">
        <w:r>
          <w:rPr>
            <w:color w:val="0000EE"/>
            <w:u w:val="single"/>
          </w:rPr>
          <w:t>27:2</w:t>
        </w:r>
      </w:hyperlink>
      <w:r>
        <w:t>)</w:t>
      </w:r>
    </w:p>
    <w:p>
      <w:r/>
      <w:r>
        <w:t>Kitabu cha Mithali mara nyingi kinasisitiza kwamba watu wapumbavu husema mambo ya kipumbavu. “Mwanamke aitwaye Upumbavu” anawakilisha watu hawa (</w:t>
      </w:r>
      <w:hyperlink r:id="rId2684">
        <w:r>
          <w:rPr>
            <w:color w:val="0000EE"/>
            <w:u w:val="single"/>
          </w:rPr>
          <w:t>9:13–18</w:t>
        </w:r>
      </w:hyperlink>
      <w:r>
        <w:t>). Anadanganya na kupotosha ili kuwadhuru wasikilizaji wake. Maneno yanaonyesha hali ya moyo (</w:t>
      </w:r>
      <w:hyperlink r:id="rId2685">
        <w:r>
          <w:rPr>
            <w:color w:val="0000EE"/>
            <w:u w:val="single"/>
          </w:rPr>
          <w:t>16:23</w:t>
        </w:r>
      </w:hyperlink>
      <w:r>
        <w:t xml:space="preserve">; </w:t>
      </w:r>
      <w:hyperlink r:id="rId2686">
        <w:r>
          <w:rPr>
            <w:color w:val="0000EE"/>
            <w:u w:val="single"/>
          </w:rPr>
          <w:t>18:4</w:t>
        </w:r>
      </w:hyperlink>
      <w:r>
        <w:t>).</w:t>
      </w:r>
    </w:p>
    <w:p>
      <w:r/>
      <w:r>
        <w:t>Mtu anaweza kuficha nia mbaya kwa maneno ya kupendeza (</w:t>
      </w:r>
      <w:hyperlink r:id="rId2682">
        <w:r>
          <w:rPr>
            <w:color w:val="0000EE"/>
            <w:u w:val="single"/>
          </w:rPr>
          <w:t>26:23</w:t>
        </w:r>
      </w:hyperlink>
      <w:r>
        <w:t>). Hata hivyo, tabia ya kweli itaonekana mwishowe (</w:t>
      </w:r>
      <w:hyperlink r:id="rId2687">
        <w:r>
          <w:rPr>
            <w:color w:val="0000EE"/>
            <w:u w:val="single"/>
          </w:rPr>
          <w:t>26:24–26</w:t>
        </w:r>
      </w:hyperlink>
      <w:r>
        <w:t>). Maneno ya kijinga yanaweza kuwaumiza wengine na hatimaye kumuumiza msemaji. Ulimi umejaa uovu ambao unaweza kuharibu maisha yako (</w:t>
      </w:r>
      <w:hyperlink r:id="rId2688">
        <w:r>
          <w:rPr>
            <w:color w:val="0000EE"/>
            <w:u w:val="single"/>
          </w:rPr>
          <w:t>Yakobo 3:6</w:t>
        </w:r>
      </w:hyperlink>
      <w:r>
        <w:t>).</w:t>
      </w:r>
    </w:p>
    <w:p>
      <w:r/>
      <w:r>
        <w:t>Kinyume chake, watu wenye hekima huzungumza maneno yanayotoa uhai, kama inavyoonyeshwa na hekima (</w:t>
      </w:r>
      <w:hyperlink r:id="rId2689">
        <w:r>
          <w:rPr>
            <w:color w:val="0000EE"/>
            <w:u w:val="single"/>
          </w:rPr>
          <w:t>Mithali 8:7–9</w:t>
        </w:r>
      </w:hyperlink>
      <w:r>
        <w:t xml:space="preserve">; </w:t>
      </w:r>
      <w:hyperlink r:id="rId2690">
        <w:r>
          <w:rPr>
            <w:color w:val="0000EE"/>
            <w:u w:val="single"/>
          </w:rPr>
          <w:t>10:11</w:t>
        </w:r>
      </w:hyperlink>
      <w:r>
        <w:t>). Watu wenye hekima hutumia maneno yao kwa uangalifu na mara nyingi ni wapole (</w:t>
      </w:r>
      <w:hyperlink r:id="rId2691">
        <w:r>
          <w:rPr>
            <w:color w:val="0000EE"/>
            <w:u w:val="single"/>
          </w:rPr>
          <w:t>17:27–28</w:t>
        </w:r>
      </w:hyperlink>
      <w:r>
        <w:t xml:space="preserve">; </w:t>
      </w:r>
      <w:hyperlink r:id="rId2692">
        <w:r>
          <w:rPr>
            <w:color w:val="0000EE"/>
            <w:u w:val="single"/>
          </w:rPr>
          <w:t>15:4</w:t>
        </w:r>
      </w:hyperlink>
      <w:r>
        <w:t xml:space="preserve">; </w:t>
      </w:r>
      <w:hyperlink r:id="rId2693">
        <w:r>
          <w:rPr>
            <w:color w:val="0000EE"/>
            <w:u w:val="single"/>
          </w:rPr>
          <w:t>16:24</w:t>
        </w:r>
      </w:hyperlink>
      <w:r>
        <w:t>). Hata hivyo, mtu mwenye hekima pia anajua wakati unaofaa wa kuzungumza (</w:t>
      </w:r>
      <w:hyperlink r:id="rId2694">
        <w:r>
          <w:rPr>
            <w:color w:val="0000EE"/>
            <w:u w:val="single"/>
          </w:rPr>
          <w:t>15:23</w:t>
        </w:r>
      </w:hyperlink>
      <w:r>
        <w:t xml:space="preserve">; </w:t>
      </w:r>
      <w:hyperlink r:id="rId2695">
        <w:r>
          <w:rPr>
            <w:color w:val="0000EE"/>
            <w:u w:val="single"/>
          </w:rPr>
          <w:t>25:11</w:t>
        </w:r>
      </w:hyperlink>
      <w:r>
        <w:t xml:space="preserve">). Mtu huyu anaelewa kwamba wakati mwingine hata ukosoaji mkali ni muhimu (tazama </w:t>
      </w:r>
      <w:hyperlink r:id="rId2696">
        <w:r>
          <w:rPr>
            <w:color w:val="0000EE"/>
            <w:u w:val="single"/>
          </w:rPr>
          <w:t>27:5</w:t>
        </w:r>
      </w:hyperlink>
      <w:r>
        <w:t>). Kitabu cha Mithali kwa hekima kinawakumbusha wasomaji kutilia maanani si tu kile wanachosema bali pia jinsi na wakati wanapokisema.</w:t>
      </w:r>
    </w:p>
    <w:p>
      <w:r/>
      <w:r>
        <w:rPr>
          <w:u w:val="single"/>
        </w:rPr>
        <w:t>Sehemu za Kujifunza Zaidi</w:t>
      </w:r>
    </w:p>
    <w:p>
      <w:r/>
      <w:hyperlink r:id="rId2681">
        <w:r>
          <w:rPr>
            <w:color w:val="0000EE"/>
            <w:u w:val="single"/>
          </w:rPr>
          <w:t>Methali 7:21–22</w:t>
        </w:r>
      </w:hyperlink>
      <w:r>
        <w:t xml:space="preserve">; </w:t>
      </w:r>
      <w:hyperlink r:id="rId2689">
        <w:r>
          <w:rPr>
            <w:color w:val="0000EE"/>
            <w:u w:val="single"/>
          </w:rPr>
          <w:t>8:7–9</w:t>
        </w:r>
      </w:hyperlink>
      <w:r>
        <w:t xml:space="preserve">; </w:t>
      </w:r>
      <w:hyperlink r:id="rId2684">
        <w:r>
          <w:rPr>
            <w:color w:val="0000EE"/>
            <w:u w:val="single"/>
          </w:rPr>
          <w:t>9:13–18</w:t>
        </w:r>
      </w:hyperlink>
      <w:r>
        <w:t xml:space="preserve">; </w:t>
      </w:r>
      <w:hyperlink r:id="rId2690">
        <w:r>
          <w:rPr>
            <w:color w:val="0000EE"/>
            <w:u w:val="single"/>
          </w:rPr>
          <w:t>10:11</w:t>
        </w:r>
      </w:hyperlink>
      <w:r>
        <w:t xml:space="preserve">, </w:t>
      </w:r>
      <w:hyperlink r:id="rId2678">
        <w:r>
          <w:rPr>
            <w:color w:val="0000EE"/>
            <w:u w:val="single"/>
          </w:rPr>
          <w:t>18</w:t>
        </w:r>
      </w:hyperlink>
      <w:r>
        <w:t xml:space="preserve">; </w:t>
      </w:r>
      <w:hyperlink r:id="rId2679">
        <w:r>
          <w:rPr>
            <w:color w:val="0000EE"/>
            <w:u w:val="single"/>
          </w:rPr>
          <w:t>11:13</w:t>
        </w:r>
      </w:hyperlink>
      <w:r>
        <w:t xml:space="preserve">; </w:t>
      </w:r>
      <w:hyperlink r:id="rId2674">
        <w:r>
          <w:rPr>
            <w:color w:val="0000EE"/>
            <w:u w:val="single"/>
          </w:rPr>
          <w:t>14:5</w:t>
        </w:r>
      </w:hyperlink>
      <w:r>
        <w:t xml:space="preserve">, </w:t>
      </w:r>
      <w:hyperlink r:id="rId2675">
        <w:r>
          <w:rPr>
            <w:color w:val="0000EE"/>
            <w:u w:val="single"/>
          </w:rPr>
          <w:t>25</w:t>
        </w:r>
      </w:hyperlink>
      <w:r>
        <w:t xml:space="preserve">; </w:t>
      </w:r>
      <w:hyperlink r:id="rId2692">
        <w:r>
          <w:rPr>
            <w:color w:val="0000EE"/>
            <w:u w:val="single"/>
          </w:rPr>
          <w:t>15:4</w:t>
        </w:r>
      </w:hyperlink>
      <w:r>
        <w:t xml:space="preserve">, </w:t>
      </w:r>
      <w:hyperlink r:id="rId2694">
        <w:r>
          <w:rPr>
            <w:color w:val="0000EE"/>
            <w:u w:val="single"/>
          </w:rPr>
          <w:t>23</w:t>
        </w:r>
      </w:hyperlink>
      <w:r>
        <w:t xml:space="preserve">; </w:t>
      </w:r>
      <w:hyperlink r:id="rId2697">
        <w:r>
          <w:rPr>
            <w:color w:val="0000EE"/>
            <w:u w:val="single"/>
          </w:rPr>
          <w:t>16:23–24</w:t>
        </w:r>
      </w:hyperlink>
      <w:r>
        <w:t xml:space="preserve">; </w:t>
      </w:r>
      <w:hyperlink r:id="rId2698">
        <w:r>
          <w:rPr>
            <w:color w:val="0000EE"/>
            <w:u w:val="single"/>
          </w:rPr>
          <w:t>17:28</w:t>
        </w:r>
      </w:hyperlink>
      <w:r>
        <w:t xml:space="preserve">; </w:t>
      </w:r>
      <w:hyperlink r:id="rId2686">
        <w:r>
          <w:rPr>
            <w:color w:val="0000EE"/>
            <w:u w:val="single"/>
          </w:rPr>
          <w:t>18:4</w:t>
        </w:r>
      </w:hyperlink>
      <w:r>
        <w:t xml:space="preserve">, </w:t>
      </w:r>
      <w:hyperlink r:id="rId608">
        <w:r>
          <w:rPr>
            <w:color w:val="0000EE"/>
            <w:u w:val="single"/>
          </w:rPr>
          <w:t>21</w:t>
        </w:r>
      </w:hyperlink>
      <w:r>
        <w:t xml:space="preserve">; </w:t>
      </w:r>
      <w:hyperlink r:id="rId2677">
        <w:r>
          <w:rPr>
            <w:color w:val="0000EE"/>
            <w:u w:val="single"/>
          </w:rPr>
          <w:t>20:20</w:t>
        </w:r>
      </w:hyperlink>
      <w:r>
        <w:t xml:space="preserve">; </w:t>
      </w:r>
      <w:hyperlink r:id="rId2695">
        <w:r>
          <w:rPr>
            <w:color w:val="0000EE"/>
            <w:u w:val="single"/>
          </w:rPr>
          <w:t>25:11</w:t>
        </w:r>
      </w:hyperlink>
      <w:r>
        <w:t xml:space="preserve">; </w:t>
      </w:r>
      <w:hyperlink r:id="rId2676">
        <w:r>
          <w:rPr>
            <w:color w:val="0000EE"/>
            <w:u w:val="single"/>
          </w:rPr>
          <w:t>26:17</w:t>
        </w:r>
      </w:hyperlink>
      <w:r>
        <w:t xml:space="preserve">, </w:t>
      </w:r>
      <w:hyperlink r:id="rId2699">
        <w:r>
          <w:rPr>
            <w:color w:val="0000EE"/>
            <w:u w:val="single"/>
          </w:rPr>
          <w:t>23–26</w:t>
        </w:r>
      </w:hyperlink>
      <w:r>
        <w:t xml:space="preserve">; </w:t>
      </w:r>
      <w:hyperlink r:id="rId2683">
        <w:r>
          <w:rPr>
            <w:color w:val="0000EE"/>
            <w:u w:val="single"/>
          </w:rPr>
          <w:t>27:2</w:t>
        </w:r>
      </w:hyperlink>
      <w:r>
        <w:t xml:space="preserve">, </w:t>
      </w:r>
      <w:hyperlink r:id="rId2696">
        <w:r>
          <w:rPr>
            <w:color w:val="0000EE"/>
            <w:u w:val="single"/>
          </w:rPr>
          <w:t>5</w:t>
        </w:r>
      </w:hyperlink>
      <w:r>
        <w:t xml:space="preserve">; </w:t>
      </w:r>
      <w:hyperlink r:id="rId1485">
        <w:r>
          <w:rPr>
            <w:color w:val="0000EE"/>
            <w:u w:val="single"/>
          </w:rPr>
          <w:t>Mathayo 12:33–37</w:t>
        </w:r>
      </w:hyperlink>
      <w:r>
        <w:t xml:space="preserve">; </w:t>
      </w:r>
      <w:hyperlink r:id="rId1517">
        <w:r>
          <w:rPr>
            <w:color w:val="0000EE"/>
            <w:u w:val="single"/>
          </w:rPr>
          <w:t>Yakobo 3:1–12</w:t>
        </w:r>
      </w:hyperlink>
      <w:r/>
      <w:r/>
    </w:p>
    <w:p>
      <w:r/>
    </w:p>
    <w:p>
      <w:pPr>
        <w:pStyle w:val="Heading2"/>
      </w:pPr>
      <w:r>
        <w:t>Kushughulikia Migogoro</w:t>
      </w:r>
      <w:r/>
    </w:p>
    <w:p>
      <w:r/>
      <w:r>
        <w:t>Watu wa Mungu mara nyingi hukumbana na migogoro. Migogoro hii inaweza kutoka kwa wale walio nje ya watu wa Mungu ambao wanampinga Mungu, au kutoka kwa wale walio ndani ya watu wa Mungu ambao husababisha matatizo. Kukabiliana na migogoro kunahitaji hekima na uangalifu, kwani masuala madogo yanaweza kuwa matatizo makubwa.</w:t>
      </w:r>
    </w:p>
    <w:p>
      <w:r/>
      <w:r>
        <w:t>Paulo alikumbana na upinzani kutoka kwa serikali na viongozi wa jamii (</w:t>
      </w:r>
      <w:hyperlink r:id="rId2700">
        <w:r>
          <w:rPr>
            <w:color w:val="0000EE"/>
            <w:u w:val="single"/>
          </w:rPr>
          <w:t>Matendo 16:22–24</w:t>
        </w:r>
      </w:hyperlink>
      <w:r>
        <w:t xml:space="preserve">; </w:t>
      </w:r>
      <w:hyperlink r:id="rId2701">
        <w:r>
          <w:rPr>
            <w:color w:val="0000EE"/>
            <w:u w:val="single"/>
          </w:rPr>
          <w:t>Matendo 19:23–34</w:t>
        </w:r>
      </w:hyperlink>
      <w:r>
        <w:t>). Mose alikabiliana na Waisraeli waliolalamika na kutoridhika (</w:t>
      </w:r>
      <w:hyperlink r:id="rId2702">
        <w:r>
          <w:rPr>
            <w:color w:val="0000EE"/>
            <w:u w:val="single"/>
          </w:rPr>
          <w:t>kwa mfano, Kutoka 17:1–4</w:t>
        </w:r>
      </w:hyperlink>
      <w:r>
        <w:t>). Kitabu cha Nehemia kinatoa mfano wa kina wa jinsi mtu mcha Mungu anavyoweza kushughulikia migogoro.</w:t>
      </w:r>
    </w:p>
    <w:p>
      <w:pPr>
        <w:pStyle w:val="Heading3"/>
      </w:pPr>
      <w:r>
        <w:t>Nehemia</w:t>
      </w:r>
    </w:p>
    <w:p>
      <w:r/>
      <w:r>
        <w:t>Nehemia alikabiliana na changamoto kutoka kwa wale walio nje na ndani ya watu wa Mungu alipofuata mwongozo wa Mungu.</w:t>
      </w:r>
    </w:p>
    <w:p>
      <w:pPr>
        <w:pStyle w:val="Heading4"/>
      </w:pPr>
      <w:r>
        <w:t>Mzozo wa Kimataifa</w:t>
      </w:r>
    </w:p>
    <w:p>
      <w:r/>
      <w:r>
        <w:t>Wageni kama Sanbalati, Geshemu, na Tobia walipinga kwa nguvu ujenzi wa kuta za Yerusalemu na kumdhihaki uongozi wa Nehemia (</w:t>
      </w:r>
      <w:hyperlink r:id="rId2703">
        <w:r>
          <w:rPr>
            <w:color w:val="0000EE"/>
            <w:u w:val="single"/>
          </w:rPr>
          <w:t>Nehemia 2:10</w:t>
        </w:r>
      </w:hyperlink>
      <w:r>
        <w:t xml:space="preserve">, </w:t>
      </w:r>
      <w:hyperlink r:id="rId2704">
        <w:r>
          <w:rPr>
            <w:color w:val="0000EE"/>
            <w:u w:val="single"/>
          </w:rPr>
          <w:t>2:19</w:t>
        </w:r>
      </w:hyperlink>
      <w:r>
        <w:t xml:space="preserve">; </w:t>
      </w:r>
      <w:hyperlink r:id="rId2705">
        <w:r>
          <w:rPr>
            <w:color w:val="0000EE"/>
            <w:u w:val="single"/>
          </w:rPr>
          <w:t>4:1–3</w:t>
        </w:r>
      </w:hyperlink>
      <w:r>
        <w:t>). Upinzani huo uliongezeka na kujumuisha Waarabu, Waamoni, na watu kutoka Ashdodi, ambao walipanga kuwashambulia wajenzi (</w:t>
      </w:r>
      <w:hyperlink r:id="rId2706">
        <w:r>
          <w:rPr>
            <w:color w:val="0000EE"/>
            <w:u w:val="single"/>
          </w:rPr>
          <w:t>4:7–9</w:t>
        </w:r>
      </w:hyperlink>
      <w:r>
        <w:t xml:space="preserve">, </w:t>
      </w:r>
      <w:hyperlink r:id="rId2707">
        <w:r>
          <w:rPr>
            <w:color w:val="0000EE"/>
            <w:u w:val="single"/>
          </w:rPr>
          <w:t>11</w:t>
        </w:r>
      </w:hyperlink>
      <w:r>
        <w:t>).</w:t>
      </w:r>
    </w:p>
    <w:p>
      <w:r/>
      <w:r>
        <w:t>Ili kukabiliana na hili, Nehemia aliweka walinzi, akaomba msaada wa Mungu, akaanzisha mfumo wa tahadhari ya dharura, na akaendelea kufanya kazi (</w:t>
      </w:r>
      <w:hyperlink r:id="rId2708">
        <w:r>
          <w:rPr>
            <w:color w:val="0000EE"/>
            <w:u w:val="single"/>
          </w:rPr>
          <w:t>4:6–23</w:t>
        </w:r>
      </w:hyperlink>
      <w:r>
        <w:t>). Maadui wa Israeli waliokata tamaa walijaribu mara kadhaa kumdhalilisha au kumuua Nehemia (</w:t>
      </w:r>
      <w:hyperlink r:id="rId2709">
        <w:r>
          <w:rPr>
            <w:color w:val="0000EE"/>
            <w:u w:val="single"/>
          </w:rPr>
          <w:t>6:1–14</w:t>
        </w:r>
      </w:hyperlink>
      <w:r>
        <w:t>). Hata hivyo, Nehemia kwa busara aliepuka au kusimamisha mipango yao huku akibaki makini na misheni yake kutoka kwa Mungu.</w:t>
      </w:r>
    </w:p>
    <w:p>
      <w:pPr>
        <w:pStyle w:val="Heading4"/>
      </w:pPr>
      <w:r>
        <w:t>Migogoro ya Ndani</w:t>
      </w:r>
    </w:p>
    <w:p>
      <w:r/>
      <w:r>
        <w:t>Nehemia pia alikumbana na matatizo miongoni mwa watu wa Mungu. Wayahudi matajiri walikuwa wakiwadhulumu maskini kwa kutoza riba kubwa (</w:t>
      </w:r>
      <w:hyperlink r:id="rId2710">
        <w:r>
          <w:rPr>
            <w:color w:val="0000EE"/>
            <w:u w:val="single"/>
          </w:rPr>
          <w:t>5:1–13</w:t>
        </w:r>
      </w:hyperlink>
      <w:r>
        <w:t>). Wayahudi walikuwa wameoa wageni waliokuwa wakisujudia miungu mingine (</w:t>
      </w:r>
      <w:hyperlink r:id="rId2711">
        <w:r>
          <w:rPr>
            <w:color w:val="0000EE"/>
            <w:u w:val="single"/>
          </w:rPr>
          <w:t>13:23–30</w:t>
        </w:r>
      </w:hyperlink>
      <w:r>
        <w:t>). Wengi hawakutoa zaka au kuheshimu siku ya sabato (</w:t>
      </w:r>
      <w:hyperlink r:id="rId2712">
        <w:r>
          <w:rPr>
            <w:color w:val="0000EE"/>
            <w:u w:val="single"/>
          </w:rPr>
          <w:t>10:31–39</w:t>
        </w:r>
      </w:hyperlink>
      <w:r>
        <w:t xml:space="preserve">; </w:t>
      </w:r>
      <w:hyperlink r:id="rId2713">
        <w:r>
          <w:rPr>
            <w:color w:val="0000EE"/>
            <w:u w:val="single"/>
          </w:rPr>
          <w:t>13:10–22</w:t>
        </w:r>
      </w:hyperlink>
      <w:r>
        <w:t>). Hatimaye, Nehemia alilazimika kumpinga kuhani Eliashibu, ambaye alikuwa amemruhusu Tobia kutumia moja ya vyumba vya kuhifadhi vya hekalu (</w:t>
      </w:r>
      <w:hyperlink r:id="rId2714">
        <w:r>
          <w:rPr>
            <w:color w:val="0000EE"/>
            <w:u w:val="single"/>
          </w:rPr>
          <w:t>13:4–9</w:t>
        </w:r>
      </w:hyperlink>
      <w:r>
        <w:t>).</w:t>
      </w:r>
    </w:p>
    <w:p>
      <w:r/>
      <w:r>
        <w:t>Kukabiliana na matatizo haya kulihitaji kujitolea kwa dhati kwa kanuni za Maandiko. Alilazimika kuwa jasiri kwa kusisitiza kwamba watu wafuate maagizo haya ya kimungu. Alihitaji kuonyesha huruma katika kuwarejesha watu kwenye ushirika baada ya makabiliano.</w:t>
      </w:r>
    </w:p>
    <w:p>
      <w:r/>
      <w:r>
        <w:t>Kila mara, Nehemia kwa ujasiri alifuata mfano wa viongozi wa awali. Mose alipinga ibada ya ndama wa dhahabu (</w:t>
      </w:r>
      <w:hyperlink r:id="rId995">
        <w:r>
          <w:rPr>
            <w:color w:val="0000EE"/>
            <w:u w:val="single"/>
          </w:rPr>
          <w:t>Kutoka 32</w:t>
        </w:r>
      </w:hyperlink>
      <w:r>
        <w:t>). Nabii Samweli alipinga wale waliohusika katika ibada ya Baali (</w:t>
      </w:r>
      <w:hyperlink r:id="rId2715">
        <w:r>
          <w:rPr>
            <w:color w:val="0000EE"/>
            <w:u w:val="single"/>
          </w:rPr>
          <w:t>1 Samweli 7:3–8</w:t>
        </w:r>
      </w:hyperlink>
      <w:r>
        <w:t>). Nabii Nathani alimkabili Daudi alipofanya dhambi (</w:t>
      </w:r>
      <w:hyperlink r:id="rId2716">
        <w:r>
          <w:rPr>
            <w:color w:val="0000EE"/>
            <w:u w:val="single"/>
          </w:rPr>
          <w:t>2 Samweli 12:1–14</w:t>
        </w:r>
      </w:hyperlink>
      <w:r>
        <w:t>). Mfalme Yehoshafati alimuamini Mungu kushinda adui mwenye nguvu zaidi (</w:t>
      </w:r>
      <w:hyperlink r:id="rId2717">
        <w:r>
          <w:rPr>
            <w:color w:val="0000EE"/>
            <w:u w:val="single"/>
          </w:rPr>
          <w:t>2 Mambo ya Nyakati 20:1–37</w:t>
        </w:r>
      </w:hyperlink>
      <w:r>
        <w:t>).</w:t>
      </w:r>
    </w:p>
    <w:p>
      <w:r/>
      <w:r>
        <w:t>Kama watu hawa wa Mungu wa zamani, Nehemia alitetea kile kilicho sahihi. Hakuwaacha wale aliowaongoza wafanye walivyotaka. Alikataa kuvunjika moyo au kutishwa na matatizo ya ndani au vitisho vya nje. Alimtegemea Mungu mara kwa mara kwa hekima na baraka katika kazi yake.</w:t>
      </w:r>
    </w:p>
    <w:p>
      <w:pPr>
        <w:pStyle w:val="Heading3"/>
      </w:pPr>
      <w:r>
        <w:t>Yesu na Mtume Paulo</w:t>
      </w:r>
    </w:p>
    <w:p>
      <w:r/>
      <w:r>
        <w:t>Yesu na mtume Paulo wote walitoa mikakati ya kushughulikia migogoro ya ndani (</w:t>
      </w:r>
      <w:hyperlink r:id="rId2718">
        <w:r>
          <w:rPr>
            <w:color w:val="0000EE"/>
            <w:u w:val="single"/>
          </w:rPr>
          <w:t>Mathayo 5:23–26</w:t>
        </w:r>
      </w:hyperlink>
      <w:r>
        <w:t xml:space="preserve">; </w:t>
      </w:r>
      <w:hyperlink r:id="rId2719">
        <w:r>
          <w:rPr>
            <w:color w:val="0000EE"/>
            <w:u w:val="single"/>
          </w:rPr>
          <w:t>18:15–17</w:t>
        </w:r>
      </w:hyperlink>
      <w:r>
        <w:t xml:space="preserve">; </w:t>
      </w:r>
      <w:hyperlink r:id="rId2720">
        <w:r>
          <w:rPr>
            <w:color w:val="0000EE"/>
            <w:u w:val="single"/>
          </w:rPr>
          <w:t>1 Wakorintho 6:1–8</w:t>
        </w:r>
      </w:hyperlink>
      <w:r>
        <w:t xml:space="preserve">; </w:t>
      </w:r>
      <w:hyperlink r:id="rId2291">
        <w:r>
          <w:rPr>
            <w:color w:val="0000EE"/>
            <w:u w:val="single"/>
          </w:rPr>
          <w:t>10:23–33</w:t>
        </w:r>
      </w:hyperlink>
      <w:r>
        <w:t>). Pia walipanga mikakati ya kushughulikia migogoro ya nje (</w:t>
      </w:r>
      <w:hyperlink r:id="rId2721">
        <w:r>
          <w:rPr>
            <w:color w:val="0000EE"/>
            <w:u w:val="single"/>
          </w:rPr>
          <w:t>Mathayo 5:43–47</w:t>
        </w:r>
      </w:hyperlink>
      <w:r>
        <w:t xml:space="preserve">; </w:t>
      </w:r>
      <w:hyperlink r:id="rId2722">
        <w:r>
          <w:rPr>
            <w:color w:val="0000EE"/>
            <w:u w:val="single"/>
          </w:rPr>
          <w:t>Warumi 12:14–21</w:t>
        </w:r>
      </w:hyperlink>
      <w:r>
        <w:t>). Kwa bahati mbaya, matendo ya Wakristo, haijalishi ni mazuri kiasi gani, yanaweza bado kukutana na upinzani unaoendelea au kuongezeka. Biblia inatuhimiza kushughulikia upinzani kama Nehemia. Tunapaswa kutumia hekima, uvumilivu, maombi, na azimio.</w:t>
      </w:r>
    </w:p>
    <w:p>
      <w:r/>
      <w:r>
        <w:rPr>
          <w:u w:val="single"/>
        </w:rPr>
        <w:t>Sehemu za Kujifunza Zaidi</w:t>
      </w:r>
    </w:p>
    <w:p>
      <w:r/>
      <w:hyperlink r:id="rId2723">
        <w:r>
          <w:rPr>
            <w:color w:val="0000EE"/>
            <w:u w:val="single"/>
          </w:rPr>
          <w:t>Mwanzo 13:5–13</w:t>
        </w:r>
      </w:hyperlink>
      <w:r>
        <w:t xml:space="preserve">; </w:t>
      </w:r>
      <w:hyperlink r:id="rId2724">
        <w:r>
          <w:rPr>
            <w:color w:val="0000EE"/>
            <w:u w:val="single"/>
          </w:rPr>
          <w:t>26:12–35</w:t>
        </w:r>
      </w:hyperlink>
      <w:r>
        <w:t xml:space="preserve">; </w:t>
      </w:r>
      <w:hyperlink r:id="rId995">
        <w:r>
          <w:rPr>
            <w:color w:val="0000EE"/>
            <w:u w:val="single"/>
          </w:rPr>
          <w:t>Kutoka 32:1–35</w:t>
        </w:r>
      </w:hyperlink>
      <w:r>
        <w:t xml:space="preserve">; </w:t>
      </w:r>
      <w:hyperlink r:id="rId2715">
        <w:r>
          <w:rPr>
            <w:color w:val="0000EE"/>
            <w:u w:val="single"/>
          </w:rPr>
          <w:t>1 Samweli 7:3–8</w:t>
        </w:r>
      </w:hyperlink>
      <w:r>
        <w:t xml:space="preserve">; </w:t>
      </w:r>
      <w:hyperlink r:id="rId2725">
        <w:r>
          <w:rPr>
            <w:color w:val="0000EE"/>
            <w:u w:val="single"/>
          </w:rPr>
          <w:t>2 Samweli 12:1–31</w:t>
        </w:r>
      </w:hyperlink>
      <w:r>
        <w:t xml:space="preserve">; </w:t>
      </w:r>
      <w:hyperlink r:id="rId2726">
        <w:r>
          <w:rPr>
            <w:color w:val="0000EE"/>
            <w:u w:val="single"/>
          </w:rPr>
          <w:t>19:41–43</w:t>
        </w:r>
      </w:hyperlink>
      <w:r>
        <w:t xml:space="preserve">; </w:t>
      </w:r>
      <w:hyperlink r:id="rId2717">
        <w:r>
          <w:rPr>
            <w:color w:val="0000EE"/>
            <w:u w:val="single"/>
          </w:rPr>
          <w:t>2 Mambo ya Nyakati 20:1–37</w:t>
        </w:r>
      </w:hyperlink>
      <w:r>
        <w:t xml:space="preserve">; </w:t>
      </w:r>
      <w:hyperlink r:id="rId2727">
        <w:r>
          <w:rPr>
            <w:color w:val="0000EE"/>
            <w:u w:val="single"/>
          </w:rPr>
          <w:t>34:3–7</w:t>
        </w:r>
      </w:hyperlink>
      <w:r>
        <w:t xml:space="preserve">; </w:t>
      </w:r>
      <w:hyperlink r:id="rId2728">
        <w:r>
          <w:rPr>
            <w:color w:val="0000EE"/>
            <w:u w:val="single"/>
          </w:rPr>
          <w:t>Nehemia 2:19–20</w:t>
        </w:r>
      </w:hyperlink>
      <w:r>
        <w:t xml:space="preserve">; </w:t>
      </w:r>
      <w:hyperlink r:id="rId2729">
        <w:r>
          <w:rPr>
            <w:color w:val="0000EE"/>
            <w:u w:val="single"/>
          </w:rPr>
          <w:t>4:1–23</w:t>
        </w:r>
      </w:hyperlink>
      <w:r>
        <w:t xml:space="preserve">; </w:t>
      </w:r>
      <w:hyperlink r:id="rId2710">
        <w:r>
          <w:rPr>
            <w:color w:val="0000EE"/>
            <w:u w:val="single"/>
          </w:rPr>
          <w:t>5:1–13</w:t>
        </w:r>
      </w:hyperlink>
      <w:r>
        <w:t xml:space="preserve">; </w:t>
      </w:r>
      <w:hyperlink r:id="rId2709">
        <w:r>
          <w:rPr>
            <w:color w:val="0000EE"/>
            <w:u w:val="single"/>
          </w:rPr>
          <w:t>6:1–14</w:t>
        </w:r>
      </w:hyperlink>
      <w:r>
        <w:t xml:space="preserve">; </w:t>
      </w:r>
      <w:hyperlink r:id="rId2730">
        <w:r>
          <w:rPr>
            <w:color w:val="0000EE"/>
            <w:u w:val="single"/>
          </w:rPr>
          <w:t>13:4–28</w:t>
        </w:r>
      </w:hyperlink>
      <w:r>
        <w:t xml:space="preserve">; </w:t>
      </w:r>
      <w:hyperlink r:id="rId2731">
        <w:r>
          <w:rPr>
            <w:color w:val="0000EE"/>
            <w:u w:val="single"/>
          </w:rPr>
          <w:t>Zaburi 140:1–2</w:t>
        </w:r>
      </w:hyperlink>
      <w:r>
        <w:t xml:space="preserve">; </w:t>
      </w:r>
      <w:hyperlink r:id="rId1898">
        <w:r>
          <w:rPr>
            <w:color w:val="0000EE"/>
            <w:u w:val="single"/>
          </w:rPr>
          <w:t>Mithali 13:10</w:t>
        </w:r>
      </w:hyperlink>
      <w:r>
        <w:t xml:space="preserve">; </w:t>
      </w:r>
      <w:hyperlink r:id="rId2732">
        <w:r>
          <w:rPr>
            <w:color w:val="0000EE"/>
            <w:u w:val="single"/>
          </w:rPr>
          <w:t>17:14</w:t>
        </w:r>
      </w:hyperlink>
      <w:r>
        <w:t xml:space="preserve">, </w:t>
      </w:r>
      <w:hyperlink r:id="rId2733">
        <w:r>
          <w:rPr>
            <w:color w:val="0000EE"/>
            <w:u w:val="single"/>
          </w:rPr>
          <w:t>19</w:t>
        </w:r>
      </w:hyperlink>
      <w:r>
        <w:t xml:space="preserve">; </w:t>
      </w:r>
      <w:hyperlink r:id="rId2734">
        <w:r>
          <w:rPr>
            <w:color w:val="0000EE"/>
            <w:u w:val="single"/>
          </w:rPr>
          <w:t>25:8</w:t>
        </w:r>
      </w:hyperlink>
      <w:r>
        <w:t xml:space="preserve">; </w:t>
      </w:r>
      <w:hyperlink r:id="rId2676">
        <w:r>
          <w:rPr>
            <w:color w:val="0000EE"/>
            <w:u w:val="single"/>
          </w:rPr>
          <w:t>26:17</w:t>
        </w:r>
      </w:hyperlink>
      <w:r>
        <w:t xml:space="preserve">, </w:t>
      </w:r>
      <w:hyperlink r:id="rId2735">
        <w:r>
          <w:rPr>
            <w:color w:val="0000EE"/>
            <w:u w:val="single"/>
          </w:rPr>
          <w:t>21</w:t>
        </w:r>
      </w:hyperlink>
      <w:r>
        <w:t xml:space="preserve">; </w:t>
      </w:r>
      <w:hyperlink r:id="rId2736">
        <w:r>
          <w:rPr>
            <w:color w:val="0000EE"/>
            <w:u w:val="single"/>
          </w:rPr>
          <w:t>29:22</w:t>
        </w:r>
      </w:hyperlink>
      <w:r>
        <w:t xml:space="preserve">; </w:t>
      </w:r>
      <w:hyperlink r:id="rId2737">
        <w:r>
          <w:rPr>
            <w:color w:val="0000EE"/>
            <w:u w:val="single"/>
          </w:rPr>
          <w:t>Habakuki 1:3</w:t>
        </w:r>
      </w:hyperlink>
      <w:r>
        <w:t xml:space="preserve">; </w:t>
      </w:r>
      <w:hyperlink r:id="rId2738">
        <w:r>
          <w:rPr>
            <w:color w:val="0000EE"/>
            <w:u w:val="single"/>
          </w:rPr>
          <w:t>Matendo 23:6–11</w:t>
        </w:r>
      </w:hyperlink>
      <w:r>
        <w:t xml:space="preserve">; </w:t>
      </w:r>
      <w:hyperlink r:id="rId2739">
        <w:r>
          <w:rPr>
            <w:color w:val="0000EE"/>
            <w:u w:val="single"/>
          </w:rPr>
          <w:t>2 Wakorintho 7:5–6</w:t>
        </w:r>
      </w:hyperlink>
      <w:r>
        <w:t xml:space="preserve">; </w:t>
      </w:r>
      <w:hyperlink r:id="rId2740">
        <w:r>
          <w:rPr>
            <w:color w:val="0000EE"/>
            <w:u w:val="single"/>
          </w:rPr>
          <w:t>Waefeso 6:10–18</w:t>
        </w:r>
      </w:hyperlink>
      <w:r>
        <w:t xml:space="preserve">; </w:t>
      </w:r>
      <w:hyperlink r:id="rId1915">
        <w:r>
          <w:rPr>
            <w:color w:val="0000EE"/>
            <w:u w:val="single"/>
          </w:rPr>
          <w:t>Wafilipi 2:3</w:t>
        </w:r>
      </w:hyperlink>
      <w:r>
        <w:t xml:space="preserve">; </w:t>
      </w:r>
      <w:hyperlink r:id="rId2741">
        <w:r>
          <w:rPr>
            <w:color w:val="0000EE"/>
            <w:u w:val="single"/>
          </w:rPr>
          <w:t>1 Timotheo 6:4</w:t>
        </w:r>
      </w:hyperlink>
      <w:r>
        <w:t xml:space="preserve">; </w:t>
      </w:r>
      <w:hyperlink r:id="rId2742">
        <w:r>
          <w:rPr>
            <w:color w:val="0000EE"/>
            <w:u w:val="single"/>
          </w:rPr>
          <w:t>2 Timotheo 2:14</w:t>
        </w:r>
      </w:hyperlink>
      <w:r>
        <w:t xml:space="preserve">, </w:t>
      </w:r>
      <w:hyperlink r:id="rId2743">
        <w:r>
          <w:rPr>
            <w:color w:val="0000EE"/>
            <w:u w:val="single"/>
          </w:rPr>
          <w:t>23–26</w:t>
        </w:r>
      </w:hyperlink>
      <w:r>
        <w:t xml:space="preserve">; </w:t>
      </w:r>
      <w:hyperlink r:id="rId2744">
        <w:r>
          <w:rPr>
            <w:color w:val="0000EE"/>
            <w:u w:val="single"/>
          </w:rPr>
          <w:t>Tito 2:15</w:t>
        </w:r>
      </w:hyperlink>
      <w:r>
        <w:t xml:space="preserve">; </w:t>
      </w:r>
      <w:hyperlink r:id="rId1175">
        <w:r>
          <w:rPr>
            <w:color w:val="0000EE"/>
            <w:u w:val="single"/>
          </w:rPr>
          <w:t>Yakobo 3:13–18</w:t>
        </w:r>
      </w:hyperlink>
      <w:r/>
      <w:r/>
    </w:p>
    <w:p>
      <w:r/>
    </w:p>
    <w:p>
      <w:pPr>
        <w:pStyle w:val="Heading2"/>
      </w:pPr>
      <w:r>
        <w:t>Kusudi la agano la Sinai</w:t>
      </w:r>
      <w:r/>
    </w:p>
    <w:p>
      <w:r/>
      <w:r>
        <w:t>Karibu kila kitu ambacho Waisraeli walijifunza kuhusu ukweli wa mwisho kutoka kwa Wamisri kilikuwa si sahihi. Hakuna miungu mingi; kuna Mungu mmoja tu. Muumba ni mwema kabisa, na uovu hutokana na kuasi dhidi yake. Huwezi kupata baraka za Mungu kupitia uchawi au kwa kujaribu kumshawishi Mungu. Baraka za Mungu ni bure kwa wale wanaojisalimisha kwake kwa upendo.</w:t>
      </w:r>
    </w:p>
    <w:p>
      <w:r/>
      <w:r>
        <w:t>Wakati Waisraeli walipoondoka Misri, hawakumwelewa Mungu kikamilifu kama alivyokusudia. Kupitia mapigo na kuvuka Bahari ya Shamu, walijifunza kuhusu nguvu ya kipekee ya Mungu. Katika nyika, waligundua utunzaji wa Mungu. Hata hivyo, bado hawakujua tabia ya Mungu. Agano huko Sinai lilikuwa makubaliano maalum kati ya Mungu na Waisraeli. Agano hilo lililenga kuwafundisha Waisraeli kuhusu asili na tabia ya Mungu walipofuata Torati yake na maelekezo yake.</w:t>
      </w:r>
    </w:p>
    <w:p>
      <w:r/>
      <w:r>
        <w:t xml:space="preserve">Agano lilitumia aina ya kisiasa inayojulikana kama </w:t>
      </w:r>
      <w:r>
        <w:rPr>
          <w:i/>
        </w:rPr>
        <w:t>suzerain-vassal treaty</w:t>
      </w:r>
      <w:r>
        <w:t>. Katika aina hii ya mkataba, mfalme mwenye nguvu (</w:t>
      </w:r>
      <w:r>
        <w:rPr>
          <w:i/>
        </w:rPr>
        <w:t>suzerain</w:t>
      </w:r>
      <w:r>
        <w:t xml:space="preserve">) alifanya mkataba na taifa alilokuwa ameliteka (watu wa </w:t>
      </w:r>
      <w:r>
        <w:rPr>
          <w:i/>
        </w:rPr>
        <w:t>vassal</w:t>
      </w:r>
      <w:r>
        <w:t>). Watu waliotekwa walitoa ahadi ya uaminifu kamili kwa mfalme na walikubali kufuata sheria zake. Kwa kurudi, mfalme aliahidi kuwajali na kuwalinda dhidi ya maadui. Katika agano la Mlima Sinai, Mungu aliwataka watu wawe waaminifu kwake kama Mungu wao pekee. Alitaka waishi kwa njia inayoonyesha upendo na asili yake kama Muumba na Mfalme wao.</w:t>
      </w:r>
    </w:p>
    <w:p>
      <w:r/>
      <w:r>
        <w:t>Mungu alitaka Waisraeli wamtii. Hata hivyo, tangu dhambi ya kwanza ya binadamu, kumekuwa na tatizo la msingi katika roho ya binadamu (</w:t>
      </w:r>
      <w:hyperlink r:id="rId637">
        <w:r>
          <w:rPr>
            <w:color w:val="0000EE"/>
            <w:u w:val="single"/>
          </w:rPr>
          <w:t>Mwanzo 3</w:t>
        </w:r>
      </w:hyperlink>
      <w:r>
        <w:t>). Utii rahisi haukuwezekana kwa Waisraeli kwa sababu mapenzi yao hayakuwa mtiifu. Agano lilikuwa zuri, lakini halikuweza kuwawezesha Waisraeli kulifuata (</w:t>
      </w:r>
      <w:hyperlink r:id="rId2745">
        <w:r>
          <w:rPr>
            <w:color w:val="0000EE"/>
            <w:u w:val="single"/>
          </w:rPr>
          <w:t>Warumi 7:12</w:t>
        </w:r>
      </w:hyperlink>
      <w:r>
        <w:t xml:space="preserve">; </w:t>
      </w:r>
      <w:hyperlink r:id="rId129">
        <w:r>
          <w:rPr>
            <w:color w:val="0000EE"/>
            <w:u w:val="single"/>
          </w:rPr>
          <w:t>8:3</w:t>
        </w:r>
      </w:hyperlink>
      <w:r>
        <w:t>). Bila Roho wa Mungu, hatuwezi kufanya tunachopaswa au kushiriki tabia ya Muumba. Lakini sasa, Yesu amekufa kama dhabihu msalabani ili kuondoa dhambi zetu. Kwa hivyo, Mungu anawapa nguvu za Roho wale wanaomwamini Kristo ili watimize kusudi la agano lake na kushiriki tabia yake takatifu.</w:t>
      </w:r>
    </w:p>
    <w:p>
      <w:r/>
      <w:r>
        <w:rPr>
          <w:u w:val="single"/>
        </w:rPr>
        <w:t>Sehemu za Kujifunza Zaidi</w:t>
      </w:r>
    </w:p>
    <w:p>
      <w:r/>
      <w:hyperlink r:id="rId2746">
        <w:r>
          <w:rPr>
            <w:color w:val="0000EE"/>
            <w:u w:val="single"/>
          </w:rPr>
          <w:t>Kutoka 9:1</w:t>
        </w:r>
      </w:hyperlink>
      <w:r>
        <w:t xml:space="preserve">; </w:t>
      </w:r>
      <w:hyperlink r:id="rId172">
        <w:r>
          <w:rPr>
            <w:color w:val="0000EE"/>
            <w:u w:val="single"/>
          </w:rPr>
          <w:t>19:3–6</w:t>
        </w:r>
      </w:hyperlink>
      <w:r>
        <w:t xml:space="preserve">; </w:t>
      </w:r>
      <w:hyperlink r:id="rId2747">
        <w:r>
          <w:rPr>
            <w:color w:val="0000EE"/>
            <w:u w:val="single"/>
          </w:rPr>
          <w:t>Mambo ya Walawi 11:44–45</w:t>
        </w:r>
      </w:hyperlink>
      <w:r>
        <w:t xml:space="preserve">; </w:t>
      </w:r>
      <w:hyperlink r:id="rId2418">
        <w:r>
          <w:rPr>
            <w:color w:val="0000EE"/>
            <w:u w:val="single"/>
          </w:rPr>
          <w:t>Yeremia 31:33–34</w:t>
        </w:r>
      </w:hyperlink>
      <w:r>
        <w:t xml:space="preserve">; </w:t>
      </w:r>
      <w:hyperlink r:id="rId2748">
        <w:r>
          <w:rPr>
            <w:color w:val="0000EE"/>
            <w:u w:val="single"/>
          </w:rPr>
          <w:t>32:40</w:t>
        </w:r>
      </w:hyperlink>
      <w:r>
        <w:t xml:space="preserve">; </w:t>
      </w:r>
      <w:hyperlink r:id="rId2749">
        <w:r>
          <w:rPr>
            <w:color w:val="0000EE"/>
            <w:u w:val="single"/>
          </w:rPr>
          <w:t>Yohana 16:5–11</w:t>
        </w:r>
      </w:hyperlink>
      <w:r>
        <w:t xml:space="preserve">; </w:t>
      </w:r>
      <w:hyperlink r:id="rId2750">
        <w:r>
          <w:rPr>
            <w:color w:val="0000EE"/>
            <w:u w:val="single"/>
          </w:rPr>
          <w:t>Warumi 8:5–14</w:t>
        </w:r>
      </w:hyperlink>
      <w:r>
        <w:t xml:space="preserve">; </w:t>
      </w:r>
      <w:hyperlink r:id="rId2751">
        <w:r>
          <w:rPr>
            <w:color w:val="0000EE"/>
            <w:u w:val="single"/>
          </w:rPr>
          <w:t>10:8–17</w:t>
        </w:r>
      </w:hyperlink>
      <w:r>
        <w:t xml:space="preserve">; </w:t>
      </w:r>
      <w:hyperlink r:id="rId2752">
        <w:r>
          <w:rPr>
            <w:color w:val="0000EE"/>
            <w:u w:val="single"/>
          </w:rPr>
          <w:t>Wagalatia 5</w:t>
        </w:r>
      </w:hyperlink>
      <w:r/>
      <w:r/>
    </w:p>
    <w:p>
      <w:r/>
    </w:p>
    <w:p>
      <w:pPr>
        <w:pStyle w:val="Heading2"/>
      </w:pPr>
      <w:r>
        <w:t>Kusudi la Hukumu</w:t>
      </w:r>
      <w:r/>
    </w:p>
    <w:p>
      <w:r/>
      <w:r>
        <w:t>Kusudi la hukumu za Mungu ni lipi? Je, zinalenga kuleta ukombozi, au ni kwa ajili ya uharibifu pekee? Hukumu katika kitabu cha Ufunuo zinatoa vidokezo fulani.</w:t>
      </w:r>
    </w:p>
    <w:p>
      <w:r/>
      <w:r>
        <w:t>Mwisho wa tarumbeta ya sita, licha ya mapigo yote, watu "bado hawakutubu matendo ya mikono yao" (</w:t>
      </w:r>
      <w:hyperlink r:id="rId2753">
        <w:r>
          <w:rPr>
            <w:color w:val="0000EE"/>
            <w:u w:val="single"/>
          </w:rPr>
          <w:t>Ufunuo 9:20–21</w:t>
        </w:r>
      </w:hyperlink>
      <w:r>
        <w:t>). Baadhi ya watu hawatabadilika, haijalishi nini kinawatokea, hata chini ya shinikizo.</w:t>
      </w:r>
    </w:p>
    <w:p>
      <w:r/>
      <w:r>
        <w:t>Watu walioteswa na tarumbeta ya tano walitamani kufa badala ya kumgeukia Mungu kwa toba (</w:t>
      </w:r>
      <w:hyperlink r:id="rId2754">
        <w:r>
          <w:rPr>
            <w:color w:val="0000EE"/>
            <w:u w:val="single"/>
          </w:rPr>
          <w:t>9:6</w:t>
        </w:r>
      </w:hyperlink>
      <w:r>
        <w:t>). Wengi huchagua kifo badala ya kukiri dhambi zao.</w:t>
      </w:r>
    </w:p>
    <w:p>
      <w:r/>
      <w:r>
        <w:t>Katika muhuri wa sita, watu waliomba miamba iwaangukie ili iwafiche kutokana na "ghadhabu ya Mwanakondoo" (</w:t>
      </w:r>
      <w:hyperlink r:id="rId2755">
        <w:r>
          <w:rPr>
            <w:color w:val="0000EE"/>
            <w:u w:val="single"/>
          </w:rPr>
          <w:t>6:12–17</w:t>
        </w:r>
      </w:hyperlink>
      <w:r>
        <w:t>). Tamaa yao ya kuepuka hukumu inaonyesha hofu badala ya imani kwa Mungu.</w:t>
      </w:r>
    </w:p>
    <w:p>
      <w:r/>
      <w:r>
        <w:t>Ufunuo unasisitiza haki ya mwisho ya Mungu na dhana ya malipo au kulipiza kisasi (</w:t>
      </w:r>
      <w:hyperlink r:id="rId2756">
        <w:r>
          <w:rPr>
            <w:color w:val="0000EE"/>
            <w:u w:val="single"/>
          </w:rPr>
          <w:t>16:5–7</w:t>
        </w:r>
      </w:hyperlink>
      <w:r>
        <w:t xml:space="preserve">). Wote Wakristo na wasio Wakristo watapata wanachostahili (tazama </w:t>
      </w:r>
      <w:hyperlink r:id="rId2757">
        <w:r>
          <w:rPr>
            <w:color w:val="0000EE"/>
            <w:u w:val="single"/>
          </w:rPr>
          <w:t>2:23</w:t>
        </w:r>
      </w:hyperlink>
      <w:r>
        <w:t xml:space="preserve">; </w:t>
      </w:r>
      <w:hyperlink r:id="rId1066">
        <w:r>
          <w:rPr>
            <w:color w:val="0000EE"/>
            <w:u w:val="single"/>
          </w:rPr>
          <w:t>11:18</w:t>
        </w:r>
      </w:hyperlink>
      <w:r>
        <w:t xml:space="preserve">; </w:t>
      </w:r>
      <w:hyperlink r:id="rId2758">
        <w:r>
          <w:rPr>
            <w:color w:val="0000EE"/>
            <w:u w:val="single"/>
          </w:rPr>
          <w:t>14:13</w:t>
        </w:r>
      </w:hyperlink>
      <w:r>
        <w:t xml:space="preserve">; </w:t>
      </w:r>
      <w:hyperlink r:id="rId2759">
        <w:r>
          <w:rPr>
            <w:color w:val="0000EE"/>
            <w:u w:val="single"/>
          </w:rPr>
          <w:t>18:6</w:t>
        </w:r>
      </w:hyperlink>
      <w:r>
        <w:t xml:space="preserve">; </w:t>
      </w:r>
      <w:hyperlink r:id="rId2760">
        <w:r>
          <w:rPr>
            <w:color w:val="0000EE"/>
            <w:u w:val="single"/>
          </w:rPr>
          <w:t>20:12–13</w:t>
        </w:r>
      </w:hyperlink>
      <w:r>
        <w:t xml:space="preserve">; </w:t>
      </w:r>
      <w:hyperlink r:id="rId2761">
        <w:r>
          <w:rPr>
            <w:color w:val="0000EE"/>
            <w:u w:val="single"/>
          </w:rPr>
          <w:t>22:12</w:t>
        </w:r>
      </w:hyperlink>
      <w:r>
        <w:t>).</w:t>
      </w:r>
    </w:p>
    <w:p>
      <w:r/>
      <w:r>
        <w:t>Hukumu ni majibu ya Mungu kwa maombi ya watakatifu kwa ajili ya haki. Hukumu hutokea kwa wakati wa Mungu, si wetu (</w:t>
      </w:r>
      <w:hyperlink r:id="rId2762">
        <w:r>
          <w:rPr>
            <w:color w:val="0000EE"/>
            <w:u w:val="single"/>
          </w:rPr>
          <w:t>6:9–11</w:t>
        </w:r>
      </w:hyperlink>
      <w:r>
        <w:t xml:space="preserve">; </w:t>
      </w:r>
      <w:hyperlink r:id="rId2763">
        <w:r>
          <w:rPr>
            <w:color w:val="0000EE"/>
            <w:u w:val="single"/>
          </w:rPr>
          <w:t>8:2–5</w:t>
        </w:r>
      </w:hyperlink>
      <w:r>
        <w:t>).</w:t>
      </w:r>
    </w:p>
    <w:p>
      <w:r/>
      <w:r>
        <w:t>Hukumu, kama ilivyokuwa kwa mapigo ya Misri, zinaonyesha kwamba miungu ya duniani na maadui wa Mungu hawana nguvu (</w:t>
      </w:r>
      <w:hyperlink r:id="rId2764">
        <w:r>
          <w:rPr>
            <w:color w:val="0000EE"/>
            <w:u w:val="single"/>
          </w:rPr>
          <w:t>Kutoka 7:8–12</w:t>
        </w:r>
      </w:hyperlink>
      <w:r>
        <w:t xml:space="preserve">; </w:t>
      </w:r>
      <w:hyperlink r:id="rId2765">
        <w:r>
          <w:rPr>
            <w:color w:val="0000EE"/>
            <w:u w:val="single"/>
          </w:rPr>
          <w:t>12:12</w:t>
        </w:r>
      </w:hyperlink>
      <w:r>
        <w:t xml:space="preserve">; linganisha </w:t>
      </w:r>
      <w:hyperlink r:id="rId2766">
        <w:r>
          <w:rPr>
            <w:color w:val="0000EE"/>
            <w:u w:val="single"/>
          </w:rPr>
          <w:t>Ufunuo 13:4–17</w:t>
        </w:r>
      </w:hyperlink>
      <w:r>
        <w:t xml:space="preserve">; </w:t>
      </w:r>
      <w:hyperlink r:id="rId2767">
        <w:r>
          <w:rPr>
            <w:color w:val="0000EE"/>
            <w:u w:val="single"/>
          </w:rPr>
          <w:t>19:20–21</w:t>
        </w:r>
      </w:hyperlink>
      <w:r>
        <w:t xml:space="preserve">; </w:t>
      </w:r>
      <w:hyperlink r:id="rId2768">
        <w:r>
          <w:rPr>
            <w:color w:val="0000EE"/>
            <w:u w:val="single"/>
          </w:rPr>
          <w:t>20:9–10</w:t>
        </w:r>
      </w:hyperlink>
      <w:r>
        <w:t>).</w:t>
      </w:r>
    </w:p>
    <w:p>
      <w:r/>
      <w:r>
        <w:t>Hukumu ni sehemu ya misheni ya Mungu na zinatoa fursa ya mwisho ya kutubu (</w:t>
      </w:r>
      <w:hyperlink r:id="rId2769">
        <w:r>
          <w:rPr>
            <w:color w:val="0000EE"/>
            <w:u w:val="single"/>
          </w:rPr>
          <w:t>Ufunuo 14:6–7</w:t>
        </w:r>
      </w:hyperlink>
      <w:r>
        <w:t xml:space="preserve">; tazama </w:t>
      </w:r>
      <w:hyperlink r:id="rId2753">
        <w:r>
          <w:rPr>
            <w:color w:val="0000EE"/>
            <w:u w:val="single"/>
          </w:rPr>
          <w:t>9:20–21</w:t>
        </w:r>
      </w:hyperlink>
      <w:r>
        <w:t xml:space="preserve">; </w:t>
      </w:r>
      <w:hyperlink r:id="rId2770">
        <w:r>
          <w:rPr>
            <w:color w:val="0000EE"/>
            <w:u w:val="single"/>
          </w:rPr>
          <w:t>16:9</w:t>
        </w:r>
      </w:hyperlink>
      <w:r>
        <w:t xml:space="preserve">, </w:t>
      </w:r>
      <w:hyperlink r:id="rId2771">
        <w:r>
          <w:rPr>
            <w:color w:val="0000EE"/>
            <w:u w:val="single"/>
          </w:rPr>
          <w:t>11</w:t>
        </w:r>
      </w:hyperlink>
      <w:r>
        <w:t xml:space="preserve">, </w:t>
      </w:r>
      <w:hyperlink r:id="rId2772">
        <w:r>
          <w:rPr>
            <w:color w:val="0000EE"/>
            <w:u w:val="single"/>
          </w:rPr>
          <w:t>21</w:t>
        </w:r>
      </w:hyperlink>
      <w:r>
        <w:t>).</w:t>
      </w:r>
    </w:p>
    <w:p>
      <w:r/>
      <w:r>
        <w:t>Mungu ameweka wazi kwamba dhambi ni mbaya na hukumu inakuja (</w:t>
      </w:r>
      <w:hyperlink r:id="rId1064">
        <w:r>
          <w:rPr>
            <w:color w:val="0000EE"/>
            <w:u w:val="single"/>
          </w:rPr>
          <w:t>Warumi 2:5–11</w:t>
        </w:r>
      </w:hyperlink>
      <w:r>
        <w:t>). Hata hivyo, watu wengi bado wanakataa kutubu na kukubali neema ya Mungu (</w:t>
      </w:r>
      <w:hyperlink r:id="rId2773">
        <w:r>
          <w:rPr>
            <w:color w:val="0000EE"/>
            <w:u w:val="single"/>
          </w:rPr>
          <w:t>Warumi 1:32</w:t>
        </w:r>
      </w:hyperlink>
      <w:r>
        <w:t>). Hata katika siku za mwisho, wakati Mungu anapotuma mashahidi wake kuonya juu ya maangamizi yanayokuja, wengi watachagua kuunga mkono nguvu za uovu. Watafurahia kuanguka kwa manabii wa Mungu (</w:t>
      </w:r>
      <w:hyperlink r:id="rId2774">
        <w:r>
          <w:rPr>
            <w:color w:val="0000EE"/>
            <w:u w:val="single"/>
          </w:rPr>
          <w:t>Ufunuo 11:3–10</w:t>
        </w:r>
      </w:hyperlink>
      <w:r>
        <w:t>). Wale wanaompinga Mungu na kumgeuka, hatimaye atawaondoa kutoka katika uwepo wake.</w:t>
      </w:r>
    </w:p>
    <w:p>
      <w:r/>
      <w:r>
        <w:t xml:space="preserve">Hukumu kwa kutotii na matendo maovu ni hakika (tazama </w:t>
      </w:r>
      <w:hyperlink r:id="rId2775">
        <w:r>
          <w:rPr>
            <w:color w:val="0000EE"/>
            <w:u w:val="single"/>
          </w:rPr>
          <w:t>Warumi 1:18–2:11</w:t>
        </w:r>
      </w:hyperlink>
      <w:r>
        <w:t xml:space="preserve">). Hata hivyo, Mungu kwa uvumilivu anasubiri watu watubu na anatoa neema yake (tazama </w:t>
      </w:r>
      <w:hyperlink r:id="rId2776">
        <w:r>
          <w:rPr>
            <w:color w:val="0000EE"/>
            <w:u w:val="single"/>
          </w:rPr>
          <w:t>Warumi 2:4</w:t>
        </w:r>
      </w:hyperlink>
      <w:r>
        <w:t xml:space="preserve">; </w:t>
      </w:r>
      <w:hyperlink r:id="rId2777">
        <w:r>
          <w:rPr>
            <w:color w:val="0000EE"/>
            <w:u w:val="single"/>
          </w:rPr>
          <w:t>2 Petro 3:8–10</w:t>
        </w:r>
      </w:hyperlink>
      <w:r>
        <w:t>). Kwa hivyo, maonyo haya kuhusu hukumu yanaweza kuwa fursa ya mabadiliko.</w:t>
      </w:r>
    </w:p>
    <w:p>
      <w:r/>
      <w:r>
        <w:rPr>
          <w:u w:val="single"/>
        </w:rPr>
        <w:t>Sehemu za Kusoma Zaidi</w:t>
      </w:r>
    </w:p>
    <w:p>
      <w:r/>
      <w:hyperlink r:id="rId2778">
        <w:r>
          <w:rPr>
            <w:color w:val="0000EE"/>
            <w:u w:val="single"/>
          </w:rPr>
          <w:t>Kutoka 6:6</w:t>
        </w:r>
      </w:hyperlink>
      <w:r>
        <w:t xml:space="preserve">; </w:t>
      </w:r>
      <w:hyperlink r:id="rId2765">
        <w:r>
          <w:rPr>
            <w:color w:val="0000EE"/>
            <w:u w:val="single"/>
          </w:rPr>
          <w:t>12:12</w:t>
        </w:r>
      </w:hyperlink>
      <w:r>
        <w:t xml:space="preserve">; </w:t>
      </w:r>
      <w:hyperlink r:id="rId2779">
        <w:r>
          <w:rPr>
            <w:color w:val="0000EE"/>
            <w:u w:val="single"/>
          </w:rPr>
          <w:t>Mambo ya Walawi 26:25</w:t>
        </w:r>
      </w:hyperlink>
      <w:r>
        <w:t xml:space="preserve">; </w:t>
      </w:r>
      <w:hyperlink r:id="rId1355">
        <w:r>
          <w:rPr>
            <w:color w:val="0000EE"/>
            <w:u w:val="single"/>
          </w:rPr>
          <w:t>2 Wafalme 17:7–23</w:t>
        </w:r>
      </w:hyperlink>
      <w:r>
        <w:t xml:space="preserve">; </w:t>
      </w:r>
      <w:hyperlink r:id="rId2780">
        <w:r>
          <w:rPr>
            <w:color w:val="0000EE"/>
            <w:u w:val="single"/>
          </w:rPr>
          <w:t>Zaburi 103:6</w:t>
        </w:r>
      </w:hyperlink>
      <w:r>
        <w:t xml:space="preserve">; </w:t>
      </w:r>
      <w:hyperlink r:id="rId2781">
        <w:r>
          <w:rPr>
            <w:color w:val="0000EE"/>
            <w:u w:val="single"/>
          </w:rPr>
          <w:t>Mithali 16:11</w:t>
        </w:r>
      </w:hyperlink>
      <w:r>
        <w:t xml:space="preserve">; </w:t>
      </w:r>
      <w:hyperlink r:id="rId944">
        <w:r>
          <w:rPr>
            <w:color w:val="0000EE"/>
            <w:u w:val="single"/>
          </w:rPr>
          <w:t>Isaya 13:11</w:t>
        </w:r>
      </w:hyperlink>
      <w:r>
        <w:t xml:space="preserve">; </w:t>
      </w:r>
      <w:hyperlink r:id="rId2159">
        <w:r>
          <w:rPr>
            <w:color w:val="0000EE"/>
            <w:u w:val="single"/>
          </w:rPr>
          <w:t>26:21</w:t>
        </w:r>
      </w:hyperlink>
      <w:r>
        <w:t xml:space="preserve">; </w:t>
      </w:r>
      <w:hyperlink r:id="rId945">
        <w:r>
          <w:rPr>
            <w:color w:val="0000EE"/>
            <w:u w:val="single"/>
          </w:rPr>
          <w:t>59:18</w:t>
        </w:r>
      </w:hyperlink>
      <w:r>
        <w:t xml:space="preserve">; </w:t>
      </w:r>
      <w:hyperlink r:id="rId2782">
        <w:r>
          <w:rPr>
            <w:color w:val="0000EE"/>
            <w:u w:val="single"/>
          </w:rPr>
          <w:t>Yeremia 5:1–9</w:t>
        </w:r>
      </w:hyperlink>
      <w:r>
        <w:t xml:space="preserve">; </w:t>
      </w:r>
      <w:hyperlink r:id="rId2783">
        <w:r>
          <w:rPr>
            <w:color w:val="0000EE"/>
            <w:u w:val="single"/>
          </w:rPr>
          <w:t>Ezekieli 11:21</w:t>
        </w:r>
      </w:hyperlink>
      <w:r>
        <w:t xml:space="preserve">; </w:t>
      </w:r>
      <w:hyperlink r:id="rId2784">
        <w:r>
          <w:rPr>
            <w:color w:val="0000EE"/>
            <w:u w:val="single"/>
          </w:rPr>
          <w:t>39:21–24</w:t>
        </w:r>
      </w:hyperlink>
      <w:r>
        <w:t xml:space="preserve">; </w:t>
      </w:r>
      <w:hyperlink r:id="rId2785">
        <w:r>
          <w:rPr>
            <w:color w:val="0000EE"/>
            <w:u w:val="single"/>
          </w:rPr>
          <w:t>Sefania 1:12</w:t>
        </w:r>
      </w:hyperlink>
      <w:r>
        <w:t xml:space="preserve">; </w:t>
      </w:r>
      <w:hyperlink r:id="rId939">
        <w:r>
          <w:rPr>
            <w:color w:val="0000EE"/>
            <w:u w:val="single"/>
          </w:rPr>
          <w:t>Malaki 3:5</w:t>
        </w:r>
      </w:hyperlink>
      <w:r>
        <w:t xml:space="preserve">; </w:t>
      </w:r>
      <w:hyperlink r:id="rId2786">
        <w:r>
          <w:rPr>
            <w:color w:val="0000EE"/>
            <w:u w:val="single"/>
          </w:rPr>
          <w:t>Luka 12:47</w:t>
        </w:r>
      </w:hyperlink>
      <w:r>
        <w:t xml:space="preserve">; </w:t>
      </w:r>
      <w:hyperlink r:id="rId2787">
        <w:r>
          <w:rPr>
            <w:color w:val="0000EE"/>
            <w:u w:val="single"/>
          </w:rPr>
          <w:t>Yohana 5:30</w:t>
        </w:r>
      </w:hyperlink>
      <w:r>
        <w:t xml:space="preserve">; </w:t>
      </w:r>
      <w:hyperlink r:id="rId2788">
        <w:r>
          <w:rPr>
            <w:color w:val="0000EE"/>
            <w:u w:val="single"/>
          </w:rPr>
          <w:t>Warumi 2:2–11</w:t>
        </w:r>
      </w:hyperlink>
      <w:r>
        <w:t xml:space="preserve">; </w:t>
      </w:r>
      <w:hyperlink r:id="rId2789">
        <w:r>
          <w:rPr>
            <w:color w:val="0000EE"/>
            <w:u w:val="single"/>
          </w:rPr>
          <w:t>Waebrania 2:1–4</w:t>
        </w:r>
      </w:hyperlink>
      <w:r>
        <w:t xml:space="preserve">; </w:t>
      </w:r>
      <w:hyperlink r:id="rId2790">
        <w:r>
          <w:rPr>
            <w:color w:val="0000EE"/>
            <w:u w:val="single"/>
          </w:rPr>
          <w:t>10:29</w:t>
        </w:r>
      </w:hyperlink>
      <w:r>
        <w:t xml:space="preserve">; </w:t>
      </w:r>
      <w:hyperlink r:id="rId2753">
        <w:r>
          <w:rPr>
            <w:color w:val="0000EE"/>
            <w:u w:val="single"/>
          </w:rPr>
          <w:t>Ufunuo 9:20–21</w:t>
        </w:r>
      </w:hyperlink>
      <w:r/>
      <w:r/>
    </w:p>
    <w:p>
      <w:r/>
    </w:p>
    <w:p>
      <w:pPr>
        <w:pStyle w:val="Heading2"/>
      </w:pPr>
      <w:r>
        <w:t>Kutafuta Bwana</w:t>
      </w:r>
      <w:r/>
    </w:p>
    <w:p>
      <w:r/>
      <w:r>
        <w:t>Wakati Waisraeli walipokuwa karibu kuingia nchi ya ahadi, Mose aliwaagiza watu "tafuteni mahali ambapo BWANA Mungu wenu atachagua kutoka kati ya makabila yenu yote" (</w:t>
      </w:r>
      <w:hyperlink r:id="rId1393">
        <w:r>
          <w:rPr>
            <w:color w:val="0000EE"/>
            <w:u w:val="single"/>
          </w:rPr>
          <w:t>Kumbukumbu la Torati 12:5</w:t>
        </w:r>
      </w:hyperlink>
      <w:r>
        <w:t>). Mose aliwaambia Waisraeli waache desturi za ibada za kipagani na kuzingatia kumwabudu Mungu. Katika nyika, walijenga hema ambapo Mungu angeonyesha uwepo wake na ambapo watu wangemwabudu. Mara walipokaa katika nchi ya ahadi, Mose aliwaambia wajenge patakatifu la kudumu.</w:t>
      </w:r>
    </w:p>
    <w:p>
      <w:r/>
      <w:r>
        <w:t>Wakati wa Waamuzi, watu wa Israeli mara nyingi waliabudu miungu ya mataifa jirani badala ya Mungu wa kweli. Ufalme ulipoanza, kulikuwa na matumaini kwamba taifa lote lingeungana katika kumwabudu Mungu. Hata hivyo, mfalme wa kwanza, Sauli, alipoteza ufalme na maisha yake kwa sababu, kwa sehemu, "alimuuliza mlozi kwa mwongozo" badala ya Bwana (</w:t>
      </w:r>
      <w:hyperlink r:id="rId174">
        <w:r>
          <w:rPr>
            <w:color w:val="0000EE"/>
            <w:u w:val="single"/>
          </w:rPr>
          <w:t>1 Mambo ya Nyakati 10:13–14</w:t>
        </w:r>
      </w:hyperlink>
      <w:r>
        <w:t>). Wafalme wengi katika historia ya Israeli walifuata mfano wa Sauli wa kutotii na kuongoza taifa katika desturi za kidini za kipagani.</w:t>
      </w:r>
    </w:p>
    <w:p>
      <w:r/>
      <w:r>
        <w:t>Mfalme Daudi, kwa upande mwingine, alikuwa "mtu wa moyo wa Mungu" (</w:t>
      </w:r>
      <w:hyperlink r:id="rId2791">
        <w:r>
          <w:rPr>
            <w:color w:val="0000EE"/>
            <w:u w:val="single"/>
          </w:rPr>
          <w:t>1 Samweli 13:14</w:t>
        </w:r>
      </w:hyperlink>
      <w:r>
        <w:t>). Kama mfalme, moja ya malengo makuu ya Daudi lilikuwa kurejesha umuhimu wa Sanduku la Agano. Waisraeli walikuwa wamelipuuza wakati wa Sauli (</w:t>
      </w:r>
      <w:hyperlink r:id="rId2792">
        <w:r>
          <w:rPr>
            <w:color w:val="0000EE"/>
            <w:u w:val="single"/>
          </w:rPr>
          <w:t>1 Mambo ya Nyakati 13:3</w:t>
        </w:r>
      </w:hyperlink>
      <w:r>
        <w:t>).</w:t>
      </w:r>
    </w:p>
    <w:p>
      <w:r/>
      <w:r>
        <w:t>Daudi alishindwa katika jaribio lake la kwanza kuleta sanduku Yerusalemu kwa sababu yeye na Walawi hawakutafuta mwongozo wa Bwana kuhusu jinsi ya kuisafirisha (</w:t>
      </w:r>
      <w:hyperlink r:id="rId2793">
        <w:r>
          <w:rPr>
            <w:color w:val="0000EE"/>
            <w:u w:val="single"/>
          </w:rPr>
          <w:t>13:1–14</w:t>
        </w:r>
      </w:hyperlink>
      <w:r>
        <w:t xml:space="preserve">; </w:t>
      </w:r>
      <w:hyperlink r:id="rId2794">
        <w:r>
          <w:rPr>
            <w:color w:val="0000EE"/>
            <w:u w:val="single"/>
          </w:rPr>
          <w:t>15:13</w:t>
        </w:r>
      </w:hyperlink>
      <w:r>
        <w:t>). Baadaye, Daudi alifanikiwa kuleta sanduku Yerusalemu (</w:t>
      </w:r>
      <w:hyperlink r:id="rId2795">
        <w:r>
          <w:rPr>
            <w:color w:val="0000EE"/>
            <w:u w:val="single"/>
          </w:rPr>
          <w:t>15:1–16:1</w:t>
        </w:r>
      </w:hyperlink>
      <w:r>
        <w:t>).</w:t>
      </w:r>
    </w:p>
    <w:p>
      <w:r/>
      <w:r>
        <w:t>Patakatifu na ibada katika Yerusalemu zilikuwa muhimu kwa kumtafuta Bwana. Baada ya kuweka sanduku katika hema yake Yerusalemu, Daudi alianzisha jukumu jipya kwa Walawi kama wahudumu wa muziki (</w:t>
      </w:r>
      <w:hyperlink r:id="rId2796">
        <w:r>
          <w:rPr>
            <w:color w:val="0000EE"/>
            <w:u w:val="single"/>
          </w:rPr>
          <w:t>1 Mambo ya Nyakati 16:4–6</w:t>
        </w:r>
      </w:hyperlink>
      <w:r>
        <w:t>). Daudi mara nyingi aliwasihi viongozi "kumtafuta Bwana Mungu wenu" wakati wa kujenga hekalu (</w:t>
      </w:r>
      <w:hyperlink r:id="rId2797">
        <w:r>
          <w:rPr>
            <w:color w:val="0000EE"/>
            <w:u w:val="single"/>
          </w:rPr>
          <w:t>22:19</w:t>
        </w:r>
      </w:hyperlink>
      <w:r>
        <w:t xml:space="preserve">; linganisha </w:t>
      </w:r>
      <w:hyperlink r:id="rId2798">
        <w:r>
          <w:rPr>
            <w:color w:val="0000EE"/>
            <w:u w:val="single"/>
          </w:rPr>
          <w:t>28:8–10</w:t>
        </w:r>
      </w:hyperlink>
      <w:r>
        <w:t>).</w:t>
      </w:r>
    </w:p>
    <w:p>
      <w:r/>
      <w:r>
        <w:t>Kitendo cha kwanza cha Mfalme Solomoni kuimarisha ufalme kilikuwa kukusanya viongozi wote kwenye madhabahu huko Gibeoni ili kumtafuta Bwana (</w:t>
      </w:r>
      <w:hyperlink r:id="rId2799">
        <w:r>
          <w:rPr>
            <w:color w:val="0000EE"/>
            <w:u w:val="single"/>
          </w:rPr>
          <w:t>2 Mambo ya Nyakati 1:1–6</w:t>
        </w:r>
      </w:hyperlink>
      <w:r>
        <w:t>). Bwana alikutana na Solomoni pale na kumpa hekima na utajiri usio na kifani. Baadaye, Solomoni alikamilisha hekalu na kulianzisha kama mahali pa kumtafuta Bwana (</w:t>
      </w:r>
      <w:hyperlink r:id="rId2800">
        <w:r>
          <w:rPr>
            <w:color w:val="0000EE"/>
            <w:u w:val="single"/>
          </w:rPr>
          <w:t>2 Mambo ya Nyakati 6</w:t>
        </w:r>
      </w:hyperlink>
      <w:r>
        <w:t>).</w:t>
      </w:r>
    </w:p>
    <w:p>
      <w:r/>
      <w:r>
        <w:t>Nabii Isaya aliwahimiza watu wanaosubiri ahadi za Mungu kumtafuta. “Mtafuteni BWANA maadamu anapatikana; mwiteni maadamu yu karibu” (</w:t>
      </w:r>
      <w:hyperlink r:id="rId2801">
        <w:r>
          <w:rPr>
            <w:color w:val="0000EE"/>
            <w:u w:val="single"/>
          </w:rPr>
          <w:t>Isaya 55:6</w:t>
        </w:r>
      </w:hyperlink>
      <w:r>
        <w:t>). Agano na ahadi za Mungu ni hakika, na ni kwa wale wanaomtafuta Bwana (</w:t>
      </w:r>
      <w:hyperlink r:id="rId235">
        <w:r>
          <w:rPr>
            <w:color w:val="0000EE"/>
            <w:u w:val="single"/>
          </w:rPr>
          <w:t>55:3</w:t>
        </w:r>
      </w:hyperlink>
      <w:r>
        <w:t>).</w:t>
      </w:r>
    </w:p>
    <w:p>
      <w:r/>
      <w:r>
        <w:rPr>
          <w:u w:val="single"/>
        </w:rPr>
        <w:t>Sehemu za Kujifunza Zaidi</w:t>
      </w:r>
    </w:p>
    <w:p>
      <w:r/>
      <w:hyperlink r:id="rId174">
        <w:r>
          <w:rPr>
            <w:color w:val="0000EE"/>
            <w:u w:val="single"/>
          </w:rPr>
          <w:t>1 Mambo ya Nyakati 10:13–14</w:t>
        </w:r>
      </w:hyperlink>
      <w:r>
        <w:t xml:space="preserve">; </w:t>
      </w:r>
      <w:hyperlink r:id="rId2792">
        <w:r>
          <w:rPr>
            <w:color w:val="0000EE"/>
            <w:u w:val="single"/>
          </w:rPr>
          <w:t>13:3</w:t>
        </w:r>
      </w:hyperlink>
      <w:r>
        <w:t xml:space="preserve">; </w:t>
      </w:r>
      <w:hyperlink r:id="rId2802">
        <w:r>
          <w:rPr>
            <w:color w:val="0000EE"/>
            <w:u w:val="single"/>
          </w:rPr>
          <w:t>16:11–13</w:t>
        </w:r>
      </w:hyperlink>
      <w:r>
        <w:t xml:space="preserve">; </w:t>
      </w:r>
      <w:hyperlink r:id="rId2797">
        <w:r>
          <w:rPr>
            <w:color w:val="0000EE"/>
            <w:u w:val="single"/>
          </w:rPr>
          <w:t>22:19</w:t>
        </w:r>
      </w:hyperlink>
      <w:r>
        <w:t xml:space="preserve">; </w:t>
      </w:r>
      <w:hyperlink r:id="rId2798">
        <w:r>
          <w:rPr>
            <w:color w:val="0000EE"/>
            <w:u w:val="single"/>
          </w:rPr>
          <w:t>28:8–10</w:t>
        </w:r>
      </w:hyperlink>
      <w:r>
        <w:t xml:space="preserve">; </w:t>
      </w:r>
      <w:hyperlink r:id="rId2803">
        <w:r>
          <w:rPr>
            <w:color w:val="0000EE"/>
            <w:u w:val="single"/>
          </w:rPr>
          <w:t>2 Mambo ya Nyakati 6:19–40</w:t>
        </w:r>
      </w:hyperlink>
      <w:r>
        <w:t xml:space="preserve">; </w:t>
      </w:r>
      <w:hyperlink r:id="rId1137">
        <w:r>
          <w:rPr>
            <w:color w:val="0000EE"/>
            <w:u w:val="single"/>
          </w:rPr>
          <w:t>7:14</w:t>
        </w:r>
      </w:hyperlink>
      <w:r>
        <w:t xml:space="preserve">; </w:t>
      </w:r>
      <w:hyperlink r:id="rId2804">
        <w:r>
          <w:rPr>
            <w:color w:val="0000EE"/>
            <w:u w:val="single"/>
          </w:rPr>
          <w:t>Zaburi 27:4–8</w:t>
        </w:r>
      </w:hyperlink>
      <w:r>
        <w:t xml:space="preserve">; </w:t>
      </w:r>
      <w:hyperlink r:id="rId2805">
        <w:r>
          <w:rPr>
            <w:color w:val="0000EE"/>
            <w:u w:val="single"/>
          </w:rPr>
          <w:t>105:4–6</w:t>
        </w:r>
      </w:hyperlink>
      <w:r>
        <w:t xml:space="preserve">; </w:t>
      </w:r>
      <w:hyperlink r:id="rId2629">
        <w:r>
          <w:rPr>
            <w:color w:val="0000EE"/>
            <w:u w:val="single"/>
          </w:rPr>
          <w:t>Isaya 55:6–7</w:t>
        </w:r>
      </w:hyperlink>
      <w:r>
        <w:t xml:space="preserve">; </w:t>
      </w:r>
      <w:hyperlink r:id="rId2806">
        <w:r>
          <w:rPr>
            <w:color w:val="0000EE"/>
            <w:u w:val="single"/>
          </w:rPr>
          <w:t>Yeremia 29:13–14</w:t>
        </w:r>
      </w:hyperlink>
      <w:r>
        <w:t xml:space="preserve">; </w:t>
      </w:r>
      <w:hyperlink r:id="rId2807">
        <w:r>
          <w:rPr>
            <w:color w:val="0000EE"/>
            <w:u w:val="single"/>
          </w:rPr>
          <w:t>Mathayo 6:31–33</w:t>
        </w:r>
      </w:hyperlink>
      <w:r>
        <w:t xml:space="preserve">; </w:t>
      </w:r>
      <w:hyperlink r:id="rId2808">
        <w:r>
          <w:rPr>
            <w:color w:val="0000EE"/>
            <w:u w:val="single"/>
          </w:rPr>
          <w:t>Warumi 2:7</w:t>
        </w:r>
      </w:hyperlink>
      <w:r/>
      <w:r/>
    </w:p>
    <w:p>
      <w:r/>
    </w:p>
    <w:p>
      <w:pPr>
        <w:pStyle w:val="Heading2"/>
      </w:pPr>
      <w:r>
        <w:t>Kuteseka katika Kumfuata Mungu</w:t>
      </w:r>
      <w:r/>
    </w:p>
    <w:p>
      <w:r/>
      <w:r>
        <w:t xml:space="preserve">Wakati mwingine, watu huhimiza wengine kumkubali Yesu Kristo kwa sababu wanaahidi kwamba atatatua matatizo yao. Hata hivyo, Yesu hakuahidi kutatua matatizo yote. Mara nyingi aliwaonya watu kufikiria gharama ya kumfuata (tazama, kwa mfano, </w:t>
      </w:r>
      <w:hyperlink r:id="rId2809">
        <w:r>
          <w:rPr>
            <w:color w:val="0000EE"/>
            <w:u w:val="single"/>
          </w:rPr>
          <w:t>Luka 14:28</w:t>
        </w:r>
      </w:hyperlink>
      <w:r>
        <w:t xml:space="preserve">). Pia alisisitiza ugumu ambao ungekuja kutokana na uamuzi wa kumfuata (tazama, kwa mfano, </w:t>
      </w:r>
      <w:hyperlink r:id="rId2333">
        <w:r>
          <w:rPr>
            <w:color w:val="0000EE"/>
            <w:u w:val="single"/>
          </w:rPr>
          <w:t>Marko 8:34</w:t>
        </w:r>
      </w:hyperlink>
      <w:r>
        <w:t>).</w:t>
      </w:r>
    </w:p>
    <w:p>
      <w:r/>
      <w:hyperlink r:id="rId2810">
        <w:r>
          <w:rPr>
            <w:color w:val="0000EE"/>
            <w:u w:val="single"/>
          </w:rPr>
          <w:t>Kutoka 5</w:t>
        </w:r>
      </w:hyperlink>
      <w:r>
        <w:t xml:space="preserve"> inatupa mfano wa jinsi kufuata Mungu wakati mwingine kunaweza kuleta changamoto zaidi mwanzoni. Hapo awali, Farao aliwafanya watu wa Kiebrania kuwa watumwa kwa sababu aliogopa walikuwa wakiongezeka sana na huenda wakasababisha matatizo kwa Misri (</w:t>
      </w:r>
      <w:hyperlink r:id="rId2811">
        <w:r>
          <w:rPr>
            <w:color w:val="0000EE"/>
            <w:u w:val="single"/>
          </w:rPr>
          <w:t>1:8–22</w:t>
        </w:r>
      </w:hyperlink>
      <w:r>
        <w:t xml:space="preserve">). Katika sura ya </w:t>
      </w:r>
      <w:hyperlink r:id="rId2810">
        <w:r>
          <w:rPr>
            <w:color w:val="0000EE"/>
            <w:u w:val="single"/>
          </w:rPr>
          <w:t>5</w:t>
        </w:r>
      </w:hyperlink>
      <w:r>
        <w:t>, hali inabadilika. Mose na Aroni walikuwa wamewapa watu matumaini kwa kuwaambia kwamba Mungu angewakomboa (</w:t>
      </w:r>
      <w:hyperlink r:id="rId2812">
        <w:r>
          <w:rPr>
            <w:color w:val="0000EE"/>
            <w:u w:val="single"/>
          </w:rPr>
          <w:t>4:29–31</w:t>
        </w:r>
      </w:hyperlink>
      <w:r>
        <w:t>). Mose na Aroni walipokutana na Farao kwa mara ya kwanza, walimwambia kwamba Mungu ndiye mtawala wa kweli juu ya wote (</w:t>
      </w:r>
      <w:hyperlink r:id="rId2813">
        <w:r>
          <w:rPr>
            <w:color w:val="0000EE"/>
            <w:u w:val="single"/>
          </w:rPr>
          <w:t>5:1–3</w:t>
        </w:r>
      </w:hyperlink>
      <w:r>
        <w:t>). Kama ilivyotarajiwa, Farao aliona hili kama changamoto kwa mamlaka yake kama mfalme, na alijibu kwa kufanya maisha kuwa magumu zaidi kwa Waisraeli (</w:t>
      </w:r>
      <w:hyperlink r:id="rId2814">
        <w:r>
          <w:rPr>
            <w:color w:val="0000EE"/>
            <w:u w:val="single"/>
          </w:rPr>
          <w:t>5:4–21</w:t>
        </w:r>
      </w:hyperlink>
      <w:r>
        <w:t>).</w:t>
      </w:r>
    </w:p>
    <w:p>
      <w:r/>
      <w:r>
        <w:t>Wakati ufalme wa Mungu unapopinga maadui wa Mungu, migogoro na mateso mara nyingi huwapata watu wa Mungu. Hili halipaswi kutushangaza. Mtu anapokuwa Mkristo, anaacha maisha yanayodhibitiwa na uovu na giza na kuanza maisha mapya yanayoongozwa na wema na mwanga wa Mungu (</w:t>
      </w:r>
      <w:hyperlink r:id="rId2815">
        <w:r>
          <w:rPr>
            <w:color w:val="0000EE"/>
            <w:u w:val="single"/>
          </w:rPr>
          <w:t>Wakolosai 1:11–14</w:t>
        </w:r>
      </w:hyperlink>
      <w:r>
        <w:t>). Wale wanaotawala ufalme wa giza hawataturuhusu kuondoka bila mapambano. Lazima tusimame imara katika imani yetu, tukijua kwamba Mungu atatuhakikishia ushindi wa mwisho (</w:t>
      </w:r>
      <w:hyperlink r:id="rId2816">
        <w:r>
          <w:rPr>
            <w:color w:val="0000EE"/>
            <w:u w:val="single"/>
          </w:rPr>
          <w:t>Kutoka 6:1–8</w:t>
        </w:r>
      </w:hyperlink>
      <w:r>
        <w:t xml:space="preserve">; tazama pia </w:t>
      </w:r>
      <w:hyperlink r:id="rId2817">
        <w:r>
          <w:rPr>
            <w:color w:val="0000EE"/>
            <w:u w:val="single"/>
          </w:rPr>
          <w:t>Mathayo 5:11–12</w:t>
        </w:r>
      </w:hyperlink>
      <w:r>
        <w:t xml:space="preserve">; </w:t>
      </w:r>
      <w:hyperlink r:id="rId2818">
        <w:r>
          <w:rPr>
            <w:color w:val="0000EE"/>
            <w:u w:val="single"/>
          </w:rPr>
          <w:t>Yohana 16:33</w:t>
        </w:r>
      </w:hyperlink>
      <w:r>
        <w:t xml:space="preserve">; </w:t>
      </w:r>
      <w:hyperlink r:id="rId2819">
        <w:r>
          <w:rPr>
            <w:color w:val="0000EE"/>
            <w:u w:val="single"/>
          </w:rPr>
          <w:t>Warumi 16:20</w:t>
        </w:r>
      </w:hyperlink>
      <w:r>
        <w:t xml:space="preserve">; </w:t>
      </w:r>
      <w:hyperlink r:id="rId2740">
        <w:r>
          <w:rPr>
            <w:color w:val="0000EE"/>
            <w:u w:val="single"/>
          </w:rPr>
          <w:t>Waefeso 6:10–18</w:t>
        </w:r>
      </w:hyperlink>
      <w:r>
        <w:t>).</w:t>
      </w:r>
    </w:p>
    <w:p>
      <w:r/>
      <w:r>
        <w:rPr>
          <w:u w:val="single"/>
        </w:rPr>
        <w:t>Sehemu za Kujifunza Zaidi</w:t>
      </w:r>
    </w:p>
    <w:p>
      <w:r/>
      <w:hyperlink r:id="rId2820">
        <w:r>
          <w:rPr>
            <w:color w:val="0000EE"/>
            <w:u w:val="single"/>
          </w:rPr>
          <w:t>Mwanzo 39:6–20</w:t>
        </w:r>
      </w:hyperlink>
      <w:r>
        <w:t xml:space="preserve">; </w:t>
      </w:r>
      <w:hyperlink r:id="rId2810">
        <w:r>
          <w:rPr>
            <w:color w:val="0000EE"/>
            <w:u w:val="single"/>
          </w:rPr>
          <w:t>Kutoka 5:1–23</w:t>
        </w:r>
      </w:hyperlink>
      <w:r>
        <w:t xml:space="preserve">; </w:t>
      </w:r>
      <w:hyperlink r:id="rId2821">
        <w:r>
          <w:rPr>
            <w:color w:val="0000EE"/>
            <w:u w:val="single"/>
          </w:rPr>
          <w:t>18:8</w:t>
        </w:r>
      </w:hyperlink>
      <w:r>
        <w:t xml:space="preserve">; </w:t>
      </w:r>
      <w:hyperlink r:id="rId2822">
        <w:r>
          <w:rPr>
            <w:color w:val="0000EE"/>
            <w:u w:val="single"/>
          </w:rPr>
          <w:t>1 Wafalme 18:3–4</w:t>
        </w:r>
      </w:hyperlink>
      <w:r>
        <w:t xml:space="preserve">; </w:t>
      </w:r>
      <w:hyperlink r:id="rId2823">
        <w:r>
          <w:rPr>
            <w:color w:val="0000EE"/>
            <w:u w:val="single"/>
          </w:rPr>
          <w:t>19:1–10</w:t>
        </w:r>
      </w:hyperlink>
      <w:r>
        <w:t xml:space="preserve">; </w:t>
      </w:r>
      <w:hyperlink r:id="rId2824">
        <w:r>
          <w:rPr>
            <w:color w:val="0000EE"/>
            <w:u w:val="single"/>
          </w:rPr>
          <w:t>Zaburi 6:6–7</w:t>
        </w:r>
      </w:hyperlink>
      <w:r>
        <w:t xml:space="preserve">; </w:t>
      </w:r>
      <w:hyperlink r:id="rId2825">
        <w:r>
          <w:rPr>
            <w:color w:val="0000EE"/>
            <w:u w:val="single"/>
          </w:rPr>
          <w:t>22:11–18</w:t>
        </w:r>
      </w:hyperlink>
      <w:r>
        <w:t xml:space="preserve">; </w:t>
      </w:r>
      <w:hyperlink r:id="rId2817">
        <w:r>
          <w:rPr>
            <w:color w:val="0000EE"/>
            <w:u w:val="single"/>
          </w:rPr>
          <w:t>Mathayo 5:11–12</w:t>
        </w:r>
      </w:hyperlink>
      <w:r>
        <w:t xml:space="preserve">; </w:t>
      </w:r>
      <w:hyperlink r:id="rId2333">
        <w:r>
          <w:rPr>
            <w:color w:val="0000EE"/>
            <w:u w:val="single"/>
          </w:rPr>
          <w:t>Marko 8:34</w:t>
        </w:r>
      </w:hyperlink>
      <w:r>
        <w:t xml:space="preserve">; </w:t>
      </w:r>
      <w:hyperlink r:id="rId2826">
        <w:r>
          <w:rPr>
            <w:color w:val="0000EE"/>
            <w:u w:val="single"/>
          </w:rPr>
          <w:t>Yohana 15:20</w:t>
        </w:r>
      </w:hyperlink>
      <w:r>
        <w:t xml:space="preserve">; </w:t>
      </w:r>
      <w:hyperlink r:id="rId2818">
        <w:r>
          <w:rPr>
            <w:color w:val="0000EE"/>
            <w:u w:val="single"/>
          </w:rPr>
          <w:t>16:33</w:t>
        </w:r>
      </w:hyperlink>
      <w:r>
        <w:t xml:space="preserve">; </w:t>
      </w:r>
      <w:hyperlink r:id="rId2819">
        <w:r>
          <w:rPr>
            <w:color w:val="0000EE"/>
            <w:u w:val="single"/>
          </w:rPr>
          <w:t>Warumi 16:20</w:t>
        </w:r>
      </w:hyperlink>
      <w:r>
        <w:t xml:space="preserve">; </w:t>
      </w:r>
      <w:hyperlink r:id="rId2827">
        <w:r>
          <w:rPr>
            <w:color w:val="0000EE"/>
            <w:u w:val="single"/>
          </w:rPr>
          <w:t>2 Wakorintho 11:23–29</w:t>
        </w:r>
      </w:hyperlink>
      <w:r>
        <w:t xml:space="preserve">; </w:t>
      </w:r>
      <w:hyperlink r:id="rId2740">
        <w:r>
          <w:rPr>
            <w:color w:val="0000EE"/>
            <w:u w:val="single"/>
          </w:rPr>
          <w:t>Waefeso 6:10–18</w:t>
        </w:r>
      </w:hyperlink>
      <w:r>
        <w:t xml:space="preserve">; </w:t>
      </w:r>
      <w:hyperlink r:id="rId2828">
        <w:r>
          <w:rPr>
            <w:color w:val="0000EE"/>
            <w:u w:val="single"/>
          </w:rPr>
          <w:t>2 Timotheo 3:12</w:t>
        </w:r>
      </w:hyperlink>
      <w:r>
        <w:t xml:space="preserve">; </w:t>
      </w:r>
      <w:hyperlink r:id="rId2829">
        <w:r>
          <w:rPr>
            <w:color w:val="0000EE"/>
            <w:u w:val="single"/>
          </w:rPr>
          <w:t>Waebrania 10:32–36</w:t>
        </w:r>
      </w:hyperlink>
      <w:r>
        <w:t xml:space="preserve">; </w:t>
      </w:r>
      <w:hyperlink r:id="rId2830">
        <w:r>
          <w:rPr>
            <w:color w:val="0000EE"/>
            <w:u w:val="single"/>
          </w:rPr>
          <w:t>1 Petro 1:6–7</w:t>
        </w:r>
      </w:hyperlink>
      <w:r>
        <w:t xml:space="preserve">; </w:t>
      </w:r>
      <w:hyperlink r:id="rId2831">
        <w:r>
          <w:rPr>
            <w:color w:val="0000EE"/>
            <w:u w:val="single"/>
          </w:rPr>
          <w:t>3:9–17</w:t>
        </w:r>
      </w:hyperlink>
      <w:r>
        <w:t xml:space="preserve">; </w:t>
      </w:r>
      <w:hyperlink r:id="rId2832">
        <w:r>
          <w:rPr>
            <w:color w:val="0000EE"/>
            <w:u w:val="single"/>
          </w:rPr>
          <w:t>4:12–19</w:t>
        </w:r>
      </w:hyperlink>
      <w:r/>
      <w:r/>
    </w:p>
    <w:p>
      <w:r/>
    </w:p>
    <w:p>
      <w:pPr>
        <w:pStyle w:val="Heading2"/>
      </w:pPr>
      <w:r>
        <w:t>Kutoa Kikristo</w:t>
      </w:r>
      <w:r/>
    </w:p>
    <w:p>
      <w:r/>
      <w:r>
        <w:t>Kutoa kwa ukarimu kwa Kikristo kunaonyesha neema ya kweli. Tunaona hili katika "Bwana wetu Yesu Kristo, kwamba ingawa Alikuwa tajiri, lakini kwa ajili yenu Alifanyika maskini, ili ninyi kwa umaskini wake mpate kuwa matajiri" (</w:t>
      </w:r>
      <w:hyperlink r:id="rId163">
        <w:r>
          <w:rPr>
            <w:color w:val="0000EE"/>
            <w:u w:val="single"/>
          </w:rPr>
          <w:t>2 Wakorintho 8:9</w:t>
        </w:r>
      </w:hyperlink>
      <w:r>
        <w:t xml:space="preserve">; </w:t>
      </w:r>
      <w:hyperlink r:id="rId2833">
        <w:r>
          <w:rPr>
            <w:color w:val="0000EE"/>
            <w:u w:val="single"/>
          </w:rPr>
          <w:t>Wafilipi 2:5–8</w:t>
        </w:r>
      </w:hyperlink>
      <w:r>
        <w:t>). Tumepokea kibali chake kisichostahiliwa katika wokovu, na tunatoa kwa ukarimu kama jibu kwa “zawadi yake isiyoelezeka!” (</w:t>
      </w:r>
      <w:hyperlink r:id="rId2834">
        <w:r>
          <w:rPr>
            <w:color w:val="0000EE"/>
            <w:u w:val="single"/>
          </w:rPr>
          <w:t>2 Wakorintho 9:15</w:t>
        </w:r>
      </w:hyperlink>
      <w:r>
        <w:t>).</w:t>
      </w:r>
    </w:p>
    <w:p>
      <w:r/>
      <w:r>
        <w:t>Yesu alifundisha kwamba ukarimu unaonyesha ni nani anayemfuata (</w:t>
      </w:r>
      <w:hyperlink r:id="rId2835">
        <w:r>
          <w:rPr>
            <w:color w:val="0000EE"/>
            <w:u w:val="single"/>
          </w:rPr>
          <w:t>Mathayo 25:34–36</w:t>
        </w:r>
      </w:hyperlink>
      <w:r>
        <w:t>). Alisisitiza umuhimu wa nia na mtazamo wa mtu, siyo tu kiasi kinachotolewa (</w:t>
      </w:r>
      <w:hyperlink r:id="rId2836">
        <w:r>
          <w:rPr>
            <w:color w:val="0000EE"/>
            <w:u w:val="single"/>
          </w:rPr>
          <w:t>Marko 12:41–44</w:t>
        </w:r>
      </w:hyperlink>
      <w:r>
        <w:t>).</w:t>
      </w:r>
    </w:p>
    <w:p>
      <w:r/>
      <w:r>
        <w:t>Kwenye 2 Wakorintho, mtume Paulo anasisitiza umuhimu wa kutoa. Anahimiza kanisa la Korintho kutoa kwa ukarimu ili kusaidia wale wenye mahitaji, hasa Wakristo Wayahudi maskini huko Yerusalemu (</w:t>
      </w:r>
      <w:hyperlink r:id="rId2837">
        <w:r>
          <w:rPr>
            <w:color w:val="0000EE"/>
            <w:u w:val="single"/>
          </w:rPr>
          <w:t>2 Wakorintho 8:6–7</w:t>
        </w:r>
      </w:hyperlink>
      <w:r>
        <w:t xml:space="preserve">; </w:t>
      </w:r>
      <w:hyperlink r:id="rId2838">
        <w:r>
          <w:rPr>
            <w:color w:val="0000EE"/>
            <w:u w:val="single"/>
          </w:rPr>
          <w:t>9:1–5</w:t>
        </w:r>
      </w:hyperlink>
      <w:r>
        <w:t>). Ukarimu huu ungeonyesha kwamba Wakristo wa Mataifa na Wakristo Wayahudi huko Yerusalemu ni sehemu ya "mwili" mmoja.</w:t>
      </w:r>
    </w:p>
    <w:p>
      <w:r/>
      <w:r>
        <w:t>Hapa kuna muhtasari wa mafundisho ya Paulo kuhusu utoaji wa Kikristo:</w:t>
      </w:r>
    </w:p>
    <w:p>
      <w:pPr>
        <w:pStyle w:val="ListNumber"/>
        <w:spacing w:line="240" w:lineRule="auto"/>
        <w:ind w:left="720"/>
      </w:pPr>
      <w:r/>
      <w:r>
        <w:t>Kutoa kwetu kunapaswa kutoka kwa nia na moyo wa hiari (</w:t>
      </w:r>
      <w:hyperlink r:id="rId2839">
        <w:r>
          <w:rPr>
            <w:color w:val="0000EE"/>
            <w:u w:val="single"/>
          </w:rPr>
          <w:t>2 Wakorintho 8:12</w:t>
        </w:r>
      </w:hyperlink>
      <w:r>
        <w:t xml:space="preserve">; </w:t>
      </w:r>
      <w:hyperlink r:id="rId2840">
        <w:r>
          <w:rPr>
            <w:color w:val="0000EE"/>
            <w:u w:val="single"/>
          </w:rPr>
          <w:t>9:7</w:t>
        </w:r>
      </w:hyperlink>
      <w:r>
        <w:t>). Paulo anasisitiza nia kwa sababu sababu ya kutoa kwetu ni muhimu zaidi.</w:t>
      </w:r>
    </w:p>
    <w:p>
      <w:pPr>
        <w:pStyle w:val="ListNumber"/>
        <w:spacing w:line="240" w:lineRule="auto"/>
        <w:ind w:left="720"/>
      </w:pPr>
      <w:r/>
      <w:r>
        <w:t>Kutoa kwa moyo wa kweli huleta furaha, tofauti na zawadi zinazotolewa kwa kusitasita (</w:t>
      </w:r>
      <w:hyperlink r:id="rId2841">
        <w:r>
          <w:rPr>
            <w:color w:val="0000EE"/>
            <w:u w:val="single"/>
          </w:rPr>
          <w:t>2 Wakorintho 9:5</w:t>
        </w:r>
      </w:hyperlink>
      <w:r>
        <w:t>). Tunapotoa kwa wengine, tunapata furaha, kama vile mkulima anavyofurahia kupanda mbegu kwa sababu anajua mazao yatakua (</w:t>
      </w:r>
      <w:hyperlink r:id="rId901">
        <w:r>
          <w:rPr>
            <w:color w:val="0000EE"/>
            <w:u w:val="single"/>
          </w:rPr>
          <w:t>9:6–10</w:t>
        </w:r>
      </w:hyperlink>
      <w:r>
        <w:t>). Kushiriki na wale wanaohitaji pia huleta furaha (</w:t>
      </w:r>
      <w:hyperlink r:id="rId2842">
        <w:r>
          <w:rPr>
            <w:color w:val="0000EE"/>
            <w:u w:val="single"/>
          </w:rPr>
          <w:t>9:1–2</w:t>
        </w:r>
      </w:hyperlink>
      <w:r>
        <w:t>).</w:t>
      </w:r>
    </w:p>
    <w:p>
      <w:pPr>
        <w:pStyle w:val="ListNumber"/>
        <w:spacing w:line="240" w:lineRule="auto"/>
        <w:ind w:left="720"/>
      </w:pPr>
      <w:r/>
      <w:r>
        <w:t>Kutoa Kikristo ni tendo la ukarimu na linaweza kuhusisha kujitolea, kama ilivyoonyeshwa na Wamakedonia (</w:t>
      </w:r>
      <w:hyperlink r:id="rId2843">
        <w:r>
          <w:rPr>
            <w:color w:val="0000EE"/>
            <w:u w:val="single"/>
          </w:rPr>
          <w:t>2 Wakorintho 8:1–5</w:t>
        </w:r>
      </w:hyperlink>
      <w:r>
        <w:t>).</w:t>
      </w:r>
    </w:p>
    <w:p>
      <w:pPr>
        <w:pStyle w:val="ListNumber"/>
        <w:spacing w:line="240" w:lineRule="auto"/>
        <w:ind w:left="720"/>
      </w:pPr>
      <w:r/>
      <w:r>
        <w:t>Kushughulikia zawadi za kifedha kunahitaji uaminifu, uadilifu, na uangalifu. Paulo alihakikisha wenzake waliokusanya zawadi kutoka kwa makanisa wanakingwa dhidi ya tuhuma (</w:t>
      </w:r>
      <w:hyperlink r:id="rId2844">
        <w:r>
          <w:rPr>
            <w:color w:val="0000EE"/>
            <w:u w:val="single"/>
          </w:rPr>
          <w:t>2 Wakorintho 8:20–21</w:t>
        </w:r>
      </w:hyperlink>
      <w:r>
        <w:t>). Watu wanaosimamia michango ya kanisa wanapaswa kuwa na sifa na uwajibikaji uliohakikishwa.</w:t>
      </w:r>
    </w:p>
    <w:p>
      <w:r/>
      <w:r>
        <w:t>Maisha ya Kikristo yanapaswa kuonyesha ukarimu kwa wale wenye uhitaji. Paulo anawaagiza Wakristo kumpendeza Mungu, si wao wenyewe (</w:t>
      </w:r>
      <w:hyperlink r:id="rId2845">
        <w:r>
          <w:rPr>
            <w:color w:val="0000EE"/>
            <w:u w:val="single"/>
          </w:rPr>
          <w:t>2 Wakorintho 5:15</w:t>
        </w:r>
      </w:hyperlink>
      <w:r>
        <w:t>). Wakristo wanapaswa kuishi chini ya uongozi wa Yesu, na upendo wake unapaswa kuwachochea (</w:t>
      </w:r>
      <w:hyperlink r:id="rId2846">
        <w:r>
          <w:rPr>
            <w:color w:val="0000EE"/>
            <w:u w:val="single"/>
          </w:rPr>
          <w:t>5:14</w:t>
        </w:r>
      </w:hyperlink>
      <w:r>
        <w:t>). Tunaweza kuonyesha upendo wake waziwazi kupitia utoaji wetu.</w:t>
      </w:r>
    </w:p>
    <w:p>
      <w:r/>
      <w:r>
        <w:rPr>
          <w:u w:val="single"/>
        </w:rPr>
        <w:t>Sehemu za Kujifunza Zaidi</w:t>
      </w:r>
    </w:p>
    <w:p>
      <w:r/>
      <w:hyperlink r:id="rId2847">
        <w:r>
          <w:rPr>
            <w:color w:val="0000EE"/>
            <w:u w:val="single"/>
          </w:rPr>
          <w:t>Kutoka 25:2</w:t>
        </w:r>
      </w:hyperlink>
      <w:r>
        <w:t xml:space="preserve">; </w:t>
      </w:r>
      <w:hyperlink r:id="rId2848">
        <w:r>
          <w:rPr>
            <w:color w:val="0000EE"/>
            <w:u w:val="single"/>
          </w:rPr>
          <w:t>35:5</w:t>
        </w:r>
      </w:hyperlink>
      <w:r>
        <w:t xml:space="preserve">; </w:t>
      </w:r>
      <w:hyperlink r:id="rId2849">
        <w:r>
          <w:rPr>
            <w:color w:val="0000EE"/>
            <w:u w:val="single"/>
          </w:rPr>
          <w:t>Mambo ya Walawi 25:35</w:t>
        </w:r>
      </w:hyperlink>
      <w:r>
        <w:t xml:space="preserve">; </w:t>
      </w:r>
      <w:hyperlink r:id="rId2850">
        <w:r>
          <w:rPr>
            <w:color w:val="0000EE"/>
            <w:u w:val="single"/>
          </w:rPr>
          <w:t>Kumbukumbu la Torati 15:7–11</w:t>
        </w:r>
      </w:hyperlink>
      <w:r>
        <w:t xml:space="preserve">; </w:t>
      </w:r>
      <w:hyperlink r:id="rId2851">
        <w:r>
          <w:rPr>
            <w:color w:val="0000EE"/>
            <w:u w:val="single"/>
          </w:rPr>
          <w:t>16:17</w:t>
        </w:r>
      </w:hyperlink>
      <w:r>
        <w:t xml:space="preserve">; </w:t>
      </w:r>
      <w:hyperlink r:id="rId2852">
        <w:r>
          <w:rPr>
            <w:color w:val="0000EE"/>
            <w:u w:val="single"/>
          </w:rPr>
          <w:t>1 Mambo ya Nyakati 29:9</w:t>
        </w:r>
      </w:hyperlink>
      <w:r>
        <w:t xml:space="preserve">; </w:t>
      </w:r>
      <w:hyperlink r:id="rId2853">
        <w:r>
          <w:rPr>
            <w:color w:val="0000EE"/>
            <w:u w:val="single"/>
          </w:rPr>
          <w:t>Mithali 3:9–10</w:t>
        </w:r>
      </w:hyperlink>
      <w:r>
        <w:t xml:space="preserve">; </w:t>
      </w:r>
      <w:hyperlink r:id="rId2854">
        <w:r>
          <w:rPr>
            <w:color w:val="0000EE"/>
            <w:u w:val="single"/>
          </w:rPr>
          <w:t>11:24–26</w:t>
        </w:r>
      </w:hyperlink>
      <w:r>
        <w:t xml:space="preserve">; </w:t>
      </w:r>
      <w:hyperlink r:id="rId2855">
        <w:r>
          <w:rPr>
            <w:color w:val="0000EE"/>
            <w:u w:val="single"/>
          </w:rPr>
          <w:t>21:13</w:t>
        </w:r>
      </w:hyperlink>
      <w:r>
        <w:t xml:space="preserve">; </w:t>
      </w:r>
      <w:hyperlink r:id="rId2856">
        <w:r>
          <w:rPr>
            <w:color w:val="0000EE"/>
            <w:u w:val="single"/>
          </w:rPr>
          <w:t>28:27</w:t>
        </w:r>
      </w:hyperlink>
      <w:r>
        <w:t xml:space="preserve">; </w:t>
      </w:r>
      <w:hyperlink r:id="rId2857">
        <w:r>
          <w:rPr>
            <w:color w:val="0000EE"/>
            <w:u w:val="single"/>
          </w:rPr>
          <w:t>Malaki 3:8</w:t>
        </w:r>
      </w:hyperlink>
      <w:r>
        <w:t xml:space="preserve">; </w:t>
      </w:r>
      <w:hyperlink r:id="rId2858">
        <w:r>
          <w:rPr>
            <w:color w:val="0000EE"/>
            <w:u w:val="single"/>
          </w:rPr>
          <w:t>Mathayo 5:42</w:t>
        </w:r>
      </w:hyperlink>
      <w:r>
        <w:t xml:space="preserve">; </w:t>
      </w:r>
      <w:hyperlink r:id="rId2859">
        <w:r>
          <w:rPr>
            <w:color w:val="0000EE"/>
            <w:u w:val="single"/>
          </w:rPr>
          <w:t>6:3–4</w:t>
        </w:r>
      </w:hyperlink>
      <w:r>
        <w:t xml:space="preserve">; </w:t>
      </w:r>
      <w:hyperlink r:id="rId2860">
        <w:r>
          <w:rPr>
            <w:color w:val="0000EE"/>
            <w:u w:val="single"/>
          </w:rPr>
          <w:t>10:8</w:t>
        </w:r>
      </w:hyperlink>
      <w:r>
        <w:t xml:space="preserve">; </w:t>
      </w:r>
      <w:hyperlink r:id="rId2861">
        <w:r>
          <w:rPr>
            <w:color w:val="0000EE"/>
            <w:u w:val="single"/>
          </w:rPr>
          <w:t>19:21</w:t>
        </w:r>
      </w:hyperlink>
      <w:r>
        <w:t xml:space="preserve">; </w:t>
      </w:r>
      <w:hyperlink r:id="rId2862">
        <w:r>
          <w:rPr>
            <w:color w:val="0000EE"/>
            <w:u w:val="single"/>
          </w:rPr>
          <w:t>Luka 6:38</w:t>
        </w:r>
      </w:hyperlink>
      <w:r>
        <w:t xml:space="preserve">; </w:t>
      </w:r>
      <w:hyperlink r:id="rId2863">
        <w:r>
          <w:rPr>
            <w:color w:val="0000EE"/>
            <w:u w:val="single"/>
          </w:rPr>
          <w:t>11:41</w:t>
        </w:r>
      </w:hyperlink>
      <w:r>
        <w:t xml:space="preserve">; </w:t>
      </w:r>
      <w:hyperlink r:id="rId2864">
        <w:r>
          <w:rPr>
            <w:color w:val="0000EE"/>
            <w:u w:val="single"/>
          </w:rPr>
          <w:t>12:33–34</w:t>
        </w:r>
      </w:hyperlink>
      <w:r>
        <w:t xml:space="preserve">; </w:t>
      </w:r>
      <w:hyperlink r:id="rId2865">
        <w:r>
          <w:rPr>
            <w:color w:val="0000EE"/>
            <w:u w:val="single"/>
          </w:rPr>
          <w:t>18:22</w:t>
        </w:r>
      </w:hyperlink>
      <w:r>
        <w:t xml:space="preserve">; </w:t>
      </w:r>
      <w:hyperlink r:id="rId2866">
        <w:r>
          <w:rPr>
            <w:color w:val="0000EE"/>
            <w:u w:val="single"/>
          </w:rPr>
          <w:t>Matendo 11:29</w:t>
        </w:r>
      </w:hyperlink>
      <w:r>
        <w:t xml:space="preserve">; </w:t>
      </w:r>
      <w:hyperlink r:id="rId2867">
        <w:r>
          <w:rPr>
            <w:color w:val="0000EE"/>
            <w:u w:val="single"/>
          </w:rPr>
          <w:t>1 Wakorintho 13:3</w:t>
        </w:r>
      </w:hyperlink>
      <w:r>
        <w:t xml:space="preserve">; </w:t>
      </w:r>
      <w:hyperlink r:id="rId2868">
        <w:r>
          <w:rPr>
            <w:color w:val="0000EE"/>
            <w:u w:val="single"/>
          </w:rPr>
          <w:t>16:2–3</w:t>
        </w:r>
      </w:hyperlink>
      <w:r>
        <w:t xml:space="preserve">; </w:t>
      </w:r>
      <w:hyperlink r:id="rId2869">
        <w:r>
          <w:rPr>
            <w:color w:val="0000EE"/>
            <w:u w:val="single"/>
          </w:rPr>
          <w:t>2 Wakorintho 5:17–18</w:t>
        </w:r>
      </w:hyperlink>
      <w:r>
        <w:t xml:space="preserve">; </w:t>
      </w:r>
      <w:hyperlink r:id="rId2870">
        <w:r>
          <w:rPr>
            <w:color w:val="0000EE"/>
            <w:u w:val="single"/>
          </w:rPr>
          <w:t>2 Wakorintho 8:1–9:15</w:t>
        </w:r>
      </w:hyperlink>
      <w:r>
        <w:t xml:space="preserve">; </w:t>
      </w:r>
      <w:hyperlink r:id="rId2871">
        <w:r>
          <w:rPr>
            <w:color w:val="0000EE"/>
            <w:u w:val="single"/>
          </w:rPr>
          <w:t>Wafilipi 2:3–11</w:t>
        </w:r>
      </w:hyperlink>
      <w:r/>
      <w:r/>
    </w:p>
    <w:p>
      <w:r/>
    </w:p>
    <w:p>
      <w:pPr>
        <w:pStyle w:val="Heading2"/>
      </w:pPr>
      <w:r>
        <w:t>Kutoelewana katika injili ya Yohana</w:t>
      </w:r>
      <w:r/>
    </w:p>
    <w:p>
      <w:r/>
      <w:r>
        <w:t xml:space="preserve">Kwenye Injili ya Yohana, watu mara nyingi walimwelewa Yesu vibaya (tazama </w:t>
      </w:r>
      <w:hyperlink r:id="rId2872">
        <w:r>
          <w:rPr>
            <w:color w:val="0000EE"/>
            <w:u w:val="single"/>
          </w:rPr>
          <w:t>Yohana 3:4</w:t>
        </w:r>
      </w:hyperlink>
      <w:r>
        <w:t xml:space="preserve">; </w:t>
      </w:r>
      <w:hyperlink r:id="rId2873">
        <w:r>
          <w:rPr>
            <w:color w:val="0000EE"/>
            <w:u w:val="single"/>
          </w:rPr>
          <w:t>4:11</w:t>
        </w:r>
      </w:hyperlink>
      <w:r>
        <w:t xml:space="preserve">, </w:t>
      </w:r>
      <w:hyperlink r:id="rId2874">
        <w:r>
          <w:rPr>
            <w:color w:val="0000EE"/>
            <w:u w:val="single"/>
          </w:rPr>
          <w:t>33</w:t>
        </w:r>
      </w:hyperlink>
      <w:r>
        <w:t xml:space="preserve">; </w:t>
      </w:r>
      <w:hyperlink r:id="rId2875">
        <w:r>
          <w:rPr>
            <w:color w:val="0000EE"/>
            <w:u w:val="single"/>
          </w:rPr>
          <w:t>7:35</w:t>
        </w:r>
      </w:hyperlink>
      <w:r>
        <w:t xml:space="preserve">; </w:t>
      </w:r>
      <w:hyperlink r:id="rId2876">
        <w:r>
          <w:rPr>
            <w:color w:val="0000EE"/>
            <w:u w:val="single"/>
          </w:rPr>
          <w:t>11:12–13</w:t>
        </w:r>
      </w:hyperlink>
      <w:r>
        <w:t>). Walikuwa na maoni tofauti kuhusu Yesu alikuwa nani. Walipotambua alichomaanisha kwa kweli, baadhi yao walitaka kumkamata, wakati wengine walitaka kumfuata (</w:t>
      </w:r>
      <w:hyperlink r:id="rId2877">
        <w:r>
          <w:rPr>
            <w:color w:val="0000EE"/>
            <w:u w:val="single"/>
          </w:rPr>
          <w:t>7:40–44</w:t>
        </w:r>
      </w:hyperlink>
      <w:r>
        <w:t xml:space="preserve">). Ni baadaye tu, baada ya wanafunzi kupokea Roho Mtakatifu, ndipo walipoelewa kikamilifu umuhimu wake (tazama </w:t>
      </w:r>
      <w:hyperlink r:id="rId2878">
        <w:r>
          <w:rPr>
            <w:color w:val="0000EE"/>
            <w:u w:val="single"/>
          </w:rPr>
          <w:t>16:12–13</w:t>
        </w:r>
      </w:hyperlink>
      <w:r>
        <w:t>).</w:t>
      </w:r>
    </w:p>
    <w:p>
      <w:r/>
      <w:r>
        <w:t>Dunia inabaki katika giza la kiroho na inahangaika kuelewa maisha au Mungu (</w:t>
      </w:r>
      <w:hyperlink r:id="rId769">
        <w:r>
          <w:rPr>
            <w:color w:val="0000EE"/>
            <w:u w:val="single"/>
          </w:rPr>
          <w:t>Yohana 1:5</w:t>
        </w:r>
      </w:hyperlink>
      <w:r>
        <w:t xml:space="preserve">, </w:t>
      </w:r>
      <w:hyperlink r:id="rId2879">
        <w:r>
          <w:rPr>
            <w:color w:val="0000EE"/>
            <w:u w:val="single"/>
          </w:rPr>
          <w:t>10</w:t>
        </w:r>
      </w:hyperlink>
      <w:r>
        <w:t>). Watu hawawezi kuelewa ujumbe wa Mungu wao wenyewe isipokuwa Mungu awasaidie kuelewa. Nuru ya kiroho ya Mungu inaingia gizani, ikifichua kasoro za dunia. Watu wengi wanarudi zaidi katika giza la kiroho kwa sababu wanapendelea giza kuliko nuru (</w:t>
      </w:r>
      <w:hyperlink r:id="rId2880">
        <w:r>
          <w:rPr>
            <w:color w:val="0000EE"/>
            <w:u w:val="single"/>
          </w:rPr>
          <w:t>3:19–20</w:t>
        </w:r>
      </w:hyperlink>
      <w:r>
        <w:t>). Ni Roho wa Mungu pekee anayeweza kubadilisha na kusaidia watu kuona wazi kama watoto wa Mungu wanavyofanya (</w:t>
      </w:r>
      <w:hyperlink r:id="rId2881">
        <w:r>
          <w:rPr>
            <w:color w:val="0000EE"/>
            <w:u w:val="single"/>
          </w:rPr>
          <w:t>3:21</w:t>
        </w:r>
      </w:hyperlink>
      <w:r>
        <w:t xml:space="preserve">; </w:t>
      </w:r>
      <w:hyperlink r:id="rId61">
        <w:r>
          <w:rPr>
            <w:color w:val="0000EE"/>
            <w:u w:val="single"/>
          </w:rPr>
          <w:t>8:12</w:t>
        </w:r>
      </w:hyperlink>
      <w:r>
        <w:t xml:space="preserve">; </w:t>
      </w:r>
      <w:hyperlink r:id="rId840">
        <w:r>
          <w:rPr>
            <w:color w:val="0000EE"/>
            <w:u w:val="single"/>
          </w:rPr>
          <w:t>12:35–36</w:t>
        </w:r>
      </w:hyperlink>
      <w:r>
        <w:t xml:space="preserve">, </w:t>
      </w:r>
      <w:hyperlink r:id="rId771">
        <w:r>
          <w:rPr>
            <w:color w:val="0000EE"/>
            <w:u w:val="single"/>
          </w:rPr>
          <w:t>46</w:t>
        </w:r>
      </w:hyperlink>
      <w:r>
        <w:t>).</w:t>
      </w:r>
    </w:p>
    <w:p>
      <w:r/>
      <w:r>
        <w:rPr>
          <w:u w:val="single"/>
        </w:rPr>
        <w:t>Vifungu vya Kujifunza Zaidi</w:t>
      </w:r>
    </w:p>
    <w:p>
      <w:r/>
      <w:hyperlink r:id="rId2882">
        <w:r>
          <w:rPr>
            <w:color w:val="0000EE"/>
            <w:u w:val="single"/>
          </w:rPr>
          <w:t>Isaya 6:8–13</w:t>
        </w:r>
      </w:hyperlink>
      <w:r>
        <w:t xml:space="preserve">; </w:t>
      </w:r>
      <w:hyperlink r:id="rId2883">
        <w:r>
          <w:rPr>
            <w:color w:val="0000EE"/>
            <w:u w:val="single"/>
          </w:rPr>
          <w:t>56:10–11</w:t>
        </w:r>
      </w:hyperlink>
      <w:r>
        <w:t xml:space="preserve">; </w:t>
      </w:r>
      <w:hyperlink r:id="rId2884">
        <w:r>
          <w:rPr>
            <w:color w:val="0000EE"/>
            <w:u w:val="single"/>
          </w:rPr>
          <w:t>Mathayo 13:11–17</w:t>
        </w:r>
      </w:hyperlink>
      <w:r>
        <w:t xml:space="preserve">; </w:t>
      </w:r>
      <w:hyperlink r:id="rId2885">
        <w:r>
          <w:rPr>
            <w:color w:val="0000EE"/>
            <w:u w:val="single"/>
          </w:rPr>
          <w:t>Yohana 1:10–11</w:t>
        </w:r>
      </w:hyperlink>
      <w:r>
        <w:t xml:space="preserve">; </w:t>
      </w:r>
      <w:hyperlink r:id="rId2880">
        <w:r>
          <w:rPr>
            <w:color w:val="0000EE"/>
            <w:u w:val="single"/>
          </w:rPr>
          <w:t>3:19–20</w:t>
        </w:r>
      </w:hyperlink>
      <w:r>
        <w:t xml:space="preserve">; </w:t>
      </w:r>
      <w:hyperlink r:id="rId2886">
        <w:r>
          <w:rPr>
            <w:color w:val="0000EE"/>
            <w:u w:val="single"/>
          </w:rPr>
          <w:t>Yohana 7:32–36</w:t>
        </w:r>
      </w:hyperlink>
      <w:r>
        <w:t xml:space="preserve">; </w:t>
      </w:r>
      <w:hyperlink r:id="rId2887">
        <w:r>
          <w:rPr>
            <w:color w:val="0000EE"/>
            <w:u w:val="single"/>
          </w:rPr>
          <w:t>9:40–41</w:t>
        </w:r>
      </w:hyperlink>
      <w:r>
        <w:t xml:space="preserve">; </w:t>
      </w:r>
      <w:hyperlink r:id="rId2888">
        <w:r>
          <w:rPr>
            <w:color w:val="0000EE"/>
            <w:u w:val="single"/>
          </w:rPr>
          <w:t>12:40</w:t>
        </w:r>
      </w:hyperlink>
      <w:r>
        <w:t xml:space="preserve">; </w:t>
      </w:r>
      <w:hyperlink r:id="rId2889">
        <w:r>
          <w:rPr>
            <w:color w:val="0000EE"/>
            <w:u w:val="single"/>
          </w:rPr>
          <w:t>Warumi 1:21</w:t>
        </w:r>
      </w:hyperlink>
      <w:r>
        <w:t xml:space="preserve">; </w:t>
      </w:r>
      <w:hyperlink r:id="rId2890">
        <w:r>
          <w:rPr>
            <w:color w:val="0000EE"/>
            <w:u w:val="single"/>
          </w:rPr>
          <w:t>2 Wakorintho 3:13–18</w:t>
        </w:r>
      </w:hyperlink>
      <w:r>
        <w:t xml:space="preserve">; </w:t>
      </w:r>
      <w:hyperlink r:id="rId2891">
        <w:r>
          <w:rPr>
            <w:color w:val="0000EE"/>
            <w:u w:val="single"/>
          </w:rPr>
          <w:t>4:3–4</w:t>
        </w:r>
      </w:hyperlink>
      <w:r>
        <w:t xml:space="preserve">; </w:t>
      </w:r>
      <w:hyperlink r:id="rId2892">
        <w:r>
          <w:rPr>
            <w:color w:val="0000EE"/>
            <w:u w:val="single"/>
          </w:rPr>
          <w:t>1 Yohana 2:9–11</w:t>
        </w:r>
      </w:hyperlink>
      <w:r>
        <w:t xml:space="preserve">; </w:t>
      </w:r>
      <w:hyperlink r:id="rId2893">
        <w:r>
          <w:rPr>
            <w:color w:val="0000EE"/>
            <w:u w:val="single"/>
          </w:rPr>
          <w:t>Ufunuo 3:17</w:t>
        </w:r>
      </w:hyperlink>
      <w:r/>
      <w:r/>
    </w:p>
    <w:p>
      <w:r/>
    </w:p>
    <w:p>
      <w:pPr>
        <w:pStyle w:val="Heading2"/>
      </w:pPr>
      <w:r>
        <w:t>Kutoka kama Historia</w:t>
      </w:r>
      <w:r/>
    </w:p>
    <w:p>
      <w:r/>
      <w:r>
        <w:t>Mtazamo wa Waisraeli kuhusu uhalisia ulikuwa tofauti sana na tamaduni nyingine za kale. Tamaduni nyingine kuu zilizoizunguka Israeli, kutoka Sumer katika Mesopotamia ya kusini mnamo 2000 Kabla ya Kristo (KK) hadi Rumi mnamo mwaka wa 200 Baada ya Kristo (BK), ziliendeleza mitazamo yao kwa kuangalia uumbaji. Waliamini katika miungu mingi na walidhani matukio yalitokea katika mizunguko isiyo na mwisho. Kinyume chake, Waisraeli wa kale waliamini katika Mungu mmoja, aliyejitenga na dunia. Mungu aliyeumba dunia kwa kusudi maalum na anaongoza matukio ili kutimiza kusudi hilo.</w:t>
      </w:r>
    </w:p>
    <w:p>
      <w:r/>
      <w:r>
        <w:t>Waisraeli walipataje mtazamo huu wa kipekee? Je, ilikuwa kupitia mikutano na Mungu wa kweli katika matukio ya kihistoria? Ufafanuzi wa busara zaidi kwa ufahamu wa kipekee wa Israeli ni kwamba, kama Biblia inavyoeleza, Mungu alijifunua kwao kupitia matukio yaliyorekodiwa kama historia.</w:t>
      </w:r>
    </w:p>
    <w:p>
      <w:r/>
      <w:r>
        <w:t>Maandishi ya Wamisri hayataji matukio yaliyofafanuliwa katika Biblia, jambo linalowafanya baadhi ya watu kuwa na shaka. Hata hivyo, haikuwa kawaida kwa taifa lenye nguvu kurekodi kushindwa kwao na watumwa. Maelezo ya kihistoria ya Biblia, ikiwa ni pamoja na hadithi za kushindwa kwa Waisraeli wenyewe, ni za kipekee katika Mashariki ya Karibu ya kale.</w:t>
      </w:r>
    </w:p>
    <w:p>
      <w:r/>
      <w:r>
        <w:t>Akiolojia haiwezi kuthibitisha matukio maalum yalivyotokea. Hata hivyo, inaweza kuonyesha kwamba hali ziliruhusu yatokee. Hii ni kweli kwa kitabu cha Kutoka na Biblia kwa ujumla. Rekodi za Wamisri na akiolojia hazithibitishi wala kupinga simulizi la Biblia. Hata hivyo, maandiko ya Kutoka yanaonyesha uelewa wa kina wa mawazo na utamaduni wa Wamisri, sawa na rekodi za kihistoria.</w:t>
      </w:r>
    </w:p>
    <w:p>
      <w:r/>
      <w:r>
        <w:t xml:space="preserve">Waandishi wa Biblia waliamini walikuwa wakielezea matukio halisi na walitarajia wasomaji wayachukulie kwa njia hiyo. </w:t>
      </w:r>
      <w:hyperlink r:id="rId2894">
        <w:r>
          <w:rPr>
            <w:color w:val="0000EE"/>
            <w:u w:val="single"/>
          </w:rPr>
          <w:t>Kutoka 18:8–12</w:t>
        </w:r>
      </w:hyperlink>
      <w:r>
        <w:t xml:space="preserve"> inaonyesha mfano wa kwanza wa mtu aliyemwamini Mungu kwa sababu ya hadithi ya kweli.</w:t>
      </w:r>
    </w:p>
    <w:p>
      <w:r/>
      <w:r>
        <w:t>Imani katika Mungu na Biblia ina msingi thabiti wa kihistoria. Mungu ametenda katika historia ili kuwaokoa wanadamu. Matendo yake yanajumuisha kutoroka kwa Waisraeli kutoka Misri. Matendo haya yanapata kilele chake katika maisha, kifo, na ufufuo wa Yesu Kristo.</w:t>
      </w:r>
    </w:p>
    <w:p>
      <w:r/>
      <w:r>
        <w:rPr>
          <w:u w:val="single"/>
        </w:rPr>
        <w:t>Sehemu za Kujifunza Zaidi</w:t>
      </w:r>
    </w:p>
    <w:p>
      <w:r/>
      <w:hyperlink r:id="rId2895">
        <w:r>
          <w:rPr>
            <w:color w:val="0000EE"/>
            <w:u w:val="single"/>
          </w:rPr>
          <w:t>Kutoka 14:15–15:21</w:t>
        </w:r>
      </w:hyperlink>
      <w:r>
        <w:t xml:space="preserve">; </w:t>
      </w:r>
      <w:hyperlink r:id="rId2894">
        <w:r>
          <w:rPr>
            <w:color w:val="0000EE"/>
            <w:u w:val="single"/>
          </w:rPr>
          <w:t>18:8–12</w:t>
        </w:r>
      </w:hyperlink>
      <w:r>
        <w:t xml:space="preserve">; </w:t>
      </w:r>
      <w:hyperlink r:id="rId2896">
        <w:r>
          <w:rPr>
            <w:color w:val="0000EE"/>
            <w:u w:val="single"/>
          </w:rPr>
          <w:t>Waamuzi 11:12–27</w:t>
        </w:r>
      </w:hyperlink>
      <w:r>
        <w:t xml:space="preserve">; </w:t>
      </w:r>
      <w:hyperlink r:id="rId2897">
        <w:r>
          <w:rPr>
            <w:color w:val="0000EE"/>
            <w:u w:val="single"/>
          </w:rPr>
          <w:t>Matendo 7:1–56</w:t>
        </w:r>
      </w:hyperlink>
      <w:r/>
      <w:r/>
    </w:p>
    <w:p>
      <w:r/>
    </w:p>
    <w:p>
      <w:pPr>
        <w:pStyle w:val="Heading2"/>
      </w:pPr>
      <w:r>
        <w:t>Kutokuwa na hatia kwa Ayubu</w:t>
      </w:r>
      <w:r/>
    </w:p>
    <w:p>
      <w:r/>
      <w:r>
        <w:t>Wafariji wa Ayubu hawakuweza kukubali wazo kwamba binadamu yeyote anaweza kuwa hana hatia kabisa (</w:t>
      </w:r>
      <w:hyperlink r:id="rId2898">
        <w:r>
          <w:rPr>
            <w:color w:val="0000EE"/>
            <w:u w:val="single"/>
          </w:rPr>
          <w:t>Ayubu 4:17–19</w:t>
        </w:r>
      </w:hyperlink>
      <w:r>
        <w:t xml:space="preserve">; </w:t>
      </w:r>
      <w:hyperlink r:id="rId2899">
        <w:r>
          <w:rPr>
            <w:color w:val="0000EE"/>
            <w:u w:val="single"/>
          </w:rPr>
          <w:t>15:14–16</w:t>
        </w:r>
      </w:hyperlink>
      <w:r>
        <w:t xml:space="preserve">; </w:t>
      </w:r>
      <w:hyperlink r:id="rId2900">
        <w:r>
          <w:rPr>
            <w:color w:val="0000EE"/>
            <w:u w:val="single"/>
          </w:rPr>
          <w:t>25:4–6</w:t>
        </w:r>
      </w:hyperlink>
      <w:r>
        <w:t>). Waliamini mateso yalikuwa matokeo ya moja kwa moja ya dhambi. Kwa hivyo, walidhani Ayubu lazima alifanya kitu kibaya kustahili hatima yake. Dai la Ayubu la kutokuwa na hatia linaonekana kupingana na mafundisho ya kibiblia kwamba "hakuna hata mmoja mwenye haki, hakuna hata mmoja… wote wamefanya dhambi na kupungukiwa na utukufu wa Mungu" (</w:t>
      </w:r>
      <w:hyperlink r:id="rId2901">
        <w:r>
          <w:rPr>
            <w:color w:val="0000EE"/>
            <w:u w:val="single"/>
          </w:rPr>
          <w:t>Warumi 3:10</w:t>
        </w:r>
      </w:hyperlink>
      <w:r>
        <w:t xml:space="preserve">, </w:t>
      </w:r>
      <w:hyperlink r:id="rId469">
        <w:r>
          <w:rPr>
            <w:color w:val="0000EE"/>
            <w:u w:val="single"/>
          </w:rPr>
          <w:t>23</w:t>
        </w:r>
      </w:hyperlink>
      <w:r>
        <w:t>). Je, Ayubu alikuwa sahihi katika kutangaza kutokuwa na hatia kwake?</w:t>
      </w:r>
    </w:p>
    <w:p>
      <w:r/>
      <w:r>
        <w:t>Elifazi na wengine walimwelewa vibaya msimamo wa Ayubu. Walipokataa kwamba Ayubu angeweza kuwa sahihi au safi, walikuwa wakirejelea tofauti kamili kati ya Muumba (Mungu) na kiumbe (wanadamu). Hata hivyo, Ayubu hakuwa akidai kuwa hana dhambi kabisa. Alikiri kwamba alitenda dhambi alipokuwa kijana (</w:t>
      </w:r>
      <w:hyperlink r:id="rId2902">
        <w:r>
          <w:rPr>
            <w:color w:val="0000EE"/>
            <w:u w:val="single"/>
          </w:rPr>
          <w:t>Ayubu 13:26</w:t>
        </w:r>
      </w:hyperlink>
      <w:r>
        <w:t>). Pia alijua alihitaji Mungu kumsamehe dhambi zake na kuondoa hatia yake (</w:t>
      </w:r>
      <w:hyperlink r:id="rId2903">
        <w:r>
          <w:rPr>
            <w:color w:val="0000EE"/>
            <w:u w:val="single"/>
          </w:rPr>
          <w:t>14:16–17</w:t>
        </w:r>
      </w:hyperlink>
      <w:r>
        <w:t>).</w:t>
      </w:r>
    </w:p>
    <w:p>
      <w:r/>
      <w:r>
        <w:t>Wakati huo huo, Ayubu mara nyingi alisisitiza uaminifu wake na kutokuwa na hatia katika uhusiano wake na Mungu (</w:t>
      </w:r>
      <w:hyperlink r:id="rId2904">
        <w:r>
          <w:rPr>
            <w:color w:val="0000EE"/>
            <w:u w:val="single"/>
          </w:rPr>
          <w:t>Ayubu 13:14–18</w:t>
        </w:r>
      </w:hyperlink>
      <w:r>
        <w:t xml:space="preserve">; </w:t>
      </w:r>
      <w:hyperlink r:id="rId2905">
        <w:r>
          <w:rPr>
            <w:color w:val="0000EE"/>
            <w:u w:val="single"/>
          </w:rPr>
          <w:t>23:10–12</w:t>
        </w:r>
      </w:hyperlink>
      <w:r>
        <w:t xml:space="preserve">; </w:t>
      </w:r>
      <w:hyperlink r:id="rId2906">
        <w:r>
          <w:rPr>
            <w:color w:val="0000EE"/>
            <w:u w:val="single"/>
          </w:rPr>
          <w:t>27:3–6</w:t>
        </w:r>
      </w:hyperlink>
      <w:r>
        <w:t xml:space="preserve">; </w:t>
      </w:r>
      <w:hyperlink r:id="rId2907">
        <w:r>
          <w:rPr>
            <w:color w:val="0000EE"/>
            <w:u w:val="single"/>
          </w:rPr>
          <w:t>31:1–40</w:t>
        </w:r>
      </w:hyperlink>
      <w:r>
        <w:t>). Hata Elifazi alikubali kwamba Ayubu aliishi maisha ya haki (</w:t>
      </w:r>
      <w:hyperlink r:id="rId2908">
        <w:r>
          <w:rPr>
            <w:color w:val="0000EE"/>
            <w:u w:val="single"/>
          </w:rPr>
          <w:t>4:6</w:t>
        </w:r>
      </w:hyperlink>
      <w:r>
        <w:t>). Imani ya Ayubu ilimfanya atafute mazungumzo na Mungu, akiamini katika haki ya Mungu licha ya mateso yake. Ayubu aliendelea kumtumaini Mkombozi (</w:t>
      </w:r>
      <w:hyperlink r:id="rId2909">
        <w:r>
          <w:rPr>
            <w:color w:val="0000EE"/>
            <w:u w:val="single"/>
          </w:rPr>
          <w:t>19:25</w:t>
        </w:r>
      </w:hyperlink>
      <w:r>
        <w:t>).</w:t>
      </w:r>
    </w:p>
    <w:p>
      <w:r/>
      <w:r>
        <w:t>Haki ya Mungu inaweza kuhitaji mpatanishi, na inaweza kuwa haijulikani kabla ya kifo (</w:t>
      </w:r>
      <w:hyperlink r:id="rId2910">
        <w:r>
          <w:rPr>
            <w:color w:val="0000EE"/>
            <w:u w:val="single"/>
          </w:rPr>
          <w:t>Ayubu 9:33–35</w:t>
        </w:r>
      </w:hyperlink>
      <w:r>
        <w:t xml:space="preserve">; </w:t>
      </w:r>
      <w:hyperlink r:id="rId2911">
        <w:r>
          <w:rPr>
            <w:color w:val="0000EE"/>
            <w:u w:val="single"/>
          </w:rPr>
          <w:t>19:26</w:t>
        </w:r>
      </w:hyperlink>
      <w:r>
        <w:t>). Hata hivyo, Ayubu aliamini kwamba angeonekana kuwa hana hatia. Aliishi "kwa imani, si kwa kuona" (</w:t>
      </w:r>
      <w:hyperlink r:id="rId2912">
        <w:r>
          <w:rPr>
            <w:color w:val="0000EE"/>
            <w:u w:val="single"/>
          </w:rPr>
          <w:t>2 Wakorintho 5:7</w:t>
        </w:r>
      </w:hyperlink>
      <w:r>
        <w:t xml:space="preserve">; tazama pia </w:t>
      </w:r>
      <w:hyperlink r:id="rId2913">
        <w:r>
          <w:rPr>
            <w:color w:val="0000EE"/>
            <w:u w:val="single"/>
          </w:rPr>
          <w:t>Warumi 8:24</w:t>
        </w:r>
      </w:hyperlink>
      <w:r>
        <w:t xml:space="preserve">; </w:t>
      </w:r>
      <w:hyperlink r:id="rId2914">
        <w:r>
          <w:rPr>
            <w:color w:val="0000EE"/>
            <w:u w:val="single"/>
          </w:rPr>
          <w:t>1 Wakorintho 13:12</w:t>
        </w:r>
      </w:hyperlink>
      <w:r>
        <w:t xml:space="preserve">; </w:t>
      </w:r>
      <w:hyperlink r:id="rId2915">
        <w:r>
          <w:rPr>
            <w:color w:val="0000EE"/>
            <w:u w:val="single"/>
          </w:rPr>
          <w:t>2 Wakorintho 4:18</w:t>
        </w:r>
      </w:hyperlink>
      <w:r>
        <w:t xml:space="preserve">; </w:t>
      </w:r>
      <w:hyperlink r:id="rId2916">
        <w:r>
          <w:rPr>
            <w:color w:val="0000EE"/>
            <w:u w:val="single"/>
          </w:rPr>
          <w:t>Waebrania 11:1–2</w:t>
        </w:r>
      </w:hyperlink>
      <w:r>
        <w:t xml:space="preserve">; </w:t>
      </w:r>
      <w:hyperlink r:id="rId2917">
        <w:r>
          <w:rPr>
            <w:color w:val="0000EE"/>
            <w:u w:val="single"/>
          </w:rPr>
          <w:t>1 Petro 1:6–8</w:t>
        </w:r>
      </w:hyperlink>
      <w:r>
        <w:t>).</w:t>
      </w:r>
    </w:p>
    <w:p>
      <w:r/>
      <w:r>
        <w:t>Ikilinganishwa na uadilifu mkamilifu wa Yesu Kristo, Ayubu ni mwenye dhambi kama sisi sote. Ayubu hakufanywa kuwa sawa na Mungu kwa matendo yake mwenyewe bali kwa imani yake kwa Mungu. Kwa msingi huo, Mungu alimtangaza Ayubu kuwa "asiye na lawama na mnyofu, akimcha Mungu na kuepuka uovu" (</w:t>
      </w:r>
      <w:hyperlink r:id="rId2050">
        <w:r>
          <w:rPr>
            <w:color w:val="0000EE"/>
            <w:u w:val="single"/>
          </w:rPr>
          <w:t>Ayubu 1:1</w:t>
        </w:r>
      </w:hyperlink>
      <w:r>
        <w:t xml:space="preserve">, </w:t>
      </w:r>
      <w:hyperlink r:id="rId2051">
        <w:r>
          <w:rPr>
            <w:color w:val="0000EE"/>
            <w:u w:val="single"/>
          </w:rPr>
          <w:t>8</w:t>
        </w:r>
      </w:hyperlink>
      <w:r>
        <w:t xml:space="preserve">; </w:t>
      </w:r>
      <w:hyperlink r:id="rId2052">
        <w:r>
          <w:rPr>
            <w:color w:val="0000EE"/>
            <w:u w:val="single"/>
          </w:rPr>
          <w:t>2:3</w:t>
        </w:r>
      </w:hyperlink>
      <w:r>
        <w:t xml:space="preserve">; </w:t>
      </w:r>
      <w:hyperlink r:id="rId2918">
        <w:r>
          <w:rPr>
            <w:color w:val="0000EE"/>
            <w:u w:val="single"/>
          </w:rPr>
          <w:t>42:7–8</w:t>
        </w:r>
      </w:hyperlink>
      <w:r>
        <w:t xml:space="preserve">). Mungu hufanya vivyo hivyo kwetu tunapoweka imani yetu kamili kwake kama Ayubu (tazama </w:t>
      </w:r>
      <w:hyperlink r:id="rId2919">
        <w:r>
          <w:rPr>
            <w:color w:val="0000EE"/>
            <w:u w:val="single"/>
          </w:rPr>
          <w:t>Warumi 4:4–5</w:t>
        </w:r>
      </w:hyperlink>
      <w:r>
        <w:t xml:space="preserve">; </w:t>
      </w:r>
      <w:hyperlink r:id="rId1509">
        <w:r>
          <w:rPr>
            <w:color w:val="0000EE"/>
            <w:u w:val="single"/>
          </w:rPr>
          <w:t>Yakobo 2:23</w:t>
        </w:r>
      </w:hyperlink>
      <w:r>
        <w:t>).</w:t>
      </w:r>
    </w:p>
    <w:p>
      <w:r/>
      <w:r>
        <w:rPr>
          <w:u w:val="single"/>
        </w:rPr>
        <w:t>Sehemu za Kujifunza Zaidi</w:t>
      </w:r>
    </w:p>
    <w:p>
      <w:r/>
      <w:hyperlink r:id="rId2920">
        <w:r>
          <w:rPr>
            <w:color w:val="0000EE"/>
            <w:u w:val="single"/>
          </w:rPr>
          <w:t>1 Wafalme 8:46</w:t>
        </w:r>
      </w:hyperlink>
      <w:r>
        <w:t xml:space="preserve">; </w:t>
      </w:r>
      <w:hyperlink r:id="rId2050">
        <w:r>
          <w:rPr>
            <w:color w:val="0000EE"/>
            <w:u w:val="single"/>
          </w:rPr>
          <w:t>Ayubu 1:1</w:t>
        </w:r>
      </w:hyperlink>
      <w:r>
        <w:t xml:space="preserve">, </w:t>
      </w:r>
      <w:hyperlink r:id="rId2921">
        <w:r>
          <w:rPr>
            <w:color w:val="0000EE"/>
            <w:u w:val="single"/>
          </w:rPr>
          <w:t>8–11</w:t>
        </w:r>
      </w:hyperlink>
      <w:r>
        <w:t xml:space="preserve">; </w:t>
      </w:r>
      <w:hyperlink r:id="rId2922">
        <w:r>
          <w:rPr>
            <w:color w:val="0000EE"/>
            <w:u w:val="single"/>
          </w:rPr>
          <w:t>2:3–5</w:t>
        </w:r>
      </w:hyperlink>
      <w:r>
        <w:t xml:space="preserve">; </w:t>
      </w:r>
      <w:hyperlink r:id="rId2908">
        <w:r>
          <w:rPr>
            <w:color w:val="0000EE"/>
            <w:u w:val="single"/>
          </w:rPr>
          <w:t>4:6</w:t>
        </w:r>
      </w:hyperlink>
      <w:r>
        <w:t xml:space="preserve">; </w:t>
      </w:r>
      <w:hyperlink r:id="rId2923">
        <w:r>
          <w:rPr>
            <w:color w:val="0000EE"/>
            <w:u w:val="single"/>
          </w:rPr>
          <w:t>9:33–34</w:t>
        </w:r>
      </w:hyperlink>
      <w:r>
        <w:t xml:space="preserve">; </w:t>
      </w:r>
      <w:hyperlink r:id="rId2924">
        <w:r>
          <w:rPr>
            <w:color w:val="0000EE"/>
            <w:u w:val="single"/>
          </w:rPr>
          <w:t>13:18</w:t>
        </w:r>
      </w:hyperlink>
      <w:r>
        <w:t xml:space="preserve">; </w:t>
      </w:r>
      <w:hyperlink r:id="rId2903">
        <w:r>
          <w:rPr>
            <w:color w:val="0000EE"/>
            <w:u w:val="single"/>
          </w:rPr>
          <w:t>14:16–17</w:t>
        </w:r>
      </w:hyperlink>
      <w:r>
        <w:t xml:space="preserve">; </w:t>
      </w:r>
      <w:hyperlink r:id="rId2925">
        <w:r>
          <w:rPr>
            <w:color w:val="0000EE"/>
            <w:u w:val="single"/>
          </w:rPr>
          <w:t>15:14</w:t>
        </w:r>
      </w:hyperlink>
      <w:r>
        <w:t xml:space="preserve">; </w:t>
      </w:r>
      <w:hyperlink r:id="rId2926">
        <w:r>
          <w:rPr>
            <w:color w:val="0000EE"/>
            <w:u w:val="single"/>
          </w:rPr>
          <w:t>19:25–26</w:t>
        </w:r>
      </w:hyperlink>
      <w:r>
        <w:t xml:space="preserve">; </w:t>
      </w:r>
      <w:hyperlink r:id="rId2927">
        <w:r>
          <w:rPr>
            <w:color w:val="0000EE"/>
            <w:u w:val="single"/>
          </w:rPr>
          <w:t>23:10</w:t>
        </w:r>
      </w:hyperlink>
      <w:r>
        <w:t xml:space="preserve">; </w:t>
      </w:r>
      <w:hyperlink r:id="rId2928">
        <w:r>
          <w:rPr>
            <w:color w:val="0000EE"/>
            <w:u w:val="single"/>
          </w:rPr>
          <w:t>25:4</w:t>
        </w:r>
      </w:hyperlink>
      <w:r>
        <w:t xml:space="preserve">; </w:t>
      </w:r>
      <w:hyperlink r:id="rId2929">
        <w:r>
          <w:rPr>
            <w:color w:val="0000EE"/>
            <w:u w:val="single"/>
          </w:rPr>
          <w:t>27:5–6</w:t>
        </w:r>
      </w:hyperlink>
      <w:r>
        <w:t xml:space="preserve">; </w:t>
      </w:r>
      <w:hyperlink r:id="rId2918">
        <w:r>
          <w:rPr>
            <w:color w:val="0000EE"/>
            <w:u w:val="single"/>
          </w:rPr>
          <w:t>42:7–8</w:t>
        </w:r>
      </w:hyperlink>
      <w:r>
        <w:t xml:space="preserve">; </w:t>
      </w:r>
      <w:hyperlink r:id="rId2930">
        <w:r>
          <w:rPr>
            <w:color w:val="0000EE"/>
            <w:u w:val="single"/>
          </w:rPr>
          <w:t>Zaburi 25:7</w:t>
        </w:r>
      </w:hyperlink>
      <w:r>
        <w:t xml:space="preserve">; </w:t>
      </w:r>
      <w:hyperlink r:id="rId2931">
        <w:r>
          <w:rPr>
            <w:color w:val="0000EE"/>
            <w:u w:val="single"/>
          </w:rPr>
          <w:t>37:37</w:t>
        </w:r>
      </w:hyperlink>
      <w:r>
        <w:t xml:space="preserve">; </w:t>
      </w:r>
      <w:hyperlink r:id="rId2932">
        <w:r>
          <w:rPr>
            <w:color w:val="0000EE"/>
            <w:u w:val="single"/>
          </w:rPr>
          <w:t>51:17</w:t>
        </w:r>
      </w:hyperlink>
      <w:r>
        <w:t xml:space="preserve">; </w:t>
      </w:r>
      <w:hyperlink r:id="rId2933">
        <w:r>
          <w:rPr>
            <w:color w:val="0000EE"/>
            <w:u w:val="single"/>
          </w:rPr>
          <w:t>Ezekieli 4:14</w:t>
        </w:r>
      </w:hyperlink>
      <w:r>
        <w:t xml:space="preserve">; </w:t>
      </w:r>
      <w:hyperlink r:id="rId2901">
        <w:r>
          <w:rPr>
            <w:color w:val="0000EE"/>
            <w:u w:val="single"/>
          </w:rPr>
          <w:t>Warumi 3:10</w:t>
        </w:r>
      </w:hyperlink>
      <w:r>
        <w:t xml:space="preserve">, </w:t>
      </w:r>
      <w:hyperlink r:id="rId469">
        <w:r>
          <w:rPr>
            <w:color w:val="0000EE"/>
            <w:u w:val="single"/>
          </w:rPr>
          <w:t>23</w:t>
        </w:r>
      </w:hyperlink>
      <w:r>
        <w:t xml:space="preserve">, </w:t>
      </w:r>
      <w:hyperlink r:id="rId2934">
        <w:r>
          <w:rPr>
            <w:color w:val="0000EE"/>
            <w:u w:val="single"/>
          </w:rPr>
          <w:t>25</w:t>
        </w:r>
      </w:hyperlink>
      <w:r>
        <w:t xml:space="preserve">; </w:t>
      </w:r>
      <w:hyperlink r:id="rId2919">
        <w:r>
          <w:rPr>
            <w:color w:val="0000EE"/>
            <w:u w:val="single"/>
          </w:rPr>
          <w:t>4:4–5</w:t>
        </w:r>
      </w:hyperlink>
      <w:r>
        <w:t xml:space="preserve">; </w:t>
      </w:r>
      <w:hyperlink r:id="rId616">
        <w:r>
          <w:rPr>
            <w:color w:val="0000EE"/>
            <w:u w:val="single"/>
          </w:rPr>
          <w:t>6:23</w:t>
        </w:r>
      </w:hyperlink>
      <w:r>
        <w:t xml:space="preserve">; </w:t>
      </w:r>
      <w:hyperlink r:id="rId2914">
        <w:r>
          <w:rPr>
            <w:color w:val="0000EE"/>
            <w:u w:val="single"/>
          </w:rPr>
          <w:t>1 Wakorintho 13:12</w:t>
        </w:r>
      </w:hyperlink>
      <w:r>
        <w:t xml:space="preserve">; </w:t>
      </w:r>
      <w:hyperlink r:id="rId2915">
        <w:r>
          <w:rPr>
            <w:color w:val="0000EE"/>
            <w:u w:val="single"/>
          </w:rPr>
          <w:t>2 Wakorintho 4:18</w:t>
        </w:r>
      </w:hyperlink>
      <w:r/>
      <w:r/>
    </w:p>
    <w:p>
      <w:r/>
    </w:p>
    <w:p>
      <w:pPr>
        <w:pStyle w:val="Heading2"/>
      </w:pPr>
      <w:r>
        <w:t>Kuvunja Utakatifu</w:t>
      </w:r>
      <w:r/>
    </w:p>
    <w:p>
      <w:r/>
      <w:r>
        <w:t>Kuvunja utakatifu ni kitendo cha kukosa heshima, kuharibu, au kutumia vibaya kitu kinachochukuliwa kuwa kitakatifu au kilichowekwa kando kwa ajili ya Mungu. Tangu siku za mwanzo katika Bustani ya Edeni, wanadamu wamejaribu kudai nafasi takatifu ya Mungu kama yao wenyewe (</w:t>
      </w:r>
      <w:hyperlink r:id="rId1942">
        <w:r>
          <w:rPr>
            <w:color w:val="0000EE"/>
            <w:u w:val="single"/>
          </w:rPr>
          <w:t>Mwanzo 2:15–17</w:t>
        </w:r>
      </w:hyperlink>
      <w:r>
        <w:t xml:space="preserve">; </w:t>
      </w:r>
      <w:hyperlink r:id="rId2935">
        <w:r>
          <w:rPr>
            <w:color w:val="0000EE"/>
            <w:u w:val="single"/>
          </w:rPr>
          <w:t>3:1–6</w:t>
        </w:r>
      </w:hyperlink>
      <w:r>
        <w:t>).</w:t>
      </w:r>
    </w:p>
    <w:p>
      <w:r/>
      <w:r>
        <w:t>Biblia inaonyesha hasira ya Mungu na adhabu ya haraka wakati watu wanaposhindwa kuheshimu amri zake takatifu. Mungu aliwateua Nadabu na Abihu kuongoza Israeli katika ibada sahihi. Walipopuuzia maagizo maalum ya Mungu kuhusu majukumu ya kikuhani, walikufa kwa sababu ya dhambi zao (</w:t>
      </w:r>
      <w:hyperlink r:id="rId2936">
        <w:r>
          <w:rPr>
            <w:color w:val="0000EE"/>
            <w:u w:val="single"/>
          </w:rPr>
          <w:t>Mambo ya Walawi 10:1–20</w:t>
        </w:r>
      </w:hyperlink>
      <w:r>
        <w:t>). Yesu alionyesha hasira ya haki ya Mungu alipoingia hekaluni na mjeledi. Aliwafukuza wafanyabiashara na wabadilisha fedha waliokuwa wakichafua eneo takatifu kwa ajili ya faida (</w:t>
      </w:r>
      <w:hyperlink r:id="rId988">
        <w:r>
          <w:rPr>
            <w:color w:val="0000EE"/>
            <w:u w:val="single"/>
          </w:rPr>
          <w:t>Yohana 2:13–16</w:t>
        </w:r>
      </w:hyperlink>
      <w:r>
        <w:t>).</w:t>
      </w:r>
    </w:p>
    <w:p>
      <w:r/>
      <w:r>
        <w:t>Hakuna mtu angeweza kuvunja uwepo mtakatifu wa Mungu, hata katika hekalu huko Yerusalemu. Hekalu lilikuwa linawakilisha uwepo wa Mungu duniani, hivyo sherehe zake zote zilipaswa kuonyesha utakatifu wake. Ni wale tu waliotiwa mafuta kwa kazi hiyo ndio wangeweza kuingia na kutoa sadaka.</w:t>
      </w:r>
    </w:p>
    <w:p>
      <w:r/>
      <w:r>
        <w:t>Kosa kubwa lililofanywa na Mfalme Uzia lilikuwa wakati "aliingia hekaluni mwa BWANA ili kufukiza uvumba kwenye madhabahu ya uvumba" (</w:t>
      </w:r>
      <w:hyperlink r:id="rId2937">
        <w:r>
          <w:rPr>
            <w:color w:val="0000EE"/>
            <w:u w:val="single"/>
          </w:rPr>
          <w:t>2 Mambo ya Nyakati 26:16</w:t>
        </w:r>
      </w:hyperlink>
      <w:r>
        <w:t>). Tofauti na wafalme kutoka tamaduni nyingine za kale za Mashariki ya Karibu, wafalme wa Israeli hawakuruhusiwa kuingia katika eneo takatifu. Mungu aliwateua tu kwa ajili ya majukumu ya serikali. Mfalme wa Israeli hakuwa kuhani na hakuweza kumwakilisha Mungu katika mambo matakatifu. Hakuwa Mungu, tofauti na katika tamaduni nyingine.</w:t>
      </w:r>
    </w:p>
    <w:p>
      <w:r/>
      <w:r>
        <w:t>Alikuwa mtumishi wa Mungu aliyechaguliwa kutoka kwa watu wake kwa ajili ya "kuangalia kwa makini" agano katika jamii (</w:t>
      </w:r>
      <w:hyperlink r:id="rId537">
        <w:r>
          <w:rPr>
            <w:color w:val="0000EE"/>
            <w:u w:val="single"/>
          </w:rPr>
          <w:t>Kumbukumbu la Torati 17:18–20</w:t>
        </w:r>
      </w:hyperlink>
      <w:r>
        <w:t>). Wakati Mfalme Uzia alipojaribu kutekeleza jukumu la kikuhani ambalo halikuwa lake, alivunja patakatifu lililotengwa kwa ajili ya uwepo wa Mungu. Uvunjaji huu ulikuwa jambo zito linalohusiana na kazi ya hekalu.</w:t>
      </w:r>
    </w:p>
    <w:p>
      <w:r/>
      <w:r>
        <w:t>Mfalme Daudi anaonyesha unyenyekevu ikilinganishwa na kiburi cha Uzia (</w:t>
      </w:r>
      <w:hyperlink r:id="rId2938">
        <w:r>
          <w:rPr>
            <w:color w:val="0000EE"/>
            <w:u w:val="single"/>
          </w:rPr>
          <w:t>1 Samweli 21:1–9</w:t>
        </w:r>
      </w:hyperlink>
      <w:r>
        <w:t>). Wakati watu wake walipokuwa na njaa, Daudi alijua kulikuwa na mkate kwenye hema. Badala ya kuuchukua bila ruhusa, aliuliza kuhani, ambaye aliwapa mkate mtakatifu kwa baraka zake.</w:t>
      </w:r>
    </w:p>
    <w:p>
      <w:r/>
      <w:r>
        <w:t>Kinyume chake, Uzia aliingia hekaluni bila kuonyesha heshima kwa nafasi hii takatifu (</w:t>
      </w:r>
      <w:hyperlink r:id="rId2937">
        <w:r>
          <w:rPr>
            <w:color w:val="0000EE"/>
            <w:u w:val="single"/>
          </w:rPr>
          <w:t>26:16</w:t>
        </w:r>
      </w:hyperlink>
      <w:r>
        <w:t>). Alidhani kwamba, kama mfalme, angeweza kuingia hekaluni mwa Mungu. Hata hivyo, hakuwa na haki hiyo. Mungu alimwadhibu kwa ugonjwa wa ngozi na kutengwa na maisha ya kila siku. Adhabu hii ililingana na kiburi cha matendo yake.</w:t>
      </w:r>
    </w:p>
    <w:p>
      <w:r/>
      <w:r>
        <w:t>Kujaribu kutenda kama Uzia, ambaye hakuonyesha heshima kwa vitu vitakatifu, ni jambo linalotokea kila wakati. Kitendo chochote kisichomheshimu Mungu hakiwezi kuonyesha heshima kwa nafasi yake takatifu. Historia ya binadamu inahusu Mungu kurejesha mbingu na dunia kuwa makazi yake.</w:t>
      </w:r>
    </w:p>
    <w:p>
      <w:r/>
      <w:r>
        <w:t>Kwenye Agano Jipya kupitia Yesu Kristo, nafasi takatifu ya Mungu siyo tu hekalu huko Yerusalemu au jengo lolote. Anaweka kando maisha ya wale wanaomwamini (</w:t>
      </w:r>
      <w:hyperlink r:id="rId1151">
        <w:r>
          <w:rPr>
            <w:color w:val="0000EE"/>
            <w:u w:val="single"/>
          </w:rPr>
          <w:t>1 Wakorintho 6:19–20</w:t>
        </w:r>
      </w:hyperlink>
      <w:r>
        <w:t>). Kupitia neema yake, Mungu anawafanya watu wa Agano Jipya kuwa hekalu lake duniani (</w:t>
      </w:r>
      <w:hyperlink r:id="rId1468">
        <w:r>
          <w:rPr>
            <w:color w:val="0000EE"/>
            <w:u w:val="single"/>
          </w:rPr>
          <w:t>1 Petro 2:4–5</w:t>
        </w:r>
      </w:hyperlink>
      <w:r>
        <w:t>). Wanakuwa mahali ambapo utakatifu wake unaingia katika uumbaji. Historia itakamilika wakati mbingu mpya na dunia mpya zitakapokuwa hekalu la Mungu (</w:t>
      </w:r>
      <w:hyperlink r:id="rId2939">
        <w:r>
          <w:rPr>
            <w:color w:val="0000EE"/>
            <w:u w:val="single"/>
          </w:rPr>
          <w:t>Isaya 65:17–18</w:t>
        </w:r>
      </w:hyperlink>
      <w:r>
        <w:t xml:space="preserve">; </w:t>
      </w:r>
      <w:hyperlink r:id="rId2940">
        <w:r>
          <w:rPr>
            <w:color w:val="0000EE"/>
            <w:u w:val="single"/>
          </w:rPr>
          <w:t>Ufunuo 21:1–2</w:t>
        </w:r>
      </w:hyperlink>
      <w:r>
        <w:t>).</w:t>
      </w:r>
    </w:p>
    <w:p>
      <w:r/>
      <w:r>
        <w:rPr>
          <w:u w:val="single"/>
        </w:rPr>
        <w:t>Sehemu za Kujifunza Zaidi</w:t>
      </w:r>
    </w:p>
    <w:p>
      <w:r/>
      <w:hyperlink r:id="rId1942">
        <w:r>
          <w:rPr>
            <w:color w:val="0000EE"/>
            <w:u w:val="single"/>
          </w:rPr>
          <w:t>Mwanzo 2:15–17</w:t>
        </w:r>
      </w:hyperlink>
      <w:r>
        <w:t xml:space="preserve">; </w:t>
      </w:r>
      <w:hyperlink r:id="rId2935">
        <w:r>
          <w:rPr>
            <w:color w:val="0000EE"/>
            <w:u w:val="single"/>
          </w:rPr>
          <w:t>3:1–6</w:t>
        </w:r>
      </w:hyperlink>
      <w:r>
        <w:t xml:space="preserve">; </w:t>
      </w:r>
      <w:hyperlink r:id="rId2941">
        <w:r>
          <w:rPr>
            <w:color w:val="0000EE"/>
            <w:u w:val="single"/>
          </w:rPr>
          <w:t>Kutoka 19:12–13</w:t>
        </w:r>
      </w:hyperlink>
      <w:r>
        <w:t xml:space="preserve">; </w:t>
      </w:r>
      <w:hyperlink r:id="rId1948">
        <w:r>
          <w:rPr>
            <w:color w:val="0000EE"/>
            <w:u w:val="single"/>
          </w:rPr>
          <w:t>31:14–15</w:t>
        </w:r>
      </w:hyperlink>
      <w:r>
        <w:t xml:space="preserve">; </w:t>
      </w:r>
      <w:hyperlink r:id="rId2936">
        <w:r>
          <w:rPr>
            <w:color w:val="0000EE"/>
            <w:u w:val="single"/>
          </w:rPr>
          <w:t>Mambo ya Walawi 10:1–20</w:t>
        </w:r>
      </w:hyperlink>
      <w:r>
        <w:t xml:space="preserve">; </w:t>
      </w:r>
      <w:hyperlink r:id="rId2942">
        <w:r>
          <w:rPr>
            <w:color w:val="0000EE"/>
            <w:u w:val="single"/>
          </w:rPr>
          <w:t>24:16–17</w:t>
        </w:r>
      </w:hyperlink>
      <w:r>
        <w:t xml:space="preserve">; </w:t>
      </w:r>
      <w:hyperlink r:id="rId2943">
        <w:r>
          <w:rPr>
            <w:color w:val="0000EE"/>
            <w:u w:val="single"/>
          </w:rPr>
          <w:t>Hesabu 1:51</w:t>
        </w:r>
      </w:hyperlink>
      <w:r>
        <w:t xml:space="preserve">; </w:t>
      </w:r>
      <w:hyperlink r:id="rId2944">
        <w:r>
          <w:rPr>
            <w:color w:val="0000EE"/>
            <w:u w:val="single"/>
          </w:rPr>
          <w:t>15:32–36</w:t>
        </w:r>
      </w:hyperlink>
      <w:r>
        <w:t xml:space="preserve">; </w:t>
      </w:r>
      <w:hyperlink r:id="rId2945">
        <w:r>
          <w:rPr>
            <w:color w:val="0000EE"/>
            <w:u w:val="single"/>
          </w:rPr>
          <w:t>2 Mambo ya Nyakati 26:16–21</w:t>
        </w:r>
      </w:hyperlink>
      <w:r>
        <w:t xml:space="preserve">; </w:t>
      </w:r>
      <w:hyperlink r:id="rId1151">
        <w:r>
          <w:rPr>
            <w:color w:val="0000EE"/>
            <w:u w:val="single"/>
          </w:rPr>
          <w:t>1 Wakorintho 6:19–20</w:t>
        </w:r>
      </w:hyperlink>
      <w:r/>
      <w:r/>
    </w:p>
    <w:p>
      <w:r/>
    </w:p>
    <w:p>
      <w:pPr>
        <w:pStyle w:val="Heading2"/>
      </w:pPr>
      <w:r>
        <w:t>Kuwabudu Malaika</w:t>
      </w:r>
      <w:r/>
    </w:p>
    <w:p>
      <w:r/>
      <w:r>
        <w:t xml:space="preserve">Maandiko mara nyingi yanaelezea malaika kama viumbe vinavyotia hofu au woga (kwa mfano, </w:t>
      </w:r>
      <w:hyperlink r:id="rId2946">
        <w:r>
          <w:rPr>
            <w:color w:val="0000EE"/>
            <w:u w:val="single"/>
          </w:rPr>
          <w:t>Yoshua 5:13–15</w:t>
        </w:r>
      </w:hyperlink>
      <w:r>
        <w:t xml:space="preserve">; </w:t>
      </w:r>
      <w:hyperlink r:id="rId2947">
        <w:r>
          <w:rPr>
            <w:color w:val="0000EE"/>
            <w:u w:val="single"/>
          </w:rPr>
          <w:t>Luka 2:8–10</w:t>
        </w:r>
      </w:hyperlink>
      <w:r>
        <w:t>). Hata hivyo, malaika wanamtumikia Mungu na yeye haruhusu watu kuwaabudu (</w:t>
      </w:r>
      <w:hyperlink r:id="rId2948">
        <w:r>
          <w:rPr>
            <w:color w:val="0000EE"/>
            <w:u w:val="single"/>
          </w:rPr>
          <w:t>Waebrania 1:5–14</w:t>
        </w:r>
      </w:hyperlink>
      <w:r>
        <w:t xml:space="preserve">; </w:t>
      </w:r>
      <w:hyperlink r:id="rId2949">
        <w:r>
          <w:rPr>
            <w:color w:val="0000EE"/>
            <w:u w:val="single"/>
          </w:rPr>
          <w:t>Ufunuo 19:10</w:t>
        </w:r>
      </w:hyperlink>
      <w:r>
        <w:t xml:space="preserve">). Mapokeo ya Kiyahudi yaliendeleza wazo la malaika kama wapatanishi (wale wanaounganisha wengine na Mungu). Katika Uyahudi wa kabla ya Ukristo, watu walisisitiza </w:t>
      </w:r>
      <w:r>
        <w:rPr>
          <w:i/>
        </w:rPr>
        <w:t>utukufu</w:t>
      </w:r>
      <w:r>
        <w:t xml:space="preserve"> wa Mungu au "tofauti" yake kiasi kwamba waliamini wapatanishi walikuwa muhimu kwa kuwasiliana naye. Katika muktadha huu, malaika wakawa na umuhimu zaidi.</w:t>
      </w:r>
    </w:p>
    <w:p>
      <w:r/>
      <w:r>
        <w:t>Kwa Wakristo, Yesu ana jukumu la kipekee kama mpatanishi kati ya Mungu na wanadamu. Kuzingatia malaika au watakatifu waliokufa kama njia za kuwasiliana na Mungu kunaweza kupunguza heshima kwa Yesu kama mpatanishi pekee anayehitajika (</w:t>
      </w:r>
      <w:hyperlink r:id="rId2950">
        <w:r>
          <w:rPr>
            <w:color w:val="0000EE"/>
            <w:u w:val="single"/>
          </w:rPr>
          <w:t>1 Timotheo 2:5–6</w:t>
        </w:r>
      </w:hyperlink>
      <w:r>
        <w:t xml:space="preserve">; tazama pia </w:t>
      </w:r>
      <w:hyperlink r:id="rId1384">
        <w:r>
          <w:rPr>
            <w:color w:val="0000EE"/>
            <w:u w:val="single"/>
          </w:rPr>
          <w:t>2 Wakorintho 5:19–21</w:t>
        </w:r>
      </w:hyperlink>
      <w:r>
        <w:t xml:space="preserve">; </w:t>
      </w:r>
      <w:hyperlink r:id="rId2951">
        <w:r>
          <w:rPr>
            <w:color w:val="0000EE"/>
            <w:u w:val="single"/>
          </w:rPr>
          <w:t>Waebrania 7:24–25</w:t>
        </w:r>
      </w:hyperlink>
      <w:r>
        <w:t>). Mungu bado anatumia malaika kama wajumbe, lakini wao ni viumbe wanaomhudumia, si viumbe wa kimungu wa kuabudiwa. Ni Mungu pekee anayestahili maombi na ibada yetu.</w:t>
      </w:r>
    </w:p>
    <w:p>
      <w:r/>
      <w:r>
        <w:rPr>
          <w:u w:val="single"/>
        </w:rPr>
        <w:t>Sehemu za Kujifunza Zaidi</w:t>
      </w:r>
    </w:p>
    <w:p>
      <w:r/>
      <w:hyperlink r:id="rId2952">
        <w:r>
          <w:rPr>
            <w:color w:val="0000EE"/>
            <w:u w:val="single"/>
          </w:rPr>
          <w:t>Matendo 27:23–24</w:t>
        </w:r>
      </w:hyperlink>
      <w:r>
        <w:t xml:space="preserve">; </w:t>
      </w:r>
      <w:hyperlink r:id="rId1384">
        <w:r>
          <w:rPr>
            <w:color w:val="0000EE"/>
            <w:u w:val="single"/>
          </w:rPr>
          <w:t>2 Wakorintho 5:19–21</w:t>
        </w:r>
      </w:hyperlink>
      <w:r>
        <w:t xml:space="preserve">; </w:t>
      </w:r>
      <w:hyperlink r:id="rId2950">
        <w:r>
          <w:rPr>
            <w:color w:val="0000EE"/>
            <w:u w:val="single"/>
          </w:rPr>
          <w:t>1 Timotheo 2:5–6</w:t>
        </w:r>
      </w:hyperlink>
      <w:r>
        <w:t xml:space="preserve">; </w:t>
      </w:r>
      <w:hyperlink r:id="rId2948">
        <w:r>
          <w:rPr>
            <w:color w:val="0000EE"/>
            <w:u w:val="single"/>
          </w:rPr>
          <w:t>Waebrania 1:5–14</w:t>
        </w:r>
      </w:hyperlink>
      <w:r>
        <w:t xml:space="preserve">; </w:t>
      </w:r>
      <w:hyperlink r:id="rId2951">
        <w:r>
          <w:rPr>
            <w:color w:val="0000EE"/>
            <w:u w:val="single"/>
          </w:rPr>
          <w:t>7:24–25</w:t>
        </w:r>
      </w:hyperlink>
      <w:r>
        <w:t xml:space="preserve">; </w:t>
      </w:r>
      <w:hyperlink r:id="rId2949">
        <w:r>
          <w:rPr>
            <w:color w:val="0000EE"/>
            <w:u w:val="single"/>
          </w:rPr>
          <w:t>Ufunuo 19:10</w:t>
        </w:r>
      </w:hyperlink>
      <w:r/>
      <w:r/>
    </w:p>
    <w:p>
      <w:r/>
    </w:p>
    <w:p>
      <w:pPr>
        <w:pStyle w:val="Heading2"/>
      </w:pPr>
      <w:r>
        <w:t>Kuwapenda Wengine</w:t>
      </w:r>
      <w:r/>
    </w:p>
    <w:p>
      <w:r/>
      <w:r>
        <w:t>Yesu alisema kwamba kumpenda jirani yako ni amri ya pili muhimu zaidi katika Agano la Kale (</w:t>
      </w:r>
      <w:hyperlink r:id="rId2953">
        <w:r>
          <w:rPr>
            <w:color w:val="0000EE"/>
            <w:u w:val="single"/>
          </w:rPr>
          <w:t>Marko 12:31</w:t>
        </w:r>
      </w:hyperlink>
      <w:r>
        <w:t>). Amri ya kupenda inajumuisha sheria yote ya Agano la Kale (</w:t>
      </w:r>
      <w:hyperlink r:id="rId2954">
        <w:r>
          <w:rPr>
            <w:color w:val="0000EE"/>
            <w:u w:val="single"/>
          </w:rPr>
          <w:t>Mathayo 22:40</w:t>
        </w:r>
      </w:hyperlink>
      <w:r>
        <w:t xml:space="preserve">; linganisha </w:t>
      </w:r>
      <w:hyperlink r:id="rId2955">
        <w:r>
          <w:rPr>
            <w:color w:val="0000EE"/>
            <w:u w:val="single"/>
          </w:rPr>
          <w:t>7:12</w:t>
        </w:r>
      </w:hyperlink>
      <w:r>
        <w:t xml:space="preserve">; </w:t>
      </w:r>
      <w:hyperlink r:id="rId1645">
        <w:r>
          <w:rPr>
            <w:color w:val="0000EE"/>
            <w:u w:val="single"/>
          </w:rPr>
          <w:t>9:9–13</w:t>
        </w:r>
      </w:hyperlink>
      <w:r>
        <w:t xml:space="preserve">; </w:t>
      </w:r>
      <w:hyperlink r:id="rId2956">
        <w:r>
          <w:rPr>
            <w:color w:val="0000EE"/>
            <w:u w:val="single"/>
          </w:rPr>
          <w:t>12:1–13</w:t>
        </w:r>
      </w:hyperlink>
      <w:r>
        <w:t xml:space="preserve">; tazama </w:t>
      </w:r>
      <w:hyperlink r:id="rId2292">
        <w:r>
          <w:rPr>
            <w:color w:val="0000EE"/>
            <w:u w:val="single"/>
          </w:rPr>
          <w:t>Warumi 13:8–10</w:t>
        </w:r>
      </w:hyperlink>
      <w:r>
        <w:t>). Yesu aliwakosoa Mafarisayo kwa kutokonyesha upendo (</w:t>
      </w:r>
      <w:hyperlink r:id="rId2957">
        <w:r>
          <w:rPr>
            <w:color w:val="0000EE"/>
            <w:u w:val="single"/>
          </w:rPr>
          <w:t>Mathayo 9:13</w:t>
        </w:r>
      </w:hyperlink>
      <w:r>
        <w:t xml:space="preserve">; </w:t>
      </w:r>
      <w:hyperlink r:id="rId2958">
        <w:r>
          <w:rPr>
            <w:color w:val="0000EE"/>
            <w:u w:val="single"/>
          </w:rPr>
          <w:t>12:7</w:t>
        </w:r>
      </w:hyperlink>
      <w:r>
        <w:t xml:space="preserve">; </w:t>
      </w:r>
      <w:hyperlink r:id="rId2959">
        <w:r>
          <w:rPr>
            <w:color w:val="0000EE"/>
            <w:u w:val="single"/>
          </w:rPr>
          <w:t>23:4</w:t>
        </w:r>
      </w:hyperlink>
      <w:r>
        <w:t xml:space="preserve">, </w:t>
      </w:r>
      <w:hyperlink r:id="rId2960">
        <w:r>
          <w:rPr>
            <w:color w:val="0000EE"/>
            <w:u w:val="single"/>
          </w:rPr>
          <w:t>13–14</w:t>
        </w:r>
      </w:hyperlink>
      <w:r>
        <w:t xml:space="preserve">, </w:t>
      </w:r>
      <w:hyperlink r:id="rId888">
        <w:r>
          <w:rPr>
            <w:color w:val="0000EE"/>
            <w:u w:val="single"/>
          </w:rPr>
          <w:t>23</w:t>
        </w:r>
      </w:hyperlink>
      <w:r>
        <w:t>). Upendo unamtambulisha mfuasi wa kweli wa Yesu (</w:t>
      </w:r>
      <w:hyperlink r:id="rId2961">
        <w:r>
          <w:rPr>
            <w:color w:val="0000EE"/>
            <w:u w:val="single"/>
          </w:rPr>
          <w:t>Yohana 13:34–35</w:t>
        </w:r>
      </w:hyperlink>
      <w:r>
        <w:t>). Inaonyesha uzoefu wa kweli wa Mungu (</w:t>
      </w:r>
      <w:hyperlink r:id="rId2892">
        <w:r>
          <w:rPr>
            <w:color w:val="0000EE"/>
            <w:u w:val="single"/>
          </w:rPr>
          <w:t>1 Yohana 2:9–11</w:t>
        </w:r>
      </w:hyperlink>
      <w:r>
        <w:t xml:space="preserve">; </w:t>
      </w:r>
      <w:hyperlink r:id="rId2962">
        <w:r>
          <w:rPr>
            <w:color w:val="0000EE"/>
            <w:u w:val="single"/>
          </w:rPr>
          <w:t>3:11–18</w:t>
        </w:r>
      </w:hyperlink>
      <w:r>
        <w:t xml:space="preserve">; </w:t>
      </w:r>
      <w:hyperlink r:id="rId2963">
        <w:r>
          <w:rPr>
            <w:color w:val="0000EE"/>
            <w:u w:val="single"/>
          </w:rPr>
          <w:t>4:7–21</w:t>
        </w:r>
      </w:hyperlink>
      <w:r>
        <w:t>).</w:t>
      </w:r>
    </w:p>
    <w:p>
      <w:r/>
      <w:r>
        <w:t>Kwa mtume Paulo, upendo ni muhimu zaidi kuliko kipawa chochote cha kiroho na ni fadhila ya msingi zaidi. Upendo “ni kifungo cha umoja mkamilifu” (</w:t>
      </w:r>
      <w:hyperlink r:id="rId2964">
        <w:r>
          <w:rPr>
            <w:color w:val="0000EE"/>
            <w:u w:val="single"/>
          </w:rPr>
          <w:t>Wakolosai 3:14</w:t>
        </w:r>
      </w:hyperlink>
      <w:r>
        <w:t>). Bila upendo, huduma ya Kikristo haina thamani (</w:t>
      </w:r>
      <w:hyperlink r:id="rId2965">
        <w:r>
          <w:rPr>
            <w:color w:val="0000EE"/>
            <w:u w:val="single"/>
          </w:rPr>
          <w:t>1 Wakorintho 13:1–3</w:t>
        </w:r>
      </w:hyperlink>
      <w:r>
        <w:t>). Paulo alifupisha maadili ya Kikristo kama “imani Iikijidhihirisha kupitia upendo” (</w:t>
      </w:r>
      <w:hyperlink r:id="rId1495">
        <w:r>
          <w:rPr>
            <w:color w:val="0000EE"/>
            <w:u w:val="single"/>
          </w:rPr>
          <w:t>Wagalatia 5:6</w:t>
        </w:r>
      </w:hyperlink>
      <w:r>
        <w:t>).</w:t>
      </w:r>
    </w:p>
    <w:p>
      <w:r/>
      <w:r>
        <w:t>Upendo unatokana na asili ya imani ya Kikristo. Ni tunda kuu la Roho Mtakatifu (</w:t>
      </w:r>
      <w:hyperlink r:id="rId735">
        <w:r>
          <w:rPr>
            <w:color w:val="0000EE"/>
            <w:u w:val="single"/>
          </w:rPr>
          <w:t>Wagalatia 5:22</w:t>
        </w:r>
      </w:hyperlink>
      <w:r>
        <w:t>). Ni motisha muhimu zaidi kwa huduma ya Kikristo. Wakristo wanapokua kiroho, watatamani kuwapenda wengine kama Kristo alivyopenda.</w:t>
      </w:r>
    </w:p>
    <w:p>
      <w:r/>
      <w:r>
        <w:rPr>
          <w:u w:val="single"/>
        </w:rPr>
        <w:t>Sehemu za Kujifunza Zaidi</w:t>
      </w:r>
    </w:p>
    <w:p>
      <w:r/>
      <w:hyperlink r:id="rId133">
        <w:r>
          <w:rPr>
            <w:color w:val="0000EE"/>
            <w:u w:val="single"/>
          </w:rPr>
          <w:t>Mambo ya Walawi 19:18</w:t>
        </w:r>
      </w:hyperlink>
      <w:r>
        <w:t xml:space="preserve">; </w:t>
      </w:r>
      <w:hyperlink r:id="rId1450">
        <w:r>
          <w:rPr>
            <w:color w:val="0000EE"/>
            <w:u w:val="single"/>
          </w:rPr>
          <w:t>Hosea 6:6</w:t>
        </w:r>
      </w:hyperlink>
      <w:r>
        <w:t xml:space="preserve">; </w:t>
      </w:r>
      <w:hyperlink r:id="rId2955">
        <w:r>
          <w:rPr>
            <w:color w:val="0000EE"/>
            <w:u w:val="single"/>
          </w:rPr>
          <w:t>Mathayo 7:12</w:t>
        </w:r>
      </w:hyperlink>
      <w:r>
        <w:t xml:space="preserve">; </w:t>
      </w:r>
      <w:hyperlink r:id="rId1645">
        <w:r>
          <w:rPr>
            <w:color w:val="0000EE"/>
            <w:u w:val="single"/>
          </w:rPr>
          <w:t>9:9–13</w:t>
        </w:r>
      </w:hyperlink>
      <w:r>
        <w:t xml:space="preserve">; </w:t>
      </w:r>
      <w:hyperlink r:id="rId2956">
        <w:r>
          <w:rPr>
            <w:color w:val="0000EE"/>
            <w:u w:val="single"/>
          </w:rPr>
          <w:t>12:1–13</w:t>
        </w:r>
      </w:hyperlink>
      <w:r>
        <w:t xml:space="preserve">; </w:t>
      </w:r>
      <w:hyperlink r:id="rId2966">
        <w:r>
          <w:rPr>
            <w:color w:val="0000EE"/>
            <w:u w:val="single"/>
          </w:rPr>
          <w:t>22:37–40</w:t>
        </w:r>
      </w:hyperlink>
      <w:r>
        <w:t xml:space="preserve">; </w:t>
      </w:r>
      <w:hyperlink r:id="rId2967">
        <w:r>
          <w:rPr>
            <w:color w:val="0000EE"/>
            <w:u w:val="single"/>
          </w:rPr>
          <w:t>23:2–4</w:t>
        </w:r>
      </w:hyperlink>
      <w:r>
        <w:t xml:space="preserve">, </w:t>
      </w:r>
      <w:hyperlink r:id="rId2968">
        <w:r>
          <w:rPr>
            <w:color w:val="0000EE"/>
            <w:u w:val="single"/>
          </w:rPr>
          <w:t>13</w:t>
        </w:r>
      </w:hyperlink>
      <w:r>
        <w:t xml:space="preserve">, </w:t>
      </w:r>
      <w:hyperlink r:id="rId888">
        <w:r>
          <w:rPr>
            <w:color w:val="0000EE"/>
            <w:u w:val="single"/>
          </w:rPr>
          <w:t>23</w:t>
        </w:r>
      </w:hyperlink>
      <w:r>
        <w:t xml:space="preserve">; </w:t>
      </w:r>
      <w:hyperlink r:id="rId2961">
        <w:r>
          <w:rPr>
            <w:color w:val="0000EE"/>
            <w:u w:val="single"/>
          </w:rPr>
          <w:t>Yohana 13:34–35</w:t>
        </w:r>
      </w:hyperlink>
      <w:r>
        <w:t xml:space="preserve">; </w:t>
      </w:r>
      <w:hyperlink r:id="rId2292">
        <w:r>
          <w:rPr>
            <w:color w:val="0000EE"/>
            <w:u w:val="single"/>
          </w:rPr>
          <w:t>Warumi 13:8–10</w:t>
        </w:r>
      </w:hyperlink>
      <w:r>
        <w:t xml:space="preserve">; </w:t>
      </w:r>
      <w:hyperlink r:id="rId2293">
        <w:r>
          <w:rPr>
            <w:color w:val="0000EE"/>
            <w:u w:val="single"/>
          </w:rPr>
          <w:t>1 Wakorintho 13:1–13</w:t>
        </w:r>
      </w:hyperlink>
      <w:r>
        <w:t xml:space="preserve">; </w:t>
      </w:r>
      <w:hyperlink r:id="rId1495">
        <w:r>
          <w:rPr>
            <w:color w:val="0000EE"/>
            <w:u w:val="single"/>
          </w:rPr>
          <w:t>Wagalatia 5:6</w:t>
        </w:r>
      </w:hyperlink>
      <w:r>
        <w:t xml:space="preserve">, </w:t>
      </w:r>
      <w:hyperlink r:id="rId1864">
        <w:r>
          <w:rPr>
            <w:color w:val="0000EE"/>
            <w:u w:val="single"/>
          </w:rPr>
          <w:t>22–23</w:t>
        </w:r>
      </w:hyperlink>
      <w:r>
        <w:t xml:space="preserve">; </w:t>
      </w:r>
      <w:hyperlink r:id="rId2969">
        <w:r>
          <w:rPr>
            <w:color w:val="0000EE"/>
            <w:u w:val="single"/>
          </w:rPr>
          <w:t>Wakolosai 3:12–14</w:t>
        </w:r>
      </w:hyperlink>
      <w:r>
        <w:t xml:space="preserve">; </w:t>
      </w:r>
      <w:hyperlink r:id="rId845">
        <w:r>
          <w:rPr>
            <w:color w:val="0000EE"/>
            <w:u w:val="single"/>
          </w:rPr>
          <w:t>1 Yohana 2:7–11</w:t>
        </w:r>
      </w:hyperlink>
      <w:r>
        <w:t xml:space="preserve">; </w:t>
      </w:r>
      <w:hyperlink r:id="rId2962">
        <w:r>
          <w:rPr>
            <w:color w:val="0000EE"/>
            <w:u w:val="single"/>
          </w:rPr>
          <w:t>3:11–18</w:t>
        </w:r>
      </w:hyperlink>
      <w:r>
        <w:t xml:space="preserve">; </w:t>
      </w:r>
      <w:hyperlink r:id="rId2963">
        <w:r>
          <w:rPr>
            <w:color w:val="0000EE"/>
            <w:u w:val="single"/>
          </w:rPr>
          <w:t>4:7–21</w:t>
        </w:r>
      </w:hyperlink>
      <w:r/>
      <w:r/>
    </w:p>
    <w:p>
      <w:r/>
    </w:p>
    <w:p>
      <w:pPr>
        <w:pStyle w:val="Heading2"/>
      </w:pPr>
      <w:r>
        <w:t>Kuzaliwa kwa Kristo</w:t>
      </w:r>
      <w:r/>
    </w:p>
    <w:p>
      <w:r/>
      <w:r>
        <w:t>Hadithi za kuzaliwa kwa Yesu zinaonyesha tofauti iliyo wazi kati ya hali ya unyenyekevu na umuhimu wa kimungu (</w:t>
      </w:r>
      <w:hyperlink r:id="rId2970">
        <w:r>
          <w:rPr>
            <w:color w:val="0000EE"/>
            <w:u w:val="single"/>
          </w:rPr>
          <w:t>Mathayo 1:18–2:12</w:t>
        </w:r>
      </w:hyperlink>
      <w:r>
        <w:t xml:space="preserve">; </w:t>
      </w:r>
      <w:hyperlink r:id="rId2971">
        <w:r>
          <w:rPr>
            <w:color w:val="0000EE"/>
            <w:u w:val="single"/>
          </w:rPr>
          <w:t>Luka 2:1–20</w:t>
        </w:r>
      </w:hyperlink>
      <w:r>
        <w:t>).</w:t>
      </w:r>
    </w:p>
    <w:p>
      <w:r/>
      <w:r>
        <w:t>Kwa upande mmoja, tunaona asili ya unyenyekevu katika kuzaliwa kwake. Wenzi maskini wanasafiri kwenda Bethlehemu, nyumbani kwa mababu zao. Wanaenda kujiandikisha kwa sensa (hesabu ya serikali ya watu wote wanaoishi katika nchi au eneo) iliyoamriwa na Dola la Kirumi, ambalo lilitawala nchi yao wakati huo. Safari yao kutoka Galilaya kwenda Bethlehemu ilikuwa ndefu na ngumu. Walipofika, hawakuweza kupata mahali pa kukaa. Walilazimika kutumia sehemu ambapo wanyama walihifadhiwa.</w:t>
      </w:r>
    </w:p>
    <w:p>
      <w:r/>
      <w:r>
        <w:t>Hali nzima ilionyesha umaskini, kutengwa, na ukosefu wa umakini kutoka kwa wengine. Yesu alipozaliwa, habari haikutumwa kwa wafalme mashuhuri au watu matajiri. Badala yake, tangazo lilipelekwa kwa wachungaji wa kawaida waliokuwa wakichunga kondoo wao kwenye uwanja wa karibu.</w:t>
      </w:r>
    </w:p>
    <w:p>
      <w:r/>
      <w:r>
        <w:t>Lakini, licha ya mazingira haya ya unyenyekevu, kuna ujumbe wenye nguvu na ukuu wa ajabu. Mtoto aliyewekwa kwenye hori ya kulishia ni Masihi, mzao aliyesubiriwa kwa muda mrefu wa Mfalme Daudi. Atatawala kwa ushindi juu ya watu wa Israeli, na ufalme wake hautaisha kamwe.</w:t>
      </w:r>
    </w:p>
    <w:p>
      <w:r/>
      <w:r>
        <w:t>Yeye ndiye yule ambaye manabii wote walizungumza kumhusu. Historia yote ilikuwa ikielekeza mbele kwa wakati wake muhimu zaidi. Kundi la watu wenye hekima kutoka nchi za mashariki liliwasili kumheshimu. Na jeshi la malaika wenye nguvu lilitoka mbinguni kutangaza kuzaliwa kwake.</w:t>
      </w:r>
    </w:p>
    <w:p>
      <w:r/>
      <w:r>
        <w:t>Tofauti hizi zinatupa mtazamo wa kwanza wa kile kitakachokuja baadaye. Katika Yesu, Mungu wa Israeli na Bwana wa dunia yote amekuja kutembelea na kuokoa watu wake. Mungu anashuka kutoka mbinguni kuja kukutana na watu katika maisha yao ya kila siku na hali zao. Katika Injili zote, Yesu anaonyesha kujali maalum kwa wanyenyekevu, maskini, waliokataliwa, na wenye dhambi. Anakuja kuwaokoa kwa sababu wanatambua hitaji lao kwake. Wanapokea ujumbe wa wokovu kwa furaha na shangwe.</w:t>
      </w:r>
    </w:p>
    <w:p>
      <w:r/>
      <w:r>
        <w:t>Tofauti kati ya unyenyekevu na ukuu pia inaunganishwa na misheni ya Yesu. Watu waovu wanamkataa na kumuua. Hata hivyo, Mungu anathibitisha kuwa Yesu alikuwa sahihi kwa kumfufua na kumwinua Yesu kwenye "mkono wake wa kuume."</w:t>
      </w:r>
    </w:p>
    <w:p>
      <w:r/>
      <w:r>
        <w:t>Kule kwenye kiti chake cha enzi, anatawala kama Bwana na Masihi. Kutoka hapo, anamtuma Roho wa Mungu kuongoza na kuelekeza kanisa lake. Kupitia maisha yake, kifo, ufufuo, na kupaa kwake kwa utukufu, Yesu anatoa msamaha wa dhambi. Anatoa uzima wa milele kwa wote wanaomjibu kwa maisha ya uaminifu.</w:t>
      </w:r>
    </w:p>
    <w:p>
      <w:r/>
      <w:r>
        <w:rPr>
          <w:u w:val="single"/>
        </w:rPr>
        <w:t>Sehemu za Kujifunza Zaidi</w:t>
      </w:r>
    </w:p>
    <w:p>
      <w:r/>
      <w:hyperlink r:id="rId2970">
        <w:r>
          <w:rPr>
            <w:color w:val="0000EE"/>
            <w:u w:val="single"/>
          </w:rPr>
          <w:t>Mathayo 1:18–2:12</w:t>
        </w:r>
      </w:hyperlink>
      <w:r>
        <w:t xml:space="preserve">; </w:t>
      </w:r>
      <w:hyperlink r:id="rId2972">
        <w:r>
          <w:rPr>
            <w:color w:val="0000EE"/>
            <w:u w:val="single"/>
          </w:rPr>
          <w:t>Luka 2:1–20</w:t>
        </w:r>
      </w:hyperlink>
      <w:r/>
      <w:r/>
    </w:p>
    <w:p>
      <w:r/>
    </w:p>
    <w:p>
      <w:pPr>
        <w:pStyle w:val="Heading2"/>
      </w:pPr>
      <w:r>
        <w:t>Kwa Imani</w:t>
      </w:r>
      <w:r/>
    </w:p>
    <w:p>
      <w:r/>
      <w:r>
        <w:t>Imani ni mada muhimu katika Maandiko, lakini wengi hawaielewi. Wengine hufikiri imani inamaanisha aina yoyote ya kiroho, kama kusema mtu ni "mtu wa imani." Wengine hufikiri inamaanisha imani thabiti kwamba mambo mazuri yatatokea, kama njia ya kuwa na afya na utajiri. Wengine hufikiri kwamba imani maana yake ni kuamini bila ushahidi. Hakuna kati ya mawazo haya yanayowakilisha imani ya kibiblia.</w:t>
      </w:r>
    </w:p>
    <w:p>
      <w:r/>
      <w:hyperlink r:id="rId1526">
        <w:r>
          <w:rPr>
            <w:color w:val="0000EE"/>
            <w:u w:val="single"/>
          </w:rPr>
          <w:t>Waebrania 11</w:t>
        </w:r>
      </w:hyperlink>
      <w:r>
        <w:t>, mojawapo ya vifungu vinavyopendwa zaidi vya Maandiko, inatoa insha ya kina juu ya maana ya kuishi "kwa imani." Inaelezea imani kama kuchukua hatua ya kujiamini kulingana na kile ambacho Mungu amefunua. Katika sura nzima, mifano inaonyesha imani katika hali tofauti za maisha. Matokeo ya imai yanaweza kutofautiana.</w:t>
      </w:r>
    </w:p>
    <w:p>
      <w:r/>
      <w:r>
        <w:t>Watu waaminifu hutumaini thawabu kwa sababu wanamwamini Mungu kuwa ni mwema na mwaminifu kwa ahadi zake.. "Kwa imani" wengine wanakabiliwa na dhihaka, kupigwa, mateso, kifungo, na kifo. Imani inaweza kuleta thawabu mapema au baadaye. Lakini watu waaminifu wanatarajia thawabu kwa sababu wanamwamini tabia ya Mungu.</w:t>
      </w:r>
    </w:p>
    <w:p>
      <w:r/>
      <w:r>
        <w:t>Je, ina maana gani kuishi "kwa imani?" Ina maana kwamba katika hali tofauti, tunatenda kwa imani yetu kwamba Mungu "yupo na huwapa thawabu wale wanaomtafuta kwa bidii" (</w:t>
      </w:r>
      <w:hyperlink r:id="rId2973">
        <w:r>
          <w:rPr>
            <w:color w:val="0000EE"/>
            <w:u w:val="single"/>
          </w:rPr>
          <w:t>Waebrania 11:6</w:t>
        </w:r>
      </w:hyperlink>
      <w:r>
        <w:t>). Watu wanaoishi kwa imani huchukua hatua za kujiamini kulingana na kile Mungu ameonyesha kuhusu tabia yake, wakikusudia kufanya mapenzi yake katika kila jambo.</w:t>
      </w:r>
    </w:p>
    <w:p>
      <w:r/>
      <w:r>
        <w:rPr>
          <w:u w:val="single"/>
        </w:rPr>
        <w:t>Sehemu za Kujifunza Zaidi</w:t>
      </w:r>
    </w:p>
    <w:p>
      <w:r/>
      <w:hyperlink r:id="rId42">
        <w:r>
          <w:rPr>
            <w:color w:val="0000EE"/>
            <w:u w:val="single"/>
          </w:rPr>
          <w:t>Mwanzo 15:6</w:t>
        </w:r>
      </w:hyperlink>
      <w:r>
        <w:t xml:space="preserve">; </w:t>
      </w:r>
      <w:hyperlink r:id="rId2974">
        <w:r>
          <w:rPr>
            <w:color w:val="0000EE"/>
            <w:u w:val="single"/>
          </w:rPr>
          <w:t>2 Mambo ya Nyakati 20:20</w:t>
        </w:r>
      </w:hyperlink>
      <w:r>
        <w:t xml:space="preserve">; </w:t>
      </w:r>
      <w:hyperlink r:id="rId185">
        <w:r>
          <w:rPr>
            <w:color w:val="0000EE"/>
            <w:u w:val="single"/>
          </w:rPr>
          <w:t>Habakuki 2:4</w:t>
        </w:r>
      </w:hyperlink>
      <w:r>
        <w:t xml:space="preserve">; </w:t>
      </w:r>
      <w:hyperlink r:id="rId2975">
        <w:r>
          <w:rPr>
            <w:color w:val="0000EE"/>
            <w:u w:val="single"/>
          </w:rPr>
          <w:t>Mathayo 9:29</w:t>
        </w:r>
      </w:hyperlink>
      <w:r>
        <w:t xml:space="preserve">; </w:t>
      </w:r>
      <w:hyperlink r:id="rId2976">
        <w:r>
          <w:rPr>
            <w:color w:val="0000EE"/>
            <w:u w:val="single"/>
          </w:rPr>
          <w:t>21:21</w:t>
        </w:r>
      </w:hyperlink>
      <w:r>
        <w:t xml:space="preserve">; </w:t>
      </w:r>
      <w:hyperlink r:id="rId2977">
        <w:r>
          <w:rPr>
            <w:color w:val="0000EE"/>
            <w:u w:val="single"/>
          </w:rPr>
          <w:t>Luka 8:50</w:t>
        </w:r>
      </w:hyperlink>
      <w:r>
        <w:t xml:space="preserve">; </w:t>
      </w:r>
      <w:hyperlink r:id="rId653">
        <w:r>
          <w:rPr>
            <w:color w:val="0000EE"/>
            <w:u w:val="single"/>
          </w:rPr>
          <w:t>Yohana 3:16</w:t>
        </w:r>
      </w:hyperlink>
      <w:r>
        <w:t xml:space="preserve">, </w:t>
      </w:r>
      <w:hyperlink r:id="rId2978">
        <w:r>
          <w:rPr>
            <w:color w:val="0000EE"/>
            <w:u w:val="single"/>
          </w:rPr>
          <w:t>36</w:t>
        </w:r>
      </w:hyperlink>
      <w:r>
        <w:t xml:space="preserve">; </w:t>
      </w:r>
      <w:hyperlink r:id="rId48">
        <w:r>
          <w:rPr>
            <w:color w:val="0000EE"/>
            <w:u w:val="single"/>
          </w:rPr>
          <w:t>5:24</w:t>
        </w:r>
      </w:hyperlink>
      <w:r>
        <w:t xml:space="preserve">; </w:t>
      </w:r>
      <w:hyperlink r:id="rId64">
        <w:r>
          <w:rPr>
            <w:color w:val="0000EE"/>
            <w:u w:val="single"/>
          </w:rPr>
          <w:t>11:25</w:t>
        </w:r>
      </w:hyperlink>
      <w:r>
        <w:t xml:space="preserve">; </w:t>
      </w:r>
      <w:hyperlink r:id="rId771">
        <w:r>
          <w:rPr>
            <w:color w:val="0000EE"/>
            <w:u w:val="single"/>
          </w:rPr>
          <w:t>12:46</w:t>
        </w:r>
      </w:hyperlink>
      <w:r>
        <w:t xml:space="preserve">; </w:t>
      </w:r>
      <w:hyperlink r:id="rId2979">
        <w:r>
          <w:rPr>
            <w:color w:val="0000EE"/>
            <w:u w:val="single"/>
          </w:rPr>
          <w:t>20:30–31</w:t>
        </w:r>
      </w:hyperlink>
      <w:r>
        <w:t xml:space="preserve">; </w:t>
      </w:r>
      <w:hyperlink r:id="rId2980">
        <w:r>
          <w:rPr>
            <w:color w:val="0000EE"/>
            <w:u w:val="single"/>
          </w:rPr>
          <w:t>Warumi 5:1</w:t>
        </w:r>
      </w:hyperlink>
      <w:r>
        <w:t xml:space="preserve">; </w:t>
      </w:r>
      <w:hyperlink r:id="rId2339">
        <w:r>
          <w:rPr>
            <w:color w:val="0000EE"/>
            <w:u w:val="single"/>
          </w:rPr>
          <w:t>10:9</w:t>
        </w:r>
      </w:hyperlink>
      <w:r>
        <w:t xml:space="preserve">, </w:t>
      </w:r>
      <w:hyperlink r:id="rId2981">
        <w:r>
          <w:rPr>
            <w:color w:val="0000EE"/>
            <w:u w:val="single"/>
          </w:rPr>
          <w:t>17</w:t>
        </w:r>
      </w:hyperlink>
      <w:r>
        <w:t xml:space="preserve">; </w:t>
      </w:r>
      <w:hyperlink r:id="rId188">
        <w:r>
          <w:rPr>
            <w:color w:val="0000EE"/>
            <w:u w:val="single"/>
          </w:rPr>
          <w:t>Wagalatia 3:6</w:t>
        </w:r>
      </w:hyperlink>
      <w:r>
        <w:t xml:space="preserve">; </w:t>
      </w:r>
      <w:hyperlink r:id="rId1495">
        <w:r>
          <w:rPr>
            <w:color w:val="0000EE"/>
            <w:u w:val="single"/>
          </w:rPr>
          <w:t>5:6</w:t>
        </w:r>
      </w:hyperlink>
      <w:r>
        <w:t xml:space="preserve">; </w:t>
      </w:r>
      <w:hyperlink r:id="rId2982">
        <w:r>
          <w:rPr>
            <w:color w:val="0000EE"/>
            <w:u w:val="single"/>
          </w:rPr>
          <w:t>1 Timotheo 1:19</w:t>
        </w:r>
      </w:hyperlink>
      <w:r>
        <w:t xml:space="preserve">; </w:t>
      </w:r>
      <w:hyperlink r:id="rId2983">
        <w:r>
          <w:rPr>
            <w:color w:val="0000EE"/>
            <w:u w:val="single"/>
          </w:rPr>
          <w:t>6:12</w:t>
        </w:r>
      </w:hyperlink>
      <w:r>
        <w:t xml:space="preserve">; </w:t>
      </w:r>
      <w:hyperlink r:id="rId2984">
        <w:r>
          <w:rPr>
            <w:color w:val="0000EE"/>
            <w:u w:val="single"/>
          </w:rPr>
          <w:t>Waebrania 10:22</w:t>
        </w:r>
      </w:hyperlink>
      <w:r>
        <w:t xml:space="preserve">, </w:t>
      </w:r>
      <w:hyperlink r:id="rId852">
        <w:r>
          <w:rPr>
            <w:color w:val="0000EE"/>
            <w:u w:val="single"/>
          </w:rPr>
          <w:t>38</w:t>
        </w:r>
      </w:hyperlink>
      <w:r>
        <w:t xml:space="preserve">; </w:t>
      </w:r>
      <w:hyperlink r:id="rId1526">
        <w:r>
          <w:rPr>
            <w:color w:val="0000EE"/>
            <w:u w:val="single"/>
          </w:rPr>
          <w:t>11:1–40</w:t>
        </w:r>
      </w:hyperlink>
      <w:r>
        <w:t xml:space="preserve">; </w:t>
      </w:r>
      <w:hyperlink r:id="rId2985">
        <w:r>
          <w:rPr>
            <w:color w:val="0000EE"/>
            <w:u w:val="single"/>
          </w:rPr>
          <w:t>Yakobo 1:5–6</w:t>
        </w:r>
      </w:hyperlink>
      <w:r>
        <w:t xml:space="preserve">; </w:t>
      </w:r>
      <w:hyperlink r:id="rId1505">
        <w:r>
          <w:rPr>
            <w:color w:val="0000EE"/>
            <w:u w:val="single"/>
          </w:rPr>
          <w:t>2:14–26</w:t>
        </w:r>
      </w:hyperlink>
      <w:r>
        <w:t xml:space="preserve">; </w:t>
      </w:r>
      <w:hyperlink r:id="rId2986">
        <w:r>
          <w:rPr>
            <w:color w:val="0000EE"/>
            <w:u w:val="single"/>
          </w:rPr>
          <w:t>1 Yohana 3:23</w:t>
        </w:r>
      </w:hyperlink>
      <w:r>
        <w:t xml:space="preserve">; </w:t>
      </w:r>
      <w:hyperlink r:id="rId2987">
        <w:r>
          <w:rPr>
            <w:color w:val="0000EE"/>
            <w:u w:val="single"/>
          </w:rPr>
          <w:t>5:4</w:t>
        </w:r>
      </w:hyperlink>
      <w:r/>
      <w:r/>
    </w:p>
    <w:p>
      <w:r/>
    </w:p>
    <w:p>
      <w:pPr>
        <w:pStyle w:val="Heading2"/>
      </w:pPr>
      <w:r>
        <w:t>Laana na Baraka</w:t>
      </w:r>
      <w:r/>
    </w:p>
    <w:p>
      <w:r/>
      <w:r>
        <w:t xml:space="preserve">Karibu maandiko yote ya agano kutoka Mashariki ya Kale yalijumuisha laana na baraka. Laana zililenga wale waliokiuka masharti ya agano, huku baraka zikiwa kwa wale waliobaki waaminifu. Hii ilikuwa kweli hasa kwa maagano ya suzerain-vassal (mfalme mkuu-mfalme mdogo au watu) kama ilivyo katika Kumbukumbu la Torati (tazama </w:t>
      </w:r>
      <w:r>
        <w:t>Utangulizi wa Kitabu cha Kumbukumbu la Torati</w:t>
      </w:r>
      <w:r>
        <w:t>, “Aina ya Kifasihi”).</w:t>
      </w:r>
    </w:p>
    <w:p>
      <w:r/>
      <w:r>
        <w:t>Kumbukumbu la Torati liliwaelezea watu wa Israeli kile ambacho Mungu alitarajia kutoka kwao. Agano liliwataka Waisraeli kumtii Mungu. Waisraeli walikubali kufanya hivyo (</w:t>
      </w:r>
      <w:hyperlink r:id="rId348">
        <w:r>
          <w:rPr>
            <w:color w:val="0000EE"/>
            <w:u w:val="single"/>
          </w:rPr>
          <w:t>Kutoka 19:8</w:t>
        </w:r>
      </w:hyperlink>
      <w:r>
        <w:t>). Sehemu ya laana na baraka inaeleza jinsi Mungu angezawadia utii na kuadhibu kutotii (</w:t>
      </w:r>
      <w:hyperlink r:id="rId2988">
        <w:r>
          <w:rPr>
            <w:color w:val="0000EE"/>
            <w:u w:val="single"/>
          </w:rPr>
          <w:t>Kumbukumbu la Torati 27:1–29:1</w:t>
        </w:r>
      </w:hyperlink>
      <w:r>
        <w:t>).</w:t>
      </w:r>
    </w:p>
    <w:p>
      <w:r/>
      <w:r>
        <w:t>Maandishi yanasisitiza laana zaidi kuliko baraka. Hii inaweza kuwa kwa sababu watu huzingatia zaidi ahadi kuliko maonyo. Baraka mara nyingi ni rahisi kuelewa kwa sababu zinaahidi usalama wa baadaye. Hukumu haieleweki sana na inahitaji maelezo ya kina.</w:t>
      </w:r>
    </w:p>
    <w:p>
      <w:r/>
      <w:r>
        <w:t>Mungu anasisitiza laana ili kuzingatia matokeo ya kufanya makosa. Maonyo ambayo Yesu alitoa kuhusu matukio ya baadaye yanahusiana na maonyo haya (</w:t>
      </w:r>
      <w:hyperlink r:id="rId2989">
        <w:r>
          <w:rPr>
            <w:color w:val="0000EE"/>
            <w:u w:val="single"/>
          </w:rPr>
          <w:t>Mathayo 24–25</w:t>
        </w:r>
      </w:hyperlink>
      <w:r>
        <w:t>).</w:t>
      </w:r>
    </w:p>
    <w:p>
      <w:r/>
      <w:r>
        <w:t xml:space="preserve">Historia ya Israeli inaonyesha jinsi Mungu alivyotimiza ahadi yake ya baraka na laana.. Wakati Israeli walifuata agano lao na Mungu, aliwabariki. Walipoasi, aliwahukumu. Uasi wa Israeli umeelezwa katika </w:t>
      </w:r>
      <w:hyperlink r:id="rId2990">
        <w:r>
          <w:rPr>
            <w:color w:val="0000EE"/>
            <w:u w:val="single"/>
          </w:rPr>
          <w:t>2 Wafalme 17:7–20</w:t>
        </w:r>
      </w:hyperlink>
      <w:r>
        <w:t>. Wakati Waisraeli walivunja amri mbili za kwanza, walikiuka agano lote (</w:t>
      </w:r>
      <w:hyperlink r:id="rId2991">
        <w:r>
          <w:rPr>
            <w:color w:val="0000EE"/>
            <w:u w:val="single"/>
          </w:rPr>
          <w:t>Kumbukumbu la Torati 5:7–10</w:t>
        </w:r>
      </w:hyperlink>
      <w:r>
        <w:t xml:space="preserve">). Uasi wao ulisababisha laana za </w:t>
      </w:r>
      <w:hyperlink r:id="rId301">
        <w:r>
          <w:rPr>
            <w:color w:val="0000EE"/>
            <w:u w:val="single"/>
          </w:rPr>
          <w:t>Kumbukumbu la Torati 28</w:t>
        </w:r>
      </w:hyperlink>
      <w:r>
        <w:t xml:space="preserve"> juu yao.</w:t>
      </w:r>
    </w:p>
    <w:p>
      <w:r/>
      <w:r>
        <w:rPr>
          <w:u w:val="single"/>
        </w:rPr>
        <w:t>Sehemu za Kujifunza Zaidi</w:t>
      </w:r>
    </w:p>
    <w:p>
      <w:r/>
      <w:hyperlink r:id="rId2992">
        <w:r>
          <w:rPr>
            <w:color w:val="0000EE"/>
            <w:u w:val="single"/>
          </w:rPr>
          <w:t>Mwanzo 9:24–27</w:t>
        </w:r>
      </w:hyperlink>
      <w:r>
        <w:t xml:space="preserve">; </w:t>
      </w:r>
      <w:hyperlink r:id="rId2993">
        <w:r>
          <w:rPr>
            <w:color w:val="0000EE"/>
            <w:u w:val="single"/>
          </w:rPr>
          <w:t>Walawi 26:3–45</w:t>
        </w:r>
      </w:hyperlink>
      <w:r>
        <w:t xml:space="preserve">; </w:t>
      </w:r>
      <w:hyperlink r:id="rId2994">
        <w:r>
          <w:rPr>
            <w:color w:val="0000EE"/>
            <w:u w:val="single"/>
          </w:rPr>
          <w:t>Kumbukumbu la Torati 8:7–20</w:t>
        </w:r>
      </w:hyperlink>
      <w:r>
        <w:t xml:space="preserve">; </w:t>
      </w:r>
      <w:hyperlink r:id="rId2995">
        <w:r>
          <w:rPr>
            <w:color w:val="0000EE"/>
            <w:u w:val="single"/>
          </w:rPr>
          <w:t>11:29</w:t>
        </w:r>
      </w:hyperlink>
      <w:r>
        <w:t xml:space="preserve">; </w:t>
      </w:r>
      <w:hyperlink r:id="rId2988">
        <w:r>
          <w:rPr>
            <w:color w:val="0000EE"/>
            <w:u w:val="single"/>
          </w:rPr>
          <w:t>Kumbukumbu la Torati 27:1–29:1</w:t>
        </w:r>
      </w:hyperlink>
      <w:r>
        <w:t xml:space="preserve">; </w:t>
      </w:r>
      <w:hyperlink r:id="rId2996">
        <w:r>
          <w:rPr>
            <w:color w:val="0000EE"/>
            <w:u w:val="single"/>
          </w:rPr>
          <w:t>Yoshua 8:33–35</w:t>
        </w:r>
      </w:hyperlink>
      <w:r>
        <w:t xml:space="preserve">; </w:t>
      </w:r>
      <w:hyperlink r:id="rId2990">
        <w:r>
          <w:rPr>
            <w:color w:val="0000EE"/>
            <w:u w:val="single"/>
          </w:rPr>
          <w:t>2 Wafalme 17:7–20</w:t>
        </w:r>
      </w:hyperlink>
      <w:r>
        <w:t xml:space="preserve">; </w:t>
      </w:r>
      <w:hyperlink r:id="rId2997">
        <w:r>
          <w:rPr>
            <w:color w:val="0000EE"/>
            <w:u w:val="single"/>
          </w:rPr>
          <w:t>2 Mambo ya Nyakati 36:17–21</w:t>
        </w:r>
      </w:hyperlink>
      <w:r/>
      <w:r/>
    </w:p>
    <w:p>
      <w:r/>
    </w:p>
    <w:p>
      <w:pPr>
        <w:pStyle w:val="Heading2"/>
      </w:pPr>
      <w:r>
        <w:t>Maagizo ya Mungu</w:t>
      </w:r>
      <w:r/>
    </w:p>
    <w:p>
      <w:r/>
      <w:r>
        <w:t xml:space="preserve">Neno la Kiebrania </w:t>
      </w:r>
      <w:r>
        <w:rPr>
          <w:i/>
        </w:rPr>
        <w:t xml:space="preserve">Torah </w:t>
      </w:r>
      <w:r>
        <w:t xml:space="preserve">mara nyingi hutafsiriwa kama sheri katika kiswahili na law katika matoleo mengi ya Kiingereza. Tafsiri hii inatokana na neno la Kigiriki </w:t>
      </w:r>
      <w:r>
        <w:rPr>
          <w:i/>
        </w:rPr>
        <w:t>nomos</w:t>
      </w:r>
      <w:r>
        <w:t xml:space="preserve">, ambalo mara nyingi linamaanisha "law." Septuagint (Agano la Kale la Kigiriki la kale) ilitumia </w:t>
      </w:r>
      <w:r>
        <w:rPr>
          <w:i/>
        </w:rPr>
        <w:t>nomos</w:t>
      </w:r>
      <w:r>
        <w:t xml:space="preserve"> kutafsiri </w:t>
      </w:r>
      <w:r>
        <w:rPr>
          <w:i/>
        </w:rPr>
        <w:t>Torah ( Torati)</w:t>
      </w:r>
      <w:r>
        <w:t xml:space="preserve">. Hata hivyo, </w:t>
      </w:r>
      <w:r>
        <w:rPr>
          <w:i/>
        </w:rPr>
        <w:t>Torati</w:t>
      </w:r>
      <w:r>
        <w:t xml:space="preserve"> kimsingi inamaanisha "mafundisho," "maelekezo," au "itikadi."</w:t>
      </w:r>
    </w:p>
    <w:p>
      <w:r/>
      <w:r>
        <w:t xml:space="preserve">Neno </w:t>
      </w:r>
      <w:r>
        <w:rPr>
          <w:i/>
        </w:rPr>
        <w:t>sheria</w:t>
      </w:r>
      <w:r>
        <w:t xml:space="preserve"> mara nyingi huwafanya watu kufikiria kuhusu kanuni zinazotekelezwa na mamlaka za nje, kama vile serikali. Mara nyingi inachukuliwa kuwa kali na ngumu. Hata hivyo, </w:t>
      </w:r>
      <w:r>
        <w:rPr>
          <w:i/>
        </w:rPr>
        <w:t>Torati</w:t>
      </w:r>
      <w:r>
        <w:t xml:space="preserve"> ya Mose inatoa maagizo ikiwa ni pamoja na:</w:t>
      </w:r>
    </w:p>
    <w:p>
      <w:pPr>
        <w:pStyle w:val="ListBullet"/>
        <w:spacing w:line="240" w:lineRule="auto"/>
        <w:ind w:left="720"/>
      </w:pPr>
      <w:r/>
      <w:r>
        <w:t>Sheria</w:t>
      </w:r>
    </w:p>
    <w:p>
      <w:pPr>
        <w:pStyle w:val="ListBullet"/>
        <w:spacing w:line="240" w:lineRule="auto"/>
        <w:ind w:left="720"/>
      </w:pPr>
      <w:r/>
      <w:r>
        <w:t>Hadithi (</w:t>
      </w:r>
      <w:hyperlink r:id="rId2998">
        <w:r>
          <w:rPr>
            <w:color w:val="0000EE"/>
            <w:u w:val="single"/>
          </w:rPr>
          <w:t>Mambo ya Walawi 10:1–3</w:t>
        </w:r>
      </w:hyperlink>
      <w:r>
        <w:t>)</w:t>
      </w:r>
    </w:p>
    <w:p>
      <w:pPr>
        <w:pStyle w:val="ListBullet"/>
        <w:spacing w:line="240" w:lineRule="auto"/>
        <w:ind w:left="720"/>
      </w:pPr>
      <w:r/>
      <w:r>
        <w:t>Shairi (</w:t>
      </w:r>
      <w:hyperlink r:id="rId2999">
        <w:r>
          <w:rPr>
            <w:color w:val="0000EE"/>
            <w:u w:val="single"/>
          </w:rPr>
          <w:t>Kumbukumbu la Torati 32:1–43</w:t>
        </w:r>
      </w:hyperlink>
      <w:r>
        <w:t>)</w:t>
      </w:r>
    </w:p>
    <w:p>
      <w:pPr>
        <w:pStyle w:val="ListBullet"/>
        <w:spacing w:line="240" w:lineRule="auto"/>
        <w:ind w:left="720"/>
      </w:pPr>
      <w:r/>
      <w:r>
        <w:t>Orodha za ukoo (</w:t>
      </w:r>
      <w:hyperlink r:id="rId3000">
        <w:r>
          <w:rPr>
            <w:color w:val="0000EE"/>
            <w:u w:val="single"/>
          </w:rPr>
          <w:t>Kutoka 6:14–25</w:t>
        </w:r>
      </w:hyperlink>
      <w:r>
        <w:t>)</w:t>
      </w:r>
    </w:p>
    <w:p>
      <w:pPr>
        <w:pStyle w:val="ListBullet"/>
        <w:spacing w:line="240" w:lineRule="auto"/>
        <w:ind w:left="720"/>
      </w:pPr>
      <w:r/>
      <w:r>
        <w:t xml:space="preserve">Aina nyingine za fasihi </w:t>
      </w:r>
    </w:p>
    <w:p>
      <w:r/>
      <w:r>
        <w:t xml:space="preserve">Maneno mengine hutafsiriwa kama "sheria" na ni sehemu ya maagizo yaliyotolewa kwa Waisraeli. Kwa mfano, </w:t>
      </w:r>
      <w:r>
        <w:rPr>
          <w:i/>
        </w:rPr>
        <w:t>khoq</w:t>
      </w:r>
      <w:r>
        <w:t xml:space="preserve">, ikimaanisha "amri," inahusu sheria iliyotolewa na mtoaji sheria (kwa mfano, </w:t>
      </w:r>
      <w:hyperlink r:id="rId3001">
        <w:r>
          <w:rPr>
            <w:color w:val="0000EE"/>
            <w:u w:val="single"/>
          </w:rPr>
          <w:t>Mambo ya Walawi 6:22</w:t>
        </w:r>
      </w:hyperlink>
      <w:r>
        <w:t>). Inatoa kanuni ya jumla, ikiruhusu muktadha au mahakama kutafsiri jinsi ya kuitumia.</w:t>
      </w:r>
    </w:p>
    <w:p>
      <w:r/>
      <w:r>
        <w:t xml:space="preserve">Kwenye </w:t>
      </w:r>
      <w:hyperlink r:id="rId3002">
        <w:r>
          <w:rPr>
            <w:color w:val="0000EE"/>
            <w:u w:val="single"/>
          </w:rPr>
          <w:t>Mambo ya Walawi 18:4–5</w:t>
        </w:r>
      </w:hyperlink>
      <w:r>
        <w:t xml:space="preserve"> na </w:t>
      </w:r>
      <w:hyperlink r:id="rId3003">
        <w:r>
          <w:rPr>
            <w:color w:val="0000EE"/>
            <w:u w:val="single"/>
          </w:rPr>
          <w:t>19:37</w:t>
        </w:r>
      </w:hyperlink>
      <w:r>
        <w:t xml:space="preserve">, neno la Kiebrania </w:t>
      </w:r>
      <w:r>
        <w:rPr>
          <w:i/>
        </w:rPr>
        <w:t>khuqqah</w:t>
      </w:r>
      <w:r>
        <w:t xml:space="preserve"> (linalomaanisha "amri") linaunganishwa na </w:t>
      </w:r>
      <w:r>
        <w:rPr>
          <w:i/>
        </w:rPr>
        <w:t>mishpatim</w:t>
      </w:r>
      <w:r>
        <w:t xml:space="preserve"> (linalomaanisha "kanuni"). Hizi ni sheria za kesi. Haiwezekani kuandika sheria kwa kila hali. Sheria ya kesi inahusu tafsiri ya awali ya mahakama kuhusu sheria katika kesi fulani. Maamuzi ya zamani ya mahakama huongoza kesi zinazofanana katika wakati wa sasa.</w:t>
      </w:r>
    </w:p>
    <w:p>
      <w:r/>
      <w:r>
        <w:t>Sheria ni muhimu kwa sababu daima kutakuwa na watu wanaohitaji kuizuia wasitende dhambi. "Sheria" inaweza kuelezea mengi ya Agano la Kale Torati</w:t>
      </w:r>
      <w:r>
        <w:rPr>
          <w:i/>
        </w:rPr>
        <w:t>.</w:t>
      </w:r>
      <w:r>
        <w:t xml:space="preserve"> Kwa ujumla, Torati inawafundisha watu wa Mungu kumhusu yeye na uhusiano wao naye. Vivyo hivyo, kufundisha mafundisho na jinsi ya kuishi kwa uungu ni sehemu muhimu za kanisa la Kikristo na ujumbe wake wa kuleta uzima kwa ulimwengu (</w:t>
      </w:r>
      <w:hyperlink r:id="rId1123">
        <w:r>
          <w:rPr>
            <w:color w:val="0000EE"/>
            <w:u w:val="single"/>
          </w:rPr>
          <w:t>Wakolosai 3:16</w:t>
        </w:r>
      </w:hyperlink>
      <w:r>
        <w:t>).</w:t>
      </w:r>
    </w:p>
    <w:p>
      <w:r/>
      <w:r>
        <w:rPr>
          <w:u w:val="single"/>
        </w:rPr>
        <w:t>Sehemu za Kujifunza Zaidi</w:t>
      </w:r>
    </w:p>
    <w:p>
      <w:r/>
      <w:hyperlink r:id="rId486">
        <w:r>
          <w:rPr>
            <w:color w:val="0000EE"/>
            <w:u w:val="single"/>
          </w:rPr>
          <w:t>Mwanzo 26:5</w:t>
        </w:r>
      </w:hyperlink>
      <w:r>
        <w:t xml:space="preserve">; </w:t>
      </w:r>
      <w:hyperlink r:id="rId3004">
        <w:r>
          <w:rPr>
            <w:color w:val="0000EE"/>
            <w:u w:val="single"/>
          </w:rPr>
          <w:t>Kutoka 16:4</w:t>
        </w:r>
      </w:hyperlink>
      <w:r>
        <w:t xml:space="preserve">; </w:t>
      </w:r>
      <w:hyperlink r:id="rId3005">
        <w:r>
          <w:rPr>
            <w:color w:val="0000EE"/>
            <w:u w:val="single"/>
          </w:rPr>
          <w:t>Mambo ya Walawi 6:9</w:t>
        </w:r>
      </w:hyperlink>
      <w:r>
        <w:t xml:space="preserve">, </w:t>
      </w:r>
      <w:hyperlink r:id="rId3006">
        <w:r>
          <w:rPr>
            <w:color w:val="0000EE"/>
            <w:u w:val="single"/>
          </w:rPr>
          <w:t>14</w:t>
        </w:r>
      </w:hyperlink>
      <w:r>
        <w:t xml:space="preserve">; </w:t>
      </w:r>
      <w:hyperlink r:id="rId961">
        <w:r>
          <w:rPr>
            <w:color w:val="0000EE"/>
            <w:u w:val="single"/>
          </w:rPr>
          <w:t>Kumbukumbu la Torati 17:8–13</w:t>
        </w:r>
      </w:hyperlink>
      <w:r>
        <w:t xml:space="preserve">, </w:t>
      </w:r>
      <w:hyperlink r:id="rId537">
        <w:r>
          <w:rPr>
            <w:color w:val="0000EE"/>
            <w:u w:val="single"/>
          </w:rPr>
          <w:t>18–20</w:t>
        </w:r>
      </w:hyperlink>
      <w:r>
        <w:t xml:space="preserve">; </w:t>
      </w:r>
      <w:hyperlink r:id="rId3007">
        <w:r>
          <w:rPr>
            <w:color w:val="0000EE"/>
            <w:u w:val="single"/>
          </w:rPr>
          <w:t>2 Wafalme 10:30–31</w:t>
        </w:r>
      </w:hyperlink>
      <w:r>
        <w:t xml:space="preserve">; </w:t>
      </w:r>
      <w:hyperlink r:id="rId3008">
        <w:r>
          <w:rPr>
            <w:color w:val="0000EE"/>
            <w:u w:val="single"/>
          </w:rPr>
          <w:t>22:8–20</w:t>
        </w:r>
      </w:hyperlink>
      <w:r>
        <w:t xml:space="preserve">; </w:t>
      </w:r>
      <w:hyperlink r:id="rId3009">
        <w:r>
          <w:rPr>
            <w:color w:val="0000EE"/>
            <w:u w:val="single"/>
          </w:rPr>
          <w:t>Ayubu 22:21–23</w:t>
        </w:r>
      </w:hyperlink>
      <w:r>
        <w:t xml:space="preserve">; </w:t>
      </w:r>
      <w:hyperlink r:id="rId3010">
        <w:r>
          <w:rPr>
            <w:color w:val="0000EE"/>
            <w:u w:val="single"/>
          </w:rPr>
          <w:t>Zaburi 40:8</w:t>
        </w:r>
      </w:hyperlink>
      <w:r>
        <w:t xml:space="preserve">; </w:t>
      </w:r>
      <w:hyperlink r:id="rId3011">
        <w:r>
          <w:rPr>
            <w:color w:val="0000EE"/>
            <w:u w:val="single"/>
          </w:rPr>
          <w:t>78:9–12</w:t>
        </w:r>
      </w:hyperlink>
      <w:r>
        <w:t xml:space="preserve">; </w:t>
      </w:r>
      <w:hyperlink r:id="rId3012">
        <w:r>
          <w:rPr>
            <w:color w:val="0000EE"/>
            <w:u w:val="single"/>
          </w:rPr>
          <w:t>Mithali 6:20–23</w:t>
        </w:r>
      </w:hyperlink>
      <w:r>
        <w:t xml:space="preserve">; </w:t>
      </w:r>
      <w:hyperlink r:id="rId3013">
        <w:r>
          <w:rPr>
            <w:color w:val="0000EE"/>
            <w:u w:val="single"/>
          </w:rPr>
          <w:t>13:14</w:t>
        </w:r>
      </w:hyperlink>
      <w:r>
        <w:t xml:space="preserve">; </w:t>
      </w:r>
      <w:hyperlink r:id="rId3014">
        <w:r>
          <w:rPr>
            <w:color w:val="0000EE"/>
            <w:u w:val="single"/>
          </w:rPr>
          <w:t>28:9</w:t>
        </w:r>
      </w:hyperlink>
      <w:r>
        <w:t xml:space="preserve">; </w:t>
      </w:r>
      <w:hyperlink r:id="rId3015">
        <w:r>
          <w:rPr>
            <w:color w:val="0000EE"/>
            <w:u w:val="single"/>
          </w:rPr>
          <w:t>Isaya 8:20</w:t>
        </w:r>
      </w:hyperlink>
      <w:r>
        <w:t xml:space="preserve">; </w:t>
      </w:r>
      <w:hyperlink r:id="rId1123">
        <w:r>
          <w:rPr>
            <w:color w:val="0000EE"/>
            <w:u w:val="single"/>
          </w:rPr>
          <w:t>Wakolosai 3:16</w:t>
        </w:r>
      </w:hyperlink>
      <w:r>
        <w:t xml:space="preserve">; </w:t>
      </w:r>
      <w:hyperlink r:id="rId1215">
        <w:r>
          <w:rPr>
            <w:color w:val="0000EE"/>
            <w:u w:val="single"/>
          </w:rPr>
          <w:t>2 Timotheo 3:14–17</w:t>
        </w:r>
      </w:hyperlink>
      <w:r/>
      <w:r/>
    </w:p>
    <w:p>
      <w:r/>
    </w:p>
    <w:p>
      <w:pPr>
        <w:pStyle w:val="Heading2"/>
      </w:pPr>
      <w:r>
        <w:t>Mababu wa ukoo wa Yesu</w:t>
      </w:r>
      <w:r/>
    </w:p>
    <w:p>
      <w:r/>
      <w:r>
        <w:t>Injili ya Mathayo na injili ya Luka zinajumuisha orodha ya mababu wa Yesu (</w:t>
      </w:r>
      <w:hyperlink r:id="rId441">
        <w:r>
          <w:rPr>
            <w:color w:val="0000EE"/>
            <w:u w:val="single"/>
          </w:rPr>
          <w:t>Mathayo 1:1–17</w:t>
        </w:r>
      </w:hyperlink>
      <w:r>
        <w:t xml:space="preserve">; </w:t>
      </w:r>
      <w:hyperlink r:id="rId3016">
        <w:r>
          <w:rPr>
            <w:color w:val="0000EE"/>
            <w:u w:val="single"/>
          </w:rPr>
          <w:t>Luka 3:23–38</w:t>
        </w:r>
      </w:hyperlink>
      <w:r>
        <w:t>). Orodha hizi zinaitwa "vizazi." Vizazi hivi viwili ni tofauti baada ya kumtaja Mfalme Daudi. Orodha ya Mathayo inaonyesha historia ya familia ya Yesu kupitia mwana wa Daudi, Mfalme Solomoni, wakati orodha ya Luka inaonyesha historia ya familia ya Yesu kupitia mwana wa Daudi, Nathani. Kwa nini kuna orodha mbili tofauti? Ufafanuzi mmoja unaowezekana ni kwamba Mathayo anarekodi historia ya familia ya Yosefu, wakati Luka anarekodi ya Maria. Katika kesi hii, Yosefu angekuwa mkwe wa Heli.</w:t>
      </w:r>
    </w:p>
    <w:p>
      <w:r/>
      <w:r>
        <w:t>Kwenye utamaduni wa kale wa Kiyahudi, watu walihifadhi kumbukumbu za historia za familia zao kwa umakini mkubwa. Josephus, mwanahistoria wa Kiyahudi aliyeishi katika karne ya kwanza Baada ya Krsito (BK), anathibitisha hili katika maandiko yake. Nasaba zilikuwa muhimu katika Agano la Kale na Uyahudi kwa sababu haki za ardhi zilikuwa za familia nchini Israeli. Majukumu fulani, kama vile kuhani na mfalme, yalipitishwa kutoka kwa baba kwenda kwa mwana.</w:t>
      </w:r>
    </w:p>
    <w:p>
      <w:r/>
      <w:r>
        <w:t>Nasaba mara nyingi zilionyesha uhusiano kutoka zamani hadi sasa. Zilisitiza mada za kidini, ukoo wa familia, uhusiano wa kisiasa, na ratiba rahisi (</w:t>
      </w:r>
      <w:hyperlink r:id="rId3017">
        <w:r>
          <w:rPr>
            <w:color w:val="0000EE"/>
            <w:u w:val="single"/>
          </w:rPr>
          <w:t>1 Mambo ya Nyakati 1–9</w:t>
        </w:r>
      </w:hyperlink>
      <w:r>
        <w:t>). Nasaba nyingi ziliorodhesha watu muhimu katika historia ya Israeli. Hazikuwa rekodi kamili ya kila mwanafamilia.</w:t>
      </w:r>
    </w:p>
    <w:p>
      <w:r/>
      <w:r>
        <w:t>Mathayo na Luka kila mmoja alikuwa na sababu tofauti za kuorodhesha mababu wa Yesu. Mathayo alitaka kuonyesha kwamba Yesu alitokana na Abrahamu kupitia Daudi. Nasaba ya Mathayo inathibitisha Yesu kama mrithi halali wa kiti cha enzi cha Daudi. Kwa hiyo, Mathayo anaonyesha mababu wa Yesu hadi kwa Abrahamu, baba wa watu wa Kiyahudi. Kwa upande mwingine, Nasaba ya Luka inaorodhesha mababu wa Yesu hadi kwa binadamu wa kwanza, Adamu. Hii inalingana na mtazamo wa Luka juu ya Yesu kama Mwokozi kwa watu wote kila mahali.</w:t>
      </w:r>
    </w:p>
    <w:p>
      <w:r/>
      <w:r>
        <w:t>Kwenye nasaba ya Mathayo, ni muhimu kuzingatia kwamba anawataja wanawake. Wanawake hawa ni pamoja na Tamari, Rahabu, Ruthu, na Bathsheba. Baadhi yao walikuwa na sifa mbaya na wengine hawakuwa Wayahudi (watu wa mataifa). Hii inasisitiza neema ya Mungu katika kuwakomboa wale ambao wengine wanawaona kuwa hawastahili.</w:t>
      </w:r>
    </w:p>
    <w:p>
      <w:r/>
      <w:r>
        <w:t>Nasaba za Yesu hazithibitishi kwamba yeye ni Masihi (mteule wa Mungu), lakini zinamfanya kuwa mgombea anayefaa. Utambulisho wake kama Masihi unafahamika kwa njia nyingine (</w:t>
      </w:r>
      <w:hyperlink r:id="rId1665">
        <w:r>
          <w:rPr>
            <w:color w:val="0000EE"/>
            <w:u w:val="single"/>
          </w:rPr>
          <w:t>Mathayo 11:2–6</w:t>
        </w:r>
      </w:hyperlink>
      <w:r>
        <w:t xml:space="preserve">). Mungu aliongoza historia hadi kilele chake. Yesu ndiye Masihi aliyetarajiwa wa Agano la Kale. Yeye ni mwokozi wa watu wake, na mfalme aliyeshuka kutoka kwa Daudi anayechukua kiti chake cha enzi (tazama </w:t>
      </w:r>
      <w:hyperlink r:id="rId3018">
        <w:r>
          <w:rPr>
            <w:color w:val="0000EE"/>
            <w:u w:val="single"/>
          </w:rPr>
          <w:t>2 Samweli 7:16</w:t>
        </w:r>
      </w:hyperlink>
      <w:r>
        <w:t>). Yesu ni mrithi wa Abrahamu na hatimaye anatimiza ahadi za Mungu kwa Abrahamu (</w:t>
      </w:r>
      <w:hyperlink r:id="rId207">
        <w:r>
          <w:rPr>
            <w:color w:val="0000EE"/>
            <w:u w:val="single"/>
          </w:rPr>
          <w:t>Mwanzo 12:1–3</w:t>
        </w:r>
      </w:hyperlink>
      <w:r>
        <w:t>).</w:t>
      </w:r>
    </w:p>
    <w:p>
      <w:r/>
      <w:r>
        <w:rPr>
          <w:u w:val="single"/>
        </w:rPr>
        <w:t>Sehemu za Kujifunza Zaidi</w:t>
      </w:r>
    </w:p>
    <w:p>
      <w:r/>
      <w:hyperlink r:id="rId207">
        <w:r>
          <w:rPr>
            <w:color w:val="0000EE"/>
            <w:u w:val="single"/>
          </w:rPr>
          <w:t>Mwanzo 12:1–3</w:t>
        </w:r>
      </w:hyperlink>
      <w:r>
        <w:t xml:space="preserve">; </w:t>
      </w:r>
      <w:hyperlink r:id="rId3018">
        <w:r>
          <w:rPr>
            <w:color w:val="0000EE"/>
            <w:u w:val="single"/>
          </w:rPr>
          <w:t>2 Samweli 7:16</w:t>
        </w:r>
      </w:hyperlink>
      <w:r>
        <w:t xml:space="preserve">; </w:t>
      </w:r>
      <w:hyperlink r:id="rId441">
        <w:r>
          <w:rPr>
            <w:color w:val="0000EE"/>
            <w:u w:val="single"/>
          </w:rPr>
          <w:t>Mathayo 1:1–17</w:t>
        </w:r>
      </w:hyperlink>
      <w:r>
        <w:t xml:space="preserve">; </w:t>
      </w:r>
      <w:hyperlink r:id="rId3016">
        <w:r>
          <w:rPr>
            <w:color w:val="0000EE"/>
            <w:u w:val="single"/>
          </w:rPr>
          <w:t>Luka 3:23–38</w:t>
        </w:r>
      </w:hyperlink>
      <w:r/>
      <w:r/>
    </w:p>
    <w:p>
      <w:r/>
    </w:p>
    <w:p>
      <w:pPr>
        <w:pStyle w:val="Heading2"/>
      </w:pPr>
      <w:r>
        <w:t>Mabadiliko ya Mawazo ya Mungu</w:t>
      </w:r>
      <w:r/>
    </w:p>
    <w:p>
      <w:r/>
      <w:r>
        <w:t xml:space="preserve">Agano la Kale linaelezea Mungu mara 34 kama “kubadilisha mawazo yake” au “kusikitika” (neno la Kiebrania </w:t>
      </w:r>
      <w:r>
        <w:rPr>
          <w:i/>
        </w:rPr>
        <w:t>nakham</w:t>
      </w:r>
      <w:r>
        <w:t>). Hii inamaanisha nini? Je, Mungu anabadilika, anahisi huruma, anahuzunika, au anaomboleza?</w:t>
      </w:r>
    </w:p>
    <w:p>
      <w:r/>
      <w:r>
        <w:t>Jambo moja liko wazi: Mungu kamwe hatubu dhambi au kushindwa kimaadili kwa sababu yeye ni mkamilifu (tazama</w:t>
      </w:r>
      <w:hyperlink r:id="rId425">
        <w:r>
          <w:rPr>
            <w:color w:val="0000EE"/>
            <w:u w:val="single"/>
          </w:rPr>
          <w:t>1 Samweli 15:29</w:t>
        </w:r>
      </w:hyperlink>
      <w:r>
        <w:t xml:space="preserve">; </w:t>
      </w:r>
      <w:hyperlink r:id="rId3019">
        <w:r>
          <w:rPr>
            <w:color w:val="0000EE"/>
            <w:u w:val="single"/>
          </w:rPr>
          <w:t>Hesabu 23:19</w:t>
        </w:r>
      </w:hyperlink>
      <w:r>
        <w:t>). Mungu anaweza "kubadilisha mawazo yake" kuhusu maafa au hukumu aliyoanzisha. Hii inamaanisha Mungu anaweza kuamua kubadilisha mipango yake kwa kujibu:</w:t>
      </w:r>
    </w:p>
    <w:p>
      <w:pPr>
        <w:pStyle w:val="ListBullet"/>
        <w:spacing w:line="240" w:lineRule="auto"/>
        <w:ind w:left="720"/>
      </w:pPr>
      <w:r/>
      <w:r>
        <w:t>wakati watu wanapoomba kwa toba (</w:t>
      </w:r>
      <w:hyperlink r:id="rId3020">
        <w:r>
          <w:rPr>
            <w:color w:val="0000EE"/>
            <w:u w:val="single"/>
          </w:rPr>
          <w:t>Yeremia 18:7–10</w:t>
        </w:r>
      </w:hyperlink>
      <w:r>
        <w:t xml:space="preserve">; </w:t>
      </w:r>
      <w:hyperlink r:id="rId3021">
        <w:r>
          <w:rPr>
            <w:color w:val="0000EE"/>
            <w:u w:val="single"/>
          </w:rPr>
          <w:t>Yoeli 2:14</w:t>
        </w:r>
      </w:hyperlink>
      <w:r>
        <w:t xml:space="preserve">; </w:t>
      </w:r>
      <w:hyperlink r:id="rId3022">
        <w:r>
          <w:rPr>
            <w:color w:val="0000EE"/>
            <w:u w:val="single"/>
          </w:rPr>
          <w:t>Yona 3:9–10</w:t>
        </w:r>
      </w:hyperlink>
      <w:r>
        <w:t>);</w:t>
      </w:r>
    </w:p>
    <w:p>
      <w:pPr>
        <w:pStyle w:val="ListBullet"/>
        <w:spacing w:line="240" w:lineRule="auto"/>
        <w:ind w:left="720"/>
      </w:pPr>
      <w:r/>
      <w:r>
        <w:t>wakati mwanadamu anapomwomba Mungu kwa niaba ya wengine (</w:t>
      </w:r>
      <w:hyperlink r:id="rId3023">
        <w:r>
          <w:rPr>
            <w:color w:val="0000EE"/>
            <w:u w:val="single"/>
          </w:rPr>
          <w:t>Kutoka 32:11–14</w:t>
        </w:r>
      </w:hyperlink>
      <w:r>
        <w:t xml:space="preserve">; </w:t>
      </w:r>
      <w:hyperlink r:id="rId3024">
        <w:r>
          <w:rPr>
            <w:color w:val="0000EE"/>
            <w:u w:val="single"/>
          </w:rPr>
          <w:t>Amosi 7:2–6</w:t>
        </w:r>
      </w:hyperlink>
      <w:r>
        <w:t>); au</w:t>
      </w:r>
    </w:p>
    <w:p>
      <w:pPr>
        <w:pStyle w:val="ListBullet"/>
        <w:spacing w:line="240" w:lineRule="auto"/>
        <w:ind w:left="720"/>
      </w:pPr>
      <w:r/>
      <w:r>
        <w:t>bila ushiriki wowote wa moja kwa moja wa binadamu (</w:t>
      </w:r>
      <w:hyperlink r:id="rId3025">
        <w:r>
          <w:rPr>
            <w:color w:val="0000EE"/>
            <w:u w:val="single"/>
          </w:rPr>
          <w:t>Waamuzi 2:18</w:t>
        </w:r>
      </w:hyperlink>
      <w:r>
        <w:t xml:space="preserve">; </w:t>
      </w:r>
      <w:hyperlink r:id="rId3026">
        <w:r>
          <w:rPr>
            <w:color w:val="0000EE"/>
            <w:u w:val="single"/>
          </w:rPr>
          <w:t>2 Samweli 24:16</w:t>
        </w:r>
      </w:hyperlink>
      <w:r>
        <w:t>).</w:t>
      </w:r>
    </w:p>
    <w:p>
      <w:r/>
      <w:r>
        <w:t>Mara kadhaa, Mungu anajuta kuhusu kitu alichokifanya tayari. Kwa mfano, Mungu alijuta kumchagua Sauli kama mfalme (</w:t>
      </w:r>
      <w:hyperlink r:id="rId3027">
        <w:r>
          <w:rPr>
            <w:color w:val="0000EE"/>
            <w:u w:val="single"/>
          </w:rPr>
          <w:t>1 Samweli 15:11</w:t>
        </w:r>
      </w:hyperlink>
      <w:r>
        <w:t xml:space="preserve">, </w:t>
      </w:r>
      <w:hyperlink r:id="rId3028">
        <w:r>
          <w:rPr>
            <w:color w:val="0000EE"/>
            <w:u w:val="single"/>
          </w:rPr>
          <w:t>35</w:t>
        </w:r>
      </w:hyperlink>
      <w:r>
        <w:t xml:space="preserve">; linganisha </w:t>
      </w:r>
      <w:hyperlink r:id="rId3029">
        <w:r>
          <w:rPr>
            <w:color w:val="0000EE"/>
            <w:u w:val="single"/>
          </w:rPr>
          <w:t>Mwanzo 6:6</w:t>
        </w:r>
      </w:hyperlink>
      <w:r>
        <w:t>). Hata hivyo, Mungu hakubali kwamba alifanya makosa hapo awali. Anaonyesha huzuni kuhusu maisha ambayo yameenda kombo.</w:t>
      </w:r>
    </w:p>
    <w:p>
      <w:r/>
      <w:r>
        <w:t>Wanatheolojia wanajadili ni kwa kiasi gani Mungu, ambaye ni mwenye hekima na nguvu zote, anaweza "kubadilisha mawazo yake." Katika Biblia, inaonekana kama Mungu anabadilisha mawazo yake, inaonyesha mtazamo wa kibinadamu wa matendo ya Mungu. Mabadiliko yoyote ambayo Mungu anaonekana kuonyesha ni jinsi wanadamu wanavyomwelewa Mungu. Mungu ni thabiti katika upendo wake, huruma, uaminifu, na mapenzi matakatifu. Nguvu za Mungu, asili yake ya kujua yote, maarifa ya awali, hekima, na utakatifu havibadiliki.</w:t>
      </w:r>
    </w:p>
    <w:p>
      <w:r/>
      <w:r>
        <w:rPr>
          <w:u w:val="single"/>
        </w:rPr>
        <w:t>Sehemu za Kujifunza Zaidi</w:t>
      </w:r>
    </w:p>
    <w:p>
      <w:r/>
      <w:hyperlink r:id="rId3030">
        <w:r>
          <w:rPr>
            <w:color w:val="0000EE"/>
            <w:u w:val="single"/>
          </w:rPr>
          <w:t>Mwanzo 6:6–7</w:t>
        </w:r>
      </w:hyperlink>
      <w:r>
        <w:t xml:space="preserve">; </w:t>
      </w:r>
      <w:hyperlink r:id="rId3023">
        <w:r>
          <w:rPr>
            <w:color w:val="0000EE"/>
            <w:u w:val="single"/>
          </w:rPr>
          <w:t>Kutoka 32:11–14</w:t>
        </w:r>
      </w:hyperlink>
      <w:r>
        <w:t xml:space="preserve">; </w:t>
      </w:r>
      <w:hyperlink r:id="rId3019">
        <w:r>
          <w:rPr>
            <w:color w:val="0000EE"/>
            <w:u w:val="single"/>
          </w:rPr>
          <w:t>Hesabu 23:19</w:t>
        </w:r>
      </w:hyperlink>
      <w:r>
        <w:t xml:space="preserve">; </w:t>
      </w:r>
      <w:hyperlink r:id="rId3031">
        <w:r>
          <w:rPr>
            <w:color w:val="0000EE"/>
            <w:u w:val="single"/>
          </w:rPr>
          <w:t>Kumbukumbu la Torati 32:36</w:t>
        </w:r>
      </w:hyperlink>
      <w:r>
        <w:t xml:space="preserve">; </w:t>
      </w:r>
      <w:hyperlink r:id="rId3032">
        <w:r>
          <w:rPr>
            <w:color w:val="0000EE"/>
            <w:u w:val="single"/>
          </w:rPr>
          <w:t>1 Samweli 15:10–11</w:t>
        </w:r>
      </w:hyperlink>
      <w:r>
        <w:t xml:space="preserve">, </w:t>
      </w:r>
      <w:hyperlink r:id="rId425">
        <w:r>
          <w:rPr>
            <w:color w:val="0000EE"/>
            <w:u w:val="single"/>
          </w:rPr>
          <w:t>29</w:t>
        </w:r>
      </w:hyperlink>
      <w:r>
        <w:t xml:space="preserve">, </w:t>
      </w:r>
      <w:hyperlink r:id="rId3028">
        <w:r>
          <w:rPr>
            <w:color w:val="0000EE"/>
            <w:u w:val="single"/>
          </w:rPr>
          <w:t>35</w:t>
        </w:r>
      </w:hyperlink>
      <w:r>
        <w:t xml:space="preserve">; </w:t>
      </w:r>
      <w:hyperlink r:id="rId3033">
        <w:r>
          <w:rPr>
            <w:color w:val="0000EE"/>
            <w:u w:val="single"/>
          </w:rPr>
          <w:t>2 Samweli 24:15–16</w:t>
        </w:r>
      </w:hyperlink>
      <w:r>
        <w:t xml:space="preserve">; </w:t>
      </w:r>
      <w:hyperlink r:id="rId3034">
        <w:r>
          <w:rPr>
            <w:color w:val="0000EE"/>
            <w:u w:val="single"/>
          </w:rPr>
          <w:t>Yeremia 4:28</w:t>
        </w:r>
      </w:hyperlink>
      <w:r>
        <w:t xml:space="preserve">; </w:t>
      </w:r>
      <w:hyperlink r:id="rId3020">
        <w:r>
          <w:rPr>
            <w:color w:val="0000EE"/>
            <w:u w:val="single"/>
          </w:rPr>
          <w:t>18:7–10</w:t>
        </w:r>
      </w:hyperlink>
      <w:r>
        <w:t xml:space="preserve">; </w:t>
      </w:r>
      <w:hyperlink r:id="rId3035">
        <w:r>
          <w:rPr>
            <w:color w:val="0000EE"/>
            <w:u w:val="single"/>
          </w:rPr>
          <w:t>26:2–19</w:t>
        </w:r>
      </w:hyperlink>
      <w:r>
        <w:t xml:space="preserve">; </w:t>
      </w:r>
      <w:hyperlink r:id="rId3036">
        <w:r>
          <w:rPr>
            <w:color w:val="0000EE"/>
            <w:u w:val="single"/>
          </w:rPr>
          <w:t>Ezekieli 24:14</w:t>
        </w:r>
      </w:hyperlink>
      <w:r>
        <w:t xml:space="preserve">; </w:t>
      </w:r>
      <w:hyperlink r:id="rId3037">
        <w:r>
          <w:rPr>
            <w:color w:val="0000EE"/>
            <w:u w:val="single"/>
          </w:rPr>
          <w:t>Yoeli 2:13–14</w:t>
        </w:r>
      </w:hyperlink>
      <w:r>
        <w:t xml:space="preserve">; </w:t>
      </w:r>
      <w:hyperlink r:id="rId3024">
        <w:r>
          <w:rPr>
            <w:color w:val="0000EE"/>
            <w:u w:val="single"/>
          </w:rPr>
          <w:t>Amosi 7:2–6</w:t>
        </w:r>
      </w:hyperlink>
      <w:r>
        <w:t xml:space="preserve">; </w:t>
      </w:r>
      <w:hyperlink r:id="rId3038">
        <w:r>
          <w:rPr>
            <w:color w:val="0000EE"/>
            <w:u w:val="single"/>
          </w:rPr>
          <w:t>Yona 3:9–4:11</w:t>
        </w:r>
      </w:hyperlink>
      <w:r/>
      <w:r/>
    </w:p>
    <w:p>
      <w:r/>
    </w:p>
    <w:p>
      <w:pPr>
        <w:pStyle w:val="Heading2"/>
      </w:pPr>
      <w:r>
        <w:t>Mabaki</w:t>
      </w:r>
      <w:r/>
    </w:p>
    <w:p>
      <w:r/>
      <w:r>
        <w:t xml:space="preserve">Kikundi kidogo cha watu kinachoitwa mabaki kinasalia waaminifu kwa Mungu. Wakati majeshi ya kigeni yalipotishia kuvamia, na watu waliogopa kuchukuliwa kutoka kwa nchi yao, wazo la mabaki lilikuwa chanzo cha tumaini kwa watu wa Mungu (tazama </w:t>
      </w:r>
      <w:hyperlink r:id="rId3039">
        <w:r>
          <w:rPr>
            <w:color w:val="0000EE"/>
            <w:u w:val="single"/>
          </w:rPr>
          <w:t>Mika 2:12–13</w:t>
        </w:r>
      </w:hyperlink>
      <w:r>
        <w:t xml:space="preserve">; </w:t>
      </w:r>
      <w:hyperlink r:id="rId3040">
        <w:r>
          <w:rPr>
            <w:color w:val="0000EE"/>
            <w:u w:val="single"/>
          </w:rPr>
          <w:t>4:6–8</w:t>
        </w:r>
      </w:hyperlink>
      <w:r>
        <w:t xml:space="preserve">). Uhamisho wa Waisraeli kwenda Babuloni ulikuwa hukumu ya Mungu kwa watu wake. Hata hivyo, Mungu alionyesha kwamba hangeangamiza kabisa (tazama </w:t>
      </w:r>
      <w:hyperlink r:id="rId3041">
        <w:r>
          <w:rPr>
            <w:color w:val="0000EE"/>
            <w:u w:val="single"/>
          </w:rPr>
          <w:t>Hosea 11:8–11</w:t>
        </w:r>
      </w:hyperlink>
      <w:r>
        <w:t>). Kuhifadhi mabaki kulionyesha rehema na uaminifu wa Mungu.</w:t>
      </w:r>
    </w:p>
    <w:p>
      <w:r/>
      <w:r>
        <w:t>Wazo la mabaki lilikuwa la msingi katika ujumbe wa nabii Isaya. Mmoja wa wanawe aliitwa Shear-yashubu, ambalo linamaanisha "mabaki yatakaporudi" (</w:t>
      </w:r>
      <w:hyperlink r:id="rId3042">
        <w:r>
          <w:rPr>
            <w:color w:val="0000EE"/>
            <w:u w:val="single"/>
          </w:rPr>
          <w:t>Isaya 7:3</w:t>
        </w:r>
      </w:hyperlink>
      <w:r>
        <w:t xml:space="preserve">; tazama </w:t>
      </w:r>
      <w:hyperlink r:id="rId3043">
        <w:r>
          <w:rPr>
            <w:color w:val="0000EE"/>
            <w:u w:val="single"/>
          </w:rPr>
          <w:t>10:21</w:t>
        </w:r>
      </w:hyperlink>
      <w:r>
        <w:t>). Isaya alitabiri kwamba Mungu anapowahukumu watu wake kwa maangamizi, angeokoa mabaki ili yawe mwanzo wa mwanzo mpya. Maangamizi haya yalitokea wakati Wababeli waliposhambulia kuanzia 605 hadi 586 Kabla ya Kristo (KK).</w:t>
      </w:r>
    </w:p>
    <w:p>
      <w:r/>
      <w:r>
        <w:t>Kutokana na kwamba idadi ya watu wa Yuda ingepungua sana (kama ilivyokuwa kwa ufalme wa kaskazini wa Israeli tayari), mabaki haya yangekuwa mwanzo mdogo sana. Isaya anaelezea mabaki haya kama:</w:t>
      </w:r>
    </w:p>
    <w:p>
      <w:pPr>
        <w:pStyle w:val="ListBullet"/>
        <w:spacing w:line="240" w:lineRule="auto"/>
        <w:ind w:left="720"/>
      </w:pPr>
      <w:r/>
      <w:r>
        <w:t>"Tawi" (</w:t>
      </w:r>
      <w:hyperlink r:id="rId3044">
        <w:r>
          <w:rPr>
            <w:color w:val="0000EE"/>
            <w:u w:val="single"/>
          </w:rPr>
          <w:t>4:2</w:t>
        </w:r>
      </w:hyperlink>
      <w:r>
        <w:t>),</w:t>
      </w:r>
    </w:p>
    <w:p>
      <w:pPr>
        <w:pStyle w:val="ListBullet"/>
        <w:spacing w:line="240" w:lineRule="auto"/>
        <w:ind w:left="720"/>
      </w:pPr>
      <w:r/>
      <w:r>
        <w:t>Kigogo "(</w:t>
      </w:r>
      <w:hyperlink r:id="rId3045">
        <w:r>
          <w:rPr>
            <w:color w:val="0000EE"/>
            <w:u w:val="single"/>
          </w:rPr>
          <w:t>6:13</w:t>
        </w:r>
      </w:hyperlink>
      <w:r>
        <w:t>),</w:t>
      </w:r>
    </w:p>
    <w:p>
      <w:pPr>
        <w:pStyle w:val="ListBullet"/>
        <w:spacing w:line="240" w:lineRule="auto"/>
        <w:ind w:left="720"/>
      </w:pPr>
      <w:r/>
      <w:r>
        <w:t>jamii ya "masikini" na "wenye uhitaji" (</w:t>
      </w:r>
      <w:hyperlink r:id="rId3046">
        <w:r>
          <w:rPr>
            <w:color w:val="0000EE"/>
            <w:u w:val="single"/>
          </w:rPr>
          <w:t>25:4</w:t>
        </w:r>
      </w:hyperlink>
      <w:r>
        <w:t>), na</w:t>
      </w:r>
    </w:p>
    <w:p>
      <w:pPr>
        <w:pStyle w:val="ListBullet"/>
        <w:spacing w:line="240" w:lineRule="auto"/>
        <w:ind w:left="720"/>
      </w:pPr>
      <w:r/>
      <w:r>
        <w:t>nafaka ambayo "itakusanywa moja baada ya nyingine" (</w:t>
      </w:r>
      <w:hyperlink r:id="rId3047">
        <w:r>
          <w:rPr>
            <w:color w:val="0000EE"/>
            <w:u w:val="single"/>
          </w:rPr>
          <w:t>27:12–13</w:t>
        </w:r>
      </w:hyperlink>
      <w:r>
        <w:t>).</w:t>
      </w:r>
    </w:p>
    <w:p>
      <w:r/>
      <w:r>
        <w:t xml:space="preserve">Kikundi hiki kilichosalia kilipaswa kumtumaini Mungu huku wakingojea aanzishe utawala wake na kuwazawadia (tazama </w:t>
      </w:r>
      <w:hyperlink r:id="rId3048">
        <w:r>
          <w:rPr>
            <w:color w:val="0000EE"/>
            <w:u w:val="single"/>
          </w:rPr>
          <w:t>3:10</w:t>
        </w:r>
      </w:hyperlink>
      <w:r>
        <w:t xml:space="preserve">; </w:t>
      </w:r>
      <w:hyperlink r:id="rId3049">
        <w:r>
          <w:rPr>
            <w:color w:val="0000EE"/>
            <w:u w:val="single"/>
          </w:rPr>
          <w:t>40:10</w:t>
        </w:r>
      </w:hyperlink>
      <w:r>
        <w:t>). Mungu anaahidi kwamba kikundi hiki kidogo kingekua na kuwa umati mkubwa kutoka kwa Waisraeli na mataifa mengine (</w:t>
      </w:r>
      <w:hyperlink r:id="rId3050">
        <w:r>
          <w:rPr>
            <w:color w:val="0000EE"/>
            <w:u w:val="single"/>
          </w:rPr>
          <w:t>27:6</w:t>
        </w:r>
      </w:hyperlink>
      <w:r>
        <w:t xml:space="preserve">; </w:t>
      </w:r>
      <w:hyperlink r:id="rId3051">
        <w:r>
          <w:rPr>
            <w:color w:val="0000EE"/>
            <w:u w:val="single"/>
          </w:rPr>
          <w:t>60:3</w:t>
        </w:r>
      </w:hyperlink>
      <w:r>
        <w:t>).</w:t>
      </w:r>
    </w:p>
    <w:p>
      <w:r/>
      <w:r>
        <w:t>Kutimia kwa unabii, mabaki ya watu wa Mungu waliruhusiwa kurudi Yerusalemu na kujenga upya hekalu wakati wa utawala wa Mfalme Koreshi wa Uajemi (</w:t>
      </w:r>
      <w:hyperlink r:id="rId3052">
        <w:r>
          <w:rPr>
            <w:color w:val="0000EE"/>
            <w:u w:val="single"/>
          </w:rPr>
          <w:t>Ezra 1:2–4</w:t>
        </w:r>
      </w:hyperlink>
      <w:r>
        <w:t>). Kuhani Ezra aliona uhifadhi huu wa mabaki kama kitendo cha neema ya Mungu. Alijua pia kwamba neema hii inaweza kuwa hatarini ikiwa watu wangefuata mababu zao katika kutotii (</w:t>
      </w:r>
      <w:hyperlink r:id="rId3053">
        <w:r>
          <w:rPr>
            <w:color w:val="0000EE"/>
            <w:u w:val="single"/>
          </w:rPr>
          <w:t>Ezra 9:5–15</w:t>
        </w:r>
      </w:hyperlink>
      <w:r>
        <w:t>).</w:t>
      </w:r>
    </w:p>
    <w:p>
      <w:r/>
      <w:r>
        <w:t>Wazo la mabaki linahimiza watu kubaki waaminifu kwa Mungu, hata wakati wengine hawafanyi hivyo. Kwa Israeli na Yuda, uaminifu huu ungerudisha ardhi yao na kuleta baraka ambazo Mungu ameahidi kwa watu wake.</w:t>
      </w:r>
    </w:p>
    <w:p>
      <w:r/>
      <w:r>
        <w:rPr>
          <w:u w:val="single"/>
        </w:rPr>
        <w:t>Sehemu za Kujifunza Zaidi</w:t>
      </w:r>
    </w:p>
    <w:p>
      <w:r/>
      <w:hyperlink r:id="rId3054">
        <w:r>
          <w:rPr>
            <w:color w:val="0000EE"/>
            <w:u w:val="single"/>
          </w:rPr>
          <w:t>2 Wafalme 19:31</w:t>
        </w:r>
      </w:hyperlink>
      <w:r>
        <w:t xml:space="preserve">; </w:t>
      </w:r>
      <w:hyperlink r:id="rId3055">
        <w:r>
          <w:rPr>
            <w:color w:val="0000EE"/>
            <w:u w:val="single"/>
          </w:rPr>
          <w:t>2 Mambo ya Nyakati 36:20</w:t>
        </w:r>
      </w:hyperlink>
      <w:r>
        <w:t xml:space="preserve">; </w:t>
      </w:r>
      <w:hyperlink r:id="rId3056">
        <w:r>
          <w:rPr>
            <w:color w:val="0000EE"/>
            <w:u w:val="single"/>
          </w:rPr>
          <w:t>Ezra 9:14</w:t>
        </w:r>
      </w:hyperlink>
      <w:r>
        <w:t xml:space="preserve">; </w:t>
      </w:r>
      <w:hyperlink r:id="rId3057">
        <w:r>
          <w:rPr>
            <w:color w:val="0000EE"/>
            <w:u w:val="single"/>
          </w:rPr>
          <w:t>Isaya 1:8–9</w:t>
        </w:r>
      </w:hyperlink>
      <w:r>
        <w:t xml:space="preserve">; </w:t>
      </w:r>
      <w:hyperlink r:id="rId3058">
        <w:r>
          <w:rPr>
            <w:color w:val="0000EE"/>
            <w:u w:val="single"/>
          </w:rPr>
          <w:t>4:1–3</w:t>
        </w:r>
      </w:hyperlink>
      <w:r>
        <w:t xml:space="preserve">; </w:t>
      </w:r>
      <w:hyperlink r:id="rId3045">
        <w:r>
          <w:rPr>
            <w:color w:val="0000EE"/>
            <w:u w:val="single"/>
          </w:rPr>
          <w:t>6:13</w:t>
        </w:r>
      </w:hyperlink>
      <w:r>
        <w:t xml:space="preserve">; </w:t>
      </w:r>
      <w:hyperlink r:id="rId3059">
        <w:r>
          <w:rPr>
            <w:color w:val="0000EE"/>
            <w:u w:val="single"/>
          </w:rPr>
          <w:t>10:19–22</w:t>
        </w:r>
      </w:hyperlink>
      <w:r>
        <w:t xml:space="preserve">; </w:t>
      </w:r>
      <w:hyperlink r:id="rId3060">
        <w:r>
          <w:rPr>
            <w:color w:val="0000EE"/>
            <w:u w:val="single"/>
          </w:rPr>
          <w:t>11:10–16</w:t>
        </w:r>
      </w:hyperlink>
      <w:r>
        <w:t xml:space="preserve">; </w:t>
      </w:r>
      <w:hyperlink r:id="rId3047">
        <w:r>
          <w:rPr>
            <w:color w:val="0000EE"/>
            <w:u w:val="single"/>
          </w:rPr>
          <w:t>27:12–13</w:t>
        </w:r>
      </w:hyperlink>
      <w:r>
        <w:t xml:space="preserve">; </w:t>
      </w:r>
      <w:hyperlink r:id="rId3061">
        <w:r>
          <w:rPr>
            <w:color w:val="0000EE"/>
            <w:u w:val="single"/>
          </w:rPr>
          <w:t>28:5</w:t>
        </w:r>
      </w:hyperlink>
      <w:r>
        <w:t xml:space="preserve">; </w:t>
      </w:r>
      <w:hyperlink r:id="rId3062">
        <w:r>
          <w:rPr>
            <w:color w:val="0000EE"/>
            <w:u w:val="single"/>
          </w:rPr>
          <w:t>37:31–32</w:t>
        </w:r>
      </w:hyperlink>
      <w:r>
        <w:t xml:space="preserve">; </w:t>
      </w:r>
      <w:hyperlink r:id="rId3063">
        <w:r>
          <w:rPr>
            <w:color w:val="0000EE"/>
            <w:u w:val="single"/>
          </w:rPr>
          <w:t>46:3–4</w:t>
        </w:r>
      </w:hyperlink>
      <w:r>
        <w:t xml:space="preserve">; </w:t>
      </w:r>
      <w:hyperlink r:id="rId3064">
        <w:r>
          <w:rPr>
            <w:color w:val="0000EE"/>
            <w:u w:val="single"/>
          </w:rPr>
          <w:t>Yeremia 6:9</w:t>
        </w:r>
      </w:hyperlink>
      <w:r>
        <w:t xml:space="preserve">; </w:t>
      </w:r>
      <w:hyperlink r:id="rId3065">
        <w:r>
          <w:rPr>
            <w:color w:val="0000EE"/>
            <w:u w:val="single"/>
          </w:rPr>
          <w:t>23:3–4</w:t>
        </w:r>
      </w:hyperlink>
      <w:r>
        <w:t xml:space="preserve">; </w:t>
      </w:r>
      <w:hyperlink r:id="rId3066">
        <w:r>
          <w:rPr>
            <w:color w:val="0000EE"/>
            <w:u w:val="single"/>
          </w:rPr>
          <w:t>31:7–8</w:t>
        </w:r>
      </w:hyperlink>
      <w:r>
        <w:t xml:space="preserve">; </w:t>
      </w:r>
      <w:hyperlink r:id="rId3067">
        <w:r>
          <w:rPr>
            <w:color w:val="0000EE"/>
            <w:u w:val="single"/>
          </w:rPr>
          <w:t>Amosi 5:15</w:t>
        </w:r>
      </w:hyperlink>
      <w:r>
        <w:t xml:space="preserve">; </w:t>
      </w:r>
      <w:hyperlink r:id="rId3068">
        <w:r>
          <w:rPr>
            <w:color w:val="0000EE"/>
            <w:u w:val="single"/>
          </w:rPr>
          <w:t>Mika 2:12</w:t>
        </w:r>
      </w:hyperlink>
      <w:r>
        <w:t xml:space="preserve">; </w:t>
      </w:r>
      <w:hyperlink r:id="rId3069">
        <w:r>
          <w:rPr>
            <w:color w:val="0000EE"/>
            <w:u w:val="single"/>
          </w:rPr>
          <w:t>4:6–7</w:t>
        </w:r>
      </w:hyperlink>
      <w:r>
        <w:t xml:space="preserve">; </w:t>
      </w:r>
      <w:hyperlink r:id="rId3070">
        <w:r>
          <w:rPr>
            <w:color w:val="0000EE"/>
            <w:u w:val="single"/>
          </w:rPr>
          <w:t>5:7–8</w:t>
        </w:r>
      </w:hyperlink>
      <w:r>
        <w:t xml:space="preserve">; </w:t>
      </w:r>
      <w:hyperlink r:id="rId3071">
        <w:r>
          <w:rPr>
            <w:color w:val="0000EE"/>
            <w:u w:val="single"/>
          </w:rPr>
          <w:t>7:18</w:t>
        </w:r>
      </w:hyperlink>
      <w:r>
        <w:t xml:space="preserve">; </w:t>
      </w:r>
      <w:hyperlink r:id="rId3072">
        <w:r>
          <w:rPr>
            <w:color w:val="0000EE"/>
            <w:u w:val="single"/>
          </w:rPr>
          <w:t>Sefania 3:11–13</w:t>
        </w:r>
      </w:hyperlink>
      <w:r/>
      <w:r/>
    </w:p>
    <w:p>
      <w:r/>
    </w:p>
    <w:p>
      <w:pPr>
        <w:pStyle w:val="Heading2"/>
      </w:pPr>
      <w:r>
        <w:t>Machafuko ya Kijamii katika Waamuzi</w:t>
      </w:r>
      <w:r/>
    </w:p>
    <w:p>
      <w:r/>
      <w:r>
        <w:t xml:space="preserve">Kitabu cha Waamuzi kinasisitiza uokoaji wa kimungu kupitia mashujaa, lakini pia kinaonyesha matatizo ya hali yao ya sasa. Wakati huu, kujitolea binafsi kwa Mungu kulipungua huku matatizo ya kijamii yakiongezeka. Hii ni dhahiri hasa katika sura </w:t>
      </w:r>
      <w:hyperlink r:id="rId3073">
        <w:r>
          <w:rPr>
            <w:color w:val="0000EE"/>
            <w:u w:val="single"/>
          </w:rPr>
          <w:t>5</w:t>
        </w:r>
      </w:hyperlink>
      <w:r>
        <w:t xml:space="preserve"> (kwa mfano, </w:t>
      </w:r>
      <w:hyperlink r:id="rId3074">
        <w:r>
          <w:rPr>
            <w:color w:val="0000EE"/>
            <w:u w:val="single"/>
          </w:rPr>
          <w:t>5:6–8</w:t>
        </w:r>
      </w:hyperlink>
      <w:r>
        <w:t>).</w:t>
      </w:r>
    </w:p>
    <w:p>
      <w:r/>
      <w:r>
        <w:t>Masuala matatu makuu yanajitokeza:</w:t>
      </w:r>
    </w:p>
    <w:p>
      <w:pPr>
        <w:pStyle w:val="ListNumber"/>
        <w:spacing w:line="240" w:lineRule="auto"/>
        <w:ind w:left="720"/>
      </w:pPr>
      <w:r/>
      <w:r>
        <w:t xml:space="preserve">Makabila yalijitahidi kufanya kazi pamoja, hata dhidi ya adui wa pamoja (tazama, kwa mfano, hadithi za Gideoni na Yeftha; sura ya </w:t>
      </w:r>
      <w:hyperlink r:id="rId3075">
        <w:r>
          <w:rPr>
            <w:color w:val="0000EE"/>
            <w:u w:val="single"/>
          </w:rPr>
          <w:t>8</w:t>
        </w:r>
      </w:hyperlink>
      <w:r>
        <w:t xml:space="preserve">, </w:t>
      </w:r>
      <w:hyperlink r:id="rId3076">
        <w:r>
          <w:rPr>
            <w:color w:val="0000EE"/>
            <w:u w:val="single"/>
          </w:rPr>
          <w:t>12</w:t>
        </w:r>
      </w:hyperlink>
      <w:r>
        <w:t>). Migogoro ndani ya kila kabila na kati ya makabila tofauti inaonyesha kutotii agano.</w:t>
      </w:r>
    </w:p>
    <w:p>
      <w:pPr>
        <w:pStyle w:val="ListNumber"/>
        <w:spacing w:line="240" w:lineRule="auto"/>
        <w:ind w:left="720"/>
      </w:pPr>
      <w:r/>
      <w:r>
        <w:t>Kitabu kinaonyesha kuporomoka kwa jamii ya kiraia. Abimeleki anawaua wana wa Gideoni, Yeftha anaonekana kumtoa binti yake kama dhabihu, na Samsoni anatafuta kulipiza kisasi dhidi ya Wafilisti. Matendo haya yanasisitiza ufisadi wa maadili na ukosefu wa adabu ya kijamii katika kipindi hiki.</w:t>
      </w:r>
    </w:p>
    <w:p>
      <w:pPr>
        <w:pStyle w:val="ListNumber"/>
        <w:spacing w:line="240" w:lineRule="auto"/>
        <w:ind w:left="720"/>
      </w:pPr>
      <w:r/>
      <w:r>
        <w:t>Kuacha imani ya Kiyahudi lilikuwa jambo la kawaida katika siku hizo. Waisraeli mara nyingi walifanya "uovu machoni pa BWANA," jambo ambalo lilihusishwa na ibada ya sanamu (</w:t>
      </w:r>
      <w:hyperlink r:id="rId3077">
        <w:r>
          <w:rPr>
            <w:color w:val="0000EE"/>
            <w:u w:val="single"/>
          </w:rPr>
          <w:t>Waamuzi 2:11–13</w:t>
        </w:r>
      </w:hyperlink>
      <w:r>
        <w:t xml:space="preserve">; </w:t>
      </w:r>
      <w:hyperlink r:id="rId3078">
        <w:r>
          <w:rPr>
            <w:color w:val="0000EE"/>
            <w:u w:val="single"/>
          </w:rPr>
          <w:t>3:7</w:t>
        </w:r>
      </w:hyperlink>
      <w:r>
        <w:t xml:space="preserve">; </w:t>
      </w:r>
      <w:hyperlink r:id="rId3079">
        <w:r>
          <w:rPr>
            <w:color w:val="0000EE"/>
            <w:u w:val="single"/>
          </w:rPr>
          <w:t>10:6</w:t>
        </w:r>
      </w:hyperlink>
      <w:r>
        <w:t>). Madhabahu kwa Baali na nguzo ya Ashera katika mji wa Gideoni wa Ofra zinaonyesha wazi kuacha Bwana (</w:t>
      </w:r>
      <w:hyperlink r:id="rId3080">
        <w:r>
          <w:rPr>
            <w:color w:val="0000EE"/>
            <w:u w:val="single"/>
          </w:rPr>
          <w:t>6:25–30</w:t>
        </w:r>
      </w:hyperlink>
      <w:r>
        <w:t>). Hii inafanana na ibada ya efodi ya dhahabu iliyotengenezwa na Gideoni na kurudi kwa kuabudu Baali baada ya kifo cha Gideoni (</w:t>
      </w:r>
      <w:hyperlink r:id="rId3081">
        <w:r>
          <w:rPr>
            <w:color w:val="0000EE"/>
            <w:u w:val="single"/>
          </w:rPr>
          <w:t>8:27, 3</w:t>
        </w:r>
      </w:hyperlink>
      <w:hyperlink r:id="rId3082">
        <w:r>
          <w:rPr>
            <w:color w:val="0000EE"/>
            <w:u w:val="single"/>
          </w:rPr>
          <w:t>3–35</w:t>
        </w:r>
      </w:hyperlink>
      <w:r>
        <w:t xml:space="preserve">). Ndoa ya Samsoni na mwanamke wa Kifilisti pia ilikwenda kinyume na amri za agano (tazama </w:t>
      </w:r>
      <w:hyperlink r:id="rId3083">
        <w:r>
          <w:rPr>
            <w:color w:val="0000EE"/>
            <w:u w:val="single"/>
          </w:rPr>
          <w:t>Kumbukumbu la Torati 7:1–4</w:t>
        </w:r>
      </w:hyperlink>
      <w:r>
        <w:t>).</w:t>
      </w:r>
    </w:p>
    <w:p>
      <w:r/>
      <w:r>
        <w:t>Machafuko ya kijamii yanafikia kilele katika sura za mwisho (</w:t>
      </w:r>
      <w:hyperlink r:id="rId3084">
        <w:r>
          <w:rPr>
            <w:color w:val="0000EE"/>
            <w:u w:val="single"/>
          </w:rPr>
          <w:t>Waamuzi 17–21</w:t>
        </w:r>
      </w:hyperlink>
      <w:r>
        <w:t xml:space="preserve">). Hadithi ya Mika, Mlawi, na Wadani inachanganya matatizo ya kidini na uvamizi wa kiholela, wizi, na vurugu (sura za </w:t>
      </w:r>
      <w:hyperlink r:id="rId3085">
        <w:r>
          <w:rPr>
            <w:color w:val="0000EE"/>
            <w:u w:val="single"/>
          </w:rPr>
          <w:t>17–18</w:t>
        </w:r>
      </w:hyperlink>
      <w:r>
        <w:t xml:space="preserve">). Sehemu ya mwisho yenye nguvu inasimulia vita vya wenyewe kwa wenyewe vya kusikitisha na kupoteza kabisa maadili ya kijamii (sura ya </w:t>
      </w:r>
      <w:hyperlink r:id="rId3086">
        <w:r>
          <w:rPr>
            <w:color w:val="0000EE"/>
            <w:u w:val="single"/>
          </w:rPr>
          <w:t>19–21</w:t>
        </w:r>
      </w:hyperlink>
      <w:r>
        <w:t>).</w:t>
      </w:r>
    </w:p>
    <w:p>
      <w:r/>
      <w:r>
        <w:t xml:space="preserve">Matatizo ya ndoa, ukosefu wa ukarimu, ubakaji, na mauaji karibu yaliangamiza kabila la Benjamini (sura ya </w:t>
      </w:r>
      <w:hyperlink r:id="rId3087">
        <w:r>
          <w:rPr>
            <w:color w:val="0000EE"/>
            <w:u w:val="single"/>
          </w:rPr>
          <w:t>Waamuzi 19</w:t>
        </w:r>
      </w:hyperlink>
      <w:r>
        <w:t xml:space="preserve"> na </w:t>
      </w:r>
      <w:hyperlink r:id="rId3088">
        <w:r>
          <w:rPr>
            <w:color w:val="0000EE"/>
            <w:u w:val="single"/>
          </w:rPr>
          <w:t>20</w:t>
        </w:r>
      </w:hyperlink>
      <w:r>
        <w:t>). Walinusurika tu kwa sababu Waisraeli waliharibu mji wa kihistoria wa Yabeshi-Gileadi. Kisha, sherehe ya bandia iliruhusu Wabenjamini kuchukua mabikira wachanga kama wake (</w:t>
      </w:r>
      <w:hyperlink r:id="rId3089">
        <w:r>
          <w:rPr>
            <w:color w:val="0000EE"/>
            <w:u w:val="single"/>
          </w:rPr>
          <w:t>21:6–23</w:t>
        </w:r>
      </w:hyperlink>
      <w:r>
        <w:t>). Si ajabu kwamba kitabu kinamalizika na, “Katika siku hizo hapakuwa na mfalme katika Israeli; kila mtu alifanya yaliyo sawa machoni pake mwenyewe” (</w:t>
      </w:r>
      <w:hyperlink r:id="rId3090">
        <w:r>
          <w:rPr>
            <w:color w:val="0000EE"/>
            <w:u w:val="single"/>
          </w:rPr>
          <w:t>21:25</w:t>
        </w:r>
      </w:hyperlink>
      <w:r>
        <w:t>).</w:t>
      </w:r>
    </w:p>
    <w:p>
      <w:r/>
      <w:r>
        <w:rPr>
          <w:u w:val="single"/>
        </w:rPr>
        <w:t>Sehemu za Kujifunza Zaidi</w:t>
      </w:r>
    </w:p>
    <w:p>
      <w:r/>
      <w:hyperlink r:id="rId3074">
        <w:r>
          <w:rPr>
            <w:color w:val="0000EE"/>
            <w:u w:val="single"/>
          </w:rPr>
          <w:t>Waamuzi 5:6–8</w:t>
        </w:r>
      </w:hyperlink>
      <w:r>
        <w:t xml:space="preserve">; </w:t>
      </w:r>
      <w:hyperlink r:id="rId3091">
        <w:r>
          <w:rPr>
            <w:color w:val="0000EE"/>
            <w:u w:val="single"/>
          </w:rPr>
          <w:t>6:25–27</w:t>
        </w:r>
      </w:hyperlink>
      <w:r>
        <w:t xml:space="preserve">; </w:t>
      </w:r>
      <w:hyperlink r:id="rId3075">
        <w:r>
          <w:rPr>
            <w:color w:val="0000EE"/>
            <w:u w:val="single"/>
          </w:rPr>
          <w:t>8:1–35</w:t>
        </w:r>
      </w:hyperlink>
      <w:r>
        <w:t xml:space="preserve">; </w:t>
      </w:r>
      <w:hyperlink r:id="rId3076">
        <w:r>
          <w:rPr>
            <w:color w:val="0000EE"/>
            <w:u w:val="single"/>
          </w:rPr>
          <w:t>12:1–15</w:t>
        </w:r>
      </w:hyperlink>
      <w:r>
        <w:t xml:space="preserve">; </w:t>
      </w:r>
      <w:hyperlink r:id="rId3084">
        <w:r>
          <w:rPr>
            <w:color w:val="0000EE"/>
            <w:u w:val="single"/>
          </w:rPr>
          <w:t>17:1–21:25</w:t>
        </w:r>
      </w:hyperlink>
      <w:r>
        <w:t xml:space="preserve">; </w:t>
      </w:r>
      <w:hyperlink r:id="rId3092">
        <w:r>
          <w:rPr>
            <w:color w:val="0000EE"/>
            <w:u w:val="single"/>
          </w:rPr>
          <w:t>Zaburi 11:2–7</w:t>
        </w:r>
      </w:hyperlink>
      <w:r>
        <w:t xml:space="preserve">; </w:t>
      </w:r>
      <w:hyperlink r:id="rId3093">
        <w:r>
          <w:rPr>
            <w:color w:val="0000EE"/>
            <w:u w:val="single"/>
          </w:rPr>
          <w:t>Mithali 28:2–3</w:t>
        </w:r>
      </w:hyperlink>
      <w:r>
        <w:t xml:space="preserve">; </w:t>
      </w:r>
      <w:hyperlink r:id="rId3094">
        <w:r>
          <w:rPr>
            <w:color w:val="0000EE"/>
            <w:u w:val="single"/>
          </w:rPr>
          <w:t>Yeremia 5:7–9</w:t>
        </w:r>
      </w:hyperlink>
      <w:r>
        <w:t xml:space="preserve">; </w:t>
      </w:r>
      <w:hyperlink r:id="rId3095">
        <w:r>
          <w:rPr>
            <w:color w:val="0000EE"/>
            <w:u w:val="single"/>
          </w:rPr>
          <w:t>12:1–17</w:t>
        </w:r>
      </w:hyperlink>
      <w:r>
        <w:t xml:space="preserve">; </w:t>
      </w:r>
      <w:hyperlink r:id="rId3096">
        <w:r>
          <w:rPr>
            <w:color w:val="0000EE"/>
            <w:u w:val="single"/>
          </w:rPr>
          <w:t>Mika 3:9–12</w:t>
        </w:r>
      </w:hyperlink>
      <w:r>
        <w:t xml:space="preserve">; </w:t>
      </w:r>
      <w:hyperlink r:id="rId3097">
        <w:r>
          <w:rPr>
            <w:color w:val="0000EE"/>
            <w:u w:val="single"/>
          </w:rPr>
          <w:t>7:2–7</w:t>
        </w:r>
      </w:hyperlink>
      <w:r>
        <w:t xml:space="preserve">; </w:t>
      </w:r>
      <w:hyperlink r:id="rId3098">
        <w:r>
          <w:rPr>
            <w:color w:val="0000EE"/>
            <w:u w:val="single"/>
          </w:rPr>
          <w:t>Warumi 1:21–32</w:t>
        </w:r>
      </w:hyperlink>
      <w:r>
        <w:t xml:space="preserve">; </w:t>
      </w:r>
      <w:hyperlink r:id="rId3099">
        <w:r>
          <w:rPr>
            <w:color w:val="0000EE"/>
            <w:u w:val="single"/>
          </w:rPr>
          <w:t>Wagalatia 5:19–23</w:t>
        </w:r>
      </w:hyperlink>
      <w:r/>
      <w:r/>
    </w:p>
    <w:p>
      <w:r/>
    </w:p>
    <w:p>
      <w:pPr>
        <w:pStyle w:val="Heading2"/>
      </w:pPr>
      <w:r>
        <w:t>Madhabahu</w:t>
      </w:r>
      <w:r/>
    </w:p>
    <w:p>
      <w:r/>
      <w:r>
        <w:t>Noa alijenga madhabahu ya kwanza iliyotajwa katika Biblia (</w:t>
      </w:r>
      <w:hyperlink r:id="rId3100">
        <w:r>
          <w:rPr>
            <w:color w:val="0000EE"/>
            <w:u w:val="single"/>
          </w:rPr>
          <w:t>Mwanzo 8:20–21</w:t>
        </w:r>
      </w:hyperlink>
      <w:r>
        <w:t>). Kaini na Habili pia walitoa sadaka kwa Mungu (</w:t>
      </w:r>
      <w:hyperlink r:id="rId3101">
        <w:r>
          <w:rPr>
            <w:color w:val="0000EE"/>
            <w:u w:val="single"/>
          </w:rPr>
          <w:t>Mwanzo 4:3–5</w:t>
        </w:r>
      </w:hyperlink>
      <w:r>
        <w:t xml:space="preserve">). Mababu walijenga madhabahu nyingi (tazama </w:t>
      </w:r>
      <w:hyperlink r:id="rId3102">
        <w:r>
          <w:rPr>
            <w:color w:val="0000EE"/>
            <w:u w:val="single"/>
          </w:rPr>
          <w:t>Mwanzo 12:7–8</w:t>
        </w:r>
      </w:hyperlink>
      <w:r>
        <w:t xml:space="preserve">; </w:t>
      </w:r>
      <w:hyperlink r:id="rId3103">
        <w:r>
          <w:rPr>
            <w:color w:val="0000EE"/>
            <w:u w:val="single"/>
          </w:rPr>
          <w:t>13:4</w:t>
        </w:r>
      </w:hyperlink>
      <w:r>
        <w:t xml:space="preserve">, </w:t>
      </w:r>
      <w:hyperlink r:id="rId3104">
        <w:r>
          <w:rPr>
            <w:color w:val="0000EE"/>
            <w:u w:val="single"/>
          </w:rPr>
          <w:t>18</w:t>
        </w:r>
      </w:hyperlink>
      <w:r>
        <w:t xml:space="preserve">; </w:t>
      </w:r>
      <w:hyperlink r:id="rId3105">
        <w:r>
          <w:rPr>
            <w:color w:val="0000EE"/>
            <w:u w:val="single"/>
          </w:rPr>
          <w:t>22:9</w:t>
        </w:r>
      </w:hyperlink>
      <w:r>
        <w:t xml:space="preserve">; </w:t>
      </w:r>
      <w:hyperlink r:id="rId3106">
        <w:r>
          <w:rPr>
            <w:color w:val="0000EE"/>
            <w:u w:val="single"/>
          </w:rPr>
          <w:t>26:25</w:t>
        </w:r>
      </w:hyperlink>
      <w:r>
        <w:t xml:space="preserve">; </w:t>
      </w:r>
      <w:hyperlink r:id="rId3107">
        <w:r>
          <w:rPr>
            <w:color w:val="0000EE"/>
            <w:u w:val="single"/>
          </w:rPr>
          <w:t>33:20</w:t>
        </w:r>
      </w:hyperlink>
      <w:r>
        <w:t xml:space="preserve">; </w:t>
      </w:r>
      <w:hyperlink r:id="rId3108">
        <w:r>
          <w:rPr>
            <w:color w:val="0000EE"/>
            <w:u w:val="single"/>
          </w:rPr>
          <w:t>35:1</w:t>
        </w:r>
      </w:hyperlink>
      <w:r>
        <w:t xml:space="preserve">, </w:t>
      </w:r>
      <w:hyperlink r:id="rId3109">
        <w:r>
          <w:rPr>
            <w:color w:val="0000EE"/>
            <w:u w:val="single"/>
          </w:rPr>
          <w:t>14–15</w:t>
        </w:r>
      </w:hyperlink>
      <w:r>
        <w:t>). Madhabahu haya yaliashiria maeneo matakatifu ambapo Mungu alijidhihirisha na madai ya ardhi binafsi yalifanyika katika Nchi ya Ahadi. Haya yalikuwa yote kaskazini (Shekemu) na kusini (Beer-Sheba).</w:t>
      </w:r>
    </w:p>
    <w:p>
      <w:r/>
      <w:r>
        <w:t>Walitengeneza madhabahu kwa kutumia mawe, ardhi, matofali, au chuma na mbao. Zilikuwa tambarare juu kama meza, jambo ambalo lilisaidia moshi kupanda. Madhabahu hizi zilitumika kwa kumbukumbu au kama sehemu za dhabihu. Zilikuwa alama za kawaida zaidi za ibada katika Agano la Kale na ulimwengu wa kale.</w:t>
      </w:r>
    </w:p>
    <w:p>
      <w:r/>
      <w:r>
        <w:t xml:space="preserve">Kawaida, madhabahu ilikuwa kwenye jukwaa lililoinuliwa na njia ya kupanda au ngazi. Hii iliinua dhabihu kwa ibada kuelekea mbinguni. Pembe nne kwenye pembe za madhabahu nyingi zilionyesha eneo takatifu ambapo ulimwengu wa kimungu na wa kibinadamu ulikutana (tazama </w:t>
      </w:r>
      <w:hyperlink r:id="rId3110">
        <w:r>
          <w:rPr>
            <w:color w:val="0000EE"/>
            <w:u w:val="single"/>
          </w:rPr>
          <w:t>Kutoka 27:2</w:t>
        </w:r>
      </w:hyperlink>
      <w:r>
        <w:t>). Kupitia dhabihu na kuchoma, sadaka ilihama kutoka ulimwengu unaoonekana hadi ulimwengu usioonekana.</w:t>
      </w:r>
    </w:p>
    <w:p>
      <w:r/>
      <w:r>
        <w:t xml:space="preserve">Yesu anajumuisha majukumu mbalimbali kama kuhani mkuu, mwanakondoo wa dhabihu, na madhabahu (tazama </w:t>
      </w:r>
      <w:hyperlink r:id="rId3111">
        <w:r>
          <w:rPr>
            <w:color w:val="0000EE"/>
            <w:u w:val="single"/>
          </w:rPr>
          <w:t>Waebrania 4:14–15</w:t>
        </w:r>
      </w:hyperlink>
      <w:r>
        <w:t xml:space="preserve">; </w:t>
      </w:r>
      <w:hyperlink r:id="rId3112">
        <w:r>
          <w:rPr>
            <w:color w:val="0000EE"/>
            <w:u w:val="single"/>
          </w:rPr>
          <w:t>7:24</w:t>
        </w:r>
      </w:hyperlink>
      <w:r>
        <w:t xml:space="preserve">, </w:t>
      </w:r>
      <w:hyperlink r:id="rId3113">
        <w:r>
          <w:rPr>
            <w:color w:val="0000EE"/>
            <w:u w:val="single"/>
          </w:rPr>
          <w:t>27</w:t>
        </w:r>
      </w:hyperlink>
      <w:r>
        <w:t xml:space="preserve">; </w:t>
      </w:r>
      <w:hyperlink r:id="rId3114">
        <w:r>
          <w:rPr>
            <w:color w:val="0000EE"/>
            <w:u w:val="single"/>
          </w:rPr>
          <w:t>9:14</w:t>
        </w:r>
      </w:hyperlink>
      <w:r>
        <w:t xml:space="preserve">, </w:t>
      </w:r>
      <w:hyperlink r:id="rId3115">
        <w:r>
          <w:rPr>
            <w:color w:val="0000EE"/>
            <w:u w:val="single"/>
          </w:rPr>
          <w:t>26</w:t>
        </w:r>
      </w:hyperlink>
      <w:r>
        <w:t xml:space="preserve">; </w:t>
      </w:r>
      <w:hyperlink r:id="rId3116">
        <w:r>
          <w:rPr>
            <w:color w:val="0000EE"/>
            <w:u w:val="single"/>
          </w:rPr>
          <w:t>10:10</w:t>
        </w:r>
      </w:hyperlink>
      <w:r>
        <w:t xml:space="preserve">; </w:t>
      </w:r>
      <w:hyperlink r:id="rId3117">
        <w:r>
          <w:rPr>
            <w:color w:val="0000EE"/>
            <w:u w:val="single"/>
          </w:rPr>
          <w:t>13:10</w:t>
        </w:r>
      </w:hyperlink>
      <w:r>
        <w:t xml:space="preserve">, </w:t>
      </w:r>
      <w:hyperlink r:id="rId3118">
        <w:r>
          <w:rPr>
            <w:color w:val="0000EE"/>
            <w:u w:val="single"/>
          </w:rPr>
          <w:t>12</w:t>
        </w:r>
      </w:hyperlink>
      <w:r>
        <w:t xml:space="preserve">). Alitabiri dhabihu yake mwenyewe kwa kutaja damu ya mashahidi (tazama </w:t>
      </w:r>
      <w:hyperlink r:id="rId3119">
        <w:r>
          <w:rPr>
            <w:color w:val="0000EE"/>
            <w:u w:val="single"/>
          </w:rPr>
          <w:t>Mathayo 23:35</w:t>
        </w:r>
      </w:hyperlink>
      <w:r>
        <w:t xml:space="preserve">; </w:t>
      </w:r>
      <w:hyperlink r:id="rId3120">
        <w:r>
          <w:rPr>
            <w:color w:val="0000EE"/>
            <w:u w:val="single"/>
          </w:rPr>
          <w:t>Luka 11:50–51</w:t>
        </w:r>
      </w:hyperlink>
      <w:r>
        <w:t>). Kusulubiwa kwake kunawakilisha dhabihu ya mwisho kwenye "madhabahu" ya msalaba. Hivyo, "Mwanakondoo" ambaye ameketi kama mfalme katika kitabu cha Ufunuo hufanya hekalu na madhabahu kuwa visivyohitajika (</w:t>
      </w:r>
      <w:hyperlink r:id="rId1167">
        <w:r>
          <w:rPr>
            <w:color w:val="0000EE"/>
            <w:u w:val="single"/>
          </w:rPr>
          <w:t>Ufunuo 21:22</w:t>
        </w:r>
      </w:hyperlink>
      <w:r>
        <w:t>).</w:t>
      </w:r>
    </w:p>
    <w:p>
      <w:r/>
      <w:r>
        <w:rPr>
          <w:u w:val="single"/>
        </w:rPr>
        <w:t>Sehemu za Kujifunza Zaidi</w:t>
      </w:r>
    </w:p>
    <w:p>
      <w:r/>
      <w:hyperlink r:id="rId3100">
        <w:r>
          <w:rPr>
            <w:color w:val="0000EE"/>
            <w:u w:val="single"/>
          </w:rPr>
          <w:t>Mwanzo 8:20–21</w:t>
        </w:r>
      </w:hyperlink>
      <w:r>
        <w:t xml:space="preserve">; </w:t>
      </w:r>
      <w:hyperlink r:id="rId3102">
        <w:r>
          <w:rPr>
            <w:color w:val="0000EE"/>
            <w:u w:val="single"/>
          </w:rPr>
          <w:t>12:7–8</w:t>
        </w:r>
      </w:hyperlink>
      <w:r>
        <w:t xml:space="preserve">; </w:t>
      </w:r>
      <w:hyperlink r:id="rId3121">
        <w:r>
          <w:rPr>
            <w:color w:val="0000EE"/>
            <w:u w:val="single"/>
          </w:rPr>
          <w:t>22:9–14</w:t>
        </w:r>
      </w:hyperlink>
      <w:r>
        <w:t xml:space="preserve">; </w:t>
      </w:r>
      <w:hyperlink r:id="rId3107">
        <w:r>
          <w:rPr>
            <w:color w:val="0000EE"/>
            <w:u w:val="single"/>
          </w:rPr>
          <w:t>33:20</w:t>
        </w:r>
      </w:hyperlink>
      <w:r>
        <w:t xml:space="preserve">; </w:t>
      </w:r>
      <w:hyperlink r:id="rId3122">
        <w:r>
          <w:rPr>
            <w:color w:val="0000EE"/>
            <w:u w:val="single"/>
          </w:rPr>
          <w:t>Kutoka 20:24–26</w:t>
        </w:r>
      </w:hyperlink>
      <w:r>
        <w:t xml:space="preserve">; </w:t>
      </w:r>
      <w:hyperlink r:id="rId3123">
        <w:r>
          <w:rPr>
            <w:color w:val="0000EE"/>
            <w:u w:val="single"/>
          </w:rPr>
          <w:t>Yoshua 22:10–34</w:t>
        </w:r>
      </w:hyperlink>
      <w:r>
        <w:t xml:space="preserve">; </w:t>
      </w:r>
      <w:hyperlink r:id="rId3124">
        <w:r>
          <w:rPr>
            <w:color w:val="0000EE"/>
            <w:u w:val="single"/>
          </w:rPr>
          <w:t>1 Wafalme 18:20–40</w:t>
        </w:r>
      </w:hyperlink>
      <w:r>
        <w:t xml:space="preserve">; </w:t>
      </w:r>
      <w:hyperlink r:id="rId3125">
        <w:r>
          <w:rPr>
            <w:color w:val="0000EE"/>
            <w:u w:val="single"/>
          </w:rPr>
          <w:t>Hosea 8:11–13</w:t>
        </w:r>
      </w:hyperlink>
      <w:r>
        <w:t xml:space="preserve">; </w:t>
      </w:r>
      <w:hyperlink r:id="rId3126">
        <w:r>
          <w:rPr>
            <w:color w:val="0000EE"/>
            <w:u w:val="single"/>
          </w:rPr>
          <w:t>Mathayo 5:23–24</w:t>
        </w:r>
      </w:hyperlink>
      <w:r>
        <w:t xml:space="preserve">; </w:t>
      </w:r>
      <w:hyperlink r:id="rId3127">
        <w:r>
          <w:rPr>
            <w:color w:val="0000EE"/>
            <w:u w:val="single"/>
          </w:rPr>
          <w:t>Waebrania 13:10–14</w:t>
        </w:r>
      </w:hyperlink>
      <w:r>
        <w:t xml:space="preserve">; </w:t>
      </w:r>
      <w:hyperlink r:id="rId3128">
        <w:r>
          <w:rPr>
            <w:color w:val="0000EE"/>
            <w:u w:val="single"/>
          </w:rPr>
          <w:t>Ufunuo 6:9</w:t>
        </w:r>
      </w:hyperlink>
      <w:r>
        <w:t xml:space="preserve">; </w:t>
      </w:r>
      <w:hyperlink r:id="rId3129">
        <w:r>
          <w:rPr>
            <w:color w:val="0000EE"/>
            <w:u w:val="single"/>
          </w:rPr>
          <w:t>8:3–5</w:t>
        </w:r>
      </w:hyperlink>
      <w:r/>
      <w:r/>
    </w:p>
    <w:p>
      <w:r/>
    </w:p>
    <w:p>
      <w:pPr>
        <w:pStyle w:val="Heading2"/>
      </w:pPr>
      <w:r>
        <w:t>Mafanikio ya Kweli</w:t>
      </w:r>
      <w:r/>
    </w:p>
    <w:p>
      <w:r/>
      <w:r>
        <w:t>Mungu anataka watu wake wajitolee kikamilifu kwake (</w:t>
      </w:r>
      <w:hyperlink r:id="rId3130">
        <w:r>
          <w:rPr>
            <w:color w:val="0000EE"/>
            <w:u w:val="single"/>
          </w:rPr>
          <w:t>Kumbukumbu la Torati 6:4–6</w:t>
        </w:r>
      </w:hyperlink>
      <w:r>
        <w:t xml:space="preserve">; linganisha </w:t>
      </w:r>
      <w:hyperlink r:id="rId3131">
        <w:r>
          <w:rPr>
            <w:color w:val="0000EE"/>
            <w:u w:val="single"/>
          </w:rPr>
          <w:t>Mathayo 22:37</w:t>
        </w:r>
      </w:hyperlink>
      <w:r>
        <w:t>). Mafanikio ya kweli yanatokana na kumtafuta Mungu na kumtambua kama mtawala, huku wakiepuka miungu yote ya uongo (</w:t>
      </w:r>
      <w:hyperlink r:id="rId1120">
        <w:r>
          <w:rPr>
            <w:color w:val="0000EE"/>
            <w:u w:val="single"/>
          </w:rPr>
          <w:t>Mathayo 6:33</w:t>
        </w:r>
      </w:hyperlink>
      <w:r>
        <w:t xml:space="preserve">; </w:t>
      </w:r>
      <w:hyperlink r:id="rId1442">
        <w:r>
          <w:rPr>
            <w:color w:val="0000EE"/>
            <w:u w:val="single"/>
          </w:rPr>
          <w:t>1 Yohana 5:21</w:t>
        </w:r>
      </w:hyperlink>
      <w:r>
        <w:t xml:space="preserve">). Kwa watu wa Israeli, mafanikio yalitegemea utiifu wao kwa agano la Mungu (tazama </w:t>
      </w:r>
      <w:hyperlink r:id="rId362">
        <w:r>
          <w:rPr>
            <w:color w:val="0000EE"/>
            <w:u w:val="single"/>
          </w:rPr>
          <w:t>Mambo ya Walawi 26:1–46</w:t>
        </w:r>
      </w:hyperlink>
      <w:r>
        <w:t xml:space="preserve">; </w:t>
      </w:r>
      <w:hyperlink r:id="rId301">
        <w:r>
          <w:rPr>
            <w:color w:val="0000EE"/>
            <w:u w:val="single"/>
          </w:rPr>
          <w:t>Kumbukumbu la Torati 28:1–68</w:t>
        </w:r>
      </w:hyperlink>
      <w:r>
        <w:t>). Hali ya kiroho ya Israeli na viongozi wake iliathiri sana kama wangeendelea kuwa na kibali cha Mungu na kubaki katika nchi ya ahadi.</w:t>
      </w:r>
    </w:p>
    <w:p>
      <w:r/>
      <w:r>
        <w:t xml:space="preserve">Mwandishi wa 1–2 Wafalme huanza hadithi ya kila mtawala kwa kutoa tathmini ya kiroho. Mara nyingi, hii inalinganisha ibada ya kila mfalme kwa Mungu na mfano wa Mfalme Daudi (tazama </w:t>
      </w:r>
      <w:hyperlink r:id="rId298">
        <w:r>
          <w:rPr>
            <w:color w:val="0000EE"/>
            <w:u w:val="single"/>
          </w:rPr>
          <w:t>1 Wafalme 11:38</w:t>
        </w:r>
      </w:hyperlink>
      <w:r>
        <w:t xml:space="preserve">; </w:t>
      </w:r>
      <w:hyperlink r:id="rId299">
        <w:r>
          <w:rPr>
            <w:color w:val="0000EE"/>
            <w:u w:val="single"/>
          </w:rPr>
          <w:t>14:8</w:t>
        </w:r>
      </w:hyperlink>
      <w:r>
        <w:t xml:space="preserve">; </w:t>
      </w:r>
      <w:hyperlink r:id="rId246">
        <w:r>
          <w:rPr>
            <w:color w:val="0000EE"/>
            <w:u w:val="single"/>
          </w:rPr>
          <w:t>15:3–5</w:t>
        </w:r>
      </w:hyperlink>
      <w:r>
        <w:t xml:space="preserve">, </w:t>
      </w:r>
      <w:hyperlink r:id="rId300">
        <w:r>
          <w:rPr>
            <w:color w:val="0000EE"/>
            <w:u w:val="single"/>
          </w:rPr>
          <w:t>11</w:t>
        </w:r>
      </w:hyperlink>
      <w:r>
        <w:t xml:space="preserve">). Vitabu hivi vinaonyesha kuwa mustakabali wa Israeli na Yuda unategemea uongozi wa kiroho wa wafalme wao. Watu wa Mungu wangeweza kufanikiwa tu Kanaani ikiwa wangeabudu Mungu kwa uaminifu (tazama </w:t>
      </w:r>
      <w:hyperlink r:id="rId1161">
        <w:r>
          <w:rPr>
            <w:color w:val="0000EE"/>
            <w:u w:val="single"/>
          </w:rPr>
          <w:t>Kumbukumbu la Torati 12:4–7</w:t>
        </w:r>
      </w:hyperlink>
      <w:r>
        <w:t xml:space="preserve">). Maandishi mara nyingi yanakosoa ibada ya miungu ya uongo katika maeneo ya ndani (tazama, kwa mfano, </w:t>
      </w:r>
      <w:hyperlink r:id="rId3132">
        <w:r>
          <w:rPr>
            <w:color w:val="0000EE"/>
            <w:u w:val="single"/>
          </w:rPr>
          <w:t>3:2–4</w:t>
        </w:r>
      </w:hyperlink>
      <w:r>
        <w:t xml:space="preserve">; </w:t>
      </w:r>
      <w:hyperlink r:id="rId3133">
        <w:r>
          <w:rPr>
            <w:color w:val="0000EE"/>
            <w:u w:val="single"/>
          </w:rPr>
          <w:t>11:7</w:t>
        </w:r>
      </w:hyperlink>
      <w:r>
        <w:t>).</w:t>
      </w:r>
    </w:p>
    <w:p>
      <w:r/>
      <w:r>
        <w:t>Kuanzia na Mfalme Yeroboamu I, wafalme wa Israeli (ufalme wa kaskazini) walijihusisha na ibada ya uongo, na Maandiko yanawakosoa kwa hilo (</w:t>
      </w:r>
      <w:hyperlink r:id="rId3134">
        <w:r>
          <w:rPr>
            <w:color w:val="0000EE"/>
            <w:u w:val="single"/>
          </w:rPr>
          <w:t>1 Wafalme 12:31–32</w:t>
        </w:r>
      </w:hyperlink>
      <w:r>
        <w:t xml:space="preserve">; </w:t>
      </w:r>
      <w:hyperlink r:id="rId3135">
        <w:r>
          <w:rPr>
            <w:color w:val="0000EE"/>
            <w:u w:val="single"/>
          </w:rPr>
          <w:t>13:33–34</w:t>
        </w:r>
      </w:hyperlink>
      <w:r>
        <w:t xml:space="preserve">; </w:t>
      </w:r>
      <w:hyperlink r:id="rId3136">
        <w:r>
          <w:rPr>
            <w:color w:val="0000EE"/>
            <w:u w:val="single"/>
          </w:rPr>
          <w:t>15:25–26</w:t>
        </w:r>
      </w:hyperlink>
      <w:r>
        <w:t xml:space="preserve">, </w:t>
      </w:r>
      <w:hyperlink r:id="rId3137">
        <w:r>
          <w:rPr>
            <w:color w:val="0000EE"/>
            <w:u w:val="single"/>
          </w:rPr>
          <w:t>33–34</w:t>
        </w:r>
      </w:hyperlink>
      <w:r>
        <w:t xml:space="preserve">; </w:t>
      </w:r>
      <w:hyperlink r:id="rId3138">
        <w:r>
          <w:rPr>
            <w:color w:val="0000EE"/>
            <w:u w:val="single"/>
          </w:rPr>
          <w:t>16:11–13</w:t>
        </w:r>
      </w:hyperlink>
      <w:r>
        <w:t xml:space="preserve">, </w:t>
      </w:r>
      <w:hyperlink r:id="rId1420">
        <w:r>
          <w:rPr>
            <w:color w:val="0000EE"/>
            <w:u w:val="single"/>
          </w:rPr>
          <w:t>25–26</w:t>
        </w:r>
      </w:hyperlink>
      <w:r>
        <w:t>). Miongoni mwa wafalme hawa, Mfalme Ahabu alikuwa mwovu zaidi (</w:t>
      </w:r>
      <w:hyperlink r:id="rId1421">
        <w:r>
          <w:rPr>
            <w:color w:val="0000EE"/>
            <w:u w:val="single"/>
          </w:rPr>
          <w:t>16:30–33</w:t>
        </w:r>
      </w:hyperlink>
      <w:r>
        <w:t xml:space="preserve">; </w:t>
      </w:r>
      <w:hyperlink r:id="rId1422">
        <w:r>
          <w:rPr>
            <w:color w:val="0000EE"/>
            <w:u w:val="single"/>
          </w:rPr>
          <w:t>21:25–26</w:t>
        </w:r>
      </w:hyperlink>
      <w:r>
        <w:t>). Mwanawe Ahazia alifuata mfano wake, na Mungu alimlaani kwa ibada yake ya miungu ya uongo (</w:t>
      </w:r>
      <w:hyperlink r:id="rId3139">
        <w:r>
          <w:rPr>
            <w:color w:val="0000EE"/>
            <w:u w:val="single"/>
          </w:rPr>
          <w:t>22:51–53</w:t>
        </w:r>
      </w:hyperlink>
      <w:r>
        <w:t>).</w:t>
      </w:r>
    </w:p>
    <w:p>
      <w:r/>
      <w:r>
        <w:t>Wafalme wa ufalme wa kaskazini waliwaongoza watu wao kuelekea uhamisho usioepukika (</w:t>
      </w:r>
      <w:hyperlink r:id="rId1090">
        <w:r>
          <w:rPr>
            <w:color w:val="0000EE"/>
            <w:u w:val="single"/>
          </w:rPr>
          <w:t>2 Wafalme 17:21–23</w:t>
        </w:r>
      </w:hyperlink>
      <w:r>
        <w:t>). Licha ya majaribio ya mara kwa mara ya Mungu ya kupata usikivu wao, hawakusikiliza (</w:t>
      </w:r>
      <w:hyperlink r:id="rId3140">
        <w:r>
          <w:rPr>
            <w:color w:val="0000EE"/>
            <w:u w:val="single"/>
          </w:rPr>
          <w:t>2 Wafalme 17:13–15</w:t>
        </w:r>
      </w:hyperlink>
      <w:r>
        <w:t xml:space="preserve">, </w:t>
      </w:r>
      <w:hyperlink r:id="rId3141">
        <w:r>
          <w:rPr>
            <w:color w:val="0000EE"/>
            <w:u w:val="single"/>
          </w:rPr>
          <w:t>23</w:t>
        </w:r>
      </w:hyperlink>
      <w:r>
        <w:t xml:space="preserve">). Hivyo, Mungu aliwapa matokeo ya kutokuwa waaminifu kiroho kwa kuendelea (tazama </w:t>
      </w:r>
      <w:hyperlink r:id="rId3135">
        <w:r>
          <w:rPr>
            <w:color w:val="0000EE"/>
            <w:u w:val="single"/>
          </w:rPr>
          <w:t>1 Wafalme 13:33–34</w:t>
        </w:r>
      </w:hyperlink>
      <w:r>
        <w:t>).</w:t>
      </w:r>
    </w:p>
    <w:p>
      <w:r/>
      <w:r>
        <w:t>Wafalme wengine wa Yuda (ufalme wa kusini) wanapokea sifa, lakini Maandiko yanawakosoa wengi wao. Rehoboamu aliruhusu ibada ya miungu ya uongo kuenea Yuda (</w:t>
      </w:r>
      <w:hyperlink r:id="rId3142">
        <w:r>
          <w:rPr>
            <w:color w:val="0000EE"/>
            <w:u w:val="single"/>
          </w:rPr>
          <w:t>1 Wafalme 14:22–24</w:t>
        </w:r>
      </w:hyperlink>
      <w:r>
        <w:t>). Abiya aliendeleza dhambi za baba yake (</w:t>
      </w:r>
      <w:hyperlink r:id="rId3143">
        <w:r>
          <w:rPr>
            <w:color w:val="0000EE"/>
            <w:u w:val="single"/>
          </w:rPr>
          <w:t>15:3</w:t>
        </w:r>
      </w:hyperlink>
      <w:r>
        <w:t xml:space="preserve">). Maandiko hata yanawakosoa wafalme wazuri Asa na Yehoshafati kwa kuruhusu maeneo maarufu ya ibada za kienyeji kubaki (tazama </w:t>
      </w:r>
      <w:hyperlink r:id="rId1423">
        <w:r>
          <w:rPr>
            <w:color w:val="0000EE"/>
            <w:u w:val="single"/>
          </w:rPr>
          <w:t>15:14</w:t>
        </w:r>
      </w:hyperlink>
      <w:r>
        <w:t xml:space="preserve">; </w:t>
      </w:r>
      <w:hyperlink r:id="rId1424">
        <w:r>
          <w:rPr>
            <w:color w:val="0000EE"/>
            <w:u w:val="single"/>
          </w:rPr>
          <w:t>22:43</w:t>
        </w:r>
      </w:hyperlink>
      <w:r>
        <w:t>). Kushindwa kumpa Mungu nafasi yake halali kulisababisha matokeo mabaya.</w:t>
      </w:r>
    </w:p>
    <w:p>
      <w:r/>
      <w:r>
        <w:t>Wafalme na watu wa ufalme wa kaskazini walionekana kuwa wapumbavu kwa kufanya walivyotaka. Hata hivyo, Bwana atabariki na kutoa furaha ya kweli kwa wale wanaoheshimu na kuishi kwa amri zake (</w:t>
      </w:r>
      <w:hyperlink r:id="rId3144">
        <w:r>
          <w:rPr>
            <w:color w:val="0000EE"/>
            <w:u w:val="single"/>
          </w:rPr>
          <w:t>Zaburi 33:12</w:t>
        </w:r>
      </w:hyperlink>
      <w:r>
        <w:t xml:space="preserve">; </w:t>
      </w:r>
      <w:hyperlink r:id="rId571">
        <w:r>
          <w:rPr>
            <w:color w:val="0000EE"/>
            <w:u w:val="single"/>
          </w:rPr>
          <w:t>119:1–2</w:t>
        </w:r>
      </w:hyperlink>
      <w:r>
        <w:t xml:space="preserve">; </w:t>
      </w:r>
      <w:hyperlink r:id="rId1111">
        <w:r>
          <w:rPr>
            <w:color w:val="0000EE"/>
            <w:u w:val="single"/>
          </w:rPr>
          <w:t>144:15</w:t>
        </w:r>
      </w:hyperlink>
      <w:r>
        <w:t>). Mafanikio ya kweli yanatokana na kumtambua na kumtumaini Mungu kama mtawala wa maisha ya mtu (</w:t>
      </w:r>
      <w:hyperlink r:id="rId1120">
        <w:r>
          <w:rPr>
            <w:color w:val="0000EE"/>
            <w:u w:val="single"/>
          </w:rPr>
          <w:t>Mathayo 6:33</w:t>
        </w:r>
      </w:hyperlink>
      <w:r>
        <w:t xml:space="preserve">). Kama ilivyoonyeshwa na Yesu na wafuasi wake wa mwanzo, mafanikio hayamaanishi kila mara kuwa na utajiri wa mali. Furaha na amani hutokana na kuishi kwa mapenzi ya Mungu na kumtumaini yeye (tazama </w:t>
      </w:r>
      <w:hyperlink r:id="rId3145">
        <w:r>
          <w:rPr>
            <w:color w:val="0000EE"/>
            <w:u w:val="single"/>
          </w:rPr>
          <w:t>Wafilipi 3:8–14</w:t>
        </w:r>
      </w:hyperlink>
      <w:r>
        <w:t xml:space="preserve">; </w:t>
      </w:r>
      <w:hyperlink r:id="rId2832">
        <w:r>
          <w:rPr>
            <w:color w:val="0000EE"/>
            <w:u w:val="single"/>
          </w:rPr>
          <w:t>1 Petro 4:12–19</w:t>
        </w:r>
      </w:hyperlink>
      <w:r>
        <w:t>).</w:t>
      </w:r>
    </w:p>
    <w:p>
      <w:r/>
      <w:r>
        <w:rPr>
          <w:u w:val="single"/>
        </w:rPr>
        <w:t>Sehemu za Kujifunza Zaidi</w:t>
      </w:r>
    </w:p>
    <w:p>
      <w:r/>
      <w:hyperlink r:id="rId3146">
        <w:r>
          <w:rPr>
            <w:color w:val="0000EE"/>
            <w:u w:val="single"/>
          </w:rPr>
          <w:t>Kumbukumbu la Torati 6:1–8</w:t>
        </w:r>
      </w:hyperlink>
      <w:r>
        <w:t xml:space="preserve">; </w:t>
      </w:r>
      <w:hyperlink r:id="rId1161">
        <w:r>
          <w:rPr>
            <w:color w:val="0000EE"/>
            <w:u w:val="single"/>
          </w:rPr>
          <w:t>12:4–7</w:t>
        </w:r>
      </w:hyperlink>
      <w:r>
        <w:t xml:space="preserve">; </w:t>
      </w:r>
      <w:hyperlink r:id="rId3147">
        <w:r>
          <w:rPr>
            <w:color w:val="0000EE"/>
            <w:u w:val="single"/>
          </w:rPr>
          <w:t>Yoshua 1:7–8</w:t>
        </w:r>
      </w:hyperlink>
      <w:r>
        <w:t xml:space="preserve">; </w:t>
      </w:r>
      <w:hyperlink r:id="rId3148">
        <w:r>
          <w:rPr>
            <w:color w:val="0000EE"/>
            <w:u w:val="single"/>
          </w:rPr>
          <w:t>1 Samweli 18:14</w:t>
        </w:r>
      </w:hyperlink>
      <w:r>
        <w:t xml:space="preserve">; </w:t>
      </w:r>
      <w:hyperlink r:id="rId298">
        <w:r>
          <w:rPr>
            <w:color w:val="0000EE"/>
            <w:u w:val="single"/>
          </w:rPr>
          <w:t>1 Wafalme 11:38</w:t>
        </w:r>
      </w:hyperlink>
      <w:r>
        <w:t xml:space="preserve">; </w:t>
      </w:r>
      <w:hyperlink r:id="rId3149">
        <w:r>
          <w:rPr>
            <w:color w:val="0000EE"/>
            <w:u w:val="single"/>
          </w:rPr>
          <w:t>12:26–33</w:t>
        </w:r>
      </w:hyperlink>
      <w:r>
        <w:t xml:space="preserve">; </w:t>
      </w:r>
      <w:hyperlink r:id="rId3150">
        <w:r>
          <w:rPr>
            <w:color w:val="0000EE"/>
            <w:u w:val="single"/>
          </w:rPr>
          <w:t>13:1–3</w:t>
        </w:r>
      </w:hyperlink>
      <w:r>
        <w:t xml:space="preserve">, </w:t>
      </w:r>
      <w:hyperlink r:id="rId3135">
        <w:r>
          <w:rPr>
            <w:color w:val="0000EE"/>
            <w:u w:val="single"/>
          </w:rPr>
          <w:t>33–34</w:t>
        </w:r>
      </w:hyperlink>
      <w:r>
        <w:t xml:space="preserve">; </w:t>
      </w:r>
      <w:hyperlink r:id="rId3151">
        <w:r>
          <w:rPr>
            <w:color w:val="0000EE"/>
            <w:u w:val="single"/>
          </w:rPr>
          <w:t>14:8–11</w:t>
        </w:r>
      </w:hyperlink>
      <w:r>
        <w:t xml:space="preserve">; </w:t>
      </w:r>
      <w:hyperlink r:id="rId324">
        <w:r>
          <w:rPr>
            <w:color w:val="0000EE"/>
            <w:u w:val="single"/>
          </w:rPr>
          <w:t>2 Wafalme 17:13–23</w:t>
        </w:r>
      </w:hyperlink>
      <w:r>
        <w:t xml:space="preserve">; </w:t>
      </w:r>
      <w:hyperlink r:id="rId3144">
        <w:r>
          <w:rPr>
            <w:color w:val="0000EE"/>
            <w:u w:val="single"/>
          </w:rPr>
          <w:t>Zaburi 33:12</w:t>
        </w:r>
      </w:hyperlink>
      <w:r>
        <w:t xml:space="preserve">; </w:t>
      </w:r>
      <w:hyperlink r:id="rId571">
        <w:r>
          <w:rPr>
            <w:color w:val="0000EE"/>
            <w:u w:val="single"/>
          </w:rPr>
          <w:t>119:1–2</w:t>
        </w:r>
      </w:hyperlink>
      <w:r>
        <w:t xml:space="preserve">; </w:t>
      </w:r>
      <w:hyperlink r:id="rId1111">
        <w:r>
          <w:rPr>
            <w:color w:val="0000EE"/>
            <w:u w:val="single"/>
          </w:rPr>
          <w:t>144:15</w:t>
        </w:r>
      </w:hyperlink>
      <w:r>
        <w:t xml:space="preserve">; </w:t>
      </w:r>
      <w:hyperlink r:id="rId1120">
        <w:r>
          <w:rPr>
            <w:color w:val="0000EE"/>
            <w:u w:val="single"/>
          </w:rPr>
          <w:t>Mathayo 6:33</w:t>
        </w:r>
      </w:hyperlink>
      <w:r>
        <w:t xml:space="preserve">; </w:t>
      </w:r>
      <w:hyperlink r:id="rId3152">
        <w:r>
          <w:rPr>
            <w:color w:val="0000EE"/>
            <w:u w:val="single"/>
          </w:rPr>
          <w:t>Luka 10:25–28</w:t>
        </w:r>
      </w:hyperlink>
      <w:r>
        <w:t xml:space="preserve">; </w:t>
      </w:r>
      <w:hyperlink r:id="rId1442">
        <w:r>
          <w:rPr>
            <w:color w:val="0000EE"/>
            <w:u w:val="single"/>
          </w:rPr>
          <w:t>1 Yohana 5:21</w:t>
        </w:r>
      </w:hyperlink>
      <w:r/>
      <w:r/>
    </w:p>
    <w:p>
      <w:r/>
    </w:p>
    <w:p>
      <w:pPr>
        <w:pStyle w:val="Heading2"/>
      </w:pPr>
      <w:r>
        <w:t>Maisha Baada ya Kifo</w:t>
      </w:r>
      <w:r/>
    </w:p>
    <w:p>
      <w:r/>
      <w:r>
        <w:t>Waandishi wa Agano la Kale wanaelezea mahali ambapo wafu wako kama chini ya uso wa dunia (</w:t>
      </w:r>
      <w:hyperlink r:id="rId3153">
        <w:r>
          <w:rPr>
            <w:color w:val="0000EE"/>
            <w:u w:val="single"/>
          </w:rPr>
          <w:t>Ezekieli 26:20</w:t>
        </w:r>
      </w:hyperlink>
      <w:r>
        <w:t>). Wakati mwingine, dunia inawameza wakiwa hai (</w:t>
      </w:r>
      <w:hyperlink r:id="rId3154">
        <w:r>
          <w:rPr>
            <w:color w:val="0000EE"/>
            <w:u w:val="single"/>
          </w:rPr>
          <w:t>Hesabu 16:31–33</w:t>
        </w:r>
      </w:hyperlink>
      <w:r>
        <w:t xml:space="preserve">; </w:t>
      </w:r>
      <w:hyperlink r:id="rId3155">
        <w:r>
          <w:rPr>
            <w:color w:val="0000EE"/>
            <w:u w:val="single"/>
          </w:rPr>
          <w:t>Zaburi 55:15</w:t>
        </w:r>
      </w:hyperlink>
      <w:r>
        <w:t>). Lakini mara nyingi, "kamba za mauti" zinawashusha "na kuwameza" (</w:t>
      </w:r>
      <w:hyperlink r:id="rId3156">
        <w:r>
          <w:rPr>
            <w:color w:val="0000EE"/>
            <w:u w:val="single"/>
          </w:rPr>
          <w:t>Zaburi 18:4–5</w:t>
        </w:r>
      </w:hyperlink>
      <w:r>
        <w:t xml:space="preserve">; </w:t>
      </w:r>
      <w:hyperlink r:id="rId3157">
        <w:r>
          <w:rPr>
            <w:color w:val="0000EE"/>
            <w:u w:val="single"/>
          </w:rPr>
          <w:t>Hesabu 16:30</w:t>
        </w:r>
      </w:hyperlink>
      <w:r>
        <w:t xml:space="preserve">; </w:t>
      </w:r>
      <w:hyperlink r:id="rId3158">
        <w:r>
          <w:rPr>
            <w:color w:val="0000EE"/>
            <w:u w:val="single"/>
          </w:rPr>
          <w:t>Ayubu 24:19</w:t>
        </w:r>
      </w:hyperlink>
      <w:r>
        <w:t xml:space="preserve">; </w:t>
      </w:r>
      <w:hyperlink r:id="rId3159">
        <w:r>
          <w:rPr>
            <w:color w:val="0000EE"/>
            <w:u w:val="single"/>
          </w:rPr>
          <w:t>Zaburi 49:14</w:t>
        </w:r>
      </w:hyperlink>
      <w:r>
        <w:t xml:space="preserve">; </w:t>
      </w:r>
      <w:hyperlink r:id="rId3160">
        <w:r>
          <w:rPr>
            <w:color w:val="0000EE"/>
            <w:u w:val="single"/>
          </w:rPr>
          <w:t>Isaya 5:14</w:t>
        </w:r>
      </w:hyperlink>
      <w:r>
        <w:t xml:space="preserve">; </w:t>
      </w:r>
      <w:hyperlink r:id="rId3161">
        <w:r>
          <w:rPr>
            <w:color w:val="0000EE"/>
            <w:u w:val="single"/>
          </w:rPr>
          <w:t>14:11</w:t>
        </w:r>
      </w:hyperlink>
      <w:r>
        <w:t>). Katika Agano la Kale, maisha baada ya kifo mara nyingi yanaonekana kama mahali pa huzuni na kukata tamaa pasipo kurudi (</w:t>
      </w:r>
      <w:hyperlink r:id="rId3162">
        <w:r>
          <w:rPr>
            <w:color w:val="0000EE"/>
            <w:u w:val="single"/>
          </w:rPr>
          <w:t>Ayubu 7:9</w:t>
        </w:r>
      </w:hyperlink>
      <w:r>
        <w:t xml:space="preserve">; </w:t>
      </w:r>
      <w:hyperlink r:id="rId3163">
        <w:r>
          <w:rPr>
            <w:color w:val="0000EE"/>
            <w:u w:val="single"/>
          </w:rPr>
          <w:t>Isaya 38:18</w:t>
        </w:r>
      </w:hyperlink>
      <w:r>
        <w:t>).</w:t>
      </w:r>
    </w:p>
    <w:p>
      <w:r/>
      <w:r>
        <w:t>Katika kitabu cha Ayubu, picha kuu kuhusu mahali pa wafu ni pamoja na:</w:t>
      </w:r>
    </w:p>
    <w:p>
      <w:pPr>
        <w:pStyle w:val="ListBullet"/>
        <w:spacing w:line="240" w:lineRule="auto"/>
        <w:ind w:left="720"/>
      </w:pPr>
      <w:r/>
      <w:r>
        <w:rPr>
          <w:i/>
        </w:rPr>
        <w:t>Sheol</w:t>
      </w:r>
      <w:r>
        <w:t>, inayoelezewa kama mahali pa giza na vumbi (</w:t>
      </w:r>
      <w:hyperlink r:id="rId3164">
        <w:r>
          <w:rPr>
            <w:color w:val="0000EE"/>
            <w:u w:val="single"/>
          </w:rPr>
          <w:t>Ayubu 11:8</w:t>
        </w:r>
      </w:hyperlink>
      <w:r>
        <w:t xml:space="preserve">; </w:t>
      </w:r>
      <w:hyperlink r:id="rId3165">
        <w:r>
          <w:rPr>
            <w:color w:val="0000EE"/>
            <w:u w:val="single"/>
          </w:rPr>
          <w:t>14:13</w:t>
        </w:r>
      </w:hyperlink>
      <w:r>
        <w:t xml:space="preserve">; </w:t>
      </w:r>
      <w:hyperlink r:id="rId3166">
        <w:r>
          <w:rPr>
            <w:color w:val="0000EE"/>
            <w:u w:val="single"/>
          </w:rPr>
          <w:t>17:13</w:t>
        </w:r>
      </w:hyperlink>
      <w:r>
        <w:t xml:space="preserve">, </w:t>
      </w:r>
      <w:hyperlink r:id="rId3167">
        <w:r>
          <w:rPr>
            <w:color w:val="0000EE"/>
            <w:u w:val="single"/>
          </w:rPr>
          <w:t>16</w:t>
        </w:r>
      </w:hyperlink>
      <w:r>
        <w:t xml:space="preserve">; </w:t>
      </w:r>
      <w:hyperlink r:id="rId3158">
        <w:r>
          <w:rPr>
            <w:color w:val="0000EE"/>
            <w:u w:val="single"/>
          </w:rPr>
          <w:t>24:19</w:t>
        </w:r>
      </w:hyperlink>
      <w:r>
        <w:t xml:space="preserve">; </w:t>
      </w:r>
      <w:hyperlink r:id="rId3168">
        <w:r>
          <w:rPr>
            <w:color w:val="0000EE"/>
            <w:u w:val="single"/>
          </w:rPr>
          <w:t>26:6</w:t>
        </w:r>
      </w:hyperlink>
      <w:r>
        <w:t>);</w:t>
      </w:r>
    </w:p>
    <w:p>
      <w:pPr>
        <w:pStyle w:val="ListBullet"/>
        <w:spacing w:line="240" w:lineRule="auto"/>
        <w:ind w:left="720"/>
      </w:pPr>
      <w:r/>
      <w:r>
        <w:t xml:space="preserve">shimo lililojaa uozo (Kiebrania </w:t>
      </w:r>
      <w:r>
        <w:rPr>
          <w:i/>
        </w:rPr>
        <w:t>shakhat</w:t>
      </w:r>
      <w:r>
        <w:t xml:space="preserve">; tazama </w:t>
      </w:r>
      <w:hyperlink r:id="rId3169">
        <w:r>
          <w:rPr>
            <w:color w:val="0000EE"/>
            <w:u w:val="single"/>
          </w:rPr>
          <w:t>9:31</w:t>
        </w:r>
      </w:hyperlink>
      <w:r>
        <w:t xml:space="preserve">; </w:t>
      </w:r>
      <w:hyperlink r:id="rId3170">
        <w:r>
          <w:rPr>
            <w:color w:val="0000EE"/>
            <w:u w:val="single"/>
          </w:rPr>
          <w:t>17:14</w:t>
        </w:r>
      </w:hyperlink>
      <w:r>
        <w:t xml:space="preserve">; </w:t>
      </w:r>
      <w:hyperlink r:id="rId3171">
        <w:r>
          <w:rPr>
            <w:color w:val="0000EE"/>
            <w:u w:val="single"/>
          </w:rPr>
          <w:t>33:18</w:t>
        </w:r>
      </w:hyperlink>
      <w:r>
        <w:t xml:space="preserve">, </w:t>
      </w:r>
      <w:hyperlink r:id="rId3172">
        <w:r>
          <w:rPr>
            <w:color w:val="0000EE"/>
            <w:u w:val="single"/>
          </w:rPr>
          <w:t>22</w:t>
        </w:r>
      </w:hyperlink>
      <w:r>
        <w:t xml:space="preserve">, </w:t>
      </w:r>
      <w:hyperlink r:id="rId3173">
        <w:r>
          <w:rPr>
            <w:color w:val="0000EE"/>
            <w:u w:val="single"/>
          </w:rPr>
          <w:t>24</w:t>
        </w:r>
      </w:hyperlink>
      <w:r>
        <w:t xml:space="preserve">, </w:t>
      </w:r>
      <w:hyperlink r:id="rId3174">
        <w:r>
          <w:rPr>
            <w:color w:val="0000EE"/>
            <w:u w:val="single"/>
          </w:rPr>
          <w:t>28</w:t>
        </w:r>
      </w:hyperlink>
      <w:r>
        <w:t xml:space="preserve">, </w:t>
      </w:r>
      <w:hyperlink r:id="rId3175">
        <w:r>
          <w:rPr>
            <w:color w:val="0000EE"/>
            <w:u w:val="single"/>
          </w:rPr>
          <w:t>30</w:t>
        </w:r>
      </w:hyperlink>
      <w:r>
        <w:t>); na</w:t>
      </w:r>
    </w:p>
    <w:p>
      <w:pPr>
        <w:pStyle w:val="ListBullet"/>
        <w:spacing w:line="240" w:lineRule="auto"/>
        <w:ind w:left="720"/>
      </w:pPr>
      <w:r/>
      <w:r>
        <w:t xml:space="preserve">kaburi (Kiebrania </w:t>
      </w:r>
      <w:r>
        <w:rPr>
          <w:i/>
        </w:rPr>
        <w:t>qeber</w:t>
      </w:r>
      <w:r>
        <w:t xml:space="preserve">; tazama </w:t>
      </w:r>
      <w:hyperlink r:id="rId3176">
        <w:r>
          <w:rPr>
            <w:color w:val="0000EE"/>
            <w:u w:val="single"/>
          </w:rPr>
          <w:t>3:22</w:t>
        </w:r>
      </w:hyperlink>
      <w:r>
        <w:t xml:space="preserve">; </w:t>
      </w:r>
      <w:hyperlink r:id="rId3177">
        <w:r>
          <w:rPr>
            <w:color w:val="0000EE"/>
            <w:u w:val="single"/>
          </w:rPr>
          <w:t>5:26</w:t>
        </w:r>
      </w:hyperlink>
      <w:r>
        <w:t xml:space="preserve">; </w:t>
      </w:r>
      <w:hyperlink r:id="rId3178">
        <w:r>
          <w:rPr>
            <w:color w:val="0000EE"/>
            <w:u w:val="single"/>
          </w:rPr>
          <w:t>10:19</w:t>
        </w:r>
      </w:hyperlink>
      <w:r>
        <w:t xml:space="preserve">; </w:t>
      </w:r>
      <w:hyperlink r:id="rId3179">
        <w:r>
          <w:rPr>
            <w:color w:val="0000EE"/>
            <w:u w:val="single"/>
          </w:rPr>
          <w:t>17:1</w:t>
        </w:r>
      </w:hyperlink>
      <w:r>
        <w:t xml:space="preserve">; </w:t>
      </w:r>
      <w:hyperlink r:id="rId3180">
        <w:r>
          <w:rPr>
            <w:color w:val="0000EE"/>
            <w:u w:val="single"/>
          </w:rPr>
          <w:t>21:32</w:t>
        </w:r>
      </w:hyperlink>
      <w:r>
        <w:t>).</w:t>
      </w:r>
    </w:p>
    <w:p>
      <w:r/>
      <w:r>
        <w:t xml:space="preserve">Agano la Kale wakati mwingine linaonyesha wazo la kuokolewa kutoka kaburini (tazama </w:t>
      </w:r>
      <w:hyperlink r:id="rId3181">
        <w:r>
          <w:rPr>
            <w:color w:val="0000EE"/>
            <w:u w:val="single"/>
          </w:rPr>
          <w:t>1 Samweli 2:6</w:t>
        </w:r>
      </w:hyperlink>
      <w:r>
        <w:t xml:space="preserve">; </w:t>
      </w:r>
      <w:hyperlink r:id="rId3182">
        <w:r>
          <w:rPr>
            <w:color w:val="0000EE"/>
            <w:u w:val="single"/>
          </w:rPr>
          <w:t>Zaburi 16:10–11</w:t>
        </w:r>
      </w:hyperlink>
      <w:r>
        <w:t xml:space="preserve">; </w:t>
      </w:r>
      <w:hyperlink r:id="rId3183">
        <w:r>
          <w:rPr>
            <w:color w:val="0000EE"/>
            <w:u w:val="single"/>
          </w:rPr>
          <w:t>30:3</w:t>
        </w:r>
      </w:hyperlink>
      <w:r>
        <w:t xml:space="preserve">; </w:t>
      </w:r>
      <w:hyperlink r:id="rId3184">
        <w:r>
          <w:rPr>
            <w:color w:val="0000EE"/>
            <w:u w:val="single"/>
          </w:rPr>
          <w:t>49:15</w:t>
        </w:r>
      </w:hyperlink>
      <w:r>
        <w:t xml:space="preserve">; </w:t>
      </w:r>
      <w:hyperlink r:id="rId3185">
        <w:r>
          <w:rPr>
            <w:color w:val="0000EE"/>
            <w:u w:val="single"/>
          </w:rPr>
          <w:t>56:13</w:t>
        </w:r>
      </w:hyperlink>
      <w:r>
        <w:t xml:space="preserve">; </w:t>
      </w:r>
      <w:hyperlink r:id="rId3186">
        <w:r>
          <w:rPr>
            <w:color w:val="0000EE"/>
            <w:u w:val="single"/>
          </w:rPr>
          <w:t>73:24–26</w:t>
        </w:r>
      </w:hyperlink>
      <w:r>
        <w:t xml:space="preserve">; </w:t>
      </w:r>
      <w:hyperlink r:id="rId3187">
        <w:r>
          <w:rPr>
            <w:color w:val="0000EE"/>
            <w:u w:val="single"/>
          </w:rPr>
          <w:t>86:13</w:t>
        </w:r>
      </w:hyperlink>
      <w:r>
        <w:t xml:space="preserve">; </w:t>
      </w:r>
      <w:hyperlink r:id="rId3188">
        <w:r>
          <w:rPr>
            <w:color w:val="0000EE"/>
            <w:u w:val="single"/>
          </w:rPr>
          <w:t>139:7–10</w:t>
        </w:r>
      </w:hyperlink>
      <w:r>
        <w:t xml:space="preserve">; </w:t>
      </w:r>
      <w:hyperlink r:id="rId1937">
        <w:r>
          <w:rPr>
            <w:color w:val="0000EE"/>
            <w:u w:val="single"/>
          </w:rPr>
          <w:t>Isaya 26:19</w:t>
        </w:r>
      </w:hyperlink>
      <w:r>
        <w:t xml:space="preserve">). Ayubu ana matumaini kwamba </w:t>
      </w:r>
      <w:r>
        <w:rPr>
          <w:i/>
        </w:rPr>
        <w:t>Sheol</w:t>
      </w:r>
      <w:r>
        <w:t xml:space="preserve"> inaweza kupunguza shida zake (</w:t>
      </w:r>
      <w:hyperlink r:id="rId3189">
        <w:r>
          <w:rPr>
            <w:color w:val="0000EE"/>
            <w:u w:val="single"/>
          </w:rPr>
          <w:t>Ayubu 3:13–22</w:t>
        </w:r>
      </w:hyperlink>
      <w:r>
        <w:t xml:space="preserve">; </w:t>
      </w:r>
      <w:hyperlink r:id="rId3190">
        <w:r>
          <w:rPr>
            <w:color w:val="0000EE"/>
            <w:u w:val="single"/>
          </w:rPr>
          <w:t>14:13–17</w:t>
        </w:r>
      </w:hyperlink>
      <w:r>
        <w:t>). Ana matumaini kwamba mkombozi anaweza kumtetea baada ya kifo (</w:t>
      </w:r>
      <w:hyperlink r:id="rId2926">
        <w:r>
          <w:rPr>
            <w:color w:val="0000EE"/>
            <w:u w:val="single"/>
          </w:rPr>
          <w:t>19:25–26</w:t>
        </w:r>
      </w:hyperlink>
      <w:r>
        <w:t>). Hata hivyo, ni Agano Jipya pekee linaloahidi ukombozi kamili kutoka kwa kifo (</w:t>
      </w:r>
      <w:hyperlink r:id="rId3191">
        <w:r>
          <w:rPr>
            <w:color w:val="0000EE"/>
            <w:u w:val="single"/>
          </w:rPr>
          <w:t>1 Wakorintho 15:50–58</w:t>
        </w:r>
      </w:hyperlink>
      <w:r>
        <w:t>).</w:t>
      </w:r>
    </w:p>
    <w:p>
      <w:r/>
      <w:r>
        <w:rPr>
          <w:u w:val="single"/>
        </w:rPr>
        <w:t>Sehemu za Kujifunza Zaidi</w:t>
      </w:r>
    </w:p>
    <w:p>
      <w:r/>
      <w:hyperlink r:id="rId3181">
        <w:r>
          <w:rPr>
            <w:color w:val="0000EE"/>
            <w:u w:val="single"/>
          </w:rPr>
          <w:t>1 Samweli 2:6</w:t>
        </w:r>
      </w:hyperlink>
      <w:r>
        <w:t xml:space="preserve">; </w:t>
      </w:r>
      <w:hyperlink r:id="rId3192">
        <w:r>
          <w:rPr>
            <w:color w:val="0000EE"/>
            <w:u w:val="single"/>
          </w:rPr>
          <w:t>28:11–15</w:t>
        </w:r>
      </w:hyperlink>
      <w:r>
        <w:t xml:space="preserve">; </w:t>
      </w:r>
      <w:hyperlink r:id="rId3193">
        <w:r>
          <w:rPr>
            <w:color w:val="0000EE"/>
            <w:u w:val="single"/>
          </w:rPr>
          <w:t>1 Wafalme 17:20–22</w:t>
        </w:r>
      </w:hyperlink>
      <w:r>
        <w:t xml:space="preserve">; </w:t>
      </w:r>
      <w:hyperlink r:id="rId3194">
        <w:r>
          <w:rPr>
            <w:color w:val="0000EE"/>
            <w:u w:val="single"/>
          </w:rPr>
          <w:t>2 Wafalme 4:32–35</w:t>
        </w:r>
      </w:hyperlink>
      <w:r>
        <w:t xml:space="preserve">; </w:t>
      </w:r>
      <w:hyperlink r:id="rId3189">
        <w:r>
          <w:rPr>
            <w:color w:val="0000EE"/>
            <w:u w:val="single"/>
          </w:rPr>
          <w:t>Ayubu 3:13–22</w:t>
        </w:r>
      </w:hyperlink>
      <w:r>
        <w:t xml:space="preserve">; </w:t>
      </w:r>
      <w:hyperlink r:id="rId3162">
        <w:r>
          <w:rPr>
            <w:color w:val="0000EE"/>
            <w:u w:val="single"/>
          </w:rPr>
          <w:t>7:9</w:t>
        </w:r>
      </w:hyperlink>
      <w:r>
        <w:t xml:space="preserve">; </w:t>
      </w:r>
      <w:hyperlink r:id="rId3190">
        <w:r>
          <w:rPr>
            <w:color w:val="0000EE"/>
            <w:u w:val="single"/>
          </w:rPr>
          <w:t>14:13–17</w:t>
        </w:r>
      </w:hyperlink>
      <w:r>
        <w:t xml:space="preserve">; </w:t>
      </w:r>
      <w:hyperlink r:id="rId3195">
        <w:r>
          <w:rPr>
            <w:color w:val="0000EE"/>
            <w:u w:val="single"/>
          </w:rPr>
          <w:t>17:13–16</w:t>
        </w:r>
      </w:hyperlink>
      <w:r>
        <w:t xml:space="preserve">; </w:t>
      </w:r>
      <w:hyperlink r:id="rId1935">
        <w:r>
          <w:rPr>
            <w:color w:val="0000EE"/>
            <w:u w:val="single"/>
          </w:rPr>
          <w:t>19:25–27</w:t>
        </w:r>
      </w:hyperlink>
      <w:r>
        <w:t xml:space="preserve">; </w:t>
      </w:r>
      <w:hyperlink r:id="rId3196">
        <w:r>
          <w:rPr>
            <w:color w:val="0000EE"/>
            <w:u w:val="single"/>
          </w:rPr>
          <w:t>Zaburi 6:5</w:t>
        </w:r>
      </w:hyperlink>
      <w:r>
        <w:t xml:space="preserve">; </w:t>
      </w:r>
      <w:hyperlink r:id="rId3182">
        <w:r>
          <w:rPr>
            <w:color w:val="0000EE"/>
            <w:u w:val="single"/>
          </w:rPr>
          <w:t>16:10–11</w:t>
        </w:r>
      </w:hyperlink>
      <w:r>
        <w:t xml:space="preserve">; </w:t>
      </w:r>
      <w:hyperlink r:id="rId3197">
        <w:r>
          <w:rPr>
            <w:color w:val="0000EE"/>
            <w:u w:val="single"/>
          </w:rPr>
          <w:t>17:15</w:t>
        </w:r>
      </w:hyperlink>
      <w:r>
        <w:t xml:space="preserve">; </w:t>
      </w:r>
      <w:hyperlink r:id="rId3184">
        <w:r>
          <w:rPr>
            <w:color w:val="0000EE"/>
            <w:u w:val="single"/>
          </w:rPr>
          <w:t>49:15</w:t>
        </w:r>
      </w:hyperlink>
      <w:r>
        <w:t xml:space="preserve">; </w:t>
      </w:r>
      <w:hyperlink r:id="rId3187">
        <w:r>
          <w:rPr>
            <w:color w:val="0000EE"/>
            <w:u w:val="single"/>
          </w:rPr>
          <w:t>86:13</w:t>
        </w:r>
      </w:hyperlink>
      <w:r>
        <w:t xml:space="preserve">; </w:t>
      </w:r>
      <w:hyperlink r:id="rId3198">
        <w:r>
          <w:rPr>
            <w:color w:val="0000EE"/>
            <w:u w:val="single"/>
          </w:rPr>
          <w:t>88:11</w:t>
        </w:r>
      </w:hyperlink>
      <w:r>
        <w:t xml:space="preserve">; </w:t>
      </w:r>
      <w:hyperlink r:id="rId3199">
        <w:r>
          <w:rPr>
            <w:color w:val="0000EE"/>
            <w:u w:val="single"/>
          </w:rPr>
          <w:t>139:8</w:t>
        </w:r>
      </w:hyperlink>
      <w:r>
        <w:t xml:space="preserve">; </w:t>
      </w:r>
      <w:hyperlink r:id="rId3200">
        <w:r>
          <w:rPr>
            <w:color w:val="0000EE"/>
            <w:u w:val="single"/>
          </w:rPr>
          <w:t>141:7</w:t>
        </w:r>
      </w:hyperlink>
      <w:r>
        <w:t xml:space="preserve">; </w:t>
      </w:r>
      <w:hyperlink r:id="rId3201">
        <w:r>
          <w:rPr>
            <w:color w:val="0000EE"/>
            <w:u w:val="single"/>
          </w:rPr>
          <w:t>Mithali 1:12</w:t>
        </w:r>
      </w:hyperlink>
      <w:r>
        <w:t xml:space="preserve">; </w:t>
      </w:r>
      <w:hyperlink r:id="rId3202">
        <w:r>
          <w:rPr>
            <w:color w:val="0000EE"/>
            <w:u w:val="single"/>
          </w:rPr>
          <w:t>15:11</w:t>
        </w:r>
      </w:hyperlink>
      <w:r>
        <w:t xml:space="preserve">; </w:t>
      </w:r>
      <w:hyperlink r:id="rId1937">
        <w:r>
          <w:rPr>
            <w:color w:val="0000EE"/>
            <w:u w:val="single"/>
          </w:rPr>
          <w:t>Isaya 26:19</w:t>
        </w:r>
      </w:hyperlink>
      <w:r>
        <w:t xml:space="preserve">; </w:t>
      </w:r>
      <w:hyperlink r:id="rId3163">
        <w:r>
          <w:rPr>
            <w:color w:val="0000EE"/>
            <w:u w:val="single"/>
          </w:rPr>
          <w:t>38:18</w:t>
        </w:r>
      </w:hyperlink>
      <w:r>
        <w:t xml:space="preserve">; </w:t>
      </w:r>
      <w:hyperlink r:id="rId3153">
        <w:r>
          <w:rPr>
            <w:color w:val="0000EE"/>
            <w:u w:val="single"/>
          </w:rPr>
          <w:t>Ezekieli 26:20</w:t>
        </w:r>
      </w:hyperlink>
      <w:r>
        <w:t xml:space="preserve">; </w:t>
      </w:r>
      <w:hyperlink r:id="rId417">
        <w:r>
          <w:rPr>
            <w:color w:val="0000EE"/>
            <w:u w:val="single"/>
          </w:rPr>
          <w:t>Mathayo 22:31–32</w:t>
        </w:r>
      </w:hyperlink>
      <w:r>
        <w:t xml:space="preserve">; </w:t>
      </w:r>
      <w:hyperlink r:id="rId3203">
        <w:r>
          <w:rPr>
            <w:color w:val="0000EE"/>
            <w:u w:val="single"/>
          </w:rPr>
          <w:t>Warumi 8:23</w:t>
        </w:r>
      </w:hyperlink>
      <w:r>
        <w:t xml:space="preserve">; </w:t>
      </w:r>
      <w:hyperlink r:id="rId3191">
        <w:r>
          <w:rPr>
            <w:color w:val="0000EE"/>
            <w:u w:val="single"/>
          </w:rPr>
          <w:t>1 Wakorintho 15:50–58</w:t>
        </w:r>
      </w:hyperlink>
      <w:r>
        <w:t xml:space="preserve">; </w:t>
      </w:r>
      <w:hyperlink r:id="rId2590">
        <w:r>
          <w:rPr>
            <w:color w:val="0000EE"/>
            <w:u w:val="single"/>
          </w:rPr>
          <w:t>Wafilipi 3:21</w:t>
        </w:r>
      </w:hyperlink>
      <w:r/>
      <w:r/>
    </w:p>
    <w:p>
      <w:r/>
    </w:p>
    <w:p>
      <w:pPr>
        <w:pStyle w:val="Heading2"/>
      </w:pPr>
      <w:r>
        <w:t>Maisha ya Kale na Maisha Mapya</w:t>
      </w:r>
      <w:r/>
    </w:p>
    <w:p>
      <w:r/>
      <w:r>
        <w:t xml:space="preserve">Wakati watu wanapokuwa Wakristo, wanaungana na Yesu na kushiriki katika kifo chake na ufufuo wake. Maisha yao ya zamani, yaliyojaa dhambi, yanaisha pamoja na Yesu. Wanaanza maisha mapya kupitia nguvu zake ndani yao (tazama </w:t>
      </w:r>
      <w:hyperlink r:id="rId2150">
        <w:r>
          <w:rPr>
            <w:color w:val="0000EE"/>
            <w:u w:val="single"/>
          </w:rPr>
          <w:t>Warumi 6:3–14</w:t>
        </w:r>
      </w:hyperlink>
      <w:r>
        <w:t>).</w:t>
      </w:r>
    </w:p>
    <w:p>
      <w:r/>
      <w:r>
        <w:t xml:space="preserve">Mungu hubadilisha kupitia Roho wake. Akili zao zinafanywa upya (tazama </w:t>
      </w:r>
      <w:hyperlink r:id="rId3204">
        <w:r>
          <w:rPr>
            <w:color w:val="0000EE"/>
            <w:u w:val="single"/>
          </w:rPr>
          <w:t>Warumi 12:2</w:t>
        </w:r>
      </w:hyperlink>
      <w:r>
        <w:t>). Matamanio na matendo yao hubadilika, na maisha yao yanaanza kuonyesha Roho wake (</w:t>
      </w:r>
      <w:hyperlink r:id="rId1864">
        <w:r>
          <w:rPr>
            <w:color w:val="0000EE"/>
            <w:u w:val="single"/>
          </w:rPr>
          <w:t>Wagalatia 5:22–23</w:t>
        </w:r>
      </w:hyperlink>
      <w:r>
        <w:t>). Wanaanza kukua kiroho na kufanana zaidi na Yesu.</w:t>
      </w:r>
    </w:p>
    <w:p>
      <w:r/>
      <w:r>
        <w:t xml:space="preserve">Wakristo wana wajibu wa kuwa na uelewa wa kina kuhusu kifo na ufufuo wa Yesu (tazama </w:t>
      </w:r>
      <w:hyperlink r:id="rId3205">
        <w:r>
          <w:rPr>
            <w:color w:val="0000EE"/>
            <w:u w:val="single"/>
          </w:rPr>
          <w:t>Wafilipi 3:10–14</w:t>
        </w:r>
      </w:hyperlink>
      <w:r>
        <w:t>). Wanapaswa kugeuka kutoka kwenye giza na kujitolea kwa maisha yaliyojaa nuru (</w:t>
      </w:r>
      <w:hyperlink r:id="rId3206">
        <w:r>
          <w:rPr>
            <w:color w:val="0000EE"/>
            <w:u w:val="single"/>
          </w:rPr>
          <w:t>Waefeso 4:17–5:20</w:t>
        </w:r>
      </w:hyperlink>
      <w:r>
        <w:t>). Hii inamaanisha wanapaswa kuacha kuishi kwa njia mbaya na kuanza kuishi kwa njia nzuri za Mungu. Mtume Paulo anaelezea mabadiliko haya kwa kutumia picha ya mavazi. Mungu anawaita Wakristo kuondoa maisha ya zamani, yenye dhambi yaliyoathiriwa na shetani na kuvaa maisha mapya, safi yanayoongozwa na Roho Mtakatifu (</w:t>
      </w:r>
      <w:hyperlink r:id="rId3207">
        <w:r>
          <w:rPr>
            <w:color w:val="0000EE"/>
            <w:u w:val="single"/>
          </w:rPr>
          <w:t>Waefeso 4:21–24</w:t>
        </w:r>
      </w:hyperlink>
      <w:r>
        <w:t xml:space="preserve">; </w:t>
      </w:r>
      <w:hyperlink r:id="rId3208">
        <w:r>
          <w:rPr>
            <w:color w:val="0000EE"/>
            <w:u w:val="single"/>
          </w:rPr>
          <w:t>Wakolosai 3:1–15</w:t>
        </w:r>
      </w:hyperlink>
      <w:r>
        <w:t xml:space="preserve">; tazama pia </w:t>
      </w:r>
      <w:hyperlink r:id="rId3209">
        <w:r>
          <w:rPr>
            <w:color w:val="0000EE"/>
            <w:u w:val="single"/>
          </w:rPr>
          <w:t>Wagalatia 3:27</w:t>
        </w:r>
      </w:hyperlink>
      <w:r>
        <w:t>). Kwa kufanya hivyo, wanakubali utegemezi wao kwa neema na nguvu za Mungu.</w:t>
      </w:r>
    </w:p>
    <w:p>
      <w:r/>
      <w:r>
        <w:rPr>
          <w:u w:val="single"/>
        </w:rPr>
        <w:t>Sehemu za Kujifunza Zaidi</w:t>
      </w:r>
    </w:p>
    <w:p>
      <w:r/>
      <w:hyperlink r:id="rId2150">
        <w:r>
          <w:rPr>
            <w:color w:val="0000EE"/>
            <w:u w:val="single"/>
          </w:rPr>
          <w:t>Warumi 6:3–14</w:t>
        </w:r>
      </w:hyperlink>
      <w:r>
        <w:t xml:space="preserve">; </w:t>
      </w:r>
      <w:hyperlink r:id="rId1453">
        <w:r>
          <w:rPr>
            <w:color w:val="0000EE"/>
            <w:u w:val="single"/>
          </w:rPr>
          <w:t>12:1–2</w:t>
        </w:r>
      </w:hyperlink>
      <w:r>
        <w:t xml:space="preserve">; </w:t>
      </w:r>
      <w:hyperlink r:id="rId3099">
        <w:r>
          <w:rPr>
            <w:color w:val="0000EE"/>
            <w:u w:val="single"/>
          </w:rPr>
          <w:t>Wagalatia 5:19–23</w:t>
        </w:r>
      </w:hyperlink>
      <w:r>
        <w:t xml:space="preserve">; </w:t>
      </w:r>
      <w:hyperlink r:id="rId3206">
        <w:r>
          <w:rPr>
            <w:color w:val="0000EE"/>
            <w:u w:val="single"/>
          </w:rPr>
          <w:t>Waefeso 4:17–5:20</w:t>
        </w:r>
      </w:hyperlink>
      <w:r>
        <w:t xml:space="preserve">; </w:t>
      </w:r>
      <w:hyperlink r:id="rId3210">
        <w:r>
          <w:rPr>
            <w:color w:val="0000EE"/>
            <w:u w:val="single"/>
          </w:rPr>
          <w:t>Wafilipi 3:12–14</w:t>
        </w:r>
      </w:hyperlink>
      <w:r/>
      <w:r/>
    </w:p>
    <w:p>
      <w:r/>
    </w:p>
    <w:p>
      <w:pPr>
        <w:pStyle w:val="Heading2"/>
      </w:pPr>
      <w:r>
        <w:t>Maji ya Uzima</w:t>
      </w:r>
      <w:r/>
    </w:p>
    <w:p>
      <w:r/>
      <w:r>
        <w:t>Israeli ilikuwa nchi iliyokumbwa mara kwa mara na ukame. Watu walikuwa na ufahamu mkubwa kuhusu vyanzo vya maji na ubora wake. Kulikuwa na chemchemi na mito michache inayotiririka mwaka mzima. Kwa hivyo, watu walitegemea shimo refu lililojengwa chini ya ardhi kukusanya na kuhifadhi maji ya mvua ya msimu wa baridi. Hizi huitwa matangi. Walitumia visima kufikia maji ya chini ya ardhi.</w:t>
      </w:r>
    </w:p>
    <w:p>
      <w:r/>
      <w:r>
        <w:t xml:space="preserve">Kwenye utamaduni wa Kiyahudi, "maji yaliyokufa" yalirejelea maji yaliyosimama au yaliyohifadhiwa. "Maji yaliyo hai" yalirejelea maji yanayotembea, kama vile mito, chemchemi, na mvua. Maji haya yalikuwa ya thamani kwa sababu yalikuwa safi. Kwa kuwa yalitoka moja kwa moja kutoka kwa Mungu, watu walitumia kwa ajili ya kuosha kwa sherehe (tazama </w:t>
      </w:r>
      <w:hyperlink r:id="rId3211">
        <w:r>
          <w:rPr>
            <w:color w:val="0000EE"/>
            <w:u w:val="single"/>
          </w:rPr>
          <w:t>Mambo ya Walawi 14:5–6</w:t>
        </w:r>
      </w:hyperlink>
      <w:r>
        <w:t xml:space="preserve">, </w:t>
      </w:r>
      <w:hyperlink r:id="rId3212">
        <w:r>
          <w:rPr>
            <w:color w:val="0000EE"/>
            <w:u w:val="single"/>
          </w:rPr>
          <w:t>50–51</w:t>
        </w:r>
      </w:hyperlink>
      <w:r>
        <w:t xml:space="preserve">; </w:t>
      </w:r>
      <w:hyperlink r:id="rId3213">
        <w:r>
          <w:rPr>
            <w:color w:val="0000EE"/>
            <w:u w:val="single"/>
          </w:rPr>
          <w:t>15:13</w:t>
        </w:r>
      </w:hyperlink>
      <w:r>
        <w:t xml:space="preserve">; </w:t>
      </w:r>
      <w:hyperlink r:id="rId3214">
        <w:r>
          <w:rPr>
            <w:color w:val="0000EE"/>
            <w:u w:val="single"/>
          </w:rPr>
          <w:t>Hesabu 19:17–19</w:t>
        </w:r>
      </w:hyperlink>
      <w:r>
        <w:t>).</w:t>
      </w:r>
    </w:p>
    <w:p>
      <w:r/>
      <w:r>
        <w:t>Tofauti kati ya "maji yaliyokufa" na "maji yaliyo hai" inaeleza mkanganyiko wa mwanamke wa Samaria wakati Yesu alipompa "maji yaliyo hai" (</w:t>
      </w:r>
      <w:hyperlink r:id="rId3215">
        <w:r>
          <w:rPr>
            <w:color w:val="0000EE"/>
            <w:u w:val="single"/>
          </w:rPr>
          <w:t>Yohana 4:12</w:t>
        </w:r>
      </w:hyperlink>
      <w:r>
        <w:t>). Samaria haina mto wa kudumu. Ikiwa Yakobo alilazimika kuchimba kisima pale, Yesu angewezaje kutoa maji bora zaidi?</w:t>
      </w:r>
    </w:p>
    <w:p>
      <w:r/>
      <w:r>
        <w:t>Yesu alizungumza kuhusu maji ya uzima tena huko Yerusalemu wakati wa Sikukuu ya Vibanda ya vuli (</w:t>
      </w:r>
      <w:hyperlink r:id="rId3216">
        <w:r>
          <w:rPr>
            <w:color w:val="0000EE"/>
            <w:u w:val="single"/>
          </w:rPr>
          <w:t>Yohana 7:37–39</w:t>
        </w:r>
      </w:hyperlink>
      <w:r>
        <w:t>). Sikukuu hii, iliyofanyika katika msimu wa ukame, ilihusisha maji. Katika muktadha huu, Yesu alijitokeza na kutoa dai la ujasiri. Yeyote anayetafuta maji ya uzima anapaswa kuja kwake na kunywa. Yesu ndiye chanzo cha maji ya uzima. Alikuja moja kwa moja kutoka kwa Mungu na kuleta upya wa kimungu kupitia Roho Mtakatifu.</w:t>
      </w:r>
    </w:p>
    <w:p>
      <w:r/>
      <w:r>
        <w:rPr>
          <w:u w:val="single"/>
        </w:rPr>
        <w:t>Sehemu za Kujifunza Zaidi</w:t>
      </w:r>
    </w:p>
    <w:p>
      <w:r/>
      <w:hyperlink r:id="rId3211">
        <w:r>
          <w:rPr>
            <w:color w:val="0000EE"/>
            <w:u w:val="single"/>
          </w:rPr>
          <w:t>Mambo ya Walawi 14:5–6</w:t>
        </w:r>
      </w:hyperlink>
      <w:r>
        <w:t xml:space="preserve">, </w:t>
      </w:r>
      <w:hyperlink r:id="rId3212">
        <w:r>
          <w:rPr>
            <w:color w:val="0000EE"/>
            <w:u w:val="single"/>
          </w:rPr>
          <w:t>50–51</w:t>
        </w:r>
      </w:hyperlink>
      <w:r>
        <w:t xml:space="preserve">; </w:t>
      </w:r>
      <w:hyperlink r:id="rId3213">
        <w:r>
          <w:rPr>
            <w:color w:val="0000EE"/>
            <w:u w:val="single"/>
          </w:rPr>
          <w:t>15:13</w:t>
        </w:r>
      </w:hyperlink>
      <w:r>
        <w:t xml:space="preserve">; </w:t>
      </w:r>
      <w:hyperlink r:id="rId3214">
        <w:r>
          <w:rPr>
            <w:color w:val="0000EE"/>
            <w:u w:val="single"/>
          </w:rPr>
          <w:t>Hesabu 19:17–19</w:t>
        </w:r>
      </w:hyperlink>
      <w:r>
        <w:t xml:space="preserve">; </w:t>
      </w:r>
      <w:hyperlink r:id="rId3217">
        <w:r>
          <w:rPr>
            <w:color w:val="0000EE"/>
            <w:u w:val="single"/>
          </w:rPr>
          <w:t>Wimbo wa Sulemani 4:15</w:t>
        </w:r>
      </w:hyperlink>
      <w:r>
        <w:t xml:space="preserve">; </w:t>
      </w:r>
      <w:hyperlink r:id="rId3218">
        <w:r>
          <w:rPr>
            <w:color w:val="0000EE"/>
            <w:u w:val="single"/>
          </w:rPr>
          <w:t>Yeremia 2:13</w:t>
        </w:r>
      </w:hyperlink>
      <w:r>
        <w:t xml:space="preserve">; </w:t>
      </w:r>
      <w:hyperlink r:id="rId3219">
        <w:r>
          <w:rPr>
            <w:color w:val="0000EE"/>
            <w:u w:val="single"/>
          </w:rPr>
          <w:t>17:13</w:t>
        </w:r>
      </w:hyperlink>
      <w:r>
        <w:t xml:space="preserve">; </w:t>
      </w:r>
      <w:hyperlink r:id="rId3220">
        <w:r>
          <w:rPr>
            <w:color w:val="0000EE"/>
            <w:u w:val="single"/>
          </w:rPr>
          <w:t>Yohana 4:10–14</w:t>
        </w:r>
      </w:hyperlink>
      <w:r>
        <w:t xml:space="preserve">; </w:t>
      </w:r>
      <w:hyperlink r:id="rId3221">
        <w:r>
          <w:rPr>
            <w:color w:val="0000EE"/>
            <w:u w:val="single"/>
          </w:rPr>
          <w:t>7:38–39</w:t>
        </w:r>
      </w:hyperlink>
      <w:r>
        <w:t xml:space="preserve">; </w:t>
      </w:r>
      <w:hyperlink r:id="rId3222">
        <w:r>
          <w:rPr>
            <w:color w:val="0000EE"/>
            <w:u w:val="single"/>
          </w:rPr>
          <w:t>Yakobo 3:11–12</w:t>
        </w:r>
      </w:hyperlink>
      <w:r/>
      <w:r/>
    </w:p>
    <w:p>
      <w:r/>
    </w:p>
    <w:p>
      <w:pPr>
        <w:pStyle w:val="Heading2"/>
      </w:pPr>
      <w:r>
        <w:t>Majukumu ya Wanawake katika Agano Jipya kanisa</w:t>
      </w:r>
      <w:r/>
    </w:p>
    <w:p>
      <w:r/>
      <w:r>
        <w:t>Maneno ya mtume Paulo katika 1 Timotheo kuhusu majukumu ya wanawake kanisani yalilenga kurekebisha hali iliyokuwepo Efeso. Hata hivyo, wasomi wa Biblia wanajadili jinsi kifungu hiki kinavyotumika katika mazingira mengine. Kuna tafsiri kuu tatu:</w:t>
      </w:r>
    </w:p>
    <w:p>
      <w:pPr>
        <w:pStyle w:val="ListNumber"/>
        <w:spacing w:line="240" w:lineRule="auto"/>
        <w:ind w:left="720"/>
      </w:pPr>
      <w:r/>
      <w:r>
        <w:rPr>
          <w:i/>
        </w:rPr>
        <w:t>Tafsiri ya Ulimwengu.</w:t>
      </w:r>
      <w:r>
        <w:t xml:space="preserve"> </w:t>
      </w:r>
      <w:hyperlink r:id="rId1736">
        <w:r>
          <w:rPr>
            <w:color w:val="0000EE"/>
            <w:u w:val="single"/>
          </w:rPr>
          <w:t>Wagalatia 3:28</w:t>
        </w:r>
      </w:hyperlink>
      <w:r>
        <w:t xml:space="preserve"> (“Hakuna tofauti… mwanamume na mwanamke”) haiondoi tofauti za kijinsia na majukumu yaliyoumbwa na Mungu. Ingawa </w:t>
      </w:r>
      <w:hyperlink r:id="rId1736">
        <w:r>
          <w:rPr>
            <w:color w:val="0000EE"/>
            <w:u w:val="single"/>
          </w:rPr>
          <w:t>Wagalatia 3:28</w:t>
        </w:r>
      </w:hyperlink>
      <w:r>
        <w:t xml:space="preserve"> inaonyesha wazo la usawa katika ufalme wa milele wa Mungu, majukumu ya kijinsia yanapaswa kufuata miongozo katika </w:t>
      </w:r>
      <w:hyperlink r:id="rId3223">
        <w:r>
          <w:rPr>
            <w:color w:val="0000EE"/>
            <w:u w:val="single"/>
          </w:rPr>
          <w:t>1 Timotheo 2:11–15</w:t>
        </w:r>
      </w:hyperlink>
      <w:r>
        <w:t xml:space="preserve"> mradi tu ulimwengu huu upo. Kwa kulinganisha, </w:t>
      </w:r>
      <w:hyperlink r:id="rId3224">
        <w:r>
          <w:rPr>
            <w:color w:val="0000EE"/>
            <w:u w:val="single"/>
          </w:rPr>
          <w:t>Mathayo 22:30</w:t>
        </w:r>
      </w:hyperlink>
      <w:r>
        <w:t xml:space="preserve"> inazungumzia ndoa katika uumbaji mpya, ambayo ni tofauti na muundo wa sasa ulioelezwa katika </w:t>
      </w:r>
      <w:hyperlink r:id="rId3225">
        <w:r>
          <w:rPr>
            <w:color w:val="0000EE"/>
            <w:u w:val="single"/>
          </w:rPr>
          <w:t>Mwanzo 2:23–24</w:t>
        </w:r>
      </w:hyperlink>
      <w:r>
        <w:t xml:space="preserve">. Inatumika kwa maisha yetu ya sasa kwa njia maalum na yenye mipaka (tazama </w:t>
      </w:r>
      <w:hyperlink r:id="rId3226">
        <w:r>
          <w:rPr>
            <w:color w:val="0000EE"/>
            <w:u w:val="single"/>
          </w:rPr>
          <w:t>1 Timotheo 4:3–5</w:t>
        </w:r>
      </w:hyperlink>
      <w:r>
        <w:t xml:space="preserve">; </w:t>
      </w:r>
      <w:hyperlink r:id="rId3227">
        <w:r>
          <w:rPr>
            <w:color w:val="0000EE"/>
            <w:u w:val="single"/>
          </w:rPr>
          <w:t>Mathayo 19:11–12</w:t>
        </w:r>
      </w:hyperlink>
      <w:r>
        <w:t xml:space="preserve">; </w:t>
      </w:r>
      <w:hyperlink r:id="rId3228">
        <w:r>
          <w:rPr>
            <w:color w:val="0000EE"/>
            <w:u w:val="single"/>
          </w:rPr>
          <w:t>1 Wakorintho 7:29–35</w:t>
        </w:r>
      </w:hyperlink>
      <w:r>
        <w:t>). Muundo wa uumbaji mpya bado haujatimia kikamilifu hadi enzi ya baadaye na sio bora kwa sasa.</w:t>
      </w:r>
    </w:p>
    <w:p>
      <w:r/>
      <w:r>
        <w:t xml:space="preserve">Kulingana na mtazamo huu, wanawake Wakristo kila mahali wanapaswa kuelewa nafasi yao katika mpangilio wa uumbaji wa Mungu. Hawapaswi kufundisha au kuwa na mamlaka juu ya wanaume katika kanisa (tazama pia </w:t>
      </w:r>
      <w:hyperlink r:id="rId3229">
        <w:r>
          <w:rPr>
            <w:color w:val="0000EE"/>
            <w:u w:val="single"/>
          </w:rPr>
          <w:t>1 Wakorintho 11:2–16</w:t>
        </w:r>
      </w:hyperlink>
      <w:r>
        <w:t xml:space="preserve">; </w:t>
      </w:r>
      <w:hyperlink r:id="rId3230">
        <w:r>
          <w:rPr>
            <w:color w:val="0000EE"/>
            <w:u w:val="single"/>
          </w:rPr>
          <w:t>14:34–35</w:t>
        </w:r>
      </w:hyperlink>
      <w:r>
        <w:t>).</w:t>
      </w:r>
    </w:p>
    <w:p>
      <w:pPr>
        <w:pStyle w:val="ListNumber"/>
        <w:spacing w:line="240" w:lineRule="auto"/>
        <w:ind w:left="720"/>
      </w:pPr>
      <w:r/>
      <w:r>
        <w:rPr>
          <w:i/>
        </w:rPr>
        <w:t>Tafsiri ya Polemical.</w:t>
      </w:r>
      <w:r>
        <w:t xml:space="preserve"> Paulo alishughulikia suala maalum lililosababishwa na mafundisho ya uongo katika kanisa la Efeso (tazama </w:t>
      </w:r>
      <w:hyperlink r:id="rId3231">
        <w:r>
          <w:rPr>
            <w:color w:val="0000EE"/>
            <w:u w:val="single"/>
          </w:rPr>
          <w:t>1 Timotheo 1:18–20</w:t>
        </w:r>
      </w:hyperlink>
      <w:r>
        <w:t xml:space="preserve">; </w:t>
      </w:r>
      <w:hyperlink r:id="rId3232">
        <w:r>
          <w:rPr>
            <w:color w:val="0000EE"/>
            <w:u w:val="single"/>
          </w:rPr>
          <w:t>4:1–5</w:t>
        </w:r>
      </w:hyperlink>
      <w:r>
        <w:t xml:space="preserve">; linganisha </w:t>
      </w:r>
      <w:hyperlink r:id="rId3233">
        <w:r>
          <w:rPr>
            <w:color w:val="0000EE"/>
            <w:u w:val="single"/>
          </w:rPr>
          <w:t>2 Timotheo 3:6–9</w:t>
        </w:r>
      </w:hyperlink>
      <w:r>
        <w:t xml:space="preserve">). Ushahidi unaonyesha kuwa mafundisho haya yalikuwa yakivuruga mahusiano ya kifamilia (tazama </w:t>
      </w:r>
      <w:hyperlink r:id="rId3234">
        <w:r>
          <w:rPr>
            <w:color w:val="0000EE"/>
            <w:u w:val="single"/>
          </w:rPr>
          <w:t>1 Timotheo 4:3</w:t>
        </w:r>
      </w:hyperlink>
      <w:r>
        <w:t xml:space="preserve">; </w:t>
      </w:r>
      <w:hyperlink r:id="rId3235">
        <w:r>
          <w:rPr>
            <w:color w:val="0000EE"/>
            <w:u w:val="single"/>
          </w:rPr>
          <w:t>Tito 1:11</w:t>
        </w:r>
      </w:hyperlink>
      <w:r>
        <w:t xml:space="preserve">). Baadhi ya wanawake wa Efeso, walioathiriwa na uzushi wa eneo hilo, huenda walitumia vibaya </w:t>
      </w:r>
      <w:hyperlink r:id="rId3236">
        <w:r>
          <w:rPr>
            <w:color w:val="0000EE"/>
            <w:u w:val="single"/>
          </w:rPr>
          <w:t>Mwanzo 1–3</w:t>
        </w:r>
      </w:hyperlink>
      <w:r>
        <w:t xml:space="preserve"> katika mafundisho yao. Wangeweza kudai kwamba wanawake wataongoza katika ufufuo wa mwisho. Baadhi ya Waefeso waliamini ufufuo ulikuwa tayari umetokea (</w:t>
      </w:r>
      <w:hyperlink r:id="rId3237">
        <w:r>
          <w:rPr>
            <w:color w:val="0000EE"/>
            <w:u w:val="single"/>
          </w:rPr>
          <w:t>2 Timotheo 2:18</w:t>
        </w:r>
      </w:hyperlink>
      <w:r>
        <w:t>). Walisisitiza kwamba Adamu ndiye aliyelaumiwa kwa dhambi ya kwanza.</w:t>
      </w:r>
    </w:p>
    <w:p>
      <w:r/>
      <w:r>
        <w:t xml:space="preserve">Paulo alisahihisha kutoelewana kwao kwa kurejelea maandiko ya Biblia. Hata hivyo, hakuwa na nia ya kutoa kauli ya jumla kuhusu majukumu ya wanawake katika kanisa. Lengo lake lilikuwa ni kuwanyamazisha walimu wa uongo huko Efeso, wakiwemo wanawake waliohusika. </w:t>
      </w:r>
      <w:hyperlink r:id="rId3223">
        <w:r>
          <w:rPr>
            <w:color w:val="0000EE"/>
            <w:u w:val="single"/>
          </w:rPr>
          <w:t>Timotheo wa Kwanza 2:11–15</w:t>
        </w:r>
      </w:hyperlink>
      <w:r>
        <w:t xml:space="preserve"> inahusisha karipio na kupoteza haki maalum kwa walimu hao wa uongo.</w:t>
      </w:r>
    </w:p>
    <w:p>
      <w:pPr>
        <w:pStyle w:val="ListNumber"/>
        <w:spacing w:line="240" w:lineRule="auto"/>
        <w:ind w:left="720"/>
      </w:pPr>
      <w:r/>
      <w:r>
        <w:rPr>
          <w:i/>
        </w:rPr>
        <w:t>Tafsiri ya Kitamaduni.</w:t>
      </w:r>
      <w:r>
        <w:t xml:space="preserve"> Hoja ya Paulo haikulenga suala la ndani huko Efeso. Inazingatia jamii yenye mfumo dume (ambapo wanaume wana nguvu na mamlaka zaidi). Hoja hii inazingatia jinsi wanawake wanavyopaswa kujiendesha hadharani (wakijua nafasi yao na kuwaheshimu wanaume) na kutafsiri </w:t>
      </w:r>
      <w:hyperlink r:id="rId1920">
        <w:r>
          <w:rPr>
            <w:color w:val="0000EE"/>
            <w:u w:val="single"/>
          </w:rPr>
          <w:t>Mwanzo 2:7</w:t>
        </w:r>
      </w:hyperlink>
      <w:r>
        <w:t xml:space="preserve">, </w:t>
      </w:r>
      <w:hyperlink r:id="rId3238">
        <w:r>
          <w:rPr>
            <w:color w:val="0000EE"/>
            <w:u w:val="single"/>
          </w:rPr>
          <w:t>22</w:t>
        </w:r>
      </w:hyperlink>
      <w:r>
        <w:t>. Kulingana na mtazamo huu, Wakristo wanapaswa kuheshimu kanuni za kitamaduni kadiri iwezekanavyo katika dhamira yao ya kueneza habari njema kuhusu Yesu (</w:t>
      </w:r>
      <w:hyperlink r:id="rId3239">
        <w:r>
          <w:rPr>
            <w:color w:val="0000EE"/>
            <w:u w:val="single"/>
          </w:rPr>
          <w:t>1 Wakorintho 9:19–23</w:t>
        </w:r>
      </w:hyperlink>
      <w:r>
        <w:t>).</w:t>
      </w:r>
    </w:p>
    <w:p>
      <w:r/>
      <w:r>
        <w:t>Pia, wanawake wengi katika jamii hiyo walikuwa na elimu ndogo. Tofauti na jamii nyingi za leo, wanawake katika wakati wa Paulo kwa kawaida walipata elimu ya chini. Kutokana na muundo wa utawala wa kiume katika utamaduni wao, wanawake kwa kawaida hawakuruhusiwa kustahili kama walimu na viongozi.</w:t>
      </w:r>
    </w:p>
    <w:p>
      <w:r/>
      <w:hyperlink r:id="rId3223">
        <w:r>
          <w:rPr>
            <w:color w:val="0000EE"/>
            <w:u w:val="single"/>
          </w:rPr>
          <w:t>Timotheo wa Kwanza 2:11–15</w:t>
        </w:r>
      </w:hyperlink>
      <w:r>
        <w:t xml:space="preserve"> inaonyesha wazo kwamba watu waliohitimu vizuri wanapaswa kuongoza na kufundisha. Hata hivyo, kuna mifano katika maandiko ya Paulo na katika kanisa la awali ambapo wanawake walishiriki katika majukumu mbalimbali ya huduma (kwa mfano, </w:t>
      </w:r>
      <w:hyperlink r:id="rId3240">
        <w:r>
          <w:rPr>
            <w:color w:val="0000EE"/>
            <w:u w:val="single"/>
          </w:rPr>
          <w:t>Matendo 18:26</w:t>
        </w:r>
      </w:hyperlink>
      <w:r>
        <w:t xml:space="preserve">; </w:t>
      </w:r>
      <w:hyperlink r:id="rId3241">
        <w:r>
          <w:rPr>
            <w:color w:val="0000EE"/>
            <w:u w:val="single"/>
          </w:rPr>
          <w:t>Warumi 16:1–7</w:t>
        </w:r>
      </w:hyperlink>
      <w:r>
        <w:t xml:space="preserve">; </w:t>
      </w:r>
      <w:hyperlink r:id="rId3242">
        <w:r>
          <w:rPr>
            <w:color w:val="0000EE"/>
            <w:u w:val="single"/>
          </w:rPr>
          <w:t>1 Wakorintho 11:5</w:t>
        </w:r>
      </w:hyperlink>
      <w:r>
        <w:t>). Hii inazua maswali kuhusu kama kauli za Paulo juu ya wanawake katika kanisa zinatumika kwa nyakati zote na sehemu zote.</w:t>
      </w:r>
    </w:p>
    <w:p>
      <w:r/>
      <w:r>
        <w:t xml:space="preserve">Wakristo wanaendelea kujadili masuala haya magumu. Wakristo wengi leo wana mtazamo unaoitwa complementarianism (imani kwamba wanaume na wanawake wana majukumu na wajibu tofauti lakini yanayokamilishana katika ndoa, maisha ya familia, na uongozi wa kanisa). Wengine wengi wana mtazamo wa usawa (imani kwamba wanaume na wanawake wanapaswa kuwa na majukumu na wajibu sawa katika kanisa). Wakristo wote wanakubaliana kwamba wanaume na wanawake ni sawa kama watoto wapendwa wa Mungu (tazama </w:t>
      </w:r>
      <w:hyperlink r:id="rId3243">
        <w:r>
          <w:rPr>
            <w:color w:val="0000EE"/>
            <w:u w:val="single"/>
          </w:rPr>
          <w:t>Wagalatia 3:26–28</w:t>
        </w:r>
      </w:hyperlink>
      <w:r>
        <w:t>).</w:t>
      </w:r>
    </w:p>
    <w:p>
      <w:r/>
      <w:r>
        <w:rPr>
          <w:u w:val="single"/>
        </w:rPr>
        <w:t>Sehemu za Kujifunza Zaidi</w:t>
      </w:r>
    </w:p>
    <w:p>
      <w:r/>
      <w:hyperlink r:id="rId3225">
        <w:r>
          <w:rPr>
            <w:color w:val="0000EE"/>
            <w:u w:val="single"/>
          </w:rPr>
          <w:t>Mwanzo 2:23–24</w:t>
        </w:r>
      </w:hyperlink>
      <w:r>
        <w:t xml:space="preserve">; </w:t>
      </w:r>
      <w:hyperlink r:id="rId3240">
        <w:r>
          <w:rPr>
            <w:color w:val="0000EE"/>
            <w:u w:val="single"/>
          </w:rPr>
          <w:t>Matendo 18:26</w:t>
        </w:r>
      </w:hyperlink>
      <w:r>
        <w:t xml:space="preserve">; </w:t>
      </w:r>
      <w:hyperlink r:id="rId3241">
        <w:r>
          <w:rPr>
            <w:color w:val="0000EE"/>
            <w:u w:val="single"/>
          </w:rPr>
          <w:t>Warumi 16:1–7</w:t>
        </w:r>
      </w:hyperlink>
      <w:r>
        <w:t xml:space="preserve">; </w:t>
      </w:r>
      <w:hyperlink r:id="rId3229">
        <w:r>
          <w:rPr>
            <w:color w:val="0000EE"/>
            <w:u w:val="single"/>
          </w:rPr>
          <w:t>1 Wakorintho 11:2–16</w:t>
        </w:r>
      </w:hyperlink>
      <w:r>
        <w:t xml:space="preserve">; </w:t>
      </w:r>
      <w:hyperlink r:id="rId3230">
        <w:r>
          <w:rPr>
            <w:color w:val="0000EE"/>
            <w:u w:val="single"/>
          </w:rPr>
          <w:t>1 Wakorintho 14:34–35</w:t>
        </w:r>
      </w:hyperlink>
      <w:r>
        <w:t xml:space="preserve">; </w:t>
      </w:r>
      <w:hyperlink r:id="rId1736">
        <w:r>
          <w:rPr>
            <w:color w:val="0000EE"/>
            <w:u w:val="single"/>
          </w:rPr>
          <w:t>Wagalatia 3:28</w:t>
        </w:r>
      </w:hyperlink>
      <w:r>
        <w:t xml:space="preserve">; </w:t>
      </w:r>
      <w:hyperlink r:id="rId3223">
        <w:r>
          <w:rPr>
            <w:color w:val="0000EE"/>
            <w:u w:val="single"/>
          </w:rPr>
          <w:t>1 Timotheo 2:11–15</w:t>
        </w:r>
      </w:hyperlink>
      <w:r/>
      <w:r/>
    </w:p>
    <w:p>
      <w:r/>
    </w:p>
    <w:p>
      <w:pPr>
        <w:pStyle w:val="Heading2"/>
      </w:pPr>
      <w:r>
        <w:t>Makusudi ya Mungu Yasiyochunguzika Katika Historia</w:t>
      </w:r>
      <w:r/>
    </w:p>
    <w:p>
      <w:r/>
      <w:r>
        <w:t>Mungu anaelekeza watu na matukio ili kutimiza makusudi yake katika historia. Hahitaji kujieleza, lakini daima ana kusudi. Anaongoza watu binafsi, mataifa, na matukio ili kutimiza mapenzi yake. Mtazamo huu wa historia unabaki thabiti katika historia ya kibiblia. Mungu hutumia matendo ya binadamu kufanikisha matokeo ambayo ni mipango yake pekee inayoweza kueleza.</w:t>
      </w:r>
    </w:p>
    <w:p>
      <w:r/>
      <w:r>
        <w:t>Mwandishi wa kitabu cha Mambo ya Nyakati anaeleza mgawanyiko wa ufalme wa Israeli kwa njia rahisi. Rehoboamu na wafuasi wake “walisikiliza maneno ya BWANA na kurudi nyuma wasiende dhidi ya Yeroboamu” (</w:t>
      </w:r>
      <w:hyperlink r:id="rId3244">
        <w:r>
          <w:rPr>
            <w:color w:val="0000EE"/>
            <w:u w:val="single"/>
          </w:rPr>
          <w:t>2 Mambo ya Nyakati 11:4</w:t>
        </w:r>
      </w:hyperlink>
      <w:r>
        <w:t>). Sababu ya mgawanyiko ilikuwa ni jibu lisilo la busara la Rehoboamu kwa ombi la watu. Hii ilielezwa mapema: “Mabadiliko haya ya matukio yalitoka kwa Mungu, ili Bwana atimize neno alilosema kupitia Ahiya Mshiloni kwa Yeroboamu mwana wa Nebati” (</w:t>
      </w:r>
      <w:hyperlink r:id="rId3245">
        <w:r>
          <w:rPr>
            <w:color w:val="0000EE"/>
            <w:u w:val="single"/>
          </w:rPr>
          <w:t>10:15</w:t>
        </w:r>
      </w:hyperlink>
      <w:r>
        <w:t>). Rehoboamu angeweza kuwashinda waasi kwa urahisi, lakini mapenzi ya Bwana yalimzuia.</w:t>
      </w:r>
    </w:p>
    <w:p>
      <w:r/>
      <w:r>
        <w:t>Kutii mapenzi ya Mungu kulileta matokeo mazuri kwa Rehoboamu. Alitia nguvu miji, akaweka viongozi wa kijeshi, na kuhifadhi vifaa na chakula. Raia waaminifu walihamia katika eneo lake, na alikuwa na familia kubwa. Mapenzi ya Mungu yalionekana wazi, na Rehoboamu alifaidi sana. Hata hivyo, mwandishi wa Mambo ya Nyakati hakuweza kueleza makusudi ya Mungu. Wasomaji wa leo bado wanajiuliza kwa nini Mungu aliruhusu ufalme kubaki umegawanyika.</w:t>
      </w:r>
    </w:p>
    <w:p>
      <w:r/>
      <w:r>
        <w:t>Nabii Isaya anafunua siri ya njia za Mungu: “Kwa maana mawazo yangu si mawazo yenu, wala njia zenu si njia zangu,” asema BWANA. “Kwa maana kama vile mbingu zilivyo juu kuliko dunia, ndivyo njia zangu zilivyo juu kuliko njia zenu na mawazo yangu kuliko mawazo yenu” (</w:t>
      </w:r>
      <w:hyperlink r:id="rId3246">
        <w:r>
          <w:rPr>
            <w:color w:val="0000EE"/>
            <w:u w:val="single"/>
          </w:rPr>
          <w:t>Isaya 55:8–9</w:t>
        </w:r>
      </w:hyperlink>
      <w:r>
        <w:t>). Wale wanaomheshimu Mungu hujifunza kutotegemea ufahamu wa kibinadamu. Badala yake, wanatii neno la Mungu, hata linapopingana na maadili ya kidunia.</w:t>
      </w:r>
    </w:p>
    <w:p>
      <w:r/>
      <w:r>
        <w:rPr>
          <w:u w:val="single"/>
        </w:rPr>
        <w:t>Sehemu za Kujifunza Zaidi</w:t>
      </w:r>
    </w:p>
    <w:p>
      <w:r/>
      <w:hyperlink r:id="rId3247">
        <w:r>
          <w:rPr>
            <w:color w:val="0000EE"/>
            <w:u w:val="single"/>
          </w:rPr>
          <w:t>1 Wafalme 8:56–61</w:t>
        </w:r>
      </w:hyperlink>
      <w:r>
        <w:t xml:space="preserve">; </w:t>
      </w:r>
      <w:hyperlink r:id="rId3248">
        <w:r>
          <w:rPr>
            <w:color w:val="0000EE"/>
            <w:u w:val="single"/>
          </w:rPr>
          <w:t>2 Mambo ya Nyakati 10:1–11:4</w:t>
        </w:r>
      </w:hyperlink>
      <w:r>
        <w:t xml:space="preserve">; </w:t>
      </w:r>
      <w:hyperlink r:id="rId3249">
        <w:r>
          <w:rPr>
            <w:color w:val="0000EE"/>
            <w:u w:val="single"/>
          </w:rPr>
          <w:t>Ayubu 42:1–6</w:t>
        </w:r>
      </w:hyperlink>
      <w:r>
        <w:t xml:space="preserve">; </w:t>
      </w:r>
      <w:hyperlink r:id="rId3250">
        <w:r>
          <w:rPr>
            <w:color w:val="0000EE"/>
            <w:u w:val="single"/>
          </w:rPr>
          <w:t>Zaburi 115:1–3</w:t>
        </w:r>
      </w:hyperlink>
      <w:r>
        <w:t xml:space="preserve">; </w:t>
      </w:r>
      <w:hyperlink r:id="rId3251">
        <w:r>
          <w:rPr>
            <w:color w:val="0000EE"/>
            <w:u w:val="single"/>
          </w:rPr>
          <w:t>Isaya 40:9–31</w:t>
        </w:r>
      </w:hyperlink>
      <w:r>
        <w:t xml:space="preserve">; </w:t>
      </w:r>
      <w:hyperlink r:id="rId3252">
        <w:r>
          <w:rPr>
            <w:color w:val="0000EE"/>
            <w:u w:val="single"/>
          </w:rPr>
          <w:t>42:1–17</w:t>
        </w:r>
      </w:hyperlink>
      <w:r>
        <w:t xml:space="preserve">; </w:t>
      </w:r>
      <w:hyperlink r:id="rId3253">
        <w:r>
          <w:rPr>
            <w:color w:val="0000EE"/>
            <w:u w:val="single"/>
          </w:rPr>
          <w:t>55:8–13</w:t>
        </w:r>
      </w:hyperlink>
      <w:r>
        <w:t xml:space="preserve">; </w:t>
      </w:r>
      <w:hyperlink r:id="rId3254">
        <w:r>
          <w:rPr>
            <w:color w:val="0000EE"/>
            <w:u w:val="single"/>
          </w:rPr>
          <w:t>Warumi 8:26–30</w:t>
        </w:r>
      </w:hyperlink>
      <w:r>
        <w:t xml:space="preserve">; </w:t>
      </w:r>
      <w:hyperlink r:id="rId3255">
        <w:r>
          <w:rPr>
            <w:color w:val="0000EE"/>
            <w:u w:val="single"/>
          </w:rPr>
          <w:t>Waefeso 1:9–14</w:t>
        </w:r>
      </w:hyperlink>
      <w:r/>
      <w:r/>
    </w:p>
    <w:p>
      <w:r/>
    </w:p>
    <w:p>
      <w:pPr>
        <w:pStyle w:val="Heading2"/>
      </w:pPr>
      <w:r>
        <w:t>Malaika</w:t>
      </w:r>
      <w:r/>
    </w:p>
    <w:p>
      <w:r/>
      <w:r>
        <w:t>Kwenye Biblia, malaika ni wajumbe wa Mungu wanaotekeleza mipango yake na kufikisha mapenzi yake kwa wanadamu (</w:t>
      </w:r>
      <w:hyperlink r:id="rId3256">
        <w:r>
          <w:rPr>
            <w:color w:val="0000EE"/>
            <w:u w:val="single"/>
          </w:rPr>
          <w:t>Mwanzo 16:7–12</w:t>
        </w:r>
      </w:hyperlink>
      <w:r>
        <w:t xml:space="preserve">; </w:t>
      </w:r>
      <w:hyperlink r:id="rId3257">
        <w:r>
          <w:rPr>
            <w:color w:val="0000EE"/>
            <w:u w:val="single"/>
          </w:rPr>
          <w:t>Hesabu 22:22–34</w:t>
        </w:r>
      </w:hyperlink>
      <w:r>
        <w:t xml:space="preserve">; </w:t>
      </w:r>
      <w:hyperlink r:id="rId3258">
        <w:r>
          <w:rPr>
            <w:color w:val="0000EE"/>
            <w:u w:val="single"/>
          </w:rPr>
          <w:t>Waamuzi 13:3–21</w:t>
        </w:r>
      </w:hyperlink>
      <w:r>
        <w:t xml:space="preserve">; </w:t>
      </w:r>
      <w:hyperlink r:id="rId3259">
        <w:r>
          <w:rPr>
            <w:color w:val="0000EE"/>
            <w:u w:val="single"/>
          </w:rPr>
          <w:t>2 Wafalme 1:3</w:t>
        </w:r>
      </w:hyperlink>
      <w:r>
        <w:t xml:space="preserve">, </w:t>
      </w:r>
      <w:hyperlink r:id="rId3260">
        <w:r>
          <w:rPr>
            <w:color w:val="0000EE"/>
            <w:u w:val="single"/>
          </w:rPr>
          <w:t>15</w:t>
        </w:r>
      </w:hyperlink>
      <w:r>
        <w:t xml:space="preserve">; </w:t>
      </w:r>
      <w:hyperlink r:id="rId3261">
        <w:r>
          <w:rPr>
            <w:color w:val="0000EE"/>
            <w:u w:val="single"/>
          </w:rPr>
          <w:t>Zekaria 1:4–12</w:t>
        </w:r>
      </w:hyperlink>
      <w:r>
        <w:t>). Agano la Kale la Kiebrania na Agano Jipya la Kikristo yanataja malaika wawili tu, Mikaeli na Gabrieli, ambao wana majukumu maalum (</w:t>
      </w:r>
      <w:hyperlink r:id="rId3262">
        <w:r>
          <w:rPr>
            <w:color w:val="0000EE"/>
            <w:u w:val="single"/>
          </w:rPr>
          <w:t>Danieli 8:16</w:t>
        </w:r>
      </w:hyperlink>
      <w:r>
        <w:t xml:space="preserve">, </w:t>
      </w:r>
      <w:hyperlink r:id="rId3263">
        <w:r>
          <w:rPr>
            <w:color w:val="0000EE"/>
            <w:u w:val="single"/>
          </w:rPr>
          <w:t>18</w:t>
        </w:r>
      </w:hyperlink>
      <w:r>
        <w:t xml:space="preserve">; </w:t>
      </w:r>
      <w:hyperlink r:id="rId3264">
        <w:r>
          <w:rPr>
            <w:color w:val="0000EE"/>
            <w:u w:val="single"/>
          </w:rPr>
          <w:t>9:21</w:t>
        </w:r>
      </w:hyperlink>
      <w:r>
        <w:t xml:space="preserve">; </w:t>
      </w:r>
      <w:hyperlink r:id="rId3265">
        <w:r>
          <w:rPr>
            <w:color w:val="0000EE"/>
            <w:u w:val="single"/>
          </w:rPr>
          <w:t>10:12</w:t>
        </w:r>
      </w:hyperlink>
      <w:r>
        <w:t xml:space="preserve">, </w:t>
      </w:r>
      <w:hyperlink r:id="rId3266">
        <w:r>
          <w:rPr>
            <w:color w:val="0000EE"/>
            <w:u w:val="single"/>
          </w:rPr>
          <w:t>21</w:t>
        </w:r>
      </w:hyperlink>
      <w:r>
        <w:t xml:space="preserve">; </w:t>
      </w:r>
      <w:hyperlink r:id="rId3267">
        <w:r>
          <w:rPr>
            <w:color w:val="0000EE"/>
            <w:u w:val="single"/>
          </w:rPr>
          <w:t>12:1–2</w:t>
        </w:r>
      </w:hyperlink>
      <w:r>
        <w:t xml:space="preserve">; </w:t>
      </w:r>
      <w:hyperlink r:id="rId3268">
        <w:r>
          <w:rPr>
            <w:color w:val="0000EE"/>
            <w:u w:val="single"/>
          </w:rPr>
          <w:t>Luka 1:19–20</w:t>
        </w:r>
      </w:hyperlink>
      <w:r>
        <w:t xml:space="preserve">; </w:t>
      </w:r>
      <w:hyperlink r:id="rId3269">
        <w:r>
          <w:rPr>
            <w:color w:val="0000EE"/>
            <w:u w:val="single"/>
          </w:rPr>
          <w:t>Yuda 1:9</w:t>
        </w:r>
      </w:hyperlink>
      <w:r>
        <w:t>). Malaika walisaidia kuanzisha sheria ya Mungu kupitia Mose (</w:t>
      </w:r>
      <w:hyperlink r:id="rId3270">
        <w:r>
          <w:rPr>
            <w:color w:val="0000EE"/>
            <w:u w:val="single"/>
          </w:rPr>
          <w:t>Matendo 7:30</w:t>
        </w:r>
      </w:hyperlink>
      <w:r>
        <w:t xml:space="preserve">, </w:t>
      </w:r>
      <w:hyperlink r:id="rId3271">
        <w:r>
          <w:rPr>
            <w:color w:val="0000EE"/>
            <w:u w:val="single"/>
          </w:rPr>
          <w:t>35</w:t>
        </w:r>
      </w:hyperlink>
      <w:r>
        <w:t xml:space="preserve">, </w:t>
      </w:r>
      <w:hyperlink r:id="rId3272">
        <w:r>
          <w:rPr>
            <w:color w:val="0000EE"/>
            <w:u w:val="single"/>
          </w:rPr>
          <w:t>38</w:t>
        </w:r>
      </w:hyperlink>
      <w:r>
        <w:t xml:space="preserve">, </w:t>
      </w:r>
      <w:hyperlink r:id="rId3273">
        <w:r>
          <w:rPr>
            <w:color w:val="0000EE"/>
            <w:u w:val="single"/>
          </w:rPr>
          <w:t>53</w:t>
        </w:r>
      </w:hyperlink>
      <w:r>
        <w:t xml:space="preserve">; </w:t>
      </w:r>
      <w:hyperlink r:id="rId3274">
        <w:r>
          <w:rPr>
            <w:color w:val="0000EE"/>
            <w:u w:val="single"/>
          </w:rPr>
          <w:t>Wagalatia 3:19</w:t>
        </w:r>
      </w:hyperlink>
      <w:r>
        <w:t>). Wanagawanya neema ya Mungu na wakati mwingine wanatekeleza hukumu yake (</w:t>
      </w:r>
      <w:hyperlink r:id="rId3275">
        <w:r>
          <w:rPr>
            <w:color w:val="0000EE"/>
            <w:u w:val="single"/>
          </w:rPr>
          <w:t>2 Wafalme 19:35</w:t>
        </w:r>
      </w:hyperlink>
      <w:r>
        <w:t xml:space="preserve">; </w:t>
      </w:r>
      <w:hyperlink r:id="rId3276">
        <w:r>
          <w:rPr>
            <w:color w:val="0000EE"/>
            <w:u w:val="single"/>
          </w:rPr>
          <w:t>Matendo 12:23</w:t>
        </w:r>
      </w:hyperlink>
      <w:r>
        <w:t xml:space="preserve">; </w:t>
      </w:r>
      <w:hyperlink r:id="rId3277">
        <w:r>
          <w:rPr>
            <w:color w:val="0000EE"/>
            <w:u w:val="single"/>
          </w:rPr>
          <w:t>Ufunuo 9:15</w:t>
        </w:r>
      </w:hyperlink>
      <w:r>
        <w:t xml:space="preserve">; </w:t>
      </w:r>
      <w:hyperlink r:id="rId3278">
        <w:r>
          <w:rPr>
            <w:color w:val="0000EE"/>
            <w:u w:val="single"/>
          </w:rPr>
          <w:t>16:1–12</w:t>
        </w:r>
      </w:hyperlink>
      <w:r>
        <w:t>).</w:t>
      </w:r>
    </w:p>
    <w:p>
      <w:r/>
      <w:r>
        <w:t>Malaika walishuhudia maisha ya Kristo na sasa wanashuhudia maisha ya watu wa Mungu (</w:t>
      </w:r>
      <w:hyperlink r:id="rId3279">
        <w:r>
          <w:rPr>
            <w:color w:val="0000EE"/>
            <w:u w:val="single"/>
          </w:rPr>
          <w:t>1 Timotheo 3:16</w:t>
        </w:r>
      </w:hyperlink>
      <w:r>
        <w:t xml:space="preserve">; </w:t>
      </w:r>
      <w:hyperlink r:id="rId3280">
        <w:r>
          <w:rPr>
            <w:color w:val="0000EE"/>
            <w:u w:val="single"/>
          </w:rPr>
          <w:t>1 Wakorintho 11:10</w:t>
        </w:r>
      </w:hyperlink>
      <w:r>
        <w:t xml:space="preserve">; </w:t>
      </w:r>
      <w:hyperlink r:id="rId3281">
        <w:r>
          <w:rPr>
            <w:color w:val="0000EE"/>
            <w:u w:val="single"/>
          </w:rPr>
          <w:t>1 Timotheo 5:21</w:t>
        </w:r>
      </w:hyperlink>
      <w:r>
        <w:t>). Malaika walinzi wanawalinda watu wa Mungu (</w:t>
      </w:r>
      <w:hyperlink r:id="rId3282">
        <w:r>
          <w:rPr>
            <w:color w:val="0000EE"/>
            <w:u w:val="single"/>
          </w:rPr>
          <w:t>Mathayo 18:10</w:t>
        </w:r>
      </w:hyperlink>
      <w:r>
        <w:t xml:space="preserve">; tazama pia </w:t>
      </w:r>
      <w:hyperlink r:id="rId3283">
        <w:r>
          <w:rPr>
            <w:color w:val="0000EE"/>
            <w:u w:val="single"/>
          </w:rPr>
          <w:t>Zaburi 34:7</w:t>
        </w:r>
      </w:hyperlink>
      <w:r>
        <w:t xml:space="preserve">; </w:t>
      </w:r>
      <w:hyperlink r:id="rId3284">
        <w:r>
          <w:rPr>
            <w:color w:val="0000EE"/>
            <w:u w:val="single"/>
          </w:rPr>
          <w:t>91:11</w:t>
        </w:r>
      </w:hyperlink>
      <w:r>
        <w:t xml:space="preserve">; </w:t>
      </w:r>
      <w:hyperlink r:id="rId3285">
        <w:r>
          <w:rPr>
            <w:color w:val="0000EE"/>
            <w:u w:val="single"/>
          </w:rPr>
          <w:t>Matendo 12:11</w:t>
        </w:r>
      </w:hyperlink>
      <w:r>
        <w:t>). Wao ni "roho zilizotumwa kuhudumia wale watakaorithi wokovu" (</w:t>
      </w:r>
      <w:hyperlink r:id="rId3286">
        <w:r>
          <w:rPr>
            <w:color w:val="0000EE"/>
            <w:u w:val="single"/>
          </w:rPr>
          <w:t>Waebrania 1:14</w:t>
        </w:r>
      </w:hyperlink>
      <w:r>
        <w:t>). Malaika watajiunga na Kristo atakaporudi (</w:t>
      </w:r>
      <w:hyperlink r:id="rId3287">
        <w:r>
          <w:rPr>
            <w:color w:val="0000EE"/>
            <w:u w:val="single"/>
          </w:rPr>
          <w:t>Mathayo 25:31</w:t>
        </w:r>
      </w:hyperlink>
      <w:r>
        <w:t xml:space="preserve">; </w:t>
      </w:r>
      <w:hyperlink r:id="rId3288">
        <w:r>
          <w:rPr>
            <w:color w:val="0000EE"/>
            <w:u w:val="single"/>
          </w:rPr>
          <w:t>2 Wathesalonike 1:7–8</w:t>
        </w:r>
      </w:hyperlink>
      <w:r>
        <w:t>). Watashiriki katika hukumu ya mwisho (</w:t>
      </w:r>
      <w:hyperlink r:id="rId3289">
        <w:r>
          <w:rPr>
            <w:color w:val="0000EE"/>
            <w:u w:val="single"/>
          </w:rPr>
          <w:t>Mathayo 13:39</w:t>
        </w:r>
      </w:hyperlink>
      <w:r>
        <w:t xml:space="preserve">, </w:t>
      </w:r>
      <w:hyperlink r:id="rId3290">
        <w:r>
          <w:rPr>
            <w:color w:val="0000EE"/>
            <w:u w:val="single"/>
          </w:rPr>
          <w:t>41</w:t>
        </w:r>
      </w:hyperlink>
      <w:r>
        <w:t xml:space="preserve">, </w:t>
      </w:r>
      <w:hyperlink r:id="rId3291">
        <w:r>
          <w:rPr>
            <w:color w:val="0000EE"/>
            <w:u w:val="single"/>
          </w:rPr>
          <w:t>49–50</w:t>
        </w:r>
      </w:hyperlink>
      <w:r>
        <w:t xml:space="preserve">; </w:t>
      </w:r>
      <w:hyperlink r:id="rId1490">
        <w:r>
          <w:rPr>
            <w:color w:val="0000EE"/>
            <w:u w:val="single"/>
          </w:rPr>
          <w:t>16:27</w:t>
        </w:r>
      </w:hyperlink>
      <w:r>
        <w:t xml:space="preserve">; </w:t>
      </w:r>
      <w:hyperlink r:id="rId3292">
        <w:r>
          <w:rPr>
            <w:color w:val="0000EE"/>
            <w:u w:val="single"/>
          </w:rPr>
          <w:t>24:31</w:t>
        </w:r>
      </w:hyperlink>
      <w:r>
        <w:t xml:space="preserve">; </w:t>
      </w:r>
      <w:hyperlink r:id="rId3293">
        <w:r>
          <w:rPr>
            <w:color w:val="0000EE"/>
            <w:u w:val="single"/>
          </w:rPr>
          <w:t>Marko 13:27</w:t>
        </w:r>
      </w:hyperlink>
      <w:r>
        <w:t xml:space="preserve">; </w:t>
      </w:r>
      <w:hyperlink r:id="rId3294">
        <w:r>
          <w:rPr>
            <w:color w:val="0000EE"/>
            <w:u w:val="single"/>
          </w:rPr>
          <w:t>Luka 9:26</w:t>
        </w:r>
      </w:hyperlink>
      <w:r>
        <w:t xml:space="preserve">; </w:t>
      </w:r>
      <w:hyperlink r:id="rId3295">
        <w:r>
          <w:rPr>
            <w:color w:val="0000EE"/>
            <w:u w:val="single"/>
          </w:rPr>
          <w:t>12:8</w:t>
        </w:r>
      </w:hyperlink>
      <w:r>
        <w:t xml:space="preserve">; </w:t>
      </w:r>
      <w:hyperlink r:id="rId3296">
        <w:r>
          <w:rPr>
            <w:color w:val="0000EE"/>
            <w:u w:val="single"/>
          </w:rPr>
          <w:t>2 Wathesalonike 1:7</w:t>
        </w:r>
      </w:hyperlink>
      <w:r>
        <w:t>).</w:t>
      </w:r>
    </w:p>
    <w:p>
      <w:r/>
      <w:r>
        <w:t>Malaika walionekana katika nyakati muhimu katika injili. Walitangaza kuzaliwa kwa Yohana Mbatizaji na Yesu na walimhudumia Yesu baada ya majaribu yake (</w:t>
      </w:r>
      <w:hyperlink r:id="rId565">
        <w:r>
          <w:rPr>
            <w:color w:val="0000EE"/>
            <w:u w:val="single"/>
          </w:rPr>
          <w:t>Luka 1:1–2:52</w:t>
        </w:r>
      </w:hyperlink>
      <w:r>
        <w:t xml:space="preserve">; </w:t>
      </w:r>
      <w:hyperlink r:id="rId3297">
        <w:r>
          <w:rPr>
            <w:color w:val="0000EE"/>
            <w:u w:val="single"/>
          </w:rPr>
          <w:t>Mathayo 4:11</w:t>
        </w:r>
      </w:hyperlink>
      <w:r>
        <w:t>). Pia, malaika walionekana kwenye kaburi tupu baada ya ufufuo wa Yesu (</w:t>
      </w:r>
      <w:hyperlink r:id="rId3298">
        <w:r>
          <w:rPr>
            <w:color w:val="0000EE"/>
            <w:u w:val="single"/>
          </w:rPr>
          <w:t>Mathayo 28:1–8</w:t>
        </w:r>
      </w:hyperlink>
      <w:r>
        <w:t xml:space="preserve">; </w:t>
      </w:r>
      <w:hyperlink r:id="rId3299">
        <w:r>
          <w:rPr>
            <w:color w:val="0000EE"/>
            <w:u w:val="single"/>
          </w:rPr>
          <w:t>Marko 16:5–7</w:t>
        </w:r>
      </w:hyperlink>
      <w:r>
        <w:t xml:space="preserve">; </w:t>
      </w:r>
      <w:hyperlink r:id="rId3300">
        <w:r>
          <w:rPr>
            <w:color w:val="0000EE"/>
            <w:u w:val="single"/>
          </w:rPr>
          <w:t>Luka 24:23</w:t>
        </w:r>
      </w:hyperlink>
      <w:r>
        <w:t xml:space="preserve">; </w:t>
      </w:r>
      <w:hyperlink r:id="rId3301">
        <w:r>
          <w:rPr>
            <w:color w:val="0000EE"/>
            <w:u w:val="single"/>
          </w:rPr>
          <w:t>Yohana 20:12</w:t>
        </w:r>
      </w:hyperlink>
      <w:r>
        <w:t>).</w:t>
      </w:r>
    </w:p>
    <w:p>
      <w:r/>
      <w:r>
        <w:t>Jukumu la malaika ni muhimu katika kitabu cha Matendo. Malaika walisaidia katika kutoroka gerezani kwa miujiza (</w:t>
      </w:r>
      <w:hyperlink r:id="rId3302">
        <w:r>
          <w:rPr>
            <w:color w:val="0000EE"/>
            <w:u w:val="single"/>
          </w:rPr>
          <w:t>Matendo 5:19</w:t>
        </w:r>
      </w:hyperlink>
      <w:r>
        <w:t xml:space="preserve">; </w:t>
      </w:r>
      <w:hyperlink r:id="rId3303">
        <w:r>
          <w:rPr>
            <w:color w:val="0000EE"/>
            <w:u w:val="single"/>
          </w:rPr>
          <w:t>12:6–11</w:t>
        </w:r>
      </w:hyperlink>
      <w:r>
        <w:t>). Malaika walimpa Paulo faraja wakati wa dhoruba kali (</w:t>
      </w:r>
      <w:hyperlink r:id="rId2952">
        <w:r>
          <w:rPr>
            <w:color w:val="0000EE"/>
            <w:u w:val="single"/>
          </w:rPr>
          <w:t>27:23–24</w:t>
        </w:r>
      </w:hyperlink>
      <w:r>
        <w:t>). Malaika pia walimwambia jemadari wa Kirumi, Kornelio, ajifunze injili kutoka kwa Petro (</w:t>
      </w:r>
      <w:hyperlink r:id="rId3304">
        <w:r>
          <w:rPr>
            <w:color w:val="0000EE"/>
            <w:u w:val="single"/>
          </w:rPr>
          <w:t>10:3</w:t>
        </w:r>
      </w:hyperlink>
      <w:r>
        <w:t xml:space="preserve">, </w:t>
      </w:r>
      <w:hyperlink r:id="rId3305">
        <w:r>
          <w:rPr>
            <w:color w:val="0000EE"/>
            <w:u w:val="single"/>
          </w:rPr>
          <w:t>7</w:t>
        </w:r>
      </w:hyperlink>
      <w:r>
        <w:t xml:space="preserve">, </w:t>
      </w:r>
      <w:hyperlink r:id="rId3306">
        <w:r>
          <w:rPr>
            <w:color w:val="0000EE"/>
            <w:u w:val="single"/>
          </w:rPr>
          <w:t>22</w:t>
        </w:r>
      </w:hyperlink>
      <w:r>
        <w:t xml:space="preserve">; </w:t>
      </w:r>
      <w:hyperlink r:id="rId3307">
        <w:r>
          <w:rPr>
            <w:color w:val="0000EE"/>
            <w:u w:val="single"/>
          </w:rPr>
          <w:t>11:13</w:t>
        </w:r>
      </w:hyperlink>
      <w:r>
        <w:t>). Malaika walimpiga Mfalme Herode Agripa kwa sababu alikubali kuabudiwa badala ya kumpa Mungu utukufu (</w:t>
      </w:r>
      <w:hyperlink r:id="rId3276">
        <w:r>
          <w:rPr>
            <w:color w:val="0000EE"/>
            <w:u w:val="single"/>
          </w:rPr>
          <w:t>12:23</w:t>
        </w:r>
      </w:hyperlink>
      <w:r>
        <w:t>). Katika kitabu chote cha Matendo, Mungu aliwaongoza watu wake na kutumia malaika kufanikisha malengo yake.</w:t>
      </w:r>
    </w:p>
    <w:p>
      <w:r/>
      <w:r>
        <w:t>Malaika wengine wametenda dhambi na watapata hukumu ya milele (Mathayo 25:41; 2 Petro 2:4, 11; Yuda 1:6). Malaika ni viumbe wa kiroho na wa mbinguni, lakini wako chini ya Kristo na hawapaswi kuabudiwa (Wagalatia 1:8; Wakolosai 2:18; Waebrania 1:5–14; Ufunuo 19:10; 22:8–9). Ni Mungu pekee ndiye anayepaswa kuabudiwa (Mathayo 4:10; Ufunuo 19:10; 22:8–9).</w:t>
      </w:r>
    </w:p>
    <w:p>
      <w:r/>
      <w:r>
        <w:rPr>
          <w:u w:val="single"/>
        </w:rPr>
        <w:t>Sehemu za Kujifunza Zaidi</w:t>
      </w:r>
    </w:p>
    <w:p>
      <w:r/>
      <w:hyperlink r:id="rId3284">
        <w:r>
          <w:rPr>
            <w:color w:val="0000EE"/>
            <w:u w:val="single"/>
          </w:rPr>
          <w:t>Zaburi 91:11</w:t>
        </w:r>
      </w:hyperlink>
      <w:r>
        <w:t xml:space="preserve">; </w:t>
      </w:r>
      <w:hyperlink r:id="rId3308">
        <w:r>
          <w:rPr>
            <w:color w:val="0000EE"/>
            <w:u w:val="single"/>
          </w:rPr>
          <w:t>Danieli 8:15–18</w:t>
        </w:r>
      </w:hyperlink>
      <w:r>
        <w:t xml:space="preserve">; </w:t>
      </w:r>
      <w:hyperlink r:id="rId3309">
        <w:r>
          <w:rPr>
            <w:color w:val="0000EE"/>
            <w:u w:val="single"/>
          </w:rPr>
          <w:t>9:21–23</w:t>
        </w:r>
      </w:hyperlink>
      <w:r>
        <w:t xml:space="preserve">; </w:t>
      </w:r>
      <w:hyperlink r:id="rId3310">
        <w:r>
          <w:rPr>
            <w:color w:val="0000EE"/>
            <w:u w:val="single"/>
          </w:rPr>
          <w:t>10:4–11:1</w:t>
        </w:r>
      </w:hyperlink>
      <w:r>
        <w:t xml:space="preserve">; </w:t>
      </w:r>
      <w:hyperlink r:id="rId3267">
        <w:r>
          <w:rPr>
            <w:color w:val="0000EE"/>
            <w:u w:val="single"/>
          </w:rPr>
          <w:t>12:1–2</w:t>
        </w:r>
      </w:hyperlink>
      <w:r>
        <w:t xml:space="preserve">; </w:t>
      </w:r>
      <w:hyperlink r:id="rId3311">
        <w:r>
          <w:rPr>
            <w:color w:val="0000EE"/>
            <w:u w:val="single"/>
          </w:rPr>
          <w:t>Zekaria 1:8–13</w:t>
        </w:r>
      </w:hyperlink>
      <w:r>
        <w:t xml:space="preserve">, </w:t>
      </w:r>
      <w:hyperlink r:id="rId3312">
        <w:r>
          <w:rPr>
            <w:color w:val="0000EE"/>
            <w:u w:val="single"/>
          </w:rPr>
          <w:t>18–19</w:t>
        </w:r>
      </w:hyperlink>
      <w:r>
        <w:t xml:space="preserve">; </w:t>
      </w:r>
      <w:hyperlink r:id="rId3313">
        <w:r>
          <w:rPr>
            <w:color w:val="0000EE"/>
            <w:u w:val="single"/>
          </w:rPr>
          <w:t>2:3–5</w:t>
        </w:r>
      </w:hyperlink>
      <w:r>
        <w:t xml:space="preserve">; </w:t>
      </w:r>
      <w:hyperlink r:id="rId3314">
        <w:r>
          <w:rPr>
            <w:color w:val="0000EE"/>
            <w:u w:val="single"/>
          </w:rPr>
          <w:t>Mathayo 1:20–24</w:t>
        </w:r>
      </w:hyperlink>
      <w:r>
        <w:t xml:space="preserve">; </w:t>
      </w:r>
      <w:hyperlink r:id="rId3315">
        <w:r>
          <w:rPr>
            <w:color w:val="0000EE"/>
            <w:u w:val="single"/>
          </w:rPr>
          <w:t>4:5–7</w:t>
        </w:r>
      </w:hyperlink>
      <w:r>
        <w:t xml:space="preserve">, </w:t>
      </w:r>
      <w:hyperlink r:id="rId3297">
        <w:r>
          <w:rPr>
            <w:color w:val="0000EE"/>
            <w:u w:val="single"/>
          </w:rPr>
          <w:t>11</w:t>
        </w:r>
      </w:hyperlink>
      <w:r>
        <w:t xml:space="preserve">; </w:t>
      </w:r>
      <w:hyperlink r:id="rId3316">
        <w:r>
          <w:rPr>
            <w:color w:val="0000EE"/>
            <w:u w:val="single"/>
          </w:rPr>
          <w:t>13:39–42</w:t>
        </w:r>
      </w:hyperlink>
      <w:r>
        <w:t xml:space="preserve">, </w:t>
      </w:r>
      <w:hyperlink r:id="rId3291">
        <w:r>
          <w:rPr>
            <w:color w:val="0000EE"/>
            <w:u w:val="single"/>
          </w:rPr>
          <w:t>49–50</w:t>
        </w:r>
      </w:hyperlink>
      <w:r>
        <w:t xml:space="preserve">; </w:t>
      </w:r>
      <w:hyperlink r:id="rId3282">
        <w:r>
          <w:rPr>
            <w:color w:val="0000EE"/>
            <w:u w:val="single"/>
          </w:rPr>
          <w:t>18:10</w:t>
        </w:r>
      </w:hyperlink>
      <w:r>
        <w:t xml:space="preserve">; </w:t>
      </w:r>
      <w:hyperlink r:id="rId3292">
        <w:r>
          <w:rPr>
            <w:color w:val="0000EE"/>
            <w:u w:val="single"/>
          </w:rPr>
          <w:t>24:31</w:t>
        </w:r>
      </w:hyperlink>
      <w:r>
        <w:t xml:space="preserve">; </w:t>
      </w:r>
      <w:hyperlink r:id="rId3317">
        <w:r>
          <w:rPr>
            <w:color w:val="0000EE"/>
            <w:u w:val="single"/>
          </w:rPr>
          <w:t>28:2–7</w:t>
        </w:r>
      </w:hyperlink>
      <w:r>
        <w:t xml:space="preserve">; </w:t>
      </w:r>
      <w:hyperlink r:id="rId3299">
        <w:r>
          <w:rPr>
            <w:color w:val="0000EE"/>
            <w:u w:val="single"/>
          </w:rPr>
          <w:t>Marko 16:5–7</w:t>
        </w:r>
      </w:hyperlink>
      <w:r>
        <w:t xml:space="preserve">; </w:t>
      </w:r>
      <w:hyperlink r:id="rId3318">
        <w:r>
          <w:rPr>
            <w:color w:val="0000EE"/>
            <w:u w:val="single"/>
          </w:rPr>
          <w:t>Luka 1:11–22</w:t>
        </w:r>
      </w:hyperlink>
      <w:r>
        <w:t xml:space="preserve">, </w:t>
      </w:r>
      <w:hyperlink r:id="rId3319">
        <w:r>
          <w:rPr>
            <w:color w:val="0000EE"/>
            <w:u w:val="single"/>
          </w:rPr>
          <w:t>26–38</w:t>
        </w:r>
      </w:hyperlink>
      <w:r>
        <w:t xml:space="preserve">; </w:t>
      </w:r>
      <w:hyperlink r:id="rId3320">
        <w:r>
          <w:rPr>
            <w:color w:val="0000EE"/>
            <w:u w:val="single"/>
          </w:rPr>
          <w:t>2:8–15</w:t>
        </w:r>
      </w:hyperlink>
      <w:r>
        <w:t xml:space="preserve">; </w:t>
      </w:r>
      <w:hyperlink r:id="rId3294">
        <w:r>
          <w:rPr>
            <w:color w:val="0000EE"/>
            <w:u w:val="single"/>
          </w:rPr>
          <w:t>9:26</w:t>
        </w:r>
      </w:hyperlink>
      <w:r>
        <w:t xml:space="preserve">; </w:t>
      </w:r>
      <w:hyperlink r:id="rId3295">
        <w:r>
          <w:rPr>
            <w:color w:val="0000EE"/>
            <w:u w:val="single"/>
          </w:rPr>
          <w:t>12:8</w:t>
        </w:r>
      </w:hyperlink>
      <w:r>
        <w:t xml:space="preserve">; </w:t>
      </w:r>
      <w:hyperlink r:id="rId3321">
        <w:r>
          <w:rPr>
            <w:color w:val="0000EE"/>
            <w:u w:val="single"/>
          </w:rPr>
          <w:t>Yohana 20:12–13</w:t>
        </w:r>
      </w:hyperlink>
      <w:r>
        <w:t xml:space="preserve">; </w:t>
      </w:r>
      <w:hyperlink r:id="rId3322">
        <w:r>
          <w:rPr>
            <w:color w:val="0000EE"/>
            <w:u w:val="single"/>
          </w:rPr>
          <w:t>Matendo 5:19–20</w:t>
        </w:r>
      </w:hyperlink>
      <w:r>
        <w:t xml:space="preserve">; </w:t>
      </w:r>
      <w:hyperlink r:id="rId3323">
        <w:r>
          <w:rPr>
            <w:color w:val="0000EE"/>
            <w:u w:val="single"/>
          </w:rPr>
          <w:t>7:30–35</w:t>
        </w:r>
      </w:hyperlink>
      <w:r>
        <w:t xml:space="preserve">, </w:t>
      </w:r>
      <w:hyperlink r:id="rId3273">
        <w:r>
          <w:rPr>
            <w:color w:val="0000EE"/>
            <w:u w:val="single"/>
          </w:rPr>
          <w:t>53</w:t>
        </w:r>
      </w:hyperlink>
      <w:r>
        <w:t xml:space="preserve">; </w:t>
      </w:r>
      <w:hyperlink r:id="rId3324">
        <w:r>
          <w:rPr>
            <w:color w:val="0000EE"/>
            <w:u w:val="single"/>
          </w:rPr>
          <w:t>10:3–8</w:t>
        </w:r>
      </w:hyperlink>
      <w:r>
        <w:t xml:space="preserve">; </w:t>
      </w:r>
      <w:hyperlink r:id="rId3303">
        <w:r>
          <w:rPr>
            <w:color w:val="0000EE"/>
            <w:u w:val="single"/>
          </w:rPr>
          <w:t>12:6–11</w:t>
        </w:r>
      </w:hyperlink>
      <w:r>
        <w:t xml:space="preserve">, </w:t>
      </w:r>
      <w:hyperlink r:id="rId3276">
        <w:r>
          <w:rPr>
            <w:color w:val="0000EE"/>
            <w:u w:val="single"/>
          </w:rPr>
          <w:t>23</w:t>
        </w:r>
      </w:hyperlink>
      <w:r>
        <w:t xml:space="preserve">; </w:t>
      </w:r>
      <w:hyperlink r:id="rId2952">
        <w:r>
          <w:rPr>
            <w:color w:val="0000EE"/>
            <w:u w:val="single"/>
          </w:rPr>
          <w:t>27:23–24</w:t>
        </w:r>
      </w:hyperlink>
      <w:r>
        <w:t xml:space="preserve">; </w:t>
      </w:r>
      <w:hyperlink r:id="rId3280">
        <w:r>
          <w:rPr>
            <w:color w:val="0000EE"/>
            <w:u w:val="single"/>
          </w:rPr>
          <w:t>1 Wakorintho 11:10</w:t>
        </w:r>
      </w:hyperlink>
      <w:r>
        <w:t xml:space="preserve">; </w:t>
      </w:r>
      <w:hyperlink r:id="rId3325">
        <w:r>
          <w:rPr>
            <w:color w:val="0000EE"/>
            <w:u w:val="single"/>
          </w:rPr>
          <w:t>Wagalatia 1:8</w:t>
        </w:r>
      </w:hyperlink>
      <w:r>
        <w:t xml:space="preserve">; </w:t>
      </w:r>
      <w:hyperlink r:id="rId3274">
        <w:r>
          <w:rPr>
            <w:color w:val="0000EE"/>
            <w:u w:val="single"/>
          </w:rPr>
          <w:t>3:19</w:t>
        </w:r>
      </w:hyperlink>
      <w:r>
        <w:t xml:space="preserve">; </w:t>
      </w:r>
      <w:hyperlink r:id="rId3326">
        <w:r>
          <w:rPr>
            <w:color w:val="0000EE"/>
            <w:u w:val="single"/>
          </w:rPr>
          <w:t>Wakolosai 2:18</w:t>
        </w:r>
      </w:hyperlink>
      <w:r>
        <w:t xml:space="preserve">; </w:t>
      </w:r>
      <w:hyperlink r:id="rId2587">
        <w:r>
          <w:rPr>
            <w:color w:val="0000EE"/>
            <w:u w:val="single"/>
          </w:rPr>
          <w:t>1 Wathesalonike 4:16</w:t>
        </w:r>
      </w:hyperlink>
      <w:r>
        <w:t xml:space="preserve">; </w:t>
      </w:r>
      <w:hyperlink r:id="rId3279">
        <w:r>
          <w:rPr>
            <w:color w:val="0000EE"/>
            <w:u w:val="single"/>
          </w:rPr>
          <w:t>1 Timotheo 3:16</w:t>
        </w:r>
      </w:hyperlink>
      <w:r>
        <w:t xml:space="preserve">; </w:t>
      </w:r>
      <w:hyperlink r:id="rId3281">
        <w:r>
          <w:rPr>
            <w:color w:val="0000EE"/>
            <w:u w:val="single"/>
          </w:rPr>
          <w:t>5:21</w:t>
        </w:r>
      </w:hyperlink>
      <w:r>
        <w:t xml:space="preserve">; </w:t>
      </w:r>
      <w:hyperlink r:id="rId2948">
        <w:r>
          <w:rPr>
            <w:color w:val="0000EE"/>
            <w:u w:val="single"/>
          </w:rPr>
          <w:t>Waebrania 1:5–14</w:t>
        </w:r>
      </w:hyperlink>
      <w:r>
        <w:t xml:space="preserve">; </w:t>
      </w:r>
      <w:hyperlink r:id="rId3327">
        <w:r>
          <w:rPr>
            <w:color w:val="0000EE"/>
            <w:u w:val="single"/>
          </w:rPr>
          <w:t>12:22</w:t>
        </w:r>
      </w:hyperlink>
      <w:r>
        <w:t xml:space="preserve">; </w:t>
      </w:r>
      <w:hyperlink r:id="rId3328">
        <w:r>
          <w:rPr>
            <w:color w:val="0000EE"/>
            <w:u w:val="single"/>
          </w:rPr>
          <w:t>13:2</w:t>
        </w:r>
      </w:hyperlink>
      <w:r>
        <w:t xml:space="preserve">; </w:t>
      </w:r>
      <w:hyperlink r:id="rId3329">
        <w:r>
          <w:rPr>
            <w:color w:val="0000EE"/>
            <w:u w:val="single"/>
          </w:rPr>
          <w:t>2 Petro 2:4</w:t>
        </w:r>
      </w:hyperlink>
      <w:r>
        <w:t xml:space="preserve">, </w:t>
      </w:r>
      <w:hyperlink r:id="rId3330">
        <w:r>
          <w:rPr>
            <w:color w:val="0000EE"/>
            <w:u w:val="single"/>
          </w:rPr>
          <w:t>11</w:t>
        </w:r>
      </w:hyperlink>
      <w:r>
        <w:t xml:space="preserve">; </w:t>
      </w:r>
      <w:hyperlink r:id="rId794">
        <w:r>
          <w:rPr>
            <w:color w:val="0000EE"/>
            <w:u w:val="single"/>
          </w:rPr>
          <w:t>Yuda 1:6</w:t>
        </w:r>
      </w:hyperlink>
      <w:r>
        <w:t xml:space="preserve">, </w:t>
      </w:r>
      <w:hyperlink r:id="rId3269">
        <w:r>
          <w:rPr>
            <w:color w:val="0000EE"/>
            <w:u w:val="single"/>
          </w:rPr>
          <w:t>9</w:t>
        </w:r>
      </w:hyperlink>
      <w:r>
        <w:t xml:space="preserve">; </w:t>
      </w:r>
      <w:hyperlink r:id="rId3331">
        <w:r>
          <w:rPr>
            <w:color w:val="0000EE"/>
            <w:u w:val="single"/>
          </w:rPr>
          <w:t>Ufunuo 1:1–2</w:t>
        </w:r>
      </w:hyperlink>
      <w:r>
        <w:t xml:space="preserve">; </w:t>
      </w:r>
      <w:hyperlink r:id="rId3332">
        <w:r>
          <w:rPr>
            <w:color w:val="0000EE"/>
            <w:u w:val="single"/>
          </w:rPr>
          <w:t>5:2</w:t>
        </w:r>
      </w:hyperlink>
      <w:r>
        <w:t xml:space="preserve">, </w:t>
      </w:r>
      <w:hyperlink r:id="rId3333">
        <w:r>
          <w:rPr>
            <w:color w:val="0000EE"/>
            <w:u w:val="single"/>
          </w:rPr>
          <w:t>11–12</w:t>
        </w:r>
      </w:hyperlink>
      <w:r>
        <w:t xml:space="preserve">; </w:t>
      </w:r>
      <w:hyperlink r:id="rId3334">
        <w:r>
          <w:rPr>
            <w:color w:val="0000EE"/>
            <w:u w:val="single"/>
          </w:rPr>
          <w:t>7:1–2</w:t>
        </w:r>
      </w:hyperlink>
      <w:r>
        <w:t xml:space="preserve">; </w:t>
      </w:r>
      <w:hyperlink r:id="rId3335">
        <w:r>
          <w:rPr>
            <w:color w:val="0000EE"/>
            <w:u w:val="single"/>
          </w:rPr>
          <w:t>8:3–8</w:t>
        </w:r>
      </w:hyperlink>
      <w:r>
        <w:t xml:space="preserve">; </w:t>
      </w:r>
      <w:hyperlink r:id="rId3277">
        <w:r>
          <w:rPr>
            <w:color w:val="0000EE"/>
            <w:u w:val="single"/>
          </w:rPr>
          <w:t>9:15</w:t>
        </w:r>
      </w:hyperlink>
      <w:r>
        <w:t xml:space="preserve">; </w:t>
      </w:r>
      <w:hyperlink r:id="rId3336">
        <w:r>
          <w:rPr>
            <w:color w:val="0000EE"/>
            <w:u w:val="single"/>
          </w:rPr>
          <w:t>10:7–9</w:t>
        </w:r>
      </w:hyperlink>
      <w:r>
        <w:t xml:space="preserve">; </w:t>
      </w:r>
      <w:hyperlink r:id="rId3337">
        <w:r>
          <w:rPr>
            <w:color w:val="0000EE"/>
            <w:u w:val="single"/>
          </w:rPr>
          <w:t>14:6–10</w:t>
        </w:r>
      </w:hyperlink>
      <w:r>
        <w:t xml:space="preserve">; </w:t>
      </w:r>
      <w:hyperlink r:id="rId3278">
        <w:r>
          <w:rPr>
            <w:color w:val="0000EE"/>
            <w:u w:val="single"/>
          </w:rPr>
          <w:t>16:1–12</w:t>
        </w:r>
      </w:hyperlink>
      <w:r>
        <w:t xml:space="preserve">; </w:t>
      </w:r>
      <w:hyperlink r:id="rId2949">
        <w:r>
          <w:rPr>
            <w:color w:val="0000EE"/>
            <w:u w:val="single"/>
          </w:rPr>
          <w:t>19:10</w:t>
        </w:r>
      </w:hyperlink>
      <w:r>
        <w:t xml:space="preserve">, </w:t>
      </w:r>
      <w:hyperlink r:id="rId3338">
        <w:r>
          <w:rPr>
            <w:color w:val="0000EE"/>
            <w:u w:val="single"/>
          </w:rPr>
          <w:t>17</w:t>
        </w:r>
      </w:hyperlink>
      <w:r>
        <w:t xml:space="preserve">; </w:t>
      </w:r>
      <w:hyperlink r:id="rId3339">
        <w:r>
          <w:rPr>
            <w:color w:val="0000EE"/>
            <w:u w:val="single"/>
          </w:rPr>
          <w:t>20:1</w:t>
        </w:r>
      </w:hyperlink>
      <w:r>
        <w:t xml:space="preserve">; </w:t>
      </w:r>
      <w:hyperlink r:id="rId3340">
        <w:r>
          <w:rPr>
            <w:color w:val="0000EE"/>
            <w:u w:val="single"/>
          </w:rPr>
          <w:t>22:6–9</w:t>
        </w:r>
      </w:hyperlink>
      <w:r/>
      <w:r/>
    </w:p>
    <w:p>
      <w:r/>
    </w:p>
    <w:p>
      <w:pPr>
        <w:pStyle w:val="Heading2"/>
      </w:pPr>
      <w:r>
        <w:t>Malalamiko</w:t>
      </w:r>
      <w:r/>
    </w:p>
    <w:p>
      <w:r/>
      <w:r>
        <w:t>Biblia inafundisha kwamba kulalamika mara nyingi ni kosa. Kwa mfano, Mungu aliwahukumu Waisraeli kwa kulalamika kuhusu ugumu waliokutana nao nyikani (</w:t>
      </w:r>
      <w:hyperlink r:id="rId3341">
        <w:r>
          <w:rPr>
            <w:color w:val="0000EE"/>
            <w:u w:val="single"/>
          </w:rPr>
          <w:t>Hesabu 14:27–37</w:t>
        </w:r>
      </w:hyperlink>
      <w:r>
        <w:t>). Ayubu alilalamika sana na akapokea karipio kutoka kwa Mungu. Hata hivyo, Mungu bado alithibitisha kwamba Ayubu alikuwa mwenye haki na akawakataa wale waliotaka kumfanya anyamaze (</w:t>
      </w:r>
      <w:hyperlink r:id="rId2918">
        <w:r>
          <w:rPr>
            <w:color w:val="0000EE"/>
            <w:u w:val="single"/>
          </w:rPr>
          <w:t>Ayubu 42:7–8</w:t>
        </w:r>
      </w:hyperlink>
      <w:r>
        <w:t>).</w:t>
      </w:r>
    </w:p>
    <w:p>
      <w:r/>
      <w:r>
        <w:t>Malalamiko makuu ya Ayubu yalikuwa kwamba Mungu hakumpa nafasi ya haki kuthibitisha kutokuwa na hatia yake. Marafiki wa Ayubu walimkosoa kwa kujaribu kujitetea, lakini Mungu alitetea kutokuwa na hatia kwa Ayubu. Kwa njia ya upole lakini thabiti, Mungu alijifunua na kumrekebisha Ayubu kwa kujitetea kwake kupita kiasi kulikodokeza ukosoaji wa haki ya Mungu. Mungu alielekeza tena umakini wa Ayubu kutoka kwa matatizo yake hadi kwa Mungu mwenyewe (</w:t>
      </w:r>
      <w:hyperlink r:id="rId3342">
        <w:r>
          <w:rPr>
            <w:color w:val="0000EE"/>
            <w:u w:val="single"/>
          </w:rPr>
          <w:t>Ayubu 38–41</w:t>
        </w:r>
      </w:hyperlink>
      <w:r>
        <w:t>).</w:t>
      </w:r>
    </w:p>
    <w:p>
      <w:r/>
      <w:r>
        <w:t>Maandiko yanatuhimiza kufurahi na kushukuru katika hali zote (</w:t>
      </w:r>
      <w:hyperlink r:id="rId3343">
        <w:r>
          <w:rPr>
            <w:color w:val="0000EE"/>
            <w:u w:val="single"/>
          </w:rPr>
          <w:t>Waefeso 5:20</w:t>
        </w:r>
      </w:hyperlink>
      <w:r>
        <w:t xml:space="preserve">; </w:t>
      </w:r>
      <w:hyperlink r:id="rId731">
        <w:r>
          <w:rPr>
            <w:color w:val="0000EE"/>
            <w:u w:val="single"/>
          </w:rPr>
          <w:t>Wafilipi 4:4</w:t>
        </w:r>
      </w:hyperlink>
      <w:r>
        <w:t xml:space="preserve">; </w:t>
      </w:r>
      <w:hyperlink r:id="rId3344">
        <w:r>
          <w:rPr>
            <w:color w:val="0000EE"/>
            <w:u w:val="single"/>
          </w:rPr>
          <w:t>1 Wathesalonike 5:16–18</w:t>
        </w:r>
      </w:hyperlink>
      <w:r>
        <w:t>). Pia yanatuhimiza kuvumilia mateso na kuendelea katika maombi (</w:t>
      </w:r>
      <w:hyperlink r:id="rId3345">
        <w:r>
          <w:rPr>
            <w:color w:val="0000EE"/>
            <w:u w:val="single"/>
          </w:rPr>
          <w:t>Yakobo 5:10–18</w:t>
        </w:r>
      </w:hyperlink>
      <w:r>
        <w:t xml:space="preserve">). Ikiwa tunahisi hitaji la kulalamika katika maombi, tunapaswa kufuata mfano wa Zaburi, ambazo zinatuongoza kumrudia Mungu (tazama, kwa mfano, </w:t>
      </w:r>
      <w:hyperlink r:id="rId3346">
        <w:r>
          <w:rPr>
            <w:color w:val="0000EE"/>
            <w:u w:val="single"/>
          </w:rPr>
          <w:t>Zaburi 13</w:t>
        </w:r>
      </w:hyperlink>
      <w:r>
        <w:t>). Mfano mzuri wa Ayubu haupo katika majibu yake kwa matatizo au wafariji, bali katika majibu yake kwa Mungu (</w:t>
      </w:r>
      <w:hyperlink r:id="rId2061">
        <w:r>
          <w:rPr>
            <w:color w:val="0000EE"/>
            <w:u w:val="single"/>
          </w:rPr>
          <w:t>Yakobo 5:11</w:t>
        </w:r>
      </w:hyperlink>
      <w:r>
        <w:t xml:space="preserve">; </w:t>
      </w:r>
      <w:hyperlink r:id="rId3347">
        <w:r>
          <w:rPr>
            <w:color w:val="0000EE"/>
            <w:u w:val="single"/>
          </w:rPr>
          <w:t>Ayubu 40:3–5</w:t>
        </w:r>
      </w:hyperlink>
      <w:r>
        <w:t xml:space="preserve">; </w:t>
      </w:r>
      <w:hyperlink r:id="rId3249">
        <w:r>
          <w:rPr>
            <w:color w:val="0000EE"/>
            <w:u w:val="single"/>
          </w:rPr>
          <w:t>42:1–6</w:t>
        </w:r>
      </w:hyperlink>
      <w:r>
        <w:t>). Katika nyakati ngumu na za kuchanganya, bado tunaweza kutambua ukuu na wema wa Mungu.</w:t>
      </w:r>
    </w:p>
    <w:p>
      <w:r/>
      <w:r>
        <w:rPr>
          <w:u w:val="single"/>
        </w:rPr>
        <w:t>Sehemu za Kujifunza Zaidi</w:t>
      </w:r>
    </w:p>
    <w:p>
      <w:r/>
      <w:hyperlink r:id="rId3348">
        <w:r>
          <w:rPr>
            <w:color w:val="0000EE"/>
            <w:u w:val="single"/>
          </w:rPr>
          <w:t>Mwanzo 4:13–14</w:t>
        </w:r>
      </w:hyperlink>
      <w:r>
        <w:t xml:space="preserve">; </w:t>
      </w:r>
      <w:hyperlink r:id="rId3349">
        <w:r>
          <w:rPr>
            <w:color w:val="0000EE"/>
            <w:u w:val="single"/>
          </w:rPr>
          <w:t>Kutoka 16:2–18</w:t>
        </w:r>
      </w:hyperlink>
      <w:r>
        <w:t xml:space="preserve">; </w:t>
      </w:r>
      <w:hyperlink r:id="rId3341">
        <w:r>
          <w:rPr>
            <w:color w:val="0000EE"/>
            <w:u w:val="single"/>
          </w:rPr>
          <w:t>Hesabu 14:27–37</w:t>
        </w:r>
      </w:hyperlink>
      <w:r>
        <w:t xml:space="preserve">; </w:t>
      </w:r>
      <w:hyperlink r:id="rId3350">
        <w:r>
          <w:rPr>
            <w:color w:val="0000EE"/>
            <w:u w:val="single"/>
          </w:rPr>
          <w:t>1 Wafalme 19:3–18</w:t>
        </w:r>
      </w:hyperlink>
      <w:r>
        <w:t xml:space="preserve">; </w:t>
      </w:r>
      <w:hyperlink r:id="rId3351">
        <w:r>
          <w:rPr>
            <w:color w:val="0000EE"/>
            <w:u w:val="single"/>
          </w:rPr>
          <w:t>Ayubu 3:1–26</w:t>
        </w:r>
      </w:hyperlink>
      <w:r>
        <w:t xml:space="preserve">; </w:t>
      </w:r>
      <w:hyperlink r:id="rId3352">
        <w:r>
          <w:rPr>
            <w:color w:val="0000EE"/>
            <w:u w:val="single"/>
          </w:rPr>
          <w:t>Ayubu 6:1–7:21</w:t>
        </w:r>
      </w:hyperlink>
      <w:r>
        <w:t xml:space="preserve">; </w:t>
      </w:r>
      <w:hyperlink r:id="rId3353">
        <w:r>
          <w:rPr>
            <w:color w:val="0000EE"/>
            <w:u w:val="single"/>
          </w:rPr>
          <w:t>Zaburi 38</w:t>
        </w:r>
      </w:hyperlink>
      <w:r>
        <w:t xml:space="preserve">; </w:t>
      </w:r>
      <w:hyperlink r:id="rId3354">
        <w:r>
          <w:rPr>
            <w:color w:val="0000EE"/>
            <w:u w:val="single"/>
          </w:rPr>
          <w:t>Zaburi 39</w:t>
        </w:r>
      </w:hyperlink>
      <w:r>
        <w:t xml:space="preserve">; </w:t>
      </w:r>
      <w:hyperlink r:id="rId3355">
        <w:r>
          <w:rPr>
            <w:color w:val="0000EE"/>
            <w:u w:val="single"/>
          </w:rPr>
          <w:t>Zaburi 44</w:t>
        </w:r>
      </w:hyperlink>
      <w:r>
        <w:t xml:space="preserve">; </w:t>
      </w:r>
      <w:hyperlink r:id="rId3356">
        <w:r>
          <w:rPr>
            <w:color w:val="0000EE"/>
            <w:u w:val="single"/>
          </w:rPr>
          <w:t>Zaburi 73</w:t>
        </w:r>
      </w:hyperlink>
      <w:r>
        <w:t xml:space="preserve">; </w:t>
      </w:r>
      <w:hyperlink r:id="rId3357">
        <w:r>
          <w:rPr>
            <w:color w:val="0000EE"/>
            <w:u w:val="single"/>
          </w:rPr>
          <w:t>Yeremia 20:14–18</w:t>
        </w:r>
      </w:hyperlink>
      <w:r>
        <w:t xml:space="preserve">; </w:t>
      </w:r>
      <w:hyperlink r:id="rId994">
        <w:r>
          <w:rPr>
            <w:color w:val="0000EE"/>
            <w:u w:val="single"/>
          </w:rPr>
          <w:t>Yona 4:1–11</w:t>
        </w:r>
      </w:hyperlink>
      <w:r>
        <w:t xml:space="preserve">; </w:t>
      </w:r>
      <w:hyperlink r:id="rId3358">
        <w:r>
          <w:rPr>
            <w:color w:val="0000EE"/>
            <w:u w:val="single"/>
          </w:rPr>
          <w:t>Mathayo 27:46</w:t>
        </w:r>
      </w:hyperlink>
      <w:r>
        <w:t xml:space="preserve">; </w:t>
      </w:r>
      <w:hyperlink r:id="rId3359">
        <w:r>
          <w:rPr>
            <w:color w:val="0000EE"/>
            <w:u w:val="single"/>
          </w:rPr>
          <w:t>Yohana 6:41–59</w:t>
        </w:r>
      </w:hyperlink>
      <w:r>
        <w:t xml:space="preserve">; </w:t>
      </w:r>
      <w:hyperlink r:id="rId3360">
        <w:r>
          <w:rPr>
            <w:color w:val="0000EE"/>
            <w:u w:val="single"/>
          </w:rPr>
          <w:t>1 Wakorintho 10:1–10</w:t>
        </w:r>
      </w:hyperlink>
      <w:r>
        <w:t xml:space="preserve">; </w:t>
      </w:r>
      <w:hyperlink r:id="rId3343">
        <w:r>
          <w:rPr>
            <w:color w:val="0000EE"/>
            <w:u w:val="single"/>
          </w:rPr>
          <w:t>Waefeso 5:20</w:t>
        </w:r>
      </w:hyperlink>
      <w:r>
        <w:t xml:space="preserve">; </w:t>
      </w:r>
      <w:hyperlink r:id="rId3361">
        <w:r>
          <w:rPr>
            <w:color w:val="0000EE"/>
            <w:u w:val="single"/>
          </w:rPr>
          <w:t>Wafilipi 2:14–15</w:t>
        </w:r>
      </w:hyperlink>
      <w:r>
        <w:t xml:space="preserve">; </w:t>
      </w:r>
      <w:hyperlink r:id="rId3362">
        <w:r>
          <w:rPr>
            <w:color w:val="0000EE"/>
            <w:u w:val="single"/>
          </w:rPr>
          <w:t>Yakobo 5:9–11</w:t>
        </w:r>
      </w:hyperlink>
      <w:r/>
      <w:r/>
    </w:p>
    <w:p>
      <w:r/>
    </w:p>
    <w:p>
      <w:pPr>
        <w:pStyle w:val="Heading2"/>
      </w:pPr>
      <w:r>
        <w:t>Mambo ya Mwisho na Wathesalonike</w:t>
      </w:r>
      <w:r/>
    </w:p>
    <w:p>
      <w:r/>
      <w:r>
        <w:t>Wakristo wa Thesalonike walipokea kwa shauku mafundisho ya mtume Paulo kuhusu Siku ya Bwana na kuja kwa Yesu kwa mara ya pili. Hata hivyo, hii ilisababisha maswali na dhana kuhusu mwisho wa nyakati.</w:t>
      </w:r>
    </w:p>
    <w:p>
      <w:r/>
      <w:r>
        <w:t>Walijiuliza nini kingetokea kwa Wakristo waliokufa kabla ya Yesu kurejea (</w:t>
      </w:r>
      <w:hyperlink r:id="rId3363">
        <w:r>
          <w:rPr>
            <w:color w:val="0000EE"/>
            <w:u w:val="single"/>
          </w:rPr>
          <w:t>1 Wathesalonike 4:13–18</w:t>
        </w:r>
      </w:hyperlink>
      <w:r>
        <w:t>). Pia waliuliza lini "Siku ya Bwana" itafika (</w:t>
      </w:r>
      <w:hyperlink r:id="rId3364">
        <w:r>
          <w:rPr>
            <w:color w:val="0000EE"/>
            <w:u w:val="single"/>
          </w:rPr>
          <w:t>5:1–11</w:t>
        </w:r>
      </w:hyperlink>
      <w:r>
        <w:t>). Walijiuliza kama Wakristo wangeweza kupitia ghadhabu ya Mungu (</w:t>
      </w:r>
      <w:hyperlink r:id="rId3365">
        <w:r>
          <w:rPr>
            <w:color w:val="0000EE"/>
            <w:u w:val="single"/>
          </w:rPr>
          <w:t>1:10</w:t>
        </w:r>
      </w:hyperlink>
      <w:r>
        <w:t xml:space="preserve">; </w:t>
      </w:r>
      <w:hyperlink r:id="rId3366">
        <w:r>
          <w:rPr>
            <w:color w:val="0000EE"/>
            <w:u w:val="single"/>
          </w:rPr>
          <w:t>5:9</w:t>
        </w:r>
      </w:hyperlink>
      <w:r>
        <w:t>). Paulo anahakikishia kanisa kwa kuelezea mada hizi na kuwakumbusha mafundisho waliyokuwa tayari wamepokea (</w:t>
      </w:r>
      <w:hyperlink r:id="rId28">
        <w:r>
          <w:rPr>
            <w:color w:val="0000EE"/>
            <w:u w:val="single"/>
          </w:rPr>
          <w:t>4:13–5:11</w:t>
        </w:r>
      </w:hyperlink>
      <w:r>
        <w:t>).</w:t>
      </w:r>
    </w:p>
    <w:p>
      <w:r/>
      <w:r>
        <w:t>Paulo huenda alitarajia Yesu kurudi wakati wa maisha yake (</w:t>
      </w:r>
      <w:hyperlink r:id="rId3367">
        <w:r>
          <w:rPr>
            <w:color w:val="0000EE"/>
            <w:u w:val="single"/>
          </w:rPr>
          <w:t>4:15</w:t>
        </w:r>
      </w:hyperlink>
      <w:r>
        <w:t>). Hata hivyo, alijua pia tukio la mwisho lingetokea bila kutarajiwa, “kama mwizi usiku” (</w:t>
      </w:r>
      <w:hyperlink r:id="rId17">
        <w:r>
          <w:rPr>
            <w:color w:val="0000EE"/>
            <w:u w:val="single"/>
          </w:rPr>
          <w:t>5:2</w:t>
        </w:r>
      </w:hyperlink>
      <w:r>
        <w:t>). Njia ya kuwa tayari kwa mwisho si kwa kujua tarehe bali kwa kuishi kwa umakinifu wa Kikristo. Hii inamaanisha kuweka uangalizi wa kiroho wa mara kwa mara na kuwa tayari kukutana na Yesu.</w:t>
      </w:r>
    </w:p>
    <w:p>
      <w:r/>
      <w:r>
        <w:t>Wathesalonike walihitaji kuelewa kuhusu vifo vya Wakristo wenzao. Paulo hajadili hali ya Wakristo kati ya kifo chao na kurudi kwa Yesu. Badala yake, anazingatia ufufuo. Kama vile Mungu alivyomfufua Yesu kutoka kwa wafu, Wakristo wanaokufa pia watafufuliwa atakaporudi. Watafufuka kutoka kwa wafu kwanza, kisha wataungana na Wakristo walio hai ili kukutana na Yesu katika kuja kwake kifalme.</w:t>
      </w:r>
    </w:p>
    <w:p>
      <w:r/>
      <w:r>
        <w:t xml:space="preserve">Paulo alijaribu kuelezea tumaini la Kikristo. Hata hivyo, Wakristo wa Thesalonike walichanganyikiwa na mafundisho ya uongo yaliyodai, "Siku ya Bwana tayari imekuja" (tazama </w:t>
      </w:r>
      <w:hyperlink r:id="rId16">
        <w:r>
          <w:rPr>
            <w:color w:val="0000EE"/>
            <w:u w:val="single"/>
          </w:rPr>
          <w:t>2 Wathesalonike 2:2</w:t>
        </w:r>
      </w:hyperlink>
      <w:r>
        <w:t xml:space="preserve">). Ili kusahihisha kutoelewana huku, Paulo alijadili mada hii kwa undani zaidi katika barua yake ya Pili kwa kanisa hilo changa (tazama </w:t>
      </w:r>
      <w:hyperlink r:id="rId20">
        <w:r>
          <w:rPr>
            <w:color w:val="0000EE"/>
            <w:u w:val="single"/>
          </w:rPr>
          <w:t>2 Wathesalonike 2:1–12</w:t>
        </w:r>
      </w:hyperlink>
      <w:r>
        <w:t>).</w:t>
      </w:r>
    </w:p>
    <w:p>
      <w:r/>
      <w:r>
        <w:rPr>
          <w:u w:val="single"/>
        </w:rPr>
        <w:t>Sehemu za Kujifunza Zaidi</w:t>
      </w:r>
    </w:p>
    <w:p>
      <w:r/>
      <w:hyperlink r:id="rId3368">
        <w:r>
          <w:rPr>
            <w:color w:val="0000EE"/>
            <w:u w:val="single"/>
          </w:rPr>
          <w:t>Marko 13:1–37</w:t>
        </w:r>
      </w:hyperlink>
      <w:r>
        <w:t xml:space="preserve">; </w:t>
      </w:r>
      <w:hyperlink r:id="rId28">
        <w:r>
          <w:rPr>
            <w:color w:val="0000EE"/>
            <w:u w:val="single"/>
          </w:rPr>
          <w:t>1 Wathesalonike 4:13–5:11</w:t>
        </w:r>
      </w:hyperlink>
      <w:r>
        <w:t xml:space="preserve">; </w:t>
      </w:r>
      <w:hyperlink r:id="rId20">
        <w:r>
          <w:rPr>
            <w:color w:val="0000EE"/>
            <w:u w:val="single"/>
          </w:rPr>
          <w:t>2 Wathesalonike 2:1–12</w:t>
        </w:r>
      </w:hyperlink>
      <w:r/>
      <w:r/>
    </w:p>
    <w:p>
      <w:r/>
    </w:p>
    <w:p>
      <w:pPr>
        <w:pStyle w:val="Heading2"/>
      </w:pPr>
      <w:r>
        <w:t>Manabii katika 1 Wafalme</w:t>
      </w:r>
      <w:r/>
    </w:p>
    <w:p>
      <w:r/>
      <w:r>
        <w:t>Nabii ni mtu aliyechaguliwa na Mungu kuzungumza kwa niaba ya Mungu kwa watu. Manabii hupokea ujumbe maalum moja kwa moja kutoka kwa Mungu na kisha kushiriki ujumbe huu na wengine. Manabii wa Mungu walikuwa muhimu katika falme za Agano la Kale za Israeli na Yuda. Walisaidia katika mahitaji ya kila siku, walikosoa wafalme na makuhani kuhusu kutokuwa waaminifu, na walifanya miujiza mingi. Walishiriki mipango ya Mungu ya baadaye, hasa ujumbe wa hukumu (</w:t>
      </w:r>
      <w:hyperlink r:id="rId3369">
        <w:r>
          <w:rPr>
            <w:color w:val="0000EE"/>
            <w:u w:val="single"/>
          </w:rPr>
          <w:t>1 Wafalme 11:29–32</w:t>
        </w:r>
      </w:hyperlink>
      <w:r>
        <w:t xml:space="preserve">; </w:t>
      </w:r>
      <w:hyperlink r:id="rId1429">
        <w:r>
          <w:rPr>
            <w:color w:val="0000EE"/>
            <w:u w:val="single"/>
          </w:rPr>
          <w:t>17:1</w:t>
        </w:r>
      </w:hyperlink>
      <w:r>
        <w:t xml:space="preserve">; </w:t>
      </w:r>
      <w:hyperlink r:id="rId3370">
        <w:r>
          <w:rPr>
            <w:color w:val="0000EE"/>
            <w:u w:val="single"/>
          </w:rPr>
          <w:t>13:1–2</w:t>
        </w:r>
      </w:hyperlink>
      <w:r>
        <w:t xml:space="preserve">; </w:t>
      </w:r>
      <w:hyperlink r:id="rId2273">
        <w:r>
          <w:rPr>
            <w:color w:val="0000EE"/>
            <w:u w:val="single"/>
          </w:rPr>
          <w:t>20:42</w:t>
        </w:r>
      </w:hyperlink>
      <w:r>
        <w:t xml:space="preserve">; </w:t>
      </w:r>
      <w:hyperlink r:id="rId3371">
        <w:r>
          <w:rPr>
            <w:color w:val="0000EE"/>
            <w:u w:val="single"/>
          </w:rPr>
          <w:t>21:20–23</w:t>
        </w:r>
      </w:hyperlink>
      <w:r>
        <w:t xml:space="preserve">; </w:t>
      </w:r>
      <w:hyperlink r:id="rId3372">
        <w:r>
          <w:rPr>
            <w:color w:val="0000EE"/>
            <w:u w:val="single"/>
          </w:rPr>
          <w:t>22:20–22</w:t>
        </w:r>
      </w:hyperlink>
      <w:r>
        <w:t>).</w:t>
      </w:r>
    </w:p>
    <w:p>
      <w:r/>
      <w:r>
        <w:t>Mifano kadhaa kutoka 1 Wafalme zinaonyesha majukumu ya manabii:</w:t>
      </w:r>
    </w:p>
    <w:p>
      <w:pPr>
        <w:pStyle w:val="ListBullet"/>
        <w:spacing w:line="240" w:lineRule="auto"/>
        <w:ind w:left="720"/>
      </w:pPr>
      <w:r/>
      <w:r>
        <w:t>Nabii mwaminifu Nathani alimsahihisha Mfalme Daudi kuhusu dhambi yake na Bathsheba (</w:t>
      </w:r>
      <w:hyperlink r:id="rId3373">
        <w:r>
          <w:rPr>
            <w:color w:val="0000EE"/>
            <w:u w:val="single"/>
          </w:rPr>
          <w:t>2 Samweli 12:1–12</w:t>
        </w:r>
      </w:hyperlink>
      <w:r>
        <w:t>). Nathani alicheza jukumu muhimu katika kumzuia Adonia asipore utawala wa Daudi (</w:t>
      </w:r>
      <w:hyperlink r:id="rId3374">
        <w:r>
          <w:rPr>
            <w:color w:val="0000EE"/>
            <w:u w:val="single"/>
          </w:rPr>
          <w:t>1 Wafalme 1:5–49</w:t>
        </w:r>
      </w:hyperlink>
      <w:r>
        <w:t>).</w:t>
      </w:r>
    </w:p>
    <w:p>
      <w:pPr>
        <w:pStyle w:val="ListBullet"/>
        <w:spacing w:line="240" w:lineRule="auto"/>
        <w:ind w:left="720"/>
      </w:pPr>
      <w:r/>
      <w:r>
        <w:t>Nabii Ahiya alimwambia Yeroboamu kwamba Mungu alipanga kugawanya ufalme wa Solomoni baada ya kifo chake (</w:t>
      </w:r>
      <w:hyperlink r:id="rId322">
        <w:r>
          <w:rPr>
            <w:color w:val="0000EE"/>
            <w:u w:val="single"/>
          </w:rPr>
          <w:t>1 Wafalme 11:29–39</w:t>
        </w:r>
      </w:hyperlink>
      <w:r>
        <w:t>). Baadaye, Mungu alitumia nabii asiyejulikana kumkemea Yeroboamu kwa dini ya uongo na madhabahu huko Betheli (</w:t>
      </w:r>
      <w:hyperlink r:id="rId3375">
        <w:r>
          <w:rPr>
            <w:color w:val="0000EE"/>
            <w:u w:val="single"/>
          </w:rPr>
          <w:t>13:1–10</w:t>
        </w:r>
      </w:hyperlink>
      <w:r>
        <w:t>). Pia alionyesha matokeo ya kutotii amri ya Bwana (</w:t>
      </w:r>
      <w:hyperlink r:id="rId3376">
        <w:r>
          <w:rPr>
            <w:color w:val="0000EE"/>
            <w:u w:val="single"/>
          </w:rPr>
          <w:t>13:11–32</w:t>
        </w:r>
      </w:hyperlink>
      <w:r>
        <w:t>). Ahiya alirudi kutangaza hukumu ya Bwana dhidi ya Yeroboamu na kizazi chake (</w:t>
      </w:r>
      <w:hyperlink r:id="rId3377">
        <w:r>
          <w:rPr>
            <w:color w:val="0000EE"/>
            <w:u w:val="single"/>
          </w:rPr>
          <w:t>14:1–16</w:t>
        </w:r>
      </w:hyperlink>
      <w:r>
        <w:t>).</w:t>
      </w:r>
    </w:p>
    <w:p>
      <w:pPr>
        <w:pStyle w:val="ListBullet"/>
        <w:spacing w:line="240" w:lineRule="auto"/>
        <w:ind w:left="720"/>
      </w:pPr>
      <w:r/>
      <w:r>
        <w:t>Nabii Yehu alitangaza hukumu juu ya Mfalme Baasha kwa sababu aliendelea kutenda dhambi kama Yeroboamu (</w:t>
      </w:r>
      <w:hyperlink r:id="rId3378">
        <w:r>
          <w:rPr>
            <w:color w:val="0000EE"/>
            <w:u w:val="single"/>
          </w:rPr>
          <w:t>1 Wafalme 16:1–4</w:t>
        </w:r>
      </w:hyperlink>
      <w:r>
        <w:t>).</w:t>
      </w:r>
    </w:p>
    <w:p>
      <w:pPr>
        <w:pStyle w:val="ListBullet"/>
        <w:spacing w:line="240" w:lineRule="auto"/>
        <w:ind w:left="720"/>
      </w:pPr>
      <w:r/>
      <w:r>
        <w:t>Sehemu kubwa ya 1 Wafalme inamwangazia nabii Eliya (</w:t>
      </w:r>
      <w:hyperlink r:id="rId3379">
        <w:r>
          <w:rPr>
            <w:color w:val="0000EE"/>
            <w:u w:val="single"/>
          </w:rPr>
          <w:t>17:1–19:21</w:t>
        </w:r>
      </w:hyperlink>
      <w:r>
        <w:t xml:space="preserve">; </w:t>
      </w:r>
      <w:hyperlink r:id="rId3380">
        <w:r>
          <w:rPr>
            <w:color w:val="0000EE"/>
            <w:u w:val="single"/>
          </w:rPr>
          <w:t>21:17–28</w:t>
        </w:r>
      </w:hyperlink>
      <w:r>
        <w:t xml:space="preserve">). Alikuwa msemaji mkuu wa Mungu wakati wa utawala wa Mfalme Ahabu (ingawa manabii wengine pia walikuwepo; tazama </w:t>
      </w:r>
      <w:hyperlink r:id="rId3381">
        <w:r>
          <w:rPr>
            <w:color w:val="0000EE"/>
            <w:u w:val="single"/>
          </w:rPr>
          <w:t>20:38–43</w:t>
        </w:r>
      </w:hyperlink>
      <w:r>
        <w:t xml:space="preserve">; </w:t>
      </w:r>
      <w:hyperlink r:id="rId3382">
        <w:r>
          <w:rPr>
            <w:color w:val="0000EE"/>
            <w:u w:val="single"/>
          </w:rPr>
          <w:t>22:17–28</w:t>
        </w:r>
      </w:hyperlink>
      <w:r>
        <w:t>).</w:t>
      </w:r>
    </w:p>
    <w:p>
      <w:r/>
      <w:r>
        <w:t>Kwenye 1 Wafalme, manabii walipokea majibu tofauti kutoka kwa wafalme wa Israeli na Yuda. Hadithi hii inaonyesha umuhimu wa kuwasikiliza manabii wa Mungu na hatari za kuwapuuza. Kupitia manabii, Mungu alijaribu kuzuia majanga ambayo yangetokana na kutotii kwa watu. Kwa bahati mbaya, wafalme wengi hawakuwasikiliza manabii, na hivyo kusababisha uharibifu uliotabiriwa.</w:t>
      </w:r>
    </w:p>
    <w:p>
      <w:r/>
      <w:r>
        <w:rPr>
          <w:u w:val="single"/>
        </w:rPr>
        <w:t>Sehemu za Kujifunza Zaidi</w:t>
      </w:r>
    </w:p>
    <w:p>
      <w:r/>
      <w:hyperlink r:id="rId322">
        <w:r>
          <w:rPr>
            <w:color w:val="0000EE"/>
            <w:u w:val="single"/>
          </w:rPr>
          <w:t>1 Wafalme 11:29–39</w:t>
        </w:r>
      </w:hyperlink>
      <w:r>
        <w:t xml:space="preserve">; </w:t>
      </w:r>
      <w:hyperlink r:id="rId3383">
        <w:r>
          <w:rPr>
            <w:color w:val="0000EE"/>
            <w:u w:val="single"/>
          </w:rPr>
          <w:t>13:1–32</w:t>
        </w:r>
      </w:hyperlink>
      <w:r>
        <w:t xml:space="preserve">; </w:t>
      </w:r>
      <w:hyperlink r:id="rId3377">
        <w:r>
          <w:rPr>
            <w:color w:val="0000EE"/>
            <w:u w:val="single"/>
          </w:rPr>
          <w:t>14:1–16</w:t>
        </w:r>
      </w:hyperlink>
      <w:r>
        <w:t xml:space="preserve">; </w:t>
      </w:r>
      <w:hyperlink r:id="rId3384">
        <w:r>
          <w:rPr>
            <w:color w:val="0000EE"/>
            <w:u w:val="single"/>
          </w:rPr>
          <w:t>16:2–4</w:t>
        </w:r>
      </w:hyperlink>
      <w:r>
        <w:t xml:space="preserve">; </w:t>
      </w:r>
      <w:hyperlink r:id="rId3385">
        <w:r>
          <w:rPr>
            <w:color w:val="0000EE"/>
            <w:u w:val="single"/>
          </w:rPr>
          <w:t>17:1–18:46</w:t>
        </w:r>
      </w:hyperlink>
      <w:r>
        <w:t xml:space="preserve">; </w:t>
      </w:r>
      <w:hyperlink r:id="rId3386">
        <w:r>
          <w:rPr>
            <w:color w:val="0000EE"/>
            <w:u w:val="single"/>
          </w:rPr>
          <w:t>19:1–21</w:t>
        </w:r>
      </w:hyperlink>
      <w:r>
        <w:t xml:space="preserve">; </w:t>
      </w:r>
      <w:hyperlink r:id="rId3387">
        <w:r>
          <w:rPr>
            <w:color w:val="0000EE"/>
            <w:u w:val="single"/>
          </w:rPr>
          <w:t>20:35–43</w:t>
        </w:r>
      </w:hyperlink>
      <w:r>
        <w:t xml:space="preserve">; </w:t>
      </w:r>
      <w:hyperlink r:id="rId3380">
        <w:r>
          <w:rPr>
            <w:color w:val="0000EE"/>
            <w:u w:val="single"/>
          </w:rPr>
          <w:t>21:17–28</w:t>
        </w:r>
      </w:hyperlink>
      <w:r>
        <w:t xml:space="preserve">; </w:t>
      </w:r>
      <w:hyperlink r:id="rId3388">
        <w:r>
          <w:rPr>
            <w:color w:val="0000EE"/>
            <w:u w:val="single"/>
          </w:rPr>
          <w:t>22:10–28</w:t>
        </w:r>
      </w:hyperlink>
      <w:r>
        <w:t xml:space="preserve">; </w:t>
      </w:r>
      <w:hyperlink r:id="rId3140">
        <w:r>
          <w:rPr>
            <w:color w:val="0000EE"/>
            <w:u w:val="single"/>
          </w:rPr>
          <w:t>2 Wafalme 17:13–15</w:t>
        </w:r>
      </w:hyperlink>
      <w:r/>
      <w:r/>
    </w:p>
    <w:p>
      <w:r/>
    </w:p>
    <w:p>
      <w:pPr>
        <w:pStyle w:val="Heading2"/>
      </w:pPr>
      <w:r>
        <w:t>Manabii wa Uongo</w:t>
      </w:r>
      <w:r/>
    </w:p>
    <w:p>
      <w:r/>
      <w:r>
        <w:t xml:space="preserve">Biblia inaeleza kuhusu watu wengi waliodai kuwa manabii bila kuwa na mamlaka na wito wa kweli kutoka kwa Mungu. Walizungumza kana kwamba wanamwakilisha Mungu. Watu mara nyingi walipata ugumu kutofautisha kati ya manabii wa kweli na wa uongo. Manabii wa uongo kwa kawaida waliwaambia watu kile walichotaka kusikia (tazama, kwa mfano, </w:t>
      </w:r>
      <w:hyperlink r:id="rId3389">
        <w:r>
          <w:rPr>
            <w:color w:val="0000EE"/>
            <w:u w:val="single"/>
          </w:rPr>
          <w:t>1 Wafalme 22:10–14</w:t>
        </w:r>
      </w:hyperlink>
      <w:r>
        <w:t xml:space="preserve">; </w:t>
      </w:r>
      <w:hyperlink r:id="rId3390">
        <w:r>
          <w:rPr>
            <w:color w:val="0000EE"/>
            <w:u w:val="single"/>
          </w:rPr>
          <w:t>Yeremia 28:1–4</w:t>
        </w:r>
      </w:hyperlink>
      <w:r>
        <w:t>).</w:t>
      </w:r>
    </w:p>
    <w:p>
      <w:r/>
      <w:r>
        <w:t xml:space="preserve">Kutokana na ugumu huu na kucheleweshwa kwa huruma kwa Bwana katika kuhukumu watu wake waasi, wengi walitilia shaka kama ujumbe wa Mungu kupitia manabii wake wa kweli ungetimia (tazama </w:t>
      </w:r>
      <w:hyperlink r:id="rId3391">
        <w:r>
          <w:rPr>
            <w:color w:val="0000EE"/>
            <w:u w:val="single"/>
          </w:rPr>
          <w:t>Isaya 5:19</w:t>
        </w:r>
      </w:hyperlink>
      <w:r>
        <w:t>). Wengine walikanusha kwamba chochote kingetokea wakati wa maisha yao. Je, adhabu ambayo mara nyingi imecheleweshwa ingeweza kusubiri kidogo zaidi?</w:t>
      </w:r>
    </w:p>
    <w:p>
      <w:r/>
      <w:r>
        <w:t>Ezekieli alitabiri kwamba katika hukumu ijayo juu ya Yerusalemu, Mungu angeondoa manabii wa uongo. Hii ingewasaidia watu kutambua manabii wa kweli (</w:t>
      </w:r>
      <w:hyperlink r:id="rId3392">
        <w:r>
          <w:rPr>
            <w:color w:val="0000EE"/>
            <w:u w:val="single"/>
          </w:rPr>
          <w:t>Ezekieli 13:8–9</w:t>
        </w:r>
      </w:hyperlink>
      <w:r>
        <w:t>). Hukumu ya Mungu ingetokea bila kuchelewa—Bwana angekamilisha maneno yake hivi karibuni (</w:t>
      </w:r>
      <w:hyperlink r:id="rId3393">
        <w:r>
          <w:rPr>
            <w:color w:val="0000EE"/>
            <w:u w:val="single"/>
          </w:rPr>
          <w:t>13:11</w:t>
        </w:r>
      </w:hyperlink>
      <w:r>
        <w:t>). Kila mtu angejua ni maneno gani yalikuwa ya kweli kutoka kwa Mungu na ni maneno gani manabii wa uongo walifikiria.</w:t>
      </w:r>
    </w:p>
    <w:p>
      <w:r/>
      <w:r>
        <w:t>Yesu alionya kwamba manabii wa uongo wangejitokeza siku za usoni (</w:t>
      </w:r>
      <w:hyperlink r:id="rId3394">
        <w:r>
          <w:rPr>
            <w:color w:val="0000EE"/>
            <w:u w:val="single"/>
          </w:rPr>
          <w:t>Mathayo 24:11–28</w:t>
        </w:r>
      </w:hyperlink>
      <w:r>
        <w:t xml:space="preserve">). Wafuasi wake wa mwanzo walikutana na manabii wengi wa uongo (tazama, kwa mfano, </w:t>
      </w:r>
      <w:hyperlink r:id="rId3395">
        <w:r>
          <w:rPr>
            <w:color w:val="0000EE"/>
            <w:u w:val="single"/>
          </w:rPr>
          <w:t>Matendo 13:6–12</w:t>
        </w:r>
      </w:hyperlink>
      <w:r>
        <w:t xml:space="preserve">; </w:t>
      </w:r>
      <w:hyperlink r:id="rId3396">
        <w:r>
          <w:rPr>
            <w:color w:val="0000EE"/>
            <w:u w:val="single"/>
          </w:rPr>
          <w:t>2 Petro 2:1–3</w:t>
        </w:r>
      </w:hyperlink>
      <w:r>
        <w:t>). Wakristo mara nyingi wanaweza kutambua manabii wa uongo kupitia mafundisho yao yasiyo sahihi kuhusu Kristo. Mafundisho haya yanaonyesha kwamba Roho wa Mungu hawaongozi (</w:t>
      </w:r>
      <w:hyperlink r:id="rId3397">
        <w:r>
          <w:rPr>
            <w:color w:val="0000EE"/>
            <w:u w:val="single"/>
          </w:rPr>
          <w:t>1 Yohana 4:1–3</w:t>
        </w:r>
      </w:hyperlink>
      <w:r>
        <w:t>).</w:t>
      </w:r>
    </w:p>
    <w:p>
      <w:r/>
      <w:r>
        <w:rPr>
          <w:u w:val="single"/>
        </w:rPr>
        <w:t>Sehemu za Kujifunza Zaidi</w:t>
      </w:r>
    </w:p>
    <w:p>
      <w:r/>
      <w:hyperlink r:id="rId3398">
        <w:r>
          <w:rPr>
            <w:color w:val="0000EE"/>
            <w:u w:val="single"/>
          </w:rPr>
          <w:t>Kumbukumbu la Torati 13:1–5</w:t>
        </w:r>
      </w:hyperlink>
      <w:r>
        <w:t xml:space="preserve">; </w:t>
      </w:r>
      <w:hyperlink r:id="rId3399">
        <w:r>
          <w:rPr>
            <w:color w:val="0000EE"/>
            <w:u w:val="single"/>
          </w:rPr>
          <w:t>18:22</w:t>
        </w:r>
      </w:hyperlink>
      <w:r>
        <w:t xml:space="preserve">; </w:t>
      </w:r>
      <w:hyperlink r:id="rId2142">
        <w:r>
          <w:rPr>
            <w:color w:val="0000EE"/>
            <w:u w:val="single"/>
          </w:rPr>
          <w:t>1 Wafalme 22:8–28</w:t>
        </w:r>
      </w:hyperlink>
      <w:r>
        <w:t xml:space="preserve">; </w:t>
      </w:r>
      <w:hyperlink r:id="rId3400">
        <w:r>
          <w:rPr>
            <w:color w:val="0000EE"/>
            <w:u w:val="single"/>
          </w:rPr>
          <w:t>Yeremia 6:13–15</w:t>
        </w:r>
      </w:hyperlink>
      <w:r>
        <w:t xml:space="preserve">; </w:t>
      </w:r>
      <w:hyperlink r:id="rId3401">
        <w:r>
          <w:rPr>
            <w:color w:val="0000EE"/>
            <w:u w:val="single"/>
          </w:rPr>
          <w:t>14:13–16</w:t>
        </w:r>
      </w:hyperlink>
      <w:r>
        <w:t xml:space="preserve">; </w:t>
      </w:r>
      <w:hyperlink r:id="rId3402">
        <w:r>
          <w:rPr>
            <w:color w:val="0000EE"/>
            <w:u w:val="single"/>
          </w:rPr>
          <w:t>20:1–6</w:t>
        </w:r>
      </w:hyperlink>
      <w:r>
        <w:t xml:space="preserve">; </w:t>
      </w:r>
      <w:hyperlink r:id="rId2143">
        <w:r>
          <w:rPr>
            <w:color w:val="0000EE"/>
            <w:u w:val="single"/>
          </w:rPr>
          <w:t>28:1–17</w:t>
        </w:r>
      </w:hyperlink>
      <w:r>
        <w:t xml:space="preserve">; </w:t>
      </w:r>
      <w:hyperlink r:id="rId3403">
        <w:r>
          <w:rPr>
            <w:color w:val="0000EE"/>
            <w:u w:val="single"/>
          </w:rPr>
          <w:t>29:21–32</w:t>
        </w:r>
      </w:hyperlink>
      <w:r>
        <w:t xml:space="preserve">; </w:t>
      </w:r>
      <w:hyperlink r:id="rId3404">
        <w:r>
          <w:rPr>
            <w:color w:val="0000EE"/>
            <w:u w:val="single"/>
          </w:rPr>
          <w:t>50:6</w:t>
        </w:r>
      </w:hyperlink>
      <w:r>
        <w:t xml:space="preserve">; </w:t>
      </w:r>
      <w:hyperlink r:id="rId3405">
        <w:r>
          <w:rPr>
            <w:color w:val="0000EE"/>
            <w:u w:val="single"/>
          </w:rPr>
          <w:t>Ezekieli 13:1–23</w:t>
        </w:r>
      </w:hyperlink>
      <w:r>
        <w:t xml:space="preserve">; </w:t>
      </w:r>
      <w:hyperlink r:id="rId3406">
        <w:r>
          <w:rPr>
            <w:color w:val="0000EE"/>
            <w:u w:val="single"/>
          </w:rPr>
          <w:t>22:28</w:t>
        </w:r>
      </w:hyperlink>
      <w:r>
        <w:t xml:space="preserve">; </w:t>
      </w:r>
      <w:hyperlink r:id="rId3407">
        <w:r>
          <w:rPr>
            <w:color w:val="0000EE"/>
            <w:u w:val="single"/>
          </w:rPr>
          <w:t>Mika 3:5</w:t>
        </w:r>
      </w:hyperlink>
      <w:r>
        <w:t xml:space="preserve">; </w:t>
      </w:r>
      <w:hyperlink r:id="rId3408">
        <w:r>
          <w:rPr>
            <w:color w:val="0000EE"/>
            <w:u w:val="single"/>
          </w:rPr>
          <w:t>2 Wakorintho 11:13–15</w:t>
        </w:r>
      </w:hyperlink>
      <w:r>
        <w:t xml:space="preserve">; </w:t>
      </w:r>
      <w:hyperlink r:id="rId3409">
        <w:r>
          <w:rPr>
            <w:color w:val="0000EE"/>
            <w:u w:val="single"/>
          </w:rPr>
          <w:t>2 Timotheo 4:3–4</w:t>
        </w:r>
      </w:hyperlink>
      <w:r>
        <w:t xml:space="preserve">; </w:t>
      </w:r>
      <w:hyperlink r:id="rId3396">
        <w:r>
          <w:rPr>
            <w:color w:val="0000EE"/>
            <w:u w:val="single"/>
          </w:rPr>
          <w:t>2 Petro 2:1–3</w:t>
        </w:r>
      </w:hyperlink>
      <w:r/>
      <w:r/>
    </w:p>
    <w:p>
      <w:r/>
    </w:p>
    <w:p>
      <w:pPr>
        <w:pStyle w:val="Heading2"/>
      </w:pPr>
      <w:r>
        <w:t>Maombi ya Kisasi</w:t>
      </w:r>
      <w:r/>
    </w:p>
    <w:p>
      <w:r/>
      <w:r>
        <w:t>Kisasi ni adhabu inayotolewa kama malipo kwa kosa lililofanywa. Ni kitendo cha kusababisha madhara kwa mtu kama jibu kwa madhara waliyosababisha. Waandishi wa Zaburi wakati mwingine waliomba Mungu kuwaadhibu maadui zao. Ilikuwa kawaida kwao kuomba uharibifu mkali wa maadui zao kama ishara ya haki ya Mungu. Je, aina hii ya maombi inaweza kukubalika vipi?</w:t>
      </w:r>
    </w:p>
    <w:p>
      <w:r/>
      <w:r>
        <w:t xml:space="preserve">Maombi haya ya uharibifu wa watu waovu yanatokana na tamaa ya haki na imani kwa Mungu. </w:t>
      </w:r>
      <w:hyperlink r:id="rId3410">
        <w:r>
          <w:rPr>
            <w:color w:val="0000EE"/>
            <w:u w:val="single"/>
          </w:rPr>
          <w:t xml:space="preserve">Zaburi 1:6 </w:t>
        </w:r>
      </w:hyperlink>
      <w:r>
        <w:t>inaelezea haki ya kimungu. Mungu hulinda wenye haki na kuwaangamiza watu waovu. Watu waovu ni wapotovu na wamejitolea kwa yale yasiyo sahihi. Wanapinga Mungu na kila kitu anachofanya. Wanapinga maadili, jamii, na ufalme wa Mungu.</w:t>
      </w:r>
    </w:p>
    <w:p>
      <w:r/>
      <w:r>
        <w:t>Waandishi wa zaburi walisema kwamba uovu hauendani na asili ya Mungu. Kuondoa uovu ni muhimu kwa ustawi wa ufalme wake. Hata hivyo, washairi wa Israeli hawakuitisha hukumu ya Mungu kwa yeyote waliyemchukia. Badala yake, waandishi wa zaburi walifuata viwango vya haki na uadilifu vya Mungu, ambavyo Mungu anatarajia wanadamu wote kufuata.</w:t>
      </w:r>
    </w:p>
    <w:p>
      <w:r/>
      <w:r>
        <w:t>Watunga zaburi walifahamu huzuni kwa undani. Walipitia mateso na kukumbana na dhuluma kutoka kwa wanyanyasaji, viongozi, na wafalme ndani na nje ya Israeli. Maombi yao yalijaa imani na matumaini. Waliuliza Mungu ni kwa muda gani ataruhusu mateso yao. Walithibitisha kwamba ni Bwana pekee anayeweza kuwaokoa kutoka kwa uovu.</w:t>
      </w:r>
    </w:p>
    <w:p>
      <w:r/>
      <w:r>
        <w:t>Walitamani sana ukombozi wake. Walimuomba Mungu kuwafanya waovu kuteseka kama walivyoteseka, wakifuata kanuni ya kulipiza kisasi (</w:t>
      </w:r>
      <w:hyperlink r:id="rId3411">
        <w:r>
          <w:rPr>
            <w:color w:val="0000EE"/>
            <w:u w:val="single"/>
          </w:rPr>
          <w:t>Zaburi 5:10</w:t>
        </w:r>
      </w:hyperlink>
      <w:r>
        <w:t xml:space="preserve">; </w:t>
      </w:r>
      <w:hyperlink r:id="rId3412">
        <w:r>
          <w:rPr>
            <w:color w:val="0000EE"/>
            <w:u w:val="single"/>
          </w:rPr>
          <w:t>6:10</w:t>
        </w:r>
      </w:hyperlink>
      <w:r>
        <w:t xml:space="preserve">; </w:t>
      </w:r>
      <w:hyperlink r:id="rId3413">
        <w:r>
          <w:rPr>
            <w:color w:val="0000EE"/>
            <w:u w:val="single"/>
          </w:rPr>
          <w:t>7:9</w:t>
        </w:r>
      </w:hyperlink>
      <w:r>
        <w:t xml:space="preserve">; </w:t>
      </w:r>
      <w:hyperlink r:id="rId3414">
        <w:r>
          <w:rPr>
            <w:color w:val="0000EE"/>
            <w:u w:val="single"/>
          </w:rPr>
          <w:t>9:19–20</w:t>
        </w:r>
      </w:hyperlink>
      <w:r>
        <w:t xml:space="preserve">; </w:t>
      </w:r>
      <w:hyperlink r:id="rId3415">
        <w:r>
          <w:rPr>
            <w:color w:val="0000EE"/>
            <w:u w:val="single"/>
          </w:rPr>
          <w:t>28:4</w:t>
        </w:r>
      </w:hyperlink>
      <w:r>
        <w:t xml:space="preserve">; </w:t>
      </w:r>
      <w:hyperlink r:id="rId1026">
        <w:r>
          <w:rPr>
            <w:color w:val="0000EE"/>
            <w:u w:val="single"/>
          </w:rPr>
          <w:t>56:7</w:t>
        </w:r>
      </w:hyperlink>
      <w:r>
        <w:t xml:space="preserve">; </w:t>
      </w:r>
      <w:hyperlink r:id="rId3416">
        <w:r>
          <w:rPr>
            <w:color w:val="0000EE"/>
            <w:u w:val="single"/>
          </w:rPr>
          <w:t>104:35</w:t>
        </w:r>
      </w:hyperlink>
      <w:r>
        <w:t xml:space="preserve">; </w:t>
      </w:r>
      <w:hyperlink r:id="rId3417">
        <w:r>
          <w:rPr>
            <w:color w:val="0000EE"/>
            <w:u w:val="single"/>
          </w:rPr>
          <w:t>137:7–9</w:t>
        </w:r>
      </w:hyperlink>
      <w:r>
        <w:t xml:space="preserve">; </w:t>
      </w:r>
      <w:hyperlink r:id="rId3418">
        <w:r>
          <w:rPr>
            <w:color w:val="0000EE"/>
            <w:u w:val="single"/>
          </w:rPr>
          <w:t>139:19</w:t>
        </w:r>
      </w:hyperlink>
      <w:r>
        <w:t>). Kupitia maombi haya ya haki na wokovu, mwaminifu anaweza kupata amani wanapongoja wokovu wa Mungu.</w:t>
      </w:r>
    </w:p>
    <w:p>
      <w:r/>
      <w:r>
        <w:t>Je, tunauona uovu kama uovu halisi, au tunauona tu kama usumbufu? Ni sahihi kuomba mwisho wa uovu mradi tu tutambue kwamba Mungu ndiye anayeamua, ni Mwamuzi, na ndiye anayetekeleza hukumu. Tunapoomba Ufalme wa Mungu uje, pia tunaomba uovu uondolewe.</w:t>
      </w:r>
    </w:p>
    <w:p>
      <w:r/>
      <w:r>
        <w:t xml:space="preserve">Lakini sasa adhabu kali iliyokusudiwa kwa watu wenye dhambi imebadilishwa kupitia kifo cha Yesu Kristo chenye maumivu msalabani. Kitendo hiki cha Mungu kinatuonyesha jinsi tunavyopaswa kuwaombea wale wanaotupinga. Yesu atahukumu na kuleta mwisho wa uovu (tazama </w:t>
      </w:r>
      <w:hyperlink r:id="rId3419">
        <w:r>
          <w:rPr>
            <w:color w:val="0000EE"/>
            <w:u w:val="single"/>
          </w:rPr>
          <w:t>Ufunuo 19:11–21</w:t>
        </w:r>
      </w:hyperlink>
      <w:r>
        <w:t>). Lakini wakati Wakristo wanaposubiri hukumu hiyo ya mwisho, wanapaswa kupenda kama Yesu alivyopenda (</w:t>
      </w:r>
      <w:hyperlink r:id="rId3420">
        <w:r>
          <w:rPr>
            <w:color w:val="0000EE"/>
            <w:u w:val="single"/>
          </w:rPr>
          <w:t>Yohana 13:34</w:t>
        </w:r>
      </w:hyperlink>
      <w:r>
        <w:t>). Wanapaswa kuwaombea maadui wao na kuwasamehe (</w:t>
      </w:r>
      <w:hyperlink r:id="rId2302">
        <w:r>
          <w:rPr>
            <w:color w:val="0000EE"/>
            <w:u w:val="single"/>
          </w:rPr>
          <w:t>Mathayo 5:38–48</w:t>
        </w:r>
      </w:hyperlink>
      <w:r>
        <w:t xml:space="preserve">; </w:t>
      </w:r>
      <w:hyperlink r:id="rId3421">
        <w:r>
          <w:rPr>
            <w:color w:val="0000EE"/>
            <w:u w:val="single"/>
          </w:rPr>
          <w:t>Wakolosai 3:13</w:t>
        </w:r>
      </w:hyperlink>
      <w:r>
        <w:t>).</w:t>
      </w:r>
    </w:p>
    <w:p>
      <w:r/>
      <w:r>
        <w:rPr>
          <w:u w:val="single"/>
        </w:rPr>
        <w:t>Sehemu za Kujifunza Zaidi</w:t>
      </w:r>
    </w:p>
    <w:p>
      <w:r/>
      <w:hyperlink r:id="rId3422">
        <w:r>
          <w:rPr>
            <w:color w:val="0000EE"/>
            <w:u w:val="single"/>
          </w:rPr>
          <w:t>2 Mambo ya Nyakati 24:22</w:t>
        </w:r>
      </w:hyperlink>
      <w:r>
        <w:t xml:space="preserve">; </w:t>
      </w:r>
      <w:hyperlink r:id="rId3423">
        <w:r>
          <w:rPr>
            <w:color w:val="0000EE"/>
            <w:u w:val="single"/>
          </w:rPr>
          <w:t>Nehemia 4:5</w:t>
        </w:r>
      </w:hyperlink>
      <w:r>
        <w:t xml:space="preserve">; </w:t>
      </w:r>
      <w:hyperlink r:id="rId3424">
        <w:r>
          <w:rPr>
            <w:color w:val="0000EE"/>
            <w:u w:val="single"/>
          </w:rPr>
          <w:t>Zaburi 3:7</w:t>
        </w:r>
      </w:hyperlink>
      <w:r>
        <w:t xml:space="preserve">; </w:t>
      </w:r>
      <w:hyperlink r:id="rId3414">
        <w:r>
          <w:rPr>
            <w:color w:val="0000EE"/>
            <w:u w:val="single"/>
          </w:rPr>
          <w:t>9:19–20</w:t>
        </w:r>
      </w:hyperlink>
      <w:r>
        <w:t xml:space="preserve">; </w:t>
      </w:r>
      <w:hyperlink r:id="rId3425">
        <w:r>
          <w:rPr>
            <w:color w:val="0000EE"/>
            <w:u w:val="single"/>
          </w:rPr>
          <w:t>10:15</w:t>
        </w:r>
      </w:hyperlink>
      <w:r>
        <w:t xml:space="preserve">; </w:t>
      </w:r>
      <w:hyperlink r:id="rId3426">
        <w:r>
          <w:rPr>
            <w:color w:val="0000EE"/>
            <w:u w:val="single"/>
          </w:rPr>
          <w:t>12:3</w:t>
        </w:r>
      </w:hyperlink>
      <w:r>
        <w:t xml:space="preserve">; </w:t>
      </w:r>
      <w:hyperlink r:id="rId3427">
        <w:r>
          <w:rPr>
            <w:color w:val="0000EE"/>
            <w:u w:val="single"/>
          </w:rPr>
          <w:t>41:10</w:t>
        </w:r>
      </w:hyperlink>
      <w:r>
        <w:t xml:space="preserve">; </w:t>
      </w:r>
      <w:hyperlink r:id="rId3155">
        <w:r>
          <w:rPr>
            <w:color w:val="0000EE"/>
            <w:u w:val="single"/>
          </w:rPr>
          <w:t>55:15</w:t>
        </w:r>
      </w:hyperlink>
      <w:r>
        <w:t xml:space="preserve">; </w:t>
      </w:r>
      <w:hyperlink r:id="rId3428">
        <w:r>
          <w:rPr>
            <w:color w:val="0000EE"/>
            <w:u w:val="single"/>
          </w:rPr>
          <w:t>69:22–28</w:t>
        </w:r>
      </w:hyperlink>
      <w:r>
        <w:t xml:space="preserve">; </w:t>
      </w:r>
      <w:hyperlink r:id="rId1029">
        <w:r>
          <w:rPr>
            <w:color w:val="0000EE"/>
            <w:u w:val="single"/>
          </w:rPr>
          <w:t>79:6</w:t>
        </w:r>
      </w:hyperlink>
      <w:r>
        <w:t xml:space="preserve">; </w:t>
      </w:r>
      <w:hyperlink r:id="rId3429">
        <w:r>
          <w:rPr>
            <w:color w:val="0000EE"/>
            <w:u w:val="single"/>
          </w:rPr>
          <w:t>109:6–20</w:t>
        </w:r>
      </w:hyperlink>
      <w:r>
        <w:t xml:space="preserve">; </w:t>
      </w:r>
      <w:hyperlink r:id="rId3430">
        <w:r>
          <w:rPr>
            <w:color w:val="0000EE"/>
            <w:u w:val="single"/>
          </w:rPr>
          <w:t>110:5–6</w:t>
        </w:r>
      </w:hyperlink>
      <w:r>
        <w:t xml:space="preserve">; </w:t>
      </w:r>
      <w:hyperlink r:id="rId3431">
        <w:r>
          <w:rPr>
            <w:color w:val="0000EE"/>
            <w:u w:val="single"/>
          </w:rPr>
          <w:t>137:1–9</w:t>
        </w:r>
      </w:hyperlink>
      <w:r>
        <w:t xml:space="preserve">; </w:t>
      </w:r>
      <w:hyperlink r:id="rId3432">
        <w:r>
          <w:rPr>
            <w:color w:val="0000EE"/>
            <w:u w:val="single"/>
          </w:rPr>
          <w:t>Isaya 61:2</w:t>
        </w:r>
      </w:hyperlink>
      <w:r>
        <w:t xml:space="preserve">; </w:t>
      </w:r>
      <w:hyperlink r:id="rId3433">
        <w:r>
          <w:rPr>
            <w:color w:val="0000EE"/>
            <w:u w:val="single"/>
          </w:rPr>
          <w:t>Yeremia 11:20–23</w:t>
        </w:r>
      </w:hyperlink>
      <w:r>
        <w:t xml:space="preserve">; </w:t>
      </w:r>
      <w:hyperlink r:id="rId3434">
        <w:r>
          <w:rPr>
            <w:color w:val="0000EE"/>
            <w:u w:val="single"/>
          </w:rPr>
          <w:t>18:19–23</w:t>
        </w:r>
      </w:hyperlink>
      <w:r>
        <w:t xml:space="preserve">; </w:t>
      </w:r>
      <w:hyperlink r:id="rId3435">
        <w:r>
          <w:rPr>
            <w:color w:val="0000EE"/>
            <w:u w:val="single"/>
          </w:rPr>
          <w:t>51:35</w:t>
        </w:r>
      </w:hyperlink>
      <w:r>
        <w:t xml:space="preserve">; </w:t>
      </w:r>
      <w:hyperlink r:id="rId3436">
        <w:r>
          <w:rPr>
            <w:color w:val="0000EE"/>
            <w:u w:val="single"/>
          </w:rPr>
          <w:t>Maombolezo 1:22</w:t>
        </w:r>
      </w:hyperlink>
      <w:r>
        <w:t xml:space="preserve">; </w:t>
      </w:r>
      <w:hyperlink r:id="rId3437">
        <w:r>
          <w:rPr>
            <w:color w:val="0000EE"/>
            <w:u w:val="single"/>
          </w:rPr>
          <w:t>3:64–66</w:t>
        </w:r>
      </w:hyperlink>
      <w:r>
        <w:t xml:space="preserve">; </w:t>
      </w:r>
      <w:hyperlink r:id="rId3438">
        <w:r>
          <w:rPr>
            <w:color w:val="0000EE"/>
            <w:u w:val="single"/>
          </w:rPr>
          <w:t>Matendo 1:20</w:t>
        </w:r>
      </w:hyperlink>
      <w:r>
        <w:t xml:space="preserve">; </w:t>
      </w:r>
      <w:hyperlink r:id="rId3439">
        <w:r>
          <w:rPr>
            <w:color w:val="0000EE"/>
            <w:u w:val="single"/>
          </w:rPr>
          <w:t>Warumi 11:9–10</w:t>
        </w:r>
      </w:hyperlink>
      <w:r>
        <w:t xml:space="preserve">; </w:t>
      </w:r>
      <w:hyperlink r:id="rId3440">
        <w:r>
          <w:rPr>
            <w:color w:val="0000EE"/>
            <w:u w:val="single"/>
          </w:rPr>
          <w:t>Ufunuo 6:10</w:t>
        </w:r>
      </w:hyperlink>
      <w:r/>
      <w:r/>
    </w:p>
    <w:p>
      <w:r/>
    </w:p>
    <w:p>
      <w:pPr>
        <w:pStyle w:val="Heading2"/>
      </w:pPr>
      <w:r>
        <w:t>Maono</w:t>
      </w:r>
      <w:r/>
    </w:p>
    <w:p>
      <w:r/>
      <w:r>
        <w:t>Maono ni sawa na uzoefu mwingine wa Ufunuo wa Mungu, kama vile ndoto (</w:t>
      </w:r>
      <w:hyperlink r:id="rId3441">
        <w:r>
          <w:rPr>
            <w:color w:val="0000EE"/>
            <w:u w:val="single"/>
          </w:rPr>
          <w:t>Mwanzo 37:5–10</w:t>
        </w:r>
      </w:hyperlink>
      <w:r>
        <w:t xml:space="preserve">; </w:t>
      </w:r>
      <w:hyperlink r:id="rId3442">
        <w:r>
          <w:rPr>
            <w:color w:val="0000EE"/>
            <w:u w:val="single"/>
          </w:rPr>
          <w:t>40:5–19</w:t>
        </w:r>
      </w:hyperlink>
      <w:r>
        <w:t>). Mifano maarufu ni pamoja na maono ya nabii Ezekieli kuhusu bonde la mifupa mikavu na maono ya nabii Isaya kuhusu kiti cha enzi cha Mungu (</w:t>
      </w:r>
      <w:hyperlink r:id="rId2100">
        <w:r>
          <w:rPr>
            <w:color w:val="0000EE"/>
            <w:u w:val="single"/>
          </w:rPr>
          <w:t>Ezekieli 37:1–14</w:t>
        </w:r>
      </w:hyperlink>
      <w:r>
        <w:t xml:space="preserve">; </w:t>
      </w:r>
      <w:hyperlink r:id="rId3443">
        <w:r>
          <w:rPr>
            <w:color w:val="0000EE"/>
            <w:u w:val="single"/>
          </w:rPr>
          <w:t>Isaya 6</w:t>
        </w:r>
      </w:hyperlink>
      <w:r>
        <w:t>). Manabii wa Agano la Kale mara nyingi walipokea ujumbe kutoka kwa Bwana kupitia maono. Maono katika Biblia mara nyingi yalionyesha picha zenye nguvu na za kukumbukwa ambazo zilisaidia watu kuelewa ujumbe wa Mungu. Katika maono haya, Mungu alionyesha picha maalum au mandhari ambazo zilikuwa na maana za kina kuhusu mambo halisi yanayotokea duniani. Mungu au malaika kisha wangemweleza mtu huyo maana ya picha hizi.</w:t>
      </w:r>
    </w:p>
    <w:p>
      <w:r/>
      <w:r>
        <w:t>Maono ni muhimu katika kitabu cha Matendo na mara nyingi hutokea wakati wa maombi (</w:t>
      </w:r>
      <w:hyperlink r:id="rId3444">
        <w:r>
          <w:rPr>
            <w:color w:val="0000EE"/>
            <w:u w:val="single"/>
          </w:rPr>
          <w:t>Matendo 9:10–12</w:t>
        </w:r>
      </w:hyperlink>
      <w:r>
        <w:t xml:space="preserve">; </w:t>
      </w:r>
      <w:hyperlink r:id="rId3445">
        <w:r>
          <w:rPr>
            <w:color w:val="0000EE"/>
            <w:u w:val="single"/>
          </w:rPr>
          <w:t>16:9–10</w:t>
        </w:r>
      </w:hyperlink>
      <w:r>
        <w:t xml:space="preserve">; </w:t>
      </w:r>
      <w:hyperlink r:id="rId3446">
        <w:r>
          <w:rPr>
            <w:color w:val="0000EE"/>
            <w:u w:val="single"/>
          </w:rPr>
          <w:t>22:17–21</w:t>
        </w:r>
      </w:hyperlink>
      <w:r>
        <w:t xml:space="preserve">; </w:t>
      </w:r>
      <w:hyperlink r:id="rId3447">
        <w:r>
          <w:rPr>
            <w:color w:val="0000EE"/>
            <w:u w:val="single"/>
          </w:rPr>
          <w:t>23:11</w:t>
        </w:r>
      </w:hyperlink>
      <w:r>
        <w:t xml:space="preserve">; tazama </w:t>
      </w:r>
      <w:hyperlink r:id="rId3448">
        <w:r>
          <w:rPr>
            <w:color w:val="0000EE"/>
            <w:u w:val="single"/>
          </w:rPr>
          <w:t>Luka 1:8–20</w:t>
        </w:r>
      </w:hyperlink>
      <w:r>
        <w:t>). Katika tukio moja, malaika alimtembelea Kornelio, afisa wa Kirumi (</w:t>
      </w:r>
      <w:hyperlink r:id="rId3449">
        <w:r>
          <w:rPr>
            <w:color w:val="0000EE"/>
            <w:u w:val="single"/>
          </w:rPr>
          <w:t>Matendo 10:1–6</w:t>
        </w:r>
      </w:hyperlink>
      <w:r>
        <w:t xml:space="preserve">, </w:t>
      </w:r>
      <w:hyperlink r:id="rId3450">
        <w:r>
          <w:rPr>
            <w:color w:val="0000EE"/>
            <w:u w:val="single"/>
          </w:rPr>
          <w:t>30–32</w:t>
        </w:r>
      </w:hyperlink>
      <w:r>
        <w:t>). Malaika alimwambia atume kwa mtume Petro. Siku iliyofuata, Petro alipokuwa akiomba, aliona maono (</w:t>
      </w:r>
      <w:hyperlink r:id="rId3451">
        <w:r>
          <w:rPr>
            <w:color w:val="0000EE"/>
            <w:u w:val="single"/>
          </w:rPr>
          <w:t>10:9–16</w:t>
        </w:r>
      </w:hyperlink>
      <w:r>
        <w:t xml:space="preserve">; tazama </w:t>
      </w:r>
      <w:hyperlink r:id="rId3452">
        <w:r>
          <w:rPr>
            <w:color w:val="0000EE"/>
            <w:u w:val="single"/>
          </w:rPr>
          <w:t>11:5–10</w:t>
        </w:r>
      </w:hyperlink>
      <w:r>
        <w:t>). Maono hayo yalihusiana na mkutano wake na Kornelio.</w:t>
      </w:r>
    </w:p>
    <w:p>
      <w:r/>
      <w:r>
        <w:t>Kwenye Matendo 9, maono ya mtume Paulo na Ananiasi yanaonyesha jukumu la Mungu katika maisha yao (</w:t>
      </w:r>
      <w:hyperlink r:id="rId3453">
        <w:r>
          <w:rPr>
            <w:color w:val="0000EE"/>
            <w:u w:val="single"/>
          </w:rPr>
          <w:t>9:3–6</w:t>
        </w:r>
      </w:hyperlink>
      <w:r>
        <w:t xml:space="preserve">, </w:t>
      </w:r>
      <w:hyperlink r:id="rId3454">
        <w:r>
          <w:rPr>
            <w:color w:val="0000EE"/>
            <w:u w:val="single"/>
          </w:rPr>
          <w:t>10–16</w:t>
        </w:r>
      </w:hyperlink>
      <w:r>
        <w:t>). Maono haya si ya bahati mbaya bali ni sehemu ya mpango wa Mungu wa kuokoa ulimwengu.</w:t>
      </w:r>
    </w:p>
    <w:p>
      <w:r/>
      <w:r>
        <w:t>Maono yanatoa mwongozo wa kiungu na kuwaonyesha wafanyakazi Wakristo jinsi ya kutekeleza Agizo Kuu.</w:t>
      </w:r>
    </w:p>
    <w:p>
      <w:r/>
      <w:r>
        <w:t>Paulo alipata maono kadhaa:</w:t>
      </w:r>
    </w:p>
    <w:p>
      <w:pPr>
        <w:pStyle w:val="ListBullet"/>
        <w:spacing w:line="240" w:lineRule="auto"/>
        <w:ind w:left="720"/>
      </w:pPr>
      <w:r/>
      <w:r>
        <w:t>wakati wa kuongoka kwake kwenye barabara ya Dameski (</w:t>
      </w:r>
      <w:hyperlink r:id="rId3453">
        <w:r>
          <w:rPr>
            <w:color w:val="0000EE"/>
            <w:u w:val="single"/>
          </w:rPr>
          <w:t>Matendo 9:3–6</w:t>
        </w:r>
      </w:hyperlink>
      <w:r>
        <w:t xml:space="preserve">; </w:t>
      </w:r>
      <w:hyperlink r:id="rId3455">
        <w:r>
          <w:rPr>
            <w:color w:val="0000EE"/>
            <w:u w:val="single"/>
          </w:rPr>
          <w:t>22:6–10</w:t>
        </w:r>
      </w:hyperlink>
      <w:r>
        <w:t xml:space="preserve">; </w:t>
      </w:r>
      <w:hyperlink r:id="rId3456">
        <w:r>
          <w:rPr>
            <w:color w:val="0000EE"/>
            <w:u w:val="single"/>
          </w:rPr>
          <w:t>26:12–19</w:t>
        </w:r>
      </w:hyperlink>
      <w:r>
        <w:t>)</w:t>
      </w:r>
    </w:p>
    <w:p>
      <w:pPr>
        <w:pStyle w:val="ListBullet"/>
        <w:spacing w:line="240" w:lineRule="auto"/>
        <w:ind w:left="720"/>
      </w:pPr>
      <w:r/>
      <w:r>
        <w:t>Kabla ya safari yake ya umishonari kwenda Ulaya (</w:t>
      </w:r>
      <w:hyperlink r:id="rId3445">
        <w:r>
          <w:rPr>
            <w:color w:val="0000EE"/>
            <w:u w:val="single"/>
          </w:rPr>
          <w:t>16:9</w:t>
        </w:r>
      </w:hyperlink>
      <w:r>
        <w:t>)</w:t>
      </w:r>
    </w:p>
    <w:p>
      <w:pPr>
        <w:pStyle w:val="ListBullet"/>
        <w:spacing w:line="240" w:lineRule="auto"/>
        <w:ind w:left="720"/>
      </w:pPr>
      <w:r/>
      <w:r>
        <w:t>katika Korintho (</w:t>
      </w:r>
      <w:hyperlink r:id="rId3457">
        <w:r>
          <w:rPr>
            <w:color w:val="0000EE"/>
            <w:u w:val="single"/>
          </w:rPr>
          <w:t>18:9–11</w:t>
        </w:r>
      </w:hyperlink>
      <w:r>
        <w:t>)</w:t>
      </w:r>
    </w:p>
    <w:p>
      <w:pPr>
        <w:pStyle w:val="ListBullet"/>
        <w:spacing w:line="240" w:lineRule="auto"/>
        <w:ind w:left="720"/>
      </w:pPr>
      <w:r/>
      <w:r>
        <w:t>katika hekalu (</w:t>
      </w:r>
      <w:hyperlink r:id="rId3446">
        <w:r>
          <w:rPr>
            <w:color w:val="0000EE"/>
            <w:u w:val="single"/>
          </w:rPr>
          <w:t>22:17–21</w:t>
        </w:r>
      </w:hyperlink>
      <w:r>
        <w:t>)</w:t>
      </w:r>
    </w:p>
    <w:p>
      <w:pPr>
        <w:pStyle w:val="ListBullet"/>
        <w:spacing w:line="240" w:lineRule="auto"/>
        <w:ind w:left="720"/>
      </w:pPr>
      <w:r/>
      <w:r>
        <w:t>katika Yerusalemu kabla ya safari yake kwenda Roma (</w:t>
      </w:r>
      <w:hyperlink r:id="rId3447">
        <w:r>
          <w:rPr>
            <w:color w:val="0000EE"/>
            <w:u w:val="single"/>
          </w:rPr>
          <w:t>23:11</w:t>
        </w:r>
      </w:hyperlink>
      <w:r>
        <w:t>)</w:t>
      </w:r>
    </w:p>
    <w:p>
      <w:r/>
      <w:r>
        <w:t xml:space="preserve">Kupitia maono, Mungu anaongoza kwa ufanisi shughuli za kanisa na kupanua misheni yake (tazama maelezo ya masomo kwenye </w:t>
      </w:r>
      <w:r>
        <w:t>Matendo 10:3</w:t>
      </w:r>
      <w:r>
        <w:t xml:space="preserve">, </w:t>
      </w:r>
      <w:r>
        <w:t>9–16</w:t>
      </w:r>
      <w:r>
        <w:t xml:space="preserve">; </w:t>
      </w:r>
      <w:r>
        <w:t>22:17–22</w:t>
      </w:r>
      <w:r>
        <w:t xml:space="preserve">; </w:t>
      </w:r>
      <w:r>
        <w:t>23:11</w:t>
      </w:r>
      <w:r>
        <w:t xml:space="preserve">; tazama pia </w:t>
      </w:r>
      <w:hyperlink r:id="rId108">
        <w:r>
          <w:rPr>
            <w:color w:val="0000EE"/>
            <w:u w:val="single"/>
          </w:rPr>
          <w:t>Wagalatia 1:8–9</w:t>
        </w:r>
      </w:hyperlink>
      <w:r>
        <w:t xml:space="preserve"> na </w:t>
      </w:r>
      <w:r>
        <w:t>maelezo ya somo hapo</w:t>
      </w:r>
      <w:r>
        <w:t>).</w:t>
      </w:r>
    </w:p>
    <w:p>
      <w:r/>
      <w:r>
        <w:rPr>
          <w:u w:val="single"/>
        </w:rPr>
        <w:t>Sehemu za Kujifunza Zaidi</w:t>
      </w:r>
    </w:p>
    <w:p>
      <w:r/>
      <w:hyperlink r:id="rId3441">
        <w:r>
          <w:rPr>
            <w:color w:val="0000EE"/>
            <w:u w:val="single"/>
          </w:rPr>
          <w:t>Mwanzo 37:5–10</w:t>
        </w:r>
      </w:hyperlink>
      <w:r>
        <w:t xml:space="preserve">; </w:t>
      </w:r>
      <w:hyperlink r:id="rId3458">
        <w:r>
          <w:rPr>
            <w:color w:val="0000EE"/>
            <w:u w:val="single"/>
          </w:rPr>
          <w:t>40:1–41:36</w:t>
        </w:r>
      </w:hyperlink>
      <w:r>
        <w:t xml:space="preserve">; </w:t>
      </w:r>
      <w:hyperlink r:id="rId3443">
        <w:r>
          <w:rPr>
            <w:color w:val="0000EE"/>
            <w:u w:val="single"/>
          </w:rPr>
          <w:t>Isaya 6:1–13</w:t>
        </w:r>
      </w:hyperlink>
      <w:r>
        <w:t xml:space="preserve">; </w:t>
      </w:r>
      <w:hyperlink r:id="rId3459">
        <w:r>
          <w:rPr>
            <w:color w:val="0000EE"/>
            <w:u w:val="single"/>
          </w:rPr>
          <w:t>Yeremia 14:14</w:t>
        </w:r>
      </w:hyperlink>
      <w:r>
        <w:t xml:space="preserve">; </w:t>
      </w:r>
      <w:hyperlink r:id="rId2100">
        <w:r>
          <w:rPr>
            <w:color w:val="0000EE"/>
            <w:u w:val="single"/>
          </w:rPr>
          <w:t>Ezekieli 37:1–14</w:t>
        </w:r>
      </w:hyperlink>
      <w:r>
        <w:t xml:space="preserve">; </w:t>
      </w:r>
      <w:hyperlink r:id="rId3460">
        <w:r>
          <w:rPr>
            <w:color w:val="0000EE"/>
            <w:u w:val="single"/>
          </w:rPr>
          <w:t>Danieli 8:1–27</w:t>
        </w:r>
      </w:hyperlink>
      <w:r>
        <w:t xml:space="preserve">; </w:t>
      </w:r>
      <w:hyperlink r:id="rId3264">
        <w:r>
          <w:rPr>
            <w:color w:val="0000EE"/>
            <w:u w:val="single"/>
          </w:rPr>
          <w:t>9:21</w:t>
        </w:r>
      </w:hyperlink>
      <w:r>
        <w:t xml:space="preserve">; </w:t>
      </w:r>
      <w:hyperlink r:id="rId3461">
        <w:r>
          <w:rPr>
            <w:color w:val="0000EE"/>
            <w:u w:val="single"/>
          </w:rPr>
          <w:t>Hosea 12:10</w:t>
        </w:r>
      </w:hyperlink>
      <w:r>
        <w:t xml:space="preserve">; </w:t>
      </w:r>
      <w:hyperlink r:id="rId3462">
        <w:r>
          <w:rPr>
            <w:color w:val="0000EE"/>
            <w:u w:val="single"/>
          </w:rPr>
          <w:t>Obadia 1:1</w:t>
        </w:r>
      </w:hyperlink>
      <w:r>
        <w:t xml:space="preserve">; </w:t>
      </w:r>
      <w:hyperlink r:id="rId3463">
        <w:r>
          <w:rPr>
            <w:color w:val="0000EE"/>
            <w:u w:val="single"/>
          </w:rPr>
          <w:t>Habakuki 2:3</w:t>
        </w:r>
      </w:hyperlink>
      <w:r>
        <w:t xml:space="preserve">; </w:t>
      </w:r>
      <w:hyperlink r:id="rId3448">
        <w:r>
          <w:rPr>
            <w:color w:val="0000EE"/>
            <w:u w:val="single"/>
          </w:rPr>
          <w:t>Luka 1:8–20</w:t>
        </w:r>
      </w:hyperlink>
      <w:r>
        <w:t xml:space="preserve">; </w:t>
      </w:r>
      <w:hyperlink r:id="rId3453">
        <w:r>
          <w:rPr>
            <w:color w:val="0000EE"/>
            <w:u w:val="single"/>
          </w:rPr>
          <w:t>Matendo 9:3–6</w:t>
        </w:r>
      </w:hyperlink>
      <w:r>
        <w:t xml:space="preserve">, </w:t>
      </w:r>
      <w:hyperlink r:id="rId3454">
        <w:r>
          <w:rPr>
            <w:color w:val="0000EE"/>
            <w:u w:val="single"/>
          </w:rPr>
          <w:t>10–16</w:t>
        </w:r>
      </w:hyperlink>
      <w:r>
        <w:t xml:space="preserve">; </w:t>
      </w:r>
      <w:hyperlink r:id="rId3464">
        <w:r>
          <w:rPr>
            <w:color w:val="0000EE"/>
            <w:u w:val="single"/>
          </w:rPr>
          <w:t>10:3–6</w:t>
        </w:r>
      </w:hyperlink>
      <w:r>
        <w:t xml:space="preserve">, </w:t>
      </w:r>
      <w:hyperlink r:id="rId3451">
        <w:r>
          <w:rPr>
            <w:color w:val="0000EE"/>
            <w:u w:val="single"/>
          </w:rPr>
          <w:t>9–16</w:t>
        </w:r>
      </w:hyperlink>
      <w:r>
        <w:t xml:space="preserve">, </w:t>
      </w:r>
      <w:hyperlink r:id="rId3450">
        <w:r>
          <w:rPr>
            <w:color w:val="0000EE"/>
            <w:u w:val="single"/>
          </w:rPr>
          <w:t>30–32</w:t>
        </w:r>
      </w:hyperlink>
      <w:r>
        <w:t xml:space="preserve">; </w:t>
      </w:r>
      <w:hyperlink r:id="rId3465">
        <w:r>
          <w:rPr>
            <w:color w:val="0000EE"/>
            <w:u w:val="single"/>
          </w:rPr>
          <w:t>11:5–9</w:t>
        </w:r>
      </w:hyperlink>
      <w:r>
        <w:t xml:space="preserve">; </w:t>
      </w:r>
      <w:hyperlink r:id="rId3466">
        <w:r>
          <w:rPr>
            <w:color w:val="0000EE"/>
            <w:u w:val="single"/>
          </w:rPr>
          <w:t>16:9–10</w:t>
        </w:r>
      </w:hyperlink>
      <w:r>
        <w:t xml:space="preserve">; </w:t>
      </w:r>
      <w:hyperlink r:id="rId3457">
        <w:r>
          <w:rPr>
            <w:color w:val="0000EE"/>
            <w:u w:val="single"/>
          </w:rPr>
          <w:t>18:9–11</w:t>
        </w:r>
      </w:hyperlink>
      <w:r>
        <w:t xml:space="preserve">; </w:t>
      </w:r>
      <w:hyperlink r:id="rId3455">
        <w:r>
          <w:rPr>
            <w:color w:val="0000EE"/>
            <w:u w:val="single"/>
          </w:rPr>
          <w:t>22:6–10</w:t>
        </w:r>
      </w:hyperlink>
      <w:r>
        <w:t xml:space="preserve">, </w:t>
      </w:r>
      <w:hyperlink r:id="rId3446">
        <w:r>
          <w:rPr>
            <w:color w:val="0000EE"/>
            <w:u w:val="single"/>
          </w:rPr>
          <w:t>17–21</w:t>
        </w:r>
      </w:hyperlink>
      <w:r>
        <w:t xml:space="preserve">; </w:t>
      </w:r>
      <w:hyperlink r:id="rId3447">
        <w:r>
          <w:rPr>
            <w:color w:val="0000EE"/>
            <w:u w:val="single"/>
          </w:rPr>
          <w:t>23:11</w:t>
        </w:r>
      </w:hyperlink>
      <w:r>
        <w:t xml:space="preserve">; </w:t>
      </w:r>
      <w:hyperlink r:id="rId3467">
        <w:r>
          <w:rPr>
            <w:color w:val="0000EE"/>
            <w:u w:val="single"/>
          </w:rPr>
          <w:t>26:14–19</w:t>
        </w:r>
      </w:hyperlink>
      <w:r>
        <w:t xml:space="preserve">; </w:t>
      </w:r>
      <w:hyperlink r:id="rId3468">
        <w:r>
          <w:rPr>
            <w:color w:val="0000EE"/>
            <w:u w:val="single"/>
          </w:rPr>
          <w:t>2 Wakorintho 12:1–10</w:t>
        </w:r>
      </w:hyperlink>
      <w:r>
        <w:t xml:space="preserve">; </w:t>
      </w:r>
      <w:hyperlink r:id="rId3469">
        <w:r>
          <w:rPr>
            <w:color w:val="0000EE"/>
            <w:u w:val="single"/>
          </w:rPr>
          <w:t>Ufunuo 1:9–22:7</w:t>
        </w:r>
      </w:hyperlink>
      <w:r/>
      <w:r/>
    </w:p>
    <w:p>
      <w:r/>
    </w:p>
    <w:p>
      <w:pPr>
        <w:pStyle w:val="Heading2"/>
      </w:pPr>
      <w:r>
        <w:t>Mapigo</w:t>
      </w:r>
      <w:r/>
    </w:p>
    <w:p>
      <w:r/>
      <w:r>
        <w:t>Kusudi kuu la mapigo huko Misri halikuwa kuwaokoa watu wa Kiebrania kutoka kwa ukandamizaji wa Wamisri. Ikiwa uokoaji ungekuwa lengo, muujiza mmoja mkubwa ungetosha. Mapigo yalilenga kuonyesha Mungu ni nani kwa Israeli, Misri, na mataifa jirani.</w:t>
      </w:r>
    </w:p>
    <w:p>
      <w:r/>
      <w:r>
        <w:t xml:space="preserve">Waisraeli huenda walikuwa wamesahau Mungu ni nani. Waliishi kwa mamia ya miaka huko Misri, katika utamaduni uliokuwa ukiabudu miungu mingi ya uongo. Lolote waliloamini kuhusu Mungu walipofika, Waisraeli walivutiwa na maoni ya kipagani wakati wa kukaa kwao huko (tazama </w:t>
      </w:r>
      <w:hyperlink r:id="rId995">
        <w:r>
          <w:rPr>
            <w:color w:val="0000EE"/>
            <w:u w:val="single"/>
          </w:rPr>
          <w:t>Kutoka 32</w:t>
        </w:r>
      </w:hyperlink>
      <w:r>
        <w:t>).</w:t>
      </w:r>
    </w:p>
    <w:p>
      <w:r/>
      <w:r>
        <w:t>Mapigo katika kitabu cha Kutoka yalionyesha nguvu kamili ya Bwana juu ya uumbaji wote. Majanga haya yalilenga vipengele ambavyo Wamisri waliviheshimu na kuviabudu:</w:t>
      </w:r>
    </w:p>
    <w:p>
      <w:pPr>
        <w:pStyle w:val="ListNumber"/>
        <w:spacing w:line="240" w:lineRule="auto"/>
        <w:ind w:left="720"/>
      </w:pPr>
      <w:r/>
      <w:r>
        <w:rPr>
          <w:i/>
        </w:rPr>
        <w:t>Mto Naili Ulibadilika Kuwa Damu</w:t>
      </w:r>
      <w:r>
        <w:t xml:space="preserve"> (</w:t>
      </w:r>
      <w:hyperlink r:id="rId3470">
        <w:r>
          <w:rPr>
            <w:color w:val="0000EE"/>
            <w:u w:val="single"/>
          </w:rPr>
          <w:t>7:14–25</w:t>
        </w:r>
      </w:hyperlink>
      <w:r>
        <w:t>): Mto Naili, ambao ulionekana kama mungu anayetoa uhai na uzazi kwa Misri, ulibadilika na kuwa ishara ya kifo.</w:t>
      </w:r>
    </w:p>
    <w:p>
      <w:pPr>
        <w:pStyle w:val="ListNumber"/>
        <w:spacing w:line="240" w:lineRule="auto"/>
        <w:ind w:left="720"/>
      </w:pPr>
      <w:r/>
      <w:r>
        <w:rPr>
          <w:i/>
        </w:rPr>
        <w:t>Vyura</w:t>
      </w:r>
      <w:r>
        <w:t xml:space="preserve"> (</w:t>
      </w:r>
      <w:hyperlink r:id="rId3471">
        <w:r>
          <w:rPr>
            <w:color w:val="0000EE"/>
            <w:u w:val="single"/>
          </w:rPr>
          <w:t>8:1–15</w:t>
        </w:r>
      </w:hyperlink>
      <w:r>
        <w:t xml:space="preserve">): Wamisri waliwaheshimu vyura, waliowakilishwa na </w:t>
      </w:r>
      <w:r>
        <w:rPr>
          <w:i/>
        </w:rPr>
        <w:t>Heqet</w:t>
      </w:r>
      <w:r>
        <w:t>, mungu wa kike mwenye kichwa cha chura anayehusishwa na uzazi. Walidhani alikuwa na siri ya maisha baada ya kifo. Sasa, vyura walifunika nchi, wakileta harufu ya kifo.</w:t>
      </w:r>
    </w:p>
    <w:p>
      <w:pPr>
        <w:pStyle w:val="ListNumber"/>
        <w:spacing w:line="240" w:lineRule="auto"/>
        <w:ind w:left="720"/>
      </w:pPr>
      <w:r/>
      <w:r>
        <w:rPr>
          <w:i/>
        </w:rPr>
        <w:t>Viroboto</w:t>
      </w:r>
      <w:r>
        <w:t xml:space="preserve"> (</w:t>
      </w:r>
      <w:hyperlink r:id="rId3472">
        <w:r>
          <w:rPr>
            <w:color w:val="0000EE"/>
            <w:u w:val="single"/>
          </w:rPr>
          <w:t>8:16–19</w:t>
        </w:r>
      </w:hyperlink>
      <w:r>
        <w:t xml:space="preserve">): "Kidole cha Mungu" kilisababisha janga la wadudu wanaouma kutoka ardhini. Hii ilionyesha nguvu za Mungu dhidi ya </w:t>
      </w:r>
      <w:r>
        <w:rPr>
          <w:i/>
        </w:rPr>
        <w:t>Geb</w:t>
      </w:r>
      <w:r>
        <w:t>, mungu wa ardhi wa Misri.</w:t>
      </w:r>
    </w:p>
    <w:p>
      <w:pPr>
        <w:pStyle w:val="ListNumber"/>
        <w:spacing w:line="240" w:lineRule="auto"/>
        <w:ind w:left="720"/>
      </w:pPr>
      <w:r/>
      <w:r>
        <w:rPr>
          <w:i/>
        </w:rPr>
        <w:t>Nzi</w:t>
      </w:r>
      <w:r>
        <w:t xml:space="preserve"> (</w:t>
      </w:r>
      <w:hyperlink r:id="rId3473">
        <w:r>
          <w:rPr>
            <w:color w:val="0000EE"/>
            <w:u w:val="single"/>
          </w:rPr>
          <w:t>8:20–32</w:t>
        </w:r>
      </w:hyperlink>
      <w:r>
        <w:t>): Bwana alionyesha wazi tofauti kati ya Waisraeli na Wamisri. Makundi ya nzi wenye kuuma yalijaza nchi na kutesa Wamisri, akiwemo Farao. Wamisri waliheshimu nzi kama alama za maisha dhidi ya kifo.</w:t>
      </w:r>
    </w:p>
    <w:p>
      <w:pPr>
        <w:pStyle w:val="ListNumber"/>
        <w:spacing w:line="240" w:lineRule="auto"/>
        <w:ind w:left="720"/>
      </w:pPr>
      <w:r/>
      <w:r>
        <w:rPr>
          <w:i/>
        </w:rPr>
        <w:t>Kifo cha Mifugo</w:t>
      </w:r>
      <w:r>
        <w:t xml:space="preserve"> (</w:t>
      </w:r>
      <w:hyperlink r:id="rId3474">
        <w:r>
          <w:rPr>
            <w:color w:val="0000EE"/>
            <w:u w:val="single"/>
          </w:rPr>
          <w:t>9:1–7</w:t>
        </w:r>
      </w:hyperlink>
      <w:r>
        <w:t xml:space="preserve">): Wamisri waliona ng'ombe kama watakatifu, wakiamini wanadhibiti maisha na uzazi. Walimchora </w:t>
      </w:r>
      <w:r>
        <w:rPr>
          <w:i/>
        </w:rPr>
        <w:t>Amoni-Re</w:t>
      </w:r>
      <w:r>
        <w:t>, jemadari Mungu wa Misri, kama fahali. "Mkono wa Bwana" ulipiga ng'ombe, kuonyesha nguvu zake kuu.</w:t>
      </w:r>
    </w:p>
    <w:p>
      <w:pPr>
        <w:pStyle w:val="ListNumber"/>
        <w:spacing w:line="240" w:lineRule="auto"/>
        <w:ind w:left="720"/>
      </w:pPr>
      <w:r/>
      <w:r>
        <w:rPr>
          <w:i/>
        </w:rPr>
        <w:t>Majipu Yanayouma</w:t>
      </w:r>
      <w:r>
        <w:t xml:space="preserve"> (</w:t>
      </w:r>
      <w:hyperlink r:id="rId3475">
        <w:r>
          <w:rPr>
            <w:color w:val="0000EE"/>
            <w:u w:val="single"/>
          </w:rPr>
          <w:t>9:8–12</w:t>
        </w:r>
      </w:hyperlink>
      <w:r>
        <w:t xml:space="preserve">): Mungu aliwapa Wamisri vidonda vya maumivu. Mungu wa kike wa uponyaji wa Wamisri, </w:t>
      </w:r>
      <w:r>
        <w:rPr>
          <w:i/>
        </w:rPr>
        <w:t>Sekhmet</w:t>
      </w:r>
      <w:r>
        <w:t>, hakuweza kuwasaidia.</w:t>
      </w:r>
    </w:p>
    <w:p>
      <w:pPr>
        <w:pStyle w:val="ListNumber"/>
        <w:spacing w:line="240" w:lineRule="auto"/>
        <w:ind w:left="720"/>
      </w:pPr>
      <w:r/>
      <w:r>
        <w:rPr>
          <w:i/>
        </w:rPr>
        <w:t>Mvua ya mawe</w:t>
      </w:r>
      <w:r>
        <w:t xml:space="preserve"> (</w:t>
      </w:r>
      <w:hyperlink r:id="rId3476">
        <w:r>
          <w:rPr>
            <w:color w:val="0000EE"/>
            <w:u w:val="single"/>
          </w:rPr>
          <w:t>9:13–35</w:t>
        </w:r>
      </w:hyperlink>
      <w:r>
        <w:t xml:space="preserve">): Mungu wa Wamisri </w:t>
      </w:r>
      <w:r>
        <w:rPr>
          <w:i/>
        </w:rPr>
        <w:t>Osiris</w:t>
      </w:r>
      <w:r>
        <w:t>, ambaye aliwakilisha mimea, hakuweza kumzuia Bwana kuziangamiza, kwa kuwa "dunia ni ya Bwana."</w:t>
      </w:r>
    </w:p>
    <w:p>
      <w:pPr>
        <w:pStyle w:val="ListNumber"/>
        <w:spacing w:line="240" w:lineRule="auto"/>
        <w:ind w:left="720"/>
      </w:pPr>
      <w:r/>
      <w:r>
        <w:rPr>
          <w:i/>
        </w:rPr>
        <w:t>Nzige</w:t>
      </w:r>
      <w:r>
        <w:t xml:space="preserve"> (</w:t>
      </w:r>
      <w:hyperlink r:id="rId3477">
        <w:r>
          <w:rPr>
            <w:color w:val="0000EE"/>
            <w:u w:val="single"/>
          </w:rPr>
          <w:t>10:1–20</w:t>
        </w:r>
      </w:hyperlink>
      <w:r>
        <w:t>): Bwana alituma upepo uliowaleta nzige, ambao waliharibu mimea iliyosalia. Hii iliondoa matumaini yoyote kwamba Osiris angeweza kurejesha mazao ya Misri.</w:t>
      </w:r>
    </w:p>
    <w:p>
      <w:pPr>
        <w:pStyle w:val="ListNumber"/>
        <w:spacing w:line="240" w:lineRule="auto"/>
        <w:ind w:left="720"/>
      </w:pPr>
      <w:r/>
      <w:r>
        <w:rPr>
          <w:i/>
        </w:rPr>
        <w:t>Giza</w:t>
      </w:r>
      <w:r>
        <w:t xml:space="preserve"> (</w:t>
      </w:r>
      <w:hyperlink r:id="rId3478">
        <w:r>
          <w:rPr>
            <w:color w:val="0000EE"/>
            <w:u w:val="single"/>
          </w:rPr>
          <w:t>10:21–29</w:t>
        </w:r>
      </w:hyperlink>
      <w:r>
        <w:t xml:space="preserve">): Bwana alionyesha udhibiti kamili juu ya </w:t>
      </w:r>
      <w:r>
        <w:rPr>
          <w:i/>
        </w:rPr>
        <w:t>Re</w:t>
      </w:r>
      <w:r>
        <w:t>, mungu wa jua na kiongozi wa miungu ya Wamisri, ambaye alionekana kama Baba wa wanadamu. Hakuna nguvu yoyote nchini Misri ingeweza kupinga Bwana na mipango yake.</w:t>
      </w:r>
    </w:p>
    <w:p>
      <w:pPr>
        <w:pStyle w:val="ListNumber"/>
        <w:spacing w:line="240" w:lineRule="auto"/>
        <w:ind w:left="720"/>
      </w:pPr>
      <w:r/>
      <w:r>
        <w:rPr>
          <w:i/>
        </w:rPr>
        <w:t>Kifo cha Mzaliwa wa Kwanza</w:t>
      </w:r>
      <w:r>
        <w:t xml:space="preserve"> (</w:t>
      </w:r>
      <w:hyperlink r:id="rId3479">
        <w:r>
          <w:rPr>
            <w:color w:val="0000EE"/>
            <w:u w:val="single"/>
          </w:rPr>
          <w:t>11:1–12:30</w:t>
        </w:r>
      </w:hyperlink>
      <w:r>
        <w:t>): Bwana alichukua maisha ya mzaliwa wa kwanza wa kiume katika kila familia ya Wamisri, ambao walikuwa na thamani kubwa kwao. Wakati huo huo, Bwana aliwaokoa Waisraeli kupitia dhabihu ya damu ya Pasaka.</w:t>
      </w:r>
    </w:p>
    <w:p>
      <w:r/>
      <w:r>
        <w:t>Yahweh alionyesha Wamisri na Waisraeli wote kwamba yeye ndiye Mungu wa pekee.</w:t>
      </w:r>
    </w:p>
    <w:p>
      <w:r/>
      <w:r>
        <w:t xml:space="preserve">Mapigo mara nyingi yanajulikana kama "ishara," sawa na miujiza ya Yesu (kwa mfano, </w:t>
      </w:r>
      <w:hyperlink r:id="rId1558">
        <w:r>
          <w:rPr>
            <w:color w:val="0000EE"/>
            <w:u w:val="single"/>
          </w:rPr>
          <w:t>Kutoka 7:3</w:t>
        </w:r>
      </w:hyperlink>
      <w:r>
        <w:t xml:space="preserve">; </w:t>
      </w:r>
      <w:hyperlink r:id="rId3480">
        <w:r>
          <w:rPr>
            <w:color w:val="0000EE"/>
            <w:u w:val="single"/>
          </w:rPr>
          <w:t>10:1–2</w:t>
        </w:r>
      </w:hyperlink>
      <w:r>
        <w:t xml:space="preserve">; </w:t>
      </w:r>
      <w:hyperlink r:id="rId1566">
        <w:r>
          <w:rPr>
            <w:color w:val="0000EE"/>
            <w:u w:val="single"/>
          </w:rPr>
          <w:t>Yohana 2:23</w:t>
        </w:r>
      </w:hyperlink>
      <w:r>
        <w:t xml:space="preserve">; </w:t>
      </w:r>
      <w:hyperlink r:id="rId1568">
        <w:r>
          <w:rPr>
            <w:color w:val="0000EE"/>
            <w:u w:val="single"/>
          </w:rPr>
          <w:t>4:48</w:t>
        </w:r>
      </w:hyperlink>
      <w:r>
        <w:t xml:space="preserve">; </w:t>
      </w:r>
      <w:hyperlink r:id="rId53">
        <w:r>
          <w:rPr>
            <w:color w:val="0000EE"/>
            <w:u w:val="single"/>
          </w:rPr>
          <w:t>12:37</w:t>
        </w:r>
      </w:hyperlink>
      <w:r>
        <w:t>). Mapigo yanaonyesha kwamba kuabudu vitu vilivyoumbwa husababisha hukumu ya Mungu. Kinyume chake, miujiza ya Yesu inaonyesha kwamba Mungu anaweza kushinda vipengele vyote vya mauti vya uumbaji. Hii inajumuisha magonjwa, nguvu za uovu, asili isiyotabirika, na hata kifo, kupitia zawadi ya uhai.</w:t>
      </w:r>
    </w:p>
    <w:p>
      <w:r/>
      <w:r>
        <w:rPr>
          <w:u w:val="single"/>
        </w:rPr>
        <w:t>Sehemu za Kujifunza Zaidi</w:t>
      </w:r>
    </w:p>
    <w:p>
      <w:r/>
      <w:hyperlink r:id="rId3481">
        <w:r>
          <w:rPr>
            <w:color w:val="0000EE"/>
            <w:u w:val="single"/>
          </w:rPr>
          <w:t>Mwanzo 12:15–20</w:t>
        </w:r>
      </w:hyperlink>
      <w:r>
        <w:t xml:space="preserve">; </w:t>
      </w:r>
      <w:hyperlink r:id="rId3482">
        <w:r>
          <w:rPr>
            <w:color w:val="0000EE"/>
            <w:u w:val="single"/>
          </w:rPr>
          <w:t>20:1–18</w:t>
        </w:r>
      </w:hyperlink>
      <w:r>
        <w:t xml:space="preserve">; </w:t>
      </w:r>
      <w:hyperlink r:id="rId3483">
        <w:r>
          <w:rPr>
            <w:color w:val="0000EE"/>
            <w:u w:val="single"/>
          </w:rPr>
          <w:t>Kutoka 7:3–5</w:t>
        </w:r>
      </w:hyperlink>
      <w:r>
        <w:t xml:space="preserve">; </w:t>
      </w:r>
      <w:hyperlink r:id="rId3484">
        <w:r>
          <w:rPr>
            <w:color w:val="0000EE"/>
            <w:u w:val="single"/>
          </w:rPr>
          <w:t xml:space="preserve">7:14–11:10; </w:t>
        </w:r>
      </w:hyperlink>
      <w:hyperlink r:id="rId3485">
        <w:r>
          <w:rPr>
            <w:color w:val="0000EE"/>
            <w:u w:val="single"/>
          </w:rPr>
          <w:t>12:28–33</w:t>
        </w:r>
      </w:hyperlink>
      <w:r>
        <w:t xml:space="preserve">; </w:t>
      </w:r>
      <w:hyperlink r:id="rId3486">
        <w:r>
          <w:rPr>
            <w:color w:val="0000EE"/>
            <w:u w:val="single"/>
          </w:rPr>
          <w:t>32:35</w:t>
        </w:r>
      </w:hyperlink>
      <w:r>
        <w:t xml:space="preserve">; </w:t>
      </w:r>
      <w:hyperlink r:id="rId3487">
        <w:r>
          <w:rPr>
            <w:color w:val="0000EE"/>
            <w:u w:val="single"/>
          </w:rPr>
          <w:t>Hesabu 11:33</w:t>
        </w:r>
      </w:hyperlink>
      <w:r>
        <w:t xml:space="preserve">; </w:t>
      </w:r>
      <w:hyperlink r:id="rId3488">
        <w:r>
          <w:rPr>
            <w:color w:val="0000EE"/>
            <w:u w:val="single"/>
          </w:rPr>
          <w:t>12:1–15</w:t>
        </w:r>
      </w:hyperlink>
      <w:r>
        <w:t xml:space="preserve">; </w:t>
      </w:r>
      <w:hyperlink r:id="rId3489">
        <w:r>
          <w:rPr>
            <w:color w:val="0000EE"/>
            <w:u w:val="single"/>
          </w:rPr>
          <w:t>16:43–50</w:t>
        </w:r>
      </w:hyperlink>
      <w:r>
        <w:t xml:space="preserve">; </w:t>
      </w:r>
      <w:hyperlink r:id="rId3490">
        <w:r>
          <w:rPr>
            <w:color w:val="0000EE"/>
            <w:u w:val="single"/>
          </w:rPr>
          <w:t>1 Wafalme 13:4</w:t>
        </w:r>
      </w:hyperlink>
      <w:r>
        <w:t xml:space="preserve">; </w:t>
      </w:r>
      <w:hyperlink r:id="rId3491">
        <w:r>
          <w:rPr>
            <w:color w:val="0000EE"/>
            <w:u w:val="single"/>
          </w:rPr>
          <w:t>2 Wafalme 2:24</w:t>
        </w:r>
      </w:hyperlink>
      <w:r>
        <w:t xml:space="preserve">; </w:t>
      </w:r>
      <w:hyperlink r:id="rId2945">
        <w:r>
          <w:rPr>
            <w:color w:val="0000EE"/>
            <w:u w:val="single"/>
          </w:rPr>
          <w:t>2 Mambo ya Nyakati 26:16–21</w:t>
        </w:r>
      </w:hyperlink>
      <w:r>
        <w:t xml:space="preserve">; </w:t>
      </w:r>
      <w:hyperlink r:id="rId3492">
        <w:r>
          <w:rPr>
            <w:color w:val="0000EE"/>
            <w:u w:val="single"/>
          </w:rPr>
          <w:t>Matendo 5:1–11</w:t>
        </w:r>
      </w:hyperlink>
      <w:r/>
      <w:r/>
    </w:p>
    <w:p>
      <w:r/>
    </w:p>
    <w:p>
      <w:pPr>
        <w:pStyle w:val="Heading2"/>
      </w:pPr>
      <w:r>
        <w:t>Masihi</w:t>
      </w:r>
      <w:r/>
    </w:p>
    <w:p>
      <w:r/>
      <w:r>
        <w:t xml:space="preserve">Neno la Kigiriki </w:t>
      </w:r>
      <w:r>
        <w:rPr>
          <w:i/>
        </w:rPr>
        <w:t>christos</w:t>
      </w:r>
      <w:r>
        <w:t xml:space="preserve"> lina maana sawa na neno la Kiebrania </w:t>
      </w:r>
      <w:r>
        <w:rPr>
          <w:i/>
        </w:rPr>
        <w:t>mashiakh.</w:t>
      </w:r>
      <w:r>
        <w:t xml:space="preserve"> Linamaanisha "mpakwa mafuta" (au "aliyechaguliwa"). Maneno yote mawili yanatafsiriwa kama "Masihi" au "Kristo." Katika Biblia, Masihi ni mtu aliyechaguliwa na Mungu kwa kusudi maalum. Katika nyakati za kale, watu walimimina mafuta juu ya kichwa cha mtu ili kuonyesha kwamba Mungu amewachagua kwa kazi muhimu. Kitendo hiki kilijulikana kama upako.</w:t>
      </w:r>
    </w:p>
    <w:p>
      <w:r/>
      <w:r>
        <w:t xml:space="preserve">Katika Uyahudi, neno </w:t>
      </w:r>
      <w:r>
        <w:rPr>
          <w:i/>
        </w:rPr>
        <w:t>Masihi</w:t>
      </w:r>
      <w:r>
        <w:t xml:space="preserve"> lilikuwa na maana tofauti. Agano la Kale linarejelea watu mbalimbali waliopokea upako maalum kutoka kwa Mungu. Mungu aliwachagua watu hawa kwa kazi na sababu tofauti. Sio wote kati ya watu hawa walifanya mambo mazuri, lakini Mungu bado aliwachagua kwa makusudi yake (</w:t>
      </w:r>
      <w:hyperlink r:id="rId3493">
        <w:r>
          <w:rPr>
            <w:color w:val="0000EE"/>
            <w:u w:val="single"/>
          </w:rPr>
          <w:t>Kutoka 28:41</w:t>
        </w:r>
      </w:hyperlink>
      <w:r>
        <w:t xml:space="preserve">; </w:t>
      </w:r>
      <w:hyperlink r:id="rId3494">
        <w:r>
          <w:rPr>
            <w:color w:val="0000EE"/>
            <w:u w:val="single"/>
          </w:rPr>
          <w:t>1 Samweli 9:16</w:t>
        </w:r>
      </w:hyperlink>
      <w:r>
        <w:t xml:space="preserve">; </w:t>
      </w:r>
      <w:hyperlink r:id="rId3495">
        <w:r>
          <w:rPr>
            <w:color w:val="0000EE"/>
            <w:u w:val="single"/>
          </w:rPr>
          <w:t>1 Wafalme 19:16</w:t>
        </w:r>
      </w:hyperlink>
      <w:r>
        <w:t xml:space="preserve">; </w:t>
      </w:r>
      <w:hyperlink r:id="rId3496">
        <w:r>
          <w:rPr>
            <w:color w:val="0000EE"/>
            <w:u w:val="single"/>
          </w:rPr>
          <w:t>Isaiah 45:1</w:t>
        </w:r>
      </w:hyperlink>
      <w:r>
        <w:t xml:space="preserve">). </w:t>
        <w:br/>
        <w:br/>
      </w:r>
      <w:r>
        <w:t>Manabii walitarajia Masihi wa siku zijazo ambaye angeanzisha ufalme wa Mungu (</w:t>
      </w:r>
      <w:hyperlink r:id="rId3497">
        <w:r>
          <w:rPr>
            <w:color w:val="0000EE"/>
            <w:u w:val="single"/>
          </w:rPr>
          <w:t>Danieli 9:25–26</w:t>
        </w:r>
      </w:hyperlink>
      <w:r>
        <w:t xml:space="preserve">; </w:t>
      </w:r>
      <w:hyperlink r:id="rId3498">
        <w:r>
          <w:rPr>
            <w:color w:val="0000EE"/>
            <w:u w:val="single"/>
          </w:rPr>
          <w:t>Zechariah 9:9–10</w:t>
        </w:r>
      </w:hyperlink>
      <w:r>
        <w:t xml:space="preserve">). Wakati wa Yesu, Wayahudi wengi walitarajia Masihi kuwa shujaa wa kisiasa ambaye angeongoza Israeli kushinda watesi wake na kurejesha Israeli kama ufalme huru (tazama </w:t>
      </w:r>
      <w:r>
        <w:rPr>
          <w:i/>
        </w:rPr>
        <w:t>Zaburi ya Solomoni</w:t>
      </w:r>
      <w:r>
        <w:t xml:space="preserve"> 17–18).</w:t>
      </w:r>
    </w:p>
    <w:p>
      <w:r/>
      <w:r>
        <w:t>Baadhi ya Wayahudi walimwona Masihi kama mtu ambaye angekuja kabla ya kuanzishwa kwa Ufalme wa Mungu. Jamii ya Qumran, ambako Nyaraka za Bahari ya Chumvi zilipatikana, ilitarajia Masihi ambaye angehudumu kama kuhani na mpiganaji wa kisiasa.</w:t>
      </w:r>
    </w:p>
    <w:p>
      <w:r/>
      <w:r>
        <w:t>Kutokana na mkanganyiko huu, haishangazi kwamba Yesu aliepuka jina hilo. Aliwafundisha wafuasi wake kwamba angepata mateso kama Isaya alivyotabiri (</w:t>
      </w:r>
      <w:hyperlink r:id="rId3499">
        <w:r>
          <w:rPr>
            <w:color w:val="0000EE"/>
            <w:u w:val="single"/>
          </w:rPr>
          <w:t>Isaya 52:13–53:12</w:t>
        </w:r>
      </w:hyperlink>
      <w:r>
        <w:t>). Wayahudi walitafsiri kifungu hiki kumhusu Israeli. Yesu alisisitiza mateso na huduma kama njia ya ushindi (</w:t>
      </w:r>
      <w:hyperlink r:id="rId3500">
        <w:r>
          <w:rPr>
            <w:color w:val="0000EE"/>
            <w:u w:val="single"/>
          </w:rPr>
          <w:t>Mathayo 16:21–28</w:t>
        </w:r>
      </w:hyperlink>
      <w:r>
        <w:t xml:space="preserve">; </w:t>
      </w:r>
      <w:hyperlink r:id="rId691">
        <w:r>
          <w:rPr>
            <w:color w:val="0000EE"/>
            <w:u w:val="single"/>
          </w:rPr>
          <w:t>20:25–28</w:t>
        </w:r>
      </w:hyperlink>
      <w:r>
        <w:t xml:space="preserve">). Hii ilikuwa kinyume na mtazamo maarufu wa Kiyahudi wa Masihi kama mshindi wa kifalme. Hata hivyo, hii ilikuwa njia ya Mungu ya kuanzisha ufalme wake (tazama </w:t>
      </w:r>
      <w:hyperlink r:id="rId3501">
        <w:r>
          <w:rPr>
            <w:color w:val="0000EE"/>
            <w:u w:val="single"/>
          </w:rPr>
          <w:t>Luka 2:25–32</w:t>
        </w:r>
      </w:hyperlink>
      <w:r>
        <w:t xml:space="preserve">; </w:t>
      </w:r>
      <w:hyperlink r:id="rId3502">
        <w:r>
          <w:rPr>
            <w:color w:val="0000EE"/>
            <w:u w:val="single"/>
          </w:rPr>
          <w:t>Yohana 12:37–50</w:t>
        </w:r>
      </w:hyperlink>
      <w:r>
        <w:t xml:space="preserve">; </w:t>
      </w:r>
      <w:hyperlink r:id="rId3503">
        <w:r>
          <w:rPr>
            <w:color w:val="0000EE"/>
            <w:u w:val="single"/>
          </w:rPr>
          <w:t>Matendo 2:29–36</w:t>
        </w:r>
      </w:hyperlink>
      <w:r>
        <w:t>).</w:t>
      </w:r>
    </w:p>
    <w:p>
      <w:r/>
      <w:r>
        <w:rPr>
          <w:u w:val="single"/>
        </w:rPr>
        <w:t>Sehemu za Kujifunza Zaidi</w:t>
      </w:r>
    </w:p>
    <w:p>
      <w:r/>
      <w:hyperlink r:id="rId351">
        <w:r>
          <w:rPr>
            <w:color w:val="0000EE"/>
            <w:u w:val="single"/>
          </w:rPr>
          <w:t>Mwanzo 17:6</w:t>
        </w:r>
      </w:hyperlink>
      <w:r>
        <w:t xml:space="preserve">; </w:t>
      </w:r>
      <w:hyperlink r:id="rId3493">
        <w:r>
          <w:rPr>
            <w:color w:val="0000EE"/>
            <w:u w:val="single"/>
          </w:rPr>
          <w:t>Kutoka 28:41</w:t>
        </w:r>
      </w:hyperlink>
      <w:r>
        <w:t xml:space="preserve">; </w:t>
      </w:r>
      <w:hyperlink r:id="rId3494">
        <w:r>
          <w:rPr>
            <w:color w:val="0000EE"/>
            <w:u w:val="single"/>
          </w:rPr>
          <w:t>1 Samweli 9:16</w:t>
        </w:r>
      </w:hyperlink>
      <w:r>
        <w:t xml:space="preserve">; </w:t>
      </w:r>
      <w:hyperlink r:id="rId3499">
        <w:r>
          <w:rPr>
            <w:color w:val="0000EE"/>
            <w:u w:val="single"/>
          </w:rPr>
          <w:t>Isaya 52:13–53:12</w:t>
        </w:r>
      </w:hyperlink>
      <w:r>
        <w:t xml:space="preserve">; </w:t>
      </w:r>
      <w:hyperlink r:id="rId3497">
        <w:r>
          <w:rPr>
            <w:color w:val="0000EE"/>
            <w:u w:val="single"/>
          </w:rPr>
          <w:t>Danieli 9:25–26</w:t>
        </w:r>
      </w:hyperlink>
      <w:r>
        <w:t xml:space="preserve">; </w:t>
      </w:r>
      <w:hyperlink r:id="rId3498">
        <w:r>
          <w:rPr>
            <w:color w:val="0000EE"/>
            <w:u w:val="single"/>
          </w:rPr>
          <w:t>Zekaria 9:9–10</w:t>
        </w:r>
      </w:hyperlink>
      <w:r>
        <w:t xml:space="preserve">; </w:t>
      </w:r>
      <w:hyperlink r:id="rId3504">
        <w:r>
          <w:rPr>
            <w:color w:val="0000EE"/>
            <w:u w:val="single"/>
          </w:rPr>
          <w:t>Mathayo 2:4–6</w:t>
        </w:r>
      </w:hyperlink>
      <w:r>
        <w:t xml:space="preserve">; </w:t>
      </w:r>
      <w:hyperlink r:id="rId1665">
        <w:r>
          <w:rPr>
            <w:color w:val="0000EE"/>
            <w:u w:val="single"/>
          </w:rPr>
          <w:t>11:2–6</w:t>
        </w:r>
      </w:hyperlink>
      <w:r>
        <w:t xml:space="preserve">; </w:t>
      </w:r>
      <w:hyperlink r:id="rId1655">
        <w:r>
          <w:rPr>
            <w:color w:val="0000EE"/>
            <w:u w:val="single"/>
          </w:rPr>
          <w:t>16:13–20</w:t>
        </w:r>
      </w:hyperlink>
      <w:r>
        <w:t xml:space="preserve">; </w:t>
      </w:r>
      <w:hyperlink r:id="rId3505">
        <w:r>
          <w:rPr>
            <w:color w:val="0000EE"/>
            <w:u w:val="single"/>
          </w:rPr>
          <w:t>17:10–12</w:t>
        </w:r>
      </w:hyperlink>
      <w:r>
        <w:t xml:space="preserve">; </w:t>
      </w:r>
      <w:hyperlink r:id="rId451">
        <w:r>
          <w:rPr>
            <w:color w:val="0000EE"/>
            <w:u w:val="single"/>
          </w:rPr>
          <w:t>22:41–46</w:t>
        </w:r>
      </w:hyperlink>
      <w:r>
        <w:t xml:space="preserve">; </w:t>
      </w:r>
      <w:hyperlink r:id="rId3506">
        <w:r>
          <w:rPr>
            <w:color w:val="0000EE"/>
            <w:u w:val="single"/>
          </w:rPr>
          <w:t>24:23–27</w:t>
        </w:r>
      </w:hyperlink>
      <w:r>
        <w:t xml:space="preserve">; </w:t>
      </w:r>
      <w:hyperlink r:id="rId3507">
        <w:r>
          <w:rPr>
            <w:color w:val="0000EE"/>
            <w:u w:val="single"/>
          </w:rPr>
          <w:t>26:62–65</w:t>
        </w:r>
      </w:hyperlink>
      <w:r>
        <w:t xml:space="preserve">; </w:t>
      </w:r>
      <w:hyperlink r:id="rId3508">
        <w:r>
          <w:rPr>
            <w:color w:val="0000EE"/>
            <w:u w:val="single"/>
          </w:rPr>
          <w:t>Luka 2:8–11</w:t>
        </w:r>
      </w:hyperlink>
      <w:r>
        <w:t xml:space="preserve">, </w:t>
      </w:r>
      <w:hyperlink r:id="rId3509">
        <w:r>
          <w:rPr>
            <w:color w:val="0000EE"/>
            <w:u w:val="single"/>
          </w:rPr>
          <w:t>25–35</w:t>
        </w:r>
      </w:hyperlink>
      <w:r>
        <w:t xml:space="preserve">; </w:t>
      </w:r>
      <w:hyperlink r:id="rId3510">
        <w:r>
          <w:rPr>
            <w:color w:val="0000EE"/>
            <w:u w:val="single"/>
          </w:rPr>
          <w:t>3:15–18</w:t>
        </w:r>
      </w:hyperlink>
      <w:r>
        <w:t xml:space="preserve">; </w:t>
      </w:r>
      <w:hyperlink r:id="rId3511">
        <w:r>
          <w:rPr>
            <w:color w:val="0000EE"/>
            <w:u w:val="single"/>
          </w:rPr>
          <w:t>23:35–43</w:t>
        </w:r>
      </w:hyperlink>
      <w:r>
        <w:t xml:space="preserve">; </w:t>
      </w:r>
      <w:hyperlink r:id="rId3512">
        <w:r>
          <w:rPr>
            <w:color w:val="0000EE"/>
            <w:u w:val="single"/>
          </w:rPr>
          <w:t>24:26–27</w:t>
        </w:r>
      </w:hyperlink>
      <w:r>
        <w:t xml:space="preserve">, </w:t>
      </w:r>
      <w:hyperlink r:id="rId3513">
        <w:r>
          <w:rPr>
            <w:color w:val="0000EE"/>
            <w:u w:val="single"/>
          </w:rPr>
          <w:t>46–47</w:t>
        </w:r>
      </w:hyperlink>
      <w:r>
        <w:t xml:space="preserve">; </w:t>
      </w:r>
      <w:hyperlink r:id="rId3514">
        <w:r>
          <w:rPr>
            <w:color w:val="0000EE"/>
            <w:u w:val="single"/>
          </w:rPr>
          <w:t>Yohana 4:21–29</w:t>
        </w:r>
      </w:hyperlink>
      <w:r>
        <w:t xml:space="preserve">; </w:t>
      </w:r>
      <w:hyperlink r:id="rId3515">
        <w:r>
          <w:rPr>
            <w:color w:val="0000EE"/>
            <w:u w:val="single"/>
          </w:rPr>
          <w:t>7:25–27</w:t>
        </w:r>
      </w:hyperlink>
      <w:r>
        <w:t xml:space="preserve">, </w:t>
      </w:r>
      <w:hyperlink r:id="rId1574">
        <w:r>
          <w:rPr>
            <w:color w:val="0000EE"/>
            <w:u w:val="single"/>
          </w:rPr>
          <w:t>31</w:t>
        </w:r>
      </w:hyperlink>
      <w:r>
        <w:t xml:space="preserve">, </w:t>
      </w:r>
      <w:hyperlink r:id="rId3516">
        <w:r>
          <w:rPr>
            <w:color w:val="0000EE"/>
            <w:u w:val="single"/>
          </w:rPr>
          <w:t>40–43</w:t>
        </w:r>
      </w:hyperlink>
      <w:r>
        <w:t xml:space="preserve">; </w:t>
      </w:r>
      <w:hyperlink r:id="rId3517">
        <w:r>
          <w:rPr>
            <w:color w:val="0000EE"/>
            <w:u w:val="single"/>
          </w:rPr>
          <w:t>12:34–50</w:t>
        </w:r>
      </w:hyperlink>
      <w:r>
        <w:t xml:space="preserve">; </w:t>
      </w:r>
      <w:hyperlink r:id="rId2979">
        <w:r>
          <w:rPr>
            <w:color w:val="0000EE"/>
            <w:u w:val="single"/>
          </w:rPr>
          <w:t>20:30–31</w:t>
        </w:r>
      </w:hyperlink>
      <w:r>
        <w:t xml:space="preserve">; </w:t>
      </w:r>
      <w:hyperlink r:id="rId272">
        <w:r>
          <w:rPr>
            <w:color w:val="0000EE"/>
            <w:u w:val="single"/>
          </w:rPr>
          <w:t>Matendo 2:22–36</w:t>
        </w:r>
      </w:hyperlink>
      <w:r>
        <w:t xml:space="preserve">; </w:t>
      </w:r>
      <w:hyperlink r:id="rId287">
        <w:r>
          <w:rPr>
            <w:color w:val="0000EE"/>
            <w:u w:val="single"/>
          </w:rPr>
          <w:t>3:17–26</w:t>
        </w:r>
      </w:hyperlink>
      <w:r>
        <w:t xml:space="preserve">; </w:t>
      </w:r>
      <w:hyperlink r:id="rId3518">
        <w:r>
          <w:rPr>
            <w:color w:val="0000EE"/>
            <w:u w:val="single"/>
          </w:rPr>
          <w:t>4:25–28</w:t>
        </w:r>
      </w:hyperlink>
      <w:r>
        <w:t xml:space="preserve">; </w:t>
      </w:r>
      <w:hyperlink r:id="rId3519">
        <w:r>
          <w:rPr>
            <w:color w:val="0000EE"/>
            <w:u w:val="single"/>
          </w:rPr>
          <w:t>9:22</w:t>
        </w:r>
      </w:hyperlink>
      <w:r>
        <w:t xml:space="preserve">; </w:t>
      </w:r>
      <w:hyperlink r:id="rId3520">
        <w:r>
          <w:rPr>
            <w:color w:val="0000EE"/>
            <w:u w:val="single"/>
          </w:rPr>
          <w:t>13:23–25</w:t>
        </w:r>
      </w:hyperlink>
      <w:r>
        <w:t xml:space="preserve">; </w:t>
      </w:r>
      <w:hyperlink r:id="rId3521">
        <w:r>
          <w:rPr>
            <w:color w:val="0000EE"/>
            <w:u w:val="single"/>
          </w:rPr>
          <w:t>17:3</w:t>
        </w:r>
      </w:hyperlink>
      <w:r>
        <w:t xml:space="preserve">; </w:t>
      </w:r>
      <w:hyperlink r:id="rId3522">
        <w:r>
          <w:rPr>
            <w:color w:val="0000EE"/>
            <w:u w:val="single"/>
          </w:rPr>
          <w:t>26:22–23</w:t>
        </w:r>
      </w:hyperlink>
      <w:r>
        <w:t xml:space="preserve">; </w:t>
      </w:r>
      <w:hyperlink r:id="rId3523">
        <w:r>
          <w:rPr>
            <w:color w:val="0000EE"/>
            <w:u w:val="single"/>
          </w:rPr>
          <w:t>28:17–24</w:t>
        </w:r>
      </w:hyperlink>
      <w:r/>
      <w:r/>
    </w:p>
    <w:p>
      <w:r/>
    </w:p>
    <w:p>
      <w:pPr>
        <w:pStyle w:val="Heading2"/>
      </w:pPr>
      <w:r>
        <w:t>Maskini na Wahitaji katika Zaburi</w:t>
      </w:r>
      <w:r/>
    </w:p>
    <w:p>
      <w:r/>
      <w:r>
        <w:t xml:space="preserve">Katika Biblia, Mungu anawaunga mkono wale ambao ni maskini na wahitaji. Watu hawa mara nyingi wanakandamizwa na kutendewa vibaya na jamii au watu wenye tamaa. Kitabu cha Zaburi kinataja mara kwa mara mapambano ya waliokandamizwa na wasiwasi wa Mungu kwa ajili yao. Katika dhiki yao, maskini na wahitaji wanaweza kupata kimbilio kwa Bwana (tazama </w:t>
      </w:r>
      <w:hyperlink r:id="rId3524">
        <w:r>
          <w:rPr>
            <w:color w:val="0000EE"/>
            <w:u w:val="single"/>
          </w:rPr>
          <w:t>Zaburi 76:9</w:t>
        </w:r>
      </w:hyperlink>
      <w:r>
        <w:t xml:space="preserve">; </w:t>
      </w:r>
      <w:hyperlink r:id="rId3525">
        <w:r>
          <w:rPr>
            <w:color w:val="0000EE"/>
            <w:u w:val="single"/>
          </w:rPr>
          <w:t>107:4–9</w:t>
        </w:r>
      </w:hyperlink>
      <w:r>
        <w:t xml:space="preserve">). Wanaweza kumwita, kwani anaahidi kuwajali (tazama </w:t>
      </w:r>
      <w:hyperlink r:id="rId3526">
        <w:r>
          <w:rPr>
            <w:color w:val="0000EE"/>
            <w:u w:val="single"/>
          </w:rPr>
          <w:t>25:16–18</w:t>
        </w:r>
      </w:hyperlink>
      <w:r>
        <w:t xml:space="preserve">; </w:t>
      </w:r>
      <w:hyperlink r:id="rId3527">
        <w:r>
          <w:rPr>
            <w:color w:val="0000EE"/>
            <w:u w:val="single"/>
          </w:rPr>
          <w:t>70:1–5</w:t>
        </w:r>
      </w:hyperlink>
      <w:r>
        <w:t xml:space="preserve">; </w:t>
      </w:r>
      <w:hyperlink r:id="rId3528">
        <w:r>
          <w:rPr>
            <w:color w:val="0000EE"/>
            <w:u w:val="single"/>
          </w:rPr>
          <w:t>74:19</w:t>
        </w:r>
      </w:hyperlink>
      <w:r>
        <w:t>). Wanaweza kumwamini na kusubiri kwa matumaini kwamba ataleta haki (</w:t>
      </w:r>
      <w:hyperlink r:id="rId3529">
        <w:r>
          <w:rPr>
            <w:color w:val="0000EE"/>
            <w:u w:val="single"/>
          </w:rPr>
          <w:t>18:1–50</w:t>
        </w:r>
      </w:hyperlink>
      <w:r>
        <w:t xml:space="preserve">; </w:t>
      </w:r>
      <w:hyperlink r:id="rId3530">
        <w:r>
          <w:rPr>
            <w:color w:val="0000EE"/>
            <w:u w:val="single"/>
          </w:rPr>
          <w:t>70:5</w:t>
        </w:r>
      </w:hyperlink>
      <w:r>
        <w:t>).</w:t>
      </w:r>
    </w:p>
    <w:p>
      <w:r/>
      <w:r>
        <w:t>Watu wengi wanaweza kupitia maisha wakiwa na huzuni (</w:t>
      </w:r>
      <w:hyperlink r:id="rId3531">
        <w:r>
          <w:rPr>
            <w:color w:val="0000EE"/>
            <w:u w:val="single"/>
          </w:rPr>
          <w:t>Zaburi 88:13–15</w:t>
        </w:r>
      </w:hyperlink>
      <w:r>
        <w:t xml:space="preserve">; </w:t>
      </w:r>
      <w:hyperlink r:id="rId3532">
        <w:r>
          <w:rPr>
            <w:color w:val="0000EE"/>
            <w:u w:val="single"/>
          </w:rPr>
          <w:t>90:15</w:t>
        </w:r>
      </w:hyperlink>
      <w:r>
        <w:t xml:space="preserve">; tazama </w:t>
      </w:r>
      <w:hyperlink r:id="rId3533">
        <w:r>
          <w:rPr>
            <w:color w:val="0000EE"/>
            <w:u w:val="single"/>
          </w:rPr>
          <w:t>102:1–28</w:t>
        </w:r>
      </w:hyperlink>
      <w:r>
        <w:t>). Dhiki inaweza kuwa aina ya nidhamu inayofundisha uadilifu (</w:t>
      </w:r>
      <w:hyperlink r:id="rId3534">
        <w:r>
          <w:rPr>
            <w:color w:val="0000EE"/>
            <w:u w:val="single"/>
          </w:rPr>
          <w:t>119:71</w:t>
        </w:r>
      </w:hyperlink>
      <w:r>
        <w:t xml:space="preserve">, </w:t>
      </w:r>
      <w:hyperlink r:id="rId963">
        <w:r>
          <w:rPr>
            <w:color w:val="0000EE"/>
            <w:u w:val="single"/>
          </w:rPr>
          <w:t>75</w:t>
        </w:r>
      </w:hyperlink>
      <w:r>
        <w:t>). Haijalishi inachukua muda gani, ni kali kiasi gani, au nini kinasababisha, Bwana husikia vilio vya maskini, kama Zaburi nyingi zinavyoonyesha (</w:t>
      </w:r>
      <w:hyperlink r:id="rId3535">
        <w:r>
          <w:rPr>
            <w:color w:val="0000EE"/>
            <w:u w:val="single"/>
          </w:rPr>
          <w:t>10:17–18</w:t>
        </w:r>
      </w:hyperlink>
      <w:r>
        <w:t xml:space="preserve">; </w:t>
      </w:r>
      <w:hyperlink r:id="rId3536">
        <w:r>
          <w:rPr>
            <w:color w:val="0000EE"/>
            <w:u w:val="single"/>
          </w:rPr>
          <w:t>12:5</w:t>
        </w:r>
      </w:hyperlink>
      <w:r>
        <w:t xml:space="preserve">; </w:t>
      </w:r>
      <w:hyperlink r:id="rId3537">
        <w:r>
          <w:rPr>
            <w:color w:val="0000EE"/>
            <w:u w:val="single"/>
          </w:rPr>
          <w:t>22:24</w:t>
        </w:r>
      </w:hyperlink>
      <w:r>
        <w:t xml:space="preserve">; </w:t>
      </w:r>
      <w:hyperlink r:id="rId3538">
        <w:r>
          <w:rPr>
            <w:color w:val="0000EE"/>
            <w:u w:val="single"/>
          </w:rPr>
          <w:t>35:10</w:t>
        </w:r>
      </w:hyperlink>
      <w:r>
        <w:t xml:space="preserve">; </w:t>
      </w:r>
      <w:hyperlink r:id="rId3539">
        <w:r>
          <w:rPr>
            <w:color w:val="0000EE"/>
            <w:u w:val="single"/>
          </w:rPr>
          <w:t>109:31</w:t>
        </w:r>
      </w:hyperlink>
      <w:r>
        <w:t xml:space="preserve">; </w:t>
      </w:r>
      <w:hyperlink r:id="rId3540">
        <w:r>
          <w:rPr>
            <w:color w:val="0000EE"/>
            <w:u w:val="single"/>
          </w:rPr>
          <w:t>113:5–7</w:t>
        </w:r>
      </w:hyperlink>
      <w:r>
        <w:t xml:space="preserve">; </w:t>
      </w:r>
      <w:hyperlink r:id="rId3541">
        <w:r>
          <w:rPr>
            <w:color w:val="0000EE"/>
            <w:u w:val="single"/>
          </w:rPr>
          <w:t>140:12</w:t>
        </w:r>
      </w:hyperlink>
      <w:r>
        <w:t xml:space="preserve">). Mwishowe, Mungu atatosheleza maskini na wacha Mungu watafurahi (tazama </w:t>
      </w:r>
      <w:hyperlink r:id="rId3542">
        <w:r>
          <w:rPr>
            <w:color w:val="0000EE"/>
            <w:u w:val="single"/>
          </w:rPr>
          <w:t>22:26</w:t>
        </w:r>
      </w:hyperlink>
      <w:r>
        <w:t xml:space="preserve">; </w:t>
      </w:r>
      <w:hyperlink r:id="rId3543">
        <w:r>
          <w:rPr>
            <w:color w:val="0000EE"/>
            <w:u w:val="single"/>
          </w:rPr>
          <w:t>132:15</w:t>
        </w:r>
      </w:hyperlink>
      <w:r>
        <w:t xml:space="preserve">; </w:t>
      </w:r>
      <w:hyperlink r:id="rId3544">
        <w:r>
          <w:rPr>
            <w:color w:val="0000EE"/>
            <w:u w:val="single"/>
          </w:rPr>
          <w:t>34:1–2</w:t>
        </w:r>
      </w:hyperlink>
      <w:r>
        <w:t xml:space="preserve">; </w:t>
      </w:r>
      <w:hyperlink r:id="rId3545">
        <w:r>
          <w:rPr>
            <w:color w:val="0000EE"/>
            <w:u w:val="single"/>
          </w:rPr>
          <w:t>69:32</w:t>
        </w:r>
      </w:hyperlink>
      <w:r>
        <w:t>).</w:t>
      </w:r>
    </w:p>
    <w:p>
      <w:r/>
      <w:r>
        <w:t>Mungu alichagua wafalme kutoka ukoo wa Daudi ili kuleta haki kwa watu wa Mungu wanaoteseka (</w:t>
      </w:r>
      <w:hyperlink r:id="rId3546">
        <w:r>
          <w:rPr>
            <w:color w:val="0000EE"/>
            <w:u w:val="single"/>
          </w:rPr>
          <w:t>Zaburi 72:2</w:t>
        </w:r>
      </w:hyperlink>
      <w:r>
        <w:t xml:space="preserve">, </w:t>
      </w:r>
      <w:hyperlink r:id="rId3547">
        <w:r>
          <w:rPr>
            <w:color w:val="0000EE"/>
            <w:u w:val="single"/>
          </w:rPr>
          <w:t>4</w:t>
        </w:r>
      </w:hyperlink>
      <w:r>
        <w:t xml:space="preserve">, </w:t>
      </w:r>
      <w:hyperlink r:id="rId3548">
        <w:r>
          <w:rPr>
            <w:color w:val="0000EE"/>
            <w:u w:val="single"/>
          </w:rPr>
          <w:t>12</w:t>
        </w:r>
      </w:hyperlink>
      <w:r>
        <w:t>). Hata hivyo, hawakufaulu. Yesu, Mfalme Kristo, anaelewa mapambano yetu ya kibinadamu (</w:t>
      </w:r>
      <w:hyperlink r:id="rId3549">
        <w:r>
          <w:rPr>
            <w:color w:val="0000EE"/>
            <w:u w:val="single"/>
          </w:rPr>
          <w:t>Isaya 53:4</w:t>
        </w:r>
      </w:hyperlink>
      <w:r>
        <w:t xml:space="preserve">, </w:t>
      </w:r>
      <w:hyperlink r:id="rId3550">
        <w:r>
          <w:rPr>
            <w:color w:val="0000EE"/>
            <w:u w:val="single"/>
          </w:rPr>
          <w:t>7</w:t>
        </w:r>
      </w:hyperlink>
      <w:r>
        <w:t>). Amekuja kusaidia maskini na waliodhulumiwa (</w:t>
      </w:r>
      <w:hyperlink r:id="rId3551">
        <w:r>
          <w:rPr>
            <w:color w:val="0000EE"/>
            <w:u w:val="single"/>
          </w:rPr>
          <w:t>Luka 4:17–21</w:t>
        </w:r>
      </w:hyperlink>
      <w:r>
        <w:t xml:space="preserve">; tazama </w:t>
      </w:r>
      <w:hyperlink r:id="rId563">
        <w:r>
          <w:rPr>
            <w:color w:val="0000EE"/>
            <w:u w:val="single"/>
          </w:rPr>
          <w:t>Isaya 61:1–3</w:t>
        </w:r>
      </w:hyperlink>
      <w:r>
        <w:t>). Yeye ni tumaini kwa wale wanaotambua wanamhitaji na wanaotamani uadilifu (</w:t>
      </w:r>
      <w:hyperlink r:id="rId532">
        <w:r>
          <w:rPr>
            <w:color w:val="0000EE"/>
            <w:u w:val="single"/>
          </w:rPr>
          <w:t>Mathayo 5:3–12</w:t>
        </w:r>
      </w:hyperlink>
      <w:r>
        <w:t>).</w:t>
      </w:r>
    </w:p>
    <w:p>
      <w:r/>
      <w:r>
        <w:rPr>
          <w:u w:val="single"/>
        </w:rPr>
        <w:t>Sehemu za Kujifunza Zaidi</w:t>
      </w:r>
    </w:p>
    <w:p>
      <w:r/>
      <w:hyperlink r:id="rId3552">
        <w:r>
          <w:rPr>
            <w:color w:val="0000EE"/>
            <w:u w:val="single"/>
          </w:rPr>
          <w:t>Zaburi 9:18</w:t>
        </w:r>
      </w:hyperlink>
      <w:r>
        <w:t xml:space="preserve">; </w:t>
      </w:r>
      <w:hyperlink r:id="rId3553">
        <w:r>
          <w:rPr>
            <w:color w:val="0000EE"/>
            <w:u w:val="single"/>
          </w:rPr>
          <w:t>10:1–18</w:t>
        </w:r>
      </w:hyperlink>
      <w:r>
        <w:t xml:space="preserve">; </w:t>
      </w:r>
      <w:hyperlink r:id="rId3536">
        <w:r>
          <w:rPr>
            <w:color w:val="0000EE"/>
            <w:u w:val="single"/>
          </w:rPr>
          <w:t>12:5</w:t>
        </w:r>
      </w:hyperlink>
      <w:r>
        <w:t xml:space="preserve">; </w:t>
      </w:r>
      <w:hyperlink r:id="rId3554">
        <w:r>
          <w:rPr>
            <w:color w:val="0000EE"/>
            <w:u w:val="single"/>
          </w:rPr>
          <w:t>22:1–31</w:t>
        </w:r>
      </w:hyperlink>
      <w:r>
        <w:t xml:space="preserve">; </w:t>
      </w:r>
      <w:hyperlink r:id="rId3555">
        <w:r>
          <w:rPr>
            <w:color w:val="0000EE"/>
            <w:u w:val="single"/>
          </w:rPr>
          <w:t>34:1–22</w:t>
        </w:r>
      </w:hyperlink>
      <w:r>
        <w:t xml:space="preserve">; </w:t>
      </w:r>
      <w:hyperlink r:id="rId3538">
        <w:r>
          <w:rPr>
            <w:color w:val="0000EE"/>
            <w:u w:val="single"/>
          </w:rPr>
          <w:t>35:10</w:t>
        </w:r>
      </w:hyperlink>
      <w:r>
        <w:t xml:space="preserve">; </w:t>
      </w:r>
      <w:hyperlink r:id="rId3556">
        <w:r>
          <w:rPr>
            <w:color w:val="0000EE"/>
            <w:u w:val="single"/>
          </w:rPr>
          <w:t>37:14</w:t>
        </w:r>
      </w:hyperlink>
      <w:r>
        <w:t xml:space="preserve">; </w:t>
      </w:r>
      <w:hyperlink r:id="rId3557">
        <w:r>
          <w:rPr>
            <w:color w:val="0000EE"/>
            <w:u w:val="single"/>
          </w:rPr>
          <w:t>40:17</w:t>
        </w:r>
      </w:hyperlink>
      <w:r>
        <w:t xml:space="preserve">; </w:t>
      </w:r>
      <w:hyperlink r:id="rId3558">
        <w:r>
          <w:rPr>
            <w:color w:val="0000EE"/>
            <w:u w:val="single"/>
          </w:rPr>
          <w:t>41:1</w:t>
        </w:r>
      </w:hyperlink>
      <w:r>
        <w:t xml:space="preserve">; </w:t>
      </w:r>
      <w:hyperlink r:id="rId3559">
        <w:r>
          <w:rPr>
            <w:color w:val="0000EE"/>
            <w:u w:val="single"/>
          </w:rPr>
          <w:t>49:2</w:t>
        </w:r>
      </w:hyperlink>
      <w:r>
        <w:t xml:space="preserve">; </w:t>
      </w:r>
      <w:hyperlink r:id="rId3560">
        <w:r>
          <w:rPr>
            <w:color w:val="0000EE"/>
            <w:u w:val="single"/>
          </w:rPr>
          <w:t>68:10</w:t>
        </w:r>
      </w:hyperlink>
      <w:r>
        <w:t xml:space="preserve">; </w:t>
      </w:r>
      <w:hyperlink r:id="rId3561">
        <w:r>
          <w:rPr>
            <w:color w:val="0000EE"/>
            <w:u w:val="single"/>
          </w:rPr>
          <w:t>69:33</w:t>
        </w:r>
      </w:hyperlink>
      <w:r>
        <w:t xml:space="preserve">; </w:t>
      </w:r>
      <w:hyperlink r:id="rId3530">
        <w:r>
          <w:rPr>
            <w:color w:val="0000EE"/>
            <w:u w:val="single"/>
          </w:rPr>
          <w:t>70:5</w:t>
        </w:r>
      </w:hyperlink>
      <w:r>
        <w:t xml:space="preserve">; </w:t>
      </w:r>
      <w:hyperlink r:id="rId3562">
        <w:r>
          <w:rPr>
            <w:color w:val="0000EE"/>
            <w:u w:val="single"/>
          </w:rPr>
          <w:t>72:2–4</w:t>
        </w:r>
      </w:hyperlink>
      <w:r>
        <w:t xml:space="preserve">, </w:t>
      </w:r>
      <w:hyperlink r:id="rId3563">
        <w:r>
          <w:rPr>
            <w:color w:val="0000EE"/>
            <w:u w:val="single"/>
          </w:rPr>
          <w:t>12–13</w:t>
        </w:r>
      </w:hyperlink>
      <w:r>
        <w:t xml:space="preserve">; </w:t>
      </w:r>
      <w:hyperlink r:id="rId3564">
        <w:r>
          <w:rPr>
            <w:color w:val="0000EE"/>
            <w:u w:val="single"/>
          </w:rPr>
          <w:t>74:21</w:t>
        </w:r>
      </w:hyperlink>
      <w:r>
        <w:t xml:space="preserve">; </w:t>
      </w:r>
      <w:hyperlink r:id="rId3565">
        <w:r>
          <w:rPr>
            <w:color w:val="0000EE"/>
            <w:u w:val="single"/>
          </w:rPr>
          <w:t>82:3–4</w:t>
        </w:r>
      </w:hyperlink>
      <w:r>
        <w:t xml:space="preserve">; </w:t>
      </w:r>
      <w:hyperlink r:id="rId3566">
        <w:r>
          <w:rPr>
            <w:color w:val="0000EE"/>
            <w:u w:val="single"/>
          </w:rPr>
          <w:t>107:41</w:t>
        </w:r>
      </w:hyperlink>
      <w:r>
        <w:t xml:space="preserve">; </w:t>
      </w:r>
      <w:hyperlink r:id="rId3567">
        <w:r>
          <w:rPr>
            <w:color w:val="0000EE"/>
            <w:u w:val="single"/>
          </w:rPr>
          <w:t>109:16</w:t>
        </w:r>
      </w:hyperlink>
      <w:r>
        <w:t xml:space="preserve">, </w:t>
      </w:r>
      <w:hyperlink r:id="rId3568">
        <w:r>
          <w:rPr>
            <w:color w:val="0000EE"/>
            <w:u w:val="single"/>
          </w:rPr>
          <w:t>22</w:t>
        </w:r>
      </w:hyperlink>
      <w:r>
        <w:t xml:space="preserve">, </w:t>
      </w:r>
      <w:hyperlink r:id="rId3539">
        <w:r>
          <w:rPr>
            <w:color w:val="0000EE"/>
            <w:u w:val="single"/>
          </w:rPr>
          <w:t>31</w:t>
        </w:r>
      </w:hyperlink>
      <w:r>
        <w:t xml:space="preserve">; </w:t>
      </w:r>
      <w:hyperlink r:id="rId3543">
        <w:r>
          <w:rPr>
            <w:color w:val="0000EE"/>
            <w:u w:val="single"/>
          </w:rPr>
          <w:t>132:15</w:t>
        </w:r>
      </w:hyperlink>
      <w:r>
        <w:t xml:space="preserve">; </w:t>
      </w:r>
      <w:hyperlink r:id="rId3541">
        <w:r>
          <w:rPr>
            <w:color w:val="0000EE"/>
            <w:u w:val="single"/>
          </w:rPr>
          <w:t>140:12</w:t>
        </w:r>
      </w:hyperlink>
      <w:r/>
      <w:r/>
    </w:p>
    <w:p>
      <w:r/>
    </w:p>
    <w:p>
      <w:pPr>
        <w:pStyle w:val="Heading2"/>
      </w:pPr>
      <w:r>
        <w:t>Maswali na Shaka</w:t>
      </w:r>
      <w:r/>
    </w:p>
    <w:p>
      <w:r/>
      <w:r>
        <w:t>Waandishi wa Zaburi (wanaoitwa "wazaburi") hawana hofu ya kuuliza maswali na kueleza mashaka yao. Idadi ya maswali katika zaburi inaonyesha jinsi hali ilivyo mbaya au jinsi suali lilivyo muhimu. Zaburi zenye maswali mengi zaidi zinashughulikia masuali muhimu kama wakati Mungu anaonekana kuwaacha watu wake na kwa nini watu waovu wanafanikiwa (</w:t>
      </w:r>
      <w:hyperlink r:id="rId3346">
        <w:r>
          <w:rPr>
            <w:color w:val="0000EE"/>
            <w:u w:val="single"/>
          </w:rPr>
          <w:t>Zaburi 13</w:t>
        </w:r>
      </w:hyperlink>
      <w:r>
        <w:t xml:space="preserve">; </w:t>
      </w:r>
      <w:hyperlink r:id="rId3569">
        <w:r>
          <w:rPr>
            <w:color w:val="0000EE"/>
            <w:u w:val="single"/>
          </w:rPr>
          <w:t>Zaburi 42–43</w:t>
        </w:r>
      </w:hyperlink>
      <w:r>
        <w:t xml:space="preserve">; </w:t>
      </w:r>
      <w:hyperlink r:id="rId3570">
        <w:r>
          <w:rPr>
            <w:color w:val="0000EE"/>
            <w:u w:val="single"/>
          </w:rPr>
          <w:t>74</w:t>
        </w:r>
      </w:hyperlink>
      <w:r>
        <w:t xml:space="preserve">; </w:t>
      </w:r>
      <w:hyperlink r:id="rId2073">
        <w:r>
          <w:rPr>
            <w:color w:val="0000EE"/>
            <w:u w:val="single"/>
          </w:rPr>
          <w:t>89</w:t>
        </w:r>
      </w:hyperlink>
      <w:r>
        <w:t xml:space="preserve">; </w:t>
      </w:r>
      <w:hyperlink r:id="rId3356">
        <w:r>
          <w:rPr>
            <w:color w:val="0000EE"/>
            <w:u w:val="single"/>
          </w:rPr>
          <w:t>Zaburi 73</w:t>
        </w:r>
      </w:hyperlink>
      <w:r>
        <w:t>).</w:t>
      </w:r>
    </w:p>
    <w:p>
      <w:r/>
      <w:r>
        <w:t>Waandishi wa Zaburi wanauliza maswali yanayosaidia kufafanua matatizo maishani. Baadhi ya maswali yanahoji kama Bwana ni Mungu wa Kweli (</w:t>
      </w:r>
      <w:hyperlink r:id="rId3571">
        <w:r>
          <w:rPr>
            <w:color w:val="0000EE"/>
            <w:u w:val="single"/>
          </w:rPr>
          <w:t>Zaburi 94:9–10</w:t>
        </w:r>
      </w:hyperlink>
      <w:r>
        <w:t>). Baadhi yanauliza kwa nini anaonekana kuwaacha watu wacha Mungu (</w:t>
      </w:r>
      <w:hyperlink r:id="rId3572">
        <w:r>
          <w:rPr>
            <w:color w:val="0000EE"/>
            <w:u w:val="single"/>
          </w:rPr>
          <w:t>77:7</w:t>
        </w:r>
      </w:hyperlink>
      <w:r>
        <w:t>).</w:t>
      </w:r>
    </w:p>
    <w:p>
      <w:r/>
      <w:r>
        <w:t>Maswali mengine katika Zaburi yanasisitiza:</w:t>
      </w:r>
    </w:p>
    <w:p>
      <w:pPr>
        <w:pStyle w:val="ListBullet"/>
        <w:spacing w:line="240" w:lineRule="auto"/>
        <w:ind w:left="720"/>
      </w:pPr>
      <w:r/>
      <w:r>
        <w:t>mafanikio ya watu waovu (</w:t>
      </w:r>
      <w:hyperlink r:id="rId3573">
        <w:r>
          <w:rPr>
            <w:color w:val="0000EE"/>
            <w:u w:val="single"/>
          </w:rPr>
          <w:t>10:13</w:t>
        </w:r>
      </w:hyperlink>
      <w:r>
        <w:t>);</w:t>
      </w:r>
    </w:p>
    <w:p>
      <w:pPr>
        <w:pStyle w:val="ListBullet"/>
        <w:spacing w:line="240" w:lineRule="auto"/>
        <w:ind w:left="720"/>
      </w:pPr>
      <w:r/>
      <w:r>
        <w:t>udhaifu wa watu wacha Mungu (</w:t>
      </w:r>
      <w:hyperlink r:id="rId3574">
        <w:r>
          <w:rPr>
            <w:color w:val="0000EE"/>
            <w:u w:val="single"/>
          </w:rPr>
          <w:t>11:3</w:t>
        </w:r>
      </w:hyperlink>
      <w:r>
        <w:t>);</w:t>
      </w:r>
    </w:p>
    <w:p>
      <w:pPr>
        <w:pStyle w:val="ListBullet"/>
        <w:spacing w:line="240" w:lineRule="auto"/>
        <w:ind w:left="720"/>
      </w:pPr>
      <w:r/>
      <w:r>
        <w:t>Uchaguzi wa Mungu kwa Sayuni (</w:t>
      </w:r>
      <w:hyperlink r:id="rId3575">
        <w:r>
          <w:rPr>
            <w:color w:val="0000EE"/>
            <w:u w:val="single"/>
          </w:rPr>
          <w:t>68:16</w:t>
        </w:r>
      </w:hyperlink>
      <w:r>
        <w:t>);</w:t>
      </w:r>
    </w:p>
    <w:p>
      <w:pPr>
        <w:pStyle w:val="ListBullet"/>
        <w:spacing w:line="240" w:lineRule="auto"/>
        <w:ind w:left="720"/>
      </w:pPr>
      <w:r/>
      <w:r>
        <w:t>Nguvu za Mungu (</w:t>
      </w:r>
      <w:hyperlink r:id="rId3576">
        <w:r>
          <w:rPr>
            <w:color w:val="0000EE"/>
            <w:u w:val="single"/>
          </w:rPr>
          <w:t>114:5–6</w:t>
        </w:r>
      </w:hyperlink>
      <w:r>
        <w:t xml:space="preserve">; </w:t>
      </w:r>
      <w:hyperlink r:id="rId3577">
        <w:r>
          <w:rPr>
            <w:color w:val="0000EE"/>
            <w:u w:val="single"/>
          </w:rPr>
          <w:t>147:17</w:t>
        </w:r>
      </w:hyperlink>
      <w:r>
        <w:t>);</w:t>
      </w:r>
    </w:p>
    <w:p>
      <w:pPr>
        <w:pStyle w:val="ListBullet"/>
        <w:spacing w:line="240" w:lineRule="auto"/>
        <w:ind w:left="720"/>
      </w:pPr>
      <w:r/>
      <w:r>
        <w:t>upumbavu wa mataifa (</w:t>
      </w:r>
      <w:hyperlink r:id="rId3578">
        <w:r>
          <w:rPr>
            <w:color w:val="0000EE"/>
            <w:u w:val="single"/>
          </w:rPr>
          <w:t>2:1</w:t>
        </w:r>
      </w:hyperlink>
      <w:r>
        <w:t>); na</w:t>
      </w:r>
    </w:p>
    <w:p>
      <w:pPr>
        <w:pStyle w:val="ListBullet"/>
        <w:spacing w:line="240" w:lineRule="auto"/>
        <w:ind w:left="720"/>
      </w:pPr>
      <w:r/>
      <w:r>
        <w:t>Tatizo la ukosefu wa haki (</w:t>
      </w:r>
      <w:hyperlink r:id="rId3579">
        <w:r>
          <w:rPr>
            <w:color w:val="0000EE"/>
            <w:u w:val="single"/>
          </w:rPr>
          <w:t>82:2</w:t>
        </w:r>
      </w:hyperlink>
      <w:r>
        <w:t>).</w:t>
      </w:r>
    </w:p>
    <w:p>
      <w:r/>
      <w:r>
        <w:t>Waandishi wa zaburi wanauliza, kuchunguza, kupinga, kutilia shaka, na wakati mwingine kukata tamaa kuhusu Mungu kuonekana kutokuwa na wasiwasi.</w:t>
      </w:r>
    </w:p>
    <w:p>
      <w:r/>
      <w:r>
        <w:t>Maswali ya waandishi wa zaburi yanaweza kupelekea sifa na ibada: “Nani anaweza kuelezea Matendo makuu ya BWANA au kutangaza kikamilifu sifa Zake?” (</w:t>
      </w:r>
      <w:hyperlink r:id="rId3580">
        <w:r>
          <w:rPr>
            <w:color w:val="0000EE"/>
            <w:u w:val="single"/>
          </w:rPr>
          <w:t>Zaburi 106:2</w:t>
        </w:r>
      </w:hyperlink>
      <w:r>
        <w:t>). Kwa maswali mengi, jibu huleta sifa kwa Bwana: “Nina nani mbinguni isipokuwa Wewe? Na duniani sitamani yeyote ila Wewe” (</w:t>
      </w:r>
      <w:hyperlink r:id="rId3581">
        <w:r>
          <w:rPr>
            <w:color w:val="0000EE"/>
            <w:u w:val="single"/>
          </w:rPr>
          <w:t>73:25</w:t>
        </w:r>
      </w:hyperlink>
      <w:r>
        <w:t xml:space="preserve">; tazama pia </w:t>
      </w:r>
      <w:hyperlink r:id="rId3582">
        <w:r>
          <w:rPr>
            <w:color w:val="0000EE"/>
            <w:u w:val="single"/>
          </w:rPr>
          <w:t>89:8</w:t>
        </w:r>
      </w:hyperlink>
      <w:r>
        <w:t>). Maswali yanaweza pia kuonyesha mshangao kwa neema ya Mungu (</w:t>
      </w:r>
      <w:hyperlink r:id="rId3583">
        <w:r>
          <w:rPr>
            <w:color w:val="0000EE"/>
            <w:u w:val="single"/>
          </w:rPr>
          <w:t>8:4</w:t>
        </w:r>
      </w:hyperlink>
      <w:r>
        <w:t xml:space="preserve">; </w:t>
      </w:r>
      <w:hyperlink r:id="rId3584">
        <w:r>
          <w:rPr>
            <w:color w:val="0000EE"/>
            <w:u w:val="single"/>
          </w:rPr>
          <w:t>130:3</w:t>
        </w:r>
      </w:hyperlink>
      <w:r>
        <w:t xml:space="preserve">; </w:t>
      </w:r>
      <w:hyperlink r:id="rId3585">
        <w:r>
          <w:rPr>
            <w:color w:val="0000EE"/>
            <w:u w:val="single"/>
          </w:rPr>
          <w:t>144:3</w:t>
        </w:r>
      </w:hyperlink>
      <w:r>
        <w:t>).</w:t>
      </w:r>
    </w:p>
    <w:p>
      <w:r/>
      <w:r>
        <w:t>Kuuliza maswali mazuri kunaweza kuwa mwanzo mzuri wa mazungumzo na Bwana. Mazungumzo haya yanaweza kutuongoza kwenye njia ya hekima na kusababisha ibada na sifa.</w:t>
      </w:r>
    </w:p>
    <w:p>
      <w:r/>
      <w:r>
        <w:rPr>
          <w:u w:val="single"/>
        </w:rPr>
        <w:t>Sehemu za Kujifunza Zaidi</w:t>
      </w:r>
    </w:p>
    <w:p>
      <w:r/>
      <w:hyperlink r:id="rId3578">
        <w:r>
          <w:rPr>
            <w:color w:val="0000EE"/>
            <w:u w:val="single"/>
          </w:rPr>
          <w:t>Zaburi 2:1</w:t>
        </w:r>
      </w:hyperlink>
      <w:r>
        <w:t xml:space="preserve">; </w:t>
      </w:r>
      <w:hyperlink r:id="rId3586">
        <w:r>
          <w:rPr>
            <w:color w:val="0000EE"/>
            <w:u w:val="single"/>
          </w:rPr>
          <w:t>4:2</w:t>
        </w:r>
      </w:hyperlink>
      <w:r>
        <w:t xml:space="preserve">; </w:t>
      </w:r>
      <w:hyperlink r:id="rId3587">
        <w:r>
          <w:rPr>
            <w:color w:val="0000EE"/>
            <w:u w:val="single"/>
          </w:rPr>
          <w:t>6:3</w:t>
        </w:r>
      </w:hyperlink>
      <w:r>
        <w:t xml:space="preserve">; </w:t>
      </w:r>
      <w:hyperlink r:id="rId3588">
        <w:r>
          <w:rPr>
            <w:color w:val="0000EE"/>
            <w:u w:val="single"/>
          </w:rPr>
          <w:t>10:1</w:t>
        </w:r>
      </w:hyperlink>
      <w:r>
        <w:t xml:space="preserve">; </w:t>
      </w:r>
      <w:hyperlink r:id="rId3574">
        <w:r>
          <w:rPr>
            <w:color w:val="0000EE"/>
            <w:u w:val="single"/>
          </w:rPr>
          <w:t>11:3</w:t>
        </w:r>
      </w:hyperlink>
      <w:r>
        <w:t xml:space="preserve">; </w:t>
      </w:r>
      <w:hyperlink r:id="rId3346">
        <w:r>
          <w:rPr>
            <w:color w:val="0000EE"/>
            <w:u w:val="single"/>
          </w:rPr>
          <w:t>13:1–6</w:t>
        </w:r>
      </w:hyperlink>
      <w:r>
        <w:t xml:space="preserve">; </w:t>
      </w:r>
      <w:hyperlink r:id="rId3589">
        <w:r>
          <w:rPr>
            <w:color w:val="0000EE"/>
            <w:u w:val="single"/>
          </w:rPr>
          <w:t>22:1</w:t>
        </w:r>
      </w:hyperlink>
      <w:r>
        <w:t xml:space="preserve">; </w:t>
      </w:r>
      <w:hyperlink r:id="rId3590">
        <w:r>
          <w:rPr>
            <w:color w:val="0000EE"/>
            <w:u w:val="single"/>
          </w:rPr>
          <w:t>35:17</w:t>
        </w:r>
      </w:hyperlink>
      <w:r>
        <w:t xml:space="preserve">; </w:t>
      </w:r>
      <w:hyperlink r:id="rId3591">
        <w:r>
          <w:rPr>
            <w:color w:val="0000EE"/>
            <w:u w:val="single"/>
          </w:rPr>
          <w:t>42:1–11</w:t>
        </w:r>
      </w:hyperlink>
      <w:r>
        <w:t xml:space="preserve">; </w:t>
      </w:r>
      <w:hyperlink r:id="rId3592">
        <w:r>
          <w:rPr>
            <w:color w:val="0000EE"/>
            <w:u w:val="single"/>
          </w:rPr>
          <w:t>43:1–5</w:t>
        </w:r>
      </w:hyperlink>
      <w:r>
        <w:t xml:space="preserve">; </w:t>
      </w:r>
      <w:hyperlink r:id="rId3593">
        <w:r>
          <w:rPr>
            <w:color w:val="0000EE"/>
            <w:u w:val="single"/>
          </w:rPr>
          <w:t>44:23–24</w:t>
        </w:r>
      </w:hyperlink>
      <w:r>
        <w:t xml:space="preserve">; </w:t>
      </w:r>
      <w:hyperlink r:id="rId3594">
        <w:r>
          <w:rPr>
            <w:color w:val="0000EE"/>
            <w:u w:val="single"/>
          </w:rPr>
          <w:t>53:6</w:t>
        </w:r>
      </w:hyperlink>
      <w:r>
        <w:t xml:space="preserve">; </w:t>
      </w:r>
      <w:hyperlink r:id="rId3595">
        <w:r>
          <w:rPr>
            <w:color w:val="0000EE"/>
            <w:u w:val="single"/>
          </w:rPr>
          <w:t>60:9–10</w:t>
        </w:r>
      </w:hyperlink>
      <w:r>
        <w:t xml:space="preserve">; </w:t>
      </w:r>
      <w:hyperlink r:id="rId3575">
        <w:r>
          <w:rPr>
            <w:color w:val="0000EE"/>
            <w:u w:val="single"/>
          </w:rPr>
          <w:t>68:16</w:t>
        </w:r>
      </w:hyperlink>
      <w:r>
        <w:t xml:space="preserve">; </w:t>
      </w:r>
      <w:hyperlink r:id="rId3596">
        <w:r>
          <w:rPr>
            <w:color w:val="0000EE"/>
            <w:u w:val="single"/>
          </w:rPr>
          <w:t>73:1–74:23</w:t>
        </w:r>
      </w:hyperlink>
      <w:r>
        <w:t xml:space="preserve">; </w:t>
      </w:r>
      <w:hyperlink r:id="rId3597">
        <w:r>
          <w:rPr>
            <w:color w:val="0000EE"/>
            <w:u w:val="single"/>
          </w:rPr>
          <w:t>77:8–9</w:t>
        </w:r>
      </w:hyperlink>
      <w:r>
        <w:t xml:space="preserve">; </w:t>
      </w:r>
      <w:hyperlink r:id="rId3598">
        <w:r>
          <w:rPr>
            <w:color w:val="0000EE"/>
            <w:u w:val="single"/>
          </w:rPr>
          <w:t>79:5</w:t>
        </w:r>
      </w:hyperlink>
      <w:r>
        <w:t xml:space="preserve">; </w:t>
      </w:r>
      <w:hyperlink r:id="rId1055">
        <w:r>
          <w:rPr>
            <w:color w:val="0000EE"/>
            <w:u w:val="single"/>
          </w:rPr>
          <w:t>80:4</w:t>
        </w:r>
      </w:hyperlink>
      <w:r>
        <w:t xml:space="preserve">, </w:t>
      </w:r>
      <w:hyperlink r:id="rId3599">
        <w:r>
          <w:rPr>
            <w:color w:val="0000EE"/>
            <w:u w:val="single"/>
          </w:rPr>
          <w:t>12</w:t>
        </w:r>
      </w:hyperlink>
      <w:r>
        <w:t xml:space="preserve">; </w:t>
      </w:r>
      <w:hyperlink r:id="rId3579">
        <w:r>
          <w:rPr>
            <w:color w:val="0000EE"/>
            <w:u w:val="single"/>
          </w:rPr>
          <w:t>82:2</w:t>
        </w:r>
      </w:hyperlink>
      <w:r>
        <w:t xml:space="preserve">; </w:t>
      </w:r>
      <w:hyperlink r:id="rId3600">
        <w:r>
          <w:rPr>
            <w:color w:val="0000EE"/>
            <w:u w:val="single"/>
          </w:rPr>
          <w:t>83:2</w:t>
        </w:r>
      </w:hyperlink>
      <w:r>
        <w:t xml:space="preserve">; </w:t>
      </w:r>
      <w:hyperlink r:id="rId3601">
        <w:r>
          <w:rPr>
            <w:color w:val="0000EE"/>
            <w:u w:val="single"/>
          </w:rPr>
          <w:t>85:5–6</w:t>
        </w:r>
      </w:hyperlink>
      <w:r>
        <w:t xml:space="preserve">; </w:t>
      </w:r>
      <w:hyperlink r:id="rId3602">
        <w:r>
          <w:rPr>
            <w:color w:val="0000EE"/>
            <w:u w:val="single"/>
          </w:rPr>
          <w:t>88:14</w:t>
        </w:r>
      </w:hyperlink>
      <w:r>
        <w:t xml:space="preserve">; </w:t>
      </w:r>
      <w:hyperlink r:id="rId2073">
        <w:r>
          <w:rPr>
            <w:color w:val="0000EE"/>
            <w:u w:val="single"/>
          </w:rPr>
          <w:t>89:1–52</w:t>
        </w:r>
      </w:hyperlink>
      <w:r>
        <w:t xml:space="preserve">; </w:t>
      </w:r>
      <w:hyperlink r:id="rId3603">
        <w:r>
          <w:rPr>
            <w:color w:val="0000EE"/>
            <w:u w:val="single"/>
          </w:rPr>
          <w:t>90:11</w:t>
        </w:r>
      </w:hyperlink>
      <w:r>
        <w:t xml:space="preserve">, </w:t>
      </w:r>
      <w:hyperlink r:id="rId3604">
        <w:r>
          <w:rPr>
            <w:color w:val="0000EE"/>
            <w:u w:val="single"/>
          </w:rPr>
          <w:t>13</w:t>
        </w:r>
      </w:hyperlink>
      <w:r>
        <w:t xml:space="preserve">; </w:t>
      </w:r>
      <w:hyperlink r:id="rId3605">
        <w:r>
          <w:rPr>
            <w:color w:val="0000EE"/>
            <w:u w:val="single"/>
          </w:rPr>
          <w:t>94:3–4</w:t>
        </w:r>
      </w:hyperlink>
      <w:r>
        <w:t xml:space="preserve">, </w:t>
      </w:r>
      <w:hyperlink r:id="rId3606">
        <w:r>
          <w:rPr>
            <w:color w:val="0000EE"/>
            <w:u w:val="single"/>
          </w:rPr>
          <w:t>16</w:t>
        </w:r>
      </w:hyperlink>
      <w:r>
        <w:t xml:space="preserve">, </w:t>
      </w:r>
      <w:hyperlink r:id="rId3607">
        <w:r>
          <w:rPr>
            <w:color w:val="0000EE"/>
            <w:u w:val="single"/>
          </w:rPr>
          <w:t>20</w:t>
        </w:r>
      </w:hyperlink>
      <w:r>
        <w:t xml:space="preserve">; </w:t>
      </w:r>
      <w:hyperlink r:id="rId3608">
        <w:r>
          <w:rPr>
            <w:color w:val="0000EE"/>
            <w:u w:val="single"/>
          </w:rPr>
          <w:t>101:2</w:t>
        </w:r>
      </w:hyperlink>
      <w:r>
        <w:t xml:space="preserve">; </w:t>
      </w:r>
      <w:hyperlink r:id="rId3609">
        <w:r>
          <w:rPr>
            <w:color w:val="0000EE"/>
            <w:u w:val="single"/>
          </w:rPr>
          <w:t>108:10–11</w:t>
        </w:r>
      </w:hyperlink>
      <w:r>
        <w:t xml:space="preserve">; </w:t>
      </w:r>
      <w:hyperlink r:id="rId3576">
        <w:r>
          <w:rPr>
            <w:color w:val="0000EE"/>
            <w:u w:val="single"/>
          </w:rPr>
          <w:t>114:5–6</w:t>
        </w:r>
      </w:hyperlink>
      <w:r>
        <w:t xml:space="preserve">; </w:t>
      </w:r>
      <w:hyperlink r:id="rId3610">
        <w:r>
          <w:rPr>
            <w:color w:val="0000EE"/>
            <w:u w:val="single"/>
          </w:rPr>
          <w:t>119:82</w:t>
        </w:r>
      </w:hyperlink>
      <w:r>
        <w:t xml:space="preserve">, </w:t>
      </w:r>
      <w:hyperlink r:id="rId3611">
        <w:r>
          <w:rPr>
            <w:color w:val="0000EE"/>
            <w:u w:val="single"/>
          </w:rPr>
          <w:t>84</w:t>
        </w:r>
      </w:hyperlink>
      <w:r>
        <w:t xml:space="preserve">; </w:t>
      </w:r>
      <w:hyperlink r:id="rId3612">
        <w:r>
          <w:rPr>
            <w:color w:val="0000EE"/>
            <w:u w:val="single"/>
          </w:rPr>
          <w:t>137:4</w:t>
        </w:r>
      </w:hyperlink>
      <w:r>
        <w:t xml:space="preserve">; </w:t>
      </w:r>
      <w:hyperlink r:id="rId3577">
        <w:r>
          <w:rPr>
            <w:color w:val="0000EE"/>
            <w:u w:val="single"/>
          </w:rPr>
          <w:t>147:17</w:t>
        </w:r>
      </w:hyperlink>
      <w:r/>
      <w:r/>
    </w:p>
    <w:p>
      <w:r/>
    </w:p>
    <w:p>
      <w:pPr>
        <w:pStyle w:val="Heading2"/>
      </w:pPr>
      <w:r>
        <w:t>Matajiri na Maskini katika injili ya Luka</w:t>
      </w:r>
      <w:r/>
    </w:p>
    <w:p>
      <w:r/>
      <w:r>
        <w:t>Kwenye injili ya Luka, kuingia au kutengwa kutoka kwa ufalme wa Mungu kunahusisha mabadiliko ya mali za kidunia. Maria, mama wa Yesu, alitangaza kwamba Mungu angeinua maskini na wanyenyekevu huku akiwashusha matajiri na wenye nguvu (</w:t>
      </w:r>
      <w:hyperlink r:id="rId3613">
        <w:r>
          <w:rPr>
            <w:color w:val="0000EE"/>
            <w:u w:val="single"/>
          </w:rPr>
          <w:t>Luka 1:52–53</w:t>
        </w:r>
      </w:hyperlink>
      <w:r>
        <w:t>). Yesu alitangaza huko Nazareti kwamba injili ni "habari njema kwa maskini" (</w:t>
      </w:r>
      <w:hyperlink r:id="rId2208">
        <w:r>
          <w:rPr>
            <w:color w:val="0000EE"/>
            <w:u w:val="single"/>
          </w:rPr>
          <w:t>4:18</w:t>
        </w:r>
      </w:hyperlink>
      <w:r>
        <w:t>). Aliwabariki maskini na wenye njaa na kuwaonya matajiri na walio na shibe (</w:t>
      </w:r>
      <w:hyperlink r:id="rId566">
        <w:r>
          <w:rPr>
            <w:color w:val="0000EE"/>
            <w:u w:val="single"/>
          </w:rPr>
          <w:t>6:20–26</w:t>
        </w:r>
      </w:hyperlink>
      <w:r>
        <w:t>). Hii ilipingana na imani ya kawaida kwamba Mungu aliwabariki matajiri na kuwalaani maskini.</w:t>
      </w:r>
    </w:p>
    <w:p>
      <w:r/>
      <w:r>
        <w:t>Hadithi kadhaa za Yesu zinaonya vikali kuhusu hatari ya utajiri. Mfano wa tajiri mpumbavu unaonyesha kinachotokea mtu anapokusanya hazina duniani badala ya kujenga uhusiano imara na Mungu (</w:t>
      </w:r>
      <w:hyperlink r:id="rId3614">
        <w:r>
          <w:rPr>
            <w:color w:val="0000EE"/>
            <w:u w:val="single"/>
          </w:rPr>
          <w:t>Luka 12:13–21</w:t>
        </w:r>
      </w:hyperlink>
      <w:r>
        <w:t>). Mfano wa tajiri na Lazaro unaonyesha matokeo ya milele ya kupuuza maskini na wasiojiweza huku ukifurahia starehe za maisha (</w:t>
      </w:r>
      <w:hyperlink r:id="rId3615">
        <w:r>
          <w:rPr>
            <w:color w:val="0000EE"/>
            <w:u w:val="single"/>
          </w:rPr>
          <w:t>16:19–31</w:t>
        </w:r>
      </w:hyperlink>
      <w:r>
        <w:t>). Tajiri aliyemuuliza Yesu jinsi ya kupata uzima wa milele alihisi huzuni Yesu alipomwambia auze kila kitu alichonacho na kuwapa maskini (</w:t>
      </w:r>
      <w:hyperlink r:id="rId3616">
        <w:r>
          <w:rPr>
            <w:color w:val="0000EE"/>
            <w:u w:val="single"/>
          </w:rPr>
          <w:t>18:18–23</w:t>
        </w:r>
      </w:hyperlink>
      <w:r>
        <w:t>).</w:t>
      </w:r>
    </w:p>
    <w:p>
      <w:r/>
      <w:r>
        <w:t xml:space="preserve">Ni nani maskini katika injili ya Luka? Je, ni watu maskini kimwili au wale maskini wa roho (linganisha </w:t>
      </w:r>
      <w:hyperlink r:id="rId2245">
        <w:r>
          <w:rPr>
            <w:color w:val="0000EE"/>
            <w:u w:val="single"/>
          </w:rPr>
          <w:t>Mathayo 5:3</w:t>
        </w:r>
      </w:hyperlink>
      <w:r>
        <w:t>)? Inawezekana ni wote wawili. Watu maskini kimwili, ambao wana kidogo sana, kwa kawaida wanamtegemea Mungu kwa mahitaji yao. Watu matajiri na wenye nguvu mara nyingi wanajitegemea wenyewe, wakisahau hitaji lao kwa Mungu. Watu matajiri hawawezi kuingia katika ufalme wa Mungu ikiwa wanategemea utajiri wao kuwafikisha huko (</w:t>
      </w:r>
      <w:hyperlink r:id="rId3617">
        <w:r>
          <w:rPr>
            <w:color w:val="0000EE"/>
            <w:u w:val="single"/>
          </w:rPr>
          <w:t>16:25–26</w:t>
        </w:r>
      </w:hyperlink>
      <w:r>
        <w:t>). Mungu anawakubali wale wanaomtegemea yeye pekee.</w:t>
      </w:r>
    </w:p>
    <w:p>
      <w:r/>
      <w:r>
        <w:rPr>
          <w:u w:val="single"/>
        </w:rPr>
        <w:t>Sehemu za Kujifunza Zaidi</w:t>
      </w:r>
    </w:p>
    <w:p>
      <w:r/>
      <w:hyperlink r:id="rId2245">
        <w:r>
          <w:rPr>
            <w:color w:val="0000EE"/>
            <w:u w:val="single"/>
          </w:rPr>
          <w:t>Mathayo 5:3</w:t>
        </w:r>
      </w:hyperlink>
      <w:r>
        <w:t xml:space="preserve">; </w:t>
      </w:r>
      <w:hyperlink r:id="rId3613">
        <w:r>
          <w:rPr>
            <w:color w:val="0000EE"/>
            <w:u w:val="single"/>
          </w:rPr>
          <w:t>Luka 1:52–53</w:t>
        </w:r>
      </w:hyperlink>
      <w:r>
        <w:t xml:space="preserve">; </w:t>
      </w:r>
      <w:hyperlink r:id="rId2208">
        <w:r>
          <w:rPr>
            <w:color w:val="0000EE"/>
            <w:u w:val="single"/>
          </w:rPr>
          <w:t>4:18</w:t>
        </w:r>
      </w:hyperlink>
      <w:r>
        <w:t xml:space="preserve">; </w:t>
      </w:r>
      <w:hyperlink r:id="rId3618">
        <w:r>
          <w:rPr>
            <w:color w:val="0000EE"/>
            <w:u w:val="single"/>
          </w:rPr>
          <w:t>6:20–25</w:t>
        </w:r>
      </w:hyperlink>
      <w:r>
        <w:t xml:space="preserve">; </w:t>
      </w:r>
      <w:hyperlink r:id="rId3619">
        <w:r>
          <w:rPr>
            <w:color w:val="0000EE"/>
            <w:u w:val="single"/>
          </w:rPr>
          <w:t>12:13–34</w:t>
        </w:r>
      </w:hyperlink>
      <w:r>
        <w:t xml:space="preserve">; </w:t>
      </w:r>
      <w:hyperlink r:id="rId3620">
        <w:r>
          <w:rPr>
            <w:color w:val="0000EE"/>
            <w:u w:val="single"/>
          </w:rPr>
          <w:t>14:12–23</w:t>
        </w:r>
      </w:hyperlink>
      <w:r>
        <w:t xml:space="preserve">; </w:t>
      </w:r>
      <w:hyperlink r:id="rId3615">
        <w:r>
          <w:rPr>
            <w:color w:val="0000EE"/>
            <w:u w:val="single"/>
          </w:rPr>
          <w:t>16:19–31</w:t>
        </w:r>
      </w:hyperlink>
      <w:r>
        <w:t xml:space="preserve">; </w:t>
      </w:r>
      <w:hyperlink r:id="rId3621">
        <w:r>
          <w:rPr>
            <w:color w:val="0000EE"/>
            <w:u w:val="single"/>
          </w:rPr>
          <w:t>18:18–30</w:t>
        </w:r>
      </w:hyperlink>
      <w:r/>
      <w:r/>
    </w:p>
    <w:p>
      <w:r/>
    </w:p>
    <w:p>
      <w:pPr>
        <w:pStyle w:val="Heading2"/>
      </w:pPr>
      <w:r>
        <w:t>Matendo ya Kinabii yenye ishara</w:t>
      </w:r>
      <w:r/>
    </w:p>
    <w:p>
      <w:r/>
      <w:r>
        <w:t xml:space="preserve">Manabii wa Israeli wakati mwingine walitumia ishara na matendo kushiriki ujumbe wao. Ishara na matendo haya yalikuwa vitendo vya kustaajabisha vilivyofanywa hadharani ili kufanya ujumbe wao uwe na nguvu zaidi. Maonyesho haya ya kuona yaliwasaidia watu sio tu </w:t>
      </w:r>
      <w:r>
        <w:rPr>
          <w:i/>
        </w:rPr>
        <w:t>kusikia</w:t>
      </w:r>
      <w:r>
        <w:t xml:space="preserve"> ukweli bali pia </w:t>
      </w:r>
      <w:r>
        <w:rPr>
          <w:i/>
        </w:rPr>
        <w:t>kuuhisi</w:t>
      </w:r>
      <w:r>
        <w:t xml:space="preserve"> kwa kina. Kusudi la vitendo hivi lilikuwa kuunda ujumbe ambao watu hawangesahau.</w:t>
      </w:r>
    </w:p>
    <w:p>
      <w:r/>
      <w:r>
        <w:t>Matendo haya yalikuwa ya ajabu na ya kushangaza—si tu kwa watu wa leo bali pia kwa watu wa nyakati za kale. Hata hivyo, tofauti na watu wa leo (ambao wanaweza kufikiri kwamba nabii alikuwa na matatizo ya akili), watu wa nyakati za kale walielewa kwamba ishara hizi za Matendo zilikuwa njia ya kawaida ambayo manabii walitumia kuwasilisha ujumbe wao.</w:t>
      </w:r>
    </w:p>
    <w:p>
      <w:r/>
      <w:r>
        <w:t>Nabii Ezekieli mara nyingi alitekeleza ujumbe wake zaidi ya nabii mwingine yeyote. Hii huenda ilikuwa kwa sababu alizungumza na hadhira yenye ukaidi mkubwa (</w:t>
      </w:r>
      <w:hyperlink r:id="rId3622">
        <w:r>
          <w:rPr>
            <w:color w:val="0000EE"/>
            <w:u w:val="single"/>
          </w:rPr>
          <w:t>Ezekieli 2:6–7</w:t>
        </w:r>
      </w:hyperlink>
      <w:r>
        <w:t>). Vitendo hivi vilisisitiza ujumbe wake na kuonyesha kujitolea kwake kwa dhati. Kwa mfano, alikula neno la Mungu (</w:t>
      </w:r>
      <w:hyperlink r:id="rId3623">
        <w:r>
          <w:rPr>
            <w:color w:val="0000EE"/>
            <w:u w:val="single"/>
          </w:rPr>
          <w:t>Ezekieli 2:8–3:3</w:t>
        </w:r>
      </w:hyperlink>
      <w:r>
        <w:t>). Kisha Ezekieli aliwasilisha kwa watu waliohamishwa kupitia mfululizo wa matukio ya hukumu (</w:t>
      </w:r>
      <w:hyperlink r:id="rId3624">
        <w:r>
          <w:rPr>
            <w:color w:val="0000EE"/>
            <w:u w:val="single"/>
          </w:rPr>
          <w:t>Ezekieli 3:4–9</w:t>
        </w:r>
      </w:hyperlink>
      <w:r>
        <w:t xml:space="preserve">; tazama pia sura za </w:t>
      </w:r>
      <w:hyperlink r:id="rId3625">
        <w:r>
          <w:rPr>
            <w:color w:val="0000EE"/>
            <w:u w:val="single"/>
          </w:rPr>
          <w:t>4–6</w:t>
        </w:r>
      </w:hyperlink>
      <w:r>
        <w:t>). Mawasiliano haya ya kidhihaka ni magumu hata kwa hadhira yenye hasira kupuuza au kusahau.</w:t>
      </w:r>
    </w:p>
    <w:p>
      <w:r/>
      <w:r>
        <w:t xml:space="preserve">Yesu Kristo alifanya kitendo cha mwisho cha ishara msalabani (tazama </w:t>
      </w:r>
      <w:hyperlink r:id="rId3626">
        <w:r>
          <w:rPr>
            <w:color w:val="0000EE"/>
            <w:u w:val="single"/>
          </w:rPr>
          <w:t>Mathayo 27:32–54</w:t>
        </w:r>
      </w:hyperlink>
      <w:r>
        <w:t>). Hapo, Mungu alionyesha hukumu yake dhidi ya dhambi kupitia giza, tetemeko la ardhi, na mateso ya Mwana wake asiye na dhambi, ambaye alionekana kutelekezwa na Baba yake. Mungu pia alionyesha upendo wake wa kina kwa dunia kwa kuchagua kufa badala ya kupoteza watu wake. Msalaba ni ujumbe wenye nguvu wa upendo na hukumu ya Mungu ambao ni vigumu kupuuza au kusahau.</w:t>
      </w:r>
    </w:p>
    <w:p>
      <w:r/>
      <w:r>
        <w:rPr>
          <w:u w:val="single"/>
        </w:rPr>
        <w:t>Sehemu za Kujifunza Zaidi</w:t>
      </w:r>
    </w:p>
    <w:p>
      <w:r/>
      <w:hyperlink r:id="rId3627">
        <w:r>
          <w:rPr>
            <w:color w:val="0000EE"/>
            <w:u w:val="single"/>
          </w:rPr>
          <w:t>Yeremia 13:1–11</w:t>
        </w:r>
      </w:hyperlink>
      <w:r>
        <w:t xml:space="preserve">; </w:t>
      </w:r>
      <w:hyperlink r:id="rId3628">
        <w:r>
          <w:rPr>
            <w:color w:val="0000EE"/>
            <w:u w:val="single"/>
          </w:rPr>
          <w:t>19:1–15</w:t>
        </w:r>
      </w:hyperlink>
      <w:r>
        <w:t xml:space="preserve">; </w:t>
      </w:r>
      <w:hyperlink r:id="rId3629">
        <w:r>
          <w:rPr>
            <w:color w:val="0000EE"/>
            <w:u w:val="single"/>
          </w:rPr>
          <w:t>25:15</w:t>
        </w:r>
      </w:hyperlink>
      <w:r>
        <w:t xml:space="preserve">; </w:t>
      </w:r>
      <w:hyperlink r:id="rId3630">
        <w:r>
          <w:rPr>
            <w:color w:val="0000EE"/>
            <w:u w:val="single"/>
          </w:rPr>
          <w:t>Ezekieli 2:6–3:3</w:t>
        </w:r>
      </w:hyperlink>
      <w:r>
        <w:t xml:space="preserve">; </w:t>
      </w:r>
      <w:hyperlink r:id="rId3624">
        <w:r>
          <w:rPr>
            <w:color w:val="0000EE"/>
            <w:u w:val="single"/>
          </w:rPr>
          <w:t>3:4–9</w:t>
        </w:r>
      </w:hyperlink>
      <w:r>
        <w:t xml:space="preserve">; </w:t>
      </w:r>
      <w:hyperlink r:id="rId3631">
        <w:r>
          <w:rPr>
            <w:color w:val="0000EE"/>
            <w:u w:val="single"/>
          </w:rPr>
          <w:t>4:1–17</w:t>
        </w:r>
      </w:hyperlink>
      <w:r>
        <w:t xml:space="preserve">; </w:t>
      </w:r>
      <w:hyperlink r:id="rId3632">
        <w:r>
          <w:rPr>
            <w:color w:val="0000EE"/>
            <w:u w:val="single"/>
          </w:rPr>
          <w:t>5:1–6:14</w:t>
        </w:r>
      </w:hyperlink>
      <w:r>
        <w:t xml:space="preserve">; </w:t>
      </w:r>
      <w:hyperlink r:id="rId3633">
        <w:r>
          <w:rPr>
            <w:color w:val="0000EE"/>
            <w:u w:val="single"/>
          </w:rPr>
          <w:t>12:1–28</w:t>
        </w:r>
      </w:hyperlink>
      <w:r>
        <w:t xml:space="preserve">; </w:t>
      </w:r>
      <w:hyperlink r:id="rId3634">
        <w:r>
          <w:rPr>
            <w:color w:val="0000EE"/>
            <w:u w:val="single"/>
          </w:rPr>
          <w:t>21:19–23</w:t>
        </w:r>
      </w:hyperlink>
      <w:r>
        <w:t xml:space="preserve">; </w:t>
      </w:r>
      <w:hyperlink r:id="rId3635">
        <w:r>
          <w:rPr>
            <w:color w:val="0000EE"/>
            <w:u w:val="single"/>
          </w:rPr>
          <w:t>24:1–14</w:t>
        </w:r>
      </w:hyperlink>
      <w:r>
        <w:t xml:space="preserve">, </w:t>
      </w:r>
      <w:hyperlink r:id="rId3636">
        <w:r>
          <w:rPr>
            <w:color w:val="0000EE"/>
            <w:u w:val="single"/>
          </w:rPr>
          <w:t>16–27</w:t>
        </w:r>
      </w:hyperlink>
      <w:r>
        <w:t xml:space="preserve">; </w:t>
      </w:r>
      <w:hyperlink r:id="rId3637">
        <w:r>
          <w:rPr>
            <w:color w:val="0000EE"/>
            <w:u w:val="single"/>
          </w:rPr>
          <w:t>37:15–28</w:t>
        </w:r>
      </w:hyperlink>
      <w:r>
        <w:t xml:space="preserve">; </w:t>
      </w:r>
      <w:hyperlink r:id="rId3638">
        <w:r>
          <w:rPr>
            <w:color w:val="0000EE"/>
            <w:u w:val="single"/>
          </w:rPr>
          <w:t>Hosea 1:2–9</w:t>
        </w:r>
      </w:hyperlink>
      <w:r>
        <w:t xml:space="preserve">; </w:t>
      </w:r>
      <w:hyperlink r:id="rId3639">
        <w:r>
          <w:rPr>
            <w:color w:val="0000EE"/>
            <w:u w:val="single"/>
          </w:rPr>
          <w:t>3:1–3</w:t>
        </w:r>
      </w:hyperlink>
      <w:r>
        <w:t xml:space="preserve">; </w:t>
      </w:r>
      <w:hyperlink r:id="rId3640">
        <w:r>
          <w:rPr>
            <w:color w:val="0000EE"/>
            <w:u w:val="single"/>
          </w:rPr>
          <w:t>Mathayo 26:26–28</w:t>
        </w:r>
      </w:hyperlink>
      <w:r>
        <w:t xml:space="preserve">; </w:t>
      </w:r>
      <w:hyperlink r:id="rId3641">
        <w:r>
          <w:rPr>
            <w:color w:val="0000EE"/>
            <w:u w:val="single"/>
          </w:rPr>
          <w:t>27:45–54</w:t>
        </w:r>
      </w:hyperlink>
      <w:r>
        <w:t xml:space="preserve">; </w:t>
      </w:r>
      <w:hyperlink r:id="rId3642">
        <w:r>
          <w:rPr>
            <w:color w:val="0000EE"/>
            <w:u w:val="single"/>
          </w:rPr>
          <w:t>Marko 6:11</w:t>
        </w:r>
      </w:hyperlink>
      <w:r>
        <w:t xml:space="preserve">; </w:t>
      </w:r>
      <w:hyperlink r:id="rId3643">
        <w:r>
          <w:rPr>
            <w:color w:val="0000EE"/>
            <w:u w:val="single"/>
          </w:rPr>
          <w:t>11:12–21</w:t>
        </w:r>
      </w:hyperlink>
      <w:r>
        <w:t xml:space="preserve">; </w:t>
      </w:r>
      <w:hyperlink r:id="rId3644">
        <w:r>
          <w:rPr>
            <w:color w:val="0000EE"/>
            <w:u w:val="single"/>
          </w:rPr>
          <w:t>Luka 22:17–20</w:t>
        </w:r>
      </w:hyperlink>
      <w:r>
        <w:t xml:space="preserve">; </w:t>
      </w:r>
      <w:hyperlink r:id="rId3645">
        <w:r>
          <w:rPr>
            <w:color w:val="0000EE"/>
            <w:u w:val="single"/>
          </w:rPr>
          <w:t>Warumi 6:3–5</w:t>
        </w:r>
      </w:hyperlink>
      <w:r>
        <w:t xml:space="preserve">; </w:t>
      </w:r>
      <w:hyperlink r:id="rId3646">
        <w:r>
          <w:rPr>
            <w:color w:val="0000EE"/>
            <w:u w:val="single"/>
          </w:rPr>
          <w:t>1 Wakorintho 10:16–17</w:t>
        </w:r>
      </w:hyperlink>
      <w:r>
        <w:t xml:space="preserve">; </w:t>
      </w:r>
      <w:hyperlink r:id="rId179">
        <w:r>
          <w:rPr>
            <w:color w:val="0000EE"/>
            <w:u w:val="single"/>
          </w:rPr>
          <w:t>11:23–32</w:t>
        </w:r>
      </w:hyperlink>
      <w:r/>
      <w:r/>
    </w:p>
    <w:p>
      <w:r/>
    </w:p>
    <w:p>
      <w:pPr>
        <w:pStyle w:val="Heading2"/>
      </w:pPr>
      <w:r>
        <w:t>Mateso</w:t>
      </w:r>
      <w:r/>
    </w:p>
    <w:p>
      <w:r/>
      <w:r>
        <w:t>Utesaji unarejelea unyanyasaji wa kimfumo, udhalilishaji, au ukandamizaji wa mtu binafsi au kikundi kutokana na utambulisho wao, imani, au mazoea yao. Katika muktadha wa kidini hasa, utesaji unahusisha kulenga watu kwa sababu ya imani zao za kidini au mazoea yao.</w:t>
      </w:r>
    </w:p>
    <w:p>
      <w:r/>
      <w:r>
        <w:t xml:space="preserve">Utesaji ni uzoefu wa kawaida kwa watu wa Mungu. Watumishi wa Mungu mara nyingi wamekabiliwa na uhasama na upinzani (kwa mfano, </w:t>
      </w:r>
      <w:hyperlink r:id="rId621">
        <w:r>
          <w:rPr>
            <w:color w:val="0000EE"/>
            <w:u w:val="single"/>
          </w:rPr>
          <w:t>Kumbukumbu la Torati 30:7</w:t>
        </w:r>
      </w:hyperlink>
      <w:r>
        <w:t xml:space="preserve">; </w:t>
      </w:r>
      <w:hyperlink r:id="rId3647">
        <w:r>
          <w:rPr>
            <w:color w:val="0000EE"/>
            <w:u w:val="single"/>
          </w:rPr>
          <w:t>1 Wafalme 18:13</w:t>
        </w:r>
      </w:hyperlink>
      <w:r>
        <w:t xml:space="preserve">; </w:t>
      </w:r>
      <w:hyperlink r:id="rId2705">
        <w:r>
          <w:rPr>
            <w:color w:val="0000EE"/>
            <w:u w:val="single"/>
          </w:rPr>
          <w:t>Nehemia 4:1–3</w:t>
        </w:r>
      </w:hyperlink>
      <w:r>
        <w:t xml:space="preserve">; </w:t>
      </w:r>
      <w:hyperlink r:id="rId3648">
        <w:r>
          <w:rPr>
            <w:color w:val="0000EE"/>
            <w:u w:val="single"/>
          </w:rPr>
          <w:t>Yeremia 37:11–38:28</w:t>
        </w:r>
      </w:hyperlink>
      <w:r>
        <w:t xml:space="preserve">; </w:t>
      </w:r>
      <w:hyperlink r:id="rId3649">
        <w:r>
          <w:rPr>
            <w:color w:val="0000EE"/>
            <w:u w:val="single"/>
          </w:rPr>
          <w:t>Mathayo 23:34–37</w:t>
        </w:r>
      </w:hyperlink>
      <w:r>
        <w:t xml:space="preserve">; </w:t>
      </w:r>
      <w:hyperlink r:id="rId3650">
        <w:r>
          <w:rPr>
            <w:color w:val="0000EE"/>
            <w:u w:val="single"/>
          </w:rPr>
          <w:t>Luka 11:49–51</w:t>
        </w:r>
      </w:hyperlink>
      <w:r>
        <w:t xml:space="preserve">; </w:t>
      </w:r>
      <w:hyperlink r:id="rId3651">
        <w:r>
          <w:rPr>
            <w:color w:val="0000EE"/>
            <w:u w:val="single"/>
          </w:rPr>
          <w:t>1 Wathesalonike 2:14–16</w:t>
        </w:r>
      </w:hyperlink>
      <w:r>
        <w:t>). Yesu mwenyewe alikumbana na mateso (</w:t>
      </w:r>
      <w:hyperlink r:id="rId3652">
        <w:r>
          <w:rPr>
            <w:color w:val="0000EE"/>
            <w:u w:val="single"/>
          </w:rPr>
          <w:t>Luka 4:28–30</w:t>
        </w:r>
      </w:hyperlink>
      <w:r>
        <w:t xml:space="preserve">; </w:t>
      </w:r>
      <w:hyperlink r:id="rId3653">
        <w:r>
          <w:rPr>
            <w:color w:val="0000EE"/>
            <w:u w:val="single"/>
          </w:rPr>
          <w:t>Yohana 5:16</w:t>
        </w:r>
      </w:hyperlink>
      <w:r>
        <w:t>).</w:t>
      </w:r>
    </w:p>
    <w:p>
      <w:r/>
      <w:r>
        <w:t>Katika mwisho wa maisha yake duniani, aliteseka kwa kudhihakiwa, kupigwa, na kifo kibaya cha kusulubiwa. Aliwaambia wanafunzi wake kutarajia matibabu kama hayo (</w:t>
      </w:r>
      <w:hyperlink r:id="rId3654">
        <w:r>
          <w:rPr>
            <w:color w:val="0000EE"/>
            <w:u w:val="single"/>
          </w:rPr>
          <w:t>Mathayo 10:16–25</w:t>
        </w:r>
      </w:hyperlink>
      <w:r>
        <w:t xml:space="preserve">; </w:t>
      </w:r>
      <w:hyperlink r:id="rId3655">
        <w:r>
          <w:rPr>
            <w:color w:val="0000EE"/>
            <w:u w:val="single"/>
          </w:rPr>
          <w:t>24:9</w:t>
        </w:r>
      </w:hyperlink>
      <w:r>
        <w:t xml:space="preserve">; </w:t>
      </w:r>
      <w:hyperlink r:id="rId2380">
        <w:r>
          <w:rPr>
            <w:color w:val="0000EE"/>
            <w:u w:val="single"/>
          </w:rPr>
          <w:t>Marko 13:9–13</w:t>
        </w:r>
      </w:hyperlink>
      <w:r>
        <w:t xml:space="preserve">; </w:t>
      </w:r>
      <w:hyperlink r:id="rId3656">
        <w:r>
          <w:rPr>
            <w:color w:val="0000EE"/>
            <w:u w:val="single"/>
          </w:rPr>
          <w:t>Luka 21:12–17</w:t>
        </w:r>
      </w:hyperlink>
      <w:r>
        <w:t xml:space="preserve">; </w:t>
      </w:r>
      <w:hyperlink r:id="rId3657">
        <w:r>
          <w:rPr>
            <w:color w:val="0000EE"/>
            <w:u w:val="single"/>
          </w:rPr>
          <w:t>Yohana 16:2</w:t>
        </w:r>
      </w:hyperlink>
      <w:r>
        <w:t>). Aliwaandaa wafuasi wake kwa nyakati hizi, akiwaambia kwamba Roho Mtakatifu angewapa ujasiri waliouhitaji (</w:t>
      </w:r>
      <w:hyperlink r:id="rId3658">
        <w:r>
          <w:rPr>
            <w:color w:val="0000EE"/>
            <w:u w:val="single"/>
          </w:rPr>
          <w:t>Luka 12:11–12</w:t>
        </w:r>
      </w:hyperlink>
      <w:r>
        <w:t xml:space="preserve">; </w:t>
      </w:r>
      <w:hyperlink r:id="rId3659">
        <w:r>
          <w:rPr>
            <w:color w:val="0000EE"/>
            <w:u w:val="single"/>
          </w:rPr>
          <w:t>21:14–15</w:t>
        </w:r>
      </w:hyperlink>
      <w:r>
        <w:t xml:space="preserve">; </w:t>
      </w:r>
      <w:hyperlink r:id="rId1852">
        <w:r>
          <w:rPr>
            <w:color w:val="0000EE"/>
            <w:u w:val="single"/>
          </w:rPr>
          <w:t>Matendo 1:8</w:t>
        </w:r>
      </w:hyperlink>
      <w:r>
        <w:t>).</w:t>
      </w:r>
    </w:p>
    <w:p>
      <w:r/>
      <w:r>
        <w:t>Kitabu cha Matendo kinaeleza jinsi Wakristo wa kwanza walivyokabiliana na mateso. Mateso hayo yalianza na uhasama kutoka kwa baraza kuu la Wayahudi (Sanhedrin). Sauli (kutoka Tarso) alilitesa kanisa la awali kabla ya kukutana na Yesu katika maono karibu na Dameski (</w:t>
      </w:r>
      <w:hyperlink r:id="rId3660">
        <w:r>
          <w:rPr>
            <w:color w:val="0000EE"/>
            <w:u w:val="single"/>
          </w:rPr>
          <w:t>Matendo 8:1–3</w:t>
        </w:r>
      </w:hyperlink>
      <w:r>
        <w:t xml:space="preserve">; </w:t>
      </w:r>
      <w:hyperlink r:id="rId3661">
        <w:r>
          <w:rPr>
            <w:color w:val="0000EE"/>
            <w:u w:val="single"/>
          </w:rPr>
          <w:t>9:1–13</w:t>
        </w:r>
      </w:hyperlink>
      <w:r>
        <w:t xml:space="preserve">, </w:t>
      </w:r>
      <w:hyperlink r:id="rId3662">
        <w:r>
          <w:rPr>
            <w:color w:val="0000EE"/>
            <w:u w:val="single"/>
          </w:rPr>
          <w:t>21</w:t>
        </w:r>
      </w:hyperlink>
      <w:r>
        <w:t xml:space="preserve">; </w:t>
      </w:r>
      <w:hyperlink r:id="rId3663">
        <w:r>
          <w:rPr>
            <w:color w:val="0000EE"/>
            <w:u w:val="single"/>
          </w:rPr>
          <w:t>22:4</w:t>
        </w:r>
      </w:hyperlink>
      <w:r>
        <w:t xml:space="preserve">; </w:t>
      </w:r>
      <w:hyperlink r:id="rId3664">
        <w:r>
          <w:rPr>
            <w:color w:val="0000EE"/>
            <w:u w:val="single"/>
          </w:rPr>
          <w:t>26:9–11</w:t>
        </w:r>
      </w:hyperlink>
      <w:r>
        <w:t xml:space="preserve">; tazama </w:t>
      </w:r>
      <w:hyperlink r:id="rId3665">
        <w:r>
          <w:rPr>
            <w:color w:val="0000EE"/>
            <w:u w:val="single"/>
          </w:rPr>
          <w:t>1 Wakorintho 15:9</w:t>
        </w:r>
      </w:hyperlink>
      <w:r>
        <w:t xml:space="preserve">; </w:t>
      </w:r>
      <w:hyperlink r:id="rId3666">
        <w:r>
          <w:rPr>
            <w:color w:val="0000EE"/>
            <w:u w:val="single"/>
          </w:rPr>
          <w:t>Wagalatia 1:13</w:t>
        </w:r>
      </w:hyperlink>
      <w:r>
        <w:t xml:space="preserve">; </w:t>
      </w:r>
      <w:hyperlink r:id="rId3667">
        <w:r>
          <w:rPr>
            <w:color w:val="0000EE"/>
            <w:u w:val="single"/>
          </w:rPr>
          <w:t>Wafilipi 3:6</w:t>
        </w:r>
      </w:hyperlink>
      <w:r>
        <w:t>). Mitume Petro, Yohana, Stefano, Yakobo, Paulo, na Barnaba wote walipitia mateso (</w:t>
      </w:r>
      <w:hyperlink r:id="rId3668">
        <w:r>
          <w:rPr>
            <w:color w:val="0000EE"/>
            <w:u w:val="single"/>
          </w:rPr>
          <w:t>Matendo 4:15–18</w:t>
        </w:r>
      </w:hyperlink>
      <w:r>
        <w:t xml:space="preserve">; </w:t>
      </w:r>
      <w:hyperlink r:id="rId3669">
        <w:r>
          <w:rPr>
            <w:color w:val="0000EE"/>
            <w:u w:val="single"/>
          </w:rPr>
          <w:t>5:17–18</w:t>
        </w:r>
      </w:hyperlink>
      <w:r>
        <w:t xml:space="preserve">; </w:t>
      </w:r>
      <w:hyperlink r:id="rId3670">
        <w:r>
          <w:rPr>
            <w:color w:val="0000EE"/>
            <w:u w:val="single"/>
          </w:rPr>
          <w:t>7:54–60</w:t>
        </w:r>
      </w:hyperlink>
      <w:r>
        <w:t xml:space="preserve">; </w:t>
      </w:r>
      <w:hyperlink r:id="rId3671">
        <w:r>
          <w:rPr>
            <w:color w:val="0000EE"/>
            <w:u w:val="single"/>
          </w:rPr>
          <w:t>12:1–4</w:t>
        </w:r>
      </w:hyperlink>
      <w:r>
        <w:t xml:space="preserve">; </w:t>
      </w:r>
      <w:hyperlink r:id="rId3672">
        <w:r>
          <w:rPr>
            <w:color w:val="0000EE"/>
            <w:u w:val="single"/>
          </w:rPr>
          <w:t>14:5–6</w:t>
        </w:r>
      </w:hyperlink>
      <w:r>
        <w:t>).</w:t>
      </w:r>
    </w:p>
    <w:p>
      <w:r/>
      <w:r>
        <w:t>Kwenye mfano wake wa mkulima na mbegu, Yesu alieleza jinsi mateso yanavyoathiri wale wenye imani dhaifu (</w:t>
      </w:r>
      <w:hyperlink r:id="rId3673">
        <w:r>
          <w:rPr>
            <w:color w:val="0000EE"/>
            <w:u w:val="single"/>
          </w:rPr>
          <w:t>Mathayo 13:20–21</w:t>
        </w:r>
      </w:hyperlink>
      <w:r>
        <w:t xml:space="preserve">; </w:t>
      </w:r>
      <w:hyperlink r:id="rId3674">
        <w:r>
          <w:rPr>
            <w:color w:val="0000EE"/>
            <w:u w:val="single"/>
          </w:rPr>
          <w:t>Marko 4:16–17</w:t>
        </w:r>
      </w:hyperlink>
      <w:r>
        <w:t>). Mateso husafisha watu wa Mungu na huwasaidia kuwa zaidi kama Yesu. Uzoefu wa mitume katika kitabu cha Matendo unaunga mkono kauli ya Paulo: “Hakika, wote wanaotamani kuishi maisha ya kiungu katika Kristo Yesu watateswa” (</w:t>
      </w:r>
      <w:hyperlink r:id="rId2828">
        <w:r>
          <w:rPr>
            <w:color w:val="0000EE"/>
            <w:u w:val="single"/>
          </w:rPr>
          <w:t>2 Timotheo 3:12</w:t>
        </w:r>
      </w:hyperlink>
      <w:r>
        <w:t xml:space="preserve">; tazama </w:t>
      </w:r>
      <w:hyperlink r:id="rId2366">
        <w:r>
          <w:rPr>
            <w:color w:val="0000EE"/>
            <w:u w:val="single"/>
          </w:rPr>
          <w:t>Marko 10:29–30</w:t>
        </w:r>
      </w:hyperlink>
      <w:r>
        <w:t>).</w:t>
      </w:r>
    </w:p>
    <w:p>
      <w:r/>
      <w:r>
        <w:t>Yesu aliwaambia wanafunzi wake wawe tayari kutetea imani yao katika hali ngumu (</w:t>
      </w:r>
      <w:hyperlink r:id="rId3675">
        <w:r>
          <w:rPr>
            <w:color w:val="0000EE"/>
            <w:u w:val="single"/>
          </w:rPr>
          <w:t>Mathayo 10:18–20</w:t>
        </w:r>
      </w:hyperlink>
      <w:r>
        <w:t xml:space="preserve">; </w:t>
      </w:r>
      <w:hyperlink r:id="rId3676">
        <w:r>
          <w:rPr>
            <w:color w:val="0000EE"/>
            <w:u w:val="single"/>
          </w:rPr>
          <w:t>Luka 21:12–15</w:t>
        </w:r>
      </w:hyperlink>
      <w:r>
        <w:t xml:space="preserve">). Mitume na viongozi wengine walifanya hivi kwa ujasiri na uthubutu (kwa mfano, </w:t>
      </w:r>
      <w:hyperlink r:id="rId1853">
        <w:r>
          <w:rPr>
            <w:color w:val="0000EE"/>
            <w:u w:val="single"/>
          </w:rPr>
          <w:t>Matendo 4:8–12</w:t>
        </w:r>
      </w:hyperlink>
      <w:r>
        <w:t xml:space="preserve">, </w:t>
      </w:r>
      <w:hyperlink r:id="rId1854">
        <w:r>
          <w:rPr>
            <w:color w:val="0000EE"/>
            <w:u w:val="single"/>
          </w:rPr>
          <w:t>31</w:t>
        </w:r>
      </w:hyperlink>
      <w:r>
        <w:t xml:space="preserve">; </w:t>
      </w:r>
      <w:hyperlink r:id="rId3677">
        <w:r>
          <w:rPr>
            <w:color w:val="0000EE"/>
            <w:u w:val="single"/>
          </w:rPr>
          <w:t>5:29–32</w:t>
        </w:r>
      </w:hyperlink>
      <w:r>
        <w:t xml:space="preserve">; </w:t>
      </w:r>
      <w:hyperlink r:id="rId3678">
        <w:r>
          <w:rPr>
            <w:color w:val="0000EE"/>
            <w:u w:val="single"/>
          </w:rPr>
          <w:t>6:8–10</w:t>
        </w:r>
      </w:hyperlink>
      <w:r>
        <w:t xml:space="preserve">; </w:t>
      </w:r>
      <w:hyperlink r:id="rId3679">
        <w:r>
          <w:rPr>
            <w:color w:val="0000EE"/>
            <w:u w:val="single"/>
          </w:rPr>
          <w:t>8:4–40</w:t>
        </w:r>
      </w:hyperlink>
      <w:r>
        <w:t xml:space="preserve">; </w:t>
      </w:r>
      <w:hyperlink r:id="rId3680">
        <w:r>
          <w:rPr>
            <w:color w:val="0000EE"/>
            <w:u w:val="single"/>
          </w:rPr>
          <w:t>9:27</w:t>
        </w:r>
      </w:hyperlink>
      <w:r>
        <w:t>). Maandiko yanawahimiza Wakristo kutetea imani yao kwa ujasiri na upole. Wanapaswa kuwa na uwezo wa kueleza imani zao kwa wale wanaouliza maswali (</w:t>
      </w:r>
      <w:hyperlink r:id="rId3681">
        <w:r>
          <w:rPr>
            <w:color w:val="0000EE"/>
            <w:u w:val="single"/>
          </w:rPr>
          <w:t>Wakolosai 4:6</w:t>
        </w:r>
      </w:hyperlink>
      <w:r>
        <w:t xml:space="preserve">; </w:t>
      </w:r>
      <w:hyperlink r:id="rId3682">
        <w:r>
          <w:rPr>
            <w:color w:val="0000EE"/>
            <w:u w:val="single"/>
          </w:rPr>
          <w:t>2 Timotheo 2:24–25</w:t>
        </w:r>
      </w:hyperlink>
      <w:r>
        <w:t xml:space="preserve">; </w:t>
      </w:r>
      <w:hyperlink r:id="rId1441">
        <w:r>
          <w:rPr>
            <w:color w:val="0000EE"/>
            <w:u w:val="single"/>
          </w:rPr>
          <w:t>1 Petro 3:15</w:t>
        </w:r>
      </w:hyperlink>
      <w:r>
        <w:t>).</w:t>
      </w:r>
    </w:p>
    <w:p>
      <w:r/>
      <w:r>
        <w:rPr>
          <w:u w:val="single"/>
        </w:rPr>
        <w:t>Sehemu za Kujifunza Zaidi</w:t>
      </w:r>
    </w:p>
    <w:p>
      <w:r/>
      <w:hyperlink r:id="rId3683">
        <w:r>
          <w:rPr>
            <w:color w:val="0000EE"/>
            <w:u w:val="single"/>
          </w:rPr>
          <w:t>1 Wafalme 18:2–15</w:t>
        </w:r>
      </w:hyperlink>
      <w:r>
        <w:t xml:space="preserve">; </w:t>
      </w:r>
      <w:hyperlink r:id="rId3684">
        <w:r>
          <w:rPr>
            <w:color w:val="0000EE"/>
            <w:u w:val="single"/>
          </w:rPr>
          <w:t>19:1–18</w:t>
        </w:r>
      </w:hyperlink>
      <w:r>
        <w:t xml:space="preserve">; </w:t>
      </w:r>
      <w:hyperlink r:id="rId2705">
        <w:r>
          <w:rPr>
            <w:color w:val="0000EE"/>
            <w:u w:val="single"/>
          </w:rPr>
          <w:t>Nehemia 4:1–3</w:t>
        </w:r>
      </w:hyperlink>
      <w:r>
        <w:t xml:space="preserve">; </w:t>
      </w:r>
      <w:hyperlink r:id="rId3685">
        <w:r>
          <w:rPr>
            <w:color w:val="0000EE"/>
            <w:u w:val="single"/>
          </w:rPr>
          <w:t>Yeremia 37:1–38:28</w:t>
        </w:r>
      </w:hyperlink>
      <w:r>
        <w:t xml:space="preserve">; </w:t>
      </w:r>
      <w:hyperlink r:id="rId3686">
        <w:r>
          <w:rPr>
            <w:color w:val="0000EE"/>
            <w:u w:val="single"/>
          </w:rPr>
          <w:t>Mathayo 10:16–39</w:t>
        </w:r>
      </w:hyperlink>
      <w:r>
        <w:t xml:space="preserve">; </w:t>
      </w:r>
      <w:hyperlink r:id="rId3673">
        <w:r>
          <w:rPr>
            <w:color w:val="0000EE"/>
            <w:u w:val="single"/>
          </w:rPr>
          <w:t>13:20–21</w:t>
        </w:r>
      </w:hyperlink>
      <w:r>
        <w:t xml:space="preserve">; </w:t>
      </w:r>
      <w:hyperlink r:id="rId3687">
        <w:r>
          <w:rPr>
            <w:color w:val="0000EE"/>
            <w:u w:val="single"/>
          </w:rPr>
          <w:t>23:34–38</w:t>
        </w:r>
      </w:hyperlink>
      <w:r>
        <w:t xml:space="preserve">; </w:t>
      </w:r>
      <w:hyperlink r:id="rId3688">
        <w:r>
          <w:rPr>
            <w:color w:val="0000EE"/>
            <w:u w:val="single"/>
          </w:rPr>
          <w:t>24:9–14</w:t>
        </w:r>
      </w:hyperlink>
      <w:r>
        <w:t xml:space="preserve">; </w:t>
      </w:r>
      <w:hyperlink r:id="rId2250">
        <w:r>
          <w:rPr>
            <w:color w:val="0000EE"/>
            <w:u w:val="single"/>
          </w:rPr>
          <w:t>Marko 10:29–31</w:t>
        </w:r>
      </w:hyperlink>
      <w:r>
        <w:t xml:space="preserve">; </w:t>
      </w:r>
      <w:hyperlink r:id="rId2380">
        <w:r>
          <w:rPr>
            <w:color w:val="0000EE"/>
            <w:u w:val="single"/>
          </w:rPr>
          <w:t>13:9–13</w:t>
        </w:r>
      </w:hyperlink>
      <w:r>
        <w:t xml:space="preserve">; </w:t>
      </w:r>
      <w:hyperlink r:id="rId3689">
        <w:r>
          <w:rPr>
            <w:color w:val="0000EE"/>
            <w:u w:val="single"/>
          </w:rPr>
          <w:t>Luka 11:47–51</w:t>
        </w:r>
      </w:hyperlink>
      <w:r>
        <w:t xml:space="preserve">; </w:t>
      </w:r>
      <w:hyperlink r:id="rId3658">
        <w:r>
          <w:rPr>
            <w:color w:val="0000EE"/>
            <w:u w:val="single"/>
          </w:rPr>
          <w:t>12:11–12</w:t>
        </w:r>
      </w:hyperlink>
      <w:r>
        <w:t xml:space="preserve">; </w:t>
      </w:r>
      <w:hyperlink r:id="rId3690">
        <w:r>
          <w:rPr>
            <w:color w:val="0000EE"/>
            <w:u w:val="single"/>
          </w:rPr>
          <w:t>21:12–19</w:t>
        </w:r>
      </w:hyperlink>
      <w:r>
        <w:t xml:space="preserve">; </w:t>
      </w:r>
      <w:hyperlink r:id="rId3691">
        <w:r>
          <w:rPr>
            <w:color w:val="0000EE"/>
            <w:u w:val="single"/>
          </w:rPr>
          <w:t>Yohana 16:1–4</w:t>
        </w:r>
      </w:hyperlink>
      <w:r>
        <w:t xml:space="preserve">; </w:t>
      </w:r>
      <w:hyperlink r:id="rId3692">
        <w:r>
          <w:rPr>
            <w:color w:val="0000EE"/>
            <w:u w:val="single"/>
          </w:rPr>
          <w:t>Matendo 4:13–31</w:t>
        </w:r>
      </w:hyperlink>
      <w:r>
        <w:t xml:space="preserve">; </w:t>
      </w:r>
      <w:hyperlink r:id="rId3693">
        <w:r>
          <w:rPr>
            <w:color w:val="0000EE"/>
            <w:u w:val="single"/>
          </w:rPr>
          <w:t>5:17–42</w:t>
        </w:r>
      </w:hyperlink>
      <w:r>
        <w:t xml:space="preserve">; </w:t>
      </w:r>
      <w:hyperlink r:id="rId3694">
        <w:r>
          <w:rPr>
            <w:color w:val="0000EE"/>
            <w:u w:val="single"/>
          </w:rPr>
          <w:t>6:8–8:4</w:t>
        </w:r>
      </w:hyperlink>
      <w:r>
        <w:t xml:space="preserve">; </w:t>
      </w:r>
      <w:hyperlink r:id="rId3695">
        <w:r>
          <w:rPr>
            <w:color w:val="0000EE"/>
            <w:u w:val="single"/>
          </w:rPr>
          <w:t>9:1–31</w:t>
        </w:r>
      </w:hyperlink>
      <w:r>
        <w:t xml:space="preserve">; </w:t>
      </w:r>
      <w:hyperlink r:id="rId3696">
        <w:r>
          <w:rPr>
            <w:color w:val="0000EE"/>
            <w:u w:val="single"/>
          </w:rPr>
          <w:t>12:1–19</w:t>
        </w:r>
      </w:hyperlink>
      <w:r>
        <w:t xml:space="preserve">; </w:t>
      </w:r>
      <w:hyperlink r:id="rId3697">
        <w:r>
          <w:rPr>
            <w:color w:val="0000EE"/>
            <w:u w:val="single"/>
          </w:rPr>
          <w:t>14:1–7</w:t>
        </w:r>
      </w:hyperlink>
      <w:r>
        <w:t xml:space="preserve">; </w:t>
      </w:r>
      <w:hyperlink r:id="rId3698">
        <w:r>
          <w:rPr>
            <w:color w:val="0000EE"/>
            <w:u w:val="single"/>
          </w:rPr>
          <w:t>22:3–29</w:t>
        </w:r>
      </w:hyperlink>
      <w:r>
        <w:t xml:space="preserve">; </w:t>
      </w:r>
      <w:hyperlink r:id="rId3699">
        <w:r>
          <w:rPr>
            <w:color w:val="0000EE"/>
            <w:u w:val="single"/>
          </w:rPr>
          <w:t>23:12–31</w:t>
        </w:r>
      </w:hyperlink>
      <w:r>
        <w:t xml:space="preserve">; </w:t>
      </w:r>
      <w:hyperlink r:id="rId3664">
        <w:r>
          <w:rPr>
            <w:color w:val="0000EE"/>
            <w:u w:val="single"/>
          </w:rPr>
          <w:t>26:9–11</w:t>
        </w:r>
      </w:hyperlink>
      <w:r>
        <w:t xml:space="preserve">; </w:t>
      </w:r>
      <w:hyperlink r:id="rId3666">
        <w:r>
          <w:rPr>
            <w:color w:val="0000EE"/>
            <w:u w:val="single"/>
          </w:rPr>
          <w:t>Wagalatia 1:13</w:t>
        </w:r>
      </w:hyperlink>
      <w:r>
        <w:t xml:space="preserve">; </w:t>
      </w:r>
      <w:hyperlink r:id="rId3651">
        <w:r>
          <w:rPr>
            <w:color w:val="0000EE"/>
            <w:u w:val="single"/>
          </w:rPr>
          <w:t>1 Wathesalonike 2:14–16</w:t>
        </w:r>
      </w:hyperlink>
      <w:r>
        <w:t xml:space="preserve">; </w:t>
      </w:r>
      <w:hyperlink r:id="rId3700">
        <w:r>
          <w:rPr>
            <w:color w:val="0000EE"/>
            <w:u w:val="single"/>
          </w:rPr>
          <w:t>2 Timotheo 3:11–14</w:t>
        </w:r>
      </w:hyperlink>
      <w:r>
        <w:t xml:space="preserve">; </w:t>
      </w:r>
      <w:hyperlink r:id="rId3701">
        <w:r>
          <w:rPr>
            <w:color w:val="0000EE"/>
            <w:u w:val="single"/>
          </w:rPr>
          <w:t>1 Petro 3:13–18</w:t>
        </w:r>
      </w:hyperlink>
      <w:r/>
      <w:r/>
    </w:p>
    <w:p>
      <w:r/>
    </w:p>
    <w:p>
      <w:pPr>
        <w:pStyle w:val="Heading2"/>
      </w:pPr>
      <w:r>
        <w:t>Mateso ya Kikristo</w:t>
      </w:r>
      <w:r/>
    </w:p>
    <w:p>
      <w:r/>
      <w:r>
        <w:t>Hatupaswi kushangaa tunapopitia mateso (</w:t>
      </w:r>
      <w:hyperlink r:id="rId3702">
        <w:r>
          <w:rPr>
            <w:color w:val="0000EE"/>
            <w:u w:val="single"/>
          </w:rPr>
          <w:t>1 Petro 4:12</w:t>
        </w:r>
      </w:hyperlink>
      <w:r>
        <w:t>). Wakristo wanaoishi kwa kumtii Mungu wanapaswa kutarajia utamaduni kujibu kwa uhasama. Tunapaswa kutarajia kejeli, matibabu mabaya, mashtaka ya uongo, na hata vurugu.</w:t>
      </w:r>
    </w:p>
    <w:p>
      <w:r/>
      <w:r>
        <w:t>Mungu ana kusudi kwa ajili yetu katika mateso. Inatuunganisha zaidi na Kristo, ambaye aliteseka kabla ya Mungu kumtukuza (</w:t>
      </w:r>
      <w:hyperlink r:id="rId3703">
        <w:r>
          <w:rPr>
            <w:color w:val="0000EE"/>
            <w:u w:val="single"/>
          </w:rPr>
          <w:t>1 Petro 4:13</w:t>
        </w:r>
      </w:hyperlink>
      <w:r>
        <w:t xml:space="preserve">; tazama pia </w:t>
      </w:r>
      <w:hyperlink r:id="rId3704">
        <w:r>
          <w:rPr>
            <w:color w:val="0000EE"/>
            <w:u w:val="single"/>
          </w:rPr>
          <w:t>Warumi 8:17</w:t>
        </w:r>
      </w:hyperlink>
      <w:r>
        <w:t>). Kwa kuteseka na Kristo, tunaweza kuwa na uhakika wa kushiriki katika utukufu ambao tayari amepata.</w:t>
      </w:r>
    </w:p>
    <w:p>
      <w:r/>
      <w:r>
        <w:t xml:space="preserve">Barua ya 1 Petro inasisitiza mateso ya Kikristo, hasa mateso yasiyo ya haki kutoka kwa wale wanaopinga imani ya Kikristo. Mada hizi za mateso zinaelezwa kwa uwazi zaidi katika </w:t>
      </w:r>
      <w:hyperlink r:id="rId2832">
        <w:r>
          <w:rPr>
            <w:color w:val="0000EE"/>
            <w:u w:val="single"/>
          </w:rPr>
          <w:t>4:12–19</w:t>
        </w:r>
      </w:hyperlink>
      <w:r>
        <w:t>.</w:t>
      </w:r>
    </w:p>
    <w:p>
      <w:r/>
      <w:r>
        <w:t>Tunahitaji kujitolea kufanya yaliyo sahihi tunapopitia mateso (</w:t>
      </w:r>
      <w:hyperlink r:id="rId3705">
        <w:r>
          <w:rPr>
            <w:color w:val="0000EE"/>
            <w:u w:val="single"/>
          </w:rPr>
          <w:t>1 Petro 4:19</w:t>
        </w:r>
      </w:hyperlink>
      <w:r>
        <w:t>). Magumu mara nyingi yanaweza kuwa visingizio vya kutenda dhambi. Hata hivyo, wakati wa nyakati ngumu, tunapaswa kuishi kama mifano mizuri kwa kuonyesha upendo kwa wengine. Jibu letu la upendo kwa maadui wakati wa dhiki linaweza kuwa nafasi yenye nguvu ya kushiriki imani yetu ya Kikristo. Tunapoonyesha upendo na wema kwa wale wanaotuumiza, wengine wanaweza kuvutiwa na imani yetu.</w:t>
      </w:r>
    </w:p>
    <w:p>
      <w:r/>
      <w:r>
        <w:t>Tunapaswa kukumbuka wakati wa dhiki zetu kwamba ni "mapenzi ya Mungu" na yeye ni "Mwaminifu" (</w:t>
      </w:r>
      <w:hyperlink r:id="rId3705">
        <w:r>
          <w:rPr>
            <w:color w:val="0000EE"/>
            <w:u w:val="single"/>
          </w:rPr>
          <w:t>1 Petro 4:19</w:t>
        </w:r>
      </w:hyperlink>
      <w:r>
        <w:t>). Yeye hudhibiti hali zote za maisha. Kwa hivyo, hatuhitaji kuogopa dhiki yoyote kana kwamba inaweza kuwa nje ya usimamizi au mapenzi ya Mungu.</w:t>
      </w:r>
    </w:p>
    <w:p>
      <w:r/>
      <w:r>
        <w:rPr>
          <w:u w:val="single"/>
        </w:rPr>
        <w:t>Sehemu za Kujifunza Zaidi</w:t>
      </w:r>
    </w:p>
    <w:p>
      <w:r/>
      <w:hyperlink r:id="rId3706">
        <w:r>
          <w:rPr>
            <w:color w:val="0000EE"/>
            <w:u w:val="single"/>
          </w:rPr>
          <w:t>Isaya 48:10</w:t>
        </w:r>
      </w:hyperlink>
      <w:r>
        <w:t xml:space="preserve">; </w:t>
      </w:r>
      <w:hyperlink r:id="rId3499">
        <w:r>
          <w:rPr>
            <w:color w:val="0000EE"/>
            <w:u w:val="single"/>
          </w:rPr>
          <w:t>52:13–53:12</w:t>
        </w:r>
      </w:hyperlink>
      <w:r>
        <w:t xml:space="preserve">; </w:t>
      </w:r>
      <w:hyperlink r:id="rId3707">
        <w:r>
          <w:rPr>
            <w:color w:val="0000EE"/>
            <w:u w:val="single"/>
          </w:rPr>
          <w:t>63:7–9</w:t>
        </w:r>
      </w:hyperlink>
      <w:r>
        <w:t xml:space="preserve">; </w:t>
      </w:r>
      <w:hyperlink r:id="rId3708">
        <w:r>
          <w:rPr>
            <w:color w:val="0000EE"/>
            <w:u w:val="single"/>
          </w:rPr>
          <w:t>Marko 10:35–40</w:t>
        </w:r>
      </w:hyperlink>
      <w:r>
        <w:t xml:space="preserve">; </w:t>
      </w:r>
      <w:hyperlink r:id="rId3709">
        <w:r>
          <w:rPr>
            <w:color w:val="0000EE"/>
            <w:u w:val="single"/>
          </w:rPr>
          <w:t>Matendo 5:41</w:t>
        </w:r>
      </w:hyperlink>
      <w:r>
        <w:t xml:space="preserve">; </w:t>
      </w:r>
      <w:hyperlink r:id="rId3710">
        <w:r>
          <w:rPr>
            <w:color w:val="0000EE"/>
            <w:u w:val="single"/>
          </w:rPr>
          <w:t>9:16</w:t>
        </w:r>
      </w:hyperlink>
      <w:r>
        <w:t xml:space="preserve">; </w:t>
      </w:r>
      <w:hyperlink r:id="rId3711">
        <w:r>
          <w:rPr>
            <w:color w:val="0000EE"/>
            <w:u w:val="single"/>
          </w:rPr>
          <w:t>14:22</w:t>
        </w:r>
      </w:hyperlink>
      <w:r>
        <w:t xml:space="preserve">; </w:t>
      </w:r>
      <w:hyperlink r:id="rId3712">
        <w:r>
          <w:rPr>
            <w:color w:val="0000EE"/>
            <w:u w:val="single"/>
          </w:rPr>
          <w:t>Warumi 8:17–23</w:t>
        </w:r>
      </w:hyperlink>
      <w:r>
        <w:t xml:space="preserve">; </w:t>
      </w:r>
      <w:hyperlink r:id="rId3713">
        <w:r>
          <w:rPr>
            <w:color w:val="0000EE"/>
            <w:u w:val="single"/>
          </w:rPr>
          <w:t>2 Wakorintho 1:5–7</w:t>
        </w:r>
      </w:hyperlink>
      <w:r>
        <w:t xml:space="preserve">; </w:t>
      </w:r>
      <w:hyperlink r:id="rId3714">
        <w:r>
          <w:rPr>
            <w:color w:val="0000EE"/>
            <w:u w:val="single"/>
          </w:rPr>
          <w:t>4:10</w:t>
        </w:r>
      </w:hyperlink>
      <w:r>
        <w:t xml:space="preserve">; </w:t>
      </w:r>
      <w:hyperlink r:id="rId3715">
        <w:r>
          <w:rPr>
            <w:color w:val="0000EE"/>
            <w:u w:val="single"/>
          </w:rPr>
          <w:t>12:10</w:t>
        </w:r>
      </w:hyperlink>
      <w:r>
        <w:t xml:space="preserve">; </w:t>
      </w:r>
      <w:hyperlink r:id="rId3716">
        <w:r>
          <w:rPr>
            <w:color w:val="0000EE"/>
            <w:u w:val="single"/>
          </w:rPr>
          <w:t>Wafilipi 1:29</w:t>
        </w:r>
      </w:hyperlink>
      <w:r>
        <w:t xml:space="preserve">; </w:t>
      </w:r>
      <w:hyperlink r:id="rId1731">
        <w:r>
          <w:rPr>
            <w:color w:val="0000EE"/>
            <w:u w:val="single"/>
          </w:rPr>
          <w:t>Wakolosai 1:24</w:t>
        </w:r>
      </w:hyperlink>
      <w:r>
        <w:t xml:space="preserve">; </w:t>
      </w:r>
      <w:hyperlink r:id="rId3717">
        <w:r>
          <w:rPr>
            <w:color w:val="0000EE"/>
            <w:u w:val="single"/>
          </w:rPr>
          <w:t>1 Wathesalonike 2:14</w:t>
        </w:r>
      </w:hyperlink>
      <w:r>
        <w:t xml:space="preserve">; </w:t>
      </w:r>
      <w:hyperlink r:id="rId3718">
        <w:r>
          <w:rPr>
            <w:color w:val="0000EE"/>
            <w:u w:val="single"/>
          </w:rPr>
          <w:t>2 Wathesalonike 1:5</w:t>
        </w:r>
      </w:hyperlink>
      <w:r>
        <w:t xml:space="preserve">; </w:t>
      </w:r>
      <w:hyperlink r:id="rId2828">
        <w:r>
          <w:rPr>
            <w:color w:val="0000EE"/>
            <w:u w:val="single"/>
          </w:rPr>
          <w:t>2 Timotheo 3:12</w:t>
        </w:r>
      </w:hyperlink>
      <w:r>
        <w:t xml:space="preserve">; </w:t>
      </w:r>
      <w:hyperlink r:id="rId3719">
        <w:r>
          <w:rPr>
            <w:color w:val="0000EE"/>
            <w:u w:val="single"/>
          </w:rPr>
          <w:t>Waebrania 2:9–10</w:t>
        </w:r>
      </w:hyperlink>
      <w:r>
        <w:t xml:space="preserve">; </w:t>
      </w:r>
      <w:hyperlink r:id="rId3720">
        <w:r>
          <w:rPr>
            <w:color w:val="0000EE"/>
            <w:u w:val="single"/>
          </w:rPr>
          <w:t>5:8</w:t>
        </w:r>
      </w:hyperlink>
      <w:r>
        <w:t xml:space="preserve">; </w:t>
      </w:r>
      <w:hyperlink r:id="rId3118">
        <w:r>
          <w:rPr>
            <w:color w:val="0000EE"/>
            <w:u w:val="single"/>
          </w:rPr>
          <w:t>13:12</w:t>
        </w:r>
      </w:hyperlink>
      <w:r>
        <w:t xml:space="preserve">; </w:t>
      </w:r>
      <w:hyperlink r:id="rId3721">
        <w:r>
          <w:rPr>
            <w:color w:val="0000EE"/>
            <w:u w:val="single"/>
          </w:rPr>
          <w:t>Yakobo 5:11–13</w:t>
        </w:r>
      </w:hyperlink>
      <w:r>
        <w:t xml:space="preserve">; </w:t>
      </w:r>
      <w:hyperlink r:id="rId2832">
        <w:r>
          <w:rPr>
            <w:color w:val="0000EE"/>
            <w:u w:val="single"/>
          </w:rPr>
          <w:t>1 Petro 4:12–19</w:t>
        </w:r>
      </w:hyperlink>
      <w:r/>
      <w:r/>
    </w:p>
    <w:p>
      <w:r/>
    </w:p>
    <w:p>
      <w:pPr>
        <w:pStyle w:val="Heading2"/>
      </w:pPr>
      <w:r>
        <w:t>Mchungaji</w:t>
      </w:r>
      <w:r/>
    </w:p>
    <w:p>
      <w:r/>
      <w:r>
        <w:t>Kwenye jamii ya kale ya Kiyahudi, wachungaji waliotunza kondoo au mbuzi walikuwa na umuhimu mkubwa. Uchungaji ulikuwa muhimu katika Mashariki ya Karibu ya kale. Kila asubuhi, mchungaji aliwaongoza kundi nje (</w:t>
      </w:r>
      <w:hyperlink r:id="rId3722">
        <w:r>
          <w:rPr>
            <w:color w:val="0000EE"/>
            <w:u w:val="single"/>
          </w:rPr>
          <w:t>Yohana 10:2–4</w:t>
        </w:r>
      </w:hyperlink>
      <w:r>
        <w:t>). Alitafuta nyasi na maji na kuwalinda dhidi ya wanyama wa porini (</w:t>
      </w:r>
      <w:hyperlink r:id="rId3723">
        <w:r>
          <w:rPr>
            <w:color w:val="0000EE"/>
            <w:u w:val="single"/>
          </w:rPr>
          <w:t>Amosi 3:12</w:t>
        </w:r>
      </w:hyperlink>
      <w:r>
        <w:t>). Alitafuta na kuwarudisha yeyote wa kundi aliyepotea (</w:t>
      </w:r>
      <w:hyperlink r:id="rId3724">
        <w:r>
          <w:rPr>
            <w:color w:val="0000EE"/>
            <w:u w:val="single"/>
          </w:rPr>
          <w:t>Ezekieli 34:8</w:t>
        </w:r>
      </w:hyperlink>
      <w:r>
        <w:t xml:space="preserve">; </w:t>
      </w:r>
      <w:hyperlink r:id="rId3725">
        <w:r>
          <w:rPr>
            <w:color w:val="0000EE"/>
            <w:u w:val="single"/>
          </w:rPr>
          <w:t>Mathayo 18:12</w:t>
        </w:r>
      </w:hyperlink>
      <w:r>
        <w:t>). Aliwarudisha kundi zizini kila jioni.</w:t>
      </w:r>
    </w:p>
    <w:p>
      <w:r/>
      <w:r>
        <w:t xml:space="preserve">Neno </w:t>
      </w:r>
      <w:r>
        <w:rPr>
          <w:i/>
        </w:rPr>
        <w:t>mchungaji</w:t>
      </w:r>
      <w:r>
        <w:t xml:space="preserve"> lilikuwa la kawaida kwa mtawala. Watu mara nyingi waliwataja wafalme wa Ashuru, Babuloni, na Misri kama wachungaji kwa sababu waliwalinda watu wao. Mfano huu pia ni wa kawaida katika Agano la Kale (</w:t>
      </w:r>
      <w:hyperlink r:id="rId3726">
        <w:r>
          <w:rPr>
            <w:color w:val="0000EE"/>
            <w:u w:val="single"/>
          </w:rPr>
          <w:t>Hesabu 27:17</w:t>
        </w:r>
      </w:hyperlink>
      <w:r>
        <w:t xml:space="preserve">; </w:t>
      </w:r>
      <w:hyperlink r:id="rId3727">
        <w:r>
          <w:rPr>
            <w:color w:val="0000EE"/>
            <w:u w:val="single"/>
          </w:rPr>
          <w:t>1 Wafalme 22:17</w:t>
        </w:r>
      </w:hyperlink>
      <w:r>
        <w:t xml:space="preserve">; </w:t>
      </w:r>
      <w:hyperlink r:id="rId3728">
        <w:r>
          <w:rPr>
            <w:color w:val="0000EE"/>
            <w:u w:val="single"/>
          </w:rPr>
          <w:t>Yeremia 10:21</w:t>
        </w:r>
      </w:hyperlink>
      <w:r>
        <w:t xml:space="preserve">; </w:t>
      </w:r>
      <w:hyperlink r:id="rId3729">
        <w:r>
          <w:rPr>
            <w:color w:val="0000EE"/>
            <w:u w:val="single"/>
          </w:rPr>
          <w:t>23:1–2</w:t>
        </w:r>
      </w:hyperlink>
      <w:r>
        <w:t xml:space="preserve">; </w:t>
      </w:r>
      <w:hyperlink r:id="rId3730">
        <w:r>
          <w:rPr>
            <w:color w:val="0000EE"/>
            <w:u w:val="single"/>
          </w:rPr>
          <w:t>Ezekieli 34:1–10</w:t>
        </w:r>
      </w:hyperlink>
      <w:r>
        <w:t>).</w:t>
      </w:r>
    </w:p>
    <w:p>
      <w:r/>
      <w:r>
        <w:t>Agano la Kale linamwona Mungu kama "Mchungaji wa Israeli," akijali kila sehemu ya ustawi wa watu wake (</w:t>
      </w:r>
      <w:hyperlink r:id="rId3731">
        <w:r>
          <w:rPr>
            <w:color w:val="0000EE"/>
            <w:u w:val="single"/>
          </w:rPr>
          <w:t>Mwanzo 49:24</w:t>
        </w:r>
      </w:hyperlink>
      <w:r>
        <w:t xml:space="preserve">; </w:t>
      </w:r>
      <w:hyperlink r:id="rId3732">
        <w:r>
          <w:rPr>
            <w:color w:val="0000EE"/>
            <w:u w:val="single"/>
          </w:rPr>
          <w:t>Zaburi 23:1</w:t>
        </w:r>
      </w:hyperlink>
      <w:r>
        <w:t xml:space="preserve">; </w:t>
      </w:r>
      <w:hyperlink r:id="rId3733">
        <w:r>
          <w:rPr>
            <w:color w:val="0000EE"/>
            <w:u w:val="single"/>
          </w:rPr>
          <w:t>80:1</w:t>
        </w:r>
      </w:hyperlink>
      <w:r>
        <w:t xml:space="preserve">; </w:t>
      </w:r>
      <w:hyperlink r:id="rId3734">
        <w:r>
          <w:rPr>
            <w:color w:val="0000EE"/>
            <w:u w:val="single"/>
          </w:rPr>
          <w:t>Isaya 40:11</w:t>
        </w:r>
      </w:hyperlink>
      <w:r>
        <w:t>). Mungu mwenyewe alijali kundi lake (</w:t>
      </w:r>
      <w:hyperlink r:id="rId3735">
        <w:r>
          <w:rPr>
            <w:color w:val="0000EE"/>
            <w:u w:val="single"/>
          </w:rPr>
          <w:t>Yeremia 23:3</w:t>
        </w:r>
      </w:hyperlink>
      <w:r>
        <w:t xml:space="preserve">; </w:t>
      </w:r>
      <w:hyperlink r:id="rId3736">
        <w:r>
          <w:rPr>
            <w:color w:val="0000EE"/>
            <w:u w:val="single"/>
          </w:rPr>
          <w:t>31:10</w:t>
        </w:r>
      </w:hyperlink>
      <w:r>
        <w:t xml:space="preserve">; </w:t>
      </w:r>
      <w:hyperlink r:id="rId3737">
        <w:r>
          <w:rPr>
            <w:color w:val="0000EE"/>
            <w:u w:val="single"/>
          </w:rPr>
          <w:t>Ezekieli 34:11–22</w:t>
        </w:r>
      </w:hyperlink>
      <w:r>
        <w:t>). Aliahidi kutoa viongozi waaminifu ambao wangewajali watu wake (</w:t>
      </w:r>
      <w:hyperlink r:id="rId3738">
        <w:r>
          <w:rPr>
            <w:color w:val="0000EE"/>
            <w:u w:val="single"/>
          </w:rPr>
          <w:t>Yeremia 3:15</w:t>
        </w:r>
      </w:hyperlink>
      <w:r>
        <w:t xml:space="preserve">; </w:t>
      </w:r>
      <w:hyperlink r:id="rId3739">
        <w:r>
          <w:rPr>
            <w:color w:val="0000EE"/>
            <w:u w:val="single"/>
          </w:rPr>
          <w:t>23:4</w:t>
        </w:r>
      </w:hyperlink>
      <w:r>
        <w:t>).</w:t>
      </w:r>
    </w:p>
    <w:p>
      <w:r/>
      <w:r>
        <w:t xml:space="preserve">Wakati viongozi wa awali wa Israeli walipokuwa wasio waaminifu, Mungu alichukua hatua na kumchagua mtumishi wake Daudi kama kiongozi mwaminifu. Baadaye aliahidi kuanzisha kizazi cha Daudi kama viongozi wa Israeli (tazama </w:t>
      </w:r>
      <w:hyperlink r:id="rId3740">
        <w:r>
          <w:rPr>
            <w:color w:val="0000EE"/>
            <w:u w:val="single"/>
          </w:rPr>
          <w:t>Ezekieli 34:23–24</w:t>
        </w:r>
      </w:hyperlink>
      <w:r>
        <w:t xml:space="preserve">). Kufikia wakati wa nabii Yeremia, </w:t>
      </w:r>
      <w:r>
        <w:rPr>
          <w:i/>
        </w:rPr>
        <w:t>mchungaji</w:t>
      </w:r>
      <w:r>
        <w:t xml:space="preserve"> alianza kumrejelea Masihi ajaye (mteule wa Mungu).</w:t>
      </w:r>
    </w:p>
    <w:p>
      <w:r/>
      <w:r>
        <w:t>Kwenye Agano Jipya, Yesu anajiita "Mchungaji" (</w:t>
      </w:r>
      <w:hyperlink r:id="rId3741">
        <w:r>
          <w:rPr>
            <w:color w:val="0000EE"/>
            <w:u w:val="single"/>
          </w:rPr>
          <w:t>Mathayo 25:31–33</w:t>
        </w:r>
      </w:hyperlink>
      <w:r>
        <w:t xml:space="preserve">; </w:t>
      </w:r>
      <w:hyperlink r:id="rId3742">
        <w:r>
          <w:rPr>
            <w:color w:val="0000EE"/>
            <w:u w:val="single"/>
          </w:rPr>
          <w:t>Marko 14:27</w:t>
        </w:r>
      </w:hyperlink>
      <w:r>
        <w:t xml:space="preserve">; </w:t>
      </w:r>
      <w:hyperlink r:id="rId3743">
        <w:r>
          <w:rPr>
            <w:color w:val="0000EE"/>
            <w:u w:val="single"/>
          </w:rPr>
          <w:t>Yohana 10:1–30</w:t>
        </w:r>
      </w:hyperlink>
      <w:r>
        <w:t>). Yeye ni "Mchungaji Mwema" ambaye anatoa maisha yake kwa ajili ya kondoo (</w:t>
      </w:r>
      <w:hyperlink r:id="rId3744">
        <w:r>
          <w:rPr>
            <w:color w:val="0000EE"/>
            <w:u w:val="single"/>
          </w:rPr>
          <w:t>Yohana 10:11–18</w:t>
        </w:r>
      </w:hyperlink>
      <w:r>
        <w:t xml:space="preserve">; tazama pia </w:t>
      </w:r>
      <w:hyperlink r:id="rId3745">
        <w:r>
          <w:rPr>
            <w:color w:val="0000EE"/>
            <w:u w:val="single"/>
          </w:rPr>
          <w:t>Waebrania 13:20</w:t>
        </w:r>
      </w:hyperlink>
      <w:r>
        <w:t>).</w:t>
      </w:r>
    </w:p>
    <w:p>
      <w:r/>
      <w:r>
        <w:t>Viongozi wa kanisa pia wanajulikana kama wachungaji (</w:t>
      </w:r>
      <w:hyperlink r:id="rId1783">
        <w:r>
          <w:rPr>
            <w:color w:val="0000EE"/>
            <w:u w:val="single"/>
          </w:rPr>
          <w:t>Waefeso 4:11</w:t>
        </w:r>
      </w:hyperlink>
      <w:r>
        <w:t>, imetafsiriwa kama “wachungaji”). Mungu huwapa kanisa ili kuwatunza watu wake kama mchungaji anavyowatunza kondoo, akiwaongoza na kuwafundisha katika njia za Mungu. Wanapaswa kubaki wachungaji waaminifu hadi Yesu Kristo, "Mchungaji Mkuu," atakapokuja kuwaongoza watu wake moja kwa moja (</w:t>
      </w:r>
      <w:hyperlink r:id="rId2618">
        <w:r>
          <w:rPr>
            <w:color w:val="0000EE"/>
            <w:u w:val="single"/>
          </w:rPr>
          <w:t>1 Petro 5:1–4</w:t>
        </w:r>
      </w:hyperlink>
      <w:r>
        <w:t>).</w:t>
      </w:r>
    </w:p>
    <w:p>
      <w:r/>
      <w:r>
        <w:rPr>
          <w:u w:val="single"/>
        </w:rPr>
        <w:t>Sehemu za Kujifunza Zaidi</w:t>
      </w:r>
    </w:p>
    <w:p>
      <w:r/>
      <w:hyperlink r:id="rId3746">
        <w:r>
          <w:rPr>
            <w:color w:val="0000EE"/>
            <w:u w:val="single"/>
          </w:rPr>
          <w:t>Mwanzo 29:1–10</w:t>
        </w:r>
      </w:hyperlink>
      <w:r>
        <w:t xml:space="preserve">; </w:t>
      </w:r>
      <w:hyperlink r:id="rId3747">
        <w:r>
          <w:rPr>
            <w:color w:val="0000EE"/>
            <w:u w:val="single"/>
          </w:rPr>
          <w:t>Hesabu 27:16–18</w:t>
        </w:r>
      </w:hyperlink>
      <w:r>
        <w:t xml:space="preserve">; </w:t>
      </w:r>
      <w:hyperlink r:id="rId3748">
        <w:r>
          <w:rPr>
            <w:color w:val="0000EE"/>
            <w:u w:val="single"/>
          </w:rPr>
          <w:t>2 Samweli 7:7</w:t>
        </w:r>
      </w:hyperlink>
      <w:r>
        <w:t xml:space="preserve">; </w:t>
      </w:r>
      <w:hyperlink r:id="rId3727">
        <w:r>
          <w:rPr>
            <w:color w:val="0000EE"/>
            <w:u w:val="single"/>
          </w:rPr>
          <w:t>1 Wafalme 22:17</w:t>
        </w:r>
      </w:hyperlink>
      <w:r>
        <w:t xml:space="preserve">; </w:t>
      </w:r>
      <w:hyperlink r:id="rId3749">
        <w:r>
          <w:rPr>
            <w:color w:val="0000EE"/>
            <w:u w:val="single"/>
          </w:rPr>
          <w:t>1 Mambo ya Nyakati 11:2</w:t>
        </w:r>
      </w:hyperlink>
      <w:r>
        <w:t xml:space="preserve">; </w:t>
      </w:r>
      <w:hyperlink r:id="rId3750">
        <w:r>
          <w:rPr>
            <w:color w:val="0000EE"/>
            <w:u w:val="single"/>
          </w:rPr>
          <w:t>Zaburi 23:1–6</w:t>
        </w:r>
      </w:hyperlink>
      <w:r>
        <w:t xml:space="preserve">; </w:t>
      </w:r>
      <w:hyperlink r:id="rId3751">
        <w:r>
          <w:rPr>
            <w:color w:val="0000EE"/>
            <w:u w:val="single"/>
          </w:rPr>
          <w:t>77:20</w:t>
        </w:r>
      </w:hyperlink>
      <w:r>
        <w:t xml:space="preserve">; </w:t>
      </w:r>
      <w:hyperlink r:id="rId3733">
        <w:r>
          <w:rPr>
            <w:color w:val="0000EE"/>
            <w:u w:val="single"/>
          </w:rPr>
          <w:t>80:1</w:t>
        </w:r>
      </w:hyperlink>
      <w:r>
        <w:t xml:space="preserve">; </w:t>
      </w:r>
      <w:hyperlink r:id="rId3734">
        <w:r>
          <w:rPr>
            <w:color w:val="0000EE"/>
            <w:u w:val="single"/>
          </w:rPr>
          <w:t>Isaya 40:11</w:t>
        </w:r>
      </w:hyperlink>
      <w:r>
        <w:t xml:space="preserve">; </w:t>
      </w:r>
      <w:hyperlink r:id="rId3752">
        <w:r>
          <w:rPr>
            <w:color w:val="0000EE"/>
            <w:u w:val="single"/>
          </w:rPr>
          <w:t>44:28</w:t>
        </w:r>
      </w:hyperlink>
      <w:r>
        <w:t xml:space="preserve">; </w:t>
      </w:r>
      <w:hyperlink r:id="rId2883">
        <w:r>
          <w:rPr>
            <w:color w:val="0000EE"/>
            <w:u w:val="single"/>
          </w:rPr>
          <w:t>56:10–11</w:t>
        </w:r>
      </w:hyperlink>
      <w:r>
        <w:t xml:space="preserve">; </w:t>
      </w:r>
      <w:hyperlink r:id="rId3728">
        <w:r>
          <w:rPr>
            <w:color w:val="0000EE"/>
            <w:u w:val="single"/>
          </w:rPr>
          <w:t>Yeremia 10:21</w:t>
        </w:r>
      </w:hyperlink>
      <w:r>
        <w:t xml:space="preserve">; </w:t>
      </w:r>
      <w:hyperlink r:id="rId3753">
        <w:r>
          <w:rPr>
            <w:color w:val="0000EE"/>
            <w:u w:val="single"/>
          </w:rPr>
          <w:t>25:34–36</w:t>
        </w:r>
      </w:hyperlink>
      <w:r>
        <w:t xml:space="preserve">; </w:t>
      </w:r>
      <w:hyperlink r:id="rId3754">
        <w:r>
          <w:rPr>
            <w:color w:val="0000EE"/>
            <w:u w:val="single"/>
          </w:rPr>
          <w:t>Ezekieli 34:1–31</w:t>
        </w:r>
      </w:hyperlink>
      <w:r>
        <w:t xml:space="preserve">; </w:t>
      </w:r>
      <w:hyperlink r:id="rId3755">
        <w:r>
          <w:rPr>
            <w:color w:val="0000EE"/>
            <w:u w:val="single"/>
          </w:rPr>
          <w:t>Mika 7:14</w:t>
        </w:r>
      </w:hyperlink>
      <w:r>
        <w:t xml:space="preserve">; </w:t>
      </w:r>
      <w:hyperlink r:id="rId3756">
        <w:r>
          <w:rPr>
            <w:color w:val="0000EE"/>
            <w:u w:val="single"/>
          </w:rPr>
          <w:t>Zekaria 10:2b–3</w:t>
        </w:r>
      </w:hyperlink>
      <w:r>
        <w:t xml:space="preserve">; </w:t>
      </w:r>
      <w:hyperlink r:id="rId3757">
        <w:r>
          <w:rPr>
            <w:color w:val="0000EE"/>
            <w:u w:val="single"/>
          </w:rPr>
          <w:t>11:4–17</w:t>
        </w:r>
      </w:hyperlink>
      <w:r>
        <w:t xml:space="preserve">; </w:t>
      </w:r>
      <w:hyperlink r:id="rId3758">
        <w:r>
          <w:rPr>
            <w:color w:val="0000EE"/>
            <w:u w:val="single"/>
          </w:rPr>
          <w:t>13:7</w:t>
        </w:r>
      </w:hyperlink>
      <w:r>
        <w:t xml:space="preserve">; </w:t>
      </w:r>
      <w:hyperlink r:id="rId3759">
        <w:r>
          <w:rPr>
            <w:color w:val="0000EE"/>
            <w:u w:val="single"/>
          </w:rPr>
          <w:t>Mathayo 2:6</w:t>
        </w:r>
      </w:hyperlink>
      <w:r>
        <w:t xml:space="preserve">; </w:t>
      </w:r>
      <w:hyperlink r:id="rId3760">
        <w:r>
          <w:rPr>
            <w:color w:val="0000EE"/>
            <w:u w:val="single"/>
          </w:rPr>
          <w:t>18:12–14</w:t>
        </w:r>
      </w:hyperlink>
      <w:r>
        <w:t xml:space="preserve">; </w:t>
      </w:r>
      <w:hyperlink r:id="rId3761">
        <w:r>
          <w:rPr>
            <w:color w:val="0000EE"/>
            <w:u w:val="single"/>
          </w:rPr>
          <w:t>26:31</w:t>
        </w:r>
      </w:hyperlink>
      <w:r>
        <w:t xml:space="preserve">; </w:t>
      </w:r>
      <w:hyperlink r:id="rId3762">
        <w:r>
          <w:rPr>
            <w:color w:val="0000EE"/>
            <w:u w:val="single"/>
          </w:rPr>
          <w:t>Yohana 10:1–16</w:t>
        </w:r>
      </w:hyperlink>
      <w:r>
        <w:t xml:space="preserve">; </w:t>
      </w:r>
      <w:hyperlink r:id="rId3763">
        <w:r>
          <w:rPr>
            <w:color w:val="0000EE"/>
            <w:u w:val="single"/>
          </w:rPr>
          <w:t>1 Petro 2:25</w:t>
        </w:r>
      </w:hyperlink>
      <w:r>
        <w:t xml:space="preserve">; </w:t>
      </w:r>
      <w:hyperlink r:id="rId2618">
        <w:r>
          <w:rPr>
            <w:color w:val="0000EE"/>
            <w:u w:val="single"/>
          </w:rPr>
          <w:t>5:1–4</w:t>
        </w:r>
      </w:hyperlink>
      <w:r>
        <w:t xml:space="preserve">; </w:t>
      </w:r>
      <w:hyperlink r:id="rId3764">
        <w:r>
          <w:rPr>
            <w:color w:val="0000EE"/>
            <w:u w:val="single"/>
          </w:rPr>
          <w:t>Yuda 1:12</w:t>
        </w:r>
      </w:hyperlink>
      <w:r>
        <w:t xml:space="preserve">; </w:t>
      </w:r>
      <w:hyperlink r:id="rId3765">
        <w:r>
          <w:rPr>
            <w:color w:val="0000EE"/>
            <w:u w:val="single"/>
          </w:rPr>
          <w:t>Ufunuo 7:17</w:t>
        </w:r>
      </w:hyperlink>
      <w:r/>
      <w:r/>
    </w:p>
    <w:p>
      <w:r/>
    </w:p>
    <w:p>
      <w:pPr>
        <w:pStyle w:val="Heading2"/>
      </w:pPr>
      <w:r>
        <w:t>Miaka Elfu (Millenia)</w:t>
      </w:r>
      <w:r/>
    </w:p>
    <w:p>
      <w:r/>
      <w:r>
        <w:t xml:space="preserve">Millenia ni kipindi cha miaka 1,000.Kitabu cha </w:t>
      </w:r>
      <w:hyperlink r:id="rId3766">
        <w:r>
          <w:rPr>
            <w:color w:val="0000EE"/>
            <w:u w:val="single"/>
          </w:rPr>
          <w:t>Ufunuo 20</w:t>
        </w:r>
      </w:hyperlink>
      <w:r>
        <w:t xml:space="preserve"> kinaelezea utawala wa miaka 1,000 wa Yesu Kristo duniani. Makundi ya Kikristo yanayothamini sana Maandiko kama neno lililoongozwa na Mungu na lenye mamlaka yamekuwa na mitazamo mitatu kuhusu jinsi milenia hii inavyohusiana na kuja kwa Pili kwa Yesu:</w:t>
      </w:r>
    </w:p>
    <w:p>
      <w:pPr>
        <w:pStyle w:val="ListNumber"/>
        <w:spacing w:line="240" w:lineRule="auto"/>
        <w:ind w:left="720"/>
      </w:pPr>
      <w:r/>
      <w:r>
        <w:rPr>
          <w:i/>
        </w:rPr>
        <w:t>Premillennialism:</w:t>
      </w:r>
      <w:r>
        <w:t xml:space="preserve"> Kipindi kati ya kuja kwa kwanza kwa Yesu na kuja kwa pili kitakamilika atakaporudi. Atatawala duniani kwa miaka 1,000 pamoja na watakatifu wake. Baada ya hapo, Yesu ataleta hukumu ya mwisho na kuanzisha ufalme wake wa milele. Mtazamo huu unaweka kurudi kwa Yesu kabla ya milenia.</w:t>
      </w:r>
    </w:p>
    <w:p>
      <w:pPr>
        <w:pStyle w:val="ListNumber"/>
        <w:spacing w:line="240" w:lineRule="auto"/>
        <w:ind w:left="720"/>
      </w:pPr>
      <w:r/>
      <w:r>
        <w:rPr>
          <w:i/>
        </w:rPr>
        <w:t>Amillennialism:</w:t>
      </w:r>
      <w:r>
        <w:t xml:space="preserve"> Huu si kipindi halisi cha miaka 1,000. "Miaka 1,000" ni ya mfano na inawakilisha wakati wa sasa kati ya kuja kwa kwanza kwa Yesu na kuja kwa pili. Katika kipindi hiki, Yesu anatawala kiroho pamoja na watu wake. Mwisho wa wakati huu, Yesu atarudi, kuleta hukumu ya mwisho, na kuanzisha ufalme wake wa milele. Mtazamo huu hauoni milenia tofauti (a-) mbali na enzi ya kanisa ya sasa.</w:t>
      </w:r>
    </w:p>
    <w:p>
      <w:pPr>
        <w:pStyle w:val="ListNumber"/>
        <w:spacing w:line="240" w:lineRule="auto"/>
        <w:ind w:left="720"/>
      </w:pPr>
      <w:r/>
      <w:r>
        <w:rPr>
          <w:i/>
        </w:rPr>
        <w:t>Postmillennialism:</w:t>
      </w:r>
      <w:r>
        <w:t xml:space="preserve"> Katika kipindi kati ya kuja kwa kwanza kwa Yesu na kuja kwa Pili, Yesu ataendeleza utawala wake kupitia kanisa. Hii itasababisha kipindi kirefu cha amani duniani, kinachojulikana kama "miaka 1,000." Mwisho wa kipindi hiki, Yesu atarudi, kufanya hukumu ya mwisho, na kuanzisha ufalme wake wa milele. Mtazamo huu unaweka kurudi kwa Yesu baada ya (post-) milenia.</w:t>
      </w:r>
    </w:p>
    <w:p>
      <w:r/>
      <w:r>
        <w:t xml:space="preserve">Mawazo haya tofauti yamesababisha migogoro miongoni mwa Wakristo. Wengi wameacha mahusiano ya Kikristo na wale wenye maoni tofauti. Hata hivyo, Wakristo wanapaswa kuonyesha unyenyekevu na upendo, na wasiruhusu tofauti hizi kuwatenganisha. (tazama </w:t>
      </w:r>
      <w:hyperlink r:id="rId3767">
        <w:r>
          <w:rPr>
            <w:color w:val="0000EE"/>
            <w:u w:val="single"/>
          </w:rPr>
          <w:t>1 Petro 3:8</w:t>
        </w:r>
      </w:hyperlink>
      <w:r>
        <w:t>).</w:t>
      </w:r>
    </w:p>
    <w:p>
      <w:r/>
      <w:r>
        <w:t>Ujumbe mkuu wa Ufunuo ni kwamba Yesu Kristo atarudi kimwili na kutawala mbingu mpya na dunia mpya. Vita vya kiroho vya kweli vinaendelea. Jehanamu, kama mbingu, ni halisi, na Mungu atawahukumu wote kwa viwango vyake. Unabii wa Ufunuo unatoa tumaini kwa watu wa Mungu wakati wa maumivu, mateso, na kuchanganyikiwa duniani.</w:t>
      </w:r>
    </w:p>
    <w:p>
      <w:r/>
      <w:r>
        <w:rPr>
          <w:u w:val="single"/>
        </w:rPr>
        <w:t>Sehemu za Kujifunza Zaidi</w:t>
      </w:r>
    </w:p>
    <w:p>
      <w:r/>
      <w:hyperlink r:id="rId3768">
        <w:r>
          <w:rPr>
            <w:color w:val="0000EE"/>
            <w:u w:val="single"/>
          </w:rPr>
          <w:t>Ufunuo 20:1–10</w:t>
        </w:r>
      </w:hyperlink>
      <w:r/>
      <w:r/>
    </w:p>
    <w:p>
      <w:r/>
    </w:p>
    <w:p>
      <w:pPr>
        <w:pStyle w:val="Heading2"/>
      </w:pPr>
      <w:r>
        <w:t>Miji ya Makimbilio</w:t>
      </w:r>
      <w:r/>
    </w:p>
    <w:p>
      <w:r/>
      <w:r>
        <w:t>Waisraeli walijenga miji ya kimbilio ili kuwalinda watu wasio na hatia dhidi ya kisasi cha damu. Mlipiza kisasi alikuwa na haki ya kisheria ya kumuua muuaji (</w:t>
      </w:r>
      <w:hyperlink r:id="rId3769">
        <w:r>
          <w:rPr>
            <w:color w:val="0000EE"/>
            <w:u w:val="single"/>
          </w:rPr>
          <w:t>Hesabu 35:19</w:t>
        </w:r>
      </w:hyperlink>
      <w:r>
        <w:t xml:space="preserve">; angalia </w:t>
      </w:r>
      <w:hyperlink r:id="rId1925">
        <w:r>
          <w:rPr>
            <w:color w:val="0000EE"/>
            <w:u w:val="single"/>
          </w:rPr>
          <w:t>Mwanzo 9:6</w:t>
        </w:r>
      </w:hyperlink>
      <w:r>
        <w:t>). Ikiwa mtu alisababisha kifo kwa bahati mbaya, mtu huyo alikimbilia kwenye mji wa kimbilio kwa usalama wa muda wakati akisubiri kesi (</w:t>
      </w:r>
      <w:hyperlink r:id="rId3770">
        <w:r>
          <w:rPr>
            <w:color w:val="0000EE"/>
            <w:u w:val="single"/>
          </w:rPr>
          <w:t>Hesabu 35:22–28</w:t>
        </w:r>
      </w:hyperlink>
      <w:r>
        <w:t>). Miji sita ya kimbilio ilisambazwa katika eneo la Waebrania ili Mwisraeli yeyote aweze kutafuta kimbilio.</w:t>
      </w:r>
    </w:p>
    <w:p>
      <w:r/>
      <w:r>
        <w:t>Baada ya kesi, ikiwa wazee wa mji walimkuta mtu huyo na hatia ya mauaji (badala ya kuua kwa bahati mbaya), walimkabidhi kwa mkomoaji kwa adhabu (</w:t>
      </w:r>
      <w:hyperlink r:id="rId3771">
        <w:r>
          <w:rPr>
            <w:color w:val="0000EE"/>
            <w:u w:val="single"/>
          </w:rPr>
          <w:t>Kumbukumbu la Torati 19:12</w:t>
        </w:r>
      </w:hyperlink>
      <w:r>
        <w:t xml:space="preserve">). Ikiwa walimkuta mtu huyo hana hatia, muuaji alikaa katika mji wa kimbilio kwa usalama. Kuhani mkuu alipokufa, muuaji angeweza kurudi nyumbani bila hofu ya kulipizwa kisasi cha damu. Sheria hii ya huruma ilizuia nchi isichafuliwe na damu isiyo na hatia (tazama </w:t>
      </w:r>
      <w:hyperlink r:id="rId3772">
        <w:r>
          <w:rPr>
            <w:color w:val="0000EE"/>
            <w:u w:val="single"/>
          </w:rPr>
          <w:t>Hesabu 35:33</w:t>
        </w:r>
      </w:hyperlink>
      <w:r>
        <w:t>).</w:t>
      </w:r>
    </w:p>
    <w:p>
      <w:r/>
      <w:r>
        <w:t>Kulipa faini ili kufidia kifo cha mtu hakukubalika, hata kama kifo kilikuwa cha bahati mbaya (</w:t>
      </w:r>
      <w:hyperlink r:id="rId3773">
        <w:r>
          <w:rPr>
            <w:color w:val="0000EE"/>
            <w:u w:val="single"/>
          </w:rPr>
          <w:t>Hesabu 35:31–33</w:t>
        </w:r>
      </w:hyperlink>
      <w:r>
        <w:t>). Uhai wa binadamu ulikuwa na thamani kubwa sana kiasi kwamba pesa haziwezi kuununua. Wakati mtu alipomuua mtu mwingine, iwe kwa makusudi au kwa bahati mbaya, ilisababisha kutengwa au uhamisho.</w:t>
      </w:r>
    </w:p>
    <w:p>
      <w:r/>
      <w:r>
        <w:t xml:space="preserve">Upatanisho si rahisi, iwe katika nyakati za kale za Waisraeli au leo. Kila mtu anahitaji upatanisho ili kurejesha uhusiano wake na Mungu (tazama </w:t>
      </w:r>
      <w:hyperlink r:id="rId3774">
        <w:r>
          <w:rPr>
            <w:color w:val="0000EE"/>
            <w:u w:val="single"/>
          </w:rPr>
          <w:t>Warumi 3:23–26</w:t>
        </w:r>
      </w:hyperlink>
      <w:r>
        <w:t xml:space="preserve">). Yesu, Mwana wa Mungu, anatoa upatanisho huu. Yeye hufanya kazi kama kuhani mkuu na alikufa kama dhabihu kuu (tazama </w:t>
      </w:r>
      <w:hyperlink r:id="rId3775">
        <w:r>
          <w:rPr>
            <w:color w:val="0000EE"/>
            <w:u w:val="single"/>
          </w:rPr>
          <w:t>Waebrania 4:14–10:18</w:t>
        </w:r>
      </w:hyperlink>
      <w:r>
        <w:t>).</w:t>
      </w:r>
    </w:p>
    <w:p>
      <w:r/>
      <w:r>
        <w:rPr>
          <w:u w:val="single"/>
        </w:rPr>
        <w:t>Sehemu za Kujifunza Zaidi</w:t>
      </w:r>
    </w:p>
    <w:p>
      <w:r/>
      <w:hyperlink r:id="rId3776">
        <w:r>
          <w:rPr>
            <w:color w:val="0000EE"/>
            <w:u w:val="single"/>
          </w:rPr>
          <w:t>Hesabu 35:6–34</w:t>
        </w:r>
      </w:hyperlink>
      <w:r>
        <w:t xml:space="preserve">; </w:t>
      </w:r>
      <w:hyperlink r:id="rId3777">
        <w:r>
          <w:rPr>
            <w:color w:val="0000EE"/>
            <w:u w:val="single"/>
          </w:rPr>
          <w:t>Kumbukumbu la Torati 19:1–13</w:t>
        </w:r>
      </w:hyperlink>
      <w:r>
        <w:t xml:space="preserve">; </w:t>
      </w:r>
      <w:hyperlink r:id="rId3778">
        <w:r>
          <w:rPr>
            <w:color w:val="0000EE"/>
            <w:u w:val="single"/>
          </w:rPr>
          <w:t>Yoshua 20:1–9</w:t>
        </w:r>
      </w:hyperlink>
      <w:r>
        <w:t xml:space="preserve">; </w:t>
      </w:r>
      <w:hyperlink r:id="rId3779">
        <w:r>
          <w:rPr>
            <w:color w:val="0000EE"/>
            <w:u w:val="single"/>
          </w:rPr>
          <w:t>21:13</w:t>
        </w:r>
      </w:hyperlink>
      <w:r>
        <w:t xml:space="preserve">, </w:t>
      </w:r>
      <w:hyperlink r:id="rId3780">
        <w:r>
          <w:rPr>
            <w:color w:val="0000EE"/>
            <w:u w:val="single"/>
          </w:rPr>
          <w:t>21</w:t>
        </w:r>
      </w:hyperlink>
      <w:r>
        <w:t xml:space="preserve">, </w:t>
      </w:r>
      <w:hyperlink r:id="rId3781">
        <w:r>
          <w:rPr>
            <w:color w:val="0000EE"/>
            <w:u w:val="single"/>
          </w:rPr>
          <w:t>27</w:t>
        </w:r>
      </w:hyperlink>
      <w:r>
        <w:t xml:space="preserve">, </w:t>
      </w:r>
      <w:hyperlink r:id="rId3782">
        <w:r>
          <w:rPr>
            <w:color w:val="0000EE"/>
            <w:u w:val="single"/>
          </w:rPr>
          <w:t>32</w:t>
        </w:r>
      </w:hyperlink>
      <w:r>
        <w:t xml:space="preserve">, </w:t>
      </w:r>
      <w:hyperlink r:id="rId3783">
        <w:r>
          <w:rPr>
            <w:color w:val="0000EE"/>
            <w:u w:val="single"/>
          </w:rPr>
          <w:t>38</w:t>
        </w:r>
      </w:hyperlink>
      <w:r>
        <w:t xml:space="preserve">; </w:t>
      </w:r>
      <w:hyperlink r:id="rId3784">
        <w:r>
          <w:rPr>
            <w:color w:val="0000EE"/>
            <w:u w:val="single"/>
          </w:rPr>
          <w:t>1 Wafalme 1:50–53</w:t>
        </w:r>
      </w:hyperlink>
      <w:r>
        <w:t xml:space="preserve">; </w:t>
      </w:r>
      <w:hyperlink r:id="rId3785">
        <w:r>
          <w:rPr>
            <w:color w:val="0000EE"/>
            <w:u w:val="single"/>
          </w:rPr>
          <w:t>2:28–34</w:t>
        </w:r>
      </w:hyperlink>
      <w:r/>
      <w:r/>
    </w:p>
    <w:p>
      <w:r/>
    </w:p>
    <w:p>
      <w:pPr>
        <w:pStyle w:val="Heading2"/>
      </w:pPr>
      <w:r>
        <w:t>Mikutano na Yesu</w:t>
      </w:r>
      <w:r/>
    </w:p>
    <w:p>
      <w:r/>
      <w:r>
        <w:t>Miujiza na mifano ya Yesu (hadithi za mfano zenye maana maalum) mara nyingi huondoa mtazamo kwenye mikutano yake na watu ambayo ilibadilisha maisha yao. Katika mikutano hii, Yesu hushughulika na watu binafsi jinsi walivyo. Anawaalika watu kutoka asili zote kumkubali kama kiongozi na rafiki. Anawaalika kuwa wafuasi wake na wajumbe wa ufalme wake wa milele.</w:t>
      </w:r>
    </w:p>
    <w:p>
      <w:r/>
      <w:r>
        <w:t>Hata hivyo, kumfuata Yesu kunahitaji kufanya uchaguzi. Nguvu na utajiri wa dunia vinaweza kuvuruga sana mtu anapohamia katika huduma ya ufalme. Kumfuata Yesu kunamaanisha kuacha mambo fulani nyuma. Wale wanaoshikilia mambo ya kidunia mara nyingi huishia kumkataa Yesu. Uchaguzi huu unatoa changamoto kwa kila mtu anayekutana na Yesu katika Injili na kusikia wito wake wa kumfuata.</w:t>
      </w:r>
    </w:p>
    <w:p>
      <w:r/>
      <w:r>
        <w:t xml:space="preserve">Andrea alikuwa mvuvi huko Galilaya. Alitumaini kuja kwa Masihi (Mteule wa Mungu) na ufalme wake. Alimfuata Yohana Mbatizaji hadi Yohana alipomwonyesha Yesu. Kisha Andrea alimfuata Yesu na kuwaalika wengine, akiwemo ndugu yake Petro, kujiunga naye. </w:t>
      </w:r>
      <w:r>
        <w:rPr>
          <w:i/>
        </w:rPr>
        <w:t xml:space="preserve">Tazama </w:t>
      </w:r>
      <w:hyperlink r:id="rId3786">
        <w:r>
          <w:rPr>
            <w:color w:val="0000EE"/>
            <w:u w:val="single"/>
          </w:rPr>
          <w:t>Yohana 1:29–42</w:t>
        </w:r>
      </w:hyperlink>
      <w:r>
        <w:t>.</w:t>
      </w:r>
    </w:p>
    <w:p>
      <w:r/>
      <w:r>
        <w:t xml:space="preserve">Simeoni na Anna walikuwa wamesubiri kwa muda mrefu kuona utimilifu wa ahadi ya Kristo. Walipomwona mtoto Yesu, walimtambua kama Kristo. Walimbariki na kumshukuru Mungu kwa ujio wake na tumaini alilolileta. </w:t>
      </w:r>
      <w:r>
        <w:rPr>
          <w:i/>
        </w:rPr>
        <w:t xml:space="preserve">Tazama </w:t>
      </w:r>
      <w:hyperlink r:id="rId2227">
        <w:r>
          <w:rPr>
            <w:color w:val="0000EE"/>
            <w:u w:val="single"/>
          </w:rPr>
          <w:t>Luka 2:25–38</w:t>
        </w:r>
      </w:hyperlink>
      <w:r>
        <w:t>.</w:t>
      </w:r>
    </w:p>
    <w:p>
      <w:r/>
      <w:r>
        <w:t xml:space="preserve">Nathanaeli alikuwa na shaka alipoalikwa kwa mara ya kwanza kukutana na Yesu. Hata hivyo, Yesu alipoonyesha kwamba tayari anamfahamu, mtazamo wa Nathanaeli ulibadilika. Kisha akamfuata Yesu bila kusita. </w:t>
      </w:r>
      <w:r>
        <w:rPr>
          <w:i/>
        </w:rPr>
        <w:t xml:space="preserve">Tazama </w:t>
      </w:r>
      <w:hyperlink r:id="rId3787">
        <w:r>
          <w:rPr>
            <w:color w:val="0000EE"/>
            <w:u w:val="single"/>
          </w:rPr>
          <w:t>Yohana 1:43–51</w:t>
        </w:r>
      </w:hyperlink>
      <w:r>
        <w:t>.</w:t>
      </w:r>
    </w:p>
    <w:p>
      <w:r/>
      <w:r>
        <w:t xml:space="preserve">Mwanaume tajiri alimkaribia Yesu na kuuliza jinsi ya kupata uzima wa milele. Mwanaume huyu alionyesha unyenyekevu na tayari alikuwa amefuata kwa makini sheria zote za Mungu. "Yesu alimpenda" lakini alimwambia kwamba alihitaji kuuza mali zake zote, kuwapa maskini, na kumfuata. Mwanaume hakuwa tayari kuachana na utajiri wake na kwa huzuni akaondoka kwa Yesu. </w:t>
      </w:r>
      <w:r>
        <w:rPr>
          <w:i/>
        </w:rPr>
        <w:t xml:space="preserve">Tazama </w:t>
      </w:r>
      <w:hyperlink r:id="rId3788">
        <w:r>
          <w:rPr>
            <w:color w:val="0000EE"/>
            <w:u w:val="single"/>
          </w:rPr>
          <w:t>Marko 10:17–22</w:t>
        </w:r>
      </w:hyperlink>
      <w:r>
        <w:t>.</w:t>
      </w:r>
    </w:p>
    <w:p>
      <w:r/>
      <w:r>
        <w:t xml:space="preserve">Mathayo aliacha urithi wake wa Kiyahudi, akawasahau watu wake kwa kukusanya kodi za Kirumi, na akachagua maisha ya utajiri na anasa. Yesu alipomwita Mathayo kumfuata, Mathayo aliacha maisha yake ya zamani. Kabla ya kusafiri na Yesu, Mathayo aliwaalika marafiki zake wakutane naye. </w:t>
      </w:r>
      <w:r>
        <w:rPr>
          <w:i/>
        </w:rPr>
        <w:t xml:space="preserve">Tazama </w:t>
      </w:r>
      <w:hyperlink r:id="rId1645">
        <w:r>
          <w:rPr>
            <w:color w:val="0000EE"/>
            <w:u w:val="single"/>
          </w:rPr>
          <w:t>Mathayo 9:9–13</w:t>
        </w:r>
      </w:hyperlink>
      <w:r>
        <w:t>.</w:t>
      </w:r>
    </w:p>
    <w:p>
      <w:r/>
      <w:r>
        <w:t xml:space="preserve">Tomaso hakuamini wanafunzi wengine waliposema Yesu alikuwa amefufuka. Yesu alipomtokea Tomaso, alimkaribisha Tomaso kugusa majeraha yake. Kisha Tomaso akapiga magoti mbele ya Yesu na kutangaza imani yake kwamba Yesu alikuwa Bwana na Mungu wake. </w:t>
      </w:r>
      <w:r>
        <w:rPr>
          <w:i/>
        </w:rPr>
        <w:t xml:space="preserve">Tazama </w:t>
      </w:r>
      <w:hyperlink r:id="rId3789">
        <w:r>
          <w:rPr>
            <w:color w:val="0000EE"/>
            <w:u w:val="single"/>
          </w:rPr>
          <w:t>Yohana 20:19–29</w:t>
        </w:r>
      </w:hyperlink>
      <w:r>
        <w:t>.</w:t>
      </w:r>
    </w:p>
    <w:p>
      <w:r/>
      <w:r>
        <w:t xml:space="preserve">Martha alikuwa na shughuli nyingi akitayarisha chakula kwa ajili ya Yesu nyumbani kwake. Alikasirika kwa sababu dada yake Maria alikuwa ameketi akijifunza miguuni pa Yesu. Yesu alimhimiza Martha kwa upole asikasirike na akaeleza kwamba Maria alikuwa amefanya chaguo bora kwa kusikiliza mafundisho yake. Baadaye, Yesu alizungumza na Martha kuthibitisha imani yake kwake kwa uzima wa milele. </w:t>
      </w:r>
      <w:r>
        <w:rPr>
          <w:i/>
        </w:rPr>
        <w:t xml:space="preserve">Tazama </w:t>
      </w:r>
      <w:hyperlink r:id="rId3790">
        <w:r>
          <w:rPr>
            <w:color w:val="0000EE"/>
            <w:u w:val="single"/>
          </w:rPr>
          <w:t>Luka 10:38–42</w:t>
        </w:r>
      </w:hyperlink>
      <w:r>
        <w:rPr>
          <w:i/>
        </w:rPr>
        <w:t xml:space="preserve">; </w:t>
      </w:r>
      <w:hyperlink r:id="rId3791">
        <w:r>
          <w:rPr>
            <w:color w:val="0000EE"/>
            <w:u w:val="single"/>
          </w:rPr>
          <w:t>Yohana 11:17–27</w:t>
        </w:r>
      </w:hyperlink>
      <w:r>
        <w:t>.</w:t>
      </w:r>
    </w:p>
    <w:p>
      <w:r/>
      <w:r>
        <w:t xml:space="preserve">Afisa Mroma alimuomba Yesu amponye mtumwa wake aliyekuwa karibu kufa. Alimruhusu Yesu kutotembelea nyumba yake isiyo safi kwa sababu alikuwa mtu wa Mataifa na si myahudi. Hii ni kwa sababu afisa aliamini Yesu angeweza kuponya kwa kusema tu. Yesu aliheshimu imani ya afisa huyo kwa kumponya mtumwa kutoka mbali. Yesu pia alithibitisha kwamba watu wa Mataifa wengi wangeingia katika ufalme wa mbinguni kwa kumwamini. </w:t>
      </w:r>
      <w:r>
        <w:rPr>
          <w:i/>
        </w:rPr>
        <w:t xml:space="preserve">Tazama </w:t>
      </w:r>
      <w:hyperlink r:id="rId3792">
        <w:r>
          <w:rPr>
            <w:color w:val="0000EE"/>
            <w:u w:val="single"/>
          </w:rPr>
          <w:t>Mathayo 8:5–13</w:t>
        </w:r>
      </w:hyperlink>
      <w:r>
        <w:t>.</w:t>
      </w:r>
    </w:p>
    <w:p>
      <w:r/>
      <w:r>
        <w:t xml:space="preserve">Viongozi wa Kiyahudi walimleta mwanamke aliyeshtakiwa kwa uzinzi kwa Yesu ili amhukumu. Kupigwa mawe kulikuwa adhabu iliyotarajiwa. Yesu aliandika kwenye mavumbi na akauliza mshitaki yeyote asiye na dhambi atupie jiwe la kwanza. Walipoondoka wote, Yesu alimwambia mwanamke aende zake na aache kutenda dhambi. </w:t>
      </w:r>
      <w:r>
        <w:rPr>
          <w:i/>
        </w:rPr>
        <w:t xml:space="preserve">Tazama </w:t>
      </w:r>
      <w:hyperlink r:id="rId658">
        <w:r>
          <w:rPr>
            <w:color w:val="0000EE"/>
            <w:u w:val="single"/>
          </w:rPr>
          <w:t>Yohana 8:1–11</w:t>
        </w:r>
      </w:hyperlink>
      <w:r>
        <w:t>.</w:t>
      </w:r>
    </w:p>
    <w:p>
      <w:r/>
      <w:r>
        <w:t xml:space="preserve">Nikodemo alikuwa kiongozi wa kidini wa Kiyahudi na Farisayo. Kwa kuwa alikuwa mwangalifu kuhusu watu kumwona akiwa na Yesu, alimtembelea Yesu usiku. Yesu alizungumza na Nikodemo na kuhoji imani zake kuhusu ukweli wa kiroho. Baadaye, Nikodemo alimtetea Yesu katika baraza la Kiyahudi (Sanhedrin). Baada ya kusulubiwa kwa Yesu, Nikodemo alisaidia kumzika Yesu, akionyesha kujitolea kwake. </w:t>
      </w:r>
      <w:r>
        <w:rPr>
          <w:i/>
        </w:rPr>
        <w:t xml:space="preserve">Tazama </w:t>
      </w:r>
      <w:hyperlink r:id="rId3793">
        <w:r>
          <w:rPr>
            <w:color w:val="0000EE"/>
            <w:u w:val="single"/>
          </w:rPr>
          <w:t>Yohana 3:1–21</w:t>
        </w:r>
      </w:hyperlink>
      <w:r>
        <w:rPr>
          <w:i/>
        </w:rPr>
        <w:t xml:space="preserve">; </w:t>
      </w:r>
      <w:hyperlink r:id="rId3794">
        <w:r>
          <w:rPr>
            <w:color w:val="0000EE"/>
            <w:u w:val="single"/>
          </w:rPr>
          <w:t>7:50–52</w:t>
        </w:r>
      </w:hyperlink>
      <w:r>
        <w:rPr>
          <w:i/>
        </w:rPr>
        <w:t xml:space="preserve">; </w:t>
      </w:r>
      <w:hyperlink r:id="rId3795">
        <w:r>
          <w:rPr>
            <w:color w:val="0000EE"/>
            <w:u w:val="single"/>
          </w:rPr>
          <w:t>19:38–42</w:t>
        </w:r>
      </w:hyperlink>
      <w:r>
        <w:t>.</w:t>
      </w:r>
    </w:p>
    <w:p>
      <w:r/>
      <w:r>
        <w:t xml:space="preserve">Yakobo na Yohana walidhani kwamba ufalme wa Mungu ulikuwa karibu, hivyo waliomba nafasi za heshima. Ombi hili liliwakera wanafunzi wengine. Yesu alieleza kwa upole kwamba uongozi wa kweli ni suala la huduma, si mali au nguvu. Wanafunzi wangejifunza somo hili kupitia uzoefu mgumu. </w:t>
      </w:r>
      <w:r>
        <w:rPr>
          <w:i/>
        </w:rPr>
        <w:t xml:space="preserve">Tazama </w:t>
      </w:r>
      <w:hyperlink r:id="rId2596">
        <w:r>
          <w:rPr>
            <w:color w:val="0000EE"/>
            <w:u w:val="single"/>
          </w:rPr>
          <w:t>Marko 10:35–45</w:t>
        </w:r>
      </w:hyperlink>
      <w:r>
        <w:rPr>
          <w:i/>
        </w:rPr>
        <w:t xml:space="preserve">; </w:t>
      </w:r>
      <w:hyperlink r:id="rId3796">
        <w:r>
          <w:rPr>
            <w:color w:val="0000EE"/>
            <w:u w:val="single"/>
          </w:rPr>
          <w:t>Yohana 13:1–17</w:t>
        </w:r>
      </w:hyperlink>
      <w:r>
        <w:t>.</w:t>
      </w:r>
    </w:p>
    <w:p>
      <w:r/>
      <w:r>
        <w:t xml:space="preserve">Watu wa Nazareti walimfahamu Yesu tu kama mwana wa Yosefu. Hawakuamini kwamba angeweza kuwa Kristo. Mashaka yao yalipunguza sana miujiza ya Yesu miongoni mwao. Hasira yao kwa madai yake ilimfanya aondoke. </w:t>
      </w:r>
      <w:r>
        <w:rPr>
          <w:i/>
        </w:rPr>
        <w:t xml:space="preserve">Tazama </w:t>
      </w:r>
      <w:hyperlink r:id="rId3797">
        <w:r>
          <w:rPr>
            <w:color w:val="0000EE"/>
            <w:u w:val="single"/>
          </w:rPr>
          <w:t>Luka 4:14–30</w:t>
        </w:r>
      </w:hyperlink>
      <w:r>
        <w:t>.</w:t>
      </w:r>
    </w:p>
    <w:p>
      <w:r/>
      <w:r>
        <w:t xml:space="preserve">Viongozi wa kidini walifuata sheria za kina zilizolenga tabia ya nje, lakini hawakuonyesha upendo kwa njia muhimu zaidi. Yesu aliwakosoa mara kwa mara kuhusu hili, lakini viongozi wengi walikataa ukosoaji wake na walitafuta njia za kumdhuru. </w:t>
      </w:r>
      <w:r>
        <w:rPr>
          <w:i/>
        </w:rPr>
        <w:t xml:space="preserve">Tazama </w:t>
      </w:r>
      <w:hyperlink r:id="rId3798">
        <w:r>
          <w:rPr>
            <w:color w:val="0000EE"/>
            <w:u w:val="single"/>
          </w:rPr>
          <w:t>Luka 11:37–54</w:t>
        </w:r>
      </w:hyperlink>
      <w:r>
        <w:rPr>
          <w:i/>
        </w:rPr>
        <w:t xml:space="preserve">; linganisha </w:t>
      </w:r>
      <w:hyperlink r:id="rId3799">
        <w:r>
          <w:rPr>
            <w:color w:val="0000EE"/>
            <w:u w:val="single"/>
          </w:rPr>
          <w:t>Matendo 6:8–8:1</w:t>
        </w:r>
      </w:hyperlink>
      <w:r>
        <w:rPr>
          <w:i/>
        </w:rPr>
        <w:t xml:space="preserve">; </w:t>
      </w:r>
      <w:hyperlink r:id="rId3695">
        <w:r>
          <w:rPr>
            <w:color w:val="0000EE"/>
            <w:u w:val="single"/>
          </w:rPr>
          <w:t>9:1–31</w:t>
        </w:r>
      </w:hyperlink>
      <w:r>
        <w:t>.</w:t>
      </w:r>
    </w:p>
    <w:p>
      <w:r/>
      <w:r>
        <w:t xml:space="preserve">Zakayo alikuwa mkusanya kodi kwa Warumi na akawa tajiri kwa kuwadhulumu watu. Alitamani kumwona Yesu, hivyo alipanda mti ili aweze kumwona juu ya umati. Yesu alimwona, akatembelea nyumba yake, na kumhimiza Zakayo kubadilisha maisha yake. Zakayo alitubu na kuwalipa fidia wale wote aliowakosea. </w:t>
      </w:r>
      <w:r>
        <w:rPr>
          <w:i/>
        </w:rPr>
        <w:t xml:space="preserve">Tazama </w:t>
      </w:r>
      <w:hyperlink r:id="rId2317">
        <w:r>
          <w:rPr>
            <w:color w:val="0000EE"/>
            <w:u w:val="single"/>
          </w:rPr>
          <w:t>Luka 19:1–10</w:t>
        </w:r>
      </w:hyperlink>
      <w:r>
        <w:t>.</w:t>
      </w:r>
    </w:p>
    <w:p>
      <w:r/>
      <w:r>
        <w:t xml:space="preserve">Wafuasi wawili wa Yesu walikuwa wakirudi nyumbani Emau baada ya kifo cha Yesu. Njiani, Yesu aliyefufuka aliungana nao na kuwaeleza kutoka kwenye Maandiko sababu ya kifo chake. Hawakumtambua Yesu hadi alipokula chakula nao. Kisha Yesu alitoweka. Wawili hao waliondoka kwa furaha kwenda kuwaambia wanafunzi kwamba Yesu alikuwa hai. </w:t>
      </w:r>
      <w:r>
        <w:rPr>
          <w:i/>
        </w:rPr>
        <w:t xml:space="preserve">Tazama </w:t>
      </w:r>
      <w:hyperlink r:id="rId3800">
        <w:r>
          <w:rPr>
            <w:color w:val="0000EE"/>
            <w:u w:val="single"/>
          </w:rPr>
          <w:t>Luka 24:13–35</w:t>
        </w:r>
      </w:hyperlink>
      <w:r>
        <w:t>.</w:t>
      </w:r>
    </w:p>
    <w:p>
      <w:r/>
      <w:r>
        <w:t xml:space="preserve">Mwanamke Msamaria mwenye sifa mbaya alikwenda kwenye kisima cha Yakobo kuchota maji na akamkuta Yesu pale. Yesu alimpa "maji ya uzima" na maisha mapya. Hii ilimshangaza, lakini alimuamini. Kisha alimwalika wengine wakutane na Kristo ambaye walikuwa wakimsubiri. </w:t>
      </w:r>
      <w:r>
        <w:rPr>
          <w:i/>
        </w:rPr>
        <w:t xml:space="preserve">Tazama </w:t>
      </w:r>
      <w:hyperlink r:id="rId3801">
        <w:r>
          <w:rPr>
            <w:color w:val="0000EE"/>
            <w:u w:val="single"/>
          </w:rPr>
          <w:t>Yohana 4:1–42</w:t>
        </w:r>
      </w:hyperlink>
      <w:r>
        <w:t>.</w:t>
      </w:r>
    </w:p>
    <w:p>
      <w:r/>
      <w:r>
        <w:t xml:space="preserve">Viongozi wa Kiyahudi walimshinikiza Pilato kumuua Yesu. Pilato aliamini Yesu hakuwa na hatia na alijaribu kumwachilia. Pilato alimuuliza Yesu, “Kweli ni nini?” Lakini hakuweza kuelewa kwamba Yesu ndiye alikuwa Kweli. Mwishowe, ili kudumisha amani na viongozi wa Kiyahudi, Pilato alitoa amri ya kumsulubisha Yesu. </w:t>
      </w:r>
      <w:r>
        <w:rPr>
          <w:i/>
        </w:rPr>
        <w:t xml:space="preserve">Tazama </w:t>
      </w:r>
      <w:hyperlink r:id="rId3802">
        <w:r>
          <w:rPr>
            <w:color w:val="0000EE"/>
            <w:u w:val="single"/>
          </w:rPr>
          <w:t>Yohana 18:28–19:16</w:t>
        </w:r>
      </w:hyperlink>
      <w:r>
        <w:t>.</w:t>
      </w:r>
    </w:p>
    <w:p>
      <w:r/>
      <w:r>
        <w:t xml:space="preserve">Simoni Petro alikana kumjua Yesu mara tatu. Baada ya Yesu kufufuka kutoka kwa wafu, alimwuliza Petro mara tatu ikiwa anampenda. Kila mara, Petro alijibu kwamba anampenda. Yesu alimwagiza Petro kuwatunza wafuasi wake (kondoo wake na wanakondoo wake). Kwa njia hii, Yesu alimrejesha Petro katika imani ya Kikristo. </w:t>
      </w:r>
      <w:r>
        <w:rPr>
          <w:i/>
        </w:rPr>
        <w:t xml:space="preserve">Tazama </w:t>
      </w:r>
      <w:hyperlink r:id="rId3803">
        <w:r>
          <w:rPr>
            <w:color w:val="0000EE"/>
            <w:u w:val="single"/>
          </w:rPr>
          <w:t>Yohana 21:1–23</w:t>
        </w:r>
      </w:hyperlink>
      <w:r>
        <w:rPr>
          <w:i/>
        </w:rPr>
        <w:t xml:space="preserve">; tazama pia </w:t>
      </w:r>
      <w:hyperlink r:id="rId3804">
        <w:r>
          <w:rPr>
            <w:color w:val="0000EE"/>
            <w:u w:val="single"/>
          </w:rPr>
          <w:t>Mathayo 16:15–19</w:t>
        </w:r>
      </w:hyperlink>
      <w:r>
        <w:t>.</w:t>
      </w:r>
    </w:p>
    <w:p>
      <w:r/>
      <w:r>
        <w:rPr>
          <w:u w:val="single"/>
        </w:rPr>
        <w:t>Sehemu za Kujifunza Zaidi</w:t>
      </w:r>
    </w:p>
    <w:p>
      <w:r/>
      <w:hyperlink r:id="rId3792">
        <w:r>
          <w:rPr>
            <w:color w:val="0000EE"/>
            <w:u w:val="single"/>
          </w:rPr>
          <w:t>Mathayo 8:5–13</w:t>
        </w:r>
      </w:hyperlink>
      <w:r>
        <w:t xml:space="preserve">; </w:t>
      </w:r>
      <w:hyperlink r:id="rId1645">
        <w:r>
          <w:rPr>
            <w:color w:val="0000EE"/>
            <w:u w:val="single"/>
          </w:rPr>
          <w:t>9:9–13</w:t>
        </w:r>
      </w:hyperlink>
      <w:r>
        <w:t xml:space="preserve">; </w:t>
      </w:r>
      <w:hyperlink r:id="rId3804">
        <w:r>
          <w:rPr>
            <w:color w:val="0000EE"/>
            <w:u w:val="single"/>
          </w:rPr>
          <w:t>16:15–19</w:t>
        </w:r>
      </w:hyperlink>
      <w:r>
        <w:t xml:space="preserve">; </w:t>
      </w:r>
      <w:hyperlink r:id="rId3788">
        <w:r>
          <w:rPr>
            <w:color w:val="0000EE"/>
            <w:u w:val="single"/>
          </w:rPr>
          <w:t>Marko 10:17–22</w:t>
        </w:r>
      </w:hyperlink>
      <w:r>
        <w:t xml:space="preserve">, </w:t>
      </w:r>
      <w:hyperlink r:id="rId2596">
        <w:r>
          <w:rPr>
            <w:color w:val="0000EE"/>
            <w:u w:val="single"/>
          </w:rPr>
          <w:t>35–45</w:t>
        </w:r>
      </w:hyperlink>
      <w:r>
        <w:t xml:space="preserve">; </w:t>
      </w:r>
      <w:hyperlink r:id="rId2227">
        <w:r>
          <w:rPr>
            <w:color w:val="0000EE"/>
            <w:u w:val="single"/>
          </w:rPr>
          <w:t>Luka 2:25–38</w:t>
        </w:r>
      </w:hyperlink>
      <w:r>
        <w:t xml:space="preserve">; </w:t>
      </w:r>
      <w:hyperlink r:id="rId3797">
        <w:r>
          <w:rPr>
            <w:color w:val="0000EE"/>
            <w:u w:val="single"/>
          </w:rPr>
          <w:t>4:14–30</w:t>
        </w:r>
      </w:hyperlink>
      <w:r>
        <w:t xml:space="preserve">; </w:t>
      </w:r>
      <w:hyperlink r:id="rId3790">
        <w:r>
          <w:rPr>
            <w:color w:val="0000EE"/>
            <w:u w:val="single"/>
          </w:rPr>
          <w:t>10:38–42</w:t>
        </w:r>
      </w:hyperlink>
      <w:r>
        <w:t xml:space="preserve">; </w:t>
      </w:r>
      <w:hyperlink r:id="rId3798">
        <w:r>
          <w:rPr>
            <w:color w:val="0000EE"/>
            <w:u w:val="single"/>
          </w:rPr>
          <w:t>11:37–54</w:t>
        </w:r>
      </w:hyperlink>
      <w:r>
        <w:t xml:space="preserve">; </w:t>
      </w:r>
      <w:hyperlink r:id="rId2317">
        <w:r>
          <w:rPr>
            <w:color w:val="0000EE"/>
            <w:u w:val="single"/>
          </w:rPr>
          <w:t>19:1–10</w:t>
        </w:r>
      </w:hyperlink>
      <w:r>
        <w:t xml:space="preserve">; </w:t>
      </w:r>
      <w:hyperlink r:id="rId3800">
        <w:r>
          <w:rPr>
            <w:color w:val="0000EE"/>
            <w:u w:val="single"/>
          </w:rPr>
          <w:t>24:13–35</w:t>
        </w:r>
      </w:hyperlink>
      <w:r>
        <w:t xml:space="preserve">; </w:t>
      </w:r>
      <w:hyperlink r:id="rId3786">
        <w:r>
          <w:rPr>
            <w:color w:val="0000EE"/>
            <w:u w:val="single"/>
          </w:rPr>
          <w:t>Yohana 1:29–42</w:t>
        </w:r>
      </w:hyperlink>
      <w:r>
        <w:t xml:space="preserve">, </w:t>
      </w:r>
      <w:hyperlink r:id="rId3787">
        <w:r>
          <w:rPr>
            <w:color w:val="0000EE"/>
            <w:u w:val="single"/>
          </w:rPr>
          <w:t>43–51</w:t>
        </w:r>
      </w:hyperlink>
      <w:r>
        <w:t xml:space="preserve">; </w:t>
      </w:r>
      <w:hyperlink r:id="rId3793">
        <w:r>
          <w:rPr>
            <w:color w:val="0000EE"/>
            <w:u w:val="single"/>
          </w:rPr>
          <w:t>3:1–21</w:t>
        </w:r>
      </w:hyperlink>
      <w:r>
        <w:t xml:space="preserve">; </w:t>
      </w:r>
      <w:hyperlink r:id="rId3801">
        <w:r>
          <w:rPr>
            <w:color w:val="0000EE"/>
            <w:u w:val="single"/>
          </w:rPr>
          <w:t>4:1–42</w:t>
        </w:r>
      </w:hyperlink>
      <w:r>
        <w:t xml:space="preserve">; </w:t>
      </w:r>
      <w:hyperlink r:id="rId3794">
        <w:r>
          <w:rPr>
            <w:color w:val="0000EE"/>
            <w:u w:val="single"/>
          </w:rPr>
          <w:t>7:50–52</w:t>
        </w:r>
      </w:hyperlink>
      <w:r>
        <w:t xml:space="preserve">; </w:t>
      </w:r>
      <w:hyperlink r:id="rId658">
        <w:r>
          <w:rPr>
            <w:color w:val="0000EE"/>
            <w:u w:val="single"/>
          </w:rPr>
          <w:t>8:1–11</w:t>
        </w:r>
      </w:hyperlink>
      <w:r>
        <w:t xml:space="preserve">; </w:t>
      </w:r>
      <w:hyperlink r:id="rId3791">
        <w:r>
          <w:rPr>
            <w:color w:val="0000EE"/>
            <w:u w:val="single"/>
          </w:rPr>
          <w:t>11:17–27</w:t>
        </w:r>
      </w:hyperlink>
      <w:r>
        <w:t xml:space="preserve">; </w:t>
      </w:r>
      <w:hyperlink r:id="rId3796">
        <w:r>
          <w:rPr>
            <w:color w:val="0000EE"/>
            <w:u w:val="single"/>
          </w:rPr>
          <w:t>13:1–17</w:t>
        </w:r>
      </w:hyperlink>
      <w:r>
        <w:t xml:space="preserve">; </w:t>
      </w:r>
      <w:hyperlink r:id="rId3802">
        <w:r>
          <w:rPr>
            <w:color w:val="0000EE"/>
            <w:u w:val="single"/>
          </w:rPr>
          <w:t>18:28–19:16</w:t>
        </w:r>
      </w:hyperlink>
      <w:r>
        <w:t xml:space="preserve">; </w:t>
      </w:r>
      <w:hyperlink r:id="rId3795">
        <w:r>
          <w:rPr>
            <w:color w:val="0000EE"/>
            <w:u w:val="single"/>
          </w:rPr>
          <w:t>19:38–42</w:t>
        </w:r>
      </w:hyperlink>
      <w:r>
        <w:t xml:space="preserve">; </w:t>
      </w:r>
      <w:hyperlink r:id="rId3789">
        <w:r>
          <w:rPr>
            <w:color w:val="0000EE"/>
            <w:u w:val="single"/>
          </w:rPr>
          <w:t>20:19–29</w:t>
        </w:r>
      </w:hyperlink>
      <w:r>
        <w:t xml:space="preserve">; </w:t>
      </w:r>
      <w:hyperlink r:id="rId3803">
        <w:r>
          <w:rPr>
            <w:color w:val="0000EE"/>
            <w:u w:val="single"/>
          </w:rPr>
          <w:t>21:1–23</w:t>
        </w:r>
      </w:hyperlink>
      <w:r/>
      <w:r/>
    </w:p>
    <w:p>
      <w:r/>
    </w:p>
    <w:p>
      <w:pPr>
        <w:pStyle w:val="Heading2"/>
      </w:pPr>
      <w:r>
        <w:t>Mioyo Migumu</w:t>
      </w:r>
      <w:r/>
    </w:p>
    <w:p>
      <w:r/>
      <w:r>
        <w:t>Kitabu cha Kutoka mara nyingi kinataja kwamba Bwana alisababisha Farao kuwa mkaidi au "kuufanya moyo wa Farao kuwa mgumu" (</w:t>
      </w:r>
      <w:hyperlink r:id="rId3805">
        <w:r>
          <w:rPr>
            <w:color w:val="0000EE"/>
            <w:u w:val="single"/>
          </w:rPr>
          <w:t>Kutoka 4:21</w:t>
        </w:r>
      </w:hyperlink>
      <w:r>
        <w:t xml:space="preserve">; </w:t>
      </w:r>
      <w:hyperlink r:id="rId3806">
        <w:r>
          <w:rPr>
            <w:color w:val="0000EE"/>
            <w:u w:val="single"/>
          </w:rPr>
          <w:t>9:12</w:t>
        </w:r>
      </w:hyperlink>
      <w:r>
        <w:t xml:space="preserve">; </w:t>
      </w:r>
      <w:hyperlink r:id="rId3807">
        <w:r>
          <w:rPr>
            <w:color w:val="0000EE"/>
            <w:u w:val="single"/>
          </w:rPr>
          <w:t>10:1</w:t>
        </w:r>
      </w:hyperlink>
      <w:r>
        <w:t xml:space="preserve">, </w:t>
      </w:r>
      <w:hyperlink r:id="rId3808">
        <w:r>
          <w:rPr>
            <w:color w:val="0000EE"/>
            <w:u w:val="single"/>
          </w:rPr>
          <w:t>20</w:t>
        </w:r>
      </w:hyperlink>
      <w:r>
        <w:t xml:space="preserve">; </w:t>
      </w:r>
      <w:hyperlink r:id="rId3809">
        <w:r>
          <w:rPr>
            <w:color w:val="0000EE"/>
            <w:u w:val="single"/>
          </w:rPr>
          <w:t>11:10</w:t>
        </w:r>
      </w:hyperlink>
      <w:r>
        <w:t xml:space="preserve">; </w:t>
      </w:r>
      <w:hyperlink r:id="rId3810">
        <w:r>
          <w:rPr>
            <w:color w:val="0000EE"/>
            <w:u w:val="single"/>
          </w:rPr>
          <w:t>14:4</w:t>
        </w:r>
      </w:hyperlink>
      <w:r>
        <w:t xml:space="preserve">, </w:t>
      </w:r>
      <w:hyperlink r:id="rId3811">
        <w:r>
          <w:rPr>
            <w:color w:val="0000EE"/>
            <w:u w:val="single"/>
          </w:rPr>
          <w:t>8</w:t>
        </w:r>
      </w:hyperlink>
      <w:r>
        <w:t>). Kauli hizi zinaweza kuwa ngumu kuelewa. Je, Mungu alisababisha Farao kutenda dhambi?</w:t>
      </w:r>
    </w:p>
    <w:p>
      <w:r/>
      <w:r>
        <w:t>Hizi ni sababu muhimu za kuzingatia:</w:t>
      </w:r>
    </w:p>
    <w:p>
      <w:pPr>
        <w:pStyle w:val="ListNumber"/>
        <w:spacing w:line="240" w:lineRule="auto"/>
        <w:ind w:left="720"/>
      </w:pPr>
      <w:r/>
      <w:r>
        <w:t>Bwana alijua kwamba Farao angekuwa mkaidi (</w:t>
      </w:r>
      <w:hyperlink r:id="rId3812">
        <w:r>
          <w:rPr>
            <w:color w:val="0000EE"/>
            <w:u w:val="single"/>
          </w:rPr>
          <w:t>3:19</w:t>
        </w:r>
      </w:hyperlink>
      <w:r>
        <w:t>).</w:t>
      </w:r>
    </w:p>
    <w:p>
      <w:pPr>
        <w:pStyle w:val="ListNumber"/>
        <w:spacing w:line="240" w:lineRule="auto"/>
        <w:ind w:left="720"/>
      </w:pPr>
      <w:r/>
      <w:r>
        <w:t>Farao mwenyewe alikuwa mkaidi (</w:t>
      </w:r>
      <w:hyperlink r:id="rId3813">
        <w:r>
          <w:rPr>
            <w:color w:val="0000EE"/>
            <w:u w:val="single"/>
          </w:rPr>
          <w:t>8:15</w:t>
        </w:r>
      </w:hyperlink>
      <w:r>
        <w:t xml:space="preserve">, </w:t>
      </w:r>
      <w:hyperlink r:id="rId3814">
        <w:r>
          <w:rPr>
            <w:color w:val="0000EE"/>
            <w:u w:val="single"/>
          </w:rPr>
          <w:t>32</w:t>
        </w:r>
      </w:hyperlink>
      <w:r>
        <w:t>).</w:t>
      </w:r>
    </w:p>
    <w:p>
      <w:pPr>
        <w:pStyle w:val="ListNumber"/>
        <w:spacing w:line="240" w:lineRule="auto"/>
        <w:ind w:left="720"/>
      </w:pPr>
      <w:r/>
      <w:r>
        <w:t>Farao aliendelea kuwa mkaidi licha ya maonyo ya wazi (</w:t>
      </w:r>
      <w:hyperlink r:id="rId3815">
        <w:r>
          <w:rPr>
            <w:color w:val="0000EE"/>
            <w:u w:val="single"/>
          </w:rPr>
          <w:t>8:19</w:t>
        </w:r>
      </w:hyperlink>
      <w:r>
        <w:t>).</w:t>
      </w:r>
    </w:p>
    <w:p>
      <w:r/>
      <w:r>
        <w:t>Farao hakuwa mtu mwenye nia njema, bali alikosea na hakuruhusiwa kutubu. Ingawa Mungu alidhibiti hali hiyo, Farao alibeba jukumu la matendo yake.</w:t>
      </w:r>
    </w:p>
    <w:p>
      <w:r/>
      <w:r>
        <w:t>Uingiliano kati ya uchaguzi wa binadamu na udhibiti wa kimungu (ukuu wa Mungu) unaonekana katika sehemu nyingine za Maandiko. Waisraeli walikuwa wakaidi na hawakumwamini Mungu jangwani (</w:t>
      </w:r>
      <w:hyperlink r:id="rId3816">
        <w:r>
          <w:rPr>
            <w:color w:val="0000EE"/>
            <w:u w:val="single"/>
          </w:rPr>
          <w:t>Zaburi 95:8–10</w:t>
        </w:r>
      </w:hyperlink>
      <w:r>
        <w:t>). Mungu aliufanya mioyo ya Wakanaani kuwa migumu, hivyo hawakutafuta amani na Waebrania (</w:t>
      </w:r>
      <w:hyperlink r:id="rId3817">
        <w:r>
          <w:rPr>
            <w:color w:val="0000EE"/>
            <w:u w:val="single"/>
          </w:rPr>
          <w:t>Yoshua 11:20</w:t>
        </w:r>
      </w:hyperlink>
      <w:r>
        <w:t>). Ujumbe ambao Mungu alimpa nabii Isaya ulisababisha wasikilizaji wake kuwa wakaidi (</w:t>
      </w:r>
      <w:hyperlink r:id="rId3818">
        <w:r>
          <w:rPr>
            <w:color w:val="0000EE"/>
            <w:u w:val="single"/>
          </w:rPr>
          <w:t>Isaya 6:9–10</w:t>
        </w:r>
      </w:hyperlink>
      <w:r>
        <w:t>).</w:t>
      </w:r>
    </w:p>
    <w:p>
      <w:r/>
      <w:r>
        <w:t>Vivyo hivyo, katika Agano Jipya, watu wengi walikataa kwa ukaidi kujibu kwa iimani habari njema kuhusu Yesu (</w:t>
      </w:r>
      <w:hyperlink r:id="rId3819">
        <w:r>
          <w:rPr>
            <w:color w:val="0000EE"/>
            <w:u w:val="single"/>
          </w:rPr>
          <w:t>Mathayo 13:15</w:t>
        </w:r>
      </w:hyperlink>
      <w:r>
        <w:t xml:space="preserve">; </w:t>
      </w:r>
      <w:hyperlink r:id="rId2888">
        <w:r>
          <w:rPr>
            <w:color w:val="0000EE"/>
            <w:u w:val="single"/>
          </w:rPr>
          <w:t>Yohana 12:40</w:t>
        </w:r>
      </w:hyperlink>
      <w:r>
        <w:t xml:space="preserve">; </w:t>
      </w:r>
      <w:hyperlink r:id="rId3820">
        <w:r>
          <w:rPr>
            <w:color w:val="0000EE"/>
            <w:u w:val="single"/>
          </w:rPr>
          <w:t>Matendo 28:27</w:t>
        </w:r>
      </w:hyperlink>
      <w:r>
        <w:t>). Watu wanawajibika kwa chaguo zao, lakini hawafanyi hivyo kwa kujitenga. Wanachagua ndani ya ulimwengu ambao Mungu ameumba na kuongoza.</w:t>
      </w:r>
    </w:p>
    <w:p>
      <w:r/>
      <w:r>
        <w:t xml:space="preserve">Kitabu cha Kutoka kinasisitiza udhibiti wa Mungu juu ya Farao. Kinaonyesha tofauti wazi kati ya mifumo miwili ya imani. Farao alifikiri yeye alikuwa Mungu na angeweza kufanya chochote alichotaka. Lakini Mungu alithibitisha kuwa hii si kweli. Kama viumbe wote walioumbwa, chaguo za Farao zilikuwa na mipaka. Mungu alionyesha kuwa ni yeye tu ndiye aliye huru kweli. Bwana ni "Mimi Niko" wa milele (tazama </w:t>
      </w:r>
      <w:hyperlink r:id="rId3821">
        <w:r>
          <w:rPr>
            <w:color w:val="0000EE"/>
            <w:u w:val="single"/>
          </w:rPr>
          <w:t>3:6–14</w:t>
        </w:r>
      </w:hyperlink>
      <w:r>
        <w:t xml:space="preserve">; </w:t>
      </w:r>
      <w:hyperlink r:id="rId3822">
        <w:r>
          <w:rPr>
            <w:color w:val="0000EE"/>
            <w:u w:val="single"/>
          </w:rPr>
          <w:t>6:2–8</w:t>
        </w:r>
      </w:hyperlink>
      <w:r>
        <w:t xml:space="preserve">; </w:t>
      </w:r>
      <w:hyperlink r:id="rId3823">
        <w:r>
          <w:rPr>
            <w:color w:val="0000EE"/>
            <w:u w:val="single"/>
          </w:rPr>
          <w:t>20:2</w:t>
        </w:r>
      </w:hyperlink>
      <w:r>
        <w:t xml:space="preserve">; </w:t>
      </w:r>
      <w:hyperlink r:id="rId960">
        <w:r>
          <w:rPr>
            <w:color w:val="0000EE"/>
            <w:u w:val="single"/>
          </w:rPr>
          <w:t>34:6–7</w:t>
        </w:r>
      </w:hyperlink>
      <w:r>
        <w:t xml:space="preserve">; </w:t>
      </w:r>
      <w:hyperlink r:id="rId3824">
        <w:r>
          <w:rPr>
            <w:color w:val="0000EE"/>
            <w:u w:val="single"/>
          </w:rPr>
          <w:t>Isaya 45:3–7</w:t>
        </w:r>
      </w:hyperlink>
      <w:r>
        <w:t xml:space="preserve">; </w:t>
      </w:r>
      <w:hyperlink r:id="rId3825">
        <w:r>
          <w:rPr>
            <w:color w:val="0000EE"/>
            <w:u w:val="single"/>
          </w:rPr>
          <w:t>48:17</w:t>
        </w:r>
      </w:hyperlink>
      <w:r>
        <w:t xml:space="preserve">; </w:t>
      </w:r>
      <w:hyperlink r:id="rId2240">
        <w:r>
          <w:rPr>
            <w:color w:val="0000EE"/>
            <w:u w:val="single"/>
          </w:rPr>
          <w:t>Marko 14:62</w:t>
        </w:r>
      </w:hyperlink>
      <w:r>
        <w:t xml:space="preserve">; </w:t>
      </w:r>
      <w:hyperlink r:id="rId3826">
        <w:r>
          <w:rPr>
            <w:color w:val="0000EE"/>
            <w:u w:val="single"/>
          </w:rPr>
          <w:t>Yohana 8:23–28</w:t>
        </w:r>
      </w:hyperlink>
      <w:r>
        <w:t>).</w:t>
      </w:r>
    </w:p>
    <w:p>
      <w:r/>
      <w:r>
        <w:rPr>
          <w:u w:val="single"/>
        </w:rPr>
        <w:t>Sehemu za Kujifunza Zaidi</w:t>
      </w:r>
    </w:p>
    <w:p>
      <w:r/>
      <w:hyperlink r:id="rId641">
        <w:r>
          <w:rPr>
            <w:color w:val="0000EE"/>
            <w:u w:val="single"/>
          </w:rPr>
          <w:t>Mwanzo 8:21</w:t>
        </w:r>
      </w:hyperlink>
      <w:r>
        <w:t xml:space="preserve">; </w:t>
      </w:r>
      <w:hyperlink r:id="rId3812">
        <w:r>
          <w:rPr>
            <w:color w:val="0000EE"/>
            <w:u w:val="single"/>
          </w:rPr>
          <w:t>Kutoka 3:19</w:t>
        </w:r>
      </w:hyperlink>
      <w:r>
        <w:t xml:space="preserve">; </w:t>
      </w:r>
      <w:hyperlink r:id="rId3805">
        <w:r>
          <w:rPr>
            <w:color w:val="0000EE"/>
            <w:u w:val="single"/>
          </w:rPr>
          <w:t>4:21</w:t>
        </w:r>
      </w:hyperlink>
      <w:r>
        <w:t xml:space="preserve">; </w:t>
      </w:r>
      <w:hyperlink r:id="rId3813">
        <w:r>
          <w:rPr>
            <w:color w:val="0000EE"/>
            <w:u w:val="single"/>
          </w:rPr>
          <w:t>8:15</w:t>
        </w:r>
      </w:hyperlink>
      <w:r>
        <w:t xml:space="preserve">, </w:t>
      </w:r>
      <w:hyperlink r:id="rId3815">
        <w:r>
          <w:rPr>
            <w:color w:val="0000EE"/>
            <w:u w:val="single"/>
          </w:rPr>
          <w:t>19</w:t>
        </w:r>
      </w:hyperlink>
      <w:r>
        <w:t xml:space="preserve">, </w:t>
      </w:r>
      <w:hyperlink r:id="rId3814">
        <w:r>
          <w:rPr>
            <w:color w:val="0000EE"/>
            <w:u w:val="single"/>
          </w:rPr>
          <w:t>32</w:t>
        </w:r>
      </w:hyperlink>
      <w:r>
        <w:t xml:space="preserve">; </w:t>
      </w:r>
      <w:hyperlink r:id="rId3806">
        <w:r>
          <w:rPr>
            <w:color w:val="0000EE"/>
            <w:u w:val="single"/>
          </w:rPr>
          <w:t>9:12</w:t>
        </w:r>
      </w:hyperlink>
      <w:r>
        <w:t xml:space="preserve">; </w:t>
      </w:r>
      <w:hyperlink r:id="rId3807">
        <w:r>
          <w:rPr>
            <w:color w:val="0000EE"/>
            <w:u w:val="single"/>
          </w:rPr>
          <w:t>10:1</w:t>
        </w:r>
      </w:hyperlink>
      <w:r>
        <w:t xml:space="preserve">, </w:t>
      </w:r>
      <w:hyperlink r:id="rId3808">
        <w:r>
          <w:rPr>
            <w:color w:val="0000EE"/>
            <w:u w:val="single"/>
          </w:rPr>
          <w:t>20</w:t>
        </w:r>
      </w:hyperlink>
      <w:r>
        <w:t xml:space="preserve">; </w:t>
      </w:r>
      <w:hyperlink r:id="rId3809">
        <w:r>
          <w:rPr>
            <w:color w:val="0000EE"/>
            <w:u w:val="single"/>
          </w:rPr>
          <w:t>11:10</w:t>
        </w:r>
      </w:hyperlink>
      <w:r>
        <w:t xml:space="preserve">; </w:t>
      </w:r>
      <w:hyperlink r:id="rId3810">
        <w:r>
          <w:rPr>
            <w:color w:val="0000EE"/>
            <w:u w:val="single"/>
          </w:rPr>
          <w:t>14:4</w:t>
        </w:r>
      </w:hyperlink>
      <w:r>
        <w:t xml:space="preserve">, </w:t>
      </w:r>
      <w:hyperlink r:id="rId3811">
        <w:r>
          <w:rPr>
            <w:color w:val="0000EE"/>
            <w:u w:val="single"/>
          </w:rPr>
          <w:t>8</w:t>
        </w:r>
      </w:hyperlink>
      <w:r>
        <w:t xml:space="preserve">; </w:t>
      </w:r>
      <w:hyperlink r:id="rId3827">
        <w:r>
          <w:rPr>
            <w:color w:val="0000EE"/>
            <w:u w:val="single"/>
          </w:rPr>
          <w:t>Yoshua 11:19–20</w:t>
        </w:r>
      </w:hyperlink>
      <w:r>
        <w:t xml:space="preserve">; </w:t>
      </w:r>
      <w:hyperlink r:id="rId3828">
        <w:r>
          <w:rPr>
            <w:color w:val="0000EE"/>
            <w:u w:val="single"/>
          </w:rPr>
          <w:t>2 Mambo ya Nyakati 36:11–13</w:t>
        </w:r>
      </w:hyperlink>
      <w:r>
        <w:t xml:space="preserve">; </w:t>
      </w:r>
      <w:hyperlink r:id="rId122">
        <w:r>
          <w:rPr>
            <w:color w:val="0000EE"/>
            <w:u w:val="single"/>
          </w:rPr>
          <w:t>Zaburi 95:8–11</w:t>
        </w:r>
      </w:hyperlink>
      <w:r>
        <w:t xml:space="preserve">; </w:t>
      </w:r>
      <w:hyperlink r:id="rId3818">
        <w:r>
          <w:rPr>
            <w:color w:val="0000EE"/>
            <w:u w:val="single"/>
          </w:rPr>
          <w:t>Isaya 6:9–10</w:t>
        </w:r>
      </w:hyperlink>
      <w:r>
        <w:t xml:space="preserve">; </w:t>
      </w:r>
      <w:hyperlink r:id="rId3829">
        <w:r>
          <w:rPr>
            <w:color w:val="0000EE"/>
            <w:u w:val="single"/>
          </w:rPr>
          <w:t>Ezekieli 11:18–21</w:t>
        </w:r>
      </w:hyperlink>
      <w:r>
        <w:t xml:space="preserve">; </w:t>
      </w:r>
      <w:hyperlink r:id="rId3830">
        <w:r>
          <w:rPr>
            <w:color w:val="0000EE"/>
            <w:u w:val="single"/>
          </w:rPr>
          <w:t>36:22–27</w:t>
        </w:r>
      </w:hyperlink>
      <w:r>
        <w:t xml:space="preserve">; </w:t>
      </w:r>
      <w:hyperlink r:id="rId3831">
        <w:r>
          <w:rPr>
            <w:color w:val="0000EE"/>
            <w:u w:val="single"/>
          </w:rPr>
          <w:t>Mathayo 12:34–35</w:t>
        </w:r>
      </w:hyperlink>
      <w:r>
        <w:t xml:space="preserve">; </w:t>
      </w:r>
      <w:hyperlink r:id="rId3832">
        <w:r>
          <w:rPr>
            <w:color w:val="0000EE"/>
            <w:u w:val="single"/>
          </w:rPr>
          <w:t>13:10–17</w:t>
        </w:r>
      </w:hyperlink>
      <w:r>
        <w:t xml:space="preserve">; </w:t>
      </w:r>
      <w:hyperlink r:id="rId3833">
        <w:r>
          <w:rPr>
            <w:color w:val="0000EE"/>
            <w:u w:val="single"/>
          </w:rPr>
          <w:t>Luka 8:4–15</w:t>
        </w:r>
      </w:hyperlink>
      <w:r>
        <w:t xml:space="preserve">; </w:t>
      </w:r>
      <w:hyperlink r:id="rId3834">
        <w:r>
          <w:rPr>
            <w:color w:val="0000EE"/>
            <w:u w:val="single"/>
          </w:rPr>
          <w:t>Yohana 12:37–40</w:t>
        </w:r>
      </w:hyperlink>
      <w:r>
        <w:t xml:space="preserve">; </w:t>
      </w:r>
      <w:hyperlink r:id="rId3835">
        <w:r>
          <w:rPr>
            <w:color w:val="0000EE"/>
            <w:u w:val="single"/>
          </w:rPr>
          <w:t>Matendo 28:23–28</w:t>
        </w:r>
      </w:hyperlink>
      <w:r>
        <w:t xml:space="preserve">; </w:t>
      </w:r>
      <w:hyperlink r:id="rId3836">
        <w:r>
          <w:rPr>
            <w:color w:val="0000EE"/>
            <w:u w:val="single"/>
          </w:rPr>
          <w:t>Warumi 2:14–16</w:t>
        </w:r>
      </w:hyperlink>
      <w:r>
        <w:t xml:space="preserve">; </w:t>
      </w:r>
      <w:hyperlink r:id="rId1685">
        <w:r>
          <w:rPr>
            <w:color w:val="0000EE"/>
            <w:u w:val="single"/>
          </w:rPr>
          <w:t>11:7–12</w:t>
        </w:r>
      </w:hyperlink>
      <w:r>
        <w:t xml:space="preserve">; </w:t>
      </w:r>
      <w:hyperlink r:id="rId2890">
        <w:r>
          <w:rPr>
            <w:color w:val="0000EE"/>
            <w:u w:val="single"/>
          </w:rPr>
          <w:t>2 Wakorintho 3:13–18</w:t>
        </w:r>
      </w:hyperlink>
      <w:r>
        <w:t xml:space="preserve">; </w:t>
      </w:r>
      <w:hyperlink r:id="rId3837">
        <w:r>
          <w:rPr>
            <w:color w:val="0000EE"/>
            <w:u w:val="single"/>
          </w:rPr>
          <w:t>Waefeso 4:17–24</w:t>
        </w:r>
      </w:hyperlink>
      <w:r>
        <w:t xml:space="preserve">; </w:t>
      </w:r>
      <w:hyperlink r:id="rId3838">
        <w:r>
          <w:rPr>
            <w:color w:val="0000EE"/>
            <w:u w:val="single"/>
          </w:rPr>
          <w:t>Waebrania 3:6–19</w:t>
        </w:r>
      </w:hyperlink>
      <w:r>
        <w:t xml:space="preserve">; </w:t>
      </w:r>
      <w:hyperlink r:id="rId3839">
        <w:r>
          <w:rPr>
            <w:color w:val="0000EE"/>
            <w:u w:val="single"/>
          </w:rPr>
          <w:t>6:4–8</w:t>
        </w:r>
      </w:hyperlink>
      <w:r/>
      <w:r/>
    </w:p>
    <w:p>
      <w:r/>
    </w:p>
    <w:p>
      <w:pPr>
        <w:pStyle w:val="Heading2"/>
      </w:pPr>
      <w:r>
        <w:t>Mipaka ya Sheria</w:t>
      </w:r>
      <w:r/>
    </w:p>
    <w:p>
      <w:r/>
      <w:r>
        <w:t xml:space="preserve">Sheria ilikuwa muhimu katika makubaliano maalum ya Mungu (agano) na watu wa Israeli. Wayahudi wengi katika wakati wa mtume Paulo, pamoja na Wakristo wa Kiyahudi, bado waliiona kama muhimu kwa maisha yao. Kwa hiyo, Paulo mara nyingi anazungumzia maswali kuhusu sheria, hasa katika barua zake kwa Warumi na Wagalatia. Anachunguza hili kwa kina katika </w:t>
      </w:r>
      <w:hyperlink r:id="rId672">
        <w:r>
          <w:rPr>
            <w:color w:val="0000EE"/>
            <w:u w:val="single"/>
          </w:rPr>
          <w:t>Warumi 7</w:t>
        </w:r>
      </w:hyperlink>
      <w:r>
        <w:t xml:space="preserve">. Hapo anasema kwamba sheria ya Mose, badala ya kuboresha maisha ya watu, ilisababisha dhambi na kuleta kifo (tazama </w:t>
      </w:r>
      <w:hyperlink r:id="rId3840">
        <w:r>
          <w:rPr>
            <w:color w:val="0000EE"/>
            <w:u w:val="single"/>
          </w:rPr>
          <w:t>7:5</w:t>
        </w:r>
      </w:hyperlink>
      <w:r>
        <w:t>).</w:t>
      </w:r>
    </w:p>
    <w:p>
      <w:r/>
      <w:r>
        <w:t>Paulo anataka wasomaji wake waelewe kwamba sheria si ya kulaumiwa. Sheria ya Mungu ni nzuri na takatifu (</w:t>
      </w:r>
      <w:hyperlink r:id="rId2745">
        <w:r>
          <w:rPr>
            <w:color w:val="0000EE"/>
            <w:u w:val="single"/>
          </w:rPr>
          <w:t>Warumi 7:12</w:t>
        </w:r>
      </w:hyperlink>
      <w:r>
        <w:t xml:space="preserve">). Hata hivyo, haiwezi kubadilisha moyo au mapenzi ya mwanadamu. Iwe Paulo anaelezea Mkristo asiye Mkristo, Mkristo aliyekomaa, au Mkristo asiye na ukomavu, ujumbe ni ule ule. Sheria haiwezi kushinda dhambi za mwanadamu (tazama </w:t>
      </w:r>
      <w:hyperlink r:id="rId3841">
        <w:r>
          <w:rPr>
            <w:color w:val="0000EE"/>
            <w:u w:val="single"/>
          </w:rPr>
          <w:t>Warumi 7:14–25</w:t>
        </w:r>
      </w:hyperlink>
      <w:r>
        <w:t>).</w:t>
      </w:r>
    </w:p>
    <w:p>
      <w:r/>
      <w:r>
        <w:t>Mungu anatoa sheria kwa watu ambao, kwa sababu ya uhusiano wao na laana ya Adamu, tayari wanashikiliwa kwa urahisi na nguvu ya dhambi. Tunaweza kutaka kutii amri za Mungu, lakini tunagundua kuwa haiwezekani. Ni kupitia uzoefu mpya na wenye nguvu wa nguvu na neema ya Mungu katika Yesu Kristo pekee ambapo tunaweza kuokolewa (</w:t>
      </w:r>
      <w:hyperlink r:id="rId3842">
        <w:r>
          <w:rPr>
            <w:color w:val="0000EE"/>
            <w:u w:val="single"/>
          </w:rPr>
          <w:t>Warumi 7:25</w:t>
        </w:r>
      </w:hyperlink>
      <w:r>
        <w:t>). Kupitia Roho wa Mungu, Yesu alituweka huru "kutoka kwa sheria ya dhambi na mauti" (</w:t>
      </w:r>
      <w:hyperlink r:id="rId3843">
        <w:r>
          <w:rPr>
            <w:color w:val="0000EE"/>
            <w:u w:val="single"/>
          </w:rPr>
          <w:t>Warumi 8:2</w:t>
        </w:r>
      </w:hyperlink>
      <w:r>
        <w:t>).</w:t>
      </w:r>
    </w:p>
    <w:p>
      <w:r/>
      <w:r>
        <w:t>Iwapo sheria nzuri na takatifu ya Mungu haiwezi kutuokoa, basi sheria za kibinadamu zina msaada mdogo zaidi kwa afya ya kiroho. Iwe sheria hizi zinatoka kwa kiongozi wa kidini, desturi, au kanisa, haziwezi kubadilisha roho ya mwanadamu. Zinaweza kutufundisha, lakini haziwezi kutupa nguvu ya kuzifuata. Sheria ya Mungu inatoa mwongozo kwa maisha mapya yanayotolewa na neema. Hata hivyo, haiwezi kuchukua nafasi ya nguvu ya neema ya Mungu, ambayo inakuja kupitia kazi ya Kristo.</w:t>
      </w:r>
    </w:p>
    <w:p>
      <w:r/>
      <w:r>
        <w:rPr>
          <w:u w:val="single"/>
        </w:rPr>
        <w:t>Sehemu za Kujifunza Zaidi</w:t>
      </w:r>
    </w:p>
    <w:p>
      <w:r/>
      <w:hyperlink r:id="rId3844">
        <w:r>
          <w:rPr>
            <w:color w:val="0000EE"/>
            <w:u w:val="single"/>
          </w:rPr>
          <w:t>Kumbukumbu la Torati 5:1–33</w:t>
        </w:r>
      </w:hyperlink>
      <w:r>
        <w:t xml:space="preserve">; </w:t>
      </w:r>
      <w:hyperlink r:id="rId3845">
        <w:r>
          <w:rPr>
            <w:color w:val="0000EE"/>
            <w:u w:val="single"/>
          </w:rPr>
          <w:t>6:17–25</w:t>
        </w:r>
      </w:hyperlink>
      <w:r>
        <w:t xml:space="preserve">; </w:t>
      </w:r>
      <w:hyperlink r:id="rId3846">
        <w:r>
          <w:rPr>
            <w:color w:val="0000EE"/>
            <w:u w:val="single"/>
          </w:rPr>
          <w:t>Yoshua 24:19–27</w:t>
        </w:r>
      </w:hyperlink>
      <w:r>
        <w:t xml:space="preserve">; </w:t>
      </w:r>
      <w:hyperlink r:id="rId3847">
        <w:r>
          <w:rPr>
            <w:color w:val="0000EE"/>
            <w:u w:val="single"/>
          </w:rPr>
          <w:t>Ezra 7:25–26</w:t>
        </w:r>
      </w:hyperlink>
      <w:r>
        <w:t xml:space="preserve">; </w:t>
      </w:r>
      <w:hyperlink r:id="rId574">
        <w:r>
          <w:rPr>
            <w:color w:val="0000EE"/>
            <w:u w:val="single"/>
          </w:rPr>
          <w:t>Zaburi 1:1–3</w:t>
        </w:r>
      </w:hyperlink>
      <w:r>
        <w:t xml:space="preserve">; </w:t>
      </w:r>
      <w:hyperlink r:id="rId3848">
        <w:r>
          <w:rPr>
            <w:color w:val="0000EE"/>
            <w:u w:val="single"/>
          </w:rPr>
          <w:t>19:7–14</w:t>
        </w:r>
      </w:hyperlink>
      <w:r>
        <w:t xml:space="preserve">; </w:t>
      </w:r>
      <w:hyperlink r:id="rId3849">
        <w:r>
          <w:rPr>
            <w:color w:val="0000EE"/>
            <w:u w:val="single"/>
          </w:rPr>
          <w:t>78:56–59</w:t>
        </w:r>
      </w:hyperlink>
      <w:r>
        <w:t xml:space="preserve">; </w:t>
      </w:r>
      <w:hyperlink r:id="rId3850">
        <w:r>
          <w:rPr>
            <w:color w:val="0000EE"/>
            <w:u w:val="single"/>
          </w:rPr>
          <w:t>119:144</w:t>
        </w:r>
      </w:hyperlink>
      <w:r>
        <w:t xml:space="preserve">; </w:t>
      </w:r>
      <w:hyperlink r:id="rId3851">
        <w:r>
          <w:rPr>
            <w:color w:val="0000EE"/>
            <w:u w:val="single"/>
          </w:rPr>
          <w:t>Isaya 24:5</w:t>
        </w:r>
      </w:hyperlink>
      <w:r>
        <w:t xml:space="preserve">; </w:t>
      </w:r>
      <w:hyperlink r:id="rId3852">
        <w:r>
          <w:rPr>
            <w:color w:val="0000EE"/>
            <w:u w:val="single"/>
          </w:rPr>
          <w:t>26:4–8</w:t>
        </w:r>
      </w:hyperlink>
      <w:r>
        <w:t xml:space="preserve">; </w:t>
      </w:r>
      <w:hyperlink r:id="rId2418">
        <w:r>
          <w:rPr>
            <w:color w:val="0000EE"/>
            <w:u w:val="single"/>
          </w:rPr>
          <w:t>Yeremia 31:33–34</w:t>
        </w:r>
      </w:hyperlink>
      <w:r>
        <w:t xml:space="preserve">; </w:t>
      </w:r>
      <w:hyperlink r:id="rId2407">
        <w:r>
          <w:rPr>
            <w:color w:val="0000EE"/>
            <w:u w:val="single"/>
          </w:rPr>
          <w:t>Hosea 4:6</w:t>
        </w:r>
      </w:hyperlink>
      <w:r>
        <w:t xml:space="preserve">; </w:t>
      </w:r>
      <w:hyperlink r:id="rId3853">
        <w:r>
          <w:rPr>
            <w:color w:val="0000EE"/>
            <w:u w:val="single"/>
          </w:rPr>
          <w:t>8:12</w:t>
        </w:r>
      </w:hyperlink>
      <w:r>
        <w:t xml:space="preserve">; </w:t>
      </w:r>
      <w:hyperlink r:id="rId900">
        <w:r>
          <w:rPr>
            <w:color w:val="0000EE"/>
            <w:u w:val="single"/>
          </w:rPr>
          <w:t>Habakuki 1:4</w:t>
        </w:r>
      </w:hyperlink>
      <w:r>
        <w:t xml:space="preserve">; </w:t>
      </w:r>
      <w:hyperlink r:id="rId1647">
        <w:r>
          <w:rPr>
            <w:color w:val="0000EE"/>
            <w:u w:val="single"/>
          </w:rPr>
          <w:t>Mathayo 5:17–20</w:t>
        </w:r>
      </w:hyperlink>
      <w:r>
        <w:t xml:space="preserve">; </w:t>
      </w:r>
      <w:hyperlink r:id="rId2955">
        <w:r>
          <w:rPr>
            <w:color w:val="0000EE"/>
            <w:u w:val="single"/>
          </w:rPr>
          <w:t>7:12</w:t>
        </w:r>
      </w:hyperlink>
      <w:r>
        <w:t xml:space="preserve">; </w:t>
      </w:r>
      <w:hyperlink r:id="rId3854">
        <w:r>
          <w:rPr>
            <w:color w:val="0000EE"/>
            <w:u w:val="single"/>
          </w:rPr>
          <w:t>Marko 7:8–9</w:t>
        </w:r>
      </w:hyperlink>
      <w:r>
        <w:t xml:space="preserve">; </w:t>
      </w:r>
      <w:hyperlink r:id="rId3855">
        <w:r>
          <w:rPr>
            <w:color w:val="0000EE"/>
            <w:u w:val="single"/>
          </w:rPr>
          <w:t>Luka 16:16–17</w:t>
        </w:r>
      </w:hyperlink>
      <w:r>
        <w:t xml:space="preserve">; </w:t>
      </w:r>
      <w:hyperlink r:id="rId3856">
        <w:r>
          <w:rPr>
            <w:color w:val="0000EE"/>
            <w:u w:val="single"/>
          </w:rPr>
          <w:t>Yohana 1:16–17</w:t>
        </w:r>
      </w:hyperlink>
      <w:r>
        <w:t xml:space="preserve">; </w:t>
      </w:r>
      <w:hyperlink r:id="rId3857">
        <w:r>
          <w:rPr>
            <w:color w:val="0000EE"/>
            <w:u w:val="single"/>
          </w:rPr>
          <w:t>7:19</w:t>
        </w:r>
      </w:hyperlink>
      <w:r>
        <w:t xml:space="preserve">; </w:t>
      </w:r>
      <w:hyperlink r:id="rId3858">
        <w:r>
          <w:rPr>
            <w:color w:val="0000EE"/>
            <w:u w:val="single"/>
          </w:rPr>
          <w:t>Matendo 13:38–39</w:t>
        </w:r>
      </w:hyperlink>
      <w:r>
        <w:t xml:space="preserve">; </w:t>
      </w:r>
      <w:hyperlink r:id="rId3859">
        <w:r>
          <w:rPr>
            <w:color w:val="0000EE"/>
            <w:u w:val="single"/>
          </w:rPr>
          <w:t>Warumi 2:13–29</w:t>
        </w:r>
      </w:hyperlink>
      <w:r>
        <w:t xml:space="preserve">; </w:t>
      </w:r>
      <w:hyperlink r:id="rId3860">
        <w:r>
          <w:rPr>
            <w:color w:val="0000EE"/>
            <w:u w:val="single"/>
          </w:rPr>
          <w:t>3:19–21</w:t>
        </w:r>
      </w:hyperlink>
      <w:r>
        <w:t xml:space="preserve">, </w:t>
      </w:r>
      <w:hyperlink r:id="rId3861">
        <w:r>
          <w:rPr>
            <w:color w:val="0000EE"/>
            <w:u w:val="single"/>
          </w:rPr>
          <w:t>27–28</w:t>
        </w:r>
      </w:hyperlink>
      <w:r>
        <w:t xml:space="preserve">; </w:t>
      </w:r>
      <w:hyperlink r:id="rId3862">
        <w:r>
          <w:rPr>
            <w:color w:val="0000EE"/>
            <w:u w:val="single"/>
          </w:rPr>
          <w:t>4:13–16</w:t>
        </w:r>
      </w:hyperlink>
      <w:r>
        <w:t xml:space="preserve">; </w:t>
      </w:r>
      <w:hyperlink r:id="rId672">
        <w:r>
          <w:rPr>
            <w:color w:val="0000EE"/>
            <w:u w:val="single"/>
          </w:rPr>
          <w:t>7:1–25</w:t>
        </w:r>
      </w:hyperlink>
      <w:r>
        <w:t xml:space="preserve">; </w:t>
      </w:r>
      <w:hyperlink r:id="rId3863">
        <w:r>
          <w:rPr>
            <w:color w:val="0000EE"/>
            <w:u w:val="single"/>
          </w:rPr>
          <w:t>8:3–4</w:t>
        </w:r>
      </w:hyperlink>
      <w:r>
        <w:t xml:space="preserve">, </w:t>
      </w:r>
      <w:hyperlink r:id="rId3864">
        <w:r>
          <w:rPr>
            <w:color w:val="0000EE"/>
            <w:u w:val="single"/>
          </w:rPr>
          <w:t>7</w:t>
        </w:r>
      </w:hyperlink>
      <w:r>
        <w:t xml:space="preserve">; </w:t>
      </w:r>
      <w:hyperlink r:id="rId3865">
        <w:r>
          <w:rPr>
            <w:color w:val="0000EE"/>
            <w:u w:val="single"/>
          </w:rPr>
          <w:t>9:4</w:t>
        </w:r>
      </w:hyperlink>
      <w:r>
        <w:t xml:space="preserve">, </w:t>
      </w:r>
      <w:hyperlink r:id="rId3866">
        <w:r>
          <w:rPr>
            <w:color w:val="0000EE"/>
            <w:u w:val="single"/>
          </w:rPr>
          <w:t>31–32</w:t>
        </w:r>
      </w:hyperlink>
      <w:r>
        <w:t xml:space="preserve">; </w:t>
      </w:r>
      <w:hyperlink r:id="rId3867">
        <w:r>
          <w:rPr>
            <w:color w:val="0000EE"/>
            <w:u w:val="single"/>
          </w:rPr>
          <w:t>10:3–5</w:t>
        </w:r>
      </w:hyperlink>
      <w:r>
        <w:t xml:space="preserve">; </w:t>
      </w:r>
      <w:hyperlink r:id="rId3868">
        <w:r>
          <w:rPr>
            <w:color w:val="0000EE"/>
            <w:u w:val="single"/>
          </w:rPr>
          <w:t>Wagalatia 2:16–21</w:t>
        </w:r>
      </w:hyperlink>
      <w:r>
        <w:t xml:space="preserve">; </w:t>
      </w:r>
      <w:hyperlink r:id="rId3869">
        <w:r>
          <w:rPr>
            <w:color w:val="0000EE"/>
            <w:u w:val="single"/>
          </w:rPr>
          <w:t>3:2</w:t>
        </w:r>
      </w:hyperlink>
      <w:r>
        <w:t xml:space="preserve">, </w:t>
      </w:r>
      <w:hyperlink r:id="rId3870">
        <w:r>
          <w:rPr>
            <w:color w:val="0000EE"/>
            <w:u w:val="single"/>
          </w:rPr>
          <w:t>10–13</w:t>
        </w:r>
      </w:hyperlink>
      <w:r>
        <w:t xml:space="preserve">, </w:t>
      </w:r>
      <w:hyperlink r:id="rId3871">
        <w:r>
          <w:rPr>
            <w:color w:val="0000EE"/>
            <w:u w:val="single"/>
          </w:rPr>
          <w:t>17–25</w:t>
        </w:r>
      </w:hyperlink>
      <w:r>
        <w:t xml:space="preserve">; </w:t>
      </w:r>
      <w:hyperlink r:id="rId3872">
        <w:r>
          <w:rPr>
            <w:color w:val="0000EE"/>
            <w:u w:val="single"/>
          </w:rPr>
          <w:t>5:1–4</w:t>
        </w:r>
      </w:hyperlink>
      <w:r>
        <w:t xml:space="preserve">; </w:t>
      </w:r>
      <w:hyperlink r:id="rId3873">
        <w:r>
          <w:rPr>
            <w:color w:val="0000EE"/>
            <w:u w:val="single"/>
          </w:rPr>
          <w:t>1 Timotheo 1:5–11</w:t>
        </w:r>
      </w:hyperlink>
      <w:r>
        <w:t xml:space="preserve">; </w:t>
      </w:r>
      <w:hyperlink r:id="rId3874">
        <w:r>
          <w:rPr>
            <w:color w:val="0000EE"/>
            <w:u w:val="single"/>
          </w:rPr>
          <w:t>Waebrania 8:7–13</w:t>
        </w:r>
      </w:hyperlink>
      <w:r>
        <w:t xml:space="preserve">; </w:t>
      </w:r>
      <w:hyperlink r:id="rId3875">
        <w:r>
          <w:rPr>
            <w:color w:val="0000EE"/>
            <w:u w:val="single"/>
          </w:rPr>
          <w:t>10:1–18</w:t>
        </w:r>
      </w:hyperlink>
      <w:r>
        <w:t xml:space="preserve">; </w:t>
      </w:r>
      <w:hyperlink r:id="rId3876">
        <w:r>
          <w:rPr>
            <w:color w:val="0000EE"/>
            <w:u w:val="single"/>
          </w:rPr>
          <w:t>1 Yohana 3:4–6</w:t>
        </w:r>
      </w:hyperlink>
      <w:r/>
      <w:r/>
    </w:p>
    <w:p>
      <w:r/>
    </w:p>
    <w:p>
      <w:pPr>
        <w:pStyle w:val="Heading2"/>
      </w:pPr>
      <w:r>
        <w:t>Miujiza</w:t>
      </w:r>
      <w:r/>
    </w:p>
    <w:p>
      <w:r/>
      <w:r>
        <w:t>Miujiza mara nyingi ilitokea katika Biblia. Ilikuwa ya kawaida hasa wakati wa Mose na huduma za Eliya, Elisha, Yesu, na mitume wake. Biblia haijaribu kuthibitisha miujiza; inaripoti tu. Miujiza inaonyesha nguvu za Mungu juu ya uumbaji na huruma yake kwa mahitaji ya binadamu.</w:t>
      </w:r>
    </w:p>
    <w:p>
      <w:r/>
      <w:r>
        <w:t>Miujiza inaweza kuwafanya watu waamini katika Mungu (</w:t>
      </w:r>
      <w:hyperlink r:id="rId1566">
        <w:r>
          <w:rPr>
            <w:color w:val="0000EE"/>
            <w:u w:val="single"/>
          </w:rPr>
          <w:t>Yohana 2:23</w:t>
        </w:r>
      </w:hyperlink>
      <w:r>
        <w:t xml:space="preserve">). Hata hivyo, imani ya kweli inahitaji zaidi ya kushuhudia muujiza pekee (tazama </w:t>
      </w:r>
      <w:hyperlink r:id="rId53">
        <w:r>
          <w:rPr>
            <w:color w:val="0000EE"/>
            <w:u w:val="single"/>
          </w:rPr>
          <w:t>Yohana 12:37</w:t>
        </w:r>
      </w:hyperlink>
      <w:r>
        <w:t>). Miujiza inatukumbusha kwamba chochote kinawezekana kwa Mungu (</w:t>
      </w:r>
      <w:hyperlink r:id="rId3877">
        <w:r>
          <w:rPr>
            <w:color w:val="0000EE"/>
            <w:u w:val="single"/>
          </w:rPr>
          <w:t>Marko 9:21–23</w:t>
        </w:r>
      </w:hyperlink>
      <w:r>
        <w:t xml:space="preserve">; linganisha </w:t>
      </w:r>
      <w:hyperlink r:id="rId3878">
        <w:r>
          <w:rPr>
            <w:color w:val="0000EE"/>
            <w:u w:val="single"/>
          </w:rPr>
          <w:t>Mathayo 19:26</w:t>
        </w:r>
      </w:hyperlink>
      <w:r>
        <w:t xml:space="preserve">; </w:t>
      </w:r>
      <w:hyperlink r:id="rId2338">
        <w:r>
          <w:rPr>
            <w:color w:val="0000EE"/>
            <w:u w:val="single"/>
          </w:rPr>
          <w:t>Marko 10:27</w:t>
        </w:r>
      </w:hyperlink>
      <w:r>
        <w:t xml:space="preserve">; </w:t>
      </w:r>
      <w:hyperlink r:id="rId3879">
        <w:r>
          <w:rPr>
            <w:color w:val="0000EE"/>
            <w:u w:val="single"/>
          </w:rPr>
          <w:t>Luka 1:37</w:t>
        </w:r>
      </w:hyperlink>
      <w:r>
        <w:t xml:space="preserve">; </w:t>
      </w:r>
      <w:hyperlink r:id="rId3880">
        <w:r>
          <w:rPr>
            <w:color w:val="0000EE"/>
            <w:u w:val="single"/>
          </w:rPr>
          <w:t>18:27</w:t>
        </w:r>
      </w:hyperlink>
      <w:r>
        <w:t>).</w:t>
      </w:r>
    </w:p>
    <w:p>
      <w:r/>
      <w:r>
        <w:t>Yesu alifanya miujiza mingi wakati wa huduma yake, ikiwa ni pamoja na kuponya wagonjwa, kufukuza pepo, kudhibiti asili, na kufufua wafu. Alionyesha upendo wa kina kwa watu kwa kukidhi mahitaji yao. Wengi walimfuata kwa sababu ya miujiza hii (</w:t>
      </w:r>
      <w:hyperlink r:id="rId1570">
        <w:r>
          <w:rPr>
            <w:color w:val="0000EE"/>
            <w:u w:val="single"/>
          </w:rPr>
          <w:t>Yohana 6:2</w:t>
        </w:r>
      </w:hyperlink>
      <w:r>
        <w:t>). Hata hivyo, aliwaonya dhidi ya kumfuata tu kwa ajili ya miujiza (</w:t>
      </w:r>
      <w:hyperlink r:id="rId1572">
        <w:r>
          <w:rPr>
            <w:color w:val="0000EE"/>
            <w:u w:val="single"/>
          </w:rPr>
          <w:t>Yohana 6:26</w:t>
        </w:r>
      </w:hyperlink>
      <w:r>
        <w:t>).</w:t>
      </w:r>
    </w:p>
    <w:p>
      <w:r/>
      <w:r>
        <w:t>Miujiza mitatu mikuu inayohusishwa na Yesu ni:</w:t>
      </w:r>
    </w:p>
    <w:p>
      <w:pPr>
        <w:pStyle w:val="ListNumber"/>
        <w:spacing w:line="240" w:lineRule="auto"/>
        <w:ind w:left="720"/>
      </w:pPr>
      <w:r/>
      <w:r>
        <w:t>Kufika kwake kama "Neno" la Mungu katika mwili wa kibinadamu (</w:t>
      </w:r>
      <w:hyperlink r:id="rId1148">
        <w:r>
          <w:rPr>
            <w:color w:val="0000EE"/>
            <w:u w:val="single"/>
          </w:rPr>
          <w:t>Yohana 1:14</w:t>
        </w:r>
      </w:hyperlink>
      <w:r>
        <w:t>).</w:t>
      </w:r>
    </w:p>
    <w:p>
      <w:pPr>
        <w:pStyle w:val="ListNumber"/>
        <w:spacing w:line="240" w:lineRule="auto"/>
        <w:ind w:left="720"/>
      </w:pPr>
      <w:r/>
      <w:r>
        <w:t>Kufufuka kwake kutoka kwa wafu (</w:t>
      </w:r>
      <w:hyperlink r:id="rId3881">
        <w:r>
          <w:rPr>
            <w:color w:val="0000EE"/>
            <w:u w:val="single"/>
          </w:rPr>
          <w:t>Mathayo 28</w:t>
        </w:r>
      </w:hyperlink>
      <w:r>
        <w:t xml:space="preserve">; </w:t>
      </w:r>
      <w:hyperlink r:id="rId3882">
        <w:r>
          <w:rPr>
            <w:color w:val="0000EE"/>
            <w:u w:val="single"/>
          </w:rPr>
          <w:t>Marko 16:1–8</w:t>
        </w:r>
      </w:hyperlink>
      <w:r>
        <w:t xml:space="preserve">; </w:t>
      </w:r>
      <w:hyperlink r:id="rId3883">
        <w:r>
          <w:rPr>
            <w:color w:val="0000EE"/>
            <w:u w:val="single"/>
          </w:rPr>
          <w:t>Luka 24:1–53</w:t>
        </w:r>
      </w:hyperlink>
      <w:r>
        <w:t xml:space="preserve">; </w:t>
      </w:r>
      <w:hyperlink r:id="rId3884">
        <w:r>
          <w:rPr>
            <w:color w:val="0000EE"/>
            <w:u w:val="single"/>
          </w:rPr>
          <w:t>Yohana 20:1–31</w:t>
        </w:r>
      </w:hyperlink>
      <w:r>
        <w:t xml:space="preserve">; </w:t>
      </w:r>
      <w:hyperlink r:id="rId3885">
        <w:r>
          <w:rPr>
            <w:color w:val="0000EE"/>
            <w:u w:val="single"/>
          </w:rPr>
          <w:t>Matendo 1:3</w:t>
        </w:r>
      </w:hyperlink>
      <w:r>
        <w:t xml:space="preserve">; </w:t>
      </w:r>
      <w:hyperlink r:id="rId3886">
        <w:r>
          <w:rPr>
            <w:color w:val="0000EE"/>
            <w:u w:val="single"/>
          </w:rPr>
          <w:t>1 Wakorintho 15:3–8</w:t>
        </w:r>
      </w:hyperlink>
      <w:r>
        <w:t xml:space="preserve">; tazama pia </w:t>
      </w:r>
      <w:hyperlink r:id="rId3887">
        <w:r>
          <w:rPr>
            <w:color w:val="0000EE"/>
            <w:u w:val="single"/>
          </w:rPr>
          <w:t>Matendo 23:6</w:t>
        </w:r>
      </w:hyperlink>
      <w:r>
        <w:t xml:space="preserve">; </w:t>
      </w:r>
      <w:hyperlink r:id="rId3888">
        <w:r>
          <w:rPr>
            <w:color w:val="0000EE"/>
            <w:u w:val="single"/>
          </w:rPr>
          <w:t>26:8</w:t>
        </w:r>
      </w:hyperlink>
      <w:r>
        <w:t>).</w:t>
      </w:r>
    </w:p>
    <w:p>
      <w:pPr>
        <w:pStyle w:val="ListNumber"/>
        <w:spacing w:line="240" w:lineRule="auto"/>
        <w:ind w:left="720"/>
      </w:pPr>
      <w:r/>
      <w:r>
        <w:t>Mujiza wa kuzaliwa upya kiroho (</w:t>
      </w:r>
      <w:hyperlink r:id="rId3889">
        <w:r>
          <w:rPr>
            <w:color w:val="0000EE"/>
            <w:u w:val="single"/>
          </w:rPr>
          <w:t>Yohana 3:3–8</w:t>
        </w:r>
      </w:hyperlink>
      <w:r>
        <w:t xml:space="preserve">; </w:t>
      </w:r>
      <w:hyperlink r:id="rId1774">
        <w:r>
          <w:rPr>
            <w:color w:val="0000EE"/>
            <w:u w:val="single"/>
          </w:rPr>
          <w:t>Wagalatia 2:20</w:t>
        </w:r>
      </w:hyperlink>
      <w:r>
        <w:t xml:space="preserve">; </w:t>
      </w:r>
      <w:hyperlink r:id="rId135">
        <w:r>
          <w:rPr>
            <w:color w:val="0000EE"/>
            <w:u w:val="single"/>
          </w:rPr>
          <w:t>Waefeso 2:8–10</w:t>
        </w:r>
      </w:hyperlink>
      <w:r>
        <w:t>).</w:t>
      </w:r>
    </w:p>
    <w:p>
      <w:r/>
      <w:r>
        <w:t>Yesu alikuja ulimwenguni ili kuokoa na kufa kwa ajili ya dhambi, akionyesha upendo mkuu wa Mungu kwa wanadamu (</w:t>
      </w:r>
      <w:hyperlink r:id="rId653">
        <w:r>
          <w:rPr>
            <w:color w:val="0000EE"/>
            <w:u w:val="single"/>
          </w:rPr>
          <w:t>Yohana 3:16</w:t>
        </w:r>
      </w:hyperlink>
      <w:r>
        <w:t xml:space="preserve">; </w:t>
      </w:r>
      <w:hyperlink r:id="rId3890">
        <w:r>
          <w:rPr>
            <w:color w:val="0000EE"/>
            <w:u w:val="single"/>
          </w:rPr>
          <w:t>Warumi 5:8</w:t>
        </w:r>
      </w:hyperlink>
      <w:r>
        <w:t xml:space="preserve">; </w:t>
      </w:r>
      <w:hyperlink r:id="rId3891">
        <w:r>
          <w:rPr>
            <w:color w:val="0000EE"/>
            <w:u w:val="single"/>
          </w:rPr>
          <w:t>8:32</w:t>
        </w:r>
      </w:hyperlink>
      <w:r>
        <w:t xml:space="preserve">; </w:t>
      </w:r>
      <w:hyperlink r:id="rId1042">
        <w:r>
          <w:rPr>
            <w:color w:val="0000EE"/>
            <w:u w:val="single"/>
          </w:rPr>
          <w:t>Waefeso 2:4–5</w:t>
        </w:r>
      </w:hyperlink>
      <w:r>
        <w:t xml:space="preserve">; </w:t>
      </w:r>
      <w:hyperlink r:id="rId3892">
        <w:r>
          <w:rPr>
            <w:color w:val="0000EE"/>
            <w:u w:val="single"/>
          </w:rPr>
          <w:t>1 Yohana 3:1–2</w:t>
        </w:r>
      </w:hyperlink>
      <w:r>
        <w:t>). Mungu kumfufua Yesu kutoka kwa wafu kunaonyesha nguvu zake juu ya kifo na kunatupa tumaini la uzima wa milele (</w:t>
      </w:r>
      <w:hyperlink r:id="rId3893">
        <w:r>
          <w:rPr>
            <w:color w:val="0000EE"/>
            <w:u w:val="single"/>
          </w:rPr>
          <w:t>1 Petro 1:3–9</w:t>
        </w:r>
      </w:hyperlink>
      <w:r>
        <w:t>). Yeyote anayemwamini Yesu Kristo kama Mwokozi na Bwana amezaliwa upya kama mtoto wa Mungu na anapokea uzima wa milele (</w:t>
      </w:r>
      <w:hyperlink r:id="rId2362">
        <w:r>
          <w:rPr>
            <w:color w:val="0000EE"/>
            <w:u w:val="single"/>
          </w:rPr>
          <w:t>Yohana 1:12</w:t>
        </w:r>
      </w:hyperlink>
      <w:r>
        <w:t xml:space="preserve">; </w:t>
      </w:r>
      <w:hyperlink r:id="rId2978">
        <w:r>
          <w:rPr>
            <w:color w:val="0000EE"/>
            <w:u w:val="single"/>
          </w:rPr>
          <w:t>3:36</w:t>
        </w:r>
      </w:hyperlink>
      <w:r>
        <w:t xml:space="preserve">; </w:t>
      </w:r>
      <w:hyperlink r:id="rId3894">
        <w:r>
          <w:rPr>
            <w:color w:val="0000EE"/>
            <w:u w:val="single"/>
          </w:rPr>
          <w:t>Warumi 5:1–2</w:t>
        </w:r>
      </w:hyperlink>
      <w:r>
        <w:t xml:space="preserve">; </w:t>
      </w:r>
      <w:hyperlink r:id="rId3895">
        <w:r>
          <w:rPr>
            <w:color w:val="0000EE"/>
            <w:u w:val="single"/>
          </w:rPr>
          <w:t>1 Yohana 5:11–13</w:t>
        </w:r>
      </w:hyperlink>
      <w:r>
        <w:t>).</w:t>
      </w:r>
    </w:p>
    <w:p>
      <w:r/>
      <w:r>
        <w:t xml:space="preserve">Kazi ya miujiza ya Yesu iliendelea kupitia wafuasi wake, kama inavyoonyeshwa katika kitabu cha Matendo (kwa mfano, </w:t>
      </w:r>
      <w:hyperlink r:id="rId3896">
        <w:r>
          <w:rPr>
            <w:color w:val="0000EE"/>
            <w:u w:val="single"/>
          </w:rPr>
          <w:t>Matendo 3:1–11</w:t>
        </w:r>
      </w:hyperlink>
      <w:r>
        <w:t xml:space="preserve">; </w:t>
      </w:r>
      <w:hyperlink r:id="rId3897">
        <w:r>
          <w:rPr>
            <w:color w:val="0000EE"/>
            <w:u w:val="single"/>
          </w:rPr>
          <w:t>5:12–15</w:t>
        </w:r>
      </w:hyperlink>
      <w:r>
        <w:t xml:space="preserve">; </w:t>
      </w:r>
      <w:hyperlink r:id="rId3898">
        <w:r>
          <w:rPr>
            <w:color w:val="0000EE"/>
            <w:u w:val="single"/>
          </w:rPr>
          <w:t>6:8</w:t>
        </w:r>
      </w:hyperlink>
      <w:r>
        <w:t xml:space="preserve">; </w:t>
      </w:r>
      <w:hyperlink r:id="rId3899">
        <w:r>
          <w:rPr>
            <w:color w:val="0000EE"/>
            <w:u w:val="single"/>
          </w:rPr>
          <w:t>8:6–7</w:t>
        </w:r>
      </w:hyperlink>
      <w:r>
        <w:t xml:space="preserve">; </w:t>
      </w:r>
      <w:hyperlink r:id="rId3900">
        <w:r>
          <w:rPr>
            <w:color w:val="0000EE"/>
            <w:u w:val="single"/>
          </w:rPr>
          <w:t>9:32–42</w:t>
        </w:r>
      </w:hyperlink>
      <w:r>
        <w:t xml:space="preserve">; </w:t>
      </w:r>
      <w:hyperlink r:id="rId1587">
        <w:r>
          <w:rPr>
            <w:color w:val="0000EE"/>
            <w:u w:val="single"/>
          </w:rPr>
          <w:t>14:3</w:t>
        </w:r>
      </w:hyperlink>
      <w:r>
        <w:t>). Wakiwa wamejazwa na Roho Mtakatifu, mitume na viongozi wengine wa Kikristo walifanya miujiza hii ili kuonyesha nguvu na ukweli wa ujumbe wa Kikristo (</w:t>
      </w:r>
      <w:hyperlink r:id="rId1587">
        <w:r>
          <w:rPr>
            <w:color w:val="0000EE"/>
            <w:u w:val="single"/>
          </w:rPr>
          <w:t>14:3</w:t>
        </w:r>
      </w:hyperlink>
      <w:r>
        <w:t xml:space="preserve">; tazama </w:t>
      </w:r>
      <w:hyperlink r:id="rId1567">
        <w:r>
          <w:rPr>
            <w:color w:val="0000EE"/>
            <w:u w:val="single"/>
          </w:rPr>
          <w:t>Yohana 3:2</w:t>
        </w:r>
      </w:hyperlink>
      <w:r>
        <w:t xml:space="preserve">; </w:t>
      </w:r>
      <w:hyperlink r:id="rId1888">
        <w:r>
          <w:rPr>
            <w:color w:val="0000EE"/>
            <w:u w:val="single"/>
          </w:rPr>
          <w:t>Waebrania 2:4</w:t>
        </w:r>
      </w:hyperlink>
      <w:r>
        <w:t>).</w:t>
      </w:r>
    </w:p>
    <w:p>
      <w:r/>
      <w:r>
        <w:rPr>
          <w:u w:val="single"/>
        </w:rPr>
        <w:t>Sehemu za Kujifunza Zaidi</w:t>
      </w:r>
    </w:p>
    <w:p>
      <w:r/>
      <w:hyperlink r:id="rId3901">
        <w:r>
          <w:rPr>
            <w:color w:val="0000EE"/>
            <w:u w:val="single"/>
          </w:rPr>
          <w:t>Mathayo 19:23–26</w:t>
        </w:r>
      </w:hyperlink>
      <w:r>
        <w:t xml:space="preserve">; </w:t>
      </w:r>
      <w:hyperlink r:id="rId3881">
        <w:r>
          <w:rPr>
            <w:color w:val="0000EE"/>
            <w:u w:val="single"/>
          </w:rPr>
          <w:t>28:1–20</w:t>
        </w:r>
      </w:hyperlink>
      <w:r>
        <w:t xml:space="preserve">; </w:t>
      </w:r>
      <w:hyperlink r:id="rId3902">
        <w:r>
          <w:rPr>
            <w:color w:val="0000EE"/>
            <w:u w:val="single"/>
          </w:rPr>
          <w:t>Marko 10:23–27</w:t>
        </w:r>
      </w:hyperlink>
      <w:r>
        <w:t xml:space="preserve">; </w:t>
      </w:r>
      <w:hyperlink r:id="rId3903">
        <w:r>
          <w:rPr>
            <w:color w:val="0000EE"/>
            <w:u w:val="single"/>
          </w:rPr>
          <w:t>Luka 1:30–38</w:t>
        </w:r>
      </w:hyperlink>
      <w:r>
        <w:t xml:space="preserve">; </w:t>
      </w:r>
      <w:hyperlink r:id="rId3904">
        <w:r>
          <w:rPr>
            <w:color w:val="0000EE"/>
            <w:u w:val="single"/>
          </w:rPr>
          <w:t>18:24–27</w:t>
        </w:r>
      </w:hyperlink>
      <w:r>
        <w:t xml:space="preserve">; </w:t>
      </w:r>
      <w:hyperlink r:id="rId3883">
        <w:r>
          <w:rPr>
            <w:color w:val="0000EE"/>
            <w:u w:val="single"/>
          </w:rPr>
          <w:t>24:1–53</w:t>
        </w:r>
      </w:hyperlink>
      <w:r>
        <w:t xml:space="preserve">; </w:t>
      </w:r>
      <w:hyperlink r:id="rId3905">
        <w:r>
          <w:rPr>
            <w:color w:val="0000EE"/>
            <w:u w:val="single"/>
          </w:rPr>
          <w:t>Yohana 1:12–14</w:t>
        </w:r>
      </w:hyperlink>
      <w:r>
        <w:t xml:space="preserve">; </w:t>
      </w:r>
      <w:hyperlink r:id="rId3906">
        <w:r>
          <w:rPr>
            <w:color w:val="0000EE"/>
            <w:u w:val="single"/>
          </w:rPr>
          <w:t>3:2–8</w:t>
        </w:r>
      </w:hyperlink>
      <w:r>
        <w:t xml:space="preserve">, </w:t>
      </w:r>
      <w:hyperlink r:id="rId653">
        <w:r>
          <w:rPr>
            <w:color w:val="0000EE"/>
            <w:u w:val="single"/>
          </w:rPr>
          <w:t>16</w:t>
        </w:r>
      </w:hyperlink>
      <w:r>
        <w:t xml:space="preserve">; </w:t>
      </w:r>
      <w:hyperlink r:id="rId3907">
        <w:r>
          <w:rPr>
            <w:color w:val="0000EE"/>
            <w:u w:val="single"/>
          </w:rPr>
          <w:t>20:1–21:25</w:t>
        </w:r>
      </w:hyperlink>
      <w:r>
        <w:t xml:space="preserve">; </w:t>
      </w:r>
      <w:hyperlink r:id="rId3908">
        <w:r>
          <w:rPr>
            <w:color w:val="0000EE"/>
            <w:u w:val="single"/>
          </w:rPr>
          <w:t>Matendo 4:29–31</w:t>
        </w:r>
      </w:hyperlink>
      <w:r>
        <w:t xml:space="preserve">; </w:t>
      </w:r>
      <w:hyperlink r:id="rId3909">
        <w:r>
          <w:rPr>
            <w:color w:val="0000EE"/>
            <w:u w:val="single"/>
          </w:rPr>
          <w:t>5:12–16</w:t>
        </w:r>
      </w:hyperlink>
      <w:r>
        <w:t xml:space="preserve">; </w:t>
      </w:r>
      <w:hyperlink r:id="rId3898">
        <w:r>
          <w:rPr>
            <w:color w:val="0000EE"/>
            <w:u w:val="single"/>
          </w:rPr>
          <w:t>6:8</w:t>
        </w:r>
      </w:hyperlink>
      <w:r>
        <w:t xml:space="preserve">; </w:t>
      </w:r>
      <w:hyperlink r:id="rId3910">
        <w:r>
          <w:rPr>
            <w:color w:val="0000EE"/>
            <w:u w:val="single"/>
          </w:rPr>
          <w:t>8:4–23</w:t>
        </w:r>
      </w:hyperlink>
      <w:r>
        <w:t xml:space="preserve">; </w:t>
      </w:r>
      <w:hyperlink r:id="rId3900">
        <w:r>
          <w:rPr>
            <w:color w:val="0000EE"/>
            <w:u w:val="single"/>
          </w:rPr>
          <w:t>9:32–42</w:t>
        </w:r>
      </w:hyperlink>
      <w:r>
        <w:t xml:space="preserve">; </w:t>
      </w:r>
      <w:hyperlink r:id="rId3911">
        <w:r>
          <w:rPr>
            <w:color w:val="0000EE"/>
            <w:u w:val="single"/>
          </w:rPr>
          <w:t>14:3–4</w:t>
        </w:r>
      </w:hyperlink>
      <w:r>
        <w:t xml:space="preserve">; </w:t>
      </w:r>
      <w:hyperlink r:id="rId3888">
        <w:r>
          <w:rPr>
            <w:color w:val="0000EE"/>
            <w:u w:val="single"/>
          </w:rPr>
          <w:t>26:8</w:t>
        </w:r>
      </w:hyperlink>
      <w:r>
        <w:t xml:space="preserve">; </w:t>
      </w:r>
      <w:hyperlink r:id="rId2980">
        <w:r>
          <w:rPr>
            <w:color w:val="0000EE"/>
            <w:u w:val="single"/>
          </w:rPr>
          <w:t>Warumi 5:1</w:t>
        </w:r>
      </w:hyperlink>
      <w:r>
        <w:t xml:space="preserve">, </w:t>
      </w:r>
      <w:hyperlink r:id="rId3890">
        <w:r>
          <w:rPr>
            <w:color w:val="0000EE"/>
            <w:u w:val="single"/>
          </w:rPr>
          <w:t>8</w:t>
        </w:r>
      </w:hyperlink>
      <w:r>
        <w:t xml:space="preserve">; </w:t>
      </w:r>
      <w:hyperlink r:id="rId3891">
        <w:r>
          <w:rPr>
            <w:color w:val="0000EE"/>
            <w:u w:val="single"/>
          </w:rPr>
          <w:t>8:32</w:t>
        </w:r>
      </w:hyperlink>
      <w:r>
        <w:t xml:space="preserve">; </w:t>
      </w:r>
      <w:hyperlink r:id="rId1042">
        <w:r>
          <w:rPr>
            <w:color w:val="0000EE"/>
            <w:u w:val="single"/>
          </w:rPr>
          <w:t>Waefeso 2:4–5</w:t>
        </w:r>
      </w:hyperlink>
      <w:r>
        <w:t xml:space="preserve">, </w:t>
      </w:r>
      <w:hyperlink r:id="rId135">
        <w:r>
          <w:rPr>
            <w:color w:val="0000EE"/>
            <w:u w:val="single"/>
          </w:rPr>
          <w:t>8–10</w:t>
        </w:r>
      </w:hyperlink>
      <w:r>
        <w:t xml:space="preserve">; </w:t>
      </w:r>
      <w:hyperlink r:id="rId1888">
        <w:r>
          <w:rPr>
            <w:color w:val="0000EE"/>
            <w:u w:val="single"/>
          </w:rPr>
          <w:t>Waebrania 2:4</w:t>
        </w:r>
      </w:hyperlink>
      <w:r>
        <w:t xml:space="preserve">; </w:t>
      </w:r>
      <w:hyperlink r:id="rId474">
        <w:r>
          <w:rPr>
            <w:color w:val="0000EE"/>
            <w:u w:val="single"/>
          </w:rPr>
          <w:t>1 Petro 1:3–5</w:t>
        </w:r>
      </w:hyperlink>
      <w:r>
        <w:t xml:space="preserve">; </w:t>
      </w:r>
      <w:hyperlink r:id="rId3912">
        <w:r>
          <w:rPr>
            <w:color w:val="0000EE"/>
            <w:u w:val="single"/>
          </w:rPr>
          <w:t>1 Yohana 5:12–13</w:t>
        </w:r>
      </w:hyperlink>
      <w:r/>
      <w:r/>
    </w:p>
    <w:p>
      <w:r/>
    </w:p>
    <w:p>
      <w:pPr>
        <w:pStyle w:val="Heading2"/>
      </w:pPr>
      <w:r>
        <w:t>Mkanganyiko wa Binadamu na Kusudi la Mungu</w:t>
      </w:r>
      <w:r/>
    </w:p>
    <w:p>
      <w:r/>
      <w:r>
        <w:t>Mungu hayupo mbali au kushiriki mara chache tu katika maisha ya binadamu. Anaongoza matukio duniani ili kutimiza kusudi lake (</w:t>
      </w:r>
      <w:hyperlink r:id="rId3463">
        <w:r>
          <w:rPr>
            <w:color w:val="0000EE"/>
            <w:u w:val="single"/>
          </w:rPr>
          <w:t>Habakuki 2:3</w:t>
        </w:r>
      </w:hyperlink>
      <w:r>
        <w:t xml:space="preserve">, </w:t>
      </w:r>
      <w:hyperlink r:id="rId3913">
        <w:r>
          <w:rPr>
            <w:color w:val="0000EE"/>
            <w:u w:val="single"/>
          </w:rPr>
          <w:t>14</w:t>
        </w:r>
      </w:hyperlink>
      <w:r>
        <w:t xml:space="preserve">; tazama pia </w:t>
      </w:r>
      <w:hyperlink r:id="rId3914">
        <w:r>
          <w:rPr>
            <w:color w:val="0000EE"/>
            <w:u w:val="single"/>
          </w:rPr>
          <w:t>Zaburi 47:9</w:t>
        </w:r>
      </w:hyperlink>
      <w:r>
        <w:t xml:space="preserve">; </w:t>
      </w:r>
      <w:hyperlink r:id="rId3915">
        <w:r>
          <w:rPr>
            <w:color w:val="0000EE"/>
            <w:u w:val="single"/>
          </w:rPr>
          <w:t>Matendo 17:24–26</w:t>
        </w:r>
      </w:hyperlink>
      <w:r>
        <w:t xml:space="preserve">; </w:t>
      </w:r>
      <w:hyperlink r:id="rId3916">
        <w:r>
          <w:rPr>
            <w:color w:val="0000EE"/>
            <w:u w:val="single"/>
          </w:rPr>
          <w:t>Wakolosai 1:15–20</w:t>
        </w:r>
      </w:hyperlink>
      <w:r>
        <w:t>). Bwana ni mtakatifu na mwenye huruma, akitenda katika historia ili kuwaokoa watu wake (</w:t>
      </w:r>
      <w:hyperlink r:id="rId3917">
        <w:r>
          <w:rPr>
            <w:color w:val="0000EE"/>
            <w:u w:val="single"/>
          </w:rPr>
          <w:t>Habakuki 3:2–15</w:t>
        </w:r>
      </w:hyperlink>
      <w:r>
        <w:t xml:space="preserve">; tazama pia </w:t>
      </w:r>
      <w:hyperlink r:id="rId3918">
        <w:r>
          <w:rPr>
            <w:color w:val="0000EE"/>
            <w:u w:val="single"/>
          </w:rPr>
          <w:t>Waefeso 1:3–10</w:t>
        </w:r>
      </w:hyperlink>
      <w:r>
        <w:t xml:space="preserve">; </w:t>
      </w:r>
      <w:hyperlink r:id="rId3919">
        <w:r>
          <w:rPr>
            <w:color w:val="0000EE"/>
            <w:u w:val="single"/>
          </w:rPr>
          <w:t>2 Petro 3:15</w:t>
        </w:r>
      </w:hyperlink>
      <w:r>
        <w:t>). Hii ni ili kila mtu aweze hatimaye kupata utukufu wake (</w:t>
      </w:r>
      <w:hyperlink r:id="rId3913">
        <w:r>
          <w:rPr>
            <w:color w:val="0000EE"/>
            <w:u w:val="single"/>
          </w:rPr>
          <w:t>Habakuki 2:14</w:t>
        </w:r>
      </w:hyperlink>
      <w:r>
        <w:t>).</w:t>
      </w:r>
    </w:p>
    <w:p>
      <w:r/>
      <w:r>
        <w:t>Mara nyingi, jinsi Mungu anavyotimiza malengo yake inaweza kuwachanganya watu wake. Mkanganyiko huu unaonekana wazi katika kitabu cha unabii cha Habakuki. Habakuki alikuwa na uhusiano wa karibu na Mungu. Nabii alihisi huru kushiriki wasiwasi wake wa kweli na Bwana. Mungu hakumkosoa kwa hilo.</w:t>
      </w:r>
    </w:p>
    <w:p>
      <w:r/>
      <w:r>
        <w:t>Kutoka kwa mtazamo wa Habakuki, Mungu alionekana kutotenda mbele ya vurugu na ukosefu wa haki katika Yuda (</w:t>
      </w:r>
      <w:hyperlink r:id="rId3920">
        <w:r>
          <w:rPr>
            <w:color w:val="0000EE"/>
            <w:u w:val="single"/>
          </w:rPr>
          <w:t>Habakuki 1:2–4</w:t>
        </w:r>
      </w:hyperlink>
      <w:r>
        <w:t>). Mungu kisha alifichua kwamba angechukua hatua kwa kuwaleta Wababeli kuwaadhibu Yuda. Wababeli walikuwa taifa lililo ovu zaidi kuliko Yuda (</w:t>
      </w:r>
      <w:hyperlink r:id="rId3921">
        <w:r>
          <w:rPr>
            <w:color w:val="0000EE"/>
            <w:u w:val="single"/>
          </w:rPr>
          <w:t>1:5–11</w:t>
        </w:r>
      </w:hyperlink>
      <w:r>
        <w:t>). Hii ilimchanganya Habakuki hata zaidi. Hata hivyo, ahadi ya Mungu ya haki na maono ya utukufu wa Mungu yalimwongoza nabii kwenye imani thabiti na sifa (</w:t>
      </w:r>
      <w:hyperlink r:id="rId3922">
        <w:r>
          <w:rPr>
            <w:color w:val="0000EE"/>
            <w:u w:val="single"/>
          </w:rPr>
          <w:t>3:16–19</w:t>
        </w:r>
      </w:hyperlink>
      <w:r>
        <w:t>).</w:t>
      </w:r>
    </w:p>
    <w:p>
      <w:r/>
      <w:r>
        <w:t>Safari ya kiroho ya Habakuki inafanana na ya Wakristo wengi. Wakati wa mashaka na kukata tamaa, Wakristo wanaweza kuzungumza na Bwana na kushiriki maswali na wasiwasi wao. Huenda asitoe majibu yote, na majibu anayotoa yanaweza yasifanane na tunavyotarajia. Hata hivyo, kama Habakuki, tunaweza kupata ufahamu mpya wa Mungu ni nani, ikitusaidia kufufua imani yetu kwa yule anayetuongoza.</w:t>
      </w:r>
    </w:p>
    <w:p>
      <w:r/>
      <w:r>
        <w:rPr>
          <w:u w:val="single"/>
        </w:rPr>
        <w:t>Sehemu za Kujifunza Zaidi</w:t>
      </w:r>
    </w:p>
    <w:p>
      <w:r/>
      <w:hyperlink r:id="rId3923">
        <w:r>
          <w:rPr>
            <w:color w:val="0000EE"/>
            <w:u w:val="single"/>
          </w:rPr>
          <w:t>Kumbukumbu la Torati 29:29</w:t>
        </w:r>
      </w:hyperlink>
      <w:r>
        <w:t xml:space="preserve">; </w:t>
      </w:r>
      <w:hyperlink r:id="rId3914">
        <w:r>
          <w:rPr>
            <w:color w:val="0000EE"/>
            <w:u w:val="single"/>
          </w:rPr>
          <w:t>Zaburi 47:9</w:t>
        </w:r>
      </w:hyperlink>
      <w:r>
        <w:t xml:space="preserve">; </w:t>
      </w:r>
      <w:hyperlink r:id="rId3924">
        <w:r>
          <w:rPr>
            <w:color w:val="0000EE"/>
            <w:u w:val="single"/>
          </w:rPr>
          <w:t>139:6</w:t>
        </w:r>
      </w:hyperlink>
      <w:r>
        <w:t xml:space="preserve">; </w:t>
      </w:r>
      <w:hyperlink r:id="rId3925">
        <w:r>
          <w:rPr>
            <w:color w:val="0000EE"/>
            <w:u w:val="single"/>
          </w:rPr>
          <w:t>145:3</w:t>
        </w:r>
      </w:hyperlink>
      <w:r>
        <w:t xml:space="preserve">; </w:t>
      </w:r>
      <w:hyperlink r:id="rId3246">
        <w:r>
          <w:rPr>
            <w:color w:val="0000EE"/>
            <w:u w:val="single"/>
          </w:rPr>
          <w:t>Isaya 55:8–9</w:t>
        </w:r>
      </w:hyperlink>
      <w:r>
        <w:t xml:space="preserve">; </w:t>
      </w:r>
      <w:hyperlink r:id="rId3926">
        <w:r>
          <w:rPr>
            <w:color w:val="0000EE"/>
            <w:u w:val="single"/>
          </w:rPr>
          <w:t>Danieli 4:25</w:t>
        </w:r>
      </w:hyperlink>
      <w:r>
        <w:t xml:space="preserve">, </w:t>
      </w:r>
      <w:hyperlink r:id="rId3927">
        <w:r>
          <w:rPr>
            <w:color w:val="0000EE"/>
            <w:u w:val="single"/>
          </w:rPr>
          <w:t>35</w:t>
        </w:r>
      </w:hyperlink>
      <w:r>
        <w:t xml:space="preserve">; </w:t>
      </w:r>
      <w:hyperlink r:id="rId3928">
        <w:r>
          <w:rPr>
            <w:color w:val="0000EE"/>
            <w:u w:val="single"/>
          </w:rPr>
          <w:t>Habakuki 1:2–11</w:t>
        </w:r>
      </w:hyperlink>
      <w:r>
        <w:t xml:space="preserve">; </w:t>
      </w:r>
      <w:hyperlink r:id="rId3929">
        <w:r>
          <w:rPr>
            <w:color w:val="0000EE"/>
            <w:u w:val="single"/>
          </w:rPr>
          <w:t>2:2–20</w:t>
        </w:r>
      </w:hyperlink>
      <w:r>
        <w:t xml:space="preserve">; </w:t>
      </w:r>
      <w:hyperlink r:id="rId3930">
        <w:r>
          <w:rPr>
            <w:color w:val="0000EE"/>
            <w:u w:val="single"/>
          </w:rPr>
          <w:t>3:2–19</w:t>
        </w:r>
      </w:hyperlink>
      <w:r>
        <w:t xml:space="preserve">; </w:t>
      </w:r>
      <w:hyperlink r:id="rId3915">
        <w:r>
          <w:rPr>
            <w:color w:val="0000EE"/>
            <w:u w:val="single"/>
          </w:rPr>
          <w:t>Matendo 17:24–26</w:t>
        </w:r>
      </w:hyperlink>
      <w:r>
        <w:t xml:space="preserve">; </w:t>
      </w:r>
      <w:hyperlink r:id="rId3931">
        <w:r>
          <w:rPr>
            <w:color w:val="0000EE"/>
            <w:u w:val="single"/>
          </w:rPr>
          <w:t>Warumi 11:33–34</w:t>
        </w:r>
      </w:hyperlink>
      <w:r>
        <w:t xml:space="preserve">; </w:t>
      </w:r>
      <w:hyperlink r:id="rId3932">
        <w:r>
          <w:rPr>
            <w:color w:val="0000EE"/>
            <w:u w:val="single"/>
          </w:rPr>
          <w:t>13:1</w:t>
        </w:r>
      </w:hyperlink>
      <w:r>
        <w:t xml:space="preserve">; </w:t>
      </w:r>
      <w:hyperlink r:id="rId3918">
        <w:r>
          <w:rPr>
            <w:color w:val="0000EE"/>
            <w:u w:val="single"/>
          </w:rPr>
          <w:t>Waefeso 1:3–10</w:t>
        </w:r>
      </w:hyperlink>
      <w:r>
        <w:t xml:space="preserve">; </w:t>
      </w:r>
      <w:hyperlink r:id="rId3916">
        <w:r>
          <w:rPr>
            <w:color w:val="0000EE"/>
            <w:u w:val="single"/>
          </w:rPr>
          <w:t>Wakolosai 1:15–20</w:t>
        </w:r>
      </w:hyperlink>
      <w:r>
        <w:t xml:space="preserve">; </w:t>
      </w:r>
      <w:hyperlink r:id="rId3919">
        <w:r>
          <w:rPr>
            <w:color w:val="0000EE"/>
            <w:u w:val="single"/>
          </w:rPr>
          <w:t>2 Petro 3:15</w:t>
        </w:r>
      </w:hyperlink>
      <w:r/>
      <w:r/>
    </w:p>
    <w:p>
      <w:r/>
    </w:p>
    <w:p>
      <w:pPr>
        <w:pStyle w:val="Heading2"/>
      </w:pPr>
      <w:r>
        <w:t>Mkate kutoka Mbinguni</w:t>
      </w:r>
      <w:r/>
    </w:p>
    <w:p>
      <w:r/>
      <w:r>
        <w:t>Wakati Waisraeli walipoondoka Misri na kuingia nyikani, Mungu aliwapa mana. Mana ilikuwa ni kitu kama mkate ambacho Mungu aliwapa kula (</w:t>
      </w:r>
      <w:hyperlink r:id="rId3933">
        <w:r>
          <w:rPr>
            <w:color w:val="0000EE"/>
            <w:u w:val="single"/>
          </w:rPr>
          <w:t>Kutoka 16</w:t>
        </w:r>
      </w:hyperlink>
      <w:r>
        <w:t xml:space="preserve">). BWANA aliwapa chakula cha kutosha kwa mahitaji yao ya kila siku (tazama </w:t>
      </w:r>
      <w:hyperlink r:id="rId3934">
        <w:r>
          <w:rPr>
            <w:color w:val="0000EE"/>
            <w:u w:val="single"/>
          </w:rPr>
          <w:t>Nehemia 9:20–21</w:t>
        </w:r>
      </w:hyperlink>
      <w:r>
        <w:t xml:space="preserve">). Huu "mkate kutoka mbinguni" ulionyesha upendo wa Mungu na ulionyesha utunzaji wake maalum kwa Israeli katika nyika (tazama </w:t>
      </w:r>
      <w:hyperlink r:id="rId3935">
        <w:r>
          <w:rPr>
            <w:color w:val="0000EE"/>
            <w:u w:val="single"/>
          </w:rPr>
          <w:t>Kumbukumbu la Torati 8:3</w:t>
        </w:r>
      </w:hyperlink>
      <w:r>
        <w:t xml:space="preserve">, </w:t>
      </w:r>
      <w:hyperlink r:id="rId3936">
        <w:r>
          <w:rPr>
            <w:color w:val="0000EE"/>
            <w:u w:val="single"/>
          </w:rPr>
          <w:t>16</w:t>
        </w:r>
      </w:hyperlink>
      <w:r>
        <w:t xml:space="preserve">; </w:t>
      </w:r>
      <w:hyperlink r:id="rId3937">
        <w:r>
          <w:rPr>
            <w:color w:val="0000EE"/>
            <w:u w:val="single"/>
          </w:rPr>
          <w:t>Zaburi 78:24</w:t>
        </w:r>
      </w:hyperlink>
      <w:r>
        <w:t xml:space="preserve">; </w:t>
      </w:r>
      <w:hyperlink r:id="rId3938">
        <w:r>
          <w:rPr>
            <w:color w:val="0000EE"/>
            <w:u w:val="single"/>
          </w:rPr>
          <w:t>105:40</w:t>
        </w:r>
      </w:hyperlink>
      <w:r>
        <w:t xml:space="preserve">; linganisha </w:t>
      </w:r>
      <w:hyperlink r:id="rId3939">
        <w:r>
          <w:rPr>
            <w:color w:val="0000EE"/>
            <w:u w:val="single"/>
          </w:rPr>
          <w:t>Ufunuo 2:17</w:t>
        </w:r>
      </w:hyperlink>
      <w:r>
        <w:t>).</w:t>
      </w:r>
    </w:p>
    <w:p>
      <w:r/>
      <w:r>
        <w:t xml:space="preserve">Manna ilikuwa chakula halisi, lakini vifungu vingine vinautumia kwa njia ya ishara. Inawakilisha uhusiano wa kiroho na Mungu. Ni ishara ya utoaji wa miujiza wa Mungu kwa watu wake (tazama </w:t>
      </w:r>
      <w:hyperlink r:id="rId3940">
        <w:r>
          <w:rPr>
            <w:color w:val="0000EE"/>
            <w:u w:val="single"/>
          </w:rPr>
          <w:t>1 Wakorintho 10:3–4</w:t>
        </w:r>
      </w:hyperlink>
      <w:r>
        <w:t>). Wakati huo huo, manna inahusishwa na malalamiko ya Waisraeli dhidi ya Mungu na ukosefu wao wa imani katika utoaji wake (</w:t>
      </w:r>
      <w:hyperlink r:id="rId3941">
        <w:r>
          <w:rPr>
            <w:color w:val="0000EE"/>
            <w:u w:val="single"/>
          </w:rPr>
          <w:t>Hesabu 11:1–15</w:t>
        </w:r>
      </w:hyperlink>
      <w:r>
        <w:t xml:space="preserve">; tazama </w:t>
      </w:r>
      <w:hyperlink r:id="rId3942">
        <w:r>
          <w:rPr>
            <w:color w:val="0000EE"/>
            <w:u w:val="single"/>
          </w:rPr>
          <w:t>1 Wakorintho 10:5</w:t>
        </w:r>
      </w:hyperlink>
      <w:r>
        <w:t>).</w:t>
      </w:r>
    </w:p>
    <w:p>
      <w:r/>
      <w:r>
        <w:t>Yesu aliwalisha kwa muujiza takribani wanaume 5,000 karibu na Bahari ya Galilaya, mbali na wanawake na watoto.. Kisha akafundisha katika sinagogi huko Kapernaumu kuhusu “mkate wa uzima” (</w:t>
      </w:r>
      <w:hyperlink r:id="rId3943">
        <w:r>
          <w:rPr>
            <w:color w:val="0000EE"/>
            <w:u w:val="single"/>
          </w:rPr>
          <w:t>Yohana 6:22–59</w:t>
        </w:r>
      </w:hyperlink>
      <w:r>
        <w:t>). Alijiita “mkate wa kweli kutoka mbinguni” na “mkate wa uzima” (</w:t>
      </w:r>
      <w:hyperlink r:id="rId3944">
        <w:r>
          <w:rPr>
            <w:color w:val="0000EE"/>
            <w:u w:val="single"/>
          </w:rPr>
          <w:t>Yohana 6:32–35</w:t>
        </w:r>
      </w:hyperlink>
      <w:r>
        <w:t>). Alionyesha uhusiano kati ya uzima wa milele na hitaji la kula "Mwili Wangu na kunywa Damu Yangu” (</w:t>
      </w:r>
      <w:hyperlink r:id="rId3945">
        <w:r>
          <w:rPr>
            <w:color w:val="0000EE"/>
            <w:u w:val="single"/>
          </w:rPr>
          <w:t>Yohana 6:50–58</w:t>
        </w:r>
      </w:hyperlink>
      <w:r>
        <w:t>). Mana ilitoa chakula nyikani, lakini Yesu ni mkate wa kweli kutoka kwa Mungu, anayetoa chakula cha kiroho na nguvu. Hitaji la chakula la Waisraeli liliwanyenyekeza nyikani (</w:t>
      </w:r>
      <w:hyperlink r:id="rId3935">
        <w:r>
          <w:rPr>
            <w:color w:val="0000EE"/>
            <w:u w:val="single"/>
          </w:rPr>
          <w:t>Kumbukumbu la Torati 8:3</w:t>
        </w:r>
      </w:hyperlink>
      <w:r>
        <w:t>). Sasa, wafuasi wa Yesu lazima wajinyenyekeze na kupokea utimilifu wa maisha yake kwa imani (</w:t>
      </w:r>
      <w:hyperlink r:id="rId3946">
        <w:r>
          <w:rPr>
            <w:color w:val="0000EE"/>
            <w:u w:val="single"/>
          </w:rPr>
          <w:t>Yohana 6:35–40</w:t>
        </w:r>
      </w:hyperlink>
      <w:r>
        <w:t xml:space="preserve">, </w:t>
      </w:r>
      <w:hyperlink r:id="rId3947">
        <w:r>
          <w:rPr>
            <w:color w:val="0000EE"/>
            <w:u w:val="single"/>
          </w:rPr>
          <w:t>47–51</w:t>
        </w:r>
      </w:hyperlink>
      <w:r>
        <w:t xml:space="preserve">, </w:t>
      </w:r>
      <w:hyperlink r:id="rId3948">
        <w:r>
          <w:rPr>
            <w:color w:val="0000EE"/>
            <w:u w:val="single"/>
          </w:rPr>
          <w:t>63–64</w:t>
        </w:r>
      </w:hyperlink>
      <w:r>
        <w:t>).</w:t>
      </w:r>
    </w:p>
    <w:p>
      <w:r/>
      <w:r>
        <w:rPr>
          <w:u w:val="single"/>
        </w:rPr>
        <w:t>Sehemu za Kujifunza Zaidi</w:t>
      </w:r>
    </w:p>
    <w:p>
      <w:r/>
      <w:hyperlink r:id="rId3933">
        <w:r>
          <w:rPr>
            <w:color w:val="0000EE"/>
            <w:u w:val="single"/>
          </w:rPr>
          <w:t>Kutoka 16:1–36</w:t>
        </w:r>
      </w:hyperlink>
      <w:r>
        <w:t xml:space="preserve">; </w:t>
      </w:r>
      <w:hyperlink r:id="rId3941">
        <w:r>
          <w:rPr>
            <w:color w:val="0000EE"/>
            <w:u w:val="single"/>
          </w:rPr>
          <w:t>Hesabu 11:1–15</w:t>
        </w:r>
      </w:hyperlink>
      <w:r>
        <w:t xml:space="preserve">; </w:t>
      </w:r>
      <w:hyperlink r:id="rId3935">
        <w:r>
          <w:rPr>
            <w:color w:val="0000EE"/>
            <w:u w:val="single"/>
          </w:rPr>
          <w:t>Kumbukumbu la Torati 8:3</w:t>
        </w:r>
      </w:hyperlink>
      <w:r>
        <w:t xml:space="preserve">, </w:t>
      </w:r>
      <w:hyperlink r:id="rId3936">
        <w:r>
          <w:rPr>
            <w:color w:val="0000EE"/>
            <w:u w:val="single"/>
          </w:rPr>
          <w:t>16</w:t>
        </w:r>
      </w:hyperlink>
      <w:r>
        <w:t xml:space="preserve">; </w:t>
      </w:r>
      <w:hyperlink r:id="rId3949">
        <w:r>
          <w:rPr>
            <w:color w:val="0000EE"/>
            <w:u w:val="single"/>
          </w:rPr>
          <w:t>Yoshua 5:10–12</w:t>
        </w:r>
      </w:hyperlink>
      <w:r>
        <w:t xml:space="preserve">; </w:t>
      </w:r>
      <w:hyperlink r:id="rId3934">
        <w:r>
          <w:rPr>
            <w:color w:val="0000EE"/>
            <w:u w:val="single"/>
          </w:rPr>
          <w:t>Nehemia 9:20–21</w:t>
        </w:r>
      </w:hyperlink>
      <w:r>
        <w:t xml:space="preserve">; </w:t>
      </w:r>
      <w:hyperlink r:id="rId3937">
        <w:r>
          <w:rPr>
            <w:color w:val="0000EE"/>
            <w:u w:val="single"/>
          </w:rPr>
          <w:t>Zaburi 78:24</w:t>
        </w:r>
      </w:hyperlink>
      <w:r>
        <w:t xml:space="preserve">; </w:t>
      </w:r>
      <w:hyperlink r:id="rId3938">
        <w:r>
          <w:rPr>
            <w:color w:val="0000EE"/>
            <w:u w:val="single"/>
          </w:rPr>
          <w:t>105:40</w:t>
        </w:r>
      </w:hyperlink>
      <w:r>
        <w:t xml:space="preserve">; </w:t>
      </w:r>
      <w:hyperlink r:id="rId1548">
        <w:r>
          <w:rPr>
            <w:color w:val="0000EE"/>
            <w:u w:val="single"/>
          </w:rPr>
          <w:t>Yohana 6:1–15</w:t>
        </w:r>
      </w:hyperlink>
      <w:r>
        <w:t xml:space="preserve">, </w:t>
      </w:r>
      <w:hyperlink r:id="rId3950">
        <w:r>
          <w:rPr>
            <w:color w:val="0000EE"/>
            <w:u w:val="single"/>
          </w:rPr>
          <w:t>22–64</w:t>
        </w:r>
      </w:hyperlink>
      <w:r>
        <w:t xml:space="preserve">; </w:t>
      </w:r>
      <w:hyperlink r:id="rId3951">
        <w:r>
          <w:rPr>
            <w:color w:val="0000EE"/>
            <w:u w:val="single"/>
          </w:rPr>
          <w:t>1 Wakorintho 10:3–5</w:t>
        </w:r>
      </w:hyperlink>
      <w:r>
        <w:t xml:space="preserve">; </w:t>
      </w:r>
      <w:hyperlink r:id="rId3939">
        <w:r>
          <w:rPr>
            <w:color w:val="0000EE"/>
            <w:u w:val="single"/>
          </w:rPr>
          <w:t>Ufunuo 2:17</w:t>
        </w:r>
      </w:hyperlink>
      <w:r/>
      <w:r/>
    </w:p>
    <w:p>
      <w:r/>
    </w:p>
    <w:p>
      <w:pPr>
        <w:pStyle w:val="Heading2"/>
      </w:pPr>
      <w:r>
        <w:t>Mkombozi wa Familia</w:t>
      </w:r>
      <w:r/>
    </w:p>
    <w:p>
      <w:r/>
      <w:r>
        <w:t xml:space="preserve">Wazo la mkombozi wa familia lilianzishwa katika sheria ya Mose. Hadithi ya Ruthu inatupa mfano wa wazo hili. Katika kitabu hicho, neno hili lina maana maalum ya kisheria. Katika maeneo mengine, neno la Kiebrania </w:t>
      </w:r>
      <w:r>
        <w:rPr>
          <w:i/>
        </w:rPr>
        <w:t>go’el</w:t>
      </w:r>
      <w:r>
        <w:t xml:space="preserve"> linatafsiriwa kama "jamaa wa karibu" (</w:t>
      </w:r>
      <w:hyperlink r:id="rId3952">
        <w:r>
          <w:rPr>
            <w:color w:val="0000EE"/>
            <w:u w:val="single"/>
          </w:rPr>
          <w:t>Hesabu 27:11</w:t>
        </w:r>
      </w:hyperlink>
      <w:r>
        <w:t xml:space="preserve">; </w:t>
      </w:r>
      <w:hyperlink r:id="rId3769">
        <w:r>
          <w:rPr>
            <w:color w:val="0000EE"/>
            <w:u w:val="single"/>
          </w:rPr>
          <w:t>35:19</w:t>
        </w:r>
      </w:hyperlink>
      <w:r>
        <w:t xml:space="preserve">, </w:t>
      </w:r>
      <w:hyperlink r:id="rId3953">
        <w:r>
          <w:rPr>
            <w:color w:val="0000EE"/>
            <w:u w:val="single"/>
          </w:rPr>
          <w:t>24</w:t>
        </w:r>
      </w:hyperlink>
      <w:r>
        <w:t>).</w:t>
      </w:r>
    </w:p>
    <w:p>
      <w:r/>
      <w:r>
        <w:t>Kulingana na sheria ya Mose, wakombozi wa familia walikuwa na majukumu makuu matatu katika Israeli:</w:t>
      </w:r>
    </w:p>
    <w:p>
      <w:pPr>
        <w:pStyle w:val="ListNumber"/>
        <w:spacing w:line="240" w:lineRule="auto"/>
        <w:ind w:left="720"/>
      </w:pPr>
      <w:r/>
      <w:hyperlink r:id="rId3954">
        <w:r>
          <w:rPr>
            <w:color w:val="0000EE"/>
            <w:u w:val="single"/>
          </w:rPr>
          <w:t>Mambo ya Walawi 25:23–34</w:t>
        </w:r>
      </w:hyperlink>
      <w:r>
        <w:t xml:space="preserve"> inaeleza kwamba ikiwa Mwisraeli alikua maskini sana na alilazimika kuuza ardhi yake, mwanafamilia anapaswa kulipa deni ili kuweka ardhi ndani ya familia. Ikiwa hakuna jamaa anayeweza kununua ardhi na muuzaji hawezi kuinunua tena, ardhi bado itarudi kwa muuzaji au warithi wake katika mwaka wa Yubile (wa hamsini). Mifano miwili ya wakombozi wa familia kununua ardhi kwa ajili ya jamaa zao ni Boazi na Yeremia (</w:t>
      </w:r>
      <w:hyperlink r:id="rId3955">
        <w:r>
          <w:rPr>
            <w:color w:val="0000EE"/>
            <w:u w:val="single"/>
          </w:rPr>
          <w:t>Ruthu 4:1–12</w:t>
        </w:r>
      </w:hyperlink>
      <w:r>
        <w:t xml:space="preserve">; </w:t>
      </w:r>
      <w:hyperlink r:id="rId3956">
        <w:r>
          <w:rPr>
            <w:color w:val="0000EE"/>
            <w:u w:val="single"/>
          </w:rPr>
          <w:t>Yeremia 32:6–15</w:t>
        </w:r>
      </w:hyperlink>
      <w:r>
        <w:t>).</w:t>
      </w:r>
    </w:p>
    <w:p>
      <w:pPr>
        <w:pStyle w:val="ListNumber"/>
        <w:spacing w:line="240" w:lineRule="auto"/>
        <w:ind w:left="720"/>
      </w:pPr>
      <w:r/>
      <w:r>
        <w:t>Vivyo hivyo, ikiwa Mwisraeli alifilisika sana na kulazimika kujitumikisha katika utumwa wa deni, mkombozi wa familia alikuwa na wajibu wa kumkomboa kutoka kwa huduma kwa mtu asiye jamaa (</w:t>
      </w:r>
      <w:hyperlink r:id="rId3957">
        <w:r>
          <w:rPr>
            <w:color w:val="0000EE"/>
            <w:u w:val="single"/>
          </w:rPr>
          <w:t>Mambo ya Walawi 25:35–55</w:t>
        </w:r>
      </w:hyperlink>
      <w:r>
        <w:t>). Mwisraeli maskini angeweza kulipa deni lake kwa kufanya kazi kwa jamaa yake. Huenda jamaa yake angemchukulia vizuri zaidi kuliko mgeni angefanya.</w:t>
      </w:r>
    </w:p>
    <w:p>
      <w:pPr>
        <w:pStyle w:val="ListNumber"/>
        <w:spacing w:line="240" w:lineRule="auto"/>
        <w:ind w:left="720"/>
      </w:pPr>
      <w:r/>
      <w:r>
        <w:t xml:space="preserve">Mkombozi wa familia alikuwa na jukumu la kutafuta haki ikiwa mtu alimuua Mwisraeli, kama ilivyoelezwa katika </w:t>
      </w:r>
      <w:hyperlink r:id="rId3958">
        <w:r>
          <w:rPr>
            <w:color w:val="0000EE"/>
            <w:u w:val="single"/>
          </w:rPr>
          <w:t>Hesabu 35:9–34</w:t>
        </w:r>
      </w:hyperlink>
      <w:r>
        <w:t>.</w:t>
      </w:r>
    </w:p>
    <w:p>
      <w:r/>
      <w:r>
        <w:t>Wazo la mkombozi wa familia linaonyesha kwamba Mungu anamiliki kila kitu. Anatufundisha kupenda majirani zetu kama tunavyojipenda wenyewe (</w:t>
      </w:r>
      <w:hyperlink r:id="rId133">
        <w:r>
          <w:rPr>
            <w:color w:val="0000EE"/>
            <w:u w:val="single"/>
          </w:rPr>
          <w:t>Mambo ya Walawi 19:18</w:t>
        </w:r>
      </w:hyperlink>
      <w:r>
        <w:t xml:space="preserve">; </w:t>
      </w:r>
      <w:hyperlink r:id="rId3959">
        <w:r>
          <w:rPr>
            <w:color w:val="0000EE"/>
            <w:u w:val="single"/>
          </w:rPr>
          <w:t>Mathayo 22:39–40</w:t>
        </w:r>
      </w:hyperlink>
      <w:r>
        <w:t>). Agano Jipya linamwelezea Yesu kama mkombozi wa familia mkamilifu. Anatukomboa kutoka utumwa wa dhambi na kifo, ambacho tulichagua wenyewe (</w:t>
      </w:r>
      <w:hyperlink r:id="rId3960">
        <w:r>
          <w:rPr>
            <w:color w:val="0000EE"/>
            <w:u w:val="single"/>
          </w:rPr>
          <w:t>Mathayo 20:28</w:t>
        </w:r>
      </w:hyperlink>
      <w:r>
        <w:t xml:space="preserve">; </w:t>
      </w:r>
      <w:hyperlink r:id="rId3961">
        <w:r>
          <w:rPr>
            <w:color w:val="0000EE"/>
            <w:u w:val="single"/>
          </w:rPr>
          <w:t>Warumi 3:24–25</w:t>
        </w:r>
      </w:hyperlink>
      <w:r>
        <w:t xml:space="preserve">; </w:t>
      </w:r>
      <w:hyperlink r:id="rId3962">
        <w:r>
          <w:rPr>
            <w:color w:val="0000EE"/>
            <w:u w:val="single"/>
          </w:rPr>
          <w:t>Waefeso 1:7</w:t>
        </w:r>
      </w:hyperlink>
      <w:r>
        <w:t xml:space="preserve">; </w:t>
      </w:r>
      <w:hyperlink r:id="rId3963">
        <w:r>
          <w:rPr>
            <w:color w:val="0000EE"/>
            <w:u w:val="single"/>
          </w:rPr>
          <w:t>Tito 2:14</w:t>
        </w:r>
      </w:hyperlink>
      <w:r>
        <w:t xml:space="preserve">; </w:t>
      </w:r>
      <w:hyperlink r:id="rId3964">
        <w:r>
          <w:rPr>
            <w:color w:val="0000EE"/>
            <w:u w:val="single"/>
          </w:rPr>
          <w:t>Ufunuo 5:9</w:t>
        </w:r>
      </w:hyperlink>
      <w:r>
        <w:t xml:space="preserve">; linganisha </w:t>
      </w:r>
      <w:hyperlink r:id="rId2778">
        <w:r>
          <w:rPr>
            <w:color w:val="0000EE"/>
            <w:u w:val="single"/>
          </w:rPr>
          <w:t>Kutoka 6:6</w:t>
        </w:r>
      </w:hyperlink>
      <w:r>
        <w:t xml:space="preserve">; </w:t>
      </w:r>
      <w:hyperlink r:id="rId3965">
        <w:r>
          <w:rPr>
            <w:color w:val="0000EE"/>
            <w:u w:val="single"/>
          </w:rPr>
          <w:t>15:13</w:t>
        </w:r>
      </w:hyperlink>
      <w:r>
        <w:t xml:space="preserve">; </w:t>
      </w:r>
      <w:hyperlink r:id="rId3966">
        <w:r>
          <w:rPr>
            <w:color w:val="0000EE"/>
            <w:u w:val="single"/>
          </w:rPr>
          <w:t>Zaburi 130:8</w:t>
        </w:r>
      </w:hyperlink>
      <w:r>
        <w:t xml:space="preserve">; </w:t>
      </w:r>
      <w:hyperlink r:id="rId110">
        <w:r>
          <w:rPr>
            <w:color w:val="0000EE"/>
            <w:u w:val="single"/>
          </w:rPr>
          <w:t>Isaya 44:22</w:t>
        </w:r>
      </w:hyperlink>
      <w:r>
        <w:t xml:space="preserve">; </w:t>
      </w:r>
      <w:hyperlink r:id="rId3967">
        <w:r>
          <w:rPr>
            <w:color w:val="0000EE"/>
            <w:u w:val="single"/>
          </w:rPr>
          <w:t>59:20</w:t>
        </w:r>
      </w:hyperlink>
      <w:r>
        <w:t xml:space="preserve">; </w:t>
      </w:r>
      <w:hyperlink r:id="rId3968">
        <w:r>
          <w:rPr>
            <w:color w:val="0000EE"/>
            <w:u w:val="single"/>
          </w:rPr>
          <w:t>63:9</w:t>
        </w:r>
      </w:hyperlink>
      <w:r>
        <w:t xml:space="preserve">; </w:t>
      </w:r>
      <w:hyperlink r:id="rId3969">
        <w:r>
          <w:rPr>
            <w:color w:val="0000EE"/>
            <w:u w:val="single"/>
          </w:rPr>
          <w:t>Yeremia 31:11</w:t>
        </w:r>
      </w:hyperlink>
      <w:r>
        <w:t>).</w:t>
      </w:r>
    </w:p>
    <w:p>
      <w:r/>
      <w:r>
        <w:t>Kama mkombozi wa familia katika Agano la Kale, kama vile Boazi, na kufuata mfano wa mkombozi wetu mkuu, tunapaswa kuonyesha upendo na wema kwa wengine (</w:t>
      </w:r>
      <w:hyperlink r:id="rId3970">
        <w:r>
          <w:rPr>
            <w:color w:val="0000EE"/>
            <w:u w:val="single"/>
          </w:rPr>
          <w:t>Mambo ya Walawi 19:11–18</w:t>
        </w:r>
      </w:hyperlink>
      <w:r>
        <w:t xml:space="preserve">; </w:t>
      </w:r>
      <w:hyperlink r:id="rId3971">
        <w:r>
          <w:rPr>
            <w:color w:val="0000EE"/>
            <w:u w:val="single"/>
          </w:rPr>
          <w:t>Mathayo 5:43–48</w:t>
        </w:r>
      </w:hyperlink>
      <w:r>
        <w:t xml:space="preserve">; </w:t>
      </w:r>
      <w:hyperlink r:id="rId3972">
        <w:r>
          <w:rPr>
            <w:color w:val="0000EE"/>
            <w:u w:val="single"/>
          </w:rPr>
          <w:t>19:19</w:t>
        </w:r>
      </w:hyperlink>
      <w:r>
        <w:t xml:space="preserve">; </w:t>
      </w:r>
      <w:hyperlink r:id="rId2966">
        <w:r>
          <w:rPr>
            <w:color w:val="0000EE"/>
            <w:u w:val="single"/>
          </w:rPr>
          <w:t>22:37–40</w:t>
        </w:r>
      </w:hyperlink>
      <w:r>
        <w:t xml:space="preserve">; </w:t>
      </w:r>
      <w:hyperlink r:id="rId2292">
        <w:r>
          <w:rPr>
            <w:color w:val="0000EE"/>
            <w:u w:val="single"/>
          </w:rPr>
          <w:t>Warumi 13:8–10</w:t>
        </w:r>
      </w:hyperlink>
      <w:r>
        <w:t xml:space="preserve">; </w:t>
      </w:r>
      <w:hyperlink r:id="rId3973">
        <w:r>
          <w:rPr>
            <w:color w:val="0000EE"/>
            <w:u w:val="single"/>
          </w:rPr>
          <w:t>Wagalatia 5:14</w:t>
        </w:r>
      </w:hyperlink>
      <w:r>
        <w:t xml:space="preserve">; </w:t>
      </w:r>
      <w:hyperlink r:id="rId3974">
        <w:r>
          <w:rPr>
            <w:color w:val="0000EE"/>
            <w:u w:val="single"/>
          </w:rPr>
          <w:t>Yakobo 2:8–9</w:t>
        </w:r>
      </w:hyperlink>
      <w:r>
        <w:t>).</w:t>
      </w:r>
    </w:p>
    <w:p>
      <w:r/>
      <w:r>
        <w:rPr>
          <w:u w:val="single"/>
        </w:rPr>
        <w:t>Sehemu za Kujifunza Zaidi</w:t>
      </w:r>
    </w:p>
    <w:p>
      <w:r/>
      <w:hyperlink r:id="rId3975">
        <w:r>
          <w:rPr>
            <w:color w:val="0000EE"/>
            <w:u w:val="single"/>
          </w:rPr>
          <w:t>Walawi 25:23–55</w:t>
        </w:r>
      </w:hyperlink>
      <w:r>
        <w:t xml:space="preserve">; </w:t>
      </w:r>
      <w:hyperlink r:id="rId3958">
        <w:r>
          <w:rPr>
            <w:color w:val="0000EE"/>
            <w:u w:val="single"/>
          </w:rPr>
          <w:t>Hesabu 35:9–34</w:t>
        </w:r>
      </w:hyperlink>
      <w:r>
        <w:t xml:space="preserve">; </w:t>
      </w:r>
      <w:hyperlink r:id="rId3976">
        <w:r>
          <w:rPr>
            <w:color w:val="0000EE"/>
            <w:u w:val="single"/>
          </w:rPr>
          <w:t>Ruthu 2:20</w:t>
        </w:r>
      </w:hyperlink>
      <w:r>
        <w:t xml:space="preserve">; </w:t>
      </w:r>
      <w:hyperlink r:id="rId3977">
        <w:r>
          <w:rPr>
            <w:color w:val="0000EE"/>
            <w:u w:val="single"/>
          </w:rPr>
          <w:t>3:9</w:t>
        </w:r>
      </w:hyperlink>
      <w:r>
        <w:t xml:space="preserve">, </w:t>
      </w:r>
      <w:hyperlink r:id="rId3978">
        <w:r>
          <w:rPr>
            <w:color w:val="0000EE"/>
            <w:u w:val="single"/>
          </w:rPr>
          <w:t>12</w:t>
        </w:r>
      </w:hyperlink>
      <w:r>
        <w:t xml:space="preserve">; </w:t>
      </w:r>
      <w:hyperlink r:id="rId3979">
        <w:r>
          <w:rPr>
            <w:color w:val="0000EE"/>
            <w:u w:val="single"/>
          </w:rPr>
          <w:t>4:1–10</w:t>
        </w:r>
      </w:hyperlink>
      <w:r>
        <w:t xml:space="preserve">; </w:t>
      </w:r>
      <w:hyperlink r:id="rId3967">
        <w:r>
          <w:rPr>
            <w:color w:val="0000EE"/>
            <w:u w:val="single"/>
          </w:rPr>
          <w:t>Isaya 59:20</w:t>
        </w:r>
      </w:hyperlink>
      <w:r>
        <w:t xml:space="preserve">; </w:t>
      </w:r>
      <w:hyperlink r:id="rId3956">
        <w:r>
          <w:rPr>
            <w:color w:val="0000EE"/>
            <w:u w:val="single"/>
          </w:rPr>
          <w:t>Yeremia 32:6–15</w:t>
        </w:r>
      </w:hyperlink>
      <w:r>
        <w:t xml:space="preserve">; </w:t>
      </w:r>
      <w:hyperlink r:id="rId3960">
        <w:r>
          <w:rPr>
            <w:color w:val="0000EE"/>
            <w:u w:val="single"/>
          </w:rPr>
          <w:t>Mathayo 20:28</w:t>
        </w:r>
      </w:hyperlink>
      <w:r>
        <w:t xml:space="preserve">; </w:t>
      </w:r>
      <w:hyperlink r:id="rId3961">
        <w:r>
          <w:rPr>
            <w:color w:val="0000EE"/>
            <w:u w:val="single"/>
          </w:rPr>
          <w:t>Warumi 3:24–25</w:t>
        </w:r>
      </w:hyperlink>
      <w:r>
        <w:t xml:space="preserve">; </w:t>
      </w:r>
      <w:hyperlink r:id="rId3962">
        <w:r>
          <w:rPr>
            <w:color w:val="0000EE"/>
            <w:u w:val="single"/>
          </w:rPr>
          <w:t>Waefeso 1:7</w:t>
        </w:r>
      </w:hyperlink>
      <w:r>
        <w:t xml:space="preserve">; </w:t>
      </w:r>
      <w:hyperlink r:id="rId3963">
        <w:r>
          <w:rPr>
            <w:color w:val="0000EE"/>
            <w:u w:val="single"/>
          </w:rPr>
          <w:t>Tito 2:14</w:t>
        </w:r>
      </w:hyperlink>
      <w:r>
        <w:t xml:space="preserve">; </w:t>
      </w:r>
      <w:hyperlink r:id="rId3964">
        <w:r>
          <w:rPr>
            <w:color w:val="0000EE"/>
            <w:u w:val="single"/>
          </w:rPr>
          <w:t>Ufunuo 5:9</w:t>
        </w:r>
      </w:hyperlink>
      <w:r/>
      <w:r/>
    </w:p>
    <w:p>
      <w:r/>
    </w:p>
    <w:p>
      <w:pPr>
        <w:pStyle w:val="Heading2"/>
      </w:pPr>
      <w:r>
        <w:t>Mkumbuke Yeye</w:t>
      </w:r>
      <w:r/>
    </w:p>
    <w:p>
      <w:r/>
      <w:r>
        <w:t>Mungu aliwaokoa Waisraeli kutoka utumwani Misri na kuwafanya kuwa watu wake. Hata hivyo, Mungu alijua wangesahau (</w:t>
      </w:r>
      <w:hyperlink r:id="rId3980">
        <w:r>
          <w:rPr>
            <w:color w:val="0000EE"/>
            <w:u w:val="single"/>
          </w:rPr>
          <w:t>Kumbukumbu la Torati 31:16–21</w:t>
        </w:r>
      </w:hyperlink>
      <w:r>
        <w:t>). Mose aliwaonya watu wanaoingia nchi ya ahadi daima wakumbuke kile Bwana alichowafanyia (</w:t>
      </w:r>
      <w:hyperlink r:id="rId3981">
        <w:r>
          <w:rPr>
            <w:color w:val="0000EE"/>
            <w:u w:val="single"/>
          </w:rPr>
          <w:t>Kumbukumbu la Torati 8:1–20</w:t>
        </w:r>
      </w:hyperlink>
      <w:r>
        <w:t xml:space="preserve">). Hatimaye Waisraeli walisahau Bwana, jambo lililosababisha kuhamishwa kwao kutoka nchi ambayo Mungu aliwapa (tazama </w:t>
      </w:r>
      <w:hyperlink r:id="rId667">
        <w:r>
          <w:rPr>
            <w:color w:val="0000EE"/>
            <w:u w:val="single"/>
          </w:rPr>
          <w:t>2 Wafalme 17:5–23</w:t>
        </w:r>
      </w:hyperlink>
      <w:r>
        <w:t xml:space="preserve">; tazama pia </w:t>
      </w:r>
      <w:hyperlink r:id="rId3982">
        <w:r>
          <w:rPr>
            <w:color w:val="0000EE"/>
            <w:u w:val="single"/>
          </w:rPr>
          <w:t>Yeremia 2:32</w:t>
        </w:r>
      </w:hyperlink>
      <w:r>
        <w:t>).</w:t>
      </w:r>
    </w:p>
    <w:p>
      <w:r/>
      <w:r>
        <w:t>Mwalimu katika kitabu cha Mhubiri anasisitiza umuhimu wa kumkumbuka Bwana. Katika kitabu chote, Mwalimu anatafakari jinsi vipengele vingi vya maisha ni vya muda mfupi na havina maana au ni bure. Anahitimisha kwa kuwasihi wasomaji kumkumbuka yule ambaye ni wa milele (</w:t>
      </w:r>
      <w:hyperlink r:id="rId1951">
        <w:r>
          <w:rPr>
            <w:color w:val="0000EE"/>
            <w:u w:val="single"/>
          </w:rPr>
          <w:t>Mhubiri 12:1–7</w:t>
        </w:r>
      </w:hyperlink>
      <w:r>
        <w:t>). Hakuna anayebaki kijana milele; kuzeeka na kifo ni mambo ya kawaida kwa wote.</w:t>
      </w:r>
    </w:p>
    <w:p>
      <w:r/>
      <w:r>
        <w:t>Kwa hiyo, Mwalimu anawahimiza watu kumzingatia Mungu wakati bado ni vijana, kabla ya kuchelewa. Watu wote wanawajibika kwa Mungu kwa matendo yao (</w:t>
      </w:r>
      <w:hyperlink r:id="rId3983">
        <w:r>
          <w:rPr>
            <w:color w:val="0000EE"/>
            <w:u w:val="single"/>
          </w:rPr>
          <w:t>Mhubiri 12:13–14</w:t>
        </w:r>
      </w:hyperlink>
      <w:r>
        <w:t>). Maisha yetu ya sasa yanapaswa kuongozwa na ukweli wa hukumu yake ya baadaye.</w:t>
      </w:r>
    </w:p>
    <w:p>
      <w:r/>
      <w:r>
        <w:rPr>
          <w:u w:val="single"/>
        </w:rPr>
        <w:t>Sehemu za Kujifunza Zaidi</w:t>
      </w:r>
    </w:p>
    <w:p>
      <w:r/>
      <w:hyperlink r:id="rId3981">
        <w:r>
          <w:rPr>
            <w:color w:val="0000EE"/>
            <w:u w:val="single"/>
          </w:rPr>
          <w:t>Kumbukumbu la Torati 8:1–20</w:t>
        </w:r>
      </w:hyperlink>
      <w:r>
        <w:t xml:space="preserve">; </w:t>
      </w:r>
      <w:hyperlink r:id="rId1951">
        <w:r>
          <w:rPr>
            <w:color w:val="0000EE"/>
            <w:u w:val="single"/>
          </w:rPr>
          <w:t>Mhubiri 12:1–7</w:t>
        </w:r>
      </w:hyperlink>
      <w:r>
        <w:t xml:space="preserve">, </w:t>
      </w:r>
      <w:hyperlink r:id="rId3983">
        <w:r>
          <w:rPr>
            <w:color w:val="0000EE"/>
            <w:u w:val="single"/>
          </w:rPr>
          <w:t>13–14</w:t>
        </w:r>
      </w:hyperlink>
      <w:r>
        <w:t xml:space="preserve">; </w:t>
      </w:r>
      <w:hyperlink r:id="rId3984">
        <w:r>
          <w:rPr>
            <w:color w:val="0000EE"/>
            <w:u w:val="single"/>
          </w:rPr>
          <w:t>1 Wakorintho 3:12–14</w:t>
        </w:r>
      </w:hyperlink>
      <w:r/>
      <w:r/>
    </w:p>
    <w:p>
      <w:r/>
    </w:p>
    <w:p>
      <w:pPr>
        <w:pStyle w:val="Heading2"/>
      </w:pPr>
      <w:r>
        <w:t>Moyo katika Zaburi</w:t>
      </w:r>
      <w:r/>
    </w:p>
    <w:p>
      <w:r/>
      <w:r>
        <w:t xml:space="preserve">Maneno ya Kiebrania </w:t>
      </w:r>
      <w:r>
        <w:rPr>
          <w:i/>
        </w:rPr>
        <w:t>leb</w:t>
      </w:r>
      <w:r>
        <w:t xml:space="preserve"> na </w:t>
      </w:r>
      <w:r>
        <w:rPr>
          <w:i/>
        </w:rPr>
        <w:t>lebab</w:t>
      </w:r>
      <w:r>
        <w:t xml:space="preserve"> yote yanamaanisha "moyo." Hata hivyo, maneno haya ni magumu kutafsiri. Mara chache yanarejelea moyo wa kibinadamu wa kimwili. Badala yake, maneno haya kwa kawaida yanarejelea kituo cha uwepo wa mtu. Yanawakilisha mawazo, tafakari, nia, na motisha za mtu. Hadithi ya moyo wa mtu inaonyesha kujitolea kwao na mwelekeo wa maisha yao.</w:t>
      </w:r>
    </w:p>
    <w:p>
      <w:r/>
      <w:r>
        <w:t>Zaburi inazungumzia sana kuhusu moyo . Mioyo ya watu waovu ni werevu na imejaa mipango mibaya (</w:t>
      </w:r>
      <w:hyperlink r:id="rId3985">
        <w:r>
          <w:rPr>
            <w:color w:val="0000EE"/>
            <w:u w:val="single"/>
          </w:rPr>
          <w:t>Zaburi 58:2</w:t>
        </w:r>
      </w:hyperlink>
      <w:r>
        <w:t xml:space="preserve">; </w:t>
      </w:r>
      <w:hyperlink r:id="rId3986">
        <w:r>
          <w:rPr>
            <w:color w:val="0000EE"/>
            <w:u w:val="single"/>
          </w:rPr>
          <w:t>64:6</w:t>
        </w:r>
      </w:hyperlink>
      <w:r>
        <w:t xml:space="preserve">; </w:t>
      </w:r>
      <w:hyperlink r:id="rId3987">
        <w:r>
          <w:rPr>
            <w:color w:val="0000EE"/>
            <w:u w:val="single"/>
          </w:rPr>
          <w:t>140:2</w:t>
        </w:r>
      </w:hyperlink>
      <w:r>
        <w:t>). Wao ni wadanganyifu, wanafiki, wenye tamaa, wivu, na hawana uaminifu (</w:t>
      </w:r>
      <w:hyperlink r:id="rId3988">
        <w:r>
          <w:rPr>
            <w:color w:val="0000EE"/>
            <w:u w:val="single"/>
          </w:rPr>
          <w:t>10:3</w:t>
        </w:r>
      </w:hyperlink>
      <w:r>
        <w:t xml:space="preserve">; </w:t>
      </w:r>
      <w:hyperlink r:id="rId3989">
        <w:r>
          <w:rPr>
            <w:color w:val="0000EE"/>
            <w:u w:val="single"/>
          </w:rPr>
          <w:t>28:3</w:t>
        </w:r>
      </w:hyperlink>
      <w:r>
        <w:t xml:space="preserve">; </w:t>
      </w:r>
      <w:hyperlink r:id="rId3990">
        <w:r>
          <w:rPr>
            <w:color w:val="0000EE"/>
            <w:u w:val="single"/>
          </w:rPr>
          <w:t>41:6</w:t>
        </w:r>
      </w:hyperlink>
      <w:r>
        <w:t xml:space="preserve">; </w:t>
      </w:r>
      <w:hyperlink r:id="rId3991">
        <w:r>
          <w:rPr>
            <w:color w:val="0000EE"/>
            <w:u w:val="single"/>
          </w:rPr>
          <w:t>55:21</w:t>
        </w:r>
      </w:hyperlink>
      <w:r>
        <w:t xml:space="preserve">; </w:t>
      </w:r>
      <w:hyperlink r:id="rId3992">
        <w:r>
          <w:rPr>
            <w:color w:val="0000EE"/>
            <w:u w:val="single"/>
          </w:rPr>
          <w:t>62:4</w:t>
        </w:r>
      </w:hyperlink>
      <w:r>
        <w:t xml:space="preserve">; </w:t>
      </w:r>
      <w:hyperlink r:id="rId3993">
        <w:r>
          <w:rPr>
            <w:color w:val="0000EE"/>
            <w:u w:val="single"/>
          </w:rPr>
          <w:t>141:4</w:t>
        </w:r>
      </w:hyperlink>
      <w:r>
        <w:t>). Kwa muda, wanakuwa na kiburi zaidi, wasiojali, na wakaidi (</w:t>
      </w:r>
      <w:hyperlink r:id="rId1313">
        <w:r>
          <w:rPr>
            <w:color w:val="0000EE"/>
            <w:u w:val="single"/>
          </w:rPr>
          <w:t>14:1</w:t>
        </w:r>
      </w:hyperlink>
      <w:r>
        <w:t xml:space="preserve">; </w:t>
      </w:r>
      <w:hyperlink r:id="rId3994">
        <w:r>
          <w:rPr>
            <w:color w:val="0000EE"/>
            <w:u w:val="single"/>
          </w:rPr>
          <w:t>17:10</w:t>
        </w:r>
      </w:hyperlink>
      <w:r>
        <w:t xml:space="preserve">; </w:t>
      </w:r>
      <w:hyperlink r:id="rId3995">
        <w:r>
          <w:rPr>
            <w:color w:val="0000EE"/>
            <w:u w:val="single"/>
          </w:rPr>
          <w:t>73:7</w:t>
        </w:r>
      </w:hyperlink>
      <w:r>
        <w:t xml:space="preserve">; </w:t>
      </w:r>
      <w:hyperlink r:id="rId3996">
        <w:r>
          <w:rPr>
            <w:color w:val="0000EE"/>
            <w:u w:val="single"/>
          </w:rPr>
          <w:t>78:8</w:t>
        </w:r>
      </w:hyperlink>
      <w:r>
        <w:t xml:space="preserve">; </w:t>
      </w:r>
      <w:hyperlink r:id="rId3997">
        <w:r>
          <w:rPr>
            <w:color w:val="0000EE"/>
            <w:u w:val="single"/>
          </w:rPr>
          <w:t>81:12</w:t>
        </w:r>
      </w:hyperlink>
      <w:r>
        <w:t xml:space="preserve">; </w:t>
      </w:r>
      <w:hyperlink r:id="rId3998">
        <w:r>
          <w:rPr>
            <w:color w:val="0000EE"/>
            <w:u w:val="single"/>
          </w:rPr>
          <w:t>95:8</w:t>
        </w:r>
      </w:hyperlink>
      <w:r>
        <w:t xml:space="preserve">, </w:t>
      </w:r>
      <w:hyperlink r:id="rId3999">
        <w:r>
          <w:rPr>
            <w:color w:val="0000EE"/>
            <w:u w:val="single"/>
          </w:rPr>
          <w:t>10</w:t>
        </w:r>
      </w:hyperlink>
      <w:r>
        <w:t xml:space="preserve">; </w:t>
      </w:r>
      <w:hyperlink r:id="rId4000">
        <w:r>
          <w:rPr>
            <w:color w:val="0000EE"/>
            <w:u w:val="single"/>
          </w:rPr>
          <w:t>101:5</w:t>
        </w:r>
      </w:hyperlink>
      <w:r>
        <w:t xml:space="preserve">; </w:t>
      </w:r>
      <w:hyperlink r:id="rId4001">
        <w:r>
          <w:rPr>
            <w:color w:val="0000EE"/>
            <w:u w:val="single"/>
          </w:rPr>
          <w:t>119:70</w:t>
        </w:r>
      </w:hyperlink>
      <w:r>
        <w:t>). Watu waovu ni waaminifu kwao wenyewe tu (</w:t>
      </w:r>
      <w:hyperlink r:id="rId4002">
        <w:r>
          <w:rPr>
            <w:color w:val="0000EE"/>
            <w:u w:val="single"/>
          </w:rPr>
          <w:t>78:37</w:t>
        </w:r>
      </w:hyperlink>
      <w:r>
        <w:t>). Namna ya maisha yao yenye madhara husababisha uharibifu wao wenyewe (</w:t>
      </w:r>
      <w:hyperlink r:id="rId4003">
        <w:r>
          <w:rPr>
            <w:color w:val="0000EE"/>
            <w:u w:val="single"/>
          </w:rPr>
          <w:t>5:9</w:t>
        </w:r>
      </w:hyperlink>
      <w:r>
        <w:t>).</w:t>
      </w:r>
    </w:p>
    <w:p>
      <w:r/>
      <w:r>
        <w:t>Wakati huo huo, waandishi wa Zaburi wanaonyesha wazi huzuni yao, shida, mateso, na kukata tamaa (</w:t>
      </w:r>
      <w:hyperlink r:id="rId4004">
        <w:r>
          <w:rPr>
            <w:color w:val="0000EE"/>
            <w:u w:val="single"/>
          </w:rPr>
          <w:t>13:2</w:t>
        </w:r>
      </w:hyperlink>
      <w:r>
        <w:t xml:space="preserve">; </w:t>
      </w:r>
      <w:hyperlink r:id="rId4005">
        <w:r>
          <w:rPr>
            <w:color w:val="0000EE"/>
            <w:u w:val="single"/>
          </w:rPr>
          <w:t>22:14</w:t>
        </w:r>
      </w:hyperlink>
      <w:r>
        <w:t xml:space="preserve">; </w:t>
      </w:r>
      <w:hyperlink r:id="rId4006">
        <w:r>
          <w:rPr>
            <w:color w:val="0000EE"/>
            <w:u w:val="single"/>
          </w:rPr>
          <w:t>25:17</w:t>
        </w:r>
      </w:hyperlink>
      <w:r>
        <w:t xml:space="preserve">; </w:t>
      </w:r>
      <w:hyperlink r:id="rId4007">
        <w:r>
          <w:rPr>
            <w:color w:val="0000EE"/>
            <w:u w:val="single"/>
          </w:rPr>
          <w:t>38:8</w:t>
        </w:r>
      </w:hyperlink>
      <w:r>
        <w:t xml:space="preserve">, </w:t>
      </w:r>
      <w:hyperlink r:id="rId4008">
        <w:r>
          <w:rPr>
            <w:color w:val="0000EE"/>
            <w:u w:val="single"/>
          </w:rPr>
          <w:t>10</w:t>
        </w:r>
      </w:hyperlink>
      <w:r>
        <w:t xml:space="preserve">; </w:t>
      </w:r>
      <w:hyperlink r:id="rId4009">
        <w:r>
          <w:rPr>
            <w:color w:val="0000EE"/>
            <w:u w:val="single"/>
          </w:rPr>
          <w:t>40:12</w:t>
        </w:r>
      </w:hyperlink>
      <w:r>
        <w:t xml:space="preserve">; </w:t>
      </w:r>
      <w:hyperlink r:id="rId4010">
        <w:r>
          <w:rPr>
            <w:color w:val="0000EE"/>
            <w:u w:val="single"/>
          </w:rPr>
          <w:t>55:4</w:t>
        </w:r>
      </w:hyperlink>
      <w:r>
        <w:t xml:space="preserve">; </w:t>
      </w:r>
      <w:hyperlink r:id="rId4011">
        <w:r>
          <w:rPr>
            <w:color w:val="0000EE"/>
            <w:u w:val="single"/>
          </w:rPr>
          <w:t>61:2</w:t>
        </w:r>
      </w:hyperlink>
      <w:r>
        <w:t xml:space="preserve">; </w:t>
      </w:r>
      <w:hyperlink r:id="rId4012">
        <w:r>
          <w:rPr>
            <w:color w:val="0000EE"/>
            <w:u w:val="single"/>
          </w:rPr>
          <w:t>69:20</w:t>
        </w:r>
      </w:hyperlink>
      <w:r>
        <w:t xml:space="preserve">; </w:t>
      </w:r>
      <w:hyperlink r:id="rId4013">
        <w:r>
          <w:rPr>
            <w:color w:val="0000EE"/>
            <w:u w:val="single"/>
          </w:rPr>
          <w:t>73:21</w:t>
        </w:r>
      </w:hyperlink>
      <w:r>
        <w:t xml:space="preserve">, </w:t>
      </w:r>
      <w:hyperlink r:id="rId4014">
        <w:r>
          <w:rPr>
            <w:color w:val="0000EE"/>
            <w:u w:val="single"/>
          </w:rPr>
          <w:t>26</w:t>
        </w:r>
      </w:hyperlink>
      <w:r>
        <w:t xml:space="preserve">; </w:t>
      </w:r>
      <w:hyperlink r:id="rId3568">
        <w:r>
          <w:rPr>
            <w:color w:val="0000EE"/>
            <w:u w:val="single"/>
          </w:rPr>
          <w:t>109:22</w:t>
        </w:r>
      </w:hyperlink>
      <w:r>
        <w:t xml:space="preserve">; </w:t>
      </w:r>
      <w:hyperlink r:id="rId4015">
        <w:r>
          <w:rPr>
            <w:color w:val="0000EE"/>
            <w:u w:val="single"/>
          </w:rPr>
          <w:t>143:4</w:t>
        </w:r>
      </w:hyperlink>
      <w:r>
        <w:t xml:space="preserve">; </w:t>
      </w:r>
      <w:hyperlink r:id="rId4016">
        <w:r>
          <w:rPr>
            <w:color w:val="0000EE"/>
            <w:u w:val="single"/>
          </w:rPr>
          <w:t>147:3</w:t>
        </w:r>
      </w:hyperlink>
      <w:r>
        <w:t>). Kupitia maumivu yao, mioyo yao inakua. Tabia yao inaimarika zaidi, na uhusiano wao na Mungu unazidi kuwa wa kina kutokana na uzoefu huu wa maumivu. Wanaomba kwa bidii (</w:t>
      </w:r>
      <w:hyperlink r:id="rId2497">
        <w:r>
          <w:rPr>
            <w:color w:val="0000EE"/>
            <w:u w:val="single"/>
          </w:rPr>
          <w:t>62:8</w:t>
        </w:r>
      </w:hyperlink>
      <w:r>
        <w:t xml:space="preserve">; </w:t>
      </w:r>
      <w:hyperlink r:id="rId4017">
        <w:r>
          <w:rPr>
            <w:color w:val="0000EE"/>
            <w:u w:val="single"/>
          </w:rPr>
          <w:t>119:145</w:t>
        </w:r>
      </w:hyperlink>
      <w:r>
        <w:t>). Wanamtamani Mungu (</w:t>
      </w:r>
      <w:hyperlink r:id="rId4018">
        <w:r>
          <w:rPr>
            <w:color w:val="0000EE"/>
            <w:u w:val="single"/>
          </w:rPr>
          <w:t>84:2</w:t>
        </w:r>
      </w:hyperlink>
      <w:r>
        <w:t>). Wanamtumaini (</w:t>
      </w:r>
      <w:hyperlink r:id="rId2523">
        <w:r>
          <w:rPr>
            <w:color w:val="0000EE"/>
            <w:u w:val="single"/>
          </w:rPr>
          <w:t>28:7</w:t>
        </w:r>
      </w:hyperlink>
      <w:r>
        <w:t>). Wanamwalika Mungu kuchunguza mioyo yao au nia zao (</w:t>
      </w:r>
      <w:hyperlink r:id="rId3413">
        <w:r>
          <w:rPr>
            <w:color w:val="0000EE"/>
            <w:u w:val="single"/>
          </w:rPr>
          <w:t>7:9</w:t>
        </w:r>
      </w:hyperlink>
      <w:r>
        <w:t xml:space="preserve">; </w:t>
      </w:r>
      <w:hyperlink r:id="rId4019">
        <w:r>
          <w:rPr>
            <w:color w:val="0000EE"/>
            <w:u w:val="single"/>
          </w:rPr>
          <w:t>17:3</w:t>
        </w:r>
      </w:hyperlink>
      <w:r>
        <w:t xml:space="preserve">; </w:t>
      </w:r>
      <w:hyperlink r:id="rId4020">
        <w:r>
          <w:rPr>
            <w:color w:val="0000EE"/>
            <w:u w:val="single"/>
          </w:rPr>
          <w:t>26:2</w:t>
        </w:r>
      </w:hyperlink>
      <w:r>
        <w:t xml:space="preserve">; </w:t>
      </w:r>
      <w:hyperlink r:id="rId4021">
        <w:r>
          <w:rPr>
            <w:color w:val="0000EE"/>
            <w:u w:val="single"/>
          </w:rPr>
          <w:t>139:1–6</w:t>
        </w:r>
      </w:hyperlink>
      <w:r>
        <w:t xml:space="preserve">, </w:t>
      </w:r>
      <w:hyperlink r:id="rId4022">
        <w:r>
          <w:rPr>
            <w:color w:val="0000EE"/>
            <w:u w:val="single"/>
          </w:rPr>
          <w:t>23</w:t>
        </w:r>
      </w:hyperlink>
      <w:r>
        <w:t>). Uaminifu wao unabaki thabiti, na wana "moyo safi" (</w:t>
      </w:r>
      <w:hyperlink r:id="rId4023">
        <w:r>
          <w:rPr>
            <w:color w:val="0000EE"/>
            <w:u w:val="single"/>
          </w:rPr>
          <w:t>24:4</w:t>
        </w:r>
      </w:hyperlink>
      <w:r>
        <w:t xml:space="preserve">; </w:t>
      </w:r>
      <w:hyperlink r:id="rId4024">
        <w:r>
          <w:rPr>
            <w:color w:val="0000EE"/>
            <w:u w:val="single"/>
          </w:rPr>
          <w:t>51:10</w:t>
        </w:r>
      </w:hyperlink>
      <w:r>
        <w:t xml:space="preserve">; </w:t>
      </w:r>
      <w:hyperlink r:id="rId4025">
        <w:r>
          <w:rPr>
            <w:color w:val="0000EE"/>
            <w:u w:val="single"/>
          </w:rPr>
          <w:t>73:1</w:t>
        </w:r>
      </w:hyperlink>
      <w:r>
        <w:t xml:space="preserve">, </w:t>
      </w:r>
      <w:hyperlink r:id="rId4026">
        <w:r>
          <w:rPr>
            <w:color w:val="0000EE"/>
            <w:u w:val="single"/>
          </w:rPr>
          <w:t>13</w:t>
        </w:r>
      </w:hyperlink>
      <w:r>
        <w:t>). Wanaridhika, hata wanaponyenyekea (</w:t>
      </w:r>
      <w:hyperlink r:id="rId4027">
        <w:r>
          <w:rPr>
            <w:color w:val="0000EE"/>
            <w:u w:val="single"/>
          </w:rPr>
          <w:t>131:1</w:t>
        </w:r>
      </w:hyperlink>
      <w:r>
        <w:t>).</w:t>
      </w:r>
    </w:p>
    <w:p>
      <w:r/>
      <w:r>
        <w:t>Wakati Mungu anaponya mioyo yao iliyovunjika (maumivu yao makubwa ya kihisia, huzuni, au dhiki), wanapata nguvu na kujiamini (</w:t>
      </w:r>
      <w:hyperlink r:id="rId4028">
        <w:r>
          <w:rPr>
            <w:color w:val="0000EE"/>
            <w:u w:val="single"/>
          </w:rPr>
          <w:t>34:17–18</w:t>
        </w:r>
      </w:hyperlink>
      <w:r>
        <w:t xml:space="preserve">; </w:t>
      </w:r>
      <w:hyperlink r:id="rId2932">
        <w:r>
          <w:rPr>
            <w:color w:val="0000EE"/>
            <w:u w:val="single"/>
          </w:rPr>
          <w:t>51:17</w:t>
        </w:r>
      </w:hyperlink>
      <w:r>
        <w:t xml:space="preserve">; </w:t>
      </w:r>
      <w:hyperlink r:id="rId4029">
        <w:r>
          <w:rPr>
            <w:color w:val="0000EE"/>
            <w:u w:val="single"/>
          </w:rPr>
          <w:t>27:3</w:t>
        </w:r>
      </w:hyperlink>
      <w:r>
        <w:t xml:space="preserve">, </w:t>
      </w:r>
      <w:hyperlink r:id="rId4030">
        <w:r>
          <w:rPr>
            <w:color w:val="0000EE"/>
            <w:u w:val="single"/>
          </w:rPr>
          <w:t>14</w:t>
        </w:r>
      </w:hyperlink>
      <w:r>
        <w:t xml:space="preserve">; </w:t>
      </w:r>
      <w:hyperlink r:id="rId4031">
        <w:r>
          <w:rPr>
            <w:color w:val="0000EE"/>
            <w:u w:val="single"/>
          </w:rPr>
          <w:t>31:24</w:t>
        </w:r>
      </w:hyperlink>
      <w:r>
        <w:t xml:space="preserve">; </w:t>
      </w:r>
      <w:hyperlink r:id="rId4032">
        <w:r>
          <w:rPr>
            <w:color w:val="0000EE"/>
            <w:u w:val="single"/>
          </w:rPr>
          <w:t>57:7</w:t>
        </w:r>
      </w:hyperlink>
      <w:r>
        <w:t xml:space="preserve">; </w:t>
      </w:r>
      <w:hyperlink r:id="rId4033">
        <w:r>
          <w:rPr>
            <w:color w:val="0000EE"/>
            <w:u w:val="single"/>
          </w:rPr>
          <w:t>108:1</w:t>
        </w:r>
      </w:hyperlink>
      <w:r>
        <w:t xml:space="preserve">; </w:t>
      </w:r>
      <w:hyperlink r:id="rId4034">
        <w:r>
          <w:rPr>
            <w:color w:val="0000EE"/>
            <w:u w:val="single"/>
          </w:rPr>
          <w:t>112:7–8</w:t>
        </w:r>
      </w:hyperlink>
      <w:r>
        <w:t xml:space="preserve">; </w:t>
      </w:r>
      <w:hyperlink r:id="rId4035">
        <w:r>
          <w:rPr>
            <w:color w:val="0000EE"/>
            <w:u w:val="single"/>
          </w:rPr>
          <w:t>138:3</w:t>
        </w:r>
      </w:hyperlink>
      <w:r>
        <w:t>). Wamejaa uhai (</w:t>
      </w:r>
      <w:hyperlink r:id="rId3542">
        <w:r>
          <w:rPr>
            <w:color w:val="0000EE"/>
            <w:u w:val="single"/>
          </w:rPr>
          <w:t>22:26</w:t>
        </w:r>
      </w:hyperlink>
      <w:r>
        <w:t xml:space="preserve">; </w:t>
      </w:r>
      <w:hyperlink r:id="rId3545">
        <w:r>
          <w:rPr>
            <w:color w:val="0000EE"/>
            <w:u w:val="single"/>
          </w:rPr>
          <w:t>69:32</w:t>
        </w:r>
      </w:hyperlink>
      <w:r>
        <w:t>). Hatimaye, Mungu anawaridhisha na kutimiza matamanio ya mioyo yao (</w:t>
      </w:r>
      <w:hyperlink r:id="rId4036">
        <w:r>
          <w:rPr>
            <w:color w:val="0000EE"/>
            <w:u w:val="single"/>
          </w:rPr>
          <w:t>20:4</w:t>
        </w:r>
      </w:hyperlink>
      <w:r>
        <w:t xml:space="preserve">; </w:t>
      </w:r>
      <w:hyperlink r:id="rId4037">
        <w:r>
          <w:rPr>
            <w:color w:val="0000EE"/>
            <w:u w:val="single"/>
          </w:rPr>
          <w:t>21:2</w:t>
        </w:r>
      </w:hyperlink>
      <w:r>
        <w:t xml:space="preserve">; </w:t>
      </w:r>
      <w:hyperlink r:id="rId4038">
        <w:r>
          <w:rPr>
            <w:color w:val="0000EE"/>
            <w:u w:val="single"/>
          </w:rPr>
          <w:t>37:4</w:t>
        </w:r>
      </w:hyperlink>
      <w:r>
        <w:t>). Hii inaleta furaha na sifa kwa watu wa Mungu (</w:t>
      </w:r>
      <w:hyperlink r:id="rId4039">
        <w:r>
          <w:rPr>
            <w:color w:val="0000EE"/>
            <w:u w:val="single"/>
          </w:rPr>
          <w:t>4:7</w:t>
        </w:r>
      </w:hyperlink>
      <w:r>
        <w:t xml:space="preserve">; </w:t>
      </w:r>
      <w:hyperlink r:id="rId4040">
        <w:r>
          <w:rPr>
            <w:color w:val="0000EE"/>
            <w:u w:val="single"/>
          </w:rPr>
          <w:t>9:1</w:t>
        </w:r>
      </w:hyperlink>
      <w:r>
        <w:t xml:space="preserve">; </w:t>
      </w:r>
      <w:hyperlink r:id="rId2472">
        <w:r>
          <w:rPr>
            <w:color w:val="0000EE"/>
            <w:u w:val="single"/>
          </w:rPr>
          <w:t>13:5</w:t>
        </w:r>
      </w:hyperlink>
      <w:r>
        <w:t xml:space="preserve">; </w:t>
      </w:r>
      <w:hyperlink r:id="rId4041">
        <w:r>
          <w:rPr>
            <w:color w:val="0000EE"/>
            <w:u w:val="single"/>
          </w:rPr>
          <w:t>16:7</w:t>
        </w:r>
      </w:hyperlink>
      <w:r>
        <w:t xml:space="preserve">, </w:t>
      </w:r>
      <w:hyperlink r:id="rId4042">
        <w:r>
          <w:rPr>
            <w:color w:val="0000EE"/>
            <w:u w:val="single"/>
          </w:rPr>
          <w:t>9</w:t>
        </w:r>
      </w:hyperlink>
      <w:r>
        <w:t xml:space="preserve">; </w:t>
      </w:r>
      <w:hyperlink r:id="rId4043">
        <w:r>
          <w:rPr>
            <w:color w:val="0000EE"/>
            <w:u w:val="single"/>
          </w:rPr>
          <w:t>19:8</w:t>
        </w:r>
      </w:hyperlink>
      <w:r>
        <w:t xml:space="preserve">; </w:t>
      </w:r>
      <w:hyperlink r:id="rId4044">
        <w:r>
          <w:rPr>
            <w:color w:val="0000EE"/>
            <w:u w:val="single"/>
          </w:rPr>
          <w:t>30:11–12</w:t>
        </w:r>
      </w:hyperlink>
      <w:r>
        <w:t xml:space="preserve">; </w:t>
      </w:r>
      <w:hyperlink r:id="rId2481">
        <w:r>
          <w:rPr>
            <w:color w:val="0000EE"/>
            <w:u w:val="single"/>
          </w:rPr>
          <w:t>33:21</w:t>
        </w:r>
      </w:hyperlink>
      <w:r>
        <w:t xml:space="preserve">; </w:t>
      </w:r>
      <w:hyperlink r:id="rId4045">
        <w:r>
          <w:rPr>
            <w:color w:val="0000EE"/>
            <w:u w:val="single"/>
          </w:rPr>
          <w:t>86:12</w:t>
        </w:r>
      </w:hyperlink>
      <w:r>
        <w:t xml:space="preserve">; </w:t>
      </w:r>
      <w:hyperlink r:id="rId4046">
        <w:r>
          <w:rPr>
            <w:color w:val="0000EE"/>
            <w:u w:val="single"/>
          </w:rPr>
          <w:t>89:50</w:t>
        </w:r>
      </w:hyperlink>
      <w:r>
        <w:t xml:space="preserve">; </w:t>
      </w:r>
      <w:hyperlink r:id="rId4047">
        <w:r>
          <w:rPr>
            <w:color w:val="0000EE"/>
            <w:u w:val="single"/>
          </w:rPr>
          <w:t>102:4</w:t>
        </w:r>
      </w:hyperlink>
      <w:r>
        <w:t xml:space="preserve">; </w:t>
      </w:r>
      <w:hyperlink r:id="rId4048">
        <w:r>
          <w:rPr>
            <w:color w:val="0000EE"/>
            <w:u w:val="single"/>
          </w:rPr>
          <w:t>105:3</w:t>
        </w:r>
      </w:hyperlink>
      <w:r>
        <w:t xml:space="preserve">; </w:t>
      </w:r>
      <w:hyperlink r:id="rId4049">
        <w:r>
          <w:rPr>
            <w:color w:val="0000EE"/>
            <w:u w:val="single"/>
          </w:rPr>
          <w:t>111:1</w:t>
        </w:r>
      </w:hyperlink>
      <w:r>
        <w:t xml:space="preserve">; </w:t>
      </w:r>
      <w:hyperlink r:id="rId4050">
        <w:r>
          <w:rPr>
            <w:color w:val="0000EE"/>
            <w:u w:val="single"/>
          </w:rPr>
          <w:t>119:7</w:t>
        </w:r>
      </w:hyperlink>
      <w:r>
        <w:t xml:space="preserve">, </w:t>
      </w:r>
      <w:hyperlink r:id="rId4051">
        <w:r>
          <w:rPr>
            <w:color w:val="0000EE"/>
            <w:u w:val="single"/>
          </w:rPr>
          <w:t>111</w:t>
        </w:r>
      </w:hyperlink>
      <w:r>
        <w:t xml:space="preserve">; </w:t>
      </w:r>
      <w:hyperlink r:id="rId4052">
        <w:r>
          <w:rPr>
            <w:color w:val="0000EE"/>
            <w:u w:val="single"/>
          </w:rPr>
          <w:t>138:1</w:t>
        </w:r>
      </w:hyperlink>
      <w:r>
        <w:t>).</w:t>
      </w:r>
    </w:p>
    <w:p>
      <w:r/>
      <w:r>
        <w:rPr>
          <w:u w:val="single"/>
        </w:rPr>
        <w:t>Sehemu za Kujifunza Zaidi</w:t>
      </w:r>
    </w:p>
    <w:p>
      <w:r/>
      <w:hyperlink r:id="rId3413">
        <w:r>
          <w:rPr>
            <w:color w:val="0000EE"/>
            <w:u w:val="single"/>
          </w:rPr>
          <w:t>Zaburi 7:9</w:t>
        </w:r>
      </w:hyperlink>
      <w:r>
        <w:t xml:space="preserve">; </w:t>
      </w:r>
      <w:hyperlink r:id="rId4040">
        <w:r>
          <w:rPr>
            <w:color w:val="0000EE"/>
            <w:u w:val="single"/>
          </w:rPr>
          <w:t>9:1</w:t>
        </w:r>
      </w:hyperlink>
      <w:r>
        <w:t xml:space="preserve">; </w:t>
      </w:r>
      <w:hyperlink r:id="rId4004">
        <w:r>
          <w:rPr>
            <w:color w:val="0000EE"/>
            <w:u w:val="single"/>
          </w:rPr>
          <w:t>13:2</w:t>
        </w:r>
      </w:hyperlink>
      <w:r>
        <w:t xml:space="preserve">; </w:t>
      </w:r>
      <w:hyperlink r:id="rId1313">
        <w:r>
          <w:rPr>
            <w:color w:val="0000EE"/>
            <w:u w:val="single"/>
          </w:rPr>
          <w:t>14:1</w:t>
        </w:r>
      </w:hyperlink>
      <w:r>
        <w:t xml:space="preserve">; </w:t>
      </w:r>
      <w:hyperlink r:id="rId4053">
        <w:r>
          <w:rPr>
            <w:color w:val="0000EE"/>
            <w:u w:val="single"/>
          </w:rPr>
          <w:t>16:7–9</w:t>
        </w:r>
      </w:hyperlink>
      <w:r>
        <w:t xml:space="preserve">; </w:t>
      </w:r>
      <w:hyperlink r:id="rId4019">
        <w:r>
          <w:rPr>
            <w:color w:val="0000EE"/>
            <w:u w:val="single"/>
          </w:rPr>
          <w:t>17:3</w:t>
        </w:r>
      </w:hyperlink>
      <w:r>
        <w:t xml:space="preserve">; </w:t>
      </w:r>
      <w:hyperlink r:id="rId4043">
        <w:r>
          <w:rPr>
            <w:color w:val="0000EE"/>
            <w:u w:val="single"/>
          </w:rPr>
          <w:t>19:8</w:t>
        </w:r>
      </w:hyperlink>
      <w:r>
        <w:t xml:space="preserve">; </w:t>
      </w:r>
      <w:hyperlink r:id="rId4036">
        <w:r>
          <w:rPr>
            <w:color w:val="0000EE"/>
            <w:u w:val="single"/>
          </w:rPr>
          <w:t>20:4</w:t>
        </w:r>
      </w:hyperlink>
      <w:r>
        <w:t xml:space="preserve">; </w:t>
      </w:r>
      <w:hyperlink r:id="rId4037">
        <w:r>
          <w:rPr>
            <w:color w:val="0000EE"/>
            <w:u w:val="single"/>
          </w:rPr>
          <w:t>21:2</w:t>
        </w:r>
      </w:hyperlink>
      <w:r>
        <w:t xml:space="preserve">; </w:t>
      </w:r>
      <w:hyperlink r:id="rId4005">
        <w:r>
          <w:rPr>
            <w:color w:val="0000EE"/>
            <w:u w:val="single"/>
          </w:rPr>
          <w:t>22:14</w:t>
        </w:r>
      </w:hyperlink>
      <w:r>
        <w:t xml:space="preserve">, </w:t>
      </w:r>
      <w:hyperlink r:id="rId3542">
        <w:r>
          <w:rPr>
            <w:color w:val="0000EE"/>
            <w:u w:val="single"/>
          </w:rPr>
          <w:t>26</w:t>
        </w:r>
      </w:hyperlink>
      <w:r>
        <w:t xml:space="preserve">; </w:t>
      </w:r>
      <w:hyperlink r:id="rId4023">
        <w:r>
          <w:rPr>
            <w:color w:val="0000EE"/>
            <w:u w:val="single"/>
          </w:rPr>
          <w:t>24:4</w:t>
        </w:r>
      </w:hyperlink>
      <w:r>
        <w:t xml:space="preserve">; </w:t>
      </w:r>
      <w:hyperlink r:id="rId4020">
        <w:r>
          <w:rPr>
            <w:color w:val="0000EE"/>
            <w:u w:val="single"/>
          </w:rPr>
          <w:t>26:2</w:t>
        </w:r>
      </w:hyperlink>
      <w:r>
        <w:t xml:space="preserve">; </w:t>
      </w:r>
      <w:hyperlink r:id="rId4029">
        <w:r>
          <w:rPr>
            <w:color w:val="0000EE"/>
            <w:u w:val="single"/>
          </w:rPr>
          <w:t>27:3</w:t>
        </w:r>
      </w:hyperlink>
      <w:r>
        <w:t xml:space="preserve">, </w:t>
      </w:r>
      <w:hyperlink r:id="rId4030">
        <w:r>
          <w:rPr>
            <w:color w:val="0000EE"/>
            <w:u w:val="single"/>
          </w:rPr>
          <w:t>14</w:t>
        </w:r>
      </w:hyperlink>
      <w:r>
        <w:t xml:space="preserve">; </w:t>
      </w:r>
      <w:hyperlink r:id="rId3989">
        <w:r>
          <w:rPr>
            <w:color w:val="0000EE"/>
            <w:u w:val="single"/>
          </w:rPr>
          <w:t>28:3</w:t>
        </w:r>
      </w:hyperlink>
      <w:r>
        <w:t xml:space="preserve">, </w:t>
      </w:r>
      <w:hyperlink r:id="rId2523">
        <w:r>
          <w:rPr>
            <w:color w:val="0000EE"/>
            <w:u w:val="single"/>
          </w:rPr>
          <w:t>7</w:t>
        </w:r>
      </w:hyperlink>
      <w:r>
        <w:t xml:space="preserve">; </w:t>
      </w:r>
      <w:hyperlink r:id="rId2481">
        <w:r>
          <w:rPr>
            <w:color w:val="0000EE"/>
            <w:u w:val="single"/>
          </w:rPr>
          <w:t>33:21</w:t>
        </w:r>
      </w:hyperlink>
      <w:r>
        <w:t xml:space="preserve">; </w:t>
      </w:r>
      <w:hyperlink r:id="rId4028">
        <w:r>
          <w:rPr>
            <w:color w:val="0000EE"/>
            <w:u w:val="single"/>
          </w:rPr>
          <w:t>34:17–18</w:t>
        </w:r>
      </w:hyperlink>
      <w:r>
        <w:t xml:space="preserve">; </w:t>
      </w:r>
      <w:hyperlink r:id="rId4038">
        <w:r>
          <w:rPr>
            <w:color w:val="0000EE"/>
            <w:u w:val="single"/>
          </w:rPr>
          <w:t>37:4</w:t>
        </w:r>
      </w:hyperlink>
      <w:r>
        <w:t xml:space="preserve">; </w:t>
      </w:r>
      <w:hyperlink r:id="rId4007">
        <w:r>
          <w:rPr>
            <w:color w:val="0000EE"/>
            <w:u w:val="single"/>
          </w:rPr>
          <w:t>38:8</w:t>
        </w:r>
      </w:hyperlink>
      <w:r>
        <w:t xml:space="preserve">, </w:t>
      </w:r>
      <w:hyperlink r:id="rId4008">
        <w:r>
          <w:rPr>
            <w:color w:val="0000EE"/>
            <w:u w:val="single"/>
          </w:rPr>
          <w:t>10</w:t>
        </w:r>
      </w:hyperlink>
      <w:r>
        <w:t xml:space="preserve">; </w:t>
      </w:r>
      <w:hyperlink r:id="rId4024">
        <w:r>
          <w:rPr>
            <w:color w:val="0000EE"/>
            <w:u w:val="single"/>
          </w:rPr>
          <w:t>51:10</w:t>
        </w:r>
      </w:hyperlink>
      <w:r>
        <w:t xml:space="preserve">, </w:t>
      </w:r>
      <w:hyperlink r:id="rId2932">
        <w:r>
          <w:rPr>
            <w:color w:val="0000EE"/>
            <w:u w:val="single"/>
          </w:rPr>
          <w:t>17</w:t>
        </w:r>
      </w:hyperlink>
      <w:r>
        <w:t xml:space="preserve">; </w:t>
      </w:r>
      <w:hyperlink r:id="rId4010">
        <w:r>
          <w:rPr>
            <w:color w:val="0000EE"/>
            <w:u w:val="single"/>
          </w:rPr>
          <w:t>55:4</w:t>
        </w:r>
      </w:hyperlink>
      <w:r>
        <w:t xml:space="preserve">, </w:t>
      </w:r>
      <w:hyperlink r:id="rId3991">
        <w:r>
          <w:rPr>
            <w:color w:val="0000EE"/>
            <w:u w:val="single"/>
          </w:rPr>
          <w:t>21</w:t>
        </w:r>
      </w:hyperlink>
      <w:r>
        <w:t xml:space="preserve">; </w:t>
      </w:r>
      <w:hyperlink r:id="rId4032">
        <w:r>
          <w:rPr>
            <w:color w:val="0000EE"/>
            <w:u w:val="single"/>
          </w:rPr>
          <w:t>57:7</w:t>
        </w:r>
      </w:hyperlink>
      <w:r>
        <w:t xml:space="preserve">; </w:t>
      </w:r>
      <w:hyperlink r:id="rId3985">
        <w:r>
          <w:rPr>
            <w:color w:val="0000EE"/>
            <w:u w:val="single"/>
          </w:rPr>
          <w:t>58:2</w:t>
        </w:r>
      </w:hyperlink>
      <w:r>
        <w:t xml:space="preserve">; </w:t>
      </w:r>
      <w:hyperlink r:id="rId4011">
        <w:r>
          <w:rPr>
            <w:color w:val="0000EE"/>
            <w:u w:val="single"/>
          </w:rPr>
          <w:t>61:2</w:t>
        </w:r>
      </w:hyperlink>
      <w:r>
        <w:t xml:space="preserve">; </w:t>
      </w:r>
      <w:hyperlink r:id="rId3992">
        <w:r>
          <w:rPr>
            <w:color w:val="0000EE"/>
            <w:u w:val="single"/>
          </w:rPr>
          <w:t>62:4</w:t>
        </w:r>
      </w:hyperlink>
      <w:r>
        <w:t xml:space="preserve">, </w:t>
      </w:r>
      <w:hyperlink r:id="rId4054">
        <w:r>
          <w:rPr>
            <w:color w:val="0000EE"/>
            <w:u w:val="single"/>
          </w:rPr>
          <w:t>8–10</w:t>
        </w:r>
      </w:hyperlink>
      <w:r>
        <w:t xml:space="preserve">; </w:t>
      </w:r>
      <w:hyperlink r:id="rId3986">
        <w:r>
          <w:rPr>
            <w:color w:val="0000EE"/>
            <w:u w:val="single"/>
          </w:rPr>
          <w:t>64:6</w:t>
        </w:r>
      </w:hyperlink>
      <w:r>
        <w:t xml:space="preserve">; </w:t>
      </w:r>
      <w:hyperlink r:id="rId4012">
        <w:r>
          <w:rPr>
            <w:color w:val="0000EE"/>
            <w:u w:val="single"/>
          </w:rPr>
          <w:t>69:20</w:t>
        </w:r>
      </w:hyperlink>
      <w:r>
        <w:t xml:space="preserve">; </w:t>
      </w:r>
      <w:hyperlink r:id="rId4025">
        <w:r>
          <w:rPr>
            <w:color w:val="0000EE"/>
            <w:u w:val="single"/>
          </w:rPr>
          <w:t>73:1</w:t>
        </w:r>
      </w:hyperlink>
      <w:r>
        <w:t xml:space="preserve">, </w:t>
      </w:r>
      <w:hyperlink r:id="rId3995">
        <w:r>
          <w:rPr>
            <w:color w:val="0000EE"/>
            <w:u w:val="single"/>
          </w:rPr>
          <w:t>7</w:t>
        </w:r>
      </w:hyperlink>
      <w:r>
        <w:t xml:space="preserve">, </w:t>
      </w:r>
      <w:hyperlink r:id="rId4026">
        <w:r>
          <w:rPr>
            <w:color w:val="0000EE"/>
            <w:u w:val="single"/>
          </w:rPr>
          <w:t>13</w:t>
        </w:r>
      </w:hyperlink>
      <w:r>
        <w:t xml:space="preserve">, </w:t>
      </w:r>
      <w:hyperlink r:id="rId4013">
        <w:r>
          <w:rPr>
            <w:color w:val="0000EE"/>
            <w:u w:val="single"/>
          </w:rPr>
          <w:t>21</w:t>
        </w:r>
      </w:hyperlink>
      <w:r>
        <w:t xml:space="preserve">, </w:t>
      </w:r>
      <w:hyperlink r:id="rId4014">
        <w:r>
          <w:rPr>
            <w:color w:val="0000EE"/>
            <w:u w:val="single"/>
          </w:rPr>
          <w:t>26</w:t>
        </w:r>
      </w:hyperlink>
      <w:r>
        <w:t xml:space="preserve">; </w:t>
      </w:r>
      <w:hyperlink r:id="rId3996">
        <w:r>
          <w:rPr>
            <w:color w:val="0000EE"/>
            <w:u w:val="single"/>
          </w:rPr>
          <w:t>78:8</w:t>
        </w:r>
      </w:hyperlink>
      <w:r>
        <w:t xml:space="preserve">, </w:t>
      </w:r>
      <w:hyperlink r:id="rId4002">
        <w:r>
          <w:rPr>
            <w:color w:val="0000EE"/>
            <w:u w:val="single"/>
          </w:rPr>
          <w:t>37</w:t>
        </w:r>
      </w:hyperlink>
      <w:r>
        <w:t xml:space="preserve">; </w:t>
      </w:r>
      <w:hyperlink r:id="rId3997">
        <w:r>
          <w:rPr>
            <w:color w:val="0000EE"/>
            <w:u w:val="single"/>
          </w:rPr>
          <w:t>81:12</w:t>
        </w:r>
      </w:hyperlink>
      <w:r>
        <w:t xml:space="preserve">; </w:t>
      </w:r>
      <w:hyperlink r:id="rId4018">
        <w:r>
          <w:rPr>
            <w:color w:val="0000EE"/>
            <w:u w:val="single"/>
          </w:rPr>
          <w:t>84:2</w:t>
        </w:r>
      </w:hyperlink>
      <w:r>
        <w:t xml:space="preserve">; </w:t>
      </w:r>
      <w:hyperlink r:id="rId4045">
        <w:r>
          <w:rPr>
            <w:color w:val="0000EE"/>
            <w:u w:val="single"/>
          </w:rPr>
          <w:t>86:12</w:t>
        </w:r>
      </w:hyperlink>
      <w:r>
        <w:t xml:space="preserve">; </w:t>
      </w:r>
      <w:hyperlink r:id="rId4046">
        <w:r>
          <w:rPr>
            <w:color w:val="0000EE"/>
            <w:u w:val="single"/>
          </w:rPr>
          <w:t>89:50</w:t>
        </w:r>
      </w:hyperlink>
      <w:r>
        <w:t xml:space="preserve">; </w:t>
      </w:r>
      <w:hyperlink r:id="rId3998">
        <w:r>
          <w:rPr>
            <w:color w:val="0000EE"/>
            <w:u w:val="single"/>
          </w:rPr>
          <w:t>95:8</w:t>
        </w:r>
      </w:hyperlink>
      <w:r>
        <w:t xml:space="preserve">, </w:t>
      </w:r>
      <w:hyperlink r:id="rId3999">
        <w:r>
          <w:rPr>
            <w:color w:val="0000EE"/>
            <w:u w:val="single"/>
          </w:rPr>
          <w:t>10</w:t>
        </w:r>
      </w:hyperlink>
      <w:r>
        <w:t xml:space="preserve">; </w:t>
      </w:r>
      <w:hyperlink r:id="rId4047">
        <w:r>
          <w:rPr>
            <w:color w:val="0000EE"/>
            <w:u w:val="single"/>
          </w:rPr>
          <w:t>102:4</w:t>
        </w:r>
      </w:hyperlink>
      <w:r>
        <w:t xml:space="preserve">; </w:t>
      </w:r>
      <w:hyperlink r:id="rId4033">
        <w:r>
          <w:rPr>
            <w:color w:val="0000EE"/>
            <w:u w:val="single"/>
          </w:rPr>
          <w:t>108:1</w:t>
        </w:r>
      </w:hyperlink>
      <w:r>
        <w:t xml:space="preserve">; </w:t>
      </w:r>
      <w:hyperlink r:id="rId3568">
        <w:r>
          <w:rPr>
            <w:color w:val="0000EE"/>
            <w:u w:val="single"/>
          </w:rPr>
          <w:t>109:22</w:t>
        </w:r>
      </w:hyperlink>
      <w:r>
        <w:t xml:space="preserve">; </w:t>
      </w:r>
      <w:hyperlink r:id="rId4049">
        <w:r>
          <w:rPr>
            <w:color w:val="0000EE"/>
            <w:u w:val="single"/>
          </w:rPr>
          <w:t>111:1</w:t>
        </w:r>
      </w:hyperlink>
      <w:r>
        <w:t xml:space="preserve">; </w:t>
      </w:r>
      <w:hyperlink r:id="rId4001">
        <w:r>
          <w:rPr>
            <w:color w:val="0000EE"/>
            <w:u w:val="single"/>
          </w:rPr>
          <w:t>119:70</w:t>
        </w:r>
      </w:hyperlink>
      <w:r>
        <w:t xml:space="preserve">, </w:t>
      </w:r>
      <w:hyperlink r:id="rId4051">
        <w:r>
          <w:rPr>
            <w:color w:val="0000EE"/>
            <w:u w:val="single"/>
          </w:rPr>
          <w:t>111</w:t>
        </w:r>
      </w:hyperlink>
      <w:r>
        <w:t xml:space="preserve">, </w:t>
      </w:r>
      <w:hyperlink r:id="rId4017">
        <w:r>
          <w:rPr>
            <w:color w:val="0000EE"/>
            <w:u w:val="single"/>
          </w:rPr>
          <w:t>145</w:t>
        </w:r>
      </w:hyperlink>
      <w:r>
        <w:t xml:space="preserve">; </w:t>
      </w:r>
      <w:hyperlink r:id="rId4027">
        <w:r>
          <w:rPr>
            <w:color w:val="0000EE"/>
            <w:u w:val="single"/>
          </w:rPr>
          <w:t>131:1</w:t>
        </w:r>
      </w:hyperlink>
      <w:r>
        <w:t xml:space="preserve">; </w:t>
      </w:r>
      <w:hyperlink r:id="rId4052">
        <w:r>
          <w:rPr>
            <w:color w:val="0000EE"/>
            <w:u w:val="single"/>
          </w:rPr>
          <w:t>138:1</w:t>
        </w:r>
      </w:hyperlink>
      <w:r>
        <w:t xml:space="preserve">; </w:t>
      </w:r>
      <w:hyperlink r:id="rId4055">
        <w:r>
          <w:rPr>
            <w:color w:val="0000EE"/>
            <w:u w:val="single"/>
          </w:rPr>
          <w:t>139:1–24</w:t>
        </w:r>
      </w:hyperlink>
      <w:r>
        <w:t xml:space="preserve">; </w:t>
      </w:r>
      <w:hyperlink r:id="rId3987">
        <w:r>
          <w:rPr>
            <w:color w:val="0000EE"/>
            <w:u w:val="single"/>
          </w:rPr>
          <w:t>140:2</w:t>
        </w:r>
      </w:hyperlink>
      <w:r>
        <w:t xml:space="preserve">; </w:t>
      </w:r>
      <w:hyperlink r:id="rId4016">
        <w:r>
          <w:rPr>
            <w:color w:val="0000EE"/>
            <w:u w:val="single"/>
          </w:rPr>
          <w:t>147:3</w:t>
        </w:r>
      </w:hyperlink>
      <w:r/>
      <w:r/>
    </w:p>
    <w:p>
      <w:r/>
    </w:p>
    <w:p>
      <w:pPr>
        <w:pStyle w:val="Heading2"/>
      </w:pPr>
      <w:r>
        <w:t>Mpangilio Mpya</w:t>
      </w:r>
      <w:r/>
    </w:p>
    <w:p>
      <w:r/>
      <w:r>
        <w:t>Isaya anaelezea njia mbili tofauti ambazo dunia inaweza kuwa. Njia ya kwanza (</w:t>
      </w:r>
      <w:r>
        <w:rPr>
          <w:i/>
        </w:rPr>
        <w:t>mpangilio wa zamani</w:t>
      </w:r>
      <w:r>
        <w:t>) ni jinsi mambo yanavyo sasa, ambapo watu wanahangaika na nguvu na matatizo. Njia ya pili (</w:t>
      </w:r>
      <w:r>
        <w:rPr>
          <w:i/>
        </w:rPr>
        <w:t>mpangilio mpya</w:t>
      </w:r>
      <w:r>
        <w:t>) ni uumbaji mpya wa Mungu ambao utakuja siku zijazo, ambapo kila kitu kitakuwa cha haki na watu wataishi pamoja kwa amani.</w:t>
      </w:r>
    </w:p>
    <w:p>
      <w:r/>
      <w:r>
        <w:t>Wakati Isaya anapofikiria kuhusu jinsi ya maisha ya zamani, anakumbuka:</w:t>
      </w:r>
    </w:p>
    <w:p>
      <w:pPr>
        <w:pStyle w:val="ListBullet"/>
        <w:spacing w:line="240" w:lineRule="auto"/>
        <w:ind w:left="720"/>
      </w:pPr>
      <w:r/>
      <w:r>
        <w:t xml:space="preserve">huzuni </w:t>
      </w:r>
      <w:hyperlink r:id="rId4056">
        <w:r>
          <w:rPr>
            <w:color w:val="0000EE"/>
            <w:u w:val="single"/>
          </w:rPr>
          <w:t>(Isaya 65:19)</w:t>
        </w:r>
      </w:hyperlink>
      <w:r>
        <w:t>.</w:t>
      </w:r>
    </w:p>
    <w:p>
      <w:pPr>
        <w:pStyle w:val="ListBullet"/>
        <w:spacing w:line="240" w:lineRule="auto"/>
        <w:ind w:left="720"/>
      </w:pPr>
      <w:r/>
      <w:r>
        <w:t>kifo (</w:t>
      </w:r>
      <w:hyperlink r:id="rId4057">
        <w:r>
          <w:rPr>
            <w:color w:val="0000EE"/>
            <w:u w:val="single"/>
          </w:rPr>
          <w:t>65:20</w:t>
        </w:r>
      </w:hyperlink>
      <w:r>
        <w:t>)</w:t>
      </w:r>
    </w:p>
    <w:p>
      <w:pPr>
        <w:pStyle w:val="ListBullet"/>
        <w:spacing w:line="240" w:lineRule="auto"/>
        <w:ind w:left="720"/>
      </w:pPr>
      <w:r/>
      <w:r>
        <w:t>ukosefu wa haki na vurugu (</w:t>
      </w:r>
      <w:hyperlink r:id="rId4058">
        <w:r>
          <w:rPr>
            <w:color w:val="0000EE"/>
            <w:u w:val="single"/>
          </w:rPr>
          <w:t>65:21–22</w:t>
        </w:r>
      </w:hyperlink>
      <w:r>
        <w:t>)</w:t>
      </w:r>
    </w:p>
    <w:p>
      <w:pPr>
        <w:pStyle w:val="ListBullet"/>
        <w:spacing w:line="240" w:lineRule="auto"/>
        <w:ind w:left="720"/>
      </w:pPr>
      <w:r/>
      <w:r>
        <w:t>ukosefu wa Mungu (</w:t>
      </w:r>
      <w:hyperlink r:id="rId4059">
        <w:r>
          <w:rPr>
            <w:color w:val="0000EE"/>
            <w:u w:val="single"/>
          </w:rPr>
          <w:t>65:24</w:t>
        </w:r>
      </w:hyperlink>
      <w:r>
        <w:t>)</w:t>
      </w:r>
    </w:p>
    <w:p>
      <w:r/>
      <w:r>
        <w:t>Kwenye namna ya maisha hii ya zamani, watu wanaamini katika nguvu zao wenyewe na wanajivunia hilo.</w:t>
      </w:r>
    </w:p>
    <w:p>
      <w:r/>
      <w:r>
        <w:t xml:space="preserve">Maono ya Isaya kuhusu utaratibu mpya yanamwelekeza Bwana kama mfalme mkuu katika utakatifu na utukufu (tazama </w:t>
      </w:r>
      <w:hyperlink r:id="rId4060">
        <w:r>
          <w:rPr>
            <w:color w:val="0000EE"/>
            <w:u w:val="single"/>
          </w:rPr>
          <w:t>6:1–5</w:t>
        </w:r>
      </w:hyperlink>
      <w:r>
        <w:t>).</w:t>
      </w:r>
    </w:p>
    <w:p>
      <w:r/>
      <w:r>
        <w:t>Watu wa Mungu wanapitia vipengele vya mpangilio huu mpya sasa, kama ifuatavyo:</w:t>
      </w:r>
    </w:p>
    <w:p>
      <w:pPr>
        <w:pStyle w:val="ListBullet"/>
        <w:spacing w:line="240" w:lineRule="auto"/>
        <w:ind w:left="720"/>
      </w:pPr>
      <w:r/>
      <w:r>
        <w:t>Faraja kutoka kwa Mungu (</w:t>
      </w:r>
      <w:hyperlink r:id="rId4061">
        <w:r>
          <w:rPr>
            <w:color w:val="0000EE"/>
            <w:u w:val="single"/>
          </w:rPr>
          <w:t>40:1</w:t>
        </w:r>
      </w:hyperlink>
      <w:r>
        <w:t>)</w:t>
      </w:r>
    </w:p>
    <w:p>
      <w:pPr>
        <w:pStyle w:val="ListBullet"/>
        <w:spacing w:line="240" w:lineRule="auto"/>
        <w:ind w:left="720"/>
      </w:pPr>
      <w:r/>
      <w:r>
        <w:t>ukombozi (</w:t>
      </w:r>
      <w:hyperlink r:id="rId4062">
        <w:r>
          <w:rPr>
            <w:color w:val="0000EE"/>
            <w:u w:val="single"/>
          </w:rPr>
          <w:t>45:22</w:t>
        </w:r>
      </w:hyperlink>
      <w:r>
        <w:t>)</w:t>
      </w:r>
    </w:p>
    <w:p>
      <w:pPr>
        <w:pStyle w:val="ListBullet"/>
        <w:spacing w:line="240" w:lineRule="auto"/>
        <w:ind w:left="720"/>
      </w:pPr>
      <w:r/>
      <w:r>
        <w:t>furaha (</w:t>
      </w:r>
      <w:hyperlink r:id="rId4063">
        <w:r>
          <w:rPr>
            <w:color w:val="0000EE"/>
            <w:u w:val="single"/>
          </w:rPr>
          <w:t>24:14–15</w:t>
        </w:r>
      </w:hyperlink>
      <w:r>
        <w:t>)</w:t>
      </w:r>
    </w:p>
    <w:p>
      <w:pPr>
        <w:pStyle w:val="ListBullet"/>
        <w:spacing w:line="240" w:lineRule="auto"/>
        <w:ind w:left="720"/>
      </w:pPr>
      <w:r/>
      <w:r>
        <w:t>uadilifu (</w:t>
      </w:r>
      <w:hyperlink r:id="rId4064">
        <w:r>
          <w:rPr>
            <w:color w:val="0000EE"/>
            <w:u w:val="single"/>
          </w:rPr>
          <w:t>24:16</w:t>
        </w:r>
      </w:hyperlink>
      <w:r>
        <w:t>)</w:t>
      </w:r>
    </w:p>
    <w:p>
      <w:pPr>
        <w:pStyle w:val="ListBullet"/>
        <w:spacing w:line="240" w:lineRule="auto"/>
        <w:ind w:left="720"/>
      </w:pPr>
      <w:r/>
      <w:r>
        <w:t>amani (</w:t>
      </w:r>
      <w:hyperlink r:id="rId2464">
        <w:r>
          <w:rPr>
            <w:color w:val="0000EE"/>
            <w:u w:val="single"/>
          </w:rPr>
          <w:t>26:3</w:t>
        </w:r>
      </w:hyperlink>
      <w:r>
        <w:t>)</w:t>
      </w:r>
    </w:p>
    <w:p>
      <w:pPr>
        <w:pStyle w:val="ListBullet"/>
        <w:spacing w:line="240" w:lineRule="auto"/>
        <w:ind w:left="720"/>
      </w:pPr>
      <w:r/>
      <w:r>
        <w:t>baraka ya Mungu na ulinzi</w:t>
      </w:r>
    </w:p>
    <w:p>
      <w:r/>
      <w:r>
        <w:t>Kuna mambo mengine ambayo hatuwezi kuyashughulikia kwa sasa, kama vile:</w:t>
      </w:r>
    </w:p>
    <w:p>
      <w:pPr>
        <w:pStyle w:val="ListBullet"/>
        <w:spacing w:line="240" w:lineRule="auto"/>
        <w:ind w:left="720"/>
      </w:pPr>
      <w:r/>
      <w:r>
        <w:t>mwisho wa kifo (</w:t>
      </w:r>
      <w:hyperlink r:id="rId4065">
        <w:r>
          <w:rPr>
            <w:color w:val="0000EE"/>
            <w:u w:val="single"/>
          </w:rPr>
          <w:t>25:7–8</w:t>
        </w:r>
      </w:hyperlink>
      <w:r>
        <w:t>)</w:t>
      </w:r>
    </w:p>
    <w:p>
      <w:pPr>
        <w:pStyle w:val="ListBullet"/>
        <w:spacing w:line="240" w:lineRule="auto"/>
        <w:ind w:left="720"/>
      </w:pPr>
      <w:r/>
      <w:r>
        <w:t>ufufuo (</w:t>
      </w:r>
      <w:hyperlink r:id="rId1937">
        <w:r>
          <w:rPr>
            <w:color w:val="0000EE"/>
            <w:u w:val="single"/>
          </w:rPr>
          <w:t>26:19</w:t>
        </w:r>
      </w:hyperlink>
      <w:r>
        <w:t>)</w:t>
      </w:r>
    </w:p>
    <w:p>
      <w:pPr>
        <w:pStyle w:val="ListBullet"/>
        <w:spacing w:line="240" w:lineRule="auto"/>
        <w:ind w:left="720"/>
      </w:pPr>
      <w:r/>
      <w:r>
        <w:t>mwisho wa mapigano, makosa, na uovu (</w:t>
      </w:r>
      <w:hyperlink r:id="rId4066">
        <w:r>
          <w:rPr>
            <w:color w:val="0000EE"/>
            <w:u w:val="single"/>
          </w:rPr>
          <w:t>60:18</w:t>
        </w:r>
      </w:hyperlink>
      <w:r>
        <w:t xml:space="preserve">; </w:t>
      </w:r>
      <w:hyperlink r:id="rId4067">
        <w:r>
          <w:rPr>
            <w:color w:val="0000EE"/>
            <w:u w:val="single"/>
          </w:rPr>
          <w:t>65:25</w:t>
        </w:r>
      </w:hyperlink>
      <w:r>
        <w:t>)</w:t>
      </w:r>
    </w:p>
    <w:p>
      <w:pPr>
        <w:pStyle w:val="ListBullet"/>
        <w:spacing w:line="240" w:lineRule="auto"/>
        <w:ind w:left="720"/>
      </w:pPr>
      <w:r/>
      <w:r>
        <w:t>furaha kamili ya uwepo wa Mungu (</w:t>
      </w:r>
      <w:hyperlink r:id="rId4068">
        <w:r>
          <w:rPr>
            <w:color w:val="0000EE"/>
            <w:u w:val="single"/>
          </w:rPr>
          <w:t>60:19</w:t>
        </w:r>
      </w:hyperlink>
      <w:r>
        <w:t>).</w:t>
      </w:r>
    </w:p>
    <w:p>
      <w:pPr>
        <w:pStyle w:val="ListBullet"/>
        <w:spacing w:line="240" w:lineRule="auto"/>
        <w:ind w:left="720"/>
      </w:pPr>
      <w:r/>
      <w:r>
        <w:t xml:space="preserve">Mungu atatawala katika ufalme wake wa milele bila upinzani (tazama </w:t>
      </w:r>
      <w:hyperlink r:id="rId1631">
        <w:r>
          <w:rPr>
            <w:color w:val="0000EE"/>
            <w:u w:val="single"/>
          </w:rPr>
          <w:t>Ufunuo 21–22</w:t>
        </w:r>
      </w:hyperlink>
      <w:r>
        <w:t>)</w:t>
      </w:r>
    </w:p>
    <w:p>
      <w:r/>
      <w:r>
        <w:t>Wale wanaomwamini Mungu wanatarajia mambo haya katika siku zijazo.</w:t>
      </w:r>
    </w:p>
    <w:p>
      <w:r/>
      <w:r>
        <w:rPr>
          <w:u w:val="single"/>
        </w:rPr>
        <w:t>Sehemu za Kujifunza Zaidi</w:t>
      </w:r>
    </w:p>
    <w:p>
      <w:r/>
      <w:hyperlink r:id="rId252">
        <w:r>
          <w:rPr>
            <w:color w:val="0000EE"/>
            <w:u w:val="single"/>
          </w:rPr>
          <w:t>Isaya 11:1</w:t>
        </w:r>
      </w:hyperlink>
      <w:r>
        <w:t xml:space="preserve">; </w:t>
      </w:r>
      <w:hyperlink r:id="rId4069">
        <w:r>
          <w:rPr>
            <w:color w:val="0000EE"/>
            <w:u w:val="single"/>
          </w:rPr>
          <w:t>24:14–16</w:t>
        </w:r>
      </w:hyperlink>
      <w:r>
        <w:t xml:space="preserve">; </w:t>
      </w:r>
      <w:hyperlink r:id="rId4065">
        <w:r>
          <w:rPr>
            <w:color w:val="0000EE"/>
            <w:u w:val="single"/>
          </w:rPr>
          <w:t>25:7–8</w:t>
        </w:r>
      </w:hyperlink>
      <w:r>
        <w:t xml:space="preserve">; </w:t>
      </w:r>
      <w:hyperlink r:id="rId1937">
        <w:r>
          <w:rPr>
            <w:color w:val="0000EE"/>
            <w:u w:val="single"/>
          </w:rPr>
          <w:t>26:19</w:t>
        </w:r>
      </w:hyperlink>
      <w:r>
        <w:t xml:space="preserve">; </w:t>
      </w:r>
      <w:hyperlink r:id="rId4070">
        <w:r>
          <w:rPr>
            <w:color w:val="0000EE"/>
            <w:u w:val="single"/>
          </w:rPr>
          <w:t>30:26</w:t>
        </w:r>
      </w:hyperlink>
      <w:r>
        <w:t xml:space="preserve">; </w:t>
      </w:r>
      <w:hyperlink r:id="rId4071">
        <w:r>
          <w:rPr>
            <w:color w:val="0000EE"/>
            <w:u w:val="single"/>
          </w:rPr>
          <w:t>43:18–19</w:t>
        </w:r>
      </w:hyperlink>
      <w:r>
        <w:t xml:space="preserve">; </w:t>
      </w:r>
      <w:hyperlink r:id="rId4072">
        <w:r>
          <w:rPr>
            <w:color w:val="0000EE"/>
            <w:u w:val="single"/>
          </w:rPr>
          <w:t>60:18–19</w:t>
        </w:r>
      </w:hyperlink>
      <w:r>
        <w:t xml:space="preserve">; </w:t>
      </w:r>
      <w:hyperlink r:id="rId4073">
        <w:r>
          <w:rPr>
            <w:color w:val="0000EE"/>
            <w:u w:val="single"/>
          </w:rPr>
          <w:t>62:2</w:t>
        </w:r>
      </w:hyperlink>
      <w:r>
        <w:t xml:space="preserve">; </w:t>
      </w:r>
      <w:hyperlink r:id="rId176">
        <w:r>
          <w:rPr>
            <w:color w:val="0000EE"/>
            <w:u w:val="single"/>
          </w:rPr>
          <w:t>65:17–25</w:t>
        </w:r>
      </w:hyperlink>
      <w:r>
        <w:t xml:space="preserve">; </w:t>
      </w:r>
      <w:hyperlink r:id="rId4074">
        <w:r>
          <w:rPr>
            <w:color w:val="0000EE"/>
            <w:u w:val="single"/>
          </w:rPr>
          <w:t>Yeremia 23:7–8</w:t>
        </w:r>
      </w:hyperlink>
      <w:r>
        <w:t xml:space="preserve">; </w:t>
      </w:r>
      <w:hyperlink r:id="rId4075">
        <w:r>
          <w:rPr>
            <w:color w:val="0000EE"/>
            <w:u w:val="single"/>
          </w:rPr>
          <w:t>31:10–14</w:t>
        </w:r>
      </w:hyperlink>
      <w:r>
        <w:t xml:space="preserve">; </w:t>
      </w:r>
      <w:hyperlink r:id="rId4076">
        <w:r>
          <w:rPr>
            <w:color w:val="0000EE"/>
            <w:u w:val="single"/>
          </w:rPr>
          <w:t>2 Wakorintho 3:6–11</w:t>
        </w:r>
      </w:hyperlink>
      <w:r>
        <w:t xml:space="preserve">; </w:t>
      </w:r>
      <w:hyperlink r:id="rId158">
        <w:r>
          <w:rPr>
            <w:color w:val="0000EE"/>
            <w:u w:val="single"/>
          </w:rPr>
          <w:t>5:17</w:t>
        </w:r>
      </w:hyperlink>
      <w:r>
        <w:t xml:space="preserve">; </w:t>
      </w:r>
      <w:hyperlink r:id="rId184">
        <w:r>
          <w:rPr>
            <w:color w:val="0000EE"/>
            <w:u w:val="single"/>
          </w:rPr>
          <w:t>Waebrania 12:18–24</w:t>
        </w:r>
      </w:hyperlink>
      <w:r>
        <w:t xml:space="preserve">; </w:t>
      </w:r>
      <w:hyperlink r:id="rId1631">
        <w:r>
          <w:rPr>
            <w:color w:val="0000EE"/>
            <w:u w:val="single"/>
          </w:rPr>
          <w:t>Ufunuo 21:1–22:21</w:t>
        </w:r>
      </w:hyperlink>
      <w:r/>
      <w:r/>
    </w:p>
    <w:p>
      <w:r/>
    </w:p>
    <w:p>
      <w:pPr>
        <w:pStyle w:val="Heading2"/>
      </w:pPr>
      <w:r>
        <w:t>Mpango wa Mungu wa Kurejesha</w:t>
      </w:r>
      <w:r/>
    </w:p>
    <w:p>
      <w:r/>
      <w:r>
        <w:t>Mstari mmoja unaojulikana zaidi katika kitabu cha 2 Mambo ya Nyakati unaeleza mpango wa Mungu kwa Israeli: “Na ikiwa watu Wangu walioitwa kwa jina langu watajinyenyekeza na kuomba na kutafuta uso wangu na kugeuka kutoka njia zao mbaya, basi nitasikia kutoka mbinguni, kusamehe dhambi zao, na kuponya nchi yao” (</w:t>
      </w:r>
      <w:hyperlink r:id="rId1137">
        <w:r>
          <w:rPr>
            <w:color w:val="0000EE"/>
            <w:u w:val="single"/>
          </w:rPr>
          <w:t>2 Mambo ya Nyakati 7:14</w:t>
        </w:r>
      </w:hyperlink>
      <w:r>
        <w:t>). Mstari huu unaonyesha jinsi mwandishi wa Nyakati anavyoelewa njia Mungu anavyofanya kazi na watu wake. Wengine huita wazo hili “theolojia ya malipo ya papo hapo.” Hii inamaanisha kwamba kila mtu hupata matokeo ya matendo yake wakati wa maisha yake.</w:t>
      </w:r>
    </w:p>
    <w:p>
      <w:r/>
      <w:r>
        <w:t>Maneno: unyenyekevu, kuomba, kugeuka, kutafuta, na kuponya mara nyingi yanapatikana katika Mambo ya Nyakati. Mwandishi wa Mambo ya Nyakati anaonyesha jinsi vitendo hivi vilivyoathiri wafalme wa Yuda. Mfano mmoja wazi ni sherehe ya Pasaka wakati wa utawala wa Mfalme Hezekia. Katika mwezi wa kwanza wa utawala wake, Hezekia alianza kurejesha hekalu (</w:t>
      </w:r>
      <w:hyperlink r:id="rId4077">
        <w:r>
          <w:rPr>
            <w:color w:val="0000EE"/>
            <w:u w:val="single"/>
          </w:rPr>
          <w:t>2 Mambo ya Nyakati 29:3</w:t>
        </w:r>
      </w:hyperlink>
      <w:r>
        <w:t>). Aliwaalika Waisraeli wote, ikiwa ni pamoja na ufalme wa kaskazini, kwenye sherehe ya Pasaka huko Yerusalemu (</w:t>
      </w:r>
      <w:hyperlink r:id="rId4078">
        <w:r>
          <w:rPr>
            <w:color w:val="0000EE"/>
            <w:u w:val="single"/>
          </w:rPr>
          <w:t>30:1</w:t>
        </w:r>
      </w:hyperlink>
      <w:r>
        <w:t>).</w:t>
      </w:r>
    </w:p>
    <w:p>
      <w:r/>
      <w:r>
        <w:t>Wajumbe wa Hezekia waliwasihi watu "warudi kwa BWANA" (</w:t>
      </w:r>
      <w:hyperlink r:id="rId4079">
        <w:r>
          <w:rPr>
            <w:color w:val="0000EE"/>
            <w:u w:val="single"/>
          </w:rPr>
          <w:t>2 Mambo ya Nyakati 30:6</w:t>
        </w:r>
      </w:hyperlink>
      <w:r>
        <w:t>). Wengi kutoka kaskazini walijinyenyekeza na kuja Yerusalemu (</w:t>
      </w:r>
      <w:hyperlink r:id="rId4080">
        <w:r>
          <w:rPr>
            <w:color w:val="0000EE"/>
            <w:u w:val="single"/>
          </w:rPr>
          <w:t>30:11</w:t>
        </w:r>
      </w:hyperlink>
      <w:r>
        <w:t>). Watu wengi walikuja kiasi kwamba Wayahudi hawakuweza kuwatosheleza. Wale kutoka kaskazini hawakuwa wamejiandaa kiibada kusherehekea Pasaka.</w:t>
      </w:r>
    </w:p>
    <w:p>
      <w:r/>
      <w:r>
        <w:t>Hezekia aliwaombea watu walipoamua kumtafuta Bwana (</w:t>
      </w:r>
      <w:hyperlink r:id="rId4081">
        <w:r>
          <w:rPr>
            <w:color w:val="0000EE"/>
            <w:u w:val="single"/>
          </w:rPr>
          <w:t>2 Mambo ya Nyakati 30:18–19</w:t>
        </w:r>
      </w:hyperlink>
      <w:r>
        <w:t>). Bwana aliwaponya watu, akiruhusu kila mtu kushiriki (</w:t>
      </w:r>
      <w:hyperlink r:id="rId4082">
        <w:r>
          <w:rPr>
            <w:color w:val="0000EE"/>
            <w:u w:val="single"/>
          </w:rPr>
          <w:t>30:20</w:t>
        </w:r>
      </w:hyperlink>
      <w:r>
        <w:t>). Sikukuu hiyo ilifanikiwa sana kiasi kwamba waliiongeza kwa siku saba zaidi (</w:t>
      </w:r>
      <w:hyperlink r:id="rId4083">
        <w:r>
          <w:rPr>
            <w:color w:val="0000EE"/>
            <w:u w:val="single"/>
          </w:rPr>
          <w:t>30:23</w:t>
        </w:r>
      </w:hyperlink>
      <w:r>
        <w:t>). Hezekia alifuata kanuni ambazo Solomoni alikuwa amesema katika sala yake. Mfalme Manase ni mfano mwingine wa ukombozi wa Mungu ukiwa kazini (</w:t>
      </w:r>
      <w:hyperlink r:id="rId4084">
        <w:r>
          <w:rPr>
            <w:color w:val="0000EE"/>
            <w:u w:val="single"/>
          </w:rPr>
          <w:t>33:11–23</w:t>
        </w:r>
      </w:hyperlink>
      <w:r>
        <w:t>).</w:t>
      </w:r>
    </w:p>
    <w:p>
      <w:r/>
      <w:r>
        <w:t>Waisraeli waliokuwa wakielewa mada za Mambo ya Nyakati wangeelewa ujumbe wa Yohana Mbatizaji. Aliwaita watu kutubu na kuponywa (</w:t>
      </w:r>
      <w:hyperlink r:id="rId4085">
        <w:r>
          <w:rPr>
            <w:color w:val="0000EE"/>
            <w:u w:val="single"/>
          </w:rPr>
          <w:t>Mathayo 3:5–12</w:t>
        </w:r>
      </w:hyperlink>
      <w:r>
        <w:t>). Ikiwa hutubu, utapata hukumu. Hata hivyo, Mungu atawakomboa wale walio tayari kujinyenyekeza mbele yake.</w:t>
      </w:r>
    </w:p>
    <w:p>
      <w:r/>
      <w:r>
        <w:rPr>
          <w:u w:val="single"/>
        </w:rPr>
        <w:t>Sehemu za Kujifunza Zaidi</w:t>
      </w:r>
    </w:p>
    <w:p>
      <w:r/>
      <w:hyperlink r:id="rId4086">
        <w:r>
          <w:rPr>
            <w:color w:val="0000EE"/>
            <w:u w:val="single"/>
          </w:rPr>
          <w:t>2 Mambo ya Nyakati 7:13–15</w:t>
        </w:r>
      </w:hyperlink>
      <w:r>
        <w:t xml:space="preserve">; </w:t>
      </w:r>
      <w:hyperlink r:id="rId4087">
        <w:r>
          <w:rPr>
            <w:color w:val="0000EE"/>
            <w:u w:val="single"/>
          </w:rPr>
          <w:t>12:5–12</w:t>
        </w:r>
      </w:hyperlink>
      <w:r>
        <w:t xml:space="preserve">; </w:t>
      </w:r>
      <w:hyperlink r:id="rId4088">
        <w:r>
          <w:rPr>
            <w:color w:val="0000EE"/>
            <w:u w:val="single"/>
          </w:rPr>
          <w:t>14:1–7</w:t>
        </w:r>
      </w:hyperlink>
      <w:r>
        <w:t xml:space="preserve">; </w:t>
      </w:r>
      <w:hyperlink r:id="rId4089">
        <w:r>
          <w:rPr>
            <w:color w:val="0000EE"/>
            <w:u w:val="single"/>
          </w:rPr>
          <w:t>15:1–19</w:t>
        </w:r>
      </w:hyperlink>
      <w:r>
        <w:t xml:space="preserve">; </w:t>
      </w:r>
      <w:hyperlink r:id="rId4090">
        <w:r>
          <w:rPr>
            <w:color w:val="0000EE"/>
            <w:u w:val="single"/>
          </w:rPr>
          <w:t>25:14–28</w:t>
        </w:r>
      </w:hyperlink>
      <w:r>
        <w:t xml:space="preserve">; </w:t>
      </w:r>
      <w:hyperlink r:id="rId4091">
        <w:r>
          <w:rPr>
            <w:color w:val="0000EE"/>
            <w:u w:val="single"/>
          </w:rPr>
          <w:t>26:5</w:t>
        </w:r>
      </w:hyperlink>
      <w:r>
        <w:t xml:space="preserve">, </w:t>
      </w:r>
      <w:hyperlink r:id="rId2937">
        <w:r>
          <w:rPr>
            <w:color w:val="0000EE"/>
            <w:u w:val="single"/>
          </w:rPr>
          <w:t>16</w:t>
        </w:r>
      </w:hyperlink>
      <w:r>
        <w:t xml:space="preserve">; </w:t>
      </w:r>
      <w:hyperlink r:id="rId4092">
        <w:r>
          <w:rPr>
            <w:color w:val="0000EE"/>
            <w:u w:val="single"/>
          </w:rPr>
          <w:t>29:3–31:21</w:t>
        </w:r>
      </w:hyperlink>
      <w:r>
        <w:t xml:space="preserve">; </w:t>
      </w:r>
      <w:hyperlink r:id="rId4093">
        <w:r>
          <w:rPr>
            <w:color w:val="0000EE"/>
            <w:u w:val="single"/>
          </w:rPr>
          <w:t>32:24–26</w:t>
        </w:r>
      </w:hyperlink>
      <w:r>
        <w:t xml:space="preserve">; </w:t>
      </w:r>
      <w:hyperlink r:id="rId4094">
        <w:r>
          <w:rPr>
            <w:color w:val="0000EE"/>
            <w:u w:val="single"/>
          </w:rPr>
          <w:t>33:10–17</w:t>
        </w:r>
      </w:hyperlink>
      <w:r>
        <w:t xml:space="preserve">; </w:t>
      </w:r>
      <w:hyperlink r:id="rId4095">
        <w:r>
          <w:rPr>
            <w:color w:val="0000EE"/>
            <w:u w:val="single"/>
          </w:rPr>
          <w:t>34:3–33</w:t>
        </w:r>
      </w:hyperlink>
      <w:r>
        <w:t xml:space="preserve">; </w:t>
      </w:r>
      <w:hyperlink r:id="rId4085">
        <w:r>
          <w:rPr>
            <w:color w:val="0000EE"/>
            <w:u w:val="single"/>
          </w:rPr>
          <w:t>Mathayo 3:5–12</w:t>
        </w:r>
      </w:hyperlink>
      <w:r>
        <w:t xml:space="preserve">; </w:t>
      </w:r>
      <w:hyperlink r:id="rId4096">
        <w:r>
          <w:rPr>
            <w:color w:val="0000EE"/>
            <w:u w:val="single"/>
          </w:rPr>
          <w:t>Warumi 5:8–11</w:t>
        </w:r>
      </w:hyperlink>
      <w:r>
        <w:t xml:space="preserve">, </w:t>
      </w:r>
      <w:hyperlink r:id="rId4097">
        <w:r>
          <w:rPr>
            <w:color w:val="0000EE"/>
            <w:u w:val="single"/>
          </w:rPr>
          <w:t>19–21</w:t>
        </w:r>
      </w:hyperlink>
      <w:r/>
      <w:r/>
    </w:p>
    <w:p>
      <w:r/>
    </w:p>
    <w:p>
      <w:pPr>
        <w:pStyle w:val="Heading2"/>
      </w:pPr>
      <w:r>
        <w:t>Mpango wa Wokovu wa Mungu Uliounganishwa</w:t>
      </w:r>
      <w:r/>
    </w:p>
    <w:p>
      <w:r/>
      <w:r>
        <w:t xml:space="preserve">Mungu anafunua mpango wake wa wokovu katika Maandiko. Hii ni mada kuu katika barua kwa Warumi. Katika </w:t>
      </w:r>
      <w:hyperlink r:id="rId4098">
        <w:r>
          <w:rPr>
            <w:color w:val="0000EE"/>
            <w:u w:val="single"/>
          </w:rPr>
          <w:t>Warumi 3:21</w:t>
        </w:r>
      </w:hyperlink>
      <w:r>
        <w:t>, mtume Paulo anasisitiza mambo mawili muhimu kuhusu kuwa "kufanywa kuwa wadilifu" na Mungu kupitia Yesu Kristo:</w:t>
      </w:r>
    </w:p>
    <w:p>
      <w:pPr>
        <w:pStyle w:val="ListNumber"/>
        <w:spacing w:line="240" w:lineRule="auto"/>
        <w:ind w:left="720"/>
      </w:pPr>
      <w:r/>
      <w:r>
        <w:t>Haitaji kufuata sheria na kanuni za Agano la Kale.</w:t>
      </w:r>
    </w:p>
    <w:p>
      <w:pPr>
        <w:pStyle w:val="ListNumber"/>
        <w:spacing w:line="240" w:lineRule="auto"/>
        <w:ind w:left="720"/>
      </w:pPr>
      <w:r/>
      <w:r>
        <w:t>Ilikuwa "imeshuhudiwa na Sheria na Manabii" (</w:t>
      </w:r>
      <w:hyperlink r:id="rId4098">
        <w:r>
          <w:rPr>
            <w:color w:val="0000EE"/>
            <w:u w:val="single"/>
          </w:rPr>
          <w:t>Warumi 3:21</w:t>
        </w:r>
      </w:hyperlink>
      <w:r>
        <w:t xml:space="preserve">; tazama pia </w:t>
      </w:r>
      <w:hyperlink r:id="rId4099">
        <w:r>
          <w:rPr>
            <w:color w:val="0000EE"/>
            <w:u w:val="single"/>
          </w:rPr>
          <w:t>1:2</w:t>
        </w:r>
      </w:hyperlink>
      <w:r>
        <w:t>).</w:t>
      </w:r>
    </w:p>
    <w:p>
      <w:r/>
      <w:r>
        <w:t xml:space="preserve">Mungu daima alikusudia kuokoa dunia kupitia Yesu. Agano la Kale liliwaandaa watu kwa ajili ya wakati huu muhimu katika historia ya wokovu. Paulo mara nyingi anarejea kwenye mada hii ya mwendelezo wa maandiko (wazo kwamba ujumbe na matendo ya Mungu katika Biblia ni thabiti na yanaunganishwa katika Maandiko yote). Hii ni kweli hasa katika Warumi </w:t>
      </w:r>
      <w:hyperlink r:id="rId625">
        <w:r>
          <w:rPr>
            <w:color w:val="0000EE"/>
            <w:u w:val="single"/>
          </w:rPr>
          <w:t>9–11</w:t>
        </w:r>
      </w:hyperlink>
      <w:r>
        <w:t>. Hapo, Paulo anaeleza jinsi uhusiano wa Mungu na Israeli unavyofaa katika mpango huu unaoendelea.</w:t>
      </w:r>
    </w:p>
    <w:p>
      <w:r/>
      <w:r>
        <w:t xml:space="preserve">Paulo anataka kutusaidia kuelewa mabadiliko katika mpango wa Mungu wa wokovu. Mpango huu unafunguka kwa hatua. Sasa kwa kuwa hatua ya mwisho katika Kristo imefika, hatua ya awali imekamilika. Sheria ya Mose haiwatawalii tena watu wa Mungu. Paulo mara nyingi anasisitiza kwamba uhusiano wetu mpya na Mungu ni tofauti na sheria ya Mose (tazama </w:t>
      </w:r>
      <w:hyperlink r:id="rId4100">
        <w:r>
          <w:rPr>
            <w:color w:val="0000EE"/>
            <w:u w:val="single"/>
          </w:rPr>
          <w:t>6:14</w:t>
        </w:r>
      </w:hyperlink>
      <w:r>
        <w:t xml:space="preserve">; </w:t>
      </w:r>
      <w:hyperlink r:id="rId4101">
        <w:r>
          <w:rPr>
            <w:color w:val="0000EE"/>
            <w:u w:val="single"/>
          </w:rPr>
          <w:t>7:4–6</w:t>
        </w:r>
      </w:hyperlink>
      <w:r>
        <w:t xml:space="preserve">; </w:t>
      </w:r>
      <w:hyperlink r:id="rId4102">
        <w:r>
          <w:rPr>
            <w:color w:val="0000EE"/>
            <w:u w:val="single"/>
          </w:rPr>
          <w:t>10:4</w:t>
        </w:r>
      </w:hyperlink>
      <w:r>
        <w:t>).</w:t>
      </w:r>
    </w:p>
    <w:p>
      <w:r/>
      <w:r>
        <w:t xml:space="preserve">Wazo kama hilo linaonekana katika </w:t>
      </w:r>
      <w:hyperlink r:id="rId4103">
        <w:r>
          <w:rPr>
            <w:color w:val="0000EE"/>
            <w:u w:val="single"/>
          </w:rPr>
          <w:t>Yohana 1:17</w:t>
        </w:r>
      </w:hyperlink>
      <w:r>
        <w:t xml:space="preserve"> na </w:t>
      </w:r>
      <w:hyperlink r:id="rId4104">
        <w:r>
          <w:rPr>
            <w:color w:val="0000EE"/>
            <w:u w:val="single"/>
          </w:rPr>
          <w:t>Waebrania 10:1</w:t>
        </w:r>
      </w:hyperlink>
      <w:r>
        <w:t>. Mtazamo wa Paulo katika Warumi kuhusu mpango wa Mungu unatusaidia kuelewa hadithi ya Biblia kwa njia inayoheshimu sehemu zote za mpango huu.</w:t>
      </w:r>
    </w:p>
    <w:p>
      <w:r/>
      <w:r>
        <w:rPr>
          <w:u w:val="single"/>
        </w:rPr>
        <w:t>Sehemu za Kujifunza Zaidi</w:t>
      </w:r>
    </w:p>
    <w:p>
      <w:r/>
      <w:hyperlink r:id="rId4105">
        <w:r>
          <w:rPr>
            <w:color w:val="0000EE"/>
            <w:u w:val="single"/>
          </w:rPr>
          <w:t>Mathayo 1:21–23</w:t>
        </w:r>
      </w:hyperlink>
      <w:r>
        <w:t xml:space="preserve">; </w:t>
      </w:r>
      <w:hyperlink r:id="rId2080">
        <w:r>
          <w:rPr>
            <w:color w:val="0000EE"/>
            <w:u w:val="single"/>
          </w:rPr>
          <w:t>Luka 1:46–55</w:t>
        </w:r>
      </w:hyperlink>
      <w:r>
        <w:t xml:space="preserve">, </w:t>
      </w:r>
      <w:hyperlink r:id="rId271">
        <w:r>
          <w:rPr>
            <w:color w:val="0000EE"/>
            <w:u w:val="single"/>
          </w:rPr>
          <w:t>67–79</w:t>
        </w:r>
      </w:hyperlink>
      <w:r>
        <w:t xml:space="preserve">; </w:t>
      </w:r>
      <w:hyperlink r:id="rId4106">
        <w:r>
          <w:rPr>
            <w:color w:val="0000EE"/>
            <w:u w:val="single"/>
          </w:rPr>
          <w:t>Matendo 4:10–12</w:t>
        </w:r>
      </w:hyperlink>
      <w:r>
        <w:t xml:space="preserve">; </w:t>
      </w:r>
      <w:hyperlink r:id="rId950">
        <w:r>
          <w:rPr>
            <w:color w:val="0000EE"/>
            <w:u w:val="single"/>
          </w:rPr>
          <w:t>10:34–43</w:t>
        </w:r>
      </w:hyperlink>
      <w:r>
        <w:t xml:space="preserve">; </w:t>
      </w:r>
      <w:hyperlink r:id="rId4107">
        <w:r>
          <w:rPr>
            <w:color w:val="0000EE"/>
            <w:u w:val="single"/>
          </w:rPr>
          <w:t>13:23–41</w:t>
        </w:r>
      </w:hyperlink>
      <w:r>
        <w:t xml:space="preserve">; </w:t>
      </w:r>
      <w:hyperlink r:id="rId4108">
        <w:r>
          <w:rPr>
            <w:color w:val="0000EE"/>
            <w:u w:val="single"/>
          </w:rPr>
          <w:t>Warumi 1:3–5</w:t>
        </w:r>
      </w:hyperlink>
      <w:r>
        <w:t xml:space="preserve">, </w:t>
      </w:r>
      <w:hyperlink r:id="rId4109">
        <w:r>
          <w:rPr>
            <w:color w:val="0000EE"/>
            <w:u w:val="single"/>
          </w:rPr>
          <w:t>16–17</w:t>
        </w:r>
      </w:hyperlink>
      <w:r>
        <w:t xml:space="preserve">; </w:t>
      </w:r>
      <w:hyperlink r:id="rId4110">
        <w:r>
          <w:rPr>
            <w:color w:val="0000EE"/>
            <w:u w:val="single"/>
          </w:rPr>
          <w:t>3:21–26</w:t>
        </w:r>
      </w:hyperlink>
      <w:r>
        <w:t xml:space="preserve">; </w:t>
      </w:r>
      <w:hyperlink r:id="rId1041">
        <w:r>
          <w:rPr>
            <w:color w:val="0000EE"/>
            <w:u w:val="single"/>
          </w:rPr>
          <w:t>5:6–11</w:t>
        </w:r>
      </w:hyperlink>
      <w:r>
        <w:t xml:space="preserve">; </w:t>
      </w:r>
      <w:hyperlink r:id="rId1863">
        <w:r>
          <w:rPr>
            <w:color w:val="0000EE"/>
            <w:u w:val="single"/>
          </w:rPr>
          <w:t>8:1–4</w:t>
        </w:r>
      </w:hyperlink>
      <w:r>
        <w:t xml:space="preserve">; </w:t>
      </w:r>
      <w:hyperlink r:id="rId4111">
        <w:r>
          <w:rPr>
            <w:color w:val="0000EE"/>
            <w:u w:val="single"/>
          </w:rPr>
          <w:t>10:5–13</w:t>
        </w:r>
      </w:hyperlink>
      <w:r>
        <w:t xml:space="preserve">; </w:t>
      </w:r>
      <w:hyperlink r:id="rId4112">
        <w:r>
          <w:rPr>
            <w:color w:val="0000EE"/>
            <w:u w:val="single"/>
          </w:rPr>
          <w:t>11:26–27</w:t>
        </w:r>
      </w:hyperlink>
      <w:r>
        <w:t xml:space="preserve">; </w:t>
      </w:r>
      <w:hyperlink r:id="rId4113">
        <w:r>
          <w:rPr>
            <w:color w:val="0000EE"/>
            <w:u w:val="single"/>
          </w:rPr>
          <w:t>1 Wakorintho 15:1–4</w:t>
        </w:r>
      </w:hyperlink>
      <w:r>
        <w:t xml:space="preserve">; </w:t>
      </w:r>
      <w:hyperlink r:id="rId848">
        <w:r>
          <w:rPr>
            <w:color w:val="0000EE"/>
            <w:u w:val="single"/>
          </w:rPr>
          <w:t>Wagalatia 2:14–21</w:t>
        </w:r>
      </w:hyperlink>
      <w:r>
        <w:t xml:space="preserve">; </w:t>
      </w:r>
      <w:hyperlink r:id="rId4114">
        <w:r>
          <w:rPr>
            <w:color w:val="0000EE"/>
            <w:u w:val="single"/>
          </w:rPr>
          <w:t>3:5–14</w:t>
        </w:r>
      </w:hyperlink>
      <w:r>
        <w:t xml:space="preserve">; </w:t>
      </w:r>
      <w:hyperlink r:id="rId4115">
        <w:r>
          <w:rPr>
            <w:color w:val="0000EE"/>
            <w:u w:val="single"/>
          </w:rPr>
          <w:t>Waefeso 1:3–14</w:t>
        </w:r>
      </w:hyperlink>
      <w:r>
        <w:t xml:space="preserve">; </w:t>
      </w:r>
      <w:hyperlink r:id="rId4116">
        <w:r>
          <w:rPr>
            <w:color w:val="0000EE"/>
            <w:u w:val="single"/>
          </w:rPr>
          <w:t>Wakolosai 1:15–22</w:t>
        </w:r>
      </w:hyperlink>
      <w:r>
        <w:t xml:space="preserve">; </w:t>
      </w:r>
      <w:hyperlink r:id="rId4117">
        <w:r>
          <w:rPr>
            <w:color w:val="0000EE"/>
            <w:u w:val="single"/>
          </w:rPr>
          <w:t>1 Timotheo 2:3–6</w:t>
        </w:r>
      </w:hyperlink>
      <w:r>
        <w:t xml:space="preserve">; </w:t>
      </w:r>
      <w:hyperlink r:id="rId4118">
        <w:r>
          <w:rPr>
            <w:color w:val="0000EE"/>
            <w:u w:val="single"/>
          </w:rPr>
          <w:t>2 Timotheo 1:9–10</w:t>
        </w:r>
      </w:hyperlink>
      <w:r>
        <w:t xml:space="preserve">; </w:t>
      </w:r>
      <w:hyperlink r:id="rId4119">
        <w:r>
          <w:rPr>
            <w:color w:val="0000EE"/>
            <w:u w:val="single"/>
          </w:rPr>
          <w:t>Waebrania 9:27–28</w:t>
        </w:r>
      </w:hyperlink>
      <w:r/>
      <w:r/>
    </w:p>
    <w:p>
      <w:r/>
    </w:p>
    <w:p>
      <w:pPr>
        <w:pStyle w:val="Heading2"/>
      </w:pPr>
      <w:r>
        <w:t>Mpinga Kristo</w:t>
      </w:r>
      <w:r/>
    </w:p>
    <w:p>
      <w:r/>
      <w:r>
        <w:t xml:space="preserve">Neno </w:t>
      </w:r>
      <w:r>
        <w:rPr>
          <w:i/>
        </w:rPr>
        <w:t>mpinga Kristo</w:t>
      </w:r>
      <w:r>
        <w:t xml:space="preserve"> linapatikana tu katika barua za mtume Yohana (</w:t>
      </w:r>
      <w:hyperlink r:id="rId4120">
        <w:r>
          <w:rPr>
            <w:color w:val="0000EE"/>
            <w:u w:val="single"/>
          </w:rPr>
          <w:t>1 Yohana 2:18</w:t>
        </w:r>
      </w:hyperlink>
      <w:r>
        <w:t xml:space="preserve">, </w:t>
      </w:r>
      <w:hyperlink r:id="rId4121">
        <w:r>
          <w:rPr>
            <w:color w:val="0000EE"/>
            <w:u w:val="single"/>
          </w:rPr>
          <w:t>22</w:t>
        </w:r>
      </w:hyperlink>
      <w:r>
        <w:t xml:space="preserve">; </w:t>
      </w:r>
      <w:hyperlink r:id="rId4122">
        <w:r>
          <w:rPr>
            <w:color w:val="0000EE"/>
            <w:u w:val="single"/>
          </w:rPr>
          <w:t>4:3</w:t>
        </w:r>
      </w:hyperlink>
      <w:r>
        <w:t xml:space="preserve">; </w:t>
      </w:r>
      <w:hyperlink r:id="rId4123">
        <w:r>
          <w:rPr>
            <w:color w:val="0000EE"/>
            <w:u w:val="single"/>
          </w:rPr>
          <w:t>2 Yohana 1:7</w:t>
        </w:r>
      </w:hyperlink>
      <w:r>
        <w:t>). Yohana aliamini kwamba wapinga Kristo wengi wangejitokeza katika historia (</w:t>
      </w:r>
      <w:hyperlink r:id="rId4120">
        <w:r>
          <w:rPr>
            <w:color w:val="0000EE"/>
            <w:u w:val="single"/>
          </w:rPr>
          <w:t>1 Yohana 2:18</w:t>
        </w:r>
      </w:hyperlink>
      <w:r>
        <w:t>). Wapinga Kristo hawa wangekataa kwamba Yesu ni wa kimungu na wa kibinadamu (</w:t>
      </w:r>
      <w:hyperlink r:id="rId4121">
        <w:r>
          <w:rPr>
            <w:color w:val="0000EE"/>
            <w:u w:val="single"/>
          </w:rPr>
          <w:t>1 Yohana 2:22</w:t>
        </w:r>
      </w:hyperlink>
      <w:r>
        <w:t xml:space="preserve">; </w:t>
      </w:r>
      <w:hyperlink r:id="rId4124">
        <w:r>
          <w:rPr>
            <w:color w:val="0000EE"/>
            <w:u w:val="single"/>
          </w:rPr>
          <w:t>4:2–3</w:t>
        </w:r>
      </w:hyperlink>
      <w:r>
        <w:t xml:space="preserve">; </w:t>
      </w:r>
      <w:hyperlink r:id="rId4123">
        <w:r>
          <w:rPr>
            <w:color w:val="0000EE"/>
            <w:u w:val="single"/>
          </w:rPr>
          <w:t>2 Yohana 1:7</w:t>
        </w:r>
      </w:hyperlink>
      <w:r>
        <w:t>).</w:t>
      </w:r>
    </w:p>
    <w:p>
      <w:r/>
      <w:r>
        <w:t>Mtume Paulo anataja "binadamu wa uasi" ambaye atatokea katika nyakati za mwisho kuanzisha uasi dhidi ya Mungu (</w:t>
      </w:r>
      <w:hyperlink r:id="rId20">
        <w:r>
          <w:rPr>
            <w:color w:val="0000EE"/>
            <w:u w:val="single"/>
          </w:rPr>
          <w:t>2 Wathesalonike 2:1–12</w:t>
        </w:r>
      </w:hyperlink>
      <w:r>
        <w:t>). Mtu huyu "atakuwa akifuatana na kazi ya Shetani." Hii ni hasa kupitia udanganyifu. Ufunuo haujamwita yeye "mpinga Kristo." Hata hivyo, huyu "binadamu wa uasi," kama "mpinga Kristo" katika barua za Yohana, atapinga ukweli.</w:t>
      </w:r>
    </w:p>
    <w:p>
      <w:r/>
      <w:r>
        <w:t xml:space="preserve">Kwenye </w:t>
      </w:r>
      <w:hyperlink r:id="rId4125">
        <w:r>
          <w:rPr>
            <w:color w:val="0000EE"/>
            <w:u w:val="single"/>
          </w:rPr>
          <w:t>Ufunuo 13</w:t>
        </w:r>
      </w:hyperlink>
      <w:r>
        <w:t xml:space="preserve">, roho anayempinga Yesu Kristo ni "mnyama mwingine" anayemtumikia joka (Shetani) na mnyama wa kwanza. Nambari ya mpinga Kristo huyu, 666, huenda ilimwakilisha Mfalme Nero na pengine Mfalme Domitian (tazama </w:t>
      </w:r>
      <w:r>
        <w:t>maelezo ya somo kwenye 17:8</w:t>
      </w:r>
      <w:r>
        <w:t>). Ibada ya mfalme, ambayo ilitangaza "Kaisari ni Bwana!" ilikuwa dini ya uongo inayopinga tangazo la Yesu Kristo kama Bwana.</w:t>
      </w:r>
    </w:p>
    <w:p>
      <w:r/>
      <w:r>
        <w:t>Haijulikani kama Yohana alitarajia mpinga Kristo wa mwisho ambaye ni mkubwa zaidi kuliko viongozi kama Nero au Domitian. Hata hivyo, Wakristo wanapaswa kutambua uwepo wa uovu. Pia wanapaswa kutambua upinzani wake kwa Kristo katika watu na miundo ya nguvu duniani kote. Kupinga maadui hawa kunaweza kusababisha mateso na hata kifo. Lakini tumaini letu liko katika ushindi wa mwisho kupitia Kristo.</w:t>
      </w:r>
    </w:p>
    <w:p>
      <w:r/>
      <w:r>
        <w:rPr>
          <w:u w:val="single"/>
        </w:rPr>
        <w:t>Sehemu za Kujifunza Zaidi</w:t>
      </w:r>
    </w:p>
    <w:p>
      <w:r/>
      <w:hyperlink r:id="rId4126">
        <w:r>
          <w:rPr>
            <w:color w:val="0000EE"/>
            <w:u w:val="single"/>
          </w:rPr>
          <w:t>2 Wathesalonike 2:3–10</w:t>
        </w:r>
      </w:hyperlink>
      <w:r>
        <w:t xml:space="preserve">; </w:t>
      </w:r>
      <w:hyperlink r:id="rId4120">
        <w:r>
          <w:rPr>
            <w:color w:val="0000EE"/>
            <w:u w:val="single"/>
          </w:rPr>
          <w:t>1 Yohana 2:18</w:t>
        </w:r>
      </w:hyperlink>
      <w:r>
        <w:t xml:space="preserve">, </w:t>
      </w:r>
      <w:hyperlink r:id="rId4121">
        <w:r>
          <w:rPr>
            <w:color w:val="0000EE"/>
            <w:u w:val="single"/>
          </w:rPr>
          <w:t>22</w:t>
        </w:r>
      </w:hyperlink>
      <w:r>
        <w:t xml:space="preserve">; </w:t>
      </w:r>
      <w:hyperlink r:id="rId4124">
        <w:r>
          <w:rPr>
            <w:color w:val="0000EE"/>
            <w:u w:val="single"/>
          </w:rPr>
          <w:t>4:2–3</w:t>
        </w:r>
      </w:hyperlink>
      <w:r>
        <w:t xml:space="preserve">; </w:t>
      </w:r>
      <w:hyperlink r:id="rId4123">
        <w:r>
          <w:rPr>
            <w:color w:val="0000EE"/>
            <w:u w:val="single"/>
          </w:rPr>
          <w:t>2 Yohana 1:7</w:t>
        </w:r>
      </w:hyperlink>
      <w:r>
        <w:t xml:space="preserve">; </w:t>
      </w:r>
      <w:hyperlink r:id="rId4127">
        <w:r>
          <w:rPr>
            <w:color w:val="0000EE"/>
            <w:u w:val="single"/>
          </w:rPr>
          <w:t>Ufunuo 13:11</w:t>
        </w:r>
      </w:hyperlink>
      <w:r/>
      <w:r/>
    </w:p>
    <w:p>
      <w:r/>
    </w:p>
    <w:p>
      <w:pPr>
        <w:pStyle w:val="Heading2"/>
      </w:pPr>
      <w:r>
        <w:t>Mponyaji Mwenye Huruma</w:t>
      </w:r>
      <w:r/>
    </w:p>
    <w:p>
      <w:r/>
      <w:r>
        <w:t>Agano Jipya mara nyingi linaelezea Yesu kama mtu ambaye ‘aliwajali’ au ‘alikuwa na huruma.’” Kifungu hiki wakati mwingine hutafsiriwa kama "alijihisi vibaya" au "alionesha huruma."</w:t>
      </w:r>
    </w:p>
    <w:p>
      <w:r/>
      <w:r>
        <w:t>Inaonekana katika hali ngumu ambapo:</w:t>
      </w:r>
    </w:p>
    <w:p>
      <w:pPr>
        <w:pStyle w:val="ListNumber"/>
        <w:spacing w:line="240" w:lineRule="auto"/>
        <w:ind w:left="720"/>
      </w:pPr>
      <w:r/>
      <w:r>
        <w:t>Mtu anaonyesha dhiki na Yesu anatatua dhiki hiyo (</w:t>
      </w:r>
      <w:hyperlink r:id="rId4128">
        <w:r>
          <w:rPr>
            <w:color w:val="0000EE"/>
            <w:u w:val="single"/>
          </w:rPr>
          <w:t>Mathayo 18:23–26</w:t>
        </w:r>
      </w:hyperlink>
      <w:r>
        <w:t xml:space="preserve">; </w:t>
      </w:r>
      <w:hyperlink r:id="rId4129">
        <w:r>
          <w:rPr>
            <w:color w:val="0000EE"/>
            <w:u w:val="single"/>
          </w:rPr>
          <w:t>20:29–33</w:t>
        </w:r>
      </w:hyperlink>
      <w:r>
        <w:t xml:space="preserve">; </w:t>
      </w:r>
      <w:hyperlink r:id="rId4130">
        <w:r>
          <w:rPr>
            <w:color w:val="0000EE"/>
            <w:u w:val="single"/>
          </w:rPr>
          <w:t>Mathayo 18:27</w:t>
        </w:r>
      </w:hyperlink>
      <w:r>
        <w:t xml:space="preserve">; </w:t>
      </w:r>
      <w:hyperlink r:id="rId4131">
        <w:r>
          <w:rPr>
            <w:color w:val="0000EE"/>
            <w:u w:val="single"/>
          </w:rPr>
          <w:t>20:34</w:t>
        </w:r>
      </w:hyperlink>
      <w:r>
        <w:t>).</w:t>
      </w:r>
    </w:p>
    <w:p>
      <w:pPr>
        <w:pStyle w:val="ListNumber"/>
        <w:spacing w:line="240" w:lineRule="auto"/>
        <w:ind w:left="720"/>
      </w:pPr>
      <w:r/>
      <w:r>
        <w:t>Yesu anaonyesha hisia za dhati (</w:t>
      </w:r>
      <w:hyperlink r:id="rId4132">
        <w:r>
          <w:rPr>
            <w:color w:val="0000EE"/>
            <w:u w:val="single"/>
          </w:rPr>
          <w:t>Mathayo 14:14</w:t>
        </w:r>
      </w:hyperlink>
      <w:r>
        <w:t xml:space="preserve">; </w:t>
      </w:r>
      <w:hyperlink r:id="rId4133">
        <w:r>
          <w:rPr>
            <w:color w:val="0000EE"/>
            <w:u w:val="single"/>
          </w:rPr>
          <w:t>15:32</w:t>
        </w:r>
      </w:hyperlink>
      <w:r>
        <w:t xml:space="preserve">; </w:t>
      </w:r>
      <w:hyperlink r:id="rId4130">
        <w:r>
          <w:rPr>
            <w:color w:val="0000EE"/>
            <w:u w:val="single"/>
          </w:rPr>
          <w:t>18:27</w:t>
        </w:r>
      </w:hyperlink>
      <w:r>
        <w:t xml:space="preserve">; </w:t>
      </w:r>
      <w:hyperlink r:id="rId4131">
        <w:r>
          <w:rPr>
            <w:color w:val="0000EE"/>
            <w:u w:val="single"/>
          </w:rPr>
          <w:t>20:34</w:t>
        </w:r>
      </w:hyperlink>
      <w:r>
        <w:t>).</w:t>
      </w:r>
    </w:p>
    <w:p>
      <w:pPr>
        <w:pStyle w:val="ListNumber"/>
        <w:spacing w:line="240" w:lineRule="auto"/>
        <w:ind w:left="720"/>
      </w:pPr>
      <w:r/>
      <w:r>
        <w:t>Kuna tofauti na wale ambao hawana huruma (</w:t>
      </w:r>
      <w:hyperlink r:id="rId4134">
        <w:r>
          <w:rPr>
            <w:color w:val="0000EE"/>
            <w:u w:val="single"/>
          </w:rPr>
          <w:t>Mathayo 9:32–36</w:t>
        </w:r>
      </w:hyperlink>
      <w:r>
        <w:t xml:space="preserve">; </w:t>
      </w:r>
      <w:hyperlink r:id="rId4135">
        <w:r>
          <w:rPr>
            <w:color w:val="0000EE"/>
            <w:u w:val="single"/>
          </w:rPr>
          <w:t>18:27–30</w:t>
        </w:r>
      </w:hyperlink>
      <w:r>
        <w:t xml:space="preserve">; </w:t>
      </w:r>
      <w:hyperlink r:id="rId4136">
        <w:r>
          <w:rPr>
            <w:color w:val="0000EE"/>
            <w:u w:val="single"/>
          </w:rPr>
          <w:t>20:29–34</w:t>
        </w:r>
      </w:hyperlink>
      <w:r>
        <w:t>).</w:t>
      </w:r>
    </w:p>
    <w:p>
      <w:r/>
      <w:r>
        <w:t>Kwenye Injili, "alikuwa na huruma" inamhusu moja kwa moja Yesu, lakini pia inaonekana katika mifano ambapo inaweza kumhusu Mungu Baba au Yesu mwenyewe (</w:t>
      </w:r>
      <w:hyperlink r:id="rId4130">
        <w:r>
          <w:rPr>
            <w:color w:val="0000EE"/>
            <w:u w:val="single"/>
          </w:rPr>
          <w:t>Mathayo 18:27</w:t>
        </w:r>
      </w:hyperlink>
      <w:r>
        <w:t xml:space="preserve">; </w:t>
      </w:r>
      <w:hyperlink r:id="rId4137">
        <w:r>
          <w:rPr>
            <w:color w:val="0000EE"/>
            <w:u w:val="single"/>
          </w:rPr>
          <w:t>Luka 10:33</w:t>
        </w:r>
      </w:hyperlink>
      <w:r>
        <w:t xml:space="preserve">; </w:t>
      </w:r>
      <w:hyperlink r:id="rId4138">
        <w:r>
          <w:rPr>
            <w:color w:val="0000EE"/>
            <w:u w:val="single"/>
          </w:rPr>
          <w:t>15:20</w:t>
        </w:r>
      </w:hyperlink>
      <w:r>
        <w:t>).</w:t>
      </w:r>
    </w:p>
    <w:p>
      <w:r/>
      <w:r>
        <w:t>Katika Agano la Kale, huruma ya Mungu inahusu rehema zake za upole, mara nyingi kuelekea watu wake wa agano. Mungu aliondoa huruma hii ili kuhukumu ukaidi wa Israeli usio waaminifu (</w:t>
      </w:r>
      <w:hyperlink r:id="rId4139">
        <w:r>
          <w:rPr>
            <w:color w:val="0000EE"/>
            <w:u w:val="single"/>
          </w:rPr>
          <w:t>Isaya 27:11</w:t>
        </w:r>
      </w:hyperlink>
      <w:r>
        <w:t xml:space="preserve">; </w:t>
      </w:r>
      <w:hyperlink r:id="rId4140">
        <w:r>
          <w:rPr>
            <w:color w:val="0000EE"/>
            <w:u w:val="single"/>
          </w:rPr>
          <w:t>63:15</w:t>
        </w:r>
      </w:hyperlink>
      <w:r>
        <w:t xml:space="preserve">; </w:t>
      </w:r>
      <w:hyperlink r:id="rId4141">
        <w:r>
          <w:rPr>
            <w:color w:val="0000EE"/>
            <w:u w:val="single"/>
          </w:rPr>
          <w:t>Yeremia 13:14</w:t>
        </w:r>
      </w:hyperlink>
      <w:r>
        <w:t>). Mungu alirejesha huruma yake wakati Israeli walipotubu (</w:t>
      </w:r>
      <w:hyperlink r:id="rId4142">
        <w:r>
          <w:rPr>
            <w:color w:val="0000EE"/>
            <w:u w:val="single"/>
          </w:rPr>
          <w:t>Kumbukumbu la Torati 13:18</w:t>
        </w:r>
      </w:hyperlink>
      <w:r>
        <w:t xml:space="preserve">; </w:t>
      </w:r>
      <w:hyperlink r:id="rId4143">
        <w:r>
          <w:rPr>
            <w:color w:val="0000EE"/>
            <w:u w:val="single"/>
          </w:rPr>
          <w:t>30:2–3</w:t>
        </w:r>
      </w:hyperlink>
      <w:r>
        <w:t xml:space="preserve">; </w:t>
      </w:r>
      <w:hyperlink r:id="rId4144">
        <w:r>
          <w:rPr>
            <w:color w:val="0000EE"/>
            <w:u w:val="single"/>
          </w:rPr>
          <w:t>Mithali 28:13</w:t>
        </w:r>
      </w:hyperlink>
      <w:r>
        <w:t xml:space="preserve">; </w:t>
      </w:r>
      <w:hyperlink r:id="rId2638">
        <w:r>
          <w:rPr>
            <w:color w:val="0000EE"/>
            <w:u w:val="single"/>
          </w:rPr>
          <w:t>Isaya 55:7</w:t>
        </w:r>
      </w:hyperlink>
      <w:r>
        <w:t>).</w:t>
      </w:r>
    </w:p>
    <w:p>
      <w:r/>
      <w:r>
        <w:t>Agano la Kale mara nyingi linaelezea enzi ya masihi (wakati ambapo kiongozi aliyechaguliwa na Mungu angekuja) kama kipindi cha huruma ya Mungu (</w:t>
      </w:r>
      <w:hyperlink r:id="rId4145">
        <w:r>
          <w:rPr>
            <w:color w:val="0000EE"/>
            <w:u w:val="single"/>
          </w:rPr>
          <w:t>Isaya 14:1</w:t>
        </w:r>
      </w:hyperlink>
      <w:r>
        <w:t xml:space="preserve">; </w:t>
      </w:r>
      <w:hyperlink r:id="rId381">
        <w:r>
          <w:rPr>
            <w:color w:val="0000EE"/>
            <w:u w:val="single"/>
          </w:rPr>
          <w:t>49:10</w:t>
        </w:r>
      </w:hyperlink>
      <w:r>
        <w:t xml:space="preserve">, </w:t>
      </w:r>
      <w:hyperlink r:id="rId4146">
        <w:r>
          <w:rPr>
            <w:color w:val="0000EE"/>
            <w:u w:val="single"/>
          </w:rPr>
          <w:t>13</w:t>
        </w:r>
      </w:hyperlink>
      <w:r>
        <w:t xml:space="preserve">; </w:t>
      </w:r>
      <w:hyperlink r:id="rId4147">
        <w:r>
          <w:rPr>
            <w:color w:val="0000EE"/>
            <w:u w:val="single"/>
          </w:rPr>
          <w:t>54:8</w:t>
        </w:r>
      </w:hyperlink>
      <w:r>
        <w:t xml:space="preserve">, </w:t>
      </w:r>
      <w:hyperlink r:id="rId4148">
        <w:r>
          <w:rPr>
            <w:color w:val="0000EE"/>
            <w:u w:val="single"/>
          </w:rPr>
          <w:t>10</w:t>
        </w:r>
      </w:hyperlink>
      <w:r>
        <w:t xml:space="preserve">; </w:t>
      </w:r>
      <w:hyperlink r:id="rId4149">
        <w:r>
          <w:rPr>
            <w:color w:val="0000EE"/>
            <w:u w:val="single"/>
          </w:rPr>
          <w:t>60:10</w:t>
        </w:r>
      </w:hyperlink>
      <w:r>
        <w:t xml:space="preserve">; </w:t>
      </w:r>
      <w:hyperlink r:id="rId4150">
        <w:r>
          <w:rPr>
            <w:color w:val="0000EE"/>
            <w:u w:val="single"/>
          </w:rPr>
          <w:t>Yeremia 12:15</w:t>
        </w:r>
      </w:hyperlink>
      <w:r>
        <w:t xml:space="preserve">; </w:t>
      </w:r>
      <w:hyperlink r:id="rId4151">
        <w:r>
          <w:rPr>
            <w:color w:val="0000EE"/>
            <w:u w:val="single"/>
          </w:rPr>
          <w:t>33:26</w:t>
        </w:r>
      </w:hyperlink>
      <w:r>
        <w:t xml:space="preserve">; </w:t>
      </w:r>
      <w:hyperlink r:id="rId4152">
        <w:r>
          <w:rPr>
            <w:color w:val="0000EE"/>
            <w:u w:val="single"/>
          </w:rPr>
          <w:t>Ezekieli 39:25</w:t>
        </w:r>
      </w:hyperlink>
      <w:r>
        <w:t xml:space="preserve">; </w:t>
      </w:r>
      <w:hyperlink r:id="rId4153">
        <w:r>
          <w:rPr>
            <w:color w:val="0000EE"/>
            <w:u w:val="single"/>
          </w:rPr>
          <w:t>Mika 7:19</w:t>
        </w:r>
      </w:hyperlink>
      <w:r>
        <w:t xml:space="preserve">; </w:t>
      </w:r>
      <w:hyperlink r:id="rId4154">
        <w:r>
          <w:rPr>
            <w:color w:val="0000EE"/>
            <w:u w:val="single"/>
          </w:rPr>
          <w:t>Habakuki 3:2</w:t>
        </w:r>
      </w:hyperlink>
      <w:r>
        <w:t xml:space="preserve">; </w:t>
      </w:r>
      <w:hyperlink r:id="rId2657">
        <w:r>
          <w:rPr>
            <w:color w:val="0000EE"/>
            <w:u w:val="single"/>
          </w:rPr>
          <w:t>Zekaria 10:6</w:t>
        </w:r>
      </w:hyperlink>
      <w:r>
        <w:t>). Injili zinaonyesha wazo hili tena, kwani enzi ya masihi imeanza na upendo wa agano la Mungu unafanya kazi tena kwa Israeli.</w:t>
      </w:r>
    </w:p>
    <w:p>
      <w:r/>
      <w:r>
        <w:rPr>
          <w:u w:val="single"/>
        </w:rPr>
        <w:t>Sehemu za Kujifunza Zaidi</w:t>
      </w:r>
    </w:p>
    <w:p>
      <w:r/>
      <w:hyperlink r:id="rId4142">
        <w:r>
          <w:rPr>
            <w:color w:val="0000EE"/>
            <w:u w:val="single"/>
          </w:rPr>
          <w:t>Kumbukumbu la Torati 13:18</w:t>
        </w:r>
      </w:hyperlink>
      <w:r>
        <w:t xml:space="preserve">; </w:t>
      </w:r>
      <w:hyperlink r:id="rId4155">
        <w:r>
          <w:rPr>
            <w:color w:val="0000EE"/>
            <w:u w:val="single"/>
          </w:rPr>
          <w:t>30:3</w:t>
        </w:r>
      </w:hyperlink>
      <w:r>
        <w:t xml:space="preserve">; </w:t>
      </w:r>
      <w:hyperlink r:id="rId4156">
        <w:r>
          <w:rPr>
            <w:color w:val="0000EE"/>
            <w:u w:val="single"/>
          </w:rPr>
          <w:t>1 Wafalme 8:50–51</w:t>
        </w:r>
      </w:hyperlink>
      <w:r>
        <w:t xml:space="preserve">; </w:t>
      </w:r>
      <w:hyperlink r:id="rId4144">
        <w:r>
          <w:rPr>
            <w:color w:val="0000EE"/>
            <w:u w:val="single"/>
          </w:rPr>
          <w:t>Mithali 28:13</w:t>
        </w:r>
      </w:hyperlink>
      <w:r>
        <w:t xml:space="preserve">; </w:t>
      </w:r>
      <w:hyperlink r:id="rId4145">
        <w:r>
          <w:rPr>
            <w:color w:val="0000EE"/>
            <w:u w:val="single"/>
          </w:rPr>
          <w:t>Isaya 14:1</w:t>
        </w:r>
      </w:hyperlink>
      <w:r>
        <w:t xml:space="preserve">; </w:t>
      </w:r>
      <w:hyperlink r:id="rId381">
        <w:r>
          <w:rPr>
            <w:color w:val="0000EE"/>
            <w:u w:val="single"/>
          </w:rPr>
          <w:t>49:10</w:t>
        </w:r>
      </w:hyperlink>
      <w:r>
        <w:t xml:space="preserve">, </w:t>
      </w:r>
      <w:hyperlink r:id="rId4146">
        <w:r>
          <w:rPr>
            <w:color w:val="0000EE"/>
            <w:u w:val="single"/>
          </w:rPr>
          <w:t>13</w:t>
        </w:r>
      </w:hyperlink>
      <w:r>
        <w:t xml:space="preserve">; </w:t>
      </w:r>
      <w:hyperlink r:id="rId357">
        <w:r>
          <w:rPr>
            <w:color w:val="0000EE"/>
            <w:u w:val="single"/>
          </w:rPr>
          <w:t>54:7–10</w:t>
        </w:r>
      </w:hyperlink>
      <w:r>
        <w:t xml:space="preserve">; </w:t>
      </w:r>
      <w:hyperlink r:id="rId2638">
        <w:r>
          <w:rPr>
            <w:color w:val="0000EE"/>
            <w:u w:val="single"/>
          </w:rPr>
          <w:t>55:7</w:t>
        </w:r>
      </w:hyperlink>
      <w:r>
        <w:t xml:space="preserve">; </w:t>
      </w:r>
      <w:hyperlink r:id="rId4149">
        <w:r>
          <w:rPr>
            <w:color w:val="0000EE"/>
            <w:u w:val="single"/>
          </w:rPr>
          <w:t>60:10</w:t>
        </w:r>
      </w:hyperlink>
      <w:r>
        <w:t xml:space="preserve">; </w:t>
      </w:r>
      <w:hyperlink r:id="rId4157">
        <w:r>
          <w:rPr>
            <w:color w:val="0000EE"/>
            <w:u w:val="single"/>
          </w:rPr>
          <w:t>Yeremia 12:14–15</w:t>
        </w:r>
      </w:hyperlink>
      <w:r>
        <w:t xml:space="preserve">; </w:t>
      </w:r>
      <w:hyperlink r:id="rId4151">
        <w:r>
          <w:rPr>
            <w:color w:val="0000EE"/>
            <w:u w:val="single"/>
          </w:rPr>
          <w:t>33:26</w:t>
        </w:r>
      </w:hyperlink>
      <w:r>
        <w:t xml:space="preserve">; </w:t>
      </w:r>
      <w:hyperlink r:id="rId4152">
        <w:r>
          <w:rPr>
            <w:color w:val="0000EE"/>
            <w:u w:val="single"/>
          </w:rPr>
          <w:t>Ezekieli 39:25</w:t>
        </w:r>
      </w:hyperlink>
      <w:r>
        <w:t xml:space="preserve">; </w:t>
      </w:r>
      <w:hyperlink r:id="rId4158">
        <w:r>
          <w:rPr>
            <w:color w:val="0000EE"/>
            <w:u w:val="single"/>
          </w:rPr>
          <w:t>Mika 7:18–20</w:t>
        </w:r>
      </w:hyperlink>
      <w:r>
        <w:t xml:space="preserve">; </w:t>
      </w:r>
      <w:hyperlink r:id="rId4154">
        <w:r>
          <w:rPr>
            <w:color w:val="0000EE"/>
            <w:u w:val="single"/>
          </w:rPr>
          <w:t>Habakuki 3:2</w:t>
        </w:r>
      </w:hyperlink>
      <w:r>
        <w:t xml:space="preserve">; </w:t>
      </w:r>
      <w:hyperlink r:id="rId2647">
        <w:r>
          <w:rPr>
            <w:color w:val="0000EE"/>
            <w:u w:val="single"/>
          </w:rPr>
          <w:t>Zekaria 1:16</w:t>
        </w:r>
      </w:hyperlink>
      <w:r>
        <w:t xml:space="preserve">; </w:t>
      </w:r>
      <w:hyperlink r:id="rId2657">
        <w:r>
          <w:rPr>
            <w:color w:val="0000EE"/>
            <w:u w:val="single"/>
          </w:rPr>
          <w:t>10:6</w:t>
        </w:r>
      </w:hyperlink>
      <w:r>
        <w:t xml:space="preserve">; </w:t>
      </w:r>
      <w:hyperlink r:id="rId4159">
        <w:r>
          <w:rPr>
            <w:color w:val="0000EE"/>
            <w:u w:val="single"/>
          </w:rPr>
          <w:t>Mathayo 9:35–36</w:t>
        </w:r>
      </w:hyperlink>
      <w:r>
        <w:t xml:space="preserve">; </w:t>
      </w:r>
      <w:hyperlink r:id="rId4132">
        <w:r>
          <w:rPr>
            <w:color w:val="0000EE"/>
            <w:u w:val="single"/>
          </w:rPr>
          <w:t>14:14</w:t>
        </w:r>
      </w:hyperlink>
      <w:r>
        <w:t xml:space="preserve">; </w:t>
      </w:r>
      <w:hyperlink r:id="rId4133">
        <w:r>
          <w:rPr>
            <w:color w:val="0000EE"/>
            <w:u w:val="single"/>
          </w:rPr>
          <w:t>15:32</w:t>
        </w:r>
      </w:hyperlink>
      <w:r>
        <w:t xml:space="preserve">; </w:t>
      </w:r>
      <w:hyperlink r:id="rId4160">
        <w:r>
          <w:rPr>
            <w:color w:val="0000EE"/>
            <w:u w:val="single"/>
          </w:rPr>
          <w:t>18:23–30</w:t>
        </w:r>
      </w:hyperlink>
      <w:r>
        <w:t xml:space="preserve">; </w:t>
      </w:r>
      <w:hyperlink r:id="rId4136">
        <w:r>
          <w:rPr>
            <w:color w:val="0000EE"/>
            <w:u w:val="single"/>
          </w:rPr>
          <w:t>20:29–34</w:t>
        </w:r>
      </w:hyperlink>
      <w:r>
        <w:t xml:space="preserve">; </w:t>
      </w:r>
      <w:hyperlink r:id="rId4161">
        <w:r>
          <w:rPr>
            <w:color w:val="0000EE"/>
            <w:u w:val="single"/>
          </w:rPr>
          <w:t>Luka 10:33–37</w:t>
        </w:r>
      </w:hyperlink>
      <w:r>
        <w:t xml:space="preserve">; </w:t>
      </w:r>
      <w:hyperlink r:id="rId4162">
        <w:r>
          <w:rPr>
            <w:color w:val="0000EE"/>
            <w:u w:val="single"/>
          </w:rPr>
          <w:t>15:20–32</w:t>
        </w:r>
      </w:hyperlink>
      <w:r/>
      <w:r/>
    </w:p>
    <w:p>
      <w:r/>
    </w:p>
    <w:p>
      <w:pPr>
        <w:pStyle w:val="Heading2"/>
      </w:pPr>
      <w:r>
        <w:t>Msaidizi Wetu</w:t>
      </w:r>
      <w:r/>
    </w:p>
    <w:p>
      <w:r/>
      <w:r>
        <w:t xml:space="preserve">Kwenye Injili ya Yohana, neno la Kigiriki </w:t>
      </w:r>
      <w:r>
        <w:rPr>
          <w:i/>
        </w:rPr>
        <w:t>paraklētos</w:t>
      </w:r>
      <w:r>
        <w:t xml:space="preserve"> linarejelea Roho Mtakatifu. Neno hili linamaanisha "aliyeitwa kando" na linamuelezea kama "Msaidizi" (</w:t>
      </w:r>
      <w:hyperlink r:id="rId4163">
        <w:r>
          <w:rPr>
            <w:color w:val="0000EE"/>
            <w:u w:val="single"/>
          </w:rPr>
          <w:t>Yohana 14:16</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4164">
        <w:r>
          <w:rPr>
            <w:color w:val="0000EE"/>
            <w:u w:val="single"/>
          </w:rPr>
          <w:t>16:7</w:t>
        </w:r>
      </w:hyperlink>
      <w:r>
        <w:t>). Neno hili pia linapatikana katika maandiko mengine ya Kigiriki, ambapo linarejelea Msaidizi wa kisheria. Huyu ni mtu anayezungumza kwa niaba ya mtu mahakamani na kutoa ushauri wa kisheria.</w:t>
      </w:r>
    </w:p>
    <w:p>
      <w:r/>
      <w:r>
        <w:t>"Mshauri" ni tafsiri ya kawaida, lakini maana yake ya kisasa inayohusiana na saikolojia inaweza kupotosha. Maana ya zamani ya kisheria ya wakili anayetoa ushauri ni sahihi zaidi.</w:t>
      </w:r>
    </w:p>
    <w:p>
      <w:r/>
      <w:r>
        <w:t xml:space="preserve">"Mfariji" ni tafsiri nyingine ya kawaida, lakini inaweza pia kupotosha. Maana ya zamani ya Kiingereza ya mtu anayetoa nguvu, au "mhimiza," inalingana zaidi na wazo la Agano Jipya la </w:t>
      </w:r>
      <w:r>
        <w:rPr>
          <w:i/>
        </w:rPr>
        <w:t>paraklētos.</w:t>
      </w:r>
    </w:p>
    <w:p>
      <w:r/>
      <w:r>
        <w:t xml:space="preserve">Yesu alielezea Roho kama </w:t>
      </w:r>
      <w:r>
        <w:rPr>
          <w:i/>
        </w:rPr>
        <w:t>msaidizi mwingine</w:t>
      </w:r>
      <w:r>
        <w:t xml:space="preserve"> "Msaidizi" (</w:t>
      </w:r>
      <w:hyperlink r:id="rId4163">
        <w:r>
          <w:rPr>
            <w:color w:val="0000EE"/>
            <w:u w:val="single"/>
          </w:rPr>
          <w:t>Yohana 14:16</w:t>
        </w:r>
      </w:hyperlink>
      <w:r>
        <w:t xml:space="preserve">). Yesu, Msaidizi wa kwanza, alimtuma Roho Mtakatifu kama Msaidizi wa Pili (tazama </w:t>
      </w:r>
      <w:hyperlink r:id="rId473">
        <w:r>
          <w:rPr>
            <w:color w:val="0000EE"/>
            <w:u w:val="single"/>
          </w:rPr>
          <w:t>1 Yohana 2:1</w:t>
        </w:r>
      </w:hyperlink>
      <w:r>
        <w:t xml:space="preserve">). Kila kazi ya Roho iliyoelezewa katika </w:t>
      </w:r>
      <w:hyperlink r:id="rId4165">
        <w:r>
          <w:rPr>
            <w:color w:val="0000EE"/>
            <w:u w:val="single"/>
          </w:rPr>
          <w:t>Yohana 14–16</w:t>
        </w:r>
      </w:hyperlink>
      <w:r>
        <w:t xml:space="preserve"> ni kazi ambayo Yesu alifanya mahali pengine katika hadithi za injili. Yesu aliahidi kwamba Roho Mtakatifu angekuja kuwatia moyo, kuwaelekeza, na kuwatia nguvu wafuasi wake. Roho angeendeleza uwepo wa Yesu miongoni mwa wanafunzi wake. Ahadi tano kuhusu Roho zinaonyesha kazi mbalimbali ambazo Roho hufanya (</w:t>
      </w:r>
      <w:hyperlink r:id="rId4166">
        <w:r>
          <w:rPr>
            <w:color w:val="0000EE"/>
            <w:u w:val="single"/>
          </w:rPr>
          <w:t>Yohana 14:16–17</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4167">
        <w:r>
          <w:rPr>
            <w:color w:val="0000EE"/>
            <w:u w:val="single"/>
          </w:rPr>
          <w:t>16:7–8</w:t>
        </w:r>
      </w:hyperlink>
      <w:r>
        <w:t xml:space="preserve">, </w:t>
      </w:r>
      <w:hyperlink r:id="rId4168">
        <w:r>
          <w:rPr>
            <w:color w:val="0000EE"/>
            <w:u w:val="single"/>
          </w:rPr>
          <w:t>13–14</w:t>
        </w:r>
      </w:hyperlink>
      <w:r>
        <w:t>).</w:t>
      </w:r>
    </w:p>
    <w:p>
      <w:r/>
      <w:r>
        <w:t xml:space="preserve">Roho alipatikana kwa wanafunzi wa Yesu baada ya kifo chake (tazama </w:t>
      </w:r>
      <w:hyperlink r:id="rId4169">
        <w:r>
          <w:rPr>
            <w:color w:val="0000EE"/>
            <w:u w:val="single"/>
          </w:rPr>
          <w:t>Yohana 7:39</w:t>
        </w:r>
      </w:hyperlink>
      <w:r>
        <w:t xml:space="preserve">; </w:t>
      </w:r>
      <w:hyperlink r:id="rId4170">
        <w:r>
          <w:rPr>
            <w:color w:val="0000EE"/>
            <w:u w:val="single"/>
          </w:rPr>
          <w:t>20:22</w:t>
        </w:r>
      </w:hyperlink>
      <w:r>
        <w:t>). Sasa Roho anaendelea na kazi na uwepo wa Yesu katika maisha ya Wakristo (</w:t>
      </w:r>
      <w:hyperlink r:id="rId4171">
        <w:r>
          <w:rPr>
            <w:color w:val="0000EE"/>
            <w:u w:val="single"/>
          </w:rPr>
          <w:t>14:16–26</w:t>
        </w:r>
      </w:hyperlink>
      <w:r>
        <w:t>).</w:t>
      </w:r>
    </w:p>
    <w:p>
      <w:r/>
      <w:r>
        <w:rPr>
          <w:u w:val="single"/>
        </w:rPr>
        <w:t>Sehemu za Kujifunza Zaidi</w:t>
      </w:r>
    </w:p>
    <w:p>
      <w:r/>
      <w:hyperlink r:id="rId4172">
        <w:r>
          <w:rPr>
            <w:color w:val="0000EE"/>
            <w:u w:val="single"/>
          </w:rPr>
          <w:t>1 Samweli 2:25</w:t>
        </w:r>
      </w:hyperlink>
      <w:r>
        <w:t xml:space="preserve">; </w:t>
      </w:r>
      <w:hyperlink r:id="rId4173">
        <w:r>
          <w:rPr>
            <w:color w:val="0000EE"/>
            <w:u w:val="single"/>
          </w:rPr>
          <w:t>24:15</w:t>
        </w:r>
      </w:hyperlink>
      <w:r>
        <w:t xml:space="preserve">; </w:t>
      </w:r>
      <w:hyperlink r:id="rId4174">
        <w:r>
          <w:rPr>
            <w:color w:val="0000EE"/>
            <w:u w:val="single"/>
          </w:rPr>
          <w:t>2 Samweli 15:12</w:t>
        </w:r>
      </w:hyperlink>
      <w:r>
        <w:t xml:space="preserve">; </w:t>
      </w:r>
      <w:hyperlink r:id="rId4175">
        <w:r>
          <w:rPr>
            <w:color w:val="0000EE"/>
            <w:u w:val="single"/>
          </w:rPr>
          <w:t>1 Wafalme 12:6–14</w:t>
        </w:r>
      </w:hyperlink>
      <w:r>
        <w:t xml:space="preserve">; </w:t>
      </w:r>
      <w:hyperlink r:id="rId4176">
        <w:r>
          <w:rPr>
            <w:color w:val="0000EE"/>
            <w:u w:val="single"/>
          </w:rPr>
          <w:t>1 Mambo ya Nyakati 27:32</w:t>
        </w:r>
      </w:hyperlink>
      <w:r>
        <w:t xml:space="preserve">; </w:t>
      </w:r>
      <w:hyperlink r:id="rId4177">
        <w:r>
          <w:rPr>
            <w:color w:val="0000EE"/>
            <w:u w:val="single"/>
          </w:rPr>
          <w:t>Ayubu 16:18–22</w:t>
        </w:r>
      </w:hyperlink>
      <w:r>
        <w:t xml:space="preserve">; </w:t>
      </w:r>
      <w:hyperlink r:id="rId955">
        <w:r>
          <w:rPr>
            <w:color w:val="0000EE"/>
            <w:u w:val="single"/>
          </w:rPr>
          <w:t>Isaya 1:26</w:t>
        </w:r>
      </w:hyperlink>
      <w:r>
        <w:t xml:space="preserve">; </w:t>
      </w:r>
      <w:hyperlink r:id="rId4178">
        <w:r>
          <w:rPr>
            <w:color w:val="0000EE"/>
            <w:u w:val="single"/>
          </w:rPr>
          <w:t>9:6</w:t>
        </w:r>
      </w:hyperlink>
      <w:r>
        <w:t xml:space="preserve">; </w:t>
      </w:r>
      <w:hyperlink r:id="rId4179">
        <w:r>
          <w:rPr>
            <w:color w:val="0000EE"/>
            <w:u w:val="single"/>
          </w:rPr>
          <w:t>Yohana 14:1–16:15</w:t>
        </w:r>
      </w:hyperlink>
      <w:r>
        <w:t xml:space="preserve">; </w:t>
      </w:r>
      <w:hyperlink r:id="rId4180">
        <w:r>
          <w:rPr>
            <w:color w:val="0000EE"/>
            <w:u w:val="single"/>
          </w:rPr>
          <w:t>Wagalatia 3:19–20</w:t>
        </w:r>
      </w:hyperlink>
      <w:r>
        <w:t xml:space="preserve">; </w:t>
      </w:r>
      <w:hyperlink r:id="rId4181">
        <w:r>
          <w:rPr>
            <w:color w:val="0000EE"/>
            <w:u w:val="single"/>
          </w:rPr>
          <w:t>6:13</w:t>
        </w:r>
      </w:hyperlink>
      <w:r>
        <w:t xml:space="preserve">; </w:t>
      </w:r>
      <w:hyperlink r:id="rId4182">
        <w:r>
          <w:rPr>
            <w:color w:val="0000EE"/>
            <w:u w:val="single"/>
          </w:rPr>
          <w:t>1 Timotheo 2:5</w:t>
        </w:r>
      </w:hyperlink>
      <w:r>
        <w:t xml:space="preserve">; </w:t>
      </w:r>
      <w:hyperlink r:id="rId4183">
        <w:r>
          <w:rPr>
            <w:color w:val="0000EE"/>
            <w:u w:val="single"/>
          </w:rPr>
          <w:t>Waebrania 8:6</w:t>
        </w:r>
      </w:hyperlink>
      <w:r>
        <w:t xml:space="preserve">; </w:t>
      </w:r>
      <w:hyperlink r:id="rId4184">
        <w:r>
          <w:rPr>
            <w:color w:val="0000EE"/>
            <w:u w:val="single"/>
          </w:rPr>
          <w:t>9:15</w:t>
        </w:r>
      </w:hyperlink>
      <w:r>
        <w:t xml:space="preserve">; </w:t>
      </w:r>
      <w:hyperlink r:id="rId355">
        <w:r>
          <w:rPr>
            <w:color w:val="0000EE"/>
            <w:u w:val="single"/>
          </w:rPr>
          <w:t>12:24</w:t>
        </w:r>
      </w:hyperlink>
      <w:r>
        <w:t xml:space="preserve">; </w:t>
      </w:r>
      <w:hyperlink r:id="rId473">
        <w:r>
          <w:rPr>
            <w:color w:val="0000EE"/>
            <w:u w:val="single"/>
          </w:rPr>
          <w:t>1 Yohana 2:1</w:t>
        </w:r>
      </w:hyperlink>
      <w:r/>
      <w:r/>
    </w:p>
    <w:p>
      <w:r/>
    </w:p>
    <w:p>
      <w:pPr>
        <w:pStyle w:val="Heading2"/>
      </w:pPr>
      <w:r>
        <w:t>Msalaba na Pasaka</w:t>
      </w:r>
      <w:r/>
    </w:p>
    <w:p>
      <w:r/>
      <w:r>
        <w:t>Katika mwanzo wa injili ya Yohana, Yohana Mbatizaji alimtambulisha Yesu kama "Mwanakondoo wa Mungu” (</w:t>
      </w:r>
      <w:hyperlink r:id="rId4185">
        <w:r>
          <w:rPr>
            <w:color w:val="0000EE"/>
            <w:u w:val="single"/>
          </w:rPr>
          <w:t>Yohana 1:29</w:t>
        </w:r>
      </w:hyperlink>
      <w:r>
        <w:t xml:space="preserve">, </w:t>
      </w:r>
      <w:hyperlink r:id="rId4186">
        <w:r>
          <w:rPr>
            <w:color w:val="0000EE"/>
            <w:u w:val="single"/>
          </w:rPr>
          <w:t>36</w:t>
        </w:r>
      </w:hyperlink>
      <w:r>
        <w:t>). Kifungu hiki kinaweza kumaanisha mwanakondoo wa sadaka aliyechinjwa kila siku hekaluni (</w:t>
      </w:r>
      <w:hyperlink r:id="rId4187">
        <w:r>
          <w:rPr>
            <w:color w:val="0000EE"/>
            <w:u w:val="single"/>
          </w:rPr>
          <w:t>Kutoka 29:38–46</w:t>
        </w:r>
      </w:hyperlink>
      <w:r>
        <w:t xml:space="preserve">). Pia inaweza kumaanisha mwanakondoo wa sadaka aliyetajwa katika </w:t>
      </w:r>
      <w:hyperlink r:id="rId3550">
        <w:r>
          <w:rPr>
            <w:color w:val="0000EE"/>
            <w:u w:val="single"/>
          </w:rPr>
          <w:t>Isaya 53:7</w:t>
        </w:r>
      </w:hyperlink>
      <w:r>
        <w:t xml:space="preserve"> (tazama </w:t>
      </w:r>
      <w:hyperlink r:id="rId4188">
        <w:r>
          <w:rPr>
            <w:color w:val="0000EE"/>
            <w:u w:val="single"/>
          </w:rPr>
          <w:t>Matendo 8:32–35</w:t>
        </w:r>
      </w:hyperlink>
      <w:r>
        <w:t xml:space="preserve">; </w:t>
      </w:r>
      <w:hyperlink r:id="rId4189">
        <w:r>
          <w:rPr>
            <w:color w:val="0000EE"/>
            <w:u w:val="single"/>
          </w:rPr>
          <w:t>Ufunuo 5:5–14</w:t>
        </w:r>
      </w:hyperlink>
      <w:r>
        <w:t>). Sadaka zote mbili zinawakilisha uokoaji na msamaha wa dhambi.</w:t>
      </w:r>
    </w:p>
    <w:p>
      <w:r/>
      <w:r>
        <w:t xml:space="preserve">Hata hivyo, hii haikuwa yote ambayo mtume Yohana alikusudia. Yohana alimwasilisha Yesu kama Mwanakondoo wa Pasaka. Kifo cha Mwanakondoo huyu ni tukio kuu la msimu wa Pasaka (tazama </w:t>
      </w:r>
      <w:hyperlink r:id="rId4190">
        <w:r>
          <w:rPr>
            <w:color w:val="0000EE"/>
            <w:u w:val="single"/>
          </w:rPr>
          <w:t>Kutoka 12:43–47</w:t>
        </w:r>
      </w:hyperlink>
      <w:r>
        <w:t xml:space="preserve">; </w:t>
      </w:r>
      <w:hyperlink r:id="rId4191">
        <w:r>
          <w:rPr>
            <w:color w:val="0000EE"/>
            <w:u w:val="single"/>
          </w:rPr>
          <w:t>Luka 22:7</w:t>
        </w:r>
      </w:hyperlink>
      <w:r>
        <w:t xml:space="preserve">; </w:t>
      </w:r>
      <w:hyperlink r:id="rId4192">
        <w:r>
          <w:rPr>
            <w:color w:val="0000EE"/>
            <w:u w:val="single"/>
          </w:rPr>
          <w:t>1 Wakorintho 5:7</w:t>
        </w:r>
      </w:hyperlink>
      <w:r>
        <w:t>).</w:t>
      </w:r>
    </w:p>
    <w:p>
      <w:r/>
      <w:r>
        <w:t xml:space="preserve">Katika karne ya kwanza, Wayahudi walisafiri kwenda Yerusalemu kila chemchemi kusherehekea Pasaka na kusoma tena hadithi ya Kutoka Misri (tazama </w:t>
      </w:r>
      <w:hyperlink r:id="rId4193">
        <w:r>
          <w:rPr>
            <w:color w:val="0000EE"/>
            <w:u w:val="single"/>
          </w:rPr>
          <w:t>Kutoka 12–15</w:t>
        </w:r>
      </w:hyperlink>
      <w:r>
        <w:t>). Wakati Mungu alipowaokoa Waisraeli kutoka Misri, walinyunyiza damu ya mwanakondoo kwenye miimo ya milango yao. Kitendo hiki kiliwaokoa wale waliokuwa ndani ya kila nyumba kutokana na kifo (</w:t>
      </w:r>
      <w:hyperlink r:id="rId4194">
        <w:r>
          <w:rPr>
            <w:color w:val="0000EE"/>
            <w:u w:val="single"/>
          </w:rPr>
          <w:t>Kutoka 12</w:t>
        </w:r>
      </w:hyperlink>
      <w:r>
        <w:t>). Wayahudi waliokuja Yerusalemu kwa ajili ya Pasaka walihitaji kutoa mwanakondoo mchanga mkamilifu kwa dhabihu. Mwanakondoo huyo hangeweza kuwa na ugonjwa au mifupa iliyovunjika.</w:t>
      </w:r>
    </w:p>
    <w:p>
      <w:r/>
      <w:r>
        <w:t>Yesu alitumia mlo wake wa mwisho wa Pasaka kuonyesha kwamba kifo chake cha dhabihu kingeleta maana mpya kwa sikukuu hiyo (</w:t>
      </w:r>
      <w:hyperlink r:id="rId4195">
        <w:r>
          <w:rPr>
            <w:color w:val="0000EE"/>
            <w:u w:val="single"/>
          </w:rPr>
          <w:t>Marko 14:17–25</w:t>
        </w:r>
      </w:hyperlink>
      <w:r>
        <w:t>). Wakati wa kusulubiwa kwake, hawakuvunja miguu ya Yesu, jambo ambalo mara nyingi lilifanywa ili kutimiza sheria ya Pasaka (</w:t>
      </w:r>
      <w:hyperlink r:id="rId4196">
        <w:r>
          <w:rPr>
            <w:color w:val="0000EE"/>
            <w:u w:val="single"/>
          </w:rPr>
          <w:t>Yohana 19:31–33</w:t>
        </w:r>
      </w:hyperlink>
      <w:r>
        <w:t xml:space="preserve">; tazama </w:t>
      </w:r>
      <w:hyperlink r:id="rId4197">
        <w:r>
          <w:rPr>
            <w:color w:val="0000EE"/>
            <w:u w:val="single"/>
          </w:rPr>
          <w:t>Kutoka 12:46</w:t>
        </w:r>
      </w:hyperlink>
      <w:r>
        <w:t>). Damu ilitiririka kwa wingi kutoka kwenye jeraha lake (</w:t>
      </w:r>
      <w:hyperlink r:id="rId4198">
        <w:r>
          <w:rPr>
            <w:color w:val="0000EE"/>
            <w:u w:val="single"/>
          </w:rPr>
          <w:t>Yohana 19:34</w:t>
        </w:r>
      </w:hyperlink>
      <w:r>
        <w:t>). Hii ilionyesha kwamba alikuwa akitoa maisha yake kwa ajili ya wengine. Mwanakondoo alikufa kuokoa familia za Kiyahudi wakati wa Pasaka huko Misri. Vivyo hivyo, kifo cha Mwana wa Mungu msalabani kinaleta wokovu kwa ulimwengu.</w:t>
      </w:r>
    </w:p>
    <w:p>
      <w:r/>
      <w:r>
        <w:rPr>
          <w:u w:val="single"/>
        </w:rPr>
        <w:t>Sehemu za Kujifunza Zaidi</w:t>
      </w:r>
    </w:p>
    <w:p>
      <w:r/>
      <w:hyperlink r:id="rId4199">
        <w:r>
          <w:rPr>
            <w:color w:val="0000EE"/>
            <w:u w:val="single"/>
          </w:rPr>
          <w:t>Kutoka 12:1–13:16</w:t>
        </w:r>
      </w:hyperlink>
      <w:r>
        <w:t xml:space="preserve">; </w:t>
      </w:r>
      <w:hyperlink r:id="rId4187">
        <w:r>
          <w:rPr>
            <w:color w:val="0000EE"/>
            <w:u w:val="single"/>
          </w:rPr>
          <w:t>29:38–46</w:t>
        </w:r>
      </w:hyperlink>
      <w:r>
        <w:t xml:space="preserve">; </w:t>
      </w:r>
      <w:hyperlink r:id="rId4200">
        <w:r>
          <w:rPr>
            <w:color w:val="0000EE"/>
            <w:u w:val="single"/>
          </w:rPr>
          <w:t>Hesabu 9:1–14</w:t>
        </w:r>
      </w:hyperlink>
      <w:r>
        <w:t xml:space="preserve">; </w:t>
      </w:r>
      <w:hyperlink r:id="rId4201">
        <w:r>
          <w:rPr>
            <w:color w:val="0000EE"/>
            <w:u w:val="single"/>
          </w:rPr>
          <w:t>Kumbukumbu la Torati 16:1–8</w:t>
        </w:r>
      </w:hyperlink>
      <w:r>
        <w:t xml:space="preserve">; </w:t>
      </w:r>
      <w:hyperlink r:id="rId1343">
        <w:r>
          <w:rPr>
            <w:color w:val="0000EE"/>
            <w:u w:val="single"/>
          </w:rPr>
          <w:t>2 Wafalme 23:21–23</w:t>
        </w:r>
      </w:hyperlink>
      <w:r>
        <w:t xml:space="preserve">; </w:t>
      </w:r>
      <w:hyperlink r:id="rId4202">
        <w:r>
          <w:rPr>
            <w:color w:val="0000EE"/>
            <w:u w:val="single"/>
          </w:rPr>
          <w:t>2 Mambo ya Nyakati 30:1–27</w:t>
        </w:r>
      </w:hyperlink>
      <w:r>
        <w:t xml:space="preserve">; </w:t>
      </w:r>
      <w:hyperlink r:id="rId4203">
        <w:r>
          <w:rPr>
            <w:color w:val="0000EE"/>
            <w:u w:val="single"/>
          </w:rPr>
          <w:t>Ezra 6:19–21</w:t>
        </w:r>
      </w:hyperlink>
      <w:r>
        <w:t xml:space="preserve">; </w:t>
      </w:r>
      <w:hyperlink r:id="rId3550">
        <w:r>
          <w:rPr>
            <w:color w:val="0000EE"/>
            <w:u w:val="single"/>
          </w:rPr>
          <w:t>Isaya 53:7</w:t>
        </w:r>
      </w:hyperlink>
      <w:r>
        <w:t xml:space="preserve">; </w:t>
      </w:r>
      <w:hyperlink r:id="rId4204">
        <w:r>
          <w:rPr>
            <w:color w:val="0000EE"/>
            <w:u w:val="single"/>
          </w:rPr>
          <w:t>Ezekieli 45:21–22</w:t>
        </w:r>
      </w:hyperlink>
      <w:r>
        <w:t xml:space="preserve">; </w:t>
      </w:r>
      <w:hyperlink r:id="rId1659">
        <w:r>
          <w:rPr>
            <w:color w:val="0000EE"/>
            <w:u w:val="single"/>
          </w:rPr>
          <w:t>Mathayo 26:2</w:t>
        </w:r>
      </w:hyperlink>
      <w:r>
        <w:t xml:space="preserve">, </w:t>
      </w:r>
      <w:hyperlink r:id="rId4205">
        <w:r>
          <w:rPr>
            <w:color w:val="0000EE"/>
            <w:u w:val="single"/>
          </w:rPr>
          <w:t>17–19</w:t>
        </w:r>
      </w:hyperlink>
      <w:r>
        <w:t xml:space="preserve">; </w:t>
      </w:r>
      <w:hyperlink r:id="rId4206">
        <w:r>
          <w:rPr>
            <w:color w:val="0000EE"/>
            <w:u w:val="single"/>
          </w:rPr>
          <w:t>Marko 14:17–31</w:t>
        </w:r>
      </w:hyperlink>
      <w:r>
        <w:t xml:space="preserve">; </w:t>
      </w:r>
      <w:hyperlink r:id="rId4207">
        <w:r>
          <w:rPr>
            <w:color w:val="0000EE"/>
            <w:u w:val="single"/>
          </w:rPr>
          <w:t>Luka 22:14–30</w:t>
        </w:r>
      </w:hyperlink>
      <w:r>
        <w:t xml:space="preserve">; </w:t>
      </w:r>
      <w:hyperlink r:id="rId4185">
        <w:r>
          <w:rPr>
            <w:color w:val="0000EE"/>
            <w:u w:val="single"/>
          </w:rPr>
          <w:t>Yohana 1:29</w:t>
        </w:r>
      </w:hyperlink>
      <w:r>
        <w:t xml:space="preserve">, </w:t>
      </w:r>
      <w:hyperlink r:id="rId4186">
        <w:r>
          <w:rPr>
            <w:color w:val="0000EE"/>
            <w:u w:val="single"/>
          </w:rPr>
          <w:t>36</w:t>
        </w:r>
      </w:hyperlink>
      <w:r>
        <w:t xml:space="preserve">; </w:t>
      </w:r>
      <w:hyperlink r:id="rId4208">
        <w:r>
          <w:rPr>
            <w:color w:val="0000EE"/>
            <w:u w:val="single"/>
          </w:rPr>
          <w:t>Yohana 19:17–36</w:t>
        </w:r>
      </w:hyperlink>
      <w:r>
        <w:t xml:space="preserve">; </w:t>
      </w:r>
      <w:hyperlink r:id="rId4188">
        <w:r>
          <w:rPr>
            <w:color w:val="0000EE"/>
            <w:u w:val="single"/>
          </w:rPr>
          <w:t>Matendo 8:32–35</w:t>
        </w:r>
      </w:hyperlink>
      <w:r>
        <w:t xml:space="preserve">; </w:t>
      </w:r>
      <w:hyperlink r:id="rId4209">
        <w:r>
          <w:rPr>
            <w:color w:val="0000EE"/>
            <w:u w:val="single"/>
          </w:rPr>
          <w:t>12:3–4</w:t>
        </w:r>
      </w:hyperlink>
      <w:r>
        <w:t xml:space="preserve">; </w:t>
      </w:r>
      <w:hyperlink r:id="rId4210">
        <w:r>
          <w:rPr>
            <w:color w:val="0000EE"/>
            <w:u w:val="single"/>
          </w:rPr>
          <w:t>1 Wakorintho 5:7–8</w:t>
        </w:r>
      </w:hyperlink>
      <w:r>
        <w:t xml:space="preserve">; </w:t>
      </w:r>
      <w:hyperlink r:id="rId4211">
        <w:r>
          <w:rPr>
            <w:color w:val="0000EE"/>
            <w:u w:val="single"/>
          </w:rPr>
          <w:t>Waebrania 11:28</w:t>
        </w:r>
      </w:hyperlink>
      <w:r>
        <w:t xml:space="preserve">; </w:t>
      </w:r>
      <w:hyperlink r:id="rId4189">
        <w:r>
          <w:rPr>
            <w:color w:val="0000EE"/>
            <w:u w:val="single"/>
          </w:rPr>
          <w:t>Ufunuo 5:5–14</w:t>
        </w:r>
      </w:hyperlink>
      <w:r/>
      <w:r/>
    </w:p>
    <w:p>
      <w:r/>
    </w:p>
    <w:p>
      <w:pPr>
        <w:pStyle w:val="Heading2"/>
      </w:pPr>
      <w:r>
        <w:t>Mtakatifu wa Israeli</w:t>
      </w:r>
      <w:r/>
    </w:p>
    <w:p>
      <w:r/>
      <w:r>
        <w:t xml:space="preserve">Maneno </w:t>
      </w:r>
      <w:r>
        <w:rPr>
          <w:i/>
        </w:rPr>
        <w:t>Mtakatifu wa Israeli</w:t>
      </w:r>
      <w:r>
        <w:t xml:space="preserve"> yanapatikana katika unabii wa Isaya takriban mara 24. Mtakatifu ni "mfalme" (</w:t>
      </w:r>
      <w:hyperlink r:id="rId4212">
        <w:r>
          <w:rPr>
            <w:color w:val="0000EE"/>
            <w:u w:val="single"/>
          </w:rPr>
          <w:t>Isaya 6:5</w:t>
        </w:r>
      </w:hyperlink>
      <w:r>
        <w:t>). Mwenye haki na mwenye haki ni Mungu asiye na kifani (</w:t>
      </w:r>
      <w:hyperlink r:id="rId4213">
        <w:r>
          <w:rPr>
            <w:color w:val="0000EE"/>
            <w:u w:val="single"/>
          </w:rPr>
          <w:t>26:7</w:t>
        </w:r>
      </w:hyperlink>
      <w:r>
        <w:t xml:space="preserve">; </w:t>
      </w:r>
      <w:hyperlink r:id="rId4214">
        <w:r>
          <w:rPr>
            <w:color w:val="0000EE"/>
            <w:u w:val="single"/>
          </w:rPr>
          <w:t>40:25</w:t>
        </w:r>
      </w:hyperlink>
      <w:r>
        <w:t>). Yeye ni mkombozi wa watu wake (</w:t>
      </w:r>
      <w:hyperlink r:id="rId4215">
        <w:r>
          <w:rPr>
            <w:color w:val="0000EE"/>
            <w:u w:val="single"/>
          </w:rPr>
          <w:t>41:14</w:t>
        </w:r>
      </w:hyperlink>
      <w:r>
        <w:t>).</w:t>
      </w:r>
    </w:p>
    <w:p>
      <w:r/>
      <w:r>
        <w:t xml:space="preserve">Yeyote anayemkaribia Mtakatifu lazima amwabudu kwa heshima na kicho. Mtakatifu anahusishwa na Mlima Sayuni. Ni mtakatifu kwa sababu ni nyumba yake ya mfano (tazama </w:t>
      </w:r>
      <w:hyperlink r:id="rId4216">
        <w:r>
          <w:rPr>
            <w:color w:val="0000EE"/>
            <w:u w:val="single"/>
          </w:rPr>
          <w:t>18:7</w:t>
        </w:r>
      </w:hyperlink>
      <w:r>
        <w:t xml:space="preserve">; </w:t>
      </w:r>
      <w:hyperlink r:id="rId4217">
        <w:r>
          <w:rPr>
            <w:color w:val="0000EE"/>
            <w:u w:val="single"/>
          </w:rPr>
          <w:t>24:23</w:t>
        </w:r>
      </w:hyperlink>
      <w:r>
        <w:t xml:space="preserve">; </w:t>
      </w:r>
      <w:hyperlink r:id="rId2093">
        <w:r>
          <w:rPr>
            <w:color w:val="0000EE"/>
            <w:u w:val="single"/>
          </w:rPr>
          <w:t>27:13</w:t>
        </w:r>
      </w:hyperlink>
      <w:r>
        <w:t xml:space="preserve">; </w:t>
      </w:r>
      <w:hyperlink r:id="rId1399">
        <w:r>
          <w:rPr>
            <w:color w:val="0000EE"/>
            <w:u w:val="single"/>
          </w:rPr>
          <w:t>56:7</w:t>
        </w:r>
      </w:hyperlink>
      <w:r>
        <w:t xml:space="preserve">; </w:t>
      </w:r>
      <w:hyperlink r:id="rId4218">
        <w:r>
          <w:rPr>
            <w:color w:val="0000EE"/>
            <w:u w:val="single"/>
          </w:rPr>
          <w:t>60:1–22</w:t>
        </w:r>
      </w:hyperlink>
      <w:r>
        <w:t>).</w:t>
      </w:r>
    </w:p>
    <w:p>
      <w:r/>
      <w:r>
        <w:t xml:space="preserve">Mtakatifu wa Israeli ni tofauti na viumbe vyote kwa sababu yeye ni muumba mkamilifu kimaadili. Watu wenye dhambi hawawezi kuishi naye (tazama </w:t>
      </w:r>
      <w:hyperlink r:id="rId4219">
        <w:r>
          <w:rPr>
            <w:color w:val="0000EE"/>
            <w:u w:val="single"/>
          </w:rPr>
          <w:t>Isaya 1:4</w:t>
        </w:r>
      </w:hyperlink>
      <w:r>
        <w:t xml:space="preserve">). Utakatifu wa Mungu unahitaji usafi wa kiibada na ukamilifu wa kimaadili. Mungu ni kama moto unaoteketeza, unaoondoa chochote kisichounganishwa na mapenzi yake matakatifu (tazama </w:t>
      </w:r>
      <w:hyperlink r:id="rId4220">
        <w:r>
          <w:rPr>
            <w:color w:val="0000EE"/>
            <w:u w:val="single"/>
          </w:rPr>
          <w:t>33:14</w:t>
        </w:r>
      </w:hyperlink>
      <w:r>
        <w:t>).</w:t>
      </w:r>
    </w:p>
    <w:p>
      <w:r/>
      <w:r>
        <w:t>Hata hivyo, Mtakatifu wa Israeli anahifadhi kikundi kidogo cha watu kwa ajili yake mwenyewe (</w:t>
      </w:r>
      <w:hyperlink r:id="rId4221">
        <w:r>
          <w:rPr>
            <w:color w:val="0000EE"/>
            <w:u w:val="single"/>
          </w:rPr>
          <w:t>Isaya 4:2–3</w:t>
        </w:r>
      </w:hyperlink>
      <w:r>
        <w:t xml:space="preserve">; </w:t>
      </w:r>
      <w:hyperlink r:id="rId3045">
        <w:r>
          <w:rPr>
            <w:color w:val="0000EE"/>
            <w:u w:val="single"/>
          </w:rPr>
          <w:t>6:13</w:t>
        </w:r>
      </w:hyperlink>
      <w:r>
        <w:t>). Anawatakasa kiroho na anaahidi kuwa pamoja na watu wake waliokombolewa (</w:t>
      </w:r>
      <w:hyperlink r:id="rId4222">
        <w:r>
          <w:rPr>
            <w:color w:val="0000EE"/>
            <w:u w:val="single"/>
          </w:rPr>
          <w:t>12:6</w:t>
        </w:r>
      </w:hyperlink>
      <w:r>
        <w:t xml:space="preserve">; </w:t>
      </w:r>
      <w:hyperlink r:id="rId4223">
        <w:r>
          <w:rPr>
            <w:color w:val="0000EE"/>
            <w:u w:val="single"/>
          </w:rPr>
          <w:t>35:8–9</w:t>
        </w:r>
      </w:hyperlink>
      <w:r>
        <w:t xml:space="preserve">; </w:t>
      </w:r>
      <w:hyperlink r:id="rId4224">
        <w:r>
          <w:rPr>
            <w:color w:val="0000EE"/>
            <w:u w:val="single"/>
          </w:rPr>
          <w:t>62:12</w:t>
        </w:r>
      </w:hyperlink>
      <w:r>
        <w:t xml:space="preserve">; tazama pia </w:t>
      </w:r>
      <w:hyperlink r:id="rId4225">
        <w:r>
          <w:rPr>
            <w:color w:val="0000EE"/>
            <w:u w:val="single"/>
          </w:rPr>
          <w:t>49:7</w:t>
        </w:r>
      </w:hyperlink>
      <w:r>
        <w:t>). Anaonyesha nguvu zake takatifu kwa kuwasaidia wenye dhambi na wanadamu dhaifu. Anawaokoa kutoka katika uhamisho ulioletwa na dhambi zao, na kufungua uumbaji mpya kwa ajili yao.</w:t>
      </w:r>
    </w:p>
    <w:p>
      <w:r/>
      <w:r>
        <w:rPr>
          <w:u w:val="single"/>
        </w:rPr>
        <w:t>Sehemu za Kujifunza Zaidi</w:t>
      </w:r>
    </w:p>
    <w:p>
      <w:r/>
      <w:hyperlink r:id="rId4226">
        <w:r>
          <w:rPr>
            <w:color w:val="0000EE"/>
            <w:u w:val="single"/>
          </w:rPr>
          <w:t>Zaburi 71:22–23</w:t>
        </w:r>
      </w:hyperlink>
      <w:r>
        <w:t xml:space="preserve">; </w:t>
      </w:r>
      <w:hyperlink r:id="rId4227">
        <w:r>
          <w:rPr>
            <w:color w:val="0000EE"/>
            <w:u w:val="single"/>
          </w:rPr>
          <w:t>78:41</w:t>
        </w:r>
      </w:hyperlink>
      <w:r>
        <w:t xml:space="preserve">; </w:t>
      </w:r>
      <w:hyperlink r:id="rId1318">
        <w:r>
          <w:rPr>
            <w:color w:val="0000EE"/>
            <w:u w:val="single"/>
          </w:rPr>
          <w:t>Mithali 9:10</w:t>
        </w:r>
      </w:hyperlink>
      <w:r>
        <w:t xml:space="preserve">; </w:t>
      </w:r>
      <w:hyperlink r:id="rId4060">
        <w:r>
          <w:rPr>
            <w:color w:val="0000EE"/>
            <w:u w:val="single"/>
          </w:rPr>
          <w:t>Isaya 6:1–5</w:t>
        </w:r>
      </w:hyperlink>
      <w:r>
        <w:t xml:space="preserve">; </w:t>
      </w:r>
      <w:hyperlink r:id="rId4228">
        <w:r>
          <w:rPr>
            <w:color w:val="0000EE"/>
            <w:u w:val="single"/>
          </w:rPr>
          <w:t>10:17</w:t>
        </w:r>
      </w:hyperlink>
      <w:r>
        <w:t xml:space="preserve">, </w:t>
      </w:r>
      <w:hyperlink r:id="rId4229">
        <w:r>
          <w:rPr>
            <w:color w:val="0000EE"/>
            <w:u w:val="single"/>
          </w:rPr>
          <w:t>20</w:t>
        </w:r>
      </w:hyperlink>
      <w:r>
        <w:t xml:space="preserve">; </w:t>
      </w:r>
      <w:hyperlink r:id="rId4230">
        <w:r>
          <w:rPr>
            <w:color w:val="0000EE"/>
            <w:u w:val="single"/>
          </w:rPr>
          <w:t>17:7</w:t>
        </w:r>
      </w:hyperlink>
      <w:r>
        <w:t xml:space="preserve">; </w:t>
      </w:r>
      <w:hyperlink r:id="rId4231">
        <w:r>
          <w:rPr>
            <w:color w:val="0000EE"/>
            <w:u w:val="single"/>
          </w:rPr>
          <w:t>29:17–24</w:t>
        </w:r>
      </w:hyperlink>
      <w:r>
        <w:t xml:space="preserve">; </w:t>
      </w:r>
      <w:hyperlink r:id="rId4232">
        <w:r>
          <w:rPr>
            <w:color w:val="0000EE"/>
            <w:u w:val="single"/>
          </w:rPr>
          <w:t>30:15</w:t>
        </w:r>
      </w:hyperlink>
      <w:r>
        <w:t xml:space="preserve">; </w:t>
      </w:r>
      <w:hyperlink r:id="rId4215">
        <w:r>
          <w:rPr>
            <w:color w:val="0000EE"/>
            <w:u w:val="single"/>
          </w:rPr>
          <w:t>41:14</w:t>
        </w:r>
      </w:hyperlink>
      <w:r>
        <w:t xml:space="preserve">, </w:t>
      </w:r>
      <w:hyperlink r:id="rId4233">
        <w:r>
          <w:rPr>
            <w:color w:val="0000EE"/>
            <w:u w:val="single"/>
          </w:rPr>
          <w:t>17–20</w:t>
        </w:r>
      </w:hyperlink>
      <w:r>
        <w:t xml:space="preserve">; </w:t>
      </w:r>
      <w:hyperlink r:id="rId4234">
        <w:r>
          <w:rPr>
            <w:color w:val="0000EE"/>
            <w:u w:val="single"/>
          </w:rPr>
          <w:t>43:1–4</w:t>
        </w:r>
      </w:hyperlink>
      <w:r>
        <w:t xml:space="preserve">, </w:t>
      </w:r>
      <w:hyperlink r:id="rId4235">
        <w:r>
          <w:rPr>
            <w:color w:val="0000EE"/>
            <w:u w:val="single"/>
          </w:rPr>
          <w:t>10–21</w:t>
        </w:r>
      </w:hyperlink>
      <w:r>
        <w:t xml:space="preserve">; </w:t>
      </w:r>
      <w:hyperlink r:id="rId4236">
        <w:r>
          <w:rPr>
            <w:color w:val="0000EE"/>
            <w:u w:val="single"/>
          </w:rPr>
          <w:t>48:17–18</w:t>
        </w:r>
      </w:hyperlink>
      <w:r>
        <w:t xml:space="preserve">; </w:t>
      </w:r>
      <w:hyperlink r:id="rId4237">
        <w:r>
          <w:rPr>
            <w:color w:val="0000EE"/>
            <w:u w:val="single"/>
          </w:rPr>
          <w:t>54:4–5</w:t>
        </w:r>
      </w:hyperlink>
      <w:r>
        <w:t xml:space="preserve">; </w:t>
      </w:r>
      <w:hyperlink r:id="rId4238">
        <w:r>
          <w:rPr>
            <w:color w:val="0000EE"/>
            <w:u w:val="single"/>
          </w:rPr>
          <w:t>55:5</w:t>
        </w:r>
      </w:hyperlink>
      <w:r>
        <w:t xml:space="preserve">; </w:t>
      </w:r>
      <w:hyperlink r:id="rId4239">
        <w:r>
          <w:rPr>
            <w:color w:val="0000EE"/>
            <w:u w:val="single"/>
          </w:rPr>
          <w:t>57:15</w:t>
        </w:r>
      </w:hyperlink>
      <w:r>
        <w:t xml:space="preserve">; </w:t>
      </w:r>
      <w:hyperlink r:id="rId4240">
        <w:r>
          <w:rPr>
            <w:color w:val="0000EE"/>
            <w:u w:val="single"/>
          </w:rPr>
          <w:t>Yeremia 50:29</w:t>
        </w:r>
      </w:hyperlink>
      <w:r>
        <w:t xml:space="preserve">; </w:t>
      </w:r>
      <w:hyperlink r:id="rId4241">
        <w:r>
          <w:rPr>
            <w:color w:val="0000EE"/>
            <w:u w:val="single"/>
          </w:rPr>
          <w:t>51:5</w:t>
        </w:r>
      </w:hyperlink>
      <w:r>
        <w:t xml:space="preserve">; </w:t>
      </w:r>
      <w:hyperlink r:id="rId4242">
        <w:r>
          <w:rPr>
            <w:color w:val="0000EE"/>
            <w:u w:val="single"/>
          </w:rPr>
          <w:t>Ezekieli 39:7–8</w:t>
        </w:r>
      </w:hyperlink>
      <w:r>
        <w:t xml:space="preserve">; </w:t>
      </w:r>
      <w:hyperlink r:id="rId1376">
        <w:r>
          <w:rPr>
            <w:color w:val="0000EE"/>
            <w:u w:val="single"/>
          </w:rPr>
          <w:t>Hosea 11:8–9</w:t>
        </w:r>
      </w:hyperlink>
      <w:r>
        <w:t xml:space="preserve">; </w:t>
      </w:r>
      <w:hyperlink r:id="rId4243">
        <w:r>
          <w:rPr>
            <w:color w:val="0000EE"/>
            <w:u w:val="single"/>
          </w:rPr>
          <w:t>Habakuki 3:3–6</w:t>
        </w:r>
      </w:hyperlink>
      <w:r>
        <w:t xml:space="preserve">; </w:t>
      </w:r>
      <w:hyperlink r:id="rId4244">
        <w:r>
          <w:rPr>
            <w:color w:val="0000EE"/>
            <w:u w:val="single"/>
          </w:rPr>
          <w:t>Yohana 6:66–69</w:t>
        </w:r>
      </w:hyperlink>
      <w:r>
        <w:t xml:space="preserve">; </w:t>
      </w:r>
      <w:hyperlink r:id="rId4245">
        <w:r>
          <w:rPr>
            <w:color w:val="0000EE"/>
            <w:u w:val="single"/>
          </w:rPr>
          <w:t>Matendo 2:27</w:t>
        </w:r>
      </w:hyperlink>
      <w:r>
        <w:t xml:space="preserve">; </w:t>
      </w:r>
      <w:hyperlink r:id="rId4246">
        <w:r>
          <w:rPr>
            <w:color w:val="0000EE"/>
            <w:u w:val="single"/>
          </w:rPr>
          <w:t>13:35</w:t>
        </w:r>
      </w:hyperlink>
      <w:r>
        <w:t xml:space="preserve">; </w:t>
      </w:r>
      <w:hyperlink r:id="rId2756">
        <w:r>
          <w:rPr>
            <w:color w:val="0000EE"/>
            <w:u w:val="single"/>
          </w:rPr>
          <w:t>Ufunuo 16:5–7</w:t>
        </w:r>
      </w:hyperlink>
      <w:r/>
      <w:r/>
    </w:p>
    <w:p>
      <w:r/>
    </w:p>
    <w:p>
      <w:pPr>
        <w:pStyle w:val="Heading2"/>
      </w:pPr>
      <w:r>
        <w:t>Mtumishi- Kiongozi</w:t>
      </w:r>
      <w:r/>
    </w:p>
    <w:p>
      <w:r/>
      <w:r>
        <w:t>Mtumishi-Kiongozi ni mtu mwenye tamaa kubwa ya kufikia malengo kwa kusaidia na kuhudumia wengine. Kiongozi wa aina hii anatamani kuchukua jukumu la mtumishi badala ya kuzingatia mamlaka au hadhi yake binafsi.</w:t>
      </w:r>
    </w:p>
    <w:p>
      <w:r/>
      <w:r>
        <w:t>Agano la Kale linamwelezea Mose kama mtumishi wa Bwana (</w:t>
      </w:r>
      <w:hyperlink r:id="rId4247">
        <w:r>
          <w:rPr>
            <w:color w:val="0000EE"/>
            <w:u w:val="single"/>
          </w:rPr>
          <w:t>Kutoka 14:31</w:t>
        </w:r>
      </w:hyperlink>
      <w:r>
        <w:t xml:space="preserve">; </w:t>
      </w:r>
      <w:hyperlink r:id="rId4248">
        <w:r>
          <w:rPr>
            <w:color w:val="0000EE"/>
            <w:u w:val="single"/>
          </w:rPr>
          <w:t>Hesabu 12:7–8</w:t>
        </w:r>
      </w:hyperlink>
      <w:r>
        <w:t>). Mose hakutafuta mamlaka, umaarufu, au faida ya mali. Alisita kuchukua jukumu lake la uongozi. Alitumia mamlaka yake ya kinabii kwa unyenyekevu (</w:t>
      </w:r>
      <w:hyperlink r:id="rId4249">
        <w:r>
          <w:rPr>
            <w:color w:val="0000EE"/>
            <w:u w:val="single"/>
          </w:rPr>
          <w:t>Hesabu 12:3</w:t>
        </w:r>
      </w:hyperlink>
      <w:r>
        <w:t xml:space="preserve">). Alitambua kuwa alikuwa chini ya mamlaka ya Mungu (tazama </w:t>
      </w:r>
      <w:hyperlink r:id="rId4250">
        <w:r>
          <w:rPr>
            <w:color w:val="0000EE"/>
            <w:u w:val="single"/>
          </w:rPr>
          <w:t>Kumbukumbu la Torati 34:10–12</w:t>
        </w:r>
      </w:hyperlink>
      <w:r>
        <w:t xml:space="preserve">; </w:t>
      </w:r>
      <w:hyperlink r:id="rId4251">
        <w:r>
          <w:rPr>
            <w:color w:val="0000EE"/>
            <w:u w:val="single"/>
          </w:rPr>
          <w:t>Hosea 12:13</w:t>
        </w:r>
      </w:hyperlink>
      <w:r>
        <w:t>).</w:t>
      </w:r>
    </w:p>
    <w:p>
      <w:r/>
      <w:r>
        <w:t>Tangu Mungu alipomwita, kila tukio katika hadithi ya Mose linaonyesha kwamba aliona uongozi wake kama huduma kwa Mungu. Alijisalimisha kwa Mungu, hakujali maslahi yake binafsi, na alikuwa mwaminifu. Jinsi alivyotenda kuelekea Waisraeli ilionyesha kujali, tamaa ya kushawishi, na maono. Mose alichukua jukumu la uongozi katika wakati muhimu wa historia ya Waisraeli na mara nyingi aliomba au kuwaombea watu. Alijisalimisha kwa unyenyekevu kwa Mungu, ambayo ilikuwa msingi wa uongozi wake bora.</w:t>
      </w:r>
    </w:p>
    <w:p>
      <w:r/>
      <w:r>
        <w:t xml:space="preserve">Yesu wa Nazareti ni kiongozi-mtumwa mkamilifu. Injili zinaonyesha Yesu kama "mtumishi wa Bwana anayeteseka" (tazama </w:t>
      </w:r>
      <w:hyperlink r:id="rId3499">
        <w:r>
          <w:rPr>
            <w:color w:val="0000EE"/>
            <w:u w:val="single"/>
          </w:rPr>
          <w:t>Isaya 52:13–53:12</w:t>
        </w:r>
      </w:hyperlink>
      <w:r>
        <w:t>). Hii ilionyeshwa hasa kupitia kifo chake cha kujitolea, kitendo cha mwisho cha huduma (</w:t>
      </w:r>
      <w:hyperlink r:id="rId4252">
        <w:r>
          <w:rPr>
            <w:color w:val="0000EE"/>
            <w:u w:val="single"/>
          </w:rPr>
          <w:t>Marko 10:45</w:t>
        </w:r>
      </w:hyperlink>
      <w:r>
        <w:t>). Yesu alizungumza kwa mamlaka kuu lakini kwa unyenyekevu. Alijua jukumu lake lilikuwa kama mchungaji ambaye "anatoa maisha yake kwa ajili ya kondoo" (</w:t>
      </w:r>
      <w:hyperlink r:id="rId63">
        <w:r>
          <w:rPr>
            <w:color w:val="0000EE"/>
            <w:u w:val="single"/>
          </w:rPr>
          <w:t>Yohana 10:11</w:t>
        </w:r>
      </w:hyperlink>
      <w:r>
        <w:t>).</w:t>
      </w:r>
    </w:p>
    <w:p>
      <w:r/>
      <w:r>
        <w:t>Alitumia muda na watoto na aliwatumia kama mifano kwa wale wanaotaka kumfuata Mungu kwa ukamilifu (</w:t>
      </w:r>
      <w:hyperlink r:id="rId1912">
        <w:r>
          <w:rPr>
            <w:color w:val="0000EE"/>
            <w:u w:val="single"/>
          </w:rPr>
          <w:t>Mathayo 18:4</w:t>
        </w:r>
      </w:hyperlink>
      <w:r>
        <w:t>). Wakati Yakobo na Yohana walipoomba nafasi muhimu katika ufalme wake, Yesu alikosoa tamaa yao ya kidunia (</w:t>
      </w:r>
      <w:hyperlink r:id="rId2596">
        <w:r>
          <w:rPr>
            <w:color w:val="0000EE"/>
            <w:u w:val="single"/>
          </w:rPr>
          <w:t>Marko 10:35–45</w:t>
        </w:r>
      </w:hyperlink>
      <w:r>
        <w:t>). Aliwarekebisha kwa kuwafundisha kufuata mfano wake kama mtumishi (</w:t>
      </w:r>
      <w:hyperlink r:id="rId4253">
        <w:r>
          <w:rPr>
            <w:color w:val="0000EE"/>
            <w:u w:val="single"/>
          </w:rPr>
          <w:t>Mathayo 20:24–28</w:t>
        </w:r>
      </w:hyperlink>
      <w:r>
        <w:t xml:space="preserve">; </w:t>
      </w:r>
      <w:hyperlink r:id="rId4254">
        <w:r>
          <w:rPr>
            <w:color w:val="0000EE"/>
            <w:u w:val="single"/>
          </w:rPr>
          <w:t>23:11–12</w:t>
        </w:r>
      </w:hyperlink>
      <w:r>
        <w:t xml:space="preserve">; </w:t>
      </w:r>
      <w:hyperlink r:id="rId4255">
        <w:r>
          <w:rPr>
            <w:color w:val="0000EE"/>
            <w:u w:val="single"/>
          </w:rPr>
          <w:t>Marko 10:43–45</w:t>
        </w:r>
      </w:hyperlink>
      <w:r>
        <w:t>). Kama mfano kwa wote wanaotaka kuwaongoza wengine kupitia maisha ya utumishi, Yesu alijua kuwa kusudi lake lilikuwa kuleta utukufu kwa jina la Mungu (</w:t>
      </w:r>
      <w:hyperlink r:id="rId4256">
        <w:r>
          <w:rPr>
            <w:color w:val="0000EE"/>
            <w:u w:val="single"/>
          </w:rPr>
          <w:t>Yohana 12:27–28</w:t>
        </w:r>
      </w:hyperlink>
      <w:r>
        <w:t>).</w:t>
      </w:r>
    </w:p>
    <w:p>
      <w:r/>
      <w:r>
        <w:t xml:space="preserve">Mitume Paulo na Petro walifuata mfano wa Kristo na waliishi kulingana na dhana yake ya uongozi wa mtumishi. Maisha ya huduma ya Paulo yalionyesha unyenyekevu na kujitolea kwa wengine (tazama </w:t>
      </w:r>
      <w:hyperlink r:id="rId4257">
        <w:r>
          <w:rPr>
            <w:color w:val="0000EE"/>
            <w:u w:val="single"/>
          </w:rPr>
          <w:t>2 Wakorintho 11:23–28</w:t>
        </w:r>
      </w:hyperlink>
      <w:r>
        <w:t>). Aliwafundisha Wakristo kufanya vivyo hivyo (</w:t>
      </w:r>
      <w:hyperlink r:id="rId3704">
        <w:r>
          <w:rPr>
            <w:color w:val="0000EE"/>
            <w:u w:val="single"/>
          </w:rPr>
          <w:t>Warumi 8:17</w:t>
        </w:r>
      </w:hyperlink>
      <w:r>
        <w:t xml:space="preserve">; </w:t>
      </w:r>
      <w:hyperlink r:id="rId4258">
        <w:r>
          <w:rPr>
            <w:color w:val="0000EE"/>
            <w:u w:val="single"/>
          </w:rPr>
          <w:t>Wagalatia 5:13</w:t>
        </w:r>
      </w:hyperlink>
      <w:r>
        <w:t xml:space="preserve">; </w:t>
      </w:r>
      <w:hyperlink r:id="rId2602">
        <w:r>
          <w:rPr>
            <w:color w:val="0000EE"/>
            <w:u w:val="single"/>
          </w:rPr>
          <w:t>2 Timotheo 1:8</w:t>
        </w:r>
      </w:hyperlink>
      <w:r>
        <w:t xml:space="preserve">; </w:t>
      </w:r>
      <w:hyperlink r:id="rId2603">
        <w:r>
          <w:rPr>
            <w:color w:val="0000EE"/>
            <w:u w:val="single"/>
          </w:rPr>
          <w:t>2:3</w:t>
        </w:r>
      </w:hyperlink>
      <w:r>
        <w:t xml:space="preserve">). Aliwasifu wale waliotenda hivyo (kwa mfano, </w:t>
      </w:r>
      <w:hyperlink r:id="rId4259">
        <w:r>
          <w:rPr>
            <w:color w:val="0000EE"/>
            <w:u w:val="single"/>
          </w:rPr>
          <w:t>Wafilipi 2:25–30</w:t>
        </w:r>
      </w:hyperlink>
      <w:r>
        <w:t xml:space="preserve">; </w:t>
      </w:r>
      <w:hyperlink r:id="rId4260">
        <w:r>
          <w:rPr>
            <w:color w:val="0000EE"/>
            <w:u w:val="single"/>
          </w:rPr>
          <w:t>Wakolosai 4:7</w:t>
        </w:r>
      </w:hyperlink>
      <w:r>
        <w:t>).</w:t>
      </w:r>
    </w:p>
    <w:p>
      <w:r/>
      <w:r>
        <w:t xml:space="preserve">Petro pia alionyesha huduma ya kujitolea kwa Kristo (kwa mfano, </w:t>
      </w:r>
      <w:hyperlink r:id="rId3896">
        <w:r>
          <w:rPr>
            <w:color w:val="0000EE"/>
            <w:u w:val="single"/>
          </w:rPr>
          <w:t>Matendo 3:1–11</w:t>
        </w:r>
      </w:hyperlink>
      <w:r>
        <w:t xml:space="preserve">; </w:t>
      </w:r>
      <w:hyperlink r:id="rId4261">
        <w:r>
          <w:rPr>
            <w:color w:val="0000EE"/>
            <w:u w:val="single"/>
          </w:rPr>
          <w:t>4:13–22</w:t>
        </w:r>
      </w:hyperlink>
      <w:r>
        <w:t xml:space="preserve">; </w:t>
      </w:r>
      <w:hyperlink r:id="rId3909">
        <w:r>
          <w:rPr>
            <w:color w:val="0000EE"/>
            <w:u w:val="single"/>
          </w:rPr>
          <w:t>5:12–16</w:t>
        </w:r>
      </w:hyperlink>
      <w:r>
        <w:t xml:space="preserve">; </w:t>
      </w:r>
      <w:hyperlink r:id="rId3900">
        <w:r>
          <w:rPr>
            <w:color w:val="0000EE"/>
            <w:u w:val="single"/>
          </w:rPr>
          <w:t>9:32–42</w:t>
        </w:r>
      </w:hyperlink>
      <w:r>
        <w:t>). Maagizo yake yanafafanua kwa uwazi tabia ya mtumishi-kiongozi (</w:t>
      </w:r>
      <w:hyperlink r:id="rId4262">
        <w:r>
          <w:rPr>
            <w:color w:val="0000EE"/>
            <w:u w:val="single"/>
          </w:rPr>
          <w:t>1 Petro 4:10–11</w:t>
        </w:r>
      </w:hyperlink>
      <w:r>
        <w:t xml:space="preserve">; </w:t>
      </w:r>
      <w:hyperlink r:id="rId1834">
        <w:r>
          <w:rPr>
            <w:color w:val="0000EE"/>
            <w:u w:val="single"/>
          </w:rPr>
          <w:t>5:1–5</w:t>
        </w:r>
      </w:hyperlink>
      <w:r>
        <w:t>).</w:t>
      </w:r>
    </w:p>
    <w:p>
      <w:r/>
      <w:r>
        <w:rPr>
          <w:u w:val="single"/>
        </w:rPr>
        <w:t>Sehemu za Kujifunza Zaidi</w:t>
      </w:r>
    </w:p>
    <w:p>
      <w:r/>
      <w:hyperlink r:id="rId4263">
        <w:r>
          <w:rPr>
            <w:color w:val="0000EE"/>
            <w:u w:val="single"/>
          </w:rPr>
          <w:t>Mwanzo 13:8–12</w:t>
        </w:r>
      </w:hyperlink>
      <w:r>
        <w:t xml:space="preserve">; </w:t>
      </w:r>
      <w:hyperlink r:id="rId4264">
        <w:r>
          <w:rPr>
            <w:color w:val="0000EE"/>
            <w:u w:val="single"/>
          </w:rPr>
          <w:t>14:11–24</w:t>
        </w:r>
      </w:hyperlink>
      <w:r>
        <w:t xml:space="preserve">; </w:t>
      </w:r>
      <w:hyperlink r:id="rId4265">
        <w:r>
          <w:rPr>
            <w:color w:val="0000EE"/>
            <w:u w:val="single"/>
          </w:rPr>
          <w:t>30:31–32</w:t>
        </w:r>
      </w:hyperlink>
      <w:r>
        <w:t xml:space="preserve">; </w:t>
      </w:r>
      <w:hyperlink r:id="rId4247">
        <w:r>
          <w:rPr>
            <w:color w:val="0000EE"/>
            <w:u w:val="single"/>
          </w:rPr>
          <w:t>Kutoka 14:31</w:t>
        </w:r>
      </w:hyperlink>
      <w:r>
        <w:t xml:space="preserve">; </w:t>
      </w:r>
      <w:hyperlink r:id="rId4249">
        <w:r>
          <w:rPr>
            <w:color w:val="0000EE"/>
            <w:u w:val="single"/>
          </w:rPr>
          <w:t>Hesabu 12:3</w:t>
        </w:r>
      </w:hyperlink>
      <w:r>
        <w:t xml:space="preserve">, </w:t>
      </w:r>
      <w:hyperlink r:id="rId4248">
        <w:r>
          <w:rPr>
            <w:color w:val="0000EE"/>
            <w:u w:val="single"/>
          </w:rPr>
          <w:t>7–8</w:t>
        </w:r>
      </w:hyperlink>
      <w:r>
        <w:t xml:space="preserve">; </w:t>
      </w:r>
      <w:hyperlink r:id="rId4250">
        <w:r>
          <w:rPr>
            <w:color w:val="0000EE"/>
            <w:u w:val="single"/>
          </w:rPr>
          <w:t>Kumbukumbu la Torati 34:10–12</w:t>
        </w:r>
      </w:hyperlink>
      <w:r>
        <w:t xml:space="preserve">; </w:t>
      </w:r>
      <w:hyperlink r:id="rId4266">
        <w:r>
          <w:rPr>
            <w:color w:val="0000EE"/>
            <w:u w:val="single"/>
          </w:rPr>
          <w:t>1 Wafalme 12:1–7</w:t>
        </w:r>
      </w:hyperlink>
      <w:r>
        <w:t xml:space="preserve">; </w:t>
      </w:r>
      <w:hyperlink r:id="rId3499">
        <w:r>
          <w:rPr>
            <w:color w:val="0000EE"/>
            <w:u w:val="single"/>
          </w:rPr>
          <w:t>Isaya 52:13–53:12</w:t>
        </w:r>
      </w:hyperlink>
      <w:r>
        <w:t xml:space="preserve">; </w:t>
      </w:r>
      <w:hyperlink r:id="rId1912">
        <w:r>
          <w:rPr>
            <w:color w:val="0000EE"/>
            <w:u w:val="single"/>
          </w:rPr>
          <w:t>Mathayo 18:4</w:t>
        </w:r>
      </w:hyperlink>
      <w:r>
        <w:t xml:space="preserve">; </w:t>
      </w:r>
      <w:hyperlink r:id="rId4253">
        <w:r>
          <w:rPr>
            <w:color w:val="0000EE"/>
            <w:u w:val="single"/>
          </w:rPr>
          <w:t>20:24–28</w:t>
        </w:r>
      </w:hyperlink>
      <w:r>
        <w:t xml:space="preserve">; </w:t>
      </w:r>
      <w:hyperlink r:id="rId4254">
        <w:r>
          <w:rPr>
            <w:color w:val="0000EE"/>
            <w:u w:val="single"/>
          </w:rPr>
          <w:t>23:11–12</w:t>
        </w:r>
      </w:hyperlink>
      <w:r>
        <w:t xml:space="preserve">; </w:t>
      </w:r>
      <w:hyperlink r:id="rId2596">
        <w:r>
          <w:rPr>
            <w:color w:val="0000EE"/>
            <w:u w:val="single"/>
          </w:rPr>
          <w:t>Marko 10:35–45</w:t>
        </w:r>
      </w:hyperlink>
      <w:r>
        <w:t xml:space="preserve">; </w:t>
      </w:r>
      <w:hyperlink r:id="rId63">
        <w:r>
          <w:rPr>
            <w:color w:val="0000EE"/>
            <w:u w:val="single"/>
          </w:rPr>
          <w:t>Yohana 10:11</w:t>
        </w:r>
      </w:hyperlink>
      <w:r>
        <w:t xml:space="preserve">; </w:t>
      </w:r>
      <w:hyperlink r:id="rId4256">
        <w:r>
          <w:rPr>
            <w:color w:val="0000EE"/>
            <w:u w:val="single"/>
          </w:rPr>
          <w:t>12:27–28</w:t>
        </w:r>
      </w:hyperlink>
      <w:r>
        <w:t xml:space="preserve">; </w:t>
      </w:r>
      <w:hyperlink r:id="rId3896">
        <w:r>
          <w:rPr>
            <w:color w:val="0000EE"/>
            <w:u w:val="single"/>
          </w:rPr>
          <w:t>Matendo 3:1–11</w:t>
        </w:r>
      </w:hyperlink>
      <w:r>
        <w:t xml:space="preserve">; </w:t>
      </w:r>
      <w:hyperlink r:id="rId4261">
        <w:r>
          <w:rPr>
            <w:color w:val="0000EE"/>
            <w:u w:val="single"/>
          </w:rPr>
          <w:t>4:13–22</w:t>
        </w:r>
      </w:hyperlink>
      <w:r>
        <w:t xml:space="preserve">; </w:t>
      </w:r>
      <w:hyperlink r:id="rId3909">
        <w:r>
          <w:rPr>
            <w:color w:val="0000EE"/>
            <w:u w:val="single"/>
          </w:rPr>
          <w:t>5:12–16</w:t>
        </w:r>
      </w:hyperlink>
      <w:r>
        <w:t xml:space="preserve">; </w:t>
      </w:r>
      <w:hyperlink r:id="rId3900">
        <w:r>
          <w:rPr>
            <w:color w:val="0000EE"/>
            <w:u w:val="single"/>
          </w:rPr>
          <w:t>9:32–42</w:t>
        </w:r>
      </w:hyperlink>
      <w:r>
        <w:t xml:space="preserve">; </w:t>
      </w:r>
      <w:hyperlink r:id="rId3704">
        <w:r>
          <w:rPr>
            <w:color w:val="0000EE"/>
            <w:u w:val="single"/>
          </w:rPr>
          <w:t>Warumi 8:17</w:t>
        </w:r>
      </w:hyperlink>
      <w:r>
        <w:t xml:space="preserve">; </w:t>
      </w:r>
      <w:hyperlink r:id="rId4267">
        <w:r>
          <w:rPr>
            <w:color w:val="0000EE"/>
            <w:u w:val="single"/>
          </w:rPr>
          <w:t>2 Wakorintho 11:23–27</w:t>
        </w:r>
      </w:hyperlink>
      <w:r>
        <w:t xml:space="preserve">; </w:t>
      </w:r>
      <w:hyperlink r:id="rId4258">
        <w:r>
          <w:rPr>
            <w:color w:val="0000EE"/>
            <w:u w:val="single"/>
          </w:rPr>
          <w:t>Wagalatia 5:13</w:t>
        </w:r>
      </w:hyperlink>
      <w:r>
        <w:t xml:space="preserve">; </w:t>
      </w:r>
      <w:hyperlink r:id="rId4259">
        <w:r>
          <w:rPr>
            <w:color w:val="0000EE"/>
            <w:u w:val="single"/>
          </w:rPr>
          <w:t>Wafilipi 2:25–30</w:t>
        </w:r>
      </w:hyperlink>
      <w:r>
        <w:t xml:space="preserve">; </w:t>
      </w:r>
      <w:hyperlink r:id="rId4260">
        <w:r>
          <w:rPr>
            <w:color w:val="0000EE"/>
            <w:u w:val="single"/>
          </w:rPr>
          <w:t>Wakolosai 4:7</w:t>
        </w:r>
      </w:hyperlink>
      <w:r>
        <w:t xml:space="preserve">; </w:t>
      </w:r>
      <w:hyperlink r:id="rId2602">
        <w:r>
          <w:rPr>
            <w:color w:val="0000EE"/>
            <w:u w:val="single"/>
          </w:rPr>
          <w:t>2 Timotheo 1:8</w:t>
        </w:r>
      </w:hyperlink>
      <w:r>
        <w:t xml:space="preserve">; </w:t>
      </w:r>
      <w:hyperlink r:id="rId2603">
        <w:r>
          <w:rPr>
            <w:color w:val="0000EE"/>
            <w:u w:val="single"/>
          </w:rPr>
          <w:t>2:3</w:t>
        </w:r>
      </w:hyperlink>
      <w:r>
        <w:t xml:space="preserve">; </w:t>
      </w:r>
      <w:hyperlink r:id="rId4262">
        <w:r>
          <w:rPr>
            <w:color w:val="0000EE"/>
            <w:u w:val="single"/>
          </w:rPr>
          <w:t>1 Petro 4:10–11</w:t>
        </w:r>
      </w:hyperlink>
      <w:r>
        <w:t xml:space="preserve">; </w:t>
      </w:r>
      <w:hyperlink r:id="rId1834">
        <w:r>
          <w:rPr>
            <w:color w:val="0000EE"/>
            <w:u w:val="single"/>
          </w:rPr>
          <w:t>5:1–5</w:t>
        </w:r>
      </w:hyperlink>
      <w:r/>
      <w:r/>
    </w:p>
    <w:p>
      <w:r/>
    </w:p>
    <w:p>
      <w:pPr>
        <w:pStyle w:val="Heading2"/>
      </w:pPr>
      <w:r>
        <w:t>Mtumishi wa Mungu</w:t>
      </w:r>
      <w:r/>
    </w:p>
    <w:p>
      <w:r/>
      <w:r>
        <w:t xml:space="preserve">Kwenye </w:t>
      </w:r>
      <w:hyperlink r:id="rId4268">
        <w:r>
          <w:rPr>
            <w:color w:val="0000EE"/>
            <w:u w:val="single"/>
          </w:rPr>
          <w:t>Isaya 40–66</w:t>
        </w:r>
      </w:hyperlink>
      <w:r>
        <w:t>, mtumishi wa Mungu ni muhimu sana na anaonekana mara nyingi. Mtumishi huyu anatangaza mpangilio mpya wa haki na uadilifu kwa ulimwengu (</w:t>
      </w:r>
      <w:hyperlink r:id="rId4269">
        <w:r>
          <w:rPr>
            <w:color w:val="0000EE"/>
            <w:u w:val="single"/>
          </w:rPr>
          <w:t>42:3–4</w:t>
        </w:r>
      </w:hyperlink>
      <w:r>
        <w:t>). Anauandaa ulimwengu kwa ajili ya kuja kwa Mungu (</w:t>
      </w:r>
      <w:hyperlink r:id="rId4270">
        <w:r>
          <w:rPr>
            <w:color w:val="0000EE"/>
            <w:u w:val="single"/>
          </w:rPr>
          <w:t>52:7</w:t>
        </w:r>
      </w:hyperlink>
      <w:r>
        <w:t>).</w:t>
      </w:r>
    </w:p>
    <w:p>
      <w:r/>
      <w:r>
        <w:t>Nani ni mtumishi wa Bwana? Isaya anamuelezea mtumishi kama "Israeli," ambaye inatenda kama shahidi wa Mungu na "nuru" kwa mataifa mengine (</w:t>
      </w:r>
      <w:hyperlink r:id="rId4271">
        <w:r>
          <w:rPr>
            <w:color w:val="0000EE"/>
            <w:u w:val="single"/>
          </w:rPr>
          <w:t>Isaya 41:8</w:t>
        </w:r>
      </w:hyperlink>
      <w:r>
        <w:t xml:space="preserve">; </w:t>
      </w:r>
      <w:hyperlink r:id="rId4272">
        <w:r>
          <w:rPr>
            <w:color w:val="0000EE"/>
            <w:u w:val="single"/>
          </w:rPr>
          <w:t>44:1–2</w:t>
        </w:r>
      </w:hyperlink>
      <w:r>
        <w:t xml:space="preserve">; </w:t>
      </w:r>
      <w:hyperlink r:id="rId2416">
        <w:r>
          <w:rPr>
            <w:color w:val="0000EE"/>
            <w:u w:val="single"/>
          </w:rPr>
          <w:t>43:10</w:t>
        </w:r>
      </w:hyperlink>
      <w:r>
        <w:t>). Hata hivyo, taifa la Israeli halikuweza kutimiza kikamilifu misheni hii kwa sababu lilikuwa kiziwi na kipofu kiroho, na lilihitaji msamaha wa Mungu (</w:t>
      </w:r>
      <w:hyperlink r:id="rId4273">
        <w:r>
          <w:rPr>
            <w:color w:val="0000EE"/>
            <w:u w:val="single"/>
          </w:rPr>
          <w:t>42:19</w:t>
        </w:r>
      </w:hyperlink>
      <w:r>
        <w:t xml:space="preserve">; </w:t>
      </w:r>
      <w:hyperlink r:id="rId4274">
        <w:r>
          <w:rPr>
            <w:color w:val="0000EE"/>
            <w:u w:val="single"/>
          </w:rPr>
          <w:t>44:21–22</w:t>
        </w:r>
      </w:hyperlink>
      <w:r>
        <w:t>). Israeli ilishindwa mara kwa mara.</w:t>
      </w:r>
    </w:p>
    <w:p>
      <w:r/>
      <w:r>
        <w:t xml:space="preserve">Kinyume chake, mtumishi wa Mungu ni mwaminifu na anasubiri ukombozi (tazama </w:t>
      </w:r>
      <w:hyperlink r:id="rId563">
        <w:r>
          <w:rPr>
            <w:color w:val="0000EE"/>
            <w:u w:val="single"/>
          </w:rPr>
          <w:t>Isaya 61:1–3</w:t>
        </w:r>
      </w:hyperlink>
      <w:r>
        <w:t xml:space="preserve">; </w:t>
      </w:r>
      <w:hyperlink r:id="rId4275">
        <w:r>
          <w:rPr>
            <w:color w:val="0000EE"/>
            <w:u w:val="single"/>
          </w:rPr>
          <w:t>62:1–5</w:t>
        </w:r>
      </w:hyperlink>
      <w:r>
        <w:t>). Mtumishi huyu anawakilisha watu wacha Mungu katika Israeli. Mtumishi ni shahidi mwaminifu wa Mungu kwa wanadamu na anapinga desturi za kipagani za dini za sanamu.</w:t>
      </w:r>
    </w:p>
    <w:p>
      <w:r/>
      <w:r>
        <w:t xml:space="preserve">Nabii Isaya anamwelezea mtumishi kama mtiifu na anayeteseka. Yesu Kristo alitimiza dhana ya "mtumishi anayeteseka." Alikuwa Mwisraeli ambaye alikuwa mwaminifu kikamilifu na aliteseka kwa ajili ya wengine. Kupitia mateso yake, baraka za Mungu zilifikia wengi, ikiwa ni pamoja na mataifa mengine (tazama </w:t>
      </w:r>
      <w:hyperlink r:id="rId3522">
        <w:r>
          <w:rPr>
            <w:color w:val="0000EE"/>
            <w:u w:val="single"/>
          </w:rPr>
          <w:t>Matendo 26:22–23</w:t>
        </w:r>
      </w:hyperlink>
      <w:r>
        <w:t>).</w:t>
      </w:r>
    </w:p>
    <w:p>
      <w:r/>
      <w:r>
        <w:t>Wakiwa wameungana na Kristo, mitume walishiriki ujumbe wa Mungu kama watumishi wa Mungu kwa Wayahudi na watu wa mataifa (</w:t>
      </w:r>
      <w:hyperlink r:id="rId821">
        <w:r>
          <w:rPr>
            <w:color w:val="0000EE"/>
            <w:u w:val="single"/>
          </w:rPr>
          <w:t>Matendo 13:47</w:t>
        </w:r>
      </w:hyperlink>
      <w:r>
        <w:t xml:space="preserve">; </w:t>
      </w:r>
      <w:hyperlink r:id="rId4276">
        <w:r>
          <w:rPr>
            <w:color w:val="0000EE"/>
            <w:u w:val="single"/>
          </w:rPr>
          <w:t>26:14–18</w:t>
        </w:r>
      </w:hyperlink>
      <w:r>
        <w:t xml:space="preserve">). Wote wanaomwamini Yesu wanashiriki katika utume wa "mtumishi." Wanatenda kama watumishi wa Mungu duniani (kwa mfano, </w:t>
      </w:r>
      <w:hyperlink r:id="rId4277">
        <w:r>
          <w:rPr>
            <w:color w:val="0000EE"/>
            <w:u w:val="single"/>
          </w:rPr>
          <w:t>Wakolosai 1:7</w:t>
        </w:r>
      </w:hyperlink>
      <w:r>
        <w:t xml:space="preserve">; </w:t>
      </w:r>
      <w:hyperlink r:id="rId4278">
        <w:r>
          <w:rPr>
            <w:color w:val="0000EE"/>
            <w:u w:val="single"/>
          </w:rPr>
          <w:t>4:12</w:t>
        </w:r>
      </w:hyperlink>
      <w:r>
        <w:t xml:space="preserve">; </w:t>
      </w:r>
      <w:hyperlink r:id="rId4279">
        <w:r>
          <w:rPr>
            <w:color w:val="0000EE"/>
            <w:u w:val="single"/>
          </w:rPr>
          <w:t>1 Timotheo 4:6</w:t>
        </w:r>
      </w:hyperlink>
      <w:r>
        <w:t xml:space="preserve">; </w:t>
      </w:r>
      <w:hyperlink r:id="rId4280">
        <w:r>
          <w:rPr>
            <w:color w:val="0000EE"/>
            <w:u w:val="single"/>
          </w:rPr>
          <w:t>2 Timotheo 2:24</w:t>
        </w:r>
      </w:hyperlink>
      <w:r>
        <w:t>).</w:t>
      </w:r>
    </w:p>
    <w:p>
      <w:r/>
      <w:r>
        <w:rPr>
          <w:u w:val="single"/>
        </w:rPr>
        <w:t>Sehemu za Kujifunza Zaidi</w:t>
      </w:r>
    </w:p>
    <w:p>
      <w:r/>
      <w:hyperlink r:id="rId4281">
        <w:r>
          <w:rPr>
            <w:color w:val="0000EE"/>
            <w:u w:val="single"/>
          </w:rPr>
          <w:t>Mambo ya Walawi 25:42</w:t>
        </w:r>
      </w:hyperlink>
      <w:r>
        <w:t xml:space="preserve">, </w:t>
      </w:r>
      <w:hyperlink r:id="rId4282">
        <w:r>
          <w:rPr>
            <w:color w:val="0000EE"/>
            <w:u w:val="single"/>
          </w:rPr>
          <w:t>55</w:t>
        </w:r>
      </w:hyperlink>
      <w:r>
        <w:t xml:space="preserve">; </w:t>
      </w:r>
      <w:hyperlink r:id="rId238">
        <w:r>
          <w:rPr>
            <w:color w:val="0000EE"/>
            <w:u w:val="single"/>
          </w:rPr>
          <w:t>1 Wafalme 11:36</w:t>
        </w:r>
      </w:hyperlink>
      <w:r>
        <w:t xml:space="preserve">; </w:t>
      </w:r>
      <w:hyperlink r:id="rId4283">
        <w:r>
          <w:rPr>
            <w:color w:val="0000EE"/>
            <w:u w:val="single"/>
          </w:rPr>
          <w:t>2 Wafalme 9:7</w:t>
        </w:r>
      </w:hyperlink>
      <w:r>
        <w:t xml:space="preserve">; </w:t>
      </w:r>
      <w:hyperlink r:id="rId4284">
        <w:r>
          <w:rPr>
            <w:color w:val="0000EE"/>
            <w:u w:val="single"/>
          </w:rPr>
          <w:t>Zaburi 89:20–29</w:t>
        </w:r>
      </w:hyperlink>
      <w:r>
        <w:t xml:space="preserve">; </w:t>
      </w:r>
      <w:hyperlink r:id="rId4285">
        <w:r>
          <w:rPr>
            <w:color w:val="0000EE"/>
            <w:u w:val="single"/>
          </w:rPr>
          <w:t>113:1</w:t>
        </w:r>
      </w:hyperlink>
      <w:r>
        <w:t xml:space="preserve">; </w:t>
      </w:r>
      <w:hyperlink r:id="rId4286">
        <w:r>
          <w:rPr>
            <w:color w:val="0000EE"/>
            <w:u w:val="single"/>
          </w:rPr>
          <w:t>Isaya 41:8–10</w:t>
        </w:r>
      </w:hyperlink>
      <w:r>
        <w:t xml:space="preserve">; </w:t>
      </w:r>
      <w:hyperlink r:id="rId883">
        <w:r>
          <w:rPr>
            <w:color w:val="0000EE"/>
            <w:u w:val="single"/>
          </w:rPr>
          <w:t>42:1–4</w:t>
        </w:r>
      </w:hyperlink>
      <w:r>
        <w:t xml:space="preserve">, </w:t>
      </w:r>
      <w:hyperlink r:id="rId4287">
        <w:r>
          <w:rPr>
            <w:color w:val="0000EE"/>
            <w:u w:val="single"/>
          </w:rPr>
          <w:t>19–20</w:t>
        </w:r>
      </w:hyperlink>
      <w:r>
        <w:t xml:space="preserve">; </w:t>
      </w:r>
      <w:hyperlink r:id="rId2416">
        <w:r>
          <w:rPr>
            <w:color w:val="0000EE"/>
            <w:u w:val="single"/>
          </w:rPr>
          <w:t>43:10</w:t>
        </w:r>
      </w:hyperlink>
      <w:r>
        <w:t xml:space="preserve">; </w:t>
      </w:r>
      <w:hyperlink r:id="rId4288">
        <w:r>
          <w:rPr>
            <w:color w:val="0000EE"/>
            <w:u w:val="single"/>
          </w:rPr>
          <w:t>44:1–5</w:t>
        </w:r>
      </w:hyperlink>
      <w:r>
        <w:t xml:space="preserve">, </w:t>
      </w:r>
      <w:hyperlink r:id="rId4274">
        <w:r>
          <w:rPr>
            <w:color w:val="0000EE"/>
            <w:u w:val="single"/>
          </w:rPr>
          <w:t>21–22</w:t>
        </w:r>
      </w:hyperlink>
      <w:r>
        <w:t xml:space="preserve">; </w:t>
      </w:r>
      <w:hyperlink r:id="rId4289">
        <w:r>
          <w:rPr>
            <w:color w:val="0000EE"/>
            <w:u w:val="single"/>
          </w:rPr>
          <w:t>49:1–7</w:t>
        </w:r>
      </w:hyperlink>
      <w:r>
        <w:t xml:space="preserve">; </w:t>
      </w:r>
      <w:hyperlink r:id="rId4270">
        <w:r>
          <w:rPr>
            <w:color w:val="0000EE"/>
            <w:u w:val="single"/>
          </w:rPr>
          <w:t>52:7</w:t>
        </w:r>
      </w:hyperlink>
      <w:r>
        <w:t xml:space="preserve">, </w:t>
      </w:r>
      <w:hyperlink r:id="rId3499">
        <w:r>
          <w:rPr>
            <w:color w:val="0000EE"/>
            <w:u w:val="single"/>
          </w:rPr>
          <w:t>13–53:12</w:t>
        </w:r>
      </w:hyperlink>
      <w:r>
        <w:t xml:space="preserve">; </w:t>
      </w:r>
      <w:hyperlink r:id="rId563">
        <w:r>
          <w:rPr>
            <w:color w:val="0000EE"/>
            <w:u w:val="single"/>
          </w:rPr>
          <w:t>61:1–3</w:t>
        </w:r>
      </w:hyperlink>
      <w:r>
        <w:t xml:space="preserve">; </w:t>
      </w:r>
      <w:hyperlink r:id="rId2569">
        <w:r>
          <w:rPr>
            <w:color w:val="0000EE"/>
            <w:u w:val="single"/>
          </w:rPr>
          <w:t>Yeremia 30:10</w:t>
        </w:r>
      </w:hyperlink>
      <w:r>
        <w:t xml:space="preserve">; </w:t>
      </w:r>
      <w:hyperlink r:id="rId4290">
        <w:r>
          <w:rPr>
            <w:color w:val="0000EE"/>
            <w:u w:val="single"/>
          </w:rPr>
          <w:t>33:20–22</w:t>
        </w:r>
      </w:hyperlink>
      <w:r>
        <w:t xml:space="preserve">, </w:t>
      </w:r>
      <w:hyperlink r:id="rId4151">
        <w:r>
          <w:rPr>
            <w:color w:val="0000EE"/>
            <w:u w:val="single"/>
          </w:rPr>
          <w:t>26</w:t>
        </w:r>
      </w:hyperlink>
      <w:r>
        <w:t xml:space="preserve">; </w:t>
      </w:r>
      <w:hyperlink r:id="rId967">
        <w:r>
          <w:rPr>
            <w:color w:val="0000EE"/>
            <w:u w:val="single"/>
          </w:rPr>
          <w:t>46:27–28</w:t>
        </w:r>
      </w:hyperlink>
      <w:r>
        <w:t xml:space="preserve">; </w:t>
      </w:r>
      <w:hyperlink r:id="rId4291">
        <w:r>
          <w:rPr>
            <w:color w:val="0000EE"/>
            <w:u w:val="single"/>
          </w:rPr>
          <w:t>Ezekieli 28:25</w:t>
        </w:r>
      </w:hyperlink>
      <w:r>
        <w:t xml:space="preserve">; </w:t>
      </w:r>
      <w:hyperlink r:id="rId3740">
        <w:r>
          <w:rPr>
            <w:color w:val="0000EE"/>
            <w:u w:val="single"/>
          </w:rPr>
          <w:t>34:23–24</w:t>
        </w:r>
      </w:hyperlink>
      <w:r>
        <w:t xml:space="preserve">; </w:t>
      </w:r>
      <w:hyperlink r:id="rId4292">
        <w:r>
          <w:rPr>
            <w:color w:val="0000EE"/>
            <w:u w:val="single"/>
          </w:rPr>
          <w:t>37:24–25</w:t>
        </w:r>
      </w:hyperlink>
      <w:r>
        <w:t xml:space="preserve">; </w:t>
      </w:r>
      <w:hyperlink r:id="rId4293">
        <w:r>
          <w:rPr>
            <w:color w:val="0000EE"/>
            <w:u w:val="single"/>
          </w:rPr>
          <w:t>Zekaria 3:8</w:t>
        </w:r>
      </w:hyperlink>
      <w:r>
        <w:t xml:space="preserve">; </w:t>
      </w:r>
      <w:hyperlink r:id="rId887">
        <w:r>
          <w:rPr>
            <w:color w:val="0000EE"/>
            <w:u w:val="single"/>
          </w:rPr>
          <w:t>Mathayo 12:15–21</w:t>
        </w:r>
      </w:hyperlink>
      <w:r>
        <w:t xml:space="preserve">; </w:t>
      </w:r>
      <w:hyperlink r:id="rId4294">
        <w:r>
          <w:rPr>
            <w:color w:val="0000EE"/>
            <w:u w:val="single"/>
          </w:rPr>
          <w:t>Matendo 2:18</w:t>
        </w:r>
      </w:hyperlink>
      <w:r>
        <w:t xml:space="preserve">; </w:t>
      </w:r>
      <w:hyperlink r:id="rId4280">
        <w:r>
          <w:rPr>
            <w:color w:val="0000EE"/>
            <w:u w:val="single"/>
          </w:rPr>
          <w:t>2 Timotheo 2:24</w:t>
        </w:r>
      </w:hyperlink>
      <w:r/>
      <w:r/>
    </w:p>
    <w:p>
      <w:r/>
    </w:p>
    <w:p>
      <w:pPr>
        <w:pStyle w:val="Heading2"/>
      </w:pPr>
      <w:r>
        <w:t>Mungu Analinda Mtumishi Wake</w:t>
      </w:r>
      <w:r/>
    </w:p>
    <w:p>
      <w:r/>
      <w:r>
        <w:t>Wakati Mungu alipomwita nabii Yeremia kuwa mjumbe wake, aliahidi kumlinda. Ulinzi huu ulikuwa wa kiroho, kwani Bwana alimpa Yeremia nguvu za ndani, "kama mji ulioimarishwa" (</w:t>
      </w:r>
      <w:hyperlink r:id="rId4295">
        <w:r>
          <w:rPr>
            <w:color w:val="0000EE"/>
            <w:u w:val="single"/>
          </w:rPr>
          <w:t>Yeremia 1:18</w:t>
        </w:r>
      </w:hyperlink>
      <w:r>
        <w:t>). Ulinzi wa Mungu pia ulikuwa wa kimwili: “Watapigana nawe lakini hawatakushinda kamwe” (</w:t>
      </w:r>
      <w:hyperlink r:id="rId4296">
        <w:r>
          <w:rPr>
            <w:color w:val="0000EE"/>
            <w:u w:val="single"/>
          </w:rPr>
          <w:t>1:19</w:t>
        </w:r>
      </w:hyperlink>
      <w:r>
        <w:t>).</w:t>
      </w:r>
    </w:p>
    <w:p>
      <w:r/>
      <w:r>
        <w:t xml:space="preserve">Wakati wa utawala wa Mfalme Yosia (kuanzia 640 hadi 609 Kabla ya Kristo (KK), Yeremia alikuwa salama na hakukabiliwa na vitisho vikubwa kwa maisha yake. Hata hivyo, mambo yalibadilika Yehoyakimu alipokuwa mfalme (kuanzia 609 hadi 598 KK). Mfalme na maafisa wake walionyesha uhasama haraka, wakihatarisha maisha ya Yeremia. Lakini Bwana aliahidi kumlinda (tazama </w:t>
      </w:r>
      <w:hyperlink r:id="rId4297">
        <w:r>
          <w:rPr>
            <w:color w:val="0000EE"/>
            <w:u w:val="single"/>
          </w:rPr>
          <w:t>Yeremia 11:18–23</w:t>
        </w:r>
      </w:hyperlink>
      <w:r>
        <w:t>).</w:t>
      </w:r>
    </w:p>
    <w:p>
      <w:r/>
      <w:r>
        <w:t>Ahadi hii ilionekana kuvunjika wakati Pashuri alipomkamata, kumpiga mijeledi, na kumweka Yeremia kwenye mkatale (</w:t>
      </w:r>
      <w:hyperlink r:id="rId4298">
        <w:r>
          <w:rPr>
            <w:color w:val="0000EE"/>
            <w:u w:val="single"/>
          </w:rPr>
          <w:t>Yeremia 20:1–2</w:t>
        </w:r>
      </w:hyperlink>
      <w:r>
        <w:t>). Yeremia alimuuliza Bwana kwa kumdanganya. Hata hivyo, hivi karibuni alirejesha imani yake (</w:t>
      </w:r>
      <w:hyperlink r:id="rId4299">
        <w:r>
          <w:rPr>
            <w:color w:val="0000EE"/>
            <w:u w:val="single"/>
          </w:rPr>
          <w:t>20:7–13</w:t>
        </w:r>
      </w:hyperlink>
      <w:r>
        <w:t xml:space="preserve">). Mapema katika utawala wa Yehoyakimu, Yeremia alikamatwa na kuwekwa kwenye kesi (sura ya </w:t>
      </w:r>
      <w:hyperlink r:id="rId4300">
        <w:r>
          <w:rPr>
            <w:color w:val="0000EE"/>
            <w:u w:val="single"/>
          </w:rPr>
          <w:t>26</w:t>
        </w:r>
      </w:hyperlink>
      <w:r>
        <w:t>). Bwana alimpa Yeremia nguvu ya ndani, akimsaidia kubaki mtulivu.</w:t>
      </w:r>
    </w:p>
    <w:p>
      <w:r/>
      <w:r>
        <w:t>Wazee fulani waliomtumikia Mfalme Yosia walimlinda. Walikumbusha wengine jinsi Mfalme Hezekia alivyokabiliana na hatari karne moja mapema. Ahikamu aliokoa maisha ya Yeremia (</w:t>
      </w:r>
      <w:hyperlink r:id="rId4301">
        <w:r>
          <w:rPr>
            <w:color w:val="0000EE"/>
            <w:u w:val="single"/>
          </w:rPr>
          <w:t>Yeremia 26:24</w:t>
        </w:r>
      </w:hyperlink>
      <w:r>
        <w:t>). Yeremia alijificha wakati maafisa wa Yehoyakimu walipojaribu kumuua. Bwana alimficha hadi baada ya kifo cha Yehoyakimu (</w:t>
      </w:r>
      <w:hyperlink r:id="rId4302">
        <w:r>
          <w:rPr>
            <w:color w:val="0000EE"/>
            <w:u w:val="single"/>
          </w:rPr>
          <w:t>36:19–20</w:t>
        </w:r>
      </w:hyperlink>
      <w:r>
        <w:t xml:space="preserve">, </w:t>
      </w:r>
      <w:hyperlink r:id="rId4303">
        <w:r>
          <w:rPr>
            <w:color w:val="0000EE"/>
            <w:u w:val="single"/>
          </w:rPr>
          <w:t>26</w:t>
        </w:r>
      </w:hyperlink>
      <w:r>
        <w:t>).</w:t>
      </w:r>
    </w:p>
    <w:p>
      <w:r/>
      <w:r>
        <w:t>Mfalme mpya, Sedekia, alimtendea Yeremia kwa upole zaidi. Hata hivyo, Yeremia alikumbana na hatari mara kadhaa wakati wa shambulio dhidi ya Yerusalemu. Wakati mmoja, maafisa wa mfalme walimtupa ndani ya kisima chenye matope. Mungu alimlinda Yeremia kwa kumtia moyo mgeni aitwaye Ebedmeleki, ambaye alimwokoa. Sedekia kisha akamweka Yeremia chini ya ulinzi (</w:t>
      </w:r>
      <w:hyperlink r:id="rId4304">
        <w:r>
          <w:rPr>
            <w:color w:val="0000EE"/>
            <w:u w:val="single"/>
          </w:rPr>
          <w:t>Yeremia 38</w:t>
        </w:r>
      </w:hyperlink>
      <w:r>
        <w:t>).</w:t>
      </w:r>
    </w:p>
    <w:p>
      <w:r/>
      <w:r>
        <w:t>Yeremia alinusurika wakati Wababeli walipoteka Yerusalemu. Ingawa karibu alichukuliwa mateka kwenda Babuloni, Mungu alimuathiri jemadari wa Babeli kumwachilia Yeremia. Alimpa chaguo: angeweza kwenda Babuloni kama mtu huru au kubaki na Gedalia, gavana mpya wa Yuda (</w:t>
      </w:r>
      <w:hyperlink r:id="rId4305">
        <w:r>
          <w:rPr>
            <w:color w:val="0000EE"/>
            <w:u w:val="single"/>
          </w:rPr>
          <w:t>Yeremia 39:11–14</w:t>
        </w:r>
      </w:hyperlink>
      <w:r>
        <w:t xml:space="preserve">; </w:t>
      </w:r>
      <w:hyperlink r:id="rId4306">
        <w:r>
          <w:rPr>
            <w:color w:val="0000EE"/>
            <w:u w:val="single"/>
          </w:rPr>
          <w:t>40:1–6</w:t>
        </w:r>
      </w:hyperlink>
      <w:r>
        <w:t>). Mungu pia alimlinda Yeremia kutoka kwa Yohanani na kundi lake, ambao walimlazimisha Yeremia na Baruku kwenda Misri (</w:t>
      </w:r>
      <w:hyperlink r:id="rId4307">
        <w:r>
          <w:rPr>
            <w:color w:val="0000EE"/>
            <w:u w:val="single"/>
          </w:rPr>
          <w:t>43:1–7</w:t>
        </w:r>
      </w:hyperlink>
      <w:r>
        <w:t>).</w:t>
      </w:r>
    </w:p>
    <w:p>
      <w:r/>
      <w:r>
        <w:t xml:space="preserve">Mungu alitimiza ahadi zake kwa Yeremia na anaendelea kutimiza ahadi zake kwa watu wake wote. Hata hivyo, si kila wakati anaahidi kuwalinda kimwili wale wanaomtumikia (tazama </w:t>
      </w:r>
      <w:hyperlink r:id="rId4308">
        <w:r>
          <w:rPr>
            <w:color w:val="0000EE"/>
            <w:u w:val="single"/>
          </w:rPr>
          <w:t>2 Wakorintho 6:4–5</w:t>
        </w:r>
      </w:hyperlink>
      <w:r>
        <w:t xml:space="preserve">; </w:t>
      </w:r>
      <w:hyperlink r:id="rId4309">
        <w:r>
          <w:rPr>
            <w:color w:val="0000EE"/>
            <w:u w:val="single"/>
          </w:rPr>
          <w:t>2 Timotheo 2:10–13</w:t>
        </w:r>
      </w:hyperlink>
      <w:r>
        <w:t xml:space="preserve">; </w:t>
      </w:r>
      <w:hyperlink r:id="rId4310">
        <w:r>
          <w:rPr>
            <w:color w:val="0000EE"/>
            <w:u w:val="single"/>
          </w:rPr>
          <w:t>3:11–13</w:t>
        </w:r>
      </w:hyperlink>
      <w:r>
        <w:t xml:space="preserve">; </w:t>
      </w:r>
      <w:hyperlink r:id="rId4311">
        <w:r>
          <w:rPr>
            <w:color w:val="0000EE"/>
            <w:u w:val="single"/>
          </w:rPr>
          <w:t>1 Petro 2:21–23</w:t>
        </w:r>
      </w:hyperlink>
      <w:r>
        <w:t xml:space="preserve">; </w:t>
      </w:r>
      <w:hyperlink r:id="rId4312">
        <w:r>
          <w:rPr>
            <w:color w:val="0000EE"/>
            <w:u w:val="single"/>
          </w:rPr>
          <w:t>3:14–17</w:t>
        </w:r>
      </w:hyperlink>
      <w:r>
        <w:t xml:space="preserve">; </w:t>
      </w:r>
      <w:hyperlink r:id="rId4313">
        <w:r>
          <w:rPr>
            <w:color w:val="0000EE"/>
            <w:u w:val="single"/>
          </w:rPr>
          <w:t>Ufunuo 14:12</w:t>
        </w:r>
      </w:hyperlink>
      <w:r>
        <w:t>). Lakini anaahidi wokovu wa milele kwa wale wanaomtumaini (</w:t>
      </w:r>
      <w:hyperlink r:id="rId2178">
        <w:r>
          <w:rPr>
            <w:color w:val="0000EE"/>
            <w:u w:val="single"/>
          </w:rPr>
          <w:t>Yakobo 1:12</w:t>
        </w:r>
      </w:hyperlink>
      <w:r>
        <w:t xml:space="preserve">; </w:t>
      </w:r>
      <w:hyperlink r:id="rId4314">
        <w:r>
          <w:rPr>
            <w:color w:val="0000EE"/>
            <w:u w:val="single"/>
          </w:rPr>
          <w:t>1 Petro 1:6–9</w:t>
        </w:r>
      </w:hyperlink>
      <w:r>
        <w:t xml:space="preserve">; </w:t>
      </w:r>
      <w:hyperlink r:id="rId2832">
        <w:r>
          <w:rPr>
            <w:color w:val="0000EE"/>
            <w:u w:val="single"/>
          </w:rPr>
          <w:t>4:12–19</w:t>
        </w:r>
      </w:hyperlink>
      <w:r>
        <w:t>).</w:t>
      </w:r>
    </w:p>
    <w:p>
      <w:r/>
      <w:r>
        <w:rPr>
          <w:u w:val="single"/>
        </w:rPr>
        <w:t>Sehemu za Kujifunza Zaidi</w:t>
      </w:r>
    </w:p>
    <w:p>
      <w:r/>
      <w:hyperlink r:id="rId4315">
        <w:r>
          <w:rPr>
            <w:color w:val="0000EE"/>
            <w:u w:val="single"/>
          </w:rPr>
          <w:t>Mwanzo 20:3–7</w:t>
        </w:r>
      </w:hyperlink>
      <w:r>
        <w:t xml:space="preserve">; </w:t>
      </w:r>
      <w:hyperlink r:id="rId4316">
        <w:r>
          <w:rPr>
            <w:color w:val="0000EE"/>
            <w:u w:val="single"/>
          </w:rPr>
          <w:t>31:24</w:t>
        </w:r>
      </w:hyperlink>
      <w:r>
        <w:t xml:space="preserve">; </w:t>
      </w:r>
      <w:hyperlink r:id="rId4317">
        <w:r>
          <w:rPr>
            <w:color w:val="0000EE"/>
            <w:u w:val="single"/>
          </w:rPr>
          <w:t>Hesabu 14:10–35</w:t>
        </w:r>
      </w:hyperlink>
      <w:r>
        <w:t xml:space="preserve">; </w:t>
      </w:r>
      <w:hyperlink r:id="rId4318">
        <w:r>
          <w:rPr>
            <w:color w:val="0000EE"/>
            <w:u w:val="single"/>
          </w:rPr>
          <w:t>2 Wafalme 6:14–20</w:t>
        </w:r>
      </w:hyperlink>
      <w:r>
        <w:t xml:space="preserve">; </w:t>
      </w:r>
      <w:hyperlink r:id="rId4319">
        <w:r>
          <w:rPr>
            <w:color w:val="0000EE"/>
            <w:u w:val="single"/>
          </w:rPr>
          <w:t>Ayubu 1:9–11</w:t>
        </w:r>
      </w:hyperlink>
      <w:r>
        <w:t xml:space="preserve">; </w:t>
      </w:r>
      <w:hyperlink r:id="rId4320">
        <w:r>
          <w:rPr>
            <w:color w:val="0000EE"/>
            <w:u w:val="single"/>
          </w:rPr>
          <w:t>Zaburi 91:1–16</w:t>
        </w:r>
      </w:hyperlink>
      <w:r>
        <w:t xml:space="preserve">; </w:t>
      </w:r>
      <w:hyperlink r:id="rId4321">
        <w:r>
          <w:rPr>
            <w:color w:val="0000EE"/>
            <w:u w:val="single"/>
          </w:rPr>
          <w:t>Yeremia 1:18–19</w:t>
        </w:r>
      </w:hyperlink>
      <w:r>
        <w:t xml:space="preserve">; </w:t>
      </w:r>
      <w:hyperlink r:id="rId4297">
        <w:r>
          <w:rPr>
            <w:color w:val="0000EE"/>
            <w:u w:val="single"/>
          </w:rPr>
          <w:t>11:18–23</w:t>
        </w:r>
      </w:hyperlink>
      <w:r>
        <w:t xml:space="preserve">; </w:t>
      </w:r>
      <w:hyperlink r:id="rId4298">
        <w:r>
          <w:rPr>
            <w:color w:val="0000EE"/>
            <w:u w:val="single"/>
          </w:rPr>
          <w:t>20:1–2</w:t>
        </w:r>
      </w:hyperlink>
      <w:r>
        <w:t xml:space="preserve">, </w:t>
      </w:r>
      <w:hyperlink r:id="rId4299">
        <w:r>
          <w:rPr>
            <w:color w:val="0000EE"/>
            <w:u w:val="single"/>
          </w:rPr>
          <w:t>7–13</w:t>
        </w:r>
      </w:hyperlink>
      <w:r>
        <w:t xml:space="preserve">; </w:t>
      </w:r>
      <w:hyperlink r:id="rId4301">
        <w:r>
          <w:rPr>
            <w:color w:val="0000EE"/>
            <w:u w:val="single"/>
          </w:rPr>
          <w:t>26:24</w:t>
        </w:r>
      </w:hyperlink>
      <w:r>
        <w:t xml:space="preserve">; </w:t>
      </w:r>
      <w:hyperlink r:id="rId4302">
        <w:r>
          <w:rPr>
            <w:color w:val="0000EE"/>
            <w:u w:val="single"/>
          </w:rPr>
          <w:t>36:19–20</w:t>
        </w:r>
      </w:hyperlink>
      <w:r>
        <w:t xml:space="preserve">, </w:t>
      </w:r>
      <w:hyperlink r:id="rId4303">
        <w:r>
          <w:rPr>
            <w:color w:val="0000EE"/>
            <w:u w:val="single"/>
          </w:rPr>
          <w:t>26</w:t>
        </w:r>
      </w:hyperlink>
      <w:r>
        <w:t xml:space="preserve">; </w:t>
      </w:r>
      <w:hyperlink r:id="rId4305">
        <w:r>
          <w:rPr>
            <w:color w:val="0000EE"/>
            <w:u w:val="single"/>
          </w:rPr>
          <w:t>39:11–14</w:t>
        </w:r>
      </w:hyperlink>
      <w:r>
        <w:t xml:space="preserve">; </w:t>
      </w:r>
      <w:hyperlink r:id="rId4322">
        <w:r>
          <w:rPr>
            <w:color w:val="0000EE"/>
            <w:u w:val="single"/>
          </w:rPr>
          <w:t>Mathayo 2:13–22</w:t>
        </w:r>
      </w:hyperlink>
      <w:r>
        <w:t xml:space="preserve">; </w:t>
      </w:r>
      <w:hyperlink r:id="rId4323">
        <w:r>
          <w:rPr>
            <w:color w:val="0000EE"/>
            <w:u w:val="single"/>
          </w:rPr>
          <w:t>10:28–31</w:t>
        </w:r>
      </w:hyperlink>
      <w:r>
        <w:t xml:space="preserve">; </w:t>
      </w:r>
      <w:hyperlink r:id="rId2826">
        <w:r>
          <w:rPr>
            <w:color w:val="0000EE"/>
            <w:u w:val="single"/>
          </w:rPr>
          <w:t>Yohana 15:20</w:t>
        </w:r>
      </w:hyperlink>
      <w:r>
        <w:t xml:space="preserve">; </w:t>
      </w:r>
      <w:hyperlink r:id="rId4324">
        <w:r>
          <w:rPr>
            <w:color w:val="0000EE"/>
            <w:u w:val="single"/>
          </w:rPr>
          <w:t>Matendo 12:1–11</w:t>
        </w:r>
      </w:hyperlink>
      <w:r>
        <w:t xml:space="preserve">; </w:t>
      </w:r>
      <w:hyperlink r:id="rId4308">
        <w:r>
          <w:rPr>
            <w:color w:val="0000EE"/>
            <w:u w:val="single"/>
          </w:rPr>
          <w:t>2 Wakorintho 6:4–5</w:t>
        </w:r>
      </w:hyperlink>
      <w:r>
        <w:t xml:space="preserve">; </w:t>
      </w:r>
      <w:hyperlink r:id="rId4309">
        <w:r>
          <w:rPr>
            <w:color w:val="0000EE"/>
            <w:u w:val="single"/>
          </w:rPr>
          <w:t>2 Timotheo 2:10–13</w:t>
        </w:r>
      </w:hyperlink>
      <w:r>
        <w:t xml:space="preserve">; </w:t>
      </w:r>
      <w:hyperlink r:id="rId4310">
        <w:r>
          <w:rPr>
            <w:color w:val="0000EE"/>
            <w:u w:val="single"/>
          </w:rPr>
          <w:t>3:11–13</w:t>
        </w:r>
      </w:hyperlink>
      <w:r>
        <w:t xml:space="preserve">; </w:t>
      </w:r>
      <w:hyperlink r:id="rId4325">
        <w:r>
          <w:rPr>
            <w:color w:val="0000EE"/>
            <w:u w:val="single"/>
          </w:rPr>
          <w:t>Waebrania 11:4–37</w:t>
        </w:r>
      </w:hyperlink>
      <w:r>
        <w:t xml:space="preserve">; </w:t>
      </w:r>
      <w:hyperlink r:id="rId2178">
        <w:r>
          <w:rPr>
            <w:color w:val="0000EE"/>
            <w:u w:val="single"/>
          </w:rPr>
          <w:t>Yakobo 1:12</w:t>
        </w:r>
      </w:hyperlink>
      <w:r>
        <w:t xml:space="preserve">; </w:t>
      </w:r>
      <w:hyperlink r:id="rId4326">
        <w:r>
          <w:rPr>
            <w:color w:val="0000EE"/>
            <w:u w:val="single"/>
          </w:rPr>
          <w:t>1 Petro 1:6</w:t>
        </w:r>
      </w:hyperlink>
      <w:r>
        <w:t xml:space="preserve">; </w:t>
      </w:r>
      <w:hyperlink r:id="rId4312">
        <w:r>
          <w:rPr>
            <w:color w:val="0000EE"/>
            <w:u w:val="single"/>
          </w:rPr>
          <w:t>3:14–17</w:t>
        </w:r>
      </w:hyperlink>
      <w:r>
        <w:t xml:space="preserve">; </w:t>
      </w:r>
      <w:hyperlink r:id="rId2832">
        <w:r>
          <w:rPr>
            <w:color w:val="0000EE"/>
            <w:u w:val="single"/>
          </w:rPr>
          <w:t>4:12–19</w:t>
        </w:r>
      </w:hyperlink>
      <w:r>
        <w:t xml:space="preserve">; </w:t>
      </w:r>
      <w:hyperlink r:id="rId4313">
        <w:r>
          <w:rPr>
            <w:color w:val="0000EE"/>
            <w:u w:val="single"/>
          </w:rPr>
          <w:t>Ufunuo 14:12</w:t>
        </w:r>
      </w:hyperlink>
      <w:r/>
      <w:r/>
    </w:p>
    <w:p>
      <w:r/>
    </w:p>
    <w:p>
      <w:pPr>
        <w:pStyle w:val="Heading2"/>
      </w:pPr>
      <w:r>
        <w:t>Mungu Asiyejulikana</w:t>
      </w:r>
      <w:r/>
    </w:p>
    <w:p>
      <w:r/>
      <w:r>
        <w:t>Mtume Paulo alizungumza na Areopago, baraza kuu la jiji la Athene (</w:t>
      </w:r>
      <w:hyperlink r:id="rId4327">
        <w:r>
          <w:rPr>
            <w:color w:val="0000EE"/>
            <w:u w:val="single"/>
          </w:rPr>
          <w:t>Matendo 17:19</w:t>
        </w:r>
      </w:hyperlink>
      <w:r>
        <w:t>). Alizungumza na watu ambao hawakushiriki imani yake katika Mungu wa Abrahamu na Mose. Mungu huyu alikuwa amejifunua, "Katika nyakati nyingi zilizopita na kwa njia mbalimbali… kupitia manabii" (</w:t>
      </w:r>
      <w:hyperlink r:id="rId4328">
        <w:r>
          <w:rPr>
            <w:color w:val="0000EE"/>
            <w:u w:val="single"/>
          </w:rPr>
          <w:t>Waebrania 1:1</w:t>
        </w:r>
      </w:hyperlink>
      <w:r>
        <w:t>).</w:t>
      </w:r>
    </w:p>
    <w:p>
      <w:r/>
      <w:r>
        <w:t xml:space="preserve">Hadhira ya Paulo ilifikiria tofauti kuhusu dini kuliko yeye. Walikuwa na miungu mingi katika utamaduni wao, na watu wa kawaida bado waliamini miungu ya kale. Hata hivyo, wengi wa watu waliokuwa na ushawishi katika utamaduni wa Athene hawakuamini tena kuwa miungu ilikuwepo. Badala yake, walifuata ama </w:t>
      </w:r>
      <w:r>
        <w:rPr>
          <w:i/>
        </w:rPr>
        <w:t>materialismu</w:t>
      </w:r>
      <w:r>
        <w:t xml:space="preserve"> (imani kwamba vitu vya kimwili pekee ndivyo vinavyokuwepo) au </w:t>
      </w:r>
      <w:r>
        <w:rPr>
          <w:i/>
        </w:rPr>
        <w:t>pantheism</w:t>
      </w:r>
      <w:r>
        <w:t xml:space="preserve"> (imani kwamba uungu upo katika kila kitu).</w:t>
      </w:r>
    </w:p>
    <w:p>
      <w:r/>
      <w:r>
        <w:t>Wote walikosa imani katika Mungu wa kweli ambaye ni Bwana wa wote. Hadithi zao zilielezea matendo ya miungu mbalimbali, lakini hawakuamini kwamba ukweli wa mwisho, Mungu mwenyewe, unaweza kujulikana. Badala yake, walitafakari na kujadili mawazo mapya, wakitumaini kuelewa vizuri zaidi asili ya mambo.</w:t>
      </w:r>
    </w:p>
    <w:p>
      <w:r/>
      <w:r>
        <w:t>Paulo alipotembelea Athene, kulikuwa na mawazo mengi ya kifalsafa yaliyokuwa maarufu. Hata hivyo, Ustoiki na Uepikurea zilikuwa shule kuu mbili za mawazo (</w:t>
      </w:r>
      <w:hyperlink r:id="rId4329">
        <w:r>
          <w:rPr>
            <w:color w:val="0000EE"/>
            <w:u w:val="single"/>
          </w:rPr>
          <w:t>Matendo 17:18</w:t>
        </w:r>
      </w:hyperlink>
      <w:r>
        <w:t>).</w:t>
      </w:r>
    </w:p>
    <w:p>
      <w:r/>
      <w:r>
        <w:t xml:space="preserve">Ustoiki ulianzishwa na Zeno wa Citium, ambaye aliishi takriban kati ya 334 na 262 Kabla ya Kristo (KK). Wafuasi wa mafundisho ya Ustoiki walijulikana kama Wastoiki. Wastoiki walijifunza sheria za asili na waliamini katika </w:t>
      </w:r>
      <w:r>
        <w:rPr>
          <w:i/>
        </w:rPr>
        <w:t>Logos</w:t>
      </w:r>
      <w:r>
        <w:t xml:space="preserve">, nguvu inayopanga na kudumisha kila kitu. Nguvu hii inatoa uhai na akili kwa wanadamu. Maisha bora ni yale ambapo akili inaongoza, na amani ya akili na maelewano na asili yapo. Viongozi wengi muhimu wa kale walikuwa Wastoiki au waliathiriwa na Ustoiki. Hii ilijumuisha Cicero, Seneca, na Marcus Aurelius. Baadhi ya Wakristo walivutiwa na mawazo ya Ustoiki kutokana na kufanana kati ya </w:t>
      </w:r>
      <w:r>
        <w:rPr>
          <w:i/>
        </w:rPr>
        <w:t>Logos</w:t>
      </w:r>
      <w:r>
        <w:t xml:space="preserve"> ya Wastoiki na </w:t>
      </w:r>
      <w:r>
        <w:rPr>
          <w:i/>
        </w:rPr>
        <w:t>Logos</w:t>
      </w:r>
      <w:r>
        <w:t xml:space="preserve"> ya kimungu na kati ya sheria ya asili na sheria ya Mungu (</w:t>
      </w:r>
      <w:hyperlink r:id="rId4330">
        <w:r>
          <w:rPr>
            <w:color w:val="0000EE"/>
            <w:u w:val="single"/>
          </w:rPr>
          <w:t>Yohana 1:1–18</w:t>
        </w:r>
      </w:hyperlink>
      <w:r>
        <w:t>).</w:t>
      </w:r>
    </w:p>
    <w:p>
      <w:r/>
      <w:r>
        <w:t>Waepikurea walikuwa watu waliokuwa wakifuata mafundisho ya Epikuro, aliyeishi kutoka 341 hadi 270 KK. Walikuwa wafuasi wa empiricism, ambayo inamaanisha waliamini kuwa maarifa yanatokana na kile tunachoweza kuona, kusikia, au kugusa badala ya kutoka kwa hoja za kufikirika. Waepikurea walilenga ushahidi wa asili na hawakuwa na nia kubwa katika hisabati. Shauku yao kuu ilikuwa maadili, ambayo ni somo la tabia sahihi. Walihukumu vitendo au vitu kwa raha au maumivu vilivyosababisha. Epikuro aliona imani katika miungu kama tishio kwa amani ya akili. Yeye na wafuasi wake waliamini kwamba hakuna mtu anayepaswa kuogopa miungu au kifo.</w:t>
      </w:r>
    </w:p>
    <w:p>
      <w:r/>
      <w:r>
        <w:t>Paulo alipotumia washairi wao kuelezea mawazo magumu, alisema kwamba Mungu aliyeumba kila kitu ni wa kibinafsi na anaweza kufahamika. Mungu alijidhihirisha waziwazi katika historia halisi na kikamilifu kupitia Yesu Kristo. Baada ya kifo, hakuna mwisho au safari ya roho, bali hukumu inakuja. Ufufuo wa Yesu kutoka kwa wafu unathibitisha mambo haya yote.</w:t>
      </w:r>
    </w:p>
    <w:p>
      <w:r/>
      <w:r>
        <w:t>Wagiriki wengi huko Athene walidhani ilikuwa upumbavu, lakini ni ukweli wa mwisho kwamba Mungu anaweza kujulikana kupitia Yesu Kristo.</w:t>
      </w:r>
    </w:p>
    <w:p>
      <w:r/>
      <w:r>
        <w:rPr>
          <w:u w:val="single"/>
        </w:rPr>
        <w:t>Sehemu za Kujifunza Zaidi</w:t>
      </w:r>
    </w:p>
    <w:p>
      <w:r/>
      <w:hyperlink r:id="rId4331">
        <w:r>
          <w:rPr>
            <w:color w:val="0000EE"/>
            <w:u w:val="single"/>
          </w:rPr>
          <w:t>Zaburi 50:7–15</w:t>
        </w:r>
      </w:hyperlink>
      <w:r>
        <w:t xml:space="preserve">; </w:t>
      </w:r>
      <w:hyperlink r:id="rId4332">
        <w:r>
          <w:rPr>
            <w:color w:val="0000EE"/>
            <w:u w:val="single"/>
          </w:rPr>
          <w:t>Isaya 42:5–7</w:t>
        </w:r>
      </w:hyperlink>
      <w:r>
        <w:t xml:space="preserve">; </w:t>
      </w:r>
      <w:hyperlink r:id="rId4333">
        <w:r>
          <w:rPr>
            <w:color w:val="0000EE"/>
            <w:u w:val="single"/>
          </w:rPr>
          <w:t>Matendo 17:16–32</w:t>
        </w:r>
      </w:hyperlink>
      <w:r>
        <w:t xml:space="preserve">; </w:t>
      </w:r>
      <w:hyperlink r:id="rId4334">
        <w:r>
          <w:rPr>
            <w:color w:val="0000EE"/>
            <w:u w:val="single"/>
          </w:rPr>
          <w:t>Warumi 1:18–32</w:t>
        </w:r>
      </w:hyperlink>
      <w:r>
        <w:t xml:space="preserve">; </w:t>
      </w:r>
      <w:hyperlink r:id="rId4335">
        <w:r>
          <w:rPr>
            <w:color w:val="0000EE"/>
            <w:u w:val="single"/>
          </w:rPr>
          <w:t>Wakolosai 1:15–23</w:t>
        </w:r>
      </w:hyperlink>
      <w:r>
        <w:t xml:space="preserve">; </w:t>
      </w:r>
      <w:hyperlink r:id="rId4336">
        <w:r>
          <w:rPr>
            <w:color w:val="0000EE"/>
            <w:u w:val="single"/>
          </w:rPr>
          <w:t>Wakolosai 2:6–12</w:t>
        </w:r>
      </w:hyperlink>
      <w:r>
        <w:t xml:space="preserve">; </w:t>
      </w:r>
      <w:hyperlink r:id="rId4337">
        <w:r>
          <w:rPr>
            <w:color w:val="0000EE"/>
            <w:u w:val="single"/>
          </w:rPr>
          <w:t>1 Wathesalonike 1:9–10</w:t>
        </w:r>
      </w:hyperlink>
      <w:r>
        <w:t xml:space="preserve">; </w:t>
      </w:r>
      <w:hyperlink r:id="rId4338">
        <w:r>
          <w:rPr>
            <w:color w:val="0000EE"/>
            <w:u w:val="single"/>
          </w:rPr>
          <w:t>Waebrania 1:1–4</w:t>
        </w:r>
      </w:hyperlink>
      <w:r/>
      <w:r/>
    </w:p>
    <w:p>
      <w:r/>
    </w:p>
    <w:p>
      <w:pPr>
        <w:pStyle w:val="Heading2"/>
      </w:pPr>
      <w:r>
        <w:t>Mungu au Shetani?</w:t>
      </w:r>
      <w:r/>
    </w:p>
    <w:p>
      <w:r/>
      <w:r>
        <w:t>Nani anawajibika kwa majaribu na matatizo? Inaweza kuonekana ajabu, lakini Maandiko wakati mwingine yanasema ni Mungu, wakati mwingine Shetani, na wakati mwingine wote wawili. Hii inawezekanaje? Kuelewa hili kunahitaji kuangalia hali hizi kutoka mitazamo tofauti.</w:t>
      </w:r>
    </w:p>
    <w:p>
      <w:r/>
      <w:r>
        <w:t xml:space="preserve">Biblia inasimulia hadithi ya sensa ya Mfalme Daudi katika vitabu viwili tofauti, na vinaelezea kilichotokea kwa njia tofauti. </w:t>
      </w:r>
      <w:hyperlink r:id="rId4339">
        <w:r>
          <w:rPr>
            <w:color w:val="0000EE"/>
            <w:u w:val="single"/>
          </w:rPr>
          <w:t>Pili Samweli 24:1</w:t>
        </w:r>
      </w:hyperlink>
      <w:r>
        <w:t xml:space="preserve"> inasema Mungu "alimchochea Daudi dhidi yao" kufanya sensa. Kinyume chake, </w:t>
      </w:r>
      <w:hyperlink r:id="rId4340">
        <w:r>
          <w:rPr>
            <w:color w:val="0000EE"/>
            <w:u w:val="single"/>
          </w:rPr>
          <w:t>1 Mambo ya Nyakati 21:1</w:t>
        </w:r>
      </w:hyperlink>
      <w:r>
        <w:t xml:space="preserve"> inasema "Shetani alisimama dhidi ya Israeli na kumshawishi Daudi kufanya sensa ya Israeli." </w:t>
      </w:r>
      <w:hyperlink r:id="rId4341">
        <w:r>
          <w:rPr>
            <w:color w:val="0000EE"/>
            <w:u w:val="single"/>
          </w:rPr>
          <w:t>Pili Samweli 24:1–25</w:t>
        </w:r>
      </w:hyperlink>
      <w:r>
        <w:t xml:space="preserve"> inasimulia hadithi ya sensa kutoka mtazamo wa Mungu. Mungu aliruhusu matendo ya Shetani kufikia kusudi lake.</w:t>
      </w:r>
    </w:p>
    <w:p>
      <w:r/>
      <w:r>
        <w:t xml:space="preserve">Hii ni kawaida katika Maandiko. </w:t>
      </w:r>
      <w:hyperlink r:id="rId4342">
        <w:r>
          <w:rPr>
            <w:color w:val="0000EE"/>
            <w:u w:val="single"/>
          </w:rPr>
          <w:t>Mathayo 4:1</w:t>
        </w:r>
      </w:hyperlink>
      <w:r>
        <w:t xml:space="preserve"> inasema Roho Mtakatifu alimwongoza Yesu nyikani ambako Shetani angemjaribu. Hii inaonyesha jinsi Mungu na Shetani wanaweza kushiriki katika tukio moja lakini kwa malengo tofauti.</w:t>
      </w:r>
    </w:p>
    <w:p>
      <w:r/>
      <w:r>
        <w:t>Mfano mashuhuri ni mateso ya Ayubu. Mungu alikuwa amemsifu Ayubu kwa kuwa mtu mwaminifu. Kisha akampa Shetani ruhusa ya kumsababishia Ayubu mateso makubwa (</w:t>
      </w:r>
      <w:hyperlink r:id="rId4343">
        <w:r>
          <w:rPr>
            <w:color w:val="0000EE"/>
            <w:u w:val="single"/>
          </w:rPr>
          <w:t>Ayubu 1:6–2:7</w:t>
        </w:r>
      </w:hyperlink>
      <w:r>
        <w:t>). Licha ya ugumu, Ayubu alibaki mwenye haki. Alipinga majaribio ya Shetani ya kumfanya amlaani Mungu.</w:t>
      </w:r>
    </w:p>
    <w:p>
      <w:r/>
      <w:r>
        <w:t xml:space="preserve">Vivyo hivyo, </w:t>
      </w:r>
      <w:hyperlink r:id="rId4344">
        <w:r>
          <w:rPr>
            <w:color w:val="0000EE"/>
            <w:u w:val="single"/>
          </w:rPr>
          <w:t>2 Wakorintho 12:7</w:t>
        </w:r>
      </w:hyperlink>
      <w:r>
        <w:t xml:space="preserve"> inafundisha kwamba Mungu anaweza kuleta mateso kupitia mjumbe kutoka kwa Shetani. Paulo alipomtaja "mwiba" wake, alitumia kitenzi cha upole, akionyesha kwamba Mungu aliruhusu "kero" hii. Namna Paulo anavyoelezea hili inaonyesha kwamba Mungu aliruhusu shida hii kutokea, ingawa ilitokea kupitia mjumbe kutoka kwa Shetani.</w:t>
      </w:r>
    </w:p>
    <w:p>
      <w:r/>
      <w:r>
        <w:t>Shetani hutumia mbinu mbalimbali kujaribu kuumiza na kuvunja moyo wale wanaomfuata Mungu. Hata hivyo, Mungu anadhibiti kila kitu. Mungu haumbi uovu, lakini wakati mwingine hutumia matendo maovu ya wengine kutimiza makusudi yake mema (</w:t>
      </w:r>
      <w:hyperlink r:id="rId4345">
        <w:r>
          <w:rPr>
            <w:color w:val="0000EE"/>
            <w:u w:val="single"/>
          </w:rPr>
          <w:t>Mwanzo 50:20</w:t>
        </w:r>
      </w:hyperlink>
      <w:r>
        <w:t>).</w:t>
      </w:r>
    </w:p>
    <w:p>
      <w:r/>
      <w:r>
        <w:rPr>
          <w:u w:val="single"/>
        </w:rPr>
        <w:t>Sehemu za Kujifunza Zaidi</w:t>
      </w:r>
    </w:p>
    <w:p>
      <w:r/>
      <w:hyperlink r:id="rId4341">
        <w:r>
          <w:rPr>
            <w:color w:val="0000EE"/>
            <w:u w:val="single"/>
          </w:rPr>
          <w:t>2 Samweli 24:1–25</w:t>
        </w:r>
      </w:hyperlink>
      <w:r>
        <w:t xml:space="preserve">; </w:t>
      </w:r>
      <w:hyperlink r:id="rId4346">
        <w:r>
          <w:rPr>
            <w:color w:val="0000EE"/>
            <w:u w:val="single"/>
          </w:rPr>
          <w:t>1 Mambo ya Nyakati 21:1–30</w:t>
        </w:r>
      </w:hyperlink>
      <w:r>
        <w:t xml:space="preserve">; </w:t>
      </w:r>
      <w:hyperlink r:id="rId4347">
        <w:r>
          <w:rPr>
            <w:color w:val="0000EE"/>
            <w:u w:val="single"/>
          </w:rPr>
          <w:t>Ayubu 1:8–2:10</w:t>
        </w:r>
      </w:hyperlink>
      <w:r>
        <w:t xml:space="preserve">; </w:t>
      </w:r>
      <w:hyperlink r:id="rId4348">
        <w:r>
          <w:rPr>
            <w:color w:val="0000EE"/>
            <w:u w:val="single"/>
          </w:rPr>
          <w:t>Mathayo 4:1–11</w:t>
        </w:r>
      </w:hyperlink>
      <w:r>
        <w:t xml:space="preserve">; </w:t>
      </w:r>
      <w:hyperlink r:id="rId4349">
        <w:r>
          <w:rPr>
            <w:color w:val="0000EE"/>
            <w:u w:val="single"/>
          </w:rPr>
          <w:t>12:22–37</w:t>
        </w:r>
      </w:hyperlink>
      <w:r>
        <w:t xml:space="preserve">; </w:t>
      </w:r>
      <w:hyperlink r:id="rId4350">
        <w:r>
          <w:rPr>
            <w:color w:val="0000EE"/>
            <w:u w:val="single"/>
          </w:rPr>
          <w:t>Marko 8:31–33</w:t>
        </w:r>
      </w:hyperlink>
      <w:r>
        <w:t xml:space="preserve">; </w:t>
      </w:r>
      <w:hyperlink r:id="rId4351">
        <w:r>
          <w:rPr>
            <w:color w:val="0000EE"/>
            <w:u w:val="single"/>
          </w:rPr>
          <w:t>Yohana 13:21–31</w:t>
        </w:r>
      </w:hyperlink>
      <w:r>
        <w:t xml:space="preserve">; </w:t>
      </w:r>
      <w:hyperlink r:id="rId734">
        <w:r>
          <w:rPr>
            <w:color w:val="0000EE"/>
            <w:u w:val="single"/>
          </w:rPr>
          <w:t>Warumi 8:28</w:t>
        </w:r>
      </w:hyperlink>
      <w:r>
        <w:t xml:space="preserve">; </w:t>
      </w:r>
      <w:hyperlink r:id="rId4352">
        <w:r>
          <w:rPr>
            <w:color w:val="0000EE"/>
            <w:u w:val="single"/>
          </w:rPr>
          <w:t>1 Wakorintho 5:1–5</w:t>
        </w:r>
      </w:hyperlink>
      <w:r>
        <w:t xml:space="preserve">; </w:t>
      </w:r>
      <w:hyperlink r:id="rId4353">
        <w:r>
          <w:rPr>
            <w:color w:val="0000EE"/>
            <w:u w:val="single"/>
          </w:rPr>
          <w:t>2 Wakorintho 12:6–10</w:t>
        </w:r>
      </w:hyperlink>
      <w:r>
        <w:t xml:space="preserve">; </w:t>
      </w:r>
      <w:hyperlink r:id="rId409">
        <w:r>
          <w:rPr>
            <w:color w:val="0000EE"/>
            <w:u w:val="single"/>
          </w:rPr>
          <w:t>Waefeso 2:1–7</w:t>
        </w:r>
      </w:hyperlink>
      <w:r>
        <w:t xml:space="preserve">; </w:t>
      </w:r>
      <w:hyperlink r:id="rId4354">
        <w:r>
          <w:rPr>
            <w:color w:val="0000EE"/>
            <w:u w:val="single"/>
          </w:rPr>
          <w:t>Ufunuo 20:1–3</w:t>
        </w:r>
      </w:hyperlink>
      <w:r>
        <w:t xml:space="preserve">, </w:t>
      </w:r>
      <w:hyperlink r:id="rId2448">
        <w:r>
          <w:rPr>
            <w:color w:val="0000EE"/>
            <w:u w:val="single"/>
          </w:rPr>
          <w:t>7–10</w:t>
        </w:r>
      </w:hyperlink>
      <w:r/>
      <w:r/>
    </w:p>
    <w:p>
      <w:r/>
    </w:p>
    <w:p>
      <w:pPr>
        <w:pStyle w:val="Heading2"/>
      </w:pPr>
      <w:r>
        <w:t>Mungu Hufanya Kazi Kupitia Sala</w:t>
      </w:r>
      <w:r/>
    </w:p>
    <w:p>
      <w:r/>
      <w:r>
        <w:t>Mungu ana mamlaka na udhibiti juu ya viumbe vyote. Hata hivyo, anataka watu washiriki wasiwasi wao naye kupitia maombi. Biblia inaonyesha mifano ya Mungu akijibu maombi ya watu. Maombi ni muhimu kwa kuishi maisha ya kumcha Mungu na kutoa huduma bora ya Kikristo. Inasaidia watu kujisalimisha kwa mapenzi ya Mungu.</w:t>
      </w:r>
    </w:p>
    <w:p>
      <w:r/>
      <w:r>
        <w:t xml:space="preserve">Kitabu kifupi cha Nehemia kinasimulia hadithi ya mwanadamu aliyejitolea kwa maombi. Alipoona hali mbaya ya Yerusalemu, Nehemia aliomba kwa bidii kwa miezi minne (tazama </w:t>
      </w:r>
      <w:hyperlink r:id="rId4355">
        <w:r>
          <w:rPr>
            <w:color w:val="0000EE"/>
            <w:u w:val="single"/>
          </w:rPr>
          <w:t>Nehemia 1:1</w:t>
        </w:r>
      </w:hyperlink>
      <w:r>
        <w:t xml:space="preserve">; </w:t>
      </w:r>
      <w:hyperlink r:id="rId4356">
        <w:r>
          <w:rPr>
            <w:color w:val="0000EE"/>
            <w:u w:val="single"/>
          </w:rPr>
          <w:t>2:1</w:t>
        </w:r>
      </w:hyperlink>
      <w:r>
        <w:t>). Maombi yake yalimsifu Mungu kwa nguvu na upendo wake. Nehemia alikiri dhambi za taifa na kumwomba Mungu msaada (</w:t>
      </w:r>
      <w:hyperlink r:id="rId4357">
        <w:r>
          <w:rPr>
            <w:color w:val="0000EE"/>
            <w:u w:val="single"/>
          </w:rPr>
          <w:t>1:4–11</w:t>
        </w:r>
      </w:hyperlink>
      <w:r>
        <w:t xml:space="preserve">; tazama pia </w:t>
      </w:r>
      <w:hyperlink r:id="rId4358">
        <w:r>
          <w:rPr>
            <w:color w:val="0000EE"/>
            <w:u w:val="single"/>
          </w:rPr>
          <w:t>Ezra 9:6–15</w:t>
        </w:r>
      </w:hyperlink>
      <w:r>
        <w:t xml:space="preserve">; </w:t>
      </w:r>
      <w:hyperlink r:id="rId4359">
        <w:r>
          <w:rPr>
            <w:color w:val="0000EE"/>
            <w:u w:val="single"/>
          </w:rPr>
          <w:t>Danieli 9:4–19</w:t>
        </w:r>
      </w:hyperlink>
      <w:r>
        <w:t>). Nehemia alitegemea maombi yake kwa Yerusalemu juu ya "agano la upendo wa Mungu na wale wanaompenda na kushika amri zake" (</w:t>
      </w:r>
      <w:hyperlink r:id="rId4360">
        <w:r>
          <w:rPr>
            <w:color w:val="0000EE"/>
            <w:u w:val="single"/>
          </w:rPr>
          <w:t>1:5</w:t>
        </w:r>
      </w:hyperlink>
      <w:r>
        <w:t>).</w:t>
      </w:r>
    </w:p>
    <w:p>
      <w:r/>
      <w:r>
        <w:t>Waisraeli hawakuwa wamefuata maagizo ya Mungu aliyompa Mose (</w:t>
      </w:r>
      <w:hyperlink r:id="rId4361">
        <w:r>
          <w:rPr>
            <w:color w:val="0000EE"/>
            <w:u w:val="single"/>
          </w:rPr>
          <w:t>1:7</w:t>
        </w:r>
      </w:hyperlink>
      <w:r>
        <w:t>). Kama Mungu alivyokuwa ameonya, kutotii huku kuliwafanya waende uhamishoni. Hata hivyo, Nehemia aliamini kwa dhati kwamba Mungu angerudisha taifa ikiwa watu wangetubu (</w:t>
      </w:r>
      <w:hyperlink r:id="rId4362">
        <w:r>
          <w:rPr>
            <w:color w:val="0000EE"/>
            <w:u w:val="single"/>
          </w:rPr>
          <w:t>1:8–9</w:t>
        </w:r>
      </w:hyperlink>
      <w:r>
        <w:t xml:space="preserve">; tazama </w:t>
      </w:r>
      <w:hyperlink r:id="rId4363">
        <w:r>
          <w:rPr>
            <w:color w:val="0000EE"/>
            <w:u w:val="single"/>
          </w:rPr>
          <w:t>Kumbukumbu la Torati 4:25–31</w:t>
        </w:r>
      </w:hyperlink>
      <w:r>
        <w:t xml:space="preserve">; </w:t>
      </w:r>
      <w:hyperlink r:id="rId2088">
        <w:r>
          <w:rPr>
            <w:color w:val="0000EE"/>
            <w:u w:val="single"/>
          </w:rPr>
          <w:t>30:1–5</w:t>
        </w:r>
      </w:hyperlink>
      <w:r>
        <w:t>).</w:t>
      </w:r>
    </w:p>
    <w:p>
      <w:r/>
      <w:r>
        <w:t>Mungu alimpa Nehemia fursa ya kuzungumza na mfalme wa Uajemi kuhusu kurudi Yerusalemu. Nehemia aliomba mwongozo (</w:t>
      </w:r>
      <w:hyperlink r:id="rId4364">
        <w:r>
          <w:rPr>
            <w:color w:val="0000EE"/>
            <w:u w:val="single"/>
          </w:rPr>
          <w:t>Nehemia 2:4</w:t>
        </w:r>
      </w:hyperlink>
      <w:r>
        <w:t>). Alitambua kwamba ni Mungu pekee angeweza kubadilisha nia ya mfalme. Baadaye, Nehemia alikabiliana na vitisho dhidi ya wajenzi wa ukuta wa Yerusalemu kwa kuweka walinzi na kuwahimiza watu. Hata hivyo, pia aliomba ulinzi na nguvu (</w:t>
      </w:r>
      <w:hyperlink r:id="rId4365">
        <w:r>
          <w:rPr>
            <w:color w:val="0000EE"/>
            <w:u w:val="single"/>
          </w:rPr>
          <w:t>Nehemia 4:4–5</w:t>
        </w:r>
      </w:hyperlink>
      <w:r>
        <w:t xml:space="preserve">, </w:t>
      </w:r>
      <w:hyperlink r:id="rId4366">
        <w:r>
          <w:rPr>
            <w:color w:val="0000EE"/>
            <w:u w:val="single"/>
          </w:rPr>
          <w:t>9</w:t>
        </w:r>
      </w:hyperlink>
      <w:r>
        <w:t xml:space="preserve">; </w:t>
      </w:r>
      <w:hyperlink r:id="rId4367">
        <w:r>
          <w:rPr>
            <w:color w:val="0000EE"/>
            <w:u w:val="single"/>
          </w:rPr>
          <w:t>6:9</w:t>
        </w:r>
      </w:hyperlink>
      <w:r>
        <w:t xml:space="preserve">, </w:t>
      </w:r>
      <w:hyperlink r:id="rId4368">
        <w:r>
          <w:rPr>
            <w:color w:val="0000EE"/>
            <w:u w:val="single"/>
          </w:rPr>
          <w:t>14</w:t>
        </w:r>
      </w:hyperlink>
      <w:r>
        <w:t>). Alitegemea msaada na baraka za Mungu wakati huo na kwa siku zijazo alipokabiliana na wale waliotenda vibaya.</w:t>
      </w:r>
    </w:p>
    <w:p>
      <w:r/>
      <w:r>
        <w:t>Nehemia aliporudi Yerusalemu baada ya ziara fupi Uajemi. Aligundua kuwa baadhi ya Wayahudi hawakuwa wakitoa zaka yao (</w:t>
      </w:r>
      <w:hyperlink r:id="rId4369">
        <w:r>
          <w:rPr>
            <w:color w:val="0000EE"/>
            <w:u w:val="single"/>
          </w:rPr>
          <w:t>Nehemia 13:10–12</w:t>
        </w:r>
      </w:hyperlink>
      <w:r>
        <w:t>). Wengine hawakuwa wakishika sabato (</w:t>
      </w:r>
      <w:hyperlink r:id="rId4370">
        <w:r>
          <w:rPr>
            <w:color w:val="0000EE"/>
            <w:u w:val="single"/>
          </w:rPr>
          <w:t>13:15–16</w:t>
        </w:r>
      </w:hyperlink>
      <w:r>
        <w:t>). Baadhi walikuwa wameoa wasio Wayahudi (</w:t>
      </w:r>
      <w:hyperlink r:id="rId4371">
        <w:r>
          <w:rPr>
            <w:color w:val="0000EE"/>
            <w:u w:val="single"/>
          </w:rPr>
          <w:t>13:23–24</w:t>
        </w:r>
      </w:hyperlink>
      <w:r>
        <w:t>). Alipowakabili kuhusu matendo yao, Nehemia alisali kwa Mungu ili amwonyeshe huruma na akumbuke juhudi zake (</w:t>
      </w:r>
      <w:hyperlink r:id="rId4372">
        <w:r>
          <w:rPr>
            <w:color w:val="0000EE"/>
            <w:u w:val="single"/>
          </w:rPr>
          <w:t>13:14</w:t>
        </w:r>
      </w:hyperlink>
      <w:r>
        <w:t xml:space="preserve">, </w:t>
      </w:r>
      <w:hyperlink r:id="rId4373">
        <w:r>
          <w:rPr>
            <w:color w:val="0000EE"/>
            <w:u w:val="single"/>
          </w:rPr>
          <w:t>22</w:t>
        </w:r>
      </w:hyperlink>
      <w:r>
        <w:t xml:space="preserve">, </w:t>
      </w:r>
      <w:hyperlink r:id="rId4374">
        <w:r>
          <w:rPr>
            <w:color w:val="0000EE"/>
            <w:u w:val="single"/>
          </w:rPr>
          <w:t>31</w:t>
        </w:r>
      </w:hyperlink>
      <w:r>
        <w:t>). Nehemia alielewa kuwa ni nguvu za Mungu pekee zinazoweza kubadilisha watu.</w:t>
      </w:r>
    </w:p>
    <w:p>
      <w:r/>
      <w:r>
        <w:t xml:space="preserve">Yesu alielewa vizuri mapenzi ya Baba, lakini huduma yake ilijengwa juu ya sala (tazama, kwa mfano, </w:t>
      </w:r>
      <w:hyperlink r:id="rId4375">
        <w:r>
          <w:rPr>
            <w:color w:val="0000EE"/>
            <w:u w:val="single"/>
          </w:rPr>
          <w:t>Luka 5:16</w:t>
        </w:r>
      </w:hyperlink>
      <w:r>
        <w:t xml:space="preserve">; </w:t>
      </w:r>
      <w:hyperlink r:id="rId4376">
        <w:r>
          <w:rPr>
            <w:color w:val="0000EE"/>
            <w:u w:val="single"/>
          </w:rPr>
          <w:t>6:12–16</w:t>
        </w:r>
      </w:hyperlink>
      <w:r>
        <w:t xml:space="preserve">; </w:t>
      </w:r>
      <w:hyperlink r:id="rId4377">
        <w:r>
          <w:rPr>
            <w:color w:val="0000EE"/>
            <w:u w:val="single"/>
          </w:rPr>
          <w:t>9:18</w:t>
        </w:r>
      </w:hyperlink>
      <w:r>
        <w:t xml:space="preserve">). Wakifuata mfano wake, Wakristo wa mapema waliomba mara kwa mara, wakiwa na imani kubwa katika uwezo wake (tazama, kwa mfano, </w:t>
      </w:r>
      <w:hyperlink r:id="rId4378">
        <w:r>
          <w:rPr>
            <w:color w:val="0000EE"/>
            <w:u w:val="single"/>
          </w:rPr>
          <w:t>9:36–41</w:t>
        </w:r>
      </w:hyperlink>
      <w:r>
        <w:t xml:space="preserve">; </w:t>
      </w:r>
      <w:hyperlink r:id="rId4379">
        <w:r>
          <w:rPr>
            <w:color w:val="0000EE"/>
            <w:u w:val="single"/>
          </w:rPr>
          <w:t>12:3–11</w:t>
        </w:r>
      </w:hyperlink>
      <w:r>
        <w:t xml:space="preserve">). Mungu mara nyingi hujibu maombi kwa nguvu. Mungu anataka Wakristo waombe kwa ujasiri, wakitarajia majibu kutoka kwake (tazama </w:t>
      </w:r>
      <w:hyperlink r:id="rId4380">
        <w:r>
          <w:rPr>
            <w:color w:val="0000EE"/>
            <w:u w:val="single"/>
          </w:rPr>
          <w:t>Yakobo 5:16–18</w:t>
        </w:r>
      </w:hyperlink>
      <w:r>
        <w:t>).</w:t>
      </w:r>
    </w:p>
    <w:p>
      <w:r/>
      <w:r>
        <w:rPr>
          <w:u w:val="single"/>
        </w:rPr>
        <w:t>Sehemu za Kujifunza Zaidi</w:t>
      </w:r>
    </w:p>
    <w:p>
      <w:r/>
      <w:hyperlink r:id="rId4381">
        <w:r>
          <w:rPr>
            <w:color w:val="0000EE"/>
            <w:u w:val="single"/>
          </w:rPr>
          <w:t>Mwanzo 24:10–20</w:t>
        </w:r>
      </w:hyperlink>
      <w:r>
        <w:t xml:space="preserve">; </w:t>
      </w:r>
      <w:hyperlink r:id="rId4382">
        <w:r>
          <w:rPr>
            <w:color w:val="0000EE"/>
            <w:u w:val="single"/>
          </w:rPr>
          <w:t>Waamuzi 15:18–20</w:t>
        </w:r>
      </w:hyperlink>
      <w:r>
        <w:t xml:space="preserve">; </w:t>
      </w:r>
      <w:hyperlink r:id="rId4358">
        <w:r>
          <w:rPr>
            <w:color w:val="0000EE"/>
            <w:u w:val="single"/>
          </w:rPr>
          <w:t>Ezra 9:6–15</w:t>
        </w:r>
      </w:hyperlink>
      <w:r>
        <w:t xml:space="preserve">; </w:t>
      </w:r>
      <w:hyperlink r:id="rId4357">
        <w:r>
          <w:rPr>
            <w:color w:val="0000EE"/>
            <w:u w:val="single"/>
          </w:rPr>
          <w:t>Nehemia 1:4–11</w:t>
        </w:r>
      </w:hyperlink>
      <w:r>
        <w:t xml:space="preserve">; </w:t>
      </w:r>
      <w:hyperlink r:id="rId4383">
        <w:r>
          <w:rPr>
            <w:color w:val="0000EE"/>
            <w:u w:val="single"/>
          </w:rPr>
          <w:t>2:4–5</w:t>
        </w:r>
      </w:hyperlink>
      <w:r>
        <w:t xml:space="preserve">; </w:t>
      </w:r>
      <w:hyperlink r:id="rId4365">
        <w:r>
          <w:rPr>
            <w:color w:val="0000EE"/>
            <w:u w:val="single"/>
          </w:rPr>
          <w:t>4:4–5</w:t>
        </w:r>
      </w:hyperlink>
      <w:r>
        <w:t xml:space="preserve">, </w:t>
      </w:r>
      <w:hyperlink r:id="rId4366">
        <w:r>
          <w:rPr>
            <w:color w:val="0000EE"/>
            <w:u w:val="single"/>
          </w:rPr>
          <w:t>9</w:t>
        </w:r>
      </w:hyperlink>
      <w:r>
        <w:t xml:space="preserve">; </w:t>
      </w:r>
      <w:hyperlink r:id="rId4384">
        <w:r>
          <w:rPr>
            <w:color w:val="0000EE"/>
            <w:u w:val="single"/>
          </w:rPr>
          <w:t>Zaburi 18:1–30</w:t>
        </w:r>
      </w:hyperlink>
      <w:r>
        <w:t xml:space="preserve">; </w:t>
      </w:r>
      <w:hyperlink r:id="rId2512">
        <w:r>
          <w:rPr>
            <w:color w:val="0000EE"/>
            <w:u w:val="single"/>
          </w:rPr>
          <w:t>22:4–5</w:t>
        </w:r>
      </w:hyperlink>
      <w:r>
        <w:t xml:space="preserve">, </w:t>
      </w:r>
      <w:hyperlink r:id="rId3537">
        <w:r>
          <w:rPr>
            <w:color w:val="0000EE"/>
            <w:u w:val="single"/>
          </w:rPr>
          <w:t>24</w:t>
        </w:r>
      </w:hyperlink>
      <w:r>
        <w:t xml:space="preserve">; </w:t>
      </w:r>
      <w:hyperlink r:id="rId4385">
        <w:r>
          <w:rPr>
            <w:color w:val="0000EE"/>
            <w:u w:val="single"/>
          </w:rPr>
          <w:t>30:2–3</w:t>
        </w:r>
      </w:hyperlink>
      <w:r>
        <w:t xml:space="preserve">; </w:t>
      </w:r>
      <w:hyperlink r:id="rId4386">
        <w:r>
          <w:rPr>
            <w:color w:val="0000EE"/>
            <w:u w:val="single"/>
          </w:rPr>
          <w:t>31:22</w:t>
        </w:r>
      </w:hyperlink>
      <w:r>
        <w:t xml:space="preserve">; </w:t>
      </w:r>
      <w:hyperlink r:id="rId4387">
        <w:r>
          <w:rPr>
            <w:color w:val="0000EE"/>
            <w:u w:val="single"/>
          </w:rPr>
          <w:t>34:4</w:t>
        </w:r>
      </w:hyperlink>
      <w:r>
        <w:t xml:space="preserve">; </w:t>
      </w:r>
      <w:hyperlink r:id="rId4388">
        <w:r>
          <w:rPr>
            <w:color w:val="0000EE"/>
            <w:u w:val="single"/>
          </w:rPr>
          <w:t>40:1–2</w:t>
        </w:r>
      </w:hyperlink>
      <w:r>
        <w:t xml:space="preserve">; </w:t>
      </w:r>
      <w:hyperlink r:id="rId4389">
        <w:r>
          <w:rPr>
            <w:color w:val="0000EE"/>
            <w:u w:val="single"/>
          </w:rPr>
          <w:t>81:7</w:t>
        </w:r>
      </w:hyperlink>
      <w:r>
        <w:t xml:space="preserve">; </w:t>
      </w:r>
      <w:hyperlink r:id="rId4390">
        <w:r>
          <w:rPr>
            <w:color w:val="0000EE"/>
            <w:u w:val="single"/>
          </w:rPr>
          <w:t>106:1–48</w:t>
        </w:r>
      </w:hyperlink>
      <w:r>
        <w:t xml:space="preserve">; </w:t>
      </w:r>
      <w:hyperlink r:id="rId4391">
        <w:r>
          <w:rPr>
            <w:color w:val="0000EE"/>
            <w:u w:val="single"/>
          </w:rPr>
          <w:t>107:6–7</w:t>
        </w:r>
      </w:hyperlink>
      <w:r>
        <w:t xml:space="preserve">, </w:t>
      </w:r>
      <w:hyperlink r:id="rId4392">
        <w:r>
          <w:rPr>
            <w:color w:val="0000EE"/>
            <w:u w:val="single"/>
          </w:rPr>
          <w:t>13–14</w:t>
        </w:r>
      </w:hyperlink>
      <w:r>
        <w:t xml:space="preserve">; </w:t>
      </w:r>
      <w:hyperlink r:id="rId4393">
        <w:r>
          <w:rPr>
            <w:color w:val="0000EE"/>
            <w:u w:val="single"/>
          </w:rPr>
          <w:t>116:1</w:t>
        </w:r>
      </w:hyperlink>
      <w:r>
        <w:t xml:space="preserve">; </w:t>
      </w:r>
      <w:hyperlink r:id="rId4394">
        <w:r>
          <w:rPr>
            <w:color w:val="0000EE"/>
            <w:u w:val="single"/>
          </w:rPr>
          <w:t>118:5</w:t>
        </w:r>
      </w:hyperlink>
      <w:r>
        <w:t xml:space="preserve">; </w:t>
      </w:r>
      <w:hyperlink r:id="rId4359">
        <w:r>
          <w:rPr>
            <w:color w:val="0000EE"/>
            <w:u w:val="single"/>
          </w:rPr>
          <w:t>Danieli 9:4–19</w:t>
        </w:r>
      </w:hyperlink>
      <w:r>
        <w:t xml:space="preserve">; </w:t>
      </w:r>
      <w:hyperlink r:id="rId4395">
        <w:r>
          <w:rPr>
            <w:color w:val="0000EE"/>
            <w:u w:val="single"/>
          </w:rPr>
          <w:t>Yona 2:1–10</w:t>
        </w:r>
      </w:hyperlink>
      <w:r>
        <w:t xml:space="preserve">; </w:t>
      </w:r>
      <w:hyperlink r:id="rId4396">
        <w:r>
          <w:rPr>
            <w:color w:val="0000EE"/>
            <w:u w:val="single"/>
          </w:rPr>
          <w:t>Matendo 4:24–31</w:t>
        </w:r>
      </w:hyperlink>
      <w:r>
        <w:t xml:space="preserve">; </w:t>
      </w:r>
      <w:hyperlink r:id="rId4380">
        <w:r>
          <w:rPr>
            <w:color w:val="0000EE"/>
            <w:u w:val="single"/>
          </w:rPr>
          <w:t>Yakobo 5:16–18</w:t>
        </w:r>
      </w:hyperlink>
      <w:r/>
      <w:r/>
    </w:p>
    <w:p>
      <w:r/>
    </w:p>
    <w:p>
      <w:pPr>
        <w:pStyle w:val="Heading2"/>
      </w:pPr>
      <w:r>
        <w:t>Mungu kama Shujaa Mtakatifu</w:t>
      </w:r>
      <w:r/>
    </w:p>
    <w:p>
      <w:r/>
      <w:r>
        <w:t xml:space="preserve">Neno la Kiarabu </w:t>
      </w:r>
      <w:r>
        <w:rPr>
          <w:i/>
        </w:rPr>
        <w:t>jihad,</w:t>
      </w:r>
      <w:r>
        <w:t xml:space="preserve"> ambalo sasa linajulikana kwa Kiingereza, linamaanisha "vita takatifu" ambapo wanaume wanapigana kwa ajili ya Mungu. Hata hivyo, Biblia inaelezea "vita takatifu" kwa njia tofauti. Katika Biblia, vita takatifu ni mzozo ambapo Mungu anapigana kwa ajili ya watu wake wanapomtumaini. Katika vita hivi, ushindi unategemea utiifu kwa Mungu, sio kwa silaha.</w:t>
      </w:r>
    </w:p>
    <w:p>
      <w:r/>
      <w:r>
        <w:t>Wakati wa vita, Mfalme Yehoshafati wa Yuda alitangaza kufunga na kuomba kwa Mungu kwa maombolezo (</w:t>
      </w:r>
      <w:hyperlink r:id="rId4397">
        <w:r>
          <w:rPr>
            <w:color w:val="0000EE"/>
            <w:u w:val="single"/>
          </w:rPr>
          <w:t>2 Mambo ya Nyakati 20:3,</w:t>
        </w:r>
      </w:hyperlink>
      <w:r>
        <w:t xml:space="preserve"> </w:t>
      </w:r>
      <w:hyperlink r:id="rId4398">
        <w:r>
          <w:rPr>
            <w:color w:val="0000EE"/>
            <w:u w:val="single"/>
          </w:rPr>
          <w:t>5–12</w:t>
        </w:r>
      </w:hyperlink>
      <w:r>
        <w:t>). Maombi haya yalihusisha kumwita Mungu, kulalamika, kukiri imani, na kuomba.</w:t>
      </w:r>
    </w:p>
    <w:p>
      <w:r/>
      <w:r>
        <w:t>Yehoshafati na watu walionyesha unyenyekevu wao kwa kuinama na nyuso zao chini (</w:t>
      </w:r>
      <w:hyperlink r:id="rId4399">
        <w:r>
          <w:rPr>
            <w:color w:val="0000EE"/>
            <w:u w:val="single"/>
          </w:rPr>
          <w:t>2 Mambo ya Nyakati 20:18</w:t>
        </w:r>
      </w:hyperlink>
      <w:r>
        <w:t>). Inashangaza kuona jeshi likiongozwa na kwaya likimsifu Mungu wanapoingia vitani (</w:t>
      </w:r>
      <w:hyperlink r:id="rId4400">
        <w:r>
          <w:rPr>
            <w:color w:val="0000EE"/>
            <w:u w:val="single"/>
          </w:rPr>
          <w:t>20:21</w:t>
        </w:r>
      </w:hyperlink>
      <w:r>
        <w:t>). Kwa kawaida, uwanja wa vita si mahali pa ibada na sifa. Hata hivyo, ibada husaidia watu kuelewa mapenzi ya Mungu na kumwalika awaokoe watu wake. Mungu anazawadia imani kwake. Katika kesi ya Yehoshafati, Mungu alishinda muungano mkubwa wa maadui bila Israeli kuhitaji kupigana hata kidogo (</w:t>
      </w:r>
      <w:hyperlink r:id="rId4401">
        <w:r>
          <w:rPr>
            <w:color w:val="0000EE"/>
            <w:u w:val="single"/>
          </w:rPr>
          <w:t>20:22–24</w:t>
        </w:r>
      </w:hyperlink>
      <w:r>
        <w:t>).</w:t>
      </w:r>
    </w:p>
    <w:p>
      <w:r/>
      <w:r>
        <w:t xml:space="preserve">Agano Jipya linaonyesha Yesu kama mshindi mwenye nguvu zote dhidi ya ufalme wa Mungu (tazama </w:t>
      </w:r>
      <w:hyperlink r:id="rId4402">
        <w:r>
          <w:rPr>
            <w:color w:val="0000EE"/>
            <w:u w:val="single"/>
          </w:rPr>
          <w:t>Waefeso 1:19–21</w:t>
        </w:r>
      </w:hyperlink>
      <w:r>
        <w:t>). Hatimaye, Yesu atawashinda maadui wote (</w:t>
      </w:r>
      <w:hyperlink r:id="rId4403">
        <w:r>
          <w:rPr>
            <w:color w:val="0000EE"/>
            <w:u w:val="single"/>
          </w:rPr>
          <w:t>1 Wakorintho 15:24–28</w:t>
        </w:r>
      </w:hyperlink>
      <w:r>
        <w:t xml:space="preserve">; </w:t>
      </w:r>
      <w:hyperlink r:id="rId4404">
        <w:r>
          <w:rPr>
            <w:color w:val="0000EE"/>
            <w:u w:val="single"/>
          </w:rPr>
          <w:t>Ufunuo 19:11–20:15</w:t>
        </w:r>
      </w:hyperlink>
      <w:r>
        <w:t>). Ushindi huu utaifanya utawala na ibada ya Mungu kuwa kamilifu: “Hallelujah! Kwa maana Bwana Mungu wetu Mwenyezi anatawala” (</w:t>
      </w:r>
      <w:hyperlink r:id="rId4405">
        <w:r>
          <w:rPr>
            <w:color w:val="0000EE"/>
            <w:u w:val="single"/>
          </w:rPr>
          <w:t>Ufunuo 19:6</w:t>
        </w:r>
      </w:hyperlink>
      <w:r>
        <w:t>).</w:t>
      </w:r>
    </w:p>
    <w:p>
      <w:r/>
      <w:r>
        <w:rPr>
          <w:u w:val="single"/>
        </w:rPr>
        <w:t>Sehemu za Kujifunza Zaidi</w:t>
      </w:r>
    </w:p>
    <w:p>
      <w:r/>
      <w:hyperlink r:id="rId4406">
        <w:r>
          <w:rPr>
            <w:color w:val="0000EE"/>
            <w:u w:val="single"/>
          </w:rPr>
          <w:t>Yoshua 6:1–20</w:t>
        </w:r>
      </w:hyperlink>
      <w:r>
        <w:t xml:space="preserve">; </w:t>
      </w:r>
      <w:hyperlink r:id="rId4407">
        <w:r>
          <w:rPr>
            <w:color w:val="0000EE"/>
            <w:u w:val="single"/>
          </w:rPr>
          <w:t>10:7–15</w:t>
        </w:r>
      </w:hyperlink>
      <w:r>
        <w:t xml:space="preserve">; </w:t>
      </w:r>
      <w:hyperlink r:id="rId4408">
        <w:r>
          <w:rPr>
            <w:color w:val="0000EE"/>
            <w:u w:val="single"/>
          </w:rPr>
          <w:t>Waamuzi 7:7–22</w:t>
        </w:r>
      </w:hyperlink>
      <w:r>
        <w:t xml:space="preserve">; </w:t>
      </w:r>
      <w:hyperlink r:id="rId4409">
        <w:r>
          <w:rPr>
            <w:color w:val="0000EE"/>
            <w:u w:val="single"/>
          </w:rPr>
          <w:t>2 Wafalme 19:14–37</w:t>
        </w:r>
      </w:hyperlink>
      <w:r>
        <w:t xml:space="preserve">; </w:t>
      </w:r>
      <w:hyperlink r:id="rId4410">
        <w:r>
          <w:rPr>
            <w:color w:val="0000EE"/>
            <w:u w:val="single"/>
          </w:rPr>
          <w:t>2 Mambo ya Nyakati 6:34–35</w:t>
        </w:r>
      </w:hyperlink>
      <w:r>
        <w:t xml:space="preserve">; </w:t>
      </w:r>
      <w:hyperlink r:id="rId4411">
        <w:r>
          <w:rPr>
            <w:color w:val="0000EE"/>
            <w:u w:val="single"/>
          </w:rPr>
          <w:t>20:5–7</w:t>
        </w:r>
      </w:hyperlink>
      <w:r>
        <w:t xml:space="preserve">, </w:t>
      </w:r>
      <w:hyperlink r:id="rId4412">
        <w:r>
          <w:rPr>
            <w:color w:val="0000EE"/>
            <w:u w:val="single"/>
          </w:rPr>
          <w:t>20–24</w:t>
        </w:r>
      </w:hyperlink>
      <w:r>
        <w:t xml:space="preserve">; </w:t>
      </w:r>
      <w:hyperlink r:id="rId4413">
        <w:r>
          <w:rPr>
            <w:color w:val="0000EE"/>
            <w:u w:val="single"/>
          </w:rPr>
          <w:t>Isaya 26:21–27:6</w:t>
        </w:r>
      </w:hyperlink>
      <w:r>
        <w:t xml:space="preserve">; </w:t>
      </w:r>
      <w:hyperlink r:id="rId4414">
        <w:r>
          <w:rPr>
            <w:color w:val="0000EE"/>
            <w:u w:val="single"/>
          </w:rPr>
          <w:t>Yona 3:4–10</w:t>
        </w:r>
      </w:hyperlink>
      <w:r>
        <w:t xml:space="preserve">; </w:t>
      </w:r>
      <w:hyperlink r:id="rId626">
        <w:r>
          <w:rPr>
            <w:color w:val="0000EE"/>
            <w:u w:val="single"/>
          </w:rPr>
          <w:t>Mathayo 16:18</w:t>
        </w:r>
      </w:hyperlink>
      <w:r>
        <w:t xml:space="preserve">; </w:t>
      </w:r>
      <w:hyperlink r:id="rId4415">
        <w:r>
          <w:rPr>
            <w:color w:val="0000EE"/>
            <w:u w:val="single"/>
          </w:rPr>
          <w:t>2 Wakorintho 10:3–6</w:t>
        </w:r>
      </w:hyperlink>
      <w:r>
        <w:t xml:space="preserve">; </w:t>
      </w:r>
      <w:hyperlink r:id="rId2571">
        <w:r>
          <w:rPr>
            <w:color w:val="0000EE"/>
            <w:u w:val="single"/>
          </w:rPr>
          <w:t>Waefeso 1:19–23</w:t>
        </w:r>
      </w:hyperlink>
      <w:r>
        <w:t xml:space="preserve">; </w:t>
      </w:r>
      <w:hyperlink r:id="rId2438">
        <w:r>
          <w:rPr>
            <w:color w:val="0000EE"/>
            <w:u w:val="single"/>
          </w:rPr>
          <w:t>6:10–20</w:t>
        </w:r>
      </w:hyperlink>
      <w:r>
        <w:t xml:space="preserve">; </w:t>
      </w:r>
      <w:hyperlink r:id="rId3419">
        <w:r>
          <w:rPr>
            <w:color w:val="0000EE"/>
            <w:u w:val="single"/>
          </w:rPr>
          <w:t>Ufunuo 19:11–21</w:t>
        </w:r>
      </w:hyperlink>
      <w:r/>
      <w:r/>
    </w:p>
    <w:p>
      <w:r/>
    </w:p>
    <w:p>
      <w:pPr>
        <w:pStyle w:val="Heading2"/>
      </w:pPr>
      <w:r>
        <w:t>Muumba-Mfalme</w:t>
      </w:r>
      <w:r/>
    </w:p>
    <w:p>
      <w:r/>
      <w:r>
        <w:t>Mungu aliumba na kuanzisha dunia. Uumbaji wote ni kazi yake (</w:t>
      </w:r>
      <w:hyperlink r:id="rId156">
        <w:r>
          <w:rPr>
            <w:color w:val="0000EE"/>
            <w:u w:val="single"/>
          </w:rPr>
          <w:t>Mwanzo 1–2</w:t>
        </w:r>
      </w:hyperlink>
      <w:r>
        <w:t xml:space="preserve">; </w:t>
      </w:r>
      <w:hyperlink r:id="rId4416">
        <w:r>
          <w:rPr>
            <w:color w:val="0000EE"/>
            <w:u w:val="single"/>
          </w:rPr>
          <w:t>Zaburi 24:1–2</w:t>
        </w:r>
      </w:hyperlink>
      <w:r>
        <w:t xml:space="preserve">; </w:t>
      </w:r>
      <w:hyperlink r:id="rId4417">
        <w:r>
          <w:rPr>
            <w:color w:val="0000EE"/>
            <w:u w:val="single"/>
          </w:rPr>
          <w:t>95:4–5</w:t>
        </w:r>
      </w:hyperlink>
      <w:r>
        <w:t>). Pia, anatawala juu ya uumbaji wake, akisimamia na kutunza kila kitu alichokifanya (</w:t>
      </w:r>
      <w:hyperlink r:id="rId4418">
        <w:r>
          <w:rPr>
            <w:color w:val="0000EE"/>
            <w:u w:val="single"/>
          </w:rPr>
          <w:t>95:6–7</w:t>
        </w:r>
      </w:hyperlink>
      <w:r>
        <w:t xml:space="preserve">; </w:t>
      </w:r>
      <w:hyperlink r:id="rId4419">
        <w:r>
          <w:rPr>
            <w:color w:val="0000EE"/>
            <w:u w:val="single"/>
          </w:rPr>
          <w:t>96:10</w:t>
        </w:r>
      </w:hyperlink>
      <w:r>
        <w:t>).</w:t>
      </w:r>
    </w:p>
    <w:p>
      <w:r/>
      <w:r>
        <w:t>Zaburi kadhaa husherehekea utukufu wa Mungu katika uumbaji (</w:t>
      </w:r>
      <w:hyperlink r:id="rId4420">
        <w:r>
          <w:rPr>
            <w:color w:val="0000EE"/>
            <w:u w:val="single"/>
          </w:rPr>
          <w:t>Zaburi 8</w:t>
        </w:r>
      </w:hyperlink>
      <w:r>
        <w:t xml:space="preserve">; </w:t>
      </w:r>
      <w:hyperlink r:id="rId4421">
        <w:r>
          <w:rPr>
            <w:color w:val="0000EE"/>
            <w:u w:val="single"/>
          </w:rPr>
          <w:t>19</w:t>
        </w:r>
      </w:hyperlink>
      <w:r>
        <w:t xml:space="preserve">; </w:t>
      </w:r>
      <w:hyperlink r:id="rId4422">
        <w:r>
          <w:rPr>
            <w:color w:val="0000EE"/>
            <w:u w:val="single"/>
          </w:rPr>
          <w:t>28</w:t>
        </w:r>
      </w:hyperlink>
      <w:r>
        <w:t xml:space="preserve">; </w:t>
      </w:r>
      <w:hyperlink r:id="rId4423">
        <w:r>
          <w:rPr>
            <w:color w:val="0000EE"/>
            <w:u w:val="single"/>
          </w:rPr>
          <w:t>33</w:t>
        </w:r>
      </w:hyperlink>
      <w:r>
        <w:t xml:space="preserve">; </w:t>
      </w:r>
      <w:hyperlink r:id="rId2073">
        <w:r>
          <w:rPr>
            <w:color w:val="0000EE"/>
            <w:u w:val="single"/>
          </w:rPr>
          <w:t>89</w:t>
        </w:r>
      </w:hyperlink>
      <w:r>
        <w:t xml:space="preserve">; </w:t>
      </w:r>
      <w:hyperlink r:id="rId493">
        <w:r>
          <w:rPr>
            <w:color w:val="0000EE"/>
            <w:u w:val="single"/>
          </w:rPr>
          <w:t>na 104</w:t>
        </w:r>
      </w:hyperlink>
      <w:r>
        <w:t>):</w:t>
      </w:r>
    </w:p>
    <w:p>
      <w:pPr>
        <w:pStyle w:val="ListNumber"/>
        <w:spacing w:line="240" w:lineRule="auto"/>
        <w:ind w:left="720"/>
      </w:pPr>
      <w:r/>
      <w:hyperlink r:id="rId4420">
        <w:r>
          <w:rPr>
            <w:color w:val="0000EE"/>
            <w:u w:val="single"/>
          </w:rPr>
          <w:t>Zaburi 8</w:t>
        </w:r>
      </w:hyperlink>
      <w:r>
        <w:t xml:space="preserve"> inasisitiza jinsi Mungu anavyowapa wanadamu heshima na kuwafanya wawe watawala wa uumbaji.</w:t>
      </w:r>
    </w:p>
    <w:p>
      <w:pPr>
        <w:pStyle w:val="ListNumber"/>
        <w:spacing w:line="240" w:lineRule="auto"/>
        <w:ind w:left="720"/>
      </w:pPr>
      <w:r/>
      <w:hyperlink r:id="rId4421">
        <w:r>
          <w:rPr>
            <w:color w:val="0000EE"/>
            <w:u w:val="single"/>
          </w:rPr>
          <w:t>Zaburi 19</w:t>
        </w:r>
      </w:hyperlink>
      <w:r>
        <w:t xml:space="preserve"> inatuhimiza kutafakari kwa kina juu ya uumbaji ili kupata hekima.</w:t>
      </w:r>
    </w:p>
    <w:p>
      <w:pPr>
        <w:pStyle w:val="ListNumber"/>
        <w:spacing w:line="240" w:lineRule="auto"/>
        <w:ind w:left="720"/>
      </w:pPr>
      <w:r/>
      <w:hyperlink r:id="rId4424">
        <w:r>
          <w:rPr>
            <w:color w:val="0000EE"/>
            <w:u w:val="single"/>
          </w:rPr>
          <w:t>Zaburi 29</w:t>
        </w:r>
      </w:hyperlink>
      <w:r>
        <w:t xml:space="preserve"> inaonyesha nguvu za Mungu na uthabiti wa uumbaji Wake.</w:t>
      </w:r>
    </w:p>
    <w:p>
      <w:pPr>
        <w:pStyle w:val="ListNumber"/>
        <w:spacing w:line="240" w:lineRule="auto"/>
        <w:ind w:left="720"/>
      </w:pPr>
      <w:r/>
      <w:hyperlink r:id="rId4423">
        <w:r>
          <w:rPr>
            <w:color w:val="0000EE"/>
            <w:u w:val="single"/>
          </w:rPr>
          <w:t>Zaburi 33</w:t>
        </w:r>
      </w:hyperlink>
      <w:r>
        <w:t xml:space="preserve"> inasifu utawala wa Mungu, mpangilio, na hekima katika uumbaji, ikisisitiza umuhimu wa kumheshimu Bwana.</w:t>
      </w:r>
    </w:p>
    <w:p>
      <w:pPr>
        <w:pStyle w:val="ListNumber"/>
        <w:spacing w:line="240" w:lineRule="auto"/>
        <w:ind w:left="720"/>
      </w:pPr>
      <w:r/>
      <w:r>
        <w:t xml:space="preserve">Kwenye </w:t>
      </w:r>
      <w:hyperlink r:id="rId2073">
        <w:r>
          <w:rPr>
            <w:color w:val="0000EE"/>
            <w:u w:val="single"/>
          </w:rPr>
          <w:t>Zaburi 89</w:t>
        </w:r>
      </w:hyperlink>
      <w:r>
        <w:t>, Mungu anathibitisha ahadi yake kwa Daudi kwa msingi wa kujitolea kwake kwa uumbaji (</w:t>
      </w:r>
      <w:hyperlink r:id="rId4425">
        <w:r>
          <w:rPr>
            <w:color w:val="0000EE"/>
            <w:u w:val="single"/>
          </w:rPr>
          <w:t>89:9–18</w:t>
        </w:r>
      </w:hyperlink>
      <w:r>
        <w:t>).</w:t>
      </w:r>
    </w:p>
    <w:p>
      <w:pPr>
        <w:pStyle w:val="ListNumber"/>
        <w:spacing w:line="240" w:lineRule="auto"/>
        <w:ind w:left="720"/>
      </w:pPr>
      <w:r/>
      <w:hyperlink r:id="rId4426">
        <w:r>
          <w:rPr>
            <w:color w:val="0000EE"/>
            <w:u w:val="single"/>
          </w:rPr>
          <w:t>Zaburi 93–100</w:t>
        </w:r>
      </w:hyperlink>
      <w:r>
        <w:t xml:space="preserve"> zinaonyesha utawala wa Mungu juu ya dunia. Dunia ni yake, na ameonyesha nguvu zake katika historia yote.</w:t>
      </w:r>
    </w:p>
    <w:p>
      <w:pPr>
        <w:pStyle w:val="ListNumber"/>
        <w:spacing w:line="240" w:lineRule="auto"/>
        <w:ind w:left="720"/>
      </w:pPr>
      <w:r/>
      <w:hyperlink r:id="rId493">
        <w:r>
          <w:rPr>
            <w:color w:val="0000EE"/>
            <w:u w:val="single"/>
          </w:rPr>
          <w:t>Zaburi 104</w:t>
        </w:r>
      </w:hyperlink>
      <w:r>
        <w:t xml:space="preserve"> ni wimbo kuhusu uumbaji. Inabadilisha siku sita za uumbaji kuwa wimbo mzuri unaosifu hekima ya Mungu.</w:t>
      </w:r>
    </w:p>
    <w:p>
      <w:r/>
      <w:r>
        <w:t xml:space="preserve">Maandiko yanahimiza mataifa yote kumtambua na kumsifu Mungu, wakikubali mamlaka yake kuu (tazama </w:t>
      </w:r>
      <w:hyperlink r:id="rId4427">
        <w:r>
          <w:rPr>
            <w:color w:val="0000EE"/>
            <w:u w:val="single"/>
          </w:rPr>
          <w:t>Zaburi 9:11</w:t>
        </w:r>
      </w:hyperlink>
      <w:r>
        <w:t xml:space="preserve">; </w:t>
      </w:r>
      <w:hyperlink r:id="rId4428">
        <w:r>
          <w:rPr>
            <w:color w:val="0000EE"/>
            <w:u w:val="single"/>
          </w:rPr>
          <w:t>47:1–2</w:t>
        </w:r>
      </w:hyperlink>
      <w:r>
        <w:t xml:space="preserve">, </w:t>
      </w:r>
      <w:hyperlink r:id="rId4429">
        <w:r>
          <w:rPr>
            <w:color w:val="0000EE"/>
            <w:u w:val="single"/>
          </w:rPr>
          <w:t>7–9</w:t>
        </w:r>
      </w:hyperlink>
      <w:r>
        <w:t xml:space="preserve">; </w:t>
      </w:r>
      <w:hyperlink r:id="rId4430">
        <w:r>
          <w:rPr>
            <w:color w:val="0000EE"/>
            <w:u w:val="single"/>
          </w:rPr>
          <w:t>66:8</w:t>
        </w:r>
      </w:hyperlink>
      <w:r>
        <w:t xml:space="preserve">; </w:t>
      </w:r>
      <w:hyperlink r:id="rId4431">
        <w:r>
          <w:rPr>
            <w:color w:val="0000EE"/>
            <w:u w:val="single"/>
          </w:rPr>
          <w:t>117:1</w:t>
        </w:r>
      </w:hyperlink>
      <w:r>
        <w:t>).</w:t>
      </w:r>
    </w:p>
    <w:p>
      <w:r/>
      <w:r>
        <w:rPr>
          <w:u w:val="single"/>
        </w:rPr>
        <w:t>Sehemu za Kujifunza Zaidi</w:t>
      </w:r>
    </w:p>
    <w:p>
      <w:r/>
      <w:hyperlink r:id="rId4432">
        <w:r>
          <w:rPr>
            <w:color w:val="0000EE"/>
            <w:u w:val="single"/>
          </w:rPr>
          <w:t>Mwanzo 1:1–2:4</w:t>
        </w:r>
      </w:hyperlink>
      <w:r>
        <w:t xml:space="preserve">; </w:t>
      </w:r>
      <w:hyperlink r:id="rId4420">
        <w:r>
          <w:rPr>
            <w:color w:val="0000EE"/>
            <w:u w:val="single"/>
          </w:rPr>
          <w:t>Zaburi 8</w:t>
        </w:r>
      </w:hyperlink>
      <w:r>
        <w:t xml:space="preserve">; </w:t>
      </w:r>
      <w:hyperlink r:id="rId4421">
        <w:r>
          <w:rPr>
            <w:color w:val="0000EE"/>
            <w:u w:val="single"/>
          </w:rPr>
          <w:t>19</w:t>
        </w:r>
      </w:hyperlink>
      <w:r>
        <w:t xml:space="preserve">; </w:t>
      </w:r>
      <w:hyperlink r:id="rId4422">
        <w:r>
          <w:rPr>
            <w:color w:val="0000EE"/>
            <w:u w:val="single"/>
          </w:rPr>
          <w:t>28</w:t>
        </w:r>
      </w:hyperlink>
      <w:r>
        <w:t xml:space="preserve">; </w:t>
      </w:r>
      <w:hyperlink r:id="rId4424">
        <w:r>
          <w:rPr>
            <w:color w:val="0000EE"/>
            <w:u w:val="single"/>
          </w:rPr>
          <w:t>29</w:t>
        </w:r>
      </w:hyperlink>
      <w:r>
        <w:t xml:space="preserve">; </w:t>
      </w:r>
      <w:hyperlink r:id="rId4423">
        <w:r>
          <w:rPr>
            <w:color w:val="0000EE"/>
            <w:u w:val="single"/>
          </w:rPr>
          <w:t>33</w:t>
        </w:r>
      </w:hyperlink>
      <w:r>
        <w:t xml:space="preserve">; </w:t>
      </w:r>
      <w:hyperlink r:id="rId2073">
        <w:r>
          <w:rPr>
            <w:color w:val="0000EE"/>
            <w:u w:val="single"/>
          </w:rPr>
          <w:t>89</w:t>
        </w:r>
      </w:hyperlink>
      <w:r>
        <w:t xml:space="preserve">; </w:t>
      </w:r>
      <w:hyperlink r:id="rId4426">
        <w:r>
          <w:rPr>
            <w:color w:val="0000EE"/>
            <w:u w:val="single"/>
          </w:rPr>
          <w:t>93–100</w:t>
        </w:r>
      </w:hyperlink>
      <w:r>
        <w:t xml:space="preserve">; </w:t>
      </w:r>
      <w:hyperlink r:id="rId493">
        <w:r>
          <w:rPr>
            <w:color w:val="0000EE"/>
            <w:u w:val="single"/>
          </w:rPr>
          <w:t>104</w:t>
        </w:r>
      </w:hyperlink>
      <w:r>
        <w:t xml:space="preserve">; </w:t>
      </w:r>
      <w:hyperlink r:id="rId1951">
        <w:r>
          <w:rPr>
            <w:color w:val="0000EE"/>
            <w:u w:val="single"/>
          </w:rPr>
          <w:t>Mhubiri 12:1–7</w:t>
        </w:r>
      </w:hyperlink>
      <w:r>
        <w:t xml:space="preserve">, </w:t>
      </w:r>
      <w:hyperlink r:id="rId3983">
        <w:r>
          <w:rPr>
            <w:color w:val="0000EE"/>
            <w:u w:val="single"/>
          </w:rPr>
          <w:t>13–14</w:t>
        </w:r>
      </w:hyperlink>
      <w:r>
        <w:t xml:space="preserve">; </w:t>
      </w:r>
      <w:hyperlink r:id="rId4433">
        <w:r>
          <w:rPr>
            <w:color w:val="0000EE"/>
            <w:u w:val="single"/>
          </w:rPr>
          <w:t>Isaya 40:25–28</w:t>
        </w:r>
      </w:hyperlink>
      <w:r>
        <w:t xml:space="preserve">; </w:t>
      </w:r>
      <w:hyperlink r:id="rId4434">
        <w:r>
          <w:rPr>
            <w:color w:val="0000EE"/>
            <w:u w:val="single"/>
          </w:rPr>
          <w:t>43:15</w:t>
        </w:r>
      </w:hyperlink>
      <w:r>
        <w:t xml:space="preserve">; </w:t>
      </w:r>
      <w:hyperlink r:id="rId4435">
        <w:r>
          <w:rPr>
            <w:color w:val="0000EE"/>
            <w:u w:val="single"/>
          </w:rPr>
          <w:t>44:24</w:t>
        </w:r>
      </w:hyperlink>
      <w:r>
        <w:t xml:space="preserve">; </w:t>
      </w:r>
      <w:hyperlink r:id="rId4436">
        <w:r>
          <w:rPr>
            <w:color w:val="0000EE"/>
            <w:u w:val="single"/>
          </w:rPr>
          <w:t>51:13</w:t>
        </w:r>
      </w:hyperlink>
      <w:r>
        <w:t xml:space="preserve">; </w:t>
      </w:r>
      <w:hyperlink r:id="rId4437">
        <w:r>
          <w:rPr>
            <w:color w:val="0000EE"/>
            <w:u w:val="single"/>
          </w:rPr>
          <w:t>Yeremia 10:16</w:t>
        </w:r>
      </w:hyperlink>
      <w:r>
        <w:t xml:space="preserve">; </w:t>
      </w:r>
      <w:hyperlink r:id="rId4438">
        <w:r>
          <w:rPr>
            <w:color w:val="0000EE"/>
            <w:u w:val="single"/>
          </w:rPr>
          <w:t>Matendo 4:23–31</w:t>
        </w:r>
      </w:hyperlink>
      <w:r>
        <w:t xml:space="preserve">; </w:t>
      </w:r>
      <w:hyperlink r:id="rId4439">
        <w:r>
          <w:rPr>
            <w:color w:val="0000EE"/>
            <w:u w:val="single"/>
          </w:rPr>
          <w:t>Wakolosai 3:10</w:t>
        </w:r>
      </w:hyperlink>
      <w:r/>
      <w:r/>
    </w:p>
    <w:p>
      <w:r/>
    </w:p>
    <w:p>
      <w:pPr>
        <w:pStyle w:val="Heading2"/>
      </w:pPr>
      <w:r>
        <w:t>Muundo wa Hekalu kama Picha ya Ukweli wa Mungu</w:t>
      </w:r>
      <w:r/>
    </w:p>
    <w:p>
      <w:r/>
      <w:r>
        <w:t xml:space="preserve">Mpango wa hekalu katika </w:t>
      </w:r>
      <w:hyperlink r:id="rId1759">
        <w:r>
          <w:rPr>
            <w:color w:val="0000EE"/>
            <w:u w:val="single"/>
          </w:rPr>
          <w:t>Ezekieli 40–43</w:t>
        </w:r>
      </w:hyperlink>
      <w:r>
        <w:t xml:space="preserve"> hauonekani kuwa wa kujenga, na haukukusudiwa kuwa hivyo. Mpango huo hauna maelezo ya kutosha kwa ajili ya ujenzi, kama inavyoonyeshwa na michoro mbalimbali ambayo wasomi wameunda. Tofauti na hema, mpango huo haujaainisha vifaa (</w:t>
      </w:r>
      <w:hyperlink r:id="rId4440">
        <w:r>
          <w:rPr>
            <w:color w:val="0000EE"/>
            <w:u w:val="single"/>
          </w:rPr>
          <w:t>Kutoka 25:10–40:33</w:t>
        </w:r>
      </w:hyperlink>
      <w:r>
        <w:t>). Pia hakuna ushahidi kwamba mtu yeyote alijaribu kujenga Hekalu la Pili kwa kutumia mpango huu. Kwa hiyo, mpango wa hekalu wa Ezekieli si ramani ya ujenzi wa baadaye.</w:t>
      </w:r>
    </w:p>
    <w:p>
      <w:r/>
      <w:r>
        <w:t>Maono ya hekalu la Ezekieli yanaonyesha ujumbe wa Mungu kupitia muundo wa jengo. Yanakusudia kuaibisha kizazi cha Ezekieli kwa makosa yao ya zamani na kuhimiza uaminifu wa baadaye (</w:t>
      </w:r>
      <w:hyperlink r:id="rId4441">
        <w:r>
          <w:rPr>
            <w:color w:val="0000EE"/>
            <w:u w:val="single"/>
          </w:rPr>
          <w:t>Ezekieli 43:10–12</w:t>
        </w:r>
      </w:hyperlink>
      <w:r>
        <w:t xml:space="preserve">). Maono haya yanaelezea ulimwengu mpya ambapo mipaka dhahiri kati ya takatifu na najisi ipo, na viwango ni vya juu zaidi. Hii inamruhusu Mungu kurudi kwenye hekalu lake na kuishi tena miongoni mwa watu wake (tazama </w:t>
      </w:r>
      <w:hyperlink r:id="rId4442">
        <w:r>
          <w:rPr>
            <w:color w:val="0000EE"/>
            <w:u w:val="single"/>
          </w:rPr>
          <w:t>10:3–4</w:t>
        </w:r>
      </w:hyperlink>
      <w:r>
        <w:t xml:space="preserve">, </w:t>
      </w:r>
      <w:hyperlink r:id="rId4443">
        <w:r>
          <w:rPr>
            <w:color w:val="0000EE"/>
            <w:u w:val="single"/>
          </w:rPr>
          <w:t>18</w:t>
        </w:r>
      </w:hyperlink>
      <w:r>
        <w:t xml:space="preserve">; </w:t>
      </w:r>
      <w:hyperlink r:id="rId2644">
        <w:r>
          <w:rPr>
            <w:color w:val="0000EE"/>
            <w:u w:val="single"/>
          </w:rPr>
          <w:t>11:22–23</w:t>
        </w:r>
      </w:hyperlink>
      <w:r>
        <w:t>).</w:t>
      </w:r>
    </w:p>
    <w:p>
      <w:r/>
      <w:r>
        <w:t>Upatikanaji wa eneo takatifu umepunguzwa zaidi. Watu waaminifu wa zamani wanapata upatikanaji tena, huku Mungu akiwakataa wasio waaminifu. Kuna mkazo mkubwa zaidi juu ya dhabihu kwa ajili ya upatanisho na utakaso wa watu.</w:t>
      </w:r>
    </w:p>
    <w:p>
      <w:r/>
      <w:r>
        <w:t>Hekalu hili jipya linamwakilisha Yesu Kristo, ambaye anadhihirisha utukufu wa Mungu. Mwili wake ulikuwa hekalu ambalo wengine wangelibomoa na yeye angejenga tena baada ya siku tatu (</w:t>
      </w:r>
      <w:hyperlink r:id="rId1464">
        <w:r>
          <w:rPr>
            <w:color w:val="0000EE"/>
            <w:u w:val="single"/>
          </w:rPr>
          <w:t>Yohana 2:19</w:t>
        </w:r>
      </w:hyperlink>
      <w:r>
        <w:t>). Ndani ya Yesu, utakatifu wa Mungu uliangaza kwa nguvu gizani, na giza halikuweza kuushinda (</w:t>
      </w:r>
      <w:hyperlink r:id="rId769">
        <w:r>
          <w:rPr>
            <w:color w:val="0000EE"/>
            <w:u w:val="single"/>
          </w:rPr>
          <w:t>Yohana 1:5</w:t>
        </w:r>
      </w:hyperlink>
      <w:r>
        <w:t>). Mwili wake ulikuwa dhabihu kamilifu, ya mara moja, iliyowatakasa watu (</w:t>
      </w:r>
      <w:hyperlink r:id="rId4444">
        <w:r>
          <w:rPr>
            <w:color w:val="0000EE"/>
            <w:u w:val="single"/>
          </w:rPr>
          <w:t>Waebrania 10:12</w:t>
        </w:r>
      </w:hyperlink>
      <w:r>
        <w:t>).</w:t>
      </w:r>
    </w:p>
    <w:p>
      <w:r/>
      <w:r>
        <w:t xml:space="preserve">Wale walio unganishwa na Kristo sasa wana fursa ya kufikia Mahali Patakatifu Sana mbinguni katika Yerusalemu mpya. Milango yake iko wazi kila wakati kwa wale ambao "wamefua mavazi yao na kuyafanya meupe katika damu ya Mwanakondoo" (tazama </w:t>
      </w:r>
      <w:hyperlink r:id="rId2288">
        <w:r>
          <w:rPr>
            <w:color w:val="0000EE"/>
            <w:u w:val="single"/>
          </w:rPr>
          <w:t>Ufunuo 21</w:t>
        </w:r>
      </w:hyperlink>
      <w:r>
        <w:t xml:space="preserve">; </w:t>
      </w:r>
      <w:hyperlink r:id="rId4445">
        <w:r>
          <w:rPr>
            <w:color w:val="0000EE"/>
            <w:u w:val="single"/>
          </w:rPr>
          <w:t>22:14</w:t>
        </w:r>
      </w:hyperlink>
      <w:r>
        <w:t>).</w:t>
      </w:r>
    </w:p>
    <w:p>
      <w:r/>
      <w:r>
        <w:t>Kama Mungu anatuunganisha Wakristo na Kristo na sisi ni sehemu ya mwili wake, hekalu jipya, hatuwezi kuishi kama tulivyofanya awali. Roho Mtakatifu anaishi ndani yetu na kati yetu, na miili yetu sasa ni yake kama sehemu za hekalu lake jipya (</w:t>
      </w:r>
      <w:hyperlink r:id="rId4446">
        <w:r>
          <w:rPr>
            <w:color w:val="0000EE"/>
            <w:u w:val="single"/>
          </w:rPr>
          <w:t>1 Wakorintho 6:15–20</w:t>
        </w:r>
      </w:hyperlink>
      <w:r>
        <w:t>). Maisha matakatifu ni ushahidi kwamba sisi ni watoto wa Mungu (</w:t>
      </w:r>
      <w:hyperlink r:id="rId4447">
        <w:r>
          <w:rPr>
            <w:color w:val="0000EE"/>
            <w:u w:val="single"/>
          </w:rPr>
          <w:t>1 Petro 1:13–16</w:t>
        </w:r>
      </w:hyperlink>
      <w:r>
        <w:t>).</w:t>
      </w:r>
    </w:p>
    <w:p>
      <w:r/>
      <w:r>
        <w:rPr>
          <w:u w:val="single"/>
        </w:rPr>
        <w:t>Sehemu za Kujifunza Zaidi</w:t>
      </w:r>
    </w:p>
    <w:p>
      <w:r/>
      <w:hyperlink r:id="rId4440">
        <w:r>
          <w:rPr>
            <w:color w:val="0000EE"/>
            <w:u w:val="single"/>
          </w:rPr>
          <w:t>Kutoka 25:10–40:33</w:t>
        </w:r>
      </w:hyperlink>
      <w:r>
        <w:t xml:space="preserve">; </w:t>
      </w:r>
      <w:hyperlink r:id="rId4448">
        <w:r>
          <w:rPr>
            <w:color w:val="0000EE"/>
            <w:u w:val="single"/>
          </w:rPr>
          <w:t>Mambo ya Walawi 10:9–11</w:t>
        </w:r>
      </w:hyperlink>
      <w:r>
        <w:t xml:space="preserve">; </w:t>
      </w:r>
      <w:hyperlink r:id="rId4449">
        <w:r>
          <w:rPr>
            <w:color w:val="0000EE"/>
            <w:u w:val="single"/>
          </w:rPr>
          <w:t>Ezekieli 22:26</w:t>
        </w:r>
      </w:hyperlink>
      <w:r>
        <w:t xml:space="preserve">; </w:t>
      </w:r>
      <w:hyperlink r:id="rId1759">
        <w:r>
          <w:rPr>
            <w:color w:val="0000EE"/>
            <w:u w:val="single"/>
          </w:rPr>
          <w:t>40:1–43:27</w:t>
        </w:r>
      </w:hyperlink>
      <w:r>
        <w:t xml:space="preserve">; </w:t>
      </w:r>
      <w:hyperlink r:id="rId1464">
        <w:r>
          <w:rPr>
            <w:color w:val="0000EE"/>
            <w:u w:val="single"/>
          </w:rPr>
          <w:t>Yohana 2:19</w:t>
        </w:r>
      </w:hyperlink>
      <w:r>
        <w:t xml:space="preserve">; </w:t>
      </w:r>
      <w:hyperlink r:id="rId4446">
        <w:r>
          <w:rPr>
            <w:color w:val="0000EE"/>
            <w:u w:val="single"/>
          </w:rPr>
          <w:t>1 Wakorintho 6:15–20</w:t>
        </w:r>
      </w:hyperlink>
      <w:r>
        <w:t xml:space="preserve">; </w:t>
      </w:r>
      <w:hyperlink r:id="rId4450">
        <w:r>
          <w:rPr>
            <w:color w:val="0000EE"/>
            <w:u w:val="single"/>
          </w:rPr>
          <w:t>Waebrania 9:22–10:19</w:t>
        </w:r>
      </w:hyperlink>
      <w:r>
        <w:t xml:space="preserve">; </w:t>
      </w:r>
      <w:hyperlink r:id="rId4447">
        <w:r>
          <w:rPr>
            <w:color w:val="0000EE"/>
            <w:u w:val="single"/>
          </w:rPr>
          <w:t>1 Petro 1:13–16</w:t>
        </w:r>
      </w:hyperlink>
      <w:r>
        <w:t xml:space="preserve">; </w:t>
      </w:r>
      <w:hyperlink r:id="rId2288">
        <w:r>
          <w:rPr>
            <w:color w:val="0000EE"/>
            <w:u w:val="single"/>
          </w:rPr>
          <w:t>Ufunuo 21:1–27</w:t>
        </w:r>
      </w:hyperlink>
      <w:r/>
      <w:r/>
    </w:p>
    <w:p>
      <w:r/>
    </w:p>
    <w:p>
      <w:pPr>
        <w:pStyle w:val="Heading2"/>
      </w:pPr>
      <w:r>
        <w:t>Muziki katika Israeli ya Kale</w:t>
      </w:r>
      <w:r/>
    </w:p>
    <w:p>
      <w:r/>
      <w:r>
        <w:t>Watu wa kwanza waliokuwa wakihama kutoka sehemu moja hadi nyingine (walioitwa wahamaji) walitengeneza muziki. Mwanamuziki wa kwanza kutajwa katika Biblia ni "Yubali," ambaye alipiga kinubi na filimbi (</w:t>
      </w:r>
      <w:hyperlink r:id="rId4451">
        <w:r>
          <w:rPr>
            <w:color w:val="0000EE"/>
            <w:u w:val="single"/>
          </w:rPr>
          <w:t>Mwanzo 4:21</w:t>
        </w:r>
      </w:hyperlink>
      <w:r>
        <w:t>).</w:t>
      </w:r>
    </w:p>
    <w:p>
      <w:r/>
      <w:r>
        <w:t xml:space="preserve">Muziki ulikuwa muhimu tangu mwanzo wa ibada ya Israeli katika hema. Katika </w:t>
      </w:r>
      <w:hyperlink r:id="rId4452">
        <w:r>
          <w:rPr>
            <w:color w:val="0000EE"/>
            <w:u w:val="single"/>
          </w:rPr>
          <w:t>Kutoka 28:34–35</w:t>
        </w:r>
      </w:hyperlink>
      <w:r>
        <w:t xml:space="preserve">, joho la Aroni lilikuwa na kengele kwenye pindo la chini zilizolia alipoingia patakatifu. Maandiko yanarekodi nyimbo kadhaa zilizotungwa na watu wa Mungu (kwa mfano, </w:t>
      </w:r>
      <w:hyperlink r:id="rId4453">
        <w:r>
          <w:rPr>
            <w:color w:val="0000EE"/>
            <w:u w:val="single"/>
          </w:rPr>
          <w:t>Kutoka 15:1–21</w:t>
        </w:r>
      </w:hyperlink>
      <w:r>
        <w:t xml:space="preserve">; </w:t>
      </w:r>
      <w:hyperlink r:id="rId4454">
        <w:r>
          <w:rPr>
            <w:color w:val="0000EE"/>
            <w:u w:val="single"/>
          </w:rPr>
          <w:t>Kumbukumbu la Torati 31:30–32:44</w:t>
        </w:r>
      </w:hyperlink>
      <w:r>
        <w:t xml:space="preserve">; </w:t>
      </w:r>
      <w:hyperlink r:id="rId3073">
        <w:r>
          <w:rPr>
            <w:color w:val="0000EE"/>
            <w:u w:val="single"/>
          </w:rPr>
          <w:t>Waamuzi 5:1–31</w:t>
        </w:r>
      </w:hyperlink>
      <w:r>
        <w:t>).</w:t>
      </w:r>
    </w:p>
    <w:p>
      <w:r/>
      <w:r>
        <w:t>Muziki wa kwanza wa liturujia katika Agano la Kale ulionekana wakati Sanduku la Agano lilipohamishwa. Mfalme Daudi na Waisraeli waliimba, walipiga vyombo, na kucheza kumheshimu Bwana (</w:t>
      </w:r>
      <w:hyperlink r:id="rId4455">
        <w:r>
          <w:rPr>
            <w:color w:val="0000EE"/>
            <w:u w:val="single"/>
          </w:rPr>
          <w:t>2 Samweli 6:5</w:t>
        </w:r>
      </w:hyperlink>
      <w:r>
        <w:t>). Daudi anajulikana kwa kuunda vyombo vya muziki vilivyotumika hekaluni (</w:t>
      </w:r>
      <w:hyperlink r:id="rId4456">
        <w:r>
          <w:rPr>
            <w:color w:val="0000EE"/>
            <w:u w:val="single"/>
          </w:rPr>
          <w:t>2 Mambo ya Nyakati 7:6</w:t>
        </w:r>
      </w:hyperlink>
      <w:r>
        <w:t>). Baada ya uhamisho (wakati Waisraeli walirudi kutoka utumwani Babeli), waimbaji kutoka kabila la Walawi walikuwa wazao wa Asafu. Asafu alikuwa mkuu wa muziki aliyeteuliwa na Daudi (</w:t>
      </w:r>
      <w:hyperlink r:id="rId4457">
        <w:r>
          <w:rPr>
            <w:color w:val="0000EE"/>
            <w:u w:val="single"/>
          </w:rPr>
          <w:t>Ezra 2:41</w:t>
        </w:r>
      </w:hyperlink>
      <w:r>
        <w:t xml:space="preserve">; </w:t>
      </w:r>
      <w:hyperlink r:id="rId4458">
        <w:r>
          <w:rPr>
            <w:color w:val="0000EE"/>
            <w:u w:val="single"/>
          </w:rPr>
          <w:t>Nehemia 7:44</w:t>
        </w:r>
      </w:hyperlink>
      <w:r>
        <w:t xml:space="preserve">; </w:t>
      </w:r>
      <w:hyperlink r:id="rId4459">
        <w:r>
          <w:rPr>
            <w:color w:val="0000EE"/>
            <w:u w:val="single"/>
          </w:rPr>
          <w:t>11:22–23</w:t>
        </w:r>
      </w:hyperlink>
      <w:r>
        <w:t>). Kwa maneno rahisi, muziki wa ibada wa Israeli na mpangilio wake ulianza wakati wa Daudi.</w:t>
      </w:r>
    </w:p>
    <w:p>
      <w:r/>
      <w:r>
        <w:t>Sherehe rasmi katika hekalu la Solomoni zilikuwa tofauti na ibada ya Daudi iliyokuwa na msisimko na ya hiari (</w:t>
      </w:r>
      <w:hyperlink r:id="rId4460">
        <w:r>
          <w:rPr>
            <w:color w:val="0000EE"/>
            <w:u w:val="single"/>
          </w:rPr>
          <w:t>2 Mambo ya Nyakati 7:1–6</w:t>
        </w:r>
      </w:hyperlink>
      <w:r>
        <w:t>). Waimbaji na wanamuziki kwa ajili ya ibada ya hekalu waliteuliwa kutoka kabila la Walawi (</w:t>
      </w:r>
      <w:hyperlink r:id="rId4461">
        <w:r>
          <w:rPr>
            <w:color w:val="0000EE"/>
            <w:u w:val="single"/>
          </w:rPr>
          <w:t>1 Mambo ya Nyakati 25:1</w:t>
        </w:r>
      </w:hyperlink>
      <w:r>
        <w:t xml:space="preserve">, </w:t>
      </w:r>
      <w:hyperlink r:id="rId4462">
        <w:r>
          <w:rPr>
            <w:color w:val="0000EE"/>
            <w:u w:val="single"/>
          </w:rPr>
          <w:t>7</w:t>
        </w:r>
      </w:hyperlink>
      <w:r>
        <w:t>). Wanamuziki hawa walishiriki kwa zamu katika huduma zilizofanyika siku za kazi, Sabato, na siku maalum za kiroho.</w:t>
      </w:r>
    </w:p>
    <w:p>
      <w:r/>
      <w:r>
        <w:rPr>
          <w:u w:val="single"/>
        </w:rPr>
        <w:t>Sehemu za Kujifunza Zaidi</w:t>
      </w:r>
    </w:p>
    <w:p>
      <w:r/>
      <w:hyperlink r:id="rId4451">
        <w:r>
          <w:rPr>
            <w:color w:val="0000EE"/>
            <w:u w:val="single"/>
          </w:rPr>
          <w:t>Mwanzo 4:21</w:t>
        </w:r>
      </w:hyperlink>
      <w:r>
        <w:t xml:space="preserve">; </w:t>
      </w:r>
      <w:hyperlink r:id="rId4452">
        <w:r>
          <w:rPr>
            <w:color w:val="0000EE"/>
            <w:u w:val="single"/>
          </w:rPr>
          <w:t>Kutoka 28:34–35</w:t>
        </w:r>
      </w:hyperlink>
      <w:r>
        <w:t xml:space="preserve">; </w:t>
      </w:r>
      <w:hyperlink r:id="rId4455">
        <w:r>
          <w:rPr>
            <w:color w:val="0000EE"/>
            <w:u w:val="single"/>
          </w:rPr>
          <w:t>2 Samweli 6:5</w:t>
        </w:r>
      </w:hyperlink>
      <w:r>
        <w:t xml:space="preserve">; </w:t>
      </w:r>
      <w:hyperlink r:id="rId4456">
        <w:r>
          <w:rPr>
            <w:color w:val="0000EE"/>
            <w:u w:val="single"/>
          </w:rPr>
          <w:t>2 Mambo ya Nyakati 7:6</w:t>
        </w:r>
      </w:hyperlink>
      <w:r>
        <w:t xml:space="preserve">; </w:t>
      </w:r>
      <w:hyperlink r:id="rId4226">
        <w:r>
          <w:rPr>
            <w:color w:val="0000EE"/>
            <w:u w:val="single"/>
          </w:rPr>
          <w:t>Zaburi 71:22–23</w:t>
        </w:r>
      </w:hyperlink>
      <w:r/>
      <w:r/>
    </w:p>
    <w:p>
      <w:r/>
    </w:p>
    <w:p>
      <w:pPr>
        <w:pStyle w:val="Heading2"/>
      </w:pPr>
      <w:r>
        <w:t>Mwana wa Mtu</w:t>
      </w:r>
      <w:r/>
    </w:p>
    <w:p>
      <w:r/>
      <w:r>
        <w:t xml:space="preserve">"Mwana wa Mtu" ilikuwa njia aliyopendelea Yesu kujirejelea. Kifungu hiki ni cha kipekee katika Kigiriki na Kiingereza. Kinatafsiri kifungu cha Kiebrania ben </w:t>
      </w:r>
      <w:r>
        <w:rPr>
          <w:i/>
        </w:rPr>
        <w:t>’adam</w:t>
      </w:r>
      <w:r>
        <w:t xml:space="preserve">, ambacho kinamaanisha "binadamu" au "mtu" (tazama, kwa mfano, </w:t>
      </w:r>
      <w:hyperlink r:id="rId4463">
        <w:r>
          <w:rPr>
            <w:color w:val="0000EE"/>
            <w:u w:val="single"/>
          </w:rPr>
          <w:t>Ezekieli 2:1–8</w:t>
        </w:r>
      </w:hyperlink>
      <w:r>
        <w:t>). Yesu alipenda jina hili kwa sababu halikusababisha mijadala kama vyeo "Kristo" au "Masihi."</w:t>
      </w:r>
    </w:p>
    <w:p>
      <w:r/>
      <w:r>
        <w:t>Injili zinatumia msemo huo kwa njia tatu:</w:t>
      </w:r>
    </w:p>
    <w:p>
      <w:pPr>
        <w:pStyle w:val="ListNumber"/>
        <w:spacing w:line="240" w:lineRule="auto"/>
        <w:ind w:left="720"/>
      </w:pPr>
      <w:r/>
      <w:r>
        <w:t xml:space="preserve">Asili ya matumizi ya Yesu ya jina hilo inatoka kwa </w:t>
      </w:r>
      <w:hyperlink r:id="rId4464">
        <w:r>
          <w:rPr>
            <w:color w:val="0000EE"/>
            <w:u w:val="single"/>
          </w:rPr>
          <w:t>Danieli 7:13–14</w:t>
        </w:r>
      </w:hyperlink>
      <w:r>
        <w:t xml:space="preserve">. Katika kifungu hiki, mtu wa kimasihi "kama Mwana wa Mtu" (ikimaanisha "kama mwanadamu") anafika na mawingu ya mbinguni na kupokea utukufu na nguvu kuu. Yesu alijiona kama yule ambaye angerudi duniani katika mawingu ya mbinguni (tazama </w:t>
      </w:r>
      <w:hyperlink r:id="rId2239">
        <w:r>
          <w:rPr>
            <w:color w:val="0000EE"/>
            <w:u w:val="single"/>
          </w:rPr>
          <w:t>Marko 8:38</w:t>
        </w:r>
      </w:hyperlink>
      <w:r>
        <w:t xml:space="preserve">; </w:t>
      </w:r>
      <w:hyperlink r:id="rId2584">
        <w:r>
          <w:rPr>
            <w:color w:val="0000EE"/>
            <w:u w:val="single"/>
          </w:rPr>
          <w:t>13:26</w:t>
        </w:r>
      </w:hyperlink>
      <w:r>
        <w:t xml:space="preserve">; </w:t>
      </w:r>
      <w:hyperlink r:id="rId2240">
        <w:r>
          <w:rPr>
            <w:color w:val="0000EE"/>
            <w:u w:val="single"/>
          </w:rPr>
          <w:t>14:62</w:t>
        </w:r>
      </w:hyperlink>
      <w:r>
        <w:t>). Wakati mwingine, Yesu alitumia "Mwana wa Mtu" kuelezea jukumu lake kama hakimu, mkombozi, mwokozi, na yule anayerekebisha makosa (</w:t>
      </w:r>
      <w:hyperlink r:id="rId4465">
        <w:r>
          <w:rPr>
            <w:color w:val="0000EE"/>
            <w:u w:val="single"/>
          </w:rPr>
          <w:t>Mathayo 10:23</w:t>
        </w:r>
      </w:hyperlink>
      <w:r>
        <w:t xml:space="preserve">; </w:t>
      </w:r>
      <w:hyperlink r:id="rId3290">
        <w:r>
          <w:rPr>
            <w:color w:val="0000EE"/>
            <w:u w:val="single"/>
          </w:rPr>
          <w:t>13:41</w:t>
        </w:r>
      </w:hyperlink>
      <w:r>
        <w:t xml:space="preserve">; </w:t>
      </w:r>
      <w:hyperlink r:id="rId1490">
        <w:r>
          <w:rPr>
            <w:color w:val="0000EE"/>
            <w:u w:val="single"/>
          </w:rPr>
          <w:t>16:27</w:t>
        </w:r>
      </w:hyperlink>
      <w:r>
        <w:t xml:space="preserve">; </w:t>
      </w:r>
      <w:hyperlink r:id="rId1254">
        <w:r>
          <w:rPr>
            <w:color w:val="0000EE"/>
            <w:u w:val="single"/>
          </w:rPr>
          <w:t>19:28</w:t>
        </w:r>
      </w:hyperlink>
      <w:r>
        <w:t xml:space="preserve">; </w:t>
      </w:r>
      <w:hyperlink r:id="rId422">
        <w:r>
          <w:rPr>
            <w:color w:val="0000EE"/>
            <w:u w:val="single"/>
          </w:rPr>
          <w:t>24:27</w:t>
        </w:r>
      </w:hyperlink>
      <w:r>
        <w:t xml:space="preserve">, </w:t>
      </w:r>
      <w:hyperlink r:id="rId423">
        <w:r>
          <w:rPr>
            <w:color w:val="0000EE"/>
            <w:u w:val="single"/>
          </w:rPr>
          <w:t>30</w:t>
        </w:r>
      </w:hyperlink>
      <w:r>
        <w:t xml:space="preserve">, </w:t>
      </w:r>
      <w:hyperlink r:id="rId4466">
        <w:r>
          <w:rPr>
            <w:color w:val="0000EE"/>
            <w:u w:val="single"/>
          </w:rPr>
          <w:t>37</w:t>
        </w:r>
      </w:hyperlink>
      <w:r>
        <w:t xml:space="preserve">, </w:t>
      </w:r>
      <w:hyperlink r:id="rId4467">
        <w:r>
          <w:rPr>
            <w:color w:val="0000EE"/>
            <w:u w:val="single"/>
          </w:rPr>
          <w:t>44</w:t>
        </w:r>
      </w:hyperlink>
      <w:r>
        <w:t xml:space="preserve">; </w:t>
      </w:r>
      <w:hyperlink r:id="rId3287">
        <w:r>
          <w:rPr>
            <w:color w:val="0000EE"/>
            <w:u w:val="single"/>
          </w:rPr>
          <w:t>25:31</w:t>
        </w:r>
      </w:hyperlink>
      <w:r>
        <w:t xml:space="preserve">; </w:t>
      </w:r>
      <w:hyperlink r:id="rId4468">
        <w:r>
          <w:rPr>
            <w:color w:val="0000EE"/>
            <w:u w:val="single"/>
          </w:rPr>
          <w:t>26:64</w:t>
        </w:r>
      </w:hyperlink>
      <w:r>
        <w:t>).</w:t>
      </w:r>
    </w:p>
    <w:p>
      <w:pPr>
        <w:pStyle w:val="ListNumber"/>
        <w:spacing w:line="240" w:lineRule="auto"/>
        <w:ind w:left="720"/>
      </w:pPr>
      <w:r/>
      <w:r>
        <w:t>Yesu mara nyingi alijiita "Mwana wa Mtu" ili kuonyesha kuwa alikuwa mkombozi anayeteseka (</w:t>
      </w:r>
      <w:hyperlink r:id="rId1289">
        <w:r>
          <w:rPr>
            <w:color w:val="0000EE"/>
            <w:u w:val="single"/>
          </w:rPr>
          <w:t>Mathayo 12:40</w:t>
        </w:r>
      </w:hyperlink>
      <w:r>
        <w:t xml:space="preserve">; </w:t>
      </w:r>
      <w:hyperlink r:id="rId4469">
        <w:r>
          <w:rPr>
            <w:color w:val="0000EE"/>
            <w:u w:val="single"/>
          </w:rPr>
          <w:t>17:9</w:t>
        </w:r>
      </w:hyperlink>
      <w:r>
        <w:t xml:space="preserve">, </w:t>
      </w:r>
      <w:hyperlink r:id="rId4470">
        <w:r>
          <w:rPr>
            <w:color w:val="0000EE"/>
            <w:u w:val="single"/>
          </w:rPr>
          <w:t>12</w:t>
        </w:r>
      </w:hyperlink>
      <w:r>
        <w:t xml:space="preserve">, </w:t>
      </w:r>
      <w:hyperlink r:id="rId4471">
        <w:r>
          <w:rPr>
            <w:color w:val="0000EE"/>
            <w:u w:val="single"/>
          </w:rPr>
          <w:t>22</w:t>
        </w:r>
      </w:hyperlink>
      <w:r>
        <w:t xml:space="preserve">; </w:t>
      </w:r>
      <w:hyperlink r:id="rId4472">
        <w:r>
          <w:rPr>
            <w:color w:val="0000EE"/>
            <w:u w:val="single"/>
          </w:rPr>
          <w:t>20:18</w:t>
        </w:r>
      </w:hyperlink>
      <w:r>
        <w:t xml:space="preserve">, </w:t>
      </w:r>
      <w:hyperlink r:id="rId3960">
        <w:r>
          <w:rPr>
            <w:color w:val="0000EE"/>
            <w:u w:val="single"/>
          </w:rPr>
          <w:t>28</w:t>
        </w:r>
      </w:hyperlink>
      <w:r>
        <w:t xml:space="preserve">; </w:t>
      </w:r>
      <w:hyperlink r:id="rId1659">
        <w:r>
          <w:rPr>
            <w:color w:val="0000EE"/>
            <w:u w:val="single"/>
          </w:rPr>
          <w:t>26:2</w:t>
        </w:r>
      </w:hyperlink>
      <w:r>
        <w:t xml:space="preserve">, </w:t>
      </w:r>
      <w:hyperlink r:id="rId4473">
        <w:r>
          <w:rPr>
            <w:color w:val="0000EE"/>
            <w:u w:val="single"/>
          </w:rPr>
          <w:t>24</w:t>
        </w:r>
      </w:hyperlink>
      <w:r>
        <w:t xml:space="preserve">, </w:t>
      </w:r>
      <w:hyperlink r:id="rId4474">
        <w:r>
          <w:rPr>
            <w:color w:val="0000EE"/>
            <w:u w:val="single"/>
          </w:rPr>
          <w:t>45</w:t>
        </w:r>
      </w:hyperlink>
      <w:r>
        <w:t xml:space="preserve">). Wazo hili linatokana na </w:t>
      </w:r>
      <w:hyperlink r:id="rId3499">
        <w:r>
          <w:rPr>
            <w:color w:val="0000EE"/>
            <w:u w:val="single"/>
          </w:rPr>
          <w:t>Isaya 52:13–53:12</w:t>
        </w:r>
      </w:hyperlink>
      <w:r>
        <w:t>.</w:t>
      </w:r>
    </w:p>
    <w:p>
      <w:pPr>
        <w:pStyle w:val="ListNumber"/>
        <w:spacing w:line="240" w:lineRule="auto"/>
        <w:ind w:left="720"/>
      </w:pPr>
      <w:r/>
      <w:r>
        <w:t>Wakati mwingine, Yesu alitumia "Mwana wa Mtu" kujieleza kama mwakilishi wa wanadamu (</w:t>
      </w:r>
      <w:hyperlink r:id="rId4475">
        <w:r>
          <w:rPr>
            <w:color w:val="0000EE"/>
            <w:u w:val="single"/>
          </w:rPr>
          <w:t>Mathayo 8:20</w:t>
        </w:r>
      </w:hyperlink>
      <w:r>
        <w:t xml:space="preserve">; </w:t>
      </w:r>
      <w:hyperlink r:id="rId2314">
        <w:r>
          <w:rPr>
            <w:color w:val="0000EE"/>
            <w:u w:val="single"/>
          </w:rPr>
          <w:t>11:19</w:t>
        </w:r>
      </w:hyperlink>
      <w:r>
        <w:t xml:space="preserve">; </w:t>
      </w:r>
      <w:hyperlink r:id="rId4476">
        <w:r>
          <w:rPr>
            <w:color w:val="0000EE"/>
            <w:u w:val="single"/>
          </w:rPr>
          <w:t>12:8</w:t>
        </w:r>
      </w:hyperlink>
      <w:r>
        <w:t xml:space="preserve">, </w:t>
      </w:r>
      <w:hyperlink r:id="rId4477">
        <w:r>
          <w:rPr>
            <w:color w:val="0000EE"/>
            <w:u w:val="single"/>
          </w:rPr>
          <w:t>32</w:t>
        </w:r>
      </w:hyperlink>
      <w:r>
        <w:t xml:space="preserve">; </w:t>
      </w:r>
      <w:hyperlink r:id="rId4478">
        <w:r>
          <w:rPr>
            <w:color w:val="0000EE"/>
            <w:u w:val="single"/>
          </w:rPr>
          <w:t>13:37</w:t>
        </w:r>
      </w:hyperlink>
      <w:r>
        <w:t xml:space="preserve">). Kitabu cha Ezekieli kinatumia "Mwana wa Mtu" kwa njia sawa (tazama tena, </w:t>
      </w:r>
      <w:hyperlink r:id="rId4463">
        <w:r>
          <w:rPr>
            <w:color w:val="0000EE"/>
            <w:u w:val="single"/>
          </w:rPr>
          <w:t>Ezekieli 2:1–8</w:t>
        </w:r>
      </w:hyperlink>
      <w:r>
        <w:t>).</w:t>
      </w:r>
    </w:p>
    <w:p>
      <w:r/>
      <w:r>
        <w:t>Yesu hakutumia "Mwana wa Mtu" kutenganisha ubinadamu wake na uungu wake kama "Mwana wa Mungu" inavyofanya wakati mwingine. Kwa kutumia jina hili, Yesu alijitambulisha kama Masihi au Kristo (mteule wa Mungu) kwa masharti yake mwenyewe. Alitumia "Mwana wa Mtu" kuelezea utambulisho wake kamili na alidokeza kwamba wale waliomtazama na kumsikiliza wanapaswa kutambua yeye ni nani.</w:t>
      </w:r>
    </w:p>
    <w:p>
      <w:r/>
      <w:r>
        <w:rPr>
          <w:u w:val="single"/>
        </w:rPr>
        <w:t>Sehemu za Kujifunza Zaidi</w:t>
      </w:r>
    </w:p>
    <w:p>
      <w:r/>
      <w:hyperlink r:id="rId4463">
        <w:r>
          <w:rPr>
            <w:color w:val="0000EE"/>
            <w:u w:val="single"/>
          </w:rPr>
          <w:t>Ezekieli 2:1–8</w:t>
        </w:r>
      </w:hyperlink>
      <w:r>
        <w:t xml:space="preserve">; </w:t>
      </w:r>
      <w:hyperlink r:id="rId4479">
        <w:r>
          <w:rPr>
            <w:color w:val="0000EE"/>
            <w:u w:val="single"/>
          </w:rPr>
          <w:t>3:1</w:t>
        </w:r>
      </w:hyperlink>
      <w:r>
        <w:t xml:space="preserve">, </w:t>
      </w:r>
      <w:hyperlink r:id="rId4480">
        <w:r>
          <w:rPr>
            <w:color w:val="0000EE"/>
            <w:u w:val="single"/>
          </w:rPr>
          <w:t>4</w:t>
        </w:r>
      </w:hyperlink>
      <w:r>
        <w:t xml:space="preserve">, </w:t>
      </w:r>
      <w:hyperlink r:id="rId4481">
        <w:r>
          <w:rPr>
            <w:color w:val="0000EE"/>
            <w:u w:val="single"/>
          </w:rPr>
          <w:t>10</w:t>
        </w:r>
      </w:hyperlink>
      <w:r>
        <w:t xml:space="preserve">, </w:t>
      </w:r>
      <w:hyperlink r:id="rId4482">
        <w:r>
          <w:rPr>
            <w:color w:val="0000EE"/>
            <w:u w:val="single"/>
          </w:rPr>
          <w:t>17</w:t>
        </w:r>
      </w:hyperlink>
      <w:r>
        <w:t xml:space="preserve">, </w:t>
      </w:r>
      <w:hyperlink r:id="rId4483">
        <w:r>
          <w:rPr>
            <w:color w:val="0000EE"/>
            <w:u w:val="single"/>
          </w:rPr>
          <w:t>25</w:t>
        </w:r>
      </w:hyperlink>
      <w:r>
        <w:t xml:space="preserve">; </w:t>
      </w:r>
      <w:hyperlink r:id="rId4484">
        <w:r>
          <w:rPr>
            <w:color w:val="0000EE"/>
            <w:u w:val="single"/>
          </w:rPr>
          <w:t>4:1</w:t>
        </w:r>
      </w:hyperlink>
      <w:r>
        <w:t xml:space="preserve">; </w:t>
      </w:r>
      <w:hyperlink r:id="rId4464">
        <w:r>
          <w:rPr>
            <w:color w:val="0000EE"/>
            <w:u w:val="single"/>
          </w:rPr>
          <w:t>Danieli 7:13–14</w:t>
        </w:r>
      </w:hyperlink>
      <w:r>
        <w:t xml:space="preserve">; </w:t>
      </w:r>
      <w:hyperlink r:id="rId4485">
        <w:r>
          <w:rPr>
            <w:color w:val="0000EE"/>
            <w:u w:val="single"/>
          </w:rPr>
          <w:t>8:17</w:t>
        </w:r>
      </w:hyperlink>
      <w:r>
        <w:t xml:space="preserve">; </w:t>
      </w:r>
      <w:hyperlink r:id="rId4486">
        <w:r>
          <w:rPr>
            <w:color w:val="0000EE"/>
            <w:u w:val="single"/>
          </w:rPr>
          <w:t>Mathayo 8:18–22</w:t>
        </w:r>
      </w:hyperlink>
      <w:r>
        <w:t xml:space="preserve">; </w:t>
      </w:r>
      <w:hyperlink r:id="rId4487">
        <w:r>
          <w:rPr>
            <w:color w:val="0000EE"/>
            <w:u w:val="single"/>
          </w:rPr>
          <w:t>9:6</w:t>
        </w:r>
      </w:hyperlink>
      <w:r>
        <w:t xml:space="preserve">; </w:t>
      </w:r>
      <w:hyperlink r:id="rId4465">
        <w:r>
          <w:rPr>
            <w:color w:val="0000EE"/>
            <w:u w:val="single"/>
          </w:rPr>
          <w:t>10:23</w:t>
        </w:r>
      </w:hyperlink>
      <w:r>
        <w:t xml:space="preserve">; </w:t>
      </w:r>
      <w:hyperlink r:id="rId2314">
        <w:r>
          <w:rPr>
            <w:color w:val="0000EE"/>
            <w:u w:val="single"/>
          </w:rPr>
          <w:t>11:19</w:t>
        </w:r>
      </w:hyperlink>
      <w:r>
        <w:t xml:space="preserve">; </w:t>
      </w:r>
      <w:hyperlink r:id="rId4476">
        <w:r>
          <w:rPr>
            <w:color w:val="0000EE"/>
            <w:u w:val="single"/>
          </w:rPr>
          <w:t>12:8</w:t>
        </w:r>
      </w:hyperlink>
      <w:r>
        <w:t xml:space="preserve">, </w:t>
      </w:r>
      <w:hyperlink r:id="rId4477">
        <w:r>
          <w:rPr>
            <w:color w:val="0000EE"/>
            <w:u w:val="single"/>
          </w:rPr>
          <w:t>32</w:t>
        </w:r>
      </w:hyperlink>
      <w:r>
        <w:t xml:space="preserve">, </w:t>
      </w:r>
      <w:hyperlink r:id="rId1289">
        <w:r>
          <w:rPr>
            <w:color w:val="0000EE"/>
            <w:u w:val="single"/>
          </w:rPr>
          <w:t>40</w:t>
        </w:r>
      </w:hyperlink>
      <w:r>
        <w:t xml:space="preserve">; </w:t>
      </w:r>
      <w:hyperlink r:id="rId4478">
        <w:r>
          <w:rPr>
            <w:color w:val="0000EE"/>
            <w:u w:val="single"/>
          </w:rPr>
          <w:t>13:37</w:t>
        </w:r>
      </w:hyperlink>
      <w:r>
        <w:t xml:space="preserve">, </w:t>
      </w:r>
      <w:hyperlink r:id="rId3290">
        <w:r>
          <w:rPr>
            <w:color w:val="0000EE"/>
            <w:u w:val="single"/>
          </w:rPr>
          <w:t>41</w:t>
        </w:r>
      </w:hyperlink>
      <w:r>
        <w:t xml:space="preserve">; </w:t>
      </w:r>
      <w:hyperlink r:id="rId4488">
        <w:r>
          <w:rPr>
            <w:color w:val="0000EE"/>
            <w:u w:val="single"/>
          </w:rPr>
          <w:t>16:13</w:t>
        </w:r>
      </w:hyperlink>
      <w:r>
        <w:t xml:space="preserve">, </w:t>
      </w:r>
      <w:hyperlink r:id="rId4489">
        <w:r>
          <w:rPr>
            <w:color w:val="0000EE"/>
            <w:u w:val="single"/>
          </w:rPr>
          <w:t>27–28</w:t>
        </w:r>
      </w:hyperlink>
      <w:r>
        <w:t xml:space="preserve">; </w:t>
      </w:r>
      <w:hyperlink r:id="rId4469">
        <w:r>
          <w:rPr>
            <w:color w:val="0000EE"/>
            <w:u w:val="single"/>
          </w:rPr>
          <w:t>17:9</w:t>
        </w:r>
      </w:hyperlink>
      <w:r>
        <w:t xml:space="preserve">, </w:t>
      </w:r>
      <w:hyperlink r:id="rId4470">
        <w:r>
          <w:rPr>
            <w:color w:val="0000EE"/>
            <w:u w:val="single"/>
          </w:rPr>
          <w:t>12</w:t>
        </w:r>
      </w:hyperlink>
      <w:r>
        <w:t xml:space="preserve">, </w:t>
      </w:r>
      <w:hyperlink r:id="rId4471">
        <w:r>
          <w:rPr>
            <w:color w:val="0000EE"/>
            <w:u w:val="single"/>
          </w:rPr>
          <w:t>22</w:t>
        </w:r>
      </w:hyperlink>
      <w:r>
        <w:t xml:space="preserve">; </w:t>
      </w:r>
      <w:hyperlink r:id="rId1254">
        <w:r>
          <w:rPr>
            <w:color w:val="0000EE"/>
            <w:u w:val="single"/>
          </w:rPr>
          <w:t>19:28</w:t>
        </w:r>
      </w:hyperlink>
      <w:r>
        <w:t xml:space="preserve">; </w:t>
      </w:r>
      <w:hyperlink r:id="rId4472">
        <w:r>
          <w:rPr>
            <w:color w:val="0000EE"/>
            <w:u w:val="single"/>
          </w:rPr>
          <w:t>20:18</w:t>
        </w:r>
      </w:hyperlink>
      <w:r>
        <w:t xml:space="preserve">, </w:t>
      </w:r>
      <w:hyperlink r:id="rId3960">
        <w:r>
          <w:rPr>
            <w:color w:val="0000EE"/>
            <w:u w:val="single"/>
          </w:rPr>
          <w:t>28</w:t>
        </w:r>
      </w:hyperlink>
      <w:r>
        <w:t xml:space="preserve">; </w:t>
      </w:r>
      <w:hyperlink r:id="rId422">
        <w:r>
          <w:rPr>
            <w:color w:val="0000EE"/>
            <w:u w:val="single"/>
          </w:rPr>
          <w:t>24:27</w:t>
        </w:r>
      </w:hyperlink>
      <w:r>
        <w:t xml:space="preserve">, </w:t>
      </w:r>
      <w:hyperlink r:id="rId423">
        <w:r>
          <w:rPr>
            <w:color w:val="0000EE"/>
            <w:u w:val="single"/>
          </w:rPr>
          <w:t>30</w:t>
        </w:r>
      </w:hyperlink>
      <w:r>
        <w:t xml:space="preserve">, </w:t>
      </w:r>
      <w:hyperlink r:id="rId289">
        <w:r>
          <w:rPr>
            <w:color w:val="0000EE"/>
            <w:u w:val="single"/>
          </w:rPr>
          <w:t>37–39</w:t>
        </w:r>
      </w:hyperlink>
      <w:r>
        <w:t xml:space="preserve">, </w:t>
      </w:r>
      <w:hyperlink r:id="rId4467">
        <w:r>
          <w:rPr>
            <w:color w:val="0000EE"/>
            <w:u w:val="single"/>
          </w:rPr>
          <w:t>44</w:t>
        </w:r>
      </w:hyperlink>
      <w:r>
        <w:t xml:space="preserve">; </w:t>
      </w:r>
      <w:hyperlink r:id="rId3287">
        <w:r>
          <w:rPr>
            <w:color w:val="0000EE"/>
            <w:u w:val="single"/>
          </w:rPr>
          <w:t>25:31</w:t>
        </w:r>
      </w:hyperlink>
      <w:r>
        <w:t xml:space="preserve">; </w:t>
      </w:r>
      <w:hyperlink r:id="rId1659">
        <w:r>
          <w:rPr>
            <w:color w:val="0000EE"/>
            <w:u w:val="single"/>
          </w:rPr>
          <w:t>26:2</w:t>
        </w:r>
      </w:hyperlink>
      <w:r>
        <w:t xml:space="preserve">, </w:t>
      </w:r>
      <w:hyperlink r:id="rId4473">
        <w:r>
          <w:rPr>
            <w:color w:val="0000EE"/>
            <w:u w:val="single"/>
          </w:rPr>
          <w:t>24</w:t>
        </w:r>
      </w:hyperlink>
      <w:r>
        <w:t xml:space="preserve">, </w:t>
      </w:r>
      <w:hyperlink r:id="rId4474">
        <w:r>
          <w:rPr>
            <w:color w:val="0000EE"/>
            <w:u w:val="single"/>
          </w:rPr>
          <w:t>45</w:t>
        </w:r>
      </w:hyperlink>
      <w:r>
        <w:t xml:space="preserve">, </w:t>
      </w:r>
      <w:hyperlink r:id="rId4468">
        <w:r>
          <w:rPr>
            <w:color w:val="0000EE"/>
            <w:u w:val="single"/>
          </w:rPr>
          <w:t>64</w:t>
        </w:r>
      </w:hyperlink>
      <w:r>
        <w:t xml:space="preserve">; </w:t>
      </w:r>
      <w:hyperlink r:id="rId4490">
        <w:r>
          <w:rPr>
            <w:color w:val="0000EE"/>
            <w:u w:val="single"/>
          </w:rPr>
          <w:t>Marko 2:10</w:t>
        </w:r>
      </w:hyperlink>
      <w:r>
        <w:t xml:space="preserve">; </w:t>
      </w:r>
      <w:hyperlink r:id="rId4491">
        <w:r>
          <w:rPr>
            <w:color w:val="0000EE"/>
            <w:u w:val="single"/>
          </w:rPr>
          <w:t>Yohana 1:51</w:t>
        </w:r>
      </w:hyperlink>
      <w:r>
        <w:t xml:space="preserve">; </w:t>
      </w:r>
      <w:hyperlink r:id="rId4492">
        <w:r>
          <w:rPr>
            <w:color w:val="0000EE"/>
            <w:u w:val="single"/>
          </w:rPr>
          <w:t>3:13–14</w:t>
        </w:r>
      </w:hyperlink>
      <w:r>
        <w:t xml:space="preserve">; </w:t>
      </w:r>
      <w:hyperlink r:id="rId4493">
        <w:r>
          <w:rPr>
            <w:color w:val="0000EE"/>
            <w:u w:val="single"/>
          </w:rPr>
          <w:t>5:27</w:t>
        </w:r>
      </w:hyperlink>
      <w:r>
        <w:t xml:space="preserve">; </w:t>
      </w:r>
      <w:hyperlink r:id="rId4494">
        <w:r>
          <w:rPr>
            <w:color w:val="0000EE"/>
            <w:u w:val="single"/>
          </w:rPr>
          <w:t>6:27</w:t>
        </w:r>
      </w:hyperlink>
      <w:r>
        <w:t xml:space="preserve">, </w:t>
      </w:r>
      <w:hyperlink r:id="rId4495">
        <w:r>
          <w:rPr>
            <w:color w:val="0000EE"/>
            <w:u w:val="single"/>
          </w:rPr>
          <w:t>53</w:t>
        </w:r>
      </w:hyperlink>
      <w:r>
        <w:t xml:space="preserve">, </w:t>
      </w:r>
      <w:hyperlink r:id="rId2573">
        <w:r>
          <w:rPr>
            <w:color w:val="0000EE"/>
            <w:u w:val="single"/>
          </w:rPr>
          <w:t>62</w:t>
        </w:r>
      </w:hyperlink>
      <w:r>
        <w:t xml:space="preserve">; </w:t>
      </w:r>
      <w:hyperlink r:id="rId74">
        <w:r>
          <w:rPr>
            <w:color w:val="0000EE"/>
            <w:u w:val="single"/>
          </w:rPr>
          <w:t>8:28</w:t>
        </w:r>
      </w:hyperlink>
      <w:r>
        <w:t xml:space="preserve">; </w:t>
      </w:r>
      <w:hyperlink r:id="rId4496">
        <w:r>
          <w:rPr>
            <w:color w:val="0000EE"/>
            <w:u w:val="single"/>
          </w:rPr>
          <w:t>9:35</w:t>
        </w:r>
      </w:hyperlink>
      <w:r>
        <w:t xml:space="preserve">; </w:t>
      </w:r>
      <w:hyperlink r:id="rId4497">
        <w:r>
          <w:rPr>
            <w:color w:val="0000EE"/>
            <w:u w:val="single"/>
          </w:rPr>
          <w:t>12:23</w:t>
        </w:r>
      </w:hyperlink>
      <w:r>
        <w:t xml:space="preserve">, </w:t>
      </w:r>
      <w:hyperlink r:id="rId4498">
        <w:r>
          <w:rPr>
            <w:color w:val="0000EE"/>
            <w:u w:val="single"/>
          </w:rPr>
          <w:t>34</w:t>
        </w:r>
      </w:hyperlink>
      <w:r>
        <w:t xml:space="preserve">; </w:t>
      </w:r>
      <w:hyperlink r:id="rId4499">
        <w:r>
          <w:rPr>
            <w:color w:val="0000EE"/>
            <w:u w:val="single"/>
          </w:rPr>
          <w:t>13:31</w:t>
        </w:r>
      </w:hyperlink>
      <w:r>
        <w:t xml:space="preserve">; </w:t>
      </w:r>
      <w:hyperlink r:id="rId4500">
        <w:r>
          <w:rPr>
            <w:color w:val="0000EE"/>
            <w:u w:val="single"/>
          </w:rPr>
          <w:t>Matendo 7:56</w:t>
        </w:r>
      </w:hyperlink>
      <w:r>
        <w:t xml:space="preserve">; </w:t>
      </w:r>
      <w:hyperlink r:id="rId4501">
        <w:r>
          <w:rPr>
            <w:color w:val="0000EE"/>
            <w:u w:val="single"/>
          </w:rPr>
          <w:t>Waebrania 2:6</w:t>
        </w:r>
      </w:hyperlink>
      <w:r>
        <w:t xml:space="preserve">; </w:t>
      </w:r>
      <w:hyperlink r:id="rId4502">
        <w:r>
          <w:rPr>
            <w:color w:val="0000EE"/>
            <w:u w:val="single"/>
          </w:rPr>
          <w:t>Ufunuo 1:13</w:t>
        </w:r>
      </w:hyperlink>
      <w:r>
        <w:t xml:space="preserve">; </w:t>
      </w:r>
      <w:hyperlink r:id="rId4503">
        <w:r>
          <w:rPr>
            <w:color w:val="0000EE"/>
            <w:u w:val="single"/>
          </w:rPr>
          <w:t>14:14</w:t>
        </w:r>
      </w:hyperlink>
      <w:r/>
      <w:r/>
    </w:p>
    <w:p>
      <w:r/>
    </w:p>
    <w:p>
      <w:pPr>
        <w:pStyle w:val="Heading2"/>
      </w:pPr>
      <w:r>
        <w:t>Mwana wa Mungu</w:t>
      </w:r>
      <w:r/>
    </w:p>
    <w:p>
      <w:r/>
      <w:r>
        <w:t xml:space="preserve">Uponyaji wa Yesu, kutoa pepo, kufufua wafu, na mafundisho yake vilisababisha mshangao, hofu, kustaajabu, na woga (kwa mfano, </w:t>
      </w:r>
      <w:hyperlink r:id="rId4504">
        <w:r>
          <w:rPr>
            <w:color w:val="0000EE"/>
            <w:u w:val="single"/>
          </w:rPr>
          <w:t>Marko 1:22</w:t>
        </w:r>
      </w:hyperlink>
      <w:r>
        <w:t xml:space="preserve">, </w:t>
      </w:r>
      <w:hyperlink r:id="rId4505">
        <w:r>
          <w:rPr>
            <w:color w:val="0000EE"/>
            <w:u w:val="single"/>
          </w:rPr>
          <w:t>27</w:t>
        </w:r>
      </w:hyperlink>
      <w:r>
        <w:t xml:space="preserve">; </w:t>
      </w:r>
      <w:hyperlink r:id="rId4506">
        <w:r>
          <w:rPr>
            <w:color w:val="0000EE"/>
            <w:u w:val="single"/>
          </w:rPr>
          <w:t>4:41</w:t>
        </w:r>
      </w:hyperlink>
      <w:r>
        <w:t xml:space="preserve">; </w:t>
      </w:r>
      <w:hyperlink r:id="rId4507">
        <w:r>
          <w:rPr>
            <w:color w:val="0000EE"/>
            <w:u w:val="single"/>
          </w:rPr>
          <w:t>5:15</w:t>
        </w:r>
      </w:hyperlink>
      <w:r>
        <w:t xml:space="preserve">, </w:t>
      </w:r>
      <w:hyperlink r:id="rId4508">
        <w:r>
          <w:rPr>
            <w:color w:val="0000EE"/>
            <w:u w:val="single"/>
          </w:rPr>
          <w:t>20</w:t>
        </w:r>
      </w:hyperlink>
      <w:r>
        <w:t xml:space="preserve">, </w:t>
      </w:r>
      <w:hyperlink r:id="rId4509">
        <w:r>
          <w:rPr>
            <w:color w:val="0000EE"/>
            <w:u w:val="single"/>
          </w:rPr>
          <w:t>33</w:t>
        </w:r>
      </w:hyperlink>
      <w:r>
        <w:t xml:space="preserve">; </w:t>
      </w:r>
      <w:hyperlink r:id="rId4510">
        <w:r>
          <w:rPr>
            <w:color w:val="0000EE"/>
            <w:u w:val="single"/>
          </w:rPr>
          <w:t>7:37</w:t>
        </w:r>
      </w:hyperlink>
      <w:r>
        <w:t xml:space="preserve">; </w:t>
      </w:r>
      <w:hyperlink r:id="rId4511">
        <w:r>
          <w:rPr>
            <w:color w:val="0000EE"/>
            <w:u w:val="single"/>
          </w:rPr>
          <w:t>9:15</w:t>
        </w:r>
      </w:hyperlink>
      <w:r>
        <w:t xml:space="preserve">; </w:t>
      </w:r>
      <w:hyperlink r:id="rId4512">
        <w:r>
          <w:rPr>
            <w:color w:val="0000EE"/>
            <w:u w:val="single"/>
          </w:rPr>
          <w:t>10:24</w:t>
        </w:r>
      </w:hyperlink>
      <w:r>
        <w:t xml:space="preserve">, </w:t>
      </w:r>
      <w:hyperlink r:id="rId4513">
        <w:r>
          <w:rPr>
            <w:color w:val="0000EE"/>
            <w:u w:val="single"/>
          </w:rPr>
          <w:t>26</w:t>
        </w:r>
      </w:hyperlink>
      <w:r>
        <w:t xml:space="preserve">, </w:t>
      </w:r>
      <w:hyperlink r:id="rId4514">
        <w:r>
          <w:rPr>
            <w:color w:val="0000EE"/>
            <w:u w:val="single"/>
          </w:rPr>
          <w:t>32</w:t>
        </w:r>
      </w:hyperlink>
      <w:r>
        <w:t xml:space="preserve">; </w:t>
      </w:r>
      <w:hyperlink r:id="rId4515">
        <w:r>
          <w:rPr>
            <w:color w:val="0000EE"/>
            <w:u w:val="single"/>
          </w:rPr>
          <w:t>12:17</w:t>
        </w:r>
      </w:hyperlink>
      <w:r>
        <w:t xml:space="preserve">; </w:t>
      </w:r>
      <w:hyperlink r:id="rId4516">
        <w:r>
          <w:rPr>
            <w:color w:val="0000EE"/>
            <w:u w:val="single"/>
          </w:rPr>
          <w:t>15:5</w:t>
        </w:r>
      </w:hyperlink>
      <w:r>
        <w:t>). Mshangao huu unasisitiza asili ya miujiza ya huduma ya Yesu. Waandishi wa injili walitaka wasomaji waulize, "Ni mtu wa aina gani huyu? Hata upepo na bahari vinamtii!" (</w:t>
      </w:r>
      <w:hyperlink r:id="rId4517">
        <w:r>
          <w:rPr>
            <w:color w:val="0000EE"/>
            <w:u w:val="single"/>
          </w:rPr>
          <w:t>Mathayo 8:27</w:t>
        </w:r>
      </w:hyperlink>
      <w:r>
        <w:t xml:space="preserve">; </w:t>
      </w:r>
      <w:hyperlink r:id="rId4506">
        <w:r>
          <w:rPr>
            <w:color w:val="0000EE"/>
            <w:u w:val="single"/>
          </w:rPr>
          <w:t>Marko 4:41</w:t>
        </w:r>
      </w:hyperlink>
      <w:r>
        <w:t xml:space="preserve">; </w:t>
      </w:r>
      <w:hyperlink r:id="rId4518">
        <w:r>
          <w:rPr>
            <w:color w:val="0000EE"/>
            <w:u w:val="single"/>
          </w:rPr>
          <w:t>Luka 8:25</w:t>
        </w:r>
      </w:hyperlink>
      <w:r>
        <w:t>). Marko anajibu hili mwanzoni mwa injili yake: Yesu ni "Kristo, mwana wa Mungu" (</w:t>
      </w:r>
      <w:hyperlink r:id="rId4519">
        <w:r>
          <w:rPr>
            <w:color w:val="0000EE"/>
            <w:u w:val="single"/>
          </w:rPr>
          <w:t>Marko 1:1</w:t>
        </w:r>
      </w:hyperlink>
      <w:r>
        <w:t>).</w:t>
      </w:r>
    </w:p>
    <w:p>
      <w:r/>
      <w:r>
        <w:t>Kwenye Agano la Kale, jina "Mwana wa Mungu" linarejelea watu wa Israeli (</w:t>
      </w:r>
      <w:hyperlink r:id="rId4520">
        <w:r>
          <w:rPr>
            <w:color w:val="0000EE"/>
            <w:u w:val="single"/>
          </w:rPr>
          <w:t>Kutoka 4:22</w:t>
        </w:r>
      </w:hyperlink>
      <w:r>
        <w:t xml:space="preserve">; </w:t>
      </w:r>
      <w:hyperlink r:id="rId4521">
        <w:r>
          <w:rPr>
            <w:color w:val="0000EE"/>
            <w:u w:val="single"/>
          </w:rPr>
          <w:t>Kumbukumbu la Torati 32:5–6</w:t>
        </w:r>
      </w:hyperlink>
      <w:r>
        <w:t xml:space="preserve">, </w:t>
      </w:r>
      <w:hyperlink r:id="rId4522">
        <w:r>
          <w:rPr>
            <w:color w:val="0000EE"/>
            <w:u w:val="single"/>
          </w:rPr>
          <w:t>18–19</w:t>
        </w:r>
      </w:hyperlink>
      <w:r>
        <w:t xml:space="preserve">; </w:t>
      </w:r>
      <w:hyperlink r:id="rId4523">
        <w:r>
          <w:rPr>
            <w:color w:val="0000EE"/>
            <w:u w:val="single"/>
          </w:rPr>
          <w:t>Zaburi 82:6</w:t>
        </w:r>
      </w:hyperlink>
      <w:r>
        <w:t xml:space="preserve">; </w:t>
      </w:r>
      <w:hyperlink r:id="rId4524">
        <w:r>
          <w:rPr>
            <w:color w:val="0000EE"/>
            <w:u w:val="single"/>
          </w:rPr>
          <w:t>Yeremia 3:19</w:t>
        </w:r>
      </w:hyperlink>
      <w:r>
        <w:t xml:space="preserve">; </w:t>
      </w:r>
      <w:hyperlink r:id="rId4525">
        <w:r>
          <w:rPr>
            <w:color w:val="0000EE"/>
            <w:u w:val="single"/>
          </w:rPr>
          <w:t>31:9</w:t>
        </w:r>
      </w:hyperlink>
      <w:r>
        <w:t xml:space="preserve">, </w:t>
      </w:r>
      <w:hyperlink r:id="rId4526">
        <w:r>
          <w:rPr>
            <w:color w:val="0000EE"/>
            <w:u w:val="single"/>
          </w:rPr>
          <w:t>20</w:t>
        </w:r>
      </w:hyperlink>
      <w:r>
        <w:t xml:space="preserve">; </w:t>
      </w:r>
      <w:hyperlink r:id="rId4527">
        <w:r>
          <w:rPr>
            <w:color w:val="0000EE"/>
            <w:u w:val="single"/>
          </w:rPr>
          <w:t>Hosea 11:1</w:t>
        </w:r>
      </w:hyperlink>
      <w:r>
        <w:t xml:space="preserve">; </w:t>
      </w:r>
      <w:hyperlink r:id="rId4528">
        <w:r>
          <w:rPr>
            <w:color w:val="0000EE"/>
            <w:u w:val="single"/>
          </w:rPr>
          <w:t>Malaki 2:10</w:t>
        </w:r>
      </w:hyperlink>
      <w:r>
        <w:t>). Linaweza kumaanisha malaika (</w:t>
      </w:r>
      <w:hyperlink r:id="rId4529">
        <w:r>
          <w:rPr>
            <w:color w:val="0000EE"/>
            <w:u w:val="single"/>
          </w:rPr>
          <w:t>Mwanzo 6:2</w:t>
        </w:r>
      </w:hyperlink>
      <w:r>
        <w:t xml:space="preserve">; </w:t>
      </w:r>
      <w:hyperlink r:id="rId4530">
        <w:r>
          <w:rPr>
            <w:color w:val="0000EE"/>
            <w:u w:val="single"/>
          </w:rPr>
          <w:t>Ayubu 1:6</w:t>
        </w:r>
      </w:hyperlink>
      <w:r>
        <w:t xml:space="preserve">; </w:t>
      </w:r>
      <w:hyperlink r:id="rId4531">
        <w:r>
          <w:rPr>
            <w:color w:val="0000EE"/>
            <w:u w:val="single"/>
          </w:rPr>
          <w:t>2:1</w:t>
        </w:r>
      </w:hyperlink>
      <w:r>
        <w:t xml:space="preserve">; </w:t>
      </w:r>
      <w:hyperlink r:id="rId4532">
        <w:r>
          <w:rPr>
            <w:color w:val="0000EE"/>
            <w:u w:val="single"/>
          </w:rPr>
          <w:t>38:7</w:t>
        </w:r>
      </w:hyperlink>
      <w:r>
        <w:t xml:space="preserve">; </w:t>
      </w:r>
      <w:hyperlink r:id="rId4533">
        <w:r>
          <w:rPr>
            <w:color w:val="0000EE"/>
            <w:u w:val="single"/>
          </w:rPr>
          <w:t>Zaburi 29:1</w:t>
        </w:r>
      </w:hyperlink>
      <w:r>
        <w:t>). Pia lina maana maalum kwa mfalme wa Israeli, kwani walimchukulia mfalme aliyetiwa mafuta kama "mwana" wa Mungu (</w:t>
      </w:r>
      <w:hyperlink r:id="rId4534">
        <w:r>
          <w:rPr>
            <w:color w:val="0000EE"/>
            <w:u w:val="single"/>
          </w:rPr>
          <w:t>2 Samweli 7:14</w:t>
        </w:r>
      </w:hyperlink>
      <w:r>
        <w:t xml:space="preserve">; </w:t>
      </w:r>
      <w:hyperlink r:id="rId4535">
        <w:r>
          <w:rPr>
            <w:color w:val="0000EE"/>
            <w:u w:val="single"/>
          </w:rPr>
          <w:t>1 Mambo ya Nyakati 22:10</w:t>
        </w:r>
      </w:hyperlink>
      <w:r>
        <w:t xml:space="preserve">; </w:t>
      </w:r>
      <w:hyperlink r:id="rId4536">
        <w:r>
          <w:rPr>
            <w:color w:val="0000EE"/>
            <w:u w:val="single"/>
          </w:rPr>
          <w:t>28:6</w:t>
        </w:r>
      </w:hyperlink>
      <w:r>
        <w:t xml:space="preserve">; </w:t>
      </w:r>
      <w:hyperlink r:id="rId4537">
        <w:r>
          <w:rPr>
            <w:color w:val="0000EE"/>
            <w:u w:val="single"/>
          </w:rPr>
          <w:t>Zaburi 2:7</w:t>
        </w:r>
      </w:hyperlink>
      <w:r>
        <w:t xml:space="preserve">; </w:t>
      </w:r>
      <w:hyperlink r:id="rId4538">
        <w:r>
          <w:rPr>
            <w:color w:val="0000EE"/>
            <w:u w:val="single"/>
          </w:rPr>
          <w:t>89:26–27</w:t>
        </w:r>
      </w:hyperlink>
      <w:r>
        <w:t>).</w:t>
      </w:r>
    </w:p>
    <w:p>
      <w:r/>
      <w:r>
        <w:t>Kichwa hicho pia kinaonekana katika maandiko ya Kiyahudi kati ya Agano la Kale na Jipya (ikiwemo Apokrifa na Nyaraka za Bahari ya Chumvi). Inaweza kumaanisha kuja kwa Masihi (mteule wa Mungu). Wayahudi katika karne ya kwanza huenda walimchukulia Masihi anayekuja kama "Mwana wa Mungu."</w:t>
      </w:r>
    </w:p>
    <w:p>
      <w:r/>
      <w:r>
        <w:t>Mungu alithibitisha Yesu kama "Mwana wa Mungu" wakati wa ubatizo wake (</w:t>
      </w:r>
      <w:hyperlink r:id="rId4539">
        <w:r>
          <w:rPr>
            <w:color w:val="0000EE"/>
            <w:u w:val="single"/>
          </w:rPr>
          <w:t>Marko 1:11</w:t>
        </w:r>
      </w:hyperlink>
      <w:r>
        <w:t xml:space="preserve">; </w:t>
      </w:r>
      <w:hyperlink r:id="rId4540">
        <w:r>
          <w:rPr>
            <w:color w:val="0000EE"/>
            <w:u w:val="single"/>
          </w:rPr>
          <w:t>Mathayo 3:17</w:t>
        </w:r>
      </w:hyperlink>
      <w:r>
        <w:t xml:space="preserve">; </w:t>
      </w:r>
      <w:hyperlink r:id="rId2212">
        <w:r>
          <w:rPr>
            <w:color w:val="0000EE"/>
            <w:u w:val="single"/>
          </w:rPr>
          <w:t>Luka 3:22</w:t>
        </w:r>
      </w:hyperlink>
      <w:r>
        <w:t>). Pepo pia walimtambua wakati wa huduma yake (</w:t>
      </w:r>
      <w:hyperlink r:id="rId4541">
        <w:r>
          <w:rPr>
            <w:color w:val="0000EE"/>
            <w:u w:val="single"/>
          </w:rPr>
          <w:t>Mathayo 8:29</w:t>
        </w:r>
      </w:hyperlink>
      <w:r>
        <w:t xml:space="preserve">; </w:t>
      </w:r>
      <w:hyperlink r:id="rId4542">
        <w:r>
          <w:rPr>
            <w:color w:val="0000EE"/>
            <w:u w:val="single"/>
          </w:rPr>
          <w:t>Marko 1:24</w:t>
        </w:r>
      </w:hyperlink>
      <w:r>
        <w:t xml:space="preserve">; </w:t>
      </w:r>
      <w:hyperlink r:id="rId4543">
        <w:r>
          <w:rPr>
            <w:color w:val="0000EE"/>
            <w:u w:val="single"/>
          </w:rPr>
          <w:t>1:34</w:t>
        </w:r>
      </w:hyperlink>
      <w:r>
        <w:t xml:space="preserve">; </w:t>
      </w:r>
      <w:hyperlink r:id="rId4544">
        <w:r>
          <w:rPr>
            <w:color w:val="0000EE"/>
            <w:u w:val="single"/>
          </w:rPr>
          <w:t>3:11</w:t>
        </w:r>
      </w:hyperlink>
      <w:r>
        <w:t xml:space="preserve">; </w:t>
      </w:r>
      <w:hyperlink r:id="rId4545">
        <w:r>
          <w:rPr>
            <w:color w:val="0000EE"/>
            <w:u w:val="single"/>
          </w:rPr>
          <w:t>5:7</w:t>
        </w:r>
      </w:hyperlink>
      <w:r>
        <w:t xml:space="preserve">; </w:t>
      </w:r>
      <w:hyperlink r:id="rId4546">
        <w:r>
          <w:rPr>
            <w:color w:val="0000EE"/>
            <w:u w:val="single"/>
          </w:rPr>
          <w:t>Luka 4:34</w:t>
        </w:r>
      </w:hyperlink>
      <w:r>
        <w:t xml:space="preserve">; </w:t>
      </w:r>
      <w:hyperlink r:id="rId4547">
        <w:r>
          <w:rPr>
            <w:color w:val="0000EE"/>
            <w:u w:val="single"/>
          </w:rPr>
          <w:t>8:28</w:t>
        </w:r>
      </w:hyperlink>
      <w:r>
        <w:t>). Baadaye, wanafunzi walimkubali Yesu kama Kristo (</w:t>
      </w:r>
      <w:hyperlink r:id="rId4548">
        <w:r>
          <w:rPr>
            <w:color w:val="0000EE"/>
            <w:u w:val="single"/>
          </w:rPr>
          <w:t>Mathayo 16:16</w:t>
        </w:r>
      </w:hyperlink>
      <w:r>
        <w:t xml:space="preserve">; </w:t>
      </w:r>
      <w:hyperlink r:id="rId4549">
        <w:r>
          <w:rPr>
            <w:color w:val="0000EE"/>
            <w:u w:val="single"/>
          </w:rPr>
          <w:t>Marko 8:29</w:t>
        </w:r>
      </w:hyperlink>
      <w:r>
        <w:t xml:space="preserve">; </w:t>
      </w:r>
      <w:hyperlink r:id="rId4550">
        <w:r>
          <w:rPr>
            <w:color w:val="0000EE"/>
            <w:u w:val="single"/>
          </w:rPr>
          <w:t>Luka 9:20</w:t>
        </w:r>
      </w:hyperlink>
      <w:r>
        <w:t>). Yesu kisha akaanza kuwafundisha kuhusu kifo chake kijacho (</w:t>
      </w:r>
      <w:hyperlink r:id="rId4548">
        <w:r>
          <w:rPr>
            <w:color w:val="0000EE"/>
            <w:u w:val="single"/>
          </w:rPr>
          <w:t>Mathayo 16:21</w:t>
        </w:r>
      </w:hyperlink>
      <w:r>
        <w:t xml:space="preserve">; </w:t>
      </w:r>
      <w:hyperlink r:id="rId2219">
        <w:r>
          <w:rPr>
            <w:color w:val="0000EE"/>
            <w:u w:val="single"/>
          </w:rPr>
          <w:t>Marko 8:31</w:t>
        </w:r>
      </w:hyperlink>
      <w:r>
        <w:t xml:space="preserve">; </w:t>
      </w:r>
      <w:hyperlink r:id="rId4550">
        <w:r>
          <w:rPr>
            <w:color w:val="0000EE"/>
            <w:u w:val="single"/>
          </w:rPr>
          <w:t>Luka 9:22</w:t>
        </w:r>
      </w:hyperlink>
      <w:r>
        <w:t>).</w:t>
      </w:r>
    </w:p>
    <w:p>
      <w:r/>
      <w:r>
        <w:t>Katika kubadilika sura, mwonekano wa Yesu ulibadilika ili kufunua utukufu wake kama Mwana wa Mungu, na Mungu alithibitisha kile ambacho wanafunzi walikuwa wamesema kuhusu Yesu (</w:t>
      </w:r>
      <w:hyperlink r:id="rId4551">
        <w:r>
          <w:rPr>
            <w:color w:val="0000EE"/>
            <w:u w:val="single"/>
          </w:rPr>
          <w:t>Mathayo 17:5</w:t>
        </w:r>
      </w:hyperlink>
      <w:r>
        <w:t xml:space="preserve">; </w:t>
      </w:r>
      <w:hyperlink r:id="rId4552">
        <w:r>
          <w:rPr>
            <w:color w:val="0000EE"/>
            <w:u w:val="single"/>
          </w:rPr>
          <w:t>Marko 9:7</w:t>
        </w:r>
      </w:hyperlink>
      <w:r>
        <w:t xml:space="preserve">; </w:t>
      </w:r>
      <w:hyperlink r:id="rId4553">
        <w:r>
          <w:rPr>
            <w:color w:val="0000EE"/>
            <w:u w:val="single"/>
          </w:rPr>
          <w:t>Luka 9:35</w:t>
        </w:r>
      </w:hyperlink>
      <w:r>
        <w:t>). Yesu alipokaribia kifo chake, alithibitisha utambulisho wake kama Mwana wa Mungu kupitia mafundisho yake na wakati wa kesi yake (</w:t>
      </w:r>
      <w:hyperlink r:id="rId4554">
        <w:r>
          <w:rPr>
            <w:color w:val="0000EE"/>
            <w:u w:val="single"/>
          </w:rPr>
          <w:t>Marko 12:1–12</w:t>
        </w:r>
      </w:hyperlink>
      <w:r>
        <w:t xml:space="preserve">; </w:t>
      </w:r>
      <w:hyperlink r:id="rId1262">
        <w:r>
          <w:rPr>
            <w:color w:val="0000EE"/>
            <w:u w:val="single"/>
          </w:rPr>
          <w:t>13:32</w:t>
        </w:r>
      </w:hyperlink>
      <w:r>
        <w:t xml:space="preserve">; </w:t>
      </w:r>
      <w:hyperlink r:id="rId4555">
        <w:r>
          <w:rPr>
            <w:color w:val="0000EE"/>
            <w:u w:val="single"/>
          </w:rPr>
          <w:t>Marko 14:61–62</w:t>
        </w:r>
      </w:hyperlink>
      <w:r>
        <w:t>).</w:t>
      </w:r>
    </w:p>
    <w:p>
      <w:r/>
      <w:r>
        <w:t>Wakati wa kifo cha Yesu msalabani, jambo lenye nguvu lilitokea. Askari Mroma (anayeitwa centurion) ambaye aliona Yesu akifa, alikuwa mtu wa kwanza katika hadithi hiyo kutambua Yesu kama "Mwana wa Mungu" (</w:t>
      </w:r>
      <w:hyperlink r:id="rId4556">
        <w:r>
          <w:rPr>
            <w:color w:val="0000EE"/>
            <w:u w:val="single"/>
          </w:rPr>
          <w:t>Marko 15:39</w:t>
        </w:r>
      </w:hyperlink>
      <w:r>
        <w:t>). Mapema katika Injili, watu walikuwa wamemwona Yesu kama Mwana wa Mungu alipofukuza roho mbaya, na Mungu mwenyewe alikuwa ametangaza Yesu kama Mwana wake. Lakini ilikuwa ni kifo cha hiari cha Yesu msalabani, na jinsi alivyokufa, ambacho kilionyesha wazi zaidi kwamba alikuwa kweli Mwana wa Mungu (</w:t>
      </w:r>
      <w:hyperlink r:id="rId4557">
        <w:r>
          <w:rPr>
            <w:color w:val="0000EE"/>
            <w:u w:val="single"/>
          </w:rPr>
          <w:t>Marko 15:33–39</w:t>
        </w:r>
      </w:hyperlink>
      <w:r>
        <w:t>).</w:t>
      </w:r>
    </w:p>
    <w:p>
      <w:r/>
      <w:r>
        <w:rPr>
          <w:u w:val="single"/>
        </w:rPr>
        <w:t>Sehemu za Kujifunza Zaidi</w:t>
      </w:r>
    </w:p>
    <w:p>
      <w:r/>
      <w:hyperlink r:id="rId4520">
        <w:r>
          <w:rPr>
            <w:color w:val="0000EE"/>
            <w:u w:val="single"/>
          </w:rPr>
          <w:t>Kutoka 4:22</w:t>
        </w:r>
      </w:hyperlink>
      <w:r>
        <w:t xml:space="preserve">; </w:t>
      </w:r>
      <w:hyperlink r:id="rId4521">
        <w:r>
          <w:rPr>
            <w:color w:val="0000EE"/>
            <w:u w:val="single"/>
          </w:rPr>
          <w:t>Kumbukumbu la Torati 32:5–6</w:t>
        </w:r>
      </w:hyperlink>
      <w:r>
        <w:t xml:space="preserve">; </w:t>
      </w:r>
      <w:hyperlink r:id="rId4534">
        <w:r>
          <w:rPr>
            <w:color w:val="0000EE"/>
            <w:u w:val="single"/>
          </w:rPr>
          <w:t>2 Samweli 7:14</w:t>
        </w:r>
      </w:hyperlink>
      <w:r>
        <w:t xml:space="preserve">; </w:t>
      </w:r>
      <w:hyperlink r:id="rId4535">
        <w:r>
          <w:rPr>
            <w:color w:val="0000EE"/>
            <w:u w:val="single"/>
          </w:rPr>
          <w:t>1 Mambo ya Nyakati 22:10</w:t>
        </w:r>
      </w:hyperlink>
      <w:r>
        <w:t xml:space="preserve">; </w:t>
      </w:r>
      <w:hyperlink r:id="rId4536">
        <w:r>
          <w:rPr>
            <w:color w:val="0000EE"/>
            <w:u w:val="single"/>
          </w:rPr>
          <w:t>28:6</w:t>
        </w:r>
      </w:hyperlink>
      <w:r>
        <w:t xml:space="preserve">; </w:t>
      </w:r>
      <w:hyperlink r:id="rId4537">
        <w:r>
          <w:rPr>
            <w:color w:val="0000EE"/>
            <w:u w:val="single"/>
          </w:rPr>
          <w:t>Zaburi 2:7</w:t>
        </w:r>
      </w:hyperlink>
      <w:r>
        <w:t xml:space="preserve">; </w:t>
      </w:r>
      <w:hyperlink r:id="rId4538">
        <w:r>
          <w:rPr>
            <w:color w:val="0000EE"/>
            <w:u w:val="single"/>
          </w:rPr>
          <w:t>89:26–27</w:t>
        </w:r>
      </w:hyperlink>
      <w:r>
        <w:t xml:space="preserve">; </w:t>
      </w:r>
      <w:hyperlink r:id="rId4524">
        <w:r>
          <w:rPr>
            <w:color w:val="0000EE"/>
            <w:u w:val="single"/>
          </w:rPr>
          <w:t>Yeremia 3:19</w:t>
        </w:r>
      </w:hyperlink>
      <w:r>
        <w:t xml:space="preserve">; </w:t>
      </w:r>
      <w:hyperlink r:id="rId4525">
        <w:r>
          <w:rPr>
            <w:color w:val="0000EE"/>
            <w:u w:val="single"/>
          </w:rPr>
          <w:t>31:9</w:t>
        </w:r>
      </w:hyperlink>
      <w:r>
        <w:t xml:space="preserve">, </w:t>
      </w:r>
      <w:hyperlink r:id="rId4526">
        <w:r>
          <w:rPr>
            <w:color w:val="0000EE"/>
            <w:u w:val="single"/>
          </w:rPr>
          <w:t>20</w:t>
        </w:r>
      </w:hyperlink>
      <w:r>
        <w:t xml:space="preserve">; </w:t>
      </w:r>
      <w:hyperlink r:id="rId4558">
        <w:r>
          <w:rPr>
            <w:color w:val="0000EE"/>
            <w:u w:val="single"/>
          </w:rPr>
          <w:t>Mathayo 26:63–68</w:t>
        </w:r>
      </w:hyperlink>
      <w:r>
        <w:t xml:space="preserve">; </w:t>
      </w:r>
      <w:hyperlink r:id="rId4519">
        <w:r>
          <w:rPr>
            <w:color w:val="0000EE"/>
            <w:u w:val="single"/>
          </w:rPr>
          <w:t>Marko 1:1</w:t>
        </w:r>
      </w:hyperlink>
      <w:r>
        <w:t xml:space="preserve">, </w:t>
      </w:r>
      <w:hyperlink r:id="rId4539">
        <w:r>
          <w:rPr>
            <w:color w:val="0000EE"/>
            <w:u w:val="single"/>
          </w:rPr>
          <w:t>11</w:t>
        </w:r>
      </w:hyperlink>
      <w:r>
        <w:t xml:space="preserve">, </w:t>
      </w:r>
      <w:hyperlink r:id="rId4542">
        <w:r>
          <w:rPr>
            <w:color w:val="0000EE"/>
            <w:u w:val="single"/>
          </w:rPr>
          <w:t>24</w:t>
        </w:r>
      </w:hyperlink>
      <w:r>
        <w:t xml:space="preserve">; </w:t>
      </w:r>
      <w:hyperlink r:id="rId4559">
        <w:r>
          <w:rPr>
            <w:color w:val="0000EE"/>
            <w:u w:val="single"/>
          </w:rPr>
          <w:t>4:35–41</w:t>
        </w:r>
      </w:hyperlink>
      <w:r>
        <w:t xml:space="preserve">; </w:t>
      </w:r>
      <w:hyperlink r:id="rId2219">
        <w:r>
          <w:rPr>
            <w:color w:val="0000EE"/>
            <w:u w:val="single"/>
          </w:rPr>
          <w:t>8:31</w:t>
        </w:r>
      </w:hyperlink>
      <w:r>
        <w:t xml:space="preserve">; </w:t>
      </w:r>
      <w:hyperlink r:id="rId4552">
        <w:r>
          <w:rPr>
            <w:color w:val="0000EE"/>
            <w:u w:val="single"/>
          </w:rPr>
          <w:t>9:7</w:t>
        </w:r>
      </w:hyperlink>
      <w:r>
        <w:t xml:space="preserve">; </w:t>
      </w:r>
      <w:hyperlink r:id="rId4554">
        <w:r>
          <w:rPr>
            <w:color w:val="0000EE"/>
            <w:u w:val="single"/>
          </w:rPr>
          <w:t>12:1–12</w:t>
        </w:r>
      </w:hyperlink>
      <w:r>
        <w:t xml:space="preserve">; </w:t>
      </w:r>
      <w:hyperlink r:id="rId4555">
        <w:r>
          <w:rPr>
            <w:color w:val="0000EE"/>
            <w:u w:val="single"/>
          </w:rPr>
          <w:t>14:61–62</w:t>
        </w:r>
      </w:hyperlink>
      <w:r>
        <w:t xml:space="preserve">; </w:t>
      </w:r>
      <w:hyperlink r:id="rId4560">
        <w:r>
          <w:rPr>
            <w:color w:val="0000EE"/>
            <w:u w:val="single"/>
          </w:rPr>
          <w:t>15:32–39</w:t>
        </w:r>
      </w:hyperlink>
      <w:r>
        <w:t xml:space="preserve">; </w:t>
      </w:r>
      <w:hyperlink r:id="rId4561">
        <w:r>
          <w:rPr>
            <w:color w:val="0000EE"/>
            <w:u w:val="single"/>
          </w:rPr>
          <w:t>Luka 1:32–35</w:t>
        </w:r>
      </w:hyperlink>
      <w:r>
        <w:t xml:space="preserve">; </w:t>
      </w:r>
      <w:hyperlink r:id="rId4562">
        <w:r>
          <w:rPr>
            <w:color w:val="0000EE"/>
            <w:u w:val="single"/>
          </w:rPr>
          <w:t>4:41</w:t>
        </w:r>
      </w:hyperlink>
      <w:r>
        <w:t xml:space="preserve">; </w:t>
      </w:r>
      <w:hyperlink r:id="rId4563">
        <w:r>
          <w:rPr>
            <w:color w:val="0000EE"/>
            <w:u w:val="single"/>
          </w:rPr>
          <w:t>Yohana 1:18</w:t>
        </w:r>
      </w:hyperlink>
      <w:r>
        <w:t xml:space="preserve">; </w:t>
      </w:r>
      <w:hyperlink r:id="rId4564">
        <w:r>
          <w:rPr>
            <w:color w:val="0000EE"/>
            <w:u w:val="single"/>
          </w:rPr>
          <w:t>3:16–17</w:t>
        </w:r>
      </w:hyperlink>
      <w:r>
        <w:t xml:space="preserve">, </w:t>
      </w:r>
      <w:hyperlink r:id="rId4565">
        <w:r>
          <w:rPr>
            <w:color w:val="0000EE"/>
            <w:u w:val="single"/>
          </w:rPr>
          <w:t>35–36</w:t>
        </w:r>
      </w:hyperlink>
      <w:r>
        <w:t xml:space="preserve">; </w:t>
      </w:r>
      <w:hyperlink r:id="rId4566">
        <w:r>
          <w:rPr>
            <w:color w:val="0000EE"/>
            <w:u w:val="single"/>
          </w:rPr>
          <w:t>5:19–26</w:t>
        </w:r>
      </w:hyperlink>
      <w:r>
        <w:t xml:space="preserve">; </w:t>
      </w:r>
      <w:hyperlink r:id="rId4567">
        <w:r>
          <w:rPr>
            <w:color w:val="0000EE"/>
            <w:u w:val="single"/>
          </w:rPr>
          <w:t>17:5</w:t>
        </w:r>
      </w:hyperlink>
      <w:r>
        <w:t xml:space="preserve">, </w:t>
      </w:r>
      <w:hyperlink r:id="rId4568">
        <w:r>
          <w:rPr>
            <w:color w:val="0000EE"/>
            <w:u w:val="single"/>
          </w:rPr>
          <w:t>24</w:t>
        </w:r>
      </w:hyperlink>
      <w:r>
        <w:t xml:space="preserve">; </w:t>
      </w:r>
      <w:hyperlink r:id="rId4569">
        <w:r>
          <w:rPr>
            <w:color w:val="0000EE"/>
            <w:u w:val="single"/>
          </w:rPr>
          <w:t>20:31</w:t>
        </w:r>
      </w:hyperlink>
      <w:r>
        <w:t xml:space="preserve">; </w:t>
      </w:r>
      <w:hyperlink r:id="rId4570">
        <w:r>
          <w:rPr>
            <w:color w:val="0000EE"/>
            <w:u w:val="single"/>
          </w:rPr>
          <w:t>Matendo 13:33</w:t>
        </w:r>
      </w:hyperlink>
      <w:r>
        <w:t xml:space="preserve">; </w:t>
      </w:r>
      <w:hyperlink r:id="rId4571">
        <w:r>
          <w:rPr>
            <w:color w:val="0000EE"/>
            <w:u w:val="single"/>
          </w:rPr>
          <w:t>Warumi 1:4</w:t>
        </w:r>
      </w:hyperlink>
      <w:r>
        <w:t xml:space="preserve">; </w:t>
      </w:r>
      <w:hyperlink r:id="rId4572">
        <w:r>
          <w:rPr>
            <w:color w:val="0000EE"/>
            <w:u w:val="single"/>
          </w:rPr>
          <w:t>5:10</w:t>
        </w:r>
      </w:hyperlink>
      <w:r>
        <w:t xml:space="preserve">; </w:t>
      </w:r>
      <w:hyperlink r:id="rId129">
        <w:r>
          <w:rPr>
            <w:color w:val="0000EE"/>
            <w:u w:val="single"/>
          </w:rPr>
          <w:t>8:3</w:t>
        </w:r>
      </w:hyperlink>
      <w:r>
        <w:t xml:space="preserve">, </w:t>
      </w:r>
      <w:hyperlink r:id="rId3891">
        <w:r>
          <w:rPr>
            <w:color w:val="0000EE"/>
            <w:u w:val="single"/>
          </w:rPr>
          <w:t>32</w:t>
        </w:r>
      </w:hyperlink>
      <w:r>
        <w:t xml:space="preserve">; </w:t>
      </w:r>
      <w:hyperlink r:id="rId4573">
        <w:r>
          <w:rPr>
            <w:color w:val="0000EE"/>
            <w:u w:val="single"/>
          </w:rPr>
          <w:t>2 Wakorintho 1:19</w:t>
        </w:r>
      </w:hyperlink>
      <w:r>
        <w:t xml:space="preserve">; </w:t>
      </w:r>
      <w:hyperlink r:id="rId1774">
        <w:r>
          <w:rPr>
            <w:color w:val="0000EE"/>
            <w:u w:val="single"/>
          </w:rPr>
          <w:t>Wagalatia 2:20</w:t>
        </w:r>
      </w:hyperlink>
      <w:r>
        <w:t xml:space="preserve">; </w:t>
      </w:r>
      <w:hyperlink r:id="rId4574">
        <w:r>
          <w:rPr>
            <w:color w:val="0000EE"/>
            <w:u w:val="single"/>
          </w:rPr>
          <w:t>4:4–5</w:t>
        </w:r>
      </w:hyperlink>
      <w:r>
        <w:t xml:space="preserve">; </w:t>
      </w:r>
      <w:hyperlink r:id="rId1741">
        <w:r>
          <w:rPr>
            <w:color w:val="0000EE"/>
            <w:u w:val="single"/>
          </w:rPr>
          <w:t>Waefeso 4:13</w:t>
        </w:r>
      </w:hyperlink>
      <w:r>
        <w:t xml:space="preserve">; </w:t>
      </w:r>
      <w:hyperlink r:id="rId3365">
        <w:r>
          <w:rPr>
            <w:color w:val="0000EE"/>
            <w:u w:val="single"/>
          </w:rPr>
          <w:t>1 Wathesalonike 1:10</w:t>
        </w:r>
      </w:hyperlink>
      <w:r>
        <w:t xml:space="preserve">; </w:t>
      </w:r>
      <w:hyperlink r:id="rId4575">
        <w:r>
          <w:rPr>
            <w:color w:val="0000EE"/>
            <w:u w:val="single"/>
          </w:rPr>
          <w:t>Waebrania 1:2–14</w:t>
        </w:r>
      </w:hyperlink>
      <w:r>
        <w:t xml:space="preserve">; </w:t>
      </w:r>
      <w:hyperlink r:id="rId1776">
        <w:r>
          <w:rPr>
            <w:color w:val="0000EE"/>
            <w:u w:val="single"/>
          </w:rPr>
          <w:t>3:6</w:t>
        </w:r>
      </w:hyperlink>
      <w:r>
        <w:t xml:space="preserve">; </w:t>
      </w:r>
      <w:hyperlink r:id="rId4576">
        <w:r>
          <w:rPr>
            <w:color w:val="0000EE"/>
            <w:u w:val="single"/>
          </w:rPr>
          <w:t>5:5</w:t>
        </w:r>
      </w:hyperlink>
      <w:r>
        <w:t xml:space="preserve">; </w:t>
      </w:r>
      <w:hyperlink r:id="rId4577">
        <w:r>
          <w:rPr>
            <w:color w:val="0000EE"/>
            <w:u w:val="single"/>
          </w:rPr>
          <w:t>1 Yohana 1:3</w:t>
        </w:r>
      </w:hyperlink>
      <w:r>
        <w:t xml:space="preserve">; </w:t>
      </w:r>
      <w:hyperlink r:id="rId4121">
        <w:r>
          <w:rPr>
            <w:color w:val="0000EE"/>
            <w:u w:val="single"/>
          </w:rPr>
          <w:t>2:22</w:t>
        </w:r>
      </w:hyperlink>
      <w:r>
        <w:t xml:space="preserve">; </w:t>
      </w:r>
      <w:hyperlink r:id="rId2986">
        <w:r>
          <w:rPr>
            <w:color w:val="0000EE"/>
            <w:u w:val="single"/>
          </w:rPr>
          <w:t>3:23</w:t>
        </w:r>
      </w:hyperlink>
      <w:r>
        <w:t xml:space="preserve">; </w:t>
      </w:r>
      <w:hyperlink r:id="rId4578">
        <w:r>
          <w:rPr>
            <w:color w:val="0000EE"/>
            <w:u w:val="single"/>
          </w:rPr>
          <w:t>4:9–10</w:t>
        </w:r>
      </w:hyperlink>
      <w:r>
        <w:t xml:space="preserve">, </w:t>
      </w:r>
      <w:hyperlink r:id="rId4579">
        <w:r>
          <w:rPr>
            <w:color w:val="0000EE"/>
            <w:u w:val="single"/>
          </w:rPr>
          <w:t>14</w:t>
        </w:r>
      </w:hyperlink>
      <w:r>
        <w:t xml:space="preserve">; </w:t>
      </w:r>
      <w:hyperlink r:id="rId4580">
        <w:r>
          <w:rPr>
            <w:color w:val="0000EE"/>
            <w:u w:val="single"/>
          </w:rPr>
          <w:t>5:20</w:t>
        </w:r>
      </w:hyperlink>
      <w:r>
        <w:t xml:space="preserve">; </w:t>
      </w:r>
      <w:hyperlink r:id="rId4581">
        <w:r>
          <w:rPr>
            <w:color w:val="0000EE"/>
            <w:u w:val="single"/>
          </w:rPr>
          <w:t>2 Yohana 1:3</w:t>
        </w:r>
      </w:hyperlink>
      <w:r>
        <w:t xml:space="preserve">, </w:t>
      </w:r>
      <w:hyperlink r:id="rId2048">
        <w:r>
          <w:rPr>
            <w:color w:val="0000EE"/>
            <w:u w:val="single"/>
          </w:rPr>
          <w:t>9</w:t>
        </w:r>
      </w:hyperlink>
      <w:r>
        <w:t xml:space="preserve">; </w:t>
      </w:r>
      <w:hyperlink r:id="rId4582">
        <w:r>
          <w:rPr>
            <w:color w:val="0000EE"/>
            <w:u w:val="single"/>
          </w:rPr>
          <w:t>Ufunuo 2:18</w:t>
        </w:r>
      </w:hyperlink>
      <w:r/>
      <w:r/>
    </w:p>
    <w:p>
      <w:r/>
    </w:p>
    <w:p>
      <w:pPr>
        <w:pStyle w:val="Heading2"/>
      </w:pPr>
      <w:r>
        <w:t>Mwisho wa Maandiko Matakatifu</w:t>
      </w:r>
      <w:r/>
    </w:p>
    <w:p>
      <w:r/>
      <w:r>
        <w:t>Hadithi ya injili ya wanafunzi wawili kwenye barabara ya Emau ni muhimu. Inaonyesha ushindi wa Yesu juu ya kifo na inafunua jukumu lake kama Masihi (mteule wa Mungu). Pia inaunganisha na unabii wa Agano la Kale kumhusu.</w:t>
      </w:r>
    </w:p>
    <w:p>
      <w:r/>
      <w:r>
        <w:t>Wanafunzi hao wawili walimweleza mwenzi wao wa safari asiyejulikana kwamba Yesu alikuwa nabii mkuu kutokana na mafundisho na miujiza yake. Walitumaini kwamba yeye ndiye Masihi. Hata hivyo, viongozi wa Kiyahudi walipomkamata na kumsulubisha, wanafunzi hawa wawili walikata tamaa na kuvunjika moyo.</w:t>
      </w:r>
    </w:p>
    <w:p>
      <w:r/>
      <w:r>
        <w:t>Yesu aliwakemea kwa kutosoma Maandiko kwa umakini. Maandiko yalikuwa yamebashiri mateso ya Masihi kila wakati. Mtume Luka anaelezea jinsi Yesu alivyowaongoza wanafunzi wawili kupitia Maandiko, akifafanua “aliwaeleza yaliyoandikwa katika Maandiko yote kumhusu Yeye” (</w:t>
      </w:r>
      <w:hyperlink r:id="rId4583">
        <w:r>
          <w:rPr>
            <w:color w:val="0000EE"/>
            <w:u w:val="single"/>
          </w:rPr>
          <w:t>Luka 24:27</w:t>
        </w:r>
      </w:hyperlink>
      <w:r>
        <w:t>).</w:t>
      </w:r>
    </w:p>
    <w:p>
      <w:r/>
      <w:r>
        <w:t>Yesu haonyeshi ni vifungu vipi vya Agano la Kale vinavyomzungumzia Kristo anayeteseka. Hata hivyo, vifungu vingine kutoka katika maandiko ya Luka yanarejelea maandiko mbalimbali:</w:t>
      </w:r>
    </w:p>
    <w:p>
      <w:pPr>
        <w:pStyle w:val="ListBullet"/>
        <w:spacing w:line="240" w:lineRule="auto"/>
        <w:ind w:left="720"/>
      </w:pPr>
      <w:r/>
      <w:r>
        <w:t>Yesu ni "jiwe ambalo waashi walilikataa" ambalo "limekuwa jiwe kuu la pembeni," kwa ajili ya hekalu jipya la Mungu (</w:t>
      </w:r>
      <w:hyperlink r:id="rId4584">
        <w:r>
          <w:rPr>
            <w:color w:val="0000EE"/>
            <w:u w:val="single"/>
          </w:rPr>
          <w:t>Zaburi 118:22</w:t>
        </w:r>
      </w:hyperlink>
      <w:r>
        <w:t xml:space="preserve">, limetajwa katika </w:t>
      </w:r>
      <w:hyperlink r:id="rId4585">
        <w:r>
          <w:rPr>
            <w:color w:val="0000EE"/>
            <w:u w:val="single"/>
          </w:rPr>
          <w:t>Luka 20:17</w:t>
        </w:r>
      </w:hyperlink>
      <w:r>
        <w:t>).</w:t>
      </w:r>
    </w:p>
    <w:p>
      <w:pPr>
        <w:pStyle w:val="ListBullet"/>
        <w:spacing w:line="240" w:lineRule="auto"/>
        <w:ind w:left="720"/>
      </w:pPr>
      <w:r/>
      <w:r>
        <w:t>Yeye ni mtumishi anayeteseka wa Bwana, ambaye alitendewa kama mhalifu wa kawaida (</w:t>
      </w:r>
      <w:hyperlink r:id="rId4586">
        <w:r>
          <w:rPr>
            <w:color w:val="0000EE"/>
            <w:u w:val="single"/>
          </w:rPr>
          <w:t>Isaya 53:12</w:t>
        </w:r>
      </w:hyperlink>
      <w:r>
        <w:t xml:space="preserve">, kama ilivyonukuliwa katika </w:t>
      </w:r>
      <w:hyperlink r:id="rId4587">
        <w:r>
          <w:rPr>
            <w:color w:val="0000EE"/>
            <w:u w:val="single"/>
          </w:rPr>
          <w:t>Luka 22:37</w:t>
        </w:r>
      </w:hyperlink>
      <w:r>
        <w:t>).</w:t>
      </w:r>
    </w:p>
    <w:p>
      <w:pPr>
        <w:pStyle w:val="ListBullet"/>
        <w:spacing w:line="240" w:lineRule="auto"/>
        <w:ind w:left="720"/>
      </w:pPr>
      <w:r/>
      <w:r>
        <w:t>Wapinzani wake wanamdhihaki, wanamtukana, na wanamtemea mate (</w:t>
      </w:r>
      <w:hyperlink r:id="rId4588">
        <w:r>
          <w:rPr>
            <w:color w:val="0000EE"/>
            <w:u w:val="single"/>
          </w:rPr>
          <w:t>Isaya 50:6</w:t>
        </w:r>
      </w:hyperlink>
      <w:r>
        <w:t xml:space="preserve">, kama ilivyotabiriwa katika </w:t>
      </w:r>
      <w:hyperlink r:id="rId4589">
        <w:r>
          <w:rPr>
            <w:color w:val="0000EE"/>
            <w:u w:val="single"/>
          </w:rPr>
          <w:t>Luka 18:32</w:t>
        </w:r>
      </w:hyperlink>
      <w:r>
        <w:t>).</w:t>
      </w:r>
    </w:p>
    <w:p>
      <w:pPr>
        <w:pStyle w:val="ListBullet"/>
        <w:spacing w:line="240" w:lineRule="auto"/>
        <w:ind w:left="720"/>
      </w:pPr>
      <w:r/>
      <w:r>
        <w:t>Yeye ni mfalme aliyetiwa mafuta ambaye alikataliwa na viongozi na watu wa Israeli, lakini alitangazwa kuwa hana hatia na Mungu (</w:t>
      </w:r>
      <w:hyperlink r:id="rId4590">
        <w:r>
          <w:rPr>
            <w:color w:val="0000EE"/>
            <w:u w:val="single"/>
          </w:rPr>
          <w:t>Zaburi 2:1–2</w:t>
        </w:r>
      </w:hyperlink>
      <w:r>
        <w:t xml:space="preserve">, iliyotajwa katika </w:t>
      </w:r>
      <w:hyperlink r:id="rId3518">
        <w:r>
          <w:rPr>
            <w:color w:val="0000EE"/>
            <w:u w:val="single"/>
          </w:rPr>
          <w:t>Matendo 4:25–28</w:t>
        </w:r>
      </w:hyperlink>
      <w:r>
        <w:t>).</w:t>
      </w:r>
    </w:p>
    <w:p>
      <w:pPr>
        <w:pStyle w:val="ListBullet"/>
        <w:spacing w:line="240" w:lineRule="auto"/>
        <w:ind w:left="720"/>
      </w:pPr>
      <w:r/>
      <w:r>
        <w:t>Yeye ni mzao wa Mfalme Daudi ambaye Mungu hatamwacha kaburini (</w:t>
      </w:r>
      <w:hyperlink r:id="rId4591">
        <w:r>
          <w:rPr>
            <w:color w:val="0000EE"/>
            <w:u w:val="single"/>
          </w:rPr>
          <w:t>Zaburi 16:8–11</w:t>
        </w:r>
      </w:hyperlink>
      <w:r>
        <w:t xml:space="preserve">, kama ilivyonukuliwa katika </w:t>
      </w:r>
      <w:hyperlink r:id="rId4592">
        <w:r>
          <w:rPr>
            <w:color w:val="0000EE"/>
            <w:u w:val="single"/>
          </w:rPr>
          <w:t>Matendo 2:25–28</w:t>
        </w:r>
      </w:hyperlink>
      <w:r>
        <w:t>).</w:t>
      </w:r>
    </w:p>
    <w:p>
      <w:r/>
      <w:r>
        <w:t xml:space="preserve">Kulingana na </w:t>
      </w:r>
      <w:hyperlink r:id="rId4583">
        <w:r>
          <w:rPr>
            <w:color w:val="0000EE"/>
            <w:u w:val="single"/>
          </w:rPr>
          <w:t>Luka 24:27</w:t>
        </w:r>
      </w:hyperlink>
      <w:r>
        <w:t>, Yesu alikagua historia ya Israeli na kuonyesha jinsi inavyotarajia na kufikia kusudi lake kuu na Yesu Masihi, wakala wa Mungu wa wokovu. Hii inafanana na jinsi mtume Paulo anavyomwelezea Kristo kama "mwisho wa sheria" (</w:t>
      </w:r>
      <w:hyperlink r:id="rId4102">
        <w:r>
          <w:rPr>
            <w:color w:val="0000EE"/>
            <w:u w:val="single"/>
          </w:rPr>
          <w:t>Warumi 10:4</w:t>
        </w:r>
      </w:hyperlink>
      <w:r>
        <w:t>). Maandiko yote ya Agano la Kale, yakiwemo sheria ya Mose, manabii, na Zaburi, yanaonyesha hadithi ya Mungu ya wokovu (</w:t>
      </w:r>
      <w:hyperlink r:id="rId4593">
        <w:r>
          <w:rPr>
            <w:color w:val="0000EE"/>
            <w:u w:val="single"/>
          </w:rPr>
          <w:t>Luka 24:44</w:t>
        </w:r>
      </w:hyperlink>
      <w:r>
        <w:t>). Hadithi hii inafikia kusudi lake katika maisha, kifo, na ufufuo wa Yesu.</w:t>
      </w:r>
    </w:p>
    <w:p>
      <w:r/>
      <w:r>
        <w:rPr>
          <w:u w:val="single"/>
        </w:rPr>
        <w:t>Sehemu za Kujifunza Zaidi</w:t>
      </w:r>
    </w:p>
    <w:p>
      <w:r/>
      <w:hyperlink r:id="rId4594">
        <w:r>
          <w:rPr>
            <w:color w:val="0000EE"/>
            <w:u w:val="single"/>
          </w:rPr>
          <w:t>Luka 24:13–49</w:t>
        </w:r>
      </w:hyperlink>
      <w:r>
        <w:t xml:space="preserve">; </w:t>
      </w:r>
      <w:hyperlink r:id="rId4102">
        <w:r>
          <w:rPr>
            <w:color w:val="0000EE"/>
            <w:u w:val="single"/>
          </w:rPr>
          <w:t>Warumi 10:4</w:t>
        </w:r>
      </w:hyperlink>
      <w:r/>
      <w:r/>
    </w:p>
    <w:p>
      <w:r/>
    </w:p>
    <w:p>
      <w:pPr>
        <w:pStyle w:val="Heading2"/>
      </w:pPr>
      <w:r>
        <w:t>Nabii Aliyeteseka</w:t>
      </w:r>
      <w:r/>
    </w:p>
    <w:p>
      <w:r/>
      <w:r>
        <w:t xml:space="preserve">Kwenye Injili, Yesu ana majina mengi, kama vile Masihi (au Kristo), Mwana wa Daudi, Mwana wa Mtu, Mwana wa Mungu, na Bwana. Katika Luka, jina muhimu ni "nabii." Yesu ni nabii ambaye Mose alitabiri katika </w:t>
      </w:r>
      <w:hyperlink r:id="rId4595">
        <w:r>
          <w:rPr>
            <w:color w:val="0000EE"/>
            <w:u w:val="single"/>
          </w:rPr>
          <w:t>Kumbukumbu la Torati 18:15</w:t>
        </w:r>
      </w:hyperlink>
      <w:r>
        <w:t>.</w:t>
      </w:r>
    </w:p>
    <w:p>
      <w:r/>
      <w:r>
        <w:t>Kama nabii, Yesu alihubiri neno la Mungu na kufanya miujiza kama manabii wakuu wa Agano la Kale. Wakati Yesu alipomfufua mwana wa mjane, watu walipiga kelele, “Nabii mkuu ametokea kati yetu!” (</w:t>
      </w:r>
      <w:hyperlink r:id="rId4596">
        <w:r>
          <w:rPr>
            <w:color w:val="0000EE"/>
            <w:u w:val="single"/>
          </w:rPr>
          <w:t>Luka 7:16</w:t>
        </w:r>
      </w:hyperlink>
      <w:r>
        <w:t>). Wanafunzi walimwambia Yesu kwamba watu walikuwa wakimwita nabii (</w:t>
      </w:r>
      <w:hyperlink r:id="rId4597">
        <w:r>
          <w:rPr>
            <w:color w:val="0000EE"/>
            <w:u w:val="single"/>
          </w:rPr>
          <w:t>Mathayo 16:13–14</w:t>
        </w:r>
      </w:hyperlink>
      <w:r>
        <w:t>). Wanafunzi waliokuwa njiani kuelekea Emau walimuelezea kama “nabii, mwenye nguvu katika maneno na matendo mbele ya Mungu na watu wote” (</w:t>
      </w:r>
      <w:hyperlink r:id="rId4598">
        <w:r>
          <w:rPr>
            <w:color w:val="0000EE"/>
            <w:u w:val="single"/>
          </w:rPr>
          <w:t>Luka 24:19</w:t>
        </w:r>
      </w:hyperlink>
      <w:r>
        <w:t>).</w:t>
      </w:r>
    </w:p>
    <w:p>
      <w:r/>
      <w:r>
        <w:t xml:space="preserve">Kama manabii wengine, Yesu aliteseka kwa ajili ya ujumbe wake (tazama </w:t>
      </w:r>
      <w:hyperlink r:id="rId3684">
        <w:r>
          <w:rPr>
            <w:color w:val="0000EE"/>
            <w:u w:val="single"/>
          </w:rPr>
          <w:t>1 Wafalme 19:1–18</w:t>
        </w:r>
      </w:hyperlink>
      <w:r>
        <w:t xml:space="preserve">; </w:t>
      </w:r>
      <w:hyperlink r:id="rId4599">
        <w:r>
          <w:rPr>
            <w:color w:val="0000EE"/>
            <w:u w:val="single"/>
          </w:rPr>
          <w:t>Yeremia 11:18–19</w:t>
        </w:r>
      </w:hyperlink>
      <w:r>
        <w:t xml:space="preserve">; </w:t>
      </w:r>
      <w:hyperlink r:id="rId4600">
        <w:r>
          <w:rPr>
            <w:color w:val="0000EE"/>
            <w:u w:val="single"/>
          </w:rPr>
          <w:t>18:18</w:t>
        </w:r>
      </w:hyperlink>
      <w:r>
        <w:t xml:space="preserve">; </w:t>
      </w:r>
      <w:hyperlink r:id="rId4298">
        <w:r>
          <w:rPr>
            <w:color w:val="0000EE"/>
            <w:u w:val="single"/>
          </w:rPr>
          <w:t>20:1–2</w:t>
        </w:r>
      </w:hyperlink>
      <w:r>
        <w:t xml:space="preserve">, </w:t>
      </w:r>
      <w:hyperlink r:id="rId4601">
        <w:r>
          <w:rPr>
            <w:color w:val="0000EE"/>
            <w:u w:val="single"/>
          </w:rPr>
          <w:t>7–18</w:t>
        </w:r>
      </w:hyperlink>
      <w:r>
        <w:t xml:space="preserve">; </w:t>
      </w:r>
      <w:hyperlink r:id="rId4602">
        <w:r>
          <w:rPr>
            <w:color w:val="0000EE"/>
            <w:u w:val="single"/>
          </w:rPr>
          <w:t>26:7–11</w:t>
        </w:r>
      </w:hyperlink>
      <w:r>
        <w:t xml:space="preserve">, </w:t>
      </w:r>
      <w:hyperlink r:id="rId4603">
        <w:r>
          <w:rPr>
            <w:color w:val="0000EE"/>
            <w:u w:val="single"/>
          </w:rPr>
          <w:t>20–23</w:t>
        </w:r>
      </w:hyperlink>
      <w:r>
        <w:t xml:space="preserve">; </w:t>
      </w:r>
      <w:hyperlink r:id="rId2125">
        <w:r>
          <w:rPr>
            <w:color w:val="0000EE"/>
            <w:u w:val="single"/>
          </w:rPr>
          <w:t>38:1–6</w:t>
        </w:r>
      </w:hyperlink>
      <w:r>
        <w:t>). Watu waliunganisha jukumu la Yesu kama nabii na miujiza yake na mafundisho. Hata hivyo, Yesu alihusisha zaidi na mateso yake. Katika Nazareti, alisema kwamba “hakuna nabii anayekubalika katika mji wake mwenyewe” (</w:t>
      </w:r>
      <w:hyperlink r:id="rId4604">
        <w:r>
          <w:rPr>
            <w:color w:val="0000EE"/>
            <w:u w:val="single"/>
          </w:rPr>
          <w:t>Luka 4:24</w:t>
        </w:r>
      </w:hyperlink>
      <w:r>
        <w:t>). Baadaye aliwalaumu viongozi wa Israeli kwa kuwaua manabii wao (</w:t>
      </w:r>
      <w:hyperlink r:id="rId3689">
        <w:r>
          <w:rPr>
            <w:color w:val="0000EE"/>
            <w:u w:val="single"/>
          </w:rPr>
          <w:t>11:47–51</w:t>
        </w:r>
      </w:hyperlink>
      <w:r>
        <w:t>). Alipokuwa akisafiri kwenda Yerusalemu, alisema, “si ruhusa kwa nabii kuangamia nje ya Yerusalemu” (</w:t>
      </w:r>
      <w:hyperlink r:id="rId4605">
        <w:r>
          <w:rPr>
            <w:color w:val="0000EE"/>
            <w:u w:val="single"/>
          </w:rPr>
          <w:t>13:33</w:t>
        </w:r>
      </w:hyperlink>
      <w:r>
        <w:t>).</w:t>
      </w:r>
    </w:p>
    <w:p>
      <w:r/>
      <w:r>
        <w:t xml:space="preserve">Kwenye Agano la Kale, wakati Waisraeli walipowapuuza manabii wa Mungu, hukumu ya kiungu iliwajia. Vivyo hivyo, watu wa Mungu wangekumbana na hukumu ikiwa hawangemsikiliza Yesu (tazama </w:t>
      </w:r>
      <w:hyperlink r:id="rId4606">
        <w:r>
          <w:rPr>
            <w:color w:val="0000EE"/>
            <w:u w:val="single"/>
          </w:rPr>
          <w:t>Matendo 3:22–23</w:t>
        </w:r>
      </w:hyperlink>
      <w:r>
        <w:t>).</w:t>
      </w:r>
    </w:p>
    <w:p>
      <w:r/>
      <w:r>
        <w:t>Ufunuo kwamba Yesu ni Masihi (mteule wa Mungu) unaonyesha kuwa yeye ni mwokozi wa watu wote. Jukumu lake kama nabii linaonyesha kuwa ujumbe wake unatoka kwa Mungu. Maneno yake ni kweli maneno ya Mungu, ambayo watu wanapaswa kusikiliza na kufuata.</w:t>
      </w:r>
    </w:p>
    <w:p>
      <w:r/>
      <w:r>
        <w:rPr>
          <w:u w:val="single"/>
        </w:rPr>
        <w:t>Sehemu za Kujifunza Zaidi</w:t>
      </w:r>
    </w:p>
    <w:p>
      <w:r/>
      <w:hyperlink r:id="rId4595">
        <w:r>
          <w:rPr>
            <w:color w:val="0000EE"/>
            <w:u w:val="single"/>
          </w:rPr>
          <w:t>Kumbukumbu la Torati 18:15</w:t>
        </w:r>
      </w:hyperlink>
      <w:r>
        <w:t xml:space="preserve">; </w:t>
      </w:r>
      <w:hyperlink r:id="rId4607">
        <w:r>
          <w:rPr>
            <w:color w:val="0000EE"/>
            <w:u w:val="single"/>
          </w:rPr>
          <w:t>Mathayo 5:12</w:t>
        </w:r>
      </w:hyperlink>
      <w:r>
        <w:t xml:space="preserve">; </w:t>
      </w:r>
      <w:hyperlink r:id="rId3649">
        <w:r>
          <w:rPr>
            <w:color w:val="0000EE"/>
            <w:u w:val="single"/>
          </w:rPr>
          <w:t>23:34–37</w:t>
        </w:r>
      </w:hyperlink>
      <w:r>
        <w:t xml:space="preserve">; </w:t>
      </w:r>
      <w:hyperlink r:id="rId4608">
        <w:r>
          <w:rPr>
            <w:color w:val="0000EE"/>
            <w:u w:val="single"/>
          </w:rPr>
          <w:t>Luka 4:22–24</w:t>
        </w:r>
      </w:hyperlink>
      <w:r>
        <w:t xml:space="preserve">; </w:t>
      </w:r>
      <w:hyperlink r:id="rId4609">
        <w:r>
          <w:rPr>
            <w:color w:val="0000EE"/>
            <w:u w:val="single"/>
          </w:rPr>
          <w:t>6:23</w:t>
        </w:r>
      </w:hyperlink>
      <w:r>
        <w:t xml:space="preserve">, </w:t>
      </w:r>
      <w:hyperlink r:id="rId4610">
        <w:r>
          <w:rPr>
            <w:color w:val="0000EE"/>
            <w:u w:val="single"/>
          </w:rPr>
          <w:t>26</w:t>
        </w:r>
      </w:hyperlink>
      <w:r>
        <w:t xml:space="preserve">; </w:t>
      </w:r>
      <w:hyperlink r:id="rId4596">
        <w:r>
          <w:rPr>
            <w:color w:val="0000EE"/>
            <w:u w:val="single"/>
          </w:rPr>
          <w:t>7:16</w:t>
        </w:r>
      </w:hyperlink>
      <w:r>
        <w:t xml:space="preserve">; </w:t>
      </w:r>
      <w:hyperlink r:id="rId4611">
        <w:r>
          <w:rPr>
            <w:color w:val="0000EE"/>
            <w:u w:val="single"/>
          </w:rPr>
          <w:t>11:47–52</w:t>
        </w:r>
      </w:hyperlink>
      <w:r>
        <w:t xml:space="preserve">; </w:t>
      </w:r>
      <w:hyperlink r:id="rId4612">
        <w:r>
          <w:rPr>
            <w:color w:val="0000EE"/>
            <w:u w:val="single"/>
          </w:rPr>
          <w:t>13:33–34</w:t>
        </w:r>
      </w:hyperlink>
      <w:r>
        <w:t xml:space="preserve">; </w:t>
      </w:r>
      <w:hyperlink r:id="rId4613">
        <w:r>
          <w:rPr>
            <w:color w:val="0000EE"/>
            <w:u w:val="single"/>
          </w:rPr>
          <w:t>24:17–21</w:t>
        </w:r>
      </w:hyperlink>
      <w:r>
        <w:t xml:space="preserve">; </w:t>
      </w:r>
      <w:hyperlink r:id="rId4606">
        <w:r>
          <w:rPr>
            <w:color w:val="0000EE"/>
            <w:u w:val="single"/>
          </w:rPr>
          <w:t>Matendo 3:22–23</w:t>
        </w:r>
      </w:hyperlink>
      <w:r>
        <w:t xml:space="preserve">; </w:t>
      </w:r>
      <w:hyperlink r:id="rId4614">
        <w:r>
          <w:rPr>
            <w:color w:val="0000EE"/>
            <w:u w:val="single"/>
          </w:rPr>
          <w:t>7:37</w:t>
        </w:r>
      </w:hyperlink>
      <w:r>
        <w:t xml:space="preserve">, </w:t>
      </w:r>
      <w:hyperlink r:id="rId4615">
        <w:r>
          <w:rPr>
            <w:color w:val="0000EE"/>
            <w:u w:val="single"/>
          </w:rPr>
          <w:t>52</w:t>
        </w:r>
      </w:hyperlink>
      <w:r/>
      <w:r/>
    </w:p>
    <w:p>
      <w:r/>
    </w:p>
    <w:p>
      <w:pPr>
        <w:pStyle w:val="Heading2"/>
      </w:pPr>
      <w:r>
        <w:t>Nadhiri kwa Mungu</w:t>
      </w:r>
      <w:r/>
    </w:p>
    <w:p>
      <w:r/>
      <w:r>
        <w:t>Nadhiri kwa Mungu inamaanisha kusema, "Ikiwa Mungu atafanya 'hivi', basi nitatoa 'hivi' kwa Mungu au kwa patakatifu pake."</w:t>
      </w:r>
    </w:p>
    <w:p>
      <w:r/>
      <w:r>
        <w:t>Mifano ni pamoja na:</w:t>
      </w:r>
    </w:p>
    <w:p>
      <w:pPr>
        <w:pStyle w:val="ListBullet"/>
        <w:spacing w:line="240" w:lineRule="auto"/>
        <w:ind w:left="720"/>
      </w:pPr>
      <w:r/>
      <w:r>
        <w:t>Yakobo alitoa sehemu ya kumi ya mapato yake (</w:t>
      </w:r>
      <w:hyperlink r:id="rId4616">
        <w:r>
          <w:rPr>
            <w:color w:val="0000EE"/>
            <w:u w:val="single"/>
          </w:rPr>
          <w:t>Mwanzo 28:20–22</w:t>
        </w:r>
      </w:hyperlink>
      <w:r>
        <w:t>).</w:t>
      </w:r>
    </w:p>
    <w:p>
      <w:pPr>
        <w:pStyle w:val="ListBullet"/>
        <w:spacing w:line="240" w:lineRule="auto"/>
        <w:ind w:left="720"/>
      </w:pPr>
      <w:r/>
      <w:r>
        <w:t>Waisraeli walimwahidi Mungu kwamba wangezitoa nyara za vita za Wakanaani (</w:t>
      </w:r>
      <w:hyperlink r:id="rId4617">
        <w:r>
          <w:rPr>
            <w:color w:val="0000EE"/>
            <w:u w:val="single"/>
          </w:rPr>
          <w:t>Hesabu 21:2</w:t>
        </w:r>
      </w:hyperlink>
      <w:r>
        <w:t>).</w:t>
      </w:r>
    </w:p>
    <w:p>
      <w:pPr>
        <w:pStyle w:val="ListBullet"/>
        <w:spacing w:line="240" w:lineRule="auto"/>
        <w:ind w:left="720"/>
      </w:pPr>
      <w:r/>
      <w:r>
        <w:t>Hana aliahidi kumtoa mwanawe kuwa mtumishi wa Bwana maisha yake yote (</w:t>
      </w:r>
      <w:hyperlink r:id="rId4618">
        <w:r>
          <w:rPr>
            <w:color w:val="0000EE"/>
            <w:u w:val="single"/>
          </w:rPr>
          <w:t>1 Samweli 1:11</w:t>
        </w:r>
      </w:hyperlink>
      <w:r>
        <w:t>).</w:t>
      </w:r>
    </w:p>
    <w:p>
      <w:pPr>
        <w:pStyle w:val="ListBullet"/>
        <w:spacing w:line="240" w:lineRule="auto"/>
        <w:ind w:left="720"/>
      </w:pPr>
      <w:r/>
      <w:r>
        <w:t>Absalomu alitoa dhabihu kwa Mungu huko Hebroni (</w:t>
      </w:r>
      <w:hyperlink r:id="rId4619">
        <w:r>
          <w:rPr>
            <w:color w:val="0000EE"/>
            <w:u w:val="single"/>
          </w:rPr>
          <w:t>2 Samweli 15:8</w:t>
        </w:r>
      </w:hyperlink>
      <w:r>
        <w:t>).</w:t>
      </w:r>
    </w:p>
    <w:p>
      <w:r/>
      <w:r>
        <w:t xml:space="preserve">Sheria za dhabihu mara nyingi zinajumuisha sheria za nadhiri. Waisraeli waliwapa wakitarajia Mungu kujibu maombi yao. Kisha walitimiza nadhiri zao kwa Mungu, mara nyingi kwa kutoa sadaka (kwa mfano, </w:t>
      </w:r>
      <w:hyperlink r:id="rId4620">
        <w:r>
          <w:rPr>
            <w:color w:val="0000EE"/>
            <w:u w:val="single"/>
          </w:rPr>
          <w:t>Mambo ya Walawi 7:16</w:t>
        </w:r>
      </w:hyperlink>
      <w:r>
        <w:t xml:space="preserve">; </w:t>
      </w:r>
      <w:hyperlink r:id="rId4621">
        <w:r>
          <w:rPr>
            <w:color w:val="0000EE"/>
            <w:u w:val="single"/>
          </w:rPr>
          <w:t>22:23</w:t>
        </w:r>
      </w:hyperlink>
      <w:r>
        <w:t xml:space="preserve">; </w:t>
      </w:r>
      <w:hyperlink r:id="rId4622">
        <w:r>
          <w:rPr>
            <w:color w:val="0000EE"/>
            <w:u w:val="single"/>
          </w:rPr>
          <w:t>Kumbukumbu la Torati 12:11</w:t>
        </w:r>
      </w:hyperlink>
      <w:r>
        <w:t>).</w:t>
      </w:r>
    </w:p>
    <w:p>
      <w:r/>
      <w:r>
        <w:t>Hata hivyo, watu wangeweza kutumia viapo vibaya. Sheria yenyewe inaonya dhidi ya hili (</w:t>
      </w:r>
      <w:hyperlink r:id="rId4623">
        <w:r>
          <w:rPr>
            <w:color w:val="0000EE"/>
            <w:u w:val="single"/>
          </w:rPr>
          <w:t>Kumbukumbu la Torati 23:21–23</w:t>
        </w:r>
      </w:hyperlink>
      <w:r>
        <w:t xml:space="preserve">). Vivyo hivyo, mafundisho ya hekima (kwa mfano, </w:t>
      </w:r>
      <w:hyperlink r:id="rId4624">
        <w:r>
          <w:rPr>
            <w:color w:val="0000EE"/>
            <w:u w:val="single"/>
          </w:rPr>
          <w:t>Mithali 7:10–14</w:t>
        </w:r>
      </w:hyperlink>
      <w:r>
        <w:t xml:space="preserve">; </w:t>
      </w:r>
      <w:hyperlink r:id="rId4625">
        <w:r>
          <w:rPr>
            <w:color w:val="0000EE"/>
            <w:u w:val="single"/>
          </w:rPr>
          <w:t>20:25</w:t>
        </w:r>
      </w:hyperlink>
      <w:r>
        <w:t xml:space="preserve">). Pia, vitabu vya manabii (tazama, kwa mfano, </w:t>
      </w:r>
      <w:hyperlink r:id="rId4626">
        <w:r>
          <w:rPr>
            <w:color w:val="0000EE"/>
            <w:u w:val="single"/>
          </w:rPr>
          <w:t>Yeremia 44:25</w:t>
        </w:r>
      </w:hyperlink>
      <w:r>
        <w:t>).</w:t>
      </w:r>
    </w:p>
    <w:p>
      <w:r/>
      <w:r>
        <w:t>Mfalme Sauli mara nyingi alifanya nadhiri za kijinga (</w:t>
      </w:r>
      <w:hyperlink r:id="rId4627">
        <w:r>
          <w:rPr>
            <w:color w:val="0000EE"/>
            <w:u w:val="single"/>
          </w:rPr>
          <w:t>1 Samweli 14:24–28</w:t>
        </w:r>
      </w:hyperlink>
      <w:r>
        <w:t>). Hakutimiza nadhiri alizofanya (</w:t>
      </w:r>
      <w:hyperlink r:id="rId4628">
        <w:r>
          <w:rPr>
            <w:color w:val="0000EE"/>
            <w:u w:val="single"/>
          </w:rPr>
          <w:t>19:6</w:t>
        </w:r>
      </w:hyperlink>
      <w:r>
        <w:t>). Watu wanaweza kushindwa kutimiza au kulipa nadhiri zisizo makini. Hii inaweza kusababisha Mungu kuwaadhibu. Ni bora kutofanya nadhiri kuliko kuivunja (</w:t>
      </w:r>
      <w:hyperlink r:id="rId4629">
        <w:r>
          <w:rPr>
            <w:color w:val="0000EE"/>
            <w:u w:val="single"/>
          </w:rPr>
          <w:t>Mhubiri 5:3–5</w:t>
        </w:r>
      </w:hyperlink>
      <w:r>
        <w:t>). Yesu anatuelekeza kuishi kwa uaminifu na uadilifu kiasi kwamba hatuhitaji kufanya nadhiri (</w:t>
      </w:r>
      <w:hyperlink r:id="rId4630">
        <w:r>
          <w:rPr>
            <w:color w:val="0000EE"/>
            <w:u w:val="single"/>
          </w:rPr>
          <w:t>Mathayo 5:33–37</w:t>
        </w:r>
      </w:hyperlink>
      <w:r>
        <w:t xml:space="preserve">; linganisha </w:t>
      </w:r>
      <w:hyperlink r:id="rId4631">
        <w:r>
          <w:rPr>
            <w:color w:val="0000EE"/>
            <w:u w:val="single"/>
          </w:rPr>
          <w:t>Yakobo 5:12</w:t>
        </w:r>
      </w:hyperlink>
      <w:r>
        <w:t>).</w:t>
      </w:r>
    </w:p>
    <w:p>
      <w:r/>
      <w:r>
        <w:rPr>
          <w:u w:val="single"/>
        </w:rPr>
        <w:t>Sehemu za Kujifunza Zaidi</w:t>
      </w:r>
    </w:p>
    <w:p>
      <w:r/>
      <w:hyperlink r:id="rId4616">
        <w:r>
          <w:rPr>
            <w:color w:val="0000EE"/>
            <w:u w:val="single"/>
          </w:rPr>
          <w:t>Mwanzo 28:20–22</w:t>
        </w:r>
      </w:hyperlink>
      <w:r>
        <w:t xml:space="preserve">; </w:t>
      </w:r>
      <w:hyperlink r:id="rId2269">
        <w:r>
          <w:rPr>
            <w:color w:val="0000EE"/>
            <w:u w:val="single"/>
          </w:rPr>
          <w:t>Hesabu 21:2–3</w:t>
        </w:r>
      </w:hyperlink>
      <w:r>
        <w:t xml:space="preserve">; </w:t>
      </w:r>
      <w:hyperlink r:id="rId4632">
        <w:r>
          <w:rPr>
            <w:color w:val="0000EE"/>
            <w:u w:val="single"/>
          </w:rPr>
          <w:t>30:1–16</w:t>
        </w:r>
      </w:hyperlink>
      <w:r>
        <w:t xml:space="preserve">; </w:t>
      </w:r>
      <w:hyperlink r:id="rId4633">
        <w:r>
          <w:rPr>
            <w:color w:val="0000EE"/>
            <w:u w:val="single"/>
          </w:rPr>
          <w:t>Kumbukumbu la Torati 23:18–23</w:t>
        </w:r>
      </w:hyperlink>
      <w:r>
        <w:t xml:space="preserve">; </w:t>
      </w:r>
      <w:hyperlink r:id="rId4634">
        <w:r>
          <w:rPr>
            <w:color w:val="0000EE"/>
            <w:u w:val="single"/>
          </w:rPr>
          <w:t>Waamuzi 11:30–40</w:t>
        </w:r>
      </w:hyperlink>
      <w:r>
        <w:t xml:space="preserve">; </w:t>
      </w:r>
      <w:hyperlink r:id="rId4618">
        <w:r>
          <w:rPr>
            <w:color w:val="0000EE"/>
            <w:u w:val="single"/>
          </w:rPr>
          <w:t>1 Samweli 1:11</w:t>
        </w:r>
      </w:hyperlink>
      <w:r>
        <w:t xml:space="preserve">, </w:t>
      </w:r>
      <w:hyperlink r:id="rId4635">
        <w:r>
          <w:rPr>
            <w:color w:val="0000EE"/>
            <w:u w:val="single"/>
          </w:rPr>
          <w:t>24–28</w:t>
        </w:r>
      </w:hyperlink>
      <w:r>
        <w:t xml:space="preserve">; </w:t>
      </w:r>
      <w:hyperlink r:id="rId4636">
        <w:r>
          <w:rPr>
            <w:color w:val="0000EE"/>
            <w:u w:val="single"/>
          </w:rPr>
          <w:t>14:24–45</w:t>
        </w:r>
      </w:hyperlink>
      <w:r>
        <w:t xml:space="preserve">; </w:t>
      </w:r>
      <w:hyperlink r:id="rId4637">
        <w:r>
          <w:rPr>
            <w:color w:val="0000EE"/>
            <w:u w:val="single"/>
          </w:rPr>
          <w:t>Zaburi 76:11</w:t>
        </w:r>
      </w:hyperlink>
      <w:r>
        <w:t xml:space="preserve">; </w:t>
      </w:r>
      <w:hyperlink r:id="rId4625">
        <w:r>
          <w:rPr>
            <w:color w:val="0000EE"/>
            <w:u w:val="single"/>
          </w:rPr>
          <w:t>Mithali 20:25</w:t>
        </w:r>
      </w:hyperlink>
      <w:r>
        <w:t xml:space="preserve">; </w:t>
      </w:r>
      <w:hyperlink r:id="rId4629">
        <w:r>
          <w:rPr>
            <w:color w:val="0000EE"/>
            <w:u w:val="single"/>
          </w:rPr>
          <w:t>Mhubiri 5:3–5</w:t>
        </w:r>
      </w:hyperlink>
      <w:r>
        <w:t xml:space="preserve">; </w:t>
      </w:r>
      <w:hyperlink r:id="rId4638">
        <w:r>
          <w:rPr>
            <w:color w:val="0000EE"/>
            <w:u w:val="single"/>
          </w:rPr>
          <w:t>Malaki 1:14</w:t>
        </w:r>
      </w:hyperlink>
      <w:r>
        <w:t xml:space="preserve">; </w:t>
      </w:r>
      <w:hyperlink r:id="rId4630">
        <w:r>
          <w:rPr>
            <w:color w:val="0000EE"/>
            <w:u w:val="single"/>
          </w:rPr>
          <w:t>Mathayo 5:33–37</w:t>
        </w:r>
      </w:hyperlink>
      <w:r>
        <w:t xml:space="preserve">; </w:t>
      </w:r>
      <w:hyperlink r:id="rId4639">
        <w:r>
          <w:rPr>
            <w:color w:val="0000EE"/>
            <w:u w:val="single"/>
          </w:rPr>
          <w:t>Matendo 18:18</w:t>
        </w:r>
      </w:hyperlink>
      <w:r>
        <w:t xml:space="preserve">; </w:t>
      </w:r>
      <w:hyperlink r:id="rId4640">
        <w:r>
          <w:rPr>
            <w:color w:val="0000EE"/>
            <w:u w:val="single"/>
          </w:rPr>
          <w:t>21:23–24</w:t>
        </w:r>
      </w:hyperlink>
      <w:r>
        <w:t xml:space="preserve">; </w:t>
      </w:r>
      <w:hyperlink r:id="rId4631">
        <w:r>
          <w:rPr>
            <w:color w:val="0000EE"/>
            <w:u w:val="single"/>
          </w:rPr>
          <w:t>Yakobo 5:12</w:t>
        </w:r>
      </w:hyperlink>
      <w:r/>
      <w:r/>
    </w:p>
    <w:p>
      <w:r/>
    </w:p>
    <w:p>
      <w:pPr>
        <w:pStyle w:val="Heading2"/>
      </w:pPr>
      <w:r>
        <w:t>Nafasi ya Paulo na Mtume</w:t>
      </w:r>
      <w:r/>
    </w:p>
    <w:p>
      <w:r/>
      <w:r>
        <w:t>Kuelewa jukumu la Paulo kama mtume wa Yesu Kristo, mahali pazuri pa kusoma ni maelezo katika barua ya Pili kwa Wakorintho. Katika barua hii, Paulo anafafanua msingi wa huduma yake. Paulo alikuwa mjumbe maalum wa Mungu kwa ajili ya kuanzisha na kutunza makanisa katika ulimwengu usio wa Kiyahudi (mataifa). Alitumikia kwa bidii na uaminifu. Ujumbe wake ulijadili masuala ya maisha na kifo (</w:t>
      </w:r>
      <w:hyperlink r:id="rId4641">
        <w:r>
          <w:rPr>
            <w:color w:val="0000EE"/>
            <w:u w:val="single"/>
          </w:rPr>
          <w:t>2 Wakorintho 2:15–17</w:t>
        </w:r>
      </w:hyperlink>
      <w:r>
        <w:t xml:space="preserve">). Kama mmishonari wa Kikristo wa mwanzo, alileta Habari Njema kuhusu Yesu (injili) kwa maeneo ambapo watu hawakuwa wamesikia kuhusu Yesu (tazama </w:t>
      </w:r>
      <w:hyperlink r:id="rId4642">
        <w:r>
          <w:rPr>
            <w:color w:val="0000EE"/>
            <w:u w:val="single"/>
          </w:rPr>
          <w:t>Warumi 15:20–21</w:t>
        </w:r>
      </w:hyperlink>
      <w:r>
        <w:t>).</w:t>
      </w:r>
    </w:p>
    <w:p>
      <w:r/>
      <w:r>
        <w:t xml:space="preserve">Ujumbe wa Paulo wa habari njema ulikuwa wazi na wa moja kwa moja (tazama, kwa mfano, </w:t>
      </w:r>
      <w:hyperlink r:id="rId4643">
        <w:r>
          <w:rPr>
            <w:color w:val="0000EE"/>
            <w:u w:val="single"/>
          </w:rPr>
          <w:t>2 Wakorintho 5:1–21</w:t>
        </w:r>
      </w:hyperlink>
      <w:r>
        <w:t>). Aliuonyesha kupitia maisha yake mwenyewe. Alikusudia kila mara kuhudumu kwa ukweli na uaminifu (</w:t>
      </w:r>
      <w:hyperlink r:id="rId4644">
        <w:r>
          <w:rPr>
            <w:color w:val="0000EE"/>
            <w:u w:val="single"/>
          </w:rPr>
          <w:t>2:17</w:t>
        </w:r>
      </w:hyperlink>
      <w:r>
        <w:t xml:space="preserve">; </w:t>
      </w:r>
      <w:hyperlink r:id="rId4645">
        <w:r>
          <w:rPr>
            <w:color w:val="0000EE"/>
            <w:u w:val="single"/>
          </w:rPr>
          <w:t>4:2</w:t>
        </w:r>
      </w:hyperlink>
      <w:r>
        <w:t>). Wakati Paulo aliposhiriki ujumbe wa Kristo, dhabihu ya Kristo msalabani ilikuwa mfano wake wa huduma kwa wengine (</w:t>
      </w:r>
      <w:hyperlink r:id="rId4646">
        <w:r>
          <w:rPr>
            <w:color w:val="0000EE"/>
            <w:u w:val="single"/>
          </w:rPr>
          <w:t>11:16–33</w:t>
        </w:r>
      </w:hyperlink>
      <w:r>
        <w:t>).</w:t>
      </w:r>
    </w:p>
    <w:p>
      <w:r/>
      <w:r>
        <w:t>Baadhi ya watu walihoji mamlaka ya Paulo. Kwa hiyo alieleza jinsi Mungu alivyomwita kuwa mtume na kuanzisha huduma yake huko Korintho (</w:t>
      </w:r>
      <w:hyperlink r:id="rId4647">
        <w:r>
          <w:rPr>
            <w:color w:val="0000EE"/>
            <w:u w:val="single"/>
          </w:rPr>
          <w:t>2 Wakorintho 10:12–18</w:t>
        </w:r>
      </w:hyperlink>
      <w:r>
        <w:t>). Wengine walitaka uthibitisho kwamba Kristo alimchagua na walikosoa udhaifu wa Paulo (</w:t>
      </w:r>
      <w:hyperlink r:id="rId4648">
        <w:r>
          <w:rPr>
            <w:color w:val="0000EE"/>
            <w:u w:val="single"/>
          </w:rPr>
          <w:t>13:3</w:t>
        </w:r>
      </w:hyperlink>
      <w:r>
        <w:t xml:space="preserve">). Kwa hiyo, alielekeza kwenye msalaba wa Yesu na masomo aliyojifunza kutoka kwake (tazama </w:t>
      </w:r>
      <w:hyperlink r:id="rId4649">
        <w:r>
          <w:rPr>
            <w:color w:val="0000EE"/>
            <w:u w:val="single"/>
          </w:rPr>
          <w:t>13:4</w:t>
        </w:r>
      </w:hyperlink>
      <w:r>
        <w:t xml:space="preserve">; </w:t>
      </w:r>
      <w:hyperlink r:id="rId3714">
        <w:r>
          <w:rPr>
            <w:color w:val="0000EE"/>
            <w:u w:val="single"/>
          </w:rPr>
          <w:t>4:10</w:t>
        </w:r>
      </w:hyperlink>
      <w:r>
        <w:t>). Paulo alitambua mapungufu yake mwenyewe na kwamba alihitaji neema ya Mungu ili kufanya kazi yake. Mamlaka ya kweli ya mtume hujionyesha katika udhaifu wa kibinadamu unaoungwa mkono na nguvu za Mungu (</w:t>
      </w:r>
      <w:hyperlink r:id="rId3468">
        <w:r>
          <w:rPr>
            <w:color w:val="0000EE"/>
            <w:u w:val="single"/>
          </w:rPr>
          <w:t>12:1–10</w:t>
        </w:r>
      </w:hyperlink>
      <w:r>
        <w:t>).</w:t>
      </w:r>
    </w:p>
    <w:p>
      <w:r/>
      <w:r>
        <w:t>Paulo alifanya kazi za miujiza ili kuthibitisha madai yake ya utume (</w:t>
      </w:r>
      <w:hyperlink r:id="rId4650">
        <w:r>
          <w:rPr>
            <w:color w:val="0000EE"/>
            <w:u w:val="single"/>
          </w:rPr>
          <w:t>Waebrania 12:12</w:t>
        </w:r>
      </w:hyperlink>
      <w:r>
        <w:t>). Hata hivyo, kazi hizi hazikuzuia mashaka miongoni mwa kanisa changa la Korintho. Paulo alionyesha uvumilivu mkubwa katika huduma yake na hakukata tamaa wakati Wakorintho walipomkosoa. Uvumilivu huu unaakisi ule wa Yesu, ambaye alikumbana na upinzani mwingi kutoka kwa wengine (</w:t>
      </w:r>
      <w:hyperlink r:id="rId4651">
        <w:r>
          <w:rPr>
            <w:color w:val="0000EE"/>
            <w:u w:val="single"/>
          </w:rPr>
          <w:t>Waebrania 12:2–3</w:t>
        </w:r>
      </w:hyperlink>
      <w:r>
        <w:t>).</w:t>
      </w:r>
    </w:p>
    <w:p>
      <w:r/>
      <w:r>
        <w:t>Mfano wa Paulo unatoa masomo kwa kila mtu anayehusika katika huduma ya Kikristo:</w:t>
      </w:r>
    </w:p>
    <w:p>
      <w:pPr>
        <w:pStyle w:val="ListNumber"/>
        <w:spacing w:line="240" w:lineRule="auto"/>
        <w:ind w:left="720"/>
      </w:pPr>
      <w:r/>
      <w:r>
        <w:t>Viongozi wa Kikristo wanapaswa kuona ukosoaji kama fursa ya kujitathmini na kuchunguza kama tuhuma yoyote ina ukweli.</w:t>
      </w:r>
    </w:p>
    <w:p>
      <w:pPr>
        <w:pStyle w:val="ListNumber"/>
        <w:spacing w:line="240" w:lineRule="auto"/>
        <w:ind w:left="720"/>
      </w:pPr>
      <w:r/>
      <w:r>
        <w:t>Viongozi wa Kikristo wanapaswa kuwa na subira wanapokutana na upinzani usiofaa na wabaki makini katika kazi yao.</w:t>
      </w:r>
    </w:p>
    <w:p>
      <w:pPr>
        <w:pStyle w:val="ListNumber"/>
        <w:spacing w:line="240" w:lineRule="auto"/>
        <w:ind w:left="720"/>
      </w:pPr>
      <w:r/>
      <w:r>
        <w:t>Ni muhimu kutoa utetezi wa kimantiki na kuelezea nia za mtu, huku pia ukikubali kwamba Bwana ndiye hakimu mkuu.</w:t>
      </w:r>
    </w:p>
    <w:p>
      <w:r/>
      <w:r>
        <w:rPr>
          <w:u w:val="single"/>
        </w:rPr>
        <w:t>Sehemu za Kujifunza Zaidi</w:t>
      </w:r>
    </w:p>
    <w:p>
      <w:r/>
      <w:hyperlink r:id="rId4652">
        <w:r>
          <w:rPr>
            <w:color w:val="0000EE"/>
            <w:u w:val="single"/>
          </w:rPr>
          <w:t>Mathayo 10:5–42</w:t>
        </w:r>
      </w:hyperlink>
      <w:r>
        <w:t xml:space="preserve">; </w:t>
      </w:r>
      <w:hyperlink r:id="rId590">
        <w:r>
          <w:rPr>
            <w:color w:val="0000EE"/>
            <w:u w:val="single"/>
          </w:rPr>
          <w:t>28:18–20</w:t>
        </w:r>
      </w:hyperlink>
      <w:r>
        <w:t xml:space="preserve">; </w:t>
      </w:r>
      <w:hyperlink r:id="rId4653">
        <w:r>
          <w:rPr>
            <w:color w:val="0000EE"/>
            <w:u w:val="single"/>
          </w:rPr>
          <w:t>Marko 1:17</w:t>
        </w:r>
      </w:hyperlink>
      <w:r>
        <w:t xml:space="preserve">; </w:t>
      </w:r>
      <w:hyperlink r:id="rId2332">
        <w:r>
          <w:rPr>
            <w:color w:val="0000EE"/>
            <w:u w:val="single"/>
          </w:rPr>
          <w:t>2:14</w:t>
        </w:r>
      </w:hyperlink>
      <w:r>
        <w:t xml:space="preserve">; </w:t>
      </w:r>
      <w:hyperlink r:id="rId4654">
        <w:r>
          <w:rPr>
            <w:color w:val="0000EE"/>
            <w:u w:val="single"/>
          </w:rPr>
          <w:t>3:14–15</w:t>
        </w:r>
      </w:hyperlink>
      <w:r>
        <w:t xml:space="preserve">; </w:t>
      </w:r>
      <w:hyperlink r:id="rId4655">
        <w:r>
          <w:rPr>
            <w:color w:val="0000EE"/>
            <w:u w:val="single"/>
          </w:rPr>
          <w:t>Yohana 21:15–17</w:t>
        </w:r>
      </w:hyperlink>
      <w:r>
        <w:t xml:space="preserve">; </w:t>
      </w:r>
      <w:hyperlink r:id="rId4656">
        <w:r>
          <w:rPr>
            <w:color w:val="0000EE"/>
            <w:u w:val="single"/>
          </w:rPr>
          <w:t>Matendo 1:2–8</w:t>
        </w:r>
      </w:hyperlink>
      <w:r>
        <w:t xml:space="preserve">, </w:t>
      </w:r>
      <w:hyperlink r:id="rId4657">
        <w:r>
          <w:rPr>
            <w:color w:val="0000EE"/>
            <w:u w:val="single"/>
          </w:rPr>
          <w:t>20–26</w:t>
        </w:r>
      </w:hyperlink>
      <w:r>
        <w:t xml:space="preserve">; </w:t>
      </w:r>
      <w:hyperlink r:id="rId4658">
        <w:r>
          <w:rPr>
            <w:color w:val="0000EE"/>
            <w:u w:val="single"/>
          </w:rPr>
          <w:t>2:42–43</w:t>
        </w:r>
      </w:hyperlink>
      <w:r>
        <w:t xml:space="preserve">; </w:t>
      </w:r>
      <w:hyperlink r:id="rId4659">
        <w:r>
          <w:rPr>
            <w:color w:val="0000EE"/>
            <w:u w:val="single"/>
          </w:rPr>
          <w:t>4:33</w:t>
        </w:r>
      </w:hyperlink>
      <w:r>
        <w:t xml:space="preserve">; </w:t>
      </w:r>
      <w:hyperlink r:id="rId1585">
        <w:r>
          <w:rPr>
            <w:color w:val="0000EE"/>
            <w:u w:val="single"/>
          </w:rPr>
          <w:t>5:12</w:t>
        </w:r>
      </w:hyperlink>
      <w:r>
        <w:t xml:space="preserve">; </w:t>
      </w:r>
      <w:hyperlink r:id="rId4660">
        <w:r>
          <w:rPr>
            <w:color w:val="0000EE"/>
            <w:u w:val="single"/>
          </w:rPr>
          <w:t>6:2–4</w:t>
        </w:r>
      </w:hyperlink>
      <w:r>
        <w:t xml:space="preserve">; </w:t>
      </w:r>
      <w:hyperlink r:id="rId4661">
        <w:r>
          <w:rPr>
            <w:color w:val="0000EE"/>
            <w:u w:val="single"/>
          </w:rPr>
          <w:t>10:39–43</w:t>
        </w:r>
      </w:hyperlink>
      <w:r>
        <w:t xml:space="preserve">; </w:t>
      </w:r>
      <w:hyperlink r:id="rId1587">
        <w:r>
          <w:rPr>
            <w:color w:val="0000EE"/>
            <w:u w:val="single"/>
          </w:rPr>
          <w:t>14:3</w:t>
        </w:r>
      </w:hyperlink>
      <w:r>
        <w:t xml:space="preserve">; </w:t>
      </w:r>
      <w:hyperlink r:id="rId4662">
        <w:r>
          <w:rPr>
            <w:color w:val="0000EE"/>
            <w:u w:val="single"/>
          </w:rPr>
          <w:t>Warumi 1:5</w:t>
        </w:r>
      </w:hyperlink>
      <w:r>
        <w:t xml:space="preserve">; </w:t>
      </w:r>
      <w:hyperlink r:id="rId4663">
        <w:r>
          <w:rPr>
            <w:color w:val="0000EE"/>
            <w:u w:val="single"/>
          </w:rPr>
          <w:t>15:17–21</w:t>
        </w:r>
      </w:hyperlink>
      <w:r>
        <w:t xml:space="preserve">; </w:t>
      </w:r>
      <w:hyperlink r:id="rId4664">
        <w:r>
          <w:rPr>
            <w:color w:val="0000EE"/>
            <w:u w:val="single"/>
          </w:rPr>
          <w:t>1 Wakorintho 4:8–13</w:t>
        </w:r>
      </w:hyperlink>
      <w:r>
        <w:t xml:space="preserve">; </w:t>
      </w:r>
      <w:hyperlink r:id="rId4665">
        <w:r>
          <w:rPr>
            <w:color w:val="0000EE"/>
            <w:u w:val="single"/>
          </w:rPr>
          <w:t>12:28–29</w:t>
        </w:r>
      </w:hyperlink>
      <w:r>
        <w:t xml:space="preserve">; </w:t>
      </w:r>
      <w:hyperlink r:id="rId4644">
        <w:r>
          <w:rPr>
            <w:color w:val="0000EE"/>
            <w:u w:val="single"/>
          </w:rPr>
          <w:t>2 Wakorintho 2:17</w:t>
        </w:r>
      </w:hyperlink>
      <w:r>
        <w:t xml:space="preserve">; </w:t>
      </w:r>
      <w:hyperlink r:id="rId4645">
        <w:r>
          <w:rPr>
            <w:color w:val="0000EE"/>
            <w:u w:val="single"/>
          </w:rPr>
          <w:t>4:2</w:t>
        </w:r>
      </w:hyperlink>
      <w:r>
        <w:t xml:space="preserve">; </w:t>
      </w:r>
      <w:hyperlink r:id="rId4666">
        <w:r>
          <w:rPr>
            <w:color w:val="0000EE"/>
            <w:u w:val="single"/>
          </w:rPr>
          <w:t>6:3–12</w:t>
        </w:r>
      </w:hyperlink>
      <w:r>
        <w:t xml:space="preserve">; </w:t>
      </w:r>
      <w:hyperlink r:id="rId4647">
        <w:r>
          <w:rPr>
            <w:color w:val="0000EE"/>
            <w:u w:val="single"/>
          </w:rPr>
          <w:t>10:12–18</w:t>
        </w:r>
      </w:hyperlink>
      <w:r>
        <w:t xml:space="preserve">; </w:t>
      </w:r>
      <w:hyperlink r:id="rId4667">
        <w:r>
          <w:rPr>
            <w:color w:val="0000EE"/>
            <w:u w:val="single"/>
          </w:rPr>
          <w:t>Waefeso 2:20</w:t>
        </w:r>
      </w:hyperlink>
      <w:r>
        <w:t xml:space="preserve">; </w:t>
      </w:r>
      <w:hyperlink r:id="rId4668">
        <w:r>
          <w:rPr>
            <w:color w:val="0000EE"/>
            <w:u w:val="single"/>
          </w:rPr>
          <w:t>3:4–5</w:t>
        </w:r>
      </w:hyperlink>
      <w:r>
        <w:t xml:space="preserve">; </w:t>
      </w:r>
      <w:hyperlink r:id="rId1787">
        <w:r>
          <w:rPr>
            <w:color w:val="0000EE"/>
            <w:u w:val="single"/>
          </w:rPr>
          <w:t>4:11–13</w:t>
        </w:r>
      </w:hyperlink>
      <w:r>
        <w:t xml:space="preserve">; </w:t>
      </w:r>
      <w:hyperlink r:id="rId4669">
        <w:r>
          <w:rPr>
            <w:color w:val="0000EE"/>
            <w:u w:val="single"/>
          </w:rPr>
          <w:t>1 Wathesalonike 2:7–12</w:t>
        </w:r>
      </w:hyperlink>
      <w:r/>
      <w:r/>
    </w:p>
    <w:p>
      <w:r/>
    </w:p>
    <w:p>
      <w:pPr>
        <w:pStyle w:val="Heading2"/>
      </w:pPr>
      <w:r>
        <w:t>Nchi ya Ahadi</w:t>
      </w:r>
      <w:r/>
    </w:p>
    <w:p>
      <w:r/>
      <w:r>
        <w:t>Mungu aliwapa mwanaume wa kwanza na mwanamke jukumu la kutawala dunia na viumbe. Hii ilikuwa ili kukidhi mahitaji yao na kumheshimu Muumba (</w:t>
      </w:r>
      <w:hyperlink r:id="rId4670">
        <w:r>
          <w:rPr>
            <w:color w:val="0000EE"/>
            <w:u w:val="single"/>
          </w:rPr>
          <w:t>Mwanzo 1:28–30</w:t>
        </w:r>
      </w:hyperlink>
      <w:r>
        <w:t>). Lakini wakati ubinadamu ulipotenda dhambi, walitenganishwa na Mungu, wao kwa wao, na ardhi waliyokuwa wakiishi juu yake (</w:t>
      </w:r>
      <w:hyperlink r:id="rId4671">
        <w:r>
          <w:rPr>
            <w:color w:val="0000EE"/>
            <w:u w:val="single"/>
          </w:rPr>
          <w:t>3:17–19</w:t>
        </w:r>
      </w:hyperlink>
      <w:r>
        <w:t xml:space="preserve">; tazama </w:t>
      </w:r>
      <w:hyperlink r:id="rId4672">
        <w:r>
          <w:rPr>
            <w:color w:val="0000EE"/>
            <w:u w:val="single"/>
          </w:rPr>
          <w:t>4:3–16</w:t>
        </w:r>
      </w:hyperlink>
      <w:r>
        <w:t xml:space="preserve">; linganisha </w:t>
      </w:r>
      <w:hyperlink r:id="rId4673">
        <w:r>
          <w:rPr>
            <w:color w:val="0000EE"/>
            <w:u w:val="single"/>
          </w:rPr>
          <w:t>5:29</w:t>
        </w:r>
      </w:hyperlink>
      <w:r>
        <w:t>).</w:t>
      </w:r>
    </w:p>
    <w:p>
      <w:r/>
      <w:r>
        <w:t>Mungu alimwita Abramu kumfuata kwa imani na kupokea Kanaani kama nchi maalum. Nchi hii ilikuwa mahali pa ahadi kwa wazao wake kama watu wa Mungu (</w:t>
      </w:r>
      <w:hyperlink r:id="rId207">
        <w:r>
          <w:rPr>
            <w:color w:val="0000EE"/>
            <w:u w:val="single"/>
          </w:rPr>
          <w:t>Mwanzo 12:1–3</w:t>
        </w:r>
      </w:hyperlink>
      <w:r>
        <w:t xml:space="preserve">, </w:t>
      </w:r>
      <w:hyperlink r:id="rId2620">
        <w:r>
          <w:rPr>
            <w:color w:val="0000EE"/>
            <w:u w:val="single"/>
          </w:rPr>
          <w:t>7</w:t>
        </w:r>
      </w:hyperlink>
      <w:r>
        <w:t xml:space="preserve">; </w:t>
      </w:r>
      <w:hyperlink r:id="rId4674">
        <w:r>
          <w:rPr>
            <w:color w:val="0000EE"/>
            <w:u w:val="single"/>
          </w:rPr>
          <w:t>13:14–18</w:t>
        </w:r>
      </w:hyperlink>
      <w:r>
        <w:t xml:space="preserve">; </w:t>
      </w:r>
      <w:hyperlink r:id="rId4675">
        <w:r>
          <w:rPr>
            <w:color w:val="0000EE"/>
            <w:u w:val="single"/>
          </w:rPr>
          <w:t>15:7–21</w:t>
        </w:r>
      </w:hyperlink>
      <w:r>
        <w:t xml:space="preserve">; </w:t>
      </w:r>
      <w:hyperlink r:id="rId2622">
        <w:r>
          <w:rPr>
            <w:color w:val="0000EE"/>
            <w:u w:val="single"/>
          </w:rPr>
          <w:t>17:7–8</w:t>
        </w:r>
      </w:hyperlink>
      <w:r>
        <w:t>). Baadaye, Mungu aliwaokoa Waisraeli kutoka utumwani Misri. Katika Mlima Sinai, alifanya agano (makubaliano maalum) nao kuwa watu wake. Kisha wakapokea nchi ya ahadi kwa mababu zao.</w:t>
      </w:r>
    </w:p>
    <w:p>
      <w:r/>
      <w:r>
        <w:t>Kuhifadhi ardhi kulitegemea utiifu. Ikiwa Waisraeli walikiuka agano, wangekumbana na laana zake. Laana mbaya zaidi ilikuwa ni uhamisho kutoka nchi ya ahadi (</w:t>
      </w:r>
      <w:hyperlink r:id="rId4676">
        <w:r>
          <w:rPr>
            <w:color w:val="0000EE"/>
            <w:u w:val="single"/>
          </w:rPr>
          <w:t>Mambo ya Walawi 26:32–33</w:t>
        </w:r>
      </w:hyperlink>
      <w:r>
        <w:t>). Hatimaye, hili lilitokea kwa sababu ya uasi wa mara kwa mara wa Waisraeli dhidi ya Bwana. Aliwatuma uhamishoni Ashuru na Babeli. Walipoteza ardhi yao, na maadui zao waliharibu hekalu la Mungu (</w:t>
      </w:r>
      <w:hyperlink r:id="rId667">
        <w:r>
          <w:rPr>
            <w:color w:val="0000EE"/>
            <w:u w:val="single"/>
          </w:rPr>
          <w:t>2 Wafalme 17:5–23</w:t>
        </w:r>
      </w:hyperlink>
      <w:r>
        <w:t xml:space="preserve">; </w:t>
      </w:r>
      <w:hyperlink r:id="rId1105">
        <w:r>
          <w:rPr>
            <w:color w:val="0000EE"/>
            <w:u w:val="single"/>
          </w:rPr>
          <w:t>25:1–21</w:t>
        </w:r>
      </w:hyperlink>
      <w:r>
        <w:t>).</w:t>
      </w:r>
    </w:p>
    <w:p>
      <w:r/>
      <w:r>
        <w:t>Hata hivyo, Mungu pia anaahidi kwamba wakati watu watatubu, “ndipo nitakumbuka Agano Langu … na nitakumbuka nchi” (</w:t>
      </w:r>
      <w:hyperlink r:id="rId4677">
        <w:r>
          <w:rPr>
            <w:color w:val="0000EE"/>
            <w:u w:val="single"/>
          </w:rPr>
          <w:t>Mambo ya Walawi 26:42</w:t>
        </w:r>
      </w:hyperlink>
      <w:r>
        <w:t>). Wakati wa uhamisho kwenda Babeli, nabii Yeremia na manabii wengine waliona urejesho wa Mungu wa watu wake na kurudi kwao katika nchi (</w:t>
      </w:r>
      <w:hyperlink r:id="rId4678">
        <w:r>
          <w:rPr>
            <w:color w:val="0000EE"/>
            <w:u w:val="single"/>
          </w:rPr>
          <w:t>Yeremia 32:36–44</w:t>
        </w:r>
      </w:hyperlink>
      <w:r>
        <w:t>). Hili lilitokea wakati wa utawala wa Mfalme Koreshi Mkuu wa Uajemi (tazama vitabu vya Ezra na Nehemia).</w:t>
      </w:r>
    </w:p>
    <w:p>
      <w:r/>
      <w:r>
        <w:t>Ahadi kuhusu ardhi bado zinangoja kutimizwa kikamilifu. Mungu anapanga kuandaa makao ya milele kwa watu wake. Katika makao haya, Mungu atatawala moja kwa moja na kwa haki kama mfalme. Kila mtu na kila kitu kitafuata mapenzi ya Mungu. Kifo na dhambi havitakuwepo tena. Mahitaji ya watu wa Mungu yatatimizwa kikamilifu (</w:t>
      </w:r>
      <w:hyperlink r:id="rId4679">
        <w:r>
          <w:rPr>
            <w:color w:val="0000EE"/>
            <w:u w:val="single"/>
          </w:rPr>
          <w:t>Waebrania 11:13–16</w:t>
        </w:r>
      </w:hyperlink>
      <w:r>
        <w:t xml:space="preserve">; </w:t>
      </w:r>
      <w:hyperlink r:id="rId2288">
        <w:r>
          <w:rPr>
            <w:color w:val="0000EE"/>
            <w:u w:val="single"/>
          </w:rPr>
          <w:t>Ufunuo 21</w:t>
        </w:r>
      </w:hyperlink>
      <w:r>
        <w:t>).</w:t>
      </w:r>
    </w:p>
    <w:p>
      <w:r/>
      <w:r>
        <w:rPr>
          <w:u w:val="single"/>
        </w:rPr>
        <w:t>Sehemu za Kujifunza Zaidi</w:t>
      </w:r>
    </w:p>
    <w:p>
      <w:r/>
      <w:hyperlink r:id="rId4670">
        <w:r>
          <w:rPr>
            <w:color w:val="0000EE"/>
            <w:u w:val="single"/>
          </w:rPr>
          <w:t>Mwanzo 1:28–30</w:t>
        </w:r>
      </w:hyperlink>
      <w:r>
        <w:t xml:space="preserve">; </w:t>
      </w:r>
      <w:hyperlink r:id="rId4680">
        <w:r>
          <w:rPr>
            <w:color w:val="0000EE"/>
            <w:u w:val="single"/>
          </w:rPr>
          <w:t>3:15–19</w:t>
        </w:r>
      </w:hyperlink>
      <w:r>
        <w:t xml:space="preserve">; </w:t>
      </w:r>
      <w:hyperlink r:id="rId4672">
        <w:r>
          <w:rPr>
            <w:color w:val="0000EE"/>
            <w:u w:val="single"/>
          </w:rPr>
          <w:t>4:3–16</w:t>
        </w:r>
      </w:hyperlink>
      <w:r>
        <w:t xml:space="preserve">; </w:t>
      </w:r>
      <w:hyperlink r:id="rId207">
        <w:r>
          <w:rPr>
            <w:color w:val="0000EE"/>
            <w:u w:val="single"/>
          </w:rPr>
          <w:t>12:1–3</w:t>
        </w:r>
      </w:hyperlink>
      <w:r>
        <w:t xml:space="preserve">, </w:t>
      </w:r>
      <w:hyperlink r:id="rId2620">
        <w:r>
          <w:rPr>
            <w:color w:val="0000EE"/>
            <w:u w:val="single"/>
          </w:rPr>
          <w:t>7</w:t>
        </w:r>
      </w:hyperlink>
      <w:r>
        <w:t xml:space="preserve">; </w:t>
      </w:r>
      <w:hyperlink r:id="rId4674">
        <w:r>
          <w:rPr>
            <w:color w:val="0000EE"/>
            <w:u w:val="single"/>
          </w:rPr>
          <w:t>13:14–18</w:t>
        </w:r>
      </w:hyperlink>
      <w:r>
        <w:t xml:space="preserve">; </w:t>
      </w:r>
      <w:hyperlink r:id="rId171">
        <w:r>
          <w:rPr>
            <w:color w:val="0000EE"/>
            <w:u w:val="single"/>
          </w:rPr>
          <w:t>15:1–21</w:t>
        </w:r>
      </w:hyperlink>
      <w:r>
        <w:t xml:space="preserve">; </w:t>
      </w:r>
      <w:hyperlink r:id="rId2622">
        <w:r>
          <w:rPr>
            <w:color w:val="0000EE"/>
            <w:u w:val="single"/>
          </w:rPr>
          <w:t>17:7–8</w:t>
        </w:r>
      </w:hyperlink>
      <w:r>
        <w:t xml:space="preserve">; </w:t>
      </w:r>
      <w:hyperlink r:id="rId4681">
        <w:r>
          <w:rPr>
            <w:color w:val="0000EE"/>
            <w:u w:val="single"/>
          </w:rPr>
          <w:t>Kutoka 6:1–13</w:t>
        </w:r>
      </w:hyperlink>
      <w:r>
        <w:t xml:space="preserve">; </w:t>
      </w:r>
      <w:hyperlink r:id="rId362">
        <w:r>
          <w:rPr>
            <w:color w:val="0000EE"/>
            <w:u w:val="single"/>
          </w:rPr>
          <w:t>Mambo ya Walawi 26:1–46</w:t>
        </w:r>
      </w:hyperlink>
      <w:r>
        <w:t xml:space="preserve">; </w:t>
      </w:r>
      <w:hyperlink r:id="rId4682">
        <w:r>
          <w:rPr>
            <w:color w:val="0000EE"/>
            <w:u w:val="single"/>
          </w:rPr>
          <w:t>1 Wafalme 8:22–53</w:t>
        </w:r>
      </w:hyperlink>
      <w:r>
        <w:t xml:space="preserve">; </w:t>
      </w:r>
      <w:hyperlink r:id="rId320">
        <w:r>
          <w:rPr>
            <w:color w:val="0000EE"/>
            <w:u w:val="single"/>
          </w:rPr>
          <w:t>9:1–9</w:t>
        </w:r>
      </w:hyperlink>
      <w:r>
        <w:t xml:space="preserve">; </w:t>
      </w:r>
      <w:hyperlink r:id="rId667">
        <w:r>
          <w:rPr>
            <w:color w:val="0000EE"/>
            <w:u w:val="single"/>
          </w:rPr>
          <w:t>2 Wafalme 17:5–23</w:t>
        </w:r>
      </w:hyperlink>
      <w:r>
        <w:t xml:space="preserve">; </w:t>
      </w:r>
      <w:hyperlink r:id="rId1105">
        <w:r>
          <w:rPr>
            <w:color w:val="0000EE"/>
            <w:u w:val="single"/>
          </w:rPr>
          <w:t>25:1–21</w:t>
        </w:r>
      </w:hyperlink>
      <w:r>
        <w:t xml:space="preserve">; </w:t>
      </w:r>
      <w:hyperlink r:id="rId4678">
        <w:r>
          <w:rPr>
            <w:color w:val="0000EE"/>
            <w:u w:val="single"/>
          </w:rPr>
          <w:t>Yeremia 32:36–44</w:t>
        </w:r>
      </w:hyperlink>
      <w:r>
        <w:t xml:space="preserve">; </w:t>
      </w:r>
      <w:hyperlink r:id="rId4679">
        <w:r>
          <w:rPr>
            <w:color w:val="0000EE"/>
            <w:u w:val="single"/>
          </w:rPr>
          <w:t>Waebrania 11:13–16</w:t>
        </w:r>
      </w:hyperlink>
      <w:r>
        <w:t xml:space="preserve">; </w:t>
      </w:r>
      <w:hyperlink r:id="rId2288">
        <w:r>
          <w:rPr>
            <w:color w:val="0000EE"/>
            <w:u w:val="single"/>
          </w:rPr>
          <w:t>Ufunuo 21:1–27</w:t>
        </w:r>
      </w:hyperlink>
      <w:r/>
      <w:r/>
    </w:p>
    <w:p>
      <w:r/>
    </w:p>
    <w:p>
      <w:pPr>
        <w:pStyle w:val="Heading2"/>
      </w:pPr>
      <w:r>
        <w:t>Ndoa na Ngono</w:t>
      </w:r>
      <w:r/>
    </w:p>
    <w:p>
      <w:r/>
      <w:r>
        <w:t>Maandiko yanachukulia ndoa kuwa takatifu tangu mwanzo kabisa. Maonyesho ya ngono ni sehemu muhimu ya ndoa (</w:t>
      </w:r>
      <w:hyperlink r:id="rId4683">
        <w:r>
          <w:rPr>
            <w:color w:val="0000EE"/>
            <w:u w:val="single"/>
          </w:rPr>
          <w:t>Mwanzo 2:23–25</w:t>
        </w:r>
      </w:hyperlink>
      <w:r>
        <w:t>). Dhambi ya kwanza ya binadamu ilisababisha kuvurugika kwa mahusiano yote. Hii ilitokea kwanza kati ya Mungu na binadamu, kisha kati ya mume na mke, na hata kati ya binadamu na uumbaji (</w:t>
      </w:r>
      <w:hyperlink r:id="rId637">
        <w:r>
          <w:rPr>
            <w:color w:val="0000EE"/>
            <w:u w:val="single"/>
          </w:rPr>
          <w:t>Mwanzo 3</w:t>
        </w:r>
      </w:hyperlink>
      <w:r>
        <w:t>). Mgawanyiko kati ya Adamu na Hawa ulionekana katika ujinsia wao. Hawakuweza tena kuwa uchi bustanini bila kuhisi aibu.</w:t>
      </w:r>
    </w:p>
    <w:p>
      <w:r/>
      <w:r>
        <w:t>Katika Mithali, mwalimu mwenye hekima mara nyingi huwaonya vijana kuepuka majaribu ya kingono nje ya ndoa (</w:t>
      </w:r>
      <w:hyperlink r:id="rId4684">
        <w:r>
          <w:rPr>
            <w:color w:val="0000EE"/>
            <w:u w:val="single"/>
          </w:rPr>
          <w:t>Mithali 2:16–22</w:t>
        </w:r>
      </w:hyperlink>
      <w:r>
        <w:t xml:space="preserve">; </w:t>
      </w:r>
      <w:hyperlink r:id="rId4685">
        <w:r>
          <w:rPr>
            <w:color w:val="0000EE"/>
            <w:u w:val="single"/>
          </w:rPr>
          <w:t>5:1–23</w:t>
        </w:r>
      </w:hyperlink>
      <w:r>
        <w:t xml:space="preserve">; </w:t>
      </w:r>
      <w:hyperlink r:id="rId4686">
        <w:r>
          <w:rPr>
            <w:color w:val="0000EE"/>
            <w:u w:val="single"/>
          </w:rPr>
          <w:t>6:20–7:27</w:t>
        </w:r>
      </w:hyperlink>
      <w:r>
        <w:t>). Ingawa kijana anaweza kuvutiwa na wanawake wengine, kutekeleza majaribu haya kunaweza kuwa na madhara makubwa. Malengo yake ya kifamilia na kikazi yanaweza kuharibiwa. Mithali inawashauri vijana kujenga uhusiano imara na wake zao. Maandiko yanawahimiza wanaume kuwa na uhusiano mzuri wa ndoa badala ya kuwa na wanawake wengine (</w:t>
      </w:r>
      <w:hyperlink r:id="rId4687">
        <w:r>
          <w:rPr>
            <w:color w:val="0000EE"/>
            <w:u w:val="single"/>
          </w:rPr>
          <w:t>5:15–20</w:t>
        </w:r>
      </w:hyperlink>
      <w:r>
        <w:t>).</w:t>
      </w:r>
    </w:p>
    <w:p>
      <w:r/>
      <w:r>
        <w:t>Ingawa sehemu hii ya Mithali iliandikwa awali kwa ajili ya kuwafundisha vijana, kila mtu anaweza kutafakari masuala haya ya ndoa na ngono. Kitabu cha Mithali kinahimiza kila mtu kutambua utakatifu na uzuri wa upendo wa ndoa kama ulivyopangwa na Mungu, Muumba mwenye hekima.</w:t>
      </w:r>
    </w:p>
    <w:p>
      <w:r/>
      <w:r>
        <w:t xml:space="preserve">Agano Jipya linasisitiza utakatifu wa ngono na maonyesho yake sahihi ndani ya ndoa. Yesu anarejelea hadithi ya uumbaji katika Mwanzo ili kusisitiza kudumu kwa ndoa kama ilivyokusudiwa. Baada ya kunukuu </w:t>
      </w:r>
      <w:hyperlink r:id="rId4688">
        <w:r>
          <w:rPr>
            <w:color w:val="0000EE"/>
            <w:u w:val="single"/>
          </w:rPr>
          <w:t>Mwanzo 2:24</w:t>
        </w:r>
      </w:hyperlink>
      <w:r>
        <w:t>, anasema, “Kwa hiyo hawako wawili tena, bali mwili mmoja. Kwa hiyo kile Mungu ameunganisha, mwanadamu asikitenganishe” (</w:t>
      </w:r>
      <w:hyperlink r:id="rId4689">
        <w:r>
          <w:rPr>
            <w:color w:val="0000EE"/>
            <w:u w:val="single"/>
          </w:rPr>
          <w:t>Mathayo 19:3–6</w:t>
        </w:r>
      </w:hyperlink>
      <w:r>
        <w:t>). Mtume Paulo anazungumzia umuhimu wa kudumisha ukaribu wa kimwili katika ndoa ili kuzuia majaribu ya Shetani (</w:t>
      </w:r>
      <w:hyperlink r:id="rId4690">
        <w:r>
          <w:rPr>
            <w:color w:val="0000EE"/>
            <w:u w:val="single"/>
          </w:rPr>
          <w:t>1 Wakorintho 7:3–5</w:t>
        </w:r>
      </w:hyperlink>
      <w:r>
        <w:t xml:space="preserve">). Mungu anataka wale wanaooana wabaki waaminifu kwa kila mmoja na kuepuka shughuli za ngono zenye madhara ambazo zinaweza kuharibu uhusiano wao mtakatifu (tazama </w:t>
      </w:r>
      <w:hyperlink r:id="rId4691">
        <w:r>
          <w:rPr>
            <w:color w:val="0000EE"/>
            <w:u w:val="single"/>
          </w:rPr>
          <w:t>Waebrania 13:4</w:t>
        </w:r>
      </w:hyperlink>
      <w:r>
        <w:t>).</w:t>
      </w:r>
    </w:p>
    <w:p>
      <w:r/>
      <w:r>
        <w:rPr>
          <w:u w:val="single"/>
        </w:rPr>
        <w:t>Sehemu za Kujifunza Zaidi</w:t>
      </w:r>
    </w:p>
    <w:p>
      <w:r/>
      <w:hyperlink r:id="rId4692">
        <w:r>
          <w:rPr>
            <w:color w:val="0000EE"/>
            <w:u w:val="single"/>
          </w:rPr>
          <w:t>Mwanzo 2:18–25</w:t>
        </w:r>
      </w:hyperlink>
      <w:r>
        <w:t xml:space="preserve">; </w:t>
      </w:r>
      <w:hyperlink r:id="rId4684">
        <w:r>
          <w:rPr>
            <w:color w:val="0000EE"/>
            <w:u w:val="single"/>
          </w:rPr>
          <w:t>Mithali 2:16–22</w:t>
        </w:r>
      </w:hyperlink>
      <w:r>
        <w:t xml:space="preserve">; </w:t>
      </w:r>
      <w:hyperlink r:id="rId4687">
        <w:r>
          <w:rPr>
            <w:color w:val="0000EE"/>
            <w:u w:val="single"/>
          </w:rPr>
          <w:t>5:15–20</w:t>
        </w:r>
      </w:hyperlink>
      <w:r>
        <w:t xml:space="preserve">; </w:t>
      </w:r>
      <w:hyperlink r:id="rId4693">
        <w:r>
          <w:rPr>
            <w:color w:val="0000EE"/>
            <w:u w:val="single"/>
          </w:rPr>
          <w:t>6:20–35</w:t>
        </w:r>
      </w:hyperlink>
      <w:r>
        <w:t xml:space="preserve">; </w:t>
      </w:r>
      <w:hyperlink r:id="rId4694">
        <w:r>
          <w:rPr>
            <w:color w:val="0000EE"/>
            <w:u w:val="single"/>
          </w:rPr>
          <w:t>7:1–27</w:t>
        </w:r>
      </w:hyperlink>
      <w:r>
        <w:t xml:space="preserve">; </w:t>
      </w:r>
      <w:hyperlink r:id="rId4695">
        <w:r>
          <w:rPr>
            <w:color w:val="0000EE"/>
            <w:u w:val="single"/>
          </w:rPr>
          <w:t>Yeremia 5:7–11</w:t>
        </w:r>
      </w:hyperlink>
      <w:r>
        <w:t xml:space="preserve">; </w:t>
      </w:r>
      <w:hyperlink r:id="rId4696">
        <w:r>
          <w:rPr>
            <w:color w:val="0000EE"/>
            <w:u w:val="single"/>
          </w:rPr>
          <w:t>Hosea 2:20</w:t>
        </w:r>
      </w:hyperlink>
      <w:r>
        <w:t xml:space="preserve">; </w:t>
      </w:r>
      <w:hyperlink r:id="rId4697">
        <w:r>
          <w:rPr>
            <w:color w:val="0000EE"/>
            <w:u w:val="single"/>
          </w:rPr>
          <w:t>Malaki 2:14–16</w:t>
        </w:r>
      </w:hyperlink>
      <w:r>
        <w:t xml:space="preserve">; </w:t>
      </w:r>
      <w:hyperlink r:id="rId4698">
        <w:r>
          <w:rPr>
            <w:color w:val="0000EE"/>
            <w:u w:val="single"/>
          </w:rPr>
          <w:t>Mathayo 19:4–6</w:t>
        </w:r>
      </w:hyperlink>
      <w:r>
        <w:t xml:space="preserve">; </w:t>
      </w:r>
      <w:hyperlink r:id="rId3224">
        <w:r>
          <w:rPr>
            <w:color w:val="0000EE"/>
            <w:u w:val="single"/>
          </w:rPr>
          <w:t>22:30</w:t>
        </w:r>
      </w:hyperlink>
      <w:r>
        <w:t xml:space="preserve">; </w:t>
      </w:r>
      <w:hyperlink r:id="rId4446">
        <w:r>
          <w:rPr>
            <w:color w:val="0000EE"/>
            <w:u w:val="single"/>
          </w:rPr>
          <w:t>1 Wakorintho 6:15–20</w:t>
        </w:r>
      </w:hyperlink>
      <w:r>
        <w:t xml:space="preserve">; </w:t>
      </w:r>
      <w:hyperlink r:id="rId4691">
        <w:r>
          <w:rPr>
            <w:color w:val="0000EE"/>
            <w:u w:val="single"/>
          </w:rPr>
          <w:t>Waebrania 13:4</w:t>
        </w:r>
      </w:hyperlink>
      <w:r/>
      <w:r/>
    </w:p>
    <w:p>
      <w:r/>
    </w:p>
    <w:p>
      <w:pPr>
        <w:pStyle w:val="Heading2"/>
      </w:pPr>
      <w:r>
        <w:t>Ndoa ya Kibiblia</w:t>
      </w:r>
      <w:r/>
    </w:p>
    <w:p>
      <w:r/>
      <w:r>
        <w:t xml:space="preserve">Hadithi ya uumbaji inaonyesha Mungu akiwa pamoja na muungano wa kwanza wa wanadamu, uliowekwa ndani ya eneo takatifu la bustani (Mwanzo 2:18–25).. Ndoa ya Kibiblia ni agano lililofungwa mbele ya Mungu. Kuvunja agano hilo, kama vile kupitia uzinzi, ni dhambi dhidi ya watu wote wawili na Mungu. Mungu ni shahidi wa kimungu anayehakikisha agano la ndoa (tazama </w:t>
      </w:r>
      <w:hyperlink r:id="rId4699">
        <w:r>
          <w:rPr>
            <w:color w:val="0000EE"/>
            <w:u w:val="single"/>
          </w:rPr>
          <w:t>Malaki 2:10–16</w:t>
        </w:r>
      </w:hyperlink>
      <w:r>
        <w:t xml:space="preserve">; linganisha </w:t>
      </w:r>
      <w:hyperlink r:id="rId4700">
        <w:r>
          <w:rPr>
            <w:color w:val="0000EE"/>
            <w:u w:val="single"/>
          </w:rPr>
          <w:t>Mwanzo 39:6–9</w:t>
        </w:r>
      </w:hyperlink>
      <w:r>
        <w:t xml:space="preserve">; </w:t>
      </w:r>
      <w:hyperlink r:id="rId333">
        <w:r>
          <w:rPr>
            <w:color w:val="0000EE"/>
            <w:u w:val="single"/>
          </w:rPr>
          <w:t>Yeremia 3:1</w:t>
        </w:r>
      </w:hyperlink>
      <w:r>
        <w:t xml:space="preserve">; </w:t>
      </w:r>
      <w:hyperlink r:id="rId359">
        <w:r>
          <w:rPr>
            <w:color w:val="0000EE"/>
            <w:u w:val="single"/>
          </w:rPr>
          <w:t>1 Wakorintho 6:9–10</w:t>
        </w:r>
      </w:hyperlink>
      <w:r>
        <w:t xml:space="preserve">; </w:t>
      </w:r>
      <w:hyperlink r:id="rId4691">
        <w:r>
          <w:rPr>
            <w:color w:val="0000EE"/>
            <w:u w:val="single"/>
          </w:rPr>
          <w:t>Waebrania 13:4</w:t>
        </w:r>
      </w:hyperlink>
      <w:r>
        <w:t xml:space="preserve">). Ingawa ndoa ni kati ya watu wawili tu, si ya faragha. Inatangazwa hadharani na kisheria, na kutambuliwa na jamii, mashahidi, na uwajibikaji (tazama </w:t>
      </w:r>
      <w:hyperlink r:id="rId4701">
        <w:r>
          <w:rPr>
            <w:color w:val="0000EE"/>
            <w:u w:val="single"/>
          </w:rPr>
          <w:t>Mambo ya Walawi 20:10–12</w:t>
        </w:r>
      </w:hyperlink>
      <w:r>
        <w:t xml:space="preserve">; </w:t>
      </w:r>
      <w:hyperlink r:id="rId4702">
        <w:r>
          <w:rPr>
            <w:color w:val="0000EE"/>
            <w:u w:val="single"/>
          </w:rPr>
          <w:t>Kumbukumbu la Torati 22:22</w:t>
        </w:r>
      </w:hyperlink>
      <w:r>
        <w:t xml:space="preserve">; </w:t>
      </w:r>
      <w:hyperlink r:id="rId4703">
        <w:r>
          <w:rPr>
            <w:color w:val="0000EE"/>
            <w:u w:val="single"/>
          </w:rPr>
          <w:t>Yeremia 29:20–23</w:t>
        </w:r>
      </w:hyperlink>
      <w:r>
        <w:t>).</w:t>
      </w:r>
    </w:p>
    <w:p>
      <w:r/>
      <w:r>
        <w:t xml:space="preserve">Ndoa ni mfano wa uhusiano kati ya BWANA na watu wake (tazama </w:t>
      </w:r>
      <w:hyperlink r:id="rId172">
        <w:r>
          <w:rPr>
            <w:color w:val="0000EE"/>
            <w:u w:val="single"/>
          </w:rPr>
          <w:t>Kutoka 19:3–6</w:t>
        </w:r>
      </w:hyperlink>
      <w:r>
        <w:t xml:space="preserve">; </w:t>
      </w:r>
      <w:hyperlink r:id="rId4704">
        <w:r>
          <w:rPr>
            <w:color w:val="0000EE"/>
            <w:u w:val="single"/>
          </w:rPr>
          <w:t>20:2–6</w:t>
        </w:r>
      </w:hyperlink>
      <w:r>
        <w:t xml:space="preserve">; </w:t>
      </w:r>
      <w:hyperlink r:id="rId4705">
        <w:r>
          <w:rPr>
            <w:color w:val="0000EE"/>
            <w:u w:val="single"/>
          </w:rPr>
          <w:t>34:14</w:t>
        </w:r>
      </w:hyperlink>
      <w:r>
        <w:t xml:space="preserve">; </w:t>
      </w:r>
      <w:hyperlink r:id="rId4706">
        <w:r>
          <w:rPr>
            <w:color w:val="0000EE"/>
            <w:u w:val="single"/>
          </w:rPr>
          <w:t>Isaya 54:5</w:t>
        </w:r>
      </w:hyperlink>
      <w:r>
        <w:t xml:space="preserve">; </w:t>
      </w:r>
      <w:hyperlink r:id="rId337">
        <w:r>
          <w:rPr>
            <w:color w:val="0000EE"/>
            <w:u w:val="single"/>
          </w:rPr>
          <w:t>Ezekieli 16</w:t>
        </w:r>
      </w:hyperlink>
      <w:r>
        <w:t xml:space="preserve">; </w:t>
      </w:r>
      <w:hyperlink r:id="rId4707">
        <w:r>
          <w:rPr>
            <w:color w:val="0000EE"/>
            <w:u w:val="single"/>
          </w:rPr>
          <w:t>Hosea 2:19–20</w:t>
        </w:r>
      </w:hyperlink>
      <w:r>
        <w:t xml:space="preserve">). Kwanza ni na Israeli na kisha na kanisa (tazama </w:t>
      </w:r>
      <w:hyperlink r:id="rId4708">
        <w:r>
          <w:rPr>
            <w:color w:val="0000EE"/>
            <w:u w:val="single"/>
          </w:rPr>
          <w:t>2 Wakorintho 11:2</w:t>
        </w:r>
      </w:hyperlink>
      <w:r>
        <w:t xml:space="preserve">; </w:t>
      </w:r>
      <w:hyperlink r:id="rId4709">
        <w:r>
          <w:rPr>
            <w:color w:val="0000EE"/>
            <w:u w:val="single"/>
          </w:rPr>
          <w:t>Waefeso 5:21–33</w:t>
        </w:r>
      </w:hyperlink>
      <w:r>
        <w:t>). Ndoa inaashiria jambo kubwa zaidi. Watu wa Mungu (bibi arusi wa Kristo) wanangojea kurudi kwa Kristo (bwana arusi). Wakristo waliooana wanapaswa kuishi kwa umoja na heshima wanapotazamia "ndoa ya Mwanakondoo" (</w:t>
      </w:r>
      <w:hyperlink r:id="rId4710">
        <w:r>
          <w:rPr>
            <w:color w:val="0000EE"/>
            <w:u w:val="single"/>
          </w:rPr>
          <w:t>Ufunuo 19:6–9</w:t>
        </w:r>
      </w:hyperlink>
      <w:r>
        <w:t>). Kristo ataishi milele na watu wake waaminifu katika utukufu (</w:t>
      </w:r>
      <w:hyperlink r:id="rId4711">
        <w:r>
          <w:rPr>
            <w:color w:val="0000EE"/>
            <w:u w:val="single"/>
          </w:rPr>
          <w:t>Ufunuo 19:7</w:t>
        </w:r>
      </w:hyperlink>
      <w:r>
        <w:t xml:space="preserve">; </w:t>
      </w:r>
      <w:hyperlink r:id="rId1406">
        <w:r>
          <w:rPr>
            <w:color w:val="0000EE"/>
            <w:u w:val="single"/>
          </w:rPr>
          <w:t>21:2</w:t>
        </w:r>
      </w:hyperlink>
      <w:r>
        <w:t xml:space="preserve">, </w:t>
      </w:r>
      <w:hyperlink r:id="rId4712">
        <w:r>
          <w:rPr>
            <w:color w:val="0000EE"/>
            <w:u w:val="single"/>
          </w:rPr>
          <w:t>9</w:t>
        </w:r>
      </w:hyperlink>
      <w:r>
        <w:t>).</w:t>
      </w:r>
    </w:p>
    <w:p>
      <w:r/>
      <w:r>
        <w:rPr>
          <w:u w:val="single"/>
        </w:rPr>
        <w:t>Sehemu za Kujifunzia Zaidi</w:t>
      </w:r>
    </w:p>
    <w:p>
      <w:r/>
      <w:hyperlink r:id="rId4692">
        <w:r>
          <w:rPr>
            <w:color w:val="0000EE"/>
            <w:u w:val="single"/>
          </w:rPr>
          <w:t>Mwanzo 2:18–25</w:t>
        </w:r>
      </w:hyperlink>
      <w:r>
        <w:t xml:space="preserve">; </w:t>
      </w:r>
      <w:hyperlink r:id="rId4713">
        <w:r>
          <w:rPr>
            <w:color w:val="0000EE"/>
            <w:u w:val="single"/>
          </w:rPr>
          <w:t>24:65–67</w:t>
        </w:r>
      </w:hyperlink>
      <w:r>
        <w:t xml:space="preserve">; </w:t>
      </w:r>
      <w:hyperlink r:id="rId4714">
        <w:r>
          <w:rPr>
            <w:color w:val="0000EE"/>
            <w:u w:val="single"/>
          </w:rPr>
          <w:t>Zaburi 45:8–15</w:t>
        </w:r>
      </w:hyperlink>
      <w:r>
        <w:t xml:space="preserve">; </w:t>
      </w:r>
      <w:hyperlink r:id="rId4706">
        <w:r>
          <w:rPr>
            <w:color w:val="0000EE"/>
            <w:u w:val="single"/>
          </w:rPr>
          <w:t>Isaya 54:5</w:t>
        </w:r>
      </w:hyperlink>
      <w:r>
        <w:t xml:space="preserve">; </w:t>
      </w:r>
      <w:hyperlink r:id="rId4707">
        <w:r>
          <w:rPr>
            <w:color w:val="0000EE"/>
            <w:u w:val="single"/>
          </w:rPr>
          <w:t>Hosea 2:19–20</w:t>
        </w:r>
      </w:hyperlink>
      <w:r>
        <w:t xml:space="preserve">; </w:t>
      </w:r>
      <w:hyperlink r:id="rId4699">
        <w:r>
          <w:rPr>
            <w:color w:val="0000EE"/>
            <w:u w:val="single"/>
          </w:rPr>
          <w:t>Malaki 2:10–16</w:t>
        </w:r>
      </w:hyperlink>
      <w:r>
        <w:t xml:space="preserve">; </w:t>
      </w:r>
      <w:hyperlink r:id="rId4715">
        <w:r>
          <w:rPr>
            <w:color w:val="0000EE"/>
            <w:u w:val="single"/>
          </w:rPr>
          <w:t>1 Wakorintho 7:1–40</w:t>
        </w:r>
      </w:hyperlink>
      <w:r>
        <w:t xml:space="preserve">; </w:t>
      </w:r>
      <w:hyperlink r:id="rId4716">
        <w:r>
          <w:rPr>
            <w:color w:val="0000EE"/>
            <w:u w:val="single"/>
          </w:rPr>
          <w:t>2 Wakorintho 6:14–16</w:t>
        </w:r>
      </w:hyperlink>
      <w:r>
        <w:t xml:space="preserve">; </w:t>
      </w:r>
      <w:hyperlink r:id="rId4709">
        <w:r>
          <w:rPr>
            <w:color w:val="0000EE"/>
            <w:u w:val="single"/>
          </w:rPr>
          <w:t>Waefeso 5:21–33</w:t>
        </w:r>
      </w:hyperlink>
      <w:r>
        <w:t xml:space="preserve">; </w:t>
      </w:r>
      <w:hyperlink r:id="rId4691">
        <w:r>
          <w:rPr>
            <w:color w:val="0000EE"/>
            <w:u w:val="single"/>
          </w:rPr>
          <w:t>Waebrania 13:4</w:t>
        </w:r>
      </w:hyperlink>
      <w:r>
        <w:t xml:space="preserve">; </w:t>
      </w:r>
      <w:hyperlink r:id="rId4717">
        <w:r>
          <w:rPr>
            <w:color w:val="0000EE"/>
            <w:u w:val="single"/>
          </w:rPr>
          <w:t>1 Petro 3:1–7</w:t>
        </w:r>
      </w:hyperlink>
      <w:r/>
      <w:r/>
    </w:p>
    <w:p>
      <w:r/>
    </w:p>
    <w:p>
      <w:pPr>
        <w:pStyle w:val="Heading2"/>
      </w:pPr>
      <w:r>
        <w:t>Ndoa za mseto na Talaka</w:t>
      </w:r>
      <w:r/>
    </w:p>
    <w:p>
      <w:r/>
      <w:r>
        <w:t>Mungu aliwaonya watu wake wasioe wageni (</w:t>
      </w:r>
      <w:hyperlink r:id="rId629">
        <w:r>
          <w:rPr>
            <w:color w:val="0000EE"/>
            <w:u w:val="single"/>
          </w:rPr>
          <w:t>Kumbukumbu la Torati 7:1–6</w:t>
        </w:r>
      </w:hyperlink>
      <w:r>
        <w:t>). Shida haikuwa kuoa mtu kutoka nchi au kabila tofauti. Tatizo lilikuwa kuoa watu waliokuwa wakifuata miungu mingine. Mose mwenyewe alioa mwanamke Mkushi (</w:t>
      </w:r>
      <w:hyperlink r:id="rId4718">
        <w:r>
          <w:rPr>
            <w:color w:val="0000EE"/>
            <w:u w:val="single"/>
          </w:rPr>
          <w:t>Hesabu 12:1</w:t>
        </w:r>
      </w:hyperlink>
      <w:r>
        <w:t xml:space="preserve">). Wageni wengine walijiunga na Israeli kupitia ndoa, kama Rahabu Mkanaani na Ruthu Mmoabi (tazama </w:t>
      </w:r>
      <w:hyperlink r:id="rId4719">
        <w:r>
          <w:rPr>
            <w:color w:val="0000EE"/>
            <w:u w:val="single"/>
          </w:rPr>
          <w:t>Mathayo 1:5</w:t>
        </w:r>
      </w:hyperlink>
      <w:r>
        <w:t xml:space="preserve">; </w:t>
      </w:r>
      <w:hyperlink r:id="rId4720">
        <w:r>
          <w:rPr>
            <w:color w:val="0000EE"/>
            <w:u w:val="single"/>
          </w:rPr>
          <w:t>Ruthu 4:1–22</w:t>
        </w:r>
      </w:hyperlink>
      <w:r>
        <w:t>). Wanawake hawa walimtumaini Mungu, na Mungu akawabariki. Hata hivyo, Mfalme Solomoni alioa wake wengi wageni. Uaminifu wao kwa miungu mingine ulimshawishi kuabudu sanamu, kama vile Mungu alivyokuwa ameonya watu wake kwamba ingetokea (</w:t>
      </w:r>
      <w:hyperlink r:id="rId4721">
        <w:r>
          <w:rPr>
            <w:color w:val="0000EE"/>
            <w:u w:val="single"/>
          </w:rPr>
          <w:t>1 Wafalme 11:1–5</w:t>
        </w:r>
      </w:hyperlink>
      <w:r>
        <w:t>).</w:t>
      </w:r>
    </w:p>
    <w:p>
      <w:r/>
      <w:r>
        <w:t xml:space="preserve">Kwenye Biblia, ndoa inaonekana kama ahadi ya kipekee (au agano) iliyofanywa mbele ya Mungu. Agano hili linajumuisha ahadi za uaminifu, upendo, na kujitolea kati ya wanandoa. Hata hivyo, ilikuwa muhimu zaidi kwa Israeli kubaki waaminifu kwa agano la Bwana pamoja nao kama watu. Ndoa za mchanganyiko zinaweza kuzaa watoto ambao hawajajitolea kikamilifu kwa imani ya Israeli. Wangeweza kuathiriwa na ibada ya sanamu ya mzazi wao wa kigeni. Mkataba huu ungeweza kusababisha Israeli kuwa wasio waaminifu kabisa kwa Mungu na kukumbatia dini za uongo, kama walivyofanya kabla ya uhamisho kwenda Babuloni (tazama </w:t>
      </w:r>
      <w:hyperlink r:id="rId4722">
        <w:r>
          <w:rPr>
            <w:color w:val="0000EE"/>
            <w:u w:val="single"/>
          </w:rPr>
          <w:t>Waamuzi 3:3–7</w:t>
        </w:r>
      </w:hyperlink>
      <w:r>
        <w:t xml:space="preserve">; </w:t>
      </w:r>
      <w:hyperlink r:id="rId4723">
        <w:r>
          <w:rPr>
            <w:color w:val="0000EE"/>
            <w:u w:val="single"/>
          </w:rPr>
          <w:t>14:1–9</w:t>
        </w:r>
      </w:hyperlink>
      <w:r>
        <w:t xml:space="preserve">; </w:t>
      </w:r>
      <w:hyperlink r:id="rId4724">
        <w:r>
          <w:rPr>
            <w:color w:val="0000EE"/>
            <w:u w:val="single"/>
          </w:rPr>
          <w:t>1 Wafalme 11:1–8</w:t>
        </w:r>
      </w:hyperlink>
      <w:r>
        <w:t xml:space="preserve">; </w:t>
      </w:r>
      <w:hyperlink r:id="rId456">
        <w:r>
          <w:rPr>
            <w:color w:val="0000EE"/>
            <w:u w:val="single"/>
          </w:rPr>
          <w:t>2 Wafalme 17:7–17</w:t>
        </w:r>
      </w:hyperlink>
      <w:r>
        <w:t>).</w:t>
      </w:r>
    </w:p>
    <w:p>
      <w:r/>
      <w:r>
        <w:t xml:space="preserve">Kwenye </w:t>
      </w:r>
      <w:hyperlink r:id="rId4725">
        <w:r>
          <w:rPr>
            <w:color w:val="0000EE"/>
            <w:u w:val="single"/>
          </w:rPr>
          <w:t>Ezra 9 na 10</w:t>
        </w:r>
      </w:hyperlink>
      <w:r>
        <w:t>, Wayahudi waliorejea kutoka uhamishoni walioa watu waliokuwa wakiabudu miungu mingine. Suluhisho la Ezra lilikuwa talaka, lakini hii si sheria kwa Wakristo leo. Chini ya agano jipya na Yesu, imani ya muumini inafanya ndoa yake na watoto wake kuwa watakatifu. Kwa hiyo, kuoa asiyeamini hakutishi utambulisho au usafi wa jamii ya Mungu (</w:t>
      </w:r>
      <w:hyperlink r:id="rId4726">
        <w:r>
          <w:rPr>
            <w:color w:val="0000EE"/>
            <w:u w:val="single"/>
          </w:rPr>
          <w:t>1 Wakorintho 7:14–16</w:t>
        </w:r>
      </w:hyperlink>
      <w:r>
        <w:t>). Mtume Paulo alielewa kuwa talaka inaweza kutokea ikiwa waumini wataoa wasioamini. Hata hivyo, hakushauri waumini kutaliki katika hali kama hizo (</w:t>
      </w:r>
      <w:hyperlink r:id="rId4727">
        <w:r>
          <w:rPr>
            <w:color w:val="0000EE"/>
            <w:u w:val="single"/>
          </w:rPr>
          <w:t>1 Wakorintho 7:10–13</w:t>
        </w:r>
      </w:hyperlink>
      <w:r>
        <w:t>).</w:t>
      </w:r>
    </w:p>
    <w:p>
      <w:r/>
      <w:r>
        <w:t>Ili kuepuka masuala haya, ni busara kufuata ushauri wa Paulo kwa waumini wasioe wasioamini. Watu wa Mungu wanapaswa kubaki tofauti na kile kisicho kitakatifu: “Kwa maana ushirikiano gani uadilifu unaweza kuwa nao na uovu? Au ushirika gani mwanga unao na giza? Kuna maelewano gani kati ya Kristo na Beliari? Au muumini ana nini sawa na asiyeamini?” (</w:t>
      </w:r>
      <w:hyperlink r:id="rId4728">
        <w:r>
          <w:rPr>
            <w:color w:val="0000EE"/>
            <w:u w:val="single"/>
          </w:rPr>
          <w:t>2 Wakorintho 6:14–15</w:t>
        </w:r>
      </w:hyperlink>
      <w:r>
        <w:t xml:space="preserve">). Hata hivyo, wale walioolewa na asiyeamini leo wana uhakika kwamba Mungu anaweza kutumia hali hiyo ngumu kwa utukufu wake (tazama pia </w:t>
      </w:r>
      <w:hyperlink r:id="rId4729">
        <w:r>
          <w:rPr>
            <w:color w:val="0000EE"/>
            <w:u w:val="single"/>
          </w:rPr>
          <w:t>1 Petro 3:1–2</w:t>
        </w:r>
      </w:hyperlink>
      <w:r>
        <w:t>).</w:t>
      </w:r>
    </w:p>
    <w:p>
      <w:r/>
      <w:r>
        <w:rPr>
          <w:u w:val="single"/>
        </w:rPr>
        <w:t>Sehemu za Kujifunza Zaidi</w:t>
      </w:r>
    </w:p>
    <w:p>
      <w:r/>
      <w:hyperlink r:id="rId629">
        <w:r>
          <w:rPr>
            <w:color w:val="0000EE"/>
            <w:u w:val="single"/>
          </w:rPr>
          <w:t>Kumbukumbu la Torati 7:1–6</w:t>
        </w:r>
      </w:hyperlink>
      <w:r>
        <w:t xml:space="preserve">; </w:t>
      </w:r>
      <w:hyperlink r:id="rId4730">
        <w:r>
          <w:rPr>
            <w:color w:val="0000EE"/>
            <w:u w:val="single"/>
          </w:rPr>
          <w:t>Yoshua 2:1–14</w:t>
        </w:r>
      </w:hyperlink>
      <w:r>
        <w:t xml:space="preserve">; </w:t>
      </w:r>
      <w:hyperlink r:id="rId4731">
        <w:r>
          <w:rPr>
            <w:color w:val="0000EE"/>
            <w:u w:val="single"/>
          </w:rPr>
          <w:t>6:23–25</w:t>
        </w:r>
      </w:hyperlink>
      <w:r>
        <w:t xml:space="preserve">; </w:t>
      </w:r>
      <w:hyperlink r:id="rId4722">
        <w:r>
          <w:rPr>
            <w:color w:val="0000EE"/>
            <w:u w:val="single"/>
          </w:rPr>
          <w:t>Waamuzi 3:3–7</w:t>
        </w:r>
      </w:hyperlink>
      <w:r>
        <w:t xml:space="preserve">; </w:t>
      </w:r>
      <w:hyperlink r:id="rId4723">
        <w:r>
          <w:rPr>
            <w:color w:val="0000EE"/>
            <w:u w:val="single"/>
          </w:rPr>
          <w:t>14:1–9</w:t>
        </w:r>
      </w:hyperlink>
      <w:r>
        <w:t xml:space="preserve">; </w:t>
      </w:r>
      <w:hyperlink r:id="rId4720">
        <w:r>
          <w:rPr>
            <w:color w:val="0000EE"/>
            <w:u w:val="single"/>
          </w:rPr>
          <w:t>Ruthu 4:1–22</w:t>
        </w:r>
      </w:hyperlink>
      <w:r>
        <w:t xml:space="preserve">; </w:t>
      </w:r>
      <w:hyperlink r:id="rId4724">
        <w:r>
          <w:rPr>
            <w:color w:val="0000EE"/>
            <w:u w:val="single"/>
          </w:rPr>
          <w:t>1 Wafalme 11:1–8</w:t>
        </w:r>
      </w:hyperlink>
      <w:r>
        <w:t xml:space="preserve">; </w:t>
      </w:r>
      <w:hyperlink r:id="rId456">
        <w:r>
          <w:rPr>
            <w:color w:val="0000EE"/>
            <w:u w:val="single"/>
          </w:rPr>
          <w:t>2 Wafalme 17:7–17</w:t>
        </w:r>
      </w:hyperlink>
      <w:r>
        <w:t xml:space="preserve">; </w:t>
      </w:r>
      <w:hyperlink r:id="rId4725">
        <w:r>
          <w:rPr>
            <w:color w:val="0000EE"/>
            <w:u w:val="single"/>
          </w:rPr>
          <w:t>Ezra 9:1–10:44</w:t>
        </w:r>
      </w:hyperlink>
      <w:r>
        <w:t xml:space="preserve">; </w:t>
      </w:r>
      <w:hyperlink r:id="rId4732">
        <w:r>
          <w:rPr>
            <w:color w:val="0000EE"/>
            <w:u w:val="single"/>
          </w:rPr>
          <w:t>1 Wakorintho 7:10–16</w:t>
        </w:r>
      </w:hyperlink>
      <w:r>
        <w:t xml:space="preserve">; </w:t>
      </w:r>
      <w:hyperlink r:id="rId4728">
        <w:r>
          <w:rPr>
            <w:color w:val="0000EE"/>
            <w:u w:val="single"/>
          </w:rPr>
          <w:t>2 Wakorintho 6:14–15</w:t>
        </w:r>
      </w:hyperlink>
      <w:r>
        <w:t xml:space="preserve">; </w:t>
      </w:r>
      <w:hyperlink r:id="rId4733">
        <w:r>
          <w:rPr>
            <w:color w:val="0000EE"/>
            <w:u w:val="single"/>
          </w:rPr>
          <w:t>Waebrania 11:31</w:t>
        </w:r>
      </w:hyperlink>
      <w:r/>
      <w:r/>
    </w:p>
    <w:p>
      <w:r/>
    </w:p>
    <w:p>
      <w:pPr>
        <w:pStyle w:val="Heading2"/>
      </w:pPr>
      <w:r>
        <w:t>Neema ya Mungu</w:t>
      </w:r>
      <w:r/>
    </w:p>
    <w:p>
      <w:r/>
      <w:r>
        <w:rPr>
          <w:i/>
        </w:rPr>
        <w:t>Neema</w:t>
      </w:r>
      <w:r>
        <w:t xml:space="preserve"> ni neno muhimu katika Biblia. Inaonyesha wema na kibali cha Mungu. Mara nyingi inahusiana na jinsi anavyowaokoa wale wasio na kustahili. Agano Jipya linasisitiza kwamba neema ilikuja kupitia Yesu Kristo (</w:t>
      </w:r>
      <w:hyperlink r:id="rId4734">
        <w:r>
          <w:rPr>
            <w:color w:val="0000EE"/>
            <w:u w:val="single"/>
          </w:rPr>
          <w:t>Yohana 1:14–17</w:t>
        </w:r>
      </w:hyperlink>
      <w:r>
        <w:t>). Hii haimaanishi kwamba neema ya Mungu haikuwepo katika Agano la Kale. Badala yake, neema ya Mungu kwa wanadamu ilifikia lengo lake kupitia Mwana wake.</w:t>
      </w:r>
    </w:p>
    <w:p>
      <w:r/>
      <w:r>
        <w:t xml:space="preserve">Kulingana na kitabu cha Matendo, jamii ya Kiyahudi ilikuwa ya kwanza kupata kibali kikubwa cha Mungu (tazama </w:t>
      </w:r>
      <w:hyperlink r:id="rId4735">
        <w:r>
          <w:rPr>
            <w:color w:val="0000EE"/>
            <w:u w:val="single"/>
          </w:rPr>
          <w:t>Matendo 11:19–21</w:t>
        </w:r>
      </w:hyperlink>
      <w:r>
        <w:t xml:space="preserve">; </w:t>
      </w:r>
      <w:hyperlink r:id="rId4736">
        <w:r>
          <w:rPr>
            <w:color w:val="0000EE"/>
            <w:u w:val="single"/>
          </w:rPr>
          <w:t>13:43–49</w:t>
        </w:r>
      </w:hyperlink>
      <w:r>
        <w:t>). Baadaye, ikawa wazi kwamba neema ya Mungu kupitia Yesu Kristo pia inawafikia watu wasio Wayahudi (mataifa) (</w:t>
      </w:r>
      <w:hyperlink r:id="rId4737">
        <w:r>
          <w:rPr>
            <w:color w:val="0000EE"/>
            <w:u w:val="single"/>
          </w:rPr>
          <w:t>Matendo 15:8–9</w:t>
        </w:r>
      </w:hyperlink>
      <w:r>
        <w:t xml:space="preserve">; </w:t>
      </w:r>
      <w:hyperlink r:id="rId4738">
        <w:r>
          <w:rPr>
            <w:color w:val="0000EE"/>
            <w:u w:val="single"/>
          </w:rPr>
          <w:t>Waefeso 2:11–18</w:t>
        </w:r>
      </w:hyperlink>
      <w:r>
        <w:t xml:space="preserve">; </w:t>
      </w:r>
      <w:hyperlink r:id="rId4739">
        <w:r>
          <w:rPr>
            <w:color w:val="0000EE"/>
            <w:u w:val="single"/>
          </w:rPr>
          <w:t>Tito 2:11</w:t>
        </w:r>
      </w:hyperlink>
      <w:r>
        <w:t>). Ishara na maajabu ya kimiujiza yalithibitisha neema ya Mungu ikifanya kazi miongoni mwa mataifa (</w:t>
      </w:r>
      <w:hyperlink r:id="rId1587">
        <w:r>
          <w:rPr>
            <w:color w:val="0000EE"/>
            <w:u w:val="single"/>
          </w:rPr>
          <w:t>Matendo 14:3</w:t>
        </w:r>
      </w:hyperlink>
      <w:r>
        <w:t>).</w:t>
      </w:r>
    </w:p>
    <w:p>
      <w:r/>
      <w:r>
        <w:t>Mtume Paulo alishiriki habari njema (injili) kuhusu neema ya ajabu ya Mungu (</w:t>
      </w:r>
      <w:hyperlink r:id="rId4740">
        <w:r>
          <w:rPr>
            <w:color w:val="0000EE"/>
            <w:u w:val="single"/>
          </w:rPr>
          <w:t>Matendo 20:24</w:t>
        </w:r>
      </w:hyperlink>
      <w:r>
        <w:t xml:space="preserve">). Hakujaribu kuthibitisha neema ya Mungu. Aliichukulia kama ukweli alipokuwa akishiriki habari njema (tazama, kwa mfano, </w:t>
      </w:r>
      <w:hyperlink r:id="rId4741">
        <w:r>
          <w:rPr>
            <w:color w:val="0000EE"/>
            <w:u w:val="single"/>
          </w:rPr>
          <w:t>Warumi 3:24</w:t>
        </w:r>
      </w:hyperlink>
      <w:r>
        <w:t xml:space="preserve">; </w:t>
      </w:r>
      <w:hyperlink r:id="rId4742">
        <w:r>
          <w:rPr>
            <w:color w:val="0000EE"/>
            <w:u w:val="single"/>
          </w:rPr>
          <w:t>5:15–21</w:t>
        </w:r>
      </w:hyperlink>
      <w:r>
        <w:t>). Paulo alieleza wazi kwamba hatupati wokovu wetu kwa juhudi zetu.</w:t>
      </w:r>
    </w:p>
    <w:p>
      <w:r/>
      <w:r>
        <w:t>Mungu hufanya kazi kupitia neema yake (</w:t>
      </w:r>
      <w:hyperlink r:id="rId2919">
        <w:r>
          <w:rPr>
            <w:color w:val="0000EE"/>
            <w:u w:val="single"/>
          </w:rPr>
          <w:t>Warumi 4:4–5</w:t>
        </w:r>
      </w:hyperlink>
      <w:r>
        <w:t xml:space="preserve">; </w:t>
      </w:r>
      <w:hyperlink r:id="rId4743">
        <w:r>
          <w:rPr>
            <w:color w:val="0000EE"/>
            <w:u w:val="single"/>
          </w:rPr>
          <w:t>Waefeso 2:4–9</w:t>
        </w:r>
      </w:hyperlink>
      <w:r>
        <w:t xml:space="preserve">). Watu hawawezi kufanya matendo mema ili kupata kibali kutoka kwa Mungu. Ikiwa wangefanya hivyo, Mungu angehitaji kuwapa thawabu kama mfanyakazi anavyopata mshahara (tazama </w:t>
      </w:r>
      <w:hyperlink r:id="rId4744">
        <w:r>
          <w:rPr>
            <w:color w:val="0000EE"/>
            <w:u w:val="single"/>
          </w:rPr>
          <w:t>Warumi 11:5–6</w:t>
        </w:r>
      </w:hyperlink>
      <w:r>
        <w:t>).</w:t>
      </w:r>
    </w:p>
    <w:p>
      <w:r/>
      <w:r>
        <w:t>Neema ya Mungu inaathiri Wakristo katika maisha yao yote, si tu wakati wa kuongoka. Barua ya 2 Petro inamalizia kwa amri kwa Wakristo "kukua katika neema" ya "Yesu Kristo" (</w:t>
      </w:r>
      <w:hyperlink r:id="rId1214">
        <w:r>
          <w:rPr>
            <w:color w:val="0000EE"/>
            <w:u w:val="single"/>
          </w:rPr>
          <w:t>2 Petro 3:18</w:t>
        </w:r>
      </w:hyperlink>
      <w:r>
        <w:t>). Paulo "aliwaomba waendelee katika neema ya Mungu" wanapobaki waaminifu kwa Bwana wao (</w:t>
      </w:r>
      <w:hyperlink r:id="rId1970">
        <w:r>
          <w:rPr>
            <w:color w:val="0000EE"/>
            <w:u w:val="single"/>
          </w:rPr>
          <w:t>Matendo 13:43</w:t>
        </w:r>
      </w:hyperlink>
      <w:r>
        <w:t>).</w:t>
      </w:r>
    </w:p>
    <w:p>
      <w:r/>
      <w:r>
        <w:t>Wakati Paulo alipowaacha viongozi wa kanisa huko Efeso, aliwaaminisha "kwa Mungu na kwa neno la neema Yake." Huu ulikuwa ujumbe wa kiungu ambao ungeweza kuwapa nguvu na kuwaunga mkono (</w:t>
      </w:r>
      <w:hyperlink r:id="rId4745">
        <w:r>
          <w:rPr>
            <w:color w:val="0000EE"/>
            <w:u w:val="single"/>
          </w:rPr>
          <w:t>Matendo 20:32</w:t>
        </w:r>
      </w:hyperlink>
      <w:r>
        <w:t xml:space="preserve">; tazama </w:t>
      </w:r>
      <w:hyperlink r:id="rId4746">
        <w:r>
          <w:rPr>
            <w:color w:val="0000EE"/>
            <w:u w:val="single"/>
          </w:rPr>
          <w:t>15:40</w:t>
        </w:r>
      </w:hyperlink>
      <w:r>
        <w:t>). Neema ya Mungu ni msingi wa ujumbe na uzoefu wa Kikristo, kutoka mwanzo hadi mwisho. Si ajabu kwamba neema ni mada ya kawaida katika maandiko ya wafuasi wa Yesu wa awali.</w:t>
      </w:r>
    </w:p>
    <w:p>
      <w:r/>
      <w:r>
        <w:rPr>
          <w:u w:val="single"/>
        </w:rPr>
        <w:t>Sehemu za Kujifunza Zaidi</w:t>
      </w:r>
    </w:p>
    <w:p>
      <w:r/>
      <w:hyperlink r:id="rId4747">
        <w:r>
          <w:rPr>
            <w:color w:val="0000EE"/>
            <w:u w:val="single"/>
          </w:rPr>
          <w:t>Kutoka 34:5–7</w:t>
        </w:r>
      </w:hyperlink>
      <w:r>
        <w:t xml:space="preserve">; </w:t>
      </w:r>
      <w:hyperlink r:id="rId527">
        <w:r>
          <w:rPr>
            <w:color w:val="0000EE"/>
            <w:u w:val="single"/>
          </w:rPr>
          <w:t>Hesabu 6:22–27</w:t>
        </w:r>
      </w:hyperlink>
      <w:r>
        <w:t xml:space="preserve">; </w:t>
      </w:r>
      <w:hyperlink r:id="rId4748">
        <w:r>
          <w:rPr>
            <w:color w:val="0000EE"/>
            <w:u w:val="single"/>
          </w:rPr>
          <w:t>Ezra 9:8</w:t>
        </w:r>
      </w:hyperlink>
      <w:r>
        <w:t xml:space="preserve">; </w:t>
      </w:r>
      <w:hyperlink r:id="rId1007">
        <w:r>
          <w:rPr>
            <w:color w:val="0000EE"/>
            <w:u w:val="single"/>
          </w:rPr>
          <w:t>Zaburi 30:5</w:t>
        </w:r>
      </w:hyperlink>
      <w:r>
        <w:t xml:space="preserve">; </w:t>
      </w:r>
      <w:hyperlink r:id="rId4749">
        <w:r>
          <w:rPr>
            <w:color w:val="0000EE"/>
            <w:u w:val="single"/>
          </w:rPr>
          <w:t>31:16</w:t>
        </w:r>
      </w:hyperlink>
      <w:r>
        <w:t xml:space="preserve">; </w:t>
      </w:r>
      <w:hyperlink r:id="rId4750">
        <w:r>
          <w:rPr>
            <w:color w:val="0000EE"/>
            <w:u w:val="single"/>
          </w:rPr>
          <w:t>Zaburi 84:11</w:t>
        </w:r>
      </w:hyperlink>
      <w:r>
        <w:t xml:space="preserve">; </w:t>
      </w:r>
      <w:hyperlink r:id="rId4149">
        <w:r>
          <w:rPr>
            <w:color w:val="0000EE"/>
            <w:u w:val="single"/>
          </w:rPr>
          <w:t>Isaya 60:10</w:t>
        </w:r>
      </w:hyperlink>
      <w:r>
        <w:t xml:space="preserve">; </w:t>
      </w:r>
      <w:hyperlink r:id="rId563">
        <w:r>
          <w:rPr>
            <w:color w:val="0000EE"/>
            <w:u w:val="single"/>
          </w:rPr>
          <w:t>61:1–3</w:t>
        </w:r>
      </w:hyperlink>
      <w:r>
        <w:t xml:space="preserve">; </w:t>
      </w:r>
      <w:hyperlink r:id="rId4751">
        <w:r>
          <w:rPr>
            <w:color w:val="0000EE"/>
            <w:u w:val="single"/>
          </w:rPr>
          <w:t>Hosea 14:1–9</w:t>
        </w:r>
      </w:hyperlink>
      <w:r>
        <w:t xml:space="preserve">; </w:t>
      </w:r>
      <w:hyperlink r:id="rId2081">
        <w:r>
          <w:rPr>
            <w:color w:val="0000EE"/>
            <w:u w:val="single"/>
          </w:rPr>
          <w:t>Luka 4:18–19</w:t>
        </w:r>
      </w:hyperlink>
      <w:r>
        <w:t xml:space="preserve">; </w:t>
      </w:r>
      <w:hyperlink r:id="rId4752">
        <w:r>
          <w:rPr>
            <w:color w:val="0000EE"/>
            <w:u w:val="single"/>
          </w:rPr>
          <w:t>Matendo 15:11</w:t>
        </w:r>
      </w:hyperlink>
      <w:r>
        <w:t xml:space="preserve">; </w:t>
      </w:r>
      <w:hyperlink r:id="rId4740">
        <w:r>
          <w:rPr>
            <w:color w:val="0000EE"/>
            <w:u w:val="single"/>
          </w:rPr>
          <w:t>20:24</w:t>
        </w:r>
      </w:hyperlink>
      <w:r>
        <w:t xml:space="preserve">; </w:t>
      </w:r>
      <w:hyperlink r:id="rId4753">
        <w:r>
          <w:rPr>
            <w:color w:val="0000EE"/>
            <w:u w:val="single"/>
          </w:rPr>
          <w:t>Warumi 5:15–17</w:t>
        </w:r>
      </w:hyperlink>
      <w:r>
        <w:t xml:space="preserve">, </w:t>
      </w:r>
      <w:hyperlink r:id="rId4754">
        <w:r>
          <w:rPr>
            <w:color w:val="0000EE"/>
            <w:u w:val="single"/>
          </w:rPr>
          <w:t>20–21</w:t>
        </w:r>
      </w:hyperlink>
      <w:r>
        <w:t xml:space="preserve">; </w:t>
      </w:r>
      <w:hyperlink r:id="rId4755">
        <w:r>
          <w:rPr>
            <w:color w:val="0000EE"/>
            <w:u w:val="single"/>
          </w:rPr>
          <w:t>12:6</w:t>
        </w:r>
      </w:hyperlink>
      <w:r>
        <w:t xml:space="preserve">; </w:t>
      </w:r>
      <w:hyperlink r:id="rId4756">
        <w:r>
          <w:rPr>
            <w:color w:val="0000EE"/>
            <w:u w:val="single"/>
          </w:rPr>
          <w:t>2 Wakorintho 6:1</w:t>
        </w:r>
      </w:hyperlink>
      <w:r>
        <w:t xml:space="preserve">; </w:t>
      </w:r>
      <w:hyperlink r:id="rId163">
        <w:r>
          <w:rPr>
            <w:color w:val="0000EE"/>
            <w:u w:val="single"/>
          </w:rPr>
          <w:t>8:9</w:t>
        </w:r>
      </w:hyperlink>
      <w:r>
        <w:t xml:space="preserve">; </w:t>
      </w:r>
      <w:hyperlink r:id="rId4757">
        <w:r>
          <w:rPr>
            <w:color w:val="0000EE"/>
            <w:u w:val="single"/>
          </w:rPr>
          <w:t>12:9</w:t>
        </w:r>
      </w:hyperlink>
      <w:r>
        <w:t xml:space="preserve">; </w:t>
      </w:r>
      <w:hyperlink r:id="rId4758">
        <w:r>
          <w:rPr>
            <w:color w:val="0000EE"/>
            <w:u w:val="single"/>
          </w:rPr>
          <w:t>Wagalatia 2:21</w:t>
        </w:r>
      </w:hyperlink>
      <w:r>
        <w:t xml:space="preserve">; </w:t>
      </w:r>
      <w:hyperlink r:id="rId4759">
        <w:r>
          <w:rPr>
            <w:color w:val="0000EE"/>
            <w:u w:val="single"/>
          </w:rPr>
          <w:t>4:10</w:t>
        </w:r>
      </w:hyperlink>
      <w:r>
        <w:t xml:space="preserve">; </w:t>
      </w:r>
      <w:hyperlink r:id="rId4760">
        <w:r>
          <w:rPr>
            <w:color w:val="0000EE"/>
            <w:u w:val="single"/>
          </w:rPr>
          <w:t>5:3–6</w:t>
        </w:r>
      </w:hyperlink>
      <w:r>
        <w:t xml:space="preserve">; </w:t>
      </w:r>
      <w:hyperlink r:id="rId4761">
        <w:r>
          <w:rPr>
            <w:color w:val="0000EE"/>
            <w:u w:val="single"/>
          </w:rPr>
          <w:t>Waefeso 1:3–8</w:t>
        </w:r>
      </w:hyperlink>
      <w:r>
        <w:t xml:space="preserve">; </w:t>
      </w:r>
      <w:hyperlink r:id="rId466">
        <w:r>
          <w:rPr>
            <w:color w:val="0000EE"/>
            <w:u w:val="single"/>
          </w:rPr>
          <w:t>2:4–10</w:t>
        </w:r>
      </w:hyperlink>
      <w:r>
        <w:t xml:space="preserve">; </w:t>
      </w:r>
      <w:hyperlink r:id="rId4762">
        <w:r>
          <w:rPr>
            <w:color w:val="0000EE"/>
            <w:u w:val="single"/>
          </w:rPr>
          <w:t>2 Timotheo 1:9</w:t>
        </w:r>
      </w:hyperlink>
      <w:r>
        <w:t xml:space="preserve">; </w:t>
      </w:r>
      <w:hyperlink r:id="rId4763">
        <w:r>
          <w:rPr>
            <w:color w:val="0000EE"/>
            <w:u w:val="single"/>
          </w:rPr>
          <w:t>2:1</w:t>
        </w:r>
      </w:hyperlink>
      <w:r>
        <w:t xml:space="preserve">; </w:t>
      </w:r>
      <w:hyperlink r:id="rId4739">
        <w:r>
          <w:rPr>
            <w:color w:val="0000EE"/>
            <w:u w:val="single"/>
          </w:rPr>
          <w:t>Tito 2:11</w:t>
        </w:r>
      </w:hyperlink>
      <w:r>
        <w:t xml:space="preserve">; </w:t>
      </w:r>
      <w:hyperlink r:id="rId4764">
        <w:r>
          <w:rPr>
            <w:color w:val="0000EE"/>
            <w:u w:val="single"/>
          </w:rPr>
          <w:t>3:7</w:t>
        </w:r>
      </w:hyperlink>
      <w:r>
        <w:t xml:space="preserve">; </w:t>
      </w:r>
      <w:hyperlink r:id="rId4765">
        <w:r>
          <w:rPr>
            <w:color w:val="0000EE"/>
            <w:u w:val="single"/>
          </w:rPr>
          <w:t>Waebrania 2:9</w:t>
        </w:r>
      </w:hyperlink>
      <w:r>
        <w:t xml:space="preserve">; </w:t>
      </w:r>
      <w:hyperlink r:id="rId4766">
        <w:r>
          <w:rPr>
            <w:color w:val="0000EE"/>
            <w:u w:val="single"/>
          </w:rPr>
          <w:t>4:16</w:t>
        </w:r>
      </w:hyperlink>
      <w:r>
        <w:t xml:space="preserve">; </w:t>
      </w:r>
      <w:hyperlink r:id="rId4767">
        <w:r>
          <w:rPr>
            <w:color w:val="0000EE"/>
            <w:u w:val="single"/>
          </w:rPr>
          <w:t>13:9</w:t>
        </w:r>
      </w:hyperlink>
      <w:r>
        <w:t xml:space="preserve">; </w:t>
      </w:r>
      <w:hyperlink r:id="rId1508">
        <w:r>
          <w:rPr>
            <w:color w:val="0000EE"/>
            <w:u w:val="single"/>
          </w:rPr>
          <w:t>Yakobo 4:6</w:t>
        </w:r>
      </w:hyperlink>
      <w:r>
        <w:t xml:space="preserve">; </w:t>
      </w:r>
      <w:hyperlink r:id="rId4768">
        <w:r>
          <w:rPr>
            <w:color w:val="0000EE"/>
            <w:u w:val="single"/>
          </w:rPr>
          <w:t>1 Petro 5:5–6</w:t>
        </w:r>
      </w:hyperlink>
      <w:r>
        <w:t xml:space="preserve">, </w:t>
      </w:r>
      <w:hyperlink r:id="rId4769">
        <w:r>
          <w:rPr>
            <w:color w:val="0000EE"/>
            <w:u w:val="single"/>
          </w:rPr>
          <w:t>12</w:t>
        </w:r>
      </w:hyperlink>
      <w:r>
        <w:t xml:space="preserve">; </w:t>
      </w:r>
      <w:hyperlink r:id="rId4770">
        <w:r>
          <w:rPr>
            <w:color w:val="0000EE"/>
            <w:u w:val="single"/>
          </w:rPr>
          <w:t>2 Petro 3:17–18</w:t>
        </w:r>
      </w:hyperlink>
      <w:r/>
      <w:r/>
    </w:p>
    <w:p>
      <w:r/>
    </w:p>
    <w:p>
      <w:pPr>
        <w:pStyle w:val="Heading2"/>
      </w:pPr>
      <w:r>
        <w:t>Neno</w:t>
      </w:r>
      <w:r/>
    </w:p>
    <w:p>
      <w:r/>
      <w:r>
        <w:t xml:space="preserve">Mtume Yohana anaanza injili yake kwa maelezo ya ajabu ya Yesu Kristo kama "Neno" (Kigiriki </w:t>
      </w:r>
      <w:r>
        <w:rPr>
          <w:i/>
        </w:rPr>
        <w:t xml:space="preserve">logos, </w:t>
      </w:r>
      <w:hyperlink r:id="rId82">
        <w:r>
          <w:rPr>
            <w:color w:val="0000EE"/>
            <w:u w:val="single"/>
          </w:rPr>
          <w:t>Yohana 1:1</w:t>
        </w:r>
      </w:hyperlink>
      <w:r>
        <w:t>). Katika karne ya kwanza, wasikilizaji wa Kigiriki na Kiyahudi wangeelewa maana ya kina ya jina hili.</w:t>
      </w:r>
    </w:p>
    <w:p>
      <w:r/>
      <w:r>
        <w:t>Wagiriki walifikiria kuhusu nguvu za msingi zinazodumisha ulimwengu. Wayahudi walikumbuka Mungu akiunda dunia kwa kusema (</w:t>
      </w:r>
      <w:hyperlink r:id="rId4771">
        <w:r>
          <w:rPr>
            <w:color w:val="0000EE"/>
            <w:u w:val="single"/>
          </w:rPr>
          <w:t>Mwanzo 1:3–28</w:t>
        </w:r>
      </w:hyperlink>
      <w:r>
        <w:t xml:space="preserve">; </w:t>
      </w:r>
      <w:hyperlink r:id="rId4772">
        <w:r>
          <w:rPr>
            <w:color w:val="0000EE"/>
            <w:u w:val="single"/>
          </w:rPr>
          <w:t>Zaburi 33:6</w:t>
        </w:r>
      </w:hyperlink>
      <w:r>
        <w:t xml:space="preserve">, </w:t>
      </w:r>
      <w:hyperlink r:id="rId4773">
        <w:r>
          <w:rPr>
            <w:color w:val="0000EE"/>
            <w:u w:val="single"/>
          </w:rPr>
          <w:t>9</w:t>
        </w:r>
      </w:hyperlink>
      <w:r>
        <w:t>). Katika wakati wa Yesu, "Neno" la Mungu lilikuwa limepata sifa za kibinafsi za ubunifu. Wayahudi waliona "Neno" la Mungu kama njia nyingine ya kuzungumzia "Hekima" ya Mungu. Kupitia Hekima, Mungu aliingia katika ulimwengu na kuunda dunia (</w:t>
      </w:r>
      <w:hyperlink r:id="rId4774">
        <w:r>
          <w:rPr>
            <w:color w:val="0000EE"/>
            <w:u w:val="single"/>
          </w:rPr>
          <w:t>Mithali 8:22–31</w:t>
        </w:r>
      </w:hyperlink>
      <w:r>
        <w:t>).</w:t>
      </w:r>
    </w:p>
    <w:p>
      <w:r/>
      <w:r>
        <w:t>Yohana anaeleza kwamba Yesu anashiriki asili sawa na Mungu. Mwana alikuwepo kabla ya wakati na aliumba kila kitu. Yohana anaunganisha ukweli kwamba Yesu ni Mungu na wazo la kale la Kiyahudi la Hekima. Hii Hekima ya kimungu, iliyokuwepo na Mungu kabla ya wakati, sasa Mungu anafunua katika Yesu Kristo. Katika mstari wenye nguvu, Yohana anaandika kwamba hii Logos, au Hekima, ikawa mtu na akaishi kati yetu (</w:t>
      </w:r>
      <w:hyperlink r:id="rId1148">
        <w:r>
          <w:rPr>
            <w:color w:val="0000EE"/>
            <w:u w:val="single"/>
          </w:rPr>
          <w:t>Yohana 1:14</w:t>
        </w:r>
      </w:hyperlink>
      <w:r>
        <w:t>). Kile Mungu alicho, Logos ni, na Logos ni Yesu Kristo.</w:t>
      </w:r>
    </w:p>
    <w:p>
      <w:r/>
      <w:r>
        <w:rPr>
          <w:u w:val="single"/>
        </w:rPr>
        <w:t>Sehemu za Kujifunza Zaidi</w:t>
      </w:r>
    </w:p>
    <w:p>
      <w:r/>
      <w:hyperlink r:id="rId4771">
        <w:r>
          <w:rPr>
            <w:color w:val="0000EE"/>
            <w:u w:val="single"/>
          </w:rPr>
          <w:t>Mwanzo 1:3–28</w:t>
        </w:r>
      </w:hyperlink>
      <w:r>
        <w:t xml:space="preserve">; </w:t>
      </w:r>
      <w:hyperlink r:id="rId4772">
        <w:r>
          <w:rPr>
            <w:color w:val="0000EE"/>
            <w:u w:val="single"/>
          </w:rPr>
          <w:t>Zaburi 33:6</w:t>
        </w:r>
      </w:hyperlink>
      <w:r>
        <w:t xml:space="preserve">, </w:t>
      </w:r>
      <w:hyperlink r:id="rId4773">
        <w:r>
          <w:rPr>
            <w:color w:val="0000EE"/>
            <w:u w:val="single"/>
          </w:rPr>
          <w:t>9</w:t>
        </w:r>
      </w:hyperlink>
      <w:r>
        <w:t xml:space="preserve">; </w:t>
      </w:r>
      <w:hyperlink r:id="rId4774">
        <w:r>
          <w:rPr>
            <w:color w:val="0000EE"/>
            <w:u w:val="single"/>
          </w:rPr>
          <w:t>Mithali 8:22–31</w:t>
        </w:r>
      </w:hyperlink>
      <w:r>
        <w:t xml:space="preserve">; </w:t>
      </w:r>
      <w:hyperlink r:id="rId4775">
        <w:r>
          <w:rPr>
            <w:color w:val="0000EE"/>
            <w:u w:val="single"/>
          </w:rPr>
          <w:t>Isaya 40:8</w:t>
        </w:r>
      </w:hyperlink>
      <w:r>
        <w:t xml:space="preserve">; </w:t>
      </w:r>
      <w:hyperlink r:id="rId4330">
        <w:r>
          <w:rPr>
            <w:color w:val="0000EE"/>
            <w:u w:val="single"/>
          </w:rPr>
          <w:t>Yohana 1:1–18</w:t>
        </w:r>
      </w:hyperlink>
      <w:r>
        <w:t xml:space="preserve">; </w:t>
      </w:r>
      <w:hyperlink r:id="rId4776">
        <w:r>
          <w:rPr>
            <w:color w:val="0000EE"/>
            <w:u w:val="single"/>
          </w:rPr>
          <w:t>1 Yohana 1:1</w:t>
        </w:r>
      </w:hyperlink>
      <w:r>
        <w:t xml:space="preserve">; </w:t>
      </w:r>
      <w:hyperlink r:id="rId4777">
        <w:r>
          <w:rPr>
            <w:color w:val="0000EE"/>
            <w:u w:val="single"/>
          </w:rPr>
          <w:t>Ufunuo 19:13</w:t>
        </w:r>
      </w:hyperlink>
      <w:r/>
      <w:r/>
    </w:p>
    <w:p>
      <w:r/>
    </w:p>
    <w:p>
      <w:pPr>
        <w:pStyle w:val="Heading2"/>
      </w:pPr>
      <w:r>
        <w:t>Neno la Mungu</w:t>
      </w:r>
      <w:r/>
    </w:p>
    <w:p>
      <w:r/>
      <w:r>
        <w:t>Ukweli wa msingi wa Maandiko ni kwamba Mungu amesema. Mwandishi wa barua kwa Waebrania, kama wahubiri wengine wa Kiyahudi wa wakati huo, anawasilisha Agano la Kale kama maneno kutoka kwa Mungu. Mara nyingi huanza vifungu na "Mungu anasema…" au maneno yanayofanana. Mungu anaweza kutoa ahadi au onyo (</w:t>
      </w:r>
      <w:hyperlink r:id="rId4778">
        <w:r>
          <w:rPr>
            <w:color w:val="0000EE"/>
            <w:u w:val="single"/>
          </w:rPr>
          <w:t>Waebrania 6:13–14</w:t>
        </w:r>
      </w:hyperlink>
      <w:r>
        <w:t xml:space="preserve">; </w:t>
      </w:r>
      <w:hyperlink r:id="rId4779">
        <w:r>
          <w:rPr>
            <w:color w:val="0000EE"/>
            <w:u w:val="single"/>
          </w:rPr>
          <w:t>3:11</w:t>
        </w:r>
      </w:hyperlink>
      <w:r>
        <w:t xml:space="preserve">; </w:t>
      </w:r>
      <w:hyperlink r:id="rId4780">
        <w:r>
          <w:rPr>
            <w:color w:val="0000EE"/>
            <w:u w:val="single"/>
          </w:rPr>
          <w:t>4:11–12</w:t>
        </w:r>
      </w:hyperlink>
      <w:r>
        <w:t xml:space="preserve">). Anaweza kutuambia kuhusu yeye mwenyewe au mwanawe au kufunua mapenzi yake (tazama </w:t>
      </w:r>
      <w:hyperlink r:id="rId4781">
        <w:r>
          <w:rPr>
            <w:color w:val="0000EE"/>
            <w:u w:val="single"/>
          </w:rPr>
          <w:t>1:5–12</w:t>
        </w:r>
      </w:hyperlink>
      <w:r>
        <w:t xml:space="preserve">; tazama </w:t>
      </w:r>
      <w:hyperlink r:id="rId3874">
        <w:r>
          <w:rPr>
            <w:color w:val="0000EE"/>
            <w:u w:val="single"/>
          </w:rPr>
          <w:t>8:7–13</w:t>
        </w:r>
      </w:hyperlink>
      <w:r>
        <w:t xml:space="preserve">; </w:t>
      </w:r>
      <w:hyperlink r:id="rId4782">
        <w:r>
          <w:rPr>
            <w:color w:val="0000EE"/>
            <w:u w:val="single"/>
          </w:rPr>
          <w:t>10:5–7</w:t>
        </w:r>
      </w:hyperlink>
      <w:r>
        <w:t>). Neno la Mungu liliumba ulimwengu na bado linaudhibiti (</w:t>
      </w:r>
      <w:hyperlink r:id="rId4771">
        <w:r>
          <w:rPr>
            <w:color w:val="0000EE"/>
            <w:u w:val="single"/>
          </w:rPr>
          <w:t>Mwanzo 1:3–28</w:t>
        </w:r>
      </w:hyperlink>
      <w:r>
        <w:t xml:space="preserve">; </w:t>
      </w:r>
      <w:hyperlink r:id="rId4783">
        <w:r>
          <w:rPr>
            <w:color w:val="0000EE"/>
            <w:u w:val="single"/>
          </w:rPr>
          <w:t>Waebrania 1:3</w:t>
        </w:r>
      </w:hyperlink>
      <w:r>
        <w:t xml:space="preserve">; </w:t>
      </w:r>
      <w:hyperlink r:id="rId4784">
        <w:r>
          <w:rPr>
            <w:color w:val="0000EE"/>
            <w:u w:val="single"/>
          </w:rPr>
          <w:t>11:3</w:t>
        </w:r>
      </w:hyperlink>
      <w:r>
        <w:t>).</w:t>
      </w:r>
    </w:p>
    <w:p>
      <w:r/>
      <w:r>
        <w:t>Zamani, neno la Mungu lilifikishwa hasa kupitia malaika au manabii. Sasa, linatolewa hasa kupitia Yesu, Mwana wa Mungu (</w:t>
      </w:r>
      <w:hyperlink r:id="rId4338">
        <w:r>
          <w:rPr>
            <w:color w:val="0000EE"/>
            <w:u w:val="single"/>
          </w:rPr>
          <w:t>Waebrania 1:1–4</w:t>
        </w:r>
      </w:hyperlink>
      <w:r>
        <w:t xml:space="preserve">; </w:t>
      </w:r>
      <w:hyperlink r:id="rId4785">
        <w:r>
          <w:rPr>
            <w:color w:val="0000EE"/>
            <w:u w:val="single"/>
          </w:rPr>
          <w:t>2:3–4</w:t>
        </w:r>
      </w:hyperlink>
      <w:r>
        <w:t xml:space="preserve">; linganisha </w:t>
      </w:r>
      <w:hyperlink r:id="rId4786">
        <w:r>
          <w:rPr>
            <w:color w:val="0000EE"/>
            <w:u w:val="single"/>
          </w:rPr>
          <w:t>Yohana 1:1–14</w:t>
        </w:r>
      </w:hyperlink>
      <w:r>
        <w:t>). Watu wanapaswa kusikia, kusikiliza, kutii, na kuamini neno hili kama chanzo cha tumaini.</w:t>
      </w:r>
    </w:p>
    <w:p>
      <w:r/>
      <w:r>
        <w:t xml:space="preserve">Kupitia neno lake, Mungu huanzisha uhusiano nasi. Anataka tusikilize na kujibu kwa imani (tazama </w:t>
      </w:r>
      <w:hyperlink r:id="rId42">
        <w:r>
          <w:rPr>
            <w:color w:val="0000EE"/>
            <w:u w:val="single"/>
          </w:rPr>
          <w:t>Mwanzo 15:6</w:t>
        </w:r>
      </w:hyperlink>
      <w:r>
        <w:t xml:space="preserve">; </w:t>
      </w:r>
      <w:hyperlink r:id="rId2362">
        <w:r>
          <w:rPr>
            <w:color w:val="0000EE"/>
            <w:u w:val="single"/>
          </w:rPr>
          <w:t>Yohana 1:12</w:t>
        </w:r>
      </w:hyperlink>
      <w:r>
        <w:t>). Neno lake lina nguvu na lina kusudi, likitoa tumaini la kina kwa sababu Mungu hutimiza ahadi zake (</w:t>
      </w:r>
      <w:hyperlink r:id="rId4787">
        <w:r>
          <w:rPr>
            <w:color w:val="0000EE"/>
            <w:u w:val="single"/>
          </w:rPr>
          <w:t>Waebrania 6:13–20</w:t>
        </w:r>
      </w:hyperlink>
      <w:r>
        <w:t>).</w:t>
      </w:r>
    </w:p>
    <w:p>
      <w:r/>
      <w:r>
        <w:rPr>
          <w:u w:val="single"/>
        </w:rPr>
        <w:t>Sehemu za Kujifunza Zaidi</w:t>
      </w:r>
    </w:p>
    <w:p>
      <w:r/>
      <w:hyperlink r:id="rId4771">
        <w:r>
          <w:rPr>
            <w:color w:val="0000EE"/>
            <w:u w:val="single"/>
          </w:rPr>
          <w:t>Mwanzo 1:3–28</w:t>
        </w:r>
      </w:hyperlink>
      <w:r>
        <w:t xml:space="preserve">; </w:t>
      </w:r>
      <w:hyperlink r:id="rId3935">
        <w:r>
          <w:rPr>
            <w:color w:val="0000EE"/>
            <w:u w:val="single"/>
          </w:rPr>
          <w:t>Kumbukumbu la Torati 8:3</w:t>
        </w:r>
      </w:hyperlink>
      <w:r>
        <w:t xml:space="preserve">; </w:t>
      </w:r>
      <w:hyperlink r:id="rId4788">
        <w:r>
          <w:rPr>
            <w:color w:val="0000EE"/>
            <w:u w:val="single"/>
          </w:rPr>
          <w:t>Zaburi 12:6</w:t>
        </w:r>
      </w:hyperlink>
      <w:r>
        <w:t xml:space="preserve">; </w:t>
      </w:r>
      <w:hyperlink r:id="rId4043">
        <w:r>
          <w:rPr>
            <w:color w:val="0000EE"/>
            <w:u w:val="single"/>
          </w:rPr>
          <w:t>19:8</w:t>
        </w:r>
      </w:hyperlink>
      <w:r>
        <w:t xml:space="preserve">; </w:t>
      </w:r>
      <w:hyperlink r:id="rId4789">
        <w:r>
          <w:rPr>
            <w:color w:val="0000EE"/>
            <w:u w:val="single"/>
          </w:rPr>
          <w:t>119:11</w:t>
        </w:r>
      </w:hyperlink>
      <w:r>
        <w:t xml:space="preserve">, </w:t>
      </w:r>
      <w:hyperlink r:id="rId4790">
        <w:r>
          <w:rPr>
            <w:color w:val="0000EE"/>
            <w:u w:val="single"/>
          </w:rPr>
          <w:t>89</w:t>
        </w:r>
      </w:hyperlink>
      <w:r>
        <w:t xml:space="preserve">, </w:t>
      </w:r>
      <w:hyperlink r:id="rId4791">
        <w:r>
          <w:rPr>
            <w:color w:val="0000EE"/>
            <w:u w:val="single"/>
          </w:rPr>
          <w:t>105</w:t>
        </w:r>
      </w:hyperlink>
      <w:r>
        <w:t xml:space="preserve">; </w:t>
      </w:r>
      <w:hyperlink r:id="rId4775">
        <w:r>
          <w:rPr>
            <w:color w:val="0000EE"/>
            <w:u w:val="single"/>
          </w:rPr>
          <w:t>Isaya 40:8</w:t>
        </w:r>
      </w:hyperlink>
      <w:r>
        <w:t xml:space="preserve">; </w:t>
      </w:r>
      <w:hyperlink r:id="rId4792">
        <w:r>
          <w:rPr>
            <w:color w:val="0000EE"/>
            <w:u w:val="single"/>
          </w:rPr>
          <w:t>Yeremia 15:16</w:t>
        </w:r>
      </w:hyperlink>
      <w:r>
        <w:t xml:space="preserve">; </w:t>
      </w:r>
      <w:hyperlink r:id="rId4793">
        <w:r>
          <w:rPr>
            <w:color w:val="0000EE"/>
            <w:u w:val="single"/>
          </w:rPr>
          <w:t>23:29</w:t>
        </w:r>
      </w:hyperlink>
      <w:r>
        <w:t xml:space="preserve">; </w:t>
      </w:r>
      <w:hyperlink r:id="rId4794">
        <w:r>
          <w:rPr>
            <w:color w:val="0000EE"/>
            <w:u w:val="single"/>
          </w:rPr>
          <w:t>36:2</w:t>
        </w:r>
      </w:hyperlink>
      <w:r>
        <w:t xml:space="preserve">; </w:t>
      </w:r>
      <w:hyperlink r:id="rId4795">
        <w:r>
          <w:rPr>
            <w:color w:val="0000EE"/>
            <w:u w:val="single"/>
          </w:rPr>
          <w:t>Mathayo 5:18</w:t>
        </w:r>
      </w:hyperlink>
      <w:r>
        <w:t xml:space="preserve">; </w:t>
      </w:r>
      <w:hyperlink r:id="rId4796">
        <w:r>
          <w:rPr>
            <w:color w:val="0000EE"/>
            <w:u w:val="single"/>
          </w:rPr>
          <w:t>7:24</w:t>
        </w:r>
      </w:hyperlink>
      <w:r>
        <w:t xml:space="preserve">; </w:t>
      </w:r>
      <w:hyperlink r:id="rId4786">
        <w:r>
          <w:rPr>
            <w:color w:val="0000EE"/>
            <w:u w:val="single"/>
          </w:rPr>
          <w:t>Yohana 1:1–14</w:t>
        </w:r>
      </w:hyperlink>
      <w:r>
        <w:t xml:space="preserve">; </w:t>
      </w:r>
      <w:hyperlink r:id="rId48">
        <w:r>
          <w:rPr>
            <w:color w:val="0000EE"/>
            <w:u w:val="single"/>
          </w:rPr>
          <w:t>5:24</w:t>
        </w:r>
      </w:hyperlink>
      <w:r>
        <w:t xml:space="preserve">; </w:t>
      </w:r>
      <w:hyperlink r:id="rId1124">
        <w:r>
          <w:rPr>
            <w:color w:val="0000EE"/>
            <w:u w:val="single"/>
          </w:rPr>
          <w:t>2 Timotheo 3:16</w:t>
        </w:r>
      </w:hyperlink>
      <w:r>
        <w:t xml:space="preserve">; </w:t>
      </w:r>
      <w:hyperlink r:id="rId4338">
        <w:r>
          <w:rPr>
            <w:color w:val="0000EE"/>
            <w:u w:val="single"/>
          </w:rPr>
          <w:t>Waebrania 1:1–4</w:t>
        </w:r>
      </w:hyperlink>
      <w:r>
        <w:t xml:space="preserve">; </w:t>
      </w:r>
      <w:hyperlink r:id="rId4797">
        <w:r>
          <w:rPr>
            <w:color w:val="0000EE"/>
            <w:u w:val="single"/>
          </w:rPr>
          <w:t>4:12</w:t>
        </w:r>
      </w:hyperlink>
      <w:r>
        <w:t xml:space="preserve">; </w:t>
      </w:r>
      <w:hyperlink r:id="rId4787">
        <w:r>
          <w:rPr>
            <w:color w:val="0000EE"/>
            <w:u w:val="single"/>
          </w:rPr>
          <w:t>6:13–20</w:t>
        </w:r>
      </w:hyperlink>
      <w:r>
        <w:t xml:space="preserve">; </w:t>
      </w:r>
      <w:hyperlink r:id="rId4784">
        <w:r>
          <w:rPr>
            <w:color w:val="0000EE"/>
            <w:u w:val="single"/>
          </w:rPr>
          <w:t>11:3</w:t>
        </w:r>
      </w:hyperlink>
      <w:r>
        <w:t xml:space="preserve">; </w:t>
      </w:r>
      <w:hyperlink r:id="rId4798">
        <w:r>
          <w:rPr>
            <w:color w:val="0000EE"/>
            <w:u w:val="single"/>
          </w:rPr>
          <w:t>1 Petro 1:25</w:t>
        </w:r>
      </w:hyperlink>
      <w:r>
        <w:t xml:space="preserve">; </w:t>
      </w:r>
      <w:hyperlink r:id="rId4799">
        <w:r>
          <w:rPr>
            <w:color w:val="0000EE"/>
            <w:u w:val="single"/>
          </w:rPr>
          <w:t>2 Petro 1:19–21</w:t>
        </w:r>
      </w:hyperlink>
      <w:r/>
      <w:r/>
    </w:p>
    <w:p>
      <w:r/>
    </w:p>
    <w:p>
      <w:pPr>
        <w:pStyle w:val="Heading2"/>
      </w:pPr>
      <w:r>
        <w:t>Neno la Mungu katika Kiini</w:t>
      </w:r>
      <w:r/>
    </w:p>
    <w:p>
      <w:r/>
      <w:r>
        <w:t>Baada ya Mungu kumwambia Mose sheria kwenye Mlima Sinai, Mungu aliandika kwenye jiwe (</w:t>
      </w:r>
      <w:hyperlink r:id="rId4800">
        <w:r>
          <w:rPr>
            <w:color w:val="0000EE"/>
            <w:u w:val="single"/>
          </w:rPr>
          <w:t>Kutoka 34:1</w:t>
        </w:r>
      </w:hyperlink>
      <w:r>
        <w:t>). Alikusudia Waisraeli wawafundishe watoto wao (</w:t>
      </w:r>
      <w:hyperlink r:id="rId4801">
        <w:r>
          <w:rPr>
            <w:color w:val="0000EE"/>
            <w:u w:val="single"/>
          </w:rPr>
          <w:t>Kumbukumbu la Torati 6:7</w:t>
        </w:r>
      </w:hyperlink>
      <w:r>
        <w:t>). Watu walifunga sheria hizo mikononi mwao na kwenye vipaji vya nyuso zao, na hata waliandika kwenye miimo ya milango ya nyumba zao ili kuwakumbusha maneno ya Mungu (</w:t>
      </w:r>
      <w:hyperlink r:id="rId4802">
        <w:r>
          <w:rPr>
            <w:color w:val="0000EE"/>
            <w:u w:val="single"/>
          </w:rPr>
          <w:t>Kumbukumbu la Torati 6:8–9</w:t>
        </w:r>
      </w:hyperlink>
      <w:r>
        <w:t>).</w:t>
      </w:r>
    </w:p>
    <w:p>
      <w:r/>
      <w:r>
        <w:t>Kila baada ya miaka saba, makuhani husoma maagizo ya Mungu kwa watu ili kuwasaidia kukumbuka kumcha Mungu (</w:t>
      </w:r>
      <w:hyperlink r:id="rId1309">
        <w:r>
          <w:rPr>
            <w:color w:val="0000EE"/>
            <w:u w:val="single"/>
          </w:rPr>
          <w:t>Kumbukumbu la Torati 31:9–13</w:t>
        </w:r>
      </w:hyperlink>
      <w:r>
        <w:t>). Mafanikio yalitokana na kusoma na kutii neno la Mungu (</w:t>
      </w:r>
      <w:hyperlink r:id="rId3147">
        <w:r>
          <w:rPr>
            <w:color w:val="0000EE"/>
            <w:u w:val="single"/>
          </w:rPr>
          <w:t>Yoshua 1:7–8</w:t>
        </w:r>
      </w:hyperlink>
      <w:r>
        <w:t xml:space="preserve">; </w:t>
      </w:r>
      <w:hyperlink r:id="rId4803">
        <w:r>
          <w:rPr>
            <w:color w:val="0000EE"/>
            <w:u w:val="single"/>
          </w:rPr>
          <w:t>Zaburi 1:2</w:t>
        </w:r>
      </w:hyperlink>
      <w:r>
        <w:t xml:space="preserve">; </w:t>
      </w:r>
      <w:hyperlink r:id="rId4804">
        <w:r>
          <w:rPr>
            <w:color w:val="0000EE"/>
            <w:u w:val="single"/>
          </w:rPr>
          <w:t>119:15</w:t>
        </w:r>
      </w:hyperlink>
      <w:r>
        <w:t>). Utii ulikuwa muhimu zaidi kuliko kutoa dhabihu (</w:t>
      </w:r>
      <w:hyperlink r:id="rId4805">
        <w:r>
          <w:rPr>
            <w:color w:val="0000EE"/>
            <w:u w:val="single"/>
          </w:rPr>
          <w:t>1 Samweli 15:22</w:t>
        </w:r>
      </w:hyperlink>
      <w:r>
        <w:t>).</w:t>
      </w:r>
    </w:p>
    <w:p>
      <w:r/>
      <w:r>
        <w:t>Wakati watu wa Mungu wanapopuuza Maandiko na kupoteza mtazamo wa ukweli wake, mara nyingi huacha kuishi jinsi anavyotaka. Katika kipindi cha utawala wa Mfalme Yosia, hata makuhani walikuwa wamepoteza na kusahau kitabu cha sheria. Walipokipata katika hekalu, mfalme kijana alikisoma na akararua mavazi yake kwa huzuni. Alitambua kuwa taifa lilikuwa limeacha agano (</w:t>
      </w:r>
      <w:hyperlink r:id="rId4806">
        <w:r>
          <w:rPr>
            <w:color w:val="0000EE"/>
            <w:u w:val="single"/>
          </w:rPr>
          <w:t>2 Wafalme 22:8–13</w:t>
        </w:r>
      </w:hyperlink>
      <w:r>
        <w:t>).</w:t>
      </w:r>
    </w:p>
    <w:p>
      <w:r/>
      <w:r>
        <w:t>Katika msimu wa vuli wa mwaka 445 kabla ya Kristo (KK), Nehemia alikamilisha ujenzi wa ukuta wa Yerusalemu. Siku tano baadaye, katika siku ya kwanza ya mwezi wa saba, walowezi wa Yuda walikusanyika kusherehekea Sikukuu ya Matarumbeta. Wakati wa sikukuu na baada yake, kuhani na mwandishi Ezra alisoma kutoka kwenye sheria ambayo Mungu alimpa Mose.</w:t>
      </w:r>
    </w:p>
    <w:p>
      <w:r/>
      <w:r>
        <w:t>Wakati watu waliposikiliza, waliomboleza na kulia kwa sababu waligundua hawakuwa wametii sheria ya Mungu. Walikiri dhambi zao, wakasoma neno la Mungu ili kujifunza kile alichohitaji, na wakatii walichojifunza. Kitabu cha sheria cha Mose kilibadilisha maisha na tabia zao.</w:t>
      </w:r>
    </w:p>
    <w:p>
      <w:r/>
      <w:r>
        <w:t>Matukio haya yanatukumbusha kwa nguvu kwamba neno la Mungu ni msingi wa maisha ya watu wake. Maandiko ni mwongozo muhimu kwa ajili ya maisha na kifo (</w:t>
      </w:r>
      <w:hyperlink r:id="rId639">
        <w:r>
          <w:rPr>
            <w:color w:val="0000EE"/>
            <w:u w:val="single"/>
          </w:rPr>
          <w:t>Mwanzo 2:16–17</w:t>
        </w:r>
      </w:hyperlink>
      <w:r>
        <w:t xml:space="preserve">). Ahadi za Mungu daima hutimia (kwa mfano, </w:t>
      </w:r>
      <w:hyperlink r:id="rId4807">
        <w:r>
          <w:rPr>
            <w:color w:val="0000EE"/>
            <w:u w:val="single"/>
          </w:rPr>
          <w:t>17:15–21</w:t>
        </w:r>
      </w:hyperlink>
      <w:r>
        <w:t xml:space="preserve">; </w:t>
      </w:r>
      <w:hyperlink r:id="rId4808">
        <w:r>
          <w:rPr>
            <w:color w:val="0000EE"/>
            <w:u w:val="single"/>
          </w:rPr>
          <w:t>18:10–14</w:t>
        </w:r>
      </w:hyperlink>
      <w:r>
        <w:t>).</w:t>
      </w:r>
    </w:p>
    <w:p>
      <w:r/>
      <w:r>
        <w:t>Neno la Mungu ni kamilifu. Linaweza kurejesha, kuwapa watu hekima, na kuleta furaha (</w:t>
      </w:r>
      <w:hyperlink r:id="rId4809">
        <w:r>
          <w:rPr>
            <w:color w:val="0000EE"/>
            <w:u w:val="single"/>
          </w:rPr>
          <w:t>Zaburi 19:7–9</w:t>
        </w:r>
      </w:hyperlink>
      <w:r>
        <w:t>). Watu wa Mungu wanapenda Maandiko (</w:t>
      </w:r>
      <w:hyperlink r:id="rId4810">
        <w:r>
          <w:rPr>
            <w:color w:val="0000EE"/>
            <w:u w:val="single"/>
          </w:rPr>
          <w:t>119:97</w:t>
        </w:r>
      </w:hyperlink>
      <w:r>
        <w:t>). Linawaongoza katika njia zao na kuwasaidia kuepuka dhambi (</w:t>
      </w:r>
      <w:hyperlink r:id="rId4791">
        <w:r>
          <w:rPr>
            <w:color w:val="0000EE"/>
            <w:u w:val="single"/>
          </w:rPr>
          <w:t>119:105,</w:t>
        </w:r>
      </w:hyperlink>
      <w:r>
        <w:t xml:space="preserve"> </w:t>
      </w:r>
      <w:hyperlink r:id="rId1122">
        <w:r>
          <w:rPr>
            <w:color w:val="0000EE"/>
            <w:u w:val="single"/>
          </w:rPr>
          <w:t>9</w:t>
        </w:r>
      </w:hyperlink>
      <w:r>
        <w:t>). Neno la Mungu linatimiza kusudi lake (</w:t>
      </w:r>
      <w:hyperlink r:id="rId4811">
        <w:r>
          <w:rPr>
            <w:color w:val="0000EE"/>
            <w:u w:val="single"/>
          </w:rPr>
          <w:t>Isaya 55:11</w:t>
        </w:r>
      </w:hyperlink>
      <w:r>
        <w:t>). Linadumu milele (</w:t>
      </w:r>
      <w:hyperlink r:id="rId4812">
        <w:r>
          <w:rPr>
            <w:color w:val="0000EE"/>
            <w:u w:val="single"/>
          </w:rPr>
          <w:t>Mathayo 5:17–19</w:t>
        </w:r>
      </w:hyperlink>
      <w:r>
        <w:t xml:space="preserve">; </w:t>
      </w:r>
      <w:hyperlink r:id="rId4813">
        <w:r>
          <w:rPr>
            <w:color w:val="0000EE"/>
            <w:u w:val="single"/>
          </w:rPr>
          <w:t>24:35</w:t>
        </w:r>
      </w:hyperlink>
      <w:r>
        <w:t xml:space="preserve">; </w:t>
      </w:r>
      <w:hyperlink r:id="rId1215">
        <w:r>
          <w:rPr>
            <w:color w:val="0000EE"/>
            <w:u w:val="single"/>
          </w:rPr>
          <w:t>2 Timotheo 3:14–17</w:t>
        </w:r>
      </w:hyperlink>
      <w:r>
        <w:t>).</w:t>
      </w:r>
    </w:p>
    <w:p>
      <w:r/>
      <w:r>
        <w:rPr>
          <w:u w:val="single"/>
        </w:rPr>
        <w:t>Sehemu za Kujifunza Zaidi</w:t>
      </w:r>
    </w:p>
    <w:p>
      <w:r/>
      <w:hyperlink r:id="rId350">
        <w:r>
          <w:rPr>
            <w:color w:val="0000EE"/>
            <w:u w:val="single"/>
          </w:rPr>
          <w:t>Kutoka 24:7</w:t>
        </w:r>
      </w:hyperlink>
      <w:r>
        <w:t xml:space="preserve">; </w:t>
      </w:r>
      <w:hyperlink r:id="rId4800">
        <w:r>
          <w:rPr>
            <w:color w:val="0000EE"/>
            <w:u w:val="single"/>
          </w:rPr>
          <w:t>34:1</w:t>
        </w:r>
      </w:hyperlink>
      <w:r>
        <w:t xml:space="preserve">; </w:t>
      </w:r>
      <w:hyperlink r:id="rId4814">
        <w:r>
          <w:rPr>
            <w:color w:val="0000EE"/>
            <w:u w:val="single"/>
          </w:rPr>
          <w:t>Kumbukumbu la Torati 4:2</w:t>
        </w:r>
      </w:hyperlink>
      <w:r>
        <w:t xml:space="preserve">; </w:t>
      </w:r>
      <w:hyperlink r:id="rId1446">
        <w:r>
          <w:rPr>
            <w:color w:val="0000EE"/>
            <w:u w:val="single"/>
          </w:rPr>
          <w:t>6:4–9</w:t>
        </w:r>
      </w:hyperlink>
      <w:r>
        <w:t xml:space="preserve">; </w:t>
      </w:r>
      <w:hyperlink r:id="rId1309">
        <w:r>
          <w:rPr>
            <w:color w:val="0000EE"/>
            <w:u w:val="single"/>
          </w:rPr>
          <w:t>31:9–13</w:t>
        </w:r>
      </w:hyperlink>
      <w:r>
        <w:t xml:space="preserve">; </w:t>
      </w:r>
      <w:hyperlink r:id="rId3147">
        <w:r>
          <w:rPr>
            <w:color w:val="0000EE"/>
            <w:u w:val="single"/>
          </w:rPr>
          <w:t>Yoshua 1:7–8</w:t>
        </w:r>
      </w:hyperlink>
      <w:r>
        <w:t xml:space="preserve">; </w:t>
      </w:r>
      <w:hyperlink r:id="rId4805">
        <w:r>
          <w:rPr>
            <w:color w:val="0000EE"/>
            <w:u w:val="single"/>
          </w:rPr>
          <w:t>1 Samweli 15:22</w:t>
        </w:r>
      </w:hyperlink>
      <w:r>
        <w:t xml:space="preserve">; </w:t>
      </w:r>
      <w:hyperlink r:id="rId4815">
        <w:r>
          <w:rPr>
            <w:color w:val="0000EE"/>
            <w:u w:val="single"/>
          </w:rPr>
          <w:t>Nehemia 8:1–10:39</w:t>
        </w:r>
      </w:hyperlink>
      <w:r>
        <w:t xml:space="preserve">; </w:t>
      </w:r>
      <w:hyperlink r:id="rId4816">
        <w:r>
          <w:rPr>
            <w:color w:val="0000EE"/>
            <w:u w:val="single"/>
          </w:rPr>
          <w:t>13:1–3</w:t>
        </w:r>
      </w:hyperlink>
      <w:r>
        <w:t xml:space="preserve">; </w:t>
      </w:r>
      <w:hyperlink r:id="rId4817">
        <w:r>
          <w:rPr>
            <w:color w:val="0000EE"/>
            <w:u w:val="single"/>
          </w:rPr>
          <w:t>Zaburi 1:2–3</w:t>
        </w:r>
      </w:hyperlink>
      <w:r>
        <w:t xml:space="preserve">; </w:t>
      </w:r>
      <w:hyperlink r:id="rId4809">
        <w:r>
          <w:rPr>
            <w:color w:val="0000EE"/>
            <w:u w:val="single"/>
          </w:rPr>
          <w:t>19:7–9</w:t>
        </w:r>
      </w:hyperlink>
      <w:r>
        <w:t xml:space="preserve">; </w:t>
      </w:r>
      <w:hyperlink r:id="rId1122">
        <w:r>
          <w:rPr>
            <w:color w:val="0000EE"/>
            <w:u w:val="single"/>
          </w:rPr>
          <w:t>119:9</w:t>
        </w:r>
      </w:hyperlink>
      <w:r>
        <w:t xml:space="preserve">, </w:t>
      </w:r>
      <w:hyperlink r:id="rId4804">
        <w:r>
          <w:rPr>
            <w:color w:val="0000EE"/>
            <w:u w:val="single"/>
          </w:rPr>
          <w:t>15</w:t>
        </w:r>
      </w:hyperlink>
      <w:r>
        <w:t xml:space="preserve">, </w:t>
      </w:r>
      <w:hyperlink r:id="rId4810">
        <w:r>
          <w:rPr>
            <w:color w:val="0000EE"/>
            <w:u w:val="single"/>
          </w:rPr>
          <w:t>97</w:t>
        </w:r>
      </w:hyperlink>
      <w:r>
        <w:t xml:space="preserve">, </w:t>
      </w:r>
      <w:hyperlink r:id="rId4791">
        <w:r>
          <w:rPr>
            <w:color w:val="0000EE"/>
            <w:u w:val="single"/>
          </w:rPr>
          <w:t>105</w:t>
        </w:r>
      </w:hyperlink>
      <w:r>
        <w:t xml:space="preserve">; </w:t>
      </w:r>
      <w:hyperlink r:id="rId4818">
        <w:r>
          <w:rPr>
            <w:color w:val="0000EE"/>
            <w:u w:val="single"/>
          </w:rPr>
          <w:t>Isaya 55:10–11</w:t>
        </w:r>
      </w:hyperlink>
      <w:r>
        <w:t xml:space="preserve">; </w:t>
      </w:r>
      <w:hyperlink r:id="rId4812">
        <w:r>
          <w:rPr>
            <w:color w:val="0000EE"/>
            <w:u w:val="single"/>
          </w:rPr>
          <w:t>Mathayo 5:17–19</w:t>
        </w:r>
      </w:hyperlink>
      <w:r>
        <w:t xml:space="preserve">; </w:t>
      </w:r>
      <w:hyperlink r:id="rId4819">
        <w:r>
          <w:rPr>
            <w:color w:val="0000EE"/>
            <w:u w:val="single"/>
          </w:rPr>
          <w:t>13:3–23</w:t>
        </w:r>
      </w:hyperlink>
      <w:r>
        <w:t xml:space="preserve">; </w:t>
      </w:r>
      <w:hyperlink r:id="rId4813">
        <w:r>
          <w:rPr>
            <w:color w:val="0000EE"/>
            <w:u w:val="single"/>
          </w:rPr>
          <w:t>24:35</w:t>
        </w:r>
      </w:hyperlink>
      <w:r>
        <w:t xml:space="preserve">; </w:t>
      </w:r>
      <w:hyperlink r:id="rId1215">
        <w:r>
          <w:rPr>
            <w:color w:val="0000EE"/>
            <w:u w:val="single"/>
          </w:rPr>
          <w:t>2 Timotheo 3:14–17</w:t>
        </w:r>
      </w:hyperlink>
      <w:r/>
      <w:r/>
    </w:p>
    <w:p>
      <w:r/>
    </w:p>
    <w:p>
      <w:pPr>
        <w:pStyle w:val="Heading2"/>
      </w:pPr>
      <w:r>
        <w:t>Neno Lililoandikwa</w:t>
      </w:r>
      <w:r/>
    </w:p>
    <w:p>
      <w:r/>
      <w:r>
        <w:t>Wakati wa mgogoro wa nabii Yeremia katika kesi yake ya umma kwenye uwanja wa hekalu, marafiki walimwokoa maisha (</w:t>
      </w:r>
      <w:hyperlink r:id="rId4300">
        <w:r>
          <w:rPr>
            <w:color w:val="0000EE"/>
            <w:u w:val="single"/>
          </w:rPr>
          <w:t>Yeremia 26</w:t>
        </w:r>
      </w:hyperlink>
      <w:r>
        <w:t>). Hata hivyo, Mfalme Yehoyakimu alimuua nabii Uria na alijaribu kumkamata Yeremia. Je, hii ingemaliza huduma ya umma ya Yeremia? Je, kuzungumza hadharani ilikuwa njia pekee ya kuwasilisha ujumbe wa Bwana kwa viongozi na watu wa Yuda?</w:t>
      </w:r>
    </w:p>
    <w:p>
      <w:r/>
      <w:r>
        <w:t>Kuuawa na kunyamazishwa kwa wajumbe hakukuzuia ujumbe wa Bwana. Bwana pia anaweza kusambaza ujumbe wake kwa ufanisi kupitia maandishi. Bwana alimwambia Yeremia aandike ujumbe wote aliokuwa ameuhubiri (</w:t>
      </w:r>
      <w:hyperlink r:id="rId4820">
        <w:r>
          <w:rPr>
            <w:color w:val="0000EE"/>
            <w:u w:val="single"/>
          </w:rPr>
          <w:t>Yeremia 36</w:t>
        </w:r>
      </w:hyperlink>
      <w:r>
        <w:t>). Yeremia alikuwa na msaidizi aliyeitwa Baruku, ambaye alikuwa na ujuzi wa kuandika na kutengeneza nakala.</w:t>
      </w:r>
    </w:p>
    <w:p>
      <w:r/>
      <w:r>
        <w:t xml:space="preserve">Wakati wa kujificha, Yeremia na Baruku walinunua gombo (karatasi iliyotengenezwa kwa papyrus) na kujiandaa kuandika ujumbe. Walipomaliza kuandika, walisoma gombo hilo katika ua wa hekalu na kwa Mfalme Yehoyakimu. Mfalme alikata gombo hilo na kulichoma. Hata hivyo, Yeremia aliandika ujumbe huo tena kwenye gombo jipya, akiongeza maudhui mapya. Katika kipindi chote cha huduma ya Yeremia, aliandika ujumbe wake kwenye papyrus. Kisha aliwatumia viongozi wa nchi mbalimbali na watu wa Israeli waliohamishwa Babuloni (tazama </w:t>
      </w:r>
      <w:hyperlink r:id="rId4821">
        <w:r>
          <w:rPr>
            <w:color w:val="0000EE"/>
            <w:u w:val="single"/>
          </w:rPr>
          <w:t>Yeremia 29</w:t>
        </w:r>
      </w:hyperlink>
      <w:r>
        <w:t>).</w:t>
      </w:r>
    </w:p>
    <w:p>
      <w:r/>
      <w:r>
        <w:t>Mara ya kwanza kuandika neno la Mungu inaonekana katika kitabu cha Kutoka. Mungu alimwagiza Mose kuandika maneno ya agano (</w:t>
      </w:r>
      <w:hyperlink r:id="rId1248">
        <w:r>
          <w:rPr>
            <w:color w:val="0000EE"/>
            <w:u w:val="single"/>
          </w:rPr>
          <w:t>Kutoka 24:4</w:t>
        </w:r>
      </w:hyperlink>
      <w:r>
        <w:t xml:space="preserve">, pia tazama </w:t>
      </w:r>
      <w:hyperlink r:id="rId4822">
        <w:r>
          <w:rPr>
            <w:color w:val="0000EE"/>
            <w:u w:val="single"/>
          </w:rPr>
          <w:t>Kutoka 17:14</w:t>
        </w:r>
      </w:hyperlink>
      <w:r>
        <w:t>). Inasema wazi kwamba Mose aliandika kitabu cha Kumbukumbu la Torati (</w:t>
      </w:r>
      <w:hyperlink r:id="rId4823">
        <w:r>
          <w:rPr>
            <w:color w:val="0000EE"/>
            <w:u w:val="single"/>
          </w:rPr>
          <w:t>Kumbukumbu la Torati 31:9</w:t>
        </w:r>
      </w:hyperlink>
      <w:r>
        <w:t xml:space="preserve">, </w:t>
      </w:r>
      <w:hyperlink r:id="rId4824">
        <w:r>
          <w:rPr>
            <w:color w:val="0000EE"/>
            <w:u w:val="single"/>
          </w:rPr>
          <w:t>24</w:t>
        </w:r>
      </w:hyperlink>
      <w:r>
        <w:t>). Uwepo wa sheria iliyoandikwa huenda ulianzisha desturi ya kuandika ufunuo wa Mungu (</w:t>
      </w:r>
      <w:hyperlink r:id="rId4825">
        <w:r>
          <w:rPr>
            <w:color w:val="0000EE"/>
            <w:u w:val="single"/>
          </w:rPr>
          <w:t>Yoshua 24:26</w:t>
        </w:r>
      </w:hyperlink>
      <w:r>
        <w:t xml:space="preserve">; </w:t>
      </w:r>
      <w:hyperlink r:id="rId4826">
        <w:r>
          <w:rPr>
            <w:color w:val="0000EE"/>
            <w:u w:val="single"/>
          </w:rPr>
          <w:t>1 Samweli 10:25</w:t>
        </w:r>
      </w:hyperlink>
      <w:r>
        <w:t xml:space="preserve">; </w:t>
      </w:r>
      <w:hyperlink r:id="rId4827">
        <w:r>
          <w:rPr>
            <w:color w:val="0000EE"/>
            <w:u w:val="single"/>
          </w:rPr>
          <w:t>1 Mambo ya Nyakati 29:29</w:t>
        </w:r>
      </w:hyperlink>
      <w:r>
        <w:t xml:space="preserve">; </w:t>
      </w:r>
      <w:hyperlink r:id="rId4828">
        <w:r>
          <w:rPr>
            <w:color w:val="0000EE"/>
            <w:u w:val="single"/>
          </w:rPr>
          <w:t>2 Mambo ya Nyakati 9:29</w:t>
        </w:r>
      </w:hyperlink>
      <w:r>
        <w:t xml:space="preserve">; </w:t>
      </w:r>
      <w:hyperlink r:id="rId4829">
        <w:r>
          <w:rPr>
            <w:color w:val="0000EE"/>
            <w:u w:val="single"/>
          </w:rPr>
          <w:t>Isaiah 8:16–17</w:t>
        </w:r>
      </w:hyperlink>
      <w:r>
        <w:t xml:space="preserve">; </w:t>
      </w:r>
      <w:hyperlink r:id="rId4830">
        <w:r>
          <w:rPr>
            <w:color w:val="0000EE"/>
            <w:u w:val="single"/>
          </w:rPr>
          <w:t>30:8</w:t>
        </w:r>
      </w:hyperlink>
      <w:r>
        <w:t xml:space="preserve">). Inaonekana kwamba manabii walirekodi maandiko mengi ya kihistoria ya Israeli (tazama </w:t>
      </w:r>
      <w:hyperlink r:id="rId4831">
        <w:r>
          <w:rPr>
            <w:color w:val="0000EE"/>
            <w:u w:val="single"/>
          </w:rPr>
          <w:t>2 Mambo ya Nyakati 12:15</w:t>
        </w:r>
      </w:hyperlink>
      <w:r>
        <w:t xml:space="preserve">; </w:t>
      </w:r>
      <w:hyperlink r:id="rId4832">
        <w:r>
          <w:rPr>
            <w:color w:val="0000EE"/>
            <w:u w:val="single"/>
          </w:rPr>
          <w:t>13:22</w:t>
        </w:r>
      </w:hyperlink>
      <w:r>
        <w:t>).</w:t>
      </w:r>
    </w:p>
    <w:p>
      <w:r/>
      <w:r>
        <w:t>Jamii zilihifadhi hati hizi kwa muda mrefu, hasa zile zilizoandikwa kwenye magombo ya ngozi. Walitengeneza nakala nyingi kutoka kwa hati moja. Nakala hizi zilikuwa za thamani kubwa kiasi kwamba watu walizihifadhi kwa uangalifu kwa karne nyingi. Pia walitafsiri nakala hizo katika lugha nyingi.</w:t>
      </w:r>
    </w:p>
    <w:p>
      <w:r/>
      <w:r>
        <w:t xml:space="preserve">Kitabu cha Yeremia pamoja na maandiko ya manabii wengine, watu wenye hekima, na walimu zimehifadhiwa, kukusanywa, na kupokezwa kwetu kama Agano la Kale na Jipya. Maandishi haya yanatoa rekodi iliyoandikwa ya ujumbe wa Mungu kwa watu wake (tazama </w:t>
      </w:r>
      <w:hyperlink r:id="rId1887">
        <w:r>
          <w:rPr>
            <w:color w:val="0000EE"/>
            <w:u w:val="single"/>
          </w:rPr>
          <w:t>2 Timotheo 3:16–17</w:t>
        </w:r>
      </w:hyperlink>
      <w:r>
        <w:t xml:space="preserve">; </w:t>
      </w:r>
      <w:hyperlink r:id="rId1894">
        <w:r>
          <w:rPr>
            <w:color w:val="0000EE"/>
            <w:u w:val="single"/>
          </w:rPr>
          <w:t>2 Petro 1:20–21</w:t>
        </w:r>
      </w:hyperlink>
      <w:r>
        <w:t>).</w:t>
      </w:r>
    </w:p>
    <w:p>
      <w:r/>
      <w:r>
        <w:rPr>
          <w:u w:val="single"/>
        </w:rPr>
        <w:t>Sehemu za Kujifunza Zaidi</w:t>
      </w:r>
    </w:p>
    <w:p>
      <w:r/>
      <w:hyperlink r:id="rId4822">
        <w:r>
          <w:rPr>
            <w:color w:val="0000EE"/>
            <w:u w:val="single"/>
          </w:rPr>
          <w:t>Kutoka 17:14</w:t>
        </w:r>
      </w:hyperlink>
      <w:r>
        <w:t xml:space="preserve">; </w:t>
      </w:r>
      <w:hyperlink r:id="rId4833">
        <w:r>
          <w:rPr>
            <w:color w:val="0000EE"/>
            <w:u w:val="single"/>
          </w:rPr>
          <w:t>31:18</w:t>
        </w:r>
      </w:hyperlink>
      <w:r>
        <w:t xml:space="preserve">; </w:t>
      </w:r>
      <w:hyperlink r:id="rId4834">
        <w:r>
          <w:rPr>
            <w:color w:val="0000EE"/>
            <w:u w:val="single"/>
          </w:rPr>
          <w:t>34:27–28</w:t>
        </w:r>
      </w:hyperlink>
      <w:r>
        <w:t xml:space="preserve">; </w:t>
      </w:r>
      <w:hyperlink r:id="rId1309">
        <w:r>
          <w:rPr>
            <w:color w:val="0000EE"/>
            <w:u w:val="single"/>
          </w:rPr>
          <w:t>Kumbukumbu la Torati 31:9–13</w:t>
        </w:r>
      </w:hyperlink>
      <w:r>
        <w:t xml:space="preserve">; </w:t>
      </w:r>
      <w:hyperlink r:id="rId4830">
        <w:r>
          <w:rPr>
            <w:color w:val="0000EE"/>
            <w:u w:val="single"/>
          </w:rPr>
          <w:t>Isaya 30:8</w:t>
        </w:r>
      </w:hyperlink>
      <w:r>
        <w:t xml:space="preserve">; </w:t>
      </w:r>
      <w:hyperlink r:id="rId4835">
        <w:r>
          <w:rPr>
            <w:color w:val="0000EE"/>
            <w:u w:val="single"/>
          </w:rPr>
          <w:t>Yeremia 30:2–3</w:t>
        </w:r>
      </w:hyperlink>
      <w:r>
        <w:t xml:space="preserve">; </w:t>
      </w:r>
      <w:hyperlink r:id="rId4820">
        <w:r>
          <w:rPr>
            <w:color w:val="0000EE"/>
            <w:u w:val="single"/>
          </w:rPr>
          <w:t>Yeremia 36:1–32</w:t>
        </w:r>
      </w:hyperlink>
      <w:r>
        <w:t xml:space="preserve">; </w:t>
      </w:r>
      <w:hyperlink r:id="rId4836">
        <w:r>
          <w:rPr>
            <w:color w:val="0000EE"/>
            <w:u w:val="single"/>
          </w:rPr>
          <w:t>45:1</w:t>
        </w:r>
      </w:hyperlink>
      <w:r>
        <w:t xml:space="preserve">; </w:t>
      </w:r>
      <w:hyperlink r:id="rId4837">
        <w:r>
          <w:rPr>
            <w:color w:val="0000EE"/>
            <w:u w:val="single"/>
          </w:rPr>
          <w:t>51:60–64</w:t>
        </w:r>
      </w:hyperlink>
      <w:r>
        <w:t xml:space="preserve">; </w:t>
      </w:r>
      <w:hyperlink r:id="rId4838">
        <w:r>
          <w:rPr>
            <w:color w:val="0000EE"/>
            <w:u w:val="single"/>
          </w:rPr>
          <w:t>Ezekieli 43:11</w:t>
        </w:r>
      </w:hyperlink>
      <w:r>
        <w:t xml:space="preserve">; </w:t>
      </w:r>
      <w:hyperlink r:id="rId4839">
        <w:r>
          <w:rPr>
            <w:color w:val="0000EE"/>
            <w:u w:val="single"/>
          </w:rPr>
          <w:t>Danieli 7:1</w:t>
        </w:r>
      </w:hyperlink>
      <w:r>
        <w:t xml:space="preserve">; </w:t>
      </w:r>
      <w:hyperlink r:id="rId4840">
        <w:r>
          <w:rPr>
            <w:color w:val="0000EE"/>
            <w:u w:val="single"/>
          </w:rPr>
          <w:t>Luka 1:1–4</w:t>
        </w:r>
      </w:hyperlink>
      <w:r>
        <w:t xml:space="preserve">; </w:t>
      </w:r>
      <w:hyperlink r:id="rId4841">
        <w:r>
          <w:rPr>
            <w:color w:val="0000EE"/>
            <w:u w:val="single"/>
          </w:rPr>
          <w:t>Yohana 5:46–47</w:t>
        </w:r>
      </w:hyperlink>
      <w:r>
        <w:t xml:space="preserve">; </w:t>
      </w:r>
      <w:hyperlink r:id="rId2979">
        <w:r>
          <w:rPr>
            <w:color w:val="0000EE"/>
            <w:u w:val="single"/>
          </w:rPr>
          <w:t>20:30–31</w:t>
        </w:r>
      </w:hyperlink>
      <w:r>
        <w:t xml:space="preserve">; </w:t>
      </w:r>
      <w:hyperlink r:id="rId4842">
        <w:r>
          <w:rPr>
            <w:color w:val="0000EE"/>
            <w:u w:val="single"/>
          </w:rPr>
          <w:t>21:24–25</w:t>
        </w:r>
      </w:hyperlink>
      <w:r>
        <w:t xml:space="preserve">; </w:t>
      </w:r>
      <w:hyperlink r:id="rId4843">
        <w:r>
          <w:rPr>
            <w:color w:val="0000EE"/>
            <w:u w:val="single"/>
          </w:rPr>
          <w:t>Matendo 1:1–2</w:t>
        </w:r>
      </w:hyperlink>
      <w:r>
        <w:t xml:space="preserve">; </w:t>
      </w:r>
      <w:hyperlink r:id="rId4844">
        <w:r>
          <w:rPr>
            <w:color w:val="0000EE"/>
            <w:u w:val="single"/>
          </w:rPr>
          <w:t>Warumi 15:4</w:t>
        </w:r>
      </w:hyperlink>
      <w:r>
        <w:t xml:space="preserve">; </w:t>
      </w:r>
      <w:hyperlink r:id="rId4845">
        <w:r>
          <w:rPr>
            <w:color w:val="0000EE"/>
            <w:u w:val="single"/>
          </w:rPr>
          <w:t>1 Wakorintho 10:11</w:t>
        </w:r>
      </w:hyperlink>
      <w:r>
        <w:t xml:space="preserve">; </w:t>
      </w:r>
      <w:hyperlink r:id="rId1887">
        <w:r>
          <w:rPr>
            <w:color w:val="0000EE"/>
            <w:u w:val="single"/>
          </w:rPr>
          <w:t>2 Timotheo 3:16–17</w:t>
        </w:r>
      </w:hyperlink>
      <w:r>
        <w:t xml:space="preserve">; </w:t>
      </w:r>
      <w:hyperlink r:id="rId4846">
        <w:r>
          <w:rPr>
            <w:color w:val="0000EE"/>
            <w:u w:val="single"/>
          </w:rPr>
          <w:t>Filemoni 1:21</w:t>
        </w:r>
      </w:hyperlink>
      <w:r>
        <w:t xml:space="preserve">; </w:t>
      </w:r>
      <w:hyperlink r:id="rId4847">
        <w:r>
          <w:rPr>
            <w:color w:val="0000EE"/>
            <w:u w:val="single"/>
          </w:rPr>
          <w:t>Waebrania 13:22</w:t>
        </w:r>
      </w:hyperlink>
      <w:r>
        <w:t xml:space="preserve">; </w:t>
      </w:r>
      <w:hyperlink r:id="rId4769">
        <w:r>
          <w:rPr>
            <w:color w:val="0000EE"/>
            <w:u w:val="single"/>
          </w:rPr>
          <w:t>1 Petro 5:12</w:t>
        </w:r>
      </w:hyperlink>
      <w:r>
        <w:t xml:space="preserve">; </w:t>
      </w:r>
      <w:hyperlink r:id="rId1894">
        <w:r>
          <w:rPr>
            <w:color w:val="0000EE"/>
            <w:u w:val="single"/>
          </w:rPr>
          <w:t>2 Petro 1:20–21</w:t>
        </w:r>
      </w:hyperlink>
      <w:r>
        <w:t xml:space="preserve">; </w:t>
      </w:r>
      <w:hyperlink r:id="rId4848">
        <w:r>
          <w:rPr>
            <w:color w:val="0000EE"/>
            <w:u w:val="single"/>
          </w:rPr>
          <w:t>1 Yohana 1:4</w:t>
        </w:r>
      </w:hyperlink>
      <w:r>
        <w:t xml:space="preserve">; </w:t>
      </w:r>
      <w:hyperlink r:id="rId4849">
        <w:r>
          <w:rPr>
            <w:color w:val="0000EE"/>
            <w:u w:val="single"/>
          </w:rPr>
          <w:t>2:12–24</w:t>
        </w:r>
      </w:hyperlink>
      <w:r>
        <w:t xml:space="preserve">; </w:t>
      </w:r>
      <w:hyperlink r:id="rId4850">
        <w:r>
          <w:rPr>
            <w:color w:val="0000EE"/>
            <w:u w:val="single"/>
          </w:rPr>
          <w:t>5:13</w:t>
        </w:r>
      </w:hyperlink>
      <w:r>
        <w:t xml:space="preserve">; </w:t>
      </w:r>
      <w:hyperlink r:id="rId4851">
        <w:r>
          <w:rPr>
            <w:color w:val="0000EE"/>
            <w:u w:val="single"/>
          </w:rPr>
          <w:t>Ufunuo 1:11</w:t>
        </w:r>
      </w:hyperlink>
      <w:r>
        <w:t xml:space="preserve">; </w:t>
      </w:r>
      <w:hyperlink r:id="rId4852">
        <w:r>
          <w:rPr>
            <w:color w:val="0000EE"/>
            <w:u w:val="single"/>
          </w:rPr>
          <w:t>10:4</w:t>
        </w:r>
      </w:hyperlink>
      <w:r>
        <w:t xml:space="preserve">; </w:t>
      </w:r>
      <w:hyperlink r:id="rId436">
        <w:r>
          <w:rPr>
            <w:color w:val="0000EE"/>
            <w:u w:val="single"/>
          </w:rPr>
          <w:t>21:5</w:t>
        </w:r>
      </w:hyperlink>
      <w:r>
        <w:t xml:space="preserve">; </w:t>
      </w:r>
      <w:hyperlink r:id="rId4853">
        <w:r>
          <w:rPr>
            <w:color w:val="0000EE"/>
            <w:u w:val="single"/>
          </w:rPr>
          <w:t>22:18–19</w:t>
        </w:r>
      </w:hyperlink>
      <w:r/>
      <w:r/>
    </w:p>
    <w:p>
      <w:r/>
    </w:p>
    <w:p>
      <w:pPr>
        <w:pStyle w:val="Heading2"/>
      </w:pPr>
      <w:r>
        <w:t>Nini Kizuri</w:t>
      </w:r>
      <w:r/>
    </w:p>
    <w:p>
      <w:r/>
      <w:hyperlink r:id="rId935">
        <w:r>
          <w:rPr>
            <w:color w:val="0000EE"/>
            <w:u w:val="single"/>
          </w:rPr>
          <w:t>Mika 6:8</w:t>
        </w:r>
      </w:hyperlink>
      <w:r>
        <w:t>, mstari maarufu ambao mara nyingi hukumbukwa, unatoa majibu kwa watu waliokuwa wamechanganyikiwa na kupoteza mwelekeo wao wa kimaadili na kiroho.</w:t>
      </w:r>
    </w:p>
    <w:p>
      <w:r/>
      <w:r>
        <w:t>Watu wa Israeli walitaka kujua jinsi ya kumpendeza Bwana. Katika jamii iliyojaa uongo na ukandamizaji, walisahau kile ambacho Bwana anakiona kuwa kizuri. Mungu aliwapa jibu wazi. Mungu hataki watu wamwabudu kwa kufuata tu sheria na sherehe zisizo na maana (</w:t>
      </w:r>
      <w:hyperlink r:id="rId4854">
        <w:r>
          <w:rPr>
            <w:color w:val="0000EE"/>
            <w:u w:val="single"/>
          </w:rPr>
          <w:t>Mika 6:6–7</w:t>
        </w:r>
      </w:hyperlink>
      <w:r>
        <w:t>).</w:t>
      </w:r>
    </w:p>
    <w:p>
      <w:r/>
      <w:r>
        <w:t>Badala yake, anataka wafanye kile kilicho sahihi katika uhusiano wao naye na wao kwa wao. Wanapochochewa na upendo, matendo yao yanapaswa kuonyesha haki, huruma, na unyenyekevu. Watu wa Mungu hawapaswi kuwadhulumu wengine bali wanapaswa kutenda kwa haki, uadilifu, na uaminifu kwa kila mmoja.</w:t>
      </w:r>
    </w:p>
    <w:p>
      <w:r/>
      <w:hyperlink r:id="rId935">
        <w:r>
          <w:rPr>
            <w:color w:val="0000EE"/>
            <w:u w:val="single"/>
          </w:rPr>
          <w:t>Mika 6:8</w:t>
        </w:r>
      </w:hyperlink>
      <w:r>
        <w:t xml:space="preserve"> inafupisha kile ambacho Mungu alikuwa tayari amewaambia Waisraeli. Unyenyekevu, imani, na utii vinampendeza Mungu.</w:t>
      </w:r>
    </w:p>
    <w:p>
      <w:r/>
      <w:r>
        <w:t>Mungu alitoa ujumbe huu:</w:t>
      </w:r>
    </w:p>
    <w:p>
      <w:pPr>
        <w:pStyle w:val="ListBullet"/>
        <w:spacing w:line="240" w:lineRule="auto"/>
        <w:ind w:left="720"/>
      </w:pPr>
      <w:r/>
      <w:r>
        <w:t>na Abrahamu (</w:t>
      </w:r>
      <w:hyperlink r:id="rId42">
        <w:r>
          <w:rPr>
            <w:color w:val="0000EE"/>
            <w:u w:val="single"/>
          </w:rPr>
          <w:t>Mwanzo 15:6</w:t>
        </w:r>
      </w:hyperlink>
      <w:r>
        <w:t xml:space="preserve">; </w:t>
      </w:r>
      <w:hyperlink r:id="rId196">
        <w:r>
          <w:rPr>
            <w:color w:val="0000EE"/>
            <w:u w:val="single"/>
          </w:rPr>
          <w:t>17:1</w:t>
        </w:r>
      </w:hyperlink>
      <w:r>
        <w:t xml:space="preserve">, </w:t>
      </w:r>
      <w:hyperlink r:id="rId193">
        <w:r>
          <w:rPr>
            <w:color w:val="0000EE"/>
            <w:u w:val="single"/>
          </w:rPr>
          <w:t>9</w:t>
        </w:r>
      </w:hyperlink>
      <w:r>
        <w:t>),</w:t>
      </w:r>
    </w:p>
    <w:p>
      <w:pPr>
        <w:pStyle w:val="ListBullet"/>
        <w:spacing w:line="240" w:lineRule="auto"/>
        <w:ind w:left="720"/>
      </w:pPr>
      <w:r/>
      <w:r>
        <w:t>na Mose huko Sinai (</w:t>
      </w:r>
      <w:hyperlink r:id="rId1793">
        <w:r>
          <w:rPr>
            <w:color w:val="0000EE"/>
            <w:u w:val="single"/>
          </w:rPr>
          <w:t>Kutoka 20–23</w:t>
        </w:r>
      </w:hyperlink>
      <w:r>
        <w:t>),</w:t>
      </w:r>
    </w:p>
    <w:p>
      <w:pPr>
        <w:pStyle w:val="ListBullet"/>
        <w:spacing w:line="240" w:lineRule="auto"/>
        <w:ind w:left="720"/>
      </w:pPr>
      <w:r/>
      <w:r>
        <w:t xml:space="preserve">kupitia kwa manabii wake (kwa mfano, </w:t>
      </w:r>
      <w:hyperlink r:id="rId3146">
        <w:r>
          <w:rPr>
            <w:color w:val="0000EE"/>
            <w:u w:val="single"/>
          </w:rPr>
          <w:t>Kumbukumbu la Torati 6:1–8</w:t>
        </w:r>
      </w:hyperlink>
      <w:r>
        <w:t xml:space="preserve">; </w:t>
      </w:r>
      <w:hyperlink r:id="rId1450">
        <w:r>
          <w:rPr>
            <w:color w:val="0000EE"/>
            <w:u w:val="single"/>
          </w:rPr>
          <w:t>Hosea 6:6</w:t>
        </w:r>
      </w:hyperlink>
      <w:r>
        <w:t>), na</w:t>
      </w:r>
    </w:p>
    <w:p>
      <w:pPr>
        <w:pStyle w:val="ListBullet"/>
        <w:spacing w:line="240" w:lineRule="auto"/>
        <w:ind w:left="720"/>
      </w:pPr>
      <w:r/>
      <w:r>
        <w:t>kupitia kwa watu wenye hekima wa Israeli (</w:t>
      </w:r>
      <w:hyperlink r:id="rId1169">
        <w:r>
          <w:rPr>
            <w:color w:val="0000EE"/>
            <w:u w:val="single"/>
          </w:rPr>
          <w:t>Mithali 1:7</w:t>
        </w:r>
      </w:hyperlink>
      <w:r>
        <w:t>).</w:t>
      </w:r>
    </w:p>
    <w:p>
      <w:r/>
      <w:r>
        <w:t>Inampendeza Mungu wakati watu wanaishi kwa unyenyekevu katika imani, kama:</w:t>
      </w:r>
    </w:p>
    <w:p>
      <w:pPr>
        <w:pStyle w:val="ListBullet"/>
        <w:spacing w:line="240" w:lineRule="auto"/>
        <w:ind w:left="720"/>
      </w:pPr>
      <w:r/>
      <w:r>
        <w:t>Mose (</w:t>
      </w:r>
      <w:hyperlink r:id="rId4249">
        <w:r>
          <w:rPr>
            <w:color w:val="0000EE"/>
            <w:u w:val="single"/>
          </w:rPr>
          <w:t>Hesabu 12:3</w:t>
        </w:r>
      </w:hyperlink>
      <w:r>
        <w:t>),</w:t>
      </w:r>
    </w:p>
    <w:p>
      <w:pPr>
        <w:pStyle w:val="ListBullet"/>
        <w:spacing w:line="240" w:lineRule="auto"/>
        <w:ind w:left="720"/>
      </w:pPr>
      <w:r/>
      <w:r>
        <w:t>Habakuki (</w:t>
      </w:r>
      <w:hyperlink r:id="rId4855">
        <w:r>
          <w:rPr>
            <w:color w:val="0000EE"/>
            <w:u w:val="single"/>
          </w:rPr>
          <w:t>Habakuki 3:17–19</w:t>
        </w:r>
      </w:hyperlink>
      <w:r>
        <w:t>),</w:t>
      </w:r>
    </w:p>
    <w:p>
      <w:pPr>
        <w:pStyle w:val="ListBullet"/>
        <w:spacing w:line="240" w:lineRule="auto"/>
        <w:ind w:left="720"/>
      </w:pPr>
      <w:r/>
      <w:r>
        <w:t>Danieli (</w:t>
      </w:r>
      <w:hyperlink r:id="rId4856">
        <w:r>
          <w:rPr>
            <w:color w:val="0000EE"/>
            <w:u w:val="single"/>
          </w:rPr>
          <w:t>Danieli 9:1–19</w:t>
        </w:r>
      </w:hyperlink>
      <w:r>
        <w:t>), na</w:t>
      </w:r>
    </w:p>
    <w:p>
      <w:pPr>
        <w:pStyle w:val="ListBullet"/>
        <w:spacing w:line="240" w:lineRule="auto"/>
        <w:ind w:left="720"/>
      </w:pPr>
      <w:r/>
      <w:r>
        <w:t>Ezra (</w:t>
      </w:r>
      <w:hyperlink r:id="rId3053">
        <w:r>
          <w:rPr>
            <w:color w:val="0000EE"/>
            <w:u w:val="single"/>
          </w:rPr>
          <w:t>Ezra 9:5–15</w:t>
        </w:r>
      </w:hyperlink>
      <w:r>
        <w:t>).</w:t>
      </w:r>
    </w:p>
    <w:p>
      <w:r/>
      <w:r>
        <w:t>Ukweli wa kiroho na ibada husababisha:</w:t>
      </w:r>
    </w:p>
    <w:p>
      <w:pPr>
        <w:pStyle w:val="ListBullet"/>
        <w:spacing w:line="240" w:lineRule="auto"/>
        <w:ind w:left="720"/>
      </w:pPr>
      <w:r/>
      <w:r>
        <w:t>kufanya vizuri,</w:t>
      </w:r>
    </w:p>
    <w:p>
      <w:pPr>
        <w:pStyle w:val="ListBullet"/>
        <w:spacing w:line="240" w:lineRule="auto"/>
        <w:ind w:left="720"/>
      </w:pPr>
      <w:r/>
      <w:r>
        <w:t>kutafuta haki,</w:t>
      </w:r>
    </w:p>
    <w:p>
      <w:pPr>
        <w:pStyle w:val="ListBullet"/>
        <w:spacing w:line="240" w:lineRule="auto"/>
        <w:ind w:left="720"/>
      </w:pPr>
      <w:r/>
      <w:r>
        <w:t>kusaidia wale waliodhulumiwa,</w:t>
      </w:r>
    </w:p>
    <w:p>
      <w:pPr>
        <w:pStyle w:val="ListBullet"/>
        <w:spacing w:line="240" w:lineRule="auto"/>
        <w:ind w:left="720"/>
      </w:pPr>
      <w:r/>
      <w:r>
        <w:t>kutetea haki za yatima, na</w:t>
      </w:r>
    </w:p>
    <w:p>
      <w:pPr>
        <w:pStyle w:val="ListBullet"/>
        <w:spacing w:line="240" w:lineRule="auto"/>
        <w:ind w:left="720"/>
      </w:pPr>
      <w:r/>
      <w:r>
        <w:t xml:space="preserve">kuwasaidia wajane (tazama </w:t>
      </w:r>
      <w:hyperlink r:id="rId4857">
        <w:r>
          <w:rPr>
            <w:color w:val="0000EE"/>
            <w:u w:val="single"/>
          </w:rPr>
          <w:t>Kutoka 22:21–24</w:t>
        </w:r>
      </w:hyperlink>
      <w:r>
        <w:t xml:space="preserve">; </w:t>
      </w:r>
      <w:hyperlink r:id="rId4858">
        <w:r>
          <w:rPr>
            <w:color w:val="0000EE"/>
            <w:u w:val="single"/>
          </w:rPr>
          <w:t>23:2–12</w:t>
        </w:r>
      </w:hyperlink>
      <w:r>
        <w:t xml:space="preserve">; </w:t>
      </w:r>
      <w:hyperlink r:id="rId4859">
        <w:r>
          <w:rPr>
            <w:color w:val="0000EE"/>
            <w:u w:val="single"/>
          </w:rPr>
          <w:t>Kumbukumbu la Torati 15:4–11</w:t>
        </w:r>
      </w:hyperlink>
      <w:r>
        <w:t xml:space="preserve">; </w:t>
      </w:r>
      <w:hyperlink r:id="rId4860">
        <w:r>
          <w:rPr>
            <w:color w:val="0000EE"/>
            <w:u w:val="single"/>
          </w:rPr>
          <w:t>24:12–15</w:t>
        </w:r>
      </w:hyperlink>
      <w:r>
        <w:t xml:space="preserve">; </w:t>
      </w:r>
      <w:hyperlink r:id="rId2710">
        <w:r>
          <w:rPr>
            <w:color w:val="0000EE"/>
            <w:u w:val="single"/>
          </w:rPr>
          <w:t>Nehemia 5:1–13</w:t>
        </w:r>
      </w:hyperlink>
      <w:r>
        <w:t xml:space="preserve">; </w:t>
      </w:r>
      <w:hyperlink r:id="rId4861">
        <w:r>
          <w:rPr>
            <w:color w:val="0000EE"/>
            <w:u w:val="single"/>
          </w:rPr>
          <w:t>Yeremia 22:16</w:t>
        </w:r>
      </w:hyperlink>
      <w:r>
        <w:t xml:space="preserve">; </w:t>
      </w:r>
      <w:hyperlink r:id="rId4862">
        <w:r>
          <w:rPr>
            <w:color w:val="0000EE"/>
            <w:u w:val="single"/>
          </w:rPr>
          <w:t>Danieli 4:27</w:t>
        </w:r>
      </w:hyperlink>
      <w:r>
        <w:t xml:space="preserve">; </w:t>
      </w:r>
      <w:hyperlink r:id="rId4863">
        <w:r>
          <w:rPr>
            <w:color w:val="0000EE"/>
            <w:u w:val="single"/>
          </w:rPr>
          <w:t>Amosi 5:7–24</w:t>
        </w:r>
      </w:hyperlink>
      <w:r>
        <w:t xml:space="preserve">; </w:t>
      </w:r>
      <w:hyperlink r:id="rId1515">
        <w:r>
          <w:rPr>
            <w:color w:val="0000EE"/>
            <w:u w:val="single"/>
          </w:rPr>
          <w:t>Yakobo 1:27</w:t>
        </w:r>
      </w:hyperlink>
      <w:r>
        <w:t>).</w:t>
      </w:r>
    </w:p>
    <w:p>
      <w:r/>
      <w:r>
        <w:t>Vitendo hivi vinaonyesha tabia ya Mungu mwenyewe (</w:t>
      </w:r>
      <w:hyperlink r:id="rId4864">
        <w:r>
          <w:rPr>
            <w:color w:val="0000EE"/>
            <w:u w:val="single"/>
          </w:rPr>
          <w:t>Zaburi 146:9</w:t>
        </w:r>
      </w:hyperlink>
      <w:r>
        <w:t xml:space="preserve">; </w:t>
      </w:r>
      <w:hyperlink r:id="rId4865">
        <w:r>
          <w:rPr>
            <w:color w:val="0000EE"/>
            <w:u w:val="single"/>
          </w:rPr>
          <w:t>Mathayo 11:5</w:t>
        </w:r>
      </w:hyperlink>
      <w:r>
        <w:t>).</w:t>
      </w:r>
    </w:p>
    <w:p>
      <w:r/>
      <w:r>
        <w:rPr>
          <w:u w:val="single"/>
        </w:rPr>
        <w:t>Sehemu za Kujifunza Zaidi</w:t>
      </w:r>
    </w:p>
    <w:p>
      <w:r/>
      <w:hyperlink r:id="rId4866">
        <w:r>
          <w:rPr>
            <w:color w:val="0000EE"/>
            <w:u w:val="single"/>
          </w:rPr>
          <w:t>Kutoka 33:19</w:t>
        </w:r>
      </w:hyperlink>
      <w:r>
        <w:t xml:space="preserve">; </w:t>
      </w:r>
      <w:hyperlink r:id="rId960">
        <w:r>
          <w:rPr>
            <w:color w:val="0000EE"/>
            <w:u w:val="single"/>
          </w:rPr>
          <w:t>34:6–7</w:t>
        </w:r>
      </w:hyperlink>
      <w:r>
        <w:t xml:space="preserve">; </w:t>
      </w:r>
      <w:hyperlink r:id="rId3935">
        <w:r>
          <w:rPr>
            <w:color w:val="0000EE"/>
            <w:u w:val="single"/>
          </w:rPr>
          <w:t>Kumbukumbu la Torati 8:3</w:t>
        </w:r>
      </w:hyperlink>
      <w:r>
        <w:t xml:space="preserve">; </w:t>
      </w:r>
      <w:hyperlink r:id="rId4867">
        <w:r>
          <w:rPr>
            <w:color w:val="0000EE"/>
            <w:u w:val="single"/>
          </w:rPr>
          <w:t>16:19–20</w:t>
        </w:r>
      </w:hyperlink>
      <w:r>
        <w:t xml:space="preserve">; </w:t>
      </w:r>
      <w:hyperlink r:id="rId4868">
        <w:r>
          <w:rPr>
            <w:color w:val="0000EE"/>
            <w:u w:val="single"/>
          </w:rPr>
          <w:t>1 Wafalme 3:11</w:t>
        </w:r>
      </w:hyperlink>
      <w:r>
        <w:t xml:space="preserve">; </w:t>
      </w:r>
      <w:hyperlink r:id="rId4869">
        <w:r>
          <w:rPr>
            <w:color w:val="0000EE"/>
            <w:u w:val="single"/>
          </w:rPr>
          <w:t>Ezra 7:25</w:t>
        </w:r>
      </w:hyperlink>
      <w:r>
        <w:t xml:space="preserve">; </w:t>
      </w:r>
      <w:hyperlink r:id="rId4870">
        <w:r>
          <w:rPr>
            <w:color w:val="0000EE"/>
            <w:u w:val="single"/>
          </w:rPr>
          <w:t>Nehemia 9:31</w:t>
        </w:r>
      </w:hyperlink>
      <w:r>
        <w:t xml:space="preserve">; </w:t>
      </w:r>
      <w:hyperlink r:id="rId4871">
        <w:r>
          <w:rPr>
            <w:color w:val="0000EE"/>
            <w:u w:val="single"/>
          </w:rPr>
          <w:t>Isaya 2:9</w:t>
        </w:r>
      </w:hyperlink>
      <w:r>
        <w:t xml:space="preserve">; </w:t>
      </w:r>
      <w:hyperlink r:id="rId4872">
        <w:r>
          <w:rPr>
            <w:color w:val="0000EE"/>
            <w:u w:val="single"/>
          </w:rPr>
          <w:t>5:15</w:t>
        </w:r>
      </w:hyperlink>
      <w:r>
        <w:t xml:space="preserve">; </w:t>
      </w:r>
      <w:hyperlink r:id="rId4873">
        <w:r>
          <w:rPr>
            <w:color w:val="0000EE"/>
            <w:u w:val="single"/>
          </w:rPr>
          <w:t>30:18</w:t>
        </w:r>
      </w:hyperlink>
      <w:r>
        <w:t xml:space="preserve">; </w:t>
      </w:r>
      <w:hyperlink r:id="rId4874">
        <w:r>
          <w:rPr>
            <w:color w:val="0000EE"/>
            <w:u w:val="single"/>
          </w:rPr>
          <w:t>38:15</w:t>
        </w:r>
      </w:hyperlink>
      <w:r>
        <w:t xml:space="preserve">; </w:t>
      </w:r>
      <w:hyperlink r:id="rId4875">
        <w:r>
          <w:rPr>
            <w:color w:val="0000EE"/>
            <w:u w:val="single"/>
          </w:rPr>
          <w:t>Danieli 9:18</w:t>
        </w:r>
      </w:hyperlink>
      <w:r>
        <w:t xml:space="preserve">; </w:t>
      </w:r>
      <w:hyperlink r:id="rId1450">
        <w:r>
          <w:rPr>
            <w:color w:val="0000EE"/>
            <w:u w:val="single"/>
          </w:rPr>
          <w:t>Hosea 6:6</w:t>
        </w:r>
      </w:hyperlink>
      <w:r>
        <w:t xml:space="preserve">; </w:t>
      </w:r>
      <w:hyperlink r:id="rId4876">
        <w:r>
          <w:rPr>
            <w:color w:val="0000EE"/>
            <w:u w:val="single"/>
          </w:rPr>
          <w:t>Amosi 5:12</w:t>
        </w:r>
      </w:hyperlink>
      <w:r>
        <w:t xml:space="preserve">, </w:t>
      </w:r>
      <w:hyperlink r:id="rId3067">
        <w:r>
          <w:rPr>
            <w:color w:val="0000EE"/>
            <w:u w:val="single"/>
          </w:rPr>
          <w:t>15</w:t>
        </w:r>
      </w:hyperlink>
      <w:r>
        <w:t xml:space="preserve">; </w:t>
      </w:r>
      <w:hyperlink r:id="rId935">
        <w:r>
          <w:rPr>
            <w:color w:val="0000EE"/>
            <w:u w:val="single"/>
          </w:rPr>
          <w:t>Mika 6:8</w:t>
        </w:r>
      </w:hyperlink>
      <w:r>
        <w:t xml:space="preserve">; </w:t>
      </w:r>
      <w:hyperlink r:id="rId4877">
        <w:r>
          <w:rPr>
            <w:color w:val="0000EE"/>
            <w:u w:val="single"/>
          </w:rPr>
          <w:t>Malaki 2:17</w:t>
        </w:r>
      </w:hyperlink>
      <w:r>
        <w:t xml:space="preserve">; </w:t>
      </w:r>
      <w:hyperlink r:id="rId4878">
        <w:r>
          <w:rPr>
            <w:color w:val="0000EE"/>
            <w:u w:val="single"/>
          </w:rPr>
          <w:t>3:15</w:t>
        </w:r>
      </w:hyperlink>
      <w:r/>
      <w:r/>
    </w:p>
    <w:p>
      <w:r/>
    </w:p>
    <w:p>
      <w:pPr>
        <w:pStyle w:val="Heading2"/>
      </w:pPr>
      <w:r>
        <w:t>Njaa</w:t>
      </w:r>
      <w:r/>
    </w:p>
    <w:p>
      <w:r/>
      <w:r>
        <w:t>Njaa ilitokea mapema katika maisha ya mababu Abrahamu na Isaka (</w:t>
      </w:r>
      <w:hyperlink r:id="rId4879">
        <w:r>
          <w:rPr>
            <w:color w:val="0000EE"/>
            <w:u w:val="single"/>
          </w:rPr>
          <w:t>Mwanzo 12:10</w:t>
        </w:r>
      </w:hyperlink>
      <w:r>
        <w:t xml:space="preserve">; </w:t>
      </w:r>
      <w:hyperlink r:id="rId4880">
        <w:r>
          <w:rPr>
            <w:color w:val="0000EE"/>
            <w:u w:val="single"/>
          </w:rPr>
          <w:t>26:1</w:t>
        </w:r>
      </w:hyperlink>
      <w:r>
        <w:t>). Wakati familia ya babu Yakobo ilipokumbwa na njaa, Mungu tayari alikuwa amempeleka mwanawe Yosefu katika Misri ili kusaidia watu wa Mungu kupitia mgogoro huo (</w:t>
      </w:r>
      <w:hyperlink r:id="rId4881">
        <w:r>
          <w:rPr>
            <w:color w:val="0000EE"/>
            <w:u w:val="single"/>
          </w:rPr>
          <w:t>41:56–42:5</w:t>
        </w:r>
      </w:hyperlink>
      <w:r>
        <w:t xml:space="preserve">; </w:t>
      </w:r>
      <w:hyperlink r:id="rId4882">
        <w:r>
          <w:rPr>
            <w:color w:val="0000EE"/>
            <w:u w:val="single"/>
          </w:rPr>
          <w:t>45:5</w:t>
        </w:r>
      </w:hyperlink>
      <w:r>
        <w:t xml:space="preserve">, </w:t>
      </w:r>
      <w:hyperlink r:id="rId4883">
        <w:r>
          <w:rPr>
            <w:color w:val="0000EE"/>
            <w:u w:val="single"/>
          </w:rPr>
          <w:t>7</w:t>
        </w:r>
      </w:hyperlink>
      <w:r>
        <w:t xml:space="preserve">). Ukame huu ulikuwa mkali sana. Hata hivyo, ukame ulikuwa jambo la kawaida katika ulimwengu wa kale (tazama </w:t>
      </w:r>
      <w:hyperlink r:id="rId4884">
        <w:r>
          <w:rPr>
            <w:color w:val="0000EE"/>
            <w:u w:val="single"/>
          </w:rPr>
          <w:t>Ruthu 1:1</w:t>
        </w:r>
      </w:hyperlink>
      <w:r>
        <w:t xml:space="preserve">; </w:t>
      </w:r>
      <w:hyperlink r:id="rId4885">
        <w:r>
          <w:rPr>
            <w:color w:val="0000EE"/>
            <w:u w:val="single"/>
          </w:rPr>
          <w:t>2 Samweli 21:1</w:t>
        </w:r>
      </w:hyperlink>
      <w:r>
        <w:t xml:space="preserve">; </w:t>
      </w:r>
      <w:hyperlink r:id="rId4886">
        <w:r>
          <w:rPr>
            <w:color w:val="0000EE"/>
            <w:u w:val="single"/>
          </w:rPr>
          <w:t>1 Wafalme 18:1–2</w:t>
        </w:r>
      </w:hyperlink>
      <w:r>
        <w:t xml:space="preserve">; </w:t>
      </w:r>
      <w:hyperlink r:id="rId4887">
        <w:r>
          <w:rPr>
            <w:color w:val="0000EE"/>
            <w:u w:val="single"/>
          </w:rPr>
          <w:t>Hagai 1:1–11</w:t>
        </w:r>
      </w:hyperlink>
      <w:r>
        <w:t xml:space="preserve">; </w:t>
      </w:r>
      <w:hyperlink r:id="rId4888">
        <w:r>
          <w:rPr>
            <w:color w:val="0000EE"/>
            <w:u w:val="single"/>
          </w:rPr>
          <w:t>Matendo 11:28</w:t>
        </w:r>
      </w:hyperlink>
      <w:r>
        <w:t>).</w:t>
      </w:r>
    </w:p>
    <w:p>
      <w:r/>
      <w:r>
        <w:t>Njaa ilikuwa janga kubwa katika jamii za kilimo. Ukame, kushindwa kwa mazao, au kuzingirwa kunaweza kusababisha njaa (</w:t>
      </w:r>
      <w:hyperlink r:id="rId4889">
        <w:r>
          <w:rPr>
            <w:color w:val="0000EE"/>
            <w:u w:val="single"/>
          </w:rPr>
          <w:t>2 Wafalme 25:1–30</w:t>
        </w:r>
      </w:hyperlink>
      <w:r>
        <w:t>). Njaa mara nyingi ilikuja pamoja na magonjwa au vita, na kuathiri viwango mbalimbali vya jamii (</w:t>
      </w:r>
      <w:hyperlink r:id="rId4890">
        <w:r>
          <w:rPr>
            <w:color w:val="0000EE"/>
            <w:u w:val="single"/>
          </w:rPr>
          <w:t>Yeremia 14:12</w:t>
        </w:r>
      </w:hyperlink>
      <w:r>
        <w:t>). Hii pia iliathiri wanyama (</w:t>
      </w:r>
      <w:hyperlink r:id="rId4891">
        <w:r>
          <w:rPr>
            <w:color w:val="0000EE"/>
            <w:u w:val="single"/>
          </w:rPr>
          <w:t>Yoeli 1:20</w:t>
        </w:r>
      </w:hyperlink>
      <w:r>
        <w:t>). Watu walitegemea mvua, na hivyo baadhi yao walihifadhi chakula ili kujiandaa kwa ajili ya njaa (</w:t>
      </w:r>
      <w:hyperlink r:id="rId4892">
        <w:r>
          <w:rPr>
            <w:color w:val="0000EE"/>
            <w:u w:val="single"/>
          </w:rPr>
          <w:t>Mwanzo 41:33–36</w:t>
        </w:r>
      </w:hyperlink>
      <w:r>
        <w:t xml:space="preserve">; </w:t>
      </w:r>
      <w:hyperlink r:id="rId4893">
        <w:r>
          <w:rPr>
            <w:color w:val="0000EE"/>
            <w:u w:val="single"/>
          </w:rPr>
          <w:t>47:23–24</w:t>
        </w:r>
      </w:hyperlink>
      <w:r>
        <w:t xml:space="preserve">; linganisha </w:t>
      </w:r>
      <w:hyperlink r:id="rId4894">
        <w:r>
          <w:rPr>
            <w:color w:val="0000EE"/>
            <w:u w:val="single"/>
          </w:rPr>
          <w:t>1 Mambo ya Nyakati 26:15</w:t>
        </w:r>
      </w:hyperlink>
      <w:r>
        <w:t xml:space="preserve">; </w:t>
      </w:r>
      <w:hyperlink r:id="rId4895">
        <w:r>
          <w:rPr>
            <w:color w:val="0000EE"/>
            <w:u w:val="single"/>
          </w:rPr>
          <w:t>2 Mambo ya Nyakati 31:11</w:t>
        </w:r>
      </w:hyperlink>
      <w:r>
        <w:t xml:space="preserve">; </w:t>
      </w:r>
      <w:hyperlink r:id="rId4896">
        <w:r>
          <w:rPr>
            <w:color w:val="0000EE"/>
            <w:u w:val="single"/>
          </w:rPr>
          <w:t>Nehemia 10:37–39</w:t>
        </w:r>
      </w:hyperlink>
      <w:r>
        <w:t>).</w:t>
      </w:r>
    </w:p>
    <w:p>
      <w:r/>
      <w:r>
        <w:t>Wakati chakula kilipokuwa hakitoshi, mambo mengi mabaya yalitokea (</w:t>
      </w:r>
      <w:hyperlink r:id="rId4879">
        <w:r>
          <w:rPr>
            <w:color w:val="0000EE"/>
            <w:u w:val="single"/>
          </w:rPr>
          <w:t>Mwanzo 12:10</w:t>
        </w:r>
      </w:hyperlink>
      <w:r>
        <w:t xml:space="preserve">; </w:t>
      </w:r>
      <w:hyperlink r:id="rId4880">
        <w:r>
          <w:rPr>
            <w:color w:val="0000EE"/>
            <w:u w:val="single"/>
          </w:rPr>
          <w:t>26:1</w:t>
        </w:r>
      </w:hyperlink>
      <w:r>
        <w:t xml:space="preserve">; </w:t>
      </w:r>
      <w:hyperlink r:id="rId4897">
        <w:r>
          <w:rPr>
            <w:color w:val="0000EE"/>
            <w:u w:val="single"/>
          </w:rPr>
          <w:t>2 Wafalme 6:24–29</w:t>
        </w:r>
      </w:hyperlink>
      <w:r>
        <w:t xml:space="preserve">; </w:t>
      </w:r>
      <w:hyperlink r:id="rId4898">
        <w:r>
          <w:rPr>
            <w:color w:val="0000EE"/>
            <w:u w:val="single"/>
          </w:rPr>
          <w:t>Nehemia 5:1–3</w:t>
        </w:r>
      </w:hyperlink>
      <w:r>
        <w:t xml:space="preserve">; </w:t>
      </w:r>
      <w:hyperlink r:id="rId4899">
        <w:r>
          <w:rPr>
            <w:color w:val="0000EE"/>
            <w:u w:val="single"/>
          </w:rPr>
          <w:t>Yeremia 19:9</w:t>
        </w:r>
      </w:hyperlink>
      <w:r>
        <w:t xml:space="preserve">; </w:t>
      </w:r>
      <w:hyperlink r:id="rId4900">
        <w:r>
          <w:rPr>
            <w:color w:val="0000EE"/>
            <w:u w:val="single"/>
          </w:rPr>
          <w:t>Maombolezo 2:20–21</w:t>
        </w:r>
      </w:hyperlink>
      <w:r>
        <w:t xml:space="preserve">; </w:t>
      </w:r>
      <w:hyperlink r:id="rId4901">
        <w:r>
          <w:rPr>
            <w:color w:val="0000EE"/>
            <w:u w:val="single"/>
          </w:rPr>
          <w:t>4:8–10</w:t>
        </w:r>
      </w:hyperlink>
      <w:r>
        <w:t>).</w:t>
      </w:r>
    </w:p>
    <w:p>
      <w:pPr>
        <w:pStyle w:val="ListBullet"/>
        <w:spacing w:line="240" w:lineRule="auto"/>
        <w:ind w:left="720"/>
      </w:pPr>
      <w:r/>
      <w:r>
        <w:t>Chakula kilikuwa cha gharama kubwa sana.</w:t>
      </w:r>
    </w:p>
    <w:p>
      <w:pPr>
        <w:pStyle w:val="ListBullet"/>
        <w:spacing w:line="240" w:lineRule="auto"/>
        <w:ind w:left="720"/>
      </w:pPr>
      <w:r/>
      <w:r>
        <w:t>Watu waliiba kutoka kwa wenzao.</w:t>
      </w:r>
    </w:p>
    <w:p>
      <w:pPr>
        <w:pStyle w:val="ListBullet"/>
        <w:spacing w:line="240" w:lineRule="auto"/>
        <w:ind w:left="720"/>
      </w:pPr>
      <w:r/>
      <w:r>
        <w:t>Maskini walitendewa bila haki.</w:t>
      </w:r>
    </w:p>
    <w:p>
      <w:pPr>
        <w:pStyle w:val="ListBullet"/>
        <w:spacing w:line="240" w:lineRule="auto"/>
        <w:ind w:left="720"/>
      </w:pPr>
      <w:r/>
      <w:r>
        <w:t>Mashamba hayakuweza kuzalisha mazao.</w:t>
      </w:r>
    </w:p>
    <w:p>
      <w:pPr>
        <w:pStyle w:val="ListBullet"/>
        <w:spacing w:line="240" w:lineRule="auto"/>
        <w:ind w:left="720"/>
      </w:pPr>
      <w:r/>
      <w:r>
        <w:t>Watu walilazimika kuondoka kwenye nyumba zao ili kutafuta chakula.</w:t>
      </w:r>
    </w:p>
    <w:p>
      <w:pPr>
        <w:pStyle w:val="ListBullet"/>
        <w:spacing w:line="240" w:lineRule="auto"/>
        <w:ind w:left="720"/>
      </w:pPr>
      <w:r/>
      <w:r>
        <w:t>Kwenye hali mbaya zaidi, watu walilazimika kula hata nyama ya binadamu ili kuendelea kuishi.</w:t>
      </w:r>
    </w:p>
    <w:p>
      <w:r/>
      <w:r>
        <w:t>Wakati mwingine, watu waliona njaa kama adhabu kutoka kwa Mungu dhidi ya Waisraeli (</w:t>
      </w:r>
      <w:hyperlink r:id="rId4902">
        <w:r>
          <w:rPr>
            <w:color w:val="0000EE"/>
            <w:u w:val="single"/>
          </w:rPr>
          <w:t>Mambo ya Walawi 26:14–20</w:t>
        </w:r>
      </w:hyperlink>
      <w:r>
        <w:t xml:space="preserve">; </w:t>
      </w:r>
      <w:hyperlink r:id="rId4903">
        <w:r>
          <w:rPr>
            <w:color w:val="0000EE"/>
            <w:u w:val="single"/>
          </w:rPr>
          <w:t>Kumbukumbu la Torati 11:16–17</w:t>
        </w:r>
      </w:hyperlink>
      <w:r>
        <w:t xml:space="preserve">; </w:t>
      </w:r>
      <w:hyperlink r:id="rId4904">
        <w:r>
          <w:rPr>
            <w:color w:val="0000EE"/>
            <w:u w:val="single"/>
          </w:rPr>
          <w:t>28:33</w:t>
        </w:r>
      </w:hyperlink>
      <w:r>
        <w:t xml:space="preserve">; </w:t>
      </w:r>
      <w:hyperlink r:id="rId4905">
        <w:r>
          <w:rPr>
            <w:color w:val="0000EE"/>
            <w:u w:val="single"/>
          </w:rPr>
          <w:t>Yeremia 29:17–18</w:t>
        </w:r>
      </w:hyperlink>
      <w:r>
        <w:t>). Kwa hiyo, kuwa mwaminifu kwa Mungu ilikuwa muhimu sana (</w:t>
      </w:r>
      <w:hyperlink r:id="rId4906">
        <w:r>
          <w:rPr>
            <w:color w:val="0000EE"/>
            <w:u w:val="single"/>
          </w:rPr>
          <w:t>Zaburi 33:18–19</w:t>
        </w:r>
      </w:hyperlink>
      <w:r>
        <w:t xml:space="preserve">; </w:t>
      </w:r>
      <w:hyperlink r:id="rId4907">
        <w:r>
          <w:rPr>
            <w:color w:val="0000EE"/>
            <w:u w:val="single"/>
          </w:rPr>
          <w:t>37:19</w:t>
        </w:r>
      </w:hyperlink>
      <w:r>
        <w:t>). Baraka za Mungu kwa taifa zilijumuisha ulinzi dhidi ya njaa (</w:t>
      </w:r>
      <w:hyperlink r:id="rId4908">
        <w:r>
          <w:rPr>
            <w:color w:val="0000EE"/>
            <w:u w:val="single"/>
          </w:rPr>
          <w:t>Ezekieli 34:29</w:t>
        </w:r>
      </w:hyperlink>
      <w:r>
        <w:t xml:space="preserve">; </w:t>
      </w:r>
      <w:hyperlink r:id="rId4909">
        <w:r>
          <w:rPr>
            <w:color w:val="0000EE"/>
            <w:u w:val="single"/>
          </w:rPr>
          <w:t>36:29–30</w:t>
        </w:r>
      </w:hyperlink>
      <w:r>
        <w:t>).</w:t>
      </w:r>
    </w:p>
    <w:p>
      <w:r/>
      <w:r>
        <w:t>Yesu alikumbana na njaa kama ile ya Israeli wakati wa kipindi chake nyikani. Alichagua kutotengeneza mkate kwa ajili yake mwenyewe (</w:t>
      </w:r>
      <w:hyperlink r:id="rId4910">
        <w:r>
          <w:rPr>
            <w:color w:val="0000EE"/>
            <w:u w:val="single"/>
          </w:rPr>
          <w:t>Mathayo 4:1–4</w:t>
        </w:r>
      </w:hyperlink>
      <w:r>
        <w:t xml:space="preserve">; tazama pia </w:t>
      </w:r>
      <w:hyperlink r:id="rId3935">
        <w:r>
          <w:rPr>
            <w:color w:val="0000EE"/>
            <w:u w:val="single"/>
          </w:rPr>
          <w:t>Kumbukumbu la Torati 8:3</w:t>
        </w:r>
      </w:hyperlink>
      <w:r>
        <w:t>). Mafanikio yake dhidi ya majaribu ya shetani yalionyesha kwamba ukosefu wa chakula na njaa vinaweza kujenga unyenyekevu na imani katika utunzaji wa Mungu. Yesu aliwalisha watu elfu tano ili kuwaonyesha kwamba yeye ni "mkate wa uzima," "mkate wa kweli kutoka kwa Mungu ambao unatoka mbinguni (</w:t>
      </w:r>
      <w:hyperlink r:id="rId3944">
        <w:r>
          <w:rPr>
            <w:color w:val="0000EE"/>
            <w:u w:val="single"/>
          </w:rPr>
          <w:t>Yohana 6:32–35</w:t>
        </w:r>
      </w:hyperlink>
      <w:r>
        <w:t>).</w:t>
      </w:r>
    </w:p>
    <w:p>
      <w:r/>
      <w:r>
        <w:t>Hata hivyo, umati ulimfuata zaidi kwa ajili ya chakula kuliko kwa ajili ya yeye ni nani (</w:t>
      </w:r>
      <w:hyperlink r:id="rId4911">
        <w:r>
          <w:rPr>
            <w:color w:val="0000EE"/>
            <w:u w:val="single"/>
          </w:rPr>
          <w:t>Yohana 6:26–27</w:t>
        </w:r>
      </w:hyperlink>
      <w:r>
        <w:t>). Ingawa hakupuuza chakula cha kimwili, Yesu alisisitiza umuhimu wa njaa na kiu ya kiroho (</w:t>
      </w:r>
      <w:hyperlink r:id="rId1818">
        <w:r>
          <w:rPr>
            <w:color w:val="0000EE"/>
            <w:u w:val="single"/>
          </w:rPr>
          <w:t>Luka 6:21</w:t>
        </w:r>
      </w:hyperlink>
      <w:r>
        <w:t xml:space="preserve">; </w:t>
      </w:r>
      <w:hyperlink r:id="rId4912">
        <w:r>
          <w:rPr>
            <w:color w:val="0000EE"/>
            <w:u w:val="single"/>
          </w:rPr>
          <w:t>Yohana 4:34</w:t>
        </w:r>
      </w:hyperlink>
      <w:r>
        <w:t>). Kula hutumika kama mazingira na ishara ya ushirika (</w:t>
      </w:r>
      <w:hyperlink r:id="rId4913">
        <w:r>
          <w:rPr>
            <w:color w:val="0000EE"/>
            <w:u w:val="single"/>
          </w:rPr>
          <w:t>Mwanzo 43:34</w:t>
        </w:r>
      </w:hyperlink>
      <w:r>
        <w:t xml:space="preserve">; </w:t>
      </w:r>
      <w:hyperlink r:id="rId4914">
        <w:r>
          <w:rPr>
            <w:color w:val="0000EE"/>
            <w:u w:val="single"/>
          </w:rPr>
          <w:t>Luka 22:15–16</w:t>
        </w:r>
      </w:hyperlink>
      <w:r>
        <w:t xml:space="preserve">; </w:t>
      </w:r>
      <w:hyperlink r:id="rId4915">
        <w:r>
          <w:rPr>
            <w:color w:val="0000EE"/>
            <w:u w:val="single"/>
          </w:rPr>
          <w:t>Ufunuo 19:9</w:t>
        </w:r>
      </w:hyperlink>
      <w:r>
        <w:t>). Mbinguni, njaa haitakuwepo tena (</w:t>
      </w:r>
      <w:hyperlink r:id="rId398">
        <w:r>
          <w:rPr>
            <w:color w:val="0000EE"/>
            <w:u w:val="single"/>
          </w:rPr>
          <w:t>Ufunuo 7:16</w:t>
        </w:r>
      </w:hyperlink>
      <w:r>
        <w:t>).</w:t>
      </w:r>
    </w:p>
    <w:p>
      <w:r/>
      <w:r>
        <w:rPr>
          <w:u w:val="single"/>
        </w:rPr>
        <w:t>Sehemu za Kujifunza Zaidi</w:t>
      </w:r>
    </w:p>
    <w:p>
      <w:r/>
      <w:hyperlink r:id="rId4879">
        <w:r>
          <w:rPr>
            <w:color w:val="0000EE"/>
            <w:u w:val="single"/>
          </w:rPr>
          <w:t>Mwanzo 12:10</w:t>
        </w:r>
      </w:hyperlink>
      <w:r>
        <w:t xml:space="preserve">; </w:t>
      </w:r>
      <w:hyperlink r:id="rId4880">
        <w:r>
          <w:rPr>
            <w:color w:val="0000EE"/>
            <w:u w:val="single"/>
          </w:rPr>
          <w:t>26:1</w:t>
        </w:r>
      </w:hyperlink>
      <w:r>
        <w:t xml:space="preserve">; </w:t>
      </w:r>
      <w:hyperlink r:id="rId4892">
        <w:r>
          <w:rPr>
            <w:color w:val="0000EE"/>
            <w:u w:val="single"/>
          </w:rPr>
          <w:t>41:33–36</w:t>
        </w:r>
      </w:hyperlink>
      <w:r>
        <w:t xml:space="preserve">, </w:t>
      </w:r>
      <w:hyperlink r:id="rId4916">
        <w:r>
          <w:rPr>
            <w:color w:val="0000EE"/>
            <w:u w:val="single"/>
          </w:rPr>
          <w:t>56–57</w:t>
        </w:r>
      </w:hyperlink>
      <w:r>
        <w:t xml:space="preserve">; </w:t>
      </w:r>
      <w:hyperlink r:id="rId4917">
        <w:r>
          <w:rPr>
            <w:color w:val="0000EE"/>
            <w:u w:val="single"/>
          </w:rPr>
          <w:t>45:6–7</w:t>
        </w:r>
      </w:hyperlink>
      <w:r>
        <w:t xml:space="preserve">; </w:t>
      </w:r>
      <w:hyperlink r:id="rId4918">
        <w:r>
          <w:rPr>
            <w:color w:val="0000EE"/>
            <w:u w:val="single"/>
          </w:rPr>
          <w:t>Mambo ya Walawi 26:19–20</w:t>
        </w:r>
      </w:hyperlink>
      <w:r>
        <w:t xml:space="preserve">; </w:t>
      </w:r>
      <w:hyperlink r:id="rId3935">
        <w:r>
          <w:rPr>
            <w:color w:val="0000EE"/>
            <w:u w:val="single"/>
          </w:rPr>
          <w:t>Kumbukumbu la Torati 8:3</w:t>
        </w:r>
      </w:hyperlink>
      <w:r>
        <w:t xml:space="preserve">; </w:t>
      </w:r>
      <w:hyperlink r:id="rId4903">
        <w:r>
          <w:rPr>
            <w:color w:val="0000EE"/>
            <w:u w:val="single"/>
          </w:rPr>
          <w:t>11:16–17</w:t>
        </w:r>
      </w:hyperlink>
      <w:r>
        <w:t xml:space="preserve">; </w:t>
      </w:r>
      <w:hyperlink r:id="rId4884">
        <w:r>
          <w:rPr>
            <w:color w:val="0000EE"/>
            <w:u w:val="single"/>
          </w:rPr>
          <w:t>Ruthu 1:1</w:t>
        </w:r>
      </w:hyperlink>
      <w:r>
        <w:t xml:space="preserve">; </w:t>
      </w:r>
      <w:hyperlink r:id="rId4885">
        <w:r>
          <w:rPr>
            <w:color w:val="0000EE"/>
            <w:u w:val="single"/>
          </w:rPr>
          <w:t>2 Samweli 21:1</w:t>
        </w:r>
      </w:hyperlink>
      <w:r>
        <w:t xml:space="preserve">; </w:t>
      </w:r>
      <w:hyperlink r:id="rId4886">
        <w:r>
          <w:rPr>
            <w:color w:val="0000EE"/>
            <w:u w:val="single"/>
          </w:rPr>
          <w:t>1 Wafalme 18:1–2</w:t>
        </w:r>
      </w:hyperlink>
      <w:r>
        <w:t xml:space="preserve">; </w:t>
      </w:r>
      <w:hyperlink r:id="rId4919">
        <w:r>
          <w:rPr>
            <w:color w:val="0000EE"/>
            <w:u w:val="single"/>
          </w:rPr>
          <w:t>2 Wafalme 8:1–2</w:t>
        </w:r>
      </w:hyperlink>
      <w:r>
        <w:t xml:space="preserve">; </w:t>
      </w:r>
      <w:hyperlink r:id="rId4920">
        <w:r>
          <w:rPr>
            <w:color w:val="0000EE"/>
            <w:u w:val="single"/>
          </w:rPr>
          <w:t>Yeremia 14:11–16</w:t>
        </w:r>
      </w:hyperlink>
      <w:r>
        <w:t xml:space="preserve">; </w:t>
      </w:r>
      <w:hyperlink r:id="rId4921">
        <w:r>
          <w:rPr>
            <w:color w:val="0000EE"/>
            <w:u w:val="single"/>
          </w:rPr>
          <w:t>Ezekieli 34:29–31</w:t>
        </w:r>
      </w:hyperlink>
      <w:r>
        <w:t xml:space="preserve">; </w:t>
      </w:r>
      <w:hyperlink r:id="rId4922">
        <w:r>
          <w:rPr>
            <w:color w:val="0000EE"/>
            <w:u w:val="single"/>
          </w:rPr>
          <w:t>36:28–32</w:t>
        </w:r>
      </w:hyperlink>
      <w:r>
        <w:t xml:space="preserve">; </w:t>
      </w:r>
      <w:hyperlink r:id="rId4923">
        <w:r>
          <w:rPr>
            <w:color w:val="0000EE"/>
            <w:u w:val="single"/>
          </w:rPr>
          <w:t>Yoeli 1:1–20</w:t>
        </w:r>
      </w:hyperlink>
      <w:r>
        <w:t xml:space="preserve">; </w:t>
      </w:r>
      <w:hyperlink r:id="rId4924">
        <w:r>
          <w:rPr>
            <w:color w:val="0000EE"/>
            <w:u w:val="single"/>
          </w:rPr>
          <w:t>Amosi 8:11–14</w:t>
        </w:r>
      </w:hyperlink>
      <w:r>
        <w:t xml:space="preserve">; </w:t>
      </w:r>
      <w:hyperlink r:id="rId4887">
        <w:r>
          <w:rPr>
            <w:color w:val="0000EE"/>
            <w:u w:val="single"/>
          </w:rPr>
          <w:t>Hagai 1:1–11</w:t>
        </w:r>
      </w:hyperlink>
      <w:r>
        <w:t xml:space="preserve">; </w:t>
      </w:r>
      <w:hyperlink r:id="rId1818">
        <w:r>
          <w:rPr>
            <w:color w:val="0000EE"/>
            <w:u w:val="single"/>
          </w:rPr>
          <w:t>Luka 6:21</w:t>
        </w:r>
      </w:hyperlink>
      <w:r>
        <w:t xml:space="preserve">; </w:t>
      </w:r>
      <w:hyperlink r:id="rId3944">
        <w:r>
          <w:rPr>
            <w:color w:val="0000EE"/>
            <w:u w:val="single"/>
          </w:rPr>
          <w:t>Yohana 6:32–35</w:t>
        </w:r>
      </w:hyperlink>
      <w:r>
        <w:t xml:space="preserve">; </w:t>
      </w:r>
      <w:hyperlink r:id="rId4925">
        <w:r>
          <w:rPr>
            <w:color w:val="0000EE"/>
            <w:u w:val="single"/>
          </w:rPr>
          <w:t>Matendo 11:28–30</w:t>
        </w:r>
      </w:hyperlink>
      <w:r>
        <w:t xml:space="preserve">; </w:t>
      </w:r>
      <w:hyperlink r:id="rId398">
        <w:r>
          <w:rPr>
            <w:color w:val="0000EE"/>
            <w:u w:val="single"/>
          </w:rPr>
          <w:t>Ufunuo 7:16</w:t>
        </w:r>
      </w:hyperlink>
      <w:r/>
      <w:r/>
    </w:p>
    <w:p>
      <w:r/>
    </w:p>
    <w:p>
      <w:pPr>
        <w:pStyle w:val="Heading2"/>
      </w:pPr>
      <w:r>
        <w:t>Nyoka ya Shaba</w:t>
      </w:r>
      <w:r/>
    </w:p>
    <w:p>
      <w:r/>
      <w:hyperlink r:id="rId4926">
        <w:r>
          <w:rPr>
            <w:color w:val="0000EE"/>
            <w:u w:val="single"/>
          </w:rPr>
          <w:t>Hesabu 21:4–9</w:t>
        </w:r>
      </w:hyperlink>
      <w:r>
        <w:t xml:space="preserve"> inaelezea tukio ambapo Waisraeli walilalamika dhidi ya Mungu na Mose. Walikuwa hawaridhiki na chakula na maji na wakasema, "Tunachukia chakula hiki kibaya!" (</w:t>
      </w:r>
      <w:hyperlink r:id="rId4927">
        <w:r>
          <w:rPr>
            <w:color w:val="0000EE"/>
            <w:u w:val="single"/>
          </w:rPr>
          <w:t>21:5</w:t>
        </w:r>
      </w:hyperlink>
      <w:r>
        <w:t xml:space="preserve">). Kwa kujibu, Bwana alituma nyoka wenye sumu waliowauma na kuua watu wengi (tazama </w:t>
      </w:r>
      <w:hyperlink r:id="rId4928">
        <w:r>
          <w:rPr>
            <w:color w:val="0000EE"/>
            <w:u w:val="single"/>
          </w:rPr>
          <w:t>Kumbukumbu la Torati 8:15</w:t>
        </w:r>
      </w:hyperlink>
      <w:r>
        <w:t>). Walipotambua makosa yao, Waisraeli walimwomba Mose aombe kuondolewa kwa nyoka. Mungu alimwambia Mose atengeneze nyoka wa shaba. Yeyote aliyeumwa angeweza kuutazama na Mungu angemponya (</w:t>
      </w:r>
      <w:hyperlink r:id="rId4929">
        <w:r>
          <w:rPr>
            <w:color w:val="0000EE"/>
            <w:u w:val="single"/>
          </w:rPr>
          <w:t>Hesabu 21:8</w:t>
        </w:r>
      </w:hyperlink>
      <w:r>
        <w:t>).</w:t>
      </w:r>
    </w:p>
    <w:p>
      <w:r/>
      <w:r>
        <w:t xml:space="preserve">Hii haikuwa matibabu ya kawaida ya kitabibu. Uponyaji ulitoka kwa Mungu na ulihitaji imani kutazama nyoka wa shaba na kuamini katika nguvu ya uponyaji ya Mungu. Kuumwa na nyoka kulikuwa matokeo ya adhabu ya Mungu. Hata hivyo, pia alitoa njia ya wokovu wao kupitia rehema zake (tazama </w:t>
      </w:r>
      <w:r>
        <w:rPr>
          <w:i/>
        </w:rPr>
        <w:t>Hekima ya Solomoni</w:t>
      </w:r>
      <w:r>
        <w:t xml:space="preserve"> 16:5–7).</w:t>
      </w:r>
    </w:p>
    <w:p>
      <w:r/>
      <w:r>
        <w:t xml:space="preserve">Wakati Hezekia alipokuwa mfalme wa Yuda mwaka wa 715Kabla ya Kristo (KK), Waisraeli walianza kutumia nyoka wa shaba wa Mose kama sanamu (tazama </w:t>
      </w:r>
      <w:hyperlink r:id="rId4930">
        <w:r>
          <w:rPr>
            <w:color w:val="0000EE"/>
            <w:u w:val="single"/>
          </w:rPr>
          <w:t>2 Wafalme 18:1–4</w:t>
        </w:r>
      </w:hyperlink>
      <w:r>
        <w:t xml:space="preserve">). Inawezekana walihifadhi sanamu hiyo ili kukumbuka nguvu za Mungu. Hii ilikuwa sawa na vitu vingine vitakatifu kutoka kipindi cha nyikani (tazama </w:t>
      </w:r>
      <w:hyperlink r:id="rId4931">
        <w:r>
          <w:rPr>
            <w:color w:val="0000EE"/>
            <w:u w:val="single"/>
          </w:rPr>
          <w:t>Kumbukumbu la Torati 10:5</w:t>
        </w:r>
      </w:hyperlink>
      <w:r>
        <w:t xml:space="preserve">; </w:t>
      </w:r>
      <w:hyperlink r:id="rId4932">
        <w:r>
          <w:rPr>
            <w:color w:val="0000EE"/>
            <w:u w:val="single"/>
          </w:rPr>
          <w:t>Waebrania 9:4–5</w:t>
        </w:r>
      </w:hyperlink>
      <w:r>
        <w:t xml:space="preserve">). Hata hivyo, walianza kuiabudu kama mungu mwingine. Kwa hivyo, walilazimika kuiharibu kama walivyofanya kwa vitu vingine vya ibada ya kipagani na nguzo. Ibada kama hiyo ya sanamu inatishia ibada ya Mungu wa milele (linganisha </w:t>
      </w:r>
      <w:hyperlink r:id="rId995">
        <w:r>
          <w:rPr>
            <w:color w:val="0000EE"/>
            <w:u w:val="single"/>
          </w:rPr>
          <w:t>Kutoka 32</w:t>
        </w:r>
      </w:hyperlink>
      <w:r>
        <w:t>).</w:t>
      </w:r>
    </w:p>
    <w:p>
      <w:r/>
      <w:r>
        <w:t>Yesu alitaja tukio la nyoka wa shaba ili kutabiri jinsi angekufa. "Angeinuliwa juu" msalabani kama Mose alivyoinua nyoka juu ya mti (</w:t>
      </w:r>
      <w:hyperlink r:id="rId4933">
        <w:r>
          <w:rPr>
            <w:color w:val="0000EE"/>
            <w:u w:val="single"/>
          </w:rPr>
          <w:t>Yohana 3:14–15</w:t>
        </w:r>
      </w:hyperlink>
      <w:r>
        <w:t xml:space="preserve">; tazama pia </w:t>
      </w:r>
      <w:hyperlink r:id="rId74">
        <w:r>
          <w:rPr>
            <w:color w:val="0000EE"/>
            <w:u w:val="single"/>
          </w:rPr>
          <w:t>8:28</w:t>
        </w:r>
      </w:hyperlink>
      <w:r>
        <w:t xml:space="preserve">; </w:t>
      </w:r>
      <w:hyperlink r:id="rId4934">
        <w:r>
          <w:rPr>
            <w:color w:val="0000EE"/>
            <w:u w:val="single"/>
          </w:rPr>
          <w:t>12:32–33</w:t>
        </w:r>
      </w:hyperlink>
      <w:r>
        <w:t>). Picha ya nyoka wa shaba ilitumika kama tiba ya kuumwa na nyoka. Vivyo hivyo, wale wanaotazama msalaba wa Kristo na kukubali dhabihu ya Yesu wanapokea ahadi ya uzima wa milele (</w:t>
      </w:r>
      <w:hyperlink r:id="rId4935">
        <w:r>
          <w:rPr>
            <w:color w:val="0000EE"/>
            <w:u w:val="single"/>
          </w:rPr>
          <w:t>Yohana 3:14–16</w:t>
        </w:r>
      </w:hyperlink>
      <w:r>
        <w:t>).</w:t>
      </w:r>
    </w:p>
    <w:p>
      <w:r/>
      <w:r>
        <w:t>Bwana alituma nyoka kuwaadhibu Waisraeli kwa kulalamika kuhusu mana katika nyika (</w:t>
      </w:r>
      <w:hyperlink r:id="rId4926">
        <w:r>
          <w:rPr>
            <w:color w:val="0000EE"/>
            <w:u w:val="single"/>
          </w:rPr>
          <w:t>Hesabu 21:4–9</w:t>
        </w:r>
      </w:hyperlink>
      <w:r>
        <w:t>). Yesu alijiita "mkate wa kweli kutoka mbinguni," mana ya kiroho inayotoa uzima wa milele kwa watu wake (</w:t>
      </w:r>
      <w:hyperlink r:id="rId4936">
        <w:r>
          <w:rPr>
            <w:color w:val="0000EE"/>
            <w:u w:val="single"/>
          </w:rPr>
          <w:t>Yohana 6:32–40</w:t>
        </w:r>
      </w:hyperlink>
      <w:r>
        <w:t>).</w:t>
      </w:r>
    </w:p>
    <w:p>
      <w:r/>
      <w:r>
        <w:rPr>
          <w:u w:val="single"/>
        </w:rPr>
        <w:t>Sehemu za Kujifunza Zaidi</w:t>
      </w:r>
    </w:p>
    <w:p>
      <w:r/>
      <w:hyperlink r:id="rId4926">
        <w:r>
          <w:rPr>
            <w:color w:val="0000EE"/>
            <w:u w:val="single"/>
          </w:rPr>
          <w:t>Hesabu 21:4–9</w:t>
        </w:r>
      </w:hyperlink>
      <w:r>
        <w:t xml:space="preserve">; </w:t>
      </w:r>
      <w:hyperlink r:id="rId4930">
        <w:r>
          <w:rPr>
            <w:color w:val="0000EE"/>
            <w:u w:val="single"/>
          </w:rPr>
          <w:t>2 Wafalme 18:1–4</w:t>
        </w:r>
      </w:hyperlink>
      <w:r>
        <w:t xml:space="preserve">; </w:t>
      </w:r>
      <w:hyperlink r:id="rId4933">
        <w:r>
          <w:rPr>
            <w:color w:val="0000EE"/>
            <w:u w:val="single"/>
          </w:rPr>
          <w:t>Yohana 3:14–15</w:t>
        </w:r>
      </w:hyperlink>
      <w:r>
        <w:t xml:space="preserve">; </w:t>
      </w:r>
      <w:hyperlink r:id="rId4936">
        <w:r>
          <w:rPr>
            <w:color w:val="0000EE"/>
            <w:u w:val="single"/>
          </w:rPr>
          <w:t>6:32–40</w:t>
        </w:r>
      </w:hyperlink>
      <w:r>
        <w:t xml:space="preserve">; </w:t>
      </w:r>
      <w:hyperlink r:id="rId74">
        <w:r>
          <w:rPr>
            <w:color w:val="0000EE"/>
            <w:u w:val="single"/>
          </w:rPr>
          <w:t>8:28</w:t>
        </w:r>
      </w:hyperlink>
      <w:r>
        <w:t xml:space="preserve">; </w:t>
      </w:r>
      <w:hyperlink r:id="rId4937">
        <w:r>
          <w:rPr>
            <w:color w:val="0000EE"/>
            <w:u w:val="single"/>
          </w:rPr>
          <w:t>12:30–34</w:t>
        </w:r>
      </w:hyperlink>
      <w:r/>
      <w:r/>
    </w:p>
    <w:p>
      <w:r/>
    </w:p>
    <w:p>
      <w:pPr>
        <w:pStyle w:val="Heading2"/>
      </w:pPr>
      <w:r>
        <w:t>Ondoa Uovu</w:t>
      </w:r>
      <w:r/>
    </w:p>
    <w:p>
      <w:r/>
      <w:r>
        <w:t>Dhambi inapingana sana na utakatifu wa Mungu kiasi kwamba haiwezi kuwepo pamoja naye. Vivyo hivyo, inapaswa kuwa hivyo kwa watu wa Mungu. Mungu ni mtakatifu, na anatarajia watu wake kuonyesha utakatifu wake (</w:t>
      </w:r>
      <w:hyperlink r:id="rId4938">
        <w:r>
          <w:rPr>
            <w:color w:val="0000EE"/>
            <w:u w:val="single"/>
          </w:rPr>
          <w:t>Mambo ya Walawi 11:45</w:t>
        </w:r>
      </w:hyperlink>
      <w:r>
        <w:t xml:space="preserve">; </w:t>
      </w:r>
      <w:hyperlink r:id="rId4939">
        <w:r>
          <w:rPr>
            <w:color w:val="0000EE"/>
            <w:u w:val="single"/>
          </w:rPr>
          <w:t>19:2</w:t>
        </w:r>
      </w:hyperlink>
      <w:r>
        <w:t>).</w:t>
      </w:r>
    </w:p>
    <w:p>
      <w:r/>
      <w:r>
        <w:t xml:space="preserve">Mungu alihitaji hatua kali ili kuondoa dhambi kutoka kwa jamii ya agano. Mungu alitoa msamaha, lakini tu kwa wale ambao walikuwa wameungama kwa dhati. Wale ambao walikuwa wakaidi wangeweza kutarajia hukumu ya Mungu. Hukumu hii ilikuwa mchakato wa utakaso uliowateketeza wenye dhambi na dhambi zao, bila kuacha chochote (tazama </w:t>
      </w:r>
      <w:hyperlink r:id="rId4940">
        <w:r>
          <w:rPr>
            <w:color w:val="0000EE"/>
            <w:u w:val="single"/>
          </w:rPr>
          <w:t>Kumbukumbu la Torati 9:3</w:t>
        </w:r>
      </w:hyperlink>
      <w:r>
        <w:t xml:space="preserve">; </w:t>
      </w:r>
      <w:hyperlink r:id="rId4941">
        <w:r>
          <w:rPr>
            <w:color w:val="0000EE"/>
            <w:u w:val="single"/>
          </w:rPr>
          <w:t>13:5</w:t>
        </w:r>
      </w:hyperlink>
      <w:r>
        <w:t xml:space="preserve">; </w:t>
      </w:r>
      <w:hyperlink r:id="rId4220">
        <w:r>
          <w:rPr>
            <w:color w:val="0000EE"/>
            <w:u w:val="single"/>
          </w:rPr>
          <w:t>Isaiah 33:14</w:t>
        </w:r>
      </w:hyperlink>
      <w:r>
        <w:t xml:space="preserve">; </w:t>
      </w:r>
      <w:hyperlink r:id="rId4942">
        <w:r>
          <w:rPr>
            <w:color w:val="0000EE"/>
            <w:u w:val="single"/>
          </w:rPr>
          <w:t>Waebrania 12:28–29</w:t>
        </w:r>
      </w:hyperlink>
      <w:r>
        <w:t>). Utakaso huu ulikusudiwa kuponya jamii ya waumini katika Bwana na kuzuia wengine wasiotee dhidi yake (</w:t>
      </w:r>
      <w:hyperlink r:id="rId4943">
        <w:r>
          <w:rPr>
            <w:color w:val="0000EE"/>
            <w:u w:val="single"/>
          </w:rPr>
          <w:t>Kumbukumbu la Torati 17:13</w:t>
        </w:r>
      </w:hyperlink>
      <w:r>
        <w:t>).</w:t>
      </w:r>
    </w:p>
    <w:p>
      <w:r/>
      <w:r>
        <w:t xml:space="preserve">Kwenye Agano la Kale, Mungu mara nyingi aliwahukumu watu wake mara moja (tazama, kwa mfano, </w:t>
      </w:r>
      <w:hyperlink r:id="rId4944">
        <w:r>
          <w:rPr>
            <w:color w:val="0000EE"/>
            <w:u w:val="single"/>
          </w:rPr>
          <w:t>Hesabu 11:1–3</w:t>
        </w:r>
      </w:hyperlink>
      <w:r>
        <w:t xml:space="preserve">; </w:t>
      </w:r>
      <w:hyperlink r:id="rId99">
        <w:r>
          <w:rPr>
            <w:color w:val="0000EE"/>
            <w:u w:val="single"/>
          </w:rPr>
          <w:t>16:1–50</w:t>
        </w:r>
      </w:hyperlink>
      <w:r>
        <w:t xml:space="preserve">; </w:t>
      </w:r>
      <w:hyperlink r:id="rId101">
        <w:r>
          <w:rPr>
            <w:color w:val="0000EE"/>
            <w:u w:val="single"/>
          </w:rPr>
          <w:t>Yoshua 7</w:t>
        </w:r>
      </w:hyperlink>
      <w:r>
        <w:t>). Hii iliwafanya watu wake wawe na ufahamu mkubwa wa madai yake ya utiifu na matokeo ya kutotii.</w:t>
      </w:r>
    </w:p>
    <w:p>
      <w:r/>
      <w:r>
        <w:t>Adhabu ya mwisho ya Mungu imepangwa kwa siku ya baadaye ya haki, wakati atakapofunua na kuhukumu dhambi za watu wote (</w:t>
      </w:r>
      <w:hyperlink r:id="rId4945">
        <w:r>
          <w:rPr>
            <w:color w:val="0000EE"/>
            <w:u w:val="single"/>
          </w:rPr>
          <w:t>Warumi 14:10</w:t>
        </w:r>
      </w:hyperlink>
      <w:r>
        <w:t xml:space="preserve">; </w:t>
      </w:r>
      <w:hyperlink r:id="rId4946">
        <w:r>
          <w:rPr>
            <w:color w:val="0000EE"/>
            <w:u w:val="single"/>
          </w:rPr>
          <w:t>2 Wakorintho 5:10</w:t>
        </w:r>
      </w:hyperlink>
      <w:r>
        <w:t xml:space="preserve">; </w:t>
      </w:r>
      <w:hyperlink r:id="rId4947">
        <w:r>
          <w:rPr>
            <w:color w:val="0000EE"/>
            <w:u w:val="single"/>
          </w:rPr>
          <w:t>Waebrania 9:27</w:t>
        </w:r>
      </w:hyperlink>
      <w:r>
        <w:t xml:space="preserve">; </w:t>
      </w:r>
      <w:hyperlink r:id="rId4948">
        <w:r>
          <w:rPr>
            <w:color w:val="0000EE"/>
            <w:u w:val="single"/>
          </w:rPr>
          <w:t>1 Petro 4:5</w:t>
        </w:r>
      </w:hyperlink>
      <w:r>
        <w:t xml:space="preserve">). Hata hivyo, baadhi ya majanga yanaweza kuonekana kama hukumu ya Mungu juu ya watu wake wasiotii (kwa mfano, </w:t>
      </w:r>
      <w:hyperlink r:id="rId3492">
        <w:r>
          <w:rPr>
            <w:color w:val="0000EE"/>
            <w:u w:val="single"/>
          </w:rPr>
          <w:t>Matendo 5:1–11</w:t>
        </w:r>
      </w:hyperlink>
      <w:r>
        <w:t xml:space="preserve">; tazama </w:t>
      </w:r>
      <w:hyperlink r:id="rId4949">
        <w:r>
          <w:rPr>
            <w:color w:val="0000EE"/>
            <w:u w:val="single"/>
          </w:rPr>
          <w:t>1 Wakorintho 11:27–30</w:t>
        </w:r>
      </w:hyperlink>
      <w:r>
        <w:t>). Bado ni "jambo la kutisha kuanguka mikononi mwa Mungu aliye hai" (</w:t>
      </w:r>
      <w:hyperlink r:id="rId4950">
        <w:r>
          <w:rPr>
            <w:color w:val="0000EE"/>
            <w:u w:val="single"/>
          </w:rPr>
          <w:t>Waebrania 10:31</w:t>
        </w:r>
      </w:hyperlink>
      <w:r>
        <w:t>).</w:t>
      </w:r>
    </w:p>
    <w:p>
      <w:r/>
      <w:r>
        <w:rPr>
          <w:u w:val="single"/>
        </w:rPr>
        <w:t>Sehemu za Kujifunza Zaidi</w:t>
      </w:r>
    </w:p>
    <w:p>
      <w:r/>
      <w:hyperlink r:id="rId4951">
        <w:r>
          <w:rPr>
            <w:color w:val="0000EE"/>
            <w:u w:val="single"/>
          </w:rPr>
          <w:t>Walawi 19:1–2</w:t>
        </w:r>
      </w:hyperlink>
      <w:r>
        <w:t xml:space="preserve">; </w:t>
      </w:r>
      <w:hyperlink r:id="rId4952">
        <w:r>
          <w:rPr>
            <w:color w:val="0000EE"/>
            <w:u w:val="single"/>
          </w:rPr>
          <w:t>Kumbukumbu la Torati 9:3–6</w:t>
        </w:r>
      </w:hyperlink>
      <w:r>
        <w:t xml:space="preserve">; </w:t>
      </w:r>
      <w:hyperlink r:id="rId4941">
        <w:r>
          <w:rPr>
            <w:color w:val="0000EE"/>
            <w:u w:val="single"/>
          </w:rPr>
          <w:t>13:5</w:t>
        </w:r>
      </w:hyperlink>
      <w:r>
        <w:t xml:space="preserve">; </w:t>
      </w:r>
      <w:hyperlink r:id="rId4953">
        <w:r>
          <w:rPr>
            <w:color w:val="0000EE"/>
            <w:u w:val="single"/>
          </w:rPr>
          <w:t>17:2–13</w:t>
        </w:r>
      </w:hyperlink>
      <w:r>
        <w:t xml:space="preserve">; </w:t>
      </w:r>
      <w:hyperlink r:id="rId101">
        <w:r>
          <w:rPr>
            <w:color w:val="0000EE"/>
            <w:u w:val="single"/>
          </w:rPr>
          <w:t>Yoshua 7:1–26</w:t>
        </w:r>
      </w:hyperlink>
      <w:r>
        <w:t xml:space="preserve">; </w:t>
      </w:r>
      <w:hyperlink r:id="rId4954">
        <w:r>
          <w:rPr>
            <w:color w:val="0000EE"/>
            <w:u w:val="single"/>
          </w:rPr>
          <w:t>2 Mambo ya Nyakati 34:3–8</w:t>
        </w:r>
      </w:hyperlink>
      <w:r>
        <w:t xml:space="preserve">; </w:t>
      </w:r>
      <w:hyperlink r:id="rId4955">
        <w:r>
          <w:rPr>
            <w:color w:val="0000EE"/>
            <w:u w:val="single"/>
          </w:rPr>
          <w:t>Isaya 1:24–26</w:t>
        </w:r>
      </w:hyperlink>
      <w:r>
        <w:t xml:space="preserve">; </w:t>
      </w:r>
      <w:hyperlink r:id="rId4956">
        <w:r>
          <w:rPr>
            <w:color w:val="0000EE"/>
            <w:u w:val="single"/>
          </w:rPr>
          <w:t>4:2–6</w:t>
        </w:r>
      </w:hyperlink>
      <w:r>
        <w:t xml:space="preserve">; </w:t>
      </w:r>
      <w:hyperlink r:id="rId4220">
        <w:r>
          <w:rPr>
            <w:color w:val="0000EE"/>
            <w:u w:val="single"/>
          </w:rPr>
          <w:t>33:14</w:t>
        </w:r>
      </w:hyperlink>
      <w:r>
        <w:t xml:space="preserve">; </w:t>
      </w:r>
      <w:hyperlink r:id="rId4957">
        <w:r>
          <w:rPr>
            <w:color w:val="0000EE"/>
            <w:u w:val="single"/>
          </w:rPr>
          <w:t>Ezekieli 20:32–38</w:t>
        </w:r>
      </w:hyperlink>
      <w:r>
        <w:t xml:space="preserve">; </w:t>
      </w:r>
      <w:hyperlink r:id="rId4958">
        <w:r>
          <w:rPr>
            <w:color w:val="0000EE"/>
            <w:u w:val="single"/>
          </w:rPr>
          <w:t>Mathayo 18:8–9</w:t>
        </w:r>
      </w:hyperlink>
      <w:r>
        <w:t xml:space="preserve">; </w:t>
      </w:r>
      <w:hyperlink r:id="rId3492">
        <w:r>
          <w:rPr>
            <w:color w:val="0000EE"/>
            <w:u w:val="single"/>
          </w:rPr>
          <w:t>Matendo 5:1–11</w:t>
        </w:r>
      </w:hyperlink>
      <w:r>
        <w:t xml:space="preserve">; </w:t>
      </w:r>
      <w:hyperlink r:id="rId4945">
        <w:r>
          <w:rPr>
            <w:color w:val="0000EE"/>
            <w:u w:val="single"/>
          </w:rPr>
          <w:t>Warumi 14:10</w:t>
        </w:r>
      </w:hyperlink>
      <w:r>
        <w:t xml:space="preserve">; </w:t>
      </w:r>
      <w:hyperlink r:id="rId4949">
        <w:r>
          <w:rPr>
            <w:color w:val="0000EE"/>
            <w:u w:val="single"/>
          </w:rPr>
          <w:t>1 Wakorintho 11:27–30</w:t>
        </w:r>
      </w:hyperlink>
      <w:r>
        <w:t xml:space="preserve">; </w:t>
      </w:r>
      <w:hyperlink r:id="rId4946">
        <w:r>
          <w:rPr>
            <w:color w:val="0000EE"/>
            <w:u w:val="single"/>
          </w:rPr>
          <w:t>2 Wakorintho 5:10</w:t>
        </w:r>
      </w:hyperlink>
      <w:r>
        <w:t xml:space="preserve">; </w:t>
      </w:r>
      <w:hyperlink r:id="rId4119">
        <w:r>
          <w:rPr>
            <w:color w:val="0000EE"/>
            <w:u w:val="single"/>
          </w:rPr>
          <w:t>Waebrania 9:27–28</w:t>
        </w:r>
      </w:hyperlink>
      <w:r>
        <w:t xml:space="preserve">; </w:t>
      </w:r>
      <w:hyperlink r:id="rId4950">
        <w:r>
          <w:rPr>
            <w:color w:val="0000EE"/>
            <w:u w:val="single"/>
          </w:rPr>
          <w:t>10:31</w:t>
        </w:r>
      </w:hyperlink>
      <w:r>
        <w:t xml:space="preserve">; </w:t>
      </w:r>
      <w:hyperlink r:id="rId4942">
        <w:r>
          <w:rPr>
            <w:color w:val="0000EE"/>
            <w:u w:val="single"/>
          </w:rPr>
          <w:t>12:28–29</w:t>
        </w:r>
      </w:hyperlink>
      <w:r>
        <w:t xml:space="preserve">; </w:t>
      </w:r>
      <w:hyperlink r:id="rId2182">
        <w:r>
          <w:rPr>
            <w:color w:val="0000EE"/>
            <w:u w:val="single"/>
          </w:rPr>
          <w:t>Yakobo 5:19–20</w:t>
        </w:r>
      </w:hyperlink>
      <w:r>
        <w:t xml:space="preserve">; </w:t>
      </w:r>
      <w:hyperlink r:id="rId4948">
        <w:r>
          <w:rPr>
            <w:color w:val="0000EE"/>
            <w:u w:val="single"/>
          </w:rPr>
          <w:t>1 Petro 4:5</w:t>
        </w:r>
      </w:hyperlink>
      <w:r/>
      <w:r/>
    </w:p>
    <w:p>
      <w:r/>
    </w:p>
    <w:p>
      <w:pPr>
        <w:pStyle w:val="Heading2"/>
      </w:pPr>
      <w:r>
        <w:t>Pasaka</w:t>
      </w:r>
      <w:r/>
    </w:p>
    <w:p>
      <w:r/>
      <w:r>
        <w:t>Sikukuu ya Pasaka ikawa sehemu muhimu ya desturi za kidini za Waisraeli. Sikukuu hii iliadhimisha uokoaji wa Mungu wa Waebrania kutoka Misri na ulinzi wake dhidi ya pigo la mwisho la mauti. Mungu alitaka iadhimishwe kila mwaka, kufuatia maagizo katika kitabu cha Kutoka (</w:t>
      </w:r>
      <w:hyperlink r:id="rId4959">
        <w:r>
          <w:rPr>
            <w:color w:val="0000EE"/>
            <w:u w:val="single"/>
          </w:rPr>
          <w:t>Kutoka 12:1–27</w:t>
        </w:r>
      </w:hyperlink>
      <w:r>
        <w:t>). Pasaka ilikuwa ukumbusho kwa vizazi vijavyo wa matendo ya wokovu ya Mungu. Watu wote walishiriki katika sikukuu hiyo. Walikula mkate usiotiwa chachu pekee, kama walivyofanya walipoondoka haraka Misri.</w:t>
      </w:r>
    </w:p>
    <w:p>
      <w:r/>
      <w:r>
        <w:t>Wakati wa Pasaka ya kwanza, walitoa dhabihu ya mwana-kondoo ili kumwokoa mzaliwa wa kwanza wa kila familia ya Mwisraeli (</w:t>
      </w:r>
      <w:hyperlink r:id="rId4960">
        <w:r>
          <w:rPr>
            <w:color w:val="0000EE"/>
            <w:u w:val="single"/>
          </w:rPr>
          <w:t>Kutoka 12:12–13</w:t>
        </w:r>
      </w:hyperlink>
      <w:r>
        <w:t xml:space="preserve">, </w:t>
      </w:r>
      <w:hyperlink r:id="rId4961">
        <w:r>
          <w:rPr>
            <w:color w:val="0000EE"/>
            <w:u w:val="single"/>
          </w:rPr>
          <w:t>23</w:t>
        </w:r>
      </w:hyperlink>
      <w:r>
        <w:t>). Pasaka inaonyesha kwamba tunaweza kuepuka kifo kupitia dhabihu inayotuchukua nafasi yetu. Pasaka ilikuwa tukio muhimu katika historia ya Waisraeli. Hata hivyo, kutoka kwao Misri hakukutatua tatizo la kifo duniani, ambalo linatokana na dhambi (</w:t>
      </w:r>
      <w:hyperlink r:id="rId4962">
        <w:r>
          <w:rPr>
            <w:color w:val="0000EE"/>
            <w:u w:val="single"/>
          </w:rPr>
          <w:t>1 Wakorintho 15:56</w:t>
        </w:r>
      </w:hyperlink>
      <w:r>
        <w:t>).</w:t>
      </w:r>
    </w:p>
    <w:p>
      <w:r/>
      <w:r>
        <w:t>Miaka mingi baadaye, wakati wa sikukuu ya Pasaka, Yesu Kristo alitoa "maisha yake kuwa fidia kwa wengi" (</w:t>
      </w:r>
      <w:hyperlink r:id="rId3960">
        <w:r>
          <w:rPr>
            <w:color w:val="0000EE"/>
            <w:u w:val="single"/>
          </w:rPr>
          <w:t>Mathayo 20:28</w:t>
        </w:r>
      </w:hyperlink>
      <w:r>
        <w:t xml:space="preserve">; </w:t>
      </w:r>
      <w:hyperlink r:id="rId4252">
        <w:r>
          <w:rPr>
            <w:color w:val="0000EE"/>
            <w:u w:val="single"/>
          </w:rPr>
          <w:t>Marko 10:45</w:t>
        </w:r>
      </w:hyperlink>
      <w:r>
        <w:t>). Akawa "Mwanakondoo wa Mungu, aondoaye dhambi za ulimwengu!" (</w:t>
      </w:r>
      <w:hyperlink r:id="rId4185">
        <w:r>
          <w:rPr>
            <w:color w:val="0000EE"/>
            <w:u w:val="single"/>
          </w:rPr>
          <w:t>Yohana 1:29</w:t>
        </w:r>
      </w:hyperlink>
      <w:r>
        <w:t>). Alipokuwa akishiriki mlo wa mwisho wa Pasaka na wanafunzi wake, Yesu alieleza maana ya mfano wa divai waliyoishiriki: "Hii ni damu yangu ya agano, inayomwagika kwa ajili ya wengi kwa msamaha wa dhambi" (</w:t>
      </w:r>
      <w:hyperlink r:id="rId138">
        <w:r>
          <w:rPr>
            <w:color w:val="0000EE"/>
            <w:u w:val="single"/>
          </w:rPr>
          <w:t>Mathayo 26:28</w:t>
        </w:r>
      </w:hyperlink>
      <w:r>
        <w:t xml:space="preserve">). Alianzisha na kuwakilisha Pasaka mpya. Yesu alishinda dhambi na kifo kabisa kupitia dhabihu yake (tazama pia </w:t>
      </w:r>
      <w:hyperlink r:id="rId4065">
        <w:r>
          <w:rPr>
            <w:color w:val="0000EE"/>
            <w:u w:val="single"/>
          </w:rPr>
          <w:t>Isaya 25:7–8</w:t>
        </w:r>
      </w:hyperlink>
      <w:r>
        <w:t>).</w:t>
      </w:r>
    </w:p>
    <w:p>
      <w:r/>
      <w:r>
        <w:rPr>
          <w:u w:val="single"/>
        </w:rPr>
        <w:t>Sehemu za Kujifunza Zaidi</w:t>
      </w:r>
    </w:p>
    <w:p>
      <w:r/>
      <w:hyperlink r:id="rId4194">
        <w:r>
          <w:rPr>
            <w:color w:val="0000EE"/>
            <w:u w:val="single"/>
          </w:rPr>
          <w:t>Kutoka 12:1–51</w:t>
        </w:r>
      </w:hyperlink>
      <w:r>
        <w:t xml:space="preserve">; </w:t>
      </w:r>
      <w:hyperlink r:id="rId4963">
        <w:r>
          <w:rPr>
            <w:color w:val="0000EE"/>
            <w:u w:val="single"/>
          </w:rPr>
          <w:t>Walawi 23:4–8</w:t>
        </w:r>
      </w:hyperlink>
      <w:r>
        <w:t xml:space="preserve">; </w:t>
      </w:r>
      <w:hyperlink r:id="rId4200">
        <w:r>
          <w:rPr>
            <w:color w:val="0000EE"/>
            <w:u w:val="single"/>
          </w:rPr>
          <w:t>Hesabu 9:1–14</w:t>
        </w:r>
      </w:hyperlink>
      <w:r>
        <w:t xml:space="preserve">; </w:t>
      </w:r>
      <w:hyperlink r:id="rId4964">
        <w:r>
          <w:rPr>
            <w:color w:val="0000EE"/>
            <w:u w:val="single"/>
          </w:rPr>
          <w:t>Hesabu 28:16–25</w:t>
        </w:r>
      </w:hyperlink>
      <w:r>
        <w:t xml:space="preserve">; </w:t>
      </w:r>
      <w:hyperlink r:id="rId4965">
        <w:r>
          <w:rPr>
            <w:color w:val="0000EE"/>
            <w:u w:val="single"/>
          </w:rPr>
          <w:t>Kumbukumbu la Torati 16:1–7</w:t>
        </w:r>
      </w:hyperlink>
      <w:r>
        <w:t xml:space="preserve">; </w:t>
      </w:r>
      <w:hyperlink r:id="rId4966">
        <w:r>
          <w:rPr>
            <w:color w:val="0000EE"/>
            <w:u w:val="single"/>
          </w:rPr>
          <w:t>Mathayo 26:17–30</w:t>
        </w:r>
      </w:hyperlink>
      <w:r>
        <w:t xml:space="preserve">; </w:t>
      </w:r>
      <w:hyperlink r:id="rId4967">
        <w:r>
          <w:rPr>
            <w:color w:val="0000EE"/>
            <w:u w:val="single"/>
          </w:rPr>
          <w:t>Luka 22:15–20</w:t>
        </w:r>
      </w:hyperlink>
      <w:r>
        <w:t xml:space="preserve">; </w:t>
      </w:r>
      <w:hyperlink r:id="rId4968">
        <w:r>
          <w:rPr>
            <w:color w:val="0000EE"/>
            <w:u w:val="single"/>
          </w:rPr>
          <w:t>1 Wakorintho 5:6–8</w:t>
        </w:r>
      </w:hyperlink>
      <w:r/>
      <w:r/>
    </w:p>
    <w:p>
      <w:r/>
    </w:p>
    <w:p>
      <w:pPr>
        <w:pStyle w:val="Heading2"/>
      </w:pPr>
      <w:r>
        <w:t>Pembe Ndogo</w:t>
      </w:r>
      <w:r/>
    </w:p>
    <w:p>
      <w:r/>
      <w:r>
        <w:t>Kwenye maono ya nabii Danieli, pembe ndogo inawakilisha mfalme. Ina sifa za kibinadamu kama macho na mdomo. Taswira hii ni ya kawaida katika fasihi ya unabii.</w:t>
      </w:r>
    </w:p>
    <w:p>
      <w:r/>
      <w:r>
        <w:t>"Apocalyptic" linatokana na neno la Kigiriki linalomaanisha "kufunua." Kwa hivyo, aina hii ya ujumbe au maandishi hufichua mipango ya siri ya Mungu. Maandishi ya apocaliptiki mara nyingi hutumia lugha na picha za ajabu. Pembe ndogo inamvutia Danieli kwa sababu ya hotuba yake ya majivuno na vitendo vya vurugu dhidi ya wafalme wengine, watu wa Mungu, na Mungu Mwenyezi.</w:t>
      </w:r>
    </w:p>
    <w:p>
      <w:r/>
      <w:r>
        <w:t xml:space="preserve">Je, pembe ndogo ni nini au ni nani? Pembe ndogo katika </w:t>
      </w:r>
      <w:hyperlink r:id="rId4969">
        <w:r>
          <w:rPr>
            <w:color w:val="0000EE"/>
            <w:u w:val="single"/>
          </w:rPr>
          <w:t>Danieli 7:8</w:t>
        </w:r>
      </w:hyperlink>
      <w:r>
        <w:t xml:space="preserve"> inahusishwa na wahusika waovu katika </w:t>
      </w:r>
      <w:hyperlink r:id="rId4970">
        <w:r>
          <w:rPr>
            <w:color w:val="0000EE"/>
            <w:u w:val="single"/>
          </w:rPr>
          <w:t>9:27</w:t>
        </w:r>
      </w:hyperlink>
      <w:r>
        <w:t xml:space="preserve"> na </w:t>
      </w:r>
      <w:hyperlink r:id="rId4971">
        <w:r>
          <w:rPr>
            <w:color w:val="0000EE"/>
            <w:u w:val="single"/>
          </w:rPr>
          <w:t>11:40–45</w:t>
        </w:r>
      </w:hyperlink>
      <w:r>
        <w:t xml:space="preserve">. Antioko IV Epiphanes ana sifa zinazofanana na pembe ndogo katika </w:t>
      </w:r>
      <w:hyperlink r:id="rId4969">
        <w:r>
          <w:rPr>
            <w:color w:val="0000EE"/>
            <w:u w:val="single"/>
          </w:rPr>
          <w:t>7:8</w:t>
        </w:r>
      </w:hyperlink>
      <w:r>
        <w:t>, lakini si sawa (</w:t>
      </w:r>
      <w:hyperlink r:id="rId4972">
        <w:r>
          <w:rPr>
            <w:color w:val="0000EE"/>
            <w:u w:val="single"/>
          </w:rPr>
          <w:t>8:9–14</w:t>
        </w:r>
      </w:hyperlink>
      <w:r>
        <w:t xml:space="preserve">, </w:t>
      </w:r>
      <w:hyperlink r:id="rId4973">
        <w:r>
          <w:rPr>
            <w:color w:val="0000EE"/>
            <w:u w:val="single"/>
          </w:rPr>
          <w:t>23–25</w:t>
        </w:r>
      </w:hyperlink>
      <w:r>
        <w:t xml:space="preserve">; </w:t>
      </w:r>
      <w:hyperlink r:id="rId4974">
        <w:r>
          <w:rPr>
            <w:color w:val="0000EE"/>
            <w:u w:val="single"/>
          </w:rPr>
          <w:t>11:21–39</w:t>
        </w:r>
      </w:hyperlink>
      <w:r>
        <w:t>).</w:t>
      </w:r>
    </w:p>
    <w:p>
      <w:r/>
      <w:r>
        <w:t>Wafafanuzi wa zamani na wa kisasa wanaamini kwamba pembe ndogo inawakilisha mpinga Kristo wa siku zijazo, kiongozi mwenye nguvu ambaye atapinga Mungu na watu wa Mungu kwa nguvu. Wengine wanafikiri kwamba baadhi ya watu wa kihistoria kutoka milki za Kigiriki na Kirumi, kama Antioko IV Epiphanes, Nero, Caligula, na Domitian, wamekamilisha kwa sehemu maono haya. Kulingana na mtazamo huu, mtu huyu wa siku zijazo atakuwa binadamu, si pepo au Shetani.</w:t>
      </w:r>
    </w:p>
    <w:p>
      <w:r/>
      <w:r>
        <w:t xml:space="preserve">Wengine wanaona pembe ndogo kama ishara ya uovu unaompinga Mungu na watu wake. Wafasiri wengine wanafikiri hakuna mtu mmoja atakayekamilisha maono haya. Badala yake, wanaamini inawakilisha nguvu za uovu duniani. Wengine wanaamini mpinga Kristo tayari ameonekana. Agano Jipya linapendekeza kwamba wazo la mpinga Kristo litakuwa na utimilifu wa mwisho (tazama </w:t>
      </w:r>
      <w:hyperlink r:id="rId4975">
        <w:r>
          <w:rPr>
            <w:color w:val="0000EE"/>
            <w:u w:val="single"/>
          </w:rPr>
          <w:t>2 Wathesalonike 2:3–12</w:t>
        </w:r>
      </w:hyperlink>
      <w:r>
        <w:t xml:space="preserve">; </w:t>
      </w:r>
      <w:hyperlink r:id="rId4120">
        <w:r>
          <w:rPr>
            <w:color w:val="0000EE"/>
            <w:u w:val="single"/>
          </w:rPr>
          <w:t>1 Yohana 2:18</w:t>
        </w:r>
      </w:hyperlink>
      <w:r>
        <w:t xml:space="preserve">; </w:t>
      </w:r>
      <w:hyperlink r:id="rId4122">
        <w:r>
          <w:rPr>
            <w:color w:val="0000EE"/>
            <w:u w:val="single"/>
          </w:rPr>
          <w:t>4:3</w:t>
        </w:r>
      </w:hyperlink>
      <w:r>
        <w:t xml:space="preserve">; </w:t>
      </w:r>
      <w:hyperlink r:id="rId4123">
        <w:r>
          <w:rPr>
            <w:color w:val="0000EE"/>
            <w:u w:val="single"/>
          </w:rPr>
          <w:t>2 Yohana 1:7</w:t>
        </w:r>
      </w:hyperlink>
      <w:r>
        <w:t xml:space="preserve">; </w:t>
      </w:r>
      <w:hyperlink r:id="rId1303">
        <w:r>
          <w:rPr>
            <w:color w:val="0000EE"/>
            <w:u w:val="single"/>
          </w:rPr>
          <w:t>Ufunuo 13:1</w:t>
        </w:r>
      </w:hyperlink>
      <w:r>
        <w:t xml:space="preserve">, </w:t>
      </w:r>
      <w:hyperlink r:id="rId4976">
        <w:r>
          <w:rPr>
            <w:color w:val="0000EE"/>
            <w:u w:val="single"/>
          </w:rPr>
          <w:t>5</w:t>
        </w:r>
      </w:hyperlink>
      <w:r>
        <w:t xml:space="preserve">; </w:t>
      </w:r>
      <w:hyperlink r:id="rId4977">
        <w:r>
          <w:rPr>
            <w:color w:val="0000EE"/>
            <w:u w:val="single"/>
          </w:rPr>
          <w:t>16:13–14</w:t>
        </w:r>
      </w:hyperlink>
      <w:r>
        <w:t xml:space="preserve">; </w:t>
      </w:r>
      <w:hyperlink r:id="rId4978">
        <w:r>
          <w:rPr>
            <w:color w:val="0000EE"/>
            <w:u w:val="single"/>
          </w:rPr>
          <w:t>17:11</w:t>
        </w:r>
      </w:hyperlink>
      <w:r>
        <w:t xml:space="preserve">; </w:t>
      </w:r>
      <w:hyperlink r:id="rId2767">
        <w:r>
          <w:rPr>
            <w:color w:val="0000EE"/>
            <w:u w:val="single"/>
          </w:rPr>
          <w:t>19:20–21</w:t>
        </w:r>
      </w:hyperlink>
      <w:r>
        <w:t xml:space="preserve">; </w:t>
      </w:r>
      <w:hyperlink r:id="rId4979">
        <w:r>
          <w:rPr>
            <w:color w:val="0000EE"/>
            <w:u w:val="single"/>
          </w:rPr>
          <w:t>20:10</w:t>
        </w:r>
      </w:hyperlink>
      <w:r>
        <w:t>).</w:t>
      </w:r>
    </w:p>
    <w:p>
      <w:r/>
      <w:r>
        <w:t>Pembe hii ndogo inawakumbusha watu wa Mungu kwamba uovu unapingana vikali na Mungu na watu wake. Mfalme aliyetajwa hapa anachukua falme za dunia (</w:t>
      </w:r>
      <w:hyperlink r:id="rId4969">
        <w:r>
          <w:rPr>
            <w:color w:val="0000EE"/>
            <w:u w:val="single"/>
          </w:rPr>
          <w:t>Danieli 7:8</w:t>
        </w:r>
      </w:hyperlink>
      <w:r>
        <w:t>). Hata hivyo, mfumo wake wa uovu hautashinda kwa sababu Mungu ataangamiza uovu. Watu wa Mungu wanaweza kupata faraja kwa kujua kwamba wakati huu wa uovu hautadumu kwa muda mrefu (</w:t>
      </w:r>
      <w:hyperlink r:id="rId2433">
        <w:r>
          <w:rPr>
            <w:color w:val="0000EE"/>
            <w:u w:val="single"/>
          </w:rPr>
          <w:t>Ufunuo 12:12</w:t>
        </w:r>
      </w:hyperlink>
      <w:r>
        <w:t>). Mungu ataangamiza kazi za ufalme huu wa uovu (</w:t>
      </w:r>
      <w:hyperlink r:id="rId4980">
        <w:r>
          <w:rPr>
            <w:color w:val="0000EE"/>
            <w:u w:val="single"/>
          </w:rPr>
          <w:t>Danieli 7:11–12</w:t>
        </w:r>
      </w:hyperlink>
      <w:r>
        <w:t>).</w:t>
      </w:r>
    </w:p>
    <w:p>
      <w:r/>
      <w:r>
        <w:t xml:space="preserve">Mtawala aliyechaguliwa na Mungu, ambaye anaonekana "kama Mwana wa Mtu" (anaonekana kama mwanadamu), anapewa mamlaka na Mungu (anaitwa "Mzee wa Siku" katika maono haya; </w:t>
      </w:r>
      <w:hyperlink r:id="rId4464">
        <w:r>
          <w:rPr>
            <w:color w:val="0000EE"/>
            <w:u w:val="single"/>
          </w:rPr>
          <w:t>Danieli 7:13–14</w:t>
        </w:r>
      </w:hyperlink>
      <w:r>
        <w:t xml:space="preserve">). Atatawala kwa idhini na nguvu za Mungu, na utawala wake utaendelea katika ufalme usioweza kuharibiwa. Mungu anawahimiza watu wake kuvumilia na kubaki waaminifu. Wanaishi kwa matumaini ya ufalme wenye haki ambapo Mungu ataishi miongoni mwao (tazama </w:t>
      </w:r>
      <w:hyperlink r:id="rId4981">
        <w:r>
          <w:rPr>
            <w:color w:val="0000EE"/>
            <w:u w:val="single"/>
          </w:rPr>
          <w:t>Ufunuo 21:3</w:t>
        </w:r>
      </w:hyperlink>
      <w:r>
        <w:t>). "Bidii ya BWANA na majeshi itatimiza hili" (</w:t>
      </w:r>
      <w:hyperlink r:id="rId251">
        <w:r>
          <w:rPr>
            <w:color w:val="0000EE"/>
            <w:u w:val="single"/>
          </w:rPr>
          <w:t>Isaya 9:7</w:t>
        </w:r>
      </w:hyperlink>
      <w:r>
        <w:t>).</w:t>
      </w:r>
    </w:p>
    <w:p>
      <w:r/>
      <w:r>
        <w:rPr>
          <w:u w:val="single"/>
        </w:rPr>
        <w:t>Sehemu za Kujifunza Zaidi</w:t>
      </w:r>
    </w:p>
    <w:p>
      <w:r/>
      <w:hyperlink r:id="rId4969">
        <w:r>
          <w:rPr>
            <w:color w:val="0000EE"/>
            <w:u w:val="single"/>
          </w:rPr>
          <w:t>Danieli 7:8</w:t>
        </w:r>
      </w:hyperlink>
      <w:r>
        <w:t xml:space="preserve">, </w:t>
      </w:r>
      <w:hyperlink r:id="rId4982">
        <w:r>
          <w:rPr>
            <w:color w:val="0000EE"/>
            <w:u w:val="single"/>
          </w:rPr>
          <w:t>11</w:t>
        </w:r>
      </w:hyperlink>
      <w:r>
        <w:t xml:space="preserve">, </w:t>
      </w:r>
      <w:hyperlink r:id="rId4983">
        <w:r>
          <w:rPr>
            <w:color w:val="0000EE"/>
            <w:u w:val="single"/>
          </w:rPr>
          <w:t>20–21</w:t>
        </w:r>
      </w:hyperlink>
      <w:r>
        <w:t xml:space="preserve">, </w:t>
      </w:r>
      <w:hyperlink r:id="rId4984">
        <w:r>
          <w:rPr>
            <w:color w:val="0000EE"/>
            <w:u w:val="single"/>
          </w:rPr>
          <w:t>24–26</w:t>
        </w:r>
      </w:hyperlink>
      <w:r>
        <w:t xml:space="preserve">; </w:t>
      </w:r>
      <w:hyperlink r:id="rId4985">
        <w:r>
          <w:rPr>
            <w:color w:val="0000EE"/>
            <w:u w:val="single"/>
          </w:rPr>
          <w:t>8:9–12</w:t>
        </w:r>
      </w:hyperlink>
      <w:r>
        <w:t xml:space="preserve">; </w:t>
      </w:r>
      <w:hyperlink r:id="rId4986">
        <w:r>
          <w:rPr>
            <w:color w:val="0000EE"/>
            <w:u w:val="single"/>
          </w:rPr>
          <w:t>9:26–27</w:t>
        </w:r>
      </w:hyperlink>
      <w:r>
        <w:t xml:space="preserve">; </w:t>
      </w:r>
      <w:hyperlink r:id="rId4987">
        <w:r>
          <w:rPr>
            <w:color w:val="0000EE"/>
            <w:u w:val="single"/>
          </w:rPr>
          <w:t>Marko 13:14</w:t>
        </w:r>
      </w:hyperlink>
      <w:r>
        <w:t xml:space="preserve">; </w:t>
      </w:r>
      <w:hyperlink r:id="rId4988">
        <w:r>
          <w:rPr>
            <w:color w:val="0000EE"/>
            <w:u w:val="single"/>
          </w:rPr>
          <w:t>2 Wathesalonike 2:5–12</w:t>
        </w:r>
      </w:hyperlink>
      <w:r>
        <w:t xml:space="preserve">; </w:t>
      </w:r>
      <w:hyperlink r:id="rId4123">
        <w:r>
          <w:rPr>
            <w:color w:val="0000EE"/>
            <w:u w:val="single"/>
          </w:rPr>
          <w:t>2 Yohana 1:7</w:t>
        </w:r>
      </w:hyperlink>
      <w:r>
        <w:t xml:space="preserve">; </w:t>
      </w:r>
      <w:hyperlink r:id="rId4989">
        <w:r>
          <w:rPr>
            <w:color w:val="0000EE"/>
            <w:u w:val="single"/>
          </w:rPr>
          <w:t>Ufunuo 13:1–10</w:t>
        </w:r>
      </w:hyperlink>
      <w:r>
        <w:t xml:space="preserve">; </w:t>
      </w:r>
      <w:hyperlink r:id="rId4979">
        <w:r>
          <w:rPr>
            <w:color w:val="0000EE"/>
            <w:u w:val="single"/>
          </w:rPr>
          <w:t>20:10</w:t>
        </w:r>
      </w:hyperlink>
      <w:r/>
      <w:r/>
    </w:p>
    <w:p>
      <w:r/>
    </w:p>
    <w:p>
      <w:pPr>
        <w:pStyle w:val="Heading2"/>
      </w:pPr>
      <w:r>
        <w:t>Pumziko la sabato ya Mungu</w:t>
      </w:r>
      <w:r/>
    </w:p>
    <w:p>
      <w:r/>
      <w:r>
        <w:t xml:space="preserve">Wazo la pumziko la sabato la Mungu (kama ilivyoelezwa katika </w:t>
      </w:r>
      <w:hyperlink r:id="rId4990">
        <w:r>
          <w:rPr>
            <w:color w:val="0000EE"/>
            <w:u w:val="single"/>
          </w:rPr>
          <w:t>Waebrania 4:1–11</w:t>
        </w:r>
      </w:hyperlink>
      <w:r>
        <w:t xml:space="preserve">) limekuwa gumu kwa wasomi wengi kuelewa. Linajumuisha mawazo kutoka kwenye Agano la Kale, kama vile Nchi ya Ahadi kama mahali pa kupumzika kutoka utumwani na kutangatanga. Pia linazungumzia siku ya sabato kama siku ya kupumzika ya kila wiki. Katika </w:t>
      </w:r>
      <w:hyperlink r:id="rId4991">
        <w:r>
          <w:rPr>
            <w:color w:val="0000EE"/>
            <w:u w:val="single"/>
          </w:rPr>
          <w:t>Waebrania 3:7–19</w:t>
        </w:r>
      </w:hyperlink>
      <w:r>
        <w:t xml:space="preserve">, mwandishi anarejelea </w:t>
      </w:r>
      <w:hyperlink r:id="rId4992">
        <w:r>
          <w:rPr>
            <w:color w:val="0000EE"/>
            <w:u w:val="single"/>
          </w:rPr>
          <w:t>Zaburi 95:7–11</w:t>
        </w:r>
      </w:hyperlink>
      <w:r>
        <w:t>. Anatumia mfano wa Waisraeli waliotangatanga nyikani kama mfano wa wale ambao hawakuingia katika pumziko la Mungu kwa sababu hawakutii.</w:t>
      </w:r>
    </w:p>
    <w:p>
      <w:r/>
      <w:r>
        <w:t>Je, ni "pumziko" gani ambalo hawakuweza kuingia, ambalo bado linabaki kwa watu wa Mungu (</w:t>
      </w:r>
      <w:hyperlink r:id="rId4993">
        <w:r>
          <w:rPr>
            <w:color w:val="0000EE"/>
            <w:u w:val="single"/>
          </w:rPr>
          <w:t>Waebrania 4:1–3</w:t>
        </w:r>
      </w:hyperlink>
      <w:r>
        <w:t>)? Mwandishi wa Waebrania alimaanisha zaidi ya ardhi ya kimwili ya Kanaani kama mahali pa "pumziko la sabato" (</w:t>
      </w:r>
      <w:hyperlink r:id="rId4994">
        <w:r>
          <w:rPr>
            <w:color w:val="0000EE"/>
            <w:u w:val="single"/>
          </w:rPr>
          <w:t>4:8–9</w:t>
        </w:r>
      </w:hyperlink>
      <w:r>
        <w:t xml:space="preserve">). </w:t>
      </w:r>
      <w:hyperlink r:id="rId4995">
        <w:r>
          <w:rPr>
            <w:color w:val="0000EE"/>
            <w:u w:val="single"/>
          </w:rPr>
          <w:t>Mwanzo 2:2</w:t>
        </w:r>
      </w:hyperlink>
      <w:r>
        <w:t xml:space="preserve"> inaelezea pumziko la Mungu kama kitu kilichoandaliwa "tangu msingi wa ulimwengu" (</w:t>
      </w:r>
      <w:hyperlink r:id="rId4996">
        <w:r>
          <w:rPr>
            <w:color w:val="0000EE"/>
            <w:u w:val="single"/>
          </w:rPr>
          <w:t>Waebrania 4:3–4</w:t>
        </w:r>
      </w:hyperlink>
      <w:r>
        <w:t>). Pumziko la Mungu linahusisha kusitisha kazi ya mtu mwenyewe, kama Mungu alivyofanya (</w:t>
      </w:r>
      <w:hyperlink r:id="rId4997">
        <w:r>
          <w:rPr>
            <w:color w:val="0000EE"/>
            <w:u w:val="single"/>
          </w:rPr>
          <w:t>4:10</w:t>
        </w:r>
      </w:hyperlink>
      <w:r>
        <w:t>). Wale wanaosikia "sauti Yake," hawafanyi mioyo yao kuwa migumu, na wanaamini habari njema kuhusu Yesu wanaweza "kuingia katika pumziko hilo" (</w:t>
      </w:r>
      <w:hyperlink r:id="rId4993">
        <w:r>
          <w:rPr>
            <w:color w:val="0000EE"/>
            <w:u w:val="single"/>
          </w:rPr>
          <w:t>4:1–3</w:t>
        </w:r>
      </w:hyperlink>
      <w:r>
        <w:t xml:space="preserve">, </w:t>
      </w:r>
      <w:hyperlink r:id="rId4998">
        <w:r>
          <w:rPr>
            <w:color w:val="0000EE"/>
            <w:u w:val="single"/>
          </w:rPr>
          <w:t>7</w:t>
        </w:r>
      </w:hyperlink>
      <w:r>
        <w:t>).</w:t>
      </w:r>
    </w:p>
    <w:p>
      <w:r/>
      <w:r>
        <w:t>Agano la Kale linaita Siku ya Upatanisho “siku ya sabato ya pumziko kamili” (</w:t>
      </w:r>
      <w:hyperlink r:id="rId4999">
        <w:r>
          <w:rPr>
            <w:color w:val="0000EE"/>
            <w:u w:val="single"/>
          </w:rPr>
          <w:t>Mambo ya Walawi 16:29–31</w:t>
        </w:r>
      </w:hyperlink>
      <w:r>
        <w:t>). Katika siku hiyo, watu walikomesha kazi zao zote. Katika Agano Jipya, Yesu, Kuhani wetu Mkuu, alitoa dhabihu ya mara moja ambayo ilifanya "kuondoa dhambi" (</w:t>
      </w:r>
      <w:hyperlink r:id="rId5000">
        <w:r>
          <w:rPr>
            <w:color w:val="0000EE"/>
            <w:u w:val="single"/>
          </w:rPr>
          <w:t>9:7–28</w:t>
        </w:r>
      </w:hyperlink>
      <w:r>
        <w:t>). Alikuwa dhabihu ya mwisho ya upatanisho, akileta amani kati ya Mungu na watu. Yesu anawapa watu pumziko la kiroho. Wanaweza kuingia katika pumziko hili kwa kuamini na kutii habari njema hii.</w:t>
      </w:r>
    </w:p>
    <w:p>
      <w:r/>
      <w:r>
        <w:t>Pumziko la Mungu kupitia Yesu lina vipengele viwili:</w:t>
      </w:r>
    </w:p>
    <w:p>
      <w:pPr>
        <w:pStyle w:val="ListNumber"/>
        <w:spacing w:line="240" w:lineRule="auto"/>
        <w:ind w:left="720"/>
      </w:pPr>
      <w:r/>
      <w:r>
        <w:t>Wale wanaomfuata Yesu wanaacha kujaribu kupata kukubalika kwa Mungu kupitia juhudi zao wenyewe. Wanamwamini kazi iliyokamilika ya Yesu (</w:t>
      </w:r>
      <w:hyperlink r:id="rId5001">
        <w:r>
          <w:rPr>
            <w:color w:val="0000EE"/>
            <w:u w:val="single"/>
          </w:rPr>
          <w:t>Waefeso 2:8–9</w:t>
        </w:r>
      </w:hyperlink>
      <w:r>
        <w:t>). Wanapata amani na Mungu (</w:t>
      </w:r>
      <w:hyperlink r:id="rId5002">
        <w:r>
          <w:rPr>
            <w:color w:val="0000EE"/>
            <w:u w:val="single"/>
          </w:rPr>
          <w:t>Yohana 14:27</w:t>
        </w:r>
      </w:hyperlink>
      <w:r>
        <w:t xml:space="preserve">; </w:t>
      </w:r>
      <w:hyperlink r:id="rId5003">
        <w:r>
          <w:rPr>
            <w:color w:val="0000EE"/>
            <w:u w:val="single"/>
          </w:rPr>
          <w:t>Matendo 10:36</w:t>
        </w:r>
      </w:hyperlink>
      <w:r>
        <w:t xml:space="preserve">; </w:t>
      </w:r>
      <w:hyperlink r:id="rId2980">
        <w:r>
          <w:rPr>
            <w:color w:val="0000EE"/>
            <w:u w:val="single"/>
          </w:rPr>
          <w:t>Warumi 5:1</w:t>
        </w:r>
      </w:hyperlink>
      <w:r>
        <w:t xml:space="preserve">; </w:t>
      </w:r>
      <w:hyperlink r:id="rId1384">
        <w:r>
          <w:rPr>
            <w:color w:val="0000EE"/>
            <w:u w:val="single"/>
          </w:rPr>
          <w:t>2 Wakorintho 5:19–21</w:t>
        </w:r>
      </w:hyperlink>
      <w:r>
        <w:t>).</w:t>
      </w:r>
    </w:p>
    <w:p>
      <w:pPr>
        <w:pStyle w:val="ListNumber"/>
        <w:spacing w:line="240" w:lineRule="auto"/>
        <w:ind w:left="720"/>
      </w:pPr>
      <w:r/>
      <w:r>
        <w:t>Wanatarajia pumziko la milele na furaha katika uwepo wa Mungu (</w:t>
      </w:r>
      <w:hyperlink r:id="rId1937">
        <w:r>
          <w:rPr>
            <w:color w:val="0000EE"/>
            <w:u w:val="single"/>
          </w:rPr>
          <w:t>Isaya 26:19</w:t>
        </w:r>
      </w:hyperlink>
      <w:r>
        <w:t xml:space="preserve">; </w:t>
      </w:r>
      <w:hyperlink r:id="rId2758">
        <w:r>
          <w:rPr>
            <w:color w:val="0000EE"/>
            <w:u w:val="single"/>
          </w:rPr>
          <w:t>Ufunuo 14:13</w:t>
        </w:r>
      </w:hyperlink>
      <w:r>
        <w:t>). Yesu Kristo anatoa pumziko kamili na bora (</w:t>
      </w:r>
      <w:hyperlink r:id="rId5004">
        <w:r>
          <w:rPr>
            <w:color w:val="0000EE"/>
            <w:u w:val="single"/>
          </w:rPr>
          <w:t>Mathayo 11:28–30</w:t>
        </w:r>
      </w:hyperlink>
      <w:r>
        <w:t>).</w:t>
      </w:r>
    </w:p>
    <w:p>
      <w:r/>
      <w:r>
        <w:rPr>
          <w:u w:val="single"/>
        </w:rPr>
        <w:t>Sehemu za Kujifunza Zaidi</w:t>
      </w:r>
    </w:p>
    <w:p>
      <w:r/>
      <w:hyperlink r:id="rId5005">
        <w:r>
          <w:rPr>
            <w:color w:val="0000EE"/>
            <w:u w:val="single"/>
          </w:rPr>
          <w:t>Mwanzo 2:1–3</w:t>
        </w:r>
      </w:hyperlink>
      <w:r>
        <w:t xml:space="preserve">; </w:t>
      </w:r>
      <w:hyperlink r:id="rId5006">
        <w:r>
          <w:rPr>
            <w:color w:val="0000EE"/>
            <w:u w:val="single"/>
          </w:rPr>
          <w:t>Kutoka 16:21–29</w:t>
        </w:r>
      </w:hyperlink>
      <w:r>
        <w:t xml:space="preserve">; </w:t>
      </w:r>
      <w:hyperlink r:id="rId5007">
        <w:r>
          <w:rPr>
            <w:color w:val="0000EE"/>
            <w:u w:val="single"/>
          </w:rPr>
          <w:t>20:8–11</w:t>
        </w:r>
      </w:hyperlink>
      <w:r>
        <w:t xml:space="preserve">; </w:t>
      </w:r>
      <w:hyperlink r:id="rId5008">
        <w:r>
          <w:rPr>
            <w:color w:val="0000EE"/>
            <w:u w:val="single"/>
          </w:rPr>
          <w:t>31:13–16</w:t>
        </w:r>
      </w:hyperlink>
      <w:r>
        <w:t xml:space="preserve">; </w:t>
      </w:r>
      <w:hyperlink r:id="rId4999">
        <w:r>
          <w:rPr>
            <w:color w:val="0000EE"/>
            <w:u w:val="single"/>
          </w:rPr>
          <w:t>Mambo ya Walawi 16:29–31</w:t>
        </w:r>
      </w:hyperlink>
      <w:r>
        <w:t xml:space="preserve">; </w:t>
      </w:r>
      <w:hyperlink r:id="rId4270">
        <w:r>
          <w:rPr>
            <w:color w:val="0000EE"/>
            <w:u w:val="single"/>
          </w:rPr>
          <w:t>Isaya 52:7</w:t>
        </w:r>
      </w:hyperlink>
      <w:r>
        <w:t xml:space="preserve">; </w:t>
      </w:r>
      <w:hyperlink r:id="rId5009">
        <w:r>
          <w:rPr>
            <w:color w:val="0000EE"/>
            <w:u w:val="single"/>
          </w:rPr>
          <w:t>54:13–14</w:t>
        </w:r>
      </w:hyperlink>
      <w:r>
        <w:t xml:space="preserve">; </w:t>
      </w:r>
      <w:hyperlink r:id="rId573">
        <w:r>
          <w:rPr>
            <w:color w:val="0000EE"/>
            <w:u w:val="single"/>
          </w:rPr>
          <w:t>56:2</w:t>
        </w:r>
      </w:hyperlink>
      <w:r>
        <w:t xml:space="preserve">, </w:t>
      </w:r>
      <w:hyperlink r:id="rId5010">
        <w:r>
          <w:rPr>
            <w:color w:val="0000EE"/>
            <w:u w:val="single"/>
          </w:rPr>
          <w:t>4</w:t>
        </w:r>
      </w:hyperlink>
      <w:r>
        <w:t xml:space="preserve">; </w:t>
      </w:r>
      <w:hyperlink r:id="rId5011">
        <w:r>
          <w:rPr>
            <w:color w:val="0000EE"/>
            <w:u w:val="single"/>
          </w:rPr>
          <w:t>57:2</w:t>
        </w:r>
      </w:hyperlink>
      <w:r>
        <w:t xml:space="preserve">, </w:t>
      </w:r>
      <w:hyperlink r:id="rId5012">
        <w:r>
          <w:rPr>
            <w:color w:val="0000EE"/>
            <w:u w:val="single"/>
          </w:rPr>
          <w:t>21</w:t>
        </w:r>
      </w:hyperlink>
      <w:r>
        <w:t xml:space="preserve">; </w:t>
      </w:r>
      <w:hyperlink r:id="rId5013">
        <w:r>
          <w:rPr>
            <w:color w:val="0000EE"/>
            <w:u w:val="single"/>
          </w:rPr>
          <w:t>58:13</w:t>
        </w:r>
      </w:hyperlink>
      <w:r>
        <w:t xml:space="preserve">; </w:t>
      </w:r>
      <w:hyperlink r:id="rId5014">
        <w:r>
          <w:rPr>
            <w:color w:val="0000EE"/>
            <w:u w:val="single"/>
          </w:rPr>
          <w:t>Ezekieli 20:20</w:t>
        </w:r>
      </w:hyperlink>
      <w:r>
        <w:t xml:space="preserve">; </w:t>
      </w:r>
      <w:hyperlink r:id="rId5004">
        <w:r>
          <w:rPr>
            <w:color w:val="0000EE"/>
            <w:u w:val="single"/>
          </w:rPr>
          <w:t>Mathayo 11:28–30</w:t>
        </w:r>
      </w:hyperlink>
      <w:r>
        <w:t xml:space="preserve">; </w:t>
      </w:r>
      <w:hyperlink r:id="rId5015">
        <w:r>
          <w:rPr>
            <w:color w:val="0000EE"/>
            <w:u w:val="single"/>
          </w:rPr>
          <w:t>Marko 2:23–28</w:t>
        </w:r>
      </w:hyperlink>
      <w:r>
        <w:t xml:space="preserve">; </w:t>
      </w:r>
      <w:hyperlink r:id="rId5016">
        <w:r>
          <w:rPr>
            <w:color w:val="0000EE"/>
            <w:u w:val="single"/>
          </w:rPr>
          <w:t>Luka 8:48</w:t>
        </w:r>
      </w:hyperlink>
      <w:r>
        <w:t xml:space="preserve">; </w:t>
      </w:r>
      <w:hyperlink r:id="rId5002">
        <w:r>
          <w:rPr>
            <w:color w:val="0000EE"/>
            <w:u w:val="single"/>
          </w:rPr>
          <w:t>Yohana 14:27</w:t>
        </w:r>
      </w:hyperlink>
      <w:r>
        <w:t xml:space="preserve">; </w:t>
      </w:r>
      <w:hyperlink r:id="rId5003">
        <w:r>
          <w:rPr>
            <w:color w:val="0000EE"/>
            <w:u w:val="single"/>
          </w:rPr>
          <w:t>Matendo 10:36</w:t>
        </w:r>
      </w:hyperlink>
      <w:r>
        <w:t xml:space="preserve">; </w:t>
      </w:r>
      <w:hyperlink r:id="rId2980">
        <w:r>
          <w:rPr>
            <w:color w:val="0000EE"/>
            <w:u w:val="single"/>
          </w:rPr>
          <w:t>Warumi 5:1</w:t>
        </w:r>
      </w:hyperlink>
      <w:r>
        <w:t xml:space="preserve">; </w:t>
      </w:r>
      <w:hyperlink r:id="rId5017">
        <w:r>
          <w:rPr>
            <w:color w:val="0000EE"/>
            <w:u w:val="single"/>
          </w:rPr>
          <w:t>15:13</w:t>
        </w:r>
      </w:hyperlink>
      <w:r>
        <w:t xml:space="preserve">; </w:t>
      </w:r>
      <w:hyperlink r:id="rId1384">
        <w:r>
          <w:rPr>
            <w:color w:val="0000EE"/>
            <w:u w:val="single"/>
          </w:rPr>
          <w:t>2 Wakorintho 5:19–21</w:t>
        </w:r>
      </w:hyperlink>
      <w:r>
        <w:t xml:space="preserve">; </w:t>
      </w:r>
      <w:hyperlink r:id="rId5018">
        <w:r>
          <w:rPr>
            <w:color w:val="0000EE"/>
            <w:u w:val="single"/>
          </w:rPr>
          <w:t>Waefeso 2:17</w:t>
        </w:r>
      </w:hyperlink>
      <w:r>
        <w:t xml:space="preserve">; </w:t>
      </w:r>
      <w:hyperlink r:id="rId5019">
        <w:r>
          <w:rPr>
            <w:color w:val="0000EE"/>
            <w:u w:val="single"/>
          </w:rPr>
          <w:t>Wakolosai 1:20</w:t>
        </w:r>
      </w:hyperlink>
      <w:r>
        <w:t xml:space="preserve">; </w:t>
      </w:r>
      <w:hyperlink r:id="rId5020">
        <w:r>
          <w:rPr>
            <w:color w:val="0000EE"/>
            <w:u w:val="single"/>
          </w:rPr>
          <w:t>2:16</w:t>
        </w:r>
      </w:hyperlink>
      <w:r>
        <w:t xml:space="preserve">; </w:t>
      </w:r>
      <w:hyperlink r:id="rId5021">
        <w:r>
          <w:rPr>
            <w:color w:val="0000EE"/>
            <w:u w:val="single"/>
          </w:rPr>
          <w:t>3:15</w:t>
        </w:r>
      </w:hyperlink>
      <w:r>
        <w:t xml:space="preserve">; </w:t>
      </w:r>
      <w:hyperlink r:id="rId4990">
        <w:r>
          <w:rPr>
            <w:color w:val="0000EE"/>
            <w:u w:val="single"/>
          </w:rPr>
          <w:t>Waebrania 4:1–11</w:t>
        </w:r>
      </w:hyperlink>
      <w:r>
        <w:t xml:space="preserve">; </w:t>
      </w:r>
      <w:hyperlink r:id="rId5022">
        <w:r>
          <w:rPr>
            <w:color w:val="0000EE"/>
            <w:u w:val="single"/>
          </w:rPr>
          <w:t>2 Petro 1:2</w:t>
        </w:r>
      </w:hyperlink>
      <w:r/>
      <w:r/>
    </w:p>
    <w:p>
      <w:r/>
    </w:p>
    <w:p>
      <w:pPr>
        <w:pStyle w:val="Heading2"/>
      </w:pPr>
      <w:r>
        <w:t>Purimu</w:t>
      </w:r>
      <w:r/>
    </w:p>
    <w:p>
      <w:r/>
      <w:r>
        <w:t xml:space="preserve">Sikukuu ya Purimu ni sikukuu ya pekee ya Agano la Kale ambayo haikuanzishwa wakati wa Mose. Jina lake linatokana na neno linalomaanisha </w:t>
      </w:r>
      <w:r>
        <w:rPr>
          <w:i/>
        </w:rPr>
        <w:t>kura</w:t>
      </w:r>
      <w:r>
        <w:t xml:space="preserve"> au </w:t>
      </w:r>
      <w:r>
        <w:rPr>
          <w:i/>
        </w:rPr>
        <w:t>dadu</w:t>
      </w:r>
      <w:r>
        <w:t xml:space="preserve"> (Kiebrania </w:t>
      </w:r>
      <w:r>
        <w:rPr>
          <w:i/>
        </w:rPr>
        <w:t>purim</w:t>
      </w:r>
      <w:r>
        <w:t xml:space="preserve">, kutoka kwa Kiaakadiano </w:t>
      </w:r>
      <w:r>
        <w:rPr>
          <w:i/>
        </w:rPr>
        <w:t>puru</w:t>
      </w:r>
      <w:r>
        <w:t xml:space="preserve">). Katika nyakati za kale, watu mara nyingi walitupa </w:t>
      </w:r>
      <w:r>
        <w:rPr>
          <w:i/>
        </w:rPr>
        <w:t>purim</w:t>
      </w:r>
      <w:r>
        <w:t xml:space="preserve"> ili kuona kama Mungu alikubali kitendo fulani. Nambari nzuri ilimaanisha idhini, wakati nambari mbaya ilimaanisha kutokubalika.</w:t>
      </w:r>
    </w:p>
    <w:p>
      <w:r/>
      <w:r>
        <w:t xml:space="preserve">Karibu na chumba cha enzi cha mfalme huko Shushani katika Uajemi, wanakiolojia walipata kitu kidogo chenye pande nne na maandishi kila upande. Kipande sawa na hicho chenye neno </w:t>
      </w:r>
      <w:r>
        <w:rPr>
          <w:i/>
        </w:rPr>
        <w:t>pur</w:t>
      </w:r>
      <w:r>
        <w:t xml:space="preserve"> kinatoka karne ya 800 Kabla ya Kristo (KK). Katika kitabu cha Esta, wanajimu wa Kiajemi walitumia </w:t>
      </w:r>
      <w:r>
        <w:rPr>
          <w:i/>
        </w:rPr>
        <w:t>purim</w:t>
      </w:r>
      <w:r>
        <w:t xml:space="preserve"> kuamua wakati bora wa kuwashambulia Wayahudi (</w:t>
      </w:r>
      <w:hyperlink r:id="rId5023">
        <w:r>
          <w:rPr>
            <w:color w:val="0000EE"/>
            <w:u w:val="single"/>
          </w:rPr>
          <w:t>Esta 3:7</w:t>
        </w:r>
      </w:hyperlink>
      <w:r>
        <w:t>).</w:t>
      </w:r>
    </w:p>
    <w:p>
      <w:r/>
      <w:r>
        <w:t>Tarehe 7 Machi, 473 KK, Mungu aliwaokoa watu wake kutoka kwa kifo cha hakika, sawa na uokoaji kutoka Misri wakati wa Pasaka. Mordekai na Esta waliandaa sherehe ya kila mwaka ili kukumbuka uokoaji wa Mungu kwa vizazi vijavyo (</w:t>
      </w:r>
      <w:hyperlink r:id="rId5024">
        <w:r>
          <w:rPr>
            <w:color w:val="0000EE"/>
            <w:u w:val="single"/>
          </w:rPr>
          <w:t>Esta 9:28</w:t>
        </w:r>
      </w:hyperlink>
      <w:r>
        <w:t xml:space="preserve">). Baadaye katika historia, Wayahudi waliadhimisha sana sikukuu hiyo (tazama 2 Maccabees 15:36; Josephus, </w:t>
      </w:r>
      <w:r>
        <w:rPr>
          <w:i/>
        </w:rPr>
        <w:t>Antiquities</w:t>
      </w:r>
      <w:r>
        <w:t xml:space="preserve"> 11.6.13; pengine </w:t>
      </w:r>
      <w:hyperlink r:id="rId5025">
        <w:r>
          <w:rPr>
            <w:color w:val="0000EE"/>
            <w:u w:val="single"/>
          </w:rPr>
          <w:t>Yohana 5:1</w:t>
        </w:r>
      </w:hyperlink>
      <w:r>
        <w:t>).</w:t>
      </w:r>
    </w:p>
    <w:p>
      <w:r/>
      <w:r>
        <w:t>Wakati Mungu aliwaokoa watu wake wateule, siku iliyokusudiwa kwa maangamizi ya Wayahudi ikawa siku ya ushindi wao dhidi ya maadui zao. Hii ilifuatiwa na sherehe. Leo, Wayahudi wanafunga na kuomba ili kukumbuka jinsi Malkia Esta alivyo funga kabla ya kumkaribia mfalme kwa ujasiri. Kifungo hiki kinakuja kabla ya Purimu, ambayo hufanyika siku ya kumi na nne ya mwezi wa Adari (katika Februari au Machi).</w:t>
      </w:r>
    </w:p>
    <w:p>
      <w:r/>
      <w:r>
        <w:t xml:space="preserve">Wakati wa sikukuu ya Purimu yenye furaha, Wayahudi husoma hadithi ya Esta, wakimzomea kwa sauti Hamani na kumshangilia Mordekai. Wanasherehekea kwa karamu maalum, kubadilishana zawadi za chakula na marafiki, na kuwasaidia watu wenye uhitaji. Purimu inaadhimisha jinsi Mungu alivyowalinda watu wa Kiyahudi kutokana na madhara na inaonyesha jinsi Mungu anaendelea kuwalinda na kuwatunza watu wake katika historia yote (tazama pia </w:t>
      </w:r>
      <w:hyperlink r:id="rId4882">
        <w:r>
          <w:rPr>
            <w:color w:val="0000EE"/>
            <w:u w:val="single"/>
          </w:rPr>
          <w:t>Mwanzo 45:5</w:t>
        </w:r>
      </w:hyperlink>
      <w:r>
        <w:t xml:space="preserve">; </w:t>
      </w:r>
      <w:hyperlink r:id="rId4320">
        <w:r>
          <w:rPr>
            <w:color w:val="0000EE"/>
            <w:u w:val="single"/>
          </w:rPr>
          <w:t>Zaburi 91</w:t>
        </w:r>
      </w:hyperlink>
      <w:r>
        <w:t xml:space="preserve">; </w:t>
      </w:r>
      <w:hyperlink r:id="rId5026">
        <w:r>
          <w:rPr>
            <w:color w:val="0000EE"/>
            <w:u w:val="single"/>
          </w:rPr>
          <w:t>Mithali 16:9</w:t>
        </w:r>
      </w:hyperlink>
      <w:r>
        <w:t xml:space="preserve">, </w:t>
      </w:r>
      <w:hyperlink r:id="rId5027">
        <w:r>
          <w:rPr>
            <w:color w:val="0000EE"/>
            <w:u w:val="single"/>
          </w:rPr>
          <w:t>33</w:t>
        </w:r>
      </w:hyperlink>
      <w:r>
        <w:t xml:space="preserve">; </w:t>
      </w:r>
      <w:hyperlink r:id="rId5028">
        <w:r>
          <w:rPr>
            <w:color w:val="0000EE"/>
            <w:u w:val="single"/>
          </w:rPr>
          <w:t>Danieli 2:21</w:t>
        </w:r>
      </w:hyperlink>
      <w:r>
        <w:t xml:space="preserve">; </w:t>
      </w:r>
      <w:hyperlink r:id="rId19">
        <w:r>
          <w:rPr>
            <w:color w:val="0000EE"/>
            <w:u w:val="single"/>
          </w:rPr>
          <w:t>Matendo 1:6–7</w:t>
        </w:r>
      </w:hyperlink>
      <w:r>
        <w:t xml:space="preserve">; </w:t>
      </w:r>
      <w:hyperlink r:id="rId5029">
        <w:r>
          <w:rPr>
            <w:color w:val="0000EE"/>
            <w:u w:val="single"/>
          </w:rPr>
          <w:t>2:22–23</w:t>
        </w:r>
      </w:hyperlink>
      <w:r>
        <w:t xml:space="preserve">; </w:t>
      </w:r>
      <w:hyperlink r:id="rId5030">
        <w:r>
          <w:rPr>
            <w:color w:val="0000EE"/>
            <w:u w:val="single"/>
          </w:rPr>
          <w:t>4:28–30</w:t>
        </w:r>
      </w:hyperlink>
      <w:r>
        <w:t xml:space="preserve">; </w:t>
      </w:r>
      <w:hyperlink r:id="rId5031">
        <w:r>
          <w:rPr>
            <w:color w:val="0000EE"/>
            <w:u w:val="single"/>
          </w:rPr>
          <w:t>17:24–27</w:t>
        </w:r>
      </w:hyperlink>
      <w:r>
        <w:t xml:space="preserve">; </w:t>
      </w:r>
      <w:hyperlink r:id="rId734">
        <w:r>
          <w:rPr>
            <w:color w:val="0000EE"/>
            <w:u w:val="single"/>
          </w:rPr>
          <w:t>Warumi 8:28</w:t>
        </w:r>
      </w:hyperlink>
      <w:r>
        <w:t xml:space="preserve">; </w:t>
      </w:r>
      <w:hyperlink r:id="rId5032">
        <w:r>
          <w:rPr>
            <w:color w:val="0000EE"/>
            <w:u w:val="single"/>
          </w:rPr>
          <w:t>1 Petro 3:12</w:t>
        </w:r>
      </w:hyperlink>
      <w:r>
        <w:t>).</w:t>
      </w:r>
    </w:p>
    <w:p>
      <w:r/>
      <w:r>
        <w:rPr>
          <w:u w:val="single"/>
        </w:rPr>
        <w:t>Sehemu za Kujifunza Zaidi</w:t>
      </w:r>
    </w:p>
    <w:p>
      <w:r/>
      <w:hyperlink r:id="rId5033">
        <w:r>
          <w:rPr>
            <w:color w:val="0000EE"/>
            <w:u w:val="single"/>
          </w:rPr>
          <w:t>Esta 9:1–32</w:t>
        </w:r>
      </w:hyperlink>
      <w:r>
        <w:t xml:space="preserve">; </w:t>
      </w:r>
      <w:hyperlink r:id="rId5034">
        <w:r>
          <w:rPr>
            <w:color w:val="0000EE"/>
            <w:u w:val="single"/>
          </w:rPr>
          <w:t>Zaburi 37:23</w:t>
        </w:r>
      </w:hyperlink>
      <w:r>
        <w:t xml:space="preserve">; </w:t>
      </w:r>
      <w:hyperlink r:id="rId4320">
        <w:r>
          <w:rPr>
            <w:color w:val="0000EE"/>
            <w:u w:val="single"/>
          </w:rPr>
          <w:t>91:1–16</w:t>
        </w:r>
      </w:hyperlink>
      <w:r>
        <w:t xml:space="preserve">; </w:t>
      </w:r>
      <w:hyperlink r:id="rId5026">
        <w:r>
          <w:rPr>
            <w:color w:val="0000EE"/>
            <w:u w:val="single"/>
          </w:rPr>
          <w:t>Mithali 16:9</w:t>
        </w:r>
      </w:hyperlink>
      <w:r>
        <w:t xml:space="preserve">, </w:t>
      </w:r>
      <w:hyperlink r:id="rId5027">
        <w:r>
          <w:rPr>
            <w:color w:val="0000EE"/>
            <w:u w:val="single"/>
          </w:rPr>
          <w:t>33</w:t>
        </w:r>
      </w:hyperlink>
      <w:r>
        <w:t xml:space="preserve">; </w:t>
      </w:r>
      <w:hyperlink r:id="rId734">
        <w:r>
          <w:rPr>
            <w:color w:val="0000EE"/>
            <w:u w:val="single"/>
          </w:rPr>
          <w:t>Warumi 8:28</w:t>
        </w:r>
      </w:hyperlink>
      <w:r>
        <w:t xml:space="preserve">; </w:t>
      </w:r>
      <w:hyperlink r:id="rId5032">
        <w:r>
          <w:rPr>
            <w:color w:val="0000EE"/>
            <w:u w:val="single"/>
          </w:rPr>
          <w:t>1 Petro 3:12</w:t>
        </w:r>
      </w:hyperlink>
      <w:r/>
      <w:r/>
    </w:p>
    <w:p>
      <w:r/>
    </w:p>
    <w:p>
      <w:pPr>
        <w:pStyle w:val="Heading2"/>
      </w:pPr>
      <w:r>
        <w:t>Roho ya Sheria</w:t>
      </w:r>
      <w:r/>
    </w:p>
    <w:p>
      <w:r/>
      <w:r>
        <w:t>Wakati Mfalme Hezekia alipotaka kusherehekea Pasaka, alikumbana na changamoto. Pasaka ni sikukuu inayoadhimisha ukombozi wa Israeli kutoka utumwani Misri na ni sikukuu ya kwanza katika mwaka wa kidini wa Israeli (</w:t>
      </w:r>
      <w:hyperlink r:id="rId5035">
        <w:r>
          <w:rPr>
            <w:color w:val="0000EE"/>
            <w:u w:val="single"/>
          </w:rPr>
          <w:t>Kutoka 12:1–2</w:t>
        </w:r>
      </w:hyperlink>
      <w:r>
        <w:t>). Hezekia alikusudia kurejesha ibada ya Israeli kwa Bwana. Hata hivyo, muda kati ya kuanza juhudi zake za upyaisho na mwezi wa kwanza wa mwaka ulikuwa mfupi sana. Makuhani hawakuwa na muda wa kutosha kujiandaa na kukusanya watu (</w:t>
      </w:r>
      <w:hyperlink r:id="rId5036">
        <w:r>
          <w:rPr>
            <w:color w:val="0000EE"/>
            <w:u w:val="single"/>
          </w:rPr>
          <w:t>2 Mambo ya Nyakati 30:2–3</w:t>
        </w:r>
      </w:hyperlink>
      <w:r>
        <w:t>). Kwa hiyo, hakuweza kusherehekea Pasaka kwa wakati wa kawaida.</w:t>
      </w:r>
    </w:p>
    <w:p>
      <w:r/>
      <w:r>
        <w:t>Hezekia alifanya Pasaka mwezi mmoja baadaye (</w:t>
      </w:r>
      <w:hyperlink r:id="rId5037">
        <w:r>
          <w:rPr>
            <w:color w:val="0000EE"/>
            <w:u w:val="single"/>
          </w:rPr>
          <w:t>2 Mambo ya Nyakati 30:15</w:t>
        </w:r>
      </w:hyperlink>
      <w:r>
        <w:t>). Aliamini kuwa kusherehekea kulikuwa muhimu zaidi kuliko muda. Kwa kuchelewesha, aliwapa watu muda wa kukusanyika kwenye hekalu huko Yerusalemu. Hii ilileta maelewano kati ya Yuda na ufalme wa kaskazini na kuunganisha sherehe.</w:t>
      </w:r>
    </w:p>
    <w:p>
      <w:r/>
      <w:r>
        <w:t>Kufuata kanuni sahihi haikuwa muhimu zaidi kuliko kuhakikisha kila mtu anaweza kusherehekea Pasaka. Wakati karamu ilipoanza, watu wengi hawakuwa wamejitakasa ipasavyo. Kwa hivyo, hawakuweza kuchinja dhabihu zao wenyewe kama sheria ilivyohitaji.</w:t>
      </w:r>
    </w:p>
    <w:p>
      <w:r/>
      <w:r>
        <w:t>Hezekia aliamua kwamba ushiriki katika Pasaka ulikuwa muhimu zaidi kuliko utii mkali kwa kanuni. Aliwaombea mahujaji ambao hawakuweza kujiandaa ipasavyo. Ingawa hawakuweza kutoa dhabihu bila kuwa safi, bado wangeweza kushiriki katika Pasaka. Kuwa na mtazamo sahihi na kumtafuta Bwana kwa maombi kulisababisha Mungu kukubali kwa neema (</w:t>
      </w:r>
      <w:hyperlink r:id="rId5038">
        <w:r>
          <w:rPr>
            <w:color w:val="0000EE"/>
            <w:u w:val="single"/>
          </w:rPr>
          <w:t>2 Mambo ya Nyakati 30:18–20</w:t>
        </w:r>
      </w:hyperlink>
      <w:r>
        <w:t xml:space="preserve">; tazama pia </w:t>
      </w:r>
      <w:hyperlink r:id="rId5039">
        <w:r>
          <w:rPr>
            <w:color w:val="0000EE"/>
            <w:u w:val="single"/>
          </w:rPr>
          <w:t>1 Wakorintho 11:27–34</w:t>
        </w:r>
      </w:hyperlink>
      <w:r>
        <w:t>).</w:t>
      </w:r>
    </w:p>
    <w:p>
      <w:r/>
      <w:r>
        <w:t>Viongozi wa kidini mara nyingi walimkosoa Yesu kwa kutofuata vipengele vyote vya sheria. Walikuwa na wasiwasi hasa kuhusu sabato na usafi. Yesu alifundisha kwamba kuonyesha upendo kwa wengine ni muhimu zaidi kuliko kufuata kila undani wa sheria. Pia aliwakosoa viongozi wa kidini kwa kuzingatia sana maelezo ya sheria badala ya kanuni zilizo nyuma yake. Ingawa utiifu mkali kwa sheria ulikuwa muhimu kwa utambulisho wa Kiyahudi, roho ya sheria iliruhusu kubadilika katika hali fulani.</w:t>
      </w:r>
    </w:p>
    <w:p>
      <w:r/>
      <w:r>
        <w:rPr>
          <w:u w:val="single"/>
        </w:rPr>
        <w:t>Sehemu za Kujifunza Zaidi</w:t>
      </w:r>
    </w:p>
    <w:p>
      <w:r/>
      <w:hyperlink r:id="rId5040">
        <w:r>
          <w:rPr>
            <w:color w:val="0000EE"/>
            <w:u w:val="single"/>
          </w:rPr>
          <w:t>Kutoka 12:1–30</w:t>
        </w:r>
      </w:hyperlink>
      <w:r>
        <w:t xml:space="preserve">; </w:t>
      </w:r>
      <w:hyperlink r:id="rId5041">
        <w:r>
          <w:rPr>
            <w:color w:val="0000EE"/>
            <w:u w:val="single"/>
          </w:rPr>
          <w:t>2 Wafalme 5:17–19</w:t>
        </w:r>
      </w:hyperlink>
      <w:r>
        <w:t xml:space="preserve">; </w:t>
      </w:r>
      <w:hyperlink r:id="rId4202">
        <w:r>
          <w:rPr>
            <w:color w:val="0000EE"/>
            <w:u w:val="single"/>
          </w:rPr>
          <w:t>2 Mambo ya Nyakati 30:1–27</w:t>
        </w:r>
      </w:hyperlink>
      <w:r>
        <w:t xml:space="preserve">; </w:t>
      </w:r>
      <w:hyperlink r:id="rId5042">
        <w:r>
          <w:rPr>
            <w:color w:val="0000EE"/>
            <w:u w:val="single"/>
          </w:rPr>
          <w:t>Mathayo 15:21–28</w:t>
        </w:r>
      </w:hyperlink>
      <w:r>
        <w:t xml:space="preserve">; </w:t>
      </w:r>
      <w:hyperlink r:id="rId658">
        <w:r>
          <w:rPr>
            <w:color w:val="0000EE"/>
            <w:u w:val="single"/>
          </w:rPr>
          <w:t>Yohana 8:1–11</w:t>
        </w:r>
      </w:hyperlink>
      <w:r>
        <w:t xml:space="preserve">; </w:t>
      </w:r>
      <w:hyperlink r:id="rId5043">
        <w:r>
          <w:rPr>
            <w:color w:val="0000EE"/>
            <w:u w:val="single"/>
          </w:rPr>
          <w:t>Warumi 3:23–28</w:t>
        </w:r>
      </w:hyperlink>
      <w:r>
        <w:t xml:space="preserve">; </w:t>
      </w:r>
      <w:hyperlink r:id="rId5039">
        <w:r>
          <w:rPr>
            <w:color w:val="0000EE"/>
            <w:u w:val="single"/>
          </w:rPr>
          <w:t>1 Wakorintho 11:27–34</w:t>
        </w:r>
      </w:hyperlink>
      <w:r>
        <w:t xml:space="preserve">; </w:t>
      </w:r>
      <w:hyperlink r:id="rId5044">
        <w:r>
          <w:rPr>
            <w:color w:val="0000EE"/>
            <w:u w:val="single"/>
          </w:rPr>
          <w:t>Waebrania 9:13–15</w:t>
        </w:r>
      </w:hyperlink>
      <w:r>
        <w:t xml:space="preserve">; </w:t>
      </w:r>
      <w:hyperlink r:id="rId5045">
        <w:r>
          <w:rPr>
            <w:color w:val="0000EE"/>
            <w:u w:val="single"/>
          </w:rPr>
          <w:t>Yakobo 5:16</w:t>
        </w:r>
      </w:hyperlink>
      <w:r/>
      <w:r/>
    </w:p>
    <w:p>
      <w:r/>
    </w:p>
    <w:p>
      <w:pPr>
        <w:pStyle w:val="Heading2"/>
      </w:pPr>
      <w:r>
        <w:t>Rushwa na Zawadi</w:t>
      </w:r>
      <w:r/>
    </w:p>
    <w:p>
      <w:r/>
      <w:r>
        <w:t xml:space="preserve">Biblia inatoa mafundisho wazi kuhusu rushwa (malipo yanayotolewa ili kuathiri maamuzi kwa njia isiyo ya haki) na zawadi (sadaka zinazotolewa kuonyesha heshima au kudumisha mahusiano). Rushwa inalaaniwa vikali kwa sababu inaharibu haki na kusababisha matibabu yasiyo ya haki. Kwa mfano, </w:t>
      </w:r>
      <w:hyperlink r:id="rId5046">
        <w:r>
          <w:rPr>
            <w:color w:val="0000EE"/>
            <w:u w:val="single"/>
          </w:rPr>
          <w:t>Kutoka 23:8</w:t>
        </w:r>
      </w:hyperlink>
      <w:r>
        <w:t xml:space="preserve"> inaamuru, "Usikubali rushwa, kwa maana rushwa hupofusha wale wanaoona na kupotosha maneno ya wenye haki" (tazama pia </w:t>
      </w:r>
      <w:hyperlink r:id="rId895">
        <w:r>
          <w:rPr>
            <w:color w:val="0000EE"/>
            <w:u w:val="single"/>
          </w:rPr>
          <w:t>Kumbukumbu la Torati 16:19</w:t>
        </w:r>
      </w:hyperlink>
      <w:r>
        <w:t>).</w:t>
      </w:r>
    </w:p>
    <w:p>
      <w:r/>
      <w:r>
        <w:t>Kitabu cha Mithali kinajumuisha maoni kadhaa kuhusu jinsi hongo na zawadi zinavyofanya kazi katika jamii. Mistari mingine inaelezea ufanisi wa hongo katika kufikia matokeo (</w:t>
      </w:r>
      <w:hyperlink r:id="rId5047">
        <w:r>
          <w:rPr>
            <w:color w:val="0000EE"/>
            <w:u w:val="single"/>
          </w:rPr>
          <w:t>Mithali 17:8</w:t>
        </w:r>
      </w:hyperlink>
      <w:r>
        <w:t xml:space="preserve">; </w:t>
      </w:r>
      <w:hyperlink r:id="rId5048">
        <w:r>
          <w:rPr>
            <w:color w:val="0000EE"/>
            <w:u w:val="single"/>
          </w:rPr>
          <w:t>18:16</w:t>
        </w:r>
      </w:hyperlink>
      <w:r>
        <w:t>). Mistari hii inaelezea tabia ya binadamu lakini haikubaliani na hongo.</w:t>
      </w:r>
    </w:p>
    <w:p>
      <w:r/>
      <w:r>
        <w:t>Mistari mingine katika Mithali inaonyesha wazi kwamba rushwa ni mbaya, hasa inapoharibu haki (</w:t>
      </w:r>
      <w:hyperlink r:id="rId5049">
        <w:r>
          <w:rPr>
            <w:color w:val="0000EE"/>
            <w:u w:val="single"/>
          </w:rPr>
          <w:t>Mithali 15:27</w:t>
        </w:r>
      </w:hyperlink>
      <w:r>
        <w:t xml:space="preserve">; </w:t>
      </w:r>
      <w:hyperlink r:id="rId5050">
        <w:r>
          <w:rPr>
            <w:color w:val="0000EE"/>
            <w:u w:val="single"/>
          </w:rPr>
          <w:t>17:23</w:t>
        </w:r>
      </w:hyperlink>
      <w:r>
        <w:t>).</w:t>
      </w:r>
    </w:p>
    <w:p>
      <w:r/>
      <w:r>
        <w:t xml:space="preserve">Biblia inatofautisha kati ya rushwa na zawadi halali. Rushwa ni malipo ya siri yanayokusudiwa kupata faida zisizo za haki au kupotosha haki. Zawadi, hata hivyo, mara nyingi hutolewa wazi ili kuonyesha heshima, kudumisha mahusiano, au kufuata mila za kitamaduni za ukarimu. Kwa mfano, katika </w:t>
      </w:r>
      <w:hyperlink r:id="rId5051">
        <w:r>
          <w:rPr>
            <w:color w:val="0000EE"/>
            <w:u w:val="single"/>
          </w:rPr>
          <w:t>Mwanzo 32:20</w:t>
        </w:r>
      </w:hyperlink>
      <w:r>
        <w:t xml:space="preserve">, Yakobo anatuma zawadi kwa Esau ili kurekebisha uhusiano wao. Vivyo hivyo, </w:t>
      </w:r>
      <w:hyperlink r:id="rId5052">
        <w:r>
          <w:rPr>
            <w:color w:val="0000EE"/>
            <w:u w:val="single"/>
          </w:rPr>
          <w:t>1 Samweli 10:27</w:t>
        </w:r>
      </w:hyperlink>
      <w:r>
        <w:t xml:space="preserve"> inaelezea watu wakileta zawadi kumheshimu Sauli kama mfalme wao mpya.</w:t>
      </w:r>
    </w:p>
    <w:p>
      <w:r/>
      <w:r>
        <w:t>Ingawa Biblia inatambua jukumu la kitamaduni la zawadi, inalaani vikali utoaji wa hongo, ikisisitiza umuhimu wa haki, usawa, na uadilifu.</w:t>
      </w:r>
    </w:p>
    <w:p>
      <w:r/>
      <w:r>
        <w:rPr>
          <w:u w:val="single"/>
        </w:rPr>
        <w:t>Sehemu za Kujifunza Zaidi</w:t>
      </w:r>
    </w:p>
    <w:p>
      <w:r/>
      <w:hyperlink r:id="rId5046">
        <w:r>
          <w:rPr>
            <w:color w:val="0000EE"/>
            <w:u w:val="single"/>
          </w:rPr>
          <w:t>Kutoka 23:8</w:t>
        </w:r>
      </w:hyperlink>
      <w:r>
        <w:t xml:space="preserve">; </w:t>
      </w:r>
      <w:hyperlink r:id="rId896">
        <w:r>
          <w:rPr>
            <w:color w:val="0000EE"/>
            <w:u w:val="single"/>
          </w:rPr>
          <w:t>Kumbukumbu la Torati 10:17</w:t>
        </w:r>
      </w:hyperlink>
      <w:r>
        <w:t xml:space="preserve">; </w:t>
      </w:r>
      <w:hyperlink r:id="rId895">
        <w:r>
          <w:rPr>
            <w:color w:val="0000EE"/>
            <w:u w:val="single"/>
          </w:rPr>
          <w:t>16:19</w:t>
        </w:r>
      </w:hyperlink>
      <w:r>
        <w:t xml:space="preserve">; </w:t>
      </w:r>
      <w:hyperlink r:id="rId5053">
        <w:r>
          <w:rPr>
            <w:color w:val="0000EE"/>
            <w:u w:val="single"/>
          </w:rPr>
          <w:t>1 Samweli 8:1–3</w:t>
        </w:r>
      </w:hyperlink>
      <w:r>
        <w:t xml:space="preserve">; </w:t>
      </w:r>
      <w:hyperlink r:id="rId5047">
        <w:r>
          <w:rPr>
            <w:color w:val="0000EE"/>
            <w:u w:val="single"/>
          </w:rPr>
          <w:t>Mithali 17:8</w:t>
        </w:r>
      </w:hyperlink>
      <w:r>
        <w:t xml:space="preserve">, </w:t>
      </w:r>
      <w:hyperlink r:id="rId5050">
        <w:r>
          <w:rPr>
            <w:color w:val="0000EE"/>
            <w:u w:val="single"/>
          </w:rPr>
          <w:t>23</w:t>
        </w:r>
      </w:hyperlink>
      <w:r>
        <w:t xml:space="preserve">; </w:t>
      </w:r>
      <w:hyperlink r:id="rId5048">
        <w:r>
          <w:rPr>
            <w:color w:val="0000EE"/>
            <w:u w:val="single"/>
          </w:rPr>
          <w:t>18:16</w:t>
        </w:r>
      </w:hyperlink>
      <w:r>
        <w:t xml:space="preserve">; </w:t>
      </w:r>
      <w:hyperlink r:id="rId5054">
        <w:r>
          <w:rPr>
            <w:color w:val="0000EE"/>
            <w:u w:val="single"/>
          </w:rPr>
          <w:t>29:4</w:t>
        </w:r>
      </w:hyperlink>
      <w:r>
        <w:t xml:space="preserve">; </w:t>
      </w:r>
      <w:hyperlink r:id="rId5055">
        <w:r>
          <w:rPr>
            <w:color w:val="0000EE"/>
            <w:u w:val="single"/>
          </w:rPr>
          <w:t>Mhubiri 7:7</w:t>
        </w:r>
      </w:hyperlink>
      <w:r>
        <w:t xml:space="preserve">; </w:t>
      </w:r>
      <w:hyperlink r:id="rId5056">
        <w:r>
          <w:rPr>
            <w:color w:val="0000EE"/>
            <w:u w:val="single"/>
          </w:rPr>
          <w:t>Isaya 1:23</w:t>
        </w:r>
      </w:hyperlink>
      <w:r>
        <w:t xml:space="preserve">; </w:t>
      </w:r>
      <w:hyperlink r:id="rId5057">
        <w:r>
          <w:rPr>
            <w:color w:val="0000EE"/>
            <w:u w:val="single"/>
          </w:rPr>
          <w:t>33:14–16</w:t>
        </w:r>
      </w:hyperlink>
      <w:r>
        <w:t xml:space="preserve">; </w:t>
      </w:r>
      <w:hyperlink r:id="rId4876">
        <w:r>
          <w:rPr>
            <w:color w:val="0000EE"/>
            <w:u w:val="single"/>
          </w:rPr>
          <w:t>Amosi 5:12</w:t>
        </w:r>
      </w:hyperlink>
      <w:r>
        <w:t xml:space="preserve">; </w:t>
      </w:r>
      <w:hyperlink r:id="rId3096">
        <w:r>
          <w:rPr>
            <w:color w:val="0000EE"/>
            <w:u w:val="single"/>
          </w:rPr>
          <w:t>Mika 3:9–12</w:t>
        </w:r>
      </w:hyperlink>
      <w:r>
        <w:t xml:space="preserve">; </w:t>
      </w:r>
      <w:hyperlink r:id="rId5058">
        <w:r>
          <w:rPr>
            <w:color w:val="0000EE"/>
            <w:u w:val="single"/>
          </w:rPr>
          <w:t>7:3</w:t>
        </w:r>
      </w:hyperlink>
      <w:r>
        <w:t xml:space="preserve">; </w:t>
      </w:r>
      <w:hyperlink r:id="rId5059">
        <w:r>
          <w:rPr>
            <w:color w:val="0000EE"/>
            <w:u w:val="single"/>
          </w:rPr>
          <w:t>Mathayo 28:11–15</w:t>
        </w:r>
      </w:hyperlink>
      <w:r/>
      <w:r/>
    </w:p>
    <w:p>
      <w:r/>
    </w:p>
    <w:p>
      <w:pPr>
        <w:pStyle w:val="Heading2"/>
      </w:pPr>
      <w:r>
        <w:t>Sabini ya Sabasaba</w:t>
      </w:r>
      <w:r/>
    </w:p>
    <w:p>
      <w:r/>
      <w:r>
        <w:t xml:space="preserve">"Wiki sabini" (au saba) katika </w:t>
      </w:r>
      <w:hyperlink r:id="rId5060">
        <w:r>
          <w:rPr>
            <w:color w:val="0000EE"/>
            <w:u w:val="single"/>
          </w:rPr>
          <w:t>Danieli 9:24–27</w:t>
        </w:r>
      </w:hyperlink>
      <w:r>
        <w:t xml:space="preserve"> zimekuwa ngumu kuelewa kila wakati. Ingawa ni vigumu kuziunganisha na kipindi maalum cha kihistoria, hizi "sabini ya sabasaba" ni muhimu. Zinaonyesha udhibiti wa Mungu juu ya historia na kusisitiza nguvu zake za kutimiza mipango yake kwa watu wake. Nambari sabini ni saba mara kumi, ikiwakilisha ukamilifu. Kwa mfano, miaka sabini ya uhamisho kwa watu wa Mungu ilikuwa muda wa kutosha kuwaadhibu (</w:t>
      </w:r>
      <w:hyperlink r:id="rId5061">
        <w:r>
          <w:rPr>
            <w:color w:val="0000EE"/>
            <w:u w:val="single"/>
          </w:rPr>
          <w:t>9:2</w:t>
        </w:r>
      </w:hyperlink>
      <w:r>
        <w:t>).</w:t>
      </w:r>
    </w:p>
    <w:p>
      <w:r/>
      <w:r>
        <w:t>Hapa kuna njia mbili kuu ambazo watu wanaelewa seti sabini za saba:</w:t>
      </w:r>
    </w:p>
    <w:p>
      <w:pPr>
        <w:pStyle w:val="ListNumber"/>
        <w:spacing w:line="240" w:lineRule="auto"/>
        <w:ind w:left="720"/>
      </w:pPr>
      <w:r/>
      <w:r>
        <w:rPr>
          <w:b/>
        </w:rPr>
        <w:t xml:space="preserve">UTAWALA WA ANTIOCHUS IV (175–163 Kabla ya Kristo (KK). </w:t>
      </w:r>
      <w:r>
        <w:t xml:space="preserve">Kulingana na mtazamo huu, sabini ya sabasaba ni kipindi cha muda kinachoanza na Koreshi II wa Uajemi na kumalizika na Antioko IV. Koreshi II (pia anajulikana kama Koreshi Mkuu) alikuwa mfalme wa Uajemi aliyekuwa akitawala kutoka mwaka wa 559 hadi takriban mwaka 530 KK. Mnamo 539 KK, Koreshi aliwaruhusu watu wa Kiyahudi kurudi katika nchi yao (tazama </w:t>
      </w:r>
      <w:hyperlink r:id="rId5062">
        <w:r>
          <w:rPr>
            <w:color w:val="0000EE"/>
            <w:u w:val="single"/>
          </w:rPr>
          <w:t>9:25</w:t>
        </w:r>
      </w:hyperlink>
      <w:r>
        <w:t xml:space="preserve">; </w:t>
      </w:r>
      <w:hyperlink r:id="rId3052">
        <w:r>
          <w:rPr>
            <w:color w:val="0000EE"/>
            <w:u w:val="single"/>
          </w:rPr>
          <w:t>Ezra 1:2–4</w:t>
        </w:r>
      </w:hyperlink>
      <w:r>
        <w:t xml:space="preserve">). Antioko IV alikuwa mfalme wa Kigiriki aliyekuwa akitawala Syria na maeneo yanayozunguka kutoka mwaka wa 175 hadi 163 KK (tazama </w:t>
      </w:r>
      <w:hyperlink r:id="rId4973">
        <w:r>
          <w:rPr>
            <w:color w:val="0000EE"/>
            <w:u w:val="single"/>
          </w:rPr>
          <w:t>Danieli 8:23–25</w:t>
        </w:r>
      </w:hyperlink>
      <w:r>
        <w:t xml:space="preserve">; </w:t>
      </w:r>
      <w:hyperlink r:id="rId4974">
        <w:r>
          <w:rPr>
            <w:color w:val="0000EE"/>
            <w:u w:val="single"/>
          </w:rPr>
          <w:t>11:21–39</w:t>
        </w:r>
      </w:hyperlink>
      <w:r>
        <w:t xml:space="preserve">). </w:t>
        <w:br/>
        <w:br/>
      </w:r>
      <w:r>
        <w:t>Kwenye ufahamu huu wa sabini sabasaba, "Masihi" (au mteule) alikuwa kuhani mkuu Onias III, na "mkuu" alikuwa Antioko IV (</w:t>
      </w:r>
      <w:hyperlink r:id="rId4986">
        <w:r>
          <w:rPr>
            <w:color w:val="0000EE"/>
            <w:u w:val="single"/>
          </w:rPr>
          <w:t>9:26–27</w:t>
        </w:r>
      </w:hyperlink>
      <w:r>
        <w:t>). Antioko alifanya mkataba na watu wa Yudea mnamo mwaka wa 174 KK, akiwapa ruhusa ya kuabudu imani yao kwa amani. Hata hivyo, mnamo mwaka wa 170 KK, Antioko alishambulia Yerusalemu, akaua wengi, na kuiba kutoka hekalu.</w:t>
      </w:r>
    </w:p>
    <w:p>
      <w:r/>
      <w:r>
        <w:t xml:space="preserve">Kisha, mnamo mwaka wa 167 KK, Antioko alikomesha dhabihu na sadaka. Aliwalazimisha Wayahudi kuacha imani yao chini ya tishio la kifo. Alifanya hekalu kuwa najisi kwa njia ya sherehe na "machukizo ya uharibifu" (kitu kilichoonyesha dharau kwa Mungu na hekalu lake takatifu). Antioko aliweka sanamu ya mungu wa Kigiriki, Zeu, kwenye madhabahu ya sadaka ya kuteketezwa. Pia alitoa kafara ya nguruwe kwenye madhabahu na wanyama wengine wasio safi kwa sherehe (linganisha </w:t>
      </w:r>
      <w:hyperlink r:id="rId5063">
        <w:r>
          <w:rPr>
            <w:color w:val="0000EE"/>
            <w:u w:val="single"/>
          </w:rPr>
          <w:t>11:21–35</w:t>
        </w:r>
      </w:hyperlink>
      <w:r>
        <w:t>).</w:t>
      </w:r>
    </w:p>
    <w:p>
      <w:r/>
      <w:r>
        <w:t>Mungu alimwadhibu Antioko kwa ugonjwa wenye maumivu, na Antioko alikufa mwaka wa 163 KK. "Uharibifu uliamriwa" ulitokea “juu yake” (</w:t>
      </w:r>
      <w:hyperlink r:id="rId4970">
        <w:r>
          <w:rPr>
            <w:color w:val="0000EE"/>
            <w:u w:val="single"/>
          </w:rPr>
          <w:t>9:27</w:t>
        </w:r>
      </w:hyperlink>
      <w:r>
        <w:t xml:space="preserve">; tazama pia </w:t>
      </w:r>
      <w:hyperlink r:id="rId5064">
        <w:r>
          <w:rPr>
            <w:color w:val="0000EE"/>
            <w:u w:val="single"/>
          </w:rPr>
          <w:t>8:25</w:t>
        </w:r>
      </w:hyperlink>
      <w:r>
        <w:t>; 1 Maccabees 1:10–24; 6:7–16; 2 Maccabees 9:1–29).</w:t>
      </w:r>
    </w:p>
    <w:p>
      <w:r/>
      <w:r>
        <w:t xml:space="preserve">Kulingana na mtazamo huu, Yesu aliposema kuhusu “chukizo la uharibifu,” alirejelea uzoefu wa Wayahudi wakati wa Antioko kama mfano wa matukio yajayo (tazama </w:t>
      </w:r>
      <w:hyperlink r:id="rId5065">
        <w:r>
          <w:rPr>
            <w:color w:val="0000EE"/>
            <w:u w:val="single"/>
          </w:rPr>
          <w:t>Mathayo 24:15</w:t>
        </w:r>
      </w:hyperlink>
      <w:r>
        <w:t xml:space="preserve">; linganisha </w:t>
      </w:r>
      <w:hyperlink r:id="rId5066">
        <w:r>
          <w:rPr>
            <w:color w:val="0000EE"/>
            <w:u w:val="single"/>
          </w:rPr>
          <w:t>Luka 21:20</w:t>
        </w:r>
      </w:hyperlink>
      <w:r>
        <w:t xml:space="preserve">; </w:t>
      </w:r>
      <w:hyperlink r:id="rId5067">
        <w:r>
          <w:rPr>
            <w:color w:val="0000EE"/>
            <w:u w:val="single"/>
          </w:rPr>
          <w:t>2 Wathesalonike 2:3–4</w:t>
        </w:r>
      </w:hyperlink>
      <w:r>
        <w:t>).</w:t>
      </w:r>
    </w:p>
    <w:p>
      <w:pPr>
        <w:pStyle w:val="ListNumber"/>
        <w:spacing w:line="240" w:lineRule="auto"/>
        <w:ind w:left="720"/>
      </w:pPr>
      <w:r/>
      <w:r>
        <w:rPr>
          <w:b/>
        </w:rPr>
        <w:t>KIFO CHA YESU KRISTO (MWAKA WA 30 au 33 BAADA YA KRISTO (BK).</w:t>
      </w:r>
      <w:r>
        <w:t xml:space="preserve"> Kulingana na mtazamo huu, wiki sabini ni unabii kuhusu Yesu Kristo, Masihi (mteule wa Mungu). Wanaounga mkono mtazamo huu wanaamini kwamba sabini ya sabasaba zilianza na amri ya Koreshi mwaka 539 Kabla ya Krsito (KK) (</w:t>
      </w:r>
      <w:hyperlink r:id="rId1797">
        <w:r>
          <w:rPr>
            <w:color w:val="0000EE"/>
            <w:u w:val="single"/>
          </w:rPr>
          <w:t>Ezra 1:1–4</w:t>
        </w:r>
      </w:hyperlink>
      <w:r>
        <w:t>). Au, inaweza kuwa ilianza na moja ya amri zilizotolewa kwa Nehemia ama mwaka wa 458 au 445 KK (</w:t>
      </w:r>
      <w:hyperlink r:id="rId5068">
        <w:r>
          <w:rPr>
            <w:color w:val="0000EE"/>
            <w:u w:val="single"/>
          </w:rPr>
          <w:t>Ezra 7:8–26</w:t>
        </w:r>
      </w:hyperlink>
      <w:r>
        <w:t xml:space="preserve">; </w:t>
      </w:r>
      <w:hyperlink r:id="rId5069">
        <w:r>
          <w:rPr>
            <w:color w:val="0000EE"/>
            <w:u w:val="single"/>
          </w:rPr>
          <w:t>Nehemia 2:1–10</w:t>
        </w:r>
      </w:hyperlink>
      <w:r>
        <w:t xml:space="preserve">). Yesu anaweza kuwa alikufa mwishoni mwa seti sitini na tisa za saba (saba pamoja na sitini na mbili, </w:t>
      </w:r>
      <w:hyperlink r:id="rId3497">
        <w:r>
          <w:rPr>
            <w:color w:val="0000EE"/>
            <w:u w:val="single"/>
          </w:rPr>
          <w:t>Danieli 9:25–26</w:t>
        </w:r>
      </w:hyperlink>
      <w:r>
        <w:t>). Au, inaweza kuwa ilikuwa katikati ya mwaka wa sabini (</w:t>
      </w:r>
      <w:hyperlink r:id="rId4970">
        <w:r>
          <w:rPr>
            <w:color w:val="0000EE"/>
            <w:u w:val="single"/>
          </w:rPr>
          <w:t>9:27</w:t>
        </w:r>
      </w:hyperlink>
      <w:r>
        <w:t>).</w:t>
      </w:r>
    </w:p>
    <w:p>
      <w:r/>
      <w:r>
        <w:t xml:space="preserve">Chaguzi hizi mbili zinaathiri jinsi seti sabini za saba zinavyohitimishwa. Katika chaguo la kwanza, seti ya sabini ya saba ni tukio la baadaye ambalo bado halijatimia. Katika chaguo la pili, seti ya sabini ya saba ilimalizika wakati Warumi walipoharibu Yerusalemu na hekalu mwaka wa 70 Baada ya Kristo (BK). Ikiwa amri ya Koreshi ndiyo mwanzo, miaka 490 ni ya mfano. Hata hivyo, ikiwa amri iliyotolewa kwa Nehemia mwaka wa 445 KK ya kujenga upya mji ndiyo mwanzo, basi karibu miaka ya 483 (69 mara miaka 7) ilipita kati ya tarehe hiyo na kifo cha Yesu mwaka wa 30 au 33 BK (tazama </w:t>
      </w:r>
      <w:hyperlink r:id="rId4356">
        <w:r>
          <w:rPr>
            <w:color w:val="0000EE"/>
            <w:u w:val="single"/>
          </w:rPr>
          <w:t>Nehemia 2:1</w:t>
        </w:r>
      </w:hyperlink>
      <w:r>
        <w:t xml:space="preserve">; </w:t>
      </w:r>
      <w:hyperlink r:id="rId5062">
        <w:r>
          <w:rPr>
            <w:color w:val="0000EE"/>
            <w:u w:val="single"/>
          </w:rPr>
          <w:t>Danieli 9:25</w:t>
        </w:r>
      </w:hyperlink>
      <w:r>
        <w:t>).</w:t>
      </w:r>
    </w:p>
    <w:p>
      <w:r/>
      <w:r>
        <w:t>Wasomi wana njia mbili tofauti za kuelezea kilichotokea kwa kipindi cha miaka sabini na saba:</w:t>
      </w:r>
    </w:p>
    <w:p>
      <w:pPr>
        <w:pStyle w:val="ListNumber"/>
        <w:spacing w:line="240" w:lineRule="auto"/>
        <w:ind w:left="1440"/>
      </w:pPr>
      <w:r/>
      <w:r>
        <w:rPr>
          <w:i/>
        </w:rPr>
        <w:t>Seti ya Sabini ya Saba Bado Haijatokea.</w:t>
      </w:r>
      <w:r>
        <w:t xml:space="preserve"> Wafasiri wengi wanaamini kwamba kifo cha Yesu kilitokea mwishoni mwa seti ya sitini na tisa ya saba. Wanafikiri seti ya sabini ya saba bado haijatokea. Hii inamaanisha kuna pengo refu kati ya seti ya sitini na tisa na seti ya sabini. Seti ya sabini bado iko katika siku zijazo na inaunganishwa na utawala wa mpinga Kristo wakati wa matatizo ya mwisho (dhiki) mwishoni mwa historia (tazama </w:t>
      </w:r>
      <w:hyperlink r:id="rId4975">
        <w:r>
          <w:rPr>
            <w:color w:val="0000EE"/>
            <w:u w:val="single"/>
          </w:rPr>
          <w:t>2 Wathesalonike 2:3–12</w:t>
        </w:r>
      </w:hyperlink>
      <w:r>
        <w:t xml:space="preserve">; </w:t>
      </w:r>
      <w:hyperlink r:id="rId5070">
        <w:r>
          <w:rPr>
            <w:color w:val="0000EE"/>
            <w:u w:val="single"/>
          </w:rPr>
          <w:t>1 Yohana 2:18–22</w:t>
        </w:r>
      </w:hyperlink>
      <w:r>
        <w:t xml:space="preserve">; </w:t>
      </w:r>
      <w:hyperlink r:id="rId4122">
        <w:r>
          <w:rPr>
            <w:color w:val="0000EE"/>
            <w:u w:val="single"/>
          </w:rPr>
          <w:t>4:3</w:t>
        </w:r>
      </w:hyperlink>
      <w:r>
        <w:t xml:space="preserve">; </w:t>
      </w:r>
      <w:hyperlink r:id="rId4123">
        <w:r>
          <w:rPr>
            <w:color w:val="0000EE"/>
            <w:u w:val="single"/>
          </w:rPr>
          <w:t>2 Yohana 1:7</w:t>
        </w:r>
      </w:hyperlink>
      <w:r>
        <w:t xml:space="preserve">; </w:t>
      </w:r>
      <w:hyperlink r:id="rId1303">
        <w:r>
          <w:rPr>
            <w:color w:val="0000EE"/>
            <w:u w:val="single"/>
          </w:rPr>
          <w:t>Ufunuo 13:1</w:t>
        </w:r>
      </w:hyperlink>
      <w:r>
        <w:t xml:space="preserve">, </w:t>
      </w:r>
      <w:hyperlink r:id="rId4976">
        <w:r>
          <w:rPr>
            <w:color w:val="0000EE"/>
            <w:u w:val="single"/>
          </w:rPr>
          <w:t>5</w:t>
        </w:r>
      </w:hyperlink>
      <w:r>
        <w:t xml:space="preserve">; </w:t>
      </w:r>
      <w:hyperlink r:id="rId4977">
        <w:r>
          <w:rPr>
            <w:color w:val="0000EE"/>
            <w:u w:val="single"/>
          </w:rPr>
          <w:t>16:13–14</w:t>
        </w:r>
      </w:hyperlink>
      <w:r>
        <w:t xml:space="preserve">; </w:t>
      </w:r>
      <w:hyperlink r:id="rId4978">
        <w:r>
          <w:rPr>
            <w:color w:val="0000EE"/>
            <w:u w:val="single"/>
          </w:rPr>
          <w:t>17:11</w:t>
        </w:r>
      </w:hyperlink>
      <w:r>
        <w:t xml:space="preserve">; </w:t>
      </w:r>
      <w:hyperlink r:id="rId2767">
        <w:r>
          <w:rPr>
            <w:color w:val="0000EE"/>
            <w:u w:val="single"/>
          </w:rPr>
          <w:t>19:20–21</w:t>
        </w:r>
      </w:hyperlink>
      <w:r>
        <w:t xml:space="preserve">; </w:t>
      </w:r>
      <w:hyperlink r:id="rId4979">
        <w:r>
          <w:rPr>
            <w:color w:val="0000EE"/>
            <w:u w:val="single"/>
          </w:rPr>
          <w:t>20:10</w:t>
        </w:r>
      </w:hyperlink>
      <w:r>
        <w:t>).</w:t>
      </w:r>
    </w:p>
    <w:p>
      <w:pPr>
        <w:pStyle w:val="ListNumber"/>
        <w:spacing w:line="240" w:lineRule="auto"/>
        <w:ind w:left="1440"/>
      </w:pPr>
      <w:r/>
      <w:r>
        <w:rPr>
          <w:i/>
        </w:rPr>
        <w:t>Seti ya Sabini ya Saba Ilikamilika Wakati Warumi Walipoharibu Yerusalemu na Hekalu.</w:t>
      </w:r>
      <w:r>
        <w:t xml:space="preserve"> Wafasiri wengine wanaamini kwamba majuma sabini yalimalizika na kuja kwa Yesu, kifo chake na ufufuo, pamoja na uharibifu wa Yerusalemu na hekalu mnamo mwaka 70 BK.</w:t>
      </w:r>
    </w:p>
    <w:p>
      <w:r/>
      <w:r>
        <w:t>Kulingana na mtazamo huu, Yesu alianza huduma yake mwishoni mwa kipindi cha sitini na tisa ya saba, karibu mwaka wa 28 BK. Alifanya huduma kwa takriban miaka mitatu na nusu na alikufa katikati ya saba ya sabini. Nusu iliyobaki ilikamilika wakati "mkuu" (kiongozi mmoja au zaidi wa Kirumi) aliharibu Yerusalemu na hekalu lake mnamo mwaka wa 70 BK. Mgogoro na mateso kati ya watu wa Mungu na ufalme wa dunia unaendelea hadi mwisho. Hapo ndipo Yesu atarudi, kuhukumu waovu, na kuanzisha ufalme wake.</w:t>
      </w:r>
    </w:p>
    <w:p>
      <w:r/>
      <w:r>
        <w:rPr>
          <w:u w:val="single"/>
        </w:rPr>
        <w:t>Sehemu za Kujifunza Zaidi</w:t>
      </w:r>
    </w:p>
    <w:p>
      <w:r/>
      <w:hyperlink r:id="rId4969">
        <w:r>
          <w:rPr>
            <w:color w:val="0000EE"/>
            <w:u w:val="single"/>
          </w:rPr>
          <w:t>Danieli 7:8</w:t>
        </w:r>
      </w:hyperlink>
      <w:r>
        <w:t xml:space="preserve">, </w:t>
      </w:r>
      <w:hyperlink r:id="rId4982">
        <w:r>
          <w:rPr>
            <w:color w:val="0000EE"/>
            <w:u w:val="single"/>
          </w:rPr>
          <w:t>11</w:t>
        </w:r>
      </w:hyperlink>
      <w:r>
        <w:t xml:space="preserve">, </w:t>
      </w:r>
      <w:hyperlink r:id="rId4983">
        <w:r>
          <w:rPr>
            <w:color w:val="0000EE"/>
            <w:u w:val="single"/>
          </w:rPr>
          <w:t>20–21</w:t>
        </w:r>
      </w:hyperlink>
      <w:r>
        <w:t xml:space="preserve">, </w:t>
      </w:r>
      <w:hyperlink r:id="rId5071">
        <w:r>
          <w:rPr>
            <w:color w:val="0000EE"/>
            <w:u w:val="single"/>
          </w:rPr>
          <w:t>24–27</w:t>
        </w:r>
      </w:hyperlink>
      <w:r>
        <w:t xml:space="preserve">; </w:t>
      </w:r>
      <w:hyperlink r:id="rId4972">
        <w:r>
          <w:rPr>
            <w:color w:val="0000EE"/>
            <w:u w:val="single"/>
          </w:rPr>
          <w:t>8:9–14</w:t>
        </w:r>
      </w:hyperlink>
      <w:r>
        <w:t xml:space="preserve">; </w:t>
      </w:r>
      <w:hyperlink r:id="rId5060">
        <w:r>
          <w:rPr>
            <w:color w:val="0000EE"/>
            <w:u w:val="single"/>
          </w:rPr>
          <w:t>9:24–27</w:t>
        </w:r>
      </w:hyperlink>
      <w:r>
        <w:t xml:space="preserve">; </w:t>
      </w:r>
      <w:hyperlink r:id="rId5072">
        <w:r>
          <w:rPr>
            <w:color w:val="0000EE"/>
            <w:u w:val="single"/>
          </w:rPr>
          <w:t>11:29–31</w:t>
        </w:r>
      </w:hyperlink>
      <w:r>
        <w:t xml:space="preserve">, </w:t>
      </w:r>
      <w:hyperlink r:id="rId4971">
        <w:r>
          <w:rPr>
            <w:color w:val="0000EE"/>
            <w:u w:val="single"/>
          </w:rPr>
          <w:t>40–45</w:t>
        </w:r>
      </w:hyperlink>
      <w:r>
        <w:t xml:space="preserve">; </w:t>
      </w:r>
      <w:hyperlink r:id="rId5073">
        <w:r>
          <w:rPr>
            <w:color w:val="0000EE"/>
            <w:u w:val="single"/>
          </w:rPr>
          <w:t>12:7</w:t>
        </w:r>
      </w:hyperlink>
      <w:r>
        <w:t xml:space="preserve">, </w:t>
      </w:r>
      <w:hyperlink r:id="rId5074">
        <w:r>
          <w:rPr>
            <w:color w:val="0000EE"/>
            <w:u w:val="single"/>
          </w:rPr>
          <w:t>11</w:t>
        </w:r>
      </w:hyperlink>
      <w:r>
        <w:t xml:space="preserve">; </w:t>
      </w:r>
      <w:hyperlink r:id="rId4975">
        <w:r>
          <w:rPr>
            <w:color w:val="0000EE"/>
            <w:u w:val="single"/>
          </w:rPr>
          <w:t>2 Wathesalonike 2:3–12</w:t>
        </w:r>
      </w:hyperlink>
      <w:r>
        <w:t xml:space="preserve">; </w:t>
      </w:r>
      <w:hyperlink r:id="rId5070">
        <w:r>
          <w:rPr>
            <w:color w:val="0000EE"/>
            <w:u w:val="single"/>
          </w:rPr>
          <w:t>1 Yohana 2:18–22</w:t>
        </w:r>
      </w:hyperlink>
      <w:r>
        <w:t xml:space="preserve">; </w:t>
      </w:r>
      <w:hyperlink r:id="rId4122">
        <w:r>
          <w:rPr>
            <w:color w:val="0000EE"/>
            <w:u w:val="single"/>
          </w:rPr>
          <w:t>4:3</w:t>
        </w:r>
      </w:hyperlink>
      <w:r>
        <w:t xml:space="preserve">; </w:t>
      </w:r>
      <w:hyperlink r:id="rId4123">
        <w:r>
          <w:rPr>
            <w:color w:val="0000EE"/>
            <w:u w:val="single"/>
          </w:rPr>
          <w:t>2 Yohana 1:7</w:t>
        </w:r>
      </w:hyperlink>
      <w:r>
        <w:t xml:space="preserve">; </w:t>
      </w:r>
      <w:hyperlink r:id="rId1303">
        <w:r>
          <w:rPr>
            <w:color w:val="0000EE"/>
            <w:u w:val="single"/>
          </w:rPr>
          <w:t>Ufunuo 13:1</w:t>
        </w:r>
      </w:hyperlink>
      <w:r>
        <w:t xml:space="preserve">, </w:t>
      </w:r>
      <w:hyperlink r:id="rId4976">
        <w:r>
          <w:rPr>
            <w:color w:val="0000EE"/>
            <w:u w:val="single"/>
          </w:rPr>
          <w:t>5</w:t>
        </w:r>
      </w:hyperlink>
      <w:r>
        <w:t xml:space="preserve">; </w:t>
      </w:r>
      <w:hyperlink r:id="rId4977">
        <w:r>
          <w:rPr>
            <w:color w:val="0000EE"/>
            <w:u w:val="single"/>
          </w:rPr>
          <w:t>16:13–14</w:t>
        </w:r>
      </w:hyperlink>
      <w:r>
        <w:t xml:space="preserve">; </w:t>
      </w:r>
      <w:hyperlink r:id="rId4978">
        <w:r>
          <w:rPr>
            <w:color w:val="0000EE"/>
            <w:u w:val="single"/>
          </w:rPr>
          <w:t>17:11</w:t>
        </w:r>
      </w:hyperlink>
      <w:r>
        <w:t xml:space="preserve">; </w:t>
      </w:r>
      <w:hyperlink r:id="rId2767">
        <w:r>
          <w:rPr>
            <w:color w:val="0000EE"/>
            <w:u w:val="single"/>
          </w:rPr>
          <w:t>19:20–21</w:t>
        </w:r>
      </w:hyperlink>
      <w:r>
        <w:t xml:space="preserve">; </w:t>
      </w:r>
      <w:hyperlink r:id="rId4979">
        <w:r>
          <w:rPr>
            <w:color w:val="0000EE"/>
            <w:u w:val="single"/>
          </w:rPr>
          <w:t>20:10</w:t>
        </w:r>
      </w:hyperlink>
      <w:r/>
      <w:r/>
    </w:p>
    <w:p>
      <w:r/>
    </w:p>
    <w:p>
      <w:pPr>
        <w:pStyle w:val="Heading2"/>
      </w:pPr>
      <w:r>
        <w:t>Safi, Najisi, na Mtakatifu</w:t>
      </w:r>
      <w:r/>
    </w:p>
    <w:p>
      <w:r/>
      <w:r>
        <w:t xml:space="preserve">Sheria kuhusu usafi na uchafu wa sherehe ziliwatofautisha Waisraeli na mataifa mengine. Wazo moja ni kwamba vitu visivyo safi vinahusiana na kifo au dunia (tazama, kwa mfano, </w:t>
      </w:r>
      <w:hyperlink r:id="rId5075">
        <w:r>
          <w:rPr>
            <w:color w:val="0000EE"/>
            <w:u w:val="single"/>
          </w:rPr>
          <w:t>Mambo ya Walawi 21:1</w:t>
        </w:r>
      </w:hyperlink>
      <w:r>
        <w:t xml:space="preserve">, </w:t>
      </w:r>
      <w:hyperlink r:id="rId5076">
        <w:r>
          <w:rPr>
            <w:color w:val="0000EE"/>
            <w:u w:val="single"/>
          </w:rPr>
          <w:t>11</w:t>
        </w:r>
      </w:hyperlink>
      <w:r>
        <w:t xml:space="preserve">; </w:t>
      </w:r>
      <w:hyperlink r:id="rId5077">
        <w:r>
          <w:rPr>
            <w:color w:val="0000EE"/>
            <w:u w:val="single"/>
          </w:rPr>
          <w:t>22:8</w:t>
        </w:r>
      </w:hyperlink>
      <w:r>
        <w:t>). Utafiti wa hivi karibuni unapendekeza wazo la kile ambacho ni "kawaida." Mungu anathamini mpangilio. Vitu vinavyolingana na mpangilio wa Mungu ni "safi" na "vinavyoruhusiwa." Vitu visivyo vya kawaida havifai kwa chakula au sadaka na ni "vichafu."</w:t>
      </w:r>
    </w:p>
    <w:p>
      <w:r/>
      <w:r>
        <w:t xml:space="preserve">Mnyama wa kawaida wa ardhini angekula mimea (tazama </w:t>
      </w:r>
      <w:hyperlink r:id="rId5078">
        <w:r>
          <w:rPr>
            <w:color w:val="0000EE"/>
            <w:u w:val="single"/>
          </w:rPr>
          <w:t>Mwanzo 1:30</w:t>
        </w:r>
      </w:hyperlink>
      <w:r>
        <w:t>). Mwili wa kawaida wa binadamu usingekuwa na maambukizi au kutokwa na majimaji. Kipande cha kawaida cha nguo kingekuwa huru kutokana na ukungu. Ikiwa kitu kisicho cha kawaida kilitokea, mnyama, mtu, au nguo ilikuwa najisi.</w:t>
      </w:r>
    </w:p>
    <w:p>
      <w:r/>
      <w:r>
        <w:t xml:space="preserve">Kile ambacho ni kichafu si chenye dhambi bali kinawakilisha kutostahili na hakiwezi kugusa kilicho kitakatifu (kwa mfano, </w:t>
      </w:r>
      <w:hyperlink r:id="rId2747">
        <w:r>
          <w:rPr>
            <w:color w:val="0000EE"/>
            <w:u w:val="single"/>
          </w:rPr>
          <w:t>Mambo ya Walawi 11:44–45</w:t>
        </w:r>
      </w:hyperlink>
      <w:r>
        <w:t>). Mara baada ya kusafishwa, kinaweza kuwa kitakatifu na kujitolea kwa Mungu. Ikiwa watu wanachukulia vitu vitakatifu, kama sabato, kama vya kawaida, wanaonyesha kutoheshimu (au kukufuru) Mungu na kufanya kisitakatifu. Kitu safi kinapokuwa kichafu, kinahitaji kusafishwa. Vitu vingine, kama wanyama, samaki, au ndege wasio safi, daima ni wachafu na hawawezi kamwe kuwa watakatifu.</w:t>
      </w:r>
    </w:p>
    <w:p>
      <w:r/>
      <w:r>
        <w:t>Kwenye Agano Jipya, vitu vilivyokuwa vikichukuliwa kuwa najisi sasa ni safi (</w:t>
      </w:r>
      <w:hyperlink r:id="rId5079">
        <w:r>
          <w:rPr>
            <w:color w:val="0000EE"/>
            <w:u w:val="single"/>
          </w:rPr>
          <w:t>Matendo 10:15</w:t>
        </w:r>
      </w:hyperlink>
      <w:r>
        <w:t xml:space="preserve">, </w:t>
      </w:r>
      <w:hyperlink r:id="rId5080">
        <w:r>
          <w:rPr>
            <w:color w:val="0000EE"/>
            <w:u w:val="single"/>
          </w:rPr>
          <w:t>28</w:t>
        </w:r>
      </w:hyperlink>
      <w:r>
        <w:t xml:space="preserve">, </w:t>
      </w:r>
      <w:hyperlink r:id="rId5081">
        <w:r>
          <w:rPr>
            <w:color w:val="0000EE"/>
            <w:u w:val="single"/>
          </w:rPr>
          <w:t>45</w:t>
        </w:r>
      </w:hyperlink>
      <w:r>
        <w:t>). Hata hivyo, Mungu anathamini mpangilio na anataka ibada yenye utaratibu (</w:t>
      </w:r>
      <w:hyperlink r:id="rId5082">
        <w:r>
          <w:rPr>
            <w:color w:val="0000EE"/>
            <w:u w:val="single"/>
          </w:rPr>
          <w:t xml:space="preserve">1 Wakorintho 14:33, </w:t>
        </w:r>
      </w:hyperlink>
      <w:hyperlink r:id="rId5083">
        <w:r>
          <w:rPr>
            <w:color w:val="0000EE"/>
            <w:u w:val="single"/>
          </w:rPr>
          <w:t>40</w:t>
        </w:r>
      </w:hyperlink>
      <w:r>
        <w:t xml:space="preserve">). Mungu anatoa neema kwa wale wanaotubu (wanaoacha matendo mabaya na kumrudia Mungu). Hata hivyo, baadhi ya matendo bado yanakosea utakatifu wake na hayapaswi kuwepo mbele zake (kwa mfano, sadaka ya Ananiasi na Safira; tazama </w:t>
      </w:r>
      <w:hyperlink r:id="rId3492">
        <w:r>
          <w:rPr>
            <w:color w:val="0000EE"/>
            <w:u w:val="single"/>
          </w:rPr>
          <w:t>Matendo 5:1–11</w:t>
        </w:r>
      </w:hyperlink>
      <w:r>
        <w:t>).</w:t>
      </w:r>
    </w:p>
    <w:p>
      <w:r/>
      <w:r>
        <w:rPr>
          <w:u w:val="single"/>
        </w:rPr>
        <w:t>Sehemu za Kujifunza Zaidi</w:t>
      </w:r>
    </w:p>
    <w:p>
      <w:r/>
      <w:hyperlink r:id="rId5084">
        <w:r>
          <w:rPr>
            <w:color w:val="0000EE"/>
            <w:u w:val="single"/>
          </w:rPr>
          <w:t>Mwanzo 7:2</w:t>
        </w:r>
      </w:hyperlink>
      <w:r>
        <w:t xml:space="preserve">; </w:t>
      </w:r>
      <w:hyperlink r:id="rId5085">
        <w:r>
          <w:rPr>
            <w:color w:val="0000EE"/>
            <w:u w:val="single"/>
          </w:rPr>
          <w:t>Walawi 11:1–15:33</w:t>
        </w:r>
      </w:hyperlink>
      <w:r>
        <w:t xml:space="preserve">; </w:t>
      </w:r>
      <w:hyperlink r:id="rId5086">
        <w:r>
          <w:rPr>
            <w:color w:val="0000EE"/>
            <w:u w:val="single"/>
          </w:rPr>
          <w:t>21:1–23</w:t>
        </w:r>
      </w:hyperlink>
      <w:r>
        <w:t xml:space="preserve">; </w:t>
      </w:r>
      <w:hyperlink r:id="rId5087">
        <w:r>
          <w:rPr>
            <w:color w:val="0000EE"/>
            <w:u w:val="single"/>
          </w:rPr>
          <w:t>22:3–8</w:t>
        </w:r>
      </w:hyperlink>
      <w:r>
        <w:t xml:space="preserve">; </w:t>
      </w:r>
      <w:hyperlink r:id="rId5088">
        <w:r>
          <w:rPr>
            <w:color w:val="0000EE"/>
            <w:u w:val="single"/>
          </w:rPr>
          <w:t>Hesabu 19:1–22</w:t>
        </w:r>
      </w:hyperlink>
      <w:r>
        <w:t xml:space="preserve">; </w:t>
      </w:r>
      <w:hyperlink r:id="rId5089">
        <w:r>
          <w:rPr>
            <w:color w:val="0000EE"/>
            <w:u w:val="single"/>
          </w:rPr>
          <w:t>Kumbukumbu la Torati 14:1–21</w:t>
        </w:r>
      </w:hyperlink>
      <w:r>
        <w:t xml:space="preserve">; </w:t>
      </w:r>
      <w:hyperlink r:id="rId5090">
        <w:r>
          <w:rPr>
            <w:color w:val="0000EE"/>
            <w:u w:val="single"/>
          </w:rPr>
          <w:t>21:1–9</w:t>
        </w:r>
      </w:hyperlink>
      <w:r>
        <w:t xml:space="preserve">; </w:t>
      </w:r>
      <w:hyperlink r:id="rId5091">
        <w:r>
          <w:rPr>
            <w:color w:val="0000EE"/>
            <w:u w:val="single"/>
          </w:rPr>
          <w:t>Zaburi 19:9</w:t>
        </w:r>
      </w:hyperlink>
      <w:r>
        <w:t xml:space="preserve">; </w:t>
      </w:r>
      <w:hyperlink r:id="rId1432">
        <w:r>
          <w:rPr>
            <w:color w:val="0000EE"/>
            <w:u w:val="single"/>
          </w:rPr>
          <w:t>24:3–4</w:t>
        </w:r>
      </w:hyperlink>
      <w:r>
        <w:t xml:space="preserve">; </w:t>
      </w:r>
      <w:hyperlink r:id="rId5092">
        <w:r>
          <w:rPr>
            <w:color w:val="0000EE"/>
            <w:u w:val="single"/>
          </w:rPr>
          <w:t>51:7–10</w:t>
        </w:r>
      </w:hyperlink>
      <w:r>
        <w:t xml:space="preserve">; </w:t>
      </w:r>
      <w:hyperlink r:id="rId373">
        <w:r>
          <w:rPr>
            <w:color w:val="0000EE"/>
            <w:u w:val="single"/>
          </w:rPr>
          <w:t>Isaya 52:11</w:t>
        </w:r>
      </w:hyperlink>
      <w:r>
        <w:t xml:space="preserve">; </w:t>
      </w:r>
      <w:hyperlink r:id="rId5093">
        <w:r>
          <w:rPr>
            <w:color w:val="0000EE"/>
            <w:u w:val="single"/>
          </w:rPr>
          <w:t>Mathayo 8:2–4</w:t>
        </w:r>
      </w:hyperlink>
      <w:r>
        <w:t xml:space="preserve">; </w:t>
      </w:r>
      <w:hyperlink r:id="rId5094">
        <w:r>
          <w:rPr>
            <w:color w:val="0000EE"/>
            <w:u w:val="single"/>
          </w:rPr>
          <w:t>Yohana 13:10–11</w:t>
        </w:r>
      </w:hyperlink>
      <w:r>
        <w:t xml:space="preserve">; </w:t>
      </w:r>
      <w:hyperlink r:id="rId5095">
        <w:r>
          <w:rPr>
            <w:color w:val="0000EE"/>
            <w:u w:val="single"/>
          </w:rPr>
          <w:t>Matendo 10:9–28</w:t>
        </w:r>
      </w:hyperlink>
      <w:r>
        <w:t xml:space="preserve">; </w:t>
      </w:r>
      <w:hyperlink r:id="rId5044">
        <w:r>
          <w:rPr>
            <w:color w:val="0000EE"/>
            <w:u w:val="single"/>
          </w:rPr>
          <w:t>Waebrania 9:13–15</w:t>
        </w:r>
      </w:hyperlink>
      <w:r>
        <w:t xml:space="preserve">, </w:t>
      </w:r>
      <w:hyperlink r:id="rId5096">
        <w:r>
          <w:rPr>
            <w:color w:val="0000EE"/>
            <w:u w:val="single"/>
          </w:rPr>
          <w:t>23</w:t>
        </w:r>
      </w:hyperlink>
      <w:r/>
      <w:r/>
    </w:p>
    <w:p>
      <w:r/>
    </w:p>
    <w:p>
      <w:pPr>
        <w:pStyle w:val="Heading2"/>
      </w:pPr>
      <w:r>
        <w:t>Sala za Yesu</w:t>
      </w:r>
      <w:r/>
    </w:p>
    <w:p>
      <w:r/>
      <w:r>
        <w:t>Kwenye Injili ya Luka, Yesu anaomba wakati wa matukio muhimu katika maisha yake:</w:t>
      </w:r>
    </w:p>
    <w:p>
      <w:pPr>
        <w:pStyle w:val="ListNumber"/>
        <w:spacing w:line="240" w:lineRule="auto"/>
        <w:ind w:left="720"/>
      </w:pPr>
      <w:r/>
      <w:r>
        <w:t>Wakati wa ubatizo wake (Luka 3:21).</w:t>
      </w:r>
    </w:p>
    <w:p>
      <w:pPr>
        <w:pStyle w:val="ListNumber"/>
        <w:spacing w:line="240" w:lineRule="auto"/>
        <w:ind w:left="720"/>
      </w:pPr>
      <w:r/>
      <w:r>
        <w:t>Kabla ya kuchagua mitume kumi na wawili (</w:t>
      </w:r>
      <w:hyperlink r:id="rId5097">
        <w:r>
          <w:rPr>
            <w:color w:val="0000EE"/>
            <w:u w:val="single"/>
          </w:rPr>
          <w:t>6:12</w:t>
        </w:r>
      </w:hyperlink>
      <w:r>
        <w:t>).</w:t>
      </w:r>
    </w:p>
    <w:p>
      <w:pPr>
        <w:pStyle w:val="ListNumber"/>
        <w:spacing w:line="240" w:lineRule="auto"/>
        <w:ind w:left="720"/>
      </w:pPr>
      <w:r/>
      <w:r>
        <w:t>Wakati wa kubadilika sura, Yesu alibadilika ili kufunua utukufu wake (</w:t>
      </w:r>
      <w:hyperlink r:id="rId5098">
        <w:r>
          <w:rPr>
            <w:color w:val="0000EE"/>
            <w:u w:val="single"/>
          </w:rPr>
          <w:t>9:28–29</w:t>
        </w:r>
      </w:hyperlink>
      <w:r>
        <w:t>).</w:t>
      </w:r>
    </w:p>
    <w:p>
      <w:pPr>
        <w:pStyle w:val="ListNumber"/>
        <w:spacing w:line="240" w:lineRule="auto"/>
        <w:ind w:left="720"/>
      </w:pPr>
      <w:r/>
      <w:r>
        <w:t>Kwa niaba ya Petro kabla hajamkana Kristo (</w:t>
      </w:r>
      <w:hyperlink r:id="rId5099">
        <w:r>
          <w:rPr>
            <w:color w:val="0000EE"/>
            <w:u w:val="single"/>
          </w:rPr>
          <w:t>22:32</w:t>
        </w:r>
      </w:hyperlink>
      <w:r>
        <w:t>)</w:t>
      </w:r>
    </w:p>
    <w:p>
      <w:pPr>
        <w:pStyle w:val="ListNumber"/>
        <w:spacing w:line="240" w:lineRule="auto"/>
        <w:ind w:left="720"/>
      </w:pPr>
      <w:r/>
      <w:r>
        <w:t>Kwa niaba ya wale waliomuua alipokuwa amening'inia kwenye msalaba (</w:t>
      </w:r>
      <w:hyperlink r:id="rId5100">
        <w:r>
          <w:rPr>
            <w:color w:val="0000EE"/>
            <w:u w:val="single"/>
          </w:rPr>
          <w:t>23:34</w:t>
        </w:r>
      </w:hyperlink>
      <w:r>
        <w:t>)</w:t>
      </w:r>
    </w:p>
    <w:p>
      <w:r/>
      <w:r>
        <w:t>Wakati mwingine, Yesu aliondoka kwa wengine ili kuomba peke yake (</w:t>
      </w:r>
      <w:hyperlink r:id="rId5101">
        <w:r>
          <w:rPr>
            <w:color w:val="0000EE"/>
            <w:u w:val="single"/>
          </w:rPr>
          <w:t>Mathayo 14:23</w:t>
        </w:r>
      </w:hyperlink>
      <w:r>
        <w:t xml:space="preserve">; </w:t>
      </w:r>
      <w:hyperlink r:id="rId5102">
        <w:r>
          <w:rPr>
            <w:color w:val="0000EE"/>
            <w:u w:val="single"/>
          </w:rPr>
          <w:t>Marko 1:35</w:t>
        </w:r>
      </w:hyperlink>
      <w:r>
        <w:t xml:space="preserve">; </w:t>
      </w:r>
      <w:hyperlink r:id="rId4375">
        <w:r>
          <w:rPr>
            <w:color w:val="0000EE"/>
            <w:u w:val="single"/>
          </w:rPr>
          <w:t>Luka 5:16</w:t>
        </w:r>
      </w:hyperlink>
      <w:r>
        <w:t>). Pia aliwafundisha wanafunzi wake jinsi ya kuomba (</w:t>
      </w:r>
      <w:hyperlink r:id="rId5103">
        <w:r>
          <w:rPr>
            <w:color w:val="0000EE"/>
            <w:u w:val="single"/>
          </w:rPr>
          <w:t>Luka 11:1–4</w:t>
        </w:r>
      </w:hyperlink>
      <w:r>
        <w:t xml:space="preserve">; tazama pia </w:t>
      </w:r>
      <w:hyperlink r:id="rId5104">
        <w:r>
          <w:rPr>
            <w:color w:val="0000EE"/>
            <w:u w:val="single"/>
          </w:rPr>
          <w:t>Mathayo 6:5–13</w:t>
        </w:r>
      </w:hyperlink>
      <w:r>
        <w:t>). Alisimulia hadithi kuhusu umuhimu wa maombi ya mara kwa mara (</w:t>
      </w:r>
      <w:hyperlink r:id="rId5105">
        <w:r>
          <w:rPr>
            <w:color w:val="0000EE"/>
            <w:u w:val="single"/>
          </w:rPr>
          <w:t>Luka 11:5–13</w:t>
        </w:r>
      </w:hyperlink>
      <w:r>
        <w:t xml:space="preserve">; </w:t>
      </w:r>
      <w:hyperlink r:id="rId5106">
        <w:r>
          <w:rPr>
            <w:color w:val="0000EE"/>
            <w:u w:val="single"/>
          </w:rPr>
          <w:t>18:1–8</w:t>
        </w:r>
      </w:hyperlink>
      <w:r>
        <w:t>).</w:t>
      </w:r>
    </w:p>
    <w:p>
      <w:r/>
      <w:r>
        <w:t>Kwenye Injili ya Luka, maombi ya Yesu yanaonyesha uhusiano wa karibu kati ya Baba na Mwana. Yesu aliishi kwa amani na Baba yake, akafuata kusudi lake, na akabaki mwaminifu kwa mapenzi yake.</w:t>
      </w:r>
    </w:p>
    <w:p>
      <w:r/>
      <w:r>
        <w:t>Kule Gethsemane, Yesu alihuzunika sana kuhusu mateso yaliyokuwa yanakuja. Lakini aliomba, “si mapenzi yangu, bali yako yatimizwe” (</w:t>
      </w:r>
      <w:hyperlink r:id="rId5107">
        <w:r>
          <w:rPr>
            <w:color w:val="0000EE"/>
            <w:u w:val="single"/>
          </w:rPr>
          <w:t>Luka 22:42</w:t>
        </w:r>
      </w:hyperlink>
      <w:r>
        <w:t>). Kwenye msalaba, alionyesha imani kamili kwa Baba. Maneno yake ya mwisho yalikuwa, “Baba, mikononi mwako naiweka roho yangu” (</w:t>
      </w:r>
      <w:hyperlink r:id="rId5108">
        <w:r>
          <w:rPr>
            <w:color w:val="0000EE"/>
            <w:u w:val="single"/>
          </w:rPr>
          <w:t>Luka 23:46</w:t>
        </w:r>
      </w:hyperlink>
      <w:r>
        <w:t>). Yesu alituonyesha jinsi ya kuishi maisha ya imani na kutegemea Baba yetu wa mbinguni.</w:t>
      </w:r>
    </w:p>
    <w:p>
      <w:r/>
      <w:r>
        <w:t>Mtume Yohana anaandika kuhusu sala ambayo Yesu alitoa usiku wake wa mwisho akiwa na wanafunzi (</w:t>
      </w:r>
      <w:hyperlink r:id="rId5109">
        <w:r>
          <w:rPr>
            <w:color w:val="0000EE"/>
            <w:u w:val="single"/>
          </w:rPr>
          <w:t>Yohana 17:1–26</w:t>
        </w:r>
      </w:hyperlink>
      <w:r>
        <w:t>). Sala hii mara nyingi huitwa "sala ya kuhani mkuu." Katika sala hii, Yesu anamuomba Mungu kwa niaba ya wafuasi wake. Anaomba Mungu awalinde, awasaidie kuelewa, awatakase, na kuwaweka pamoja kama kundi moja.</w:t>
      </w:r>
    </w:p>
    <w:p>
      <w:r/>
      <w:r>
        <w:rPr>
          <w:u w:val="single"/>
        </w:rPr>
        <w:t>Sehemu za Kujifunza Zaidi</w:t>
      </w:r>
    </w:p>
    <w:p>
      <w:r/>
      <w:hyperlink r:id="rId5110">
        <w:r>
          <w:rPr>
            <w:color w:val="0000EE"/>
            <w:u w:val="single"/>
          </w:rPr>
          <w:t>Mathayo 6:9–13</w:t>
        </w:r>
      </w:hyperlink>
      <w:r>
        <w:t xml:space="preserve">; </w:t>
      </w:r>
      <w:hyperlink r:id="rId5111">
        <w:r>
          <w:rPr>
            <w:color w:val="0000EE"/>
            <w:u w:val="single"/>
          </w:rPr>
          <w:t>Luka 3:21</w:t>
        </w:r>
      </w:hyperlink>
      <w:r>
        <w:t xml:space="preserve">; </w:t>
      </w:r>
      <w:hyperlink r:id="rId5097">
        <w:r>
          <w:rPr>
            <w:color w:val="0000EE"/>
            <w:u w:val="single"/>
          </w:rPr>
          <w:t>6:12</w:t>
        </w:r>
      </w:hyperlink>
      <w:r>
        <w:t xml:space="preserve">; </w:t>
      </w:r>
      <w:hyperlink r:id="rId5112">
        <w:r>
          <w:rPr>
            <w:color w:val="0000EE"/>
            <w:u w:val="single"/>
          </w:rPr>
          <w:t>9:28</w:t>
        </w:r>
      </w:hyperlink>
      <w:r>
        <w:t xml:space="preserve">; </w:t>
      </w:r>
      <w:hyperlink r:id="rId5113">
        <w:r>
          <w:rPr>
            <w:color w:val="0000EE"/>
            <w:u w:val="single"/>
          </w:rPr>
          <w:t>11:1–13</w:t>
        </w:r>
      </w:hyperlink>
      <w:r>
        <w:t xml:space="preserve">; </w:t>
      </w:r>
      <w:hyperlink r:id="rId5106">
        <w:r>
          <w:rPr>
            <w:color w:val="0000EE"/>
            <w:u w:val="single"/>
          </w:rPr>
          <w:t>18:1–8</w:t>
        </w:r>
      </w:hyperlink>
      <w:r>
        <w:t xml:space="preserve">; </w:t>
      </w:r>
      <w:hyperlink r:id="rId5099">
        <w:r>
          <w:rPr>
            <w:color w:val="0000EE"/>
            <w:u w:val="single"/>
          </w:rPr>
          <w:t>22:32</w:t>
        </w:r>
      </w:hyperlink>
      <w:r>
        <w:t xml:space="preserve">, </w:t>
      </w:r>
      <w:hyperlink r:id="rId5114">
        <w:r>
          <w:rPr>
            <w:color w:val="0000EE"/>
            <w:u w:val="single"/>
          </w:rPr>
          <w:t>39–46</w:t>
        </w:r>
      </w:hyperlink>
      <w:r>
        <w:t xml:space="preserve">; </w:t>
      </w:r>
      <w:hyperlink r:id="rId5100">
        <w:r>
          <w:rPr>
            <w:color w:val="0000EE"/>
            <w:u w:val="single"/>
          </w:rPr>
          <w:t>23:34</w:t>
        </w:r>
      </w:hyperlink>
      <w:r>
        <w:t xml:space="preserve">, </w:t>
      </w:r>
      <w:hyperlink r:id="rId5108">
        <w:r>
          <w:rPr>
            <w:color w:val="0000EE"/>
            <w:u w:val="single"/>
          </w:rPr>
          <w:t>46</w:t>
        </w:r>
      </w:hyperlink>
      <w:r>
        <w:t xml:space="preserve">; </w:t>
      </w:r>
      <w:hyperlink r:id="rId5109">
        <w:r>
          <w:rPr>
            <w:color w:val="0000EE"/>
            <w:u w:val="single"/>
          </w:rPr>
          <w:t>Yohana 17:1–26</w:t>
        </w:r>
      </w:hyperlink>
      <w:r/>
      <w:r/>
    </w:p>
    <w:p>
      <w:r/>
    </w:p>
    <w:p>
      <w:pPr>
        <w:pStyle w:val="Heading2"/>
      </w:pPr>
      <w:r>
        <w:t>Sanduku la Agano</w:t>
      </w:r>
      <w:r/>
    </w:p>
    <w:p>
      <w:r/>
      <w:r>
        <w:t>Sanduku la Agano lilikuwa sanduku ambalo lililofunikwa na dhahabu, lililoko katika Mahali Patakatifu Sana ya hema ya Kiyahudi, na baadaye hekalu. Liliwakumbusha Waisraeli kuhusu agano la Mungu nao. Ndani yake kulikuwa na mbao za agano, zinazojulikana kama "Amri Kumi." Katika Siku ya Upatanisho, kuhani mkuu alinyunyiza damu juu ya kifuniko cha sanduku ili kuwatakasa watu (</w:t>
      </w:r>
      <w:hyperlink r:id="rId5115">
        <w:r>
          <w:rPr>
            <w:color w:val="0000EE"/>
            <w:u w:val="single"/>
          </w:rPr>
          <w:t>Mambo ya Walawi 16:2–17</w:t>
        </w:r>
      </w:hyperlink>
      <w:r>
        <w:t>).</w:t>
      </w:r>
    </w:p>
    <w:p>
      <w:r/>
      <w:r>
        <w:t xml:space="preserve">Wakati wa Waisraeli katika nyika, utukufu wa Mungu ulionekana juu ya sanduku, ambapo alikutana na watu wake (tazama </w:t>
      </w:r>
      <w:hyperlink r:id="rId1155">
        <w:r>
          <w:rPr>
            <w:color w:val="0000EE"/>
            <w:u w:val="single"/>
          </w:rPr>
          <w:t>Kutoka 25:22</w:t>
        </w:r>
      </w:hyperlink>
      <w:r>
        <w:t>). Katika historia yote ya Waisraeli, sanduku lilikuwa ishara ya uwepo wa Mungu. Watu walilibeba waliposafiri (</w:t>
      </w:r>
      <w:hyperlink r:id="rId5116">
        <w:r>
          <w:rPr>
            <w:color w:val="0000EE"/>
            <w:u w:val="single"/>
          </w:rPr>
          <w:t>Hesabu 10:33–36</w:t>
        </w:r>
      </w:hyperlink>
      <w:r>
        <w:t>). Walipolileta kwenye Mto Yordani, maji yalisimama ili Waisraeli waweze kuvuka kwenye ardhi kavu (</w:t>
      </w:r>
      <w:hyperlink r:id="rId5117">
        <w:r>
          <w:rPr>
            <w:color w:val="0000EE"/>
            <w:u w:val="single"/>
          </w:rPr>
          <w:t>Yoshua 3:4–6</w:t>
        </w:r>
      </w:hyperlink>
      <w:r>
        <w:t>). Walilibeba sanduku kuzunguka Yeriko kabla ya jiji kuvamiwa. Lilikuwepo wakati wa kuzingirwa kwa jiji la Waamoni la Raba katika kipindi cha Mfalme Daudi (</w:t>
      </w:r>
      <w:hyperlink r:id="rId5118">
        <w:r>
          <w:rPr>
            <w:color w:val="0000EE"/>
            <w:u w:val="single"/>
          </w:rPr>
          <w:t>2 Samweli 11:1–11</w:t>
        </w:r>
      </w:hyperlink>
      <w:r>
        <w:t>).</w:t>
      </w:r>
    </w:p>
    <w:p>
      <w:r/>
      <w:r>
        <w:t>Wafilisti waliona sanduku kama sawa na Mungu wa Israeli (</w:t>
      </w:r>
      <w:hyperlink r:id="rId5119">
        <w:r>
          <w:rPr>
            <w:color w:val="0000EE"/>
            <w:u w:val="single"/>
          </w:rPr>
          <w:t>1 Samweli 4:6–8</w:t>
        </w:r>
      </w:hyperlink>
      <w:r>
        <w:t>). Hii ilieleweka kwa sababu Wafilisti walichukua sanamu za miungu yao vitani (</w:t>
      </w:r>
      <w:hyperlink r:id="rId5120">
        <w:r>
          <w:rPr>
            <w:color w:val="0000EE"/>
            <w:u w:val="single"/>
          </w:rPr>
          <w:t>2 Samweli 5:21</w:t>
        </w:r>
      </w:hyperlink>
      <w:r>
        <w:t xml:space="preserve">). Waisraeli hawakutumia sanamu za Mungu. Kwa hiyo waliona sanduku kama "kiti cha miguu" cha Mungu na nyumba ya muda, siyo picha yake (tazama </w:t>
      </w:r>
      <w:hyperlink r:id="rId5121">
        <w:r>
          <w:rPr>
            <w:color w:val="0000EE"/>
            <w:u w:val="single"/>
          </w:rPr>
          <w:t>1 Mambo ya Nyakati 28:2</w:t>
        </w:r>
      </w:hyperlink>
      <w:r>
        <w:t>).</w:t>
      </w:r>
    </w:p>
    <w:p>
      <w:r/>
      <w:r>
        <w:t xml:space="preserve">Hata hivyo, Waisraeli walikuwa na mtazamo potofu kuhusu sanduku. Walilichukulia kitu hiki kitakatifu kama sanduku la uchawi na walijaribu kutumia uwepo wa Mungu kwa faida yao wenyewe. Walifikiri "linaweza kwenda nasi kutuokoa kutoka mikononi mwa adui zetu” (tazama </w:t>
      </w:r>
      <w:hyperlink r:id="rId5122">
        <w:r>
          <w:rPr>
            <w:color w:val="0000EE"/>
            <w:u w:val="single"/>
          </w:rPr>
          <w:t>1 Samweli 4:3</w:t>
        </w:r>
      </w:hyperlink>
      <w:r>
        <w:t>). Kushindwa kwao siku hiyo kulionyesha kwamba hakuna anayeweza kumdhibiti Mungu (</w:t>
      </w:r>
      <w:hyperlink r:id="rId5123">
        <w:r>
          <w:rPr>
            <w:color w:val="0000EE"/>
            <w:u w:val="single"/>
          </w:rPr>
          <w:t>4:1–11</w:t>
        </w:r>
      </w:hyperlink>
      <w:r>
        <w:t xml:space="preserve">). Yeye ni kiongozi wa watu wake, na lazima wamtii na kumwamini (linganisha </w:t>
      </w:r>
      <w:hyperlink r:id="rId2946">
        <w:r>
          <w:rPr>
            <w:color w:val="0000EE"/>
            <w:u w:val="single"/>
          </w:rPr>
          <w:t>Yoshua 5:13–15</w:t>
        </w:r>
      </w:hyperlink>
      <w:r>
        <w:t>).</w:t>
      </w:r>
    </w:p>
    <w:p>
      <w:r/>
      <w:r>
        <w:t>Mfalme Daudi hatimaye alihamisha sanduku kwenda Yerusalemu (</w:t>
      </w:r>
      <w:hyperlink r:id="rId5124">
        <w:r>
          <w:rPr>
            <w:color w:val="0000EE"/>
            <w:u w:val="single"/>
          </w:rPr>
          <w:t>2 Samweli 6:1–17</w:t>
        </w:r>
      </w:hyperlink>
      <w:r>
        <w:t>). Wakati Mfalme Solomoni alipojenga hekalu, aliweka sanduku katika Mahali Patakatifu Sana. Sanduku hilo lilibaki kuwa kitovu cha ibada ya Waisraeli (</w:t>
      </w:r>
      <w:hyperlink r:id="rId1412">
        <w:r>
          <w:rPr>
            <w:color w:val="0000EE"/>
            <w:u w:val="single"/>
          </w:rPr>
          <w:t>1 Wafalme 8:1–11</w:t>
        </w:r>
      </w:hyperlink>
      <w:r>
        <w:t>).</w:t>
      </w:r>
    </w:p>
    <w:p>
      <w:r/>
      <w:r>
        <w:t>Maandiko ya Kiebrania hayataji sanduku baada ya ufalme wa mapema au utawala wa kifalme. Inawezekana liliharibiwa na Wababiloni pamoja na hekalu mnamo 586 Kabla ya Kristo (KK). Hata hivyo, mapokeo kutoka kwa apokrifa (au deuterokanoni) yanadai kwamba nabii Yeremia alificha sanduku wakati wa uhamisho huko Babuloni (</w:t>
      </w:r>
      <w:hyperlink r:id="rId5125">
        <w:r>
          <w:rPr>
            <w:color w:val="0000EE"/>
            <w:u w:val="single"/>
          </w:rPr>
          <w:t>2 Maccabees 2:4–8</w:t>
        </w:r>
      </w:hyperlink>
      <w:r>
        <w:t xml:space="preserve">) (Apokrifa ni seti ya maandiko ya kale ambayo hayajumuishwi katika Biblia ya Kiebrania lakini yanakubaliwa na baadhi ya makundi ya Kikristo kama Maandiko.) Hata hivyo, uwepo wa Mungu kupitia Yesu Kristo na dhabihu yake kamili ulifanya sanduku kuwa lisilo la lazima (tazama </w:t>
      </w:r>
      <w:hyperlink r:id="rId5126">
        <w:r>
          <w:rPr>
            <w:color w:val="0000EE"/>
            <w:u w:val="single"/>
          </w:rPr>
          <w:t>Waebrania 9:1–10:18</w:t>
        </w:r>
      </w:hyperlink>
      <w:r>
        <w:t>).</w:t>
      </w:r>
    </w:p>
    <w:p>
      <w:r/>
      <w:r>
        <w:rPr>
          <w:u w:val="single"/>
        </w:rPr>
        <w:t>Sehemu za Kujifunza Zaidi</w:t>
      </w:r>
    </w:p>
    <w:p>
      <w:r/>
      <w:hyperlink r:id="rId1414">
        <w:r>
          <w:rPr>
            <w:color w:val="0000EE"/>
            <w:u w:val="single"/>
          </w:rPr>
          <w:t>Kutoka 25:10–22</w:t>
        </w:r>
      </w:hyperlink>
      <w:r>
        <w:t xml:space="preserve">; </w:t>
      </w:r>
      <w:hyperlink r:id="rId5127">
        <w:r>
          <w:rPr>
            <w:color w:val="0000EE"/>
            <w:u w:val="single"/>
          </w:rPr>
          <w:t>40:20–21</w:t>
        </w:r>
      </w:hyperlink>
      <w:r>
        <w:t xml:space="preserve">; </w:t>
      </w:r>
      <w:hyperlink r:id="rId5128">
        <w:r>
          <w:rPr>
            <w:color w:val="0000EE"/>
            <w:u w:val="single"/>
          </w:rPr>
          <w:t>Mambo ya Walawi 16:2</w:t>
        </w:r>
      </w:hyperlink>
      <w:r>
        <w:t xml:space="preserve">; </w:t>
      </w:r>
      <w:hyperlink r:id="rId5116">
        <w:r>
          <w:rPr>
            <w:color w:val="0000EE"/>
            <w:u w:val="single"/>
          </w:rPr>
          <w:t>Hesabu 10:33–36</w:t>
        </w:r>
      </w:hyperlink>
      <w:r>
        <w:t xml:space="preserve">; </w:t>
      </w:r>
      <w:hyperlink r:id="rId5129">
        <w:r>
          <w:rPr>
            <w:color w:val="0000EE"/>
            <w:u w:val="single"/>
          </w:rPr>
          <w:t>Kumbukumbu la Torati 31:25–26</w:t>
        </w:r>
      </w:hyperlink>
      <w:r>
        <w:t xml:space="preserve">; </w:t>
      </w:r>
      <w:hyperlink r:id="rId5117">
        <w:r>
          <w:rPr>
            <w:color w:val="0000EE"/>
            <w:u w:val="single"/>
          </w:rPr>
          <w:t>Yoshua 3:4–6</w:t>
        </w:r>
      </w:hyperlink>
      <w:r>
        <w:t xml:space="preserve">; </w:t>
      </w:r>
      <w:hyperlink r:id="rId5130">
        <w:r>
          <w:rPr>
            <w:color w:val="0000EE"/>
            <w:u w:val="single"/>
          </w:rPr>
          <w:t>6:6–13</w:t>
        </w:r>
      </w:hyperlink>
      <w:r>
        <w:t xml:space="preserve">; </w:t>
      </w:r>
      <w:hyperlink r:id="rId5131">
        <w:r>
          <w:rPr>
            <w:color w:val="0000EE"/>
            <w:u w:val="single"/>
          </w:rPr>
          <w:t>Waamuzi 20:26–28</w:t>
        </w:r>
      </w:hyperlink>
      <w:r>
        <w:t xml:space="preserve">; </w:t>
      </w:r>
      <w:hyperlink r:id="rId5132">
        <w:r>
          <w:rPr>
            <w:color w:val="0000EE"/>
            <w:u w:val="single"/>
          </w:rPr>
          <w:t>1 Samweli 4:3–11</w:t>
        </w:r>
      </w:hyperlink>
      <w:r>
        <w:t xml:space="preserve">; </w:t>
      </w:r>
      <w:hyperlink r:id="rId5133">
        <w:r>
          <w:rPr>
            <w:color w:val="0000EE"/>
            <w:u w:val="single"/>
          </w:rPr>
          <w:t>5:1–7:2</w:t>
        </w:r>
      </w:hyperlink>
      <w:r>
        <w:t xml:space="preserve">; </w:t>
      </w:r>
      <w:hyperlink r:id="rId5124">
        <w:r>
          <w:rPr>
            <w:color w:val="0000EE"/>
            <w:u w:val="single"/>
          </w:rPr>
          <w:t>2 Samweli 6:1–17</w:t>
        </w:r>
      </w:hyperlink>
      <w:r>
        <w:t xml:space="preserve">; </w:t>
      </w:r>
      <w:hyperlink r:id="rId5134">
        <w:r>
          <w:rPr>
            <w:color w:val="0000EE"/>
            <w:u w:val="single"/>
          </w:rPr>
          <w:t>Yeremia 3:16–18</w:t>
        </w:r>
      </w:hyperlink>
      <w:r/>
      <w:r/>
    </w:p>
    <w:p>
      <w:r/>
    </w:p>
    <w:p>
      <w:pPr>
        <w:pStyle w:val="Heading2"/>
      </w:pPr>
      <w:r>
        <w:t>Sayuni</w:t>
      </w:r>
      <w:r/>
    </w:p>
    <w:p>
      <w:r/>
      <w:r>
        <w:rPr>
          <w:i/>
        </w:rPr>
        <w:t>Sayuni</w:t>
      </w:r>
      <w:r>
        <w:t xml:space="preserve"> ni jina la Kiebrania la mlima ulioko Yerusalemu ambapo hekalu lilikuwa (</w:t>
      </w:r>
      <w:hyperlink r:id="rId5135">
        <w:r>
          <w:rPr>
            <w:color w:val="0000EE"/>
            <w:u w:val="single"/>
          </w:rPr>
          <w:t>2 Samweli 5:7</w:t>
        </w:r>
      </w:hyperlink>
      <w:r>
        <w:t xml:space="preserve">; tazama pia </w:t>
      </w:r>
      <w:hyperlink r:id="rId5136">
        <w:r>
          <w:rPr>
            <w:color w:val="0000EE"/>
            <w:u w:val="single"/>
          </w:rPr>
          <w:t>2 Mambo ya Nyakati 3:1</w:t>
        </w:r>
      </w:hyperlink>
      <w:r>
        <w:t xml:space="preserve">). Kwa muda, jina Sayuni lilianza kutumiwa kurejelea Yerusalemu yote. Sayuni inaweza kumaanisha mji halisi wa Yerusalemu, ambao Wababiloni waliuharibu mnamo mwaka wa 586 Kabla ya Krisot (KK (tazama </w:t>
      </w:r>
      <w:hyperlink r:id="rId5137">
        <w:r>
          <w:rPr>
            <w:color w:val="0000EE"/>
            <w:u w:val="single"/>
          </w:rPr>
          <w:t>102:13</w:t>
        </w:r>
      </w:hyperlink>
      <w:r>
        <w:t xml:space="preserve">; </w:t>
      </w:r>
      <w:hyperlink r:id="rId5138">
        <w:r>
          <w:rPr>
            <w:color w:val="0000EE"/>
            <w:u w:val="single"/>
          </w:rPr>
          <w:t>126:1</w:t>
        </w:r>
      </w:hyperlink>
      <w:r>
        <w:t xml:space="preserve">; </w:t>
      </w:r>
      <w:hyperlink r:id="rId5139">
        <w:r>
          <w:rPr>
            <w:color w:val="0000EE"/>
            <w:u w:val="single"/>
          </w:rPr>
          <w:t>137:1</w:t>
        </w:r>
      </w:hyperlink>
      <w:r>
        <w:t>). Warumi waliuharibu tena mnamo mwaka wa 70 Baada ya Kristo (BK).</w:t>
      </w:r>
    </w:p>
    <w:p>
      <w:r/>
      <w:r>
        <w:t>Sayuni pia ina maana zaidi ya mahali pa kimwili. Inawakilisha ufalme wa Mungu uliopo kila mahali (</w:t>
      </w:r>
      <w:hyperlink r:id="rId5140">
        <w:r>
          <w:rPr>
            <w:color w:val="0000EE"/>
            <w:u w:val="single"/>
          </w:rPr>
          <w:t>Zaburi 74:2</w:t>
        </w:r>
      </w:hyperlink>
      <w:r>
        <w:t xml:space="preserve">; </w:t>
      </w:r>
      <w:hyperlink r:id="rId5141">
        <w:r>
          <w:rPr>
            <w:color w:val="0000EE"/>
            <w:u w:val="single"/>
          </w:rPr>
          <w:t>76:2</w:t>
        </w:r>
      </w:hyperlink>
      <w:r>
        <w:t xml:space="preserve">; </w:t>
      </w:r>
      <w:hyperlink r:id="rId5142">
        <w:r>
          <w:rPr>
            <w:color w:val="0000EE"/>
            <w:u w:val="single"/>
          </w:rPr>
          <w:t>84:7</w:t>
        </w:r>
      </w:hyperlink>
      <w:r>
        <w:t xml:space="preserve">; </w:t>
      </w:r>
      <w:hyperlink r:id="rId5143">
        <w:r>
          <w:rPr>
            <w:color w:val="0000EE"/>
            <w:u w:val="single"/>
          </w:rPr>
          <w:t>135:21</w:t>
        </w:r>
      </w:hyperlink>
      <w:r>
        <w:t xml:space="preserve">; tazama </w:t>
      </w:r>
      <w:hyperlink r:id="rId5144">
        <w:r>
          <w:rPr>
            <w:color w:val="0000EE"/>
            <w:u w:val="single"/>
          </w:rPr>
          <w:t>Isaya 26</w:t>
        </w:r>
      </w:hyperlink>
      <w:r>
        <w:t xml:space="preserve">). Katika mji huu wa kiroho ambapo Mungu anaishi, watu wanamwamini Mungu na kutenda yaliyo sawa na mema. Mungu hakubali tabia mbaya, ibada ya miungu ya uongo, au matendo yasiyo ya haki kwa wengine katika mji wake. </w:t>
        <w:br/>
        <w:br/>
      </w:r>
      <w:r>
        <w:t xml:space="preserve">Manabii na washairi wa Israeli waliandika kwamba mji wa Mungu ni mkubwa kuliko mji wa kimwili wa Yerusalemu. Watu kutoka Yuda, Israeli, na mataifa yote wanaweza kuwa raia wa mji huu wa kiroho (tazama </w:t>
      </w:r>
      <w:hyperlink r:id="rId5145">
        <w:r>
          <w:rPr>
            <w:color w:val="0000EE"/>
            <w:u w:val="single"/>
          </w:rPr>
          <w:t>Zaburi 87:5–6</w:t>
        </w:r>
      </w:hyperlink>
      <w:r>
        <w:t xml:space="preserve">; </w:t>
      </w:r>
      <w:hyperlink r:id="rId2084">
        <w:r>
          <w:rPr>
            <w:color w:val="0000EE"/>
            <w:u w:val="single"/>
          </w:rPr>
          <w:t>Waebrania 12:22–24</w:t>
        </w:r>
      </w:hyperlink>
      <w:r>
        <w:t>). Sayuni iko juu ya mlima mrefu katikati ya ufalme wa Mungu duniani (</w:t>
      </w:r>
      <w:hyperlink r:id="rId5146">
        <w:r>
          <w:rPr>
            <w:color w:val="0000EE"/>
            <w:u w:val="single"/>
          </w:rPr>
          <w:t>Zaburi 48:2</w:t>
        </w:r>
      </w:hyperlink>
      <w:r>
        <w:t xml:space="preserve">; </w:t>
      </w:r>
      <w:hyperlink r:id="rId5147">
        <w:r>
          <w:rPr>
            <w:color w:val="0000EE"/>
            <w:u w:val="single"/>
          </w:rPr>
          <w:t>99:2</w:t>
        </w:r>
      </w:hyperlink>
      <w:r>
        <w:t xml:space="preserve">; </w:t>
      </w:r>
      <w:hyperlink r:id="rId5148">
        <w:r>
          <w:rPr>
            <w:color w:val="0000EE"/>
            <w:u w:val="single"/>
          </w:rPr>
          <w:t>132:13</w:t>
        </w:r>
      </w:hyperlink>
      <w:r>
        <w:t>). Kiti cha enzi cha Mungu kiko hapo (</w:t>
      </w:r>
      <w:hyperlink r:id="rId4427">
        <w:r>
          <w:rPr>
            <w:color w:val="0000EE"/>
            <w:u w:val="single"/>
          </w:rPr>
          <w:t>9:11</w:t>
        </w:r>
      </w:hyperlink>
      <w:r>
        <w:t>). Kwa sababu hii, watu wa Mungu wanaelekeza maombi na sifa zao kuelekea Sayuni (</w:t>
      </w:r>
      <w:hyperlink r:id="rId3594">
        <w:r>
          <w:rPr>
            <w:color w:val="0000EE"/>
            <w:u w:val="single"/>
          </w:rPr>
          <w:t>53:6</w:t>
        </w:r>
      </w:hyperlink>
      <w:r>
        <w:t xml:space="preserve">; </w:t>
      </w:r>
      <w:hyperlink r:id="rId5149">
        <w:r>
          <w:rPr>
            <w:color w:val="0000EE"/>
            <w:u w:val="single"/>
          </w:rPr>
          <w:t>65:1</w:t>
        </w:r>
      </w:hyperlink>
      <w:r>
        <w:t xml:space="preserve">; </w:t>
      </w:r>
      <w:hyperlink r:id="rId5150">
        <w:r>
          <w:rPr>
            <w:color w:val="0000EE"/>
            <w:u w:val="single"/>
          </w:rPr>
          <w:t>147:12</w:t>
        </w:r>
      </w:hyperlink>
      <w:r>
        <w:t xml:space="preserve">; </w:t>
      </w:r>
      <w:hyperlink r:id="rId5151">
        <w:r>
          <w:rPr>
            <w:color w:val="0000EE"/>
            <w:u w:val="single"/>
          </w:rPr>
          <w:t>149:2</w:t>
        </w:r>
      </w:hyperlink>
      <w:r>
        <w:t>). Pia wanatazamia Sayuni kwa ajili ya wokovu wa Mungu (</w:t>
      </w:r>
      <w:hyperlink r:id="rId5152">
        <w:r>
          <w:rPr>
            <w:color w:val="0000EE"/>
            <w:u w:val="single"/>
          </w:rPr>
          <w:t>14:7</w:t>
        </w:r>
      </w:hyperlink>
      <w:r>
        <w:t xml:space="preserve">; </w:t>
      </w:r>
      <w:hyperlink r:id="rId5153">
        <w:r>
          <w:rPr>
            <w:color w:val="0000EE"/>
            <w:u w:val="single"/>
          </w:rPr>
          <w:t>20:2</w:t>
        </w:r>
      </w:hyperlink>
      <w:r>
        <w:t xml:space="preserve">; </w:t>
      </w:r>
      <w:hyperlink r:id="rId5154">
        <w:r>
          <w:rPr>
            <w:color w:val="0000EE"/>
            <w:u w:val="single"/>
          </w:rPr>
          <w:t>50:2</w:t>
        </w:r>
      </w:hyperlink>
      <w:r>
        <w:t xml:space="preserve">; </w:t>
      </w:r>
      <w:hyperlink r:id="rId3594">
        <w:r>
          <w:rPr>
            <w:color w:val="0000EE"/>
            <w:u w:val="single"/>
          </w:rPr>
          <w:t>53:6</w:t>
        </w:r>
      </w:hyperlink>
      <w:r>
        <w:t>). Mungu alichagua ukoo wa Daudi kutawala Sayuni na kuanzisha ufalme wake kila mahali (</w:t>
      </w:r>
      <w:hyperlink r:id="rId5155">
        <w:r>
          <w:rPr>
            <w:color w:val="0000EE"/>
            <w:u w:val="single"/>
          </w:rPr>
          <w:t>2:6</w:t>
        </w:r>
      </w:hyperlink>
      <w:r>
        <w:t xml:space="preserve">; </w:t>
      </w:r>
      <w:hyperlink r:id="rId682">
        <w:r>
          <w:rPr>
            <w:color w:val="0000EE"/>
            <w:u w:val="single"/>
          </w:rPr>
          <w:t>110:2</w:t>
        </w:r>
      </w:hyperlink>
      <w:r>
        <w:t>).</w:t>
        <w:br/>
        <w:br/>
      </w:r>
      <w:r>
        <w:t>Sayuni inawakilisha ulinzi na baraka za Mungu (</w:t>
      </w:r>
      <w:hyperlink r:id="rId5156">
        <w:r>
          <w:rPr>
            <w:color w:val="0000EE"/>
            <w:u w:val="single"/>
          </w:rPr>
          <w:t>Zaburi 46:4–11</w:t>
        </w:r>
      </w:hyperlink>
      <w:r>
        <w:t xml:space="preserve">; </w:t>
      </w:r>
      <w:hyperlink r:id="rId5157">
        <w:r>
          <w:rPr>
            <w:color w:val="0000EE"/>
            <w:u w:val="single"/>
          </w:rPr>
          <w:t>48:1–14</w:t>
        </w:r>
      </w:hyperlink>
      <w:r>
        <w:t xml:space="preserve">; </w:t>
      </w:r>
      <w:hyperlink r:id="rId5158">
        <w:r>
          <w:rPr>
            <w:color w:val="0000EE"/>
            <w:u w:val="single"/>
          </w:rPr>
          <w:t>51:18</w:t>
        </w:r>
      </w:hyperlink>
      <w:r>
        <w:t xml:space="preserve">; </w:t>
      </w:r>
      <w:hyperlink r:id="rId5159">
        <w:r>
          <w:rPr>
            <w:color w:val="0000EE"/>
            <w:u w:val="single"/>
          </w:rPr>
          <w:t>128:5</w:t>
        </w:r>
      </w:hyperlink>
      <w:r>
        <w:t xml:space="preserve">; </w:t>
      </w:r>
      <w:hyperlink r:id="rId5160">
        <w:r>
          <w:rPr>
            <w:color w:val="0000EE"/>
            <w:u w:val="single"/>
          </w:rPr>
          <w:t>134:3</w:t>
        </w:r>
      </w:hyperlink>
      <w:r>
        <w:t>). Yeyote anayemwamini Bwana yuko salama "kama Mlima Sayuni" (</w:t>
      </w:r>
      <w:hyperlink r:id="rId2502">
        <w:r>
          <w:rPr>
            <w:color w:val="0000EE"/>
            <w:u w:val="single"/>
          </w:rPr>
          <w:t>Zaburi 125:1</w:t>
        </w:r>
      </w:hyperlink>
      <w:r>
        <w:t>). Wale wanaomkataa Bwana pia wanakataa usalama wa Sayuni na hawana mustakabali (</w:t>
      </w:r>
      <w:hyperlink r:id="rId5161">
        <w:r>
          <w:rPr>
            <w:color w:val="0000EE"/>
            <w:u w:val="single"/>
          </w:rPr>
          <w:t>129:5–8</w:t>
        </w:r>
      </w:hyperlink>
      <w:r>
        <w:t>).</w:t>
      </w:r>
    </w:p>
    <w:p>
      <w:r/>
      <w:r>
        <w:t>Agano Jipya linaelezea Mlima Sayuni kama Yerusalemu ya mbinguni, makao ya kiroho kwa watu kutoka mataifa yote ambao wamezaliwa upya kiroho kupitia imani kwa Yesu Kristo (</w:t>
      </w:r>
      <w:hyperlink r:id="rId2084">
        <w:r>
          <w:rPr>
            <w:color w:val="0000EE"/>
            <w:u w:val="single"/>
          </w:rPr>
          <w:t>Waebrania 12:22–24</w:t>
        </w:r>
      </w:hyperlink>
      <w:r>
        <w:t xml:space="preserve">; tazama pia </w:t>
      </w:r>
      <w:hyperlink r:id="rId5162">
        <w:r>
          <w:rPr>
            <w:color w:val="0000EE"/>
            <w:u w:val="single"/>
          </w:rPr>
          <w:t>Wagalatia 4:24–26</w:t>
        </w:r>
      </w:hyperlink>
      <w:r>
        <w:t xml:space="preserve">; </w:t>
      </w:r>
      <w:hyperlink r:id="rId1707">
        <w:r>
          <w:rPr>
            <w:color w:val="0000EE"/>
            <w:u w:val="single"/>
          </w:rPr>
          <w:t>Ufunuo 3:12</w:t>
        </w:r>
      </w:hyperlink>
      <w:r>
        <w:t xml:space="preserve">; </w:t>
      </w:r>
      <w:hyperlink r:id="rId5163">
        <w:r>
          <w:rPr>
            <w:color w:val="0000EE"/>
            <w:u w:val="single"/>
          </w:rPr>
          <w:t>21:2–4</w:t>
        </w:r>
      </w:hyperlink>
      <w:r>
        <w:t>). Abrahamu alitazamia kwa imani "mji wenye misingi" (</w:t>
      </w:r>
      <w:hyperlink r:id="rId1632">
        <w:r>
          <w:rPr>
            <w:color w:val="0000EE"/>
            <w:u w:val="single"/>
          </w:rPr>
          <w:t>Waebrania 11:10</w:t>
        </w:r>
      </w:hyperlink>
      <w:r>
        <w:t>). Hapa, watu wote wenye imani kwa Mungu ni raia (</w:t>
      </w:r>
      <w:hyperlink r:id="rId2084">
        <w:r>
          <w:rPr>
            <w:color w:val="0000EE"/>
            <w:u w:val="single"/>
          </w:rPr>
          <w:t>Waebrania 12:22–24</w:t>
        </w:r>
      </w:hyperlink>
      <w:r>
        <w:t>). Bwana hana mipaka ya kijiografia (</w:t>
      </w:r>
      <w:hyperlink r:id="rId1140">
        <w:r>
          <w:rPr>
            <w:color w:val="0000EE"/>
            <w:u w:val="single"/>
          </w:rPr>
          <w:t>1 Wafalme 8:27</w:t>
        </w:r>
      </w:hyperlink>
      <w:r>
        <w:t>). Kwa hivyo, Sayuni ya kweli ambapo anaishi iko ndani ya nafsi za wote wanaomwabudu.</w:t>
      </w:r>
    </w:p>
    <w:p>
      <w:r/>
      <w:r>
        <w:rPr>
          <w:u w:val="single"/>
        </w:rPr>
        <w:t>Sehemu za Kujifunza Zaidi</w:t>
      </w:r>
    </w:p>
    <w:p>
      <w:r/>
      <w:hyperlink r:id="rId5135">
        <w:r>
          <w:rPr>
            <w:color w:val="0000EE"/>
            <w:u w:val="single"/>
          </w:rPr>
          <w:t>2 Samweli 5:7</w:t>
        </w:r>
      </w:hyperlink>
      <w:r>
        <w:t xml:space="preserve">; </w:t>
      </w:r>
      <w:hyperlink r:id="rId5164">
        <w:r>
          <w:rPr>
            <w:color w:val="0000EE"/>
            <w:u w:val="single"/>
          </w:rPr>
          <w:t>1 Wafalme 8:1</w:t>
        </w:r>
      </w:hyperlink>
      <w:r>
        <w:t xml:space="preserve">; </w:t>
      </w:r>
      <w:hyperlink r:id="rId5152">
        <w:r>
          <w:rPr>
            <w:color w:val="0000EE"/>
            <w:u w:val="single"/>
          </w:rPr>
          <w:t>Zaburi 14:7</w:t>
        </w:r>
      </w:hyperlink>
      <w:r>
        <w:t xml:space="preserve">; </w:t>
      </w:r>
      <w:hyperlink r:id="rId5157">
        <w:r>
          <w:rPr>
            <w:color w:val="0000EE"/>
            <w:u w:val="single"/>
          </w:rPr>
          <w:t>48:1–14</w:t>
        </w:r>
      </w:hyperlink>
      <w:r>
        <w:t xml:space="preserve">; </w:t>
      </w:r>
      <w:hyperlink r:id="rId5154">
        <w:r>
          <w:rPr>
            <w:color w:val="0000EE"/>
            <w:u w:val="single"/>
          </w:rPr>
          <w:t>50:2</w:t>
        </w:r>
      </w:hyperlink>
      <w:r>
        <w:t xml:space="preserve">; </w:t>
      </w:r>
      <w:hyperlink r:id="rId5158">
        <w:r>
          <w:rPr>
            <w:color w:val="0000EE"/>
            <w:u w:val="single"/>
          </w:rPr>
          <w:t>51:18</w:t>
        </w:r>
      </w:hyperlink>
      <w:r>
        <w:t xml:space="preserve">; </w:t>
      </w:r>
      <w:hyperlink r:id="rId3575">
        <w:r>
          <w:rPr>
            <w:color w:val="0000EE"/>
            <w:u w:val="single"/>
          </w:rPr>
          <w:t>68:16</w:t>
        </w:r>
      </w:hyperlink>
      <w:r>
        <w:t xml:space="preserve">; </w:t>
      </w:r>
      <w:hyperlink r:id="rId5165">
        <w:r>
          <w:rPr>
            <w:color w:val="0000EE"/>
            <w:u w:val="single"/>
          </w:rPr>
          <w:t>78:68</w:t>
        </w:r>
      </w:hyperlink>
      <w:r>
        <w:t xml:space="preserve">; </w:t>
      </w:r>
      <w:hyperlink r:id="rId5166">
        <w:r>
          <w:rPr>
            <w:color w:val="0000EE"/>
            <w:u w:val="single"/>
          </w:rPr>
          <w:t>87:2</w:t>
        </w:r>
      </w:hyperlink>
      <w:r>
        <w:t xml:space="preserve">, </w:t>
      </w:r>
      <w:hyperlink r:id="rId5167">
        <w:r>
          <w:rPr>
            <w:color w:val="0000EE"/>
            <w:u w:val="single"/>
          </w:rPr>
          <w:t>5</w:t>
        </w:r>
      </w:hyperlink>
      <w:r>
        <w:t xml:space="preserve">; </w:t>
      </w:r>
      <w:hyperlink r:id="rId2502">
        <w:r>
          <w:rPr>
            <w:color w:val="0000EE"/>
            <w:u w:val="single"/>
          </w:rPr>
          <w:t>125:1</w:t>
        </w:r>
      </w:hyperlink>
      <w:r>
        <w:t xml:space="preserve">; </w:t>
      </w:r>
      <w:hyperlink r:id="rId5159">
        <w:r>
          <w:rPr>
            <w:color w:val="0000EE"/>
            <w:u w:val="single"/>
          </w:rPr>
          <w:t>128:5</w:t>
        </w:r>
      </w:hyperlink>
      <w:r>
        <w:t xml:space="preserve">; </w:t>
      </w:r>
      <w:hyperlink r:id="rId5148">
        <w:r>
          <w:rPr>
            <w:color w:val="0000EE"/>
            <w:u w:val="single"/>
          </w:rPr>
          <w:t>132:13</w:t>
        </w:r>
      </w:hyperlink>
      <w:r>
        <w:t xml:space="preserve">; </w:t>
      </w:r>
      <w:hyperlink r:id="rId5168">
        <w:r>
          <w:rPr>
            <w:color w:val="0000EE"/>
            <w:u w:val="single"/>
          </w:rPr>
          <w:t>133:3</w:t>
        </w:r>
      </w:hyperlink>
      <w:r>
        <w:t xml:space="preserve">; </w:t>
      </w:r>
      <w:hyperlink r:id="rId5143">
        <w:r>
          <w:rPr>
            <w:color w:val="0000EE"/>
            <w:u w:val="single"/>
          </w:rPr>
          <w:t>135:21</w:t>
        </w:r>
      </w:hyperlink>
      <w:r>
        <w:t xml:space="preserve">; </w:t>
      </w:r>
      <w:hyperlink r:id="rId5150">
        <w:r>
          <w:rPr>
            <w:color w:val="0000EE"/>
            <w:u w:val="single"/>
          </w:rPr>
          <w:t>147:12</w:t>
        </w:r>
      </w:hyperlink>
      <w:r>
        <w:t xml:space="preserve">; </w:t>
      </w:r>
      <w:hyperlink r:id="rId916">
        <w:r>
          <w:rPr>
            <w:color w:val="0000EE"/>
            <w:u w:val="single"/>
          </w:rPr>
          <w:t>Isaya 1:27</w:t>
        </w:r>
      </w:hyperlink>
      <w:r>
        <w:t xml:space="preserve">; </w:t>
      </w:r>
      <w:hyperlink r:id="rId1397">
        <w:r>
          <w:rPr>
            <w:color w:val="0000EE"/>
            <w:u w:val="single"/>
          </w:rPr>
          <w:t>2:3</w:t>
        </w:r>
      </w:hyperlink>
      <w:r>
        <w:t xml:space="preserve">; </w:t>
      </w:r>
      <w:hyperlink r:id="rId5169">
        <w:r>
          <w:rPr>
            <w:color w:val="0000EE"/>
            <w:u w:val="single"/>
          </w:rPr>
          <w:t>3:16–17</w:t>
        </w:r>
      </w:hyperlink>
      <w:r>
        <w:t xml:space="preserve">, </w:t>
      </w:r>
      <w:hyperlink r:id="rId5170">
        <w:r>
          <w:rPr>
            <w:color w:val="0000EE"/>
            <w:u w:val="single"/>
          </w:rPr>
          <w:t>26</w:t>
        </w:r>
      </w:hyperlink>
      <w:r>
        <w:t xml:space="preserve">; </w:t>
      </w:r>
      <w:hyperlink r:id="rId5171">
        <w:r>
          <w:rPr>
            <w:color w:val="0000EE"/>
            <w:u w:val="single"/>
          </w:rPr>
          <w:t>4:3–5</w:t>
        </w:r>
      </w:hyperlink>
      <w:r>
        <w:t xml:space="preserve">; </w:t>
      </w:r>
      <w:hyperlink r:id="rId5172">
        <w:r>
          <w:rPr>
            <w:color w:val="0000EE"/>
            <w:u w:val="single"/>
          </w:rPr>
          <w:t>8:18</w:t>
        </w:r>
      </w:hyperlink>
      <w:r>
        <w:t xml:space="preserve">; </w:t>
      </w:r>
      <w:hyperlink r:id="rId5173">
        <w:r>
          <w:rPr>
            <w:color w:val="0000EE"/>
            <w:u w:val="single"/>
          </w:rPr>
          <w:t>10:12</w:t>
        </w:r>
      </w:hyperlink>
      <w:r>
        <w:t xml:space="preserve">, </w:t>
      </w:r>
      <w:hyperlink r:id="rId5174">
        <w:r>
          <w:rPr>
            <w:color w:val="0000EE"/>
            <w:u w:val="single"/>
          </w:rPr>
          <w:t>24</w:t>
        </w:r>
      </w:hyperlink>
      <w:r>
        <w:t xml:space="preserve">, </w:t>
      </w:r>
      <w:hyperlink r:id="rId5175">
        <w:r>
          <w:rPr>
            <w:color w:val="0000EE"/>
            <w:u w:val="single"/>
          </w:rPr>
          <w:t>32</w:t>
        </w:r>
      </w:hyperlink>
      <w:r>
        <w:t xml:space="preserve">; </w:t>
      </w:r>
      <w:hyperlink r:id="rId5176">
        <w:r>
          <w:rPr>
            <w:color w:val="0000EE"/>
            <w:u w:val="single"/>
          </w:rPr>
          <w:t>16:1</w:t>
        </w:r>
      </w:hyperlink>
      <w:r>
        <w:t xml:space="preserve">; </w:t>
      </w:r>
      <w:hyperlink r:id="rId4217">
        <w:r>
          <w:rPr>
            <w:color w:val="0000EE"/>
            <w:u w:val="single"/>
          </w:rPr>
          <w:t>24:23</w:t>
        </w:r>
      </w:hyperlink>
      <w:r>
        <w:t xml:space="preserve">; </w:t>
      </w:r>
      <w:hyperlink r:id="rId5177">
        <w:r>
          <w:rPr>
            <w:color w:val="0000EE"/>
            <w:u w:val="single"/>
          </w:rPr>
          <w:t>29:8</w:t>
        </w:r>
      </w:hyperlink>
      <w:r>
        <w:t xml:space="preserve">; </w:t>
      </w:r>
      <w:hyperlink r:id="rId5178">
        <w:r>
          <w:rPr>
            <w:color w:val="0000EE"/>
            <w:u w:val="single"/>
          </w:rPr>
          <w:t>30:19</w:t>
        </w:r>
      </w:hyperlink>
      <w:r>
        <w:t xml:space="preserve">; </w:t>
      </w:r>
      <w:hyperlink r:id="rId5179">
        <w:r>
          <w:rPr>
            <w:color w:val="0000EE"/>
            <w:u w:val="single"/>
          </w:rPr>
          <w:t>31:4</w:t>
        </w:r>
      </w:hyperlink>
      <w:r>
        <w:t xml:space="preserve">, </w:t>
      </w:r>
      <w:hyperlink r:id="rId5180">
        <w:r>
          <w:rPr>
            <w:color w:val="0000EE"/>
            <w:u w:val="single"/>
          </w:rPr>
          <w:t>9</w:t>
        </w:r>
      </w:hyperlink>
      <w:r>
        <w:t xml:space="preserve">; </w:t>
      </w:r>
      <w:hyperlink r:id="rId5181">
        <w:r>
          <w:rPr>
            <w:color w:val="0000EE"/>
            <w:u w:val="single"/>
          </w:rPr>
          <w:t>33:20</w:t>
        </w:r>
      </w:hyperlink>
      <w:r>
        <w:t xml:space="preserve">; </w:t>
      </w:r>
      <w:hyperlink r:id="rId5182">
        <w:r>
          <w:rPr>
            <w:color w:val="0000EE"/>
            <w:u w:val="single"/>
          </w:rPr>
          <w:t>37:22</w:t>
        </w:r>
      </w:hyperlink>
      <w:r>
        <w:t xml:space="preserve">, </w:t>
      </w:r>
      <w:hyperlink r:id="rId5183">
        <w:r>
          <w:rPr>
            <w:color w:val="0000EE"/>
            <w:u w:val="single"/>
          </w:rPr>
          <w:t>32</w:t>
        </w:r>
      </w:hyperlink>
      <w:r>
        <w:t xml:space="preserve">; </w:t>
      </w:r>
      <w:hyperlink r:id="rId5184">
        <w:r>
          <w:rPr>
            <w:color w:val="0000EE"/>
            <w:u w:val="single"/>
          </w:rPr>
          <w:t>40:9</w:t>
        </w:r>
      </w:hyperlink>
      <w:r>
        <w:t xml:space="preserve">; </w:t>
      </w:r>
      <w:hyperlink r:id="rId5185">
        <w:r>
          <w:rPr>
            <w:color w:val="0000EE"/>
            <w:u w:val="single"/>
          </w:rPr>
          <w:t>41:27</w:t>
        </w:r>
      </w:hyperlink>
      <w:r>
        <w:t xml:space="preserve">; </w:t>
      </w:r>
      <w:hyperlink r:id="rId5186">
        <w:r>
          <w:rPr>
            <w:color w:val="0000EE"/>
            <w:u w:val="single"/>
          </w:rPr>
          <w:t>52:1–2</w:t>
        </w:r>
      </w:hyperlink>
      <w:r>
        <w:t xml:space="preserve">; </w:t>
      </w:r>
      <w:hyperlink r:id="rId5187">
        <w:r>
          <w:rPr>
            <w:color w:val="0000EE"/>
            <w:u w:val="single"/>
          </w:rPr>
          <w:t>60:14</w:t>
        </w:r>
      </w:hyperlink>
      <w:r>
        <w:t xml:space="preserve">; </w:t>
      </w:r>
      <w:hyperlink r:id="rId5188">
        <w:r>
          <w:rPr>
            <w:color w:val="0000EE"/>
            <w:u w:val="single"/>
          </w:rPr>
          <w:t>62:1</w:t>
        </w:r>
      </w:hyperlink>
      <w:r>
        <w:t xml:space="preserve">; </w:t>
      </w:r>
      <w:hyperlink r:id="rId5189">
        <w:r>
          <w:rPr>
            <w:color w:val="0000EE"/>
            <w:u w:val="single"/>
          </w:rPr>
          <w:t>64:10</w:t>
        </w:r>
      </w:hyperlink>
      <w:r>
        <w:t xml:space="preserve">; </w:t>
      </w:r>
      <w:hyperlink r:id="rId5190">
        <w:r>
          <w:rPr>
            <w:color w:val="0000EE"/>
            <w:u w:val="single"/>
          </w:rPr>
          <w:t>Yeremia 26:18</w:t>
        </w:r>
      </w:hyperlink>
      <w:r>
        <w:t xml:space="preserve">; </w:t>
      </w:r>
      <w:hyperlink r:id="rId3435">
        <w:r>
          <w:rPr>
            <w:color w:val="0000EE"/>
            <w:u w:val="single"/>
          </w:rPr>
          <w:t>51:35</w:t>
        </w:r>
      </w:hyperlink>
      <w:r>
        <w:t xml:space="preserve">; </w:t>
      </w:r>
      <w:hyperlink r:id="rId5191">
        <w:r>
          <w:rPr>
            <w:color w:val="0000EE"/>
            <w:u w:val="single"/>
          </w:rPr>
          <w:t>Maombolezo 2:13</w:t>
        </w:r>
      </w:hyperlink>
      <w:r>
        <w:t xml:space="preserve">; </w:t>
      </w:r>
      <w:hyperlink r:id="rId5192">
        <w:r>
          <w:rPr>
            <w:color w:val="0000EE"/>
            <w:u w:val="single"/>
          </w:rPr>
          <w:t>Yoeli 2:32</w:t>
        </w:r>
      </w:hyperlink>
      <w:r>
        <w:t xml:space="preserve">; </w:t>
      </w:r>
      <w:hyperlink r:id="rId5193">
        <w:r>
          <w:rPr>
            <w:color w:val="0000EE"/>
            <w:u w:val="single"/>
          </w:rPr>
          <w:t>3:16–17</w:t>
        </w:r>
      </w:hyperlink>
      <w:r>
        <w:t xml:space="preserve">; </w:t>
      </w:r>
      <w:hyperlink r:id="rId1389">
        <w:r>
          <w:rPr>
            <w:color w:val="0000EE"/>
            <w:u w:val="single"/>
          </w:rPr>
          <w:t>Amosi 1:2</w:t>
        </w:r>
      </w:hyperlink>
      <w:r>
        <w:t xml:space="preserve">; </w:t>
      </w:r>
      <w:hyperlink r:id="rId5194">
        <w:r>
          <w:rPr>
            <w:color w:val="0000EE"/>
            <w:u w:val="single"/>
          </w:rPr>
          <w:t>Obadia 1:21</w:t>
        </w:r>
      </w:hyperlink>
      <w:r>
        <w:t xml:space="preserve">; </w:t>
      </w:r>
      <w:hyperlink r:id="rId5195">
        <w:r>
          <w:rPr>
            <w:color w:val="0000EE"/>
            <w:u w:val="single"/>
          </w:rPr>
          <w:t>Mika 3:12</w:t>
        </w:r>
      </w:hyperlink>
      <w:r>
        <w:t xml:space="preserve">; </w:t>
      </w:r>
      <w:hyperlink r:id="rId5196">
        <w:r>
          <w:rPr>
            <w:color w:val="0000EE"/>
            <w:u w:val="single"/>
          </w:rPr>
          <w:t>4:2</w:t>
        </w:r>
      </w:hyperlink>
      <w:r>
        <w:t xml:space="preserve">; </w:t>
      </w:r>
      <w:hyperlink r:id="rId5197">
        <w:r>
          <w:rPr>
            <w:color w:val="0000EE"/>
            <w:u w:val="single"/>
          </w:rPr>
          <w:t>Sefania 3:14</w:t>
        </w:r>
      </w:hyperlink>
      <w:r>
        <w:t xml:space="preserve">, </w:t>
      </w:r>
      <w:hyperlink r:id="rId5198">
        <w:r>
          <w:rPr>
            <w:color w:val="0000EE"/>
            <w:u w:val="single"/>
          </w:rPr>
          <w:t>16</w:t>
        </w:r>
      </w:hyperlink>
      <w:r>
        <w:t xml:space="preserve">; </w:t>
      </w:r>
      <w:hyperlink r:id="rId5199">
        <w:r>
          <w:rPr>
            <w:color w:val="0000EE"/>
            <w:u w:val="single"/>
          </w:rPr>
          <w:t>Zekaria 1:14</w:t>
        </w:r>
      </w:hyperlink>
      <w:r>
        <w:t xml:space="preserve">, </w:t>
      </w:r>
      <w:hyperlink r:id="rId2652">
        <w:r>
          <w:rPr>
            <w:color w:val="0000EE"/>
            <w:u w:val="single"/>
          </w:rPr>
          <w:t>17</w:t>
        </w:r>
      </w:hyperlink>
      <w:r>
        <w:t xml:space="preserve">; </w:t>
      </w:r>
      <w:hyperlink r:id="rId5200">
        <w:r>
          <w:rPr>
            <w:color w:val="0000EE"/>
            <w:u w:val="single"/>
          </w:rPr>
          <w:t>2:7</w:t>
        </w:r>
      </w:hyperlink>
      <w:r>
        <w:t xml:space="preserve">; </w:t>
      </w:r>
      <w:hyperlink r:id="rId5201">
        <w:r>
          <w:rPr>
            <w:color w:val="0000EE"/>
            <w:u w:val="single"/>
          </w:rPr>
          <w:t>8:2–3</w:t>
        </w:r>
      </w:hyperlink>
      <w:r>
        <w:t xml:space="preserve">; </w:t>
      </w:r>
      <w:hyperlink r:id="rId5202">
        <w:r>
          <w:rPr>
            <w:color w:val="0000EE"/>
            <w:u w:val="single"/>
          </w:rPr>
          <w:t>9:9</w:t>
        </w:r>
      </w:hyperlink>
      <w:r>
        <w:t xml:space="preserve">; </w:t>
      </w:r>
      <w:hyperlink r:id="rId3327">
        <w:r>
          <w:rPr>
            <w:color w:val="0000EE"/>
            <w:u w:val="single"/>
          </w:rPr>
          <w:t>Waebrania 12:22</w:t>
        </w:r>
      </w:hyperlink>
      <w:r>
        <w:t xml:space="preserve">; </w:t>
      </w:r>
      <w:hyperlink r:id="rId1261">
        <w:r>
          <w:rPr>
            <w:color w:val="0000EE"/>
            <w:u w:val="single"/>
          </w:rPr>
          <w:t>Ufunuo 14:1</w:t>
        </w:r>
      </w:hyperlink>
      <w:r/>
      <w:r/>
    </w:p>
    <w:p>
      <w:r/>
    </w:p>
    <w:p>
      <w:pPr>
        <w:pStyle w:val="Heading2"/>
      </w:pPr>
      <w:r>
        <w:t>Shekemu</w:t>
      </w:r>
      <w:r/>
    </w:p>
    <w:p>
      <w:r/>
      <w:r>
        <w:t>Shekemu ilikuwa katika eneo muhimu kwenye mlango wa njia kati ya Mlima Ebali na Mlima Gerizimu. Iliweza kudhibiti barabara kadhaa muhimu kupitia nchi ya vilima vya kati. Yakobo alinunua ardhi karibu na Shekemu (</w:t>
      </w:r>
      <w:hyperlink r:id="rId5203">
        <w:r>
          <w:rPr>
            <w:color w:val="0000EE"/>
            <w:u w:val="single"/>
          </w:rPr>
          <w:t>Mwanzo 33:18–19</w:t>
        </w:r>
      </w:hyperlink>
      <w:r>
        <w:t>).</w:t>
      </w:r>
    </w:p>
    <w:p>
      <w:r/>
      <w:r>
        <w:t>Wakati huo, mkuu wa eneo hilo aliyeitwa Shekemu alimnajisi binti ya Yakobo, Dina. Kwa kujibu, ndugu za Dina, Simeoni na Lawi, waliwaua wanaume wote katika eneo hilo (</w:t>
      </w:r>
      <w:hyperlink r:id="rId5204">
        <w:r>
          <w:rPr>
            <w:color w:val="0000EE"/>
            <w:u w:val="single"/>
          </w:rPr>
          <w:t>Mwanzo 34</w:t>
        </w:r>
      </w:hyperlink>
      <w:r>
        <w:t>). Baadaye, Shekemu ikawa sehemu ya urithi wa Yosefu (</w:t>
      </w:r>
      <w:hyperlink r:id="rId5205">
        <w:r>
          <w:rPr>
            <w:color w:val="0000EE"/>
            <w:u w:val="single"/>
          </w:rPr>
          <w:t>Yoshua 24:32</w:t>
        </w:r>
      </w:hyperlink>
      <w:r>
        <w:t xml:space="preserve">). Pia ilikuwa mojawapo ya miji maalum ambapo watu wangeweza kwenda kupata ulinzi ikiwa waliua mtu kwa bahati mbaya (tazama </w:t>
      </w:r>
      <w:hyperlink r:id="rId3777">
        <w:r>
          <w:rPr>
            <w:color w:val="0000EE"/>
            <w:u w:val="single"/>
          </w:rPr>
          <w:t>Kumbukumbu la Torati 19:1–13</w:t>
        </w:r>
      </w:hyperlink>
      <w:r>
        <w:t xml:space="preserve">; </w:t>
      </w:r>
      <w:hyperlink r:id="rId5206">
        <w:r>
          <w:rPr>
            <w:color w:val="0000EE"/>
            <w:u w:val="single"/>
          </w:rPr>
          <w:t>Yoshua 20:7</w:t>
        </w:r>
      </w:hyperlink>
      <w:r>
        <w:t>).</w:t>
      </w:r>
    </w:p>
    <w:p>
      <w:r/>
      <w:r>
        <w:t>Wakati wa Waamuzi, mwana wa Gideoni, Abimeleki, alitawala kutoka Shekemu (</w:t>
      </w:r>
      <w:hyperlink r:id="rId5207">
        <w:r>
          <w:rPr>
            <w:color w:val="0000EE"/>
            <w:u w:val="single"/>
          </w:rPr>
          <w:t>Waamuzi 9</w:t>
        </w:r>
      </w:hyperlink>
      <w:r>
        <w:t xml:space="preserve">). Mfalme Solomoni baadaye alifanya Shekemu kuwa mji mkuu wa mkoa. Hata hivyo, Shishaki wa Misri huenda aliiharibu alipovamia Israeli mnamo mwaka 926 Kabla ya Kristo (KK) (tazama </w:t>
      </w:r>
      <w:hyperlink r:id="rId5208">
        <w:r>
          <w:rPr>
            <w:color w:val="0000EE"/>
            <w:u w:val="single"/>
          </w:rPr>
          <w:t>1 Wafalme 14:25</w:t>
        </w:r>
      </w:hyperlink>
      <w:r>
        <w:t>). Yeroboamu I kisha alijenga upya mji huo na kuufanya kuwa mji mkuu wa ufalme wa Israeli (</w:t>
      </w:r>
      <w:hyperlink r:id="rId5209">
        <w:r>
          <w:rPr>
            <w:color w:val="0000EE"/>
            <w:u w:val="single"/>
          </w:rPr>
          <w:t>1 Wafalme 12:25</w:t>
        </w:r>
      </w:hyperlink>
      <w:r>
        <w:t>). Mfalme wa Ashuru, Shalmanesa V, aliharibu tena Shekemu mnamo 724 KK. Hii ilikuwa muda mfupi kabla ya uharibifu wa Samaria. Magofu hayo yalibaki bila kukaliwa kwa kiasi kikubwa kwa takriban miaka mia nne.</w:t>
      </w:r>
    </w:p>
    <w:p>
      <w:r/>
      <w:r>
        <w:rPr>
          <w:u w:val="single"/>
        </w:rPr>
        <w:t>Sehemu za Kujifunza Zaidi</w:t>
      </w:r>
    </w:p>
    <w:p>
      <w:r/>
      <w:hyperlink r:id="rId5203">
        <w:r>
          <w:rPr>
            <w:color w:val="0000EE"/>
            <w:u w:val="single"/>
          </w:rPr>
          <w:t>Mwanzo 33:18–19</w:t>
        </w:r>
      </w:hyperlink>
      <w:r>
        <w:t xml:space="preserve">; </w:t>
      </w:r>
      <w:hyperlink r:id="rId329">
        <w:r>
          <w:rPr>
            <w:color w:val="0000EE"/>
            <w:u w:val="single"/>
          </w:rPr>
          <w:t>Yoshua 8:30–35</w:t>
        </w:r>
      </w:hyperlink>
      <w:r>
        <w:t xml:space="preserve">; </w:t>
      </w:r>
      <w:hyperlink r:id="rId5206">
        <w:r>
          <w:rPr>
            <w:color w:val="0000EE"/>
            <w:u w:val="single"/>
          </w:rPr>
          <w:t>20:7</w:t>
        </w:r>
      </w:hyperlink>
      <w:r>
        <w:t xml:space="preserve">; </w:t>
      </w:r>
      <w:hyperlink r:id="rId5210">
        <w:r>
          <w:rPr>
            <w:color w:val="0000EE"/>
            <w:u w:val="single"/>
          </w:rPr>
          <w:t>24:1–32</w:t>
        </w:r>
      </w:hyperlink>
      <w:r>
        <w:t xml:space="preserve">; </w:t>
      </w:r>
      <w:hyperlink r:id="rId5211">
        <w:r>
          <w:rPr>
            <w:color w:val="0000EE"/>
            <w:u w:val="single"/>
          </w:rPr>
          <w:t>Waamuzi 9:1–56</w:t>
        </w:r>
      </w:hyperlink>
      <w:r>
        <w:t xml:space="preserve">; </w:t>
      </w:r>
      <w:hyperlink r:id="rId5212">
        <w:r>
          <w:rPr>
            <w:color w:val="0000EE"/>
            <w:u w:val="single"/>
          </w:rPr>
          <w:t>1 Wafalme 12:1</w:t>
        </w:r>
      </w:hyperlink>
      <w:r>
        <w:t xml:space="preserve">, </w:t>
      </w:r>
      <w:hyperlink r:id="rId5209">
        <w:r>
          <w:rPr>
            <w:color w:val="0000EE"/>
            <w:u w:val="single"/>
          </w:rPr>
          <w:t>25</w:t>
        </w:r>
      </w:hyperlink>
      <w:r>
        <w:t xml:space="preserve">; </w:t>
      </w:r>
      <w:hyperlink r:id="rId5213">
        <w:r>
          <w:rPr>
            <w:color w:val="0000EE"/>
            <w:u w:val="single"/>
          </w:rPr>
          <w:t>Yohana 4:5</w:t>
        </w:r>
      </w:hyperlink>
      <w:r/>
      <w:r/>
    </w:p>
    <w:p>
      <w:r/>
    </w:p>
    <w:p>
      <w:pPr>
        <w:pStyle w:val="Heading2"/>
      </w:pPr>
      <w:r>
        <w:t>Sherehe</w:t>
      </w:r>
      <w:r/>
    </w:p>
    <w:p>
      <w:r/>
      <w:r>
        <w:t>Mungu anapokea kwa furaha na shangwe maonyesho ya ibada na sifa kutoka kwa wale wanaomwabudu (</w:t>
      </w:r>
      <w:hyperlink r:id="rId5214">
        <w:r>
          <w:rPr>
            <w:color w:val="0000EE"/>
            <w:u w:val="single"/>
          </w:rPr>
          <w:t>Isaya 30:29</w:t>
        </w:r>
      </w:hyperlink>
      <w:r>
        <w:t xml:space="preserve">; </w:t>
      </w:r>
      <w:hyperlink r:id="rId5215">
        <w:r>
          <w:rPr>
            <w:color w:val="0000EE"/>
            <w:u w:val="single"/>
          </w:rPr>
          <w:t>Yeremia 30:19</w:t>
        </w:r>
      </w:hyperlink>
      <w:r>
        <w:t xml:space="preserve">; </w:t>
      </w:r>
      <w:hyperlink r:id="rId5216">
        <w:r>
          <w:rPr>
            <w:color w:val="0000EE"/>
            <w:u w:val="single"/>
          </w:rPr>
          <w:t>31:13</w:t>
        </w:r>
      </w:hyperlink>
      <w:r>
        <w:t xml:space="preserve">; </w:t>
      </w:r>
      <w:hyperlink r:id="rId5217">
        <w:r>
          <w:rPr>
            <w:color w:val="0000EE"/>
            <w:u w:val="single"/>
          </w:rPr>
          <w:t>Sefania 3:17</w:t>
        </w:r>
      </w:hyperlink>
      <w:r>
        <w:t xml:space="preserve">; </w:t>
      </w:r>
      <w:hyperlink r:id="rId5218">
        <w:r>
          <w:rPr>
            <w:color w:val="0000EE"/>
            <w:u w:val="single"/>
          </w:rPr>
          <w:t>Waefeso 5:19</w:t>
        </w:r>
      </w:hyperlink>
      <w:r>
        <w:t xml:space="preserve">; </w:t>
      </w:r>
      <w:hyperlink r:id="rId1123">
        <w:r>
          <w:rPr>
            <w:color w:val="0000EE"/>
            <w:u w:val="single"/>
          </w:rPr>
          <w:t>Wakolosai 3:16</w:t>
        </w:r>
      </w:hyperlink>
      <w:r>
        <w:t>).</w:t>
      </w:r>
    </w:p>
    <w:p>
      <w:r/>
      <w:r>
        <w:t>Mfalme Daudi alijaribu mara mbili kuleta sanduku la Mungu (pia linaitwa "sanduku la Bwana" au "Sanduku la Agano") hadi Yerusalemu (</w:t>
      </w:r>
      <w:hyperlink r:id="rId5219">
        <w:r>
          <w:rPr>
            <w:color w:val="0000EE"/>
            <w:u w:val="single"/>
          </w:rPr>
          <w:t>2 Samweli 6:1–11</w:t>
        </w:r>
      </w:hyperlink>
      <w:r>
        <w:t xml:space="preserve">, </w:t>
      </w:r>
      <w:hyperlink r:id="rId5220">
        <w:r>
          <w:rPr>
            <w:color w:val="0000EE"/>
            <w:u w:val="single"/>
          </w:rPr>
          <w:t>12–23</w:t>
        </w:r>
      </w:hyperlink>
      <w:r>
        <w:t>). Kila jaribio lilihusisha sherehe.</w:t>
      </w:r>
    </w:p>
    <w:p>
      <w:r/>
      <w:r>
        <w:t xml:space="preserve">Kwenye maandamano ya Pili na sanduku, maneno matatu ya Kiebrania yanaelezea "kucheza" (tazama pia </w:t>
      </w:r>
      <w:hyperlink r:id="rId5221">
        <w:r>
          <w:rPr>
            <w:color w:val="0000EE"/>
            <w:u w:val="single"/>
          </w:rPr>
          <w:t>1 Mambo ya Nyakati 15:25–29</w:t>
        </w:r>
      </w:hyperlink>
      <w:r>
        <w:t>):</w:t>
      </w:r>
    </w:p>
    <w:p>
      <w:pPr>
        <w:pStyle w:val="ListNumber"/>
        <w:spacing w:line="240" w:lineRule="auto"/>
        <w:ind w:left="720"/>
      </w:pPr>
      <w:r/>
      <w:r>
        <w:rPr>
          <w:i/>
        </w:rPr>
        <w:t>karar</w:t>
      </w:r>
      <w:r>
        <w:t xml:space="preserve"> ("Alikuwa akicheza" katika </w:t>
      </w:r>
      <w:hyperlink r:id="rId5222">
        <w:r>
          <w:rPr>
            <w:color w:val="0000EE"/>
            <w:u w:val="single"/>
          </w:rPr>
          <w:t>2 Samweli 6:14</w:t>
        </w:r>
      </w:hyperlink>
      <w:r>
        <w:t xml:space="preserve">, </w:t>
      </w:r>
      <w:hyperlink r:id="rId5223">
        <w:r>
          <w:rPr>
            <w:color w:val="0000EE"/>
            <w:u w:val="single"/>
          </w:rPr>
          <w:t>16</w:t>
        </w:r>
      </w:hyperlink>
      <w:r>
        <w:t>)</w:t>
      </w:r>
    </w:p>
    <w:p>
      <w:pPr>
        <w:pStyle w:val="ListNumber"/>
        <w:spacing w:line="240" w:lineRule="auto"/>
        <w:ind w:left="720"/>
      </w:pPr>
      <w:r/>
      <w:r>
        <w:rPr>
          <w:i/>
        </w:rPr>
        <w:t>pazaz</w:t>
      </w:r>
      <w:r>
        <w:t xml:space="preserve"> ("kuruka" katika </w:t>
      </w:r>
      <w:hyperlink r:id="rId5223">
        <w:r>
          <w:rPr>
            <w:color w:val="0000EE"/>
            <w:u w:val="single"/>
          </w:rPr>
          <w:t>2 Samweli 6:16</w:t>
        </w:r>
      </w:hyperlink>
      <w:r>
        <w:t>)</w:t>
      </w:r>
    </w:p>
    <w:p>
      <w:pPr>
        <w:pStyle w:val="ListNumber"/>
        <w:spacing w:line="240" w:lineRule="auto"/>
        <w:ind w:left="720"/>
      </w:pPr>
      <w:r/>
      <w:r>
        <w:rPr>
          <w:i/>
        </w:rPr>
        <w:t>Raqad</w:t>
      </w:r>
      <w:r>
        <w:t xml:space="preserve"> ("kusherehekea" katika </w:t>
      </w:r>
      <w:hyperlink r:id="rId5224">
        <w:r>
          <w:rPr>
            <w:color w:val="0000EE"/>
            <w:u w:val="single"/>
          </w:rPr>
          <w:t>1 Mambo ya Nyakati 15:29</w:t>
        </w:r>
      </w:hyperlink>
      <w:r>
        <w:t>)</w:t>
      </w:r>
    </w:p>
    <w:p>
      <w:r/>
      <w:r>
        <w:t>Maneno haya yanaonyesha maonyesho ya mwili yenye uhai, tofauti na neno la Kiebrania kwa "sherehekea" lililotumiwa katika jaribio la kwanza la Daudi (</w:t>
      </w:r>
      <w:hyperlink r:id="rId4455">
        <w:r>
          <w:rPr>
            <w:color w:val="0000EE"/>
            <w:u w:val="single"/>
          </w:rPr>
          <w:t>2 Samweli 6:5</w:t>
        </w:r>
      </w:hyperlink>
      <w:r>
        <w:t>). Katika maandamano ya kwanza na sanduku, Daudi alisherehekea. Katika ya pili, alicheza kwa furaha na kusherehekea kwa muziki, kupiga kelele, na tarumbeta.</w:t>
      </w:r>
    </w:p>
    <w:p>
      <w:r/>
      <w:r>
        <w:t xml:space="preserve">Vyombo vya muziki vilikuwa muhimu katika ibada ya hekalu. Katika </w:t>
      </w:r>
      <w:hyperlink r:id="rId5225">
        <w:r>
          <w:rPr>
            <w:color w:val="0000EE"/>
            <w:u w:val="single"/>
          </w:rPr>
          <w:t>1 Mambo ya Nyakati 25:1–31</w:t>
        </w:r>
      </w:hyperlink>
      <w:r>
        <w:t xml:space="preserve">, Daudi aliteua vikundi kwa ajili ya huduma ya muziki. Zaburi nyingi zinataja kucheza vyombo ili kumsifu na kumwabudu Mungu (tazama </w:t>
      </w:r>
      <w:hyperlink r:id="rId5226">
        <w:r>
          <w:rPr>
            <w:color w:val="0000EE"/>
            <w:u w:val="single"/>
          </w:rPr>
          <w:t>Zaburi 33:2–3</w:t>
        </w:r>
      </w:hyperlink>
      <w:r>
        <w:t xml:space="preserve">; </w:t>
      </w:r>
      <w:hyperlink r:id="rId5227">
        <w:r>
          <w:rPr>
            <w:color w:val="0000EE"/>
            <w:u w:val="single"/>
          </w:rPr>
          <w:t>57:8</w:t>
        </w:r>
      </w:hyperlink>
      <w:r>
        <w:t xml:space="preserve">; </w:t>
      </w:r>
      <w:hyperlink r:id="rId5228">
        <w:r>
          <w:rPr>
            <w:color w:val="0000EE"/>
            <w:u w:val="single"/>
          </w:rPr>
          <w:t>81:2</w:t>
        </w:r>
      </w:hyperlink>
      <w:r>
        <w:t xml:space="preserve">; </w:t>
      </w:r>
      <w:hyperlink r:id="rId5229">
        <w:r>
          <w:rPr>
            <w:color w:val="0000EE"/>
            <w:u w:val="single"/>
          </w:rPr>
          <w:t>92:1–3</w:t>
        </w:r>
      </w:hyperlink>
      <w:r>
        <w:t xml:space="preserve">; </w:t>
      </w:r>
      <w:hyperlink r:id="rId5230">
        <w:r>
          <w:rPr>
            <w:color w:val="0000EE"/>
            <w:u w:val="single"/>
          </w:rPr>
          <w:t>98:4–6</w:t>
        </w:r>
      </w:hyperlink>
      <w:r>
        <w:t xml:space="preserve">). Katika </w:t>
      </w:r>
      <w:hyperlink r:id="rId104">
        <w:r>
          <w:rPr>
            <w:color w:val="0000EE"/>
            <w:u w:val="single"/>
          </w:rPr>
          <w:t>Zaburi 149</w:t>
        </w:r>
      </w:hyperlink>
      <w:r>
        <w:t xml:space="preserve"> na </w:t>
      </w:r>
      <w:hyperlink r:id="rId5231">
        <w:r>
          <w:rPr>
            <w:color w:val="0000EE"/>
            <w:u w:val="single"/>
          </w:rPr>
          <w:t>150</w:t>
        </w:r>
      </w:hyperlink>
      <w:r>
        <w:t>, dansi na muziki vinachanganywa kama sadaka ya sifa. Vivyo hivyo, muziki na dansi vilikuwepo katika nyumba ya Baba katika mfano wa mwana mpotevu (</w:t>
      </w:r>
      <w:hyperlink r:id="rId5232">
        <w:r>
          <w:rPr>
            <w:color w:val="0000EE"/>
            <w:u w:val="single"/>
          </w:rPr>
          <w:t>Luka 15:25</w:t>
        </w:r>
      </w:hyperlink>
      <w:r>
        <w:t>). Hii ilikuwa kwa sababu kurudi kwa mwana ilikuwa tukio la furaha.</w:t>
      </w:r>
    </w:p>
    <w:p>
      <w:r/>
      <w:r>
        <w:t>Kitabu cha Ufunuo kinaelezea sherehe ya milele kwa waaminifu. Sherehe hii inajumuisha ibada mbele ya Mungu (</w:t>
      </w:r>
      <w:hyperlink r:id="rId5233">
        <w:r>
          <w:rPr>
            <w:color w:val="0000EE"/>
            <w:u w:val="single"/>
          </w:rPr>
          <w:t>Ufunuo 4:1–11</w:t>
        </w:r>
      </w:hyperlink>
      <w:r>
        <w:t xml:space="preserve">; </w:t>
      </w:r>
      <w:hyperlink r:id="rId5234">
        <w:r>
          <w:rPr>
            <w:color w:val="0000EE"/>
            <w:u w:val="single"/>
          </w:rPr>
          <w:t>5:8–14</w:t>
        </w:r>
      </w:hyperlink>
      <w:r>
        <w:t xml:space="preserve">; </w:t>
      </w:r>
      <w:hyperlink r:id="rId5235">
        <w:r>
          <w:rPr>
            <w:color w:val="0000EE"/>
            <w:u w:val="single"/>
          </w:rPr>
          <w:t>15:1–4</w:t>
        </w:r>
      </w:hyperlink>
      <w:r>
        <w:t>). Ni kama karamu ya harusi ambapo bwana arusi (Yesu Kristo) na bibi arusi (kanisa lake) wanaungana milele (</w:t>
      </w:r>
      <w:hyperlink r:id="rId4915">
        <w:r>
          <w:rPr>
            <w:color w:val="0000EE"/>
            <w:u w:val="single"/>
          </w:rPr>
          <w:t>Ufunuo 19:9</w:t>
        </w:r>
      </w:hyperlink>
      <w:r>
        <w:t xml:space="preserve">; tazama pia </w:t>
      </w:r>
      <w:hyperlink r:id="rId5236">
        <w:r>
          <w:rPr>
            <w:color w:val="0000EE"/>
            <w:u w:val="single"/>
          </w:rPr>
          <w:t>Mathayo 22:1–14</w:t>
        </w:r>
      </w:hyperlink>
      <w:r>
        <w:t>).</w:t>
      </w:r>
    </w:p>
    <w:p>
      <w:r/>
      <w:r>
        <w:rPr>
          <w:u w:val="single"/>
        </w:rPr>
        <w:t>Sehemu za Kujifunza Zaidi</w:t>
      </w:r>
    </w:p>
    <w:p>
      <w:r/>
      <w:hyperlink r:id="rId5237">
        <w:r>
          <w:rPr>
            <w:color w:val="0000EE"/>
            <w:u w:val="single"/>
          </w:rPr>
          <w:t>Kutoka 5:1</w:t>
        </w:r>
      </w:hyperlink>
      <w:r>
        <w:t xml:space="preserve">; </w:t>
      </w:r>
      <w:hyperlink r:id="rId5238">
        <w:r>
          <w:rPr>
            <w:color w:val="0000EE"/>
            <w:u w:val="single"/>
          </w:rPr>
          <w:t>12:17</w:t>
        </w:r>
      </w:hyperlink>
      <w:r>
        <w:t xml:space="preserve">; </w:t>
      </w:r>
      <w:hyperlink r:id="rId5239">
        <w:r>
          <w:rPr>
            <w:color w:val="0000EE"/>
            <w:u w:val="single"/>
          </w:rPr>
          <w:t>15:20–21</w:t>
        </w:r>
      </w:hyperlink>
      <w:r>
        <w:t xml:space="preserve">; </w:t>
      </w:r>
      <w:hyperlink r:id="rId5240">
        <w:r>
          <w:rPr>
            <w:color w:val="0000EE"/>
            <w:u w:val="single"/>
          </w:rPr>
          <w:t>1 Samweli 18:6</w:t>
        </w:r>
      </w:hyperlink>
      <w:r>
        <w:t xml:space="preserve">; </w:t>
      </w:r>
      <w:hyperlink r:id="rId5241">
        <w:r>
          <w:rPr>
            <w:color w:val="0000EE"/>
            <w:u w:val="single"/>
          </w:rPr>
          <w:t>2 Samweli 6:1–15</w:t>
        </w:r>
      </w:hyperlink>
      <w:r>
        <w:t xml:space="preserve">; </w:t>
      </w:r>
      <w:hyperlink r:id="rId5242">
        <w:r>
          <w:rPr>
            <w:color w:val="0000EE"/>
            <w:u w:val="single"/>
          </w:rPr>
          <w:t>2 Mambo ya Nyakati 7:6–10</w:t>
        </w:r>
      </w:hyperlink>
      <w:r>
        <w:t xml:space="preserve">; </w:t>
      </w:r>
      <w:hyperlink r:id="rId5243">
        <w:r>
          <w:rPr>
            <w:color w:val="0000EE"/>
            <w:u w:val="single"/>
          </w:rPr>
          <w:t>Ezra 3:10–11</w:t>
        </w:r>
      </w:hyperlink>
      <w:r>
        <w:t xml:space="preserve">; </w:t>
      </w:r>
      <w:hyperlink r:id="rId5244">
        <w:r>
          <w:rPr>
            <w:color w:val="0000EE"/>
            <w:u w:val="single"/>
          </w:rPr>
          <w:t>Zaburi 30:11</w:t>
        </w:r>
      </w:hyperlink>
      <w:r>
        <w:t xml:space="preserve">; </w:t>
      </w:r>
      <w:hyperlink r:id="rId5245">
        <w:r>
          <w:rPr>
            <w:color w:val="0000EE"/>
            <w:u w:val="single"/>
          </w:rPr>
          <w:t>69:30</w:t>
        </w:r>
      </w:hyperlink>
      <w:r>
        <w:t xml:space="preserve">; </w:t>
      </w:r>
      <w:hyperlink r:id="rId5230">
        <w:r>
          <w:rPr>
            <w:color w:val="0000EE"/>
            <w:u w:val="single"/>
          </w:rPr>
          <w:t>98:4–6</w:t>
        </w:r>
      </w:hyperlink>
      <w:r>
        <w:t xml:space="preserve">; </w:t>
      </w:r>
      <w:hyperlink r:id="rId5246">
        <w:r>
          <w:rPr>
            <w:color w:val="0000EE"/>
            <w:u w:val="single"/>
          </w:rPr>
          <w:t>107:32</w:t>
        </w:r>
      </w:hyperlink>
      <w:r>
        <w:t xml:space="preserve">; </w:t>
      </w:r>
      <w:hyperlink r:id="rId104">
        <w:r>
          <w:rPr>
            <w:color w:val="0000EE"/>
            <w:u w:val="single"/>
          </w:rPr>
          <w:t>149:1–9</w:t>
        </w:r>
      </w:hyperlink>
      <w:r>
        <w:t xml:space="preserve">; </w:t>
      </w:r>
      <w:hyperlink r:id="rId5231">
        <w:r>
          <w:rPr>
            <w:color w:val="0000EE"/>
            <w:u w:val="single"/>
          </w:rPr>
          <w:t>150:1–6</w:t>
        </w:r>
      </w:hyperlink>
      <w:r>
        <w:t xml:space="preserve">; </w:t>
      </w:r>
      <w:hyperlink r:id="rId5214">
        <w:r>
          <w:rPr>
            <w:color w:val="0000EE"/>
            <w:u w:val="single"/>
          </w:rPr>
          <w:t>Isaya 30:29</w:t>
        </w:r>
      </w:hyperlink>
      <w:r>
        <w:t xml:space="preserve">; </w:t>
      </w:r>
      <w:hyperlink r:id="rId5247">
        <w:r>
          <w:rPr>
            <w:color w:val="0000EE"/>
            <w:u w:val="single"/>
          </w:rPr>
          <w:t>54:1</w:t>
        </w:r>
      </w:hyperlink>
      <w:r>
        <w:t xml:space="preserve">; </w:t>
      </w:r>
      <w:hyperlink r:id="rId5248">
        <w:r>
          <w:rPr>
            <w:color w:val="0000EE"/>
            <w:u w:val="single"/>
          </w:rPr>
          <w:t>Yeremia 30:18–19</w:t>
        </w:r>
      </w:hyperlink>
      <w:r>
        <w:t xml:space="preserve">; </w:t>
      </w:r>
      <w:hyperlink r:id="rId5249">
        <w:r>
          <w:rPr>
            <w:color w:val="0000EE"/>
            <w:u w:val="single"/>
          </w:rPr>
          <w:t>31:4</w:t>
        </w:r>
      </w:hyperlink>
      <w:r>
        <w:t xml:space="preserve">, </w:t>
      </w:r>
      <w:hyperlink r:id="rId5216">
        <w:r>
          <w:rPr>
            <w:color w:val="0000EE"/>
            <w:u w:val="single"/>
          </w:rPr>
          <w:t>13</w:t>
        </w:r>
      </w:hyperlink>
      <w:r>
        <w:t xml:space="preserve">; </w:t>
      </w:r>
      <w:hyperlink r:id="rId5250">
        <w:r>
          <w:rPr>
            <w:color w:val="0000EE"/>
            <w:u w:val="single"/>
          </w:rPr>
          <w:t>Maombolezo 5:14–15</w:t>
        </w:r>
      </w:hyperlink>
      <w:r>
        <w:t xml:space="preserve">; </w:t>
      </w:r>
      <w:hyperlink r:id="rId5217">
        <w:r>
          <w:rPr>
            <w:color w:val="0000EE"/>
            <w:u w:val="single"/>
          </w:rPr>
          <w:t>Sefania 3:17</w:t>
        </w:r>
      </w:hyperlink>
      <w:r>
        <w:t xml:space="preserve">; </w:t>
      </w:r>
      <w:hyperlink r:id="rId5251">
        <w:r>
          <w:rPr>
            <w:color w:val="0000EE"/>
            <w:u w:val="single"/>
          </w:rPr>
          <w:t>Luka 15:22–25</w:t>
        </w:r>
      </w:hyperlink>
      <w:r>
        <w:t xml:space="preserve">; </w:t>
      </w:r>
      <w:hyperlink r:id="rId5252">
        <w:r>
          <w:rPr>
            <w:color w:val="0000EE"/>
            <w:u w:val="single"/>
          </w:rPr>
          <w:t>1 Wakorintho 5:8</w:t>
        </w:r>
      </w:hyperlink>
      <w:r>
        <w:t xml:space="preserve">; </w:t>
      </w:r>
      <w:hyperlink r:id="rId1753">
        <w:r>
          <w:rPr>
            <w:color w:val="0000EE"/>
            <w:u w:val="single"/>
          </w:rPr>
          <w:t>Waefeso 5:18–20</w:t>
        </w:r>
      </w:hyperlink>
      <w:r>
        <w:t xml:space="preserve">; </w:t>
      </w:r>
      <w:hyperlink r:id="rId1123">
        <w:r>
          <w:rPr>
            <w:color w:val="0000EE"/>
            <w:u w:val="single"/>
          </w:rPr>
          <w:t>Wakolosai 3:16</w:t>
        </w:r>
      </w:hyperlink>
      <w:r>
        <w:t xml:space="preserve">; </w:t>
      </w:r>
      <w:hyperlink r:id="rId5253">
        <w:r>
          <w:rPr>
            <w:color w:val="0000EE"/>
            <w:u w:val="single"/>
          </w:rPr>
          <w:t>Ufunuo 18:20</w:t>
        </w:r>
      </w:hyperlink>
      <w:r/>
      <w:r/>
    </w:p>
    <w:p>
      <w:r/>
    </w:p>
    <w:p>
      <w:pPr>
        <w:pStyle w:val="Heading2"/>
      </w:pPr>
      <w:r>
        <w:t>Sheria Kali</w:t>
      </w:r>
      <w:r/>
    </w:p>
    <w:p>
      <w:r/>
      <w:r>
        <w:t>Sheria ilikuwa muhimu sana kwa watu wa Kiyahudi. Uelewa wao wa dini mara nyingi ulilenga kufuata sheria na taratibu za kidini. Hii ilikuwa kawaida kwao kwa sababu Mungu alikuwa amewapa watu wa Kiyahudi sheria yake. Alifanya hivi kuonyesha kwamba alikuwa amewachagua kama watu wake. Mungu pia aliwapa sheria kama njia ya kuthibitisha na kudumisha makubaliano ya agano aliyokuwa amefanya nao.</w:t>
      </w:r>
    </w:p>
    <w:p>
      <w:r/>
      <w:r>
        <w:t>Hata hivyo, Wayahudi wengi waliongeza sheria za Mungu, wakitengeneza kanuni kwa karibu kila hali. Mara nyingi walifanya hivi ili kuepuka kuvunja sheria zozote za Mungu. Kama Yesu alivyokuwa akionyesha mara kwa mara, sheria hizi za ziada wakati mwingine zilifanya iwe vigumu kufuata maagizo ya Mungu (</w:t>
      </w:r>
      <w:hyperlink r:id="rId5254">
        <w:r>
          <w:rPr>
            <w:color w:val="0000EE"/>
            <w:u w:val="single"/>
          </w:rPr>
          <w:t>Marko 7:1–15</w:t>
        </w:r>
      </w:hyperlink>
      <w:r>
        <w:t>). Zaidi ya hayo, Wayahudi wengi waliamini kwamba kufuata tu sheria kungewafanya wapendwe na Mungu.</w:t>
      </w:r>
    </w:p>
    <w:p>
      <w:r/>
      <w:r>
        <w:t>Mtume Paulo mara nyingi alikumbana na masuala ya sheria kali katika makanisa ya awali. Kwa mfano, huko Kolosai, walimu wa uongo walioathiriwa na imani za Kiyahudi walisisitiza kwamba Wakristo wafuate sheria fulani ili kuonyesha imani (</w:t>
      </w:r>
      <w:hyperlink r:id="rId5255">
        <w:r>
          <w:rPr>
            <w:color w:val="0000EE"/>
            <w:u w:val="single"/>
          </w:rPr>
          <w:t>Wakolosai 2:16–23</w:t>
        </w:r>
      </w:hyperlink>
      <w:r>
        <w:t>). Paulo alikosoa hili, akisisitiza imani katika Kristo. Kristo ni mtimilifu wa mipango na makusudi yote ya Mungu na ndiye kitovu cha ibada ya kweli.</w:t>
      </w:r>
    </w:p>
    <w:p>
      <w:r/>
      <w:r>
        <w:t>Hii haimaanishi kwamba sheria za tabia ni mbaya kwa asili. Sheria zingine, kama marufuku ya kusema uongo, zinaonyesha wazi kipengele cha tabia ya Kristo (</w:t>
      </w:r>
      <w:hyperlink r:id="rId5256">
        <w:r>
          <w:rPr>
            <w:color w:val="0000EE"/>
            <w:u w:val="single"/>
          </w:rPr>
          <w:t>Wakolosai 3:9</w:t>
        </w:r>
      </w:hyperlink>
      <w:r>
        <w:t xml:space="preserve">). Paulo pia hakuwa na tatizo ikiwa Wakristo binafsi waliweka sheria kwa ajili yao wenyewe ambazo wanaamini zitawasaidia kumtii Kristo vizuri zaidi (linganisha </w:t>
      </w:r>
      <w:hyperlink r:id="rId5257">
        <w:r>
          <w:rPr>
            <w:color w:val="0000EE"/>
            <w:u w:val="single"/>
          </w:rPr>
          <w:t>Warumi 14:5</w:t>
        </w:r>
      </w:hyperlink>
      <w:r>
        <w:t xml:space="preserve">; </w:t>
      </w:r>
      <w:hyperlink r:id="rId2290">
        <w:r>
          <w:rPr>
            <w:color w:val="0000EE"/>
            <w:u w:val="single"/>
          </w:rPr>
          <w:t>1 Wakorintho 8</w:t>
        </w:r>
      </w:hyperlink>
      <w:r>
        <w:t>). Hata hivyo, hawapaswi kulazimisha wengine kufuata sheria hizi walizojitungia wenyewe.</w:t>
      </w:r>
    </w:p>
    <w:p>
      <w:r/>
      <w:r>
        <w:rPr>
          <w:u w:val="single"/>
        </w:rPr>
        <w:t>Sehemu za Kujifunza Zaidi</w:t>
      </w:r>
    </w:p>
    <w:p>
      <w:r/>
      <w:hyperlink r:id="rId5258">
        <w:r>
          <w:rPr>
            <w:color w:val="0000EE"/>
            <w:u w:val="single"/>
          </w:rPr>
          <w:t>Mathayo 23:13–33</w:t>
        </w:r>
      </w:hyperlink>
      <w:r>
        <w:t xml:space="preserve">; </w:t>
      </w:r>
      <w:hyperlink r:id="rId5254">
        <w:r>
          <w:rPr>
            <w:color w:val="0000EE"/>
            <w:u w:val="single"/>
          </w:rPr>
          <w:t>Marko 7:1–15</w:t>
        </w:r>
      </w:hyperlink>
      <w:r>
        <w:t xml:space="preserve">; </w:t>
      </w:r>
      <w:hyperlink r:id="rId848">
        <w:r>
          <w:rPr>
            <w:color w:val="0000EE"/>
            <w:u w:val="single"/>
          </w:rPr>
          <w:t>Wagalatia 2:14–21</w:t>
        </w:r>
      </w:hyperlink>
      <w:r>
        <w:t xml:space="preserve">; </w:t>
      </w:r>
      <w:hyperlink r:id="rId5255">
        <w:r>
          <w:rPr>
            <w:color w:val="0000EE"/>
            <w:u w:val="single"/>
          </w:rPr>
          <w:t>Wakolosai 2:16–23</w:t>
        </w:r>
      </w:hyperlink>
      <w:r/>
      <w:r/>
    </w:p>
    <w:p>
      <w:r/>
    </w:p>
    <w:p>
      <w:pPr>
        <w:pStyle w:val="Heading2"/>
      </w:pPr>
      <w:r>
        <w:t>Sheria na Roho</w:t>
      </w:r>
      <w:r/>
    </w:p>
    <w:p>
      <w:r/>
      <w:r>
        <w:t>Swali ambalo Wakristo wengi hujiuliza ni kama wanahitaji kufuata sheria za Agano la Kale ili kukua kiroho katika imani yao. Je, kutii sheria za Mungu kunawasaidia Wakristo kuwa watakatifu zaidi?</w:t>
      </w:r>
    </w:p>
    <w:p>
      <w:r/>
      <w:r>
        <w:t>Wakati Wakristo wa Galatia waliposikia na kukubali Habari Njema kuhusu wokovu kupitia imani katika Kristo, walipokea pia Roho Mtakatifu. Roho Mtakatifu huyu alitumika kama uthibitisho kwamba walikuwa waumini wa kweli. Mungu hakuwapa tu Roho wake bali pia alifanya miujiza kati yao (</w:t>
      </w:r>
      <w:hyperlink r:id="rId1886">
        <w:r>
          <w:rPr>
            <w:color w:val="0000EE"/>
            <w:u w:val="single"/>
          </w:rPr>
          <w:t>Wagalatia 3:5</w:t>
        </w:r>
      </w:hyperlink>
      <w:r>
        <w:t>). Wakristo wa Galatia walijua kutokana na uzoefu wao wenyewe kwamba Roho Mtakatifu ana uwezo wa kuwabadilisha kuwa watu wapya. Mtume Paulo alikuwa amewafundisha kutegemea Roho kwa mwongozo katika maisha yao.</w:t>
      </w:r>
    </w:p>
    <w:p>
      <w:r/>
      <w:r>
        <w:t>Baada ya Paulo kuondoka Galatia, walimu wa Kiyahudi-Kikristo walifika eneo hilo. Walimu hawa walifundisha kitu tofauti. Walisema watu wanahitaji kufuata sheria za Mungu ili kukubaliwa na Mungu na pia kuwa watakatifu na kukomaa. Walimu hawa walidai kwamba mafundisho ya Paulo kuhusu kuwa watakatifu zaidi kwa Roho Mtakatifu (badala ya kutii kwa makini sheria za Mungu) yangewafanya watu kuvunja sheria za Mungu na kutenda dhambi.</w:t>
      </w:r>
    </w:p>
    <w:p>
      <w:r/>
      <w:r>
        <w:t>Paulo aliwajibu walimu hawa kwa kusema Mungu hufanya mambo mawili muhimu kupitia imani:</w:t>
      </w:r>
    </w:p>
    <w:p>
      <w:pPr>
        <w:pStyle w:val="ListNumber"/>
        <w:spacing w:line="240" w:lineRule="auto"/>
        <w:ind w:left="720"/>
      </w:pPr>
      <w:r/>
      <w:r>
        <w:t xml:space="preserve">Mungu </w:t>
      </w:r>
      <w:r>
        <w:rPr>
          <w:i/>
        </w:rPr>
        <w:t>anatuona</w:t>
      </w:r>
      <w:r>
        <w:t xml:space="preserve"> au </w:t>
      </w:r>
      <w:r>
        <w:rPr>
          <w:i/>
        </w:rPr>
        <w:t>anatutambua</w:t>
      </w:r>
      <w:r>
        <w:t xml:space="preserve"> kuwa wenye haki kwa sababu ya imani yetu.</w:t>
      </w:r>
    </w:p>
    <w:p>
      <w:pPr>
        <w:pStyle w:val="ListNumber"/>
        <w:spacing w:line="240" w:lineRule="auto"/>
        <w:ind w:left="720"/>
      </w:pPr>
      <w:r/>
      <w:r>
        <w:t>Mungu hutufanya wenye haki kupitia imani kwa kazi ya Roho Mtakatifu (</w:t>
      </w:r>
      <w:hyperlink r:id="rId696">
        <w:r>
          <w:rPr>
            <w:color w:val="0000EE"/>
            <w:u w:val="single"/>
          </w:rPr>
          <w:t>Wagalatia 5:16–26</w:t>
        </w:r>
      </w:hyperlink>
      <w:r>
        <w:t>). Paulo alieleza kwamba wale wanaotegemea Roho na kufuata mwongozo wa Roho hawatafanya dhambi. Hii ni kwa sababu Roho wa Mungu kamwe hatawaongoza watu kufanya mambo mabaya.</w:t>
      </w:r>
    </w:p>
    <w:p>
      <w:r/>
      <w:r>
        <w:t>Shida halisi si kwamba watu hawaelewi kilicho sahihi na kibaya. Dhamiri yetu, ambayo Mungu alitupa, inatuambia tunapofanya kitu kibaya. Sheria ya Mungu inafanya viwango vyake vya kuishi kwa haki kuwa wazi zaidi (</w:t>
      </w:r>
      <w:hyperlink r:id="rId5259">
        <w:r>
          <w:rPr>
            <w:color w:val="0000EE"/>
            <w:u w:val="single"/>
          </w:rPr>
          <w:t>Warumi 7:7–12</w:t>
        </w:r>
      </w:hyperlink>
      <w:r>
        <w:t>). Shida halisi ni kwamba mara nyingi mioyo yetu ni migumu na yenye dhambi. Pia tunakosa hekima ya kujua jambo sahihi la kufanya katika hali tofauti. Kwa sababu ya athari za dhambi kwenye asili ya binadamu, tunapata ugumu kutumia neno la Mungu kwa njia inayolingana na kile Mungu anachotaka kweli.</w:t>
      </w:r>
    </w:p>
    <w:p>
      <w:r/>
      <w:r>
        <w:t>Sheria haiwezi kuboresha hali yetu. Lakini wakati Roho Mtakatifu anatuongoza na kutudhibiti, anabadilisha tamaa zetu ili tufanye mambo yanayompendeza Mungu (</w:t>
      </w:r>
      <w:hyperlink r:id="rId1864">
        <w:r>
          <w:rPr>
            <w:color w:val="0000EE"/>
            <w:u w:val="single"/>
          </w:rPr>
          <w:t>Wagalatia 5:22–23</w:t>
        </w:r>
      </w:hyperlink>
      <w:r>
        <w:t xml:space="preserve">; </w:t>
      </w:r>
      <w:hyperlink r:id="rId2750">
        <w:r>
          <w:rPr>
            <w:color w:val="0000EE"/>
            <w:u w:val="single"/>
          </w:rPr>
          <w:t>Warumi 8:5–14</w:t>
        </w:r>
      </w:hyperlink>
      <w:r>
        <w:t>). Roho wa Mungu huwasaidia watu wake kutimiza maana na kusudi la kweli la sheria yake. Hata hivyo, kufuata sheria haipaswi kuwa lengo letu kuu au mtazamo wetu. Sheria ni "mlezi" wetu tu (</w:t>
      </w:r>
      <w:hyperlink r:id="rId5260">
        <w:r>
          <w:rPr>
            <w:color w:val="0000EE"/>
            <w:u w:val="single"/>
          </w:rPr>
          <w:t>Wagalatia 3:24–25</w:t>
        </w:r>
      </w:hyperlink>
      <w:r>
        <w:t>). Badala yake, tunapaswa kuzingatia kumtumaini Mungu, kutegemea Roho, na kuwapenda wengine. Roho wa Mungu anatupa tamaa na nguvu za kufanya mambo haya kwa njia inayompendeza Mungu.</w:t>
      </w:r>
    </w:p>
    <w:p>
      <w:r/>
      <w:r>
        <w:rPr>
          <w:u w:val="single"/>
        </w:rPr>
        <w:t>Sehemu za Kujifunza Zaidi</w:t>
      </w:r>
    </w:p>
    <w:p>
      <w:r/>
      <w:hyperlink r:id="rId5261">
        <w:r>
          <w:rPr>
            <w:color w:val="0000EE"/>
            <w:u w:val="single"/>
          </w:rPr>
          <w:t>Hesabu 11:16–17</w:t>
        </w:r>
      </w:hyperlink>
      <w:r>
        <w:t xml:space="preserve">, </w:t>
      </w:r>
      <w:hyperlink r:id="rId5262">
        <w:r>
          <w:rPr>
            <w:color w:val="0000EE"/>
            <w:u w:val="single"/>
          </w:rPr>
          <w:t>24–30</w:t>
        </w:r>
      </w:hyperlink>
      <w:r>
        <w:t xml:space="preserve">; </w:t>
      </w:r>
      <w:hyperlink r:id="rId2418">
        <w:r>
          <w:rPr>
            <w:color w:val="0000EE"/>
            <w:u w:val="single"/>
          </w:rPr>
          <w:t>Yeremia 31:33–34</w:t>
        </w:r>
      </w:hyperlink>
      <w:r>
        <w:t xml:space="preserve">; </w:t>
      </w:r>
      <w:hyperlink r:id="rId2199">
        <w:r>
          <w:rPr>
            <w:color w:val="0000EE"/>
            <w:u w:val="single"/>
          </w:rPr>
          <w:t>Ezekieli 36:26–27</w:t>
        </w:r>
      </w:hyperlink>
      <w:r>
        <w:t xml:space="preserve">; </w:t>
      </w:r>
      <w:hyperlink r:id="rId2209">
        <w:r>
          <w:rPr>
            <w:color w:val="0000EE"/>
            <w:u w:val="single"/>
          </w:rPr>
          <w:t>Luka 24:49</w:t>
        </w:r>
      </w:hyperlink>
      <w:r>
        <w:t xml:space="preserve">; </w:t>
      </w:r>
      <w:hyperlink r:id="rId1875">
        <w:r>
          <w:rPr>
            <w:color w:val="0000EE"/>
            <w:u w:val="single"/>
          </w:rPr>
          <w:t>Matendo 5:32</w:t>
        </w:r>
      </w:hyperlink>
      <w:r>
        <w:t xml:space="preserve">; </w:t>
      </w:r>
      <w:hyperlink r:id="rId5263">
        <w:r>
          <w:rPr>
            <w:color w:val="0000EE"/>
            <w:u w:val="single"/>
          </w:rPr>
          <w:t>Warumi 7:1–8:17</w:t>
        </w:r>
      </w:hyperlink>
      <w:r>
        <w:t xml:space="preserve">; </w:t>
      </w:r>
      <w:hyperlink r:id="rId3204">
        <w:r>
          <w:rPr>
            <w:color w:val="0000EE"/>
            <w:u w:val="single"/>
          </w:rPr>
          <w:t>12:2</w:t>
        </w:r>
      </w:hyperlink>
      <w:r>
        <w:t xml:space="preserve">; </w:t>
      </w:r>
      <w:hyperlink r:id="rId5264">
        <w:r>
          <w:rPr>
            <w:color w:val="0000EE"/>
            <w:u w:val="single"/>
          </w:rPr>
          <w:t>2 Wakorintho 3:7–18</w:t>
        </w:r>
      </w:hyperlink>
      <w:r>
        <w:t xml:space="preserve">; </w:t>
      </w:r>
      <w:hyperlink r:id="rId1857">
        <w:r>
          <w:rPr>
            <w:color w:val="0000EE"/>
            <w:u w:val="single"/>
          </w:rPr>
          <w:t>Wagalatia 3:2–5</w:t>
        </w:r>
      </w:hyperlink>
      <w:r>
        <w:t xml:space="preserve">; </w:t>
      </w:r>
      <w:hyperlink r:id="rId5265">
        <w:r>
          <w:rPr>
            <w:color w:val="0000EE"/>
            <w:u w:val="single"/>
          </w:rPr>
          <w:t>5:5</w:t>
        </w:r>
      </w:hyperlink>
      <w:r>
        <w:t xml:space="preserve">, </w:t>
      </w:r>
      <w:hyperlink r:id="rId696">
        <w:r>
          <w:rPr>
            <w:color w:val="0000EE"/>
            <w:u w:val="single"/>
          </w:rPr>
          <w:t>16–26</w:t>
        </w:r>
      </w:hyperlink>
      <w:r>
        <w:t xml:space="preserve">; </w:t>
      </w:r>
      <w:hyperlink r:id="rId5266">
        <w:r>
          <w:rPr>
            <w:color w:val="0000EE"/>
            <w:u w:val="single"/>
          </w:rPr>
          <w:t>Waebrania 12:14–29</w:t>
        </w:r>
      </w:hyperlink>
      <w:r/>
      <w:r/>
    </w:p>
    <w:p>
      <w:r/>
    </w:p>
    <w:p>
      <w:pPr>
        <w:pStyle w:val="Heading2"/>
      </w:pPr>
      <w:r>
        <w:t>Sheria ya Hekalu kama Teolojia</w:t>
      </w:r>
      <w:r/>
    </w:p>
    <w:p>
      <w:r/>
      <w:r>
        <w:t xml:space="preserve">Walimu wa kidini wa Uyahudi (wanaoitwa "rabbis") walitumia muda mwingi kujaribu kufanya sheria za </w:t>
      </w:r>
      <w:hyperlink r:id="rId5267">
        <w:r>
          <w:rPr>
            <w:color w:val="0000EE"/>
            <w:u w:val="single"/>
          </w:rPr>
          <w:t>Ezekieli 44–48</w:t>
        </w:r>
      </w:hyperlink>
      <w:r>
        <w:t xml:space="preserve"> zinazokubaliana na sheria za Torati (sheria aliyopewa Mose). Walishindwa kwa sababu sura hizi hazikulenga kufanana na sheria za Mose. Hii ni sawa na jinsi maono ya jengo la hekalu hayakubuniwa kuonekana kama hema au hekalu la Solomoni (</w:t>
      </w:r>
      <w:hyperlink r:id="rId1759">
        <w:r>
          <w:rPr>
            <w:color w:val="0000EE"/>
            <w:u w:val="single"/>
          </w:rPr>
          <w:t>Ezekieli 40–43</w:t>
        </w:r>
      </w:hyperlink>
      <w:r>
        <w:t>). Sheria za hekalu zinaelezea ujumbe wa kiteolojia wa mabadiliko, sawa na maelezo ya awali ya usanifu wa hekalu.</w:t>
      </w:r>
    </w:p>
    <w:p>
      <w:r/>
      <w:r>
        <w:t>Kanuni hizi zilisistiza umuhimu wa kutenganisha hekalu na ikulu. Sherehe za dhabihu zingekuwa nyingi zaidi na zingeweka mkazo kwenye utakaso. Watu watakatifu wangefanya tena matoleo kwa Mungu mtakatifu. Mazoea haya yalilenga kutenganisha takatifu na najisi na kutakasa watu wa Mungu. Uchafuzi wa hekalu na ibada ya sanamu ulikuwa umesababisha Bwana kuondoka (</w:t>
      </w:r>
      <w:hyperlink r:id="rId5268">
        <w:r>
          <w:rPr>
            <w:color w:val="0000EE"/>
            <w:u w:val="single"/>
          </w:rPr>
          <w:t>Ezekieli 8–11</w:t>
        </w:r>
      </w:hyperlink>
      <w:r>
        <w:t>).</w:t>
      </w:r>
    </w:p>
    <w:p>
      <w:r/>
      <w:r>
        <w:t>Kwa hivyo, walihitaji hali mpya ili Mungu aishi kati ya watu wake tena. Sheria hizi zililenga kuwafanya wasikilizaji wa nabii watambue makosa yao ya zamani ambayo yalichanganya kilicho kitakatifu na kisicho kitakatifu. Pia ziliwahimiza kwamba Mungu angerudisha ibada yao katika hali inayofaa.</w:t>
      </w:r>
    </w:p>
    <w:p>
      <w:r/>
      <w:r>
        <w:t>Kanuni hizi pia zimemweka mkuu, mfalme aliye kutoka kwa Mfalme Daudi, katika nafasi ya unyenyekevu mbele za Bwana. Kuwasili kwa Yesu kunatimiza kipengele hiki. Yesu alikuja kama mfalme mtumishi ambaye alifurahia kufanya kile Baba alitaka (</w:t>
      </w:r>
      <w:hyperlink r:id="rId4348">
        <w:r>
          <w:rPr>
            <w:color w:val="0000EE"/>
            <w:u w:val="single"/>
          </w:rPr>
          <w:t>Mathayo 4:1–11</w:t>
        </w:r>
      </w:hyperlink>
      <w:r>
        <w:t xml:space="preserve">; </w:t>
      </w:r>
      <w:hyperlink r:id="rId691">
        <w:r>
          <w:rPr>
            <w:color w:val="0000EE"/>
            <w:u w:val="single"/>
          </w:rPr>
          <w:t>20:25–28</w:t>
        </w:r>
      </w:hyperlink>
      <w:r>
        <w:t>). Alitoa dhabihu kamilifu inayosafisha dhambi, akitakasa patakatifu pa mbinguni mara moja kwa wakati wote, na kuhakikisha kwamba Mungu anaweza kuishi miongoni mwa watu wake milele (</w:t>
      </w:r>
      <w:hyperlink r:id="rId5269">
        <w:r>
          <w:rPr>
            <w:color w:val="0000EE"/>
            <w:u w:val="single"/>
          </w:rPr>
          <w:t>Waebrania 9:11–12</w:t>
        </w:r>
      </w:hyperlink>
      <w:r>
        <w:t xml:space="preserve">, </w:t>
      </w:r>
      <w:hyperlink r:id="rId5096">
        <w:r>
          <w:rPr>
            <w:color w:val="0000EE"/>
            <w:u w:val="single"/>
          </w:rPr>
          <w:t>23</w:t>
        </w:r>
      </w:hyperlink>
      <w:r>
        <w:t>). Damu yake inatusafisha kutoka kwa dhambi zote. Inawaruhusu wenye dhambi kuingia kwa ujasiri Mahali Patakatifu Sana pa mbinguni bila hofu ya kukataliwa au kuadhibiwa.</w:t>
      </w:r>
    </w:p>
    <w:p>
      <w:r/>
      <w:r>
        <w:rPr>
          <w:u w:val="single"/>
        </w:rPr>
        <w:t>Sehemu za Kujifunza Zaidi</w:t>
      </w:r>
    </w:p>
    <w:p>
      <w:r/>
      <w:hyperlink r:id="rId1399">
        <w:r>
          <w:rPr>
            <w:color w:val="0000EE"/>
            <w:u w:val="single"/>
          </w:rPr>
          <w:t>Isaya 56:7</w:t>
        </w:r>
      </w:hyperlink>
      <w:r>
        <w:t xml:space="preserve">; </w:t>
      </w:r>
      <w:hyperlink r:id="rId5268">
        <w:r>
          <w:rPr>
            <w:color w:val="0000EE"/>
            <w:u w:val="single"/>
          </w:rPr>
          <w:t>Ezekieli 8:1–11:25</w:t>
        </w:r>
      </w:hyperlink>
      <w:r>
        <w:t xml:space="preserve">; </w:t>
      </w:r>
      <w:hyperlink r:id="rId1759">
        <w:r>
          <w:rPr>
            <w:color w:val="0000EE"/>
            <w:u w:val="single"/>
          </w:rPr>
          <w:t>40:1–43:27</w:t>
        </w:r>
      </w:hyperlink>
      <w:r>
        <w:t xml:space="preserve">; </w:t>
      </w:r>
      <w:hyperlink r:id="rId5270">
        <w:r>
          <w:rPr>
            <w:color w:val="0000EE"/>
            <w:u w:val="single"/>
          </w:rPr>
          <w:t>44:1–46:18</w:t>
        </w:r>
      </w:hyperlink>
      <w:r/>
      <w:r/>
    </w:p>
    <w:p>
      <w:r/>
    </w:p>
    <w:p>
      <w:pPr>
        <w:pStyle w:val="Heading2"/>
      </w:pPr>
      <w:r>
        <w:t>Sheria ya Kibiblia</w:t>
      </w:r>
      <w:r/>
    </w:p>
    <w:p>
      <w:r/>
      <w:r>
        <w:t>Sheria za Biblia ni zaidi ya orodha za sheria. Ni mfumo wa kile Mungu anachotarajia kuhusu imani na tabia. Ikiwa watu watazifuata kwa uaminifu, watapokea baraka kuu za Mungu. Kuzishika sheria ni muhimu kwa maisha (</w:t>
      </w:r>
      <w:hyperlink r:id="rId5271">
        <w:r>
          <w:rPr>
            <w:color w:val="0000EE"/>
            <w:u w:val="single"/>
          </w:rPr>
          <w:t>Kumbukumbu la Torati 4:1</w:t>
        </w:r>
      </w:hyperlink>
      <w:r>
        <w:t xml:space="preserve">; tazama pia </w:t>
      </w:r>
      <w:hyperlink r:id="rId5272">
        <w:r>
          <w:rPr>
            <w:color w:val="0000EE"/>
            <w:u w:val="single"/>
          </w:rPr>
          <w:t>5:32–33</w:t>
        </w:r>
      </w:hyperlink>
      <w:r>
        <w:t xml:space="preserve">; </w:t>
      </w:r>
      <w:hyperlink r:id="rId5273">
        <w:r>
          <w:rPr>
            <w:color w:val="0000EE"/>
            <w:u w:val="single"/>
          </w:rPr>
          <w:t>8:1</w:t>
        </w:r>
      </w:hyperlink>
      <w:r>
        <w:t xml:space="preserve">; </w:t>
      </w:r>
      <w:hyperlink r:id="rId5274">
        <w:r>
          <w:rPr>
            <w:color w:val="0000EE"/>
            <w:u w:val="single"/>
          </w:rPr>
          <w:t>16:20</w:t>
        </w:r>
      </w:hyperlink>
      <w:r>
        <w:t>).</w:t>
      </w:r>
    </w:p>
    <w:p>
      <w:r/>
      <w:r>
        <w:t>Safari ya Waisraeli kutoka Misri iliwapa uhuru wa kumtumikia Mungu. Mungu aliwaokoa Waisraeli "kwa mkono wenye nguvu na mkono ulionyoshwa, na kwa hofu kuu" (</w:t>
      </w:r>
      <w:hyperlink r:id="rId1561">
        <w:r>
          <w:rPr>
            <w:color w:val="0000EE"/>
            <w:u w:val="single"/>
          </w:rPr>
          <w:t>Kumbukumbu la Torati 4:34</w:t>
        </w:r>
      </w:hyperlink>
      <w:r>
        <w:t>). Hii haikuwa kwa sababu Waisraeli walistahili, bali kwa sababu Mungu ni mwenye neema na anatimiza ahadi zake kwa Abrahamu. Uokoaji kutoka Misri haukuwa tu kuwaweka Waisraeli huru kutoka kwa kazi ngumu (</w:t>
      </w:r>
      <w:hyperlink r:id="rId5275">
        <w:r>
          <w:rPr>
            <w:color w:val="0000EE"/>
            <w:u w:val="single"/>
          </w:rPr>
          <w:t>Kutoka 1:11–22</w:t>
        </w:r>
      </w:hyperlink>
      <w:r>
        <w:t xml:space="preserve">; </w:t>
      </w:r>
      <w:hyperlink r:id="rId5276">
        <w:r>
          <w:rPr>
            <w:color w:val="0000EE"/>
            <w:u w:val="single"/>
          </w:rPr>
          <w:t>5:4–23</w:t>
        </w:r>
      </w:hyperlink>
      <w:r>
        <w:t>), bali pia ilikuwa ni kwa ajili ya kufanya agano (makubaliano maalum) nao.</w:t>
      </w:r>
    </w:p>
    <w:p>
      <w:r/>
      <w:r>
        <w:t xml:space="preserve">Agano hili halikuwafanya Waisraeli kuwa watu wa Mungu kwa mara ya kwanza. Tayari walikuwa watu wake (tazama </w:t>
      </w:r>
      <w:hyperlink r:id="rId5277">
        <w:r>
          <w:rPr>
            <w:color w:val="0000EE"/>
            <w:u w:val="single"/>
          </w:rPr>
          <w:t>Kutoka 4:22–23</w:t>
        </w:r>
      </w:hyperlink>
      <w:r>
        <w:t>). Utii haukuwa sharti kabla ya agano, bali ulikuwa mwitikio sahihi kwa agano hilo. Agano hili liliwapa Waisraeli jukumu la kumtumikia Mungu kama "ufalme wa makuhani na taifa takatifu" (</w:t>
      </w:r>
      <w:hyperlink r:id="rId1700">
        <w:r>
          <w:rPr>
            <w:color w:val="0000EE"/>
            <w:u w:val="single"/>
          </w:rPr>
          <w:t>Kutoka 19:4–6</w:t>
        </w:r>
      </w:hyperlink>
      <w:r>
        <w:t>). Mungu alitoa sheria ili kuwaongoza Waisraeli kama taifa, ili watu wa Mungu waonyeshe upendo wake usiokoma na uaminifu.</w:t>
      </w:r>
    </w:p>
    <w:p>
      <w:r/>
      <w:r>
        <w:t>Agano liliwahidi watu wa Israeli maisha bora na yenye maana ikiwa wangefuata sheria. Hati ya agano inajumuisha kanuni kuu, mifumo, na viwango. Maagizo ya Mungu yanajulikana zaidi katika Amri Kumi (</w:t>
      </w:r>
      <w:hyperlink r:id="rId5278">
        <w:r>
          <w:rPr>
            <w:color w:val="0000EE"/>
            <w:u w:val="single"/>
          </w:rPr>
          <w:t>Kumbukumbu la Torati 5:6–21</w:t>
        </w:r>
      </w:hyperlink>
      <w:r>
        <w:t xml:space="preserve">). Hii inaonyeshwa kwa ufupi zaidi katika sala ya Kiyahudi inayoitwa </w:t>
      </w:r>
      <w:r>
        <w:rPr>
          <w:i/>
        </w:rPr>
        <w:t>Shema</w:t>
      </w:r>
      <w:r>
        <w:t xml:space="preserve"> (neno la Kiebrania linalomaanisha "sikia"). Sala hii inapatikana katika </w:t>
      </w:r>
      <w:hyperlink r:id="rId5279">
        <w:r>
          <w:rPr>
            <w:color w:val="0000EE"/>
            <w:u w:val="single"/>
          </w:rPr>
          <w:t>Kumbukumbu la Torati 6:4–5</w:t>
        </w:r>
      </w:hyperlink>
      <w:r>
        <w:t>. Sheria zote nyingine za Mungu zinafasiri na kutumia kanuni hizi kuu.</w:t>
      </w:r>
    </w:p>
    <w:p>
      <w:r/>
      <w:r>
        <w:t>Uzima uliotokana na kufuata sheria haukuwa zima wa milele kama ilivyoelezwa katika Agano Jipya. Mungu aliahidi kwamba ikiwa Waisraeli wangefuata agano, taifa lingefurahia maisha marefu na yenye mafanikio katika Nchi ya Ahadi (</w:t>
      </w:r>
      <w:hyperlink r:id="rId5271">
        <w:r>
          <w:rPr>
            <w:color w:val="0000EE"/>
            <w:u w:val="single"/>
          </w:rPr>
          <w:t>Kumbukumbu la Torati 4:1</w:t>
        </w:r>
      </w:hyperlink>
      <w:r>
        <w:t xml:space="preserve">; </w:t>
      </w:r>
      <w:hyperlink r:id="rId5280">
        <w:r>
          <w:rPr>
            <w:color w:val="0000EE"/>
            <w:u w:val="single"/>
          </w:rPr>
          <w:t>5:16</w:t>
        </w:r>
      </w:hyperlink>
      <w:r>
        <w:t xml:space="preserve">, </w:t>
      </w:r>
      <w:hyperlink r:id="rId5281">
        <w:r>
          <w:rPr>
            <w:color w:val="0000EE"/>
            <w:u w:val="single"/>
          </w:rPr>
          <w:t>33</w:t>
        </w:r>
      </w:hyperlink>
      <w:r>
        <w:t xml:space="preserve">). Yesu pia aliwasihi wanafunzi wake kufuata Amri Kumi na mahitaji ya </w:t>
      </w:r>
      <w:r>
        <w:rPr>
          <w:i/>
        </w:rPr>
        <w:t>Shema</w:t>
      </w:r>
      <w:r>
        <w:t xml:space="preserve"> (</w:t>
      </w:r>
      <w:hyperlink r:id="rId2966">
        <w:r>
          <w:rPr>
            <w:color w:val="0000EE"/>
            <w:u w:val="single"/>
          </w:rPr>
          <w:t>Mathayo 22:37–40</w:t>
        </w:r>
      </w:hyperlink>
      <w:r>
        <w:t xml:space="preserve">). Hii haikuwa kwa ajili ya kupata uzima wa milele bali kuonyesha kujitolea kwao kwake (linganisha </w:t>
      </w:r>
      <w:hyperlink r:id="rId4812">
        <w:r>
          <w:rPr>
            <w:color w:val="0000EE"/>
            <w:u w:val="single"/>
          </w:rPr>
          <w:t>Mathayo 5:17–19</w:t>
        </w:r>
      </w:hyperlink>
      <w:r>
        <w:t xml:space="preserve">; </w:t>
      </w:r>
      <w:hyperlink r:id="rId5282">
        <w:r>
          <w:rPr>
            <w:color w:val="0000EE"/>
            <w:u w:val="single"/>
          </w:rPr>
          <w:t>Yohana 14:15–21</w:t>
        </w:r>
      </w:hyperlink>
      <w:r>
        <w:t>).</w:t>
      </w:r>
    </w:p>
    <w:p>
      <w:r/>
      <w:r>
        <w:rPr>
          <w:u w:val="single"/>
        </w:rPr>
        <w:t>Sehemu za Kujifunza Zaidi</w:t>
      </w:r>
    </w:p>
    <w:p>
      <w:r/>
      <w:hyperlink r:id="rId1700">
        <w:r>
          <w:rPr>
            <w:color w:val="0000EE"/>
            <w:u w:val="single"/>
          </w:rPr>
          <w:t>Kutoka 19:4–6</w:t>
        </w:r>
      </w:hyperlink>
      <w:r>
        <w:t xml:space="preserve">; </w:t>
      </w:r>
      <w:hyperlink r:id="rId5283">
        <w:r>
          <w:rPr>
            <w:color w:val="0000EE"/>
            <w:u w:val="single"/>
          </w:rPr>
          <w:t>Mambo ya Walawi 18:5</w:t>
        </w:r>
      </w:hyperlink>
      <w:r>
        <w:t xml:space="preserve">; </w:t>
      </w:r>
      <w:hyperlink r:id="rId5284">
        <w:r>
          <w:rPr>
            <w:color w:val="0000EE"/>
            <w:u w:val="single"/>
          </w:rPr>
          <w:t>Kumbukumbu la Torati 4:1–2</w:t>
        </w:r>
      </w:hyperlink>
      <w:r>
        <w:t xml:space="preserve">; </w:t>
      </w:r>
      <w:hyperlink r:id="rId5278">
        <w:r>
          <w:rPr>
            <w:color w:val="0000EE"/>
            <w:u w:val="single"/>
          </w:rPr>
          <w:t>5:6–21</w:t>
        </w:r>
      </w:hyperlink>
      <w:r>
        <w:t xml:space="preserve">, </w:t>
      </w:r>
      <w:hyperlink r:id="rId5272">
        <w:r>
          <w:rPr>
            <w:color w:val="0000EE"/>
            <w:u w:val="single"/>
          </w:rPr>
          <w:t>32–33</w:t>
        </w:r>
      </w:hyperlink>
      <w:r>
        <w:t xml:space="preserve">; </w:t>
      </w:r>
      <w:hyperlink r:id="rId5285">
        <w:r>
          <w:rPr>
            <w:color w:val="0000EE"/>
            <w:u w:val="single"/>
          </w:rPr>
          <w:t>6:1–9</w:t>
        </w:r>
      </w:hyperlink>
      <w:r>
        <w:t xml:space="preserve">; </w:t>
      </w:r>
      <w:hyperlink r:id="rId5273">
        <w:r>
          <w:rPr>
            <w:color w:val="0000EE"/>
            <w:u w:val="single"/>
          </w:rPr>
          <w:t>8:1</w:t>
        </w:r>
      </w:hyperlink>
      <w:r>
        <w:t xml:space="preserve">; </w:t>
      </w:r>
      <w:hyperlink r:id="rId5286">
        <w:r>
          <w:rPr>
            <w:color w:val="0000EE"/>
            <w:u w:val="single"/>
          </w:rPr>
          <w:t>30:1–20</w:t>
        </w:r>
      </w:hyperlink>
      <w:r>
        <w:t xml:space="preserve">; </w:t>
      </w:r>
      <w:hyperlink r:id="rId5287">
        <w:r>
          <w:rPr>
            <w:color w:val="0000EE"/>
            <w:u w:val="single"/>
          </w:rPr>
          <w:t>Mathayo 5:17–48</w:t>
        </w:r>
      </w:hyperlink>
      <w:r>
        <w:t xml:space="preserve">; </w:t>
      </w:r>
      <w:hyperlink r:id="rId5288">
        <w:r>
          <w:rPr>
            <w:color w:val="0000EE"/>
            <w:u w:val="single"/>
          </w:rPr>
          <w:t>22:36–40</w:t>
        </w:r>
      </w:hyperlink>
      <w:r>
        <w:t xml:space="preserve">; </w:t>
      </w:r>
      <w:hyperlink r:id="rId5282">
        <w:r>
          <w:rPr>
            <w:color w:val="0000EE"/>
            <w:u w:val="single"/>
          </w:rPr>
          <w:t>Yohana 14:15–21</w:t>
        </w:r>
      </w:hyperlink>
      <w:r>
        <w:t xml:space="preserve">; </w:t>
      </w:r>
      <w:hyperlink r:id="rId5289">
        <w:r>
          <w:rPr>
            <w:color w:val="0000EE"/>
            <w:u w:val="single"/>
          </w:rPr>
          <w:t>Warumi 3:19–24</w:t>
        </w:r>
      </w:hyperlink>
      <w:r>
        <w:t xml:space="preserve">; </w:t>
      </w:r>
      <w:hyperlink r:id="rId5290">
        <w:r>
          <w:rPr>
            <w:color w:val="0000EE"/>
            <w:u w:val="single"/>
          </w:rPr>
          <w:t>7:1–12</w:t>
        </w:r>
      </w:hyperlink>
      <w:r>
        <w:t xml:space="preserve">; </w:t>
      </w:r>
      <w:hyperlink r:id="rId5291">
        <w:r>
          <w:rPr>
            <w:color w:val="0000EE"/>
            <w:u w:val="single"/>
          </w:rPr>
          <w:t>1 Wakorintho 9:20–21</w:t>
        </w:r>
      </w:hyperlink>
      <w:r>
        <w:t xml:space="preserve">; </w:t>
      </w:r>
      <w:hyperlink r:id="rId5292">
        <w:r>
          <w:rPr>
            <w:color w:val="0000EE"/>
            <w:u w:val="single"/>
          </w:rPr>
          <w:t>Wagalatia 3:1–22</w:t>
        </w:r>
      </w:hyperlink>
      <w:r>
        <w:t xml:space="preserve">; </w:t>
      </w:r>
      <w:hyperlink r:id="rId3973">
        <w:r>
          <w:rPr>
            <w:color w:val="0000EE"/>
            <w:u w:val="single"/>
          </w:rPr>
          <w:t>5:14</w:t>
        </w:r>
      </w:hyperlink>
      <w:r>
        <w:t xml:space="preserve">; </w:t>
      </w:r>
      <w:hyperlink r:id="rId5293">
        <w:r>
          <w:rPr>
            <w:color w:val="0000EE"/>
            <w:u w:val="single"/>
          </w:rPr>
          <w:t>Waebrania 7:18–19</w:t>
        </w:r>
      </w:hyperlink>
      <w:r>
        <w:t xml:space="preserve">; </w:t>
      </w:r>
      <w:hyperlink r:id="rId4104">
        <w:r>
          <w:rPr>
            <w:color w:val="0000EE"/>
            <w:u w:val="single"/>
          </w:rPr>
          <w:t>10:1</w:t>
        </w:r>
      </w:hyperlink>
      <w:r/>
      <w:r/>
    </w:p>
    <w:p>
      <w:r/>
    </w:p>
    <w:p>
      <w:pPr>
        <w:pStyle w:val="Heading2"/>
      </w:pPr>
      <w:r>
        <w:t>Sheria za Msingi</w:t>
      </w:r>
      <w:r/>
    </w:p>
    <w:p>
      <w:r/>
      <w:r>
        <w:t>Kwenye Maandiko, Mungu wa Kweli ndiye mwenye mamlaka ya juu kabisa. Sheria za Mungu zinajumuisha amri za kufanya na za kutofanya. Sheria kuu mbili zinafupisha amri za kufanya:</w:t>
      </w:r>
    </w:p>
    <w:p>
      <w:pPr>
        <w:pStyle w:val="ListBullet"/>
        <w:spacing w:line="240" w:lineRule="auto"/>
        <w:ind w:left="720"/>
      </w:pPr>
      <w:r/>
      <w:r>
        <w:t>“Mpende BWANA Mungu wako kwa moyo wako wote, kwa roho yako yote, na kwa nguvu zako zote” (</w:t>
      </w:r>
      <w:hyperlink r:id="rId132">
        <w:r>
          <w:rPr>
            <w:color w:val="0000EE"/>
            <w:u w:val="single"/>
          </w:rPr>
          <w:t>Kumbukumbu la Torati 6:5</w:t>
        </w:r>
      </w:hyperlink>
      <w:r>
        <w:t xml:space="preserve">; </w:t>
      </w:r>
      <w:hyperlink r:id="rId3131">
        <w:r>
          <w:rPr>
            <w:color w:val="0000EE"/>
            <w:u w:val="single"/>
          </w:rPr>
          <w:t>Mathayo 22:37</w:t>
        </w:r>
      </w:hyperlink>
      <w:r>
        <w:t xml:space="preserve">; </w:t>
      </w:r>
      <w:hyperlink r:id="rId2402">
        <w:r>
          <w:rPr>
            <w:color w:val="0000EE"/>
            <w:u w:val="single"/>
          </w:rPr>
          <w:t>Marko 12:30</w:t>
        </w:r>
      </w:hyperlink>
      <w:r>
        <w:t xml:space="preserve">; </w:t>
      </w:r>
      <w:hyperlink r:id="rId5294">
        <w:r>
          <w:rPr>
            <w:color w:val="0000EE"/>
            <w:u w:val="single"/>
          </w:rPr>
          <w:t>Luka 10:27</w:t>
        </w:r>
      </w:hyperlink>
      <w:r>
        <w:t>).</w:t>
      </w:r>
    </w:p>
    <w:p>
      <w:pPr>
        <w:pStyle w:val="ListBullet"/>
        <w:spacing w:line="240" w:lineRule="auto"/>
        <w:ind w:left="720"/>
      </w:pPr>
      <w:r/>
      <w:r>
        <w:t>“Mpende jirani yako kama unavyojipenda” (</w:t>
      </w:r>
      <w:hyperlink r:id="rId133">
        <w:r>
          <w:rPr>
            <w:color w:val="0000EE"/>
            <w:u w:val="single"/>
          </w:rPr>
          <w:t>Mambo ya Walawi 19:18</w:t>
        </w:r>
      </w:hyperlink>
      <w:r>
        <w:t xml:space="preserve">; </w:t>
      </w:r>
      <w:hyperlink r:id="rId3972">
        <w:r>
          <w:rPr>
            <w:color w:val="0000EE"/>
            <w:u w:val="single"/>
          </w:rPr>
          <w:t>Mathayo 19:19</w:t>
        </w:r>
      </w:hyperlink>
      <w:r>
        <w:t xml:space="preserve">; </w:t>
      </w:r>
      <w:hyperlink r:id="rId2953">
        <w:r>
          <w:rPr>
            <w:color w:val="0000EE"/>
            <w:u w:val="single"/>
          </w:rPr>
          <w:t>Marko 12:31</w:t>
        </w:r>
      </w:hyperlink>
      <w:r>
        <w:t xml:space="preserve">; </w:t>
      </w:r>
      <w:hyperlink r:id="rId5294">
        <w:r>
          <w:rPr>
            <w:color w:val="0000EE"/>
            <w:u w:val="single"/>
          </w:rPr>
          <w:t>Luka 10:27</w:t>
        </w:r>
      </w:hyperlink>
      <w:r>
        <w:t>).</w:t>
      </w:r>
    </w:p>
    <w:p>
      <w:r/>
      <w:r>
        <w:t>Tunaweza kuona sheria hizi mbili katika amri za kuamuru za Amri Kumi (</w:t>
      </w:r>
      <w:hyperlink r:id="rId5295">
        <w:r>
          <w:rPr>
            <w:color w:val="0000EE"/>
            <w:u w:val="single"/>
          </w:rPr>
          <w:t>Kutoka 20:2–17</w:t>
        </w:r>
      </w:hyperlink>
      <w:r>
        <w:t xml:space="preserve">; </w:t>
      </w:r>
      <w:hyperlink r:id="rId5278">
        <w:r>
          <w:rPr>
            <w:color w:val="0000EE"/>
            <w:u w:val="single"/>
          </w:rPr>
          <w:t>Kumbukumbu la Torati 5:6–21</w:t>
        </w:r>
      </w:hyperlink>
      <w:r>
        <w:t>):</w:t>
      </w:r>
    </w:p>
    <w:p>
      <w:pPr>
        <w:pStyle w:val="ListBullet"/>
        <w:spacing w:line="240" w:lineRule="auto"/>
        <w:ind w:left="720"/>
      </w:pPr>
      <w:r/>
      <w:r>
        <w:t>“Kumbuka siku ya Sabato”</w:t>
      </w:r>
    </w:p>
    <w:p>
      <w:pPr>
        <w:pStyle w:val="ListBullet"/>
        <w:spacing w:line="240" w:lineRule="auto"/>
        <w:ind w:left="720"/>
      </w:pPr>
      <w:r/>
      <w:r>
        <w:t>“Waheshimu baba yako na mama yako”</w:t>
      </w:r>
    </w:p>
    <w:p>
      <w:r/>
      <w:r>
        <w:t>Amri za kukataza huweka mipaka kati ya mema na mabaya. Amri mbili za kwanza kati ya Amri Kumi ni muhimu:</w:t>
      </w:r>
    </w:p>
    <w:p>
      <w:pPr>
        <w:pStyle w:val="ListBullet"/>
        <w:spacing w:line="240" w:lineRule="auto"/>
        <w:ind w:left="720"/>
      </w:pPr>
      <w:r/>
      <w:r>
        <w:t>“Usiwe na miungu mingine isipokuwa Mimi” (</w:t>
      </w:r>
      <w:hyperlink r:id="rId5296">
        <w:r>
          <w:rPr>
            <w:color w:val="0000EE"/>
            <w:u w:val="single"/>
          </w:rPr>
          <w:t>Kutoka 20:3</w:t>
        </w:r>
      </w:hyperlink>
      <w:r>
        <w:t>).</w:t>
      </w:r>
    </w:p>
    <w:p>
      <w:pPr>
        <w:pStyle w:val="ListBullet"/>
        <w:spacing w:line="240" w:lineRule="auto"/>
        <w:ind w:left="720"/>
      </w:pPr>
      <w:r/>
      <w:r>
        <w:t>“Usijitengenezee sanamu ya kuchonga ya mfano wa kitu chochote … Usivisujudie wala kuviabudu” (</w:t>
      </w:r>
      <w:hyperlink r:id="rId5297">
        <w:r>
          <w:rPr>
            <w:color w:val="0000EE"/>
            <w:u w:val="single"/>
          </w:rPr>
          <w:t>Kutoka 20:4–5</w:t>
        </w:r>
      </w:hyperlink>
      <w:r>
        <w:t>).</w:t>
      </w:r>
    </w:p>
    <w:p>
      <w:r/>
      <w:r>
        <w:t>Vitendo hivi vilivyokatazwa vinapingana na amri ya msingi ya kumpenda Mungu.</w:t>
      </w:r>
    </w:p>
    <w:p>
      <w:r/>
      <w:r>
        <w:t>Vitabu vya manabii vinaonyesha kwamba Mungu hutumia sheria hizi kuhukumu matendo ya Waisraeli. Mungu pia huzitumia kuhukumu mtawala yeyote, kikundi, au mtu mahali popote au wakati wowote. Wale wanaovunja sheria hizi kuu wanamkataa Mugu wa kweli, na hii husababisha hukumu ya kimungu na majanga kwa wenye dhambi.</w:t>
      </w:r>
    </w:p>
    <w:p>
      <w:r/>
      <w:r>
        <w:rPr>
          <w:u w:val="single"/>
        </w:rPr>
        <w:t>Sehemu za kujifunza Zaidi</w:t>
      </w:r>
    </w:p>
    <w:p>
      <w:r/>
      <w:hyperlink r:id="rId5295">
        <w:r>
          <w:rPr>
            <w:color w:val="0000EE"/>
            <w:u w:val="single"/>
          </w:rPr>
          <w:t>Kutoka 20:2–17</w:t>
        </w:r>
      </w:hyperlink>
      <w:r>
        <w:t xml:space="preserve">; </w:t>
      </w:r>
      <w:hyperlink r:id="rId133">
        <w:r>
          <w:rPr>
            <w:color w:val="0000EE"/>
            <w:u w:val="single"/>
          </w:rPr>
          <w:t>Mambo ya Walawi 19:18</w:t>
        </w:r>
      </w:hyperlink>
      <w:r>
        <w:t xml:space="preserve">; </w:t>
      </w:r>
      <w:hyperlink r:id="rId5278">
        <w:r>
          <w:rPr>
            <w:color w:val="0000EE"/>
            <w:u w:val="single"/>
          </w:rPr>
          <w:t>Kumbukumbu la Torati 5:6–21</w:t>
        </w:r>
      </w:hyperlink>
      <w:r>
        <w:t xml:space="preserve">; </w:t>
      </w:r>
      <w:hyperlink r:id="rId132">
        <w:r>
          <w:rPr>
            <w:color w:val="0000EE"/>
            <w:u w:val="single"/>
          </w:rPr>
          <w:t>6:5</w:t>
        </w:r>
      </w:hyperlink>
      <w:r>
        <w:t xml:space="preserve">; </w:t>
      </w:r>
      <w:hyperlink r:id="rId5298">
        <w:r>
          <w:rPr>
            <w:color w:val="0000EE"/>
            <w:u w:val="single"/>
          </w:rPr>
          <w:t>Yeremia 2:7–13</w:t>
        </w:r>
      </w:hyperlink>
      <w:r>
        <w:t xml:space="preserve">; </w:t>
      </w:r>
      <w:hyperlink r:id="rId5299">
        <w:r>
          <w:rPr>
            <w:color w:val="0000EE"/>
            <w:u w:val="single"/>
          </w:rPr>
          <w:t>3:8–11</w:t>
        </w:r>
      </w:hyperlink>
      <w:r>
        <w:t xml:space="preserve">; </w:t>
      </w:r>
      <w:hyperlink r:id="rId2782">
        <w:r>
          <w:rPr>
            <w:color w:val="0000EE"/>
            <w:u w:val="single"/>
          </w:rPr>
          <w:t>5:1–9</w:t>
        </w:r>
      </w:hyperlink>
      <w:r>
        <w:t xml:space="preserve">; </w:t>
      </w:r>
      <w:hyperlink r:id="rId5300">
        <w:r>
          <w:rPr>
            <w:color w:val="0000EE"/>
            <w:u w:val="single"/>
          </w:rPr>
          <w:t>6:10–21</w:t>
        </w:r>
      </w:hyperlink>
      <w:r>
        <w:t xml:space="preserve">; </w:t>
      </w:r>
      <w:hyperlink r:id="rId5301">
        <w:r>
          <w:rPr>
            <w:color w:val="0000EE"/>
            <w:u w:val="single"/>
          </w:rPr>
          <w:t>7:16–29</w:t>
        </w:r>
      </w:hyperlink>
      <w:r>
        <w:t xml:space="preserve">; </w:t>
      </w:r>
      <w:hyperlink r:id="rId5302">
        <w:r>
          <w:rPr>
            <w:color w:val="0000EE"/>
            <w:u w:val="single"/>
          </w:rPr>
          <w:t>8:9–13</w:t>
        </w:r>
      </w:hyperlink>
      <w:r>
        <w:t xml:space="preserve">; </w:t>
      </w:r>
      <w:hyperlink r:id="rId5303">
        <w:r>
          <w:rPr>
            <w:color w:val="0000EE"/>
            <w:u w:val="single"/>
          </w:rPr>
          <w:t>11:6–14</w:t>
        </w:r>
      </w:hyperlink>
      <w:r>
        <w:t xml:space="preserve">; </w:t>
      </w:r>
      <w:hyperlink r:id="rId5304">
        <w:r>
          <w:rPr>
            <w:color w:val="0000EE"/>
            <w:u w:val="single"/>
          </w:rPr>
          <w:t>17:1–4</w:t>
        </w:r>
      </w:hyperlink>
      <w:r>
        <w:t xml:space="preserve">; </w:t>
      </w:r>
      <w:hyperlink r:id="rId5305">
        <w:r>
          <w:rPr>
            <w:color w:val="0000EE"/>
            <w:u w:val="single"/>
          </w:rPr>
          <w:t>22:1–9</w:t>
        </w:r>
      </w:hyperlink>
      <w:r>
        <w:t xml:space="preserve">; </w:t>
      </w:r>
      <w:hyperlink r:id="rId5306">
        <w:r>
          <w:rPr>
            <w:color w:val="0000EE"/>
            <w:u w:val="single"/>
          </w:rPr>
          <w:t>23:10–12</w:t>
        </w:r>
      </w:hyperlink>
      <w:r>
        <w:t xml:space="preserve">; </w:t>
      </w:r>
      <w:hyperlink r:id="rId5307">
        <w:r>
          <w:rPr>
            <w:color w:val="0000EE"/>
            <w:u w:val="single"/>
          </w:rPr>
          <w:t>34:8–20</w:t>
        </w:r>
      </w:hyperlink>
      <w:r>
        <w:t xml:space="preserve">; </w:t>
      </w:r>
      <w:hyperlink r:id="rId3972">
        <w:r>
          <w:rPr>
            <w:color w:val="0000EE"/>
            <w:u w:val="single"/>
          </w:rPr>
          <w:t>Mathayo 19:19</w:t>
        </w:r>
      </w:hyperlink>
      <w:r>
        <w:t xml:space="preserve">; </w:t>
      </w:r>
      <w:hyperlink r:id="rId3131">
        <w:r>
          <w:rPr>
            <w:color w:val="0000EE"/>
            <w:u w:val="single"/>
          </w:rPr>
          <w:t>22:37</w:t>
        </w:r>
      </w:hyperlink>
      <w:r>
        <w:t xml:space="preserve">; </w:t>
      </w:r>
      <w:hyperlink r:id="rId5308">
        <w:r>
          <w:rPr>
            <w:color w:val="0000EE"/>
            <w:u w:val="single"/>
          </w:rPr>
          <w:t>Marko 12:30–31</w:t>
        </w:r>
      </w:hyperlink>
      <w:r>
        <w:t xml:space="preserve">; </w:t>
      </w:r>
      <w:hyperlink r:id="rId5294">
        <w:r>
          <w:rPr>
            <w:color w:val="0000EE"/>
            <w:u w:val="single"/>
          </w:rPr>
          <w:t>Luka 10:27</w:t>
        </w:r>
      </w:hyperlink>
      <w:r>
        <w:t xml:space="preserve">; </w:t>
      </w:r>
      <w:hyperlink r:id="rId5309">
        <w:r>
          <w:rPr>
            <w:color w:val="0000EE"/>
            <w:u w:val="single"/>
          </w:rPr>
          <w:t>1 Wakorintho 13:13</w:t>
        </w:r>
      </w:hyperlink>
      <w:r/>
      <w:r/>
    </w:p>
    <w:p>
      <w:r/>
    </w:p>
    <w:p>
      <w:pPr>
        <w:pStyle w:val="Heading2"/>
      </w:pPr>
      <w:r>
        <w:t>Sifa na Furaha katika Luka–Matendo</w:t>
      </w:r>
      <w:r/>
    </w:p>
    <w:p>
      <w:r/>
      <w:r>
        <w:t>Katika Injili ya Luka, wale wanaopokea neema ya Mungu humsifu kwa matendo yake ya ajabu (</w:t>
      </w:r>
      <w:hyperlink r:id="rId5310">
        <w:r>
          <w:rPr>
            <w:color w:val="0000EE"/>
            <w:u w:val="single"/>
          </w:rPr>
          <w:t>Luka 1:44</w:t>
        </w:r>
      </w:hyperlink>
      <w:r>
        <w:t xml:space="preserve">, </w:t>
      </w:r>
      <w:hyperlink r:id="rId5311">
        <w:r>
          <w:rPr>
            <w:color w:val="0000EE"/>
            <w:u w:val="single"/>
          </w:rPr>
          <w:t>46</w:t>
        </w:r>
      </w:hyperlink>
      <w:r>
        <w:t xml:space="preserve">, </w:t>
      </w:r>
      <w:hyperlink r:id="rId5312">
        <w:r>
          <w:rPr>
            <w:color w:val="0000EE"/>
            <w:u w:val="single"/>
          </w:rPr>
          <w:t>64</w:t>
        </w:r>
      </w:hyperlink>
      <w:r>
        <w:t xml:space="preserve">, </w:t>
      </w:r>
      <w:hyperlink r:id="rId5313">
        <w:r>
          <w:rPr>
            <w:color w:val="0000EE"/>
            <w:u w:val="single"/>
          </w:rPr>
          <w:t>68</w:t>
        </w:r>
      </w:hyperlink>
      <w:r>
        <w:t xml:space="preserve">; </w:t>
      </w:r>
      <w:hyperlink r:id="rId5314">
        <w:r>
          <w:rPr>
            <w:color w:val="0000EE"/>
            <w:u w:val="single"/>
          </w:rPr>
          <w:t>2:13</w:t>
        </w:r>
      </w:hyperlink>
      <w:r>
        <w:t xml:space="preserve">, </w:t>
      </w:r>
      <w:hyperlink r:id="rId5315">
        <w:r>
          <w:rPr>
            <w:color w:val="0000EE"/>
            <w:u w:val="single"/>
          </w:rPr>
          <w:t>38</w:t>
        </w:r>
      </w:hyperlink>
      <w:r>
        <w:t xml:space="preserve">; </w:t>
      </w:r>
      <w:hyperlink r:id="rId5316">
        <w:r>
          <w:rPr>
            <w:color w:val="0000EE"/>
            <w:u w:val="single"/>
          </w:rPr>
          <w:t>5:25–26</w:t>
        </w:r>
      </w:hyperlink>
      <w:r>
        <w:t xml:space="preserve">; </w:t>
      </w:r>
      <w:hyperlink r:id="rId4596">
        <w:r>
          <w:rPr>
            <w:color w:val="0000EE"/>
            <w:u w:val="single"/>
          </w:rPr>
          <w:t>7:16</w:t>
        </w:r>
      </w:hyperlink>
      <w:r>
        <w:t xml:space="preserve">; </w:t>
      </w:r>
      <w:hyperlink r:id="rId5317">
        <w:r>
          <w:rPr>
            <w:color w:val="0000EE"/>
            <w:u w:val="single"/>
          </w:rPr>
          <w:t>13:13</w:t>
        </w:r>
      </w:hyperlink>
      <w:r>
        <w:t xml:space="preserve">; </w:t>
      </w:r>
      <w:hyperlink r:id="rId5318">
        <w:r>
          <w:rPr>
            <w:color w:val="0000EE"/>
            <w:u w:val="single"/>
          </w:rPr>
          <w:t>17:15–18</w:t>
        </w:r>
      </w:hyperlink>
      <w:r>
        <w:t xml:space="preserve">; </w:t>
      </w:r>
      <w:hyperlink r:id="rId5319">
        <w:r>
          <w:rPr>
            <w:color w:val="0000EE"/>
            <w:u w:val="single"/>
          </w:rPr>
          <w:t>18:43</w:t>
        </w:r>
      </w:hyperlink>
      <w:r>
        <w:t xml:space="preserve">; </w:t>
      </w:r>
      <w:hyperlink r:id="rId5320">
        <w:r>
          <w:rPr>
            <w:color w:val="0000EE"/>
            <w:u w:val="single"/>
          </w:rPr>
          <w:t>19:37</w:t>
        </w:r>
      </w:hyperlink>
      <w:r>
        <w:t xml:space="preserve">; </w:t>
      </w:r>
      <w:hyperlink r:id="rId5321">
        <w:r>
          <w:rPr>
            <w:color w:val="0000EE"/>
            <w:u w:val="single"/>
          </w:rPr>
          <w:t>24:53</w:t>
        </w:r>
      </w:hyperlink>
      <w:r>
        <w:t>). Katika kitabu cha Matendo, sifa hufuata uponyaji na wokovu wa wasio Wayahudi (mataifa) (</w:t>
      </w:r>
      <w:hyperlink r:id="rId5322">
        <w:r>
          <w:rPr>
            <w:color w:val="0000EE"/>
            <w:u w:val="single"/>
          </w:rPr>
          <w:t>3:8–9</w:t>
        </w:r>
      </w:hyperlink>
      <w:r>
        <w:t xml:space="preserve">; </w:t>
      </w:r>
      <w:hyperlink r:id="rId5323">
        <w:r>
          <w:rPr>
            <w:color w:val="0000EE"/>
            <w:u w:val="single"/>
          </w:rPr>
          <w:t>4:21–22</w:t>
        </w:r>
      </w:hyperlink>
      <w:r>
        <w:t xml:space="preserve">; </w:t>
      </w:r>
      <w:hyperlink r:id="rId5324">
        <w:r>
          <w:rPr>
            <w:color w:val="0000EE"/>
            <w:u w:val="single"/>
          </w:rPr>
          <w:t>Matendo 11:18</w:t>
        </w:r>
      </w:hyperlink>
      <w:r>
        <w:t xml:space="preserve">; </w:t>
      </w:r>
      <w:hyperlink r:id="rId5325">
        <w:r>
          <w:rPr>
            <w:color w:val="0000EE"/>
            <w:u w:val="single"/>
          </w:rPr>
          <w:t>13:48</w:t>
        </w:r>
      </w:hyperlink>
      <w:r>
        <w:t xml:space="preserve">; </w:t>
      </w:r>
      <w:hyperlink r:id="rId5326">
        <w:r>
          <w:rPr>
            <w:color w:val="0000EE"/>
            <w:u w:val="single"/>
          </w:rPr>
          <w:t>21:19–20</w:t>
        </w:r>
      </w:hyperlink>
      <w:r>
        <w:t>).</w:t>
      </w:r>
    </w:p>
    <w:p>
      <w:r/>
      <w:r>
        <w:t>Mada hii ya sifa inahusishwa kwa karibu na wazo kuu katika injili ya Luka. Utimilifu wa ahadi ya Mungu kupitia Yesu Masihi huleta furaha. Wazo hili linaonekana mapema katika kitabu kupitia nyimbo za Maria na Zekaria (</w:t>
      </w:r>
      <w:hyperlink r:id="rId2080">
        <w:r>
          <w:rPr>
            <w:color w:val="0000EE"/>
            <w:u w:val="single"/>
          </w:rPr>
          <w:t>Luka 1:46–55,</w:t>
        </w:r>
      </w:hyperlink>
      <w:r>
        <w:t xml:space="preserve"> </w:t>
      </w:r>
      <w:hyperlink r:id="rId271">
        <w:r>
          <w:rPr>
            <w:color w:val="0000EE"/>
            <w:u w:val="single"/>
          </w:rPr>
          <w:t>67–79</w:t>
        </w:r>
      </w:hyperlink>
      <w:r>
        <w:t xml:space="preserve">). Manabii wa Agano la Kale walitabiri kwamba uumbaji ungeimba wakati wokovu wa Mungu ulipofika (tazama </w:t>
      </w:r>
      <w:hyperlink r:id="rId5327">
        <w:r>
          <w:rPr>
            <w:color w:val="0000EE"/>
            <w:u w:val="single"/>
          </w:rPr>
          <w:t>Isaya 55:12</w:t>
        </w:r>
      </w:hyperlink>
      <w:r>
        <w:t>).</w:t>
      </w:r>
    </w:p>
    <w:p>
      <w:r/>
      <w:r>
        <w:t>Wakati Yesu aliingia Yerusalemu mwishoni mwa huduma yake, wanafunzi wake walipiga kelele. Wao walianza kumsifu Mungu kwa furaha kwa sauti kubwa kwa ajili ya miujiza yote waliyokuwa wameiona (</w:t>
      </w:r>
      <w:hyperlink r:id="rId5320">
        <w:r>
          <w:rPr>
            <w:color w:val="0000EE"/>
            <w:u w:val="single"/>
          </w:rPr>
          <w:t>Luka 19:37</w:t>
        </w:r>
      </w:hyperlink>
      <w:r>
        <w:t>). Mafarisayo walimwomba Yesu awanyamazishe wanafunzi wake. Lakini aliwajibu, ikiwa watanyamaza, mawe yenyewe yatapiga kelele (</w:t>
      </w:r>
      <w:hyperlink r:id="rId5328">
        <w:r>
          <w:rPr>
            <w:color w:val="0000EE"/>
            <w:u w:val="single"/>
          </w:rPr>
          <w:t>19:37–40</w:t>
        </w:r>
      </w:hyperlink>
      <w:r>
        <w:t>).</w:t>
      </w:r>
    </w:p>
    <w:p>
      <w:r/>
      <w:r>
        <w:t>Mwishoni mwa kitabu, wanafunzi "walirudi Yerusalemu wakiwa na furaha kuu, wakimsifu Mungu daima katika hekalu" (</w:t>
      </w:r>
      <w:hyperlink r:id="rId5329">
        <w:r>
          <w:rPr>
            <w:color w:val="0000EE"/>
            <w:u w:val="single"/>
          </w:rPr>
          <w:t>24:52–53</w:t>
        </w:r>
      </w:hyperlink>
      <w:r>
        <w:t>). Kuwasili kwa wokovu wa ajabu wa Mungu ni sababu ya furaha na sifa.</w:t>
      </w:r>
    </w:p>
    <w:p>
      <w:r/>
      <w:r>
        <w:rPr>
          <w:u w:val="single"/>
        </w:rPr>
        <w:t>Sehemu za Kujifunza Zaidi</w:t>
      </w:r>
    </w:p>
    <w:p>
      <w:r/>
      <w:hyperlink r:id="rId5327">
        <w:r>
          <w:rPr>
            <w:color w:val="0000EE"/>
            <w:u w:val="single"/>
          </w:rPr>
          <w:t>Isaya 55:12</w:t>
        </w:r>
      </w:hyperlink>
      <w:r>
        <w:t xml:space="preserve">; </w:t>
      </w:r>
      <w:hyperlink r:id="rId2971">
        <w:r>
          <w:rPr>
            <w:color w:val="0000EE"/>
            <w:u w:val="single"/>
          </w:rPr>
          <w:t>Luka 1:44–47</w:t>
        </w:r>
      </w:hyperlink>
      <w:r>
        <w:t xml:space="preserve">, </w:t>
      </w:r>
      <w:hyperlink r:id="rId5312">
        <w:r>
          <w:rPr>
            <w:color w:val="0000EE"/>
            <w:u w:val="single"/>
          </w:rPr>
          <w:t>64</w:t>
        </w:r>
      </w:hyperlink>
      <w:r>
        <w:t xml:space="preserve">, </w:t>
      </w:r>
      <w:hyperlink r:id="rId5313">
        <w:r>
          <w:rPr>
            <w:color w:val="0000EE"/>
            <w:u w:val="single"/>
          </w:rPr>
          <w:t>68</w:t>
        </w:r>
      </w:hyperlink>
      <w:r>
        <w:t xml:space="preserve">; </w:t>
      </w:r>
      <w:hyperlink r:id="rId5330">
        <w:r>
          <w:rPr>
            <w:color w:val="0000EE"/>
            <w:u w:val="single"/>
          </w:rPr>
          <w:t>2:13–14</w:t>
        </w:r>
      </w:hyperlink>
      <w:r>
        <w:t xml:space="preserve">, </w:t>
      </w:r>
      <w:hyperlink r:id="rId5315">
        <w:r>
          <w:rPr>
            <w:color w:val="0000EE"/>
            <w:u w:val="single"/>
          </w:rPr>
          <w:t>38</w:t>
        </w:r>
      </w:hyperlink>
      <w:r>
        <w:t xml:space="preserve">; </w:t>
      </w:r>
      <w:hyperlink r:id="rId5316">
        <w:r>
          <w:rPr>
            <w:color w:val="0000EE"/>
            <w:u w:val="single"/>
          </w:rPr>
          <w:t>5:25–26</w:t>
        </w:r>
      </w:hyperlink>
      <w:r>
        <w:t xml:space="preserve">; </w:t>
      </w:r>
      <w:hyperlink r:id="rId4596">
        <w:r>
          <w:rPr>
            <w:color w:val="0000EE"/>
            <w:u w:val="single"/>
          </w:rPr>
          <w:t>7:16</w:t>
        </w:r>
      </w:hyperlink>
      <w:r>
        <w:t xml:space="preserve">; </w:t>
      </w:r>
      <w:hyperlink r:id="rId5317">
        <w:r>
          <w:rPr>
            <w:color w:val="0000EE"/>
            <w:u w:val="single"/>
          </w:rPr>
          <w:t>13:13</w:t>
        </w:r>
      </w:hyperlink>
      <w:r>
        <w:t xml:space="preserve">; </w:t>
      </w:r>
      <w:hyperlink r:id="rId5318">
        <w:r>
          <w:rPr>
            <w:color w:val="0000EE"/>
            <w:u w:val="single"/>
          </w:rPr>
          <w:t>17:15–18</w:t>
        </w:r>
      </w:hyperlink>
      <w:r>
        <w:t xml:space="preserve">; </w:t>
      </w:r>
      <w:hyperlink r:id="rId5319">
        <w:r>
          <w:rPr>
            <w:color w:val="0000EE"/>
            <w:u w:val="single"/>
          </w:rPr>
          <w:t>18:43</w:t>
        </w:r>
      </w:hyperlink>
      <w:r>
        <w:t xml:space="preserve">; </w:t>
      </w:r>
      <w:hyperlink r:id="rId5328">
        <w:r>
          <w:rPr>
            <w:color w:val="0000EE"/>
            <w:u w:val="single"/>
          </w:rPr>
          <w:t>19:37–40</w:t>
        </w:r>
      </w:hyperlink>
      <w:r>
        <w:t xml:space="preserve">; </w:t>
      </w:r>
      <w:hyperlink r:id="rId5331">
        <w:r>
          <w:rPr>
            <w:color w:val="0000EE"/>
            <w:u w:val="single"/>
          </w:rPr>
          <w:t>24:51–53</w:t>
        </w:r>
      </w:hyperlink>
      <w:r>
        <w:t xml:space="preserve">; </w:t>
      </w:r>
      <w:hyperlink r:id="rId5332">
        <w:r>
          <w:rPr>
            <w:color w:val="0000EE"/>
            <w:u w:val="single"/>
          </w:rPr>
          <w:t>Matendo 2:47</w:t>
        </w:r>
      </w:hyperlink>
      <w:r>
        <w:t xml:space="preserve">; </w:t>
      </w:r>
      <w:hyperlink r:id="rId5322">
        <w:r>
          <w:rPr>
            <w:color w:val="0000EE"/>
            <w:u w:val="single"/>
          </w:rPr>
          <w:t>3:8–9</w:t>
        </w:r>
      </w:hyperlink>
      <w:r>
        <w:t xml:space="preserve">; </w:t>
      </w:r>
      <w:hyperlink r:id="rId5333">
        <w:r>
          <w:rPr>
            <w:color w:val="0000EE"/>
            <w:u w:val="single"/>
          </w:rPr>
          <w:t>4:21</w:t>
        </w:r>
      </w:hyperlink>
      <w:r>
        <w:t xml:space="preserve">; </w:t>
      </w:r>
      <w:hyperlink r:id="rId5324">
        <w:r>
          <w:rPr>
            <w:color w:val="0000EE"/>
            <w:u w:val="single"/>
          </w:rPr>
          <w:t>11:18</w:t>
        </w:r>
      </w:hyperlink>
      <w:r>
        <w:t xml:space="preserve">; </w:t>
      </w:r>
      <w:hyperlink r:id="rId5325">
        <w:r>
          <w:rPr>
            <w:color w:val="0000EE"/>
            <w:u w:val="single"/>
          </w:rPr>
          <w:t>13:48</w:t>
        </w:r>
      </w:hyperlink>
      <w:r>
        <w:t xml:space="preserve">; </w:t>
      </w:r>
      <w:hyperlink r:id="rId5334">
        <w:r>
          <w:rPr>
            <w:color w:val="0000EE"/>
            <w:u w:val="single"/>
          </w:rPr>
          <w:t>21:20</w:t>
        </w:r>
      </w:hyperlink>
      <w:r/>
      <w:r/>
    </w:p>
    <w:p>
      <w:r/>
    </w:p>
    <w:p>
      <w:pPr>
        <w:pStyle w:val="Heading2"/>
      </w:pPr>
      <w:r>
        <w:t>Siku Inakuja</w:t>
      </w:r>
      <w:r/>
    </w:p>
    <w:p>
      <w:r/>
      <w:r>
        <w:t>Yesu alitabiri matukio matatu ya baadaye katika Injili za Sinoptiki:</w:t>
      </w:r>
    </w:p>
    <w:p>
      <w:pPr>
        <w:pStyle w:val="ListNumber"/>
        <w:spacing w:line="240" w:lineRule="auto"/>
        <w:ind w:left="720"/>
      </w:pPr>
      <w:r/>
      <w:r>
        <w:t>Tukio moja lilikuwa kifo chake mwenyewe na ufufuo (</w:t>
      </w:r>
      <w:hyperlink r:id="rId2219">
        <w:r>
          <w:rPr>
            <w:color w:val="0000EE"/>
            <w:u w:val="single"/>
          </w:rPr>
          <w:t>Marko 8:31</w:t>
        </w:r>
      </w:hyperlink>
      <w:r>
        <w:t xml:space="preserve">; </w:t>
      </w:r>
      <w:hyperlink r:id="rId2221">
        <w:r>
          <w:rPr>
            <w:color w:val="0000EE"/>
            <w:u w:val="single"/>
          </w:rPr>
          <w:t>9:31</w:t>
        </w:r>
      </w:hyperlink>
      <w:r>
        <w:t xml:space="preserve">; </w:t>
      </w:r>
      <w:hyperlink r:id="rId2222">
        <w:r>
          <w:rPr>
            <w:color w:val="0000EE"/>
            <w:u w:val="single"/>
          </w:rPr>
          <w:t>10:33–34</w:t>
        </w:r>
      </w:hyperlink>
      <w:r>
        <w:t>). Hili lilikuwa tayari limetokea kabla ya Injili kuandikwa.</w:t>
      </w:r>
    </w:p>
    <w:p>
      <w:pPr>
        <w:pStyle w:val="ListNumber"/>
        <w:spacing w:line="240" w:lineRule="auto"/>
        <w:ind w:left="720"/>
      </w:pPr>
      <w:r/>
      <w:r>
        <w:t>Tukio la pili ambalo Yesu alitabiri lilikuwa ni uharibifu wa Yerusalemu mnamo mwaka wa 70 Baada ya Kristo (BK) (</w:t>
      </w:r>
      <w:hyperlink r:id="rId5335">
        <w:r>
          <w:rPr>
            <w:color w:val="0000EE"/>
            <w:u w:val="single"/>
          </w:rPr>
          <w:t>Mathayo 24:1–28</w:t>
        </w:r>
      </w:hyperlink>
      <w:r>
        <w:t xml:space="preserve">; </w:t>
      </w:r>
      <w:hyperlink r:id="rId5336">
        <w:r>
          <w:rPr>
            <w:color w:val="0000EE"/>
            <w:u w:val="single"/>
          </w:rPr>
          <w:t>13:1–23</w:t>
        </w:r>
      </w:hyperlink>
      <w:r>
        <w:t xml:space="preserve">; </w:t>
      </w:r>
      <w:hyperlink r:id="rId5337">
        <w:r>
          <w:rPr>
            <w:color w:val="0000EE"/>
            <w:u w:val="single"/>
          </w:rPr>
          <w:t>Luka 19:41–44</w:t>
        </w:r>
      </w:hyperlink>
      <w:r>
        <w:t xml:space="preserve">; </w:t>
      </w:r>
      <w:hyperlink r:id="rId5338">
        <w:r>
          <w:rPr>
            <w:color w:val="0000EE"/>
            <w:u w:val="single"/>
          </w:rPr>
          <w:t>21:5–24</w:t>
        </w:r>
      </w:hyperlink>
      <w:r>
        <w:t xml:space="preserve">). Tukio hili labda lilikuwa karibu kutokea wakati Marko aliandika injili yake (tazama </w:t>
      </w:r>
      <w:r>
        <w:t>Utangulizi wa Kitabu cha Marko</w:t>
      </w:r>
      <w:r>
        <w:t>, “Tarehe”). Hata hivyo, tukio hili halingekuwa mwisho kabisa kwa Marko. Kwa hivyo, Jamii ya Wakristo lazima iendelee kuishi kwa uaminifu na kuwa macho kiroho kwa ajili ya kurudi kwa Mwana wa Mungu kwa utukufu, ambalo linaweza kuwa hivi karibuni (</w:t>
      </w:r>
      <w:hyperlink r:id="rId5339">
        <w:r>
          <w:rPr>
            <w:color w:val="0000EE"/>
            <w:u w:val="single"/>
          </w:rPr>
          <w:t>Marko 13:34–37</w:t>
        </w:r>
      </w:hyperlink>
      <w:r>
        <w:t>).</w:t>
      </w:r>
    </w:p>
    <w:p>
      <w:pPr>
        <w:pStyle w:val="ListNumber"/>
        <w:spacing w:line="240" w:lineRule="auto"/>
        <w:ind w:left="720"/>
      </w:pPr>
      <w:r/>
      <w:r>
        <w:t>Tukio la tatu ambalo Yesu alitabiri lilikuwa ni kurudi kwake mwenyewe katika siku za usoni (</w:t>
      </w:r>
      <w:hyperlink r:id="rId5340">
        <w:r>
          <w:rPr>
            <w:color w:val="0000EE"/>
            <w:u w:val="single"/>
          </w:rPr>
          <w:t>Mathayo 23:39</w:t>
        </w:r>
      </w:hyperlink>
      <w:r>
        <w:t xml:space="preserve">; </w:t>
      </w:r>
      <w:hyperlink r:id="rId5341">
        <w:r>
          <w:rPr>
            <w:color w:val="0000EE"/>
            <w:u w:val="single"/>
          </w:rPr>
          <w:t>24:3</w:t>
        </w:r>
      </w:hyperlink>
      <w:r>
        <w:t xml:space="preserve">, </w:t>
      </w:r>
      <w:hyperlink r:id="rId5342">
        <w:r>
          <w:rPr>
            <w:color w:val="0000EE"/>
            <w:u w:val="single"/>
          </w:rPr>
          <w:t>29–31</w:t>
        </w:r>
      </w:hyperlink>
      <w:r>
        <w:t xml:space="preserve">, </w:t>
      </w:r>
      <w:hyperlink r:id="rId5343">
        <w:r>
          <w:rPr>
            <w:color w:val="0000EE"/>
            <w:u w:val="single"/>
          </w:rPr>
          <w:t>24:36–25:46</w:t>
        </w:r>
      </w:hyperlink>
      <w:r>
        <w:t xml:space="preserve">; </w:t>
      </w:r>
      <w:hyperlink r:id="rId2239">
        <w:r>
          <w:rPr>
            <w:color w:val="0000EE"/>
            <w:u w:val="single"/>
          </w:rPr>
          <w:t>Marko 8:38</w:t>
        </w:r>
      </w:hyperlink>
      <w:r>
        <w:t xml:space="preserve">; </w:t>
      </w:r>
      <w:hyperlink r:id="rId2237">
        <w:r>
          <w:rPr>
            <w:color w:val="0000EE"/>
            <w:u w:val="single"/>
          </w:rPr>
          <w:t>13:24–27</w:t>
        </w:r>
      </w:hyperlink>
      <w:r>
        <w:t xml:space="preserve">, </w:t>
      </w:r>
      <w:hyperlink r:id="rId2251">
        <w:r>
          <w:rPr>
            <w:color w:val="0000EE"/>
            <w:u w:val="single"/>
          </w:rPr>
          <w:t>32–37</w:t>
        </w:r>
      </w:hyperlink>
      <w:r>
        <w:t xml:space="preserve">; </w:t>
      </w:r>
      <w:hyperlink r:id="rId5344">
        <w:r>
          <w:rPr>
            <w:color w:val="0000EE"/>
            <w:u w:val="single"/>
          </w:rPr>
          <w:t>Luka 21:25–36</w:t>
        </w:r>
      </w:hyperlink>
      <w:r>
        <w:t xml:space="preserve">; </w:t>
      </w:r>
      <w:hyperlink r:id="rId13">
        <w:r>
          <w:rPr>
            <w:color w:val="0000EE"/>
            <w:u w:val="single"/>
          </w:rPr>
          <w:t>Yohana 14:1–3</w:t>
        </w:r>
      </w:hyperlink>
      <w:r>
        <w:t xml:space="preserve">). Agano Jipya linataja mara nyingi kuja kwa Yesu kwa mara ya pili (tazama, kwa mfano, </w:t>
      </w:r>
      <w:hyperlink r:id="rId5345">
        <w:r>
          <w:rPr>
            <w:color w:val="0000EE"/>
            <w:u w:val="single"/>
          </w:rPr>
          <w:t>1 Wakorintho 1:7–8</w:t>
        </w:r>
      </w:hyperlink>
      <w:r>
        <w:t xml:space="preserve">; </w:t>
      </w:r>
      <w:hyperlink r:id="rId5346">
        <w:r>
          <w:rPr>
            <w:color w:val="0000EE"/>
            <w:u w:val="single"/>
          </w:rPr>
          <w:t>3:13</w:t>
        </w:r>
      </w:hyperlink>
      <w:r>
        <w:t xml:space="preserve">; </w:t>
      </w:r>
      <w:hyperlink r:id="rId2436">
        <w:r>
          <w:rPr>
            <w:color w:val="0000EE"/>
            <w:u w:val="single"/>
          </w:rPr>
          <w:t>5:5</w:t>
        </w:r>
      </w:hyperlink>
      <w:r>
        <w:t xml:space="preserve">; </w:t>
      </w:r>
      <w:hyperlink r:id="rId5347">
        <w:r>
          <w:rPr>
            <w:color w:val="0000EE"/>
            <w:u w:val="single"/>
          </w:rPr>
          <w:t>2 Wakorintho 1:14</w:t>
        </w:r>
      </w:hyperlink>
      <w:r>
        <w:t xml:space="preserve">; </w:t>
      </w:r>
      <w:hyperlink r:id="rId5348">
        <w:r>
          <w:rPr>
            <w:color w:val="0000EE"/>
            <w:u w:val="single"/>
          </w:rPr>
          <w:t>Wafilipi 1:6</w:t>
        </w:r>
      </w:hyperlink>
      <w:r>
        <w:t xml:space="preserve">, </w:t>
      </w:r>
      <w:hyperlink r:id="rId5349">
        <w:r>
          <w:rPr>
            <w:color w:val="0000EE"/>
            <w:u w:val="single"/>
          </w:rPr>
          <w:t>10</w:t>
        </w:r>
      </w:hyperlink>
      <w:r>
        <w:t xml:space="preserve">; </w:t>
      </w:r>
      <w:hyperlink r:id="rId5350">
        <w:r>
          <w:rPr>
            <w:color w:val="0000EE"/>
            <w:u w:val="single"/>
          </w:rPr>
          <w:t>2:16</w:t>
        </w:r>
      </w:hyperlink>
      <w:r>
        <w:t xml:space="preserve">; </w:t>
      </w:r>
      <w:hyperlink r:id="rId3364">
        <w:r>
          <w:rPr>
            <w:color w:val="0000EE"/>
            <w:u w:val="single"/>
          </w:rPr>
          <w:t>1 Wathesalonike 5:1–11</w:t>
        </w:r>
      </w:hyperlink>
      <w:r>
        <w:t xml:space="preserve">; </w:t>
      </w:r>
      <w:hyperlink r:id="rId16">
        <w:r>
          <w:rPr>
            <w:color w:val="0000EE"/>
            <w:u w:val="single"/>
          </w:rPr>
          <w:t>2 Wathesalonike 2:2</w:t>
        </w:r>
      </w:hyperlink>
      <w:r>
        <w:t xml:space="preserve">; </w:t>
      </w:r>
      <w:hyperlink r:id="rId2613">
        <w:r>
          <w:rPr>
            <w:color w:val="0000EE"/>
            <w:u w:val="single"/>
          </w:rPr>
          <w:t>2 Timotheo 1:12</w:t>
        </w:r>
      </w:hyperlink>
      <w:r>
        <w:t xml:space="preserve">, </w:t>
      </w:r>
      <w:hyperlink r:id="rId5351">
        <w:r>
          <w:rPr>
            <w:color w:val="0000EE"/>
            <w:u w:val="single"/>
          </w:rPr>
          <w:t>18</w:t>
        </w:r>
      </w:hyperlink>
      <w:r>
        <w:t xml:space="preserve">; </w:t>
      </w:r>
      <w:hyperlink r:id="rId1377">
        <w:r>
          <w:rPr>
            <w:color w:val="0000EE"/>
            <w:u w:val="single"/>
          </w:rPr>
          <w:t>4:1</w:t>
        </w:r>
      </w:hyperlink>
      <w:r>
        <w:t xml:space="preserve">, </w:t>
      </w:r>
      <w:hyperlink r:id="rId313">
        <w:r>
          <w:rPr>
            <w:color w:val="0000EE"/>
            <w:u w:val="single"/>
          </w:rPr>
          <w:t>8</w:t>
        </w:r>
      </w:hyperlink>
      <w:r>
        <w:t>).</w:t>
      </w:r>
    </w:p>
    <w:p>
      <w:r/>
      <w:r>
        <w:t>Wakati Yesu atakaporudi, ahadi za ufalme wa Mungu zitatimia. Yesu atahukumu na kuangamiza Shetani na malaika wake (</w:t>
      </w:r>
      <w:hyperlink r:id="rId2819">
        <w:r>
          <w:rPr>
            <w:color w:val="0000EE"/>
            <w:u w:val="single"/>
          </w:rPr>
          <w:t>Warumi 16:20</w:t>
        </w:r>
      </w:hyperlink>
      <w:r>
        <w:t xml:space="preserve">; </w:t>
      </w:r>
      <w:hyperlink r:id="rId4975">
        <w:r>
          <w:rPr>
            <w:color w:val="0000EE"/>
            <w:u w:val="single"/>
          </w:rPr>
          <w:t>2 Wathesalonike 2:3–12</w:t>
        </w:r>
      </w:hyperlink>
      <w:r>
        <w:t>). Wale ambao wanakataa kumwamini Yesu watapata hukumu ya milele (</w:t>
      </w:r>
      <w:hyperlink r:id="rId5352">
        <w:r>
          <w:rPr>
            <w:color w:val="0000EE"/>
            <w:u w:val="single"/>
          </w:rPr>
          <w:t>Mathayo 13:40–42</w:t>
        </w:r>
      </w:hyperlink>
      <w:r>
        <w:t xml:space="preserve">; </w:t>
      </w:r>
      <w:hyperlink r:id="rId860">
        <w:r>
          <w:rPr>
            <w:color w:val="0000EE"/>
            <w:u w:val="single"/>
          </w:rPr>
          <w:t>25:31–46</w:t>
        </w:r>
      </w:hyperlink>
      <w:r>
        <w:t xml:space="preserve">; </w:t>
      </w:r>
      <w:hyperlink r:id="rId5353">
        <w:r>
          <w:rPr>
            <w:color w:val="0000EE"/>
            <w:u w:val="single"/>
          </w:rPr>
          <w:t>Luka 6:24–26</w:t>
        </w:r>
      </w:hyperlink>
      <w:r>
        <w:t xml:space="preserve">; </w:t>
      </w:r>
      <w:hyperlink r:id="rId3615">
        <w:r>
          <w:rPr>
            <w:color w:val="0000EE"/>
            <w:u w:val="single"/>
          </w:rPr>
          <w:t>16:19–31</w:t>
        </w:r>
      </w:hyperlink>
      <w:r>
        <w:t xml:space="preserve">; </w:t>
      </w:r>
      <w:hyperlink r:id="rId2190">
        <w:r>
          <w:rPr>
            <w:color w:val="0000EE"/>
            <w:u w:val="single"/>
          </w:rPr>
          <w:t>Matendo 10:42</w:t>
        </w:r>
      </w:hyperlink>
      <w:r>
        <w:t xml:space="preserve">; </w:t>
      </w:r>
      <w:hyperlink r:id="rId1065">
        <w:r>
          <w:rPr>
            <w:color w:val="0000EE"/>
            <w:u w:val="single"/>
          </w:rPr>
          <w:t>Waefeso 5:6</w:t>
        </w:r>
      </w:hyperlink>
      <w:r>
        <w:t xml:space="preserve">; </w:t>
      </w:r>
      <w:hyperlink r:id="rId5354">
        <w:r>
          <w:rPr>
            <w:color w:val="0000EE"/>
            <w:u w:val="single"/>
          </w:rPr>
          <w:t>Wakolosai 3:6</w:t>
        </w:r>
      </w:hyperlink>
      <w:r>
        <w:t xml:space="preserve">; </w:t>
      </w:r>
      <w:hyperlink r:id="rId5355">
        <w:r>
          <w:rPr>
            <w:color w:val="0000EE"/>
            <w:u w:val="single"/>
          </w:rPr>
          <w:t>Waebrania 10:25</w:t>
        </w:r>
      </w:hyperlink>
      <w:r>
        <w:t xml:space="preserve">; </w:t>
      </w:r>
      <w:hyperlink r:id="rId5356">
        <w:r>
          <w:rPr>
            <w:color w:val="0000EE"/>
            <w:u w:val="single"/>
          </w:rPr>
          <w:t>2 Petro 3:7</w:t>
        </w:r>
      </w:hyperlink>
      <w:r>
        <w:t xml:space="preserve">; </w:t>
      </w:r>
      <w:hyperlink r:id="rId794">
        <w:r>
          <w:rPr>
            <w:color w:val="0000EE"/>
            <w:u w:val="single"/>
          </w:rPr>
          <w:t>Yuda 1:6</w:t>
        </w:r>
      </w:hyperlink>
      <w:r>
        <w:t xml:space="preserve">; </w:t>
      </w:r>
      <w:hyperlink r:id="rId5357">
        <w:r>
          <w:rPr>
            <w:color w:val="0000EE"/>
            <w:u w:val="single"/>
          </w:rPr>
          <w:t>Ufunuo 1:7</w:t>
        </w:r>
      </w:hyperlink>
      <w:r>
        <w:t xml:space="preserve">; </w:t>
      </w:r>
      <w:hyperlink r:id="rId5358">
        <w:r>
          <w:rPr>
            <w:color w:val="0000EE"/>
            <w:u w:val="single"/>
          </w:rPr>
          <w:t>6:14</w:t>
        </w:r>
      </w:hyperlink>
      <w:r>
        <w:t xml:space="preserve">, </w:t>
      </w:r>
      <w:hyperlink r:id="rId5359">
        <w:r>
          <w:rPr>
            <w:color w:val="0000EE"/>
            <w:u w:val="single"/>
          </w:rPr>
          <w:t>17</w:t>
        </w:r>
      </w:hyperlink>
      <w:r>
        <w:t>). Wakati huo huo, waaminifu watafufuliwa kufurahia uzima wa milele (</w:t>
      </w:r>
      <w:hyperlink r:id="rId3363">
        <w:r>
          <w:rPr>
            <w:color w:val="0000EE"/>
            <w:u w:val="single"/>
          </w:rPr>
          <w:t>1 Wathesalonike 4:13–18</w:t>
        </w:r>
      </w:hyperlink>
      <w:r>
        <w:t>). Mungu atawakusanya watu wake wateule kwa ajili ya wokovu (</w:t>
      </w:r>
      <w:hyperlink r:id="rId3293">
        <w:r>
          <w:rPr>
            <w:color w:val="0000EE"/>
            <w:u w:val="single"/>
          </w:rPr>
          <w:t>Marko 13:27</w:t>
        </w:r>
      </w:hyperlink>
      <w:r>
        <w:t xml:space="preserve">; </w:t>
      </w:r>
      <w:hyperlink r:id="rId3286">
        <w:r>
          <w:rPr>
            <w:color w:val="0000EE"/>
            <w:u w:val="single"/>
          </w:rPr>
          <w:t>Waebrania 1:14</w:t>
        </w:r>
      </w:hyperlink>
      <w:r>
        <w:t xml:space="preserve">; </w:t>
      </w:r>
      <w:hyperlink r:id="rId4119">
        <w:r>
          <w:rPr>
            <w:color w:val="0000EE"/>
            <w:u w:val="single"/>
          </w:rPr>
          <w:t>9:27–28</w:t>
        </w:r>
      </w:hyperlink>
      <w:r>
        <w:t>), neema (</w:t>
      </w:r>
      <w:hyperlink r:id="rId5360">
        <w:r>
          <w:rPr>
            <w:color w:val="0000EE"/>
            <w:u w:val="single"/>
          </w:rPr>
          <w:t>1 Petro 1:13</w:t>
        </w:r>
      </w:hyperlink>
      <w:r>
        <w:t>), na utukufu (</w:t>
      </w:r>
      <w:hyperlink r:id="rId5361">
        <w:r>
          <w:rPr>
            <w:color w:val="0000EE"/>
            <w:u w:val="single"/>
          </w:rPr>
          <w:t>1 Wathesalonike 2:12</w:t>
        </w:r>
      </w:hyperlink>
      <w:r>
        <w:t xml:space="preserve">; </w:t>
      </w:r>
      <w:hyperlink r:id="rId5362">
        <w:r>
          <w:rPr>
            <w:color w:val="0000EE"/>
            <w:u w:val="single"/>
          </w:rPr>
          <w:t>2 Wathesalonike 2:14</w:t>
        </w:r>
      </w:hyperlink>
      <w:r>
        <w:t xml:space="preserve">; </w:t>
      </w:r>
      <w:hyperlink r:id="rId5363">
        <w:r>
          <w:rPr>
            <w:color w:val="0000EE"/>
            <w:u w:val="single"/>
          </w:rPr>
          <w:t>1 Petro 1:7</w:t>
        </w:r>
      </w:hyperlink>
      <w:r>
        <w:t xml:space="preserve">; </w:t>
      </w:r>
      <w:hyperlink r:id="rId5364">
        <w:r>
          <w:rPr>
            <w:color w:val="0000EE"/>
            <w:u w:val="single"/>
          </w:rPr>
          <w:t>5:1</w:t>
        </w:r>
      </w:hyperlink>
      <w:r>
        <w:t xml:space="preserve">, </w:t>
      </w:r>
      <w:hyperlink r:id="rId5365">
        <w:r>
          <w:rPr>
            <w:color w:val="0000EE"/>
            <w:u w:val="single"/>
          </w:rPr>
          <w:t>4</w:t>
        </w:r>
      </w:hyperlink>
      <w:r>
        <w:t>).</w:t>
      </w:r>
    </w:p>
    <w:p>
      <w:r/>
      <w:r>
        <w:t>Atawapa watu wake urithi wa milele na miili mipya isiyoharibika (</w:t>
      </w:r>
      <w:hyperlink r:id="rId480">
        <w:r>
          <w:rPr>
            <w:color w:val="0000EE"/>
            <w:u w:val="single"/>
          </w:rPr>
          <w:t>1 Petro 1:4</w:t>
        </w:r>
      </w:hyperlink>
      <w:r>
        <w:t xml:space="preserve">; </w:t>
      </w:r>
      <w:hyperlink r:id="rId5366">
        <w:r>
          <w:rPr>
            <w:color w:val="0000EE"/>
            <w:u w:val="single"/>
          </w:rPr>
          <w:t>1 Wakorintho 15:35–57</w:t>
        </w:r>
      </w:hyperlink>
      <w:r>
        <w:t xml:space="preserve">; </w:t>
      </w:r>
      <w:hyperlink r:id="rId2590">
        <w:r>
          <w:rPr>
            <w:color w:val="0000EE"/>
            <w:u w:val="single"/>
          </w:rPr>
          <w:t>Wafilipi 3:21</w:t>
        </w:r>
      </w:hyperlink>
      <w:r>
        <w:t xml:space="preserve">; </w:t>
      </w:r>
      <w:hyperlink r:id="rId3363">
        <w:r>
          <w:rPr>
            <w:color w:val="0000EE"/>
            <w:u w:val="single"/>
          </w:rPr>
          <w:t>1 Wathesalonike 4:13–18</w:t>
        </w:r>
      </w:hyperlink>
      <w:r>
        <w:t>). Mungu atakomboa uumbaji wote kutoka kwenye laana yake na kuubadilisha (</w:t>
      </w:r>
      <w:hyperlink r:id="rId5367">
        <w:r>
          <w:rPr>
            <w:color w:val="0000EE"/>
            <w:u w:val="single"/>
          </w:rPr>
          <w:t>Mwanzo 3:17–18</w:t>
        </w:r>
      </w:hyperlink>
      <w:r>
        <w:t xml:space="preserve">; </w:t>
      </w:r>
      <w:hyperlink r:id="rId5368">
        <w:r>
          <w:rPr>
            <w:color w:val="0000EE"/>
            <w:u w:val="single"/>
          </w:rPr>
          <w:t>Warumi 8:20–23</w:t>
        </w:r>
      </w:hyperlink>
      <w:r>
        <w:t xml:space="preserve">; </w:t>
      </w:r>
      <w:hyperlink r:id="rId5369">
        <w:r>
          <w:rPr>
            <w:color w:val="0000EE"/>
            <w:u w:val="single"/>
          </w:rPr>
          <w:t>2 Petro 3:12–13</w:t>
        </w:r>
      </w:hyperlink>
      <w:r>
        <w:t xml:space="preserve">; </w:t>
      </w:r>
      <w:hyperlink r:id="rId5370">
        <w:r>
          <w:rPr>
            <w:color w:val="0000EE"/>
            <w:u w:val="single"/>
          </w:rPr>
          <w:t>Ufunuo 21:1–22:5</w:t>
        </w:r>
      </w:hyperlink>
      <w:r>
        <w:t>). Huzuni, machozi, maombolezo, na kifo havitakuwepo tena (</w:t>
      </w:r>
      <w:hyperlink r:id="rId5371">
        <w:r>
          <w:rPr>
            <w:color w:val="0000EE"/>
            <w:u w:val="single"/>
          </w:rPr>
          <w:t>Ufunuo 21:4</w:t>
        </w:r>
      </w:hyperlink>
      <w:r>
        <w:t>). Wale ambao walikuwa waaminifu kwa Kristo katika maisha haya "wataona Mungu" (</w:t>
      </w:r>
      <w:hyperlink r:id="rId5372">
        <w:r>
          <w:rPr>
            <w:color w:val="0000EE"/>
            <w:u w:val="single"/>
          </w:rPr>
          <w:t>Mathayo 5:8</w:t>
        </w:r>
      </w:hyperlink>
      <w:r>
        <w:t xml:space="preserve">; </w:t>
      </w:r>
      <w:hyperlink r:id="rId5373">
        <w:r>
          <w:rPr>
            <w:color w:val="0000EE"/>
            <w:u w:val="single"/>
          </w:rPr>
          <w:t>Ufunuo 22:3</w:t>
        </w:r>
      </w:hyperlink>
      <w:r>
        <w:t>).</w:t>
      </w:r>
    </w:p>
    <w:p>
      <w:r/>
      <w:r>
        <w:t>Kutokana na ahadi hizi, Wakristo wanapaswa kuomba na kusubiri kurudi kwake (</w:t>
      </w:r>
      <w:hyperlink r:id="rId686">
        <w:r>
          <w:rPr>
            <w:color w:val="0000EE"/>
            <w:u w:val="single"/>
          </w:rPr>
          <w:t>Mathayo 6:10</w:t>
        </w:r>
      </w:hyperlink>
      <w:r>
        <w:t xml:space="preserve">; </w:t>
      </w:r>
      <w:hyperlink r:id="rId5374">
        <w:r>
          <w:rPr>
            <w:color w:val="0000EE"/>
            <w:u w:val="single"/>
          </w:rPr>
          <w:t>Ufunuo 22:20</w:t>
        </w:r>
      </w:hyperlink>
      <w:r>
        <w:t>). Hatupaswi kujaribu kukisia tarehe za kuja kwake (</w:t>
      </w:r>
      <w:hyperlink r:id="rId1262">
        <w:r>
          <w:rPr>
            <w:color w:val="0000EE"/>
            <w:u w:val="single"/>
          </w:rPr>
          <w:t>Marko 13:32</w:t>
        </w:r>
      </w:hyperlink>
      <w:r>
        <w:t xml:space="preserve">; </w:t>
      </w:r>
      <w:hyperlink r:id="rId5375">
        <w:r>
          <w:rPr>
            <w:color w:val="0000EE"/>
            <w:u w:val="single"/>
          </w:rPr>
          <w:t>Matendo 1:7</w:t>
        </w:r>
      </w:hyperlink>
      <w:r>
        <w:t>). Badala yake, tunapaswa kuishi kwa heshima na kuwa tayari (</w:t>
      </w:r>
      <w:hyperlink r:id="rId2192">
        <w:r>
          <w:rPr>
            <w:color w:val="0000EE"/>
            <w:u w:val="single"/>
          </w:rPr>
          <w:t>1 Yohana 2:28</w:t>
        </w:r>
      </w:hyperlink>
      <w:r>
        <w:t xml:space="preserve">; </w:t>
      </w:r>
      <w:hyperlink r:id="rId5376">
        <w:r>
          <w:rPr>
            <w:color w:val="0000EE"/>
            <w:u w:val="single"/>
          </w:rPr>
          <w:t>Mathayo 24:36–25:30</w:t>
        </w:r>
      </w:hyperlink>
      <w:r>
        <w:t xml:space="preserve">; </w:t>
      </w:r>
      <w:hyperlink r:id="rId3364">
        <w:r>
          <w:rPr>
            <w:color w:val="0000EE"/>
            <w:u w:val="single"/>
          </w:rPr>
          <w:t>1 Wathesalonike 5:1–11</w:t>
        </w:r>
      </w:hyperlink>
      <w:r>
        <w:t>).</w:t>
      </w:r>
    </w:p>
    <w:p>
      <w:r/>
      <w:r>
        <w:rPr>
          <w:u w:val="single"/>
        </w:rPr>
        <w:t>Sehemu za Kujifunza Zaidi</w:t>
      </w:r>
    </w:p>
    <w:p>
      <w:r/>
      <w:hyperlink r:id="rId5372">
        <w:r>
          <w:rPr>
            <w:color w:val="0000EE"/>
            <w:u w:val="single"/>
          </w:rPr>
          <w:t>Mathayo 5:8</w:t>
        </w:r>
      </w:hyperlink>
      <w:r>
        <w:t xml:space="preserve">; </w:t>
      </w:r>
      <w:hyperlink r:id="rId686">
        <w:r>
          <w:rPr>
            <w:color w:val="0000EE"/>
            <w:u w:val="single"/>
          </w:rPr>
          <w:t>6:10</w:t>
        </w:r>
      </w:hyperlink>
      <w:r>
        <w:t xml:space="preserve">; </w:t>
      </w:r>
      <w:hyperlink r:id="rId5377">
        <w:r>
          <w:rPr>
            <w:color w:val="0000EE"/>
            <w:u w:val="single"/>
          </w:rPr>
          <w:t>13:41–42</w:t>
        </w:r>
      </w:hyperlink>
      <w:r>
        <w:t xml:space="preserve">; </w:t>
      </w:r>
      <w:hyperlink r:id="rId5340">
        <w:r>
          <w:rPr>
            <w:color w:val="0000EE"/>
            <w:u w:val="single"/>
          </w:rPr>
          <w:t>23:39</w:t>
        </w:r>
      </w:hyperlink>
      <w:r>
        <w:t xml:space="preserve">; </w:t>
      </w:r>
      <w:hyperlink r:id="rId5378">
        <w:r>
          <w:rPr>
            <w:color w:val="0000EE"/>
            <w:u w:val="single"/>
          </w:rPr>
          <w:t>24:3–25:46</w:t>
        </w:r>
      </w:hyperlink>
      <w:r>
        <w:t xml:space="preserve">; </w:t>
      </w:r>
      <w:hyperlink r:id="rId2239">
        <w:r>
          <w:rPr>
            <w:color w:val="0000EE"/>
            <w:u w:val="single"/>
          </w:rPr>
          <w:t>Marko 8:38</w:t>
        </w:r>
      </w:hyperlink>
      <w:r>
        <w:t xml:space="preserve">; </w:t>
      </w:r>
      <w:hyperlink r:id="rId3368">
        <w:r>
          <w:rPr>
            <w:color w:val="0000EE"/>
            <w:u w:val="single"/>
          </w:rPr>
          <w:t>13:1–37</w:t>
        </w:r>
      </w:hyperlink>
      <w:r>
        <w:t xml:space="preserve">; </w:t>
      </w:r>
      <w:hyperlink r:id="rId2236">
        <w:r>
          <w:rPr>
            <w:color w:val="0000EE"/>
            <w:u w:val="single"/>
          </w:rPr>
          <w:t>14:25</w:t>
        </w:r>
      </w:hyperlink>
      <w:r>
        <w:t xml:space="preserve">; </w:t>
      </w:r>
      <w:hyperlink r:id="rId5353">
        <w:r>
          <w:rPr>
            <w:color w:val="0000EE"/>
            <w:u w:val="single"/>
          </w:rPr>
          <w:t>Luka 6:24–26</w:t>
        </w:r>
      </w:hyperlink>
      <w:r>
        <w:t xml:space="preserve">; </w:t>
      </w:r>
      <w:hyperlink r:id="rId3615">
        <w:r>
          <w:rPr>
            <w:color w:val="0000EE"/>
            <w:u w:val="single"/>
          </w:rPr>
          <w:t>16:19–31</w:t>
        </w:r>
      </w:hyperlink>
      <w:r>
        <w:t xml:space="preserve">; </w:t>
      </w:r>
      <w:hyperlink r:id="rId5337">
        <w:r>
          <w:rPr>
            <w:color w:val="0000EE"/>
            <w:u w:val="single"/>
          </w:rPr>
          <w:t>19:41–44</w:t>
        </w:r>
      </w:hyperlink>
      <w:r>
        <w:t xml:space="preserve">; </w:t>
      </w:r>
      <w:hyperlink r:id="rId5379">
        <w:r>
          <w:rPr>
            <w:color w:val="0000EE"/>
            <w:u w:val="single"/>
          </w:rPr>
          <w:t>21:5–36</w:t>
        </w:r>
      </w:hyperlink>
      <w:r>
        <w:t xml:space="preserve">; </w:t>
      </w:r>
      <w:hyperlink r:id="rId13">
        <w:r>
          <w:rPr>
            <w:color w:val="0000EE"/>
            <w:u w:val="single"/>
          </w:rPr>
          <w:t>Yohana 14:1–3</w:t>
        </w:r>
      </w:hyperlink>
      <w:r>
        <w:t xml:space="preserve">; </w:t>
      </w:r>
      <w:hyperlink r:id="rId19">
        <w:r>
          <w:rPr>
            <w:color w:val="0000EE"/>
            <w:u w:val="single"/>
          </w:rPr>
          <w:t>Matendo 1:6–7</w:t>
        </w:r>
      </w:hyperlink>
      <w:r>
        <w:t xml:space="preserve">; </w:t>
      </w:r>
      <w:hyperlink r:id="rId2190">
        <w:r>
          <w:rPr>
            <w:color w:val="0000EE"/>
            <w:u w:val="single"/>
          </w:rPr>
          <w:t>10:42</w:t>
        </w:r>
      </w:hyperlink>
      <w:r>
        <w:t xml:space="preserve">; </w:t>
      </w:r>
      <w:hyperlink r:id="rId5380">
        <w:r>
          <w:rPr>
            <w:color w:val="0000EE"/>
            <w:u w:val="single"/>
          </w:rPr>
          <w:t>Warumi 8:20–23</w:t>
        </w:r>
      </w:hyperlink>
      <w:r>
        <w:t xml:space="preserve">; </w:t>
      </w:r>
      <w:hyperlink r:id="rId2819">
        <w:r>
          <w:rPr>
            <w:color w:val="0000EE"/>
            <w:u w:val="single"/>
          </w:rPr>
          <w:t>16:20</w:t>
        </w:r>
      </w:hyperlink>
      <w:r>
        <w:t xml:space="preserve">; </w:t>
      </w:r>
      <w:hyperlink r:id="rId5345">
        <w:r>
          <w:rPr>
            <w:color w:val="0000EE"/>
            <w:u w:val="single"/>
          </w:rPr>
          <w:t>1 Wakorintho 1:7–8</w:t>
        </w:r>
      </w:hyperlink>
      <w:r>
        <w:t xml:space="preserve">; </w:t>
      </w:r>
      <w:hyperlink r:id="rId5381">
        <w:r>
          <w:rPr>
            <w:color w:val="0000EE"/>
            <w:u w:val="single"/>
          </w:rPr>
          <w:t>15:35–58</w:t>
        </w:r>
      </w:hyperlink>
      <w:r>
        <w:t xml:space="preserve">; </w:t>
      </w:r>
      <w:hyperlink r:id="rId5347">
        <w:r>
          <w:rPr>
            <w:color w:val="0000EE"/>
            <w:u w:val="single"/>
          </w:rPr>
          <w:t>2 Wakorintho 1:14</w:t>
        </w:r>
      </w:hyperlink>
      <w:r>
        <w:t xml:space="preserve">; </w:t>
      </w:r>
      <w:hyperlink r:id="rId5348">
        <w:r>
          <w:rPr>
            <w:color w:val="0000EE"/>
            <w:u w:val="single"/>
          </w:rPr>
          <w:t>Wafilipi 1:6</w:t>
        </w:r>
      </w:hyperlink>
      <w:r>
        <w:t xml:space="preserve">, </w:t>
      </w:r>
      <w:hyperlink r:id="rId5349">
        <w:r>
          <w:rPr>
            <w:color w:val="0000EE"/>
            <w:u w:val="single"/>
          </w:rPr>
          <w:t>10</w:t>
        </w:r>
      </w:hyperlink>
      <w:r>
        <w:t xml:space="preserve">; </w:t>
      </w:r>
      <w:hyperlink r:id="rId5350">
        <w:r>
          <w:rPr>
            <w:color w:val="0000EE"/>
            <w:u w:val="single"/>
          </w:rPr>
          <w:t>2:16</w:t>
        </w:r>
      </w:hyperlink>
      <w:r>
        <w:t xml:space="preserve">; </w:t>
      </w:r>
      <w:hyperlink r:id="rId2590">
        <w:r>
          <w:rPr>
            <w:color w:val="0000EE"/>
            <w:u w:val="single"/>
          </w:rPr>
          <w:t>3:21</w:t>
        </w:r>
      </w:hyperlink>
      <w:r>
        <w:t xml:space="preserve">; </w:t>
      </w:r>
      <w:hyperlink r:id="rId3363">
        <w:r>
          <w:rPr>
            <w:color w:val="0000EE"/>
            <w:u w:val="single"/>
          </w:rPr>
          <w:t>1 Wathesalonike 4:13–18</w:t>
        </w:r>
      </w:hyperlink>
      <w:r>
        <w:t xml:space="preserve">; </w:t>
      </w:r>
      <w:hyperlink r:id="rId5382">
        <w:r>
          <w:rPr>
            <w:color w:val="0000EE"/>
            <w:u w:val="single"/>
          </w:rPr>
          <w:t>2 Wathesalonike 2:2–14</w:t>
        </w:r>
      </w:hyperlink>
      <w:r>
        <w:t xml:space="preserve">; </w:t>
      </w:r>
      <w:hyperlink r:id="rId5383">
        <w:r>
          <w:rPr>
            <w:color w:val="0000EE"/>
            <w:u w:val="single"/>
          </w:rPr>
          <w:t>2 Timotheo 4:1–8</w:t>
        </w:r>
      </w:hyperlink>
      <w:r>
        <w:t xml:space="preserve">; </w:t>
      </w:r>
      <w:hyperlink r:id="rId5384">
        <w:r>
          <w:rPr>
            <w:color w:val="0000EE"/>
            <w:u w:val="single"/>
          </w:rPr>
          <w:t>Tito 2:11–13</w:t>
        </w:r>
      </w:hyperlink>
      <w:r>
        <w:t xml:space="preserve">; </w:t>
      </w:r>
      <w:hyperlink r:id="rId5385">
        <w:r>
          <w:rPr>
            <w:color w:val="0000EE"/>
            <w:u w:val="single"/>
          </w:rPr>
          <w:t>Waebrania 9:28</w:t>
        </w:r>
      </w:hyperlink>
      <w:r>
        <w:t xml:space="preserve">; </w:t>
      </w:r>
      <w:hyperlink r:id="rId5355">
        <w:r>
          <w:rPr>
            <w:color w:val="0000EE"/>
            <w:u w:val="single"/>
          </w:rPr>
          <w:t>10:25</w:t>
        </w:r>
      </w:hyperlink>
      <w:r>
        <w:t xml:space="preserve">, </w:t>
      </w:r>
      <w:hyperlink r:id="rId5386">
        <w:r>
          <w:rPr>
            <w:color w:val="0000EE"/>
            <w:u w:val="single"/>
          </w:rPr>
          <w:t>37</w:t>
        </w:r>
      </w:hyperlink>
      <w:r>
        <w:t xml:space="preserve">; </w:t>
      </w:r>
      <w:hyperlink r:id="rId5363">
        <w:r>
          <w:rPr>
            <w:color w:val="0000EE"/>
            <w:u w:val="single"/>
          </w:rPr>
          <w:t>1 Petro 1:7</w:t>
        </w:r>
      </w:hyperlink>
      <w:r>
        <w:t xml:space="preserve">, </w:t>
      </w:r>
      <w:hyperlink r:id="rId5360">
        <w:r>
          <w:rPr>
            <w:color w:val="0000EE"/>
            <w:u w:val="single"/>
          </w:rPr>
          <w:t>13</w:t>
        </w:r>
      </w:hyperlink>
      <w:r>
        <w:t xml:space="preserve">; </w:t>
      </w:r>
      <w:hyperlink r:id="rId2618">
        <w:r>
          <w:rPr>
            <w:color w:val="0000EE"/>
            <w:u w:val="single"/>
          </w:rPr>
          <w:t>5:1–4</w:t>
        </w:r>
      </w:hyperlink>
      <w:r>
        <w:t xml:space="preserve">; </w:t>
      </w:r>
      <w:hyperlink r:id="rId5387">
        <w:r>
          <w:rPr>
            <w:color w:val="0000EE"/>
            <w:u w:val="single"/>
          </w:rPr>
          <w:t>2 Petro 3:7–13</w:t>
        </w:r>
      </w:hyperlink>
      <w:r>
        <w:t xml:space="preserve">; </w:t>
      </w:r>
      <w:hyperlink r:id="rId2192">
        <w:r>
          <w:rPr>
            <w:color w:val="0000EE"/>
            <w:u w:val="single"/>
          </w:rPr>
          <w:t>1 Yohana 2:28</w:t>
        </w:r>
      </w:hyperlink>
      <w:r>
        <w:t xml:space="preserve">; </w:t>
      </w:r>
      <w:hyperlink r:id="rId5357">
        <w:r>
          <w:rPr>
            <w:color w:val="0000EE"/>
            <w:u w:val="single"/>
          </w:rPr>
          <w:t>Ufunuo 1:7</w:t>
        </w:r>
      </w:hyperlink>
      <w:r>
        <w:t xml:space="preserve">; </w:t>
      </w:r>
      <w:hyperlink r:id="rId1044">
        <w:r>
          <w:rPr>
            <w:color w:val="0000EE"/>
            <w:u w:val="single"/>
          </w:rPr>
          <w:t>6:15–17</w:t>
        </w:r>
      </w:hyperlink>
      <w:r>
        <w:t xml:space="preserve">; </w:t>
      </w:r>
      <w:hyperlink r:id="rId5388">
        <w:r>
          <w:rPr>
            <w:color w:val="0000EE"/>
            <w:u w:val="single"/>
          </w:rPr>
          <w:t>21:1–22:7</w:t>
        </w:r>
      </w:hyperlink>
      <w:r>
        <w:t xml:space="preserve">; </w:t>
      </w:r>
      <w:hyperlink r:id="rId2761">
        <w:r>
          <w:rPr>
            <w:color w:val="0000EE"/>
            <w:u w:val="single"/>
          </w:rPr>
          <w:t>22:12</w:t>
        </w:r>
      </w:hyperlink>
      <w:r>
        <w:t xml:space="preserve">, </w:t>
      </w:r>
      <w:hyperlink r:id="rId5374">
        <w:r>
          <w:rPr>
            <w:color w:val="0000EE"/>
            <w:u w:val="single"/>
          </w:rPr>
          <w:t>20</w:t>
        </w:r>
      </w:hyperlink>
      <w:r/>
      <w:r/>
    </w:p>
    <w:p>
      <w:r/>
    </w:p>
    <w:p>
      <w:pPr>
        <w:pStyle w:val="Heading2"/>
      </w:pPr>
      <w:r>
        <w:t>Siku ya Bwana</w:t>
      </w:r>
      <w:r/>
    </w:p>
    <w:p>
      <w:r/>
      <w:r>
        <w:t xml:space="preserve">Kifungu </w:t>
      </w:r>
      <w:r>
        <w:rPr>
          <w:i/>
        </w:rPr>
        <w:t>Siku ya</w:t>
      </w:r>
      <w:r>
        <w:t xml:space="preserve"> </w:t>
      </w:r>
      <w:r>
        <w:rPr>
          <w:i/>
        </w:rPr>
        <w:t>Bwana</w:t>
      </w:r>
      <w:r>
        <w:t xml:space="preserve"> kinaelezea wakati ambapo Mungu anawaadhibu maadui zake kwa adhabu ya haki. Wasio na Mungu wanapokea adhabu wanayostahili, wakati wenye haki wanapata wokovu wao kamili (tazama </w:t>
      </w:r>
      <w:hyperlink r:id="rId5389">
        <w:r>
          <w:rPr>
            <w:color w:val="0000EE"/>
            <w:u w:val="single"/>
          </w:rPr>
          <w:t>Isaya 3:16–4:6</w:t>
        </w:r>
      </w:hyperlink>
      <w:r>
        <w:t>). Katika siku hii, Mungu anaonyesha udhibiti wake wenye nguvu juu ya uumbaji. Wakati Mungu anaonekana kwa utukufu, watu wanahisi hofu (</w:t>
      </w:r>
      <w:hyperlink r:id="rId5390">
        <w:r>
          <w:rPr>
            <w:color w:val="0000EE"/>
            <w:u w:val="single"/>
          </w:rPr>
          <w:t>2:10</w:t>
        </w:r>
      </w:hyperlink>
      <w:r>
        <w:t xml:space="preserve">, </w:t>
      </w:r>
      <w:hyperlink r:id="rId5391">
        <w:r>
          <w:rPr>
            <w:color w:val="0000EE"/>
            <w:u w:val="single"/>
          </w:rPr>
          <w:t>19</w:t>
        </w:r>
      </w:hyperlink>
      <w:r>
        <w:t xml:space="preserve">, </w:t>
      </w:r>
      <w:hyperlink r:id="rId5392">
        <w:r>
          <w:rPr>
            <w:color w:val="0000EE"/>
            <w:u w:val="single"/>
          </w:rPr>
          <w:t>21</w:t>
        </w:r>
      </w:hyperlink>
      <w:r>
        <w:t>). Hii ni kwa sababu anachunguza mifumo yote ya msaada wa kibinadamu, ikijumuisha miundo ya kidini, kiuchumi, kijeshi, na kijamii.</w:t>
      </w:r>
    </w:p>
    <w:p>
      <w:r/>
      <w:r>
        <w:t>Maneno haya yanapatikana kwanza katika unabii wa Amosi (</w:t>
      </w:r>
      <w:hyperlink r:id="rId787">
        <w:r>
          <w:rPr>
            <w:color w:val="0000EE"/>
            <w:u w:val="single"/>
          </w:rPr>
          <w:t>Amosi 5:18</w:t>
        </w:r>
      </w:hyperlink>
      <w:r>
        <w:t>). Hata hivyo, hayakutokana na yeye pekee. Amosi alisahihisha kutoelewa kwa kawaida miongoni mwa Waisraeli. Walidhani Siku ya Bwana ingekuwa siku ya furaha na wokovu. Waliamini Mungu angehukumu maadui wa Israeli na kurejesha utawala wa Waisraeli juu ya Kanaani kubwa.</w:t>
      </w:r>
    </w:p>
    <w:p>
      <w:r/>
      <w:r>
        <w:t xml:space="preserve">Hata hivyo, Amosi alionya kwamba Siku ya Bwana ingeleta giza, si mwanga. Hii ilikuwa kwa sababu watu walikuwa wakiasi dhidi ya Mungu (tazama </w:t>
      </w:r>
      <w:hyperlink r:id="rId5393">
        <w:r>
          <w:rPr>
            <w:color w:val="0000EE"/>
            <w:u w:val="single"/>
          </w:rPr>
          <w:t>Amosi 5:10–12</w:t>
        </w:r>
      </w:hyperlink>
      <w:r>
        <w:t xml:space="preserve">, </w:t>
      </w:r>
      <w:hyperlink r:id="rId5394">
        <w:r>
          <w:rPr>
            <w:color w:val="0000EE"/>
            <w:u w:val="single"/>
          </w:rPr>
          <w:t>21–27</w:t>
        </w:r>
      </w:hyperlink>
      <w:r>
        <w:t>). Waisraeli walikuwa na uhakika kwamba Mungu alikuwa kila wakati upande wao. Lakini dhambi zao ziliwafanya kuwa maadui wa Mungu, wakistahili adhabu kamili.</w:t>
      </w:r>
    </w:p>
    <w:p>
      <w:r/>
      <w:r>
        <w:t xml:space="preserve">Manabii mara nyingi walitumia msemo "siku hiyo" kuelezea tukio muhimu (tazama </w:t>
      </w:r>
      <w:hyperlink r:id="rId5395">
        <w:r>
          <w:rPr>
            <w:color w:val="0000EE"/>
            <w:u w:val="single"/>
          </w:rPr>
          <w:t>Isaya 2:11</w:t>
        </w:r>
      </w:hyperlink>
      <w:r>
        <w:t xml:space="preserve">; </w:t>
      </w:r>
      <w:hyperlink r:id="rId5396">
        <w:r>
          <w:rPr>
            <w:color w:val="0000EE"/>
            <w:u w:val="single"/>
          </w:rPr>
          <w:t>27:1</w:t>
        </w:r>
      </w:hyperlink>
      <w:r>
        <w:t xml:space="preserve">; </w:t>
      </w:r>
      <w:hyperlink r:id="rId5397">
        <w:r>
          <w:rPr>
            <w:color w:val="0000EE"/>
            <w:u w:val="single"/>
          </w:rPr>
          <w:t>Sefania 1:8</w:t>
        </w:r>
      </w:hyperlink>
      <w:r>
        <w:t xml:space="preserve">). Kwa sababu ya maonyo ya Mungu na dhambi za watu, manabii waliona "siku hiyo" kuwa karibu (tazama </w:t>
      </w:r>
      <w:hyperlink r:id="rId5398">
        <w:r>
          <w:rPr>
            <w:color w:val="0000EE"/>
            <w:u w:val="single"/>
          </w:rPr>
          <w:t>Yoeli 1:15</w:t>
        </w:r>
      </w:hyperlink>
      <w:r>
        <w:t xml:space="preserve">; </w:t>
      </w:r>
      <w:hyperlink r:id="rId5399">
        <w:r>
          <w:rPr>
            <w:color w:val="0000EE"/>
            <w:u w:val="single"/>
          </w:rPr>
          <w:t>2:1</w:t>
        </w:r>
      </w:hyperlink>
      <w:r>
        <w:t xml:space="preserve">). Walitumaini maonyo yao yangefanya watu wa Mungu watubu (tazama </w:t>
      </w:r>
      <w:hyperlink r:id="rId5400">
        <w:r>
          <w:rPr>
            <w:color w:val="0000EE"/>
            <w:u w:val="single"/>
          </w:rPr>
          <w:t>Sefania 2:1–3</w:t>
        </w:r>
      </w:hyperlink>
      <w:r>
        <w:t>). Kwa bahati mbaya, watu wengi walipuuza maonyo haya.</w:t>
      </w:r>
    </w:p>
    <w:p>
      <w:r/>
      <w:r>
        <w:t>Siku ya Bwana ilifika kwa ufalme wa kaskazini wakati Ashuru ilipoharibu Samaria. Ilifika kwa ufalme wa kusini wakati Babeli ilipovamia na kuharibu Yerusalemu kati ya 605 na 586 Kabla ya Kristo (KK).</w:t>
      </w:r>
    </w:p>
    <w:p>
      <w:r/>
      <w:r>
        <w:t>Siku ya Bwana ni ya maafa kwa wale wasiomcha Mungu. Nabii Yoeli analinganisha uharibifu wake na janga la nzige (</w:t>
      </w:r>
      <w:hyperlink r:id="rId5401">
        <w:r>
          <w:rPr>
            <w:color w:val="0000EE"/>
            <w:u w:val="single"/>
          </w:rPr>
          <w:t>Yoeli 1:1–2:11</w:t>
        </w:r>
      </w:hyperlink>
      <w:r>
        <w:t xml:space="preserve">). Hata hivyo, siku hii inawahakikishia watu wa Mungu kwamba yeye ni mkuu na mwenye haki. Ni siku ya wokovu kwa wale wanaotii manabii na "kila mtu atakayeliitia jina la BWANA" (tazama </w:t>
      </w:r>
      <w:hyperlink r:id="rId5402">
        <w:r>
          <w:rPr>
            <w:color w:val="0000EE"/>
            <w:u w:val="single"/>
          </w:rPr>
          <w:t>Yoeli 2:31–32</w:t>
        </w:r>
      </w:hyperlink>
      <w:r>
        <w:t>).</w:t>
      </w:r>
    </w:p>
    <w:p>
      <w:r/>
      <w:r>
        <w:t>Mungu yule yule anayewaletea maangamizi maadui zake atakuwa kimbilio na ngome kwa watu wake (</w:t>
      </w:r>
      <w:hyperlink r:id="rId5403">
        <w:r>
          <w:rPr>
            <w:color w:val="0000EE"/>
            <w:u w:val="single"/>
          </w:rPr>
          <w:t>Yoeli 3:16</w:t>
        </w:r>
      </w:hyperlink>
      <w:r>
        <w:t xml:space="preserve">). Mataifa yanayotumiwa na Mungu kuhukumu Israeli na Yuda baadaye yatakutana na "Siku ya Bwana" yao wenyewe (tazama, kwa mfano, </w:t>
      </w:r>
      <w:hyperlink r:id="rId5404">
        <w:r>
          <w:rPr>
            <w:color w:val="0000EE"/>
            <w:u w:val="single"/>
          </w:rPr>
          <w:t>Isaya 13:4–22</w:t>
        </w:r>
      </w:hyperlink>
      <w:r>
        <w:t xml:space="preserve">; </w:t>
      </w:r>
      <w:hyperlink r:id="rId5405">
        <w:r>
          <w:rPr>
            <w:color w:val="0000EE"/>
            <w:u w:val="single"/>
          </w:rPr>
          <w:t>Ezekieli 30:1–5</w:t>
        </w:r>
      </w:hyperlink>
      <w:r>
        <w:t xml:space="preserve">; </w:t>
      </w:r>
      <w:hyperlink r:id="rId5406">
        <w:r>
          <w:rPr>
            <w:color w:val="0000EE"/>
            <w:u w:val="single"/>
          </w:rPr>
          <w:t>Obadia 1:15–16</w:t>
        </w:r>
      </w:hyperlink>
      <w:r>
        <w:t>).</w:t>
      </w:r>
    </w:p>
    <w:p>
      <w:r/>
      <w:r>
        <w:t xml:space="preserve">Manabii wa Agano la Kale waliona hukumu ikitokea wakati wa uhamisho wa Waisraeli kwenda Babuloni. Waandishi wa Agano Jipya wanatumia kifungu </w:t>
      </w:r>
      <w:r>
        <w:rPr>
          <w:i/>
        </w:rPr>
        <w:t>Siku ya</w:t>
      </w:r>
      <w:r>
        <w:t xml:space="preserve"> </w:t>
      </w:r>
      <w:r>
        <w:rPr>
          <w:i/>
        </w:rPr>
        <w:t>Bwana</w:t>
      </w:r>
      <w:r>
        <w:t xml:space="preserve"> kuelezea kurudi kwa Yesu kama hakimu wa dunia. Siku hiyo "itakuja kama mwizi" (</w:t>
      </w:r>
      <w:hyperlink r:id="rId2588">
        <w:r>
          <w:rPr>
            <w:color w:val="0000EE"/>
            <w:u w:val="single"/>
          </w:rPr>
          <w:t>2 Petro 3:10</w:t>
        </w:r>
      </w:hyperlink>
      <w:r>
        <w:t xml:space="preserve">; tazama pia </w:t>
      </w:r>
      <w:hyperlink r:id="rId5407">
        <w:r>
          <w:rPr>
            <w:color w:val="0000EE"/>
            <w:u w:val="single"/>
          </w:rPr>
          <w:t>1 Wathesalonike 5:2–4</w:t>
        </w:r>
      </w:hyperlink>
      <w:r>
        <w:t>). Kwa hiyo, watu wa Mungu lazima wawe tayari, la sivyo watapata mwisho sawa na wale waliopuuza maonyo ya manabii.</w:t>
      </w:r>
    </w:p>
    <w:p>
      <w:r/>
      <w:r>
        <w:rPr>
          <w:u w:val="single"/>
        </w:rPr>
        <w:t>Sehemu za Kujifunza Zaidi</w:t>
      </w:r>
    </w:p>
    <w:p>
      <w:r/>
      <w:hyperlink r:id="rId5408">
        <w:r>
          <w:rPr>
            <w:color w:val="0000EE"/>
            <w:u w:val="single"/>
          </w:rPr>
          <w:t>Isaya 2:10–22</w:t>
        </w:r>
      </w:hyperlink>
      <w:r>
        <w:t xml:space="preserve">; </w:t>
      </w:r>
      <w:hyperlink r:id="rId5409">
        <w:r>
          <w:rPr>
            <w:color w:val="0000EE"/>
            <w:u w:val="single"/>
          </w:rPr>
          <w:t>4:1–6</w:t>
        </w:r>
      </w:hyperlink>
      <w:r>
        <w:t xml:space="preserve">; </w:t>
      </w:r>
      <w:hyperlink r:id="rId5410">
        <w:r>
          <w:rPr>
            <w:color w:val="0000EE"/>
            <w:u w:val="single"/>
          </w:rPr>
          <w:t>13:4–12</w:t>
        </w:r>
      </w:hyperlink>
      <w:r>
        <w:t xml:space="preserve">; </w:t>
      </w:r>
      <w:hyperlink r:id="rId5405">
        <w:r>
          <w:rPr>
            <w:color w:val="0000EE"/>
            <w:u w:val="single"/>
          </w:rPr>
          <w:t>Ezekieli 30:1–5</w:t>
        </w:r>
      </w:hyperlink>
      <w:r>
        <w:t xml:space="preserve">; </w:t>
      </w:r>
      <w:hyperlink r:id="rId5411">
        <w:r>
          <w:rPr>
            <w:color w:val="0000EE"/>
            <w:u w:val="single"/>
          </w:rPr>
          <w:t>Yoeli 1:13–15</w:t>
        </w:r>
      </w:hyperlink>
      <w:r>
        <w:t xml:space="preserve">; </w:t>
      </w:r>
      <w:hyperlink r:id="rId5412">
        <w:r>
          <w:rPr>
            <w:color w:val="0000EE"/>
            <w:u w:val="single"/>
          </w:rPr>
          <w:t>2:1–11</w:t>
        </w:r>
      </w:hyperlink>
      <w:r>
        <w:t xml:space="preserve">, </w:t>
      </w:r>
      <w:hyperlink r:id="rId2200">
        <w:r>
          <w:rPr>
            <w:color w:val="0000EE"/>
            <w:u w:val="single"/>
          </w:rPr>
          <w:t>28–32</w:t>
        </w:r>
      </w:hyperlink>
      <w:r>
        <w:t xml:space="preserve">; </w:t>
      </w:r>
      <w:hyperlink r:id="rId5413">
        <w:r>
          <w:rPr>
            <w:color w:val="0000EE"/>
            <w:u w:val="single"/>
          </w:rPr>
          <w:t>3:9–16</w:t>
        </w:r>
      </w:hyperlink>
      <w:r>
        <w:t xml:space="preserve">; </w:t>
      </w:r>
      <w:hyperlink r:id="rId5414">
        <w:r>
          <w:rPr>
            <w:color w:val="0000EE"/>
            <w:u w:val="single"/>
          </w:rPr>
          <w:t>Amosi 5:18–24</w:t>
        </w:r>
      </w:hyperlink>
      <w:r>
        <w:t xml:space="preserve">; </w:t>
      </w:r>
      <w:hyperlink r:id="rId5406">
        <w:r>
          <w:rPr>
            <w:color w:val="0000EE"/>
            <w:u w:val="single"/>
          </w:rPr>
          <w:t>Obadia 1:15–16</w:t>
        </w:r>
      </w:hyperlink>
      <w:r>
        <w:t xml:space="preserve">; </w:t>
      </w:r>
      <w:hyperlink r:id="rId5415">
        <w:r>
          <w:rPr>
            <w:color w:val="0000EE"/>
            <w:u w:val="single"/>
          </w:rPr>
          <w:t>Sefania 1:2–18</w:t>
        </w:r>
      </w:hyperlink>
      <w:r>
        <w:t xml:space="preserve">; </w:t>
      </w:r>
      <w:hyperlink r:id="rId5416">
        <w:r>
          <w:rPr>
            <w:color w:val="0000EE"/>
            <w:u w:val="single"/>
          </w:rPr>
          <w:t>Malaki 4:1–5</w:t>
        </w:r>
      </w:hyperlink>
      <w:r>
        <w:t xml:space="preserve">; </w:t>
      </w:r>
      <w:hyperlink r:id="rId5417">
        <w:r>
          <w:rPr>
            <w:color w:val="0000EE"/>
            <w:u w:val="single"/>
          </w:rPr>
          <w:t>1 Wakorintho 1:8</w:t>
        </w:r>
      </w:hyperlink>
      <w:r>
        <w:t xml:space="preserve">; </w:t>
      </w:r>
      <w:hyperlink r:id="rId2436">
        <w:r>
          <w:rPr>
            <w:color w:val="0000EE"/>
            <w:u w:val="single"/>
          </w:rPr>
          <w:t>5:5</w:t>
        </w:r>
      </w:hyperlink>
      <w:r>
        <w:t xml:space="preserve">; </w:t>
      </w:r>
      <w:hyperlink r:id="rId17">
        <w:r>
          <w:rPr>
            <w:color w:val="0000EE"/>
            <w:u w:val="single"/>
          </w:rPr>
          <w:t>1 Wathesalonike 5:2</w:t>
        </w:r>
      </w:hyperlink>
      <w:r>
        <w:t xml:space="preserve">; </w:t>
      </w:r>
      <w:hyperlink r:id="rId16">
        <w:r>
          <w:rPr>
            <w:color w:val="0000EE"/>
            <w:u w:val="single"/>
          </w:rPr>
          <w:t>2 Wathesalonike 2:2</w:t>
        </w:r>
      </w:hyperlink>
      <w:r>
        <w:t xml:space="preserve">; </w:t>
      </w:r>
      <w:hyperlink r:id="rId5351">
        <w:r>
          <w:rPr>
            <w:color w:val="0000EE"/>
            <w:u w:val="single"/>
          </w:rPr>
          <w:t>2 Timotheo 1:18</w:t>
        </w:r>
      </w:hyperlink>
      <w:r>
        <w:t xml:space="preserve">; </w:t>
      </w:r>
      <w:hyperlink r:id="rId2588">
        <w:r>
          <w:rPr>
            <w:color w:val="0000EE"/>
            <w:u w:val="single"/>
          </w:rPr>
          <w:t>2 Petro 3:10</w:t>
        </w:r>
      </w:hyperlink>
      <w:r>
        <w:t xml:space="preserve">; </w:t>
      </w:r>
      <w:hyperlink r:id="rId3766">
        <w:r>
          <w:rPr>
            <w:color w:val="0000EE"/>
            <w:u w:val="single"/>
          </w:rPr>
          <w:t>Ufunuo 20:1–15</w:t>
        </w:r>
      </w:hyperlink>
      <w:r/>
      <w:r/>
    </w:p>
    <w:p>
      <w:r/>
    </w:p>
    <w:p>
      <w:pPr>
        <w:pStyle w:val="Heading2"/>
      </w:pPr>
      <w:r>
        <w:t>Siri ya Habari Njema</w:t>
      </w:r>
      <w:r/>
    </w:p>
    <w:p>
      <w:r/>
      <w:r>
        <w:t xml:space="preserve">Kwenye barua zake, mtume Paulo mara nyingi hutumia neno </w:t>
      </w:r>
      <w:r>
        <w:rPr>
          <w:i/>
        </w:rPr>
        <w:t>siri</w:t>
      </w:r>
      <w:r>
        <w:t xml:space="preserve"> kuelezea habari njema kuhusu Yesu (baadhi ya tafsiri hutumia neno </w:t>
      </w:r>
      <w:r>
        <w:rPr>
          <w:i/>
        </w:rPr>
        <w:t>siri</w:t>
      </w:r>
      <w:r>
        <w:t xml:space="preserve">). Wakati mwingine, Paulo hutumia </w:t>
      </w:r>
      <w:r>
        <w:rPr>
          <w:i/>
        </w:rPr>
        <w:t>siri</w:t>
      </w:r>
      <w:r>
        <w:t xml:space="preserve"> kama njia ya kurejelea habari njema yenyewe (</w:t>
      </w:r>
      <w:hyperlink r:id="rId5418">
        <w:r>
          <w:rPr>
            <w:color w:val="0000EE"/>
            <w:u w:val="single"/>
          </w:rPr>
          <w:t>Wakolosai 2:2</w:t>
        </w:r>
      </w:hyperlink>
      <w:r>
        <w:t xml:space="preserve">; </w:t>
      </w:r>
      <w:hyperlink r:id="rId5419">
        <w:r>
          <w:rPr>
            <w:color w:val="0000EE"/>
            <w:u w:val="single"/>
          </w:rPr>
          <w:t>4:3</w:t>
        </w:r>
      </w:hyperlink>
      <w:r>
        <w:t xml:space="preserve">; </w:t>
      </w:r>
      <w:hyperlink r:id="rId5420">
        <w:r>
          <w:rPr>
            <w:color w:val="0000EE"/>
            <w:u w:val="single"/>
          </w:rPr>
          <w:t>1 Wakorintho 2:1</w:t>
        </w:r>
      </w:hyperlink>
      <w:r>
        <w:t xml:space="preserve">; </w:t>
      </w:r>
      <w:hyperlink r:id="rId5421">
        <w:r>
          <w:rPr>
            <w:color w:val="0000EE"/>
            <w:u w:val="single"/>
          </w:rPr>
          <w:t>Waefeso 1:9</w:t>
        </w:r>
      </w:hyperlink>
      <w:r>
        <w:t xml:space="preserve">; </w:t>
      </w:r>
      <w:hyperlink r:id="rId5422">
        <w:r>
          <w:rPr>
            <w:color w:val="0000EE"/>
            <w:u w:val="single"/>
          </w:rPr>
          <w:t>6:19</w:t>
        </w:r>
      </w:hyperlink>
      <w:r>
        <w:t xml:space="preserve">). Mara nyingi, kama ilivyo katika </w:t>
      </w:r>
      <w:hyperlink r:id="rId5423">
        <w:r>
          <w:rPr>
            <w:color w:val="0000EE"/>
            <w:u w:val="single"/>
          </w:rPr>
          <w:t>Wakolosai 1:26</w:t>
        </w:r>
      </w:hyperlink>
      <w:r>
        <w:t xml:space="preserve">, Paulo anasema, ni "siri iliyofichwa kwa vizazi na vizazi lakini sasa imefunuliwa" (tazama pia </w:t>
      </w:r>
      <w:hyperlink r:id="rId5424">
        <w:r>
          <w:rPr>
            <w:color w:val="0000EE"/>
            <w:u w:val="single"/>
          </w:rPr>
          <w:t>Warumi 16:25</w:t>
        </w:r>
      </w:hyperlink>
      <w:r>
        <w:t xml:space="preserve">; </w:t>
      </w:r>
      <w:hyperlink r:id="rId5425">
        <w:r>
          <w:rPr>
            <w:color w:val="0000EE"/>
            <w:u w:val="single"/>
          </w:rPr>
          <w:t>1 Wakorintho 2:7</w:t>
        </w:r>
      </w:hyperlink>
      <w:r>
        <w:t xml:space="preserve">; </w:t>
      </w:r>
      <w:hyperlink r:id="rId5426">
        <w:r>
          <w:rPr>
            <w:color w:val="0000EE"/>
            <w:u w:val="single"/>
          </w:rPr>
          <w:t>Waefeso 3:9</w:t>
        </w:r>
      </w:hyperlink>
      <w:r>
        <w:t>). Paulo hamaanishi kwamba habari njema ni siri inayohitaji kuchunguzwa. Pia hamaanishi kwamba habari njema ni wazo la Gnostic ambalo ni watu wachache tu wanaweza kuelewa. (Wagnotiki walisisitiza maarifa maalum ya siri kama ufunguo wa wokovu.)</w:t>
      </w:r>
    </w:p>
    <w:p>
      <w:r/>
      <w:r>
        <w:t xml:space="preserve">Paulo anatumia neno hilo kutoka kwenye mafundisho ya apokaliptiki ya Kiyahudi. Neno </w:t>
      </w:r>
      <w:r>
        <w:rPr>
          <w:i/>
        </w:rPr>
        <w:t>apokaliptiki</w:t>
      </w:r>
      <w:r>
        <w:t xml:space="preserve"> linatokana na neno la Kigiriki linalomaanisha “kufunua” au “Ufunuo.” Hili ndilo neno lile lile linalotoa kitabu cha Ufunuo jina lake. Katika mtazamo wa apokaliptiki, Mungu tayari ameandaa mpango kwa ajili ya historia yote. Mpango huu upo katika akili ya Mungu lakini unabaki kufichwa kutoka kwa wanadamu hadi Mungu anapoamua kuufunua. Kwa Paulo, mpango huu wa siri sasa umeonyeshwa kwa kila mtu kupitia Kristo. Sasa unashirikiwa kote ulimwenguni na mitume wake.</w:t>
      </w:r>
    </w:p>
    <w:p>
      <w:r/>
      <w:r>
        <w:t>Kwenye Agano la Kale, manabii walishiriki sehemu za habari njema, lakini Mungu alificha baadhi ya maelezo hadi Agano Jipya. Haya yanajumuisha:</w:t>
      </w:r>
    </w:p>
    <w:p>
      <w:pPr>
        <w:pStyle w:val="ListBullet"/>
        <w:spacing w:line="240" w:lineRule="auto"/>
        <w:ind w:left="720"/>
      </w:pPr>
      <w:r/>
      <w:r>
        <w:t>ushiriki kamili wa watu wa Mataifa (watu wasio Wayahudi) kama warithi pamoja na Wayahudi (</w:t>
      </w:r>
      <w:hyperlink r:id="rId1725">
        <w:r>
          <w:rPr>
            <w:color w:val="0000EE"/>
            <w:u w:val="single"/>
          </w:rPr>
          <w:t>Wakolosai 1:27</w:t>
        </w:r>
      </w:hyperlink>
      <w:r>
        <w:t xml:space="preserve">; </w:t>
      </w:r>
      <w:hyperlink r:id="rId5427">
        <w:r>
          <w:rPr>
            <w:color w:val="0000EE"/>
            <w:u w:val="single"/>
          </w:rPr>
          <w:t>Waefeso 3:1–9</w:t>
        </w:r>
      </w:hyperlink>
      <w:r>
        <w:t>);</w:t>
      </w:r>
    </w:p>
    <w:p>
      <w:pPr>
        <w:pStyle w:val="ListBullet"/>
        <w:spacing w:line="240" w:lineRule="auto"/>
        <w:ind w:left="720"/>
      </w:pPr>
      <w:r/>
      <w:r>
        <w:t>makazi ya Yesu Kristo ndani ya waumini (</w:t>
      </w:r>
      <w:hyperlink r:id="rId1725">
        <w:r>
          <w:rPr>
            <w:color w:val="0000EE"/>
            <w:u w:val="single"/>
          </w:rPr>
          <w:t>Wakolosai 1:27</w:t>
        </w:r>
      </w:hyperlink>
      <w:r>
        <w:t xml:space="preserve">; </w:t>
      </w:r>
      <w:hyperlink r:id="rId5418">
        <w:r>
          <w:rPr>
            <w:color w:val="0000EE"/>
            <w:u w:val="single"/>
          </w:rPr>
          <w:t>2:2</w:t>
        </w:r>
      </w:hyperlink>
      <w:r>
        <w:t>); na</w:t>
      </w:r>
    </w:p>
    <w:p>
      <w:pPr>
        <w:pStyle w:val="ListBullet"/>
        <w:spacing w:line="240" w:lineRule="auto"/>
        <w:ind w:left="720"/>
      </w:pPr>
      <w:r/>
      <w:r>
        <w:t>muungano wa Kristo na kanisa lake (muungano huu unaonyeshwa au kufafanuliwa na muungano wa mume na mke) (</w:t>
      </w:r>
      <w:hyperlink r:id="rId5428">
        <w:r>
          <w:rPr>
            <w:color w:val="0000EE"/>
            <w:u w:val="single"/>
          </w:rPr>
          <w:t>Waefeso 5:32</w:t>
        </w:r>
      </w:hyperlink>
      <w:r>
        <w:t>).</w:t>
      </w:r>
    </w:p>
    <w:p>
      <w:r/>
      <w:r>
        <w:t>Baadhi ya sehemu za mpango wa Mungu zinabaki siri na zitafunuliwa baadaye, kama vile:</w:t>
      </w:r>
    </w:p>
    <w:p>
      <w:pPr>
        <w:pStyle w:val="ListBullet"/>
        <w:spacing w:line="240" w:lineRule="auto"/>
        <w:ind w:left="720"/>
      </w:pPr>
      <w:r/>
      <w:r>
        <w:t>wokovu wa Israeli wote (</w:t>
      </w:r>
      <w:hyperlink r:id="rId5429">
        <w:r>
          <w:rPr>
            <w:color w:val="0000EE"/>
            <w:u w:val="single"/>
          </w:rPr>
          <w:t>Warumi 11:25–27</w:t>
        </w:r>
      </w:hyperlink>
      <w:r>
        <w:t>); na</w:t>
      </w:r>
    </w:p>
    <w:p>
      <w:pPr>
        <w:pStyle w:val="ListBullet"/>
        <w:spacing w:line="240" w:lineRule="auto"/>
        <w:ind w:left="720"/>
      </w:pPr>
      <w:r/>
      <w:r>
        <w:t>Wakristo watabadilishwa Yesu atakaporudi (</w:t>
      </w:r>
      <w:hyperlink r:id="rId5430">
        <w:r>
          <w:rPr>
            <w:color w:val="0000EE"/>
            <w:u w:val="single"/>
          </w:rPr>
          <w:t>1 Wakorintho 15:51–53</w:t>
        </w:r>
      </w:hyperlink>
      <w:r>
        <w:t>).</w:t>
      </w:r>
    </w:p>
    <w:p>
      <w:r/>
      <w:r>
        <w:rPr>
          <w:u w:val="single"/>
        </w:rPr>
        <w:t>Sehemu za Kujifunza Zaidi</w:t>
      </w:r>
    </w:p>
    <w:p>
      <w:r/>
      <w:hyperlink r:id="rId5431">
        <w:r>
          <w:rPr>
            <w:color w:val="0000EE"/>
            <w:u w:val="single"/>
          </w:rPr>
          <w:t>Warumi 11:25</w:t>
        </w:r>
      </w:hyperlink>
      <w:r>
        <w:t xml:space="preserve">; </w:t>
      </w:r>
      <w:hyperlink r:id="rId5424">
        <w:r>
          <w:rPr>
            <w:color w:val="0000EE"/>
            <w:u w:val="single"/>
          </w:rPr>
          <w:t>16:25</w:t>
        </w:r>
      </w:hyperlink>
      <w:r>
        <w:t xml:space="preserve">; </w:t>
      </w:r>
      <w:hyperlink r:id="rId5420">
        <w:r>
          <w:rPr>
            <w:color w:val="0000EE"/>
            <w:u w:val="single"/>
          </w:rPr>
          <w:t>1 Wakorintho 2:1</w:t>
        </w:r>
      </w:hyperlink>
      <w:r>
        <w:t xml:space="preserve">, </w:t>
      </w:r>
      <w:hyperlink r:id="rId5425">
        <w:r>
          <w:rPr>
            <w:color w:val="0000EE"/>
            <w:u w:val="single"/>
          </w:rPr>
          <w:t>7</w:t>
        </w:r>
      </w:hyperlink>
      <w:r>
        <w:t xml:space="preserve">; </w:t>
      </w:r>
      <w:hyperlink r:id="rId5432">
        <w:r>
          <w:rPr>
            <w:color w:val="0000EE"/>
            <w:u w:val="single"/>
          </w:rPr>
          <w:t>15:51</w:t>
        </w:r>
      </w:hyperlink>
      <w:r>
        <w:t xml:space="preserve">; </w:t>
      </w:r>
      <w:hyperlink r:id="rId5421">
        <w:r>
          <w:rPr>
            <w:color w:val="0000EE"/>
            <w:u w:val="single"/>
          </w:rPr>
          <w:t>Waefeso 1:9</w:t>
        </w:r>
      </w:hyperlink>
      <w:r>
        <w:t xml:space="preserve">; </w:t>
      </w:r>
      <w:hyperlink r:id="rId5427">
        <w:r>
          <w:rPr>
            <w:color w:val="0000EE"/>
            <w:u w:val="single"/>
          </w:rPr>
          <w:t>3:1–9</w:t>
        </w:r>
      </w:hyperlink>
      <w:r>
        <w:t xml:space="preserve">; </w:t>
      </w:r>
      <w:hyperlink r:id="rId5428">
        <w:r>
          <w:rPr>
            <w:color w:val="0000EE"/>
            <w:u w:val="single"/>
          </w:rPr>
          <w:t>5:32</w:t>
        </w:r>
      </w:hyperlink>
      <w:r>
        <w:t xml:space="preserve">; </w:t>
      </w:r>
      <w:hyperlink r:id="rId5422">
        <w:r>
          <w:rPr>
            <w:color w:val="0000EE"/>
            <w:u w:val="single"/>
          </w:rPr>
          <w:t>6:19</w:t>
        </w:r>
      </w:hyperlink>
      <w:r>
        <w:t xml:space="preserve">; </w:t>
      </w:r>
      <w:hyperlink r:id="rId5433">
        <w:r>
          <w:rPr>
            <w:color w:val="0000EE"/>
            <w:u w:val="single"/>
          </w:rPr>
          <w:t>Wakolosai 1:26–27</w:t>
        </w:r>
      </w:hyperlink>
      <w:r>
        <w:t xml:space="preserve">; </w:t>
      </w:r>
      <w:hyperlink r:id="rId5418">
        <w:r>
          <w:rPr>
            <w:color w:val="0000EE"/>
            <w:u w:val="single"/>
          </w:rPr>
          <w:t>2:2</w:t>
        </w:r>
      </w:hyperlink>
      <w:r>
        <w:t xml:space="preserve">; </w:t>
      </w:r>
      <w:hyperlink r:id="rId5419">
        <w:r>
          <w:rPr>
            <w:color w:val="0000EE"/>
            <w:u w:val="single"/>
          </w:rPr>
          <w:t>4:3</w:t>
        </w:r>
      </w:hyperlink>
      <w:r/>
      <w:r/>
    </w:p>
    <w:p>
      <w:r/>
    </w:p>
    <w:p>
      <w:pPr>
        <w:pStyle w:val="Heading2"/>
      </w:pPr>
      <w:r>
        <w:t>Siri ya Masihi</w:t>
      </w:r>
      <w:r/>
    </w:p>
    <w:p>
      <w:r/>
      <w:r>
        <w:t>Kwenye injili ya Marko, Yesu mara nyingi huwaambia watu wasifichue utambulisho wake wa kweli kama Masihi (mteule wa Mungu). Hii inajumuisha:</w:t>
      </w:r>
    </w:p>
    <w:p>
      <w:pPr>
        <w:pStyle w:val="ListBullet"/>
        <w:spacing w:line="240" w:lineRule="auto"/>
        <w:ind w:left="720"/>
      </w:pPr>
      <w:r/>
      <w:r>
        <w:t>Yesu aliwaponya au kuwafufua kutoka kwa wafu,</w:t>
      </w:r>
    </w:p>
    <w:p>
      <w:pPr>
        <w:pStyle w:val="ListBullet"/>
        <w:spacing w:line="240" w:lineRule="auto"/>
        <w:ind w:left="720"/>
      </w:pPr>
      <w:r/>
      <w:r>
        <w:t>wanafunzi waliotambua kwamba Yesu alikuwa Kristo (neno la Kigiriki kwa Masihi), na</w:t>
      </w:r>
    </w:p>
    <w:p>
      <w:pPr>
        <w:pStyle w:val="ListBullet"/>
        <w:spacing w:line="240" w:lineRule="auto"/>
        <w:ind w:left="720"/>
      </w:pPr>
      <w:r/>
      <w:r>
        <w:t xml:space="preserve">pepo walielewa utambulisho wa kweli wa Yesu (tazama </w:t>
      </w:r>
      <w:hyperlink r:id="rId4543">
        <w:r>
          <w:rPr>
            <w:color w:val="0000EE"/>
            <w:u w:val="single"/>
          </w:rPr>
          <w:t>Marko 1:34</w:t>
        </w:r>
      </w:hyperlink>
      <w:r>
        <w:t xml:space="preserve">, </w:t>
      </w:r>
      <w:hyperlink r:id="rId5434">
        <w:r>
          <w:rPr>
            <w:color w:val="0000EE"/>
            <w:u w:val="single"/>
          </w:rPr>
          <w:t>44</w:t>
        </w:r>
      </w:hyperlink>
      <w:r>
        <w:t xml:space="preserve">; </w:t>
      </w:r>
      <w:hyperlink r:id="rId5435">
        <w:r>
          <w:rPr>
            <w:color w:val="0000EE"/>
            <w:u w:val="single"/>
          </w:rPr>
          <w:t>3:11–12</w:t>
        </w:r>
      </w:hyperlink>
      <w:r>
        <w:t xml:space="preserve">; </w:t>
      </w:r>
      <w:hyperlink r:id="rId5436">
        <w:r>
          <w:rPr>
            <w:color w:val="0000EE"/>
            <w:u w:val="single"/>
          </w:rPr>
          <w:t>5:43</w:t>
        </w:r>
      </w:hyperlink>
      <w:r>
        <w:t xml:space="preserve">; </w:t>
      </w:r>
      <w:hyperlink r:id="rId5437">
        <w:r>
          <w:rPr>
            <w:color w:val="0000EE"/>
            <w:u w:val="single"/>
          </w:rPr>
          <w:t>7:36</w:t>
        </w:r>
      </w:hyperlink>
      <w:r>
        <w:t xml:space="preserve">; </w:t>
      </w:r>
      <w:hyperlink r:id="rId5438">
        <w:r>
          <w:rPr>
            <w:color w:val="0000EE"/>
            <w:u w:val="single"/>
          </w:rPr>
          <w:t>8:29–30</w:t>
        </w:r>
      </w:hyperlink>
      <w:r>
        <w:t xml:space="preserve">; </w:t>
      </w:r>
      <w:hyperlink r:id="rId2220">
        <w:r>
          <w:rPr>
            <w:color w:val="0000EE"/>
            <w:u w:val="single"/>
          </w:rPr>
          <w:t>9:9</w:t>
        </w:r>
      </w:hyperlink>
      <w:r>
        <w:t>).</w:t>
      </w:r>
    </w:p>
    <w:p>
      <w:r/>
      <w:r>
        <w:t xml:space="preserve">Mada hii (ambayo mara nyingi huitwa "Siri ya Masihi") inaonekana mara chache katika Injili za Mathayo na Luka (tazama </w:t>
      </w:r>
      <w:hyperlink r:id="rId1652">
        <w:r>
          <w:rPr>
            <w:color w:val="0000EE"/>
            <w:u w:val="single"/>
          </w:rPr>
          <w:t>Mathayo 8:4</w:t>
        </w:r>
      </w:hyperlink>
      <w:r>
        <w:t xml:space="preserve">; </w:t>
      </w:r>
      <w:hyperlink r:id="rId5439">
        <w:r>
          <w:rPr>
            <w:color w:val="0000EE"/>
            <w:u w:val="single"/>
          </w:rPr>
          <w:t>16:20</w:t>
        </w:r>
      </w:hyperlink>
      <w:r>
        <w:t xml:space="preserve">; </w:t>
      </w:r>
      <w:hyperlink r:id="rId5440">
        <w:r>
          <w:rPr>
            <w:color w:val="0000EE"/>
            <w:u w:val="single"/>
          </w:rPr>
          <w:t>Luka 9:21</w:t>
        </w:r>
      </w:hyperlink>
      <w:r>
        <w:t>). Kwa nini Yesu aliwaamuru wale aliowaponya na wale waliomjua utambulisho wake wa kweli kuweka miujiza yake ya uponyaji na utambulisho wake kuwa siri?</w:t>
      </w:r>
    </w:p>
    <w:p>
      <w:r/>
      <w:r>
        <w:t>Uwezekano mmoja unahusiana na jinsi mamlaka za Kirumi zingejibu. Wakati wa huduma yake duniani, Yesu alikuwa mhubiri maarufu sana aliyekuwa akitangaza ujio wa ufalme wa Mungu. Aliwaponya watu kwa miujiza na aliwaruhusu wafuasi wake kumwita Masihi na Mfalme aliyesubiriwa kwa muda mrefu wa Israeli.</w:t>
      </w:r>
    </w:p>
    <w:p>
      <w:r/>
      <w:r>
        <w:t>Mamlaka ya Kirumi yasingekubali hili. Wangejaribu haraka kusitisha harakati kama hiyo. Katika Dola ya Kirumi, hakukuwa na nafasi kwa ufalme mwingine au mkombozi wa kimasihi ndani ya utawala wa Kirumi. Kwa hiyo, ingawa Yesu aliwaambia wanafunzi wake kwamba yeye ni Kristo, hakuwa na mpango wa kuongoza mapinduzi ya kisiasa dhidi ya Rumi (</w:t>
      </w:r>
      <w:hyperlink r:id="rId5441">
        <w:r>
          <w:rPr>
            <w:color w:val="0000EE"/>
            <w:u w:val="single"/>
          </w:rPr>
          <w:t>Marko 8:27–30</w:t>
        </w:r>
      </w:hyperlink>
      <w:r>
        <w:t>).</w:t>
      </w:r>
    </w:p>
    <w:p>
      <w:r/>
      <w:r>
        <w:t>Sababu nyingine ambayo Yesu angeweza kutaka kuweka utambulisho wake wa kweli siri inaweza kuwa ni kwamba utambulisho wa Yesu haukueleweka vizuri katika injili ya Marko. Kulikuwa na kutoelewana hata miongoni mwa wafuasi wake wa karibu. Yesu anaweka wazi kwamba jukumu lake kama Masihi, Mwana wa mungu, linahusiana moja kwa moja na mateso na kifo chake. Ukweli huu haukulingana na matarajio ya Kiyahudi ya Masihi.</w:t>
      </w:r>
    </w:p>
    <w:p>
      <w:r/>
      <w:r>
        <w:t>Mara baada ya mtume Petro kumtangaza Yesu kuwa Kristo (Masihi), Yesu anatangaza kwamba atateseka na kufa (</w:t>
      </w:r>
      <w:hyperlink r:id="rId5442">
        <w:r>
          <w:rPr>
            <w:color w:val="0000EE"/>
            <w:u w:val="single"/>
          </w:rPr>
          <w:t>Marko 8:27–31</w:t>
        </w:r>
      </w:hyperlink>
      <w:r>
        <w:t>). Jibu la Petro linaonyesha kwamba hakuielewa (</w:t>
      </w:r>
      <w:hyperlink r:id="rId5443">
        <w:r>
          <w:rPr>
            <w:color w:val="0000EE"/>
            <w:u w:val="single"/>
          </w:rPr>
          <w:t>8:32–33</w:t>
        </w:r>
      </w:hyperlink>
      <w:r>
        <w:t>). Miujiza ya Yesu na mafundisho yake ya kina yalikuwa muhimu, lakini kifo chake kama dhabihu kilikuwa sehemu muhimu zaidi ya jukumu lake kama Masihi.</w:t>
      </w:r>
    </w:p>
    <w:p>
      <w:r/>
      <w:r>
        <w:t xml:space="preserve">Kwa sababu hizi, Yesu aliona ni busara kufundisha kuhusu ufalme wa Mungu kwa kutumia mifano. Mifano ni hadithi zenye maana ya ishara (tazama </w:t>
      </w:r>
      <w:hyperlink r:id="rId5444">
        <w:r>
          <w:rPr>
            <w:color w:val="0000EE"/>
            <w:u w:val="single"/>
          </w:rPr>
          <w:t>Marko 4:1–34</w:t>
        </w:r>
      </w:hyperlink>
      <w:r>
        <w:t xml:space="preserve">, hasa </w:t>
      </w:r>
      <w:hyperlink r:id="rId5445">
        <w:r>
          <w:rPr>
            <w:color w:val="0000EE"/>
            <w:u w:val="single"/>
          </w:rPr>
          <w:t>4:10–12</w:t>
        </w:r>
      </w:hyperlink>
      <w:r>
        <w:t>). Njia hii ilisaidia kupunguza msisimko uliosababishwa na miujiza yake (</w:t>
      </w:r>
      <w:hyperlink r:id="rId5434">
        <w:r>
          <w:rPr>
            <w:color w:val="0000EE"/>
            <w:u w:val="single"/>
          </w:rPr>
          <w:t>1:44</w:t>
        </w:r>
      </w:hyperlink>
      <w:r>
        <w:t xml:space="preserve">; </w:t>
      </w:r>
      <w:hyperlink r:id="rId5436">
        <w:r>
          <w:rPr>
            <w:color w:val="0000EE"/>
            <w:u w:val="single"/>
          </w:rPr>
          <w:t>5:43</w:t>
        </w:r>
      </w:hyperlink>
      <w:r>
        <w:t xml:space="preserve">; </w:t>
      </w:r>
      <w:hyperlink r:id="rId5437">
        <w:r>
          <w:rPr>
            <w:color w:val="0000EE"/>
            <w:u w:val="single"/>
          </w:rPr>
          <w:t>7:36</w:t>
        </w:r>
      </w:hyperlink>
      <w:r>
        <w:t xml:space="preserve">; </w:t>
      </w:r>
      <w:hyperlink r:id="rId5446">
        <w:r>
          <w:rPr>
            <w:color w:val="0000EE"/>
            <w:u w:val="single"/>
          </w:rPr>
          <w:t>8:26</w:t>
        </w:r>
      </w:hyperlink>
      <w:r>
        <w:t>). Pia ilimruhusu kuficha uwepo wake wakati mwingine kutoka kwa watu (</w:t>
      </w:r>
      <w:hyperlink r:id="rId5447">
        <w:r>
          <w:rPr>
            <w:color w:val="0000EE"/>
            <w:u w:val="single"/>
          </w:rPr>
          <w:t>7:24</w:t>
        </w:r>
      </w:hyperlink>
      <w:r>
        <w:t xml:space="preserve">; </w:t>
      </w:r>
      <w:hyperlink r:id="rId5448">
        <w:r>
          <w:rPr>
            <w:color w:val="0000EE"/>
            <w:u w:val="single"/>
          </w:rPr>
          <w:t>9:30–31</w:t>
        </w:r>
      </w:hyperlink>
      <w:r>
        <w:t>). Aliweka mafundisho yake yakiwa yamefichwa kutoka kwa watu wa nje (</w:t>
      </w:r>
      <w:hyperlink r:id="rId5445">
        <w:r>
          <w:rPr>
            <w:color w:val="0000EE"/>
            <w:u w:val="single"/>
          </w:rPr>
          <w:t>4:10–12</w:t>
        </w:r>
      </w:hyperlink>
      <w:r>
        <w:t xml:space="preserve">, </w:t>
      </w:r>
      <w:hyperlink r:id="rId5449">
        <w:r>
          <w:rPr>
            <w:color w:val="0000EE"/>
            <w:u w:val="single"/>
          </w:rPr>
          <w:t>33–34</w:t>
        </w:r>
      </w:hyperlink>
      <w:r>
        <w:t xml:space="preserve">; </w:t>
      </w:r>
      <w:hyperlink r:id="rId5450">
        <w:r>
          <w:rPr>
            <w:color w:val="0000EE"/>
            <w:u w:val="single"/>
          </w:rPr>
          <w:t>7:17</w:t>
        </w:r>
      </w:hyperlink>
      <w:r>
        <w:t>). Aliwaagiza wale waliomjua utambulisho wake wa kweli wasifichue (</w:t>
      </w:r>
      <w:hyperlink r:id="rId5451">
        <w:r>
          <w:rPr>
            <w:color w:val="0000EE"/>
            <w:u w:val="single"/>
          </w:rPr>
          <w:t>Marko 1:23–26</w:t>
        </w:r>
      </w:hyperlink>
      <w:r>
        <w:t xml:space="preserve">, </w:t>
      </w:r>
      <w:hyperlink r:id="rId4543">
        <w:r>
          <w:rPr>
            <w:color w:val="0000EE"/>
            <w:u w:val="single"/>
          </w:rPr>
          <w:t>34</w:t>
        </w:r>
      </w:hyperlink>
      <w:r>
        <w:t xml:space="preserve">; </w:t>
      </w:r>
      <w:hyperlink r:id="rId5435">
        <w:r>
          <w:rPr>
            <w:color w:val="0000EE"/>
            <w:u w:val="single"/>
          </w:rPr>
          <w:t>3:11–12</w:t>
        </w:r>
      </w:hyperlink>
      <w:r>
        <w:t xml:space="preserve">; </w:t>
      </w:r>
      <w:hyperlink r:id="rId5438">
        <w:r>
          <w:rPr>
            <w:color w:val="0000EE"/>
            <w:u w:val="single"/>
          </w:rPr>
          <w:t>8:29–30</w:t>
        </w:r>
      </w:hyperlink>
      <w:r>
        <w:t xml:space="preserve">; </w:t>
      </w:r>
      <w:hyperlink r:id="rId2220">
        <w:r>
          <w:rPr>
            <w:color w:val="0000EE"/>
            <w:u w:val="single"/>
          </w:rPr>
          <w:t>9:9</w:t>
        </w:r>
      </w:hyperlink>
      <w:r>
        <w:t>). Yesu alikuja “kutoa maisha yake kuwa fidia kwa wengi” (</w:t>
      </w:r>
      <w:hyperlink r:id="rId4252">
        <w:r>
          <w:rPr>
            <w:color w:val="0000EE"/>
            <w:u w:val="single"/>
          </w:rPr>
          <w:t>10:45</w:t>
        </w:r>
      </w:hyperlink>
      <w:r>
        <w:t>). Hakuja kuongoza taifa la Israeli katika uasi dhidi ya Rumi.</w:t>
      </w:r>
    </w:p>
    <w:p>
      <w:r/>
      <w:r>
        <w:t>Lakini Yesu Kristo, Mwana wa Mungu, hangeweza kufichwa (</w:t>
      </w:r>
      <w:hyperlink r:id="rId4519">
        <w:r>
          <w:rPr>
            <w:color w:val="0000EE"/>
            <w:u w:val="single"/>
          </w:rPr>
          <w:t>Marko 1:1</w:t>
        </w:r>
      </w:hyperlink>
      <w:r>
        <w:t>). Siri hiyo haingewezekana kuwekwa kwa sababu Yesu ni muhimu sana (</w:t>
      </w:r>
      <w:hyperlink r:id="rId5437">
        <w:r>
          <w:rPr>
            <w:color w:val="0000EE"/>
            <w:u w:val="single"/>
          </w:rPr>
          <w:t>7:36</w:t>
        </w:r>
      </w:hyperlink>
      <w:r>
        <w:t>). Wale waliopokea uponyaji wake na kumwona akiwaponya wengine hawakuweza kuacha kushiriki alichofanya. Utambulisho wa Yesu ulidhihirika wazi, na watu walitambua kuwa yeye ni kweli Masihi, Mwana wa Mungu, mwenye nguvu juu ya asili, magonjwa, na kifo. Kwa wasomaji na wasikilizaji wa injili ya Marko wanaojifunza utambulisho wake katika aya ya kwanza, Yesu alithibitisha kuwa Masihi kwa sababu ya (sio licha ya) mateso yake, kifo, na ufufuo.</w:t>
      </w:r>
    </w:p>
    <w:p>
      <w:r/>
      <w:r>
        <w:rPr>
          <w:u w:val="single"/>
        </w:rPr>
        <w:t>Sehemu za Kujifunza Zaidi</w:t>
      </w:r>
    </w:p>
    <w:p>
      <w:r/>
      <w:hyperlink r:id="rId1652">
        <w:r>
          <w:rPr>
            <w:color w:val="0000EE"/>
            <w:u w:val="single"/>
          </w:rPr>
          <w:t>Mathayo 8:4</w:t>
        </w:r>
      </w:hyperlink>
      <w:r>
        <w:t xml:space="preserve">; </w:t>
      </w:r>
      <w:hyperlink r:id="rId5439">
        <w:r>
          <w:rPr>
            <w:color w:val="0000EE"/>
            <w:u w:val="single"/>
          </w:rPr>
          <w:t>16:20</w:t>
        </w:r>
      </w:hyperlink>
      <w:r>
        <w:t xml:space="preserve">; </w:t>
      </w:r>
      <w:hyperlink r:id="rId4543">
        <w:r>
          <w:rPr>
            <w:color w:val="0000EE"/>
            <w:u w:val="single"/>
          </w:rPr>
          <w:t>Marko 1:34</w:t>
        </w:r>
      </w:hyperlink>
      <w:r>
        <w:t xml:space="preserve">, </w:t>
      </w:r>
      <w:hyperlink r:id="rId5434">
        <w:r>
          <w:rPr>
            <w:color w:val="0000EE"/>
            <w:u w:val="single"/>
          </w:rPr>
          <w:t>44</w:t>
        </w:r>
      </w:hyperlink>
      <w:r>
        <w:t xml:space="preserve">; </w:t>
      </w:r>
      <w:hyperlink r:id="rId5435">
        <w:r>
          <w:rPr>
            <w:color w:val="0000EE"/>
            <w:u w:val="single"/>
          </w:rPr>
          <w:t>3:11–12</w:t>
        </w:r>
      </w:hyperlink>
      <w:r>
        <w:t xml:space="preserve">; </w:t>
      </w:r>
      <w:hyperlink r:id="rId5436">
        <w:r>
          <w:rPr>
            <w:color w:val="0000EE"/>
            <w:u w:val="single"/>
          </w:rPr>
          <w:t>5:43</w:t>
        </w:r>
      </w:hyperlink>
      <w:r>
        <w:t xml:space="preserve">; </w:t>
      </w:r>
      <w:hyperlink r:id="rId5437">
        <w:r>
          <w:rPr>
            <w:color w:val="0000EE"/>
            <w:u w:val="single"/>
          </w:rPr>
          <w:t>7:36</w:t>
        </w:r>
      </w:hyperlink>
      <w:r>
        <w:t xml:space="preserve">; </w:t>
      </w:r>
      <w:hyperlink r:id="rId5438">
        <w:r>
          <w:rPr>
            <w:color w:val="0000EE"/>
            <w:u w:val="single"/>
          </w:rPr>
          <w:t>8:29–30</w:t>
        </w:r>
      </w:hyperlink>
      <w:r>
        <w:t xml:space="preserve">; </w:t>
      </w:r>
      <w:hyperlink r:id="rId2220">
        <w:r>
          <w:rPr>
            <w:color w:val="0000EE"/>
            <w:u w:val="single"/>
          </w:rPr>
          <w:t>9:9</w:t>
        </w:r>
      </w:hyperlink>
      <w:r>
        <w:t xml:space="preserve">, </w:t>
      </w:r>
      <w:hyperlink r:id="rId5448">
        <w:r>
          <w:rPr>
            <w:color w:val="0000EE"/>
            <w:u w:val="single"/>
          </w:rPr>
          <w:t>30–31</w:t>
        </w:r>
      </w:hyperlink>
      <w:r>
        <w:t xml:space="preserve">; </w:t>
      </w:r>
      <w:hyperlink r:id="rId5440">
        <w:r>
          <w:rPr>
            <w:color w:val="0000EE"/>
            <w:u w:val="single"/>
          </w:rPr>
          <w:t>Luka 9:21</w:t>
        </w:r>
      </w:hyperlink>
      <w:r/>
      <w:r/>
    </w:p>
    <w:p>
      <w:r/>
    </w:p>
    <w:p>
      <w:pPr>
        <w:pStyle w:val="Heading2"/>
      </w:pPr>
      <w:r>
        <w:t>Tamthilia na Ufunuo</w:t>
      </w:r>
      <w:r/>
    </w:p>
    <w:p>
      <w:r/>
      <w:r>
        <w:t xml:space="preserve">Katika ulimwengu wa kale, tamthilia ilikuwa njia ya kusimulia hadithi kupitia maonyesho ya moja kwa moja na waigizaji, mandhari, na maonyesho ya kusisimua. Kuelewa jinsi maonyesho ya kale yalivyofanya kazi kunaweza kutusaidia kuelewa </w:t>
      </w:r>
      <w:hyperlink r:id="rId5452">
        <w:r>
          <w:rPr>
            <w:color w:val="0000EE"/>
            <w:u w:val="single"/>
          </w:rPr>
          <w:t>Ufunuo 4–5</w:t>
        </w:r>
      </w:hyperlink>
      <w:r>
        <w:t>. Sura hizi zinatambulisha tamthilia ya kimungu (kama mchezo wa kuigiza na mandhari na waigizaji) na kuonyesha umuhimu wa wakala wa Mungu (Masihi) katika historia ya dunia. Kifungu hiki kinamwandaa msomaji kwa ujumbe mkuu wa kitabu, ambao unahusu dunia, ukweli wa hukumu, na ushindi unaokuja kupitia Mwanakondoo (Yesu). Katika sura hizi, mfululizo wa mandhari (kama katika mchezo wa kuigiza) hutumika kuwasilisha ujumbe.</w:t>
      </w:r>
    </w:p>
    <w:p>
      <w:r/>
      <w:hyperlink r:id="rId5453">
        <w:r>
          <w:rPr>
            <w:color w:val="0000EE"/>
            <w:u w:val="single"/>
          </w:rPr>
          <w:t xml:space="preserve">Ufunuo 4:1–3 </w:t>
        </w:r>
      </w:hyperlink>
      <w:r>
        <w:t>inaanza kwa kumwelezea Mungu akiwa kwenye kiti chake cha enzi mbinguni. Katika ukumbi wa michezo wa kale, mtu aliyemwakilisha Mungu aliketi kwenye sanduku la kati au kiti cha enzi juu ya jukwaa. Mwigizaji huyu alielezea umuhimu wa kila tukio kwa watazamaji kwa maoni chanya na hasi. Pia, alitatua matatizo ya maandishi ambayo yalikuwa magumu sana kwa wahusika. Vivyo hivyo, wasomaji wa Ufunuo wanapaswa kutafuta matukio ambapo Mungu au wajumbe wake wanafafanua au kuingilia kati ili kuelezea ujumbe.</w:t>
      </w:r>
    </w:p>
    <w:p>
      <w:r/>
      <w:r>
        <w:t>Tamthilia ya kale ilikuwa kwenye jukwaa chini ya kiumbe wa kimungu. Kati ya jukwaa na watazamaji, kundi la wazungumzaji lilionyesha hisia za mchezo huo. Katika Ufunuo, viumbe wanne wenye uhai wana jukumu sawa (</w:t>
      </w:r>
      <w:hyperlink r:id="rId1243">
        <w:r>
          <w:rPr>
            <w:color w:val="0000EE"/>
            <w:u w:val="single"/>
          </w:rPr>
          <w:t>Ufunuo 4:6–8</w:t>
        </w:r>
      </w:hyperlink>
      <w:r>
        <w:t>).</w:t>
      </w:r>
    </w:p>
    <w:p>
      <w:r/>
      <w:r>
        <w:t>Wazee ishirini na wanne wanawakilisha maagano ya zamani na mapya (</w:t>
      </w:r>
      <w:hyperlink r:id="rId1299">
        <w:r>
          <w:rPr>
            <w:color w:val="0000EE"/>
            <w:u w:val="single"/>
          </w:rPr>
          <w:t>4:4</w:t>
        </w:r>
      </w:hyperlink>
      <w:r>
        <w:t>). ("Agano la zamani" linarejelea makubaliano ambayo Mungu alifanya na Israeli kupitia Mose, yakiwemo Amri Kumi na sheria nyingine zilizorekodiwa katika vitabu vya kwanza vya Biblia. "Agano jipya" linarejelea makubaliano Mungu aliyofanya kupitia Yesu Kristo, ambapo Agano Jipya linaelezea kama kutimiza agano la zamani na kuanzisha njia mpya ya kuhusiana na Mungu kwa msingi wa imani kwa Yesu.) Wazee ishirini na wanne wanatenda kama kwaya yenye vikundi vya wazungumzaji vinavyobadilishana na kutoa historia ya nyuma ya tamthilia hii kubwa. Pia wanatoa muktadha wa kihistoria kwa tahmthilia hii kubwa. Mungu anatoa maandiko, na ni wakala wake maalum tu, "Mwanakondoo," anayeweza kuyafungua, kuyasoma, na kuyatekeleza (</w:t>
      </w:r>
      <w:hyperlink r:id="rId5454">
        <w:r>
          <w:rPr>
            <w:color w:val="0000EE"/>
            <w:u w:val="single"/>
          </w:rPr>
          <w:t>5:1–5</w:t>
        </w:r>
      </w:hyperlink>
      <w:r>
        <w:t xml:space="preserve">; </w:t>
      </w:r>
      <w:hyperlink r:id="rId1300">
        <w:r>
          <w:rPr>
            <w:color w:val="0000EE"/>
            <w:u w:val="single"/>
          </w:rPr>
          <w:t>6:1</w:t>
        </w:r>
      </w:hyperlink>
      <w:r>
        <w:t>).</w:t>
      </w:r>
    </w:p>
    <w:p>
      <w:r/>
      <w:r>
        <w:rPr>
          <w:u w:val="single"/>
        </w:rPr>
        <w:t>Sehemu za Kujifunza Zaidi</w:t>
      </w:r>
    </w:p>
    <w:p>
      <w:r/>
      <w:hyperlink r:id="rId5452">
        <w:r>
          <w:rPr>
            <w:color w:val="0000EE"/>
            <w:u w:val="single"/>
          </w:rPr>
          <w:t>Ufunuo 4:1–5:14</w:t>
        </w:r>
      </w:hyperlink>
      <w:r/>
      <w:r/>
    </w:p>
    <w:p>
      <w:r/>
    </w:p>
    <w:p>
      <w:pPr>
        <w:pStyle w:val="Heading2"/>
      </w:pPr>
      <w:r>
        <w:t>Tohara</w:t>
      </w:r>
      <w:r/>
    </w:p>
    <w:p>
      <w:r/>
      <w:r>
        <w:t xml:space="preserve">Tamaduni nyingi za kale zilifanya tohara kwa kuondoa govi la kiume (tazama </w:t>
      </w:r>
      <w:hyperlink r:id="rId5455">
        <w:r>
          <w:rPr>
            <w:color w:val="0000EE"/>
            <w:u w:val="single"/>
          </w:rPr>
          <w:t>Yeremia 9:25–26</w:t>
        </w:r>
      </w:hyperlink>
      <w:r>
        <w:t>).</w:t>
      </w:r>
    </w:p>
    <w:p>
      <w:r/>
      <w:r>
        <w:t>Mungu alichagua tohara kama ishara ya agano (makubaliano maalum) inayolenga kizazi. Mungu aliahidi kumfanya Abrahamu na kizazi chake kuwa taifa kubwa na kuwatumia kuwakomboa mataifa yasiyo ya Kiyahudi (</w:t>
      </w:r>
      <w:hyperlink r:id="rId5456">
        <w:r>
          <w:rPr>
            <w:color w:val="0000EE"/>
            <w:u w:val="single"/>
          </w:rPr>
          <w:t xml:space="preserve">Mwanzo 12:2, </w:t>
        </w:r>
      </w:hyperlink>
      <w:hyperlink r:id="rId203">
        <w:r>
          <w:rPr>
            <w:color w:val="0000EE"/>
            <w:u w:val="single"/>
          </w:rPr>
          <w:t>3</w:t>
        </w:r>
      </w:hyperlink>
      <w:r>
        <w:t xml:space="preserve">; </w:t>
      </w:r>
      <w:hyperlink r:id="rId5457">
        <w:r>
          <w:rPr>
            <w:color w:val="0000EE"/>
            <w:u w:val="single"/>
          </w:rPr>
          <w:t>17:3–6</w:t>
        </w:r>
      </w:hyperlink>
      <w:r>
        <w:t xml:space="preserve">; tazama </w:t>
      </w:r>
      <w:hyperlink r:id="rId205">
        <w:r>
          <w:rPr>
            <w:color w:val="0000EE"/>
            <w:u w:val="single"/>
          </w:rPr>
          <w:t>Wagalatia 3:8–9</w:t>
        </w:r>
      </w:hyperlink>
      <w:r>
        <w:t>). Tohara ilikuwa alama ya Mungu kwenye mwili. Iliwatambulisha Abrahamu na kizazi chake kama watu wa Mungu (</w:t>
      </w:r>
      <w:hyperlink r:id="rId197">
        <w:r>
          <w:rPr>
            <w:color w:val="0000EE"/>
            <w:u w:val="single"/>
          </w:rPr>
          <w:t>Mwanzo 17:9–14</w:t>
        </w:r>
      </w:hyperlink>
      <w:r>
        <w:t>). Iliwakumbusha kuishi kwa uaminifu kwa agano.</w:t>
      </w:r>
    </w:p>
    <w:p>
      <w:r/>
      <w:r>
        <w:t>Walifanya tohara kwa wanaume wazima walipojiunga na jamii ya agano (</w:t>
      </w:r>
      <w:hyperlink r:id="rId5458">
        <w:r>
          <w:rPr>
            <w:color w:val="0000EE"/>
            <w:u w:val="single"/>
          </w:rPr>
          <w:t>Mwanzo 17:23–27</w:t>
        </w:r>
      </w:hyperlink>
      <w:r>
        <w:t xml:space="preserve">; </w:t>
      </w:r>
      <w:hyperlink r:id="rId5459">
        <w:r>
          <w:rPr>
            <w:color w:val="0000EE"/>
            <w:u w:val="single"/>
          </w:rPr>
          <w:t>Kutoka 12:48</w:t>
        </w:r>
      </w:hyperlink>
      <w:r>
        <w:t xml:space="preserve">; </w:t>
      </w:r>
      <w:hyperlink r:id="rId5460">
        <w:r>
          <w:rPr>
            <w:color w:val="0000EE"/>
            <w:u w:val="single"/>
          </w:rPr>
          <w:t>Yoshua 5:3–7</w:t>
        </w:r>
      </w:hyperlink>
      <w:r>
        <w:t>). Hata hivyo, kwa kawaida ilifanywa kwa watoto wachanga (</w:t>
      </w:r>
      <w:hyperlink r:id="rId5461">
        <w:r>
          <w:rPr>
            <w:color w:val="0000EE"/>
            <w:u w:val="single"/>
          </w:rPr>
          <w:t>Mwanzo 21:4</w:t>
        </w:r>
      </w:hyperlink>
      <w:r>
        <w:t xml:space="preserve">; </w:t>
      </w:r>
      <w:hyperlink r:id="rId5462">
        <w:r>
          <w:rPr>
            <w:color w:val="0000EE"/>
            <w:u w:val="single"/>
          </w:rPr>
          <w:t>Mambo ya Walawi 12:3</w:t>
        </w:r>
      </w:hyperlink>
      <w:r>
        <w:t>). Watoto wachanga walipokea ahadi za Mungu na kujiunga na jamii ya agano kupitia wazazi wao.</w:t>
      </w:r>
    </w:p>
    <w:p>
      <w:r/>
      <w:r>
        <w:t>Imani ilikuwa muhimu ili kupokea baraka za Mungu. Hii ilionyeshwa na tofauti kati ya Ishmaeli na Isaka, Esau na Yakobo, na Yosefu na ndugu zake. Watu wasio Waisraeli pia wangeweza kujiunga na agano la Israeli (</w:t>
      </w:r>
      <w:hyperlink r:id="rId5459">
        <w:r>
          <w:rPr>
            <w:color w:val="0000EE"/>
            <w:u w:val="single"/>
          </w:rPr>
          <w:t>Kutoka 12:48</w:t>
        </w:r>
      </w:hyperlink>
      <w:r>
        <w:t xml:space="preserve">; linganisha </w:t>
      </w:r>
      <w:hyperlink r:id="rId5463">
        <w:r>
          <w:rPr>
            <w:color w:val="0000EE"/>
            <w:u w:val="single"/>
          </w:rPr>
          <w:t>Mwanzo 34:15–24</w:t>
        </w:r>
      </w:hyperlink>
      <w:r>
        <w:t xml:space="preserve">). Tohara ilionyesha kuingizwa kwao katika jamii ya waabudu (kwa mfano, </w:t>
      </w:r>
      <w:hyperlink r:id="rId5464">
        <w:r>
          <w:rPr>
            <w:color w:val="0000EE"/>
            <w:u w:val="single"/>
          </w:rPr>
          <w:t>Kutoka 12:44</w:t>
        </w:r>
      </w:hyperlink>
      <w:r>
        <w:t>).</w:t>
      </w:r>
    </w:p>
    <w:p>
      <w:r/>
      <w:r>
        <w:t>Tohara iliwasaidia Waisraeli kukumbuka kuweka kando uchafu wa asili. Watu wa Mungu walitakiwa kubaki waaminifu kwa agano, familia zao, na ndoa zao. Kuoa watu wasiotahiriwa nje ya agano kulikuwa ni kuvunja agano. Watu walimfukuza (</w:t>
      </w:r>
      <w:r>
        <w:rPr>
          <w:i/>
        </w:rPr>
        <w:t>"cut off"</w:t>
      </w:r>
      <w:r>
        <w:t>) mtu yeyote aliyekataa tohara (kukata kimwili kwa mfano) kutoka kwa watu wa agano kwa kutotii amri ya Mungu (</w:t>
      </w:r>
      <w:hyperlink r:id="rId5465">
        <w:r>
          <w:rPr>
            <w:color w:val="0000EE"/>
            <w:u w:val="single"/>
          </w:rPr>
          <w:t>Mwanzo 17:14</w:t>
        </w:r>
      </w:hyperlink>
      <w:r>
        <w:t>).</w:t>
      </w:r>
    </w:p>
    <w:p>
      <w:r/>
      <w:r>
        <w:t>Tohara inaashiria kujitenga na ulimwengu, usafi, na uaminifu kwa agano. Inatoa sitiari yenye nguvu kwa "tohara ya moyo." Hii inahusu moyo uliojitolea kwa Mungu na kutengwa kwa ajili yake, badala ya kuwa mkaidi (</w:t>
      </w:r>
      <w:hyperlink r:id="rId5466">
        <w:r>
          <w:rPr>
            <w:color w:val="0000EE"/>
            <w:u w:val="single"/>
          </w:rPr>
          <w:t>Mambo ya Walawi 26:41</w:t>
        </w:r>
      </w:hyperlink>
      <w:r>
        <w:t xml:space="preserve">; </w:t>
      </w:r>
      <w:hyperlink r:id="rId5467">
        <w:r>
          <w:rPr>
            <w:color w:val="0000EE"/>
            <w:u w:val="single"/>
          </w:rPr>
          <w:t>Kumbukumbu la Torati 30:6</w:t>
        </w:r>
      </w:hyperlink>
      <w:r>
        <w:t xml:space="preserve">; </w:t>
      </w:r>
      <w:hyperlink r:id="rId335">
        <w:r>
          <w:rPr>
            <w:color w:val="0000EE"/>
            <w:u w:val="single"/>
          </w:rPr>
          <w:t>Yeremia 4:4</w:t>
        </w:r>
      </w:hyperlink>
      <w:r>
        <w:t xml:space="preserve">; </w:t>
      </w:r>
      <w:hyperlink r:id="rId5468">
        <w:r>
          <w:rPr>
            <w:color w:val="0000EE"/>
            <w:u w:val="single"/>
          </w:rPr>
          <w:t>9:26</w:t>
        </w:r>
      </w:hyperlink>
      <w:r>
        <w:t xml:space="preserve">; </w:t>
      </w:r>
      <w:hyperlink r:id="rId5469">
        <w:r>
          <w:rPr>
            <w:color w:val="0000EE"/>
            <w:u w:val="single"/>
          </w:rPr>
          <w:t>Waefeso 2:11</w:t>
        </w:r>
      </w:hyperlink>
      <w:r>
        <w:t xml:space="preserve">). Tohara ya moyo inaonyesha wokovu na ushirika na Mungu (tazama </w:t>
      </w:r>
      <w:hyperlink r:id="rId5470">
        <w:r>
          <w:rPr>
            <w:color w:val="0000EE"/>
            <w:u w:val="single"/>
          </w:rPr>
          <w:t>Ezekieli 18:31–32</w:t>
        </w:r>
      </w:hyperlink>
      <w:r>
        <w:t xml:space="preserve">; </w:t>
      </w:r>
      <w:hyperlink r:id="rId5471">
        <w:r>
          <w:rPr>
            <w:color w:val="0000EE"/>
            <w:u w:val="single"/>
          </w:rPr>
          <w:t>36:25–27</w:t>
        </w:r>
      </w:hyperlink>
      <w:r>
        <w:t xml:space="preserve">; </w:t>
      </w:r>
      <w:hyperlink r:id="rId5472">
        <w:r>
          <w:rPr>
            <w:color w:val="0000EE"/>
            <w:u w:val="single"/>
          </w:rPr>
          <w:t>Warumi 2:28–29</w:t>
        </w:r>
      </w:hyperlink>
      <w:r>
        <w:t xml:space="preserve">; </w:t>
      </w:r>
      <w:hyperlink r:id="rId5473">
        <w:r>
          <w:rPr>
            <w:color w:val="0000EE"/>
            <w:u w:val="single"/>
          </w:rPr>
          <w:t>4:11</w:t>
        </w:r>
      </w:hyperlink>
      <w:r>
        <w:t>).</w:t>
      </w:r>
    </w:p>
    <w:p>
      <w:r/>
      <w:r>
        <w:t>Wakati Yesu Kristo alipoanzisha agano jipya la Mungu, alitimiza mahitaji ya agano la zamani. Wakristo wa Mataifa hawahitaji tohara kwa sababu imani kwa Yesu inawafanya kuwa sehemu ya watu wa Mungu (</w:t>
      </w:r>
      <w:hyperlink r:id="rId5474">
        <w:r>
          <w:rPr>
            <w:color w:val="0000EE"/>
            <w:u w:val="single"/>
          </w:rPr>
          <w:t>Matendo 15:1–29</w:t>
        </w:r>
      </w:hyperlink>
      <w:r>
        <w:t xml:space="preserve">; </w:t>
      </w:r>
      <w:hyperlink r:id="rId5475">
        <w:r>
          <w:rPr>
            <w:color w:val="0000EE"/>
            <w:u w:val="single"/>
          </w:rPr>
          <w:t>Warumi 2:25–29</w:t>
        </w:r>
      </w:hyperlink>
      <w:r>
        <w:t xml:space="preserve">; </w:t>
      </w:r>
      <w:hyperlink r:id="rId5476">
        <w:r>
          <w:rPr>
            <w:color w:val="0000EE"/>
            <w:u w:val="single"/>
          </w:rPr>
          <w:t>Wagalatia 2:1–10</w:t>
        </w:r>
      </w:hyperlink>
      <w:r>
        <w:t xml:space="preserve">; </w:t>
      </w:r>
      <w:hyperlink r:id="rId5477">
        <w:r>
          <w:rPr>
            <w:color w:val="0000EE"/>
            <w:u w:val="single"/>
          </w:rPr>
          <w:t>6:15</w:t>
        </w:r>
      </w:hyperlink>
      <w:r>
        <w:t xml:space="preserve">; </w:t>
      </w:r>
      <w:hyperlink r:id="rId5478">
        <w:r>
          <w:rPr>
            <w:color w:val="0000EE"/>
            <w:u w:val="single"/>
          </w:rPr>
          <w:t>Wakolosai 2:11–12</w:t>
        </w:r>
      </w:hyperlink>
      <w:r>
        <w:t xml:space="preserve">). Mtu lazima amwamini Mungu na ahadi zake, aache matendo ya dhambi na desturi za kidunia, na aishi maisha mapya kwa imani (tazama </w:t>
      </w:r>
      <w:hyperlink r:id="rId2418">
        <w:r>
          <w:rPr>
            <w:color w:val="0000EE"/>
            <w:u w:val="single"/>
          </w:rPr>
          <w:t>Yeremia 31:33–34</w:t>
        </w:r>
      </w:hyperlink>
      <w:r>
        <w:t xml:space="preserve">; </w:t>
      </w:r>
      <w:hyperlink r:id="rId5479">
        <w:r>
          <w:rPr>
            <w:color w:val="0000EE"/>
            <w:u w:val="single"/>
          </w:rPr>
          <w:t>Warumi 8:1–17</w:t>
        </w:r>
      </w:hyperlink>
      <w:r>
        <w:t xml:space="preserve">; </w:t>
      </w:r>
      <w:hyperlink r:id="rId5480">
        <w:r>
          <w:rPr>
            <w:color w:val="0000EE"/>
            <w:u w:val="single"/>
          </w:rPr>
          <w:t>Wagalatia 5:16–6:10</w:t>
        </w:r>
      </w:hyperlink>
      <w:r>
        <w:t>).</w:t>
      </w:r>
    </w:p>
    <w:p>
      <w:r/>
      <w:r>
        <w:rPr>
          <w:u w:val="single"/>
        </w:rPr>
        <w:t>Sehemu za Kujifunza Zaidi</w:t>
      </w:r>
    </w:p>
    <w:p>
      <w:r/>
      <w:hyperlink r:id="rId197">
        <w:r>
          <w:rPr>
            <w:color w:val="0000EE"/>
            <w:u w:val="single"/>
          </w:rPr>
          <w:t>Mwanzo 17:9–14</w:t>
        </w:r>
      </w:hyperlink>
      <w:r>
        <w:t xml:space="preserve">, </w:t>
      </w:r>
      <w:hyperlink r:id="rId5458">
        <w:r>
          <w:rPr>
            <w:color w:val="0000EE"/>
            <w:u w:val="single"/>
          </w:rPr>
          <w:t>23–27</w:t>
        </w:r>
      </w:hyperlink>
      <w:r>
        <w:t xml:space="preserve">; </w:t>
      </w:r>
      <w:hyperlink r:id="rId5461">
        <w:r>
          <w:rPr>
            <w:color w:val="0000EE"/>
            <w:u w:val="single"/>
          </w:rPr>
          <w:t>21:4</w:t>
        </w:r>
      </w:hyperlink>
      <w:r>
        <w:t xml:space="preserve">; </w:t>
      </w:r>
      <w:hyperlink r:id="rId5481">
        <w:r>
          <w:rPr>
            <w:color w:val="0000EE"/>
            <w:u w:val="single"/>
          </w:rPr>
          <w:t>34:1–26</w:t>
        </w:r>
      </w:hyperlink>
      <w:r>
        <w:t xml:space="preserve">; </w:t>
      </w:r>
      <w:hyperlink r:id="rId5482">
        <w:r>
          <w:rPr>
            <w:color w:val="0000EE"/>
            <w:u w:val="single"/>
          </w:rPr>
          <w:t>Kutoka 4:24–26</w:t>
        </w:r>
      </w:hyperlink>
      <w:r>
        <w:t xml:space="preserve">; </w:t>
      </w:r>
      <w:hyperlink r:id="rId5459">
        <w:r>
          <w:rPr>
            <w:color w:val="0000EE"/>
            <w:u w:val="single"/>
          </w:rPr>
          <w:t>12:48</w:t>
        </w:r>
      </w:hyperlink>
      <w:r>
        <w:t xml:space="preserve">; </w:t>
      </w:r>
      <w:hyperlink r:id="rId5462">
        <w:r>
          <w:rPr>
            <w:color w:val="0000EE"/>
            <w:u w:val="single"/>
          </w:rPr>
          <w:t>Mambo ya Walawi 12:3</w:t>
        </w:r>
      </w:hyperlink>
      <w:r>
        <w:t xml:space="preserve">; </w:t>
      </w:r>
      <w:hyperlink r:id="rId5483">
        <w:r>
          <w:rPr>
            <w:color w:val="0000EE"/>
            <w:u w:val="single"/>
          </w:rPr>
          <w:t>Yoshua 5:2–8</w:t>
        </w:r>
      </w:hyperlink>
      <w:r>
        <w:t xml:space="preserve">; </w:t>
      </w:r>
      <w:hyperlink r:id="rId5455">
        <w:r>
          <w:rPr>
            <w:color w:val="0000EE"/>
            <w:u w:val="single"/>
          </w:rPr>
          <w:t>Yeremia 9:25–26</w:t>
        </w:r>
      </w:hyperlink>
      <w:r>
        <w:t xml:space="preserve">; </w:t>
      </w:r>
      <w:hyperlink r:id="rId5484">
        <w:r>
          <w:rPr>
            <w:color w:val="0000EE"/>
            <w:u w:val="single"/>
          </w:rPr>
          <w:t>Ezekieli 44:7–9</w:t>
        </w:r>
      </w:hyperlink>
      <w:r>
        <w:t xml:space="preserve">; </w:t>
      </w:r>
      <w:hyperlink r:id="rId5485">
        <w:r>
          <w:rPr>
            <w:color w:val="0000EE"/>
            <w:u w:val="single"/>
          </w:rPr>
          <w:t>Luka 1:59</w:t>
        </w:r>
      </w:hyperlink>
      <w:r>
        <w:t xml:space="preserve">; </w:t>
      </w:r>
      <w:hyperlink r:id="rId5486">
        <w:r>
          <w:rPr>
            <w:color w:val="0000EE"/>
            <w:u w:val="single"/>
          </w:rPr>
          <w:t>2:21</w:t>
        </w:r>
      </w:hyperlink>
      <w:r>
        <w:t xml:space="preserve">; </w:t>
      </w:r>
      <w:hyperlink r:id="rId5487">
        <w:r>
          <w:rPr>
            <w:color w:val="0000EE"/>
            <w:u w:val="single"/>
          </w:rPr>
          <w:t>Matendo 15:1–31</w:t>
        </w:r>
      </w:hyperlink>
      <w:r>
        <w:t xml:space="preserve">; </w:t>
      </w:r>
      <w:hyperlink r:id="rId5488">
        <w:r>
          <w:rPr>
            <w:color w:val="0000EE"/>
            <w:u w:val="single"/>
          </w:rPr>
          <w:t>16:1–5</w:t>
        </w:r>
      </w:hyperlink>
      <w:r>
        <w:t xml:space="preserve">; </w:t>
      </w:r>
      <w:hyperlink r:id="rId5475">
        <w:r>
          <w:rPr>
            <w:color w:val="0000EE"/>
            <w:u w:val="single"/>
          </w:rPr>
          <w:t>Warumi 2:25–29</w:t>
        </w:r>
      </w:hyperlink>
      <w:r>
        <w:t xml:space="preserve">; </w:t>
      </w:r>
      <w:hyperlink r:id="rId5489">
        <w:r>
          <w:rPr>
            <w:color w:val="0000EE"/>
            <w:u w:val="single"/>
          </w:rPr>
          <w:t>1 Wakorintho 7:17–19</w:t>
        </w:r>
      </w:hyperlink>
      <w:r>
        <w:t xml:space="preserve">; </w:t>
      </w:r>
      <w:hyperlink r:id="rId5490">
        <w:r>
          <w:rPr>
            <w:color w:val="0000EE"/>
            <w:u w:val="single"/>
          </w:rPr>
          <w:t>Wagalatia 5:1–6</w:t>
        </w:r>
      </w:hyperlink>
      <w:r>
        <w:t xml:space="preserve">, </w:t>
      </w:r>
      <w:hyperlink r:id="rId5491">
        <w:r>
          <w:rPr>
            <w:color w:val="0000EE"/>
            <w:u w:val="single"/>
          </w:rPr>
          <w:t>11–12</w:t>
        </w:r>
      </w:hyperlink>
      <w:r>
        <w:t xml:space="preserve">; </w:t>
      </w:r>
      <w:hyperlink r:id="rId5492">
        <w:r>
          <w:rPr>
            <w:color w:val="0000EE"/>
            <w:u w:val="single"/>
          </w:rPr>
          <w:t>6:12–16</w:t>
        </w:r>
      </w:hyperlink>
      <w:r>
        <w:t xml:space="preserve">; </w:t>
      </w:r>
      <w:hyperlink r:id="rId4738">
        <w:r>
          <w:rPr>
            <w:color w:val="0000EE"/>
            <w:u w:val="single"/>
          </w:rPr>
          <w:t>Waefeso 2:11–18</w:t>
        </w:r>
      </w:hyperlink>
      <w:r>
        <w:t xml:space="preserve">; </w:t>
      </w:r>
      <w:hyperlink r:id="rId5493">
        <w:r>
          <w:rPr>
            <w:color w:val="0000EE"/>
            <w:u w:val="single"/>
          </w:rPr>
          <w:t>Wafilipi 3:2–7</w:t>
        </w:r>
      </w:hyperlink>
      <w:r>
        <w:t xml:space="preserve">; </w:t>
      </w:r>
      <w:hyperlink r:id="rId5494">
        <w:r>
          <w:rPr>
            <w:color w:val="0000EE"/>
            <w:u w:val="single"/>
          </w:rPr>
          <w:t>Wakolosai 2:11</w:t>
        </w:r>
      </w:hyperlink>
      <w:r>
        <w:t xml:space="preserve">; </w:t>
      </w:r>
      <w:hyperlink r:id="rId5495">
        <w:r>
          <w:rPr>
            <w:color w:val="0000EE"/>
            <w:u w:val="single"/>
          </w:rPr>
          <w:t>3:11</w:t>
        </w:r>
      </w:hyperlink>
      <w:r/>
      <w:r/>
    </w:p>
    <w:p>
      <w:r/>
    </w:p>
    <w:p>
      <w:pPr>
        <w:pStyle w:val="Heading2"/>
      </w:pPr>
      <w:r>
        <w:t>Tohara katika Agano Jipya</w:t>
      </w:r>
      <w:r/>
    </w:p>
    <w:p>
      <w:r/>
      <w:r>
        <w:t xml:space="preserve">Tohara, ambayo ni kuondoa govi la mwanaume, ilikuwa ya kawaida katika Mashariki ya Karibu ya kale (tazama </w:t>
      </w:r>
      <w:hyperlink r:id="rId5455">
        <w:r>
          <w:rPr>
            <w:color w:val="0000EE"/>
            <w:u w:val="single"/>
          </w:rPr>
          <w:t>Yeremia 9:25–26</w:t>
        </w:r>
      </w:hyperlink>
      <w:r>
        <w:t>). Kwa Wayahudi, ilikuwa na umuhimu wa kidini kama ishara ya agano (makubaliano maalum) ambayo Mungu alifanya na watu wa Israeli (</w:t>
      </w:r>
      <w:hyperlink r:id="rId197">
        <w:r>
          <w:rPr>
            <w:color w:val="0000EE"/>
            <w:u w:val="single"/>
          </w:rPr>
          <w:t>Mwanzo 17:9–14</w:t>
        </w:r>
      </w:hyperlink>
      <w:r>
        <w:t xml:space="preserve">; </w:t>
      </w:r>
      <w:hyperlink r:id="rId5496">
        <w:r>
          <w:rPr>
            <w:color w:val="0000EE"/>
            <w:u w:val="single"/>
          </w:rPr>
          <w:t>Yoshua 5:2</w:t>
        </w:r>
      </w:hyperlink>
      <w:r>
        <w:t xml:space="preserve">; </w:t>
      </w:r>
      <w:hyperlink r:id="rId5497">
        <w:r>
          <w:rPr>
            <w:color w:val="0000EE"/>
            <w:u w:val="single"/>
          </w:rPr>
          <w:t>Yohana 7:22</w:t>
        </w:r>
      </w:hyperlink>
      <w:r>
        <w:t xml:space="preserve">; </w:t>
      </w:r>
      <w:hyperlink r:id="rId5498">
        <w:r>
          <w:rPr>
            <w:color w:val="0000EE"/>
            <w:u w:val="single"/>
          </w:rPr>
          <w:t>Matendo 7:8</w:t>
        </w:r>
      </w:hyperlink>
      <w:r>
        <w:t>; Siraki 44:20). Kawaida walifanya hivyo siku ya nane baada ya kuzaliwa kwa mtoto wa kiume (</w:t>
      </w:r>
      <w:hyperlink r:id="rId5499">
        <w:r>
          <w:rPr>
            <w:color w:val="0000EE"/>
            <w:u w:val="single"/>
          </w:rPr>
          <w:t>Mwanzo 17:12</w:t>
        </w:r>
      </w:hyperlink>
      <w:r>
        <w:t xml:space="preserve">; </w:t>
      </w:r>
      <w:hyperlink r:id="rId5462">
        <w:r>
          <w:rPr>
            <w:color w:val="0000EE"/>
            <w:u w:val="single"/>
          </w:rPr>
          <w:t>Mambo ya Walawi 12:3</w:t>
        </w:r>
      </w:hyperlink>
      <w:r>
        <w:t xml:space="preserve">; </w:t>
      </w:r>
      <w:hyperlink r:id="rId5485">
        <w:r>
          <w:rPr>
            <w:color w:val="0000EE"/>
            <w:u w:val="single"/>
          </w:rPr>
          <w:t>Luka 1:59</w:t>
        </w:r>
      </w:hyperlink>
      <w:r>
        <w:t xml:space="preserve">; </w:t>
      </w:r>
      <w:hyperlink r:id="rId5498">
        <w:r>
          <w:rPr>
            <w:color w:val="0000EE"/>
            <w:u w:val="single"/>
          </w:rPr>
          <w:t>Matendo 7:8</w:t>
        </w:r>
      </w:hyperlink>
      <w:r>
        <w:t>).</w:t>
      </w:r>
    </w:p>
    <w:p>
      <w:r/>
      <w:r>
        <w:t>Agano Jipya linataja tohara ya Yohana Mbatizaji, Yesu, na mitume Paulo na Timotheo (</w:t>
      </w:r>
      <w:hyperlink r:id="rId5485">
        <w:r>
          <w:rPr>
            <w:color w:val="0000EE"/>
            <w:u w:val="single"/>
          </w:rPr>
          <w:t>Luka 1:59</w:t>
        </w:r>
      </w:hyperlink>
      <w:r>
        <w:t xml:space="preserve">; </w:t>
      </w:r>
      <w:hyperlink r:id="rId5486">
        <w:r>
          <w:rPr>
            <w:color w:val="0000EE"/>
            <w:u w:val="single"/>
          </w:rPr>
          <w:t>2:21</w:t>
        </w:r>
      </w:hyperlink>
      <w:r>
        <w:t xml:space="preserve">; </w:t>
      </w:r>
      <w:hyperlink r:id="rId5500">
        <w:r>
          <w:rPr>
            <w:color w:val="0000EE"/>
            <w:u w:val="single"/>
          </w:rPr>
          <w:t>Matendo 16:2–3</w:t>
        </w:r>
      </w:hyperlink>
      <w:r>
        <w:t xml:space="preserve">; </w:t>
      </w:r>
      <w:hyperlink r:id="rId5501">
        <w:r>
          <w:rPr>
            <w:color w:val="0000EE"/>
            <w:u w:val="single"/>
          </w:rPr>
          <w:t>Wafilipi 3:5</w:t>
        </w:r>
      </w:hyperlink>
      <w:r>
        <w:t>). Tohara pia ikawa ishara ya upyaisho wa uhusiano wa mtu na Mungu (</w:t>
      </w:r>
      <w:hyperlink r:id="rId5502">
        <w:r>
          <w:rPr>
            <w:color w:val="0000EE"/>
            <w:u w:val="single"/>
          </w:rPr>
          <w:t>Kumbukumbu la Torati 10:16</w:t>
        </w:r>
      </w:hyperlink>
      <w:r>
        <w:t xml:space="preserve">; </w:t>
      </w:r>
      <w:hyperlink r:id="rId5467">
        <w:r>
          <w:rPr>
            <w:color w:val="0000EE"/>
            <w:u w:val="single"/>
          </w:rPr>
          <w:t>30:6</w:t>
        </w:r>
      </w:hyperlink>
      <w:r>
        <w:t xml:space="preserve">; </w:t>
      </w:r>
      <w:hyperlink r:id="rId335">
        <w:r>
          <w:rPr>
            <w:color w:val="0000EE"/>
            <w:u w:val="single"/>
          </w:rPr>
          <w:t>Yeremia 4:4</w:t>
        </w:r>
      </w:hyperlink>
      <w:r>
        <w:t xml:space="preserve">; </w:t>
      </w:r>
      <w:hyperlink r:id="rId5472">
        <w:r>
          <w:rPr>
            <w:color w:val="0000EE"/>
            <w:u w:val="single"/>
          </w:rPr>
          <w:t>Warumi 2:28–29</w:t>
        </w:r>
      </w:hyperlink>
      <w:r>
        <w:t>). Mwishoni mwa miaka ya 40 Baada ya Kristo (BK), baadhi ya Wakristo wa Kiyahudi walitaka Wakristo wa Mataifa (wasio Wayahudi) wafanyiwe tohara (</w:t>
      </w:r>
      <w:hyperlink r:id="rId5503">
        <w:r>
          <w:rPr>
            <w:color w:val="0000EE"/>
            <w:u w:val="single"/>
          </w:rPr>
          <w:t>Matendo 15:1</w:t>
        </w:r>
      </w:hyperlink>
      <w:r>
        <w:t xml:space="preserve">, </w:t>
      </w:r>
      <w:hyperlink r:id="rId5504">
        <w:r>
          <w:rPr>
            <w:color w:val="0000EE"/>
            <w:u w:val="single"/>
          </w:rPr>
          <w:t>5</w:t>
        </w:r>
      </w:hyperlink>
      <w:r>
        <w:t xml:space="preserve">; tazama </w:t>
      </w:r>
      <w:hyperlink r:id="rId5505">
        <w:r>
          <w:rPr>
            <w:color w:val="0000EE"/>
            <w:u w:val="single"/>
          </w:rPr>
          <w:t>21:20–21</w:t>
        </w:r>
      </w:hyperlink>
      <w:r>
        <w:t xml:space="preserve">; </w:t>
      </w:r>
      <w:hyperlink r:id="rId5506">
        <w:r>
          <w:rPr>
            <w:color w:val="0000EE"/>
            <w:u w:val="single"/>
          </w:rPr>
          <w:t>Wagalatia 2:4</w:t>
        </w:r>
      </w:hyperlink>
      <w:r>
        <w:t xml:space="preserve">, </w:t>
      </w:r>
      <w:hyperlink r:id="rId847">
        <w:r>
          <w:rPr>
            <w:color w:val="0000EE"/>
            <w:u w:val="single"/>
          </w:rPr>
          <w:t>11–13</w:t>
        </w:r>
      </w:hyperlink>
      <w:r>
        <w:t>). Hata hivyo, Paulo na Barnaba hawakukubaliana (</w:t>
      </w:r>
      <w:hyperlink r:id="rId5507">
        <w:r>
          <w:rPr>
            <w:color w:val="0000EE"/>
            <w:u w:val="single"/>
          </w:rPr>
          <w:t>Matendo 15:2</w:t>
        </w:r>
      </w:hyperlink>
      <w:r>
        <w:t>). Baraza la kanisa huko Yerusalemu liliamua kwamba watu wa Mataifa hawahitaji kufanyiwa tohara (</w:t>
      </w:r>
      <w:hyperlink r:id="rId5508">
        <w:r>
          <w:rPr>
            <w:color w:val="0000EE"/>
            <w:u w:val="single"/>
          </w:rPr>
          <w:t>15:19–21</w:t>
        </w:r>
      </w:hyperlink>
      <w:r>
        <w:t xml:space="preserve">, </w:t>
      </w:r>
      <w:hyperlink r:id="rId5509">
        <w:r>
          <w:rPr>
            <w:color w:val="0000EE"/>
            <w:u w:val="single"/>
          </w:rPr>
          <w:t>28–29</w:t>
        </w:r>
      </w:hyperlink>
      <w:r>
        <w:t>).</w:t>
      </w:r>
    </w:p>
    <w:p>
      <w:r/>
      <w:r>
        <w:t>Paulo alisisitiza kwamba haijalishi kama mwanaume ametahiriwa (</w:t>
      </w:r>
      <w:hyperlink r:id="rId5510">
        <w:r>
          <w:rPr>
            <w:color w:val="0000EE"/>
            <w:u w:val="single"/>
          </w:rPr>
          <w:t>1 Wakorintho 7:19</w:t>
        </w:r>
      </w:hyperlink>
      <w:r>
        <w:t>). Kinachojali ni imani inayoonyeshwa kupitia upendo (</w:t>
      </w:r>
      <w:hyperlink r:id="rId1495">
        <w:r>
          <w:rPr>
            <w:color w:val="0000EE"/>
            <w:u w:val="single"/>
          </w:rPr>
          <w:t>Wagalatia 5:6</w:t>
        </w:r>
      </w:hyperlink>
      <w:r>
        <w:t>). Katika Wagalatia, Paulo alipinga wapinzani wa Kiyahudi wenye nguvu na akasema kwamba kila mtu anaunganishwa na familia ya Mungu kupitia imani kwa Yesu Kristo (</w:t>
      </w:r>
      <w:hyperlink r:id="rId848">
        <w:r>
          <w:rPr>
            <w:color w:val="0000EE"/>
            <w:u w:val="single"/>
          </w:rPr>
          <w:t>Wagalatia 2:14–21</w:t>
        </w:r>
      </w:hyperlink>
      <w:r>
        <w:t>). Tohara si muhimu kwa Mungu kumkubali mtu (</w:t>
      </w:r>
      <w:hyperlink r:id="rId1495">
        <w:r>
          <w:rPr>
            <w:color w:val="0000EE"/>
            <w:u w:val="single"/>
          </w:rPr>
          <w:t>Wagalatia 5:6</w:t>
        </w:r>
      </w:hyperlink>
      <w:r>
        <w:t>). Kifo cha Yesu msalabani ndicho njia ambayo inawafanya wenye dhambi kuingia katika agano na Mungu (</w:t>
      </w:r>
      <w:hyperlink r:id="rId848">
        <w:r>
          <w:rPr>
            <w:color w:val="0000EE"/>
            <w:u w:val="single"/>
          </w:rPr>
          <w:t>Wagalatia 2:14–21</w:t>
        </w:r>
      </w:hyperlink>
      <w:r>
        <w:t>).</w:t>
      </w:r>
    </w:p>
    <w:p>
      <w:r/>
      <w:r>
        <w:rPr>
          <w:u w:val="single"/>
        </w:rPr>
        <w:t>Sehemu za Kujifunza Zaidi</w:t>
      </w:r>
    </w:p>
    <w:p>
      <w:r/>
      <w:hyperlink r:id="rId197">
        <w:r>
          <w:rPr>
            <w:color w:val="0000EE"/>
            <w:u w:val="single"/>
          </w:rPr>
          <w:t>Mwanzo 17:9–14</w:t>
        </w:r>
      </w:hyperlink>
      <w:r>
        <w:t xml:space="preserve">; </w:t>
      </w:r>
      <w:hyperlink r:id="rId5462">
        <w:r>
          <w:rPr>
            <w:color w:val="0000EE"/>
            <w:u w:val="single"/>
          </w:rPr>
          <w:t>Mambo ya Walawi 12:3</w:t>
        </w:r>
      </w:hyperlink>
      <w:r>
        <w:t xml:space="preserve">; </w:t>
      </w:r>
      <w:hyperlink r:id="rId5511">
        <w:r>
          <w:rPr>
            <w:color w:val="0000EE"/>
            <w:u w:val="single"/>
          </w:rPr>
          <w:t>Yoshua 5:2–9</w:t>
        </w:r>
      </w:hyperlink>
      <w:r>
        <w:t xml:space="preserve">; </w:t>
      </w:r>
      <w:hyperlink r:id="rId5455">
        <w:r>
          <w:rPr>
            <w:color w:val="0000EE"/>
            <w:u w:val="single"/>
          </w:rPr>
          <w:t>Yeremia 9:25–26</w:t>
        </w:r>
      </w:hyperlink>
      <w:r>
        <w:t xml:space="preserve">; </w:t>
      </w:r>
      <w:hyperlink r:id="rId5485">
        <w:r>
          <w:rPr>
            <w:color w:val="0000EE"/>
            <w:u w:val="single"/>
          </w:rPr>
          <w:t>Luka 1:59</w:t>
        </w:r>
      </w:hyperlink>
      <w:r>
        <w:t xml:space="preserve">; </w:t>
      </w:r>
      <w:hyperlink r:id="rId5486">
        <w:r>
          <w:rPr>
            <w:color w:val="0000EE"/>
            <w:u w:val="single"/>
          </w:rPr>
          <w:t>Luka 2:21</w:t>
        </w:r>
      </w:hyperlink>
      <w:r>
        <w:t xml:space="preserve">; </w:t>
      </w:r>
      <w:hyperlink r:id="rId5512">
        <w:r>
          <w:rPr>
            <w:color w:val="0000EE"/>
            <w:u w:val="single"/>
          </w:rPr>
          <w:t>Yohana 7:22–24</w:t>
        </w:r>
      </w:hyperlink>
      <w:r>
        <w:t xml:space="preserve">; </w:t>
      </w:r>
      <w:hyperlink r:id="rId5498">
        <w:r>
          <w:rPr>
            <w:color w:val="0000EE"/>
            <w:u w:val="single"/>
          </w:rPr>
          <w:t>Matendo 7:8</w:t>
        </w:r>
      </w:hyperlink>
      <w:r>
        <w:t xml:space="preserve">; </w:t>
      </w:r>
      <w:hyperlink r:id="rId5513">
        <w:r>
          <w:rPr>
            <w:color w:val="0000EE"/>
            <w:u w:val="single"/>
          </w:rPr>
          <w:t>Matendo 15:1–5</w:t>
        </w:r>
      </w:hyperlink>
      <w:r>
        <w:t xml:space="preserve">, </w:t>
      </w:r>
      <w:hyperlink r:id="rId5508">
        <w:r>
          <w:rPr>
            <w:color w:val="0000EE"/>
            <w:u w:val="single"/>
          </w:rPr>
          <w:t>19–21</w:t>
        </w:r>
      </w:hyperlink>
      <w:r>
        <w:t xml:space="preserve">, </w:t>
      </w:r>
      <w:hyperlink r:id="rId5514">
        <w:r>
          <w:rPr>
            <w:color w:val="0000EE"/>
            <w:u w:val="single"/>
          </w:rPr>
          <w:t>28–31</w:t>
        </w:r>
      </w:hyperlink>
      <w:r>
        <w:t xml:space="preserve">; </w:t>
      </w:r>
      <w:hyperlink r:id="rId5500">
        <w:r>
          <w:rPr>
            <w:color w:val="0000EE"/>
            <w:u w:val="single"/>
          </w:rPr>
          <w:t>Matendo 16:2–3</w:t>
        </w:r>
      </w:hyperlink>
      <w:r>
        <w:t xml:space="preserve">; </w:t>
      </w:r>
      <w:hyperlink r:id="rId5515">
        <w:r>
          <w:rPr>
            <w:color w:val="0000EE"/>
            <w:u w:val="single"/>
          </w:rPr>
          <w:t>Matendo 21:18–24</w:t>
        </w:r>
      </w:hyperlink>
      <w:r>
        <w:t xml:space="preserve">; </w:t>
      </w:r>
      <w:hyperlink r:id="rId5475">
        <w:r>
          <w:rPr>
            <w:color w:val="0000EE"/>
            <w:u w:val="single"/>
          </w:rPr>
          <w:t>Warumi 2:25–29</w:t>
        </w:r>
      </w:hyperlink>
      <w:r>
        <w:t xml:space="preserve">; </w:t>
      </w:r>
      <w:hyperlink r:id="rId5489">
        <w:r>
          <w:rPr>
            <w:color w:val="0000EE"/>
            <w:u w:val="single"/>
          </w:rPr>
          <w:t>1 Wakorintho 7:17–19</w:t>
        </w:r>
      </w:hyperlink>
      <w:r>
        <w:t xml:space="preserve">; </w:t>
      </w:r>
      <w:hyperlink r:id="rId5516">
        <w:r>
          <w:rPr>
            <w:color w:val="0000EE"/>
            <w:u w:val="single"/>
          </w:rPr>
          <w:t>Wagalatia 2:3–5</w:t>
        </w:r>
      </w:hyperlink>
      <w:r>
        <w:t xml:space="preserve">, </w:t>
      </w:r>
      <w:hyperlink r:id="rId2321">
        <w:r>
          <w:rPr>
            <w:color w:val="0000EE"/>
            <w:u w:val="single"/>
          </w:rPr>
          <w:t>11–21</w:t>
        </w:r>
      </w:hyperlink>
      <w:r>
        <w:t xml:space="preserve">; </w:t>
      </w:r>
      <w:hyperlink r:id="rId1495">
        <w:r>
          <w:rPr>
            <w:color w:val="0000EE"/>
            <w:u w:val="single"/>
          </w:rPr>
          <w:t>Wagalatia 5:6</w:t>
        </w:r>
      </w:hyperlink>
      <w:r>
        <w:t xml:space="preserve">; </w:t>
      </w:r>
      <w:hyperlink r:id="rId5477">
        <w:r>
          <w:rPr>
            <w:color w:val="0000EE"/>
            <w:u w:val="single"/>
          </w:rPr>
          <w:t>Wagalatia 6:15</w:t>
        </w:r>
      </w:hyperlink>
      <w:r>
        <w:t xml:space="preserve">; </w:t>
      </w:r>
      <w:hyperlink r:id="rId5517">
        <w:r>
          <w:rPr>
            <w:color w:val="0000EE"/>
            <w:u w:val="single"/>
          </w:rPr>
          <w:t>Wafilipi 3:5–9</w:t>
        </w:r>
      </w:hyperlink>
      <w:r>
        <w:t xml:space="preserve">; </w:t>
      </w:r>
      <w:hyperlink r:id="rId5518">
        <w:r>
          <w:rPr>
            <w:color w:val="0000EE"/>
            <w:u w:val="single"/>
          </w:rPr>
          <w:t>Wakolosai 2:11–23</w:t>
        </w:r>
      </w:hyperlink>
      <w:r/>
      <w:r/>
    </w:p>
    <w:p>
      <w:r/>
    </w:p>
    <w:p>
      <w:pPr>
        <w:pStyle w:val="Heading2"/>
      </w:pPr>
      <w:r>
        <w:t>Tumaini kwa Masihi</w:t>
      </w:r>
      <w:r/>
    </w:p>
    <w:p>
      <w:r/>
      <w:r>
        <w:t>Katika karne ya kwanza, Wayahudi wengi walitarajia Masihi (mteule wa Mungu) aje. Walidhani mkombozi huyu angewashinda maadui wa Israeli na kuleta amani na ustawi kwa watu wa Mungu.</w:t>
      </w:r>
    </w:p>
    <w:p>
      <w:r/>
      <w:r>
        <w:t>Neno la Kiebrania "Masihi" na neno la Kigiriki "Kristo" yote yanamaanisha "mpakwa mafuta." Neno hili linatokana na desturi ya kupaka mafuta wafalme wa Israeli wakati wa kutawazwa kwao. Kitendo hiki kilithibitisha jukumu lao kama wawakilishi wa Mungu katika kutawala taifa. Baadaye, neno hili lilirejelea mfalme wa baadaye ambaye Waisraeli walimtarajia.</w:t>
      </w:r>
    </w:p>
    <w:p>
      <w:r/>
      <w:r>
        <w:t xml:space="preserve">Watu wengi walitarajia mfalme kutoka ukoo wa Daudi arejeshe nasaba ya Daudi na atawale kwa uadilifu na haki huko Yerusalemu. Tumaini hili lilitokana na makubaliano maalum (agano) ambayo Mungu alifanya katika </w:t>
      </w:r>
      <w:hyperlink r:id="rId437">
        <w:r>
          <w:rPr>
            <w:color w:val="0000EE"/>
            <w:u w:val="single"/>
          </w:rPr>
          <w:t>2 Samweli 7:11–16</w:t>
        </w:r>
      </w:hyperlink>
      <w:r>
        <w:t>. Mungu aliahidi Mfalme Daudi kwamba wazao wake wangeongoza milele. Wakati ufalme wa Israeli ulipungua na hatimaye kumalizika, manabii wa Agano la Kale walitabiri kuja kwa Kristo (</w:t>
      </w:r>
      <w:hyperlink r:id="rId266">
        <w:r>
          <w:rPr>
            <w:color w:val="0000EE"/>
            <w:u w:val="single"/>
          </w:rPr>
          <w:t>Isaya 9:6–7</w:t>
        </w:r>
      </w:hyperlink>
      <w:r>
        <w:t xml:space="preserve">; </w:t>
      </w:r>
      <w:hyperlink r:id="rId1224">
        <w:r>
          <w:rPr>
            <w:color w:val="0000EE"/>
            <w:u w:val="single"/>
          </w:rPr>
          <w:t>11:1–5</w:t>
        </w:r>
      </w:hyperlink>
      <w:r>
        <w:t xml:space="preserve">; </w:t>
      </w:r>
      <w:hyperlink r:id="rId5519">
        <w:r>
          <w:rPr>
            <w:color w:val="0000EE"/>
            <w:u w:val="single"/>
          </w:rPr>
          <w:t>Yeremia 23:5–6</w:t>
        </w:r>
      </w:hyperlink>
      <w:r>
        <w:t xml:space="preserve">; </w:t>
      </w:r>
      <w:hyperlink r:id="rId5520">
        <w:r>
          <w:rPr>
            <w:color w:val="0000EE"/>
            <w:u w:val="single"/>
          </w:rPr>
          <w:t>33:15–16</w:t>
        </w:r>
      </w:hyperlink>
      <w:r>
        <w:t xml:space="preserve">; </w:t>
      </w:r>
      <w:hyperlink r:id="rId4292">
        <w:r>
          <w:rPr>
            <w:color w:val="0000EE"/>
            <w:u w:val="single"/>
          </w:rPr>
          <w:t>Ezekieli 37:24–25</w:t>
        </w:r>
      </w:hyperlink>
      <w:r>
        <w:t>). Kristo huyu angewaokoa watu wa Mungu na kutawala milele kama mrithi wa Daudi.</w:t>
      </w:r>
    </w:p>
    <w:p>
      <w:r/>
      <w:r>
        <w:t xml:space="preserve">Waandishi wa injili wanajitahidi kuonyesha kwamba Yesu ndiye Kristo aliyeahidiwa (tazama, kwa mfano, </w:t>
      </w:r>
      <w:hyperlink r:id="rId4105">
        <w:r>
          <w:rPr>
            <w:color w:val="0000EE"/>
            <w:u w:val="single"/>
          </w:rPr>
          <w:t>Mathayo 1:21–23</w:t>
        </w:r>
      </w:hyperlink>
      <w:r>
        <w:t xml:space="preserve">; </w:t>
      </w:r>
      <w:hyperlink r:id="rId253">
        <w:r>
          <w:rPr>
            <w:color w:val="0000EE"/>
            <w:u w:val="single"/>
          </w:rPr>
          <w:t>Luka 1:32–33</w:t>
        </w:r>
      </w:hyperlink>
      <w:r>
        <w:t xml:space="preserve">, </w:t>
      </w:r>
      <w:hyperlink r:id="rId5521">
        <w:r>
          <w:rPr>
            <w:color w:val="0000EE"/>
            <w:u w:val="single"/>
          </w:rPr>
          <w:t>69–70</w:t>
        </w:r>
      </w:hyperlink>
      <w:r>
        <w:t>). Hata hivyo, alitimiza ahadi hizi kwa njia isiyotarajiwa. Baada ya Petro kusema Yesu ni “Kristo wa Mungu,” Yesu alianza kufundisha kuhusu mateso ya Kristo (</w:t>
      </w:r>
      <w:hyperlink r:id="rId5522">
        <w:r>
          <w:rPr>
            <w:color w:val="0000EE"/>
            <w:u w:val="single"/>
          </w:rPr>
          <w:t>Luka 9:20–22</w:t>
        </w:r>
      </w:hyperlink>
      <w:r>
        <w:t>). Yesu alipokaribia Yerusalemu kwa mara ya mwisho, watu walimtambua kama, "Mfalme anayekuja kwa jina la Bwana" (</w:t>
      </w:r>
      <w:hyperlink r:id="rId5523">
        <w:r>
          <w:rPr>
            <w:color w:val="0000EE"/>
            <w:u w:val="single"/>
          </w:rPr>
          <w:t>Luka 18:36–38</w:t>
        </w:r>
      </w:hyperlink>
      <w:r>
        <w:t xml:space="preserve">; </w:t>
      </w:r>
      <w:hyperlink r:id="rId5524">
        <w:r>
          <w:rPr>
            <w:color w:val="0000EE"/>
            <w:u w:val="single"/>
          </w:rPr>
          <w:t>19:36–38</w:t>
        </w:r>
      </w:hyperlink>
      <w:r>
        <w:t>). Hata hivyo, baadaye watu hao hao walimkataa (</w:t>
      </w:r>
      <w:hyperlink r:id="rId5525">
        <w:r>
          <w:rPr>
            <w:color w:val="0000EE"/>
            <w:u w:val="single"/>
          </w:rPr>
          <w:t>Luka 22:66–71</w:t>
        </w:r>
      </w:hyperlink>
      <w:r>
        <w:t>). Walimsulubisha na kumdhihaki kama “MFALME WA WAYAHUDI” na “Kristo wa Mungu” (</w:t>
      </w:r>
      <w:hyperlink r:id="rId5526">
        <w:r>
          <w:rPr>
            <w:color w:val="0000EE"/>
            <w:u w:val="single"/>
          </w:rPr>
          <w:t>Luka 23:35–39</w:t>
        </w:r>
      </w:hyperlink>
      <w:r>
        <w:t>).</w:t>
      </w:r>
    </w:p>
    <w:p>
      <w:r/>
      <w:r>
        <w:t>Siku ya tatu, Yesu alifufuka kutoka kwa wafu kama alivyosema angefanya. Wakati wa maonyesho yake kwa wanafunzi, alieleza kwamba Maandiko yalitabiri kila mara kwamba Kristo (au Masihi) ilimbidi "kuteseka mambo haya na kisha kuingia katika utukufu Wake" (</w:t>
      </w:r>
      <w:hyperlink r:id="rId5527">
        <w:r>
          <w:rPr>
            <w:color w:val="0000EE"/>
            <w:u w:val="single"/>
          </w:rPr>
          <w:t>Luka 24:26</w:t>
        </w:r>
      </w:hyperlink>
      <w:r>
        <w:t>). Kifo na ufufuo wa Yesu vinathibitisha kwamba yeye ni kweli Kristo. Kifo chake kinaleta "toba na msamaha wa dhambi" (</w:t>
      </w:r>
      <w:hyperlink r:id="rId3513">
        <w:r>
          <w:rPr>
            <w:color w:val="0000EE"/>
            <w:u w:val="single"/>
          </w:rPr>
          <w:t>24:46–47</w:t>
        </w:r>
      </w:hyperlink>
      <w:r>
        <w:t>).</w:t>
      </w:r>
    </w:p>
    <w:p>
      <w:r/>
      <w:r>
        <w:rPr>
          <w:u w:val="single"/>
        </w:rPr>
        <w:t>Sehemu za Kujifunza Zaidi</w:t>
      </w:r>
    </w:p>
    <w:p>
      <w:r/>
      <w:hyperlink r:id="rId437">
        <w:r>
          <w:rPr>
            <w:color w:val="0000EE"/>
            <w:u w:val="single"/>
          </w:rPr>
          <w:t>2 Samweli 7:11–16</w:t>
        </w:r>
      </w:hyperlink>
      <w:r>
        <w:t xml:space="preserve">; </w:t>
      </w:r>
      <w:hyperlink r:id="rId266">
        <w:r>
          <w:rPr>
            <w:color w:val="0000EE"/>
            <w:u w:val="single"/>
          </w:rPr>
          <w:t>Isaya 9:6–7</w:t>
        </w:r>
      </w:hyperlink>
      <w:r>
        <w:t xml:space="preserve">; </w:t>
      </w:r>
      <w:hyperlink r:id="rId1224">
        <w:r>
          <w:rPr>
            <w:color w:val="0000EE"/>
            <w:u w:val="single"/>
          </w:rPr>
          <w:t>11:1–5</w:t>
        </w:r>
      </w:hyperlink>
      <w:r>
        <w:t xml:space="preserve">; </w:t>
      </w:r>
      <w:hyperlink r:id="rId5519">
        <w:r>
          <w:rPr>
            <w:color w:val="0000EE"/>
            <w:u w:val="single"/>
          </w:rPr>
          <w:t>Yeremia 23:5–6</w:t>
        </w:r>
      </w:hyperlink>
      <w:r>
        <w:t xml:space="preserve">; </w:t>
      </w:r>
      <w:hyperlink r:id="rId5520">
        <w:r>
          <w:rPr>
            <w:color w:val="0000EE"/>
            <w:u w:val="single"/>
          </w:rPr>
          <w:t>33:15–16</w:t>
        </w:r>
      </w:hyperlink>
      <w:r>
        <w:t xml:space="preserve">; </w:t>
      </w:r>
      <w:hyperlink r:id="rId4292">
        <w:r>
          <w:rPr>
            <w:color w:val="0000EE"/>
            <w:u w:val="single"/>
          </w:rPr>
          <w:t>Ezekieli 37:24–25</w:t>
        </w:r>
      </w:hyperlink>
      <w:r>
        <w:t xml:space="preserve">; </w:t>
      </w:r>
      <w:hyperlink r:id="rId3501">
        <w:r>
          <w:rPr>
            <w:color w:val="0000EE"/>
            <w:u w:val="single"/>
          </w:rPr>
          <w:t>Luka 2:25–32</w:t>
        </w:r>
      </w:hyperlink>
      <w:r>
        <w:t xml:space="preserve">; </w:t>
      </w:r>
      <w:hyperlink r:id="rId5528">
        <w:r>
          <w:rPr>
            <w:color w:val="0000EE"/>
            <w:u w:val="single"/>
          </w:rPr>
          <w:t>3:15</w:t>
        </w:r>
      </w:hyperlink>
      <w:r/>
      <w:r/>
    </w:p>
    <w:p>
      <w:r/>
    </w:p>
    <w:p>
      <w:pPr>
        <w:pStyle w:val="Heading2"/>
      </w:pPr>
      <w:r>
        <w:t>Tumaini Zaidi ya Hukumu</w:t>
      </w:r>
      <w:r/>
    </w:p>
    <w:p>
      <w:r/>
      <w:r>
        <w:t>Kwenye Biblia, manabii mara nyingi hutangaza ujumbe wa hukumu na maangamizi, lakini wakati mwingine pia wanatoa ujumbe wa tumaini.</w:t>
      </w:r>
    </w:p>
    <w:p>
      <w:r/>
      <w:r>
        <w:t>Kwenye unabii wa Yeremia, ishara ya kwanza ya tumaini ni amri ya Bwana kwa Israeli kuacha ibada ya sanamu na kumtii Bwana Mungu pamoja na makubaliano maalum (agano) yaliyofanywa kwenye Mlima Sinai (</w:t>
      </w:r>
      <w:hyperlink r:id="rId5529">
        <w:r>
          <w:rPr>
            <w:color w:val="0000EE"/>
            <w:u w:val="single"/>
          </w:rPr>
          <w:t>Yeremia 3:11–4:2</w:t>
        </w:r>
      </w:hyperlink>
      <w:r>
        <w:t>). Ikiwa wangetii kwa usahihi, kungekuwa na mustakabali mzuri kwao. Wangeweza kupata wokovu na uponyaji (</w:t>
      </w:r>
      <w:hyperlink r:id="rId5530">
        <w:r>
          <w:rPr>
            <w:color w:val="0000EE"/>
            <w:u w:val="single"/>
          </w:rPr>
          <w:t>3:22–23</w:t>
        </w:r>
      </w:hyperlink>
      <w:r>
        <w:t>). Israeli ingekuwa baraka kwa mataifa yote (</w:t>
      </w:r>
      <w:hyperlink r:id="rId5531">
        <w:r>
          <w:rPr>
            <w:color w:val="0000EE"/>
            <w:u w:val="single"/>
          </w:rPr>
          <w:t>4:1–2</w:t>
        </w:r>
      </w:hyperlink>
      <w:r>
        <w:t xml:space="preserve">). Toba ya watu ingeondoa adhabu ya Mungu, na taifa lisingekabiliwa na uharibifu. Hata wakati wa matatizo kabla ya uharibifu wa Yerusalemu, Mungu anaahidi mustakabali mzuri ambao ulileta tumaini kwa taifa (tazama </w:t>
      </w:r>
      <w:hyperlink r:id="rId5532">
        <w:r>
          <w:rPr>
            <w:color w:val="0000EE"/>
            <w:u w:val="single"/>
          </w:rPr>
          <w:t>16:15</w:t>
        </w:r>
      </w:hyperlink>
      <w:r>
        <w:t xml:space="preserve">; </w:t>
      </w:r>
      <w:hyperlink r:id="rId5533">
        <w:r>
          <w:rPr>
            <w:color w:val="0000EE"/>
            <w:u w:val="single"/>
          </w:rPr>
          <w:t>23:3–8</w:t>
        </w:r>
      </w:hyperlink>
      <w:r>
        <w:t xml:space="preserve">; </w:t>
      </w:r>
      <w:hyperlink r:id="rId5534">
        <w:r>
          <w:rPr>
            <w:color w:val="0000EE"/>
            <w:u w:val="single"/>
          </w:rPr>
          <w:t>29:10–14</w:t>
        </w:r>
      </w:hyperlink>
      <w:r>
        <w:t xml:space="preserve">; </w:t>
      </w:r>
      <w:hyperlink r:id="rId136">
        <w:r>
          <w:rPr>
            <w:color w:val="0000EE"/>
            <w:u w:val="single"/>
          </w:rPr>
          <w:t>30:1–33:26</w:t>
        </w:r>
      </w:hyperlink>
      <w:r>
        <w:t>).</w:t>
      </w:r>
    </w:p>
    <w:p>
      <w:r/>
      <w:r>
        <w:t xml:space="preserve">Hata baada ya Mungu kuruhusu uharibifu wa Yerusalemu, aliwapa matumaini wale waliohamishwa kwenda Babuloni. Baada ya miaka sabini, wale waliomtii Bwana wangerudi katika Nchi ya Ahadi kujenga upya hekalu na Yerusalemu. Jamii inayofanya kazi ingeweza kupata amani na ustawi (tazama </w:t>
      </w:r>
      <w:hyperlink r:id="rId967">
        <w:r>
          <w:rPr>
            <w:color w:val="0000EE"/>
            <w:u w:val="single"/>
          </w:rPr>
          <w:t>Yeremia 46:27–28</w:t>
        </w:r>
      </w:hyperlink>
      <w:r>
        <w:t xml:space="preserve">; sura </w:t>
      </w:r>
      <w:hyperlink r:id="rId5535">
        <w:r>
          <w:rPr>
            <w:color w:val="0000EE"/>
            <w:u w:val="single"/>
          </w:rPr>
          <w:t>50–51</w:t>
        </w:r>
      </w:hyperlink>
      <w:r>
        <w:t>). Baada ya Waajemi kushinda Babuloni, wahamishwa wa Kiyahudi wangerudi Yuda. Matukio haya yalitokea mwaka 539–538 Kabla ya Kristo (KK).</w:t>
      </w:r>
    </w:p>
    <w:p>
      <w:r/>
      <w:r>
        <w:t>Tumaini la watu wa Mungu lilienea mbali katika siku zijazo, kwani Mungu aliahidi mzao mwenye haki wa Mfalme Daudi ambaye atatawala juu ya watu wake (</w:t>
      </w:r>
      <w:hyperlink r:id="rId1224">
        <w:r>
          <w:rPr>
            <w:color w:val="0000EE"/>
            <w:u w:val="single"/>
          </w:rPr>
          <w:t>Isaya 11:1–5</w:t>
        </w:r>
      </w:hyperlink>
      <w:r>
        <w:t xml:space="preserve">; </w:t>
      </w:r>
      <w:hyperlink r:id="rId5519">
        <w:r>
          <w:rPr>
            <w:color w:val="0000EE"/>
            <w:u w:val="single"/>
          </w:rPr>
          <w:t>Yeremia 23:5–6</w:t>
        </w:r>
      </w:hyperlink>
      <w:r>
        <w:t xml:space="preserve">; </w:t>
      </w:r>
      <w:hyperlink r:id="rId5536">
        <w:r>
          <w:rPr>
            <w:color w:val="0000EE"/>
            <w:u w:val="single"/>
          </w:rPr>
          <w:t>33:15–17</w:t>
        </w:r>
      </w:hyperlink>
      <w:r>
        <w:t>). Yesu Kristo ndiye mzao huyo mwenye haki. Kupitia kifo chake msalabani, alikua "mpatanishi wa agano jipya" (</w:t>
      </w:r>
      <w:hyperlink r:id="rId5044">
        <w:r>
          <w:rPr>
            <w:color w:val="0000EE"/>
            <w:u w:val="single"/>
          </w:rPr>
          <w:t>Waebrania 9:13–15</w:t>
        </w:r>
      </w:hyperlink>
      <w:r>
        <w:t xml:space="preserve">; </w:t>
      </w:r>
      <w:hyperlink r:id="rId2084">
        <w:r>
          <w:rPr>
            <w:color w:val="0000EE"/>
            <w:u w:val="single"/>
          </w:rPr>
          <w:t>12:22–24</w:t>
        </w:r>
      </w:hyperlink>
      <w:r>
        <w:t>). Wale wanaomwamini sasa wanatumaini ufalme wake wa milele zaidi ya hukumu za Mungu katika enzi hii.</w:t>
      </w:r>
    </w:p>
    <w:p>
      <w:r/>
      <w:r>
        <w:rPr>
          <w:u w:val="single"/>
        </w:rPr>
        <w:t>Sehemu za Kujifunza Zaidi</w:t>
      </w:r>
    </w:p>
    <w:p>
      <w:r/>
      <w:hyperlink r:id="rId5537">
        <w:r>
          <w:rPr>
            <w:color w:val="0000EE"/>
            <w:u w:val="single"/>
          </w:rPr>
          <w:t>Isaya 2:3–4</w:t>
        </w:r>
      </w:hyperlink>
      <w:r>
        <w:t xml:space="preserve">; </w:t>
      </w:r>
      <w:hyperlink r:id="rId3044">
        <w:r>
          <w:rPr>
            <w:color w:val="0000EE"/>
            <w:u w:val="single"/>
          </w:rPr>
          <w:t>4:2</w:t>
        </w:r>
      </w:hyperlink>
      <w:r>
        <w:t xml:space="preserve">; </w:t>
      </w:r>
      <w:hyperlink r:id="rId1353">
        <w:r>
          <w:rPr>
            <w:color w:val="0000EE"/>
            <w:u w:val="single"/>
          </w:rPr>
          <w:t>11:1–16</w:t>
        </w:r>
      </w:hyperlink>
      <w:r>
        <w:t xml:space="preserve">; </w:t>
      </w:r>
      <w:hyperlink r:id="rId5538">
        <w:r>
          <w:rPr>
            <w:color w:val="0000EE"/>
            <w:u w:val="single"/>
          </w:rPr>
          <w:t>35:1–10</w:t>
        </w:r>
      </w:hyperlink>
      <w:r>
        <w:t xml:space="preserve">; </w:t>
      </w:r>
      <w:hyperlink r:id="rId388">
        <w:r>
          <w:rPr>
            <w:color w:val="0000EE"/>
            <w:u w:val="single"/>
          </w:rPr>
          <w:t>52:11–12</w:t>
        </w:r>
      </w:hyperlink>
      <w:r>
        <w:t xml:space="preserve">; </w:t>
      </w:r>
      <w:hyperlink r:id="rId5529">
        <w:r>
          <w:rPr>
            <w:color w:val="0000EE"/>
            <w:u w:val="single"/>
          </w:rPr>
          <w:t>Yeremia 3:11–4:2</w:t>
        </w:r>
      </w:hyperlink>
      <w:r>
        <w:t xml:space="preserve">; </w:t>
      </w:r>
      <w:hyperlink r:id="rId5539">
        <w:r>
          <w:rPr>
            <w:color w:val="0000EE"/>
            <w:u w:val="single"/>
          </w:rPr>
          <w:t>16:14–15</w:t>
        </w:r>
      </w:hyperlink>
      <w:r>
        <w:t xml:space="preserve">; </w:t>
      </w:r>
      <w:hyperlink r:id="rId5533">
        <w:r>
          <w:rPr>
            <w:color w:val="0000EE"/>
            <w:u w:val="single"/>
          </w:rPr>
          <w:t>23:3–8</w:t>
        </w:r>
      </w:hyperlink>
      <w:r>
        <w:t xml:space="preserve">; </w:t>
      </w:r>
      <w:hyperlink r:id="rId5534">
        <w:r>
          <w:rPr>
            <w:color w:val="0000EE"/>
            <w:u w:val="single"/>
          </w:rPr>
          <w:t>29:10–14</w:t>
        </w:r>
      </w:hyperlink>
      <w:r>
        <w:t xml:space="preserve">; </w:t>
      </w:r>
      <w:hyperlink r:id="rId136">
        <w:r>
          <w:rPr>
            <w:color w:val="0000EE"/>
            <w:u w:val="single"/>
          </w:rPr>
          <w:t>30:1–33:26</w:t>
        </w:r>
      </w:hyperlink>
      <w:r>
        <w:t xml:space="preserve">; </w:t>
      </w:r>
      <w:hyperlink r:id="rId5540">
        <w:r>
          <w:rPr>
            <w:color w:val="0000EE"/>
            <w:u w:val="single"/>
          </w:rPr>
          <w:t>46:27</w:t>
        </w:r>
      </w:hyperlink>
      <w:r>
        <w:t xml:space="preserve">; </w:t>
      </w:r>
      <w:hyperlink r:id="rId5541">
        <w:r>
          <w:rPr>
            <w:color w:val="0000EE"/>
            <w:u w:val="single"/>
          </w:rPr>
          <w:t>Hosea 3:4–5</w:t>
        </w:r>
      </w:hyperlink>
      <w:r>
        <w:t xml:space="preserve">; </w:t>
      </w:r>
      <w:hyperlink r:id="rId5542">
        <w:r>
          <w:rPr>
            <w:color w:val="0000EE"/>
            <w:u w:val="single"/>
          </w:rPr>
          <w:t>Amosi 9:11–15</w:t>
        </w:r>
      </w:hyperlink>
      <w:r>
        <w:t xml:space="preserve">; </w:t>
      </w:r>
      <w:hyperlink r:id="rId5044">
        <w:r>
          <w:rPr>
            <w:color w:val="0000EE"/>
            <w:u w:val="single"/>
          </w:rPr>
          <w:t>Waebrania 9:13–15</w:t>
        </w:r>
      </w:hyperlink>
      <w:r>
        <w:t xml:space="preserve">; </w:t>
      </w:r>
      <w:hyperlink r:id="rId2084">
        <w:r>
          <w:rPr>
            <w:color w:val="0000EE"/>
            <w:u w:val="single"/>
          </w:rPr>
          <w:t>12:22–24</w:t>
        </w:r>
      </w:hyperlink>
      <w:r/>
      <w:r/>
    </w:p>
    <w:p>
      <w:r/>
    </w:p>
    <w:p>
      <w:pPr>
        <w:pStyle w:val="Heading2"/>
      </w:pPr>
      <w:r>
        <w:t>Uaminifu wa Mungu kwa Watu Wake</w:t>
      </w:r>
      <w:r/>
    </w:p>
    <w:p>
      <w:r/>
      <w:r>
        <w:t xml:space="preserve">Mungu alifanya makubaliano maalum (yanayoitwa agano) na watu wa Israeli. Makubaliano haya yalijumuisha baraka kwa utii na laana kwa kutotii (tazama </w:t>
      </w:r>
      <w:hyperlink r:id="rId301">
        <w:r>
          <w:rPr>
            <w:color w:val="0000EE"/>
            <w:u w:val="single"/>
          </w:rPr>
          <w:t>Kumbukumbu la Torati 28:1–68</w:t>
        </w:r>
      </w:hyperlink>
      <w:r>
        <w:t>). Miaka mingi baadaye, baada ya Mfalme Solomoni kutakasa hekalu, Bwana alimtokea. Alimkumbusha Solomoni kwamba kama watu hawatakuwa waaminifu kwa agano hili, hukumu itakuja (</w:t>
      </w:r>
      <w:hyperlink r:id="rId5543">
        <w:r>
          <w:rPr>
            <w:color w:val="0000EE"/>
            <w:u w:val="single"/>
          </w:rPr>
          <w:t>1 Wafalme 9:6–9</w:t>
        </w:r>
      </w:hyperlink>
      <w:r>
        <w:t>). Hata hivyo, kama watakuwa waaminifu, Mungu angeishi miongoni mwao na kamwe asingewaacha (</w:t>
      </w:r>
      <w:hyperlink r:id="rId5544">
        <w:r>
          <w:rPr>
            <w:color w:val="0000EE"/>
            <w:u w:val="single"/>
          </w:rPr>
          <w:t>6:12–13</w:t>
        </w:r>
      </w:hyperlink>
      <w:r>
        <w:t>).</w:t>
      </w:r>
    </w:p>
    <w:p>
      <w:r/>
      <w:r>
        <w:t>Mungu alilichagua taifa la Israeli kama watu wake wa agano (</w:t>
      </w:r>
      <w:hyperlink r:id="rId5545">
        <w:r>
          <w:rPr>
            <w:color w:val="0000EE"/>
            <w:u w:val="single"/>
          </w:rPr>
          <w:t>Kutoka 19:5–6</w:t>
        </w:r>
      </w:hyperlink>
      <w:r>
        <w:t xml:space="preserve">; </w:t>
      </w:r>
      <w:hyperlink r:id="rId2398">
        <w:r>
          <w:rPr>
            <w:color w:val="0000EE"/>
            <w:u w:val="single"/>
          </w:rPr>
          <w:t>1 Wafalme 8:53</w:t>
        </w:r>
      </w:hyperlink>
      <w:r>
        <w:t xml:space="preserve">). Licha ya jukumu hili maalum, watu wa Israeli mara nyingi waliasi dhidi ya Mungu (tazama, kwa mfano, </w:t>
      </w:r>
      <w:hyperlink r:id="rId5546">
        <w:r>
          <w:rPr>
            <w:color w:val="0000EE"/>
            <w:u w:val="single"/>
          </w:rPr>
          <w:t>Kutoka 32:1–6</w:t>
        </w:r>
      </w:hyperlink>
      <w:r>
        <w:t xml:space="preserve">; </w:t>
      </w:r>
      <w:hyperlink r:id="rId2556">
        <w:r>
          <w:rPr>
            <w:color w:val="0000EE"/>
            <w:u w:val="single"/>
          </w:rPr>
          <w:t>Hesabu 14:1–12</w:t>
        </w:r>
      </w:hyperlink>
      <w:r>
        <w:t xml:space="preserve">; </w:t>
      </w:r>
      <w:hyperlink r:id="rId5547">
        <w:r>
          <w:rPr>
            <w:color w:val="0000EE"/>
            <w:u w:val="single"/>
          </w:rPr>
          <w:t>Waamuzi 2:10–15</w:t>
        </w:r>
      </w:hyperlink>
      <w:r>
        <w:t>). Hata wakati wa kilele cha baraka za Mungu chini ya utawala wa Solomoni, bado "walikuwa wakitoa dhabihu kwenye mahali pa juu" (</w:t>
      </w:r>
      <w:hyperlink r:id="rId5548">
        <w:r>
          <w:rPr>
            <w:color w:val="0000EE"/>
            <w:u w:val="single"/>
          </w:rPr>
          <w:t>3:2</w:t>
        </w:r>
      </w:hyperlink>
      <w:r>
        <w:t xml:space="preserve">). Walionyesha uaminifu wao unaoendelea kwa ibada za kipagani (tazama pia </w:t>
      </w:r>
      <w:hyperlink r:id="rId5549">
        <w:r>
          <w:rPr>
            <w:color w:val="0000EE"/>
            <w:u w:val="single"/>
          </w:rPr>
          <w:t>1 Wafalme 11:4–13</w:t>
        </w:r>
      </w:hyperlink>
      <w:r>
        <w:t>).</w:t>
      </w:r>
    </w:p>
    <w:p>
      <w:r/>
      <w:r>
        <w:t>Falme za kaskazini na kusini baadaye zilitenda dhambi hii (</w:t>
      </w:r>
      <w:hyperlink r:id="rId3134">
        <w:r>
          <w:rPr>
            <w:color w:val="0000EE"/>
            <w:u w:val="single"/>
          </w:rPr>
          <w:t>12:31–32</w:t>
        </w:r>
      </w:hyperlink>
      <w:r>
        <w:t xml:space="preserve">; </w:t>
      </w:r>
      <w:hyperlink r:id="rId5550">
        <w:r>
          <w:rPr>
            <w:color w:val="0000EE"/>
            <w:u w:val="single"/>
          </w:rPr>
          <w:t>13:2</w:t>
        </w:r>
      </w:hyperlink>
      <w:r>
        <w:t xml:space="preserve">, </w:t>
      </w:r>
      <w:hyperlink r:id="rId5551">
        <w:r>
          <w:rPr>
            <w:color w:val="0000EE"/>
            <w:u w:val="single"/>
          </w:rPr>
          <w:t>32–33</w:t>
        </w:r>
      </w:hyperlink>
      <w:r>
        <w:t xml:space="preserve">; </w:t>
      </w:r>
      <w:hyperlink r:id="rId3142">
        <w:r>
          <w:rPr>
            <w:color w:val="0000EE"/>
            <w:u w:val="single"/>
          </w:rPr>
          <w:t>14:22–24</w:t>
        </w:r>
      </w:hyperlink>
      <w:r>
        <w:t xml:space="preserve">; </w:t>
      </w:r>
      <w:hyperlink r:id="rId1423">
        <w:r>
          <w:rPr>
            <w:color w:val="0000EE"/>
            <w:u w:val="single"/>
          </w:rPr>
          <w:t>15:14</w:t>
        </w:r>
      </w:hyperlink>
      <w:r>
        <w:t xml:space="preserve">; </w:t>
      </w:r>
      <w:hyperlink r:id="rId1424">
        <w:r>
          <w:rPr>
            <w:color w:val="0000EE"/>
            <w:u w:val="single"/>
          </w:rPr>
          <w:t>22:43</w:t>
        </w:r>
      </w:hyperlink>
      <w:r>
        <w:t>). Kila mtawala wa ufalme wa kaskazini aliwaongoza watu katika desturi za kidini za uongo. Hii ilisababisha uhamisho wa Israeli kwenda Ashuru mwaka mwa 722 Kabla ya Krsito (KK). Ufalme wa kusini ulikuwa na marekebisho ya kidini mara kwa mara. Hata hivyo, haya yalikuwa ya muda mfupi, na hatimaye Yuda ilihamishwa na Wababeli mwaka wa 586 KK.</w:t>
      </w:r>
    </w:p>
    <w:p>
      <w:r/>
      <w:r>
        <w:t xml:space="preserve">Hata hivyo, Mungu aliweka kundi la waaminifu miongoni mwa watu wake (tazama, kwa mfano, </w:t>
      </w:r>
      <w:hyperlink r:id="rId5552">
        <w:r>
          <w:rPr>
            <w:color w:val="0000EE"/>
            <w:u w:val="single"/>
          </w:rPr>
          <w:t>1 Wafalme 19:18</w:t>
        </w:r>
      </w:hyperlink>
      <w:r>
        <w:t xml:space="preserve">; </w:t>
      </w:r>
      <w:hyperlink r:id="rId5553">
        <w:r>
          <w:rPr>
            <w:color w:val="0000EE"/>
            <w:u w:val="single"/>
          </w:rPr>
          <w:t>Isaya 10:20–34</w:t>
        </w:r>
      </w:hyperlink>
      <w:r>
        <w:t xml:space="preserve">). Alikuwa na mipango ya ustawi wao wa baadaye (tazama </w:t>
      </w:r>
      <w:hyperlink r:id="rId4956">
        <w:r>
          <w:rPr>
            <w:color w:val="0000EE"/>
            <w:u w:val="single"/>
          </w:rPr>
          <w:t>Isaya 4:2–6</w:t>
        </w:r>
      </w:hyperlink>
      <w:r>
        <w:t xml:space="preserve">; </w:t>
      </w:r>
      <w:hyperlink r:id="rId5554">
        <w:r>
          <w:rPr>
            <w:color w:val="0000EE"/>
            <w:u w:val="single"/>
          </w:rPr>
          <w:t>Isaya 40:1–11</w:t>
        </w:r>
      </w:hyperlink>
      <w:r>
        <w:t xml:space="preserve">; </w:t>
      </w:r>
      <w:hyperlink r:id="rId5555">
        <w:r>
          <w:rPr>
            <w:color w:val="0000EE"/>
            <w:u w:val="single"/>
          </w:rPr>
          <w:t>Yeremia 30:1–24</w:t>
        </w:r>
      </w:hyperlink>
      <w:r>
        <w:t>). Licha ya kutokuwa waaminifu kwao, Mungu alibaki mwenye upendo na mwaminifu na alitaka kuwarejesha (</w:t>
      </w:r>
      <w:hyperlink r:id="rId5556">
        <w:r>
          <w:rPr>
            <w:color w:val="0000EE"/>
            <w:u w:val="single"/>
          </w:rPr>
          <w:t>Hosea 2:1–23</w:t>
        </w:r>
      </w:hyperlink>
      <w:r>
        <w:t>).</w:t>
      </w:r>
    </w:p>
    <w:p>
      <w:r/>
      <w:r>
        <w:t>Mungu bado ana kundi la watu wanaomilikiwa naye (</w:t>
      </w:r>
      <w:hyperlink r:id="rId1716">
        <w:r>
          <w:rPr>
            <w:color w:val="0000EE"/>
            <w:u w:val="single"/>
          </w:rPr>
          <w:t>1 Wakorintho 1:2</w:t>
        </w:r>
      </w:hyperlink>
      <w:r>
        <w:t xml:space="preserve">; </w:t>
      </w:r>
      <w:hyperlink r:id="rId5557">
        <w:r>
          <w:rPr>
            <w:color w:val="0000EE"/>
            <w:u w:val="single"/>
          </w:rPr>
          <w:t>1 Petro 1:1</w:t>
        </w:r>
      </w:hyperlink>
      <w:r>
        <w:t>). Wale wanaomfuata Yesu ni "watu wake waliochaguliwa" (</w:t>
      </w:r>
      <w:hyperlink r:id="rId1720">
        <w:r>
          <w:rPr>
            <w:color w:val="0000EE"/>
            <w:u w:val="single"/>
          </w:rPr>
          <w:t>1 Petro 2:9–10</w:t>
        </w:r>
      </w:hyperlink>
      <w:r>
        <w:t>). Wao ni "hekalu la Mungu aliye hai" (</w:t>
      </w:r>
      <w:hyperlink r:id="rId1773">
        <w:r>
          <w:rPr>
            <w:color w:val="0000EE"/>
            <w:u w:val="single"/>
          </w:rPr>
          <w:t>2 Wakorintho 6:14–7:1</w:t>
        </w:r>
      </w:hyperlink>
      <w:r>
        <w:t>). Mungu anaahidi kwamba hatawaacha kamwe. Daima atatimiza ahadi zake kwao (</w:t>
      </w:r>
      <w:hyperlink r:id="rId4163">
        <w:r>
          <w:rPr>
            <w:color w:val="0000EE"/>
            <w:u w:val="single"/>
          </w:rPr>
          <w:t>Yohana 14:16</w:t>
        </w:r>
      </w:hyperlink>
      <w:r>
        <w:t xml:space="preserve">; </w:t>
      </w:r>
      <w:hyperlink r:id="rId5558">
        <w:r>
          <w:rPr>
            <w:color w:val="0000EE"/>
            <w:u w:val="single"/>
          </w:rPr>
          <w:t>2 Timotheo 2:13</w:t>
        </w:r>
      </w:hyperlink>
      <w:r>
        <w:t>).</w:t>
      </w:r>
    </w:p>
    <w:p>
      <w:r/>
      <w:r>
        <w:rPr>
          <w:u w:val="single"/>
        </w:rPr>
        <w:t>Sehemu za Kujifunza Zaidi</w:t>
      </w:r>
    </w:p>
    <w:p>
      <w:r/>
      <w:hyperlink r:id="rId5559">
        <w:r>
          <w:rPr>
            <w:color w:val="0000EE"/>
            <w:u w:val="single"/>
          </w:rPr>
          <w:t>Mwanzo 32:10</w:t>
        </w:r>
      </w:hyperlink>
      <w:r>
        <w:t xml:space="preserve">; </w:t>
      </w:r>
      <w:hyperlink r:id="rId5560">
        <w:r>
          <w:rPr>
            <w:color w:val="0000EE"/>
            <w:u w:val="single"/>
          </w:rPr>
          <w:t>Kutoka 3:13–17</w:t>
        </w:r>
      </w:hyperlink>
      <w:r>
        <w:t xml:space="preserve">; </w:t>
      </w:r>
      <w:hyperlink r:id="rId5561">
        <w:r>
          <w:rPr>
            <w:color w:val="0000EE"/>
            <w:u w:val="single"/>
          </w:rPr>
          <w:t>34:6</w:t>
        </w:r>
      </w:hyperlink>
      <w:r>
        <w:t xml:space="preserve">; </w:t>
      </w:r>
      <w:hyperlink r:id="rId5562">
        <w:r>
          <w:rPr>
            <w:color w:val="0000EE"/>
            <w:u w:val="single"/>
          </w:rPr>
          <w:t>Kumbukumbu la Torati 7:9</w:t>
        </w:r>
      </w:hyperlink>
      <w:r>
        <w:t xml:space="preserve">; </w:t>
      </w:r>
      <w:hyperlink r:id="rId5563">
        <w:r>
          <w:rPr>
            <w:color w:val="0000EE"/>
            <w:u w:val="single"/>
          </w:rPr>
          <w:t>31:6</w:t>
        </w:r>
      </w:hyperlink>
      <w:r>
        <w:t xml:space="preserve">; </w:t>
      </w:r>
      <w:hyperlink r:id="rId2666">
        <w:r>
          <w:rPr>
            <w:color w:val="0000EE"/>
            <w:u w:val="single"/>
          </w:rPr>
          <w:t>Yoshua 1:5</w:t>
        </w:r>
      </w:hyperlink>
      <w:r>
        <w:t xml:space="preserve">; </w:t>
      </w:r>
      <w:hyperlink r:id="rId5564">
        <w:r>
          <w:rPr>
            <w:color w:val="0000EE"/>
            <w:u w:val="single"/>
          </w:rPr>
          <w:t>21:45</w:t>
        </w:r>
      </w:hyperlink>
      <w:r>
        <w:t xml:space="preserve">; </w:t>
      </w:r>
      <w:hyperlink r:id="rId3018">
        <w:r>
          <w:rPr>
            <w:color w:val="0000EE"/>
            <w:u w:val="single"/>
          </w:rPr>
          <w:t>2 Samweli 7:16</w:t>
        </w:r>
      </w:hyperlink>
      <w:r>
        <w:t xml:space="preserve">; </w:t>
      </w:r>
      <w:hyperlink r:id="rId5544">
        <w:r>
          <w:rPr>
            <w:color w:val="0000EE"/>
            <w:u w:val="single"/>
          </w:rPr>
          <w:t>1 Wafalme 6:12–13</w:t>
        </w:r>
      </w:hyperlink>
      <w:r>
        <w:t xml:space="preserve">; </w:t>
      </w:r>
      <w:hyperlink r:id="rId5565">
        <w:r>
          <w:rPr>
            <w:color w:val="0000EE"/>
            <w:u w:val="single"/>
          </w:rPr>
          <w:t>8:29–53</w:t>
        </w:r>
      </w:hyperlink>
      <w:r>
        <w:t xml:space="preserve">; </w:t>
      </w:r>
      <w:hyperlink r:id="rId477">
        <w:r>
          <w:rPr>
            <w:color w:val="0000EE"/>
            <w:u w:val="single"/>
          </w:rPr>
          <w:t>9:3–9</w:t>
        </w:r>
      </w:hyperlink>
      <w:r>
        <w:t xml:space="preserve">; </w:t>
      </w:r>
      <w:hyperlink r:id="rId5566">
        <w:r>
          <w:rPr>
            <w:color w:val="0000EE"/>
            <w:u w:val="single"/>
          </w:rPr>
          <w:t>Zaburi 31:1–5</w:t>
        </w:r>
      </w:hyperlink>
      <w:r>
        <w:t xml:space="preserve">; </w:t>
      </w:r>
      <w:hyperlink r:id="rId5567">
        <w:r>
          <w:rPr>
            <w:color w:val="0000EE"/>
            <w:u w:val="single"/>
          </w:rPr>
          <w:t>91:4</w:t>
        </w:r>
      </w:hyperlink>
      <w:r>
        <w:t xml:space="preserve">; </w:t>
      </w:r>
      <w:hyperlink r:id="rId5554">
        <w:r>
          <w:rPr>
            <w:color w:val="0000EE"/>
            <w:u w:val="single"/>
          </w:rPr>
          <w:t>Isaya 40:1–11</w:t>
        </w:r>
      </w:hyperlink>
      <w:r>
        <w:t xml:space="preserve">; </w:t>
      </w:r>
      <w:hyperlink r:id="rId4147">
        <w:r>
          <w:rPr>
            <w:color w:val="0000EE"/>
            <w:u w:val="single"/>
          </w:rPr>
          <w:t>54:8</w:t>
        </w:r>
      </w:hyperlink>
      <w:r>
        <w:t xml:space="preserve">; </w:t>
      </w:r>
      <w:hyperlink r:id="rId5568">
        <w:r>
          <w:rPr>
            <w:color w:val="0000EE"/>
            <w:u w:val="single"/>
          </w:rPr>
          <w:t>Maombolezo 3:22–24</w:t>
        </w:r>
      </w:hyperlink>
      <w:r>
        <w:t xml:space="preserve">; </w:t>
      </w:r>
      <w:hyperlink r:id="rId4158">
        <w:r>
          <w:rPr>
            <w:color w:val="0000EE"/>
            <w:u w:val="single"/>
          </w:rPr>
          <w:t>Mika 7:18–20</w:t>
        </w:r>
      </w:hyperlink>
      <w:r>
        <w:t xml:space="preserve">; </w:t>
      </w:r>
      <w:hyperlink r:id="rId4163">
        <w:r>
          <w:rPr>
            <w:color w:val="0000EE"/>
            <w:u w:val="single"/>
          </w:rPr>
          <w:t>Yohana 14:16</w:t>
        </w:r>
      </w:hyperlink>
      <w:r>
        <w:t xml:space="preserve">; </w:t>
      </w:r>
      <w:hyperlink r:id="rId5569">
        <w:r>
          <w:rPr>
            <w:color w:val="0000EE"/>
            <w:u w:val="single"/>
          </w:rPr>
          <w:t>Warumi 3:3–4</w:t>
        </w:r>
      </w:hyperlink>
      <w:r>
        <w:t xml:space="preserve">; </w:t>
      </w:r>
      <w:hyperlink r:id="rId5570">
        <w:r>
          <w:rPr>
            <w:color w:val="0000EE"/>
            <w:u w:val="single"/>
          </w:rPr>
          <w:t>11:25–29</w:t>
        </w:r>
      </w:hyperlink>
      <w:r>
        <w:t xml:space="preserve">; </w:t>
      </w:r>
      <w:hyperlink r:id="rId5571">
        <w:r>
          <w:rPr>
            <w:color w:val="0000EE"/>
            <w:u w:val="single"/>
          </w:rPr>
          <w:t>1 Wakorintho 10:13</w:t>
        </w:r>
      </w:hyperlink>
      <w:r>
        <w:t xml:space="preserve">; </w:t>
      </w:r>
      <w:hyperlink r:id="rId5572">
        <w:r>
          <w:rPr>
            <w:color w:val="0000EE"/>
            <w:u w:val="single"/>
          </w:rPr>
          <w:t>2 Wakorintho 1:20</w:t>
        </w:r>
      </w:hyperlink>
      <w:r>
        <w:t xml:space="preserve">; </w:t>
      </w:r>
      <w:hyperlink r:id="rId5558">
        <w:r>
          <w:rPr>
            <w:color w:val="0000EE"/>
            <w:u w:val="single"/>
          </w:rPr>
          <w:t>2 Timotheo 2:13</w:t>
        </w:r>
      </w:hyperlink>
      <w:r>
        <w:t xml:space="preserve">; </w:t>
      </w:r>
      <w:hyperlink r:id="rId435">
        <w:r>
          <w:rPr>
            <w:color w:val="0000EE"/>
            <w:u w:val="single"/>
          </w:rPr>
          <w:t>Tito 1:2</w:t>
        </w:r>
      </w:hyperlink>
      <w:r>
        <w:t xml:space="preserve">; </w:t>
      </w:r>
      <w:hyperlink r:id="rId5573">
        <w:r>
          <w:rPr>
            <w:color w:val="0000EE"/>
            <w:u w:val="single"/>
          </w:rPr>
          <w:t>Waebrania 10:23</w:t>
        </w:r>
      </w:hyperlink>
      <w:r>
        <w:t xml:space="preserve">; </w:t>
      </w:r>
      <w:hyperlink r:id="rId5574">
        <w:r>
          <w:rPr>
            <w:color w:val="0000EE"/>
            <w:u w:val="single"/>
          </w:rPr>
          <w:t>11:11</w:t>
        </w:r>
      </w:hyperlink>
      <w:r>
        <w:t xml:space="preserve">; </w:t>
      </w:r>
      <w:hyperlink r:id="rId3705">
        <w:r>
          <w:rPr>
            <w:color w:val="0000EE"/>
            <w:u w:val="single"/>
          </w:rPr>
          <w:t>1 Petro 4:19</w:t>
        </w:r>
      </w:hyperlink>
      <w:r>
        <w:t xml:space="preserve">; </w:t>
      </w:r>
      <w:hyperlink r:id="rId1242">
        <w:r>
          <w:rPr>
            <w:color w:val="0000EE"/>
            <w:u w:val="single"/>
          </w:rPr>
          <w:t>Ufunuo 1:4–5</w:t>
        </w:r>
      </w:hyperlink>
      <w:r>
        <w:t xml:space="preserve">; </w:t>
      </w:r>
      <w:hyperlink r:id="rId5575">
        <w:r>
          <w:rPr>
            <w:color w:val="0000EE"/>
            <w:u w:val="single"/>
          </w:rPr>
          <w:t>19:11</w:t>
        </w:r>
      </w:hyperlink>
      <w:r/>
      <w:r/>
    </w:p>
    <w:p>
      <w:r/>
    </w:p>
    <w:p>
      <w:pPr>
        <w:pStyle w:val="Heading2"/>
      </w:pPr>
      <w:r>
        <w:t>Uasi na Upya</w:t>
      </w:r>
      <w:r/>
    </w:p>
    <w:p>
      <w:r/>
      <w:r>
        <w:t>Wakati wa ufalme uliogawanyika wa Israeli, mara nyingi watu waliona ufalme wa kaskazini wa Israeli kama usio waaminifu na ufalme wa kusini wa Yuda kama mwaminifu. Yeroboamu alipoanzisha ufalme wa kaskazini, watu wengi wenye haki walihamia Yuda ili kuepuka uovu wake (</w:t>
      </w:r>
      <w:hyperlink r:id="rId5576">
        <w:r>
          <w:rPr>
            <w:color w:val="0000EE"/>
            <w:u w:val="single"/>
          </w:rPr>
          <w:t>2 Mambo ya Nyakati 11:13–17</w:t>
        </w:r>
      </w:hyperlink>
      <w:r>
        <w:t>). Hata hivyo, ufalme wa kusini hatimaye pia uligeuka kutoka kwa imani kwa Mungu.</w:t>
      </w:r>
    </w:p>
    <w:p>
      <w:r/>
      <w:r>
        <w:t>Mfalme Ahazi alikuwa kama Yeroboamu:</w:t>
      </w:r>
    </w:p>
    <w:p>
      <w:pPr>
        <w:pStyle w:val="ListNumber"/>
        <w:spacing w:line="240" w:lineRule="auto"/>
        <w:ind w:left="720"/>
      </w:pPr>
      <w:r/>
      <w:r>
        <w:t>Alitengeneza sanamu za chuma (</w:t>
      </w:r>
      <w:hyperlink r:id="rId5577">
        <w:r>
          <w:rPr>
            <w:color w:val="0000EE"/>
            <w:u w:val="single"/>
          </w:rPr>
          <w:t>28:2</w:t>
        </w:r>
      </w:hyperlink>
      <w:r>
        <w:t>).</w:t>
      </w:r>
    </w:p>
    <w:p>
      <w:pPr>
        <w:pStyle w:val="ListNumber"/>
        <w:spacing w:line="240" w:lineRule="auto"/>
        <w:ind w:left="720"/>
      </w:pPr>
      <w:r/>
      <w:r>
        <w:t>Aliabudu miungu ya Dameski (</w:t>
      </w:r>
      <w:hyperlink r:id="rId5578">
        <w:r>
          <w:rPr>
            <w:color w:val="0000EE"/>
            <w:u w:val="single"/>
          </w:rPr>
          <w:t>28:23</w:t>
        </w:r>
      </w:hyperlink>
      <w:r>
        <w:t>).</w:t>
      </w:r>
    </w:p>
    <w:p>
      <w:pPr>
        <w:pStyle w:val="ListNumber"/>
        <w:spacing w:line="240" w:lineRule="auto"/>
        <w:ind w:left="720"/>
      </w:pPr>
      <w:r/>
      <w:r>
        <w:t>Alipuuza hekalu (</w:t>
      </w:r>
      <w:hyperlink r:id="rId5579">
        <w:r>
          <w:rPr>
            <w:color w:val="0000EE"/>
            <w:u w:val="single"/>
          </w:rPr>
          <w:t>28:24</w:t>
        </w:r>
      </w:hyperlink>
      <w:r>
        <w:t xml:space="preserve">; </w:t>
      </w:r>
      <w:hyperlink r:id="rId5580">
        <w:r>
          <w:rPr>
            <w:color w:val="0000EE"/>
            <w:u w:val="single"/>
          </w:rPr>
          <w:t>29:7</w:t>
        </w:r>
      </w:hyperlink>
      <w:r>
        <w:t xml:space="preserve">, </w:t>
      </w:r>
      <w:hyperlink r:id="rId5581">
        <w:r>
          <w:rPr>
            <w:color w:val="0000EE"/>
            <w:u w:val="single"/>
          </w:rPr>
          <w:t>19</w:t>
        </w:r>
      </w:hyperlink>
      <w:r>
        <w:t>).</w:t>
      </w:r>
    </w:p>
    <w:p>
      <w:pPr>
        <w:pStyle w:val="ListNumber"/>
        <w:spacing w:line="240" w:lineRule="auto"/>
        <w:ind w:left="720"/>
      </w:pPr>
      <w:r/>
      <w:r>
        <w:t>Aliendeleza ibada ya uongo (</w:t>
      </w:r>
      <w:hyperlink r:id="rId5582">
        <w:r>
          <w:rPr>
            <w:color w:val="0000EE"/>
            <w:u w:val="single"/>
          </w:rPr>
          <w:t>28:24–25</w:t>
        </w:r>
      </w:hyperlink>
      <w:r>
        <w:t>).</w:t>
      </w:r>
    </w:p>
    <w:p>
      <w:pPr>
        <w:pStyle w:val="ListNumber"/>
        <w:spacing w:line="240" w:lineRule="auto"/>
        <w:ind w:left="720"/>
      </w:pPr>
      <w:r/>
      <w:r>
        <w:t xml:space="preserve">Kutokuwa mwaminifu kwake kulikuwa kubaya sana kiasi kwamba kaskazini kulionyesha uadilifu zaidi kuliko Yuda wakati huo (tazama </w:t>
      </w:r>
      <w:hyperlink r:id="rId5583">
        <w:r>
          <w:rPr>
            <w:color w:val="0000EE"/>
            <w:u w:val="single"/>
          </w:rPr>
          <w:t>28:9–15</w:t>
        </w:r>
      </w:hyperlink>
      <w:r>
        <w:t>).</w:t>
      </w:r>
    </w:p>
    <w:p>
      <w:r/>
      <w:r>
        <w:t>Mwandishi wa vitabu vya Mambo ya Nyakati aliandika ili kuhamasisha matumaini kwamba Mungu angerudisha Yuda. Alionyesha kwamba Mungu daima husamehe wale wanaotubu. Toba inaweza kuleta urejesho na upatanisho (kufanya amani) na Mungu. Hii ilionekana katika majibu ya viongozi wa kaskazini kwa nabii aliyekabiliana na jeshi lao lililoshinda (</w:t>
      </w:r>
      <w:hyperlink r:id="rId5584">
        <w:r>
          <w:rPr>
            <w:color w:val="0000EE"/>
            <w:u w:val="single"/>
          </w:rPr>
          <w:t>28:8–15</w:t>
        </w:r>
      </w:hyperlink>
      <w:r>
        <w:t>).</w:t>
      </w:r>
    </w:p>
    <w:p>
      <w:r/>
      <w:r>
        <w:t>Mabadiliko ya Yuda chini ya Mfalme Hezekia yalikuwa mfano wa urejesho na umoja, sawa na utawala wa Mfalme Solomoni. Katika mwaka wa kwanza wa utawala wake, Hezekia alianza kurejesha hekalu (</w:t>
      </w:r>
      <w:hyperlink r:id="rId4077">
        <w:r>
          <w:rPr>
            <w:color w:val="0000EE"/>
            <w:u w:val="single"/>
          </w:rPr>
          <w:t>29:3</w:t>
        </w:r>
      </w:hyperlink>
      <w:r>
        <w:t>). Wakati Hezekia alisherehekea Pasaka, aliwaalika watu kutoka ufalme wa kaskazini. Hii ilionyesha kwamba falme zote mbili zingeweza kuabudu pamoja mahali ambapo Mungu alikuwa amechagua (</w:t>
      </w:r>
      <w:hyperlink r:id="rId5038">
        <w:r>
          <w:rPr>
            <w:color w:val="0000EE"/>
            <w:u w:val="single"/>
          </w:rPr>
          <w:t>30:18–20</w:t>
        </w:r>
      </w:hyperlink>
      <w:r>
        <w:t>). Alirejesha kwa muda utukufu wa wakati wa Solomoni (</w:t>
      </w:r>
      <w:hyperlink r:id="rId5585">
        <w:r>
          <w:rPr>
            <w:color w:val="0000EE"/>
            <w:u w:val="single"/>
          </w:rPr>
          <w:t>30:26</w:t>
        </w:r>
      </w:hyperlink>
      <w:r>
        <w:t xml:space="preserve">; linganisha </w:t>
      </w:r>
      <w:hyperlink r:id="rId5586">
        <w:r>
          <w:rPr>
            <w:color w:val="0000EE"/>
            <w:u w:val="single"/>
          </w:rPr>
          <w:t>7:8–10</w:t>
        </w:r>
      </w:hyperlink>
      <w:r>
        <w:t>).</w:t>
      </w:r>
    </w:p>
    <w:p>
      <w:r/>
      <w:r>
        <w:t>Kufukuzwa kwa Waisraeli kutoka nchi ya ahadi hakukumaliza agano la Mungu na jamii. Uponyaji wa kiroho ulikuwa daima unawezekana ikiwa watu walichagua kumtafuta BWANA. Hii ilikuwa kweli ikiwa walirudi na nyara za vita au walikusanyika tena kwenye sikukuu ya Pasaka. Manabii wengi wa Agano la Kale ambao walionya Yuda au Waisraeli waasi pia walizungumza juu ya upya na urejesho wa baadaye.</w:t>
      </w:r>
    </w:p>
    <w:p>
      <w:r/>
      <w:r>
        <w:t xml:space="preserve">Matumaini ya upya pia ni halisi kwa kanisa, hata linapokabiliana na kifo kutokana na mateso (mashambulizi kwa sababu ya imani yao) au ufisadi (tazama </w:t>
      </w:r>
      <w:hyperlink r:id="rId576">
        <w:r>
          <w:rPr>
            <w:color w:val="0000EE"/>
            <w:u w:val="single"/>
          </w:rPr>
          <w:t>Ufunuo 2–3</w:t>
        </w:r>
      </w:hyperlink>
      <w:r>
        <w:t xml:space="preserve">). Ufalme wa Mungu unasimama juu ya "mwamba" thabiti wa ahadi zake (tazama </w:t>
      </w:r>
      <w:hyperlink r:id="rId626">
        <w:r>
          <w:rPr>
            <w:color w:val="0000EE"/>
            <w:u w:val="single"/>
          </w:rPr>
          <w:t>Mathayo 16:18</w:t>
        </w:r>
      </w:hyperlink>
      <w:r>
        <w:t>).</w:t>
      </w:r>
    </w:p>
    <w:p>
      <w:r/>
      <w:r>
        <w:rPr>
          <w:u w:val="single"/>
        </w:rPr>
        <w:t>Sehemu za Kujifunza Zaidi</w:t>
      </w:r>
    </w:p>
    <w:p>
      <w:r/>
      <w:hyperlink r:id="rId5587">
        <w:r>
          <w:rPr>
            <w:color w:val="0000EE"/>
            <w:u w:val="single"/>
          </w:rPr>
          <w:t>1 Wafalme 21:1–29</w:t>
        </w:r>
      </w:hyperlink>
      <w:r>
        <w:t xml:space="preserve">; </w:t>
      </w:r>
      <w:hyperlink r:id="rId5576">
        <w:r>
          <w:rPr>
            <w:color w:val="0000EE"/>
            <w:u w:val="single"/>
          </w:rPr>
          <w:t>2 Mambo ya Nyakati 11:13–17</w:t>
        </w:r>
      </w:hyperlink>
      <w:r>
        <w:t xml:space="preserve">; </w:t>
      </w:r>
      <w:hyperlink r:id="rId5588">
        <w:r>
          <w:rPr>
            <w:color w:val="0000EE"/>
            <w:u w:val="single"/>
          </w:rPr>
          <w:t>28:1–31:21</w:t>
        </w:r>
      </w:hyperlink>
      <w:r>
        <w:t xml:space="preserve">; </w:t>
      </w:r>
      <w:hyperlink r:id="rId5589">
        <w:r>
          <w:rPr>
            <w:color w:val="0000EE"/>
            <w:u w:val="single"/>
          </w:rPr>
          <w:t>33:1–20</w:t>
        </w:r>
      </w:hyperlink>
      <w:r>
        <w:t xml:space="preserve">; </w:t>
      </w:r>
      <w:hyperlink r:id="rId5590">
        <w:r>
          <w:rPr>
            <w:color w:val="0000EE"/>
            <w:u w:val="single"/>
          </w:rPr>
          <w:t>Yeremia 18:7–17</w:t>
        </w:r>
      </w:hyperlink>
      <w:r>
        <w:t xml:space="preserve">; </w:t>
      </w:r>
      <w:hyperlink r:id="rId337">
        <w:r>
          <w:rPr>
            <w:color w:val="0000EE"/>
            <w:u w:val="single"/>
          </w:rPr>
          <w:t>Ezekieli 16:1–63</w:t>
        </w:r>
      </w:hyperlink>
      <w:r>
        <w:t xml:space="preserve">; </w:t>
      </w:r>
      <w:hyperlink r:id="rId5591">
        <w:r>
          <w:rPr>
            <w:color w:val="0000EE"/>
            <w:u w:val="single"/>
          </w:rPr>
          <w:t>33:10–16</w:t>
        </w:r>
      </w:hyperlink>
      <w:r>
        <w:t xml:space="preserve">; </w:t>
      </w:r>
      <w:hyperlink r:id="rId5592">
        <w:r>
          <w:rPr>
            <w:color w:val="0000EE"/>
            <w:u w:val="single"/>
          </w:rPr>
          <w:t>Yoeli 2:12–32</w:t>
        </w:r>
      </w:hyperlink>
      <w:r>
        <w:t xml:space="preserve">; </w:t>
      </w:r>
      <w:hyperlink r:id="rId5593">
        <w:r>
          <w:rPr>
            <w:color w:val="0000EE"/>
            <w:u w:val="single"/>
          </w:rPr>
          <w:t>Luka 19:2–10</w:t>
        </w:r>
      </w:hyperlink>
      <w:r>
        <w:t xml:space="preserve">; </w:t>
      </w:r>
      <w:hyperlink r:id="rId412">
        <w:r>
          <w:rPr>
            <w:color w:val="0000EE"/>
            <w:u w:val="single"/>
          </w:rPr>
          <w:t>1 Wakorintho 6:9–11</w:t>
        </w:r>
      </w:hyperlink>
      <w:r>
        <w:t xml:space="preserve">; </w:t>
      </w:r>
      <w:hyperlink r:id="rId5594">
        <w:r>
          <w:rPr>
            <w:color w:val="0000EE"/>
            <w:u w:val="single"/>
          </w:rPr>
          <w:t>1 Timotheo 1:15–17</w:t>
        </w:r>
      </w:hyperlink>
      <w:r/>
      <w:r/>
    </w:p>
    <w:p>
      <w:r/>
    </w:p>
    <w:p>
      <w:pPr>
        <w:pStyle w:val="Heading2"/>
      </w:pPr>
      <w:r>
        <w:t>Uasi wa imani</w:t>
      </w:r>
      <w:r/>
    </w:p>
    <w:p>
      <w:r/>
      <w:r>
        <w:t xml:space="preserve">Kwa huzuni, upinzani kwa Mungu haujaishia kwa wale walio nje ya jamii ya imani. Biblia inasimulia kuhusu wengi ambao walionekana kumjua Mungu lakini waligeuka (tazama </w:t>
      </w:r>
      <w:hyperlink r:id="rId99">
        <w:r>
          <w:rPr>
            <w:color w:val="0000EE"/>
            <w:u w:val="single"/>
          </w:rPr>
          <w:t>Hesabu 16</w:t>
        </w:r>
      </w:hyperlink>
      <w:r>
        <w:t xml:space="preserve">; </w:t>
      </w:r>
      <w:hyperlink r:id="rId5595">
        <w:r>
          <w:rPr>
            <w:color w:val="0000EE"/>
            <w:u w:val="single"/>
          </w:rPr>
          <w:t>Kumbukumbu la Torati 13</w:t>
        </w:r>
      </w:hyperlink>
      <w:r>
        <w:t xml:space="preserve">; </w:t>
      </w:r>
      <w:hyperlink r:id="rId667">
        <w:r>
          <w:rPr>
            <w:color w:val="0000EE"/>
            <w:u w:val="single"/>
          </w:rPr>
          <w:t>2 Wafalme 17:5–23</w:t>
        </w:r>
      </w:hyperlink>
      <w:r>
        <w:t xml:space="preserve">; </w:t>
      </w:r>
      <w:hyperlink r:id="rId5596">
        <w:r>
          <w:rPr>
            <w:color w:val="0000EE"/>
            <w:u w:val="single"/>
          </w:rPr>
          <w:t>Ezekieli 8</w:t>
        </w:r>
      </w:hyperlink>
      <w:r>
        <w:t>). Mungu huleta matokeo ya haki kwa wale wanaomgeuka (</w:t>
      </w:r>
      <w:hyperlink r:id="rId5597">
        <w:r>
          <w:rPr>
            <w:color w:val="0000EE"/>
            <w:u w:val="single"/>
          </w:rPr>
          <w:t>Ayubu 11:20</w:t>
        </w:r>
      </w:hyperlink>
      <w:r>
        <w:t xml:space="preserve">; </w:t>
      </w:r>
      <w:hyperlink r:id="rId5598">
        <w:r>
          <w:rPr>
            <w:color w:val="0000EE"/>
            <w:u w:val="single"/>
          </w:rPr>
          <w:t>Mithali 1:24–31</w:t>
        </w:r>
      </w:hyperlink>
      <w:r>
        <w:t xml:space="preserve">; </w:t>
      </w:r>
      <w:hyperlink r:id="rId5599">
        <w:r>
          <w:rPr>
            <w:color w:val="0000EE"/>
            <w:u w:val="single"/>
          </w:rPr>
          <w:t>Yeremia 11:11</w:t>
        </w:r>
      </w:hyperlink>
      <w:r>
        <w:t>). Yesu alizungumza kuhusu wale wanao "anguka" na hukumu watakayopokea (</w:t>
      </w:r>
      <w:hyperlink r:id="rId1490">
        <w:r>
          <w:rPr>
            <w:color w:val="0000EE"/>
            <w:u w:val="single"/>
          </w:rPr>
          <w:t>Mathayo 16:27</w:t>
        </w:r>
      </w:hyperlink>
      <w:r>
        <w:t xml:space="preserve">; </w:t>
      </w:r>
      <w:hyperlink r:id="rId2968">
        <w:r>
          <w:rPr>
            <w:color w:val="0000EE"/>
            <w:u w:val="single"/>
          </w:rPr>
          <w:t>23:13</w:t>
        </w:r>
      </w:hyperlink>
      <w:r>
        <w:t xml:space="preserve">; </w:t>
      </w:r>
      <w:hyperlink r:id="rId5600">
        <w:r>
          <w:rPr>
            <w:color w:val="0000EE"/>
            <w:u w:val="single"/>
          </w:rPr>
          <w:t>24:10–13</w:t>
        </w:r>
      </w:hyperlink>
      <w:r>
        <w:t xml:space="preserve">; </w:t>
      </w:r>
      <w:hyperlink r:id="rId5601">
        <w:r>
          <w:rPr>
            <w:color w:val="0000EE"/>
            <w:u w:val="single"/>
          </w:rPr>
          <w:t>25:41–46</w:t>
        </w:r>
      </w:hyperlink>
      <w:r>
        <w:t>). Waandishi wa Agano Jipya wanafuata mfano wake (</w:t>
      </w:r>
      <w:hyperlink r:id="rId5602">
        <w:r>
          <w:rPr>
            <w:color w:val="0000EE"/>
            <w:u w:val="single"/>
          </w:rPr>
          <w:t>Wagalatia 1:6–9</w:t>
        </w:r>
      </w:hyperlink>
      <w:r>
        <w:t xml:space="preserve">; </w:t>
      </w:r>
      <w:hyperlink r:id="rId5603">
        <w:r>
          <w:rPr>
            <w:color w:val="0000EE"/>
            <w:u w:val="single"/>
          </w:rPr>
          <w:t>2 Timotheo 3:1–9</w:t>
        </w:r>
      </w:hyperlink>
      <w:r>
        <w:t xml:space="preserve">; </w:t>
      </w:r>
      <w:hyperlink r:id="rId5604">
        <w:r>
          <w:rPr>
            <w:color w:val="0000EE"/>
            <w:u w:val="single"/>
          </w:rPr>
          <w:t>2 Petro 2:1–22</w:t>
        </w:r>
      </w:hyperlink>
      <w:r>
        <w:t xml:space="preserve">; </w:t>
      </w:r>
      <w:hyperlink r:id="rId5605">
        <w:r>
          <w:rPr>
            <w:color w:val="0000EE"/>
            <w:u w:val="single"/>
          </w:rPr>
          <w:t>1 Yohana 2:18–19</w:t>
        </w:r>
      </w:hyperlink>
      <w:r>
        <w:t>).</w:t>
      </w:r>
    </w:p>
    <w:p>
      <w:r/>
      <w:r>
        <w:t xml:space="preserve">Biblia inasema wazi kwamba kutotii Mungu husababisha matokeo makubwa (tazama, kwa mfano, </w:t>
      </w:r>
      <w:hyperlink r:id="rId1944">
        <w:r>
          <w:rPr>
            <w:color w:val="0000EE"/>
            <w:u w:val="single"/>
          </w:rPr>
          <w:t>Mwanzo 9:5–6</w:t>
        </w:r>
      </w:hyperlink>
      <w:r>
        <w:t xml:space="preserve">; </w:t>
      </w:r>
      <w:hyperlink r:id="rId5606">
        <w:r>
          <w:rPr>
            <w:color w:val="0000EE"/>
            <w:u w:val="single"/>
          </w:rPr>
          <w:t>Hesabu 35:16–21</w:t>
        </w:r>
      </w:hyperlink>
      <w:r>
        <w:t xml:space="preserve">; </w:t>
      </w:r>
      <w:hyperlink r:id="rId5607">
        <w:r>
          <w:rPr>
            <w:color w:val="0000EE"/>
            <w:u w:val="single"/>
          </w:rPr>
          <w:t>Mambo ya Walawi 20:10</w:t>
        </w:r>
      </w:hyperlink>
      <w:r>
        <w:t xml:space="preserve">; </w:t>
      </w:r>
      <w:hyperlink r:id="rId5608">
        <w:r>
          <w:rPr>
            <w:color w:val="0000EE"/>
            <w:u w:val="single"/>
          </w:rPr>
          <w:t>Zekaria 5:4</w:t>
        </w:r>
      </w:hyperlink>
      <w:r>
        <w:t>). Hatimaye, Mungu atawatenga wale wanaopinga mapenzi na utawala wake kutoka kwenye uwepo wake wa kutoa uhai (</w:t>
      </w:r>
      <w:hyperlink r:id="rId5609">
        <w:r>
          <w:rPr>
            <w:color w:val="0000EE"/>
            <w:u w:val="single"/>
          </w:rPr>
          <w:t>Isaya 66:14–24</w:t>
        </w:r>
      </w:hyperlink>
      <w:r>
        <w:t xml:space="preserve">). Vivyo hivyo, vifungu kadhaa katika barua kwa Waebrania vinaonya wale ambao hawachukulii neno la Mungu kwa uzito. Inasema kwamba watakumbana na matatizo ya kiroho na kukutana na hukumu ya Mungu (tazama </w:t>
      </w:r>
      <w:hyperlink r:id="rId2789">
        <w:r>
          <w:rPr>
            <w:color w:val="0000EE"/>
            <w:u w:val="single"/>
          </w:rPr>
          <w:t>Waebrania 2:1–4</w:t>
        </w:r>
      </w:hyperlink>
      <w:r>
        <w:t xml:space="preserve">; </w:t>
      </w:r>
      <w:hyperlink r:id="rId2019">
        <w:r>
          <w:rPr>
            <w:color w:val="0000EE"/>
            <w:u w:val="single"/>
          </w:rPr>
          <w:t>4:12–13</w:t>
        </w:r>
      </w:hyperlink>
      <w:r>
        <w:t xml:space="preserve">; </w:t>
      </w:r>
      <w:hyperlink r:id="rId3839">
        <w:r>
          <w:rPr>
            <w:color w:val="0000EE"/>
            <w:u w:val="single"/>
          </w:rPr>
          <w:t>6:4–8</w:t>
        </w:r>
      </w:hyperlink>
      <w:r>
        <w:t xml:space="preserve">; </w:t>
      </w:r>
      <w:hyperlink r:id="rId125">
        <w:r>
          <w:rPr>
            <w:color w:val="0000EE"/>
            <w:u w:val="single"/>
          </w:rPr>
          <w:t>10:26–31</w:t>
        </w:r>
      </w:hyperlink>
      <w:r>
        <w:t xml:space="preserve">; </w:t>
      </w:r>
      <w:hyperlink r:id="rId126">
        <w:r>
          <w:rPr>
            <w:color w:val="0000EE"/>
            <w:u w:val="single"/>
          </w:rPr>
          <w:t>12:25–29</w:t>
        </w:r>
      </w:hyperlink>
      <w:r>
        <w:t>).</w:t>
      </w:r>
    </w:p>
    <w:p>
      <w:r/>
      <w:r>
        <w:t xml:space="preserve">Wasomi wanatafsiri "vipengele vya onyo" katika Waebrania kuhusu </w:t>
      </w:r>
      <w:r>
        <w:rPr>
          <w:i/>
        </w:rPr>
        <w:t>kuasi</w:t>
      </w:r>
      <w:r>
        <w:t xml:space="preserve"> (kuanguka) na hukumu kwa njia mbalimbali:</w:t>
      </w:r>
    </w:p>
    <w:p>
      <w:pPr>
        <w:pStyle w:val="ListNumber"/>
        <w:spacing w:line="240" w:lineRule="auto"/>
        <w:ind w:left="720"/>
      </w:pPr>
      <w:r/>
      <w:r>
        <w:t>Wengine wanafikiri maonyo hayo yanapendekeza. Yanakusudiwa kuwachochea wasikilizaji kutoka kwenye uvivu wa kiroho, bila kurejelea hukumu halisi.</w:t>
      </w:r>
    </w:p>
    <w:p>
      <w:pPr>
        <w:pStyle w:val="ListNumber"/>
        <w:spacing w:line="240" w:lineRule="auto"/>
        <w:ind w:left="720"/>
      </w:pPr>
      <w:r/>
      <w:r>
        <w:t>Mtazamo mwingine ni kwamba mwandishi alielezea wasiwasi wake kuhusu watu wa Kiyahudi ambao bado hawajabadilika kuwa Wakristo. Walikuwa chini ya hukumu ya Mungu kwa kutokuwa sehemu ya agano jipya (makubaliano mapya ya Mungu au ahadi na wanadamu iliyoanzishwa kupitia Yesu Kristo).</w:t>
      </w:r>
    </w:p>
    <w:p>
      <w:pPr>
        <w:pStyle w:val="ListNumber"/>
        <w:spacing w:line="240" w:lineRule="auto"/>
        <w:ind w:left="720"/>
      </w:pPr>
      <w:r/>
      <w:r>
        <w:t>Mtazamo wa tatu ni kwamba "waasi " walikuwa Wakristo. Kwa sababu ya hali yao ya kiroho, wangekutana na baadhi ya hukumu ya Mungu. Hata hivyo, hawakuwa katika hatari ya kupoteza wokovu wao.</w:t>
      </w:r>
    </w:p>
    <w:p>
      <w:pPr>
        <w:pStyle w:val="ListNumber"/>
        <w:spacing w:line="240" w:lineRule="auto"/>
        <w:ind w:left="720"/>
      </w:pPr>
      <w:r/>
      <w:r>
        <w:t>Mtazamo wa nne unapendekeza kwamba waasi walikuwa wanachama kamili wa jamii ya Wakristo. Walikuwa wamepata uzoefu kamili wa imani. Lakini baadaye wakamgeuka Yesu na kanisa.</w:t>
      </w:r>
    </w:p>
    <w:p>
      <w:pPr>
        <w:pStyle w:val="ListNumber"/>
        <w:spacing w:line="240" w:lineRule="auto"/>
        <w:ind w:left="720"/>
      </w:pPr>
      <w:r/>
      <w:r>
        <w:t>Maoni ya tano ni kwamba waasi hawakuwahi kuwa waumini wa kweli. Hii inaonyesha kwamba hawakumjua Yesu kwa kweli tangu mwanzo.</w:t>
      </w:r>
    </w:p>
    <w:p>
      <w:r/>
      <w:r>
        <w:t>Maonyo ya hukumu yanaonyesha neema ya Mungu. Yanalenga kuwaongoza watu waasi kurudi kwenye njia za Mungu. Kuelewa matokeo ya kugeuka kutoka kwa imani ya Kikristo kunaweza kuimarisha dhamira yetu ya kumfuata Yesu kwa uaminifu.</w:t>
      </w:r>
    </w:p>
    <w:p>
      <w:r/>
      <w:r>
        <w:rPr>
          <w:u w:val="single"/>
        </w:rPr>
        <w:t>Sehemu za Kujifunza Zaidi</w:t>
      </w:r>
    </w:p>
    <w:p>
      <w:r/>
      <w:hyperlink r:id="rId99">
        <w:r>
          <w:rPr>
            <w:color w:val="0000EE"/>
            <w:u w:val="single"/>
          </w:rPr>
          <w:t>Hesabu 16:1–50</w:t>
        </w:r>
      </w:hyperlink>
      <w:r>
        <w:t xml:space="preserve">; </w:t>
      </w:r>
      <w:hyperlink r:id="rId5595">
        <w:r>
          <w:rPr>
            <w:color w:val="0000EE"/>
            <w:u w:val="single"/>
          </w:rPr>
          <w:t>Kumbukumbu la Torati 13:1–18</w:t>
        </w:r>
      </w:hyperlink>
      <w:r>
        <w:t xml:space="preserve">; </w:t>
      </w:r>
      <w:hyperlink r:id="rId667">
        <w:r>
          <w:rPr>
            <w:color w:val="0000EE"/>
            <w:u w:val="single"/>
          </w:rPr>
          <w:t>2 Wafalme 17:5–23</w:t>
        </w:r>
      </w:hyperlink>
      <w:r>
        <w:t xml:space="preserve">; </w:t>
      </w:r>
      <w:hyperlink r:id="rId5596">
        <w:r>
          <w:rPr>
            <w:color w:val="0000EE"/>
            <w:u w:val="single"/>
          </w:rPr>
          <w:t>Ezekieli 8:1–18</w:t>
        </w:r>
      </w:hyperlink>
      <w:r>
        <w:t xml:space="preserve">; </w:t>
      </w:r>
      <w:hyperlink r:id="rId5600">
        <w:r>
          <w:rPr>
            <w:color w:val="0000EE"/>
            <w:u w:val="single"/>
          </w:rPr>
          <w:t>Mathayo 24:10–13</w:t>
        </w:r>
      </w:hyperlink>
      <w:r>
        <w:t xml:space="preserve">; </w:t>
      </w:r>
      <w:hyperlink r:id="rId5602">
        <w:r>
          <w:rPr>
            <w:color w:val="0000EE"/>
            <w:u w:val="single"/>
          </w:rPr>
          <w:t>Wagalatia 1:6–9</w:t>
        </w:r>
      </w:hyperlink>
      <w:r>
        <w:t xml:space="preserve">; </w:t>
      </w:r>
      <w:hyperlink r:id="rId5603">
        <w:r>
          <w:rPr>
            <w:color w:val="0000EE"/>
            <w:u w:val="single"/>
          </w:rPr>
          <w:t>2 Timotheo 3:1–9</w:t>
        </w:r>
      </w:hyperlink>
      <w:r>
        <w:t xml:space="preserve">; </w:t>
      </w:r>
      <w:hyperlink r:id="rId2789">
        <w:r>
          <w:rPr>
            <w:color w:val="0000EE"/>
            <w:u w:val="single"/>
          </w:rPr>
          <w:t>Waebrania 2:1–4</w:t>
        </w:r>
      </w:hyperlink>
      <w:r>
        <w:t xml:space="preserve">; </w:t>
      </w:r>
      <w:hyperlink r:id="rId3839">
        <w:r>
          <w:rPr>
            <w:color w:val="0000EE"/>
            <w:u w:val="single"/>
          </w:rPr>
          <w:t>6:4–8</w:t>
        </w:r>
      </w:hyperlink>
      <w:r>
        <w:t xml:space="preserve">; </w:t>
      </w:r>
      <w:hyperlink r:id="rId125">
        <w:r>
          <w:rPr>
            <w:color w:val="0000EE"/>
            <w:u w:val="single"/>
          </w:rPr>
          <w:t>10:26–31</w:t>
        </w:r>
      </w:hyperlink>
      <w:r>
        <w:t xml:space="preserve">; </w:t>
      </w:r>
      <w:hyperlink r:id="rId5604">
        <w:r>
          <w:rPr>
            <w:color w:val="0000EE"/>
            <w:u w:val="single"/>
          </w:rPr>
          <w:t>2 Petro 2:1–22</w:t>
        </w:r>
      </w:hyperlink>
      <w:r>
        <w:t xml:space="preserve">; </w:t>
      </w:r>
      <w:hyperlink r:id="rId5605">
        <w:r>
          <w:rPr>
            <w:color w:val="0000EE"/>
            <w:u w:val="single"/>
          </w:rPr>
          <w:t>1 Yohana 2:18–19</w:t>
        </w:r>
      </w:hyperlink>
      <w:r/>
      <w:r/>
    </w:p>
    <w:p>
      <w:r/>
    </w:p>
    <w:p>
      <w:pPr>
        <w:pStyle w:val="Heading2"/>
      </w:pPr>
      <w:r>
        <w:t>Ubatizo</w:t>
      </w:r>
      <w:r/>
    </w:p>
    <w:p>
      <w:r/>
      <w:r>
        <w:t>Ubatizo umekuwa sehemu muhimu ya Ukristo tangu ulipoanza (</w:t>
      </w:r>
      <w:hyperlink r:id="rId5610">
        <w:r>
          <w:rPr>
            <w:color w:val="0000EE"/>
            <w:u w:val="single"/>
          </w:rPr>
          <w:t>Matendo 2:38</w:t>
        </w:r>
      </w:hyperlink>
      <w:r>
        <w:t>). Katika Uyahudi, "ubatizo" na "kubatiza" zilirejelea sherehe za utakaso wa kidini. Sheria ya Mose ilihitaji maji ili kuwatakasa watu kutokana na uchafu wa sherehe (</w:t>
      </w:r>
      <w:hyperlink r:id="rId5611">
        <w:r>
          <w:rPr>
            <w:color w:val="0000EE"/>
            <w:u w:val="single"/>
          </w:rPr>
          <w:t>Hesabu 19:14–19</w:t>
        </w:r>
      </w:hyperlink>
      <w:r>
        <w:t>).</w:t>
      </w:r>
    </w:p>
    <w:p>
      <w:r/>
      <w:r>
        <w:t xml:space="preserve">Baadaye, watu wa Mataifa (wasio Wayahudi) waliogeuka kuwa Uyahudi walihitajika kufanya mambo fulani. Haya yalijumuisha kusoma </w:t>
      </w:r>
      <w:r>
        <w:rPr>
          <w:i/>
        </w:rPr>
        <w:t>Torati</w:t>
      </w:r>
      <w:r>
        <w:t xml:space="preserve">, tohara, na kuoga kwa sherehe ili kuondoa uchafu wa kiroho kutoka kwa maisha yao ya awali. Usafi huu mara nyingi ulifanyika katika bafu maalum zinazoitwa </w:t>
      </w:r>
      <w:r>
        <w:rPr>
          <w:i/>
        </w:rPr>
        <w:t>mikvahs</w:t>
      </w:r>
      <w:r>
        <w:t xml:space="preserve">. Masinagogi mengi yalikuwa na </w:t>
      </w:r>
      <w:r>
        <w:rPr>
          <w:i/>
        </w:rPr>
        <w:t>mikvahs</w:t>
      </w:r>
      <w:r>
        <w:t>, na hekalu huko Yerusalemu lilikuwa na nyingi pia. Hii inapendekeza kwamba waabudu walikuwa wanaoga kwa sherehe kabla ya ibada.</w:t>
      </w:r>
    </w:p>
    <w:p>
      <w:r/>
      <w:r>
        <w:t>Yohana Mbatizaji alihubiri "ubatizo wa toba kwa ondoleo la dhambi" (</w:t>
      </w:r>
      <w:hyperlink r:id="rId5612">
        <w:r>
          <w:rPr>
            <w:color w:val="0000EE"/>
            <w:u w:val="single"/>
          </w:rPr>
          <w:t>Luka 3:3</w:t>
        </w:r>
      </w:hyperlink>
      <w:r>
        <w:t>). Ubatizo wa Yohana uliwasaidia watu kujiandaa kiroho kumpokea mteule wa Mungu, Masihi (</w:t>
      </w:r>
      <w:hyperlink r:id="rId5613">
        <w:r>
          <w:rPr>
            <w:color w:val="0000EE"/>
            <w:u w:val="single"/>
          </w:rPr>
          <w:t>Luka 3:4–6</w:t>
        </w:r>
      </w:hyperlink>
      <w:r>
        <w:t>). Wale waliopokea ubatizo wake na kutubu walikuwa tayari kwa ujumbe wa Yesu (</w:t>
      </w:r>
      <w:hyperlink r:id="rId5614">
        <w:r>
          <w:rPr>
            <w:color w:val="0000EE"/>
            <w:u w:val="single"/>
          </w:rPr>
          <w:t>Luka 7:29–30</w:t>
        </w:r>
      </w:hyperlink>
      <w:r>
        <w:t>).</w:t>
      </w:r>
    </w:p>
    <w:p>
      <w:r/>
      <w:r>
        <w:t>Baada ya ufufuo wake, Yesu aliwaagiza wanafunzi wake kuwabatiza wanafunzi wapya wa Kikristo (</w:t>
      </w:r>
      <w:hyperlink r:id="rId5615">
        <w:r>
          <w:rPr>
            <w:color w:val="0000EE"/>
            <w:u w:val="single"/>
          </w:rPr>
          <w:t>Mathayo 28:19</w:t>
        </w:r>
      </w:hyperlink>
      <w:r>
        <w:t>). Ubatizo wa Kikristo unawakilisha kufa na kufufuka pamoja na Yesu. Unamaanisha kuacha maisha ya zamani na kuanza maisha mapya (</w:t>
      </w:r>
      <w:hyperlink r:id="rId5616">
        <w:r>
          <w:rPr>
            <w:color w:val="0000EE"/>
            <w:u w:val="single"/>
          </w:rPr>
          <w:t>Warumi 6:1–4</w:t>
        </w:r>
      </w:hyperlink>
      <w:r>
        <w:t xml:space="preserve">; </w:t>
      </w:r>
      <w:hyperlink r:id="rId5617">
        <w:r>
          <w:rPr>
            <w:color w:val="0000EE"/>
            <w:u w:val="single"/>
          </w:rPr>
          <w:t>Wakolosai 2:12</w:t>
        </w:r>
      </w:hyperlink>
      <w:r>
        <w:t>). Pia unaonyesha uhusiano wa kiroho kati ya Mkristo na Yesu pamoja na kanisa lake (</w:t>
      </w:r>
      <w:hyperlink r:id="rId3209">
        <w:r>
          <w:rPr>
            <w:color w:val="0000EE"/>
            <w:u w:val="single"/>
          </w:rPr>
          <w:t>Wagalatia 3:27</w:t>
        </w:r>
      </w:hyperlink>
      <w:r>
        <w:t>).</w:t>
      </w:r>
    </w:p>
    <w:p>
      <w:r/>
      <w:r>
        <w:t xml:space="preserve">Ubatizo ni sherehe ya kujiunga na jami ya Wakristo. Wengi wanaona ubatizo wa Kikristo kama mbadala wa tohara, ambayo iliashiria kujiunga na Israeli chini ya agano la zamani (tazama </w:t>
      </w:r>
      <w:hyperlink r:id="rId5478">
        <w:r>
          <w:rPr>
            <w:color w:val="0000EE"/>
            <w:u w:val="single"/>
          </w:rPr>
          <w:t>Wakolosai 2:11–12</w:t>
        </w:r>
      </w:hyperlink>
      <w:r>
        <w:t>). Bila kujali uhusiano wake na tohara ya Agano la Kale, ubatizo unawakilisha nia iliyobadilika na "dhamiri safi" kutokana na msamaha wa Mungu (</w:t>
      </w:r>
      <w:hyperlink r:id="rId5618">
        <w:r>
          <w:rPr>
            <w:color w:val="0000EE"/>
            <w:u w:val="single"/>
          </w:rPr>
          <w:t>1 Petro 3:21</w:t>
        </w:r>
      </w:hyperlink>
      <w:r>
        <w:t xml:space="preserve">; linganisha </w:t>
      </w:r>
      <w:hyperlink r:id="rId5502">
        <w:r>
          <w:rPr>
            <w:color w:val="0000EE"/>
            <w:u w:val="single"/>
          </w:rPr>
          <w:t>Kumbukumbu la Torati 10:16</w:t>
        </w:r>
      </w:hyperlink>
      <w:r>
        <w:t xml:space="preserve">; </w:t>
      </w:r>
      <w:hyperlink r:id="rId5467">
        <w:r>
          <w:rPr>
            <w:color w:val="0000EE"/>
            <w:u w:val="single"/>
          </w:rPr>
          <w:t>30:6</w:t>
        </w:r>
      </w:hyperlink>
      <w:r>
        <w:t xml:space="preserve">; </w:t>
      </w:r>
      <w:hyperlink r:id="rId335">
        <w:r>
          <w:rPr>
            <w:color w:val="0000EE"/>
            <w:u w:val="single"/>
          </w:rPr>
          <w:t>Yeremia 4:4</w:t>
        </w:r>
      </w:hyperlink>
      <w:r>
        <w:t xml:space="preserve">; </w:t>
      </w:r>
      <w:hyperlink r:id="rId5472">
        <w:r>
          <w:rPr>
            <w:color w:val="0000EE"/>
            <w:u w:val="single"/>
          </w:rPr>
          <w:t>Warumi 2:28–29</w:t>
        </w:r>
      </w:hyperlink>
      <w:r>
        <w:t xml:space="preserve">; </w:t>
      </w:r>
      <w:hyperlink r:id="rId1455">
        <w:r>
          <w:rPr>
            <w:color w:val="0000EE"/>
            <w:u w:val="single"/>
          </w:rPr>
          <w:t>Wafilipi 3:3</w:t>
        </w:r>
      </w:hyperlink>
      <w:r>
        <w:t>).</w:t>
      </w:r>
    </w:p>
    <w:p>
      <w:r/>
      <w:r>
        <w:t>Ubatizo wa Kikristo ni sherehe ya utakaso inayomaanisha msamaha wa dhambi (</w:t>
      </w:r>
      <w:hyperlink r:id="rId5610">
        <w:r>
          <w:rPr>
            <w:color w:val="0000EE"/>
            <w:u w:val="single"/>
          </w:rPr>
          <w:t>Matendo 2:38</w:t>
        </w:r>
      </w:hyperlink>
      <w:r>
        <w:t xml:space="preserve">; </w:t>
      </w:r>
      <w:hyperlink r:id="rId55">
        <w:r>
          <w:rPr>
            <w:color w:val="0000EE"/>
            <w:u w:val="single"/>
          </w:rPr>
          <w:t>10:43</w:t>
        </w:r>
      </w:hyperlink>
      <w:r>
        <w:t xml:space="preserve">; </w:t>
      </w:r>
      <w:hyperlink r:id="rId5619">
        <w:r>
          <w:rPr>
            <w:color w:val="0000EE"/>
            <w:u w:val="single"/>
          </w:rPr>
          <w:t>13:38</w:t>
        </w:r>
      </w:hyperlink>
      <w:r>
        <w:t xml:space="preserve">; </w:t>
      </w:r>
      <w:hyperlink r:id="rId5620">
        <w:r>
          <w:rPr>
            <w:color w:val="0000EE"/>
            <w:u w:val="single"/>
          </w:rPr>
          <w:t>26:17–18</w:t>
        </w:r>
      </w:hyperlink>
      <w:r>
        <w:t>). Pia unawakilisha kupokea Roho Mtakatifu (</w:t>
      </w:r>
      <w:hyperlink r:id="rId5610">
        <w:r>
          <w:rPr>
            <w:color w:val="0000EE"/>
            <w:u w:val="single"/>
          </w:rPr>
          <w:t>2:38</w:t>
        </w:r>
      </w:hyperlink>
      <w:r>
        <w:t xml:space="preserve">; </w:t>
      </w:r>
      <w:hyperlink r:id="rId5621">
        <w:r>
          <w:rPr>
            <w:color w:val="0000EE"/>
            <w:u w:val="single"/>
          </w:rPr>
          <w:t>9:17–18</w:t>
        </w:r>
      </w:hyperlink>
      <w:r>
        <w:t xml:space="preserve">; </w:t>
      </w:r>
      <w:hyperlink r:id="rId5622">
        <w:r>
          <w:rPr>
            <w:color w:val="0000EE"/>
            <w:u w:val="single"/>
          </w:rPr>
          <w:t>10:47–48</w:t>
        </w:r>
      </w:hyperlink>
      <w:r>
        <w:t xml:space="preserve">; </w:t>
      </w:r>
      <w:hyperlink r:id="rId5623">
        <w:r>
          <w:rPr>
            <w:color w:val="0000EE"/>
            <w:u w:val="single"/>
          </w:rPr>
          <w:t>11:15–17</w:t>
        </w:r>
      </w:hyperlink>
      <w:r>
        <w:t xml:space="preserve">; </w:t>
      </w:r>
      <w:hyperlink r:id="rId5624">
        <w:r>
          <w:rPr>
            <w:color w:val="0000EE"/>
            <w:u w:val="single"/>
          </w:rPr>
          <w:t>19:5–7</w:t>
        </w:r>
      </w:hyperlink>
      <w:r>
        <w:t xml:space="preserve">; </w:t>
      </w:r>
      <w:hyperlink r:id="rId5625">
        <w:r>
          <w:rPr>
            <w:color w:val="0000EE"/>
            <w:u w:val="single"/>
          </w:rPr>
          <w:t>Luka 3:16</w:t>
        </w:r>
      </w:hyperlink>
      <w:r>
        <w:t>). Wengi wanaamini ubatizo ni ishara ya nje ya "muhuri" wa ndani wa Roho, ambao ni "dhamana" ya urithi wa milele kwa watu wa Mungu walio waaminifu (</w:t>
      </w:r>
      <w:hyperlink r:id="rId1869">
        <w:r>
          <w:rPr>
            <w:color w:val="0000EE"/>
            <w:u w:val="single"/>
          </w:rPr>
          <w:t>2 Wakorintho 1:21–22</w:t>
        </w:r>
      </w:hyperlink>
      <w:r>
        <w:t xml:space="preserve">; </w:t>
      </w:r>
      <w:hyperlink r:id="rId1858">
        <w:r>
          <w:rPr>
            <w:color w:val="0000EE"/>
            <w:u w:val="single"/>
          </w:rPr>
          <w:t>Waefeso 1:13–14</w:t>
        </w:r>
      </w:hyperlink>
      <w:r>
        <w:t xml:space="preserve">; </w:t>
      </w:r>
      <w:hyperlink r:id="rId1388">
        <w:r>
          <w:rPr>
            <w:color w:val="0000EE"/>
            <w:u w:val="single"/>
          </w:rPr>
          <w:t>4:30</w:t>
        </w:r>
      </w:hyperlink>
      <w:r>
        <w:t xml:space="preserve">; </w:t>
      </w:r>
      <w:hyperlink r:id="rId5626">
        <w:r>
          <w:rPr>
            <w:color w:val="0000EE"/>
            <w:u w:val="single"/>
          </w:rPr>
          <w:t>Tito 3:5</w:t>
        </w:r>
      </w:hyperlink>
      <w:r>
        <w:t>).</w:t>
      </w:r>
    </w:p>
    <w:p>
      <w:r/>
      <w:r>
        <w:rPr>
          <w:u w:val="single"/>
        </w:rPr>
        <w:t xml:space="preserve"> Sehemu za kujifunza Zaidi</w:t>
      </w:r>
    </w:p>
    <w:p>
      <w:r/>
      <w:hyperlink r:id="rId5627">
        <w:r>
          <w:rPr>
            <w:color w:val="0000EE"/>
            <w:u w:val="single"/>
          </w:rPr>
          <w:t>Mathayo 3:6–16</w:t>
        </w:r>
      </w:hyperlink>
      <w:r>
        <w:t xml:space="preserve">; </w:t>
      </w:r>
      <w:hyperlink r:id="rId5628">
        <w:r>
          <w:rPr>
            <w:color w:val="0000EE"/>
            <w:u w:val="single"/>
          </w:rPr>
          <w:t>21:25</w:t>
        </w:r>
      </w:hyperlink>
      <w:r>
        <w:t xml:space="preserve">; </w:t>
      </w:r>
      <w:hyperlink r:id="rId5615">
        <w:r>
          <w:rPr>
            <w:color w:val="0000EE"/>
            <w:u w:val="single"/>
          </w:rPr>
          <w:t>28:19</w:t>
        </w:r>
      </w:hyperlink>
      <w:r>
        <w:t xml:space="preserve">; </w:t>
      </w:r>
      <w:hyperlink r:id="rId5629">
        <w:r>
          <w:rPr>
            <w:color w:val="0000EE"/>
            <w:u w:val="single"/>
          </w:rPr>
          <w:t>Marko 1:4–9</w:t>
        </w:r>
      </w:hyperlink>
      <w:r>
        <w:t xml:space="preserve">; </w:t>
      </w:r>
      <w:hyperlink r:id="rId5630">
        <w:r>
          <w:rPr>
            <w:color w:val="0000EE"/>
            <w:u w:val="single"/>
          </w:rPr>
          <w:t>10:38–39</w:t>
        </w:r>
      </w:hyperlink>
      <w:r>
        <w:t xml:space="preserve">; </w:t>
      </w:r>
      <w:hyperlink r:id="rId5631">
        <w:r>
          <w:rPr>
            <w:color w:val="0000EE"/>
            <w:u w:val="single"/>
          </w:rPr>
          <w:t>11:30</w:t>
        </w:r>
      </w:hyperlink>
      <w:r>
        <w:t xml:space="preserve">; </w:t>
      </w:r>
      <w:hyperlink r:id="rId5632">
        <w:r>
          <w:rPr>
            <w:color w:val="0000EE"/>
            <w:u w:val="single"/>
          </w:rPr>
          <w:t>16:16</w:t>
        </w:r>
      </w:hyperlink>
      <w:r>
        <w:t xml:space="preserve">; </w:t>
      </w:r>
      <w:hyperlink r:id="rId5633">
        <w:r>
          <w:rPr>
            <w:color w:val="0000EE"/>
            <w:u w:val="single"/>
          </w:rPr>
          <w:t>Luka 3:3–22</w:t>
        </w:r>
      </w:hyperlink>
      <w:r>
        <w:t xml:space="preserve">; </w:t>
      </w:r>
      <w:hyperlink r:id="rId5614">
        <w:r>
          <w:rPr>
            <w:color w:val="0000EE"/>
            <w:u w:val="single"/>
          </w:rPr>
          <w:t>7:29–30</w:t>
        </w:r>
      </w:hyperlink>
      <w:r>
        <w:t xml:space="preserve">; </w:t>
      </w:r>
      <w:hyperlink r:id="rId5634">
        <w:r>
          <w:rPr>
            <w:color w:val="0000EE"/>
            <w:u w:val="single"/>
          </w:rPr>
          <w:t>12:50</w:t>
        </w:r>
      </w:hyperlink>
      <w:r>
        <w:t xml:space="preserve">; </w:t>
      </w:r>
      <w:hyperlink r:id="rId5635">
        <w:r>
          <w:rPr>
            <w:color w:val="0000EE"/>
            <w:u w:val="single"/>
          </w:rPr>
          <w:t>20:4</w:t>
        </w:r>
      </w:hyperlink>
      <w:r>
        <w:t xml:space="preserve">; </w:t>
      </w:r>
      <w:hyperlink r:id="rId5636">
        <w:r>
          <w:rPr>
            <w:color w:val="0000EE"/>
            <w:u w:val="single"/>
          </w:rPr>
          <w:t>Yohana 1:25–36</w:t>
        </w:r>
      </w:hyperlink>
      <w:r>
        <w:t xml:space="preserve">; </w:t>
      </w:r>
      <w:hyperlink r:id="rId5637">
        <w:r>
          <w:rPr>
            <w:color w:val="0000EE"/>
            <w:u w:val="single"/>
          </w:rPr>
          <w:t>3:22–23</w:t>
        </w:r>
      </w:hyperlink>
      <w:r>
        <w:t xml:space="preserve">, </w:t>
      </w:r>
      <w:hyperlink r:id="rId5638">
        <w:r>
          <w:rPr>
            <w:color w:val="0000EE"/>
            <w:u w:val="single"/>
          </w:rPr>
          <w:t>26</w:t>
        </w:r>
      </w:hyperlink>
      <w:r>
        <w:t xml:space="preserve">; </w:t>
      </w:r>
      <w:hyperlink r:id="rId5639">
        <w:r>
          <w:rPr>
            <w:color w:val="0000EE"/>
            <w:u w:val="single"/>
          </w:rPr>
          <w:t>4:1–2</w:t>
        </w:r>
      </w:hyperlink>
      <w:r>
        <w:t xml:space="preserve">; </w:t>
      </w:r>
      <w:hyperlink r:id="rId5640">
        <w:r>
          <w:rPr>
            <w:color w:val="0000EE"/>
            <w:u w:val="single"/>
          </w:rPr>
          <w:t>10:40</w:t>
        </w:r>
      </w:hyperlink>
      <w:r>
        <w:t xml:space="preserve">; </w:t>
      </w:r>
      <w:hyperlink r:id="rId5641">
        <w:r>
          <w:rPr>
            <w:color w:val="0000EE"/>
            <w:u w:val="single"/>
          </w:rPr>
          <w:t>Matendo 1:5</w:t>
        </w:r>
      </w:hyperlink>
      <w:r>
        <w:t xml:space="preserve">, </w:t>
      </w:r>
      <w:hyperlink r:id="rId5642">
        <w:r>
          <w:rPr>
            <w:color w:val="0000EE"/>
            <w:u w:val="single"/>
          </w:rPr>
          <w:t>22</w:t>
        </w:r>
      </w:hyperlink>
      <w:r>
        <w:t xml:space="preserve">; </w:t>
      </w:r>
      <w:hyperlink r:id="rId5610">
        <w:r>
          <w:rPr>
            <w:color w:val="0000EE"/>
            <w:u w:val="single"/>
          </w:rPr>
          <w:t>2:38</w:t>
        </w:r>
      </w:hyperlink>
      <w:r>
        <w:t xml:space="preserve">, </w:t>
      </w:r>
      <w:hyperlink r:id="rId5643">
        <w:r>
          <w:rPr>
            <w:color w:val="0000EE"/>
            <w:u w:val="single"/>
          </w:rPr>
          <w:t>41</w:t>
        </w:r>
      </w:hyperlink>
      <w:r>
        <w:t xml:space="preserve">; </w:t>
      </w:r>
      <w:hyperlink r:id="rId5644">
        <w:r>
          <w:rPr>
            <w:color w:val="0000EE"/>
            <w:u w:val="single"/>
          </w:rPr>
          <w:t>8:12–13</w:t>
        </w:r>
      </w:hyperlink>
      <w:r>
        <w:t xml:space="preserve">, </w:t>
      </w:r>
      <w:hyperlink r:id="rId5645">
        <w:r>
          <w:rPr>
            <w:color w:val="0000EE"/>
            <w:u w:val="single"/>
          </w:rPr>
          <w:t>16–17</w:t>
        </w:r>
      </w:hyperlink>
      <w:r>
        <w:t xml:space="preserve">, </w:t>
      </w:r>
      <w:hyperlink r:id="rId5646">
        <w:r>
          <w:rPr>
            <w:color w:val="0000EE"/>
            <w:u w:val="single"/>
          </w:rPr>
          <w:t>36–38</w:t>
        </w:r>
      </w:hyperlink>
      <w:r>
        <w:t xml:space="preserve">; </w:t>
      </w:r>
      <w:hyperlink r:id="rId5647">
        <w:r>
          <w:rPr>
            <w:color w:val="0000EE"/>
            <w:u w:val="single"/>
          </w:rPr>
          <w:t>9:18</w:t>
        </w:r>
      </w:hyperlink>
      <w:r>
        <w:t xml:space="preserve">; </w:t>
      </w:r>
      <w:hyperlink r:id="rId5648">
        <w:r>
          <w:rPr>
            <w:color w:val="0000EE"/>
            <w:u w:val="single"/>
          </w:rPr>
          <w:t>10:37</w:t>
        </w:r>
      </w:hyperlink>
      <w:r>
        <w:t xml:space="preserve">, </w:t>
      </w:r>
      <w:hyperlink r:id="rId5622">
        <w:r>
          <w:rPr>
            <w:color w:val="0000EE"/>
            <w:u w:val="single"/>
          </w:rPr>
          <w:t>47–48</w:t>
        </w:r>
      </w:hyperlink>
      <w:r>
        <w:t xml:space="preserve">; </w:t>
      </w:r>
      <w:hyperlink r:id="rId5649">
        <w:r>
          <w:rPr>
            <w:color w:val="0000EE"/>
            <w:u w:val="single"/>
          </w:rPr>
          <w:t>11:16</w:t>
        </w:r>
      </w:hyperlink>
      <w:r>
        <w:t xml:space="preserve">; </w:t>
      </w:r>
      <w:hyperlink r:id="rId5650">
        <w:r>
          <w:rPr>
            <w:color w:val="0000EE"/>
            <w:u w:val="single"/>
          </w:rPr>
          <w:t>13:24</w:t>
        </w:r>
      </w:hyperlink>
      <w:r>
        <w:t xml:space="preserve">; </w:t>
      </w:r>
      <w:hyperlink r:id="rId5651">
        <w:r>
          <w:rPr>
            <w:color w:val="0000EE"/>
            <w:u w:val="single"/>
          </w:rPr>
          <w:t>16:15</w:t>
        </w:r>
      </w:hyperlink>
      <w:r>
        <w:t xml:space="preserve">, </w:t>
      </w:r>
      <w:hyperlink r:id="rId5652">
        <w:r>
          <w:rPr>
            <w:color w:val="0000EE"/>
            <w:u w:val="single"/>
          </w:rPr>
          <w:t>33</w:t>
        </w:r>
      </w:hyperlink>
      <w:r>
        <w:t xml:space="preserve">; </w:t>
      </w:r>
      <w:hyperlink r:id="rId5653">
        <w:r>
          <w:rPr>
            <w:color w:val="0000EE"/>
            <w:u w:val="single"/>
          </w:rPr>
          <w:t>18:8</w:t>
        </w:r>
      </w:hyperlink>
      <w:r>
        <w:t xml:space="preserve">, </w:t>
      </w:r>
      <w:hyperlink r:id="rId5654">
        <w:r>
          <w:rPr>
            <w:color w:val="0000EE"/>
            <w:u w:val="single"/>
          </w:rPr>
          <w:t>25</w:t>
        </w:r>
      </w:hyperlink>
      <w:r>
        <w:t xml:space="preserve">; </w:t>
      </w:r>
      <w:hyperlink r:id="rId5655">
        <w:r>
          <w:rPr>
            <w:color w:val="0000EE"/>
            <w:u w:val="single"/>
          </w:rPr>
          <w:t>19:1–7</w:t>
        </w:r>
      </w:hyperlink>
      <w:r>
        <w:t xml:space="preserve">; </w:t>
      </w:r>
      <w:hyperlink r:id="rId5656">
        <w:r>
          <w:rPr>
            <w:color w:val="0000EE"/>
            <w:u w:val="single"/>
          </w:rPr>
          <w:t>22:16</w:t>
        </w:r>
      </w:hyperlink>
      <w:r>
        <w:t xml:space="preserve">; </w:t>
      </w:r>
      <w:hyperlink r:id="rId5657">
        <w:r>
          <w:rPr>
            <w:color w:val="0000EE"/>
            <w:u w:val="single"/>
          </w:rPr>
          <w:t>Warumi 6:3–4</w:t>
        </w:r>
      </w:hyperlink>
      <w:r>
        <w:t xml:space="preserve">; </w:t>
      </w:r>
      <w:hyperlink r:id="rId5658">
        <w:r>
          <w:rPr>
            <w:color w:val="0000EE"/>
            <w:u w:val="single"/>
          </w:rPr>
          <w:t>1 Wakorintho 1:13–17</w:t>
        </w:r>
      </w:hyperlink>
      <w:r>
        <w:t xml:space="preserve">; </w:t>
      </w:r>
      <w:hyperlink r:id="rId5659">
        <w:r>
          <w:rPr>
            <w:color w:val="0000EE"/>
            <w:u w:val="single"/>
          </w:rPr>
          <w:t>10:2</w:t>
        </w:r>
      </w:hyperlink>
      <w:r>
        <w:t xml:space="preserve">; </w:t>
      </w:r>
      <w:hyperlink r:id="rId5660">
        <w:r>
          <w:rPr>
            <w:color w:val="0000EE"/>
            <w:u w:val="single"/>
          </w:rPr>
          <w:t>12:13</w:t>
        </w:r>
      </w:hyperlink>
      <w:r>
        <w:t xml:space="preserve">; </w:t>
      </w:r>
      <w:hyperlink r:id="rId5661">
        <w:r>
          <w:rPr>
            <w:color w:val="0000EE"/>
            <w:u w:val="single"/>
          </w:rPr>
          <w:t>15:29</w:t>
        </w:r>
      </w:hyperlink>
      <w:r>
        <w:t xml:space="preserve">; </w:t>
      </w:r>
      <w:hyperlink r:id="rId3209">
        <w:r>
          <w:rPr>
            <w:color w:val="0000EE"/>
            <w:u w:val="single"/>
          </w:rPr>
          <w:t>Wagalatia 3:27</w:t>
        </w:r>
      </w:hyperlink>
      <w:r>
        <w:t xml:space="preserve">; </w:t>
      </w:r>
      <w:hyperlink r:id="rId5662">
        <w:r>
          <w:rPr>
            <w:color w:val="0000EE"/>
            <w:u w:val="single"/>
          </w:rPr>
          <w:t>Waefeso 4:5</w:t>
        </w:r>
      </w:hyperlink>
      <w:r>
        <w:t xml:space="preserve">; </w:t>
      </w:r>
      <w:hyperlink r:id="rId5617">
        <w:r>
          <w:rPr>
            <w:color w:val="0000EE"/>
            <w:u w:val="single"/>
          </w:rPr>
          <w:t>Wakolosai 2:12</w:t>
        </w:r>
      </w:hyperlink>
      <w:r>
        <w:t xml:space="preserve">; </w:t>
      </w:r>
      <w:hyperlink r:id="rId5663">
        <w:r>
          <w:rPr>
            <w:color w:val="0000EE"/>
            <w:u w:val="single"/>
          </w:rPr>
          <w:t>Waebrania 6:2</w:t>
        </w:r>
      </w:hyperlink>
      <w:r>
        <w:t xml:space="preserve">; </w:t>
      </w:r>
      <w:hyperlink r:id="rId5618">
        <w:r>
          <w:rPr>
            <w:color w:val="0000EE"/>
            <w:u w:val="single"/>
          </w:rPr>
          <w:t>1 Petro 3:21</w:t>
        </w:r>
      </w:hyperlink>
      <w:r>
        <w:t xml:space="preserve">; </w:t>
      </w:r>
      <w:hyperlink r:id="rId5664">
        <w:r>
          <w:rPr>
            <w:color w:val="0000EE"/>
            <w:u w:val="single"/>
          </w:rPr>
          <w:t>1 Yohana 5:6</w:t>
        </w:r>
      </w:hyperlink>
      <w:r/>
      <w:r/>
    </w:p>
    <w:p>
      <w:r/>
    </w:p>
    <w:p>
      <w:pPr>
        <w:pStyle w:val="Heading2"/>
      </w:pPr>
      <w:r>
        <w:t>Ubora wa Mwana</w:t>
      </w:r>
      <w:r/>
    </w:p>
    <w:p>
      <w:r/>
      <w:r>
        <w:t>Kitabu cha Waebrania kinaonyesha kwa nini Yesu, Mwana wa Mungu, ni mkuu kuliko wote wengine kutokana na asili yake na huduma yake.</w:t>
      </w:r>
    </w:p>
    <w:p>
      <w:pPr>
        <w:pStyle w:val="Heading3"/>
      </w:pPr>
      <w:r>
        <w:t>Ubora katika Mazingira ya Asili</w:t>
      </w:r>
    </w:p>
    <w:p>
      <w:r/>
      <w:r>
        <w:t xml:space="preserve">Asili ya </w:t>
      </w:r>
      <w:r>
        <w:rPr>
          <w:i/>
        </w:rPr>
        <w:t>Mwana</w:t>
      </w:r>
      <w:r>
        <w:t xml:space="preserve"> iliyo bora zaidi inajadiliwa hasa katika </w:t>
      </w:r>
      <w:hyperlink r:id="rId5665">
        <w:r>
          <w:rPr>
            <w:color w:val="0000EE"/>
            <w:u w:val="single"/>
          </w:rPr>
          <w:t>Waebrania 1:1–3:6</w:t>
        </w:r>
      </w:hyperlink>
      <w:r>
        <w:t>. Katika utangulizi wa kitabu (</w:t>
      </w:r>
      <w:hyperlink r:id="rId4338">
        <w:r>
          <w:rPr>
            <w:color w:val="0000EE"/>
            <w:u w:val="single"/>
          </w:rPr>
          <w:t>1:1–4</w:t>
        </w:r>
      </w:hyperlink>
      <w:r>
        <w:t>), Mwana anaonyeshwa kama muumba, msaidizi, na mrithi wa ulimwengu (</w:t>
      </w:r>
      <w:hyperlink r:id="rId5666">
        <w:r>
          <w:rPr>
            <w:color w:val="0000EE"/>
            <w:u w:val="single"/>
          </w:rPr>
          <w:t>1:2–3</w:t>
        </w:r>
      </w:hyperlink>
      <w:r>
        <w:t>). Yeye ni "mwangaza wa utukufu wa Mungu na mfano halisi wa asili Yake" (</w:t>
      </w:r>
      <w:hyperlink r:id="rId4783">
        <w:r>
          <w:rPr>
            <w:color w:val="0000EE"/>
            <w:u w:val="single"/>
          </w:rPr>
          <w:t>1:3</w:t>
        </w:r>
      </w:hyperlink>
      <w:r>
        <w:t>). Anaheshimiwa, baada ya kusafisha dhambi na ana hadhi "iliyotukuka zaidi kuliko malaika" (</w:t>
      </w:r>
      <w:hyperlink r:id="rId5667">
        <w:r>
          <w:rPr>
            <w:color w:val="0000EE"/>
            <w:u w:val="single"/>
          </w:rPr>
          <w:t>1:3–4</w:t>
        </w:r>
      </w:hyperlink>
      <w:r>
        <w:t>).</w:t>
      </w:r>
    </w:p>
    <w:p>
      <w:pPr>
        <w:pStyle w:val="Heading3"/>
      </w:pPr>
      <w:r>
        <w:t>Bora zaidi ya Malaika</w:t>
      </w:r>
    </w:p>
    <w:p>
      <w:r/>
      <w:r>
        <w:t xml:space="preserve">Kwenye </w:t>
      </w:r>
      <w:hyperlink r:id="rId2948">
        <w:r>
          <w:rPr>
            <w:color w:val="0000EE"/>
            <w:u w:val="single"/>
          </w:rPr>
          <w:t>Waebrania 1:5–14</w:t>
        </w:r>
      </w:hyperlink>
      <w:r>
        <w:t xml:space="preserve"> na </w:t>
      </w:r>
      <w:hyperlink r:id="rId5668">
        <w:r>
          <w:rPr>
            <w:color w:val="0000EE"/>
            <w:u w:val="single"/>
          </w:rPr>
          <w:t>2:5–18</w:t>
        </w:r>
      </w:hyperlink>
      <w:r>
        <w:t>, Mwana anaonyeshwa kuwa mkuu zaidi kuliko malaika. Ana uhusiano maalum na Baba (</w:t>
      </w:r>
      <w:hyperlink r:id="rId256">
        <w:r>
          <w:rPr>
            <w:color w:val="0000EE"/>
            <w:u w:val="single"/>
          </w:rPr>
          <w:t>1:5</w:t>
        </w:r>
      </w:hyperlink>
      <w:r>
        <w:t>). Yeye ni mtawala, muumba, na ndiye anayebadilisha ulimwengu ulioumbwa (</w:t>
      </w:r>
      <w:hyperlink r:id="rId5669">
        <w:r>
          <w:rPr>
            <w:color w:val="0000EE"/>
            <w:u w:val="single"/>
          </w:rPr>
          <w:t>1:8–12</w:t>
        </w:r>
      </w:hyperlink>
      <w:r>
        <w:t>). Malaika wana hadhi ya chini kuliko yeye, na wanamwabudu (</w:t>
      </w:r>
      <w:hyperlink r:id="rId5670">
        <w:r>
          <w:rPr>
            <w:color w:val="0000EE"/>
            <w:u w:val="single"/>
          </w:rPr>
          <w:t>1:6–7</w:t>
        </w:r>
      </w:hyperlink>
      <w:r>
        <w:t>). Mungu Baba anamwinua hadi nafasi ya juu zaidi ya heshima mkono wake wa kuume (</w:t>
      </w:r>
      <w:hyperlink r:id="rId5671">
        <w:r>
          <w:rPr>
            <w:color w:val="0000EE"/>
            <w:u w:val="single"/>
          </w:rPr>
          <w:t>1:13</w:t>
        </w:r>
      </w:hyperlink>
      <w:r>
        <w:t xml:space="preserve">; </w:t>
      </w:r>
      <w:hyperlink r:id="rId5672">
        <w:r>
          <w:rPr>
            <w:color w:val="0000EE"/>
            <w:u w:val="single"/>
          </w:rPr>
          <w:t>Zaburi 110:1</w:t>
        </w:r>
      </w:hyperlink>
      <w:r>
        <w:t>). Ana mamlaka juu ya kila kitu (</w:t>
      </w:r>
      <w:hyperlink r:id="rId5673">
        <w:r>
          <w:rPr>
            <w:color w:val="0000EE"/>
            <w:u w:val="single"/>
          </w:rPr>
          <w:t>Waebrania 2:5–8</w:t>
        </w:r>
      </w:hyperlink>
      <w:r>
        <w:t>).</w:t>
      </w:r>
    </w:p>
    <w:p>
      <w:pPr>
        <w:pStyle w:val="Heading3"/>
      </w:pPr>
      <w:r>
        <w:t>Bora zaidi ya Mose</w:t>
      </w:r>
    </w:p>
    <w:p>
      <w:r/>
      <w:r>
        <w:t xml:space="preserve">Kwenye </w:t>
      </w:r>
      <w:hyperlink r:id="rId5674">
        <w:r>
          <w:rPr>
            <w:color w:val="0000EE"/>
            <w:u w:val="single"/>
          </w:rPr>
          <w:t>Waebrania 3:1–6</w:t>
        </w:r>
      </w:hyperlink>
      <w:r>
        <w:t>, mwandishi anatumia heshima ambayo wasikilizaji wake wanayo kwa Mose ili kuhimiza heshima kubwa zaidi kwa Mwana. Kama Mose, Mwana alikuwa mwaminifu katika kuhudumia watu wa Mungu. Hata hivyo, Mwana anastahili utukufu na sifa zaidi kuliko Mose kwa sababu ana asili sawa na Mungu Baba. Mwana ndiye mjenzi mkuu wa nyumba ya Mungu (</w:t>
      </w:r>
      <w:hyperlink r:id="rId5675">
        <w:r>
          <w:rPr>
            <w:color w:val="0000EE"/>
            <w:u w:val="single"/>
          </w:rPr>
          <w:t>3:3–4</w:t>
        </w:r>
      </w:hyperlink>
      <w:r>
        <w:t>). Mwana ndiye anayesimamia watu wa Mungu (</w:t>
      </w:r>
      <w:hyperlink r:id="rId5676">
        <w:r>
          <w:rPr>
            <w:color w:val="0000EE"/>
            <w:u w:val="single"/>
          </w:rPr>
          <w:t>3:5–6</w:t>
        </w:r>
      </w:hyperlink>
      <w:r>
        <w:t>).</w:t>
      </w:r>
    </w:p>
    <w:p>
      <w:pPr>
        <w:pStyle w:val="Heading3"/>
      </w:pPr>
      <w:r>
        <w:t>Huduma iliyo Bora Zaidi</w:t>
      </w:r>
    </w:p>
    <w:p>
      <w:pPr>
        <w:pStyle w:val="Heading4"/>
      </w:pPr>
      <w:r>
        <w:t>Kuhani Mkuu</w:t>
      </w:r>
    </w:p>
    <w:p>
      <w:r/>
      <w:r>
        <w:t xml:space="preserve">Sehemu zinazosisitiza </w:t>
      </w:r>
      <w:r>
        <w:rPr>
          <w:i/>
        </w:rPr>
        <w:t>huduma</w:t>
      </w:r>
      <w:r>
        <w:t xml:space="preserve"> bora ya Mwana ziko hasa katika </w:t>
      </w:r>
      <w:hyperlink r:id="rId5677">
        <w:r>
          <w:rPr>
            <w:color w:val="0000EE"/>
            <w:u w:val="single"/>
          </w:rPr>
          <w:t>Waebrania 7:1–10:18</w:t>
        </w:r>
      </w:hyperlink>
      <w:r>
        <w:t>. Kupitia jukumu lake bora kama kuhani mkuu, Yesu ameanzisha "tumaini bora" (</w:t>
      </w:r>
      <w:hyperlink r:id="rId5678">
        <w:r>
          <w:rPr>
            <w:color w:val="0000EE"/>
            <w:u w:val="single"/>
          </w:rPr>
          <w:t>7:19</w:t>
        </w:r>
      </w:hyperlink>
      <w:r>
        <w:t>). "Agano bora" linahakikisha tumaini hili (</w:t>
      </w:r>
      <w:hyperlink r:id="rId5679">
        <w:r>
          <w:rPr>
            <w:color w:val="0000EE"/>
            <w:u w:val="single"/>
          </w:rPr>
          <w:t>7:22</w:t>
        </w:r>
      </w:hyperlink>
      <w:r>
        <w:t>). "Ahadi bora" zinaimarisha tumaini hili (</w:t>
      </w:r>
      <w:hyperlink r:id="rId4183">
        <w:r>
          <w:rPr>
            <w:color w:val="0000EE"/>
            <w:u w:val="single"/>
          </w:rPr>
          <w:t>8:6</w:t>
        </w:r>
      </w:hyperlink>
      <w:r>
        <w:t>). Hii inamruhusu kutekeleza huduma "ya juu zaidi" kuliko ile ya makuhani wa agano la kale (</w:t>
      </w:r>
      <w:hyperlink r:id="rId4183">
        <w:r>
          <w:rPr>
            <w:color w:val="0000EE"/>
            <w:u w:val="single"/>
          </w:rPr>
          <w:t>8:6</w:t>
        </w:r>
      </w:hyperlink>
      <w:r>
        <w:t>). Agano la kale lilikuwa makubaliano ambayo Mungu alifanya na Waisraeli kupitia Mose.</w:t>
      </w:r>
    </w:p>
    <w:p>
      <w:pPr>
        <w:pStyle w:val="Heading4"/>
      </w:pPr>
      <w:r>
        <w:t>Sadaka Bora Zaidi</w:t>
      </w:r>
    </w:p>
    <w:p>
      <w:r/>
      <w:r>
        <w:t>Huduma ya Yesu chini ya agano jipya ni mfumo bora kwa sababu ya "sadaka bora" zake (</w:t>
      </w:r>
      <w:hyperlink r:id="rId5680">
        <w:r>
          <w:rPr>
            <w:color w:val="0000EE"/>
            <w:u w:val="single"/>
          </w:rPr>
          <w:t>9:10</w:t>
        </w:r>
      </w:hyperlink>
      <w:r>
        <w:t xml:space="preserve">, </w:t>
      </w:r>
      <w:hyperlink r:id="rId5096">
        <w:r>
          <w:rPr>
            <w:color w:val="0000EE"/>
            <w:u w:val="single"/>
          </w:rPr>
          <w:t>23</w:t>
        </w:r>
      </w:hyperlink>
      <w:r>
        <w:t xml:space="preserve">; tazama pia </w:t>
      </w:r>
      <w:hyperlink r:id="rId355">
        <w:r>
          <w:rPr>
            <w:color w:val="0000EE"/>
            <w:u w:val="single"/>
          </w:rPr>
          <w:t>12:24</w:t>
        </w:r>
      </w:hyperlink>
      <w:r>
        <w:t>). Agano jipya ni makubaliano mapya ambayo Mungu alifanya kupitia Yesu. Huduma ya Yesu inaongoza waumini wa agano jipya kwa Mungu kutarajia "milki bora na ya kudumu" (</w:t>
      </w:r>
      <w:hyperlink r:id="rId5681">
        <w:r>
          <w:rPr>
            <w:color w:val="0000EE"/>
            <w:u w:val="single"/>
          </w:rPr>
          <w:t>10:34</w:t>
        </w:r>
      </w:hyperlink>
      <w:r>
        <w:t>). Ni "nchi bora, ya mbinguni" (</w:t>
      </w:r>
      <w:hyperlink r:id="rId5682">
        <w:r>
          <w:rPr>
            <w:color w:val="0000EE"/>
            <w:u w:val="single"/>
          </w:rPr>
          <w:t>11:16</w:t>
        </w:r>
      </w:hyperlink>
      <w:r>
        <w:t>). Watapata "ufufuo bora" (</w:t>
      </w:r>
      <w:hyperlink r:id="rId5683">
        <w:r>
          <w:rPr>
            <w:color w:val="0000EE"/>
            <w:u w:val="single"/>
          </w:rPr>
          <w:t>11:35</w:t>
        </w:r>
      </w:hyperlink>
      <w:r>
        <w:t>). Kwa waumini katika Yesu chini ya agano jipya, Mungu "amepanga kitu bora" ambacho waumini wa agano la zamani wangeweza tu kutarajia (</w:t>
      </w:r>
      <w:hyperlink r:id="rId5684">
        <w:r>
          <w:rPr>
            <w:color w:val="0000EE"/>
            <w:u w:val="single"/>
          </w:rPr>
          <w:t>11:40</w:t>
        </w:r>
      </w:hyperlink>
      <w:r>
        <w:t>).</w:t>
      </w:r>
    </w:p>
    <w:p>
      <w:r/>
      <w:r>
        <w:rPr>
          <w:u w:val="single"/>
        </w:rPr>
        <w:t>Sehemu za Kujifunza Zaidi</w:t>
      </w:r>
    </w:p>
    <w:p>
      <w:r/>
      <w:hyperlink r:id="rId5672">
        <w:r>
          <w:rPr>
            <w:color w:val="0000EE"/>
            <w:u w:val="single"/>
          </w:rPr>
          <w:t>Zaburi 110:1</w:t>
        </w:r>
      </w:hyperlink>
      <w:r>
        <w:t xml:space="preserve">; </w:t>
      </w:r>
      <w:hyperlink r:id="rId5685">
        <w:r>
          <w:rPr>
            <w:color w:val="0000EE"/>
            <w:u w:val="single"/>
          </w:rPr>
          <w:t>Waebrania 1:1–14</w:t>
        </w:r>
      </w:hyperlink>
      <w:r>
        <w:t xml:space="preserve">; </w:t>
      </w:r>
      <w:hyperlink r:id="rId5674">
        <w:r>
          <w:rPr>
            <w:color w:val="0000EE"/>
            <w:u w:val="single"/>
          </w:rPr>
          <w:t>3:1–6</w:t>
        </w:r>
      </w:hyperlink>
      <w:r>
        <w:t xml:space="preserve">; </w:t>
      </w:r>
      <w:hyperlink r:id="rId5677">
        <w:r>
          <w:rPr>
            <w:color w:val="0000EE"/>
            <w:u w:val="single"/>
          </w:rPr>
          <w:t>7:1–10:18</w:t>
        </w:r>
      </w:hyperlink>
      <w:r>
        <w:t xml:space="preserve">; </w:t>
      </w:r>
      <w:hyperlink r:id="rId5681">
        <w:r>
          <w:rPr>
            <w:color w:val="0000EE"/>
            <w:u w:val="single"/>
          </w:rPr>
          <w:t>10:34</w:t>
        </w:r>
      </w:hyperlink>
      <w:r>
        <w:t xml:space="preserve">; </w:t>
      </w:r>
      <w:hyperlink r:id="rId5682">
        <w:r>
          <w:rPr>
            <w:color w:val="0000EE"/>
            <w:u w:val="single"/>
          </w:rPr>
          <w:t>11:16</w:t>
        </w:r>
      </w:hyperlink>
      <w:r>
        <w:t xml:space="preserve">, </w:t>
      </w:r>
      <w:hyperlink r:id="rId5683">
        <w:r>
          <w:rPr>
            <w:color w:val="0000EE"/>
            <w:u w:val="single"/>
          </w:rPr>
          <w:t>35</w:t>
        </w:r>
      </w:hyperlink>
      <w:r>
        <w:t xml:space="preserve">, </w:t>
      </w:r>
      <w:hyperlink r:id="rId5684">
        <w:r>
          <w:rPr>
            <w:color w:val="0000EE"/>
            <w:u w:val="single"/>
          </w:rPr>
          <w:t>40</w:t>
        </w:r>
      </w:hyperlink>
      <w:r/>
      <w:r/>
    </w:p>
    <w:p>
      <w:r/>
    </w:p>
    <w:p>
      <w:pPr>
        <w:pStyle w:val="Heading2"/>
      </w:pPr>
      <w:r>
        <w:t>Ufalme</w:t>
      </w:r>
      <w:r/>
    </w:p>
    <w:p>
      <w:r/>
      <w:r>
        <w:t>Waisraeli walitaka mfalme "kama mataifa mengine yote." Kufikia wakati wa Sauli na Daudi, ufalme katika Mashariki ya Karibu ya kale ulikuwa na karibu miaka elfu mbili ya historia. Hii ilikuwa kweli hasa katika milki za Misri na Babeli. Hata mataifa madogo kama Filistia, Moabu, na Edomu yalikuwa na wafalme wenye serikali na majeshi ya kudumu. Watu waliamini kwamba wafalme walichaguliwa na miungu kutawala mambo ya kibinadamu. Wafalme walitawala ama kwa niaba ya miungu au kama miungu wenyewe.</w:t>
      </w:r>
    </w:p>
    <w:p>
      <w:r/>
      <w:r>
        <w:t>Waisraeli walitaka kuwa kama mataifa mengine na kupuuza athari za muda mrefu za kuwa na mfalme, licha ya maonyo ya nabii Samweli (</w:t>
      </w:r>
      <w:hyperlink r:id="rId5686">
        <w:r>
          <w:rPr>
            <w:color w:val="0000EE"/>
            <w:u w:val="single"/>
          </w:rPr>
          <w:t>1 Samweli 8:10–18</w:t>
        </w:r>
      </w:hyperlink>
      <w:r>
        <w:t xml:space="preserve">). Kwa zaidi ya miaka mia kadhaa, kuwa na wafalme kulithibitisha kwamba Samweli alikuwa sahihi. Wafalme wabaya waliwaongoza watu waliochaguliwa na Mungu kwenye udhibiti wa kigeni na uhamisho. Hata hivyo, Mungu alitumia ufalme kutimiza mipango yake, kwani alitoa Masihi (mteule wa Mungu) kupitia Daudi na ukoo wake, na kuunda ufalme wa milele (tazama </w:t>
      </w:r>
      <w:hyperlink r:id="rId5687">
        <w:r>
          <w:rPr>
            <w:color w:val="0000EE"/>
            <w:u w:val="single"/>
          </w:rPr>
          <w:t>2 Samweli 7:8–16</w:t>
        </w:r>
      </w:hyperlink>
      <w:r>
        <w:t xml:space="preserve">; </w:t>
      </w:r>
      <w:hyperlink r:id="rId5688">
        <w:r>
          <w:rPr>
            <w:color w:val="0000EE"/>
            <w:u w:val="single"/>
          </w:rPr>
          <w:t>Mathayo 21:1–11</w:t>
        </w:r>
      </w:hyperlink>
      <w:r>
        <w:t xml:space="preserve">; </w:t>
      </w:r>
      <w:hyperlink r:id="rId5689">
        <w:r>
          <w:rPr>
            <w:color w:val="0000EE"/>
            <w:u w:val="single"/>
          </w:rPr>
          <w:t>Ufunuo 5:5</w:t>
        </w:r>
      </w:hyperlink>
      <w:r>
        <w:t xml:space="preserve">; </w:t>
      </w:r>
      <w:hyperlink r:id="rId703">
        <w:r>
          <w:rPr>
            <w:color w:val="0000EE"/>
            <w:u w:val="single"/>
          </w:rPr>
          <w:t>11:15</w:t>
        </w:r>
      </w:hyperlink>
      <w:r>
        <w:t>).</w:t>
      </w:r>
    </w:p>
    <w:p>
      <w:r/>
      <w:r>
        <w:rPr>
          <w:u w:val="single"/>
        </w:rPr>
        <w:t>Sehemu za Kujifunza Zaidi</w:t>
      </w:r>
    </w:p>
    <w:p>
      <w:r/>
      <w:hyperlink r:id="rId5690">
        <w:r>
          <w:rPr>
            <w:color w:val="0000EE"/>
            <w:u w:val="single"/>
          </w:rPr>
          <w:t>Kumbukumbu la Torati 17:14–20</w:t>
        </w:r>
      </w:hyperlink>
      <w:r>
        <w:t xml:space="preserve">; </w:t>
      </w:r>
      <w:hyperlink r:id="rId5691">
        <w:r>
          <w:rPr>
            <w:color w:val="0000EE"/>
            <w:u w:val="single"/>
          </w:rPr>
          <w:t>33:5</w:t>
        </w:r>
      </w:hyperlink>
      <w:r>
        <w:t xml:space="preserve">; </w:t>
      </w:r>
      <w:hyperlink r:id="rId5692">
        <w:r>
          <w:rPr>
            <w:color w:val="0000EE"/>
            <w:u w:val="single"/>
          </w:rPr>
          <w:t>Waamuzi 17:6</w:t>
        </w:r>
      </w:hyperlink>
      <w:r>
        <w:t xml:space="preserve">; </w:t>
      </w:r>
      <w:hyperlink r:id="rId3090">
        <w:r>
          <w:rPr>
            <w:color w:val="0000EE"/>
            <w:u w:val="single"/>
          </w:rPr>
          <w:t>21:25</w:t>
        </w:r>
      </w:hyperlink>
      <w:r>
        <w:t xml:space="preserve">; </w:t>
      </w:r>
      <w:hyperlink r:id="rId5693">
        <w:r>
          <w:rPr>
            <w:color w:val="0000EE"/>
            <w:u w:val="single"/>
          </w:rPr>
          <w:t>1 Samweli 8:5–22</w:t>
        </w:r>
      </w:hyperlink>
      <w:r>
        <w:t xml:space="preserve">; </w:t>
      </w:r>
      <w:hyperlink r:id="rId5694">
        <w:r>
          <w:rPr>
            <w:color w:val="0000EE"/>
            <w:u w:val="single"/>
          </w:rPr>
          <w:t>10:1</w:t>
        </w:r>
      </w:hyperlink>
      <w:r>
        <w:t xml:space="preserve">, </w:t>
      </w:r>
      <w:hyperlink r:id="rId5695">
        <w:r>
          <w:rPr>
            <w:color w:val="0000EE"/>
            <w:u w:val="single"/>
          </w:rPr>
          <w:t>24–25</w:t>
        </w:r>
      </w:hyperlink>
      <w:r>
        <w:t xml:space="preserve">; </w:t>
      </w:r>
      <w:hyperlink r:id="rId5687">
        <w:r>
          <w:rPr>
            <w:color w:val="0000EE"/>
            <w:u w:val="single"/>
          </w:rPr>
          <w:t>2 Samweli 7:8–16</w:t>
        </w:r>
      </w:hyperlink>
      <w:r>
        <w:t xml:space="preserve">; </w:t>
      </w:r>
      <w:hyperlink r:id="rId5696">
        <w:r>
          <w:rPr>
            <w:color w:val="0000EE"/>
            <w:u w:val="single"/>
          </w:rPr>
          <w:t>Zaburi 89:35–37</w:t>
        </w:r>
      </w:hyperlink>
      <w:r>
        <w:t xml:space="preserve">; </w:t>
      </w:r>
      <w:hyperlink r:id="rId5697">
        <w:r>
          <w:rPr>
            <w:color w:val="0000EE"/>
            <w:u w:val="single"/>
          </w:rPr>
          <w:t>Mhubiri 8:2–5</w:t>
        </w:r>
      </w:hyperlink>
      <w:r>
        <w:t xml:space="preserve">; </w:t>
      </w:r>
      <w:hyperlink r:id="rId5698">
        <w:r>
          <w:rPr>
            <w:color w:val="0000EE"/>
            <w:u w:val="single"/>
          </w:rPr>
          <w:t>Isaya 33:22</w:t>
        </w:r>
      </w:hyperlink>
      <w:r>
        <w:t xml:space="preserve">; </w:t>
      </w:r>
      <w:hyperlink r:id="rId5688">
        <w:r>
          <w:rPr>
            <w:color w:val="0000EE"/>
            <w:u w:val="single"/>
          </w:rPr>
          <w:t>Mathayo 21:1–11</w:t>
        </w:r>
      </w:hyperlink>
      <w:r>
        <w:t xml:space="preserve">; </w:t>
      </w:r>
      <w:hyperlink r:id="rId5699">
        <w:r>
          <w:rPr>
            <w:color w:val="0000EE"/>
            <w:u w:val="single"/>
          </w:rPr>
          <w:t>22:42–46</w:t>
        </w:r>
      </w:hyperlink>
      <w:r>
        <w:t xml:space="preserve">; </w:t>
      </w:r>
      <w:hyperlink r:id="rId5700">
        <w:r>
          <w:rPr>
            <w:color w:val="0000EE"/>
            <w:u w:val="single"/>
          </w:rPr>
          <w:t>27:11</w:t>
        </w:r>
      </w:hyperlink>
      <w:r>
        <w:t xml:space="preserve">; </w:t>
      </w:r>
      <w:hyperlink r:id="rId5701">
        <w:r>
          <w:rPr>
            <w:color w:val="0000EE"/>
            <w:u w:val="single"/>
          </w:rPr>
          <w:t>1 Timotheo 1:17</w:t>
        </w:r>
      </w:hyperlink>
      <w:r>
        <w:t xml:space="preserve">; </w:t>
      </w:r>
      <w:hyperlink r:id="rId5702">
        <w:r>
          <w:rPr>
            <w:color w:val="0000EE"/>
            <w:u w:val="single"/>
          </w:rPr>
          <w:t>1 Petro 2:13–14</w:t>
        </w:r>
      </w:hyperlink>
      <w:r>
        <w:t xml:space="preserve">; </w:t>
      </w:r>
      <w:hyperlink r:id="rId5689">
        <w:r>
          <w:rPr>
            <w:color w:val="0000EE"/>
            <w:u w:val="single"/>
          </w:rPr>
          <w:t>Ufunuo 5:5</w:t>
        </w:r>
      </w:hyperlink>
      <w:r>
        <w:t xml:space="preserve">; </w:t>
      </w:r>
      <w:hyperlink r:id="rId703">
        <w:r>
          <w:rPr>
            <w:color w:val="0000EE"/>
            <w:u w:val="single"/>
          </w:rPr>
          <w:t>11:15</w:t>
        </w:r>
      </w:hyperlink>
      <w:r>
        <w:t xml:space="preserve">; </w:t>
      </w:r>
      <w:hyperlink r:id="rId1457">
        <w:r>
          <w:rPr>
            <w:color w:val="0000EE"/>
            <w:u w:val="single"/>
          </w:rPr>
          <w:t>15:3</w:t>
        </w:r>
      </w:hyperlink>
      <w:r/>
      <w:r/>
    </w:p>
    <w:p>
      <w:r/>
    </w:p>
    <w:p>
      <w:pPr>
        <w:pStyle w:val="Heading2"/>
      </w:pPr>
      <w:r>
        <w:t>Ufalme wa ahadi ya Mungu</w:t>
      </w:r>
      <w:r/>
    </w:p>
    <w:p>
      <w:r/>
      <w:r>
        <w:t>Mungu aliahidi kwamba ufalme wake ungalikuja kupitia Mfalme Daudi (</w:t>
      </w:r>
      <w:hyperlink r:id="rId5703">
        <w:r>
          <w:rPr>
            <w:color w:val="0000EE"/>
            <w:u w:val="single"/>
          </w:rPr>
          <w:t>1 Mambo ya Nyakati 17:4–14</w:t>
        </w:r>
      </w:hyperlink>
      <w:r>
        <w:t>). Wakati wa utawala wake, Daudi alijiandaa kwa ajili ya kujenga hekalu, ambalo lingekuwa kitovu cha ufalme wa Mungu (</w:t>
      </w:r>
      <w:hyperlink r:id="rId5704">
        <w:r>
          <w:rPr>
            <w:color w:val="0000EE"/>
            <w:u w:val="single"/>
          </w:rPr>
          <w:t>28:11–19</w:t>
        </w:r>
      </w:hyperlink>
      <w:r>
        <w:t>). Aliwahimiza viongozi wa Israeli "kushika na kutafuta maagizo yote ya Bwana" (</w:t>
      </w:r>
      <w:hyperlink r:id="rId2798">
        <w:r>
          <w:rPr>
            <w:color w:val="0000EE"/>
            <w:u w:val="single"/>
          </w:rPr>
          <w:t>28:8–10</w:t>
        </w:r>
      </w:hyperlink>
      <w:r>
        <w:t>). Aliwatia moyo jamii ya Israeli kuwa na nguvu na ujasiri katika kumtumaini Mungu kwa kutoa (</w:t>
      </w:r>
      <w:hyperlink r:id="rId5705">
        <w:r>
          <w:rPr>
            <w:color w:val="0000EE"/>
            <w:u w:val="single"/>
          </w:rPr>
          <w:t>28:20–21</w:t>
        </w:r>
      </w:hyperlink>
      <w:r>
        <w:t>).</w:t>
      </w:r>
    </w:p>
    <w:p>
      <w:r/>
      <w:r>
        <w:t>Mwandishi wa Mambo ya Nyakati alitumia maneno ya Mfalme Daudi kuwatia moyo watu wa Yudea baada ya uhamisho wa Waisraeli. Aliwasihi waendelee kuamini kwamba Mungu angerudisha ufalme. Alitaka wajue kwamba ahadi ya Mungu kwa Daudi, ambayo baadaye ilithibitishwa kwa Mfalme Solomoni, ilikuwa kweli kwao pia.</w:t>
      </w:r>
    </w:p>
    <w:p>
      <w:r/>
      <w:r>
        <w:t>Baada ya uhamisho, Yuda haikuwa tena ufalme huru unaotawaliwa na familia ya Daudi. Badala yake, Yudea ilikuwa eneo dogo lenye uhuru mdogo chini ya udhibiti wa gavana wa Uajemi. Hata hivyo, watu wa Yudea wangeweza kupokea baraka za Mungu, kama ilivyokuwa wakati wa wafalme Hezekia na Yosia. Mwandishi wa Mambo ya Nyakati hakujua hasa jinsi ahadi ya Mungu kwa Daudi ingekuja kutimia. Hata hivyo, aliamini kabisa katika nguvu za Mungu, udhibiti wake mkuu, na haki. Alisadiki kwamba Mungu angeweka ahadi yake na kwamba ufalme wake ungekuja kutawala juu ya wote.</w:t>
      </w:r>
    </w:p>
    <w:p>
      <w:r/>
      <w:r>
        <w:t>Baada ya kipindi cha mwandishi wa Mambo ya Nyakati, watu walivunjika moyo. Wagiriki walichukua udhibiti wa Israeli kutoka kwa Waajemi. Watawala wa Kigiriki hawakuwa na urafiki kwa watu wa Kiyahudi na imani zao. Mtawala mmoja wa Kigiriki, Antioko IV (aliyejiita "Epiphanes"), alikuwa mkatili sana wakati wa utawala wake kutoka 175 hadi 163 Kabla ya Krsito (KK). Alijaribu sana kuharibu imani ya Kiyahudi na namna yao ya maisha. Nabii Danieli alikuwa ametabiri hili lingetokea (</w:t>
      </w:r>
      <w:hyperlink r:id="rId4974">
        <w:r>
          <w:rPr>
            <w:color w:val="0000EE"/>
            <w:u w:val="single"/>
          </w:rPr>
          <w:t>Danieli 11:21–39</w:t>
        </w:r>
      </w:hyperlink>
      <w:r>
        <w:t>).</w:t>
      </w:r>
    </w:p>
    <w:p>
      <w:r/>
      <w:r>
        <w:t>Familia ya kikuhani ya Wamakabayo ilipinga Antioko, ikarejesha hekalu, na kuhifadhi utambulisho wa Yudea. Hata hivyo, jamii iligawanyika chini ya warithi wa Wamakabayo. Israeli iligawanyika katika makundi kama Mafarisayo, Masadukayo, na Waeseni. Hatimaye, Warumi walichukua udhibiti. Yesu alipozaliwa, magavana wa Kirumi walikuwa wakitawala Israeli.</w:t>
      </w:r>
    </w:p>
    <w:p>
      <w:r/>
      <w:r>
        <w:t xml:space="preserve">Ahadi za Mungu kwa Daudi zilitimia kwa njia isiyotarajiwa. Yesu alikuwa mfalme aliyetiwa mafuta (Kristo au Masihi) kutoka ukoo wa Daudi. Aliimarisha Ufalme wake si kwa kuwashinda Warumi vitani, bali kwa kushinda nguvu za dhambi na kifo. Ufalme wake unapanuka kupitia wafuasi wake, na nguvu za kuzimu hazitawahi kuushinda. Hatimaye, ufalme wake utashinda kabisa uovu, na atatawala kama mfalme milele (tazama </w:t>
      </w:r>
      <w:hyperlink r:id="rId4404">
        <w:r>
          <w:rPr>
            <w:color w:val="0000EE"/>
            <w:u w:val="single"/>
          </w:rPr>
          <w:t>Ufunuo 19:11–20:15</w:t>
        </w:r>
      </w:hyperlink>
      <w:r>
        <w:t>).</w:t>
      </w:r>
    </w:p>
    <w:p>
      <w:r/>
      <w:r>
        <w:rPr>
          <w:u w:val="single"/>
        </w:rPr>
        <w:t>Sehemu za Kujifunza Zaidi</w:t>
      </w:r>
    </w:p>
    <w:p>
      <w:r/>
      <w:hyperlink r:id="rId438">
        <w:r>
          <w:rPr>
            <w:color w:val="0000EE"/>
            <w:u w:val="single"/>
          </w:rPr>
          <w:t>1 Mambo ya Nyakati 17:9–14</w:t>
        </w:r>
      </w:hyperlink>
      <w:r>
        <w:t xml:space="preserve">; </w:t>
      </w:r>
      <w:hyperlink r:id="rId5706">
        <w:r>
          <w:rPr>
            <w:color w:val="0000EE"/>
            <w:u w:val="single"/>
          </w:rPr>
          <w:t>28:1–21</w:t>
        </w:r>
      </w:hyperlink>
      <w:r>
        <w:t xml:space="preserve">; </w:t>
      </w:r>
      <w:hyperlink r:id="rId5707">
        <w:r>
          <w:rPr>
            <w:color w:val="0000EE"/>
            <w:u w:val="single"/>
          </w:rPr>
          <w:t>Isaya 2:1–4</w:t>
        </w:r>
      </w:hyperlink>
      <w:r>
        <w:t xml:space="preserve">; </w:t>
      </w:r>
      <w:hyperlink r:id="rId4218">
        <w:r>
          <w:rPr>
            <w:color w:val="0000EE"/>
            <w:u w:val="single"/>
          </w:rPr>
          <w:t>60:1–22</w:t>
        </w:r>
      </w:hyperlink>
      <w:r>
        <w:t xml:space="preserve">; </w:t>
      </w:r>
      <w:hyperlink r:id="rId176">
        <w:r>
          <w:rPr>
            <w:color w:val="0000EE"/>
            <w:u w:val="single"/>
          </w:rPr>
          <w:t>65:17–25</w:t>
        </w:r>
      </w:hyperlink>
      <w:r>
        <w:t xml:space="preserve">; </w:t>
      </w:r>
      <w:hyperlink r:id="rId5708">
        <w:r>
          <w:rPr>
            <w:color w:val="0000EE"/>
            <w:u w:val="single"/>
          </w:rPr>
          <w:t>Ezekieli 37:21–28</w:t>
        </w:r>
      </w:hyperlink>
      <w:r>
        <w:t xml:space="preserve">; </w:t>
      </w:r>
      <w:hyperlink r:id="rId684">
        <w:r>
          <w:rPr>
            <w:color w:val="0000EE"/>
            <w:u w:val="single"/>
          </w:rPr>
          <w:t>Danieli 2:31–45</w:t>
        </w:r>
      </w:hyperlink>
      <w:r>
        <w:t xml:space="preserve">; </w:t>
      </w:r>
      <w:hyperlink r:id="rId685">
        <w:r>
          <w:rPr>
            <w:color w:val="0000EE"/>
            <w:u w:val="single"/>
          </w:rPr>
          <w:t>7:1–28</w:t>
        </w:r>
      </w:hyperlink>
      <w:r>
        <w:t xml:space="preserve">; </w:t>
      </w:r>
      <w:hyperlink r:id="rId5709">
        <w:r>
          <w:rPr>
            <w:color w:val="0000EE"/>
            <w:u w:val="single"/>
          </w:rPr>
          <w:t>Mika 4:1–5</w:t>
        </w:r>
      </w:hyperlink>
      <w:r>
        <w:t xml:space="preserve">; </w:t>
      </w:r>
      <w:hyperlink r:id="rId3498">
        <w:r>
          <w:rPr>
            <w:color w:val="0000EE"/>
            <w:u w:val="single"/>
          </w:rPr>
          <w:t>Zekaria 9:9–10</w:t>
        </w:r>
      </w:hyperlink>
      <w:r>
        <w:t xml:space="preserve">; </w:t>
      </w:r>
      <w:hyperlink r:id="rId5710">
        <w:r>
          <w:rPr>
            <w:color w:val="0000EE"/>
            <w:u w:val="single"/>
          </w:rPr>
          <w:t>14:1–21</w:t>
        </w:r>
      </w:hyperlink>
      <w:r>
        <w:t xml:space="preserve">; </w:t>
      </w:r>
      <w:hyperlink r:id="rId1491">
        <w:r>
          <w:rPr>
            <w:color w:val="0000EE"/>
            <w:u w:val="single"/>
          </w:rPr>
          <w:t>Mathayo 4:17</w:t>
        </w:r>
      </w:hyperlink>
      <w:r>
        <w:t xml:space="preserve">; </w:t>
      </w:r>
      <w:hyperlink r:id="rId1120">
        <w:r>
          <w:rPr>
            <w:color w:val="0000EE"/>
            <w:u w:val="single"/>
          </w:rPr>
          <w:t>6:33</w:t>
        </w:r>
      </w:hyperlink>
      <w:r>
        <w:t xml:space="preserve">; </w:t>
      </w:r>
      <w:hyperlink r:id="rId5711">
        <w:r>
          <w:rPr>
            <w:color w:val="0000EE"/>
            <w:u w:val="single"/>
          </w:rPr>
          <w:t>13:11–50</w:t>
        </w:r>
      </w:hyperlink>
      <w:r>
        <w:t xml:space="preserve">; </w:t>
      </w:r>
      <w:hyperlink r:id="rId5712">
        <w:r>
          <w:rPr>
            <w:color w:val="0000EE"/>
            <w:u w:val="single"/>
          </w:rPr>
          <w:t>16:16–19</w:t>
        </w:r>
      </w:hyperlink>
      <w:r>
        <w:t xml:space="preserve">; </w:t>
      </w:r>
      <w:hyperlink r:id="rId5713">
        <w:r>
          <w:rPr>
            <w:color w:val="0000EE"/>
            <w:u w:val="single"/>
          </w:rPr>
          <w:t>18:3–4</w:t>
        </w:r>
      </w:hyperlink>
      <w:r>
        <w:t xml:space="preserve">, </w:t>
      </w:r>
      <w:hyperlink r:id="rId5714">
        <w:r>
          <w:rPr>
            <w:color w:val="0000EE"/>
            <w:u w:val="single"/>
          </w:rPr>
          <w:t>23–35</w:t>
        </w:r>
      </w:hyperlink>
      <w:r>
        <w:t xml:space="preserve">; </w:t>
      </w:r>
      <w:hyperlink r:id="rId5715">
        <w:r>
          <w:rPr>
            <w:color w:val="0000EE"/>
            <w:u w:val="single"/>
          </w:rPr>
          <w:t>19:14</w:t>
        </w:r>
      </w:hyperlink>
      <w:r>
        <w:t xml:space="preserve">, </w:t>
      </w:r>
      <w:hyperlink r:id="rId5716">
        <w:r>
          <w:rPr>
            <w:color w:val="0000EE"/>
            <w:u w:val="single"/>
          </w:rPr>
          <w:t>23–30</w:t>
        </w:r>
      </w:hyperlink>
      <w:r>
        <w:t xml:space="preserve">; </w:t>
      </w:r>
      <w:hyperlink r:id="rId5717">
        <w:r>
          <w:rPr>
            <w:color w:val="0000EE"/>
            <w:u w:val="single"/>
          </w:rPr>
          <w:t>20:1–16</w:t>
        </w:r>
      </w:hyperlink>
      <w:r>
        <w:t xml:space="preserve">; </w:t>
      </w:r>
      <w:hyperlink r:id="rId5718">
        <w:r>
          <w:rPr>
            <w:color w:val="0000EE"/>
            <w:u w:val="single"/>
          </w:rPr>
          <w:t>22:2–14</w:t>
        </w:r>
      </w:hyperlink>
      <w:r>
        <w:t xml:space="preserve">; </w:t>
      </w:r>
      <w:hyperlink r:id="rId27">
        <w:r>
          <w:rPr>
            <w:color w:val="0000EE"/>
            <w:u w:val="single"/>
          </w:rPr>
          <w:t>25:1–46</w:t>
        </w:r>
      </w:hyperlink>
      <w:r>
        <w:t xml:space="preserve">; </w:t>
      </w:r>
      <w:hyperlink r:id="rId270">
        <w:r>
          <w:rPr>
            <w:color w:val="0000EE"/>
            <w:u w:val="single"/>
          </w:rPr>
          <w:t>Luka 1:30–33</w:t>
        </w:r>
      </w:hyperlink>
      <w:r>
        <w:t xml:space="preserve">; </w:t>
      </w:r>
      <w:hyperlink r:id="rId1498">
        <w:r>
          <w:rPr>
            <w:color w:val="0000EE"/>
            <w:u w:val="single"/>
          </w:rPr>
          <w:t>Waefeso 5:5</w:t>
        </w:r>
      </w:hyperlink>
      <w:r>
        <w:t xml:space="preserve">; </w:t>
      </w:r>
      <w:hyperlink r:id="rId5719">
        <w:r>
          <w:rPr>
            <w:color w:val="0000EE"/>
            <w:u w:val="single"/>
          </w:rPr>
          <w:t>Ufunuo 19:1–21:27</w:t>
        </w:r>
      </w:hyperlink>
      <w:r/>
      <w:r/>
    </w:p>
    <w:p>
      <w:r/>
    </w:p>
    <w:p>
      <w:pPr>
        <w:pStyle w:val="Heading2"/>
      </w:pPr>
      <w:r>
        <w:t>ufufuo katika Agano la Kale</w:t>
      </w:r>
      <w:r/>
    </w:p>
    <w:p>
      <w:r/>
      <w:r>
        <w:t xml:space="preserve">Sehemu nyingi za Agano la Kale zinaonyesha kwamba mahali ambapo wafu wako ni eneo ambalo watu hawarudi (tazama, kwa mfano, </w:t>
      </w:r>
      <w:hyperlink r:id="rId5720">
        <w:r>
          <w:rPr>
            <w:color w:val="0000EE"/>
            <w:u w:val="single"/>
          </w:rPr>
          <w:t>Ayubu 7:6–21</w:t>
        </w:r>
      </w:hyperlink>
      <w:r>
        <w:t xml:space="preserve">; </w:t>
      </w:r>
      <w:hyperlink r:id="rId3196">
        <w:r>
          <w:rPr>
            <w:color w:val="0000EE"/>
            <w:u w:val="single"/>
          </w:rPr>
          <w:t>Zaburi 6:5</w:t>
        </w:r>
      </w:hyperlink>
      <w:r>
        <w:t xml:space="preserve">; </w:t>
      </w:r>
      <w:hyperlink r:id="rId5721">
        <w:r>
          <w:rPr>
            <w:color w:val="0000EE"/>
            <w:u w:val="single"/>
          </w:rPr>
          <w:t>Isaya 38:18–19</w:t>
        </w:r>
      </w:hyperlink>
      <w:r>
        <w:t xml:space="preserve">). Hata hivyo, baadhi ya sehemu zinaonyesha wazo kwamba watu wanaweza kuishi tena baada ya kifo (tazama, kwa mfano, </w:t>
      </w:r>
      <w:hyperlink r:id="rId1935">
        <w:r>
          <w:rPr>
            <w:color w:val="0000EE"/>
            <w:u w:val="single"/>
          </w:rPr>
          <w:t>Ayubu 19:25–27</w:t>
        </w:r>
      </w:hyperlink>
      <w:r>
        <w:t xml:space="preserve">; </w:t>
      </w:r>
      <w:hyperlink r:id="rId5722">
        <w:r>
          <w:rPr>
            <w:color w:val="0000EE"/>
            <w:u w:val="single"/>
          </w:rPr>
          <w:t>Zaburi 16:10–11</w:t>
        </w:r>
      </w:hyperlink>
      <w:r>
        <w:t xml:space="preserve">; </w:t>
      </w:r>
      <w:hyperlink r:id="rId1937">
        <w:r>
          <w:rPr>
            <w:color w:val="0000EE"/>
            <w:u w:val="single"/>
          </w:rPr>
          <w:t>Isaya 26:19</w:t>
        </w:r>
      </w:hyperlink>
      <w:r>
        <w:t xml:space="preserve">). </w:t>
      </w:r>
      <w:hyperlink r:id="rId5723">
        <w:r>
          <w:rPr>
            <w:color w:val="0000EE"/>
            <w:u w:val="single"/>
          </w:rPr>
          <w:t>Danieli 12:1–3</w:t>
        </w:r>
      </w:hyperlink>
      <w:r>
        <w:t xml:space="preserve"> inafundisha kwamba Mungu atawarudisha wafu kwenye uhai. Mungu alimwambia nabii Danieli kwamba angekuwa sehemu ya ufufuo huu (</w:t>
      </w:r>
      <w:hyperlink r:id="rId5724">
        <w:r>
          <w:rPr>
            <w:color w:val="0000EE"/>
            <w:u w:val="single"/>
          </w:rPr>
          <w:t>12:13</w:t>
        </w:r>
      </w:hyperlink>
      <w:r>
        <w:t>). Imani katika ufufuo wa wafu ilizidi kuwa ya kawaida wakati wa kipindi kati ya maandiko ya Agano la Kale na Jipya. Hii ilionyeshwa na umaarufu wa wazo hilo wakati wa Yesu.</w:t>
      </w:r>
    </w:p>
    <w:p>
      <w:r/>
      <w:r>
        <w:t>Kulingana na kifungu hiki kutoka kwa Danieli, ufufuo utatofautiana kwa watu.</w:t>
      </w:r>
    </w:p>
    <w:p>
      <w:r/>
      <w:r>
        <w:t>Makundi mawili yataibuka tena:</w:t>
      </w:r>
    </w:p>
    <w:p>
      <w:pPr>
        <w:pStyle w:val="ListNumber"/>
        <w:spacing w:line="240" w:lineRule="auto"/>
        <w:ind w:left="720"/>
      </w:pPr>
      <w:r/>
      <w:r>
        <w:t>Wale ambao wataishi maisha ya kisasa.</w:t>
      </w:r>
    </w:p>
    <w:p>
      <w:pPr>
        <w:pStyle w:val="ListNumber"/>
        <w:spacing w:line="240" w:lineRule="auto"/>
        <w:ind w:left="720"/>
      </w:pPr>
      <w:r/>
      <w:r>
        <w:t>Wale watakaohisi aibu.</w:t>
      </w:r>
    </w:p>
    <w:p>
      <w:r/>
      <w:r>
        <w:t>Makundi haya yana imani tofauti kuhusu sahihi na makosa, viwango mbalimbali vya tabia, na njia tofauti za kumfuata Mungu. Ufufuo utaonyesha asili ya kweli ya mtu. Kila mtu atawajibika kwa Mungu Aliye Juu kwa njia ya kimaadili na kiroho.</w:t>
      </w:r>
    </w:p>
    <w:p>
      <w:r/>
      <w:r>
        <w:t xml:space="preserve">Kundi la kwanza litakuwa na maisha mapya yanayoitwa "maisha ya milele." Katika Agano la Kale, kifungu hiki kinaonekana tu katika </w:t>
      </w:r>
      <w:hyperlink r:id="rId1938">
        <w:r>
          <w:rPr>
            <w:color w:val="0000EE"/>
            <w:u w:val="single"/>
          </w:rPr>
          <w:t>Danieli 12:2</w:t>
        </w:r>
      </w:hyperlink>
      <w:r>
        <w:t>. Hapa inaonekana kuashiria zaidi ubora wa maisha kuliko urefu wake. Mungu atawatakasa na kuwasafisha wale watakaopata maisha haya. Mifano "kung'aa kama mwangaza wa mbingu" na "kung'aa kama nyota milele na milele" inaelezea utukufu wao wa kimaadili.</w:t>
      </w:r>
    </w:p>
    <w:p>
      <w:r/>
      <w:r>
        <w:t xml:space="preserve">Kikundi cha Pili kitakumbana na aibu na fedheha ya milele kwa sababu hawajafanywa upya kiroho au kimaadili. Kitabu cha Agano Jipya cha Ufunuo kinaelezea makundi haya mawili kutoka kwenye maono ya Danieli (tazama </w:t>
      </w:r>
      <w:hyperlink r:id="rId1957">
        <w:r>
          <w:rPr>
            <w:color w:val="0000EE"/>
            <w:u w:val="single"/>
          </w:rPr>
          <w:t>Ufunuo 20:4–6</w:t>
        </w:r>
      </w:hyperlink>
      <w:r>
        <w:t xml:space="preserve">, </w:t>
      </w:r>
      <w:hyperlink r:id="rId983">
        <w:r>
          <w:rPr>
            <w:color w:val="0000EE"/>
            <w:u w:val="single"/>
          </w:rPr>
          <w:t>11–15</w:t>
        </w:r>
      </w:hyperlink>
      <w:r>
        <w:t>).</w:t>
      </w:r>
    </w:p>
    <w:p>
      <w:r/>
      <w:r>
        <w:t xml:space="preserve">Watu wa Mungu hatimaye wataepuka kifo. Wale waliofufuliwa kwa uzima majina yao yameandikwa katika Kitabu cha Uzima (tazama </w:t>
      </w:r>
      <w:hyperlink r:id="rId5725">
        <w:r>
          <w:rPr>
            <w:color w:val="0000EE"/>
            <w:u w:val="single"/>
          </w:rPr>
          <w:t>Danieli 7:9–10</w:t>
        </w:r>
      </w:hyperlink>
      <w:r>
        <w:t xml:space="preserve">; </w:t>
      </w:r>
      <w:hyperlink r:id="rId3266">
        <w:r>
          <w:rPr>
            <w:color w:val="0000EE"/>
            <w:u w:val="single"/>
          </w:rPr>
          <w:t>10:21</w:t>
        </w:r>
      </w:hyperlink>
      <w:r>
        <w:t xml:space="preserve">; </w:t>
      </w:r>
      <w:hyperlink r:id="rId5726">
        <w:r>
          <w:rPr>
            <w:color w:val="0000EE"/>
            <w:u w:val="single"/>
          </w:rPr>
          <w:t>Ufunuo 20:12</w:t>
        </w:r>
      </w:hyperlink>
      <w:r>
        <w:t>). Hakimu, anayejulikana kama Mzee wa Siku, anawatangaza kuwa wenye haki.</w:t>
      </w:r>
    </w:p>
    <w:p>
      <w:r/>
      <w:r>
        <w:rPr>
          <w:u w:val="single"/>
        </w:rPr>
        <w:t>Sehemu za Kujifunza Zaidi</w:t>
      </w:r>
    </w:p>
    <w:p>
      <w:r/>
      <w:hyperlink r:id="rId1935">
        <w:r>
          <w:rPr>
            <w:color w:val="0000EE"/>
            <w:u w:val="single"/>
          </w:rPr>
          <w:t>Ayubu 19:25–27</w:t>
        </w:r>
      </w:hyperlink>
      <w:r>
        <w:t xml:space="preserve">; </w:t>
      </w:r>
      <w:hyperlink r:id="rId5723">
        <w:r>
          <w:rPr>
            <w:color w:val="0000EE"/>
            <w:u w:val="single"/>
          </w:rPr>
          <w:t>Danieli 12:1–3</w:t>
        </w:r>
      </w:hyperlink>
      <w:r>
        <w:t xml:space="preserve">, </w:t>
      </w:r>
      <w:hyperlink r:id="rId5724">
        <w:r>
          <w:rPr>
            <w:color w:val="0000EE"/>
            <w:u w:val="single"/>
          </w:rPr>
          <w:t>13</w:t>
        </w:r>
      </w:hyperlink>
      <w:r>
        <w:t xml:space="preserve">; </w:t>
      </w:r>
      <w:hyperlink r:id="rId5727">
        <w:r>
          <w:rPr>
            <w:color w:val="0000EE"/>
            <w:u w:val="single"/>
          </w:rPr>
          <w:t>Mathayo 27:50–53</w:t>
        </w:r>
      </w:hyperlink>
      <w:r>
        <w:t xml:space="preserve">; </w:t>
      </w:r>
      <w:hyperlink r:id="rId3881">
        <w:r>
          <w:rPr>
            <w:color w:val="0000EE"/>
            <w:u w:val="single"/>
          </w:rPr>
          <w:t>28:1–20</w:t>
        </w:r>
      </w:hyperlink>
      <w:r>
        <w:t xml:space="preserve">; </w:t>
      </w:r>
      <w:hyperlink r:id="rId5728">
        <w:r>
          <w:rPr>
            <w:color w:val="0000EE"/>
            <w:u w:val="single"/>
          </w:rPr>
          <w:t>1 Wakorintho 15:1–58</w:t>
        </w:r>
      </w:hyperlink>
      <w:r>
        <w:t xml:space="preserve">; </w:t>
      </w:r>
      <w:hyperlink r:id="rId3766">
        <w:r>
          <w:rPr>
            <w:color w:val="0000EE"/>
            <w:u w:val="single"/>
          </w:rPr>
          <w:t>Ufunuo 20:1–15</w:t>
        </w:r>
      </w:hyperlink>
      <w:r/>
      <w:r/>
    </w:p>
    <w:p>
      <w:r/>
    </w:p>
    <w:p>
      <w:pPr>
        <w:pStyle w:val="Heading2"/>
      </w:pPr>
      <w:r>
        <w:t>Ufufuo wa Wafu</w:t>
      </w:r>
      <w:r/>
    </w:p>
    <w:p>
      <w:r/>
      <w:r>
        <w:t>Yesu alizungumza kuhusu ufufuo ujao kwa kila mtu. Mungu atawafufua watu wote kwa uzima wa milele au kwa hukumu (</w:t>
      </w:r>
      <w:hyperlink r:id="rId1953">
        <w:r>
          <w:rPr>
            <w:color w:val="0000EE"/>
            <w:u w:val="single"/>
          </w:rPr>
          <w:t>Marko 12:26–27</w:t>
        </w:r>
      </w:hyperlink>
      <w:r>
        <w:t xml:space="preserve">; </w:t>
      </w:r>
      <w:hyperlink r:id="rId5729">
        <w:r>
          <w:rPr>
            <w:color w:val="0000EE"/>
            <w:u w:val="single"/>
          </w:rPr>
          <w:t>Yohana 5:28–29</w:t>
        </w:r>
      </w:hyperlink>
      <w:r>
        <w:t xml:space="preserve">; </w:t>
      </w:r>
      <w:hyperlink r:id="rId5730">
        <w:r>
          <w:rPr>
            <w:color w:val="0000EE"/>
            <w:u w:val="single"/>
          </w:rPr>
          <w:t>6:39–40</w:t>
        </w:r>
      </w:hyperlink>
      <w:r>
        <w:t xml:space="preserve">, </w:t>
      </w:r>
      <w:hyperlink r:id="rId5731">
        <w:r>
          <w:rPr>
            <w:color w:val="0000EE"/>
            <w:u w:val="single"/>
          </w:rPr>
          <w:t>44</w:t>
        </w:r>
      </w:hyperlink>
      <w:r>
        <w:t xml:space="preserve">, </w:t>
      </w:r>
      <w:hyperlink r:id="rId5732">
        <w:r>
          <w:rPr>
            <w:color w:val="0000EE"/>
            <w:u w:val="single"/>
          </w:rPr>
          <w:t>54</w:t>
        </w:r>
      </w:hyperlink>
      <w:r>
        <w:t xml:space="preserve">; </w:t>
      </w:r>
      <w:hyperlink r:id="rId5733">
        <w:r>
          <w:rPr>
            <w:color w:val="0000EE"/>
            <w:u w:val="single"/>
          </w:rPr>
          <w:t>11:25–26</w:t>
        </w:r>
      </w:hyperlink>
      <w:r>
        <w:t xml:space="preserve">; tazama pia </w:t>
      </w:r>
      <w:hyperlink r:id="rId5734">
        <w:r>
          <w:rPr>
            <w:color w:val="0000EE"/>
            <w:u w:val="single"/>
          </w:rPr>
          <w:t>Luka 20:34–36</w:t>
        </w:r>
      </w:hyperlink>
      <w:r>
        <w:t>). Yesu atakaporudi, wafuasi wake wote watafufuliwa ili kuwa naye milele (</w:t>
      </w:r>
      <w:hyperlink r:id="rId3363">
        <w:r>
          <w:rPr>
            <w:color w:val="0000EE"/>
            <w:u w:val="single"/>
          </w:rPr>
          <w:t>1 Wathesalonike 4:13–18</w:t>
        </w:r>
      </w:hyperlink>
      <w:r>
        <w:t xml:space="preserve">; tazama pia </w:t>
      </w:r>
      <w:hyperlink r:id="rId168">
        <w:r>
          <w:rPr>
            <w:color w:val="0000EE"/>
            <w:u w:val="single"/>
          </w:rPr>
          <w:t>2 Wakorintho 5:1–10</w:t>
        </w:r>
      </w:hyperlink>
      <w:r>
        <w:t>).</w:t>
      </w:r>
    </w:p>
    <w:p>
      <w:r/>
      <w:r>
        <w:t>Tumaini hili lenye nguvu liliunda mtazamo wa Wakristo wa mapema. Walivumilia mateso kwa kuzingatia maisha yajayo (</w:t>
      </w:r>
      <w:hyperlink r:id="rId5735">
        <w:r>
          <w:rPr>
            <w:color w:val="0000EE"/>
            <w:u w:val="single"/>
          </w:rPr>
          <w:t>2 Wakorintho 4:16–18</w:t>
        </w:r>
      </w:hyperlink>
      <w:r>
        <w:t xml:space="preserve">; linganisha </w:t>
      </w:r>
      <w:hyperlink r:id="rId5736">
        <w:r>
          <w:rPr>
            <w:color w:val="0000EE"/>
            <w:u w:val="single"/>
          </w:rPr>
          <w:t>Waebrania 12:2</w:t>
        </w:r>
      </w:hyperlink>
      <w:r>
        <w:t>). Walitarajia Yesu kurudi, kufufua miili yao, na kuishi naye milele (</w:t>
      </w:r>
      <w:hyperlink r:id="rId5737">
        <w:r>
          <w:rPr>
            <w:color w:val="0000EE"/>
            <w:u w:val="single"/>
          </w:rPr>
          <w:t>1 Petro 1:3–6</w:t>
        </w:r>
      </w:hyperlink>
      <w:r>
        <w:t xml:space="preserve">, </w:t>
      </w:r>
      <w:hyperlink r:id="rId1696">
        <w:r>
          <w:rPr>
            <w:color w:val="0000EE"/>
            <w:u w:val="single"/>
          </w:rPr>
          <w:t>23</w:t>
        </w:r>
      </w:hyperlink>
      <w:r>
        <w:t>). Walijenga imani yao juu ya msingi wa ufufuo wa mwili wa Yesu mwenyewe (</w:t>
      </w:r>
      <w:hyperlink r:id="rId5738">
        <w:r>
          <w:rPr>
            <w:color w:val="0000EE"/>
            <w:u w:val="single"/>
          </w:rPr>
          <w:t>1 Wakorintho 15:12–20</w:t>
        </w:r>
      </w:hyperlink>
      <w:r>
        <w:t xml:space="preserve">; </w:t>
      </w:r>
      <w:hyperlink r:id="rId4659">
        <w:r>
          <w:rPr>
            <w:color w:val="0000EE"/>
            <w:u w:val="single"/>
          </w:rPr>
          <w:t>Matendo 4:33</w:t>
        </w:r>
      </w:hyperlink>
      <w:r>
        <w:t xml:space="preserve">; tazama pia </w:t>
      </w:r>
      <w:hyperlink r:id="rId5739">
        <w:r>
          <w:rPr>
            <w:color w:val="0000EE"/>
            <w:u w:val="single"/>
          </w:rPr>
          <w:t>2 Wakorintho 4:14</w:t>
        </w:r>
      </w:hyperlink>
      <w:r>
        <w:t>).</w:t>
      </w:r>
    </w:p>
    <w:p>
      <w:r/>
      <w:r>
        <w:t>Miili ya ufufuo itatofautiana sana na miili tuliyo nayo sasa, ambayo ina mipaka na udhaifu. Miili hii mipya itafanana na mwili wa ufufuo wa Kristo mwenyewe: yenye utukufu, nguvu, isiyokufa, na ya kiroho (</w:t>
      </w:r>
      <w:hyperlink r:id="rId5381">
        <w:r>
          <w:rPr>
            <w:color w:val="0000EE"/>
            <w:u w:val="single"/>
          </w:rPr>
          <w:t>1 Wakorintho 15:35–58</w:t>
        </w:r>
      </w:hyperlink>
      <w:r>
        <w:t>).</w:t>
      </w:r>
    </w:p>
    <w:p>
      <w:r/>
      <w:r>
        <w:t>Wakristo tayari wameunganishwa na Kristo, kwa hivyo wanaanza kuishi maisha ya ufufuo sasa. Wamefufuliwa pamoja na Kristo na wako "Walifufuliwa" pamoja na Kristo na sasa wako hai kwa Mungu katika Kristo Yesu. (</w:t>
      </w:r>
      <w:hyperlink r:id="rId5740">
        <w:r>
          <w:rPr>
            <w:color w:val="0000EE"/>
            <w:u w:val="single"/>
          </w:rPr>
          <w:t>Warumi 6:4–11</w:t>
        </w:r>
      </w:hyperlink>
      <w:r>
        <w:t xml:space="preserve">; </w:t>
      </w:r>
      <w:hyperlink r:id="rId5741">
        <w:r>
          <w:rPr>
            <w:color w:val="0000EE"/>
            <w:u w:val="single"/>
          </w:rPr>
          <w:t>8:10–11</w:t>
        </w:r>
      </w:hyperlink>
      <w:r>
        <w:t xml:space="preserve">; </w:t>
      </w:r>
      <w:hyperlink r:id="rId5617">
        <w:r>
          <w:rPr>
            <w:color w:val="0000EE"/>
            <w:u w:val="single"/>
          </w:rPr>
          <w:t>Wakolosai 2:12</w:t>
        </w:r>
      </w:hyperlink>
      <w:r>
        <w:t>). Maisha yao sasa yanazingatia uhalisia wa kiroho wa mbinguni, si mambo ya kidunia (</w:t>
      </w:r>
      <w:hyperlink r:id="rId5742">
        <w:r>
          <w:rPr>
            <w:color w:val="0000EE"/>
            <w:u w:val="single"/>
          </w:rPr>
          <w:t>Wakolosai 3:1–4</w:t>
        </w:r>
      </w:hyperlink>
      <w:r>
        <w:t>). Wakristo wanaweza kupata nguvu ya kubadilisha ya maisha haya mapya, ambayo inawaweka huru kutoka kwa dhambi na kifo (</w:t>
      </w:r>
      <w:hyperlink r:id="rId1863">
        <w:r>
          <w:rPr>
            <w:color w:val="0000EE"/>
            <w:u w:val="single"/>
          </w:rPr>
          <w:t>Warumi 8:1–4</w:t>
        </w:r>
      </w:hyperlink>
      <w:r>
        <w:t>). Katika changamoto zote, wanamwamini Mungu na nguvu ya ufufuo, si wao wenyewe (</w:t>
      </w:r>
      <w:hyperlink r:id="rId5743">
        <w:r>
          <w:rPr>
            <w:color w:val="0000EE"/>
            <w:u w:val="single"/>
          </w:rPr>
          <w:t>2 Wakorintho 1:9</w:t>
        </w:r>
      </w:hyperlink>
      <w:r>
        <w:t>).</w:t>
      </w:r>
    </w:p>
    <w:p>
      <w:r/>
      <w:r>
        <w:rPr>
          <w:u w:val="single"/>
        </w:rPr>
        <w:t>Sehemu za Kujifunza Zaidi</w:t>
      </w:r>
    </w:p>
    <w:p>
      <w:r/>
      <w:hyperlink r:id="rId1935">
        <w:r>
          <w:rPr>
            <w:color w:val="0000EE"/>
            <w:u w:val="single"/>
          </w:rPr>
          <w:t>Ayubu 19:25–27</w:t>
        </w:r>
      </w:hyperlink>
      <w:r>
        <w:t xml:space="preserve">; </w:t>
      </w:r>
      <w:hyperlink r:id="rId407">
        <w:r>
          <w:rPr>
            <w:color w:val="0000EE"/>
            <w:u w:val="single"/>
          </w:rPr>
          <w:t>Zaburi 16:10</w:t>
        </w:r>
      </w:hyperlink>
      <w:r>
        <w:t xml:space="preserve">; </w:t>
      </w:r>
      <w:hyperlink r:id="rId3184">
        <w:r>
          <w:rPr>
            <w:color w:val="0000EE"/>
            <w:u w:val="single"/>
          </w:rPr>
          <w:t>49:15</w:t>
        </w:r>
      </w:hyperlink>
      <w:r>
        <w:t xml:space="preserve">; </w:t>
      </w:r>
      <w:hyperlink r:id="rId1952">
        <w:r>
          <w:rPr>
            <w:color w:val="0000EE"/>
            <w:u w:val="single"/>
          </w:rPr>
          <w:t>Danieli 12:2–3</w:t>
        </w:r>
      </w:hyperlink>
      <w:r>
        <w:t xml:space="preserve">; </w:t>
      </w:r>
      <w:hyperlink r:id="rId1656">
        <w:r>
          <w:rPr>
            <w:color w:val="0000EE"/>
            <w:u w:val="single"/>
          </w:rPr>
          <w:t>Mathayo 16:21</w:t>
        </w:r>
      </w:hyperlink>
      <w:r>
        <w:t xml:space="preserve">; </w:t>
      </w:r>
      <w:hyperlink r:id="rId1664">
        <w:r>
          <w:rPr>
            <w:color w:val="0000EE"/>
            <w:u w:val="single"/>
          </w:rPr>
          <w:t>28:1–10</w:t>
        </w:r>
      </w:hyperlink>
      <w:r>
        <w:t xml:space="preserve">; </w:t>
      </w:r>
      <w:hyperlink r:id="rId5744">
        <w:r>
          <w:rPr>
            <w:color w:val="0000EE"/>
            <w:u w:val="single"/>
          </w:rPr>
          <w:t>Marko 12:18–27</w:t>
        </w:r>
      </w:hyperlink>
      <w:r>
        <w:t xml:space="preserve">; </w:t>
      </w:r>
      <w:hyperlink r:id="rId5745">
        <w:r>
          <w:rPr>
            <w:color w:val="0000EE"/>
            <w:u w:val="single"/>
          </w:rPr>
          <w:t>Yohana 3:13–16</w:t>
        </w:r>
      </w:hyperlink>
      <w:r>
        <w:t xml:space="preserve">; </w:t>
      </w:r>
      <w:hyperlink r:id="rId5746">
        <w:r>
          <w:rPr>
            <w:color w:val="0000EE"/>
            <w:u w:val="single"/>
          </w:rPr>
          <w:t>5:25–30</w:t>
        </w:r>
      </w:hyperlink>
      <w:r>
        <w:t xml:space="preserve">; </w:t>
      </w:r>
      <w:hyperlink r:id="rId5730">
        <w:r>
          <w:rPr>
            <w:color w:val="0000EE"/>
            <w:u w:val="single"/>
          </w:rPr>
          <w:t>6:39–40</w:t>
        </w:r>
      </w:hyperlink>
      <w:r>
        <w:t xml:space="preserve">; </w:t>
      </w:r>
      <w:hyperlink r:id="rId5747">
        <w:r>
          <w:rPr>
            <w:color w:val="0000EE"/>
            <w:u w:val="single"/>
          </w:rPr>
          <w:t>11:21–27</w:t>
        </w:r>
      </w:hyperlink>
      <w:r>
        <w:t xml:space="preserve">; </w:t>
      </w:r>
      <w:hyperlink r:id="rId5748">
        <w:r>
          <w:rPr>
            <w:color w:val="0000EE"/>
            <w:u w:val="single"/>
          </w:rPr>
          <w:t>Matendo 2:23–24</w:t>
        </w:r>
      </w:hyperlink>
      <w:r>
        <w:t xml:space="preserve">; </w:t>
      </w:r>
      <w:hyperlink r:id="rId5749">
        <w:r>
          <w:rPr>
            <w:color w:val="0000EE"/>
            <w:u w:val="single"/>
          </w:rPr>
          <w:t>3:14–15</w:t>
        </w:r>
      </w:hyperlink>
      <w:r>
        <w:t xml:space="preserve">; </w:t>
      </w:r>
      <w:hyperlink r:id="rId4659">
        <w:r>
          <w:rPr>
            <w:color w:val="0000EE"/>
            <w:u w:val="single"/>
          </w:rPr>
          <w:t>4:33</w:t>
        </w:r>
      </w:hyperlink>
      <w:r>
        <w:t xml:space="preserve">; </w:t>
      </w:r>
      <w:hyperlink r:id="rId5750">
        <w:r>
          <w:rPr>
            <w:color w:val="0000EE"/>
            <w:u w:val="single"/>
          </w:rPr>
          <w:t>10:39–41</w:t>
        </w:r>
      </w:hyperlink>
      <w:r>
        <w:t xml:space="preserve">; </w:t>
      </w:r>
      <w:hyperlink r:id="rId5751">
        <w:r>
          <w:rPr>
            <w:color w:val="0000EE"/>
            <w:u w:val="single"/>
          </w:rPr>
          <w:t>17:2–3</w:t>
        </w:r>
      </w:hyperlink>
      <w:r>
        <w:t xml:space="preserve">; </w:t>
      </w:r>
      <w:hyperlink r:id="rId5752">
        <w:r>
          <w:rPr>
            <w:color w:val="0000EE"/>
            <w:u w:val="single"/>
          </w:rPr>
          <w:t>24:15</w:t>
        </w:r>
      </w:hyperlink>
      <w:r>
        <w:t xml:space="preserve">; </w:t>
      </w:r>
      <w:hyperlink r:id="rId3522">
        <w:r>
          <w:rPr>
            <w:color w:val="0000EE"/>
            <w:u w:val="single"/>
          </w:rPr>
          <w:t>26:22–23</w:t>
        </w:r>
      </w:hyperlink>
      <w:r>
        <w:t xml:space="preserve">; </w:t>
      </w:r>
      <w:hyperlink r:id="rId4571">
        <w:r>
          <w:rPr>
            <w:color w:val="0000EE"/>
            <w:u w:val="single"/>
          </w:rPr>
          <w:t>Warumi 1:4</w:t>
        </w:r>
      </w:hyperlink>
      <w:r>
        <w:t xml:space="preserve">; </w:t>
      </w:r>
      <w:hyperlink r:id="rId5753">
        <w:r>
          <w:rPr>
            <w:color w:val="0000EE"/>
            <w:u w:val="single"/>
          </w:rPr>
          <w:t>4:25</w:t>
        </w:r>
      </w:hyperlink>
      <w:r>
        <w:t xml:space="preserve">; </w:t>
      </w:r>
      <w:hyperlink r:id="rId5740">
        <w:r>
          <w:rPr>
            <w:color w:val="0000EE"/>
            <w:u w:val="single"/>
          </w:rPr>
          <w:t>6:4–11</w:t>
        </w:r>
      </w:hyperlink>
      <w:r>
        <w:t xml:space="preserve">; </w:t>
      </w:r>
      <w:hyperlink r:id="rId5741">
        <w:r>
          <w:rPr>
            <w:color w:val="0000EE"/>
            <w:u w:val="single"/>
          </w:rPr>
          <w:t>8:10–11</w:t>
        </w:r>
      </w:hyperlink>
      <w:r>
        <w:t xml:space="preserve">; </w:t>
      </w:r>
      <w:hyperlink r:id="rId5754">
        <w:r>
          <w:rPr>
            <w:color w:val="0000EE"/>
            <w:u w:val="single"/>
          </w:rPr>
          <w:t>1 Wakorintho 15:12–58</w:t>
        </w:r>
      </w:hyperlink>
      <w:r>
        <w:t xml:space="preserve">; </w:t>
      </w:r>
      <w:hyperlink r:id="rId5755">
        <w:r>
          <w:rPr>
            <w:color w:val="0000EE"/>
            <w:u w:val="single"/>
          </w:rPr>
          <w:t>2 Wakorintho 1:8–9</w:t>
        </w:r>
      </w:hyperlink>
      <w:r>
        <w:t xml:space="preserve">; </w:t>
      </w:r>
      <w:hyperlink r:id="rId5756">
        <w:r>
          <w:rPr>
            <w:color w:val="0000EE"/>
            <w:u w:val="single"/>
          </w:rPr>
          <w:t>4:13–18</w:t>
        </w:r>
      </w:hyperlink>
      <w:r>
        <w:t xml:space="preserve">; </w:t>
      </w:r>
      <w:hyperlink r:id="rId168">
        <w:r>
          <w:rPr>
            <w:color w:val="0000EE"/>
            <w:u w:val="single"/>
          </w:rPr>
          <w:t>5:1–10</w:t>
        </w:r>
      </w:hyperlink>
      <w:r>
        <w:t xml:space="preserve">; </w:t>
      </w:r>
      <w:hyperlink r:id="rId5757">
        <w:r>
          <w:rPr>
            <w:color w:val="0000EE"/>
            <w:u w:val="single"/>
          </w:rPr>
          <w:t>Waefeso 1:19–20</w:t>
        </w:r>
      </w:hyperlink>
      <w:r>
        <w:t xml:space="preserve">; </w:t>
      </w:r>
      <w:hyperlink r:id="rId5617">
        <w:r>
          <w:rPr>
            <w:color w:val="0000EE"/>
            <w:u w:val="single"/>
          </w:rPr>
          <w:t>Wakolosai 2:12</w:t>
        </w:r>
      </w:hyperlink>
      <w:r>
        <w:t xml:space="preserve">; </w:t>
      </w:r>
      <w:hyperlink r:id="rId5742">
        <w:r>
          <w:rPr>
            <w:color w:val="0000EE"/>
            <w:u w:val="single"/>
          </w:rPr>
          <w:t>3:1–4</w:t>
        </w:r>
      </w:hyperlink>
      <w:r>
        <w:t xml:space="preserve">; </w:t>
      </w:r>
      <w:hyperlink r:id="rId3363">
        <w:r>
          <w:rPr>
            <w:color w:val="0000EE"/>
            <w:u w:val="single"/>
          </w:rPr>
          <w:t>1 Wathesalonike 4:13–18</w:t>
        </w:r>
      </w:hyperlink>
      <w:r>
        <w:t xml:space="preserve">; </w:t>
      </w:r>
      <w:hyperlink r:id="rId5737">
        <w:r>
          <w:rPr>
            <w:color w:val="0000EE"/>
            <w:u w:val="single"/>
          </w:rPr>
          <w:t>1 Petro 1:3–6</w:t>
        </w:r>
      </w:hyperlink>
      <w:r>
        <w:t xml:space="preserve">, </w:t>
      </w:r>
      <w:hyperlink r:id="rId1696">
        <w:r>
          <w:rPr>
            <w:color w:val="0000EE"/>
            <w:u w:val="single"/>
          </w:rPr>
          <w:t>23</w:t>
        </w:r>
      </w:hyperlink>
      <w:r>
        <w:t xml:space="preserve">; </w:t>
      </w:r>
      <w:hyperlink r:id="rId983">
        <w:r>
          <w:rPr>
            <w:color w:val="0000EE"/>
            <w:u w:val="single"/>
          </w:rPr>
          <w:t>Ufunuo 20:11–15</w:t>
        </w:r>
      </w:hyperlink>
      <w:r>
        <w:t xml:space="preserve">; </w:t>
      </w:r>
      <w:hyperlink r:id="rId475">
        <w:r>
          <w:rPr>
            <w:color w:val="0000EE"/>
            <w:u w:val="single"/>
          </w:rPr>
          <w:t>21:1–7</w:t>
        </w:r>
      </w:hyperlink>
      <w:r>
        <w:t xml:space="preserve">; </w:t>
      </w:r>
      <w:hyperlink r:id="rId5758">
        <w:r>
          <w:rPr>
            <w:color w:val="0000EE"/>
            <w:u w:val="single"/>
          </w:rPr>
          <w:t>22:1–6</w:t>
        </w:r>
      </w:hyperlink>
      <w:r/>
      <w:r/>
    </w:p>
    <w:p>
      <w:r/>
    </w:p>
    <w:p>
      <w:pPr>
        <w:pStyle w:val="Heading2"/>
      </w:pPr>
      <w:r>
        <w:t>Ufufuo wa Yesu</w:t>
      </w:r>
      <w:r/>
    </w:p>
    <w:p>
      <w:r/>
      <w:r>
        <w:t>Biblia inaelezea wazi jinsi Yesu alivyofufuka kimwili kutoka kwa wafu kwa nguvu za Mungu. Hata hivyo, maelezo mengine mengi yamependekezwa:</w:t>
      </w:r>
    </w:p>
    <w:p>
      <w:pPr>
        <w:pStyle w:val="ListNumber"/>
        <w:spacing w:line="240" w:lineRule="auto"/>
        <w:ind w:left="720"/>
      </w:pPr>
      <w:r/>
      <w:r>
        <w:t>Yesu hakufa kweli. Alizimia na baadaye akazinduka katika kaburi baridi. Wengine wanaita hii "nadharia ya kuzimia."</w:t>
      </w:r>
    </w:p>
    <w:p>
      <w:pPr>
        <w:pStyle w:val="ListNumber"/>
        <w:spacing w:line="240" w:lineRule="auto"/>
        <w:ind w:left="720"/>
      </w:pPr>
      <w:r/>
      <w:r>
        <w:t xml:space="preserve">Wanafunzi wa Yesu waliiba mwili wake na wakadanganya kuhusu ufufuo (tazama </w:t>
      </w:r>
      <w:hyperlink r:id="rId5759">
        <w:r>
          <w:rPr>
            <w:color w:val="0000EE"/>
            <w:u w:val="single"/>
          </w:rPr>
          <w:t>Mathayo 28:12–15</w:t>
        </w:r>
      </w:hyperlink>
      <w:r>
        <w:t>).</w:t>
      </w:r>
    </w:p>
    <w:p>
      <w:pPr>
        <w:pStyle w:val="ListNumber"/>
        <w:spacing w:line="240" w:lineRule="auto"/>
        <w:ind w:left="720"/>
      </w:pPr>
      <w:r/>
      <w:r>
        <w:t>Wanafunzi waliona vitu ambavyo havikuwepo (vinavyoitwa ndoto za mchana) na walikuwa na ndoto, hali iliyowafanya kuchanganya uzoefu huu na ufufuo wa kimwili.</w:t>
      </w:r>
    </w:p>
    <w:p>
      <w:pPr>
        <w:pStyle w:val="ListNumber"/>
        <w:spacing w:line="240" w:lineRule="auto"/>
        <w:ind w:left="720"/>
      </w:pPr>
      <w:r/>
      <w:r>
        <w:t>Ufufuo ni uzoefu wa kibinafsi wa imani, si tukio la kihistoria.</w:t>
      </w:r>
    </w:p>
    <w:p>
      <w:r/>
      <w:r>
        <w:t xml:space="preserve">Mawazo haya mara nyingi hutokana na shaka kuhusu matukio ya kimuujiza au yasiyo ya kawaida. Wanasahau kwamba kwa waandishi wa Agano Jipya na hadhira yao, neno </w:t>
      </w:r>
      <w:r>
        <w:rPr>
          <w:i/>
        </w:rPr>
        <w:t>ufufuo</w:t>
      </w:r>
      <w:r>
        <w:t xml:space="preserve"> lilimaanisha mwili halisi uliokufa kurudi kwenye uhai (tazama </w:t>
      </w:r>
      <w:hyperlink r:id="rId5728">
        <w:r>
          <w:rPr>
            <w:color w:val="0000EE"/>
            <w:u w:val="single"/>
          </w:rPr>
          <w:t>1 Wakorintho 15</w:t>
        </w:r>
      </w:hyperlink>
      <w:r>
        <w:t>).</w:t>
      </w:r>
    </w:p>
    <w:p>
      <w:r/>
      <w:r>
        <w:t>Kuna ushahidi wa kihistoria kuhusu ufufuo wa Yesu. Akaunti za kibiblia pia zinaaminika. Ushahidi huu unajumuisha:</w:t>
      </w:r>
    </w:p>
    <w:p>
      <w:pPr>
        <w:pStyle w:val="ListNumber"/>
        <w:spacing w:line="240" w:lineRule="auto"/>
        <w:ind w:left="720"/>
      </w:pPr>
      <w:r/>
      <w:r>
        <w:t>Kaburi liko wazi.</w:t>
      </w:r>
    </w:p>
    <w:p>
      <w:pPr>
        <w:pStyle w:val="ListNumber"/>
        <w:spacing w:line="240" w:lineRule="auto"/>
        <w:ind w:left="720"/>
      </w:pPr>
      <w:r/>
      <w:r>
        <w:t>Wanawake kama mashahidi, jambo ambalo halikuwa la kawaida wakati huo. Hii ni kwa sababu, wakati huo, watu waliona ushuhuda wa wanawake kuwa si wa kuaminika kama ule wa wanaume.</w:t>
      </w:r>
    </w:p>
    <w:p>
      <w:pPr>
        <w:pStyle w:val="ListNumber"/>
        <w:spacing w:line="240" w:lineRule="auto"/>
        <w:ind w:left="720"/>
      </w:pPr>
      <w:r/>
      <w:r>
        <w:t>Maelezo ya wazi kuhusu Yesu kuonekana baada ya ufufuo wake.</w:t>
      </w:r>
    </w:p>
    <w:p>
      <w:pPr>
        <w:pStyle w:val="ListNumber"/>
        <w:spacing w:line="240" w:lineRule="auto"/>
        <w:ind w:left="720"/>
      </w:pPr>
      <w:r/>
      <w:r>
        <w:t>Jinsi wanafunzi walivyobadilika kutoka kuwa waoga hadi kuwa wafuasi jasiri.</w:t>
      </w:r>
    </w:p>
    <w:p>
      <w:pPr>
        <w:pStyle w:val="ListNumber"/>
        <w:spacing w:line="240" w:lineRule="auto"/>
        <w:ind w:left="720"/>
      </w:pPr>
      <w:r/>
      <w:r>
        <w:t xml:space="preserve">Uwezo wa wanafunzi kukubali aibu ya kufuata dini ya binadamu aliyesulubiwa. Kulingana na </w:t>
      </w:r>
      <w:hyperlink r:id="rId5760">
        <w:r>
          <w:rPr>
            <w:color w:val="0000EE"/>
            <w:u w:val="single"/>
          </w:rPr>
          <w:t>Kumbukumbu la Torati 21:23</w:t>
        </w:r>
      </w:hyperlink>
      <w:r>
        <w:t>, kifo kama hicho kilimaanisha kuwa chini ya laana ya Mungu.</w:t>
      </w:r>
    </w:p>
    <w:p>
      <w:r/>
      <w:r>
        <w:t>Uyahudi haukuwa na dhana ya Masihi (mteule wa Mungu) ambaye angekufa na kisha kufufuka tena, ambayo ingeweza kutumika kwa urahisi kwa Yesu. Kuunda hadithi ambayo hakuna mtu angeamini haingekuwa na maana. Hitimisho lenye mantiki zaidi ni kile ambacho Agano Jipya linatangaza: Yesu alifufuka kutoka kwa wafu.</w:t>
      </w:r>
    </w:p>
    <w:p>
      <w:r/>
      <w:r>
        <w:rPr>
          <w:u w:val="single"/>
        </w:rPr>
        <w:t>Sehemu za Kujifunza Zaidi</w:t>
      </w:r>
    </w:p>
    <w:p>
      <w:r/>
      <w:hyperlink r:id="rId1656">
        <w:r>
          <w:rPr>
            <w:color w:val="0000EE"/>
            <w:u w:val="single"/>
          </w:rPr>
          <w:t>Mathayo 16:21</w:t>
        </w:r>
      </w:hyperlink>
      <w:r>
        <w:t xml:space="preserve">; </w:t>
      </w:r>
      <w:hyperlink r:id="rId4469">
        <w:r>
          <w:rPr>
            <w:color w:val="0000EE"/>
            <w:u w:val="single"/>
          </w:rPr>
          <w:t>17:9</w:t>
        </w:r>
      </w:hyperlink>
      <w:r>
        <w:t xml:space="preserve">, </w:t>
      </w:r>
      <w:hyperlink r:id="rId5761">
        <w:r>
          <w:rPr>
            <w:color w:val="0000EE"/>
            <w:u w:val="single"/>
          </w:rPr>
          <w:t>23</w:t>
        </w:r>
      </w:hyperlink>
      <w:r>
        <w:t xml:space="preserve">; </w:t>
      </w:r>
      <w:hyperlink r:id="rId5762">
        <w:r>
          <w:rPr>
            <w:color w:val="0000EE"/>
            <w:u w:val="single"/>
          </w:rPr>
          <w:t>20:19</w:t>
        </w:r>
      </w:hyperlink>
      <w:r>
        <w:t xml:space="preserve">; </w:t>
      </w:r>
      <w:hyperlink r:id="rId5763">
        <w:r>
          <w:rPr>
            <w:color w:val="0000EE"/>
            <w:u w:val="single"/>
          </w:rPr>
          <w:t>26:32</w:t>
        </w:r>
      </w:hyperlink>
      <w:r>
        <w:t xml:space="preserve">; </w:t>
      </w:r>
      <w:hyperlink r:id="rId1664">
        <w:r>
          <w:rPr>
            <w:color w:val="0000EE"/>
            <w:u w:val="single"/>
          </w:rPr>
          <w:t>28:1–10</w:t>
        </w:r>
      </w:hyperlink>
      <w:r>
        <w:t xml:space="preserve">; </w:t>
      </w:r>
      <w:hyperlink r:id="rId5764">
        <w:r>
          <w:rPr>
            <w:color w:val="0000EE"/>
            <w:u w:val="single"/>
          </w:rPr>
          <w:t>Marko 14:28</w:t>
        </w:r>
      </w:hyperlink>
      <w:r>
        <w:t xml:space="preserve">; </w:t>
      </w:r>
      <w:hyperlink r:id="rId5765">
        <w:r>
          <w:rPr>
            <w:color w:val="0000EE"/>
            <w:u w:val="single"/>
          </w:rPr>
          <w:t>Luka 9:22</w:t>
        </w:r>
      </w:hyperlink>
      <w:r>
        <w:t xml:space="preserve">; </w:t>
      </w:r>
      <w:hyperlink r:id="rId5766">
        <w:r>
          <w:rPr>
            <w:color w:val="0000EE"/>
            <w:u w:val="single"/>
          </w:rPr>
          <w:t>14:14</w:t>
        </w:r>
      </w:hyperlink>
      <w:r>
        <w:t xml:space="preserve">; </w:t>
      </w:r>
      <w:hyperlink r:id="rId1483">
        <w:r>
          <w:rPr>
            <w:color w:val="0000EE"/>
            <w:u w:val="single"/>
          </w:rPr>
          <w:t>Yohana 2:19–22</w:t>
        </w:r>
      </w:hyperlink>
      <w:r>
        <w:t xml:space="preserve">; </w:t>
      </w:r>
      <w:hyperlink r:id="rId5767">
        <w:r>
          <w:rPr>
            <w:color w:val="0000EE"/>
            <w:u w:val="single"/>
          </w:rPr>
          <w:t>5:21</w:t>
        </w:r>
      </w:hyperlink>
      <w:r>
        <w:t xml:space="preserve">; </w:t>
      </w:r>
      <w:hyperlink r:id="rId5730">
        <w:r>
          <w:rPr>
            <w:color w:val="0000EE"/>
            <w:u w:val="single"/>
          </w:rPr>
          <w:t>6:39–40</w:t>
        </w:r>
      </w:hyperlink>
      <w:r>
        <w:t xml:space="preserve">; </w:t>
      </w:r>
      <w:hyperlink r:id="rId1551">
        <w:r>
          <w:rPr>
            <w:color w:val="0000EE"/>
            <w:u w:val="single"/>
          </w:rPr>
          <w:t>11:1–44</w:t>
        </w:r>
      </w:hyperlink>
      <w:r>
        <w:t xml:space="preserve">; </w:t>
      </w:r>
      <w:hyperlink r:id="rId1767">
        <w:r>
          <w:rPr>
            <w:color w:val="0000EE"/>
            <w:u w:val="single"/>
          </w:rPr>
          <w:t>14:20</w:t>
        </w:r>
      </w:hyperlink>
      <w:r>
        <w:t xml:space="preserve">; </w:t>
      </w:r>
      <w:hyperlink r:id="rId5768">
        <w:r>
          <w:rPr>
            <w:color w:val="0000EE"/>
            <w:u w:val="single"/>
          </w:rPr>
          <w:t>21:14</w:t>
        </w:r>
      </w:hyperlink>
      <w:r>
        <w:t xml:space="preserve">; </w:t>
      </w:r>
      <w:hyperlink r:id="rId5769">
        <w:r>
          <w:rPr>
            <w:color w:val="0000EE"/>
            <w:u w:val="single"/>
          </w:rPr>
          <w:t>Matendo 1:21–22</w:t>
        </w:r>
      </w:hyperlink>
      <w:r>
        <w:t xml:space="preserve">; </w:t>
      </w:r>
      <w:hyperlink r:id="rId272">
        <w:r>
          <w:rPr>
            <w:color w:val="0000EE"/>
            <w:u w:val="single"/>
          </w:rPr>
          <w:t>2:22–36</w:t>
        </w:r>
      </w:hyperlink>
      <w:r>
        <w:t xml:space="preserve">; </w:t>
      </w:r>
      <w:hyperlink r:id="rId5770">
        <w:r>
          <w:rPr>
            <w:color w:val="0000EE"/>
            <w:u w:val="single"/>
          </w:rPr>
          <w:t>3:15</w:t>
        </w:r>
      </w:hyperlink>
      <w:r>
        <w:t xml:space="preserve">, </w:t>
      </w:r>
      <w:hyperlink r:id="rId5771">
        <w:r>
          <w:rPr>
            <w:color w:val="0000EE"/>
            <w:u w:val="single"/>
          </w:rPr>
          <w:t>26</w:t>
        </w:r>
      </w:hyperlink>
      <w:r>
        <w:t xml:space="preserve">; </w:t>
      </w:r>
      <w:hyperlink r:id="rId5772">
        <w:r>
          <w:rPr>
            <w:color w:val="0000EE"/>
            <w:u w:val="single"/>
          </w:rPr>
          <w:t>4:2</w:t>
        </w:r>
      </w:hyperlink>
      <w:r>
        <w:t xml:space="preserve">, </w:t>
      </w:r>
      <w:hyperlink r:id="rId5773">
        <w:r>
          <w:rPr>
            <w:color w:val="0000EE"/>
            <w:u w:val="single"/>
          </w:rPr>
          <w:t>10</w:t>
        </w:r>
      </w:hyperlink>
      <w:r>
        <w:t xml:space="preserve">, </w:t>
      </w:r>
      <w:hyperlink r:id="rId4659">
        <w:r>
          <w:rPr>
            <w:color w:val="0000EE"/>
            <w:u w:val="single"/>
          </w:rPr>
          <w:t>33</w:t>
        </w:r>
      </w:hyperlink>
      <w:r>
        <w:t xml:space="preserve">; </w:t>
      </w:r>
      <w:hyperlink r:id="rId5774">
        <w:r>
          <w:rPr>
            <w:color w:val="0000EE"/>
            <w:u w:val="single"/>
          </w:rPr>
          <w:t>5:30</w:t>
        </w:r>
      </w:hyperlink>
      <w:r>
        <w:t xml:space="preserve">; </w:t>
      </w:r>
      <w:hyperlink r:id="rId5775">
        <w:r>
          <w:rPr>
            <w:color w:val="0000EE"/>
            <w:u w:val="single"/>
          </w:rPr>
          <w:t>10:39–40</w:t>
        </w:r>
      </w:hyperlink>
      <w:r>
        <w:t xml:space="preserve">; </w:t>
      </w:r>
      <w:hyperlink r:id="rId5776">
        <w:r>
          <w:rPr>
            <w:color w:val="0000EE"/>
            <w:u w:val="single"/>
          </w:rPr>
          <w:t>13:29–31</w:t>
        </w:r>
      </w:hyperlink>
      <w:r>
        <w:t xml:space="preserve">; </w:t>
      </w:r>
      <w:hyperlink r:id="rId4329">
        <w:r>
          <w:rPr>
            <w:color w:val="0000EE"/>
            <w:u w:val="single"/>
          </w:rPr>
          <w:t>17:18</w:t>
        </w:r>
      </w:hyperlink>
      <w:r>
        <w:t xml:space="preserve">, </w:t>
      </w:r>
      <w:hyperlink r:id="rId5777">
        <w:r>
          <w:rPr>
            <w:color w:val="0000EE"/>
            <w:u w:val="single"/>
          </w:rPr>
          <w:t>32</w:t>
        </w:r>
      </w:hyperlink>
      <w:r>
        <w:t xml:space="preserve">; </w:t>
      </w:r>
      <w:hyperlink r:id="rId5778">
        <w:r>
          <w:rPr>
            <w:color w:val="0000EE"/>
            <w:u w:val="single"/>
          </w:rPr>
          <w:t>23:6–10</w:t>
        </w:r>
      </w:hyperlink>
      <w:r>
        <w:t xml:space="preserve">; </w:t>
      </w:r>
      <w:hyperlink r:id="rId4571">
        <w:r>
          <w:rPr>
            <w:color w:val="0000EE"/>
            <w:u w:val="single"/>
          </w:rPr>
          <w:t>Warumi 1:4</w:t>
        </w:r>
      </w:hyperlink>
      <w:r>
        <w:t xml:space="preserve">; </w:t>
      </w:r>
      <w:hyperlink r:id="rId5779">
        <w:r>
          <w:rPr>
            <w:color w:val="0000EE"/>
            <w:u w:val="single"/>
          </w:rPr>
          <w:t>4:24–25</w:t>
        </w:r>
      </w:hyperlink>
      <w:r>
        <w:t xml:space="preserve">; </w:t>
      </w:r>
      <w:hyperlink r:id="rId5780">
        <w:r>
          <w:rPr>
            <w:color w:val="0000EE"/>
            <w:u w:val="single"/>
          </w:rPr>
          <w:t>6:4–5</w:t>
        </w:r>
      </w:hyperlink>
      <w:r>
        <w:t xml:space="preserve">, </w:t>
      </w:r>
      <w:hyperlink r:id="rId5781">
        <w:r>
          <w:rPr>
            <w:color w:val="0000EE"/>
            <w:u w:val="single"/>
          </w:rPr>
          <w:t>9</w:t>
        </w:r>
      </w:hyperlink>
      <w:r>
        <w:t xml:space="preserve">; </w:t>
      </w:r>
      <w:hyperlink r:id="rId5782">
        <w:r>
          <w:rPr>
            <w:color w:val="0000EE"/>
            <w:u w:val="single"/>
          </w:rPr>
          <w:t>7:4</w:t>
        </w:r>
      </w:hyperlink>
      <w:r>
        <w:t xml:space="preserve">; </w:t>
      </w:r>
      <w:hyperlink r:id="rId418">
        <w:r>
          <w:rPr>
            <w:color w:val="0000EE"/>
            <w:u w:val="single"/>
          </w:rPr>
          <w:t>8:11</w:t>
        </w:r>
      </w:hyperlink>
      <w:r>
        <w:t xml:space="preserve">, </w:t>
      </w:r>
      <w:hyperlink r:id="rId5783">
        <w:r>
          <w:rPr>
            <w:color w:val="0000EE"/>
            <w:u w:val="single"/>
          </w:rPr>
          <w:t>34</w:t>
        </w:r>
      </w:hyperlink>
      <w:r>
        <w:t xml:space="preserve">; </w:t>
      </w:r>
      <w:hyperlink r:id="rId2339">
        <w:r>
          <w:rPr>
            <w:color w:val="0000EE"/>
            <w:u w:val="single"/>
          </w:rPr>
          <w:t>10:9</w:t>
        </w:r>
      </w:hyperlink>
      <w:r>
        <w:t xml:space="preserve">; </w:t>
      </w:r>
      <w:hyperlink r:id="rId5784">
        <w:r>
          <w:rPr>
            <w:color w:val="0000EE"/>
            <w:u w:val="single"/>
          </w:rPr>
          <w:t>1 Wakorintho 6:14</w:t>
        </w:r>
      </w:hyperlink>
      <w:r>
        <w:t xml:space="preserve">; </w:t>
      </w:r>
      <w:hyperlink r:id="rId5785">
        <w:r>
          <w:rPr>
            <w:color w:val="0000EE"/>
            <w:u w:val="single"/>
          </w:rPr>
          <w:t>15:4</w:t>
        </w:r>
      </w:hyperlink>
      <w:r>
        <w:t xml:space="preserve">, </w:t>
      </w:r>
      <w:hyperlink r:id="rId5786">
        <w:r>
          <w:rPr>
            <w:color w:val="0000EE"/>
            <w:u w:val="single"/>
          </w:rPr>
          <w:t>12–23</w:t>
        </w:r>
      </w:hyperlink>
      <w:r>
        <w:t xml:space="preserve">, </w:t>
      </w:r>
      <w:hyperlink r:id="rId5787">
        <w:r>
          <w:rPr>
            <w:color w:val="0000EE"/>
            <w:u w:val="single"/>
          </w:rPr>
          <w:t>35</w:t>
        </w:r>
      </w:hyperlink>
      <w:r>
        <w:t xml:space="preserve">, </w:t>
      </w:r>
      <w:hyperlink r:id="rId5788">
        <w:r>
          <w:rPr>
            <w:color w:val="0000EE"/>
            <w:u w:val="single"/>
          </w:rPr>
          <w:t>42–44</w:t>
        </w:r>
      </w:hyperlink>
      <w:r>
        <w:t xml:space="preserve">, </w:t>
      </w:r>
      <w:hyperlink r:id="rId5789">
        <w:r>
          <w:rPr>
            <w:color w:val="0000EE"/>
            <w:u w:val="single"/>
          </w:rPr>
          <w:t>52</w:t>
        </w:r>
      </w:hyperlink>
      <w:r>
        <w:t xml:space="preserve">; </w:t>
      </w:r>
      <w:hyperlink r:id="rId5743">
        <w:r>
          <w:rPr>
            <w:color w:val="0000EE"/>
            <w:u w:val="single"/>
          </w:rPr>
          <w:t>2 Wakorintho 1:9</w:t>
        </w:r>
      </w:hyperlink>
      <w:r>
        <w:t xml:space="preserve">; </w:t>
      </w:r>
      <w:hyperlink r:id="rId5739">
        <w:r>
          <w:rPr>
            <w:color w:val="0000EE"/>
            <w:u w:val="single"/>
          </w:rPr>
          <w:t>4:14</w:t>
        </w:r>
      </w:hyperlink>
      <w:r>
        <w:t xml:space="preserve">; </w:t>
      </w:r>
      <w:hyperlink r:id="rId2845">
        <w:r>
          <w:rPr>
            <w:color w:val="0000EE"/>
            <w:u w:val="single"/>
          </w:rPr>
          <w:t>5:15</w:t>
        </w:r>
      </w:hyperlink>
      <w:r>
        <w:t xml:space="preserve">; </w:t>
      </w:r>
      <w:hyperlink r:id="rId5790">
        <w:r>
          <w:rPr>
            <w:color w:val="0000EE"/>
            <w:u w:val="single"/>
          </w:rPr>
          <w:t>Wagalatia 1:1</w:t>
        </w:r>
      </w:hyperlink>
      <w:r>
        <w:t xml:space="preserve">; </w:t>
      </w:r>
      <w:hyperlink r:id="rId5757">
        <w:r>
          <w:rPr>
            <w:color w:val="0000EE"/>
            <w:u w:val="single"/>
          </w:rPr>
          <w:t>Waefeso 1:19–20</w:t>
        </w:r>
      </w:hyperlink>
      <w:r>
        <w:t xml:space="preserve">; </w:t>
      </w:r>
      <w:hyperlink r:id="rId5791">
        <w:r>
          <w:rPr>
            <w:color w:val="0000EE"/>
            <w:u w:val="single"/>
          </w:rPr>
          <w:t>2:5–6</w:t>
        </w:r>
      </w:hyperlink>
      <w:r>
        <w:t xml:space="preserve">; </w:t>
      </w:r>
      <w:hyperlink r:id="rId3205">
        <w:r>
          <w:rPr>
            <w:color w:val="0000EE"/>
            <w:u w:val="single"/>
          </w:rPr>
          <w:t>Wafilipi 3:10–11</w:t>
        </w:r>
      </w:hyperlink>
      <w:r>
        <w:t xml:space="preserve">; </w:t>
      </w:r>
      <w:hyperlink r:id="rId5617">
        <w:r>
          <w:rPr>
            <w:color w:val="0000EE"/>
            <w:u w:val="single"/>
          </w:rPr>
          <w:t>Wakolosai 2:12</w:t>
        </w:r>
      </w:hyperlink>
      <w:r>
        <w:t xml:space="preserve">; </w:t>
      </w:r>
      <w:hyperlink r:id="rId400">
        <w:r>
          <w:rPr>
            <w:color w:val="0000EE"/>
            <w:u w:val="single"/>
          </w:rPr>
          <w:t>3:1</w:t>
        </w:r>
      </w:hyperlink>
      <w:r>
        <w:t xml:space="preserve">; </w:t>
      </w:r>
      <w:hyperlink r:id="rId3365">
        <w:r>
          <w:rPr>
            <w:color w:val="0000EE"/>
            <w:u w:val="single"/>
          </w:rPr>
          <w:t>1 Wathesalonike 1:10</w:t>
        </w:r>
      </w:hyperlink>
      <w:r>
        <w:t xml:space="preserve">; </w:t>
      </w:r>
      <w:hyperlink r:id="rId5792">
        <w:r>
          <w:rPr>
            <w:color w:val="0000EE"/>
            <w:u w:val="single"/>
          </w:rPr>
          <w:t>4:14</w:t>
        </w:r>
      </w:hyperlink>
      <w:r>
        <w:t xml:space="preserve">; </w:t>
      </w:r>
      <w:hyperlink r:id="rId5793">
        <w:r>
          <w:rPr>
            <w:color w:val="0000EE"/>
            <w:u w:val="single"/>
          </w:rPr>
          <w:t>2 Timotheo 2:8</w:t>
        </w:r>
      </w:hyperlink>
      <w:r>
        <w:t xml:space="preserve">, </w:t>
      </w:r>
      <w:hyperlink r:id="rId3237">
        <w:r>
          <w:rPr>
            <w:color w:val="0000EE"/>
            <w:u w:val="single"/>
          </w:rPr>
          <w:t>18</w:t>
        </w:r>
      </w:hyperlink>
      <w:r>
        <w:t xml:space="preserve">; </w:t>
      </w:r>
      <w:hyperlink r:id="rId5663">
        <w:r>
          <w:rPr>
            <w:color w:val="0000EE"/>
            <w:u w:val="single"/>
          </w:rPr>
          <w:t>Waebrania 6:2</w:t>
        </w:r>
      </w:hyperlink>
      <w:r>
        <w:t xml:space="preserve">; </w:t>
      </w:r>
      <w:hyperlink r:id="rId5683">
        <w:r>
          <w:rPr>
            <w:color w:val="0000EE"/>
            <w:u w:val="single"/>
          </w:rPr>
          <w:t>11:35</w:t>
        </w:r>
      </w:hyperlink>
      <w:r>
        <w:t xml:space="preserve">; </w:t>
      </w:r>
      <w:hyperlink r:id="rId5794">
        <w:r>
          <w:rPr>
            <w:color w:val="0000EE"/>
            <w:u w:val="single"/>
          </w:rPr>
          <w:t>1 Petro 1:21</w:t>
        </w:r>
      </w:hyperlink>
      <w:r>
        <w:t xml:space="preserve">; </w:t>
      </w:r>
      <w:hyperlink r:id="rId954">
        <w:r>
          <w:rPr>
            <w:color w:val="0000EE"/>
            <w:u w:val="single"/>
          </w:rPr>
          <w:t>3:18</w:t>
        </w:r>
      </w:hyperlink>
      <w:r>
        <w:t xml:space="preserve">, </w:t>
      </w:r>
      <w:hyperlink r:id="rId5618">
        <w:r>
          <w:rPr>
            <w:color w:val="0000EE"/>
            <w:u w:val="single"/>
          </w:rPr>
          <w:t>21</w:t>
        </w:r>
      </w:hyperlink>
      <w:r>
        <w:t xml:space="preserve">; </w:t>
      </w:r>
      <w:hyperlink r:id="rId5795">
        <w:r>
          <w:rPr>
            <w:color w:val="0000EE"/>
            <w:u w:val="single"/>
          </w:rPr>
          <w:t>Ufunuo 20:4–8</w:t>
        </w:r>
      </w:hyperlink>
      <w:r>
        <w:t xml:space="preserve">, </w:t>
      </w:r>
      <w:hyperlink r:id="rId983">
        <w:r>
          <w:rPr>
            <w:color w:val="0000EE"/>
            <w:u w:val="single"/>
          </w:rPr>
          <w:t>11–15</w:t>
        </w:r>
      </w:hyperlink>
      <w:r/>
      <w:r/>
    </w:p>
    <w:p>
      <w:r/>
    </w:p>
    <w:p>
      <w:pPr>
        <w:pStyle w:val="Heading2"/>
      </w:pPr>
      <w:r>
        <w:t>Ufunuo wa Asili</w:t>
      </w:r>
      <w:r/>
    </w:p>
    <w:p>
      <w:r/>
      <w:r>
        <w:t xml:space="preserve">Wakati Mungu anapozungumza moja kwa moja na watu, tunaita </w:t>
      </w:r>
      <w:r>
        <w:rPr>
          <w:i/>
        </w:rPr>
        <w:t>Ufunuo Maalum</w:t>
      </w:r>
      <w:r>
        <w:t xml:space="preserve">. Mungu pia huzungumza na kila mtu kwa njia isiyo ya moja kwa moja kupitia </w:t>
      </w:r>
      <w:r>
        <w:rPr>
          <w:i/>
        </w:rPr>
        <w:t>Ufunuo wa Asili</w:t>
      </w:r>
      <w:r>
        <w:t xml:space="preserve"> (pia unajulikana kama </w:t>
      </w:r>
      <w:r>
        <w:rPr>
          <w:i/>
        </w:rPr>
        <w:t>Ufunuo wa Jumla</w:t>
      </w:r>
      <w:r>
        <w:t xml:space="preserve"> kwa sababu unatolewa kwa wote). Hii hutokea kupitia ulimwengu wa asili ambao Mungu ameumba. Kwa mfano, </w:t>
      </w:r>
      <w:hyperlink r:id="rId4421">
        <w:r>
          <w:rPr>
            <w:color w:val="0000EE"/>
            <w:u w:val="single"/>
          </w:rPr>
          <w:t>Zaburi 19</w:t>
        </w:r>
      </w:hyperlink>
      <w:r>
        <w:t xml:space="preserve"> inasema kwamba maarifa ya Mungu katika uumbaji yanapatikana kwa kila mtu kila mahali (tazama </w:t>
      </w:r>
      <w:hyperlink r:id="rId5796">
        <w:r>
          <w:rPr>
            <w:color w:val="0000EE"/>
            <w:u w:val="single"/>
          </w:rPr>
          <w:t>Zaburi 19:1–4</w:t>
        </w:r>
      </w:hyperlink>
      <w:r>
        <w:t>).</w:t>
      </w:r>
    </w:p>
    <w:p>
      <w:r/>
      <w:r>
        <w:t xml:space="preserve">Kwa huzuni, si kila mtu anaitikia Mungu kwa njia chanya. Paulo anaeleza katika </w:t>
      </w:r>
      <w:hyperlink r:id="rId5797">
        <w:r>
          <w:rPr>
            <w:color w:val="0000EE"/>
            <w:u w:val="single"/>
          </w:rPr>
          <w:t>Warumi 1–3</w:t>
        </w:r>
      </w:hyperlink>
      <w:r>
        <w:t xml:space="preserve"> kwamba kwa sababu ya dhambi ya Adamu, watu wote wanapoteza maarifa ya Mungu yanayopatikana katika uumbaji. Bila neema ya Mungu, Ufunuo wa asili unawahukumu watu tu. Kama Paulo anavyosema katika </w:t>
      </w:r>
      <w:hyperlink r:id="rId5798">
        <w:r>
          <w:rPr>
            <w:color w:val="0000EE"/>
            <w:u w:val="single"/>
          </w:rPr>
          <w:t>1:20</w:t>
        </w:r>
      </w:hyperlink>
      <w:r>
        <w:t>, watu "hawana udhuru.”</w:t>
      </w:r>
    </w:p>
    <w:p>
      <w:r/>
      <w:r>
        <w:t>Mungu anaweza kutumia uumbaji kusaidia watu kutambua kwamba yeye ndiye Mungu wa kweli. Wakati neema ya Mungu inaunga mkono na kuimarisha ufunuo huu wa asili, uzuri na ugumu wa dunia unaweza kuhamasisha kutafuta Muumba. Paulo alitumia ufunuo wa asili alipokuwa Athene kama njia ya kuanzisha habari njema kuhusu Yesu (</w:t>
      </w:r>
      <w:hyperlink r:id="rId5799">
        <w:r>
          <w:rPr>
            <w:color w:val="0000EE"/>
            <w:u w:val="single"/>
          </w:rPr>
          <w:t>Matendo 17:16–31</w:t>
        </w:r>
      </w:hyperlink>
      <w:r>
        <w:t>). Ufunuo wa Mungu katika dunia ya asili na katika asili ya binadamu unaweza kuhamasisha watu kumtafuta. Kisha, kupitia ufunuo maalum ambao Mungu ametoa hatimaye katika Mwana wake, Yesu Kristo, watu wanaweza kumjua kweli na kupata wokovu.</w:t>
      </w:r>
    </w:p>
    <w:p>
      <w:r/>
      <w:r>
        <w:rPr>
          <w:u w:val="single"/>
        </w:rPr>
        <w:t>Sehemu za Kujifunza Zaidi</w:t>
      </w:r>
    </w:p>
    <w:p>
      <w:r/>
      <w:hyperlink r:id="rId5796">
        <w:r>
          <w:rPr>
            <w:color w:val="0000EE"/>
            <w:u w:val="single"/>
          </w:rPr>
          <w:t>Zaburi 19:1–4</w:t>
        </w:r>
      </w:hyperlink>
      <w:r>
        <w:t xml:space="preserve">; </w:t>
      </w:r>
      <w:hyperlink r:id="rId5800">
        <w:r>
          <w:rPr>
            <w:color w:val="0000EE"/>
            <w:u w:val="single"/>
          </w:rPr>
          <w:t>Matendo 14:15–17</w:t>
        </w:r>
      </w:hyperlink>
      <w:r>
        <w:t xml:space="preserve">; </w:t>
      </w:r>
      <w:hyperlink r:id="rId5801">
        <w:r>
          <w:rPr>
            <w:color w:val="0000EE"/>
            <w:u w:val="single"/>
          </w:rPr>
          <w:t>Matendo 17:24–29</w:t>
        </w:r>
      </w:hyperlink>
      <w:r>
        <w:t xml:space="preserve">; </w:t>
      </w:r>
      <w:hyperlink r:id="rId5802">
        <w:r>
          <w:rPr>
            <w:color w:val="0000EE"/>
            <w:u w:val="single"/>
          </w:rPr>
          <w:t>Warumi 1:19–21</w:t>
        </w:r>
      </w:hyperlink>
      <w:r/>
      <w:r/>
    </w:p>
    <w:p>
      <w:r/>
    </w:p>
    <w:p>
      <w:pPr>
        <w:pStyle w:val="Heading2"/>
      </w:pPr>
      <w:r>
        <w:t>Ugumba</w:t>
      </w:r>
      <w:r/>
    </w:p>
    <w:p>
      <w:r/>
      <w:r>
        <w:t>Karibu wake wote wa mababu walikumbana na changamoto ya utasa (hawakuweza kupata watoto) kabla ya hatimaye kupata watoto. Isipokuwa pekee inayowezekana ilikuwa Lea, na hata yeye hakuweza kupata watoto kwa muda fulani (</w:t>
      </w:r>
      <w:hyperlink r:id="rId5803">
        <w:r>
          <w:rPr>
            <w:color w:val="0000EE"/>
            <w:u w:val="single"/>
          </w:rPr>
          <w:t>Mwanzo 11:30</w:t>
        </w:r>
      </w:hyperlink>
      <w:r>
        <w:t xml:space="preserve">; </w:t>
      </w:r>
      <w:hyperlink r:id="rId5804">
        <w:r>
          <w:rPr>
            <w:color w:val="0000EE"/>
            <w:u w:val="single"/>
          </w:rPr>
          <w:t>25:21</w:t>
        </w:r>
      </w:hyperlink>
      <w:r>
        <w:t xml:space="preserve">; </w:t>
      </w:r>
      <w:hyperlink r:id="rId5805">
        <w:r>
          <w:rPr>
            <w:color w:val="0000EE"/>
            <w:u w:val="single"/>
          </w:rPr>
          <w:t>29:31</w:t>
        </w:r>
      </w:hyperlink>
      <w:r>
        <w:t xml:space="preserve">; tazama pia </w:t>
      </w:r>
      <w:hyperlink r:id="rId5806">
        <w:r>
          <w:rPr>
            <w:color w:val="0000EE"/>
            <w:u w:val="single"/>
          </w:rPr>
          <w:t>1 Samweli 1:1–18</w:t>
        </w:r>
      </w:hyperlink>
      <w:r>
        <w:t>). Watoto waliendeleza ukoo wa familia, walilinda kabila, na walitoa kazi. Walihakikisha kwamba mali ilibaki ndani ya familia, walikuwa msaada katika uzee, na walifanya sherehe za mazishi ipasavyo.</w:t>
      </w:r>
    </w:p>
    <w:p>
      <w:r/>
      <w:r>
        <w:t>Kwa hiyo, utasa ulikuwa fedheha kubwa kwa mwanamke katika utamaduni huo (</w:t>
      </w:r>
      <w:hyperlink r:id="rId5807">
        <w:r>
          <w:rPr>
            <w:color w:val="0000EE"/>
            <w:u w:val="single"/>
          </w:rPr>
          <w:t>Zaburi 113:9</w:t>
        </w:r>
      </w:hyperlink>
      <w:r>
        <w:t xml:space="preserve">; </w:t>
      </w:r>
      <w:hyperlink r:id="rId5808">
        <w:r>
          <w:rPr>
            <w:color w:val="0000EE"/>
            <w:u w:val="single"/>
          </w:rPr>
          <w:t>Mithali 30:15–16</w:t>
        </w:r>
      </w:hyperlink>
      <w:r>
        <w:t xml:space="preserve">; </w:t>
      </w:r>
      <w:hyperlink r:id="rId5247">
        <w:r>
          <w:rPr>
            <w:color w:val="0000EE"/>
            <w:u w:val="single"/>
          </w:rPr>
          <w:t>Isaya 54:1</w:t>
        </w:r>
      </w:hyperlink>
      <w:r>
        <w:t>). Alijiona ameumbwa kuwa chombo cha kuleta maisha (</w:t>
      </w:r>
      <w:hyperlink r:id="rId87">
        <w:r>
          <w:rPr>
            <w:color w:val="0000EE"/>
            <w:u w:val="single"/>
          </w:rPr>
          <w:t>Mwanzo 1:28</w:t>
        </w:r>
      </w:hyperlink>
      <w:r>
        <w:t xml:space="preserve">; </w:t>
      </w:r>
      <w:hyperlink r:id="rId5809">
        <w:r>
          <w:rPr>
            <w:color w:val="0000EE"/>
            <w:u w:val="single"/>
          </w:rPr>
          <w:t>3:20</w:t>
        </w:r>
      </w:hyperlink>
      <w:r>
        <w:t>). Kwa hivyo, watu waliona kama kukosa baraka, kusudi, na tamaa (</w:t>
      </w:r>
      <w:hyperlink r:id="rId87">
        <w:r>
          <w:rPr>
            <w:color w:val="0000EE"/>
            <w:u w:val="single"/>
          </w:rPr>
          <w:t>1:28</w:t>
        </w:r>
      </w:hyperlink>
      <w:r>
        <w:t>). Utasa ulileta aibu, dhihaka, na wivu mkali (</w:t>
      </w:r>
      <w:hyperlink r:id="rId5810">
        <w:r>
          <w:rPr>
            <w:color w:val="0000EE"/>
            <w:u w:val="single"/>
          </w:rPr>
          <w:t>1 Samweli 1:7</w:t>
        </w:r>
      </w:hyperlink>
      <w:r>
        <w:t xml:space="preserve"> </w:t>
      </w:r>
      <w:hyperlink r:id="rId5811">
        <w:r>
          <w:rPr>
            <w:color w:val="0000EE"/>
            <w:u w:val="single"/>
          </w:rPr>
          <w:t>Mwanzo 16:4</w:t>
        </w:r>
      </w:hyperlink>
      <w:r>
        <w:t xml:space="preserve">; </w:t>
      </w:r>
      <w:hyperlink r:id="rId5812">
        <w:r>
          <w:rPr>
            <w:color w:val="0000EE"/>
            <w:u w:val="single"/>
          </w:rPr>
          <w:t>30:1</w:t>
        </w:r>
      </w:hyperlink>
      <w:r>
        <w:t>).</w:t>
      </w:r>
    </w:p>
    <w:p>
      <w:r/>
      <w:r>
        <w:t>Kwenye Agano la Kale, kutokuwa na watoto ni suala linalohusishwa na Mungu. Muumba anadhibiti uzazi (</w:t>
      </w:r>
      <w:hyperlink r:id="rId5813">
        <w:r>
          <w:rPr>
            <w:color w:val="0000EE"/>
            <w:u w:val="single"/>
          </w:rPr>
          <w:t>Mwanzo 20:17–18</w:t>
        </w:r>
      </w:hyperlink>
      <w:r>
        <w:t xml:space="preserve">; </w:t>
      </w:r>
      <w:hyperlink r:id="rId5814">
        <w:r>
          <w:rPr>
            <w:color w:val="0000EE"/>
            <w:u w:val="single"/>
          </w:rPr>
          <w:t>30:2</w:t>
        </w:r>
      </w:hyperlink>
      <w:r>
        <w:t xml:space="preserve">, </w:t>
      </w:r>
      <w:hyperlink r:id="rId5815">
        <w:r>
          <w:rPr>
            <w:color w:val="0000EE"/>
            <w:u w:val="single"/>
          </w:rPr>
          <w:t>22–23</w:t>
        </w:r>
      </w:hyperlink>
      <w:r>
        <w:t xml:space="preserve">; </w:t>
      </w:r>
      <w:hyperlink r:id="rId5816">
        <w:r>
          <w:rPr>
            <w:color w:val="0000EE"/>
            <w:u w:val="single"/>
          </w:rPr>
          <w:t>1 Samweli 1:6</w:t>
        </w:r>
      </w:hyperlink>
      <w:r>
        <w:t xml:space="preserve">, </w:t>
      </w:r>
      <w:hyperlink r:id="rId5817">
        <w:r>
          <w:rPr>
            <w:color w:val="0000EE"/>
            <w:u w:val="single"/>
          </w:rPr>
          <w:t>27</w:t>
        </w:r>
      </w:hyperlink>
      <w:r>
        <w:t>). Anaamua nani anaweza kupata watoto kulingana na mipango na ahadi zake (</w:t>
      </w:r>
      <w:hyperlink r:id="rId5818">
        <w:r>
          <w:rPr>
            <w:color w:val="0000EE"/>
            <w:u w:val="single"/>
          </w:rPr>
          <w:t>Mwanzo 17:19</w:t>
        </w:r>
      </w:hyperlink>
      <w:r>
        <w:t xml:space="preserve">; </w:t>
      </w:r>
      <w:hyperlink r:id="rId5814">
        <w:r>
          <w:rPr>
            <w:color w:val="0000EE"/>
            <w:u w:val="single"/>
          </w:rPr>
          <w:t>30:2</w:t>
        </w:r>
      </w:hyperlink>
      <w:r>
        <w:t xml:space="preserve">; </w:t>
      </w:r>
      <w:hyperlink r:id="rId5807">
        <w:r>
          <w:rPr>
            <w:color w:val="0000EE"/>
            <w:u w:val="single"/>
          </w:rPr>
          <w:t>Zaburi 113:9</w:t>
        </w:r>
      </w:hyperlink>
      <w:r>
        <w:t xml:space="preserve">; </w:t>
      </w:r>
      <w:hyperlink r:id="rId5819">
        <w:r>
          <w:rPr>
            <w:color w:val="0000EE"/>
            <w:u w:val="single"/>
          </w:rPr>
          <w:t>Luka 1:11–20</w:t>
        </w:r>
      </w:hyperlink>
      <w:r>
        <w:t xml:space="preserve">; </w:t>
      </w:r>
      <w:hyperlink r:id="rId5820">
        <w:r>
          <w:rPr>
            <w:color w:val="0000EE"/>
            <w:u w:val="single"/>
          </w:rPr>
          <w:t>Warumi 4:19</w:t>
        </w:r>
      </w:hyperlink>
      <w:r>
        <w:t>). Mungu mara nyingi alitumia utasa kabla ya kuzaliwa kwa mtoto wa ahadi au maalum, kuonyesha kuwa ilikuwa kazi yake.</w:t>
      </w:r>
    </w:p>
    <w:p>
      <w:r/>
      <w:r>
        <w:t>Kutoweza kupata watoto hujaribu uvumilivu na kuhamasisha maombi na imani (</w:t>
      </w:r>
      <w:hyperlink r:id="rId5804">
        <w:r>
          <w:rPr>
            <w:color w:val="0000EE"/>
            <w:u w:val="single"/>
          </w:rPr>
          <w:t>Mwanzo 25:21</w:t>
        </w:r>
      </w:hyperlink>
      <w:r>
        <w:t xml:space="preserve">; </w:t>
      </w:r>
      <w:hyperlink r:id="rId4618">
        <w:r>
          <w:rPr>
            <w:color w:val="0000EE"/>
            <w:u w:val="single"/>
          </w:rPr>
          <w:t>1 Samweli 1:11</w:t>
        </w:r>
      </w:hyperlink>
      <w:r>
        <w:t>). Abrahamu alijifunza kuamini ahadi ya Mungu muda mrefu kabla ya mtoto wake kuzaliwa (</w:t>
      </w:r>
      <w:hyperlink r:id="rId5821">
        <w:r>
          <w:rPr>
            <w:color w:val="0000EE"/>
            <w:u w:val="single"/>
          </w:rPr>
          <w:t>Mwanzo 15:4–6</w:t>
        </w:r>
      </w:hyperlink>
      <w:r>
        <w:t xml:space="preserve">; </w:t>
      </w:r>
      <w:hyperlink r:id="rId4807">
        <w:r>
          <w:rPr>
            <w:color w:val="0000EE"/>
            <w:u w:val="single"/>
          </w:rPr>
          <w:t>17:15–21</w:t>
        </w:r>
      </w:hyperlink>
      <w:r>
        <w:t xml:space="preserve">; </w:t>
      </w:r>
      <w:hyperlink r:id="rId5822">
        <w:r>
          <w:rPr>
            <w:color w:val="0000EE"/>
            <w:u w:val="single"/>
          </w:rPr>
          <w:t>Warumi 4:20–22</w:t>
        </w:r>
      </w:hyperlink>
      <w:r>
        <w:t>). Wakati wanandoa wasio na uwezo wa kuzaa wanapata mtoto, inaonyesha uaminifu wa Mungu na nguvu za uumbaji.</w:t>
      </w:r>
    </w:p>
    <w:p>
      <w:r/>
      <w:r>
        <w:t>Kucheleweshwa kwa Mungu hakumaanishi kukataliwa kila wakati. Hii inawakumbusha watu kutumia changamoto kwa ukuaji na kuthamini watoto kama zawadi. Nyumba isiyo na watoto inaweza kuzingatia ibada kwa Mungu na kukubali mapenzi yake. Baadhi ya wanandoa wanaweza kubaki bila uwezo wa kupata watoto maisha yao yote. Watu wa Mungu hawapaswi kuwaweka kando wale wanaopitia utasa. Badala yake, wanapaswa kutoa upendo na msaada.</w:t>
      </w:r>
    </w:p>
    <w:p>
      <w:r/>
      <w:r>
        <w:rPr>
          <w:u w:val="single"/>
        </w:rPr>
        <w:t>Sehemu za Kujifunza Zaidi</w:t>
      </w:r>
    </w:p>
    <w:p>
      <w:r/>
      <w:hyperlink r:id="rId5823">
        <w:r>
          <w:rPr>
            <w:color w:val="0000EE"/>
            <w:u w:val="single"/>
          </w:rPr>
          <w:t>Mwanzo 16:1–6</w:t>
        </w:r>
      </w:hyperlink>
      <w:r>
        <w:t xml:space="preserve">; </w:t>
      </w:r>
      <w:hyperlink r:id="rId4807">
        <w:r>
          <w:rPr>
            <w:color w:val="0000EE"/>
            <w:u w:val="single"/>
          </w:rPr>
          <w:t>17:15–21</w:t>
        </w:r>
      </w:hyperlink>
      <w:r>
        <w:t xml:space="preserve">; </w:t>
      </w:r>
      <w:hyperlink r:id="rId5813">
        <w:r>
          <w:rPr>
            <w:color w:val="0000EE"/>
            <w:u w:val="single"/>
          </w:rPr>
          <w:t>20:17–18</w:t>
        </w:r>
      </w:hyperlink>
      <w:r>
        <w:t xml:space="preserve">; </w:t>
      </w:r>
      <w:hyperlink r:id="rId5804">
        <w:r>
          <w:rPr>
            <w:color w:val="0000EE"/>
            <w:u w:val="single"/>
          </w:rPr>
          <w:t>25:21</w:t>
        </w:r>
      </w:hyperlink>
      <w:r>
        <w:t xml:space="preserve">; </w:t>
      </w:r>
      <w:hyperlink r:id="rId5805">
        <w:r>
          <w:rPr>
            <w:color w:val="0000EE"/>
            <w:u w:val="single"/>
          </w:rPr>
          <w:t>29:31</w:t>
        </w:r>
      </w:hyperlink>
      <w:r>
        <w:t xml:space="preserve">; </w:t>
      </w:r>
      <w:hyperlink r:id="rId5824">
        <w:r>
          <w:rPr>
            <w:color w:val="0000EE"/>
            <w:u w:val="single"/>
          </w:rPr>
          <w:t>30:1–2</w:t>
        </w:r>
      </w:hyperlink>
      <w:r>
        <w:t xml:space="preserve">, </w:t>
      </w:r>
      <w:hyperlink r:id="rId5825">
        <w:r>
          <w:rPr>
            <w:color w:val="0000EE"/>
            <w:u w:val="single"/>
          </w:rPr>
          <w:t>22–24</w:t>
        </w:r>
      </w:hyperlink>
      <w:r>
        <w:t xml:space="preserve">; </w:t>
      </w:r>
      <w:hyperlink r:id="rId5826">
        <w:r>
          <w:rPr>
            <w:color w:val="0000EE"/>
            <w:u w:val="single"/>
          </w:rPr>
          <w:t>Kutoka 23:25–26</w:t>
        </w:r>
      </w:hyperlink>
      <w:r>
        <w:t xml:space="preserve">; </w:t>
      </w:r>
      <w:hyperlink r:id="rId507">
        <w:r>
          <w:rPr>
            <w:color w:val="0000EE"/>
            <w:u w:val="single"/>
          </w:rPr>
          <w:t>Kumbukumbu la Torati 7:12–15</w:t>
        </w:r>
      </w:hyperlink>
      <w:r>
        <w:t xml:space="preserve">; </w:t>
      </w:r>
      <w:hyperlink r:id="rId5827">
        <w:r>
          <w:rPr>
            <w:color w:val="0000EE"/>
            <w:u w:val="single"/>
          </w:rPr>
          <w:t>Waamuzi 13:2–5</w:t>
        </w:r>
      </w:hyperlink>
      <w:r>
        <w:t xml:space="preserve">; </w:t>
      </w:r>
      <w:hyperlink r:id="rId5828">
        <w:r>
          <w:rPr>
            <w:color w:val="0000EE"/>
            <w:u w:val="single"/>
          </w:rPr>
          <w:t>1 Samweli 1:2–28</w:t>
        </w:r>
      </w:hyperlink>
      <w:r>
        <w:t xml:space="preserve">; </w:t>
      </w:r>
      <w:hyperlink r:id="rId5829">
        <w:r>
          <w:rPr>
            <w:color w:val="0000EE"/>
            <w:u w:val="single"/>
          </w:rPr>
          <w:t>2:5–7</w:t>
        </w:r>
      </w:hyperlink>
      <w:r>
        <w:t xml:space="preserve">; </w:t>
      </w:r>
      <w:hyperlink r:id="rId5830">
        <w:r>
          <w:rPr>
            <w:color w:val="0000EE"/>
            <w:u w:val="single"/>
          </w:rPr>
          <w:t>Zaburi 113:5–9</w:t>
        </w:r>
      </w:hyperlink>
      <w:r>
        <w:t xml:space="preserve">; </w:t>
      </w:r>
      <w:hyperlink r:id="rId5831">
        <w:r>
          <w:rPr>
            <w:color w:val="0000EE"/>
            <w:u w:val="single"/>
          </w:rPr>
          <w:t>Isaya 54:1–3</w:t>
        </w:r>
      </w:hyperlink>
      <w:r>
        <w:t xml:space="preserve">; </w:t>
      </w:r>
      <w:hyperlink r:id="rId5832">
        <w:r>
          <w:rPr>
            <w:color w:val="0000EE"/>
            <w:u w:val="single"/>
          </w:rPr>
          <w:t>Luka 1:5–25</w:t>
        </w:r>
      </w:hyperlink>
      <w:r>
        <w:t xml:space="preserve">; </w:t>
      </w:r>
      <w:hyperlink r:id="rId5833">
        <w:r>
          <w:rPr>
            <w:color w:val="0000EE"/>
            <w:u w:val="single"/>
          </w:rPr>
          <w:t>Warumi 4:19–22</w:t>
        </w:r>
      </w:hyperlink>
      <w:r>
        <w:t xml:space="preserve">; </w:t>
      </w:r>
      <w:hyperlink r:id="rId5834">
        <w:r>
          <w:rPr>
            <w:color w:val="0000EE"/>
            <w:u w:val="single"/>
          </w:rPr>
          <w:t>Wagalatia 4:24–28</w:t>
        </w:r>
      </w:hyperlink>
      <w:r>
        <w:t xml:space="preserve">; </w:t>
      </w:r>
      <w:hyperlink r:id="rId5835">
        <w:r>
          <w:rPr>
            <w:color w:val="0000EE"/>
            <w:u w:val="single"/>
          </w:rPr>
          <w:t>Waebrania 11:11–12</w:t>
        </w:r>
      </w:hyperlink>
      <w:r/>
      <w:r/>
    </w:p>
    <w:p>
      <w:r/>
    </w:p>
    <w:p>
      <w:pPr>
        <w:pStyle w:val="Heading2"/>
      </w:pPr>
      <w:r>
        <w:t>Uharibifu Kamili</w:t>
      </w:r>
      <w:r/>
    </w:p>
    <w:p>
      <w:r/>
      <w:r>
        <w:t>tazama Uharibifu Kamili</w:t>
      </w:r>
      <w:r/>
      <w:r/>
    </w:p>
    <w:p>
      <w:r/>
    </w:p>
    <w:p>
      <w:pPr>
        <w:pStyle w:val="Heading2"/>
      </w:pPr>
      <w:r>
        <w:t>Ujasiri wa Nehemia kwa Mungu</w:t>
      </w:r>
      <w:r/>
    </w:p>
    <w:p>
      <w:r/>
      <w:r>
        <w:t>Mungu alimpa nabii Nehemia kibali kwa mfalme mwenye nguvu wa Uajemi. Mfalme alikubali maombi yote ya Nehemia (</w:t>
      </w:r>
      <w:hyperlink r:id="rId5836">
        <w:r>
          <w:rPr>
            <w:color w:val="0000EE"/>
            <w:u w:val="single"/>
          </w:rPr>
          <w:t>Nehemia 1:11</w:t>
        </w:r>
      </w:hyperlink>
      <w:r>
        <w:t xml:space="preserve">; </w:t>
      </w:r>
      <w:hyperlink r:id="rId5837">
        <w:r>
          <w:rPr>
            <w:color w:val="0000EE"/>
            <w:u w:val="single"/>
          </w:rPr>
          <w:t>2:8</w:t>
        </w:r>
      </w:hyperlink>
      <w:r>
        <w:t xml:space="preserve">, </w:t>
      </w:r>
      <w:hyperlink r:id="rId5838">
        <w:r>
          <w:rPr>
            <w:color w:val="0000EE"/>
            <w:u w:val="single"/>
          </w:rPr>
          <w:t>18</w:t>
        </w:r>
      </w:hyperlink>
      <w:r>
        <w:t>). Kisha Nehemia kwa ujasiri alishiriki mpango wake wa kujenga upya kuta za Yerusalemu. Watu wa Yerusalemu walimwamini Mungu kwamba angewasaidia kufanikiwa na kuwalinda dhidi ya maadui (</w:t>
      </w:r>
      <w:hyperlink r:id="rId5838">
        <w:r>
          <w:rPr>
            <w:color w:val="0000EE"/>
            <w:u w:val="single"/>
          </w:rPr>
          <w:t>2:18</w:t>
        </w:r>
      </w:hyperlink>
      <w:r>
        <w:t xml:space="preserve">; </w:t>
      </w:r>
      <w:hyperlink r:id="rId4365">
        <w:r>
          <w:rPr>
            <w:color w:val="0000EE"/>
            <w:u w:val="single"/>
          </w:rPr>
          <w:t>4:4–5</w:t>
        </w:r>
      </w:hyperlink>
      <w:r>
        <w:t xml:space="preserve">, </w:t>
      </w:r>
      <w:hyperlink r:id="rId4366">
        <w:r>
          <w:rPr>
            <w:color w:val="0000EE"/>
            <w:u w:val="single"/>
          </w:rPr>
          <w:t>9</w:t>
        </w:r>
      </w:hyperlink>
      <w:r>
        <w:t>).</w:t>
      </w:r>
    </w:p>
    <w:p>
      <w:r/>
      <w:r>
        <w:t>Waliendelea na kazi yao licha ya upinzani. Walijua kwamba Mungu anapigania watu wake na kuvuruga mipango mibaya (</w:t>
      </w:r>
      <w:hyperlink r:id="rId5839">
        <w:r>
          <w:rPr>
            <w:color w:val="0000EE"/>
            <w:u w:val="single"/>
          </w:rPr>
          <w:t>4:14–15</w:t>
        </w:r>
      </w:hyperlink>
      <w:r>
        <w:t xml:space="preserve">, </w:t>
      </w:r>
      <w:hyperlink r:id="rId5840">
        <w:r>
          <w:rPr>
            <w:color w:val="0000EE"/>
            <w:u w:val="single"/>
          </w:rPr>
          <w:t>20</w:t>
        </w:r>
      </w:hyperlink>
      <w:r>
        <w:t>). Walipomaliza kuta, Nehemia alikiri kwamba mradi huo mgumu ulifanikiwa tu kwa msaada wa Mungu (</w:t>
      </w:r>
      <w:hyperlink r:id="rId5841">
        <w:r>
          <w:rPr>
            <w:color w:val="0000EE"/>
            <w:u w:val="single"/>
          </w:rPr>
          <w:t>6:16</w:t>
        </w:r>
      </w:hyperlink>
      <w:r>
        <w:t>).</w:t>
      </w:r>
    </w:p>
    <w:p>
      <w:r/>
      <w:r>
        <w:t xml:space="preserve">Kitabu cha Nehemia kinaonyesha kwamba Mungu ana nguvu zote na anaweza kutimiza mipango yake katika maisha ya watu binafsi na mataifa. Sala katika </w:t>
      </w:r>
      <w:hyperlink r:id="rId5842">
        <w:r>
          <w:rPr>
            <w:color w:val="0000EE"/>
            <w:u w:val="single"/>
          </w:rPr>
          <w:t>Nehemia 9</w:t>
        </w:r>
      </w:hyperlink>
      <w:r>
        <w:t xml:space="preserve"> inamsifu Mungu kwa matendo yake makuu. Mungu aliumba mbingu na dunia, alimwita Abramu kutoka Uru, na akawapa Waisraeli nchi (</w:t>
      </w:r>
      <w:hyperlink r:id="rId5843">
        <w:r>
          <w:rPr>
            <w:color w:val="0000EE"/>
            <w:u w:val="single"/>
          </w:rPr>
          <w:t>9:6</w:t>
        </w:r>
      </w:hyperlink>
      <w:r>
        <w:t xml:space="preserve">; </w:t>
      </w:r>
      <w:hyperlink r:id="rId213">
        <w:r>
          <w:rPr>
            <w:color w:val="0000EE"/>
            <w:u w:val="single"/>
          </w:rPr>
          <w:t>7–8</w:t>
        </w:r>
      </w:hyperlink>
      <w:r>
        <w:t xml:space="preserve">, </w:t>
      </w:r>
      <w:hyperlink r:id="rId5844">
        <w:r>
          <w:rPr>
            <w:color w:val="0000EE"/>
            <w:u w:val="single"/>
          </w:rPr>
          <w:t>22–25</w:t>
        </w:r>
      </w:hyperlink>
      <w:r>
        <w:t>).</w:t>
      </w:r>
    </w:p>
    <w:p>
      <w:r/>
      <w:r>
        <w:t>Mungu alionyesha nguvu zake juu ya watu na uumbaji ili kuonyesha kujali kwake kwa watu wake kwa njia kuu tatu (</w:t>
      </w:r>
      <w:hyperlink r:id="rId5845">
        <w:r>
          <w:rPr>
            <w:color w:val="0000EE"/>
            <w:u w:val="single"/>
          </w:rPr>
          <w:t>9:9–15</w:t>
        </w:r>
      </w:hyperlink>
      <w:r>
        <w:t>):</w:t>
      </w:r>
    </w:p>
    <w:p>
      <w:pPr>
        <w:pStyle w:val="ListNumber"/>
        <w:spacing w:line="240" w:lineRule="auto"/>
        <w:ind w:left="720"/>
      </w:pPr>
      <w:r/>
      <w:r>
        <w:t>Alama za miujiza nchini Misri.</w:t>
      </w:r>
    </w:p>
    <w:p>
      <w:pPr>
        <w:pStyle w:val="ListNumber"/>
        <w:spacing w:line="240" w:lineRule="auto"/>
        <w:ind w:left="720"/>
      </w:pPr>
      <w:r/>
      <w:r>
        <w:t>Mgawanyiko wa Bahari ya Shamu.</w:t>
      </w:r>
    </w:p>
    <w:p>
      <w:pPr>
        <w:pStyle w:val="ListNumber"/>
        <w:spacing w:line="240" w:lineRule="auto"/>
        <w:ind w:left="720"/>
      </w:pPr>
      <w:r/>
      <w:r>
        <w:t>Kutoa mwongozo, chakula, na maji katika nyika.</w:t>
      </w:r>
    </w:p>
    <w:p>
      <w:r/>
      <w:r>
        <w:t>Bwana aliwapeleka Waisraeli uhamishoni baada ya vizazi vingi vya dhambi (</w:t>
      </w:r>
      <w:hyperlink r:id="rId5846">
        <w:r>
          <w:rPr>
            <w:color w:val="0000EE"/>
            <w:u w:val="single"/>
          </w:rPr>
          <w:t>Nehemia 9:32–37</w:t>
        </w:r>
      </w:hyperlink>
      <w:r>
        <w:t>). Sasa, alikuwa akitimiza ahadi yake ya kuwarejesha (</w:t>
      </w:r>
      <w:hyperlink r:id="rId4362">
        <w:r>
          <w:rPr>
            <w:color w:val="0000EE"/>
            <w:u w:val="single"/>
          </w:rPr>
          <w:t>1:8–9</w:t>
        </w:r>
      </w:hyperlink>
      <w:r>
        <w:t>). Nehemia aliomba na kuongoza kwa ujasiri kwa sababu alijua kila kitu kilikuwa sehemu ya mpango wa Mungu.</w:t>
      </w:r>
    </w:p>
    <w:p>
      <w:r/>
      <w:r>
        <w:t>Imani hiyo kwa Mungu ilimfanya Abramu kuondoka Uru na kwenda katika nchi isiyojulikana (</w:t>
      </w:r>
      <w:hyperlink r:id="rId207">
        <w:r>
          <w:rPr>
            <w:color w:val="0000EE"/>
            <w:u w:val="single"/>
          </w:rPr>
          <w:t>Mwanzo 12:1–3</w:t>
        </w:r>
      </w:hyperlink>
      <w:r>
        <w:t xml:space="preserve">; </w:t>
      </w:r>
      <w:hyperlink r:id="rId5847">
        <w:r>
          <w:rPr>
            <w:color w:val="0000EE"/>
            <w:u w:val="single"/>
          </w:rPr>
          <w:t>Waebrania 11:8–10</w:t>
        </w:r>
      </w:hyperlink>
      <w:r>
        <w:t>). Ilimfanya Rahabu kumwamini Mungu (</w:t>
      </w:r>
      <w:hyperlink r:id="rId5848">
        <w:r>
          <w:rPr>
            <w:color w:val="0000EE"/>
            <w:u w:val="single"/>
          </w:rPr>
          <w:t>Yoshua 2:9–14</w:t>
        </w:r>
      </w:hyperlink>
      <w:r>
        <w:t xml:space="preserve">; </w:t>
      </w:r>
      <w:hyperlink r:id="rId4733">
        <w:r>
          <w:rPr>
            <w:color w:val="0000EE"/>
            <w:u w:val="single"/>
          </w:rPr>
          <w:t>Waebrania 11:31</w:t>
        </w:r>
      </w:hyperlink>
      <w:r>
        <w:t>). Ilimchochea Mfalme Hezekia kumpinga mfalme wa Ashuru, Senakeribu (</w:t>
      </w:r>
      <w:hyperlink r:id="rId5849">
        <w:r>
          <w:rPr>
            <w:color w:val="0000EE"/>
            <w:u w:val="single"/>
          </w:rPr>
          <w:t>2 Wafalme 18:1–19:37</w:t>
        </w:r>
      </w:hyperlink>
      <w:r>
        <w:t>). Ujasiri huja wakati watu wanapomwamini Mungu atatimiza ahadi zake na kukamilisha kazi aliyoianza katika maisha yao (</w:t>
      </w:r>
      <w:hyperlink r:id="rId5348">
        <w:r>
          <w:rPr>
            <w:color w:val="0000EE"/>
            <w:u w:val="single"/>
          </w:rPr>
          <w:t>Wafilipi 1:6</w:t>
        </w:r>
      </w:hyperlink>
      <w:r>
        <w:t>).</w:t>
      </w:r>
    </w:p>
    <w:p>
      <w:r/>
      <w:r>
        <w:rPr>
          <w:u w:val="single"/>
        </w:rPr>
        <w:t>Sehemu za Kujifunza Zaidi</w:t>
      </w:r>
    </w:p>
    <w:p>
      <w:r/>
      <w:hyperlink r:id="rId5850">
        <w:r>
          <w:rPr>
            <w:color w:val="0000EE"/>
            <w:u w:val="single"/>
          </w:rPr>
          <w:t>Mwanzo 12:1–4</w:t>
        </w:r>
      </w:hyperlink>
      <w:r>
        <w:t xml:space="preserve">; </w:t>
      </w:r>
      <w:hyperlink r:id="rId5851">
        <w:r>
          <w:rPr>
            <w:color w:val="0000EE"/>
            <w:u w:val="single"/>
          </w:rPr>
          <w:t>Yoshua 1:10–18</w:t>
        </w:r>
      </w:hyperlink>
      <w:r>
        <w:t xml:space="preserve">; </w:t>
      </w:r>
      <w:hyperlink r:id="rId5848">
        <w:r>
          <w:rPr>
            <w:color w:val="0000EE"/>
            <w:u w:val="single"/>
          </w:rPr>
          <w:t>2:9–14</w:t>
        </w:r>
      </w:hyperlink>
      <w:r>
        <w:t xml:space="preserve">; </w:t>
      </w:r>
      <w:hyperlink r:id="rId5849">
        <w:r>
          <w:rPr>
            <w:color w:val="0000EE"/>
            <w:u w:val="single"/>
          </w:rPr>
          <w:t>2 Wafalme 18:1–19:37</w:t>
        </w:r>
      </w:hyperlink>
      <w:r>
        <w:t xml:space="preserve">; </w:t>
      </w:r>
      <w:hyperlink r:id="rId4362">
        <w:r>
          <w:rPr>
            <w:color w:val="0000EE"/>
            <w:u w:val="single"/>
          </w:rPr>
          <w:t>Nehemia 1:8–9</w:t>
        </w:r>
      </w:hyperlink>
      <w:r>
        <w:t xml:space="preserve">, </w:t>
      </w:r>
      <w:hyperlink r:id="rId5836">
        <w:r>
          <w:rPr>
            <w:color w:val="0000EE"/>
            <w:u w:val="single"/>
          </w:rPr>
          <w:t>11</w:t>
        </w:r>
      </w:hyperlink>
      <w:r>
        <w:t xml:space="preserve">; </w:t>
      </w:r>
      <w:hyperlink r:id="rId5837">
        <w:r>
          <w:rPr>
            <w:color w:val="0000EE"/>
            <w:u w:val="single"/>
          </w:rPr>
          <w:t>2:8</w:t>
        </w:r>
      </w:hyperlink>
      <w:r>
        <w:t xml:space="preserve">, </w:t>
      </w:r>
      <w:hyperlink r:id="rId5838">
        <w:r>
          <w:rPr>
            <w:color w:val="0000EE"/>
            <w:u w:val="single"/>
          </w:rPr>
          <w:t>18</w:t>
        </w:r>
      </w:hyperlink>
      <w:r>
        <w:t xml:space="preserve">, </w:t>
      </w:r>
      <w:hyperlink r:id="rId5852">
        <w:r>
          <w:rPr>
            <w:color w:val="0000EE"/>
            <w:u w:val="single"/>
          </w:rPr>
          <w:t>20</w:t>
        </w:r>
      </w:hyperlink>
      <w:r>
        <w:t xml:space="preserve">; </w:t>
      </w:r>
      <w:hyperlink r:id="rId4365">
        <w:r>
          <w:rPr>
            <w:color w:val="0000EE"/>
            <w:u w:val="single"/>
          </w:rPr>
          <w:t>4:4–5</w:t>
        </w:r>
      </w:hyperlink>
      <w:r>
        <w:t xml:space="preserve">, </w:t>
      </w:r>
      <w:hyperlink r:id="rId4366">
        <w:r>
          <w:rPr>
            <w:color w:val="0000EE"/>
            <w:u w:val="single"/>
          </w:rPr>
          <w:t>9</w:t>
        </w:r>
      </w:hyperlink>
      <w:r>
        <w:t xml:space="preserve">, </w:t>
      </w:r>
      <w:hyperlink r:id="rId5839">
        <w:r>
          <w:rPr>
            <w:color w:val="0000EE"/>
            <w:u w:val="single"/>
          </w:rPr>
          <w:t>14–15</w:t>
        </w:r>
      </w:hyperlink>
      <w:r>
        <w:t xml:space="preserve">, </w:t>
      </w:r>
      <w:hyperlink r:id="rId5840">
        <w:r>
          <w:rPr>
            <w:color w:val="0000EE"/>
            <w:u w:val="single"/>
          </w:rPr>
          <w:t>20</w:t>
        </w:r>
      </w:hyperlink>
      <w:r>
        <w:t xml:space="preserve">; </w:t>
      </w:r>
      <w:hyperlink r:id="rId5841">
        <w:r>
          <w:rPr>
            <w:color w:val="0000EE"/>
            <w:u w:val="single"/>
          </w:rPr>
          <w:t>6:16</w:t>
        </w:r>
      </w:hyperlink>
      <w:r>
        <w:t xml:space="preserve">; </w:t>
      </w:r>
      <w:hyperlink r:id="rId5853">
        <w:r>
          <w:rPr>
            <w:color w:val="0000EE"/>
            <w:u w:val="single"/>
          </w:rPr>
          <w:t>9:6–31</w:t>
        </w:r>
      </w:hyperlink>
      <w:r>
        <w:t xml:space="preserve">; </w:t>
      </w:r>
      <w:hyperlink r:id="rId5854">
        <w:r>
          <w:rPr>
            <w:color w:val="0000EE"/>
            <w:u w:val="single"/>
          </w:rPr>
          <w:t>Zaburi 4:5</w:t>
        </w:r>
      </w:hyperlink>
      <w:r>
        <w:t xml:space="preserve">; </w:t>
      </w:r>
      <w:hyperlink r:id="rId2479">
        <w:r>
          <w:rPr>
            <w:color w:val="0000EE"/>
            <w:u w:val="single"/>
          </w:rPr>
          <w:t>9:10</w:t>
        </w:r>
      </w:hyperlink>
      <w:r>
        <w:t xml:space="preserve">; </w:t>
      </w:r>
      <w:hyperlink r:id="rId2488">
        <w:r>
          <w:rPr>
            <w:color w:val="0000EE"/>
            <w:u w:val="single"/>
          </w:rPr>
          <w:t>37:3</w:t>
        </w:r>
      </w:hyperlink>
      <w:r>
        <w:t xml:space="preserve">; </w:t>
      </w:r>
      <w:hyperlink r:id="rId2524">
        <w:r>
          <w:rPr>
            <w:color w:val="0000EE"/>
            <w:u w:val="single"/>
          </w:rPr>
          <w:t>40:3</w:t>
        </w:r>
      </w:hyperlink>
      <w:r>
        <w:t xml:space="preserve">; </w:t>
      </w:r>
      <w:hyperlink r:id="rId5855">
        <w:r>
          <w:rPr>
            <w:color w:val="0000EE"/>
            <w:u w:val="single"/>
          </w:rPr>
          <w:t>44:6–7</w:t>
        </w:r>
      </w:hyperlink>
      <w:r>
        <w:t xml:space="preserve">; </w:t>
      </w:r>
      <w:hyperlink r:id="rId5856">
        <w:r>
          <w:rPr>
            <w:color w:val="0000EE"/>
            <w:u w:val="single"/>
          </w:rPr>
          <w:t>56:3–12</w:t>
        </w:r>
      </w:hyperlink>
      <w:r>
        <w:t xml:space="preserve">; </w:t>
      </w:r>
      <w:hyperlink r:id="rId5857">
        <w:r>
          <w:rPr>
            <w:color w:val="0000EE"/>
            <w:u w:val="single"/>
          </w:rPr>
          <w:t>112:1–9</w:t>
        </w:r>
      </w:hyperlink>
      <w:r>
        <w:t xml:space="preserve">; </w:t>
      </w:r>
      <w:hyperlink r:id="rId5858">
        <w:r>
          <w:rPr>
            <w:color w:val="0000EE"/>
            <w:u w:val="single"/>
          </w:rPr>
          <w:t>Mithali 3:5–12</w:t>
        </w:r>
      </w:hyperlink>
      <w:r>
        <w:t xml:space="preserve">; </w:t>
      </w:r>
      <w:hyperlink r:id="rId5859">
        <w:r>
          <w:rPr>
            <w:color w:val="0000EE"/>
            <w:u w:val="single"/>
          </w:rPr>
          <w:t>16:20</w:t>
        </w:r>
      </w:hyperlink>
      <w:r>
        <w:t xml:space="preserve">; </w:t>
      </w:r>
      <w:hyperlink r:id="rId5860">
        <w:r>
          <w:rPr>
            <w:color w:val="0000EE"/>
            <w:u w:val="single"/>
          </w:rPr>
          <w:t>28:1</w:t>
        </w:r>
      </w:hyperlink>
      <w:r>
        <w:t xml:space="preserve">, </w:t>
      </w:r>
      <w:hyperlink r:id="rId5861">
        <w:r>
          <w:rPr>
            <w:color w:val="0000EE"/>
            <w:u w:val="single"/>
          </w:rPr>
          <w:t>25</w:t>
        </w:r>
      </w:hyperlink>
      <w:r>
        <w:t xml:space="preserve">; </w:t>
      </w:r>
      <w:hyperlink r:id="rId2464">
        <w:r>
          <w:rPr>
            <w:color w:val="0000EE"/>
            <w:u w:val="single"/>
          </w:rPr>
          <w:t>Isaya 26:3</w:t>
        </w:r>
      </w:hyperlink>
      <w:r>
        <w:t xml:space="preserve">; </w:t>
      </w:r>
      <w:hyperlink r:id="rId5847">
        <w:r>
          <w:rPr>
            <w:color w:val="0000EE"/>
            <w:u w:val="single"/>
          </w:rPr>
          <w:t>Waebrania 11:8–10</w:t>
        </w:r>
      </w:hyperlink>
      <w:r>
        <w:t xml:space="preserve">, </w:t>
      </w:r>
      <w:hyperlink r:id="rId4733">
        <w:r>
          <w:rPr>
            <w:color w:val="0000EE"/>
            <w:u w:val="single"/>
          </w:rPr>
          <w:t>31</w:t>
        </w:r>
      </w:hyperlink>
      <w:r>
        <w:t xml:space="preserve">; </w:t>
      </w:r>
      <w:hyperlink r:id="rId5862">
        <w:r>
          <w:rPr>
            <w:color w:val="0000EE"/>
            <w:u w:val="single"/>
          </w:rPr>
          <w:t>1 Yohana 4:17</w:t>
        </w:r>
      </w:hyperlink>
      <w:r/>
      <w:r/>
    </w:p>
    <w:p>
      <w:r/>
    </w:p>
    <w:p>
      <w:pPr>
        <w:pStyle w:val="Heading2"/>
      </w:pPr>
      <w:r>
        <w:t>Ujenzi upya wa Yerusalemu</w:t>
      </w:r>
      <w:r/>
    </w:p>
    <w:p>
      <w:r/>
      <w:r>
        <w:t xml:space="preserve">Ukuta wa Yerusalemu ulikuwa na umuhimu mkubwa wa kisiasa, kijamii, na kidini kwa watu wa Yuda (tazama </w:t>
      </w:r>
      <w:hyperlink r:id="rId2703">
        <w:r>
          <w:rPr>
            <w:color w:val="0000EE"/>
            <w:u w:val="single"/>
          </w:rPr>
          <w:t>Nehemia 2:10</w:t>
        </w:r>
      </w:hyperlink>
      <w:r>
        <w:t xml:space="preserve">, </w:t>
      </w:r>
      <w:hyperlink r:id="rId2704">
        <w:r>
          <w:rPr>
            <w:color w:val="0000EE"/>
            <w:u w:val="single"/>
          </w:rPr>
          <w:t>19</w:t>
        </w:r>
      </w:hyperlink>
      <w:r>
        <w:t xml:space="preserve">; </w:t>
      </w:r>
      <w:hyperlink r:id="rId5863">
        <w:r>
          <w:rPr>
            <w:color w:val="0000EE"/>
            <w:u w:val="single"/>
          </w:rPr>
          <w:t>4:1–15</w:t>
        </w:r>
      </w:hyperlink>
      <w:r>
        <w:t xml:space="preserve">; </w:t>
      </w:r>
      <w:hyperlink r:id="rId2709">
        <w:r>
          <w:rPr>
            <w:color w:val="0000EE"/>
            <w:u w:val="single"/>
          </w:rPr>
          <w:t>6:1–14</w:t>
        </w:r>
      </w:hyperlink>
      <w:r>
        <w:t>). Katika nyakati za kale na hata za kisasa, mji usio na kuta hauwezi kudumu kwa muda mrefu. Kuta zililinda miji dhidi ya majeshi vamizi na wahalifu wa kawaida.</w:t>
      </w:r>
    </w:p>
    <w:p>
      <w:r/>
      <w:r>
        <w:t>Wakati wa Nehemia, kuta za Yerusalemu zilikuwa zimeharibiwa kwa zaidi ya miaka mia moja, tangu uharibifu wa mji huo mwaka wa 586 Kabla ya Kristo (KK). Ukuta uliovunjika ulikuwa ukumbusho wa aibu kwamba Mungu alikuwa ameuhukumu mji huo, akitimiza laana za agano kutokana na dhambi za watu (</w:t>
      </w:r>
      <w:hyperlink r:id="rId5864">
        <w:r>
          <w:rPr>
            <w:color w:val="0000EE"/>
            <w:u w:val="single"/>
          </w:rPr>
          <w:t>Nehemia 1:2–7</w:t>
        </w:r>
      </w:hyperlink>
      <w:r>
        <w:t xml:space="preserve">; </w:t>
      </w:r>
      <w:hyperlink r:id="rId5865">
        <w:r>
          <w:rPr>
            <w:color w:val="0000EE"/>
            <w:u w:val="single"/>
          </w:rPr>
          <w:t>2:17</w:t>
        </w:r>
      </w:hyperlink>
      <w:r>
        <w:t>). Kujenga upya ukuta kungeonyesha baraka za Mungu na kuthibitisha kwamba alikuwa akiwarejesha watu wa agano. Maadui wa Israeli walijua kwamba ikiwa wangejenga upya ukuta, Wayahudi wangepata nguvu za kisiasa, usalama, na kujitawala. Kwa hiyo, walipinga vikali ujenzi huo upya.</w:t>
      </w:r>
    </w:p>
    <w:p>
      <w:r/>
      <w:r>
        <w:t xml:space="preserve">Chini ya uongozi wa Nehemia, watu wa Yudea walijenga upya ukuta wote katika siku hamsini na mbili tu wakati wa msimu wa vuli wa mwaka 445 KK. Ujenzi huu wa haraka na wenye mafanikio unaweza kuwahimiza Wakristo kwamba kwa msaada wa Mungu, wanaweza kutimiza mambo ya ajabu (tazama </w:t>
      </w:r>
      <w:hyperlink r:id="rId5838">
        <w:r>
          <w:rPr>
            <w:color w:val="0000EE"/>
            <w:u w:val="single"/>
          </w:rPr>
          <w:t>Nehemia 2:18</w:t>
        </w:r>
      </w:hyperlink>
      <w:r>
        <w:t xml:space="preserve">; </w:t>
      </w:r>
      <w:hyperlink r:id="rId5839">
        <w:r>
          <w:rPr>
            <w:color w:val="0000EE"/>
            <w:u w:val="single"/>
          </w:rPr>
          <w:t>4:14–15</w:t>
        </w:r>
      </w:hyperlink>
      <w:r>
        <w:t xml:space="preserve">, </w:t>
      </w:r>
      <w:hyperlink r:id="rId5840">
        <w:r>
          <w:rPr>
            <w:color w:val="0000EE"/>
            <w:u w:val="single"/>
          </w:rPr>
          <w:t>20</w:t>
        </w:r>
      </w:hyperlink>
      <w:r>
        <w:t xml:space="preserve">; </w:t>
      </w:r>
      <w:hyperlink r:id="rId5841">
        <w:r>
          <w:rPr>
            <w:color w:val="0000EE"/>
            <w:u w:val="single"/>
          </w:rPr>
          <w:t>6:16</w:t>
        </w:r>
      </w:hyperlink>
      <w:r>
        <w:t>).</w:t>
      </w:r>
    </w:p>
    <w:p>
      <w:r/>
      <w:r>
        <w:rPr>
          <w:u w:val="single"/>
        </w:rPr>
        <w:t>Sehemu za Kujifunza Zaidi</w:t>
      </w:r>
    </w:p>
    <w:p>
      <w:r/>
      <w:hyperlink r:id="rId5866">
        <w:r>
          <w:rPr>
            <w:color w:val="0000EE"/>
            <w:u w:val="single"/>
          </w:rPr>
          <w:t>Nehemia 1:2–4</w:t>
        </w:r>
      </w:hyperlink>
      <w:r>
        <w:t xml:space="preserve">; </w:t>
      </w:r>
      <w:hyperlink r:id="rId5867">
        <w:r>
          <w:rPr>
            <w:color w:val="0000EE"/>
            <w:u w:val="single"/>
          </w:rPr>
          <w:t>2:10–20</w:t>
        </w:r>
      </w:hyperlink>
      <w:r>
        <w:t xml:space="preserve">; </w:t>
      </w:r>
      <w:hyperlink r:id="rId5868">
        <w:r>
          <w:rPr>
            <w:color w:val="0000EE"/>
            <w:u w:val="single"/>
          </w:rPr>
          <w:t>3:1–32</w:t>
        </w:r>
      </w:hyperlink>
      <w:r>
        <w:t xml:space="preserve">; </w:t>
      </w:r>
      <w:hyperlink r:id="rId2729">
        <w:r>
          <w:rPr>
            <w:color w:val="0000EE"/>
            <w:u w:val="single"/>
          </w:rPr>
          <w:t>4:1–23</w:t>
        </w:r>
      </w:hyperlink>
      <w:r>
        <w:t xml:space="preserve">; </w:t>
      </w:r>
      <w:hyperlink r:id="rId5869">
        <w:r>
          <w:rPr>
            <w:color w:val="0000EE"/>
            <w:u w:val="single"/>
          </w:rPr>
          <w:t>6:1–16</w:t>
        </w:r>
      </w:hyperlink>
      <w:r>
        <w:t xml:space="preserve">; </w:t>
      </w:r>
      <w:hyperlink r:id="rId5870">
        <w:r>
          <w:rPr>
            <w:color w:val="0000EE"/>
            <w:u w:val="single"/>
          </w:rPr>
          <w:t>Zaburi 51:16–18</w:t>
        </w:r>
      </w:hyperlink>
      <w:r>
        <w:t xml:space="preserve">; </w:t>
      </w:r>
      <w:hyperlink r:id="rId5871">
        <w:r>
          <w:rPr>
            <w:color w:val="0000EE"/>
            <w:u w:val="single"/>
          </w:rPr>
          <w:t>Isaya 22:5</w:t>
        </w:r>
      </w:hyperlink>
      <w:r>
        <w:t xml:space="preserve">; </w:t>
      </w:r>
      <w:hyperlink r:id="rId2463">
        <w:r>
          <w:rPr>
            <w:color w:val="0000EE"/>
            <w:u w:val="single"/>
          </w:rPr>
          <w:t>26:1–3</w:t>
        </w:r>
      </w:hyperlink>
      <w:r>
        <w:t xml:space="preserve">; </w:t>
      </w:r>
      <w:hyperlink r:id="rId5872">
        <w:r>
          <w:rPr>
            <w:color w:val="0000EE"/>
            <w:u w:val="single"/>
          </w:rPr>
          <w:t>Ufunuo 21:10–27</w:t>
        </w:r>
      </w:hyperlink>
      <w:r/>
      <w:r/>
    </w:p>
    <w:p>
      <w:r/>
    </w:p>
    <w:p>
      <w:pPr>
        <w:pStyle w:val="Heading2"/>
      </w:pPr>
      <w:r>
        <w:t>Ujinsia wa Binadamu</w:t>
      </w:r>
      <w:r/>
    </w:p>
    <w:p>
      <w:r/>
      <w:r>
        <w:t>Wakati Mungu aliumba wanadamu wa kwanza kwa mfano wake mwenyewe, aliwaumba mwanamume na mwanamke (</w:t>
      </w:r>
      <w:hyperlink r:id="rId5873">
        <w:r>
          <w:rPr>
            <w:color w:val="0000EE"/>
            <w:u w:val="single"/>
          </w:rPr>
          <w:t>Mwanzo 1:27</w:t>
        </w:r>
      </w:hyperlink>
      <w:r>
        <w:t>). Mungu aliwapa uwezo wa kupata watoto kupitia jinsia yao. Hii ilikuwa ili waweze kuijaza dunia na kuitunza (</w:t>
      </w:r>
      <w:hyperlink r:id="rId87">
        <w:r>
          <w:rPr>
            <w:color w:val="0000EE"/>
            <w:u w:val="single"/>
          </w:rPr>
          <w:t>1:28</w:t>
        </w:r>
      </w:hyperlink>
      <w:r>
        <w:t>). Mungu pia aliumba jinsia ili waume na wake waweze kushiriki urafiki wa kina na ukaribu katika ndoa (</w:t>
      </w:r>
      <w:hyperlink r:id="rId4692">
        <w:r>
          <w:rPr>
            <w:color w:val="0000EE"/>
            <w:u w:val="single"/>
          </w:rPr>
          <w:t>2:18–25</w:t>
        </w:r>
      </w:hyperlink>
      <w:r>
        <w:t>). Kuwa mwanamume au mwanamke ni sehemu ya msingi ya kile kinachotufanya kuwa binadamu. Wakati Mungu alipoangalia kila kitu alichoumba, pamoja na jinsia ya binadamu, alisema ilikuwa "nzuri sana" (</w:t>
      </w:r>
      <w:hyperlink r:id="rId638">
        <w:r>
          <w:rPr>
            <w:color w:val="0000EE"/>
            <w:u w:val="single"/>
          </w:rPr>
          <w:t>1:31</w:t>
        </w:r>
      </w:hyperlink>
      <w:r>
        <w:t>).</w:t>
      </w:r>
    </w:p>
    <w:p>
      <w:r/>
      <w:r>
        <w:t xml:space="preserve">Ukaribu wa kimapenzi uliunganisha Adamu wa kwanza na mwanamke kama kitu kimoja. Hali hii inaendelea hadi leo. Ujinsia wa kibiblia unahusisha mtu mzima (kimwili, kihisia, na kiroho). Unakusudiwa kuakisi muungano wa mwili na roho ndani ya muktadha wa ndoa, ambayo imeundwa kwa ajili ya upendo na kujitolea kwa pande zote. Inasaidia mahusiano ya kimapenzi tu ndani ya ahadi ya kudumu kwa ustawi wa kila mmoja. Biblia inaelezea mahusiano ya kimapenzi kama "kumjua" mtu mwingine kwa undani (tazama </w:t>
      </w:r>
      <w:r>
        <w:t>maelezo ya somo kwenye Mwanzo 4:1</w:t>
      </w:r>
      <w:r>
        <w:t>).</w:t>
      </w:r>
    </w:p>
    <w:p>
      <w:r/>
      <w:r>
        <w:t>Tangu uumbaji, Mungu alikusudia shughuli za ngono kufanyika ndani ya ndoa. Ndoa inamaanisha ahadi ya kudumu na ya upendo kati ya mwanaume na mwanamke (</w:t>
      </w:r>
      <w:hyperlink r:id="rId5874">
        <w:r>
          <w:rPr>
            <w:color w:val="0000EE"/>
            <w:u w:val="single"/>
          </w:rPr>
          <w:t>Mwanzo 1:27–28</w:t>
        </w:r>
      </w:hyperlink>
      <w:r>
        <w:t xml:space="preserve">; </w:t>
      </w:r>
      <w:hyperlink r:id="rId3225">
        <w:r>
          <w:rPr>
            <w:color w:val="0000EE"/>
            <w:u w:val="single"/>
          </w:rPr>
          <w:t>2:23–24</w:t>
        </w:r>
      </w:hyperlink>
      <w:r>
        <w:t>). Uhusiano wa kimapenzi huimarisha kifungo cha ndoa na huakisi muungano wa kina wa agano ambao Mungu aliunda kwa ajili ya mume na mke, huku uzazi ukiwa ni matokeo muhimu lakini si pekee yake.</w:t>
      </w:r>
    </w:p>
    <w:p>
      <w:r/>
      <w:r>
        <w:t xml:space="preserve">Ngono ilikuwepo kabla ya dhambi, lakini uasi wa binadamu uliiathiri. Ngono ina nguvu na inaweza kuharibika kwa urahisi ikiwa haiongozwi kwa uangalifu (tazama </w:t>
      </w:r>
      <w:hyperlink r:id="rId5875">
        <w:r>
          <w:rPr>
            <w:color w:val="0000EE"/>
            <w:u w:val="single"/>
          </w:rPr>
          <w:t>Mambo ya Walawi 18</w:t>
        </w:r>
      </w:hyperlink>
      <w:r>
        <w:t xml:space="preserve">; </w:t>
      </w:r>
      <w:hyperlink r:id="rId5876">
        <w:r>
          <w:rPr>
            <w:color w:val="0000EE"/>
            <w:u w:val="single"/>
          </w:rPr>
          <w:t>1 Wathesalonike 4:3–8</w:t>
        </w:r>
      </w:hyperlink>
      <w:r>
        <w:t xml:space="preserve">). Ngono nje ya ndoa inaharibu mpangilio ambao Mungu alikusudia kwa ajili ya ngono. Uzinzi, kwa mfano, unavunja mipaka ya kingono (tazama </w:t>
      </w:r>
      <w:hyperlink r:id="rId5877">
        <w:r>
          <w:rPr>
            <w:color w:val="0000EE"/>
            <w:u w:val="single"/>
          </w:rPr>
          <w:t>Mambo ya Walawi 18:7–18</w:t>
        </w:r>
      </w:hyperlink>
      <w:r>
        <w:t xml:space="preserve">). Unaharibu miundo ya familia na kuathiri jamii (tazama </w:t>
      </w:r>
      <w:hyperlink r:id="rId718">
        <w:r>
          <w:rPr>
            <w:color w:val="0000EE"/>
            <w:u w:val="single"/>
          </w:rPr>
          <w:t>Mwanzo 19:30–38</w:t>
        </w:r>
      </w:hyperlink>
      <w:r>
        <w:t>).</w:t>
      </w:r>
    </w:p>
    <w:p>
      <w:r/>
      <w:r>
        <w:t xml:space="preserve">Ngono isiyo sahihi husababisha madhara na kudhoofisha jamii (tazama </w:t>
      </w:r>
      <w:hyperlink r:id="rId5878">
        <w:r>
          <w:rPr>
            <w:color w:val="0000EE"/>
            <w:u w:val="single"/>
          </w:rPr>
          <w:t>Mwanzo 38:1–30</w:t>
        </w:r>
      </w:hyperlink>
      <w:r>
        <w:t xml:space="preserve">; </w:t>
      </w:r>
      <w:hyperlink r:id="rId5879">
        <w:r>
          <w:rPr>
            <w:color w:val="0000EE"/>
            <w:u w:val="single"/>
          </w:rPr>
          <w:t>39:7–9</w:t>
        </w:r>
      </w:hyperlink>
      <w:r>
        <w:t xml:space="preserve">; </w:t>
      </w:r>
      <w:hyperlink r:id="rId5880">
        <w:r>
          <w:rPr>
            <w:color w:val="0000EE"/>
            <w:u w:val="single"/>
          </w:rPr>
          <w:t>Waamuzi 19–20</w:t>
        </w:r>
      </w:hyperlink>
      <w:r>
        <w:t xml:space="preserve">). Inalenga sana mtu binafsi (tazama </w:t>
      </w:r>
      <w:hyperlink r:id="rId5881">
        <w:r>
          <w:rPr>
            <w:color w:val="0000EE"/>
            <w:u w:val="single"/>
          </w:rPr>
          <w:t>2 Samweli 13:1–14</w:t>
        </w:r>
      </w:hyperlink>
      <w:r>
        <w:t>). Hata hivyo, ngono inayofuata mafundisho ya kibiblia huimarisha washirika wote wawili na jamii.</w:t>
      </w:r>
    </w:p>
    <w:p>
      <w:r/>
      <w:r>
        <w:t>Ngono ya binadamu iliathiriwa wakati wanadamu wa kwanza walipotenda dhambi, ikasababisha kuvunjika, aibu, na tamaa zilizopotoka (</w:t>
      </w:r>
      <w:hyperlink r:id="rId637">
        <w:r>
          <w:rPr>
            <w:color w:val="0000EE"/>
            <w:u w:val="single"/>
          </w:rPr>
          <w:t>Mwanzo 3</w:t>
        </w:r>
      </w:hyperlink>
      <w:r>
        <w:t xml:space="preserve">). Dhambi hupotosha mpango mzuri wa Mungu na husababisha matumizi mabaya ya mahusiano ya kingono nje ya ndoa, pamoja na ubinafsi na madhara katika mahusiano. Hata hivyo, Mungu alikomboa ngono ya binadamu kupitia kifo na ufufuo wa Yesu Kristo (tazama </w:t>
      </w:r>
      <w:hyperlink r:id="rId5882">
        <w:r>
          <w:rPr>
            <w:color w:val="0000EE"/>
            <w:u w:val="single"/>
          </w:rPr>
          <w:t>1 Wakorintho 6:12–20</w:t>
        </w:r>
      </w:hyperlink>
      <w:r>
        <w:t xml:space="preserve">; </w:t>
      </w:r>
      <w:hyperlink r:id="rId5883">
        <w:r>
          <w:rPr>
            <w:color w:val="0000EE"/>
            <w:u w:val="single"/>
          </w:rPr>
          <w:t>Waefeso 5:31–33</w:t>
        </w:r>
      </w:hyperlink>
      <w:r>
        <w:t>). Anarejesha ukamilifu wa ngono kwa wale wanaoamini kazi yake kupitia Roho Mtakatifu (</w:t>
      </w:r>
      <w:hyperlink r:id="rId412">
        <w:r>
          <w:rPr>
            <w:color w:val="0000EE"/>
            <w:u w:val="single"/>
          </w:rPr>
          <w:t>1 Wakorintho 6:9–11</w:t>
        </w:r>
      </w:hyperlink>
      <w:r>
        <w:t xml:space="preserve">, </w:t>
      </w:r>
      <w:hyperlink r:id="rId4446">
        <w:r>
          <w:rPr>
            <w:color w:val="0000EE"/>
            <w:u w:val="single"/>
          </w:rPr>
          <w:t>15–20</w:t>
        </w:r>
      </w:hyperlink>
      <w:r>
        <w:t xml:space="preserve">; </w:t>
      </w:r>
      <w:hyperlink r:id="rId5884">
        <w:r>
          <w:rPr>
            <w:color w:val="0000EE"/>
            <w:u w:val="single"/>
          </w:rPr>
          <w:t>1 Wathesalonike 4:1–8</w:t>
        </w:r>
      </w:hyperlink>
      <w:r>
        <w:t>). Wale wanaoelekeza ngono yao kwa kazi ya Kristo katika maisha yao wanaweza kuonyesha kwa wengine upendo wa Mungu kwa watu wake (</w:t>
      </w:r>
      <w:hyperlink r:id="rId5885">
        <w:r>
          <w:rPr>
            <w:color w:val="0000EE"/>
            <w:u w:val="single"/>
          </w:rPr>
          <w:t>Waefeso 5:25–33</w:t>
        </w:r>
      </w:hyperlink>
      <w:r>
        <w:t>).</w:t>
      </w:r>
    </w:p>
    <w:p>
      <w:r/>
      <w:r>
        <w:rPr>
          <w:u w:val="single"/>
        </w:rPr>
        <w:t>Sehemu za Kujifunza Zaidi</w:t>
      </w:r>
    </w:p>
    <w:p>
      <w:r/>
      <w:hyperlink r:id="rId5874">
        <w:r>
          <w:rPr>
            <w:color w:val="0000EE"/>
            <w:u w:val="single"/>
          </w:rPr>
          <w:t>Mwanzo 1:27–28</w:t>
        </w:r>
      </w:hyperlink>
      <w:r>
        <w:t xml:space="preserve">; </w:t>
      </w:r>
      <w:hyperlink r:id="rId4692">
        <w:r>
          <w:rPr>
            <w:color w:val="0000EE"/>
            <w:u w:val="single"/>
          </w:rPr>
          <w:t>2:18–25</w:t>
        </w:r>
      </w:hyperlink>
      <w:r>
        <w:t xml:space="preserve">; </w:t>
      </w:r>
      <w:hyperlink r:id="rId5875">
        <w:r>
          <w:rPr>
            <w:color w:val="0000EE"/>
            <w:u w:val="single"/>
          </w:rPr>
          <w:t>Mambo ya Walawi 18:1–30</w:t>
        </w:r>
      </w:hyperlink>
      <w:r>
        <w:t xml:space="preserve">; </w:t>
      </w:r>
      <w:hyperlink r:id="rId5886">
        <w:r>
          <w:rPr>
            <w:color w:val="0000EE"/>
            <w:u w:val="single"/>
          </w:rPr>
          <w:t>Kumbukumbu la Torati 22:13–29</w:t>
        </w:r>
      </w:hyperlink>
      <w:r>
        <w:t xml:space="preserve">; </w:t>
      </w:r>
      <w:hyperlink r:id="rId5887">
        <w:r>
          <w:rPr>
            <w:color w:val="0000EE"/>
            <w:u w:val="single"/>
          </w:rPr>
          <w:t>Ruthu 4:11–13</w:t>
        </w:r>
      </w:hyperlink>
      <w:r>
        <w:t xml:space="preserve">; </w:t>
      </w:r>
      <w:hyperlink r:id="rId5888">
        <w:r>
          <w:rPr>
            <w:color w:val="0000EE"/>
            <w:u w:val="single"/>
          </w:rPr>
          <w:t>2 Samweli 11:2–27</w:t>
        </w:r>
      </w:hyperlink>
      <w:r>
        <w:t xml:space="preserve">; </w:t>
      </w:r>
      <w:hyperlink r:id="rId5889">
        <w:r>
          <w:rPr>
            <w:color w:val="0000EE"/>
            <w:u w:val="single"/>
          </w:rPr>
          <w:t>Zaburi 127:3–5</w:t>
        </w:r>
      </w:hyperlink>
      <w:r>
        <w:t xml:space="preserve">; </w:t>
      </w:r>
      <w:hyperlink r:id="rId5890">
        <w:r>
          <w:rPr>
            <w:color w:val="0000EE"/>
            <w:u w:val="single"/>
          </w:rPr>
          <w:t>Mhubiri 2:8–11</w:t>
        </w:r>
      </w:hyperlink>
      <w:r>
        <w:t xml:space="preserve">; </w:t>
      </w:r>
      <w:hyperlink r:id="rId5891">
        <w:r>
          <w:rPr>
            <w:color w:val="0000EE"/>
            <w:u w:val="single"/>
          </w:rPr>
          <w:t>Wimbo wa Sulemani 1:8–8:14</w:t>
        </w:r>
      </w:hyperlink>
      <w:r>
        <w:t xml:space="preserve">; </w:t>
      </w:r>
      <w:hyperlink r:id="rId5892">
        <w:r>
          <w:rPr>
            <w:color w:val="0000EE"/>
            <w:u w:val="single"/>
          </w:rPr>
          <w:t>Malaki 2:15–16</w:t>
        </w:r>
      </w:hyperlink>
      <w:r>
        <w:t xml:space="preserve">; </w:t>
      </w:r>
      <w:hyperlink r:id="rId1642">
        <w:r>
          <w:rPr>
            <w:color w:val="0000EE"/>
            <w:u w:val="single"/>
          </w:rPr>
          <w:t>Mathayo 19:3–12</w:t>
        </w:r>
      </w:hyperlink>
      <w:r>
        <w:t xml:space="preserve">; </w:t>
      </w:r>
      <w:hyperlink r:id="rId5893">
        <w:r>
          <w:rPr>
            <w:color w:val="0000EE"/>
            <w:u w:val="single"/>
          </w:rPr>
          <w:t>1 Wakorintho 6:12–7:40</w:t>
        </w:r>
      </w:hyperlink>
      <w:r>
        <w:t xml:space="preserve">; </w:t>
      </w:r>
      <w:hyperlink r:id="rId5883">
        <w:r>
          <w:rPr>
            <w:color w:val="0000EE"/>
            <w:u w:val="single"/>
          </w:rPr>
          <w:t>Waefeso 5:31–33</w:t>
        </w:r>
      </w:hyperlink>
      <w:r>
        <w:t xml:space="preserve">; </w:t>
      </w:r>
      <w:hyperlink r:id="rId5876">
        <w:r>
          <w:rPr>
            <w:color w:val="0000EE"/>
            <w:u w:val="single"/>
          </w:rPr>
          <w:t>1 Wathesalonike 4:3–8</w:t>
        </w:r>
      </w:hyperlink>
      <w:r/>
      <w:r/>
    </w:p>
    <w:p>
      <w:r/>
    </w:p>
    <w:p>
      <w:pPr>
        <w:pStyle w:val="Heading2"/>
      </w:pPr>
      <w:r>
        <w:t>Ujumbe Dhidi ya Mataifa</w:t>
      </w:r>
      <w:r/>
    </w:p>
    <w:p>
      <w:r/>
      <w:r>
        <w:t>Kwanini manabii wa Israeli walizungumza na mataifa ambayo hayakuwa na uwezekano wa kusikia ujumbe wao? Kwa nini manabii walijali mawazo na matendo ya mataifa haya?</w:t>
      </w:r>
    </w:p>
    <w:p>
      <w:r/>
      <w:r>
        <w:t>Hadhira halisi ilikuwa watu wa Mungu. Ujumbe huu uliwakumbusha kwamba Mungu hana viwango viwili. Anahukumu dhambi za watu wake na za mataifa mengine. Hukumu huanza "na familia ya Mungu" (</w:t>
      </w:r>
      <w:hyperlink r:id="rId1833">
        <w:r>
          <w:rPr>
            <w:color w:val="0000EE"/>
            <w:u w:val="single"/>
          </w:rPr>
          <w:t>1 Petro 4:17</w:t>
        </w:r>
      </w:hyperlink>
      <w:r>
        <w:t>).</w:t>
      </w:r>
    </w:p>
    <w:p>
      <w:r/>
      <w:r>
        <w:t>Lakini haishii hapo. Mungu atawahukumu wote, ndani na nje ya Israeli, wanaomuasi. Kila mtu lazima amtambue Bwana kama Mungu wa kweli na mwenye enzi kuu.</w:t>
      </w:r>
    </w:p>
    <w:p>
      <w:r/>
      <w:r>
        <w:t>Watu wa Yuda mara nyingi waliamini kwamba mataifa kama Misri yangeweza kuwaokoa kutoka kwa maadui wa kigeni. Hawakuelewa kwamba Mungu alitumia mataifa mengine kama chombo cha kuwahukumu. Manabii waliwakumbusha watu kwamba hakuna taifa duniani linaloweza kuchukua nafasi ya Mungu. Hatimaye, mataifa yote yatapiga magoti mbele yake kwa ibada.</w:t>
      </w:r>
    </w:p>
    <w:p>
      <w:r/>
      <w:r>
        <w:t>Ujumbe dhidi ya mataifa ya kigeni uliwakumbusha jamii ya agano kwamba ingawa Mungu aliwahukumu kwa dhambi zao, bado walibaki kuwa watu wake wa thamani. Shtaka kuu dhidi ya mataifa haya ya kigeni lilikuwa kwamba waliwatesa na kuwadhihaki watu waliochaguliwa na Mungu, jambo ambalo lilimkera Mungu. Sehemu hasi ya agano la Mungu na Abrahamu bado ilikuwa hai. Mungu anasema atawalaani wale wanaokulaani” (</w:t>
      </w:r>
      <w:hyperlink r:id="rId203">
        <w:r>
          <w:rPr>
            <w:color w:val="0000EE"/>
            <w:u w:val="single"/>
          </w:rPr>
          <w:t>Mwanzo 12:3</w:t>
        </w:r>
      </w:hyperlink>
      <w:r>
        <w:t>).</w:t>
      </w:r>
    </w:p>
    <w:p>
      <w:r/>
      <w:r>
        <w:t>Lengo kuu la Mungu katika historia ni kuleta utukufu kwake mwenyewe. Kwa kuwafukuza watu wake wenye dhambi na kuwahukumu watesi wao wenye kiburi, Mungu alionyesha nguvu na utakatifu wake. Licha ya uhamisho kwenda Babeli, bado kulikuwa na matumaini kwa upande mzuri wa agano kutimizwa: “familia zote za dunia zitabarikiwa kupitia wewe” (</w:t>
      </w:r>
      <w:hyperlink r:id="rId203">
        <w:r>
          <w:rPr>
            <w:color w:val="0000EE"/>
            <w:u w:val="single"/>
          </w:rPr>
          <w:t>Mwanzo 12:3</w:t>
        </w:r>
      </w:hyperlink>
      <w:r>
        <w:t xml:space="preserve">; tazama pia </w:t>
      </w:r>
      <w:hyperlink r:id="rId5894">
        <w:r>
          <w:rPr>
            <w:color w:val="0000EE"/>
            <w:u w:val="single"/>
          </w:rPr>
          <w:t>Warumi 11:1–27</w:t>
        </w:r>
      </w:hyperlink>
      <w:r>
        <w:t>). Mungu hakuwa amemaliza mipango yake kwa watu wake. Hatimaye angejiletea utukufu kwa kuwarudisha kutoka nchi za mbali ambako aliwatawanya.</w:t>
      </w:r>
    </w:p>
    <w:p>
      <w:r/>
      <w:r>
        <w:rPr>
          <w:u w:val="single"/>
        </w:rPr>
        <w:t>Sehemu za Kujifunza Zaidi</w:t>
      </w:r>
    </w:p>
    <w:p>
      <w:r/>
      <w:hyperlink r:id="rId203">
        <w:r>
          <w:rPr>
            <w:color w:val="0000EE"/>
            <w:u w:val="single"/>
          </w:rPr>
          <w:t>Mwanzo 12:3</w:t>
        </w:r>
      </w:hyperlink>
      <w:r>
        <w:t xml:space="preserve">; </w:t>
      </w:r>
      <w:hyperlink r:id="rId5895">
        <w:r>
          <w:rPr>
            <w:color w:val="0000EE"/>
            <w:u w:val="single"/>
          </w:rPr>
          <w:t>Kumbukumbu la Torati 23:3–6</w:t>
        </w:r>
      </w:hyperlink>
      <w:r>
        <w:t xml:space="preserve">; </w:t>
      </w:r>
      <w:hyperlink r:id="rId5896">
        <w:r>
          <w:rPr>
            <w:color w:val="0000EE"/>
            <w:u w:val="single"/>
          </w:rPr>
          <w:t>Isaya 13:1–23:18</w:t>
        </w:r>
      </w:hyperlink>
      <w:r>
        <w:t xml:space="preserve">; </w:t>
      </w:r>
      <w:hyperlink r:id="rId5897">
        <w:r>
          <w:rPr>
            <w:color w:val="0000EE"/>
            <w:u w:val="single"/>
          </w:rPr>
          <w:t>Yeremia 25:29</w:t>
        </w:r>
      </w:hyperlink>
      <w:r>
        <w:t xml:space="preserve">; </w:t>
      </w:r>
      <w:hyperlink r:id="rId580">
        <w:r>
          <w:rPr>
            <w:color w:val="0000EE"/>
            <w:u w:val="single"/>
          </w:rPr>
          <w:t>46:1–51:64</w:t>
        </w:r>
      </w:hyperlink>
      <w:r>
        <w:t xml:space="preserve">; </w:t>
      </w:r>
      <w:hyperlink r:id="rId5898">
        <w:r>
          <w:rPr>
            <w:color w:val="0000EE"/>
            <w:u w:val="single"/>
          </w:rPr>
          <w:t>Ezekieli 9:6</w:t>
        </w:r>
      </w:hyperlink>
      <w:r>
        <w:t xml:space="preserve">; </w:t>
      </w:r>
      <w:hyperlink r:id="rId5899">
        <w:r>
          <w:rPr>
            <w:color w:val="0000EE"/>
            <w:u w:val="single"/>
          </w:rPr>
          <w:t>25:1–32:32</w:t>
        </w:r>
      </w:hyperlink>
      <w:r>
        <w:t xml:space="preserve">; </w:t>
      </w:r>
      <w:hyperlink r:id="rId5900">
        <w:r>
          <w:rPr>
            <w:color w:val="0000EE"/>
            <w:u w:val="single"/>
          </w:rPr>
          <w:t>36:23</w:t>
        </w:r>
      </w:hyperlink>
      <w:r>
        <w:t xml:space="preserve">; </w:t>
      </w:r>
      <w:hyperlink r:id="rId5901">
        <w:r>
          <w:rPr>
            <w:color w:val="0000EE"/>
            <w:u w:val="single"/>
          </w:rPr>
          <w:t>39:7</w:t>
        </w:r>
      </w:hyperlink>
      <w:r>
        <w:t xml:space="preserve">; </w:t>
      </w:r>
      <w:hyperlink r:id="rId5902">
        <w:r>
          <w:rPr>
            <w:color w:val="0000EE"/>
            <w:u w:val="single"/>
          </w:rPr>
          <w:t>Danieli 4:17</w:t>
        </w:r>
      </w:hyperlink>
      <w:r>
        <w:t xml:space="preserve">; </w:t>
      </w:r>
      <w:hyperlink r:id="rId5903">
        <w:r>
          <w:rPr>
            <w:color w:val="0000EE"/>
            <w:u w:val="single"/>
          </w:rPr>
          <w:t>Amosi 1:1–2:3</w:t>
        </w:r>
      </w:hyperlink>
      <w:r>
        <w:t xml:space="preserve">; </w:t>
      </w:r>
      <w:hyperlink r:id="rId1366">
        <w:r>
          <w:rPr>
            <w:color w:val="0000EE"/>
            <w:u w:val="single"/>
          </w:rPr>
          <w:t>3:2</w:t>
        </w:r>
      </w:hyperlink>
      <w:r>
        <w:t xml:space="preserve">; </w:t>
      </w:r>
      <w:hyperlink r:id="rId5904">
        <w:r>
          <w:rPr>
            <w:color w:val="0000EE"/>
            <w:u w:val="single"/>
          </w:rPr>
          <w:t>Obadia 1:1–16</w:t>
        </w:r>
      </w:hyperlink>
      <w:r>
        <w:t xml:space="preserve">; </w:t>
      </w:r>
      <w:hyperlink r:id="rId5905">
        <w:r>
          <w:rPr>
            <w:color w:val="0000EE"/>
            <w:u w:val="single"/>
          </w:rPr>
          <w:t>Yohana 15:18–24</w:t>
        </w:r>
      </w:hyperlink>
      <w:r>
        <w:t xml:space="preserve">; </w:t>
      </w:r>
      <w:hyperlink r:id="rId5906">
        <w:r>
          <w:rPr>
            <w:color w:val="0000EE"/>
            <w:u w:val="single"/>
          </w:rPr>
          <w:t>Matendo 3:25–26</w:t>
        </w:r>
      </w:hyperlink>
      <w:r>
        <w:t xml:space="preserve">; </w:t>
      </w:r>
      <w:hyperlink r:id="rId5907">
        <w:r>
          <w:rPr>
            <w:color w:val="0000EE"/>
            <w:u w:val="single"/>
          </w:rPr>
          <w:t>Warumi 2:9–10</w:t>
        </w:r>
      </w:hyperlink>
      <w:r>
        <w:t xml:space="preserve">; </w:t>
      </w:r>
      <w:hyperlink r:id="rId5894">
        <w:r>
          <w:rPr>
            <w:color w:val="0000EE"/>
            <w:u w:val="single"/>
          </w:rPr>
          <w:t>11:1–27</w:t>
        </w:r>
      </w:hyperlink>
      <w:r>
        <w:t xml:space="preserve">; </w:t>
      </w:r>
      <w:hyperlink r:id="rId4115">
        <w:r>
          <w:rPr>
            <w:color w:val="0000EE"/>
            <w:u w:val="single"/>
          </w:rPr>
          <w:t>Waefeso 1:3–14</w:t>
        </w:r>
      </w:hyperlink>
      <w:r>
        <w:t xml:space="preserve">; </w:t>
      </w:r>
      <w:hyperlink r:id="rId1833">
        <w:r>
          <w:rPr>
            <w:color w:val="0000EE"/>
            <w:u w:val="single"/>
          </w:rPr>
          <w:t>1 Petro 4:17</w:t>
        </w:r>
      </w:hyperlink>
      <w:r>
        <w:t xml:space="preserve">; </w:t>
      </w:r>
      <w:hyperlink r:id="rId5908">
        <w:r>
          <w:rPr>
            <w:color w:val="0000EE"/>
            <w:u w:val="single"/>
          </w:rPr>
          <w:t>Ufunuo 18:1–24</w:t>
        </w:r>
      </w:hyperlink>
      <w:r/>
      <w:r/>
    </w:p>
    <w:p>
      <w:r/>
    </w:p>
    <w:p>
      <w:pPr>
        <w:pStyle w:val="Heading2"/>
      </w:pPr>
      <w:r>
        <w:t>Ujumbe wa Habari Njema</w:t>
      </w:r>
      <w:r/>
    </w:p>
    <w:p>
      <w:r/>
      <w:r>
        <w:t>Mitume walieneza habari njema kuhusu Yesu (au "injili") kwa mpangilio maalum, na sehemu hizi:</w:t>
      </w:r>
    </w:p>
    <w:p>
      <w:pPr>
        <w:pStyle w:val="ListNumber"/>
        <w:spacing w:line="240" w:lineRule="auto"/>
        <w:ind w:left="720"/>
      </w:pPr>
      <w:r/>
      <w:r>
        <w:t>Ahadi za Agano la Kale zilitimizwa kupitia maisha, kifo, na ufufuo wa Yesu Kristo.</w:t>
      </w:r>
    </w:p>
    <w:p>
      <w:pPr>
        <w:pStyle w:val="ListNumber"/>
        <w:spacing w:line="240" w:lineRule="auto"/>
        <w:ind w:left="720"/>
      </w:pPr>
      <w:r/>
      <w:r>
        <w:t>Mungu amemwinua Yesu kwa kumfufua kutoka kwa wafu ili awe kiongozi wa watu wapya wa Mungu kama Masihi aliyechaguliwa na Mungu.</w:t>
      </w:r>
    </w:p>
    <w:p>
      <w:pPr>
        <w:pStyle w:val="ListNumber"/>
        <w:spacing w:line="240" w:lineRule="auto"/>
        <w:ind w:left="720"/>
      </w:pPr>
      <w:r/>
      <w:r>
        <w:t>Mitume walishuhudia kazi ya Mungu kupitia Yesu Kristo. Waliona huduma yake ya hadharani na ufufuo (</w:t>
      </w:r>
      <w:hyperlink r:id="rId5909">
        <w:r>
          <w:rPr>
            <w:color w:val="0000EE"/>
            <w:u w:val="single"/>
          </w:rPr>
          <w:t>Matendo 2:32</w:t>
        </w:r>
      </w:hyperlink>
      <w:r>
        <w:t xml:space="preserve">; </w:t>
      </w:r>
      <w:hyperlink r:id="rId5770">
        <w:r>
          <w:rPr>
            <w:color w:val="0000EE"/>
            <w:u w:val="single"/>
          </w:rPr>
          <w:t>3:15</w:t>
        </w:r>
      </w:hyperlink>
      <w:r>
        <w:t xml:space="preserve">; </w:t>
      </w:r>
      <w:hyperlink r:id="rId4659">
        <w:r>
          <w:rPr>
            <w:color w:val="0000EE"/>
            <w:u w:val="single"/>
          </w:rPr>
          <w:t>4:33</w:t>
        </w:r>
      </w:hyperlink>
      <w:r>
        <w:t xml:space="preserve">; </w:t>
      </w:r>
      <w:hyperlink r:id="rId5910">
        <w:r>
          <w:rPr>
            <w:color w:val="0000EE"/>
            <w:u w:val="single"/>
          </w:rPr>
          <w:t>5:30–32</w:t>
        </w:r>
      </w:hyperlink>
      <w:r>
        <w:t xml:space="preserve">; </w:t>
      </w:r>
      <w:hyperlink r:id="rId5911">
        <w:r>
          <w:rPr>
            <w:color w:val="0000EE"/>
            <w:u w:val="single"/>
          </w:rPr>
          <w:t>13:30–31</w:t>
        </w:r>
      </w:hyperlink>
      <w:r>
        <w:t>). Walihudumu kama wajumbe wake walioteuliwa (</w:t>
      </w:r>
      <w:hyperlink r:id="rId4661">
        <w:r>
          <w:rPr>
            <w:color w:val="0000EE"/>
            <w:u w:val="single"/>
          </w:rPr>
          <w:t>10:39–43</w:t>
        </w:r>
      </w:hyperlink>
      <w:r>
        <w:t>).</w:t>
      </w:r>
    </w:p>
    <w:p>
      <w:pPr>
        <w:pStyle w:val="ListNumber"/>
        <w:spacing w:line="240" w:lineRule="auto"/>
        <w:ind w:left="720"/>
      </w:pPr>
      <w:r/>
      <w:r>
        <w:t>Jibu sahihi kwa habari njema hii ni kutubu (kugeuka kutoka dhambi) na kumwamini Yesu (</w:t>
      </w:r>
      <w:hyperlink r:id="rId5610">
        <w:r>
          <w:rPr>
            <w:color w:val="0000EE"/>
            <w:u w:val="single"/>
          </w:rPr>
          <w:t>Matendo 2:38</w:t>
        </w:r>
      </w:hyperlink>
      <w:r>
        <w:t xml:space="preserve">; </w:t>
      </w:r>
      <w:hyperlink r:id="rId5912">
        <w:r>
          <w:rPr>
            <w:color w:val="0000EE"/>
            <w:u w:val="single"/>
          </w:rPr>
          <w:t>3:19</w:t>
        </w:r>
      </w:hyperlink>
      <w:r>
        <w:t xml:space="preserve">; </w:t>
      </w:r>
      <w:hyperlink r:id="rId56">
        <w:r>
          <w:rPr>
            <w:color w:val="0000EE"/>
            <w:u w:val="single"/>
          </w:rPr>
          <w:t>13:39</w:t>
        </w:r>
      </w:hyperlink>
      <w:r>
        <w:t xml:space="preserve">, </w:t>
      </w:r>
      <w:hyperlink r:id="rId5325">
        <w:r>
          <w:rPr>
            <w:color w:val="0000EE"/>
            <w:u w:val="single"/>
          </w:rPr>
          <w:t>48</w:t>
        </w:r>
      </w:hyperlink>
      <w:r>
        <w:t xml:space="preserve">; </w:t>
      </w:r>
      <w:hyperlink r:id="rId5913">
        <w:r>
          <w:rPr>
            <w:color w:val="0000EE"/>
            <w:u w:val="single"/>
          </w:rPr>
          <w:t>17:30</w:t>
        </w:r>
      </w:hyperlink>
      <w:r>
        <w:t xml:space="preserve">; </w:t>
      </w:r>
      <w:hyperlink r:id="rId31">
        <w:r>
          <w:rPr>
            <w:color w:val="0000EE"/>
            <w:u w:val="single"/>
          </w:rPr>
          <w:t>20:21</w:t>
        </w:r>
      </w:hyperlink>
      <w:r>
        <w:t xml:space="preserve">; </w:t>
      </w:r>
      <w:hyperlink r:id="rId5914">
        <w:r>
          <w:rPr>
            <w:color w:val="0000EE"/>
            <w:u w:val="single"/>
          </w:rPr>
          <w:t>26:20</w:t>
        </w:r>
      </w:hyperlink>
      <w:r>
        <w:t>).</w:t>
      </w:r>
    </w:p>
    <w:p>
      <w:pPr>
        <w:pStyle w:val="ListNumber"/>
        <w:spacing w:line="240" w:lineRule="auto"/>
        <w:ind w:left="720"/>
      </w:pPr>
      <w:r/>
      <w:r>
        <w:t>Mungu anaahidi kumpa Roho Mtakatifu kwa wale wanaokubali msamaha wa Mungu na wokovu kutoka kwa dhambi kupitia Yesu Kristo.</w:t>
      </w:r>
    </w:p>
    <w:p>
      <w:r/>
      <w:r>
        <w:t xml:space="preserve">Mitume mara nyingi walishiriki ujumbe huu wa msingi na Wayahudi na wasio Wayahudi (wanaoitwa mataifa) katika eneo la Mediterania (tazama </w:t>
      </w:r>
      <w:hyperlink r:id="rId1852">
        <w:r>
          <w:rPr>
            <w:color w:val="0000EE"/>
            <w:u w:val="single"/>
          </w:rPr>
          <w:t>Matendo 1:8</w:t>
        </w:r>
      </w:hyperlink>
      <w:r>
        <w:t xml:space="preserve">; </w:t>
      </w:r>
      <w:hyperlink r:id="rId5915">
        <w:r>
          <w:rPr>
            <w:color w:val="0000EE"/>
            <w:u w:val="single"/>
          </w:rPr>
          <w:t>9:15</w:t>
        </w:r>
      </w:hyperlink>
      <w:r>
        <w:t xml:space="preserve">). Ujumbe huu unaweza kupatikana katika hotuba za Petro na Filipo katika </w:t>
      </w:r>
      <w:hyperlink r:id="rId2345">
        <w:r>
          <w:rPr>
            <w:color w:val="0000EE"/>
            <w:u w:val="single"/>
          </w:rPr>
          <w:t>2:14–41</w:t>
        </w:r>
      </w:hyperlink>
      <w:r>
        <w:t xml:space="preserve">; </w:t>
      </w:r>
      <w:hyperlink r:id="rId2346">
        <w:r>
          <w:rPr>
            <w:color w:val="0000EE"/>
            <w:u w:val="single"/>
          </w:rPr>
          <w:t>3:12–26</w:t>
        </w:r>
      </w:hyperlink>
      <w:r>
        <w:t xml:space="preserve">; </w:t>
      </w:r>
      <w:hyperlink r:id="rId1853">
        <w:r>
          <w:rPr>
            <w:color w:val="0000EE"/>
            <w:u w:val="single"/>
          </w:rPr>
          <w:t>4:8–12</w:t>
        </w:r>
      </w:hyperlink>
      <w:r>
        <w:t xml:space="preserve">; </w:t>
      </w:r>
      <w:hyperlink r:id="rId3677">
        <w:r>
          <w:rPr>
            <w:color w:val="0000EE"/>
            <w:u w:val="single"/>
          </w:rPr>
          <w:t>5:29–32</w:t>
        </w:r>
      </w:hyperlink>
      <w:r>
        <w:t xml:space="preserve">; </w:t>
      </w:r>
      <w:hyperlink r:id="rId5916">
        <w:r>
          <w:rPr>
            <w:color w:val="0000EE"/>
            <w:u w:val="single"/>
          </w:rPr>
          <w:t>8:4–13</w:t>
        </w:r>
      </w:hyperlink>
      <w:r>
        <w:t xml:space="preserve">, </w:t>
      </w:r>
      <w:hyperlink r:id="rId5917">
        <w:r>
          <w:rPr>
            <w:color w:val="0000EE"/>
            <w:u w:val="single"/>
          </w:rPr>
          <w:t>26–40</w:t>
        </w:r>
      </w:hyperlink>
      <w:r>
        <w:t xml:space="preserve">; na </w:t>
      </w:r>
      <w:hyperlink r:id="rId950">
        <w:r>
          <w:rPr>
            <w:color w:val="0000EE"/>
            <w:u w:val="single"/>
          </w:rPr>
          <w:t>10:34–43</w:t>
        </w:r>
      </w:hyperlink>
      <w:r>
        <w:t xml:space="preserve">. Mahubiri ya Paulo pia yanajumuisha mada hizi (kwa mfano, </w:t>
      </w:r>
      <w:hyperlink r:id="rId5918">
        <w:r>
          <w:rPr>
            <w:color w:val="0000EE"/>
            <w:u w:val="single"/>
          </w:rPr>
          <w:t>Matendo 13:16–49</w:t>
        </w:r>
      </w:hyperlink>
      <w:r>
        <w:t xml:space="preserve">; </w:t>
      </w:r>
      <w:hyperlink r:id="rId5919">
        <w:r>
          <w:rPr>
            <w:color w:val="0000EE"/>
            <w:u w:val="single"/>
          </w:rPr>
          <w:t>1 Wakorintho 15:1–11</w:t>
        </w:r>
      </w:hyperlink>
      <w:r>
        <w:t>).</w:t>
      </w:r>
    </w:p>
    <w:p>
      <w:r/>
      <w:r>
        <w:t>Ujumbe huu wenye nguvu wa neema ya Mungu ya kuokoa hubadilisha nia na mawazo ya watu ili kumtii. Kupokea ujumbe huu ni hatua ya kwanza kuelekea wokovu. Mungu anaita kila mtu kutubu dhambi na kumwamini nguvu ya kuokoa ya Yesu (</w:t>
      </w:r>
      <w:hyperlink r:id="rId1428">
        <w:r>
          <w:rPr>
            <w:color w:val="0000EE"/>
            <w:u w:val="single"/>
          </w:rPr>
          <w:t>Matendo 4:12</w:t>
        </w:r>
      </w:hyperlink>
      <w:r>
        <w:t xml:space="preserve">; </w:t>
      </w:r>
      <w:hyperlink r:id="rId5619">
        <w:r>
          <w:rPr>
            <w:color w:val="0000EE"/>
            <w:u w:val="single"/>
          </w:rPr>
          <w:t>13:38</w:t>
        </w:r>
      </w:hyperlink>
      <w:r>
        <w:t xml:space="preserve">; </w:t>
      </w:r>
      <w:hyperlink r:id="rId5920">
        <w:r>
          <w:rPr>
            <w:color w:val="0000EE"/>
            <w:u w:val="single"/>
          </w:rPr>
          <w:t>16:30–31</w:t>
        </w:r>
      </w:hyperlink>
      <w:r>
        <w:t>). Kupitia Yesu, Mungu anaendelea kumfanya kila mtu kuwa sawa naye anayeendelea kumwamini (</w:t>
      </w:r>
      <w:hyperlink r:id="rId56">
        <w:r>
          <w:rPr>
            <w:color w:val="0000EE"/>
            <w:u w:val="single"/>
          </w:rPr>
          <w:t>13:39</w:t>
        </w:r>
      </w:hyperlink>
      <w:r>
        <w:t>).</w:t>
      </w:r>
    </w:p>
    <w:p>
      <w:r/>
      <w:r>
        <w:rPr>
          <w:u w:val="single"/>
        </w:rPr>
        <w:t>Sehemu za Kujifunza Zaidi</w:t>
      </w:r>
    </w:p>
    <w:p>
      <w:r/>
      <w:hyperlink r:id="rId5921">
        <w:r>
          <w:rPr>
            <w:color w:val="0000EE"/>
            <w:u w:val="single"/>
          </w:rPr>
          <w:t>Mathayo 4:23–24</w:t>
        </w:r>
      </w:hyperlink>
      <w:r>
        <w:t xml:space="preserve">; </w:t>
      </w:r>
      <w:hyperlink r:id="rId5922">
        <w:r>
          <w:rPr>
            <w:color w:val="0000EE"/>
            <w:u w:val="single"/>
          </w:rPr>
          <w:t>24:14</w:t>
        </w:r>
      </w:hyperlink>
      <w:r>
        <w:t xml:space="preserve">; </w:t>
      </w:r>
      <w:hyperlink r:id="rId4519">
        <w:r>
          <w:rPr>
            <w:color w:val="0000EE"/>
            <w:u w:val="single"/>
          </w:rPr>
          <w:t>Marko 1:1</w:t>
        </w:r>
      </w:hyperlink>
      <w:r>
        <w:t xml:space="preserve">, </w:t>
      </w:r>
      <w:hyperlink r:id="rId2229">
        <w:r>
          <w:rPr>
            <w:color w:val="0000EE"/>
            <w:u w:val="single"/>
          </w:rPr>
          <w:t>14–15</w:t>
        </w:r>
      </w:hyperlink>
      <w:r>
        <w:t xml:space="preserve">; </w:t>
      </w:r>
      <w:hyperlink r:id="rId5923">
        <w:r>
          <w:rPr>
            <w:color w:val="0000EE"/>
            <w:u w:val="single"/>
          </w:rPr>
          <w:t>Luka 4:18–21</w:t>
        </w:r>
      </w:hyperlink>
      <w:r>
        <w:t xml:space="preserve">; </w:t>
      </w:r>
      <w:hyperlink r:id="rId5924">
        <w:r>
          <w:rPr>
            <w:color w:val="0000EE"/>
            <w:u w:val="single"/>
          </w:rPr>
          <w:t>Matendo 2:14–40</w:t>
        </w:r>
      </w:hyperlink>
      <w:r>
        <w:t xml:space="preserve">; </w:t>
      </w:r>
      <w:hyperlink r:id="rId2346">
        <w:r>
          <w:rPr>
            <w:color w:val="0000EE"/>
            <w:u w:val="single"/>
          </w:rPr>
          <w:t>3:12–26</w:t>
        </w:r>
      </w:hyperlink>
      <w:r>
        <w:t xml:space="preserve">; </w:t>
      </w:r>
      <w:hyperlink r:id="rId5925">
        <w:r>
          <w:rPr>
            <w:color w:val="0000EE"/>
            <w:u w:val="single"/>
          </w:rPr>
          <w:t>8:25–40</w:t>
        </w:r>
      </w:hyperlink>
      <w:r>
        <w:t xml:space="preserve">; </w:t>
      </w:r>
      <w:hyperlink r:id="rId950">
        <w:r>
          <w:rPr>
            <w:color w:val="0000EE"/>
            <w:u w:val="single"/>
          </w:rPr>
          <w:t>Matendo 10:34–43</w:t>
        </w:r>
      </w:hyperlink>
      <w:r>
        <w:t xml:space="preserve">; </w:t>
      </w:r>
      <w:hyperlink r:id="rId5926">
        <w:r>
          <w:rPr>
            <w:color w:val="0000EE"/>
            <w:u w:val="single"/>
          </w:rPr>
          <w:t>13:16–41</w:t>
        </w:r>
      </w:hyperlink>
      <w:r>
        <w:t xml:space="preserve">; </w:t>
      </w:r>
      <w:hyperlink r:id="rId5927">
        <w:r>
          <w:rPr>
            <w:color w:val="0000EE"/>
            <w:u w:val="single"/>
          </w:rPr>
          <w:t>16:31</w:t>
        </w:r>
      </w:hyperlink>
      <w:r>
        <w:t xml:space="preserve">; </w:t>
      </w:r>
      <w:hyperlink r:id="rId5799">
        <w:r>
          <w:rPr>
            <w:color w:val="0000EE"/>
            <w:u w:val="single"/>
          </w:rPr>
          <w:t>17:16–31</w:t>
        </w:r>
      </w:hyperlink>
      <w:r>
        <w:t xml:space="preserve">; </w:t>
      </w:r>
      <w:hyperlink r:id="rId31">
        <w:r>
          <w:rPr>
            <w:color w:val="0000EE"/>
            <w:u w:val="single"/>
          </w:rPr>
          <w:t>20:21</w:t>
        </w:r>
      </w:hyperlink>
      <w:r>
        <w:t xml:space="preserve">; </w:t>
      </w:r>
      <w:hyperlink r:id="rId5928">
        <w:r>
          <w:rPr>
            <w:color w:val="0000EE"/>
            <w:u w:val="single"/>
          </w:rPr>
          <w:t>Warumi 1:1–5</w:t>
        </w:r>
      </w:hyperlink>
      <w:r>
        <w:t xml:space="preserve">, </w:t>
      </w:r>
      <w:hyperlink r:id="rId5929">
        <w:r>
          <w:rPr>
            <w:color w:val="0000EE"/>
            <w:u w:val="single"/>
          </w:rPr>
          <w:t>15–17</w:t>
        </w:r>
      </w:hyperlink>
      <w:r>
        <w:t xml:space="preserve">; </w:t>
      </w:r>
      <w:hyperlink r:id="rId5930">
        <w:r>
          <w:rPr>
            <w:color w:val="0000EE"/>
            <w:u w:val="single"/>
          </w:rPr>
          <w:t>10:15–17</w:t>
        </w:r>
      </w:hyperlink>
      <w:r>
        <w:t xml:space="preserve">; </w:t>
      </w:r>
      <w:hyperlink r:id="rId5931">
        <w:r>
          <w:rPr>
            <w:color w:val="0000EE"/>
            <w:u w:val="single"/>
          </w:rPr>
          <w:t>16:25–27</w:t>
        </w:r>
      </w:hyperlink>
      <w:r>
        <w:t xml:space="preserve">; </w:t>
      </w:r>
      <w:hyperlink r:id="rId5932">
        <w:r>
          <w:rPr>
            <w:color w:val="0000EE"/>
            <w:u w:val="single"/>
          </w:rPr>
          <w:t>1 Wakorintho 1:18</w:t>
        </w:r>
      </w:hyperlink>
      <w:r>
        <w:t xml:space="preserve">; </w:t>
      </w:r>
      <w:hyperlink r:id="rId3886">
        <w:r>
          <w:rPr>
            <w:color w:val="0000EE"/>
            <w:u w:val="single"/>
          </w:rPr>
          <w:t>15:3–8</w:t>
        </w:r>
      </w:hyperlink>
      <w:r>
        <w:t xml:space="preserve">; </w:t>
      </w:r>
      <w:hyperlink r:id="rId5933">
        <w:r>
          <w:rPr>
            <w:color w:val="0000EE"/>
            <w:u w:val="single"/>
          </w:rPr>
          <w:t>2 Wakorintho 4:3–7</w:t>
        </w:r>
      </w:hyperlink>
      <w:r>
        <w:t xml:space="preserve">; </w:t>
      </w:r>
      <w:hyperlink r:id="rId5934">
        <w:r>
          <w:rPr>
            <w:color w:val="0000EE"/>
            <w:u w:val="single"/>
          </w:rPr>
          <w:t>Waefeso 1:13</w:t>
        </w:r>
      </w:hyperlink>
      <w:r>
        <w:t xml:space="preserve">; </w:t>
      </w:r>
      <w:hyperlink r:id="rId5935">
        <w:r>
          <w:rPr>
            <w:color w:val="0000EE"/>
            <w:u w:val="single"/>
          </w:rPr>
          <w:t>2:4–18</w:t>
        </w:r>
      </w:hyperlink>
      <w:r>
        <w:t xml:space="preserve">; </w:t>
      </w:r>
      <w:hyperlink r:id="rId25">
        <w:r>
          <w:rPr>
            <w:color w:val="0000EE"/>
            <w:u w:val="single"/>
          </w:rPr>
          <w:t>2 Wathesalonike 2:13–14</w:t>
        </w:r>
      </w:hyperlink>
      <w:r>
        <w:t xml:space="preserve">; </w:t>
      </w:r>
      <w:hyperlink r:id="rId4118">
        <w:r>
          <w:rPr>
            <w:color w:val="0000EE"/>
            <w:u w:val="single"/>
          </w:rPr>
          <w:t>2 Timotheo 1:9–10</w:t>
        </w:r>
      </w:hyperlink>
      <w:r>
        <w:t xml:space="preserve">; </w:t>
      </w:r>
      <w:hyperlink r:id="rId5936">
        <w:r>
          <w:rPr>
            <w:color w:val="0000EE"/>
            <w:u w:val="single"/>
          </w:rPr>
          <w:t>2:8–13</w:t>
        </w:r>
      </w:hyperlink>
      <w:r>
        <w:t xml:space="preserve">; </w:t>
      </w:r>
      <w:hyperlink r:id="rId5937">
        <w:r>
          <w:rPr>
            <w:color w:val="0000EE"/>
            <w:u w:val="single"/>
          </w:rPr>
          <w:t>Waebrania 4:1–16</w:t>
        </w:r>
      </w:hyperlink>
      <w:r>
        <w:t xml:space="preserve">; </w:t>
      </w:r>
      <w:hyperlink r:id="rId5938">
        <w:r>
          <w:rPr>
            <w:color w:val="0000EE"/>
            <w:u w:val="single"/>
          </w:rPr>
          <w:t>1 Petro 1:3–12</w:t>
        </w:r>
      </w:hyperlink>
      <w:r>
        <w:t xml:space="preserve">; </w:t>
      </w:r>
      <w:hyperlink r:id="rId2769">
        <w:r>
          <w:rPr>
            <w:color w:val="0000EE"/>
            <w:u w:val="single"/>
          </w:rPr>
          <w:t>Ufunuo 14:6–7</w:t>
        </w:r>
      </w:hyperlink>
      <w:r/>
      <w:r/>
    </w:p>
    <w:p>
      <w:r/>
    </w:p>
    <w:p>
      <w:pPr>
        <w:pStyle w:val="Heading2"/>
      </w:pPr>
      <w:r>
        <w:t>Ujumbe wa upatanisho</w:t>
      </w:r>
      <w:r/>
    </w:p>
    <w:p>
      <w:r/>
      <w:r>
        <w:rPr>
          <w:i/>
        </w:rPr>
        <w:t>Upatanisho</w:t>
      </w:r>
      <w:r>
        <w:t xml:space="preserve"> ni neno linalopatikana katika Agano Jipya. Linamaanisha kuleta amani na kurekebisha mahusiano yaliyovunjika. Wakati watu wawili wanapatana, wanaacha kuwa maadui na wanakuwa marafiki tena. Vivyo hivyo, kupitia Yesu, watu wanaweza kurejesha uhusiano wao na Mungu.</w:t>
      </w:r>
    </w:p>
    <w:p>
      <w:r/>
      <w:r>
        <w:t xml:space="preserve">Kwenye </w:t>
      </w:r>
      <w:hyperlink r:id="rId5939">
        <w:r>
          <w:rPr>
            <w:color w:val="0000EE"/>
            <w:u w:val="single"/>
          </w:rPr>
          <w:t>Warumi 5:1–11</w:t>
        </w:r>
      </w:hyperlink>
      <w:r>
        <w:t>, mtume Paulo anazingatia gharama ya kazi ya upatanisho ya Mungu kupitia kifo cha Mwanawe.</w:t>
      </w:r>
    </w:p>
    <w:p>
      <w:r/>
      <w:hyperlink r:id="rId3916">
        <w:r>
          <w:rPr>
            <w:color w:val="0000EE"/>
            <w:u w:val="single"/>
          </w:rPr>
          <w:t>Wakolosai 1:15–20</w:t>
        </w:r>
      </w:hyperlink>
      <w:r>
        <w:t xml:space="preserve"> ni wimbo unaomsifu Yesu Kristo. Inaeleza jinsi anavyorejesha uumbaji wote (kila kitu mbinguni na duniani) katika uhusiano sahihi na Mungu. Sehemu hiyo inaonyesha kwamba Yesu ni Bwana juu ya vitu vyote vilivyopo.</w:t>
      </w:r>
    </w:p>
    <w:p>
      <w:r/>
      <w:r>
        <w:t xml:space="preserve">Kwenye </w:t>
      </w:r>
      <w:hyperlink r:id="rId1734">
        <w:r>
          <w:rPr>
            <w:color w:val="0000EE"/>
            <w:u w:val="single"/>
          </w:rPr>
          <w:t>Waefeso 2:11–22</w:t>
        </w:r>
      </w:hyperlink>
      <w:r>
        <w:t>, lengo ni upatanisho unaojumuisha Wayahudi na wasio Wayahudi (mataifa). Wanaunda kanisa lililoungana ambapo upinzani wote umeondolewa.</w:t>
      </w:r>
    </w:p>
    <w:p>
      <w:r/>
      <w:r>
        <w:t xml:space="preserve">Paulo anaeleza upatanisho kwa kina anapojadili maana ya kifo cha Yesu katika </w:t>
      </w:r>
      <w:hyperlink r:id="rId162">
        <w:r>
          <w:rPr>
            <w:color w:val="0000EE"/>
            <w:u w:val="single"/>
          </w:rPr>
          <w:t>2 Wakorintho 5:18–21</w:t>
        </w:r>
      </w:hyperlink>
      <w:r>
        <w:t>. Hapo awali, Paulo aliwakumbusha Wakorintho kuhusu umuhimu wa msalaba (</w:t>
      </w:r>
      <w:hyperlink r:id="rId5940">
        <w:r>
          <w:rPr>
            <w:color w:val="0000EE"/>
            <w:u w:val="single"/>
          </w:rPr>
          <w:t>1 Wakorintho 15:3–5</w:t>
        </w:r>
      </w:hyperlink>
      <w:r>
        <w:t>). Hata hivyo, hakufafanua sana kuhusu maana yake wakati huo. Sasa, anaweka wazi kwamba kifo cha Kristo msalabani kinamaanisha Kristo "alifanyika" dhambi ili wenye dhambi waweze kuungana tena na Mungu.</w:t>
      </w:r>
    </w:p>
    <w:p>
      <w:r/>
      <w:r>
        <w:t>Upatanisho huu hubadilisha maadui kuwa marafiki. Gharama ya mabadiliko haya ni kwamba "Mungu alimfanya Yeye ambaye hakujua dhambi kuwa dhambi kwa ajili yetu, ili ndani Yake tupate kuwa haki ya Mungu" (</w:t>
      </w:r>
      <w:hyperlink r:id="rId652">
        <w:r>
          <w:rPr>
            <w:color w:val="0000EE"/>
            <w:u w:val="single"/>
          </w:rPr>
          <w:t>2 Wakorintho 5:21</w:t>
        </w:r>
      </w:hyperlink>
      <w:r>
        <w:t>).</w:t>
      </w:r>
    </w:p>
    <w:p>
      <w:r/>
      <w:r>
        <w:t xml:space="preserve">Pamoja na ufufuo wa Yesu na ushindi wake juu ya kifo, dunia mpya inaanza. Katika enzi hii mpya, watu wa Mungu wana ahadi ya umoja wa milele naye (tazama </w:t>
      </w:r>
      <w:hyperlink r:id="rId5941">
        <w:r>
          <w:rPr>
            <w:color w:val="0000EE"/>
            <w:u w:val="single"/>
          </w:rPr>
          <w:t>2 Wakorintho 4:14–5:10</w:t>
        </w:r>
      </w:hyperlink>
      <w:r>
        <w:t>). Wale wanaomwamini Yesu kwa ajili ya wokovu wanapokea Roho Mtakatifu, ambaye anahakikisha wokovu wa baadaye (</w:t>
      </w:r>
      <w:hyperlink r:id="rId1885">
        <w:r>
          <w:rPr>
            <w:color w:val="0000EE"/>
            <w:u w:val="single"/>
          </w:rPr>
          <w:t>5:5</w:t>
        </w:r>
      </w:hyperlink>
      <w:r>
        <w:t>). Wanajua kwamba Mungu anawakubali na atawakaribisha milele.</w:t>
      </w:r>
    </w:p>
    <w:p>
      <w:r/>
      <w:r>
        <w:t>Wale ambao wamepatana na Mungu wanapaswa kusaidia wengine kupata njia ya kurudi kwake (</w:t>
      </w:r>
      <w:hyperlink r:id="rId162">
        <w:r>
          <w:rPr>
            <w:color w:val="0000EE"/>
            <w:u w:val="single"/>
          </w:rPr>
          <w:t>2 Wakorintho 5:18–21</w:t>
        </w:r>
      </w:hyperlink>
      <w:r>
        <w:t xml:space="preserve">). Kwa kuwa Wakristo wamepata amani hii, wanapaswa pia kujaribu kurekebisha mahusiano yao binafsi (tazama </w:t>
      </w:r>
      <w:hyperlink r:id="rId5942">
        <w:r>
          <w:rPr>
            <w:color w:val="0000EE"/>
            <w:u w:val="single"/>
          </w:rPr>
          <w:t>Mathayo 5:24</w:t>
        </w:r>
      </w:hyperlink>
      <w:r>
        <w:t xml:space="preserve">; </w:t>
      </w:r>
      <w:hyperlink r:id="rId5943">
        <w:r>
          <w:rPr>
            <w:color w:val="0000EE"/>
            <w:u w:val="single"/>
          </w:rPr>
          <w:t>18:15</w:t>
        </w:r>
      </w:hyperlink>
      <w:r>
        <w:t xml:space="preserve">; </w:t>
      </w:r>
      <w:hyperlink r:id="rId5944">
        <w:r>
          <w:rPr>
            <w:color w:val="0000EE"/>
            <w:u w:val="single"/>
          </w:rPr>
          <w:t>Warumi 12:18</w:t>
        </w:r>
      </w:hyperlink>
      <w:r>
        <w:t>).</w:t>
      </w:r>
    </w:p>
    <w:p>
      <w:r/>
      <w:r>
        <w:rPr>
          <w:u w:val="single"/>
        </w:rPr>
        <w:t>Sehemu za Kujifunza Zaidi</w:t>
      </w:r>
    </w:p>
    <w:p>
      <w:r/>
      <w:hyperlink r:id="rId5945">
        <w:r>
          <w:rPr>
            <w:color w:val="0000EE"/>
            <w:u w:val="single"/>
          </w:rPr>
          <w:t>Ezekieli 45:15</w:t>
        </w:r>
      </w:hyperlink>
      <w:r>
        <w:t xml:space="preserve">; </w:t>
      </w:r>
      <w:hyperlink r:id="rId5946">
        <w:r>
          <w:rPr>
            <w:color w:val="0000EE"/>
            <w:u w:val="single"/>
          </w:rPr>
          <w:t>Danieli 9:24</w:t>
        </w:r>
      </w:hyperlink>
      <w:r>
        <w:t xml:space="preserve">; </w:t>
      </w:r>
      <w:hyperlink r:id="rId5942">
        <w:r>
          <w:rPr>
            <w:color w:val="0000EE"/>
            <w:u w:val="single"/>
          </w:rPr>
          <w:t>Mathayo 5:24</w:t>
        </w:r>
      </w:hyperlink>
      <w:r>
        <w:t xml:space="preserve">; </w:t>
      </w:r>
      <w:hyperlink r:id="rId5943">
        <w:r>
          <w:rPr>
            <w:color w:val="0000EE"/>
            <w:u w:val="single"/>
          </w:rPr>
          <w:t>18:15</w:t>
        </w:r>
      </w:hyperlink>
      <w:r>
        <w:t xml:space="preserve">; </w:t>
      </w:r>
      <w:hyperlink r:id="rId5003">
        <w:r>
          <w:rPr>
            <w:color w:val="0000EE"/>
            <w:u w:val="single"/>
          </w:rPr>
          <w:t>Matendo 10:36</w:t>
        </w:r>
      </w:hyperlink>
      <w:r>
        <w:t xml:space="preserve">; </w:t>
      </w:r>
      <w:hyperlink r:id="rId3894">
        <w:r>
          <w:rPr>
            <w:color w:val="0000EE"/>
            <w:u w:val="single"/>
          </w:rPr>
          <w:t>Warumi 5:1–2</w:t>
        </w:r>
      </w:hyperlink>
      <w:r>
        <w:t xml:space="preserve">; </w:t>
      </w:r>
      <w:hyperlink r:id="rId5947">
        <w:r>
          <w:rPr>
            <w:color w:val="0000EE"/>
            <w:u w:val="single"/>
          </w:rPr>
          <w:t>8:6–9</w:t>
        </w:r>
      </w:hyperlink>
      <w:r>
        <w:t xml:space="preserve">, </w:t>
      </w:r>
      <w:hyperlink r:id="rId5948">
        <w:r>
          <w:rPr>
            <w:color w:val="0000EE"/>
            <w:u w:val="single"/>
          </w:rPr>
          <w:t>15–16</w:t>
        </w:r>
      </w:hyperlink>
      <w:r>
        <w:t xml:space="preserve">; </w:t>
      </w:r>
      <w:hyperlink r:id="rId5944">
        <w:r>
          <w:rPr>
            <w:color w:val="0000EE"/>
            <w:u w:val="single"/>
          </w:rPr>
          <w:t>12:18</w:t>
        </w:r>
      </w:hyperlink>
      <w:r>
        <w:t xml:space="preserve">; </w:t>
      </w:r>
      <w:hyperlink r:id="rId5017">
        <w:r>
          <w:rPr>
            <w:color w:val="0000EE"/>
            <w:u w:val="single"/>
          </w:rPr>
          <w:t>15:13</w:t>
        </w:r>
      </w:hyperlink>
      <w:r>
        <w:t xml:space="preserve">; </w:t>
      </w:r>
      <w:hyperlink r:id="rId162">
        <w:r>
          <w:rPr>
            <w:color w:val="0000EE"/>
            <w:u w:val="single"/>
          </w:rPr>
          <w:t>2 Wakorintho 5:18–21</w:t>
        </w:r>
      </w:hyperlink>
      <w:r>
        <w:t xml:space="preserve">; </w:t>
      </w:r>
      <w:hyperlink r:id="rId5949">
        <w:r>
          <w:rPr>
            <w:color w:val="0000EE"/>
            <w:u w:val="single"/>
          </w:rPr>
          <w:t>13:11</w:t>
        </w:r>
      </w:hyperlink>
      <w:r>
        <w:t xml:space="preserve">; </w:t>
      </w:r>
      <w:hyperlink r:id="rId4738">
        <w:r>
          <w:rPr>
            <w:color w:val="0000EE"/>
            <w:u w:val="single"/>
          </w:rPr>
          <w:t>Waefeso 2:11–18</w:t>
        </w:r>
      </w:hyperlink>
      <w:r>
        <w:t xml:space="preserve">; </w:t>
      </w:r>
      <w:hyperlink r:id="rId5950">
        <w:r>
          <w:rPr>
            <w:color w:val="0000EE"/>
            <w:u w:val="single"/>
          </w:rPr>
          <w:t>Wakolosai 1:19–22</w:t>
        </w:r>
      </w:hyperlink>
      <w:r>
        <w:t xml:space="preserve">; </w:t>
      </w:r>
      <w:hyperlink r:id="rId5951">
        <w:r>
          <w:rPr>
            <w:color w:val="0000EE"/>
            <w:u w:val="single"/>
          </w:rPr>
          <w:t>Waebrania 2:17</w:t>
        </w:r>
      </w:hyperlink>
      <w:r/>
      <w:r/>
    </w:p>
    <w:p>
      <w:r/>
    </w:p>
    <w:p>
      <w:pPr>
        <w:pStyle w:val="Heading2"/>
      </w:pPr>
      <w:r>
        <w:t>Ukandamizaji wa Watu wa Mungu</w:t>
      </w:r>
      <w:r/>
    </w:p>
    <w:p>
      <w:r/>
      <w:r>
        <w:t xml:space="preserve">Mungu hataki watu wake wateseke chini ya ukandamizaji. Kuanzia wakati Mungu alipowaokoa Waisraeli kutoka utumwani Misri chini ya Mose (Kutoka), hadi Yoshua alipowaongoza kushinda nchi ya ahadi, na kupitia vita vya Daudi, lengo la Mungu kwa Israeli lilikuwa ushindi kamili dhidi ya maadui wao (tazama </w:t>
      </w:r>
      <w:hyperlink r:id="rId1999">
        <w:r>
          <w:rPr>
            <w:color w:val="0000EE"/>
            <w:u w:val="single"/>
          </w:rPr>
          <w:t>Yoshua 1:1–9</w:t>
        </w:r>
      </w:hyperlink>
      <w:r>
        <w:t>). Vivyo hivyo, Agano Jipya mara nyingi huzungumzia uhuru kutoka kwa ukandamizaji au udhibiti wa dhambi kama baraka muhimu ya uhusiano na Yesu (</w:t>
      </w:r>
      <w:hyperlink r:id="rId5952">
        <w:r>
          <w:rPr>
            <w:color w:val="0000EE"/>
            <w:u w:val="single"/>
          </w:rPr>
          <w:t>Warumi 6:1–14</w:t>
        </w:r>
      </w:hyperlink>
      <w:r>
        <w:t xml:space="preserve">; </w:t>
      </w:r>
      <w:hyperlink r:id="rId5953">
        <w:r>
          <w:rPr>
            <w:color w:val="0000EE"/>
            <w:u w:val="single"/>
          </w:rPr>
          <w:t>Wagalatia 5:1–15</w:t>
        </w:r>
      </w:hyperlink>
      <w:r>
        <w:t>).</w:t>
      </w:r>
    </w:p>
    <w:p>
      <w:r/>
      <w:r>
        <w:t>Kwanini ukandamizaji upo? Kitabu cha Waamuzi kinapendekeza kuwa ni kwa sababu ya kutotii kwa binadamu. Ikiwa Waisraeli walimtii Mungu, aliahidi ushindi. Hata hivyo, walimtii kwa sehemu moja tu (</w:t>
      </w:r>
      <w:hyperlink r:id="rId5954">
        <w:r>
          <w:rPr>
            <w:color w:val="0000EE"/>
            <w:u w:val="single"/>
          </w:rPr>
          <w:t>Waamuzi 1:19–36</w:t>
        </w:r>
      </w:hyperlink>
      <w:r>
        <w:t>). Pamoja na zawadi za ushindi kupatikana, kwa nini watu wa Mungu wa zamani walishindwa na kanisa leo?</w:t>
      </w:r>
    </w:p>
    <w:p>
      <w:r/>
      <w:r>
        <w:t>Kwenye Waamuzi, kizazi kipya kilikua ambacho hakikushiriki katika kutoka Misri au ushindi wa Yoshua wa Kanaani. Imani yao ilitegemea hadithi za matendo ya kimungu kutoka zamani. Hawakuwa wameona binafsi "matendo yote makuu ambayo BWANA alikuwa amefanya kwa Israeli" (</w:t>
      </w:r>
      <w:hyperlink r:id="rId5955">
        <w:r>
          <w:rPr>
            <w:color w:val="0000EE"/>
            <w:u w:val="single"/>
          </w:rPr>
          <w:t>Waamuzi 2:7</w:t>
        </w:r>
      </w:hyperlink>
      <w:r>
        <w:t>). Kizazi hiki "hakikumjua BWANA au matendo aliyokuwa amefanya kwa Israeli" (</w:t>
      </w:r>
      <w:hyperlink r:id="rId5956">
        <w:r>
          <w:rPr>
            <w:color w:val="0000EE"/>
            <w:u w:val="single"/>
          </w:rPr>
          <w:t>2:10</w:t>
        </w:r>
      </w:hyperlink>
      <w:r>
        <w:t>).</w:t>
      </w:r>
    </w:p>
    <w:p>
      <w:r/>
      <w:r>
        <w:t>Mungu aliruhusu maadui kubaki katika nchi ili "kuwajaribu Waisraeli wote" (</w:t>
      </w:r>
      <w:hyperlink r:id="rId5957">
        <w:r>
          <w:rPr>
            <w:color w:val="0000EE"/>
            <w:u w:val="single"/>
          </w:rPr>
          <w:t>3:1–4</w:t>
        </w:r>
      </w:hyperlink>
      <w:r>
        <w:t>). Hata hivyo, Israeli hawakuwafukuza maadui hawa kama Mungu alivyowaamuru. Sehemu iliyobaki ya kitabu cha Waamuzi inaonyesha matokeo mabaya ya kushindwa huko.</w:t>
      </w:r>
    </w:p>
    <w:p>
      <w:r/>
      <w:r>
        <w:t>Mungu anaruhusu watu wake wapate matokeo ya kumgeukia (</w:t>
      </w:r>
      <w:hyperlink r:id="rId5958">
        <w:r>
          <w:rPr>
            <w:color w:val="0000EE"/>
            <w:u w:val="single"/>
          </w:rPr>
          <w:t>Waamuzi 2:12–14</w:t>
        </w:r>
      </w:hyperlink>
      <w:r>
        <w:t>). Hata hivyo, Mungu anabaki kuwa Mwaminifu na kamwe hawaachi wale wanaomwabudu kwa dhati. Hata katika hukumu, Mungu anaadhibu kwa wema. Anawafundisha watu wake utiifu.</w:t>
      </w:r>
    </w:p>
    <w:p>
      <w:r/>
      <w:r>
        <w:t xml:space="preserve">Maadui waliopora baraka za Israeli wakawa sehemu ya jaribio la Mungu kwa uaminifu wa Israeli. Tunaweza kujifunza kutokana na ukandamizaji, kwani vita vya kimwili na vya kiroho vinahitaji nidhamu. Uzoefu huu unaweza kuleta "mavuno ya Uadilifu na Amani" (tazama </w:t>
      </w:r>
      <w:hyperlink r:id="rId115">
        <w:r>
          <w:rPr>
            <w:color w:val="0000EE"/>
            <w:u w:val="single"/>
          </w:rPr>
          <w:t>Waebrania 12:5–11</w:t>
        </w:r>
      </w:hyperlink>
      <w:r>
        <w:t>).</w:t>
      </w:r>
    </w:p>
    <w:p>
      <w:r/>
      <w:r>
        <w:t>Kupitia Yesu Kristo, Mungu alitoa wokovu usiostahili kutoka kwa dhuluma ya dhambi duniani kote, “wakati tulipokuwa bado wenye dhambi” (</w:t>
      </w:r>
      <w:hyperlink r:id="rId3890">
        <w:r>
          <w:rPr>
            <w:color w:val="0000EE"/>
            <w:u w:val="single"/>
          </w:rPr>
          <w:t>Warumi 5:8</w:t>
        </w:r>
      </w:hyperlink>
      <w:r>
        <w:t>). Waisraeli walipata wokovu kutoka kwa maadui zao walipomgeukia Bwana kwa toba. Vivyo hivyo, tunaweza kupata wokovu kutoka kwa nguvu kubwa ya dhuluma tunapomgeukia Mungu kwa toba.</w:t>
      </w:r>
    </w:p>
    <w:p>
      <w:r/>
      <w:r>
        <w:rPr>
          <w:u w:val="single"/>
        </w:rPr>
        <w:t>Sehemu za Kujifunza Zaidi</w:t>
      </w:r>
    </w:p>
    <w:p>
      <w:r/>
      <w:hyperlink r:id="rId119">
        <w:r>
          <w:rPr>
            <w:color w:val="0000EE"/>
            <w:u w:val="single"/>
          </w:rPr>
          <w:t>Walawi 26:14–39</w:t>
        </w:r>
      </w:hyperlink>
      <w:r>
        <w:t xml:space="preserve">; </w:t>
      </w:r>
      <w:hyperlink r:id="rId5959">
        <w:r>
          <w:rPr>
            <w:color w:val="0000EE"/>
            <w:u w:val="single"/>
          </w:rPr>
          <w:t>Kumbukumbu la Torati 8:19–20</w:t>
        </w:r>
      </w:hyperlink>
      <w:r>
        <w:t xml:space="preserve">; </w:t>
      </w:r>
      <w:hyperlink r:id="rId2068">
        <w:r>
          <w:rPr>
            <w:color w:val="0000EE"/>
            <w:u w:val="single"/>
          </w:rPr>
          <w:t>28:15–68</w:t>
        </w:r>
      </w:hyperlink>
      <w:r>
        <w:t xml:space="preserve">; </w:t>
      </w:r>
      <w:hyperlink r:id="rId5960">
        <w:r>
          <w:rPr>
            <w:color w:val="0000EE"/>
            <w:u w:val="single"/>
          </w:rPr>
          <w:t>Waamuzi 2:2–3</w:t>
        </w:r>
      </w:hyperlink>
      <w:r>
        <w:t xml:space="preserve">, </w:t>
      </w:r>
      <w:hyperlink r:id="rId5547">
        <w:r>
          <w:rPr>
            <w:color w:val="0000EE"/>
            <w:u w:val="single"/>
          </w:rPr>
          <w:t>10–15</w:t>
        </w:r>
      </w:hyperlink>
      <w:r>
        <w:t>,</w:t>
      </w:r>
      <w:hyperlink r:id="rId3025">
        <w:r>
          <w:rPr>
            <w:color w:val="0000EE"/>
            <w:u w:val="single"/>
          </w:rPr>
          <w:t>18</w:t>
        </w:r>
      </w:hyperlink>
      <w:r>
        <w:t xml:space="preserve">; </w:t>
      </w:r>
      <w:hyperlink r:id="rId5961">
        <w:r>
          <w:rPr>
            <w:color w:val="0000EE"/>
            <w:u w:val="single"/>
          </w:rPr>
          <w:t>3:1–8</w:t>
        </w:r>
      </w:hyperlink>
      <w:r>
        <w:t xml:space="preserve">; </w:t>
      </w:r>
      <w:hyperlink r:id="rId667">
        <w:r>
          <w:rPr>
            <w:color w:val="0000EE"/>
            <w:u w:val="single"/>
          </w:rPr>
          <w:t>2 Wafalme 17:5–23</w:t>
        </w:r>
      </w:hyperlink>
      <w:r>
        <w:t xml:space="preserve">; </w:t>
      </w:r>
      <w:hyperlink r:id="rId5962">
        <w:r>
          <w:rPr>
            <w:color w:val="0000EE"/>
            <w:u w:val="single"/>
          </w:rPr>
          <w:t>Ezekieli 22:27–29</w:t>
        </w:r>
      </w:hyperlink>
      <w:r>
        <w:t xml:space="preserve">; </w:t>
      </w:r>
      <w:hyperlink r:id="rId5963">
        <w:r>
          <w:rPr>
            <w:color w:val="0000EE"/>
            <w:u w:val="single"/>
          </w:rPr>
          <w:t>Amosi 4:1</w:t>
        </w:r>
      </w:hyperlink>
      <w:r>
        <w:t xml:space="preserve">; </w:t>
      </w:r>
      <w:hyperlink r:id="rId902">
        <w:r>
          <w:rPr>
            <w:color w:val="0000EE"/>
            <w:u w:val="single"/>
          </w:rPr>
          <w:t>Yakobo 2:1–7</w:t>
        </w:r>
      </w:hyperlink>
      <w:r/>
      <w:r/>
    </w:p>
    <w:p>
      <w:r/>
    </w:p>
    <w:p>
      <w:pPr>
        <w:pStyle w:val="Heading2"/>
      </w:pPr>
      <w:r>
        <w:t>Ukomavu wa Kiroho</w:t>
      </w:r>
      <w:r/>
    </w:p>
    <w:p>
      <w:r/>
      <w:r>
        <w:t>Wakati mtu anapomwamini Yesu Kristo kwa ajili ya wokovu, inakuwa mwanzo wa safari ambayo itaendelea maisha yao yote. Hawabaki vilevile. Wanabadilika na kukua kuwa zaidi kama Yesu. Mchakato huu unaitwa "utakaso." Kama vile watoto wachanga wanavyohitaji maziwa ili kukua kabla ya kula chakula kigumu, Wakristo wapya wanahitaji "maziwa ya kiroho safi" ili kupata wokovu kikamilifu (</w:t>
      </w:r>
      <w:hyperlink r:id="rId5964">
        <w:r>
          <w:rPr>
            <w:color w:val="0000EE"/>
            <w:u w:val="single"/>
          </w:rPr>
          <w:t>1 Petro 2:2–3</w:t>
        </w:r>
      </w:hyperlink>
      <w:r>
        <w:t>). Hatimaye, watakuwa tayari kwa "chakula kigumu" cha mafundisho ya kina zaidi (</w:t>
      </w:r>
      <w:hyperlink r:id="rId5965">
        <w:r>
          <w:rPr>
            <w:color w:val="0000EE"/>
            <w:u w:val="single"/>
          </w:rPr>
          <w:t>Waebrania 5:11–14</w:t>
        </w:r>
      </w:hyperlink>
      <w:r>
        <w:t>).</w:t>
      </w:r>
    </w:p>
    <w:p>
      <w:r/>
      <w:r>
        <w:t>Ukomavu wa kiroho unahusisha uwezo wa kuelewa hekima ya kiroho (</w:t>
      </w:r>
      <w:hyperlink r:id="rId5966">
        <w:r>
          <w:rPr>
            <w:color w:val="0000EE"/>
            <w:u w:val="single"/>
          </w:rPr>
          <w:t>1 Wakorintho 2:6</w:t>
        </w:r>
      </w:hyperlink>
      <w:r>
        <w:t>). Mtume Paulo anawaagiza Wakristo kufikiri kwa ukomavu (</w:t>
      </w:r>
      <w:hyperlink r:id="rId5967">
        <w:r>
          <w:rPr>
            <w:color w:val="0000EE"/>
            <w:u w:val="single"/>
          </w:rPr>
          <w:t>1 Wakorintho 14:20</w:t>
        </w:r>
      </w:hyperlink>
      <w:r>
        <w:t>). Mwili wa Kristo unakomaa wakati Wakristo wanapopata vifaa vya kiroho na kujifunza kuhusu mwana wa Mungu (</w:t>
      </w:r>
      <w:hyperlink r:id="rId1746">
        <w:r>
          <w:rPr>
            <w:color w:val="0000EE"/>
            <w:u w:val="single"/>
          </w:rPr>
          <w:t>Waefeso 4:11–16</w:t>
        </w:r>
      </w:hyperlink>
      <w:r>
        <w:t>). Hii inaongoza kwenye jamii ya imani iliyoungana ambapo upendo na ukweli huimarisha mwili wa Kristo.</w:t>
      </w:r>
    </w:p>
    <w:p>
      <w:r/>
      <w:r>
        <w:t>Wasikilizaji wa Waebrania walikuwa wachanga kiroho. Mwandishi alitaka kuwapa mafundisho ya kiroho yenye uzito. Hata hivyo, walionekana kama watoto wachanga kiroho ambao walihitaji lishe ya msingi badala ya masomo ya kina (</w:t>
      </w:r>
      <w:hyperlink r:id="rId5968">
        <w:r>
          <w:rPr>
            <w:color w:val="0000EE"/>
            <w:u w:val="single"/>
          </w:rPr>
          <w:t>Waebrania 5:12</w:t>
        </w:r>
      </w:hyperlink>
      <w:r>
        <w:t>). Hawakuwa makini kwa mafundisho ya Mungu. Walikuwa Wakristo kwa muda mrefu wa kutosha kufundisha wengine, lakini kutokuwa na hisia kwao kulisababisha wapumbavu kiroho (</w:t>
      </w:r>
      <w:hyperlink r:id="rId5969">
        <w:r>
          <w:rPr>
            <w:color w:val="0000EE"/>
            <w:u w:val="single"/>
          </w:rPr>
          <w:t>5:11–12</w:t>
        </w:r>
      </w:hyperlink>
      <w:r>
        <w:t xml:space="preserve">; linganisha </w:t>
      </w:r>
      <w:hyperlink r:id="rId5970">
        <w:r>
          <w:rPr>
            <w:color w:val="0000EE"/>
            <w:u w:val="single"/>
          </w:rPr>
          <w:t>1 Wakorintho 3:1–3</w:t>
        </w:r>
      </w:hyperlink>
      <w:r>
        <w:t>).</w:t>
      </w:r>
    </w:p>
    <w:p>
      <w:r/>
      <w:r>
        <w:t>Hawakuwa na ukomavu wa kuelewa tofauti ya msingi kati ya sahihi na kosa (</w:t>
      </w:r>
      <w:hyperlink r:id="rId5971">
        <w:r>
          <w:rPr>
            <w:color w:val="0000EE"/>
            <w:u w:val="single"/>
          </w:rPr>
          <w:t>Waebrania 5:14</w:t>
        </w:r>
      </w:hyperlink>
      <w:r>
        <w:t>). Kwa hiyo, mwandishi aliwatia changamoto wakue katika ukomavu. Hii ilikuwa ili aweze kushiriki ukweli wa kina wa imani, badala ya kurudia mara kwa mara mambo ya msingi (</w:t>
      </w:r>
      <w:hyperlink r:id="rId5972">
        <w:r>
          <w:rPr>
            <w:color w:val="0000EE"/>
            <w:u w:val="single"/>
          </w:rPr>
          <w:t>6:1–3</w:t>
        </w:r>
      </w:hyperlink>
      <w:r>
        <w:t>).</w:t>
      </w:r>
    </w:p>
    <w:p>
      <w:r/>
      <w:r>
        <w:t>Ukomavu wa kiroho hauji kiotomatiki kwa muda. Unatokana na kusikiliza kwa makini neno la Mungu na kuliishi ndani ya jamii ya Wakristo.</w:t>
      </w:r>
    </w:p>
    <w:p>
      <w:r/>
      <w:r>
        <w:rPr>
          <w:u w:val="single"/>
        </w:rPr>
        <w:t>Sehemu za Kujifunza Zaidi</w:t>
      </w:r>
    </w:p>
    <w:p>
      <w:r/>
      <w:hyperlink r:id="rId5966">
        <w:r>
          <w:rPr>
            <w:color w:val="0000EE"/>
            <w:u w:val="single"/>
          </w:rPr>
          <w:t>1 Wakorintho 2:6</w:t>
        </w:r>
      </w:hyperlink>
      <w:r>
        <w:t xml:space="preserve">; </w:t>
      </w:r>
      <w:hyperlink r:id="rId5970">
        <w:r>
          <w:rPr>
            <w:color w:val="0000EE"/>
            <w:u w:val="single"/>
          </w:rPr>
          <w:t>3:1–3</w:t>
        </w:r>
      </w:hyperlink>
      <w:r>
        <w:t xml:space="preserve">; </w:t>
      </w:r>
      <w:hyperlink r:id="rId5967">
        <w:r>
          <w:rPr>
            <w:color w:val="0000EE"/>
            <w:u w:val="single"/>
          </w:rPr>
          <w:t>14:20</w:t>
        </w:r>
      </w:hyperlink>
      <w:r>
        <w:t xml:space="preserve">; </w:t>
      </w:r>
      <w:hyperlink r:id="rId5973">
        <w:r>
          <w:rPr>
            <w:color w:val="0000EE"/>
            <w:u w:val="single"/>
          </w:rPr>
          <w:t>2 Wakorintho 13:9–11</w:t>
        </w:r>
      </w:hyperlink>
      <w:r>
        <w:t xml:space="preserve">; </w:t>
      </w:r>
      <w:hyperlink r:id="rId1746">
        <w:r>
          <w:rPr>
            <w:color w:val="0000EE"/>
            <w:u w:val="single"/>
          </w:rPr>
          <w:t>Waefeso 4:11–16</w:t>
        </w:r>
      </w:hyperlink>
      <w:r>
        <w:t xml:space="preserve">; </w:t>
      </w:r>
      <w:hyperlink r:id="rId4278">
        <w:r>
          <w:rPr>
            <w:color w:val="0000EE"/>
            <w:u w:val="single"/>
          </w:rPr>
          <w:t>Wakolosai 4:12</w:t>
        </w:r>
      </w:hyperlink>
      <w:r>
        <w:t xml:space="preserve">; </w:t>
      </w:r>
      <w:hyperlink r:id="rId5965">
        <w:r>
          <w:rPr>
            <w:color w:val="0000EE"/>
            <w:u w:val="single"/>
          </w:rPr>
          <w:t>Waebrania 5:11–14</w:t>
        </w:r>
      </w:hyperlink>
      <w:r>
        <w:t xml:space="preserve">; </w:t>
      </w:r>
      <w:hyperlink r:id="rId5972">
        <w:r>
          <w:rPr>
            <w:color w:val="0000EE"/>
            <w:u w:val="single"/>
          </w:rPr>
          <w:t>6:1–3</w:t>
        </w:r>
      </w:hyperlink>
      <w:r>
        <w:t xml:space="preserve">; </w:t>
      </w:r>
      <w:hyperlink r:id="rId5974">
        <w:r>
          <w:rPr>
            <w:color w:val="0000EE"/>
            <w:u w:val="single"/>
          </w:rPr>
          <w:t>10:14</w:t>
        </w:r>
      </w:hyperlink>
      <w:r>
        <w:t xml:space="preserve">; </w:t>
      </w:r>
      <w:hyperlink r:id="rId5975">
        <w:r>
          <w:rPr>
            <w:color w:val="0000EE"/>
            <w:u w:val="single"/>
          </w:rPr>
          <w:t>12:1–2</w:t>
        </w:r>
      </w:hyperlink>
      <w:r>
        <w:t xml:space="preserve">; </w:t>
      </w:r>
      <w:hyperlink r:id="rId5964">
        <w:r>
          <w:rPr>
            <w:color w:val="0000EE"/>
            <w:u w:val="single"/>
          </w:rPr>
          <w:t>1 Petro 2:1–3</w:t>
        </w:r>
      </w:hyperlink>
      <w:r/>
      <w:r/>
    </w:p>
    <w:p>
      <w:r/>
    </w:p>
    <w:p>
      <w:pPr>
        <w:pStyle w:val="Heading2"/>
      </w:pPr>
      <w:r>
        <w:t>Ukuaji wa kanisa</w:t>
      </w:r>
      <w:r/>
    </w:p>
    <w:p>
      <w:r/>
      <w:r>
        <w:t>Kitabu cha Matendo kinaelezea ukuaji wa kanisa baada ya siku ya Pentekoste. Mwanzoni, kanisa liliongezeka kwa idadi. Baada ya Yesu kupaa mbinguni, Wakristo 120 pekee walihudhuria mkutano wa kwanza wa maombi kutafuta mwongozo wa kiungu (</w:t>
      </w:r>
      <w:hyperlink r:id="rId5976">
        <w:r>
          <w:rPr>
            <w:color w:val="0000EE"/>
            <w:u w:val="single"/>
          </w:rPr>
          <w:t>Matendo 1:12–15</w:t>
        </w:r>
      </w:hyperlink>
      <w:r>
        <w:t>). Baada ya Roho Mtakatifu kuwasili kwa nguvu kwenye Pentekoste, idadi ya Wakristo iliongezeka hadi takriban 3,000 (</w:t>
      </w:r>
      <w:hyperlink r:id="rId5643">
        <w:r>
          <w:rPr>
            <w:color w:val="0000EE"/>
            <w:u w:val="single"/>
          </w:rPr>
          <w:t>2:41</w:t>
        </w:r>
      </w:hyperlink>
      <w:r>
        <w:t>). Wengi zaidi walikubali mahubiri ya Petro na Yohana kuhusu habari njema za Yesu (injili), na kuongeza idadi hadi takriban 5,000 (</w:t>
      </w:r>
      <w:hyperlink r:id="rId5977">
        <w:r>
          <w:rPr>
            <w:color w:val="0000EE"/>
            <w:u w:val="single"/>
          </w:rPr>
          <w:t>4:4</w:t>
        </w:r>
      </w:hyperlink>
      <w:r>
        <w:t>). Kanisa liliendelea kuongezeka (</w:t>
      </w:r>
      <w:hyperlink r:id="rId5978">
        <w:r>
          <w:rPr>
            <w:color w:val="0000EE"/>
            <w:u w:val="single"/>
          </w:rPr>
          <w:t>5:14</w:t>
        </w:r>
      </w:hyperlink>
      <w:r>
        <w:t xml:space="preserve">; </w:t>
      </w:r>
      <w:hyperlink r:id="rId5979">
        <w:r>
          <w:rPr>
            <w:color w:val="0000EE"/>
            <w:u w:val="single"/>
          </w:rPr>
          <w:t>6:1</w:t>
        </w:r>
      </w:hyperlink>
      <w:r>
        <w:t xml:space="preserve">; </w:t>
      </w:r>
      <w:hyperlink r:id="rId1715">
        <w:r>
          <w:rPr>
            <w:color w:val="0000EE"/>
            <w:u w:val="single"/>
          </w:rPr>
          <w:t>9:31</w:t>
        </w:r>
      </w:hyperlink>
      <w:r>
        <w:t xml:space="preserve">; </w:t>
      </w:r>
      <w:hyperlink r:id="rId5334">
        <w:r>
          <w:rPr>
            <w:color w:val="0000EE"/>
            <w:u w:val="single"/>
          </w:rPr>
          <w:t>21:20</w:t>
        </w:r>
      </w:hyperlink>
      <w:r>
        <w:t>).</w:t>
      </w:r>
    </w:p>
    <w:p>
      <w:r/>
      <w:r>
        <w:t xml:space="preserve">Kuna ushahidi wazi wa kuenea kijiografia (tazama </w:t>
      </w:r>
      <w:hyperlink r:id="rId1852">
        <w:r>
          <w:rPr>
            <w:color w:val="0000EE"/>
            <w:u w:val="single"/>
          </w:rPr>
          <w:t>Matendo 1:8</w:t>
        </w:r>
      </w:hyperlink>
      <w:r>
        <w:t xml:space="preserve">; </w:t>
      </w:r>
      <w:hyperlink r:id="rId5915">
        <w:r>
          <w:rPr>
            <w:color w:val="0000EE"/>
            <w:u w:val="single"/>
          </w:rPr>
          <w:t>9:15</w:t>
        </w:r>
      </w:hyperlink>
      <w:r>
        <w:t>). Kanisa halikuwepo tu Yerusalemu. Ujumbe wa injili ulienea hadi Lydda, Sharoni, na Yafa kwenye pwani ya Mediterania (</w:t>
      </w:r>
      <w:hyperlink r:id="rId5980">
        <w:r>
          <w:rPr>
            <w:color w:val="0000EE"/>
            <w:u w:val="single"/>
          </w:rPr>
          <w:t>9:32–43</w:t>
        </w:r>
      </w:hyperlink>
      <w:r>
        <w:t>). Ujumbe wa wokovu katika Kristo pia ulipanuka kutoka msingi wake wa Kiyahudi hadi Samaria (</w:t>
      </w:r>
      <w:hyperlink r:id="rId5981">
        <w:r>
          <w:rPr>
            <w:color w:val="0000EE"/>
            <w:u w:val="single"/>
          </w:rPr>
          <w:t>8:4–12</w:t>
        </w:r>
      </w:hyperlink>
      <w:r>
        <w:t>).</w:t>
      </w:r>
    </w:p>
    <w:p>
      <w:r/>
      <w:r>
        <w:t>Kisha ikaenea katika Msirofoinike, Kipro, na Antiokia (</w:t>
      </w:r>
      <w:hyperlink r:id="rId2351">
        <w:r>
          <w:rPr>
            <w:color w:val="0000EE"/>
            <w:u w:val="single"/>
          </w:rPr>
          <w:t>11:19–26</w:t>
        </w:r>
      </w:hyperlink>
      <w:r>
        <w:t>). Kama Petro alivyotangaza kwa nyumba ya jemadari Mroma Kornelio, “Mungu haonyeshi upendeleo” (</w:t>
      </w:r>
      <w:hyperlink r:id="rId5982">
        <w:r>
          <w:rPr>
            <w:color w:val="0000EE"/>
            <w:u w:val="single"/>
          </w:rPr>
          <w:t>10:34</w:t>
        </w:r>
      </w:hyperlink>
      <w:r>
        <w:t>). Ujumbe wa "injili ya amani kupitia Yesu Kristo" ni kwa kila mtu (</w:t>
      </w:r>
      <w:hyperlink r:id="rId5003">
        <w:r>
          <w:rPr>
            <w:color w:val="0000EE"/>
            <w:u w:val="single"/>
          </w:rPr>
          <w:t>10:36</w:t>
        </w:r>
      </w:hyperlink>
      <w:r>
        <w:t>).</w:t>
      </w:r>
    </w:p>
    <w:p>
      <w:r/>
      <w:r>
        <w:t xml:space="preserve">Kama vile imani ya Kikristo ilivyoongezeka kwa idadi na kuenea kijiografia, jamii za Kikristo pia zilipata ukuaji wa kiroho wa kina zaidi. </w:t>
      </w:r>
      <w:hyperlink r:id="rId2384">
        <w:r>
          <w:rPr>
            <w:color w:val="0000EE"/>
            <w:u w:val="single"/>
          </w:rPr>
          <w:t>Matendo 2:42–47</w:t>
        </w:r>
      </w:hyperlink>
      <w:r>
        <w:t xml:space="preserve"> inaonyesha maendeleo haya katika maisha ya ndani ya kanisa. Inasisitiza maombi ya pamoja wakati wa migogoro, ukarimu katika kushiriki, ujasiri katika mateso, na ushuhuda wa ujasiri (</w:t>
      </w:r>
      <w:hyperlink r:id="rId4438">
        <w:r>
          <w:rPr>
            <w:color w:val="0000EE"/>
            <w:u w:val="single"/>
          </w:rPr>
          <w:t>4:23–31</w:t>
        </w:r>
      </w:hyperlink>
      <w:r>
        <w:t xml:space="preserve">, </w:t>
      </w:r>
      <w:hyperlink r:id="rId5983">
        <w:r>
          <w:rPr>
            <w:color w:val="0000EE"/>
            <w:u w:val="single"/>
          </w:rPr>
          <w:t>32–37</w:t>
        </w:r>
      </w:hyperlink>
      <w:r>
        <w:t xml:space="preserve">; </w:t>
      </w:r>
      <w:hyperlink r:id="rId5984">
        <w:r>
          <w:rPr>
            <w:color w:val="0000EE"/>
            <w:u w:val="single"/>
          </w:rPr>
          <w:t>5:27–33</w:t>
        </w:r>
      </w:hyperlink>
      <w:r>
        <w:t xml:space="preserve">, </w:t>
      </w:r>
      <w:hyperlink r:id="rId5985">
        <w:r>
          <w:rPr>
            <w:color w:val="0000EE"/>
            <w:u w:val="single"/>
          </w:rPr>
          <w:t>40–42</w:t>
        </w:r>
      </w:hyperlink>
      <w:r>
        <w:t xml:space="preserve">; </w:t>
      </w:r>
      <w:hyperlink r:id="rId5986">
        <w:r>
          <w:rPr>
            <w:color w:val="0000EE"/>
            <w:u w:val="single"/>
          </w:rPr>
          <w:t>16:19–25</w:t>
        </w:r>
      </w:hyperlink>
      <w:r>
        <w:t>). Mahubiri ya shemasi na mwinjilisti Filipo, namna ya kufa kwa shemasi Stefano, na tabia ya mitume Paulo na Sila gerezani zilionyesha ukomavu mkubwa wa kiroho (</w:t>
      </w:r>
      <w:hyperlink r:id="rId5987">
        <w:r>
          <w:rPr>
            <w:color w:val="0000EE"/>
            <w:u w:val="single"/>
          </w:rPr>
          <w:t>7:59–60</w:t>
        </w:r>
      </w:hyperlink>
      <w:r>
        <w:t xml:space="preserve">; </w:t>
      </w:r>
      <w:hyperlink r:id="rId3679">
        <w:r>
          <w:rPr>
            <w:color w:val="0000EE"/>
            <w:u w:val="single"/>
          </w:rPr>
          <w:t>8:4–40</w:t>
        </w:r>
      </w:hyperlink>
      <w:r>
        <w:t xml:space="preserve">; </w:t>
      </w:r>
      <w:hyperlink r:id="rId5986">
        <w:r>
          <w:rPr>
            <w:color w:val="0000EE"/>
            <w:u w:val="single"/>
          </w:rPr>
          <w:t>16:19–25</w:t>
        </w:r>
      </w:hyperlink>
      <w:r>
        <w:t>).</w:t>
      </w:r>
    </w:p>
    <w:p>
      <w:r/>
      <w:r>
        <w:t>Viongozi wa kanisa waliwahimiza Wakristo, wakawatia moyo katika imani yao, na kuwasaidia kuvumilia mateso (</w:t>
      </w:r>
      <w:hyperlink r:id="rId3711">
        <w:r>
          <w:rPr>
            <w:color w:val="0000EE"/>
            <w:u w:val="single"/>
          </w:rPr>
          <w:t>14:22</w:t>
        </w:r>
      </w:hyperlink>
      <w:r>
        <w:t xml:space="preserve">; </w:t>
      </w:r>
      <w:hyperlink r:id="rId5988">
        <w:r>
          <w:rPr>
            <w:color w:val="0000EE"/>
            <w:u w:val="single"/>
          </w:rPr>
          <w:t>15:32</w:t>
        </w:r>
      </w:hyperlink>
      <w:r>
        <w:t xml:space="preserve">, </w:t>
      </w:r>
      <w:hyperlink r:id="rId5989">
        <w:r>
          <w:rPr>
            <w:color w:val="0000EE"/>
            <w:u w:val="single"/>
          </w:rPr>
          <w:t>41</w:t>
        </w:r>
      </w:hyperlink>
      <w:r>
        <w:t xml:space="preserve">; </w:t>
      </w:r>
      <w:hyperlink r:id="rId5990">
        <w:r>
          <w:rPr>
            <w:color w:val="0000EE"/>
            <w:u w:val="single"/>
          </w:rPr>
          <w:t>18:23</w:t>
        </w:r>
      </w:hyperlink>
      <w:r>
        <w:t xml:space="preserve">; tazama </w:t>
      </w:r>
      <w:hyperlink r:id="rId2602">
        <w:r>
          <w:rPr>
            <w:color w:val="0000EE"/>
            <w:u w:val="single"/>
          </w:rPr>
          <w:t>2 Timotheo 1:8</w:t>
        </w:r>
      </w:hyperlink>
      <w:r>
        <w:t xml:space="preserve">; </w:t>
      </w:r>
      <w:hyperlink r:id="rId5991">
        <w:r>
          <w:rPr>
            <w:color w:val="0000EE"/>
            <w:u w:val="single"/>
          </w:rPr>
          <w:t>2:1–9</w:t>
        </w:r>
      </w:hyperlink>
      <w:r>
        <w:t xml:space="preserve">; </w:t>
      </w:r>
      <w:hyperlink r:id="rId2828">
        <w:r>
          <w:rPr>
            <w:color w:val="0000EE"/>
            <w:u w:val="single"/>
          </w:rPr>
          <w:t>3:12</w:t>
        </w:r>
      </w:hyperlink>
      <w:r>
        <w:t>). Waliishi kwa viwango walivyoweka kwa wengine (</w:t>
      </w:r>
      <w:hyperlink r:id="rId5992">
        <w:r>
          <w:rPr>
            <w:color w:val="0000EE"/>
            <w:u w:val="single"/>
          </w:rPr>
          <w:t>1 Wakorintho 4:16</w:t>
        </w:r>
      </w:hyperlink>
      <w:r>
        <w:t xml:space="preserve">, </w:t>
      </w:r>
      <w:hyperlink r:id="rId5993">
        <w:r>
          <w:rPr>
            <w:color w:val="0000EE"/>
            <w:u w:val="single"/>
          </w:rPr>
          <w:t>20</w:t>
        </w:r>
      </w:hyperlink>
      <w:r>
        <w:t xml:space="preserve">; </w:t>
      </w:r>
      <w:hyperlink r:id="rId5994">
        <w:r>
          <w:rPr>
            <w:color w:val="0000EE"/>
            <w:u w:val="single"/>
          </w:rPr>
          <w:t>Wafilipi 4:9</w:t>
        </w:r>
      </w:hyperlink>
      <w:r>
        <w:t xml:space="preserve">; </w:t>
      </w:r>
      <w:hyperlink r:id="rId5995">
        <w:r>
          <w:rPr>
            <w:color w:val="0000EE"/>
            <w:u w:val="single"/>
          </w:rPr>
          <w:t>1 Wathesalonike 1:5–8</w:t>
        </w:r>
      </w:hyperlink>
      <w:r>
        <w:t xml:space="preserve">; </w:t>
      </w:r>
      <w:hyperlink r:id="rId2610">
        <w:r>
          <w:rPr>
            <w:color w:val="0000EE"/>
            <w:u w:val="single"/>
          </w:rPr>
          <w:t>2 Wathesalonike 3:9</w:t>
        </w:r>
      </w:hyperlink>
      <w:r>
        <w:t>). Ujumuishaji makini wa watu wasio Wayahudi (mataifa) katika kanisa ulisababisha ukuaji muhimu wa kiroho na wa idadi. “Kwa hiyo makanisa yalitiwa nguvu katika imani na yakakua kila siku kwa Hesabu” (</w:t>
      </w:r>
      <w:hyperlink r:id="rId5996">
        <w:r>
          <w:rPr>
            <w:color w:val="0000EE"/>
            <w:u w:val="single"/>
          </w:rPr>
          <w:t>Matendo 16:5</w:t>
        </w:r>
      </w:hyperlink>
      <w:r>
        <w:t>).</w:t>
      </w:r>
    </w:p>
    <w:p>
      <w:r/>
      <w:r>
        <w:rPr>
          <w:u w:val="single"/>
        </w:rPr>
        <w:t>Sehemu za Kujifunza Zaidi</w:t>
      </w:r>
    </w:p>
    <w:p>
      <w:r/>
      <w:hyperlink r:id="rId1852">
        <w:r>
          <w:rPr>
            <w:color w:val="0000EE"/>
            <w:u w:val="single"/>
          </w:rPr>
          <w:t>Matendo 1:8</w:t>
        </w:r>
      </w:hyperlink>
      <w:r>
        <w:t xml:space="preserve">, </w:t>
      </w:r>
      <w:hyperlink r:id="rId5997">
        <w:r>
          <w:rPr>
            <w:color w:val="0000EE"/>
            <w:u w:val="single"/>
          </w:rPr>
          <w:t>13–15</w:t>
        </w:r>
      </w:hyperlink>
      <w:r>
        <w:t xml:space="preserve">; </w:t>
      </w:r>
      <w:hyperlink r:id="rId5998">
        <w:r>
          <w:rPr>
            <w:color w:val="0000EE"/>
            <w:u w:val="single"/>
          </w:rPr>
          <w:t>2:41–47</w:t>
        </w:r>
      </w:hyperlink>
      <w:r>
        <w:t xml:space="preserve">; </w:t>
      </w:r>
      <w:hyperlink r:id="rId5977">
        <w:r>
          <w:rPr>
            <w:color w:val="0000EE"/>
            <w:u w:val="single"/>
          </w:rPr>
          <w:t>4:4</w:t>
        </w:r>
      </w:hyperlink>
      <w:r>
        <w:t xml:space="preserve">, </w:t>
      </w:r>
      <w:hyperlink r:id="rId5999">
        <w:r>
          <w:rPr>
            <w:color w:val="0000EE"/>
            <w:u w:val="single"/>
          </w:rPr>
          <w:t>23–37</w:t>
        </w:r>
      </w:hyperlink>
      <w:r>
        <w:t xml:space="preserve">; </w:t>
      </w:r>
      <w:hyperlink r:id="rId5978">
        <w:r>
          <w:rPr>
            <w:color w:val="0000EE"/>
            <w:u w:val="single"/>
          </w:rPr>
          <w:t>5:14</w:t>
        </w:r>
      </w:hyperlink>
      <w:r>
        <w:t xml:space="preserve">, </w:t>
      </w:r>
      <w:hyperlink r:id="rId5984">
        <w:r>
          <w:rPr>
            <w:color w:val="0000EE"/>
            <w:u w:val="single"/>
          </w:rPr>
          <w:t>27–33</w:t>
        </w:r>
      </w:hyperlink>
      <w:r>
        <w:t xml:space="preserve">, </w:t>
      </w:r>
      <w:hyperlink r:id="rId5985">
        <w:r>
          <w:rPr>
            <w:color w:val="0000EE"/>
            <w:u w:val="single"/>
          </w:rPr>
          <w:t>40–42</w:t>
        </w:r>
      </w:hyperlink>
      <w:r>
        <w:t xml:space="preserve">; </w:t>
      </w:r>
      <w:hyperlink r:id="rId5979">
        <w:r>
          <w:rPr>
            <w:color w:val="0000EE"/>
            <w:u w:val="single"/>
          </w:rPr>
          <w:t>6:1</w:t>
        </w:r>
      </w:hyperlink>
      <w:r>
        <w:t xml:space="preserve">; </w:t>
      </w:r>
      <w:hyperlink r:id="rId6000">
        <w:r>
          <w:rPr>
            <w:color w:val="0000EE"/>
            <w:u w:val="single"/>
          </w:rPr>
          <w:t>7:59</w:t>
        </w:r>
      </w:hyperlink>
      <w:r>
        <w:t xml:space="preserve">; </w:t>
      </w:r>
      <w:hyperlink r:id="rId3679">
        <w:r>
          <w:rPr>
            <w:color w:val="0000EE"/>
            <w:u w:val="single"/>
          </w:rPr>
          <w:t>8:4–40</w:t>
        </w:r>
      </w:hyperlink>
      <w:r>
        <w:t xml:space="preserve">; </w:t>
      </w:r>
      <w:hyperlink r:id="rId5915">
        <w:r>
          <w:rPr>
            <w:color w:val="0000EE"/>
            <w:u w:val="single"/>
          </w:rPr>
          <w:t>9:15</w:t>
        </w:r>
      </w:hyperlink>
      <w:r>
        <w:t xml:space="preserve">, </w:t>
      </w:r>
      <w:hyperlink r:id="rId1715">
        <w:r>
          <w:rPr>
            <w:color w:val="0000EE"/>
            <w:u w:val="single"/>
          </w:rPr>
          <w:t>31</w:t>
        </w:r>
      </w:hyperlink>
      <w:r>
        <w:t xml:space="preserve">, </w:t>
      </w:r>
      <w:hyperlink r:id="rId6001">
        <w:r>
          <w:rPr>
            <w:color w:val="0000EE"/>
            <w:u w:val="single"/>
          </w:rPr>
          <w:t>35</w:t>
        </w:r>
      </w:hyperlink>
      <w:r>
        <w:t xml:space="preserve">, </w:t>
      </w:r>
      <w:hyperlink r:id="rId6002">
        <w:r>
          <w:rPr>
            <w:color w:val="0000EE"/>
            <w:u w:val="single"/>
          </w:rPr>
          <w:t>42</w:t>
        </w:r>
      </w:hyperlink>
      <w:r>
        <w:t xml:space="preserve">; </w:t>
      </w:r>
      <w:hyperlink r:id="rId5982">
        <w:r>
          <w:rPr>
            <w:color w:val="0000EE"/>
            <w:u w:val="single"/>
          </w:rPr>
          <w:t>10:34</w:t>
        </w:r>
      </w:hyperlink>
      <w:r>
        <w:t xml:space="preserve">, </w:t>
      </w:r>
      <w:hyperlink r:id="rId5003">
        <w:r>
          <w:rPr>
            <w:color w:val="0000EE"/>
            <w:u w:val="single"/>
          </w:rPr>
          <w:t>36</w:t>
        </w:r>
      </w:hyperlink>
      <w:r>
        <w:t xml:space="preserve">; </w:t>
      </w:r>
      <w:hyperlink r:id="rId2351">
        <w:r>
          <w:rPr>
            <w:color w:val="0000EE"/>
            <w:u w:val="single"/>
          </w:rPr>
          <w:t>11:19–26</w:t>
        </w:r>
      </w:hyperlink>
      <w:r>
        <w:t xml:space="preserve">; </w:t>
      </w:r>
      <w:hyperlink r:id="rId3711">
        <w:r>
          <w:rPr>
            <w:color w:val="0000EE"/>
            <w:u w:val="single"/>
          </w:rPr>
          <w:t>14:22</w:t>
        </w:r>
      </w:hyperlink>
      <w:r>
        <w:t xml:space="preserve">; </w:t>
      </w:r>
      <w:hyperlink r:id="rId5988">
        <w:r>
          <w:rPr>
            <w:color w:val="0000EE"/>
            <w:u w:val="single"/>
          </w:rPr>
          <w:t>15:32</w:t>
        </w:r>
      </w:hyperlink>
      <w:r>
        <w:t xml:space="preserve">, </w:t>
      </w:r>
      <w:hyperlink r:id="rId5989">
        <w:r>
          <w:rPr>
            <w:color w:val="0000EE"/>
            <w:u w:val="single"/>
          </w:rPr>
          <w:t>41</w:t>
        </w:r>
      </w:hyperlink>
      <w:r>
        <w:t xml:space="preserve">; </w:t>
      </w:r>
      <w:hyperlink r:id="rId5996">
        <w:r>
          <w:rPr>
            <w:color w:val="0000EE"/>
            <w:u w:val="single"/>
          </w:rPr>
          <w:t>16:5</w:t>
        </w:r>
      </w:hyperlink>
      <w:r>
        <w:t xml:space="preserve">, </w:t>
      </w:r>
      <w:hyperlink r:id="rId5986">
        <w:r>
          <w:rPr>
            <w:color w:val="0000EE"/>
            <w:u w:val="single"/>
          </w:rPr>
          <w:t>19–25</w:t>
        </w:r>
      </w:hyperlink>
      <w:r>
        <w:t xml:space="preserve">; </w:t>
      </w:r>
      <w:hyperlink r:id="rId5990">
        <w:r>
          <w:rPr>
            <w:color w:val="0000EE"/>
            <w:u w:val="single"/>
          </w:rPr>
          <w:t>18:23</w:t>
        </w:r>
      </w:hyperlink>
      <w:r>
        <w:t xml:space="preserve">; </w:t>
      </w:r>
      <w:hyperlink r:id="rId5334">
        <w:r>
          <w:rPr>
            <w:color w:val="0000EE"/>
            <w:u w:val="single"/>
          </w:rPr>
          <w:t>21:20</w:t>
        </w:r>
      </w:hyperlink>
      <w:r>
        <w:t xml:space="preserve">; </w:t>
      </w:r>
      <w:hyperlink r:id="rId5992">
        <w:r>
          <w:rPr>
            <w:color w:val="0000EE"/>
            <w:u w:val="single"/>
          </w:rPr>
          <w:t>1 Wakorintho 4:16</w:t>
        </w:r>
      </w:hyperlink>
      <w:r>
        <w:t xml:space="preserve">, </w:t>
      </w:r>
      <w:hyperlink r:id="rId5993">
        <w:r>
          <w:rPr>
            <w:color w:val="0000EE"/>
            <w:u w:val="single"/>
          </w:rPr>
          <w:t>20</w:t>
        </w:r>
      </w:hyperlink>
      <w:r>
        <w:t xml:space="preserve">; </w:t>
      </w:r>
      <w:hyperlink r:id="rId5994">
        <w:r>
          <w:rPr>
            <w:color w:val="0000EE"/>
            <w:u w:val="single"/>
          </w:rPr>
          <w:t>Wafilipi 4:9</w:t>
        </w:r>
      </w:hyperlink>
      <w:r>
        <w:t xml:space="preserve">; </w:t>
      </w:r>
      <w:hyperlink r:id="rId5995">
        <w:r>
          <w:rPr>
            <w:color w:val="0000EE"/>
            <w:u w:val="single"/>
          </w:rPr>
          <w:t>1 Wathesalonike 1:5–8</w:t>
        </w:r>
      </w:hyperlink>
      <w:r>
        <w:t xml:space="preserve">; </w:t>
      </w:r>
      <w:hyperlink r:id="rId2610">
        <w:r>
          <w:rPr>
            <w:color w:val="0000EE"/>
            <w:u w:val="single"/>
          </w:rPr>
          <w:t>2 Wathesalonike 3:9</w:t>
        </w:r>
      </w:hyperlink>
      <w:r>
        <w:t xml:space="preserve">; </w:t>
      </w:r>
      <w:hyperlink r:id="rId2602">
        <w:r>
          <w:rPr>
            <w:color w:val="0000EE"/>
            <w:u w:val="single"/>
          </w:rPr>
          <w:t>2 Timotheo 1:8</w:t>
        </w:r>
      </w:hyperlink>
      <w:r>
        <w:t xml:space="preserve">; </w:t>
      </w:r>
      <w:hyperlink r:id="rId5991">
        <w:r>
          <w:rPr>
            <w:color w:val="0000EE"/>
            <w:u w:val="single"/>
          </w:rPr>
          <w:t>2:1–9</w:t>
        </w:r>
      </w:hyperlink>
      <w:r>
        <w:t xml:space="preserve">; </w:t>
      </w:r>
      <w:hyperlink r:id="rId2828">
        <w:r>
          <w:rPr>
            <w:color w:val="0000EE"/>
            <w:u w:val="single"/>
          </w:rPr>
          <w:t>3:12</w:t>
        </w:r>
      </w:hyperlink>
      <w:r/>
      <w:r/>
    </w:p>
    <w:p>
      <w:r/>
    </w:p>
    <w:p>
      <w:pPr>
        <w:pStyle w:val="Heading2"/>
      </w:pPr>
      <w:r>
        <w:t>Ukuu wa Kimungu na Wajibu wa Binadamu</w:t>
      </w:r>
      <w:r/>
    </w:p>
    <w:p>
      <w:r/>
      <w:r>
        <w:t>Biblia inaonyesha kwamba kila kitu kiko chini ya udhibiti wa Mungu. Kwa maneno mengine, Mungu ana mamlaka juu ya kila kitu. Kwa mfano, mvua inanyesha kwa watu wema na wabaya kama sehemu ya mpango wa Mungu (</w:t>
      </w:r>
      <w:hyperlink r:id="rId6003">
        <w:r>
          <w:rPr>
            <w:color w:val="0000EE"/>
            <w:u w:val="single"/>
          </w:rPr>
          <w:t>Mathayo 5:45</w:t>
        </w:r>
      </w:hyperlink>
      <w:r>
        <w:t>).</w:t>
      </w:r>
    </w:p>
    <w:p>
      <w:r/>
      <w:r>
        <w:t xml:space="preserve">Mungu hastahili kulaumiwa kwa dhambi zetu. Dhambi zinatokana na tamaa zetu wenyewe, hivyo tunawajibika kwa hizo. Maandiko yanaonyesha kwamba watu wanaweza kuchagua kumfuata Mungu au kumkataa (tazama, kwa mfano, </w:t>
      </w:r>
      <w:hyperlink r:id="rId100">
        <w:r>
          <w:rPr>
            <w:color w:val="0000EE"/>
            <w:u w:val="single"/>
          </w:rPr>
          <w:t>Kumbukumbu la Torati 30:1–20</w:t>
        </w:r>
      </w:hyperlink>
      <w:r>
        <w:t xml:space="preserve">; </w:t>
      </w:r>
      <w:hyperlink r:id="rId6004">
        <w:r>
          <w:rPr>
            <w:color w:val="0000EE"/>
            <w:u w:val="single"/>
          </w:rPr>
          <w:t>Yoshua 24:15</w:t>
        </w:r>
      </w:hyperlink>
      <w:r>
        <w:t xml:space="preserve">; </w:t>
      </w:r>
      <w:hyperlink r:id="rId2362">
        <w:r>
          <w:rPr>
            <w:color w:val="0000EE"/>
            <w:u w:val="single"/>
          </w:rPr>
          <w:t>Yohana 1:12</w:t>
        </w:r>
      </w:hyperlink>
      <w:r>
        <w:t xml:space="preserve">; </w:t>
      </w:r>
      <w:hyperlink r:id="rId6005">
        <w:r>
          <w:rPr>
            <w:color w:val="0000EE"/>
            <w:u w:val="single"/>
          </w:rPr>
          <w:t>Warumi 10:9–13</w:t>
        </w:r>
      </w:hyperlink>
      <w:r>
        <w:t>). Mungu halazimishi watu kuwa na imani kwake.</w:t>
      </w:r>
    </w:p>
    <w:p>
      <w:r/>
      <w:hyperlink r:id="rId6006">
        <w:r>
          <w:rPr>
            <w:color w:val="0000EE"/>
            <w:u w:val="single"/>
          </w:rPr>
          <w:t>Ezekieli 14:9–11</w:t>
        </w:r>
      </w:hyperlink>
      <w:r>
        <w:t xml:space="preserve"> inaelezea hali ya kuvutia ambapo Mungu anamruhusu nabii kudanganyika lakini bado anamwajibisha nabii huyo kwa matendo yake. Hii inaibua swali gumu: Tunaelezaje jinsi Mungu anavyodhibiti kila kitu huku wanadamu wakifanya maamuzi ya kibinafsi ambayo wanawajibika nayo?</w:t>
      </w:r>
    </w:p>
    <w:p>
      <w:r/>
      <w:r>
        <w:t xml:space="preserve">Wakati Mungu aliruhusu manabii wa uongo kusema ujumbe usio wa kweli, aliwapa wao na wasikilizaji wao kile walichotaka (tazama </w:t>
      </w:r>
      <w:hyperlink r:id="rId6007">
        <w:r>
          <w:rPr>
            <w:color w:val="0000EE"/>
            <w:u w:val="single"/>
          </w:rPr>
          <w:t>2 Wathesalonike 2:11</w:t>
        </w:r>
      </w:hyperlink>
      <w:r>
        <w:t xml:space="preserve">). Hata nabii wa uongo angeweza tu kupotosha watu kwa ruhusa au mwongozo wa Bwana. Bila kizuizi cha Mungu, wangechagua uongo badala ya ukweli na kuabudu "kiumbe badala ya Muumba" (tazama </w:t>
      </w:r>
      <w:hyperlink r:id="rId6008">
        <w:r>
          <w:rPr>
            <w:color w:val="0000EE"/>
            <w:u w:val="single"/>
          </w:rPr>
          <w:t>Warumi 1:18–25</w:t>
        </w:r>
      </w:hyperlink>
      <w:r>
        <w:t>). Mungu aliwaruhusu kufuata tamaa zao za dhambi.</w:t>
      </w:r>
    </w:p>
    <w:p>
      <w:r/>
      <w:r>
        <w:t xml:space="preserve">Kitu cha kushangaza si kwamba Mungu anaruhusu baadhi ya wenye dhambi kubaki katika imani zao za uongo, bali ni jambo la kushangaza kwamba anaokoa wenye dhambi. Anabadilisha tamaa zao ili watamani kufanya mema kwa utukufu wake (tazama </w:t>
      </w:r>
      <w:hyperlink r:id="rId6009">
        <w:r>
          <w:rPr>
            <w:color w:val="0000EE"/>
            <w:u w:val="single"/>
          </w:rPr>
          <w:t>Ezekieli 36:25–26</w:t>
        </w:r>
      </w:hyperlink>
      <w:r>
        <w:t xml:space="preserve">; </w:t>
      </w:r>
      <w:hyperlink r:id="rId673">
        <w:r>
          <w:rPr>
            <w:color w:val="0000EE"/>
            <w:u w:val="single"/>
          </w:rPr>
          <w:t>Warumi 8:1–11</w:t>
        </w:r>
      </w:hyperlink>
      <w:r>
        <w:t xml:space="preserve">; </w:t>
      </w:r>
      <w:hyperlink r:id="rId1497">
        <w:r>
          <w:rPr>
            <w:color w:val="0000EE"/>
            <w:u w:val="single"/>
          </w:rPr>
          <w:t>Waefeso 2:10</w:t>
        </w:r>
      </w:hyperlink>
      <w:r>
        <w:t>). Hatuwezi kuelewa kikamilifu suala hili gumu. Hata hivyo, tunaweza kuwa na uhakika wa neema ya Mungu inayotolewa bure. Tunaweza kuwa na tumaini katika maisha mapya anayotoa kupitia Roho Mtakatifu wake kwa wote wanaomwamini.</w:t>
      </w:r>
    </w:p>
    <w:p>
      <w:r/>
      <w:r>
        <w:rPr>
          <w:u w:val="single"/>
        </w:rPr>
        <w:t>Sehemu za Kujifunza Zaidi</w:t>
      </w:r>
    </w:p>
    <w:p>
      <w:r/>
      <w:hyperlink r:id="rId6010">
        <w:r>
          <w:rPr>
            <w:color w:val="0000EE"/>
            <w:u w:val="single"/>
          </w:rPr>
          <w:t>1 Samweli 2:6–7</w:t>
        </w:r>
      </w:hyperlink>
      <w:r>
        <w:t xml:space="preserve">; </w:t>
      </w:r>
      <w:hyperlink r:id="rId6011">
        <w:r>
          <w:rPr>
            <w:color w:val="0000EE"/>
            <w:u w:val="single"/>
          </w:rPr>
          <w:t>1 Wafalme 22:19–22</w:t>
        </w:r>
      </w:hyperlink>
      <w:r>
        <w:t xml:space="preserve">; </w:t>
      </w:r>
      <w:hyperlink r:id="rId6012">
        <w:r>
          <w:rPr>
            <w:color w:val="0000EE"/>
            <w:u w:val="single"/>
          </w:rPr>
          <w:t>2 Mambo ya Nyakati 20:6</w:t>
        </w:r>
      </w:hyperlink>
      <w:r>
        <w:t xml:space="preserve">; </w:t>
      </w:r>
      <w:hyperlink r:id="rId6013">
        <w:r>
          <w:rPr>
            <w:color w:val="0000EE"/>
            <w:u w:val="single"/>
          </w:rPr>
          <w:t>Ayubu 1:8–12</w:t>
        </w:r>
      </w:hyperlink>
      <w:r>
        <w:t xml:space="preserve">; </w:t>
      </w:r>
      <w:hyperlink r:id="rId6014">
        <w:r>
          <w:rPr>
            <w:color w:val="0000EE"/>
            <w:u w:val="single"/>
          </w:rPr>
          <w:t>2:2–6</w:t>
        </w:r>
      </w:hyperlink>
      <w:r>
        <w:t xml:space="preserve">; </w:t>
      </w:r>
      <w:hyperlink r:id="rId6015">
        <w:r>
          <w:rPr>
            <w:color w:val="0000EE"/>
            <w:u w:val="single"/>
          </w:rPr>
          <w:t>Zaburi 115:3</w:t>
        </w:r>
      </w:hyperlink>
      <w:r>
        <w:t xml:space="preserve">; </w:t>
      </w:r>
      <w:hyperlink r:id="rId6016">
        <w:r>
          <w:rPr>
            <w:color w:val="0000EE"/>
            <w:u w:val="single"/>
          </w:rPr>
          <w:t>135:6–14</w:t>
        </w:r>
      </w:hyperlink>
      <w:r>
        <w:t xml:space="preserve">; </w:t>
      </w:r>
      <w:hyperlink r:id="rId6017">
        <w:r>
          <w:rPr>
            <w:color w:val="0000EE"/>
            <w:u w:val="single"/>
          </w:rPr>
          <w:t>Isaya 45:6–7</w:t>
        </w:r>
      </w:hyperlink>
      <w:r>
        <w:t xml:space="preserve">; </w:t>
      </w:r>
      <w:hyperlink r:id="rId6018">
        <w:r>
          <w:rPr>
            <w:color w:val="0000EE"/>
            <w:u w:val="single"/>
          </w:rPr>
          <w:t>Maombolezo 3:37–40</w:t>
        </w:r>
      </w:hyperlink>
      <w:r>
        <w:t xml:space="preserve">; </w:t>
      </w:r>
      <w:hyperlink r:id="rId6006">
        <w:r>
          <w:rPr>
            <w:color w:val="0000EE"/>
            <w:u w:val="single"/>
          </w:rPr>
          <w:t>Ezekieli 14:9–11</w:t>
        </w:r>
      </w:hyperlink>
      <w:r>
        <w:t xml:space="preserve">; </w:t>
      </w:r>
      <w:hyperlink r:id="rId6019">
        <w:r>
          <w:rPr>
            <w:color w:val="0000EE"/>
            <w:u w:val="single"/>
          </w:rPr>
          <w:t>17:24</w:t>
        </w:r>
      </w:hyperlink>
      <w:r>
        <w:t xml:space="preserve">; </w:t>
      </w:r>
      <w:hyperlink r:id="rId6009">
        <w:r>
          <w:rPr>
            <w:color w:val="0000EE"/>
            <w:u w:val="single"/>
          </w:rPr>
          <w:t>36:25–26</w:t>
        </w:r>
      </w:hyperlink>
      <w:r>
        <w:t xml:space="preserve">; </w:t>
      </w:r>
      <w:hyperlink r:id="rId6020">
        <w:r>
          <w:rPr>
            <w:color w:val="0000EE"/>
            <w:u w:val="single"/>
          </w:rPr>
          <w:t>Danieli 2:20–22</w:t>
        </w:r>
      </w:hyperlink>
      <w:r>
        <w:t xml:space="preserve">; </w:t>
      </w:r>
      <w:hyperlink r:id="rId6021">
        <w:r>
          <w:rPr>
            <w:color w:val="0000EE"/>
            <w:u w:val="single"/>
          </w:rPr>
          <w:t>Amosi 3:6</w:t>
        </w:r>
      </w:hyperlink>
      <w:r>
        <w:t xml:space="preserve">; </w:t>
      </w:r>
      <w:hyperlink r:id="rId6022">
        <w:r>
          <w:rPr>
            <w:color w:val="0000EE"/>
            <w:u w:val="single"/>
          </w:rPr>
          <w:t>4:6–11</w:t>
        </w:r>
      </w:hyperlink>
      <w:r>
        <w:t xml:space="preserve">; </w:t>
      </w:r>
      <w:hyperlink r:id="rId6008">
        <w:r>
          <w:rPr>
            <w:color w:val="0000EE"/>
            <w:u w:val="single"/>
          </w:rPr>
          <w:t>Warumi 1:18–25</w:t>
        </w:r>
      </w:hyperlink>
      <w:r>
        <w:t xml:space="preserve">; </w:t>
      </w:r>
      <w:hyperlink r:id="rId6023">
        <w:r>
          <w:rPr>
            <w:color w:val="0000EE"/>
            <w:u w:val="single"/>
          </w:rPr>
          <w:t>9:8–33</w:t>
        </w:r>
      </w:hyperlink>
      <w:r>
        <w:t xml:space="preserve">; </w:t>
      </w:r>
      <w:hyperlink r:id="rId3204">
        <w:r>
          <w:rPr>
            <w:color w:val="0000EE"/>
            <w:u w:val="single"/>
          </w:rPr>
          <w:t>12:2</w:t>
        </w:r>
      </w:hyperlink>
      <w:r>
        <w:t xml:space="preserve">; </w:t>
      </w:r>
      <w:hyperlink r:id="rId6024">
        <w:r>
          <w:rPr>
            <w:color w:val="0000EE"/>
            <w:u w:val="single"/>
          </w:rPr>
          <w:t>Waefeso 4:20–24</w:t>
        </w:r>
      </w:hyperlink>
      <w:r>
        <w:t xml:space="preserve">; </w:t>
      </w:r>
      <w:hyperlink r:id="rId6025">
        <w:r>
          <w:rPr>
            <w:color w:val="0000EE"/>
            <w:u w:val="single"/>
          </w:rPr>
          <w:t>2 Wathesalonike 2:11–12</w:t>
        </w:r>
      </w:hyperlink>
      <w:r>
        <w:t xml:space="preserve">; </w:t>
      </w:r>
      <w:hyperlink r:id="rId312">
        <w:r>
          <w:rPr>
            <w:color w:val="0000EE"/>
            <w:u w:val="single"/>
          </w:rPr>
          <w:t>Waebrania 13:20–21</w:t>
        </w:r>
      </w:hyperlink>
      <w:r>
        <w:t xml:space="preserve">; </w:t>
      </w:r>
      <w:hyperlink r:id="rId6026">
        <w:r>
          <w:rPr>
            <w:color w:val="0000EE"/>
            <w:u w:val="single"/>
          </w:rPr>
          <w:t>Yakobo 1:13–14</w:t>
        </w:r>
      </w:hyperlink>
      <w:r>
        <w:t xml:space="preserve">; </w:t>
      </w:r>
      <w:hyperlink r:id="rId6027">
        <w:r>
          <w:rPr>
            <w:color w:val="0000EE"/>
            <w:u w:val="single"/>
          </w:rPr>
          <w:t>4:12–16</w:t>
        </w:r>
      </w:hyperlink>
      <w:r/>
      <w:r/>
    </w:p>
    <w:p>
      <w:r/>
    </w:p>
    <w:p>
      <w:pPr>
        <w:pStyle w:val="Heading2"/>
      </w:pPr>
      <w:r>
        <w:t>Ukuu wa Mungu</w:t>
      </w:r>
      <w:r/>
    </w:p>
    <w:p>
      <w:r/>
      <w:r>
        <w:t xml:space="preserve">Watu mara nyingi hufikiri wanaweza kudhibiti kila kitu kinachotokea katika maisha yao kupitia chaguo na vitendo vyao wenyewe. Hata hivyo, Biblia inatufundisha kitu tofauti. Inatuonyesha kwamba Mungu ana nguvu na mamlaka ya juu zaidi juu ya mambo yote (tazama, kwa mfano, </w:t>
      </w:r>
      <w:hyperlink r:id="rId6028">
        <w:r>
          <w:rPr>
            <w:color w:val="0000EE"/>
            <w:u w:val="single"/>
          </w:rPr>
          <w:t>Kumbukumbu la Torati 4:39</w:t>
        </w:r>
      </w:hyperlink>
      <w:r>
        <w:t xml:space="preserve">; </w:t>
      </w:r>
      <w:hyperlink r:id="rId6029">
        <w:r>
          <w:rPr>
            <w:color w:val="0000EE"/>
            <w:u w:val="single"/>
          </w:rPr>
          <w:t>Zaburi 135:5–7</w:t>
        </w:r>
      </w:hyperlink>
      <w:r>
        <w:t xml:space="preserve">; </w:t>
      </w:r>
      <w:hyperlink r:id="rId6030">
        <w:r>
          <w:rPr>
            <w:color w:val="0000EE"/>
            <w:u w:val="single"/>
          </w:rPr>
          <w:t>Isaiah 46:8–11</w:t>
        </w:r>
      </w:hyperlink>
      <w:r>
        <w:t xml:space="preserve">; </w:t>
      </w:r>
      <w:hyperlink r:id="rId6031">
        <w:r>
          <w:rPr>
            <w:color w:val="0000EE"/>
            <w:u w:val="single"/>
          </w:rPr>
          <w:t>Yuda 1:24–25</w:t>
        </w:r>
      </w:hyperlink>
      <w:r>
        <w:t xml:space="preserve">). Ingawa chaguo na vitendo vyetu vina matokeo halisi, mapenzi ya Mungu (kile Mungu anataka na kupanga) ni muhimu zaidi (tazama </w:t>
      </w:r>
      <w:hyperlink r:id="rId2123">
        <w:r>
          <w:rPr>
            <w:color w:val="0000EE"/>
            <w:u w:val="single"/>
          </w:rPr>
          <w:t>Yakobo 4:13–16</w:t>
        </w:r>
      </w:hyperlink>
      <w:r>
        <w:t>).</w:t>
      </w:r>
    </w:p>
    <w:p>
      <w:r/>
      <w:r>
        <w:t>Mungu anaongoza na kudhibiti kila kitu kinachotokea. Tunaita hii ukuu wa Mungu. Mungu anatawala maisha ya watu wote (</w:t>
      </w:r>
      <w:hyperlink r:id="rId6032">
        <w:r>
          <w:rPr>
            <w:color w:val="0000EE"/>
            <w:u w:val="single"/>
          </w:rPr>
          <w:t>Zaburi 135:5–12</w:t>
        </w:r>
      </w:hyperlink>
      <w:r>
        <w:t>). Mungu pia anadhibiti ulimwengu mzima na kila kitu kinachotokea katika historia ya dunia (</w:t>
      </w:r>
      <w:hyperlink r:id="rId6033">
        <w:r>
          <w:rPr>
            <w:color w:val="0000EE"/>
            <w:u w:val="single"/>
          </w:rPr>
          <w:t>Isaya 40:15–17</w:t>
        </w:r>
      </w:hyperlink>
      <w:r>
        <w:t xml:space="preserve">; </w:t>
      </w:r>
      <w:hyperlink r:id="rId6034">
        <w:r>
          <w:rPr>
            <w:color w:val="0000EE"/>
            <w:u w:val="single"/>
          </w:rPr>
          <w:t>Matendo 17:24</w:t>
        </w:r>
      </w:hyperlink>
      <w:r>
        <w:t xml:space="preserve">; </w:t>
      </w:r>
      <w:hyperlink r:id="rId3916">
        <w:r>
          <w:rPr>
            <w:color w:val="0000EE"/>
            <w:u w:val="single"/>
          </w:rPr>
          <w:t>Wakolosai 1:15–20</w:t>
        </w:r>
      </w:hyperlink>
      <w:r>
        <w:t>). Mungu anaelekeza kila kitu kufikia matokeo aliyopanga (</w:t>
      </w:r>
      <w:hyperlink r:id="rId6035">
        <w:r>
          <w:rPr>
            <w:color w:val="0000EE"/>
            <w:u w:val="single"/>
          </w:rPr>
          <w:t>Isaya 46:10</w:t>
        </w:r>
      </w:hyperlink>
      <w:r>
        <w:t xml:space="preserve">; </w:t>
      </w:r>
      <w:hyperlink r:id="rId6036">
        <w:r>
          <w:rPr>
            <w:color w:val="0000EE"/>
            <w:u w:val="single"/>
          </w:rPr>
          <w:t>Danieli 7:27–28</w:t>
        </w:r>
      </w:hyperlink>
      <w:r>
        <w:t xml:space="preserve">; </w:t>
      </w:r>
      <w:hyperlink r:id="rId6037">
        <w:r>
          <w:rPr>
            <w:color w:val="0000EE"/>
            <w:u w:val="single"/>
          </w:rPr>
          <w:t>Mathayo 24:14–31</w:t>
        </w:r>
      </w:hyperlink>
      <w:r>
        <w:t xml:space="preserve">; </w:t>
      </w:r>
      <w:hyperlink r:id="rId6038">
        <w:r>
          <w:rPr>
            <w:color w:val="0000EE"/>
            <w:u w:val="single"/>
          </w:rPr>
          <w:t>Ufunuo 1:7–8</w:t>
        </w:r>
      </w:hyperlink>
      <w:r>
        <w:t>).</w:t>
      </w:r>
    </w:p>
    <w:p>
      <w:r/>
      <w:r>
        <w:t>Kwenye 2 Wafalme, Mungu anaonyesha nguvu zake juu ya mataifa. Aliteua na kuondoa wafalme wa Israeli na Yuda kulingana na mipango yake na utiifu wao. Aliruhusu mashambulizi dhidi ya watu wake kama adhabu kwa dhambi zao (</w:t>
      </w:r>
      <w:hyperlink r:id="rId6039">
        <w:r>
          <w:rPr>
            <w:color w:val="0000EE"/>
            <w:u w:val="single"/>
          </w:rPr>
          <w:t>2 Wafalme 8:18–22</w:t>
        </w:r>
      </w:hyperlink>
      <w:r>
        <w:t>). Mungu alikuwa na udhibiti wakati Waashuri waliposhambulia Samaria na kushinda ufalme wa kaskazini (</w:t>
      </w:r>
      <w:hyperlink r:id="rId6040">
        <w:r>
          <w:rPr>
            <w:color w:val="0000EE"/>
            <w:u w:val="single"/>
          </w:rPr>
          <w:t>17:1–6</w:t>
        </w:r>
      </w:hyperlink>
      <w:r>
        <w:t xml:space="preserve">, </w:t>
      </w:r>
      <w:hyperlink r:id="rId1097">
        <w:r>
          <w:rPr>
            <w:color w:val="0000EE"/>
            <w:u w:val="single"/>
          </w:rPr>
          <w:t>18</w:t>
        </w:r>
      </w:hyperlink>
      <w:r>
        <w:t xml:space="preserve">, </w:t>
      </w:r>
      <w:hyperlink r:id="rId6041">
        <w:r>
          <w:rPr>
            <w:color w:val="0000EE"/>
            <w:u w:val="single"/>
          </w:rPr>
          <w:t>20</w:t>
        </w:r>
      </w:hyperlink>
      <w:r>
        <w:t>). Mfalme Hezekia alifanikiwa Yuda kwa sababu ya baraka za Bwana (</w:t>
      </w:r>
      <w:hyperlink r:id="rId6042">
        <w:r>
          <w:rPr>
            <w:color w:val="0000EE"/>
            <w:u w:val="single"/>
          </w:rPr>
          <w:t>18:5–7</w:t>
        </w:r>
      </w:hyperlink>
      <w:r>
        <w:t>). Ushawishi wa Mungu ni dhahiri katika matukio magumu ya kimataifa wakati wa utawala wa wafalme wa mwisho wa Yuda, kama alivyoahidi (</w:t>
      </w:r>
      <w:hyperlink r:id="rId1103">
        <w:r>
          <w:rPr>
            <w:color w:val="0000EE"/>
            <w:u w:val="single"/>
          </w:rPr>
          <w:t>23:26–27</w:t>
        </w:r>
      </w:hyperlink>
      <w:r>
        <w:t>).</w:t>
      </w:r>
    </w:p>
    <w:p>
      <w:r/>
      <w:r>
        <w:t>Mungu anaonyesha nguvu zake kwa kujibu maombi ya watu wake. Wakati Elisha alipoomba, Mungu alijibu nabii wake mwaminifu. Kupitia Elisha, Mungu alimpa mwanamke kutoka Shunemu mtoto na baadaye kumfufua mtoto huyo (</w:t>
      </w:r>
      <w:hyperlink r:id="rId6043">
        <w:r>
          <w:rPr>
            <w:color w:val="0000EE"/>
            <w:u w:val="single"/>
          </w:rPr>
          <w:t>2 Wafalme 4:17</w:t>
        </w:r>
      </w:hyperlink>
      <w:r>
        <w:t xml:space="preserve">, </w:t>
      </w:r>
      <w:hyperlink r:id="rId3194">
        <w:r>
          <w:rPr>
            <w:color w:val="0000EE"/>
            <w:u w:val="single"/>
          </w:rPr>
          <w:t>32–35</w:t>
        </w:r>
      </w:hyperlink>
      <w:r>
        <w:t>). Bwana kwa upole alijibu maombi ya Mfalme Yehoahazi na kutuma mkombozi kwa Israeli waliokuwa na matatizo (</w:t>
      </w:r>
      <w:hyperlink r:id="rId6044">
        <w:r>
          <w:rPr>
            <w:color w:val="0000EE"/>
            <w:u w:val="single"/>
          </w:rPr>
          <w:t>13:4–5</w:t>
        </w:r>
      </w:hyperlink>
      <w:r>
        <w:t>). Alimheshimu Mfalme Hezekia kwa maombi yake kwa ajili ya Yerusalemu na maisha yake mwenyewe (</w:t>
      </w:r>
      <w:hyperlink r:id="rId6045">
        <w:r>
          <w:rPr>
            <w:color w:val="0000EE"/>
            <w:u w:val="single"/>
          </w:rPr>
          <w:t>19:1–7</w:t>
        </w:r>
      </w:hyperlink>
      <w:r>
        <w:t xml:space="preserve">; </w:t>
      </w:r>
      <w:hyperlink r:id="rId6046">
        <w:r>
          <w:rPr>
            <w:color w:val="0000EE"/>
            <w:u w:val="single"/>
          </w:rPr>
          <w:t>20:1–6</w:t>
        </w:r>
      </w:hyperlink>
      <w:r>
        <w:t>).</w:t>
      </w:r>
    </w:p>
    <w:p>
      <w:r/>
      <w:r>
        <w:t>Paulo anaonyesha kwamba Mungu ndiye anayechagua njia ya wokovu. Mara nyingi Paulo anaeleza matukio ya kushangaza katika historia ya wokovu kwa kurejelea maneno na matendo ya Mungu. Chaguo za binadamu pekee haziwezi kueleza hali hiyo. Mungu amesema, "Nitamhurumia yule nimhurumiaye" (</w:t>
      </w:r>
      <w:hyperlink r:id="rId6047">
        <w:r>
          <w:rPr>
            <w:color w:val="0000EE"/>
            <w:u w:val="single"/>
          </w:rPr>
          <w:t>Warumi 9:15</w:t>
        </w:r>
      </w:hyperlink>
      <w:r>
        <w:t>). Wanatheolojia wataendelea kujadili jukumu la Mungu na uchaguzi wa binadamu katika wokovu, lakini udhibiti wa Mungu ni wazi.</w:t>
      </w:r>
    </w:p>
    <w:p>
      <w:r/>
      <w:r>
        <w:t>Kwasababu Mungu ni mwenye enzi, watu wake wanapaswa kujaribu kuishi kwa amani na kulingana na mapenzi yake (</w:t>
      </w:r>
      <w:hyperlink r:id="rId1453">
        <w:r>
          <w:rPr>
            <w:color w:val="0000EE"/>
            <w:u w:val="single"/>
          </w:rPr>
          <w:t>Warumi 12:1–2</w:t>
        </w:r>
      </w:hyperlink>
      <w:r>
        <w:t xml:space="preserve">). Wanapaswa kutumia nguvu anazotoa (tazama </w:t>
      </w:r>
      <w:hyperlink r:id="rId6048">
        <w:r>
          <w:rPr>
            <w:color w:val="0000EE"/>
            <w:u w:val="single"/>
          </w:rPr>
          <w:t>1 Wakorintho 1:8–9</w:t>
        </w:r>
      </w:hyperlink>
      <w:r>
        <w:t>). Tunaweza kufuata mfano wa Kristo katika sala yake, “Si kama ninavyotaka, bali kama unavyotaka Wewe” (</w:t>
      </w:r>
      <w:hyperlink r:id="rId6049">
        <w:r>
          <w:rPr>
            <w:color w:val="0000EE"/>
            <w:u w:val="single"/>
          </w:rPr>
          <w:t>Mathayo 26:39</w:t>
        </w:r>
      </w:hyperlink>
      <w:r>
        <w:t>). Leo, watu wengi wanapuuza ushawishi wa Mungu katika mambo ya kibinadamu. Hata hivyo, maamuzi ya Mungu yanaongoza dunia na maisha ya wale wanaomwamini.</w:t>
      </w:r>
    </w:p>
    <w:p>
      <w:r/>
      <w:r>
        <w:t>Tunapoishi kwa utukufu wa Mungu, kila kitu kinachotokea hatimaye ni kwa manufaa yetu (</w:t>
      </w:r>
      <w:hyperlink r:id="rId6050">
        <w:r>
          <w:rPr>
            <w:color w:val="0000EE"/>
            <w:u w:val="single"/>
          </w:rPr>
          <w:t>Isaya 42:8</w:t>
        </w:r>
      </w:hyperlink>
      <w:r>
        <w:t xml:space="preserve">; </w:t>
      </w:r>
      <w:hyperlink r:id="rId3913">
        <w:r>
          <w:rPr>
            <w:color w:val="0000EE"/>
            <w:u w:val="single"/>
          </w:rPr>
          <w:t>Habakuki 2:14</w:t>
        </w:r>
      </w:hyperlink>
      <w:r>
        <w:t xml:space="preserve">; </w:t>
      </w:r>
      <w:hyperlink r:id="rId6031">
        <w:r>
          <w:rPr>
            <w:color w:val="0000EE"/>
            <w:u w:val="single"/>
          </w:rPr>
          <w:t>Yuda 1:24–25</w:t>
        </w:r>
      </w:hyperlink>
      <w:r>
        <w:t xml:space="preserve">; </w:t>
      </w:r>
      <w:hyperlink r:id="rId4750">
        <w:r>
          <w:rPr>
            <w:color w:val="0000EE"/>
            <w:u w:val="single"/>
          </w:rPr>
          <w:t>Zaburi 84:11</w:t>
        </w:r>
      </w:hyperlink>
      <w:r>
        <w:t xml:space="preserve">; </w:t>
      </w:r>
      <w:hyperlink r:id="rId6051">
        <w:r>
          <w:rPr>
            <w:color w:val="0000EE"/>
            <w:u w:val="single"/>
          </w:rPr>
          <w:t>Waefeso 3:16–19</w:t>
        </w:r>
      </w:hyperlink>
      <w:r>
        <w:t xml:space="preserve">; </w:t>
      </w:r>
      <w:hyperlink r:id="rId1725">
        <w:r>
          <w:rPr>
            <w:color w:val="0000EE"/>
            <w:u w:val="single"/>
          </w:rPr>
          <w:t>Wakolosai 1:27</w:t>
        </w:r>
      </w:hyperlink>
      <w:r>
        <w:t xml:space="preserve">; </w:t>
      </w:r>
      <w:hyperlink r:id="rId6052">
        <w:r>
          <w:rPr>
            <w:color w:val="0000EE"/>
            <w:u w:val="single"/>
          </w:rPr>
          <w:t>2 Wathesalonike 1:11–12</w:t>
        </w:r>
      </w:hyperlink>
      <w:r>
        <w:t>). Tunaweza kusema kwa ujasiri kwamba “Mungu hufanya mambo yote kwa pamoja kwa manufaa ya wale wanaompenda, ambao wameitwa kulingana na Kusudi lake” (</w:t>
      </w:r>
      <w:hyperlink r:id="rId734">
        <w:r>
          <w:rPr>
            <w:color w:val="0000EE"/>
            <w:u w:val="single"/>
          </w:rPr>
          <w:t>Warumi 8:28</w:t>
        </w:r>
      </w:hyperlink>
      <w:r>
        <w:t>).</w:t>
      </w:r>
    </w:p>
    <w:p>
      <w:r/>
      <w:r>
        <w:rPr>
          <w:u w:val="single"/>
        </w:rPr>
        <w:t>Sehemu za Kujifunza Zaidi</w:t>
      </w:r>
    </w:p>
    <w:p>
      <w:r/>
      <w:hyperlink r:id="rId6053">
        <w:r>
          <w:rPr>
            <w:color w:val="0000EE"/>
            <w:u w:val="single"/>
          </w:rPr>
          <w:t>Kutoka 8:22</w:t>
        </w:r>
      </w:hyperlink>
      <w:r>
        <w:t xml:space="preserve">; </w:t>
      </w:r>
      <w:hyperlink r:id="rId583">
        <w:r>
          <w:rPr>
            <w:color w:val="0000EE"/>
            <w:u w:val="single"/>
          </w:rPr>
          <w:t>9:29</w:t>
        </w:r>
      </w:hyperlink>
      <w:r>
        <w:t xml:space="preserve">; </w:t>
      </w:r>
      <w:hyperlink r:id="rId6028">
        <w:r>
          <w:rPr>
            <w:color w:val="0000EE"/>
            <w:u w:val="single"/>
          </w:rPr>
          <w:t>Kumbukumbu la Torati 4:39</w:t>
        </w:r>
      </w:hyperlink>
      <w:r>
        <w:t xml:space="preserve">; </w:t>
      </w:r>
      <w:hyperlink r:id="rId6054">
        <w:r>
          <w:rPr>
            <w:color w:val="0000EE"/>
            <w:u w:val="single"/>
          </w:rPr>
          <w:t>32:8</w:t>
        </w:r>
      </w:hyperlink>
      <w:r>
        <w:t xml:space="preserve">, </w:t>
      </w:r>
      <w:hyperlink r:id="rId1933">
        <w:r>
          <w:rPr>
            <w:color w:val="0000EE"/>
            <w:u w:val="single"/>
          </w:rPr>
          <w:t>39</w:t>
        </w:r>
      </w:hyperlink>
      <w:r>
        <w:t xml:space="preserve">; </w:t>
      </w:r>
      <w:hyperlink r:id="rId6055">
        <w:r>
          <w:rPr>
            <w:color w:val="0000EE"/>
            <w:u w:val="single"/>
          </w:rPr>
          <w:t>Yoshua 2:11</w:t>
        </w:r>
      </w:hyperlink>
      <w:r>
        <w:t xml:space="preserve">; </w:t>
      </w:r>
      <w:hyperlink r:id="rId6056">
        <w:r>
          <w:rPr>
            <w:color w:val="0000EE"/>
            <w:u w:val="single"/>
          </w:rPr>
          <w:t>1 Samweli 2:6–8</w:t>
        </w:r>
      </w:hyperlink>
      <w:r>
        <w:t xml:space="preserve">; </w:t>
      </w:r>
      <w:hyperlink r:id="rId6044">
        <w:r>
          <w:rPr>
            <w:color w:val="0000EE"/>
            <w:u w:val="single"/>
          </w:rPr>
          <w:t>2 Wafalme 13:4–5</w:t>
        </w:r>
      </w:hyperlink>
      <w:r>
        <w:t xml:space="preserve">; </w:t>
      </w:r>
      <w:hyperlink r:id="rId6040">
        <w:r>
          <w:rPr>
            <w:color w:val="0000EE"/>
            <w:u w:val="single"/>
          </w:rPr>
          <w:t>17:1–6</w:t>
        </w:r>
      </w:hyperlink>
      <w:r>
        <w:t xml:space="preserve">, </w:t>
      </w:r>
      <w:hyperlink r:id="rId6057">
        <w:r>
          <w:rPr>
            <w:color w:val="0000EE"/>
            <w:u w:val="single"/>
          </w:rPr>
          <w:t>18–20</w:t>
        </w:r>
      </w:hyperlink>
      <w:r>
        <w:t xml:space="preserve">; </w:t>
      </w:r>
      <w:hyperlink r:id="rId6042">
        <w:r>
          <w:rPr>
            <w:color w:val="0000EE"/>
            <w:u w:val="single"/>
          </w:rPr>
          <w:t>18:5–7</w:t>
        </w:r>
      </w:hyperlink>
      <w:r>
        <w:t xml:space="preserve">; </w:t>
      </w:r>
      <w:hyperlink r:id="rId6058">
        <w:r>
          <w:rPr>
            <w:color w:val="0000EE"/>
            <w:u w:val="single"/>
          </w:rPr>
          <w:t>19:5–7</w:t>
        </w:r>
      </w:hyperlink>
      <w:r>
        <w:t xml:space="preserve">; </w:t>
      </w:r>
      <w:hyperlink r:id="rId6059">
        <w:r>
          <w:rPr>
            <w:color w:val="0000EE"/>
            <w:u w:val="single"/>
          </w:rPr>
          <w:t>20:4–6</w:t>
        </w:r>
      </w:hyperlink>
      <w:r>
        <w:t xml:space="preserve">; </w:t>
      </w:r>
      <w:hyperlink r:id="rId4416">
        <w:r>
          <w:rPr>
            <w:color w:val="0000EE"/>
            <w:u w:val="single"/>
          </w:rPr>
          <w:t>Zaburi 24:1–2</w:t>
        </w:r>
      </w:hyperlink>
      <w:r>
        <w:t xml:space="preserve">; </w:t>
      </w:r>
      <w:hyperlink r:id="rId4750">
        <w:r>
          <w:rPr>
            <w:color w:val="0000EE"/>
            <w:u w:val="single"/>
          </w:rPr>
          <w:t>84:11</w:t>
        </w:r>
      </w:hyperlink>
      <w:r>
        <w:t xml:space="preserve">; </w:t>
      </w:r>
      <w:hyperlink r:id="rId6032">
        <w:r>
          <w:rPr>
            <w:color w:val="0000EE"/>
            <w:u w:val="single"/>
          </w:rPr>
          <w:t>135:5–12</w:t>
        </w:r>
      </w:hyperlink>
      <w:r>
        <w:t xml:space="preserve">; </w:t>
      </w:r>
      <w:hyperlink r:id="rId6033">
        <w:r>
          <w:rPr>
            <w:color w:val="0000EE"/>
            <w:u w:val="single"/>
          </w:rPr>
          <w:t>Isaya 40:15–17</w:t>
        </w:r>
      </w:hyperlink>
      <w:r>
        <w:t xml:space="preserve">; </w:t>
      </w:r>
      <w:hyperlink r:id="rId6060">
        <w:r>
          <w:rPr>
            <w:color w:val="0000EE"/>
            <w:u w:val="single"/>
          </w:rPr>
          <w:t>45:7</w:t>
        </w:r>
      </w:hyperlink>
      <w:r>
        <w:t xml:space="preserve">; </w:t>
      </w:r>
      <w:hyperlink r:id="rId6035">
        <w:r>
          <w:rPr>
            <w:color w:val="0000EE"/>
            <w:u w:val="single"/>
          </w:rPr>
          <w:t>46:10</w:t>
        </w:r>
      </w:hyperlink>
      <w:r>
        <w:t xml:space="preserve">; </w:t>
      </w:r>
      <w:hyperlink r:id="rId6061">
        <w:r>
          <w:rPr>
            <w:color w:val="0000EE"/>
            <w:u w:val="single"/>
          </w:rPr>
          <w:t>Yeremia 27:5–7</w:t>
        </w:r>
      </w:hyperlink>
      <w:r>
        <w:t xml:space="preserve">; </w:t>
      </w:r>
      <w:hyperlink r:id="rId6036">
        <w:r>
          <w:rPr>
            <w:color w:val="0000EE"/>
            <w:u w:val="single"/>
          </w:rPr>
          <w:t>Danieli 7:27–28</w:t>
        </w:r>
      </w:hyperlink>
      <w:r>
        <w:t xml:space="preserve">; </w:t>
      </w:r>
      <w:hyperlink r:id="rId3913">
        <w:r>
          <w:rPr>
            <w:color w:val="0000EE"/>
            <w:u w:val="single"/>
          </w:rPr>
          <w:t>Habakuki 2:14</w:t>
        </w:r>
      </w:hyperlink>
      <w:r>
        <w:t xml:space="preserve">; </w:t>
      </w:r>
      <w:hyperlink r:id="rId6062">
        <w:r>
          <w:rPr>
            <w:color w:val="0000EE"/>
            <w:u w:val="single"/>
          </w:rPr>
          <w:t>Yohana 19:11</w:t>
        </w:r>
      </w:hyperlink>
      <w:r>
        <w:t xml:space="preserve">; </w:t>
      </w:r>
      <w:hyperlink r:id="rId3915">
        <w:r>
          <w:rPr>
            <w:color w:val="0000EE"/>
            <w:u w:val="single"/>
          </w:rPr>
          <w:t>Matendo 17:24–26</w:t>
        </w:r>
      </w:hyperlink>
      <w:r>
        <w:t xml:space="preserve">; </w:t>
      </w:r>
      <w:hyperlink r:id="rId734">
        <w:r>
          <w:rPr>
            <w:color w:val="0000EE"/>
            <w:u w:val="single"/>
          </w:rPr>
          <w:t>Warumi 8:28</w:t>
        </w:r>
      </w:hyperlink>
      <w:r>
        <w:t xml:space="preserve">; </w:t>
      </w:r>
      <w:hyperlink r:id="rId6063">
        <w:r>
          <w:rPr>
            <w:color w:val="0000EE"/>
            <w:u w:val="single"/>
          </w:rPr>
          <w:t>9:5–24</w:t>
        </w:r>
      </w:hyperlink>
      <w:r>
        <w:t xml:space="preserve">; </w:t>
      </w:r>
      <w:hyperlink r:id="rId6048">
        <w:r>
          <w:rPr>
            <w:color w:val="0000EE"/>
            <w:u w:val="single"/>
          </w:rPr>
          <w:t>1 Wakorintho 1:8–9</w:t>
        </w:r>
      </w:hyperlink>
      <w:r>
        <w:t xml:space="preserve">; </w:t>
      </w:r>
      <w:hyperlink r:id="rId3916">
        <w:r>
          <w:rPr>
            <w:color w:val="0000EE"/>
            <w:u w:val="single"/>
          </w:rPr>
          <w:t>Wakolosai 1:15–20</w:t>
        </w:r>
      </w:hyperlink>
      <w:r>
        <w:t xml:space="preserve">; </w:t>
      </w:r>
      <w:hyperlink r:id="rId6052">
        <w:r>
          <w:rPr>
            <w:color w:val="0000EE"/>
            <w:u w:val="single"/>
          </w:rPr>
          <w:t>2 Wathesalonike 1:11–12</w:t>
        </w:r>
      </w:hyperlink>
      <w:r>
        <w:t xml:space="preserve">; </w:t>
      </w:r>
      <w:hyperlink r:id="rId6031">
        <w:r>
          <w:rPr>
            <w:color w:val="0000EE"/>
            <w:u w:val="single"/>
          </w:rPr>
          <w:t>Yuda 1:24–25</w:t>
        </w:r>
      </w:hyperlink>
      <w:r>
        <w:t xml:space="preserve">; </w:t>
      </w:r>
      <w:hyperlink r:id="rId6038">
        <w:r>
          <w:rPr>
            <w:color w:val="0000EE"/>
            <w:u w:val="single"/>
          </w:rPr>
          <w:t>Ufunuo 1:7–8</w:t>
        </w:r>
      </w:hyperlink>
      <w:r/>
      <w:r/>
    </w:p>
    <w:p>
      <w:r/>
    </w:p>
    <w:p>
      <w:pPr>
        <w:pStyle w:val="Heading2"/>
      </w:pPr>
      <w:r>
        <w:t>Ulimwengu</w:t>
      </w:r>
      <w:r/>
    </w:p>
    <w:p>
      <w:r/>
      <w:r>
        <w:t xml:space="preserve">Kitabu cha Yohana mara nyingi hutumia neno "ulimwengu" (Kigiriki </w:t>
      </w:r>
      <w:r>
        <w:rPr>
          <w:i/>
        </w:rPr>
        <w:t>kosmos</w:t>
      </w:r>
      <w:r>
        <w:t xml:space="preserve">). Katika mawazo ya Kiyahudi yanayozungumza Kigiriki, </w:t>
      </w:r>
      <w:r>
        <w:rPr>
          <w:i/>
        </w:rPr>
        <w:t>kosmos</w:t>
      </w:r>
      <w:r>
        <w:t xml:space="preserve"> linamaanisha mbingu na dunia zilizoumbwa na Mungu (</w:t>
      </w:r>
      <w:hyperlink r:id="rId6064">
        <w:r>
          <w:rPr>
            <w:color w:val="0000EE"/>
            <w:u w:val="single"/>
          </w:rPr>
          <w:t>Mwanzo 1</w:t>
        </w:r>
      </w:hyperlink>
      <w:r>
        <w:t xml:space="preserve">; tazama pia </w:t>
      </w:r>
      <w:hyperlink r:id="rId6065">
        <w:r>
          <w:rPr>
            <w:color w:val="0000EE"/>
            <w:u w:val="single"/>
          </w:rPr>
          <w:t>Yohana 1:3</w:t>
        </w:r>
      </w:hyperlink>
      <w:r>
        <w:t xml:space="preserve">, </w:t>
      </w:r>
      <w:hyperlink r:id="rId2879">
        <w:r>
          <w:rPr>
            <w:color w:val="0000EE"/>
            <w:u w:val="single"/>
          </w:rPr>
          <w:t>10</w:t>
        </w:r>
      </w:hyperlink>
      <w:r>
        <w:t xml:space="preserve">; </w:t>
      </w:r>
      <w:hyperlink r:id="rId4567">
        <w:r>
          <w:rPr>
            <w:color w:val="0000EE"/>
            <w:u w:val="single"/>
          </w:rPr>
          <w:t>17:5</w:t>
        </w:r>
      </w:hyperlink>
      <w:r>
        <w:t xml:space="preserve">, </w:t>
      </w:r>
      <w:hyperlink r:id="rId4568">
        <w:r>
          <w:rPr>
            <w:color w:val="0000EE"/>
            <w:u w:val="single"/>
          </w:rPr>
          <w:t>24</w:t>
        </w:r>
      </w:hyperlink>
      <w:r>
        <w:t xml:space="preserve">). Mtume Yohana anapanua wazo hili kujumuisha ubinadamu (kwa mfano, </w:t>
      </w:r>
      <w:hyperlink r:id="rId2879">
        <w:r>
          <w:rPr>
            <w:color w:val="0000EE"/>
            <w:u w:val="single"/>
          </w:rPr>
          <w:t>1:10</w:t>
        </w:r>
      </w:hyperlink>
      <w:r>
        <w:t xml:space="preserve">; </w:t>
      </w:r>
      <w:hyperlink r:id="rId653">
        <w:r>
          <w:rPr>
            <w:color w:val="0000EE"/>
            <w:u w:val="single"/>
          </w:rPr>
          <w:t>3:16</w:t>
        </w:r>
      </w:hyperlink>
      <w:r>
        <w:t>).</w:t>
      </w:r>
    </w:p>
    <w:p>
      <w:r/>
      <w:r>
        <w:t>Ingawa Mungu aliiumba kuwa nzuri, ulimwengu wa kibinadamu sasa unampinga Mungu (</w:t>
      </w:r>
      <w:hyperlink r:id="rId2885">
        <w:r>
          <w:rPr>
            <w:color w:val="0000EE"/>
            <w:u w:val="single"/>
          </w:rPr>
          <w:t>Yohana 1:10–11</w:t>
        </w:r>
      </w:hyperlink>
      <w:r>
        <w:t xml:space="preserve">; </w:t>
      </w:r>
      <w:hyperlink r:id="rId2880">
        <w:r>
          <w:rPr>
            <w:color w:val="0000EE"/>
            <w:u w:val="single"/>
          </w:rPr>
          <w:t>3:19–20</w:t>
        </w:r>
      </w:hyperlink>
      <w:r>
        <w:t xml:space="preserve">; </w:t>
      </w:r>
      <w:hyperlink r:id="rId6066">
        <w:r>
          <w:rPr>
            <w:color w:val="0000EE"/>
            <w:u w:val="single"/>
          </w:rPr>
          <w:t>12:37–41</w:t>
        </w:r>
      </w:hyperlink>
      <w:r>
        <w:t>). Watu wanapenda giza na hawaelewi nuru, wakipinga kwa makusudi (</w:t>
      </w:r>
      <w:hyperlink r:id="rId6067">
        <w:r>
          <w:rPr>
            <w:color w:val="0000EE"/>
            <w:u w:val="single"/>
          </w:rPr>
          <w:t>3:19</w:t>
        </w:r>
      </w:hyperlink>
      <w:r>
        <w:t>). Ulimwengu hauna uhai na unahitaji uhai (</w:t>
      </w:r>
      <w:hyperlink r:id="rId6068">
        <w:r>
          <w:rPr>
            <w:color w:val="0000EE"/>
            <w:u w:val="single"/>
          </w:rPr>
          <w:t>6:33</w:t>
        </w:r>
      </w:hyperlink>
      <w:r>
        <w:t xml:space="preserve">, </w:t>
      </w:r>
      <w:hyperlink r:id="rId1556">
        <w:r>
          <w:rPr>
            <w:color w:val="0000EE"/>
            <w:u w:val="single"/>
          </w:rPr>
          <w:t>51</w:t>
        </w:r>
      </w:hyperlink>
      <w:r>
        <w:t>). Hata hivyo, unamchukia yule anayeweza kuuokoa (</w:t>
      </w:r>
      <w:hyperlink r:id="rId6069">
        <w:r>
          <w:rPr>
            <w:color w:val="0000EE"/>
            <w:u w:val="single"/>
          </w:rPr>
          <w:t>7:7</w:t>
        </w:r>
      </w:hyperlink>
      <w:r>
        <w:t>). Shetani ni "mkuu wa ulimwengu huu" (</w:t>
      </w:r>
      <w:hyperlink r:id="rId6070">
        <w:r>
          <w:rPr>
            <w:color w:val="0000EE"/>
            <w:u w:val="single"/>
          </w:rPr>
          <w:t>12:31</w:t>
        </w:r>
      </w:hyperlink>
      <w:r>
        <w:t>). Lakini atakutana na hukumu siku moja.</w:t>
      </w:r>
    </w:p>
    <w:p>
      <w:r/>
      <w:r>
        <w:t>Mungu anawapenda wanadamu, ingawa mara nyingi watu wanampinga na kuasi dhidi yake. Yesu alikufa ili kuondoa dhambi za ulimwengu (</w:t>
      </w:r>
      <w:hyperlink r:id="rId4185">
        <w:r>
          <w:rPr>
            <w:color w:val="0000EE"/>
            <w:u w:val="single"/>
          </w:rPr>
          <w:t>Yohana 1:29</w:t>
        </w:r>
      </w:hyperlink>
      <w:r>
        <w:t xml:space="preserve">; </w:t>
      </w:r>
      <w:hyperlink r:id="rId4564">
        <w:r>
          <w:rPr>
            <w:color w:val="0000EE"/>
            <w:u w:val="single"/>
          </w:rPr>
          <w:t>3:16–17</w:t>
        </w:r>
      </w:hyperlink>
      <w:r>
        <w:t xml:space="preserve">; </w:t>
      </w:r>
      <w:hyperlink r:id="rId6071">
        <w:r>
          <w:rPr>
            <w:color w:val="0000EE"/>
            <w:u w:val="single"/>
          </w:rPr>
          <w:t>1 Yohana 2:2</w:t>
        </w:r>
      </w:hyperlink>
      <w:r>
        <w:t>). Hata hivyo, upendo wa Mungu kwa uumbaji wake unaendana na haja yake ya kuhukumu dhambi katika ulimwengu (</w:t>
      </w:r>
      <w:hyperlink r:id="rId6072">
        <w:r>
          <w:rPr>
            <w:color w:val="0000EE"/>
            <w:u w:val="single"/>
          </w:rPr>
          <w:t>Yohana 3:18–21</w:t>
        </w:r>
      </w:hyperlink>
      <w:r>
        <w:t xml:space="preserve">, </w:t>
      </w:r>
      <w:hyperlink r:id="rId2978">
        <w:r>
          <w:rPr>
            <w:color w:val="0000EE"/>
            <w:u w:val="single"/>
          </w:rPr>
          <w:t>36</w:t>
        </w:r>
      </w:hyperlink>
      <w:r>
        <w:t xml:space="preserve">; </w:t>
      </w:r>
      <w:hyperlink r:id="rId6073">
        <w:r>
          <w:rPr>
            <w:color w:val="0000EE"/>
            <w:u w:val="single"/>
          </w:rPr>
          <w:t>5:27–30</w:t>
        </w:r>
      </w:hyperlink>
      <w:r>
        <w:t xml:space="preserve">; </w:t>
      </w:r>
      <w:hyperlink r:id="rId6074">
        <w:r>
          <w:rPr>
            <w:color w:val="0000EE"/>
            <w:u w:val="single"/>
          </w:rPr>
          <w:t>12:47–48</w:t>
        </w:r>
      </w:hyperlink>
      <w:r>
        <w:t xml:space="preserve">). Wafuasi wa Yesu wanahisi mvutano huu katika misheni yao. Mungu anatuita tushiriki upendo wake na ulimwengu. Hata hivyo, tutakutana na migogoro kwa sababu ulimwengu unaweza kupinga ujumbe wetu (tazama </w:t>
      </w:r>
      <w:hyperlink r:id="rId6075">
        <w:r>
          <w:rPr>
            <w:color w:val="0000EE"/>
            <w:u w:val="single"/>
          </w:rPr>
          <w:t>15:18–27</w:t>
        </w:r>
      </w:hyperlink>
      <w:r>
        <w:t xml:space="preserve">; </w:t>
      </w:r>
      <w:hyperlink r:id="rId6076">
        <w:r>
          <w:rPr>
            <w:color w:val="0000EE"/>
            <w:u w:val="single"/>
          </w:rPr>
          <w:t>17:13–26</w:t>
        </w:r>
      </w:hyperlink>
      <w:r>
        <w:t>).</w:t>
      </w:r>
    </w:p>
    <w:p>
      <w:r/>
      <w:r>
        <w:rPr>
          <w:u w:val="single"/>
        </w:rPr>
        <w:t>Sehemu za Kujifunza Zaidi</w:t>
      </w:r>
    </w:p>
    <w:p>
      <w:r/>
      <w:hyperlink r:id="rId6077">
        <w:r>
          <w:rPr>
            <w:color w:val="0000EE"/>
            <w:u w:val="single"/>
          </w:rPr>
          <w:t>Mwanzo 6:11–12</w:t>
        </w:r>
      </w:hyperlink>
      <w:r>
        <w:t xml:space="preserve">; </w:t>
      </w:r>
      <w:hyperlink r:id="rId6078">
        <w:r>
          <w:rPr>
            <w:color w:val="0000EE"/>
            <w:u w:val="single"/>
          </w:rPr>
          <w:t>Zaburi 2:1–6</w:t>
        </w:r>
      </w:hyperlink>
      <w:r>
        <w:t xml:space="preserve">; </w:t>
      </w:r>
      <w:hyperlink r:id="rId6079">
        <w:r>
          <w:rPr>
            <w:color w:val="0000EE"/>
            <w:u w:val="single"/>
          </w:rPr>
          <w:t>9:8</w:t>
        </w:r>
      </w:hyperlink>
      <w:r>
        <w:t xml:space="preserve">; </w:t>
      </w:r>
      <w:hyperlink r:id="rId6080">
        <w:r>
          <w:rPr>
            <w:color w:val="0000EE"/>
            <w:u w:val="single"/>
          </w:rPr>
          <w:t>Isaya 61:11</w:t>
        </w:r>
      </w:hyperlink>
      <w:r>
        <w:t xml:space="preserve">; </w:t>
      </w:r>
      <w:hyperlink r:id="rId6081">
        <w:r>
          <w:rPr>
            <w:color w:val="0000EE"/>
            <w:u w:val="single"/>
          </w:rPr>
          <w:t>66:16</w:t>
        </w:r>
      </w:hyperlink>
      <w:r>
        <w:t xml:space="preserve">; </w:t>
      </w:r>
      <w:hyperlink r:id="rId6082">
        <w:r>
          <w:rPr>
            <w:color w:val="0000EE"/>
            <w:u w:val="single"/>
          </w:rPr>
          <w:t>Mathayo 5:14</w:t>
        </w:r>
      </w:hyperlink>
      <w:r>
        <w:t xml:space="preserve">; </w:t>
      </w:r>
      <w:hyperlink r:id="rId6083">
        <w:r>
          <w:rPr>
            <w:color w:val="0000EE"/>
            <w:u w:val="single"/>
          </w:rPr>
          <w:t>13:38–40</w:t>
        </w:r>
      </w:hyperlink>
      <w:r>
        <w:t xml:space="preserve">; </w:t>
      </w:r>
      <w:hyperlink r:id="rId6084">
        <w:r>
          <w:rPr>
            <w:color w:val="0000EE"/>
            <w:u w:val="single"/>
          </w:rPr>
          <w:t>Yohana 1:9–10</w:t>
        </w:r>
      </w:hyperlink>
      <w:r>
        <w:t xml:space="preserve">; </w:t>
      </w:r>
      <w:hyperlink r:id="rId6085">
        <w:r>
          <w:rPr>
            <w:color w:val="0000EE"/>
            <w:u w:val="single"/>
          </w:rPr>
          <w:t>3:16–19</w:t>
        </w:r>
      </w:hyperlink>
      <w:r>
        <w:t xml:space="preserve">; </w:t>
      </w:r>
      <w:hyperlink r:id="rId6069">
        <w:r>
          <w:rPr>
            <w:color w:val="0000EE"/>
            <w:u w:val="single"/>
          </w:rPr>
          <w:t>7:7</w:t>
        </w:r>
      </w:hyperlink>
      <w:r>
        <w:t xml:space="preserve">; </w:t>
      </w:r>
      <w:hyperlink r:id="rId61">
        <w:r>
          <w:rPr>
            <w:color w:val="0000EE"/>
            <w:u w:val="single"/>
          </w:rPr>
          <w:t>8:12</w:t>
        </w:r>
      </w:hyperlink>
      <w:r>
        <w:t xml:space="preserve">; </w:t>
      </w:r>
      <w:hyperlink r:id="rId6086">
        <w:r>
          <w:rPr>
            <w:color w:val="0000EE"/>
            <w:u w:val="single"/>
          </w:rPr>
          <w:t>14:17–19</w:t>
        </w:r>
      </w:hyperlink>
      <w:r>
        <w:t xml:space="preserve">; </w:t>
      </w:r>
      <w:hyperlink r:id="rId6087">
        <w:r>
          <w:rPr>
            <w:color w:val="0000EE"/>
            <w:u w:val="single"/>
          </w:rPr>
          <w:t>15:18–19</w:t>
        </w:r>
      </w:hyperlink>
      <w:r>
        <w:t xml:space="preserve">; </w:t>
      </w:r>
      <w:hyperlink r:id="rId6088">
        <w:r>
          <w:rPr>
            <w:color w:val="0000EE"/>
            <w:u w:val="single"/>
          </w:rPr>
          <w:t>16:7–9</w:t>
        </w:r>
      </w:hyperlink>
      <w:r>
        <w:t xml:space="preserve">, </w:t>
      </w:r>
      <w:hyperlink r:id="rId2818">
        <w:r>
          <w:rPr>
            <w:color w:val="0000EE"/>
            <w:u w:val="single"/>
          </w:rPr>
          <w:t>33</w:t>
        </w:r>
      </w:hyperlink>
      <w:r>
        <w:t xml:space="preserve">; </w:t>
      </w:r>
      <w:hyperlink r:id="rId6089">
        <w:r>
          <w:rPr>
            <w:color w:val="0000EE"/>
            <w:u w:val="single"/>
          </w:rPr>
          <w:t>Yohana 17:5–26</w:t>
        </w:r>
      </w:hyperlink>
      <w:r>
        <w:t xml:space="preserve">; </w:t>
      </w:r>
      <w:hyperlink r:id="rId919">
        <w:r>
          <w:rPr>
            <w:color w:val="0000EE"/>
            <w:u w:val="single"/>
          </w:rPr>
          <w:t>Matendo 17:31</w:t>
        </w:r>
      </w:hyperlink>
      <w:r>
        <w:t xml:space="preserve">; </w:t>
      </w:r>
      <w:hyperlink r:id="rId6090">
        <w:r>
          <w:rPr>
            <w:color w:val="0000EE"/>
            <w:u w:val="single"/>
          </w:rPr>
          <w:t>1 Wakorintho 1:20–28</w:t>
        </w:r>
      </w:hyperlink>
      <w:r>
        <w:t xml:space="preserve">; </w:t>
      </w:r>
      <w:hyperlink r:id="rId6091">
        <w:r>
          <w:rPr>
            <w:color w:val="0000EE"/>
            <w:u w:val="single"/>
          </w:rPr>
          <w:t>3:3</w:t>
        </w:r>
      </w:hyperlink>
      <w:r>
        <w:t xml:space="preserve">; </w:t>
      </w:r>
      <w:hyperlink r:id="rId6092">
        <w:r>
          <w:rPr>
            <w:color w:val="0000EE"/>
            <w:u w:val="single"/>
          </w:rPr>
          <w:t>6:2</w:t>
        </w:r>
      </w:hyperlink>
      <w:r>
        <w:t xml:space="preserve">; </w:t>
      </w:r>
      <w:hyperlink r:id="rId6093">
        <w:r>
          <w:rPr>
            <w:color w:val="0000EE"/>
            <w:u w:val="single"/>
          </w:rPr>
          <w:t>2 Wakorintho 5:19</w:t>
        </w:r>
      </w:hyperlink>
      <w:r>
        <w:t xml:space="preserve">; </w:t>
      </w:r>
      <w:hyperlink r:id="rId2429">
        <w:r>
          <w:rPr>
            <w:color w:val="0000EE"/>
            <w:u w:val="single"/>
          </w:rPr>
          <w:t>Waefeso 2:2</w:t>
        </w:r>
      </w:hyperlink>
      <w:r>
        <w:t xml:space="preserve">; </w:t>
      </w:r>
      <w:hyperlink r:id="rId6094">
        <w:r>
          <w:rPr>
            <w:color w:val="0000EE"/>
            <w:u w:val="single"/>
          </w:rPr>
          <w:t>Wakolosai 2:20</w:t>
        </w:r>
      </w:hyperlink>
      <w:r>
        <w:t xml:space="preserve">; </w:t>
      </w:r>
      <w:hyperlink r:id="rId2165">
        <w:r>
          <w:rPr>
            <w:color w:val="0000EE"/>
            <w:u w:val="single"/>
          </w:rPr>
          <w:t>Yakobo 4:4</w:t>
        </w:r>
      </w:hyperlink>
      <w:r>
        <w:t xml:space="preserve">; </w:t>
      </w:r>
      <w:hyperlink r:id="rId6095">
        <w:r>
          <w:rPr>
            <w:color w:val="0000EE"/>
            <w:u w:val="single"/>
          </w:rPr>
          <w:t>2 Petro 1:4</w:t>
        </w:r>
      </w:hyperlink>
      <w:r>
        <w:t xml:space="preserve">; </w:t>
      </w:r>
      <w:hyperlink r:id="rId6096">
        <w:r>
          <w:rPr>
            <w:color w:val="0000EE"/>
            <w:u w:val="single"/>
          </w:rPr>
          <w:t>2:20</w:t>
        </w:r>
      </w:hyperlink>
      <w:r>
        <w:t xml:space="preserve">; </w:t>
      </w:r>
      <w:hyperlink r:id="rId6097">
        <w:r>
          <w:rPr>
            <w:color w:val="0000EE"/>
            <w:u w:val="single"/>
          </w:rPr>
          <w:t>1 Yohana 2:15–16</w:t>
        </w:r>
      </w:hyperlink>
      <w:r>
        <w:t xml:space="preserve">; </w:t>
      </w:r>
      <w:hyperlink r:id="rId6098">
        <w:r>
          <w:rPr>
            <w:color w:val="0000EE"/>
            <w:u w:val="single"/>
          </w:rPr>
          <w:t>4:3–5</w:t>
        </w:r>
      </w:hyperlink>
      <w:r/>
      <w:r/>
    </w:p>
    <w:p>
      <w:r/>
    </w:p>
    <w:p>
      <w:pPr>
        <w:pStyle w:val="Heading2"/>
      </w:pPr>
      <w:r>
        <w:t>Unafiki wa Kidini</w:t>
      </w:r>
      <w:r/>
    </w:p>
    <w:p>
      <w:r/>
      <w:r>
        <w:t>Unafiki wa kidini hutokea wakati watu wanatii sheria kwa kuchagua na kujifanya tu kufuata sheria za Mungu bila mabadiliko ya kweli katika nia na maisha yao. Wale wanaojivunia kujitolea kwao kidini mara nyingi hukosa tamaa ya dhati ya kumtii Mungu.</w:t>
      </w:r>
    </w:p>
    <w:p>
      <w:r/>
      <w:r>
        <w:t>Nabii Isaya aliwahubiria watu waliokuwa na mwonekano wa kidini sana. Walifunga, waliomba, walisherehekea siku takatifu, na walileta dhabihu Yerusalemu. Hata hivyo, Mungu alikataa desturi hizi.</w:t>
      </w:r>
    </w:p>
    <w:p>
      <w:r/>
      <w:r>
        <w:t xml:space="preserve">Kwanini? Matendo haya yalikuwa na thamani kwa sababu Bwana mwenyewe alikuwa ameyaagiza! Hata hivyo, ibada ya watu haikuwa ya dhati. Ilikosa utakatifu wa kibinafsi na haki ya kijamii ambayo Mungu anahitaji (tazama, kwa mfano, </w:t>
      </w:r>
      <w:hyperlink r:id="rId6099">
        <w:r>
          <w:rPr>
            <w:color w:val="0000EE"/>
            <w:u w:val="single"/>
          </w:rPr>
          <w:t>Mambo ya Walawi 19:13–17</w:t>
        </w:r>
      </w:hyperlink>
      <w:r>
        <w:t>). Watu wa Yuda walikuwa wamekuwa wanafiki wa kidini.</w:t>
      </w:r>
    </w:p>
    <w:p>
      <w:r/>
      <w:r>
        <w:t>Miaka mingi baada ya Isaya, Yesu alikemea unafiki wa Mafarisayo. Aliwahimiza kutii yote ambayo Mungu alikuwa amefunua, si sehemu tu zilizowafanya wawe maarufu (</w:t>
      </w:r>
      <w:hyperlink r:id="rId6100">
        <w:r>
          <w:rPr>
            <w:color w:val="0000EE"/>
            <w:u w:val="single"/>
          </w:rPr>
          <w:t>Mathayo 23:1–36</w:t>
        </w:r>
      </w:hyperlink>
      <w:r>
        <w:t xml:space="preserve">, hasa </w:t>
      </w:r>
      <w:hyperlink r:id="rId888">
        <w:r>
          <w:rPr>
            <w:color w:val="0000EE"/>
            <w:u w:val="single"/>
          </w:rPr>
          <w:t>Mathayo 23:23</w:t>
        </w:r>
      </w:hyperlink>
      <w:r>
        <w:t>). Mitume Paulo na Yakobo pia walisisitiza tofauti kati ya kutekeleza matendo ya kidini na kuwa na ucha Mungu wa kweli (</w:t>
      </w:r>
      <w:hyperlink r:id="rId6101">
        <w:r>
          <w:rPr>
            <w:color w:val="0000EE"/>
            <w:u w:val="single"/>
          </w:rPr>
          <w:t>1 Wakorintho 3:1–23</w:t>
        </w:r>
      </w:hyperlink>
      <w:r>
        <w:t xml:space="preserve">; </w:t>
      </w:r>
      <w:hyperlink r:id="rId6102">
        <w:r>
          <w:rPr>
            <w:color w:val="0000EE"/>
            <w:u w:val="single"/>
          </w:rPr>
          <w:t>Yakobo 1:21–2:13</w:t>
        </w:r>
      </w:hyperlink>
      <w:r>
        <w:t>).</w:t>
      </w:r>
    </w:p>
    <w:p>
      <w:r/>
      <w:r>
        <w:t xml:space="preserve">Ukosoaji wa Yesu kwa Mafarisayo pia unatupa onyo. Hatupaswi kuwaiga (tazama </w:t>
      </w:r>
      <w:hyperlink r:id="rId1451">
        <w:r>
          <w:rPr>
            <w:color w:val="0000EE"/>
            <w:u w:val="single"/>
          </w:rPr>
          <w:t>Mathayo 6:1–18</w:t>
        </w:r>
      </w:hyperlink>
      <w:r>
        <w:t xml:space="preserve">; </w:t>
      </w:r>
      <w:hyperlink r:id="rId6103">
        <w:r>
          <w:rPr>
            <w:color w:val="0000EE"/>
            <w:u w:val="single"/>
          </w:rPr>
          <w:t>1 Petro 2:1</w:t>
        </w:r>
      </w:hyperlink>
      <w:r>
        <w:t>). Badala yake, Yesu anatuhimiza kuwa waaminifu kwa Mungu na kwa wengine na kutii amri zake zote. Katika ibada yetu kwa Mungu, tunapaswa kwenda zaidi ya taratibu za kidini kwa kuzingatia matendo ya nje.</w:t>
      </w:r>
    </w:p>
    <w:p>
      <w:r/>
      <w:r>
        <w:rPr>
          <w:u w:val="single"/>
        </w:rPr>
        <w:t>Sehemu za Kujifunza Zaidi</w:t>
      </w:r>
    </w:p>
    <w:p>
      <w:r/>
      <w:hyperlink r:id="rId6104">
        <w:r>
          <w:rPr>
            <w:color w:val="0000EE"/>
            <w:u w:val="single"/>
          </w:rPr>
          <w:t>Zaburi 50:16–23</w:t>
        </w:r>
      </w:hyperlink>
      <w:r>
        <w:t xml:space="preserve">; </w:t>
      </w:r>
      <w:hyperlink r:id="rId6105">
        <w:r>
          <w:rPr>
            <w:color w:val="0000EE"/>
            <w:u w:val="single"/>
          </w:rPr>
          <w:t>Mithali 15:8</w:t>
        </w:r>
      </w:hyperlink>
      <w:r>
        <w:t xml:space="preserve">; </w:t>
      </w:r>
      <w:hyperlink r:id="rId2682">
        <w:r>
          <w:rPr>
            <w:color w:val="0000EE"/>
            <w:u w:val="single"/>
          </w:rPr>
          <w:t>26:23</w:t>
        </w:r>
      </w:hyperlink>
      <w:r>
        <w:t xml:space="preserve">; </w:t>
      </w:r>
      <w:hyperlink r:id="rId6106">
        <w:r>
          <w:rPr>
            <w:color w:val="0000EE"/>
            <w:u w:val="single"/>
          </w:rPr>
          <w:t>Isaya 1:11–15</w:t>
        </w:r>
      </w:hyperlink>
      <w:r>
        <w:t xml:space="preserve">; </w:t>
      </w:r>
      <w:hyperlink r:id="rId6107">
        <w:r>
          <w:rPr>
            <w:color w:val="0000EE"/>
            <w:u w:val="single"/>
          </w:rPr>
          <w:t>29:13–15</w:t>
        </w:r>
      </w:hyperlink>
      <w:r>
        <w:t xml:space="preserve">; </w:t>
      </w:r>
      <w:hyperlink r:id="rId6108">
        <w:r>
          <w:rPr>
            <w:color w:val="0000EE"/>
            <w:u w:val="single"/>
          </w:rPr>
          <w:t>58:2–7</w:t>
        </w:r>
      </w:hyperlink>
      <w:r>
        <w:t xml:space="preserve">; </w:t>
      </w:r>
      <w:hyperlink r:id="rId6109">
        <w:r>
          <w:rPr>
            <w:color w:val="0000EE"/>
            <w:u w:val="single"/>
          </w:rPr>
          <w:t>Yeremia 7:4–10</w:t>
        </w:r>
      </w:hyperlink>
      <w:r>
        <w:t xml:space="preserve">; </w:t>
      </w:r>
      <w:hyperlink r:id="rId6110">
        <w:r>
          <w:rPr>
            <w:color w:val="0000EE"/>
            <w:u w:val="single"/>
          </w:rPr>
          <w:t>12:2</w:t>
        </w:r>
      </w:hyperlink>
      <w:r>
        <w:t xml:space="preserve">; </w:t>
      </w:r>
      <w:hyperlink r:id="rId6111">
        <w:r>
          <w:rPr>
            <w:color w:val="0000EE"/>
            <w:u w:val="single"/>
          </w:rPr>
          <w:t>Ezekieli 33:30–31</w:t>
        </w:r>
      </w:hyperlink>
      <w:r>
        <w:t xml:space="preserve">; </w:t>
      </w:r>
      <w:hyperlink r:id="rId6112">
        <w:r>
          <w:rPr>
            <w:color w:val="0000EE"/>
            <w:u w:val="single"/>
          </w:rPr>
          <w:t>Hosea 8:13</w:t>
        </w:r>
      </w:hyperlink>
      <w:r>
        <w:t xml:space="preserve">; </w:t>
      </w:r>
      <w:hyperlink r:id="rId973">
        <w:r>
          <w:rPr>
            <w:color w:val="0000EE"/>
            <w:u w:val="single"/>
          </w:rPr>
          <w:t>Amosi 5:21–24</w:t>
        </w:r>
      </w:hyperlink>
      <w:r>
        <w:t xml:space="preserve">; </w:t>
      </w:r>
      <w:hyperlink r:id="rId6113">
        <w:r>
          <w:rPr>
            <w:color w:val="0000EE"/>
            <w:u w:val="single"/>
          </w:rPr>
          <w:t>Mika 3:11</w:t>
        </w:r>
      </w:hyperlink>
      <w:r>
        <w:t xml:space="preserve">; </w:t>
      </w:r>
      <w:hyperlink r:id="rId6114">
        <w:r>
          <w:rPr>
            <w:color w:val="0000EE"/>
            <w:u w:val="single"/>
          </w:rPr>
          <w:t>Zekaria 7:5–6</w:t>
        </w:r>
      </w:hyperlink>
      <w:r>
        <w:t xml:space="preserve">; </w:t>
      </w:r>
      <w:hyperlink r:id="rId6115">
        <w:r>
          <w:rPr>
            <w:color w:val="0000EE"/>
            <w:u w:val="single"/>
          </w:rPr>
          <w:t>Malaki 2:13–14</w:t>
        </w:r>
      </w:hyperlink>
      <w:r>
        <w:t xml:space="preserve">; </w:t>
      </w:r>
      <w:hyperlink r:id="rId1451">
        <w:r>
          <w:rPr>
            <w:color w:val="0000EE"/>
            <w:u w:val="single"/>
          </w:rPr>
          <w:t>Mathayo 6:1–18</w:t>
        </w:r>
      </w:hyperlink>
      <w:r>
        <w:t xml:space="preserve">; </w:t>
      </w:r>
      <w:hyperlink r:id="rId6100">
        <w:r>
          <w:rPr>
            <w:color w:val="0000EE"/>
            <w:u w:val="single"/>
          </w:rPr>
          <w:t>23:1–36</w:t>
        </w:r>
      </w:hyperlink>
      <w:r>
        <w:t xml:space="preserve">; </w:t>
      </w:r>
      <w:hyperlink r:id="rId6116">
        <w:r>
          <w:rPr>
            <w:color w:val="0000EE"/>
            <w:u w:val="single"/>
          </w:rPr>
          <w:t>Tito 1:15–16</w:t>
        </w:r>
      </w:hyperlink>
      <w:r>
        <w:t xml:space="preserve">; </w:t>
      </w:r>
      <w:hyperlink r:id="rId6117">
        <w:r>
          <w:rPr>
            <w:color w:val="0000EE"/>
            <w:u w:val="single"/>
          </w:rPr>
          <w:t>Yakobo 1:21–27</w:t>
        </w:r>
      </w:hyperlink>
      <w:r>
        <w:t xml:space="preserve">; </w:t>
      </w:r>
      <w:hyperlink r:id="rId6103">
        <w:r>
          <w:rPr>
            <w:color w:val="0000EE"/>
            <w:u w:val="single"/>
          </w:rPr>
          <w:t>1 Petro 2:1</w:t>
        </w:r>
      </w:hyperlink>
      <w:r>
        <w:t xml:space="preserve">; </w:t>
      </w:r>
      <w:hyperlink r:id="rId2423">
        <w:r>
          <w:rPr>
            <w:color w:val="0000EE"/>
            <w:u w:val="single"/>
          </w:rPr>
          <w:t>1 Yohana 2:4</w:t>
        </w:r>
      </w:hyperlink>
      <w:r>
        <w:t xml:space="preserve">, </w:t>
      </w:r>
      <w:hyperlink r:id="rId6118">
        <w:r>
          <w:rPr>
            <w:color w:val="0000EE"/>
            <w:u w:val="single"/>
          </w:rPr>
          <w:t>9</w:t>
        </w:r>
      </w:hyperlink>
      <w:r>
        <w:t xml:space="preserve">; </w:t>
      </w:r>
      <w:hyperlink r:id="rId6119">
        <w:r>
          <w:rPr>
            <w:color w:val="0000EE"/>
            <w:u w:val="single"/>
          </w:rPr>
          <w:t>4:20</w:t>
        </w:r>
      </w:hyperlink>
      <w:r/>
      <w:r/>
    </w:p>
    <w:p>
      <w:r/>
    </w:p>
    <w:p>
      <w:pPr>
        <w:pStyle w:val="Heading2"/>
      </w:pPr>
      <w:r>
        <w:t>Uongozi Wa kuezesha Wengine</w:t>
      </w:r>
      <w:r/>
    </w:p>
    <w:p>
      <w:r/>
      <w:r>
        <w:t xml:space="preserve">Kwenye </w:t>
      </w:r>
      <w:hyperlink r:id="rId1876">
        <w:r>
          <w:rPr>
            <w:color w:val="0000EE"/>
            <w:u w:val="single"/>
          </w:rPr>
          <w:t>Matendo 6:1–7</w:t>
        </w:r>
      </w:hyperlink>
      <w:r>
        <w:t>, jamii ya Wakristo ya awali ilikumbana na mgogoro wa uongozi. Wagiriki walikuwa Wayahudi wanaozungumza Kigiriki huko Yerusalemu. Walikasirika kwa sababu wanawake wao wajane walikuwa wakipuuzwa katika mgao wa chakula wa kila siku (</w:t>
      </w:r>
      <w:hyperlink r:id="rId5979">
        <w:r>
          <w:rPr>
            <w:color w:val="0000EE"/>
            <w:u w:val="single"/>
          </w:rPr>
          <w:t>6:1</w:t>
        </w:r>
      </w:hyperlink>
      <w:r>
        <w:t>).</w:t>
      </w:r>
    </w:p>
    <w:p>
      <w:r/>
      <w:r>
        <w:t>Suala hili lilitishia ukuaji wa kanisa na lilihitaji umakini mkubwa. "Wayahudi wa Kiyunani miongoni mwao walianza kunung'unika" (</w:t>
      </w:r>
      <w:hyperlink r:id="rId5979">
        <w:r>
          <w:rPr>
            <w:color w:val="0000EE"/>
            <w:u w:val="single"/>
          </w:rPr>
          <w:t>6:1</w:t>
        </w:r>
      </w:hyperlink>
      <w:r>
        <w:t>). Mitume kwa busara walitambua tatizo (</w:t>
      </w:r>
      <w:hyperlink r:id="rId6120">
        <w:r>
          <w:rPr>
            <w:color w:val="0000EE"/>
            <w:u w:val="single"/>
          </w:rPr>
          <w:t>6:2–3</w:t>
        </w:r>
      </w:hyperlink>
      <w:r>
        <w:t>). Walitoa wito wa kuchaguliwa wanaume saba kusimamia mpango wa chakula (</w:t>
      </w:r>
      <w:hyperlink r:id="rId6121">
        <w:r>
          <w:rPr>
            <w:color w:val="0000EE"/>
            <w:u w:val="single"/>
          </w:rPr>
          <w:t>6:5–6</w:t>
        </w:r>
      </w:hyperlink>
      <w:r>
        <w:t>).</w:t>
      </w:r>
    </w:p>
    <w:p>
      <w:r/>
      <w:r>
        <w:t xml:space="preserve">Wengi wanaamini hawa saba walikuwa mashemasi wa kwanza (tazama </w:t>
      </w:r>
      <w:r>
        <w:t>maelezo ya somo kwenye 6:2–6</w:t>
      </w:r>
      <w:r>
        <w:t>). Walikubaliana juu ya mgawanyo wazi wa kazi. Mitume kumi na wawili walijikita katika kuhubiri na kufundisha, huku viongozi wengine waliokuwa wamejaa Roho Mtakatifu wakishughulikia mahitaji ya kimwili. Mitume walionyesha uongozi thabiti kwa kusikiliza mahitaji ya jamii. Mbinu hii ya busara na hatua ya pamoja ilisababisha ukuaji wa kiroho na ongezeko la Wakristo (</w:t>
      </w:r>
      <w:hyperlink r:id="rId6122">
        <w:r>
          <w:rPr>
            <w:color w:val="0000EE"/>
            <w:u w:val="single"/>
          </w:rPr>
          <w:t>6:7</w:t>
        </w:r>
      </w:hyperlink>
      <w:r>
        <w:t>).</w:t>
      </w:r>
    </w:p>
    <w:p>
      <w:r/>
      <w:r>
        <w:t xml:space="preserve">Kanisa lilitambua vipawa mbalimbali na kuvitumia kwa manufaa ya wote (tazama </w:t>
      </w:r>
      <w:hyperlink r:id="rId6123">
        <w:r>
          <w:rPr>
            <w:color w:val="0000EE"/>
            <w:u w:val="single"/>
          </w:rPr>
          <w:t>1 Wakorintho 12:4–11</w:t>
        </w:r>
      </w:hyperlink>
      <w:r>
        <w:t xml:space="preserve">; </w:t>
      </w:r>
      <w:hyperlink r:id="rId4262">
        <w:r>
          <w:rPr>
            <w:color w:val="0000EE"/>
            <w:u w:val="single"/>
          </w:rPr>
          <w:t>1 Petro 4:10–11</w:t>
        </w:r>
      </w:hyperlink>
      <w:r>
        <w:t>). Kila Mkristo ana nafasi ya kushiriki katika aina fulani ya huduma. Wazo hili la kila Mkristo kumtumikia Mungu linaitwa "ukuhani wa waumini wote" (</w:t>
      </w:r>
      <w:hyperlink r:id="rId1697">
        <w:r>
          <w:rPr>
            <w:color w:val="0000EE"/>
            <w:u w:val="single"/>
          </w:rPr>
          <w:t>1 Petro 2:5</w:t>
        </w:r>
      </w:hyperlink>
      <w:r>
        <w:t xml:space="preserve">, </w:t>
      </w:r>
      <w:hyperlink r:id="rId1698">
        <w:r>
          <w:rPr>
            <w:color w:val="0000EE"/>
            <w:u w:val="single"/>
          </w:rPr>
          <w:t>9</w:t>
        </w:r>
      </w:hyperlink>
      <w:r>
        <w:t xml:space="preserve">; </w:t>
      </w:r>
      <w:hyperlink r:id="rId6124">
        <w:r>
          <w:rPr>
            <w:color w:val="0000EE"/>
            <w:u w:val="single"/>
          </w:rPr>
          <w:t>Ufunuo 1:6</w:t>
        </w:r>
      </w:hyperlink>
      <w:r>
        <w:t xml:space="preserve">; </w:t>
      </w:r>
      <w:hyperlink r:id="rId6125">
        <w:r>
          <w:rPr>
            <w:color w:val="0000EE"/>
            <w:u w:val="single"/>
          </w:rPr>
          <w:t>5:10</w:t>
        </w:r>
      </w:hyperlink>
      <w:r>
        <w:t xml:space="preserve">; tazama </w:t>
      </w:r>
      <w:hyperlink r:id="rId894">
        <w:r>
          <w:rPr>
            <w:color w:val="0000EE"/>
            <w:u w:val="single"/>
          </w:rPr>
          <w:t>Kutoka 19:6</w:t>
        </w:r>
      </w:hyperlink>
      <w:r>
        <w:t xml:space="preserve">; </w:t>
      </w:r>
      <w:hyperlink r:id="rId6126">
        <w:r>
          <w:rPr>
            <w:color w:val="0000EE"/>
            <w:u w:val="single"/>
          </w:rPr>
          <w:t>Isaiah 61:6</w:t>
        </w:r>
      </w:hyperlink>
      <w:r>
        <w:t xml:space="preserve">; </w:t>
      </w:r>
      <w:hyperlink r:id="rId6127">
        <w:r>
          <w:rPr>
            <w:color w:val="0000EE"/>
            <w:u w:val="single"/>
          </w:rPr>
          <w:t>Ufunuo 20:6</w:t>
        </w:r>
      </w:hyperlink>
      <w:r>
        <w:t>). Ingawa si kila mtu ana jukumu sawa, Mungu anamwita kila mtu kutumia vipawa vyake katika huduma ya Mungu.</w:t>
      </w:r>
    </w:p>
    <w:p>
      <w:r/>
      <w:r>
        <w:t>Mungu amewapa kanisa viongozi wake, "si kuwatawala" watu, bali kuhudumia jamii (</w:t>
      </w:r>
      <w:hyperlink r:id="rId691">
        <w:r>
          <w:rPr>
            <w:color w:val="0000EE"/>
            <w:u w:val="single"/>
          </w:rPr>
          <w:t>Mathayo 20:25–28</w:t>
        </w:r>
      </w:hyperlink>
      <w:r>
        <w:t xml:space="preserve">; </w:t>
      </w:r>
      <w:hyperlink r:id="rId6128">
        <w:r>
          <w:rPr>
            <w:color w:val="0000EE"/>
            <w:u w:val="single"/>
          </w:rPr>
          <w:t>Marko 10:42–45</w:t>
        </w:r>
      </w:hyperlink>
      <w:r>
        <w:t xml:space="preserve">; </w:t>
      </w:r>
      <w:hyperlink r:id="rId6129">
        <w:r>
          <w:rPr>
            <w:color w:val="0000EE"/>
            <w:u w:val="single"/>
          </w:rPr>
          <w:t>Luka 22:25–27</w:t>
        </w:r>
      </w:hyperlink>
      <w:r>
        <w:t xml:space="preserve">; </w:t>
      </w:r>
      <w:hyperlink r:id="rId2618">
        <w:r>
          <w:rPr>
            <w:color w:val="0000EE"/>
            <w:u w:val="single"/>
          </w:rPr>
          <w:t>1 Petro 5:1–4</w:t>
        </w:r>
      </w:hyperlink>
      <w:r>
        <w:t>). Viongozi wa kanisa wanafanikiwa wanapofahamu mahitaji ya jamii na kutambua wale ambao Mungu amewaandaa kukidhi mahitaji hayo. Viongozi bora wanatambua watu wenye vipaji na kuwasaidia kukua, kuwawezesha wanachama kutumia vipawa walivyopewa na Mungu (</w:t>
      </w:r>
      <w:hyperlink r:id="rId6130">
        <w:r>
          <w:rPr>
            <w:color w:val="0000EE"/>
            <w:u w:val="single"/>
          </w:rPr>
          <w:t>Waefeso 4:11–12</w:t>
        </w:r>
      </w:hyperlink>
      <w:r>
        <w:t>).</w:t>
      </w:r>
    </w:p>
    <w:p>
      <w:r/>
      <w:r>
        <w:rPr>
          <w:u w:val="single"/>
        </w:rPr>
        <w:t>Sehemu za Kujifunza Zaidi</w:t>
      </w:r>
    </w:p>
    <w:p>
      <w:r/>
      <w:hyperlink r:id="rId894">
        <w:r>
          <w:rPr>
            <w:color w:val="0000EE"/>
            <w:u w:val="single"/>
          </w:rPr>
          <w:t>Kutoka 19:6</w:t>
        </w:r>
      </w:hyperlink>
      <w:r>
        <w:t xml:space="preserve">; </w:t>
      </w:r>
      <w:hyperlink r:id="rId6126">
        <w:r>
          <w:rPr>
            <w:color w:val="0000EE"/>
            <w:u w:val="single"/>
          </w:rPr>
          <w:t>Isaya 61:6</w:t>
        </w:r>
      </w:hyperlink>
      <w:r>
        <w:t xml:space="preserve">; </w:t>
      </w:r>
      <w:hyperlink r:id="rId691">
        <w:r>
          <w:rPr>
            <w:color w:val="0000EE"/>
            <w:u w:val="single"/>
          </w:rPr>
          <w:t>Mathayo 20:25–28</w:t>
        </w:r>
      </w:hyperlink>
      <w:r>
        <w:t xml:space="preserve">; </w:t>
      </w:r>
      <w:hyperlink r:id="rId1876">
        <w:r>
          <w:rPr>
            <w:color w:val="0000EE"/>
            <w:u w:val="single"/>
          </w:rPr>
          <w:t>Matendo 6:1–7</w:t>
        </w:r>
      </w:hyperlink>
      <w:r>
        <w:t xml:space="preserve">; </w:t>
      </w:r>
      <w:hyperlink r:id="rId6123">
        <w:r>
          <w:rPr>
            <w:color w:val="0000EE"/>
            <w:u w:val="single"/>
          </w:rPr>
          <w:t>1 Wakorintho 12:4–11</w:t>
        </w:r>
      </w:hyperlink>
      <w:r>
        <w:t xml:space="preserve">; </w:t>
      </w:r>
      <w:hyperlink r:id="rId6130">
        <w:r>
          <w:rPr>
            <w:color w:val="0000EE"/>
            <w:u w:val="single"/>
          </w:rPr>
          <w:t>Waefeso 4:11–12</w:t>
        </w:r>
      </w:hyperlink>
      <w:r>
        <w:t xml:space="preserve">; </w:t>
      </w:r>
      <w:hyperlink r:id="rId1697">
        <w:r>
          <w:rPr>
            <w:color w:val="0000EE"/>
            <w:u w:val="single"/>
          </w:rPr>
          <w:t>1 Petro 2:5</w:t>
        </w:r>
      </w:hyperlink>
      <w:r>
        <w:t xml:space="preserve">, </w:t>
      </w:r>
      <w:hyperlink r:id="rId1698">
        <w:r>
          <w:rPr>
            <w:color w:val="0000EE"/>
            <w:u w:val="single"/>
          </w:rPr>
          <w:t>9</w:t>
        </w:r>
      </w:hyperlink>
      <w:r>
        <w:t xml:space="preserve">; </w:t>
      </w:r>
      <w:hyperlink r:id="rId4262">
        <w:r>
          <w:rPr>
            <w:color w:val="0000EE"/>
            <w:u w:val="single"/>
          </w:rPr>
          <w:t>4:10–11</w:t>
        </w:r>
      </w:hyperlink>
      <w:r>
        <w:t xml:space="preserve">; </w:t>
      </w:r>
      <w:hyperlink r:id="rId6124">
        <w:r>
          <w:rPr>
            <w:color w:val="0000EE"/>
            <w:u w:val="single"/>
          </w:rPr>
          <w:t>Ufunuo 1:6</w:t>
        </w:r>
      </w:hyperlink>
      <w:r>
        <w:t xml:space="preserve">; </w:t>
      </w:r>
      <w:hyperlink r:id="rId6125">
        <w:r>
          <w:rPr>
            <w:color w:val="0000EE"/>
            <w:u w:val="single"/>
          </w:rPr>
          <w:t>5:10</w:t>
        </w:r>
      </w:hyperlink>
      <w:r>
        <w:t xml:space="preserve">; </w:t>
      </w:r>
      <w:hyperlink r:id="rId6127">
        <w:r>
          <w:rPr>
            <w:color w:val="0000EE"/>
            <w:u w:val="single"/>
          </w:rPr>
          <w:t>20:6</w:t>
        </w:r>
      </w:hyperlink>
      <w:r/>
      <w:r/>
    </w:p>
    <w:p>
      <w:r/>
    </w:p>
    <w:p>
      <w:pPr>
        <w:pStyle w:val="Heading2"/>
      </w:pPr>
      <w:r>
        <w:t>Uongozi wenye Mvuto</w:t>
      </w:r>
      <w:r/>
    </w:p>
    <w:p>
      <w:r/>
      <w:r>
        <w:t xml:space="preserve">Maandiko yanaelezea baadhi ya viongozi kama </w:t>
      </w:r>
      <w:r>
        <w:rPr>
          <w:i/>
        </w:rPr>
        <w:t>wenye mvuto</w:t>
      </w:r>
      <w:r>
        <w:t xml:space="preserve"> (wenye vipawa) kwa sababu mamlaka yao yalitoka kwa Roho wa Mungu. Roho wa Mungu aliwapa sifa za kipekee.</w:t>
      </w:r>
    </w:p>
    <w:p>
      <w:r/>
      <w:r>
        <w:t>Waamuzi wa Agano la Kale mara nyingi ni sehemu ya kundi hili. Viongozi hawa wenye haiba walijitokeza wakati wa shida ili kukabiliana na matatizo. Katika kitabu cha Waamuzi, matatizo haya mara nyingi yalitokea kwa sababu Waisraeli "walifanya maovu machoni pa BWANA." Hii ilisababisha maadui kuwatesa Israeli (</w:t>
      </w:r>
      <w:hyperlink r:id="rId6131">
        <w:r>
          <w:rPr>
            <w:color w:val="0000EE"/>
            <w:u w:val="single"/>
          </w:rPr>
          <w:t>Waamuzi 3:12</w:t>
        </w:r>
      </w:hyperlink>
      <w:r>
        <w:t xml:space="preserve">; </w:t>
      </w:r>
      <w:hyperlink r:id="rId6132">
        <w:r>
          <w:rPr>
            <w:color w:val="0000EE"/>
            <w:u w:val="single"/>
          </w:rPr>
          <w:t>4:1</w:t>
        </w:r>
      </w:hyperlink>
      <w:r>
        <w:t xml:space="preserve">; </w:t>
      </w:r>
      <w:hyperlink r:id="rId6133">
        <w:r>
          <w:rPr>
            <w:color w:val="0000EE"/>
            <w:u w:val="single"/>
          </w:rPr>
          <w:t>6:1</w:t>
        </w:r>
      </w:hyperlink>
      <w:r>
        <w:t xml:space="preserve">; </w:t>
      </w:r>
      <w:hyperlink r:id="rId3079">
        <w:r>
          <w:rPr>
            <w:color w:val="0000EE"/>
            <w:u w:val="single"/>
          </w:rPr>
          <w:t>Waamuzi 10:6</w:t>
        </w:r>
      </w:hyperlink>
      <w:r>
        <w:t xml:space="preserve">; </w:t>
      </w:r>
      <w:hyperlink r:id="rId6134">
        <w:r>
          <w:rPr>
            <w:color w:val="0000EE"/>
            <w:u w:val="single"/>
          </w:rPr>
          <w:t>13:1</w:t>
        </w:r>
      </w:hyperlink>
      <w:r>
        <w:t>).</w:t>
      </w:r>
    </w:p>
    <w:p>
      <w:r/>
      <w:r>
        <w:t xml:space="preserve">Uongozi wa Waamuzi ulifuata mtindo maalum. Roho wa Mungu "alimjia" mwamuzi na msaada wa kinabii uliwaimarisha. Katika nyakati tofauti za historia ya Israeli, Mungu alitoa ujumbe wa kinabii (kwa mfano, </w:t>
      </w:r>
      <w:hyperlink r:id="rId6135">
        <w:r>
          <w:rPr>
            <w:color w:val="0000EE"/>
            <w:u w:val="single"/>
          </w:rPr>
          <w:t>1 Samweli 10:6</w:t>
        </w:r>
      </w:hyperlink>
      <w:r>
        <w:t xml:space="preserve">; </w:t>
      </w:r>
      <w:hyperlink r:id="rId6136">
        <w:r>
          <w:rPr>
            <w:color w:val="0000EE"/>
            <w:u w:val="single"/>
          </w:rPr>
          <w:t>2 Samweli 23:2</w:t>
        </w:r>
      </w:hyperlink>
      <w:r>
        <w:t xml:space="preserve">; </w:t>
      </w:r>
      <w:hyperlink r:id="rId6137">
        <w:r>
          <w:rPr>
            <w:color w:val="0000EE"/>
            <w:u w:val="single"/>
          </w:rPr>
          <w:t>Isaya 61:1</w:t>
        </w:r>
      </w:hyperlink>
      <w:r>
        <w:t xml:space="preserve">; </w:t>
      </w:r>
      <w:hyperlink r:id="rId2197">
        <w:r>
          <w:rPr>
            <w:color w:val="0000EE"/>
            <w:u w:val="single"/>
          </w:rPr>
          <w:t>Ezekieli 11:5</w:t>
        </w:r>
      </w:hyperlink>
      <w:r>
        <w:t xml:space="preserve">; </w:t>
      </w:r>
      <w:hyperlink r:id="rId6138">
        <w:r>
          <w:rPr>
            <w:color w:val="0000EE"/>
            <w:u w:val="single"/>
          </w:rPr>
          <w:t>Mika 3:8</w:t>
        </w:r>
      </w:hyperlink>
      <w:r>
        <w:t xml:space="preserve">). Katika kipindi cha Waamuzi, Roho wakati mwingine alitoa nguvu za kimwili (kwa mfano, kwa Samsoni katika </w:t>
      </w:r>
      <w:hyperlink r:id="rId6139">
        <w:r>
          <w:rPr>
            <w:color w:val="0000EE"/>
            <w:u w:val="single"/>
          </w:rPr>
          <w:t>Waamuzi 14:6</w:t>
        </w:r>
      </w:hyperlink>
      <w:r>
        <w:t xml:space="preserve">, </w:t>
      </w:r>
      <w:hyperlink r:id="rId6140">
        <w:r>
          <w:rPr>
            <w:color w:val="0000EE"/>
            <w:u w:val="single"/>
          </w:rPr>
          <w:t>19</w:t>
        </w:r>
      </w:hyperlink>
      <w:r>
        <w:t xml:space="preserve">; </w:t>
      </w:r>
      <w:hyperlink r:id="rId6141">
        <w:r>
          <w:rPr>
            <w:color w:val="0000EE"/>
            <w:u w:val="single"/>
          </w:rPr>
          <w:t>15:14</w:t>
        </w:r>
      </w:hyperlink>
      <w:r>
        <w:t>). Roho pia wakati mwingine alitoa ujuzi au nguvu za uongozi kwa Waamuzi (</w:t>
      </w:r>
      <w:hyperlink r:id="rId2194">
        <w:r>
          <w:rPr>
            <w:color w:val="0000EE"/>
            <w:u w:val="single"/>
          </w:rPr>
          <w:t>Waamuzi 3:10</w:t>
        </w:r>
      </w:hyperlink>
      <w:r>
        <w:t xml:space="preserve">; </w:t>
      </w:r>
      <w:hyperlink r:id="rId6142">
        <w:r>
          <w:rPr>
            <w:color w:val="0000EE"/>
            <w:u w:val="single"/>
          </w:rPr>
          <w:t>6:34</w:t>
        </w:r>
      </w:hyperlink>
      <w:r>
        <w:t xml:space="preserve">; </w:t>
      </w:r>
      <w:hyperlink r:id="rId6143">
        <w:r>
          <w:rPr>
            <w:color w:val="0000EE"/>
            <w:u w:val="single"/>
          </w:rPr>
          <w:t>11:29</w:t>
        </w:r>
      </w:hyperlink>
      <w:r>
        <w:t>).</w:t>
      </w:r>
    </w:p>
    <w:p>
      <w:r/>
      <w:r>
        <w:t>Yesu na mitume waliwaongoza watu kupitia nguvu za kiroho. Viongozi wa Kiyahudi mara nyingi walionyesha kwamba Yesu hakuwa na cheo au mamlaka "rasmi," lakini alionyesha nguvu kubwa na alipata wafuasi wengi. Mitume waliwekwa katika nafasi ambazo tunaweza kuziita “ofisi" Ingawa kanisa la awali lilikuwa na mpangilio wa msingi, halikuwa limepangwa kama ambavyo lingekuwa baadaye. Mamlaka ya mitume yalikuwa zawadi kutoka kwa Roho Mtakatifu. Uponyaji wa Petro wa yule ombaomba unaonyesha tofauti kati ya utajiri wa kimwili, kama "fedha au dhahabu," na nguvu ya kweli ya kiroho (</w:t>
      </w:r>
      <w:hyperlink r:id="rId6144">
        <w:r>
          <w:rPr>
            <w:color w:val="0000EE"/>
            <w:u w:val="single"/>
          </w:rPr>
          <w:t>Matendo 3:1–8</w:t>
        </w:r>
      </w:hyperlink>
      <w:r>
        <w:t>).</w:t>
      </w:r>
    </w:p>
    <w:p>
      <w:r/>
      <w:r>
        <w:t xml:space="preserve">Katika historia, kuanzia Israeli ya kale hadi leo, viongozi wengi wameonyesha nguvu za Mungu zikifanya kazi kupitia wao. Aina hii ya uongozi inategemea Roho wa Mungu kuwapa sifa maalum. Hata hivyo, ikiwa viongozi wataacha kufuata Roho wa Mungu, wanaweza kupoteza sifa hizi maalum (tazama </w:t>
      </w:r>
      <w:hyperlink r:id="rId6145">
        <w:r>
          <w:rPr>
            <w:color w:val="0000EE"/>
            <w:u w:val="single"/>
          </w:rPr>
          <w:t>Waamuzi 16:20–21</w:t>
        </w:r>
      </w:hyperlink>
      <w:r>
        <w:t xml:space="preserve">; </w:t>
      </w:r>
      <w:hyperlink r:id="rId6146">
        <w:r>
          <w:rPr>
            <w:color w:val="0000EE"/>
            <w:u w:val="single"/>
          </w:rPr>
          <w:t>1 Samweli 16:14</w:t>
        </w:r>
      </w:hyperlink>
      <w:r>
        <w:t xml:space="preserve">; </w:t>
      </w:r>
      <w:hyperlink r:id="rId1387">
        <w:r>
          <w:rPr>
            <w:color w:val="0000EE"/>
            <w:u w:val="single"/>
          </w:rPr>
          <w:t>Isaya 63:10</w:t>
        </w:r>
      </w:hyperlink>
      <w:r>
        <w:t>). Viongozi waliobarikiwa na Roho lazima daima wawe na ufahamu na kutegemea Roho huyo huyo.</w:t>
      </w:r>
    </w:p>
    <w:p>
      <w:r/>
      <w:r>
        <w:rPr>
          <w:u w:val="single"/>
        </w:rPr>
        <w:t>Sehemu za Kujifunza Zaidi</w:t>
      </w:r>
    </w:p>
    <w:p>
      <w:r/>
      <w:hyperlink r:id="rId6147">
        <w:r>
          <w:rPr>
            <w:color w:val="0000EE"/>
            <w:u w:val="single"/>
          </w:rPr>
          <w:t>Kutoka 31:2–5</w:t>
        </w:r>
      </w:hyperlink>
      <w:r>
        <w:t xml:space="preserve">; </w:t>
      </w:r>
      <w:hyperlink r:id="rId6148">
        <w:r>
          <w:rPr>
            <w:color w:val="0000EE"/>
            <w:u w:val="single"/>
          </w:rPr>
          <w:t>Waamuzi 2:16–19</w:t>
        </w:r>
      </w:hyperlink>
      <w:r>
        <w:t xml:space="preserve">; </w:t>
      </w:r>
      <w:hyperlink r:id="rId2194">
        <w:r>
          <w:rPr>
            <w:color w:val="0000EE"/>
            <w:u w:val="single"/>
          </w:rPr>
          <w:t>3:10</w:t>
        </w:r>
      </w:hyperlink>
      <w:r>
        <w:t xml:space="preserve">, </w:t>
      </w:r>
      <w:hyperlink r:id="rId6149">
        <w:r>
          <w:rPr>
            <w:color w:val="0000EE"/>
            <w:u w:val="single"/>
          </w:rPr>
          <w:t>27–28</w:t>
        </w:r>
      </w:hyperlink>
      <w:r>
        <w:t xml:space="preserve">; </w:t>
      </w:r>
      <w:hyperlink r:id="rId6150">
        <w:r>
          <w:rPr>
            <w:color w:val="0000EE"/>
            <w:u w:val="single"/>
          </w:rPr>
          <w:t>6:34–35</w:t>
        </w:r>
      </w:hyperlink>
      <w:r>
        <w:t xml:space="preserve">; </w:t>
      </w:r>
      <w:hyperlink r:id="rId6143">
        <w:r>
          <w:rPr>
            <w:color w:val="0000EE"/>
            <w:u w:val="single"/>
          </w:rPr>
          <w:t>11:29</w:t>
        </w:r>
      </w:hyperlink>
      <w:r>
        <w:t xml:space="preserve">; </w:t>
      </w:r>
      <w:hyperlink r:id="rId6139">
        <w:r>
          <w:rPr>
            <w:color w:val="0000EE"/>
            <w:u w:val="single"/>
          </w:rPr>
          <w:t>14:6</w:t>
        </w:r>
      </w:hyperlink>
      <w:r>
        <w:t xml:space="preserve">, </w:t>
      </w:r>
      <w:hyperlink r:id="rId6140">
        <w:r>
          <w:rPr>
            <w:color w:val="0000EE"/>
            <w:u w:val="single"/>
          </w:rPr>
          <w:t>19</w:t>
        </w:r>
      </w:hyperlink>
      <w:r>
        <w:t xml:space="preserve">; </w:t>
      </w:r>
      <w:hyperlink r:id="rId6141">
        <w:r>
          <w:rPr>
            <w:color w:val="0000EE"/>
            <w:u w:val="single"/>
          </w:rPr>
          <w:t>15:14</w:t>
        </w:r>
      </w:hyperlink>
      <w:r>
        <w:t xml:space="preserve">; </w:t>
      </w:r>
      <w:hyperlink r:id="rId6135">
        <w:r>
          <w:rPr>
            <w:color w:val="0000EE"/>
            <w:u w:val="single"/>
          </w:rPr>
          <w:t>1 Samweli 10:6</w:t>
        </w:r>
      </w:hyperlink>
      <w:r>
        <w:t xml:space="preserve">; </w:t>
      </w:r>
      <w:hyperlink r:id="rId6151">
        <w:r>
          <w:rPr>
            <w:color w:val="0000EE"/>
            <w:u w:val="single"/>
          </w:rPr>
          <w:t>16:13–18</w:t>
        </w:r>
      </w:hyperlink>
      <w:r>
        <w:t xml:space="preserve">; </w:t>
      </w:r>
      <w:hyperlink r:id="rId6136">
        <w:r>
          <w:rPr>
            <w:color w:val="0000EE"/>
            <w:u w:val="single"/>
          </w:rPr>
          <w:t>2 Samweli 23:2</w:t>
        </w:r>
      </w:hyperlink>
      <w:r>
        <w:t xml:space="preserve">; </w:t>
      </w:r>
      <w:hyperlink r:id="rId6137">
        <w:r>
          <w:rPr>
            <w:color w:val="0000EE"/>
            <w:u w:val="single"/>
          </w:rPr>
          <w:t>Isaya 61:1</w:t>
        </w:r>
      </w:hyperlink>
      <w:r>
        <w:t xml:space="preserve">; </w:t>
      </w:r>
      <w:hyperlink r:id="rId2197">
        <w:r>
          <w:rPr>
            <w:color w:val="0000EE"/>
            <w:u w:val="single"/>
          </w:rPr>
          <w:t>Ezekieli 11:5</w:t>
        </w:r>
      </w:hyperlink>
      <w:r>
        <w:t xml:space="preserve">; </w:t>
      </w:r>
      <w:hyperlink r:id="rId6138">
        <w:r>
          <w:rPr>
            <w:color w:val="0000EE"/>
            <w:u w:val="single"/>
          </w:rPr>
          <w:t>Mika 3:8</w:t>
        </w:r>
      </w:hyperlink>
      <w:r>
        <w:t xml:space="preserve">; </w:t>
      </w:r>
      <w:hyperlink r:id="rId6152">
        <w:r>
          <w:rPr>
            <w:color w:val="0000EE"/>
            <w:u w:val="single"/>
          </w:rPr>
          <w:t>Mathayo 3:16–4:2</w:t>
        </w:r>
      </w:hyperlink>
      <w:r>
        <w:t xml:space="preserve">; </w:t>
      </w:r>
      <w:hyperlink r:id="rId3898">
        <w:r>
          <w:rPr>
            <w:color w:val="0000EE"/>
            <w:u w:val="single"/>
          </w:rPr>
          <w:t>Matendo 6:8</w:t>
        </w:r>
      </w:hyperlink>
      <w:r>
        <w:t xml:space="preserve">; </w:t>
      </w:r>
      <w:hyperlink r:id="rId3679">
        <w:r>
          <w:rPr>
            <w:color w:val="0000EE"/>
            <w:u w:val="single"/>
          </w:rPr>
          <w:t>8:4–40</w:t>
        </w:r>
      </w:hyperlink>
      <w:r>
        <w:t xml:space="preserve">; </w:t>
      </w:r>
      <w:hyperlink r:id="rId6153">
        <w:r>
          <w:rPr>
            <w:color w:val="0000EE"/>
            <w:u w:val="single"/>
          </w:rPr>
          <w:t>Warumi 1:11</w:t>
        </w:r>
      </w:hyperlink>
      <w:r>
        <w:t xml:space="preserve">; </w:t>
      </w:r>
      <w:hyperlink r:id="rId1747">
        <w:r>
          <w:rPr>
            <w:color w:val="0000EE"/>
            <w:u w:val="single"/>
          </w:rPr>
          <w:t>12:6–8</w:t>
        </w:r>
      </w:hyperlink>
      <w:r>
        <w:t xml:space="preserve">; </w:t>
      </w:r>
      <w:hyperlink r:id="rId6123">
        <w:r>
          <w:rPr>
            <w:color w:val="0000EE"/>
            <w:u w:val="single"/>
          </w:rPr>
          <w:t>1 Wakorintho 12:4–11</w:t>
        </w:r>
      </w:hyperlink>
      <w:r>
        <w:t xml:space="preserve">; </w:t>
      </w:r>
      <w:hyperlink r:id="rId6130">
        <w:r>
          <w:rPr>
            <w:color w:val="0000EE"/>
            <w:u w:val="single"/>
          </w:rPr>
          <w:t>Waefeso 4:11–12</w:t>
        </w:r>
      </w:hyperlink>
      <w:r/>
      <w:r/>
    </w:p>
    <w:p>
      <w:r/>
    </w:p>
    <w:p>
      <w:pPr>
        <w:pStyle w:val="Heading2"/>
      </w:pPr>
      <w:r>
        <w:t>Upatanisho</w:t>
      </w:r>
      <w:r/>
    </w:p>
    <w:p>
      <w:r/>
      <w:hyperlink r:id="rId6154">
        <w:r>
          <w:rPr>
            <w:color w:val="0000EE"/>
            <w:u w:val="single"/>
          </w:rPr>
          <w:t>Mambo ya Walawi 16</w:t>
        </w:r>
      </w:hyperlink>
      <w:r>
        <w:t xml:space="preserve"> inaeleza kuhusu Siku ya Upatanisho. Katika siku hii, kuhani mkuu aliwasilisha dhambi za jamii kwa BWANA. Kumwabudu Mungu mtakatifu kunahitaji kuondoa uchafu wa kiibada au dhambi. Neema ya Mungu ilikubali kifo cha mnyama badala ya maisha ya mwenye dhambi. Katika sadaka hizi, dhabihu iliwakilisha maisha ya mwabudu. Walitoa dhabihu ya mnyama ili mwabudu aweze kuishi. Damu inawakilisha uhai. Mungu alichagua damu ya dhabihu "inayofanya upatanisho" (</w:t>
      </w:r>
      <w:hyperlink r:id="rId6155">
        <w:r>
          <w:rPr>
            <w:color w:val="0000EE"/>
            <w:u w:val="single"/>
          </w:rPr>
          <w:t>Mambo ya Walawi 17:11</w:t>
        </w:r>
      </w:hyperlink>
      <w:r>
        <w:t>).</w:t>
      </w:r>
    </w:p>
    <w:p>
      <w:r/>
      <w:r>
        <w:t>Upatanisho unahusisha kafara na upatanisho</w:t>
      </w:r>
      <w:r>
        <w:rPr>
          <w:i/>
        </w:rPr>
        <w:t>.</w:t>
      </w:r>
      <w:r>
        <w:t xml:space="preserve"> </w:t>
      </w:r>
      <w:r>
        <w:rPr>
          <w:i/>
        </w:rPr>
        <w:t>Kafara</w:t>
      </w:r>
      <w:r>
        <w:t xml:space="preserve"> inamaanisha kulipa kile kinachodaiwa. Kwa mfano, sadaka ya hatia inahusisha uharibifu au hasara ya mali, ambayo lazima ilipwe pamoja na ada ya ziada ya asilimia 20 (</w:t>
      </w:r>
      <w:hyperlink r:id="rId6156">
        <w:r>
          <w:rPr>
            <w:color w:val="0000EE"/>
            <w:u w:val="single"/>
          </w:rPr>
          <w:t>5:14–6:7</w:t>
        </w:r>
      </w:hyperlink>
      <w:r>
        <w:t xml:space="preserve">). </w:t>
      </w:r>
      <w:r>
        <w:rPr>
          <w:i/>
        </w:rPr>
        <w:t>Upatanisho</w:t>
      </w:r>
      <w:r>
        <w:t xml:space="preserve"> unamaanisha kupatanisha au kupatana na mtu au kundi lililokasirika. Kwa mfano, sadaka ya kuteketezwa kabisa na sadaka ya dhambi hazihitaji malipo ya deni la kawaida (</w:t>
      </w:r>
      <w:hyperlink r:id="rId6157">
        <w:r>
          <w:rPr>
            <w:color w:val="0000EE"/>
            <w:u w:val="single"/>
          </w:rPr>
          <w:t>1:1–17</w:t>
        </w:r>
      </w:hyperlink>
      <w:r>
        <w:t xml:space="preserve">; </w:t>
      </w:r>
      <w:hyperlink r:id="rId6158">
        <w:r>
          <w:rPr>
            <w:color w:val="0000EE"/>
            <w:u w:val="single"/>
          </w:rPr>
          <w:t>4:1–5:13</w:t>
        </w:r>
      </w:hyperlink>
      <w:r>
        <w:t>).</w:t>
      </w:r>
    </w:p>
    <w:p>
      <w:r/>
      <w:r>
        <w:t>Kwenye dhabihu za upatanisho zinazofanya amani na Mungu, kuweka mikono juu ya mnyama kunaonyesha uhusiano kati ya mwabudu na mnyama (</w:t>
      </w:r>
      <w:hyperlink r:id="rId6159">
        <w:r>
          <w:rPr>
            <w:color w:val="0000EE"/>
            <w:u w:val="single"/>
          </w:rPr>
          <w:t>4:4–35</w:t>
        </w:r>
      </w:hyperlink>
      <w:r>
        <w:t xml:space="preserve">; </w:t>
      </w:r>
      <w:hyperlink r:id="rId6160">
        <w:r>
          <w:rPr>
            <w:color w:val="0000EE"/>
            <w:u w:val="single"/>
          </w:rPr>
          <w:t>16:21</w:t>
        </w:r>
      </w:hyperlink>
      <w:r>
        <w:t>). Damu inawakilisha uhai wa mnyama (</w:t>
      </w:r>
      <w:hyperlink r:id="rId6161">
        <w:r>
          <w:rPr>
            <w:color w:val="0000EE"/>
            <w:u w:val="single"/>
          </w:rPr>
          <w:t>17:14</w:t>
        </w:r>
      </w:hyperlink>
      <w:r>
        <w:t>) na inachukua nafasi ya uhai wa mwabudu (</w:t>
      </w:r>
      <w:hyperlink r:id="rId6155">
        <w:r>
          <w:rPr>
            <w:color w:val="0000EE"/>
            <w:u w:val="single"/>
          </w:rPr>
          <w:t>17:11</w:t>
        </w:r>
      </w:hyperlink>
      <w:r>
        <w:t>). Wanamchinja mnyama na kumtolea Mungu damu yake pamoja na sehemu fulani katika sherehe. Hii inasafisha na kuwapatanisha mwabudu na Mungu.</w:t>
      </w:r>
    </w:p>
    <w:p>
      <w:r/>
      <w:r>
        <w:t>Damu ya Yesu inatupatanisha (</w:t>
      </w:r>
      <w:hyperlink r:id="rId3962">
        <w:r>
          <w:rPr>
            <w:color w:val="0000EE"/>
            <w:u w:val="single"/>
          </w:rPr>
          <w:t>Waefeso 1:7</w:t>
        </w:r>
      </w:hyperlink>
      <w:r>
        <w:t xml:space="preserve">; </w:t>
      </w:r>
      <w:hyperlink r:id="rId5019">
        <w:r>
          <w:rPr>
            <w:color w:val="0000EE"/>
            <w:u w:val="single"/>
          </w:rPr>
          <w:t>Wakolosai 1:20</w:t>
        </w:r>
      </w:hyperlink>
      <w:r>
        <w:t>). Inatuhakikishia "ukombozi wa milele" kwa Wakristo (</w:t>
      </w:r>
      <w:hyperlink r:id="rId6162">
        <w:r>
          <w:rPr>
            <w:color w:val="0000EE"/>
            <w:u w:val="single"/>
          </w:rPr>
          <w:t>Waebrania 9:12</w:t>
        </w:r>
      </w:hyperlink>
      <w:r>
        <w:t>). Yesu, "Mwanakondoo" wa Mungu, anatupatanisha na Mungu (</w:t>
      </w:r>
      <w:hyperlink r:id="rId4185">
        <w:r>
          <w:rPr>
            <w:color w:val="0000EE"/>
            <w:u w:val="single"/>
          </w:rPr>
          <w:t>Yohana 1:29</w:t>
        </w:r>
      </w:hyperlink>
      <w:r>
        <w:t xml:space="preserve">; </w:t>
      </w:r>
      <w:hyperlink r:id="rId3114">
        <w:r>
          <w:rPr>
            <w:color w:val="0000EE"/>
            <w:u w:val="single"/>
          </w:rPr>
          <w:t>Waebrania 9:14</w:t>
        </w:r>
      </w:hyperlink>
      <w:r>
        <w:t>). Alilipa deni letu (kafara) la dhambi na akatosheleza hukumu ya Mungu dhidi ya dhambi.</w:t>
      </w:r>
    </w:p>
    <w:p>
      <w:r/>
      <w:r>
        <w:rPr>
          <w:u w:val="single"/>
        </w:rPr>
        <w:t>Sehemu za Kujifunza Zaidi</w:t>
      </w:r>
    </w:p>
    <w:p>
      <w:r/>
      <w:hyperlink r:id="rId6163">
        <w:r>
          <w:rPr>
            <w:color w:val="0000EE"/>
            <w:u w:val="single"/>
          </w:rPr>
          <w:t>Kutoka 25:17–22</w:t>
        </w:r>
      </w:hyperlink>
      <w:r>
        <w:t xml:space="preserve">; </w:t>
      </w:r>
      <w:hyperlink r:id="rId6164">
        <w:r>
          <w:rPr>
            <w:color w:val="0000EE"/>
            <w:u w:val="single"/>
          </w:rPr>
          <w:t>30:10–16</w:t>
        </w:r>
      </w:hyperlink>
      <w:r>
        <w:t xml:space="preserve">; </w:t>
      </w:r>
      <w:hyperlink r:id="rId6157">
        <w:r>
          <w:rPr>
            <w:color w:val="0000EE"/>
            <w:u w:val="single"/>
          </w:rPr>
          <w:t>Mambo ya Walawi 1:1–17</w:t>
        </w:r>
      </w:hyperlink>
      <w:r>
        <w:t xml:space="preserve">; </w:t>
      </w:r>
      <w:hyperlink r:id="rId6165">
        <w:r>
          <w:rPr>
            <w:color w:val="0000EE"/>
            <w:u w:val="single"/>
          </w:rPr>
          <w:t>4:1–6:7</w:t>
        </w:r>
      </w:hyperlink>
      <w:r>
        <w:t xml:space="preserve">; </w:t>
      </w:r>
      <w:hyperlink r:id="rId6154">
        <w:r>
          <w:rPr>
            <w:color w:val="0000EE"/>
            <w:u w:val="single"/>
          </w:rPr>
          <w:t>16:1–34</w:t>
        </w:r>
      </w:hyperlink>
      <w:r>
        <w:t xml:space="preserve">; </w:t>
      </w:r>
      <w:hyperlink r:id="rId6166">
        <w:r>
          <w:rPr>
            <w:color w:val="0000EE"/>
            <w:u w:val="single"/>
          </w:rPr>
          <w:t>17:10–14</w:t>
        </w:r>
      </w:hyperlink>
      <w:r>
        <w:t xml:space="preserve">; </w:t>
      </w:r>
      <w:hyperlink r:id="rId6167">
        <w:r>
          <w:rPr>
            <w:color w:val="0000EE"/>
            <w:u w:val="single"/>
          </w:rPr>
          <w:t>23:26–32</w:t>
        </w:r>
      </w:hyperlink>
      <w:r>
        <w:t xml:space="preserve">; </w:t>
      </w:r>
      <w:hyperlink r:id="rId6168">
        <w:r>
          <w:rPr>
            <w:color w:val="0000EE"/>
            <w:u w:val="single"/>
          </w:rPr>
          <w:t>Hesabu 15:22–29</w:t>
        </w:r>
      </w:hyperlink>
      <w:r>
        <w:t xml:space="preserve">; </w:t>
      </w:r>
      <w:hyperlink r:id="rId6169">
        <w:r>
          <w:rPr>
            <w:color w:val="0000EE"/>
            <w:u w:val="single"/>
          </w:rPr>
          <w:t>29:7–11</w:t>
        </w:r>
      </w:hyperlink>
      <w:r>
        <w:t xml:space="preserve">; </w:t>
      </w:r>
      <w:hyperlink r:id="rId6170">
        <w:r>
          <w:rPr>
            <w:color w:val="0000EE"/>
            <w:u w:val="single"/>
          </w:rPr>
          <w:t>Zaburi 51:7</w:t>
        </w:r>
      </w:hyperlink>
      <w:r>
        <w:t xml:space="preserve">; </w:t>
      </w:r>
      <w:hyperlink r:id="rId6171">
        <w:r>
          <w:rPr>
            <w:color w:val="0000EE"/>
            <w:u w:val="single"/>
          </w:rPr>
          <w:t>Mithali 16:6</w:t>
        </w:r>
      </w:hyperlink>
      <w:r>
        <w:t xml:space="preserve">; </w:t>
      </w:r>
      <w:hyperlink r:id="rId6172">
        <w:r>
          <w:rPr>
            <w:color w:val="0000EE"/>
            <w:u w:val="single"/>
          </w:rPr>
          <w:t>Ezekieli 43:18–27</w:t>
        </w:r>
      </w:hyperlink>
      <w:r>
        <w:t xml:space="preserve">; </w:t>
      </w:r>
      <w:hyperlink r:id="rId5946">
        <w:r>
          <w:rPr>
            <w:color w:val="0000EE"/>
            <w:u w:val="single"/>
          </w:rPr>
          <w:t>Danieli 9:24</w:t>
        </w:r>
      </w:hyperlink>
      <w:r>
        <w:t xml:space="preserve">; </w:t>
      </w:r>
      <w:hyperlink r:id="rId4185">
        <w:r>
          <w:rPr>
            <w:color w:val="0000EE"/>
            <w:u w:val="single"/>
          </w:rPr>
          <w:t>Yohana 1:29</w:t>
        </w:r>
      </w:hyperlink>
      <w:r>
        <w:t xml:space="preserve">; </w:t>
      </w:r>
      <w:hyperlink r:id="rId3962">
        <w:r>
          <w:rPr>
            <w:color w:val="0000EE"/>
            <w:u w:val="single"/>
          </w:rPr>
          <w:t>Waefeso 1:7</w:t>
        </w:r>
      </w:hyperlink>
      <w:r>
        <w:t xml:space="preserve">; </w:t>
      </w:r>
      <w:hyperlink r:id="rId5019">
        <w:r>
          <w:rPr>
            <w:color w:val="0000EE"/>
            <w:u w:val="single"/>
          </w:rPr>
          <w:t>Wakolosai 1:20</w:t>
        </w:r>
      </w:hyperlink>
      <w:r>
        <w:t xml:space="preserve">; </w:t>
      </w:r>
      <w:hyperlink r:id="rId6173">
        <w:r>
          <w:rPr>
            <w:color w:val="0000EE"/>
            <w:u w:val="single"/>
          </w:rPr>
          <w:t>Waebrania 2:16–17</w:t>
        </w:r>
      </w:hyperlink>
      <w:r>
        <w:t xml:space="preserve">; </w:t>
      </w:r>
      <w:hyperlink r:id="rId6174">
        <w:r>
          <w:rPr>
            <w:color w:val="0000EE"/>
            <w:u w:val="single"/>
          </w:rPr>
          <w:t>9:12–14</w:t>
        </w:r>
      </w:hyperlink>
      <w:r/>
      <w:r/>
    </w:p>
    <w:p>
      <w:r/>
    </w:p>
    <w:p>
      <w:pPr>
        <w:pStyle w:val="Heading2"/>
      </w:pPr>
      <w:r>
        <w:t>Upekee wa Mungu</w:t>
      </w:r>
      <w:r/>
    </w:p>
    <w:p>
      <w:r/>
      <w:r>
        <w:t>Kama Muumba, Mungu ametenganishwa na kile alichoumba. Mungu si sehemu ya asili. Aliumba asili na anaiongoza. Daima amekuwepo kama Mungu aliye hai. Mungu alipanga jinsi kila kitu katika ulimwengu kitakavyofanya kazi kulingana na sheria zake. Alitoa uhai kwa kila kiumbe hai. Kwa sababu yeye ni Mungu, yupo kila mahali wakati wote na anajua kila kitu. Yeye ni Mungu aliye hai anayeeleza upendo mkamilifu, utakatifu, haki, na nguvu.</w:t>
      </w:r>
    </w:p>
    <w:p>
      <w:r/>
      <w:r>
        <w:t xml:space="preserve">Watu waliokuwa wakiishi katika ardhi karibu na Israeli waliabudu miungu mingi tofauti. Mara nyingi walifanya miungu hii ionekane kama vitu vya asili, kama vile jua, mwezi, au dhoruba. Hata hivyo, miungu hii haikuwa halisi. Ilikuwa tu sanamu zisizo na uhai ambazo haziwezi kusonga au kufanya chochote (tazama </w:t>
      </w:r>
      <w:hyperlink r:id="rId6175">
        <w:r>
          <w:rPr>
            <w:color w:val="0000EE"/>
            <w:u w:val="single"/>
          </w:rPr>
          <w:t>Yeremia 10:1—5</w:t>
        </w:r>
      </w:hyperlink>
      <w:r>
        <w:t>). Miungu hii ya uongo haikuweza kuwasiliana na watu au kuwa na uhusiano wowote nao. Hawakuwa na nguvu kabisa, hata ya kujisogeza wenyewe.</w:t>
      </w:r>
    </w:p>
    <w:p>
      <w:r/>
      <w:r>
        <w:t>Kwa huzuni, mara nyingi watu wa Israeli walifuata mfano wa majirani zao na kuanza kuabudu miungu hii ya uongo pia. Wakati hili lilipotokea, Mungu alituma manabii (watu waliotoa ujumbe wa Mungu) kuwakumbusha Waisraeli kwamba Mungu wa kweli alikuwa tofauti kabisa na sanamu hizi zisizo na uhai. Manabii walifundisha kwamba kulikuwa na Mungu mmoja tu wa kweli ambaye alikuwa na nguvu za kweli.</w:t>
      </w:r>
    </w:p>
    <w:p>
      <w:r/>
      <w:r>
        <w:t>Tofauti na sanamu zisizo na uhai, Mungu mmoja wa kweli na aliye hai huungana kibinafsi na wanadamu, ingawa yeye ni tofauti. Anajihusisha na maisha ya watu na anaonyesha mapenzi yake ili kila mtu aweze kuelewa matakwa yake na kumjibu. Bwana, ambaye aliumba kila kitu, kwa kushangaza anatafuta uhusiano wa kibinafsi na watu wake.</w:t>
      </w:r>
    </w:p>
    <w:p>
      <w:r/>
      <w:r>
        <w:rPr>
          <w:u w:val="single"/>
        </w:rPr>
        <w:t>Sehemu za Kujifunza Zaidi</w:t>
      </w:r>
    </w:p>
    <w:p>
      <w:r/>
      <w:hyperlink r:id="rId4432">
        <w:r>
          <w:rPr>
            <w:color w:val="0000EE"/>
            <w:u w:val="single"/>
          </w:rPr>
          <w:t>Mwanzo 1:1–2:4</w:t>
        </w:r>
      </w:hyperlink>
      <w:r>
        <w:t xml:space="preserve">; </w:t>
      </w:r>
      <w:hyperlink r:id="rId6176">
        <w:r>
          <w:rPr>
            <w:color w:val="0000EE"/>
            <w:u w:val="single"/>
          </w:rPr>
          <w:t>Kutoka 15:11</w:t>
        </w:r>
      </w:hyperlink>
      <w:r>
        <w:t xml:space="preserve">; </w:t>
      </w:r>
      <w:hyperlink r:id="rId4704">
        <w:r>
          <w:rPr>
            <w:color w:val="0000EE"/>
            <w:u w:val="single"/>
          </w:rPr>
          <w:t>20:2–6</w:t>
        </w:r>
      </w:hyperlink>
      <w:r>
        <w:t xml:space="preserve">; </w:t>
      </w:r>
      <w:hyperlink r:id="rId6177">
        <w:r>
          <w:rPr>
            <w:color w:val="0000EE"/>
            <w:u w:val="single"/>
          </w:rPr>
          <w:t>Kumbukumbu la Torati 4:32–39</w:t>
        </w:r>
      </w:hyperlink>
      <w:r>
        <w:t xml:space="preserve">; </w:t>
      </w:r>
      <w:hyperlink r:id="rId6178">
        <w:r>
          <w:rPr>
            <w:color w:val="0000EE"/>
            <w:u w:val="single"/>
          </w:rPr>
          <w:t>33:26</w:t>
        </w:r>
      </w:hyperlink>
      <w:r>
        <w:t xml:space="preserve">; </w:t>
      </w:r>
      <w:hyperlink r:id="rId3342">
        <w:r>
          <w:rPr>
            <w:color w:val="0000EE"/>
            <w:u w:val="single"/>
          </w:rPr>
          <w:t>Ayubu 38:1–41:34</w:t>
        </w:r>
      </w:hyperlink>
      <w:r>
        <w:t xml:space="preserve">; </w:t>
      </w:r>
      <w:hyperlink r:id="rId6179">
        <w:r>
          <w:rPr>
            <w:color w:val="0000EE"/>
            <w:u w:val="single"/>
          </w:rPr>
          <w:t>Zaburi 86:8</w:t>
        </w:r>
      </w:hyperlink>
      <w:r>
        <w:t xml:space="preserve">; </w:t>
      </w:r>
      <w:hyperlink r:id="rId6180">
        <w:r>
          <w:rPr>
            <w:color w:val="0000EE"/>
            <w:u w:val="single"/>
          </w:rPr>
          <w:t>115:4–7</w:t>
        </w:r>
      </w:hyperlink>
      <w:r>
        <w:t xml:space="preserve">; </w:t>
      </w:r>
      <w:hyperlink r:id="rId6181">
        <w:r>
          <w:rPr>
            <w:color w:val="0000EE"/>
            <w:u w:val="single"/>
          </w:rPr>
          <w:t>139:1–18</w:t>
        </w:r>
      </w:hyperlink>
      <w:r>
        <w:t xml:space="preserve">; </w:t>
      </w:r>
      <w:hyperlink r:id="rId6050">
        <w:r>
          <w:rPr>
            <w:color w:val="0000EE"/>
            <w:u w:val="single"/>
          </w:rPr>
          <w:t>Isaya 42:8</w:t>
        </w:r>
      </w:hyperlink>
      <w:r>
        <w:t xml:space="preserve">; </w:t>
      </w:r>
      <w:hyperlink r:id="rId6182">
        <w:r>
          <w:rPr>
            <w:color w:val="0000EE"/>
            <w:u w:val="single"/>
          </w:rPr>
          <w:t>44:9–20</w:t>
        </w:r>
      </w:hyperlink>
      <w:r>
        <w:t xml:space="preserve">; </w:t>
      </w:r>
      <w:hyperlink r:id="rId6183">
        <w:r>
          <w:rPr>
            <w:color w:val="0000EE"/>
            <w:u w:val="single"/>
          </w:rPr>
          <w:t>Yeremia 10:1–16</w:t>
        </w:r>
      </w:hyperlink>
      <w:r>
        <w:t xml:space="preserve">; </w:t>
      </w:r>
      <w:hyperlink r:id="rId6184">
        <w:r>
          <w:rPr>
            <w:color w:val="0000EE"/>
            <w:u w:val="single"/>
          </w:rPr>
          <w:t>14:22</w:t>
        </w:r>
      </w:hyperlink>
      <w:r>
        <w:t xml:space="preserve">; </w:t>
      </w:r>
      <w:hyperlink r:id="rId6185">
        <w:r>
          <w:rPr>
            <w:color w:val="0000EE"/>
            <w:u w:val="single"/>
          </w:rPr>
          <w:t>Amosi 4:13</w:t>
        </w:r>
      </w:hyperlink>
      <w:r>
        <w:t xml:space="preserve">; </w:t>
      </w:r>
      <w:hyperlink r:id="rId6186">
        <w:r>
          <w:rPr>
            <w:color w:val="0000EE"/>
            <w:u w:val="single"/>
          </w:rPr>
          <w:t>5:8–9</w:t>
        </w:r>
      </w:hyperlink>
      <w:r>
        <w:t xml:space="preserve">; </w:t>
      </w:r>
      <w:hyperlink r:id="rId6187">
        <w:r>
          <w:rPr>
            <w:color w:val="0000EE"/>
            <w:u w:val="single"/>
          </w:rPr>
          <w:t>Ufunuo 15:3–4</w:t>
        </w:r>
      </w:hyperlink>
      <w:r/>
      <w:r/>
    </w:p>
    <w:p>
      <w:r/>
    </w:p>
    <w:p>
      <w:pPr>
        <w:pStyle w:val="Heading2"/>
      </w:pPr>
      <w:r>
        <w:t>Upendo katika Jamii ya Kristo</w:t>
      </w:r>
      <w:r/>
    </w:p>
    <w:p>
      <w:r/>
      <w:r>
        <w:t xml:space="preserve">Kuishi katika jamii si rahisi kila wakati. Jamii ya Yesu Kristo (kanisa) mara nyingi imekumbana na kutokuelewana na mgawanyiko katika historia yake. Hata katika siku zake za mwanzo, kanisa lilipambana na masuala ya umoja (tazama </w:t>
      </w:r>
      <w:hyperlink r:id="rId6188">
        <w:r>
          <w:rPr>
            <w:color w:val="0000EE"/>
            <w:u w:val="single"/>
          </w:rPr>
          <w:t>1 Wakorintho 1:11–17</w:t>
        </w:r>
      </w:hyperlink>
      <w:r>
        <w:t xml:space="preserve">; </w:t>
      </w:r>
      <w:hyperlink r:id="rId2329">
        <w:r>
          <w:rPr>
            <w:color w:val="0000EE"/>
            <w:u w:val="single"/>
          </w:rPr>
          <w:t>Wagalatia 2:11–16</w:t>
        </w:r>
      </w:hyperlink>
      <w:r>
        <w:t>).</w:t>
      </w:r>
    </w:p>
    <w:p>
      <w:r/>
      <w:r>
        <w:t>Ili kutatua migogoro katika Jamii ya wakristo, Wakristo wanapaswa kuonyeshana upendo. Yesu alifundisha hili (</w:t>
      </w:r>
      <w:hyperlink r:id="rId2966">
        <w:r>
          <w:rPr>
            <w:color w:val="0000EE"/>
            <w:u w:val="single"/>
          </w:rPr>
          <w:t>Mathayo 22:37–40</w:t>
        </w:r>
      </w:hyperlink>
      <w:r>
        <w:t xml:space="preserve">; </w:t>
      </w:r>
      <w:hyperlink r:id="rId2961">
        <w:r>
          <w:rPr>
            <w:color w:val="0000EE"/>
            <w:u w:val="single"/>
          </w:rPr>
          <w:t>Yohana 13:34–35</w:t>
        </w:r>
      </w:hyperlink>
      <w:r>
        <w:t xml:space="preserve">; tazama </w:t>
      </w:r>
      <w:hyperlink r:id="rId133">
        <w:r>
          <w:rPr>
            <w:color w:val="0000EE"/>
            <w:u w:val="single"/>
          </w:rPr>
          <w:t>Mambo ya Walawi 19:18</w:t>
        </w:r>
      </w:hyperlink>
      <w:r>
        <w:t>). Mtume Paulo alisisitiza hili (</w:t>
      </w:r>
      <w:hyperlink r:id="rId2292">
        <w:r>
          <w:rPr>
            <w:color w:val="0000EE"/>
            <w:u w:val="single"/>
          </w:rPr>
          <w:t>Warumi 13:8–10</w:t>
        </w:r>
      </w:hyperlink>
      <w:r>
        <w:t xml:space="preserve">; </w:t>
      </w:r>
      <w:hyperlink r:id="rId2293">
        <w:r>
          <w:rPr>
            <w:color w:val="0000EE"/>
            <w:u w:val="single"/>
          </w:rPr>
          <w:t>1 Wakorintho 13:1–13</w:t>
        </w:r>
      </w:hyperlink>
      <w:r>
        <w:t>). Hili linaonekana katika Agano Jipya lote (</w:t>
      </w:r>
      <w:hyperlink r:id="rId6189">
        <w:r>
          <w:rPr>
            <w:color w:val="0000EE"/>
            <w:u w:val="single"/>
          </w:rPr>
          <w:t>1 Petro 1:22</w:t>
        </w:r>
      </w:hyperlink>
      <w:r>
        <w:t xml:space="preserve">; </w:t>
      </w:r>
      <w:hyperlink r:id="rId845">
        <w:r>
          <w:rPr>
            <w:color w:val="0000EE"/>
            <w:u w:val="single"/>
          </w:rPr>
          <w:t>1 Yohana 2:7–11</w:t>
        </w:r>
      </w:hyperlink>
      <w:r>
        <w:t xml:space="preserve">; </w:t>
      </w:r>
      <w:hyperlink r:id="rId6190">
        <w:r>
          <w:rPr>
            <w:color w:val="0000EE"/>
            <w:u w:val="single"/>
          </w:rPr>
          <w:t>3:10</w:t>
        </w:r>
      </w:hyperlink>
      <w:r>
        <w:t xml:space="preserve">; </w:t>
      </w:r>
      <w:hyperlink r:id="rId6191">
        <w:r>
          <w:rPr>
            <w:color w:val="0000EE"/>
            <w:u w:val="single"/>
          </w:rPr>
          <w:t>4:7</w:t>
        </w:r>
      </w:hyperlink>
      <w:r>
        <w:t>). Kuonyesha upendo kwa wengine katika jamii ya Wakristo ni muhimu kwa maadili ya Kikristo (</w:t>
      </w:r>
      <w:hyperlink r:id="rId6192">
        <w:r>
          <w:rPr>
            <w:color w:val="0000EE"/>
            <w:u w:val="single"/>
          </w:rPr>
          <w:t>Warumi 12:9–10</w:t>
        </w:r>
      </w:hyperlink>
      <w:r>
        <w:t xml:space="preserve">; </w:t>
      </w:r>
      <w:hyperlink r:id="rId6193">
        <w:r>
          <w:rPr>
            <w:color w:val="0000EE"/>
            <w:u w:val="single"/>
          </w:rPr>
          <w:t>1 Wathesalonike 4:9</w:t>
        </w:r>
      </w:hyperlink>
      <w:r>
        <w:t xml:space="preserve">; </w:t>
      </w:r>
      <w:hyperlink r:id="rId6194">
        <w:r>
          <w:rPr>
            <w:color w:val="0000EE"/>
            <w:u w:val="single"/>
          </w:rPr>
          <w:t>2 Petro 1:5–8</w:t>
        </w:r>
      </w:hyperlink>
      <w:r>
        <w:t>).</w:t>
      </w:r>
    </w:p>
    <w:p>
      <w:r/>
      <w:r>
        <w:t>Aina hii ya upendo siyo hisia tu bali ni ahadi ya kusaidia wengine, inayoonyeshwa kupitia matendo. Wafuasi wa Kristo wanapaswa kutendeana kwa njia ambayo jamii zao za imani zinajulikana kwa matendo ya upendo. Mwandishi wa Waebrania anatoa mifano ya kuonyesha upendo kwa njia halisi ndani ya jamii za Kikristo (</w:t>
      </w:r>
      <w:hyperlink r:id="rId6195">
        <w:r>
          <w:rPr>
            <w:color w:val="0000EE"/>
            <w:u w:val="single"/>
          </w:rPr>
          <w:t>Waebrania 13:1–6</w:t>
        </w:r>
      </w:hyperlink>
      <w:r>
        <w:t>).</w:t>
      </w:r>
    </w:p>
    <w:p>
      <w:r/>
      <w:r>
        <w:t>Hizi ni pamoja na:</w:t>
      </w:r>
    </w:p>
    <w:p>
      <w:pPr>
        <w:pStyle w:val="ListNumber"/>
        <w:spacing w:line="240" w:lineRule="auto"/>
        <w:ind w:left="720"/>
      </w:pPr>
      <w:r/>
      <w:r>
        <w:t>Kukaribisha</w:t>
      </w:r>
    </w:p>
    <w:p>
      <w:pPr>
        <w:pStyle w:val="ListNumber"/>
        <w:spacing w:line="240" w:lineRule="auto"/>
        <w:ind w:left="720"/>
      </w:pPr>
      <w:r/>
      <w:r>
        <w:t>Kuwasaidia wale wanaoteswa au kufungwa</w:t>
      </w:r>
    </w:p>
    <w:p>
      <w:pPr>
        <w:pStyle w:val="ListNumber"/>
        <w:spacing w:line="240" w:lineRule="auto"/>
        <w:ind w:left="720"/>
      </w:pPr>
      <w:r/>
      <w:r>
        <w:t>Kubaki Mwaminifu katika Ndoa</w:t>
      </w:r>
    </w:p>
    <w:p>
      <w:pPr>
        <w:pStyle w:val="ListNumber"/>
        <w:spacing w:line="240" w:lineRule="auto"/>
        <w:ind w:left="720"/>
      </w:pPr>
      <w:r/>
      <w:r>
        <w:t>Kutoacha pesa ziendeshe maisha yao</w:t>
      </w:r>
    </w:p>
    <w:p>
      <w:r/>
      <w:r>
        <w:t>Watu wengi huelewa vibaya upendo na tabia ya kanisa. Kwa hiyo, kanisa lazima litii amri ya Bwana ya "kuendelea katika upendo wa kindugu" (</w:t>
      </w:r>
      <w:hyperlink r:id="rId6196">
        <w:r>
          <w:rPr>
            <w:color w:val="0000EE"/>
            <w:u w:val="single"/>
          </w:rPr>
          <w:t>Waebrania 13:1</w:t>
        </w:r>
      </w:hyperlink>
      <w:r>
        <w:t>).</w:t>
      </w:r>
    </w:p>
    <w:p>
      <w:r/>
      <w:r>
        <w:rPr>
          <w:u w:val="single"/>
        </w:rPr>
        <w:t>Sehemu za Kujifunza Zaidi</w:t>
      </w:r>
    </w:p>
    <w:p>
      <w:r/>
      <w:hyperlink r:id="rId133">
        <w:r>
          <w:rPr>
            <w:color w:val="0000EE"/>
            <w:u w:val="single"/>
          </w:rPr>
          <w:t>Mambo ya Walawi 19:18</w:t>
        </w:r>
      </w:hyperlink>
      <w:r>
        <w:t xml:space="preserve">; </w:t>
      </w:r>
      <w:hyperlink r:id="rId6197">
        <w:r>
          <w:rPr>
            <w:color w:val="0000EE"/>
            <w:u w:val="single"/>
          </w:rPr>
          <w:t>Mathayo 22:39</w:t>
        </w:r>
      </w:hyperlink>
      <w:r>
        <w:t xml:space="preserve">; </w:t>
      </w:r>
      <w:hyperlink r:id="rId3420">
        <w:r>
          <w:rPr>
            <w:color w:val="0000EE"/>
            <w:u w:val="single"/>
          </w:rPr>
          <w:t>Yohana 13:34</w:t>
        </w:r>
      </w:hyperlink>
      <w:r>
        <w:t xml:space="preserve">; </w:t>
      </w:r>
      <w:hyperlink r:id="rId6198">
        <w:r>
          <w:rPr>
            <w:color w:val="0000EE"/>
            <w:u w:val="single"/>
          </w:rPr>
          <w:t>Warumi 12:10</w:t>
        </w:r>
      </w:hyperlink>
      <w:r>
        <w:t xml:space="preserve">; </w:t>
      </w:r>
      <w:hyperlink r:id="rId6199">
        <w:r>
          <w:rPr>
            <w:color w:val="0000EE"/>
            <w:u w:val="single"/>
          </w:rPr>
          <w:t>Warumi 13:8</w:t>
        </w:r>
      </w:hyperlink>
      <w:r>
        <w:t xml:space="preserve">; </w:t>
      </w:r>
      <w:hyperlink r:id="rId2293">
        <w:r>
          <w:rPr>
            <w:color w:val="0000EE"/>
            <w:u w:val="single"/>
          </w:rPr>
          <w:t>1 Wakorintho 13:1–13</w:t>
        </w:r>
      </w:hyperlink>
      <w:r>
        <w:t xml:space="preserve">; </w:t>
      </w:r>
      <w:hyperlink r:id="rId6193">
        <w:r>
          <w:rPr>
            <w:color w:val="0000EE"/>
            <w:u w:val="single"/>
          </w:rPr>
          <w:t>1 Wathesalonike 4:9</w:t>
        </w:r>
      </w:hyperlink>
      <w:r>
        <w:t xml:space="preserve">; </w:t>
      </w:r>
      <w:hyperlink r:id="rId6200">
        <w:r>
          <w:rPr>
            <w:color w:val="0000EE"/>
            <w:u w:val="single"/>
          </w:rPr>
          <w:t>Waebrania 6:10</w:t>
        </w:r>
      </w:hyperlink>
      <w:r>
        <w:t xml:space="preserve">; </w:t>
      </w:r>
      <w:hyperlink r:id="rId6201">
        <w:r>
          <w:rPr>
            <w:color w:val="0000EE"/>
            <w:u w:val="single"/>
          </w:rPr>
          <w:t>Waebrania 10:24</w:t>
        </w:r>
      </w:hyperlink>
      <w:r>
        <w:t xml:space="preserve">; </w:t>
      </w:r>
      <w:hyperlink r:id="rId6195">
        <w:r>
          <w:rPr>
            <w:color w:val="0000EE"/>
            <w:u w:val="single"/>
          </w:rPr>
          <w:t>Waebrania 13:1–6</w:t>
        </w:r>
      </w:hyperlink>
      <w:r>
        <w:t xml:space="preserve">; </w:t>
      </w:r>
      <w:hyperlink r:id="rId6189">
        <w:r>
          <w:rPr>
            <w:color w:val="0000EE"/>
            <w:u w:val="single"/>
          </w:rPr>
          <w:t>1 Petro 1:22</w:t>
        </w:r>
      </w:hyperlink>
      <w:r>
        <w:t xml:space="preserve">; </w:t>
      </w:r>
      <w:hyperlink r:id="rId6202">
        <w:r>
          <w:rPr>
            <w:color w:val="0000EE"/>
            <w:u w:val="single"/>
          </w:rPr>
          <w:t>2 Petro 1:7</w:t>
        </w:r>
      </w:hyperlink>
      <w:r>
        <w:t xml:space="preserve">; </w:t>
      </w:r>
      <w:hyperlink r:id="rId1694">
        <w:r>
          <w:rPr>
            <w:color w:val="0000EE"/>
            <w:u w:val="single"/>
          </w:rPr>
          <w:t>1 Yohana 2:10</w:t>
        </w:r>
      </w:hyperlink>
      <w:r>
        <w:t xml:space="preserve">; </w:t>
      </w:r>
      <w:hyperlink r:id="rId6190">
        <w:r>
          <w:rPr>
            <w:color w:val="0000EE"/>
            <w:u w:val="single"/>
          </w:rPr>
          <w:t>1 Yohana 3:10</w:t>
        </w:r>
      </w:hyperlink>
      <w:r>
        <w:t xml:space="preserve">; </w:t>
      </w:r>
      <w:hyperlink r:id="rId6191">
        <w:r>
          <w:rPr>
            <w:color w:val="0000EE"/>
            <w:u w:val="single"/>
          </w:rPr>
          <w:t>1 Yohana 4:7</w:t>
        </w:r>
      </w:hyperlink>
      <w:r/>
      <w:r/>
    </w:p>
    <w:p>
      <w:r/>
    </w:p>
    <w:p>
      <w:pPr>
        <w:pStyle w:val="Heading2"/>
      </w:pPr>
      <w:r>
        <w:t>Upendo wa Agano la Mungu</w:t>
      </w:r>
      <w:r/>
    </w:p>
    <w:p>
      <w:r/>
      <w:r>
        <w:t>Biblia inazungumzia upendo wa Mungu kwa njia mbili kuu. Kwanza, kuna ufahamu wa jumla kwamba Mungu anawajali sana watu wote na ana mapenzi makubwa kwao. Pili, katika sehemu zingine za Biblia, kama vile Kumbukumbu la Torati (ambapo Mungu anafanya makubaliano maalum na watu wake), upendo wa Mungu unamaanisha ahadi yake ya uaminifu ya kubaki na watu wake na kuwatunza.</w:t>
      </w:r>
    </w:p>
    <w:p>
      <w:r/>
      <w:r>
        <w:t>Kwenye Mashariki ya Kale, mfalme mshindi mara nyingi alielezea uhusiano wake na watu waliotwaliwa kwa maneno ya upendo. Hii ilimaanisha aliwachagua kufurahia upendeleo na ulinzi wake kwa kubadilishana na uaminifu wao.</w:t>
      </w:r>
    </w:p>
    <w:p>
      <w:r/>
      <w:r>
        <w:t>Vivyo hivyo, Mungu alichagua Israeli kuwa taifa lake mtumishi. Hii haikuwa kwa sababu walistahili, bali kwa sababu aliamua kuwapenda (</w:t>
      </w:r>
      <w:hyperlink r:id="rId6203">
        <w:r>
          <w:rPr>
            <w:color w:val="0000EE"/>
            <w:u w:val="single"/>
          </w:rPr>
          <w:t>Kumbukumbu la Torati 7:6–11</w:t>
        </w:r>
      </w:hyperlink>
      <w:r>
        <w:t xml:space="preserve">). Kwa maneno mengine, aliwapenda kwa sababu aliwachagua. Mfano wenye nguvu wa hili ni katika </w:t>
      </w:r>
      <w:hyperlink r:id="rId6204">
        <w:r>
          <w:rPr>
            <w:color w:val="0000EE"/>
            <w:u w:val="single"/>
          </w:rPr>
          <w:t>Malaki 1:2–3</w:t>
        </w:r>
      </w:hyperlink>
      <w:r>
        <w:t xml:space="preserve">. Mungu alichagua Yakobo lakini akamkataa Esau (tazama pia </w:t>
      </w:r>
      <w:hyperlink r:id="rId6205">
        <w:r>
          <w:rPr>
            <w:color w:val="0000EE"/>
            <w:u w:val="single"/>
          </w:rPr>
          <w:t>Warumi 9:13–26</w:t>
        </w:r>
      </w:hyperlink>
      <w:r>
        <w:t>).</w:t>
      </w:r>
    </w:p>
    <w:p>
      <w:r/>
      <w:r>
        <w:t>Mungu alipanua uhusiano maalum wa agano na Israeli ili kujumuisha Wayahudi na wasio Wayahudi (mataifa) kupitia Yesu Kristo (</w:t>
      </w:r>
      <w:hyperlink r:id="rId851">
        <w:r>
          <w:rPr>
            <w:color w:val="0000EE"/>
            <w:u w:val="single"/>
          </w:rPr>
          <w:t>Matendo 10:1–11:18</w:t>
        </w:r>
      </w:hyperlink>
      <w:r>
        <w:t xml:space="preserve">; </w:t>
      </w:r>
      <w:hyperlink r:id="rId1734">
        <w:r>
          <w:rPr>
            <w:color w:val="0000EE"/>
            <w:u w:val="single"/>
          </w:rPr>
          <w:t>Waefeso 2:11–22</w:t>
        </w:r>
      </w:hyperlink>
      <w:r>
        <w:t>). Mungu alianzisha agano hili jipya kupitia onyesho kuu la upendo wake katika mateso na kifo cha Mwanawe Yesu (</w:t>
      </w:r>
      <w:hyperlink r:id="rId140">
        <w:r>
          <w:rPr>
            <w:color w:val="0000EE"/>
            <w:u w:val="single"/>
          </w:rPr>
          <w:t>Luka 22:20</w:t>
        </w:r>
      </w:hyperlink>
      <w:r>
        <w:t xml:space="preserve">; </w:t>
      </w:r>
      <w:hyperlink r:id="rId653">
        <w:r>
          <w:rPr>
            <w:color w:val="0000EE"/>
            <w:u w:val="single"/>
          </w:rPr>
          <w:t>Yohana 3:16</w:t>
        </w:r>
      </w:hyperlink>
      <w:r>
        <w:t>).</w:t>
      </w:r>
    </w:p>
    <w:p>
      <w:r/>
      <w:r>
        <w:rPr>
          <w:u w:val="single"/>
        </w:rPr>
        <w:t>Sehemu za Kujifunza Zaidi</w:t>
      </w:r>
    </w:p>
    <w:p>
      <w:r/>
      <w:hyperlink r:id="rId6203">
        <w:r>
          <w:rPr>
            <w:color w:val="0000EE"/>
            <w:u w:val="single"/>
          </w:rPr>
          <w:t>Kumbukumbu la Torati 7:6–11</w:t>
        </w:r>
      </w:hyperlink>
      <w:r>
        <w:t xml:space="preserve">; </w:t>
      </w:r>
      <w:hyperlink r:id="rId6206">
        <w:r>
          <w:rPr>
            <w:color w:val="0000EE"/>
            <w:u w:val="single"/>
          </w:rPr>
          <w:t>33:3</w:t>
        </w:r>
      </w:hyperlink>
      <w:r>
        <w:t xml:space="preserve">; </w:t>
      </w:r>
      <w:hyperlink r:id="rId6207">
        <w:r>
          <w:rPr>
            <w:color w:val="0000EE"/>
            <w:u w:val="single"/>
          </w:rPr>
          <w:t>Isaya 49:14–18</w:t>
        </w:r>
      </w:hyperlink>
      <w:r>
        <w:t xml:space="preserve">; </w:t>
      </w:r>
      <w:hyperlink r:id="rId1348">
        <w:r>
          <w:rPr>
            <w:color w:val="0000EE"/>
            <w:u w:val="single"/>
          </w:rPr>
          <w:t>Hosea 11:1–11</w:t>
        </w:r>
      </w:hyperlink>
      <w:r>
        <w:t xml:space="preserve">; </w:t>
      </w:r>
      <w:hyperlink r:id="rId6204">
        <w:r>
          <w:rPr>
            <w:color w:val="0000EE"/>
            <w:u w:val="single"/>
          </w:rPr>
          <w:t>Malaki 1:2–3</w:t>
        </w:r>
      </w:hyperlink>
      <w:r>
        <w:t xml:space="preserve">; </w:t>
      </w:r>
      <w:hyperlink r:id="rId6208">
        <w:r>
          <w:rPr>
            <w:color w:val="0000EE"/>
            <w:u w:val="single"/>
          </w:rPr>
          <w:t>Mathayo 3:16–17</w:t>
        </w:r>
      </w:hyperlink>
      <w:r>
        <w:t xml:space="preserve">; </w:t>
      </w:r>
      <w:hyperlink r:id="rId6209">
        <w:r>
          <w:rPr>
            <w:color w:val="0000EE"/>
            <w:u w:val="single"/>
          </w:rPr>
          <w:t>Luka 15:1–32</w:t>
        </w:r>
      </w:hyperlink>
      <w:r>
        <w:t xml:space="preserve">; </w:t>
      </w:r>
      <w:hyperlink r:id="rId653">
        <w:r>
          <w:rPr>
            <w:color w:val="0000EE"/>
            <w:u w:val="single"/>
          </w:rPr>
          <w:t>Yohana 3:16</w:t>
        </w:r>
      </w:hyperlink>
      <w:r>
        <w:t xml:space="preserve">; </w:t>
      </w:r>
      <w:hyperlink r:id="rId6210">
        <w:r>
          <w:rPr>
            <w:color w:val="0000EE"/>
            <w:u w:val="single"/>
          </w:rPr>
          <w:t>16:25–27</w:t>
        </w:r>
      </w:hyperlink>
      <w:r>
        <w:t xml:space="preserve">; </w:t>
      </w:r>
      <w:hyperlink r:id="rId2298">
        <w:r>
          <w:rPr>
            <w:color w:val="0000EE"/>
            <w:u w:val="single"/>
          </w:rPr>
          <w:t>Warumi 5:6–8</w:t>
        </w:r>
      </w:hyperlink>
      <w:r>
        <w:t xml:space="preserve">; </w:t>
      </w:r>
      <w:hyperlink r:id="rId6205">
        <w:r>
          <w:rPr>
            <w:color w:val="0000EE"/>
            <w:u w:val="single"/>
          </w:rPr>
          <w:t>9:13–26</w:t>
        </w:r>
      </w:hyperlink>
      <w:r>
        <w:t xml:space="preserve">; </w:t>
      </w:r>
      <w:hyperlink r:id="rId134">
        <w:r>
          <w:rPr>
            <w:color w:val="0000EE"/>
            <w:u w:val="single"/>
          </w:rPr>
          <w:t>Waefeso 1:4</w:t>
        </w:r>
      </w:hyperlink>
      <w:r>
        <w:t xml:space="preserve">; </w:t>
      </w:r>
      <w:hyperlink r:id="rId6211">
        <w:r>
          <w:rPr>
            <w:color w:val="0000EE"/>
            <w:u w:val="single"/>
          </w:rPr>
          <w:t>2:4–7</w:t>
        </w:r>
      </w:hyperlink>
      <w:r>
        <w:t xml:space="preserve">; </w:t>
      </w:r>
      <w:hyperlink r:id="rId6212">
        <w:r>
          <w:rPr>
            <w:color w:val="0000EE"/>
            <w:u w:val="single"/>
          </w:rPr>
          <w:t>Waebrania 12:6–11</w:t>
        </w:r>
      </w:hyperlink>
      <w:r>
        <w:t xml:space="preserve">; </w:t>
      </w:r>
      <w:hyperlink r:id="rId6213">
        <w:r>
          <w:rPr>
            <w:color w:val="0000EE"/>
            <w:u w:val="single"/>
          </w:rPr>
          <w:t>1 Yohana 3:1</w:t>
        </w:r>
      </w:hyperlink>
      <w:r>
        <w:t xml:space="preserve">; </w:t>
      </w:r>
      <w:hyperlink r:id="rId6214">
        <w:r>
          <w:rPr>
            <w:color w:val="0000EE"/>
            <w:u w:val="single"/>
          </w:rPr>
          <w:t>4:8–9</w:t>
        </w:r>
      </w:hyperlink>
      <w:r>
        <w:t xml:space="preserve">, </w:t>
      </w:r>
      <w:hyperlink r:id="rId6215">
        <w:r>
          <w:rPr>
            <w:color w:val="0000EE"/>
            <w:u w:val="single"/>
          </w:rPr>
          <w:t>16</w:t>
        </w:r>
      </w:hyperlink>
      <w:r/>
      <w:r/>
    </w:p>
    <w:p>
      <w:r/>
    </w:p>
    <w:p>
      <w:pPr>
        <w:pStyle w:val="Heading2"/>
      </w:pPr>
      <w:r>
        <w:t>Upendo wa Mungu kwa Israeli</w:t>
      </w:r>
      <w:r/>
    </w:p>
    <w:p>
      <w:r/>
      <w:r>
        <w:t>Nabii Malaki anaanza ujumbe wake kwa watu wa Israeli kwa kusema, "Nimewapenda,” asema BWANA" (</w:t>
      </w:r>
      <w:hyperlink r:id="rId2127">
        <w:r>
          <w:rPr>
            <w:color w:val="0000EE"/>
            <w:u w:val="single"/>
          </w:rPr>
          <w:t>Malaki 1:2</w:t>
        </w:r>
      </w:hyperlink>
      <w:r>
        <w:t>). Upendo wa Mungu kwa Israeli unaonekana wazi katika Agano la Kale. Malaki anawahimiza watu kutazama historia ili kutambua upendo na nguvu za Mungu. Hii inaunganisha kitabu chake na hadithi kuu ya wokovu katika Biblia.</w:t>
      </w:r>
    </w:p>
    <w:p>
      <w:r/>
      <w:r>
        <w:t>Mwandishi wa Zaburi 78, kwa mfano, anatangaza matendo makuu ya Mungu kwa vizazi vijavyo, ili kila mmoja aweze "Kuweka matumaini yao kwa Mungu… na kushika amri Zake" (</w:t>
      </w:r>
      <w:hyperlink r:id="rId6216">
        <w:r>
          <w:rPr>
            <w:color w:val="0000EE"/>
            <w:u w:val="single"/>
          </w:rPr>
          <w:t>Zaburi 78:2–4</w:t>
        </w:r>
      </w:hyperlink>
      <w:r>
        <w:t xml:space="preserve">, </w:t>
      </w:r>
      <w:hyperlink r:id="rId2498">
        <w:r>
          <w:rPr>
            <w:color w:val="0000EE"/>
            <w:u w:val="single"/>
          </w:rPr>
          <w:t>7</w:t>
        </w:r>
      </w:hyperlink>
      <w:r>
        <w:t xml:space="preserve">). Tukio kuu katika historia ya Agano la Kale ni kutoka kwa Waisraeli kutoka Misri (tazama </w:t>
      </w:r>
      <w:hyperlink r:id="rId6217">
        <w:r>
          <w:rPr>
            <w:color w:val="0000EE"/>
            <w:u w:val="single"/>
          </w:rPr>
          <w:t>Zaburi 78:12–13</w:t>
        </w:r>
      </w:hyperlink>
      <w:r>
        <w:t xml:space="preserve">; </w:t>
      </w:r>
      <w:hyperlink r:id="rId6218">
        <w:r>
          <w:rPr>
            <w:color w:val="0000EE"/>
            <w:u w:val="single"/>
          </w:rPr>
          <w:t>105:26–38</w:t>
        </w:r>
      </w:hyperlink>
      <w:r>
        <w:t xml:space="preserve">; </w:t>
      </w:r>
      <w:hyperlink r:id="rId6219">
        <w:r>
          <w:rPr>
            <w:color w:val="0000EE"/>
            <w:u w:val="single"/>
          </w:rPr>
          <w:t>106:7–12</w:t>
        </w:r>
      </w:hyperlink>
      <w:r>
        <w:t>). Huu ulikuwa wakati ambapo Mungu aliwaokoa Waisraeli kutoka utumwani Misri na kuwaongoza kutoka nchini humo. Waisraeli walikumbuka tukio hili kila mwaka wakati wa Sikukuu ya Pasaka. Walitumia mafundisho rasmi (katekisimu) kufundisha kizazi kijacho kuhusu matendo makuu ya Mungu (</w:t>
      </w:r>
      <w:hyperlink r:id="rId6220">
        <w:r>
          <w:rPr>
            <w:color w:val="0000EE"/>
            <w:u w:val="single"/>
          </w:rPr>
          <w:t>Kutoka 12–13</w:t>
        </w:r>
      </w:hyperlink>
      <w:r>
        <w:t>). Hii ilihakikisha kwamba daima wangekumbuka matendo yake ya upendo.</w:t>
      </w:r>
    </w:p>
    <w:p>
      <w:r/>
      <w:r>
        <w:t xml:space="preserve">Kwa bahati mbaya, watu wa Israeli mara nyingi walimwacha Mungu na kuvunja agano lao (makubaliano maalum) naye. Hata hivyo, upendo wake kwao haukutoweka kabisa (tazama </w:t>
      </w:r>
      <w:hyperlink r:id="rId339">
        <w:r>
          <w:rPr>
            <w:color w:val="0000EE"/>
            <w:u w:val="single"/>
          </w:rPr>
          <w:t>Hosea 3:1</w:t>
        </w:r>
      </w:hyperlink>
      <w:r>
        <w:t>). Uasi wao ulisababisha hukumu ya Mungu, na hatimaye kupelekea kuhamishwa kutoka nchi yao. Lakini hata wakati wa janga hili, aliokoa kikundi kidogo cha watu wake (kinachoitwa "masalia") na aliwaahidi kuwarudisha katika nchi (</w:t>
      </w:r>
      <w:hyperlink r:id="rId6221">
        <w:r>
          <w:rPr>
            <w:color w:val="0000EE"/>
            <w:u w:val="single"/>
          </w:rPr>
          <w:t>Isaya 65:8–9</w:t>
        </w:r>
      </w:hyperlink>
      <w:r>
        <w:t>).</w:t>
      </w:r>
    </w:p>
    <w:p>
      <w:r/>
      <w:r>
        <w:t>Manabii wa Agano la Kale walizungumzia wakati ujao ambapo Mungu angeonyesha upendo wake kwa Israeli kwa kutuma:</w:t>
      </w:r>
    </w:p>
    <w:p>
      <w:pPr>
        <w:pStyle w:val="ListBullet"/>
        <w:spacing w:line="240" w:lineRule="auto"/>
        <w:ind w:left="720"/>
      </w:pPr>
      <w:r/>
      <w:r>
        <w:t>tawi la Daudi (</w:t>
      </w:r>
      <w:hyperlink r:id="rId1224">
        <w:r>
          <w:rPr>
            <w:color w:val="0000EE"/>
            <w:u w:val="single"/>
          </w:rPr>
          <w:t>Isaya 11:1–5</w:t>
        </w:r>
      </w:hyperlink>
      <w:r>
        <w:t>);</w:t>
      </w:r>
    </w:p>
    <w:p>
      <w:pPr>
        <w:pStyle w:val="ListBullet"/>
        <w:spacing w:line="240" w:lineRule="auto"/>
        <w:ind w:left="720"/>
      </w:pPr>
      <w:r/>
      <w:r>
        <w:t>Mfalme mwenye haki (</w:t>
      </w:r>
      <w:hyperlink r:id="rId3498">
        <w:r>
          <w:rPr>
            <w:color w:val="0000EE"/>
            <w:u w:val="single"/>
          </w:rPr>
          <w:t>Zekaria 9:9–10</w:t>
        </w:r>
      </w:hyperlink>
      <w:r>
        <w:t>); na</w:t>
      </w:r>
    </w:p>
    <w:p>
      <w:pPr>
        <w:pStyle w:val="ListBullet"/>
        <w:spacing w:line="240" w:lineRule="auto"/>
        <w:ind w:left="720"/>
      </w:pPr>
      <w:r/>
      <w:r>
        <w:t>Jua la Haki (</w:t>
      </w:r>
      <w:hyperlink r:id="rId6222">
        <w:r>
          <w:rPr>
            <w:color w:val="0000EE"/>
            <w:u w:val="single"/>
          </w:rPr>
          <w:t>Malaki 4:1–3</w:t>
        </w:r>
      </w:hyperlink>
      <w:r>
        <w:t>).</w:t>
      </w:r>
    </w:p>
    <w:p>
      <w:r/>
      <w:r>
        <w:t>Yesu Kristo alitimiza unabii huu. Kifo chake kilikuwa tukio jingine muhimu kwa watu wa Mungu. Wakristo wanakumbuka kifo chake kupitia mlo, "Karamu ya Bwana" (</w:t>
      </w:r>
      <w:hyperlink r:id="rId2328">
        <w:r>
          <w:rPr>
            <w:color w:val="0000EE"/>
            <w:u w:val="single"/>
          </w:rPr>
          <w:t>1 Wakorintho 11:20–34</w:t>
        </w:r>
      </w:hyperlink>
      <w:r>
        <w:t>). Kitendo hiki cha ukombozi kilionyesha upendo wa hali ya juu wa Mungu kwa Wayahudi na pia kwa wasio Wayahudi (mataifa).</w:t>
      </w:r>
    </w:p>
    <w:p>
      <w:r/>
      <w:r>
        <w:rPr>
          <w:u w:val="single"/>
        </w:rPr>
        <w:t>Sehemu za Kujifunza Zaidi</w:t>
      </w:r>
    </w:p>
    <w:p>
      <w:r/>
      <w:hyperlink r:id="rId4199">
        <w:r>
          <w:rPr>
            <w:color w:val="0000EE"/>
            <w:u w:val="single"/>
          </w:rPr>
          <w:t>Kutoka 12:1–13:16</w:t>
        </w:r>
      </w:hyperlink>
      <w:r>
        <w:t xml:space="preserve">; </w:t>
      </w:r>
      <w:hyperlink r:id="rId6223">
        <w:r>
          <w:rPr>
            <w:color w:val="0000EE"/>
            <w:u w:val="single"/>
          </w:rPr>
          <w:t>Zaburi 47:4</w:t>
        </w:r>
      </w:hyperlink>
      <w:r>
        <w:t xml:space="preserve">; </w:t>
      </w:r>
      <w:hyperlink r:id="rId6216">
        <w:r>
          <w:rPr>
            <w:color w:val="0000EE"/>
            <w:u w:val="single"/>
          </w:rPr>
          <w:t>78:2–4</w:t>
        </w:r>
      </w:hyperlink>
      <w:r>
        <w:t xml:space="preserve">, </w:t>
      </w:r>
      <w:hyperlink r:id="rId2498">
        <w:r>
          <w:rPr>
            <w:color w:val="0000EE"/>
            <w:u w:val="single"/>
          </w:rPr>
          <w:t>7</w:t>
        </w:r>
      </w:hyperlink>
      <w:r>
        <w:t xml:space="preserve">, </w:t>
      </w:r>
      <w:hyperlink r:id="rId6217">
        <w:r>
          <w:rPr>
            <w:color w:val="0000EE"/>
            <w:u w:val="single"/>
          </w:rPr>
          <w:t>12–13</w:t>
        </w:r>
      </w:hyperlink>
      <w:r>
        <w:t xml:space="preserve">; </w:t>
      </w:r>
      <w:hyperlink r:id="rId6224">
        <w:r>
          <w:rPr>
            <w:color w:val="0000EE"/>
            <w:u w:val="single"/>
          </w:rPr>
          <w:t>98:3</w:t>
        </w:r>
      </w:hyperlink>
      <w:r>
        <w:t xml:space="preserve">; </w:t>
      </w:r>
      <w:hyperlink r:id="rId6225">
        <w:r>
          <w:rPr>
            <w:color w:val="0000EE"/>
            <w:u w:val="single"/>
          </w:rPr>
          <w:t>105:26–27</w:t>
        </w:r>
      </w:hyperlink>
      <w:r>
        <w:t xml:space="preserve">, </w:t>
      </w:r>
      <w:hyperlink r:id="rId6226">
        <w:r>
          <w:rPr>
            <w:color w:val="0000EE"/>
            <w:u w:val="single"/>
          </w:rPr>
          <w:t>37</w:t>
        </w:r>
      </w:hyperlink>
      <w:r>
        <w:t xml:space="preserve">; </w:t>
      </w:r>
      <w:hyperlink r:id="rId6227">
        <w:r>
          <w:rPr>
            <w:color w:val="0000EE"/>
            <w:u w:val="single"/>
          </w:rPr>
          <w:t>106:7–8</w:t>
        </w:r>
      </w:hyperlink>
      <w:r>
        <w:t xml:space="preserve">; </w:t>
      </w:r>
      <w:hyperlink r:id="rId339">
        <w:r>
          <w:rPr>
            <w:color w:val="0000EE"/>
            <w:u w:val="single"/>
          </w:rPr>
          <w:t>Hosea 3:1</w:t>
        </w:r>
      </w:hyperlink>
      <w:r>
        <w:t xml:space="preserve">; </w:t>
      </w:r>
      <w:hyperlink r:id="rId4527">
        <w:r>
          <w:rPr>
            <w:color w:val="0000EE"/>
            <w:u w:val="single"/>
          </w:rPr>
          <w:t>11:1</w:t>
        </w:r>
      </w:hyperlink>
      <w:r>
        <w:t xml:space="preserve">; </w:t>
      </w:r>
      <w:hyperlink r:id="rId2127">
        <w:r>
          <w:rPr>
            <w:color w:val="0000EE"/>
            <w:u w:val="single"/>
          </w:rPr>
          <w:t>Malaki 1:2</w:t>
        </w:r>
      </w:hyperlink>
      <w:r>
        <w:t xml:space="preserve">; </w:t>
      </w:r>
      <w:hyperlink r:id="rId4192">
        <w:r>
          <w:rPr>
            <w:color w:val="0000EE"/>
            <w:u w:val="single"/>
          </w:rPr>
          <w:t>1 Wakorintho 5:7</w:t>
        </w:r>
      </w:hyperlink>
      <w:r>
        <w:t xml:space="preserve">; </w:t>
      </w:r>
      <w:hyperlink r:id="rId2328">
        <w:r>
          <w:rPr>
            <w:color w:val="0000EE"/>
            <w:u w:val="single"/>
          </w:rPr>
          <w:t>11:20–34</w:t>
        </w:r>
      </w:hyperlink>
      <w:r>
        <w:t xml:space="preserve">; </w:t>
      </w:r>
      <w:hyperlink r:id="rId4113">
        <w:r>
          <w:rPr>
            <w:color w:val="0000EE"/>
            <w:u w:val="single"/>
          </w:rPr>
          <w:t>15:1–4</w:t>
        </w:r>
      </w:hyperlink>
      <w:r/>
      <w:r/>
    </w:p>
    <w:p>
      <w:r/>
    </w:p>
    <w:p>
      <w:pPr>
        <w:pStyle w:val="Heading2"/>
      </w:pPr>
      <w:r>
        <w:t>Upya wa Kiroho katika Manabii wa Mwisho</w:t>
      </w:r>
      <w:r/>
    </w:p>
    <w:p>
      <w:r/>
      <w:r>
        <w:t>Nabii Hagai aliwaamuru wasikilizaji wake kufikiria jinsi kushindwa kuzingatia uhusiano wao na Mungu kulivyoathiri hali yao ya sasa (</w:t>
      </w:r>
      <w:hyperlink r:id="rId6228">
        <w:r>
          <w:rPr>
            <w:color w:val="0000EE"/>
            <w:u w:val="single"/>
          </w:rPr>
          <w:t>Hagai 1:5–7</w:t>
        </w:r>
      </w:hyperlink>
      <w:r>
        <w:t xml:space="preserve">; </w:t>
      </w:r>
      <w:hyperlink r:id="rId6229">
        <w:r>
          <w:rPr>
            <w:color w:val="0000EE"/>
            <w:u w:val="single"/>
          </w:rPr>
          <w:t>2:15–18</w:t>
        </w:r>
      </w:hyperlink>
      <w:r>
        <w:t>). Mungu alituma majanga ya asili kama onyo la kuhimiza toba (</w:t>
      </w:r>
      <w:hyperlink r:id="rId6230">
        <w:r>
          <w:rPr>
            <w:color w:val="0000EE"/>
            <w:u w:val="single"/>
          </w:rPr>
          <w:t>2:17</w:t>
        </w:r>
      </w:hyperlink>
      <w:r>
        <w:t>). Hagai alielewa kuwa upya wa kiroho ulipaswa kutokea sambamba na ujenzi upya wa hekalu (</w:t>
      </w:r>
      <w:hyperlink r:id="rId2631">
        <w:r>
          <w:rPr>
            <w:color w:val="0000EE"/>
            <w:u w:val="single"/>
          </w:rPr>
          <w:t>1:12</w:t>
        </w:r>
      </w:hyperlink>
      <w:r>
        <w:t>).</w:t>
      </w:r>
    </w:p>
    <w:p>
      <w:r/>
      <w:r>
        <w:t xml:space="preserve">Mada ya upyaisho wa kiroho inaunganisha manabii Hagai, Zekaria, na Malaki. Wote walikuja baada ya uhamisho kwenda Babeli. Mungu aliwarudisha watu wake kwenye nchi yao, kama alivyoahidi kupitia manabii wa awali. Hata hivyo, watu walihitaji kuzingatia hali yao ya kiroho ili kuepuka matatizo zaidi. Hatari ya kutomtii Mungu wakati huu inaonyesha haja ya "mtumishi" wa Bwana kuja (tazama </w:t>
      </w:r>
      <w:hyperlink r:id="rId6231">
        <w:r>
          <w:rPr>
            <w:color w:val="0000EE"/>
            <w:u w:val="single"/>
          </w:rPr>
          <w:t>Hagai 2:23</w:t>
        </w:r>
      </w:hyperlink>
      <w:r>
        <w:t>).</w:t>
      </w:r>
    </w:p>
    <w:p>
      <w:r/>
      <w:r>
        <w:t>Mtumishi huyu awali alihusishwa na Zerubabeli lakini baadaye alionekana kama Masihi (mteule wa Mungu). Mfalme-mchungaji mwenye haki alikuwa anakuja (</w:t>
      </w:r>
      <w:hyperlink r:id="rId5202">
        <w:r>
          <w:rPr>
            <w:color w:val="0000EE"/>
            <w:u w:val="single"/>
          </w:rPr>
          <w:t>Zakaria 9:9</w:t>
        </w:r>
      </w:hyperlink>
      <w:r>
        <w:t xml:space="preserve">; tazama pia </w:t>
      </w:r>
      <w:hyperlink r:id="rId6232">
        <w:r>
          <w:rPr>
            <w:color w:val="0000EE"/>
            <w:u w:val="single"/>
          </w:rPr>
          <w:t>Malaki 3:1</w:t>
        </w:r>
      </w:hyperlink>
      <w:r>
        <w:t>). Uwepo wa Mungu ungerudi kwa njia ya wazi. Mungu angerudisha uumbaji. Ibada ya Bwana ingekuwa ya ulimwengu mzima.</w:t>
      </w:r>
    </w:p>
    <w:p>
      <w:r/>
      <w:r>
        <w:rPr>
          <w:u w:val="single"/>
        </w:rPr>
        <w:t>Sehemu za Kujifunza Zaidi</w:t>
      </w:r>
    </w:p>
    <w:p>
      <w:r/>
      <w:hyperlink r:id="rId6233">
        <w:r>
          <w:rPr>
            <w:color w:val="0000EE"/>
            <w:u w:val="single"/>
          </w:rPr>
          <w:t>Kumbukumbu la Torati 30:2–4</w:t>
        </w:r>
      </w:hyperlink>
      <w:r>
        <w:t xml:space="preserve">; </w:t>
      </w:r>
      <w:hyperlink r:id="rId6234">
        <w:r>
          <w:rPr>
            <w:color w:val="0000EE"/>
            <w:u w:val="single"/>
          </w:rPr>
          <w:t>Zaburi 22:27</w:t>
        </w:r>
      </w:hyperlink>
      <w:r>
        <w:t xml:space="preserve">; </w:t>
      </w:r>
      <w:hyperlink r:id="rId6235">
        <w:r>
          <w:rPr>
            <w:color w:val="0000EE"/>
            <w:u w:val="single"/>
          </w:rPr>
          <w:t>Isaya 11:9–12:6</w:t>
        </w:r>
      </w:hyperlink>
      <w:r>
        <w:t xml:space="preserve">; </w:t>
      </w:r>
      <w:hyperlink r:id="rId110">
        <w:r>
          <w:rPr>
            <w:color w:val="0000EE"/>
            <w:u w:val="single"/>
          </w:rPr>
          <w:t>44:22</w:t>
        </w:r>
      </w:hyperlink>
      <w:r>
        <w:t xml:space="preserve">, </w:t>
      </w:r>
      <w:hyperlink r:id="rId6236">
        <w:r>
          <w:rPr>
            <w:color w:val="0000EE"/>
            <w:u w:val="single"/>
          </w:rPr>
          <w:t>26–28</w:t>
        </w:r>
      </w:hyperlink>
      <w:r>
        <w:t xml:space="preserve">; </w:t>
      </w:r>
      <w:hyperlink r:id="rId6237">
        <w:r>
          <w:rPr>
            <w:color w:val="0000EE"/>
            <w:u w:val="single"/>
          </w:rPr>
          <w:t>61:6–7</w:t>
        </w:r>
      </w:hyperlink>
      <w:r>
        <w:t xml:space="preserve">; </w:t>
      </w:r>
      <w:hyperlink r:id="rId6238">
        <w:r>
          <w:rPr>
            <w:color w:val="0000EE"/>
            <w:u w:val="single"/>
          </w:rPr>
          <w:t>Yeremia 24:4–7</w:t>
        </w:r>
      </w:hyperlink>
      <w:r>
        <w:t xml:space="preserve">; </w:t>
      </w:r>
      <w:hyperlink r:id="rId6239">
        <w:r>
          <w:rPr>
            <w:color w:val="0000EE"/>
            <w:u w:val="single"/>
          </w:rPr>
          <w:t>Amosi 4:6–12</w:t>
        </w:r>
      </w:hyperlink>
      <w:r>
        <w:t xml:space="preserve">; </w:t>
      </w:r>
      <w:hyperlink r:id="rId6240">
        <w:r>
          <w:rPr>
            <w:color w:val="0000EE"/>
            <w:u w:val="single"/>
          </w:rPr>
          <w:t>Hagai 1:7–15</w:t>
        </w:r>
      </w:hyperlink>
      <w:r>
        <w:t xml:space="preserve">; </w:t>
      </w:r>
      <w:hyperlink r:id="rId5202">
        <w:r>
          <w:rPr>
            <w:color w:val="0000EE"/>
            <w:u w:val="single"/>
          </w:rPr>
          <w:t>Zekaria 9:9</w:t>
        </w:r>
      </w:hyperlink>
      <w:r>
        <w:t xml:space="preserve">; </w:t>
      </w:r>
      <w:hyperlink r:id="rId2659">
        <w:r>
          <w:rPr>
            <w:color w:val="0000EE"/>
            <w:u w:val="single"/>
          </w:rPr>
          <w:t>14:9</w:t>
        </w:r>
      </w:hyperlink>
      <w:r>
        <w:t xml:space="preserve">; </w:t>
      </w:r>
      <w:hyperlink r:id="rId6232">
        <w:r>
          <w:rPr>
            <w:color w:val="0000EE"/>
            <w:u w:val="single"/>
          </w:rPr>
          <w:t>Malaki 3:1</w:t>
        </w:r>
      </w:hyperlink>
      <w:r/>
      <w:r/>
    </w:p>
    <w:p>
      <w:r/>
    </w:p>
    <w:p>
      <w:pPr>
        <w:pStyle w:val="Heading2"/>
      </w:pPr>
      <w:r>
        <w:t>Uraia katika Ufalme</w:t>
      </w:r>
      <w:r/>
    </w:p>
    <w:p>
      <w:r/>
      <w:r>
        <w:t>Wayahudi wa karne ya kwanza walitamani mfalme kama Daudi au kiongozi kama Yuda Maccabeus ili kuwashinda watesi wao. Wazo la Yesu kuhusu ufalme wa Mungu lilikuwa tofauti sana na matumaini haya (</w:t>
      </w:r>
      <w:hyperlink r:id="rId3971">
        <w:r>
          <w:rPr>
            <w:color w:val="0000EE"/>
            <w:u w:val="single"/>
          </w:rPr>
          <w:t>Mathayo 5:43–48</w:t>
        </w:r>
      </w:hyperlink>
      <w:r>
        <w:t>).</w:t>
      </w:r>
    </w:p>
    <w:p>
      <w:r/>
      <w:r>
        <w:t>Injili ya Mathayo inamwonyesha Yesu kama mwalimu wa kipekee, na Mahubiri ya Mlimani ni mojawapo ya mahubiri yake marefu na maarufu zaidi. Ni zaidi ya mafundisho ya Yesu kuhusu mema na mabaya; ni mwongozo wa kuishi katika ufalme wa mbinguni.</w:t>
      </w:r>
    </w:p>
    <w:p>
      <w:r/>
      <w:r>
        <w:t>Yesu alielezea Ufalme wa Mbinguni kama:</w:t>
      </w:r>
    </w:p>
    <w:p>
      <w:pPr>
        <w:pStyle w:val="ListNumber"/>
        <w:spacing w:line="240" w:lineRule="auto"/>
        <w:ind w:left="720"/>
      </w:pPr>
      <w:r/>
      <w:r>
        <w:t>Muungano na Mungu.</w:t>
      </w:r>
    </w:p>
    <w:p>
      <w:pPr>
        <w:pStyle w:val="ListNumber"/>
        <w:spacing w:line="240" w:lineRule="auto"/>
        <w:ind w:left="720"/>
      </w:pPr>
      <w:r/>
      <w:r>
        <w:t>Mabadiliko ya moyo.</w:t>
      </w:r>
    </w:p>
    <w:p>
      <w:pPr>
        <w:pStyle w:val="ListNumber"/>
        <w:spacing w:line="240" w:lineRule="auto"/>
        <w:ind w:left="720"/>
      </w:pPr>
      <w:r/>
      <w:r>
        <w:t>Mahusiano na watu wengine.</w:t>
      </w:r>
    </w:p>
    <w:p>
      <w:r/>
      <w:r>
        <w:t>Ujumbe huu mpya wa ufalme uliwaathiri sana watu waliomsikia Yesu (</w:t>
      </w:r>
      <w:hyperlink r:id="rId6241">
        <w:r>
          <w:rPr>
            <w:color w:val="0000EE"/>
            <w:u w:val="single"/>
          </w:rPr>
          <w:t>Mathayo 7:28–29</w:t>
        </w:r>
      </w:hyperlink>
      <w:r>
        <w:t>).</w:t>
      </w:r>
    </w:p>
    <w:p>
      <w:r/>
      <w:r>
        <w:t>Watu mara nyingi hufanya tofauti wazi kati ya maeneo haya matatu, lakini yote huwa yapo kila wakati. Kwa mfano, mafundisho ya Yesu kuhusu unyenyekevu yanaonekana kuwa ya ndani mwanzoni, lakini pia yanahusisha mtazamo wetu kuelekea Mungu na wengine (</w:t>
      </w:r>
      <w:hyperlink r:id="rId1911">
        <w:r>
          <w:rPr>
            <w:color w:val="0000EE"/>
            <w:u w:val="single"/>
          </w:rPr>
          <w:t>Mathayo 5:5</w:t>
        </w:r>
      </w:hyperlink>
      <w:r>
        <w:t>). Amri ya kutokupinga mtu mwovu inaonekana kuelekezwa nje (</w:t>
      </w:r>
      <w:hyperlink r:id="rId71">
        <w:r>
          <w:rPr>
            <w:color w:val="0000EE"/>
            <w:u w:val="single"/>
          </w:rPr>
          <w:t>5:39</w:t>
        </w:r>
      </w:hyperlink>
      <w:r>
        <w:t>), lakini mara nyingi inahitaji imani ya dhati kwa Mungu na nguvu za ndani. Mafundisho ya Yesu kuhusu maombi yanahusu hasa uhusiano wetu na Mungu (</w:t>
      </w:r>
      <w:hyperlink r:id="rId6242">
        <w:r>
          <w:rPr>
            <w:color w:val="0000EE"/>
            <w:u w:val="single"/>
          </w:rPr>
          <w:t>6:5–15</w:t>
        </w:r>
      </w:hyperlink>
      <w:r>
        <w:t>), lakini maombi huanza kwa kuelewa kwamba unahitaji msaada wa Mungu. Pia mara nyingi yanahusisha mahusiano yako na watu wengine.</w:t>
      </w:r>
    </w:p>
    <w:p>
      <w:r/>
      <w:r>
        <w:t>Ili kuwa raia wa ufalme wa mbinguni, lazima umfuate Yesu na kuishi maisha yanayomlenga Mungu, badala ya kujilenga mwenyewe. Kujaribu kuwa mwenye haki kwa juhudi zako mwenyewe kunakuweka gizani kwa sababu bado ni kujilenga. Yesu anaita kwa Uadilifu wa kweli, ambao ni uadilifu wa Mungu mwenyewe (</w:t>
      </w:r>
      <w:hyperlink r:id="rId979">
        <w:r>
          <w:rPr>
            <w:color w:val="0000EE"/>
            <w:u w:val="single"/>
          </w:rPr>
          <w:t>Mathayo 5:20</w:t>
        </w:r>
      </w:hyperlink>
      <w:r>
        <w:t xml:space="preserve">, </w:t>
      </w:r>
      <w:hyperlink r:id="rId6243">
        <w:r>
          <w:rPr>
            <w:color w:val="0000EE"/>
            <w:u w:val="single"/>
          </w:rPr>
          <w:t>48</w:t>
        </w:r>
      </w:hyperlink>
      <w:r>
        <w:t>). Huwezi kufikia uadilifu huu kwa juhudi zako mwenyewe. Yesu anawapa uadilifu wale wanaomfuata.</w:t>
      </w:r>
    </w:p>
    <w:p>
      <w:r/>
      <w:r>
        <w:rPr>
          <w:u w:val="single"/>
        </w:rPr>
        <w:t>Sehemu za Kujifunza Zaidi</w:t>
      </w:r>
    </w:p>
    <w:p>
      <w:r/>
      <w:hyperlink r:id="rId6244">
        <w:r>
          <w:rPr>
            <w:color w:val="0000EE"/>
            <w:u w:val="single"/>
          </w:rPr>
          <w:t>Mathayo 7:24–29</w:t>
        </w:r>
      </w:hyperlink>
      <w:r>
        <w:t xml:space="preserve">; </w:t>
      </w:r>
      <w:hyperlink r:id="rId6245">
        <w:r>
          <w:rPr>
            <w:color w:val="0000EE"/>
            <w:u w:val="single"/>
          </w:rPr>
          <w:t>13:1–52</w:t>
        </w:r>
      </w:hyperlink>
      <w:r>
        <w:t xml:space="preserve">; </w:t>
      </w:r>
      <w:hyperlink r:id="rId6246">
        <w:r>
          <w:rPr>
            <w:color w:val="0000EE"/>
            <w:u w:val="single"/>
          </w:rPr>
          <w:t>Marko 10:14–16</w:t>
        </w:r>
      </w:hyperlink>
      <w:r>
        <w:t xml:space="preserve">; </w:t>
      </w:r>
      <w:hyperlink r:id="rId6247">
        <w:r>
          <w:rPr>
            <w:color w:val="0000EE"/>
            <w:u w:val="single"/>
          </w:rPr>
          <w:t>Luka 8:1–3</w:t>
        </w:r>
      </w:hyperlink>
      <w:r>
        <w:t xml:space="preserve">; </w:t>
      </w:r>
      <w:hyperlink r:id="rId6248">
        <w:r>
          <w:rPr>
            <w:color w:val="0000EE"/>
            <w:u w:val="single"/>
          </w:rPr>
          <w:t>9:1–6</w:t>
        </w:r>
      </w:hyperlink>
      <w:r>
        <w:t xml:space="preserve">; </w:t>
      </w:r>
      <w:hyperlink r:id="rId3793">
        <w:r>
          <w:rPr>
            <w:color w:val="0000EE"/>
            <w:u w:val="single"/>
          </w:rPr>
          <w:t>Yohana 3:1–21</w:t>
        </w:r>
      </w:hyperlink>
      <w:r>
        <w:t xml:space="preserve">; </w:t>
      </w:r>
      <w:hyperlink r:id="rId6249">
        <w:r>
          <w:rPr>
            <w:color w:val="0000EE"/>
            <w:u w:val="single"/>
          </w:rPr>
          <w:t>Matendo 8:12</w:t>
        </w:r>
      </w:hyperlink>
      <w:r>
        <w:t xml:space="preserve">; </w:t>
      </w:r>
      <w:hyperlink r:id="rId6250">
        <w:r>
          <w:rPr>
            <w:color w:val="0000EE"/>
            <w:u w:val="single"/>
          </w:rPr>
          <w:t>28:23–31</w:t>
        </w:r>
      </w:hyperlink>
      <w:r/>
      <w:r/>
    </w:p>
    <w:p>
      <w:r/>
    </w:p>
    <w:p>
      <w:pPr>
        <w:pStyle w:val="Heading2"/>
      </w:pPr>
      <w:r>
        <w:t>Usafi na Utambulisho</w:t>
      </w:r>
      <w:r/>
    </w:p>
    <w:p>
      <w:r/>
      <w:r>
        <w:t>Mungu ni mtakatifu, na alifanya agano (makubaliano maalum) na Israeli ili kuanzisha taifa takatifu (</w:t>
      </w:r>
      <w:hyperlink r:id="rId1700">
        <w:r>
          <w:rPr>
            <w:color w:val="0000EE"/>
            <w:u w:val="single"/>
          </w:rPr>
          <w:t>Kutoka 19:4–6</w:t>
        </w:r>
      </w:hyperlink>
      <w:r>
        <w:t xml:space="preserve">; </w:t>
      </w:r>
      <w:hyperlink r:id="rId4939">
        <w:r>
          <w:rPr>
            <w:color w:val="0000EE"/>
            <w:u w:val="single"/>
          </w:rPr>
          <w:t>Mambo ya Walawi 19:2</w:t>
        </w:r>
      </w:hyperlink>
      <w:r>
        <w:t xml:space="preserve">). Kuwa watu wa Mungu kulimaanisha kwamba Israeli walihitaji kuwa safi katika ibada na mahusiano ya kijamii. Mungu alijua kwamba ikiwa watu wake wangejiunga na utamaduni wa majirani zao wapagani, wangechukua desturi za ibada mbaya (tazama </w:t>
      </w:r>
      <w:hyperlink r:id="rId6251">
        <w:r>
          <w:rPr>
            <w:color w:val="0000EE"/>
            <w:u w:val="single"/>
          </w:rPr>
          <w:t>Hesabu 25:1–9</w:t>
        </w:r>
      </w:hyperlink>
      <w:r>
        <w:t>). Kushindwa kwao kubaki safi na kuchanganyika na tamaduni hizi hatimaye kulisababisha uharibifu na uhamisho wao (</w:t>
      </w:r>
      <w:hyperlink r:id="rId667">
        <w:r>
          <w:rPr>
            <w:color w:val="0000EE"/>
            <w:u w:val="single"/>
          </w:rPr>
          <w:t>2 Wafalme 17:5–23</w:t>
        </w:r>
      </w:hyperlink>
      <w:r>
        <w:t>).</w:t>
      </w:r>
    </w:p>
    <w:p>
      <w:r/>
      <w:r>
        <w:t xml:space="preserve">Wakati kuhani na mwandishi Ezra aliwaandikia Wayahudi waliokuwa wamerudi Yerusalemu, alikusudia kuwakumbusha kubaki waaminifu kwa imani na ahadi zao. Baada ya kufika Yerusalemu, Ezra aligundua kwamba watu walikuwa wameoa wageni wapagani, jambo ambalo lilikuwa kinyume na sheria ya Mungu (tazama </w:t>
      </w:r>
      <w:hyperlink r:id="rId6252">
        <w:r>
          <w:rPr>
            <w:color w:val="0000EE"/>
            <w:u w:val="single"/>
          </w:rPr>
          <w:t>Kumbukumbu la Torati 7:3–4</w:t>
        </w:r>
      </w:hyperlink>
      <w:r>
        <w:t xml:space="preserve">; </w:t>
      </w:r>
      <w:hyperlink r:id="rId6253">
        <w:r>
          <w:rPr>
            <w:color w:val="0000EE"/>
            <w:u w:val="single"/>
          </w:rPr>
          <w:t>Yoshua 23:12–13</w:t>
        </w:r>
      </w:hyperlink>
      <w:r>
        <w:t>). Hili lilitishia utambulisho wao kama taifa takatifu la Mungu (</w:t>
      </w:r>
      <w:hyperlink r:id="rId6254">
        <w:r>
          <w:rPr>
            <w:color w:val="0000EE"/>
            <w:u w:val="single"/>
          </w:rPr>
          <w:t>Ezra 9:1–2</w:t>
        </w:r>
      </w:hyperlink>
      <w:r>
        <w:t>).</w:t>
      </w:r>
    </w:p>
    <w:p>
      <w:r/>
      <w:r>
        <w:t>Kitabu cha Ezra kinasisitiza umuhimu wa kujitenga na wageni. Kinaeleza jinsi wale walioanza kurudi Yerusalemu walivyokataa kushirikiana na watu wa kipagani waliowazunguka (</w:t>
      </w:r>
      <w:hyperlink r:id="rId6255">
        <w:r>
          <w:rPr>
            <w:color w:val="0000EE"/>
            <w:u w:val="single"/>
          </w:rPr>
          <w:t>Ezra 4:1–5</w:t>
        </w:r>
      </w:hyperlink>
      <w:r>
        <w:t xml:space="preserve">). Watu hawa walidai kumwabudu Mungu yule yule, lakini kwa kweli waliabudu miungu kadhaa pamoja na Bwana. Ikiwa Wayahudi wangejiunga nao, wangehatarisha imani zao na kuwa wasiomcha Mungu, kama Israeli walivyokuwa kabla ya kuhamishwa kwenda Babuloni (tazama </w:t>
      </w:r>
      <w:hyperlink r:id="rId6256">
        <w:r>
          <w:rPr>
            <w:color w:val="0000EE"/>
            <w:u w:val="single"/>
          </w:rPr>
          <w:t>Kutoka 34:15–16</w:t>
        </w:r>
      </w:hyperlink>
      <w:r>
        <w:t xml:space="preserve">; </w:t>
      </w:r>
      <w:hyperlink r:id="rId4721">
        <w:r>
          <w:rPr>
            <w:color w:val="0000EE"/>
            <w:u w:val="single"/>
          </w:rPr>
          <w:t>1 Wafalme 11:1–5</w:t>
        </w:r>
      </w:hyperlink>
      <w:r>
        <w:t xml:space="preserve">; </w:t>
      </w:r>
      <w:hyperlink r:id="rId6257">
        <w:r>
          <w:rPr>
            <w:color w:val="0000EE"/>
            <w:u w:val="single"/>
          </w:rPr>
          <w:t>2 Wafalme 16:3</w:t>
        </w:r>
      </w:hyperlink>
      <w:r>
        <w:t>).</w:t>
      </w:r>
    </w:p>
    <w:p>
      <w:r/>
      <w:r>
        <w:t>Viongozi wa Kiyahudi wa mapema huko Yudea walitambua hatari ya kuvumilia wageni hawa. Walijifunza kutokana na uzoefu wa mababu zao na walikataa kuathiri usafi wa imani yao kwa ajili ya kile kinachoitwa amani. Walifuata kwa uangalifu maagizo ya Mungu katika kila walichofanya (</w:t>
      </w:r>
      <w:hyperlink r:id="rId6258">
        <w:r>
          <w:rPr>
            <w:color w:val="0000EE"/>
            <w:u w:val="single"/>
          </w:rPr>
          <w:t>Ezra 3:2</w:t>
        </w:r>
      </w:hyperlink>
      <w:r>
        <w:t xml:space="preserve">, </w:t>
      </w:r>
      <w:hyperlink r:id="rId6259">
        <w:r>
          <w:rPr>
            <w:color w:val="0000EE"/>
            <w:u w:val="single"/>
          </w:rPr>
          <w:t>9</w:t>
        </w:r>
      </w:hyperlink>
      <w:r>
        <w:t xml:space="preserve">; </w:t>
      </w:r>
      <w:hyperlink r:id="rId6260">
        <w:r>
          <w:rPr>
            <w:color w:val="0000EE"/>
            <w:u w:val="single"/>
          </w:rPr>
          <w:t>6:18</w:t>
        </w:r>
      </w:hyperlink>
      <w:r>
        <w:t>). Ili kujitambulisha kama “watumishi wa Mungu wa mbingu na dunia,” walihitaji kumpendeza na kumtumikia yeye pekee (</w:t>
      </w:r>
      <w:hyperlink r:id="rId6261">
        <w:r>
          <w:rPr>
            <w:color w:val="0000EE"/>
            <w:u w:val="single"/>
          </w:rPr>
          <w:t>5:11</w:t>
        </w:r>
      </w:hyperlink>
      <w:r>
        <w:t>).</w:t>
      </w:r>
    </w:p>
    <w:p>
      <w:r/>
      <w:r>
        <w:t>Leo, Wakristo ni watu watakatifu wa Mungu (</w:t>
      </w:r>
      <w:hyperlink r:id="rId1698">
        <w:r>
          <w:rPr>
            <w:color w:val="0000EE"/>
            <w:u w:val="single"/>
          </w:rPr>
          <w:t>1 Petro 2:9</w:t>
        </w:r>
      </w:hyperlink>
      <w:r>
        <w:t>). Hili ni jina linaloashiria usafi. Mtume Paulo aliwashauri Wakorintho wasioe wasio Wakristo, kwani Kristo na Shetani hawana chochote kinachofanana (</w:t>
      </w:r>
      <w:hyperlink r:id="rId4728">
        <w:r>
          <w:rPr>
            <w:color w:val="0000EE"/>
            <w:u w:val="single"/>
          </w:rPr>
          <w:t>2 Wakorintho 6:14–15</w:t>
        </w:r>
      </w:hyperlink>
      <w:r>
        <w:t>). Haki na udhalimu havichangamani. Watu wa Mungu lazima waepuke tabia zinazoharibu. Badala yake, wanapaswa kuchukua mitazamo na vitendo vinavyolingana na hadhi yao takatifu (</w:t>
      </w:r>
      <w:hyperlink r:id="rId6262">
        <w:r>
          <w:rPr>
            <w:color w:val="0000EE"/>
            <w:u w:val="single"/>
          </w:rPr>
          <w:t>Wakolosai 3:5–15</w:t>
        </w:r>
      </w:hyperlink>
      <w:r>
        <w:t>).</w:t>
      </w:r>
    </w:p>
    <w:p>
      <w:r/>
      <w:r>
        <w:rPr>
          <w:u w:val="single"/>
        </w:rPr>
        <w:t>Sehemu za Kujifunza Zaidi</w:t>
      </w:r>
    </w:p>
    <w:p>
      <w:r/>
      <w:hyperlink r:id="rId6263">
        <w:r>
          <w:rPr>
            <w:color w:val="0000EE"/>
            <w:u w:val="single"/>
          </w:rPr>
          <w:t>Mwanzo 27:46–28:5</w:t>
        </w:r>
      </w:hyperlink>
      <w:r>
        <w:t xml:space="preserve">; </w:t>
      </w:r>
      <w:hyperlink r:id="rId1700">
        <w:r>
          <w:rPr>
            <w:color w:val="0000EE"/>
            <w:u w:val="single"/>
          </w:rPr>
          <w:t>Kutoka 19:4–6</w:t>
        </w:r>
      </w:hyperlink>
      <w:r>
        <w:t xml:space="preserve">; </w:t>
      </w:r>
      <w:hyperlink r:id="rId6256">
        <w:r>
          <w:rPr>
            <w:color w:val="0000EE"/>
            <w:u w:val="single"/>
          </w:rPr>
          <w:t>34:15–16</w:t>
        </w:r>
      </w:hyperlink>
      <w:r>
        <w:t xml:space="preserve">; </w:t>
      </w:r>
      <w:hyperlink r:id="rId4939">
        <w:r>
          <w:rPr>
            <w:color w:val="0000EE"/>
            <w:u w:val="single"/>
          </w:rPr>
          <w:t>Mambo ya Walawi 19:2</w:t>
        </w:r>
      </w:hyperlink>
      <w:r>
        <w:t xml:space="preserve">; </w:t>
      </w:r>
      <w:hyperlink r:id="rId6252">
        <w:r>
          <w:rPr>
            <w:color w:val="0000EE"/>
            <w:u w:val="single"/>
          </w:rPr>
          <w:t>Kumbukumbu la Torati 7:3–4</w:t>
        </w:r>
      </w:hyperlink>
      <w:r>
        <w:t xml:space="preserve">; </w:t>
      </w:r>
      <w:hyperlink r:id="rId6253">
        <w:r>
          <w:rPr>
            <w:color w:val="0000EE"/>
            <w:u w:val="single"/>
          </w:rPr>
          <w:t>Yoshua 23:12–13</w:t>
        </w:r>
      </w:hyperlink>
      <w:r>
        <w:t xml:space="preserve">; </w:t>
      </w:r>
      <w:hyperlink r:id="rId4721">
        <w:r>
          <w:rPr>
            <w:color w:val="0000EE"/>
            <w:u w:val="single"/>
          </w:rPr>
          <w:t>1 Wafalme 11:1–5</w:t>
        </w:r>
      </w:hyperlink>
      <w:r>
        <w:t xml:space="preserve">; </w:t>
      </w:r>
      <w:hyperlink r:id="rId6255">
        <w:r>
          <w:rPr>
            <w:color w:val="0000EE"/>
            <w:u w:val="single"/>
          </w:rPr>
          <w:t>Ezra 4:1–5</w:t>
        </w:r>
      </w:hyperlink>
      <w:r>
        <w:t xml:space="preserve">; </w:t>
      </w:r>
      <w:hyperlink r:id="rId6261">
        <w:r>
          <w:rPr>
            <w:color w:val="0000EE"/>
            <w:u w:val="single"/>
          </w:rPr>
          <w:t>5:11</w:t>
        </w:r>
      </w:hyperlink>
      <w:r>
        <w:t xml:space="preserve">; </w:t>
      </w:r>
      <w:hyperlink r:id="rId6264">
        <w:r>
          <w:rPr>
            <w:color w:val="0000EE"/>
            <w:u w:val="single"/>
          </w:rPr>
          <w:t>9:1–10:11</w:t>
        </w:r>
      </w:hyperlink>
      <w:r>
        <w:t xml:space="preserve">; </w:t>
      </w:r>
      <w:hyperlink r:id="rId6265">
        <w:r>
          <w:rPr>
            <w:color w:val="0000EE"/>
            <w:u w:val="single"/>
          </w:rPr>
          <w:t>Malaki 2:15</w:t>
        </w:r>
      </w:hyperlink>
      <w:r>
        <w:t xml:space="preserve">; </w:t>
      </w:r>
      <w:hyperlink r:id="rId4446">
        <w:r>
          <w:rPr>
            <w:color w:val="0000EE"/>
            <w:u w:val="single"/>
          </w:rPr>
          <w:t>1 Wakorintho 6:15–20</w:t>
        </w:r>
      </w:hyperlink>
      <w:r>
        <w:t xml:space="preserve">; </w:t>
      </w:r>
      <w:hyperlink r:id="rId6266">
        <w:r>
          <w:rPr>
            <w:color w:val="0000EE"/>
            <w:u w:val="single"/>
          </w:rPr>
          <w:t>2 Wakorintho 6:14–18</w:t>
        </w:r>
      </w:hyperlink>
      <w:r>
        <w:t xml:space="preserve">; </w:t>
      </w:r>
      <w:hyperlink r:id="rId6267">
        <w:r>
          <w:rPr>
            <w:color w:val="0000EE"/>
            <w:u w:val="single"/>
          </w:rPr>
          <w:t>2 Timotheo 2:21–22</w:t>
        </w:r>
      </w:hyperlink>
      <w:r>
        <w:t xml:space="preserve">; </w:t>
      </w:r>
      <w:hyperlink r:id="rId1720">
        <w:r>
          <w:rPr>
            <w:color w:val="0000EE"/>
            <w:u w:val="single"/>
          </w:rPr>
          <w:t>1 Petro 2:9–10</w:t>
        </w:r>
      </w:hyperlink>
      <w:r/>
      <w:r/>
    </w:p>
    <w:p>
      <w:r/>
    </w:p>
    <w:p>
      <w:pPr>
        <w:pStyle w:val="Heading2"/>
      </w:pPr>
      <w:r>
        <w:t>Usalama na Utii</w:t>
      </w:r>
      <w:r/>
    </w:p>
    <w:p>
      <w:r/>
      <w:r>
        <w:t>Kitabu cha Uzima ni rekodi ya kiungu inayojumuisha majina ya wale wanaomilikiwa na Mungu na watakaopokea uzima wa milele (</w:t>
      </w:r>
      <w:hyperlink r:id="rId5726">
        <w:r>
          <w:rPr>
            <w:color w:val="0000EE"/>
            <w:u w:val="single"/>
          </w:rPr>
          <w:t>Ufunuo 20:12</w:t>
        </w:r>
      </w:hyperlink>
      <w:r>
        <w:t>). Wazo la kuondoa jina kutoka Kitabu cha Uzima linaweza kuibua maswali kuhusu kama wokovu unaweza kupotea (</w:t>
      </w:r>
      <w:hyperlink r:id="rId6268">
        <w:r>
          <w:rPr>
            <w:color w:val="0000EE"/>
            <w:u w:val="single"/>
          </w:rPr>
          <w:t>Ufunuo 3:5</w:t>
        </w:r>
      </w:hyperlink>
      <w:r>
        <w:t>). Je, Agano Jipya halisemi kwamba wokovu wa waumini ni salama?</w:t>
      </w:r>
    </w:p>
    <w:p>
      <w:r/>
      <w:r>
        <w:t xml:space="preserve">Agano Jipya linatoa maneno mengi ya faraja (kwa mfano, </w:t>
      </w:r>
      <w:hyperlink r:id="rId6269">
        <w:r>
          <w:rPr>
            <w:color w:val="0000EE"/>
            <w:u w:val="single"/>
          </w:rPr>
          <w:t>Yohana 10:27–30</w:t>
        </w:r>
      </w:hyperlink>
      <w:r>
        <w:t xml:space="preserve">; </w:t>
      </w:r>
      <w:hyperlink r:id="rId5571">
        <w:r>
          <w:rPr>
            <w:color w:val="0000EE"/>
            <w:u w:val="single"/>
          </w:rPr>
          <w:t>1 Wakorintho 10:13</w:t>
        </w:r>
      </w:hyperlink>
      <w:r>
        <w:t xml:space="preserve">; </w:t>
      </w:r>
      <w:hyperlink r:id="rId6270">
        <w:r>
          <w:rPr>
            <w:color w:val="0000EE"/>
            <w:u w:val="single"/>
          </w:rPr>
          <w:t>Waebrania 6:18–20</w:t>
        </w:r>
      </w:hyperlink>
      <w:r>
        <w:t xml:space="preserve">). Lakini pia linatoa maonyo makali (kwa mfano, </w:t>
      </w:r>
      <w:hyperlink r:id="rId468">
        <w:r>
          <w:rPr>
            <w:color w:val="0000EE"/>
            <w:u w:val="single"/>
          </w:rPr>
          <w:t>Yohana 15:6</w:t>
        </w:r>
      </w:hyperlink>
      <w:r>
        <w:t xml:space="preserve">; </w:t>
      </w:r>
      <w:hyperlink r:id="rId6271">
        <w:r>
          <w:rPr>
            <w:color w:val="0000EE"/>
            <w:u w:val="single"/>
          </w:rPr>
          <w:t>1 Wakorintho 10:6–12</w:t>
        </w:r>
      </w:hyperlink>
      <w:r>
        <w:t xml:space="preserve">; </w:t>
      </w:r>
      <w:hyperlink r:id="rId3839">
        <w:r>
          <w:rPr>
            <w:color w:val="0000EE"/>
            <w:u w:val="single"/>
          </w:rPr>
          <w:t>Waebrania 6:4–8</w:t>
        </w:r>
      </w:hyperlink>
      <w:r>
        <w:t xml:space="preserve">; </w:t>
      </w:r>
      <w:hyperlink r:id="rId6272">
        <w:r>
          <w:rPr>
            <w:color w:val="0000EE"/>
            <w:u w:val="single"/>
          </w:rPr>
          <w:t>Ufunuo 2:4–5</w:t>
        </w:r>
      </w:hyperlink>
      <w:r>
        <w:t xml:space="preserve">; </w:t>
      </w:r>
      <w:hyperlink r:id="rId6273">
        <w:r>
          <w:rPr>
            <w:color w:val="0000EE"/>
            <w:u w:val="single"/>
          </w:rPr>
          <w:t>3:11</w:t>
        </w:r>
      </w:hyperlink>
      <w:r>
        <w:t>). Mara nyingi hatupendi na tunakwepa maonyo haya kwa sababu yanatufanya tuhisi kutokuwa salama. Hata hivyo, wasiwasi huu kuhusu usalama ndio hasa sababu waandishi wa Agano Jipya walitoa maonyo haya. Walisisitiza umuhimu wa utii, uaminifu, na uvumilivu.</w:t>
      </w:r>
    </w:p>
    <w:p>
      <w:r/>
      <w:r>
        <w:t xml:space="preserve">Wito huu wa utii haukuwa mpya. Mungu aliwaita watu wa Israeli mara kwa mara kuwa waaminifu (kwa mfano, </w:t>
      </w:r>
      <w:hyperlink r:id="rId6274">
        <w:r>
          <w:rPr>
            <w:color w:val="0000EE"/>
            <w:u w:val="single"/>
          </w:rPr>
          <w:t>Mwanzo 12:1–2</w:t>
        </w:r>
      </w:hyperlink>
      <w:r>
        <w:t xml:space="preserve">; </w:t>
      </w:r>
      <w:hyperlink r:id="rId6275">
        <w:r>
          <w:rPr>
            <w:color w:val="0000EE"/>
            <w:u w:val="single"/>
          </w:rPr>
          <w:t>15:1–18</w:t>
        </w:r>
      </w:hyperlink>
      <w:r>
        <w:t xml:space="preserve">; </w:t>
      </w:r>
      <w:hyperlink r:id="rId6276">
        <w:r>
          <w:rPr>
            <w:color w:val="0000EE"/>
            <w:u w:val="single"/>
          </w:rPr>
          <w:t>22:16–18</w:t>
        </w:r>
      </w:hyperlink>
      <w:r>
        <w:t xml:space="preserve">; </w:t>
      </w:r>
      <w:hyperlink r:id="rId6277">
        <w:r>
          <w:rPr>
            <w:color w:val="0000EE"/>
            <w:u w:val="single"/>
          </w:rPr>
          <w:t>28:13–14</w:t>
        </w:r>
      </w:hyperlink>
      <w:r>
        <w:t xml:space="preserve">; </w:t>
      </w:r>
      <w:hyperlink r:id="rId6278">
        <w:r>
          <w:rPr>
            <w:color w:val="0000EE"/>
            <w:u w:val="single"/>
          </w:rPr>
          <w:t>1 Samweli 12:19–25</w:t>
        </w:r>
      </w:hyperlink>
      <w:r>
        <w:t xml:space="preserve">; </w:t>
      </w:r>
      <w:hyperlink r:id="rId3032">
        <w:r>
          <w:rPr>
            <w:color w:val="0000EE"/>
            <w:u w:val="single"/>
          </w:rPr>
          <w:t>15:10–11</w:t>
        </w:r>
      </w:hyperlink>
      <w:r>
        <w:t xml:space="preserve">; </w:t>
      </w:r>
      <w:hyperlink r:id="rId6279">
        <w:r>
          <w:rPr>
            <w:color w:val="0000EE"/>
            <w:u w:val="single"/>
          </w:rPr>
          <w:t>28:16–19</w:t>
        </w:r>
      </w:hyperlink>
      <w:r>
        <w:t xml:space="preserve">; </w:t>
      </w:r>
      <w:hyperlink r:id="rId437">
        <w:r>
          <w:rPr>
            <w:color w:val="0000EE"/>
            <w:u w:val="single"/>
          </w:rPr>
          <w:t>2 Samweli 7:11–16</w:t>
        </w:r>
      </w:hyperlink>
      <w:r>
        <w:t xml:space="preserve">; </w:t>
      </w:r>
      <w:hyperlink r:id="rId6280">
        <w:r>
          <w:rPr>
            <w:color w:val="0000EE"/>
            <w:u w:val="single"/>
          </w:rPr>
          <w:t>1 Wafalme 9:4–9</w:t>
        </w:r>
      </w:hyperlink>
      <w:r>
        <w:t xml:space="preserve">). Ahadi na unabii wote wa Mungu hutegemea uaminifu na utii (tazama hasa </w:t>
      </w:r>
      <w:hyperlink r:id="rId3020">
        <w:r>
          <w:rPr>
            <w:color w:val="0000EE"/>
            <w:u w:val="single"/>
          </w:rPr>
          <w:t>Yeremia 18:7–10</w:t>
        </w:r>
      </w:hyperlink>
      <w:r>
        <w:t>). Mtume Paulo alielewa kwamba kutotii kwa Israeli kulisababisha baadhi yao "kutengwa" na watu wa Mungu (</w:t>
      </w:r>
      <w:hyperlink r:id="rId6281">
        <w:r>
          <w:rPr>
            <w:color w:val="0000EE"/>
            <w:u w:val="single"/>
          </w:rPr>
          <w:t>Warumi 11:17</w:t>
        </w:r>
      </w:hyperlink>
      <w:r>
        <w:t>). Aliwaonya Wakristo wasio Wayahudi (Mataifa) wasiwe na ujasiri kupita kiasi kuhusu nafasi yao (</w:t>
      </w:r>
      <w:hyperlink r:id="rId6282">
        <w:r>
          <w:rPr>
            <w:color w:val="0000EE"/>
            <w:u w:val="single"/>
          </w:rPr>
          <w:t>Warumi 11:13–32</w:t>
        </w:r>
      </w:hyperlink>
      <w:r>
        <w:t>). Ahadi ya Mungu inabaki ile ile, lakini kutotii kwa binadamu husababisha hukumu. Usalama wa kweli unatokana na utii wa unyenyekevu na kutegemea Mungu.</w:t>
      </w:r>
    </w:p>
    <w:p>
      <w:r/>
      <w:r>
        <w:t>Wakati wa Agano Jipya, kuwa Mkristo ilikuwa kazi ngumu na hatari. Kitabu cha Ufunuo kinatoa tumaini kwa Wakristo, hata wanapokabiliwa na tishio la kifo. Tumaini hili linakuja pamoja na maonyo kuhusu hukumu (</w:t>
      </w:r>
      <w:hyperlink r:id="rId1500">
        <w:r>
          <w:rPr>
            <w:color w:val="0000EE"/>
            <w:u w:val="single"/>
          </w:rPr>
          <w:t>Ufunuo 21:8</w:t>
        </w:r>
      </w:hyperlink>
      <w:r>
        <w:t xml:space="preserve">, </w:t>
      </w:r>
      <w:hyperlink r:id="rId6283">
        <w:r>
          <w:rPr>
            <w:color w:val="0000EE"/>
            <w:u w:val="single"/>
          </w:rPr>
          <w:t>27</w:t>
        </w:r>
      </w:hyperlink>
      <w:r>
        <w:t xml:space="preserve">; </w:t>
      </w:r>
      <w:hyperlink r:id="rId1068">
        <w:r>
          <w:rPr>
            <w:color w:val="0000EE"/>
            <w:u w:val="single"/>
          </w:rPr>
          <w:t>22:15</w:t>
        </w:r>
      </w:hyperlink>
      <w:r>
        <w:t xml:space="preserve">). Wito wa uaminifu na utiifu ni mada kuu katika Ufunuo (tazama </w:t>
      </w:r>
      <w:hyperlink r:id="rId6284">
        <w:r>
          <w:rPr>
            <w:color w:val="0000EE"/>
            <w:u w:val="single"/>
          </w:rPr>
          <w:t>2:5</w:t>
        </w:r>
      </w:hyperlink>
      <w:r>
        <w:t xml:space="preserve">, </w:t>
      </w:r>
      <w:hyperlink r:id="rId6285">
        <w:r>
          <w:rPr>
            <w:color w:val="0000EE"/>
            <w:u w:val="single"/>
          </w:rPr>
          <w:t>10–11</w:t>
        </w:r>
      </w:hyperlink>
      <w:r>
        <w:t xml:space="preserve">, </w:t>
      </w:r>
      <w:hyperlink r:id="rId6286">
        <w:r>
          <w:rPr>
            <w:color w:val="0000EE"/>
            <w:u w:val="single"/>
          </w:rPr>
          <w:t>16–17</w:t>
        </w:r>
      </w:hyperlink>
      <w:r>
        <w:t xml:space="preserve">, </w:t>
      </w:r>
      <w:hyperlink r:id="rId6287">
        <w:r>
          <w:rPr>
            <w:color w:val="0000EE"/>
            <w:u w:val="single"/>
          </w:rPr>
          <w:t>26–29</w:t>
        </w:r>
      </w:hyperlink>
      <w:r>
        <w:t xml:space="preserve">; </w:t>
      </w:r>
      <w:hyperlink r:id="rId6288">
        <w:r>
          <w:rPr>
            <w:color w:val="0000EE"/>
            <w:u w:val="single"/>
          </w:rPr>
          <w:t>3:2</w:t>
        </w:r>
      </w:hyperlink>
      <w:r>
        <w:t xml:space="preserve">, </w:t>
      </w:r>
      <w:hyperlink r:id="rId1707">
        <w:r>
          <w:rPr>
            <w:color w:val="0000EE"/>
            <w:u w:val="single"/>
          </w:rPr>
          <w:t>12</w:t>
        </w:r>
      </w:hyperlink>
      <w:r>
        <w:t xml:space="preserve">, </w:t>
      </w:r>
      <w:hyperlink r:id="rId6289">
        <w:r>
          <w:rPr>
            <w:color w:val="0000EE"/>
            <w:u w:val="single"/>
          </w:rPr>
          <w:t>17–19</w:t>
        </w:r>
      </w:hyperlink>
      <w:r>
        <w:t xml:space="preserve">, </w:t>
      </w:r>
      <w:hyperlink r:id="rId6290">
        <w:r>
          <w:rPr>
            <w:color w:val="0000EE"/>
            <w:u w:val="single"/>
          </w:rPr>
          <w:t>21–22</w:t>
        </w:r>
      </w:hyperlink>
      <w:r>
        <w:t xml:space="preserve">; </w:t>
      </w:r>
      <w:hyperlink r:id="rId6291">
        <w:r>
          <w:rPr>
            <w:color w:val="0000EE"/>
            <w:u w:val="single"/>
          </w:rPr>
          <w:t>7:14</w:t>
        </w:r>
      </w:hyperlink>
      <w:r>
        <w:t xml:space="preserve">; </w:t>
      </w:r>
      <w:hyperlink r:id="rId6292">
        <w:r>
          <w:rPr>
            <w:color w:val="0000EE"/>
            <w:u w:val="single"/>
          </w:rPr>
          <w:t>13:9–10</w:t>
        </w:r>
      </w:hyperlink>
      <w:r>
        <w:t xml:space="preserve">, </w:t>
      </w:r>
      <w:hyperlink r:id="rId6293">
        <w:r>
          <w:rPr>
            <w:color w:val="0000EE"/>
            <w:u w:val="single"/>
          </w:rPr>
          <w:t>12</w:t>
        </w:r>
      </w:hyperlink>
      <w:r>
        <w:t xml:space="preserve">; </w:t>
      </w:r>
      <w:hyperlink r:id="rId6294">
        <w:r>
          <w:rPr>
            <w:color w:val="0000EE"/>
            <w:u w:val="single"/>
          </w:rPr>
          <w:t>16:15</w:t>
        </w:r>
      </w:hyperlink>
      <w:r>
        <w:t xml:space="preserve">; </w:t>
      </w:r>
      <w:hyperlink r:id="rId6295">
        <w:r>
          <w:rPr>
            <w:color w:val="0000EE"/>
            <w:u w:val="single"/>
          </w:rPr>
          <w:t>18:4</w:t>
        </w:r>
      </w:hyperlink>
      <w:r>
        <w:t xml:space="preserve">; </w:t>
      </w:r>
      <w:hyperlink r:id="rId5726">
        <w:r>
          <w:rPr>
            <w:color w:val="0000EE"/>
            <w:u w:val="single"/>
          </w:rPr>
          <w:t>20:12</w:t>
        </w:r>
      </w:hyperlink>
      <w:r>
        <w:t xml:space="preserve">; </w:t>
      </w:r>
      <w:hyperlink r:id="rId6296">
        <w:r>
          <w:rPr>
            <w:color w:val="0000EE"/>
            <w:u w:val="single"/>
          </w:rPr>
          <w:t>21:7</w:t>
        </w:r>
      </w:hyperlink>
      <w:r>
        <w:t xml:space="preserve">; </w:t>
      </w:r>
      <w:hyperlink r:id="rId5373">
        <w:r>
          <w:rPr>
            <w:color w:val="0000EE"/>
            <w:u w:val="single"/>
          </w:rPr>
          <w:t>22:3</w:t>
        </w:r>
      </w:hyperlink>
      <w:r>
        <w:t xml:space="preserve">, </w:t>
      </w:r>
      <w:hyperlink r:id="rId6297">
        <w:r>
          <w:rPr>
            <w:color w:val="0000EE"/>
            <w:u w:val="single"/>
          </w:rPr>
          <w:t>7</w:t>
        </w:r>
      </w:hyperlink>
      <w:r>
        <w:t xml:space="preserve">, </w:t>
      </w:r>
      <w:hyperlink r:id="rId6298">
        <w:r>
          <w:rPr>
            <w:color w:val="0000EE"/>
            <w:u w:val="single"/>
          </w:rPr>
          <w:t>11–12</w:t>
        </w:r>
      </w:hyperlink>
      <w:r>
        <w:t xml:space="preserve">). Agano Jipya linathibitisha kwamba kwa msaada wa Mungu, Wakristo waaminifu watavumilia hadi mwisho (tazama </w:t>
      </w:r>
      <w:hyperlink r:id="rId6299">
        <w:r>
          <w:rPr>
            <w:color w:val="0000EE"/>
            <w:u w:val="single"/>
          </w:rPr>
          <w:t>Waebrania 13:6</w:t>
        </w:r>
      </w:hyperlink>
      <w:r>
        <w:t xml:space="preserve">; </w:t>
      </w:r>
      <w:hyperlink r:id="rId6300">
        <w:r>
          <w:rPr>
            <w:color w:val="0000EE"/>
            <w:u w:val="single"/>
          </w:rPr>
          <w:t>Yakobo 1:25</w:t>
        </w:r>
      </w:hyperlink>
      <w:r>
        <w:t xml:space="preserve">; </w:t>
      </w:r>
      <w:hyperlink r:id="rId6301">
        <w:r>
          <w:rPr>
            <w:color w:val="0000EE"/>
            <w:u w:val="single"/>
          </w:rPr>
          <w:t>Ufunuo 3:10</w:t>
        </w:r>
      </w:hyperlink>
      <w:r>
        <w:t>).</w:t>
      </w:r>
    </w:p>
    <w:p>
      <w:r/>
      <w:r>
        <w:rPr>
          <w:u w:val="single"/>
        </w:rPr>
        <w:t>Sehemu za Kujifunza Zaidi</w:t>
      </w:r>
    </w:p>
    <w:p>
      <w:r/>
      <w:hyperlink r:id="rId6302">
        <w:r>
          <w:rPr>
            <w:color w:val="0000EE"/>
            <w:u w:val="single"/>
          </w:rPr>
          <w:t>Mwanzo 15:1</w:t>
        </w:r>
      </w:hyperlink>
      <w:r>
        <w:t xml:space="preserve">, </w:t>
      </w:r>
      <w:hyperlink r:id="rId6303">
        <w:r>
          <w:rPr>
            <w:color w:val="0000EE"/>
            <w:u w:val="single"/>
          </w:rPr>
          <w:t>13–16</w:t>
        </w:r>
      </w:hyperlink>
      <w:r>
        <w:t xml:space="preserve">; </w:t>
      </w:r>
      <w:hyperlink r:id="rId6304">
        <w:r>
          <w:rPr>
            <w:color w:val="0000EE"/>
            <w:u w:val="single"/>
          </w:rPr>
          <w:t>1 Samweli 12:22–25</w:t>
        </w:r>
      </w:hyperlink>
      <w:r>
        <w:t xml:space="preserve">; </w:t>
      </w:r>
      <w:hyperlink r:id="rId6280">
        <w:r>
          <w:rPr>
            <w:color w:val="0000EE"/>
            <w:u w:val="single"/>
          </w:rPr>
          <w:t>1 Wafalme 9:4–9</w:t>
        </w:r>
      </w:hyperlink>
      <w:r>
        <w:t xml:space="preserve">; </w:t>
      </w:r>
      <w:hyperlink r:id="rId3020">
        <w:r>
          <w:rPr>
            <w:color w:val="0000EE"/>
            <w:u w:val="single"/>
          </w:rPr>
          <w:t>Yeremia 18:7–10</w:t>
        </w:r>
      </w:hyperlink>
      <w:r>
        <w:t xml:space="preserve">; </w:t>
      </w:r>
      <w:hyperlink r:id="rId6269">
        <w:r>
          <w:rPr>
            <w:color w:val="0000EE"/>
            <w:u w:val="single"/>
          </w:rPr>
          <w:t>Yohana 10:27–30</w:t>
        </w:r>
      </w:hyperlink>
      <w:r>
        <w:t xml:space="preserve">; </w:t>
      </w:r>
      <w:hyperlink r:id="rId468">
        <w:r>
          <w:rPr>
            <w:color w:val="0000EE"/>
            <w:u w:val="single"/>
          </w:rPr>
          <w:t>15:6</w:t>
        </w:r>
      </w:hyperlink>
      <w:r>
        <w:t xml:space="preserve">; </w:t>
      </w:r>
      <w:hyperlink r:id="rId6282">
        <w:r>
          <w:rPr>
            <w:color w:val="0000EE"/>
            <w:u w:val="single"/>
          </w:rPr>
          <w:t>Warumi 11:13–32</w:t>
        </w:r>
      </w:hyperlink>
      <w:r>
        <w:t xml:space="preserve">; </w:t>
      </w:r>
      <w:hyperlink r:id="rId6271">
        <w:r>
          <w:rPr>
            <w:color w:val="0000EE"/>
            <w:u w:val="single"/>
          </w:rPr>
          <w:t>1 Wakorintho 10:6–12</w:t>
        </w:r>
      </w:hyperlink>
      <w:r>
        <w:t xml:space="preserve">; </w:t>
      </w:r>
      <w:hyperlink r:id="rId3839">
        <w:r>
          <w:rPr>
            <w:color w:val="0000EE"/>
            <w:u w:val="single"/>
          </w:rPr>
          <w:t>Waebrania 6:4–8</w:t>
        </w:r>
      </w:hyperlink>
      <w:r>
        <w:t xml:space="preserve">, </w:t>
      </w:r>
      <w:hyperlink r:id="rId6270">
        <w:r>
          <w:rPr>
            <w:color w:val="0000EE"/>
            <w:u w:val="single"/>
          </w:rPr>
          <w:t>18–20</w:t>
        </w:r>
      </w:hyperlink>
      <w:r>
        <w:t xml:space="preserve">; </w:t>
      </w:r>
      <w:hyperlink r:id="rId6299">
        <w:r>
          <w:rPr>
            <w:color w:val="0000EE"/>
            <w:u w:val="single"/>
          </w:rPr>
          <w:t>13:6</w:t>
        </w:r>
      </w:hyperlink>
      <w:r>
        <w:t xml:space="preserve">; </w:t>
      </w:r>
      <w:hyperlink r:id="rId6300">
        <w:r>
          <w:rPr>
            <w:color w:val="0000EE"/>
            <w:u w:val="single"/>
          </w:rPr>
          <w:t>Yakobo 1:25</w:t>
        </w:r>
      </w:hyperlink>
      <w:r>
        <w:t xml:space="preserve">; </w:t>
      </w:r>
      <w:hyperlink r:id="rId6284">
        <w:r>
          <w:rPr>
            <w:color w:val="0000EE"/>
            <w:u w:val="single"/>
          </w:rPr>
          <w:t>Ufunuo 2:5</w:t>
        </w:r>
      </w:hyperlink>
      <w:r>
        <w:t xml:space="preserve">, </w:t>
      </w:r>
      <w:hyperlink r:id="rId6285">
        <w:r>
          <w:rPr>
            <w:color w:val="0000EE"/>
            <w:u w:val="single"/>
          </w:rPr>
          <w:t>10–11</w:t>
        </w:r>
      </w:hyperlink>
      <w:r>
        <w:t xml:space="preserve">, </w:t>
      </w:r>
      <w:hyperlink r:id="rId6286">
        <w:r>
          <w:rPr>
            <w:color w:val="0000EE"/>
            <w:u w:val="single"/>
          </w:rPr>
          <w:t>16–17</w:t>
        </w:r>
      </w:hyperlink>
      <w:r>
        <w:t xml:space="preserve">; </w:t>
      </w:r>
      <w:hyperlink r:id="rId6268">
        <w:r>
          <w:rPr>
            <w:color w:val="0000EE"/>
            <w:u w:val="single"/>
          </w:rPr>
          <w:t>3:5</w:t>
        </w:r>
      </w:hyperlink>
      <w:r>
        <w:t xml:space="preserve">, </w:t>
      </w:r>
      <w:hyperlink r:id="rId6305">
        <w:r>
          <w:rPr>
            <w:color w:val="0000EE"/>
            <w:u w:val="single"/>
          </w:rPr>
          <w:t>10–12</w:t>
        </w:r>
      </w:hyperlink>
      <w:r>
        <w:t xml:space="preserve">; </w:t>
      </w:r>
      <w:hyperlink r:id="rId6295">
        <w:r>
          <w:rPr>
            <w:color w:val="0000EE"/>
            <w:u w:val="single"/>
          </w:rPr>
          <w:t>18:4</w:t>
        </w:r>
      </w:hyperlink>
      <w:r>
        <w:t xml:space="preserve">; </w:t>
      </w:r>
      <w:hyperlink r:id="rId5726">
        <w:r>
          <w:rPr>
            <w:color w:val="0000EE"/>
            <w:u w:val="single"/>
          </w:rPr>
          <w:t>20:12</w:t>
        </w:r>
      </w:hyperlink>
      <w:r>
        <w:t xml:space="preserve">; </w:t>
      </w:r>
      <w:hyperlink r:id="rId6306">
        <w:r>
          <w:rPr>
            <w:color w:val="0000EE"/>
            <w:u w:val="single"/>
          </w:rPr>
          <w:t>21:7–8</w:t>
        </w:r>
      </w:hyperlink>
      <w:r>
        <w:t xml:space="preserve">; </w:t>
      </w:r>
      <w:hyperlink r:id="rId6298">
        <w:r>
          <w:rPr>
            <w:color w:val="0000EE"/>
            <w:u w:val="single"/>
          </w:rPr>
          <w:t>22:11–12</w:t>
        </w:r>
      </w:hyperlink>
      <w:r/>
      <w:r/>
    </w:p>
    <w:p>
      <w:r/>
    </w:p>
    <w:p>
      <w:pPr>
        <w:pStyle w:val="Heading2"/>
      </w:pPr>
      <w:r>
        <w:t>Ushauri kutoka kwa Wengine</w:t>
      </w:r>
      <w:r/>
    </w:p>
    <w:p>
      <w:r/>
      <w:r>
        <w:t>Kitabu cha Mithali kinafundisha kwamba kuwa na washauri wengi ni jambo jema kwa sababu wanatoa usalama (</w:t>
      </w:r>
      <w:hyperlink r:id="rId6307">
        <w:r>
          <w:rPr>
            <w:color w:val="0000EE"/>
            <w:u w:val="single"/>
          </w:rPr>
          <w:t>Mithali 11:14</w:t>
        </w:r>
      </w:hyperlink>
      <w:r>
        <w:t xml:space="preserve">; </w:t>
      </w:r>
      <w:hyperlink r:id="rId6308">
        <w:r>
          <w:rPr>
            <w:color w:val="0000EE"/>
            <w:u w:val="single"/>
          </w:rPr>
          <w:t>24:6</w:t>
        </w:r>
      </w:hyperlink>
      <w:r>
        <w:t>). Wanaboresha nafasi zetu za mafanikio (</w:t>
      </w:r>
      <w:hyperlink r:id="rId6309">
        <w:r>
          <w:rPr>
            <w:color w:val="0000EE"/>
            <w:u w:val="single"/>
          </w:rPr>
          <w:t>Mithali 15:22</w:t>
        </w:r>
      </w:hyperlink>
      <w:r>
        <w:t>). Kitabu cha Ayubu kinaonyesha kwamba washauri wanaweza pia kupotosha, hata kama kile wanachoamini kuhusu Mungu kinaonekana kuwa sahihi (</w:t>
      </w:r>
      <w:hyperlink r:id="rId6310">
        <w:r>
          <w:rPr>
            <w:color w:val="0000EE"/>
            <w:u w:val="single"/>
          </w:rPr>
          <w:t>Ayubu 12:17</w:t>
        </w:r>
      </w:hyperlink>
      <w:r>
        <w:t xml:space="preserve">; </w:t>
      </w:r>
      <w:hyperlink r:id="rId6311">
        <w:r>
          <w:rPr>
            <w:color w:val="0000EE"/>
            <w:u w:val="single"/>
          </w:rPr>
          <w:t>26:3</w:t>
        </w:r>
      </w:hyperlink>
      <w:r>
        <w:t>).</w:t>
      </w:r>
    </w:p>
    <w:p>
      <w:r/>
      <w:r>
        <w:t>Hapo mwanzo, marafiki wa Ayubu walijiunga naye katika mateso yake, wakikaa kimya kwa huzuni kwa siku saba (</w:t>
      </w:r>
      <w:hyperlink r:id="rId6312">
        <w:r>
          <w:rPr>
            <w:color w:val="0000EE"/>
            <w:u w:val="single"/>
          </w:rPr>
          <w:t>Ayubu 2:11–13</w:t>
        </w:r>
      </w:hyperlink>
      <w:r>
        <w:t>). Hata hivyo, faraja yao ilikoma walipoanza kuzungumza. Marafiki wa Ayubu mara nyingi walizungumzia wazo la kibiblia la kupanda na kuvuna, ambalo ni sehemu muhimu ya agano (</w:t>
      </w:r>
      <w:hyperlink r:id="rId362">
        <w:r>
          <w:rPr>
            <w:color w:val="0000EE"/>
            <w:u w:val="single"/>
          </w:rPr>
          <w:t>Mambo ya Walawi 26</w:t>
        </w:r>
      </w:hyperlink>
      <w:r>
        <w:t xml:space="preserve">; </w:t>
      </w:r>
      <w:hyperlink r:id="rId301">
        <w:r>
          <w:rPr>
            <w:color w:val="0000EE"/>
            <w:u w:val="single"/>
          </w:rPr>
          <w:t>Kumbukumbu la Torati 28</w:t>
        </w:r>
      </w:hyperlink>
      <w:r>
        <w:t xml:space="preserve">; </w:t>
      </w:r>
      <w:hyperlink r:id="rId6313">
        <w:r>
          <w:rPr>
            <w:color w:val="0000EE"/>
            <w:u w:val="single"/>
          </w:rPr>
          <w:t>Mithali 1:31</w:t>
        </w:r>
      </w:hyperlink>
      <w:r>
        <w:t xml:space="preserve">; </w:t>
      </w:r>
      <w:hyperlink r:id="rId6314">
        <w:r>
          <w:rPr>
            <w:color w:val="0000EE"/>
            <w:u w:val="single"/>
          </w:rPr>
          <w:t>22:8</w:t>
        </w:r>
      </w:hyperlink>
      <w:r>
        <w:t xml:space="preserve">; </w:t>
      </w:r>
      <w:hyperlink r:id="rId6315">
        <w:r>
          <w:rPr>
            <w:color w:val="0000EE"/>
            <w:u w:val="single"/>
          </w:rPr>
          <w:t>Hosea 8:7</w:t>
        </w:r>
      </w:hyperlink>
      <w:r>
        <w:t xml:space="preserve">; tazama pia </w:t>
      </w:r>
      <w:hyperlink r:id="rId95">
        <w:r>
          <w:rPr>
            <w:color w:val="0000EE"/>
            <w:u w:val="single"/>
          </w:rPr>
          <w:t>Wagalatia 6:7–8</w:t>
        </w:r>
      </w:hyperlink>
      <w:r>
        <w:t>). Hatuwezi kupuuza maneno yao kwa sababu mengi ya yale waliyosema ni mafundisho sahihi kuhusu asili ya Mungu na jinsi anavyotenda kuelekea wanadamu.</w:t>
      </w:r>
    </w:p>
    <w:p>
      <w:r/>
      <w:r>
        <w:t xml:space="preserve">Hata hivyo, marafiki wa Ayubu walitumia vibaya wazo hili (tazama </w:t>
      </w:r>
      <w:hyperlink r:id="rId6316">
        <w:r>
          <w:rPr>
            <w:color w:val="0000EE"/>
            <w:u w:val="single"/>
          </w:rPr>
          <w:t>Ayubu 4:8</w:t>
        </w:r>
      </w:hyperlink>
      <w:r>
        <w:t>). Hawakuchunguza maisha ya Ayubu ili kubaini alikosea wapi na kisha kumwonya kuhusu hukumu ya kiungu. Badala yake, walipuuza maisha ya uaminifu ya Ayubu na kuzingatia mateso yake. Kisha wakadhani alikuwa anateseka kwa sababu ya dhambi. Hatimaye, Mungu aliwaita washauri hawa waongo. Hii inatukumbusha kwamba lazima tutumie kwa usahihi ukweli kuhusu Mungu ili kumfurahisha Mungu na kusaidia wengine (</w:t>
      </w:r>
      <w:hyperlink r:id="rId6317">
        <w:r>
          <w:rPr>
            <w:color w:val="0000EE"/>
            <w:u w:val="single"/>
          </w:rPr>
          <w:t>Mithali 15:2–4</w:t>
        </w:r>
      </w:hyperlink>
      <w:r>
        <w:t xml:space="preserve">, </w:t>
      </w:r>
      <w:hyperlink r:id="rId2694">
        <w:r>
          <w:rPr>
            <w:color w:val="0000EE"/>
            <w:u w:val="single"/>
          </w:rPr>
          <w:t>23</w:t>
        </w:r>
      </w:hyperlink>
      <w:r>
        <w:t xml:space="preserve">; </w:t>
      </w:r>
      <w:hyperlink r:id="rId2695">
        <w:r>
          <w:rPr>
            <w:color w:val="0000EE"/>
            <w:u w:val="single"/>
          </w:rPr>
          <w:t>25:11</w:t>
        </w:r>
      </w:hyperlink>
      <w:r>
        <w:t xml:space="preserve">; </w:t>
      </w:r>
      <w:hyperlink r:id="rId6318">
        <w:r>
          <w:rPr>
            <w:color w:val="0000EE"/>
            <w:u w:val="single"/>
          </w:rPr>
          <w:t>Isaiah 50:4</w:t>
        </w:r>
      </w:hyperlink>
      <w:r>
        <w:t xml:space="preserve">; </w:t>
      </w:r>
      <w:hyperlink r:id="rId6319">
        <w:r>
          <w:rPr>
            <w:color w:val="0000EE"/>
            <w:u w:val="single"/>
          </w:rPr>
          <w:t>Waefeso 4:29</w:t>
        </w:r>
      </w:hyperlink>
      <w:r>
        <w:t>).</w:t>
      </w:r>
    </w:p>
    <w:p>
      <w:r/>
      <w:r>
        <w:t xml:space="preserve">Ni muhimu kuzingatia ushauri kutoka kwa vyanzo mbalimbali. Hata hivyo, tunapaswa kuulinganisha na kile tunachoamini kuwa ni sahihi mbele za Mungu (tazama, kwa mfano, </w:t>
      </w:r>
      <w:hyperlink r:id="rId6320">
        <w:r>
          <w:rPr>
            <w:color w:val="0000EE"/>
            <w:u w:val="single"/>
          </w:rPr>
          <w:t>Matendo 20:22</w:t>
        </w:r>
      </w:hyperlink>
      <w:r>
        <w:t xml:space="preserve">; </w:t>
      </w:r>
      <w:hyperlink r:id="rId6321">
        <w:r>
          <w:rPr>
            <w:color w:val="0000EE"/>
            <w:u w:val="single"/>
          </w:rPr>
          <w:t>21:4</w:t>
        </w:r>
      </w:hyperlink>
      <w:r>
        <w:t xml:space="preserve">, </w:t>
      </w:r>
      <w:hyperlink r:id="rId6322">
        <w:r>
          <w:rPr>
            <w:color w:val="0000EE"/>
            <w:u w:val="single"/>
          </w:rPr>
          <w:t>11</w:t>
        </w:r>
      </w:hyperlink>
      <w:r>
        <w:t xml:space="preserve">, </w:t>
      </w:r>
      <w:hyperlink r:id="rId6323">
        <w:r>
          <w:rPr>
            <w:color w:val="0000EE"/>
            <w:u w:val="single"/>
          </w:rPr>
          <w:t>13</w:t>
        </w:r>
      </w:hyperlink>
      <w:r>
        <w:t>). Mungu anaweza kutumia washauri wa kibinadamu kutusaidia kuelewa mapenzi yake. Lakini pia anatuelekeza kupitia Roho wake (</w:t>
      </w:r>
      <w:hyperlink r:id="rId1849">
        <w:r>
          <w:rPr>
            <w:color w:val="0000EE"/>
            <w:u w:val="single"/>
          </w:rPr>
          <w:t>Yohana 16:13–15</w:t>
        </w:r>
      </w:hyperlink>
      <w:r>
        <w:t>).</w:t>
      </w:r>
    </w:p>
    <w:p>
      <w:r/>
      <w:r>
        <w:t>Yesu Kristo ni “Mshauri wa Ajabu” (</w:t>
      </w:r>
      <w:hyperlink r:id="rId4178">
        <w:r>
          <w:rPr>
            <w:color w:val="0000EE"/>
            <w:u w:val="single"/>
          </w:rPr>
          <w:t>Isaya 9:6</w:t>
        </w:r>
      </w:hyperlink>
      <w:r>
        <w:t xml:space="preserve">; tazama </w:t>
      </w:r>
      <w:hyperlink r:id="rId6324">
        <w:r>
          <w:rPr>
            <w:color w:val="0000EE"/>
            <w:u w:val="single"/>
          </w:rPr>
          <w:t>Isaya 28:29</w:t>
        </w:r>
      </w:hyperlink>
      <w:r>
        <w:t>). Ana “hazina zote za hekima na maarifa” (</w:t>
      </w:r>
      <w:hyperlink r:id="rId1174">
        <w:r>
          <w:rPr>
            <w:color w:val="0000EE"/>
            <w:u w:val="single"/>
          </w:rPr>
          <w:t>Wakolosai 2:3</w:t>
        </w:r>
      </w:hyperlink>
      <w:r>
        <w:t>). Tunapowasaidia wengine wakati wa huzuni, tunapaswa kuwa waangalifu na wenye kufikiri tunapotumia mafundisho kutoka kwa Maandiko. Mara nyingi, uwepo wetu wa kimya ndio msaada muhimu zaidi tunaoweza kutoa.</w:t>
      </w:r>
    </w:p>
    <w:p>
      <w:r/>
      <w:r>
        <w:rPr>
          <w:u w:val="single"/>
        </w:rPr>
        <w:t>Sehemu za Kujifunza Zaidi</w:t>
      </w:r>
    </w:p>
    <w:p>
      <w:r/>
      <w:hyperlink r:id="rId6325">
        <w:r>
          <w:rPr>
            <w:color w:val="0000EE"/>
            <w:u w:val="single"/>
          </w:rPr>
          <w:t>2 Samweli 17:1–23</w:t>
        </w:r>
      </w:hyperlink>
      <w:r>
        <w:t xml:space="preserve">; </w:t>
      </w:r>
      <w:hyperlink r:id="rId6326">
        <w:r>
          <w:rPr>
            <w:color w:val="0000EE"/>
            <w:u w:val="single"/>
          </w:rPr>
          <w:t>1 Wafalme 12:3–17</w:t>
        </w:r>
      </w:hyperlink>
      <w:r>
        <w:t xml:space="preserve">; </w:t>
      </w:r>
      <w:hyperlink r:id="rId6327">
        <w:r>
          <w:rPr>
            <w:color w:val="0000EE"/>
            <w:u w:val="single"/>
          </w:rPr>
          <w:t>22:15–28</w:t>
        </w:r>
      </w:hyperlink>
      <w:r>
        <w:t xml:space="preserve">; </w:t>
      </w:r>
      <w:hyperlink r:id="rId6328">
        <w:r>
          <w:rPr>
            <w:color w:val="0000EE"/>
            <w:u w:val="single"/>
          </w:rPr>
          <w:t>Ayubu 2:9–10</w:t>
        </w:r>
      </w:hyperlink>
      <w:r>
        <w:t xml:space="preserve">; </w:t>
      </w:r>
      <w:hyperlink r:id="rId6316">
        <w:r>
          <w:rPr>
            <w:color w:val="0000EE"/>
            <w:u w:val="single"/>
          </w:rPr>
          <w:t>4:8</w:t>
        </w:r>
      </w:hyperlink>
      <w:r>
        <w:t xml:space="preserve">; </w:t>
      </w:r>
      <w:hyperlink r:id="rId6310">
        <w:r>
          <w:rPr>
            <w:color w:val="0000EE"/>
            <w:u w:val="single"/>
          </w:rPr>
          <w:t>12:17</w:t>
        </w:r>
      </w:hyperlink>
      <w:r>
        <w:t xml:space="preserve">; </w:t>
      </w:r>
      <w:hyperlink r:id="rId6329">
        <w:r>
          <w:rPr>
            <w:color w:val="0000EE"/>
            <w:u w:val="single"/>
          </w:rPr>
          <w:t>16:2</w:t>
        </w:r>
      </w:hyperlink>
      <w:r>
        <w:t xml:space="preserve">; </w:t>
      </w:r>
      <w:hyperlink r:id="rId6330">
        <w:r>
          <w:rPr>
            <w:color w:val="0000EE"/>
            <w:u w:val="single"/>
          </w:rPr>
          <w:t>Mithali 1:5</w:t>
        </w:r>
      </w:hyperlink>
      <w:r>
        <w:t xml:space="preserve">; </w:t>
      </w:r>
      <w:hyperlink r:id="rId6331">
        <w:r>
          <w:rPr>
            <w:color w:val="0000EE"/>
            <w:u w:val="single"/>
          </w:rPr>
          <w:t>9:9</w:t>
        </w:r>
      </w:hyperlink>
      <w:r>
        <w:t xml:space="preserve">; </w:t>
      </w:r>
      <w:hyperlink r:id="rId6307">
        <w:r>
          <w:rPr>
            <w:color w:val="0000EE"/>
            <w:u w:val="single"/>
          </w:rPr>
          <w:t>11:14</w:t>
        </w:r>
      </w:hyperlink>
      <w:r>
        <w:t xml:space="preserve">; </w:t>
      </w:r>
      <w:hyperlink r:id="rId1909">
        <w:r>
          <w:rPr>
            <w:color w:val="0000EE"/>
            <w:u w:val="single"/>
          </w:rPr>
          <w:t>12:15</w:t>
        </w:r>
      </w:hyperlink>
      <w:r>
        <w:t xml:space="preserve">; </w:t>
      </w:r>
      <w:hyperlink r:id="rId6317">
        <w:r>
          <w:rPr>
            <w:color w:val="0000EE"/>
            <w:u w:val="single"/>
          </w:rPr>
          <w:t>15:2–4</w:t>
        </w:r>
      </w:hyperlink>
      <w:r>
        <w:t xml:space="preserve">, </w:t>
      </w:r>
      <w:hyperlink r:id="rId6332">
        <w:r>
          <w:rPr>
            <w:color w:val="0000EE"/>
            <w:u w:val="single"/>
          </w:rPr>
          <w:t>22–23</w:t>
        </w:r>
      </w:hyperlink>
      <w:r>
        <w:t xml:space="preserve">; </w:t>
      </w:r>
      <w:hyperlink r:id="rId6333">
        <w:r>
          <w:rPr>
            <w:color w:val="0000EE"/>
            <w:u w:val="single"/>
          </w:rPr>
          <w:t>19:20</w:t>
        </w:r>
      </w:hyperlink>
      <w:r>
        <w:t xml:space="preserve">; </w:t>
      </w:r>
      <w:hyperlink r:id="rId6334">
        <w:r>
          <w:rPr>
            <w:color w:val="0000EE"/>
            <w:u w:val="single"/>
          </w:rPr>
          <w:t>20:18</w:t>
        </w:r>
      </w:hyperlink>
      <w:r>
        <w:t xml:space="preserve">; </w:t>
      </w:r>
      <w:hyperlink r:id="rId6308">
        <w:r>
          <w:rPr>
            <w:color w:val="0000EE"/>
            <w:u w:val="single"/>
          </w:rPr>
          <w:t>24:6</w:t>
        </w:r>
      </w:hyperlink>
      <w:r>
        <w:t xml:space="preserve">; </w:t>
      </w:r>
      <w:hyperlink r:id="rId2695">
        <w:r>
          <w:rPr>
            <w:color w:val="0000EE"/>
            <w:u w:val="single"/>
          </w:rPr>
          <w:t>25:11</w:t>
        </w:r>
      </w:hyperlink>
      <w:r>
        <w:t xml:space="preserve">; </w:t>
      </w:r>
      <w:hyperlink r:id="rId6335">
        <w:r>
          <w:rPr>
            <w:color w:val="0000EE"/>
            <w:u w:val="single"/>
          </w:rPr>
          <w:t>27:9</w:t>
        </w:r>
      </w:hyperlink>
      <w:r>
        <w:t xml:space="preserve">; </w:t>
      </w:r>
      <w:hyperlink r:id="rId4178">
        <w:r>
          <w:rPr>
            <w:color w:val="0000EE"/>
            <w:u w:val="single"/>
          </w:rPr>
          <w:t>Isaya 9:6</w:t>
        </w:r>
      </w:hyperlink>
      <w:r>
        <w:t xml:space="preserve">; </w:t>
      </w:r>
      <w:hyperlink r:id="rId6324">
        <w:r>
          <w:rPr>
            <w:color w:val="0000EE"/>
            <w:u w:val="single"/>
          </w:rPr>
          <w:t>28:29</w:t>
        </w:r>
      </w:hyperlink>
      <w:r>
        <w:t xml:space="preserve">; </w:t>
      </w:r>
      <w:hyperlink r:id="rId6318">
        <w:r>
          <w:rPr>
            <w:color w:val="0000EE"/>
            <w:u w:val="single"/>
          </w:rPr>
          <w:t>50:4</w:t>
        </w:r>
      </w:hyperlink>
      <w:r>
        <w:t xml:space="preserve">; </w:t>
      </w:r>
      <w:hyperlink r:id="rId6336">
        <w:r>
          <w:rPr>
            <w:color w:val="0000EE"/>
            <w:u w:val="single"/>
          </w:rPr>
          <w:t>Warumi 8:14</w:t>
        </w:r>
      </w:hyperlink>
      <w:r>
        <w:t xml:space="preserve">; </w:t>
      </w:r>
      <w:hyperlink r:id="rId6319">
        <w:r>
          <w:rPr>
            <w:color w:val="0000EE"/>
            <w:u w:val="single"/>
          </w:rPr>
          <w:t>Waefeso 4:29</w:t>
        </w:r>
      </w:hyperlink>
      <w:r>
        <w:t xml:space="preserve">; </w:t>
      </w:r>
      <w:hyperlink r:id="rId1174">
        <w:r>
          <w:rPr>
            <w:color w:val="0000EE"/>
            <w:u w:val="single"/>
          </w:rPr>
          <w:t>Wakolosai 2:3</w:t>
        </w:r>
      </w:hyperlink>
      <w:r/>
      <w:r/>
    </w:p>
    <w:p>
      <w:r/>
    </w:p>
    <w:p>
      <w:pPr>
        <w:pStyle w:val="Heading2"/>
      </w:pPr>
      <w:r>
        <w:t>Usiku wa Mwisho wa Yesu</w:t>
      </w:r>
      <w:r/>
    </w:p>
    <w:p>
      <w:r/>
      <w:r>
        <w:t>Yesu alipokwenda Yerusalemu kusherehekea sikukuu ya Pasaka, alitambua kuwa huo ulikuwa usiku wake wa mwisho kabla ya kifo. Alifika Yerusalemu ili "kuteseka mambo mengi na ... kuuawa" (</w:t>
      </w:r>
      <w:hyperlink r:id="rId2219">
        <w:r>
          <w:rPr>
            <w:color w:val="0000EE"/>
            <w:u w:val="single"/>
          </w:rPr>
          <w:t>Marko 8:31</w:t>
        </w:r>
      </w:hyperlink>
      <w:r>
        <w:t>). Wanafunzi wake waliandaa chakula, lakini alihitaji kuwaandaa kwa yale yaliyokuwa yanakuja.</w:t>
      </w:r>
    </w:p>
    <w:p>
      <w:r/>
      <w:r>
        <w:t>Yesu alisherehekea Pasaka pamoja na wanafunzi wake. Wakati wa mlo huu, aliwaonyesha maana ya kuwa mtumishi wa kweli kwa kuwaosha miguu (</w:t>
      </w:r>
      <w:hyperlink r:id="rId6337">
        <w:r>
          <w:rPr>
            <w:color w:val="0000EE"/>
            <w:u w:val="single"/>
          </w:rPr>
          <w:t>Yohana 13:1–20</w:t>
        </w:r>
      </w:hyperlink>
      <w:r>
        <w:t>). Aliwapa mafundisho yake ya mwisho, akawaambia kuhusu kuja kwa Roho Mtakatifu, na kuwaombea wafuasi wake (</w:t>
      </w:r>
      <w:hyperlink r:id="rId6338">
        <w:r>
          <w:rPr>
            <w:color w:val="0000EE"/>
            <w:u w:val="single"/>
          </w:rPr>
          <w:t>Yohana 14:1–17:26</w:t>
        </w:r>
      </w:hyperlink>
      <w:r>
        <w:t>). Yesu pia alianzisha agano jipya (</w:t>
      </w:r>
      <w:hyperlink r:id="rId6339">
        <w:r>
          <w:rPr>
            <w:color w:val="0000EE"/>
            <w:u w:val="single"/>
          </w:rPr>
          <w:t>Marko 14:22–24</w:t>
        </w:r>
      </w:hyperlink>
      <w:r>
        <w:t>). Yesu alichukua nafasi ya mwana-kondoo wa Pasaka. Mwili na damu yake vilikuwa dhabihu inayowaokoa watu wa Mungu kutoka hukumu, kama vile mwana-kondoo katika Pasaka ya kwanza.</w:t>
      </w:r>
    </w:p>
    <w:p>
      <w:r/>
      <w:r>
        <w:t xml:space="preserve">Wakati wa Pasaka, Mungu aliwaua wazaliwa wa kwanza wa kiume wa Wamisri lakini akawaokoa Waisraeli. Sasa, Yesu angekuwa dhabihu ili kuwaokoa watu wake. Manabii walitabiri hili lingetokea (kwa mfano, </w:t>
      </w:r>
      <w:hyperlink r:id="rId2661">
        <w:r>
          <w:rPr>
            <w:color w:val="0000EE"/>
            <w:u w:val="single"/>
          </w:rPr>
          <w:t>Zekaria 12:10</w:t>
        </w:r>
      </w:hyperlink>
      <w:r>
        <w:t xml:space="preserve">; </w:t>
      </w:r>
      <w:hyperlink r:id="rId3758">
        <w:r>
          <w:rPr>
            <w:color w:val="0000EE"/>
            <w:u w:val="single"/>
          </w:rPr>
          <w:t>13:7</w:t>
        </w:r>
      </w:hyperlink>
      <w:r>
        <w:t>). Yesu aliwaonya wanafunzi wake kwamba hili lingetokea hivi karibuni na kwamba wangeacha kumfuata (</w:t>
      </w:r>
      <w:hyperlink r:id="rId3742">
        <w:r>
          <w:rPr>
            <w:color w:val="0000EE"/>
            <w:u w:val="single"/>
          </w:rPr>
          <w:t>Marko 14:27</w:t>
        </w:r>
      </w:hyperlink>
      <w:r>
        <w:t>). Pia aliwaonya kwamba mmoja wao angemsaliti (</w:t>
      </w:r>
      <w:hyperlink r:id="rId6340">
        <w:r>
          <w:rPr>
            <w:color w:val="0000EE"/>
            <w:u w:val="single"/>
          </w:rPr>
          <w:t>Marko 14:18</w:t>
        </w:r>
      </w:hyperlink>
      <w:r>
        <w:t>).</w:t>
      </w:r>
    </w:p>
    <w:p>
      <w:r/>
      <w:r>
        <w:t>Baada ya chakula, Yesu na wanafunzi wake walitembea hadi bustani ya Gethsemane kwenye Mlima wa Mizeituni. Hapo, Yesu alihisi huzuni kubwa alipokuwa akiomba, akikubali mapenzi ya Mungu (</w:t>
      </w:r>
      <w:hyperlink r:id="rId6341">
        <w:r>
          <w:rPr>
            <w:color w:val="0000EE"/>
            <w:u w:val="single"/>
          </w:rPr>
          <w:t>Marko 14:26–42</w:t>
        </w:r>
      </w:hyperlink>
      <w:r>
        <w:t>).</w:t>
      </w:r>
    </w:p>
    <w:p>
      <w:r/>
      <w:r>
        <w:t>Yuda alikuwa mwanafunzi aliyemsaliti Yesu. Alifika na askari waliomkamata Yesu (</w:t>
      </w:r>
      <w:hyperlink r:id="rId6342">
        <w:r>
          <w:rPr>
            <w:color w:val="0000EE"/>
            <w:u w:val="single"/>
          </w:rPr>
          <w:t>Marko 14:43–49</w:t>
        </w:r>
      </w:hyperlink>
      <w:r>
        <w:t>). Wanafunzi wa Yesu walikimbia (</w:t>
      </w:r>
      <w:hyperlink r:id="rId6343">
        <w:r>
          <w:rPr>
            <w:color w:val="0000EE"/>
            <w:u w:val="single"/>
          </w:rPr>
          <w:t>Marko 14:50–52</w:t>
        </w:r>
      </w:hyperlink>
      <w:r>
        <w:t>). Kisha wakampeleka Yesu kwenye nyumba ya kuhani mkuu kwa kesi usiku. Wakati huo, Petro alikana kumjua Yesu mara tatu (</w:t>
      </w:r>
      <w:hyperlink r:id="rId6344">
        <w:r>
          <w:rPr>
            <w:color w:val="0000EE"/>
            <w:u w:val="single"/>
          </w:rPr>
          <w:t>Marko 14:53–72</w:t>
        </w:r>
      </w:hyperlink>
      <w:r>
        <w:t>).</w:t>
      </w:r>
    </w:p>
    <w:p>
      <w:r/>
      <w:r>
        <w:t>Yesu tayari alijua kitakachotokea katika usiku wake wa mwisho, mema na mabaya. Yote yalitokea kulingana na mpango wa Mungu. Matukio haya yalikuwa muhimu kutimiza kile Maandiko yalivyotabiri na kwa yale yaliyofuata. Hii ilijumuisha kifo chake na ufufuo wake.</w:t>
      </w:r>
    </w:p>
    <w:p>
      <w:r/>
      <w:r>
        <w:rPr>
          <w:u w:val="single"/>
        </w:rPr>
        <w:t>Sehemu za Kujifunza Zaidi</w:t>
      </w:r>
    </w:p>
    <w:p>
      <w:r/>
      <w:hyperlink r:id="rId6345">
        <w:r>
          <w:rPr>
            <w:color w:val="0000EE"/>
            <w:u w:val="single"/>
          </w:rPr>
          <w:t>Mathayo 26:17–56</w:t>
        </w:r>
      </w:hyperlink>
      <w:r>
        <w:t xml:space="preserve">; </w:t>
      </w:r>
      <w:hyperlink r:id="rId6346">
        <w:r>
          <w:rPr>
            <w:color w:val="0000EE"/>
            <w:u w:val="single"/>
          </w:rPr>
          <w:t>Marko 14:12–52</w:t>
        </w:r>
      </w:hyperlink>
      <w:r>
        <w:t xml:space="preserve">; </w:t>
      </w:r>
      <w:hyperlink r:id="rId6347">
        <w:r>
          <w:rPr>
            <w:color w:val="0000EE"/>
            <w:u w:val="single"/>
          </w:rPr>
          <w:t>Luka 22:7–46</w:t>
        </w:r>
      </w:hyperlink>
      <w:r>
        <w:t xml:space="preserve">; </w:t>
      </w:r>
      <w:hyperlink r:id="rId6348">
        <w:r>
          <w:rPr>
            <w:color w:val="0000EE"/>
            <w:u w:val="single"/>
          </w:rPr>
          <w:t>Yohana 13:1–18:11</w:t>
        </w:r>
      </w:hyperlink>
      <w:r>
        <w:t xml:space="preserve">; </w:t>
      </w:r>
      <w:hyperlink r:id="rId6349">
        <w:r>
          <w:rPr>
            <w:color w:val="0000EE"/>
            <w:u w:val="single"/>
          </w:rPr>
          <w:t>1 Wakorintho 11:23–34</w:t>
        </w:r>
      </w:hyperlink>
      <w:r/>
      <w:r/>
    </w:p>
    <w:p>
      <w:r/>
    </w:p>
    <w:p>
      <w:pPr>
        <w:pStyle w:val="Heading2"/>
      </w:pPr>
      <w:r>
        <w:t>Utajiri na Umaskini katika Fasihi ya Hekima</w:t>
      </w:r>
      <w:r/>
    </w:p>
    <w:p>
      <w:r/>
      <w:r>
        <w:t>Methali katika Maandiko kuhusu utajiri na umaskini, hasa katika fasihi ya hekima, zinaonyesha ukweli mpana. Mungu huwabariki watu wenye hekima kwa utajiri, ambao hufanya changamoto za maisha kuwa rahisi kushughulikia (</w:t>
      </w:r>
      <w:hyperlink r:id="rId2853">
        <w:r>
          <w:rPr>
            <w:color w:val="0000EE"/>
            <w:u w:val="single"/>
          </w:rPr>
          <w:t>Mithali 3:9–10</w:t>
        </w:r>
      </w:hyperlink>
      <w:r>
        <w:t xml:space="preserve">, </w:t>
      </w:r>
      <w:hyperlink r:id="rId6350">
        <w:r>
          <w:rPr>
            <w:color w:val="0000EE"/>
            <w:u w:val="single"/>
          </w:rPr>
          <w:t>15–16</w:t>
        </w:r>
      </w:hyperlink>
      <w:r>
        <w:t xml:space="preserve">; </w:t>
      </w:r>
      <w:hyperlink r:id="rId6351">
        <w:r>
          <w:rPr>
            <w:color w:val="0000EE"/>
            <w:u w:val="single"/>
          </w:rPr>
          <w:t>10:22</w:t>
        </w:r>
      </w:hyperlink>
      <w:r>
        <w:t xml:space="preserve">; </w:t>
      </w:r>
      <w:hyperlink r:id="rId6352">
        <w:r>
          <w:rPr>
            <w:color w:val="0000EE"/>
            <w:u w:val="single"/>
          </w:rPr>
          <w:t>10:15</w:t>
        </w:r>
      </w:hyperlink>
      <w:r>
        <w:t xml:space="preserve">). Tabia za kijinga, hasa uvivu, mara nyingi husababisha umaskini (tazama </w:t>
      </w:r>
      <w:hyperlink r:id="rId6353">
        <w:r>
          <w:rPr>
            <w:color w:val="0000EE"/>
            <w:u w:val="single"/>
          </w:rPr>
          <w:t>10:4</w:t>
        </w:r>
      </w:hyperlink>
      <w:r>
        <w:t>).</w:t>
      </w:r>
    </w:p>
    <w:p>
      <w:r/>
      <w:r>
        <w:t>Kitabu cha Mithali kinatambua kwamba baadhi ya watu waovu ambao ni wapumbavu ni matajiri, lakini kinatukumbusha kwamba utajiri huu hautadumu kwa muda mrefu (</w:t>
      </w:r>
      <w:hyperlink r:id="rId6354">
        <w:r>
          <w:rPr>
            <w:color w:val="0000EE"/>
            <w:u w:val="single"/>
          </w:rPr>
          <w:t>Mithali 11:18</w:t>
        </w:r>
      </w:hyperlink>
      <w:r>
        <w:t xml:space="preserve">; </w:t>
      </w:r>
      <w:hyperlink r:id="rId6355">
        <w:r>
          <w:rPr>
            <w:color w:val="0000EE"/>
            <w:u w:val="single"/>
          </w:rPr>
          <w:t>13:11</w:t>
        </w:r>
      </w:hyperlink>
      <w:r>
        <w:t>). Umaskini wakati mwingine unaweza kusababishwa na ukosefu wa haki badala ya upumbavu (</w:t>
      </w:r>
      <w:hyperlink r:id="rId6356">
        <w:r>
          <w:rPr>
            <w:color w:val="0000EE"/>
            <w:u w:val="single"/>
          </w:rPr>
          <w:t>13:23</w:t>
        </w:r>
      </w:hyperlink>
      <w:r>
        <w:t>). Utajiri unaweza kutokana na ukosefu wa haki na udanganyifu (</w:t>
      </w:r>
      <w:hyperlink r:id="rId6357">
        <w:r>
          <w:rPr>
            <w:color w:val="0000EE"/>
            <w:u w:val="single"/>
          </w:rPr>
          <w:t>16:8</w:t>
        </w:r>
      </w:hyperlink>
      <w:r>
        <w:t>). Wale wenye utajiri wanahitaji kuutumia kwa busara, ikiwa ni pamoja na kuwa wakarimu kwa wale wanaohitaji (</w:t>
      </w:r>
      <w:hyperlink r:id="rId2856">
        <w:r>
          <w:rPr>
            <w:color w:val="0000EE"/>
            <w:u w:val="single"/>
          </w:rPr>
          <w:t>28:27</w:t>
        </w:r>
      </w:hyperlink>
      <w:r>
        <w:t xml:space="preserve">; </w:t>
      </w:r>
      <w:hyperlink r:id="rId6358">
        <w:r>
          <w:rPr>
            <w:color w:val="0000EE"/>
            <w:u w:val="single"/>
          </w:rPr>
          <w:t>29:7</w:t>
        </w:r>
      </w:hyperlink>
      <w:r>
        <w:t xml:space="preserve">, </w:t>
      </w:r>
      <w:hyperlink r:id="rId6359">
        <w:r>
          <w:rPr>
            <w:color w:val="0000EE"/>
            <w:u w:val="single"/>
          </w:rPr>
          <w:t>14</w:t>
        </w:r>
      </w:hyperlink>
      <w:r>
        <w:t>).</w:t>
      </w:r>
    </w:p>
    <w:p>
      <w:r/>
      <w:r>
        <w:t>Utajiri una faida chache. Wakati mwingine, huleta matatizo badala ya kuyatatua (</w:t>
      </w:r>
      <w:hyperlink r:id="rId6360">
        <w:r>
          <w:rPr>
            <w:color w:val="0000EE"/>
            <w:u w:val="single"/>
          </w:rPr>
          <w:t>Mithali 11:4</w:t>
        </w:r>
      </w:hyperlink>
      <w:r>
        <w:t xml:space="preserve">; </w:t>
      </w:r>
      <w:hyperlink r:id="rId6361">
        <w:r>
          <w:rPr>
            <w:color w:val="0000EE"/>
            <w:u w:val="single"/>
          </w:rPr>
          <w:t>13:8</w:t>
        </w:r>
      </w:hyperlink>
      <w:r>
        <w:t>). Hekima inaweza kusaidia kwa njia ambazo utajiri hauwezi, na hivyo kufanya hekima kuwa muhimu zaidi kuliko pesa (</w:t>
      </w:r>
      <w:hyperlink r:id="rId6362">
        <w:r>
          <w:rPr>
            <w:color w:val="0000EE"/>
            <w:u w:val="single"/>
          </w:rPr>
          <w:t>15:16–17</w:t>
        </w:r>
      </w:hyperlink>
      <w:r>
        <w:t xml:space="preserve">; </w:t>
      </w:r>
      <w:hyperlink r:id="rId6357">
        <w:r>
          <w:rPr>
            <w:color w:val="0000EE"/>
            <w:u w:val="single"/>
          </w:rPr>
          <w:t>16:8</w:t>
        </w:r>
      </w:hyperlink>
      <w:r>
        <w:t xml:space="preserve">, </w:t>
      </w:r>
      <w:hyperlink r:id="rId6363">
        <w:r>
          <w:rPr>
            <w:color w:val="0000EE"/>
            <w:u w:val="single"/>
          </w:rPr>
          <w:t>16</w:t>
        </w:r>
      </w:hyperlink>
      <w:r>
        <w:t>).</w:t>
      </w:r>
    </w:p>
    <w:p>
      <w:r/>
      <w:r>
        <w:t xml:space="preserve">Mungu mara nyingi huwabariki watu wanaoishi ili kumfurahisha kwa kuwapa wanachohitaji. Hii ikitokea, watu hawa wanaweza kusaidia wengine kwa kushiriki walichopokea. Kutoa kwa wengine ni baraka nyingine kutoka kwa Mungu. Hata hivyo, hali si kila mara ni za haki. Wakati mwingine, utajiri hauendi kwa wale wanaoustahili (tazama </w:t>
      </w:r>
      <w:hyperlink r:id="rId6364">
        <w:r>
          <w:rPr>
            <w:color w:val="0000EE"/>
            <w:u w:val="single"/>
          </w:rPr>
          <w:t>Mhubiri 9:11</w:t>
        </w:r>
      </w:hyperlink>
      <w:r>
        <w:t xml:space="preserve">). Hauleti furaha kila mara (tazama </w:t>
      </w:r>
      <w:hyperlink r:id="rId6365">
        <w:r>
          <w:rPr>
            <w:color w:val="0000EE"/>
            <w:u w:val="single"/>
          </w:rPr>
          <w:t>Mhubiri 2:17–23</w:t>
        </w:r>
      </w:hyperlink>
      <w:r>
        <w:t xml:space="preserve">; </w:t>
      </w:r>
      <w:hyperlink r:id="rId6366">
        <w:r>
          <w:rPr>
            <w:color w:val="0000EE"/>
            <w:u w:val="single"/>
          </w:rPr>
          <w:t>5:10–17</w:t>
        </w:r>
      </w:hyperlink>
      <w:r>
        <w:t>). Kwa kweli, pesa zinaweza kuharibu imani (</w:t>
      </w:r>
      <w:hyperlink r:id="rId6367">
        <w:r>
          <w:rPr>
            <w:color w:val="0000EE"/>
            <w:u w:val="single"/>
          </w:rPr>
          <w:t>1 Timotheo 6:10</w:t>
        </w:r>
      </w:hyperlink>
      <w:r>
        <w:t xml:space="preserve">; </w:t>
      </w:r>
      <w:hyperlink r:id="rId6368">
        <w:r>
          <w:rPr>
            <w:color w:val="0000EE"/>
            <w:u w:val="single"/>
          </w:rPr>
          <w:t>Yakobo 2:1–13</w:t>
        </w:r>
      </w:hyperlink>
      <w:r>
        <w:t>). Wakati wa kuchagua kati ya kuishi kumfurahisha Mungu na pesa, watu wenye busara watachagua kuishi kumfurahisha Mungu.</w:t>
      </w:r>
    </w:p>
    <w:p>
      <w:r/>
      <w:r>
        <w:rPr>
          <w:u w:val="single"/>
        </w:rPr>
        <w:t>Sehemu za Kujifunza Zaidi</w:t>
      </w:r>
    </w:p>
    <w:p>
      <w:r/>
      <w:hyperlink r:id="rId6369">
        <w:r>
          <w:rPr>
            <w:color w:val="0000EE"/>
            <w:u w:val="single"/>
          </w:rPr>
          <w:t>Kumbukumbu la Torati 6:10–13</w:t>
        </w:r>
      </w:hyperlink>
      <w:r>
        <w:t xml:space="preserve">; </w:t>
      </w:r>
      <w:hyperlink r:id="rId6370">
        <w:r>
          <w:rPr>
            <w:color w:val="0000EE"/>
            <w:u w:val="single"/>
          </w:rPr>
          <w:t>8:10–11</w:t>
        </w:r>
      </w:hyperlink>
      <w:r>
        <w:t xml:space="preserve">; </w:t>
      </w:r>
      <w:hyperlink r:id="rId6371">
        <w:r>
          <w:rPr>
            <w:color w:val="0000EE"/>
            <w:u w:val="single"/>
          </w:rPr>
          <w:t>1 Samweli 2:7</w:t>
        </w:r>
      </w:hyperlink>
      <w:r>
        <w:t xml:space="preserve">; </w:t>
      </w:r>
      <w:hyperlink r:id="rId6372">
        <w:r>
          <w:rPr>
            <w:color w:val="0000EE"/>
            <w:u w:val="single"/>
          </w:rPr>
          <w:t>Zaburi 37:16</w:t>
        </w:r>
      </w:hyperlink>
      <w:r>
        <w:t xml:space="preserve">; </w:t>
      </w:r>
      <w:hyperlink r:id="rId2853">
        <w:r>
          <w:rPr>
            <w:color w:val="0000EE"/>
            <w:u w:val="single"/>
          </w:rPr>
          <w:t>Mithali 3:9–10</w:t>
        </w:r>
      </w:hyperlink>
      <w:r>
        <w:t xml:space="preserve">, </w:t>
      </w:r>
      <w:hyperlink r:id="rId6350">
        <w:r>
          <w:rPr>
            <w:color w:val="0000EE"/>
            <w:u w:val="single"/>
          </w:rPr>
          <w:t>15–16</w:t>
        </w:r>
      </w:hyperlink>
      <w:r>
        <w:t xml:space="preserve">; </w:t>
      </w:r>
      <w:hyperlink r:id="rId6352">
        <w:r>
          <w:rPr>
            <w:color w:val="0000EE"/>
            <w:u w:val="single"/>
          </w:rPr>
          <w:t>10:15</w:t>
        </w:r>
      </w:hyperlink>
      <w:r>
        <w:t xml:space="preserve">, </w:t>
      </w:r>
      <w:hyperlink r:id="rId6351">
        <w:r>
          <w:rPr>
            <w:color w:val="0000EE"/>
            <w:u w:val="single"/>
          </w:rPr>
          <w:t>22</w:t>
        </w:r>
      </w:hyperlink>
      <w:r>
        <w:t xml:space="preserve">; </w:t>
      </w:r>
      <w:hyperlink r:id="rId6360">
        <w:r>
          <w:rPr>
            <w:color w:val="0000EE"/>
            <w:u w:val="single"/>
          </w:rPr>
          <w:t>11:4</w:t>
        </w:r>
      </w:hyperlink>
      <w:r>
        <w:t xml:space="preserve">, </w:t>
      </w:r>
      <w:hyperlink r:id="rId6354">
        <w:r>
          <w:rPr>
            <w:color w:val="0000EE"/>
            <w:u w:val="single"/>
          </w:rPr>
          <w:t>18</w:t>
        </w:r>
      </w:hyperlink>
      <w:r>
        <w:t xml:space="preserve">, </w:t>
      </w:r>
      <w:hyperlink r:id="rId6373">
        <w:r>
          <w:rPr>
            <w:color w:val="0000EE"/>
            <w:u w:val="single"/>
          </w:rPr>
          <w:t>28</w:t>
        </w:r>
      </w:hyperlink>
      <w:r>
        <w:t xml:space="preserve">; </w:t>
      </w:r>
      <w:hyperlink r:id="rId6361">
        <w:r>
          <w:rPr>
            <w:color w:val="0000EE"/>
            <w:u w:val="single"/>
          </w:rPr>
          <w:t>13:8</w:t>
        </w:r>
      </w:hyperlink>
      <w:r>
        <w:t xml:space="preserve">, </w:t>
      </w:r>
      <w:hyperlink r:id="rId6355">
        <w:r>
          <w:rPr>
            <w:color w:val="0000EE"/>
            <w:u w:val="single"/>
          </w:rPr>
          <w:t>11</w:t>
        </w:r>
      </w:hyperlink>
      <w:r>
        <w:t xml:space="preserve">; </w:t>
      </w:r>
      <w:hyperlink r:id="rId6374">
        <w:r>
          <w:rPr>
            <w:color w:val="0000EE"/>
            <w:u w:val="single"/>
          </w:rPr>
          <w:t>14:24</w:t>
        </w:r>
      </w:hyperlink>
      <w:r>
        <w:t xml:space="preserve">; </w:t>
      </w:r>
      <w:hyperlink r:id="rId6375">
        <w:r>
          <w:rPr>
            <w:color w:val="0000EE"/>
            <w:u w:val="single"/>
          </w:rPr>
          <w:t>15:6</w:t>
        </w:r>
      </w:hyperlink>
      <w:r>
        <w:t xml:space="preserve">, </w:t>
      </w:r>
      <w:hyperlink r:id="rId6362">
        <w:r>
          <w:rPr>
            <w:color w:val="0000EE"/>
            <w:u w:val="single"/>
          </w:rPr>
          <w:t>16–17</w:t>
        </w:r>
      </w:hyperlink>
      <w:r>
        <w:t xml:space="preserve">; </w:t>
      </w:r>
      <w:hyperlink r:id="rId6357">
        <w:r>
          <w:rPr>
            <w:color w:val="0000EE"/>
            <w:u w:val="single"/>
          </w:rPr>
          <w:t>16:8</w:t>
        </w:r>
      </w:hyperlink>
      <w:r>
        <w:t xml:space="preserve">, </w:t>
      </w:r>
      <w:hyperlink r:id="rId6363">
        <w:r>
          <w:rPr>
            <w:color w:val="0000EE"/>
            <w:u w:val="single"/>
          </w:rPr>
          <w:t>16</w:t>
        </w:r>
      </w:hyperlink>
      <w:r>
        <w:t xml:space="preserve">; </w:t>
      </w:r>
      <w:hyperlink r:id="rId6376">
        <w:r>
          <w:rPr>
            <w:color w:val="0000EE"/>
            <w:u w:val="single"/>
          </w:rPr>
          <w:t>23:4–5</w:t>
        </w:r>
      </w:hyperlink>
      <w:r>
        <w:t xml:space="preserve">; </w:t>
      </w:r>
      <w:hyperlink r:id="rId2856">
        <w:r>
          <w:rPr>
            <w:color w:val="0000EE"/>
            <w:u w:val="single"/>
          </w:rPr>
          <w:t>28:27</w:t>
        </w:r>
      </w:hyperlink>
      <w:r>
        <w:t xml:space="preserve">; </w:t>
      </w:r>
      <w:hyperlink r:id="rId6358">
        <w:r>
          <w:rPr>
            <w:color w:val="0000EE"/>
            <w:u w:val="single"/>
          </w:rPr>
          <w:t>29:7</w:t>
        </w:r>
      </w:hyperlink>
      <w:r>
        <w:t xml:space="preserve">, </w:t>
      </w:r>
      <w:hyperlink r:id="rId6359">
        <w:r>
          <w:rPr>
            <w:color w:val="0000EE"/>
            <w:u w:val="single"/>
          </w:rPr>
          <w:t>14</w:t>
        </w:r>
      </w:hyperlink>
      <w:r>
        <w:t xml:space="preserve">; </w:t>
      </w:r>
      <w:hyperlink r:id="rId6366">
        <w:r>
          <w:rPr>
            <w:color w:val="0000EE"/>
            <w:u w:val="single"/>
          </w:rPr>
          <w:t>Mhubiri 5:10–17</w:t>
        </w:r>
      </w:hyperlink>
      <w:r>
        <w:t xml:space="preserve">; </w:t>
      </w:r>
      <w:hyperlink r:id="rId6367">
        <w:r>
          <w:rPr>
            <w:color w:val="0000EE"/>
            <w:u w:val="single"/>
          </w:rPr>
          <w:t>1 Timotheo 6:10</w:t>
        </w:r>
      </w:hyperlink>
      <w:r/>
      <w:r/>
    </w:p>
    <w:p>
      <w:r/>
    </w:p>
    <w:p>
      <w:pPr>
        <w:pStyle w:val="Heading2"/>
      </w:pPr>
      <w:r>
        <w:t>Utakatifu Kamili wa Mungu</w:t>
      </w:r>
      <w:r/>
    </w:p>
    <w:p>
      <w:r/>
      <w:r>
        <w:t>Utakatifu ni njia kuu ya kumwelezea Mungu. Sio tu moja ya sifa zake nyingi, bali ni msingi wa yeye ni nani. Kumwita Mungu "Mtakatifu" kunasisitiza jinsi alivyo tofauti kabisa na mtu yeyote au kitu kingine chochote. Uumbaji upo ndani ya mipaka ya wakati, lakini hakuna kinachomzuia Mungu.</w:t>
      </w:r>
    </w:p>
    <w:p>
      <w:r/>
      <w:r>
        <w:t>Mungu anajiita, “MIMI NIKO AMBAYE NIKO” (</w:t>
      </w:r>
      <w:hyperlink r:id="rId6377">
        <w:r>
          <w:rPr>
            <w:color w:val="0000EE"/>
            <w:u w:val="single"/>
          </w:rPr>
          <w:t>Kutoka 3:14</w:t>
        </w:r>
      </w:hyperlink>
      <w:r>
        <w:t>). Hii inamaanisha anajieleza mwenyewe kwa nafsi yake. Mungu ni tofauti kabisa, anajitosheleza kikamilifu, na ametengwa na kile alichoumba.</w:t>
      </w:r>
    </w:p>
    <w:p>
      <w:r/>
      <w:r>
        <w:t>Utakatifu wa Mungu pia unahusiana na tabia yake. Watu mara nyingi huelezea utakatifu wa Mungu kama kutengwa kwake na dhambi na hasira yake dhidi ya dhambi. Hata hivyo, utakatifu unajumuisha vipengele vyote vya tabia ya Mungu, kama vile huruma yake. Mungu alijifunua kwa Mose kama "Mungu wa huruma na rehema." Yeye ni, "mwenye pole kwa hasira, mwingi wa upendo na uaminifu, akidumisha upendo kwa vizazi elfu, akisamehe uovu, makosa, na dhambi. Hata hivyo, hatawaacha wenye hatia bila kuadhibiwa" (</w:t>
      </w:r>
      <w:hyperlink r:id="rId960">
        <w:r>
          <w:rPr>
            <w:color w:val="0000EE"/>
            <w:u w:val="single"/>
          </w:rPr>
          <w:t>Kutoka 34:6–7</w:t>
        </w:r>
      </w:hyperlink>
      <w:r>
        <w:t>).</w:t>
      </w:r>
    </w:p>
    <w:p>
      <w:r/>
      <w:r>
        <w:t>Utakatifu wa Mungu unaweza kuwa hatari kwa wale wanaokaribia bila ruhusa na heshima (</w:t>
      </w:r>
      <w:hyperlink r:id="rId6378">
        <w:r>
          <w:rPr>
            <w:color w:val="0000EE"/>
            <w:u w:val="single"/>
          </w:rPr>
          <w:t>Isaya 6:3</w:t>
        </w:r>
      </w:hyperlink>
      <w:r>
        <w:t xml:space="preserve">, </w:t>
      </w:r>
      <w:hyperlink r:id="rId4212">
        <w:r>
          <w:rPr>
            <w:color w:val="0000EE"/>
            <w:u w:val="single"/>
          </w:rPr>
          <w:t>5</w:t>
        </w:r>
      </w:hyperlink>
      <w:r>
        <w:t xml:space="preserve">; tazama </w:t>
      </w:r>
      <w:hyperlink r:id="rId6379">
        <w:r>
          <w:rPr>
            <w:color w:val="0000EE"/>
            <w:u w:val="single"/>
          </w:rPr>
          <w:t>Kutoka 28:35</w:t>
        </w:r>
      </w:hyperlink>
      <w:r>
        <w:t>). Utakatifu wake usio na kifani ni mzito kwa wanadamu wasio wakamilifu. Ungewaangamiza kabisa bila huruma ya Mungu.</w:t>
      </w:r>
    </w:p>
    <w:p>
      <w:r/>
      <w:r>
        <w:t>Tunapofahamu utakatifu wa Mungu, inapaswa kutujaza heshima ya kina na mshangao. Hatupaswi kuchukulia utakatifu wa Mungu kwa kawaida au bila heshima inayostahili. Hii inaweza kuwa kosa lililosababisha vifo vya Nadabu na Abihu (</w:t>
      </w:r>
      <w:hyperlink r:id="rId2998">
        <w:r>
          <w:rPr>
            <w:color w:val="0000EE"/>
            <w:u w:val="single"/>
          </w:rPr>
          <w:t>Mambo ya Walawi 10:1–3</w:t>
        </w:r>
      </w:hyperlink>
      <w:r>
        <w:t>). Ni kwa kutambua ukuu wa Mungu tu ndipo tunaweza kuthamini upendo wake kwetu na kumwabudu kwa usahihi na kwa dhati.</w:t>
      </w:r>
    </w:p>
    <w:p>
      <w:r/>
      <w:r>
        <w:rPr>
          <w:u w:val="single"/>
        </w:rPr>
        <w:t>Sehemu za Kujifunza Zaidi</w:t>
      </w:r>
    </w:p>
    <w:p>
      <w:r/>
      <w:hyperlink r:id="rId6377">
        <w:r>
          <w:rPr>
            <w:color w:val="0000EE"/>
            <w:u w:val="single"/>
          </w:rPr>
          <w:t>Kutoka 3:14</w:t>
        </w:r>
      </w:hyperlink>
      <w:r>
        <w:t xml:space="preserve">; </w:t>
      </w:r>
      <w:hyperlink r:id="rId960">
        <w:r>
          <w:rPr>
            <w:color w:val="0000EE"/>
            <w:u w:val="single"/>
          </w:rPr>
          <w:t>34:6–7</w:t>
        </w:r>
      </w:hyperlink>
      <w:r>
        <w:t xml:space="preserve">; </w:t>
      </w:r>
      <w:hyperlink r:id="rId6380">
        <w:r>
          <w:rPr>
            <w:color w:val="0000EE"/>
            <w:u w:val="single"/>
          </w:rPr>
          <w:t>Mambo ya Walawi 10:3</w:t>
        </w:r>
      </w:hyperlink>
      <w:r>
        <w:t xml:space="preserve">; </w:t>
      </w:r>
      <w:hyperlink r:id="rId2747">
        <w:r>
          <w:rPr>
            <w:color w:val="0000EE"/>
            <w:u w:val="single"/>
          </w:rPr>
          <w:t>Mambo ya Walawi 11:44–45</w:t>
        </w:r>
      </w:hyperlink>
      <w:r>
        <w:t xml:space="preserve">; </w:t>
      </w:r>
      <w:hyperlink r:id="rId6381">
        <w:r>
          <w:rPr>
            <w:color w:val="0000EE"/>
            <w:u w:val="single"/>
          </w:rPr>
          <w:t>1 Samweli 2:1–2</w:t>
        </w:r>
      </w:hyperlink>
      <w:r>
        <w:t xml:space="preserve">; </w:t>
      </w:r>
      <w:hyperlink r:id="rId6382">
        <w:r>
          <w:rPr>
            <w:color w:val="0000EE"/>
            <w:u w:val="single"/>
          </w:rPr>
          <w:t>Isaya 6:3–5</w:t>
        </w:r>
      </w:hyperlink>
      <w:r>
        <w:t xml:space="preserve">; </w:t>
      </w:r>
      <w:hyperlink r:id="rId6383">
        <w:r>
          <w:rPr>
            <w:color w:val="0000EE"/>
            <w:u w:val="single"/>
          </w:rPr>
          <w:t>52:10</w:t>
        </w:r>
      </w:hyperlink>
      <w:r>
        <w:t xml:space="preserve">; </w:t>
      </w:r>
      <w:hyperlink r:id="rId6384">
        <w:r>
          <w:rPr>
            <w:color w:val="0000EE"/>
            <w:u w:val="single"/>
          </w:rPr>
          <w:t>Hosea 11:9</w:t>
        </w:r>
      </w:hyperlink>
      <w:r/>
      <w:r/>
    </w:p>
    <w:p>
      <w:r/>
    </w:p>
    <w:p>
      <w:pPr>
        <w:pStyle w:val="Heading2"/>
      </w:pPr>
      <w:r>
        <w:t>Utakatifu kwa Uhusiano</w:t>
      </w:r>
      <w:r/>
    </w:p>
    <w:p>
      <w:r/>
      <w:r>
        <w:t>Utakatifu unarejelea asili ya Mungu iliyo juu na usafi wa maadili (</w:t>
      </w:r>
      <w:hyperlink r:id="rId6380">
        <w:r>
          <w:rPr>
            <w:color w:val="0000EE"/>
            <w:u w:val="single"/>
          </w:rPr>
          <w:t>Mambo ya Walawi 10:3</w:t>
        </w:r>
      </w:hyperlink>
      <w:r>
        <w:t>). Mungu ametengwa kabisa na kila kitu kingine. Mungu ni safi, mkamilifu, na mkuu kuliko yote. Hata hivyo, sisi ni viumbe wenye mipaka ambao tunatenda dhambi. Kwa hivyo, tunawezaje kuwa watakatifu kama Mungu alivyo mtakatifu?</w:t>
      </w:r>
    </w:p>
    <w:p>
      <w:r/>
      <w:r>
        <w:t>Hatuwezi kamwe kuwa wa kipekee kama Mungu. Daima tutabaki viumbe wenye mipaka, na utakatifu wetu hautakuwa kamili kama wa Mungu. Kwa hivyo, utakatifu wetu hautokani na asili yetu au tabia yetu wenyewe. Badala yake, unatokana na muungano wetu na Mungu na nguvu ya kubadilisha ya neema ya Mungu.</w:t>
      </w:r>
    </w:p>
    <w:p>
      <w:r/>
      <w:r>
        <w:t xml:space="preserve">Wakati Mungu anapotangaza mahali kuwa patakatifu, ni kwa sababu Mungu anafanya uwepo wake ujulikane hapo (tazama </w:t>
      </w:r>
      <w:hyperlink r:id="rId6385">
        <w:r>
          <w:rPr>
            <w:color w:val="0000EE"/>
            <w:u w:val="single"/>
          </w:rPr>
          <w:t>Kutoka 3:5</w:t>
        </w:r>
      </w:hyperlink>
      <w:r>
        <w:t>). Mungu alitangaza vitu kuwa vitakatifu, kama madhabahu katika hema (</w:t>
      </w:r>
      <w:hyperlink r:id="rId6386">
        <w:r>
          <w:rPr>
            <w:color w:val="0000EE"/>
            <w:u w:val="single"/>
          </w:rPr>
          <w:t>Kutoka 29:44–46</w:t>
        </w:r>
      </w:hyperlink>
      <w:r>
        <w:t>). Vitu hivyo ni vitakatifu kwa sababu Mungu alielekeza vijengwe kwa njia maalum na akavikubali kwa ajili ya huduma yake. Uhusiano wao na Mungu unawafanya kuwa watakatifu kwa njia ya kipekee.</w:t>
      </w:r>
    </w:p>
    <w:p>
      <w:r/>
      <w:r>
        <w:t>Ni sawa kwa watu. Tunaambiwa kuwa watakatifu kwa sababu Mungu ni mtakatifu (</w:t>
      </w:r>
      <w:hyperlink r:id="rId4939">
        <w:r>
          <w:rPr>
            <w:color w:val="0000EE"/>
            <w:u w:val="single"/>
          </w:rPr>
          <w:t>Mambo ya Walawi 19:2</w:t>
        </w:r>
      </w:hyperlink>
      <w:r>
        <w:t xml:space="preserve">; </w:t>
      </w:r>
      <w:hyperlink r:id="rId6387">
        <w:r>
          <w:rPr>
            <w:color w:val="0000EE"/>
            <w:u w:val="single"/>
          </w:rPr>
          <w:t>1 Petro 1:15–16</w:t>
        </w:r>
      </w:hyperlink>
      <w:r>
        <w:t>). Ni Mungu pekee anayeweza kuwapa wanadamu utakatifu. Bila uhusiano na Mungu, utakatifu wa kweli hauwezekani, haijalishi jinsi maisha ya mtu yalivyo mazuri, ya kidini, au yenye nidhamu. Ni Mungu pekee anayeweza kuwafanya watu kuwa watakatifu (</w:t>
      </w:r>
      <w:hyperlink r:id="rId6388">
        <w:r>
          <w:rPr>
            <w:color w:val="0000EE"/>
            <w:u w:val="single"/>
          </w:rPr>
          <w:t>Kutoka 31:13</w:t>
        </w:r>
      </w:hyperlink>
      <w:r>
        <w:t xml:space="preserve">; </w:t>
      </w:r>
      <w:hyperlink r:id="rId6389">
        <w:r>
          <w:rPr>
            <w:color w:val="0000EE"/>
            <w:u w:val="single"/>
          </w:rPr>
          <w:t>Mambo ya Walawi 20:8</w:t>
        </w:r>
      </w:hyperlink>
      <w:r>
        <w:t xml:space="preserve">; </w:t>
      </w:r>
      <w:hyperlink r:id="rId6390">
        <w:r>
          <w:rPr>
            <w:color w:val="0000EE"/>
            <w:u w:val="single"/>
          </w:rPr>
          <w:t>22:32</w:t>
        </w:r>
      </w:hyperlink>
      <w:r>
        <w:t>). Mungu anaahidi kuwa pamoja na watu wake na kufanya utakatifu wao uwezekane (</w:t>
      </w:r>
      <w:hyperlink r:id="rId6384">
        <w:r>
          <w:rPr>
            <w:color w:val="0000EE"/>
            <w:u w:val="single"/>
          </w:rPr>
          <w:t>Hosea 11:9</w:t>
        </w:r>
      </w:hyperlink>
      <w:r>
        <w:t xml:space="preserve">; tazama </w:t>
      </w:r>
      <w:hyperlink r:id="rId384">
        <w:r>
          <w:rPr>
            <w:color w:val="0000EE"/>
            <w:u w:val="single"/>
          </w:rPr>
          <w:t>Isaiah 35:8–10</w:t>
        </w:r>
      </w:hyperlink>
      <w:r>
        <w:t>).</w:t>
      </w:r>
    </w:p>
    <w:p>
      <w:r/>
      <w:r>
        <w:t xml:space="preserve">Kanisa, kama Israeli katika Agano la Kale, lina uhusiano maalum na Mungu. Kwa sababu tumepokelewa kama watoto wa Mungu, tunaweza kuwa watu wa kiungu (tazama </w:t>
      </w:r>
      <w:hyperlink r:id="rId4520">
        <w:r>
          <w:rPr>
            <w:color w:val="0000EE"/>
            <w:u w:val="single"/>
          </w:rPr>
          <w:t>Kutoka 4:22</w:t>
        </w:r>
      </w:hyperlink>
      <w:r>
        <w:t xml:space="preserve">; </w:t>
      </w:r>
      <w:hyperlink r:id="rId6336">
        <w:r>
          <w:rPr>
            <w:color w:val="0000EE"/>
            <w:u w:val="single"/>
          </w:rPr>
          <w:t>Warumi 8:14</w:t>
        </w:r>
      </w:hyperlink>
      <w:r>
        <w:t xml:space="preserve">; </w:t>
      </w:r>
      <w:hyperlink r:id="rId6391">
        <w:r>
          <w:rPr>
            <w:color w:val="0000EE"/>
            <w:u w:val="single"/>
          </w:rPr>
          <w:t>Wagalatia 3:26</w:t>
        </w:r>
      </w:hyperlink>
      <w:r>
        <w:t xml:space="preserve">; </w:t>
      </w:r>
      <w:hyperlink r:id="rId6392">
        <w:r>
          <w:rPr>
            <w:color w:val="0000EE"/>
            <w:u w:val="single"/>
          </w:rPr>
          <w:t>1 Yohana 3:2</w:t>
        </w:r>
      </w:hyperlink>
      <w:r>
        <w:t>). Yesu, Mtakatifu, alikufa kwa ajili yetu, akifanya iwezekane kwa kila mtu anayemwamini kuwa na uhusiano sahihi na Mungu (</w:t>
      </w:r>
      <w:hyperlink r:id="rId660">
        <w:r>
          <w:rPr>
            <w:color w:val="0000EE"/>
            <w:u w:val="single"/>
          </w:rPr>
          <w:t>Warumi 5:12–21</w:t>
        </w:r>
      </w:hyperlink>
      <w:r>
        <w:t xml:space="preserve">). Uhusiano huu ni msingi wa utakatifu wetu (tazama </w:t>
      </w:r>
      <w:hyperlink r:id="rId1859">
        <w:r>
          <w:rPr>
            <w:color w:val="0000EE"/>
            <w:u w:val="single"/>
          </w:rPr>
          <w:t>1 Wakorintho 6:11</w:t>
        </w:r>
      </w:hyperlink>
      <w:r>
        <w:t>). Tunaweza kuwa watakatifu katika uhusiano wetu na Mungu na katika jinsi tunavyowatendea wengine. Hata hivyo, hili linaweza kutokea tu kupitia uhusiano wetu na Mungu mtakatifu.</w:t>
      </w:r>
    </w:p>
    <w:p>
      <w:r/>
      <w:r>
        <w:rPr>
          <w:u w:val="single"/>
        </w:rPr>
        <w:t>Sehemu za Kujifunza Zaidi</w:t>
      </w:r>
    </w:p>
    <w:p>
      <w:r/>
      <w:hyperlink r:id="rId6385">
        <w:r>
          <w:rPr>
            <w:color w:val="0000EE"/>
            <w:u w:val="single"/>
          </w:rPr>
          <w:t>Kutoka 3:5</w:t>
        </w:r>
      </w:hyperlink>
      <w:r>
        <w:t xml:space="preserve">; </w:t>
      </w:r>
      <w:hyperlink r:id="rId5007">
        <w:r>
          <w:rPr>
            <w:color w:val="0000EE"/>
            <w:u w:val="single"/>
          </w:rPr>
          <w:t>20:8–11</w:t>
        </w:r>
      </w:hyperlink>
      <w:r>
        <w:t xml:space="preserve">; </w:t>
      </w:r>
      <w:hyperlink r:id="rId6393">
        <w:r>
          <w:rPr>
            <w:color w:val="0000EE"/>
            <w:u w:val="single"/>
          </w:rPr>
          <w:t>28:29–35</w:t>
        </w:r>
      </w:hyperlink>
      <w:r>
        <w:t xml:space="preserve">; </w:t>
      </w:r>
      <w:hyperlink r:id="rId6386">
        <w:r>
          <w:rPr>
            <w:color w:val="0000EE"/>
            <w:u w:val="single"/>
          </w:rPr>
          <w:t>29:44–46</w:t>
        </w:r>
      </w:hyperlink>
      <w:r>
        <w:t xml:space="preserve">; </w:t>
      </w:r>
      <w:hyperlink r:id="rId6388">
        <w:r>
          <w:rPr>
            <w:color w:val="0000EE"/>
            <w:u w:val="single"/>
          </w:rPr>
          <w:t>31:13</w:t>
        </w:r>
      </w:hyperlink>
      <w:r>
        <w:t xml:space="preserve">; </w:t>
      </w:r>
      <w:hyperlink r:id="rId2747">
        <w:r>
          <w:rPr>
            <w:color w:val="0000EE"/>
            <w:u w:val="single"/>
          </w:rPr>
          <w:t>Mambo ya Walawi 11:44–45</w:t>
        </w:r>
      </w:hyperlink>
      <w:r>
        <w:t xml:space="preserve">; </w:t>
      </w:r>
      <w:hyperlink r:id="rId6394">
        <w:r>
          <w:rPr>
            <w:color w:val="0000EE"/>
            <w:u w:val="single"/>
          </w:rPr>
          <w:t>19:1–3</w:t>
        </w:r>
      </w:hyperlink>
      <w:r>
        <w:t xml:space="preserve">; </w:t>
      </w:r>
      <w:hyperlink r:id="rId6395">
        <w:r>
          <w:rPr>
            <w:color w:val="0000EE"/>
            <w:u w:val="single"/>
          </w:rPr>
          <w:t>20:3–8</w:t>
        </w:r>
      </w:hyperlink>
      <w:r>
        <w:t xml:space="preserve">; </w:t>
      </w:r>
      <w:hyperlink r:id="rId6390">
        <w:r>
          <w:rPr>
            <w:color w:val="0000EE"/>
            <w:u w:val="single"/>
          </w:rPr>
          <w:t>22:32</w:t>
        </w:r>
      </w:hyperlink>
      <w:r>
        <w:t xml:space="preserve">; </w:t>
      </w:r>
      <w:hyperlink r:id="rId1448">
        <w:r>
          <w:rPr>
            <w:color w:val="0000EE"/>
            <w:u w:val="single"/>
          </w:rPr>
          <w:t>Zaburi 24:3–6</w:t>
        </w:r>
      </w:hyperlink>
      <w:r>
        <w:t xml:space="preserve">; </w:t>
      </w:r>
      <w:hyperlink r:id="rId384">
        <w:r>
          <w:rPr>
            <w:color w:val="0000EE"/>
            <w:u w:val="single"/>
          </w:rPr>
          <w:t>Isaya 35:8–10</w:t>
        </w:r>
      </w:hyperlink>
      <w:r>
        <w:t xml:space="preserve">; </w:t>
      </w:r>
      <w:hyperlink r:id="rId6396">
        <w:r>
          <w:rPr>
            <w:color w:val="0000EE"/>
            <w:u w:val="single"/>
          </w:rPr>
          <w:t>Danieli 4:8–9</w:t>
        </w:r>
      </w:hyperlink>
      <w:r>
        <w:t xml:space="preserve">; </w:t>
      </w:r>
      <w:hyperlink r:id="rId2750">
        <w:r>
          <w:rPr>
            <w:color w:val="0000EE"/>
            <w:u w:val="single"/>
          </w:rPr>
          <w:t>Warumi 8:5–14</w:t>
        </w:r>
      </w:hyperlink>
      <w:r>
        <w:t xml:space="preserve">; </w:t>
      </w:r>
      <w:hyperlink r:id="rId6397">
        <w:r>
          <w:rPr>
            <w:color w:val="0000EE"/>
            <w:u w:val="single"/>
          </w:rPr>
          <w:t>Wagalatia 3:2–3</w:t>
        </w:r>
      </w:hyperlink>
      <w:r>
        <w:t xml:space="preserve">; </w:t>
      </w:r>
      <w:hyperlink r:id="rId696">
        <w:r>
          <w:rPr>
            <w:color w:val="0000EE"/>
            <w:u w:val="single"/>
          </w:rPr>
          <w:t>5:16–26</w:t>
        </w:r>
      </w:hyperlink>
      <w:r>
        <w:t xml:space="preserve">; </w:t>
      </w:r>
      <w:hyperlink r:id="rId4447">
        <w:r>
          <w:rPr>
            <w:color w:val="0000EE"/>
            <w:u w:val="single"/>
          </w:rPr>
          <w:t>1 Petro 1:13–16</w:t>
        </w:r>
      </w:hyperlink>
      <w:r>
        <w:t xml:space="preserve">; </w:t>
      </w:r>
      <w:hyperlink r:id="rId6398">
        <w:r>
          <w:rPr>
            <w:color w:val="0000EE"/>
            <w:u w:val="single"/>
          </w:rPr>
          <w:t>1 Yohana 3:2–3</w:t>
        </w:r>
      </w:hyperlink>
      <w:r/>
      <w:r/>
    </w:p>
    <w:p>
      <w:r/>
    </w:p>
    <w:p>
      <w:pPr>
        <w:pStyle w:val="Heading2"/>
      </w:pPr>
      <w:r>
        <w:t>Utakatifu na Usafi wa Kijinsia</w:t>
      </w:r>
      <w:r/>
    </w:p>
    <w:p>
      <w:r/>
      <w:r>
        <w:t>Biblia inafundisha kwamba watu wanapaswa kuwa watakatifu katika mahusiano yao ya kijinsia. Mungu aliumba wanadamu kama viumbe vya kijinsia. Amri ya kwanza Mungu aliyompa Adamu na Hawa ilikuwa "Zaeni mkaongezeke" (</w:t>
      </w:r>
      <w:hyperlink r:id="rId87">
        <w:r>
          <w:rPr>
            <w:color w:val="0000EE"/>
            <w:u w:val="single"/>
          </w:rPr>
          <w:t>Mwanzo 1:28</w:t>
        </w:r>
      </w:hyperlink>
      <w:r>
        <w:t>). Hii inamaanisha wanapaswa kuwa na watoto. Baada ya dhambi kuingia ulimwenguni, mambo mazuri ambayo Mungu aliumba (ikiwa ni pamoja na ngono) yalikuwa rahisi kutumiwa vibaya au kuharibiwa.</w:t>
      </w:r>
    </w:p>
    <w:p>
      <w:r/>
      <w:r>
        <w:t xml:space="preserve">Maandiko yana mifano mingi ya dhambi za ngono. Mungu aliwaita watu wake kuwa watakatifu. Waisraeli walipokea amri nyingi zinazohusiana na ngono na utakatifu (tazama, kwa mfano, </w:t>
      </w:r>
      <w:hyperlink r:id="rId5875">
        <w:r>
          <w:rPr>
            <w:color w:val="0000EE"/>
            <w:u w:val="single"/>
          </w:rPr>
          <w:t>Mambo ya Walawi 18:1–30</w:t>
        </w:r>
      </w:hyperlink>
      <w:r>
        <w:t>). Usafi wa ngono wa watu wa Mungu ulikabili changamoto kubwa katika nchi ya Kanaani, ambapo tabia nyingi mbaya za ngono zilikuwa za kawaida. Mara nyingi, Waisraeli walishindwa kufuata viwango vya Mungu vya usafi wa ngono.</w:t>
      </w:r>
    </w:p>
    <w:p>
      <w:r/>
      <w:r>
        <w:t>Waumini waliopokea barua za Paulo waliishi katika maeneo ambapo tabia mbaya ya kingono ilikuwa ya kawaida. Tofauti na uhuru wa kingono wa ulimwengu wa Kigiriki na Kirumi, watu wa Mungu waliitwa kuwa waaminifu na safi katika maisha yao ya kingono (</w:t>
      </w:r>
      <w:hyperlink r:id="rId5876">
        <w:r>
          <w:rPr>
            <w:color w:val="0000EE"/>
            <w:u w:val="single"/>
          </w:rPr>
          <w:t>1 Wathesalonike 4:3–8</w:t>
        </w:r>
      </w:hyperlink>
      <w:r>
        <w:t>). Mahusiano ya kingono yanapaswa kutokea tu ndani ya ndoa (</w:t>
      </w:r>
      <w:hyperlink r:id="rId6399">
        <w:r>
          <w:rPr>
            <w:color w:val="0000EE"/>
            <w:u w:val="single"/>
          </w:rPr>
          <w:t>1 Wakorintho 7:1–9</w:t>
        </w:r>
      </w:hyperlink>
      <w:r>
        <w:t xml:space="preserve">, </w:t>
      </w:r>
      <w:hyperlink r:id="rId6400">
        <w:r>
          <w:rPr>
            <w:color w:val="0000EE"/>
            <w:u w:val="single"/>
          </w:rPr>
          <w:t>36–37</w:t>
        </w:r>
      </w:hyperlink>
      <w:r>
        <w:t>).</w:t>
      </w:r>
    </w:p>
    <w:p>
      <w:r/>
      <w:r>
        <w:t>Mungu amewafanya Wakristo kuwa watakatifu kupitia kazi ya Roho wake Mtakatifu (</w:t>
      </w:r>
      <w:hyperlink r:id="rId1859">
        <w:r>
          <w:rPr>
            <w:color w:val="0000EE"/>
            <w:u w:val="single"/>
          </w:rPr>
          <w:t>1 Wakorintho 6:11</w:t>
        </w:r>
      </w:hyperlink>
      <w:r>
        <w:t xml:space="preserve">; </w:t>
      </w:r>
      <w:hyperlink r:id="rId1860">
        <w:r>
          <w:rPr>
            <w:color w:val="0000EE"/>
            <w:u w:val="single"/>
          </w:rPr>
          <w:t>2 Wathesalonike 2:13</w:t>
        </w:r>
      </w:hyperlink>
      <w:r>
        <w:t>). Kwa sababu hii, Wakristo wanaitwa kuishi kama watu watakatifu wa Mungu (</w:t>
      </w:r>
      <w:hyperlink r:id="rId1716">
        <w:r>
          <w:rPr>
            <w:color w:val="0000EE"/>
            <w:u w:val="single"/>
          </w:rPr>
          <w:t>1 Wakorintho 1:2</w:t>
        </w:r>
      </w:hyperlink>
      <w:r>
        <w:t>). Mungu amewapa kila kitu wanachohitaji kuishi maisha matakatifu katika ulimwengu huu (</w:t>
      </w:r>
      <w:hyperlink r:id="rId6401">
        <w:r>
          <w:rPr>
            <w:color w:val="0000EE"/>
            <w:u w:val="single"/>
          </w:rPr>
          <w:t>2 Petro 1:3–4</w:t>
        </w:r>
      </w:hyperlink>
      <w:r>
        <w:t>). Kwa hiyo, Wakristo wanapaswa kuishi tofauti na ulimwengu usio mtakatifu unaowazunguka. Kila sehemu ya maisha yao inapaswa kuonyesha kazi ya kubadilisha ya Roho Mtakatifu (</w:t>
      </w:r>
      <w:hyperlink r:id="rId3204">
        <w:r>
          <w:rPr>
            <w:color w:val="0000EE"/>
            <w:u w:val="single"/>
          </w:rPr>
          <w:t>Warumi 12:2</w:t>
        </w:r>
      </w:hyperlink>
      <w:r>
        <w:t>).</w:t>
      </w:r>
    </w:p>
    <w:p>
      <w:r/>
      <w:r>
        <w:t>Mahusiano ya kingono nje ya ndoa si sahihi kwa yeyote aliyeungana na Kristo. Tabia ya aina hii inadhuru mwili wa Mkristo, ambao umekuwa patakatifu ambapo Mungu anaishi, na kwa hivyo ni mali ya Mungu (</w:t>
      </w:r>
      <w:hyperlink r:id="rId5882">
        <w:r>
          <w:rPr>
            <w:color w:val="0000EE"/>
            <w:u w:val="single"/>
          </w:rPr>
          <w:t>1 Wakorintho 6:12–20</w:t>
        </w:r>
      </w:hyperlink>
      <w:r>
        <w:t>).</w:t>
      </w:r>
    </w:p>
    <w:p>
      <w:r/>
      <w:r>
        <w:t>Ingawa shughuli za ushoga zilikuwa zinakubalika katika utamaduni wa Kigiriki na Kirumi, kanisa kwa jadi limeelewa Biblia kulaani hilo. Katika Agano la Kale na Agano Jipya, shughuli za ushoga zinaelezwa kama kwenda kinyume na mpango wa Mungu kwa wanaume na wanawake (</w:t>
      </w:r>
      <w:hyperlink r:id="rId6402">
        <w:r>
          <w:rPr>
            <w:color w:val="0000EE"/>
            <w:u w:val="single"/>
          </w:rPr>
          <w:t>Mambo ya Walawi 18:22</w:t>
        </w:r>
      </w:hyperlink>
      <w:r>
        <w:t xml:space="preserve">; </w:t>
      </w:r>
      <w:hyperlink r:id="rId6403">
        <w:r>
          <w:rPr>
            <w:color w:val="0000EE"/>
            <w:u w:val="single"/>
          </w:rPr>
          <w:t>20:13</w:t>
        </w:r>
      </w:hyperlink>
      <w:r>
        <w:t xml:space="preserve">; </w:t>
      </w:r>
      <w:hyperlink r:id="rId6404">
        <w:r>
          <w:rPr>
            <w:color w:val="0000EE"/>
            <w:u w:val="single"/>
          </w:rPr>
          <w:t>Warumi 1:25–27</w:t>
        </w:r>
      </w:hyperlink>
      <w:r>
        <w:t xml:space="preserve">; </w:t>
      </w:r>
      <w:hyperlink r:id="rId412">
        <w:r>
          <w:rPr>
            <w:color w:val="0000EE"/>
            <w:u w:val="single"/>
          </w:rPr>
          <w:t>1 Wakorintho 6:9–11</w:t>
        </w:r>
      </w:hyperlink>
      <w:r>
        <w:t xml:space="preserve">; </w:t>
      </w:r>
      <w:hyperlink r:id="rId6405">
        <w:r>
          <w:rPr>
            <w:color w:val="0000EE"/>
            <w:u w:val="single"/>
          </w:rPr>
          <w:t>1 Timotheo 1:8–11</w:t>
        </w:r>
      </w:hyperlink>
      <w:r>
        <w:t>).</w:t>
      </w:r>
    </w:p>
    <w:p>
      <w:r/>
      <w:r>
        <w:t>Paulo anaonya kwa nguvu kwamba watu wanaoendelea kwa uhuru katika mahusiano ya kimapenzi yasiyofaa, iwe ni ya jinsia moja au ya jinsia tofauti, hawatarithi ufalme wa Mungu bali watakabili hukumu ya Mungu (</w:t>
      </w:r>
      <w:hyperlink r:id="rId359">
        <w:r>
          <w:rPr>
            <w:color w:val="0000EE"/>
            <w:u w:val="single"/>
          </w:rPr>
          <w:t>1 Wakorintho 6:9–10</w:t>
        </w:r>
      </w:hyperlink>
      <w:r>
        <w:t xml:space="preserve">; </w:t>
      </w:r>
      <w:hyperlink r:id="rId315">
        <w:r>
          <w:rPr>
            <w:color w:val="0000EE"/>
            <w:u w:val="single"/>
          </w:rPr>
          <w:t>Wagalatia 5:19–21</w:t>
        </w:r>
      </w:hyperlink>
      <w:r>
        <w:t xml:space="preserve">; </w:t>
      </w:r>
      <w:hyperlink r:id="rId6406">
        <w:r>
          <w:rPr>
            <w:color w:val="0000EE"/>
            <w:u w:val="single"/>
          </w:rPr>
          <w:t>Wakolosai 3:5–6</w:t>
        </w:r>
      </w:hyperlink>
      <w:r>
        <w:t xml:space="preserve">; tazama pia </w:t>
      </w:r>
      <w:hyperlink r:id="rId6407">
        <w:r>
          <w:rPr>
            <w:color w:val="0000EE"/>
            <w:u w:val="single"/>
          </w:rPr>
          <w:t>2 Petro 2:1–3:13</w:t>
        </w:r>
      </w:hyperlink>
      <w:r>
        <w:t>). Hata hivyo, kama ilivyo kwa dhambi zote, msamaha na utakaso vinapatikana kwa yeyote anayemgeukia Kristo kwa imani na toba (</w:t>
      </w:r>
      <w:hyperlink r:id="rId5610">
        <w:r>
          <w:rPr>
            <w:color w:val="0000EE"/>
            <w:u w:val="single"/>
          </w:rPr>
          <w:t>Matendo 2:38</w:t>
        </w:r>
      </w:hyperlink>
      <w:r>
        <w:t xml:space="preserve">; </w:t>
      </w:r>
      <w:hyperlink r:id="rId4110">
        <w:r>
          <w:rPr>
            <w:color w:val="0000EE"/>
            <w:u w:val="single"/>
          </w:rPr>
          <w:t>Warumi 3:21–26</w:t>
        </w:r>
      </w:hyperlink>
      <w:r>
        <w:t xml:space="preserve">; tazama </w:t>
      </w:r>
      <w:hyperlink r:id="rId1859">
        <w:r>
          <w:rPr>
            <w:color w:val="0000EE"/>
            <w:u w:val="single"/>
          </w:rPr>
          <w:t>1 Wakorintho 6:11</w:t>
        </w:r>
      </w:hyperlink>
      <w:r>
        <w:t>). Wale wanaomfuata Yesu Kristo wanaitwa kuonyesha upendo, wema, na huruma kwa wengine (</w:t>
      </w:r>
      <w:hyperlink r:id="rId6408">
        <w:r>
          <w:rPr>
            <w:color w:val="0000EE"/>
            <w:u w:val="single"/>
          </w:rPr>
          <w:t>Mathayo 7:1–2</w:t>
        </w:r>
      </w:hyperlink>
      <w:r>
        <w:t xml:space="preserve">; </w:t>
      </w:r>
      <w:hyperlink r:id="rId1744">
        <w:r>
          <w:rPr>
            <w:color w:val="0000EE"/>
            <w:u w:val="single"/>
          </w:rPr>
          <w:t>Waefeso 4:32</w:t>
        </w:r>
      </w:hyperlink>
      <w:r>
        <w:t xml:space="preserve">; </w:t>
      </w:r>
      <w:hyperlink r:id="rId2969">
        <w:r>
          <w:rPr>
            <w:color w:val="0000EE"/>
            <w:u w:val="single"/>
          </w:rPr>
          <w:t>Wakolosai 3:12–14</w:t>
        </w:r>
      </w:hyperlink>
      <w:r>
        <w:t>). Watu wa Mungu wanapaswa kuishi katika utakatifu na uungu, kwa kufuata matakwa ya Muumba na Hakimu wao (</w:t>
      </w:r>
      <w:hyperlink r:id="rId6409">
        <w:r>
          <w:rPr>
            <w:color w:val="0000EE"/>
            <w:u w:val="single"/>
          </w:rPr>
          <w:t>2 Petro 3:11–13</w:t>
        </w:r>
      </w:hyperlink>
      <w:r>
        <w:t>).</w:t>
      </w:r>
    </w:p>
    <w:p>
      <w:r/>
      <w:r>
        <w:rPr>
          <w:u w:val="single"/>
        </w:rPr>
        <w:t>Sehemu za Kujifunzia Zaidi</w:t>
      </w:r>
    </w:p>
    <w:p>
      <w:r/>
      <w:hyperlink r:id="rId4692">
        <w:r>
          <w:rPr>
            <w:color w:val="0000EE"/>
            <w:u w:val="single"/>
          </w:rPr>
          <w:t>Mwanzo 2:18–25</w:t>
        </w:r>
      </w:hyperlink>
      <w:r>
        <w:t xml:space="preserve">; </w:t>
      </w:r>
      <w:hyperlink r:id="rId5875">
        <w:r>
          <w:rPr>
            <w:color w:val="0000EE"/>
            <w:u w:val="single"/>
          </w:rPr>
          <w:t>Walawi 18:1–30</w:t>
        </w:r>
      </w:hyperlink>
      <w:r>
        <w:t xml:space="preserve">; </w:t>
      </w:r>
      <w:hyperlink r:id="rId6410">
        <w:r>
          <w:rPr>
            <w:color w:val="0000EE"/>
            <w:u w:val="single"/>
          </w:rPr>
          <w:t>Walawi 20:10–24</w:t>
        </w:r>
      </w:hyperlink>
      <w:r>
        <w:t xml:space="preserve">; </w:t>
      </w:r>
      <w:hyperlink r:id="rId1453">
        <w:r>
          <w:rPr>
            <w:color w:val="0000EE"/>
            <w:u w:val="single"/>
          </w:rPr>
          <w:t>Warumi 12:1–2</w:t>
        </w:r>
      </w:hyperlink>
      <w:r>
        <w:t xml:space="preserve">; </w:t>
      </w:r>
      <w:hyperlink r:id="rId1716">
        <w:r>
          <w:rPr>
            <w:color w:val="0000EE"/>
            <w:u w:val="single"/>
          </w:rPr>
          <w:t>1 Wakorintho 1:2</w:t>
        </w:r>
      </w:hyperlink>
      <w:r>
        <w:t xml:space="preserve">; </w:t>
      </w:r>
      <w:hyperlink r:id="rId6411">
        <w:r>
          <w:rPr>
            <w:color w:val="0000EE"/>
            <w:u w:val="single"/>
          </w:rPr>
          <w:t>1 Wakorintho 6:9–20</w:t>
        </w:r>
      </w:hyperlink>
      <w:r>
        <w:t xml:space="preserve">; </w:t>
      </w:r>
      <w:hyperlink r:id="rId6399">
        <w:r>
          <w:rPr>
            <w:color w:val="0000EE"/>
            <w:u w:val="single"/>
          </w:rPr>
          <w:t>1 Wakorintho 7:1–9</w:t>
        </w:r>
      </w:hyperlink>
      <w:r>
        <w:t xml:space="preserve">, </w:t>
      </w:r>
      <w:hyperlink r:id="rId6412">
        <w:r>
          <w:rPr>
            <w:color w:val="0000EE"/>
            <w:u w:val="single"/>
          </w:rPr>
          <w:t>14</w:t>
        </w:r>
      </w:hyperlink>
      <w:r>
        <w:t xml:space="preserve">; </w:t>
      </w:r>
      <w:hyperlink r:id="rId6413">
        <w:r>
          <w:rPr>
            <w:color w:val="0000EE"/>
            <w:u w:val="single"/>
          </w:rPr>
          <w:t>Wagalatia 5:16–24</w:t>
        </w:r>
      </w:hyperlink>
      <w:r>
        <w:t xml:space="preserve">; </w:t>
      </w:r>
      <w:hyperlink r:id="rId6414">
        <w:r>
          <w:rPr>
            <w:color w:val="0000EE"/>
            <w:u w:val="single"/>
          </w:rPr>
          <w:t>Wakolosai 3:1–6</w:t>
        </w:r>
      </w:hyperlink>
      <w:r>
        <w:t xml:space="preserve">; </w:t>
      </w:r>
      <w:hyperlink r:id="rId5876">
        <w:r>
          <w:rPr>
            <w:color w:val="0000EE"/>
            <w:u w:val="single"/>
          </w:rPr>
          <w:t>1 Wathesalonike 4:3–8</w:t>
        </w:r>
      </w:hyperlink>
      <w:r>
        <w:t xml:space="preserve">; </w:t>
      </w:r>
      <w:hyperlink r:id="rId4447">
        <w:r>
          <w:rPr>
            <w:color w:val="0000EE"/>
            <w:u w:val="single"/>
          </w:rPr>
          <w:t>1 Petro 1:13–16</w:t>
        </w:r>
      </w:hyperlink>
      <w:r>
        <w:t xml:space="preserve">; </w:t>
      </w:r>
      <w:hyperlink r:id="rId6401">
        <w:r>
          <w:rPr>
            <w:color w:val="0000EE"/>
            <w:u w:val="single"/>
          </w:rPr>
          <w:t>2 Petro 1:3–4</w:t>
        </w:r>
      </w:hyperlink>
      <w:r/>
      <w:r/>
    </w:p>
    <w:p>
      <w:r/>
    </w:p>
    <w:p>
      <w:pPr>
        <w:pStyle w:val="Heading2"/>
      </w:pPr>
      <w:r>
        <w:t>Utakatifu wa Watu wa Mungu</w:t>
      </w:r>
      <w:r/>
    </w:p>
    <w:p>
      <w:r/>
      <w:r>
        <w:t xml:space="preserve"> Mungu aliwaita watu wa Israeli "kuwa watakatifu" kwa sababu aliwakomboa kutoka utumwani Misri (tazama </w:t>
      </w:r>
      <w:hyperlink r:id="rId4938">
        <w:r>
          <w:rPr>
            <w:color w:val="0000EE"/>
            <w:u w:val="single"/>
          </w:rPr>
          <w:t>Mambo ya Walawi 11:45</w:t>
        </w:r>
      </w:hyperlink>
      <w:r>
        <w:t>). Pia aliwakomboa wanadamu kupitia Yesu Kristo, ambaye alilipa gharama ya kutuachilia kutoka utumwa wa dhambi na kifo (</w:t>
      </w:r>
      <w:hyperlink r:id="rId6415">
        <w:r>
          <w:rPr>
            <w:color w:val="0000EE"/>
            <w:u w:val="single"/>
          </w:rPr>
          <w:t>1 Petro 1:18</w:t>
        </w:r>
      </w:hyperlink>
      <w:r>
        <w:t>). Mungu alilipa gharama kuu ili kuweka wanadamu huru, akitukomboa “kwa damu ya thamani ya Kristo, mwana-kondoo asiye na doa wala waa” (</w:t>
      </w:r>
      <w:hyperlink r:id="rId6416">
        <w:r>
          <w:rPr>
            <w:color w:val="0000EE"/>
            <w:u w:val="single"/>
          </w:rPr>
          <w:t>1:19</w:t>
        </w:r>
      </w:hyperlink>
      <w:r>
        <w:t>). Kupitia dhabihu hii, Mungu amenunua uhuru wetu kutoka kwa namna ya maisha isiyo na maana ambayo watu walikuwa nayo kabla ya kuja kwa Kristo.</w:t>
      </w:r>
    </w:p>
    <w:p>
      <w:r/>
      <w:r>
        <w:t xml:space="preserve">Utakatifu ulikuwa msingi wa mtindo wa maisha ambao Mungu aliwataka watu wake wafuate chini ya agano la zamani (makubaliano ambayo Mungu alifanya na Israeli kupitia Mose kwenye Mlima Sinai). Mungu aliwaamuru, "Kuwa watakatifu kwa sababu mimi, BWANA Mungu wenu, ni mtakatifu" (tazama </w:t>
      </w:r>
      <w:hyperlink r:id="rId4939">
        <w:r>
          <w:rPr>
            <w:color w:val="0000EE"/>
            <w:u w:val="single"/>
          </w:rPr>
          <w:t>Mambo ya Walawi 19:2</w:t>
        </w:r>
      </w:hyperlink>
      <w:r>
        <w:t>). Mungu alikuwa amewaokoa watu wake kutoka kwa udhibiti wa taifa la kigeni lenye ukatili lililokuwa likiabudu miungu mingine. Sasa walipaswa kuishi kama watu wa Mungu katika nchi mpya ambako alikuwa akiwaleta.</w:t>
      </w:r>
    </w:p>
    <w:p>
      <w:r/>
      <w:r>
        <w:t>Mtume Petro anatumia hitaji hili kwa watu wa Mungu wa Agano Jipya (makubaliano ambayo Mungu alifanya kupitia Yesu Kristo). Hii inajumuisha wote ambao wamekuja kwa Mungu kupitia imani kwa Yesu Kristo. Petro anaandika, "kama Yeye aliyewaita ni mtakatifu, nanyi iweni watakatifu katika mwenendo wenu wote,” (</w:t>
      </w:r>
      <w:hyperlink r:id="rId6417">
        <w:r>
          <w:rPr>
            <w:color w:val="0000EE"/>
            <w:u w:val="single"/>
          </w:rPr>
          <w:t>1 Petro 1:15</w:t>
        </w:r>
      </w:hyperlink>
      <w:r>
        <w:t>). Utakatifu huu una pande mbili, hasi na chanya.</w:t>
      </w:r>
    </w:p>
    <w:p>
      <w:r/>
      <w:r>
        <w:t xml:space="preserve">Kwa upande wa hasi, kuwa mtakatifu kunamaanisha kujitenga </w:t>
      </w:r>
      <w:r>
        <w:rPr>
          <w:i/>
        </w:rPr>
        <w:t>na</w:t>
      </w:r>
      <w:r>
        <w:t xml:space="preserve"> dunia hii. Hii inamaanisha kuepuka njia za kufikiri na kutenda ambazo ni za kawaida miongoni mwa watu ambao hawamjui Mungu. Tunageuka mbali na mtindo wetu wa zamani wa maisha ya dhambi ambao tuliishi kabla ya kuwa Wakristo. Kwa sababu ya utambulisho wao mpya katika Kristo, waumini wanaishi kama wageni katika dunia hii (</w:t>
      </w:r>
      <w:hyperlink r:id="rId1374">
        <w:r>
          <w:rPr>
            <w:color w:val="0000EE"/>
            <w:u w:val="single"/>
          </w:rPr>
          <w:t>1 Petro 1:17</w:t>
        </w:r>
      </w:hyperlink>
      <w:r>
        <w:t>). Thamani zao zinaundwa na ufalme wa Mungu badala ya utamaduni wa kidunia.</w:t>
      </w:r>
    </w:p>
    <w:p>
      <w:r/>
      <w:r>
        <w:t>Kwa upande mzuri, kuwa mtakatifu pia kunamaanisha kuwa safi kama Mungu. Hii inamaanisha tunajitahidi kuwa kama Baba yetu wa mbinguni na kuishi kulingana na maadili ya nchi yetu mpya, ufalme wa Mungu.</w:t>
      </w:r>
    </w:p>
    <w:p>
      <w:r/>
      <w:r>
        <w:t>Waumini katika Kristo wamewekwa huru kutoka kwa maisha ya zamani yasiyo na maana na maadili yake. Tunapaswa kuishi kama watoto watiifu wa Baba yetu wa mbinguni (</w:t>
      </w:r>
      <w:hyperlink r:id="rId6418">
        <w:r>
          <w:rPr>
            <w:color w:val="0000EE"/>
            <w:u w:val="single"/>
          </w:rPr>
          <w:t>1 Petro 1:14</w:t>
        </w:r>
      </w:hyperlink>
      <w:r>
        <w:t>). Baba yetu hajatuokoa tu kwa sababu anatupenda, bali pia huwaadhibu watoto wake, kama vile baba wa kibinadamu angefanya. Atahukumu "kila mmoja kwa kazi zake bila upendeleo" (</w:t>
      </w:r>
      <w:hyperlink r:id="rId1374">
        <w:r>
          <w:rPr>
            <w:color w:val="0000EE"/>
            <w:u w:val="single"/>
          </w:rPr>
          <w:t>1:17</w:t>
        </w:r>
      </w:hyperlink>
      <w:r>
        <w:t>).</w:t>
      </w:r>
    </w:p>
    <w:p>
      <w:r/>
      <w:r>
        <w:t>Kwa hiyo, tunapaswa kuishi mbele za Mungu "kwa hofu ya uchaji" (</w:t>
      </w:r>
      <w:hyperlink r:id="rId1374">
        <w:r>
          <w:rPr>
            <w:color w:val="0000EE"/>
            <w:u w:val="single"/>
          </w:rPr>
          <w:t>1:17</w:t>
        </w:r>
      </w:hyperlink>
      <w:r>
        <w:t xml:space="preserve">). Tunahitaji kutambua utakatifu na ukuu wake na kujitahidi kwa imani kuonyesha tabia yake takatifu katika maisha yetu. Utakatifu ni sehemu muhimu ya maisha ya Kikristo. Ingawa tunahesabiwa haki kwa imani, imani ya kweli hujidhihirisha katika maisha yanayoakisi utakatifu wa Mungu (tazama </w:t>
      </w:r>
      <w:hyperlink r:id="rId1505">
        <w:r>
          <w:rPr>
            <w:color w:val="0000EE"/>
            <w:u w:val="single"/>
          </w:rPr>
          <w:t>Yakobo 2:14–26</w:t>
        </w:r>
      </w:hyperlink>
      <w:r>
        <w:t>).</w:t>
      </w:r>
    </w:p>
    <w:p>
      <w:r/>
      <w:r>
        <w:rPr>
          <w:u w:val="single"/>
        </w:rPr>
        <w:t>Sehemu za Kujifunza Zaidi</w:t>
      </w:r>
    </w:p>
    <w:p>
      <w:r/>
      <w:hyperlink r:id="rId6380">
        <w:r>
          <w:rPr>
            <w:color w:val="0000EE"/>
            <w:u w:val="single"/>
          </w:rPr>
          <w:t>Mambo ya Walawi 10:3</w:t>
        </w:r>
      </w:hyperlink>
      <w:r>
        <w:t xml:space="preserve">; </w:t>
      </w:r>
      <w:hyperlink r:id="rId2747">
        <w:r>
          <w:rPr>
            <w:color w:val="0000EE"/>
            <w:u w:val="single"/>
          </w:rPr>
          <w:t>11:44–45</w:t>
        </w:r>
      </w:hyperlink>
      <w:r>
        <w:t xml:space="preserve">; </w:t>
      </w:r>
      <w:hyperlink r:id="rId4939">
        <w:r>
          <w:rPr>
            <w:color w:val="0000EE"/>
            <w:u w:val="single"/>
          </w:rPr>
          <w:t>19:2</w:t>
        </w:r>
      </w:hyperlink>
      <w:r>
        <w:t xml:space="preserve">; </w:t>
      </w:r>
      <w:hyperlink r:id="rId4231">
        <w:r>
          <w:rPr>
            <w:color w:val="0000EE"/>
            <w:u w:val="single"/>
          </w:rPr>
          <w:t>Isaya 29:17–24</w:t>
        </w:r>
      </w:hyperlink>
      <w:r>
        <w:t xml:space="preserve">; </w:t>
      </w:r>
      <w:hyperlink r:id="rId6411">
        <w:r>
          <w:rPr>
            <w:color w:val="0000EE"/>
            <w:u w:val="single"/>
          </w:rPr>
          <w:t>1 Wakorintho 6:9–20</w:t>
        </w:r>
      </w:hyperlink>
      <w:r>
        <w:t xml:space="preserve">; </w:t>
      </w:r>
      <w:hyperlink r:id="rId6419">
        <w:r>
          <w:rPr>
            <w:color w:val="0000EE"/>
            <w:u w:val="single"/>
          </w:rPr>
          <w:t>Waebrania 12:1–13</w:t>
        </w:r>
      </w:hyperlink>
      <w:r>
        <w:t xml:space="preserve">; </w:t>
      </w:r>
      <w:hyperlink r:id="rId6420">
        <w:r>
          <w:rPr>
            <w:color w:val="0000EE"/>
            <w:u w:val="single"/>
          </w:rPr>
          <w:t>1 Petro 1:15–18</w:t>
        </w:r>
      </w:hyperlink>
      <w:r>
        <w:t xml:space="preserve">; </w:t>
      </w:r>
      <w:hyperlink r:id="rId6421">
        <w:r>
          <w:rPr>
            <w:color w:val="0000EE"/>
            <w:u w:val="single"/>
          </w:rPr>
          <w:t>Ufunuo 21:5–8</w:t>
        </w:r>
      </w:hyperlink>
      <w:r>
        <w:t xml:space="preserve">; </w:t>
      </w:r>
      <w:hyperlink r:id="rId6422">
        <w:r>
          <w:rPr>
            <w:color w:val="0000EE"/>
            <w:u w:val="single"/>
          </w:rPr>
          <w:t>22:14–15</w:t>
        </w:r>
      </w:hyperlink>
      <w:r/>
      <w:r/>
    </w:p>
    <w:p>
      <w:r/>
    </w:p>
    <w:p>
      <w:pPr>
        <w:pStyle w:val="Heading2"/>
      </w:pPr>
      <w:r>
        <w:t>Utambulisho wa Jamii</w:t>
      </w:r>
      <w:r/>
    </w:p>
    <w:p>
      <w:r/>
      <w:r>
        <w:t>Kwenye tamaduni nyingi za Magharibi, watu mara nyingi husisitiza utambulisho wa kibinafsi na uhuru wa binafsi. Kinyume chake, tamaduni nyingi za Mashariki, kama zile za Uchina na India, zinathamini mahusiano ya kifamilia na kijamii zaidi kuliko maslahi ya kibinafsi. Vivyo hivyo, katika Israeli ya kale, utambulisho na umuhimu wa mtu ulitokana na jukumu lao katika jamii. Waisraeli wote walitarajiwa kushiriki utambulisho wa jamii kama "watoto wa Israeli" na kuonyesha sifa zilizofafanua kundi hilo.</w:t>
      </w:r>
    </w:p>
    <w:p>
      <w:r/>
      <w:r>
        <w:t>Kwenye Agano la Kale, Mungu mara nyingi huzungumza na watu wote kwa pamoja. Hii inasisitiza umoja wao. Amri Kumi na baraka ya Aroni hutumia lugha ya umoja (</w:t>
      </w:r>
      <w:hyperlink r:id="rId5295">
        <w:r>
          <w:rPr>
            <w:color w:val="0000EE"/>
            <w:u w:val="single"/>
          </w:rPr>
          <w:t>Kutoka 20:2–17</w:t>
        </w:r>
      </w:hyperlink>
      <w:r>
        <w:t xml:space="preserve">; </w:t>
      </w:r>
      <w:hyperlink r:id="rId501">
        <w:r>
          <w:rPr>
            <w:color w:val="0000EE"/>
            <w:u w:val="single"/>
          </w:rPr>
          <w:t>Hesabu 6:24–26</w:t>
        </w:r>
      </w:hyperlink>
      <w:r>
        <w:t>). Mtu mmoja angeweza kuwakilisha kundi, na kundi lingeweza kuwa na mtu mmoja kama mwakilishi.</w:t>
      </w:r>
    </w:p>
    <w:p>
      <w:r/>
      <w:r>
        <w:t>Kwa mfano, Nehemia anaomba msamaha kwa dhambi zilizowafanya Waisraeli kupelekwa uhamishoni Babeli, akisema, "Ninakiri dhambi ambazo sisi Waisraeli tumetenda" (</w:t>
      </w:r>
      <w:hyperlink r:id="rId6423">
        <w:r>
          <w:rPr>
            <w:color w:val="0000EE"/>
            <w:u w:val="single"/>
          </w:rPr>
          <w:t>Nehemia 1:6–7</w:t>
        </w:r>
      </w:hyperlink>
      <w:r>
        <w:t>). Nehemia alikuwa gavana wa Yudea kutoka 445 hadi 433 Kabla ya Krsito (KK), takriban miaka 140 baada ya Yerusalemu kuharibiwa mwaka wa 586 KK. Kwa hiyo, hakutenda dhambi hizo. Hata hivyo, katika sala yake, anajitambulisha na dhambi za watu wake.</w:t>
      </w:r>
    </w:p>
    <w:p>
      <w:r/>
      <w:r>
        <w:t>Vivyo hivyo, kuhani mkuu angeweza kuwakilisha watu wote katika siku ya upatanisho (</w:t>
      </w:r>
      <w:hyperlink r:id="rId6154">
        <w:r>
          <w:rPr>
            <w:color w:val="0000EE"/>
            <w:u w:val="single"/>
          </w:rPr>
          <w:t>Mambo ya Walawi 16</w:t>
        </w:r>
      </w:hyperlink>
      <w:r>
        <w:t>). Kwa sababu watu walikuwa na uhusiano wa karibu na jamii, dhambi ya mtu mmoja ingeweza kuwa dhambi ya jamii ikiwa haikushughulikiwa (</w:t>
      </w:r>
      <w:hyperlink r:id="rId6424">
        <w:r>
          <w:rPr>
            <w:color w:val="0000EE"/>
            <w:u w:val="single"/>
          </w:rPr>
          <w:t>Mambo ya Walawi 4:3–21</w:t>
        </w:r>
      </w:hyperlink>
      <w:r>
        <w:t xml:space="preserve">; </w:t>
      </w:r>
      <w:hyperlink r:id="rId6425">
        <w:r>
          <w:rPr>
            <w:color w:val="0000EE"/>
            <w:u w:val="single"/>
          </w:rPr>
          <w:t>20:1–5</w:t>
        </w:r>
      </w:hyperlink>
      <w:r>
        <w:t>).</w:t>
      </w:r>
    </w:p>
    <w:p>
      <w:r/>
      <w:r>
        <w:t>Vivyo hivyo, Paulo anaelezea jamii ya Wakristo kama "mwili wa Kristo" (</w:t>
      </w:r>
      <w:hyperlink r:id="rId1739">
        <w:r>
          <w:rPr>
            <w:color w:val="0000EE"/>
            <w:u w:val="single"/>
          </w:rPr>
          <w:t>1 Wakorintho 12:27</w:t>
        </w:r>
      </w:hyperlink>
      <w:r>
        <w:t xml:space="preserve">; </w:t>
      </w:r>
      <w:hyperlink r:id="rId6426">
        <w:r>
          <w:rPr>
            <w:color w:val="0000EE"/>
            <w:u w:val="single"/>
          </w:rPr>
          <w:t>Waefeso 4:12</w:t>
        </w:r>
      </w:hyperlink>
      <w:r>
        <w:t>). Wanachama wanashiriki utambulisho wa Kristo kupitia Roho Mtakatifu. Kama mwili wa Kristo, wanaonyesha maisha ya Kristo katika maisha yao wenyewe. Pamoja, wanamfunua kwa ulimwengu. Mtume Paulo anahimiza kanisa la Wagalatia kusaidiana "kubebana mizigo" na hivyo kufuata mfano wa Kristo (</w:t>
      </w:r>
      <w:hyperlink r:id="rId6427">
        <w:r>
          <w:rPr>
            <w:color w:val="0000EE"/>
            <w:u w:val="single"/>
          </w:rPr>
          <w:t>Wagalatia 6:2</w:t>
        </w:r>
      </w:hyperlink>
      <w:r>
        <w:t xml:space="preserve">; </w:t>
      </w:r>
      <w:hyperlink r:id="rId5004">
        <w:r>
          <w:rPr>
            <w:color w:val="0000EE"/>
            <w:u w:val="single"/>
          </w:rPr>
          <w:t>Mathayo 11:28–30</w:t>
        </w:r>
      </w:hyperlink>
      <w:r>
        <w:t>).</w:t>
      </w:r>
    </w:p>
    <w:p>
      <w:r/>
      <w:r>
        <w:rPr>
          <w:u w:val="single"/>
        </w:rPr>
        <w:t>Sehemu za Kujifunza Zaidi</w:t>
      </w:r>
    </w:p>
    <w:p>
      <w:r/>
      <w:hyperlink r:id="rId6428">
        <w:r>
          <w:rPr>
            <w:color w:val="0000EE"/>
            <w:u w:val="single"/>
          </w:rPr>
          <w:t>Kutoka 20:5–6</w:t>
        </w:r>
      </w:hyperlink>
      <w:r>
        <w:t xml:space="preserve">, </w:t>
      </w:r>
      <w:hyperlink r:id="rId6429">
        <w:r>
          <w:rPr>
            <w:color w:val="0000EE"/>
            <w:u w:val="single"/>
          </w:rPr>
          <w:t>8–10</w:t>
        </w:r>
      </w:hyperlink>
      <w:r>
        <w:t xml:space="preserve">; </w:t>
      </w:r>
      <w:hyperlink r:id="rId6424">
        <w:r>
          <w:rPr>
            <w:color w:val="0000EE"/>
            <w:u w:val="single"/>
          </w:rPr>
          <w:t>Mambo ya Walawi 4:3–21</w:t>
        </w:r>
      </w:hyperlink>
      <w:r>
        <w:t xml:space="preserve">; </w:t>
      </w:r>
      <w:hyperlink r:id="rId6425">
        <w:r>
          <w:rPr>
            <w:color w:val="0000EE"/>
            <w:u w:val="single"/>
          </w:rPr>
          <w:t>20:1–5</w:t>
        </w:r>
      </w:hyperlink>
      <w:r>
        <w:t xml:space="preserve">; </w:t>
      </w:r>
      <w:hyperlink r:id="rId101">
        <w:r>
          <w:rPr>
            <w:color w:val="0000EE"/>
            <w:u w:val="single"/>
          </w:rPr>
          <w:t>Yoshua 7:1–26</w:t>
        </w:r>
      </w:hyperlink>
      <w:r>
        <w:t xml:space="preserve">; </w:t>
      </w:r>
      <w:hyperlink r:id="rId6423">
        <w:r>
          <w:rPr>
            <w:color w:val="0000EE"/>
            <w:u w:val="single"/>
          </w:rPr>
          <w:t>Nehemia 1:6–7</w:t>
        </w:r>
      </w:hyperlink>
      <w:r>
        <w:t xml:space="preserve">; </w:t>
      </w:r>
      <w:hyperlink r:id="rId1729">
        <w:r>
          <w:rPr>
            <w:color w:val="0000EE"/>
            <w:u w:val="single"/>
          </w:rPr>
          <w:t>1 Wakorintho 12:12–27</w:t>
        </w:r>
      </w:hyperlink>
      <w:r>
        <w:t xml:space="preserve">; </w:t>
      </w:r>
      <w:hyperlink r:id="rId6427">
        <w:r>
          <w:rPr>
            <w:color w:val="0000EE"/>
            <w:u w:val="single"/>
          </w:rPr>
          <w:t>Wagalatia 6:2</w:t>
        </w:r>
      </w:hyperlink>
      <w:r>
        <w:t xml:space="preserve">; </w:t>
      </w:r>
      <w:hyperlink r:id="rId1787">
        <w:r>
          <w:rPr>
            <w:color w:val="0000EE"/>
            <w:u w:val="single"/>
          </w:rPr>
          <w:t>Waefeso 4:11–13</w:t>
        </w:r>
      </w:hyperlink>
      <w:r/>
      <w:r/>
    </w:p>
    <w:p>
      <w:r/>
    </w:p>
    <w:p>
      <w:pPr>
        <w:pStyle w:val="Heading2"/>
      </w:pPr>
      <w:r>
        <w:t>Utawala na Nguvu ya Mungu Juu ya Mataifa Yote</w:t>
      </w:r>
      <w:r/>
    </w:p>
    <w:p>
      <w:r/>
      <w:r>
        <w:t>Katika nyakati za kale, watu wengi walidhani kila taifa lilikuwa na Mungu wake au miungu yake. Kwa mfano, mfalme wa Aramu alidhani miungu ya Israeli ilikuwa na nguvu tu milimani (</w:t>
      </w:r>
      <w:hyperlink r:id="rId6430">
        <w:r>
          <w:rPr>
            <w:color w:val="0000EE"/>
            <w:u w:val="single"/>
          </w:rPr>
          <w:t>1 Wafalme 20:23</w:t>
        </w:r>
      </w:hyperlink>
      <w:r>
        <w:t>). Wakati hakimu Yeftha alipozungumzia mungu wa uongo Kemoshi akitoa ardhi kwa Waamoni, alikuwa akionyesha bado alifikiri kama watu waliokuwa wakiabudu miungu mingi (</w:t>
      </w:r>
      <w:hyperlink r:id="rId6431">
        <w:r>
          <w:rPr>
            <w:color w:val="0000EE"/>
            <w:u w:val="single"/>
          </w:rPr>
          <w:t>Waamuzi 11:24</w:t>
        </w:r>
      </w:hyperlink>
      <w:r>
        <w:t>).</w:t>
      </w:r>
    </w:p>
    <w:p>
      <w:r/>
      <w:r>
        <w:t>Kinyume chake, nabii Amosi alijua kwamba ni Mungu pekee aliyewaleta Wafilisti kutoka Krete na Waaramu kutoka Kiri (</w:t>
      </w:r>
      <w:hyperlink r:id="rId6432">
        <w:r>
          <w:rPr>
            <w:color w:val="0000EE"/>
            <w:u w:val="single"/>
          </w:rPr>
          <w:t>Amosi 9:7</w:t>
        </w:r>
      </w:hyperlink>
      <w:r>
        <w:t>). Mungu aliumba ulimwengu wote, si Israeli pekee (</w:t>
      </w:r>
      <w:hyperlink r:id="rId6185">
        <w:r>
          <w:rPr>
            <w:color w:val="0000EE"/>
            <w:u w:val="single"/>
          </w:rPr>
          <w:t>4:13</w:t>
        </w:r>
      </w:hyperlink>
      <w:r>
        <w:t xml:space="preserve">; </w:t>
      </w:r>
      <w:hyperlink r:id="rId6433">
        <w:r>
          <w:rPr>
            <w:color w:val="0000EE"/>
            <w:u w:val="single"/>
          </w:rPr>
          <w:t>5:8</w:t>
        </w:r>
      </w:hyperlink>
      <w:r>
        <w:t>). Kwa hivyo, alikuwa na haki ya kudai kwamba mataifa yatende kwa haki na huruma (</w:t>
      </w:r>
      <w:hyperlink r:id="rId6434">
        <w:r>
          <w:rPr>
            <w:color w:val="0000EE"/>
            <w:u w:val="single"/>
          </w:rPr>
          <w:t>1:3–2:3</w:t>
        </w:r>
      </w:hyperlink>
      <w:r>
        <w:t>).</w:t>
      </w:r>
    </w:p>
    <w:p>
      <w:r/>
      <w:r>
        <w:t xml:space="preserve">Kulikuwa na imani potofu ya kawaida miongoni mwa watu wa Yuda na Israeli kwamba licha ya dhambi zao, Mungu hatimaye angewaunga mkono kwa sababu ya agano lake nao (tazama </w:t>
      </w:r>
      <w:hyperlink r:id="rId6435">
        <w:r>
          <w:rPr>
            <w:color w:val="0000EE"/>
            <w:u w:val="single"/>
          </w:rPr>
          <w:t>Yeremia 7:4</w:t>
        </w:r>
      </w:hyperlink>
      <w:r>
        <w:t xml:space="preserve">; </w:t>
      </w:r>
      <w:hyperlink r:id="rId857">
        <w:r>
          <w:rPr>
            <w:color w:val="0000EE"/>
            <w:u w:val="single"/>
          </w:rPr>
          <w:t>Amosi 3:1–2</w:t>
        </w:r>
      </w:hyperlink>
      <w:r>
        <w:t xml:space="preserve">; </w:t>
      </w:r>
      <w:hyperlink r:id="rId6436">
        <w:r>
          <w:rPr>
            <w:color w:val="0000EE"/>
            <w:u w:val="single"/>
          </w:rPr>
          <w:t>9:10</w:t>
        </w:r>
      </w:hyperlink>
      <w:r>
        <w:t>). Walikosea kuamini kwamba "Siku ya Bwana" ilimaanisha uokoaji wa moja kwa moja kwao na maangamizi kwa maadui zao. Amosi alikabiliana moja kwa moja na hisia hii potofu ya upendeleo (</w:t>
      </w:r>
      <w:hyperlink r:id="rId6432">
        <w:r>
          <w:rPr>
            <w:color w:val="0000EE"/>
            <w:u w:val="single"/>
          </w:rPr>
          <w:t>9:7</w:t>
        </w:r>
      </w:hyperlink>
      <w:r>
        <w:t xml:space="preserve">; tazama pia </w:t>
      </w:r>
      <w:hyperlink r:id="rId6437">
        <w:r>
          <w:rPr>
            <w:color w:val="0000EE"/>
            <w:u w:val="single"/>
          </w:rPr>
          <w:t>5:18–20</w:t>
        </w:r>
      </w:hyperlink>
      <w:r>
        <w:t>). Siku ya Bwana haingesamehe dhambi za Israeli. Badala yake, Mungu angeitumia kuwaadhibu.</w:t>
      </w:r>
    </w:p>
    <w:p>
      <w:r/>
      <w:r>
        <w:t>Nafasi ya kipekee ya Israeli kati ya mataifa iliwapa jukumu kubwa zaidi. Wakati mataifa ya karibu yalipata adhabu kwa dhambi kali, Mungu aliadhibu Israeli kwa dhambi zao zote (</w:t>
      </w:r>
      <w:hyperlink r:id="rId1366">
        <w:r>
          <w:rPr>
            <w:color w:val="0000EE"/>
            <w:u w:val="single"/>
          </w:rPr>
          <w:t>Amosi 3:2</w:t>
        </w:r>
      </w:hyperlink>
      <w:r>
        <w:t>). Agano Jipya linapanua wazo hili: "Kila mtu ambaye amepewa mengi" ana jukumu kubwa zaidi (</w:t>
      </w:r>
      <w:hyperlink r:id="rId6438">
        <w:r>
          <w:rPr>
            <w:color w:val="0000EE"/>
            <w:u w:val="single"/>
          </w:rPr>
          <w:t>Luka 12:48</w:t>
        </w:r>
      </w:hyperlink>
      <w:r>
        <w:t xml:space="preserve">; </w:t>
      </w:r>
      <w:hyperlink r:id="rId6439">
        <w:r>
          <w:rPr>
            <w:color w:val="0000EE"/>
            <w:u w:val="single"/>
          </w:rPr>
          <w:t>Yakobo 3:1</w:t>
        </w:r>
      </w:hyperlink>
      <w:r>
        <w:t>).</w:t>
      </w:r>
    </w:p>
    <w:p>
      <w:r/>
      <w:r>
        <w:rPr>
          <w:u w:val="single"/>
        </w:rPr>
        <w:t>Sehemu za Kujifunza Zaidi</w:t>
      </w:r>
    </w:p>
    <w:p>
      <w:r/>
      <w:hyperlink r:id="rId6440">
        <w:r>
          <w:rPr>
            <w:color w:val="0000EE"/>
            <w:u w:val="single"/>
          </w:rPr>
          <w:t>Kutoka 15:18</w:t>
        </w:r>
      </w:hyperlink>
      <w:r>
        <w:t xml:space="preserve">; </w:t>
      </w:r>
      <w:hyperlink r:id="rId6054">
        <w:r>
          <w:rPr>
            <w:color w:val="0000EE"/>
            <w:u w:val="single"/>
          </w:rPr>
          <w:t>Kumbukumbu la Torati 32:8</w:t>
        </w:r>
      </w:hyperlink>
      <w:r>
        <w:t xml:space="preserve">; </w:t>
      </w:r>
      <w:hyperlink r:id="rId6441">
        <w:r>
          <w:rPr>
            <w:color w:val="0000EE"/>
            <w:u w:val="single"/>
          </w:rPr>
          <w:t>1 Mambo ya Nyakati 29:11–12</w:t>
        </w:r>
      </w:hyperlink>
      <w:r>
        <w:t xml:space="preserve">; </w:t>
      </w:r>
      <w:hyperlink r:id="rId6012">
        <w:r>
          <w:rPr>
            <w:color w:val="0000EE"/>
            <w:u w:val="single"/>
          </w:rPr>
          <w:t>2 Mambo ya Nyakati 20:6</w:t>
        </w:r>
      </w:hyperlink>
      <w:r>
        <w:t xml:space="preserve">; </w:t>
      </w:r>
      <w:hyperlink r:id="rId6442">
        <w:r>
          <w:rPr>
            <w:color w:val="0000EE"/>
            <w:u w:val="single"/>
          </w:rPr>
          <w:t>Zaburi 2:1–12</w:t>
        </w:r>
      </w:hyperlink>
      <w:r>
        <w:t xml:space="preserve">; </w:t>
      </w:r>
      <w:hyperlink r:id="rId6443">
        <w:r>
          <w:rPr>
            <w:color w:val="0000EE"/>
            <w:u w:val="single"/>
          </w:rPr>
          <w:t>7:6–8</w:t>
        </w:r>
      </w:hyperlink>
      <w:r>
        <w:t xml:space="preserve">; </w:t>
      </w:r>
      <w:hyperlink r:id="rId6444">
        <w:r>
          <w:rPr>
            <w:color w:val="0000EE"/>
            <w:u w:val="single"/>
          </w:rPr>
          <w:t>10:16</w:t>
        </w:r>
      </w:hyperlink>
      <w:r>
        <w:t xml:space="preserve">; </w:t>
      </w:r>
      <w:hyperlink r:id="rId6445">
        <w:r>
          <w:rPr>
            <w:color w:val="0000EE"/>
            <w:u w:val="single"/>
          </w:rPr>
          <w:t>22:28</w:t>
        </w:r>
      </w:hyperlink>
      <w:r>
        <w:t xml:space="preserve">; </w:t>
      </w:r>
      <w:hyperlink r:id="rId6446">
        <w:r>
          <w:rPr>
            <w:color w:val="0000EE"/>
            <w:u w:val="single"/>
          </w:rPr>
          <w:t>47:2</w:t>
        </w:r>
      </w:hyperlink>
      <w:r>
        <w:t xml:space="preserve">; </w:t>
      </w:r>
      <w:hyperlink r:id="rId6447">
        <w:r>
          <w:rPr>
            <w:color w:val="0000EE"/>
            <w:u w:val="single"/>
          </w:rPr>
          <w:t>83:18</w:t>
        </w:r>
      </w:hyperlink>
      <w:r>
        <w:t xml:space="preserve">; </w:t>
      </w:r>
      <w:hyperlink r:id="rId6448">
        <w:r>
          <w:rPr>
            <w:color w:val="0000EE"/>
            <w:u w:val="single"/>
          </w:rPr>
          <w:t>93:1–5</w:t>
        </w:r>
      </w:hyperlink>
      <w:r>
        <w:t xml:space="preserve">; </w:t>
      </w:r>
      <w:hyperlink r:id="rId6449">
        <w:r>
          <w:rPr>
            <w:color w:val="0000EE"/>
            <w:u w:val="single"/>
          </w:rPr>
          <w:t>103:19</w:t>
        </w:r>
      </w:hyperlink>
      <w:r>
        <w:t xml:space="preserve">; </w:t>
      </w:r>
      <w:hyperlink r:id="rId6450">
        <w:r>
          <w:rPr>
            <w:color w:val="0000EE"/>
            <w:u w:val="single"/>
          </w:rPr>
          <w:t>Danieli 2:20–21</w:t>
        </w:r>
      </w:hyperlink>
      <w:r>
        <w:t xml:space="preserve">, </w:t>
      </w:r>
      <w:hyperlink r:id="rId6451">
        <w:r>
          <w:rPr>
            <w:color w:val="0000EE"/>
            <w:u w:val="single"/>
          </w:rPr>
          <w:t>47</w:t>
        </w:r>
      </w:hyperlink>
      <w:r>
        <w:t xml:space="preserve">; </w:t>
      </w:r>
      <w:hyperlink r:id="rId588">
        <w:r>
          <w:rPr>
            <w:color w:val="0000EE"/>
            <w:u w:val="single"/>
          </w:rPr>
          <w:t>4:34–37</w:t>
        </w:r>
      </w:hyperlink>
      <w:r>
        <w:t xml:space="preserve">; </w:t>
      </w:r>
      <w:hyperlink r:id="rId6432">
        <w:r>
          <w:rPr>
            <w:color w:val="0000EE"/>
            <w:u w:val="single"/>
          </w:rPr>
          <w:t>Amosi 9:7</w:t>
        </w:r>
      </w:hyperlink>
      <w:r>
        <w:t xml:space="preserve">; </w:t>
      </w:r>
      <w:hyperlink r:id="rId590">
        <w:r>
          <w:rPr>
            <w:color w:val="0000EE"/>
            <w:u w:val="single"/>
          </w:rPr>
          <w:t>Mathayo 28:18–20</w:t>
        </w:r>
      </w:hyperlink>
      <w:r>
        <w:t xml:space="preserve">; </w:t>
      </w:r>
      <w:hyperlink r:id="rId3915">
        <w:r>
          <w:rPr>
            <w:color w:val="0000EE"/>
            <w:u w:val="single"/>
          </w:rPr>
          <w:t>Matendo 17:24–26</w:t>
        </w:r>
      </w:hyperlink>
      <w:r>
        <w:t xml:space="preserve">; </w:t>
      </w:r>
      <w:hyperlink r:id="rId5701">
        <w:r>
          <w:rPr>
            <w:color w:val="0000EE"/>
            <w:u w:val="single"/>
          </w:rPr>
          <w:t>1 Timotheo 1:17</w:t>
        </w:r>
      </w:hyperlink>
      <w:r>
        <w:t xml:space="preserve">; </w:t>
      </w:r>
      <w:hyperlink r:id="rId6452">
        <w:r>
          <w:rPr>
            <w:color w:val="0000EE"/>
            <w:u w:val="single"/>
          </w:rPr>
          <w:t>6:15</w:t>
        </w:r>
      </w:hyperlink>
      <w:r>
        <w:t xml:space="preserve">; </w:t>
      </w:r>
      <w:hyperlink r:id="rId6187">
        <w:r>
          <w:rPr>
            <w:color w:val="0000EE"/>
            <w:u w:val="single"/>
          </w:rPr>
          <w:t>Ufunuo 15:3–4</w:t>
        </w:r>
      </w:hyperlink>
      <w:r>
        <w:t xml:space="preserve">; </w:t>
      </w:r>
      <w:hyperlink r:id="rId6453">
        <w:r>
          <w:rPr>
            <w:color w:val="0000EE"/>
            <w:u w:val="single"/>
          </w:rPr>
          <w:t>17:14</w:t>
        </w:r>
      </w:hyperlink>
      <w:r>
        <w:t xml:space="preserve">; </w:t>
      </w:r>
      <w:hyperlink r:id="rId6454">
        <w:r>
          <w:rPr>
            <w:color w:val="0000EE"/>
            <w:u w:val="single"/>
          </w:rPr>
          <w:t>19:16</w:t>
        </w:r>
      </w:hyperlink>
      <w:r/>
      <w:r/>
    </w:p>
    <w:p>
      <w:r/>
    </w:p>
    <w:p>
      <w:pPr>
        <w:pStyle w:val="Heading2"/>
      </w:pPr>
      <w:r>
        <w:t>Utukufu wa Mungu</w:t>
      </w:r>
      <w:r/>
    </w:p>
    <w:p>
      <w:r/>
      <w:r>
        <w:rPr>
          <w:i/>
        </w:rPr>
        <w:t>Utukufu</w:t>
      </w:r>
      <w:r>
        <w:t xml:space="preserve"> katika Agano la Kale unamaanisha kitu tofauti na katika Kiingereza. Katika Kiingereza, mara nyingi inaelezea kitu cha muda mfupi, kama vile machweo au timu iliyoshinda mwaka uliopita.</w:t>
      </w:r>
    </w:p>
    <w:p>
      <w:r/>
      <w:r>
        <w:t xml:space="preserve">Neno la Kiebrania kwa </w:t>
      </w:r>
      <w:r>
        <w:rPr>
          <w:i/>
        </w:rPr>
        <w:t>utukufu</w:t>
      </w:r>
      <w:r>
        <w:t xml:space="preserve"> linamaanisha kile ambacho ni "nzito" au "thabiti." Linarejelea "umuhimu" au "thamani." Hii ni kinyume cha "wakati mfupi" au "tupu." Utukufu wa Mungu unapojitokeza, siyo tu mwanga mkali au wingu linalong'aa, bali ni ishara inayoonekana ya uhalisia wake kamili.</w:t>
      </w:r>
    </w:p>
    <w:p>
      <w:r/>
      <w:r>
        <w:t xml:space="preserve">Utukufu wa Mungu unaonyesha uwepo, nguvu, na ukuu wake (tazama </w:t>
      </w:r>
      <w:hyperlink r:id="rId6455">
        <w:r>
          <w:rPr>
            <w:color w:val="0000EE"/>
            <w:u w:val="single"/>
          </w:rPr>
          <w:t>Ezekieli 1:28</w:t>
        </w:r>
      </w:hyperlink>
      <w:r>
        <w:t xml:space="preserve">; </w:t>
      </w:r>
      <w:hyperlink r:id="rId6456">
        <w:r>
          <w:rPr>
            <w:color w:val="0000EE"/>
            <w:u w:val="single"/>
          </w:rPr>
          <w:t>10:4</w:t>
        </w:r>
      </w:hyperlink>
      <w:r>
        <w:t>). Utukufu wa Mungu unaweza kuonekana katika asili, kama wakati wa dhoruba au katika mapigo kwa Wamisri (</w:t>
      </w:r>
      <w:hyperlink r:id="rId6457">
        <w:r>
          <w:rPr>
            <w:color w:val="0000EE"/>
            <w:u w:val="single"/>
          </w:rPr>
          <w:t>Ayubu 37:2–5</w:t>
        </w:r>
      </w:hyperlink>
      <w:r>
        <w:t xml:space="preserve">; </w:t>
      </w:r>
      <w:hyperlink r:id="rId6458">
        <w:r>
          <w:rPr>
            <w:color w:val="0000EE"/>
            <w:u w:val="single"/>
          </w:rPr>
          <w:t>Zaburi 29:3</w:t>
        </w:r>
      </w:hyperlink>
      <w:r>
        <w:t xml:space="preserve">, </w:t>
      </w:r>
      <w:hyperlink r:id="rId6459">
        <w:r>
          <w:rPr>
            <w:color w:val="0000EE"/>
            <w:u w:val="single"/>
          </w:rPr>
          <w:t>7</w:t>
        </w:r>
      </w:hyperlink>
      <w:r>
        <w:t xml:space="preserve">; </w:t>
      </w:r>
      <w:hyperlink r:id="rId6460">
        <w:r>
          <w:rPr>
            <w:color w:val="0000EE"/>
            <w:u w:val="single"/>
          </w:rPr>
          <w:t>Hesabu 14:21–22</w:t>
        </w:r>
      </w:hyperlink>
      <w:r>
        <w:t>). Utukufu wa Mungu pia unaweza kuwa tukio maalum, kama Ufunuo kwenye Mlima Sinai (</w:t>
      </w:r>
      <w:hyperlink r:id="rId6461">
        <w:r>
          <w:rPr>
            <w:color w:val="0000EE"/>
            <w:u w:val="single"/>
          </w:rPr>
          <w:t>Kumbukumbu la Torati 5:24</w:t>
        </w:r>
      </w:hyperlink>
      <w:r>
        <w:t>). Wakati Mungu alipoanzisha hema na hekalu la Mfalme Solomoni, utukufu wa Mungu ulijaza mahali hapo (</w:t>
      </w:r>
      <w:hyperlink r:id="rId1146">
        <w:r>
          <w:rPr>
            <w:color w:val="0000EE"/>
            <w:u w:val="single"/>
          </w:rPr>
          <w:t>Kutoka 40:34–35</w:t>
        </w:r>
      </w:hyperlink>
      <w:r>
        <w:t xml:space="preserve">; </w:t>
      </w:r>
      <w:hyperlink r:id="rId1147">
        <w:r>
          <w:rPr>
            <w:color w:val="0000EE"/>
            <w:u w:val="single"/>
          </w:rPr>
          <w:t>1 Wafalme 8:10–11</w:t>
        </w:r>
      </w:hyperlink>
      <w:r>
        <w:t>). Hii ilionyesha idhini na uwepo wake hapo. Vivyo hivyo, utukufu wa Bwana ulituma moto ulioanzisha dhabihu za kwanza katika patakatifu (</w:t>
      </w:r>
      <w:hyperlink r:id="rId6462">
        <w:r>
          <w:rPr>
            <w:color w:val="0000EE"/>
            <w:u w:val="single"/>
          </w:rPr>
          <w:t>Mambo ya Walawi 9:22–24</w:t>
        </w:r>
      </w:hyperlink>
      <w:r>
        <w:t>).</w:t>
      </w:r>
    </w:p>
    <w:p>
      <w:r/>
      <w:r>
        <w:t xml:space="preserve">Wakati Mungu anaonyesha utukufu wake kupitia uumbaji wake, mara nyingi huitwa </w:t>
      </w:r>
      <w:r>
        <w:rPr>
          <w:i/>
        </w:rPr>
        <w:t xml:space="preserve">theophany </w:t>
      </w:r>
      <w:r>
        <w:t xml:space="preserve">(tazama, kwa mfano, </w:t>
      </w:r>
      <w:hyperlink r:id="rId6463">
        <w:r>
          <w:rPr>
            <w:color w:val="0000EE"/>
            <w:u w:val="single"/>
          </w:rPr>
          <w:t>Kutoka 24:16–18</w:t>
        </w:r>
      </w:hyperlink>
      <w:r>
        <w:t>). Mungu hutoa maoni ya kikomo ya utukufu wake kwa sababu anasema, "hakuna mtu anayeweza kuniona na kuishi" (</w:t>
      </w:r>
      <w:hyperlink r:id="rId6464">
        <w:r>
          <w:rPr>
            <w:color w:val="0000EE"/>
            <w:u w:val="single"/>
          </w:rPr>
          <w:t>Kutoka 33:18–23</w:t>
        </w:r>
      </w:hyperlink>
      <w:r>
        <w:t xml:space="preserve">; tazama pia </w:t>
      </w:r>
      <w:hyperlink r:id="rId4212">
        <w:r>
          <w:rPr>
            <w:color w:val="0000EE"/>
            <w:u w:val="single"/>
          </w:rPr>
          <w:t>Isaya 6:5</w:t>
        </w:r>
      </w:hyperlink>
      <w:r>
        <w:t>). Kumpa Mungu utukufu inamaanisha kuzungumza au kutenda kwa njia inayotambua Mungu ni nani (</w:t>
      </w:r>
      <w:hyperlink r:id="rId6465">
        <w:r>
          <w:rPr>
            <w:color w:val="0000EE"/>
            <w:u w:val="single"/>
          </w:rPr>
          <w:t>Yoshua 7:19</w:t>
        </w:r>
      </w:hyperlink>
      <w:r>
        <w:t xml:space="preserve">; </w:t>
      </w:r>
      <w:hyperlink r:id="rId6466">
        <w:r>
          <w:rPr>
            <w:color w:val="0000EE"/>
            <w:u w:val="single"/>
          </w:rPr>
          <w:t>Isaya 24:15</w:t>
        </w:r>
      </w:hyperlink>
      <w:r>
        <w:t xml:space="preserve">; </w:t>
      </w:r>
      <w:hyperlink r:id="rId1670">
        <w:r>
          <w:rPr>
            <w:color w:val="0000EE"/>
            <w:u w:val="single"/>
          </w:rPr>
          <w:t>Yeremia 13:16</w:t>
        </w:r>
      </w:hyperlink>
      <w:r>
        <w:t>).</w:t>
      </w:r>
    </w:p>
    <w:p>
      <w:r/>
      <w:r>
        <w:t>Yesu Kristo anaakisi utukufu na sura ya Mungu (</w:t>
      </w:r>
      <w:hyperlink r:id="rId2431">
        <w:r>
          <w:rPr>
            <w:color w:val="0000EE"/>
            <w:u w:val="single"/>
          </w:rPr>
          <w:t>2 Wakorintho 4:4</w:t>
        </w:r>
      </w:hyperlink>
      <w:r>
        <w:t>). Kupitia kifo na ufufuo wake, Mungu alimtukuza (</w:t>
      </w:r>
      <w:hyperlink r:id="rId6467">
        <w:r>
          <w:rPr>
            <w:color w:val="0000EE"/>
            <w:u w:val="single"/>
          </w:rPr>
          <w:t>Yohana 17:1–5</w:t>
        </w:r>
      </w:hyperlink>
      <w:r>
        <w:t>). Yesu atakaporudi, ataonyesha utukufu wa Mungu katika ufalme wake uliorejeshwa (</w:t>
      </w:r>
      <w:hyperlink r:id="rId6468">
        <w:r>
          <w:rPr>
            <w:color w:val="0000EE"/>
            <w:u w:val="single"/>
          </w:rPr>
          <w:t>Ufunuo 21:11</w:t>
        </w:r>
      </w:hyperlink>
      <w:r>
        <w:t xml:space="preserve">, </w:t>
      </w:r>
      <w:hyperlink r:id="rId6469">
        <w:r>
          <w:rPr>
            <w:color w:val="0000EE"/>
            <w:u w:val="single"/>
          </w:rPr>
          <w:t>23</w:t>
        </w:r>
      </w:hyperlink>
      <w:r>
        <w:t>). Mtume Paulo anasema kwamba uwepo wa Kristo katika maisha ya Wakristo unathibitisha kwamba tutashiriki katika utukufu huo (</w:t>
      </w:r>
      <w:hyperlink r:id="rId6470">
        <w:r>
          <w:rPr>
            <w:color w:val="0000EE"/>
            <w:u w:val="single"/>
          </w:rPr>
          <w:t>Warumi 5:2</w:t>
        </w:r>
      </w:hyperlink>
      <w:r>
        <w:t xml:space="preserve">; </w:t>
      </w:r>
      <w:hyperlink r:id="rId1725">
        <w:r>
          <w:rPr>
            <w:color w:val="0000EE"/>
            <w:u w:val="single"/>
          </w:rPr>
          <w:t>Wakolosai 1:27</w:t>
        </w:r>
      </w:hyperlink>
      <w:r>
        <w:t>).</w:t>
      </w:r>
    </w:p>
    <w:p>
      <w:r/>
      <w:r>
        <w:rPr>
          <w:u w:val="single"/>
        </w:rPr>
        <w:t>Sehemu za Kujifunza Zaidi</w:t>
      </w:r>
    </w:p>
    <w:p>
      <w:r/>
      <w:hyperlink r:id="rId6471">
        <w:r>
          <w:rPr>
            <w:color w:val="0000EE"/>
            <w:u w:val="single"/>
          </w:rPr>
          <w:t>Kutoka 14:17–18</w:t>
        </w:r>
      </w:hyperlink>
      <w:r>
        <w:t xml:space="preserve">; </w:t>
      </w:r>
      <w:hyperlink r:id="rId6472">
        <w:r>
          <w:rPr>
            <w:color w:val="0000EE"/>
            <w:u w:val="single"/>
          </w:rPr>
          <w:t>16:6–12</w:t>
        </w:r>
      </w:hyperlink>
      <w:r>
        <w:t xml:space="preserve">; </w:t>
      </w:r>
      <w:hyperlink r:id="rId6473">
        <w:r>
          <w:rPr>
            <w:color w:val="0000EE"/>
            <w:u w:val="single"/>
          </w:rPr>
          <w:t>33:17–23</w:t>
        </w:r>
      </w:hyperlink>
      <w:r>
        <w:t xml:space="preserve">; </w:t>
      </w:r>
      <w:hyperlink r:id="rId6474">
        <w:r>
          <w:rPr>
            <w:color w:val="0000EE"/>
            <w:u w:val="single"/>
          </w:rPr>
          <w:t>40:34–38</w:t>
        </w:r>
      </w:hyperlink>
      <w:r>
        <w:t xml:space="preserve">; </w:t>
      </w:r>
      <w:hyperlink r:id="rId6475">
        <w:r>
          <w:rPr>
            <w:color w:val="0000EE"/>
            <w:u w:val="single"/>
          </w:rPr>
          <w:t>Mambo ya Walawi 9:23–24</w:t>
        </w:r>
      </w:hyperlink>
      <w:r>
        <w:t xml:space="preserve">; </w:t>
      </w:r>
      <w:hyperlink r:id="rId2998">
        <w:r>
          <w:rPr>
            <w:color w:val="0000EE"/>
            <w:u w:val="single"/>
          </w:rPr>
          <w:t>10:1–3</w:t>
        </w:r>
      </w:hyperlink>
      <w:r>
        <w:t xml:space="preserve">; </w:t>
      </w:r>
      <w:hyperlink r:id="rId6460">
        <w:r>
          <w:rPr>
            <w:color w:val="0000EE"/>
            <w:u w:val="single"/>
          </w:rPr>
          <w:t>Hesabu 14:21–22</w:t>
        </w:r>
      </w:hyperlink>
      <w:r>
        <w:t xml:space="preserve">; </w:t>
      </w:r>
      <w:hyperlink r:id="rId6461">
        <w:r>
          <w:rPr>
            <w:color w:val="0000EE"/>
            <w:u w:val="single"/>
          </w:rPr>
          <w:t>Kumbukumbu la Torati 5:24</w:t>
        </w:r>
      </w:hyperlink>
      <w:r>
        <w:t xml:space="preserve">; </w:t>
      </w:r>
      <w:hyperlink r:id="rId6465">
        <w:r>
          <w:rPr>
            <w:color w:val="0000EE"/>
            <w:u w:val="single"/>
          </w:rPr>
          <w:t>Yoshua 7:19</w:t>
        </w:r>
      </w:hyperlink>
      <w:r>
        <w:t xml:space="preserve">; </w:t>
      </w:r>
      <w:hyperlink r:id="rId6476">
        <w:r>
          <w:rPr>
            <w:color w:val="0000EE"/>
            <w:u w:val="single"/>
          </w:rPr>
          <w:t>1 Wafalme 8:11</w:t>
        </w:r>
      </w:hyperlink>
      <w:r>
        <w:t xml:space="preserve">; </w:t>
      </w:r>
      <w:hyperlink r:id="rId6477">
        <w:r>
          <w:rPr>
            <w:color w:val="0000EE"/>
            <w:u w:val="single"/>
          </w:rPr>
          <w:t>2 Mambo ya Nyakati 7:1–3</w:t>
        </w:r>
      </w:hyperlink>
      <w:r>
        <w:t xml:space="preserve">; </w:t>
      </w:r>
      <w:hyperlink r:id="rId6457">
        <w:r>
          <w:rPr>
            <w:color w:val="0000EE"/>
            <w:u w:val="single"/>
          </w:rPr>
          <w:t>Ayubu 37:2–5</w:t>
        </w:r>
      </w:hyperlink>
      <w:r>
        <w:t xml:space="preserve">; </w:t>
      </w:r>
      <w:hyperlink r:id="rId6478">
        <w:r>
          <w:rPr>
            <w:color w:val="0000EE"/>
            <w:u w:val="single"/>
          </w:rPr>
          <w:t>Zaburi 3:3</w:t>
        </w:r>
      </w:hyperlink>
      <w:r>
        <w:t xml:space="preserve">; </w:t>
      </w:r>
      <w:hyperlink r:id="rId6479">
        <w:r>
          <w:rPr>
            <w:color w:val="0000EE"/>
            <w:u w:val="single"/>
          </w:rPr>
          <w:t>8:4–6</w:t>
        </w:r>
      </w:hyperlink>
      <w:r>
        <w:t xml:space="preserve">; </w:t>
      </w:r>
      <w:hyperlink r:id="rId6480">
        <w:r>
          <w:rPr>
            <w:color w:val="0000EE"/>
            <w:u w:val="single"/>
          </w:rPr>
          <w:t>19:1</w:t>
        </w:r>
      </w:hyperlink>
      <w:r>
        <w:t xml:space="preserve">; </w:t>
      </w:r>
      <w:hyperlink r:id="rId6458">
        <w:r>
          <w:rPr>
            <w:color w:val="0000EE"/>
            <w:u w:val="single"/>
          </w:rPr>
          <w:t>29:3</w:t>
        </w:r>
      </w:hyperlink>
      <w:r>
        <w:t xml:space="preserve">, </w:t>
      </w:r>
      <w:hyperlink r:id="rId6481">
        <w:r>
          <w:rPr>
            <w:color w:val="0000EE"/>
            <w:u w:val="single"/>
          </w:rPr>
          <w:t>7–9</w:t>
        </w:r>
      </w:hyperlink>
      <w:r>
        <w:t xml:space="preserve">; </w:t>
      </w:r>
      <w:hyperlink r:id="rId6482">
        <w:r>
          <w:rPr>
            <w:color w:val="0000EE"/>
            <w:u w:val="single"/>
          </w:rPr>
          <w:t>48:8</w:t>
        </w:r>
      </w:hyperlink>
      <w:r>
        <w:t xml:space="preserve">; </w:t>
      </w:r>
      <w:hyperlink r:id="rId6382">
        <w:r>
          <w:rPr>
            <w:color w:val="0000EE"/>
            <w:u w:val="single"/>
          </w:rPr>
          <w:t>Isaya 6:3–5</w:t>
        </w:r>
      </w:hyperlink>
      <w:r>
        <w:t xml:space="preserve">; </w:t>
      </w:r>
      <w:hyperlink r:id="rId6050">
        <w:r>
          <w:rPr>
            <w:color w:val="0000EE"/>
            <w:u w:val="single"/>
          </w:rPr>
          <w:t>42:8</w:t>
        </w:r>
      </w:hyperlink>
      <w:r>
        <w:t xml:space="preserve">; </w:t>
      </w:r>
      <w:hyperlink r:id="rId6483">
        <w:r>
          <w:rPr>
            <w:color w:val="0000EE"/>
            <w:u w:val="single"/>
          </w:rPr>
          <w:t>43:7</w:t>
        </w:r>
      </w:hyperlink>
      <w:r>
        <w:t xml:space="preserve">; </w:t>
      </w:r>
      <w:hyperlink r:id="rId6484">
        <w:r>
          <w:rPr>
            <w:color w:val="0000EE"/>
            <w:u w:val="single"/>
          </w:rPr>
          <w:t>66:18–19</w:t>
        </w:r>
      </w:hyperlink>
      <w:r>
        <w:t xml:space="preserve">; </w:t>
      </w:r>
      <w:hyperlink r:id="rId1670">
        <w:r>
          <w:rPr>
            <w:color w:val="0000EE"/>
            <w:u w:val="single"/>
          </w:rPr>
          <w:t>Yeremia 13:16</w:t>
        </w:r>
      </w:hyperlink>
      <w:r>
        <w:t xml:space="preserve">; </w:t>
      </w:r>
      <w:hyperlink r:id="rId6455">
        <w:r>
          <w:rPr>
            <w:color w:val="0000EE"/>
            <w:u w:val="single"/>
          </w:rPr>
          <w:t>Ezekieli 1:28</w:t>
        </w:r>
      </w:hyperlink>
      <w:r>
        <w:t xml:space="preserve">; </w:t>
      </w:r>
      <w:hyperlink r:id="rId6456">
        <w:r>
          <w:rPr>
            <w:color w:val="0000EE"/>
            <w:u w:val="single"/>
          </w:rPr>
          <w:t>10:4</w:t>
        </w:r>
      </w:hyperlink>
      <w:r>
        <w:t xml:space="preserve">; </w:t>
      </w:r>
      <w:hyperlink r:id="rId6485">
        <w:r>
          <w:rPr>
            <w:color w:val="0000EE"/>
            <w:u w:val="single"/>
          </w:rPr>
          <w:t>Hosea 4:7</w:t>
        </w:r>
      </w:hyperlink>
      <w:r>
        <w:t xml:space="preserve">; </w:t>
      </w:r>
      <w:hyperlink r:id="rId6467">
        <w:r>
          <w:rPr>
            <w:color w:val="0000EE"/>
            <w:u w:val="single"/>
          </w:rPr>
          <w:t>Yohana 17:1–5</w:t>
        </w:r>
      </w:hyperlink>
      <w:r>
        <w:t xml:space="preserve">; </w:t>
      </w:r>
      <w:hyperlink r:id="rId6470">
        <w:r>
          <w:rPr>
            <w:color w:val="0000EE"/>
            <w:u w:val="single"/>
          </w:rPr>
          <w:t>Warumi 5:2</w:t>
        </w:r>
      </w:hyperlink>
      <w:r>
        <w:t xml:space="preserve">; </w:t>
      </w:r>
      <w:hyperlink r:id="rId2431">
        <w:r>
          <w:rPr>
            <w:color w:val="0000EE"/>
            <w:u w:val="single"/>
          </w:rPr>
          <w:t>2 Wakorintho 4:4</w:t>
        </w:r>
      </w:hyperlink>
      <w:r>
        <w:t xml:space="preserve">; </w:t>
      </w:r>
      <w:hyperlink r:id="rId1725">
        <w:r>
          <w:rPr>
            <w:color w:val="0000EE"/>
            <w:u w:val="single"/>
          </w:rPr>
          <w:t>Wakolosai 1:27</w:t>
        </w:r>
      </w:hyperlink>
      <w:r>
        <w:t xml:space="preserve">; </w:t>
      </w:r>
      <w:hyperlink r:id="rId6486">
        <w:r>
          <w:rPr>
            <w:color w:val="0000EE"/>
            <w:u w:val="single"/>
          </w:rPr>
          <w:t>Ufunuo 21:10–11</w:t>
        </w:r>
      </w:hyperlink>
      <w:r>
        <w:t xml:space="preserve">, </w:t>
      </w:r>
      <w:hyperlink r:id="rId6487">
        <w:r>
          <w:rPr>
            <w:color w:val="0000EE"/>
            <w:u w:val="single"/>
          </w:rPr>
          <w:t>23–25</w:t>
        </w:r>
      </w:hyperlink>
      <w:r/>
      <w:r/>
    </w:p>
    <w:p>
      <w:r/>
    </w:p>
    <w:p>
      <w:pPr>
        <w:pStyle w:val="Heading2"/>
      </w:pPr>
      <w:r>
        <w:t>Utukufu wa Mungu na Watu Wake</w:t>
      </w:r>
      <w:r/>
    </w:p>
    <w:p>
      <w:r/>
      <w:r>
        <w:t>Katika Israeli ya kale, utukufu wa Mungu ulionekana hasa katika mahali patakatifu walipomjengea. Waisraeli walipomaliza kujenga Hema la Kukutania, "utukufu wa Bwana ulijaza hema" (</w:t>
      </w:r>
      <w:hyperlink r:id="rId1146">
        <w:r>
          <w:rPr>
            <w:color w:val="0000EE"/>
            <w:u w:val="single"/>
          </w:rPr>
          <w:t>Kutoka 40:34–35</w:t>
        </w:r>
      </w:hyperlink>
      <w:r>
        <w:t>). Vivyo hivyo, baada ya kumaliza hekalu na kuleta Sanduku la Agano, "utukufu wa BWANA ulijaza nyumba ya BWANA" (</w:t>
      </w:r>
      <w:hyperlink r:id="rId1147">
        <w:r>
          <w:rPr>
            <w:color w:val="0000EE"/>
            <w:u w:val="single"/>
          </w:rPr>
          <w:t>1 Wafalme 8:10–11</w:t>
        </w:r>
      </w:hyperlink>
      <w:r>
        <w:t>).</w:t>
      </w:r>
    </w:p>
    <w:p>
      <w:r/>
      <w:r>
        <w:t xml:space="preserve">Uwepo na kutokuwepo kwa utukufu wa Mungu ni mada kuu katika kitabu cha Ezekieli. Utukufu wa Mungu unamjia nabii Ezekieli wakati yuko uhamishoni Babeli. Hii inaonyesha kuwa utukufu wa Mungu haukuwa tena kwenye hekalu huko Yerusalemu. Maono ya Ezekieli katika </w:t>
      </w:r>
      <w:hyperlink r:id="rId5268">
        <w:r>
          <w:rPr>
            <w:color w:val="0000EE"/>
            <w:u w:val="single"/>
          </w:rPr>
          <w:t>Ezekieli 8–11</w:t>
        </w:r>
      </w:hyperlink>
      <w:r>
        <w:t xml:space="preserve"> yanaeleza kwa nini utukufu wa Mungu uliondoka hekaluni. Nabii anaona matendo mabaya yaliyokuwa yamechafua hekalu kiroho. Bila uwepo wa Mungu, hekalu likawa muundo mtupu, likisubiri kuharibiwa.</w:t>
      </w:r>
    </w:p>
    <w:p>
      <w:r/>
      <w:r>
        <w:t xml:space="preserve">Mungu hakuacha hekalu kwa sababu jeshi la Babeli lilimlazimisha kutoka. Aliondoka kwa sababu ya uchafu wa kiroho wa watu wake. Dhambi zao zilimfanya aondoke katika nchi ya ahadi kwa Abrahamu, Isaka, na Yakobo. Kwa muda, Bwana alihamia kutoka Yerusalemu hadi Babuloni kuwa patakatifu kwa ajili ya waliohamishwa huko ( tazama </w:t>
      </w:r>
      <w:hyperlink r:id="rId6488">
        <w:r>
          <w:rPr>
            <w:color w:val="0000EE"/>
            <w:u w:val="single"/>
          </w:rPr>
          <w:t>11:16</w:t>
        </w:r>
      </w:hyperlink>
      <w:r>
        <w:t>).</w:t>
      </w:r>
    </w:p>
    <w:p>
      <w:r/>
      <w:r>
        <w:t>Mungu hangeacha hekalu lake milele. Baada ya kuwaadhibu watu kikamilifu, angerudisha kikundi kidogo kwenye nchi yao na kuwafanya watakatifu kwa Roho wake. Hii ingemruhusu kuishi kati yao katika patakatifu jipya (</w:t>
      </w:r>
      <w:hyperlink r:id="rId6489">
        <w:r>
          <w:rPr>
            <w:color w:val="0000EE"/>
            <w:u w:val="single"/>
          </w:rPr>
          <w:t>Ezekieli 37:26</w:t>
        </w:r>
      </w:hyperlink>
      <w:r>
        <w:t>). Wazo la utukufu wa Mungu kuishi kati ya watu wake milele ni la msingi katika maono ya urejesho wa Ezekieli (</w:t>
      </w:r>
      <w:hyperlink r:id="rId6490">
        <w:r>
          <w:rPr>
            <w:color w:val="0000EE"/>
            <w:u w:val="single"/>
          </w:rPr>
          <w:t>43:1–5</w:t>
        </w:r>
      </w:hyperlink>
      <w:r>
        <w:t>).</w:t>
      </w:r>
    </w:p>
    <w:p>
      <w:r/>
      <w:r>
        <w:t>Utukufu wa Mungu unaishi kati ya watu wake kikamilifu kupitia Yesu Kristo. Mtume Yohana anasema, “Tumeona utukufu wake, utukufu wa Mwana pekee kutoka kwa Baba” (</w:t>
      </w:r>
      <w:hyperlink r:id="rId1148">
        <w:r>
          <w:rPr>
            <w:color w:val="0000EE"/>
            <w:u w:val="single"/>
          </w:rPr>
          <w:t>Yohana 1:14</w:t>
        </w:r>
      </w:hyperlink>
      <w:r>
        <w:t>). Mzee Simeoni alimuona mtoto Yesu katika hekalu na kumwita “nuru kwa ufunuo kwa mataifa, na utukufu kwa watu wako Israeli” (</w:t>
      </w:r>
      <w:hyperlink r:id="rId820">
        <w:r>
          <w:rPr>
            <w:color w:val="0000EE"/>
            <w:u w:val="single"/>
          </w:rPr>
          <w:t>Luka 2:32</w:t>
        </w:r>
      </w:hyperlink>
      <w:r>
        <w:t>). Wakati Yesu aliishi duniani, utukufu wake ulifichwa machoni pa watu. Hata hivyo, tukio maalum lilitokea kwenye mlima uitwao Mlima wa Kubadilika Sura. Hapo, kwa muda mfupi, Yesu aliwaruhusu wanafunzi wake wa karibu kuona mwangaza wake wa kweli wa mbinguni na utukufu wake (</w:t>
      </w:r>
      <w:hyperlink r:id="rId6491">
        <w:r>
          <w:rPr>
            <w:color w:val="0000EE"/>
            <w:u w:val="single"/>
          </w:rPr>
          <w:t>Mathayo 17:2</w:t>
        </w:r>
      </w:hyperlink>
      <w:r>
        <w:t>).</w:t>
      </w:r>
    </w:p>
    <w:p>
      <w:r/>
      <w:r>
        <w:t>Alipokuwa anakufa msalabani, Yesu alibeba laana kwa ajili ya dhambi zetu. Katika hali yake ya kibinadamu, Yesu alihisi kutelekezwa na Mungu (</w:t>
      </w:r>
      <w:hyperlink r:id="rId3358">
        <w:r>
          <w:rPr>
            <w:color w:val="0000EE"/>
            <w:u w:val="single"/>
          </w:rPr>
          <w:t>Mathayo 27:46</w:t>
        </w:r>
      </w:hyperlink>
      <w:r>
        <w:t>). Lakini sasa, Yesu amepewa heshima na nguvu ya juu kabisa. Mungu amempa nafasi ya pekee karibu naye, "ameketi… mkono wa kuume" (</w:t>
      </w:r>
      <w:hyperlink r:id="rId5757">
        <w:r>
          <w:rPr>
            <w:color w:val="0000EE"/>
            <w:u w:val="single"/>
          </w:rPr>
          <w:t>Waefeso 1:19–20</w:t>
        </w:r>
      </w:hyperlink>
      <w:r>
        <w:t>). Kupitia Roho Mtakatifu, anaahidi kubaki nasi hadi mwisho wa wakati (</w:t>
      </w:r>
      <w:hyperlink r:id="rId6492">
        <w:r>
          <w:rPr>
            <w:color w:val="0000EE"/>
            <w:u w:val="single"/>
          </w:rPr>
          <w:t>Mathayo 28:20</w:t>
        </w:r>
      </w:hyperlink>
      <w:r>
        <w:t>).</w:t>
      </w:r>
    </w:p>
    <w:p>
      <w:r/>
      <w:r>
        <w:rPr>
          <w:u w:val="single"/>
        </w:rPr>
        <w:t>Sehemu za Kujifunza Zaidi</w:t>
      </w:r>
    </w:p>
    <w:p>
      <w:r/>
      <w:hyperlink r:id="rId6176">
        <w:r>
          <w:rPr>
            <w:color w:val="0000EE"/>
            <w:u w:val="single"/>
          </w:rPr>
          <w:t>Kutoka 15:11</w:t>
        </w:r>
      </w:hyperlink>
      <w:r>
        <w:t xml:space="preserve">; </w:t>
      </w:r>
      <w:hyperlink r:id="rId6493">
        <w:r>
          <w:rPr>
            <w:color w:val="0000EE"/>
            <w:u w:val="single"/>
          </w:rPr>
          <w:t>33:18–34:8</w:t>
        </w:r>
      </w:hyperlink>
      <w:r>
        <w:t xml:space="preserve">; </w:t>
      </w:r>
      <w:hyperlink r:id="rId6494">
        <w:r>
          <w:rPr>
            <w:color w:val="0000EE"/>
            <w:u w:val="single"/>
          </w:rPr>
          <w:t>40:34</w:t>
        </w:r>
      </w:hyperlink>
      <w:r>
        <w:t xml:space="preserve">; </w:t>
      </w:r>
      <w:hyperlink r:id="rId6495">
        <w:r>
          <w:rPr>
            <w:color w:val="0000EE"/>
            <w:u w:val="single"/>
          </w:rPr>
          <w:t>Zaburi 19:1–11</w:t>
        </w:r>
      </w:hyperlink>
      <w:r>
        <w:t xml:space="preserve">; </w:t>
      </w:r>
      <w:hyperlink r:id="rId6496">
        <w:r>
          <w:rPr>
            <w:color w:val="0000EE"/>
            <w:u w:val="single"/>
          </w:rPr>
          <w:t>Isaya 4:5–6</w:t>
        </w:r>
      </w:hyperlink>
      <w:r>
        <w:t xml:space="preserve">; </w:t>
      </w:r>
      <w:hyperlink r:id="rId6378">
        <w:r>
          <w:rPr>
            <w:color w:val="0000EE"/>
            <w:u w:val="single"/>
          </w:rPr>
          <w:t>6:3</w:t>
        </w:r>
      </w:hyperlink>
      <w:r>
        <w:t xml:space="preserve">; </w:t>
      </w:r>
      <w:hyperlink r:id="rId6497">
        <w:r>
          <w:rPr>
            <w:color w:val="0000EE"/>
            <w:u w:val="single"/>
          </w:rPr>
          <w:t>40:5</w:t>
        </w:r>
      </w:hyperlink>
      <w:r>
        <w:t xml:space="preserve">; </w:t>
      </w:r>
      <w:hyperlink r:id="rId6050">
        <w:r>
          <w:rPr>
            <w:color w:val="0000EE"/>
            <w:u w:val="single"/>
          </w:rPr>
          <w:t>42:8</w:t>
        </w:r>
      </w:hyperlink>
      <w:r>
        <w:t xml:space="preserve">; </w:t>
      </w:r>
      <w:hyperlink r:id="rId6483">
        <w:r>
          <w:rPr>
            <w:color w:val="0000EE"/>
            <w:u w:val="single"/>
          </w:rPr>
          <w:t>43:7</w:t>
        </w:r>
      </w:hyperlink>
      <w:r>
        <w:t xml:space="preserve">; </w:t>
      </w:r>
      <w:hyperlink r:id="rId6498">
        <w:r>
          <w:rPr>
            <w:color w:val="0000EE"/>
            <w:u w:val="single"/>
          </w:rPr>
          <w:t>58:8</w:t>
        </w:r>
      </w:hyperlink>
      <w:r>
        <w:t xml:space="preserve">; </w:t>
      </w:r>
      <w:hyperlink r:id="rId6499">
        <w:r>
          <w:rPr>
            <w:color w:val="0000EE"/>
            <w:u w:val="single"/>
          </w:rPr>
          <w:t>60:1–2</w:t>
        </w:r>
      </w:hyperlink>
      <w:r>
        <w:t xml:space="preserve">; </w:t>
      </w:r>
      <w:hyperlink r:id="rId6500">
        <w:r>
          <w:rPr>
            <w:color w:val="0000EE"/>
            <w:u w:val="single"/>
          </w:rPr>
          <w:t>Ezekieli 1:1–28</w:t>
        </w:r>
      </w:hyperlink>
      <w:r>
        <w:t xml:space="preserve">; </w:t>
      </w:r>
      <w:hyperlink r:id="rId6488">
        <w:r>
          <w:rPr>
            <w:color w:val="0000EE"/>
            <w:u w:val="single"/>
          </w:rPr>
          <w:t>11:16</w:t>
        </w:r>
      </w:hyperlink>
      <w:r>
        <w:t xml:space="preserve">; </w:t>
      </w:r>
      <w:hyperlink r:id="rId6489">
        <w:r>
          <w:rPr>
            <w:color w:val="0000EE"/>
            <w:u w:val="single"/>
          </w:rPr>
          <w:t>37:26</w:t>
        </w:r>
      </w:hyperlink>
      <w:r>
        <w:t xml:space="preserve">; </w:t>
      </w:r>
      <w:hyperlink r:id="rId6490">
        <w:r>
          <w:rPr>
            <w:color w:val="0000EE"/>
            <w:u w:val="single"/>
          </w:rPr>
          <w:t>43:1–5</w:t>
        </w:r>
      </w:hyperlink>
      <w:r>
        <w:t xml:space="preserve">; </w:t>
      </w:r>
      <w:hyperlink r:id="rId6501">
        <w:r>
          <w:rPr>
            <w:color w:val="0000EE"/>
            <w:u w:val="single"/>
          </w:rPr>
          <w:t>44:4</w:t>
        </w:r>
      </w:hyperlink>
      <w:r>
        <w:t xml:space="preserve">; </w:t>
      </w:r>
      <w:hyperlink r:id="rId3913">
        <w:r>
          <w:rPr>
            <w:color w:val="0000EE"/>
            <w:u w:val="single"/>
          </w:rPr>
          <w:t>Habakuki 2:14</w:t>
        </w:r>
      </w:hyperlink>
      <w:r>
        <w:t xml:space="preserve">; </w:t>
      </w:r>
      <w:hyperlink r:id="rId6491">
        <w:r>
          <w:rPr>
            <w:color w:val="0000EE"/>
            <w:u w:val="single"/>
          </w:rPr>
          <w:t>Mathayo 17:2</w:t>
        </w:r>
      </w:hyperlink>
      <w:r>
        <w:t xml:space="preserve">; </w:t>
      </w:r>
      <w:hyperlink r:id="rId6492">
        <w:r>
          <w:rPr>
            <w:color w:val="0000EE"/>
            <w:u w:val="single"/>
          </w:rPr>
          <w:t>28:20</w:t>
        </w:r>
      </w:hyperlink>
      <w:r>
        <w:t xml:space="preserve">; </w:t>
      </w:r>
      <w:hyperlink r:id="rId820">
        <w:r>
          <w:rPr>
            <w:color w:val="0000EE"/>
            <w:u w:val="single"/>
          </w:rPr>
          <w:t>Luka 2:32</w:t>
        </w:r>
      </w:hyperlink>
      <w:r>
        <w:t xml:space="preserve">; </w:t>
      </w:r>
      <w:hyperlink r:id="rId1148">
        <w:r>
          <w:rPr>
            <w:color w:val="0000EE"/>
            <w:u w:val="single"/>
          </w:rPr>
          <w:t>Yohana 1:14</w:t>
        </w:r>
      </w:hyperlink>
      <w:r>
        <w:t xml:space="preserve">; </w:t>
      </w:r>
      <w:hyperlink r:id="rId157">
        <w:r>
          <w:rPr>
            <w:color w:val="0000EE"/>
            <w:u w:val="single"/>
          </w:rPr>
          <w:t>2 Wakorintho 4:4–6</w:t>
        </w:r>
      </w:hyperlink>
      <w:r>
        <w:t xml:space="preserve">; </w:t>
      </w:r>
      <w:hyperlink r:id="rId4783">
        <w:r>
          <w:rPr>
            <w:color w:val="0000EE"/>
            <w:u w:val="single"/>
          </w:rPr>
          <w:t>Waebrania 1:3</w:t>
        </w:r>
      </w:hyperlink>
      <w:r>
        <w:t xml:space="preserve">; </w:t>
      </w:r>
      <w:hyperlink r:id="rId6486">
        <w:r>
          <w:rPr>
            <w:color w:val="0000EE"/>
            <w:u w:val="single"/>
          </w:rPr>
          <w:t>Ufunuo 21:10–11</w:t>
        </w:r>
      </w:hyperlink>
      <w:r>
        <w:t xml:space="preserve">, </w:t>
      </w:r>
      <w:hyperlink r:id="rId6469">
        <w:r>
          <w:rPr>
            <w:color w:val="0000EE"/>
            <w:u w:val="single"/>
          </w:rPr>
          <w:t>23</w:t>
        </w:r>
      </w:hyperlink>
      <w:r/>
      <w:r/>
    </w:p>
    <w:p>
      <w:r/>
    </w:p>
    <w:p>
      <w:pPr>
        <w:pStyle w:val="Heading2"/>
      </w:pPr>
      <w:r>
        <w:t>Utumwa</w:t>
      </w:r>
      <w:r/>
    </w:p>
    <w:p>
      <w:r/>
      <w:r>
        <w:t xml:space="preserve">Utumwa ulikuwa wa kawaida katika ulimwengu wa Kirumi. Wafungwa wa vita mara nyingi waligeuka kuwa watumwa, wengi walizaliwa katika utumwa, na baadhi walichagua utumwa kwa muda ili kulipa madeni. Sehemu kubwa ya idadi ya watu, ikiwa ni pamoja na Wakristo wengi, walikuwa watumwa au watumwa wa zamani (tazama </w:t>
      </w:r>
      <w:hyperlink r:id="rId6502">
        <w:r>
          <w:rPr>
            <w:color w:val="0000EE"/>
            <w:u w:val="single"/>
          </w:rPr>
          <w:t>Matendo 6:9</w:t>
        </w:r>
      </w:hyperlink>
      <w:r>
        <w:t>). Kwa hivyo, kwa nini mtume Paulo hakuzungumza dhidi ya utumwa?</w:t>
      </w:r>
    </w:p>
    <w:p>
      <w:r/>
      <w:r>
        <w:t>Kuna sababu mbili. Kwanza, utumwa katika ulimwengu wa Kirumi ulikuwa tofauti na utumwa unaofahamika katika ulimwengu wa kisasa wa magharibi. Haukuwa msingi wa rangi na mara chache ulikuwa wa maisha yote. Watumwa wengi walitarajia kupata uhuru ifikapo umri wa miaka thelathini. Watu wengine hata walijiuza katika utumwa ili kuongeza hadhi yao ya kijamii. Watumwa wengine walikuwa na elimu nzuri na walishikilia nafasi muhimu katika nyumba zao na jamii. Wengi walikuwa na uhusiano wa kirafiki na mabwana wao. Katika ulimwengu wa Kirumi, Wakristo kama Filemoni hawakuhisi hatia kumiliki watumwa.</w:t>
      </w:r>
    </w:p>
    <w:p>
      <w:r/>
      <w:r>
        <w:t>Pili, Paulo hakupinga utumwa kwa sababu haikuwa misheni yake kubadilisha miundo ya jamii bali kujenga kanisa. Alitaka watu wageuke na kubadilika kiroho. Kwa Paulo, kama Mkristo ni mtumwa au la si jambo la msingi sana, kama vile hali zingine za nje. Muhimu ni kumtumikia Yesu Kristo, bila kujali hali ya maisha ya mtu. Kwa maneno mengine, Paulo alilenga zaidi maisha ya Kikristo na ushuhuda kuliko uhuru wa kimwili.</w:t>
      </w:r>
    </w:p>
    <w:p>
      <w:r/>
      <w:r>
        <w:t>Hata watumwa wanaweza kufanya kazi yao kama tendo la ibada (</w:t>
      </w:r>
      <w:hyperlink r:id="rId6503">
        <w:r>
          <w:rPr>
            <w:color w:val="0000EE"/>
            <w:u w:val="single"/>
          </w:rPr>
          <w:t>Waefeso 6:5–8</w:t>
        </w:r>
      </w:hyperlink>
      <w:r>
        <w:t xml:space="preserve">; </w:t>
      </w:r>
      <w:hyperlink r:id="rId6504">
        <w:r>
          <w:rPr>
            <w:color w:val="0000EE"/>
            <w:u w:val="single"/>
          </w:rPr>
          <w:t>Wakolosai 3:22–24</w:t>
        </w:r>
      </w:hyperlink>
      <w:r>
        <w:t xml:space="preserve">; linganisha </w:t>
      </w:r>
      <w:hyperlink r:id="rId1827">
        <w:r>
          <w:rPr>
            <w:color w:val="0000EE"/>
            <w:u w:val="single"/>
          </w:rPr>
          <w:t>1 Timotheo 6:1–2</w:t>
        </w:r>
      </w:hyperlink>
      <w:r>
        <w:t>). Paulo anapozungumza na watumwa Wakristo, anawatia moyo kuona hali yao kama mwito ambao unawapa nafasi ya kumtumikia Kristo. Kristo ndiye bwana wao wa kweli, na ndani yake, wako huru kwa kweli (</w:t>
      </w:r>
      <w:hyperlink r:id="rId2403">
        <w:r>
          <w:rPr>
            <w:color w:val="0000EE"/>
            <w:u w:val="single"/>
          </w:rPr>
          <w:t>1 Wakorintho 7:20–24</w:t>
        </w:r>
      </w:hyperlink>
      <w:r>
        <w:t>).</w:t>
      </w:r>
    </w:p>
    <w:p>
      <w:r/>
      <w:r>
        <w:t>Kila Mkristo, awe mtumwa au huru, ameachiliwa kutoka kwa aina mbaya zaidi ya utumwa, utumwa wa dhambi. Sasa wanaweza kupata uhuru wa kweli kwa kuishi kama watumishi wa Mungu na uadilifu (</w:t>
      </w:r>
      <w:hyperlink r:id="rId6505">
        <w:r>
          <w:rPr>
            <w:color w:val="0000EE"/>
            <w:u w:val="single"/>
          </w:rPr>
          <w:t>Warumi 6:6–22</w:t>
        </w:r>
      </w:hyperlink>
      <w:r>
        <w:t>). Kwa Paulo, hii ndiyo aina pekee ya utumwa na uhuru inayojali kweli.</w:t>
      </w:r>
    </w:p>
    <w:p>
      <w:r/>
      <w:r>
        <w:rPr>
          <w:u w:val="single"/>
        </w:rPr>
        <w:t>Sehemu za Kujifunza Zaidi</w:t>
      </w:r>
    </w:p>
    <w:p>
      <w:r/>
      <w:hyperlink r:id="rId6505">
        <w:r>
          <w:rPr>
            <w:color w:val="0000EE"/>
            <w:u w:val="single"/>
          </w:rPr>
          <w:t>Warumi 6:6–22</w:t>
        </w:r>
      </w:hyperlink>
      <w:r>
        <w:t xml:space="preserve">; </w:t>
      </w:r>
      <w:hyperlink r:id="rId2403">
        <w:r>
          <w:rPr>
            <w:color w:val="0000EE"/>
            <w:u w:val="single"/>
          </w:rPr>
          <w:t>1 Wakorintho 7:20–24</w:t>
        </w:r>
      </w:hyperlink>
      <w:r>
        <w:t xml:space="preserve">; </w:t>
      </w:r>
      <w:hyperlink r:id="rId6506">
        <w:r>
          <w:rPr>
            <w:color w:val="0000EE"/>
            <w:u w:val="single"/>
          </w:rPr>
          <w:t>9:19</w:t>
        </w:r>
      </w:hyperlink>
      <w:r>
        <w:t xml:space="preserve">; </w:t>
      </w:r>
      <w:hyperlink r:id="rId6503">
        <w:r>
          <w:rPr>
            <w:color w:val="0000EE"/>
            <w:u w:val="single"/>
          </w:rPr>
          <w:t>Waefeso 6:5–8</w:t>
        </w:r>
      </w:hyperlink>
      <w:r>
        <w:t xml:space="preserve">; </w:t>
      </w:r>
      <w:hyperlink r:id="rId6504">
        <w:r>
          <w:rPr>
            <w:color w:val="0000EE"/>
            <w:u w:val="single"/>
          </w:rPr>
          <w:t>Wakolosai 3:22–24</w:t>
        </w:r>
      </w:hyperlink>
      <w:r>
        <w:t xml:space="preserve">; </w:t>
      </w:r>
      <w:hyperlink r:id="rId1827">
        <w:r>
          <w:rPr>
            <w:color w:val="0000EE"/>
            <w:u w:val="single"/>
          </w:rPr>
          <w:t>1 Timotheo 6:1–2</w:t>
        </w:r>
      </w:hyperlink>
      <w:r>
        <w:t xml:space="preserve">; </w:t>
      </w:r>
      <w:hyperlink r:id="rId6507">
        <w:r>
          <w:rPr>
            <w:color w:val="0000EE"/>
            <w:u w:val="single"/>
          </w:rPr>
          <w:t>Filemoni 1:8–21</w:t>
        </w:r>
      </w:hyperlink>
      <w:r/>
      <w:r/>
    </w:p>
    <w:p>
      <w:r/>
    </w:p>
    <w:p>
      <w:pPr>
        <w:pStyle w:val="Heading2"/>
      </w:pPr>
      <w:r>
        <w:t>Uumbaji</w:t>
      </w:r>
      <w:r/>
    </w:p>
    <w:p>
      <w:r/>
      <w:r>
        <w:t>Hadithi ya uumbaji wa ulimwengu ni muhimu kwa ujumbe wa Biblia. Kuelewa sura za kwanza za kitabu cha Mwanzo ni muhimu kwa kukuza mtazamo wa kibiblia kuhusu dunia (mtazamo wa dunia).</w:t>
      </w:r>
    </w:p>
    <w:p>
      <w:r/>
      <w:r>
        <w:t>Sura za mwanzo za Biblia zinajibu maswali muhimu: Nani aliumba dunia, na kwa nini? Kwa nini dunia iko kama ilivyo sasa? Kitabu cha Mwanzo kinatoa majibu kwa maswali haya. Kinapinga ibada ya sanamu ambayo Waisraeli walijifunza kutoka kwa watawala wao wapagani huko Misri.</w:t>
      </w:r>
    </w:p>
    <w:p>
      <w:r/>
      <w:r>
        <w:t>Kwenye nchi ya ahadi, Waisraeli wangekuwa karibu tena na watu waliotegemea miungu ya uongo na kuabudu vitu vilivyoumbwa badala ya Muumba. Kitabu cha Mwanzo kilifundisha Waisraeli kwamba Mungu wa kweli ndiye aliyeumba kila kitu na ana mamlaka kamili juu ya vitu vyote. Yeye pekee ndiye anayestahili kuabudiwa.</w:t>
      </w:r>
    </w:p>
    <w:p>
      <w:r/>
      <w:r>
        <w:t xml:space="preserve">Mungu alibadilisha machafuko na kuufanya kuwa ulimwengu wenye mpangilio tunaouona leo. Katika siku tatu za kwanza, aligeuza utupu usio na umbo kuwa ulimwengu ulio na muundo. Aliumba mbingu, maji, anga, na dunia. Katika siku tatu zilizofuata, alijaza kila eneo na uhai. Katika siku ya saba, siku ya kupumzika ya Mungu, aliweka muundo wa kila wiki kwa ajili ya shughuli za binadamu. Kupumzika huku pia kunaashiria pumziko la kiroho la baadaye ambalo Mungu ameahidi kwa wale wanaomwamini (tazama </w:t>
      </w:r>
      <w:hyperlink r:id="rId6508">
        <w:r>
          <w:rPr>
            <w:color w:val="0000EE"/>
            <w:u w:val="single"/>
          </w:rPr>
          <w:t>Waebrania 3:7–4:11</w:t>
        </w:r>
      </w:hyperlink>
      <w:r>
        <w:t>).</w:t>
      </w:r>
    </w:p>
    <w:p>
      <w:r/>
      <w:r>
        <w:t>Hadithi ya uumbaji inafundisha kwamba Mungu alipomaliza uumbaji, ilikuwa "nzuri sana" (</w:t>
      </w:r>
      <w:hyperlink r:id="rId638">
        <w:r>
          <w:rPr>
            <w:color w:val="0000EE"/>
            <w:u w:val="single"/>
          </w:rPr>
          <w:t>Mwanzo 1:31</w:t>
        </w:r>
      </w:hyperlink>
      <w:r>
        <w:t xml:space="preserve">). Katika mazingira haya, wanadamu walikuwa na uhusiano mkamilifu na Muumba wao hadi walipotenda dhambi na kuvunja uhusiano huo. Uasi huu dhidi ya Mungu ulileta uovu katika roho za wanadamu (tazama sura ya </w:t>
      </w:r>
      <w:hyperlink r:id="rId6509">
        <w:r>
          <w:rPr>
            <w:color w:val="0000EE"/>
            <w:u w:val="single"/>
          </w:rPr>
          <w:t>3–6</w:t>
        </w:r>
      </w:hyperlink>
      <w:r>
        <w:t>). Uovu wa dunia hautokani na kasoro katika uumbaji. Badala yake, unatokana na kuasi dhidi ya mpango na makusudi ya Mungu.</w:t>
      </w:r>
    </w:p>
    <w:p>
      <w:r/>
      <w:r>
        <w:t>Tangu uasi wa kwanza, wanadamu wamejitenga na Muumba. Mara nyingi hawatambui uwepo na mamlaka Yake.</w:t>
      </w:r>
    </w:p>
    <w:p>
      <w:r/>
      <w:hyperlink r:id="rId6510">
        <w:r>
          <w:rPr>
            <w:color w:val="0000EE"/>
            <w:u w:val="single"/>
          </w:rPr>
          <w:t xml:space="preserve">Mwanzo 3:7–19 </w:t>
        </w:r>
      </w:hyperlink>
      <w:r>
        <w:t>inaonyesha matokeo ya utengano huu:</w:t>
      </w:r>
    </w:p>
    <w:p>
      <w:pPr>
        <w:pStyle w:val="ListBullet"/>
        <w:spacing w:line="240" w:lineRule="auto"/>
        <w:ind w:left="720"/>
      </w:pPr>
      <w:r/>
      <w:r>
        <w:t>Aibu,</w:t>
      </w:r>
    </w:p>
    <w:p>
      <w:pPr>
        <w:pStyle w:val="ListBullet"/>
        <w:spacing w:line="240" w:lineRule="auto"/>
        <w:ind w:left="720"/>
      </w:pPr>
      <w:r/>
      <w:r>
        <w:t>uhusiano uliovunjika na Mungu na wengine,</w:t>
      </w:r>
    </w:p>
    <w:p>
      <w:pPr>
        <w:pStyle w:val="ListBullet"/>
        <w:spacing w:line="240" w:lineRule="auto"/>
        <w:ind w:left="720"/>
      </w:pPr>
      <w:r/>
      <w:r>
        <w:t>kutengwa na viumbe wote, na</w:t>
      </w:r>
    </w:p>
    <w:p>
      <w:pPr>
        <w:pStyle w:val="ListBullet"/>
        <w:spacing w:line="240" w:lineRule="auto"/>
        <w:ind w:left="720"/>
      </w:pPr>
      <w:r/>
      <w:r>
        <w:t>Kifo.</w:t>
      </w:r>
    </w:p>
    <w:p>
      <w:r/>
      <w:r>
        <w:t xml:space="preserve">Tangu wakati huo, Mungu amekuwa akifanya kazi kwa bidii katika historia ili kurejesha wanadamu katika uhusiano naye kupitia Yesu Kristo. Wanadamu waliorejeshwa wanakuwa viumbe vipya (tazama </w:t>
      </w:r>
      <w:hyperlink r:id="rId5477">
        <w:r>
          <w:rPr>
            <w:color w:val="0000EE"/>
            <w:u w:val="single"/>
          </w:rPr>
          <w:t>Wagalatia 6:15</w:t>
        </w:r>
      </w:hyperlink>
      <w:r>
        <w:t xml:space="preserve">). Kupitia Yesu, Uzima wa milele unapatikana kwa kila mtu. Mungu atafanya upya kila kitu siku moja (tazama </w:t>
      </w:r>
      <w:hyperlink r:id="rId176">
        <w:r>
          <w:rPr>
            <w:color w:val="0000EE"/>
            <w:u w:val="single"/>
          </w:rPr>
          <w:t>Isaya 65:17–25</w:t>
        </w:r>
      </w:hyperlink>
      <w:r>
        <w:t xml:space="preserve">; </w:t>
      </w:r>
      <w:hyperlink r:id="rId6511">
        <w:r>
          <w:rPr>
            <w:color w:val="0000EE"/>
            <w:u w:val="single"/>
          </w:rPr>
          <w:t>Warumi 8:19–22</w:t>
        </w:r>
      </w:hyperlink>
      <w:r>
        <w:t>). Ulimwengu mzima utakuwa mpya (</w:t>
      </w:r>
      <w:hyperlink r:id="rId6512">
        <w:r>
          <w:rPr>
            <w:color w:val="0000EE"/>
            <w:u w:val="single"/>
          </w:rPr>
          <w:t>Ufunuo 21:1</w:t>
        </w:r>
      </w:hyperlink>
      <w:r>
        <w:t>).</w:t>
      </w:r>
    </w:p>
    <w:p>
      <w:r/>
      <w:r>
        <w:rPr>
          <w:u w:val="single"/>
        </w:rPr>
        <w:t>Sehemu za Kujifunza Zaidi</w:t>
      </w:r>
    </w:p>
    <w:p>
      <w:r/>
      <w:hyperlink r:id="rId6513">
        <w:r>
          <w:rPr>
            <w:color w:val="0000EE"/>
            <w:u w:val="single"/>
          </w:rPr>
          <w:t>Mwanzo 1:1–2:3</w:t>
        </w:r>
      </w:hyperlink>
      <w:r>
        <w:t xml:space="preserve">; </w:t>
      </w:r>
      <w:hyperlink r:id="rId6514">
        <w:r>
          <w:rPr>
            <w:color w:val="0000EE"/>
            <w:u w:val="single"/>
          </w:rPr>
          <w:t>Zaburi 33:6–9</w:t>
        </w:r>
      </w:hyperlink>
      <w:r>
        <w:t xml:space="preserve">; </w:t>
      </w:r>
      <w:hyperlink r:id="rId6515">
        <w:r>
          <w:rPr>
            <w:color w:val="0000EE"/>
            <w:u w:val="single"/>
          </w:rPr>
          <w:t>Mithali 3:19</w:t>
        </w:r>
      </w:hyperlink>
      <w:r>
        <w:t xml:space="preserve">; </w:t>
      </w:r>
      <w:hyperlink r:id="rId4774">
        <w:r>
          <w:rPr>
            <w:color w:val="0000EE"/>
            <w:u w:val="single"/>
          </w:rPr>
          <w:t>8:22–31</w:t>
        </w:r>
      </w:hyperlink>
      <w:r>
        <w:t xml:space="preserve">; </w:t>
      </w:r>
      <w:hyperlink r:id="rId6516">
        <w:r>
          <w:rPr>
            <w:color w:val="0000EE"/>
            <w:u w:val="single"/>
          </w:rPr>
          <w:t>Isaya 40:26–28</w:t>
        </w:r>
      </w:hyperlink>
      <w:r>
        <w:t xml:space="preserve">; </w:t>
      </w:r>
      <w:hyperlink r:id="rId6517">
        <w:r>
          <w:rPr>
            <w:color w:val="0000EE"/>
            <w:u w:val="single"/>
          </w:rPr>
          <w:t>45:11–12</w:t>
        </w:r>
      </w:hyperlink>
      <w:r>
        <w:t xml:space="preserve">, </w:t>
      </w:r>
      <w:hyperlink r:id="rId6518">
        <w:r>
          <w:rPr>
            <w:color w:val="0000EE"/>
            <w:u w:val="single"/>
          </w:rPr>
          <w:t>18–19</w:t>
        </w:r>
      </w:hyperlink>
      <w:r>
        <w:t xml:space="preserve">; </w:t>
      </w:r>
      <w:hyperlink r:id="rId6519">
        <w:r>
          <w:rPr>
            <w:color w:val="0000EE"/>
            <w:u w:val="single"/>
          </w:rPr>
          <w:t>Yeremia 10:11–16</w:t>
        </w:r>
      </w:hyperlink>
      <w:r>
        <w:t xml:space="preserve">; </w:t>
      </w:r>
      <w:hyperlink r:id="rId6520">
        <w:r>
          <w:rPr>
            <w:color w:val="0000EE"/>
            <w:u w:val="single"/>
          </w:rPr>
          <w:t>Yohana 1:1–4</w:t>
        </w:r>
      </w:hyperlink>
      <w:r>
        <w:t xml:space="preserve">; </w:t>
      </w:r>
      <w:hyperlink r:id="rId6521">
        <w:r>
          <w:rPr>
            <w:color w:val="0000EE"/>
            <w:u w:val="single"/>
          </w:rPr>
          <w:t>Warumi 8:18–25</w:t>
        </w:r>
      </w:hyperlink>
      <w:r>
        <w:t xml:space="preserve">; </w:t>
      </w:r>
      <w:hyperlink r:id="rId158">
        <w:r>
          <w:rPr>
            <w:color w:val="0000EE"/>
            <w:u w:val="single"/>
          </w:rPr>
          <w:t>2 Wakorintho 5:17</w:t>
        </w:r>
      </w:hyperlink>
      <w:r>
        <w:t xml:space="preserve">; </w:t>
      </w:r>
      <w:hyperlink r:id="rId3916">
        <w:r>
          <w:rPr>
            <w:color w:val="0000EE"/>
            <w:u w:val="single"/>
          </w:rPr>
          <w:t>Wakolosai 1:15–20</w:t>
        </w:r>
      </w:hyperlink>
      <w:r>
        <w:t xml:space="preserve">; </w:t>
      </w:r>
      <w:hyperlink r:id="rId6522">
        <w:r>
          <w:rPr>
            <w:color w:val="0000EE"/>
            <w:u w:val="single"/>
          </w:rPr>
          <w:t>Ufunuo 4:11</w:t>
        </w:r>
      </w:hyperlink>
      <w:r>
        <w:t xml:space="preserve">; </w:t>
      </w:r>
      <w:hyperlink r:id="rId6523">
        <w:r>
          <w:rPr>
            <w:color w:val="0000EE"/>
            <w:u w:val="single"/>
          </w:rPr>
          <w:t>21:1–5</w:t>
        </w:r>
      </w:hyperlink>
      <w:r/>
      <w:r/>
    </w:p>
    <w:p>
      <w:r/>
    </w:p>
    <w:p>
      <w:pPr>
        <w:pStyle w:val="Heading2"/>
      </w:pPr>
      <w:r>
        <w:t>Uvamizi</w:t>
      </w:r>
      <w:r/>
    </w:p>
    <w:p>
      <w:r/>
      <w:r>
        <w:t>Katika ulimwengu wa kale, uvamizi wa kigeni ulikuwa jambo la kawaida na ulisababisha matatizo makubwa. Wavamizi walipofaulu, walileta uharibifu na mateso. Wavamizi walioshinda waliua wanaume wazima, kubaka wanawake, kuwafanya watoto watumwa, kuiba vitu vya thamani, na kuharibu kila kitu kingine. Tishio la uvamizi liliwafanya watu waishi kwa hofu.</w:t>
      </w:r>
    </w:p>
    <w:p>
      <w:r/>
      <w:r>
        <w:t>Katika miongo ya mwisho ya ufalme, watu wa Yuda na Yerusalemu waliishi chini ya tishio la uvamizi wa Babeli. Zaidi ya karne moja mapema, Waashuru walikuwa wameharibu ufalme wa kaskazini wa Israeli, kuvamia Yuda, na kushambulia Yerusalemu. Matukio haya yalibaki wazi katika kumbukumbu za watu wa Yuda. Nabii Yeremia alionya kuhusu uvamizi mwingine unaokuja na uharibifu ambao ungetokea.</w:t>
      </w:r>
    </w:p>
    <w:p>
      <w:r/>
      <w:r>
        <w:t>Wakati uvamizi ulipotishia, watu walitafuta njia za kuepuka mateso yaliyokuwa yanakuja. Manabii kama Yeremia waliwahimiza watu wa Mungu kuacha miungu ya uongo na kumtii Bwana. Walishauri kutotegemea washirika wenye nguvu kwa ajili ya uokoaji. Badala yake, walihimiza kutafuta ulinzi wa Bwana.</w:t>
      </w:r>
    </w:p>
    <w:p>
      <w:r/>
      <w:r>
        <w:t>Manabii wakati mwingine walielezea kwa undani kile ambacho kingetokea wakati wa uvamizi. Lengo lao halikuwa kuwatisha au kuwakatisha tamaa watu wa Mungu. Mungu aliwatuma kuhimiza utii kwake. Walitaka watu wamwamini Bwana kwa wokovu na wapate kuokolewa naye. Hivi ndivyo Mfalme Hezekia alivyoitikia uvamizi wa Waashuru karne moja mapema. Alimwamini Bwana, na Bwana alimwokoa yeye na watu wake.</w:t>
      </w:r>
    </w:p>
    <w:p>
      <w:r/>
      <w:r>
        <w:rPr>
          <w:u w:val="single"/>
        </w:rPr>
        <w:t>Vifungu vya Kujifunza Zaidi</w:t>
      </w:r>
    </w:p>
    <w:p>
      <w:r/>
      <w:hyperlink r:id="rId6524">
        <w:r>
          <w:rPr>
            <w:color w:val="0000EE"/>
            <w:u w:val="single"/>
          </w:rPr>
          <w:t>Mwanzo 14:1–16</w:t>
        </w:r>
      </w:hyperlink>
      <w:r>
        <w:t xml:space="preserve">; </w:t>
      </w:r>
      <w:hyperlink r:id="rId667">
        <w:r>
          <w:rPr>
            <w:color w:val="0000EE"/>
            <w:u w:val="single"/>
          </w:rPr>
          <w:t>2 Wafalme 17:5–23</w:t>
        </w:r>
      </w:hyperlink>
      <w:r>
        <w:t xml:space="preserve">; </w:t>
      </w:r>
      <w:hyperlink r:id="rId6525">
        <w:r>
          <w:rPr>
            <w:color w:val="0000EE"/>
            <w:u w:val="single"/>
          </w:rPr>
          <w:t>18:13–19:37</w:t>
        </w:r>
      </w:hyperlink>
      <w:r>
        <w:t xml:space="preserve">; </w:t>
      </w:r>
      <w:hyperlink r:id="rId2882">
        <w:r>
          <w:rPr>
            <w:color w:val="0000EE"/>
            <w:u w:val="single"/>
          </w:rPr>
          <w:t>Isaya 6:8–13</w:t>
        </w:r>
      </w:hyperlink>
      <w:r>
        <w:t xml:space="preserve">; </w:t>
      </w:r>
      <w:hyperlink r:id="rId6526">
        <w:r>
          <w:rPr>
            <w:color w:val="0000EE"/>
            <w:u w:val="single"/>
          </w:rPr>
          <w:t>36:1–37:38</w:t>
        </w:r>
      </w:hyperlink>
      <w:r>
        <w:t xml:space="preserve">; </w:t>
      </w:r>
      <w:hyperlink r:id="rId6527">
        <w:r>
          <w:rPr>
            <w:color w:val="0000EE"/>
            <w:u w:val="single"/>
          </w:rPr>
          <w:t>65:21–23</w:t>
        </w:r>
      </w:hyperlink>
      <w:r>
        <w:t xml:space="preserve">; </w:t>
      </w:r>
      <w:hyperlink r:id="rId6528">
        <w:r>
          <w:rPr>
            <w:color w:val="0000EE"/>
            <w:u w:val="single"/>
          </w:rPr>
          <w:t>Yeremia 6:22–26</w:t>
        </w:r>
      </w:hyperlink>
      <w:r>
        <w:t xml:space="preserve">; </w:t>
      </w:r>
      <w:hyperlink r:id="rId6529">
        <w:r>
          <w:rPr>
            <w:color w:val="0000EE"/>
            <w:u w:val="single"/>
          </w:rPr>
          <w:t>19:7–15</w:t>
        </w:r>
      </w:hyperlink>
      <w:r/>
      <w:r/>
    </w:p>
    <w:p>
      <w:r/>
    </w:p>
    <w:p>
      <w:pPr>
        <w:pStyle w:val="Heading2"/>
      </w:pPr>
      <w:r>
        <w:t>Uvivu na Kazi Ngumu</w:t>
      </w:r>
      <w:r/>
    </w:p>
    <w:p>
      <w:r/>
      <w:r>
        <w:t>Mungu aliumba Adamu na Hawa na kuwaweka katika Bustani ya Edeni ili kuitunza, siyo tu kupumzika na kuifurahia (</w:t>
      </w:r>
      <w:hyperlink r:id="rId6530">
        <w:r>
          <w:rPr>
            <w:color w:val="0000EE"/>
            <w:u w:val="single"/>
          </w:rPr>
          <w:t>Mwanzo 2:15</w:t>
        </w:r>
      </w:hyperlink>
      <w:r>
        <w:t>). Kazi haikuwa adhabu baada ya wanadamu kutenda dhambi mara ya kwanza. Badala yake, Mungu alifanya kazi kuwa sehemu nzuri na yenye thamani ya uumbaji wake tangu mwanzo.</w:t>
      </w:r>
    </w:p>
    <w:p>
      <w:r/>
      <w:r>
        <w:t>Kitabu cha Mithali mara nyingi kinakosoa uvivu (kutokuwa tayari kufanya kazi au kutokujitahidi wakati unapaswa). Mithali inafananisha watu wavivu na mlango unaosogea mbele na nyuma lakini hauendi popote (</w:t>
      </w:r>
      <w:hyperlink r:id="rId6531">
        <w:r>
          <w:rPr>
            <w:color w:val="0000EE"/>
            <w:u w:val="single"/>
          </w:rPr>
          <w:t>Mithali 26:14</w:t>
        </w:r>
      </w:hyperlink>
      <w:r>
        <w:t>). Pia inafundisha kwamba watu wavivu ni wapumbavu (</w:t>
      </w:r>
      <w:hyperlink r:id="rId6532">
        <w:r>
          <w:rPr>
            <w:color w:val="0000EE"/>
            <w:u w:val="single"/>
          </w:rPr>
          <w:t>22:13</w:t>
        </w:r>
      </w:hyperlink>
      <w:r>
        <w:t>). Ukosefu wao wa kazi husababisha umaskini na kifo (</w:t>
      </w:r>
      <w:hyperlink r:id="rId6533">
        <w:r>
          <w:rPr>
            <w:color w:val="0000EE"/>
            <w:u w:val="single"/>
          </w:rPr>
          <w:t>6:6–10</w:t>
        </w:r>
      </w:hyperlink>
      <w:r>
        <w:t xml:space="preserve">; </w:t>
      </w:r>
      <w:hyperlink r:id="rId6534">
        <w:r>
          <w:rPr>
            <w:color w:val="0000EE"/>
            <w:u w:val="single"/>
          </w:rPr>
          <w:t>10:26</w:t>
        </w:r>
      </w:hyperlink>
      <w:r>
        <w:t xml:space="preserve">; </w:t>
      </w:r>
      <w:hyperlink r:id="rId6535">
        <w:r>
          <w:rPr>
            <w:color w:val="0000EE"/>
            <w:u w:val="single"/>
          </w:rPr>
          <w:t>15:19</w:t>
        </w:r>
      </w:hyperlink>
      <w:r>
        <w:t xml:space="preserve">; </w:t>
      </w:r>
      <w:hyperlink r:id="rId6536">
        <w:r>
          <w:rPr>
            <w:color w:val="0000EE"/>
            <w:u w:val="single"/>
          </w:rPr>
          <w:t>18:9</w:t>
        </w:r>
      </w:hyperlink>
      <w:r>
        <w:t xml:space="preserve">; </w:t>
      </w:r>
      <w:hyperlink r:id="rId6537">
        <w:r>
          <w:rPr>
            <w:color w:val="0000EE"/>
            <w:u w:val="single"/>
          </w:rPr>
          <w:t>19:15</w:t>
        </w:r>
      </w:hyperlink>
      <w:r>
        <w:t xml:space="preserve">, </w:t>
      </w:r>
      <w:hyperlink r:id="rId6538">
        <w:r>
          <w:rPr>
            <w:color w:val="0000EE"/>
            <w:u w:val="single"/>
          </w:rPr>
          <w:t>24</w:t>
        </w:r>
      </w:hyperlink>
      <w:r>
        <w:t xml:space="preserve">; </w:t>
      </w:r>
      <w:hyperlink r:id="rId6539">
        <w:r>
          <w:rPr>
            <w:color w:val="0000EE"/>
            <w:u w:val="single"/>
          </w:rPr>
          <w:t>20:4</w:t>
        </w:r>
      </w:hyperlink>
      <w:r>
        <w:t xml:space="preserve">; </w:t>
      </w:r>
      <w:hyperlink r:id="rId6540">
        <w:r>
          <w:rPr>
            <w:color w:val="0000EE"/>
            <w:u w:val="single"/>
          </w:rPr>
          <w:t>21:25</w:t>
        </w:r>
      </w:hyperlink>
      <w:r>
        <w:t xml:space="preserve">; </w:t>
      </w:r>
      <w:hyperlink r:id="rId6532">
        <w:r>
          <w:rPr>
            <w:color w:val="0000EE"/>
            <w:u w:val="single"/>
          </w:rPr>
          <w:t>22:13</w:t>
        </w:r>
      </w:hyperlink>
      <w:r>
        <w:t xml:space="preserve">; </w:t>
      </w:r>
      <w:hyperlink r:id="rId6541">
        <w:r>
          <w:rPr>
            <w:color w:val="0000EE"/>
            <w:u w:val="single"/>
          </w:rPr>
          <w:t>24:30–34</w:t>
        </w:r>
      </w:hyperlink>
      <w:r>
        <w:t xml:space="preserve">; </w:t>
      </w:r>
      <w:hyperlink r:id="rId6542">
        <w:r>
          <w:rPr>
            <w:color w:val="0000EE"/>
            <w:u w:val="single"/>
          </w:rPr>
          <w:t>26:13–16</w:t>
        </w:r>
      </w:hyperlink>
      <w:r>
        <w:t>). Kinyume chake, watu wanaofanya kazi kwa bidii ni wenye hekima. Kazi yao husababisha kuwa na pesa za kutosha na maisha mazuri (</w:t>
      </w:r>
      <w:hyperlink r:id="rId6543">
        <w:r>
          <w:rPr>
            <w:color w:val="0000EE"/>
            <w:u w:val="single"/>
          </w:rPr>
          <w:t>10:4–6</w:t>
        </w:r>
      </w:hyperlink>
      <w:r>
        <w:t xml:space="preserve">; </w:t>
      </w:r>
      <w:hyperlink r:id="rId6544">
        <w:r>
          <w:rPr>
            <w:color w:val="0000EE"/>
            <w:u w:val="single"/>
          </w:rPr>
          <w:t>12:11</w:t>
        </w:r>
      </w:hyperlink>
      <w:r>
        <w:t xml:space="preserve">; </w:t>
      </w:r>
      <w:hyperlink r:id="rId6545">
        <w:r>
          <w:rPr>
            <w:color w:val="0000EE"/>
            <w:u w:val="single"/>
          </w:rPr>
          <w:t>13:4</w:t>
        </w:r>
      </w:hyperlink>
      <w:r>
        <w:t xml:space="preserve">; </w:t>
      </w:r>
      <w:hyperlink r:id="rId6546">
        <w:r>
          <w:rPr>
            <w:color w:val="0000EE"/>
            <w:u w:val="single"/>
          </w:rPr>
          <w:t>20:13</w:t>
        </w:r>
      </w:hyperlink>
      <w:r>
        <w:t xml:space="preserve">; </w:t>
      </w:r>
      <w:hyperlink r:id="rId6547">
        <w:r>
          <w:rPr>
            <w:color w:val="0000EE"/>
            <w:u w:val="single"/>
          </w:rPr>
          <w:t>31:10–27</w:t>
        </w:r>
      </w:hyperlink>
      <w:r>
        <w:t>).</w:t>
      </w:r>
    </w:p>
    <w:p>
      <w:r/>
      <w:r>
        <w:t>Maana ya mwisho na utimilifu havitokani na kazi ngumu (</w:t>
      </w:r>
      <w:hyperlink r:id="rId6548">
        <w:r>
          <w:rPr>
            <w:color w:val="0000EE"/>
            <w:u w:val="single"/>
          </w:rPr>
          <w:t>Mhubiri 2:17–26</w:t>
        </w:r>
      </w:hyperlink>
      <w:r>
        <w:t>). Hatupaswi kusahau uwezo wa Mungu wa kutoa (</w:t>
      </w:r>
      <w:hyperlink r:id="rId6549">
        <w:r>
          <w:rPr>
            <w:color w:val="0000EE"/>
            <w:u w:val="single"/>
          </w:rPr>
          <w:t>Zaburi 127:2</w:t>
        </w:r>
      </w:hyperlink>
      <w:r>
        <w:t>). Hata hivyo, hatuna kisingizio cha kuwa wavivu. Mungu alitubuni kutumia vipawa na uwezo wetu ili kuwa na tija, kujipatia riziki, na kuwasaidia wengine (</w:t>
      </w:r>
      <w:hyperlink r:id="rId6550">
        <w:r>
          <w:rPr>
            <w:color w:val="0000EE"/>
            <w:u w:val="single"/>
          </w:rPr>
          <w:t>Waefeso 4:28</w:t>
        </w:r>
      </w:hyperlink>
      <w:r>
        <w:t xml:space="preserve">; </w:t>
      </w:r>
      <w:hyperlink r:id="rId1835">
        <w:r>
          <w:rPr>
            <w:color w:val="0000EE"/>
            <w:u w:val="single"/>
          </w:rPr>
          <w:t>1 Wathesalonike 4:11–12</w:t>
        </w:r>
      </w:hyperlink>
      <w:r>
        <w:t xml:space="preserve">; </w:t>
      </w:r>
      <w:hyperlink r:id="rId6551">
        <w:r>
          <w:rPr>
            <w:color w:val="0000EE"/>
            <w:u w:val="single"/>
          </w:rPr>
          <w:t>2 Wathesalonike 3:6–13</w:t>
        </w:r>
      </w:hyperlink>
      <w:r>
        <w:t>).</w:t>
      </w:r>
    </w:p>
    <w:p>
      <w:r/>
      <w:r>
        <w:rPr>
          <w:u w:val="single"/>
        </w:rPr>
        <w:t>Sehemu za Kujifunza Zaidi</w:t>
      </w:r>
    </w:p>
    <w:p>
      <w:r/>
      <w:hyperlink r:id="rId6552">
        <w:r>
          <w:rPr>
            <w:color w:val="0000EE"/>
            <w:u w:val="single"/>
          </w:rPr>
          <w:t>Kutoka 23:12</w:t>
        </w:r>
      </w:hyperlink>
      <w:r>
        <w:t xml:space="preserve">; </w:t>
      </w:r>
      <w:hyperlink r:id="rId6553">
        <w:r>
          <w:rPr>
            <w:color w:val="0000EE"/>
            <w:u w:val="single"/>
          </w:rPr>
          <w:t>Mithali 6:6–11</w:t>
        </w:r>
      </w:hyperlink>
      <w:r>
        <w:t xml:space="preserve">; </w:t>
      </w:r>
      <w:hyperlink r:id="rId6543">
        <w:r>
          <w:rPr>
            <w:color w:val="0000EE"/>
            <w:u w:val="single"/>
          </w:rPr>
          <w:t>10:4–6</w:t>
        </w:r>
      </w:hyperlink>
      <w:r>
        <w:t xml:space="preserve">, </w:t>
      </w:r>
      <w:hyperlink r:id="rId6534">
        <w:r>
          <w:rPr>
            <w:color w:val="0000EE"/>
            <w:u w:val="single"/>
          </w:rPr>
          <w:t>26</w:t>
        </w:r>
      </w:hyperlink>
      <w:r>
        <w:t xml:space="preserve">; </w:t>
      </w:r>
      <w:hyperlink r:id="rId6544">
        <w:r>
          <w:rPr>
            <w:color w:val="0000EE"/>
            <w:u w:val="single"/>
          </w:rPr>
          <w:t>12:11</w:t>
        </w:r>
      </w:hyperlink>
      <w:r>
        <w:t xml:space="preserve">, </w:t>
      </w:r>
      <w:hyperlink r:id="rId6554">
        <w:r>
          <w:rPr>
            <w:color w:val="0000EE"/>
            <w:u w:val="single"/>
          </w:rPr>
          <w:t>24</w:t>
        </w:r>
      </w:hyperlink>
      <w:r>
        <w:t xml:space="preserve">, </w:t>
      </w:r>
      <w:hyperlink r:id="rId6555">
        <w:r>
          <w:rPr>
            <w:color w:val="0000EE"/>
            <w:u w:val="single"/>
          </w:rPr>
          <w:t>27</w:t>
        </w:r>
      </w:hyperlink>
      <w:r>
        <w:t xml:space="preserve">; </w:t>
      </w:r>
      <w:hyperlink r:id="rId6545">
        <w:r>
          <w:rPr>
            <w:color w:val="0000EE"/>
            <w:u w:val="single"/>
          </w:rPr>
          <w:t>13:4</w:t>
        </w:r>
      </w:hyperlink>
      <w:r>
        <w:t xml:space="preserve">, </w:t>
      </w:r>
      <w:hyperlink r:id="rId6355">
        <w:r>
          <w:rPr>
            <w:color w:val="0000EE"/>
            <w:u w:val="single"/>
          </w:rPr>
          <w:t>11</w:t>
        </w:r>
      </w:hyperlink>
      <w:r>
        <w:t xml:space="preserve">; </w:t>
      </w:r>
      <w:hyperlink r:id="rId6556">
        <w:r>
          <w:rPr>
            <w:color w:val="0000EE"/>
            <w:u w:val="single"/>
          </w:rPr>
          <w:t>14:4</w:t>
        </w:r>
      </w:hyperlink>
      <w:r>
        <w:t xml:space="preserve">, </w:t>
      </w:r>
      <w:hyperlink r:id="rId6557">
        <w:r>
          <w:rPr>
            <w:color w:val="0000EE"/>
            <w:u w:val="single"/>
          </w:rPr>
          <w:t>23</w:t>
        </w:r>
      </w:hyperlink>
      <w:r>
        <w:t xml:space="preserve">; </w:t>
      </w:r>
      <w:hyperlink r:id="rId6535">
        <w:r>
          <w:rPr>
            <w:color w:val="0000EE"/>
            <w:u w:val="single"/>
          </w:rPr>
          <w:t>15:19</w:t>
        </w:r>
      </w:hyperlink>
      <w:r>
        <w:t xml:space="preserve">; </w:t>
      </w:r>
      <w:hyperlink r:id="rId6536">
        <w:r>
          <w:rPr>
            <w:color w:val="0000EE"/>
            <w:u w:val="single"/>
          </w:rPr>
          <w:t>18:9</w:t>
        </w:r>
      </w:hyperlink>
      <w:r>
        <w:t xml:space="preserve">; </w:t>
      </w:r>
      <w:hyperlink r:id="rId6537">
        <w:r>
          <w:rPr>
            <w:color w:val="0000EE"/>
            <w:u w:val="single"/>
          </w:rPr>
          <w:t>19:15</w:t>
        </w:r>
      </w:hyperlink>
      <w:r>
        <w:t xml:space="preserve">; </w:t>
      </w:r>
      <w:hyperlink r:id="rId6558">
        <w:r>
          <w:rPr>
            <w:color w:val="0000EE"/>
            <w:u w:val="single"/>
          </w:rPr>
          <w:t>21:5</w:t>
        </w:r>
      </w:hyperlink>
      <w:r>
        <w:t xml:space="preserve">, </w:t>
      </w:r>
      <w:hyperlink r:id="rId6540">
        <w:r>
          <w:rPr>
            <w:color w:val="0000EE"/>
            <w:u w:val="single"/>
          </w:rPr>
          <w:t>25</w:t>
        </w:r>
      </w:hyperlink>
      <w:r>
        <w:t xml:space="preserve">; </w:t>
      </w:r>
      <w:hyperlink r:id="rId6541">
        <w:r>
          <w:rPr>
            <w:color w:val="0000EE"/>
            <w:u w:val="single"/>
          </w:rPr>
          <w:t>24:30–34</w:t>
        </w:r>
      </w:hyperlink>
      <w:r>
        <w:t xml:space="preserve">; </w:t>
      </w:r>
      <w:hyperlink r:id="rId6542">
        <w:r>
          <w:rPr>
            <w:color w:val="0000EE"/>
            <w:u w:val="single"/>
          </w:rPr>
          <w:t>26:13–16</w:t>
        </w:r>
      </w:hyperlink>
      <w:r>
        <w:t xml:space="preserve">; </w:t>
      </w:r>
      <w:hyperlink r:id="rId6559">
        <w:r>
          <w:rPr>
            <w:color w:val="0000EE"/>
            <w:u w:val="single"/>
          </w:rPr>
          <w:t>28:19</w:t>
        </w:r>
      </w:hyperlink>
      <w:r>
        <w:t xml:space="preserve">; </w:t>
      </w:r>
      <w:hyperlink r:id="rId6560">
        <w:r>
          <w:rPr>
            <w:color w:val="0000EE"/>
            <w:u w:val="single"/>
          </w:rPr>
          <w:t>31:10–31</w:t>
        </w:r>
      </w:hyperlink>
      <w:r>
        <w:t xml:space="preserve">; </w:t>
      </w:r>
      <w:hyperlink r:id="rId6561">
        <w:r>
          <w:rPr>
            <w:color w:val="0000EE"/>
            <w:u w:val="single"/>
          </w:rPr>
          <w:t>Mhubiri 2:18–26</w:t>
        </w:r>
      </w:hyperlink>
      <w:r>
        <w:t xml:space="preserve">; </w:t>
      </w:r>
      <w:hyperlink r:id="rId6562">
        <w:r>
          <w:rPr>
            <w:color w:val="0000EE"/>
            <w:u w:val="single"/>
          </w:rPr>
          <w:t>4:5–6</w:t>
        </w:r>
      </w:hyperlink>
      <w:r>
        <w:t xml:space="preserve">; </w:t>
      </w:r>
      <w:hyperlink r:id="rId6563">
        <w:r>
          <w:rPr>
            <w:color w:val="0000EE"/>
            <w:u w:val="single"/>
          </w:rPr>
          <w:t>5:12</w:t>
        </w:r>
      </w:hyperlink>
      <w:r>
        <w:t xml:space="preserve">; </w:t>
      </w:r>
      <w:hyperlink r:id="rId2110">
        <w:r>
          <w:rPr>
            <w:color w:val="0000EE"/>
            <w:u w:val="single"/>
          </w:rPr>
          <w:t>9:10</w:t>
        </w:r>
      </w:hyperlink>
      <w:r>
        <w:t xml:space="preserve">; </w:t>
      </w:r>
      <w:hyperlink r:id="rId6564">
        <w:r>
          <w:rPr>
            <w:color w:val="0000EE"/>
            <w:u w:val="single"/>
          </w:rPr>
          <w:t>11:4–6</w:t>
        </w:r>
      </w:hyperlink>
      <w:r>
        <w:t xml:space="preserve">; </w:t>
      </w:r>
      <w:hyperlink r:id="rId6565">
        <w:r>
          <w:rPr>
            <w:color w:val="0000EE"/>
            <w:u w:val="single"/>
          </w:rPr>
          <w:t>Warumi 12:11</w:t>
        </w:r>
      </w:hyperlink>
      <w:r>
        <w:t xml:space="preserve">; </w:t>
      </w:r>
      <w:hyperlink r:id="rId6550">
        <w:r>
          <w:rPr>
            <w:color w:val="0000EE"/>
            <w:u w:val="single"/>
          </w:rPr>
          <w:t>Waefeso 4:28</w:t>
        </w:r>
      </w:hyperlink>
      <w:r>
        <w:t xml:space="preserve">; </w:t>
      </w:r>
      <w:hyperlink r:id="rId1835">
        <w:r>
          <w:rPr>
            <w:color w:val="0000EE"/>
            <w:u w:val="single"/>
          </w:rPr>
          <w:t>1 Wathesalonike 4:11–12</w:t>
        </w:r>
      </w:hyperlink>
      <w:r>
        <w:t xml:space="preserve">; </w:t>
      </w:r>
      <w:hyperlink r:id="rId6566">
        <w:r>
          <w:rPr>
            <w:color w:val="0000EE"/>
            <w:u w:val="single"/>
          </w:rPr>
          <w:t>2 Wathesalonike 3:10–15</w:t>
        </w:r>
      </w:hyperlink>
      <w:r/>
      <w:r/>
    </w:p>
    <w:p>
      <w:r/>
    </w:p>
    <w:p>
      <w:pPr>
        <w:pStyle w:val="Heading2"/>
      </w:pPr>
      <w:r>
        <w:t>Uvumilivu</w:t>
      </w:r>
      <w:r/>
    </w:p>
    <w:p>
      <w:r/>
      <w:r>
        <w:t>Mtume Paulo anahimiza uvumilivu (ufahamu wa subira) kati ya wale walio dhaifu katika imani na wale walio na nguvu katika imani. Anawafundisha Wakristo kukubali kila mmoja (</w:t>
      </w:r>
      <w:hyperlink r:id="rId6567">
        <w:r>
          <w:rPr>
            <w:color w:val="0000EE"/>
            <w:u w:val="single"/>
          </w:rPr>
          <w:t>Warumi 14:1</w:t>
        </w:r>
      </w:hyperlink>
      <w:r>
        <w:t xml:space="preserve">; </w:t>
      </w:r>
      <w:hyperlink r:id="rId6568">
        <w:r>
          <w:rPr>
            <w:color w:val="0000EE"/>
            <w:u w:val="single"/>
          </w:rPr>
          <w:t>15:7</w:t>
        </w:r>
      </w:hyperlink>
      <w:r>
        <w:t>). Anawaagiza waache kuhukumiana na kuhakikisha kila mmoja anajisikia mwenye thamani. Badala yake, wanapaswa kumwabudu Mungu kwa sauti na roho iliyoungana (</w:t>
      </w:r>
      <w:hyperlink r:id="rId6569">
        <w:r>
          <w:rPr>
            <w:color w:val="0000EE"/>
            <w:u w:val="single"/>
          </w:rPr>
          <w:t>Warumi 15:6</w:t>
        </w:r>
      </w:hyperlink>
      <w:r>
        <w:t>).</w:t>
      </w:r>
    </w:p>
    <w:p>
      <w:r/>
      <w:r>
        <w:t xml:space="preserve">Paulo anajadili ikiwa Wakristo wanahitaji kufuata sheria fulani za Agano la Kale na desturi za ibada za Kiyahudi. Wasomi hutumia neno la Kigiriki </w:t>
      </w:r>
      <w:r>
        <w:rPr>
          <w:i/>
        </w:rPr>
        <w:t>adiaphora</w:t>
      </w:r>
      <w:r>
        <w:t xml:space="preserve">, linalomaanisha "mambo yasiyo ya msingi," kuelezea imani au desturi ambazo Maandiko hayahitaji wala hayakatazi. Katika masuala haya, Wakristo wanapaswa kukubali maoni tofauti. Wakati mwingine, Wakristo wanaweza kujisikia huru kufanya shughuli fulani, lakini kufanya hivyo kunaweza kusababisha matatizo kwa wengine. Katika hali hizi, Paulo anashauri Wakristo kuzingatia mahitaji ya wengine kabla ya yao wenyewe (tazama </w:t>
      </w:r>
      <w:hyperlink r:id="rId2290">
        <w:r>
          <w:rPr>
            <w:color w:val="0000EE"/>
            <w:u w:val="single"/>
          </w:rPr>
          <w:t>1 Wakorintho 8:1–13</w:t>
        </w:r>
      </w:hyperlink>
      <w:r>
        <w:t>).</w:t>
      </w:r>
    </w:p>
    <w:p>
      <w:r/>
      <w:r>
        <w:t>Paulo anatumia mbinu tofauti kwa uvumilivu wakati habari njema (injili) iko hatarini. Katika barua kwa Wagalatia, kwa mfano, Paulo anakabiliana na mafundisho potofu kuhusu habari njema kwa kuwakosoa vikali walimu wa uongo (</w:t>
      </w:r>
      <w:hyperlink r:id="rId5602">
        <w:r>
          <w:rPr>
            <w:color w:val="0000EE"/>
            <w:u w:val="single"/>
          </w:rPr>
          <w:t>Wagalatia 1:6–9</w:t>
        </w:r>
      </w:hyperlink>
      <w:r>
        <w:t>). Anawaonya wasomaji kwamba kukubali mafundisho potofu kutawatenganisha na Kristo (</w:t>
      </w:r>
      <w:hyperlink r:id="rId6570">
        <w:r>
          <w:rPr>
            <w:color w:val="0000EE"/>
            <w:u w:val="single"/>
          </w:rPr>
          <w:t>Wagalatia 5:4</w:t>
        </w:r>
      </w:hyperlink>
      <w:r>
        <w:t>).</w:t>
      </w:r>
    </w:p>
    <w:p>
      <w:r/>
      <w:r>
        <w:t>Leo, tunapaswa kuwa waangalifu kuhusu kile tunachokubali na kile tunachokataa. Wakristo wanapaswa kuzingatia kwa makini masuala wanayokutana nayo na Wakristo wengine. Ili kubaki waaminifu kwa ukweli wa msingi wa habari njema kuhusu Yesu, hatupaswi kubishana au kugawanyika juu ya mambo yasiyo ya msingi sana.</w:t>
      </w:r>
    </w:p>
    <w:p>
      <w:r/>
      <w:r>
        <w:t>Hata hivyo, baadhi ya masuala huathiri ujumbe wa msingi wa Habari Njema. Katika hali hizi, Wakristo wanapaswa kubaki imara na waaminifu kwa habari njema na kwa Yesu Kristo. Wakati mwingine, ni vigumu kubaini kama suala ni la msingi. Inaweza kuwa muhimu kwa majadiliano lakini si muhimu kwa umoja wa Kikristo. Mtazamo wa Paulo kuhusu masuala mbalimbali katika wakati wake unaweza kutuongoza katika kushughulikia migogoro na mabishano leo.</w:t>
      </w:r>
    </w:p>
    <w:p>
      <w:r/>
      <w:r>
        <w:rPr>
          <w:u w:val="single"/>
        </w:rPr>
        <w:t>Sehemu za Kujifunza Zaidi</w:t>
      </w:r>
    </w:p>
    <w:p>
      <w:r/>
      <w:hyperlink r:id="rId6571">
        <w:r>
          <w:rPr>
            <w:color w:val="0000EE"/>
            <w:u w:val="single"/>
          </w:rPr>
          <w:t>Zaburi 133:1–3</w:t>
        </w:r>
      </w:hyperlink>
      <w:r>
        <w:t xml:space="preserve">; </w:t>
      </w:r>
      <w:hyperlink r:id="rId6572">
        <w:r>
          <w:rPr>
            <w:color w:val="0000EE"/>
            <w:u w:val="single"/>
          </w:rPr>
          <w:t>Warumi 12:9–21</w:t>
        </w:r>
      </w:hyperlink>
      <w:r>
        <w:t xml:space="preserve">; </w:t>
      </w:r>
      <w:hyperlink r:id="rId6573">
        <w:r>
          <w:rPr>
            <w:color w:val="0000EE"/>
            <w:u w:val="single"/>
          </w:rPr>
          <w:t>14:1–15:13</w:t>
        </w:r>
      </w:hyperlink>
      <w:r>
        <w:t xml:space="preserve">; </w:t>
      </w:r>
      <w:hyperlink r:id="rId6574">
        <w:r>
          <w:rPr>
            <w:color w:val="0000EE"/>
            <w:u w:val="single"/>
          </w:rPr>
          <w:t>1 Wakorintho 1:10</w:t>
        </w:r>
      </w:hyperlink>
      <w:r>
        <w:t xml:space="preserve">; </w:t>
      </w:r>
      <w:hyperlink r:id="rId6575">
        <w:r>
          <w:rPr>
            <w:color w:val="0000EE"/>
            <w:u w:val="single"/>
          </w:rPr>
          <w:t>6:1–20</w:t>
        </w:r>
      </w:hyperlink>
      <w:r>
        <w:t xml:space="preserve">; </w:t>
      </w:r>
      <w:hyperlink r:id="rId2290">
        <w:r>
          <w:rPr>
            <w:color w:val="0000EE"/>
            <w:u w:val="single"/>
          </w:rPr>
          <w:t>8:1–13</w:t>
        </w:r>
      </w:hyperlink>
      <w:r>
        <w:t xml:space="preserve">; </w:t>
      </w:r>
      <w:hyperlink r:id="rId6576">
        <w:r>
          <w:rPr>
            <w:color w:val="0000EE"/>
            <w:u w:val="single"/>
          </w:rPr>
          <w:t>10:1–11:1</w:t>
        </w:r>
      </w:hyperlink>
      <w:r>
        <w:t xml:space="preserve">; </w:t>
      </w:r>
      <w:hyperlink r:id="rId1729">
        <w:r>
          <w:rPr>
            <w:color w:val="0000EE"/>
            <w:u w:val="single"/>
          </w:rPr>
          <w:t>12:12–27</w:t>
        </w:r>
      </w:hyperlink>
      <w:r>
        <w:t xml:space="preserve">; </w:t>
      </w:r>
      <w:hyperlink r:id="rId6577">
        <w:r>
          <w:rPr>
            <w:color w:val="0000EE"/>
            <w:u w:val="single"/>
          </w:rPr>
          <w:t>13:1–8</w:t>
        </w:r>
      </w:hyperlink>
      <w:r>
        <w:t xml:space="preserve">; </w:t>
      </w:r>
      <w:hyperlink r:id="rId1773">
        <w:r>
          <w:rPr>
            <w:color w:val="0000EE"/>
            <w:u w:val="single"/>
          </w:rPr>
          <w:t>2 Wakorintho 6:14–7:1</w:t>
        </w:r>
      </w:hyperlink>
      <w:r>
        <w:t xml:space="preserve">; </w:t>
      </w:r>
      <w:hyperlink r:id="rId6578">
        <w:r>
          <w:rPr>
            <w:color w:val="0000EE"/>
            <w:u w:val="single"/>
          </w:rPr>
          <w:t>Wakolosai 3:12–15</w:t>
        </w:r>
      </w:hyperlink>
      <w:r>
        <w:t xml:space="preserve">; </w:t>
      </w:r>
      <w:hyperlink r:id="rId2743">
        <w:r>
          <w:rPr>
            <w:color w:val="0000EE"/>
            <w:u w:val="single"/>
          </w:rPr>
          <w:t>2 Timotheo 2:23–26</w:t>
        </w:r>
      </w:hyperlink>
      <w:r/>
      <w:r/>
    </w:p>
    <w:p>
      <w:r/>
    </w:p>
    <w:p>
      <w:pPr>
        <w:pStyle w:val="Heading2"/>
      </w:pPr>
      <w:r>
        <w:t>Uvumulivu</w:t>
      </w:r>
      <w:r/>
    </w:p>
    <w:p>
      <w:r/>
      <w:r>
        <w:t xml:space="preserve">Wakati Yesu alipokaribia kuteseka na kufa, aliwaambia wafuasi wake kwamba wao pia wangepitia changamoto kubwa (tazama </w:t>
      </w:r>
      <w:hyperlink r:id="rId3655">
        <w:r>
          <w:rPr>
            <w:color w:val="0000EE"/>
            <w:u w:val="single"/>
          </w:rPr>
          <w:t>Mathayo 24:9</w:t>
        </w:r>
      </w:hyperlink>
      <w:r>
        <w:t>). Alisisitiza umuhimu wa uvumilivu: “Yule anayevumilia hadi mwisho ataokolewa” (</w:t>
      </w:r>
      <w:hyperlink r:id="rId6579">
        <w:r>
          <w:rPr>
            <w:color w:val="0000EE"/>
            <w:u w:val="single"/>
          </w:rPr>
          <w:t>Mathayo 24:13</w:t>
        </w:r>
      </w:hyperlink>
      <w:r>
        <w:t xml:space="preserve">). Maandiko mengi ya Agano Jipya yaliandikwa kwa ajili ya Wakristo waliokuwa wakiteseka kwa ajili ya imani yao katika Kristo (tazama, kwa mfano, </w:t>
      </w:r>
      <w:hyperlink r:id="rId6580">
        <w:r>
          <w:rPr>
            <w:color w:val="0000EE"/>
            <w:u w:val="single"/>
          </w:rPr>
          <w:t>2 Wathesalonike 1:4</w:t>
        </w:r>
      </w:hyperlink>
      <w:r>
        <w:t xml:space="preserve">; </w:t>
      </w:r>
      <w:hyperlink r:id="rId2832">
        <w:r>
          <w:rPr>
            <w:color w:val="0000EE"/>
            <w:u w:val="single"/>
          </w:rPr>
          <w:t>1 Petro 4:12–19</w:t>
        </w:r>
      </w:hyperlink>
      <w:r>
        <w:t xml:space="preserve">). Wakristo hawa walihitaji kutiwa moyo ili kuvumilia changamoto huku wakibaki waaminifu kwa Kristo na kushiriki imani yao na wengine (tazama </w:t>
      </w:r>
      <w:hyperlink r:id="rId1439">
        <w:r>
          <w:rPr>
            <w:color w:val="0000EE"/>
            <w:u w:val="single"/>
          </w:rPr>
          <w:t>2 Timotheo 4:5</w:t>
        </w:r>
      </w:hyperlink>
      <w:r>
        <w:t xml:space="preserve">; </w:t>
      </w:r>
      <w:hyperlink r:id="rId6581">
        <w:r>
          <w:rPr>
            <w:color w:val="0000EE"/>
            <w:u w:val="single"/>
          </w:rPr>
          <w:t>1 Petro 4:1</w:t>
        </w:r>
      </w:hyperlink>
      <w:r>
        <w:t>). Kupitia uvumilivu, Wakristo hukua katika tabia na kukuza ukomavu wa kiroho (</w:t>
      </w:r>
      <w:hyperlink r:id="rId733">
        <w:r>
          <w:rPr>
            <w:color w:val="0000EE"/>
            <w:u w:val="single"/>
          </w:rPr>
          <w:t>Warumi 5:3–4</w:t>
        </w:r>
      </w:hyperlink>
      <w:r>
        <w:t xml:space="preserve">; </w:t>
      </w:r>
      <w:hyperlink r:id="rId6582">
        <w:r>
          <w:rPr>
            <w:color w:val="0000EE"/>
            <w:u w:val="single"/>
          </w:rPr>
          <w:t>Yakobo 1:2–4</w:t>
        </w:r>
      </w:hyperlink>
      <w:r>
        <w:t>).</w:t>
      </w:r>
    </w:p>
    <w:p>
      <w:r/>
      <w:r>
        <w:t>Kitabu cha Waebrania kilizungumza kuhusu Wakristo waliokumbana na changamoto nyingi. Watu waliwasumbua, wakachukua mali zao, na kuwafunga gerezani (</w:t>
      </w:r>
      <w:hyperlink r:id="rId6583">
        <w:r>
          <w:rPr>
            <w:color w:val="0000EE"/>
            <w:u w:val="single"/>
          </w:rPr>
          <w:t>Waebrania 10:32–34</w:t>
        </w:r>
      </w:hyperlink>
      <w:r>
        <w:t>).</w:t>
      </w:r>
    </w:p>
    <w:p>
      <w:r/>
      <w:r>
        <w:t>Wakati wa kuandika, walikuwa na masuala yanayofanana. Walihitaji "kushikilia kwa uthabiti" imani zao bila kuyumba (</w:t>
      </w:r>
      <w:hyperlink r:id="rId6584">
        <w:r>
          <w:rPr>
            <w:color w:val="0000EE"/>
            <w:u w:val="single"/>
          </w:rPr>
          <w:t>4:14</w:t>
        </w:r>
      </w:hyperlink>
      <w:r>
        <w:t xml:space="preserve">; </w:t>
      </w:r>
      <w:hyperlink r:id="rId5573">
        <w:r>
          <w:rPr>
            <w:color w:val="0000EE"/>
            <w:u w:val="single"/>
          </w:rPr>
          <w:t>10:23</w:t>
        </w:r>
      </w:hyperlink>
      <w:r>
        <w:t>). Walipaswa kuvumilia huku wakisubiri ahadi za Mungu zitimie (</w:t>
      </w:r>
      <w:hyperlink r:id="rId2616">
        <w:r>
          <w:rPr>
            <w:color w:val="0000EE"/>
            <w:u w:val="single"/>
          </w:rPr>
          <w:t>6:12</w:t>
        </w:r>
      </w:hyperlink>
      <w:r>
        <w:t xml:space="preserve">; </w:t>
      </w:r>
      <w:hyperlink r:id="rId6585">
        <w:r>
          <w:rPr>
            <w:color w:val="0000EE"/>
            <w:u w:val="single"/>
          </w:rPr>
          <w:t>10:36</w:t>
        </w:r>
      </w:hyperlink>
      <w:r>
        <w:t>). Kama wakimbiaji katika mbio, walihitaji "kukimbia kwa uvumilivu mbio zilizowekwa mbele yao" (</w:t>
      </w:r>
      <w:hyperlink r:id="rId6586">
        <w:r>
          <w:rPr>
            <w:color w:val="0000EE"/>
            <w:u w:val="single"/>
          </w:rPr>
          <w:t>12:1</w:t>
        </w:r>
      </w:hyperlink>
      <w:r>
        <w:t>). Kama watoto wa kweli wa Baba mwenye upendo, walipaswa kukubali nidhamu ya Bwana ili wakue katika utakatifu (</w:t>
      </w:r>
      <w:hyperlink r:id="rId6587">
        <w:r>
          <w:rPr>
            <w:color w:val="0000EE"/>
            <w:u w:val="single"/>
          </w:rPr>
          <w:t>12:5–13</w:t>
        </w:r>
      </w:hyperlink>
      <w:r>
        <w:t>).</w:t>
      </w:r>
    </w:p>
    <w:p>
      <w:r/>
      <w:r>
        <w:t>Mifano bora ya uvumilivu katika Maandiko, kama vile Ayubu na manabii, inaweza kuwahamasisha Wakristo wote (</w:t>
      </w:r>
      <w:hyperlink r:id="rId6588">
        <w:r>
          <w:rPr>
            <w:color w:val="0000EE"/>
            <w:u w:val="single"/>
          </w:rPr>
          <w:t>Waebrania 11:35–40</w:t>
        </w:r>
      </w:hyperlink>
      <w:r>
        <w:t xml:space="preserve">; </w:t>
      </w:r>
      <w:hyperlink r:id="rId6589">
        <w:r>
          <w:rPr>
            <w:color w:val="0000EE"/>
            <w:u w:val="single"/>
          </w:rPr>
          <w:t>Yakobo 5:10–11</w:t>
        </w:r>
      </w:hyperlink>
      <w:r>
        <w:t>). Kristo, mfano wetu mkuu wa uvumilivu, "alivumilia msalaba," kwa sababu ya "furaha iliyowekwa mbele Yake" (</w:t>
      </w:r>
      <w:hyperlink r:id="rId6590">
        <w:r>
          <w:rPr>
            <w:color w:val="0000EE"/>
            <w:u w:val="single"/>
          </w:rPr>
          <w:t>12:1–3</w:t>
        </w:r>
      </w:hyperlink>
      <w:r>
        <w:t>). Tumaini hili la siku zijazo linatuhamasisha kuvumilia.</w:t>
      </w:r>
    </w:p>
    <w:p>
      <w:r/>
      <w:r>
        <w:rPr>
          <w:u w:val="single"/>
        </w:rPr>
        <w:t>Sehemu za Kujifunza Zaidi</w:t>
      </w:r>
    </w:p>
    <w:p>
      <w:r/>
      <w:hyperlink r:id="rId733">
        <w:r>
          <w:rPr>
            <w:color w:val="0000EE"/>
            <w:u w:val="single"/>
          </w:rPr>
          <w:t>Warumi 5:3–4</w:t>
        </w:r>
      </w:hyperlink>
      <w:r>
        <w:t xml:space="preserve">; </w:t>
      </w:r>
      <w:hyperlink r:id="rId6591">
        <w:r>
          <w:rPr>
            <w:color w:val="0000EE"/>
            <w:u w:val="single"/>
          </w:rPr>
          <w:t>1 Wakorintho 4:12</w:t>
        </w:r>
      </w:hyperlink>
      <w:r>
        <w:t xml:space="preserve">; </w:t>
      </w:r>
      <w:hyperlink r:id="rId6580">
        <w:r>
          <w:rPr>
            <w:color w:val="0000EE"/>
            <w:u w:val="single"/>
          </w:rPr>
          <w:t>2 Wathesalonike 1:4</w:t>
        </w:r>
      </w:hyperlink>
      <w:r>
        <w:t xml:space="preserve">; </w:t>
      </w:r>
      <w:hyperlink r:id="rId2616">
        <w:r>
          <w:rPr>
            <w:color w:val="0000EE"/>
            <w:u w:val="single"/>
          </w:rPr>
          <w:t>Waebrania 6:12</w:t>
        </w:r>
      </w:hyperlink>
      <w:r>
        <w:t xml:space="preserve">; </w:t>
      </w:r>
      <w:hyperlink r:id="rId6592">
        <w:r>
          <w:rPr>
            <w:color w:val="0000EE"/>
            <w:u w:val="single"/>
          </w:rPr>
          <w:t>Waebrania 12:1–10</w:t>
        </w:r>
      </w:hyperlink>
      <w:r>
        <w:t xml:space="preserve">; </w:t>
      </w:r>
      <w:hyperlink r:id="rId6582">
        <w:r>
          <w:rPr>
            <w:color w:val="0000EE"/>
            <w:u w:val="single"/>
          </w:rPr>
          <w:t>Yakobo 1:2–4</w:t>
        </w:r>
      </w:hyperlink>
      <w:r>
        <w:t xml:space="preserve">; </w:t>
      </w:r>
      <w:hyperlink r:id="rId2061">
        <w:r>
          <w:rPr>
            <w:color w:val="0000EE"/>
            <w:u w:val="single"/>
          </w:rPr>
          <w:t>Yakobo 5:11</w:t>
        </w:r>
      </w:hyperlink>
      <w:r>
        <w:t xml:space="preserve">; </w:t>
      </w:r>
      <w:hyperlink r:id="rId6593">
        <w:r>
          <w:rPr>
            <w:color w:val="0000EE"/>
            <w:u w:val="single"/>
          </w:rPr>
          <w:t>1 Petro 2:20</w:t>
        </w:r>
      </w:hyperlink>
      <w:r/>
      <w:r/>
    </w:p>
    <w:p>
      <w:r/>
    </w:p>
    <w:p>
      <w:pPr>
        <w:pStyle w:val="Heading2"/>
      </w:pPr>
      <w:r>
        <w:t>Uvuvi katika Galilaya</w:t>
      </w:r>
      <w:r/>
    </w:p>
    <w:p>
      <w:r/>
      <w:r>
        <w:t>Ujuzi wa Yesu kuhusu uvuvi unaonekana wazi katika Injili nne. Alitumia uvuvi katika hadithi zake kufundisha watu (</w:t>
      </w:r>
      <w:hyperlink r:id="rId6594">
        <w:r>
          <w:rPr>
            <w:color w:val="0000EE"/>
            <w:u w:val="single"/>
          </w:rPr>
          <w:t>Mathayo 7:10</w:t>
        </w:r>
      </w:hyperlink>
      <w:r>
        <w:t xml:space="preserve">; </w:t>
      </w:r>
      <w:hyperlink r:id="rId6595">
        <w:r>
          <w:rPr>
            <w:color w:val="0000EE"/>
            <w:u w:val="single"/>
          </w:rPr>
          <w:t>13:47–51</w:t>
        </w:r>
      </w:hyperlink>
      <w:r>
        <w:t>). Yesu alipowaita wafuasi wake wa kwanza, aliwaambia, "Nitawafanya wavuvi wa watu," akimaanisha kwamba wangewasaidia kuwaleta watu kwa Mungu (</w:t>
      </w:r>
      <w:hyperlink r:id="rId6596">
        <w:r>
          <w:rPr>
            <w:color w:val="0000EE"/>
            <w:u w:val="single"/>
          </w:rPr>
          <w:t>Mathayo 4:19</w:t>
        </w:r>
      </w:hyperlink>
      <w:r>
        <w:t xml:space="preserve">). Katika </w:t>
      </w:r>
      <w:hyperlink r:id="rId6597">
        <w:r>
          <w:rPr>
            <w:color w:val="0000EE"/>
            <w:u w:val="single"/>
          </w:rPr>
          <w:t>Yohana 21</w:t>
        </w:r>
      </w:hyperlink>
      <w:r>
        <w:t>, baada ya Yesu kufufuka kutoka kwa wafu, alitumia uvuvi kujionyesha kwa wafuasi wake.</w:t>
      </w:r>
    </w:p>
    <w:p>
      <w:r/>
      <w:r>
        <w:t>Kwenye Galilaya ya kale, watu waliovua samaki kwa ajili ya maisha yao walitumia nyavu pekee. Walitumia aina tatu za nyavu:</w:t>
      </w:r>
    </w:p>
    <w:p>
      <w:pPr>
        <w:pStyle w:val="ListNumber"/>
        <w:spacing w:line="240" w:lineRule="auto"/>
        <w:ind w:left="720"/>
      </w:pPr>
      <w:r/>
      <w:r>
        <w:t>Mtando wa kuvuta ulikuwa mojawapo ya aina za zamani zaidi za nyavu. Ulikuwa kama ukuta, ukiwa na uzito chini na vipande vya mti wa msonobari juu. Watu waliuvuta kwanza kando ya pwani. Kisha, mashua ilivuta kamba ya risasi kuvuka bahari na kuirudisha ufukweni.</w:t>
      </w:r>
    </w:p>
    <w:p>
      <w:r/>
      <w:r>
        <w:t>Wavu wa kukokota ulivua samaki wengi, ikiwa ni pamoja na baadhi ambao sheria ya Kiyahudi haikuruhusu kuliwa. Watu walichagua samaki hao. Walihifadhi wale wazuri na kuondoa wale wabaya. Yesu alitumia wavu wa kukokota kama ishara ya siku ya hukumu (</w:t>
      </w:r>
      <w:hyperlink r:id="rId6595">
        <w:r>
          <w:rPr>
            <w:color w:val="0000EE"/>
            <w:u w:val="single"/>
          </w:rPr>
          <w:t>Mathayo 13:47–51</w:t>
        </w:r>
      </w:hyperlink>
      <w:r>
        <w:t>).</w:t>
      </w:r>
    </w:p>
    <w:p>
      <w:pPr>
        <w:pStyle w:val="ListNumber"/>
        <w:spacing w:line="240" w:lineRule="auto"/>
        <w:ind w:left="720"/>
      </w:pPr>
      <w:r/>
      <w:r>
        <w:t>Nyavu ya kutupia ilikuwa ya mviringo na ilipima futi kumi na tano hadi ishirini kwa upana. Walifunga uzito wa risasi kwenye kingo zake. Mvuvi mmoja aliitupa baharini. Ilianguka, ikazama, na ikawakamata samaki bila kutarajia. Kisha mvuvi alizama majini na ama kuvuta samaki mmoja mmoja au kukusanya mtando na kuuinua kwenye mashua. Simoni na Andrea walitumia nyavu ya kutupia Yesu alipowaita (</w:t>
      </w:r>
      <w:hyperlink r:id="rId6598">
        <w:r>
          <w:rPr>
            <w:color w:val="0000EE"/>
            <w:u w:val="single"/>
          </w:rPr>
          <w:t>Mathayo 4:18–20</w:t>
        </w:r>
      </w:hyperlink>
      <w:r>
        <w:t xml:space="preserve">; </w:t>
      </w:r>
      <w:hyperlink r:id="rId6599">
        <w:r>
          <w:rPr>
            <w:color w:val="0000EE"/>
            <w:u w:val="single"/>
          </w:rPr>
          <w:t>Marko 1:16–18</w:t>
        </w:r>
      </w:hyperlink>
      <w:r>
        <w:t>).</w:t>
      </w:r>
    </w:p>
    <w:p>
      <w:pPr>
        <w:pStyle w:val="ListNumber"/>
        <w:spacing w:line="240" w:lineRule="auto"/>
        <w:ind w:left="720"/>
      </w:pPr>
      <w:r/>
      <w:r>
        <w:t>Nyavu ya trammel ndio aina pekee inayotumika hadi leo. Imetengenezwa kwa tabaka tatu. Nyavu mbili ya nje ni sawa na ina nafasi pana. Nyavu ya ndani ina matundu madogo na ni laini, ikisogea kwa urahisi ndani na nje ya nyavu ya nje. Wavuvi hueneza nyavu kwenye maji kwa mstari mrefu, kawaida usiku, na kuishikilia huku wengine wakitisha samaki kuelekea kwenye nyavu.</w:t>
      </w:r>
    </w:p>
    <w:p>
      <w:r/>
      <w:r>
        <w:t>Samaki huingia kwa urahisi kwenye wavu wa nje wa kwanza, kisha wanasukuma dhidi ya wavu wa ndani wenye mesh nzuri, na hatimaye hubeba wavu mzuri ndani ya wavu wa nje wa pili, wakijikuta wamekwama bila matumaini. Wavuvi kisha huvuta wavu hadi ufukweni. Wanachambua wavu na kuchagua samaki, na kurekebisha mapengo mengi kwenye wavu. Yesu alipomwita Yakobo na Yohana kumfuata, walikuwa wakirekebisha nyavu zao za trammel (</w:t>
      </w:r>
      <w:hyperlink r:id="rId6600">
        <w:r>
          <w:rPr>
            <w:color w:val="0000EE"/>
            <w:u w:val="single"/>
          </w:rPr>
          <w:t>Mathayo 4:18–22</w:t>
        </w:r>
      </w:hyperlink>
      <w:r>
        <w:t xml:space="preserve">; </w:t>
      </w:r>
      <w:hyperlink r:id="rId6601">
        <w:r>
          <w:rPr>
            <w:color w:val="0000EE"/>
            <w:u w:val="single"/>
          </w:rPr>
          <w:t>Marko 1:19–20</w:t>
        </w:r>
      </w:hyperlink>
      <w:r>
        <w:t>).</w:t>
      </w:r>
    </w:p>
    <w:p>
      <w:r/>
      <w:r>
        <w:t>Wakati Yesu alipomwambia Simoni ashushie wavu wake tena baada ya kuvua usiku kucha, Simoni alipata idadi ya samaki ya kimuujiza (</w:t>
      </w:r>
      <w:hyperlink r:id="rId6602">
        <w:r>
          <w:rPr>
            <w:color w:val="0000EE"/>
            <w:u w:val="single"/>
          </w:rPr>
          <w:t>Luka 5:1–11</w:t>
        </w:r>
      </w:hyperlink>
      <w:r>
        <w:t xml:space="preserve">). Tukio kama hilo lilitokea katika </w:t>
      </w:r>
      <w:hyperlink r:id="rId6603">
        <w:r>
          <w:rPr>
            <w:color w:val="0000EE"/>
            <w:u w:val="single"/>
          </w:rPr>
          <w:t>Yohana 21:1–11</w:t>
        </w:r>
      </w:hyperlink>
      <w:r>
        <w:t xml:space="preserve"> wakati Simoni Petro alirudi kutoka usiku wa uvuvi usiofanikiwa. Yesu alimwagiza atupie wavu wake tena. Petro huenda alitumia wavu wa kutupa, ambao kisha ulijaa samaki wengi kiasi kwamba ilikuwa vigumu kuuvuta ndani.</w:t>
      </w:r>
    </w:p>
    <w:p>
      <w:r/>
      <w:r>
        <w:rPr>
          <w:u w:val="single"/>
        </w:rPr>
        <w:t>Sehemu za Kujifunza Zaidi</w:t>
      </w:r>
    </w:p>
    <w:p>
      <w:r/>
      <w:hyperlink r:id="rId6604">
        <w:r>
          <w:rPr>
            <w:color w:val="0000EE"/>
            <w:u w:val="single"/>
          </w:rPr>
          <w:t>Mathayo 4:19–22</w:t>
        </w:r>
      </w:hyperlink>
      <w:r>
        <w:t xml:space="preserve">; </w:t>
      </w:r>
      <w:hyperlink r:id="rId6594">
        <w:r>
          <w:rPr>
            <w:color w:val="0000EE"/>
            <w:u w:val="single"/>
          </w:rPr>
          <w:t>7:10</w:t>
        </w:r>
      </w:hyperlink>
      <w:r>
        <w:t xml:space="preserve">; </w:t>
      </w:r>
      <w:hyperlink r:id="rId6605">
        <w:r>
          <w:rPr>
            <w:color w:val="0000EE"/>
            <w:u w:val="single"/>
          </w:rPr>
          <w:t>13:47–48</w:t>
        </w:r>
      </w:hyperlink>
      <w:r>
        <w:t xml:space="preserve">; </w:t>
      </w:r>
      <w:hyperlink r:id="rId6601">
        <w:r>
          <w:rPr>
            <w:color w:val="0000EE"/>
            <w:u w:val="single"/>
          </w:rPr>
          <w:t>Marko 1:19–20</w:t>
        </w:r>
      </w:hyperlink>
      <w:r>
        <w:t xml:space="preserve">; </w:t>
      </w:r>
      <w:hyperlink r:id="rId6606">
        <w:r>
          <w:rPr>
            <w:color w:val="0000EE"/>
            <w:u w:val="single"/>
          </w:rPr>
          <w:t>6:41</w:t>
        </w:r>
      </w:hyperlink>
      <w:r>
        <w:t xml:space="preserve">; </w:t>
      </w:r>
      <w:hyperlink r:id="rId6607">
        <w:r>
          <w:rPr>
            <w:color w:val="0000EE"/>
            <w:u w:val="single"/>
          </w:rPr>
          <w:t>Luka 5:1–7</w:t>
        </w:r>
      </w:hyperlink>
      <w:r>
        <w:t xml:space="preserve">; </w:t>
      </w:r>
      <w:hyperlink r:id="rId6608">
        <w:r>
          <w:rPr>
            <w:color w:val="0000EE"/>
            <w:u w:val="single"/>
          </w:rPr>
          <w:t>Yohana 21:1–14</w:t>
        </w:r>
      </w:hyperlink>
      <w:r/>
      <w:r/>
    </w:p>
    <w:p>
      <w:r/>
    </w:p>
    <w:p>
      <w:pPr>
        <w:pStyle w:val="Heading2"/>
      </w:pPr>
      <w:r>
        <w:t>Uwepo wa Mungu katika Zaburi</w:t>
      </w:r>
      <w:r/>
    </w:p>
    <w:p>
      <w:r/>
      <w:r>
        <w:t xml:space="preserve">Waandishi wa Maandiko mara nyingi huonyesha hamu ya kupata uzoefu wa uwepo wa Mungu. Katika uzoefu huu wa karibu, wema na upendo wa Mungu ni yote ambayo watu wanahitaji (tazama </w:t>
      </w:r>
      <w:hyperlink r:id="rId6609">
        <w:r>
          <w:rPr>
            <w:color w:val="0000EE"/>
            <w:u w:val="single"/>
          </w:rPr>
          <w:t>Zaburi 21:6</w:t>
        </w:r>
      </w:hyperlink>
      <w:r>
        <w:t>). Vivyo hivyo, Mungu anapokosekana, husababisha dhiki na madhara.</w:t>
      </w:r>
    </w:p>
    <w:p>
      <w:r/>
      <w:r>
        <w:t>Washairi wa Israeli mara nyingi walizungumza kana kwamba Mungu ana "uso" ili kuonyesha uwepo wake au kutokuwepo kwake. Walitafuta "uso" wake (</w:t>
      </w:r>
      <w:hyperlink r:id="rId6610">
        <w:r>
          <w:rPr>
            <w:color w:val="0000EE"/>
            <w:u w:val="single"/>
          </w:rPr>
          <w:t>Zaburi 4:6</w:t>
        </w:r>
      </w:hyperlink>
      <w:r>
        <w:t xml:space="preserve">; </w:t>
      </w:r>
      <w:hyperlink r:id="rId6611">
        <w:r>
          <w:rPr>
            <w:color w:val="0000EE"/>
            <w:u w:val="single"/>
          </w:rPr>
          <w:t>105:4</w:t>
        </w:r>
      </w:hyperlink>
      <w:r>
        <w:t>). Wakati Mungu alipofanya "uso wake uangaze" au kugeukia watu wake, walihisi uwepo wake. Hii ilionekana kupitia baraka, utoaji, na ulinzi (</w:t>
      </w:r>
      <w:hyperlink r:id="rId6612">
        <w:r>
          <w:rPr>
            <w:color w:val="0000EE"/>
            <w:u w:val="single"/>
          </w:rPr>
          <w:t>67:1</w:t>
        </w:r>
      </w:hyperlink>
      <w:r>
        <w:t xml:space="preserve">; </w:t>
      </w:r>
      <w:hyperlink r:id="rId6613">
        <w:r>
          <w:rPr>
            <w:color w:val="0000EE"/>
            <w:u w:val="single"/>
          </w:rPr>
          <w:t>80:3–19</w:t>
        </w:r>
      </w:hyperlink>
      <w:r>
        <w:t>).</w:t>
      </w:r>
    </w:p>
    <w:p>
      <w:r/>
      <w:r>
        <w:t>Wakati Mungu alificha "uso" wake, iliwakilisha kuachwa kwa kimungu (</w:t>
      </w:r>
      <w:hyperlink r:id="rId6614">
        <w:r>
          <w:rPr>
            <w:color w:val="0000EE"/>
            <w:u w:val="single"/>
          </w:rPr>
          <w:t>Zaburi 13:1</w:t>
        </w:r>
      </w:hyperlink>
      <w:r>
        <w:t xml:space="preserve">; </w:t>
      </w:r>
      <w:hyperlink r:id="rId1050">
        <w:r>
          <w:rPr>
            <w:color w:val="0000EE"/>
            <w:u w:val="single"/>
          </w:rPr>
          <w:t>27:9</w:t>
        </w:r>
      </w:hyperlink>
      <w:r>
        <w:t xml:space="preserve">; </w:t>
      </w:r>
      <w:hyperlink r:id="rId6615">
        <w:r>
          <w:rPr>
            <w:color w:val="0000EE"/>
            <w:u w:val="single"/>
          </w:rPr>
          <w:t>44:24</w:t>
        </w:r>
      </w:hyperlink>
      <w:r>
        <w:t xml:space="preserve">; </w:t>
      </w:r>
      <w:hyperlink r:id="rId6616">
        <w:r>
          <w:rPr>
            <w:color w:val="0000EE"/>
            <w:u w:val="single"/>
          </w:rPr>
          <w:t>69:17</w:t>
        </w:r>
      </w:hyperlink>
      <w:r>
        <w:t xml:space="preserve">; </w:t>
      </w:r>
      <w:hyperlink r:id="rId3602">
        <w:r>
          <w:rPr>
            <w:color w:val="0000EE"/>
            <w:u w:val="single"/>
          </w:rPr>
          <w:t>88:14</w:t>
        </w:r>
      </w:hyperlink>
      <w:r>
        <w:t xml:space="preserve">; </w:t>
      </w:r>
      <w:hyperlink r:id="rId2075">
        <w:r>
          <w:rPr>
            <w:color w:val="0000EE"/>
            <w:u w:val="single"/>
          </w:rPr>
          <w:t>89:46</w:t>
        </w:r>
      </w:hyperlink>
      <w:r>
        <w:t xml:space="preserve">; </w:t>
      </w:r>
      <w:hyperlink r:id="rId6617">
        <w:r>
          <w:rPr>
            <w:color w:val="0000EE"/>
            <w:u w:val="single"/>
          </w:rPr>
          <w:t>102:2</w:t>
        </w:r>
      </w:hyperlink>
      <w:r>
        <w:t xml:space="preserve">; </w:t>
      </w:r>
      <w:hyperlink r:id="rId1924">
        <w:r>
          <w:rPr>
            <w:color w:val="0000EE"/>
            <w:u w:val="single"/>
          </w:rPr>
          <w:t>104:29</w:t>
        </w:r>
      </w:hyperlink>
      <w:r>
        <w:t xml:space="preserve">; </w:t>
      </w:r>
      <w:hyperlink r:id="rId6618">
        <w:r>
          <w:rPr>
            <w:color w:val="0000EE"/>
            <w:u w:val="single"/>
          </w:rPr>
          <w:t>143:7</w:t>
        </w:r>
      </w:hyperlink>
      <w:r>
        <w:t>). Ilionekana kana kwamba Mungu hakuwaona au kuwasikia (</w:t>
      </w:r>
      <w:hyperlink r:id="rId6619">
        <w:r>
          <w:rPr>
            <w:color w:val="0000EE"/>
            <w:u w:val="single"/>
          </w:rPr>
          <w:t>10:11</w:t>
        </w:r>
      </w:hyperlink>
      <w:r>
        <w:t xml:space="preserve">; </w:t>
      </w:r>
      <w:hyperlink r:id="rId6620">
        <w:r>
          <w:rPr>
            <w:color w:val="0000EE"/>
            <w:u w:val="single"/>
          </w:rPr>
          <w:t>42:3</w:t>
        </w:r>
      </w:hyperlink>
      <w:r>
        <w:t>). Kukosekana kwa Mungu husababisha hofu, aibu, na machafuko, na kunaweza hata kusababisha kifo (</w:t>
      </w:r>
      <w:hyperlink r:id="rId6621">
        <w:r>
          <w:rPr>
            <w:color w:val="0000EE"/>
            <w:u w:val="single"/>
          </w:rPr>
          <w:t>30:7</w:t>
        </w:r>
      </w:hyperlink>
      <w:r>
        <w:t xml:space="preserve">; </w:t>
      </w:r>
      <w:hyperlink r:id="rId6615">
        <w:r>
          <w:rPr>
            <w:color w:val="0000EE"/>
            <w:u w:val="single"/>
          </w:rPr>
          <w:t>44:24</w:t>
        </w:r>
      </w:hyperlink>
      <w:r>
        <w:t xml:space="preserve">; </w:t>
      </w:r>
      <w:hyperlink r:id="rId1924">
        <w:r>
          <w:rPr>
            <w:color w:val="0000EE"/>
            <w:u w:val="single"/>
          </w:rPr>
          <w:t>104:29</w:t>
        </w:r>
      </w:hyperlink>
      <w:r>
        <w:t>).</w:t>
      </w:r>
    </w:p>
    <w:p>
      <w:r/>
      <w:r>
        <w:t>Waandishi wa Zaburi (watu waliotunga Zaburi) waliomba uwepo wa Mungu walipotaka mabadiliko katika hali (</w:t>
      </w:r>
      <w:hyperlink r:id="rId6622">
        <w:r>
          <w:rPr>
            <w:color w:val="0000EE"/>
            <w:u w:val="single"/>
          </w:rPr>
          <w:t>Zaburi 31:15–16</w:t>
        </w:r>
      </w:hyperlink>
      <w:r>
        <w:t xml:space="preserve">; </w:t>
      </w:r>
      <w:hyperlink r:id="rId6612">
        <w:r>
          <w:rPr>
            <w:color w:val="0000EE"/>
            <w:u w:val="single"/>
          </w:rPr>
          <w:t>67:1</w:t>
        </w:r>
      </w:hyperlink>
      <w:r>
        <w:t xml:space="preserve">; </w:t>
      </w:r>
      <w:hyperlink r:id="rId6616">
        <w:r>
          <w:rPr>
            <w:color w:val="0000EE"/>
            <w:u w:val="single"/>
          </w:rPr>
          <w:t>69:17</w:t>
        </w:r>
      </w:hyperlink>
      <w:r>
        <w:t xml:space="preserve">; </w:t>
      </w:r>
      <w:hyperlink r:id="rId6623">
        <w:r>
          <w:rPr>
            <w:color w:val="0000EE"/>
            <w:u w:val="single"/>
          </w:rPr>
          <w:t>80:3</w:t>
        </w:r>
      </w:hyperlink>
      <w:r>
        <w:t xml:space="preserve">, </w:t>
      </w:r>
      <w:hyperlink r:id="rId6624">
        <w:r>
          <w:rPr>
            <w:color w:val="0000EE"/>
            <w:u w:val="single"/>
          </w:rPr>
          <w:t>7</w:t>
        </w:r>
      </w:hyperlink>
      <w:r>
        <w:t xml:space="preserve">, </w:t>
      </w:r>
      <w:hyperlink r:id="rId6625">
        <w:r>
          <w:rPr>
            <w:color w:val="0000EE"/>
            <w:u w:val="single"/>
          </w:rPr>
          <w:t>19</w:t>
        </w:r>
      </w:hyperlink>
      <w:r>
        <w:t>). Walitambua kwamba uwepo wake uliwasaidia (</w:t>
      </w:r>
      <w:hyperlink r:id="rId807">
        <w:r>
          <w:rPr>
            <w:color w:val="0000EE"/>
            <w:u w:val="single"/>
          </w:rPr>
          <w:t>44:3</w:t>
        </w:r>
      </w:hyperlink>
      <w:r>
        <w:t>). Watu waaminifu wanatamani kuwa katika uwepo wa Mungu (</w:t>
      </w:r>
      <w:hyperlink r:id="rId6626">
        <w:r>
          <w:rPr>
            <w:color w:val="0000EE"/>
            <w:u w:val="single"/>
          </w:rPr>
          <w:t>11:7</w:t>
        </w:r>
      </w:hyperlink>
      <w:r>
        <w:t xml:space="preserve">; </w:t>
      </w:r>
      <w:hyperlink r:id="rId6627">
        <w:r>
          <w:rPr>
            <w:color w:val="0000EE"/>
            <w:u w:val="single"/>
          </w:rPr>
          <w:t>16:9–11</w:t>
        </w:r>
      </w:hyperlink>
      <w:r>
        <w:t xml:space="preserve">; </w:t>
      </w:r>
      <w:hyperlink r:id="rId3197">
        <w:r>
          <w:rPr>
            <w:color w:val="0000EE"/>
            <w:u w:val="single"/>
          </w:rPr>
          <w:t>17:15</w:t>
        </w:r>
      </w:hyperlink>
      <w:r>
        <w:t>). Uwepo wake pekee unatimiza tamaa zao za ndani kabisa (</w:t>
      </w:r>
      <w:hyperlink r:id="rId3197">
        <w:r>
          <w:rPr>
            <w:color w:val="0000EE"/>
            <w:u w:val="single"/>
          </w:rPr>
          <w:t>17:15</w:t>
        </w:r>
      </w:hyperlink>
      <w:r>
        <w:t>). Unawaletea furaha ya kudumu (</w:t>
      </w:r>
      <w:hyperlink r:id="rId4038">
        <w:r>
          <w:rPr>
            <w:color w:val="0000EE"/>
            <w:u w:val="single"/>
          </w:rPr>
          <w:t>37:4</w:t>
        </w:r>
      </w:hyperlink>
      <w:r>
        <w:t xml:space="preserve">; </w:t>
      </w:r>
      <w:hyperlink r:id="rId6628">
        <w:r>
          <w:rPr>
            <w:color w:val="0000EE"/>
            <w:u w:val="single"/>
          </w:rPr>
          <w:t>43:4</w:t>
        </w:r>
      </w:hyperlink>
      <w:r>
        <w:t xml:space="preserve">; </w:t>
      </w:r>
      <w:hyperlink r:id="rId3581">
        <w:r>
          <w:rPr>
            <w:color w:val="0000EE"/>
            <w:u w:val="single"/>
          </w:rPr>
          <w:t>73:25</w:t>
        </w:r>
      </w:hyperlink>
      <w:r>
        <w:t>). Kila kitu kuhusu Mungu kinawaletea furaha.</w:t>
      </w:r>
    </w:p>
    <w:p>
      <w:r/>
      <w:r>
        <w:t>Watu hupata kibali na wema wa Mungu kupitia uwepo wake (</w:t>
      </w:r>
      <w:hyperlink r:id="rId6629">
        <w:r>
          <w:rPr>
            <w:color w:val="0000EE"/>
            <w:u w:val="single"/>
          </w:rPr>
          <w:t>Zaburi 23:6</w:t>
        </w:r>
      </w:hyperlink>
      <w:r>
        <w:t>). Baraka, mazao mengi, na ustawi vinaonyesha uwepo wake (</w:t>
      </w:r>
      <w:hyperlink r:id="rId6630">
        <w:r>
          <w:rPr>
            <w:color w:val="0000EE"/>
            <w:u w:val="single"/>
          </w:rPr>
          <w:t>21:3</w:t>
        </w:r>
      </w:hyperlink>
      <w:r>
        <w:t xml:space="preserve">; </w:t>
      </w:r>
      <w:hyperlink r:id="rId6631">
        <w:r>
          <w:rPr>
            <w:color w:val="0000EE"/>
            <w:u w:val="single"/>
          </w:rPr>
          <w:t>65:11</w:t>
        </w:r>
      </w:hyperlink>
      <w:r>
        <w:t xml:space="preserve">; </w:t>
      </w:r>
      <w:hyperlink r:id="rId3560">
        <w:r>
          <w:rPr>
            <w:color w:val="0000EE"/>
            <w:u w:val="single"/>
          </w:rPr>
          <w:t>68:10</w:t>
        </w:r>
      </w:hyperlink>
      <w:r>
        <w:t xml:space="preserve">; </w:t>
      </w:r>
      <w:hyperlink r:id="rId6632">
        <w:r>
          <w:rPr>
            <w:color w:val="0000EE"/>
            <w:u w:val="single"/>
          </w:rPr>
          <w:t>85:12</w:t>
        </w:r>
      </w:hyperlink>
      <w:r>
        <w:t xml:space="preserve">; </w:t>
      </w:r>
      <w:hyperlink r:id="rId6633">
        <w:r>
          <w:rPr>
            <w:color w:val="0000EE"/>
            <w:u w:val="single"/>
          </w:rPr>
          <w:t>106:5</w:t>
        </w:r>
      </w:hyperlink>
      <w:r>
        <w:t xml:space="preserve">; </w:t>
      </w:r>
      <w:hyperlink r:id="rId6634">
        <w:r>
          <w:rPr>
            <w:color w:val="0000EE"/>
            <w:u w:val="single"/>
          </w:rPr>
          <w:t>128:2</w:t>
        </w:r>
      </w:hyperlink>
      <w:r>
        <w:t>). Wema wa Mungu umeunganishwa kwa karibu na hekalu, ambapo uwepo wake unaonekana wazi (</w:t>
      </w:r>
      <w:hyperlink r:id="rId1474">
        <w:r>
          <w:rPr>
            <w:color w:val="0000EE"/>
            <w:u w:val="single"/>
          </w:rPr>
          <w:t>65:4</w:t>
        </w:r>
      </w:hyperlink>
      <w:r>
        <w:t>). Uwepo wake huleta afya na maisha kwa watu wake na hutimiza mahitaji yao (</w:t>
      </w:r>
      <w:hyperlink r:id="rId6635">
        <w:r>
          <w:rPr>
            <w:color w:val="0000EE"/>
            <w:u w:val="single"/>
          </w:rPr>
          <w:t>107:9</w:t>
        </w:r>
      </w:hyperlink>
      <w:r>
        <w:t>). Kwa waandishi wa zaburi, uwepo wa Mungu ulikuwa muhimu kwa maisha bora na ustawi.</w:t>
      </w:r>
    </w:p>
    <w:p>
      <w:r/>
      <w:r>
        <w:rPr>
          <w:u w:val="single"/>
        </w:rPr>
        <w:t>Sehemu za Kujifunza Zaidi</w:t>
      </w:r>
    </w:p>
    <w:p>
      <w:r/>
      <w:hyperlink r:id="rId805">
        <w:r>
          <w:rPr>
            <w:color w:val="0000EE"/>
            <w:u w:val="single"/>
          </w:rPr>
          <w:t>Zaburi 4:6</w:t>
        </w:r>
      </w:hyperlink>
      <w:r>
        <w:t xml:space="preserve">; </w:t>
      </w:r>
      <w:hyperlink r:id="rId6614">
        <w:r>
          <w:rPr>
            <w:color w:val="0000EE"/>
            <w:u w:val="single"/>
          </w:rPr>
          <w:t>13:1</w:t>
        </w:r>
      </w:hyperlink>
      <w:r>
        <w:t xml:space="preserve">; </w:t>
      </w:r>
      <w:hyperlink r:id="rId6609">
        <w:r>
          <w:rPr>
            <w:color w:val="0000EE"/>
            <w:u w:val="single"/>
          </w:rPr>
          <w:t>21:6</w:t>
        </w:r>
      </w:hyperlink>
      <w:r>
        <w:t xml:space="preserve">; </w:t>
      </w:r>
      <w:hyperlink r:id="rId1448">
        <w:r>
          <w:rPr>
            <w:color w:val="0000EE"/>
            <w:u w:val="single"/>
          </w:rPr>
          <w:t>24:3–6</w:t>
        </w:r>
      </w:hyperlink>
      <w:r>
        <w:t xml:space="preserve">; </w:t>
      </w:r>
      <w:hyperlink r:id="rId1050">
        <w:r>
          <w:rPr>
            <w:color w:val="0000EE"/>
            <w:u w:val="single"/>
          </w:rPr>
          <w:t>27:9</w:t>
        </w:r>
      </w:hyperlink>
      <w:r>
        <w:t xml:space="preserve">; </w:t>
      </w:r>
      <w:hyperlink r:id="rId807">
        <w:r>
          <w:rPr>
            <w:color w:val="0000EE"/>
            <w:u w:val="single"/>
          </w:rPr>
          <w:t>44:3</w:t>
        </w:r>
      </w:hyperlink>
      <w:r>
        <w:t xml:space="preserve">, </w:t>
      </w:r>
      <w:hyperlink r:id="rId6615">
        <w:r>
          <w:rPr>
            <w:color w:val="0000EE"/>
            <w:u w:val="single"/>
          </w:rPr>
          <w:t>24</w:t>
        </w:r>
      </w:hyperlink>
      <w:r>
        <w:t xml:space="preserve">; </w:t>
      </w:r>
      <w:hyperlink r:id="rId6612">
        <w:r>
          <w:rPr>
            <w:color w:val="0000EE"/>
            <w:u w:val="single"/>
          </w:rPr>
          <w:t>67:1</w:t>
        </w:r>
      </w:hyperlink>
      <w:r>
        <w:t xml:space="preserve">; </w:t>
      </w:r>
      <w:hyperlink r:id="rId6616">
        <w:r>
          <w:rPr>
            <w:color w:val="0000EE"/>
            <w:u w:val="single"/>
          </w:rPr>
          <w:t>69:17</w:t>
        </w:r>
      </w:hyperlink>
      <w:r>
        <w:t xml:space="preserve">; </w:t>
      </w:r>
      <w:hyperlink r:id="rId3602">
        <w:r>
          <w:rPr>
            <w:color w:val="0000EE"/>
            <w:u w:val="single"/>
          </w:rPr>
          <w:t>88:14</w:t>
        </w:r>
      </w:hyperlink>
      <w:r>
        <w:t xml:space="preserve">; </w:t>
      </w:r>
      <w:hyperlink r:id="rId2075">
        <w:r>
          <w:rPr>
            <w:color w:val="0000EE"/>
            <w:u w:val="single"/>
          </w:rPr>
          <w:t>89:46</w:t>
        </w:r>
      </w:hyperlink>
      <w:r>
        <w:t xml:space="preserve">; </w:t>
      </w:r>
      <w:hyperlink r:id="rId6617">
        <w:r>
          <w:rPr>
            <w:color w:val="0000EE"/>
            <w:u w:val="single"/>
          </w:rPr>
          <w:t>102:2</w:t>
        </w:r>
      </w:hyperlink>
      <w:r>
        <w:t xml:space="preserve">; </w:t>
      </w:r>
      <w:hyperlink r:id="rId1924">
        <w:r>
          <w:rPr>
            <w:color w:val="0000EE"/>
            <w:u w:val="single"/>
          </w:rPr>
          <w:t>104:29</w:t>
        </w:r>
      </w:hyperlink>
      <w:r>
        <w:t xml:space="preserve">; </w:t>
      </w:r>
      <w:hyperlink r:id="rId6618">
        <w:r>
          <w:rPr>
            <w:color w:val="0000EE"/>
            <w:u w:val="single"/>
          </w:rPr>
          <w:t>143:7</w:t>
        </w:r>
      </w:hyperlink>
      <w:r/>
      <w:r/>
    </w:p>
    <w:p>
      <w:r/>
    </w:p>
    <w:p>
      <w:pPr>
        <w:pStyle w:val="Heading2"/>
      </w:pPr>
      <w:r>
        <w:t>Uwepo wa Roho</w:t>
      </w:r>
      <w:r/>
    </w:p>
    <w:p>
      <w:r/>
      <w:r>
        <w:t>Kwenye Agano la Kale, Roho wa Bwana alikuja kwa watu au makundi wakati Mungu alipowapa kazi au kuwachagua kwa jukumu fulani. Roho aliwapa nguvu Waamuzi kama Othnieli, Gideoni, na Yeftha kwa ajili ya majukumu yao (</w:t>
      </w:r>
      <w:hyperlink r:id="rId2194">
        <w:r>
          <w:rPr>
            <w:color w:val="0000EE"/>
            <w:u w:val="single"/>
          </w:rPr>
          <w:t>Waamuzi 3:10</w:t>
        </w:r>
      </w:hyperlink>
      <w:r>
        <w:t xml:space="preserve">; </w:t>
      </w:r>
      <w:hyperlink r:id="rId6142">
        <w:r>
          <w:rPr>
            <w:color w:val="0000EE"/>
            <w:u w:val="single"/>
          </w:rPr>
          <w:t>6:34</w:t>
        </w:r>
      </w:hyperlink>
      <w:r>
        <w:t xml:space="preserve">; </w:t>
      </w:r>
      <w:hyperlink r:id="rId6143">
        <w:r>
          <w:rPr>
            <w:color w:val="0000EE"/>
            <w:u w:val="single"/>
          </w:rPr>
          <w:t>11:29</w:t>
        </w:r>
      </w:hyperlink>
      <w:r>
        <w:t>). Sauli na Daudi walipokea Roho wa Mungu walipopakwa mafuta kuwa wafalme (</w:t>
      </w:r>
      <w:hyperlink r:id="rId5694">
        <w:r>
          <w:rPr>
            <w:color w:val="0000EE"/>
            <w:u w:val="single"/>
          </w:rPr>
          <w:t>1 Samweli 10:1</w:t>
        </w:r>
      </w:hyperlink>
      <w:r>
        <w:t xml:space="preserve">, </w:t>
      </w:r>
      <w:hyperlink r:id="rId6636">
        <w:r>
          <w:rPr>
            <w:color w:val="0000EE"/>
            <w:u w:val="single"/>
          </w:rPr>
          <w:t>9–10</w:t>
        </w:r>
      </w:hyperlink>
      <w:r>
        <w:t xml:space="preserve">; </w:t>
      </w:r>
      <w:hyperlink r:id="rId2196">
        <w:r>
          <w:rPr>
            <w:color w:val="0000EE"/>
            <w:u w:val="single"/>
          </w:rPr>
          <w:t>16:13</w:t>
        </w:r>
      </w:hyperlink>
      <w:r>
        <w:t>).</w:t>
      </w:r>
    </w:p>
    <w:p>
      <w:r/>
      <w:r>
        <w:t>Roho aliondoka kazi ilipomalizika au mtu alipoteza nafasi yake. Wakati Samweli alipompaka mafuta Daudi kuwa mfalme ajaye, Roho aliondoka kwa Sauli (</w:t>
      </w:r>
      <w:hyperlink r:id="rId2196">
        <w:r>
          <w:rPr>
            <w:color w:val="0000EE"/>
            <w:u w:val="single"/>
          </w:rPr>
          <w:t xml:space="preserve">16:13, </w:t>
        </w:r>
      </w:hyperlink>
      <w:hyperlink r:id="rId6146">
        <w:r>
          <w:rPr>
            <w:color w:val="0000EE"/>
            <w:u w:val="single"/>
          </w:rPr>
          <w:t>14</w:t>
        </w:r>
      </w:hyperlink>
      <w:r>
        <w:t>). Hii ilikuwa kwa sababu Sauli alikuwa mkaidi na Mungu alimkataa kama mfalme (</w:t>
      </w:r>
      <w:hyperlink r:id="rId6637">
        <w:r>
          <w:rPr>
            <w:color w:val="0000EE"/>
            <w:u w:val="single"/>
          </w:rPr>
          <w:t>13:7–14</w:t>
        </w:r>
      </w:hyperlink>
      <w:r>
        <w:t xml:space="preserve">; </w:t>
      </w:r>
      <w:hyperlink r:id="rId6638">
        <w:r>
          <w:rPr>
            <w:color w:val="0000EE"/>
            <w:u w:val="single"/>
          </w:rPr>
          <w:t>15:10–29</w:t>
        </w:r>
      </w:hyperlink>
      <w:r>
        <w:t xml:space="preserve">; linganisha </w:t>
      </w:r>
      <w:hyperlink r:id="rId6639">
        <w:r>
          <w:rPr>
            <w:color w:val="0000EE"/>
            <w:u w:val="single"/>
          </w:rPr>
          <w:t>28:15</w:t>
        </w:r>
      </w:hyperlink>
      <w:r>
        <w:t xml:space="preserve">; </w:t>
      </w:r>
      <w:hyperlink r:id="rId6640">
        <w:r>
          <w:rPr>
            <w:color w:val="0000EE"/>
            <w:u w:val="single"/>
          </w:rPr>
          <w:t>Waamuzi 16:20</w:t>
        </w:r>
      </w:hyperlink>
      <w:r>
        <w:t>). Baada ya Daudi kutenda dhambi na Bathsheba, aliomba kuepuka hukumu hiyo hiyo, "usiniondolee Roho Wako Mtakatifu" (</w:t>
      </w:r>
      <w:hyperlink r:id="rId6641">
        <w:r>
          <w:rPr>
            <w:color w:val="0000EE"/>
            <w:u w:val="single"/>
          </w:rPr>
          <w:t>Zaburi 51:11</w:t>
        </w:r>
      </w:hyperlink>
      <w:r>
        <w:t>).</w:t>
      </w:r>
    </w:p>
    <w:p>
      <w:r/>
      <w:r>
        <w:t xml:space="preserve">Kwenye Agano Jipya, Roho Mtakatifu wa Mungu anapewa kila mtu anayemwamini Yesu kwa ajili ya wokovu, siyo tu kwa wale walio na majukumu maalum (tazama </w:t>
      </w:r>
      <w:hyperlink r:id="rId6642">
        <w:r>
          <w:rPr>
            <w:color w:val="0000EE"/>
            <w:u w:val="single"/>
          </w:rPr>
          <w:t>Matendo 2:14–21</w:t>
        </w:r>
      </w:hyperlink>
      <w:r>
        <w:t xml:space="preserve">; </w:t>
      </w:r>
      <w:hyperlink r:id="rId6643">
        <w:r>
          <w:rPr>
            <w:color w:val="0000EE"/>
            <w:u w:val="single"/>
          </w:rPr>
          <w:t>1 Wakorintho 12:1–13</w:t>
        </w:r>
      </w:hyperlink>
      <w:r>
        <w:t xml:space="preserve">; </w:t>
      </w:r>
      <w:hyperlink r:id="rId1858">
        <w:r>
          <w:rPr>
            <w:color w:val="0000EE"/>
            <w:u w:val="single"/>
          </w:rPr>
          <w:t>Waefeso 1:13–14</w:t>
        </w:r>
      </w:hyperlink>
      <w:r>
        <w:t xml:space="preserve">). Roho humsaidia mtumishi wa Mungu kutekeleza kazi ambayo wameitwa kufanya (tazama </w:t>
      </w:r>
      <w:hyperlink r:id="rId6644">
        <w:r>
          <w:rPr>
            <w:color w:val="0000EE"/>
            <w:u w:val="single"/>
          </w:rPr>
          <w:t>1 Wakorintho 12:7–10</w:t>
        </w:r>
      </w:hyperlink>
      <w:r>
        <w:t xml:space="preserve">). Hadithi ya Agano la Kale kuhusu Roho kumwacha Sauli inaonyesha kwa nini Agano Jipya linaonya dhidi ya kutenda dhambi dhidi ya Roho na kumsikitisha (tazama </w:t>
      </w:r>
      <w:hyperlink r:id="rId6645">
        <w:r>
          <w:rPr>
            <w:color w:val="0000EE"/>
            <w:u w:val="single"/>
          </w:rPr>
          <w:t>Marko 3:28–29</w:t>
        </w:r>
      </w:hyperlink>
      <w:r>
        <w:t xml:space="preserve">; </w:t>
      </w:r>
      <w:hyperlink r:id="rId1388">
        <w:r>
          <w:rPr>
            <w:color w:val="0000EE"/>
            <w:u w:val="single"/>
          </w:rPr>
          <w:t>Waefeso 4:30</w:t>
        </w:r>
      </w:hyperlink>
      <w:r>
        <w:t xml:space="preserve">; </w:t>
      </w:r>
      <w:hyperlink r:id="rId6646">
        <w:r>
          <w:rPr>
            <w:color w:val="0000EE"/>
            <w:u w:val="single"/>
          </w:rPr>
          <w:t>Waebrania 6:1–8</w:t>
        </w:r>
      </w:hyperlink>
      <w:r>
        <w:t>).</w:t>
      </w:r>
    </w:p>
    <w:p>
      <w:r/>
      <w:r>
        <w:rPr>
          <w:u w:val="single"/>
        </w:rPr>
        <w:t>Sehemu za Kujifunza Zaidi</w:t>
      </w:r>
    </w:p>
    <w:p>
      <w:r/>
      <w:hyperlink r:id="rId6647">
        <w:r>
          <w:rPr>
            <w:color w:val="0000EE"/>
            <w:u w:val="single"/>
          </w:rPr>
          <w:t>Mwanzo 41:37–40</w:t>
        </w:r>
      </w:hyperlink>
      <w:r>
        <w:t xml:space="preserve">; </w:t>
      </w:r>
      <w:hyperlink r:id="rId1216">
        <w:r>
          <w:rPr>
            <w:color w:val="0000EE"/>
            <w:u w:val="single"/>
          </w:rPr>
          <w:t>Kutoka 31:1–6</w:t>
        </w:r>
      </w:hyperlink>
      <w:r>
        <w:t xml:space="preserve">; </w:t>
      </w:r>
      <w:hyperlink r:id="rId6648">
        <w:r>
          <w:rPr>
            <w:color w:val="0000EE"/>
            <w:u w:val="single"/>
          </w:rPr>
          <w:t>Waamuzi 3:9–11</w:t>
        </w:r>
      </w:hyperlink>
      <w:r>
        <w:t xml:space="preserve">; </w:t>
      </w:r>
      <w:hyperlink r:id="rId6142">
        <w:r>
          <w:rPr>
            <w:color w:val="0000EE"/>
            <w:u w:val="single"/>
          </w:rPr>
          <w:t>Waamuzi 6:34</w:t>
        </w:r>
      </w:hyperlink>
      <w:r>
        <w:t xml:space="preserve">; </w:t>
      </w:r>
      <w:hyperlink r:id="rId6143">
        <w:r>
          <w:rPr>
            <w:color w:val="0000EE"/>
            <w:u w:val="single"/>
          </w:rPr>
          <w:t>Waamuzi 11:29</w:t>
        </w:r>
      </w:hyperlink>
      <w:r>
        <w:t xml:space="preserve">; </w:t>
      </w:r>
      <w:hyperlink r:id="rId6649">
        <w:r>
          <w:rPr>
            <w:color w:val="0000EE"/>
            <w:u w:val="single"/>
          </w:rPr>
          <w:t>Waamuzi 14:5–6</w:t>
        </w:r>
      </w:hyperlink>
      <w:r>
        <w:t xml:space="preserve">; </w:t>
      </w:r>
      <w:hyperlink r:id="rId6145">
        <w:r>
          <w:rPr>
            <w:color w:val="0000EE"/>
            <w:u w:val="single"/>
          </w:rPr>
          <w:t>Waamuzi 16:20–21</w:t>
        </w:r>
      </w:hyperlink>
      <w:r>
        <w:t xml:space="preserve">; </w:t>
      </w:r>
      <w:hyperlink r:id="rId6650">
        <w:r>
          <w:rPr>
            <w:color w:val="0000EE"/>
            <w:u w:val="single"/>
          </w:rPr>
          <w:t>1 Samweli 10:1–10</w:t>
        </w:r>
      </w:hyperlink>
      <w:r>
        <w:t xml:space="preserve">; </w:t>
      </w:r>
      <w:hyperlink r:id="rId6651">
        <w:r>
          <w:rPr>
            <w:color w:val="0000EE"/>
            <w:u w:val="single"/>
          </w:rPr>
          <w:t>1 Samweli 11:6–7</w:t>
        </w:r>
      </w:hyperlink>
      <w:r>
        <w:t xml:space="preserve">; </w:t>
      </w:r>
      <w:hyperlink r:id="rId6652">
        <w:r>
          <w:rPr>
            <w:color w:val="0000EE"/>
            <w:u w:val="single"/>
          </w:rPr>
          <w:t>1 Samweli 16:13–23</w:t>
        </w:r>
      </w:hyperlink>
      <w:r>
        <w:t xml:space="preserve">; </w:t>
      </w:r>
      <w:hyperlink r:id="rId6653">
        <w:r>
          <w:rPr>
            <w:color w:val="0000EE"/>
            <w:u w:val="single"/>
          </w:rPr>
          <w:t>1 Samweli 19:19–23</w:t>
        </w:r>
      </w:hyperlink>
      <w:r>
        <w:t xml:space="preserve">; </w:t>
      </w:r>
      <w:hyperlink r:id="rId6654">
        <w:r>
          <w:rPr>
            <w:color w:val="0000EE"/>
            <w:u w:val="single"/>
          </w:rPr>
          <w:t>2 Mambo ya Nyakati 20:13–19</w:t>
        </w:r>
      </w:hyperlink>
      <w:r>
        <w:t xml:space="preserve">; </w:t>
      </w:r>
      <w:hyperlink r:id="rId6655">
        <w:r>
          <w:rPr>
            <w:color w:val="0000EE"/>
            <w:u w:val="single"/>
          </w:rPr>
          <w:t>2 Mambo ya Nyakati 24:20–22</w:t>
        </w:r>
      </w:hyperlink>
      <w:r>
        <w:t xml:space="preserve">; </w:t>
      </w:r>
      <w:hyperlink r:id="rId6656">
        <w:r>
          <w:rPr>
            <w:color w:val="0000EE"/>
            <w:u w:val="single"/>
          </w:rPr>
          <w:t>Zaburi 51:11–12</w:t>
        </w:r>
      </w:hyperlink>
      <w:r>
        <w:t xml:space="preserve">; </w:t>
      </w:r>
      <w:hyperlink r:id="rId1224">
        <w:r>
          <w:rPr>
            <w:color w:val="0000EE"/>
            <w:u w:val="single"/>
          </w:rPr>
          <w:t>Isaya 11:1–5</w:t>
        </w:r>
      </w:hyperlink>
      <w:r>
        <w:t xml:space="preserve">; </w:t>
      </w:r>
      <w:hyperlink r:id="rId2418">
        <w:r>
          <w:rPr>
            <w:color w:val="0000EE"/>
            <w:u w:val="single"/>
          </w:rPr>
          <w:t>Yeremia 31:33–34</w:t>
        </w:r>
      </w:hyperlink>
      <w:r>
        <w:t xml:space="preserve">; </w:t>
      </w:r>
      <w:hyperlink r:id="rId6657">
        <w:r>
          <w:rPr>
            <w:color w:val="0000EE"/>
            <w:u w:val="single"/>
          </w:rPr>
          <w:t>Yoeli 2:28–29</w:t>
        </w:r>
      </w:hyperlink>
      <w:r>
        <w:t xml:space="preserve">; </w:t>
      </w:r>
      <w:hyperlink r:id="rId6645">
        <w:r>
          <w:rPr>
            <w:color w:val="0000EE"/>
            <w:u w:val="single"/>
          </w:rPr>
          <w:t>Marko 3:28–29</w:t>
        </w:r>
      </w:hyperlink>
      <w:r>
        <w:t xml:space="preserve">; </w:t>
      </w:r>
      <w:hyperlink r:id="rId6658">
        <w:r>
          <w:rPr>
            <w:color w:val="0000EE"/>
            <w:u w:val="single"/>
          </w:rPr>
          <w:t>Matendo 2:1–21</w:t>
        </w:r>
      </w:hyperlink>
      <w:r>
        <w:t xml:space="preserve">; </w:t>
      </w:r>
      <w:hyperlink r:id="rId1854">
        <w:r>
          <w:rPr>
            <w:color w:val="0000EE"/>
            <w:u w:val="single"/>
          </w:rPr>
          <w:t>Matendo 4:31</w:t>
        </w:r>
      </w:hyperlink>
      <w:r>
        <w:t xml:space="preserve">; </w:t>
      </w:r>
      <w:hyperlink r:id="rId1858">
        <w:r>
          <w:rPr>
            <w:color w:val="0000EE"/>
            <w:u w:val="single"/>
          </w:rPr>
          <w:t>Waefeso 1:13–14</w:t>
        </w:r>
      </w:hyperlink>
      <w:r>
        <w:t xml:space="preserve">; </w:t>
      </w:r>
      <w:hyperlink r:id="rId1388">
        <w:r>
          <w:rPr>
            <w:color w:val="0000EE"/>
            <w:u w:val="single"/>
          </w:rPr>
          <w:t>Waefeso 4:30</w:t>
        </w:r>
      </w:hyperlink>
      <w:r>
        <w:t xml:space="preserve">; </w:t>
      </w:r>
      <w:hyperlink r:id="rId3839">
        <w:r>
          <w:rPr>
            <w:color w:val="0000EE"/>
            <w:u w:val="single"/>
          </w:rPr>
          <w:t>Waebrania 6:4–8</w:t>
        </w:r>
      </w:hyperlink>
      <w:r/>
      <w:r/>
    </w:p>
    <w:p>
      <w:r/>
    </w:p>
    <w:p>
      <w:pPr>
        <w:pStyle w:val="Heading2"/>
      </w:pPr>
      <w:r>
        <w:t>Uwepo wa Roho Mtakatifu</w:t>
      </w:r>
      <w:r/>
    </w:p>
    <w:p>
      <w:r/>
      <w:r>
        <w:t>Kitabu cha Matendo kinasisitiza uwepo na nguvu za Roho Mtakatifu. Kabla ya Roho kuja, Yesu alizungumza kuhusu ushawishi wa Roho kwa wafuasi wake (</w:t>
      </w:r>
      <w:hyperlink r:id="rId1852">
        <w:r>
          <w:rPr>
            <w:color w:val="0000EE"/>
            <w:u w:val="single"/>
          </w:rPr>
          <w:t>1:8</w:t>
        </w:r>
      </w:hyperlink>
      <w:r>
        <w:t xml:space="preserve">; tazama </w:t>
      </w:r>
      <w:hyperlink r:id="rId1872">
        <w:r>
          <w:rPr>
            <w:color w:val="0000EE"/>
            <w:u w:val="single"/>
          </w:rPr>
          <w:t>Yohana 14:15–17</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1873">
        <w:r>
          <w:rPr>
            <w:color w:val="0000EE"/>
            <w:u w:val="single"/>
          </w:rPr>
          <w:t>16:7–15</w:t>
        </w:r>
      </w:hyperlink>
      <w:r>
        <w:t>). Roho aliwaongoza waziwazi kanisa la mwanzo katika kuchagua viongozi waliojaa Roho ili kushughulikia mahitaji ya wajane wa Kiyunani (</w:t>
      </w:r>
      <w:hyperlink r:id="rId1876">
        <w:r>
          <w:rPr>
            <w:color w:val="0000EE"/>
            <w:u w:val="single"/>
          </w:rPr>
          <w:t>Matendo 6:1–7</w:t>
        </w:r>
      </w:hyperlink>
      <w:r>
        <w:t>). Hawa walikuwa wajane wa Kiyahudi wanaozungumza Kiyunani ambao walihitaji msaada katika ugawaji wa chakula wa kila siku. Roho Mtakatifu aliwachagua mitume Barnaba na Sauli kwa kazi ya umishonari (</w:t>
      </w:r>
      <w:hyperlink r:id="rId1879">
        <w:r>
          <w:rPr>
            <w:color w:val="0000EE"/>
            <w:u w:val="single"/>
          </w:rPr>
          <w:t>13:1–5</w:t>
        </w:r>
      </w:hyperlink>
      <w:r>
        <w:t>). Wakati baraza la kwanza la kanisa lilipokutana kujadili uanachama wa watu wasio Wayahudi (mataifa), walifuata mwelekeo wa Roho (</w:t>
      </w:r>
      <w:hyperlink r:id="rId1880">
        <w:r>
          <w:rPr>
            <w:color w:val="0000EE"/>
            <w:u w:val="single"/>
          </w:rPr>
          <w:t>15:28</w:t>
        </w:r>
      </w:hyperlink>
      <w:r>
        <w:t>).</w:t>
      </w:r>
    </w:p>
    <w:p>
      <w:r/>
      <w:r>
        <w:t>Roho Mtakatifu aliwajaza wafanyakazi Wakristo Stefano na Filipo kuhubiri kwa nguvu za Roho (</w:t>
      </w:r>
      <w:hyperlink r:id="rId6659">
        <w:r>
          <w:rPr>
            <w:color w:val="0000EE"/>
            <w:u w:val="single"/>
          </w:rPr>
          <w:t>Matendo 6:1–8:40</w:t>
        </w:r>
      </w:hyperlink>
      <w:r>
        <w:t>). Roho alitia nguvu huduma ya mtume Paulo tangu mwanzo (</w:t>
      </w:r>
      <w:hyperlink r:id="rId6660">
        <w:r>
          <w:rPr>
            <w:color w:val="0000EE"/>
            <w:u w:val="single"/>
          </w:rPr>
          <w:t>9:17</w:t>
        </w:r>
      </w:hyperlink>
      <w:r>
        <w:t xml:space="preserve">). Katika kitabu cha Matendo, kanisa liliongezeka na kupanuka chini ya mwongozo na nguvu za Roho Mtakatifu (kwa mfano, </w:t>
      </w:r>
      <w:hyperlink r:id="rId1874">
        <w:r>
          <w:rPr>
            <w:color w:val="0000EE"/>
            <w:u w:val="single"/>
          </w:rPr>
          <w:t>2:4</w:t>
        </w:r>
      </w:hyperlink>
      <w:r>
        <w:t xml:space="preserve">, </w:t>
      </w:r>
      <w:hyperlink r:id="rId5998">
        <w:r>
          <w:rPr>
            <w:color w:val="0000EE"/>
            <w:u w:val="single"/>
          </w:rPr>
          <w:t>41–47</w:t>
        </w:r>
      </w:hyperlink>
      <w:r>
        <w:t xml:space="preserve">; </w:t>
      </w:r>
      <w:hyperlink r:id="rId1854">
        <w:r>
          <w:rPr>
            <w:color w:val="0000EE"/>
            <w:u w:val="single"/>
          </w:rPr>
          <w:t>4:31</w:t>
        </w:r>
      </w:hyperlink>
      <w:r>
        <w:t xml:space="preserve">; </w:t>
      </w:r>
      <w:hyperlink r:id="rId1875">
        <w:r>
          <w:rPr>
            <w:color w:val="0000EE"/>
            <w:u w:val="single"/>
          </w:rPr>
          <w:t>5:32</w:t>
        </w:r>
      </w:hyperlink>
      <w:r>
        <w:t xml:space="preserve">; </w:t>
      </w:r>
      <w:hyperlink r:id="rId6661">
        <w:r>
          <w:rPr>
            <w:color w:val="0000EE"/>
            <w:u w:val="single"/>
          </w:rPr>
          <w:t>8:15</w:t>
        </w:r>
      </w:hyperlink>
      <w:r>
        <w:t xml:space="preserve">, </w:t>
      </w:r>
      <w:hyperlink r:id="rId6662">
        <w:r>
          <w:rPr>
            <w:color w:val="0000EE"/>
            <w:u w:val="single"/>
          </w:rPr>
          <w:t>17</w:t>
        </w:r>
      </w:hyperlink>
      <w:r>
        <w:t xml:space="preserve">, </w:t>
      </w:r>
      <w:hyperlink r:id="rId1877">
        <w:r>
          <w:rPr>
            <w:color w:val="0000EE"/>
            <w:u w:val="single"/>
          </w:rPr>
          <w:t>29</w:t>
        </w:r>
      </w:hyperlink>
      <w:r>
        <w:t xml:space="preserve">; </w:t>
      </w:r>
      <w:hyperlink r:id="rId1715">
        <w:r>
          <w:rPr>
            <w:color w:val="0000EE"/>
            <w:u w:val="single"/>
          </w:rPr>
          <w:t>9:31</w:t>
        </w:r>
      </w:hyperlink>
      <w:r>
        <w:t>). Kwa sababu ya jukumu muhimu la Roho katika Matendo, watu mara nyingi huliita “Matendo ya Roho Mtakatifu.”</w:t>
      </w:r>
    </w:p>
    <w:p>
      <w:r/>
      <w:r>
        <w:t>Roho Mtakatifu hufanya kazi kwa njia mbalimbali:</w:t>
      </w:r>
    </w:p>
    <w:p>
      <w:pPr>
        <w:pStyle w:val="ListBullet"/>
        <w:spacing w:line="240" w:lineRule="auto"/>
        <w:ind w:left="720"/>
      </w:pPr>
      <w:r/>
      <w:r>
        <w:t>Roho Mtakatifu anatoa na kurejesha uhai (</w:t>
      </w:r>
      <w:hyperlink r:id="rId1920">
        <w:r>
          <w:rPr>
            <w:color w:val="0000EE"/>
            <w:u w:val="single"/>
          </w:rPr>
          <w:t>Mwanzo 2:7</w:t>
        </w:r>
      </w:hyperlink>
      <w:r>
        <w:t xml:space="preserve">; </w:t>
      </w:r>
      <w:hyperlink r:id="rId6663">
        <w:r>
          <w:rPr>
            <w:color w:val="0000EE"/>
            <w:u w:val="single"/>
          </w:rPr>
          <w:t>Zaburi 104:24–30</w:t>
        </w:r>
      </w:hyperlink>
      <w:r>
        <w:t xml:space="preserve">; </w:t>
      </w:r>
      <w:hyperlink r:id="rId2100">
        <w:r>
          <w:rPr>
            <w:color w:val="0000EE"/>
            <w:u w:val="single"/>
          </w:rPr>
          <w:t>Ezekieli 37:1–14</w:t>
        </w:r>
      </w:hyperlink>
      <w:r>
        <w:t xml:space="preserve">; </w:t>
      </w:r>
      <w:hyperlink r:id="rId2200">
        <w:r>
          <w:rPr>
            <w:color w:val="0000EE"/>
            <w:u w:val="single"/>
          </w:rPr>
          <w:t>Yoeli 2:28–32</w:t>
        </w:r>
      </w:hyperlink>
      <w:r>
        <w:t xml:space="preserve">; </w:t>
      </w:r>
      <w:hyperlink r:id="rId6664">
        <w:r>
          <w:rPr>
            <w:color w:val="0000EE"/>
            <w:u w:val="single"/>
          </w:rPr>
          <w:t>Warumi 8:9–11</w:t>
        </w:r>
      </w:hyperlink>
      <w:r>
        <w:t>).</w:t>
      </w:r>
    </w:p>
    <w:p>
      <w:pPr>
        <w:pStyle w:val="ListBullet"/>
        <w:spacing w:line="240" w:lineRule="auto"/>
        <w:ind w:left="720"/>
      </w:pPr>
      <w:r/>
      <w:r>
        <w:t>Roho Mtakatifu anaita na kuchagua wafanyakazi kwa ajili ya huduma ya Kristo (</w:t>
      </w:r>
      <w:hyperlink r:id="rId6665">
        <w:r>
          <w:rPr>
            <w:color w:val="0000EE"/>
            <w:u w:val="single"/>
          </w:rPr>
          <w:t>Matendo 13:2</w:t>
        </w:r>
      </w:hyperlink>
      <w:r>
        <w:t xml:space="preserve">; </w:t>
      </w:r>
      <w:hyperlink r:id="rId1882">
        <w:r>
          <w:rPr>
            <w:color w:val="0000EE"/>
            <w:u w:val="single"/>
          </w:rPr>
          <w:t>20:28</w:t>
        </w:r>
      </w:hyperlink>
      <w:r>
        <w:t>).</w:t>
      </w:r>
    </w:p>
    <w:p>
      <w:pPr>
        <w:pStyle w:val="ListBullet"/>
        <w:spacing w:line="240" w:lineRule="auto"/>
        <w:ind w:left="720"/>
      </w:pPr>
      <w:r/>
      <w:r>
        <w:t>Roho Mtakatifu huwaongoza watumishi wa Mungu mahali na wakati anapotaka watende (</w:t>
      </w:r>
      <w:hyperlink r:id="rId1877">
        <w:r>
          <w:rPr>
            <w:color w:val="0000EE"/>
            <w:u w:val="single"/>
          </w:rPr>
          <w:t>Matendo 8:29</w:t>
        </w:r>
      </w:hyperlink>
      <w:r>
        <w:t xml:space="preserve">; </w:t>
      </w:r>
      <w:hyperlink r:id="rId5915">
        <w:r>
          <w:rPr>
            <w:color w:val="0000EE"/>
            <w:u w:val="single"/>
          </w:rPr>
          <w:t>9:15</w:t>
        </w:r>
      </w:hyperlink>
      <w:r>
        <w:t xml:space="preserve">; </w:t>
      </w:r>
      <w:hyperlink r:id="rId6666">
        <w:r>
          <w:rPr>
            <w:color w:val="0000EE"/>
            <w:u w:val="single"/>
          </w:rPr>
          <w:t>10:19–20</w:t>
        </w:r>
      </w:hyperlink>
      <w:r>
        <w:t xml:space="preserve">; </w:t>
      </w:r>
      <w:hyperlink r:id="rId6667">
        <w:r>
          <w:rPr>
            <w:color w:val="0000EE"/>
            <w:u w:val="single"/>
          </w:rPr>
          <w:t>11:12</w:t>
        </w:r>
      </w:hyperlink>
      <w:r>
        <w:t xml:space="preserve">; </w:t>
      </w:r>
      <w:hyperlink r:id="rId1881">
        <w:r>
          <w:rPr>
            <w:color w:val="0000EE"/>
            <w:u w:val="single"/>
          </w:rPr>
          <w:t>16:6</w:t>
        </w:r>
      </w:hyperlink>
      <w:r>
        <w:t xml:space="preserve">; </w:t>
      </w:r>
      <w:hyperlink r:id="rId6668">
        <w:r>
          <w:rPr>
            <w:color w:val="0000EE"/>
            <w:u w:val="single"/>
          </w:rPr>
          <w:t>1 Wakorintho 2:13</w:t>
        </w:r>
      </w:hyperlink>
      <w:r>
        <w:t xml:space="preserve">; </w:t>
      </w:r>
      <w:hyperlink r:id="rId6669">
        <w:r>
          <w:rPr>
            <w:color w:val="0000EE"/>
            <w:u w:val="single"/>
          </w:rPr>
          <w:t>1 Petro 1:12</w:t>
        </w:r>
      </w:hyperlink>
      <w:r>
        <w:t xml:space="preserve">). </w:t>
      </w:r>
    </w:p>
    <w:p>
      <w:pPr>
        <w:pStyle w:val="ListBullet"/>
        <w:spacing w:line="240" w:lineRule="auto"/>
        <w:ind w:left="720"/>
      </w:pPr>
      <w:r/>
      <w:r>
        <w:t>Roho Mtakatifu aliongoza uandishi wa Maandiko (</w:t>
      </w:r>
      <w:hyperlink r:id="rId1887">
        <w:r>
          <w:rPr>
            <w:color w:val="0000EE"/>
            <w:u w:val="single"/>
          </w:rPr>
          <w:t>2 Timotheo 3:16–17</w:t>
        </w:r>
      </w:hyperlink>
      <w:r>
        <w:t xml:space="preserve">; </w:t>
      </w:r>
      <w:hyperlink r:id="rId1894">
        <w:r>
          <w:rPr>
            <w:color w:val="0000EE"/>
            <w:u w:val="single"/>
          </w:rPr>
          <w:t>2 Petro 1:20–21</w:t>
        </w:r>
      </w:hyperlink>
      <w:r>
        <w:t>).</w:t>
      </w:r>
    </w:p>
    <w:p>
      <w:pPr>
        <w:pStyle w:val="ListBullet"/>
        <w:spacing w:line="240" w:lineRule="auto"/>
        <w:ind w:left="720"/>
      </w:pPr>
      <w:r/>
      <w:r>
        <w:t>Roho Mtakatifu hufundisha kanisa kuhusu ujumbe wa Kristo (</w:t>
      </w:r>
      <w:hyperlink r:id="rId1847">
        <w:r>
          <w:rPr>
            <w:color w:val="0000EE"/>
            <w:u w:val="single"/>
          </w:rPr>
          <w:t>Yohana 14:26</w:t>
        </w:r>
      </w:hyperlink>
      <w:r>
        <w:t xml:space="preserve">; </w:t>
      </w:r>
      <w:hyperlink r:id="rId2265">
        <w:r>
          <w:rPr>
            <w:color w:val="0000EE"/>
            <w:u w:val="single"/>
          </w:rPr>
          <w:t>1 Wakorintho 12:3</w:t>
        </w:r>
      </w:hyperlink>
      <w:r>
        <w:t>).</w:t>
      </w:r>
    </w:p>
    <w:p>
      <w:pPr>
        <w:pStyle w:val="ListBullet"/>
        <w:spacing w:line="240" w:lineRule="auto"/>
        <w:ind w:left="720"/>
      </w:pPr>
      <w:r/>
      <w:r>
        <w:t>Roho Mtakatifu huonyesha nguvu ya habari njema kuhusu Yesu (injili) kupitia ishara na maajabu ya miujiza (</w:t>
      </w:r>
      <w:hyperlink r:id="rId1587">
        <w:r>
          <w:rPr>
            <w:color w:val="0000EE"/>
            <w:u w:val="single"/>
          </w:rPr>
          <w:t>Matendo 14:3</w:t>
        </w:r>
      </w:hyperlink>
      <w:r>
        <w:t xml:space="preserve">; </w:t>
      </w:r>
      <w:hyperlink r:id="rId1888">
        <w:r>
          <w:rPr>
            <w:color w:val="0000EE"/>
            <w:u w:val="single"/>
          </w:rPr>
          <w:t>Waebrania 2:4</w:t>
        </w:r>
      </w:hyperlink>
      <w:r>
        <w:t>).</w:t>
      </w:r>
    </w:p>
    <w:p>
      <w:pPr>
        <w:pStyle w:val="ListBullet"/>
        <w:spacing w:line="240" w:lineRule="auto"/>
        <w:ind w:left="720"/>
      </w:pPr>
      <w:r/>
      <w:r>
        <w:t>Roho Mtakatifu huwafundisha watu wa Mungu ukweli wa Maandiko (</w:t>
      </w:r>
      <w:hyperlink r:id="rId6670">
        <w:r>
          <w:rPr>
            <w:color w:val="0000EE"/>
            <w:u w:val="single"/>
          </w:rPr>
          <w:t>Matendo 1:16</w:t>
        </w:r>
      </w:hyperlink>
      <w:r>
        <w:t xml:space="preserve">; </w:t>
      </w:r>
      <w:hyperlink r:id="rId1891">
        <w:r>
          <w:rPr>
            <w:color w:val="0000EE"/>
            <w:u w:val="single"/>
          </w:rPr>
          <w:t>Waebrania 9:8</w:t>
        </w:r>
      </w:hyperlink>
      <w:r>
        <w:t xml:space="preserve">; </w:t>
      </w:r>
      <w:hyperlink r:id="rId1892">
        <w:r>
          <w:rPr>
            <w:color w:val="0000EE"/>
            <w:u w:val="single"/>
          </w:rPr>
          <w:t>10:15–17</w:t>
        </w:r>
      </w:hyperlink>
      <w:r>
        <w:t xml:space="preserve">; </w:t>
      </w:r>
      <w:hyperlink r:id="rId1893">
        <w:r>
          <w:rPr>
            <w:color w:val="0000EE"/>
            <w:u w:val="single"/>
          </w:rPr>
          <w:t>1 Petro 1:11–12</w:t>
        </w:r>
      </w:hyperlink>
      <w:r>
        <w:t>).</w:t>
      </w:r>
    </w:p>
    <w:p>
      <w:pPr>
        <w:pStyle w:val="ListBullet"/>
        <w:spacing w:line="240" w:lineRule="auto"/>
        <w:ind w:left="720"/>
      </w:pPr>
      <w:r/>
      <w:r>
        <w:t>Roho Mtakatifu anashuhudia kuhusu Yesu na kumletea utukufu (</w:t>
      </w:r>
      <w:hyperlink r:id="rId1848">
        <w:r>
          <w:rPr>
            <w:color w:val="0000EE"/>
            <w:u w:val="single"/>
          </w:rPr>
          <w:t>Yohana 15:26</w:t>
        </w:r>
      </w:hyperlink>
      <w:r>
        <w:t xml:space="preserve">; </w:t>
      </w:r>
      <w:hyperlink r:id="rId4168">
        <w:r>
          <w:rPr>
            <w:color w:val="0000EE"/>
            <w:u w:val="single"/>
          </w:rPr>
          <w:t>16:13–14</w:t>
        </w:r>
      </w:hyperlink>
      <w:r>
        <w:t>).</w:t>
      </w:r>
    </w:p>
    <w:p>
      <w:pPr>
        <w:pStyle w:val="ListBullet"/>
        <w:spacing w:line="240" w:lineRule="auto"/>
        <w:ind w:left="720"/>
      </w:pPr>
      <w:r/>
      <w:r>
        <w:t>Roho Mtakatifu huwafanya watu kutambua dhambi zao na hitaji lao la habari njema (</w:t>
      </w:r>
      <w:hyperlink r:id="rId6671">
        <w:r>
          <w:rPr>
            <w:color w:val="0000EE"/>
            <w:u w:val="single"/>
          </w:rPr>
          <w:t>Yohana 16:8</w:t>
        </w:r>
      </w:hyperlink>
      <w:r>
        <w:t>).</w:t>
      </w:r>
    </w:p>
    <w:p>
      <w:pPr>
        <w:pStyle w:val="ListBullet"/>
        <w:spacing w:line="240" w:lineRule="auto"/>
        <w:ind w:left="720"/>
      </w:pPr>
      <w:r/>
      <w:r>
        <w:t>Roho Mtakatifu anawaonya dhidi ya ukaidi (</w:t>
      </w:r>
      <w:hyperlink r:id="rId1889">
        <w:r>
          <w:rPr>
            <w:color w:val="0000EE"/>
            <w:u w:val="single"/>
          </w:rPr>
          <w:t>Waebrania 3:7–11</w:t>
        </w:r>
      </w:hyperlink>
      <w:r>
        <w:t xml:space="preserve">, </w:t>
      </w:r>
      <w:hyperlink r:id="rId1890">
        <w:r>
          <w:rPr>
            <w:color w:val="0000EE"/>
            <w:u w:val="single"/>
          </w:rPr>
          <w:t>15</w:t>
        </w:r>
      </w:hyperlink>
      <w:r>
        <w:t>).</w:t>
      </w:r>
    </w:p>
    <w:p>
      <w:pPr>
        <w:pStyle w:val="ListBullet"/>
        <w:spacing w:line="240" w:lineRule="auto"/>
        <w:ind w:left="720"/>
      </w:pPr>
      <w:r/>
      <w:r>
        <w:t>Roho Mtakatifu huwapa watu wa Mungu vipawa (</w:t>
      </w:r>
      <w:hyperlink r:id="rId6123">
        <w:r>
          <w:rPr>
            <w:color w:val="0000EE"/>
            <w:u w:val="single"/>
          </w:rPr>
          <w:t>1 Wakorintho 12:4–11</w:t>
        </w:r>
      </w:hyperlink>
      <w:r>
        <w:t>).</w:t>
      </w:r>
    </w:p>
    <w:p>
      <w:pPr>
        <w:pStyle w:val="ListBullet"/>
        <w:spacing w:line="240" w:lineRule="auto"/>
        <w:ind w:left="720"/>
      </w:pPr>
      <w:r/>
      <w:r>
        <w:t>Roho Mtakatifu huwapa nguvu kushiriki habari njema, kumtumikia Bwana, na kufanya kazi kwa ajili ya Ufalme wa Mungu.</w:t>
      </w:r>
    </w:p>
    <w:p>
      <w:r/>
      <w:r>
        <w:rPr>
          <w:u w:val="single"/>
        </w:rPr>
        <w:t>Sehemu za Kujifunza Zaidi</w:t>
      </w:r>
    </w:p>
    <w:p>
      <w:r/>
      <w:hyperlink r:id="rId1872">
        <w:r>
          <w:rPr>
            <w:color w:val="0000EE"/>
            <w:u w:val="single"/>
          </w:rPr>
          <w:t>Yohana 14:15–17</w:t>
        </w:r>
      </w:hyperlink>
      <w:r>
        <w:t xml:space="preserve">, </w:t>
      </w:r>
      <w:hyperlink r:id="rId1847">
        <w:r>
          <w:rPr>
            <w:color w:val="0000EE"/>
            <w:u w:val="single"/>
          </w:rPr>
          <w:t>26</w:t>
        </w:r>
      </w:hyperlink>
      <w:r>
        <w:t xml:space="preserve">; </w:t>
      </w:r>
      <w:hyperlink r:id="rId1848">
        <w:r>
          <w:rPr>
            <w:color w:val="0000EE"/>
            <w:u w:val="single"/>
          </w:rPr>
          <w:t>15:26</w:t>
        </w:r>
      </w:hyperlink>
      <w:r>
        <w:t xml:space="preserve">; </w:t>
      </w:r>
      <w:hyperlink r:id="rId1873">
        <w:r>
          <w:rPr>
            <w:color w:val="0000EE"/>
            <w:u w:val="single"/>
          </w:rPr>
          <w:t>16:7–15</w:t>
        </w:r>
      </w:hyperlink>
      <w:r>
        <w:t xml:space="preserve">; </w:t>
      </w:r>
      <w:hyperlink r:id="rId1852">
        <w:r>
          <w:rPr>
            <w:color w:val="0000EE"/>
            <w:u w:val="single"/>
          </w:rPr>
          <w:t>Matendo 1:8</w:t>
        </w:r>
      </w:hyperlink>
      <w:r>
        <w:t xml:space="preserve">, </w:t>
      </w:r>
      <w:hyperlink r:id="rId6670">
        <w:r>
          <w:rPr>
            <w:color w:val="0000EE"/>
            <w:u w:val="single"/>
          </w:rPr>
          <w:t>16</w:t>
        </w:r>
      </w:hyperlink>
      <w:r>
        <w:t xml:space="preserve">; </w:t>
      </w:r>
      <w:hyperlink r:id="rId1874">
        <w:r>
          <w:rPr>
            <w:color w:val="0000EE"/>
            <w:u w:val="single"/>
          </w:rPr>
          <w:t>2:4</w:t>
        </w:r>
      </w:hyperlink>
      <w:r>
        <w:t xml:space="preserve">, </w:t>
      </w:r>
      <w:hyperlink r:id="rId5998">
        <w:r>
          <w:rPr>
            <w:color w:val="0000EE"/>
            <w:u w:val="single"/>
          </w:rPr>
          <w:t>41–47</w:t>
        </w:r>
      </w:hyperlink>
      <w:r>
        <w:t xml:space="preserve">; </w:t>
      </w:r>
      <w:hyperlink r:id="rId1854">
        <w:r>
          <w:rPr>
            <w:color w:val="0000EE"/>
            <w:u w:val="single"/>
          </w:rPr>
          <w:t>4:31</w:t>
        </w:r>
      </w:hyperlink>
      <w:r>
        <w:t xml:space="preserve">; </w:t>
      </w:r>
      <w:hyperlink r:id="rId1875">
        <w:r>
          <w:rPr>
            <w:color w:val="0000EE"/>
            <w:u w:val="single"/>
          </w:rPr>
          <w:t>5:32</w:t>
        </w:r>
      </w:hyperlink>
      <w:r>
        <w:t xml:space="preserve">; </w:t>
      </w:r>
      <w:hyperlink r:id="rId1876">
        <w:r>
          <w:rPr>
            <w:color w:val="0000EE"/>
            <w:u w:val="single"/>
          </w:rPr>
          <w:t>6:1–7</w:t>
        </w:r>
      </w:hyperlink>
      <w:r>
        <w:t xml:space="preserve">; </w:t>
      </w:r>
      <w:hyperlink r:id="rId6661">
        <w:r>
          <w:rPr>
            <w:color w:val="0000EE"/>
            <w:u w:val="single"/>
          </w:rPr>
          <w:t>8:15</w:t>
        </w:r>
      </w:hyperlink>
      <w:r>
        <w:t xml:space="preserve">, </w:t>
      </w:r>
      <w:hyperlink r:id="rId6662">
        <w:r>
          <w:rPr>
            <w:color w:val="0000EE"/>
            <w:u w:val="single"/>
          </w:rPr>
          <w:t>17</w:t>
        </w:r>
      </w:hyperlink>
      <w:r>
        <w:t xml:space="preserve">, </w:t>
      </w:r>
      <w:hyperlink r:id="rId1877">
        <w:r>
          <w:rPr>
            <w:color w:val="0000EE"/>
            <w:u w:val="single"/>
          </w:rPr>
          <w:t>29</w:t>
        </w:r>
      </w:hyperlink>
      <w:r>
        <w:t xml:space="preserve">; </w:t>
      </w:r>
      <w:hyperlink r:id="rId5915">
        <w:r>
          <w:rPr>
            <w:color w:val="0000EE"/>
            <w:u w:val="single"/>
          </w:rPr>
          <w:t>9:15</w:t>
        </w:r>
      </w:hyperlink>
      <w:r>
        <w:t xml:space="preserve">, </w:t>
      </w:r>
      <w:hyperlink r:id="rId6660">
        <w:r>
          <w:rPr>
            <w:color w:val="0000EE"/>
            <w:u w:val="single"/>
          </w:rPr>
          <w:t>17</w:t>
        </w:r>
      </w:hyperlink>
      <w:r>
        <w:t xml:space="preserve">, </w:t>
      </w:r>
      <w:hyperlink r:id="rId1715">
        <w:r>
          <w:rPr>
            <w:color w:val="0000EE"/>
            <w:u w:val="single"/>
          </w:rPr>
          <w:t>31</w:t>
        </w:r>
      </w:hyperlink>
      <w:r>
        <w:t xml:space="preserve">; </w:t>
      </w:r>
      <w:hyperlink r:id="rId6666">
        <w:r>
          <w:rPr>
            <w:color w:val="0000EE"/>
            <w:u w:val="single"/>
          </w:rPr>
          <w:t>10:19–20</w:t>
        </w:r>
      </w:hyperlink>
      <w:r>
        <w:t xml:space="preserve">; </w:t>
      </w:r>
      <w:hyperlink r:id="rId6667">
        <w:r>
          <w:rPr>
            <w:color w:val="0000EE"/>
            <w:u w:val="single"/>
          </w:rPr>
          <w:t>11:12</w:t>
        </w:r>
      </w:hyperlink>
      <w:r>
        <w:t xml:space="preserve">; </w:t>
      </w:r>
      <w:hyperlink r:id="rId1879">
        <w:r>
          <w:rPr>
            <w:color w:val="0000EE"/>
            <w:u w:val="single"/>
          </w:rPr>
          <w:t>13:1–5</w:t>
        </w:r>
      </w:hyperlink>
      <w:r>
        <w:t xml:space="preserve">; </w:t>
      </w:r>
      <w:hyperlink r:id="rId1587">
        <w:r>
          <w:rPr>
            <w:color w:val="0000EE"/>
            <w:u w:val="single"/>
          </w:rPr>
          <w:t>14:3</w:t>
        </w:r>
      </w:hyperlink>
      <w:r>
        <w:t xml:space="preserve">; </w:t>
      </w:r>
      <w:hyperlink r:id="rId1880">
        <w:r>
          <w:rPr>
            <w:color w:val="0000EE"/>
            <w:u w:val="single"/>
          </w:rPr>
          <w:t>15:28</w:t>
        </w:r>
      </w:hyperlink>
      <w:r>
        <w:t xml:space="preserve">; </w:t>
      </w:r>
      <w:hyperlink r:id="rId1881">
        <w:r>
          <w:rPr>
            <w:color w:val="0000EE"/>
            <w:u w:val="single"/>
          </w:rPr>
          <w:t>16:6</w:t>
        </w:r>
      </w:hyperlink>
      <w:r>
        <w:t xml:space="preserve">; </w:t>
      </w:r>
      <w:hyperlink r:id="rId1882">
        <w:r>
          <w:rPr>
            <w:color w:val="0000EE"/>
            <w:u w:val="single"/>
          </w:rPr>
          <w:t>20:28</w:t>
        </w:r>
      </w:hyperlink>
      <w:r>
        <w:t xml:space="preserve">; </w:t>
      </w:r>
      <w:hyperlink r:id="rId6668">
        <w:r>
          <w:rPr>
            <w:color w:val="0000EE"/>
            <w:u w:val="single"/>
          </w:rPr>
          <w:t>1 Wakorintho 2:13</w:t>
        </w:r>
      </w:hyperlink>
      <w:r>
        <w:t xml:space="preserve">; </w:t>
      </w:r>
      <w:hyperlink r:id="rId6672">
        <w:r>
          <w:rPr>
            <w:color w:val="0000EE"/>
            <w:u w:val="single"/>
          </w:rPr>
          <w:t>12:1–11</w:t>
        </w:r>
      </w:hyperlink>
      <w:r>
        <w:t xml:space="preserve">; </w:t>
      </w:r>
      <w:hyperlink r:id="rId1858">
        <w:r>
          <w:rPr>
            <w:color w:val="0000EE"/>
            <w:u w:val="single"/>
          </w:rPr>
          <w:t>Waefeso 1:13–14</w:t>
        </w:r>
      </w:hyperlink>
      <w:r>
        <w:t xml:space="preserve">; </w:t>
      </w:r>
      <w:hyperlink r:id="rId1887">
        <w:r>
          <w:rPr>
            <w:color w:val="0000EE"/>
            <w:u w:val="single"/>
          </w:rPr>
          <w:t>2 Timotheo 3:16–17</w:t>
        </w:r>
      </w:hyperlink>
      <w:r>
        <w:t xml:space="preserve">; </w:t>
      </w:r>
      <w:hyperlink r:id="rId1888">
        <w:r>
          <w:rPr>
            <w:color w:val="0000EE"/>
            <w:u w:val="single"/>
          </w:rPr>
          <w:t>Waebrania 2:4</w:t>
        </w:r>
      </w:hyperlink>
      <w:r>
        <w:t xml:space="preserve">; </w:t>
      </w:r>
      <w:hyperlink r:id="rId1889">
        <w:r>
          <w:rPr>
            <w:color w:val="0000EE"/>
            <w:u w:val="single"/>
          </w:rPr>
          <w:t>3:7–11</w:t>
        </w:r>
      </w:hyperlink>
      <w:r>
        <w:t xml:space="preserve">, </w:t>
      </w:r>
      <w:hyperlink r:id="rId1890">
        <w:r>
          <w:rPr>
            <w:color w:val="0000EE"/>
            <w:u w:val="single"/>
          </w:rPr>
          <w:t>15</w:t>
        </w:r>
      </w:hyperlink>
      <w:r>
        <w:t xml:space="preserve">; </w:t>
      </w:r>
      <w:hyperlink r:id="rId1891">
        <w:r>
          <w:rPr>
            <w:color w:val="0000EE"/>
            <w:u w:val="single"/>
          </w:rPr>
          <w:t>9:8</w:t>
        </w:r>
      </w:hyperlink>
      <w:r>
        <w:t xml:space="preserve">; </w:t>
      </w:r>
      <w:hyperlink r:id="rId1892">
        <w:r>
          <w:rPr>
            <w:color w:val="0000EE"/>
            <w:u w:val="single"/>
          </w:rPr>
          <w:t>10:15–17</w:t>
        </w:r>
      </w:hyperlink>
      <w:r>
        <w:t xml:space="preserve">; </w:t>
      </w:r>
      <w:hyperlink r:id="rId1893">
        <w:r>
          <w:rPr>
            <w:color w:val="0000EE"/>
            <w:u w:val="single"/>
          </w:rPr>
          <w:t>1 Petro 1:11–12</w:t>
        </w:r>
      </w:hyperlink>
      <w:r>
        <w:t xml:space="preserve">; </w:t>
      </w:r>
      <w:hyperlink r:id="rId1894">
        <w:r>
          <w:rPr>
            <w:color w:val="0000EE"/>
            <w:u w:val="single"/>
          </w:rPr>
          <w:t>2 Petro 1:20–21</w:t>
        </w:r>
      </w:hyperlink>
      <w:r/>
      <w:r/>
    </w:p>
    <w:p>
      <w:r/>
    </w:p>
    <w:p>
      <w:pPr>
        <w:pStyle w:val="Heading2"/>
      </w:pPr>
      <w:r>
        <w:t>Uwezeshaji wa Roho</w:t>
      </w:r>
      <w:r/>
    </w:p>
    <w:p>
      <w:r/>
      <w:r>
        <w:t>Katika Biblia, inapohitajika, Mungu huwapa uwezo maalum wale waliojitolea kumtumikia. Hadithi ya Mose na wazee sabini ni mfano wa awali. Inaonyesha kwamba Mungu ametenda kwa njia maalum miongoni mwa watu wake katika historia yote. Wakati Mose alipokosa uvumilivu kwa Waisraeli waasi, Mungu alimwagiza achague wanaume sabini kumsaidia (</w:t>
      </w:r>
      <w:hyperlink r:id="rId3941">
        <w:r>
          <w:rPr>
            <w:color w:val="0000EE"/>
            <w:u w:val="single"/>
          </w:rPr>
          <w:t>Hesabu 11:1–15</w:t>
        </w:r>
      </w:hyperlink>
      <w:r>
        <w:t xml:space="preserve">, </w:t>
      </w:r>
      <w:hyperlink r:id="rId5261">
        <w:r>
          <w:rPr>
            <w:color w:val="0000EE"/>
            <w:u w:val="single"/>
          </w:rPr>
          <w:t>16–17</w:t>
        </w:r>
      </w:hyperlink>
      <w:r>
        <w:t xml:space="preserve">; tazama pia </w:t>
      </w:r>
      <w:hyperlink r:id="rId6673">
        <w:r>
          <w:rPr>
            <w:color w:val="0000EE"/>
            <w:u w:val="single"/>
          </w:rPr>
          <w:t>Kutoka 18:14–26</w:t>
        </w:r>
      </w:hyperlink>
      <w:r>
        <w:t>). Kisha, Mungu alishiriki Roho Mtakatifu aliyekuwa na Mose na wanaume hawa, akiwapa nguvu kwa ajili ya huduma (</w:t>
      </w:r>
      <w:hyperlink r:id="rId6674">
        <w:r>
          <w:rPr>
            <w:color w:val="0000EE"/>
            <w:u w:val="single"/>
          </w:rPr>
          <w:t>Hesabu 11:24–25</w:t>
        </w:r>
      </w:hyperlink>
      <w:r>
        <w:t>).</w:t>
      </w:r>
    </w:p>
    <w:p>
      <w:r/>
      <w:r>
        <w:t>Roho wa Mungu alimpa Yoshua nguvu ya ili amrithi baada ya Mose (</w:t>
      </w:r>
      <w:hyperlink r:id="rId6675">
        <w:r>
          <w:rPr>
            <w:color w:val="0000EE"/>
            <w:u w:val="single"/>
          </w:rPr>
          <w:t>Hesabu 27:18</w:t>
        </w:r>
      </w:hyperlink>
      <w:r>
        <w:t xml:space="preserve">; tazama pia </w:t>
      </w:r>
      <w:hyperlink r:id="rId6676">
        <w:r>
          <w:rPr>
            <w:color w:val="0000EE"/>
            <w:u w:val="single"/>
          </w:rPr>
          <w:t>Kumbukumbu la Torati 34:9</w:t>
        </w:r>
      </w:hyperlink>
      <w:r>
        <w:t>). Wakati wa Waamuzi, Roho wa Mungu aliwasaidia viongozi wa Israeli. Hii ilijumuisha:</w:t>
      </w:r>
    </w:p>
    <w:p>
      <w:pPr>
        <w:pStyle w:val="ListBullet"/>
        <w:spacing w:line="240" w:lineRule="auto"/>
        <w:ind w:left="720"/>
      </w:pPr>
      <w:r/>
      <w:r>
        <w:t>Othnieli (</w:t>
      </w:r>
      <w:hyperlink r:id="rId2194">
        <w:r>
          <w:rPr>
            <w:color w:val="0000EE"/>
            <w:u w:val="single"/>
          </w:rPr>
          <w:t>Waamuzi 3:10</w:t>
        </w:r>
      </w:hyperlink>
      <w:r>
        <w:t>);</w:t>
      </w:r>
    </w:p>
    <w:p>
      <w:pPr>
        <w:pStyle w:val="ListBullet"/>
        <w:spacing w:line="240" w:lineRule="auto"/>
        <w:ind w:left="720"/>
      </w:pPr>
      <w:r/>
      <w:r>
        <w:t>Gideoni (</w:t>
      </w:r>
      <w:hyperlink r:id="rId6142">
        <w:r>
          <w:rPr>
            <w:color w:val="0000EE"/>
            <w:u w:val="single"/>
          </w:rPr>
          <w:t>Waamuzi 6:34</w:t>
        </w:r>
      </w:hyperlink>
      <w:r>
        <w:t>);</w:t>
      </w:r>
    </w:p>
    <w:p>
      <w:pPr>
        <w:pStyle w:val="ListBullet"/>
        <w:spacing w:line="240" w:lineRule="auto"/>
        <w:ind w:left="720"/>
      </w:pPr>
      <w:r/>
      <w:r>
        <w:t>Yeftha (</w:t>
      </w:r>
      <w:hyperlink r:id="rId6143">
        <w:r>
          <w:rPr>
            <w:color w:val="0000EE"/>
            <w:u w:val="single"/>
          </w:rPr>
          <w:t>Waamuzi 11:29</w:t>
        </w:r>
      </w:hyperlink>
      <w:r>
        <w:t>); na</w:t>
      </w:r>
    </w:p>
    <w:p>
      <w:pPr>
        <w:pStyle w:val="ListBullet"/>
        <w:spacing w:line="240" w:lineRule="auto"/>
        <w:ind w:left="720"/>
      </w:pPr>
      <w:r/>
      <w:r>
        <w:t>Samsoni (</w:t>
      </w:r>
      <w:hyperlink r:id="rId6677">
        <w:r>
          <w:rPr>
            <w:color w:val="0000EE"/>
            <w:u w:val="single"/>
          </w:rPr>
          <w:t>Waamuzi 13:25</w:t>
        </w:r>
      </w:hyperlink>
      <w:r>
        <w:t xml:space="preserve">; </w:t>
      </w:r>
      <w:hyperlink r:id="rId6139">
        <w:r>
          <w:rPr>
            <w:color w:val="0000EE"/>
            <w:u w:val="single"/>
          </w:rPr>
          <w:t>14:6</w:t>
        </w:r>
      </w:hyperlink>
      <w:r>
        <w:t xml:space="preserve">, </w:t>
      </w:r>
      <w:hyperlink r:id="rId6140">
        <w:r>
          <w:rPr>
            <w:color w:val="0000EE"/>
            <w:u w:val="single"/>
          </w:rPr>
          <w:t>19</w:t>
        </w:r>
      </w:hyperlink>
      <w:r>
        <w:t xml:space="preserve">; </w:t>
      </w:r>
      <w:hyperlink r:id="rId6141">
        <w:r>
          <w:rPr>
            <w:color w:val="0000EE"/>
            <w:u w:val="single"/>
          </w:rPr>
          <w:t>15:14</w:t>
        </w:r>
      </w:hyperlink>
      <w:r>
        <w:t>).</w:t>
      </w:r>
    </w:p>
    <w:p>
      <w:r/>
      <w:r>
        <w:t xml:space="preserve">Mfalme Daudi alipata nguvu kutokana na uwepo wa Mungu. Uelewa wake wa matendo ya Mungu katika historia na maisha yake ulimfanya kuwa kiongozi bora (kwa mfano, </w:t>
      </w:r>
      <w:hyperlink r:id="rId2196">
        <w:r>
          <w:rPr>
            <w:color w:val="0000EE"/>
            <w:u w:val="single"/>
          </w:rPr>
          <w:t>1 Samweli 16:13</w:t>
        </w:r>
      </w:hyperlink>
      <w:r>
        <w:t xml:space="preserve">; </w:t>
      </w:r>
      <w:hyperlink r:id="rId6678">
        <w:r>
          <w:rPr>
            <w:color w:val="0000EE"/>
            <w:u w:val="single"/>
          </w:rPr>
          <w:t>17:45</w:t>
        </w:r>
      </w:hyperlink>
      <w:r>
        <w:t xml:space="preserve">; </w:t>
      </w:r>
      <w:hyperlink r:id="rId6679">
        <w:r>
          <w:rPr>
            <w:color w:val="0000EE"/>
            <w:u w:val="single"/>
          </w:rPr>
          <w:t>18:12</w:t>
        </w:r>
      </w:hyperlink>
      <w:r>
        <w:t xml:space="preserve">, </w:t>
      </w:r>
      <w:hyperlink r:id="rId6680">
        <w:r>
          <w:rPr>
            <w:color w:val="0000EE"/>
            <w:u w:val="single"/>
          </w:rPr>
          <w:t>28</w:t>
        </w:r>
      </w:hyperlink>
      <w:r>
        <w:t xml:space="preserve">). Manabii walitambua kuwa kazi yao maalum ilikuwa inawezekana kwa sababu ya uwepo na nguvu za Roho (kwa mfano, </w:t>
      </w:r>
      <w:hyperlink r:id="rId6137">
        <w:r>
          <w:rPr>
            <w:color w:val="0000EE"/>
            <w:u w:val="single"/>
          </w:rPr>
          <w:t>Isaya 61:1</w:t>
        </w:r>
      </w:hyperlink>
      <w:r>
        <w:t xml:space="preserve">; </w:t>
      </w:r>
      <w:hyperlink r:id="rId2197">
        <w:r>
          <w:rPr>
            <w:color w:val="0000EE"/>
            <w:u w:val="single"/>
          </w:rPr>
          <w:t>Ezekieli 11:5</w:t>
        </w:r>
      </w:hyperlink>
      <w:r>
        <w:t xml:space="preserve">; </w:t>
      </w:r>
      <w:hyperlink r:id="rId2660">
        <w:r>
          <w:rPr>
            <w:color w:val="0000EE"/>
            <w:u w:val="single"/>
          </w:rPr>
          <w:t>Zekaria 4:6</w:t>
        </w:r>
      </w:hyperlink>
      <w:r>
        <w:t>).</w:t>
      </w:r>
    </w:p>
    <w:p>
      <w:r/>
      <w:r>
        <w:t xml:space="preserve">Roho wa Mungu alimtia mafuta Yesu na kumpa nguvu kwa ajili ya utume maalum (tazama </w:t>
      </w:r>
      <w:hyperlink r:id="rId6681">
        <w:r>
          <w:rPr>
            <w:color w:val="0000EE"/>
            <w:u w:val="single"/>
          </w:rPr>
          <w:t>Mathayo 12:18</w:t>
        </w:r>
      </w:hyperlink>
      <w:r>
        <w:t xml:space="preserve">; </w:t>
      </w:r>
      <w:hyperlink r:id="rId2207">
        <w:r>
          <w:rPr>
            <w:color w:val="0000EE"/>
            <w:u w:val="single"/>
          </w:rPr>
          <w:t>Luka 4:1</w:t>
        </w:r>
      </w:hyperlink>
      <w:r>
        <w:t xml:space="preserve">, </w:t>
      </w:r>
      <w:hyperlink r:id="rId6682">
        <w:r>
          <w:rPr>
            <w:color w:val="0000EE"/>
            <w:u w:val="single"/>
          </w:rPr>
          <w:t>14</w:t>
        </w:r>
      </w:hyperlink>
      <w:r>
        <w:t xml:space="preserve">, </w:t>
      </w:r>
      <w:hyperlink r:id="rId2208">
        <w:r>
          <w:rPr>
            <w:color w:val="0000EE"/>
            <w:u w:val="single"/>
          </w:rPr>
          <w:t>18</w:t>
        </w:r>
      </w:hyperlink>
      <w:r>
        <w:t xml:space="preserve">; </w:t>
      </w:r>
      <w:hyperlink r:id="rId6683">
        <w:r>
          <w:rPr>
            <w:color w:val="0000EE"/>
            <w:u w:val="single"/>
          </w:rPr>
          <w:t>Yohana 3:34</w:t>
        </w:r>
      </w:hyperlink>
      <w:r>
        <w:t xml:space="preserve">; </w:t>
      </w:r>
      <w:hyperlink r:id="rId6684">
        <w:r>
          <w:rPr>
            <w:color w:val="0000EE"/>
            <w:u w:val="single"/>
          </w:rPr>
          <w:t>Matendo 10:38</w:t>
        </w:r>
      </w:hyperlink>
      <w:r>
        <w:t>). Alizungumza kuhusu jukumu muhimu la Roho katika kanisa (</w:t>
      </w:r>
      <w:hyperlink r:id="rId1852">
        <w:r>
          <w:rPr>
            <w:color w:val="0000EE"/>
            <w:u w:val="single"/>
          </w:rPr>
          <w:t>Matendo 1:8</w:t>
        </w:r>
      </w:hyperlink>
      <w:r>
        <w:t>). Kuwasili kwa Roho kuliruhusu Wakristo waliokusanyika kuzungumza kwa ujasiri siku ya Pentekoste (</w:t>
      </w:r>
      <w:hyperlink r:id="rId6685">
        <w:r>
          <w:rPr>
            <w:color w:val="0000EE"/>
            <w:u w:val="single"/>
          </w:rPr>
          <w:t>Matendo 2:4–5</w:t>
        </w:r>
      </w:hyperlink>
      <w:r>
        <w:t xml:space="preserve">, </w:t>
      </w:r>
      <w:hyperlink r:id="rId6686">
        <w:r>
          <w:rPr>
            <w:color w:val="0000EE"/>
            <w:u w:val="single"/>
          </w:rPr>
          <w:t>16–18</w:t>
        </w:r>
      </w:hyperlink>
      <w:r>
        <w:t xml:space="preserve">; linganisha </w:t>
      </w:r>
      <w:hyperlink r:id="rId6657">
        <w:r>
          <w:rPr>
            <w:color w:val="0000EE"/>
            <w:u w:val="single"/>
          </w:rPr>
          <w:t>Yoeli 2:28–29</w:t>
        </w:r>
      </w:hyperlink>
      <w:r>
        <w:t>).</w:t>
      </w:r>
    </w:p>
    <w:p>
      <w:r/>
      <w:r>
        <w:t>Baada ya Pentekoste, Roho aliipa kanisa ujasiri na nguvu (</w:t>
      </w:r>
      <w:hyperlink r:id="rId1854">
        <w:r>
          <w:rPr>
            <w:color w:val="0000EE"/>
            <w:u w:val="single"/>
          </w:rPr>
          <w:t>Matendo 4:31</w:t>
        </w:r>
      </w:hyperlink>
      <w:r>
        <w:t xml:space="preserve">; </w:t>
      </w:r>
      <w:hyperlink r:id="rId6687">
        <w:r>
          <w:rPr>
            <w:color w:val="0000EE"/>
            <w:u w:val="single"/>
          </w:rPr>
          <w:t>19:6</w:t>
        </w:r>
      </w:hyperlink>
      <w:r>
        <w:t xml:space="preserve">; </w:t>
      </w:r>
      <w:hyperlink r:id="rId1882">
        <w:r>
          <w:rPr>
            <w:color w:val="0000EE"/>
            <w:u w:val="single"/>
          </w:rPr>
          <w:t>20:28</w:t>
        </w:r>
      </w:hyperlink>
      <w:r>
        <w:t xml:space="preserve">; </w:t>
      </w:r>
      <w:hyperlink r:id="rId1865">
        <w:r>
          <w:rPr>
            <w:color w:val="0000EE"/>
            <w:u w:val="single"/>
          </w:rPr>
          <w:t>1 Wakorintho 12:1–31</w:t>
        </w:r>
      </w:hyperlink>
      <w:r>
        <w:t xml:space="preserve">; </w:t>
      </w:r>
      <w:hyperlink r:id="rId1857">
        <w:r>
          <w:rPr>
            <w:color w:val="0000EE"/>
            <w:u w:val="single"/>
          </w:rPr>
          <w:t>Wagalatia 3:2–5</w:t>
        </w:r>
      </w:hyperlink>
      <w:r>
        <w:t>). Roho Mtakatifu bado yupo na watu wa Mungu leo. Roho anafanya kazi inapohitajika ili kuwafufua na kuimarisha watu wa Mungu. Anaendelea kuwaandaa kwa kazi ambazo Mungu anawaita kuzifanya.</w:t>
      </w:r>
    </w:p>
    <w:p>
      <w:r/>
      <w:r>
        <w:rPr>
          <w:u w:val="single"/>
        </w:rPr>
        <w:t>Sehemu za Kujifunza Zaidi</w:t>
      </w:r>
    </w:p>
    <w:p>
      <w:r/>
      <w:hyperlink r:id="rId6688">
        <w:r>
          <w:rPr>
            <w:color w:val="0000EE"/>
            <w:u w:val="single"/>
          </w:rPr>
          <w:t>Hesabu 11:16–30</w:t>
        </w:r>
      </w:hyperlink>
      <w:r>
        <w:t xml:space="preserve">; </w:t>
      </w:r>
      <w:hyperlink r:id="rId548">
        <w:r>
          <w:rPr>
            <w:color w:val="0000EE"/>
            <w:u w:val="single"/>
          </w:rPr>
          <w:t>24:1–9</w:t>
        </w:r>
      </w:hyperlink>
      <w:r>
        <w:t xml:space="preserve">; </w:t>
      </w:r>
      <w:hyperlink r:id="rId6689">
        <w:r>
          <w:rPr>
            <w:color w:val="0000EE"/>
            <w:u w:val="single"/>
          </w:rPr>
          <w:t>27:18–23</w:t>
        </w:r>
      </w:hyperlink>
      <w:r>
        <w:t xml:space="preserve">; </w:t>
      </w:r>
      <w:hyperlink r:id="rId4250">
        <w:r>
          <w:rPr>
            <w:color w:val="0000EE"/>
            <w:u w:val="single"/>
          </w:rPr>
          <w:t>Kumbukumbu la Torati 34:10–12</w:t>
        </w:r>
      </w:hyperlink>
      <w:r>
        <w:t xml:space="preserve">; </w:t>
      </w:r>
      <w:hyperlink r:id="rId6690">
        <w:r>
          <w:rPr>
            <w:color w:val="0000EE"/>
            <w:u w:val="single"/>
          </w:rPr>
          <w:t>Waamuzi 3:9–10</w:t>
        </w:r>
      </w:hyperlink>
      <w:r>
        <w:t xml:space="preserve">; </w:t>
      </w:r>
      <w:hyperlink r:id="rId6142">
        <w:r>
          <w:rPr>
            <w:color w:val="0000EE"/>
            <w:u w:val="single"/>
          </w:rPr>
          <w:t>6:34</w:t>
        </w:r>
      </w:hyperlink>
      <w:r>
        <w:t xml:space="preserve">; </w:t>
      </w:r>
      <w:hyperlink r:id="rId6143">
        <w:r>
          <w:rPr>
            <w:color w:val="0000EE"/>
            <w:u w:val="single"/>
          </w:rPr>
          <w:t>11:29</w:t>
        </w:r>
      </w:hyperlink>
      <w:r>
        <w:t xml:space="preserve">; </w:t>
      </w:r>
      <w:hyperlink r:id="rId6649">
        <w:r>
          <w:rPr>
            <w:color w:val="0000EE"/>
            <w:u w:val="single"/>
          </w:rPr>
          <w:t>14:5–6</w:t>
        </w:r>
      </w:hyperlink>
      <w:r>
        <w:t xml:space="preserve">, </w:t>
      </w:r>
      <w:hyperlink r:id="rId6140">
        <w:r>
          <w:rPr>
            <w:color w:val="0000EE"/>
            <w:u w:val="single"/>
          </w:rPr>
          <w:t>19</w:t>
        </w:r>
      </w:hyperlink>
      <w:r>
        <w:t xml:space="preserve">; </w:t>
      </w:r>
      <w:hyperlink r:id="rId6141">
        <w:r>
          <w:rPr>
            <w:color w:val="0000EE"/>
            <w:u w:val="single"/>
          </w:rPr>
          <w:t>15:14</w:t>
        </w:r>
      </w:hyperlink>
      <w:r>
        <w:t xml:space="preserve">; </w:t>
      </w:r>
      <w:hyperlink r:id="rId2196">
        <w:r>
          <w:rPr>
            <w:color w:val="0000EE"/>
            <w:u w:val="single"/>
          </w:rPr>
          <w:t>1 Samweli 16:13</w:t>
        </w:r>
      </w:hyperlink>
      <w:r>
        <w:t xml:space="preserve">; </w:t>
      </w:r>
      <w:hyperlink r:id="rId3750">
        <w:r>
          <w:rPr>
            <w:color w:val="0000EE"/>
            <w:u w:val="single"/>
          </w:rPr>
          <w:t>Zaburi 23</w:t>
        </w:r>
      </w:hyperlink>
      <w:r>
        <w:t xml:space="preserve">; </w:t>
      </w:r>
      <w:hyperlink r:id="rId2493">
        <w:r>
          <w:rPr>
            <w:color w:val="0000EE"/>
            <w:u w:val="single"/>
          </w:rPr>
          <w:t>46:1</w:t>
        </w:r>
      </w:hyperlink>
      <w:r>
        <w:t xml:space="preserve">; </w:t>
      </w:r>
      <w:hyperlink r:id="rId6691">
        <w:r>
          <w:rPr>
            <w:color w:val="0000EE"/>
            <w:u w:val="single"/>
          </w:rPr>
          <w:t>94:16–19</w:t>
        </w:r>
      </w:hyperlink>
      <w:r>
        <w:t xml:space="preserve">; </w:t>
      </w:r>
      <w:hyperlink r:id="rId6692">
        <w:r>
          <w:rPr>
            <w:color w:val="0000EE"/>
            <w:u w:val="single"/>
          </w:rPr>
          <w:t>116:1–9</w:t>
        </w:r>
      </w:hyperlink>
      <w:r>
        <w:t xml:space="preserve">; </w:t>
      </w:r>
      <w:hyperlink r:id="rId6693">
        <w:r>
          <w:rPr>
            <w:color w:val="0000EE"/>
            <w:u w:val="single"/>
          </w:rPr>
          <w:t>121:1–8</w:t>
        </w:r>
      </w:hyperlink>
      <w:r>
        <w:t xml:space="preserve">; </w:t>
      </w:r>
      <w:hyperlink r:id="rId6694">
        <w:r>
          <w:rPr>
            <w:color w:val="0000EE"/>
            <w:u w:val="single"/>
          </w:rPr>
          <w:t>143:10–12</w:t>
        </w:r>
      </w:hyperlink>
      <w:r>
        <w:t xml:space="preserve">; </w:t>
      </w:r>
      <w:hyperlink r:id="rId6137">
        <w:r>
          <w:rPr>
            <w:color w:val="0000EE"/>
            <w:u w:val="single"/>
          </w:rPr>
          <w:t>Isaya 61:1</w:t>
        </w:r>
      </w:hyperlink>
      <w:r>
        <w:t xml:space="preserve">; </w:t>
      </w:r>
      <w:hyperlink r:id="rId2197">
        <w:r>
          <w:rPr>
            <w:color w:val="0000EE"/>
            <w:u w:val="single"/>
          </w:rPr>
          <w:t>Ezekieli 11:5</w:t>
        </w:r>
      </w:hyperlink>
      <w:r>
        <w:t xml:space="preserve">; </w:t>
      </w:r>
      <w:hyperlink r:id="rId6657">
        <w:r>
          <w:rPr>
            <w:color w:val="0000EE"/>
            <w:u w:val="single"/>
          </w:rPr>
          <w:t>Yoeli 2:28–29</w:t>
        </w:r>
      </w:hyperlink>
      <w:r>
        <w:t xml:space="preserve">; </w:t>
      </w:r>
      <w:hyperlink r:id="rId2660">
        <w:r>
          <w:rPr>
            <w:color w:val="0000EE"/>
            <w:u w:val="single"/>
          </w:rPr>
          <w:t>Zekaria 4:6</w:t>
        </w:r>
      </w:hyperlink>
      <w:r>
        <w:t xml:space="preserve">; </w:t>
      </w:r>
      <w:hyperlink r:id="rId6681">
        <w:r>
          <w:rPr>
            <w:color w:val="0000EE"/>
            <w:u w:val="single"/>
          </w:rPr>
          <w:t>Mathayo 12:18</w:t>
        </w:r>
      </w:hyperlink>
      <w:r>
        <w:t xml:space="preserve">; </w:t>
      </w:r>
      <w:hyperlink r:id="rId2207">
        <w:r>
          <w:rPr>
            <w:color w:val="0000EE"/>
            <w:u w:val="single"/>
          </w:rPr>
          <w:t>Luka 4:1</w:t>
        </w:r>
      </w:hyperlink>
      <w:r>
        <w:t xml:space="preserve">, </w:t>
      </w:r>
      <w:hyperlink r:id="rId6682">
        <w:r>
          <w:rPr>
            <w:color w:val="0000EE"/>
            <w:u w:val="single"/>
          </w:rPr>
          <w:t>14</w:t>
        </w:r>
      </w:hyperlink>
      <w:r>
        <w:t xml:space="preserve">, </w:t>
      </w:r>
      <w:hyperlink r:id="rId2208">
        <w:r>
          <w:rPr>
            <w:color w:val="0000EE"/>
            <w:u w:val="single"/>
          </w:rPr>
          <w:t>18</w:t>
        </w:r>
      </w:hyperlink>
      <w:r>
        <w:t xml:space="preserve">; </w:t>
      </w:r>
      <w:hyperlink r:id="rId6683">
        <w:r>
          <w:rPr>
            <w:color w:val="0000EE"/>
            <w:u w:val="single"/>
          </w:rPr>
          <w:t>Yohana 3:34</w:t>
        </w:r>
      </w:hyperlink>
      <w:r>
        <w:t xml:space="preserve">; </w:t>
      </w:r>
      <w:hyperlink r:id="rId1852">
        <w:r>
          <w:rPr>
            <w:color w:val="0000EE"/>
            <w:u w:val="single"/>
          </w:rPr>
          <w:t>Matendo 1:8</w:t>
        </w:r>
      </w:hyperlink>
      <w:r>
        <w:t xml:space="preserve">; </w:t>
      </w:r>
      <w:hyperlink r:id="rId1874">
        <w:r>
          <w:rPr>
            <w:color w:val="0000EE"/>
            <w:u w:val="single"/>
          </w:rPr>
          <w:t>2:4</w:t>
        </w:r>
      </w:hyperlink>
      <w:r>
        <w:t xml:space="preserve">, </w:t>
      </w:r>
      <w:hyperlink r:id="rId6686">
        <w:r>
          <w:rPr>
            <w:color w:val="0000EE"/>
            <w:u w:val="single"/>
          </w:rPr>
          <w:t>16–18</w:t>
        </w:r>
      </w:hyperlink>
      <w:r>
        <w:t xml:space="preserve">; </w:t>
      </w:r>
      <w:hyperlink r:id="rId1854">
        <w:r>
          <w:rPr>
            <w:color w:val="0000EE"/>
            <w:u w:val="single"/>
          </w:rPr>
          <w:t>4:31</w:t>
        </w:r>
      </w:hyperlink>
      <w:r>
        <w:t xml:space="preserve">; </w:t>
      </w:r>
      <w:hyperlink r:id="rId6684">
        <w:r>
          <w:rPr>
            <w:color w:val="0000EE"/>
            <w:u w:val="single"/>
          </w:rPr>
          <w:t>10:38</w:t>
        </w:r>
      </w:hyperlink>
      <w:r>
        <w:t xml:space="preserve">; </w:t>
      </w:r>
      <w:hyperlink r:id="rId6687">
        <w:r>
          <w:rPr>
            <w:color w:val="0000EE"/>
            <w:u w:val="single"/>
          </w:rPr>
          <w:t>19:6</w:t>
        </w:r>
      </w:hyperlink>
      <w:r>
        <w:t xml:space="preserve">; </w:t>
      </w:r>
      <w:hyperlink r:id="rId1882">
        <w:r>
          <w:rPr>
            <w:color w:val="0000EE"/>
            <w:u w:val="single"/>
          </w:rPr>
          <w:t>20:28</w:t>
        </w:r>
      </w:hyperlink>
      <w:r>
        <w:t xml:space="preserve">; </w:t>
      </w:r>
      <w:hyperlink r:id="rId1865">
        <w:r>
          <w:rPr>
            <w:color w:val="0000EE"/>
            <w:u w:val="single"/>
          </w:rPr>
          <w:t>1 Wakorintho 12:1–31</w:t>
        </w:r>
      </w:hyperlink>
      <w:r>
        <w:t xml:space="preserve">; </w:t>
      </w:r>
      <w:hyperlink r:id="rId1857">
        <w:r>
          <w:rPr>
            <w:color w:val="0000EE"/>
            <w:u w:val="single"/>
          </w:rPr>
          <w:t>Wagalatia 3:2–5</w:t>
        </w:r>
      </w:hyperlink>
      <w:r/>
      <w:r/>
    </w:p>
    <w:p>
      <w:r/>
    </w:p>
    <w:p>
      <w:pPr>
        <w:pStyle w:val="Heading2"/>
      </w:pPr>
      <w:r>
        <w:t>Uzuri katika Asili</w:t>
      </w:r>
      <w:r/>
    </w:p>
    <w:p>
      <w:r/>
      <w:r>
        <w:t>Baada ya kumaliza kazi ya uumbaji, Mungu alisema kuwa kila kitu alichoumba kilikuwa "chema sana" (</w:t>
      </w:r>
      <w:hyperlink r:id="rId638">
        <w:r>
          <w:rPr>
            <w:color w:val="0000EE"/>
            <w:u w:val="single"/>
          </w:rPr>
          <w:t>Mwanzo 1:31</w:t>
        </w:r>
      </w:hyperlink>
      <w:r>
        <w:t xml:space="preserve">). Maandiko mara nyingi yanazingatia uzuri na maajabu ya uumbaji wa Mungu, hasa katika Zaburi (tazama, kwa mfano, </w:t>
      </w:r>
      <w:hyperlink r:id="rId6695">
        <w:r>
          <w:rPr>
            <w:color w:val="0000EE"/>
            <w:u w:val="single"/>
          </w:rPr>
          <w:t>Zaburi 8:3–4</w:t>
        </w:r>
      </w:hyperlink>
      <w:r>
        <w:t xml:space="preserve">; </w:t>
      </w:r>
      <w:hyperlink r:id="rId493">
        <w:r>
          <w:rPr>
            <w:color w:val="0000EE"/>
            <w:u w:val="single"/>
          </w:rPr>
          <w:t>Zaburi 104:1–35</w:t>
        </w:r>
      </w:hyperlink>
      <w:r>
        <w:t>).</w:t>
      </w:r>
    </w:p>
    <w:p>
      <w:r/>
      <w:r>
        <w:t>Asili na picha kutoka kwa asili ni muhimu katika Wimbo wa Solomoni (au Wimbo Ulio Bora). Mwanaume na mwanamke mara nyingi huonyesha upendo wao mashambani (</w:t>
      </w:r>
      <w:hyperlink r:id="rId6696">
        <w:r>
          <w:rPr>
            <w:color w:val="0000EE"/>
            <w:u w:val="single"/>
          </w:rPr>
          <w:t>Wimbo wa Sulemani 2:8–17</w:t>
        </w:r>
      </w:hyperlink>
      <w:r>
        <w:t xml:space="preserve">; </w:t>
      </w:r>
      <w:hyperlink r:id="rId6697">
        <w:r>
          <w:rPr>
            <w:color w:val="0000EE"/>
            <w:u w:val="single"/>
          </w:rPr>
          <w:t>4:12–5:1</w:t>
        </w:r>
      </w:hyperlink>
      <w:r>
        <w:t xml:space="preserve">; </w:t>
      </w:r>
      <w:hyperlink r:id="rId6698">
        <w:r>
          <w:rPr>
            <w:color w:val="0000EE"/>
            <w:u w:val="single"/>
          </w:rPr>
          <w:t>6:2–3</w:t>
        </w:r>
      </w:hyperlink>
      <w:r>
        <w:t xml:space="preserve">, </w:t>
      </w:r>
      <w:hyperlink r:id="rId6699">
        <w:r>
          <w:rPr>
            <w:color w:val="0000EE"/>
            <w:u w:val="single"/>
          </w:rPr>
          <w:t>11–12</w:t>
        </w:r>
      </w:hyperlink>
      <w:r>
        <w:t>). Hii ni sehemu yenye harufu nzuri na maeneo ya faragha. Bustani, shamba la mizabibu, na bustani huunda mazingira ya karibu na ya kimapenzi. Upekee wa asili unawapa mandhari rahisi, lakini isiyo ya kawaida na ya kusisimua, kwa upendo wao.</w:t>
      </w:r>
    </w:p>
    <w:p>
      <w:r/>
      <w:r>
        <w:t>Wenzi hutumia sitiari nyingi za asili kuelezea sifa za kimwili za kila mmoja na athari zake za kusisimua. Maelezo yao kuhusu kila mmoja yanawafanya kutumia mifano kutoka kwa uumbaji wa Mungu.</w:t>
      </w:r>
    </w:p>
    <w:p>
      <w:r/>
      <w:r>
        <w:t xml:space="preserve">Asili inawaelekeza watu kwa Muumba, ikionyesha ushahidi wa nguvu zake, wema, haki, na upendo (tazama </w:t>
      </w:r>
      <w:hyperlink r:id="rId5796">
        <w:r>
          <w:rPr>
            <w:color w:val="0000EE"/>
            <w:u w:val="single"/>
          </w:rPr>
          <w:t>Zaburi 19:1–4</w:t>
        </w:r>
      </w:hyperlink>
      <w:r>
        <w:t xml:space="preserve">; </w:t>
      </w:r>
      <w:hyperlink r:id="rId6700">
        <w:r>
          <w:rPr>
            <w:color w:val="0000EE"/>
            <w:u w:val="single"/>
          </w:rPr>
          <w:t>Warumi 1:18–20</w:t>
        </w:r>
      </w:hyperlink>
      <w:r>
        <w:t>). Tamaa ya Mungu ya ukombozi, urejesho, na uumbaji mpya pia inaonekana katika uzuri wa asili. Mifano ni pamoja na mabadiliko ya misimu, ukuaji wa mimea, na kuzaliwa kwa watoto.</w:t>
      </w:r>
    </w:p>
    <w:p>
      <w:r/>
      <w:r>
        <w:rPr>
          <w:u w:val="single"/>
        </w:rPr>
        <w:t>Sehemu za Masomo Zaidi</w:t>
      </w:r>
    </w:p>
    <w:p>
      <w:r/>
      <w:hyperlink r:id="rId6701">
        <w:r>
          <w:rPr>
            <w:color w:val="0000EE"/>
            <w:u w:val="single"/>
          </w:rPr>
          <w:t>Mwanzo 2:1–9</w:t>
        </w:r>
      </w:hyperlink>
      <w:r>
        <w:t xml:space="preserve">; </w:t>
      </w:r>
      <w:hyperlink r:id="rId6702">
        <w:r>
          <w:rPr>
            <w:color w:val="0000EE"/>
            <w:u w:val="single"/>
          </w:rPr>
          <w:t>Zaburi 8:3–8</w:t>
        </w:r>
      </w:hyperlink>
      <w:r>
        <w:t xml:space="preserve">; </w:t>
      </w:r>
      <w:hyperlink r:id="rId6703">
        <w:r>
          <w:rPr>
            <w:color w:val="0000EE"/>
            <w:u w:val="single"/>
          </w:rPr>
          <w:t>19:1–6</w:t>
        </w:r>
      </w:hyperlink>
      <w:r>
        <w:t xml:space="preserve">; </w:t>
      </w:r>
      <w:hyperlink r:id="rId6704">
        <w:r>
          <w:rPr>
            <w:color w:val="0000EE"/>
            <w:u w:val="single"/>
          </w:rPr>
          <w:t>96:5–6</w:t>
        </w:r>
      </w:hyperlink>
      <w:r>
        <w:t xml:space="preserve">; </w:t>
      </w:r>
      <w:hyperlink r:id="rId6696">
        <w:r>
          <w:rPr>
            <w:color w:val="0000EE"/>
            <w:u w:val="single"/>
          </w:rPr>
          <w:t>Wimbo wa Sulemani 2:8–17</w:t>
        </w:r>
      </w:hyperlink>
      <w:r>
        <w:t xml:space="preserve">; </w:t>
      </w:r>
      <w:hyperlink r:id="rId6697">
        <w:r>
          <w:rPr>
            <w:color w:val="0000EE"/>
            <w:u w:val="single"/>
          </w:rPr>
          <w:t>4:12–5:1</w:t>
        </w:r>
      </w:hyperlink>
      <w:r>
        <w:t xml:space="preserve">; </w:t>
      </w:r>
      <w:hyperlink r:id="rId6698">
        <w:r>
          <w:rPr>
            <w:color w:val="0000EE"/>
            <w:u w:val="single"/>
          </w:rPr>
          <w:t>6:2–3</w:t>
        </w:r>
      </w:hyperlink>
      <w:r>
        <w:t xml:space="preserve">, </w:t>
      </w:r>
      <w:hyperlink r:id="rId6699">
        <w:r>
          <w:rPr>
            <w:color w:val="0000EE"/>
            <w:u w:val="single"/>
          </w:rPr>
          <w:t>11–12</w:t>
        </w:r>
      </w:hyperlink>
      <w:r>
        <w:t xml:space="preserve">; </w:t>
      </w:r>
      <w:hyperlink r:id="rId6705">
        <w:r>
          <w:rPr>
            <w:color w:val="0000EE"/>
            <w:u w:val="single"/>
          </w:rPr>
          <w:t>7:10–13</w:t>
        </w:r>
      </w:hyperlink>
      <w:r>
        <w:t xml:space="preserve">; </w:t>
      </w:r>
      <w:hyperlink r:id="rId6706">
        <w:r>
          <w:rPr>
            <w:color w:val="0000EE"/>
            <w:u w:val="single"/>
          </w:rPr>
          <w:t>Mathayo 6:26–30</w:t>
        </w:r>
      </w:hyperlink>
      <w:r/>
      <w:r/>
    </w:p>
    <w:p>
      <w:r/>
    </w:p>
    <w:p>
      <w:pPr>
        <w:pStyle w:val="Heading2"/>
      </w:pPr>
      <w:r>
        <w:t>Uzushi wa Wakristo wa Mapema</w:t>
      </w:r>
      <w:r/>
    </w:p>
    <w:p>
      <w:pPr>
        <w:pStyle w:val="Heading3"/>
      </w:pPr>
      <w:r>
        <w:t>Uzushi</w:t>
      </w:r>
    </w:p>
    <w:p>
      <w:r/>
      <w:r>
        <w:t xml:space="preserve">Neno la Kigiriki </w:t>
      </w:r>
      <w:r>
        <w:rPr>
          <w:i/>
        </w:rPr>
        <w:t>hairesis</w:t>
      </w:r>
      <w:r>
        <w:t xml:space="preserve">, ambalo awali linamaanisha "chaguo," linarejelea </w:t>
      </w:r>
      <w:r>
        <w:rPr>
          <w:i/>
        </w:rPr>
        <w:t>kikundi</w:t>
      </w:r>
      <w:r>
        <w:t xml:space="preserve"> au </w:t>
      </w:r>
      <w:r>
        <w:rPr>
          <w:i/>
        </w:rPr>
        <w:t>faksi</w:t>
      </w:r>
      <w:r>
        <w:t>. Kwa mfano, Masadukayo walikuwa kikundi ndani ya Uyahudi, kama vile Mafarisayo (</w:t>
      </w:r>
      <w:hyperlink r:id="rId6707">
        <w:r>
          <w:rPr>
            <w:color w:val="0000EE"/>
            <w:u w:val="single"/>
          </w:rPr>
          <w:t>Matendo 5:17</w:t>
        </w:r>
      </w:hyperlink>
      <w:r>
        <w:t xml:space="preserve">; </w:t>
      </w:r>
      <w:hyperlink r:id="rId5504">
        <w:r>
          <w:rPr>
            <w:color w:val="0000EE"/>
            <w:u w:val="single"/>
          </w:rPr>
          <w:t>15:5</w:t>
        </w:r>
      </w:hyperlink>
      <w:r>
        <w:t>). Walikuwa wakiwaita waumini wa mapema katika Yesu kama Masihi, "kikundi cha Wanazareti" (</w:t>
      </w:r>
      <w:hyperlink r:id="rId6708">
        <w:r>
          <w:rPr>
            <w:color w:val="0000EE"/>
            <w:u w:val="single"/>
          </w:rPr>
          <w:t>Matendo 24:5</w:t>
        </w:r>
      </w:hyperlink>
      <w:r>
        <w:t xml:space="preserve">). Katika kila moja ya mistari hii, </w:t>
      </w:r>
      <w:r>
        <w:rPr>
          <w:i/>
        </w:rPr>
        <w:t>hairesis</w:t>
      </w:r>
      <w:r>
        <w:t xml:space="preserve"> inamaanisha tu kikundi au dhehebu.</w:t>
      </w:r>
    </w:p>
    <w:p>
      <w:r/>
      <w:r>
        <w:t xml:space="preserve">Kanisa lilipokua, waliita kikundi chochote cha mgawanyiko ndani ya kanisa la eneo </w:t>
      </w:r>
      <w:r>
        <w:rPr>
          <w:i/>
        </w:rPr>
        <w:t>hairesis</w:t>
      </w:r>
      <w:r>
        <w:t xml:space="preserve">. Neno hili linarejelea dhehebu lenye imani zinazopingana na kweli zilizofundishwa na mitume. Paulo aliwaonya kanisa la Wakorintho kwamba </w:t>
      </w:r>
      <w:r>
        <w:rPr>
          <w:i/>
        </w:rPr>
        <w:t>madhehebu</w:t>
      </w:r>
      <w:r>
        <w:t xml:space="preserve"> ya mgawanyiko yangetokea miongoni mwao (</w:t>
      </w:r>
      <w:hyperlink r:id="rId6709">
        <w:r>
          <w:rPr>
            <w:color w:val="0000EE"/>
            <w:u w:val="single"/>
          </w:rPr>
          <w:t>1 Wakorintho 11:19</w:t>
        </w:r>
      </w:hyperlink>
      <w:r>
        <w:t>).</w:t>
      </w:r>
    </w:p>
    <w:p>
      <w:r/>
      <w:r>
        <w:t xml:space="preserve">Hatimaye, neno </w:t>
      </w:r>
      <w:r>
        <w:rPr>
          <w:i/>
        </w:rPr>
        <w:t>uzushi</w:t>
      </w:r>
      <w:r>
        <w:t xml:space="preserve"> lilikuja kumaanisha mafundisho yanayokengeuka kutoka kwa kawaida na kusababisha watu kuacha imani za jadi (imani za jadi na zilizowekwa). Petro aliwaonya Wakristo kuhusu walimu wa uongo ambao wangejaribu kupotosha waumini kwa "uzushi wa uharibifu" (</w:t>
      </w:r>
      <w:hyperlink r:id="rId6710">
        <w:r>
          <w:rPr>
            <w:color w:val="0000EE"/>
            <w:u w:val="single"/>
          </w:rPr>
          <w:t>2 Petro 2:1</w:t>
        </w:r>
      </w:hyperlink>
      <w:r>
        <w:t xml:space="preserve">). Leo, neno </w:t>
      </w:r>
      <w:r>
        <w:rPr>
          <w:i/>
        </w:rPr>
        <w:t>uzushi</w:t>
      </w:r>
      <w:r>
        <w:t xml:space="preserve"> linaeleweka kwa kawaida kama linavyorejelea mafundisho ya uongo yanayodhuru imani ya baadhi ya Wakristo na kuleta mgawanyiko ndani ya kanisa.</w:t>
      </w:r>
    </w:p>
    <w:p>
      <w:pPr>
        <w:pStyle w:val="Heading3"/>
      </w:pPr>
      <w:r>
        <w:t>Uzushi Mbili za Kwanza</w:t>
      </w:r>
    </w:p>
    <w:p>
      <w:r/>
      <w:r>
        <w:t>Uzushi mbili kuu zilikuwa za kawaida katika kanisa wakati wa mtume Yohana: Ugnostiki na Udoketi.</w:t>
      </w:r>
    </w:p>
    <w:p>
      <w:pPr>
        <w:pStyle w:val="Heading4"/>
      </w:pPr>
      <w:r>
        <w:t>Ugnostiki</w:t>
      </w:r>
    </w:p>
    <w:p>
      <w:r/>
      <w:r>
        <w:t>Ugnostiki ulidai kuwa na maarifa maalum na ya siri ya kiroho. Wagnostiki wengi waliamini katika mpangilio wa viumbe. Juu kabisa kulikuwa na mungu wa milele, ambaye kutoka kwake alitoka mfululizo wa viumbe wa kiroho wa chini. Miongoni mwa hawa alikuwa Mungu muumba, aliyedhaniwa kuwa mwovu. Huyu mungu muumba aliumba ulimwengu wa kimwili, ikiwa ni pamoja na wanadamu.</w:t>
      </w:r>
    </w:p>
    <w:p>
      <w:r/>
      <w:r>
        <w:t xml:space="preserve">Kama ilivyo kwa mafundisho ya mwanafalsafa wa Kigiriki Plato, Wagnostiki hawa waliamini kwamba kila kitu cha kimwili kilikuwa kibaya. Ulimwengu wa kiroho, ambao ulikuwa "halisi" zaidi, ulikuwepo. Lengo lao lilikuwa kupata "mbegu" ya kiroho ndani yao kupitia "maarifa" ya siri (Kigiriki </w:t>
      </w:r>
      <w:r>
        <w:rPr>
          <w:i/>
        </w:rPr>
        <w:t>gnōsis</w:t>
      </w:r>
      <w:r>
        <w:t>).</w:t>
      </w:r>
    </w:p>
    <w:p>
      <w:r/>
      <w:r>
        <w:t>Maarifa haya yangeweza kuwasaidia kuondoka katika ulimwengu wa kimwili na kujiunga na ulimwengu wa kiroho. Imani hii ilisababisha majibu tofauti kuhusu ulimwengu wa kimwili. Baadhi ya Wagnostiki waliepuka kabisa raha za kimwili, huku wengine wakiishi kwa uhuru wakifuata tamaa za kimwili, wakiona matendo yao kama yasiyo na umuhimu.</w:t>
      </w:r>
    </w:p>
    <w:p>
      <w:r/>
      <w:r>
        <w:t>Ugnostiki ilitokana na mchanganyiko wa Ukristo na falsafa ya Kigiriki. Ilisisitiza hitaji la maarifa maalum ambayo yalibadilisha imani na desturi za jadi za Kikristo. Wagnostiki mara nyingi walimjumuisha Kristo katika imani zao, wakimchukulia kama moja ya "mitiririko" mingi kutoka kwa kiumbe mkuu. Wagnostiki wengi waliamini kwamba Kristo alifundisha baadhi ya wafuasi wake jinsi ya kupata "mwangaza" wao wa kiroho wa ndani na kuungana na ulimwengu wa kiroho.</w:t>
      </w:r>
    </w:p>
    <w:p>
      <w:r/>
      <w:r>
        <w:t>Maandishi mengi ya Kikristo kutoka karne mbili za kwanza yalipinga mafundisho potofu ya Gnostiki.</w:t>
      </w:r>
    </w:p>
    <w:p>
      <w:pPr>
        <w:pStyle w:val="Heading4"/>
      </w:pPr>
      <w:r>
        <w:t>Mafundisho ya Docetism</w:t>
      </w:r>
    </w:p>
    <w:p>
      <w:r/>
      <w:r>
        <w:t xml:space="preserve">Docetism ilikuwa aina ya Gnosticism. Ilifundisha kwamba Kristo alionekana tu kuwa na mwili wa kibinadamu na kwamba kuzaliwa, kifo, na ufufuo vilikuwa vya kuonekana. </w:t>
      </w:r>
      <w:r>
        <w:rPr>
          <w:i/>
        </w:rPr>
        <w:t>Dokeō</w:t>
      </w:r>
      <w:r>
        <w:t xml:space="preserve"> ni kitenzi cha Kigiriki kinachomaanisha "kuonekana."</w:t>
      </w:r>
    </w:p>
    <w:p>
      <w:r/>
      <w:r>
        <w:t xml:space="preserve">Mwanadocetist wa mapema aliyeitwa Cerinthus alidai kwamba "Kristo" wa kiroho alijiunga na Yesu wa kibinadamu katika ubatizo wake. Alikaa wakati wa huduma yake lakini aliondoka kabla ya mateso na kifo chake. Harakati hii ililenga kulinda uungu wa Mungu usichafuliwe na asili ya kibinadamu ya Yesu. Kulingana na mapokeo ya kanisa la mapema, mtume Yohana alipinga vikali mafundisho ya Cerinthus (tazama Irenaeus, </w:t>
      </w:r>
      <w:r>
        <w:rPr>
          <w:i/>
        </w:rPr>
        <w:t>Against Heresies</w:t>
      </w:r>
      <w:r>
        <w:t xml:space="preserve"> 3.3.4; linganisha </w:t>
      </w:r>
      <w:hyperlink r:id="rId6711">
        <w:r>
          <w:rPr>
            <w:color w:val="0000EE"/>
            <w:u w:val="single"/>
          </w:rPr>
          <w:t>1 Yohana 5:5–8</w:t>
        </w:r>
      </w:hyperlink>
      <w:r>
        <w:t xml:space="preserve">; </w:t>
      </w:r>
      <w:hyperlink r:id="rId4123">
        <w:r>
          <w:rPr>
            <w:color w:val="0000EE"/>
            <w:u w:val="single"/>
          </w:rPr>
          <w:t>2 Yohana 1:7</w:t>
        </w:r>
      </w:hyperlink>
      <w:r>
        <w:t>).</w:t>
      </w:r>
    </w:p>
    <w:p>
      <w:r/>
      <w:r>
        <w:t>Wakristo wa kweli wanaamini katika Umwilisho, ambapo Mungu alijifanya mwanadamu halisi mwenye mwili na damu katika nafsi ya Yesu wa Nazareti. Ubinadamu wa Yesu ulikuwa wa kweli. Alikuwa mwanadamu halisi, akishiriki mwili na damu yetu, ili aweze kuwaokoa wanadamu kupitia mwili na damu yake mwenyewe.</w:t>
      </w:r>
    </w:p>
    <w:p>
      <w:r/>
      <w:r>
        <w:t>Ignatius alikuwa mwanafunzi wa mtume Yohana na baadaye akawa askofu wa Antiokia. Aliandika barua kupinga Docetism. Ignatius alikuwa mtu wa kwanza baada ya waandishi wa Agano Jipya kutaja kuzaliwa kwa Yesu na bikira. Pia alisisitiza kwamba mitume waligusa mwili wa Bwana wao aliyefufuka. Ignatius alisema angeweza kukabiliana na kuuawa (kufa kwa ajili ya imani yake) kwa ujasiri kwa sababu ya mateso halisi ya Yesu Kristo msalabani na ufufuo wake wa kimwili.</w:t>
      </w:r>
    </w:p>
    <w:p>
      <w:r/>
      <w:r>
        <w:rPr>
          <w:u w:val="single"/>
        </w:rPr>
        <w:t>Vifungu vya Kujifunza Zaidi</w:t>
      </w:r>
    </w:p>
    <w:p>
      <w:r/>
      <w:hyperlink r:id="rId6712">
        <w:r>
          <w:rPr>
            <w:color w:val="0000EE"/>
            <w:u w:val="single"/>
          </w:rPr>
          <w:t>Matendo 8:9–24</w:t>
        </w:r>
      </w:hyperlink>
      <w:r>
        <w:t xml:space="preserve">; </w:t>
      </w:r>
      <w:hyperlink r:id="rId6713">
        <w:r>
          <w:rPr>
            <w:color w:val="0000EE"/>
            <w:u w:val="single"/>
          </w:rPr>
          <w:t>2 Wakorintho 11:1–15</w:t>
        </w:r>
      </w:hyperlink>
      <w:r>
        <w:t xml:space="preserve">; </w:t>
      </w:r>
      <w:hyperlink r:id="rId2357">
        <w:r>
          <w:rPr>
            <w:color w:val="0000EE"/>
            <w:u w:val="single"/>
          </w:rPr>
          <w:t>Wakolosai 1:23</w:t>
        </w:r>
      </w:hyperlink>
      <w:r>
        <w:t xml:space="preserve">; </w:t>
      </w:r>
      <w:hyperlink r:id="rId6714">
        <w:r>
          <w:rPr>
            <w:color w:val="0000EE"/>
            <w:u w:val="single"/>
          </w:rPr>
          <w:t>2:6–23</w:t>
        </w:r>
      </w:hyperlink>
      <w:r>
        <w:t xml:space="preserve">; </w:t>
      </w:r>
      <w:hyperlink r:id="rId6715">
        <w:r>
          <w:rPr>
            <w:color w:val="0000EE"/>
            <w:u w:val="single"/>
          </w:rPr>
          <w:t>1 Timotheo 6:20</w:t>
        </w:r>
      </w:hyperlink>
      <w:r>
        <w:t xml:space="preserve">; </w:t>
      </w:r>
      <w:hyperlink r:id="rId5604">
        <w:r>
          <w:rPr>
            <w:color w:val="0000EE"/>
            <w:u w:val="single"/>
          </w:rPr>
          <w:t>2 Petro 2:1–22</w:t>
        </w:r>
      </w:hyperlink>
      <w:r>
        <w:t xml:space="preserve">; </w:t>
      </w:r>
      <w:hyperlink r:id="rId4124">
        <w:r>
          <w:rPr>
            <w:color w:val="0000EE"/>
            <w:u w:val="single"/>
          </w:rPr>
          <w:t>1 Yohana 4:2–3</w:t>
        </w:r>
      </w:hyperlink>
      <w:r>
        <w:t xml:space="preserve">; </w:t>
      </w:r>
      <w:hyperlink r:id="rId6711">
        <w:r>
          <w:rPr>
            <w:color w:val="0000EE"/>
            <w:u w:val="single"/>
          </w:rPr>
          <w:t>5:5–8</w:t>
        </w:r>
      </w:hyperlink>
      <w:r>
        <w:t xml:space="preserve">; </w:t>
      </w:r>
      <w:hyperlink r:id="rId6716">
        <w:r>
          <w:rPr>
            <w:color w:val="0000EE"/>
            <w:u w:val="single"/>
          </w:rPr>
          <w:t>2 Yohana 1:7–11</w:t>
        </w:r>
      </w:hyperlink>
      <w:r>
        <w:t xml:space="preserve">; </w:t>
      </w:r>
      <w:hyperlink r:id="rId6717">
        <w:r>
          <w:rPr>
            <w:color w:val="0000EE"/>
            <w:u w:val="single"/>
          </w:rPr>
          <w:t>3 Yohana 1:9–12</w:t>
        </w:r>
      </w:hyperlink>
      <w:r>
        <w:t xml:space="preserve">; </w:t>
      </w:r>
      <w:hyperlink r:id="rId6718">
        <w:r>
          <w:rPr>
            <w:color w:val="0000EE"/>
            <w:u w:val="single"/>
          </w:rPr>
          <w:t>Ufunuo 2:2</w:t>
        </w:r>
      </w:hyperlink>
      <w:r>
        <w:t xml:space="preserve">, </w:t>
      </w:r>
      <w:hyperlink r:id="rId716">
        <w:r>
          <w:rPr>
            <w:color w:val="0000EE"/>
            <w:u w:val="single"/>
          </w:rPr>
          <w:t>14–16</w:t>
        </w:r>
      </w:hyperlink>
      <w:r>
        <w:t xml:space="preserve">, </w:t>
      </w:r>
      <w:hyperlink r:id="rId6719">
        <w:r>
          <w:rPr>
            <w:color w:val="0000EE"/>
            <w:u w:val="single"/>
          </w:rPr>
          <w:t>20–25</w:t>
        </w:r>
      </w:hyperlink>
      <w:r/>
      <w:r/>
    </w:p>
    <w:p>
      <w:r/>
    </w:p>
    <w:p>
      <w:pPr>
        <w:pStyle w:val="Heading2"/>
      </w:pPr>
      <w:r>
        <w:t>Viongozi wa kanisa</w:t>
      </w:r>
      <w:r/>
    </w:p>
    <w:p>
      <w:r/>
      <w:r>
        <w:t xml:space="preserve">Mikusanyiko ya kwanza ya kanisa yalikuwa ya ghafla na Roho wa Mungu alitoa zawadi kwa njia maalum (tazama </w:t>
      </w:r>
      <w:hyperlink r:id="rId1782">
        <w:r>
          <w:rPr>
            <w:color w:val="0000EE"/>
            <w:u w:val="single"/>
          </w:rPr>
          <w:t>1 Wakorintho 14:26–33</w:t>
        </w:r>
      </w:hyperlink>
      <w:r>
        <w:t>). Mitume kwa ujumla waliwaongoza jumuiya za Kikristo pamoja na wazee huko Yerusalemu (</w:t>
      </w:r>
      <w:hyperlink r:id="rId6720">
        <w:r>
          <w:rPr>
            <w:color w:val="0000EE"/>
            <w:u w:val="single"/>
          </w:rPr>
          <w:t>Matendo 6:2</w:t>
        </w:r>
      </w:hyperlink>
      <w:r>
        <w:t xml:space="preserve">; </w:t>
      </w:r>
      <w:hyperlink r:id="rId6721">
        <w:r>
          <w:rPr>
            <w:color w:val="0000EE"/>
            <w:u w:val="single"/>
          </w:rPr>
          <w:t>8:14</w:t>
        </w:r>
      </w:hyperlink>
      <w:r>
        <w:t xml:space="preserve">; </w:t>
      </w:r>
      <w:hyperlink r:id="rId6722">
        <w:r>
          <w:rPr>
            <w:color w:val="0000EE"/>
            <w:u w:val="single"/>
          </w:rPr>
          <w:t>14:23</w:t>
        </w:r>
      </w:hyperlink>
      <w:r>
        <w:t xml:space="preserve">; </w:t>
      </w:r>
      <w:hyperlink r:id="rId6723">
        <w:r>
          <w:rPr>
            <w:color w:val="0000EE"/>
            <w:u w:val="single"/>
          </w:rPr>
          <w:t>Matendo 15:4</w:t>
        </w:r>
      </w:hyperlink>
      <w:r>
        <w:t xml:space="preserve">, </w:t>
      </w:r>
      <w:hyperlink r:id="rId6724">
        <w:r>
          <w:rPr>
            <w:color w:val="0000EE"/>
            <w:u w:val="single"/>
          </w:rPr>
          <w:t>6</w:t>
        </w:r>
      </w:hyperlink>
      <w:r>
        <w:t xml:space="preserve">, </w:t>
      </w:r>
      <w:hyperlink r:id="rId6725">
        <w:r>
          <w:rPr>
            <w:color w:val="0000EE"/>
            <w:u w:val="single"/>
          </w:rPr>
          <w:t>22–23</w:t>
        </w:r>
      </w:hyperlink>
      <w:r>
        <w:t xml:space="preserve">). Mifano ya sinagogi la Kiyahudi na Greco-Roman ilishawishi majukumu yao. Vyeo na majukumu ya viongozi wa Kikristo nje ya Yerusalemu yalikuwa yanabadilika (kwa mfano </w:t>
      </w:r>
      <w:hyperlink r:id="rId6726">
        <w:r>
          <w:rPr>
            <w:color w:val="0000EE"/>
            <w:u w:val="single"/>
          </w:rPr>
          <w:t>Matendo 6:1–6</w:t>
        </w:r>
      </w:hyperlink>
      <w:r>
        <w:t xml:space="preserve">; </w:t>
      </w:r>
      <w:hyperlink r:id="rId2352">
        <w:r>
          <w:rPr>
            <w:color w:val="0000EE"/>
            <w:u w:val="single"/>
          </w:rPr>
          <w:t>13:1–3</w:t>
        </w:r>
      </w:hyperlink>
      <w:r>
        <w:t>). Hata hivyo, viongozi wa eneo walitegemea mitume inapowezekana.</w:t>
      </w:r>
    </w:p>
    <w:p>
      <w:r/>
      <w:r>
        <w:t xml:space="preserve">Walimu na manabii walikuwa na majukumu muhimu katika mikutano ya kanisa (tazama </w:t>
      </w:r>
      <w:hyperlink r:id="rId6727">
        <w:r>
          <w:rPr>
            <w:color w:val="0000EE"/>
            <w:u w:val="single"/>
          </w:rPr>
          <w:t>Matendo 11:27–30</w:t>
        </w:r>
      </w:hyperlink>
      <w:r>
        <w:t xml:space="preserve">; </w:t>
      </w:r>
      <w:hyperlink r:id="rId6728">
        <w:r>
          <w:rPr>
            <w:color w:val="0000EE"/>
            <w:u w:val="single"/>
          </w:rPr>
          <w:t>1 Wakorintho 14:26–40</w:t>
        </w:r>
      </w:hyperlink>
      <w:r>
        <w:t>). Mitume mara nyingi walianzisha makanisa kabla ya kuteua "wazee" (</w:t>
      </w:r>
      <w:hyperlink r:id="rId6729">
        <w:r>
          <w:rPr>
            <w:color w:val="0000EE"/>
            <w:u w:val="single"/>
          </w:rPr>
          <w:t>Tito 1:5</w:t>
        </w:r>
      </w:hyperlink>
      <w:r>
        <w:t xml:space="preserve">; </w:t>
      </w:r>
      <w:hyperlink r:id="rId6722">
        <w:r>
          <w:rPr>
            <w:color w:val="0000EE"/>
            <w:u w:val="single"/>
          </w:rPr>
          <w:t>Matendo 14:23</w:t>
        </w:r>
      </w:hyperlink>
      <w:r>
        <w:t xml:space="preserve">). Uteuzi huu ulitegemea karama za kiroho na wakati mwingine umri (tazama </w:t>
      </w:r>
      <w:hyperlink r:id="rId6730">
        <w:r>
          <w:rPr>
            <w:color w:val="0000EE"/>
            <w:u w:val="single"/>
          </w:rPr>
          <w:t>1 Wakorintho 12:28–30</w:t>
        </w:r>
      </w:hyperlink>
      <w:r>
        <w:t xml:space="preserve">; </w:t>
      </w:r>
      <w:hyperlink r:id="rId1787">
        <w:r>
          <w:rPr>
            <w:color w:val="0000EE"/>
            <w:u w:val="single"/>
          </w:rPr>
          <w:t>Waefeso 4:11–13</w:t>
        </w:r>
      </w:hyperlink>
      <w:r>
        <w:t>).</w:t>
      </w:r>
    </w:p>
    <w:p>
      <w:r/>
      <w:r>
        <w:t>Viongozi wa jamii huenda walikuwepo hata bila vyeo rasmi. Katika barua kwa Timotheo na Tito, kuna mkazo mkubwa juu ya majukumu ya askofu, mzee, na shemasi. Jinsi majukumu haya yalivyobadilika kwa muda haijulikani. Matendo yaliyotajwa katika 1 Timotheo na Tito huenda hayakuwa yameenea. Wazee katika Efeso na Krete huenda walikuwa na majukumu zaidi ya kufundisha ili kupinga walimu wa uongo.</w:t>
      </w:r>
    </w:p>
    <w:p>
      <w:r/>
      <w:r>
        <w:t xml:space="preserve">Vinginevyo, masuala yaliyotajwa katika </w:t>
      </w:r>
      <w:hyperlink r:id="rId1782">
        <w:r>
          <w:rPr>
            <w:color w:val="0000EE"/>
            <w:u w:val="single"/>
          </w:rPr>
          <w:t>1 Wakorintho 14:26–33</w:t>
        </w:r>
      </w:hyperlink>
      <w:r>
        <w:t xml:space="preserve"> yangeweza kuendelea. Barua hizi zinalenga kuhakikisha kwamba injili inashirikiwa kwa usahihi.</w:t>
      </w:r>
    </w:p>
    <w:p>
      <w:r/>
      <w:r>
        <w:t xml:space="preserve">Mtume Paulo aliathiri na kuongoza watu na maeneo ambako alishiriki habari njema. Hata hivyo, hakuna ushahidi kwamba Paulo alikusudia kuunda mfumo wa kutawala makanisa yote katika maeneo haya. Paulo alitarajia waangalizi waendelee na majukumu ya kufundisha injili na kudumisha nidhamu chini ya majukumu mapana na mamlaka ya mitume. Kama viongozi wa kanisa la eneo, walikuwa na mamlaka halisi na ya kipekee katika jamii zao (tazama </w:t>
      </w:r>
      <w:hyperlink r:id="rId6731">
        <w:r>
          <w:rPr>
            <w:color w:val="0000EE"/>
            <w:u w:val="single"/>
          </w:rPr>
          <w:t>1 Wakorintho 5:3–5</w:t>
        </w:r>
      </w:hyperlink>
      <w:r>
        <w:t xml:space="preserve">; </w:t>
      </w:r>
      <w:hyperlink r:id="rId6732">
        <w:r>
          <w:rPr>
            <w:color w:val="0000EE"/>
            <w:u w:val="single"/>
          </w:rPr>
          <w:t>1 Timotheo 4:11–16</w:t>
        </w:r>
      </w:hyperlink>
      <w:r>
        <w:t xml:space="preserve">; </w:t>
      </w:r>
      <w:hyperlink r:id="rId6733">
        <w:r>
          <w:rPr>
            <w:color w:val="0000EE"/>
            <w:u w:val="single"/>
          </w:rPr>
          <w:t>5:19–22</w:t>
        </w:r>
      </w:hyperlink>
      <w:r>
        <w:t xml:space="preserve">; </w:t>
      </w:r>
      <w:hyperlink r:id="rId6734">
        <w:r>
          <w:rPr>
            <w:color w:val="0000EE"/>
            <w:u w:val="single"/>
          </w:rPr>
          <w:t>2 Timotheo 2:14–19</w:t>
        </w:r>
      </w:hyperlink>
      <w:r>
        <w:t xml:space="preserve">, </w:t>
      </w:r>
      <w:hyperlink r:id="rId6735">
        <w:r>
          <w:rPr>
            <w:color w:val="0000EE"/>
            <w:u w:val="single"/>
          </w:rPr>
          <w:t>25–26</w:t>
        </w:r>
      </w:hyperlink>
      <w:r>
        <w:t xml:space="preserve">; </w:t>
      </w:r>
      <w:hyperlink r:id="rId2744">
        <w:r>
          <w:rPr>
            <w:color w:val="0000EE"/>
            <w:u w:val="single"/>
          </w:rPr>
          <w:t>Tito 2:15</w:t>
        </w:r>
      </w:hyperlink>
      <w:r>
        <w:t xml:space="preserve">; </w:t>
      </w:r>
      <w:hyperlink r:id="rId6736">
        <w:r>
          <w:rPr>
            <w:color w:val="0000EE"/>
            <w:u w:val="single"/>
          </w:rPr>
          <w:t>3:10–11</w:t>
        </w:r>
      </w:hyperlink>
      <w:r>
        <w:t>). Baada ya mitume kufa, muundo wa kanisa ukawa wa kati zaidi kuzunguka ofisi ya askofu, kama inavyoonyeshwa katika maandiko ya Kikristo ya karne ya Pili.</w:t>
      </w:r>
    </w:p>
    <w:p>
      <w:r/>
      <w:r>
        <w:rPr>
          <w:u w:val="single"/>
        </w:rPr>
        <w:t>Sehemu za Kujifunza Zaidi</w:t>
      </w:r>
    </w:p>
    <w:p>
      <w:r/>
      <w:hyperlink r:id="rId6726">
        <w:r>
          <w:rPr>
            <w:color w:val="0000EE"/>
            <w:u w:val="single"/>
          </w:rPr>
          <w:t>Matendo 6:1–6</w:t>
        </w:r>
      </w:hyperlink>
      <w:r>
        <w:t xml:space="preserve">; </w:t>
      </w:r>
      <w:hyperlink r:id="rId2352">
        <w:r>
          <w:rPr>
            <w:color w:val="0000EE"/>
            <w:u w:val="single"/>
          </w:rPr>
          <w:t>13:1–3</w:t>
        </w:r>
      </w:hyperlink>
      <w:r>
        <w:t xml:space="preserve">; </w:t>
      </w:r>
      <w:hyperlink r:id="rId6722">
        <w:r>
          <w:rPr>
            <w:color w:val="0000EE"/>
            <w:u w:val="single"/>
          </w:rPr>
          <w:t>14:23</w:t>
        </w:r>
      </w:hyperlink>
      <w:r>
        <w:t xml:space="preserve">; </w:t>
      </w:r>
      <w:hyperlink r:id="rId6737">
        <w:r>
          <w:rPr>
            <w:color w:val="0000EE"/>
            <w:u w:val="single"/>
          </w:rPr>
          <w:t>15:4–35</w:t>
        </w:r>
      </w:hyperlink>
      <w:r>
        <w:t xml:space="preserve">; </w:t>
      </w:r>
      <w:hyperlink r:id="rId6730">
        <w:r>
          <w:rPr>
            <w:color w:val="0000EE"/>
            <w:u w:val="single"/>
          </w:rPr>
          <w:t>1 Wakorintho 12:28–30</w:t>
        </w:r>
      </w:hyperlink>
      <w:r>
        <w:t xml:space="preserve">; </w:t>
      </w:r>
      <w:hyperlink r:id="rId1782">
        <w:r>
          <w:rPr>
            <w:color w:val="0000EE"/>
            <w:u w:val="single"/>
          </w:rPr>
          <w:t>14:26–33</w:t>
        </w:r>
      </w:hyperlink>
      <w:r>
        <w:t xml:space="preserve">; </w:t>
      </w:r>
      <w:hyperlink r:id="rId1787">
        <w:r>
          <w:rPr>
            <w:color w:val="0000EE"/>
            <w:u w:val="single"/>
          </w:rPr>
          <w:t>Waefeso 4:11–13</w:t>
        </w:r>
      </w:hyperlink>
      <w:r>
        <w:t xml:space="preserve">; </w:t>
      </w:r>
      <w:hyperlink r:id="rId1780">
        <w:r>
          <w:rPr>
            <w:color w:val="0000EE"/>
            <w:u w:val="single"/>
          </w:rPr>
          <w:t>1 Timotheo 3:1–13</w:t>
        </w:r>
      </w:hyperlink>
      <w:r>
        <w:t xml:space="preserve">; </w:t>
      </w:r>
      <w:hyperlink r:id="rId6732">
        <w:r>
          <w:rPr>
            <w:color w:val="0000EE"/>
            <w:u w:val="single"/>
          </w:rPr>
          <w:t>4:11–16</w:t>
        </w:r>
      </w:hyperlink>
      <w:r>
        <w:t xml:space="preserve">; </w:t>
      </w:r>
      <w:hyperlink r:id="rId6738">
        <w:r>
          <w:rPr>
            <w:color w:val="0000EE"/>
            <w:u w:val="single"/>
          </w:rPr>
          <w:t>5:17–22</w:t>
        </w:r>
      </w:hyperlink>
      <w:r>
        <w:t xml:space="preserve">; </w:t>
      </w:r>
      <w:hyperlink r:id="rId6739">
        <w:r>
          <w:rPr>
            <w:color w:val="0000EE"/>
            <w:u w:val="single"/>
          </w:rPr>
          <w:t>2 Timotheo 2:2</w:t>
        </w:r>
      </w:hyperlink>
      <w:r>
        <w:t xml:space="preserve">, </w:t>
      </w:r>
      <w:hyperlink r:id="rId6735">
        <w:r>
          <w:rPr>
            <w:color w:val="0000EE"/>
            <w:u w:val="single"/>
          </w:rPr>
          <w:t>25–26</w:t>
        </w:r>
      </w:hyperlink>
      <w:r>
        <w:t xml:space="preserve">; </w:t>
      </w:r>
      <w:hyperlink r:id="rId6740">
        <w:r>
          <w:rPr>
            <w:color w:val="0000EE"/>
            <w:u w:val="single"/>
          </w:rPr>
          <w:t>Tito 1:5–9</w:t>
        </w:r>
      </w:hyperlink>
      <w:r>
        <w:t xml:space="preserve">; </w:t>
      </w:r>
      <w:hyperlink r:id="rId2744">
        <w:r>
          <w:rPr>
            <w:color w:val="0000EE"/>
            <w:u w:val="single"/>
          </w:rPr>
          <w:t>2:15</w:t>
        </w:r>
      </w:hyperlink>
      <w:r/>
      <w:r/>
    </w:p>
    <w:p>
      <w:r/>
    </w:p>
    <w:p>
      <w:pPr>
        <w:pStyle w:val="Heading2"/>
      </w:pPr>
      <w:r>
        <w:t>Vita Takatifu</w:t>
      </w:r>
      <w:r/>
    </w:p>
    <w:p>
      <w:r/>
      <w:r>
        <w:t>Uharibifu kamili wa maadui wa Waisraeli unaleta maswali magumu kuhusu haki na makosa. Ni sababu zipi zilizosababisha Israeli kuvamia, kushinda, na kuharibu Kanaani na watu wake? Kutoka kwa mtazamo wa kibinadamu, uvamizi mkali wa Israeli kushinda Kanaani unaonekana kuwa kinyume cha sheria na usio wa maadili. Biblia inatoa ufahamu fulani kuhusu suala hili. Ingawa ufahamu huu haujibu maswali yetu yote, unatusaidia kuelewa hali hiyo vizuri zaidi.</w:t>
      </w:r>
    </w:p>
    <w:p>
      <w:r/>
      <w:r>
        <w:t>Kwanza, Mungu aliagiza na kuongoza vita dhidi ya Wakanaani, si wanadamu. Mungu alikuwa na uhusiano wa kipekee na Israeli (</w:t>
      </w:r>
      <w:hyperlink r:id="rId5545">
        <w:r>
          <w:rPr>
            <w:color w:val="0000EE"/>
            <w:u w:val="single"/>
          </w:rPr>
          <w:t>Kutoka 19:5–6</w:t>
        </w:r>
      </w:hyperlink>
      <w:r>
        <w:t xml:space="preserve">; </w:t>
      </w:r>
      <w:hyperlink r:id="rId6474">
        <w:r>
          <w:rPr>
            <w:color w:val="0000EE"/>
            <w:u w:val="single"/>
          </w:rPr>
          <w:t>40:34–38</w:t>
        </w:r>
      </w:hyperlink>
      <w:r>
        <w:t>). Baada ya Israeli kuvuka Mto wa Yordani, ilidhihirika kwamba Mungu alipigana dhidi ya Wakanaani (</w:t>
      </w:r>
      <w:hyperlink r:id="rId6741">
        <w:r>
          <w:rPr>
            <w:color w:val="0000EE"/>
            <w:u w:val="single"/>
          </w:rPr>
          <w:t>Yoshua 6</w:t>
        </w:r>
      </w:hyperlink>
      <w:r>
        <w:t>). Wakati Mungu hakupigana, Israeli walishindwa (</w:t>
      </w:r>
      <w:hyperlink r:id="rId101">
        <w:r>
          <w:rPr>
            <w:color w:val="0000EE"/>
            <w:u w:val="single"/>
          </w:rPr>
          <w:t>Yoshua 7</w:t>
        </w:r>
      </w:hyperlink>
      <w:r>
        <w:t>). Mungu anaelezea maadili kulingana na tabia yake. Kwa Israeli ya kale, hii ilimaanisha kuondoa uovu ili kuweka uwepo wa Mungu (</w:t>
      </w:r>
      <w:hyperlink r:id="rId629">
        <w:r>
          <w:rPr>
            <w:color w:val="0000EE"/>
            <w:u w:val="single"/>
          </w:rPr>
          <w:t>Kumbukumbu la Torati 7:1–6</w:t>
        </w:r>
      </w:hyperlink>
      <w:r>
        <w:t xml:space="preserve">; </w:t>
      </w:r>
      <w:hyperlink r:id="rId6742">
        <w:r>
          <w:rPr>
            <w:color w:val="0000EE"/>
            <w:u w:val="single"/>
          </w:rPr>
          <w:t>Kumbukumbu la Torati 20:16–18</w:t>
        </w:r>
      </w:hyperlink>
      <w:r>
        <w:t xml:space="preserve">; tazama pia </w:t>
      </w:r>
      <w:hyperlink r:id="rId6743">
        <w:r>
          <w:rPr>
            <w:color w:val="0000EE"/>
            <w:u w:val="single"/>
          </w:rPr>
          <w:t>Hesabu 25</w:t>
        </w:r>
      </w:hyperlink>
      <w:r>
        <w:t xml:space="preserve">; </w:t>
      </w:r>
      <w:hyperlink r:id="rId6744">
        <w:r>
          <w:rPr>
            <w:color w:val="0000EE"/>
            <w:u w:val="single"/>
          </w:rPr>
          <w:t>Waamuzi 2:1–15</w:t>
        </w:r>
      </w:hyperlink>
      <w:r>
        <w:t>).</w:t>
      </w:r>
    </w:p>
    <w:p>
      <w:r/>
      <w:r>
        <w:t xml:space="preserve">Pili, watu wa Kanaani walikuwa wamegeuka dhidi ya Mungu na kuwa waovu sana (tazama, kwa mfano, </w:t>
      </w:r>
      <w:hyperlink r:id="rId6745">
        <w:r>
          <w:rPr>
            <w:color w:val="0000EE"/>
            <w:u w:val="single"/>
          </w:rPr>
          <w:t>Mwanzo 34:1–2</w:t>
        </w:r>
      </w:hyperlink>
      <w:r>
        <w:t>). Wakati wa baba wa ukoo Abrahamu, Mungu alisema kwamba dhambi za Wakanaani hazikuwa nyingi vya kutosha kuhalalisha maangamizi yao (</w:t>
      </w:r>
      <w:hyperlink r:id="rId6746">
        <w:r>
          <w:rPr>
            <w:color w:val="0000EE"/>
            <w:u w:val="single"/>
          </w:rPr>
          <w:t>Mwanzo 15:16</w:t>
        </w:r>
      </w:hyperlink>
      <w:r>
        <w:t>). Sasa, mamia kadhaa ya miaka baadaye, zilikuwa zimefikia kiwango hicho.</w:t>
      </w:r>
    </w:p>
    <w:p>
      <w:r/>
      <w:r>
        <w:t xml:space="preserve">Walikuwa wakifanya uhalifu mbaya dhidi ya Mungu na wanadamu. Hii ilijumuisha ibada ya sanamu, kutoa watoto kafara, uzinzi, ndoa ya ndugu, mauaji, na ukandamizaji (tazama </w:t>
      </w:r>
      <w:hyperlink r:id="rId5875">
        <w:r>
          <w:rPr>
            <w:color w:val="0000EE"/>
            <w:u w:val="single"/>
          </w:rPr>
          <w:t>Mambo ya Walawi 18</w:t>
        </w:r>
      </w:hyperlink>
      <w:r>
        <w:t>). Dhambi hizi zilinajisi kabisa nchi na watu wake, zikiwafanya kuwa wachafu kiroho (</w:t>
      </w:r>
      <w:hyperlink r:id="rId6747">
        <w:r>
          <w:rPr>
            <w:color w:val="0000EE"/>
            <w:u w:val="single"/>
          </w:rPr>
          <w:t>Mambo ya Walawi 18:24–25</w:t>
        </w:r>
      </w:hyperlink>
      <w:r>
        <w:t>). Mungu mtakatifu alikuwa akitekeleza haki yake dhidi ya uovu wa hali ya juu.</w:t>
      </w:r>
    </w:p>
    <w:p>
      <w:r/>
      <w:r>
        <w:t xml:space="preserve">Ni muhimu kuelewa kwamba vita ambavyo Mungu aliruhusu Israeli kupigana vilikuwa vimepangwa kwa wakati, mahali, na watu maalum. Vita vilivyopiganwa kwa jina la dini havihalalishwi na mfano huu. Kwa mfano, Vita vya Msalaba (mashambulizi ya kijeshi na Wazungu waliokuwa wakijiita Wakristo dhidi ya Waislamu katika Mashariki ya Kati wakati wa miaka ya 1095–1291 Baada ya Krsito (BK) yalikuwa mabaya. Vivyo hivyo ni kweli kwa mashambulizi ya hivi karibuni ya vurugu na watu wanaodai kutenda kwa ajili ya Uislamu (yanayoitwa </w:t>
      </w:r>
      <w:r>
        <w:rPr>
          <w:i/>
        </w:rPr>
        <w:t>jihads</w:t>
      </w:r>
      <w:r>
        <w:t xml:space="preserve"> na wale wanaoyatekeleza).</w:t>
      </w:r>
    </w:p>
    <w:p>
      <w:r/>
      <w:r>
        <w:t>Yesu alisema wazi, "Heri wapatanishi" (</w:t>
      </w:r>
      <w:hyperlink r:id="rId6748">
        <w:r>
          <w:rPr>
            <w:color w:val="0000EE"/>
            <w:u w:val="single"/>
          </w:rPr>
          <w:t>Mathayo 5:9</w:t>
        </w:r>
      </w:hyperlink>
      <w:r>
        <w:t>). Pia alisema, "wote wanaotumia upanga wataangamia kwa upanga" (</w:t>
      </w:r>
      <w:hyperlink r:id="rId6749">
        <w:r>
          <w:rPr>
            <w:color w:val="0000EE"/>
            <w:u w:val="single"/>
          </w:rPr>
          <w:t>Mathayo 26:52</w:t>
        </w:r>
      </w:hyperlink>
      <w:r>
        <w:t>). Wayahudi walitarajia Yesu, kama Masihi (kiongozi aliyechaguliwa na Mungu), kuongoza Israeli katika ushindi wa kijeshi dhidi ya Warumi. Badala yake, alitoa maisha yake ili kushinda dhambi, kifo, na Shetani.</w:t>
      </w:r>
    </w:p>
    <w:p>
      <w:r/>
      <w:r>
        <w:t>Mungu ameweka haki ya hukumu kwa ajili yake mwenyewe (</w:t>
      </w:r>
      <w:hyperlink r:id="rId1001">
        <w:r>
          <w:rPr>
            <w:color w:val="0000EE"/>
            <w:u w:val="single"/>
          </w:rPr>
          <w:t>Warumi 12:19</w:t>
        </w:r>
      </w:hyperlink>
      <w:r>
        <w:t xml:space="preserve">). Katika hukumu ya mwisho, ataonyesha hasira yake takatifu na haki kwa matendo yote mabaya na ya dhambi ya wanadamu (tazama </w:t>
      </w:r>
      <w:hyperlink r:id="rId3419">
        <w:r>
          <w:rPr>
            <w:color w:val="0000EE"/>
            <w:u w:val="single"/>
          </w:rPr>
          <w:t>Ufunuo 19:11–21</w:t>
        </w:r>
      </w:hyperlink>
      <w:r>
        <w:t xml:space="preserve">; </w:t>
      </w:r>
      <w:hyperlink r:id="rId2448">
        <w:r>
          <w:rPr>
            <w:color w:val="0000EE"/>
            <w:u w:val="single"/>
          </w:rPr>
          <w:t>20:7–10</w:t>
        </w:r>
      </w:hyperlink>
      <w:r>
        <w:t>). Kwa hiyo, hakuna mtu anayeweza sasa kudai kwa haki kwamba Mungu ameagiza kuuawa kwa kundi maalum la watu. Katika dunia ya kisasa leo, si haki kamwe kufanya mauaji ya kimbari (kuua au kuharibu kundi zima la watu kwa makusudi).</w:t>
      </w:r>
    </w:p>
    <w:p>
      <w:r/>
      <w:r>
        <w:rPr>
          <w:u w:val="single"/>
        </w:rPr>
        <w:t>Sehemu za Kujifunza Zaidi</w:t>
      </w:r>
    </w:p>
    <w:p>
      <w:r/>
      <w:hyperlink r:id="rId6750">
        <w:r>
          <w:rPr>
            <w:color w:val="0000EE"/>
            <w:u w:val="single"/>
          </w:rPr>
          <w:t>Mwanzo 12:1</w:t>
        </w:r>
      </w:hyperlink>
      <w:r>
        <w:t xml:space="preserve">; </w:t>
      </w:r>
      <w:hyperlink r:id="rId453">
        <w:r>
          <w:rPr>
            <w:color w:val="0000EE"/>
            <w:u w:val="single"/>
          </w:rPr>
          <w:t>13:14–17</w:t>
        </w:r>
      </w:hyperlink>
      <w:r>
        <w:t xml:space="preserve">; </w:t>
      </w:r>
      <w:hyperlink r:id="rId6746">
        <w:r>
          <w:rPr>
            <w:color w:val="0000EE"/>
            <w:u w:val="single"/>
          </w:rPr>
          <w:t>15:16</w:t>
        </w:r>
      </w:hyperlink>
      <w:r>
        <w:t xml:space="preserve">, </w:t>
      </w:r>
      <w:hyperlink r:id="rId191">
        <w:r>
          <w:rPr>
            <w:color w:val="0000EE"/>
            <w:u w:val="single"/>
          </w:rPr>
          <w:t>18–21</w:t>
        </w:r>
      </w:hyperlink>
      <w:r>
        <w:t xml:space="preserve">; </w:t>
      </w:r>
      <w:hyperlink r:id="rId6751">
        <w:r>
          <w:rPr>
            <w:color w:val="0000EE"/>
            <w:u w:val="single"/>
          </w:rPr>
          <w:t>Kumbukumbu la Torati 1:30</w:t>
        </w:r>
      </w:hyperlink>
      <w:r>
        <w:t xml:space="preserve">; </w:t>
      </w:r>
      <w:hyperlink r:id="rId629">
        <w:r>
          <w:rPr>
            <w:color w:val="0000EE"/>
            <w:u w:val="single"/>
          </w:rPr>
          <w:t>Kumbukumbu la Torati 7:1–6</w:t>
        </w:r>
      </w:hyperlink>
      <w:r>
        <w:t xml:space="preserve">, </w:t>
      </w:r>
      <w:hyperlink r:id="rId6752">
        <w:r>
          <w:rPr>
            <w:color w:val="0000EE"/>
            <w:u w:val="single"/>
          </w:rPr>
          <w:t>16–26</w:t>
        </w:r>
      </w:hyperlink>
      <w:r>
        <w:t xml:space="preserve">; </w:t>
      </w:r>
      <w:hyperlink r:id="rId2543">
        <w:r>
          <w:rPr>
            <w:color w:val="0000EE"/>
            <w:u w:val="single"/>
          </w:rPr>
          <w:t>20:1–4</w:t>
        </w:r>
      </w:hyperlink>
      <w:r>
        <w:t xml:space="preserve">, </w:t>
      </w:r>
      <w:hyperlink r:id="rId6753">
        <w:r>
          <w:rPr>
            <w:color w:val="0000EE"/>
            <w:u w:val="single"/>
          </w:rPr>
          <w:t>10–18</w:t>
        </w:r>
      </w:hyperlink>
      <w:r>
        <w:t xml:space="preserve">; </w:t>
      </w:r>
      <w:hyperlink r:id="rId6754">
        <w:r>
          <w:rPr>
            <w:color w:val="0000EE"/>
            <w:u w:val="single"/>
          </w:rPr>
          <w:t>32:8–9</w:t>
        </w:r>
      </w:hyperlink>
      <w:r>
        <w:t xml:space="preserve">; </w:t>
      </w:r>
      <w:hyperlink r:id="rId6755">
        <w:r>
          <w:rPr>
            <w:color w:val="0000EE"/>
            <w:u w:val="single"/>
          </w:rPr>
          <w:t>Waamuzi 3:27–30</w:t>
        </w:r>
      </w:hyperlink>
      <w:r>
        <w:t xml:space="preserve">; </w:t>
      </w:r>
      <w:hyperlink r:id="rId6756">
        <w:r>
          <w:rPr>
            <w:color w:val="0000EE"/>
            <w:u w:val="single"/>
          </w:rPr>
          <w:t>1 Samweli 7:7–11</w:t>
        </w:r>
      </w:hyperlink>
      <w:r>
        <w:t xml:space="preserve">; </w:t>
      </w:r>
      <w:hyperlink r:id="rId6757">
        <w:r>
          <w:rPr>
            <w:color w:val="0000EE"/>
            <w:u w:val="single"/>
          </w:rPr>
          <w:t>2 Mambo ya Nyakati 13:12–19</w:t>
        </w:r>
      </w:hyperlink>
      <w:r>
        <w:t xml:space="preserve">; </w:t>
      </w:r>
      <w:hyperlink r:id="rId4412">
        <w:r>
          <w:rPr>
            <w:color w:val="0000EE"/>
            <w:u w:val="single"/>
          </w:rPr>
          <w:t>20:20–24</w:t>
        </w:r>
      </w:hyperlink>
      <w:r>
        <w:t xml:space="preserve">; </w:t>
      </w:r>
      <w:hyperlink r:id="rId6758">
        <w:r>
          <w:rPr>
            <w:color w:val="0000EE"/>
            <w:u w:val="single"/>
          </w:rPr>
          <w:t>Isaya 13:1–5</w:t>
        </w:r>
      </w:hyperlink>
      <w:r>
        <w:t xml:space="preserve">; </w:t>
      </w:r>
      <w:hyperlink r:id="rId6759">
        <w:r>
          <w:rPr>
            <w:color w:val="0000EE"/>
            <w:u w:val="single"/>
          </w:rPr>
          <w:t>Yoeli 3:1–16</w:t>
        </w:r>
      </w:hyperlink>
      <w:r>
        <w:t xml:space="preserve">; </w:t>
      </w:r>
      <w:hyperlink r:id="rId6748">
        <w:r>
          <w:rPr>
            <w:color w:val="0000EE"/>
            <w:u w:val="single"/>
          </w:rPr>
          <w:t>Mathayo 5:9</w:t>
        </w:r>
      </w:hyperlink>
      <w:r>
        <w:t xml:space="preserve">; </w:t>
      </w:r>
      <w:hyperlink r:id="rId6760">
        <w:r>
          <w:rPr>
            <w:color w:val="0000EE"/>
            <w:u w:val="single"/>
          </w:rPr>
          <w:t>26:50–54</w:t>
        </w:r>
      </w:hyperlink>
      <w:r>
        <w:t xml:space="preserve">; </w:t>
      </w:r>
      <w:hyperlink r:id="rId3419">
        <w:r>
          <w:rPr>
            <w:color w:val="0000EE"/>
            <w:u w:val="single"/>
          </w:rPr>
          <w:t>Ufunuo 19:11–21</w:t>
        </w:r>
      </w:hyperlink>
      <w:r>
        <w:t xml:space="preserve">; </w:t>
      </w:r>
      <w:hyperlink r:id="rId1046">
        <w:r>
          <w:rPr>
            <w:color w:val="0000EE"/>
            <w:u w:val="single"/>
          </w:rPr>
          <w:t>20:7–15</w:t>
        </w:r>
      </w:hyperlink>
      <w:r/>
      <w:r/>
    </w:p>
    <w:p>
      <w:r/>
    </w:p>
    <w:p>
      <w:pPr>
        <w:pStyle w:val="Heading2"/>
      </w:pPr>
      <w:r>
        <w:t>Wajibu wa Jamii: Dhambi ya Akani</w:t>
      </w:r>
      <w:r/>
    </w:p>
    <w:p>
      <w:r/>
      <w:r>
        <w:t>Je, jamii yote inawajibika kwa makosa ya watu wachache?</w:t>
      </w:r>
    </w:p>
    <w:p>
      <w:r/>
      <w:r>
        <w:t>Kwanini askari wengi wa Israeli walikufa huko Ai kutokana na dhambi ya Akani (</w:t>
      </w:r>
      <w:hyperlink r:id="rId101">
        <w:r>
          <w:rPr>
            <w:color w:val="0000EE"/>
            <w:u w:val="single"/>
          </w:rPr>
          <w:t>Yoshua 7</w:t>
        </w:r>
      </w:hyperlink>
      <w:r>
        <w:t>)? Kwa nini Waisraeli walimpiga mawe Akani na familia yake ? Kuelewa jukumu la jamii husaidia kujibu maswali haya.</w:t>
      </w:r>
    </w:p>
    <w:p>
      <w:r/>
      <w:r>
        <w:t>Kama familia ya Akani ilijua kuhusu wizi wake, walishiriki katika hatia yake. Jamii inabeba jukumu la dhambi wakati wanachama wake wanashiriki katika kitendo cha mdhambi au wanakubali kimya kimya vitendo au mitazamo ya mdhambi.</w:t>
      </w:r>
    </w:p>
    <w:p>
      <w:r/>
      <w:r>
        <w:t>Je, itakuwaje kwa watoto wa Akani ambao walikuwa wadogo sana kuelewa au hawakujua kuhusu wizi wake? Na itakuwaje kwa wanajeshi wa Israeli waliokufa huko Ai kwa sababu Akani alichukua kilichokuwa cha Mungu?</w:t>
      </w:r>
    </w:p>
    <w:p>
      <w:r/>
      <w:r>
        <w:t>Ili kuelewa, tunapaswa kurudi mwanzo.</w:t>
      </w:r>
    </w:p>
    <w:p>
      <w:r/>
      <w:r>
        <w:t>Dhambi ya wazazi wetu wa kwanza, Adamu na Hawa, ilikuwa na angalau vipengele viwili (</w:t>
      </w:r>
      <w:hyperlink r:id="rId637">
        <w:r>
          <w:rPr>
            <w:color w:val="0000EE"/>
            <w:u w:val="single"/>
          </w:rPr>
          <w:t>Mwanzo 3</w:t>
        </w:r>
      </w:hyperlink>
      <w:r>
        <w:t>):</w:t>
      </w:r>
    </w:p>
    <w:p>
      <w:pPr>
        <w:pStyle w:val="ListNumber"/>
        <w:spacing w:line="240" w:lineRule="auto"/>
        <w:ind w:left="720"/>
      </w:pPr>
      <w:r/>
      <w:r>
        <w:t>Walichagua kutomwamini Mungu, ingawa walikuwa na uhusiano wa karibu naye. Badala yake, walimsikiliza mgeni.</w:t>
      </w:r>
    </w:p>
    <w:p>
      <w:pPr>
        <w:pStyle w:val="ListNumber"/>
        <w:spacing w:line="240" w:lineRule="auto"/>
        <w:ind w:left="720"/>
      </w:pPr>
      <w:r/>
      <w:r>
        <w:t>Walijaribu kuwa kama miungu. Walitangaza uhuru wao kutoka kwa Mungu, ingawa hawakufanikiwa.</w:t>
      </w:r>
    </w:p>
    <w:p>
      <w:r/>
      <w:r>
        <w:t xml:space="preserve">Kila mtu anapofanya chaguo linalowafaa wenyewe, hakuna aliye kweli asiye na hatia (tazama </w:t>
      </w:r>
      <w:hyperlink r:id="rId6761">
        <w:r>
          <w:rPr>
            <w:color w:val="0000EE"/>
            <w:u w:val="single"/>
          </w:rPr>
          <w:t>Zaburi 14:2–3</w:t>
        </w:r>
      </w:hyperlink>
      <w:r>
        <w:t xml:space="preserve">; </w:t>
      </w:r>
      <w:hyperlink r:id="rId6762">
        <w:r>
          <w:rPr>
            <w:color w:val="0000EE"/>
            <w:u w:val="single"/>
          </w:rPr>
          <w:t>Warumi 3:9–23</w:t>
        </w:r>
      </w:hyperlink>
      <w:r>
        <w:t>). Kwa sababu hiyo, sote tunakabiliwa na matokeo ya dhambi duniani. Tunaweza kufa kutokana na dhambi ya mtu mwingine, uzembe, au ujinga, au kwa sababu ya matendo yetu wenyewe. Mtu anapokunywa pombe na kuendesha gari, anaweza kupata ajali na kuua watu wengine. Watu wanapojali zaidi kutengeneza pesa kuliko kusaidia wengine, wanaweza kulazimisha wafanyakazi wao kufanya kazi katika maeneo yasiyo salama. Wakati Akani alipotenda dhambi, wengine katika Israeli walikufa huko Ai.</w:t>
      </w:r>
    </w:p>
    <w:p>
      <w:r/>
      <w:r>
        <w:t xml:space="preserve">Hali hii inaweza kuonekana kama si "haki." Hata hivyo, Mungu anaahidi kuleta haki kamilifu kwa wakati wake mwenyewe. Haki ya Mungu itakuja kupitia neema na rehema yake, iliyoletwa kwetu kupitia kifo cha Yesu kwa niaba yetu (tazama </w:t>
      </w:r>
      <w:hyperlink r:id="rId660">
        <w:r>
          <w:rPr>
            <w:color w:val="0000EE"/>
            <w:u w:val="single"/>
          </w:rPr>
          <w:t>Warumi 5:12–21</w:t>
        </w:r>
      </w:hyperlink>
      <w:r>
        <w:t>).</w:t>
      </w:r>
    </w:p>
    <w:p>
      <w:r/>
      <w:r>
        <w:rPr>
          <w:u w:val="single"/>
        </w:rPr>
        <w:t>Sehemu za Kujifunza Zaidi</w:t>
      </w:r>
    </w:p>
    <w:p>
      <w:r/>
      <w:hyperlink r:id="rId2992">
        <w:r>
          <w:rPr>
            <w:color w:val="0000EE"/>
            <w:u w:val="single"/>
          </w:rPr>
          <w:t>Mwanzo 9:24–27</w:t>
        </w:r>
      </w:hyperlink>
      <w:r>
        <w:t xml:space="preserve">; </w:t>
      </w:r>
      <w:hyperlink r:id="rId6763">
        <w:r>
          <w:rPr>
            <w:color w:val="0000EE"/>
            <w:u w:val="single"/>
          </w:rPr>
          <w:t>Kutoka 20:5</w:t>
        </w:r>
      </w:hyperlink>
      <w:r>
        <w:t xml:space="preserve">; </w:t>
      </w:r>
      <w:hyperlink r:id="rId101">
        <w:r>
          <w:rPr>
            <w:color w:val="0000EE"/>
            <w:u w:val="single"/>
          </w:rPr>
          <w:t>Yoshua 7:1–26</w:t>
        </w:r>
      </w:hyperlink>
      <w:r>
        <w:t xml:space="preserve">; </w:t>
      </w:r>
      <w:hyperlink r:id="rId6764">
        <w:r>
          <w:rPr>
            <w:color w:val="0000EE"/>
            <w:u w:val="single"/>
          </w:rPr>
          <w:t>2 Wafalme 14:6</w:t>
        </w:r>
      </w:hyperlink>
      <w:r>
        <w:t xml:space="preserve">; </w:t>
      </w:r>
      <w:hyperlink r:id="rId1102">
        <w:r>
          <w:rPr>
            <w:color w:val="0000EE"/>
            <w:u w:val="single"/>
          </w:rPr>
          <w:t>2 Wafalme 21:10–15</w:t>
        </w:r>
      </w:hyperlink>
      <w:r>
        <w:t xml:space="preserve">; </w:t>
      </w:r>
      <w:hyperlink r:id="rId4358">
        <w:r>
          <w:rPr>
            <w:color w:val="0000EE"/>
            <w:u w:val="single"/>
          </w:rPr>
          <w:t>Ezra 9:6–15</w:t>
        </w:r>
      </w:hyperlink>
      <w:r>
        <w:t xml:space="preserve">; </w:t>
      </w:r>
      <w:hyperlink r:id="rId6765">
        <w:r>
          <w:rPr>
            <w:color w:val="0000EE"/>
            <w:u w:val="single"/>
          </w:rPr>
          <w:t>Nehemia 9:16–37</w:t>
        </w:r>
      </w:hyperlink>
      <w:r>
        <w:t xml:space="preserve">; </w:t>
      </w:r>
      <w:hyperlink r:id="rId6766">
        <w:r>
          <w:rPr>
            <w:color w:val="0000EE"/>
            <w:u w:val="single"/>
          </w:rPr>
          <w:t>Yeremia 31:29–30</w:t>
        </w:r>
      </w:hyperlink>
      <w:r>
        <w:t xml:space="preserve">; </w:t>
      </w:r>
      <w:hyperlink r:id="rId6767">
        <w:r>
          <w:rPr>
            <w:color w:val="0000EE"/>
            <w:u w:val="single"/>
          </w:rPr>
          <w:t>Ezekieli 18:20</w:t>
        </w:r>
      </w:hyperlink>
      <w:r>
        <w:t xml:space="preserve">; </w:t>
      </w:r>
      <w:hyperlink r:id="rId4359">
        <w:r>
          <w:rPr>
            <w:color w:val="0000EE"/>
            <w:u w:val="single"/>
          </w:rPr>
          <w:t>Danieli 9:4–19</w:t>
        </w:r>
      </w:hyperlink>
      <w:r>
        <w:t xml:space="preserve">; </w:t>
      </w:r>
      <w:hyperlink r:id="rId6768">
        <w:r>
          <w:rPr>
            <w:color w:val="0000EE"/>
            <w:u w:val="single"/>
          </w:rPr>
          <w:t>Mathayo 23:29–36</w:t>
        </w:r>
      </w:hyperlink>
      <w:r>
        <w:t xml:space="preserve">; </w:t>
      </w:r>
      <w:hyperlink r:id="rId6769">
        <w:r>
          <w:rPr>
            <w:color w:val="0000EE"/>
            <w:u w:val="single"/>
          </w:rPr>
          <w:t>Yohana 9:1–3</w:t>
        </w:r>
      </w:hyperlink>
      <w:r>
        <w:t xml:space="preserve">; </w:t>
      </w:r>
      <w:hyperlink r:id="rId660">
        <w:r>
          <w:rPr>
            <w:color w:val="0000EE"/>
            <w:u w:val="single"/>
          </w:rPr>
          <w:t>Warumi 5:12–21</w:t>
        </w:r>
      </w:hyperlink>
      <w:r>
        <w:t xml:space="preserve">; </w:t>
      </w:r>
      <w:hyperlink r:id="rId6770">
        <w:r>
          <w:rPr>
            <w:color w:val="0000EE"/>
            <w:u w:val="single"/>
          </w:rPr>
          <w:t>1 Wakorintho 15:21</w:t>
        </w:r>
      </w:hyperlink>
      <w:r/>
      <w:r/>
    </w:p>
    <w:p>
      <w:r/>
    </w:p>
    <w:p>
      <w:pPr>
        <w:pStyle w:val="Heading2"/>
      </w:pPr>
      <w:r>
        <w:t>Wasifu wa Ufuasi wa Yohana</w:t>
      </w:r>
      <w:r/>
    </w:p>
    <w:p>
      <w:r/>
      <w:r>
        <w:t xml:space="preserve">Katika nusu ya kwanza ya injili yake, mtume Yohana anaelezea watu mbalimbali wanaoonyesha ufuasi wa kweli (tazama </w:t>
      </w:r>
      <w:hyperlink r:id="rId6771">
        <w:r>
          <w:rPr>
            <w:color w:val="0000EE"/>
            <w:u w:val="single"/>
          </w:rPr>
          <w:t>Yohana 1:19–51</w:t>
        </w:r>
      </w:hyperlink>
      <w:r>
        <w:t xml:space="preserve">; </w:t>
      </w:r>
      <w:hyperlink r:id="rId3801">
        <w:r>
          <w:rPr>
            <w:color w:val="0000EE"/>
            <w:u w:val="single"/>
          </w:rPr>
          <w:t>4:1–42</w:t>
        </w:r>
      </w:hyperlink>
      <w:r>
        <w:t xml:space="preserve">; </w:t>
      </w:r>
      <w:hyperlink r:id="rId1550">
        <w:r>
          <w:rPr>
            <w:color w:val="0000EE"/>
            <w:u w:val="single"/>
          </w:rPr>
          <w:t>9:1–41</w:t>
        </w:r>
      </w:hyperlink>
      <w:r>
        <w:t>). Kupitia mifano hii, Yohana anaelezea sifa za mfuasi aliyekomaa, au "mwanafunzi," wa Yesu.</w:t>
      </w:r>
    </w:p>
    <w:p>
      <w:r/>
      <w:r>
        <w:t>Ni sifa gani za mwanafunzi?</w:t>
      </w:r>
    </w:p>
    <w:p>
      <w:pPr>
        <w:pStyle w:val="ListNumber"/>
        <w:spacing w:line="240" w:lineRule="auto"/>
        <w:ind w:left="720"/>
      </w:pPr>
      <w:r/>
      <w:r>
        <w:rPr>
          <w:i/>
        </w:rPr>
        <w:t>Wanafunzi wanamfahamu Yesu ni nani.</w:t>
      </w:r>
      <w:r>
        <w:t xml:space="preserve"> Katika kila moja ya hadithi hizi tatu, wanamtambua Yesu kwa usahihi (tazama, kwa mfano, </w:t>
      </w:r>
      <w:hyperlink r:id="rId6772">
        <w:r>
          <w:rPr>
            <w:color w:val="0000EE"/>
            <w:u w:val="single"/>
          </w:rPr>
          <w:t>Yohana 1:34</w:t>
        </w:r>
      </w:hyperlink>
      <w:r>
        <w:t xml:space="preserve">, </w:t>
      </w:r>
      <w:hyperlink r:id="rId4186">
        <w:r>
          <w:rPr>
            <w:color w:val="0000EE"/>
            <w:u w:val="single"/>
          </w:rPr>
          <w:t>36</w:t>
        </w:r>
      </w:hyperlink>
      <w:r>
        <w:t xml:space="preserve">, </w:t>
      </w:r>
      <w:hyperlink r:id="rId6773">
        <w:r>
          <w:rPr>
            <w:color w:val="0000EE"/>
            <w:u w:val="single"/>
          </w:rPr>
          <w:t>38</w:t>
        </w:r>
      </w:hyperlink>
      <w:r>
        <w:t xml:space="preserve">, </w:t>
      </w:r>
      <w:hyperlink r:id="rId6774">
        <w:r>
          <w:rPr>
            <w:color w:val="0000EE"/>
            <w:u w:val="single"/>
          </w:rPr>
          <w:t>41</w:t>
        </w:r>
      </w:hyperlink>
      <w:r>
        <w:t xml:space="preserve">; </w:t>
      </w:r>
      <w:hyperlink r:id="rId6775">
        <w:r>
          <w:rPr>
            <w:color w:val="0000EE"/>
            <w:u w:val="single"/>
          </w:rPr>
          <w:t>4:19</w:t>
        </w:r>
      </w:hyperlink>
      <w:r>
        <w:t xml:space="preserve">, </w:t>
      </w:r>
      <w:hyperlink r:id="rId6776">
        <w:r>
          <w:rPr>
            <w:color w:val="0000EE"/>
            <w:u w:val="single"/>
          </w:rPr>
          <w:t>29</w:t>
        </w:r>
      </w:hyperlink>
      <w:r>
        <w:t xml:space="preserve">, </w:t>
      </w:r>
      <w:hyperlink r:id="rId6777">
        <w:r>
          <w:rPr>
            <w:color w:val="0000EE"/>
            <w:u w:val="single"/>
          </w:rPr>
          <w:t>31</w:t>
        </w:r>
      </w:hyperlink>
      <w:r>
        <w:t xml:space="preserve">; </w:t>
      </w:r>
      <w:hyperlink r:id="rId6778">
        <w:r>
          <w:rPr>
            <w:color w:val="0000EE"/>
            <w:u w:val="single"/>
          </w:rPr>
          <w:t>9:2</w:t>
        </w:r>
      </w:hyperlink>
      <w:r>
        <w:t xml:space="preserve">, </w:t>
      </w:r>
      <w:hyperlink r:id="rId6779">
        <w:r>
          <w:rPr>
            <w:color w:val="0000EE"/>
            <w:u w:val="single"/>
          </w:rPr>
          <w:t>17</w:t>
        </w:r>
      </w:hyperlink>
      <w:r>
        <w:t xml:space="preserve">, </w:t>
      </w:r>
      <w:hyperlink r:id="rId51">
        <w:r>
          <w:rPr>
            <w:color w:val="0000EE"/>
            <w:u w:val="single"/>
          </w:rPr>
          <w:t>35–38</w:t>
        </w:r>
      </w:hyperlink>
      <w:r>
        <w:t>).</w:t>
      </w:r>
    </w:p>
    <w:p>
      <w:pPr>
        <w:pStyle w:val="ListNumber"/>
        <w:spacing w:line="240" w:lineRule="auto"/>
        <w:ind w:left="720"/>
      </w:pPr>
      <w:r/>
      <w:r>
        <w:rPr>
          <w:i/>
        </w:rPr>
        <w:t>Wanafunzi wanamwamini Yesu.</w:t>
      </w:r>
      <w:r>
        <w:t xml:space="preserve"> Wanashuhudia matendo yake yenye nguvu, wanasikiliza maneno yake ya hekima, na kumwamini (tazama </w:t>
      </w:r>
      <w:hyperlink r:id="rId6780">
        <w:r>
          <w:rPr>
            <w:color w:val="0000EE"/>
            <w:u w:val="single"/>
          </w:rPr>
          <w:t>1:49</w:t>
        </w:r>
      </w:hyperlink>
      <w:r>
        <w:t xml:space="preserve">; </w:t>
      </w:r>
      <w:hyperlink r:id="rId6781">
        <w:r>
          <w:rPr>
            <w:color w:val="0000EE"/>
            <w:u w:val="single"/>
          </w:rPr>
          <w:t>4:39–42</w:t>
        </w:r>
      </w:hyperlink>
      <w:r>
        <w:t xml:space="preserve">; </w:t>
      </w:r>
      <w:hyperlink r:id="rId51">
        <w:r>
          <w:rPr>
            <w:color w:val="0000EE"/>
            <w:u w:val="single"/>
          </w:rPr>
          <w:t>9:35–38</w:t>
        </w:r>
      </w:hyperlink>
      <w:r>
        <w:t xml:space="preserve">; tazama pia </w:t>
      </w:r>
      <w:hyperlink r:id="rId6782">
        <w:r>
          <w:rPr>
            <w:color w:val="0000EE"/>
            <w:u w:val="single"/>
          </w:rPr>
          <w:t>20:8</w:t>
        </w:r>
      </w:hyperlink>
      <w:r>
        <w:t xml:space="preserve">, </w:t>
      </w:r>
      <w:hyperlink r:id="rId6783">
        <w:r>
          <w:rPr>
            <w:color w:val="0000EE"/>
            <w:u w:val="single"/>
          </w:rPr>
          <w:t>24–29</w:t>
        </w:r>
      </w:hyperlink>
      <w:r>
        <w:t>).</w:t>
      </w:r>
    </w:p>
    <w:p>
      <w:pPr>
        <w:pStyle w:val="ListNumber"/>
        <w:spacing w:line="240" w:lineRule="auto"/>
        <w:ind w:left="720"/>
      </w:pPr>
      <w:r/>
      <w:r>
        <w:rPr>
          <w:i/>
        </w:rPr>
        <w:t>Wanafunzi wa Yesu wanaelewa kwamba lazima wamfuate ili ushirika wao ufanikiwe</w:t>
      </w:r>
      <w:r>
        <w:t xml:space="preserve"> (</w:t>
      </w:r>
      <w:hyperlink r:id="rId6784">
        <w:r>
          <w:rPr>
            <w:color w:val="0000EE"/>
            <w:u w:val="single"/>
          </w:rPr>
          <w:t>1:37–43</w:t>
        </w:r>
      </w:hyperlink>
      <w:r>
        <w:t xml:space="preserve">; </w:t>
      </w:r>
      <w:hyperlink r:id="rId61">
        <w:r>
          <w:rPr>
            <w:color w:val="0000EE"/>
            <w:u w:val="single"/>
          </w:rPr>
          <w:t>8:12</w:t>
        </w:r>
      </w:hyperlink>
      <w:r>
        <w:t xml:space="preserve">; </w:t>
      </w:r>
      <w:hyperlink r:id="rId6785">
        <w:r>
          <w:rPr>
            <w:color w:val="0000EE"/>
            <w:u w:val="single"/>
          </w:rPr>
          <w:t>10:4–5</w:t>
        </w:r>
      </w:hyperlink>
      <w:r>
        <w:t xml:space="preserve">, </w:t>
      </w:r>
      <w:hyperlink r:id="rId2382">
        <w:r>
          <w:rPr>
            <w:color w:val="0000EE"/>
            <w:u w:val="single"/>
          </w:rPr>
          <w:t>27</w:t>
        </w:r>
      </w:hyperlink>
      <w:r>
        <w:t xml:space="preserve">; </w:t>
      </w:r>
      <w:hyperlink r:id="rId2383">
        <w:r>
          <w:rPr>
            <w:color w:val="0000EE"/>
            <w:u w:val="single"/>
          </w:rPr>
          <w:t>12:26</w:t>
        </w:r>
      </w:hyperlink>
      <w:r>
        <w:t xml:space="preserve">; </w:t>
      </w:r>
      <w:hyperlink r:id="rId6786">
        <w:r>
          <w:rPr>
            <w:color w:val="0000EE"/>
            <w:u w:val="single"/>
          </w:rPr>
          <w:t>21:19–22</w:t>
        </w:r>
      </w:hyperlink>
      <w:r>
        <w:t>). "Kufuata" kunamaanisha kujitolea kwa dhati, kuacha tulicho nacho ili kujiunga na Yesu katika safari yake.</w:t>
      </w:r>
    </w:p>
    <w:p>
      <w:r/>
      <w:r>
        <w:t xml:space="preserve">Yohana alitoa mfano huu wa ufuasi wa kweli ili kuhamasisha wasomaji kujiunga na wanaume na wanawake hawa jasiri na kuwa wanafunzi wa Yesu pia (tazama </w:t>
      </w:r>
      <w:hyperlink r:id="rId2979">
        <w:r>
          <w:rPr>
            <w:color w:val="0000EE"/>
            <w:u w:val="single"/>
          </w:rPr>
          <w:t>Yohana 20:30–31</w:t>
        </w:r>
      </w:hyperlink>
      <w:r>
        <w:t>).</w:t>
      </w:r>
    </w:p>
    <w:p>
      <w:r/>
      <w:r>
        <w:rPr>
          <w:u w:val="single"/>
        </w:rPr>
        <w:t>Sehemu za Kujifunza Zaidi</w:t>
      </w:r>
    </w:p>
    <w:p>
      <w:r/>
      <w:hyperlink r:id="rId6787">
        <w:r>
          <w:rPr>
            <w:color w:val="0000EE"/>
            <w:u w:val="single"/>
          </w:rPr>
          <w:t>Mathayo 9:9–10</w:t>
        </w:r>
      </w:hyperlink>
      <w:r>
        <w:t xml:space="preserve">; </w:t>
      </w:r>
      <w:hyperlink r:id="rId6788">
        <w:r>
          <w:rPr>
            <w:color w:val="0000EE"/>
            <w:u w:val="single"/>
          </w:rPr>
          <w:t>10:16–22</w:t>
        </w:r>
      </w:hyperlink>
      <w:r>
        <w:t xml:space="preserve">; </w:t>
      </w:r>
      <w:hyperlink r:id="rId6789">
        <w:r>
          <w:rPr>
            <w:color w:val="0000EE"/>
            <w:u w:val="single"/>
          </w:rPr>
          <w:t>16:24–28</w:t>
        </w:r>
      </w:hyperlink>
      <w:r>
        <w:t xml:space="preserve">; </w:t>
      </w:r>
      <w:hyperlink r:id="rId6790">
        <w:r>
          <w:rPr>
            <w:color w:val="0000EE"/>
            <w:u w:val="single"/>
          </w:rPr>
          <w:t>Luka 14:26–33</w:t>
        </w:r>
      </w:hyperlink>
      <w:r>
        <w:t xml:space="preserve">; </w:t>
      </w:r>
      <w:hyperlink r:id="rId6791">
        <w:r>
          <w:rPr>
            <w:color w:val="0000EE"/>
            <w:u w:val="single"/>
          </w:rPr>
          <w:t>Yohana 8:31–32</w:t>
        </w:r>
      </w:hyperlink>
      <w:r>
        <w:t xml:space="preserve">; </w:t>
      </w:r>
      <w:hyperlink r:id="rId1550">
        <w:r>
          <w:rPr>
            <w:color w:val="0000EE"/>
            <w:u w:val="single"/>
          </w:rPr>
          <w:t>9:1–41</w:t>
        </w:r>
      </w:hyperlink>
      <w:r>
        <w:t xml:space="preserve">; </w:t>
      </w:r>
      <w:hyperlink r:id="rId6792">
        <w:r>
          <w:rPr>
            <w:color w:val="0000EE"/>
            <w:u w:val="single"/>
          </w:rPr>
          <w:t>12:25–26</w:t>
        </w:r>
      </w:hyperlink>
      <w:r>
        <w:t xml:space="preserve">; </w:t>
      </w:r>
      <w:hyperlink r:id="rId862">
        <w:r>
          <w:rPr>
            <w:color w:val="0000EE"/>
            <w:u w:val="single"/>
          </w:rPr>
          <w:t>13:35</w:t>
        </w:r>
      </w:hyperlink>
      <w:r>
        <w:t xml:space="preserve">; </w:t>
      </w:r>
      <w:hyperlink r:id="rId692">
        <w:r>
          <w:rPr>
            <w:color w:val="0000EE"/>
            <w:u w:val="single"/>
          </w:rPr>
          <w:t>18:36</w:t>
        </w:r>
      </w:hyperlink>
      <w:r>
        <w:t xml:space="preserve">; </w:t>
      </w:r>
      <w:hyperlink r:id="rId6793">
        <w:r>
          <w:rPr>
            <w:color w:val="0000EE"/>
            <w:u w:val="single"/>
          </w:rPr>
          <w:t>Matendo 9:2</w:t>
        </w:r>
      </w:hyperlink>
      <w:r>
        <w:t xml:space="preserve">; </w:t>
      </w:r>
      <w:hyperlink r:id="rId6794">
        <w:r>
          <w:rPr>
            <w:color w:val="0000EE"/>
            <w:u w:val="single"/>
          </w:rPr>
          <w:t>Warumi 15:5</w:t>
        </w:r>
      </w:hyperlink>
      <w:r>
        <w:t xml:space="preserve">; </w:t>
      </w:r>
      <w:hyperlink r:id="rId6795">
        <w:r>
          <w:rPr>
            <w:color w:val="0000EE"/>
            <w:u w:val="single"/>
          </w:rPr>
          <w:t>1 Wakorintho 3:4–11</w:t>
        </w:r>
      </w:hyperlink>
      <w:r/>
      <w:r/>
    </w:p>
    <w:p>
      <w:r/>
    </w:p>
    <w:p>
      <w:pPr>
        <w:pStyle w:val="Heading2"/>
      </w:pPr>
      <w:r>
        <w:t>Wasiwasi kwa Maskini</w:t>
      </w:r>
      <w:r/>
    </w:p>
    <w:p>
      <w:r/>
      <w:r>
        <w:t>Mungu aliagiza Waisraeli kuwatunza watu wake kwa ajili ya ustawi wao. Agano la Waisraeli na Mungu ( Agano Maalum) pamoja na mtazamo wao wa kujiona kama familia kubwa ulisaidia kuzuia madai ya upendeleo. Familia inapaswa kusaidia wanachama wanaohitaji. Wanachama hawa walijumuisha wajane, yatima, maskini, na wageni (</w:t>
      </w:r>
      <w:hyperlink r:id="rId6796">
        <w:r>
          <w:rPr>
            <w:color w:val="0000EE"/>
            <w:u w:val="single"/>
          </w:rPr>
          <w:t>Kutoka 22:22</w:t>
        </w:r>
      </w:hyperlink>
      <w:r>
        <w:t xml:space="preserve">; </w:t>
      </w:r>
      <w:hyperlink r:id="rId6797">
        <w:r>
          <w:rPr>
            <w:color w:val="0000EE"/>
            <w:u w:val="single"/>
          </w:rPr>
          <w:t>Mambo ya Walawi 19:10</w:t>
        </w:r>
      </w:hyperlink>
      <w:r>
        <w:t>).</w:t>
      </w:r>
    </w:p>
    <w:p>
      <w:r/>
      <w:r>
        <w:t xml:space="preserve">Wakulima wanapaswa kuacha kingo za mashamba yao na mazao yaliyobaki kwa wale wanaohitaji (tazama </w:t>
      </w:r>
      <w:hyperlink r:id="rId6798">
        <w:r>
          <w:rPr>
            <w:color w:val="0000EE"/>
            <w:u w:val="single"/>
          </w:rPr>
          <w:t>Mambo ya Walawi 23:22</w:t>
        </w:r>
      </w:hyperlink>
      <w:r>
        <w:t>). Watu maskini hawapaswi kunyonywa. Badala yake, wanapaswa kupewa mikopo bila riba, au mdaiwa anaweza kulipa deni kwa heshima kama mfanyakazi wa kuajiriwa (</w:t>
      </w:r>
      <w:hyperlink r:id="rId6799">
        <w:r>
          <w:rPr>
            <w:color w:val="0000EE"/>
            <w:u w:val="single"/>
          </w:rPr>
          <w:t>Mambo ya Walawi 25:35–42</w:t>
        </w:r>
      </w:hyperlink>
      <w:r>
        <w:t>). Hatua hizi zilihakikisha maskini wanapata chakula cha kula.</w:t>
      </w:r>
    </w:p>
    <w:p>
      <w:r/>
      <w:r>
        <w:t>Biblia inaonyesha kujali maskini kwa kurekebisha mfumo wa sadaka kwa wale ambao hawawezi kumudu sadaka za gharama kubwa. Watu wangeweza kutumia ndege badala ya wana-kondoo kwa sadaka ya kuteketezwa kabisa na sadaka ya dhambi (</w:t>
      </w:r>
      <w:hyperlink r:id="rId6800">
        <w:r>
          <w:rPr>
            <w:color w:val="0000EE"/>
            <w:u w:val="single"/>
          </w:rPr>
          <w:t>Mambo ya Walawi 1:14–17</w:t>
        </w:r>
      </w:hyperlink>
      <w:r>
        <w:t xml:space="preserve">; </w:t>
      </w:r>
      <w:hyperlink r:id="rId6801">
        <w:r>
          <w:rPr>
            <w:color w:val="0000EE"/>
            <w:u w:val="single"/>
          </w:rPr>
          <w:t>5:7–10</w:t>
        </w:r>
      </w:hyperlink>
      <w:r>
        <w:t>). Kulikuwa pia na marekebisho mengine katika sherehe za utakaso (</w:t>
      </w:r>
      <w:hyperlink r:id="rId6802">
        <w:r>
          <w:rPr>
            <w:color w:val="0000EE"/>
            <w:u w:val="single"/>
          </w:rPr>
          <w:t>14:21–22</w:t>
        </w:r>
      </w:hyperlink>
      <w:r>
        <w:t>). Mabadiliko yanayoonekana zaidi ni kuruhusu unga kama mbadala wa sadaka ya dhambi (</w:t>
      </w:r>
      <w:hyperlink r:id="rId6803">
        <w:r>
          <w:rPr>
            <w:color w:val="0000EE"/>
            <w:u w:val="single"/>
          </w:rPr>
          <w:t>5:11–13</w:t>
        </w:r>
      </w:hyperlink>
      <w:r>
        <w:t>). Mabadiliko haya yalionyesha kuwa sadaka haikuashiria tena kutoa uhai kwa uhai. Hii ilifanywa kusaidia watu ambao hawawezi kumudu wanyama. Inaonyesha wazi tamaa ya Mungu kwa maskini kupata msamaha wa dhambi hata kama hawawezi kumudu mwana-kondoo.</w:t>
      </w:r>
    </w:p>
    <w:p>
      <w:r/>
      <w:r>
        <w:t xml:space="preserve">Mada hii inashughulikia wasiwasi wa manabii kuhusu maskini na wasiojiweza. Walitoa wito wa haki ya kijamii na huruma (kwa mfano, </w:t>
      </w:r>
      <w:hyperlink r:id="rId880">
        <w:r>
          <w:rPr>
            <w:color w:val="0000EE"/>
            <w:u w:val="single"/>
          </w:rPr>
          <w:t>Isaya 1:17</w:t>
        </w:r>
      </w:hyperlink>
      <w:r>
        <w:t xml:space="preserve">; </w:t>
      </w:r>
      <w:hyperlink r:id="rId6804">
        <w:r>
          <w:rPr>
            <w:color w:val="0000EE"/>
            <w:u w:val="single"/>
          </w:rPr>
          <w:t>Amosi 2:6</w:t>
        </w:r>
      </w:hyperlink>
      <w:r>
        <w:t xml:space="preserve">). Manabii walizungumza kwa nguvu dhidi ya wale waliowakandamiza wahitaji (tazama kwa mfano, </w:t>
      </w:r>
      <w:hyperlink r:id="rId6805">
        <w:r>
          <w:rPr>
            <w:color w:val="0000EE"/>
            <w:u w:val="single"/>
          </w:rPr>
          <w:t>Amosi 4:1–3</w:t>
        </w:r>
      </w:hyperlink>
      <w:r>
        <w:t xml:space="preserve">; </w:t>
      </w:r>
      <w:hyperlink r:id="rId6806">
        <w:r>
          <w:rPr>
            <w:color w:val="0000EE"/>
            <w:u w:val="single"/>
          </w:rPr>
          <w:t>Amosi 8:4–8</w:t>
        </w:r>
      </w:hyperlink>
      <w:r>
        <w:t xml:space="preserve">). Mungu hakukubali ibada za watu zilizokuwa na taratibu nyingi ikiwa walikuwa na hatia ya ukosefu wa haki na ukandamizaji kwa wakati huo huo (tazama </w:t>
      </w:r>
      <w:hyperlink r:id="rId6807">
        <w:r>
          <w:rPr>
            <w:color w:val="0000EE"/>
            <w:u w:val="single"/>
          </w:rPr>
          <w:t>Isaya 1:15–20</w:t>
        </w:r>
      </w:hyperlink>
      <w:r>
        <w:t xml:space="preserve">; </w:t>
      </w:r>
      <w:hyperlink r:id="rId974">
        <w:r>
          <w:rPr>
            <w:color w:val="0000EE"/>
            <w:u w:val="single"/>
          </w:rPr>
          <w:t>Mika 6:6–8</w:t>
        </w:r>
      </w:hyperlink>
      <w:r>
        <w:t>).</w:t>
      </w:r>
    </w:p>
    <w:p>
      <w:r/>
      <w:r>
        <w:t>Mitazamo na matendo sahihi kuelekea Mungu na wengine ni muhimu zaidi kuliko sherehe za ibada. Wazo hili linaonekana katika hadithi za injili kuhusu sadaka ya mjane maskini. Yesu anasifu sadaka yake si kwa thamani yake ya kifedha, bali kwa ibada inayoonyesha (</w:t>
      </w:r>
      <w:hyperlink r:id="rId2836">
        <w:r>
          <w:rPr>
            <w:color w:val="0000EE"/>
            <w:u w:val="single"/>
          </w:rPr>
          <w:t>Marko 12:41–44</w:t>
        </w:r>
      </w:hyperlink>
      <w:r>
        <w:t xml:space="preserve">). Matendo ya kidini yanaweza hata kuzuia msaada kwa wale wanaohitaji (tazama </w:t>
      </w:r>
      <w:hyperlink r:id="rId6808">
        <w:r>
          <w:rPr>
            <w:color w:val="0000EE"/>
            <w:u w:val="single"/>
          </w:rPr>
          <w:t>Marko 7:9–13</w:t>
        </w:r>
      </w:hyperlink>
      <w:r>
        <w:t>).</w:t>
      </w:r>
    </w:p>
    <w:p>
      <w:r/>
      <w:r>
        <w:t>Yesu na kanisa la awali walionyesha kujali kwa maskini. Yesu alisema kuwa misheni yake ilijumuisha kuleta matumaini kwa maskini na kuwaweka huru waliokandamizwa (</w:t>
      </w:r>
      <w:hyperlink r:id="rId6809">
        <w:r>
          <w:rPr>
            <w:color w:val="0000EE"/>
            <w:u w:val="single"/>
          </w:rPr>
          <w:t>Luka 4:16–21</w:t>
        </w:r>
      </w:hyperlink>
      <w:r>
        <w:t>). Aliwaonya dhidi ya kupuuza maskini (</w:t>
      </w:r>
      <w:hyperlink r:id="rId3615">
        <w:r>
          <w:rPr>
            <w:color w:val="0000EE"/>
            <w:u w:val="single"/>
          </w:rPr>
          <w:t>Luka 16:19–31</w:t>
        </w:r>
      </w:hyperlink>
      <w:r>
        <w:t>). Alisema kusaidia maskini ilikuwa muhimu kwa wafuasi wake (</w:t>
      </w:r>
      <w:hyperlink r:id="rId6810">
        <w:r>
          <w:rPr>
            <w:color w:val="0000EE"/>
            <w:u w:val="single"/>
          </w:rPr>
          <w:t>Luka 18:18–23</w:t>
        </w:r>
      </w:hyperlink>
      <w:r>
        <w:t>). Kufuatia mafundisho ya Kristo, kanisa la awali lilihakikisha kuwajali wale wenye mahitaji (</w:t>
      </w:r>
      <w:hyperlink r:id="rId863">
        <w:r>
          <w:rPr>
            <w:color w:val="0000EE"/>
            <w:u w:val="single"/>
          </w:rPr>
          <w:t>Matendo 2:44–45</w:t>
        </w:r>
      </w:hyperlink>
      <w:r>
        <w:t xml:space="preserve">; </w:t>
      </w:r>
      <w:hyperlink r:id="rId5983">
        <w:r>
          <w:rPr>
            <w:color w:val="0000EE"/>
            <w:u w:val="single"/>
          </w:rPr>
          <w:t>Matendo 4:32–37</w:t>
        </w:r>
      </w:hyperlink>
      <w:r>
        <w:t xml:space="preserve">; </w:t>
      </w:r>
      <w:hyperlink r:id="rId865">
        <w:r>
          <w:rPr>
            <w:color w:val="0000EE"/>
            <w:u w:val="single"/>
          </w:rPr>
          <w:t>1 Timotheo 5:3–16</w:t>
        </w:r>
      </w:hyperlink>
      <w:r>
        <w:t>). Kama manabii, waliamini kuwa kuwatendea watu wa chini vibaya kulifanya mazoea ya kidini kuwa yasiyo na maana (</w:t>
      </w:r>
      <w:hyperlink r:id="rId6811">
        <w:r>
          <w:rPr>
            <w:color w:val="0000EE"/>
            <w:u w:val="single"/>
          </w:rPr>
          <w:t>1 Wakorintho 11:17–29</w:t>
        </w:r>
      </w:hyperlink>
      <w:r>
        <w:t xml:space="preserve">; </w:t>
      </w:r>
      <w:hyperlink r:id="rId6812">
        <w:r>
          <w:rPr>
            <w:color w:val="0000EE"/>
            <w:u w:val="single"/>
          </w:rPr>
          <w:t>Yakobo 1:27–2:17</w:t>
        </w:r>
      </w:hyperlink>
      <w:r>
        <w:t>).</w:t>
      </w:r>
    </w:p>
    <w:p>
      <w:r/>
      <w:r>
        <w:t>Mungu anawajali maskini, mada inayopatikana katika Maandiko yote. Wakristo wanapaswa kuwa na mtazamo huu kwa wale wanaohitaji.</w:t>
      </w:r>
    </w:p>
    <w:p>
      <w:r/>
      <w:r>
        <w:rPr>
          <w:u w:val="single"/>
        </w:rPr>
        <w:t>Sehemu za Kujifunza Zaidi</w:t>
      </w:r>
    </w:p>
    <w:p>
      <w:r/>
      <w:hyperlink r:id="rId6813">
        <w:r>
          <w:rPr>
            <w:color w:val="0000EE"/>
            <w:u w:val="single"/>
          </w:rPr>
          <w:t>Kutoka 22:22–27</w:t>
        </w:r>
      </w:hyperlink>
      <w:r>
        <w:t xml:space="preserve">; </w:t>
      </w:r>
      <w:hyperlink r:id="rId6814">
        <w:r>
          <w:rPr>
            <w:color w:val="0000EE"/>
            <w:u w:val="single"/>
          </w:rPr>
          <w:t>23:6–11</w:t>
        </w:r>
      </w:hyperlink>
      <w:r>
        <w:t xml:space="preserve">; </w:t>
      </w:r>
      <w:hyperlink r:id="rId6815">
        <w:r>
          <w:rPr>
            <w:color w:val="0000EE"/>
            <w:u w:val="single"/>
          </w:rPr>
          <w:t>Mambo ya Walawi 5:7</w:t>
        </w:r>
      </w:hyperlink>
      <w:r>
        <w:t xml:space="preserve">, </w:t>
      </w:r>
      <w:hyperlink r:id="rId6816">
        <w:r>
          <w:rPr>
            <w:color w:val="0000EE"/>
            <w:u w:val="single"/>
          </w:rPr>
          <w:t>11</w:t>
        </w:r>
      </w:hyperlink>
      <w:r>
        <w:t xml:space="preserve">; </w:t>
      </w:r>
      <w:hyperlink r:id="rId6802">
        <w:r>
          <w:rPr>
            <w:color w:val="0000EE"/>
            <w:u w:val="single"/>
          </w:rPr>
          <w:t>14:21–22</w:t>
        </w:r>
      </w:hyperlink>
      <w:r>
        <w:t xml:space="preserve">; </w:t>
      </w:r>
      <w:hyperlink r:id="rId6817">
        <w:r>
          <w:rPr>
            <w:color w:val="0000EE"/>
            <w:u w:val="single"/>
          </w:rPr>
          <w:t>19:9–10</w:t>
        </w:r>
      </w:hyperlink>
      <w:r>
        <w:t xml:space="preserve">; </w:t>
      </w:r>
      <w:hyperlink r:id="rId6798">
        <w:r>
          <w:rPr>
            <w:color w:val="0000EE"/>
            <w:u w:val="single"/>
          </w:rPr>
          <w:t>23:22</w:t>
        </w:r>
      </w:hyperlink>
      <w:r>
        <w:t xml:space="preserve">; </w:t>
      </w:r>
      <w:hyperlink r:id="rId891">
        <w:r>
          <w:rPr>
            <w:color w:val="0000EE"/>
            <w:u w:val="single"/>
          </w:rPr>
          <w:t>Kumbukumbu la Torati 10:17–19</w:t>
        </w:r>
      </w:hyperlink>
      <w:r>
        <w:t xml:space="preserve">; </w:t>
      </w:r>
      <w:hyperlink r:id="rId4859">
        <w:r>
          <w:rPr>
            <w:color w:val="0000EE"/>
            <w:u w:val="single"/>
          </w:rPr>
          <w:t>15:4–11</w:t>
        </w:r>
      </w:hyperlink>
      <w:r>
        <w:t xml:space="preserve">; </w:t>
      </w:r>
      <w:hyperlink r:id="rId6818">
        <w:r>
          <w:rPr>
            <w:color w:val="0000EE"/>
            <w:u w:val="single"/>
          </w:rPr>
          <w:t>16:9–12</w:t>
        </w:r>
      </w:hyperlink>
      <w:r>
        <w:t xml:space="preserve">; </w:t>
      </w:r>
      <w:hyperlink r:id="rId6819">
        <w:r>
          <w:rPr>
            <w:color w:val="0000EE"/>
            <w:u w:val="single"/>
          </w:rPr>
          <w:t>24:6–22</w:t>
        </w:r>
      </w:hyperlink>
      <w:r>
        <w:t xml:space="preserve">; </w:t>
      </w:r>
      <w:hyperlink r:id="rId6820">
        <w:r>
          <w:rPr>
            <w:color w:val="0000EE"/>
            <w:u w:val="single"/>
          </w:rPr>
          <w:t>26:12–13</w:t>
        </w:r>
      </w:hyperlink>
      <w:r>
        <w:t xml:space="preserve">; </w:t>
      </w:r>
      <w:hyperlink r:id="rId6821">
        <w:r>
          <w:rPr>
            <w:color w:val="0000EE"/>
            <w:u w:val="single"/>
          </w:rPr>
          <w:t>27:17–19</w:t>
        </w:r>
      </w:hyperlink>
      <w:r>
        <w:t xml:space="preserve">; </w:t>
      </w:r>
      <w:hyperlink r:id="rId6822">
        <w:r>
          <w:rPr>
            <w:color w:val="0000EE"/>
            <w:u w:val="single"/>
          </w:rPr>
          <w:t>1 Samweli 2:8</w:t>
        </w:r>
      </w:hyperlink>
      <w:r>
        <w:t xml:space="preserve">; </w:t>
      </w:r>
      <w:hyperlink r:id="rId6823">
        <w:r>
          <w:rPr>
            <w:color w:val="0000EE"/>
            <w:u w:val="single"/>
          </w:rPr>
          <w:t>Zaburi 10:13–18</w:t>
        </w:r>
      </w:hyperlink>
      <w:r>
        <w:t xml:space="preserve">; </w:t>
      </w:r>
      <w:hyperlink r:id="rId3538">
        <w:r>
          <w:rPr>
            <w:color w:val="0000EE"/>
            <w:u w:val="single"/>
          </w:rPr>
          <w:t>35:10</w:t>
        </w:r>
      </w:hyperlink>
      <w:r>
        <w:t xml:space="preserve">; </w:t>
      </w:r>
      <w:hyperlink r:id="rId6824">
        <w:r>
          <w:rPr>
            <w:color w:val="0000EE"/>
            <w:u w:val="single"/>
          </w:rPr>
          <w:t>68:5</w:t>
        </w:r>
      </w:hyperlink>
      <w:r>
        <w:t xml:space="preserve">; </w:t>
      </w:r>
      <w:hyperlink r:id="rId6825">
        <w:r>
          <w:rPr>
            <w:color w:val="0000EE"/>
            <w:u w:val="single"/>
          </w:rPr>
          <w:t>Mithali 14:31</w:t>
        </w:r>
      </w:hyperlink>
      <w:r>
        <w:t xml:space="preserve">; </w:t>
      </w:r>
      <w:hyperlink r:id="rId6826">
        <w:r>
          <w:rPr>
            <w:color w:val="0000EE"/>
            <w:u w:val="single"/>
          </w:rPr>
          <w:t>Isaya 1:15–17</w:t>
        </w:r>
      </w:hyperlink>
      <w:r>
        <w:t xml:space="preserve">; </w:t>
      </w:r>
      <w:hyperlink r:id="rId6804">
        <w:r>
          <w:rPr>
            <w:color w:val="0000EE"/>
            <w:u w:val="single"/>
          </w:rPr>
          <w:t>Amosi 2:6</w:t>
        </w:r>
      </w:hyperlink>
      <w:r>
        <w:t xml:space="preserve">; </w:t>
      </w:r>
      <w:hyperlink r:id="rId5963">
        <w:r>
          <w:rPr>
            <w:color w:val="0000EE"/>
            <w:u w:val="single"/>
          </w:rPr>
          <w:t>4:1</w:t>
        </w:r>
      </w:hyperlink>
      <w:r>
        <w:t xml:space="preserve">; </w:t>
      </w:r>
      <w:hyperlink r:id="rId6827">
        <w:r>
          <w:rPr>
            <w:color w:val="0000EE"/>
            <w:u w:val="single"/>
          </w:rPr>
          <w:t>8:4–7</w:t>
        </w:r>
      </w:hyperlink>
      <w:r>
        <w:t xml:space="preserve">; </w:t>
      </w:r>
      <w:hyperlink r:id="rId974">
        <w:r>
          <w:rPr>
            <w:color w:val="0000EE"/>
            <w:u w:val="single"/>
          </w:rPr>
          <w:t>Mika 6:6–8</w:t>
        </w:r>
      </w:hyperlink>
      <w:r>
        <w:t xml:space="preserve">, </w:t>
      </w:r>
      <w:hyperlink r:id="rId6828">
        <w:r>
          <w:rPr>
            <w:color w:val="0000EE"/>
            <w:u w:val="single"/>
          </w:rPr>
          <w:t>12</w:t>
        </w:r>
      </w:hyperlink>
      <w:r>
        <w:t xml:space="preserve">; </w:t>
      </w:r>
      <w:hyperlink r:id="rId2836">
        <w:r>
          <w:rPr>
            <w:color w:val="0000EE"/>
            <w:u w:val="single"/>
          </w:rPr>
          <w:t>Marko 12:41–44</w:t>
        </w:r>
      </w:hyperlink>
      <w:r>
        <w:t xml:space="preserve">; </w:t>
      </w:r>
      <w:hyperlink r:id="rId2252">
        <w:r>
          <w:rPr>
            <w:color w:val="0000EE"/>
            <w:u w:val="single"/>
          </w:rPr>
          <w:t>Luka 6:20</w:t>
        </w:r>
      </w:hyperlink>
      <w:r>
        <w:t xml:space="preserve">; </w:t>
      </w:r>
      <w:hyperlink r:id="rId6829">
        <w:r>
          <w:rPr>
            <w:color w:val="0000EE"/>
            <w:u w:val="single"/>
          </w:rPr>
          <w:t>14:12–14</w:t>
        </w:r>
      </w:hyperlink>
      <w:r>
        <w:t xml:space="preserve">; </w:t>
      </w:r>
      <w:hyperlink r:id="rId6830">
        <w:r>
          <w:rPr>
            <w:color w:val="0000EE"/>
            <w:u w:val="single"/>
          </w:rPr>
          <w:t>Yakobo 2:1–17</w:t>
        </w:r>
      </w:hyperlink>
      <w:r/>
      <w:r/>
    </w:p>
    <w:p>
      <w:r/>
    </w:p>
    <w:p>
      <w:pPr>
        <w:pStyle w:val="Heading2"/>
      </w:pPr>
      <w:r>
        <w:t>Watoto na Wazazi</w:t>
      </w:r>
      <w:r/>
    </w:p>
    <w:p>
      <w:r/>
      <w:r>
        <w:t>Watoto wenye hekima huwaletea wazazi wao furaha kubwa, ilhali watoto wapumbavu huwapa huzuni nyingi (</w:t>
      </w:r>
      <w:hyperlink r:id="rId6831">
        <w:r>
          <w:rPr>
            <w:color w:val="0000EE"/>
            <w:u w:val="single"/>
          </w:rPr>
          <w:t>Mithali 10:1</w:t>
        </w:r>
      </w:hyperlink>
      <w:r>
        <w:t xml:space="preserve">; </w:t>
      </w:r>
      <w:hyperlink r:id="rId6832">
        <w:r>
          <w:rPr>
            <w:color w:val="0000EE"/>
            <w:u w:val="single"/>
          </w:rPr>
          <w:t>15:20</w:t>
        </w:r>
      </w:hyperlink>
      <w:r>
        <w:t xml:space="preserve">; </w:t>
      </w:r>
      <w:hyperlink r:id="rId6833">
        <w:r>
          <w:rPr>
            <w:color w:val="0000EE"/>
            <w:u w:val="single"/>
          </w:rPr>
          <w:t>17:21</w:t>
        </w:r>
      </w:hyperlink>
      <w:r>
        <w:t xml:space="preserve">, </w:t>
      </w:r>
      <w:hyperlink r:id="rId6834">
        <w:r>
          <w:rPr>
            <w:color w:val="0000EE"/>
            <w:u w:val="single"/>
          </w:rPr>
          <w:t>25</w:t>
        </w:r>
      </w:hyperlink>
      <w:r>
        <w:t>). Hii inawahamasisha wazazi kuwaongoza watoto wao kuelekea hekima na inawahimiza watoto kusikiliza ushauri wa busara (</w:t>
      </w:r>
      <w:hyperlink r:id="rId6835">
        <w:r>
          <w:rPr>
            <w:color w:val="0000EE"/>
            <w:u w:val="single"/>
          </w:rPr>
          <w:t>19:26–27</w:t>
        </w:r>
      </w:hyperlink>
      <w:r>
        <w:t>).</w:t>
      </w:r>
    </w:p>
    <w:p>
      <w:r/>
      <w:r>
        <w:t>Watoto wanapohitaji nidhamu, wazazi hawapaswi kuepuka wajibu wao, kwani hili linaweza kumdhuru mtoto (</w:t>
      </w:r>
      <w:hyperlink r:id="rId6836">
        <w:r>
          <w:rPr>
            <w:color w:val="0000EE"/>
            <w:u w:val="single"/>
          </w:rPr>
          <w:t>Mithali 19:18</w:t>
        </w:r>
      </w:hyperlink>
      <w:r>
        <w:t xml:space="preserve">; </w:t>
      </w:r>
      <w:hyperlink r:id="rId656">
        <w:r>
          <w:rPr>
            <w:color w:val="0000EE"/>
            <w:u w:val="single"/>
          </w:rPr>
          <w:t>22:15</w:t>
        </w:r>
      </w:hyperlink>
      <w:r>
        <w:t xml:space="preserve">; </w:t>
      </w:r>
      <w:hyperlink r:id="rId6837">
        <w:r>
          <w:rPr>
            <w:color w:val="0000EE"/>
            <w:u w:val="single"/>
          </w:rPr>
          <w:t>23:13–14</w:t>
        </w:r>
      </w:hyperlink>
      <w:r>
        <w:t>). Wazazi wanapaswa kuwafundisha watoto wao kuhusu Bwana kupitia tabia zao wenyewe za busara na maadili (</w:t>
      </w:r>
      <w:hyperlink r:id="rId6838">
        <w:r>
          <w:rPr>
            <w:color w:val="0000EE"/>
            <w:u w:val="single"/>
          </w:rPr>
          <w:t>Kumbukumbu la Torati 6:1–25</w:t>
        </w:r>
      </w:hyperlink>
      <w:r>
        <w:t xml:space="preserve">; </w:t>
      </w:r>
      <w:hyperlink r:id="rId6839">
        <w:r>
          <w:rPr>
            <w:color w:val="0000EE"/>
            <w:u w:val="single"/>
          </w:rPr>
          <w:t>Mithali 20:7</w:t>
        </w:r>
      </w:hyperlink>
      <w:r>
        <w:t xml:space="preserve">; </w:t>
      </w:r>
      <w:hyperlink r:id="rId6840">
        <w:r>
          <w:rPr>
            <w:color w:val="0000EE"/>
            <w:u w:val="single"/>
          </w:rPr>
          <w:t>22:6</w:t>
        </w:r>
      </w:hyperlink>
      <w:r>
        <w:t>). Wanapaswa pia kuwaeleza kuhusu Matendo makuu ya Mungu katika historia (</w:t>
      </w:r>
      <w:hyperlink r:id="rId6841">
        <w:r>
          <w:rPr>
            <w:color w:val="0000EE"/>
            <w:u w:val="single"/>
          </w:rPr>
          <w:t>Zaburi 78:1–8</w:t>
        </w:r>
      </w:hyperlink>
      <w:r>
        <w:t>). Maarifa haya yatawaongoza watoto katika utii na baraka. Watoto wanapaswa kuwaheshimu wazazi wao wa kiungu (</w:t>
      </w:r>
      <w:hyperlink r:id="rId2677">
        <w:r>
          <w:rPr>
            <w:color w:val="0000EE"/>
            <w:u w:val="single"/>
          </w:rPr>
          <w:t>Mithali 20:20</w:t>
        </w:r>
      </w:hyperlink>
      <w:r>
        <w:t xml:space="preserve">; </w:t>
      </w:r>
      <w:hyperlink r:id="rId6842">
        <w:r>
          <w:rPr>
            <w:color w:val="0000EE"/>
            <w:u w:val="single"/>
          </w:rPr>
          <w:t>30:11–14</w:t>
        </w:r>
      </w:hyperlink>
      <w:r>
        <w:t xml:space="preserve">, </w:t>
      </w:r>
      <w:hyperlink r:id="rId6843">
        <w:r>
          <w:rPr>
            <w:color w:val="0000EE"/>
            <w:u w:val="single"/>
          </w:rPr>
          <w:t>17</w:t>
        </w:r>
      </w:hyperlink>
      <w:r>
        <w:t>).</w:t>
      </w:r>
    </w:p>
    <w:p>
      <w:r/>
      <w:r>
        <w:t>Mithali inasisitiza nguvu na ushawishi wa familia iliyoungana inayompenda na kumtii Mungu. Kitabu hiki kinaonya vikali dhidi ya wale wanaoweza kudhuru familia (</w:t>
      </w:r>
      <w:hyperlink r:id="rId6844">
        <w:r>
          <w:rPr>
            <w:color w:val="0000EE"/>
            <w:u w:val="single"/>
          </w:rPr>
          <w:t>Mithali 6:16–19</w:t>
        </w:r>
      </w:hyperlink>
      <w:r>
        <w:t xml:space="preserve">; </w:t>
      </w:r>
      <w:hyperlink r:id="rId6845">
        <w:r>
          <w:rPr>
            <w:color w:val="0000EE"/>
            <w:u w:val="single"/>
          </w:rPr>
          <w:t>11:29</w:t>
        </w:r>
      </w:hyperlink>
      <w:r>
        <w:t xml:space="preserve">). Kinawasifu sana wale wanaoimarisha familia (tazama </w:t>
      </w:r>
      <w:hyperlink r:id="rId6846">
        <w:r>
          <w:rPr>
            <w:color w:val="0000EE"/>
            <w:u w:val="single"/>
          </w:rPr>
          <w:t>14:1</w:t>
        </w:r>
      </w:hyperlink>
      <w:r>
        <w:t>). Familia inayomtegemea Bwana inaweza kustawi kwa kweli (</w:t>
      </w:r>
      <w:hyperlink r:id="rId6847">
        <w:r>
          <w:rPr>
            <w:color w:val="0000EE"/>
            <w:u w:val="single"/>
          </w:rPr>
          <w:t>Zaburi 127–128</w:t>
        </w:r>
      </w:hyperlink>
      <w:r>
        <w:t>).</w:t>
      </w:r>
    </w:p>
    <w:p>
      <w:r/>
      <w:r>
        <w:rPr>
          <w:u w:val="single"/>
        </w:rPr>
        <w:t>Vifungu vya Kusoma Zaidi</w:t>
      </w:r>
    </w:p>
    <w:p>
      <w:r/>
      <w:hyperlink r:id="rId5280">
        <w:r>
          <w:rPr>
            <w:color w:val="0000EE"/>
            <w:u w:val="single"/>
          </w:rPr>
          <w:t>Kumbukumbu la Torati 5:16</w:t>
        </w:r>
      </w:hyperlink>
      <w:r>
        <w:t xml:space="preserve">; </w:t>
      </w:r>
      <w:hyperlink r:id="rId5285">
        <w:r>
          <w:rPr>
            <w:color w:val="0000EE"/>
            <w:u w:val="single"/>
          </w:rPr>
          <w:t>6:1–9</w:t>
        </w:r>
      </w:hyperlink>
      <w:r>
        <w:t xml:space="preserve">, </w:t>
      </w:r>
      <w:hyperlink r:id="rId6848">
        <w:r>
          <w:rPr>
            <w:color w:val="0000EE"/>
            <w:u w:val="single"/>
          </w:rPr>
          <w:t>20–25</w:t>
        </w:r>
      </w:hyperlink>
      <w:r>
        <w:t xml:space="preserve">; </w:t>
      </w:r>
      <w:hyperlink r:id="rId6849">
        <w:r>
          <w:rPr>
            <w:color w:val="0000EE"/>
            <w:u w:val="single"/>
          </w:rPr>
          <w:t>7:3–6</w:t>
        </w:r>
      </w:hyperlink>
      <w:r>
        <w:t xml:space="preserve">; </w:t>
      </w:r>
      <w:hyperlink r:id="rId6841">
        <w:r>
          <w:rPr>
            <w:color w:val="0000EE"/>
            <w:u w:val="single"/>
          </w:rPr>
          <w:t>Zaburi 78:1–8</w:t>
        </w:r>
      </w:hyperlink>
      <w:r>
        <w:t xml:space="preserve">; </w:t>
      </w:r>
      <w:hyperlink r:id="rId6850">
        <w:r>
          <w:rPr>
            <w:color w:val="0000EE"/>
            <w:u w:val="single"/>
          </w:rPr>
          <w:t>103:13</w:t>
        </w:r>
      </w:hyperlink>
      <w:r>
        <w:t xml:space="preserve">; </w:t>
      </w:r>
      <w:hyperlink r:id="rId6847">
        <w:r>
          <w:rPr>
            <w:color w:val="0000EE"/>
            <w:u w:val="single"/>
          </w:rPr>
          <w:t>127:1–128:6</w:t>
        </w:r>
      </w:hyperlink>
      <w:r>
        <w:t xml:space="preserve">; </w:t>
      </w:r>
      <w:hyperlink r:id="rId6851">
        <w:r>
          <w:rPr>
            <w:color w:val="0000EE"/>
            <w:u w:val="single"/>
          </w:rPr>
          <w:t>Mithali 1:8–9</w:t>
        </w:r>
      </w:hyperlink>
      <w:r>
        <w:t xml:space="preserve">; </w:t>
      </w:r>
      <w:hyperlink r:id="rId6852">
        <w:r>
          <w:rPr>
            <w:color w:val="0000EE"/>
            <w:u w:val="single"/>
          </w:rPr>
          <w:t>3:1–2</w:t>
        </w:r>
      </w:hyperlink>
      <w:r>
        <w:t xml:space="preserve">; </w:t>
      </w:r>
      <w:hyperlink r:id="rId6853">
        <w:r>
          <w:rPr>
            <w:color w:val="0000EE"/>
            <w:u w:val="single"/>
          </w:rPr>
          <w:t>4:1–4</w:t>
        </w:r>
      </w:hyperlink>
      <w:r>
        <w:t xml:space="preserve">; </w:t>
      </w:r>
      <w:hyperlink r:id="rId6831">
        <w:r>
          <w:rPr>
            <w:color w:val="0000EE"/>
            <w:u w:val="single"/>
          </w:rPr>
          <w:t>10:1</w:t>
        </w:r>
      </w:hyperlink>
      <w:r>
        <w:t xml:space="preserve">; </w:t>
      </w:r>
      <w:hyperlink r:id="rId6854">
        <w:r>
          <w:rPr>
            <w:color w:val="0000EE"/>
            <w:u w:val="single"/>
          </w:rPr>
          <w:t>11:21</w:t>
        </w:r>
      </w:hyperlink>
      <w:r>
        <w:t xml:space="preserve">, </w:t>
      </w:r>
      <w:hyperlink r:id="rId6845">
        <w:r>
          <w:rPr>
            <w:color w:val="0000EE"/>
            <w:u w:val="single"/>
          </w:rPr>
          <w:t>29</w:t>
        </w:r>
      </w:hyperlink>
      <w:r>
        <w:t xml:space="preserve">; </w:t>
      </w:r>
      <w:hyperlink r:id="rId6855">
        <w:r>
          <w:rPr>
            <w:color w:val="0000EE"/>
            <w:u w:val="single"/>
          </w:rPr>
          <w:t>12:7</w:t>
        </w:r>
      </w:hyperlink>
      <w:r>
        <w:t xml:space="preserve">; </w:t>
      </w:r>
      <w:hyperlink r:id="rId6856">
        <w:r>
          <w:rPr>
            <w:color w:val="0000EE"/>
            <w:u w:val="single"/>
          </w:rPr>
          <w:t>13:22</w:t>
        </w:r>
      </w:hyperlink>
      <w:r>
        <w:t xml:space="preserve">; </w:t>
      </w:r>
      <w:hyperlink r:id="rId6846">
        <w:r>
          <w:rPr>
            <w:color w:val="0000EE"/>
            <w:u w:val="single"/>
          </w:rPr>
          <w:t>14:1</w:t>
        </w:r>
      </w:hyperlink>
      <w:r>
        <w:t xml:space="preserve">; </w:t>
      </w:r>
      <w:hyperlink r:id="rId6832">
        <w:r>
          <w:rPr>
            <w:color w:val="0000EE"/>
            <w:u w:val="single"/>
          </w:rPr>
          <w:t>15:20</w:t>
        </w:r>
      </w:hyperlink>
      <w:r>
        <w:t xml:space="preserve">; </w:t>
      </w:r>
      <w:hyperlink r:id="rId6833">
        <w:r>
          <w:rPr>
            <w:color w:val="0000EE"/>
            <w:u w:val="single"/>
          </w:rPr>
          <w:t>17:21</w:t>
        </w:r>
      </w:hyperlink>
      <w:r>
        <w:t xml:space="preserve">, </w:t>
      </w:r>
      <w:hyperlink r:id="rId6834">
        <w:r>
          <w:rPr>
            <w:color w:val="0000EE"/>
            <w:u w:val="single"/>
          </w:rPr>
          <w:t>25</w:t>
        </w:r>
      </w:hyperlink>
      <w:r>
        <w:t xml:space="preserve">; </w:t>
      </w:r>
      <w:hyperlink r:id="rId6836">
        <w:r>
          <w:rPr>
            <w:color w:val="0000EE"/>
            <w:u w:val="single"/>
          </w:rPr>
          <w:t>19:18</w:t>
        </w:r>
      </w:hyperlink>
      <w:r>
        <w:t xml:space="preserve">, </w:t>
      </w:r>
      <w:hyperlink r:id="rId6857">
        <w:r>
          <w:rPr>
            <w:color w:val="0000EE"/>
            <w:u w:val="single"/>
          </w:rPr>
          <w:t>26</w:t>
        </w:r>
      </w:hyperlink>
      <w:r>
        <w:t xml:space="preserve">; </w:t>
      </w:r>
      <w:hyperlink r:id="rId6839">
        <w:r>
          <w:rPr>
            <w:color w:val="0000EE"/>
            <w:u w:val="single"/>
          </w:rPr>
          <w:t>20:7</w:t>
        </w:r>
      </w:hyperlink>
      <w:r>
        <w:t xml:space="preserve">, </w:t>
      </w:r>
      <w:hyperlink r:id="rId2677">
        <w:r>
          <w:rPr>
            <w:color w:val="0000EE"/>
            <w:u w:val="single"/>
          </w:rPr>
          <w:t>20</w:t>
        </w:r>
      </w:hyperlink>
      <w:r>
        <w:t xml:space="preserve">; </w:t>
      </w:r>
      <w:hyperlink r:id="rId6840">
        <w:r>
          <w:rPr>
            <w:color w:val="0000EE"/>
            <w:u w:val="single"/>
          </w:rPr>
          <w:t>22:6</w:t>
        </w:r>
      </w:hyperlink>
      <w:r>
        <w:t xml:space="preserve">, </w:t>
      </w:r>
      <w:hyperlink r:id="rId656">
        <w:r>
          <w:rPr>
            <w:color w:val="0000EE"/>
            <w:u w:val="single"/>
          </w:rPr>
          <w:t>15</w:t>
        </w:r>
      </w:hyperlink>
      <w:r>
        <w:t xml:space="preserve">; </w:t>
      </w:r>
      <w:hyperlink r:id="rId6837">
        <w:r>
          <w:rPr>
            <w:color w:val="0000EE"/>
            <w:u w:val="single"/>
          </w:rPr>
          <w:t>23:13–14</w:t>
        </w:r>
      </w:hyperlink>
      <w:r>
        <w:t xml:space="preserve">; </w:t>
      </w:r>
      <w:hyperlink r:id="rId6858">
        <w:r>
          <w:rPr>
            <w:color w:val="0000EE"/>
            <w:u w:val="single"/>
          </w:rPr>
          <w:t>29:15</w:t>
        </w:r>
      </w:hyperlink>
      <w:r>
        <w:t xml:space="preserve">, </w:t>
      </w:r>
      <w:hyperlink r:id="rId6859">
        <w:r>
          <w:rPr>
            <w:color w:val="0000EE"/>
            <w:u w:val="single"/>
          </w:rPr>
          <w:t>17</w:t>
        </w:r>
      </w:hyperlink>
      <w:r>
        <w:t xml:space="preserve">; </w:t>
      </w:r>
      <w:hyperlink r:id="rId6842">
        <w:r>
          <w:rPr>
            <w:color w:val="0000EE"/>
            <w:u w:val="single"/>
          </w:rPr>
          <w:t>30:11–14</w:t>
        </w:r>
      </w:hyperlink>
      <w:r>
        <w:t xml:space="preserve">, </w:t>
      </w:r>
      <w:hyperlink r:id="rId6843">
        <w:r>
          <w:rPr>
            <w:color w:val="0000EE"/>
            <w:u w:val="single"/>
          </w:rPr>
          <w:t>17</w:t>
        </w:r>
      </w:hyperlink>
      <w:r>
        <w:t xml:space="preserve">; </w:t>
      </w:r>
      <w:hyperlink r:id="rId6808">
        <w:r>
          <w:rPr>
            <w:color w:val="0000EE"/>
            <w:u w:val="single"/>
          </w:rPr>
          <w:t>Marko 7:9–13</w:t>
        </w:r>
      </w:hyperlink>
      <w:r>
        <w:t xml:space="preserve">; </w:t>
      </w:r>
      <w:hyperlink r:id="rId6860">
        <w:r>
          <w:rPr>
            <w:color w:val="0000EE"/>
            <w:u w:val="single"/>
          </w:rPr>
          <w:t>Luka 1:17</w:t>
        </w:r>
      </w:hyperlink>
      <w:r>
        <w:t xml:space="preserve">; </w:t>
      </w:r>
      <w:hyperlink r:id="rId6861">
        <w:r>
          <w:rPr>
            <w:color w:val="0000EE"/>
            <w:u w:val="single"/>
          </w:rPr>
          <w:t>18:29–30</w:t>
        </w:r>
      </w:hyperlink>
      <w:r>
        <w:t xml:space="preserve">; </w:t>
      </w:r>
      <w:hyperlink r:id="rId6862">
        <w:r>
          <w:rPr>
            <w:color w:val="0000EE"/>
            <w:u w:val="single"/>
          </w:rPr>
          <w:t>Waefeso 6:1–4</w:t>
        </w:r>
      </w:hyperlink>
      <w:r/>
      <w:r/>
    </w:p>
    <w:p>
      <w:r/>
    </w:p>
    <w:p>
      <w:pPr>
        <w:pStyle w:val="Heading2"/>
      </w:pPr>
      <w:r>
        <w:t>Wayahudi na Mataifa (Wasio Wayahudi)</w:t>
      </w:r>
      <w:r/>
    </w:p>
    <w:p>
      <w:r/>
      <w:r>
        <w:t xml:space="preserve">Mada kuu ya Agano Jipya ni kwamba Mungu amewajumuisha watu wasio Wayahudi (wanaoitwa Mataifa) katika watu wake huku akitimiza ahadi zake kwa Israeli. Katika </w:t>
      </w:r>
      <w:hyperlink r:id="rId6863">
        <w:r>
          <w:rPr>
            <w:color w:val="0000EE"/>
            <w:u w:val="single"/>
          </w:rPr>
          <w:t>Warumi 11:11–32</w:t>
        </w:r>
      </w:hyperlink>
      <w:r>
        <w:t>, mtume Paulo anaeleza mpango wa Mungu wa kuokoa mataifa yote katika hatua nne zilizoelezwa wazi:</w:t>
      </w:r>
    </w:p>
    <w:p>
      <w:pPr>
        <w:pStyle w:val="ListNumber"/>
        <w:spacing w:line="240" w:lineRule="auto"/>
        <w:ind w:left="720"/>
      </w:pPr>
      <w:r/>
      <w:r>
        <w:t>Mitume wanashiriki habari njema kuhusu Yesu na Wayahudi, lakini wengi wao hawaamini.</w:t>
      </w:r>
    </w:p>
    <w:p>
      <w:r/>
      <w:r>
        <w:t>Paulo anatumia mti wa mzeituni kama mfano. Anasema, “matawi mengine yamevunjika” (</w:t>
      </w:r>
      <w:hyperlink r:id="rId6281">
        <w:r>
          <w:rPr>
            <w:color w:val="0000EE"/>
            <w:u w:val="single"/>
          </w:rPr>
          <w:t>Warumi 11:17</w:t>
        </w:r>
      </w:hyperlink>
      <w:r>
        <w:t xml:space="preserve">). Hatua hii ilikuwa tayari imetokea na Paulo aliipitia mwenyewe. Alishiriki habari njema na Wayahudi katika maeneo yao ya ibada (masinagogi) katika eneo la mashariki ya Mediterania. Hata hivyo, Wayahudi wengi walikataa ujumbe wa Paulo (tazama </w:t>
      </w:r>
      <w:hyperlink r:id="rId6864">
        <w:r>
          <w:rPr>
            <w:color w:val="0000EE"/>
            <w:u w:val="single"/>
          </w:rPr>
          <w:t>Matendo 13:42–49</w:t>
        </w:r>
      </w:hyperlink>
      <w:r>
        <w:t xml:space="preserve">; </w:t>
      </w:r>
      <w:hyperlink r:id="rId6865">
        <w:r>
          <w:rPr>
            <w:color w:val="0000EE"/>
            <w:u w:val="single"/>
          </w:rPr>
          <w:t>18:4–6</w:t>
        </w:r>
      </w:hyperlink>
      <w:r>
        <w:t xml:space="preserve">; </w:t>
      </w:r>
      <w:hyperlink r:id="rId3835">
        <w:r>
          <w:rPr>
            <w:color w:val="0000EE"/>
            <w:u w:val="single"/>
          </w:rPr>
          <w:t>28:23–28</w:t>
        </w:r>
      </w:hyperlink>
      <w:r>
        <w:t>).</w:t>
      </w:r>
    </w:p>
    <w:p>
      <w:pPr>
        <w:pStyle w:val="ListNumber"/>
        <w:spacing w:line="240" w:lineRule="auto"/>
        <w:ind w:left="720"/>
      </w:pPr>
      <w:r/>
      <w:r>
        <w:t>Watu wengi ambao si Wayahudi wanapokea ujumbe na kumwamini Yesu.</w:t>
      </w:r>
    </w:p>
    <w:p>
      <w:r/>
      <w:r>
        <w:t>Baada ya Mungu kuondoa "matawi ya asili," anachomeka "chipukizi la mzeituni mwitu" (</w:t>
      </w:r>
      <w:hyperlink r:id="rId6281">
        <w:r>
          <w:rPr>
            <w:color w:val="0000EE"/>
            <w:u w:val="single"/>
          </w:rPr>
          <w:t>Warumi 11:17</w:t>
        </w:r>
      </w:hyperlink>
      <w:r>
        <w:t xml:space="preserve">). Paulo na mitume wengine walikumbana na upinzani katika masinagogi. Kwa hivyo, waliwahubiria wasio Wayahudi, na wengi walikubali habari njema (tazama </w:t>
      </w:r>
      <w:hyperlink r:id="rId6866">
        <w:r>
          <w:rPr>
            <w:color w:val="0000EE"/>
            <w:u w:val="single"/>
          </w:rPr>
          <w:t>Matendo 13:48–49</w:t>
        </w:r>
      </w:hyperlink>
      <w:r>
        <w:t xml:space="preserve">; </w:t>
      </w:r>
      <w:hyperlink r:id="rId6867">
        <w:r>
          <w:rPr>
            <w:color w:val="0000EE"/>
            <w:u w:val="single"/>
          </w:rPr>
          <w:t>26:15–18</w:t>
        </w:r>
      </w:hyperlink>
      <w:r>
        <w:t>). Kufikia wakati Paulo aliandika barua kwa Warumi, kanisa katika Rumi lilikuwa jamii isiyo ya Kiyahudi kwa kiasi kikubwa.</w:t>
      </w:r>
    </w:p>
    <w:p>
      <w:pPr>
        <w:pStyle w:val="ListNumber"/>
        <w:spacing w:line="240" w:lineRule="auto"/>
        <w:ind w:left="720"/>
      </w:pPr>
      <w:r/>
      <w:r>
        <w:t>Wayahudi wengi wanakubali Injili na kumwamini Yesu.</w:t>
      </w:r>
    </w:p>
    <w:p>
      <w:r/>
      <w:r>
        <w:t>Kuhusu "matawi ya asili," Mungu anaweza "kuwapandikiza tena" (</w:t>
      </w:r>
      <w:hyperlink r:id="rId6868">
        <w:r>
          <w:rPr>
            <w:color w:val="0000EE"/>
            <w:u w:val="single"/>
          </w:rPr>
          <w:t>Warumi 11:23</w:t>
        </w:r>
      </w:hyperlink>
      <w:r>
        <w:t>). Paulo anasema kwamba Wayahudi hawako "nje ya kupona" na wanaweza kumgeukia Kristo (</w:t>
      </w:r>
      <w:hyperlink r:id="rId6869">
        <w:r>
          <w:rPr>
            <w:color w:val="0000EE"/>
            <w:u w:val="single"/>
          </w:rPr>
          <w:t>11:11</w:t>
        </w:r>
      </w:hyperlink>
      <w:r>
        <w:t>). Paulo ana matumaini kwamba wakati wasio Wayahudi wanapokea baraka za wokovu, Wayahudi watahisi kutiwa moyo na kujibu habari njema (</w:t>
      </w:r>
      <w:hyperlink r:id="rId6869">
        <w:r>
          <w:rPr>
            <w:color w:val="0000EE"/>
            <w:u w:val="single"/>
          </w:rPr>
          <w:t>11:11–15</w:t>
        </w:r>
      </w:hyperlink>
      <w:r>
        <w:t>).</w:t>
      </w:r>
    </w:p>
    <w:p>
      <w:pPr>
        <w:pStyle w:val="ListNumber"/>
        <w:spacing w:line="240" w:lineRule="auto"/>
        <w:ind w:left="720"/>
      </w:pPr>
      <w:r/>
      <w:r>
        <w:t>Mungu anatoa baraka kubwa kwa ulimwengu, ikiwemo ufufuo wa wafu.</w:t>
      </w:r>
    </w:p>
    <w:p>
      <w:r/>
      <w:r>
        <w:t>Paulo anapendekeza kwamba wakati Wayahudi wengi watakapomwamini Kristo, itabariki sana ulimwengu (</w:t>
      </w:r>
      <w:hyperlink r:id="rId6870">
        <w:r>
          <w:rPr>
            <w:color w:val="0000EE"/>
            <w:u w:val="single"/>
          </w:rPr>
          <w:t>Warumi 11:12</w:t>
        </w:r>
      </w:hyperlink>
      <w:r>
        <w:t xml:space="preserve">, </w:t>
      </w:r>
      <w:hyperlink r:id="rId6871">
        <w:r>
          <w:rPr>
            <w:color w:val="0000EE"/>
            <w:u w:val="single"/>
          </w:rPr>
          <w:t>15</w:t>
        </w:r>
      </w:hyperlink>
      <w:r>
        <w:t xml:space="preserve">). Wale wanaokubali toleo la Mungu la wokovu, iwe ni Wayahudi au wasio Wayahudi, wanapata "uzima kutoka kwa wafu" (tazama </w:t>
      </w:r>
      <w:hyperlink r:id="rId6871">
        <w:r>
          <w:rPr>
            <w:color w:val="0000EE"/>
            <w:u w:val="single"/>
          </w:rPr>
          <w:t>11:15</w:t>
        </w:r>
      </w:hyperlink>
      <w:r>
        <w:t xml:space="preserve">). Siku moja wataona "ufufuo wa wafu" (tazama </w:t>
      </w:r>
      <w:hyperlink r:id="rId1955">
        <w:r>
          <w:rPr>
            <w:color w:val="0000EE"/>
            <w:u w:val="single"/>
          </w:rPr>
          <w:t>1 Wakorintho 15:20–26</w:t>
        </w:r>
      </w:hyperlink>
      <w:r>
        <w:t>). Mwishoni mwa historia, jamii kubwa ya Wayahudi na wasio Wayahudi watamsifu Mungu kwa rehema zake. Kisha kila mtu ataona na kuelewa hekima na upendo mkuu wa Mungu (</w:t>
      </w:r>
      <w:hyperlink r:id="rId6872">
        <w:r>
          <w:rPr>
            <w:color w:val="0000EE"/>
            <w:u w:val="single"/>
          </w:rPr>
          <w:t>Warumi 11:33–36</w:t>
        </w:r>
      </w:hyperlink>
      <w:r>
        <w:t>).</w:t>
      </w:r>
    </w:p>
    <w:p>
      <w:r/>
      <w:r>
        <w:rPr>
          <w:u w:val="single"/>
        </w:rPr>
        <w:t>Sehemu za Kujifunza Zaidi</w:t>
      </w:r>
    </w:p>
    <w:p>
      <w:r/>
      <w:hyperlink r:id="rId506">
        <w:r>
          <w:rPr>
            <w:color w:val="0000EE"/>
            <w:u w:val="single"/>
          </w:rPr>
          <w:t>Kumbukumbu la Torati 7:7–8</w:t>
        </w:r>
      </w:hyperlink>
      <w:r>
        <w:t xml:space="preserve">; </w:t>
      </w:r>
      <w:hyperlink r:id="rId6873">
        <w:r>
          <w:rPr>
            <w:color w:val="0000EE"/>
            <w:u w:val="single"/>
          </w:rPr>
          <w:t>32:19–21</w:t>
        </w:r>
      </w:hyperlink>
      <w:r>
        <w:t xml:space="preserve">; </w:t>
      </w:r>
      <w:hyperlink r:id="rId6874">
        <w:r>
          <w:rPr>
            <w:color w:val="0000EE"/>
            <w:u w:val="single"/>
          </w:rPr>
          <w:t>Isaya 9:1–3</w:t>
        </w:r>
      </w:hyperlink>
      <w:r>
        <w:t xml:space="preserve">; </w:t>
      </w:r>
      <w:hyperlink r:id="rId442">
        <w:r>
          <w:rPr>
            <w:color w:val="0000EE"/>
            <w:u w:val="single"/>
          </w:rPr>
          <w:t>49:6</w:t>
        </w:r>
      </w:hyperlink>
      <w:r>
        <w:t xml:space="preserve">; </w:t>
      </w:r>
      <w:hyperlink r:id="rId6875">
        <w:r>
          <w:rPr>
            <w:color w:val="0000EE"/>
            <w:u w:val="single"/>
          </w:rPr>
          <w:t>Mathayo 4:15–16</w:t>
        </w:r>
      </w:hyperlink>
      <w:r>
        <w:t xml:space="preserve">; </w:t>
      </w:r>
      <w:hyperlink r:id="rId6876">
        <w:r>
          <w:rPr>
            <w:color w:val="0000EE"/>
            <w:u w:val="single"/>
          </w:rPr>
          <w:t>8:10–12</w:t>
        </w:r>
      </w:hyperlink>
      <w:r>
        <w:t xml:space="preserve">; </w:t>
      </w:r>
      <w:hyperlink r:id="rId5042">
        <w:r>
          <w:rPr>
            <w:color w:val="0000EE"/>
            <w:u w:val="single"/>
          </w:rPr>
          <w:t>15:21–28</w:t>
        </w:r>
      </w:hyperlink>
      <w:r>
        <w:t xml:space="preserve">; </w:t>
      </w:r>
      <w:hyperlink r:id="rId6877">
        <w:r>
          <w:rPr>
            <w:color w:val="0000EE"/>
            <w:u w:val="single"/>
          </w:rPr>
          <w:t>Luka 21:20–24</w:t>
        </w:r>
      </w:hyperlink>
      <w:r>
        <w:t xml:space="preserve">; </w:t>
      </w:r>
      <w:hyperlink r:id="rId6878">
        <w:r>
          <w:rPr>
            <w:color w:val="0000EE"/>
            <w:u w:val="single"/>
          </w:rPr>
          <w:t>Matendo 2:38–39</w:t>
        </w:r>
      </w:hyperlink>
      <w:r>
        <w:t xml:space="preserve">; </w:t>
      </w:r>
      <w:hyperlink r:id="rId6879">
        <w:r>
          <w:rPr>
            <w:color w:val="0000EE"/>
            <w:u w:val="single"/>
          </w:rPr>
          <w:t>10:45–46</w:t>
        </w:r>
      </w:hyperlink>
      <w:r>
        <w:t xml:space="preserve">; </w:t>
      </w:r>
      <w:hyperlink r:id="rId6880">
        <w:r>
          <w:rPr>
            <w:color w:val="0000EE"/>
            <w:u w:val="single"/>
          </w:rPr>
          <w:t>11:12–18</w:t>
        </w:r>
      </w:hyperlink>
      <w:r>
        <w:t xml:space="preserve">; </w:t>
      </w:r>
      <w:hyperlink r:id="rId6864">
        <w:r>
          <w:rPr>
            <w:color w:val="0000EE"/>
            <w:u w:val="single"/>
          </w:rPr>
          <w:t>13:42–49</w:t>
        </w:r>
      </w:hyperlink>
      <w:r>
        <w:t xml:space="preserve">; </w:t>
      </w:r>
      <w:hyperlink r:id="rId6865">
        <w:r>
          <w:rPr>
            <w:color w:val="0000EE"/>
            <w:u w:val="single"/>
          </w:rPr>
          <w:t>18:4–6</w:t>
        </w:r>
      </w:hyperlink>
      <w:r>
        <w:t xml:space="preserve">; </w:t>
      </w:r>
      <w:hyperlink r:id="rId6867">
        <w:r>
          <w:rPr>
            <w:color w:val="0000EE"/>
            <w:u w:val="single"/>
          </w:rPr>
          <w:t>26:15–18</w:t>
        </w:r>
      </w:hyperlink>
      <w:r>
        <w:t xml:space="preserve">; </w:t>
      </w:r>
      <w:hyperlink r:id="rId3835">
        <w:r>
          <w:rPr>
            <w:color w:val="0000EE"/>
            <w:u w:val="single"/>
          </w:rPr>
          <w:t>28:23–28</w:t>
        </w:r>
      </w:hyperlink>
      <w:r>
        <w:t xml:space="preserve">; </w:t>
      </w:r>
      <w:hyperlink r:id="rId6881">
        <w:r>
          <w:rPr>
            <w:color w:val="0000EE"/>
            <w:u w:val="single"/>
          </w:rPr>
          <w:t>Warumi 1:5–6</w:t>
        </w:r>
      </w:hyperlink>
      <w:r>
        <w:t xml:space="preserve">, </w:t>
      </w:r>
      <w:hyperlink r:id="rId4109">
        <w:r>
          <w:rPr>
            <w:color w:val="0000EE"/>
            <w:u w:val="single"/>
          </w:rPr>
          <w:t>16–17</w:t>
        </w:r>
      </w:hyperlink>
      <w:r>
        <w:t xml:space="preserve">; </w:t>
      </w:r>
      <w:hyperlink r:id="rId5907">
        <w:r>
          <w:rPr>
            <w:color w:val="0000EE"/>
            <w:u w:val="single"/>
          </w:rPr>
          <w:t>2:9–10</w:t>
        </w:r>
      </w:hyperlink>
      <w:r>
        <w:t xml:space="preserve">, </w:t>
      </w:r>
      <w:hyperlink r:id="rId6882">
        <w:r>
          <w:rPr>
            <w:color w:val="0000EE"/>
            <w:u w:val="single"/>
          </w:rPr>
          <w:t>24–27</w:t>
        </w:r>
      </w:hyperlink>
      <w:r>
        <w:t xml:space="preserve">; </w:t>
      </w:r>
      <w:hyperlink r:id="rId6883">
        <w:r>
          <w:rPr>
            <w:color w:val="0000EE"/>
            <w:u w:val="single"/>
          </w:rPr>
          <w:t>3:9</w:t>
        </w:r>
      </w:hyperlink>
      <w:r>
        <w:t xml:space="preserve">, </w:t>
      </w:r>
      <w:hyperlink r:id="rId6884">
        <w:r>
          <w:rPr>
            <w:color w:val="0000EE"/>
            <w:u w:val="single"/>
          </w:rPr>
          <w:t>29–30</w:t>
        </w:r>
      </w:hyperlink>
      <w:r>
        <w:t xml:space="preserve">; </w:t>
      </w:r>
      <w:hyperlink r:id="rId6885">
        <w:r>
          <w:rPr>
            <w:color w:val="0000EE"/>
            <w:u w:val="single"/>
          </w:rPr>
          <w:t>9:25–33</w:t>
        </w:r>
      </w:hyperlink>
      <w:r>
        <w:t xml:space="preserve">; </w:t>
      </w:r>
      <w:hyperlink r:id="rId6886">
        <w:r>
          <w:rPr>
            <w:color w:val="0000EE"/>
            <w:u w:val="single"/>
          </w:rPr>
          <w:t>10:11–13</w:t>
        </w:r>
      </w:hyperlink>
      <w:r>
        <w:t xml:space="preserve">; </w:t>
      </w:r>
      <w:hyperlink r:id="rId6887">
        <w:r>
          <w:rPr>
            <w:color w:val="0000EE"/>
            <w:u w:val="single"/>
          </w:rPr>
          <w:t>11:11–36</w:t>
        </w:r>
      </w:hyperlink>
      <w:r>
        <w:t xml:space="preserve">; </w:t>
      </w:r>
      <w:hyperlink r:id="rId6888">
        <w:r>
          <w:rPr>
            <w:color w:val="0000EE"/>
            <w:u w:val="single"/>
          </w:rPr>
          <w:t>15:7–13</w:t>
        </w:r>
      </w:hyperlink>
      <w:r>
        <w:t xml:space="preserve">, </w:t>
      </w:r>
      <w:hyperlink r:id="rId6889">
        <w:r>
          <w:rPr>
            <w:color w:val="0000EE"/>
            <w:u w:val="single"/>
          </w:rPr>
          <w:t>27</w:t>
        </w:r>
      </w:hyperlink>
      <w:r>
        <w:t xml:space="preserve">; </w:t>
      </w:r>
      <w:hyperlink r:id="rId5660">
        <w:r>
          <w:rPr>
            <w:color w:val="0000EE"/>
            <w:u w:val="single"/>
          </w:rPr>
          <w:t>1 Wakorintho 12:13</w:t>
        </w:r>
      </w:hyperlink>
      <w:r>
        <w:t xml:space="preserve">; </w:t>
      </w:r>
      <w:hyperlink r:id="rId6890">
        <w:r>
          <w:rPr>
            <w:color w:val="0000EE"/>
            <w:u w:val="single"/>
          </w:rPr>
          <w:t>Wagalatia 2:8–21</w:t>
        </w:r>
      </w:hyperlink>
      <w:r>
        <w:t xml:space="preserve">; </w:t>
      </w:r>
      <w:hyperlink r:id="rId205">
        <w:r>
          <w:rPr>
            <w:color w:val="0000EE"/>
            <w:u w:val="single"/>
          </w:rPr>
          <w:t>3:8–9</w:t>
        </w:r>
      </w:hyperlink>
      <w:r>
        <w:t xml:space="preserve">, </w:t>
      </w:r>
      <w:hyperlink r:id="rId635">
        <w:r>
          <w:rPr>
            <w:color w:val="0000EE"/>
            <w:u w:val="single"/>
          </w:rPr>
          <w:t>26–29</w:t>
        </w:r>
      </w:hyperlink>
      <w:r>
        <w:t xml:space="preserve">; </w:t>
      </w:r>
      <w:hyperlink r:id="rId1734">
        <w:r>
          <w:rPr>
            <w:color w:val="0000EE"/>
            <w:u w:val="single"/>
          </w:rPr>
          <w:t>Waefeso 2:11–22</w:t>
        </w:r>
      </w:hyperlink>
      <w:r>
        <w:t xml:space="preserve">; </w:t>
      </w:r>
      <w:hyperlink r:id="rId6891">
        <w:r>
          <w:rPr>
            <w:color w:val="0000EE"/>
            <w:u w:val="single"/>
          </w:rPr>
          <w:t>3:6</w:t>
        </w:r>
      </w:hyperlink>
      <w:r>
        <w:t xml:space="preserve">; </w:t>
      </w:r>
      <w:hyperlink r:id="rId5495">
        <w:r>
          <w:rPr>
            <w:color w:val="0000EE"/>
            <w:u w:val="single"/>
          </w:rPr>
          <w:t>Wakolosai 3:11</w:t>
        </w:r>
      </w:hyperlink>
      <w:r/>
      <w:r/>
    </w:p>
    <w:p>
      <w:r/>
    </w:p>
    <w:p>
      <w:pPr>
        <w:pStyle w:val="Heading2"/>
      </w:pPr>
      <w:r>
        <w:t>Wenye Haki Wanateseka</w:t>
      </w:r>
      <w:r/>
    </w:p>
    <w:p>
      <w:r/>
      <w:r>
        <w:t>Kitabu cha Ayubu kinawaalika wasomaji kuchunguza kwa nini tunapaswa kuwa na imani kwa Mungu. Ayubu alipoteza mali zake, familia, na marafiki. Hii ilijaribu sana imani yake. Hata hivyo, aliendelea kumwamini Mungu na kuthibitisha kwamba Shetani alipomshtaki, alikuwa amekosea.</w:t>
      </w:r>
    </w:p>
    <w:p>
      <w:r/>
      <w:r>
        <w:t>Dhambi husababisha mateso, lakini kitabu cha Ayubu kinaonyesha kwamba mateso hayasababishwi kila mara na dhambi ya mtu. Mateso ya binadamu ni magumu zaidi kuliko tabia na matokeo tu. Watu wengine leo wanaamini kimakosa kwamba kuwa mcha Mungu huleta utajiri wa mali, kama vile marafiki wa Ayubu walivyofikiri. Mtazamo huu una matatizo, kama historia inavyoonyesha. Kuna mifano mingi ya watu wema wanaoteseka, akiwemo Yesu Kristo.</w:t>
      </w:r>
    </w:p>
    <w:p>
      <w:r/>
      <w:r>
        <w:t>Maandiko yanatuambia kwamba Wakristo wanapaswa pia kushiriki katika mateso ya Kristo. Inasema, "mateso yetu ya sasa hayawezi kulinganishwa na utukufu utakaofunuliwa ndani yetu" (</w:t>
      </w:r>
      <w:hyperlink r:id="rId6892">
        <w:r>
          <w:rPr>
            <w:color w:val="0000EE"/>
            <w:u w:val="single"/>
          </w:rPr>
          <w:t>Warumi 8:17–18</w:t>
        </w:r>
      </w:hyperlink>
      <w:r>
        <w:t xml:space="preserve">). Kuwa mwanafunzi wa Kristo kunamaanisha kuwa tayari kumfuata katika mateso (tazama </w:t>
      </w:r>
      <w:hyperlink r:id="rId6893">
        <w:r>
          <w:rPr>
            <w:color w:val="0000EE"/>
            <w:u w:val="single"/>
          </w:rPr>
          <w:t>Luka 9:23–25</w:t>
        </w:r>
      </w:hyperlink>
      <w:r>
        <w:t xml:space="preserve">; </w:t>
      </w:r>
      <w:hyperlink r:id="rId3205">
        <w:r>
          <w:rPr>
            <w:color w:val="0000EE"/>
            <w:u w:val="single"/>
          </w:rPr>
          <w:t>Wafilipi 3:10–11</w:t>
        </w:r>
      </w:hyperlink>
      <w:r>
        <w:t>).</w:t>
      </w:r>
    </w:p>
    <w:p>
      <w:r/>
      <w:r>
        <w:t>Hata katika malalamiko yake, Ayubu alitambua kwamba ni Mungu pekee ambaye angeweza kumpa majibu aliyohitaji. Wakati Ayubu alipotamani kifo, alitafuta faraja hadi Mungu aweze kumshughulikia chini ya hali bora (</w:t>
      </w:r>
      <w:hyperlink r:id="rId3165">
        <w:r>
          <w:rPr>
            <w:color w:val="0000EE"/>
            <w:u w:val="single"/>
          </w:rPr>
          <w:t>Ayubu 14:13</w:t>
        </w:r>
      </w:hyperlink>
      <w:r>
        <w:t>). Wakati Ayubu alipotaka "mpatanishi," ilikuwa ni ili kumsaidia kupata kibali kwa Mungu (</w:t>
      </w:r>
      <w:hyperlink r:id="rId2910">
        <w:r>
          <w:rPr>
            <w:color w:val="0000EE"/>
            <w:u w:val="single"/>
          </w:rPr>
          <w:t>9:33–35</w:t>
        </w:r>
      </w:hyperlink>
      <w:r>
        <w:t xml:space="preserve">). Wakati Ayubu alipolalamika kwamba Mungu hasikilizi, ilikuwa ni kwa sababu alijua majibu yake yalipaswa kutoka kwa Mungu (tazama </w:t>
      </w:r>
      <w:hyperlink r:id="rId1935">
        <w:r>
          <w:rPr>
            <w:color w:val="0000EE"/>
            <w:u w:val="single"/>
          </w:rPr>
          <w:t>19:25–27</w:t>
        </w:r>
      </w:hyperlink>
      <w:r>
        <w:t>). Hii ni muhimu kwa imani.</w:t>
      </w:r>
    </w:p>
    <w:p>
      <w:r/>
      <w:r>
        <w:t xml:space="preserve">Hatuwezi kujua au kuelewa kila kitu (tazama </w:t>
      </w:r>
      <w:hyperlink r:id="rId639">
        <w:r>
          <w:rPr>
            <w:color w:val="0000EE"/>
            <w:u w:val="single"/>
          </w:rPr>
          <w:t>Mwanzo 2:16–17</w:t>
        </w:r>
      </w:hyperlink>
      <w:r>
        <w:t xml:space="preserve">; </w:t>
      </w:r>
      <w:hyperlink r:id="rId3923">
        <w:r>
          <w:rPr>
            <w:color w:val="0000EE"/>
            <w:u w:val="single"/>
          </w:rPr>
          <w:t>Kumbukumbu la Torati 29:29</w:t>
        </w:r>
      </w:hyperlink>
      <w:r>
        <w:t xml:space="preserve">; </w:t>
      </w:r>
      <w:hyperlink r:id="rId5375">
        <w:r>
          <w:rPr>
            <w:color w:val="0000EE"/>
            <w:u w:val="single"/>
          </w:rPr>
          <w:t>Matendo 1:7</w:t>
        </w:r>
      </w:hyperlink>
      <w:r>
        <w:t xml:space="preserve">; </w:t>
      </w:r>
      <w:hyperlink r:id="rId6894">
        <w:r>
          <w:rPr>
            <w:color w:val="0000EE"/>
            <w:u w:val="single"/>
          </w:rPr>
          <w:t>1 Wathesalonike 5:1–2</w:t>
        </w:r>
      </w:hyperlink>
      <w:r>
        <w:t xml:space="preserve">). Vitu vingine ni kwa Mungu pekee kuelewa na kuongoza kulingana na mapenzi yake. Tunapaswa kuishi kwa imani. Hata tunapoteseka, tunaweza kumtumaini Mungu (tazama </w:t>
      </w:r>
      <w:hyperlink r:id="rId627">
        <w:r>
          <w:rPr>
            <w:color w:val="0000EE"/>
            <w:u w:val="single"/>
          </w:rPr>
          <w:t>Warumi 8:26–39</w:t>
        </w:r>
      </w:hyperlink>
      <w:r>
        <w:t>).</w:t>
      </w:r>
    </w:p>
    <w:p>
      <w:r/>
      <w:r>
        <w:rPr>
          <w:u w:val="single"/>
        </w:rPr>
        <w:t>Sehemu za Kujifunza Zaidi</w:t>
      </w:r>
    </w:p>
    <w:p>
      <w:r/>
      <w:hyperlink r:id="rId6895">
        <w:r>
          <w:rPr>
            <w:color w:val="0000EE"/>
            <w:u w:val="single"/>
          </w:rPr>
          <w:t>Mwanzo 4:4–8</w:t>
        </w:r>
      </w:hyperlink>
      <w:r>
        <w:t xml:space="preserve">; </w:t>
      </w:r>
      <w:hyperlink r:id="rId6896">
        <w:r>
          <w:rPr>
            <w:color w:val="0000EE"/>
            <w:u w:val="single"/>
          </w:rPr>
          <w:t>26:17–33</w:t>
        </w:r>
      </w:hyperlink>
      <w:r>
        <w:t xml:space="preserve">; </w:t>
      </w:r>
      <w:hyperlink r:id="rId6897">
        <w:r>
          <w:rPr>
            <w:color w:val="0000EE"/>
            <w:u w:val="single"/>
          </w:rPr>
          <w:t>31:38–42</w:t>
        </w:r>
      </w:hyperlink>
      <w:r>
        <w:t xml:space="preserve">; </w:t>
      </w:r>
      <w:hyperlink r:id="rId6898">
        <w:r>
          <w:rPr>
            <w:color w:val="0000EE"/>
            <w:u w:val="single"/>
          </w:rPr>
          <w:t>37:2–36</w:t>
        </w:r>
      </w:hyperlink>
      <w:r>
        <w:t xml:space="preserve">; </w:t>
      </w:r>
      <w:hyperlink r:id="rId6899">
        <w:r>
          <w:rPr>
            <w:color w:val="0000EE"/>
            <w:u w:val="single"/>
          </w:rPr>
          <w:t>39:1–20</w:t>
        </w:r>
      </w:hyperlink>
      <w:r>
        <w:t xml:space="preserve">; </w:t>
      </w:r>
      <w:hyperlink r:id="rId6900">
        <w:r>
          <w:rPr>
            <w:color w:val="0000EE"/>
            <w:u w:val="single"/>
          </w:rPr>
          <w:t>Kutoka 1:8–11</w:t>
        </w:r>
      </w:hyperlink>
      <w:r>
        <w:t xml:space="preserve">; </w:t>
      </w:r>
      <w:hyperlink r:id="rId1594">
        <w:r>
          <w:rPr>
            <w:color w:val="0000EE"/>
            <w:u w:val="single"/>
          </w:rPr>
          <w:t>1 Samweli 18:10–11</w:t>
        </w:r>
      </w:hyperlink>
      <w:r>
        <w:t xml:space="preserve">, </w:t>
      </w:r>
      <w:hyperlink r:id="rId6901">
        <w:r>
          <w:rPr>
            <w:color w:val="0000EE"/>
            <w:u w:val="single"/>
          </w:rPr>
          <w:t>28–29</w:t>
        </w:r>
      </w:hyperlink>
      <w:r>
        <w:t xml:space="preserve">; </w:t>
      </w:r>
      <w:hyperlink r:id="rId6902">
        <w:r>
          <w:rPr>
            <w:color w:val="0000EE"/>
            <w:u w:val="single"/>
          </w:rPr>
          <w:t>19:10</w:t>
        </w:r>
      </w:hyperlink>
      <w:r>
        <w:t xml:space="preserve">; </w:t>
      </w:r>
      <w:hyperlink r:id="rId6903">
        <w:r>
          <w:rPr>
            <w:color w:val="0000EE"/>
            <w:u w:val="single"/>
          </w:rPr>
          <w:t>22:1–19</w:t>
        </w:r>
      </w:hyperlink>
      <w:r>
        <w:t xml:space="preserve">; </w:t>
      </w:r>
      <w:hyperlink r:id="rId6904">
        <w:r>
          <w:rPr>
            <w:color w:val="0000EE"/>
            <w:u w:val="single"/>
          </w:rPr>
          <w:t>1 Wafalme 21:1–15</w:t>
        </w:r>
      </w:hyperlink>
      <w:r>
        <w:t xml:space="preserve">; </w:t>
      </w:r>
      <w:hyperlink r:id="rId6655">
        <w:r>
          <w:rPr>
            <w:color w:val="0000EE"/>
            <w:u w:val="single"/>
          </w:rPr>
          <w:t>2 Mambo ya Nyakati 24:20–22</w:t>
        </w:r>
      </w:hyperlink>
      <w:r>
        <w:t xml:space="preserve">; </w:t>
      </w:r>
      <w:hyperlink r:id="rId2910">
        <w:r>
          <w:rPr>
            <w:color w:val="0000EE"/>
            <w:u w:val="single"/>
          </w:rPr>
          <w:t>Ayubu 9:33–35</w:t>
        </w:r>
      </w:hyperlink>
      <w:r>
        <w:t xml:space="preserve">; </w:t>
      </w:r>
      <w:hyperlink r:id="rId3165">
        <w:r>
          <w:rPr>
            <w:color w:val="0000EE"/>
            <w:u w:val="single"/>
          </w:rPr>
          <w:t>14:13</w:t>
        </w:r>
      </w:hyperlink>
      <w:r>
        <w:t xml:space="preserve">; </w:t>
      </w:r>
      <w:hyperlink r:id="rId1935">
        <w:r>
          <w:rPr>
            <w:color w:val="0000EE"/>
            <w:u w:val="single"/>
          </w:rPr>
          <w:t>19:25–27</w:t>
        </w:r>
      </w:hyperlink>
      <w:r>
        <w:t xml:space="preserve">; </w:t>
      </w:r>
      <w:hyperlink r:id="rId6905">
        <w:r>
          <w:rPr>
            <w:color w:val="0000EE"/>
            <w:u w:val="single"/>
          </w:rPr>
          <w:t>Isaya 54:17</w:t>
        </w:r>
      </w:hyperlink>
      <w:r>
        <w:t xml:space="preserve">; </w:t>
      </w:r>
      <w:hyperlink r:id="rId6906">
        <w:r>
          <w:rPr>
            <w:color w:val="0000EE"/>
            <w:u w:val="single"/>
          </w:rPr>
          <w:t>Yeremia 11:18–21</w:t>
        </w:r>
      </w:hyperlink>
      <w:r>
        <w:t xml:space="preserve">; </w:t>
      </w:r>
      <w:hyperlink r:id="rId6907">
        <w:r>
          <w:rPr>
            <w:color w:val="0000EE"/>
            <w:u w:val="single"/>
          </w:rPr>
          <w:t>26:1–23</w:t>
        </w:r>
      </w:hyperlink>
      <w:r>
        <w:t xml:space="preserve">; </w:t>
      </w:r>
      <w:hyperlink r:id="rId1612">
        <w:r>
          <w:rPr>
            <w:color w:val="0000EE"/>
            <w:u w:val="single"/>
          </w:rPr>
          <w:t>38:1–13</w:t>
        </w:r>
      </w:hyperlink>
      <w:r>
        <w:t xml:space="preserve">; </w:t>
      </w:r>
      <w:hyperlink r:id="rId6908">
        <w:r>
          <w:rPr>
            <w:color w:val="0000EE"/>
            <w:u w:val="single"/>
          </w:rPr>
          <w:t>Mathayo 23:29–37</w:t>
        </w:r>
      </w:hyperlink>
      <w:r>
        <w:t xml:space="preserve">; </w:t>
      </w:r>
      <w:hyperlink r:id="rId48">
        <w:r>
          <w:rPr>
            <w:color w:val="0000EE"/>
            <w:u w:val="single"/>
          </w:rPr>
          <w:t>Yohana 5:24</w:t>
        </w:r>
      </w:hyperlink>
      <w:r>
        <w:t xml:space="preserve">; </w:t>
      </w:r>
      <w:hyperlink r:id="rId2826">
        <w:r>
          <w:rPr>
            <w:color w:val="0000EE"/>
            <w:u w:val="single"/>
          </w:rPr>
          <w:t>15:20</w:t>
        </w:r>
      </w:hyperlink>
      <w:r>
        <w:t xml:space="preserve">; </w:t>
      </w:r>
      <w:hyperlink r:id="rId2555">
        <w:r>
          <w:rPr>
            <w:color w:val="0000EE"/>
            <w:u w:val="single"/>
          </w:rPr>
          <w:t>Matendo 6:8–7:60</w:t>
        </w:r>
      </w:hyperlink>
      <w:r>
        <w:t xml:space="preserve">; </w:t>
      </w:r>
      <w:hyperlink r:id="rId6892">
        <w:r>
          <w:rPr>
            <w:color w:val="0000EE"/>
            <w:u w:val="single"/>
          </w:rPr>
          <w:t>Warumi 8:17–18</w:t>
        </w:r>
      </w:hyperlink>
      <w:r>
        <w:t xml:space="preserve">, </w:t>
      </w:r>
      <w:hyperlink r:id="rId627">
        <w:r>
          <w:rPr>
            <w:color w:val="0000EE"/>
            <w:u w:val="single"/>
          </w:rPr>
          <w:t>26–39</w:t>
        </w:r>
      </w:hyperlink>
      <w:r>
        <w:t xml:space="preserve">; </w:t>
      </w:r>
      <w:hyperlink r:id="rId6419">
        <w:r>
          <w:rPr>
            <w:color w:val="0000EE"/>
            <w:u w:val="single"/>
          </w:rPr>
          <w:t>Waebrania 12:1–13</w:t>
        </w:r>
      </w:hyperlink>
      <w:r>
        <w:t xml:space="preserve">; </w:t>
      </w:r>
      <w:hyperlink r:id="rId6909">
        <w:r>
          <w:rPr>
            <w:color w:val="0000EE"/>
            <w:u w:val="single"/>
          </w:rPr>
          <w:t>1 Petro 4:12–16</w:t>
        </w:r>
      </w:hyperlink>
      <w:r/>
      <w:r/>
    </w:p>
    <w:p>
      <w:r/>
    </w:p>
    <w:p>
      <w:pPr>
        <w:pStyle w:val="Heading2"/>
      </w:pPr>
      <w:r>
        <w:t>Wimbo wa Kristo: Asili ya Kimungu ya Kristo</w:t>
      </w:r>
      <w:r/>
    </w:p>
    <w:p>
      <w:r/>
      <w:r>
        <w:t xml:space="preserve">Kifungu katika </w:t>
      </w:r>
      <w:hyperlink r:id="rId1619">
        <w:r>
          <w:rPr>
            <w:color w:val="0000EE"/>
            <w:u w:val="single"/>
          </w:rPr>
          <w:t>Wafilipi 2:6–11</w:t>
        </w:r>
      </w:hyperlink>
      <w:r>
        <w:t xml:space="preserve"> mara nyingi huitwa Wimbo wa Kristo. Sehemu hii inaonyesha imani ya Wakristo wa mapema kuhusu Yesu Kristo. Wimbo huo unaonyesha kwamba Wakristo wa mapema waliamini Yesu alikuwepo kabla ya kuzaliwa kwake duniani na kwamba ana asili ya kimungu (tazama pia </w:t>
      </w:r>
      <w:hyperlink r:id="rId3916">
        <w:r>
          <w:rPr>
            <w:color w:val="0000EE"/>
            <w:u w:val="single"/>
          </w:rPr>
          <w:t>Wakolosai 1:15–20</w:t>
        </w:r>
      </w:hyperlink>
      <w:r>
        <w:t xml:space="preserve">; </w:t>
      </w:r>
      <w:hyperlink r:id="rId6910">
        <w:r>
          <w:rPr>
            <w:color w:val="0000EE"/>
            <w:u w:val="single"/>
          </w:rPr>
          <w:t>2:9</w:t>
        </w:r>
      </w:hyperlink>
      <w:r>
        <w:t xml:space="preserve">; linganisha </w:t>
      </w:r>
      <w:hyperlink r:id="rId6911">
        <w:r>
          <w:rPr>
            <w:color w:val="0000EE"/>
            <w:u w:val="single"/>
          </w:rPr>
          <w:t>Yohana 1:1–2</w:t>
        </w:r>
      </w:hyperlink>
      <w:r>
        <w:t xml:space="preserve">; </w:t>
      </w:r>
      <w:hyperlink r:id="rId6912">
        <w:r>
          <w:rPr>
            <w:color w:val="0000EE"/>
            <w:u w:val="single"/>
          </w:rPr>
          <w:t>Waebrania 1:1–3</w:t>
        </w:r>
      </w:hyperlink>
      <w:r>
        <w:t>).</w:t>
      </w:r>
    </w:p>
    <w:p>
      <w:r/>
      <w:r>
        <w:t>Wimbo unafundisha kwamba Kristo si nabii wa kibinadamu tu. Alikuwa na Mungu Baba tangu mwanzo. Yeye ndiye ambaye Mungu aliumba ulimwengu kupitia kwake. Kama Mwana wa Mungu, Yesu anashiriki asili ya Mungu mwenyewe.</w:t>
      </w:r>
    </w:p>
    <w:p>
      <w:r/>
      <w:r>
        <w:t>Madai haya kuhusu Yesu kuwa wa kiungu yalisababisha mizozo mikubwa kati ya Yesu na viongozi wa kidini wa wakati huo. Walimshtaki Yesu kwa kukufuru (kuzungumza kwa njia inayomdhalilisha Mungu) alipodai kuwa sawa na Mungu (</w:t>
      </w:r>
      <w:hyperlink r:id="rId6913">
        <w:r>
          <w:rPr>
            <w:color w:val="0000EE"/>
            <w:u w:val="single"/>
          </w:rPr>
          <w:t>Yohana 5:16–18</w:t>
        </w:r>
      </w:hyperlink>
      <w:r>
        <w:t xml:space="preserve">; </w:t>
      </w:r>
      <w:hyperlink r:id="rId6914">
        <w:r>
          <w:rPr>
            <w:color w:val="0000EE"/>
            <w:u w:val="single"/>
          </w:rPr>
          <w:t>8:54–59</w:t>
        </w:r>
      </w:hyperlink>
      <w:r>
        <w:t xml:space="preserve">; </w:t>
      </w:r>
      <w:hyperlink r:id="rId6915">
        <w:r>
          <w:rPr>
            <w:color w:val="0000EE"/>
            <w:u w:val="single"/>
          </w:rPr>
          <w:t>10:30–39</w:t>
        </w:r>
      </w:hyperlink>
      <w:r>
        <w:t>).</w:t>
      </w:r>
    </w:p>
    <w:p>
      <w:r/>
      <w:r>
        <w:t>Wimbo huo pia unafundisha kwamba Yesu Kristo alikuja duniani kwa unyenyekevu mkubwa. Mungu asiye na mwisho (ambaye ni wa milele na hayuko chini ya wakati) alichukua asili ya kibinadamu katika nafsi ya Yesu Kristo na akaingia katika historia ya binadamu (</w:t>
      </w:r>
      <w:hyperlink r:id="rId6916">
        <w:r>
          <w:rPr>
            <w:color w:val="0000EE"/>
            <w:u w:val="single"/>
          </w:rPr>
          <w:t>Wafilipi 2:7</w:t>
        </w:r>
      </w:hyperlink>
      <w:r>
        <w:t xml:space="preserve">; tazama </w:t>
      </w:r>
      <w:hyperlink r:id="rId6917">
        <w:r>
          <w:rPr>
            <w:color w:val="0000EE"/>
            <w:u w:val="single"/>
          </w:rPr>
          <w:t>Wakolosai 1:15</w:t>
        </w:r>
      </w:hyperlink>
      <w:r>
        <w:t xml:space="preserve">; </w:t>
      </w:r>
      <w:hyperlink r:id="rId6918">
        <w:r>
          <w:rPr>
            <w:color w:val="0000EE"/>
            <w:u w:val="single"/>
          </w:rPr>
          <w:t>Yohana 1:10–14</w:t>
        </w:r>
      </w:hyperlink>
      <w:r>
        <w:t xml:space="preserve">; </w:t>
      </w:r>
      <w:hyperlink r:id="rId6919">
        <w:r>
          <w:rPr>
            <w:color w:val="0000EE"/>
            <w:u w:val="single"/>
          </w:rPr>
          <w:t>Waebrania 2:14</w:t>
        </w:r>
      </w:hyperlink>
      <w:r>
        <w:t xml:space="preserve">, </w:t>
      </w:r>
      <w:hyperlink r:id="rId5951">
        <w:r>
          <w:rPr>
            <w:color w:val="0000EE"/>
            <w:u w:val="single"/>
          </w:rPr>
          <w:t>17</w:t>
        </w:r>
      </w:hyperlink>
      <w:r>
        <w:t>). Yesu Kristo, Muumba mtukufu wa ulimwengu, alikufa kama dhabihu kwa ajili ya dhambi za wanadamu. Hii ilikuwa ili kupata msamaha na kuwapatanisha wanadamu na Mungu (</w:t>
      </w:r>
      <w:hyperlink r:id="rId6920">
        <w:r>
          <w:rPr>
            <w:color w:val="0000EE"/>
            <w:u w:val="single"/>
          </w:rPr>
          <w:t>Wafilipi 2:8</w:t>
        </w:r>
      </w:hyperlink>
      <w:r>
        <w:t>; tazama</w:t>
      </w:r>
      <w:hyperlink r:id="rId6921">
        <w:r>
          <w:rPr>
            <w:color w:val="0000EE"/>
            <w:u w:val="single"/>
          </w:rPr>
          <w:t>Yohana 3:14–17</w:t>
        </w:r>
      </w:hyperlink>
      <w:r>
        <w:t xml:space="preserve">; </w:t>
      </w:r>
      <w:hyperlink r:id="rId6922">
        <w:r>
          <w:rPr>
            <w:color w:val="0000EE"/>
            <w:u w:val="single"/>
          </w:rPr>
          <w:t>Warumi 5:9–10</w:t>
        </w:r>
      </w:hyperlink>
      <w:r>
        <w:t xml:space="preserve">; </w:t>
      </w:r>
      <w:hyperlink r:id="rId5019">
        <w:r>
          <w:rPr>
            <w:color w:val="0000EE"/>
            <w:u w:val="single"/>
          </w:rPr>
          <w:t>Wakolosai 1:20</w:t>
        </w:r>
      </w:hyperlink>
      <w:r>
        <w:t xml:space="preserve">, </w:t>
      </w:r>
      <w:hyperlink r:id="rId6923">
        <w:r>
          <w:rPr>
            <w:color w:val="0000EE"/>
            <w:u w:val="single"/>
          </w:rPr>
          <w:t>22</w:t>
        </w:r>
      </w:hyperlink>
      <w:r>
        <w:t xml:space="preserve">; </w:t>
      </w:r>
      <w:hyperlink r:id="rId6924">
        <w:r>
          <w:rPr>
            <w:color w:val="0000EE"/>
            <w:u w:val="single"/>
          </w:rPr>
          <w:t>2:13–14</w:t>
        </w:r>
      </w:hyperlink>
      <w:r>
        <w:t xml:space="preserve">; </w:t>
      </w:r>
      <w:hyperlink r:id="rId4783">
        <w:r>
          <w:rPr>
            <w:color w:val="0000EE"/>
            <w:u w:val="single"/>
          </w:rPr>
          <w:t>Waebrania 1:3</w:t>
        </w:r>
      </w:hyperlink>
      <w:r>
        <w:t xml:space="preserve">; </w:t>
      </w:r>
      <w:hyperlink r:id="rId6925">
        <w:r>
          <w:rPr>
            <w:color w:val="0000EE"/>
            <w:u w:val="single"/>
          </w:rPr>
          <w:t>10:9–14</w:t>
        </w:r>
      </w:hyperlink>
      <w:r>
        <w:t>). Maandiko yalikuwa yametabiri jambo hili (</w:t>
      </w:r>
      <w:hyperlink r:id="rId1383">
        <w:r>
          <w:rPr>
            <w:color w:val="0000EE"/>
            <w:u w:val="single"/>
          </w:rPr>
          <w:t>Isaiah 53:3–12</w:t>
        </w:r>
      </w:hyperlink>
      <w:r>
        <w:t>).</w:t>
      </w:r>
    </w:p>
    <w:p>
      <w:r/>
      <w:r>
        <w:t>Wimbo huu unasema kwamba Mungu alimfufua Yesu kutoka kwa wafu na kumpa heshima ya juu zaidi mbinguni (</w:t>
      </w:r>
      <w:hyperlink r:id="rId6926">
        <w:r>
          <w:rPr>
            <w:color w:val="0000EE"/>
            <w:u w:val="single"/>
          </w:rPr>
          <w:t>Wafilipi 2:9</w:t>
        </w:r>
      </w:hyperlink>
      <w:r>
        <w:t>). Mungu pia alimpa jina "Bwana" (</w:t>
      </w:r>
      <w:hyperlink r:id="rId6927">
        <w:r>
          <w:rPr>
            <w:color w:val="0000EE"/>
            <w:u w:val="single"/>
          </w:rPr>
          <w:t>Wafilipi 2:11</w:t>
        </w:r>
      </w:hyperlink>
      <w:r>
        <w:t xml:space="preserve">; linganisha </w:t>
      </w:r>
      <w:hyperlink r:id="rId1730">
        <w:r>
          <w:rPr>
            <w:color w:val="0000EE"/>
            <w:u w:val="single"/>
          </w:rPr>
          <w:t>Wakolosai 1:18</w:t>
        </w:r>
      </w:hyperlink>
      <w:r>
        <w:t>). Siku moja, viumbe wote walioumbwa watapiga magoti mbele yake na kumtambua kama Bwana wa ulimwengu (</w:t>
      </w:r>
      <w:hyperlink r:id="rId2572">
        <w:r>
          <w:rPr>
            <w:color w:val="0000EE"/>
            <w:u w:val="single"/>
          </w:rPr>
          <w:t>Wafilipi 2:9–11</w:t>
        </w:r>
      </w:hyperlink>
      <w:r>
        <w:t xml:space="preserve">). Anastahili ibada ambayo ni Mungu pekee anayepaswa kupokea (tazama </w:t>
      </w:r>
      <w:hyperlink r:id="rId5234">
        <w:r>
          <w:rPr>
            <w:color w:val="0000EE"/>
            <w:u w:val="single"/>
          </w:rPr>
          <w:t>Ufunuo 5:8–14</w:t>
        </w:r>
      </w:hyperlink>
      <w:r>
        <w:t>).</w:t>
      </w:r>
    </w:p>
    <w:p>
      <w:r/>
      <w:r>
        <w:rPr>
          <w:u w:val="single"/>
        </w:rPr>
        <w:t>Sehemu za Kujifunza Zaidi</w:t>
      </w:r>
    </w:p>
    <w:p>
      <w:r/>
      <w:hyperlink r:id="rId1383">
        <w:r>
          <w:rPr>
            <w:color w:val="0000EE"/>
            <w:u w:val="single"/>
          </w:rPr>
          <w:t>Isaya 53:3–12</w:t>
        </w:r>
      </w:hyperlink>
      <w:r>
        <w:t xml:space="preserve">; </w:t>
      </w:r>
      <w:hyperlink r:id="rId6911">
        <w:r>
          <w:rPr>
            <w:color w:val="0000EE"/>
            <w:u w:val="single"/>
          </w:rPr>
          <w:t>Yohana 1:1–2</w:t>
        </w:r>
      </w:hyperlink>
      <w:r>
        <w:t xml:space="preserve">, </w:t>
      </w:r>
      <w:hyperlink r:id="rId6918">
        <w:r>
          <w:rPr>
            <w:color w:val="0000EE"/>
            <w:u w:val="single"/>
          </w:rPr>
          <w:t>10–14</w:t>
        </w:r>
      </w:hyperlink>
      <w:r>
        <w:t xml:space="preserve">; </w:t>
      </w:r>
      <w:hyperlink r:id="rId6921">
        <w:r>
          <w:rPr>
            <w:color w:val="0000EE"/>
            <w:u w:val="single"/>
          </w:rPr>
          <w:t>3:14–17</w:t>
        </w:r>
      </w:hyperlink>
      <w:r>
        <w:t xml:space="preserve">; </w:t>
      </w:r>
      <w:hyperlink r:id="rId6922">
        <w:r>
          <w:rPr>
            <w:color w:val="0000EE"/>
            <w:u w:val="single"/>
          </w:rPr>
          <w:t>Warumi 5:9–10</w:t>
        </w:r>
      </w:hyperlink>
      <w:r>
        <w:t xml:space="preserve">; </w:t>
      </w:r>
      <w:hyperlink r:id="rId1619">
        <w:r>
          <w:rPr>
            <w:color w:val="0000EE"/>
            <w:u w:val="single"/>
          </w:rPr>
          <w:t>Wafilipi 2:6–11</w:t>
        </w:r>
      </w:hyperlink>
      <w:r>
        <w:t xml:space="preserve">; </w:t>
      </w:r>
      <w:hyperlink r:id="rId4116">
        <w:r>
          <w:rPr>
            <w:color w:val="0000EE"/>
            <w:u w:val="single"/>
          </w:rPr>
          <w:t>Wakolosai 1:15–22</w:t>
        </w:r>
      </w:hyperlink>
      <w:r>
        <w:t xml:space="preserve">; </w:t>
      </w:r>
      <w:hyperlink r:id="rId6910">
        <w:r>
          <w:rPr>
            <w:color w:val="0000EE"/>
            <w:u w:val="single"/>
          </w:rPr>
          <w:t>2:9</w:t>
        </w:r>
      </w:hyperlink>
      <w:r>
        <w:t xml:space="preserve">, </w:t>
      </w:r>
      <w:hyperlink r:id="rId6924">
        <w:r>
          <w:rPr>
            <w:color w:val="0000EE"/>
            <w:u w:val="single"/>
          </w:rPr>
          <w:t>13–14</w:t>
        </w:r>
      </w:hyperlink>
      <w:r>
        <w:t xml:space="preserve">; </w:t>
      </w:r>
      <w:hyperlink r:id="rId6912">
        <w:r>
          <w:rPr>
            <w:color w:val="0000EE"/>
            <w:u w:val="single"/>
          </w:rPr>
          <w:t>Waebrania 1:1–3</w:t>
        </w:r>
      </w:hyperlink>
      <w:r>
        <w:t xml:space="preserve">; </w:t>
      </w:r>
      <w:hyperlink r:id="rId6919">
        <w:r>
          <w:rPr>
            <w:color w:val="0000EE"/>
            <w:u w:val="single"/>
          </w:rPr>
          <w:t>2:14</w:t>
        </w:r>
      </w:hyperlink>
      <w:r>
        <w:t xml:space="preserve">, </w:t>
      </w:r>
      <w:hyperlink r:id="rId5951">
        <w:r>
          <w:rPr>
            <w:color w:val="0000EE"/>
            <w:u w:val="single"/>
          </w:rPr>
          <w:t>17</w:t>
        </w:r>
      </w:hyperlink>
      <w:r>
        <w:t xml:space="preserve">; </w:t>
      </w:r>
      <w:hyperlink r:id="rId6925">
        <w:r>
          <w:rPr>
            <w:color w:val="0000EE"/>
            <w:u w:val="single"/>
          </w:rPr>
          <w:t>10:9–14</w:t>
        </w:r>
      </w:hyperlink>
      <w:r>
        <w:t xml:space="preserve">; </w:t>
      </w:r>
      <w:hyperlink r:id="rId5234">
        <w:r>
          <w:rPr>
            <w:color w:val="0000EE"/>
            <w:u w:val="single"/>
          </w:rPr>
          <w:t>Ufunuo 5:8–14</w:t>
        </w:r>
      </w:hyperlink>
      <w:r/>
      <w:r/>
    </w:p>
    <w:p>
      <w:r/>
    </w:p>
    <w:p>
      <w:pPr>
        <w:pStyle w:val="Heading2"/>
      </w:pPr>
      <w:r>
        <w:t>Wingu na Moto</w:t>
      </w:r>
      <w:r/>
    </w:p>
    <w:p>
      <w:r/>
      <w:r>
        <w:t>Wakati Waisraeli walipokuwa nyikani, Mungu aliwaongoza kwa nguzo ya wingu na moto. Nguzo hiyo ilionekana kwa Waisraeli mara baada ya Pasaka ya kwanza, walipoondoka Misri (</w:t>
      </w:r>
      <w:hyperlink r:id="rId6928">
        <w:r>
          <w:rPr>
            <w:color w:val="0000EE"/>
            <w:u w:val="single"/>
          </w:rPr>
          <w:t>Kutoka 13:20–22</w:t>
        </w:r>
      </w:hyperlink>
      <w:r>
        <w:t>).</w:t>
      </w:r>
    </w:p>
    <w:p>
      <w:r/>
      <w:r>
        <w:t>Nguzo ilikuwa na majukumu mengi:</w:t>
      </w:r>
    </w:p>
    <w:p>
      <w:pPr>
        <w:pStyle w:val="ListNumber"/>
        <w:spacing w:line="240" w:lineRule="auto"/>
        <w:ind w:left="720"/>
      </w:pPr>
      <w:r/>
      <w:r>
        <w:t>Wakati Wamisri walipowafuatilia Waisraeli walipoondoka Misri, nguzo ilihamia nyuma ya Waisraeli na kuwazuia Wamisri (</w:t>
      </w:r>
      <w:hyperlink r:id="rId6929">
        <w:r>
          <w:rPr>
            <w:color w:val="0000EE"/>
            <w:u w:val="single"/>
          </w:rPr>
          <w:t>Kutoka 14:19–20</w:t>
        </w:r>
      </w:hyperlink>
      <w:r>
        <w:t>).</w:t>
      </w:r>
    </w:p>
    <w:p>
      <w:pPr>
        <w:pStyle w:val="ListNumber"/>
        <w:spacing w:line="240" w:lineRule="auto"/>
        <w:ind w:left="720"/>
      </w:pPr>
      <w:r/>
      <w:r>
        <w:t>Wakati wa safari za Waisraeli, nguzo ilionyesha kwamba "Bwana aliwatangulia" (</w:t>
      </w:r>
      <w:hyperlink r:id="rId800">
        <w:r>
          <w:rPr>
            <w:color w:val="0000EE"/>
            <w:u w:val="single"/>
          </w:rPr>
          <w:t>Kutoka 13:21</w:t>
        </w:r>
      </w:hyperlink>
      <w:r>
        <w:t>).</w:t>
      </w:r>
    </w:p>
    <w:p>
      <w:pPr>
        <w:pStyle w:val="ListNumber"/>
        <w:spacing w:line="240" w:lineRule="auto"/>
        <w:ind w:left="720"/>
      </w:pPr>
      <w:r/>
      <w:r>
        <w:t>Wakati nguzo ilipotulia juu ya hema na kambi ya Israeli, iliwakilisha uwepo na ulinzi wa Bwana.</w:t>
      </w:r>
    </w:p>
    <w:p>
      <w:pPr>
        <w:pStyle w:val="ListNumber"/>
        <w:spacing w:line="240" w:lineRule="auto"/>
        <w:ind w:left="720"/>
      </w:pPr>
      <w:r/>
      <w:r>
        <w:t>Mawingu na moto pia viliwaongoza Waisraeli walipokuwa wakisafiri (</w:t>
      </w:r>
      <w:hyperlink r:id="rId6930">
        <w:r>
          <w:rPr>
            <w:color w:val="0000EE"/>
            <w:u w:val="single"/>
          </w:rPr>
          <w:t>Kutoka 40:36–38</w:t>
        </w:r>
      </w:hyperlink>
      <w:r>
        <w:t xml:space="preserve">; </w:t>
      </w:r>
      <w:hyperlink r:id="rId6931">
        <w:r>
          <w:rPr>
            <w:color w:val="0000EE"/>
            <w:u w:val="single"/>
          </w:rPr>
          <w:t>Hesabu 9:17–23</w:t>
        </w:r>
      </w:hyperlink>
      <w:r>
        <w:t>). Wakati nguzo iliposimama, Waisraeli walibaki mahali hapo. Ilipoinuka na kusonga, Waisraeli walifuata. Walipiga kambi katika sehemu mbalimbali kwa muda tofauti, wakati mwingine kwa muda mfupi na wakati mwingine kwa muda mrefu. Hivyo, Waisraeli "walipiga kambi kwa amri ya BWANA, na waliondoka kwa amri ya BWANA" (</w:t>
      </w:r>
      <w:hyperlink r:id="rId6932">
        <w:r>
          <w:rPr>
            <w:color w:val="0000EE"/>
            <w:u w:val="single"/>
          </w:rPr>
          <w:t>Hesabu 9:23</w:t>
        </w:r>
      </w:hyperlink>
      <w:r>
        <w:t>).</w:t>
      </w:r>
    </w:p>
    <w:p>
      <w:pPr>
        <w:pStyle w:val="ListNumber"/>
        <w:spacing w:line="240" w:lineRule="auto"/>
        <w:ind w:left="720"/>
      </w:pPr>
      <w:r/>
      <w:r>
        <w:t xml:space="preserve">Nguzo ya wingu na moto ilikuwa kama bendera ya kimungu juu ya makabila walipokuwa wakisafiri (linganisha na </w:t>
      </w:r>
      <w:hyperlink r:id="rId6933">
        <w:r>
          <w:rPr>
            <w:color w:val="0000EE"/>
            <w:u w:val="single"/>
          </w:rPr>
          <w:t>Hesabu 10:14</w:t>
        </w:r>
      </w:hyperlink>
      <w:r>
        <w:t xml:space="preserve">, </w:t>
      </w:r>
      <w:hyperlink r:id="rId6934">
        <w:r>
          <w:rPr>
            <w:color w:val="0000EE"/>
            <w:u w:val="single"/>
          </w:rPr>
          <w:t>18</w:t>
        </w:r>
      </w:hyperlink>
      <w:r>
        <w:t xml:space="preserve">, </w:t>
      </w:r>
      <w:hyperlink r:id="rId6935">
        <w:r>
          <w:rPr>
            <w:color w:val="0000EE"/>
            <w:u w:val="single"/>
          </w:rPr>
          <w:t>22</w:t>
        </w:r>
      </w:hyperlink>
      <w:r>
        <w:t xml:space="preserve">, </w:t>
      </w:r>
      <w:hyperlink r:id="rId6936">
        <w:r>
          <w:rPr>
            <w:color w:val="0000EE"/>
            <w:u w:val="single"/>
          </w:rPr>
          <w:t>25</w:t>
        </w:r>
      </w:hyperlink>
      <w:r>
        <w:t>).</w:t>
      </w:r>
    </w:p>
    <w:p>
      <w:r/>
      <w:r>
        <w:t>Nguzo ilionekana kama wingu wakati wa mchana na kama nguzo ya moto usiku (</w:t>
      </w:r>
      <w:hyperlink r:id="rId6937">
        <w:r>
          <w:rPr>
            <w:color w:val="0000EE"/>
            <w:u w:val="single"/>
          </w:rPr>
          <w:t>Hesabu 9:15–16</w:t>
        </w:r>
      </w:hyperlink>
      <w:r>
        <w:t xml:space="preserve">; </w:t>
      </w:r>
      <w:hyperlink r:id="rId800">
        <w:r>
          <w:rPr>
            <w:color w:val="0000EE"/>
            <w:u w:val="single"/>
          </w:rPr>
          <w:t>Kutoka 13:21</w:t>
        </w:r>
      </w:hyperlink>
      <w:r>
        <w:t xml:space="preserve">). Katika Biblia, moto na mawingu mara nyingi huashiria uwepo na utukufu wa Mungu (kwa mfano, </w:t>
      </w:r>
      <w:hyperlink r:id="rId6938">
        <w:r>
          <w:rPr>
            <w:color w:val="0000EE"/>
            <w:u w:val="single"/>
          </w:rPr>
          <w:t>Kutoka 19:16–18</w:t>
        </w:r>
      </w:hyperlink>
      <w:r>
        <w:t xml:space="preserve">; </w:t>
      </w:r>
      <w:hyperlink r:id="rId6939">
        <w:r>
          <w:rPr>
            <w:color w:val="0000EE"/>
            <w:u w:val="single"/>
          </w:rPr>
          <w:t>24:15–18</w:t>
        </w:r>
      </w:hyperlink>
      <w:r>
        <w:t xml:space="preserve">; </w:t>
      </w:r>
      <w:hyperlink r:id="rId4551">
        <w:r>
          <w:rPr>
            <w:color w:val="0000EE"/>
            <w:u w:val="single"/>
          </w:rPr>
          <w:t>Mathayo 17:5</w:t>
        </w:r>
      </w:hyperlink>
      <w:r>
        <w:t xml:space="preserve">; </w:t>
      </w:r>
      <w:hyperlink r:id="rId423">
        <w:r>
          <w:rPr>
            <w:color w:val="0000EE"/>
            <w:u w:val="single"/>
          </w:rPr>
          <w:t>24:30</w:t>
        </w:r>
      </w:hyperlink>
      <w:r>
        <w:t xml:space="preserve">; </w:t>
      </w:r>
      <w:hyperlink r:id="rId6940">
        <w:r>
          <w:rPr>
            <w:color w:val="0000EE"/>
            <w:u w:val="single"/>
          </w:rPr>
          <w:t>Matendo 1:9</w:t>
        </w:r>
      </w:hyperlink>
      <w:r>
        <w:t xml:space="preserve">; linganisha </w:t>
      </w:r>
      <w:hyperlink r:id="rId6941">
        <w:r>
          <w:rPr>
            <w:color w:val="0000EE"/>
            <w:u w:val="single"/>
          </w:rPr>
          <w:t>Zaburi 18:8–13</w:t>
        </w:r>
      </w:hyperlink>
      <w:r>
        <w:t xml:space="preserve">). Wingu na moto vilionyesha kwamba uwepo na utukufu wa Mungu ulisafiri na Waisraeli kupitia nyikani. Kuonekana huku maalum kwa Mungu (a </w:t>
      </w:r>
      <w:r>
        <w:rPr>
          <w:i/>
        </w:rPr>
        <w:t>theophany</w:t>
      </w:r>
      <w:r>
        <w:t>) kulikaa nao wakati wote wa safari zao nyikani (</w:t>
      </w:r>
      <w:hyperlink r:id="rId6942">
        <w:r>
          <w:rPr>
            <w:color w:val="0000EE"/>
            <w:u w:val="single"/>
          </w:rPr>
          <w:t>Kutoka 40:38</w:t>
        </w:r>
      </w:hyperlink>
      <w:r>
        <w:t xml:space="preserve">; angalia pia </w:t>
      </w:r>
      <w:hyperlink r:id="rId6943">
        <w:r>
          <w:rPr>
            <w:color w:val="0000EE"/>
            <w:u w:val="single"/>
          </w:rPr>
          <w:t>Kutoka 13:22</w:t>
        </w:r>
      </w:hyperlink>
      <w:r>
        <w:t>).</w:t>
      </w:r>
    </w:p>
    <w:p>
      <w:r/>
      <w:r>
        <w:t>Wakati mwingine, wingu lilifunika hema, na utukufu wa Bwana ulijaza, hivyo Mose hakuweza kuingia (</w:t>
      </w:r>
      <w:hyperlink r:id="rId1146">
        <w:r>
          <w:rPr>
            <w:color w:val="0000EE"/>
            <w:u w:val="single"/>
          </w:rPr>
          <w:t>Kutoka 40:34–35</w:t>
        </w:r>
      </w:hyperlink>
      <w:r>
        <w:t>). Wakati mwingine, wingu lilishuka na kukaa karibu na mlango wa Hema ya Kukutania, ikionyesha kwamba Bwana alikuwa akizungumza moja kwa moja na Mose (</w:t>
      </w:r>
      <w:hyperlink r:id="rId1158">
        <w:r>
          <w:rPr>
            <w:color w:val="0000EE"/>
            <w:u w:val="single"/>
          </w:rPr>
          <w:t>Kutoka 33:7–11</w:t>
        </w:r>
      </w:hyperlink>
      <w:r>
        <w:t xml:space="preserve">; linganisha </w:t>
      </w:r>
      <w:hyperlink r:id="rId6944">
        <w:r>
          <w:rPr>
            <w:color w:val="0000EE"/>
            <w:u w:val="single"/>
          </w:rPr>
          <w:t>Hesabu 11:25</w:t>
        </w:r>
      </w:hyperlink>
      <w:r>
        <w:t xml:space="preserve">; </w:t>
      </w:r>
      <w:hyperlink r:id="rId6945">
        <w:r>
          <w:rPr>
            <w:color w:val="0000EE"/>
            <w:u w:val="single"/>
          </w:rPr>
          <w:t>12:5</w:t>
        </w:r>
      </w:hyperlink>
      <w:r>
        <w:t xml:space="preserve">; </w:t>
      </w:r>
      <w:hyperlink r:id="rId6946">
        <w:r>
          <w:rPr>
            <w:color w:val="0000EE"/>
            <w:u w:val="single"/>
          </w:rPr>
          <w:t>Kumbukumbu la Torati 31:15</w:t>
        </w:r>
      </w:hyperlink>
      <w:r>
        <w:t>). Nguzo ya wingu na moto ilikuwa ukumbusho wa mara kwa mara wa uwepo wa Bwana.</w:t>
      </w:r>
    </w:p>
    <w:p>
      <w:r/>
      <w:r>
        <w:t xml:space="preserve">Hatuna maelezo ya kina kuhusu moto na wingu, isipokuwa kwamba ulikuwa na umbo la nguzo. Hata hivyo, ulikuwa ni ishara yenye nguvu ya uangalizi maalum wa Mungu kwa Israeli (tazama </w:t>
      </w:r>
      <w:hyperlink r:id="rId6947">
        <w:r>
          <w:rPr>
            <w:color w:val="0000EE"/>
            <w:u w:val="single"/>
          </w:rPr>
          <w:t>Nehemia 9:19–21</w:t>
        </w:r>
      </w:hyperlink>
      <w:r>
        <w:t xml:space="preserve">; linganisha </w:t>
      </w:r>
      <w:hyperlink r:id="rId2493">
        <w:r>
          <w:rPr>
            <w:color w:val="0000EE"/>
            <w:u w:val="single"/>
          </w:rPr>
          <w:t>Zaburi 46:1</w:t>
        </w:r>
      </w:hyperlink>
      <w:r>
        <w:t xml:space="preserve">; </w:t>
      </w:r>
      <w:hyperlink r:id="rId4055">
        <w:r>
          <w:rPr>
            <w:color w:val="0000EE"/>
            <w:u w:val="single"/>
          </w:rPr>
          <w:t>139</w:t>
        </w:r>
      </w:hyperlink>
      <w:r>
        <w:t xml:space="preserve">; </w:t>
      </w:r>
      <w:hyperlink r:id="rId1148">
        <w:r>
          <w:rPr>
            <w:color w:val="0000EE"/>
            <w:u w:val="single"/>
          </w:rPr>
          <w:t>Yohana 1:14</w:t>
        </w:r>
      </w:hyperlink>
      <w:r>
        <w:t xml:space="preserve">; </w:t>
      </w:r>
      <w:hyperlink r:id="rId6948">
        <w:r>
          <w:rPr>
            <w:color w:val="0000EE"/>
            <w:u w:val="single"/>
          </w:rPr>
          <w:t>Warumi 8:31–39</w:t>
        </w:r>
      </w:hyperlink>
      <w:r>
        <w:t>).</w:t>
      </w:r>
    </w:p>
    <w:p>
      <w:r/>
      <w:r>
        <w:rPr>
          <w:u w:val="single"/>
        </w:rPr>
        <w:t>Sehemu za Kujifunza Zaidi</w:t>
      </w:r>
    </w:p>
    <w:p>
      <w:r/>
      <w:hyperlink r:id="rId6928">
        <w:r>
          <w:rPr>
            <w:color w:val="0000EE"/>
            <w:u w:val="single"/>
          </w:rPr>
          <w:t>Kutoka 13:20–22</w:t>
        </w:r>
      </w:hyperlink>
      <w:r>
        <w:t xml:space="preserve">; </w:t>
      </w:r>
      <w:hyperlink r:id="rId6949">
        <w:r>
          <w:rPr>
            <w:color w:val="0000EE"/>
            <w:u w:val="single"/>
          </w:rPr>
          <w:t>14:19–24</w:t>
        </w:r>
      </w:hyperlink>
      <w:r>
        <w:t xml:space="preserve">; </w:t>
      </w:r>
      <w:hyperlink r:id="rId6950">
        <w:r>
          <w:rPr>
            <w:color w:val="0000EE"/>
            <w:u w:val="single"/>
          </w:rPr>
          <w:t>16:10</w:t>
        </w:r>
      </w:hyperlink>
      <w:r>
        <w:t xml:space="preserve">; </w:t>
      </w:r>
      <w:hyperlink r:id="rId6938">
        <w:r>
          <w:rPr>
            <w:color w:val="0000EE"/>
            <w:u w:val="single"/>
          </w:rPr>
          <w:t>19:16–18</w:t>
        </w:r>
      </w:hyperlink>
      <w:r>
        <w:t xml:space="preserve">; </w:t>
      </w:r>
      <w:hyperlink r:id="rId6939">
        <w:r>
          <w:rPr>
            <w:color w:val="0000EE"/>
            <w:u w:val="single"/>
          </w:rPr>
          <w:t>24:15–18</w:t>
        </w:r>
      </w:hyperlink>
      <w:r>
        <w:t xml:space="preserve">; </w:t>
      </w:r>
      <w:hyperlink r:id="rId1158">
        <w:r>
          <w:rPr>
            <w:color w:val="0000EE"/>
            <w:u w:val="single"/>
          </w:rPr>
          <w:t>33:7–11</w:t>
        </w:r>
      </w:hyperlink>
      <w:r>
        <w:t xml:space="preserve">; </w:t>
      </w:r>
      <w:hyperlink r:id="rId6474">
        <w:r>
          <w:rPr>
            <w:color w:val="0000EE"/>
            <w:u w:val="single"/>
          </w:rPr>
          <w:t>40:34–38</w:t>
        </w:r>
      </w:hyperlink>
      <w:r>
        <w:t xml:space="preserve">; </w:t>
      </w:r>
      <w:hyperlink r:id="rId5128">
        <w:r>
          <w:rPr>
            <w:color w:val="0000EE"/>
            <w:u w:val="single"/>
          </w:rPr>
          <w:t>Mambo ya Walawi 16:2</w:t>
        </w:r>
      </w:hyperlink>
      <w:r>
        <w:t xml:space="preserve">; </w:t>
      </w:r>
      <w:hyperlink r:id="rId6951">
        <w:r>
          <w:rPr>
            <w:color w:val="0000EE"/>
            <w:u w:val="single"/>
          </w:rPr>
          <w:t>Hesabu 9:15–23</w:t>
        </w:r>
      </w:hyperlink>
      <w:r>
        <w:t xml:space="preserve">; </w:t>
      </w:r>
      <w:hyperlink r:id="rId6952">
        <w:r>
          <w:rPr>
            <w:color w:val="0000EE"/>
            <w:u w:val="single"/>
          </w:rPr>
          <w:t>10:11–12</w:t>
        </w:r>
      </w:hyperlink>
      <w:r>
        <w:t xml:space="preserve">, </w:t>
      </w:r>
      <w:hyperlink r:id="rId6953">
        <w:r>
          <w:rPr>
            <w:color w:val="0000EE"/>
            <w:u w:val="single"/>
          </w:rPr>
          <w:t>34</w:t>
        </w:r>
      </w:hyperlink>
      <w:r>
        <w:t xml:space="preserve">; </w:t>
      </w:r>
      <w:hyperlink r:id="rId6944">
        <w:r>
          <w:rPr>
            <w:color w:val="0000EE"/>
            <w:u w:val="single"/>
          </w:rPr>
          <w:t>11:25</w:t>
        </w:r>
      </w:hyperlink>
      <w:r>
        <w:t xml:space="preserve">; </w:t>
      </w:r>
      <w:hyperlink r:id="rId6945">
        <w:r>
          <w:rPr>
            <w:color w:val="0000EE"/>
            <w:u w:val="single"/>
          </w:rPr>
          <w:t>12:5</w:t>
        </w:r>
      </w:hyperlink>
      <w:r>
        <w:t xml:space="preserve">, </w:t>
      </w:r>
      <w:hyperlink r:id="rId6954">
        <w:r>
          <w:rPr>
            <w:color w:val="0000EE"/>
            <w:u w:val="single"/>
          </w:rPr>
          <w:t>10</w:t>
        </w:r>
      </w:hyperlink>
      <w:r>
        <w:t xml:space="preserve">; </w:t>
      </w:r>
      <w:hyperlink r:id="rId6955">
        <w:r>
          <w:rPr>
            <w:color w:val="0000EE"/>
            <w:u w:val="single"/>
          </w:rPr>
          <w:t>14:14</w:t>
        </w:r>
      </w:hyperlink>
      <w:r>
        <w:t xml:space="preserve">; </w:t>
      </w:r>
      <w:hyperlink r:id="rId6956">
        <w:r>
          <w:rPr>
            <w:color w:val="0000EE"/>
            <w:u w:val="single"/>
          </w:rPr>
          <w:t>16:42</w:t>
        </w:r>
      </w:hyperlink>
      <w:r>
        <w:t xml:space="preserve">; </w:t>
      </w:r>
      <w:hyperlink r:id="rId6946">
        <w:r>
          <w:rPr>
            <w:color w:val="0000EE"/>
            <w:u w:val="single"/>
          </w:rPr>
          <w:t>Kumbukumbu la Torati 31:15</w:t>
        </w:r>
      </w:hyperlink>
      <w:r>
        <w:t xml:space="preserve">; </w:t>
      </w:r>
      <w:hyperlink r:id="rId6476">
        <w:r>
          <w:rPr>
            <w:color w:val="0000EE"/>
            <w:u w:val="single"/>
          </w:rPr>
          <w:t>1 Wafalme 8:11</w:t>
        </w:r>
      </w:hyperlink>
      <w:r>
        <w:t xml:space="preserve">; </w:t>
      </w:r>
      <w:hyperlink r:id="rId6957">
        <w:r>
          <w:rPr>
            <w:color w:val="0000EE"/>
            <w:u w:val="single"/>
          </w:rPr>
          <w:t>2 Mambo ya Nyakati 5:14</w:t>
        </w:r>
      </w:hyperlink>
      <w:r>
        <w:t xml:space="preserve">; </w:t>
      </w:r>
      <w:hyperlink r:id="rId6947">
        <w:r>
          <w:rPr>
            <w:color w:val="0000EE"/>
            <w:u w:val="single"/>
          </w:rPr>
          <w:t>Nehemia 9:19–21</w:t>
        </w:r>
      </w:hyperlink>
      <w:r>
        <w:t xml:space="preserve">; </w:t>
      </w:r>
      <w:hyperlink r:id="rId6958">
        <w:r>
          <w:rPr>
            <w:color w:val="0000EE"/>
            <w:u w:val="single"/>
          </w:rPr>
          <w:t>Zaburi 78:14</w:t>
        </w:r>
      </w:hyperlink>
      <w:r>
        <w:t xml:space="preserve">; </w:t>
      </w:r>
      <w:hyperlink r:id="rId6959">
        <w:r>
          <w:rPr>
            <w:color w:val="0000EE"/>
            <w:u w:val="single"/>
          </w:rPr>
          <w:t>99:7</w:t>
        </w:r>
      </w:hyperlink>
      <w:r>
        <w:t xml:space="preserve">; </w:t>
      </w:r>
      <w:hyperlink r:id="rId6960">
        <w:r>
          <w:rPr>
            <w:color w:val="0000EE"/>
            <w:u w:val="single"/>
          </w:rPr>
          <w:t>104:3</w:t>
        </w:r>
      </w:hyperlink>
      <w:r>
        <w:t xml:space="preserve">; </w:t>
      </w:r>
      <w:hyperlink r:id="rId6961">
        <w:r>
          <w:rPr>
            <w:color w:val="0000EE"/>
            <w:u w:val="single"/>
          </w:rPr>
          <w:t>Ezekieli 1:4–5</w:t>
        </w:r>
      </w:hyperlink>
      <w:r>
        <w:t xml:space="preserve">; </w:t>
      </w:r>
      <w:hyperlink r:id="rId6962">
        <w:r>
          <w:rPr>
            <w:color w:val="0000EE"/>
            <w:u w:val="single"/>
          </w:rPr>
          <w:t>10:3</w:t>
        </w:r>
      </w:hyperlink>
      <w:r>
        <w:t xml:space="preserve">; </w:t>
      </w:r>
      <w:hyperlink r:id="rId4551">
        <w:r>
          <w:rPr>
            <w:color w:val="0000EE"/>
            <w:u w:val="single"/>
          </w:rPr>
          <w:t>Mathayo 17:5</w:t>
        </w:r>
      </w:hyperlink>
      <w:r>
        <w:t xml:space="preserve">; </w:t>
      </w:r>
      <w:hyperlink r:id="rId423">
        <w:r>
          <w:rPr>
            <w:color w:val="0000EE"/>
            <w:u w:val="single"/>
          </w:rPr>
          <w:t>24:30</w:t>
        </w:r>
      </w:hyperlink>
      <w:r>
        <w:t xml:space="preserve">; </w:t>
      </w:r>
      <w:hyperlink r:id="rId4468">
        <w:r>
          <w:rPr>
            <w:color w:val="0000EE"/>
            <w:u w:val="single"/>
          </w:rPr>
          <w:t>26:64</w:t>
        </w:r>
      </w:hyperlink>
      <w:r>
        <w:t xml:space="preserve">; </w:t>
      </w:r>
      <w:hyperlink r:id="rId6963">
        <w:r>
          <w:rPr>
            <w:color w:val="0000EE"/>
            <w:u w:val="single"/>
          </w:rPr>
          <w:t>Luka 9:34–35</w:t>
        </w:r>
      </w:hyperlink>
      <w:r>
        <w:t xml:space="preserve">; </w:t>
      </w:r>
      <w:hyperlink r:id="rId6940">
        <w:r>
          <w:rPr>
            <w:color w:val="0000EE"/>
            <w:u w:val="single"/>
          </w:rPr>
          <w:t>Matendo 1:9</w:t>
        </w:r>
      </w:hyperlink>
      <w:r>
        <w:t xml:space="preserve">; </w:t>
      </w:r>
      <w:hyperlink r:id="rId5659">
        <w:r>
          <w:rPr>
            <w:color w:val="0000EE"/>
            <w:u w:val="single"/>
          </w:rPr>
          <w:t>1 Wakorintho 10:2</w:t>
        </w:r>
      </w:hyperlink>
      <w:r>
        <w:t xml:space="preserve">; </w:t>
      </w:r>
      <w:hyperlink r:id="rId6964">
        <w:r>
          <w:rPr>
            <w:color w:val="0000EE"/>
            <w:u w:val="single"/>
          </w:rPr>
          <w:t>1 Wathesalonike 4:17</w:t>
        </w:r>
      </w:hyperlink>
      <w:r>
        <w:t xml:space="preserve">; </w:t>
      </w:r>
      <w:hyperlink r:id="rId5357">
        <w:r>
          <w:rPr>
            <w:color w:val="0000EE"/>
            <w:u w:val="single"/>
          </w:rPr>
          <w:t>Ufunuo 1:7</w:t>
        </w:r>
      </w:hyperlink>
      <w:r>
        <w:t xml:space="preserve">; </w:t>
      </w:r>
      <w:hyperlink r:id="rId6965">
        <w:r>
          <w:rPr>
            <w:color w:val="0000EE"/>
            <w:u w:val="single"/>
          </w:rPr>
          <w:t>14:14–16</w:t>
        </w:r>
      </w:hyperlink>
      <w:r/>
      <w:r/>
    </w:p>
    <w:p>
      <w:r/>
    </w:p>
    <w:p>
      <w:pPr>
        <w:pStyle w:val="Heading2"/>
      </w:pPr>
      <w:r>
        <w:t>Wokovu katika Isaya</w:t>
      </w:r>
      <w:r/>
    </w:p>
    <w:p>
      <w:r/>
      <w:r>
        <w:t xml:space="preserve">Jina la nabii Isaya linamaanisha </w:t>
      </w:r>
      <w:r>
        <w:rPr>
          <w:i/>
        </w:rPr>
        <w:t>Yahweh ni wokovu</w:t>
      </w:r>
      <w:r>
        <w:t xml:space="preserve">. Anawahimiza watu kuacha waokozi wa uongo na kumgeukia Mungu ambaye ndiye mwokozi na mlinzi wa kweli pekee. Wokovu unaathiri sehemu zote za maisha, ikijumuisha vipengele vya kimwili na vya kiroho. Kwa mfano, neno </w:t>
      </w:r>
      <w:r>
        <w:rPr>
          <w:i/>
        </w:rPr>
        <w:t>wokovu</w:t>
      </w:r>
      <w:r>
        <w:t xml:space="preserve"> wakati mwingine linaonekana katika kitabu cha Isaya pamoja na </w:t>
      </w:r>
      <w:r>
        <w:rPr>
          <w:i/>
        </w:rPr>
        <w:t>Uadilifu</w:t>
      </w:r>
      <w:r>
        <w:t xml:space="preserve"> kuonyesha hali ya amani ambapo dhuluma, aibu, na maombolezo hayapo (</w:t>
      </w:r>
      <w:hyperlink r:id="rId6966">
        <w:r>
          <w:rPr>
            <w:color w:val="0000EE"/>
            <w:u w:val="single"/>
          </w:rPr>
          <w:t>Isaya 45:8</w:t>
        </w:r>
      </w:hyperlink>
      <w:r>
        <w:t xml:space="preserve">; </w:t>
      </w:r>
      <w:hyperlink r:id="rId6967">
        <w:r>
          <w:rPr>
            <w:color w:val="0000EE"/>
            <w:u w:val="single"/>
          </w:rPr>
          <w:t>51:8</w:t>
        </w:r>
      </w:hyperlink>
      <w:r>
        <w:t>).</w:t>
      </w:r>
    </w:p>
    <w:p>
      <w:r/>
      <w:r>
        <w:t xml:space="preserve">Isaya mara nyingi hushiriki injili (habari njema kuhusu Yesu) kwamba Bwana atakuja kusaidia watu wake (kwa mfano, </w:t>
      </w:r>
      <w:hyperlink r:id="rId4956">
        <w:r>
          <w:rPr>
            <w:color w:val="0000EE"/>
            <w:u w:val="single"/>
          </w:rPr>
          <w:t>4:2–6</w:t>
        </w:r>
      </w:hyperlink>
      <w:r>
        <w:t xml:space="preserve">; </w:t>
      </w:r>
      <w:hyperlink r:id="rId6968">
        <w:r>
          <w:rPr>
            <w:color w:val="0000EE"/>
            <w:u w:val="single"/>
          </w:rPr>
          <w:t>10:24–34</w:t>
        </w:r>
      </w:hyperlink>
      <w:r>
        <w:t xml:space="preserve">; </w:t>
      </w:r>
      <w:hyperlink r:id="rId2470">
        <w:r>
          <w:rPr>
            <w:color w:val="0000EE"/>
            <w:u w:val="single"/>
          </w:rPr>
          <w:t>40:9–11</w:t>
        </w:r>
      </w:hyperlink>
      <w:r>
        <w:t xml:space="preserve">). Ingawa Mungu anaahidi adhabu na uhamisho kwa sababu ya makosa ya Waisraeli, Bwana hange waacha. Badala yake, angewaokoa. Nguvu ya Babuloni pamoja na mateso na aibu ya uhamisho vingemalizika. Sura za </w:t>
      </w:r>
      <w:hyperlink r:id="rId6969">
        <w:r>
          <w:rPr>
            <w:color w:val="0000EE"/>
            <w:u w:val="single"/>
          </w:rPr>
          <w:t>1–39</w:t>
        </w:r>
      </w:hyperlink>
      <w:r>
        <w:t xml:space="preserve"> zinatabiri ujumbe huu, wakati sura za </w:t>
      </w:r>
      <w:hyperlink r:id="rId4268">
        <w:r>
          <w:rPr>
            <w:color w:val="0000EE"/>
            <w:u w:val="single"/>
          </w:rPr>
          <w:t>40–66</w:t>
        </w:r>
      </w:hyperlink>
      <w:r>
        <w:t xml:space="preserve"> zinaueleza wazi.</w:t>
      </w:r>
    </w:p>
    <w:p>
      <w:r/>
      <w:r>
        <w:t>Isaya anazungumzia wokovu ambao Mungu ataleta kupitia Yesu Kristo. Anatoa unabii kuhusu "Tawi" kutoka kwa ukoo wa Mfalme Daudi ambaye atakuwa na Roho Mtakatifu na kuleta haki na uadilifu (</w:t>
      </w:r>
      <w:hyperlink r:id="rId1224">
        <w:r>
          <w:rPr>
            <w:color w:val="0000EE"/>
            <w:u w:val="single"/>
          </w:rPr>
          <w:t>11:1–5</w:t>
        </w:r>
      </w:hyperlink>
      <w:r>
        <w:t>). Pia anataja mtumishi wa Mungu ambaye atateseka kwa ajili ya dhambi za watu (</w:t>
      </w:r>
      <w:hyperlink r:id="rId3499">
        <w:r>
          <w:rPr>
            <w:color w:val="0000EE"/>
            <w:u w:val="single"/>
          </w:rPr>
          <w:t>52:13–53:12</w:t>
        </w:r>
      </w:hyperlink>
      <w:r>
        <w:t>). Yesu alitimiza unabii wa Isaya na kuwaokoa wanadamu kutoka kwa dhambi na kifo.</w:t>
      </w:r>
    </w:p>
    <w:p>
      <w:r/>
      <w:r>
        <w:rPr>
          <w:u w:val="single"/>
        </w:rPr>
        <w:t>Sehemu za Kujifunza Zaidi</w:t>
      </w:r>
    </w:p>
    <w:p>
      <w:r/>
      <w:hyperlink r:id="rId812">
        <w:r>
          <w:rPr>
            <w:color w:val="0000EE"/>
            <w:u w:val="single"/>
          </w:rPr>
          <w:t>Zaburi 27:1</w:t>
        </w:r>
      </w:hyperlink>
      <w:r>
        <w:t xml:space="preserve">; </w:t>
      </w:r>
      <w:hyperlink r:id="rId6970">
        <w:r>
          <w:rPr>
            <w:color w:val="0000EE"/>
            <w:u w:val="single"/>
          </w:rPr>
          <w:t>Isaya 49:8</w:t>
        </w:r>
      </w:hyperlink>
      <w:r>
        <w:t xml:space="preserve">; </w:t>
      </w:r>
      <w:hyperlink r:id="rId6971">
        <w:r>
          <w:rPr>
            <w:color w:val="0000EE"/>
            <w:u w:val="single"/>
          </w:rPr>
          <w:t>Isaya 59:15–21</w:t>
        </w:r>
      </w:hyperlink>
      <w:r>
        <w:t xml:space="preserve">; </w:t>
      </w:r>
      <w:hyperlink r:id="rId563">
        <w:r>
          <w:rPr>
            <w:color w:val="0000EE"/>
            <w:u w:val="single"/>
          </w:rPr>
          <w:t>Isaya 61:1–3</w:t>
        </w:r>
      </w:hyperlink>
      <w:r>
        <w:t xml:space="preserve">; </w:t>
      </w:r>
      <w:hyperlink r:id="rId5923">
        <w:r>
          <w:rPr>
            <w:color w:val="0000EE"/>
            <w:u w:val="single"/>
          </w:rPr>
          <w:t>Luka 4:18–21</w:t>
        </w:r>
      </w:hyperlink>
      <w:r>
        <w:t xml:space="preserve">; </w:t>
      </w:r>
      <w:hyperlink r:id="rId4564">
        <w:r>
          <w:rPr>
            <w:color w:val="0000EE"/>
            <w:u w:val="single"/>
          </w:rPr>
          <w:t>Yohana 3:16–17</w:t>
        </w:r>
      </w:hyperlink>
      <w:r>
        <w:t xml:space="preserve">; </w:t>
      </w:r>
      <w:hyperlink r:id="rId6972">
        <w:r>
          <w:rPr>
            <w:color w:val="0000EE"/>
            <w:u w:val="single"/>
          </w:rPr>
          <w:t>Yohana 12:47</w:t>
        </w:r>
      </w:hyperlink>
      <w:r>
        <w:t xml:space="preserve">; </w:t>
      </w:r>
      <w:hyperlink r:id="rId6005">
        <w:r>
          <w:rPr>
            <w:color w:val="0000EE"/>
            <w:u w:val="single"/>
          </w:rPr>
          <w:t>Warumi 10:9–13</w:t>
        </w:r>
      </w:hyperlink>
      <w:r>
        <w:t xml:space="preserve">; </w:t>
      </w:r>
      <w:hyperlink r:id="rId162">
        <w:r>
          <w:rPr>
            <w:color w:val="0000EE"/>
            <w:u w:val="single"/>
          </w:rPr>
          <w:t>2 Wakorintho 5:18–21</w:t>
        </w:r>
      </w:hyperlink>
      <w:r>
        <w:t xml:space="preserve">; </w:t>
      </w:r>
      <w:hyperlink r:id="rId5384">
        <w:r>
          <w:rPr>
            <w:color w:val="0000EE"/>
            <w:u w:val="single"/>
          </w:rPr>
          <w:t>Tito 2:11–13</w:t>
        </w:r>
      </w:hyperlink>
      <w:r>
        <w:t xml:space="preserve">; </w:t>
      </w:r>
      <w:hyperlink r:id="rId4119">
        <w:r>
          <w:rPr>
            <w:color w:val="0000EE"/>
            <w:u w:val="single"/>
          </w:rPr>
          <w:t>Waebrania 9:27–28</w:t>
        </w:r>
      </w:hyperlink>
      <w:r>
        <w:t xml:space="preserve">; </w:t>
      </w:r>
      <w:hyperlink r:id="rId6973">
        <w:r>
          <w:rPr>
            <w:color w:val="0000EE"/>
            <w:u w:val="single"/>
          </w:rPr>
          <w:t>1 Petro 3:18–21</w:t>
        </w:r>
      </w:hyperlink>
      <w:r>
        <w:t xml:space="preserve">; </w:t>
      </w:r>
      <w:hyperlink r:id="rId581">
        <w:r>
          <w:rPr>
            <w:color w:val="0000EE"/>
            <w:u w:val="single"/>
          </w:rPr>
          <w:t>Ufunuo 7:9–10</w:t>
        </w:r>
      </w:hyperlink>
      <w:r/>
      <w:r/>
    </w:p>
    <w:p>
      <w:r/>
    </w:p>
    <w:p>
      <w:pPr>
        <w:pStyle w:val="Heading2"/>
      </w:pPr>
      <w:r>
        <w:t>Wokovu katika Zaburi</w:t>
      </w:r>
      <w:r/>
    </w:p>
    <w:p>
      <w:r/>
      <w:r>
        <w:t>Waandishi wa Zaburi (wanaoitwa waandishi wa zaburi) waliona wokovu wa Mungu kama uokoaji kutoka kwa uovu duniani. Walikuwa wamepitia mateso. Wakati wa shida, walihisi Mungu alikuwa amewaacha. Wakati huo huo, watu waovu walitumia dhuluma hii inayodhaniwa kuwadhihaki watu wacha Mungu (</w:t>
      </w:r>
      <w:hyperlink r:id="rId6974">
        <w:r>
          <w:rPr>
            <w:color w:val="0000EE"/>
            <w:u w:val="single"/>
          </w:rPr>
          <w:t>Zaburi 3:2</w:t>
        </w:r>
      </w:hyperlink>
      <w:r>
        <w:t xml:space="preserve">; </w:t>
      </w:r>
      <w:hyperlink r:id="rId6975">
        <w:r>
          <w:rPr>
            <w:color w:val="0000EE"/>
            <w:u w:val="single"/>
          </w:rPr>
          <w:t>71:10–11</w:t>
        </w:r>
      </w:hyperlink>
      <w:r>
        <w:t>).</w:t>
      </w:r>
    </w:p>
    <w:p>
      <w:r/>
      <w:r>
        <w:t>Waandishi wa zaburi waliomba msaada, wakijua walimtegemea kabisa Bwana (</w:t>
      </w:r>
      <w:hyperlink r:id="rId6976">
        <w:r>
          <w:rPr>
            <w:color w:val="0000EE"/>
            <w:u w:val="single"/>
          </w:rPr>
          <w:t>31:15</w:t>
        </w:r>
      </w:hyperlink>
      <w:r>
        <w:t xml:space="preserve">; </w:t>
      </w:r>
      <w:hyperlink r:id="rId3590">
        <w:r>
          <w:rPr>
            <w:color w:val="0000EE"/>
            <w:u w:val="single"/>
          </w:rPr>
          <w:t>35:17</w:t>
        </w:r>
      </w:hyperlink>
      <w:r>
        <w:t xml:space="preserve">; </w:t>
      </w:r>
      <w:hyperlink r:id="rId6977">
        <w:r>
          <w:rPr>
            <w:color w:val="0000EE"/>
            <w:u w:val="single"/>
          </w:rPr>
          <w:t>69:13</w:t>
        </w:r>
      </w:hyperlink>
      <w:r>
        <w:t>). Walipokuwa wakisubiri msaada, waliamini kwamba Bwana alikuwa pamoja nao, akiwaangalia (</w:t>
      </w:r>
      <w:hyperlink r:id="rId6978">
        <w:r>
          <w:rPr>
            <w:color w:val="0000EE"/>
            <w:u w:val="single"/>
          </w:rPr>
          <w:t>Zaburi 46</w:t>
        </w:r>
      </w:hyperlink>
      <w:r>
        <w:t xml:space="preserve">, </w:t>
      </w:r>
      <w:hyperlink r:id="rId6693">
        <w:r>
          <w:rPr>
            <w:color w:val="0000EE"/>
            <w:u w:val="single"/>
          </w:rPr>
          <w:t>121</w:t>
        </w:r>
      </w:hyperlink>
      <w:r>
        <w:t>). Hange waacha (</w:t>
      </w:r>
      <w:hyperlink r:id="rId407">
        <w:r>
          <w:rPr>
            <w:color w:val="0000EE"/>
            <w:u w:val="single"/>
          </w:rPr>
          <w:t>16:10</w:t>
        </w:r>
      </w:hyperlink>
      <w:r>
        <w:t xml:space="preserve">; </w:t>
      </w:r>
      <w:hyperlink r:id="rId6979">
        <w:r>
          <w:rPr>
            <w:color w:val="0000EE"/>
            <w:u w:val="single"/>
          </w:rPr>
          <w:t>94:14</w:t>
        </w:r>
      </w:hyperlink>
      <w:r>
        <w:t xml:space="preserve">; tazama pia </w:t>
      </w:r>
      <w:hyperlink r:id="rId6980">
        <w:r>
          <w:rPr>
            <w:color w:val="0000EE"/>
            <w:u w:val="single"/>
          </w:rPr>
          <w:t>7:10</w:t>
        </w:r>
      </w:hyperlink>
      <w:r>
        <w:t xml:space="preserve">; </w:t>
      </w:r>
      <w:hyperlink r:id="rId6981">
        <w:r>
          <w:rPr>
            <w:color w:val="0000EE"/>
            <w:u w:val="single"/>
          </w:rPr>
          <w:t>31:2</w:t>
        </w:r>
      </w:hyperlink>
      <w:r>
        <w:t xml:space="preserve">; </w:t>
      </w:r>
      <w:hyperlink r:id="rId6982">
        <w:r>
          <w:rPr>
            <w:color w:val="0000EE"/>
            <w:u w:val="single"/>
          </w:rPr>
          <w:t>62:6–7</w:t>
        </w:r>
      </w:hyperlink>
      <w:r>
        <w:t xml:space="preserve">; </w:t>
      </w:r>
      <w:hyperlink r:id="rId6983">
        <w:r>
          <w:rPr>
            <w:color w:val="0000EE"/>
            <w:u w:val="single"/>
          </w:rPr>
          <w:t>144:2</w:t>
        </w:r>
      </w:hyperlink>
      <w:r>
        <w:t>).</w:t>
      </w:r>
    </w:p>
    <w:p>
      <w:r/>
      <w:r>
        <w:t>Mungu kwa neema huwaokoa watumishi wake wenye uhitaji na kujibu maombi yao (</w:t>
      </w:r>
      <w:hyperlink r:id="rId6984">
        <w:r>
          <w:rPr>
            <w:color w:val="0000EE"/>
            <w:u w:val="single"/>
          </w:rPr>
          <w:t>20:6</w:t>
        </w:r>
      </w:hyperlink>
      <w:r>
        <w:t xml:space="preserve">; </w:t>
      </w:r>
      <w:hyperlink r:id="rId6985">
        <w:r>
          <w:rPr>
            <w:color w:val="0000EE"/>
            <w:u w:val="single"/>
          </w:rPr>
          <w:t>28:8</w:t>
        </w:r>
      </w:hyperlink>
      <w:r>
        <w:t xml:space="preserve">; </w:t>
      </w:r>
      <w:hyperlink r:id="rId6986">
        <w:r>
          <w:rPr>
            <w:color w:val="0000EE"/>
            <w:u w:val="single"/>
          </w:rPr>
          <w:t>34:6</w:t>
        </w:r>
      </w:hyperlink>
      <w:r>
        <w:t xml:space="preserve">, </w:t>
      </w:r>
      <w:hyperlink r:id="rId6987">
        <w:r>
          <w:rPr>
            <w:color w:val="0000EE"/>
            <w:u w:val="single"/>
          </w:rPr>
          <w:t>18</w:t>
        </w:r>
      </w:hyperlink>
      <w:r>
        <w:t xml:space="preserve">; </w:t>
      </w:r>
      <w:hyperlink r:id="rId4388">
        <w:r>
          <w:rPr>
            <w:color w:val="0000EE"/>
            <w:u w:val="single"/>
          </w:rPr>
          <w:t>40:1–2</w:t>
        </w:r>
      </w:hyperlink>
      <w:r>
        <w:t xml:space="preserve">; </w:t>
      </w:r>
      <w:hyperlink r:id="rId3524">
        <w:r>
          <w:rPr>
            <w:color w:val="0000EE"/>
            <w:u w:val="single"/>
          </w:rPr>
          <w:t>76:9</w:t>
        </w:r>
      </w:hyperlink>
      <w:r>
        <w:t xml:space="preserve">; </w:t>
      </w:r>
      <w:hyperlink r:id="rId2090">
        <w:r>
          <w:rPr>
            <w:color w:val="0000EE"/>
            <w:u w:val="single"/>
          </w:rPr>
          <w:t>107</w:t>
        </w:r>
      </w:hyperlink>
      <w:r>
        <w:t xml:space="preserve">; </w:t>
      </w:r>
      <w:hyperlink r:id="rId6988">
        <w:r>
          <w:rPr>
            <w:color w:val="0000EE"/>
            <w:u w:val="single"/>
          </w:rPr>
          <w:t>145:19</w:t>
        </w:r>
      </w:hyperlink>
      <w:r>
        <w:t xml:space="preserve">; </w:t>
      </w:r>
      <w:hyperlink r:id="rId6989">
        <w:r>
          <w:rPr>
            <w:color w:val="0000EE"/>
            <w:u w:val="single"/>
          </w:rPr>
          <w:t>149:4</w:t>
        </w:r>
      </w:hyperlink>
      <w:r>
        <w:t>). Wakati Bwana anapowaokoa watu wake, anapata utukufu wanapomshukuru, kumsifu, na kumshuhudia (</w:t>
      </w:r>
      <w:hyperlink r:id="rId6990">
        <w:r>
          <w:rPr>
            <w:color w:val="0000EE"/>
            <w:u w:val="single"/>
          </w:rPr>
          <w:t>50:15</w:t>
        </w:r>
      </w:hyperlink>
      <w:r>
        <w:t xml:space="preserve">; </w:t>
      </w:r>
      <w:hyperlink r:id="rId6991">
        <w:r>
          <w:rPr>
            <w:color w:val="0000EE"/>
            <w:u w:val="single"/>
          </w:rPr>
          <w:t>79:9</w:t>
        </w:r>
      </w:hyperlink>
      <w:r>
        <w:t xml:space="preserve">; </w:t>
      </w:r>
      <w:hyperlink r:id="rId6992">
        <w:r>
          <w:rPr>
            <w:color w:val="0000EE"/>
            <w:u w:val="single"/>
          </w:rPr>
          <w:t>85:9</w:t>
        </w:r>
      </w:hyperlink>
      <w:r>
        <w:t>). Biblia inarekodi matendo makuu ya Mungu ili watu wake wamsifu kwa kile alichofanya na kumtumaini kuwaokoa.</w:t>
      </w:r>
    </w:p>
    <w:p>
      <w:r/>
      <w:r>
        <w:t xml:space="preserve">Zaburi zinawahimiza Wakristo kuhusu hadithi hizi za wokovu. Kwa mfano, katika </w:t>
      </w:r>
      <w:hyperlink r:id="rId3529">
        <w:r>
          <w:rPr>
            <w:color w:val="0000EE"/>
            <w:u w:val="single"/>
          </w:rPr>
          <w:t>Zaburi 18</w:t>
        </w:r>
      </w:hyperlink>
      <w:r>
        <w:t>, mtunga zaburi anazungumzia shida zake, kilio chake, na uokoaji wa Bwana (</w:t>
      </w:r>
      <w:hyperlink r:id="rId6993">
        <w:r>
          <w:rPr>
            <w:color w:val="0000EE"/>
            <w:u w:val="single"/>
          </w:rPr>
          <w:t>18:17</w:t>
        </w:r>
      </w:hyperlink>
      <w:r>
        <w:t xml:space="preserve">, </w:t>
      </w:r>
      <w:hyperlink r:id="rId6994">
        <w:r>
          <w:rPr>
            <w:color w:val="0000EE"/>
            <w:u w:val="single"/>
          </w:rPr>
          <w:t>19</w:t>
        </w:r>
      </w:hyperlink>
      <w:r>
        <w:t xml:space="preserve">, </w:t>
      </w:r>
      <w:hyperlink r:id="rId6995">
        <w:r>
          <w:rPr>
            <w:color w:val="0000EE"/>
            <w:u w:val="single"/>
          </w:rPr>
          <w:t>20</w:t>
        </w:r>
      </w:hyperlink>
      <w:r>
        <w:t xml:space="preserve">, </w:t>
      </w:r>
      <w:hyperlink r:id="rId6996">
        <w:r>
          <w:rPr>
            <w:color w:val="0000EE"/>
            <w:u w:val="single"/>
          </w:rPr>
          <w:t>43</w:t>
        </w:r>
      </w:hyperlink>
      <w:r>
        <w:t xml:space="preserve">, </w:t>
      </w:r>
      <w:hyperlink r:id="rId6997">
        <w:r>
          <w:rPr>
            <w:color w:val="0000EE"/>
            <w:u w:val="single"/>
          </w:rPr>
          <w:t>48</w:t>
        </w:r>
      </w:hyperlink>
      <w:r>
        <w:t xml:space="preserve">). Hii inawaalika watu wote wanyenyekevu kuweka matumaini yao kwa Bwana (tazama </w:t>
      </w:r>
      <w:hyperlink r:id="rId3548">
        <w:r>
          <w:rPr>
            <w:color w:val="0000EE"/>
            <w:u w:val="single"/>
          </w:rPr>
          <w:t>72:12</w:t>
        </w:r>
      </w:hyperlink>
      <w:r>
        <w:t>). Bwana ameokoa watu wake katika historia na atafanya hivyo tena.</w:t>
      </w:r>
    </w:p>
    <w:p>
      <w:r/>
      <w:r>
        <w:t>Wokovu hauwahusishi watu waovu (</w:t>
      </w:r>
      <w:hyperlink r:id="rId6998">
        <w:r>
          <w:rPr>
            <w:color w:val="0000EE"/>
            <w:u w:val="single"/>
          </w:rPr>
          <w:t>69:27</w:t>
        </w:r>
      </w:hyperlink>
      <w:r>
        <w:t xml:space="preserve">; </w:t>
      </w:r>
      <w:hyperlink r:id="rId6999">
        <w:r>
          <w:rPr>
            <w:color w:val="0000EE"/>
            <w:u w:val="single"/>
          </w:rPr>
          <w:t>119:155</w:t>
        </w:r>
      </w:hyperlink>
      <w:r>
        <w:t>). Watu waovu huwadhihaki wale wanaoamini katika uokoaji wa Bwana (</w:t>
      </w:r>
      <w:hyperlink r:id="rId7000">
        <w:r>
          <w:rPr>
            <w:color w:val="0000EE"/>
            <w:u w:val="single"/>
          </w:rPr>
          <w:t>22:8</w:t>
        </w:r>
      </w:hyperlink>
      <w:r>
        <w:t>). Watu waovu wanaweza kulia kwa msaada kwa Bwana wakati wa hukumu, lakini hatawaokoa (</w:t>
      </w:r>
      <w:hyperlink r:id="rId7001">
        <w:r>
          <w:rPr>
            <w:color w:val="0000EE"/>
            <w:u w:val="single"/>
          </w:rPr>
          <w:t>18:27</w:t>
        </w:r>
      </w:hyperlink>
      <w:r>
        <w:t xml:space="preserve">; </w:t>
      </w:r>
      <w:hyperlink r:id="rId7002">
        <w:r>
          <w:rPr>
            <w:color w:val="0000EE"/>
            <w:u w:val="single"/>
          </w:rPr>
          <w:t>50:22</w:t>
        </w:r>
      </w:hyperlink>
      <w:r>
        <w:t>). Kutumaini wokovu wa Mungu kunahitaji kuishi kwa imani na upendo kwa Bwana (</w:t>
      </w:r>
      <w:hyperlink r:id="rId7003">
        <w:r>
          <w:rPr>
            <w:color w:val="0000EE"/>
            <w:u w:val="single"/>
          </w:rPr>
          <w:t>119:123</w:t>
        </w:r>
      </w:hyperlink>
      <w:r>
        <w:t xml:space="preserve">; </w:t>
      </w:r>
      <w:hyperlink r:id="rId7004">
        <w:r>
          <w:rPr>
            <w:color w:val="0000EE"/>
            <w:u w:val="single"/>
          </w:rPr>
          <w:t>60:5</w:t>
        </w:r>
      </w:hyperlink>
      <w:r>
        <w:t xml:space="preserve">; </w:t>
      </w:r>
      <w:hyperlink r:id="rId7005">
        <w:r>
          <w:rPr>
            <w:color w:val="0000EE"/>
            <w:u w:val="single"/>
          </w:rPr>
          <w:t>108:6</w:t>
        </w:r>
      </w:hyperlink>
      <w:r>
        <w:t>). Aina hii ya imani huondoa hofu, ikijua kwamba Bwana anatenda kwa haki (</w:t>
      </w:r>
      <w:hyperlink r:id="rId4387">
        <w:r>
          <w:rPr>
            <w:color w:val="0000EE"/>
            <w:u w:val="single"/>
          </w:rPr>
          <w:t>34:4</w:t>
        </w:r>
      </w:hyperlink>
      <w:r>
        <w:t xml:space="preserve">; </w:t>
      </w:r>
      <w:hyperlink r:id="rId7006">
        <w:r>
          <w:rPr>
            <w:color w:val="0000EE"/>
            <w:u w:val="single"/>
          </w:rPr>
          <w:t>71:2</w:t>
        </w:r>
      </w:hyperlink>
      <w:r>
        <w:t>).</w:t>
      </w:r>
    </w:p>
    <w:p>
      <w:r/>
      <w:r>
        <w:t>Bwana Yesu alikuja kuwaokoa wenye dhambi. Aliwasaidia wale wenye mahitaji na walioko pembezoni mwa jamii. Alitoa faraja ya kimwili kwa wengi. Alikufa chini ya ukandamizaji ili kuleta uhuru wa kiroho kwa ulimwengu. Anawaokoa watu kutoka kwao wenyewe, kutoka kwa Shetani, kutoka kwa kifo, na kutoka kwa ugumu.</w:t>
      </w:r>
    </w:p>
    <w:p>
      <w:r/>
      <w:r>
        <w:t>Ana uwezo wa kumsaidia Mwaminifu, kuhukumu wenye dhambi, na kuwaokoa kikamilifu watoto wote wa Mungu. Atahuisha kila kitu huku akiwaondoa watu waovu kutoka katika wokovu wake wa milele.</w:t>
      </w:r>
    </w:p>
    <w:p>
      <w:r/>
      <w:r>
        <w:rPr>
          <w:u w:val="single"/>
        </w:rPr>
        <w:t>Sehemu za Kujifunza Zaidi</w:t>
      </w:r>
    </w:p>
    <w:p>
      <w:r/>
      <w:hyperlink r:id="rId7007">
        <w:r>
          <w:rPr>
            <w:color w:val="0000EE"/>
            <w:u w:val="single"/>
          </w:rPr>
          <w:t>Zaburi 3:7–8</w:t>
        </w:r>
      </w:hyperlink>
      <w:r>
        <w:t xml:space="preserve">; </w:t>
      </w:r>
      <w:hyperlink r:id="rId7008">
        <w:r>
          <w:rPr>
            <w:color w:val="0000EE"/>
            <w:u w:val="single"/>
          </w:rPr>
          <w:t>6:4</w:t>
        </w:r>
      </w:hyperlink>
      <w:r>
        <w:t xml:space="preserve">; </w:t>
      </w:r>
      <w:hyperlink r:id="rId6980">
        <w:r>
          <w:rPr>
            <w:color w:val="0000EE"/>
            <w:u w:val="single"/>
          </w:rPr>
          <w:t>7:10</w:t>
        </w:r>
      </w:hyperlink>
      <w:r>
        <w:t xml:space="preserve">; </w:t>
      </w:r>
      <w:hyperlink r:id="rId5152">
        <w:r>
          <w:rPr>
            <w:color w:val="0000EE"/>
            <w:u w:val="single"/>
          </w:rPr>
          <w:t>14:7</w:t>
        </w:r>
      </w:hyperlink>
      <w:r>
        <w:t xml:space="preserve">; </w:t>
      </w:r>
      <w:hyperlink r:id="rId6627">
        <w:r>
          <w:rPr>
            <w:color w:val="0000EE"/>
            <w:u w:val="single"/>
          </w:rPr>
          <w:t>16:9–11</w:t>
        </w:r>
      </w:hyperlink>
      <w:r>
        <w:t xml:space="preserve">; </w:t>
      </w:r>
      <w:hyperlink r:id="rId2473">
        <w:r>
          <w:rPr>
            <w:color w:val="0000EE"/>
            <w:u w:val="single"/>
          </w:rPr>
          <w:t>17:7</w:t>
        </w:r>
      </w:hyperlink>
      <w:r>
        <w:t xml:space="preserve">; </w:t>
      </w:r>
      <w:hyperlink r:id="rId3529">
        <w:r>
          <w:rPr>
            <w:color w:val="0000EE"/>
            <w:u w:val="single"/>
          </w:rPr>
          <w:t>18:1–50</w:t>
        </w:r>
      </w:hyperlink>
      <w:r>
        <w:t xml:space="preserve">; </w:t>
      </w:r>
      <w:hyperlink r:id="rId6984">
        <w:r>
          <w:rPr>
            <w:color w:val="0000EE"/>
            <w:u w:val="single"/>
          </w:rPr>
          <w:t>20:6</w:t>
        </w:r>
      </w:hyperlink>
      <w:r>
        <w:t xml:space="preserve">; </w:t>
      </w:r>
      <w:hyperlink r:id="rId2512">
        <w:r>
          <w:rPr>
            <w:color w:val="0000EE"/>
            <w:u w:val="single"/>
          </w:rPr>
          <w:t>22:4–5</w:t>
        </w:r>
      </w:hyperlink>
      <w:r>
        <w:t xml:space="preserve">; </w:t>
      </w:r>
      <w:hyperlink r:id="rId7009">
        <w:r>
          <w:rPr>
            <w:color w:val="0000EE"/>
            <w:u w:val="single"/>
          </w:rPr>
          <w:t>25:4–14</w:t>
        </w:r>
      </w:hyperlink>
      <w:r>
        <w:t xml:space="preserve">; </w:t>
      </w:r>
      <w:hyperlink r:id="rId812">
        <w:r>
          <w:rPr>
            <w:color w:val="0000EE"/>
            <w:u w:val="single"/>
          </w:rPr>
          <w:t>27:1</w:t>
        </w:r>
      </w:hyperlink>
      <w:r>
        <w:t xml:space="preserve">; </w:t>
      </w:r>
      <w:hyperlink r:id="rId2507">
        <w:r>
          <w:rPr>
            <w:color w:val="0000EE"/>
            <w:u w:val="single"/>
          </w:rPr>
          <w:t>31:1–2</w:t>
        </w:r>
      </w:hyperlink>
      <w:r>
        <w:t xml:space="preserve">, </w:t>
      </w:r>
      <w:hyperlink r:id="rId6622">
        <w:r>
          <w:rPr>
            <w:color w:val="0000EE"/>
            <w:u w:val="single"/>
          </w:rPr>
          <w:t>15–16</w:t>
        </w:r>
      </w:hyperlink>
      <w:r>
        <w:t xml:space="preserve">; </w:t>
      </w:r>
      <w:hyperlink r:id="rId7010">
        <w:r>
          <w:rPr>
            <w:color w:val="0000EE"/>
            <w:u w:val="single"/>
          </w:rPr>
          <w:t>32:1–5</w:t>
        </w:r>
      </w:hyperlink>
      <w:r>
        <w:t xml:space="preserve">; </w:t>
      </w:r>
      <w:hyperlink r:id="rId4906">
        <w:r>
          <w:rPr>
            <w:color w:val="0000EE"/>
            <w:u w:val="single"/>
          </w:rPr>
          <w:t>33:18–19</w:t>
        </w:r>
      </w:hyperlink>
      <w:r>
        <w:t xml:space="preserve">; </w:t>
      </w:r>
      <w:hyperlink r:id="rId7011">
        <w:r>
          <w:rPr>
            <w:color w:val="0000EE"/>
            <w:u w:val="single"/>
          </w:rPr>
          <w:t>34:6–7</w:t>
        </w:r>
      </w:hyperlink>
      <w:r>
        <w:t xml:space="preserve">, </w:t>
      </w:r>
      <w:hyperlink r:id="rId7012">
        <w:r>
          <w:rPr>
            <w:color w:val="0000EE"/>
            <w:u w:val="single"/>
          </w:rPr>
          <w:t>17–19</w:t>
        </w:r>
      </w:hyperlink>
      <w:r>
        <w:t xml:space="preserve">; </w:t>
      </w:r>
      <w:hyperlink r:id="rId7013">
        <w:r>
          <w:rPr>
            <w:color w:val="0000EE"/>
            <w:u w:val="single"/>
          </w:rPr>
          <w:t>40:16–17</w:t>
        </w:r>
      </w:hyperlink>
      <w:r>
        <w:t xml:space="preserve">; </w:t>
      </w:r>
      <w:hyperlink r:id="rId7014">
        <w:r>
          <w:rPr>
            <w:color w:val="0000EE"/>
            <w:u w:val="single"/>
          </w:rPr>
          <w:t>43:5</w:t>
        </w:r>
      </w:hyperlink>
      <w:r>
        <w:t xml:space="preserve">; </w:t>
      </w:r>
      <w:hyperlink r:id="rId6978">
        <w:r>
          <w:rPr>
            <w:color w:val="0000EE"/>
            <w:u w:val="single"/>
          </w:rPr>
          <w:t>46:1–11</w:t>
        </w:r>
      </w:hyperlink>
      <w:r>
        <w:t xml:space="preserve">; </w:t>
      </w:r>
      <w:hyperlink r:id="rId7015">
        <w:r>
          <w:rPr>
            <w:color w:val="0000EE"/>
            <w:u w:val="single"/>
          </w:rPr>
          <w:t>62:1–8</w:t>
        </w:r>
      </w:hyperlink>
      <w:r>
        <w:t xml:space="preserve">; </w:t>
      </w:r>
      <w:hyperlink r:id="rId7016">
        <w:r>
          <w:rPr>
            <w:color w:val="0000EE"/>
            <w:u w:val="single"/>
          </w:rPr>
          <w:t>70:4–5</w:t>
        </w:r>
      </w:hyperlink>
      <w:r>
        <w:t xml:space="preserve">; </w:t>
      </w:r>
      <w:hyperlink r:id="rId7017">
        <w:r>
          <w:rPr>
            <w:color w:val="0000EE"/>
            <w:u w:val="single"/>
          </w:rPr>
          <w:t>72:12–14</w:t>
        </w:r>
      </w:hyperlink>
      <w:r>
        <w:t xml:space="preserve">; </w:t>
      </w:r>
      <w:hyperlink r:id="rId7018">
        <w:r>
          <w:rPr>
            <w:color w:val="0000EE"/>
            <w:u w:val="single"/>
          </w:rPr>
          <w:t>80:1–19</w:t>
        </w:r>
      </w:hyperlink>
      <w:r>
        <w:t xml:space="preserve">; </w:t>
      </w:r>
      <w:hyperlink r:id="rId4320">
        <w:r>
          <w:rPr>
            <w:color w:val="0000EE"/>
            <w:u w:val="single"/>
          </w:rPr>
          <w:t>91:1–16</w:t>
        </w:r>
      </w:hyperlink>
      <w:r>
        <w:t xml:space="preserve">; </w:t>
      </w:r>
      <w:hyperlink r:id="rId7019">
        <w:r>
          <w:rPr>
            <w:color w:val="0000EE"/>
            <w:u w:val="single"/>
          </w:rPr>
          <w:t>98:1–3</w:t>
        </w:r>
      </w:hyperlink>
      <w:r>
        <w:t xml:space="preserve">; </w:t>
      </w:r>
      <w:hyperlink r:id="rId2090">
        <w:r>
          <w:rPr>
            <w:color w:val="0000EE"/>
            <w:u w:val="single"/>
          </w:rPr>
          <w:t>107:1–43</w:t>
        </w:r>
      </w:hyperlink>
      <w:r>
        <w:t xml:space="preserve">; </w:t>
      </w:r>
      <w:hyperlink r:id="rId6693">
        <w:r>
          <w:rPr>
            <w:color w:val="0000EE"/>
            <w:u w:val="single"/>
          </w:rPr>
          <w:t>121:1–8</w:t>
        </w:r>
      </w:hyperlink>
      <w:r>
        <w:t xml:space="preserve">; </w:t>
      </w:r>
      <w:hyperlink r:id="rId6989">
        <w:r>
          <w:rPr>
            <w:color w:val="0000EE"/>
            <w:u w:val="single"/>
          </w:rPr>
          <w:t>149:4</w:t>
        </w:r>
      </w:hyperlink>
      <w:r/>
      <w:r/>
    </w:p>
    <w:p>
      <w:r/>
    </w:p>
    <w:p>
      <w:pPr>
        <w:pStyle w:val="Heading2"/>
      </w:pPr>
      <w:r>
        <w:t>Yerusalemu</w:t>
      </w:r>
      <w:r/>
    </w:p>
    <w:p>
      <w:r/>
      <w:r>
        <w:t>Yerusalemu ulikuwa mji wenye shughuli nyingi mapema kama miaka mia nne kabla ya wakati wa Mfalme Daudi. Waisraeli hawakuwahi kuiteka kikamilifu waliposhinda Kanaani au wakati wa Waamuzi (</w:t>
      </w:r>
      <w:hyperlink r:id="rId7020">
        <w:r>
          <w:rPr>
            <w:color w:val="0000EE"/>
            <w:u w:val="single"/>
          </w:rPr>
          <w:t>Yoshua 15:63</w:t>
        </w:r>
      </w:hyperlink>
      <w:r>
        <w:t xml:space="preserve">; </w:t>
      </w:r>
      <w:hyperlink r:id="rId7021">
        <w:r>
          <w:rPr>
            <w:color w:val="0000EE"/>
            <w:u w:val="single"/>
          </w:rPr>
          <w:t>Waamuzi 1:8</w:t>
        </w:r>
      </w:hyperlink>
      <w:r>
        <w:t xml:space="preserve">, </w:t>
      </w:r>
      <w:hyperlink r:id="rId7022">
        <w:r>
          <w:rPr>
            <w:color w:val="0000EE"/>
            <w:u w:val="single"/>
          </w:rPr>
          <w:t>21</w:t>
        </w:r>
      </w:hyperlink>
      <w:r>
        <w:t>). Israeli iliunda uhusiano wa amani na eneo huru la Wayebusi (</w:t>
      </w:r>
      <w:hyperlink r:id="rId7023">
        <w:r>
          <w:rPr>
            <w:color w:val="0000EE"/>
            <w:u w:val="single"/>
          </w:rPr>
          <w:t>Waamuzi 19:10–12</w:t>
        </w:r>
      </w:hyperlink>
      <w:r>
        <w:t>). Yerusalemu ilikuwa ngumu sana kuiteka kiasi kwamba Agano la Kale linataja wavamizi watatu tu waliofanikiwa: Daudi, Yehoashi, na Nebukadneza wa Babuloni (</w:t>
      </w:r>
      <w:hyperlink r:id="rId7024">
        <w:r>
          <w:rPr>
            <w:color w:val="0000EE"/>
            <w:u w:val="single"/>
          </w:rPr>
          <w:t>2 Wafalme 14:11–14</w:t>
        </w:r>
      </w:hyperlink>
      <w:r>
        <w:t xml:space="preserve">; </w:t>
      </w:r>
      <w:hyperlink r:id="rId7025">
        <w:r>
          <w:rPr>
            <w:color w:val="0000EE"/>
            <w:u w:val="single"/>
          </w:rPr>
          <w:t>2 Wafalme 25:1–10</w:t>
        </w:r>
      </w:hyperlink>
      <w:r>
        <w:t>).</w:t>
      </w:r>
    </w:p>
    <w:p>
      <w:r/>
      <w:r>
        <w:t xml:space="preserve">Mfalme Daudi aliteka Yerusalemu, labda kupitia handaki la maji (tazama </w:t>
      </w:r>
      <w:r>
        <w:t>maelezo ya somo kwenye 5:8</w:t>
      </w:r>
      <w:r>
        <w:t xml:space="preserve">). Aliifanya Yerusalemu kuwa mji mkuu wa kisiasa wa Israeli, na baadaye ikawa mji mkuu wa kiroho. </w:t>
      </w:r>
      <w:hyperlink r:id="rId5157">
        <w:r>
          <w:rPr>
            <w:color w:val="0000EE"/>
            <w:u w:val="single"/>
          </w:rPr>
          <w:t>Zaburi 48</w:t>
        </w:r>
      </w:hyperlink>
      <w:r>
        <w:t xml:space="preserve"> inatoa maelezo mazuri na yenye nguvu ya Yerusalemu kama ngome. Ilikuwa na minara, kuta (ngome), na sehemu za juu zinazoweza kutetewa kwa urahisi (ngome) kwenye eneo lenye miamba. Hii ingeweza kuwapotosha wale waliokuwa wakiishi hapo kwa hisia ya uongo ya usalama au hata ibada ya sanamu. </w:t>
      </w:r>
      <w:hyperlink r:id="rId7026">
        <w:r>
          <w:rPr>
            <w:color w:val="0000EE"/>
            <w:u w:val="single"/>
          </w:rPr>
          <w:t>Zaburi 48:1–3</w:t>
        </w:r>
      </w:hyperlink>
      <w:r>
        <w:t xml:space="preserve"> inawakumbusha wasomaji kwamba mandhari ya Yerusalemu haikufanya iwe salama, bali ni kwa sababu Mungu alikuwa hapo.</w:t>
      </w:r>
    </w:p>
    <w:p>
      <w:r/>
      <w:r>
        <w:t xml:space="preserve">Agano la Kale na Agano Jipya yote yanaita Yerusalemu "mji mtakatifu" (tazama </w:t>
      </w:r>
      <w:hyperlink r:id="rId1396">
        <w:r>
          <w:rPr>
            <w:color w:val="0000EE"/>
            <w:u w:val="single"/>
          </w:rPr>
          <w:t>Nehemia 11:1</w:t>
        </w:r>
      </w:hyperlink>
      <w:r>
        <w:t xml:space="preserve">, </w:t>
      </w:r>
      <w:hyperlink r:id="rId7027">
        <w:r>
          <w:rPr>
            <w:color w:val="0000EE"/>
            <w:u w:val="single"/>
          </w:rPr>
          <w:t>18</w:t>
        </w:r>
      </w:hyperlink>
      <w:r>
        <w:t xml:space="preserve">; </w:t>
      </w:r>
      <w:hyperlink r:id="rId1398">
        <w:r>
          <w:rPr>
            <w:color w:val="0000EE"/>
            <w:u w:val="single"/>
          </w:rPr>
          <w:t>Isaya 52:1</w:t>
        </w:r>
      </w:hyperlink>
      <w:r>
        <w:t xml:space="preserve">; </w:t>
      </w:r>
      <w:hyperlink r:id="rId5946">
        <w:r>
          <w:rPr>
            <w:color w:val="0000EE"/>
            <w:u w:val="single"/>
          </w:rPr>
          <w:t>Danieli 9:24</w:t>
        </w:r>
      </w:hyperlink>
      <w:r>
        <w:t xml:space="preserve">; </w:t>
      </w:r>
      <w:hyperlink r:id="rId1402">
        <w:r>
          <w:rPr>
            <w:color w:val="0000EE"/>
            <w:u w:val="single"/>
          </w:rPr>
          <w:t>Mathayo 4:5</w:t>
        </w:r>
      </w:hyperlink>
      <w:r>
        <w:t xml:space="preserve">; </w:t>
      </w:r>
      <w:hyperlink r:id="rId7028">
        <w:r>
          <w:rPr>
            <w:color w:val="0000EE"/>
            <w:u w:val="single"/>
          </w:rPr>
          <w:t>27:53</w:t>
        </w:r>
      </w:hyperlink>
      <w:r>
        <w:t xml:space="preserve">; </w:t>
      </w:r>
      <w:hyperlink r:id="rId1406">
        <w:r>
          <w:rPr>
            <w:color w:val="0000EE"/>
            <w:u w:val="single"/>
          </w:rPr>
          <w:t>Ufunuo 21:2</w:t>
        </w:r>
      </w:hyperlink>
      <w:r>
        <w:t>). Ni mji pekee unaotajwa kwa namna hii katika Biblia. Kwa nini mji huu unachukuliwa kuwa mtakatifu? Hakika si kwa sababu ya utakatifu wa watu wake. Kwa kweli, Wababeli waliuharibu mji huo mwaka 586 Kabla ya Kristo (KK) kwa sababu watu wake hawakuwa watakatifu.</w:t>
      </w:r>
    </w:p>
    <w:p>
      <w:r/>
      <w:r>
        <w:t>Pia haikuwa takatifu kwa sababu ilikuwa mji mkuu wa Israeli kwa karne nyingi. Yerusalemu ulikuwa mji mtakatifu kwa sababu Mungu aliuchagua (</w:t>
      </w:r>
      <w:hyperlink r:id="rId7029">
        <w:r>
          <w:rPr>
            <w:color w:val="0000EE"/>
            <w:u w:val="single"/>
          </w:rPr>
          <w:t>1 Wafalme 8:44</w:t>
        </w:r>
      </w:hyperlink>
      <w:r>
        <w:t xml:space="preserve">, </w:t>
      </w:r>
      <w:hyperlink r:id="rId7030">
        <w:r>
          <w:rPr>
            <w:color w:val="0000EE"/>
            <w:u w:val="single"/>
          </w:rPr>
          <w:t>48</w:t>
        </w:r>
      </w:hyperlink>
      <w:r>
        <w:t xml:space="preserve">; </w:t>
      </w:r>
      <w:hyperlink r:id="rId7031">
        <w:r>
          <w:rPr>
            <w:color w:val="0000EE"/>
            <w:u w:val="single"/>
          </w:rPr>
          <w:t>11:13</w:t>
        </w:r>
      </w:hyperlink>
      <w:r>
        <w:t xml:space="preserve">, </w:t>
      </w:r>
      <w:hyperlink r:id="rId7032">
        <w:r>
          <w:rPr>
            <w:color w:val="0000EE"/>
            <w:u w:val="single"/>
          </w:rPr>
          <w:t>32</w:t>
        </w:r>
      </w:hyperlink>
      <w:r>
        <w:t xml:space="preserve">, </w:t>
      </w:r>
      <w:hyperlink r:id="rId238">
        <w:r>
          <w:rPr>
            <w:color w:val="0000EE"/>
            <w:u w:val="single"/>
          </w:rPr>
          <w:t>36</w:t>
        </w:r>
      </w:hyperlink>
      <w:r>
        <w:t xml:space="preserve">; </w:t>
      </w:r>
      <w:hyperlink r:id="rId7033">
        <w:r>
          <w:rPr>
            <w:color w:val="0000EE"/>
            <w:u w:val="single"/>
          </w:rPr>
          <w:t>2 Mambo ya Nyakati 6:5</w:t>
        </w:r>
      </w:hyperlink>
      <w:r>
        <w:t xml:space="preserve">, </w:t>
      </w:r>
      <w:hyperlink r:id="rId7034">
        <w:r>
          <w:rPr>
            <w:color w:val="0000EE"/>
            <w:u w:val="single"/>
          </w:rPr>
          <w:t>34</w:t>
        </w:r>
      </w:hyperlink>
      <w:r>
        <w:t xml:space="preserve">). Kwa kuwa aliuchagua, aliweka utukufu wake na jina lake pale (tazama </w:t>
      </w:r>
      <w:hyperlink r:id="rId7035">
        <w:r>
          <w:rPr>
            <w:color w:val="0000EE"/>
            <w:u w:val="single"/>
          </w:rPr>
          <w:t>1 Wafalme 14:21</w:t>
        </w:r>
      </w:hyperlink>
      <w:r>
        <w:t xml:space="preserve">; </w:t>
      </w:r>
      <w:hyperlink r:id="rId7036">
        <w:r>
          <w:rPr>
            <w:color w:val="0000EE"/>
            <w:u w:val="single"/>
          </w:rPr>
          <w:t>2 Mambo ya Nyakati 12:13</w:t>
        </w:r>
      </w:hyperlink>
      <w:r>
        <w:t xml:space="preserve">; </w:t>
      </w:r>
      <w:hyperlink r:id="rId7037">
        <w:r>
          <w:rPr>
            <w:color w:val="0000EE"/>
            <w:u w:val="single"/>
          </w:rPr>
          <w:t>Ezekieli 8–10</w:t>
        </w:r>
      </w:hyperlink>
      <w:r>
        <w:t xml:space="preserve">; </w:t>
      </w:r>
      <w:hyperlink r:id="rId7038">
        <w:r>
          <w:rPr>
            <w:color w:val="0000EE"/>
            <w:u w:val="single"/>
          </w:rPr>
          <w:t>43:1–27</w:t>
        </w:r>
      </w:hyperlink>
      <w:r>
        <w:t>).</w:t>
      </w:r>
    </w:p>
    <w:p>
      <w:r/>
      <w:r>
        <w:t xml:space="preserve">Kwenye injili na kitabu cha Matendo, Yerusalemu ilibaki kuwa muhimu sana. Herode Mkuu alikuwa mfalme wa Yudea kuanzia 37–4 KK. Alipanua mji wa Yerusalemu na kuongoza miradi mikubwa ya ujenzi, ikiwa ni pamoja na hekalu. Ilikuwa bado ni kitovu cha maisha ya kiroho ya Israeli (tazama, kwa mfano, </w:t>
      </w:r>
      <w:hyperlink r:id="rId2318">
        <w:r>
          <w:rPr>
            <w:color w:val="0000EE"/>
            <w:u w:val="single"/>
          </w:rPr>
          <w:t>Matendo 2:46</w:t>
        </w:r>
      </w:hyperlink>
      <w:r>
        <w:t xml:space="preserve">; </w:t>
      </w:r>
      <w:hyperlink r:id="rId7039">
        <w:r>
          <w:rPr>
            <w:color w:val="0000EE"/>
            <w:u w:val="single"/>
          </w:rPr>
          <w:t>3:1–26</w:t>
        </w:r>
      </w:hyperlink>
      <w:r>
        <w:t xml:space="preserve">; </w:t>
      </w:r>
      <w:hyperlink r:id="rId1585">
        <w:r>
          <w:rPr>
            <w:color w:val="0000EE"/>
            <w:u w:val="single"/>
          </w:rPr>
          <w:t>5:12</w:t>
        </w:r>
      </w:hyperlink>
      <w:r>
        <w:t>). Matukio mengi katika maisha ya Yesu na wafuasi wake yalitokea Yerusalemu.</w:t>
      </w:r>
    </w:p>
    <w:p>
      <w:r/>
      <w:r>
        <w:t xml:space="preserve">Yesu alizungumza kwa ukali kuhusu Yerusalemu (tazama </w:t>
      </w:r>
      <w:hyperlink r:id="rId7040">
        <w:r>
          <w:rPr>
            <w:color w:val="0000EE"/>
            <w:u w:val="single"/>
          </w:rPr>
          <w:t>Mathayo 23:37–39</w:t>
        </w:r>
      </w:hyperlink>
      <w:r>
        <w:t xml:space="preserve">). Alikuwa mkali hasa kwa viongozi wake. Hatimaye walimuua huko Yerusalemu. Yesu alionya kwamba Mungu angehukumu mji huo (tazama </w:t>
      </w:r>
      <w:hyperlink r:id="rId7041">
        <w:r>
          <w:rPr>
            <w:color w:val="0000EE"/>
            <w:u w:val="single"/>
          </w:rPr>
          <w:t>Marko 13:1–2</w:t>
        </w:r>
      </w:hyperlink>
      <w:r>
        <w:t xml:space="preserve">; </w:t>
      </w:r>
      <w:hyperlink r:id="rId6877">
        <w:r>
          <w:rPr>
            <w:color w:val="0000EE"/>
            <w:u w:val="single"/>
          </w:rPr>
          <w:t>Luka 21:20–24</w:t>
        </w:r>
      </w:hyperlink>
      <w:r>
        <w:t>). Maneno yake yalitimia wakati Warumi walipoharibu Yerusalemu mnamo mwaka wa 70 Baada ya Kristo (BK).</w:t>
      </w:r>
    </w:p>
    <w:p>
      <w:r/>
      <w:r>
        <w:t>Agano Jipya pia linaanzisha "Yerusalemu Mpya," mji wa mbinguni ulioundwa na watu watakatifu wa Mungu (</w:t>
      </w:r>
      <w:hyperlink r:id="rId1632">
        <w:r>
          <w:rPr>
            <w:color w:val="0000EE"/>
            <w:u w:val="single"/>
          </w:rPr>
          <w:t>Waebrania 11:10</w:t>
        </w:r>
      </w:hyperlink>
      <w:r>
        <w:t xml:space="preserve">; </w:t>
      </w:r>
      <w:hyperlink r:id="rId1707">
        <w:r>
          <w:rPr>
            <w:color w:val="0000EE"/>
            <w:u w:val="single"/>
          </w:rPr>
          <w:t>Ufunuo 3:12</w:t>
        </w:r>
      </w:hyperlink>
      <w:r>
        <w:t xml:space="preserve">; </w:t>
      </w:r>
      <w:hyperlink r:id="rId1406">
        <w:r>
          <w:rPr>
            <w:color w:val="0000EE"/>
            <w:u w:val="single"/>
          </w:rPr>
          <w:t>21:2</w:t>
        </w:r>
      </w:hyperlink>
      <w:r>
        <w:t xml:space="preserve">). Yerusalemu ya duniani ilikuwa mahali ambapo Mungu na utawala wake walikuwepo kwa sehemu kupitia Mfalme Daudi na warithi wake. Yerusalemu Mpya inawakilisha serikali ya Yesu Kristo, mrithi wa mwisho wa kifalme wa Daudi. Yerusalemu Mpya pia inawakilisha uwepo wa milele wa Yesu na watu wake (linganisha </w:t>
      </w:r>
      <w:hyperlink r:id="rId1148">
        <w:r>
          <w:rPr>
            <w:color w:val="0000EE"/>
            <w:u w:val="single"/>
          </w:rPr>
          <w:t>Yohana 1:14</w:t>
        </w:r>
      </w:hyperlink>
      <w:r>
        <w:t xml:space="preserve">; </w:t>
      </w:r>
      <w:hyperlink r:id="rId4981">
        <w:r>
          <w:rPr>
            <w:color w:val="0000EE"/>
            <w:u w:val="single"/>
          </w:rPr>
          <w:t>Ufunuo 21:3</w:t>
        </w:r>
      </w:hyperlink>
      <w:r>
        <w:t>).</w:t>
      </w:r>
    </w:p>
    <w:p>
      <w:r/>
      <w:r>
        <w:rPr>
          <w:u w:val="single"/>
        </w:rPr>
        <w:t>Sehemu za Kujifunza Zaidi</w:t>
      </w:r>
    </w:p>
    <w:p>
      <w:r/>
      <w:hyperlink r:id="rId7020">
        <w:r>
          <w:rPr>
            <w:color w:val="0000EE"/>
            <w:u w:val="single"/>
          </w:rPr>
          <w:t>Yoshua 15:63</w:t>
        </w:r>
      </w:hyperlink>
      <w:r>
        <w:t xml:space="preserve">; </w:t>
      </w:r>
      <w:hyperlink r:id="rId7021">
        <w:r>
          <w:rPr>
            <w:color w:val="0000EE"/>
            <w:u w:val="single"/>
          </w:rPr>
          <w:t>Waamuzi 1:8</w:t>
        </w:r>
      </w:hyperlink>
      <w:r>
        <w:t xml:space="preserve">, </w:t>
      </w:r>
      <w:hyperlink r:id="rId7022">
        <w:r>
          <w:rPr>
            <w:color w:val="0000EE"/>
            <w:u w:val="single"/>
          </w:rPr>
          <w:t>21</w:t>
        </w:r>
      </w:hyperlink>
      <w:r>
        <w:t xml:space="preserve">; </w:t>
      </w:r>
      <w:hyperlink r:id="rId7042">
        <w:r>
          <w:rPr>
            <w:color w:val="0000EE"/>
            <w:u w:val="single"/>
          </w:rPr>
          <w:t>2 Samweli 5:6–9</w:t>
        </w:r>
      </w:hyperlink>
      <w:r>
        <w:t xml:space="preserve">; </w:t>
      </w:r>
      <w:hyperlink r:id="rId5164">
        <w:r>
          <w:rPr>
            <w:color w:val="0000EE"/>
            <w:u w:val="single"/>
          </w:rPr>
          <w:t>1 Wafalme 8:1</w:t>
        </w:r>
      </w:hyperlink>
      <w:r>
        <w:t xml:space="preserve">; </w:t>
      </w:r>
      <w:hyperlink r:id="rId7043">
        <w:r>
          <w:rPr>
            <w:color w:val="0000EE"/>
            <w:u w:val="single"/>
          </w:rPr>
          <w:t>2 Wafalme 18:13–17</w:t>
        </w:r>
      </w:hyperlink>
      <w:r>
        <w:t xml:space="preserve">; </w:t>
      </w:r>
      <w:hyperlink r:id="rId7025">
        <w:r>
          <w:rPr>
            <w:color w:val="0000EE"/>
            <w:u w:val="single"/>
          </w:rPr>
          <w:t>25:1–10</w:t>
        </w:r>
      </w:hyperlink>
      <w:r>
        <w:t xml:space="preserve">; </w:t>
      </w:r>
      <w:hyperlink r:id="rId5136">
        <w:r>
          <w:rPr>
            <w:color w:val="0000EE"/>
            <w:u w:val="single"/>
          </w:rPr>
          <w:t>2 Mambo ya Nyakati 3:1</w:t>
        </w:r>
      </w:hyperlink>
      <w:r>
        <w:t xml:space="preserve">; </w:t>
      </w:r>
      <w:hyperlink r:id="rId7044">
        <w:r>
          <w:rPr>
            <w:color w:val="0000EE"/>
            <w:u w:val="single"/>
          </w:rPr>
          <w:t>12:1–12</w:t>
        </w:r>
      </w:hyperlink>
      <w:r>
        <w:t xml:space="preserve">; </w:t>
      </w:r>
      <w:hyperlink r:id="rId7045">
        <w:r>
          <w:rPr>
            <w:color w:val="0000EE"/>
            <w:u w:val="single"/>
          </w:rPr>
          <w:t>26:9</w:t>
        </w:r>
      </w:hyperlink>
      <w:r>
        <w:t xml:space="preserve">, </w:t>
      </w:r>
      <w:hyperlink r:id="rId7046">
        <w:r>
          <w:rPr>
            <w:color w:val="0000EE"/>
            <w:u w:val="single"/>
          </w:rPr>
          <w:t>15</w:t>
        </w:r>
      </w:hyperlink>
      <w:r>
        <w:t xml:space="preserve">; </w:t>
      </w:r>
      <w:hyperlink r:id="rId7047">
        <w:r>
          <w:rPr>
            <w:color w:val="0000EE"/>
            <w:u w:val="single"/>
          </w:rPr>
          <w:t>32:1–5</w:t>
        </w:r>
      </w:hyperlink>
      <w:r>
        <w:t xml:space="preserve">, </w:t>
      </w:r>
      <w:hyperlink r:id="rId7048">
        <w:r>
          <w:rPr>
            <w:color w:val="0000EE"/>
            <w:u w:val="single"/>
          </w:rPr>
          <w:t>27–30</w:t>
        </w:r>
      </w:hyperlink>
      <w:r>
        <w:t xml:space="preserve">; </w:t>
      </w:r>
      <w:hyperlink r:id="rId7049">
        <w:r>
          <w:rPr>
            <w:color w:val="0000EE"/>
            <w:u w:val="single"/>
          </w:rPr>
          <w:t>Ezra 1:1–6</w:t>
        </w:r>
      </w:hyperlink>
      <w:r>
        <w:t xml:space="preserve">; </w:t>
      </w:r>
      <w:hyperlink r:id="rId7050">
        <w:r>
          <w:rPr>
            <w:color w:val="0000EE"/>
            <w:u w:val="single"/>
          </w:rPr>
          <w:t>Nehemia 1:1–6:19</w:t>
        </w:r>
      </w:hyperlink>
      <w:r>
        <w:t xml:space="preserve">; </w:t>
      </w:r>
      <w:hyperlink r:id="rId7026">
        <w:r>
          <w:rPr>
            <w:color w:val="0000EE"/>
            <w:u w:val="single"/>
          </w:rPr>
          <w:t>Zaburi 48:1–3</w:t>
        </w:r>
      </w:hyperlink>
      <w:r>
        <w:t xml:space="preserve">; </w:t>
      </w:r>
      <w:hyperlink r:id="rId7051">
        <w:r>
          <w:rPr>
            <w:color w:val="0000EE"/>
            <w:u w:val="single"/>
          </w:rPr>
          <w:t>125:2</w:t>
        </w:r>
      </w:hyperlink>
      <w:r>
        <w:t xml:space="preserve">; </w:t>
      </w:r>
      <w:hyperlink r:id="rId7052">
        <w:r>
          <w:rPr>
            <w:color w:val="0000EE"/>
            <w:u w:val="single"/>
          </w:rPr>
          <w:t>Isaya 14:32</w:t>
        </w:r>
      </w:hyperlink>
      <w:r>
        <w:t xml:space="preserve">; </w:t>
      </w:r>
      <w:hyperlink r:id="rId7053">
        <w:r>
          <w:rPr>
            <w:color w:val="0000EE"/>
            <w:u w:val="single"/>
          </w:rPr>
          <w:t>52:1–3</w:t>
        </w:r>
      </w:hyperlink>
      <w:r>
        <w:t xml:space="preserve">; </w:t>
      </w:r>
      <w:hyperlink r:id="rId7054">
        <w:r>
          <w:rPr>
            <w:color w:val="0000EE"/>
            <w:u w:val="single"/>
          </w:rPr>
          <w:t>Wagalatia 4:25–26</w:t>
        </w:r>
      </w:hyperlink>
      <w:r>
        <w:t xml:space="preserve">; </w:t>
      </w:r>
      <w:hyperlink r:id="rId2084">
        <w:r>
          <w:rPr>
            <w:color w:val="0000EE"/>
            <w:u w:val="single"/>
          </w:rPr>
          <w:t>Waebrania 12:22–24</w:t>
        </w:r>
      </w:hyperlink>
      <w:r/>
      <w:r/>
    </w:p>
    <w:p>
      <w:r/>
    </w:p>
    <w:p>
      <w:pPr>
        <w:pStyle w:val="Heading2"/>
      </w:pPr>
      <w:r>
        <w:t>Yesu na Shetani</w:t>
      </w:r>
      <w:r/>
    </w:p>
    <w:p>
      <w:r/>
      <w:r>
        <w:t>Shetani ni wakala binafsi wa dhambi na uovu ambaye alimpinga Yesu (</w:t>
      </w:r>
      <w:hyperlink r:id="rId4348">
        <w:r>
          <w:rPr>
            <w:color w:val="0000EE"/>
            <w:u w:val="single"/>
          </w:rPr>
          <w:t>Mathayo 4:1–11</w:t>
        </w:r>
      </w:hyperlink>
      <w:r>
        <w:t>).</w:t>
      </w:r>
    </w:p>
    <w:p>
      <w:r/>
      <w:r>
        <w:t>Injili ya Mathayo inamrejelea kiumbe huyu kama:</w:t>
      </w:r>
    </w:p>
    <w:p>
      <w:pPr>
        <w:pStyle w:val="ListBullet"/>
        <w:spacing w:line="240" w:lineRule="auto"/>
        <w:ind w:left="720"/>
      </w:pPr>
      <w:r/>
      <w:r>
        <w:t xml:space="preserve">“Shetani,” ambayo inamaanisha </w:t>
      </w:r>
      <w:r>
        <w:rPr>
          <w:i/>
        </w:rPr>
        <w:t>mpinzani</w:t>
      </w:r>
      <w:r>
        <w:t xml:space="preserve"> au </w:t>
      </w:r>
      <w:r>
        <w:rPr>
          <w:i/>
        </w:rPr>
        <w:t>mshindani</w:t>
      </w:r>
      <w:r>
        <w:t xml:space="preserve"> (</w:t>
      </w:r>
      <w:hyperlink r:id="rId1433">
        <w:r>
          <w:rPr>
            <w:color w:val="0000EE"/>
            <w:u w:val="single"/>
          </w:rPr>
          <w:t>4:10</w:t>
        </w:r>
      </w:hyperlink>
      <w:r>
        <w:t>)</w:t>
      </w:r>
    </w:p>
    <w:p>
      <w:pPr>
        <w:pStyle w:val="ListBullet"/>
        <w:spacing w:line="240" w:lineRule="auto"/>
        <w:ind w:left="720"/>
      </w:pPr>
      <w:r/>
      <w:r>
        <w:t>“Shetani” (</w:t>
      </w:r>
      <w:hyperlink r:id="rId4348">
        <w:r>
          <w:rPr>
            <w:color w:val="0000EE"/>
            <w:u w:val="single"/>
          </w:rPr>
          <w:t>4:1–11</w:t>
        </w:r>
      </w:hyperlink>
      <w:r>
        <w:t xml:space="preserve">; </w:t>
      </w:r>
      <w:hyperlink r:id="rId3289">
        <w:r>
          <w:rPr>
            <w:color w:val="0000EE"/>
            <w:u w:val="single"/>
          </w:rPr>
          <w:t>13:39</w:t>
        </w:r>
      </w:hyperlink>
      <w:r>
        <w:t>)</w:t>
      </w:r>
    </w:p>
    <w:p>
      <w:pPr>
        <w:pStyle w:val="ListBullet"/>
        <w:spacing w:line="240" w:lineRule="auto"/>
        <w:ind w:left="720"/>
      </w:pPr>
      <w:r/>
      <w:r>
        <w:t>"Mjaribu" (</w:t>
      </w:r>
      <w:hyperlink r:id="rId7055">
        <w:r>
          <w:rPr>
            <w:color w:val="0000EE"/>
            <w:u w:val="single"/>
          </w:rPr>
          <w:t>4:3</w:t>
        </w:r>
      </w:hyperlink>
      <w:r>
        <w:t>)</w:t>
      </w:r>
    </w:p>
    <w:p>
      <w:pPr>
        <w:pStyle w:val="ListBullet"/>
        <w:spacing w:line="240" w:lineRule="auto"/>
        <w:ind w:left="720"/>
      </w:pPr>
      <w:r/>
      <w:r>
        <w:t>"mfalme wa mapepo" (</w:t>
      </w:r>
      <w:hyperlink r:id="rId7056">
        <w:r>
          <w:rPr>
            <w:color w:val="0000EE"/>
            <w:u w:val="single"/>
          </w:rPr>
          <w:t>9:34</w:t>
        </w:r>
      </w:hyperlink>
      <w:r>
        <w:t>)</w:t>
      </w:r>
    </w:p>
    <w:p>
      <w:pPr>
        <w:pStyle w:val="ListBullet"/>
        <w:spacing w:line="240" w:lineRule="auto"/>
        <w:ind w:left="720"/>
      </w:pPr>
      <w:r/>
      <w:r>
        <w:t>“Beelzebuli” (</w:t>
      </w:r>
      <w:hyperlink r:id="rId7057">
        <w:r>
          <w:rPr>
            <w:color w:val="0000EE"/>
            <w:u w:val="single"/>
          </w:rPr>
          <w:t>12:24</w:t>
        </w:r>
      </w:hyperlink>
      <w:r>
        <w:t>)</w:t>
      </w:r>
    </w:p>
    <w:p>
      <w:pPr>
        <w:pStyle w:val="ListBullet"/>
        <w:spacing w:line="240" w:lineRule="auto"/>
        <w:ind w:left="720"/>
      </w:pPr>
      <w:r/>
      <w:r>
        <w:t>“mwenye uovu” (</w:t>
      </w:r>
      <w:hyperlink r:id="rId2437">
        <w:r>
          <w:rPr>
            <w:color w:val="0000EE"/>
            <w:u w:val="single"/>
          </w:rPr>
          <w:t>6:13</w:t>
        </w:r>
      </w:hyperlink>
      <w:r>
        <w:t xml:space="preserve">; </w:t>
      </w:r>
      <w:hyperlink r:id="rId2432">
        <w:r>
          <w:rPr>
            <w:color w:val="0000EE"/>
            <w:u w:val="single"/>
          </w:rPr>
          <w:t>13:19</w:t>
        </w:r>
      </w:hyperlink>
      <w:r>
        <w:t>)</w:t>
      </w:r>
    </w:p>
    <w:p>
      <w:pPr>
        <w:pStyle w:val="ListBullet"/>
        <w:spacing w:line="240" w:lineRule="auto"/>
        <w:ind w:left="720"/>
      </w:pPr>
      <w:r/>
      <w:r>
        <w:t>“Adui” (</w:t>
      </w:r>
      <w:hyperlink r:id="rId3289">
        <w:r>
          <w:rPr>
            <w:color w:val="0000EE"/>
            <w:u w:val="single"/>
          </w:rPr>
          <w:t>13:39</w:t>
        </w:r>
      </w:hyperlink>
      <w:r>
        <w:t>)</w:t>
      </w:r>
    </w:p>
    <w:p>
      <w:r/>
      <w:r>
        <w:t xml:space="preserve">Ujumbe wa Yesu wa kutangaza na kuleta ufalme wa Mungu duniani ulisababisha migogoro na majeshi ya Shetani. Hii ilihusisha kuondoa pepo waliokuwa wakiwamiliki watu (kufukuza pepo) (tazama </w:t>
      </w:r>
      <w:hyperlink r:id="rId7058">
        <w:r>
          <w:rPr>
            <w:color w:val="0000EE"/>
            <w:u w:val="single"/>
          </w:rPr>
          <w:t>Mathayo 8:16–17</w:t>
        </w:r>
      </w:hyperlink>
      <w:r>
        <w:t xml:space="preserve">; </w:t>
      </w:r>
      <w:hyperlink r:id="rId7059">
        <w:r>
          <w:rPr>
            <w:color w:val="0000EE"/>
            <w:u w:val="single"/>
          </w:rPr>
          <w:t>9:32–34</w:t>
        </w:r>
      </w:hyperlink>
      <w:r>
        <w:t xml:space="preserve">; </w:t>
      </w:r>
      <w:hyperlink r:id="rId7060">
        <w:r>
          <w:rPr>
            <w:color w:val="0000EE"/>
            <w:u w:val="single"/>
          </w:rPr>
          <w:t>10:1</w:t>
        </w:r>
      </w:hyperlink>
      <w:r>
        <w:t xml:space="preserve">, </w:t>
      </w:r>
      <w:hyperlink r:id="rId7061">
        <w:r>
          <w:rPr>
            <w:color w:val="0000EE"/>
            <w:u w:val="single"/>
          </w:rPr>
          <w:t>7–8</w:t>
        </w:r>
      </w:hyperlink>
      <w:r>
        <w:t xml:space="preserve">; </w:t>
      </w:r>
      <w:hyperlink r:id="rId7062">
        <w:r>
          <w:rPr>
            <w:color w:val="0000EE"/>
            <w:u w:val="single"/>
          </w:rPr>
          <w:t>12:22–29</w:t>
        </w:r>
      </w:hyperlink>
      <w:r>
        <w:t xml:space="preserve">; </w:t>
      </w:r>
      <w:hyperlink r:id="rId2217">
        <w:r>
          <w:rPr>
            <w:color w:val="0000EE"/>
            <w:u w:val="single"/>
          </w:rPr>
          <w:t>Marko 5:1–20</w:t>
        </w:r>
      </w:hyperlink>
      <w:r>
        <w:t>). Mathayo anabainisha kwamba Shetani ana nguvu juu ya falme (</w:t>
      </w:r>
      <w:hyperlink r:id="rId7063">
        <w:r>
          <w:rPr>
            <w:color w:val="0000EE"/>
            <w:u w:val="single"/>
          </w:rPr>
          <w:t>Mathayo 4:8–9</w:t>
        </w:r>
      </w:hyperlink>
      <w:r>
        <w:t xml:space="preserve">; </w:t>
      </w:r>
      <w:hyperlink r:id="rId7064">
        <w:r>
          <w:rPr>
            <w:color w:val="0000EE"/>
            <w:u w:val="single"/>
          </w:rPr>
          <w:t>12:26</w:t>
        </w:r>
      </w:hyperlink>
      <w:r>
        <w:t>). Pia anaamuru malaika (</w:t>
      </w:r>
      <w:hyperlink r:id="rId7065">
        <w:r>
          <w:rPr>
            <w:color w:val="0000EE"/>
            <w:u w:val="single"/>
          </w:rPr>
          <w:t>25:41</w:t>
        </w:r>
      </w:hyperlink>
      <w:r>
        <w:t>).</w:t>
      </w:r>
    </w:p>
    <w:p>
      <w:r/>
      <w:r>
        <w:t>Njia kuu ya Shetani ya kusababisha madhara ni kupitia majaribu. Kusudi lake ni kuwafanya watu wasimtii Mungu (</w:t>
      </w:r>
      <w:hyperlink r:id="rId4348">
        <w:r>
          <w:rPr>
            <w:color w:val="0000EE"/>
            <w:u w:val="single"/>
          </w:rPr>
          <w:t>Mathayo 4:1–11</w:t>
        </w:r>
      </w:hyperlink>
      <w:r>
        <w:t xml:space="preserve">; </w:t>
      </w:r>
      <w:hyperlink r:id="rId2437">
        <w:r>
          <w:rPr>
            <w:color w:val="0000EE"/>
            <w:u w:val="single"/>
          </w:rPr>
          <w:t>6:13</w:t>
        </w:r>
      </w:hyperlink>
      <w:r>
        <w:t xml:space="preserve">; </w:t>
      </w:r>
      <w:hyperlink r:id="rId7066">
        <w:r>
          <w:rPr>
            <w:color w:val="0000EE"/>
            <w:u w:val="single"/>
          </w:rPr>
          <w:t>16:23</w:t>
        </w:r>
      </w:hyperlink>
      <w:r>
        <w:t>). Kama wakala wa Mungu kwa ajili ya wokovu wa binadamu, Yesu alikumbana na mashambulizi makali kutoka kwa Shetani (</w:t>
      </w:r>
      <w:hyperlink r:id="rId4348">
        <w:r>
          <w:rPr>
            <w:color w:val="0000EE"/>
            <w:u w:val="single"/>
          </w:rPr>
          <w:t>Mathayo 4:1–11</w:t>
        </w:r>
      </w:hyperlink>
      <w:r>
        <w:t xml:space="preserve">; </w:t>
      </w:r>
      <w:hyperlink r:id="rId7067">
        <w:r>
          <w:rPr>
            <w:color w:val="0000EE"/>
            <w:u w:val="single"/>
          </w:rPr>
          <w:t>Yohana 13:27</w:t>
        </w:r>
      </w:hyperlink>
      <w:r>
        <w:t>). Hata hivyo, Yesu alimshinda Shetani na hatimaye ataondoa nguvu zake zote (</w:t>
      </w:r>
      <w:hyperlink r:id="rId7065">
        <w:r>
          <w:rPr>
            <w:color w:val="0000EE"/>
            <w:u w:val="single"/>
          </w:rPr>
          <w:t>Mathayo 25:41</w:t>
        </w:r>
      </w:hyperlink>
      <w:r>
        <w:t xml:space="preserve">; </w:t>
      </w:r>
      <w:hyperlink r:id="rId6070">
        <w:r>
          <w:rPr>
            <w:color w:val="0000EE"/>
            <w:u w:val="single"/>
          </w:rPr>
          <w:t>Yohana 12:31</w:t>
        </w:r>
      </w:hyperlink>
      <w:r>
        <w:t xml:space="preserve">; </w:t>
      </w:r>
      <w:hyperlink r:id="rId3768">
        <w:r>
          <w:rPr>
            <w:color w:val="0000EE"/>
            <w:u w:val="single"/>
          </w:rPr>
          <w:t>Ufunuo 20:1–10</w:t>
        </w:r>
      </w:hyperlink>
      <w:r>
        <w:t>).</w:t>
      </w:r>
    </w:p>
    <w:p>
      <w:r/>
      <w:r>
        <w:rPr>
          <w:u w:val="single"/>
        </w:rPr>
        <w:t>Sehemu za Kujifunza Zaidi</w:t>
      </w:r>
    </w:p>
    <w:p>
      <w:r/>
      <w:hyperlink r:id="rId7068">
        <w:r>
          <w:rPr>
            <w:color w:val="0000EE"/>
            <w:u w:val="single"/>
          </w:rPr>
          <w:t>Ayubu 1:6–12</w:t>
        </w:r>
      </w:hyperlink>
      <w:r>
        <w:t xml:space="preserve">; </w:t>
      </w:r>
      <w:hyperlink r:id="rId7069">
        <w:r>
          <w:rPr>
            <w:color w:val="0000EE"/>
            <w:u w:val="single"/>
          </w:rPr>
          <w:t>2:1–7</w:t>
        </w:r>
      </w:hyperlink>
      <w:r>
        <w:t xml:space="preserve">; </w:t>
      </w:r>
      <w:hyperlink r:id="rId7070">
        <w:r>
          <w:rPr>
            <w:color w:val="0000EE"/>
            <w:u w:val="single"/>
          </w:rPr>
          <w:t>Zekaria 3:1–2</w:t>
        </w:r>
      </w:hyperlink>
      <w:r>
        <w:t xml:space="preserve">; </w:t>
      </w:r>
      <w:hyperlink r:id="rId4348">
        <w:r>
          <w:rPr>
            <w:color w:val="0000EE"/>
            <w:u w:val="single"/>
          </w:rPr>
          <w:t>Mathayo 4:1–11</w:t>
        </w:r>
      </w:hyperlink>
      <w:r>
        <w:t xml:space="preserve">; </w:t>
      </w:r>
      <w:hyperlink r:id="rId2432">
        <w:r>
          <w:rPr>
            <w:color w:val="0000EE"/>
            <w:u w:val="single"/>
          </w:rPr>
          <w:t>13:19</w:t>
        </w:r>
      </w:hyperlink>
      <w:r>
        <w:t xml:space="preserve">; </w:t>
      </w:r>
      <w:hyperlink r:id="rId7066">
        <w:r>
          <w:rPr>
            <w:color w:val="0000EE"/>
            <w:u w:val="single"/>
          </w:rPr>
          <w:t>16:23</w:t>
        </w:r>
      </w:hyperlink>
      <w:r>
        <w:t xml:space="preserve">; </w:t>
      </w:r>
      <w:hyperlink r:id="rId7071">
        <w:r>
          <w:rPr>
            <w:color w:val="0000EE"/>
            <w:u w:val="single"/>
          </w:rPr>
          <w:t>Luka 10:17–20</w:t>
        </w:r>
      </w:hyperlink>
      <w:r>
        <w:t xml:space="preserve">; </w:t>
      </w:r>
      <w:hyperlink r:id="rId7072">
        <w:r>
          <w:rPr>
            <w:color w:val="0000EE"/>
            <w:u w:val="single"/>
          </w:rPr>
          <w:t>13:16</w:t>
        </w:r>
      </w:hyperlink>
      <w:r>
        <w:t xml:space="preserve">; </w:t>
      </w:r>
      <w:hyperlink r:id="rId7073">
        <w:r>
          <w:rPr>
            <w:color w:val="0000EE"/>
            <w:u w:val="single"/>
          </w:rPr>
          <w:t>22:3</w:t>
        </w:r>
      </w:hyperlink>
      <w:r>
        <w:t xml:space="preserve">, </w:t>
      </w:r>
      <w:hyperlink r:id="rId7074">
        <w:r>
          <w:rPr>
            <w:color w:val="0000EE"/>
            <w:u w:val="single"/>
          </w:rPr>
          <w:t>31–32</w:t>
        </w:r>
      </w:hyperlink>
      <w:r>
        <w:t xml:space="preserve">; </w:t>
      </w:r>
      <w:hyperlink r:id="rId6070">
        <w:r>
          <w:rPr>
            <w:color w:val="0000EE"/>
            <w:u w:val="single"/>
          </w:rPr>
          <w:t>Yohana 12:31</w:t>
        </w:r>
      </w:hyperlink>
      <w:r>
        <w:t xml:space="preserve">; </w:t>
      </w:r>
      <w:hyperlink r:id="rId7067">
        <w:r>
          <w:rPr>
            <w:color w:val="0000EE"/>
            <w:u w:val="single"/>
          </w:rPr>
          <w:t>13:27</w:t>
        </w:r>
      </w:hyperlink>
      <w:r>
        <w:t xml:space="preserve">; </w:t>
      </w:r>
      <w:hyperlink r:id="rId7075">
        <w:r>
          <w:rPr>
            <w:color w:val="0000EE"/>
            <w:u w:val="single"/>
          </w:rPr>
          <w:t>Matendo 5:3</w:t>
        </w:r>
      </w:hyperlink>
      <w:r>
        <w:t xml:space="preserve">; </w:t>
      </w:r>
      <w:hyperlink r:id="rId5620">
        <w:r>
          <w:rPr>
            <w:color w:val="0000EE"/>
            <w:u w:val="single"/>
          </w:rPr>
          <w:t>26:17–18</w:t>
        </w:r>
      </w:hyperlink>
      <w:r>
        <w:t xml:space="preserve">; </w:t>
      </w:r>
      <w:hyperlink r:id="rId2431">
        <w:r>
          <w:rPr>
            <w:color w:val="0000EE"/>
            <w:u w:val="single"/>
          </w:rPr>
          <w:t>2 Wakorintho 4:4</w:t>
        </w:r>
      </w:hyperlink>
      <w:r>
        <w:t xml:space="preserve">; </w:t>
      </w:r>
      <w:hyperlink r:id="rId7076">
        <w:r>
          <w:rPr>
            <w:color w:val="0000EE"/>
            <w:u w:val="single"/>
          </w:rPr>
          <w:t>11:13–14</w:t>
        </w:r>
      </w:hyperlink>
      <w:r>
        <w:t xml:space="preserve">; </w:t>
      </w:r>
      <w:hyperlink r:id="rId7077">
        <w:r>
          <w:rPr>
            <w:color w:val="0000EE"/>
            <w:u w:val="single"/>
          </w:rPr>
          <w:t>1 Timotheo 2:14</w:t>
        </w:r>
      </w:hyperlink>
      <w:r>
        <w:t xml:space="preserve">; </w:t>
      </w:r>
      <w:hyperlink r:id="rId7078">
        <w:r>
          <w:rPr>
            <w:color w:val="0000EE"/>
            <w:u w:val="single"/>
          </w:rPr>
          <w:t>5:15</w:t>
        </w:r>
      </w:hyperlink>
      <w:r>
        <w:t xml:space="preserve">; </w:t>
      </w:r>
      <w:hyperlink r:id="rId7079">
        <w:r>
          <w:rPr>
            <w:color w:val="0000EE"/>
            <w:u w:val="single"/>
          </w:rPr>
          <w:t>Ufunuo 12:9</w:t>
        </w:r>
      </w:hyperlink>
      <w:r>
        <w:t xml:space="preserve">; </w:t>
      </w:r>
      <w:hyperlink r:id="rId3768">
        <w:r>
          <w:rPr>
            <w:color w:val="0000EE"/>
            <w:u w:val="single"/>
          </w:rPr>
          <w:t>20:1–10</w:t>
        </w:r>
      </w:hyperlink>
      <w:r/>
      <w:r/>
    </w:p>
    <w:p>
      <w:r/>
    </w:p>
    <w:p>
      <w:pPr>
        <w:pStyle w:val="Heading2"/>
      </w:pPr>
      <w:r>
        <w:t>Yote Ni "Mvuke"</w:t>
      </w:r>
      <w:r/>
    </w:p>
    <w:p>
      <w:r/>
      <w:r>
        <w:t xml:space="preserve">Neno muhimu katika kitabu cha Mhubiri ni neno la Kiebrania </w:t>
      </w:r>
      <w:r>
        <w:rPr>
          <w:i/>
        </w:rPr>
        <w:t>hebel.</w:t>
      </w:r>
      <w:r>
        <w:t xml:space="preserve"> Neno hili linamaanisha "mvuke." Mara nyingi hutafsiriwa kama "bila maana." Neno hili linaelezea mtazamo mkuu wa Mwalimu kuhusu maisha katika dunia hii. Mwalimu, pia anayeitwa Qoheleth, ndiye mhusika mkuu katika kitabu cha Mhubiri.</w:t>
      </w:r>
    </w:p>
    <w:p>
      <w:r/>
      <w:r>
        <w:t xml:space="preserve">Neno la Kiebrania </w:t>
      </w:r>
      <w:r>
        <w:rPr>
          <w:i/>
        </w:rPr>
        <w:t>hebel</w:t>
      </w:r>
      <w:r>
        <w:t xml:space="preserve"> linamaanisha "pumzi" au "mvuke" wa kimwili. </w:t>
      </w:r>
      <w:r>
        <w:rPr>
          <w:i/>
        </w:rPr>
        <w:t>Hebel</w:t>
      </w:r>
      <w:r>
        <w:t xml:space="preserve"> linapatikana mara sabini na nane katika Agano la Kale, lakini mara tatu tu linaonekana likimaanisha kitu cha kimwili (</w:t>
      </w:r>
      <w:hyperlink r:id="rId7080">
        <w:r>
          <w:rPr>
            <w:color w:val="0000EE"/>
            <w:u w:val="single"/>
          </w:rPr>
          <w:t>Zaburi 62:9</w:t>
        </w:r>
      </w:hyperlink>
      <w:r>
        <w:t xml:space="preserve">; </w:t>
      </w:r>
      <w:hyperlink r:id="rId7081">
        <w:r>
          <w:rPr>
            <w:color w:val="0000EE"/>
            <w:u w:val="single"/>
          </w:rPr>
          <w:t>Mithali 21:6</w:t>
        </w:r>
      </w:hyperlink>
      <w:r>
        <w:t xml:space="preserve">; </w:t>
      </w:r>
      <w:hyperlink r:id="rId7082">
        <w:r>
          <w:rPr>
            <w:color w:val="0000EE"/>
            <w:u w:val="single"/>
          </w:rPr>
          <w:t>Isaya 57:13</w:t>
        </w:r>
      </w:hyperlink>
      <w:r>
        <w:t>). Katika matukio mengine sabini na tano, linaelezea kwa njia ya mfano mambo ambayo ni magumu kuelewa, yasiyo na maana, ya uongo, ya muda mfupi, au yasiyo na msingi.</w:t>
      </w:r>
    </w:p>
    <w:p>
      <w:r/>
      <w:r>
        <w:t>Neno hilo mara nyingi linaelezea ukosefu wa dutu, ukosefu wa uhalisia, na ukosefu wa thamani wa miungu ya uongo (</w:t>
      </w:r>
      <w:hyperlink r:id="rId7083">
        <w:r>
          <w:rPr>
            <w:color w:val="0000EE"/>
            <w:u w:val="single"/>
          </w:rPr>
          <w:t>Kumbukumbu la Torati 32:21</w:t>
        </w:r>
      </w:hyperlink>
      <w:r>
        <w:t xml:space="preserve">; </w:t>
      </w:r>
      <w:hyperlink r:id="rId7084">
        <w:r>
          <w:rPr>
            <w:color w:val="0000EE"/>
            <w:u w:val="single"/>
          </w:rPr>
          <w:t>2 Wafalme 17:15</w:t>
        </w:r>
      </w:hyperlink>
      <w:r>
        <w:t xml:space="preserve">). Katika muktadha huu, </w:t>
      </w:r>
      <w:r>
        <w:rPr>
          <w:i/>
        </w:rPr>
        <w:t>hebel</w:t>
      </w:r>
      <w:r>
        <w:t xml:space="preserve"> ni kinyume cha "utukufu." Utukufu wa Mungu ni uwepo wake wenye dutu, mzito, na wa kudumu. Wakati mwingine, </w:t>
      </w:r>
      <w:r>
        <w:rPr>
          <w:i/>
        </w:rPr>
        <w:t>hebel</w:t>
      </w:r>
      <w:r>
        <w:t xml:space="preserve"> inawakilisha jinsi maisha yalivyo mafupi na ya muda mfupi, kama mvuke (</w:t>
      </w:r>
      <w:hyperlink r:id="rId7085">
        <w:r>
          <w:rPr>
            <w:color w:val="0000EE"/>
            <w:u w:val="single"/>
          </w:rPr>
          <w:t>Ayubu 7:16</w:t>
        </w:r>
      </w:hyperlink>
      <w:r>
        <w:t xml:space="preserve">; </w:t>
      </w:r>
      <w:hyperlink r:id="rId7086">
        <w:r>
          <w:rPr>
            <w:color w:val="0000EE"/>
            <w:u w:val="single"/>
          </w:rPr>
          <w:t>Zaburi 144:4</w:t>
        </w:r>
      </w:hyperlink>
      <w:r>
        <w:t>). Katika hali nyingine, inahusu jinsi maisha yanavyoweza kuwa yasiyo na maana na ya kukatisha tamaa (</w:t>
      </w:r>
      <w:hyperlink r:id="rId7087">
        <w:r>
          <w:rPr>
            <w:color w:val="0000EE"/>
            <w:u w:val="single"/>
          </w:rPr>
          <w:t>Zaburi 78:33</w:t>
        </w:r>
      </w:hyperlink>
      <w:r>
        <w:t xml:space="preserve">; </w:t>
      </w:r>
      <w:hyperlink r:id="rId7088">
        <w:r>
          <w:rPr>
            <w:color w:val="0000EE"/>
            <w:u w:val="single"/>
          </w:rPr>
          <w:t>94:11</w:t>
        </w:r>
      </w:hyperlink>
      <w:r>
        <w:t xml:space="preserve">; </w:t>
      </w:r>
      <w:hyperlink r:id="rId7089">
        <w:r>
          <w:rPr>
            <w:color w:val="0000EE"/>
            <w:u w:val="single"/>
          </w:rPr>
          <w:t>Isaya 49:4</w:t>
        </w:r>
      </w:hyperlink>
      <w:r>
        <w:t>).</w:t>
      </w:r>
    </w:p>
    <w:p>
      <w:r/>
      <w:r>
        <w:t xml:space="preserve">Kuna jadi ndefu ya kutafsiri </w:t>
      </w:r>
      <w:r>
        <w:rPr>
          <w:i/>
        </w:rPr>
        <w:t>hebel</w:t>
      </w:r>
      <w:r>
        <w:t xml:space="preserve"> katika Mhubiri kama "ubatili." Hii haimaanishi kujifikiria sana, bali inahusu kuhisi maisha kama matupu na yasiyo na kusudi. Tafsiri ya kale ya Kiyunani ya Agano la Kale ilitumia neno </w:t>
      </w:r>
      <w:r>
        <w:rPr>
          <w:i/>
        </w:rPr>
        <w:t>mataiotēs</w:t>
      </w:r>
      <w:r>
        <w:t>, linalomaanisha "utupu" au "ubatili."</w:t>
      </w:r>
    </w:p>
    <w:p>
      <w:r/>
      <w:r>
        <w:t xml:space="preserve">Vulgate ya Kilatini ilitafsiri </w:t>
      </w:r>
      <w:r>
        <w:rPr>
          <w:i/>
        </w:rPr>
        <w:t>hebel</w:t>
      </w:r>
      <w:r>
        <w:t xml:space="preserve"> kwa neno la Kilatini </w:t>
      </w:r>
      <w:r>
        <w:rPr>
          <w:i/>
        </w:rPr>
        <w:t>vanitas</w:t>
      </w:r>
      <w:r>
        <w:t xml:space="preserve">, ambalo linamaanisha "bila kusudi," "tupu," au "bila thamani." Kutoka kwa Vulgate, imekuja jadi ya kutafsiri neno hili kama "ubatili" kwa Kiingereza. Watafsiri wengi leo wanaelewa </w:t>
      </w:r>
      <w:r>
        <w:rPr>
          <w:i/>
        </w:rPr>
        <w:t>hebel</w:t>
      </w:r>
      <w:r>
        <w:t xml:space="preserve"> kumaanisha kwamba maisha duniani yanaonekana kutokuwa na kusudi au maana wazi, na yote tunayofanya yanahisi kuwa bure.</w:t>
      </w:r>
    </w:p>
    <w:p>
      <w:r/>
      <w:r>
        <w:t xml:space="preserve">Watafsiri wengine wanatafsiri </w:t>
      </w:r>
      <w:r>
        <w:rPr>
          <w:i/>
        </w:rPr>
        <w:t>hebel</w:t>
      </w:r>
      <w:r>
        <w:t xml:space="preserve"> katika Mhubiri kama inavyorejelea hasa hali ya muda ya maisha. Mvuke hauna kudumu au uzito. Tafsiri hii inapendekeza mtazamo tofauti wa Mhubiri. Maisha si yasiyo na maana na bure, bali si ya kudumu na yanaisha haraka. Maneno mengi katika Mhubiri yanadokeza hali ya muda mfupi ya maisha ya binadamu na jitihada zake.</w:t>
      </w:r>
    </w:p>
    <w:p>
      <w:r/>
      <w:r>
        <w:t xml:space="preserve">Kwenye Agano Jipya, wazo kama hilo linaonekana katika </w:t>
      </w:r>
      <w:hyperlink r:id="rId7090">
        <w:r>
          <w:rPr>
            <w:color w:val="0000EE"/>
            <w:u w:val="single"/>
          </w:rPr>
          <w:t>Yakobo 4:13–15</w:t>
        </w:r>
      </w:hyperlink>
      <w:r>
        <w:t xml:space="preserve">. Kuelewa </w:t>
      </w:r>
      <w:r>
        <w:rPr>
          <w:i/>
        </w:rPr>
        <w:t>hebel</w:t>
      </w:r>
      <w:r>
        <w:t xml:space="preserve"> kama "sio la kudumu" katika Mhubiri husaidia kueleza kitabu hicho kwa uwazi. Hata hivyo, huu ni mtazamo usio wa kawaida miongoni mwa wasomi.</w:t>
      </w:r>
    </w:p>
    <w:p>
      <w:r/>
      <w:r>
        <w:t>Unaposoma Mhubiri, kumbuka kwamba mzizi wa neno ni "pumzi" au "mvuke," ambayo inaunga mkono sitiari. Ufupi na changamoto za maisha zinaweza kuhisi kukatisha tamaa. Hii inapaswa kututia moyo kufanya kazi kwa bidii na kwa busara, na kufurahia maisha inapowezekana. Sote tumepitia matukio yasiyo ya haki maishani, kama vile mtu mpumbavu kufanikiwa au dhuluma isiyo na adhabu. Mambo haya yanaeleweka zaidi tunapokumbuka kwamba Mungu yuko katika udhibiti. Mungu atahukumu kila kitu tunachofanya, pamoja na siri zote, iwe nzuri au mbaya (</w:t>
      </w:r>
      <w:hyperlink r:id="rId965">
        <w:r>
          <w:rPr>
            <w:color w:val="0000EE"/>
            <w:u w:val="single"/>
          </w:rPr>
          <w:t>Mhubiri 12:14</w:t>
        </w:r>
      </w:hyperlink>
      <w:r>
        <w:t>).</w:t>
      </w:r>
    </w:p>
    <w:p>
      <w:r/>
      <w:r>
        <w:rPr>
          <w:u w:val="single"/>
        </w:rPr>
        <w:t>Sehemu za Kujifunza Zaidi</w:t>
      </w:r>
    </w:p>
    <w:p>
      <w:r/>
      <w:hyperlink r:id="rId7083">
        <w:r>
          <w:rPr>
            <w:color w:val="0000EE"/>
            <w:u w:val="single"/>
          </w:rPr>
          <w:t>Kumbukumbu la Torati 32:21</w:t>
        </w:r>
      </w:hyperlink>
      <w:r>
        <w:t xml:space="preserve">; </w:t>
      </w:r>
      <w:hyperlink r:id="rId7084">
        <w:r>
          <w:rPr>
            <w:color w:val="0000EE"/>
            <w:u w:val="single"/>
          </w:rPr>
          <w:t>2 Wafalme 17:15</w:t>
        </w:r>
      </w:hyperlink>
      <w:r>
        <w:t xml:space="preserve">; </w:t>
      </w:r>
      <w:hyperlink r:id="rId7085">
        <w:r>
          <w:rPr>
            <w:color w:val="0000EE"/>
            <w:u w:val="single"/>
          </w:rPr>
          <w:t>Ayubu 7:16</w:t>
        </w:r>
      </w:hyperlink>
      <w:r>
        <w:t xml:space="preserve">; </w:t>
      </w:r>
      <w:hyperlink r:id="rId7080">
        <w:r>
          <w:rPr>
            <w:color w:val="0000EE"/>
            <w:u w:val="single"/>
          </w:rPr>
          <w:t>Zaburi 62:9</w:t>
        </w:r>
      </w:hyperlink>
      <w:r>
        <w:t xml:space="preserve">; </w:t>
      </w:r>
      <w:hyperlink r:id="rId7087">
        <w:r>
          <w:rPr>
            <w:color w:val="0000EE"/>
            <w:u w:val="single"/>
          </w:rPr>
          <w:t>78:33</w:t>
        </w:r>
      </w:hyperlink>
      <w:r>
        <w:t xml:space="preserve">; </w:t>
      </w:r>
      <w:hyperlink r:id="rId7088">
        <w:r>
          <w:rPr>
            <w:color w:val="0000EE"/>
            <w:u w:val="single"/>
          </w:rPr>
          <w:t>94:11</w:t>
        </w:r>
      </w:hyperlink>
      <w:r>
        <w:t xml:space="preserve">; </w:t>
      </w:r>
      <w:hyperlink r:id="rId7086">
        <w:r>
          <w:rPr>
            <w:color w:val="0000EE"/>
            <w:u w:val="single"/>
          </w:rPr>
          <w:t>144:4</w:t>
        </w:r>
      </w:hyperlink>
      <w:r>
        <w:t xml:space="preserve">; </w:t>
      </w:r>
      <w:hyperlink r:id="rId7081">
        <w:r>
          <w:rPr>
            <w:color w:val="0000EE"/>
            <w:u w:val="single"/>
          </w:rPr>
          <w:t>Mithali 21:6</w:t>
        </w:r>
      </w:hyperlink>
      <w:r>
        <w:t xml:space="preserve">; </w:t>
      </w:r>
      <w:hyperlink r:id="rId7091">
        <w:r>
          <w:rPr>
            <w:color w:val="0000EE"/>
            <w:u w:val="single"/>
          </w:rPr>
          <w:t>Mhubiri 1:2</w:t>
        </w:r>
      </w:hyperlink>
      <w:r>
        <w:t xml:space="preserve">; </w:t>
      </w:r>
      <w:hyperlink r:id="rId7092">
        <w:r>
          <w:rPr>
            <w:color w:val="0000EE"/>
            <w:u w:val="single"/>
          </w:rPr>
          <w:t>Isaya 30:7</w:t>
        </w:r>
      </w:hyperlink>
      <w:r>
        <w:t xml:space="preserve">; </w:t>
      </w:r>
      <w:hyperlink r:id="rId7089">
        <w:r>
          <w:rPr>
            <w:color w:val="0000EE"/>
            <w:u w:val="single"/>
          </w:rPr>
          <w:t>49:4</w:t>
        </w:r>
      </w:hyperlink>
      <w:r>
        <w:t xml:space="preserve">; </w:t>
      </w:r>
      <w:hyperlink r:id="rId7082">
        <w:r>
          <w:rPr>
            <w:color w:val="0000EE"/>
            <w:u w:val="single"/>
          </w:rPr>
          <w:t>57:13</w:t>
        </w:r>
      </w:hyperlink>
      <w:r/>
      <w:r/>
    </w:p>
    <w:p>
      <w:r/>
    </w:p>
    <w:p>
      <w:pPr>
        <w:pStyle w:val="Heading2"/>
      </w:pPr>
      <w:r>
        <w:t>Zaburi ya Mateso</w:t>
      </w:r>
      <w:r/>
    </w:p>
    <w:p>
      <w:r/>
      <w:r>
        <w:t>Zaburi nne za mateso (Zaburi 16, 22, 40, na 69) zinaelezea dhiki kali inayompata mtumishi wa Mungu. Pia zinajulikana kama "Zaburi za Mateso."</w:t>
      </w:r>
    </w:p>
    <w:p>
      <w:r/>
      <w:hyperlink r:id="rId3554">
        <w:r>
          <w:rPr>
            <w:color w:val="0000EE"/>
            <w:u w:val="single"/>
          </w:rPr>
          <w:t>Zaburi 22</w:t>
        </w:r>
      </w:hyperlink>
      <w:r>
        <w:t xml:space="preserve"> inatumia lugha yenye nguvu sana kuhusu mateso katika Zaburi. Katika zaburi hii, mtumishi wa Mungu anateseka ingawa yeye ni mwenye haki. Hakuna kutajwa kwa dhambi yoyote, hivyo mateso ya mwandishi wa zaburi yanaonekana kuwa hayana haki kabisa. Licha ya kutendewa vibaya sana, hakuna sala ya kulipiza kisasi (tazama </w:t>
      </w:r>
      <w:hyperlink r:id="rId3431">
        <w:r>
          <w:rPr>
            <w:color w:val="0000EE"/>
            <w:u w:val="single"/>
          </w:rPr>
          <w:t>Zaburi 137</w:t>
        </w:r>
      </w:hyperlink>
      <w:r>
        <w:t>).</w:t>
      </w:r>
    </w:p>
    <w:p>
      <w:r/>
      <w:r>
        <w:t xml:space="preserve">Zaburi hii ina uhusiano muhimu na kifo cha Yesu msalabani (kwa mfano, </w:t>
      </w:r>
      <w:hyperlink r:id="rId7093">
        <w:r>
          <w:rPr>
            <w:color w:val="0000EE"/>
            <w:u w:val="single"/>
          </w:rPr>
          <w:t>Zaburi 22:6–8</w:t>
        </w:r>
      </w:hyperlink>
      <w:r>
        <w:t xml:space="preserve">, </w:t>
      </w:r>
      <w:hyperlink r:id="rId7094">
        <w:r>
          <w:rPr>
            <w:color w:val="0000EE"/>
            <w:u w:val="single"/>
          </w:rPr>
          <w:t>14–18</w:t>
        </w:r>
      </w:hyperlink>
      <w:r>
        <w:t xml:space="preserve">). Kwa kweli, Yesu alinukuu sehemu ya </w:t>
      </w:r>
      <w:hyperlink r:id="rId3554">
        <w:r>
          <w:rPr>
            <w:color w:val="0000EE"/>
            <w:u w:val="single"/>
          </w:rPr>
          <w:t>Zaburi 22</w:t>
        </w:r>
      </w:hyperlink>
      <w:r>
        <w:t xml:space="preserve"> alipokuwa akining'inia msalabani (</w:t>
      </w:r>
      <w:hyperlink r:id="rId3589">
        <w:r>
          <w:rPr>
            <w:color w:val="0000EE"/>
            <w:u w:val="single"/>
          </w:rPr>
          <w:t>22:1</w:t>
        </w:r>
      </w:hyperlink>
      <w:r>
        <w:t xml:space="preserve">; tazama </w:t>
      </w:r>
      <w:hyperlink r:id="rId3358">
        <w:r>
          <w:rPr>
            <w:color w:val="0000EE"/>
            <w:u w:val="single"/>
          </w:rPr>
          <w:t>Mathayo 27:46</w:t>
        </w:r>
      </w:hyperlink>
      <w:r>
        <w:t>). Kristo asiye na dhambi hata aliwaombea wale waliomuua (</w:t>
      </w:r>
      <w:hyperlink r:id="rId5100">
        <w:r>
          <w:rPr>
            <w:color w:val="0000EE"/>
            <w:u w:val="single"/>
          </w:rPr>
          <w:t>Luka 23:34</w:t>
        </w:r>
      </w:hyperlink>
      <w:r>
        <w:t>).</w:t>
      </w:r>
    </w:p>
    <w:p>
      <w:r/>
      <w:r>
        <w:t xml:space="preserve">Zaburi nyingine za mateso pia zilihusishwa na Yesu. </w:t>
      </w:r>
      <w:hyperlink r:id="rId407">
        <w:r>
          <w:rPr>
            <w:color w:val="0000EE"/>
            <w:u w:val="single"/>
          </w:rPr>
          <w:t>Zaburi 16:10</w:t>
        </w:r>
      </w:hyperlink>
      <w:r>
        <w:t xml:space="preserve"> inatabiri ushindi wa Yesu dhidi ya kifo (tazama </w:t>
      </w:r>
      <w:hyperlink r:id="rId7095">
        <w:r>
          <w:rPr>
            <w:color w:val="0000EE"/>
            <w:u w:val="single"/>
          </w:rPr>
          <w:t>Matendo 2:24–31</w:t>
        </w:r>
      </w:hyperlink>
      <w:r>
        <w:t xml:space="preserve">). </w:t>
      </w:r>
      <w:hyperlink r:id="rId7096">
        <w:r>
          <w:rPr>
            <w:color w:val="0000EE"/>
            <w:u w:val="single"/>
          </w:rPr>
          <w:t>Zaburi 40:6–8</w:t>
        </w:r>
      </w:hyperlink>
      <w:r>
        <w:t xml:space="preserve"> inapendekeza kazi isiyo na ubinafsi ya Yesu ya ukombozi (</w:t>
      </w:r>
      <w:hyperlink r:id="rId7097">
        <w:r>
          <w:rPr>
            <w:color w:val="0000EE"/>
            <w:u w:val="single"/>
          </w:rPr>
          <w:t>Waebrania 10:5–10</w:t>
        </w:r>
      </w:hyperlink>
      <w:r>
        <w:t xml:space="preserve">). </w:t>
      </w:r>
      <w:hyperlink r:id="rId7098">
        <w:r>
          <w:rPr>
            <w:color w:val="0000EE"/>
            <w:u w:val="single"/>
          </w:rPr>
          <w:t>Zaburi 69</w:t>
        </w:r>
      </w:hyperlink>
      <w:r>
        <w:t xml:space="preserve"> inazungumzia upweke unaotokana na kujitolea kwa ajili ya Mungu (</w:t>
      </w:r>
      <w:hyperlink r:id="rId7099">
        <w:r>
          <w:rPr>
            <w:color w:val="0000EE"/>
            <w:u w:val="single"/>
          </w:rPr>
          <w:t>69:8–9</w:t>
        </w:r>
      </w:hyperlink>
      <w:r>
        <w:t>). Pia inatabiri jukumu la mwanafunzi Yuda katika kazi ya Mungu kupitia Kristo (</w:t>
      </w:r>
      <w:hyperlink r:id="rId7100">
        <w:r>
          <w:rPr>
            <w:color w:val="0000EE"/>
            <w:u w:val="single"/>
          </w:rPr>
          <w:t>69:25–26</w:t>
        </w:r>
      </w:hyperlink>
      <w:r>
        <w:t xml:space="preserve">; tazama </w:t>
      </w:r>
      <w:hyperlink r:id="rId7101">
        <w:r>
          <w:rPr>
            <w:color w:val="0000EE"/>
            <w:u w:val="single"/>
          </w:rPr>
          <w:t>Zaburi 109:8</w:t>
        </w:r>
      </w:hyperlink>
      <w:r>
        <w:t xml:space="preserve">; </w:t>
      </w:r>
      <w:hyperlink r:id="rId7102">
        <w:r>
          <w:rPr>
            <w:color w:val="0000EE"/>
            <w:u w:val="single"/>
          </w:rPr>
          <w:t>Isaya 53:10</w:t>
        </w:r>
      </w:hyperlink>
      <w:r>
        <w:t xml:space="preserve">; </w:t>
      </w:r>
      <w:hyperlink r:id="rId3438">
        <w:r>
          <w:rPr>
            <w:color w:val="0000EE"/>
            <w:u w:val="single"/>
          </w:rPr>
          <w:t>Matendo 1:20</w:t>
        </w:r>
      </w:hyperlink>
      <w:r>
        <w:t>).</w:t>
      </w:r>
    </w:p>
    <w:p>
      <w:r/>
      <w:r>
        <w:rPr>
          <w:u w:val="single"/>
        </w:rPr>
        <w:t>Sehemu za Kujifunza Zaidi</w:t>
      </w:r>
    </w:p>
    <w:p>
      <w:r/>
      <w:hyperlink r:id="rId7103">
        <w:r>
          <w:rPr>
            <w:color w:val="0000EE"/>
            <w:u w:val="single"/>
          </w:rPr>
          <w:t>Zaburi 16</w:t>
        </w:r>
      </w:hyperlink>
      <w:r>
        <w:t xml:space="preserve">; </w:t>
      </w:r>
      <w:hyperlink r:id="rId3554">
        <w:r>
          <w:rPr>
            <w:color w:val="0000EE"/>
            <w:u w:val="single"/>
          </w:rPr>
          <w:t>22</w:t>
        </w:r>
      </w:hyperlink>
      <w:r>
        <w:t xml:space="preserve">; </w:t>
      </w:r>
      <w:hyperlink r:id="rId7104">
        <w:r>
          <w:rPr>
            <w:color w:val="0000EE"/>
            <w:u w:val="single"/>
          </w:rPr>
          <w:t>40</w:t>
        </w:r>
      </w:hyperlink>
      <w:r>
        <w:t xml:space="preserve">; </w:t>
      </w:r>
      <w:hyperlink r:id="rId7098">
        <w:r>
          <w:rPr>
            <w:color w:val="0000EE"/>
            <w:u w:val="single"/>
          </w:rPr>
          <w:t>69</w:t>
        </w:r>
      </w:hyperlink>
      <w:r>
        <w:t xml:space="preserve">; </w:t>
      </w:r>
      <w:hyperlink r:id="rId3533">
        <w:r>
          <w:rPr>
            <w:color w:val="0000EE"/>
            <w:u w:val="single"/>
          </w:rPr>
          <w:t>102</w:t>
        </w:r>
      </w:hyperlink>
      <w:r>
        <w:t xml:space="preserve">; </w:t>
      </w:r>
      <w:hyperlink r:id="rId7105">
        <w:r>
          <w:rPr>
            <w:color w:val="0000EE"/>
            <w:u w:val="single"/>
          </w:rPr>
          <w:t>109</w:t>
        </w:r>
      </w:hyperlink>
      <w:r>
        <w:t xml:space="preserve">; </w:t>
      </w:r>
      <w:hyperlink r:id="rId428">
        <w:r>
          <w:rPr>
            <w:color w:val="0000EE"/>
            <w:u w:val="single"/>
          </w:rPr>
          <w:t>Isaya 42:1–9</w:t>
        </w:r>
      </w:hyperlink>
      <w:r>
        <w:t xml:space="preserve">; </w:t>
      </w:r>
      <w:hyperlink r:id="rId3499">
        <w:r>
          <w:rPr>
            <w:color w:val="0000EE"/>
            <w:u w:val="single"/>
          </w:rPr>
          <w:t>52:13–53:12</w:t>
        </w:r>
      </w:hyperlink>
      <w:r>
        <w:t xml:space="preserve">; </w:t>
      </w:r>
      <w:hyperlink r:id="rId3358">
        <w:r>
          <w:rPr>
            <w:color w:val="0000EE"/>
            <w:u w:val="single"/>
          </w:rPr>
          <w:t>Mathayo 27:46</w:t>
        </w:r>
      </w:hyperlink>
      <w:r>
        <w:t xml:space="preserve">; </w:t>
      </w:r>
      <w:hyperlink r:id="rId5100">
        <w:r>
          <w:rPr>
            <w:color w:val="0000EE"/>
            <w:u w:val="single"/>
          </w:rPr>
          <w:t>Luka 23:34</w:t>
        </w:r>
      </w:hyperlink>
      <w:r>
        <w:t xml:space="preserve">; </w:t>
      </w:r>
      <w:hyperlink r:id="rId7097">
        <w:r>
          <w:rPr>
            <w:color w:val="0000EE"/>
            <w:u w:val="single"/>
          </w:rPr>
          <w:t>Waebrania 10:5–10</w:t>
        </w:r>
      </w:hyperlink>
      <w:r/>
      <w:r/>
    </w:p>
    <w:p>
      <w:r/>
    </w:p>
    <w:p>
      <w:pPr>
        <w:pStyle w:val="Heading2"/>
      </w:pPr>
      <w:r>
        <w:t>Zaburi za Hekima</w:t>
      </w:r>
      <w:r/>
    </w:p>
    <w:p>
      <w:r/>
      <w:r>
        <w:t xml:space="preserve">Watu wengine huita Zaburi fulani "Zaburi za hekima" kwa sababu zinasisitiza umuhimu wa hekima. Zinawaongoza wasomaji jinsi ya kushughulikia maswali, masuala, na mashaka ya maisha (tazama </w:t>
      </w:r>
      <w:hyperlink r:id="rId7106">
        <w:r>
          <w:rPr>
            <w:color w:val="0000EE"/>
            <w:u w:val="single"/>
          </w:rPr>
          <w:t>Zaburi 1</w:t>
        </w:r>
      </w:hyperlink>
      <w:r>
        <w:t xml:space="preserve">; </w:t>
      </w:r>
      <w:hyperlink r:id="rId7107">
        <w:r>
          <w:rPr>
            <w:color w:val="0000EE"/>
            <w:u w:val="single"/>
          </w:rPr>
          <w:t>14</w:t>
        </w:r>
      </w:hyperlink>
      <w:r>
        <w:t xml:space="preserve">; </w:t>
      </w:r>
      <w:hyperlink r:id="rId7108">
        <w:r>
          <w:rPr>
            <w:color w:val="0000EE"/>
            <w:u w:val="single"/>
          </w:rPr>
          <w:t>25</w:t>
        </w:r>
      </w:hyperlink>
      <w:r>
        <w:t xml:space="preserve">; </w:t>
      </w:r>
      <w:hyperlink r:id="rId3555">
        <w:r>
          <w:rPr>
            <w:color w:val="0000EE"/>
            <w:u w:val="single"/>
          </w:rPr>
          <w:t>34</w:t>
        </w:r>
      </w:hyperlink>
      <w:r>
        <w:t xml:space="preserve">; </w:t>
      </w:r>
      <w:hyperlink r:id="rId7109">
        <w:r>
          <w:rPr>
            <w:color w:val="0000EE"/>
            <w:u w:val="single"/>
          </w:rPr>
          <w:t>37</w:t>
        </w:r>
      </w:hyperlink>
      <w:r>
        <w:t xml:space="preserve">; </w:t>
      </w:r>
      <w:hyperlink r:id="rId3354">
        <w:r>
          <w:rPr>
            <w:color w:val="0000EE"/>
            <w:u w:val="single"/>
          </w:rPr>
          <w:t>39</w:t>
        </w:r>
      </w:hyperlink>
      <w:r>
        <w:t xml:space="preserve">; </w:t>
      </w:r>
      <w:hyperlink r:id="rId7110">
        <w:r>
          <w:rPr>
            <w:color w:val="0000EE"/>
            <w:u w:val="single"/>
          </w:rPr>
          <w:t>49</w:t>
        </w:r>
      </w:hyperlink>
      <w:r>
        <w:t xml:space="preserve">; </w:t>
      </w:r>
      <w:hyperlink r:id="rId3356">
        <w:r>
          <w:rPr>
            <w:color w:val="0000EE"/>
            <w:u w:val="single"/>
          </w:rPr>
          <w:t>73</w:t>
        </w:r>
      </w:hyperlink>
      <w:r>
        <w:t xml:space="preserve">; </w:t>
      </w:r>
      <w:hyperlink r:id="rId7111">
        <w:r>
          <w:rPr>
            <w:color w:val="0000EE"/>
            <w:u w:val="single"/>
          </w:rPr>
          <w:t>78</w:t>
        </w:r>
      </w:hyperlink>
      <w:r>
        <w:t xml:space="preserve">; </w:t>
      </w:r>
      <w:hyperlink r:id="rId7112">
        <w:r>
          <w:rPr>
            <w:color w:val="0000EE"/>
            <w:u w:val="single"/>
          </w:rPr>
          <w:t>90</w:t>
        </w:r>
      </w:hyperlink>
      <w:r>
        <w:t xml:space="preserve">; </w:t>
      </w:r>
      <w:hyperlink r:id="rId4320">
        <w:r>
          <w:rPr>
            <w:color w:val="0000EE"/>
            <w:u w:val="single"/>
          </w:rPr>
          <w:t>91</w:t>
        </w:r>
      </w:hyperlink>
      <w:r>
        <w:t xml:space="preserve">; </w:t>
      </w:r>
      <w:hyperlink r:id="rId7113">
        <w:r>
          <w:rPr>
            <w:color w:val="0000EE"/>
            <w:u w:val="single"/>
          </w:rPr>
          <w:t>111</w:t>
        </w:r>
      </w:hyperlink>
      <w:r>
        <w:t xml:space="preserve">; </w:t>
      </w:r>
      <w:hyperlink r:id="rId7114">
        <w:r>
          <w:rPr>
            <w:color w:val="0000EE"/>
            <w:u w:val="single"/>
          </w:rPr>
          <w:t>112</w:t>
        </w:r>
      </w:hyperlink>
      <w:r>
        <w:t xml:space="preserve">; </w:t>
      </w:r>
      <w:hyperlink r:id="rId1208">
        <w:r>
          <w:rPr>
            <w:color w:val="0000EE"/>
            <w:u w:val="single"/>
          </w:rPr>
          <w:t>127</w:t>
        </w:r>
      </w:hyperlink>
      <w:r>
        <w:t xml:space="preserve">; </w:t>
      </w:r>
      <w:hyperlink r:id="rId531">
        <w:r>
          <w:rPr>
            <w:color w:val="0000EE"/>
            <w:u w:val="single"/>
          </w:rPr>
          <w:t>128</w:t>
        </w:r>
      </w:hyperlink>
      <w:r>
        <w:t xml:space="preserve">; </w:t>
      </w:r>
      <w:hyperlink r:id="rId7115">
        <w:r>
          <w:rPr>
            <w:color w:val="0000EE"/>
            <w:u w:val="single"/>
          </w:rPr>
          <w:t>131</w:t>
        </w:r>
      </w:hyperlink>
      <w:r>
        <w:t xml:space="preserve">; </w:t>
      </w:r>
      <w:hyperlink r:id="rId6571">
        <w:r>
          <w:rPr>
            <w:color w:val="0000EE"/>
            <w:u w:val="single"/>
          </w:rPr>
          <w:t>133</w:t>
        </w:r>
      </w:hyperlink>
      <w:r>
        <w:t xml:space="preserve">; </w:t>
      </w:r>
      <w:hyperlink r:id="rId4055">
        <w:r>
          <w:rPr>
            <w:color w:val="0000EE"/>
            <w:u w:val="single"/>
          </w:rPr>
          <w:t>139</w:t>
        </w:r>
      </w:hyperlink>
      <w:r>
        <w:t xml:space="preserve">). Zaburi nyingine nyingi zinajumuisha mafundisho ya hekima (tazama </w:t>
      </w:r>
      <w:hyperlink r:id="rId3529">
        <w:r>
          <w:rPr>
            <w:color w:val="0000EE"/>
            <w:u w:val="single"/>
          </w:rPr>
          <w:t>18</w:t>
        </w:r>
      </w:hyperlink>
      <w:r>
        <w:t xml:space="preserve">; </w:t>
      </w:r>
      <w:hyperlink r:id="rId7116">
        <w:r>
          <w:rPr>
            <w:color w:val="0000EE"/>
            <w:u w:val="single"/>
          </w:rPr>
          <w:t>27</w:t>
        </w:r>
      </w:hyperlink>
      <w:r>
        <w:t xml:space="preserve">; </w:t>
      </w:r>
      <w:hyperlink r:id="rId7117">
        <w:r>
          <w:rPr>
            <w:color w:val="0000EE"/>
            <w:u w:val="single"/>
          </w:rPr>
          <w:t>31</w:t>
        </w:r>
      </w:hyperlink>
      <w:r>
        <w:t xml:space="preserve">; </w:t>
      </w:r>
      <w:hyperlink r:id="rId7118">
        <w:r>
          <w:rPr>
            <w:color w:val="0000EE"/>
            <w:u w:val="single"/>
          </w:rPr>
          <w:t>32</w:t>
        </w:r>
      </w:hyperlink>
      <w:r>
        <w:t xml:space="preserve">; </w:t>
      </w:r>
      <w:hyperlink r:id="rId7104">
        <w:r>
          <w:rPr>
            <w:color w:val="0000EE"/>
            <w:u w:val="single"/>
          </w:rPr>
          <w:t>40</w:t>
        </w:r>
      </w:hyperlink>
      <w:r>
        <w:t xml:space="preserve">; </w:t>
      </w:r>
      <w:hyperlink r:id="rId2534">
        <w:r>
          <w:rPr>
            <w:color w:val="0000EE"/>
            <w:u w:val="single"/>
          </w:rPr>
          <w:t>62</w:t>
        </w:r>
      </w:hyperlink>
      <w:r>
        <w:t xml:space="preserve">; </w:t>
      </w:r>
      <w:hyperlink r:id="rId7119">
        <w:r>
          <w:rPr>
            <w:color w:val="0000EE"/>
            <w:u w:val="single"/>
          </w:rPr>
          <w:t>92</w:t>
        </w:r>
      </w:hyperlink>
      <w:r>
        <w:t xml:space="preserve">; </w:t>
      </w:r>
      <w:hyperlink r:id="rId7120">
        <w:r>
          <w:rPr>
            <w:color w:val="0000EE"/>
            <w:u w:val="single"/>
          </w:rPr>
          <w:t>94</w:t>
        </w:r>
      </w:hyperlink>
      <w:r>
        <w:t xml:space="preserve">; </w:t>
      </w:r>
      <w:hyperlink r:id="rId2090">
        <w:r>
          <w:rPr>
            <w:color w:val="0000EE"/>
            <w:u w:val="single"/>
          </w:rPr>
          <w:t>107</w:t>
        </w:r>
      </w:hyperlink>
      <w:r>
        <w:t xml:space="preserve">; </w:t>
      </w:r>
      <w:hyperlink r:id="rId7121">
        <w:r>
          <w:rPr>
            <w:color w:val="0000EE"/>
            <w:u w:val="single"/>
          </w:rPr>
          <w:t>144</w:t>
        </w:r>
      </w:hyperlink>
      <w:r>
        <w:t xml:space="preserve">; </w:t>
      </w:r>
      <w:hyperlink r:id="rId7122">
        <w:r>
          <w:rPr>
            <w:color w:val="0000EE"/>
            <w:u w:val="single"/>
          </w:rPr>
          <w:t>146</w:t>
        </w:r>
      </w:hyperlink>
      <w:r>
        <w:t>).</w:t>
      </w:r>
    </w:p>
    <w:p>
      <w:r/>
      <w:r>
        <w:t>Kwenye Mashariki ya Kale, hekima ilihusisha:</w:t>
      </w:r>
    </w:p>
    <w:p>
      <w:pPr>
        <w:pStyle w:val="ListBullet"/>
        <w:spacing w:line="240" w:lineRule="auto"/>
        <w:ind w:left="720"/>
      </w:pPr>
      <w:r/>
      <w:r>
        <w:t>kudumisha utaratibu</w:t>
      </w:r>
    </w:p>
    <w:p>
      <w:pPr>
        <w:pStyle w:val="ListBullet"/>
        <w:spacing w:line="240" w:lineRule="auto"/>
        <w:ind w:left="720"/>
      </w:pPr>
      <w:r/>
      <w:r>
        <w:t>kuwaridhisha miungu na wengine</w:t>
      </w:r>
    </w:p>
    <w:p>
      <w:pPr>
        <w:pStyle w:val="ListBullet"/>
        <w:spacing w:line="240" w:lineRule="auto"/>
        <w:ind w:left="720"/>
      </w:pPr>
      <w:r/>
      <w:r>
        <w:t>kuchunguza maisha, jamii, na asili</w:t>
      </w:r>
    </w:p>
    <w:p>
      <w:r/>
      <w:r>
        <w:t>Katika Israeli, hekima ililenga maeneo haya lakini ilisisitiza "hofu ya BWANA." Mungu ni kitovu cha maisha, na kumwogopa kunaleta hekima (</w:t>
      </w:r>
      <w:hyperlink r:id="rId1222">
        <w:r>
          <w:rPr>
            <w:color w:val="0000EE"/>
            <w:u w:val="single"/>
          </w:rPr>
          <w:t>111:10</w:t>
        </w:r>
      </w:hyperlink>
      <w:r>
        <w:t>). "Hofu ya BWANA" inamaanisha kujisalimisha kikamilifu na kumtumaini yeye (</w:t>
      </w:r>
      <w:hyperlink r:id="rId2490">
        <w:r>
          <w:rPr>
            <w:color w:val="0000EE"/>
            <w:u w:val="single"/>
          </w:rPr>
          <w:t>115:11</w:t>
        </w:r>
      </w:hyperlink>
      <w:r>
        <w:t xml:space="preserve">; tazama pia </w:t>
      </w:r>
      <w:hyperlink r:id="rId2524">
        <w:r>
          <w:rPr>
            <w:color w:val="0000EE"/>
            <w:u w:val="single"/>
          </w:rPr>
          <w:t>40:3</w:t>
        </w:r>
      </w:hyperlink>
      <w:r>
        <w:t xml:space="preserve">; </w:t>
      </w:r>
      <w:hyperlink r:id="rId2501">
        <w:r>
          <w:rPr>
            <w:color w:val="0000EE"/>
            <w:u w:val="single"/>
          </w:rPr>
          <w:t>112:7</w:t>
        </w:r>
      </w:hyperlink>
      <w:r>
        <w:t>). Hii inasababisha maisha safi (</w:t>
      </w:r>
      <w:hyperlink r:id="rId5091">
        <w:r>
          <w:rPr>
            <w:color w:val="0000EE"/>
            <w:u w:val="single"/>
          </w:rPr>
          <w:t>19:9</w:t>
        </w:r>
      </w:hyperlink>
      <w:r>
        <w:t xml:space="preserve">). </w:t>
      </w:r>
      <w:hyperlink r:id="rId3555">
        <w:r>
          <w:rPr>
            <w:color w:val="0000EE"/>
            <w:u w:val="single"/>
          </w:rPr>
          <w:t>Zaburi 34</w:t>
        </w:r>
      </w:hyperlink>
      <w:r>
        <w:t xml:space="preserve"> inaunganisha hofu ya Bwana na maisha yenye wingi.</w:t>
      </w:r>
    </w:p>
    <w:p>
      <w:r/>
      <w:r>
        <w:t xml:space="preserve">Maisha ya hekima yanamaanisha kuishi kwa njia inayompendeza Mungu. </w:t>
      </w:r>
      <w:hyperlink r:id="rId7106">
        <w:r>
          <w:rPr>
            <w:color w:val="0000EE"/>
            <w:u w:val="single"/>
          </w:rPr>
          <w:t>Zaburi 1</w:t>
        </w:r>
      </w:hyperlink>
      <w:r>
        <w:t xml:space="preserve"> inawaalika wote kupata furaha kupitia Mungu, mafundisho yake, na njia ya maisha inayotokana na mwongozo wake kwa watu wenye hekima. Maisha ya watu wacha Mungu yanaonyesha maelewano ya ndani, ukuaji, na uzuri. Yanaakisi uadilifu, haki, upendo, uaminifu, huruma, na neema ya Mungu. Wanaishi kumpendeza Mungu katika mioyo yao na matendo yao.</w:t>
      </w:r>
    </w:p>
    <w:p>
      <w:r/>
      <w:r>
        <w:t>Hekima huongeza mtazamo wa mtu kuhusu maisha. Mtu mwenye hekima anataka kuona maisha kutoka kwa mtazamo wa Mungu. Utafutaji huu unahusisha kuishi kwa unyenyekevu na uaminifu chini ya mfalme mkuu ambaye anaweka uumbaji katika mpangilio na maelewano. Kumtafuta Mungu kunakuza maisha yenye mpangilio na amani na kunahimiza utiifu (</w:t>
      </w:r>
      <w:hyperlink r:id="rId7123">
        <w:r>
          <w:rPr>
            <w:color w:val="0000EE"/>
            <w:u w:val="single"/>
          </w:rPr>
          <w:t>19:7</w:t>
        </w:r>
      </w:hyperlink>
      <w:r>
        <w:t xml:space="preserve">; </w:t>
      </w:r>
      <w:hyperlink r:id="rId7124">
        <w:r>
          <w:rPr>
            <w:color w:val="0000EE"/>
            <w:u w:val="single"/>
          </w:rPr>
          <w:t>25:12</w:t>
        </w:r>
      </w:hyperlink>
      <w:r>
        <w:t xml:space="preserve">; </w:t>
      </w:r>
      <w:hyperlink r:id="rId7125">
        <w:r>
          <w:rPr>
            <w:color w:val="0000EE"/>
            <w:u w:val="single"/>
          </w:rPr>
          <w:t>51:6</w:t>
        </w:r>
      </w:hyperlink>
      <w:r>
        <w:t xml:space="preserve">; </w:t>
      </w:r>
      <w:hyperlink r:id="rId1110">
        <w:r>
          <w:rPr>
            <w:color w:val="0000EE"/>
            <w:u w:val="single"/>
          </w:rPr>
          <w:t>112:1</w:t>
        </w:r>
      </w:hyperlink>
      <w:r>
        <w:t xml:space="preserve">; </w:t>
      </w:r>
      <w:hyperlink r:id="rId7126">
        <w:r>
          <w:rPr>
            <w:color w:val="0000EE"/>
            <w:u w:val="single"/>
          </w:rPr>
          <w:t>119:98–100</w:t>
        </w:r>
      </w:hyperlink>
      <w:r>
        <w:t>).</w:t>
      </w:r>
    </w:p>
    <w:p>
      <w:r/>
      <w:r>
        <w:t xml:space="preserve">Wenye hekima wanaiga Mungu, na maisha yao yana furaha hata wakati wa matatizo. Wanamsifu Bwana katika hali zote za maisha (tazama </w:t>
      </w:r>
      <w:hyperlink r:id="rId7127">
        <w:r>
          <w:rPr>
            <w:color w:val="0000EE"/>
            <w:u w:val="single"/>
          </w:rPr>
          <w:t>22:23</w:t>
        </w:r>
      </w:hyperlink>
      <w:r>
        <w:t xml:space="preserve">, </w:t>
      </w:r>
      <w:hyperlink r:id="rId7128">
        <w:r>
          <w:rPr>
            <w:color w:val="0000EE"/>
            <w:u w:val="single"/>
          </w:rPr>
          <w:t>25</w:t>
        </w:r>
      </w:hyperlink>
      <w:r>
        <w:t>). Wanapitia maisha kwa ujasiri kwa sababu Bwana yuko pamoja nao (</w:t>
      </w:r>
      <w:hyperlink r:id="rId2560">
        <w:r>
          <w:rPr>
            <w:color w:val="0000EE"/>
            <w:u w:val="single"/>
          </w:rPr>
          <w:t>23:4</w:t>
        </w:r>
      </w:hyperlink>
      <w:r>
        <w:t xml:space="preserve">; </w:t>
      </w:r>
      <w:hyperlink r:id="rId812">
        <w:r>
          <w:rPr>
            <w:color w:val="0000EE"/>
            <w:u w:val="single"/>
          </w:rPr>
          <w:t>27:1</w:t>
        </w:r>
      </w:hyperlink>
      <w:r>
        <w:t xml:space="preserve">, </w:t>
      </w:r>
      <w:hyperlink r:id="rId4029">
        <w:r>
          <w:rPr>
            <w:color w:val="0000EE"/>
            <w:u w:val="single"/>
          </w:rPr>
          <w:t>3</w:t>
        </w:r>
      </w:hyperlink>
      <w:r>
        <w:t xml:space="preserve">; </w:t>
      </w:r>
      <w:hyperlink r:id="rId1966">
        <w:r>
          <w:rPr>
            <w:color w:val="0000EE"/>
            <w:u w:val="single"/>
          </w:rPr>
          <w:t>33:18</w:t>
        </w:r>
      </w:hyperlink>
      <w:r>
        <w:t xml:space="preserve">; </w:t>
      </w:r>
      <w:hyperlink r:id="rId4320">
        <w:r>
          <w:rPr>
            <w:color w:val="0000EE"/>
            <w:u w:val="single"/>
          </w:rPr>
          <w:t>91:1–16</w:t>
        </w:r>
      </w:hyperlink>
      <w:r>
        <w:t>).</w:t>
      </w:r>
    </w:p>
    <w:p>
      <w:r/>
      <w:r>
        <w:t>Maisha ya mpumbavu au mtu mwovu ni kinyume na maisha ya mwenye hekima. Watu hawa hujiona kuwa na nguvu na mara nyingi hujigamba kuhusu mafanikio yao. Hawakubali mipaka. Wanajigamba, wanakandamiza, wanaiba, na wanajaribu kuiba furaha ya wengine. Hawamwogopi Bwana (</w:t>
      </w:r>
      <w:hyperlink r:id="rId7129">
        <w:r>
          <w:rPr>
            <w:color w:val="0000EE"/>
            <w:u w:val="single"/>
          </w:rPr>
          <w:t>36:1</w:t>
        </w:r>
      </w:hyperlink>
      <w:r>
        <w:t xml:space="preserve">; </w:t>
      </w:r>
      <w:hyperlink r:id="rId7130">
        <w:r>
          <w:rPr>
            <w:color w:val="0000EE"/>
            <w:u w:val="single"/>
          </w:rPr>
          <w:t>55:19</w:t>
        </w:r>
      </w:hyperlink>
      <w:r>
        <w:t>). Washairi wa Israeli mara nyingi waliwaonya watu kuepuka maisha ya "mpumbavu," vinginevyo hukumu ya Mungu inaweza kuja kwao (</w:t>
      </w:r>
      <w:hyperlink r:id="rId7131">
        <w:r>
          <w:rPr>
            <w:color w:val="0000EE"/>
            <w:u w:val="single"/>
          </w:rPr>
          <w:t>2:10–11</w:t>
        </w:r>
      </w:hyperlink>
      <w:r>
        <w:t xml:space="preserve">; </w:t>
      </w:r>
      <w:hyperlink r:id="rId7132">
        <w:r>
          <w:rPr>
            <w:color w:val="0000EE"/>
            <w:u w:val="single"/>
          </w:rPr>
          <w:t>94:8–10</w:t>
        </w:r>
      </w:hyperlink>
      <w:r>
        <w:t>).</w:t>
      </w:r>
    </w:p>
    <w:p>
      <w:r/>
      <w:r>
        <w:t>Yesu Kristo aliingia ulimwenguni kama Mungu katika mwili (yeye ni Mungu kamili na mwanadamu kamili kwa wakati mmoja). Anamiliki sifa zote za hekima. Kupitia yeye, tunaweza kuishi maisha yenye hekima (</w:t>
      </w:r>
      <w:hyperlink r:id="rId7133">
        <w:r>
          <w:rPr>
            <w:color w:val="0000EE"/>
            <w:u w:val="single"/>
          </w:rPr>
          <w:t>Wakolosai 2:2–3</w:t>
        </w:r>
      </w:hyperlink>
      <w:r>
        <w:t>).</w:t>
      </w:r>
    </w:p>
    <w:p>
      <w:r/>
      <w:r>
        <w:rPr>
          <w:u w:val="single"/>
        </w:rPr>
        <w:t>Sehemu za Kujifunza Zaidi</w:t>
      </w:r>
    </w:p>
    <w:p>
      <w:r/>
      <w:hyperlink r:id="rId7106">
        <w:r>
          <w:rPr>
            <w:color w:val="0000EE"/>
            <w:u w:val="single"/>
          </w:rPr>
          <w:t>Zaburi 1</w:t>
        </w:r>
      </w:hyperlink>
      <w:r>
        <w:t xml:space="preserve">; </w:t>
      </w:r>
      <w:hyperlink r:id="rId7107">
        <w:r>
          <w:rPr>
            <w:color w:val="0000EE"/>
            <w:u w:val="single"/>
          </w:rPr>
          <w:t>14</w:t>
        </w:r>
      </w:hyperlink>
      <w:r>
        <w:t xml:space="preserve">; </w:t>
      </w:r>
      <w:hyperlink r:id="rId7108">
        <w:r>
          <w:rPr>
            <w:color w:val="0000EE"/>
            <w:u w:val="single"/>
          </w:rPr>
          <w:t>25</w:t>
        </w:r>
      </w:hyperlink>
      <w:r>
        <w:t xml:space="preserve">; </w:t>
      </w:r>
      <w:hyperlink r:id="rId3555">
        <w:r>
          <w:rPr>
            <w:color w:val="0000EE"/>
            <w:u w:val="single"/>
          </w:rPr>
          <w:t>34</w:t>
        </w:r>
      </w:hyperlink>
      <w:r>
        <w:t xml:space="preserve">; </w:t>
      </w:r>
      <w:hyperlink r:id="rId7109">
        <w:r>
          <w:rPr>
            <w:color w:val="0000EE"/>
            <w:u w:val="single"/>
          </w:rPr>
          <w:t>37</w:t>
        </w:r>
      </w:hyperlink>
      <w:r>
        <w:t xml:space="preserve">; </w:t>
      </w:r>
      <w:hyperlink r:id="rId3354">
        <w:r>
          <w:rPr>
            <w:color w:val="0000EE"/>
            <w:u w:val="single"/>
          </w:rPr>
          <w:t>39</w:t>
        </w:r>
      </w:hyperlink>
      <w:r>
        <w:t xml:space="preserve">; </w:t>
      </w:r>
      <w:hyperlink r:id="rId7110">
        <w:r>
          <w:rPr>
            <w:color w:val="0000EE"/>
            <w:u w:val="single"/>
          </w:rPr>
          <w:t>49</w:t>
        </w:r>
      </w:hyperlink>
      <w:r>
        <w:t xml:space="preserve">; </w:t>
      </w:r>
      <w:hyperlink r:id="rId3356">
        <w:r>
          <w:rPr>
            <w:color w:val="0000EE"/>
            <w:u w:val="single"/>
          </w:rPr>
          <w:t>73</w:t>
        </w:r>
      </w:hyperlink>
      <w:r>
        <w:t xml:space="preserve">; </w:t>
      </w:r>
      <w:hyperlink r:id="rId7111">
        <w:r>
          <w:rPr>
            <w:color w:val="0000EE"/>
            <w:u w:val="single"/>
          </w:rPr>
          <w:t>78</w:t>
        </w:r>
      </w:hyperlink>
      <w:r>
        <w:t xml:space="preserve">; </w:t>
      </w:r>
      <w:hyperlink r:id="rId7112">
        <w:r>
          <w:rPr>
            <w:color w:val="0000EE"/>
            <w:u w:val="single"/>
          </w:rPr>
          <w:t>90</w:t>
        </w:r>
      </w:hyperlink>
      <w:r>
        <w:t xml:space="preserve">; </w:t>
      </w:r>
      <w:hyperlink r:id="rId4320">
        <w:r>
          <w:rPr>
            <w:color w:val="0000EE"/>
            <w:u w:val="single"/>
          </w:rPr>
          <w:t>91</w:t>
        </w:r>
      </w:hyperlink>
      <w:r>
        <w:t xml:space="preserve">; </w:t>
      </w:r>
      <w:hyperlink r:id="rId7113">
        <w:r>
          <w:rPr>
            <w:color w:val="0000EE"/>
            <w:u w:val="single"/>
          </w:rPr>
          <w:t>111</w:t>
        </w:r>
      </w:hyperlink>
      <w:r>
        <w:t xml:space="preserve">; </w:t>
      </w:r>
      <w:hyperlink r:id="rId7114">
        <w:r>
          <w:rPr>
            <w:color w:val="0000EE"/>
            <w:u w:val="single"/>
          </w:rPr>
          <w:t>112</w:t>
        </w:r>
      </w:hyperlink>
      <w:r>
        <w:t xml:space="preserve">; </w:t>
      </w:r>
      <w:hyperlink r:id="rId1208">
        <w:r>
          <w:rPr>
            <w:color w:val="0000EE"/>
            <w:u w:val="single"/>
          </w:rPr>
          <w:t>127</w:t>
        </w:r>
      </w:hyperlink>
      <w:r>
        <w:t xml:space="preserve">; </w:t>
      </w:r>
      <w:hyperlink r:id="rId531">
        <w:r>
          <w:rPr>
            <w:color w:val="0000EE"/>
            <w:u w:val="single"/>
          </w:rPr>
          <w:t>128</w:t>
        </w:r>
      </w:hyperlink>
      <w:r>
        <w:t xml:space="preserve">; </w:t>
      </w:r>
      <w:hyperlink r:id="rId7115">
        <w:r>
          <w:rPr>
            <w:color w:val="0000EE"/>
            <w:u w:val="single"/>
          </w:rPr>
          <w:t>131</w:t>
        </w:r>
      </w:hyperlink>
      <w:r>
        <w:t xml:space="preserve">; </w:t>
      </w:r>
      <w:hyperlink r:id="rId6571">
        <w:r>
          <w:rPr>
            <w:color w:val="0000EE"/>
            <w:u w:val="single"/>
          </w:rPr>
          <w:t>133</w:t>
        </w:r>
      </w:hyperlink>
      <w:r>
        <w:t xml:space="preserve">; </w:t>
      </w:r>
      <w:hyperlink r:id="rId4055">
        <w:r>
          <w:rPr>
            <w:color w:val="0000EE"/>
            <w:u w:val="single"/>
          </w:rPr>
          <w:t>139</w:t>
        </w:r>
      </w:hyperlink>
      <w:r/>
      <w:r/>
    </w:p>
    <w:p>
      <w:r/>
    </w:p>
    <w:p>
      <w:pPr>
        <w:pStyle w:val="Heading2"/>
      </w:pPr>
      <w:r>
        <w:t>Zaburi za Kifalme</w:t>
      </w:r>
      <w:r/>
    </w:p>
    <w:p>
      <w:r/>
      <w:r>
        <w:rPr>
          <w:i/>
        </w:rPr>
        <w:t>Zaburi za kifalme</w:t>
      </w:r>
      <w:r>
        <w:t xml:space="preserve"> zote zinamtaja mfalme, utawala wake, na uhusiano wake na Mungu. Wasomi wengi wanachukulia </w:t>
      </w:r>
      <w:hyperlink r:id="rId6442">
        <w:r>
          <w:rPr>
            <w:color w:val="0000EE"/>
            <w:u w:val="single"/>
          </w:rPr>
          <w:t>Zaburi 2</w:t>
        </w:r>
      </w:hyperlink>
      <w:r>
        <w:t xml:space="preserve">, </w:t>
      </w:r>
      <w:hyperlink r:id="rId3529">
        <w:r>
          <w:rPr>
            <w:color w:val="0000EE"/>
            <w:u w:val="single"/>
          </w:rPr>
          <w:t>18</w:t>
        </w:r>
      </w:hyperlink>
      <w:r>
        <w:t xml:space="preserve">, </w:t>
      </w:r>
      <w:hyperlink r:id="rId7134">
        <w:r>
          <w:rPr>
            <w:color w:val="0000EE"/>
            <w:u w:val="single"/>
          </w:rPr>
          <w:t>20</w:t>
        </w:r>
      </w:hyperlink>
      <w:r>
        <w:t xml:space="preserve">, </w:t>
      </w:r>
      <w:hyperlink r:id="rId7135">
        <w:r>
          <w:rPr>
            <w:color w:val="0000EE"/>
            <w:u w:val="single"/>
          </w:rPr>
          <w:t>21</w:t>
        </w:r>
      </w:hyperlink>
      <w:r>
        <w:t xml:space="preserve">, </w:t>
      </w:r>
      <w:hyperlink r:id="rId7136">
        <w:r>
          <w:rPr>
            <w:color w:val="0000EE"/>
            <w:u w:val="single"/>
          </w:rPr>
          <w:t>45</w:t>
        </w:r>
      </w:hyperlink>
      <w:r>
        <w:t xml:space="preserve">, </w:t>
      </w:r>
      <w:hyperlink r:id="rId7137">
        <w:r>
          <w:rPr>
            <w:color w:val="0000EE"/>
            <w:u w:val="single"/>
          </w:rPr>
          <w:t>61</w:t>
        </w:r>
      </w:hyperlink>
      <w:r>
        <w:t xml:space="preserve">, </w:t>
      </w:r>
      <w:hyperlink r:id="rId1207">
        <w:r>
          <w:rPr>
            <w:color w:val="0000EE"/>
            <w:u w:val="single"/>
          </w:rPr>
          <w:t>72</w:t>
        </w:r>
      </w:hyperlink>
      <w:r>
        <w:t xml:space="preserve">, </w:t>
      </w:r>
      <w:hyperlink r:id="rId2073">
        <w:r>
          <w:rPr>
            <w:color w:val="0000EE"/>
            <w:u w:val="single"/>
          </w:rPr>
          <w:t>89</w:t>
        </w:r>
      </w:hyperlink>
      <w:r>
        <w:t xml:space="preserve">, </w:t>
      </w:r>
      <w:hyperlink r:id="rId7138">
        <w:r>
          <w:rPr>
            <w:color w:val="0000EE"/>
            <w:u w:val="single"/>
          </w:rPr>
          <w:t>101</w:t>
        </w:r>
      </w:hyperlink>
      <w:r>
        <w:t xml:space="preserve">, </w:t>
      </w:r>
      <w:hyperlink r:id="rId7139">
        <w:r>
          <w:rPr>
            <w:color w:val="0000EE"/>
            <w:u w:val="single"/>
          </w:rPr>
          <w:t>110</w:t>
        </w:r>
      </w:hyperlink>
      <w:r>
        <w:t xml:space="preserve">, </w:t>
      </w:r>
      <w:hyperlink r:id="rId1461">
        <w:r>
          <w:rPr>
            <w:color w:val="0000EE"/>
            <w:u w:val="single"/>
          </w:rPr>
          <w:t>132</w:t>
        </w:r>
      </w:hyperlink>
      <w:r>
        <w:t xml:space="preserve">, </w:t>
      </w:r>
      <w:hyperlink r:id="rId7121">
        <w:r>
          <w:rPr>
            <w:color w:val="0000EE"/>
            <w:u w:val="single"/>
          </w:rPr>
          <w:t>na 144</w:t>
        </w:r>
      </w:hyperlink>
      <w:r>
        <w:t xml:space="preserve"> kuwa Zaburi za kifalme.</w:t>
      </w:r>
    </w:p>
    <w:p>
      <w:r/>
      <w:r>
        <w:t xml:space="preserve">Imani katika utawala wa Mungu ni msingi wa Zaburi za kifalme (tazama </w:t>
      </w:r>
      <w:hyperlink r:id="rId6442">
        <w:r>
          <w:rPr>
            <w:color w:val="0000EE"/>
            <w:u w:val="single"/>
          </w:rPr>
          <w:t>Zaburi 2</w:t>
        </w:r>
      </w:hyperlink>
      <w:r>
        <w:t>). Kila mfalme katika ukoo wa Daudi (nasaba ya Mfalme Daudi) alitenda kama wakala wa kimasihi. Hii inamaanisha walikuwa wawakilishi wa utawala wa Mungu. Kama wawakilishi wa Mungu, wafalme waliotokana na Daudi walikuwa na wajibu wa kutenda haki, uadilifu, uaminifu, na amani (</w:t>
      </w:r>
      <w:hyperlink r:id="rId7140">
        <w:r>
          <w:rPr>
            <w:color w:val="0000EE"/>
            <w:u w:val="single"/>
          </w:rPr>
          <w:t>Zaburi 72:1–3</w:t>
        </w:r>
      </w:hyperlink>
      <w:r>
        <w:t>).</w:t>
      </w:r>
    </w:p>
    <w:p>
      <w:r/>
      <w:r>
        <w:t>Zaburi za kifalme zinaonyesha matumaini na ndoto za nasaba ya Mfalme Daudi. Ingawa ufisadi na kushindwa kwake kulionekana kuleta mwisho wa nasaba hiyo (</w:t>
      </w:r>
      <w:hyperlink r:id="rId7141">
        <w:r>
          <w:rPr>
            <w:color w:val="0000EE"/>
            <w:u w:val="single"/>
          </w:rPr>
          <w:t>Zaburi 89:38–45</w:t>
        </w:r>
      </w:hyperlink>
      <w:r>
        <w:t>), matumaini yaliendelea kwa mfalme wa baadaye kutoka ukoo wa Daudi kuhudumu kama Kristo wa Mungu. Zaburi za kifalme zinadumisha matumaini haya kwa mfalme ambaye utiifu wake mkamilifu ungehakikisha kuendelea kwa nasaba hiyo na manufaa ya kudumu ya utawala wake.</w:t>
      </w:r>
    </w:p>
    <w:p>
      <w:r/>
      <w:r>
        <w:t xml:space="preserve">Kwa sababu hii, mtu anaweza pia kuita Zaburi za kifalme </w:t>
      </w:r>
      <w:r>
        <w:rPr>
          <w:i/>
        </w:rPr>
        <w:t>Zaburi za kimasihi.</w:t>
      </w:r>
      <w:r>
        <w:t xml:space="preserve"> Hii ni kwa sababu zinaonyesha tumaini katika Kristo, mfalme bora aliye mzawa wa Daudi. Yesu alisema kwamba waandishi wa Zaburi waliandika kumhusu yeye (</w:t>
      </w:r>
      <w:hyperlink r:id="rId4593">
        <w:r>
          <w:rPr>
            <w:color w:val="0000EE"/>
            <w:u w:val="single"/>
          </w:rPr>
          <w:t>Luka 24:44</w:t>
        </w:r>
      </w:hyperlink>
      <w:r>
        <w:t>). Waandishi wengine wa Agano Jipya wanathibitisha kwamba Yesu ndiye Masihi (mteule wa Mungu).</w:t>
      </w:r>
    </w:p>
    <w:p>
      <w:r/>
      <w:r>
        <w:t>Baadhi ya uhusiano muhimu zaidi na Kristo ni kama ifuatavyo:</w:t>
      </w:r>
    </w:p>
    <w:p>
      <w:pPr>
        <w:pStyle w:val="ListBullet"/>
        <w:spacing w:line="240" w:lineRule="auto"/>
        <w:ind w:left="720"/>
      </w:pPr>
      <w:r/>
      <w:hyperlink r:id="rId6442">
        <w:r>
          <w:rPr>
            <w:color w:val="0000EE"/>
            <w:u w:val="single"/>
          </w:rPr>
          <w:t>Zaburi 2</w:t>
        </w:r>
      </w:hyperlink>
      <w:r>
        <w:t xml:space="preserve"> inahusishwa na mfalme wa Israeli, mzao wa Daudi. Hata hivyo, inaelezea ushindi wa kimataifa na utawala unaozidi wakati wa utawala wa Daudi au Solomoni (tazama </w:t>
      </w:r>
      <w:hyperlink r:id="rId4570">
        <w:r>
          <w:rPr>
            <w:color w:val="0000EE"/>
            <w:u w:val="single"/>
          </w:rPr>
          <w:t>Matendo 13:33</w:t>
        </w:r>
      </w:hyperlink>
      <w:r>
        <w:t xml:space="preserve">; </w:t>
      </w:r>
      <w:hyperlink r:id="rId256">
        <w:r>
          <w:rPr>
            <w:color w:val="0000EE"/>
            <w:u w:val="single"/>
          </w:rPr>
          <w:t>Waebrania 1:5</w:t>
        </w:r>
      </w:hyperlink>
      <w:r>
        <w:t xml:space="preserve">; </w:t>
      </w:r>
      <w:hyperlink r:id="rId4576">
        <w:r>
          <w:rPr>
            <w:color w:val="0000EE"/>
            <w:u w:val="single"/>
          </w:rPr>
          <w:t>5:5</w:t>
        </w:r>
      </w:hyperlink>
      <w:r>
        <w:t>).</w:t>
      </w:r>
    </w:p>
    <w:p>
      <w:pPr>
        <w:pStyle w:val="ListBullet"/>
        <w:spacing w:line="240" w:lineRule="auto"/>
        <w:ind w:left="720"/>
      </w:pPr>
      <w:r/>
      <w:hyperlink r:id="rId7136">
        <w:r>
          <w:rPr>
            <w:color w:val="0000EE"/>
            <w:u w:val="single"/>
          </w:rPr>
          <w:t>Zaburi 45</w:t>
        </w:r>
      </w:hyperlink>
      <w:r>
        <w:t xml:space="preserve"> ni wimbo wa harusi kwa mfalme kutoka ukoo wa Daudi, huenda ni Solomoni. Pia inazungumzia utawala wa milele (</w:t>
      </w:r>
      <w:hyperlink r:id="rId7142">
        <w:r>
          <w:rPr>
            <w:color w:val="0000EE"/>
            <w:u w:val="single"/>
          </w:rPr>
          <w:t>45:6</w:t>
        </w:r>
      </w:hyperlink>
      <w:r>
        <w:t>).</w:t>
      </w:r>
    </w:p>
    <w:p>
      <w:pPr>
        <w:pStyle w:val="ListBullet"/>
        <w:spacing w:line="240" w:lineRule="auto"/>
        <w:ind w:left="720"/>
      </w:pPr>
      <w:r/>
      <w:hyperlink r:id="rId7139">
        <w:r>
          <w:rPr>
            <w:color w:val="0000EE"/>
            <w:u w:val="single"/>
          </w:rPr>
          <w:t>Zaburi 110</w:t>
        </w:r>
      </w:hyperlink>
      <w:r>
        <w:t xml:space="preserve"> ni zaburi ya kimasihi inayotajwa sana katika Agano Jipya kuhusu Kristo (tazama </w:t>
      </w:r>
      <w:hyperlink r:id="rId7143">
        <w:r>
          <w:rPr>
            <w:color w:val="0000EE"/>
            <w:u w:val="single"/>
          </w:rPr>
          <w:t>Mathayo 22:43–45</w:t>
        </w:r>
      </w:hyperlink>
      <w:r>
        <w:t xml:space="preserve">; </w:t>
      </w:r>
      <w:hyperlink r:id="rId7144">
        <w:r>
          <w:rPr>
            <w:color w:val="0000EE"/>
            <w:u w:val="single"/>
          </w:rPr>
          <w:t>Matendo 2:34–35</w:t>
        </w:r>
      </w:hyperlink>
      <w:r>
        <w:t xml:space="preserve">; </w:t>
      </w:r>
      <w:hyperlink r:id="rId5671">
        <w:r>
          <w:rPr>
            <w:color w:val="0000EE"/>
            <w:u w:val="single"/>
          </w:rPr>
          <w:t>Waebrania 1:13</w:t>
        </w:r>
      </w:hyperlink>
      <w:r>
        <w:t xml:space="preserve">; </w:t>
      </w:r>
      <w:hyperlink r:id="rId7145">
        <w:r>
          <w:rPr>
            <w:color w:val="0000EE"/>
            <w:u w:val="single"/>
          </w:rPr>
          <w:t>5:5–10</w:t>
        </w:r>
      </w:hyperlink>
      <w:r>
        <w:t xml:space="preserve">; </w:t>
      </w:r>
      <w:hyperlink r:id="rId7146">
        <w:r>
          <w:rPr>
            <w:color w:val="0000EE"/>
            <w:u w:val="single"/>
          </w:rPr>
          <w:t>6:20</w:t>
        </w:r>
      </w:hyperlink>
      <w:r>
        <w:t xml:space="preserve">; </w:t>
      </w:r>
      <w:hyperlink r:id="rId7147">
        <w:r>
          <w:rPr>
            <w:color w:val="0000EE"/>
            <w:u w:val="single"/>
          </w:rPr>
          <w:t>7:21</w:t>
        </w:r>
      </w:hyperlink>
      <w:r>
        <w:t>). Zaburi hii ina vipengele kadhaa vya kinabii ambavyo baadaye vilieleweka kama marejeo kwa Masihi. Inaelezea haki, ushindi wa ulimwengu, na ukuhani wa kifalme wa kudumu wa Daudi na warithi wake.</w:t>
      </w:r>
    </w:p>
    <w:p>
      <w:r/>
      <w:r>
        <w:t xml:space="preserve">Lugha hii inaweza kuonekana kuwa ya kupindukia au ya kupotosha, lakini inapata utimilifu katika Yesu. Malaika wanasimama mbele ya Mungu (tazama </w:t>
      </w:r>
      <w:hyperlink r:id="rId7148">
        <w:r>
          <w:rPr>
            <w:color w:val="0000EE"/>
            <w:u w:val="single"/>
          </w:rPr>
          <w:t>Luka 1:19</w:t>
        </w:r>
      </w:hyperlink>
      <w:r>
        <w:t>). Hata hivyo, Kristo Mwana anakaa katika nafasi ya nguvu na mamlaka juu ya kila kitu katika "mkono wa kulia" wa Mungu (</w:t>
      </w:r>
      <w:hyperlink r:id="rId5671">
        <w:r>
          <w:rPr>
            <w:color w:val="0000EE"/>
            <w:u w:val="single"/>
          </w:rPr>
          <w:t>Waebrania 1:13</w:t>
        </w:r>
      </w:hyperlink>
      <w:r>
        <w:t>).</w:t>
      </w:r>
    </w:p>
    <w:p>
      <w:r/>
      <w:r>
        <w:rPr>
          <w:u w:val="single"/>
        </w:rPr>
        <w:t>Sehemu za Kujifunza Zaidi</w:t>
      </w:r>
    </w:p>
    <w:p>
      <w:r/>
      <w:hyperlink r:id="rId6442">
        <w:r>
          <w:rPr>
            <w:color w:val="0000EE"/>
            <w:u w:val="single"/>
          </w:rPr>
          <w:t>Zaburi 2</w:t>
        </w:r>
      </w:hyperlink>
      <w:r>
        <w:t xml:space="preserve">; </w:t>
      </w:r>
      <w:hyperlink r:id="rId3529">
        <w:r>
          <w:rPr>
            <w:color w:val="0000EE"/>
            <w:u w:val="single"/>
          </w:rPr>
          <w:t>18</w:t>
        </w:r>
      </w:hyperlink>
      <w:r>
        <w:t xml:space="preserve">; </w:t>
      </w:r>
      <w:hyperlink r:id="rId7134">
        <w:r>
          <w:rPr>
            <w:color w:val="0000EE"/>
            <w:u w:val="single"/>
          </w:rPr>
          <w:t>20</w:t>
        </w:r>
      </w:hyperlink>
      <w:r>
        <w:t xml:space="preserve">; </w:t>
      </w:r>
      <w:hyperlink r:id="rId7135">
        <w:r>
          <w:rPr>
            <w:color w:val="0000EE"/>
            <w:u w:val="single"/>
          </w:rPr>
          <w:t>21</w:t>
        </w:r>
      </w:hyperlink>
      <w:r>
        <w:t xml:space="preserve">; </w:t>
      </w:r>
      <w:hyperlink r:id="rId7136">
        <w:r>
          <w:rPr>
            <w:color w:val="0000EE"/>
            <w:u w:val="single"/>
          </w:rPr>
          <w:t>45</w:t>
        </w:r>
      </w:hyperlink>
      <w:r>
        <w:t xml:space="preserve">; </w:t>
      </w:r>
      <w:hyperlink r:id="rId7137">
        <w:r>
          <w:rPr>
            <w:color w:val="0000EE"/>
            <w:u w:val="single"/>
          </w:rPr>
          <w:t>61</w:t>
        </w:r>
      </w:hyperlink>
      <w:r>
        <w:t xml:space="preserve">; </w:t>
      </w:r>
      <w:hyperlink r:id="rId1207">
        <w:r>
          <w:rPr>
            <w:color w:val="0000EE"/>
            <w:u w:val="single"/>
          </w:rPr>
          <w:t>72</w:t>
        </w:r>
      </w:hyperlink>
      <w:r>
        <w:t xml:space="preserve">; </w:t>
      </w:r>
      <w:hyperlink r:id="rId2073">
        <w:r>
          <w:rPr>
            <w:color w:val="0000EE"/>
            <w:u w:val="single"/>
          </w:rPr>
          <w:t>89</w:t>
        </w:r>
      </w:hyperlink>
      <w:r>
        <w:t xml:space="preserve">; </w:t>
      </w:r>
      <w:hyperlink r:id="rId7138">
        <w:r>
          <w:rPr>
            <w:color w:val="0000EE"/>
            <w:u w:val="single"/>
          </w:rPr>
          <w:t>101</w:t>
        </w:r>
      </w:hyperlink>
      <w:r>
        <w:t xml:space="preserve">; </w:t>
      </w:r>
      <w:hyperlink r:id="rId7139">
        <w:r>
          <w:rPr>
            <w:color w:val="0000EE"/>
            <w:u w:val="single"/>
          </w:rPr>
          <w:t>110</w:t>
        </w:r>
      </w:hyperlink>
      <w:r>
        <w:t xml:space="preserve">; </w:t>
      </w:r>
      <w:hyperlink r:id="rId1461">
        <w:r>
          <w:rPr>
            <w:color w:val="0000EE"/>
            <w:u w:val="single"/>
          </w:rPr>
          <w:t>132</w:t>
        </w:r>
      </w:hyperlink>
      <w:r>
        <w:t xml:space="preserve">; </w:t>
      </w:r>
      <w:hyperlink r:id="rId7121">
        <w:r>
          <w:rPr>
            <w:color w:val="0000EE"/>
            <w:u w:val="single"/>
          </w:rPr>
          <w:t>144</w:t>
        </w:r>
      </w:hyperlink>
      <w:r>
        <w:t xml:space="preserve">; </w:t>
      </w:r>
      <w:hyperlink r:id="rId7144">
        <w:r>
          <w:rPr>
            <w:color w:val="0000EE"/>
            <w:u w:val="single"/>
          </w:rPr>
          <w:t>Matendo 2:34–35</w:t>
        </w:r>
      </w:hyperlink>
      <w:r>
        <w:t xml:space="preserve">; </w:t>
      </w:r>
      <w:hyperlink r:id="rId4570">
        <w:r>
          <w:rPr>
            <w:color w:val="0000EE"/>
            <w:u w:val="single"/>
          </w:rPr>
          <w:t>13:33</w:t>
        </w:r>
      </w:hyperlink>
      <w:r>
        <w:t xml:space="preserve">; </w:t>
      </w:r>
      <w:hyperlink r:id="rId256">
        <w:r>
          <w:rPr>
            <w:color w:val="0000EE"/>
            <w:u w:val="single"/>
          </w:rPr>
          <w:t>Waebrania 1:5</w:t>
        </w:r>
      </w:hyperlink>
      <w:r>
        <w:t xml:space="preserve">, </w:t>
      </w:r>
      <w:hyperlink r:id="rId5671">
        <w:r>
          <w:rPr>
            <w:color w:val="0000EE"/>
            <w:u w:val="single"/>
          </w:rPr>
          <w:t>13</w:t>
        </w:r>
      </w:hyperlink>
      <w:r>
        <w:t xml:space="preserve">; </w:t>
      </w:r>
      <w:hyperlink r:id="rId7145">
        <w:r>
          <w:rPr>
            <w:color w:val="0000EE"/>
            <w:u w:val="single"/>
          </w:rPr>
          <w:t>5:5–10</w:t>
        </w:r>
      </w:hyperlink>
      <w:r/>
      <w:r/>
    </w:p>
    <w:p>
      <w:r/>
    </w:p>
    <w:p>
      <w:pPr>
        <w:pStyle w:val="Heading2"/>
      </w:pPr>
      <w:r>
        <w:t>Zaburi za Sifa</w:t>
      </w:r>
      <w:r/>
    </w:p>
    <w:p>
      <w:r/>
      <w:r>
        <w:t>Kichwa cha Kiebrania cha kitabu cha Zaburi kinamaanisha "Sifa." Wazo hili linaendana na Zaburi nyingi, ambazo zinamsifu Mungu kwa asili yake na matendo yake makuu katika uumbaji na historia. Watu waliandika Zaburi za sifa kwa matumizi ya kibinafsi na ya kijamii.</w:t>
      </w:r>
    </w:p>
    <w:p>
      <w:r/>
      <w:r>
        <w:rPr>
          <w:i/>
        </w:rPr>
        <w:t>Sifa za mtu binafsi</w:t>
      </w:r>
      <w:r>
        <w:t xml:space="preserve"> (</w:t>
      </w:r>
      <w:hyperlink r:id="rId7149">
        <w:r>
          <w:rPr>
            <w:color w:val="0000EE"/>
            <w:u w:val="single"/>
          </w:rPr>
          <w:t>Zaburi 9</w:t>
        </w:r>
      </w:hyperlink>
      <w:r>
        <w:t xml:space="preserve">; </w:t>
      </w:r>
      <w:hyperlink r:id="rId3529">
        <w:r>
          <w:rPr>
            <w:color w:val="0000EE"/>
            <w:u w:val="single"/>
          </w:rPr>
          <w:t>18</w:t>
        </w:r>
      </w:hyperlink>
      <w:r>
        <w:t xml:space="preserve">; </w:t>
      </w:r>
      <w:hyperlink r:id="rId7118">
        <w:r>
          <w:rPr>
            <w:color w:val="0000EE"/>
            <w:u w:val="single"/>
          </w:rPr>
          <w:t>32</w:t>
        </w:r>
      </w:hyperlink>
      <w:r>
        <w:t xml:space="preserve">; </w:t>
      </w:r>
      <w:hyperlink r:id="rId3555">
        <w:r>
          <w:rPr>
            <w:color w:val="0000EE"/>
            <w:u w:val="single"/>
          </w:rPr>
          <w:t>34</w:t>
        </w:r>
      </w:hyperlink>
      <w:r>
        <w:t xml:space="preserve">; </w:t>
      </w:r>
      <w:hyperlink r:id="rId7150">
        <w:r>
          <w:rPr>
            <w:color w:val="0000EE"/>
            <w:u w:val="single"/>
          </w:rPr>
          <w:t>116</w:t>
        </w:r>
      </w:hyperlink>
      <w:r>
        <w:t xml:space="preserve">; </w:t>
      </w:r>
      <w:hyperlink r:id="rId7151">
        <w:r>
          <w:rPr>
            <w:color w:val="0000EE"/>
            <w:u w:val="single"/>
          </w:rPr>
          <w:t>138</w:t>
        </w:r>
      </w:hyperlink>
      <w:r>
        <w:t xml:space="preserve">): Katika ibada ya hekalu, watu mara nyingi walitoa shukrani kwa sauti mbele ya wote walipotoa nadhiri au sadaka ya shukrani (tazama, kwa mfano, </w:t>
      </w:r>
      <w:hyperlink r:id="rId7152">
        <w:r>
          <w:rPr>
            <w:color w:val="0000EE"/>
            <w:u w:val="single"/>
          </w:rPr>
          <w:t>22:22–26</w:t>
        </w:r>
      </w:hyperlink>
      <w:r>
        <w:t xml:space="preserve">; </w:t>
      </w:r>
      <w:hyperlink r:id="rId7153">
        <w:r>
          <w:rPr>
            <w:color w:val="0000EE"/>
            <w:u w:val="single"/>
          </w:rPr>
          <w:t>66:13–20</w:t>
        </w:r>
      </w:hyperlink>
      <w:r>
        <w:t xml:space="preserve">; </w:t>
      </w:r>
      <w:hyperlink r:id="rId7154">
        <w:r>
          <w:rPr>
            <w:color w:val="0000EE"/>
            <w:u w:val="single"/>
          </w:rPr>
          <w:t>116:17–19</w:t>
        </w:r>
      </w:hyperlink>
      <w:r>
        <w:t>). Nyakati hizi za sifa za kibinafsi na ushuhuda ziliongeza joto na maana katika ibada. Kila uokoaji na uzoefu wa rehema za Mungu ulikuwa sehemu ya hadithi inayoendelea ya wokovu. Ibada ilikuwa zaidi ya kukumbuka tu matendo ya Mungu ya zamani.</w:t>
      </w:r>
    </w:p>
    <w:p>
      <w:r/>
      <w:r>
        <w:rPr>
          <w:i/>
        </w:rPr>
        <w:t>Sifa za pamoja</w:t>
      </w:r>
      <w:r>
        <w:t xml:space="preserve"> (</w:t>
      </w:r>
      <w:hyperlink r:id="rId7155">
        <w:r>
          <w:rPr>
            <w:color w:val="0000EE"/>
            <w:u w:val="single"/>
          </w:rPr>
          <w:t>Zaburi 103</w:t>
        </w:r>
      </w:hyperlink>
      <w:r>
        <w:t xml:space="preserve">, </w:t>
      </w:r>
      <w:hyperlink r:id="rId7156">
        <w:r>
          <w:rPr>
            <w:color w:val="0000EE"/>
            <w:u w:val="single"/>
          </w:rPr>
          <w:t>113</w:t>
        </w:r>
      </w:hyperlink>
      <w:r>
        <w:t xml:space="preserve">, </w:t>
      </w:r>
      <w:hyperlink r:id="rId7157">
        <w:r>
          <w:rPr>
            <w:color w:val="0000EE"/>
            <w:u w:val="single"/>
          </w:rPr>
          <w:t>124</w:t>
        </w:r>
      </w:hyperlink>
      <w:r>
        <w:t xml:space="preserve">, </w:t>
      </w:r>
      <w:hyperlink r:id="rId7158">
        <w:r>
          <w:rPr>
            <w:color w:val="0000EE"/>
            <w:u w:val="single"/>
          </w:rPr>
          <w:t>129</w:t>
        </w:r>
      </w:hyperlink>
      <w:r>
        <w:t xml:space="preserve">, </w:t>
      </w:r>
      <w:hyperlink r:id="rId7159">
        <w:r>
          <w:rPr>
            <w:color w:val="0000EE"/>
            <w:u w:val="single"/>
          </w:rPr>
          <w:t>136</w:t>
        </w:r>
      </w:hyperlink>
      <w:r>
        <w:t>): Wakati jamii ilipokusanyika, waliimba kumsifu Bwana kwa matendo yake ya kihistoria (</w:t>
      </w:r>
      <w:hyperlink r:id="rId7155">
        <w:r>
          <w:rPr>
            <w:color w:val="0000EE"/>
            <w:u w:val="single"/>
          </w:rPr>
          <w:t>Zaburi 103</w:t>
        </w:r>
      </w:hyperlink>
      <w:r>
        <w:t>). Au wangeweza kumsifu kwa onyesho la hivi karibuni la rehema yake (</w:t>
      </w:r>
      <w:hyperlink r:id="rId7157">
        <w:r>
          <w:rPr>
            <w:color w:val="0000EE"/>
            <w:u w:val="single"/>
          </w:rPr>
          <w:t>Zaburi 124</w:t>
        </w:r>
      </w:hyperlink>
      <w:r>
        <w:t xml:space="preserve">, </w:t>
      </w:r>
      <w:hyperlink r:id="rId7158">
        <w:r>
          <w:rPr>
            <w:color w:val="0000EE"/>
            <w:u w:val="single"/>
          </w:rPr>
          <w:t>129</w:t>
        </w:r>
      </w:hyperlink>
      <w:r>
        <w:t>).</w:t>
      </w:r>
    </w:p>
    <w:p>
      <w:r/>
      <w:r>
        <w:t xml:space="preserve">Kwenye </w:t>
      </w:r>
      <w:hyperlink r:id="rId7155">
        <w:r>
          <w:rPr>
            <w:color w:val="0000EE"/>
            <w:u w:val="single"/>
          </w:rPr>
          <w:t>Zaburi 103</w:t>
        </w:r>
      </w:hyperlink>
      <w:r>
        <w:t xml:space="preserve">, mtunga zaburi anamsifu Mungu kwa rehema zake kwa watu binafsi na jamii nzima (mistari </w:t>
      </w:r>
      <w:hyperlink r:id="rId7160">
        <w:r>
          <w:rPr>
            <w:color w:val="0000EE"/>
            <w:u w:val="single"/>
          </w:rPr>
          <w:t>1–5,</w:t>
        </w:r>
      </w:hyperlink>
      <w:r>
        <w:t xml:space="preserve"> </w:t>
      </w:r>
      <w:hyperlink r:id="rId7161">
        <w:r>
          <w:rPr>
            <w:color w:val="0000EE"/>
            <w:u w:val="single"/>
          </w:rPr>
          <w:t>6–14</w:t>
        </w:r>
      </w:hyperlink>
      <w:r>
        <w:t xml:space="preserve">). Udhaifu wa binadamu unalinganishwa na uaminifu wa Mungu (mistari </w:t>
      </w:r>
      <w:hyperlink r:id="rId7162">
        <w:r>
          <w:rPr>
            <w:color w:val="0000EE"/>
            <w:u w:val="single"/>
          </w:rPr>
          <w:t>15–18</w:t>
        </w:r>
      </w:hyperlink>
      <w:r>
        <w:t xml:space="preserve">). Utawala wake wa kipekee na wa ulimwengu wote unastahili sifa kutoka kwa kila mtu na kila kitu (mistari </w:t>
      </w:r>
      <w:hyperlink r:id="rId7163">
        <w:r>
          <w:rPr>
            <w:color w:val="0000EE"/>
            <w:u w:val="single"/>
          </w:rPr>
          <w:t>19–22</w:t>
        </w:r>
      </w:hyperlink>
      <w:r>
        <w:t>).</w:t>
      </w:r>
    </w:p>
    <w:p>
      <w:r/>
      <w:r>
        <w:rPr>
          <w:u w:val="single"/>
        </w:rPr>
        <w:t>Sehemu za Kujifunza Zaidi</w:t>
      </w:r>
    </w:p>
    <w:p>
      <w:r/>
      <w:hyperlink r:id="rId7149">
        <w:r>
          <w:rPr>
            <w:color w:val="0000EE"/>
            <w:u w:val="single"/>
          </w:rPr>
          <w:t>Zaburi 9</w:t>
        </w:r>
      </w:hyperlink>
      <w:r>
        <w:t xml:space="preserve">; </w:t>
      </w:r>
      <w:hyperlink r:id="rId3529">
        <w:r>
          <w:rPr>
            <w:color w:val="0000EE"/>
            <w:u w:val="single"/>
          </w:rPr>
          <w:t>18</w:t>
        </w:r>
      </w:hyperlink>
      <w:r>
        <w:t xml:space="preserve">; </w:t>
      </w:r>
      <w:hyperlink r:id="rId7118">
        <w:r>
          <w:rPr>
            <w:color w:val="0000EE"/>
            <w:u w:val="single"/>
          </w:rPr>
          <w:t>32</w:t>
        </w:r>
      </w:hyperlink>
      <w:r>
        <w:t xml:space="preserve">; </w:t>
      </w:r>
      <w:hyperlink r:id="rId3555">
        <w:r>
          <w:rPr>
            <w:color w:val="0000EE"/>
            <w:u w:val="single"/>
          </w:rPr>
          <w:t>34</w:t>
        </w:r>
      </w:hyperlink>
      <w:r>
        <w:t xml:space="preserve">; </w:t>
      </w:r>
      <w:hyperlink r:id="rId7164">
        <w:r>
          <w:rPr>
            <w:color w:val="0000EE"/>
            <w:u w:val="single"/>
          </w:rPr>
          <w:t>46–48</w:t>
        </w:r>
      </w:hyperlink>
      <w:r>
        <w:t xml:space="preserve">; </w:t>
      </w:r>
      <w:hyperlink r:id="rId6448">
        <w:r>
          <w:rPr>
            <w:color w:val="0000EE"/>
            <w:u w:val="single"/>
          </w:rPr>
          <w:t>93</w:t>
        </w:r>
      </w:hyperlink>
      <w:r>
        <w:t xml:space="preserve">; </w:t>
      </w:r>
      <w:hyperlink r:id="rId7165">
        <w:r>
          <w:rPr>
            <w:color w:val="0000EE"/>
            <w:u w:val="single"/>
          </w:rPr>
          <w:t>96–99</w:t>
        </w:r>
      </w:hyperlink>
      <w:r>
        <w:t xml:space="preserve">; </w:t>
      </w:r>
      <w:hyperlink r:id="rId7155">
        <w:r>
          <w:rPr>
            <w:color w:val="0000EE"/>
            <w:u w:val="single"/>
          </w:rPr>
          <w:t>103</w:t>
        </w:r>
      </w:hyperlink>
      <w:r>
        <w:t xml:space="preserve">; </w:t>
      </w:r>
      <w:hyperlink r:id="rId7156">
        <w:r>
          <w:rPr>
            <w:color w:val="0000EE"/>
            <w:u w:val="single"/>
          </w:rPr>
          <w:t>113</w:t>
        </w:r>
      </w:hyperlink>
      <w:r>
        <w:t xml:space="preserve">; </w:t>
      </w:r>
      <w:hyperlink r:id="rId7150">
        <w:r>
          <w:rPr>
            <w:color w:val="0000EE"/>
            <w:u w:val="single"/>
          </w:rPr>
          <w:t>116</w:t>
        </w:r>
      </w:hyperlink>
      <w:r>
        <w:t xml:space="preserve">; </w:t>
      </w:r>
      <w:hyperlink r:id="rId7157">
        <w:r>
          <w:rPr>
            <w:color w:val="0000EE"/>
            <w:u w:val="single"/>
          </w:rPr>
          <w:t>124</w:t>
        </w:r>
      </w:hyperlink>
      <w:r>
        <w:t xml:space="preserve">; </w:t>
      </w:r>
      <w:hyperlink r:id="rId7158">
        <w:r>
          <w:rPr>
            <w:color w:val="0000EE"/>
            <w:u w:val="single"/>
          </w:rPr>
          <w:t>129</w:t>
        </w:r>
      </w:hyperlink>
      <w:r>
        <w:t xml:space="preserve">; </w:t>
      </w:r>
      <w:hyperlink r:id="rId7159">
        <w:r>
          <w:rPr>
            <w:color w:val="0000EE"/>
            <w:u w:val="single"/>
          </w:rPr>
          <w:t>136</w:t>
        </w:r>
      </w:hyperlink>
      <w:r>
        <w:t xml:space="preserve">; </w:t>
      </w:r>
      <w:hyperlink r:id="rId7151">
        <w:r>
          <w:rPr>
            <w:color w:val="0000EE"/>
            <w:u w:val="single"/>
          </w:rPr>
          <w:t>138</w:t>
        </w:r>
      </w:hyperlink>
      <w:r/>
      <w:r/>
    </w:p>
    <w:p>
      <w:r/>
    </w:p>
    <w:p>
      <w:pPr>
        <w:pStyle w:val="Heading2"/>
      </w:pPr>
      <w:r>
        <w:t>Zawadi ya Unabii</w:t>
      </w:r>
      <w:r/>
    </w:p>
    <w:p>
      <w:r/>
      <w:r>
        <w:t>Kama mtume Petro alivyosema siku ya Pentekoste, unabii ulikuwa ni matokeo ya Roho Mtakatifu wa Mungu kumwagwa (</w:t>
      </w:r>
      <w:hyperlink r:id="rId7166">
        <w:r>
          <w:rPr>
            <w:color w:val="0000EE"/>
            <w:u w:val="single"/>
          </w:rPr>
          <w:t>Matendo 2:17–21</w:t>
        </w:r>
      </w:hyperlink>
      <w:r>
        <w:t xml:space="preserve">; tazama </w:t>
      </w:r>
      <w:hyperlink r:id="rId2200">
        <w:r>
          <w:rPr>
            <w:color w:val="0000EE"/>
            <w:u w:val="single"/>
          </w:rPr>
          <w:t>Yoeli 2:28–32</w:t>
        </w:r>
      </w:hyperlink>
      <w:r>
        <w:t>). Kitabu cha Matendo kinataja manabii wachache Wakristo (</w:t>
      </w:r>
      <w:hyperlink r:id="rId7167">
        <w:r>
          <w:rPr>
            <w:color w:val="0000EE"/>
            <w:u w:val="single"/>
          </w:rPr>
          <w:t>Matendo 11:27–28</w:t>
        </w:r>
      </w:hyperlink>
      <w:r>
        <w:t xml:space="preserve">; </w:t>
      </w:r>
      <w:hyperlink r:id="rId7168">
        <w:r>
          <w:rPr>
            <w:color w:val="0000EE"/>
            <w:u w:val="single"/>
          </w:rPr>
          <w:t>13:1</w:t>
        </w:r>
      </w:hyperlink>
      <w:r>
        <w:t xml:space="preserve">; </w:t>
      </w:r>
      <w:hyperlink r:id="rId5988">
        <w:r>
          <w:rPr>
            <w:color w:val="0000EE"/>
            <w:u w:val="single"/>
          </w:rPr>
          <w:t>15:32</w:t>
        </w:r>
      </w:hyperlink>
      <w:r>
        <w:t xml:space="preserve">; </w:t>
      </w:r>
      <w:hyperlink r:id="rId7169">
        <w:r>
          <w:rPr>
            <w:color w:val="0000EE"/>
            <w:u w:val="single"/>
          </w:rPr>
          <w:t>21:9–11</w:t>
        </w:r>
      </w:hyperlink>
      <w:r>
        <w:t xml:space="preserve">; tazama pia </w:t>
      </w:r>
      <w:r>
        <w:rPr>
          <w:i/>
        </w:rPr>
        <w:t>The Martyrdom of Polycarp</w:t>
      </w:r>
      <w:r>
        <w:t xml:space="preserve"> 12:3; 16:2). Mmoja wa manabii hawa alikuwa Agabo, ambaye alitenda kama nabii wa Agano la Kale kwa kufanya matendo ya mfano (</w:t>
      </w:r>
      <w:hyperlink r:id="rId7170">
        <w:r>
          <w:rPr>
            <w:color w:val="0000EE"/>
            <w:u w:val="single"/>
          </w:rPr>
          <w:t>Matendo 21:10–11</w:t>
        </w:r>
      </w:hyperlink>
      <w:r>
        <w:t xml:space="preserve">; tazama </w:t>
      </w:r>
      <w:hyperlink r:id="rId3369">
        <w:r>
          <w:rPr>
            <w:color w:val="0000EE"/>
            <w:u w:val="single"/>
          </w:rPr>
          <w:t>1 Wafalme 11:29–32</w:t>
        </w:r>
      </w:hyperlink>
      <w:r>
        <w:t xml:space="preserve">; </w:t>
      </w:r>
      <w:hyperlink r:id="rId7171">
        <w:r>
          <w:rPr>
            <w:color w:val="0000EE"/>
            <w:u w:val="single"/>
          </w:rPr>
          <w:t>Isaiah 20:2–6</w:t>
        </w:r>
      </w:hyperlink>
      <w:r>
        <w:t xml:space="preserve">; </w:t>
      </w:r>
      <w:hyperlink r:id="rId3627">
        <w:r>
          <w:rPr>
            <w:color w:val="0000EE"/>
            <w:u w:val="single"/>
          </w:rPr>
          <w:t>Yeremia 13:1–11</w:t>
        </w:r>
      </w:hyperlink>
      <w:r>
        <w:t xml:space="preserve">; </w:t>
      </w:r>
      <w:hyperlink r:id="rId7172">
        <w:r>
          <w:rPr>
            <w:color w:val="0000EE"/>
            <w:u w:val="single"/>
          </w:rPr>
          <w:t>Ezekieli 4:1–5:17</w:t>
        </w:r>
      </w:hyperlink>
      <w:r>
        <w:t>). Pia alitabiri matukio ya baadaye (</w:t>
      </w:r>
      <w:hyperlink r:id="rId4888">
        <w:r>
          <w:rPr>
            <w:color w:val="0000EE"/>
            <w:u w:val="single"/>
          </w:rPr>
          <w:t>Matendo 11:28</w:t>
        </w:r>
      </w:hyperlink>
      <w:r>
        <w:t xml:space="preserve">; </w:t>
      </w:r>
      <w:hyperlink r:id="rId7170">
        <w:r>
          <w:rPr>
            <w:color w:val="0000EE"/>
            <w:u w:val="single"/>
          </w:rPr>
          <w:t>21:10–11</w:t>
        </w:r>
      </w:hyperlink>
      <w:r>
        <w:t>).</w:t>
      </w:r>
    </w:p>
    <w:p>
      <w:r/>
      <w:r>
        <w:t>Filipo Mwinjilisti alikuwa na binti wanne "walio na kipawa cha unabii" (</w:t>
      </w:r>
      <w:hyperlink r:id="rId7173">
        <w:r>
          <w:rPr>
            <w:color w:val="0000EE"/>
            <w:u w:val="single"/>
          </w:rPr>
          <w:t>Matendo 21:9</w:t>
        </w:r>
      </w:hyperlink>
      <w:r>
        <w:t>). Mtume Paulo pia alitambua kwamba baadhi ya wanawake Wakristo walikuwa na kipawa hiki cha unabii (</w:t>
      </w:r>
      <w:hyperlink r:id="rId3242">
        <w:r>
          <w:rPr>
            <w:color w:val="0000EE"/>
            <w:u w:val="single"/>
          </w:rPr>
          <w:t>1 Wakorintho 11:5</w:t>
        </w:r>
      </w:hyperlink>
      <w:r>
        <w:t>). Katika Agano la Kale, manabii wengi walikuwa wanaume, lakini baadhi ya wanawake pia walikuwa manabii, kama vile Miriamu, Debora, na Hulda (</w:t>
      </w:r>
      <w:hyperlink r:id="rId7174">
        <w:r>
          <w:rPr>
            <w:color w:val="0000EE"/>
            <w:u w:val="single"/>
          </w:rPr>
          <w:t>Kutoka 15:20</w:t>
        </w:r>
      </w:hyperlink>
      <w:r>
        <w:t xml:space="preserve">; </w:t>
      </w:r>
      <w:hyperlink r:id="rId7175">
        <w:r>
          <w:rPr>
            <w:color w:val="0000EE"/>
            <w:u w:val="single"/>
          </w:rPr>
          <w:t>Waamuzi 4:4</w:t>
        </w:r>
      </w:hyperlink>
      <w:r>
        <w:t xml:space="preserve">; </w:t>
      </w:r>
      <w:hyperlink r:id="rId7176">
        <w:r>
          <w:rPr>
            <w:color w:val="0000EE"/>
            <w:u w:val="single"/>
          </w:rPr>
          <w:t>2 Wafalme 22:14–20</w:t>
        </w:r>
      </w:hyperlink>
      <w:r>
        <w:t xml:space="preserve">; </w:t>
      </w:r>
      <w:hyperlink r:id="rId7177">
        <w:r>
          <w:rPr>
            <w:color w:val="0000EE"/>
            <w:u w:val="single"/>
          </w:rPr>
          <w:t>2 Mambo ya Nyakati 34:22–28</w:t>
        </w:r>
      </w:hyperlink>
      <w:r>
        <w:t>). Katika Agano Jipya, wanaume na wanawake, vijana na wazee, wanapokea kipawa cha unabii, kama Petro alivyotaja katika mahubiri yake siku ya Pentekoste (</w:t>
      </w:r>
      <w:hyperlink r:id="rId2210">
        <w:r>
          <w:rPr>
            <w:color w:val="0000EE"/>
            <w:u w:val="single"/>
          </w:rPr>
          <w:t>Matendo 2:17–18</w:t>
        </w:r>
      </w:hyperlink>
      <w:r>
        <w:t>).</w:t>
      </w:r>
    </w:p>
    <w:p>
      <w:r/>
      <w:r>
        <w:t>Unabii wakati mwingine unahusisha kutabiri siku zijazo (</w:t>
      </w:r>
      <w:hyperlink r:id="rId7178">
        <w:r>
          <w:rPr>
            <w:color w:val="0000EE"/>
            <w:u w:val="single"/>
          </w:rPr>
          <w:t>Matendo 20:22–23</w:t>
        </w:r>
      </w:hyperlink>
      <w:r>
        <w:t xml:space="preserve">; </w:t>
      </w:r>
      <w:hyperlink r:id="rId7170">
        <w:r>
          <w:rPr>
            <w:color w:val="0000EE"/>
            <w:u w:val="single"/>
          </w:rPr>
          <w:t>21:10–1</w:t>
        </w:r>
      </w:hyperlink>
      <w:r>
        <w:t xml:space="preserve">; tazama </w:t>
      </w:r>
      <w:hyperlink r:id="rId7179">
        <w:r>
          <w:rPr>
            <w:color w:val="0000EE"/>
            <w:u w:val="single"/>
          </w:rPr>
          <w:t>Warumi 9:24–33</w:t>
        </w:r>
      </w:hyperlink>
      <w:r>
        <w:t xml:space="preserve">; </w:t>
      </w:r>
      <w:hyperlink r:id="rId24">
        <w:r>
          <w:rPr>
            <w:color w:val="0000EE"/>
            <w:u w:val="single"/>
          </w:rPr>
          <w:t>1 Wathesalonike 4:13–17</w:t>
        </w:r>
      </w:hyperlink>
      <w:r>
        <w:t xml:space="preserve">; </w:t>
      </w:r>
      <w:hyperlink r:id="rId5067">
        <w:r>
          <w:rPr>
            <w:color w:val="0000EE"/>
            <w:u w:val="single"/>
          </w:rPr>
          <w:t>2 Wathesalonike 2:3–4</w:t>
        </w:r>
      </w:hyperlink>
      <w:r>
        <w:t>). Kimsingi, unabii unahusu kushiriki ujumbe wa Mungu kwa kuhubiri, kuhimiza, na kuelezea mapenzi ya Mungu (</w:t>
      </w:r>
      <w:hyperlink r:id="rId5988">
        <w:r>
          <w:rPr>
            <w:color w:val="0000EE"/>
            <w:u w:val="single"/>
          </w:rPr>
          <w:t>Matendo 15:32</w:t>
        </w:r>
      </w:hyperlink>
      <w:r>
        <w:t xml:space="preserve">; </w:t>
      </w:r>
      <w:hyperlink r:id="rId6687">
        <w:r>
          <w:rPr>
            <w:color w:val="0000EE"/>
            <w:u w:val="single"/>
          </w:rPr>
          <w:t>19:6</w:t>
        </w:r>
      </w:hyperlink>
      <w:r>
        <w:t xml:space="preserve">; </w:t>
      </w:r>
      <w:hyperlink r:id="rId4755">
        <w:r>
          <w:rPr>
            <w:color w:val="0000EE"/>
            <w:u w:val="single"/>
          </w:rPr>
          <w:t>Warumi 12:6</w:t>
        </w:r>
      </w:hyperlink>
      <w:r>
        <w:t xml:space="preserve">; </w:t>
      </w:r>
      <w:hyperlink r:id="rId7180">
        <w:r>
          <w:rPr>
            <w:color w:val="0000EE"/>
            <w:u w:val="single"/>
          </w:rPr>
          <w:t>1 Wakorintho 14:3–4</w:t>
        </w:r>
      </w:hyperlink>
      <w:r>
        <w:t xml:space="preserve">, </w:t>
      </w:r>
      <w:hyperlink r:id="rId7181">
        <w:r>
          <w:rPr>
            <w:color w:val="0000EE"/>
            <w:u w:val="single"/>
          </w:rPr>
          <w:t>29–33</w:t>
        </w:r>
      </w:hyperlink>
      <w:r>
        <w:t xml:space="preserve">; </w:t>
      </w:r>
      <w:hyperlink r:id="rId2949">
        <w:r>
          <w:rPr>
            <w:color w:val="0000EE"/>
            <w:u w:val="single"/>
          </w:rPr>
          <w:t>Ufunuo 19:10</w:t>
        </w:r>
      </w:hyperlink>
      <w:r>
        <w:t>). Kipawa cha unabii kinatajwa waziwazi katika barua za 1 Wakorintho na Waefeso kama moja ya vipawa vya Roho Mtakatifu na Yesu kwa kanisa lake (</w:t>
      </w:r>
      <w:hyperlink r:id="rId6123">
        <w:r>
          <w:rPr>
            <w:color w:val="0000EE"/>
            <w:u w:val="single"/>
          </w:rPr>
          <w:t>1 Wakorintho 12:4–11</w:t>
        </w:r>
      </w:hyperlink>
      <w:r>
        <w:t xml:space="preserve">; </w:t>
      </w:r>
      <w:hyperlink r:id="rId1783">
        <w:r>
          <w:rPr>
            <w:color w:val="0000EE"/>
            <w:u w:val="single"/>
          </w:rPr>
          <w:t>Waefeso 4:11–13</w:t>
        </w:r>
      </w:hyperlink>
      <w:r>
        <w:t>). Kinalenga kufaidisha Wakristo (</w:t>
      </w:r>
      <w:hyperlink r:id="rId7182">
        <w:r>
          <w:rPr>
            <w:color w:val="0000EE"/>
            <w:u w:val="single"/>
          </w:rPr>
          <w:t>1 Wakorintho 14:22</w:t>
        </w:r>
      </w:hyperlink>
      <w:r>
        <w:t>).</w:t>
      </w:r>
    </w:p>
    <w:p>
      <w:r/>
      <w:r>
        <w:t>Unabii unapaswa kupimwa (</w:t>
      </w:r>
      <w:hyperlink r:id="rId7183">
        <w:r>
          <w:rPr>
            <w:color w:val="0000EE"/>
            <w:u w:val="single"/>
          </w:rPr>
          <w:t>1 Wathesalonike 5:19–21</w:t>
        </w:r>
      </w:hyperlink>
      <w:r>
        <w:t>). Kanisa linapewa onyo kali kuhusu manabii wa uongo (</w:t>
      </w:r>
      <w:hyperlink r:id="rId7184">
        <w:r>
          <w:rPr>
            <w:color w:val="0000EE"/>
            <w:u w:val="single"/>
          </w:rPr>
          <w:t>1 Yohana 4:1</w:t>
        </w:r>
      </w:hyperlink>
      <w:r>
        <w:t xml:space="preserve">; tazama pia </w:t>
      </w:r>
      <w:hyperlink r:id="rId7185">
        <w:r>
          <w:rPr>
            <w:color w:val="0000EE"/>
            <w:u w:val="single"/>
          </w:rPr>
          <w:t>Ufunuo 2:20–23</w:t>
        </w:r>
      </w:hyperlink>
      <w:r>
        <w:t>). Wakristo wanapaswa kutumia kipawa hiki kwa uaminifu, kama Maandiko na Roho wa Mungu vinavyoelekeza. Kushiriki kwa ujasiri ukweli wa Mungu husaidia kanisa kuelewa mapenzi ya Mungu na kuwahamasisha watu kutii.</w:t>
      </w:r>
    </w:p>
    <w:p>
      <w:r/>
      <w:r>
        <w:rPr>
          <w:u w:val="single"/>
        </w:rPr>
        <w:t>Sehemu za Kujifunza Zaidi</w:t>
      </w:r>
    </w:p>
    <w:p>
      <w:r/>
      <w:hyperlink r:id="rId7174">
        <w:r>
          <w:rPr>
            <w:color w:val="0000EE"/>
            <w:u w:val="single"/>
          </w:rPr>
          <w:t>Kutoka 15:20</w:t>
        </w:r>
      </w:hyperlink>
      <w:r>
        <w:t xml:space="preserve">; </w:t>
      </w:r>
      <w:hyperlink r:id="rId3398">
        <w:r>
          <w:rPr>
            <w:color w:val="0000EE"/>
            <w:u w:val="single"/>
          </w:rPr>
          <w:t>Kumbukumbu la Torati 13:1–5</w:t>
        </w:r>
      </w:hyperlink>
      <w:r>
        <w:t xml:space="preserve">; </w:t>
      </w:r>
      <w:hyperlink r:id="rId7175">
        <w:r>
          <w:rPr>
            <w:color w:val="0000EE"/>
            <w:u w:val="single"/>
          </w:rPr>
          <w:t>Waamuzi 4:4</w:t>
        </w:r>
      </w:hyperlink>
      <w:r>
        <w:t xml:space="preserve">; </w:t>
      </w:r>
      <w:hyperlink r:id="rId3369">
        <w:r>
          <w:rPr>
            <w:color w:val="0000EE"/>
            <w:u w:val="single"/>
          </w:rPr>
          <w:t>1 Wafalme 11:29–32</w:t>
        </w:r>
      </w:hyperlink>
      <w:r>
        <w:t xml:space="preserve">; </w:t>
      </w:r>
      <w:hyperlink r:id="rId7176">
        <w:r>
          <w:rPr>
            <w:color w:val="0000EE"/>
            <w:u w:val="single"/>
          </w:rPr>
          <w:t>2 Wafalme 22:14–20</w:t>
        </w:r>
      </w:hyperlink>
      <w:r>
        <w:t xml:space="preserve">; </w:t>
      </w:r>
      <w:hyperlink r:id="rId7171">
        <w:r>
          <w:rPr>
            <w:color w:val="0000EE"/>
            <w:u w:val="single"/>
          </w:rPr>
          <w:t>Isaya 20:2–6</w:t>
        </w:r>
      </w:hyperlink>
      <w:r>
        <w:t xml:space="preserve">; </w:t>
      </w:r>
      <w:hyperlink r:id="rId7186">
        <w:r>
          <w:rPr>
            <w:color w:val="0000EE"/>
            <w:u w:val="single"/>
          </w:rPr>
          <w:t>44:25</w:t>
        </w:r>
      </w:hyperlink>
      <w:r>
        <w:t xml:space="preserve">; </w:t>
      </w:r>
      <w:hyperlink r:id="rId3627">
        <w:r>
          <w:rPr>
            <w:color w:val="0000EE"/>
            <w:u w:val="single"/>
          </w:rPr>
          <w:t>Yeremia 13:1–11</w:t>
        </w:r>
      </w:hyperlink>
      <w:r>
        <w:t xml:space="preserve">; </w:t>
      </w:r>
      <w:hyperlink r:id="rId7187">
        <w:r>
          <w:rPr>
            <w:color w:val="0000EE"/>
            <w:u w:val="single"/>
          </w:rPr>
          <w:t>23:25–32</w:t>
        </w:r>
      </w:hyperlink>
      <w:r>
        <w:t xml:space="preserve">; </w:t>
      </w:r>
      <w:hyperlink r:id="rId3631">
        <w:r>
          <w:rPr>
            <w:color w:val="0000EE"/>
            <w:u w:val="single"/>
          </w:rPr>
          <w:t>Ezekieli 4:1–17</w:t>
        </w:r>
      </w:hyperlink>
      <w:r>
        <w:t xml:space="preserve">; </w:t>
      </w:r>
      <w:hyperlink r:id="rId7188">
        <w:r>
          <w:rPr>
            <w:color w:val="0000EE"/>
            <w:u w:val="single"/>
          </w:rPr>
          <w:t>13:2–9</w:t>
        </w:r>
      </w:hyperlink>
      <w:r>
        <w:t xml:space="preserve">; </w:t>
      </w:r>
      <w:hyperlink r:id="rId2200">
        <w:r>
          <w:rPr>
            <w:color w:val="0000EE"/>
            <w:u w:val="single"/>
          </w:rPr>
          <w:t>Yoeli 2:28–32</w:t>
        </w:r>
      </w:hyperlink>
      <w:r>
        <w:t xml:space="preserve">; </w:t>
      </w:r>
      <w:hyperlink r:id="rId7189">
        <w:r>
          <w:rPr>
            <w:color w:val="0000EE"/>
            <w:u w:val="single"/>
          </w:rPr>
          <w:t>Mathayo 7:15</w:t>
        </w:r>
      </w:hyperlink>
      <w:r>
        <w:t xml:space="preserve">; </w:t>
      </w:r>
      <w:hyperlink r:id="rId7190">
        <w:r>
          <w:rPr>
            <w:color w:val="0000EE"/>
            <w:u w:val="single"/>
          </w:rPr>
          <w:t>24:24</w:t>
        </w:r>
      </w:hyperlink>
      <w:r>
        <w:t xml:space="preserve">; </w:t>
      </w:r>
      <w:hyperlink r:id="rId7166">
        <w:r>
          <w:rPr>
            <w:color w:val="0000EE"/>
            <w:u w:val="single"/>
          </w:rPr>
          <w:t>Matendo 2:17–21</w:t>
        </w:r>
      </w:hyperlink>
      <w:r>
        <w:t xml:space="preserve">; </w:t>
      </w:r>
      <w:hyperlink r:id="rId7167">
        <w:r>
          <w:rPr>
            <w:color w:val="0000EE"/>
            <w:u w:val="single"/>
          </w:rPr>
          <w:t>11:27–28</w:t>
        </w:r>
      </w:hyperlink>
      <w:r>
        <w:t xml:space="preserve">; </w:t>
      </w:r>
      <w:hyperlink r:id="rId7168">
        <w:r>
          <w:rPr>
            <w:color w:val="0000EE"/>
            <w:u w:val="single"/>
          </w:rPr>
          <w:t>13:1</w:t>
        </w:r>
      </w:hyperlink>
      <w:r>
        <w:t xml:space="preserve">; </w:t>
      </w:r>
      <w:hyperlink r:id="rId5988">
        <w:r>
          <w:rPr>
            <w:color w:val="0000EE"/>
            <w:u w:val="single"/>
          </w:rPr>
          <w:t>15:32</w:t>
        </w:r>
      </w:hyperlink>
      <w:r>
        <w:t xml:space="preserve">; </w:t>
      </w:r>
      <w:hyperlink r:id="rId6687">
        <w:r>
          <w:rPr>
            <w:color w:val="0000EE"/>
            <w:u w:val="single"/>
          </w:rPr>
          <w:t>19:6</w:t>
        </w:r>
      </w:hyperlink>
      <w:r>
        <w:t xml:space="preserve">; </w:t>
      </w:r>
      <w:hyperlink r:id="rId7191">
        <w:r>
          <w:rPr>
            <w:color w:val="0000EE"/>
            <w:u w:val="single"/>
          </w:rPr>
          <w:t>20:23</w:t>
        </w:r>
      </w:hyperlink>
      <w:r>
        <w:t xml:space="preserve">; </w:t>
      </w:r>
      <w:hyperlink r:id="rId7169">
        <w:r>
          <w:rPr>
            <w:color w:val="0000EE"/>
            <w:u w:val="single"/>
          </w:rPr>
          <w:t>Matendo 21:9–11</w:t>
        </w:r>
      </w:hyperlink>
      <w:r>
        <w:t xml:space="preserve">; </w:t>
      </w:r>
      <w:hyperlink r:id="rId4755">
        <w:r>
          <w:rPr>
            <w:color w:val="0000EE"/>
            <w:u w:val="single"/>
          </w:rPr>
          <w:t>Warumi 12:6</w:t>
        </w:r>
      </w:hyperlink>
      <w:r>
        <w:t xml:space="preserve">; </w:t>
      </w:r>
      <w:hyperlink r:id="rId3242">
        <w:r>
          <w:rPr>
            <w:color w:val="0000EE"/>
            <w:u w:val="single"/>
          </w:rPr>
          <w:t>1 Wakorintho 11:5</w:t>
        </w:r>
      </w:hyperlink>
      <w:r>
        <w:t xml:space="preserve">; </w:t>
      </w:r>
      <w:hyperlink r:id="rId6123">
        <w:r>
          <w:rPr>
            <w:color w:val="0000EE"/>
            <w:u w:val="single"/>
          </w:rPr>
          <w:t>12:4–11</w:t>
        </w:r>
      </w:hyperlink>
      <w:r>
        <w:t xml:space="preserve">; </w:t>
      </w:r>
      <w:hyperlink r:id="rId1454">
        <w:r>
          <w:rPr>
            <w:color w:val="0000EE"/>
            <w:u w:val="single"/>
          </w:rPr>
          <w:t>14:1–40</w:t>
        </w:r>
      </w:hyperlink>
      <w:r>
        <w:t xml:space="preserve">; </w:t>
      </w:r>
      <w:hyperlink r:id="rId1787">
        <w:r>
          <w:rPr>
            <w:color w:val="0000EE"/>
            <w:u w:val="single"/>
          </w:rPr>
          <w:t>Waefeso 4:11–13</w:t>
        </w:r>
      </w:hyperlink>
      <w:r>
        <w:t xml:space="preserve">; </w:t>
      </w:r>
      <w:hyperlink r:id="rId7183">
        <w:r>
          <w:rPr>
            <w:color w:val="0000EE"/>
            <w:u w:val="single"/>
          </w:rPr>
          <w:t>1 Wathesalonike 5:19–21</w:t>
        </w:r>
      </w:hyperlink>
      <w:r>
        <w:t xml:space="preserve">; </w:t>
      </w:r>
      <w:hyperlink r:id="rId6710">
        <w:r>
          <w:rPr>
            <w:color w:val="0000EE"/>
            <w:u w:val="single"/>
          </w:rPr>
          <w:t>2 Petro 2:1</w:t>
        </w:r>
      </w:hyperlink>
      <w:r>
        <w:t xml:space="preserve">; </w:t>
      </w:r>
      <w:hyperlink r:id="rId3397">
        <w:r>
          <w:rPr>
            <w:color w:val="0000EE"/>
            <w:u w:val="single"/>
          </w:rPr>
          <w:t>1 Yohana 4:1–3</w:t>
        </w:r>
      </w:hyperlink>
      <w:r>
        <w:t xml:space="preserve">; </w:t>
      </w:r>
      <w:hyperlink r:id="rId7185">
        <w:r>
          <w:rPr>
            <w:color w:val="0000EE"/>
            <w:u w:val="single"/>
          </w:rPr>
          <w:t>Ufunuo 2:20–23</w:t>
        </w:r>
      </w:hyperlink>
      <w:r>
        <w:t xml:space="preserve">; </w:t>
      </w:r>
      <w:hyperlink r:id="rId2949">
        <w:r>
          <w:rPr>
            <w:color w:val="0000EE"/>
            <w:u w:val="single"/>
          </w:rPr>
          <w:t>19:10</w:t>
        </w:r>
      </w:hyperlink>
      <w:r/>
      <w:r/>
    </w:p>
    <w:p>
      <w:r/>
    </w:p>
    <w:p>
      <w:pPr>
        <w:pStyle w:val="Heading2"/>
      </w:pPr>
      <w:r>
        <w:t>Zawadi ya Vifaa</w:t>
      </w:r>
      <w:r/>
    </w:p>
    <w:p>
      <w:r/>
      <w:r>
        <w:t>Kwenye Agano la Kale, watu mara nyingi waliamini kwamba watu wema daima wangekuwa matajiri. Waliona hekima kutoka kwa vitabu kama Mithali kama kanuni ya ulimwengu. Watu wengine bado wanaamini hivi leo. Tatizo moja na imani hii ni kwamba inaweza kusababisha watu kuhisi hatia au kulaumu wengine wanaposhindwa kufanikiwa. Inaweza pia kusababisha uvivu kwa wale wanaofanikiwa.</w:t>
      </w:r>
    </w:p>
    <w:p>
      <w:r/>
      <w:r>
        <w:t>Mateso ya mzee Ayubu yanatoa mfano. Marafiki zake walikubali mtazamo wa kitheolojia wa jadi uliosema matatizo ya Ayubu yalikuwa ushahidi dhidi yake (</w:t>
      </w:r>
      <w:hyperlink r:id="rId7192">
        <w:r>
          <w:rPr>
            <w:color w:val="0000EE"/>
            <w:u w:val="single"/>
          </w:rPr>
          <w:t>19:5</w:t>
        </w:r>
      </w:hyperlink>
      <w:r>
        <w:t>). Walidai mateso yake yalikuwa adhabu kwa dhambi zake (</w:t>
      </w:r>
      <w:hyperlink r:id="rId7193">
        <w:r>
          <w:rPr>
            <w:color w:val="0000EE"/>
            <w:u w:val="single"/>
          </w:rPr>
          <w:t>4:7–9</w:t>
        </w:r>
      </w:hyperlink>
      <w:r>
        <w:t>). Waliamini adhabu ya Ayubu ilikuwa pengine chini ya alivyostahili (</w:t>
      </w:r>
      <w:hyperlink r:id="rId7194">
        <w:r>
          <w:rPr>
            <w:color w:val="0000EE"/>
            <w:u w:val="single"/>
          </w:rPr>
          <w:t>11:6</w:t>
        </w:r>
      </w:hyperlink>
      <w:r>
        <w:t>). Hata hivyo, uchambuzi wa Mungu wa maisha ya Ayubu ulithibitisha kuwa wazo hili halikuwa sahihi (</w:t>
      </w:r>
      <w:hyperlink r:id="rId2918">
        <w:r>
          <w:rPr>
            <w:color w:val="0000EE"/>
            <w:u w:val="single"/>
          </w:rPr>
          <w:t>42:7–8</w:t>
        </w:r>
      </w:hyperlink>
      <w:r>
        <w:t>). Mungu alithibitisha uhusiano wake maalum na Ayubu na kurejesha sifa njema ya Ayubu kama mtumishi wake.</w:t>
      </w:r>
    </w:p>
    <w:p>
      <w:r/>
      <w:r>
        <w:t>Ustawi wa kimwili haupingani kila mara na baraka za kiroho. Hata hivyo, tunapoona baraka kama faida ya kimwili, "shida za maisha haya, udanganyifu wa mali, na tamaa ya vitu vingine" mara nyingi hutukatisha tamaa kutoka kwa baraka za kiroho (</w:t>
      </w:r>
      <w:hyperlink r:id="rId7195">
        <w:r>
          <w:rPr>
            <w:color w:val="0000EE"/>
            <w:u w:val="single"/>
          </w:rPr>
          <w:t>Marko 4:19</w:t>
        </w:r>
      </w:hyperlink>
      <w:r>
        <w:t xml:space="preserve">; tazama pia </w:t>
      </w:r>
      <w:hyperlink r:id="rId7196">
        <w:r>
          <w:rPr>
            <w:color w:val="0000EE"/>
            <w:u w:val="single"/>
          </w:rPr>
          <w:t>Luka 6:25</w:t>
        </w:r>
      </w:hyperlink>
      <w:r>
        <w:t>). Tunaweza kwa urahisi kuwa na tamaa, wivu, na tamaa mbaya. Thamani yetu binafsi inaweza kutegemea kile tunachomiliki, hata kama bado tunadaiwa pesa juu yake. Mtazamo huu si wa Kikristo bali unaakisi njia ya kufikiri ya kidunia (</w:t>
      </w:r>
      <w:hyperlink r:id="rId2391">
        <w:r>
          <w:rPr>
            <w:color w:val="0000EE"/>
            <w:u w:val="single"/>
          </w:rPr>
          <w:t>1 Yohana 2:15–17</w:t>
        </w:r>
      </w:hyperlink>
      <w:r>
        <w:t>).</w:t>
      </w:r>
    </w:p>
    <w:p>
      <w:r/>
      <w:r>
        <w:t>Katika mateso yake, Ayubu alibadilika kutoka kulalamika hadi kuonyesha unyenyekevu. Alitambua nguvu na haki za Mungu (</w:t>
      </w:r>
      <w:hyperlink r:id="rId7197">
        <w:r>
          <w:rPr>
            <w:color w:val="0000EE"/>
            <w:u w:val="single"/>
          </w:rPr>
          <w:t>Ayubu 40:4–5</w:t>
        </w:r>
      </w:hyperlink>
      <w:r>
        <w:t xml:space="preserve">; </w:t>
      </w:r>
      <w:hyperlink r:id="rId7198">
        <w:r>
          <w:rPr>
            <w:color w:val="0000EE"/>
            <w:u w:val="single"/>
          </w:rPr>
          <w:t>42:2–6</w:t>
        </w:r>
      </w:hyperlink>
      <w:r>
        <w:t>). Sisi pia tunaweza kuona matatizo kama fursa za kukua kiroho (</w:t>
      </w:r>
      <w:hyperlink r:id="rId6582">
        <w:r>
          <w:rPr>
            <w:color w:val="0000EE"/>
            <w:u w:val="single"/>
          </w:rPr>
          <w:t>Yakobo 1:2–4</w:t>
        </w:r>
      </w:hyperlink>
      <w:r>
        <w:t>).</w:t>
      </w:r>
    </w:p>
    <w:p>
      <w:r/>
      <w:r>
        <w:rPr>
          <w:u w:val="single"/>
        </w:rPr>
        <w:t>Sehemu za Kujifunza Zaidi</w:t>
      </w:r>
    </w:p>
    <w:p>
      <w:r/>
      <w:hyperlink r:id="rId7199">
        <w:r>
          <w:rPr>
            <w:color w:val="0000EE"/>
            <w:u w:val="single"/>
          </w:rPr>
          <w:t>Mwanzo 13:2</w:t>
        </w:r>
      </w:hyperlink>
      <w:r>
        <w:t xml:space="preserve">; </w:t>
      </w:r>
      <w:hyperlink r:id="rId7200">
        <w:r>
          <w:rPr>
            <w:color w:val="0000EE"/>
            <w:u w:val="single"/>
          </w:rPr>
          <w:t>1 Wafalme 10:23</w:t>
        </w:r>
      </w:hyperlink>
      <w:r>
        <w:t xml:space="preserve">; </w:t>
      </w:r>
      <w:hyperlink r:id="rId7193">
        <w:r>
          <w:rPr>
            <w:color w:val="0000EE"/>
            <w:u w:val="single"/>
          </w:rPr>
          <w:t>Ayubu 4:7–9</w:t>
        </w:r>
      </w:hyperlink>
      <w:r>
        <w:t xml:space="preserve">; </w:t>
      </w:r>
      <w:hyperlink r:id="rId7194">
        <w:r>
          <w:rPr>
            <w:color w:val="0000EE"/>
            <w:u w:val="single"/>
          </w:rPr>
          <w:t>11:6</w:t>
        </w:r>
      </w:hyperlink>
      <w:r>
        <w:t xml:space="preserve">; </w:t>
      </w:r>
      <w:hyperlink r:id="rId7192">
        <w:r>
          <w:rPr>
            <w:color w:val="0000EE"/>
            <w:u w:val="single"/>
          </w:rPr>
          <w:t>19:5</w:t>
        </w:r>
      </w:hyperlink>
      <w:r>
        <w:t xml:space="preserve">; </w:t>
      </w:r>
      <w:hyperlink r:id="rId7201">
        <w:r>
          <w:rPr>
            <w:color w:val="0000EE"/>
            <w:u w:val="single"/>
          </w:rPr>
          <w:t>Zaburi 49:16–20</w:t>
        </w:r>
      </w:hyperlink>
      <w:r>
        <w:t xml:space="preserve">; </w:t>
      </w:r>
      <w:hyperlink r:id="rId3356">
        <w:r>
          <w:rPr>
            <w:color w:val="0000EE"/>
            <w:u w:val="single"/>
          </w:rPr>
          <w:t>73:1–28</w:t>
        </w:r>
      </w:hyperlink>
      <w:r>
        <w:t xml:space="preserve">; </w:t>
      </w:r>
      <w:hyperlink r:id="rId7202">
        <w:r>
          <w:rPr>
            <w:color w:val="0000EE"/>
            <w:u w:val="single"/>
          </w:rPr>
          <w:t>Mithali 14:20</w:t>
        </w:r>
      </w:hyperlink>
      <w:r>
        <w:t xml:space="preserve">; </w:t>
      </w:r>
      <w:hyperlink r:id="rId7203">
        <w:r>
          <w:rPr>
            <w:color w:val="0000EE"/>
            <w:u w:val="single"/>
          </w:rPr>
          <w:t>18:11</w:t>
        </w:r>
      </w:hyperlink>
      <w:r>
        <w:t xml:space="preserve">; </w:t>
      </w:r>
      <w:hyperlink r:id="rId7204">
        <w:r>
          <w:rPr>
            <w:color w:val="0000EE"/>
            <w:u w:val="single"/>
          </w:rPr>
          <w:t>28:11</w:t>
        </w:r>
      </w:hyperlink>
      <w:r>
        <w:t xml:space="preserve">; </w:t>
      </w:r>
      <w:hyperlink r:id="rId7205">
        <w:r>
          <w:rPr>
            <w:color w:val="0000EE"/>
            <w:u w:val="single"/>
          </w:rPr>
          <w:t>Mhubiri 5:10–20</w:t>
        </w:r>
      </w:hyperlink>
      <w:r>
        <w:t xml:space="preserve">; </w:t>
      </w:r>
      <w:hyperlink r:id="rId7206">
        <w:r>
          <w:rPr>
            <w:color w:val="0000EE"/>
            <w:u w:val="single"/>
          </w:rPr>
          <w:t>Yeremia 17:11</w:t>
        </w:r>
      </w:hyperlink>
      <w:r>
        <w:t xml:space="preserve">; </w:t>
      </w:r>
      <w:hyperlink r:id="rId7207">
        <w:r>
          <w:rPr>
            <w:color w:val="0000EE"/>
            <w:u w:val="single"/>
          </w:rPr>
          <w:t>Sefania 1:18</w:t>
        </w:r>
      </w:hyperlink>
      <w:r>
        <w:t xml:space="preserve">; </w:t>
      </w:r>
      <w:hyperlink r:id="rId7208">
        <w:r>
          <w:rPr>
            <w:color w:val="0000EE"/>
            <w:u w:val="single"/>
          </w:rPr>
          <w:t>Mathayo 27:57</w:t>
        </w:r>
      </w:hyperlink>
      <w:r>
        <w:t xml:space="preserve">; </w:t>
      </w:r>
      <w:hyperlink r:id="rId7195">
        <w:r>
          <w:rPr>
            <w:color w:val="0000EE"/>
            <w:u w:val="single"/>
          </w:rPr>
          <w:t>Marko 4:19</w:t>
        </w:r>
      </w:hyperlink>
      <w:r>
        <w:t xml:space="preserve">; </w:t>
      </w:r>
      <w:hyperlink r:id="rId2337">
        <w:r>
          <w:rPr>
            <w:color w:val="0000EE"/>
            <w:u w:val="single"/>
          </w:rPr>
          <w:t>10:17–25</w:t>
        </w:r>
      </w:hyperlink>
      <w:r>
        <w:t xml:space="preserve">; </w:t>
      </w:r>
      <w:hyperlink r:id="rId7209">
        <w:r>
          <w:rPr>
            <w:color w:val="0000EE"/>
            <w:u w:val="single"/>
          </w:rPr>
          <w:t>Luka 6:24–25</w:t>
        </w:r>
      </w:hyperlink>
      <w:r>
        <w:t xml:space="preserve">; </w:t>
      </w:r>
      <w:hyperlink r:id="rId7210">
        <w:r>
          <w:rPr>
            <w:color w:val="0000EE"/>
            <w:u w:val="single"/>
          </w:rPr>
          <w:t>16:10–31</w:t>
        </w:r>
      </w:hyperlink>
      <w:r>
        <w:t xml:space="preserve">; </w:t>
      </w:r>
      <w:hyperlink r:id="rId7211">
        <w:r>
          <w:rPr>
            <w:color w:val="0000EE"/>
            <w:u w:val="single"/>
          </w:rPr>
          <w:t>1 Timotheo 6:17</w:t>
        </w:r>
      </w:hyperlink>
      <w:r>
        <w:t xml:space="preserve">; </w:t>
      </w:r>
      <w:hyperlink r:id="rId6582">
        <w:r>
          <w:rPr>
            <w:color w:val="0000EE"/>
            <w:u w:val="single"/>
          </w:rPr>
          <w:t>Yakobo 1:2–4</w:t>
        </w:r>
      </w:hyperlink>
      <w:r>
        <w:t xml:space="preserve">, </w:t>
      </w:r>
      <w:hyperlink r:id="rId7212">
        <w:r>
          <w:rPr>
            <w:color w:val="0000EE"/>
            <w:u w:val="single"/>
          </w:rPr>
          <w:t>9</w:t>
        </w:r>
      </w:hyperlink>
      <w:r>
        <w:t xml:space="preserve">; </w:t>
      </w:r>
      <w:hyperlink r:id="rId7213">
        <w:r>
          <w:rPr>
            <w:color w:val="0000EE"/>
            <w:u w:val="single"/>
          </w:rPr>
          <w:t>5:1</w:t>
        </w:r>
      </w:hyperlink>
      <w:r>
        <w:t xml:space="preserve">; </w:t>
      </w:r>
      <w:hyperlink r:id="rId1895">
        <w:r>
          <w:rPr>
            <w:color w:val="0000EE"/>
            <w:u w:val="single"/>
          </w:rPr>
          <w:t>1 Yohana 2:16</w:t>
        </w:r>
      </w:hyperlink>
      <w:r>
        <w:t xml:space="preserve">; </w:t>
      </w:r>
      <w:hyperlink r:id="rId7214">
        <w:r>
          <w:rPr>
            <w:color w:val="0000EE"/>
            <w:u w:val="single"/>
          </w:rPr>
          <w:t>3 Yohana 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John14:1-John14:3" TargetMode="External"/><Relationship Id="rId14" Type="http://schemas.openxmlformats.org/officeDocument/2006/relationships/hyperlink" Target="https://ref.ly/Acts1:9-Acts1:11" TargetMode="External"/><Relationship Id="rId15" Type="http://schemas.openxmlformats.org/officeDocument/2006/relationships/hyperlink" Target="https://ref.ly/Rev22:6-Rev22:20" TargetMode="External"/><Relationship Id="rId16" Type="http://schemas.openxmlformats.org/officeDocument/2006/relationships/hyperlink" Target="https://ref.ly/2Thess2:2" TargetMode="External"/><Relationship Id="rId17" Type="http://schemas.openxmlformats.org/officeDocument/2006/relationships/hyperlink" Target="https://ref.ly/1Thess5:2" TargetMode="External"/><Relationship Id="rId18" Type="http://schemas.openxmlformats.org/officeDocument/2006/relationships/hyperlink" Target="https://ref.ly/Matt24:36" TargetMode="External"/><Relationship Id="rId19" Type="http://schemas.openxmlformats.org/officeDocument/2006/relationships/hyperlink" Target="https://ref.ly/Acts1:6-Acts1:7" TargetMode="External"/><Relationship Id="rId20" Type="http://schemas.openxmlformats.org/officeDocument/2006/relationships/hyperlink" Target="https://ref.ly/2Thess2:1-2Thess2:12" TargetMode="External"/><Relationship Id="rId21" Type="http://schemas.openxmlformats.org/officeDocument/2006/relationships/hyperlink" Target="https://ref.ly/2Thess1:3-2Thess1:10" TargetMode="External"/><Relationship Id="rId22" Type="http://schemas.openxmlformats.org/officeDocument/2006/relationships/hyperlink" Target="https://ref.ly/2Thess2:5" TargetMode="External"/><Relationship Id="rId23" Type="http://schemas.openxmlformats.org/officeDocument/2006/relationships/hyperlink" Target="https://ref.ly/2Thess1:7-2Thess1:10" TargetMode="External"/><Relationship Id="rId24" Type="http://schemas.openxmlformats.org/officeDocument/2006/relationships/hyperlink" Target="https://ref.ly/1Thess4:13-1Thess4:17" TargetMode="External"/><Relationship Id="rId25" Type="http://schemas.openxmlformats.org/officeDocument/2006/relationships/hyperlink" Target="https://ref.ly/2Thess2:13-2Thess2:14" TargetMode="External"/><Relationship Id="rId26" Type="http://schemas.openxmlformats.org/officeDocument/2006/relationships/hyperlink" Target="https://ref.ly/2Thess2:14-2Thess2:15" TargetMode="External"/><Relationship Id="rId27" Type="http://schemas.openxmlformats.org/officeDocument/2006/relationships/hyperlink" Target="https://ref.ly/Matt25:1-Matt25:46" TargetMode="External"/><Relationship Id="rId28" Type="http://schemas.openxmlformats.org/officeDocument/2006/relationships/hyperlink" Target="https://ref.ly/1Thess4:13-1Thess5:11" TargetMode="External"/><Relationship Id="rId29" Type="http://schemas.openxmlformats.org/officeDocument/2006/relationships/hyperlink" Target="https://ref.ly/Matt8:8-Matt8:10" TargetMode="External"/><Relationship Id="rId30" Type="http://schemas.openxmlformats.org/officeDocument/2006/relationships/hyperlink" Target="https://ref.ly/Mark11:22" TargetMode="External"/><Relationship Id="rId31" Type="http://schemas.openxmlformats.org/officeDocument/2006/relationships/hyperlink" Target="https://ref.ly/Acts20:21" TargetMode="External"/><Relationship Id="rId32" Type="http://schemas.openxmlformats.org/officeDocument/2006/relationships/hyperlink" Target="https://ref.ly/Rom1:17" TargetMode="External"/><Relationship Id="rId33" Type="http://schemas.openxmlformats.org/officeDocument/2006/relationships/hyperlink" Target="https://ref.ly/Rom3:27-Rom3:31" TargetMode="External"/><Relationship Id="rId34" Type="http://schemas.openxmlformats.org/officeDocument/2006/relationships/hyperlink" Target="https://ref.ly/Rom4:3-Rom4:5" TargetMode="External"/><Relationship Id="rId35" Type="http://schemas.openxmlformats.org/officeDocument/2006/relationships/hyperlink" Target="https://ref.ly/Heb11:1-Heb11:39" TargetMode="External"/><Relationship Id="rId36" Type="http://schemas.openxmlformats.org/officeDocument/2006/relationships/hyperlink" Target="https://ref.ly/Jas2:14-Jas2:24" TargetMode="External"/><Relationship Id="rId37" Type="http://schemas.openxmlformats.org/officeDocument/2006/relationships/hyperlink" Target="https://ref.ly/1Pet1:5-1Pet1:7" TargetMode="External"/><Relationship Id="rId38" Type="http://schemas.openxmlformats.org/officeDocument/2006/relationships/hyperlink" Target="https://ref.ly/John6:29" TargetMode="External"/><Relationship Id="rId39" Type="http://schemas.openxmlformats.org/officeDocument/2006/relationships/hyperlink" Target="https://ref.ly/John8:31" TargetMode="External"/><Relationship Id="rId40" Type="http://schemas.openxmlformats.org/officeDocument/2006/relationships/hyperlink" Target="https://ref.ly/John15:1-John15:17" TargetMode="External"/><Relationship Id="rId41" Type="http://schemas.openxmlformats.org/officeDocument/2006/relationships/hyperlink" Target="https://ref.ly/1John5:10" TargetMode="External"/><Relationship Id="rId42" Type="http://schemas.openxmlformats.org/officeDocument/2006/relationships/hyperlink" Target="https://ref.ly/Gen15:6" TargetMode="External"/><Relationship Id="rId43" Type="http://schemas.openxmlformats.org/officeDocument/2006/relationships/hyperlink" Target="https://ref.ly/Isa28:16" TargetMode="External"/><Relationship Id="rId44" Type="http://schemas.openxmlformats.org/officeDocument/2006/relationships/hyperlink" Target="https://ref.ly/Mark1:15" TargetMode="External"/><Relationship Id="rId45" Type="http://schemas.openxmlformats.org/officeDocument/2006/relationships/hyperlink" Target="https://ref.ly/Mark9:23-Mark9:24" TargetMode="External"/><Relationship Id="rId46" Type="http://schemas.openxmlformats.org/officeDocument/2006/relationships/hyperlink" Target="https://ref.ly/John1:12-John1:13" TargetMode="External"/><Relationship Id="rId47" Type="http://schemas.openxmlformats.org/officeDocument/2006/relationships/hyperlink" Target="https://ref.ly/John3:10-John3:18" TargetMode="External"/><Relationship Id="rId48" Type="http://schemas.openxmlformats.org/officeDocument/2006/relationships/hyperlink" Target="https://ref.ly/John5:24" TargetMode="External"/><Relationship Id="rId49" Type="http://schemas.openxmlformats.org/officeDocument/2006/relationships/hyperlink" Target="https://ref.ly/John6:35-John6:36" TargetMode="External"/><Relationship Id="rId50" Type="http://schemas.openxmlformats.org/officeDocument/2006/relationships/hyperlink" Target="https://ref.ly/John7:38" TargetMode="External"/><Relationship Id="rId51" Type="http://schemas.openxmlformats.org/officeDocument/2006/relationships/hyperlink" Target="https://ref.ly/John9:35-John9:38" TargetMode="External"/><Relationship Id="rId52" Type="http://schemas.openxmlformats.org/officeDocument/2006/relationships/hyperlink" Target="https://ref.ly/John11:25-John11:27" TargetMode="External"/><Relationship Id="rId53" Type="http://schemas.openxmlformats.org/officeDocument/2006/relationships/hyperlink" Target="https://ref.ly/John12:37" TargetMode="External"/><Relationship Id="rId54" Type="http://schemas.openxmlformats.org/officeDocument/2006/relationships/hyperlink" Target="https://ref.ly/John20:25-John20:31" TargetMode="External"/><Relationship Id="rId55" Type="http://schemas.openxmlformats.org/officeDocument/2006/relationships/hyperlink" Target="https://ref.ly/Acts10:43" TargetMode="External"/><Relationship Id="rId56" Type="http://schemas.openxmlformats.org/officeDocument/2006/relationships/hyperlink" Target="https://ref.ly/Acts13:39" TargetMode="External"/><Relationship Id="rId57" Type="http://schemas.openxmlformats.org/officeDocument/2006/relationships/hyperlink" Target="https://ref.ly/Rom1:16" TargetMode="External"/><Relationship Id="rId58" Type="http://schemas.openxmlformats.org/officeDocument/2006/relationships/hyperlink" Target="https://ref.ly/Rom10:9-Rom10:10" TargetMode="External"/><Relationship Id="rId59" Type="http://schemas.openxmlformats.org/officeDocument/2006/relationships/hyperlink" Target="https://ref.ly/Heb4:3" TargetMode="External"/><Relationship Id="rId60" Type="http://schemas.openxmlformats.org/officeDocument/2006/relationships/hyperlink" Target="https://ref.ly/John6:35" TargetMode="External"/><Relationship Id="rId61" Type="http://schemas.openxmlformats.org/officeDocument/2006/relationships/hyperlink" Target="https://ref.ly/John8:12" TargetMode="External"/><Relationship Id="rId62" Type="http://schemas.openxmlformats.org/officeDocument/2006/relationships/hyperlink" Target="https://ref.ly/John10:9" TargetMode="External"/><Relationship Id="rId63" Type="http://schemas.openxmlformats.org/officeDocument/2006/relationships/hyperlink" Target="https://ref.ly/John10:11" TargetMode="External"/><Relationship Id="rId64" Type="http://schemas.openxmlformats.org/officeDocument/2006/relationships/hyperlink" Target="https://ref.ly/John11:25" TargetMode="External"/><Relationship Id="rId65" Type="http://schemas.openxmlformats.org/officeDocument/2006/relationships/hyperlink" Target="https://ref.ly/John14:6" TargetMode="External"/><Relationship Id="rId66" Type="http://schemas.openxmlformats.org/officeDocument/2006/relationships/hyperlink" Target="https://ref.ly/John15:1" TargetMode="External"/><Relationship Id="rId67" Type="http://schemas.openxmlformats.org/officeDocument/2006/relationships/hyperlink" Target="https://ref.ly/Matt5:22" TargetMode="External"/><Relationship Id="rId68" Type="http://schemas.openxmlformats.org/officeDocument/2006/relationships/hyperlink" Target="https://ref.ly/Matt5:28" TargetMode="External"/><Relationship Id="rId69" Type="http://schemas.openxmlformats.org/officeDocument/2006/relationships/hyperlink" Target="https://ref.ly/Matt5:32" TargetMode="External"/><Relationship Id="rId70" Type="http://schemas.openxmlformats.org/officeDocument/2006/relationships/hyperlink" Target="https://ref.ly/Matt5:34" TargetMode="External"/><Relationship Id="rId71" Type="http://schemas.openxmlformats.org/officeDocument/2006/relationships/hyperlink" Target="https://ref.ly/Matt5:39" TargetMode="External"/><Relationship Id="rId72" Type="http://schemas.openxmlformats.org/officeDocument/2006/relationships/hyperlink" Target="https://ref.ly/Matt5:44" TargetMode="External"/><Relationship Id="rId73" Type="http://schemas.openxmlformats.org/officeDocument/2006/relationships/hyperlink" Target="https://ref.ly/John8:58" TargetMode="External"/><Relationship Id="rId74" Type="http://schemas.openxmlformats.org/officeDocument/2006/relationships/hyperlink" Target="https://ref.ly/John8:28" TargetMode="External"/><Relationship Id="rId75" Type="http://schemas.openxmlformats.org/officeDocument/2006/relationships/hyperlink" Target="https://ref.ly/John8:59" TargetMode="External"/><Relationship Id="rId76" Type="http://schemas.openxmlformats.org/officeDocument/2006/relationships/hyperlink" Target="https://ref.ly/John13:19" TargetMode="External"/><Relationship Id="rId77" Type="http://schemas.openxmlformats.org/officeDocument/2006/relationships/hyperlink" Target="https://ref.ly/Exod3:6" TargetMode="External"/><Relationship Id="rId78" Type="http://schemas.openxmlformats.org/officeDocument/2006/relationships/hyperlink" Target="https://ref.ly/Exod3:13-Exod3:14" TargetMode="External"/><Relationship Id="rId79" Type="http://schemas.openxmlformats.org/officeDocument/2006/relationships/hyperlink" Target="https://ref.ly/Isa43:25" TargetMode="External"/><Relationship Id="rId80" Type="http://schemas.openxmlformats.org/officeDocument/2006/relationships/hyperlink" Target="https://ref.ly/Isa51:12" TargetMode="External"/><Relationship Id="rId81" Type="http://schemas.openxmlformats.org/officeDocument/2006/relationships/hyperlink" Target="https://ref.ly/Isa52:6" TargetMode="External"/><Relationship Id="rId82" Type="http://schemas.openxmlformats.org/officeDocument/2006/relationships/hyperlink" Target="https://ref.ly/John1:1" TargetMode="External"/><Relationship Id="rId83" Type="http://schemas.openxmlformats.org/officeDocument/2006/relationships/hyperlink" Target="https://ref.ly/John6:48" TargetMode="External"/><Relationship Id="rId84" Type="http://schemas.openxmlformats.org/officeDocument/2006/relationships/hyperlink" Target="https://ref.ly/John9:5" TargetMode="External"/><Relationship Id="rId85" Type="http://schemas.openxmlformats.org/officeDocument/2006/relationships/hyperlink" Target="https://ref.ly/John10:7-John10:14" TargetMode="External"/><Relationship Id="rId86" Type="http://schemas.openxmlformats.org/officeDocument/2006/relationships/hyperlink" Target="https://ref.ly/John15:5" TargetMode="External"/><Relationship Id="rId87" Type="http://schemas.openxmlformats.org/officeDocument/2006/relationships/hyperlink" Target="https://ref.ly/Gen1:28" TargetMode="External"/><Relationship Id="rId88" Type="http://schemas.openxmlformats.org/officeDocument/2006/relationships/hyperlink" Target="https://ref.ly/Gen4:8" TargetMode="External"/><Relationship Id="rId89" Type="http://schemas.openxmlformats.org/officeDocument/2006/relationships/hyperlink" Target="https://ref.ly/Gen4:23" TargetMode="External"/><Relationship Id="rId90" Type="http://schemas.openxmlformats.org/officeDocument/2006/relationships/hyperlink" Target="https://ref.ly/Gen6:5" TargetMode="External"/><Relationship Id="rId91" Type="http://schemas.openxmlformats.org/officeDocument/2006/relationships/hyperlink" Target="https://ref.ly/Gen6:11-Gen6:13" TargetMode="External"/><Relationship Id="rId92" Type="http://schemas.openxmlformats.org/officeDocument/2006/relationships/hyperlink" Target="https://ref.ly/Ps7:14-Ps7:16" TargetMode="External"/><Relationship Id="rId93" Type="http://schemas.openxmlformats.org/officeDocument/2006/relationships/hyperlink" Target="https://ref.ly/Prov11:17-Prov11:21" TargetMode="External"/><Relationship Id="rId94" Type="http://schemas.openxmlformats.org/officeDocument/2006/relationships/hyperlink" Target="https://ref.ly/Prov26:27" TargetMode="External"/><Relationship Id="rId95" Type="http://schemas.openxmlformats.org/officeDocument/2006/relationships/hyperlink" Target="https://ref.ly/Gal6:7-Gal6:8" TargetMode="External"/><Relationship Id="rId96" Type="http://schemas.openxmlformats.org/officeDocument/2006/relationships/hyperlink" Target="https://ref.ly/Gen3:8-Gen3:24" TargetMode="External"/><Relationship Id="rId97" Type="http://schemas.openxmlformats.org/officeDocument/2006/relationships/hyperlink" Target="https://ref.ly/Gen4:10-Gen4:15" TargetMode="External"/><Relationship Id="rId98" Type="http://schemas.openxmlformats.org/officeDocument/2006/relationships/hyperlink" Target="https://ref.ly/Gen6:1-Gen7:24" TargetMode="External"/><Relationship Id="rId99" Type="http://schemas.openxmlformats.org/officeDocument/2006/relationships/hyperlink" Target="https://ref.ly/Num16:1-Num16:50" TargetMode="External"/><Relationship Id="rId100" Type="http://schemas.openxmlformats.org/officeDocument/2006/relationships/hyperlink" Target="https://ref.ly/Deut30:15-Deut30:20" TargetMode="External"/><Relationship Id="rId101" Type="http://schemas.openxmlformats.org/officeDocument/2006/relationships/hyperlink" Target="https://ref.ly/Josh7:1-Josh7:26" TargetMode="External"/><Relationship Id="rId102" Type="http://schemas.openxmlformats.org/officeDocument/2006/relationships/hyperlink" Target="https://ref.ly/Mic2:1-Mic2:3" TargetMode="External"/><Relationship Id="rId103" Type="http://schemas.openxmlformats.org/officeDocument/2006/relationships/hyperlink" Target="https://ref.ly/Deut7:10" TargetMode="External"/><Relationship Id="rId104" Type="http://schemas.openxmlformats.org/officeDocument/2006/relationships/hyperlink" Target="https://ref.ly/Ps149:1-Ps149:9" TargetMode="External"/><Relationship Id="rId105" Type="http://schemas.openxmlformats.org/officeDocument/2006/relationships/hyperlink" Target="https://ref.ly/Prov15:25" TargetMode="External"/><Relationship Id="rId106" Type="http://schemas.openxmlformats.org/officeDocument/2006/relationships/hyperlink" Target="https://ref.ly/Mic5:15" TargetMode="External"/><Relationship Id="rId107" Type="http://schemas.openxmlformats.org/officeDocument/2006/relationships/hyperlink" Target="https://ref.ly/1Cor16:22" TargetMode="External"/><Relationship Id="rId108" Type="http://schemas.openxmlformats.org/officeDocument/2006/relationships/hyperlink" Target="https://ref.ly/Gal1:8-Gal1:9" TargetMode="External"/><Relationship Id="rId109" Type="http://schemas.openxmlformats.org/officeDocument/2006/relationships/hyperlink" Target="https://ref.ly/2Thess1:5-2Thess1:10" TargetMode="External"/><Relationship Id="rId110" Type="http://schemas.openxmlformats.org/officeDocument/2006/relationships/hyperlink" Target="https://ref.ly/Isa44:22" TargetMode="External"/><Relationship Id="rId111" Type="http://schemas.openxmlformats.org/officeDocument/2006/relationships/hyperlink" Target="https://ref.ly/Jer3:12-Jer3:14" TargetMode="External"/><Relationship Id="rId112" Type="http://schemas.openxmlformats.org/officeDocument/2006/relationships/hyperlink" Target="https://ref.ly/Lam3:19-Lam3:33" TargetMode="External"/><Relationship Id="rId113" Type="http://schemas.openxmlformats.org/officeDocument/2006/relationships/hyperlink" Target="https://ref.ly/Hos14:1-Hos14:2" TargetMode="External"/><Relationship Id="rId114" Type="http://schemas.openxmlformats.org/officeDocument/2006/relationships/hyperlink" Target="https://ref.ly/Joel2:12-Joel2:13" TargetMode="External"/><Relationship Id="rId115" Type="http://schemas.openxmlformats.org/officeDocument/2006/relationships/hyperlink" Target="https://ref.ly/Heb12:5-Heb12:11" TargetMode="External"/><Relationship Id="rId116" Type="http://schemas.openxmlformats.org/officeDocument/2006/relationships/hyperlink" Target="https://ref.ly/Ps58:10-Ps58:11" TargetMode="External"/><Relationship Id="rId117" Type="http://schemas.openxmlformats.org/officeDocument/2006/relationships/hyperlink" Target="https://ref.ly/Lev26:40-Lev26:45" TargetMode="External"/><Relationship Id="rId118" Type="http://schemas.openxmlformats.org/officeDocument/2006/relationships/hyperlink" Target="https://ref.ly/Hos2:2-Hos2:23" TargetMode="External"/><Relationship Id="rId119" Type="http://schemas.openxmlformats.org/officeDocument/2006/relationships/hyperlink" Target="https://ref.ly/Lev26:14-Lev26:39" TargetMode="External"/><Relationship Id="rId120" Type="http://schemas.openxmlformats.org/officeDocument/2006/relationships/hyperlink" Target="https://ref.ly/Ps7:6-Ps7:17" TargetMode="External"/><Relationship Id="rId121" Type="http://schemas.openxmlformats.org/officeDocument/2006/relationships/hyperlink" Target="https://ref.ly/Ps57:6" TargetMode="External"/><Relationship Id="rId122" Type="http://schemas.openxmlformats.org/officeDocument/2006/relationships/hyperlink" Target="https://ref.ly/Ps95:8-Ps95:11" TargetMode="External"/><Relationship Id="rId123" Type="http://schemas.openxmlformats.org/officeDocument/2006/relationships/hyperlink" Target="https://ref.ly/Prov6:27-Prov6:35" TargetMode="External"/><Relationship Id="rId124" Type="http://schemas.openxmlformats.org/officeDocument/2006/relationships/hyperlink" Target="https://ref.ly/Rom2:5-Rom2:16" TargetMode="External"/><Relationship Id="rId125" Type="http://schemas.openxmlformats.org/officeDocument/2006/relationships/hyperlink" Target="https://ref.ly/Heb10:26-Heb10:31" TargetMode="External"/><Relationship Id="rId126" Type="http://schemas.openxmlformats.org/officeDocument/2006/relationships/hyperlink" Target="https://ref.ly/Heb12:25-Heb12:29" TargetMode="External"/><Relationship Id="rId127" Type="http://schemas.openxmlformats.org/officeDocument/2006/relationships/hyperlink" Target="https://ref.ly/Exod6:7" TargetMode="External"/><Relationship Id="rId128" Type="http://schemas.openxmlformats.org/officeDocument/2006/relationships/hyperlink" Target="https://ref.ly/Jer31:33" TargetMode="External"/><Relationship Id="rId129" Type="http://schemas.openxmlformats.org/officeDocument/2006/relationships/hyperlink" Target="https://ref.ly/Rom8:3" TargetMode="External"/><Relationship Id="rId130" Type="http://schemas.openxmlformats.org/officeDocument/2006/relationships/hyperlink" Target="https://ref.ly/Ezek36:24-Ezek36:27" TargetMode="External"/><Relationship Id="rId131" Type="http://schemas.openxmlformats.org/officeDocument/2006/relationships/hyperlink" Target="https://ref.ly/Matt22:35-Matt22:40" TargetMode="External"/><Relationship Id="rId132" Type="http://schemas.openxmlformats.org/officeDocument/2006/relationships/hyperlink" Target="https://ref.ly/Deut6:5" TargetMode="External"/><Relationship Id="rId133" Type="http://schemas.openxmlformats.org/officeDocument/2006/relationships/hyperlink" Target="https://ref.ly/Lev19:18" TargetMode="External"/><Relationship Id="rId134" Type="http://schemas.openxmlformats.org/officeDocument/2006/relationships/hyperlink" Target="https://ref.ly/Eph1:4" TargetMode="External"/><Relationship Id="rId135" Type="http://schemas.openxmlformats.org/officeDocument/2006/relationships/hyperlink" Target="https://ref.ly/Eph2:8-Eph2:10" TargetMode="External"/><Relationship Id="rId136" Type="http://schemas.openxmlformats.org/officeDocument/2006/relationships/hyperlink" Target="https://ref.ly/Jer30:1-Jer33:26" TargetMode="External"/><Relationship Id="rId137" Type="http://schemas.openxmlformats.org/officeDocument/2006/relationships/hyperlink" Target="https://ref.ly/Jer31:31-Jer31:34" TargetMode="External"/><Relationship Id="rId138" Type="http://schemas.openxmlformats.org/officeDocument/2006/relationships/hyperlink" Target="https://ref.ly/Matt26:28" TargetMode="External"/><Relationship Id="rId139" Type="http://schemas.openxmlformats.org/officeDocument/2006/relationships/hyperlink" Target="https://ref.ly/Mark14:24" TargetMode="External"/><Relationship Id="rId140" Type="http://schemas.openxmlformats.org/officeDocument/2006/relationships/hyperlink" Target="https://ref.ly/Luke22:20" TargetMode="External"/><Relationship Id="rId141" Type="http://schemas.openxmlformats.org/officeDocument/2006/relationships/hyperlink" Target="https://ref.ly/1Cor11:25" TargetMode="External"/><Relationship Id="rId142" Type="http://schemas.openxmlformats.org/officeDocument/2006/relationships/hyperlink" Target="https://ref.ly/2Cor3:6" TargetMode="External"/><Relationship Id="rId143" Type="http://schemas.openxmlformats.org/officeDocument/2006/relationships/hyperlink" Target="https://ref.ly/Heb8:8-Heb8:12" TargetMode="External"/><Relationship Id="rId144" Type="http://schemas.openxmlformats.org/officeDocument/2006/relationships/hyperlink" Target="https://ref.ly/Jer9:1-Jer9:26" TargetMode="External"/><Relationship Id="rId145" Type="http://schemas.openxmlformats.org/officeDocument/2006/relationships/hyperlink" Target="https://ref.ly/Isa11:1-Isa11:9" TargetMode="External"/><Relationship Id="rId146" Type="http://schemas.openxmlformats.org/officeDocument/2006/relationships/hyperlink" Target="https://ref.ly/Isa54:13-Isa54:15" TargetMode="External"/><Relationship Id="rId147" Type="http://schemas.openxmlformats.org/officeDocument/2006/relationships/hyperlink" Target="https://ref.ly/Ezek37:24-Ezek37:28" TargetMode="External"/><Relationship Id="rId148" Type="http://schemas.openxmlformats.org/officeDocument/2006/relationships/hyperlink" Target="https://ref.ly/Matt26:27-Matt26:28" TargetMode="External"/><Relationship Id="rId149" Type="http://schemas.openxmlformats.org/officeDocument/2006/relationships/hyperlink" Target="https://ref.ly/Rom11:25-Rom11:36" TargetMode="External"/><Relationship Id="rId150" Type="http://schemas.openxmlformats.org/officeDocument/2006/relationships/hyperlink" Target="https://ref.ly/1Cor11:23-1Cor11:26" TargetMode="External"/><Relationship Id="rId151" Type="http://schemas.openxmlformats.org/officeDocument/2006/relationships/hyperlink" Target="https://ref.ly/2Cor3:6-2Cor3:18" TargetMode="External"/><Relationship Id="rId152" Type="http://schemas.openxmlformats.org/officeDocument/2006/relationships/hyperlink" Target="https://ref.ly/Heb8:8-Heb9:28" TargetMode="External"/><Relationship Id="rId153" Type="http://schemas.openxmlformats.org/officeDocument/2006/relationships/hyperlink" Target="https://ref.ly/Exod19:1-Exod24:18" TargetMode="External"/><Relationship Id="rId154" Type="http://schemas.openxmlformats.org/officeDocument/2006/relationships/hyperlink" Target="https://ref.ly/Luke22:19-Luke22:20" TargetMode="External"/><Relationship Id="rId155" Type="http://schemas.openxmlformats.org/officeDocument/2006/relationships/hyperlink" Target="https://ref.ly/2Cor3:14" TargetMode="External"/><Relationship Id="rId156" Type="http://schemas.openxmlformats.org/officeDocument/2006/relationships/hyperlink" Target="https://ref.ly/Gen1:1-Gen2:25" TargetMode="External"/><Relationship Id="rId157" Type="http://schemas.openxmlformats.org/officeDocument/2006/relationships/hyperlink" Target="https://ref.ly/2Cor4:4-2Cor4:6" TargetMode="External"/><Relationship Id="rId158" Type="http://schemas.openxmlformats.org/officeDocument/2006/relationships/hyperlink" Target="https://ref.ly/2Cor5:17" TargetMode="External"/><Relationship Id="rId159" Type="http://schemas.openxmlformats.org/officeDocument/2006/relationships/hyperlink" Target="https://ref.ly/2Cor1:3" TargetMode="External"/><Relationship Id="rId160" Type="http://schemas.openxmlformats.org/officeDocument/2006/relationships/hyperlink" Target="https://ref.ly/Gal3:26-Gal4:7" TargetMode="External"/><Relationship Id="rId161" Type="http://schemas.openxmlformats.org/officeDocument/2006/relationships/hyperlink" Target="https://ref.ly/2Cor1:18-2Cor1:22" TargetMode="External"/><Relationship Id="rId162" Type="http://schemas.openxmlformats.org/officeDocument/2006/relationships/hyperlink" Target="https://ref.ly/2Cor5:18-2Cor5:21" TargetMode="External"/><Relationship Id="rId163" Type="http://schemas.openxmlformats.org/officeDocument/2006/relationships/hyperlink" Target="https://ref.ly/2Cor8:9" TargetMode="External"/><Relationship Id="rId164" Type="http://schemas.openxmlformats.org/officeDocument/2006/relationships/hyperlink" Target="https://ref.ly/2Cor3:17-2Cor3:18" TargetMode="External"/><Relationship Id="rId165" Type="http://schemas.openxmlformats.org/officeDocument/2006/relationships/hyperlink" Target="https://ref.ly/2Cor1:22" TargetMode="External"/><Relationship Id="rId166" Type="http://schemas.openxmlformats.org/officeDocument/2006/relationships/hyperlink" Target="https://ref.ly/2Cor5:1-2Cor5:5" TargetMode="External"/><Relationship Id="rId167" Type="http://schemas.openxmlformats.org/officeDocument/2006/relationships/hyperlink" Target="https://ref.ly/1Cor15:42-1Cor15:57" TargetMode="External"/><Relationship Id="rId168" Type="http://schemas.openxmlformats.org/officeDocument/2006/relationships/hyperlink" Target="https://ref.ly/2Cor5:1-2Cor5:10" TargetMode="External"/><Relationship Id="rId169" Type="http://schemas.openxmlformats.org/officeDocument/2006/relationships/hyperlink" Target="https://ref.ly/Gen9:1-Gen9:17" TargetMode="External"/><Relationship Id="rId170" Type="http://schemas.openxmlformats.org/officeDocument/2006/relationships/hyperlink" Target="https://ref.ly/Gen12:1-Gen12:9" TargetMode="External"/><Relationship Id="rId171" Type="http://schemas.openxmlformats.org/officeDocument/2006/relationships/hyperlink" Target="https://ref.ly/Gen15:1-Gen15:21" TargetMode="External"/><Relationship Id="rId172" Type="http://schemas.openxmlformats.org/officeDocument/2006/relationships/hyperlink" Target="https://ref.ly/Exod19:3-Exod19:6" TargetMode="External"/><Relationship Id="rId173" Type="http://schemas.openxmlformats.org/officeDocument/2006/relationships/hyperlink" Target="https://ref.ly/2Sam7:5-2Sam7:16" TargetMode="External"/><Relationship Id="rId174" Type="http://schemas.openxmlformats.org/officeDocument/2006/relationships/hyperlink" Target="https://ref.ly/1Chr10:13-1Chr10:14" TargetMode="External"/><Relationship Id="rId175" Type="http://schemas.openxmlformats.org/officeDocument/2006/relationships/hyperlink" Target="https://ref.ly/Isa59:20-Isa59:21" TargetMode="External"/><Relationship Id="rId176" Type="http://schemas.openxmlformats.org/officeDocument/2006/relationships/hyperlink" Target="https://ref.ly/Isa65:17-Isa65:25" TargetMode="External"/><Relationship Id="rId177" Type="http://schemas.openxmlformats.org/officeDocument/2006/relationships/hyperlink" Target="https://ref.ly/Jer2:1-Jer3:10" TargetMode="External"/><Relationship Id="rId178" Type="http://schemas.openxmlformats.org/officeDocument/2006/relationships/hyperlink" Target="https://ref.ly/Matt26:27-Matt26:29" TargetMode="External"/><Relationship Id="rId179" Type="http://schemas.openxmlformats.org/officeDocument/2006/relationships/hyperlink" Target="https://ref.ly/1Cor11:23-1Cor11:32" TargetMode="External"/><Relationship Id="rId180" Type="http://schemas.openxmlformats.org/officeDocument/2006/relationships/hyperlink" Target="https://ref.ly/2Cor3:4-2Cor3:18" TargetMode="External"/><Relationship Id="rId181" Type="http://schemas.openxmlformats.org/officeDocument/2006/relationships/hyperlink" Target="https://ref.ly/Heb8:6-Heb8:13" TargetMode="External"/><Relationship Id="rId182" Type="http://schemas.openxmlformats.org/officeDocument/2006/relationships/hyperlink" Target="https://ref.ly/Heb9:11-Heb9:28" TargetMode="External"/><Relationship Id="rId183" Type="http://schemas.openxmlformats.org/officeDocument/2006/relationships/hyperlink" Target="https://ref.ly/Heb10:1-Heb10:25" TargetMode="External"/><Relationship Id="rId184" Type="http://schemas.openxmlformats.org/officeDocument/2006/relationships/hyperlink" Target="https://ref.ly/Heb12:18-Heb12:24" TargetMode="External"/><Relationship Id="rId185" Type="http://schemas.openxmlformats.org/officeDocument/2006/relationships/hyperlink" Target="https://ref.ly/Hab2:4" TargetMode="External"/><Relationship Id="rId186" Type="http://schemas.openxmlformats.org/officeDocument/2006/relationships/hyperlink" Target="https://ref.ly/Rom4:3" TargetMode="External"/><Relationship Id="rId187" Type="http://schemas.openxmlformats.org/officeDocument/2006/relationships/hyperlink" Target="https://ref.ly/Rom4:17" TargetMode="External"/><Relationship Id="rId188" Type="http://schemas.openxmlformats.org/officeDocument/2006/relationships/hyperlink" Target="https://ref.ly/Gal3:6" TargetMode="External"/><Relationship Id="rId189" Type="http://schemas.openxmlformats.org/officeDocument/2006/relationships/hyperlink" Target="https://ref.ly/Gal3:11" TargetMode="External"/><Relationship Id="rId190" Type="http://schemas.openxmlformats.org/officeDocument/2006/relationships/hyperlink" Target="https://ref.ly/Heb10:37-Heb10:38" TargetMode="External"/><Relationship Id="rId191" Type="http://schemas.openxmlformats.org/officeDocument/2006/relationships/hyperlink" Target="https://ref.ly/Gen15:18-Gen15:21" TargetMode="External"/><Relationship Id="rId192" Type="http://schemas.openxmlformats.org/officeDocument/2006/relationships/hyperlink" Target="https://ref.ly/Gen17:1-Gen17:22" TargetMode="External"/><Relationship Id="rId193" Type="http://schemas.openxmlformats.org/officeDocument/2006/relationships/hyperlink" Target="https://ref.ly/Gen17:9" TargetMode="External"/><Relationship Id="rId194" Type="http://schemas.openxmlformats.org/officeDocument/2006/relationships/hyperlink" Target="https://ref.ly/Gen17:10" TargetMode="External"/><Relationship Id="rId195" Type="http://schemas.openxmlformats.org/officeDocument/2006/relationships/hyperlink" Target="https://ref.ly/Gen17:1-Gen17:2" TargetMode="External"/><Relationship Id="rId196" Type="http://schemas.openxmlformats.org/officeDocument/2006/relationships/hyperlink" Target="https://ref.ly/Gen17:1" TargetMode="External"/><Relationship Id="rId197" Type="http://schemas.openxmlformats.org/officeDocument/2006/relationships/hyperlink" Target="https://ref.ly/Gen17:9-Gen17:14" TargetMode="External"/><Relationship Id="rId198" Type="http://schemas.openxmlformats.org/officeDocument/2006/relationships/hyperlink" Target="https://ref.ly/Gen17:5-Gen17:6" TargetMode="External"/><Relationship Id="rId199" Type="http://schemas.openxmlformats.org/officeDocument/2006/relationships/hyperlink" Target="https://ref.ly/Gen13:15-Gen13:16" TargetMode="External"/><Relationship Id="rId200" Type="http://schemas.openxmlformats.org/officeDocument/2006/relationships/hyperlink" Target="https://ref.ly/Gen15:3-Gen15:5" TargetMode="External"/><Relationship Id="rId201" Type="http://schemas.openxmlformats.org/officeDocument/2006/relationships/hyperlink" Target="https://ref.ly/Gen17:6-Gen17:10" TargetMode="External"/><Relationship Id="rId202" Type="http://schemas.openxmlformats.org/officeDocument/2006/relationships/hyperlink" Target="https://ref.ly/Gen15:12-Gen15:16" TargetMode="External"/><Relationship Id="rId203" Type="http://schemas.openxmlformats.org/officeDocument/2006/relationships/hyperlink" Target="https://ref.ly/Gen12:3" TargetMode="External"/><Relationship Id="rId204" Type="http://schemas.openxmlformats.org/officeDocument/2006/relationships/hyperlink" Target="https://ref.ly/Rom4:11-Rom4:25" TargetMode="External"/><Relationship Id="rId205" Type="http://schemas.openxmlformats.org/officeDocument/2006/relationships/hyperlink" Target="https://ref.ly/Gal3:8-Gal3:9" TargetMode="External"/><Relationship Id="rId206" Type="http://schemas.openxmlformats.org/officeDocument/2006/relationships/hyperlink" Target="https://ref.ly/Gal3:16" TargetMode="External"/><Relationship Id="rId207" Type="http://schemas.openxmlformats.org/officeDocument/2006/relationships/hyperlink" Target="https://ref.ly/Gen12:1-Gen12:3" TargetMode="External"/><Relationship Id="rId208" Type="http://schemas.openxmlformats.org/officeDocument/2006/relationships/hyperlink" Target="https://ref.ly/Gen17:1-Gen17:14" TargetMode="External"/><Relationship Id="rId209" Type="http://schemas.openxmlformats.org/officeDocument/2006/relationships/hyperlink" Target="https://ref.ly/Gen21:1-Gen21:2" TargetMode="External"/><Relationship Id="rId210" Type="http://schemas.openxmlformats.org/officeDocument/2006/relationships/hyperlink" Target="https://ref.ly/Gen22:15-Gen22:18" TargetMode="External"/><Relationship Id="rId211" Type="http://schemas.openxmlformats.org/officeDocument/2006/relationships/hyperlink" Target="https://ref.ly/Exod2:24" TargetMode="External"/><Relationship Id="rId212" Type="http://schemas.openxmlformats.org/officeDocument/2006/relationships/hyperlink" Target="https://ref.ly/Deut1:8" TargetMode="External"/><Relationship Id="rId213" Type="http://schemas.openxmlformats.org/officeDocument/2006/relationships/hyperlink" Target="https://ref.ly/Neh9:7-Neh9:8" TargetMode="External"/><Relationship Id="rId214" Type="http://schemas.openxmlformats.org/officeDocument/2006/relationships/hyperlink" Target="https://ref.ly/Ps105:7-Ps105:45" TargetMode="External"/><Relationship Id="rId215" Type="http://schemas.openxmlformats.org/officeDocument/2006/relationships/hyperlink" Target="https://ref.ly/Luke3:7-Luke3:9" TargetMode="External"/><Relationship Id="rId216" Type="http://schemas.openxmlformats.org/officeDocument/2006/relationships/hyperlink" Target="https://ref.ly/Acts3:24-Acts3:26" TargetMode="External"/><Relationship Id="rId217" Type="http://schemas.openxmlformats.org/officeDocument/2006/relationships/hyperlink" Target="https://ref.ly/Acts7:2-Acts7:8" TargetMode="External"/><Relationship Id="rId218" Type="http://schemas.openxmlformats.org/officeDocument/2006/relationships/hyperlink" Target="https://ref.ly/Rom9:7-Rom9:8" TargetMode="External"/><Relationship Id="rId219" Type="http://schemas.openxmlformats.org/officeDocument/2006/relationships/hyperlink" Target="https://ref.ly/Rom11:16-Rom11:17" TargetMode="External"/><Relationship Id="rId220" Type="http://schemas.openxmlformats.org/officeDocument/2006/relationships/hyperlink" Target="https://ref.ly/Gal3:6-Gal3:9" TargetMode="External"/><Relationship Id="rId221" Type="http://schemas.openxmlformats.org/officeDocument/2006/relationships/hyperlink" Target="https://ref.ly/Gal3:29" TargetMode="External"/><Relationship Id="rId222" Type="http://schemas.openxmlformats.org/officeDocument/2006/relationships/hyperlink" Target="https://ref.ly/Heb6:13-Heb6:15" TargetMode="External"/><Relationship Id="rId223" Type="http://schemas.openxmlformats.org/officeDocument/2006/relationships/hyperlink" Target="https://ref.ly/Gen6:18" TargetMode="External"/><Relationship Id="rId224" Type="http://schemas.openxmlformats.org/officeDocument/2006/relationships/hyperlink" Target="https://ref.ly/Gen17:1-Gen17:27" TargetMode="External"/><Relationship Id="rId225" Type="http://schemas.openxmlformats.org/officeDocument/2006/relationships/hyperlink" Target="https://ref.ly/Exod19:1-Exod23:33" TargetMode="External"/><Relationship Id="rId226" Type="http://schemas.openxmlformats.org/officeDocument/2006/relationships/hyperlink" Target="https://ref.ly/Num25:10-Num25:13" TargetMode="External"/><Relationship Id="rId227" Type="http://schemas.openxmlformats.org/officeDocument/2006/relationships/hyperlink" Target="https://ref.ly/2Sam7:4-2Sam7:17" TargetMode="External"/><Relationship Id="rId228" Type="http://schemas.openxmlformats.org/officeDocument/2006/relationships/hyperlink" Target="https://ref.ly/2Sam7:1-2Sam7:29" TargetMode="External"/><Relationship Id="rId229" Type="http://schemas.openxmlformats.org/officeDocument/2006/relationships/hyperlink" Target="https://ref.ly/2Sam23:5" TargetMode="External"/><Relationship Id="rId230" Type="http://schemas.openxmlformats.org/officeDocument/2006/relationships/hyperlink" Target="https://ref.ly/2Chr7:18" TargetMode="External"/><Relationship Id="rId231" Type="http://schemas.openxmlformats.org/officeDocument/2006/relationships/hyperlink" Target="https://ref.ly/2Chr21:7" TargetMode="External"/><Relationship Id="rId232" Type="http://schemas.openxmlformats.org/officeDocument/2006/relationships/hyperlink" Target="https://ref.ly/Ps89:3-Ps89:4" TargetMode="External"/><Relationship Id="rId233" Type="http://schemas.openxmlformats.org/officeDocument/2006/relationships/hyperlink" Target="https://ref.ly/Ps89:28-Ps89:29" TargetMode="External"/><Relationship Id="rId234" Type="http://schemas.openxmlformats.org/officeDocument/2006/relationships/hyperlink" Target="https://ref.ly/Ps132:11-Ps132:12" TargetMode="External"/><Relationship Id="rId235" Type="http://schemas.openxmlformats.org/officeDocument/2006/relationships/hyperlink" Target="https://ref.ly/Isa55:3" TargetMode="External"/><Relationship Id="rId236" Type="http://schemas.openxmlformats.org/officeDocument/2006/relationships/hyperlink" Target="https://ref.ly/Jer33:20-Jer33:21" TargetMode="External"/><Relationship Id="rId237" Type="http://schemas.openxmlformats.org/officeDocument/2006/relationships/hyperlink" Target="https://ref.ly/2Sam7:15" TargetMode="External"/><Relationship Id="rId238" Type="http://schemas.openxmlformats.org/officeDocument/2006/relationships/hyperlink" Target="https://ref.ly/1Kgs11:36" TargetMode="External"/><Relationship Id="rId239" Type="http://schemas.openxmlformats.org/officeDocument/2006/relationships/hyperlink" Target="https://ref.ly/1Kgs15:4" TargetMode="External"/><Relationship Id="rId240" Type="http://schemas.openxmlformats.org/officeDocument/2006/relationships/hyperlink" Target="https://ref.ly/2Kgs8:19" TargetMode="External"/><Relationship Id="rId241" Type="http://schemas.openxmlformats.org/officeDocument/2006/relationships/hyperlink" Target="https://ref.ly/2Sam7:10-2Sam7:11" TargetMode="External"/><Relationship Id="rId242" Type="http://schemas.openxmlformats.org/officeDocument/2006/relationships/hyperlink" Target="https://ref.ly/1Kgs8:56" TargetMode="External"/><Relationship Id="rId243" Type="http://schemas.openxmlformats.org/officeDocument/2006/relationships/hyperlink" Target="https://ref.ly/1Kgs8:20" TargetMode="External"/><Relationship Id="rId244" Type="http://schemas.openxmlformats.org/officeDocument/2006/relationships/hyperlink" Target="https://ref.ly/1Kgs8:24" TargetMode="External"/><Relationship Id="rId245" Type="http://schemas.openxmlformats.org/officeDocument/2006/relationships/hyperlink" Target="https://ref.ly/1Kgs11:12-1Kgs11:13" TargetMode="External"/><Relationship Id="rId246" Type="http://schemas.openxmlformats.org/officeDocument/2006/relationships/hyperlink" Target="https://ref.ly/1Kgs15:3-1Kgs15:5" TargetMode="External"/><Relationship Id="rId247" Type="http://schemas.openxmlformats.org/officeDocument/2006/relationships/hyperlink" Target="https://ref.ly/Matt9:27" TargetMode="External"/><Relationship Id="rId248" Type="http://schemas.openxmlformats.org/officeDocument/2006/relationships/hyperlink" Target="https://ref.ly/Matt20:30-Matt20:31" TargetMode="External"/><Relationship Id="rId249" Type="http://schemas.openxmlformats.org/officeDocument/2006/relationships/hyperlink" Target="https://ref.ly/Matt21:9" TargetMode="External"/><Relationship Id="rId250" Type="http://schemas.openxmlformats.org/officeDocument/2006/relationships/hyperlink" Target="https://ref.ly/Matt21:15" TargetMode="External"/><Relationship Id="rId251" Type="http://schemas.openxmlformats.org/officeDocument/2006/relationships/hyperlink" Target="https://ref.ly/Isa9:7" TargetMode="External"/><Relationship Id="rId252" Type="http://schemas.openxmlformats.org/officeDocument/2006/relationships/hyperlink" Target="https://ref.ly/Isa11:1" TargetMode="External"/><Relationship Id="rId253" Type="http://schemas.openxmlformats.org/officeDocument/2006/relationships/hyperlink" Target="https://ref.ly/Luke1:32-Luke1:33" TargetMode="External"/><Relationship Id="rId254" Type="http://schemas.openxmlformats.org/officeDocument/2006/relationships/hyperlink" Target="https://ref.ly/Acts2:29-Acts2:31" TargetMode="External"/><Relationship Id="rId255" Type="http://schemas.openxmlformats.org/officeDocument/2006/relationships/hyperlink" Target="https://ref.ly/Acts13:22-Acts13:23" TargetMode="External"/><Relationship Id="rId256" Type="http://schemas.openxmlformats.org/officeDocument/2006/relationships/hyperlink" Target="https://ref.ly/Heb1:5" TargetMode="External"/><Relationship Id="rId257" Type="http://schemas.openxmlformats.org/officeDocument/2006/relationships/hyperlink" Target="https://ref.ly/Matt1:1" TargetMode="External"/><Relationship Id="rId258" Type="http://schemas.openxmlformats.org/officeDocument/2006/relationships/hyperlink" Target="https://ref.ly/Rev22:16" TargetMode="External"/><Relationship Id="rId259" Type="http://schemas.openxmlformats.org/officeDocument/2006/relationships/hyperlink" Target="https://ref.ly/1Kgs8:20-1Kgs8:24" TargetMode="External"/><Relationship Id="rId260" Type="http://schemas.openxmlformats.org/officeDocument/2006/relationships/hyperlink" Target="https://ref.ly/1Kgs11:9-1Kgs11:13" TargetMode="External"/><Relationship Id="rId261" Type="http://schemas.openxmlformats.org/officeDocument/2006/relationships/hyperlink" Target="https://ref.ly/1Kgs15:1-1Kgs15:5" TargetMode="External"/><Relationship Id="rId262" Type="http://schemas.openxmlformats.org/officeDocument/2006/relationships/hyperlink" Target="https://ref.ly/2Kgs8:18-2Kgs8:19" TargetMode="External"/><Relationship Id="rId263" Type="http://schemas.openxmlformats.org/officeDocument/2006/relationships/hyperlink" Target="https://ref.ly/2Chr7:17-2Chr7:22" TargetMode="External"/><Relationship Id="rId264" Type="http://schemas.openxmlformats.org/officeDocument/2006/relationships/hyperlink" Target="https://ref.ly/Ps89:18-Ps89:51" TargetMode="External"/><Relationship Id="rId265" Type="http://schemas.openxmlformats.org/officeDocument/2006/relationships/hyperlink" Target="https://ref.ly/Ps132:10-Ps132:12" TargetMode="External"/><Relationship Id="rId266" Type="http://schemas.openxmlformats.org/officeDocument/2006/relationships/hyperlink" Target="https://ref.ly/Isa9:6-Isa9:7" TargetMode="External"/><Relationship Id="rId267" Type="http://schemas.openxmlformats.org/officeDocument/2006/relationships/hyperlink" Target="https://ref.ly/Isa11:1-Isa11:10" TargetMode="External"/><Relationship Id="rId268" Type="http://schemas.openxmlformats.org/officeDocument/2006/relationships/hyperlink" Target="https://ref.ly/Jer33:20-Jer33:26" TargetMode="External"/><Relationship Id="rId269" Type="http://schemas.openxmlformats.org/officeDocument/2006/relationships/hyperlink" Target="https://ref.ly/Matt21:1-Matt21:9" TargetMode="External"/><Relationship Id="rId270" Type="http://schemas.openxmlformats.org/officeDocument/2006/relationships/hyperlink" Target="https://ref.ly/Luke1:30-Luke1:33" TargetMode="External"/><Relationship Id="rId271" Type="http://schemas.openxmlformats.org/officeDocument/2006/relationships/hyperlink" Target="https://ref.ly/Luke1:67-Luke1:79" TargetMode="External"/><Relationship Id="rId272" Type="http://schemas.openxmlformats.org/officeDocument/2006/relationships/hyperlink" Target="https://ref.ly/Acts2:22-Acts2:36" TargetMode="External"/><Relationship Id="rId273" Type="http://schemas.openxmlformats.org/officeDocument/2006/relationships/hyperlink" Target="https://ref.ly/Gen6:5-Gen6:7" TargetMode="External"/><Relationship Id="rId274" Type="http://schemas.openxmlformats.org/officeDocument/2006/relationships/hyperlink" Target="https://ref.ly/Gen6:8" TargetMode="External"/><Relationship Id="rId275" Type="http://schemas.openxmlformats.org/officeDocument/2006/relationships/hyperlink" Target="https://ref.ly/Gen6:13-Gen6:17" TargetMode="External"/><Relationship Id="rId276" Type="http://schemas.openxmlformats.org/officeDocument/2006/relationships/hyperlink" Target="https://ref.ly/Gen6:1-Gen6:7" TargetMode="External"/><Relationship Id="rId277" Type="http://schemas.openxmlformats.org/officeDocument/2006/relationships/hyperlink" Target="https://ref.ly/Gen9:8-Gen9:13" TargetMode="External"/><Relationship Id="rId278" Type="http://schemas.openxmlformats.org/officeDocument/2006/relationships/hyperlink" Target="https://ref.ly/Gen6:14" TargetMode="External"/><Relationship Id="rId279" Type="http://schemas.openxmlformats.org/officeDocument/2006/relationships/hyperlink" Target="https://ref.ly/Gen6:22" TargetMode="External"/><Relationship Id="rId280" Type="http://schemas.openxmlformats.org/officeDocument/2006/relationships/hyperlink" Target="https://ref.ly/Gen7:5" TargetMode="External"/><Relationship Id="rId281" Type="http://schemas.openxmlformats.org/officeDocument/2006/relationships/hyperlink" Target="https://ref.ly/Gen8:20-Gen8:22" TargetMode="External"/><Relationship Id="rId282" Type="http://schemas.openxmlformats.org/officeDocument/2006/relationships/hyperlink" Target="https://ref.ly/Gen9:8-Gen9:10" TargetMode="External"/><Relationship Id="rId283" Type="http://schemas.openxmlformats.org/officeDocument/2006/relationships/hyperlink" Target="https://ref.ly/Gen9:15" TargetMode="External"/><Relationship Id="rId284" Type="http://schemas.openxmlformats.org/officeDocument/2006/relationships/hyperlink" Target="https://ref.ly/Gen9:1-Gen9:7" TargetMode="External"/><Relationship Id="rId285" Type="http://schemas.openxmlformats.org/officeDocument/2006/relationships/hyperlink" Target="https://ref.ly/Gen17:1-Gen17:21" TargetMode="External"/><Relationship Id="rId286" Type="http://schemas.openxmlformats.org/officeDocument/2006/relationships/hyperlink" Target="https://ref.ly/Acts2:22-Acts2:40" TargetMode="External"/><Relationship Id="rId287" Type="http://schemas.openxmlformats.org/officeDocument/2006/relationships/hyperlink" Target="https://ref.ly/Acts3:17-Acts3:26" TargetMode="External"/><Relationship Id="rId288" Type="http://schemas.openxmlformats.org/officeDocument/2006/relationships/hyperlink" Target="https://ref.ly/Ezek14:12-Ezek14:23" TargetMode="External"/><Relationship Id="rId289" Type="http://schemas.openxmlformats.org/officeDocument/2006/relationships/hyperlink" Target="https://ref.ly/Matt24:37-Matt24:39" TargetMode="External"/><Relationship Id="rId290" Type="http://schemas.openxmlformats.org/officeDocument/2006/relationships/hyperlink" Target="https://ref.ly/Heb11:7" TargetMode="External"/><Relationship Id="rId291" Type="http://schemas.openxmlformats.org/officeDocument/2006/relationships/hyperlink" Target="https://ref.ly/1Kgs3:7" TargetMode="External"/><Relationship Id="rId292" Type="http://schemas.openxmlformats.org/officeDocument/2006/relationships/hyperlink" Target="https://ref.ly/1Kgs2:3" TargetMode="External"/><Relationship Id="rId293" Type="http://schemas.openxmlformats.org/officeDocument/2006/relationships/hyperlink" Target="https://ref.ly/1Kgs2:4" TargetMode="External"/><Relationship Id="rId294" Type="http://schemas.openxmlformats.org/officeDocument/2006/relationships/hyperlink" Target="https://ref.ly/1Kgs3:3" TargetMode="External"/><Relationship Id="rId295" Type="http://schemas.openxmlformats.org/officeDocument/2006/relationships/hyperlink" Target="https://ref.ly/1Kgs8:23-1Kgs8:26" TargetMode="External"/><Relationship Id="rId296" Type="http://schemas.openxmlformats.org/officeDocument/2006/relationships/hyperlink" Target="https://ref.ly/1Kgs3:14" TargetMode="External"/><Relationship Id="rId297" Type="http://schemas.openxmlformats.org/officeDocument/2006/relationships/hyperlink" Target="https://ref.ly/1Kgs9:4-1Kgs9:5" TargetMode="External"/><Relationship Id="rId298" Type="http://schemas.openxmlformats.org/officeDocument/2006/relationships/hyperlink" Target="https://ref.ly/1Kgs11:38" TargetMode="External"/><Relationship Id="rId299" Type="http://schemas.openxmlformats.org/officeDocument/2006/relationships/hyperlink" Target="https://ref.ly/1Kgs14:8" TargetMode="External"/><Relationship Id="rId300" Type="http://schemas.openxmlformats.org/officeDocument/2006/relationships/hyperlink" Target="https://ref.ly/1Kgs15:11" TargetMode="External"/><Relationship Id="rId301" Type="http://schemas.openxmlformats.org/officeDocument/2006/relationships/hyperlink" Target="https://ref.ly/Deut28:1-Deut28:68" TargetMode="External"/><Relationship Id="rId302" Type="http://schemas.openxmlformats.org/officeDocument/2006/relationships/hyperlink" Target="https://ref.ly/2Kgs17:13-2Kgs17:17" TargetMode="External"/><Relationship Id="rId303" Type="http://schemas.openxmlformats.org/officeDocument/2006/relationships/hyperlink" Target="https://ref.ly/2Kgs17:18-2Kgs17:23" TargetMode="External"/><Relationship Id="rId304" Type="http://schemas.openxmlformats.org/officeDocument/2006/relationships/hyperlink" Target="https://ref.ly/2Kgs21:11-2Kgs21:15" TargetMode="External"/><Relationship Id="rId305" Type="http://schemas.openxmlformats.org/officeDocument/2006/relationships/hyperlink" Target="https://ref.ly/John14:21" TargetMode="External"/><Relationship Id="rId306" Type="http://schemas.openxmlformats.org/officeDocument/2006/relationships/hyperlink" Target="https://ref.ly/Matt25:21" TargetMode="External"/><Relationship Id="rId307" Type="http://schemas.openxmlformats.org/officeDocument/2006/relationships/hyperlink" Target="https://ref.ly/Luke16:10-Luke16:12" TargetMode="External"/><Relationship Id="rId308" Type="http://schemas.openxmlformats.org/officeDocument/2006/relationships/hyperlink" Target="https://ref.ly/2Tim3:14" TargetMode="External"/><Relationship Id="rId309" Type="http://schemas.openxmlformats.org/officeDocument/2006/relationships/hyperlink" Target="https://ref.ly/2Tim4:7" TargetMode="External"/><Relationship Id="rId310" Type="http://schemas.openxmlformats.org/officeDocument/2006/relationships/hyperlink" Target="https://ref.ly/Acts13:22" TargetMode="External"/><Relationship Id="rId311" Type="http://schemas.openxmlformats.org/officeDocument/2006/relationships/hyperlink" Target="https://ref.ly/Acts13:32-Acts13:37" TargetMode="External"/><Relationship Id="rId312" Type="http://schemas.openxmlformats.org/officeDocument/2006/relationships/hyperlink" Target="https://ref.ly/Heb13:20-Heb13:21" TargetMode="External"/><Relationship Id="rId313" Type="http://schemas.openxmlformats.org/officeDocument/2006/relationships/hyperlink" Target="https://ref.ly/2Tim4:8" TargetMode="External"/><Relationship Id="rId314" Type="http://schemas.openxmlformats.org/officeDocument/2006/relationships/hyperlink" Target="https://ref.ly/Rev2:10" TargetMode="External"/><Relationship Id="rId315" Type="http://schemas.openxmlformats.org/officeDocument/2006/relationships/hyperlink" Target="https://ref.ly/Gal5:19-Gal5:21" TargetMode="External"/><Relationship Id="rId316" Type="http://schemas.openxmlformats.org/officeDocument/2006/relationships/hyperlink" Target="https://ref.ly/2Sam7:5-2Sam7:17" TargetMode="External"/><Relationship Id="rId317" Type="http://schemas.openxmlformats.org/officeDocument/2006/relationships/hyperlink" Target="https://ref.ly/1Kgs2:2-1Kgs2:4" TargetMode="External"/><Relationship Id="rId318" Type="http://schemas.openxmlformats.org/officeDocument/2006/relationships/hyperlink" Target="https://ref.ly/1Kgs3:3-1Kgs3:15" TargetMode="External"/><Relationship Id="rId319" Type="http://schemas.openxmlformats.org/officeDocument/2006/relationships/hyperlink" Target="https://ref.ly/1Kgs8:22-1Kgs8:26" TargetMode="External"/><Relationship Id="rId320" Type="http://schemas.openxmlformats.org/officeDocument/2006/relationships/hyperlink" Target="https://ref.ly/1Kgs9:1-1Kgs9:9" TargetMode="External"/><Relationship Id="rId321" Type="http://schemas.openxmlformats.org/officeDocument/2006/relationships/hyperlink" Target="https://ref.ly/1Kgs11:1-1Kgs11:13" TargetMode="External"/><Relationship Id="rId322" Type="http://schemas.openxmlformats.org/officeDocument/2006/relationships/hyperlink" Target="https://ref.ly/1Kgs11:29-1Kgs11:39" TargetMode="External"/><Relationship Id="rId323" Type="http://schemas.openxmlformats.org/officeDocument/2006/relationships/hyperlink" Target="https://ref.ly/1Kgs14:7-1Kgs14:16" TargetMode="External"/><Relationship Id="rId324" Type="http://schemas.openxmlformats.org/officeDocument/2006/relationships/hyperlink" Target="https://ref.ly/2Kgs17:13-2Kgs17:23" TargetMode="External"/><Relationship Id="rId325" Type="http://schemas.openxmlformats.org/officeDocument/2006/relationships/hyperlink" Target="https://ref.ly/Acts13:21-Acts13:23" TargetMode="External"/><Relationship Id="rId326" Type="http://schemas.openxmlformats.org/officeDocument/2006/relationships/hyperlink" Target="https://ref.ly/Exod20:1-Exod24:18" TargetMode="External"/><Relationship Id="rId327" Type="http://schemas.openxmlformats.org/officeDocument/2006/relationships/hyperlink" Target="https://ref.ly/Exod24:1-Exod24:11" TargetMode="External"/><Relationship Id="rId328" Type="http://schemas.openxmlformats.org/officeDocument/2006/relationships/hyperlink" Target="https://ref.ly/Deut29:1-Deut30:20" TargetMode="External"/><Relationship Id="rId329" Type="http://schemas.openxmlformats.org/officeDocument/2006/relationships/hyperlink" Target="https://ref.ly/Josh8:30-Josh8:35" TargetMode="External"/><Relationship Id="rId330" Type="http://schemas.openxmlformats.org/officeDocument/2006/relationships/hyperlink" Target="https://ref.ly/Josh24:1-Josh24:28" TargetMode="External"/><Relationship Id="rId331" Type="http://schemas.openxmlformats.org/officeDocument/2006/relationships/hyperlink" Target="https://ref.ly/Jer2:1-Jer3:25" TargetMode="External"/><Relationship Id="rId332" Type="http://schemas.openxmlformats.org/officeDocument/2006/relationships/hyperlink" Target="https://ref.ly/Hos1:1-Hos2:23" TargetMode="External"/><Relationship Id="rId333" Type="http://schemas.openxmlformats.org/officeDocument/2006/relationships/hyperlink" Target="https://ref.ly/Jer3:1" TargetMode="External"/><Relationship Id="rId334" Type="http://schemas.openxmlformats.org/officeDocument/2006/relationships/hyperlink" Target="https://ref.ly/Hos1:9" TargetMode="External"/><Relationship Id="rId335" Type="http://schemas.openxmlformats.org/officeDocument/2006/relationships/hyperlink" Target="https://ref.ly/Jer4:4" TargetMode="External"/><Relationship Id="rId336" Type="http://schemas.openxmlformats.org/officeDocument/2006/relationships/hyperlink" Target="https://ref.ly/Jer22:8-Jer22:9" TargetMode="External"/><Relationship Id="rId337" Type="http://schemas.openxmlformats.org/officeDocument/2006/relationships/hyperlink" Target="https://ref.ly/Ezek16:1-Ezek16:63" TargetMode="External"/><Relationship Id="rId338" Type="http://schemas.openxmlformats.org/officeDocument/2006/relationships/hyperlink" Target="https://ref.ly/Hos2:2-Hos2:13" TargetMode="External"/><Relationship Id="rId339" Type="http://schemas.openxmlformats.org/officeDocument/2006/relationships/hyperlink" Target="https://ref.ly/Hos3:1" TargetMode="External"/><Relationship Id="rId340" Type="http://schemas.openxmlformats.org/officeDocument/2006/relationships/hyperlink" Target="https://ref.ly/Hos4:1-Hos5:15" TargetMode="External"/><Relationship Id="rId341" Type="http://schemas.openxmlformats.org/officeDocument/2006/relationships/hyperlink" Target="https://ref.ly/Gen21:27" TargetMode="External"/><Relationship Id="rId342" Type="http://schemas.openxmlformats.org/officeDocument/2006/relationships/hyperlink" Target="https://ref.ly/Josh9:15-Josh9:18" TargetMode="External"/><Relationship Id="rId343" Type="http://schemas.openxmlformats.org/officeDocument/2006/relationships/hyperlink" Target="https://ref.ly/Jer11:4" TargetMode="External"/><Relationship Id="rId344" Type="http://schemas.openxmlformats.org/officeDocument/2006/relationships/hyperlink" Target="https://ref.ly/Jer24:7" TargetMode="External"/><Relationship Id="rId345" Type="http://schemas.openxmlformats.org/officeDocument/2006/relationships/hyperlink" Target="https://ref.ly/Ezek11:20" TargetMode="External"/><Relationship Id="rId346" Type="http://schemas.openxmlformats.org/officeDocument/2006/relationships/hyperlink" Target="https://ref.ly/Ezek14:11" TargetMode="External"/><Relationship Id="rId347" Type="http://schemas.openxmlformats.org/officeDocument/2006/relationships/hyperlink" Target="https://ref.ly/Exod19:5" TargetMode="External"/><Relationship Id="rId348" Type="http://schemas.openxmlformats.org/officeDocument/2006/relationships/hyperlink" Target="https://ref.ly/Exod19:8" TargetMode="External"/><Relationship Id="rId349" Type="http://schemas.openxmlformats.org/officeDocument/2006/relationships/hyperlink" Target="https://ref.ly/Exod24:3" TargetMode="External"/><Relationship Id="rId350" Type="http://schemas.openxmlformats.org/officeDocument/2006/relationships/hyperlink" Target="https://ref.ly/Exod24:7" TargetMode="External"/><Relationship Id="rId351" Type="http://schemas.openxmlformats.org/officeDocument/2006/relationships/hyperlink" Target="https://ref.ly/Gen17:6" TargetMode="External"/><Relationship Id="rId352" Type="http://schemas.openxmlformats.org/officeDocument/2006/relationships/hyperlink" Target="https://ref.ly/Gen17:16" TargetMode="External"/><Relationship Id="rId353" Type="http://schemas.openxmlformats.org/officeDocument/2006/relationships/hyperlink" Target="https://ref.ly/Gen35:11" TargetMode="External"/><Relationship Id="rId354" Type="http://schemas.openxmlformats.org/officeDocument/2006/relationships/hyperlink" Target="https://ref.ly/Jer31:31-Jer31:33" TargetMode="External"/><Relationship Id="rId355" Type="http://schemas.openxmlformats.org/officeDocument/2006/relationships/hyperlink" Target="https://ref.ly/Heb12:24" TargetMode="External"/><Relationship Id="rId356" Type="http://schemas.openxmlformats.org/officeDocument/2006/relationships/hyperlink" Target="https://ref.ly/Exod34:6-Exod34:9" TargetMode="External"/><Relationship Id="rId357" Type="http://schemas.openxmlformats.org/officeDocument/2006/relationships/hyperlink" Target="https://ref.ly/Isa54:7-Isa54:10" TargetMode="External"/><Relationship Id="rId358" Type="http://schemas.openxmlformats.org/officeDocument/2006/relationships/hyperlink" Target="https://ref.ly/Isa61:8" TargetMode="External"/><Relationship Id="rId359" Type="http://schemas.openxmlformats.org/officeDocument/2006/relationships/hyperlink" Target="https://ref.ly/1Cor6:9-1Cor6:10" TargetMode="External"/><Relationship Id="rId360" Type="http://schemas.openxmlformats.org/officeDocument/2006/relationships/hyperlink" Target="https://ref.ly/Gal6:7" TargetMode="External"/><Relationship Id="rId361" Type="http://schemas.openxmlformats.org/officeDocument/2006/relationships/hyperlink" Target="https://ref.ly/Exod6:2-Exod6:5" TargetMode="External"/><Relationship Id="rId362" Type="http://schemas.openxmlformats.org/officeDocument/2006/relationships/hyperlink" Target="https://ref.ly/Lev26:1-Lev26:46" TargetMode="External"/><Relationship Id="rId363" Type="http://schemas.openxmlformats.org/officeDocument/2006/relationships/hyperlink" Target="https://ref.ly/Deut7:7-Deut7:15" TargetMode="External"/><Relationship Id="rId364" Type="http://schemas.openxmlformats.org/officeDocument/2006/relationships/hyperlink" Target="https://ref.ly/Deut29:2-Deut29:29" TargetMode="External"/><Relationship Id="rId365" Type="http://schemas.openxmlformats.org/officeDocument/2006/relationships/hyperlink" Target="https://ref.ly/Josh24:1-Josh24:8" TargetMode="External"/><Relationship Id="rId366" Type="http://schemas.openxmlformats.org/officeDocument/2006/relationships/hyperlink" Target="https://ref.ly/Ezra10:1-Ezra10:17" TargetMode="External"/><Relationship Id="rId367" Type="http://schemas.openxmlformats.org/officeDocument/2006/relationships/hyperlink" Target="https://ref.ly/Jer33:19-Jer33:26" TargetMode="External"/><Relationship Id="rId368" Type="http://schemas.openxmlformats.org/officeDocument/2006/relationships/hyperlink" Target="https://ref.ly/Jer34:12-Jer34:20" TargetMode="External"/><Relationship Id="rId369" Type="http://schemas.openxmlformats.org/officeDocument/2006/relationships/hyperlink" Target="https://ref.ly/Gal4:21-Gal4:31" TargetMode="External"/><Relationship Id="rId370" Type="http://schemas.openxmlformats.org/officeDocument/2006/relationships/hyperlink" Target="https://ref.ly/Eph2:11-Eph2:13" TargetMode="External"/><Relationship Id="rId371" Type="http://schemas.openxmlformats.org/officeDocument/2006/relationships/hyperlink" Target="https://ref.ly/Heb10:11-Heb10:18" TargetMode="External"/><Relationship Id="rId372" Type="http://schemas.openxmlformats.org/officeDocument/2006/relationships/hyperlink" Target="https://ref.ly/Isa48:20-Isa48:21" TargetMode="External"/><Relationship Id="rId373" Type="http://schemas.openxmlformats.org/officeDocument/2006/relationships/hyperlink" Target="https://ref.ly/Isa52:11" TargetMode="External"/><Relationship Id="rId374" Type="http://schemas.openxmlformats.org/officeDocument/2006/relationships/hyperlink" Target="https://ref.ly/Isa52:12" TargetMode="External"/><Relationship Id="rId375" Type="http://schemas.openxmlformats.org/officeDocument/2006/relationships/hyperlink" Target="https://ref.ly/Isa35:1" TargetMode="External"/><Relationship Id="rId376" Type="http://schemas.openxmlformats.org/officeDocument/2006/relationships/hyperlink" Target="https://ref.ly/Isa43:19-Isa43:20" TargetMode="External"/><Relationship Id="rId377" Type="http://schemas.openxmlformats.org/officeDocument/2006/relationships/hyperlink" Target="https://ref.ly/Isa42:16" TargetMode="External"/><Relationship Id="rId378" Type="http://schemas.openxmlformats.org/officeDocument/2006/relationships/hyperlink" Target="https://ref.ly/Isa49:11" TargetMode="External"/><Relationship Id="rId379" Type="http://schemas.openxmlformats.org/officeDocument/2006/relationships/hyperlink" Target="https://ref.ly/Isa58:11" TargetMode="External"/><Relationship Id="rId380" Type="http://schemas.openxmlformats.org/officeDocument/2006/relationships/hyperlink" Target="https://ref.ly/Isa63:13" TargetMode="External"/><Relationship Id="rId381" Type="http://schemas.openxmlformats.org/officeDocument/2006/relationships/hyperlink" Target="https://ref.ly/Isa49:10" TargetMode="External"/><Relationship Id="rId382" Type="http://schemas.openxmlformats.org/officeDocument/2006/relationships/hyperlink" Target="https://ref.ly/Isa51:3" TargetMode="External"/><Relationship Id="rId383" Type="http://schemas.openxmlformats.org/officeDocument/2006/relationships/hyperlink" Target="https://ref.ly/Isa44:3-Isa44:4" TargetMode="External"/><Relationship Id="rId384" Type="http://schemas.openxmlformats.org/officeDocument/2006/relationships/hyperlink" Target="https://ref.ly/Isa35:8-Isa35:10" TargetMode="External"/><Relationship Id="rId385" Type="http://schemas.openxmlformats.org/officeDocument/2006/relationships/hyperlink" Target="https://ref.ly/Isa42:14-Isa42:16" TargetMode="External"/><Relationship Id="rId386" Type="http://schemas.openxmlformats.org/officeDocument/2006/relationships/hyperlink" Target="https://ref.ly/Isa43:18-Isa43:21" TargetMode="External"/><Relationship Id="rId387" Type="http://schemas.openxmlformats.org/officeDocument/2006/relationships/hyperlink" Target="https://ref.ly/Isa49:9-Isa49:12" TargetMode="External"/><Relationship Id="rId388" Type="http://schemas.openxmlformats.org/officeDocument/2006/relationships/hyperlink" Target="https://ref.ly/Isa52:11-Isa52:12" TargetMode="External"/><Relationship Id="rId389" Type="http://schemas.openxmlformats.org/officeDocument/2006/relationships/hyperlink" Target="https://ref.ly/Isa58:8-Isa58:12" TargetMode="External"/><Relationship Id="rId390" Type="http://schemas.openxmlformats.org/officeDocument/2006/relationships/hyperlink" Target="https://ref.ly/Jer31:2-Jer31:17" TargetMode="External"/><Relationship Id="rId391" Type="http://schemas.openxmlformats.org/officeDocument/2006/relationships/hyperlink" Target="https://ref.ly/Joel3:17-Joel3:21" TargetMode="External"/><Relationship Id="rId392" Type="http://schemas.openxmlformats.org/officeDocument/2006/relationships/hyperlink" Target="https://ref.ly/Luke1:78-Luke1:79" TargetMode="External"/><Relationship Id="rId393" Type="http://schemas.openxmlformats.org/officeDocument/2006/relationships/hyperlink" Target="https://ref.ly/John15:19" TargetMode="External"/><Relationship Id="rId394" Type="http://schemas.openxmlformats.org/officeDocument/2006/relationships/hyperlink" Target="https://ref.ly/2Cor6:17-2Cor6:18" TargetMode="External"/><Relationship Id="rId395" Type="http://schemas.openxmlformats.org/officeDocument/2006/relationships/hyperlink" Target="https://ref.ly/Eph5:8" TargetMode="External"/><Relationship Id="rId396" Type="http://schemas.openxmlformats.org/officeDocument/2006/relationships/hyperlink" Target="https://ref.ly/Col1:13" TargetMode="External"/><Relationship Id="rId397" Type="http://schemas.openxmlformats.org/officeDocument/2006/relationships/hyperlink" Target="https://ref.ly/Heb13:12-Heb13:14" TargetMode="External"/><Relationship Id="rId398" Type="http://schemas.openxmlformats.org/officeDocument/2006/relationships/hyperlink" Target="https://ref.ly/Rev7:16" TargetMode="External"/><Relationship Id="rId399" Type="http://schemas.openxmlformats.org/officeDocument/2006/relationships/hyperlink" Target="https://ref.ly/1Cor15:14" TargetMode="External"/><Relationship Id="rId400" Type="http://schemas.openxmlformats.org/officeDocument/2006/relationships/hyperlink" Target="https://ref.ly/Col3:1" TargetMode="External"/><Relationship Id="rId401" Type="http://schemas.openxmlformats.org/officeDocument/2006/relationships/hyperlink" Target="https://ref.ly/Ezek37:1-Ezek37:28" TargetMode="External"/><Relationship Id="rId402" Type="http://schemas.openxmlformats.org/officeDocument/2006/relationships/hyperlink" Target="https://ref.ly/1Kgs17:17-1Kgs17:24" TargetMode="External"/><Relationship Id="rId403" Type="http://schemas.openxmlformats.org/officeDocument/2006/relationships/hyperlink" Target="https://ref.ly/2Kgs4:31-2Kgs4:37" TargetMode="External"/><Relationship Id="rId404" Type="http://schemas.openxmlformats.org/officeDocument/2006/relationships/hyperlink" Target="https://ref.ly/2Kgs13:20-2Kgs13:21" TargetMode="External"/><Relationship Id="rId405" Type="http://schemas.openxmlformats.org/officeDocument/2006/relationships/hyperlink" Target="https://ref.ly/2Kgs25:8-2Kgs25:12" TargetMode="External"/><Relationship Id="rId406" Type="http://schemas.openxmlformats.org/officeDocument/2006/relationships/hyperlink" Target="https://ref.ly/Ezek37:11" TargetMode="External"/><Relationship Id="rId407" Type="http://schemas.openxmlformats.org/officeDocument/2006/relationships/hyperlink" Target="https://ref.ly/Ps16:10" TargetMode="External"/><Relationship Id="rId408" Type="http://schemas.openxmlformats.org/officeDocument/2006/relationships/hyperlink" Target="https://ref.ly/John3:5-John3:7" TargetMode="External"/><Relationship Id="rId409" Type="http://schemas.openxmlformats.org/officeDocument/2006/relationships/hyperlink" Target="https://ref.ly/Eph2:1-Eph2:7" TargetMode="External"/><Relationship Id="rId410" Type="http://schemas.openxmlformats.org/officeDocument/2006/relationships/hyperlink" Target="https://ref.ly/Rom8:5-Rom8:13" TargetMode="External"/><Relationship Id="rId411" Type="http://schemas.openxmlformats.org/officeDocument/2006/relationships/hyperlink" Target="https://ref.ly/Col3:1-Col3:11" TargetMode="External"/><Relationship Id="rId412" Type="http://schemas.openxmlformats.org/officeDocument/2006/relationships/hyperlink" Target="https://ref.ly/1Cor6:9-1Cor6:11" TargetMode="External"/><Relationship Id="rId413" Type="http://schemas.openxmlformats.org/officeDocument/2006/relationships/hyperlink" Target="https://ref.ly/Eph4:12-Eph4:13" TargetMode="External"/><Relationship Id="rId414" Type="http://schemas.openxmlformats.org/officeDocument/2006/relationships/hyperlink" Target="https://ref.ly/Eph6:11-Eph6:18" TargetMode="External"/><Relationship Id="rId415" Type="http://schemas.openxmlformats.org/officeDocument/2006/relationships/hyperlink" Target="https://ref.ly/Ezek18:31" TargetMode="External"/><Relationship Id="rId416" Type="http://schemas.openxmlformats.org/officeDocument/2006/relationships/hyperlink" Target="https://ref.ly/Ezek39:29" TargetMode="External"/><Relationship Id="rId417" Type="http://schemas.openxmlformats.org/officeDocument/2006/relationships/hyperlink" Target="https://ref.ly/Matt22:31-Matt22:32" TargetMode="External"/><Relationship Id="rId418" Type="http://schemas.openxmlformats.org/officeDocument/2006/relationships/hyperlink" Target="https://ref.ly/Rom8:11" TargetMode="External"/><Relationship Id="rId419" Type="http://schemas.openxmlformats.org/officeDocument/2006/relationships/hyperlink" Target="https://ref.ly/Zech4:10" TargetMode="External"/><Relationship Id="rId420" Type="http://schemas.openxmlformats.org/officeDocument/2006/relationships/hyperlink" Target="https://ref.ly/Zech7:12-Zech7:14" TargetMode="External"/><Relationship Id="rId421" Type="http://schemas.openxmlformats.org/officeDocument/2006/relationships/hyperlink" Target="https://ref.ly/Zech4:9" TargetMode="External"/><Relationship Id="rId422" Type="http://schemas.openxmlformats.org/officeDocument/2006/relationships/hyperlink" Target="https://ref.ly/Matt24:27" TargetMode="External"/><Relationship Id="rId423" Type="http://schemas.openxmlformats.org/officeDocument/2006/relationships/hyperlink" Target="https://ref.ly/Matt24:30" TargetMode="External"/><Relationship Id="rId424" Type="http://schemas.openxmlformats.org/officeDocument/2006/relationships/hyperlink" Target="https://ref.ly/Acts1:6-Acts1:11" TargetMode="External"/><Relationship Id="rId425" Type="http://schemas.openxmlformats.org/officeDocument/2006/relationships/hyperlink" Target="https://ref.ly/1Sam15:29" TargetMode="External"/><Relationship Id="rId426" Type="http://schemas.openxmlformats.org/officeDocument/2006/relationships/hyperlink" Target="https://ref.ly/2Sam7:28-2Sam7:29" TargetMode="External"/><Relationship Id="rId427" Type="http://schemas.openxmlformats.org/officeDocument/2006/relationships/hyperlink" Target="https://ref.ly/2Chr36:21" TargetMode="External"/><Relationship Id="rId428" Type="http://schemas.openxmlformats.org/officeDocument/2006/relationships/hyperlink" Target="https://ref.ly/Isa42:1-Isa42:9" TargetMode="External"/><Relationship Id="rId429" Type="http://schemas.openxmlformats.org/officeDocument/2006/relationships/hyperlink" Target="https://ref.ly/Isa49:15" TargetMode="External"/><Relationship Id="rId430" Type="http://schemas.openxmlformats.org/officeDocument/2006/relationships/hyperlink" Target="https://ref.ly/Zech2:13" TargetMode="External"/><Relationship Id="rId431" Type="http://schemas.openxmlformats.org/officeDocument/2006/relationships/hyperlink" Target="https://ref.ly/Zech4:9-Zech4:10" TargetMode="External"/><Relationship Id="rId432" Type="http://schemas.openxmlformats.org/officeDocument/2006/relationships/hyperlink" Target="https://ref.ly/Zech14:3" TargetMode="External"/><Relationship Id="rId433" Type="http://schemas.openxmlformats.org/officeDocument/2006/relationships/hyperlink" Target="https://ref.ly/John14:1-John14:4" TargetMode="External"/><Relationship Id="rId434" Type="http://schemas.openxmlformats.org/officeDocument/2006/relationships/hyperlink" Target="https://ref.ly/John17:17" TargetMode="External"/><Relationship Id="rId435" Type="http://schemas.openxmlformats.org/officeDocument/2006/relationships/hyperlink" Target="https://ref.ly/Titus1:2" TargetMode="External"/><Relationship Id="rId436" Type="http://schemas.openxmlformats.org/officeDocument/2006/relationships/hyperlink" Target="https://ref.ly/Rev21:5" TargetMode="External"/><Relationship Id="rId437" Type="http://schemas.openxmlformats.org/officeDocument/2006/relationships/hyperlink" Target="https://ref.ly/2Sam7:11-2Sam7:16" TargetMode="External"/><Relationship Id="rId438" Type="http://schemas.openxmlformats.org/officeDocument/2006/relationships/hyperlink" Target="https://ref.ly/1Chr17:9-1Chr17:14" TargetMode="External"/><Relationship Id="rId439" Type="http://schemas.openxmlformats.org/officeDocument/2006/relationships/hyperlink" Target="https://ref.ly/1Chr3:17-1Chr3:23" TargetMode="External"/><Relationship Id="rId440" Type="http://schemas.openxmlformats.org/officeDocument/2006/relationships/hyperlink" Target="https://ref.ly/1Chr17:11" TargetMode="External"/><Relationship Id="rId441" Type="http://schemas.openxmlformats.org/officeDocument/2006/relationships/hyperlink" Target="https://ref.ly/Matt1:1-Matt1:17" TargetMode="External"/><Relationship Id="rId442" Type="http://schemas.openxmlformats.org/officeDocument/2006/relationships/hyperlink" Target="https://ref.ly/Isa49:6" TargetMode="External"/><Relationship Id="rId443" Type="http://schemas.openxmlformats.org/officeDocument/2006/relationships/hyperlink" Target="https://ref.ly/Zech9:10" TargetMode="External"/><Relationship Id="rId444" Type="http://schemas.openxmlformats.org/officeDocument/2006/relationships/hyperlink" Target="https://ref.ly/Gen49:8-Gen49:12" TargetMode="External"/><Relationship Id="rId445" Type="http://schemas.openxmlformats.org/officeDocument/2006/relationships/hyperlink" Target="https://ref.ly/1Chr5:1-1Chr5:2" TargetMode="External"/><Relationship Id="rId446" Type="http://schemas.openxmlformats.org/officeDocument/2006/relationships/hyperlink" Target="https://ref.ly/1Chr17:1-1Chr17:15" TargetMode="External"/><Relationship Id="rId447" Type="http://schemas.openxmlformats.org/officeDocument/2006/relationships/hyperlink" Target="https://ref.ly/1Chr22:6-1Chr22:13" TargetMode="External"/><Relationship Id="rId448" Type="http://schemas.openxmlformats.org/officeDocument/2006/relationships/hyperlink" Target="https://ref.ly/1Chr28:4-1Chr28:7" TargetMode="External"/><Relationship Id="rId449" Type="http://schemas.openxmlformats.org/officeDocument/2006/relationships/hyperlink" Target="https://ref.ly/Ps78:67-Ps78:72" TargetMode="External"/><Relationship Id="rId450" Type="http://schemas.openxmlformats.org/officeDocument/2006/relationships/hyperlink" Target="https://ref.ly/Amos9:11-Amos9:12" TargetMode="External"/><Relationship Id="rId451" Type="http://schemas.openxmlformats.org/officeDocument/2006/relationships/hyperlink" Target="https://ref.ly/Matt22:41-Matt22:46" TargetMode="External"/><Relationship Id="rId452" Type="http://schemas.openxmlformats.org/officeDocument/2006/relationships/hyperlink" Target="https://ref.ly/1Kgs8:33-1Kgs8:40" TargetMode="External"/><Relationship Id="rId453" Type="http://schemas.openxmlformats.org/officeDocument/2006/relationships/hyperlink" Target="https://ref.ly/Gen13:14-Gen13:17" TargetMode="External"/><Relationship Id="rId454" Type="http://schemas.openxmlformats.org/officeDocument/2006/relationships/hyperlink" Target="https://ref.ly/Deut4:21" TargetMode="External"/><Relationship Id="rId455" Type="http://schemas.openxmlformats.org/officeDocument/2006/relationships/hyperlink" Target="https://ref.ly/Deut4:40" TargetMode="External"/><Relationship Id="rId456" Type="http://schemas.openxmlformats.org/officeDocument/2006/relationships/hyperlink" Target="https://ref.ly/2Kgs17:7-2Kgs17:17" TargetMode="External"/><Relationship Id="rId457" Type="http://schemas.openxmlformats.org/officeDocument/2006/relationships/hyperlink" Target="https://ref.ly/2Kgs8:20-2Kgs8:22" TargetMode="External"/><Relationship Id="rId458" Type="http://schemas.openxmlformats.org/officeDocument/2006/relationships/hyperlink" Target="https://ref.ly/2Kgs13:1-2Kgs13:3" TargetMode="External"/><Relationship Id="rId459" Type="http://schemas.openxmlformats.org/officeDocument/2006/relationships/hyperlink" Target="https://ref.ly/2Kgs17:3" TargetMode="External"/><Relationship Id="rId460" Type="http://schemas.openxmlformats.org/officeDocument/2006/relationships/hyperlink" Target="https://ref.ly/2Kgs17:5-2Kgs17:6" TargetMode="External"/><Relationship Id="rId461" Type="http://schemas.openxmlformats.org/officeDocument/2006/relationships/hyperlink" Target="https://ref.ly/2Kgs17:22-2Kgs17:23" TargetMode="External"/><Relationship Id="rId462" Type="http://schemas.openxmlformats.org/officeDocument/2006/relationships/hyperlink" Target="https://ref.ly/2Kgs21:8" TargetMode="External"/><Relationship Id="rId463" Type="http://schemas.openxmlformats.org/officeDocument/2006/relationships/hyperlink" Target="https://ref.ly/2Kgs21:9" TargetMode="External"/><Relationship Id="rId464" Type="http://schemas.openxmlformats.org/officeDocument/2006/relationships/hyperlink" Target="https://ref.ly/2Kgs25:1-2Kgs25:7" TargetMode="External"/><Relationship Id="rId465" Type="http://schemas.openxmlformats.org/officeDocument/2006/relationships/hyperlink" Target="https://ref.ly/John15:16" TargetMode="External"/><Relationship Id="rId466" Type="http://schemas.openxmlformats.org/officeDocument/2006/relationships/hyperlink" Target="https://ref.ly/Eph2:4-Eph2:10" TargetMode="External"/><Relationship Id="rId467" Type="http://schemas.openxmlformats.org/officeDocument/2006/relationships/hyperlink" Target="https://ref.ly/John15:1-John15:2" TargetMode="External"/><Relationship Id="rId468" Type="http://schemas.openxmlformats.org/officeDocument/2006/relationships/hyperlink" Target="https://ref.ly/John15:6" TargetMode="External"/><Relationship Id="rId469" Type="http://schemas.openxmlformats.org/officeDocument/2006/relationships/hyperlink" Target="https://ref.ly/Rom3:23" TargetMode="External"/><Relationship Id="rId470" Type="http://schemas.openxmlformats.org/officeDocument/2006/relationships/hyperlink" Target="https://ref.ly/1John1:8" TargetMode="External"/><Relationship Id="rId471" Type="http://schemas.openxmlformats.org/officeDocument/2006/relationships/hyperlink" Target="https://ref.ly/1John1:10" TargetMode="External"/><Relationship Id="rId472" Type="http://schemas.openxmlformats.org/officeDocument/2006/relationships/hyperlink" Target="https://ref.ly/1John1:9" TargetMode="External"/><Relationship Id="rId473" Type="http://schemas.openxmlformats.org/officeDocument/2006/relationships/hyperlink" Target="https://ref.ly/1John2:1" TargetMode="External"/><Relationship Id="rId474" Type="http://schemas.openxmlformats.org/officeDocument/2006/relationships/hyperlink" Target="https://ref.ly/1Pet1:3-1Pet1:5" TargetMode="External"/><Relationship Id="rId475" Type="http://schemas.openxmlformats.org/officeDocument/2006/relationships/hyperlink" Target="https://ref.ly/Rev21:1-Rev21:7" TargetMode="External"/><Relationship Id="rId476" Type="http://schemas.openxmlformats.org/officeDocument/2006/relationships/hyperlink" Target="https://ref.ly/1Kgs8:29-1Kgs8:51" TargetMode="External"/><Relationship Id="rId477" Type="http://schemas.openxmlformats.org/officeDocument/2006/relationships/hyperlink" Target="https://ref.ly/1Kgs9:3-1Kgs9:9" TargetMode="External"/><Relationship Id="rId478" Type="http://schemas.openxmlformats.org/officeDocument/2006/relationships/hyperlink" Target="https://ref.ly/Ps24:1" TargetMode="External"/><Relationship Id="rId479" Type="http://schemas.openxmlformats.org/officeDocument/2006/relationships/hyperlink" Target="https://ref.ly/Ps89:11" TargetMode="External"/><Relationship Id="rId480" Type="http://schemas.openxmlformats.org/officeDocument/2006/relationships/hyperlink" Target="https://ref.ly/1Pet1:4" TargetMode="External"/><Relationship Id="rId481" Type="http://schemas.openxmlformats.org/officeDocument/2006/relationships/hyperlink" Target="https://ref.ly/Gen11:4" TargetMode="External"/><Relationship Id="rId482" Type="http://schemas.openxmlformats.org/officeDocument/2006/relationships/hyperlink" Target="https://ref.ly/Gen11:7" TargetMode="External"/><Relationship Id="rId483" Type="http://schemas.openxmlformats.org/officeDocument/2006/relationships/hyperlink" Target="https://ref.ly/Gen11:9" TargetMode="External"/><Relationship Id="rId484" Type="http://schemas.openxmlformats.org/officeDocument/2006/relationships/hyperlink" Target="https://ref.ly/Acts2:1-Acts2:47" TargetMode="External"/><Relationship Id="rId485" Type="http://schemas.openxmlformats.org/officeDocument/2006/relationships/hyperlink" Target="https://ref.ly/Gen18:19" TargetMode="External"/><Relationship Id="rId486" Type="http://schemas.openxmlformats.org/officeDocument/2006/relationships/hyperlink" Target="https://ref.ly/Gen26:5" TargetMode="External"/><Relationship Id="rId487" Type="http://schemas.openxmlformats.org/officeDocument/2006/relationships/hyperlink" Target="https://ref.ly/Gen11:1-Gen11:9" TargetMode="External"/><Relationship Id="rId488" Type="http://schemas.openxmlformats.org/officeDocument/2006/relationships/hyperlink" Target="https://ref.ly/Gen49:1-Gen49:28" TargetMode="External"/><Relationship Id="rId489" Type="http://schemas.openxmlformats.org/officeDocument/2006/relationships/hyperlink" Target="https://ref.ly/Gen48:3-Gen48:20" TargetMode="External"/><Relationship Id="rId490" Type="http://schemas.openxmlformats.org/officeDocument/2006/relationships/hyperlink" Target="https://ref.ly/Gen27:27-Gen27:29" TargetMode="External"/><Relationship Id="rId491" Type="http://schemas.openxmlformats.org/officeDocument/2006/relationships/hyperlink" Target="https://ref.ly/Lev26:3-Lev26:13" TargetMode="External"/><Relationship Id="rId492" Type="http://schemas.openxmlformats.org/officeDocument/2006/relationships/hyperlink" Target="https://ref.ly/Gen1:22" TargetMode="External"/><Relationship Id="rId493" Type="http://schemas.openxmlformats.org/officeDocument/2006/relationships/hyperlink" Target="https://ref.ly/Ps104:1-Ps104:35" TargetMode="External"/><Relationship Id="rId494" Type="http://schemas.openxmlformats.org/officeDocument/2006/relationships/hyperlink" Target="https://ref.ly/Ps128:3-Ps128:4" TargetMode="External"/><Relationship Id="rId495" Type="http://schemas.openxmlformats.org/officeDocument/2006/relationships/hyperlink" Target="https://ref.ly/Gen12:2-Gen12:3" TargetMode="External"/><Relationship Id="rId496" Type="http://schemas.openxmlformats.org/officeDocument/2006/relationships/hyperlink" Target="https://ref.ly/Gen14:19" TargetMode="External"/><Relationship Id="rId497" Type="http://schemas.openxmlformats.org/officeDocument/2006/relationships/hyperlink" Target="https://ref.ly/1Kgs8:14" TargetMode="External"/><Relationship Id="rId498" Type="http://schemas.openxmlformats.org/officeDocument/2006/relationships/hyperlink" Target="https://ref.ly/1Kgs8:52" TargetMode="External"/><Relationship Id="rId499" Type="http://schemas.openxmlformats.org/officeDocument/2006/relationships/hyperlink" Target="https://ref.ly/1Kgs8:66" TargetMode="External"/><Relationship Id="rId500" Type="http://schemas.openxmlformats.org/officeDocument/2006/relationships/hyperlink" Target="https://ref.ly/Lev9:22" TargetMode="External"/><Relationship Id="rId501" Type="http://schemas.openxmlformats.org/officeDocument/2006/relationships/hyperlink" Target="https://ref.ly/Num6:24-Num6:26" TargetMode="External"/><Relationship Id="rId502" Type="http://schemas.openxmlformats.org/officeDocument/2006/relationships/hyperlink" Target="https://ref.ly/Deut10:8" TargetMode="External"/><Relationship Id="rId503" Type="http://schemas.openxmlformats.org/officeDocument/2006/relationships/hyperlink" Target="https://ref.ly/Gen32:26" TargetMode="External"/><Relationship Id="rId504" Type="http://schemas.openxmlformats.org/officeDocument/2006/relationships/hyperlink" Target="https://ref.ly/Heb7:6-Heb7:7" TargetMode="External"/><Relationship Id="rId505" Type="http://schemas.openxmlformats.org/officeDocument/2006/relationships/hyperlink" Target="https://ref.ly/Deut28:3-Deut28:7" TargetMode="External"/><Relationship Id="rId506" Type="http://schemas.openxmlformats.org/officeDocument/2006/relationships/hyperlink" Target="https://ref.ly/Deut7:7-Deut7:8" TargetMode="External"/><Relationship Id="rId507" Type="http://schemas.openxmlformats.org/officeDocument/2006/relationships/hyperlink" Target="https://ref.ly/Deut7:12-Deut7:15" TargetMode="External"/><Relationship Id="rId508" Type="http://schemas.openxmlformats.org/officeDocument/2006/relationships/hyperlink" Target="https://ref.ly/Matt6:25" TargetMode="External"/><Relationship Id="rId509" Type="http://schemas.openxmlformats.org/officeDocument/2006/relationships/hyperlink" Target="https://ref.ly/Eph1:3" TargetMode="External"/><Relationship Id="rId510" Type="http://schemas.openxmlformats.org/officeDocument/2006/relationships/hyperlink" Target="https://ref.ly/1Pet3:9" TargetMode="External"/><Relationship Id="rId511" Type="http://schemas.openxmlformats.org/officeDocument/2006/relationships/hyperlink" Target="https://ref.ly/Gal3:13" TargetMode="External"/><Relationship Id="rId512" Type="http://schemas.openxmlformats.org/officeDocument/2006/relationships/hyperlink" Target="https://ref.ly/Matt3:2" TargetMode="External"/><Relationship Id="rId513" Type="http://schemas.openxmlformats.org/officeDocument/2006/relationships/hyperlink" Target="https://ref.ly/Matt5:3-Matt5:20" TargetMode="External"/><Relationship Id="rId514" Type="http://schemas.openxmlformats.org/officeDocument/2006/relationships/hyperlink" Target="https://ref.ly/John3:3-John3:5" TargetMode="External"/><Relationship Id="rId515" Type="http://schemas.openxmlformats.org/officeDocument/2006/relationships/hyperlink" Target="https://ref.ly/Rom4:6-Rom4:25" TargetMode="External"/><Relationship Id="rId516" Type="http://schemas.openxmlformats.org/officeDocument/2006/relationships/hyperlink" Target="https://ref.ly/Luke6:27-Luke6:28" TargetMode="External"/><Relationship Id="rId517" Type="http://schemas.openxmlformats.org/officeDocument/2006/relationships/hyperlink" Target="https://ref.ly/Rom12:14" TargetMode="External"/><Relationship Id="rId518" Type="http://schemas.openxmlformats.org/officeDocument/2006/relationships/hyperlink" Target="https://ref.ly/Isa19:24" TargetMode="External"/><Relationship Id="rId519" Type="http://schemas.openxmlformats.org/officeDocument/2006/relationships/hyperlink" Target="https://ref.ly/Zech8:13" TargetMode="External"/><Relationship Id="rId520" Type="http://schemas.openxmlformats.org/officeDocument/2006/relationships/hyperlink" Target="https://ref.ly/Gen9:26-Gen9:27" TargetMode="External"/><Relationship Id="rId521" Type="http://schemas.openxmlformats.org/officeDocument/2006/relationships/hyperlink" Target="https://ref.ly/Gen14:19-Gen14:20" TargetMode="External"/><Relationship Id="rId522" Type="http://schemas.openxmlformats.org/officeDocument/2006/relationships/hyperlink" Target="https://ref.ly/Gen24:59-Gen24:60" TargetMode="External"/><Relationship Id="rId523" Type="http://schemas.openxmlformats.org/officeDocument/2006/relationships/hyperlink" Target="https://ref.ly/Gen27:1-Gen27:41" TargetMode="External"/><Relationship Id="rId524" Type="http://schemas.openxmlformats.org/officeDocument/2006/relationships/hyperlink" Target="https://ref.ly/Gen28:1-Gen28:4" TargetMode="External"/><Relationship Id="rId525" Type="http://schemas.openxmlformats.org/officeDocument/2006/relationships/hyperlink" Target="https://ref.ly/Gen32:24-Gen32:30" TargetMode="External"/><Relationship Id="rId526" Type="http://schemas.openxmlformats.org/officeDocument/2006/relationships/hyperlink" Target="https://ref.ly/Gen46:1-Gen50:26" TargetMode="External"/><Relationship Id="rId527" Type="http://schemas.openxmlformats.org/officeDocument/2006/relationships/hyperlink" Target="https://ref.ly/Num6:22-Num6:27" TargetMode="External"/><Relationship Id="rId528" Type="http://schemas.openxmlformats.org/officeDocument/2006/relationships/hyperlink" Target="https://ref.ly/Deut28:1-Deut28:14" TargetMode="External"/><Relationship Id="rId529" Type="http://schemas.openxmlformats.org/officeDocument/2006/relationships/hyperlink" Target="https://ref.ly/Deut33:1-Deut33:29" TargetMode="External"/><Relationship Id="rId530" Type="http://schemas.openxmlformats.org/officeDocument/2006/relationships/hyperlink" Target="https://ref.ly/1Sam2:20-1Sam2:21" TargetMode="External"/><Relationship Id="rId531" Type="http://schemas.openxmlformats.org/officeDocument/2006/relationships/hyperlink" Target="https://ref.ly/Ps128:1-Ps128:6" TargetMode="External"/><Relationship Id="rId532" Type="http://schemas.openxmlformats.org/officeDocument/2006/relationships/hyperlink" Target="https://ref.ly/Matt5:3-Matt5:12" TargetMode="External"/><Relationship Id="rId533" Type="http://schemas.openxmlformats.org/officeDocument/2006/relationships/hyperlink" Target="https://ref.ly/Gal3:13-Gal3:14" TargetMode="External"/><Relationship Id="rId534" Type="http://schemas.openxmlformats.org/officeDocument/2006/relationships/hyperlink" Target="https://ref.ly/Gen27:1-Gen27:40" TargetMode="External"/><Relationship Id="rId535" Type="http://schemas.openxmlformats.org/officeDocument/2006/relationships/hyperlink" Target="https://ref.ly/Num6:22-Num6:23" TargetMode="External"/><Relationship Id="rId536" Type="http://schemas.openxmlformats.org/officeDocument/2006/relationships/hyperlink" Target="https://ref.ly/Deut17:8-Deut17:12" TargetMode="External"/><Relationship Id="rId537" Type="http://schemas.openxmlformats.org/officeDocument/2006/relationships/hyperlink" Target="https://ref.ly/Deut17:18-Deut17:20" TargetMode="External"/><Relationship Id="rId538" Type="http://schemas.openxmlformats.org/officeDocument/2006/relationships/hyperlink" Target="https://ref.ly/1Sam1:1-1Sam3:21" TargetMode="External"/><Relationship Id="rId539" Type="http://schemas.openxmlformats.org/officeDocument/2006/relationships/hyperlink" Target="https://ref.ly/Deut33:9-Deut33:10" TargetMode="External"/><Relationship Id="rId540" Type="http://schemas.openxmlformats.org/officeDocument/2006/relationships/hyperlink" Target="https://ref.ly/Neh8:9-Neh8:12" TargetMode="External"/><Relationship Id="rId541" Type="http://schemas.openxmlformats.org/officeDocument/2006/relationships/hyperlink" Target="https://ref.ly/Mal2:5-Mal2:9" TargetMode="External"/><Relationship Id="rId542" Type="http://schemas.openxmlformats.org/officeDocument/2006/relationships/hyperlink" Target="https://ref.ly/Deut6:8" TargetMode="External"/><Relationship Id="rId543" Type="http://schemas.openxmlformats.org/officeDocument/2006/relationships/hyperlink" Target="https://ref.ly/Matt23:5" TargetMode="External"/><Relationship Id="rId544" Type="http://schemas.openxmlformats.org/officeDocument/2006/relationships/hyperlink" Target="https://ref.ly/2Cor13:14" TargetMode="External"/><Relationship Id="rId545" Type="http://schemas.openxmlformats.org/officeDocument/2006/relationships/hyperlink" Target="https://ref.ly/Gen9:1" TargetMode="External"/><Relationship Id="rId546" Type="http://schemas.openxmlformats.org/officeDocument/2006/relationships/hyperlink" Target="https://ref.ly/Gen48:15-Gen48:20" TargetMode="External"/><Relationship Id="rId547" Type="http://schemas.openxmlformats.org/officeDocument/2006/relationships/hyperlink" Target="https://ref.ly/Gen49:25-Gen49:26" TargetMode="External"/><Relationship Id="rId548" Type="http://schemas.openxmlformats.org/officeDocument/2006/relationships/hyperlink" Target="https://ref.ly/Num24:1-Num24:9" TargetMode="External"/><Relationship Id="rId549" Type="http://schemas.openxmlformats.org/officeDocument/2006/relationships/hyperlink" Target="https://ref.ly/Deut33:11-Deut33:29" TargetMode="External"/><Relationship Id="rId550" Type="http://schemas.openxmlformats.org/officeDocument/2006/relationships/hyperlink" Target="https://ref.ly/1Sam2:20" TargetMode="External"/><Relationship Id="rId551" Type="http://schemas.openxmlformats.org/officeDocument/2006/relationships/hyperlink" Target="https://ref.ly/1Kgs8:55-1Kgs8:65" TargetMode="External"/><Relationship Id="rId552" Type="http://schemas.openxmlformats.org/officeDocument/2006/relationships/hyperlink" Target="https://ref.ly/2Chr30:27" TargetMode="External"/><Relationship Id="rId553" Type="http://schemas.openxmlformats.org/officeDocument/2006/relationships/hyperlink" Target="https://ref.ly/Ps115:12-Ps115:15" TargetMode="External"/><Relationship Id="rId554" Type="http://schemas.openxmlformats.org/officeDocument/2006/relationships/hyperlink" Target="https://ref.ly/Matt5:3-Matt5:11" TargetMode="External"/><Relationship Id="rId555" Type="http://schemas.openxmlformats.org/officeDocument/2006/relationships/hyperlink" Target="https://ref.ly/Luke11:27-Luke11:28" TargetMode="External"/><Relationship Id="rId556" Type="http://schemas.openxmlformats.org/officeDocument/2006/relationships/hyperlink" Target="https://ref.ly/Eph6:23" TargetMode="External"/><Relationship Id="rId557" Type="http://schemas.openxmlformats.org/officeDocument/2006/relationships/hyperlink" Target="https://ref.ly/1Thess5:23-1Thess5:24" TargetMode="External"/><Relationship Id="rId558" Type="http://schemas.openxmlformats.org/officeDocument/2006/relationships/hyperlink" Target="https://ref.ly/Matt11:6" TargetMode="External"/><Relationship Id="rId559" Type="http://schemas.openxmlformats.org/officeDocument/2006/relationships/hyperlink" Target="https://ref.ly/Matt13:16" TargetMode="External"/><Relationship Id="rId560" Type="http://schemas.openxmlformats.org/officeDocument/2006/relationships/hyperlink" Target="https://ref.ly/Matt16:17" TargetMode="External"/><Relationship Id="rId561" Type="http://schemas.openxmlformats.org/officeDocument/2006/relationships/hyperlink" Target="https://ref.ly/Matt24:46" TargetMode="External"/><Relationship Id="rId562" Type="http://schemas.openxmlformats.org/officeDocument/2006/relationships/hyperlink" Target="https://ref.ly/Matt4:17-Matt4:22" TargetMode="External"/><Relationship Id="rId563" Type="http://schemas.openxmlformats.org/officeDocument/2006/relationships/hyperlink" Target="https://ref.ly/Isa61:1-Isa61:3" TargetMode="External"/><Relationship Id="rId564" Type="http://schemas.openxmlformats.org/officeDocument/2006/relationships/hyperlink" Target="https://ref.ly/Matt25:34" TargetMode="External"/><Relationship Id="rId565" Type="http://schemas.openxmlformats.org/officeDocument/2006/relationships/hyperlink" Target="https://ref.ly/Luke1:1-Luke2:52" TargetMode="External"/><Relationship Id="rId566" Type="http://schemas.openxmlformats.org/officeDocument/2006/relationships/hyperlink" Target="https://ref.ly/Luke6:20-Luke6:26" TargetMode="External"/><Relationship Id="rId567" Type="http://schemas.openxmlformats.org/officeDocument/2006/relationships/hyperlink" Target="https://ref.ly/Ps1:1" TargetMode="External"/><Relationship Id="rId568" Type="http://schemas.openxmlformats.org/officeDocument/2006/relationships/hyperlink" Target="https://ref.ly/Ps1:3-Ps1:6" TargetMode="External"/><Relationship Id="rId569" Type="http://schemas.openxmlformats.org/officeDocument/2006/relationships/hyperlink" Target="https://ref.ly/Ps106:3" TargetMode="External"/><Relationship Id="rId570" Type="http://schemas.openxmlformats.org/officeDocument/2006/relationships/hyperlink" Target="https://ref.ly/Ps112:1-Ps112:2" TargetMode="External"/><Relationship Id="rId571" Type="http://schemas.openxmlformats.org/officeDocument/2006/relationships/hyperlink" Target="https://ref.ly/Ps119:1-Ps119:2" TargetMode="External"/><Relationship Id="rId572" Type="http://schemas.openxmlformats.org/officeDocument/2006/relationships/hyperlink" Target="https://ref.ly/Prov8:32" TargetMode="External"/><Relationship Id="rId573" Type="http://schemas.openxmlformats.org/officeDocument/2006/relationships/hyperlink" Target="https://ref.ly/Isa56:2" TargetMode="External"/><Relationship Id="rId574" Type="http://schemas.openxmlformats.org/officeDocument/2006/relationships/hyperlink" Target="https://ref.ly/Ps1:1-Ps1:3" TargetMode="External"/><Relationship Id="rId575" Type="http://schemas.openxmlformats.org/officeDocument/2006/relationships/hyperlink" Target="https://ref.ly/Isa56:1-Isa56:2" TargetMode="External"/><Relationship Id="rId576" Type="http://schemas.openxmlformats.org/officeDocument/2006/relationships/hyperlink" Target="https://ref.ly/Rev2:1-Rev3:22" TargetMode="External"/><Relationship Id="rId577" Type="http://schemas.openxmlformats.org/officeDocument/2006/relationships/hyperlink" Target="https://ref.ly/Rev1:12-Rev1:18" TargetMode="External"/><Relationship Id="rId578" Type="http://schemas.openxmlformats.org/officeDocument/2006/relationships/hyperlink" Target="https://ref.ly/Jer18:1-Jer18:23" TargetMode="External"/><Relationship Id="rId579" Type="http://schemas.openxmlformats.org/officeDocument/2006/relationships/hyperlink" Target="https://ref.ly/Jer25:1-Jer25:38" TargetMode="External"/><Relationship Id="rId580" Type="http://schemas.openxmlformats.org/officeDocument/2006/relationships/hyperlink" Target="https://ref.ly/Jer46:1-Jer51:64" TargetMode="External"/><Relationship Id="rId581" Type="http://schemas.openxmlformats.org/officeDocument/2006/relationships/hyperlink" Target="https://ref.ly/Rev7:9-Rev7:10" TargetMode="External"/><Relationship Id="rId582" Type="http://schemas.openxmlformats.org/officeDocument/2006/relationships/hyperlink" Target="https://ref.ly/Exod8:20-Exod8:22" TargetMode="External"/><Relationship Id="rId583" Type="http://schemas.openxmlformats.org/officeDocument/2006/relationships/hyperlink" Target="https://ref.ly/Exod9:29" TargetMode="External"/><Relationship Id="rId584" Type="http://schemas.openxmlformats.org/officeDocument/2006/relationships/hyperlink" Target="https://ref.ly/2Kgs19:22-2Kgs19:37" TargetMode="External"/><Relationship Id="rId585" Type="http://schemas.openxmlformats.org/officeDocument/2006/relationships/hyperlink" Target="https://ref.ly/Jer18:5-Jer18:11" TargetMode="External"/><Relationship Id="rId586" Type="http://schemas.openxmlformats.org/officeDocument/2006/relationships/hyperlink" Target="https://ref.ly/Jer25:15-Jer25:29" TargetMode="External"/><Relationship Id="rId587" Type="http://schemas.openxmlformats.org/officeDocument/2006/relationships/hyperlink" Target="https://ref.ly/Dan2:19-Dan2:21" TargetMode="External"/><Relationship Id="rId588" Type="http://schemas.openxmlformats.org/officeDocument/2006/relationships/hyperlink" Target="https://ref.ly/Dan4:34-Dan4:37" TargetMode="External"/><Relationship Id="rId589" Type="http://schemas.openxmlformats.org/officeDocument/2006/relationships/hyperlink" Target="https://ref.ly/Hag2:7" TargetMode="External"/><Relationship Id="rId590" Type="http://schemas.openxmlformats.org/officeDocument/2006/relationships/hyperlink" Target="https://ref.ly/Matt28:18-Matt28:20" TargetMode="External"/><Relationship Id="rId591" Type="http://schemas.openxmlformats.org/officeDocument/2006/relationships/hyperlink" Target="https://ref.ly/Acts12:21-Acts12:23" TargetMode="External"/><Relationship Id="rId592" Type="http://schemas.openxmlformats.org/officeDocument/2006/relationships/hyperlink" Target="https://ref.ly/Rom13:1-Rom13:7" TargetMode="External"/><Relationship Id="rId593" Type="http://schemas.openxmlformats.org/officeDocument/2006/relationships/hyperlink" Target="https://ref.ly/Deut30:19" TargetMode="External"/><Relationship Id="rId594" Type="http://schemas.openxmlformats.org/officeDocument/2006/relationships/hyperlink" Target="https://ref.ly/Jer21:8" TargetMode="External"/><Relationship Id="rId595" Type="http://schemas.openxmlformats.org/officeDocument/2006/relationships/hyperlink" Target="https://ref.ly/Jer3:12-Jer4:4" TargetMode="External"/><Relationship Id="rId596" Type="http://schemas.openxmlformats.org/officeDocument/2006/relationships/hyperlink" Target="https://ref.ly/Jer7:5-Jer7:7" TargetMode="External"/><Relationship Id="rId597" Type="http://schemas.openxmlformats.org/officeDocument/2006/relationships/hyperlink" Target="https://ref.ly/Jer18:8-Jer18:11" TargetMode="External"/><Relationship Id="rId598" Type="http://schemas.openxmlformats.org/officeDocument/2006/relationships/hyperlink" Target="https://ref.ly/Jer23:22" TargetMode="External"/><Relationship Id="rId599" Type="http://schemas.openxmlformats.org/officeDocument/2006/relationships/hyperlink" Target="https://ref.ly/Jer26:13" TargetMode="External"/><Relationship Id="rId600" Type="http://schemas.openxmlformats.org/officeDocument/2006/relationships/hyperlink" Target="https://ref.ly/Jer27:12-Jer27:13" TargetMode="External"/><Relationship Id="rId601" Type="http://schemas.openxmlformats.org/officeDocument/2006/relationships/hyperlink" Target="https://ref.ly/Jer29:32" TargetMode="External"/><Relationship Id="rId602" Type="http://schemas.openxmlformats.org/officeDocument/2006/relationships/hyperlink" Target="https://ref.ly/Jer35:15" TargetMode="External"/><Relationship Id="rId603" Type="http://schemas.openxmlformats.org/officeDocument/2006/relationships/hyperlink" Target="https://ref.ly/Jer36:3-Jer36:7" TargetMode="External"/><Relationship Id="rId604" Type="http://schemas.openxmlformats.org/officeDocument/2006/relationships/hyperlink" Target="https://ref.ly/Jer44:5" TargetMode="External"/><Relationship Id="rId605" Type="http://schemas.openxmlformats.org/officeDocument/2006/relationships/hyperlink" Target="https://ref.ly/Deut11:26-Deut11:29" TargetMode="External"/><Relationship Id="rId606" Type="http://schemas.openxmlformats.org/officeDocument/2006/relationships/hyperlink" Target="https://ref.ly/Prov9:1-Prov9:18" TargetMode="External"/><Relationship Id="rId607" Type="http://schemas.openxmlformats.org/officeDocument/2006/relationships/hyperlink" Target="https://ref.ly/Prov11:19" TargetMode="External"/><Relationship Id="rId608" Type="http://schemas.openxmlformats.org/officeDocument/2006/relationships/hyperlink" Target="https://ref.ly/Prov18:21" TargetMode="External"/><Relationship Id="rId609" Type="http://schemas.openxmlformats.org/officeDocument/2006/relationships/hyperlink" Target="https://ref.ly/Isa1:19-Isa1:20" TargetMode="External"/><Relationship Id="rId610" Type="http://schemas.openxmlformats.org/officeDocument/2006/relationships/hyperlink" Target="https://ref.ly/Jer3:12-Jer3:15" TargetMode="External"/><Relationship Id="rId611" Type="http://schemas.openxmlformats.org/officeDocument/2006/relationships/hyperlink" Target="https://ref.ly/Jer4:3-Jer4:4" TargetMode="External"/><Relationship Id="rId612" Type="http://schemas.openxmlformats.org/officeDocument/2006/relationships/hyperlink" Target="https://ref.ly/Jer18:7-Jer18:11" TargetMode="External"/><Relationship Id="rId613" Type="http://schemas.openxmlformats.org/officeDocument/2006/relationships/hyperlink" Target="https://ref.ly/Jer21:8-Jer21:9" TargetMode="External"/><Relationship Id="rId614" Type="http://schemas.openxmlformats.org/officeDocument/2006/relationships/hyperlink" Target="https://ref.ly/Jer27:12-Jer27:18" TargetMode="External"/><Relationship Id="rId615" Type="http://schemas.openxmlformats.org/officeDocument/2006/relationships/hyperlink" Target="https://ref.ly/Ezek18:23-Ezek18:24" TargetMode="External"/><Relationship Id="rId616" Type="http://schemas.openxmlformats.org/officeDocument/2006/relationships/hyperlink" Target="https://ref.ly/Rom6:23" TargetMode="External"/><Relationship Id="rId617" Type="http://schemas.openxmlformats.org/officeDocument/2006/relationships/hyperlink" Target="https://ref.ly/Rom8:6" TargetMode="External"/><Relationship Id="rId618" Type="http://schemas.openxmlformats.org/officeDocument/2006/relationships/hyperlink" Target="https://ref.ly/Esth3:1-Esth3:5" TargetMode="External"/><Relationship Id="rId619" Type="http://schemas.openxmlformats.org/officeDocument/2006/relationships/hyperlink" Target="https://ref.ly/Esth3:6" TargetMode="External"/><Relationship Id="rId620" Type="http://schemas.openxmlformats.org/officeDocument/2006/relationships/hyperlink" Target="https://ref.ly/Esth3:8" TargetMode="External"/><Relationship Id="rId621" Type="http://schemas.openxmlformats.org/officeDocument/2006/relationships/hyperlink" Target="https://ref.ly/Deut30:7" TargetMode="External"/><Relationship Id="rId622" Type="http://schemas.openxmlformats.org/officeDocument/2006/relationships/hyperlink" Target="https://ref.ly/Ps21:7-Ps21:11" TargetMode="External"/><Relationship Id="rId623" Type="http://schemas.openxmlformats.org/officeDocument/2006/relationships/hyperlink" Target="https://ref.ly/Ps34:19-Ps34:21" TargetMode="External"/><Relationship Id="rId624" Type="http://schemas.openxmlformats.org/officeDocument/2006/relationships/hyperlink" Target="https://ref.ly/Ps44:7" TargetMode="External"/><Relationship Id="rId625" Type="http://schemas.openxmlformats.org/officeDocument/2006/relationships/hyperlink" Target="https://ref.ly/Rom9:1-Rom11:36" TargetMode="External"/><Relationship Id="rId626" Type="http://schemas.openxmlformats.org/officeDocument/2006/relationships/hyperlink" Target="https://ref.ly/Matt16:18" TargetMode="External"/><Relationship Id="rId627" Type="http://schemas.openxmlformats.org/officeDocument/2006/relationships/hyperlink" Target="https://ref.ly/Rom8:26-Rom8:39" TargetMode="External"/><Relationship Id="rId628" Type="http://schemas.openxmlformats.org/officeDocument/2006/relationships/hyperlink" Target="https://ref.ly/Gen46:33-Gen46:34" TargetMode="External"/><Relationship Id="rId629" Type="http://schemas.openxmlformats.org/officeDocument/2006/relationships/hyperlink" Target="https://ref.ly/Deut7:1-Deut7:6" TargetMode="External"/><Relationship Id="rId630" Type="http://schemas.openxmlformats.org/officeDocument/2006/relationships/hyperlink" Target="https://ref.ly/Deut23:3-Deut23:8" TargetMode="External"/><Relationship Id="rId631" Type="http://schemas.openxmlformats.org/officeDocument/2006/relationships/hyperlink" Target="https://ref.ly/Esth3:1-Esth3:9" TargetMode="External"/><Relationship Id="rId632" Type="http://schemas.openxmlformats.org/officeDocument/2006/relationships/hyperlink" Target="https://ref.ly/Matt15:22-Matt15:28" TargetMode="External"/><Relationship Id="rId633" Type="http://schemas.openxmlformats.org/officeDocument/2006/relationships/hyperlink" Target="https://ref.ly/Luke4:27" TargetMode="External"/><Relationship Id="rId634" Type="http://schemas.openxmlformats.org/officeDocument/2006/relationships/hyperlink" Target="https://ref.ly/Acts10:34-Acts10:35" TargetMode="External"/><Relationship Id="rId635" Type="http://schemas.openxmlformats.org/officeDocument/2006/relationships/hyperlink" Target="https://ref.ly/Gal3:26-Gal3:29" TargetMode="External"/><Relationship Id="rId636" Type="http://schemas.openxmlformats.org/officeDocument/2006/relationships/hyperlink" Target="https://ref.ly/Eph2:14" TargetMode="External"/><Relationship Id="rId637" Type="http://schemas.openxmlformats.org/officeDocument/2006/relationships/hyperlink" Target="https://ref.ly/Gen3:1-Gen3:24" TargetMode="External"/><Relationship Id="rId638" Type="http://schemas.openxmlformats.org/officeDocument/2006/relationships/hyperlink" Target="https://ref.ly/Gen1:31" TargetMode="External"/><Relationship Id="rId639" Type="http://schemas.openxmlformats.org/officeDocument/2006/relationships/hyperlink" Target="https://ref.ly/Gen2:16-Gen2:17" TargetMode="External"/><Relationship Id="rId640" Type="http://schemas.openxmlformats.org/officeDocument/2006/relationships/hyperlink" Target="https://ref.ly/Gen3:5" TargetMode="External"/><Relationship Id="rId641" Type="http://schemas.openxmlformats.org/officeDocument/2006/relationships/hyperlink" Target="https://ref.ly/Gen8:21" TargetMode="External"/><Relationship Id="rId642" Type="http://schemas.openxmlformats.org/officeDocument/2006/relationships/hyperlink" Target="https://ref.ly/Job4:17-Job4:21" TargetMode="External"/><Relationship Id="rId643" Type="http://schemas.openxmlformats.org/officeDocument/2006/relationships/hyperlink" Target="https://ref.ly/Ps51:5" TargetMode="External"/><Relationship Id="rId644" Type="http://schemas.openxmlformats.org/officeDocument/2006/relationships/hyperlink" Target="https://ref.ly/Ps103:10" TargetMode="External"/><Relationship Id="rId645" Type="http://schemas.openxmlformats.org/officeDocument/2006/relationships/hyperlink" Target="https://ref.ly/Ps143:2" TargetMode="External"/><Relationship Id="rId646" Type="http://schemas.openxmlformats.org/officeDocument/2006/relationships/hyperlink" Target="https://ref.ly/Prov20:9" TargetMode="External"/><Relationship Id="rId647" Type="http://schemas.openxmlformats.org/officeDocument/2006/relationships/hyperlink" Target="https://ref.ly/Rom5:12-Rom5:14" TargetMode="External"/><Relationship Id="rId648" Type="http://schemas.openxmlformats.org/officeDocument/2006/relationships/hyperlink" Target="https://ref.ly/1Cor15:21-1Cor15:22" TargetMode="External"/><Relationship Id="rId649" Type="http://schemas.openxmlformats.org/officeDocument/2006/relationships/hyperlink" Target="https://ref.ly/1Cor15:45-1Cor15:49" TargetMode="External"/><Relationship Id="rId650" Type="http://schemas.openxmlformats.org/officeDocument/2006/relationships/hyperlink" Target="https://ref.ly/Eccl7:20" TargetMode="External"/><Relationship Id="rId651" Type="http://schemas.openxmlformats.org/officeDocument/2006/relationships/hyperlink" Target="https://ref.ly/1Cor15:3" TargetMode="External"/><Relationship Id="rId652" Type="http://schemas.openxmlformats.org/officeDocument/2006/relationships/hyperlink" Target="https://ref.ly/2Cor5:21" TargetMode="External"/><Relationship Id="rId653" Type="http://schemas.openxmlformats.org/officeDocument/2006/relationships/hyperlink" Target="https://ref.ly/John3:16" TargetMode="External"/><Relationship Id="rId654" Type="http://schemas.openxmlformats.org/officeDocument/2006/relationships/hyperlink" Target="https://ref.ly/Gen3:1-Gen3:19" TargetMode="External"/><Relationship Id="rId655" Type="http://schemas.openxmlformats.org/officeDocument/2006/relationships/hyperlink" Target="https://ref.ly/Exod34:7" TargetMode="External"/><Relationship Id="rId656" Type="http://schemas.openxmlformats.org/officeDocument/2006/relationships/hyperlink" Target="https://ref.ly/Prov22:15" TargetMode="External"/><Relationship Id="rId657" Type="http://schemas.openxmlformats.org/officeDocument/2006/relationships/hyperlink" Target="https://ref.ly/Ezek36:16-Ezek36:36" TargetMode="External"/><Relationship Id="rId658" Type="http://schemas.openxmlformats.org/officeDocument/2006/relationships/hyperlink" Target="https://ref.ly/John8:1-John8:11" TargetMode="External"/><Relationship Id="rId659" Type="http://schemas.openxmlformats.org/officeDocument/2006/relationships/hyperlink" Target="https://ref.ly/Rom1:18-Rom3:20" TargetMode="External"/><Relationship Id="rId660" Type="http://schemas.openxmlformats.org/officeDocument/2006/relationships/hyperlink" Target="https://ref.ly/Rom5:12-Rom5:21" TargetMode="External"/><Relationship Id="rId661" Type="http://schemas.openxmlformats.org/officeDocument/2006/relationships/hyperlink" Target="https://ref.ly/Gal3:22" TargetMode="External"/><Relationship Id="rId662" Type="http://schemas.openxmlformats.org/officeDocument/2006/relationships/hyperlink" Target="https://ref.ly/Gal5:17-Gal5:24" TargetMode="External"/><Relationship Id="rId663" Type="http://schemas.openxmlformats.org/officeDocument/2006/relationships/hyperlink" Target="https://ref.ly/Eph2:1-Eph2:10" TargetMode="External"/><Relationship Id="rId664" Type="http://schemas.openxmlformats.org/officeDocument/2006/relationships/hyperlink" Target="https://ref.ly/1John3:14" TargetMode="External"/><Relationship Id="rId665" Type="http://schemas.openxmlformats.org/officeDocument/2006/relationships/hyperlink" Target="https://ref.ly/1Sam5:1-1Sam5:7" TargetMode="External"/><Relationship Id="rId666" Type="http://schemas.openxmlformats.org/officeDocument/2006/relationships/hyperlink" Target="https://ref.ly/2Kgs3:26-2Kgs3:27" TargetMode="External"/><Relationship Id="rId667" Type="http://schemas.openxmlformats.org/officeDocument/2006/relationships/hyperlink" Target="https://ref.ly/2Kgs17:5-2Kgs17:23" TargetMode="External"/><Relationship Id="rId668" Type="http://schemas.openxmlformats.org/officeDocument/2006/relationships/hyperlink" Target="https://ref.ly/2Kgs24:18-2Kgs25:21" TargetMode="External"/><Relationship Id="rId669" Type="http://schemas.openxmlformats.org/officeDocument/2006/relationships/hyperlink" Target="https://ref.ly/1Sam5:1-1Sam5:12" TargetMode="External"/><Relationship Id="rId670" Type="http://schemas.openxmlformats.org/officeDocument/2006/relationships/hyperlink" Target="https://ref.ly/Rom5:1-Rom8:39" TargetMode="External"/><Relationship Id="rId671" Type="http://schemas.openxmlformats.org/officeDocument/2006/relationships/hyperlink" Target="https://ref.ly/Rom6:1-Rom6:23" TargetMode="External"/><Relationship Id="rId672" Type="http://schemas.openxmlformats.org/officeDocument/2006/relationships/hyperlink" Target="https://ref.ly/Rom7:1-Rom7:25" TargetMode="External"/><Relationship Id="rId673" Type="http://schemas.openxmlformats.org/officeDocument/2006/relationships/hyperlink" Target="https://ref.ly/Rom8:1-Rom8:11" TargetMode="External"/><Relationship Id="rId674" Type="http://schemas.openxmlformats.org/officeDocument/2006/relationships/hyperlink" Target="https://ref.ly/Rom5:1-Rom5:21" TargetMode="External"/><Relationship Id="rId675" Type="http://schemas.openxmlformats.org/officeDocument/2006/relationships/hyperlink" Target="https://ref.ly/Rom8:1-Rom8:39" TargetMode="External"/><Relationship Id="rId676" Type="http://schemas.openxmlformats.org/officeDocument/2006/relationships/hyperlink" Target="https://ref.ly/Rom5:12" TargetMode="External"/><Relationship Id="rId677" Type="http://schemas.openxmlformats.org/officeDocument/2006/relationships/hyperlink" Target="https://ref.ly/Rom5:18-Rom5:19" TargetMode="External"/><Relationship Id="rId678" Type="http://schemas.openxmlformats.org/officeDocument/2006/relationships/hyperlink" Target="https://ref.ly/Rom5:14" TargetMode="External"/><Relationship Id="rId679" Type="http://schemas.openxmlformats.org/officeDocument/2006/relationships/hyperlink" Target="https://ref.ly/Rom5:17" TargetMode="External"/><Relationship Id="rId680" Type="http://schemas.openxmlformats.org/officeDocument/2006/relationships/hyperlink" Target="https://ref.ly/Rom6:3-Rom6:11" TargetMode="External"/><Relationship Id="rId681" Type="http://schemas.openxmlformats.org/officeDocument/2006/relationships/hyperlink" Target="https://ref.ly/Ps2:1-Ps2:10" TargetMode="External"/><Relationship Id="rId682" Type="http://schemas.openxmlformats.org/officeDocument/2006/relationships/hyperlink" Target="https://ref.ly/Ps110:2" TargetMode="External"/><Relationship Id="rId683" Type="http://schemas.openxmlformats.org/officeDocument/2006/relationships/hyperlink" Target="https://ref.ly/Ps145:13" TargetMode="External"/><Relationship Id="rId684" Type="http://schemas.openxmlformats.org/officeDocument/2006/relationships/hyperlink" Target="https://ref.ly/Dan2:31-Dan2:45" TargetMode="External"/><Relationship Id="rId685" Type="http://schemas.openxmlformats.org/officeDocument/2006/relationships/hyperlink" Target="https://ref.ly/Dan7:1-Dan7:28" TargetMode="External"/><Relationship Id="rId686" Type="http://schemas.openxmlformats.org/officeDocument/2006/relationships/hyperlink" Target="https://ref.ly/Matt6:10" TargetMode="External"/><Relationship Id="rId687" Type="http://schemas.openxmlformats.org/officeDocument/2006/relationships/hyperlink" Target="https://ref.ly/Matt7:13" TargetMode="External"/><Relationship Id="rId688" Type="http://schemas.openxmlformats.org/officeDocument/2006/relationships/hyperlink" Target="https://ref.ly/Matt8:11-Matt8:12" TargetMode="External"/><Relationship Id="rId689" Type="http://schemas.openxmlformats.org/officeDocument/2006/relationships/hyperlink" Target="https://ref.ly/Matt12:25-Matt12:28" TargetMode="External"/><Relationship Id="rId690" Type="http://schemas.openxmlformats.org/officeDocument/2006/relationships/hyperlink" Target="https://ref.ly/Matt13:44-Matt13:52" TargetMode="External"/><Relationship Id="rId691" Type="http://schemas.openxmlformats.org/officeDocument/2006/relationships/hyperlink" Target="https://ref.ly/Matt20:25-Matt20:28" TargetMode="External"/><Relationship Id="rId692" Type="http://schemas.openxmlformats.org/officeDocument/2006/relationships/hyperlink" Target="https://ref.ly/John18:36" TargetMode="External"/><Relationship Id="rId693" Type="http://schemas.openxmlformats.org/officeDocument/2006/relationships/hyperlink" Target="https://ref.ly/Rom5:12-Rom8:39" TargetMode="External"/><Relationship Id="rId694" Type="http://schemas.openxmlformats.org/officeDocument/2006/relationships/hyperlink" Target="https://ref.ly/Rom14:17" TargetMode="External"/><Relationship Id="rId695" Type="http://schemas.openxmlformats.org/officeDocument/2006/relationships/hyperlink" Target="https://ref.ly/1Cor15:20-1Cor15:28" TargetMode="External"/><Relationship Id="rId696" Type="http://schemas.openxmlformats.org/officeDocument/2006/relationships/hyperlink" Target="https://ref.ly/Gal5:16-Gal5:26" TargetMode="External"/><Relationship Id="rId697" Type="http://schemas.openxmlformats.org/officeDocument/2006/relationships/hyperlink" Target="https://ref.ly/Eph1:20" TargetMode="External"/><Relationship Id="rId698" Type="http://schemas.openxmlformats.org/officeDocument/2006/relationships/hyperlink" Target="https://ref.ly/Eph2:6" TargetMode="External"/><Relationship Id="rId699" Type="http://schemas.openxmlformats.org/officeDocument/2006/relationships/hyperlink" Target="https://ref.ly/Eph5:1-Eph5:20" TargetMode="External"/><Relationship Id="rId700" Type="http://schemas.openxmlformats.org/officeDocument/2006/relationships/hyperlink" Target="https://ref.ly/Col1:13-Col1:14" TargetMode="External"/><Relationship Id="rId701" Type="http://schemas.openxmlformats.org/officeDocument/2006/relationships/hyperlink" Target="https://ref.ly/Heb6:4-Heb6:5" TargetMode="External"/><Relationship Id="rId702" Type="http://schemas.openxmlformats.org/officeDocument/2006/relationships/hyperlink" Target="https://ref.ly/Heb12:18-Heb12:29" TargetMode="External"/><Relationship Id="rId703" Type="http://schemas.openxmlformats.org/officeDocument/2006/relationships/hyperlink" Target="https://ref.ly/Rev11:15" TargetMode="External"/><Relationship Id="rId704" Type="http://schemas.openxmlformats.org/officeDocument/2006/relationships/hyperlink" Target="https://ref.ly/Rev12:10" TargetMode="External"/><Relationship Id="rId705" Type="http://schemas.openxmlformats.org/officeDocument/2006/relationships/hyperlink" Target="https://ref.ly/Dan2:1-Dan2:49" TargetMode="External"/><Relationship Id="rId706" Type="http://schemas.openxmlformats.org/officeDocument/2006/relationships/hyperlink" Target="https://ref.ly/Dan2:34" TargetMode="External"/><Relationship Id="rId707" Type="http://schemas.openxmlformats.org/officeDocument/2006/relationships/hyperlink" Target="https://ref.ly/Dan2:35" TargetMode="External"/><Relationship Id="rId708" Type="http://schemas.openxmlformats.org/officeDocument/2006/relationships/hyperlink" Target="https://ref.ly/Deut1:16" TargetMode="External"/><Relationship Id="rId709" Type="http://schemas.openxmlformats.org/officeDocument/2006/relationships/hyperlink" Target="https://ref.ly/Deut3:18" TargetMode="External"/><Relationship Id="rId710" Type="http://schemas.openxmlformats.org/officeDocument/2006/relationships/hyperlink" Target="https://ref.ly/Lev18:6-Lev18:23" TargetMode="External"/><Relationship Id="rId711" Type="http://schemas.openxmlformats.org/officeDocument/2006/relationships/hyperlink" Target="https://ref.ly/1Cor5:1-1Cor5:2" TargetMode="External"/><Relationship Id="rId712" Type="http://schemas.openxmlformats.org/officeDocument/2006/relationships/hyperlink" Target="https://ref.ly/1Cor6:13-1Cor6:20" TargetMode="External"/><Relationship Id="rId713" Type="http://schemas.openxmlformats.org/officeDocument/2006/relationships/hyperlink" Target="https://ref.ly/1Cor7:2" TargetMode="External"/><Relationship Id="rId714" Type="http://schemas.openxmlformats.org/officeDocument/2006/relationships/hyperlink" Target="https://ref.ly/Eph5:3" TargetMode="External"/><Relationship Id="rId715" Type="http://schemas.openxmlformats.org/officeDocument/2006/relationships/hyperlink" Target="https://ref.ly/Jude1:7" TargetMode="External"/><Relationship Id="rId716" Type="http://schemas.openxmlformats.org/officeDocument/2006/relationships/hyperlink" Target="https://ref.ly/Rev2:14-Rev2:16" TargetMode="External"/><Relationship Id="rId717" Type="http://schemas.openxmlformats.org/officeDocument/2006/relationships/hyperlink" Target="https://ref.ly/Rev2:20" TargetMode="External"/><Relationship Id="rId718" Type="http://schemas.openxmlformats.org/officeDocument/2006/relationships/hyperlink" Target="https://ref.ly/Gen19:30-Gen19:38" TargetMode="External"/><Relationship Id="rId719" Type="http://schemas.openxmlformats.org/officeDocument/2006/relationships/hyperlink" Target="https://ref.ly/Gen49:3-Gen49:4" TargetMode="External"/><Relationship Id="rId720" Type="http://schemas.openxmlformats.org/officeDocument/2006/relationships/hyperlink" Target="https://ref.ly/Lev18:6-Lev18:30" TargetMode="External"/><Relationship Id="rId721" Type="http://schemas.openxmlformats.org/officeDocument/2006/relationships/hyperlink" Target="https://ref.ly/Lev20:14" TargetMode="External"/><Relationship Id="rId722" Type="http://schemas.openxmlformats.org/officeDocument/2006/relationships/hyperlink" Target="https://ref.ly/Lev20:21" TargetMode="External"/><Relationship Id="rId723" Type="http://schemas.openxmlformats.org/officeDocument/2006/relationships/hyperlink" Target="https://ref.ly/2Sam13:1-2Sam13:39" TargetMode="External"/><Relationship Id="rId724" Type="http://schemas.openxmlformats.org/officeDocument/2006/relationships/hyperlink" Target="https://ref.ly/Matt14:3-Matt14:5" TargetMode="External"/><Relationship Id="rId725" Type="http://schemas.openxmlformats.org/officeDocument/2006/relationships/hyperlink" Target="https://ref.ly/Ezek38:1-Ezek39:24" TargetMode="External"/><Relationship Id="rId726" Type="http://schemas.openxmlformats.org/officeDocument/2006/relationships/hyperlink" Target="https://ref.ly/Dan7:1-Dan12:13" TargetMode="External"/><Relationship Id="rId727" Type="http://schemas.openxmlformats.org/officeDocument/2006/relationships/hyperlink" Target="https://ref.ly/Zech9:1-Zech14:21" TargetMode="External"/><Relationship Id="rId728" Type="http://schemas.openxmlformats.org/officeDocument/2006/relationships/hyperlink" Target="https://ref.ly/John15:11" TargetMode="External"/><Relationship Id="rId729" Type="http://schemas.openxmlformats.org/officeDocument/2006/relationships/hyperlink" Target="https://ref.ly/John16:20-John16:24" TargetMode="External"/><Relationship Id="rId730" Type="http://schemas.openxmlformats.org/officeDocument/2006/relationships/hyperlink" Target="https://ref.ly/Phil3:1" TargetMode="External"/><Relationship Id="rId731" Type="http://schemas.openxmlformats.org/officeDocument/2006/relationships/hyperlink" Target="https://ref.ly/Phil4:4" TargetMode="External"/><Relationship Id="rId732" Type="http://schemas.openxmlformats.org/officeDocument/2006/relationships/hyperlink" Target="https://ref.ly/1Thess5:16" TargetMode="External"/><Relationship Id="rId733" Type="http://schemas.openxmlformats.org/officeDocument/2006/relationships/hyperlink" Target="https://ref.ly/Rom5:3-Rom5:4" TargetMode="External"/><Relationship Id="rId734" Type="http://schemas.openxmlformats.org/officeDocument/2006/relationships/hyperlink" Target="https://ref.ly/Rom8:28" TargetMode="External"/><Relationship Id="rId735" Type="http://schemas.openxmlformats.org/officeDocument/2006/relationships/hyperlink" Target="https://ref.ly/Gal5:22" TargetMode="External"/><Relationship Id="rId736" Type="http://schemas.openxmlformats.org/officeDocument/2006/relationships/hyperlink" Target="https://ref.ly/Eph5:18" TargetMode="External"/><Relationship Id="rId737" Type="http://schemas.openxmlformats.org/officeDocument/2006/relationships/hyperlink" Target="https://ref.ly/John16:24" TargetMode="External"/><Relationship Id="rId738" Type="http://schemas.openxmlformats.org/officeDocument/2006/relationships/hyperlink" Target="https://ref.ly/Gen1:2" TargetMode="External"/><Relationship Id="rId739" Type="http://schemas.openxmlformats.org/officeDocument/2006/relationships/hyperlink" Target="https://ref.ly/Gen1:4-Gen1:5" TargetMode="External"/><Relationship Id="rId740" Type="http://schemas.openxmlformats.org/officeDocument/2006/relationships/hyperlink" Target="https://ref.ly/Gen1:18" TargetMode="External"/><Relationship Id="rId741" Type="http://schemas.openxmlformats.org/officeDocument/2006/relationships/hyperlink" Target="https://ref.ly/Exod10:21-Exod10:23" TargetMode="External"/><Relationship Id="rId742" Type="http://schemas.openxmlformats.org/officeDocument/2006/relationships/hyperlink" Target="https://ref.ly/Exod20:21" TargetMode="External"/><Relationship Id="rId743" Type="http://schemas.openxmlformats.org/officeDocument/2006/relationships/hyperlink" Target="https://ref.ly/Deut4:11" TargetMode="External"/><Relationship Id="rId744" Type="http://schemas.openxmlformats.org/officeDocument/2006/relationships/hyperlink" Target="https://ref.ly/Deut5:23" TargetMode="External"/><Relationship Id="rId745" Type="http://schemas.openxmlformats.org/officeDocument/2006/relationships/hyperlink" Target="https://ref.ly/2Sam22:12" TargetMode="External"/><Relationship Id="rId746" Type="http://schemas.openxmlformats.org/officeDocument/2006/relationships/hyperlink" Target="https://ref.ly/Ps18:11" TargetMode="External"/><Relationship Id="rId747" Type="http://schemas.openxmlformats.org/officeDocument/2006/relationships/hyperlink" Target="https://ref.ly/Ps97:2" TargetMode="External"/><Relationship Id="rId748" Type="http://schemas.openxmlformats.org/officeDocument/2006/relationships/hyperlink" Target="https://ref.ly/1Kgs8:12" TargetMode="External"/><Relationship Id="rId749" Type="http://schemas.openxmlformats.org/officeDocument/2006/relationships/hyperlink" Target="https://ref.ly/2Chr6:1" TargetMode="External"/><Relationship Id="rId750" Type="http://schemas.openxmlformats.org/officeDocument/2006/relationships/hyperlink" Target="https://ref.ly/2Sam22:10" TargetMode="External"/><Relationship Id="rId751" Type="http://schemas.openxmlformats.org/officeDocument/2006/relationships/hyperlink" Target="https://ref.ly/Ps18:9" TargetMode="External"/><Relationship Id="rId752" Type="http://schemas.openxmlformats.org/officeDocument/2006/relationships/hyperlink" Target="https://ref.ly/Gen15:12" TargetMode="External"/><Relationship Id="rId753" Type="http://schemas.openxmlformats.org/officeDocument/2006/relationships/hyperlink" Target="https://ref.ly/Job12:25" TargetMode="External"/><Relationship Id="rId754" Type="http://schemas.openxmlformats.org/officeDocument/2006/relationships/hyperlink" Target="https://ref.ly/Job19:8" TargetMode="External"/><Relationship Id="rId755" Type="http://schemas.openxmlformats.org/officeDocument/2006/relationships/hyperlink" Target="https://ref.ly/Ps35:6" TargetMode="External"/><Relationship Id="rId756" Type="http://schemas.openxmlformats.org/officeDocument/2006/relationships/hyperlink" Target="https://ref.ly/Ps107:10" TargetMode="External"/><Relationship Id="rId757" Type="http://schemas.openxmlformats.org/officeDocument/2006/relationships/hyperlink" Target="https://ref.ly/Ps107:14" TargetMode="External"/><Relationship Id="rId758" Type="http://schemas.openxmlformats.org/officeDocument/2006/relationships/hyperlink" Target="https://ref.ly/Eccl5:17" TargetMode="External"/><Relationship Id="rId759" Type="http://schemas.openxmlformats.org/officeDocument/2006/relationships/hyperlink" Target="https://ref.ly/Isa5:30" TargetMode="External"/><Relationship Id="rId760" Type="http://schemas.openxmlformats.org/officeDocument/2006/relationships/hyperlink" Target="https://ref.ly/Job3:4-Job3:6" TargetMode="External"/><Relationship Id="rId761" Type="http://schemas.openxmlformats.org/officeDocument/2006/relationships/hyperlink" Target="https://ref.ly/Job10:21-Job10:22" TargetMode="External"/><Relationship Id="rId762" Type="http://schemas.openxmlformats.org/officeDocument/2006/relationships/hyperlink" Target="https://ref.ly/Job17:12-Job17:13" TargetMode="External"/><Relationship Id="rId763" Type="http://schemas.openxmlformats.org/officeDocument/2006/relationships/hyperlink" Target="https://ref.ly/Eccl6:4" TargetMode="External"/><Relationship Id="rId764" Type="http://schemas.openxmlformats.org/officeDocument/2006/relationships/hyperlink" Target="https://ref.ly/Job24:16-Job24:17" TargetMode="External"/><Relationship Id="rId765" Type="http://schemas.openxmlformats.org/officeDocument/2006/relationships/hyperlink" Target="https://ref.ly/Ps139:11-Ps139:12" TargetMode="External"/><Relationship Id="rId766" Type="http://schemas.openxmlformats.org/officeDocument/2006/relationships/hyperlink" Target="https://ref.ly/Isa29:15-Isa29:16" TargetMode="External"/><Relationship Id="rId767" Type="http://schemas.openxmlformats.org/officeDocument/2006/relationships/hyperlink" Target="https://ref.ly/Job12:24-Job12:25" TargetMode="External"/><Relationship Id="rId768" Type="http://schemas.openxmlformats.org/officeDocument/2006/relationships/hyperlink" Target="https://ref.ly/Matt4:16" TargetMode="External"/><Relationship Id="rId769" Type="http://schemas.openxmlformats.org/officeDocument/2006/relationships/hyperlink" Target="https://ref.ly/John1:5" TargetMode="External"/><Relationship Id="rId770" Type="http://schemas.openxmlformats.org/officeDocument/2006/relationships/hyperlink" Target="https://ref.ly/John12:35" TargetMode="External"/><Relationship Id="rId771" Type="http://schemas.openxmlformats.org/officeDocument/2006/relationships/hyperlink" Target="https://ref.ly/John12:46" TargetMode="External"/><Relationship Id="rId772" Type="http://schemas.openxmlformats.org/officeDocument/2006/relationships/hyperlink" Target="https://ref.ly/1John1:5" TargetMode="External"/><Relationship Id="rId773" Type="http://schemas.openxmlformats.org/officeDocument/2006/relationships/hyperlink" Target="https://ref.ly/1John2:8-1John2:9" TargetMode="External"/><Relationship Id="rId774" Type="http://schemas.openxmlformats.org/officeDocument/2006/relationships/hyperlink" Target="https://ref.ly/1John2:11" TargetMode="External"/><Relationship Id="rId775" Type="http://schemas.openxmlformats.org/officeDocument/2006/relationships/hyperlink" Target="https://ref.ly/Prov2:13" TargetMode="External"/><Relationship Id="rId776" Type="http://schemas.openxmlformats.org/officeDocument/2006/relationships/hyperlink" Target="https://ref.ly/Prov4:19" TargetMode="External"/><Relationship Id="rId777" Type="http://schemas.openxmlformats.org/officeDocument/2006/relationships/hyperlink" Target="https://ref.ly/Isa5:20" TargetMode="External"/><Relationship Id="rId778" Type="http://schemas.openxmlformats.org/officeDocument/2006/relationships/hyperlink" Target="https://ref.ly/Isa60:2" TargetMode="External"/><Relationship Id="rId779" Type="http://schemas.openxmlformats.org/officeDocument/2006/relationships/hyperlink" Target="https://ref.ly/Matt6:23" TargetMode="External"/><Relationship Id="rId780" Type="http://schemas.openxmlformats.org/officeDocument/2006/relationships/hyperlink" Target="https://ref.ly/Luke11:35" TargetMode="External"/><Relationship Id="rId781" Type="http://schemas.openxmlformats.org/officeDocument/2006/relationships/hyperlink" Target="https://ref.ly/Rom2:19" TargetMode="External"/><Relationship Id="rId782" Type="http://schemas.openxmlformats.org/officeDocument/2006/relationships/hyperlink" Target="https://ref.ly/Isa9:2" TargetMode="External"/><Relationship Id="rId783" Type="http://schemas.openxmlformats.org/officeDocument/2006/relationships/hyperlink" Target="https://ref.ly/Luke1:79" TargetMode="External"/><Relationship Id="rId784" Type="http://schemas.openxmlformats.org/officeDocument/2006/relationships/hyperlink" Target="https://ref.ly/Ezek32:8" TargetMode="External"/><Relationship Id="rId785" Type="http://schemas.openxmlformats.org/officeDocument/2006/relationships/hyperlink" Target="https://ref.ly/Joel2:2" TargetMode="External"/><Relationship Id="rId786" Type="http://schemas.openxmlformats.org/officeDocument/2006/relationships/hyperlink" Target="https://ref.ly/Joel2:31" TargetMode="External"/><Relationship Id="rId787" Type="http://schemas.openxmlformats.org/officeDocument/2006/relationships/hyperlink" Target="https://ref.ly/Amos5:18" TargetMode="External"/><Relationship Id="rId788" Type="http://schemas.openxmlformats.org/officeDocument/2006/relationships/hyperlink" Target="https://ref.ly/Amos5:20" TargetMode="External"/><Relationship Id="rId789" Type="http://schemas.openxmlformats.org/officeDocument/2006/relationships/hyperlink" Target="https://ref.ly/Zeph1:15" TargetMode="External"/><Relationship Id="rId790" Type="http://schemas.openxmlformats.org/officeDocument/2006/relationships/hyperlink" Target="https://ref.ly/Matt8:12" TargetMode="External"/><Relationship Id="rId791" Type="http://schemas.openxmlformats.org/officeDocument/2006/relationships/hyperlink" Target="https://ref.ly/Matt22:13" TargetMode="External"/><Relationship Id="rId792" Type="http://schemas.openxmlformats.org/officeDocument/2006/relationships/hyperlink" Target="https://ref.ly/Matt25:30" TargetMode="External"/><Relationship Id="rId793" Type="http://schemas.openxmlformats.org/officeDocument/2006/relationships/hyperlink" Target="https://ref.ly/2Pet2:17" TargetMode="External"/><Relationship Id="rId794" Type="http://schemas.openxmlformats.org/officeDocument/2006/relationships/hyperlink" Target="https://ref.ly/Jude1:6" TargetMode="External"/><Relationship Id="rId795" Type="http://schemas.openxmlformats.org/officeDocument/2006/relationships/hyperlink" Target="https://ref.ly/Jude1:13" TargetMode="External"/><Relationship Id="rId796" Type="http://schemas.openxmlformats.org/officeDocument/2006/relationships/hyperlink" Target="https://ref.ly/Gen1:3" TargetMode="External"/><Relationship Id="rId797" Type="http://schemas.openxmlformats.org/officeDocument/2006/relationships/hyperlink" Target="https://ref.ly/Gen1:16" TargetMode="External"/><Relationship Id="rId798" Type="http://schemas.openxmlformats.org/officeDocument/2006/relationships/hyperlink" Target="https://ref.ly/Eccl11:7" TargetMode="External"/><Relationship Id="rId799" Type="http://schemas.openxmlformats.org/officeDocument/2006/relationships/hyperlink" Target="https://ref.ly/Jas1:17" TargetMode="External"/><Relationship Id="rId800" Type="http://schemas.openxmlformats.org/officeDocument/2006/relationships/hyperlink" Target="https://ref.ly/Exod13:21" TargetMode="External"/><Relationship Id="rId801" Type="http://schemas.openxmlformats.org/officeDocument/2006/relationships/hyperlink" Target="https://ref.ly/Exod14:20" TargetMode="External"/><Relationship Id="rId802" Type="http://schemas.openxmlformats.org/officeDocument/2006/relationships/hyperlink" Target="https://ref.ly/Neh9:19" TargetMode="External"/><Relationship Id="rId803" Type="http://schemas.openxmlformats.org/officeDocument/2006/relationships/hyperlink" Target="https://ref.ly/Job12:22" TargetMode="External"/><Relationship Id="rId804" Type="http://schemas.openxmlformats.org/officeDocument/2006/relationships/hyperlink" Target="https://ref.ly/Job29:2-Job29:3" TargetMode="External"/><Relationship Id="rId805" Type="http://schemas.openxmlformats.org/officeDocument/2006/relationships/hyperlink" Target="https://ref.ly/Ps4:6" TargetMode="External"/><Relationship Id="rId806" Type="http://schemas.openxmlformats.org/officeDocument/2006/relationships/hyperlink" Target="https://ref.ly/Ps18:28" TargetMode="External"/><Relationship Id="rId807" Type="http://schemas.openxmlformats.org/officeDocument/2006/relationships/hyperlink" Target="https://ref.ly/Ps44:3" TargetMode="External"/><Relationship Id="rId808" Type="http://schemas.openxmlformats.org/officeDocument/2006/relationships/hyperlink" Target="https://ref.ly/Ps118:27" TargetMode="External"/><Relationship Id="rId809" Type="http://schemas.openxmlformats.org/officeDocument/2006/relationships/hyperlink" Target="https://ref.ly/Isa42:6" TargetMode="External"/><Relationship Id="rId810" Type="http://schemas.openxmlformats.org/officeDocument/2006/relationships/hyperlink" Target="https://ref.ly/Ps90:8" TargetMode="External"/><Relationship Id="rId811" Type="http://schemas.openxmlformats.org/officeDocument/2006/relationships/hyperlink" Target="https://ref.ly/Isa51:4" TargetMode="External"/><Relationship Id="rId812" Type="http://schemas.openxmlformats.org/officeDocument/2006/relationships/hyperlink" Target="https://ref.ly/Ps27:1" TargetMode="External"/><Relationship Id="rId813" Type="http://schemas.openxmlformats.org/officeDocument/2006/relationships/hyperlink" Target="https://ref.ly/Isa60:19-Isa60:20" TargetMode="External"/><Relationship Id="rId814" Type="http://schemas.openxmlformats.org/officeDocument/2006/relationships/hyperlink" Target="https://ref.ly/Dan2:22" TargetMode="External"/><Relationship Id="rId815" Type="http://schemas.openxmlformats.org/officeDocument/2006/relationships/hyperlink" Target="https://ref.ly/1Tim6:16" TargetMode="External"/><Relationship Id="rId816" Type="http://schemas.openxmlformats.org/officeDocument/2006/relationships/hyperlink" Target="https://ref.ly/Mic7:8-Mic7:9" TargetMode="External"/><Relationship Id="rId817" Type="http://schemas.openxmlformats.org/officeDocument/2006/relationships/hyperlink" Target="https://ref.ly/1John1:7" TargetMode="External"/><Relationship Id="rId818" Type="http://schemas.openxmlformats.org/officeDocument/2006/relationships/hyperlink" Target="https://ref.ly/John1:1-John1:10" TargetMode="External"/><Relationship Id="rId819" Type="http://schemas.openxmlformats.org/officeDocument/2006/relationships/hyperlink" Target="https://ref.ly/John1:9-John1:12" TargetMode="External"/><Relationship Id="rId820" Type="http://schemas.openxmlformats.org/officeDocument/2006/relationships/hyperlink" Target="https://ref.ly/Luke2:32" TargetMode="External"/><Relationship Id="rId821" Type="http://schemas.openxmlformats.org/officeDocument/2006/relationships/hyperlink" Target="https://ref.ly/Acts13:47" TargetMode="External"/><Relationship Id="rId822" Type="http://schemas.openxmlformats.org/officeDocument/2006/relationships/hyperlink" Target="https://ref.ly/Acts26:18" TargetMode="External"/><Relationship Id="rId823" Type="http://schemas.openxmlformats.org/officeDocument/2006/relationships/hyperlink" Target="https://ref.ly/John12:36" TargetMode="External"/><Relationship Id="rId824" Type="http://schemas.openxmlformats.org/officeDocument/2006/relationships/hyperlink" Target="https://ref.ly/1Thess5:5" TargetMode="External"/><Relationship Id="rId825" Type="http://schemas.openxmlformats.org/officeDocument/2006/relationships/hyperlink" Target="https://ref.ly/Eph5:8-Eph5:9" TargetMode="External"/><Relationship Id="rId826" Type="http://schemas.openxmlformats.org/officeDocument/2006/relationships/hyperlink" Target="https://ref.ly/Gen1:3-Gen1:5" TargetMode="External"/><Relationship Id="rId827" Type="http://schemas.openxmlformats.org/officeDocument/2006/relationships/hyperlink" Target="https://ref.ly/Gen1:14-Gen1:18" TargetMode="External"/><Relationship Id="rId828" Type="http://schemas.openxmlformats.org/officeDocument/2006/relationships/hyperlink" Target="https://ref.ly/2Sam22:10-2Sam22:13" TargetMode="External"/><Relationship Id="rId829" Type="http://schemas.openxmlformats.org/officeDocument/2006/relationships/hyperlink" Target="https://ref.ly/Job3:3-Job3:7" TargetMode="External"/><Relationship Id="rId830" Type="http://schemas.openxmlformats.org/officeDocument/2006/relationships/hyperlink" Target="https://ref.ly/Job12:22-Job12:25" TargetMode="External"/><Relationship Id="rId831" Type="http://schemas.openxmlformats.org/officeDocument/2006/relationships/hyperlink" Target="https://ref.ly/Job15:22" TargetMode="External"/><Relationship Id="rId832" Type="http://schemas.openxmlformats.org/officeDocument/2006/relationships/hyperlink" Target="https://ref.ly/Job34:22" TargetMode="External"/><Relationship Id="rId833" Type="http://schemas.openxmlformats.org/officeDocument/2006/relationships/hyperlink" Target="https://ref.ly/Ps97:2-Ps97:6" TargetMode="External"/><Relationship Id="rId834" Type="http://schemas.openxmlformats.org/officeDocument/2006/relationships/hyperlink" Target="https://ref.ly/Prov4:18-Prov4:19" TargetMode="External"/><Relationship Id="rId835" Type="http://schemas.openxmlformats.org/officeDocument/2006/relationships/hyperlink" Target="https://ref.ly/Eccl11:7-Eccl11:8" TargetMode="External"/><Relationship Id="rId836" Type="http://schemas.openxmlformats.org/officeDocument/2006/relationships/hyperlink" Target="https://ref.ly/Isa29:15" TargetMode="External"/><Relationship Id="rId837" Type="http://schemas.openxmlformats.org/officeDocument/2006/relationships/hyperlink" Target="https://ref.ly/Isa60:2-Isa60:3" TargetMode="External"/><Relationship Id="rId838" Type="http://schemas.openxmlformats.org/officeDocument/2006/relationships/hyperlink" Target="https://ref.ly/Matt6:22-Matt6:23" TargetMode="External"/><Relationship Id="rId839" Type="http://schemas.openxmlformats.org/officeDocument/2006/relationships/hyperlink" Target="https://ref.ly/John1:4-John1:9" TargetMode="External"/><Relationship Id="rId840" Type="http://schemas.openxmlformats.org/officeDocument/2006/relationships/hyperlink" Target="https://ref.ly/John12:35-John12:36" TargetMode="External"/><Relationship Id="rId841" Type="http://schemas.openxmlformats.org/officeDocument/2006/relationships/hyperlink" Target="https://ref.ly/Rom2:19-Rom2:20" TargetMode="External"/><Relationship Id="rId842" Type="http://schemas.openxmlformats.org/officeDocument/2006/relationships/hyperlink" Target="https://ref.ly/Eph5:7-Eph5:14" TargetMode="External"/><Relationship Id="rId843" Type="http://schemas.openxmlformats.org/officeDocument/2006/relationships/hyperlink" Target="https://ref.ly/1Thess5:5-1Thess5:8" TargetMode="External"/><Relationship Id="rId844" Type="http://schemas.openxmlformats.org/officeDocument/2006/relationships/hyperlink" Target="https://ref.ly/1John1:5-1John1:7" TargetMode="External"/><Relationship Id="rId845" Type="http://schemas.openxmlformats.org/officeDocument/2006/relationships/hyperlink" Target="https://ref.ly/1John2:7-1John2:11" TargetMode="External"/><Relationship Id="rId846" Type="http://schemas.openxmlformats.org/officeDocument/2006/relationships/hyperlink" Target="https://ref.ly/Acts10:9-Acts11:18" TargetMode="External"/><Relationship Id="rId847" Type="http://schemas.openxmlformats.org/officeDocument/2006/relationships/hyperlink" Target="https://ref.ly/Gal2:11-Gal2:13" TargetMode="External"/><Relationship Id="rId848" Type="http://schemas.openxmlformats.org/officeDocument/2006/relationships/hyperlink" Target="https://ref.ly/Gal2:14-Gal2:21" TargetMode="External"/><Relationship Id="rId849" Type="http://schemas.openxmlformats.org/officeDocument/2006/relationships/hyperlink" Target="https://ref.ly/Gal2:16" TargetMode="External"/><Relationship Id="rId850" Type="http://schemas.openxmlformats.org/officeDocument/2006/relationships/hyperlink" Target="https://ref.ly/Jas2:21-Jas2:24" TargetMode="External"/><Relationship Id="rId851" Type="http://schemas.openxmlformats.org/officeDocument/2006/relationships/hyperlink" Target="https://ref.ly/Acts10:1-Acts11:18" TargetMode="External"/><Relationship Id="rId852" Type="http://schemas.openxmlformats.org/officeDocument/2006/relationships/hyperlink" Target="https://ref.ly/Heb10:38" TargetMode="External"/><Relationship Id="rId853" Type="http://schemas.openxmlformats.org/officeDocument/2006/relationships/hyperlink" Target="https://ref.ly/1Kgs21:16-1Kgs21:24" TargetMode="External"/><Relationship Id="rId854" Type="http://schemas.openxmlformats.org/officeDocument/2006/relationships/hyperlink" Target="https://ref.ly/Amos2:6-Amos2:8" TargetMode="External"/><Relationship Id="rId855" Type="http://schemas.openxmlformats.org/officeDocument/2006/relationships/hyperlink" Target="https://ref.ly/Amos3:10" TargetMode="External"/><Relationship Id="rId856" Type="http://schemas.openxmlformats.org/officeDocument/2006/relationships/hyperlink" Target="https://ref.ly/Amos2:9-Amos2:12" TargetMode="External"/><Relationship Id="rId857" Type="http://schemas.openxmlformats.org/officeDocument/2006/relationships/hyperlink" Target="https://ref.ly/Amos3:1-Amos3:2" TargetMode="External"/><Relationship Id="rId858" Type="http://schemas.openxmlformats.org/officeDocument/2006/relationships/hyperlink" Target="https://ref.ly/Amos4:12" TargetMode="External"/><Relationship Id="rId859" Type="http://schemas.openxmlformats.org/officeDocument/2006/relationships/hyperlink" Target="https://ref.ly/Amos5:24" TargetMode="External"/><Relationship Id="rId860" Type="http://schemas.openxmlformats.org/officeDocument/2006/relationships/hyperlink" Target="https://ref.ly/Matt25:31-Matt25:46" TargetMode="External"/><Relationship Id="rId861" Type="http://schemas.openxmlformats.org/officeDocument/2006/relationships/hyperlink" Target="https://ref.ly/Luke10:25-Luke10:37" TargetMode="External"/><Relationship Id="rId862" Type="http://schemas.openxmlformats.org/officeDocument/2006/relationships/hyperlink" Target="https://ref.ly/John13:35" TargetMode="External"/><Relationship Id="rId863" Type="http://schemas.openxmlformats.org/officeDocument/2006/relationships/hyperlink" Target="https://ref.ly/Acts2:44-Acts2:45" TargetMode="External"/><Relationship Id="rId864" Type="http://schemas.openxmlformats.org/officeDocument/2006/relationships/hyperlink" Target="https://ref.ly/Gal2:9-Gal2:10" TargetMode="External"/><Relationship Id="rId865" Type="http://schemas.openxmlformats.org/officeDocument/2006/relationships/hyperlink" Target="https://ref.ly/1Tim5:3-1Tim5:16" TargetMode="External"/><Relationship Id="rId866" Type="http://schemas.openxmlformats.org/officeDocument/2006/relationships/hyperlink" Target="https://ref.ly/Jas1:27-Jas2:26" TargetMode="External"/><Relationship Id="rId867" Type="http://schemas.openxmlformats.org/officeDocument/2006/relationships/hyperlink" Target="https://ref.ly/1John3:17-1John3:19" TargetMode="External"/><Relationship Id="rId868" Type="http://schemas.openxmlformats.org/officeDocument/2006/relationships/hyperlink" Target="https://ref.ly/Exod23:1-Exod23:12" TargetMode="External"/><Relationship Id="rId869" Type="http://schemas.openxmlformats.org/officeDocument/2006/relationships/hyperlink" Target="https://ref.ly/Lev19:9-Lev19:18" TargetMode="External"/><Relationship Id="rId870" Type="http://schemas.openxmlformats.org/officeDocument/2006/relationships/hyperlink" Target="https://ref.ly/Deut10:17-Deut10:20" TargetMode="External"/><Relationship Id="rId871" Type="http://schemas.openxmlformats.org/officeDocument/2006/relationships/hyperlink" Target="https://ref.ly/Deut16:18-Deut16:20" TargetMode="External"/><Relationship Id="rId872" Type="http://schemas.openxmlformats.org/officeDocument/2006/relationships/hyperlink" Target="https://ref.ly/Deut24:10-Deut24:22" TargetMode="External"/><Relationship Id="rId873" Type="http://schemas.openxmlformats.org/officeDocument/2006/relationships/hyperlink" Target="https://ref.ly/1Kgs21:1-1Kgs21:24" TargetMode="External"/><Relationship Id="rId874" Type="http://schemas.openxmlformats.org/officeDocument/2006/relationships/hyperlink" Target="https://ref.ly/2Chr19:4-2Chr19:11" TargetMode="External"/><Relationship Id="rId875" Type="http://schemas.openxmlformats.org/officeDocument/2006/relationships/hyperlink" Target="https://ref.ly/Ps94:20-Ps94:23" TargetMode="External"/><Relationship Id="rId876" Type="http://schemas.openxmlformats.org/officeDocument/2006/relationships/hyperlink" Target="https://ref.ly/Ps146:3-Ps146:9" TargetMode="External"/><Relationship Id="rId877" Type="http://schemas.openxmlformats.org/officeDocument/2006/relationships/hyperlink" Target="https://ref.ly/Prov22:8-Prov22:9" TargetMode="External"/><Relationship Id="rId878" Type="http://schemas.openxmlformats.org/officeDocument/2006/relationships/hyperlink" Target="https://ref.ly/Prov31:8-Prov31:9" TargetMode="External"/><Relationship Id="rId879" Type="http://schemas.openxmlformats.org/officeDocument/2006/relationships/hyperlink" Target="https://ref.ly/Eccl5:8-Eccl5:9" TargetMode="External"/><Relationship Id="rId880" Type="http://schemas.openxmlformats.org/officeDocument/2006/relationships/hyperlink" Target="https://ref.ly/Isa1:17" TargetMode="External"/><Relationship Id="rId881" Type="http://schemas.openxmlformats.org/officeDocument/2006/relationships/hyperlink" Target="https://ref.ly/Isa5:7" TargetMode="External"/><Relationship Id="rId882" Type="http://schemas.openxmlformats.org/officeDocument/2006/relationships/hyperlink" Target="https://ref.ly/Isa10:1-Isa10:2" TargetMode="External"/><Relationship Id="rId883" Type="http://schemas.openxmlformats.org/officeDocument/2006/relationships/hyperlink" Target="https://ref.ly/Isa42:1-Isa42:4" TargetMode="External"/><Relationship Id="rId884" Type="http://schemas.openxmlformats.org/officeDocument/2006/relationships/hyperlink" Target="https://ref.ly/Isa58:4-Isa58:12" TargetMode="External"/><Relationship Id="rId885" Type="http://schemas.openxmlformats.org/officeDocument/2006/relationships/hyperlink" Target="https://ref.ly/Amos5:7-Amos5:17" TargetMode="External"/><Relationship Id="rId886" Type="http://schemas.openxmlformats.org/officeDocument/2006/relationships/hyperlink" Target="https://ref.ly/Amos5:23-Amos5:24" TargetMode="External"/><Relationship Id="rId887" Type="http://schemas.openxmlformats.org/officeDocument/2006/relationships/hyperlink" Target="https://ref.ly/Matt12:15-Matt12:21" TargetMode="External"/><Relationship Id="rId888" Type="http://schemas.openxmlformats.org/officeDocument/2006/relationships/hyperlink" Target="https://ref.ly/Matt23:23" TargetMode="External"/><Relationship Id="rId889" Type="http://schemas.openxmlformats.org/officeDocument/2006/relationships/hyperlink" Target="https://ref.ly/Heb1:8-Heb1:9" TargetMode="External"/><Relationship Id="rId890" Type="http://schemas.openxmlformats.org/officeDocument/2006/relationships/hyperlink" Target="https://ref.ly/Deut27:19" TargetMode="External"/><Relationship Id="rId891" Type="http://schemas.openxmlformats.org/officeDocument/2006/relationships/hyperlink" Target="https://ref.ly/Deut10:17-Deut10:19" TargetMode="External"/><Relationship Id="rId892" Type="http://schemas.openxmlformats.org/officeDocument/2006/relationships/hyperlink" Target="https://ref.ly/Deut10:19" TargetMode="External"/><Relationship Id="rId893" Type="http://schemas.openxmlformats.org/officeDocument/2006/relationships/hyperlink" Target="https://ref.ly/Deut24:18-Deut24:22" TargetMode="External"/><Relationship Id="rId894" Type="http://schemas.openxmlformats.org/officeDocument/2006/relationships/hyperlink" Target="https://ref.ly/Exod19:6" TargetMode="External"/><Relationship Id="rId895" Type="http://schemas.openxmlformats.org/officeDocument/2006/relationships/hyperlink" Target="https://ref.ly/Deut16:19" TargetMode="External"/><Relationship Id="rId896" Type="http://schemas.openxmlformats.org/officeDocument/2006/relationships/hyperlink" Target="https://ref.ly/Deut10:17" TargetMode="External"/><Relationship Id="rId897" Type="http://schemas.openxmlformats.org/officeDocument/2006/relationships/hyperlink" Target="https://ref.ly/Isa10:1-Isa10:4" TargetMode="External"/><Relationship Id="rId898" Type="http://schemas.openxmlformats.org/officeDocument/2006/relationships/hyperlink" Target="https://ref.ly/Isa59:14-Isa59:19" TargetMode="External"/><Relationship Id="rId899" Type="http://schemas.openxmlformats.org/officeDocument/2006/relationships/hyperlink" Target="https://ref.ly/Ezek22:23-Ezek22:29" TargetMode="External"/><Relationship Id="rId900" Type="http://schemas.openxmlformats.org/officeDocument/2006/relationships/hyperlink" Target="https://ref.ly/Hab1:4" TargetMode="External"/><Relationship Id="rId901" Type="http://schemas.openxmlformats.org/officeDocument/2006/relationships/hyperlink" Target="https://ref.ly/2Cor9:6-2Cor9:10" TargetMode="External"/><Relationship Id="rId902" Type="http://schemas.openxmlformats.org/officeDocument/2006/relationships/hyperlink" Target="https://ref.ly/Jas2:1-Jas2:7" TargetMode="External"/><Relationship Id="rId903" Type="http://schemas.openxmlformats.org/officeDocument/2006/relationships/hyperlink" Target="https://ref.ly/Deut25:13-Deut25:16" TargetMode="External"/><Relationship Id="rId904" Type="http://schemas.openxmlformats.org/officeDocument/2006/relationships/hyperlink" Target="https://ref.ly/Exod23:3" TargetMode="External"/><Relationship Id="rId905" Type="http://schemas.openxmlformats.org/officeDocument/2006/relationships/hyperlink" Target="https://ref.ly/Lev19:15" TargetMode="External"/><Relationship Id="rId906" Type="http://schemas.openxmlformats.org/officeDocument/2006/relationships/hyperlink" Target="https://ref.ly/Deut24:12-Deut24:22" TargetMode="External"/><Relationship Id="rId907" Type="http://schemas.openxmlformats.org/officeDocument/2006/relationships/hyperlink" Target="https://ref.ly/Ps82:1-Ps82:5" TargetMode="External"/><Relationship Id="rId908" Type="http://schemas.openxmlformats.org/officeDocument/2006/relationships/hyperlink" Target="https://ref.ly/Prov11:1" TargetMode="External"/><Relationship Id="rId909" Type="http://schemas.openxmlformats.org/officeDocument/2006/relationships/hyperlink" Target="https://ref.ly/Isa11:3-Isa11:4" TargetMode="External"/><Relationship Id="rId910" Type="http://schemas.openxmlformats.org/officeDocument/2006/relationships/hyperlink" Target="https://ref.ly/Jer22:13-Jer22:17" TargetMode="External"/><Relationship Id="rId911" Type="http://schemas.openxmlformats.org/officeDocument/2006/relationships/hyperlink" Target="https://ref.ly/Ezek45:9-Ezek45:10" TargetMode="External"/><Relationship Id="rId912" Type="http://schemas.openxmlformats.org/officeDocument/2006/relationships/hyperlink" Target="https://ref.ly/Amos8:5-Amos8:6" TargetMode="External"/><Relationship Id="rId913" Type="http://schemas.openxmlformats.org/officeDocument/2006/relationships/hyperlink" Target="https://ref.ly/Luke18:6-Luke18:8" TargetMode="External"/><Relationship Id="rId914" Type="http://schemas.openxmlformats.org/officeDocument/2006/relationships/hyperlink" Target="https://ref.ly/Ps9:7-Ps9:8" TargetMode="External"/><Relationship Id="rId915" Type="http://schemas.openxmlformats.org/officeDocument/2006/relationships/hyperlink" Target="https://ref.ly/Ps67:4" TargetMode="External"/><Relationship Id="rId916" Type="http://schemas.openxmlformats.org/officeDocument/2006/relationships/hyperlink" Target="https://ref.ly/Isa1:27" TargetMode="External"/><Relationship Id="rId917" Type="http://schemas.openxmlformats.org/officeDocument/2006/relationships/hyperlink" Target="https://ref.ly/Jer46:28" TargetMode="External"/><Relationship Id="rId918" Type="http://schemas.openxmlformats.org/officeDocument/2006/relationships/hyperlink" Target="https://ref.ly/Joel3:1-Joel3:8" TargetMode="External"/><Relationship Id="rId919" Type="http://schemas.openxmlformats.org/officeDocument/2006/relationships/hyperlink" Target="https://ref.ly/Acts17:31" TargetMode="External"/><Relationship Id="rId920" Type="http://schemas.openxmlformats.org/officeDocument/2006/relationships/hyperlink" Target="https://ref.ly/Nah1:4-Nah1:6" TargetMode="External"/><Relationship Id="rId921" Type="http://schemas.openxmlformats.org/officeDocument/2006/relationships/hyperlink" Target="https://ref.ly/Nah1:8" TargetMode="External"/><Relationship Id="rId922" Type="http://schemas.openxmlformats.org/officeDocument/2006/relationships/hyperlink" Target="https://ref.ly/Nah1:3" TargetMode="External"/><Relationship Id="rId923" Type="http://schemas.openxmlformats.org/officeDocument/2006/relationships/hyperlink" Target="https://ref.ly/Nah1:6-Nah1:10" TargetMode="External"/><Relationship Id="rId924" Type="http://schemas.openxmlformats.org/officeDocument/2006/relationships/hyperlink" Target="https://ref.ly/Nah1:15" TargetMode="External"/><Relationship Id="rId925" Type="http://schemas.openxmlformats.org/officeDocument/2006/relationships/hyperlink" Target="https://ref.ly/Job41:10-Job41:11" TargetMode="External"/><Relationship Id="rId926" Type="http://schemas.openxmlformats.org/officeDocument/2006/relationships/hyperlink" Target="https://ref.ly/Isa40:22-Isa40:24" TargetMode="External"/><Relationship Id="rId927" Type="http://schemas.openxmlformats.org/officeDocument/2006/relationships/hyperlink" Target="https://ref.ly/Deut32:4" TargetMode="External"/><Relationship Id="rId928" Type="http://schemas.openxmlformats.org/officeDocument/2006/relationships/hyperlink" Target="https://ref.ly/Isa11:2-Isa11:5" TargetMode="External"/><Relationship Id="rId929" Type="http://schemas.openxmlformats.org/officeDocument/2006/relationships/hyperlink" Target="https://ref.ly/Isa16:5" TargetMode="External"/><Relationship Id="rId930" Type="http://schemas.openxmlformats.org/officeDocument/2006/relationships/hyperlink" Target="https://ref.ly/Isa32:1-Isa32:2" TargetMode="External"/><Relationship Id="rId931" Type="http://schemas.openxmlformats.org/officeDocument/2006/relationships/hyperlink" Target="https://ref.ly/Isa32:15-Isa32:17" TargetMode="External"/><Relationship Id="rId932" Type="http://schemas.openxmlformats.org/officeDocument/2006/relationships/hyperlink" Target="https://ref.ly/Isa25:4-Isa25:5" TargetMode="External"/><Relationship Id="rId933" Type="http://schemas.openxmlformats.org/officeDocument/2006/relationships/hyperlink" Target="https://ref.ly/Jonah3:1-Jonah4:11" TargetMode="External"/><Relationship Id="rId934" Type="http://schemas.openxmlformats.org/officeDocument/2006/relationships/hyperlink" Target="https://ref.ly/2Pet3:9-2Pet3:15" TargetMode="External"/><Relationship Id="rId935" Type="http://schemas.openxmlformats.org/officeDocument/2006/relationships/hyperlink" Target="https://ref.ly/Mic6:8" TargetMode="External"/><Relationship Id="rId936" Type="http://schemas.openxmlformats.org/officeDocument/2006/relationships/hyperlink" Target="https://ref.ly/Zech7:9" TargetMode="External"/><Relationship Id="rId937" Type="http://schemas.openxmlformats.org/officeDocument/2006/relationships/hyperlink" Target="https://ref.ly/Isa58:6-Isa58:7" TargetMode="External"/><Relationship Id="rId938" Type="http://schemas.openxmlformats.org/officeDocument/2006/relationships/hyperlink" Target="https://ref.ly/Amos5:11-Amos5:12" TargetMode="External"/><Relationship Id="rId939" Type="http://schemas.openxmlformats.org/officeDocument/2006/relationships/hyperlink" Target="https://ref.ly/Mal3:5" TargetMode="External"/><Relationship Id="rId940" Type="http://schemas.openxmlformats.org/officeDocument/2006/relationships/hyperlink" Target="https://ref.ly/Isa3:12-Isa3:15" TargetMode="External"/><Relationship Id="rId941" Type="http://schemas.openxmlformats.org/officeDocument/2006/relationships/hyperlink" Target="https://ref.ly/Isa5:7-Isa5:8" TargetMode="External"/><Relationship Id="rId942" Type="http://schemas.openxmlformats.org/officeDocument/2006/relationships/hyperlink" Target="https://ref.ly/Isa29:21" TargetMode="External"/><Relationship Id="rId943" Type="http://schemas.openxmlformats.org/officeDocument/2006/relationships/hyperlink" Target="https://ref.ly/Isa3:9-Isa3:11" TargetMode="External"/><Relationship Id="rId944" Type="http://schemas.openxmlformats.org/officeDocument/2006/relationships/hyperlink" Target="https://ref.ly/Isa13:11" TargetMode="External"/><Relationship Id="rId945" Type="http://schemas.openxmlformats.org/officeDocument/2006/relationships/hyperlink" Target="https://ref.ly/Isa59:18" TargetMode="External"/><Relationship Id="rId946" Type="http://schemas.openxmlformats.org/officeDocument/2006/relationships/hyperlink" Target="https://ref.ly/Nah1:14" TargetMode="External"/><Relationship Id="rId947" Type="http://schemas.openxmlformats.org/officeDocument/2006/relationships/hyperlink" Target="https://ref.ly/Nah2:13" TargetMode="External"/><Relationship Id="rId948" Type="http://schemas.openxmlformats.org/officeDocument/2006/relationships/hyperlink" Target="https://ref.ly/Nah3:4" TargetMode="External"/><Relationship Id="rId949" Type="http://schemas.openxmlformats.org/officeDocument/2006/relationships/hyperlink" Target="https://ref.ly/Zeph3:13" TargetMode="External"/><Relationship Id="rId950" Type="http://schemas.openxmlformats.org/officeDocument/2006/relationships/hyperlink" Target="https://ref.ly/Acts10:34-Acts10:43" TargetMode="External"/><Relationship Id="rId951" Type="http://schemas.openxmlformats.org/officeDocument/2006/relationships/hyperlink" Target="https://ref.ly/Rom10:9-Rom10:15" TargetMode="External"/><Relationship Id="rId952" Type="http://schemas.openxmlformats.org/officeDocument/2006/relationships/hyperlink" Target="https://ref.ly/Rev20:7-Rev22:5" TargetMode="External"/><Relationship Id="rId953" Type="http://schemas.openxmlformats.org/officeDocument/2006/relationships/hyperlink" Target="https://ref.ly/Rom6:22-Rom6:23" TargetMode="External"/><Relationship Id="rId954" Type="http://schemas.openxmlformats.org/officeDocument/2006/relationships/hyperlink" Target="https://ref.ly/1Pet3:18" TargetMode="External"/><Relationship Id="rId955" Type="http://schemas.openxmlformats.org/officeDocument/2006/relationships/hyperlink" Target="https://ref.ly/Isa1:26" TargetMode="External"/><Relationship Id="rId956" Type="http://schemas.openxmlformats.org/officeDocument/2006/relationships/hyperlink" Target="https://ref.ly/Isa28:6" TargetMode="External"/><Relationship Id="rId957" Type="http://schemas.openxmlformats.org/officeDocument/2006/relationships/hyperlink" Target="https://ref.ly/2Pet3:13" TargetMode="External"/><Relationship Id="rId958" Type="http://schemas.openxmlformats.org/officeDocument/2006/relationships/hyperlink" Target="https://ref.ly/Gen18:17-Gen18:19" TargetMode="External"/><Relationship Id="rId959" Type="http://schemas.openxmlformats.org/officeDocument/2006/relationships/hyperlink" Target="https://ref.ly/Gen18:25" TargetMode="External"/><Relationship Id="rId960" Type="http://schemas.openxmlformats.org/officeDocument/2006/relationships/hyperlink" Target="https://ref.ly/Exod34:6-Exod34:7" TargetMode="External"/><Relationship Id="rId961" Type="http://schemas.openxmlformats.org/officeDocument/2006/relationships/hyperlink" Target="https://ref.ly/Deut17:8-Deut17:13" TargetMode="External"/><Relationship Id="rId962" Type="http://schemas.openxmlformats.org/officeDocument/2006/relationships/hyperlink" Target="https://ref.ly/Ps89:14" TargetMode="External"/><Relationship Id="rId963" Type="http://schemas.openxmlformats.org/officeDocument/2006/relationships/hyperlink" Target="https://ref.ly/Ps119:75" TargetMode="External"/><Relationship Id="rId964" Type="http://schemas.openxmlformats.org/officeDocument/2006/relationships/hyperlink" Target="https://ref.ly/Prov21:3" TargetMode="External"/><Relationship Id="rId965" Type="http://schemas.openxmlformats.org/officeDocument/2006/relationships/hyperlink" Target="https://ref.ly/Eccl12:14" TargetMode="External"/><Relationship Id="rId966" Type="http://schemas.openxmlformats.org/officeDocument/2006/relationships/hyperlink" Target="https://ref.ly/Isa32:16-Isa32:17" TargetMode="External"/><Relationship Id="rId967" Type="http://schemas.openxmlformats.org/officeDocument/2006/relationships/hyperlink" Target="https://ref.ly/Jer46:27-Jer46:28" TargetMode="External"/><Relationship Id="rId968" Type="http://schemas.openxmlformats.org/officeDocument/2006/relationships/hyperlink" Target="https://ref.ly/Lam3:25-Lam3:39" TargetMode="External"/><Relationship Id="rId969" Type="http://schemas.openxmlformats.org/officeDocument/2006/relationships/hyperlink" Target="https://ref.ly/Ezek34:15-Ezek34:16" TargetMode="External"/><Relationship Id="rId970" Type="http://schemas.openxmlformats.org/officeDocument/2006/relationships/hyperlink" Target="https://ref.ly/Ezek36:22-Ezek36:36" TargetMode="External"/><Relationship Id="rId971" Type="http://schemas.openxmlformats.org/officeDocument/2006/relationships/hyperlink" Target="https://ref.ly/Ezek37:24-Ezek37:27" TargetMode="External"/><Relationship Id="rId972" Type="http://schemas.openxmlformats.org/officeDocument/2006/relationships/hyperlink" Target="https://ref.ly/Joel3:1-Joel3:2" TargetMode="External"/><Relationship Id="rId973" Type="http://schemas.openxmlformats.org/officeDocument/2006/relationships/hyperlink" Target="https://ref.ly/Amos5:21-Amos5:24" TargetMode="External"/><Relationship Id="rId974" Type="http://schemas.openxmlformats.org/officeDocument/2006/relationships/hyperlink" Target="https://ref.ly/Mic6:6-Mic6:8" TargetMode="External"/><Relationship Id="rId975" Type="http://schemas.openxmlformats.org/officeDocument/2006/relationships/hyperlink" Target="https://ref.ly/Nah1:3-Nah1:10" TargetMode="External"/><Relationship Id="rId976" Type="http://schemas.openxmlformats.org/officeDocument/2006/relationships/hyperlink" Target="https://ref.ly/Zech7:9-Zech7:10" TargetMode="External"/><Relationship Id="rId977" Type="http://schemas.openxmlformats.org/officeDocument/2006/relationships/hyperlink" Target="https://ref.ly/Matt5:6" TargetMode="External"/><Relationship Id="rId978" Type="http://schemas.openxmlformats.org/officeDocument/2006/relationships/hyperlink" Target="https://ref.ly/Matt5:10" TargetMode="External"/><Relationship Id="rId979" Type="http://schemas.openxmlformats.org/officeDocument/2006/relationships/hyperlink" Target="https://ref.ly/Matt5:20" TargetMode="External"/><Relationship Id="rId980" Type="http://schemas.openxmlformats.org/officeDocument/2006/relationships/hyperlink" Target="https://ref.ly/Luke1:74-Luke1:75" TargetMode="External"/><Relationship Id="rId981" Type="http://schemas.openxmlformats.org/officeDocument/2006/relationships/hyperlink" Target="https://ref.ly/Acts17:30-Acts17:31" TargetMode="External"/><Relationship Id="rId982" Type="http://schemas.openxmlformats.org/officeDocument/2006/relationships/hyperlink" Target="https://ref.ly/2Pet3:11-2Pet3:14" TargetMode="External"/><Relationship Id="rId983" Type="http://schemas.openxmlformats.org/officeDocument/2006/relationships/hyperlink" Target="https://ref.ly/Rev20:11-Rev20:15" TargetMode="External"/><Relationship Id="rId984" Type="http://schemas.openxmlformats.org/officeDocument/2006/relationships/hyperlink" Target="https://ref.ly/Prov14:29" TargetMode="External"/><Relationship Id="rId985" Type="http://schemas.openxmlformats.org/officeDocument/2006/relationships/hyperlink" Target="https://ref.ly/Prov14:16" TargetMode="External"/><Relationship Id="rId986" Type="http://schemas.openxmlformats.org/officeDocument/2006/relationships/hyperlink" Target="https://ref.ly/Ps77:1-Ps77:20" TargetMode="External"/><Relationship Id="rId987" Type="http://schemas.openxmlformats.org/officeDocument/2006/relationships/hyperlink" Target="https://ref.ly/Mark11:15-Mark11:17" TargetMode="External"/><Relationship Id="rId988" Type="http://schemas.openxmlformats.org/officeDocument/2006/relationships/hyperlink" Target="https://ref.ly/John2:13-John2:16" TargetMode="External"/><Relationship Id="rId989" Type="http://schemas.openxmlformats.org/officeDocument/2006/relationships/hyperlink" Target="https://ref.ly/Gen4:3-Gen4:8" TargetMode="External"/><Relationship Id="rId990" Type="http://schemas.openxmlformats.org/officeDocument/2006/relationships/hyperlink" Target="https://ref.ly/1Sam18:8-1Sam18:9" TargetMode="External"/><Relationship Id="rId991" Type="http://schemas.openxmlformats.org/officeDocument/2006/relationships/hyperlink" Target="https://ref.ly/1Kgs21:3-1Kgs21:4" TargetMode="External"/><Relationship Id="rId992" Type="http://schemas.openxmlformats.org/officeDocument/2006/relationships/hyperlink" Target="https://ref.ly/2Kgs5:11" TargetMode="External"/><Relationship Id="rId993" Type="http://schemas.openxmlformats.org/officeDocument/2006/relationships/hyperlink" Target="https://ref.ly/2Chr25:10" TargetMode="External"/><Relationship Id="rId994" Type="http://schemas.openxmlformats.org/officeDocument/2006/relationships/hyperlink" Target="https://ref.ly/Jonah4:1-Jonah4:11" TargetMode="External"/><Relationship Id="rId995" Type="http://schemas.openxmlformats.org/officeDocument/2006/relationships/hyperlink" Target="https://ref.ly/Exod32:1-Exod32:35" TargetMode="External"/><Relationship Id="rId996" Type="http://schemas.openxmlformats.org/officeDocument/2006/relationships/hyperlink" Target="https://ref.ly/Num11:1" TargetMode="External"/><Relationship Id="rId997" Type="http://schemas.openxmlformats.org/officeDocument/2006/relationships/hyperlink" Target="https://ref.ly/Num11:10" TargetMode="External"/><Relationship Id="rId998" Type="http://schemas.openxmlformats.org/officeDocument/2006/relationships/hyperlink" Target="https://ref.ly/Rom9:22" TargetMode="External"/><Relationship Id="rId999" Type="http://schemas.openxmlformats.org/officeDocument/2006/relationships/hyperlink" Target="https://ref.ly/Prov22:24" TargetMode="External"/><Relationship Id="rId1000" Type="http://schemas.openxmlformats.org/officeDocument/2006/relationships/hyperlink" Target="https://ref.ly/Eccl7:9" TargetMode="External"/><Relationship Id="rId1001" Type="http://schemas.openxmlformats.org/officeDocument/2006/relationships/hyperlink" Target="https://ref.ly/Rom12:19" TargetMode="External"/><Relationship Id="rId1002" Type="http://schemas.openxmlformats.org/officeDocument/2006/relationships/hyperlink" Target="https://ref.ly/Eph4:26-Eph4:27" TargetMode="External"/><Relationship Id="rId1003" Type="http://schemas.openxmlformats.org/officeDocument/2006/relationships/hyperlink" Target="https://ref.ly/Eph4:31" TargetMode="External"/><Relationship Id="rId1004" Type="http://schemas.openxmlformats.org/officeDocument/2006/relationships/hyperlink" Target="https://ref.ly/Jas1:19-Jas1:20" TargetMode="External"/><Relationship Id="rId1005" Type="http://schemas.openxmlformats.org/officeDocument/2006/relationships/hyperlink" Target="https://ref.ly/1Sam18:8-1Sam18:11" TargetMode="External"/><Relationship Id="rId1006" Type="http://schemas.openxmlformats.org/officeDocument/2006/relationships/hyperlink" Target="https://ref.ly/1Kgs21:3-1Kgs21:16" TargetMode="External"/><Relationship Id="rId1007" Type="http://schemas.openxmlformats.org/officeDocument/2006/relationships/hyperlink" Target="https://ref.ly/Ps30:5" TargetMode="External"/><Relationship Id="rId1008" Type="http://schemas.openxmlformats.org/officeDocument/2006/relationships/hyperlink" Target="https://ref.ly/Ps37:8" TargetMode="External"/><Relationship Id="rId1009" Type="http://schemas.openxmlformats.org/officeDocument/2006/relationships/hyperlink" Target="https://ref.ly/Prov12:16" TargetMode="External"/><Relationship Id="rId1010" Type="http://schemas.openxmlformats.org/officeDocument/2006/relationships/hyperlink" Target="https://ref.ly/Prov15:1" TargetMode="External"/><Relationship Id="rId1011" Type="http://schemas.openxmlformats.org/officeDocument/2006/relationships/hyperlink" Target="https://ref.ly/Prov15:18" TargetMode="External"/><Relationship Id="rId1012" Type="http://schemas.openxmlformats.org/officeDocument/2006/relationships/hyperlink" Target="https://ref.ly/Prov16:14" TargetMode="External"/><Relationship Id="rId1013" Type="http://schemas.openxmlformats.org/officeDocument/2006/relationships/hyperlink" Target="https://ref.ly/Prov19:11-Prov19:12" TargetMode="External"/><Relationship Id="rId1014" Type="http://schemas.openxmlformats.org/officeDocument/2006/relationships/hyperlink" Target="https://ref.ly/Prov19:19" TargetMode="External"/><Relationship Id="rId1015" Type="http://schemas.openxmlformats.org/officeDocument/2006/relationships/hyperlink" Target="https://ref.ly/Prov22:24-Prov22:25" TargetMode="External"/><Relationship Id="rId1016" Type="http://schemas.openxmlformats.org/officeDocument/2006/relationships/hyperlink" Target="https://ref.ly/Prov27:4" TargetMode="External"/><Relationship Id="rId1017" Type="http://schemas.openxmlformats.org/officeDocument/2006/relationships/hyperlink" Target="https://ref.ly/Nah1:2-Nah1:3" TargetMode="External"/><Relationship Id="rId1018" Type="http://schemas.openxmlformats.org/officeDocument/2006/relationships/hyperlink" Target="https://ref.ly/Eph4:31-Eph4:32" TargetMode="External"/><Relationship Id="rId1019" Type="http://schemas.openxmlformats.org/officeDocument/2006/relationships/hyperlink" Target="https://ref.ly/1Tim2:8" TargetMode="External"/><Relationship Id="rId1020" Type="http://schemas.openxmlformats.org/officeDocument/2006/relationships/hyperlink" Target="https://ref.ly/Titus1:7" TargetMode="External"/><Relationship Id="rId1021" Type="http://schemas.openxmlformats.org/officeDocument/2006/relationships/hyperlink" Target="https://ref.ly/Jas1:19-Jas1:21" TargetMode="External"/><Relationship Id="rId1022" Type="http://schemas.openxmlformats.org/officeDocument/2006/relationships/hyperlink" Target="https://ref.ly/Ps7:11" TargetMode="External"/><Relationship Id="rId1023" Type="http://schemas.openxmlformats.org/officeDocument/2006/relationships/hyperlink" Target="https://ref.ly/Ps2:5" TargetMode="External"/><Relationship Id="rId1024" Type="http://schemas.openxmlformats.org/officeDocument/2006/relationships/hyperlink" Target="https://ref.ly/Ps2:12" TargetMode="External"/><Relationship Id="rId1025" Type="http://schemas.openxmlformats.org/officeDocument/2006/relationships/hyperlink" Target="https://ref.ly/Ps21:9" TargetMode="External"/><Relationship Id="rId1026" Type="http://schemas.openxmlformats.org/officeDocument/2006/relationships/hyperlink" Target="https://ref.ly/Ps56:7" TargetMode="External"/><Relationship Id="rId1027" Type="http://schemas.openxmlformats.org/officeDocument/2006/relationships/hyperlink" Target="https://ref.ly/Ps59:13" TargetMode="External"/><Relationship Id="rId1028" Type="http://schemas.openxmlformats.org/officeDocument/2006/relationships/hyperlink" Target="https://ref.ly/Ps69:24" TargetMode="External"/><Relationship Id="rId1029" Type="http://schemas.openxmlformats.org/officeDocument/2006/relationships/hyperlink" Target="https://ref.ly/Ps79:6" TargetMode="External"/><Relationship Id="rId1030" Type="http://schemas.openxmlformats.org/officeDocument/2006/relationships/hyperlink" Target="https://ref.ly/Rom1:18" TargetMode="External"/><Relationship Id="rId1031" Type="http://schemas.openxmlformats.org/officeDocument/2006/relationships/hyperlink" Target="https://ref.ly/Ps86:15" TargetMode="External"/><Relationship Id="rId1032" Type="http://schemas.openxmlformats.org/officeDocument/2006/relationships/hyperlink" Target="https://ref.ly/Ps103:8" TargetMode="External"/><Relationship Id="rId1033" Type="http://schemas.openxmlformats.org/officeDocument/2006/relationships/hyperlink" Target="https://ref.ly/Ps145:8" TargetMode="External"/><Relationship Id="rId1034" Type="http://schemas.openxmlformats.org/officeDocument/2006/relationships/hyperlink" Target="https://ref.ly/Ps78:49-Ps78:50" TargetMode="External"/><Relationship Id="rId1035" Type="http://schemas.openxmlformats.org/officeDocument/2006/relationships/hyperlink" Target="https://ref.ly/Ps78:31" TargetMode="External"/><Relationship Id="rId1036" Type="http://schemas.openxmlformats.org/officeDocument/2006/relationships/hyperlink" Target="https://ref.ly/Ps106:29" TargetMode="External"/><Relationship Id="rId1037" Type="http://schemas.openxmlformats.org/officeDocument/2006/relationships/hyperlink" Target="https://ref.ly/Ps106:32" TargetMode="External"/><Relationship Id="rId1038" Type="http://schemas.openxmlformats.org/officeDocument/2006/relationships/hyperlink" Target="https://ref.ly/Ps78:38" TargetMode="External"/><Relationship Id="rId1039" Type="http://schemas.openxmlformats.org/officeDocument/2006/relationships/hyperlink" Target="https://ref.ly/2Kgs24:20-2Kgs25:21" TargetMode="External"/><Relationship Id="rId1040" Type="http://schemas.openxmlformats.org/officeDocument/2006/relationships/hyperlink" Target="https://ref.ly/Eph2:1-Eph2:3" TargetMode="External"/><Relationship Id="rId1041" Type="http://schemas.openxmlformats.org/officeDocument/2006/relationships/hyperlink" Target="https://ref.ly/Rom5:6-Rom5:11" TargetMode="External"/><Relationship Id="rId1042" Type="http://schemas.openxmlformats.org/officeDocument/2006/relationships/hyperlink" Target="https://ref.ly/Eph2:4-Eph2:5" TargetMode="External"/><Relationship Id="rId1043" Type="http://schemas.openxmlformats.org/officeDocument/2006/relationships/hyperlink" Target="https://ref.ly/Ps2:5-Ps2:9" TargetMode="External"/><Relationship Id="rId1044" Type="http://schemas.openxmlformats.org/officeDocument/2006/relationships/hyperlink" Target="https://ref.ly/Rev6:15-Rev6:17" TargetMode="External"/><Relationship Id="rId1045" Type="http://schemas.openxmlformats.org/officeDocument/2006/relationships/hyperlink" Target="https://ref.ly/Rev19:11-Rev19:16" TargetMode="External"/><Relationship Id="rId1046" Type="http://schemas.openxmlformats.org/officeDocument/2006/relationships/hyperlink" Target="https://ref.ly/Rev20:7-Rev20:15" TargetMode="External"/><Relationship Id="rId1047" Type="http://schemas.openxmlformats.org/officeDocument/2006/relationships/hyperlink" Target="https://ref.ly/Ps6:1" TargetMode="External"/><Relationship Id="rId1048" Type="http://schemas.openxmlformats.org/officeDocument/2006/relationships/hyperlink" Target="https://ref.ly/Ps7:6" TargetMode="External"/><Relationship Id="rId1049" Type="http://schemas.openxmlformats.org/officeDocument/2006/relationships/hyperlink" Target="https://ref.ly/Ps7:11-Ps7:13" TargetMode="External"/><Relationship Id="rId1050" Type="http://schemas.openxmlformats.org/officeDocument/2006/relationships/hyperlink" Target="https://ref.ly/Ps27:9" TargetMode="External"/><Relationship Id="rId1051" Type="http://schemas.openxmlformats.org/officeDocument/2006/relationships/hyperlink" Target="https://ref.ly/Ps38:1-Ps38:10" TargetMode="External"/><Relationship Id="rId1052" Type="http://schemas.openxmlformats.org/officeDocument/2006/relationships/hyperlink" Target="https://ref.ly/Ps74:1" TargetMode="External"/><Relationship Id="rId1053" Type="http://schemas.openxmlformats.org/officeDocument/2006/relationships/hyperlink" Target="https://ref.ly/Ps78:18-Ps78:64" TargetMode="External"/><Relationship Id="rId1054" Type="http://schemas.openxmlformats.org/officeDocument/2006/relationships/hyperlink" Target="https://ref.ly/Ps79:5-Ps79:6" TargetMode="External"/><Relationship Id="rId1055" Type="http://schemas.openxmlformats.org/officeDocument/2006/relationships/hyperlink" Target="https://ref.ly/Ps80:4" TargetMode="External"/><Relationship Id="rId1056" Type="http://schemas.openxmlformats.org/officeDocument/2006/relationships/hyperlink" Target="https://ref.ly/Ps85:2-Ps85:7" TargetMode="External"/><Relationship Id="rId1057" Type="http://schemas.openxmlformats.org/officeDocument/2006/relationships/hyperlink" Target="https://ref.ly/Ps90:9-Ps90:11" TargetMode="External"/><Relationship Id="rId1058" Type="http://schemas.openxmlformats.org/officeDocument/2006/relationships/hyperlink" Target="https://ref.ly/Ps102:10-Ps102:11" TargetMode="External"/><Relationship Id="rId1059" Type="http://schemas.openxmlformats.org/officeDocument/2006/relationships/hyperlink" Target="https://ref.ly/Ps103:8-Ps103:9" TargetMode="External"/><Relationship Id="rId1060" Type="http://schemas.openxmlformats.org/officeDocument/2006/relationships/hyperlink" Target="https://ref.ly/Ps106:21-Ps106:43" TargetMode="External"/><Relationship Id="rId1061" Type="http://schemas.openxmlformats.org/officeDocument/2006/relationships/hyperlink" Target="https://ref.ly/Ps110:5-Ps110:7" TargetMode="External"/><Relationship Id="rId1062" Type="http://schemas.openxmlformats.org/officeDocument/2006/relationships/hyperlink" Target="https://ref.ly/Isa64:9-Isa64:12" TargetMode="External"/><Relationship Id="rId1063" Type="http://schemas.openxmlformats.org/officeDocument/2006/relationships/hyperlink" Target="https://ref.ly/Lam5:19-Lam5:22" TargetMode="External"/><Relationship Id="rId1064" Type="http://schemas.openxmlformats.org/officeDocument/2006/relationships/hyperlink" Target="https://ref.ly/Rom2:5-Rom2:11" TargetMode="External"/><Relationship Id="rId1065" Type="http://schemas.openxmlformats.org/officeDocument/2006/relationships/hyperlink" Target="https://ref.ly/Eph5:6" TargetMode="External"/><Relationship Id="rId1066" Type="http://schemas.openxmlformats.org/officeDocument/2006/relationships/hyperlink" Target="https://ref.ly/Rev11:18" TargetMode="External"/><Relationship Id="rId1067" Type="http://schemas.openxmlformats.org/officeDocument/2006/relationships/hyperlink" Target="https://ref.ly/2Sam11:1-2Sam12:19" TargetMode="External"/><Relationship Id="rId1068" Type="http://schemas.openxmlformats.org/officeDocument/2006/relationships/hyperlink" Target="https://ref.ly/Rev22:15" TargetMode="External"/><Relationship Id="rId1069" Type="http://schemas.openxmlformats.org/officeDocument/2006/relationships/hyperlink" Target="https://ref.ly/2Kgs3:2" TargetMode="External"/><Relationship Id="rId1070" Type="http://schemas.openxmlformats.org/officeDocument/2006/relationships/hyperlink" Target="https://ref.ly/2Kgs13:2" TargetMode="External"/><Relationship Id="rId1071" Type="http://schemas.openxmlformats.org/officeDocument/2006/relationships/hyperlink" Target="https://ref.ly/2Kgs13:11" TargetMode="External"/><Relationship Id="rId1072" Type="http://schemas.openxmlformats.org/officeDocument/2006/relationships/hyperlink" Target="https://ref.ly/2Kgs14:24" TargetMode="External"/><Relationship Id="rId1073" Type="http://schemas.openxmlformats.org/officeDocument/2006/relationships/hyperlink" Target="https://ref.ly/2Kgs15:9" TargetMode="External"/><Relationship Id="rId1074" Type="http://schemas.openxmlformats.org/officeDocument/2006/relationships/hyperlink" Target="https://ref.ly/2Kgs15:18" TargetMode="External"/><Relationship Id="rId1075" Type="http://schemas.openxmlformats.org/officeDocument/2006/relationships/hyperlink" Target="https://ref.ly/2Kgs15:24" TargetMode="External"/><Relationship Id="rId1076" Type="http://schemas.openxmlformats.org/officeDocument/2006/relationships/hyperlink" Target="https://ref.ly/2Kgs15:28" TargetMode="External"/><Relationship Id="rId1077" Type="http://schemas.openxmlformats.org/officeDocument/2006/relationships/hyperlink" Target="https://ref.ly/2Kgs17:2" TargetMode="External"/><Relationship Id="rId1078" Type="http://schemas.openxmlformats.org/officeDocument/2006/relationships/hyperlink" Target="https://ref.ly/2Kgs8:18" TargetMode="External"/><Relationship Id="rId1079" Type="http://schemas.openxmlformats.org/officeDocument/2006/relationships/hyperlink" Target="https://ref.ly/2Kgs8:27" TargetMode="External"/><Relationship Id="rId1080" Type="http://schemas.openxmlformats.org/officeDocument/2006/relationships/hyperlink" Target="https://ref.ly/2Kgs21:2" TargetMode="External"/><Relationship Id="rId1081" Type="http://schemas.openxmlformats.org/officeDocument/2006/relationships/hyperlink" Target="https://ref.ly/2Kgs21:16" TargetMode="External"/><Relationship Id="rId1082" Type="http://schemas.openxmlformats.org/officeDocument/2006/relationships/hyperlink" Target="https://ref.ly/2Kgs21:20" TargetMode="External"/><Relationship Id="rId1083" Type="http://schemas.openxmlformats.org/officeDocument/2006/relationships/hyperlink" Target="https://ref.ly/2Kgs23:32" TargetMode="External"/><Relationship Id="rId1084" Type="http://schemas.openxmlformats.org/officeDocument/2006/relationships/hyperlink" Target="https://ref.ly/2Kgs23:37" TargetMode="External"/><Relationship Id="rId1085" Type="http://schemas.openxmlformats.org/officeDocument/2006/relationships/hyperlink" Target="https://ref.ly/2Kgs24:9" TargetMode="External"/><Relationship Id="rId1086" Type="http://schemas.openxmlformats.org/officeDocument/2006/relationships/hyperlink" Target="https://ref.ly/2Kgs24:19" TargetMode="External"/><Relationship Id="rId1087" Type="http://schemas.openxmlformats.org/officeDocument/2006/relationships/hyperlink" Target="https://ref.ly/2Kgs17:16-2Kgs17:17" TargetMode="External"/><Relationship Id="rId1088" Type="http://schemas.openxmlformats.org/officeDocument/2006/relationships/hyperlink" Target="https://ref.ly/2Kgs17:22" TargetMode="External"/><Relationship Id="rId1089" Type="http://schemas.openxmlformats.org/officeDocument/2006/relationships/hyperlink" Target="https://ref.ly/2Kgs10:29" TargetMode="External"/><Relationship Id="rId1090" Type="http://schemas.openxmlformats.org/officeDocument/2006/relationships/hyperlink" Target="https://ref.ly/2Kgs17:21-2Kgs17:23" TargetMode="External"/><Relationship Id="rId1091" Type="http://schemas.openxmlformats.org/officeDocument/2006/relationships/hyperlink" Target="https://ref.ly/2Kgs23:15" TargetMode="External"/><Relationship Id="rId1092" Type="http://schemas.openxmlformats.org/officeDocument/2006/relationships/hyperlink" Target="https://ref.ly/2Kgs17:13" TargetMode="External"/><Relationship Id="rId1093" Type="http://schemas.openxmlformats.org/officeDocument/2006/relationships/hyperlink" Target="https://ref.ly/2Kgs13:3" TargetMode="External"/><Relationship Id="rId1094" Type="http://schemas.openxmlformats.org/officeDocument/2006/relationships/hyperlink" Target="https://ref.ly/2Kgs13:7" TargetMode="External"/><Relationship Id="rId1095" Type="http://schemas.openxmlformats.org/officeDocument/2006/relationships/hyperlink" Target="https://ref.ly/2Kgs13:6" TargetMode="External"/><Relationship Id="rId1096" Type="http://schemas.openxmlformats.org/officeDocument/2006/relationships/hyperlink" Target="https://ref.ly/2Kgs17:14-2Kgs17:17" TargetMode="External"/><Relationship Id="rId1097" Type="http://schemas.openxmlformats.org/officeDocument/2006/relationships/hyperlink" Target="https://ref.ly/2Kgs17:18" TargetMode="External"/><Relationship Id="rId1098" Type="http://schemas.openxmlformats.org/officeDocument/2006/relationships/hyperlink" Target="https://ref.ly/2Kgs17:20-2Kgs17:23" TargetMode="External"/><Relationship Id="rId1099" Type="http://schemas.openxmlformats.org/officeDocument/2006/relationships/hyperlink" Target="https://ref.ly/2Kgs17:19" TargetMode="External"/><Relationship Id="rId1100" Type="http://schemas.openxmlformats.org/officeDocument/2006/relationships/hyperlink" Target="https://ref.ly/2Kgs19:32-2Kgs19:36" TargetMode="External"/><Relationship Id="rId1101" Type="http://schemas.openxmlformats.org/officeDocument/2006/relationships/hyperlink" Target="https://ref.ly/2Kgs21:8-2Kgs21:15" TargetMode="External"/><Relationship Id="rId1102" Type="http://schemas.openxmlformats.org/officeDocument/2006/relationships/hyperlink" Target="https://ref.ly/2Kgs21:10-2Kgs21:15" TargetMode="External"/><Relationship Id="rId1103" Type="http://schemas.openxmlformats.org/officeDocument/2006/relationships/hyperlink" Target="https://ref.ly/2Kgs23:26-2Kgs23:27" TargetMode="External"/><Relationship Id="rId1104" Type="http://schemas.openxmlformats.org/officeDocument/2006/relationships/hyperlink" Target="https://ref.ly/2Kgs24:1-2Kgs24:4" TargetMode="External"/><Relationship Id="rId1105" Type="http://schemas.openxmlformats.org/officeDocument/2006/relationships/hyperlink" Target="https://ref.ly/2Kgs25:1-2Kgs25:21" TargetMode="External"/><Relationship Id="rId1106" Type="http://schemas.openxmlformats.org/officeDocument/2006/relationships/hyperlink" Target="https://ref.ly/2Kgs18:5-2Kgs18:6" TargetMode="External"/><Relationship Id="rId1107" Type="http://schemas.openxmlformats.org/officeDocument/2006/relationships/hyperlink" Target="https://ref.ly/2Kgs23:25" TargetMode="External"/><Relationship Id="rId1108" Type="http://schemas.openxmlformats.org/officeDocument/2006/relationships/hyperlink" Target="https://ref.ly/Ps119:9-Ps119:11" TargetMode="External"/><Relationship Id="rId1109" Type="http://schemas.openxmlformats.org/officeDocument/2006/relationships/hyperlink" Target="https://ref.ly/Ps119:33-Ps119:37" TargetMode="External"/><Relationship Id="rId1110" Type="http://schemas.openxmlformats.org/officeDocument/2006/relationships/hyperlink" Target="https://ref.ly/Ps112:1" TargetMode="External"/><Relationship Id="rId1111" Type="http://schemas.openxmlformats.org/officeDocument/2006/relationships/hyperlink" Target="https://ref.ly/Ps144:15" TargetMode="External"/><Relationship Id="rId1112" Type="http://schemas.openxmlformats.org/officeDocument/2006/relationships/hyperlink" Target="https://ref.ly/2Kgs18:7" TargetMode="External"/><Relationship Id="rId1113" Type="http://schemas.openxmlformats.org/officeDocument/2006/relationships/hyperlink" Target="https://ref.ly/2Chr26:4-2Chr26:5" TargetMode="External"/><Relationship Id="rId1114" Type="http://schemas.openxmlformats.org/officeDocument/2006/relationships/hyperlink" Target="https://ref.ly/Prov3:1-Prov3:10" TargetMode="External"/><Relationship Id="rId1115" Type="http://schemas.openxmlformats.org/officeDocument/2006/relationships/hyperlink" Target="https://ref.ly/2Cor3:5" TargetMode="External"/><Relationship Id="rId1116" Type="http://schemas.openxmlformats.org/officeDocument/2006/relationships/hyperlink" Target="https://ref.ly/1Kgs18:21" TargetMode="External"/><Relationship Id="rId1117" Type="http://schemas.openxmlformats.org/officeDocument/2006/relationships/hyperlink" Target="https://ref.ly/1Kgs18:36-1Kgs18:39" TargetMode="External"/><Relationship Id="rId1118" Type="http://schemas.openxmlformats.org/officeDocument/2006/relationships/hyperlink" Target="https://ref.ly/Deut6:13" TargetMode="External"/><Relationship Id="rId1119" Type="http://schemas.openxmlformats.org/officeDocument/2006/relationships/hyperlink" Target="https://ref.ly/Deut10:12-Deut10:13" TargetMode="External"/><Relationship Id="rId1120" Type="http://schemas.openxmlformats.org/officeDocument/2006/relationships/hyperlink" Target="https://ref.ly/Matt6:33" TargetMode="External"/><Relationship Id="rId1121" Type="http://schemas.openxmlformats.org/officeDocument/2006/relationships/hyperlink" Target="https://ref.ly/Ps19:13" TargetMode="External"/><Relationship Id="rId1122" Type="http://schemas.openxmlformats.org/officeDocument/2006/relationships/hyperlink" Target="https://ref.ly/Ps119:9" TargetMode="External"/><Relationship Id="rId1123" Type="http://schemas.openxmlformats.org/officeDocument/2006/relationships/hyperlink" Target="https://ref.ly/Col3:16" TargetMode="External"/><Relationship Id="rId1124" Type="http://schemas.openxmlformats.org/officeDocument/2006/relationships/hyperlink" Target="https://ref.ly/2Tim3:16" TargetMode="External"/><Relationship Id="rId1125" Type="http://schemas.openxmlformats.org/officeDocument/2006/relationships/hyperlink" Target="https://ref.ly/Gen18:20-Gen18:21" TargetMode="External"/><Relationship Id="rId1126" Type="http://schemas.openxmlformats.org/officeDocument/2006/relationships/hyperlink" Target="https://ref.ly/Lev26:14-Lev26:46" TargetMode="External"/><Relationship Id="rId1127" Type="http://schemas.openxmlformats.org/officeDocument/2006/relationships/hyperlink" Target="https://ref.ly/Num15:30-Num15:31" TargetMode="External"/><Relationship Id="rId1128" Type="http://schemas.openxmlformats.org/officeDocument/2006/relationships/hyperlink" Target="https://ref.ly/Deut31:16-Deut31:18" TargetMode="External"/><Relationship Id="rId1129" Type="http://schemas.openxmlformats.org/officeDocument/2006/relationships/hyperlink" Target="https://ref.ly/1Kgs8:46-1Kgs8:51" TargetMode="External"/><Relationship Id="rId1130" Type="http://schemas.openxmlformats.org/officeDocument/2006/relationships/hyperlink" Target="https://ref.ly/2Kgs13:1-2Kgs13:7" TargetMode="External"/><Relationship Id="rId1131" Type="http://schemas.openxmlformats.org/officeDocument/2006/relationships/hyperlink" Target="https://ref.ly/2Kgs14:23-2Kgs14:24" TargetMode="External"/><Relationship Id="rId1132" Type="http://schemas.openxmlformats.org/officeDocument/2006/relationships/hyperlink" Target="https://ref.ly/2Kgs18:9-2Kgs18:12" TargetMode="External"/><Relationship Id="rId1133" Type="http://schemas.openxmlformats.org/officeDocument/2006/relationships/hyperlink" Target="https://ref.ly/2Kgs21:8-2Kgs21:16" TargetMode="External"/><Relationship Id="rId1134" Type="http://schemas.openxmlformats.org/officeDocument/2006/relationships/hyperlink" Target="https://ref.ly/2Kgs23:25-2Kgs23:27" TargetMode="External"/><Relationship Id="rId1135" Type="http://schemas.openxmlformats.org/officeDocument/2006/relationships/hyperlink" Target="https://ref.ly/2Kgs24:1-2Kgs24:3" TargetMode="External"/><Relationship Id="rId1136" Type="http://schemas.openxmlformats.org/officeDocument/2006/relationships/hyperlink" Target="https://ref.ly/2Kgs24:19-2Kgs25:21" TargetMode="External"/><Relationship Id="rId1137" Type="http://schemas.openxmlformats.org/officeDocument/2006/relationships/hyperlink" Target="https://ref.ly/2Chr7:14" TargetMode="External"/><Relationship Id="rId1138" Type="http://schemas.openxmlformats.org/officeDocument/2006/relationships/hyperlink" Target="https://ref.ly/2Chr33:12-2Chr33:13" TargetMode="External"/><Relationship Id="rId1139" Type="http://schemas.openxmlformats.org/officeDocument/2006/relationships/hyperlink" Target="https://ref.ly/Jer44:2-Jer44:6" TargetMode="External"/><Relationship Id="rId1140" Type="http://schemas.openxmlformats.org/officeDocument/2006/relationships/hyperlink" Target="https://ref.ly/1Kgs8:27" TargetMode="External"/><Relationship Id="rId1141" Type="http://schemas.openxmlformats.org/officeDocument/2006/relationships/hyperlink" Target="https://ref.ly/Gen27:36" TargetMode="External"/><Relationship Id="rId1142" Type="http://schemas.openxmlformats.org/officeDocument/2006/relationships/hyperlink" Target="https://ref.ly/Matt1:21" TargetMode="External"/><Relationship Id="rId1143" Type="http://schemas.openxmlformats.org/officeDocument/2006/relationships/hyperlink" Target="https://ref.ly/Acts4:36" TargetMode="External"/><Relationship Id="rId1144" Type="http://schemas.openxmlformats.org/officeDocument/2006/relationships/hyperlink" Target="https://ref.ly/Matt16:17-Matt16:19" TargetMode="External"/><Relationship Id="rId1145" Type="http://schemas.openxmlformats.org/officeDocument/2006/relationships/hyperlink" Target="https://ref.ly/Prov22:1" TargetMode="External"/><Relationship Id="rId1146" Type="http://schemas.openxmlformats.org/officeDocument/2006/relationships/hyperlink" Target="https://ref.ly/Exod40:34-Exod40:35" TargetMode="External"/><Relationship Id="rId1147" Type="http://schemas.openxmlformats.org/officeDocument/2006/relationships/hyperlink" Target="https://ref.ly/1Kgs8:10-1Kgs8:11" TargetMode="External"/><Relationship Id="rId1148" Type="http://schemas.openxmlformats.org/officeDocument/2006/relationships/hyperlink" Target="https://ref.ly/John1:14" TargetMode="External"/><Relationship Id="rId1149" Type="http://schemas.openxmlformats.org/officeDocument/2006/relationships/hyperlink" Target="https://ref.ly/John4:19-John4:24" TargetMode="External"/><Relationship Id="rId1150" Type="http://schemas.openxmlformats.org/officeDocument/2006/relationships/hyperlink" Target="https://ref.ly/1Cor3:16-1Cor3:17" TargetMode="External"/><Relationship Id="rId1151" Type="http://schemas.openxmlformats.org/officeDocument/2006/relationships/hyperlink" Target="https://ref.ly/1Cor6:19-1Cor6:20" TargetMode="External"/><Relationship Id="rId1152" Type="http://schemas.openxmlformats.org/officeDocument/2006/relationships/hyperlink" Target="https://ref.ly/2Cor6:16" TargetMode="External"/><Relationship Id="rId1153" Type="http://schemas.openxmlformats.org/officeDocument/2006/relationships/hyperlink" Target="https://ref.ly/Eph2:21" TargetMode="External"/><Relationship Id="rId1154" Type="http://schemas.openxmlformats.org/officeDocument/2006/relationships/hyperlink" Target="https://ref.ly/Exod25:8-Exod25:9" TargetMode="External"/><Relationship Id="rId1155" Type="http://schemas.openxmlformats.org/officeDocument/2006/relationships/hyperlink" Target="https://ref.ly/Exod25:22" TargetMode="External"/><Relationship Id="rId1156" Type="http://schemas.openxmlformats.org/officeDocument/2006/relationships/hyperlink" Target="https://ref.ly/Exod25:40" TargetMode="External"/><Relationship Id="rId1157" Type="http://schemas.openxmlformats.org/officeDocument/2006/relationships/hyperlink" Target="https://ref.ly/Exod26:30" TargetMode="External"/><Relationship Id="rId1158" Type="http://schemas.openxmlformats.org/officeDocument/2006/relationships/hyperlink" Target="https://ref.ly/Exod33:7-Exod33:11" TargetMode="External"/><Relationship Id="rId1159" Type="http://schemas.openxmlformats.org/officeDocument/2006/relationships/hyperlink" Target="https://ref.ly/Num7:1" TargetMode="External"/><Relationship Id="rId1160" Type="http://schemas.openxmlformats.org/officeDocument/2006/relationships/hyperlink" Target="https://ref.ly/Num11:16" TargetMode="External"/><Relationship Id="rId1161" Type="http://schemas.openxmlformats.org/officeDocument/2006/relationships/hyperlink" Target="https://ref.ly/Deut12:4-Deut12:7" TargetMode="External"/><Relationship Id="rId1162" Type="http://schemas.openxmlformats.org/officeDocument/2006/relationships/hyperlink" Target="https://ref.ly/Deut31:14-Deut31:15" TargetMode="External"/><Relationship Id="rId1163" Type="http://schemas.openxmlformats.org/officeDocument/2006/relationships/hyperlink" Target="https://ref.ly/John2:19-John2:21" TargetMode="External"/><Relationship Id="rId1164" Type="http://schemas.openxmlformats.org/officeDocument/2006/relationships/hyperlink" Target="https://ref.ly/Acts7:44" TargetMode="External"/><Relationship Id="rId1165" Type="http://schemas.openxmlformats.org/officeDocument/2006/relationships/hyperlink" Target="https://ref.ly/Heb8:2" TargetMode="External"/><Relationship Id="rId1166" Type="http://schemas.openxmlformats.org/officeDocument/2006/relationships/hyperlink" Target="https://ref.ly/Heb8:5" TargetMode="External"/><Relationship Id="rId1167" Type="http://schemas.openxmlformats.org/officeDocument/2006/relationships/hyperlink" Target="https://ref.ly/Rev21:22" TargetMode="External"/><Relationship Id="rId1168" Type="http://schemas.openxmlformats.org/officeDocument/2006/relationships/hyperlink" Target="https://ref.ly/Prov30:24-Prov30:28" TargetMode="External"/><Relationship Id="rId1169" Type="http://schemas.openxmlformats.org/officeDocument/2006/relationships/hyperlink" Target="https://ref.ly/Prov1:7" TargetMode="External"/><Relationship Id="rId1170" Type="http://schemas.openxmlformats.org/officeDocument/2006/relationships/hyperlink" Target="https://ref.ly/Prov6:6-Prov6:8" TargetMode="External"/><Relationship Id="rId1171" Type="http://schemas.openxmlformats.org/officeDocument/2006/relationships/hyperlink" Target="https://ref.ly/Prov22:17-Prov22:21" TargetMode="External"/><Relationship Id="rId1172" Type="http://schemas.openxmlformats.org/officeDocument/2006/relationships/hyperlink" Target="https://ref.ly/Prov12:1" TargetMode="External"/><Relationship Id="rId1173" Type="http://schemas.openxmlformats.org/officeDocument/2006/relationships/hyperlink" Target="https://ref.ly/1Cor1:1-1Cor2:16" TargetMode="External"/><Relationship Id="rId1174" Type="http://schemas.openxmlformats.org/officeDocument/2006/relationships/hyperlink" Target="https://ref.ly/Col2:3" TargetMode="External"/><Relationship Id="rId1175" Type="http://schemas.openxmlformats.org/officeDocument/2006/relationships/hyperlink" Target="https://ref.ly/Jas3:13-Jas3:18" TargetMode="External"/><Relationship Id="rId1176" Type="http://schemas.openxmlformats.org/officeDocument/2006/relationships/hyperlink" Target="https://ref.ly/Deut1:13-Deut1:18" TargetMode="External"/><Relationship Id="rId1177" Type="http://schemas.openxmlformats.org/officeDocument/2006/relationships/hyperlink" Target="https://ref.ly/Deut4:5-Deut4:8" TargetMode="External"/><Relationship Id="rId1178" Type="http://schemas.openxmlformats.org/officeDocument/2006/relationships/hyperlink" Target="https://ref.ly/1Kgs3:1-1Kgs3:28" TargetMode="External"/><Relationship Id="rId1179" Type="http://schemas.openxmlformats.org/officeDocument/2006/relationships/hyperlink" Target="https://ref.ly/Job12:12" TargetMode="External"/><Relationship Id="rId1180" Type="http://schemas.openxmlformats.org/officeDocument/2006/relationships/hyperlink" Target="https://ref.ly/Job28:20-Job28:28" TargetMode="External"/><Relationship Id="rId1181" Type="http://schemas.openxmlformats.org/officeDocument/2006/relationships/hyperlink" Target="https://ref.ly/Ps90:12" TargetMode="External"/><Relationship Id="rId1182" Type="http://schemas.openxmlformats.org/officeDocument/2006/relationships/hyperlink" Target="https://ref.ly/Ps119:98" TargetMode="External"/><Relationship Id="rId1183" Type="http://schemas.openxmlformats.org/officeDocument/2006/relationships/hyperlink" Target="https://ref.ly/Prov2:1-Prov2:22" TargetMode="External"/><Relationship Id="rId1184" Type="http://schemas.openxmlformats.org/officeDocument/2006/relationships/hyperlink" Target="https://ref.ly/Eccl2:12-Eccl2:16" TargetMode="External"/><Relationship Id="rId1185" Type="http://schemas.openxmlformats.org/officeDocument/2006/relationships/hyperlink" Target="https://ref.ly/Eccl7:4-Eccl7:19" TargetMode="External"/><Relationship Id="rId1186" Type="http://schemas.openxmlformats.org/officeDocument/2006/relationships/hyperlink" Target="https://ref.ly/Isa11:1-Isa11:2" TargetMode="External"/><Relationship Id="rId1187" Type="http://schemas.openxmlformats.org/officeDocument/2006/relationships/hyperlink" Target="https://ref.ly/Jer9:23-Jer9:24" TargetMode="External"/><Relationship Id="rId1188" Type="http://schemas.openxmlformats.org/officeDocument/2006/relationships/hyperlink" Target="https://ref.ly/Jer10:12" TargetMode="External"/><Relationship Id="rId1189" Type="http://schemas.openxmlformats.org/officeDocument/2006/relationships/hyperlink" Target="https://ref.ly/Hos14:9" TargetMode="External"/><Relationship Id="rId1190" Type="http://schemas.openxmlformats.org/officeDocument/2006/relationships/hyperlink" Target="https://ref.ly/Luke7:35" TargetMode="External"/><Relationship Id="rId1191" Type="http://schemas.openxmlformats.org/officeDocument/2006/relationships/hyperlink" Target="https://ref.ly/1Cor3:18-1Cor3:20" TargetMode="External"/><Relationship Id="rId1192" Type="http://schemas.openxmlformats.org/officeDocument/2006/relationships/hyperlink" Target="https://ref.ly/Jas1:5" TargetMode="External"/><Relationship Id="rId1193" Type="http://schemas.openxmlformats.org/officeDocument/2006/relationships/hyperlink" Target="https://ref.ly/Jas3:13-Jas3:17" TargetMode="External"/><Relationship Id="rId1194" Type="http://schemas.openxmlformats.org/officeDocument/2006/relationships/hyperlink" Target="https://ref.ly/Rev7:12" TargetMode="External"/><Relationship Id="rId1195" Type="http://schemas.openxmlformats.org/officeDocument/2006/relationships/hyperlink" Target="https://ref.ly/1Kgs3:9" TargetMode="External"/><Relationship Id="rId1196" Type="http://schemas.openxmlformats.org/officeDocument/2006/relationships/hyperlink" Target="https://ref.ly/1Kgs3:12" TargetMode="External"/><Relationship Id="rId1197" Type="http://schemas.openxmlformats.org/officeDocument/2006/relationships/hyperlink" Target="https://ref.ly/1Kgs3:13-1Kgs3:14" TargetMode="External"/><Relationship Id="rId1198" Type="http://schemas.openxmlformats.org/officeDocument/2006/relationships/hyperlink" Target="https://ref.ly/2Chr1:14-2Chr1:17" TargetMode="External"/><Relationship Id="rId1199" Type="http://schemas.openxmlformats.org/officeDocument/2006/relationships/hyperlink" Target="https://ref.ly/1Kgs3:16-1Kgs3:28" TargetMode="External"/><Relationship Id="rId1200" Type="http://schemas.openxmlformats.org/officeDocument/2006/relationships/hyperlink" Target="https://ref.ly/1Kgs10:1-1Kgs10:9" TargetMode="External"/><Relationship Id="rId1201" Type="http://schemas.openxmlformats.org/officeDocument/2006/relationships/hyperlink" Target="https://ref.ly/1Kgs4:1-1Kgs4:28" TargetMode="External"/><Relationship Id="rId1202" Type="http://schemas.openxmlformats.org/officeDocument/2006/relationships/hyperlink" Target="https://ref.ly/1Kgs5:1-1Kgs5:9" TargetMode="External"/><Relationship Id="rId1203" Type="http://schemas.openxmlformats.org/officeDocument/2006/relationships/hyperlink" Target="https://ref.ly/1Kgs5:10-1Kgs7:51" TargetMode="External"/><Relationship Id="rId1204" Type="http://schemas.openxmlformats.org/officeDocument/2006/relationships/hyperlink" Target="https://ref.ly/1Kgs9:26-1Kgs9:28" TargetMode="External"/><Relationship Id="rId1205" Type="http://schemas.openxmlformats.org/officeDocument/2006/relationships/hyperlink" Target="https://ref.ly/1Kgs10:14-1Kgs10:29" TargetMode="External"/><Relationship Id="rId1206" Type="http://schemas.openxmlformats.org/officeDocument/2006/relationships/hyperlink" Target="https://ref.ly/1Kgs4:29-1Kgs4:33" TargetMode="External"/><Relationship Id="rId1207" Type="http://schemas.openxmlformats.org/officeDocument/2006/relationships/hyperlink" Target="https://ref.ly/Ps72:1-Ps72:20" TargetMode="External"/><Relationship Id="rId1208" Type="http://schemas.openxmlformats.org/officeDocument/2006/relationships/hyperlink" Target="https://ref.ly/Ps127:1-Ps127:5" TargetMode="External"/><Relationship Id="rId1209" Type="http://schemas.openxmlformats.org/officeDocument/2006/relationships/hyperlink" Target="https://ref.ly/2Chr2:12" TargetMode="External"/><Relationship Id="rId1210" Type="http://schemas.openxmlformats.org/officeDocument/2006/relationships/hyperlink" Target="https://ref.ly/Exod31:1-Exod31:3" TargetMode="External"/><Relationship Id="rId1211" Type="http://schemas.openxmlformats.org/officeDocument/2006/relationships/hyperlink" Target="https://ref.ly/Matt12:42" TargetMode="External"/><Relationship Id="rId1212" Type="http://schemas.openxmlformats.org/officeDocument/2006/relationships/hyperlink" Target="https://ref.ly/1Cor1:24" TargetMode="External"/><Relationship Id="rId1213" Type="http://schemas.openxmlformats.org/officeDocument/2006/relationships/hyperlink" Target="https://ref.ly/1Cor1:18-1Cor1:25" TargetMode="External"/><Relationship Id="rId1214" Type="http://schemas.openxmlformats.org/officeDocument/2006/relationships/hyperlink" Target="https://ref.ly/2Pet3:18" TargetMode="External"/><Relationship Id="rId1215" Type="http://schemas.openxmlformats.org/officeDocument/2006/relationships/hyperlink" Target="https://ref.ly/2Tim3:14-2Tim3:17" TargetMode="External"/><Relationship Id="rId1216" Type="http://schemas.openxmlformats.org/officeDocument/2006/relationships/hyperlink" Target="https://ref.ly/Exod31:1-Exod31:6" TargetMode="External"/><Relationship Id="rId1217" Type="http://schemas.openxmlformats.org/officeDocument/2006/relationships/hyperlink" Target="https://ref.ly/1Kgs3:5-1Kgs3:14" TargetMode="External"/><Relationship Id="rId1218" Type="http://schemas.openxmlformats.org/officeDocument/2006/relationships/hyperlink" Target="https://ref.ly/1Kgs4:29-1Kgs4:34" TargetMode="External"/><Relationship Id="rId1219" Type="http://schemas.openxmlformats.org/officeDocument/2006/relationships/hyperlink" Target="https://ref.ly/1Kgs5:2-1Kgs5:7" TargetMode="External"/><Relationship Id="rId1220" Type="http://schemas.openxmlformats.org/officeDocument/2006/relationships/hyperlink" Target="https://ref.ly/1Kgs10:1-1Kgs10:13" TargetMode="External"/><Relationship Id="rId1221" Type="http://schemas.openxmlformats.org/officeDocument/2006/relationships/hyperlink" Target="https://ref.ly/2Chr1:7-2Chr1:12" TargetMode="External"/><Relationship Id="rId1222" Type="http://schemas.openxmlformats.org/officeDocument/2006/relationships/hyperlink" Target="https://ref.ly/Ps111:10" TargetMode="External"/><Relationship Id="rId1223" Type="http://schemas.openxmlformats.org/officeDocument/2006/relationships/hyperlink" Target="https://ref.ly/Eccl12:9-Eccl12:14" TargetMode="External"/><Relationship Id="rId1224" Type="http://schemas.openxmlformats.org/officeDocument/2006/relationships/hyperlink" Target="https://ref.ly/Isa11:1-Isa11:5" TargetMode="External"/><Relationship Id="rId1225" Type="http://schemas.openxmlformats.org/officeDocument/2006/relationships/hyperlink" Target="https://ref.ly/Exod25:8" TargetMode="External"/><Relationship Id="rId1226" Type="http://schemas.openxmlformats.org/officeDocument/2006/relationships/hyperlink" Target="https://ref.ly/Heb9:1-Heb10:39" TargetMode="External"/><Relationship Id="rId1227" Type="http://schemas.openxmlformats.org/officeDocument/2006/relationships/hyperlink" Target="https://ref.ly/Eph3:12" TargetMode="External"/><Relationship Id="rId1228" Type="http://schemas.openxmlformats.org/officeDocument/2006/relationships/hyperlink" Target="https://ref.ly/Heb4:14-Heb4:16" TargetMode="External"/><Relationship Id="rId1229" Type="http://schemas.openxmlformats.org/officeDocument/2006/relationships/hyperlink" Target="https://ref.ly/Exod25:1-Exod25:9" TargetMode="External"/><Relationship Id="rId1230" Type="http://schemas.openxmlformats.org/officeDocument/2006/relationships/hyperlink" Target="https://ref.ly/Exod26:1-Exod26:37" TargetMode="External"/><Relationship Id="rId1231" Type="http://schemas.openxmlformats.org/officeDocument/2006/relationships/hyperlink" Target="https://ref.ly/Exod35:4-Exod36:38" TargetMode="External"/><Relationship Id="rId1232" Type="http://schemas.openxmlformats.org/officeDocument/2006/relationships/hyperlink" Target="https://ref.ly/Exod38:21-Exod38:31" TargetMode="External"/><Relationship Id="rId1233" Type="http://schemas.openxmlformats.org/officeDocument/2006/relationships/hyperlink" Target="https://ref.ly/Exod39:32-Exod40:35" TargetMode="External"/><Relationship Id="rId1234" Type="http://schemas.openxmlformats.org/officeDocument/2006/relationships/hyperlink" Target="https://ref.ly/2Chr3:1-2Chr7:22" TargetMode="External"/><Relationship Id="rId1235" Type="http://schemas.openxmlformats.org/officeDocument/2006/relationships/hyperlink" Target="https://ref.ly/Heb9:1-Heb9:28" TargetMode="External"/><Relationship Id="rId1236" Type="http://schemas.openxmlformats.org/officeDocument/2006/relationships/hyperlink" Target="https://ref.ly/Deut6:4" TargetMode="External"/><Relationship Id="rId1237" Type="http://schemas.openxmlformats.org/officeDocument/2006/relationships/hyperlink" Target="https://ref.ly/Gal3:20" TargetMode="External"/><Relationship Id="rId1238" Type="http://schemas.openxmlformats.org/officeDocument/2006/relationships/hyperlink" Target="https://ref.ly/Jas2:19" TargetMode="External"/><Relationship Id="rId1239" Type="http://schemas.openxmlformats.org/officeDocument/2006/relationships/hyperlink" Target="https://ref.ly/Deut17:6" TargetMode="External"/><Relationship Id="rId1240" Type="http://schemas.openxmlformats.org/officeDocument/2006/relationships/hyperlink" Target="https://ref.ly/Rev11:3" TargetMode="External"/><Relationship Id="rId1241" Type="http://schemas.openxmlformats.org/officeDocument/2006/relationships/hyperlink" Target="https://ref.ly/Gen18:1-Gen18:2" TargetMode="External"/><Relationship Id="rId1242" Type="http://schemas.openxmlformats.org/officeDocument/2006/relationships/hyperlink" Target="https://ref.ly/Rev1:4-Rev1:5" TargetMode="External"/><Relationship Id="rId1243" Type="http://schemas.openxmlformats.org/officeDocument/2006/relationships/hyperlink" Target="https://ref.ly/Rev4:6-Rev4:8" TargetMode="External"/><Relationship Id="rId1244" Type="http://schemas.openxmlformats.org/officeDocument/2006/relationships/hyperlink" Target="https://ref.ly/Rev6:1-Rev6:8" TargetMode="External"/><Relationship Id="rId1245" Type="http://schemas.openxmlformats.org/officeDocument/2006/relationships/hyperlink" Target="https://ref.ly/Rev7:1" TargetMode="External"/><Relationship Id="rId1246" Type="http://schemas.openxmlformats.org/officeDocument/2006/relationships/hyperlink" Target="https://ref.ly/Gen2:10-Gen2:14" TargetMode="External"/><Relationship Id="rId1247" Type="http://schemas.openxmlformats.org/officeDocument/2006/relationships/hyperlink" Target="https://ref.ly/Gen35:22-Gen35:26" TargetMode="External"/><Relationship Id="rId1248" Type="http://schemas.openxmlformats.org/officeDocument/2006/relationships/hyperlink" Target="https://ref.ly/Exod24:4" TargetMode="External"/><Relationship Id="rId1249" Type="http://schemas.openxmlformats.org/officeDocument/2006/relationships/hyperlink" Target="https://ref.ly/Exod28:21" TargetMode="External"/><Relationship Id="rId1250" Type="http://schemas.openxmlformats.org/officeDocument/2006/relationships/hyperlink" Target="https://ref.ly/Num17:2" TargetMode="External"/><Relationship Id="rId1251" Type="http://schemas.openxmlformats.org/officeDocument/2006/relationships/hyperlink" Target="https://ref.ly/Josh4:3-Josh4:8" TargetMode="External"/><Relationship Id="rId1252" Type="http://schemas.openxmlformats.org/officeDocument/2006/relationships/hyperlink" Target="https://ref.ly/1Kgs18:31" TargetMode="External"/><Relationship Id="rId1253" Type="http://schemas.openxmlformats.org/officeDocument/2006/relationships/hyperlink" Target="https://ref.ly/Matt10:1-Matt10:4" TargetMode="External"/><Relationship Id="rId1254" Type="http://schemas.openxmlformats.org/officeDocument/2006/relationships/hyperlink" Target="https://ref.ly/Matt19:28" TargetMode="External"/><Relationship Id="rId1255" Type="http://schemas.openxmlformats.org/officeDocument/2006/relationships/hyperlink" Target="https://ref.ly/Jas1:1" TargetMode="External"/><Relationship Id="rId1256" Type="http://schemas.openxmlformats.org/officeDocument/2006/relationships/hyperlink" Target="https://ref.ly/Rev12:1" TargetMode="External"/><Relationship Id="rId1257" Type="http://schemas.openxmlformats.org/officeDocument/2006/relationships/hyperlink" Target="https://ref.ly/Rev21:12-Rev22:2" TargetMode="External"/><Relationship Id="rId1258" Type="http://schemas.openxmlformats.org/officeDocument/2006/relationships/hyperlink" Target="https://ref.ly/Rev13:18" TargetMode="External"/><Relationship Id="rId1259" Type="http://schemas.openxmlformats.org/officeDocument/2006/relationships/hyperlink" Target="https://ref.ly/Rev7:5-Rev7:8" TargetMode="External"/><Relationship Id="rId1260" Type="http://schemas.openxmlformats.org/officeDocument/2006/relationships/hyperlink" Target="https://ref.ly/Rev7:4" TargetMode="External"/><Relationship Id="rId1261" Type="http://schemas.openxmlformats.org/officeDocument/2006/relationships/hyperlink" Target="https://ref.ly/Rev14:1" TargetMode="External"/><Relationship Id="rId1262" Type="http://schemas.openxmlformats.org/officeDocument/2006/relationships/hyperlink" Target="https://ref.ly/Mark13:32" TargetMode="External"/><Relationship Id="rId1263" Type="http://schemas.openxmlformats.org/officeDocument/2006/relationships/hyperlink" Target="https://ref.ly/Gen2:2-Gen2:3" TargetMode="External"/><Relationship Id="rId1264" Type="http://schemas.openxmlformats.org/officeDocument/2006/relationships/hyperlink" Target="https://ref.ly/Gen4:15" TargetMode="External"/><Relationship Id="rId1265" Type="http://schemas.openxmlformats.org/officeDocument/2006/relationships/hyperlink" Target="https://ref.ly/Gen15:13" TargetMode="External"/><Relationship Id="rId1266" Type="http://schemas.openxmlformats.org/officeDocument/2006/relationships/hyperlink" Target="https://ref.ly/Gen41:53-Gen41:54" TargetMode="External"/><Relationship Id="rId1267" Type="http://schemas.openxmlformats.org/officeDocument/2006/relationships/hyperlink" Target="https://ref.ly/Exod20:6" TargetMode="External"/><Relationship Id="rId1268" Type="http://schemas.openxmlformats.org/officeDocument/2006/relationships/hyperlink" Target="https://ref.ly/Exod25:31-Exod25:37" TargetMode="External"/><Relationship Id="rId1269" Type="http://schemas.openxmlformats.org/officeDocument/2006/relationships/hyperlink" Target="https://ref.ly/Exod32:15" TargetMode="External"/><Relationship Id="rId1270" Type="http://schemas.openxmlformats.org/officeDocument/2006/relationships/hyperlink" Target="https://ref.ly/Lev16:14" TargetMode="External"/><Relationship Id="rId1271" Type="http://schemas.openxmlformats.org/officeDocument/2006/relationships/hyperlink" Target="https://ref.ly/Lev23:16" TargetMode="External"/><Relationship Id="rId1272" Type="http://schemas.openxmlformats.org/officeDocument/2006/relationships/hyperlink" Target="https://ref.ly/2Sam24:13" TargetMode="External"/><Relationship Id="rId1273" Type="http://schemas.openxmlformats.org/officeDocument/2006/relationships/hyperlink" Target="https://ref.ly/1Kgs4:26" TargetMode="External"/><Relationship Id="rId1274" Type="http://schemas.openxmlformats.org/officeDocument/2006/relationships/hyperlink" Target="https://ref.ly/1Kgs17:21" TargetMode="External"/><Relationship Id="rId1275" Type="http://schemas.openxmlformats.org/officeDocument/2006/relationships/hyperlink" Target="https://ref.ly/1Kgs18:43-1Kgs18:44" TargetMode="External"/><Relationship Id="rId1276" Type="http://schemas.openxmlformats.org/officeDocument/2006/relationships/hyperlink" Target="https://ref.ly/Job1:2" TargetMode="External"/><Relationship Id="rId1277" Type="http://schemas.openxmlformats.org/officeDocument/2006/relationships/hyperlink" Target="https://ref.ly/Ps90:4" TargetMode="External"/><Relationship Id="rId1278" Type="http://schemas.openxmlformats.org/officeDocument/2006/relationships/hyperlink" Target="https://ref.ly/Jer15:3" TargetMode="External"/><Relationship Id="rId1279" Type="http://schemas.openxmlformats.org/officeDocument/2006/relationships/hyperlink" Target="https://ref.ly/Jer49:36" TargetMode="External"/><Relationship Id="rId1280" Type="http://schemas.openxmlformats.org/officeDocument/2006/relationships/hyperlink" Target="https://ref.ly/Ezek14:21" TargetMode="External"/><Relationship Id="rId1281" Type="http://schemas.openxmlformats.org/officeDocument/2006/relationships/hyperlink" Target="https://ref.ly/Dan4:16" TargetMode="External"/><Relationship Id="rId1282" Type="http://schemas.openxmlformats.org/officeDocument/2006/relationships/hyperlink" Target="https://ref.ly/Dan4:23-Dan4:25" TargetMode="External"/><Relationship Id="rId1283" Type="http://schemas.openxmlformats.org/officeDocument/2006/relationships/hyperlink" Target="https://ref.ly/Dan7:3" TargetMode="External"/><Relationship Id="rId1284" Type="http://schemas.openxmlformats.org/officeDocument/2006/relationships/hyperlink" Target="https://ref.ly/Dan7:17" TargetMode="External"/><Relationship Id="rId1285" Type="http://schemas.openxmlformats.org/officeDocument/2006/relationships/hyperlink" Target="https://ref.ly/Dan7:24" TargetMode="External"/><Relationship Id="rId1286" Type="http://schemas.openxmlformats.org/officeDocument/2006/relationships/hyperlink" Target="https://ref.ly/Zech4:2" TargetMode="External"/><Relationship Id="rId1287" Type="http://schemas.openxmlformats.org/officeDocument/2006/relationships/hyperlink" Target="https://ref.ly/Zech6:1" TargetMode="External"/><Relationship Id="rId1288" Type="http://schemas.openxmlformats.org/officeDocument/2006/relationships/hyperlink" Target="https://ref.ly/Matt10:1-Matt10:5" TargetMode="External"/><Relationship Id="rId1289" Type="http://schemas.openxmlformats.org/officeDocument/2006/relationships/hyperlink" Target="https://ref.ly/Matt12:40" TargetMode="External"/><Relationship Id="rId1290" Type="http://schemas.openxmlformats.org/officeDocument/2006/relationships/hyperlink" Target="https://ref.ly/Matt18:21-Matt18:22" TargetMode="External"/><Relationship Id="rId1291" Type="http://schemas.openxmlformats.org/officeDocument/2006/relationships/hyperlink" Target="https://ref.ly/Mark6:7" TargetMode="External"/><Relationship Id="rId1292" Type="http://schemas.openxmlformats.org/officeDocument/2006/relationships/hyperlink" Target="https://ref.ly/Luke15:8" TargetMode="External"/><Relationship Id="rId1293" Type="http://schemas.openxmlformats.org/officeDocument/2006/relationships/hyperlink" Target="https://ref.ly/Acts6:3" TargetMode="External"/><Relationship Id="rId1294" Type="http://schemas.openxmlformats.org/officeDocument/2006/relationships/hyperlink" Target="https://ref.ly/Acts10:16" TargetMode="External"/><Relationship Id="rId1295" Type="http://schemas.openxmlformats.org/officeDocument/2006/relationships/hyperlink" Target="https://ref.ly/1Cor8:6" TargetMode="External"/><Relationship Id="rId1296" Type="http://schemas.openxmlformats.org/officeDocument/2006/relationships/hyperlink" Target="https://ref.ly/Eph4:4-Eph4:6" TargetMode="External"/><Relationship Id="rId1297" Type="http://schemas.openxmlformats.org/officeDocument/2006/relationships/hyperlink" Target="https://ref.ly/2Pet3:8" TargetMode="External"/><Relationship Id="rId1298" Type="http://schemas.openxmlformats.org/officeDocument/2006/relationships/hyperlink" Target="https://ref.ly/Rev1:16" TargetMode="External"/><Relationship Id="rId1299" Type="http://schemas.openxmlformats.org/officeDocument/2006/relationships/hyperlink" Target="https://ref.ly/Rev4:4" TargetMode="External"/><Relationship Id="rId1300" Type="http://schemas.openxmlformats.org/officeDocument/2006/relationships/hyperlink" Target="https://ref.ly/Rev6:1" TargetMode="External"/><Relationship Id="rId1301" Type="http://schemas.openxmlformats.org/officeDocument/2006/relationships/hyperlink" Target="https://ref.ly/Rev7:4-Rev7:8" TargetMode="External"/><Relationship Id="rId1302" Type="http://schemas.openxmlformats.org/officeDocument/2006/relationships/hyperlink" Target="https://ref.ly/Rev12:3" TargetMode="External"/><Relationship Id="rId1303" Type="http://schemas.openxmlformats.org/officeDocument/2006/relationships/hyperlink" Target="https://ref.ly/Rev13:1" TargetMode="External"/><Relationship Id="rId1304" Type="http://schemas.openxmlformats.org/officeDocument/2006/relationships/hyperlink" Target="https://ref.ly/Rev17:3-Rev17:14" TargetMode="External"/><Relationship Id="rId1305" Type="http://schemas.openxmlformats.org/officeDocument/2006/relationships/hyperlink" Target="https://ref.ly/Rev20:2-Rev20:7" TargetMode="External"/><Relationship Id="rId1306" Type="http://schemas.openxmlformats.org/officeDocument/2006/relationships/hyperlink" Target="https://ref.ly/Rev21:12-Rev21:21" TargetMode="External"/><Relationship Id="rId1307" Type="http://schemas.openxmlformats.org/officeDocument/2006/relationships/hyperlink" Target="https://ref.ly/Deut6:1-Deut6:13" TargetMode="External"/><Relationship Id="rId1308" Type="http://schemas.openxmlformats.org/officeDocument/2006/relationships/hyperlink" Target="https://ref.ly/Deut10:12-Deut10:21" TargetMode="External"/><Relationship Id="rId1309" Type="http://schemas.openxmlformats.org/officeDocument/2006/relationships/hyperlink" Target="https://ref.ly/Deut31:9-Deut31:13" TargetMode="External"/><Relationship Id="rId1310" Type="http://schemas.openxmlformats.org/officeDocument/2006/relationships/hyperlink" Target="https://ref.ly/Josh24:14" TargetMode="External"/><Relationship Id="rId1311" Type="http://schemas.openxmlformats.org/officeDocument/2006/relationships/hyperlink" Target="https://ref.ly/Prov3:7" TargetMode="External"/><Relationship Id="rId1312" Type="http://schemas.openxmlformats.org/officeDocument/2006/relationships/hyperlink" Target="https://ref.ly/Prov15:33" TargetMode="External"/><Relationship Id="rId1313" Type="http://schemas.openxmlformats.org/officeDocument/2006/relationships/hyperlink" Target="https://ref.ly/Ps14:1" TargetMode="External"/><Relationship Id="rId1314" Type="http://schemas.openxmlformats.org/officeDocument/2006/relationships/hyperlink" Target="https://ref.ly/Job28:28" TargetMode="External"/><Relationship Id="rId1315" Type="http://schemas.openxmlformats.org/officeDocument/2006/relationships/hyperlink" Target="https://ref.ly/Prov14:2" TargetMode="External"/><Relationship Id="rId1316" Type="http://schemas.openxmlformats.org/officeDocument/2006/relationships/hyperlink" Target="https://ref.ly/Eccl12:13" TargetMode="External"/><Relationship Id="rId1317" Type="http://schemas.openxmlformats.org/officeDocument/2006/relationships/hyperlink" Target="https://ref.ly/Prov8:13" TargetMode="External"/><Relationship Id="rId1318" Type="http://schemas.openxmlformats.org/officeDocument/2006/relationships/hyperlink" Target="https://ref.ly/Prov9:10" TargetMode="External"/><Relationship Id="rId1319" Type="http://schemas.openxmlformats.org/officeDocument/2006/relationships/hyperlink" Target="https://ref.ly/Prov10:27" TargetMode="External"/><Relationship Id="rId1320" Type="http://schemas.openxmlformats.org/officeDocument/2006/relationships/hyperlink" Target="https://ref.ly/Prov14:26-Prov14:27" TargetMode="External"/><Relationship Id="rId1321" Type="http://schemas.openxmlformats.org/officeDocument/2006/relationships/hyperlink" Target="https://ref.ly/Prov15:16" TargetMode="External"/><Relationship Id="rId1322" Type="http://schemas.openxmlformats.org/officeDocument/2006/relationships/hyperlink" Target="https://ref.ly/Prov19:23" TargetMode="External"/><Relationship Id="rId1323" Type="http://schemas.openxmlformats.org/officeDocument/2006/relationships/hyperlink" Target="https://ref.ly/Prov22:4" TargetMode="External"/><Relationship Id="rId1324" Type="http://schemas.openxmlformats.org/officeDocument/2006/relationships/hyperlink" Target="https://ref.ly/Isa33:6" TargetMode="External"/><Relationship Id="rId1325" Type="http://schemas.openxmlformats.org/officeDocument/2006/relationships/hyperlink" Target="https://ref.ly/2Kgs3:3" TargetMode="External"/><Relationship Id="rId1326" Type="http://schemas.openxmlformats.org/officeDocument/2006/relationships/hyperlink" Target="https://ref.ly/2Kgs21:11" TargetMode="External"/><Relationship Id="rId1327" Type="http://schemas.openxmlformats.org/officeDocument/2006/relationships/hyperlink" Target="https://ref.ly/2Kgs12:3" TargetMode="External"/><Relationship Id="rId1328" Type="http://schemas.openxmlformats.org/officeDocument/2006/relationships/hyperlink" Target="https://ref.ly/2Kgs14:4" TargetMode="External"/><Relationship Id="rId1329" Type="http://schemas.openxmlformats.org/officeDocument/2006/relationships/hyperlink" Target="https://ref.ly/2Kgs15:4" TargetMode="External"/><Relationship Id="rId1330" Type="http://schemas.openxmlformats.org/officeDocument/2006/relationships/hyperlink" Target="https://ref.ly/2Kgs15:35" TargetMode="External"/><Relationship Id="rId1331" Type="http://schemas.openxmlformats.org/officeDocument/2006/relationships/hyperlink" Target="https://ref.ly/2Kgs17:9-2Kgs17:11" TargetMode="External"/><Relationship Id="rId1332" Type="http://schemas.openxmlformats.org/officeDocument/2006/relationships/hyperlink" Target="https://ref.ly/2Kgs18:4" TargetMode="External"/><Relationship Id="rId1333" Type="http://schemas.openxmlformats.org/officeDocument/2006/relationships/hyperlink" Target="https://ref.ly/2Kgs22:17" TargetMode="External"/><Relationship Id="rId1334" Type="http://schemas.openxmlformats.org/officeDocument/2006/relationships/hyperlink" Target="https://ref.ly/2Kgs10:28-2Kgs10:31" TargetMode="External"/><Relationship Id="rId1335" Type="http://schemas.openxmlformats.org/officeDocument/2006/relationships/hyperlink" Target="https://ref.ly/2Kgs17:21-2Kgs17:22" TargetMode="External"/><Relationship Id="rId1336" Type="http://schemas.openxmlformats.org/officeDocument/2006/relationships/hyperlink" Target="https://ref.ly/2Kgs11:12" TargetMode="External"/><Relationship Id="rId1337" Type="http://schemas.openxmlformats.org/officeDocument/2006/relationships/hyperlink" Target="https://ref.ly/2Kgs11:18-2Kgs11:20" TargetMode="External"/><Relationship Id="rId1338" Type="http://schemas.openxmlformats.org/officeDocument/2006/relationships/hyperlink" Target="https://ref.ly/2Kgs14:21" TargetMode="External"/><Relationship Id="rId1339" Type="http://schemas.openxmlformats.org/officeDocument/2006/relationships/hyperlink" Target="https://ref.ly/2Kgs23:30" TargetMode="External"/><Relationship Id="rId1340" Type="http://schemas.openxmlformats.org/officeDocument/2006/relationships/hyperlink" Target="https://ref.ly/2Kgs11:17" TargetMode="External"/><Relationship Id="rId1341" Type="http://schemas.openxmlformats.org/officeDocument/2006/relationships/hyperlink" Target="https://ref.ly/2Kgs18:36" TargetMode="External"/><Relationship Id="rId1342" Type="http://schemas.openxmlformats.org/officeDocument/2006/relationships/hyperlink" Target="https://ref.ly/2Kgs23:1-2Kgs23:3" TargetMode="External"/><Relationship Id="rId1343" Type="http://schemas.openxmlformats.org/officeDocument/2006/relationships/hyperlink" Target="https://ref.ly/2Kgs23:21-2Kgs23:23" TargetMode="External"/><Relationship Id="rId1344" Type="http://schemas.openxmlformats.org/officeDocument/2006/relationships/hyperlink" Target="https://ref.ly/2Kgs17:14-2Kgs17:19" TargetMode="External"/><Relationship Id="rId1345" Type="http://schemas.openxmlformats.org/officeDocument/2006/relationships/hyperlink" Target="https://ref.ly/2Kgs24:20" TargetMode="External"/><Relationship Id="rId1346" Type="http://schemas.openxmlformats.org/officeDocument/2006/relationships/hyperlink" Target="https://ref.ly/2Kgs25:21" TargetMode="External"/><Relationship Id="rId1347" Type="http://schemas.openxmlformats.org/officeDocument/2006/relationships/hyperlink" Target="https://ref.ly/Lev26:27-Lev26:39" TargetMode="External"/><Relationship Id="rId1348" Type="http://schemas.openxmlformats.org/officeDocument/2006/relationships/hyperlink" Target="https://ref.ly/Hos11:1-Hos11:11" TargetMode="External"/><Relationship Id="rId1349" Type="http://schemas.openxmlformats.org/officeDocument/2006/relationships/hyperlink" Target="https://ref.ly/2Kgs18:17-2Kgs19:37" TargetMode="External"/><Relationship Id="rId1350" Type="http://schemas.openxmlformats.org/officeDocument/2006/relationships/hyperlink" Target="https://ref.ly/2Kgs19:30-2Kgs19:31" TargetMode="External"/><Relationship Id="rId1351" Type="http://schemas.openxmlformats.org/officeDocument/2006/relationships/hyperlink" Target="https://ref.ly/2Kgs25:27-2Kgs25:30" TargetMode="External"/><Relationship Id="rId1352" Type="http://schemas.openxmlformats.org/officeDocument/2006/relationships/hyperlink" Target="https://ref.ly/Jer23:3-Jer23:6" TargetMode="External"/><Relationship Id="rId1353" Type="http://schemas.openxmlformats.org/officeDocument/2006/relationships/hyperlink" Target="https://ref.ly/Isa11:1-Isa11:16" TargetMode="External"/><Relationship Id="rId1354" Type="http://schemas.openxmlformats.org/officeDocument/2006/relationships/hyperlink" Target="https://ref.ly/Rom11:5-Rom11:36" TargetMode="External"/><Relationship Id="rId1355" Type="http://schemas.openxmlformats.org/officeDocument/2006/relationships/hyperlink" Target="https://ref.ly/2Kgs17:7-2Kgs17:23" TargetMode="External"/><Relationship Id="rId1356" Type="http://schemas.openxmlformats.org/officeDocument/2006/relationships/hyperlink" Target="https://ref.ly/2Kgs21:9-2Kgs21:16" TargetMode="External"/><Relationship Id="rId1357" Type="http://schemas.openxmlformats.org/officeDocument/2006/relationships/hyperlink" Target="https://ref.ly/Ps62:12" TargetMode="External"/><Relationship Id="rId1358" Type="http://schemas.openxmlformats.org/officeDocument/2006/relationships/hyperlink" Target="https://ref.ly/Prov11:31" TargetMode="External"/><Relationship Id="rId1359" Type="http://schemas.openxmlformats.org/officeDocument/2006/relationships/hyperlink" Target="https://ref.ly/Isa3:10-Isa3:11" TargetMode="External"/><Relationship Id="rId1360" Type="http://schemas.openxmlformats.org/officeDocument/2006/relationships/hyperlink" Target="https://ref.ly/Jer1:16" TargetMode="External"/><Relationship Id="rId1361" Type="http://schemas.openxmlformats.org/officeDocument/2006/relationships/hyperlink" Target="https://ref.ly/Jer17:10" TargetMode="External"/><Relationship Id="rId1362" Type="http://schemas.openxmlformats.org/officeDocument/2006/relationships/hyperlink" Target="https://ref.ly/Ezek7:1-Ezek7:9" TargetMode="External"/><Relationship Id="rId1363" Type="http://schemas.openxmlformats.org/officeDocument/2006/relationships/hyperlink" Target="https://ref.ly/Ezek33:18-Ezek33:20" TargetMode="External"/><Relationship Id="rId1364" Type="http://schemas.openxmlformats.org/officeDocument/2006/relationships/hyperlink" Target="https://ref.ly/Ezek34:17-Ezek34:24" TargetMode="External"/><Relationship Id="rId1365" Type="http://schemas.openxmlformats.org/officeDocument/2006/relationships/hyperlink" Target="https://ref.ly/Ezek39:23-Ezek39:24" TargetMode="External"/><Relationship Id="rId1366" Type="http://schemas.openxmlformats.org/officeDocument/2006/relationships/hyperlink" Target="https://ref.ly/Amos3:2" TargetMode="External"/><Relationship Id="rId1367" Type="http://schemas.openxmlformats.org/officeDocument/2006/relationships/hyperlink" Target="https://ref.ly/Matt25:24-Matt25:30" TargetMode="External"/><Relationship Id="rId1368" Type="http://schemas.openxmlformats.org/officeDocument/2006/relationships/hyperlink" Target="https://ref.ly/Luke12:47-Luke12:48" TargetMode="External"/><Relationship Id="rId1369" Type="http://schemas.openxmlformats.org/officeDocument/2006/relationships/hyperlink" Target="https://ref.ly/Luke13:6-Luke13:9" TargetMode="External"/><Relationship Id="rId1370" Type="http://schemas.openxmlformats.org/officeDocument/2006/relationships/hyperlink" Target="https://ref.ly/John5:45-John5:47" TargetMode="External"/><Relationship Id="rId1371" Type="http://schemas.openxmlformats.org/officeDocument/2006/relationships/hyperlink" Target="https://ref.ly/Col3:23-Col3:25" TargetMode="External"/><Relationship Id="rId1372" Type="http://schemas.openxmlformats.org/officeDocument/2006/relationships/hyperlink" Target="https://ref.ly/Heb12:25" TargetMode="External"/><Relationship Id="rId1373" Type="http://schemas.openxmlformats.org/officeDocument/2006/relationships/hyperlink" Target="https://ref.ly/Jas2:12-Jas2:13" TargetMode="External"/><Relationship Id="rId1374" Type="http://schemas.openxmlformats.org/officeDocument/2006/relationships/hyperlink" Target="https://ref.ly/1Pet1:17" TargetMode="External"/><Relationship Id="rId1375" Type="http://schemas.openxmlformats.org/officeDocument/2006/relationships/hyperlink" Target="https://ref.ly/Judg10:16" TargetMode="External"/><Relationship Id="rId1376" Type="http://schemas.openxmlformats.org/officeDocument/2006/relationships/hyperlink" Target="https://ref.ly/Hos11:8-Hos11:9" TargetMode="External"/><Relationship Id="rId1377" Type="http://schemas.openxmlformats.org/officeDocument/2006/relationships/hyperlink" Target="https://ref.ly/2Tim4:1" TargetMode="External"/><Relationship Id="rId1378" Type="http://schemas.openxmlformats.org/officeDocument/2006/relationships/hyperlink" Target="https://ref.ly/Judg10:14" TargetMode="External"/><Relationship Id="rId1379" Type="http://schemas.openxmlformats.org/officeDocument/2006/relationships/hyperlink" Target="https://ref.ly/Judg10:10" TargetMode="External"/><Relationship Id="rId1380" Type="http://schemas.openxmlformats.org/officeDocument/2006/relationships/hyperlink" Target="https://ref.ly/Judg10:15-Judg10:16" TargetMode="External"/><Relationship Id="rId1381" Type="http://schemas.openxmlformats.org/officeDocument/2006/relationships/hyperlink" Target="https://ref.ly/2Pet3:9" TargetMode="External"/><Relationship Id="rId1382" Type="http://schemas.openxmlformats.org/officeDocument/2006/relationships/hyperlink" Target="https://ref.ly/Rom3:26" TargetMode="External"/><Relationship Id="rId1383" Type="http://schemas.openxmlformats.org/officeDocument/2006/relationships/hyperlink" Target="https://ref.ly/Isa53:3-Isa53:12" TargetMode="External"/><Relationship Id="rId1384" Type="http://schemas.openxmlformats.org/officeDocument/2006/relationships/hyperlink" Target="https://ref.ly/2Cor5:19-2Cor5:21" TargetMode="External"/><Relationship Id="rId1385" Type="http://schemas.openxmlformats.org/officeDocument/2006/relationships/hyperlink" Target="https://ref.ly/Judg10:6-Judg10:16" TargetMode="External"/><Relationship Id="rId1386" Type="http://schemas.openxmlformats.org/officeDocument/2006/relationships/hyperlink" Target="https://ref.ly/Isa5:1-Isa5:7" TargetMode="External"/><Relationship Id="rId1387" Type="http://schemas.openxmlformats.org/officeDocument/2006/relationships/hyperlink" Target="https://ref.ly/Isa63:10" TargetMode="External"/><Relationship Id="rId1388" Type="http://schemas.openxmlformats.org/officeDocument/2006/relationships/hyperlink" Target="https://ref.ly/Eph4:30" TargetMode="External"/><Relationship Id="rId1389" Type="http://schemas.openxmlformats.org/officeDocument/2006/relationships/hyperlink" Target="https://ref.ly/Amos1:2" TargetMode="External"/><Relationship Id="rId1390" Type="http://schemas.openxmlformats.org/officeDocument/2006/relationships/hyperlink" Target="https://ref.ly/Amos5:4-Amos5:5" TargetMode="External"/><Relationship Id="rId1391" Type="http://schemas.openxmlformats.org/officeDocument/2006/relationships/hyperlink" Target="https://ref.ly/Matt18:20" TargetMode="External"/><Relationship Id="rId1392" Type="http://schemas.openxmlformats.org/officeDocument/2006/relationships/hyperlink" Target="https://ref.ly/John4:23-John4:24" TargetMode="External"/><Relationship Id="rId1393" Type="http://schemas.openxmlformats.org/officeDocument/2006/relationships/hyperlink" Target="https://ref.ly/Deut12:5" TargetMode="External"/><Relationship Id="rId1394" Type="http://schemas.openxmlformats.org/officeDocument/2006/relationships/hyperlink" Target="https://ref.ly/2Chr6:6" TargetMode="External"/><Relationship Id="rId1395" Type="http://schemas.openxmlformats.org/officeDocument/2006/relationships/hyperlink" Target="https://ref.ly/Neh1:9" TargetMode="External"/><Relationship Id="rId1396" Type="http://schemas.openxmlformats.org/officeDocument/2006/relationships/hyperlink" Target="https://ref.ly/Neh11:1" TargetMode="External"/><Relationship Id="rId1397" Type="http://schemas.openxmlformats.org/officeDocument/2006/relationships/hyperlink" Target="https://ref.ly/Isa2:3" TargetMode="External"/><Relationship Id="rId1398" Type="http://schemas.openxmlformats.org/officeDocument/2006/relationships/hyperlink" Target="https://ref.ly/Isa52:1" TargetMode="External"/><Relationship Id="rId1399" Type="http://schemas.openxmlformats.org/officeDocument/2006/relationships/hyperlink" Target="https://ref.ly/Isa56:7" TargetMode="External"/><Relationship Id="rId1400" Type="http://schemas.openxmlformats.org/officeDocument/2006/relationships/hyperlink" Target="https://ref.ly/Joel3:17" TargetMode="External"/><Relationship Id="rId1401" Type="http://schemas.openxmlformats.org/officeDocument/2006/relationships/hyperlink" Target="https://ref.ly/Zech8:20-Zech8:22" TargetMode="External"/><Relationship Id="rId1402" Type="http://schemas.openxmlformats.org/officeDocument/2006/relationships/hyperlink" Target="https://ref.ly/Matt4:5" TargetMode="External"/><Relationship Id="rId1403" Type="http://schemas.openxmlformats.org/officeDocument/2006/relationships/hyperlink" Target="https://ref.ly/Luke19:46" TargetMode="External"/><Relationship Id="rId1404" Type="http://schemas.openxmlformats.org/officeDocument/2006/relationships/hyperlink" Target="https://ref.ly/John2:16" TargetMode="External"/><Relationship Id="rId1405" Type="http://schemas.openxmlformats.org/officeDocument/2006/relationships/hyperlink" Target="https://ref.ly/John4:21-John4:24" TargetMode="External"/><Relationship Id="rId1406" Type="http://schemas.openxmlformats.org/officeDocument/2006/relationships/hyperlink" Target="https://ref.ly/Rev21:2" TargetMode="External"/><Relationship Id="rId1407" Type="http://schemas.openxmlformats.org/officeDocument/2006/relationships/hyperlink" Target="https://ref.ly/Rev21:10" TargetMode="External"/><Relationship Id="rId1408" Type="http://schemas.openxmlformats.org/officeDocument/2006/relationships/hyperlink" Target="https://ref.ly/Rev22:19" TargetMode="External"/><Relationship Id="rId1409" Type="http://schemas.openxmlformats.org/officeDocument/2006/relationships/hyperlink" Target="https://ref.ly/Exod20:1-Exod40:38" TargetMode="External"/><Relationship Id="rId1410" Type="http://schemas.openxmlformats.org/officeDocument/2006/relationships/hyperlink" Target="https://ref.ly/Lev1:1-Lev8:36" TargetMode="External"/><Relationship Id="rId1411" Type="http://schemas.openxmlformats.org/officeDocument/2006/relationships/hyperlink" Target="https://ref.ly/1Kgs5:3-1Kgs5:5" TargetMode="External"/><Relationship Id="rId1412" Type="http://schemas.openxmlformats.org/officeDocument/2006/relationships/hyperlink" Target="https://ref.ly/1Kgs8:1-1Kgs8:11" TargetMode="External"/><Relationship Id="rId1413" Type="http://schemas.openxmlformats.org/officeDocument/2006/relationships/hyperlink" Target="https://ref.ly/Deut16:13-Deut16:17" TargetMode="External"/><Relationship Id="rId1414" Type="http://schemas.openxmlformats.org/officeDocument/2006/relationships/hyperlink" Target="https://ref.ly/Exod25:10-Exod25:22" TargetMode="External"/><Relationship Id="rId1415" Type="http://schemas.openxmlformats.org/officeDocument/2006/relationships/hyperlink" Target="https://ref.ly/1Kgs11:4-1Kgs11:8" TargetMode="External"/><Relationship Id="rId1416" Type="http://schemas.openxmlformats.org/officeDocument/2006/relationships/hyperlink" Target="https://ref.ly/1Kgs14:9-1Kgs14:10" TargetMode="External"/><Relationship Id="rId1417" Type="http://schemas.openxmlformats.org/officeDocument/2006/relationships/hyperlink" Target="https://ref.ly/1Kgs14:15-1Kgs14:16" TargetMode="External"/><Relationship Id="rId1418" Type="http://schemas.openxmlformats.org/officeDocument/2006/relationships/hyperlink" Target="https://ref.ly/1Kgs15:26" TargetMode="External"/><Relationship Id="rId1419" Type="http://schemas.openxmlformats.org/officeDocument/2006/relationships/hyperlink" Target="https://ref.ly/1Kgs16:13" TargetMode="External"/><Relationship Id="rId1420" Type="http://schemas.openxmlformats.org/officeDocument/2006/relationships/hyperlink" Target="https://ref.ly/1Kgs16:25-1Kgs16:26" TargetMode="External"/><Relationship Id="rId1421" Type="http://schemas.openxmlformats.org/officeDocument/2006/relationships/hyperlink" Target="https://ref.ly/1Kgs16:30-1Kgs16:33" TargetMode="External"/><Relationship Id="rId1422" Type="http://schemas.openxmlformats.org/officeDocument/2006/relationships/hyperlink" Target="https://ref.ly/1Kgs21:25-1Kgs21:26" TargetMode="External"/><Relationship Id="rId1423" Type="http://schemas.openxmlformats.org/officeDocument/2006/relationships/hyperlink" Target="https://ref.ly/1Kgs15:14" TargetMode="External"/><Relationship Id="rId1424" Type="http://schemas.openxmlformats.org/officeDocument/2006/relationships/hyperlink" Target="https://ref.ly/1Kgs22:43" TargetMode="External"/><Relationship Id="rId1425" Type="http://schemas.openxmlformats.org/officeDocument/2006/relationships/hyperlink" Target="https://ref.ly/1Kgs8:23" TargetMode="External"/><Relationship Id="rId1426" Type="http://schemas.openxmlformats.org/officeDocument/2006/relationships/hyperlink" Target="https://ref.ly/Deut5:7" TargetMode="External"/><Relationship Id="rId1427" Type="http://schemas.openxmlformats.org/officeDocument/2006/relationships/hyperlink" Target="https://ref.ly/Deut5:9" TargetMode="External"/><Relationship Id="rId1428" Type="http://schemas.openxmlformats.org/officeDocument/2006/relationships/hyperlink" Target="https://ref.ly/Acts4:12" TargetMode="External"/><Relationship Id="rId1429" Type="http://schemas.openxmlformats.org/officeDocument/2006/relationships/hyperlink" Target="https://ref.ly/1Kgs17:1" TargetMode="External"/><Relationship Id="rId1430" Type="http://schemas.openxmlformats.org/officeDocument/2006/relationships/hyperlink" Target="https://ref.ly/Deut10:12" TargetMode="External"/><Relationship Id="rId1431" Type="http://schemas.openxmlformats.org/officeDocument/2006/relationships/hyperlink" Target="https://ref.ly/Deut10:20" TargetMode="External"/><Relationship Id="rId1432" Type="http://schemas.openxmlformats.org/officeDocument/2006/relationships/hyperlink" Target="https://ref.ly/Ps24:3-Ps24:4" TargetMode="External"/><Relationship Id="rId1433" Type="http://schemas.openxmlformats.org/officeDocument/2006/relationships/hyperlink" Target="https://ref.ly/Matt4:10" TargetMode="External"/><Relationship Id="rId1434" Type="http://schemas.openxmlformats.org/officeDocument/2006/relationships/hyperlink" Target="https://ref.ly/John4:24" TargetMode="External"/><Relationship Id="rId1435" Type="http://schemas.openxmlformats.org/officeDocument/2006/relationships/hyperlink" Target="https://ref.ly/Ps63:1-Ps63:3" TargetMode="External"/><Relationship Id="rId1436" Type="http://schemas.openxmlformats.org/officeDocument/2006/relationships/hyperlink" Target="https://ref.ly/1Kgs8:41-1Kgs8:43" TargetMode="External"/><Relationship Id="rId1437" Type="http://schemas.openxmlformats.org/officeDocument/2006/relationships/hyperlink" Target="https://ref.ly/Matt5:16" TargetMode="External"/><Relationship Id="rId1438" Type="http://schemas.openxmlformats.org/officeDocument/2006/relationships/hyperlink" Target="https://ref.ly/Acts2:40-Acts2:47" TargetMode="External"/><Relationship Id="rId1439" Type="http://schemas.openxmlformats.org/officeDocument/2006/relationships/hyperlink" Target="https://ref.ly/2Tim4:5" TargetMode="External"/><Relationship Id="rId1440" Type="http://schemas.openxmlformats.org/officeDocument/2006/relationships/hyperlink" Target="https://ref.ly/1Pet2:12" TargetMode="External"/><Relationship Id="rId1441" Type="http://schemas.openxmlformats.org/officeDocument/2006/relationships/hyperlink" Target="https://ref.ly/1Pet3:15" TargetMode="External"/><Relationship Id="rId1442" Type="http://schemas.openxmlformats.org/officeDocument/2006/relationships/hyperlink" Target="https://ref.ly/1John5:21" TargetMode="External"/><Relationship Id="rId1443" Type="http://schemas.openxmlformats.org/officeDocument/2006/relationships/hyperlink" Target="https://ref.ly/Gen8:20" TargetMode="External"/><Relationship Id="rId1444" Type="http://schemas.openxmlformats.org/officeDocument/2006/relationships/hyperlink" Target="https://ref.ly/Exod4:31" TargetMode="External"/><Relationship Id="rId1445" Type="http://schemas.openxmlformats.org/officeDocument/2006/relationships/hyperlink" Target="https://ref.ly/Deut5:7-Deut5:9" TargetMode="External"/><Relationship Id="rId1446" Type="http://schemas.openxmlformats.org/officeDocument/2006/relationships/hyperlink" Target="https://ref.ly/Deut6:4-Deut6:9" TargetMode="External"/><Relationship Id="rId1447" Type="http://schemas.openxmlformats.org/officeDocument/2006/relationships/hyperlink" Target="https://ref.ly/Deut26:1-Deut26:15" TargetMode="External"/><Relationship Id="rId1448" Type="http://schemas.openxmlformats.org/officeDocument/2006/relationships/hyperlink" Target="https://ref.ly/Ps24:3-Ps24:6" TargetMode="External"/><Relationship Id="rId1449" Type="http://schemas.openxmlformats.org/officeDocument/2006/relationships/hyperlink" Target="https://ref.ly/Ps51:1-Ps51:19" TargetMode="External"/><Relationship Id="rId1450" Type="http://schemas.openxmlformats.org/officeDocument/2006/relationships/hyperlink" Target="https://ref.ly/Hos6:6" TargetMode="External"/><Relationship Id="rId1451" Type="http://schemas.openxmlformats.org/officeDocument/2006/relationships/hyperlink" Target="https://ref.ly/Matt6:1-Matt6:18" TargetMode="External"/><Relationship Id="rId1452" Type="http://schemas.openxmlformats.org/officeDocument/2006/relationships/hyperlink" Target="https://ref.ly/John5:23" TargetMode="External"/><Relationship Id="rId1453" Type="http://schemas.openxmlformats.org/officeDocument/2006/relationships/hyperlink" Target="https://ref.ly/Rom12:1-Rom12:2" TargetMode="External"/><Relationship Id="rId1454" Type="http://schemas.openxmlformats.org/officeDocument/2006/relationships/hyperlink" Target="https://ref.ly/1Cor14:1-1Cor14:40" TargetMode="External"/><Relationship Id="rId1455" Type="http://schemas.openxmlformats.org/officeDocument/2006/relationships/hyperlink" Target="https://ref.ly/Phil3:3" TargetMode="External"/><Relationship Id="rId1456" Type="http://schemas.openxmlformats.org/officeDocument/2006/relationships/hyperlink" Target="https://ref.ly/Rev5:9-Rev5:13" TargetMode="External"/><Relationship Id="rId1457" Type="http://schemas.openxmlformats.org/officeDocument/2006/relationships/hyperlink" Target="https://ref.ly/Rev15:3" TargetMode="External"/><Relationship Id="rId1458" Type="http://schemas.openxmlformats.org/officeDocument/2006/relationships/hyperlink" Target="https://ref.ly/2Sam5:4-2Sam5:10" TargetMode="External"/><Relationship Id="rId1459" Type="http://schemas.openxmlformats.org/officeDocument/2006/relationships/hyperlink" Target="https://ref.ly/1Kgs6:2-1Kgs6:10" TargetMode="External"/><Relationship Id="rId1460" Type="http://schemas.openxmlformats.org/officeDocument/2006/relationships/hyperlink" Target="https://ref.ly/Hab2:20" TargetMode="External"/><Relationship Id="rId1461" Type="http://schemas.openxmlformats.org/officeDocument/2006/relationships/hyperlink" Target="https://ref.ly/Ps132:1-Ps132:18" TargetMode="External"/><Relationship Id="rId1462" Type="http://schemas.openxmlformats.org/officeDocument/2006/relationships/hyperlink" Target="https://ref.ly/Ps132:6-Ps132:12" TargetMode="External"/><Relationship Id="rId1463" Type="http://schemas.openxmlformats.org/officeDocument/2006/relationships/hyperlink" Target="https://ref.ly/2Chr6:41-2Chr6:42" TargetMode="External"/><Relationship Id="rId1464" Type="http://schemas.openxmlformats.org/officeDocument/2006/relationships/hyperlink" Target="https://ref.ly/John2:19" TargetMode="External"/><Relationship Id="rId1465" Type="http://schemas.openxmlformats.org/officeDocument/2006/relationships/hyperlink" Target="https://ref.ly/John2:21-John2:22" TargetMode="External"/><Relationship Id="rId1466" Type="http://schemas.openxmlformats.org/officeDocument/2006/relationships/hyperlink" Target="https://ref.ly/Eph2:14-Eph2:15" TargetMode="External"/><Relationship Id="rId1467" Type="http://schemas.openxmlformats.org/officeDocument/2006/relationships/hyperlink" Target="https://ref.ly/Eph2:20-Eph2:22" TargetMode="External"/><Relationship Id="rId1468" Type="http://schemas.openxmlformats.org/officeDocument/2006/relationships/hyperlink" Target="https://ref.ly/1Pet2:4-1Pet2:5" TargetMode="External"/><Relationship Id="rId1469" Type="http://schemas.openxmlformats.org/officeDocument/2006/relationships/hyperlink" Target="https://ref.ly/1Kgs8:27-1Kgs8:53" TargetMode="External"/><Relationship Id="rId1470" Type="http://schemas.openxmlformats.org/officeDocument/2006/relationships/hyperlink" Target="https://ref.ly/1Chr22:1-1Chr22:19" TargetMode="External"/><Relationship Id="rId1471" Type="http://schemas.openxmlformats.org/officeDocument/2006/relationships/hyperlink" Target="https://ref.ly/2Chr5:2-2Chr5:14" TargetMode="External"/><Relationship Id="rId1472" Type="http://schemas.openxmlformats.org/officeDocument/2006/relationships/hyperlink" Target="https://ref.ly/2Chr7:12-2Chr7:16" TargetMode="External"/><Relationship Id="rId1473" Type="http://schemas.openxmlformats.org/officeDocument/2006/relationships/hyperlink" Target="https://ref.ly/Ps48:9" TargetMode="External"/><Relationship Id="rId1474" Type="http://schemas.openxmlformats.org/officeDocument/2006/relationships/hyperlink" Target="https://ref.ly/Ps65:4" TargetMode="External"/><Relationship Id="rId1475" Type="http://schemas.openxmlformats.org/officeDocument/2006/relationships/hyperlink" Target="https://ref.ly/Ps66:13" TargetMode="External"/><Relationship Id="rId1476" Type="http://schemas.openxmlformats.org/officeDocument/2006/relationships/hyperlink" Target="https://ref.ly/Ps138:2" TargetMode="External"/><Relationship Id="rId1477" Type="http://schemas.openxmlformats.org/officeDocument/2006/relationships/hyperlink" Target="https://ref.ly/Jer7:3-Jer7:11" TargetMode="External"/><Relationship Id="rId1478" Type="http://schemas.openxmlformats.org/officeDocument/2006/relationships/hyperlink" Target="https://ref.ly/Jer11:15" TargetMode="External"/><Relationship Id="rId1479" Type="http://schemas.openxmlformats.org/officeDocument/2006/relationships/hyperlink" Target="https://ref.ly/Ezek8:6-Ezek8:16" TargetMode="External"/><Relationship Id="rId1480" Type="http://schemas.openxmlformats.org/officeDocument/2006/relationships/hyperlink" Target="https://ref.ly/Ezek44:1-Ezek44:31" TargetMode="External"/><Relationship Id="rId1481" Type="http://schemas.openxmlformats.org/officeDocument/2006/relationships/hyperlink" Target="https://ref.ly/Joel1:14" TargetMode="External"/><Relationship Id="rId1482" Type="http://schemas.openxmlformats.org/officeDocument/2006/relationships/hyperlink" Target="https://ref.ly/Joel2:17" TargetMode="External"/><Relationship Id="rId1483" Type="http://schemas.openxmlformats.org/officeDocument/2006/relationships/hyperlink" Target="https://ref.ly/John2:19-John2:22" TargetMode="External"/><Relationship Id="rId1484" Type="http://schemas.openxmlformats.org/officeDocument/2006/relationships/hyperlink" Target="https://ref.ly/Matt7:15-Matt7:20" TargetMode="External"/><Relationship Id="rId1485" Type="http://schemas.openxmlformats.org/officeDocument/2006/relationships/hyperlink" Target="https://ref.ly/Matt12:33-Matt12:37" TargetMode="External"/><Relationship Id="rId1486" Type="http://schemas.openxmlformats.org/officeDocument/2006/relationships/hyperlink" Target="https://ref.ly/Matt15:15-Matt15:20" TargetMode="External"/><Relationship Id="rId1487" Type="http://schemas.openxmlformats.org/officeDocument/2006/relationships/hyperlink" Target="https://ref.ly/Matt7:13-Matt7:27" TargetMode="External"/><Relationship Id="rId1488" Type="http://schemas.openxmlformats.org/officeDocument/2006/relationships/hyperlink" Target="https://ref.ly/Matt13:3-Matt13:9" TargetMode="External"/><Relationship Id="rId1489" Type="http://schemas.openxmlformats.org/officeDocument/2006/relationships/hyperlink" Target="https://ref.ly/Matt13:18-Matt13:23" TargetMode="External"/><Relationship Id="rId1490" Type="http://schemas.openxmlformats.org/officeDocument/2006/relationships/hyperlink" Target="https://ref.ly/Matt16:27" TargetMode="External"/><Relationship Id="rId1491" Type="http://schemas.openxmlformats.org/officeDocument/2006/relationships/hyperlink" Target="https://ref.ly/Matt4:17" TargetMode="External"/><Relationship Id="rId1492" Type="http://schemas.openxmlformats.org/officeDocument/2006/relationships/hyperlink" Target="https://ref.ly/Matt3:8-Matt3:10" TargetMode="External"/><Relationship Id="rId1493" Type="http://schemas.openxmlformats.org/officeDocument/2006/relationships/hyperlink" Target="https://ref.ly/Matt11:20-Matt11:24" TargetMode="External"/><Relationship Id="rId1494" Type="http://schemas.openxmlformats.org/officeDocument/2006/relationships/hyperlink" Target="https://ref.ly/Matt12:38-Matt12:42" TargetMode="External"/><Relationship Id="rId1495" Type="http://schemas.openxmlformats.org/officeDocument/2006/relationships/hyperlink" Target="https://ref.ly/Gal5:6" TargetMode="External"/><Relationship Id="rId1496" Type="http://schemas.openxmlformats.org/officeDocument/2006/relationships/hyperlink" Target="https://ref.ly/Gal5:21" TargetMode="External"/><Relationship Id="rId1497" Type="http://schemas.openxmlformats.org/officeDocument/2006/relationships/hyperlink" Target="https://ref.ly/Eph2:10" TargetMode="External"/><Relationship Id="rId1498" Type="http://schemas.openxmlformats.org/officeDocument/2006/relationships/hyperlink" Target="https://ref.ly/Eph5:5" TargetMode="External"/><Relationship Id="rId1499" Type="http://schemas.openxmlformats.org/officeDocument/2006/relationships/hyperlink" Target="https://ref.ly/1John1:5-1John1:10" TargetMode="External"/><Relationship Id="rId1500" Type="http://schemas.openxmlformats.org/officeDocument/2006/relationships/hyperlink" Target="https://ref.ly/Rev21:8" TargetMode="External"/><Relationship Id="rId1501" Type="http://schemas.openxmlformats.org/officeDocument/2006/relationships/hyperlink" Target="https://ref.ly/Matt5:20-Matt5:48" TargetMode="External"/><Relationship Id="rId1502" Type="http://schemas.openxmlformats.org/officeDocument/2006/relationships/hyperlink" Target="https://ref.ly/Matt7:21" TargetMode="External"/><Relationship Id="rId1503" Type="http://schemas.openxmlformats.org/officeDocument/2006/relationships/hyperlink" Target="https://ref.ly/Matt22:11-Matt22:14" TargetMode="External"/><Relationship Id="rId1504" Type="http://schemas.openxmlformats.org/officeDocument/2006/relationships/hyperlink" Target="https://ref.ly/Matt23:3" TargetMode="External"/><Relationship Id="rId1505" Type="http://schemas.openxmlformats.org/officeDocument/2006/relationships/hyperlink" Target="https://ref.ly/Jas2:14-Jas2:26" TargetMode="External"/><Relationship Id="rId1506" Type="http://schemas.openxmlformats.org/officeDocument/2006/relationships/hyperlink" Target="https://ref.ly/Jas1:22-Jas1:25" TargetMode="External"/><Relationship Id="rId1507" Type="http://schemas.openxmlformats.org/officeDocument/2006/relationships/hyperlink" Target="https://ref.ly/Jas2:14" TargetMode="External"/><Relationship Id="rId1508" Type="http://schemas.openxmlformats.org/officeDocument/2006/relationships/hyperlink" Target="https://ref.ly/Jas4:6" TargetMode="External"/><Relationship Id="rId1509" Type="http://schemas.openxmlformats.org/officeDocument/2006/relationships/hyperlink" Target="https://ref.ly/Jas2:23" TargetMode="External"/><Relationship Id="rId1510" Type="http://schemas.openxmlformats.org/officeDocument/2006/relationships/hyperlink" Target="https://ref.ly/Matt5:13-Matt5:16" TargetMode="External"/><Relationship Id="rId1511" Type="http://schemas.openxmlformats.org/officeDocument/2006/relationships/hyperlink" Target="https://ref.ly/Rom2:6" TargetMode="External"/><Relationship Id="rId1512" Type="http://schemas.openxmlformats.org/officeDocument/2006/relationships/hyperlink" Target="https://ref.ly/Gal6:5-Gal6:10" TargetMode="External"/><Relationship Id="rId1513" Type="http://schemas.openxmlformats.org/officeDocument/2006/relationships/hyperlink" Target="https://ref.ly/Phil2:12-Phil2:13" TargetMode="External"/><Relationship Id="rId1514" Type="http://schemas.openxmlformats.org/officeDocument/2006/relationships/hyperlink" Target="https://ref.ly/1Thess1:3" TargetMode="External"/><Relationship Id="rId1515" Type="http://schemas.openxmlformats.org/officeDocument/2006/relationships/hyperlink" Target="https://ref.ly/Jas1:27" TargetMode="External"/><Relationship Id="rId1516" Type="http://schemas.openxmlformats.org/officeDocument/2006/relationships/hyperlink" Target="https://ref.ly/Jas2:15-Jas2:17" TargetMode="External"/><Relationship Id="rId1517" Type="http://schemas.openxmlformats.org/officeDocument/2006/relationships/hyperlink" Target="https://ref.ly/Jas3:1-Jas3:12" TargetMode="External"/><Relationship Id="rId1518" Type="http://schemas.openxmlformats.org/officeDocument/2006/relationships/hyperlink" Target="https://ref.ly/Jas3:17-Jas3:18" TargetMode="External"/><Relationship Id="rId1519" Type="http://schemas.openxmlformats.org/officeDocument/2006/relationships/hyperlink" Target="https://ref.ly/Jas4:11-Jas4:12" TargetMode="External"/><Relationship Id="rId1520" Type="http://schemas.openxmlformats.org/officeDocument/2006/relationships/hyperlink" Target="https://ref.ly/Gen22:1-Gen22:19" TargetMode="External"/><Relationship Id="rId1521" Type="http://schemas.openxmlformats.org/officeDocument/2006/relationships/hyperlink" Target="https://ref.ly/Lev22:31" TargetMode="External"/><Relationship Id="rId1522" Type="http://schemas.openxmlformats.org/officeDocument/2006/relationships/hyperlink" Target="https://ref.ly/Matt10:32-Matt10:33" TargetMode="External"/><Relationship Id="rId1523" Type="http://schemas.openxmlformats.org/officeDocument/2006/relationships/hyperlink" Target="https://ref.ly/Matt12:33-Matt12:42" TargetMode="External"/><Relationship Id="rId1524" Type="http://schemas.openxmlformats.org/officeDocument/2006/relationships/hyperlink" Target="https://ref.ly/John15:2" TargetMode="External"/><Relationship Id="rId1525" Type="http://schemas.openxmlformats.org/officeDocument/2006/relationships/hyperlink" Target="https://ref.ly/Eph5:3-Eph5:9" TargetMode="External"/><Relationship Id="rId1526" Type="http://schemas.openxmlformats.org/officeDocument/2006/relationships/hyperlink" Target="https://ref.ly/Heb11:1-Heb11:40" TargetMode="External"/><Relationship Id="rId1527" Type="http://schemas.openxmlformats.org/officeDocument/2006/relationships/hyperlink" Target="https://ref.ly/Rev21:6-Rev21:8" TargetMode="External"/><Relationship Id="rId1528" Type="http://schemas.openxmlformats.org/officeDocument/2006/relationships/hyperlink" Target="https://ref.ly/Matt6:30" TargetMode="External"/><Relationship Id="rId1529" Type="http://schemas.openxmlformats.org/officeDocument/2006/relationships/hyperlink" Target="https://ref.ly/Matt8:26" TargetMode="External"/><Relationship Id="rId1530" Type="http://schemas.openxmlformats.org/officeDocument/2006/relationships/hyperlink" Target="https://ref.ly/Matt14:31" TargetMode="External"/><Relationship Id="rId1531" Type="http://schemas.openxmlformats.org/officeDocument/2006/relationships/hyperlink" Target="https://ref.ly/Matt16:8" TargetMode="External"/><Relationship Id="rId1532" Type="http://schemas.openxmlformats.org/officeDocument/2006/relationships/hyperlink" Target="https://ref.ly/Matt17:20" TargetMode="External"/><Relationship Id="rId1533" Type="http://schemas.openxmlformats.org/officeDocument/2006/relationships/hyperlink" Target="https://ref.ly/Luke12:28" TargetMode="External"/><Relationship Id="rId1534" Type="http://schemas.openxmlformats.org/officeDocument/2006/relationships/hyperlink" Target="https://ref.ly/Jas1:6-Jas1:7" TargetMode="External"/><Relationship Id="rId1535" Type="http://schemas.openxmlformats.org/officeDocument/2006/relationships/hyperlink" Target="https://ref.ly/Matt16:8-Matt16:11" TargetMode="External"/><Relationship Id="rId1536" Type="http://schemas.openxmlformats.org/officeDocument/2006/relationships/hyperlink" Target="https://ref.ly/Matt13:58" TargetMode="External"/><Relationship Id="rId1537" Type="http://schemas.openxmlformats.org/officeDocument/2006/relationships/hyperlink" Target="https://ref.ly/Matt7:21-Matt7:29" TargetMode="External"/><Relationship Id="rId1538" Type="http://schemas.openxmlformats.org/officeDocument/2006/relationships/hyperlink" Target="https://ref.ly/Matt22:34-Matt22:40" TargetMode="External"/><Relationship Id="rId1539" Type="http://schemas.openxmlformats.org/officeDocument/2006/relationships/hyperlink" Target="https://ref.ly/Jas1:6-Jas1:8" TargetMode="External"/><Relationship Id="rId1540" Type="http://schemas.openxmlformats.org/officeDocument/2006/relationships/hyperlink" Target="https://ref.ly/Mark6:2" TargetMode="External"/><Relationship Id="rId1541" Type="http://schemas.openxmlformats.org/officeDocument/2006/relationships/hyperlink" Target="https://ref.ly/John10:38" TargetMode="External"/><Relationship Id="rId1542" Type="http://schemas.openxmlformats.org/officeDocument/2006/relationships/hyperlink" Target="https://ref.ly/John7:3" TargetMode="External"/><Relationship Id="rId1543" Type="http://schemas.openxmlformats.org/officeDocument/2006/relationships/hyperlink" Target="https://ref.ly/John9:3" TargetMode="External"/><Relationship Id="rId1544" Type="http://schemas.openxmlformats.org/officeDocument/2006/relationships/hyperlink" Target="https://ref.ly/John17:4" TargetMode="External"/><Relationship Id="rId1545" Type="http://schemas.openxmlformats.org/officeDocument/2006/relationships/hyperlink" Target="https://ref.ly/John2:1-John2:11" TargetMode="External"/><Relationship Id="rId1546" Type="http://schemas.openxmlformats.org/officeDocument/2006/relationships/hyperlink" Target="https://ref.ly/John4:46-John4:54" TargetMode="External"/><Relationship Id="rId1547" Type="http://schemas.openxmlformats.org/officeDocument/2006/relationships/hyperlink" Target="https://ref.ly/John5:1-John5:17" TargetMode="External"/><Relationship Id="rId1548" Type="http://schemas.openxmlformats.org/officeDocument/2006/relationships/hyperlink" Target="https://ref.ly/John6:1-John6:15" TargetMode="External"/><Relationship Id="rId1549" Type="http://schemas.openxmlformats.org/officeDocument/2006/relationships/hyperlink" Target="https://ref.ly/John6:16-John6:21" TargetMode="External"/><Relationship Id="rId1550" Type="http://schemas.openxmlformats.org/officeDocument/2006/relationships/hyperlink" Target="https://ref.ly/John9:1-John9:41" TargetMode="External"/><Relationship Id="rId1551" Type="http://schemas.openxmlformats.org/officeDocument/2006/relationships/hyperlink" Target="https://ref.ly/John11:1-John11:44" TargetMode="External"/><Relationship Id="rId1552" Type="http://schemas.openxmlformats.org/officeDocument/2006/relationships/hyperlink" Target="https://ref.ly/John21:4-John21:14" TargetMode="External"/><Relationship Id="rId1553" Type="http://schemas.openxmlformats.org/officeDocument/2006/relationships/hyperlink" Target="https://ref.ly/John2:11" TargetMode="External"/><Relationship Id="rId1554" Type="http://schemas.openxmlformats.org/officeDocument/2006/relationships/hyperlink" Target="https://ref.ly/John4:53" TargetMode="External"/><Relationship Id="rId1555" Type="http://schemas.openxmlformats.org/officeDocument/2006/relationships/hyperlink" Target="https://ref.ly/John11:45-John11:48" TargetMode="External"/><Relationship Id="rId1556" Type="http://schemas.openxmlformats.org/officeDocument/2006/relationships/hyperlink" Target="https://ref.ly/John6:51" TargetMode="External"/><Relationship Id="rId1557" Type="http://schemas.openxmlformats.org/officeDocument/2006/relationships/hyperlink" Target="https://ref.ly/Exod4:8-Exod4:31" TargetMode="External"/><Relationship Id="rId1558" Type="http://schemas.openxmlformats.org/officeDocument/2006/relationships/hyperlink" Target="https://ref.ly/Exod7:3" TargetMode="External"/><Relationship Id="rId1559" Type="http://schemas.openxmlformats.org/officeDocument/2006/relationships/hyperlink" Target="https://ref.ly/Num14:11" TargetMode="External"/><Relationship Id="rId1560" Type="http://schemas.openxmlformats.org/officeDocument/2006/relationships/hyperlink" Target="https://ref.ly/Num14:22" TargetMode="External"/><Relationship Id="rId1561" Type="http://schemas.openxmlformats.org/officeDocument/2006/relationships/hyperlink" Target="https://ref.ly/Deut4:34" TargetMode="External"/><Relationship Id="rId1562" Type="http://schemas.openxmlformats.org/officeDocument/2006/relationships/hyperlink" Target="https://ref.ly/Ps74:9" TargetMode="External"/><Relationship Id="rId1563" Type="http://schemas.openxmlformats.org/officeDocument/2006/relationships/hyperlink" Target="https://ref.ly/Ps78:43" TargetMode="External"/><Relationship Id="rId1564" Type="http://schemas.openxmlformats.org/officeDocument/2006/relationships/hyperlink" Target="https://ref.ly/Matt12:38-Matt12:39" TargetMode="External"/><Relationship Id="rId1565" Type="http://schemas.openxmlformats.org/officeDocument/2006/relationships/hyperlink" Target="https://ref.ly/John2:18" TargetMode="External"/><Relationship Id="rId1566" Type="http://schemas.openxmlformats.org/officeDocument/2006/relationships/hyperlink" Target="https://ref.ly/John2:23" TargetMode="External"/><Relationship Id="rId1567" Type="http://schemas.openxmlformats.org/officeDocument/2006/relationships/hyperlink" Target="https://ref.ly/John3:2" TargetMode="External"/><Relationship Id="rId1568" Type="http://schemas.openxmlformats.org/officeDocument/2006/relationships/hyperlink" Target="https://ref.ly/John4:48" TargetMode="External"/><Relationship Id="rId1569" Type="http://schemas.openxmlformats.org/officeDocument/2006/relationships/hyperlink" Target="https://ref.ly/John4:54" TargetMode="External"/><Relationship Id="rId1570" Type="http://schemas.openxmlformats.org/officeDocument/2006/relationships/hyperlink" Target="https://ref.ly/John6:2" TargetMode="External"/><Relationship Id="rId1571" Type="http://schemas.openxmlformats.org/officeDocument/2006/relationships/hyperlink" Target="https://ref.ly/John6:14" TargetMode="External"/><Relationship Id="rId1572" Type="http://schemas.openxmlformats.org/officeDocument/2006/relationships/hyperlink" Target="https://ref.ly/John6:26" TargetMode="External"/><Relationship Id="rId1573" Type="http://schemas.openxmlformats.org/officeDocument/2006/relationships/hyperlink" Target="https://ref.ly/John6:30" TargetMode="External"/><Relationship Id="rId1574" Type="http://schemas.openxmlformats.org/officeDocument/2006/relationships/hyperlink" Target="https://ref.ly/John7:31" TargetMode="External"/><Relationship Id="rId1575" Type="http://schemas.openxmlformats.org/officeDocument/2006/relationships/hyperlink" Target="https://ref.ly/John9:16" TargetMode="External"/><Relationship Id="rId1576" Type="http://schemas.openxmlformats.org/officeDocument/2006/relationships/hyperlink" Target="https://ref.ly/John10:41" TargetMode="External"/><Relationship Id="rId1577" Type="http://schemas.openxmlformats.org/officeDocument/2006/relationships/hyperlink" Target="https://ref.ly/John11:47" TargetMode="External"/><Relationship Id="rId1578" Type="http://schemas.openxmlformats.org/officeDocument/2006/relationships/hyperlink" Target="https://ref.ly/John12:18" TargetMode="External"/><Relationship Id="rId1579" Type="http://schemas.openxmlformats.org/officeDocument/2006/relationships/hyperlink" Target="https://ref.ly/John15:24" TargetMode="External"/><Relationship Id="rId1580" Type="http://schemas.openxmlformats.org/officeDocument/2006/relationships/hyperlink" Target="https://ref.ly/John20:30" TargetMode="External"/><Relationship Id="rId1581" Type="http://schemas.openxmlformats.org/officeDocument/2006/relationships/hyperlink" Target="https://ref.ly/Acts2:43" TargetMode="External"/><Relationship Id="rId1582" Type="http://schemas.openxmlformats.org/officeDocument/2006/relationships/hyperlink" Target="https://ref.ly/Acts4:16" TargetMode="External"/><Relationship Id="rId1583" Type="http://schemas.openxmlformats.org/officeDocument/2006/relationships/hyperlink" Target="https://ref.ly/Acts4:22" TargetMode="External"/><Relationship Id="rId1584" Type="http://schemas.openxmlformats.org/officeDocument/2006/relationships/hyperlink" Target="https://ref.ly/Acts4:30" TargetMode="External"/><Relationship Id="rId1585" Type="http://schemas.openxmlformats.org/officeDocument/2006/relationships/hyperlink" Target="https://ref.ly/Acts5:12" TargetMode="External"/><Relationship Id="rId1586" Type="http://schemas.openxmlformats.org/officeDocument/2006/relationships/hyperlink" Target="https://ref.ly/Acts8:6" TargetMode="External"/><Relationship Id="rId1587" Type="http://schemas.openxmlformats.org/officeDocument/2006/relationships/hyperlink" Target="https://ref.ly/Acts14:3" TargetMode="External"/><Relationship Id="rId1588" Type="http://schemas.openxmlformats.org/officeDocument/2006/relationships/hyperlink" Target="https://ref.ly/Acts15:12" TargetMode="External"/><Relationship Id="rId1589" Type="http://schemas.openxmlformats.org/officeDocument/2006/relationships/hyperlink" Target="https://ref.ly/Rom15:19" TargetMode="External"/><Relationship Id="rId1590" Type="http://schemas.openxmlformats.org/officeDocument/2006/relationships/hyperlink" Target="https://ref.ly/1Sam15:1-1Sam16:14" TargetMode="External"/><Relationship Id="rId1591" Type="http://schemas.openxmlformats.org/officeDocument/2006/relationships/hyperlink" Target="https://ref.ly/1Sam16:15-1Sam16:23" TargetMode="External"/><Relationship Id="rId1592" Type="http://schemas.openxmlformats.org/officeDocument/2006/relationships/hyperlink" Target="https://ref.ly/1Sam17:1-1Sam17:58" TargetMode="External"/><Relationship Id="rId1593" Type="http://schemas.openxmlformats.org/officeDocument/2006/relationships/hyperlink" Target="https://ref.ly/1Sam18:6-1Sam18:9" TargetMode="External"/><Relationship Id="rId1594" Type="http://schemas.openxmlformats.org/officeDocument/2006/relationships/hyperlink" Target="https://ref.ly/1Sam18:10-1Sam18:11" TargetMode="External"/><Relationship Id="rId1595" Type="http://schemas.openxmlformats.org/officeDocument/2006/relationships/hyperlink" Target="https://ref.ly/1Sam18:13" TargetMode="External"/><Relationship Id="rId1596" Type="http://schemas.openxmlformats.org/officeDocument/2006/relationships/hyperlink" Target="https://ref.ly/1Sam18:17-1Sam18:27" TargetMode="External"/><Relationship Id="rId1597" Type="http://schemas.openxmlformats.org/officeDocument/2006/relationships/hyperlink" Target="https://ref.ly/1Sam19:7" TargetMode="External"/><Relationship Id="rId1598" Type="http://schemas.openxmlformats.org/officeDocument/2006/relationships/hyperlink" Target="https://ref.ly/1Sam19:9" TargetMode="External"/><Relationship Id="rId1599" Type="http://schemas.openxmlformats.org/officeDocument/2006/relationships/hyperlink" Target="https://ref.ly/1Sam19:9-1Sam19:11" TargetMode="External"/><Relationship Id="rId1600" Type="http://schemas.openxmlformats.org/officeDocument/2006/relationships/hyperlink" Target="https://ref.ly/1Sam19:11-1Sam19:18" TargetMode="External"/><Relationship Id="rId1601" Type="http://schemas.openxmlformats.org/officeDocument/2006/relationships/hyperlink" Target="https://ref.ly/1Sam20:1-1Sam20:42" TargetMode="External"/><Relationship Id="rId1602" Type="http://schemas.openxmlformats.org/officeDocument/2006/relationships/hyperlink" Target="https://ref.ly/1Sam24:1-1Sam24:22" TargetMode="External"/><Relationship Id="rId1603" Type="http://schemas.openxmlformats.org/officeDocument/2006/relationships/hyperlink" Target="https://ref.ly/1Sam26:1-1Sam26:25" TargetMode="External"/><Relationship Id="rId1604" Type="http://schemas.openxmlformats.org/officeDocument/2006/relationships/hyperlink" Target="https://ref.ly/1Sam24:6" TargetMode="External"/><Relationship Id="rId1605" Type="http://schemas.openxmlformats.org/officeDocument/2006/relationships/hyperlink" Target="https://ref.ly/1Sam26:9" TargetMode="External"/><Relationship Id="rId1606" Type="http://schemas.openxmlformats.org/officeDocument/2006/relationships/hyperlink" Target="https://ref.ly/1Sam23:1-1Sam23:6" TargetMode="External"/><Relationship Id="rId1607" Type="http://schemas.openxmlformats.org/officeDocument/2006/relationships/hyperlink" Target="https://ref.ly/1Sam25:4-1Sam25:9" TargetMode="External"/><Relationship Id="rId1608" Type="http://schemas.openxmlformats.org/officeDocument/2006/relationships/hyperlink" Target="https://ref.ly/1Sam25:14-1Sam25:16" TargetMode="External"/><Relationship Id="rId1609" Type="http://schemas.openxmlformats.org/officeDocument/2006/relationships/hyperlink" Target="https://ref.ly/1Sam27:8-1Sam27:9" TargetMode="External"/><Relationship Id="rId1610" Type="http://schemas.openxmlformats.org/officeDocument/2006/relationships/hyperlink" Target="https://ref.ly/2Sam1:17-2Sam1:27" TargetMode="External"/><Relationship Id="rId1611" Type="http://schemas.openxmlformats.org/officeDocument/2006/relationships/hyperlink" Target="https://ref.ly/Jer36:21-Jer36:26" TargetMode="External"/><Relationship Id="rId1612" Type="http://schemas.openxmlformats.org/officeDocument/2006/relationships/hyperlink" Target="https://ref.ly/Jer38:1-Jer38:13" TargetMode="External"/><Relationship Id="rId1613" Type="http://schemas.openxmlformats.org/officeDocument/2006/relationships/hyperlink" Target="https://ref.ly/Dan3:1-Dan3:30" TargetMode="External"/><Relationship Id="rId1614" Type="http://schemas.openxmlformats.org/officeDocument/2006/relationships/hyperlink" Target="https://ref.ly/Dan6:1-Dan6:28" TargetMode="External"/><Relationship Id="rId1615" Type="http://schemas.openxmlformats.org/officeDocument/2006/relationships/hyperlink" Target="https://ref.ly/2Sam1:1-2Sam1:27" TargetMode="External"/><Relationship Id="rId1616" Type="http://schemas.openxmlformats.org/officeDocument/2006/relationships/hyperlink" Target="https://ref.ly/2Sam11:1-2Sam11:27" TargetMode="External"/><Relationship Id="rId1617" Type="http://schemas.openxmlformats.org/officeDocument/2006/relationships/hyperlink" Target="https://ref.ly/Jer36:21-Jer36:27" TargetMode="External"/><Relationship Id="rId1618" Type="http://schemas.openxmlformats.org/officeDocument/2006/relationships/hyperlink" Target="https://ref.ly/John8:29" TargetMode="External"/><Relationship Id="rId1619" Type="http://schemas.openxmlformats.org/officeDocument/2006/relationships/hyperlink" Target="https://ref.ly/Phil2:6-Phil2:11" TargetMode="External"/><Relationship Id="rId1620" Type="http://schemas.openxmlformats.org/officeDocument/2006/relationships/hyperlink" Target="https://ref.ly/Heb5:7-Heb5:10" TargetMode="External"/><Relationship Id="rId1621" Type="http://schemas.openxmlformats.org/officeDocument/2006/relationships/hyperlink" Target="https://ref.ly/1Pet2:13-1Pet3:7" TargetMode="External"/><Relationship Id="rId1622" Type="http://schemas.openxmlformats.org/officeDocument/2006/relationships/hyperlink" Target="https://ref.ly/2Chr6:20" TargetMode="External"/><Relationship Id="rId1623" Type="http://schemas.openxmlformats.org/officeDocument/2006/relationships/hyperlink" Target="https://ref.ly/2Chr6:5-2Chr6:6" TargetMode="External"/><Relationship Id="rId1624" Type="http://schemas.openxmlformats.org/officeDocument/2006/relationships/hyperlink" Target="https://ref.ly/Exod3:13-Exod3:15" TargetMode="External"/><Relationship Id="rId1625" Type="http://schemas.openxmlformats.org/officeDocument/2006/relationships/hyperlink" Target="https://ref.ly/2Sam7:12-2Sam7:13" TargetMode="External"/><Relationship Id="rId1626" Type="http://schemas.openxmlformats.org/officeDocument/2006/relationships/hyperlink" Target="https://ref.ly/2Chr6:3-2Chr6:42" TargetMode="External"/><Relationship Id="rId1627" Type="http://schemas.openxmlformats.org/officeDocument/2006/relationships/hyperlink" Target="https://ref.ly/Ps23:3" TargetMode="External"/><Relationship Id="rId1628" Type="http://schemas.openxmlformats.org/officeDocument/2006/relationships/hyperlink" Target="https://ref.ly/Ezek47:13-Ezek48:35" TargetMode="External"/><Relationship Id="rId1629" Type="http://schemas.openxmlformats.org/officeDocument/2006/relationships/hyperlink" Target="https://ref.ly/Ezek40:1-Ezek46:24" TargetMode="External"/><Relationship Id="rId1630" Type="http://schemas.openxmlformats.org/officeDocument/2006/relationships/hyperlink" Target="https://ref.ly/Ezek40:1-Ezek48:35" TargetMode="External"/><Relationship Id="rId1631" Type="http://schemas.openxmlformats.org/officeDocument/2006/relationships/hyperlink" Target="https://ref.ly/Rev21:1-Rev22:21" TargetMode="External"/><Relationship Id="rId1632" Type="http://schemas.openxmlformats.org/officeDocument/2006/relationships/hyperlink" Target="https://ref.ly/Heb11:10" TargetMode="External"/><Relationship Id="rId1633" Type="http://schemas.openxmlformats.org/officeDocument/2006/relationships/hyperlink" Target="https://ref.ly/Rev22:1-Rev22:2" TargetMode="External"/><Relationship Id="rId1634" Type="http://schemas.openxmlformats.org/officeDocument/2006/relationships/hyperlink" Target="https://ref.ly/Matt1:18-Matt1:25" TargetMode="External"/><Relationship Id="rId1635" Type="http://schemas.openxmlformats.org/officeDocument/2006/relationships/hyperlink" Target="https://ref.ly/Matt2:23" TargetMode="External"/><Relationship Id="rId1636" Type="http://schemas.openxmlformats.org/officeDocument/2006/relationships/hyperlink" Target="https://ref.ly/Matt13:53-Matt13:58" TargetMode="External"/><Relationship Id="rId1637" Type="http://schemas.openxmlformats.org/officeDocument/2006/relationships/hyperlink" Target="https://ref.ly/Matt4:12-Matt4:16" TargetMode="External"/><Relationship Id="rId1638" Type="http://schemas.openxmlformats.org/officeDocument/2006/relationships/hyperlink" Target="https://ref.ly/Matt11:2-Matt11:19" TargetMode="External"/><Relationship Id="rId1639" Type="http://schemas.openxmlformats.org/officeDocument/2006/relationships/hyperlink" Target="https://ref.ly/Matt14:3-Matt14:12" TargetMode="External"/><Relationship Id="rId1640" Type="http://schemas.openxmlformats.org/officeDocument/2006/relationships/hyperlink" Target="https://ref.ly/Matt13:10-Matt13:15" TargetMode="External"/><Relationship Id="rId1641" Type="http://schemas.openxmlformats.org/officeDocument/2006/relationships/hyperlink" Target="https://ref.ly/Matt17:24-Matt17:27" TargetMode="External"/><Relationship Id="rId1642" Type="http://schemas.openxmlformats.org/officeDocument/2006/relationships/hyperlink" Target="https://ref.ly/Matt19:3-Matt19:12" TargetMode="External"/><Relationship Id="rId1643" Type="http://schemas.openxmlformats.org/officeDocument/2006/relationships/hyperlink" Target="https://ref.ly/Matt21:23-Matt21:27" TargetMode="External"/><Relationship Id="rId1644" Type="http://schemas.openxmlformats.org/officeDocument/2006/relationships/hyperlink" Target="https://ref.ly/Matt16:1-Matt16:4" TargetMode="External"/><Relationship Id="rId1645" Type="http://schemas.openxmlformats.org/officeDocument/2006/relationships/hyperlink" Target="https://ref.ly/Matt9:9-Matt9:13" TargetMode="External"/><Relationship Id="rId1646" Type="http://schemas.openxmlformats.org/officeDocument/2006/relationships/hyperlink" Target="https://ref.ly/Matt11:16-Matt11:19" TargetMode="External"/><Relationship Id="rId1647" Type="http://schemas.openxmlformats.org/officeDocument/2006/relationships/hyperlink" Target="https://ref.ly/Matt5:17-Matt5:20" TargetMode="External"/><Relationship Id="rId1648" Type="http://schemas.openxmlformats.org/officeDocument/2006/relationships/hyperlink" Target="https://ref.ly/Matt9:14-Matt9:17" TargetMode="External"/><Relationship Id="rId1649" Type="http://schemas.openxmlformats.org/officeDocument/2006/relationships/hyperlink" Target="https://ref.ly/Matt12:1-Matt12:14" TargetMode="External"/><Relationship Id="rId1650" Type="http://schemas.openxmlformats.org/officeDocument/2006/relationships/hyperlink" Target="https://ref.ly/Matt15:1-Matt15:20" TargetMode="External"/><Relationship Id="rId1651" Type="http://schemas.openxmlformats.org/officeDocument/2006/relationships/hyperlink" Target="https://ref.ly/Matt21:12-Matt21:13" TargetMode="External"/><Relationship Id="rId1652" Type="http://schemas.openxmlformats.org/officeDocument/2006/relationships/hyperlink" Target="https://ref.ly/Matt8:4" TargetMode="External"/><Relationship Id="rId1653" Type="http://schemas.openxmlformats.org/officeDocument/2006/relationships/hyperlink" Target="https://ref.ly/Matt11:25-Matt11:27" TargetMode="External"/><Relationship Id="rId1654" Type="http://schemas.openxmlformats.org/officeDocument/2006/relationships/hyperlink" Target="https://ref.ly/Matt13:16-Matt13:17" TargetMode="External"/><Relationship Id="rId1655" Type="http://schemas.openxmlformats.org/officeDocument/2006/relationships/hyperlink" Target="https://ref.ly/Matt16:13-Matt16:20" TargetMode="External"/><Relationship Id="rId1656" Type="http://schemas.openxmlformats.org/officeDocument/2006/relationships/hyperlink" Target="https://ref.ly/Matt16:21" TargetMode="External"/><Relationship Id="rId1657" Type="http://schemas.openxmlformats.org/officeDocument/2006/relationships/hyperlink" Target="https://ref.ly/Matt17:22-Matt17:23" TargetMode="External"/><Relationship Id="rId1658" Type="http://schemas.openxmlformats.org/officeDocument/2006/relationships/hyperlink" Target="https://ref.ly/Matt20:18-Matt20:19" TargetMode="External"/><Relationship Id="rId1659" Type="http://schemas.openxmlformats.org/officeDocument/2006/relationships/hyperlink" Target="https://ref.ly/Matt26:2" TargetMode="External"/><Relationship Id="rId1660" Type="http://schemas.openxmlformats.org/officeDocument/2006/relationships/hyperlink" Target="https://ref.ly/Luke20:20-Luke20:40" TargetMode="External"/><Relationship Id="rId1661" Type="http://schemas.openxmlformats.org/officeDocument/2006/relationships/hyperlink" Target="https://ref.ly/Matt8:28-Matt8:34" TargetMode="External"/><Relationship Id="rId1662" Type="http://schemas.openxmlformats.org/officeDocument/2006/relationships/hyperlink" Target="https://ref.ly/Matt9:1-Matt9:8" TargetMode="External"/><Relationship Id="rId1663" Type="http://schemas.openxmlformats.org/officeDocument/2006/relationships/hyperlink" Target="https://ref.ly/Matt9:18-Matt9:26" TargetMode="External"/><Relationship Id="rId1664" Type="http://schemas.openxmlformats.org/officeDocument/2006/relationships/hyperlink" Target="https://ref.ly/Matt28:1-Matt28:10" TargetMode="External"/><Relationship Id="rId1665" Type="http://schemas.openxmlformats.org/officeDocument/2006/relationships/hyperlink" Target="https://ref.ly/Matt11:2-Matt11:6" TargetMode="External"/><Relationship Id="rId1666" Type="http://schemas.openxmlformats.org/officeDocument/2006/relationships/hyperlink" Target="https://ref.ly/Isa3:8" TargetMode="External"/><Relationship Id="rId1667" Type="http://schemas.openxmlformats.org/officeDocument/2006/relationships/hyperlink" Target="https://ref.ly/Isa8:14-Isa8:15" TargetMode="External"/><Relationship Id="rId1668" Type="http://schemas.openxmlformats.org/officeDocument/2006/relationships/hyperlink" Target="https://ref.ly/Isa28:12-Isa28:13" TargetMode="External"/><Relationship Id="rId1669" Type="http://schemas.openxmlformats.org/officeDocument/2006/relationships/hyperlink" Target="https://ref.ly/Isa59:9-Isa59:10" TargetMode="External"/><Relationship Id="rId1670" Type="http://schemas.openxmlformats.org/officeDocument/2006/relationships/hyperlink" Target="https://ref.ly/Jer13:16" TargetMode="External"/><Relationship Id="rId1671" Type="http://schemas.openxmlformats.org/officeDocument/2006/relationships/hyperlink" Target="https://ref.ly/Jer20:11" TargetMode="External"/><Relationship Id="rId1672" Type="http://schemas.openxmlformats.org/officeDocument/2006/relationships/hyperlink" Target="https://ref.ly/Jer31:7-Jer31:9" TargetMode="External"/><Relationship Id="rId1673" Type="http://schemas.openxmlformats.org/officeDocument/2006/relationships/hyperlink" Target="https://ref.ly/Jer50:31-Jer50:32" TargetMode="External"/><Relationship Id="rId1674" Type="http://schemas.openxmlformats.org/officeDocument/2006/relationships/hyperlink" Target="https://ref.ly/Hos4:4-Hos4:6" TargetMode="External"/><Relationship Id="rId1675" Type="http://schemas.openxmlformats.org/officeDocument/2006/relationships/hyperlink" Target="https://ref.ly/Hos5:5" TargetMode="External"/><Relationship Id="rId1676" Type="http://schemas.openxmlformats.org/officeDocument/2006/relationships/hyperlink" Target="https://ref.ly/Mal2:7-Mal2:9" TargetMode="External"/><Relationship Id="rId1677" Type="http://schemas.openxmlformats.org/officeDocument/2006/relationships/hyperlink" Target="https://ref.ly/Matt11:5-Matt11:6" TargetMode="External"/><Relationship Id="rId1678" Type="http://schemas.openxmlformats.org/officeDocument/2006/relationships/hyperlink" Target="https://ref.ly/Matt13:54-Matt13:58" TargetMode="External"/><Relationship Id="rId1679" Type="http://schemas.openxmlformats.org/officeDocument/2006/relationships/hyperlink" Target="https://ref.ly/Matt17:27" TargetMode="External"/><Relationship Id="rId1680" Type="http://schemas.openxmlformats.org/officeDocument/2006/relationships/hyperlink" Target="https://ref.ly/Matt21:42-Matt21:46" TargetMode="External"/><Relationship Id="rId1681" Type="http://schemas.openxmlformats.org/officeDocument/2006/relationships/hyperlink" Target="https://ref.ly/Mark6:3" TargetMode="External"/><Relationship Id="rId1682" Type="http://schemas.openxmlformats.org/officeDocument/2006/relationships/hyperlink" Target="https://ref.ly/Luke20:17-Luke20:19" TargetMode="External"/><Relationship Id="rId1683" Type="http://schemas.openxmlformats.org/officeDocument/2006/relationships/hyperlink" Target="https://ref.ly/John6:60-John6:69" TargetMode="External"/><Relationship Id="rId1684" Type="http://schemas.openxmlformats.org/officeDocument/2006/relationships/hyperlink" Target="https://ref.ly/Rom9:30-Rom9:33" TargetMode="External"/><Relationship Id="rId1685" Type="http://schemas.openxmlformats.org/officeDocument/2006/relationships/hyperlink" Target="https://ref.ly/Rom11:7-Rom11:12" TargetMode="External"/><Relationship Id="rId1686" Type="http://schemas.openxmlformats.org/officeDocument/2006/relationships/hyperlink" Target="https://ref.ly/Rom14:12-Rom14:13" TargetMode="External"/><Relationship Id="rId1687" Type="http://schemas.openxmlformats.org/officeDocument/2006/relationships/hyperlink" Target="https://ref.ly/Rom14:20-Rom14:21" TargetMode="External"/><Relationship Id="rId1688" Type="http://schemas.openxmlformats.org/officeDocument/2006/relationships/hyperlink" Target="https://ref.ly/1Cor1:21-1Cor1:23" TargetMode="External"/><Relationship Id="rId1689" Type="http://schemas.openxmlformats.org/officeDocument/2006/relationships/hyperlink" Target="https://ref.ly/1Cor8:9-1Cor8:13" TargetMode="External"/><Relationship Id="rId1690" Type="http://schemas.openxmlformats.org/officeDocument/2006/relationships/hyperlink" Target="https://ref.ly/1Cor10:31-1Cor11:1" TargetMode="External"/><Relationship Id="rId1691" Type="http://schemas.openxmlformats.org/officeDocument/2006/relationships/hyperlink" Target="https://ref.ly/2Cor6:3" TargetMode="External"/><Relationship Id="rId1692" Type="http://schemas.openxmlformats.org/officeDocument/2006/relationships/hyperlink" Target="https://ref.ly/Gal5:11" TargetMode="External"/><Relationship Id="rId1693" Type="http://schemas.openxmlformats.org/officeDocument/2006/relationships/hyperlink" Target="https://ref.ly/1Pet2:5-1Pet2:8" TargetMode="External"/><Relationship Id="rId1694" Type="http://schemas.openxmlformats.org/officeDocument/2006/relationships/hyperlink" Target="https://ref.ly/1John2:10" TargetMode="External"/><Relationship Id="rId1695" Type="http://schemas.openxmlformats.org/officeDocument/2006/relationships/hyperlink" Target="https://ref.ly/John3:3" TargetMode="External"/><Relationship Id="rId1696" Type="http://schemas.openxmlformats.org/officeDocument/2006/relationships/hyperlink" Target="https://ref.ly/1Pet1:23" TargetMode="External"/><Relationship Id="rId1697" Type="http://schemas.openxmlformats.org/officeDocument/2006/relationships/hyperlink" Target="https://ref.ly/1Pet2:5" TargetMode="External"/><Relationship Id="rId1698" Type="http://schemas.openxmlformats.org/officeDocument/2006/relationships/hyperlink" Target="https://ref.ly/1Pet2:9" TargetMode="External"/><Relationship Id="rId1699" Type="http://schemas.openxmlformats.org/officeDocument/2006/relationships/hyperlink" Target="https://ref.ly/Deut7:6" TargetMode="External"/><Relationship Id="rId1700" Type="http://schemas.openxmlformats.org/officeDocument/2006/relationships/hyperlink" Target="https://ref.ly/Exod19:4-Exod19:6" TargetMode="External"/><Relationship Id="rId1701" Type="http://schemas.openxmlformats.org/officeDocument/2006/relationships/hyperlink" Target="https://ref.ly/2Chr5:13-2Chr5:14" TargetMode="External"/><Relationship Id="rId1702" Type="http://schemas.openxmlformats.org/officeDocument/2006/relationships/hyperlink" Target="https://ref.ly/1Cor3:9-1Cor3:17" TargetMode="External"/><Relationship Id="rId1703" Type="http://schemas.openxmlformats.org/officeDocument/2006/relationships/hyperlink" Target="https://ref.ly/1Cor6:19" TargetMode="External"/><Relationship Id="rId1704" Type="http://schemas.openxmlformats.org/officeDocument/2006/relationships/hyperlink" Target="https://ref.ly/2Cor6:16-2Cor6:18" TargetMode="External"/><Relationship Id="rId1705" Type="http://schemas.openxmlformats.org/officeDocument/2006/relationships/hyperlink" Target="https://ref.ly/Eph2:19-Eph2:22" TargetMode="External"/><Relationship Id="rId1706" Type="http://schemas.openxmlformats.org/officeDocument/2006/relationships/hyperlink" Target="https://ref.ly/1Pet2:4-1Pet2:10" TargetMode="External"/><Relationship Id="rId1707" Type="http://schemas.openxmlformats.org/officeDocument/2006/relationships/hyperlink" Target="https://ref.ly/Rev3:12" TargetMode="External"/><Relationship Id="rId1708" Type="http://schemas.openxmlformats.org/officeDocument/2006/relationships/hyperlink" Target="https://ref.ly/Rev21:1-Rev21:3" TargetMode="External"/><Relationship Id="rId1709" Type="http://schemas.openxmlformats.org/officeDocument/2006/relationships/hyperlink" Target="https://ref.ly/Eph5:21-Eph5:24" TargetMode="External"/><Relationship Id="rId1710" Type="http://schemas.openxmlformats.org/officeDocument/2006/relationships/hyperlink" Target="https://ref.ly/Acts19:32" TargetMode="External"/><Relationship Id="rId1711" Type="http://schemas.openxmlformats.org/officeDocument/2006/relationships/hyperlink" Target="https://ref.ly/Acts19:39" TargetMode="External"/><Relationship Id="rId1712" Type="http://schemas.openxmlformats.org/officeDocument/2006/relationships/hyperlink" Target="https://ref.ly/Acts19:41" TargetMode="External"/><Relationship Id="rId1713" Type="http://schemas.openxmlformats.org/officeDocument/2006/relationships/hyperlink" Target="https://ref.ly/Deut31:30" TargetMode="External"/><Relationship Id="rId1714" Type="http://schemas.openxmlformats.org/officeDocument/2006/relationships/hyperlink" Target="https://ref.ly/Eph1:22" TargetMode="External"/><Relationship Id="rId1715" Type="http://schemas.openxmlformats.org/officeDocument/2006/relationships/hyperlink" Target="https://ref.ly/Acts9:31" TargetMode="External"/><Relationship Id="rId1716" Type="http://schemas.openxmlformats.org/officeDocument/2006/relationships/hyperlink" Target="https://ref.ly/1Cor1:2" TargetMode="External"/><Relationship Id="rId1717" Type="http://schemas.openxmlformats.org/officeDocument/2006/relationships/hyperlink" Target="https://ref.ly/Rom16:5" TargetMode="External"/><Relationship Id="rId1718" Type="http://schemas.openxmlformats.org/officeDocument/2006/relationships/hyperlink" Target="https://ref.ly/Acts2:42" TargetMode="External"/><Relationship Id="rId1719" Type="http://schemas.openxmlformats.org/officeDocument/2006/relationships/hyperlink" Target="https://ref.ly/Gal6:16" TargetMode="External"/><Relationship Id="rId1720" Type="http://schemas.openxmlformats.org/officeDocument/2006/relationships/hyperlink" Target="https://ref.ly/1Pet2:9-1Pet2:10" TargetMode="External"/><Relationship Id="rId1721" Type="http://schemas.openxmlformats.org/officeDocument/2006/relationships/hyperlink" Target="https://ref.ly/Eph2:19" TargetMode="External"/><Relationship Id="rId1722" Type="http://schemas.openxmlformats.org/officeDocument/2006/relationships/hyperlink" Target="https://ref.ly/1Tim3:15" TargetMode="External"/><Relationship Id="rId1723" Type="http://schemas.openxmlformats.org/officeDocument/2006/relationships/hyperlink" Target="https://ref.ly/Eph2:21-Eph2:22" TargetMode="External"/><Relationship Id="rId1724" Type="http://schemas.openxmlformats.org/officeDocument/2006/relationships/hyperlink" Target="https://ref.ly/Eph4:6" TargetMode="External"/><Relationship Id="rId1725" Type="http://schemas.openxmlformats.org/officeDocument/2006/relationships/hyperlink" Target="https://ref.ly/Col1:27" TargetMode="External"/><Relationship Id="rId1726" Type="http://schemas.openxmlformats.org/officeDocument/2006/relationships/hyperlink" Target="https://ref.ly/Eph1:23" TargetMode="External"/><Relationship Id="rId1727" Type="http://schemas.openxmlformats.org/officeDocument/2006/relationships/hyperlink" Target="https://ref.ly/Eph4:15" TargetMode="External"/><Relationship Id="rId1728" Type="http://schemas.openxmlformats.org/officeDocument/2006/relationships/hyperlink" Target="https://ref.ly/Eph5:23-Eph5:24" TargetMode="External"/><Relationship Id="rId1729" Type="http://schemas.openxmlformats.org/officeDocument/2006/relationships/hyperlink" Target="https://ref.ly/1Cor12:12-1Cor12:27" TargetMode="External"/><Relationship Id="rId1730" Type="http://schemas.openxmlformats.org/officeDocument/2006/relationships/hyperlink" Target="https://ref.ly/Col1:18" TargetMode="External"/><Relationship Id="rId1731" Type="http://schemas.openxmlformats.org/officeDocument/2006/relationships/hyperlink" Target="https://ref.ly/Col1:24" TargetMode="External"/><Relationship Id="rId1732" Type="http://schemas.openxmlformats.org/officeDocument/2006/relationships/hyperlink" Target="https://ref.ly/Eph5:25-Eph5:29" TargetMode="External"/><Relationship Id="rId1733" Type="http://schemas.openxmlformats.org/officeDocument/2006/relationships/hyperlink" Target="https://ref.ly/Eph1:9-Eph1:10" TargetMode="External"/><Relationship Id="rId1734" Type="http://schemas.openxmlformats.org/officeDocument/2006/relationships/hyperlink" Target="https://ref.ly/Eph2:11-Eph2:22" TargetMode="External"/><Relationship Id="rId1735" Type="http://schemas.openxmlformats.org/officeDocument/2006/relationships/hyperlink" Target="https://ref.ly/Rom11:1-Rom11:5" TargetMode="External"/><Relationship Id="rId1736" Type="http://schemas.openxmlformats.org/officeDocument/2006/relationships/hyperlink" Target="https://ref.ly/Gal3:28" TargetMode="External"/><Relationship Id="rId1737" Type="http://schemas.openxmlformats.org/officeDocument/2006/relationships/hyperlink" Target="https://ref.ly/Rom12:4-Rom12:8" TargetMode="External"/><Relationship Id="rId1738" Type="http://schemas.openxmlformats.org/officeDocument/2006/relationships/hyperlink" Target="https://ref.ly/1Cor12:12-1Cor12:13" TargetMode="External"/><Relationship Id="rId1739" Type="http://schemas.openxmlformats.org/officeDocument/2006/relationships/hyperlink" Target="https://ref.ly/1Cor12:27" TargetMode="External"/><Relationship Id="rId1740" Type="http://schemas.openxmlformats.org/officeDocument/2006/relationships/hyperlink" Target="https://ref.ly/Eph4:2-Eph4:6" TargetMode="External"/><Relationship Id="rId1741" Type="http://schemas.openxmlformats.org/officeDocument/2006/relationships/hyperlink" Target="https://ref.ly/Eph4:13" TargetMode="External"/><Relationship Id="rId1742" Type="http://schemas.openxmlformats.org/officeDocument/2006/relationships/hyperlink" Target="https://ref.ly/Rom8:29" TargetMode="External"/><Relationship Id="rId1743" Type="http://schemas.openxmlformats.org/officeDocument/2006/relationships/hyperlink" Target="https://ref.ly/Eph4:24" TargetMode="External"/><Relationship Id="rId1744" Type="http://schemas.openxmlformats.org/officeDocument/2006/relationships/hyperlink" Target="https://ref.ly/Eph4:32" TargetMode="External"/><Relationship Id="rId1745" Type="http://schemas.openxmlformats.org/officeDocument/2006/relationships/hyperlink" Target="https://ref.ly/Eph5:1" TargetMode="External"/><Relationship Id="rId1746" Type="http://schemas.openxmlformats.org/officeDocument/2006/relationships/hyperlink" Target="https://ref.ly/Eph4:11-Eph4:16" TargetMode="External"/><Relationship Id="rId1747" Type="http://schemas.openxmlformats.org/officeDocument/2006/relationships/hyperlink" Target="https://ref.ly/Rom12:6-Rom12:8" TargetMode="External"/><Relationship Id="rId1748" Type="http://schemas.openxmlformats.org/officeDocument/2006/relationships/hyperlink" Target="https://ref.ly/1Cor12:7-1Cor12:11" TargetMode="External"/><Relationship Id="rId1749" Type="http://schemas.openxmlformats.org/officeDocument/2006/relationships/hyperlink" Target="https://ref.ly/1Cor12:28" TargetMode="External"/><Relationship Id="rId1750" Type="http://schemas.openxmlformats.org/officeDocument/2006/relationships/hyperlink" Target="https://ref.ly/Eph2:7" TargetMode="External"/><Relationship Id="rId1751" Type="http://schemas.openxmlformats.org/officeDocument/2006/relationships/hyperlink" Target="https://ref.ly/Eph3:10" TargetMode="External"/><Relationship Id="rId1752" Type="http://schemas.openxmlformats.org/officeDocument/2006/relationships/hyperlink" Target="https://ref.ly/Eph3:21" TargetMode="External"/><Relationship Id="rId1753" Type="http://schemas.openxmlformats.org/officeDocument/2006/relationships/hyperlink" Target="https://ref.ly/Eph5:18-Eph5:20" TargetMode="External"/><Relationship Id="rId1754" Type="http://schemas.openxmlformats.org/officeDocument/2006/relationships/hyperlink" Target="https://ref.ly/1Cor6:16" TargetMode="External"/><Relationship Id="rId1755" Type="http://schemas.openxmlformats.org/officeDocument/2006/relationships/hyperlink" Target="https://ref.ly/1Cor12:7-1Cor12:28" TargetMode="External"/><Relationship Id="rId1756" Type="http://schemas.openxmlformats.org/officeDocument/2006/relationships/hyperlink" Target="https://ref.ly/Eph2:14-Eph3:13" TargetMode="External"/><Relationship Id="rId1757" Type="http://schemas.openxmlformats.org/officeDocument/2006/relationships/hyperlink" Target="https://ref.ly/Eph5:23-Eph5:29" TargetMode="External"/><Relationship Id="rId1758" Type="http://schemas.openxmlformats.org/officeDocument/2006/relationships/hyperlink" Target="https://ref.ly/2Sam7:12-2Sam7:16" TargetMode="External"/><Relationship Id="rId1759" Type="http://schemas.openxmlformats.org/officeDocument/2006/relationships/hyperlink" Target="https://ref.ly/Ezek40:1-Ezek43:27" TargetMode="External"/><Relationship Id="rId1760" Type="http://schemas.openxmlformats.org/officeDocument/2006/relationships/hyperlink" Target="https://ref.ly/2Cor1:1" TargetMode="External"/><Relationship Id="rId1761" Type="http://schemas.openxmlformats.org/officeDocument/2006/relationships/hyperlink" Target="https://ref.ly/2Cor7:1" TargetMode="External"/><Relationship Id="rId1762" Type="http://schemas.openxmlformats.org/officeDocument/2006/relationships/hyperlink" Target="https://ref.ly/1Kgs8:12-1Kgs8:53" TargetMode="External"/><Relationship Id="rId1763" Type="http://schemas.openxmlformats.org/officeDocument/2006/relationships/hyperlink" Target="https://ref.ly/Ps11:4" TargetMode="External"/><Relationship Id="rId1764" Type="http://schemas.openxmlformats.org/officeDocument/2006/relationships/hyperlink" Target="https://ref.ly/Ps27:4-Ps27:6" TargetMode="External"/><Relationship Id="rId1765" Type="http://schemas.openxmlformats.org/officeDocument/2006/relationships/hyperlink" Target="https://ref.ly/Zech6:12-Zech6:15" TargetMode="External"/><Relationship Id="rId1766" Type="http://schemas.openxmlformats.org/officeDocument/2006/relationships/hyperlink" Target="https://ref.ly/John2:18-John2:22" TargetMode="External"/><Relationship Id="rId1767" Type="http://schemas.openxmlformats.org/officeDocument/2006/relationships/hyperlink" Target="https://ref.ly/John14:20" TargetMode="External"/><Relationship Id="rId1768" Type="http://schemas.openxmlformats.org/officeDocument/2006/relationships/hyperlink" Target="https://ref.ly/John17:23" TargetMode="External"/><Relationship Id="rId1769" Type="http://schemas.openxmlformats.org/officeDocument/2006/relationships/hyperlink" Target="https://ref.ly/Rom8:10" TargetMode="External"/><Relationship Id="rId1770" Type="http://schemas.openxmlformats.org/officeDocument/2006/relationships/hyperlink" Target="https://ref.ly/1Cor3:10-1Cor3:17" TargetMode="External"/><Relationship Id="rId1771" Type="http://schemas.openxmlformats.org/officeDocument/2006/relationships/hyperlink" Target="https://ref.ly/1Cor6:18-1Cor6:20" TargetMode="External"/><Relationship Id="rId1772" Type="http://schemas.openxmlformats.org/officeDocument/2006/relationships/hyperlink" Target="https://ref.ly/1Cor9:11-1Cor9:14" TargetMode="External"/><Relationship Id="rId1773" Type="http://schemas.openxmlformats.org/officeDocument/2006/relationships/hyperlink" Target="https://ref.ly/2Cor6:14-2Cor7:1" TargetMode="External"/><Relationship Id="rId1774" Type="http://schemas.openxmlformats.org/officeDocument/2006/relationships/hyperlink" Target="https://ref.ly/Gal2:20" TargetMode="External"/><Relationship Id="rId1775" Type="http://schemas.openxmlformats.org/officeDocument/2006/relationships/hyperlink" Target="https://ref.ly/Eph3:17-Eph3:19" TargetMode="External"/><Relationship Id="rId1776" Type="http://schemas.openxmlformats.org/officeDocument/2006/relationships/hyperlink" Target="https://ref.ly/Heb3:6" TargetMode="External"/><Relationship Id="rId1777" Type="http://schemas.openxmlformats.org/officeDocument/2006/relationships/hyperlink" Target="https://ref.ly/1Pet2:4-1Pet2:9" TargetMode="External"/><Relationship Id="rId1778" Type="http://schemas.openxmlformats.org/officeDocument/2006/relationships/hyperlink" Target="https://ref.ly/Rev1:12-Rev1:16" TargetMode="External"/><Relationship Id="rId1779" Type="http://schemas.openxmlformats.org/officeDocument/2006/relationships/hyperlink" Target="https://ref.ly/Rev3:20" TargetMode="External"/><Relationship Id="rId1780" Type="http://schemas.openxmlformats.org/officeDocument/2006/relationships/hyperlink" Target="https://ref.ly/1Tim3:1-1Tim3:13" TargetMode="External"/><Relationship Id="rId1781" Type="http://schemas.openxmlformats.org/officeDocument/2006/relationships/hyperlink" Target="https://ref.ly/1Cor12:12-1Cor12:31" TargetMode="External"/><Relationship Id="rId1782" Type="http://schemas.openxmlformats.org/officeDocument/2006/relationships/hyperlink" Target="https://ref.ly/1Cor14:26-1Cor14:33" TargetMode="External"/><Relationship Id="rId1783" Type="http://schemas.openxmlformats.org/officeDocument/2006/relationships/hyperlink" Target="https://ref.ly/Eph4:11" TargetMode="External"/><Relationship Id="rId1784" Type="http://schemas.openxmlformats.org/officeDocument/2006/relationships/hyperlink" Target="https://ref.ly/1Cor14:26" TargetMode="External"/><Relationship Id="rId1785" Type="http://schemas.openxmlformats.org/officeDocument/2006/relationships/hyperlink" Target="https://ref.ly/1Cor14:29" TargetMode="External"/><Relationship Id="rId1786" Type="http://schemas.openxmlformats.org/officeDocument/2006/relationships/hyperlink" Target="https://ref.ly/1Cor12:7-1Cor12:31" TargetMode="External"/><Relationship Id="rId1787" Type="http://schemas.openxmlformats.org/officeDocument/2006/relationships/hyperlink" Target="https://ref.ly/Eph4:11-Eph4:13" TargetMode="External"/><Relationship Id="rId1788" Type="http://schemas.openxmlformats.org/officeDocument/2006/relationships/hyperlink" Target="https://ref.ly/Col2:18-Col2:19" TargetMode="External"/><Relationship Id="rId1789" Type="http://schemas.openxmlformats.org/officeDocument/2006/relationships/hyperlink" Target="https://ref.ly/1Tim3:1-1Tim3:16" TargetMode="External"/><Relationship Id="rId1790" Type="http://schemas.openxmlformats.org/officeDocument/2006/relationships/hyperlink" Target="https://ref.ly/Exod26:1-Exod27:21" TargetMode="External"/><Relationship Id="rId1791" Type="http://schemas.openxmlformats.org/officeDocument/2006/relationships/hyperlink" Target="https://ref.ly/1Kgs6:1-1Kgs7:51" TargetMode="External"/><Relationship Id="rId1792" Type="http://schemas.openxmlformats.org/officeDocument/2006/relationships/hyperlink" Target="https://ref.ly/Lev1:1-Lev7:38" TargetMode="External"/><Relationship Id="rId1793" Type="http://schemas.openxmlformats.org/officeDocument/2006/relationships/hyperlink" Target="https://ref.ly/Exod20:1-Exod23:33" TargetMode="External"/><Relationship Id="rId1794" Type="http://schemas.openxmlformats.org/officeDocument/2006/relationships/hyperlink" Target="https://ref.ly/Exod34:1-Exod35:3" TargetMode="External"/><Relationship Id="rId1795" Type="http://schemas.openxmlformats.org/officeDocument/2006/relationships/hyperlink" Target="https://ref.ly/Lev1:1-Lev27:34" TargetMode="External"/><Relationship Id="rId1796" Type="http://schemas.openxmlformats.org/officeDocument/2006/relationships/hyperlink" Target="https://ref.ly/Deut4:1-Deut33:29" TargetMode="External"/><Relationship Id="rId1797" Type="http://schemas.openxmlformats.org/officeDocument/2006/relationships/hyperlink" Target="https://ref.ly/Ezra1:1-Ezra1:4" TargetMode="External"/><Relationship Id="rId1798" Type="http://schemas.openxmlformats.org/officeDocument/2006/relationships/hyperlink" Target="https://ref.ly/Esth1:13-Esth1:19" TargetMode="External"/><Relationship Id="rId1799" Type="http://schemas.openxmlformats.org/officeDocument/2006/relationships/hyperlink" Target="https://ref.ly/Esth8:9-Esth8:14" TargetMode="External"/><Relationship Id="rId1800" Type="http://schemas.openxmlformats.org/officeDocument/2006/relationships/hyperlink" Target="https://ref.ly/Dan6:6-Dan6:9" TargetMode="External"/><Relationship Id="rId1801" Type="http://schemas.openxmlformats.org/officeDocument/2006/relationships/hyperlink" Target="https://ref.ly/Luke2:1-Luke2:3" TargetMode="External"/><Relationship Id="rId1802" Type="http://schemas.openxmlformats.org/officeDocument/2006/relationships/hyperlink" Target="https://ref.ly/Luke5:33-Luke5:35" TargetMode="External"/><Relationship Id="rId1803" Type="http://schemas.openxmlformats.org/officeDocument/2006/relationships/hyperlink" Target="https://ref.ly/Luke14:15-Luke14:24" TargetMode="External"/><Relationship Id="rId1804" Type="http://schemas.openxmlformats.org/officeDocument/2006/relationships/hyperlink" Target="https://ref.ly/Luke5:29-Luke5:32" TargetMode="External"/><Relationship Id="rId1805" Type="http://schemas.openxmlformats.org/officeDocument/2006/relationships/hyperlink" Target="https://ref.ly/Luke7:36-Luke7:50" TargetMode="External"/><Relationship Id="rId1806" Type="http://schemas.openxmlformats.org/officeDocument/2006/relationships/hyperlink" Target="https://ref.ly/Luke11:37-Luke11:41" TargetMode="External"/><Relationship Id="rId1807" Type="http://schemas.openxmlformats.org/officeDocument/2006/relationships/hyperlink" Target="https://ref.ly/Luke14:1-Luke14:6" TargetMode="External"/><Relationship Id="rId1808" Type="http://schemas.openxmlformats.org/officeDocument/2006/relationships/hyperlink" Target="https://ref.ly/Luke12:35-Luke12:38" TargetMode="External"/><Relationship Id="rId1809" Type="http://schemas.openxmlformats.org/officeDocument/2006/relationships/hyperlink" Target="https://ref.ly/Luke14:7-Luke14:14" TargetMode="External"/><Relationship Id="rId1810" Type="http://schemas.openxmlformats.org/officeDocument/2006/relationships/hyperlink" Target="https://ref.ly/Luke17:7-Luke17:10" TargetMode="External"/><Relationship Id="rId1811" Type="http://schemas.openxmlformats.org/officeDocument/2006/relationships/hyperlink" Target="https://ref.ly/Luke22:28-Luke22:30" TargetMode="External"/><Relationship Id="rId1812" Type="http://schemas.openxmlformats.org/officeDocument/2006/relationships/hyperlink" Target="https://ref.ly/Luke9:10-Luke9:17" TargetMode="External"/><Relationship Id="rId1813" Type="http://schemas.openxmlformats.org/officeDocument/2006/relationships/hyperlink" Target="https://ref.ly/Isa25:6" TargetMode="External"/><Relationship Id="rId1814" Type="http://schemas.openxmlformats.org/officeDocument/2006/relationships/hyperlink" Target="https://ref.ly/Isa65:13-Isa65:14" TargetMode="External"/><Relationship Id="rId1815" Type="http://schemas.openxmlformats.org/officeDocument/2006/relationships/hyperlink" Target="https://ref.ly/Luke22:30" TargetMode="External"/><Relationship Id="rId1816" Type="http://schemas.openxmlformats.org/officeDocument/2006/relationships/hyperlink" Target="https://ref.ly/Rev19:7-Rev19:9" TargetMode="External"/><Relationship Id="rId1817" Type="http://schemas.openxmlformats.org/officeDocument/2006/relationships/hyperlink" Target="https://ref.ly/Luke5:29-Luke5:35" TargetMode="External"/><Relationship Id="rId1818" Type="http://schemas.openxmlformats.org/officeDocument/2006/relationships/hyperlink" Target="https://ref.ly/Luke6:21" TargetMode="External"/><Relationship Id="rId1819" Type="http://schemas.openxmlformats.org/officeDocument/2006/relationships/hyperlink" Target="https://ref.ly/Luke12:35-Luke12:40" TargetMode="External"/><Relationship Id="rId1820" Type="http://schemas.openxmlformats.org/officeDocument/2006/relationships/hyperlink" Target="https://ref.ly/Luke13:24-Luke13:30" TargetMode="External"/><Relationship Id="rId1821" Type="http://schemas.openxmlformats.org/officeDocument/2006/relationships/hyperlink" Target="https://ref.ly/Luke14:1-Luke14:24" TargetMode="External"/><Relationship Id="rId1822" Type="http://schemas.openxmlformats.org/officeDocument/2006/relationships/hyperlink" Target="https://ref.ly/Luke17:8" TargetMode="External"/><Relationship Id="rId1823" Type="http://schemas.openxmlformats.org/officeDocument/2006/relationships/hyperlink" Target="https://ref.ly/Eph5:21-Eph6:9" TargetMode="External"/><Relationship Id="rId1824" Type="http://schemas.openxmlformats.org/officeDocument/2006/relationships/hyperlink" Target="https://ref.ly/Col3:18-Col4:1" TargetMode="External"/><Relationship Id="rId1825" Type="http://schemas.openxmlformats.org/officeDocument/2006/relationships/hyperlink" Target="https://ref.ly/1Tim2:8-1Tim2:15" TargetMode="External"/><Relationship Id="rId1826" Type="http://schemas.openxmlformats.org/officeDocument/2006/relationships/hyperlink" Target="https://ref.ly/1Tim5:1-1Tim5:2" TargetMode="External"/><Relationship Id="rId1827" Type="http://schemas.openxmlformats.org/officeDocument/2006/relationships/hyperlink" Target="https://ref.ly/1Tim6:1-1Tim6:2" TargetMode="External"/><Relationship Id="rId1828" Type="http://schemas.openxmlformats.org/officeDocument/2006/relationships/hyperlink" Target="https://ref.ly/Titus2:1-Titus3:8" TargetMode="External"/><Relationship Id="rId1829" Type="http://schemas.openxmlformats.org/officeDocument/2006/relationships/hyperlink" Target="https://ref.ly/1Pet2:18-1Pet3:7" TargetMode="External"/><Relationship Id="rId1830" Type="http://schemas.openxmlformats.org/officeDocument/2006/relationships/hyperlink" Target="https://ref.ly/1Tim3:5" TargetMode="External"/><Relationship Id="rId1831" Type="http://schemas.openxmlformats.org/officeDocument/2006/relationships/hyperlink" Target="https://ref.ly/1Tim3:12" TargetMode="External"/><Relationship Id="rId1832" Type="http://schemas.openxmlformats.org/officeDocument/2006/relationships/hyperlink" Target="https://ref.ly/1Tim5:8" TargetMode="External"/><Relationship Id="rId1833" Type="http://schemas.openxmlformats.org/officeDocument/2006/relationships/hyperlink" Target="https://ref.ly/1Pet4:17" TargetMode="External"/><Relationship Id="rId1834" Type="http://schemas.openxmlformats.org/officeDocument/2006/relationships/hyperlink" Target="https://ref.ly/1Pet5:1-1Pet5:5" TargetMode="External"/><Relationship Id="rId1835" Type="http://schemas.openxmlformats.org/officeDocument/2006/relationships/hyperlink" Target="https://ref.ly/1Thess4:11-1Thess4:12" TargetMode="External"/><Relationship Id="rId1836" Type="http://schemas.openxmlformats.org/officeDocument/2006/relationships/hyperlink" Target="https://ref.ly/1Thess5:14" TargetMode="External"/><Relationship Id="rId1837" Type="http://schemas.openxmlformats.org/officeDocument/2006/relationships/hyperlink" Target="https://ref.ly/2Thess3:6" TargetMode="External"/><Relationship Id="rId1838" Type="http://schemas.openxmlformats.org/officeDocument/2006/relationships/hyperlink" Target="https://ref.ly/2Thess3:10" TargetMode="External"/><Relationship Id="rId1839" Type="http://schemas.openxmlformats.org/officeDocument/2006/relationships/hyperlink" Target="https://ref.ly/1Thess2:9" TargetMode="External"/><Relationship Id="rId1840" Type="http://schemas.openxmlformats.org/officeDocument/2006/relationships/hyperlink" Target="https://ref.ly/2Thess3:7-2Thess3:9" TargetMode="External"/><Relationship Id="rId1841" Type="http://schemas.openxmlformats.org/officeDocument/2006/relationships/hyperlink" Target="https://ref.ly/Matt10:10" TargetMode="External"/><Relationship Id="rId1842" Type="http://schemas.openxmlformats.org/officeDocument/2006/relationships/hyperlink" Target="https://ref.ly/1Cor9:13-1Cor9:16" TargetMode="External"/><Relationship Id="rId1843" Type="http://schemas.openxmlformats.org/officeDocument/2006/relationships/hyperlink" Target="https://ref.ly/Phil4:15-Phil4:16" TargetMode="External"/><Relationship Id="rId1844" Type="http://schemas.openxmlformats.org/officeDocument/2006/relationships/hyperlink" Target="https://ref.ly/1Thess2:5" TargetMode="External"/><Relationship Id="rId1845" Type="http://schemas.openxmlformats.org/officeDocument/2006/relationships/hyperlink" Target="https://ref.ly/2Thess3:6-2Thess3:10" TargetMode="External"/><Relationship Id="rId1846" Type="http://schemas.openxmlformats.org/officeDocument/2006/relationships/hyperlink" Target="https://ref.ly/John14:17" TargetMode="External"/><Relationship Id="rId1847" Type="http://schemas.openxmlformats.org/officeDocument/2006/relationships/hyperlink" Target="https://ref.ly/John14:26" TargetMode="External"/><Relationship Id="rId1848" Type="http://schemas.openxmlformats.org/officeDocument/2006/relationships/hyperlink" Target="https://ref.ly/John15:26" TargetMode="External"/><Relationship Id="rId1849" Type="http://schemas.openxmlformats.org/officeDocument/2006/relationships/hyperlink" Target="https://ref.ly/John16:13-John16:15" TargetMode="External"/><Relationship Id="rId1850" Type="http://schemas.openxmlformats.org/officeDocument/2006/relationships/hyperlink" Target="https://ref.ly/1John2:20" TargetMode="External"/><Relationship Id="rId1851" Type="http://schemas.openxmlformats.org/officeDocument/2006/relationships/hyperlink" Target="https://ref.ly/1John2:27" TargetMode="External"/><Relationship Id="rId1852" Type="http://schemas.openxmlformats.org/officeDocument/2006/relationships/hyperlink" Target="https://ref.ly/Acts1:8" TargetMode="External"/><Relationship Id="rId1853" Type="http://schemas.openxmlformats.org/officeDocument/2006/relationships/hyperlink" Target="https://ref.ly/Acts4:8-Acts4:12" TargetMode="External"/><Relationship Id="rId1854" Type="http://schemas.openxmlformats.org/officeDocument/2006/relationships/hyperlink" Target="https://ref.ly/Acts4:31" TargetMode="External"/><Relationship Id="rId1855" Type="http://schemas.openxmlformats.org/officeDocument/2006/relationships/hyperlink" Target="https://ref.ly/Acts8:29-Acts8:40" TargetMode="External"/><Relationship Id="rId1856" Type="http://schemas.openxmlformats.org/officeDocument/2006/relationships/hyperlink" Target="https://ref.ly/Acts13:9-Acts13:12" TargetMode="External"/><Relationship Id="rId1857" Type="http://schemas.openxmlformats.org/officeDocument/2006/relationships/hyperlink" Target="https://ref.ly/Gal3:2-Gal3:5" TargetMode="External"/><Relationship Id="rId1858" Type="http://schemas.openxmlformats.org/officeDocument/2006/relationships/hyperlink" Target="https://ref.ly/Eph1:13-Eph1:14" TargetMode="External"/><Relationship Id="rId1859" Type="http://schemas.openxmlformats.org/officeDocument/2006/relationships/hyperlink" Target="https://ref.ly/1Cor6:11" TargetMode="External"/><Relationship Id="rId1860" Type="http://schemas.openxmlformats.org/officeDocument/2006/relationships/hyperlink" Target="https://ref.ly/2Thess2:13" TargetMode="External"/><Relationship Id="rId1861" Type="http://schemas.openxmlformats.org/officeDocument/2006/relationships/hyperlink" Target="https://ref.ly/Rom8:9" TargetMode="External"/><Relationship Id="rId1862" Type="http://schemas.openxmlformats.org/officeDocument/2006/relationships/hyperlink" Target="https://ref.ly/Rom8:14-Rom8:17" TargetMode="External"/><Relationship Id="rId1863" Type="http://schemas.openxmlformats.org/officeDocument/2006/relationships/hyperlink" Target="https://ref.ly/Rom8:1-Rom8:4" TargetMode="External"/><Relationship Id="rId1864" Type="http://schemas.openxmlformats.org/officeDocument/2006/relationships/hyperlink" Target="https://ref.ly/Gal5:22-Gal5:23" TargetMode="External"/><Relationship Id="rId1865" Type="http://schemas.openxmlformats.org/officeDocument/2006/relationships/hyperlink" Target="https://ref.ly/1Cor12:1-1Cor12:31" TargetMode="External"/><Relationship Id="rId1866" Type="http://schemas.openxmlformats.org/officeDocument/2006/relationships/hyperlink" Target="https://ref.ly/Gal5:16-Gal5:18" TargetMode="External"/><Relationship Id="rId1867" Type="http://schemas.openxmlformats.org/officeDocument/2006/relationships/hyperlink" Target="https://ref.ly/1Cor2:9-1Cor2:16" TargetMode="External"/><Relationship Id="rId1868" Type="http://schemas.openxmlformats.org/officeDocument/2006/relationships/hyperlink" Target="https://ref.ly/1Cor14:39-1Cor14:40" TargetMode="External"/><Relationship Id="rId1869" Type="http://schemas.openxmlformats.org/officeDocument/2006/relationships/hyperlink" Target="https://ref.ly/2Cor1:21-2Cor1:22" TargetMode="External"/><Relationship Id="rId1870" Type="http://schemas.openxmlformats.org/officeDocument/2006/relationships/hyperlink" Target="https://ref.ly/Rom8:26-Rom8:27" TargetMode="External"/><Relationship Id="rId1871" Type="http://schemas.openxmlformats.org/officeDocument/2006/relationships/hyperlink" Target="https://ref.ly/Rom8:28-Rom8:29" TargetMode="External"/><Relationship Id="rId1872" Type="http://schemas.openxmlformats.org/officeDocument/2006/relationships/hyperlink" Target="https://ref.ly/John14:15-John14:17" TargetMode="External"/><Relationship Id="rId1873" Type="http://schemas.openxmlformats.org/officeDocument/2006/relationships/hyperlink" Target="https://ref.ly/John16:7-John16:15" TargetMode="External"/><Relationship Id="rId1874" Type="http://schemas.openxmlformats.org/officeDocument/2006/relationships/hyperlink" Target="https://ref.ly/Acts2:4" TargetMode="External"/><Relationship Id="rId1875" Type="http://schemas.openxmlformats.org/officeDocument/2006/relationships/hyperlink" Target="https://ref.ly/Acts5:32" TargetMode="External"/><Relationship Id="rId1876" Type="http://schemas.openxmlformats.org/officeDocument/2006/relationships/hyperlink" Target="https://ref.ly/Acts6:1-Acts6:7" TargetMode="External"/><Relationship Id="rId1877" Type="http://schemas.openxmlformats.org/officeDocument/2006/relationships/hyperlink" Target="https://ref.ly/Acts8:29" TargetMode="External"/><Relationship Id="rId1878" Type="http://schemas.openxmlformats.org/officeDocument/2006/relationships/hyperlink" Target="https://ref.ly/Acts8:39" TargetMode="External"/><Relationship Id="rId1879" Type="http://schemas.openxmlformats.org/officeDocument/2006/relationships/hyperlink" Target="https://ref.ly/Acts13:1-Acts13:5" TargetMode="External"/><Relationship Id="rId1880" Type="http://schemas.openxmlformats.org/officeDocument/2006/relationships/hyperlink" Target="https://ref.ly/Acts15:28" TargetMode="External"/><Relationship Id="rId1881" Type="http://schemas.openxmlformats.org/officeDocument/2006/relationships/hyperlink" Target="https://ref.ly/Acts16:6" TargetMode="External"/><Relationship Id="rId1882" Type="http://schemas.openxmlformats.org/officeDocument/2006/relationships/hyperlink" Target="https://ref.ly/Acts20:28" TargetMode="External"/><Relationship Id="rId1883" Type="http://schemas.openxmlformats.org/officeDocument/2006/relationships/hyperlink" Target="https://ref.ly/Rom8:26-Rom8:29" TargetMode="External"/><Relationship Id="rId1884" Type="http://schemas.openxmlformats.org/officeDocument/2006/relationships/hyperlink" Target="https://ref.ly/1Cor14:1-1Cor14:33" TargetMode="External"/><Relationship Id="rId1885" Type="http://schemas.openxmlformats.org/officeDocument/2006/relationships/hyperlink" Target="https://ref.ly/2Cor5:5" TargetMode="External"/><Relationship Id="rId1886" Type="http://schemas.openxmlformats.org/officeDocument/2006/relationships/hyperlink" Target="https://ref.ly/Gal3:5" TargetMode="External"/><Relationship Id="rId1887" Type="http://schemas.openxmlformats.org/officeDocument/2006/relationships/hyperlink" Target="https://ref.ly/2Tim3:16-2Tim3:17" TargetMode="External"/><Relationship Id="rId1888" Type="http://schemas.openxmlformats.org/officeDocument/2006/relationships/hyperlink" Target="https://ref.ly/Heb2:4" TargetMode="External"/><Relationship Id="rId1889" Type="http://schemas.openxmlformats.org/officeDocument/2006/relationships/hyperlink" Target="https://ref.ly/Heb3:7-Heb3:11" TargetMode="External"/><Relationship Id="rId1890" Type="http://schemas.openxmlformats.org/officeDocument/2006/relationships/hyperlink" Target="https://ref.ly/Heb3:15" TargetMode="External"/><Relationship Id="rId1891" Type="http://schemas.openxmlformats.org/officeDocument/2006/relationships/hyperlink" Target="https://ref.ly/Heb9:8" TargetMode="External"/><Relationship Id="rId1892" Type="http://schemas.openxmlformats.org/officeDocument/2006/relationships/hyperlink" Target="https://ref.ly/Heb10:15-Heb10:17" TargetMode="External"/><Relationship Id="rId1893" Type="http://schemas.openxmlformats.org/officeDocument/2006/relationships/hyperlink" Target="https://ref.ly/1Pet1:11-1Pet1:12" TargetMode="External"/><Relationship Id="rId1894" Type="http://schemas.openxmlformats.org/officeDocument/2006/relationships/hyperlink" Target="https://ref.ly/2Pet1:20-2Pet1:21" TargetMode="External"/><Relationship Id="rId1895" Type="http://schemas.openxmlformats.org/officeDocument/2006/relationships/hyperlink" Target="https://ref.ly/1John2:16" TargetMode="External"/><Relationship Id="rId1896" Type="http://schemas.openxmlformats.org/officeDocument/2006/relationships/hyperlink" Target="https://ref.ly/Prov11:2" TargetMode="External"/><Relationship Id="rId1897" Type="http://schemas.openxmlformats.org/officeDocument/2006/relationships/hyperlink" Target="https://ref.ly/Prov10:17" TargetMode="External"/><Relationship Id="rId1898" Type="http://schemas.openxmlformats.org/officeDocument/2006/relationships/hyperlink" Target="https://ref.ly/Prov13:10" TargetMode="External"/><Relationship Id="rId1899" Type="http://schemas.openxmlformats.org/officeDocument/2006/relationships/hyperlink" Target="https://ref.ly/Prov18:12" TargetMode="External"/><Relationship Id="rId1900" Type="http://schemas.openxmlformats.org/officeDocument/2006/relationships/hyperlink" Target="https://ref.ly/Prov29:23" TargetMode="External"/><Relationship Id="rId1901" Type="http://schemas.openxmlformats.org/officeDocument/2006/relationships/hyperlink" Target="https://ref.ly/Matt18:1-Matt18:5" TargetMode="External"/><Relationship Id="rId1902" Type="http://schemas.openxmlformats.org/officeDocument/2006/relationships/hyperlink" Target="https://ref.ly/Luke18:9-Luke18:14" TargetMode="External"/><Relationship Id="rId1903" Type="http://schemas.openxmlformats.org/officeDocument/2006/relationships/hyperlink" Target="https://ref.ly/Matt23:8-Matt23:12" TargetMode="External"/><Relationship Id="rId1904" Type="http://schemas.openxmlformats.org/officeDocument/2006/relationships/hyperlink" Target="https://ref.ly/Luke14:7-Luke14:11" TargetMode="External"/><Relationship Id="rId1905" Type="http://schemas.openxmlformats.org/officeDocument/2006/relationships/hyperlink" Target="https://ref.ly/Phil2:6-Phil2:8" TargetMode="External"/><Relationship Id="rId1906" Type="http://schemas.openxmlformats.org/officeDocument/2006/relationships/hyperlink" Target="https://ref.ly/Phil2:3-Phil2:5" TargetMode="External"/><Relationship Id="rId1907" Type="http://schemas.openxmlformats.org/officeDocument/2006/relationships/hyperlink" Target="https://ref.ly/1John3:16" TargetMode="External"/><Relationship Id="rId1908" Type="http://schemas.openxmlformats.org/officeDocument/2006/relationships/hyperlink" Target="https://ref.ly/2Chr26:14-2Chr26:20" TargetMode="External"/><Relationship Id="rId1909" Type="http://schemas.openxmlformats.org/officeDocument/2006/relationships/hyperlink" Target="https://ref.ly/Prov12:15" TargetMode="External"/><Relationship Id="rId1910" Type="http://schemas.openxmlformats.org/officeDocument/2006/relationships/hyperlink" Target="https://ref.ly/Prov15:5" TargetMode="External"/><Relationship Id="rId1911" Type="http://schemas.openxmlformats.org/officeDocument/2006/relationships/hyperlink" Target="https://ref.ly/Matt5:5" TargetMode="External"/><Relationship Id="rId1912" Type="http://schemas.openxmlformats.org/officeDocument/2006/relationships/hyperlink" Target="https://ref.ly/Matt18:4" TargetMode="External"/><Relationship Id="rId1913" Type="http://schemas.openxmlformats.org/officeDocument/2006/relationships/hyperlink" Target="https://ref.ly/Matt21:5" TargetMode="External"/><Relationship Id="rId1914" Type="http://schemas.openxmlformats.org/officeDocument/2006/relationships/hyperlink" Target="https://ref.ly/Eph4:2" TargetMode="External"/><Relationship Id="rId1915" Type="http://schemas.openxmlformats.org/officeDocument/2006/relationships/hyperlink" Target="https://ref.ly/Phil2:3" TargetMode="External"/><Relationship Id="rId1916" Type="http://schemas.openxmlformats.org/officeDocument/2006/relationships/hyperlink" Target="https://ref.ly/Jas1:21" TargetMode="External"/><Relationship Id="rId1917" Type="http://schemas.openxmlformats.org/officeDocument/2006/relationships/hyperlink" Target="https://ref.ly/Jas3:13" TargetMode="External"/><Relationship Id="rId1918" Type="http://schemas.openxmlformats.org/officeDocument/2006/relationships/hyperlink" Target="https://ref.ly/Jas4:10" TargetMode="External"/><Relationship Id="rId1919" Type="http://schemas.openxmlformats.org/officeDocument/2006/relationships/hyperlink" Target="https://ref.ly/Ps90:1-Ps90:6" TargetMode="External"/><Relationship Id="rId1920" Type="http://schemas.openxmlformats.org/officeDocument/2006/relationships/hyperlink" Target="https://ref.ly/Gen2:7" TargetMode="External"/><Relationship Id="rId1921" Type="http://schemas.openxmlformats.org/officeDocument/2006/relationships/hyperlink" Target="https://ref.ly/Gen3:19" TargetMode="External"/><Relationship Id="rId1922" Type="http://schemas.openxmlformats.org/officeDocument/2006/relationships/hyperlink" Target="https://ref.ly/Job4:19-Job4:21" TargetMode="External"/><Relationship Id="rId1923" Type="http://schemas.openxmlformats.org/officeDocument/2006/relationships/hyperlink" Target="https://ref.ly/Isa40:6-Isa40:8" TargetMode="External"/><Relationship Id="rId1924" Type="http://schemas.openxmlformats.org/officeDocument/2006/relationships/hyperlink" Target="https://ref.ly/Ps104:29" TargetMode="External"/><Relationship Id="rId1925" Type="http://schemas.openxmlformats.org/officeDocument/2006/relationships/hyperlink" Target="https://ref.ly/Gen9:6" TargetMode="External"/><Relationship Id="rId1926" Type="http://schemas.openxmlformats.org/officeDocument/2006/relationships/hyperlink" Target="https://ref.ly/Exod21:12" TargetMode="External"/><Relationship Id="rId1927" Type="http://schemas.openxmlformats.org/officeDocument/2006/relationships/hyperlink" Target="https://ref.ly/Lev24:16" TargetMode="External"/><Relationship Id="rId1928" Type="http://schemas.openxmlformats.org/officeDocument/2006/relationships/hyperlink" Target="https://ref.ly/John10:30-John10:33" TargetMode="External"/><Relationship Id="rId1929" Type="http://schemas.openxmlformats.org/officeDocument/2006/relationships/hyperlink" Target="https://ref.ly/Ps27:13" TargetMode="External"/><Relationship Id="rId1930" Type="http://schemas.openxmlformats.org/officeDocument/2006/relationships/hyperlink" Target="https://ref.ly/Ps94:17" TargetMode="External"/><Relationship Id="rId1931" Type="http://schemas.openxmlformats.org/officeDocument/2006/relationships/hyperlink" Target="https://ref.ly/Jonah2:6" TargetMode="External"/><Relationship Id="rId1932" Type="http://schemas.openxmlformats.org/officeDocument/2006/relationships/hyperlink" Target="https://ref.ly/Prov14:32" TargetMode="External"/><Relationship Id="rId1933" Type="http://schemas.openxmlformats.org/officeDocument/2006/relationships/hyperlink" Target="https://ref.ly/Deut32:39" TargetMode="External"/><Relationship Id="rId1934" Type="http://schemas.openxmlformats.org/officeDocument/2006/relationships/hyperlink" Target="https://ref.ly/Gen49:29-Gen49:33" TargetMode="External"/><Relationship Id="rId1935" Type="http://schemas.openxmlformats.org/officeDocument/2006/relationships/hyperlink" Target="https://ref.ly/Job19:25-Job19:27" TargetMode="External"/><Relationship Id="rId1936" Type="http://schemas.openxmlformats.org/officeDocument/2006/relationships/hyperlink" Target="https://ref.ly/Isa25:6-Isa25:9" TargetMode="External"/><Relationship Id="rId1937" Type="http://schemas.openxmlformats.org/officeDocument/2006/relationships/hyperlink" Target="https://ref.ly/Isa26:19" TargetMode="External"/><Relationship Id="rId1938" Type="http://schemas.openxmlformats.org/officeDocument/2006/relationships/hyperlink" Target="https://ref.ly/Dan12:2" TargetMode="External"/><Relationship Id="rId1939" Type="http://schemas.openxmlformats.org/officeDocument/2006/relationships/hyperlink" Target="https://ref.ly/1Cor15:54-1Cor15:57" TargetMode="External"/><Relationship Id="rId1940" Type="http://schemas.openxmlformats.org/officeDocument/2006/relationships/hyperlink" Target="https://ref.ly/1Cor15:26" TargetMode="External"/><Relationship Id="rId1941" Type="http://schemas.openxmlformats.org/officeDocument/2006/relationships/hyperlink" Target="https://ref.ly/Rom14:9" TargetMode="External"/><Relationship Id="rId1942" Type="http://schemas.openxmlformats.org/officeDocument/2006/relationships/hyperlink" Target="https://ref.ly/Gen2:15-Gen2:17" TargetMode="External"/><Relationship Id="rId1943" Type="http://schemas.openxmlformats.org/officeDocument/2006/relationships/hyperlink" Target="https://ref.ly/Gen6:17" TargetMode="External"/><Relationship Id="rId1944" Type="http://schemas.openxmlformats.org/officeDocument/2006/relationships/hyperlink" Target="https://ref.ly/Gen9:5-Gen9:6" TargetMode="External"/><Relationship Id="rId1945" Type="http://schemas.openxmlformats.org/officeDocument/2006/relationships/hyperlink" Target="https://ref.ly/Exod21:12-Exod21:17" TargetMode="External"/><Relationship Id="rId1946" Type="http://schemas.openxmlformats.org/officeDocument/2006/relationships/hyperlink" Target="https://ref.ly/Exod21:28-Exod21:29" TargetMode="External"/><Relationship Id="rId1947" Type="http://schemas.openxmlformats.org/officeDocument/2006/relationships/hyperlink" Target="https://ref.ly/Exod23:7" TargetMode="External"/><Relationship Id="rId1948" Type="http://schemas.openxmlformats.org/officeDocument/2006/relationships/hyperlink" Target="https://ref.ly/Exod31:14-Exod31:15" TargetMode="External"/><Relationship Id="rId1949" Type="http://schemas.openxmlformats.org/officeDocument/2006/relationships/hyperlink" Target="https://ref.ly/Job10:18-Job10:22" TargetMode="External"/><Relationship Id="rId1950" Type="http://schemas.openxmlformats.org/officeDocument/2006/relationships/hyperlink" Target="https://ref.ly/Ps90:1-Ps90:12" TargetMode="External"/><Relationship Id="rId1951" Type="http://schemas.openxmlformats.org/officeDocument/2006/relationships/hyperlink" Target="https://ref.ly/Eccl12:1-Eccl12:7" TargetMode="External"/><Relationship Id="rId1952" Type="http://schemas.openxmlformats.org/officeDocument/2006/relationships/hyperlink" Target="https://ref.ly/Dan12:2-Dan12:3" TargetMode="External"/><Relationship Id="rId1953" Type="http://schemas.openxmlformats.org/officeDocument/2006/relationships/hyperlink" Target="https://ref.ly/Mark12:26-Mark12:27" TargetMode="External"/><Relationship Id="rId1954" Type="http://schemas.openxmlformats.org/officeDocument/2006/relationships/hyperlink" Target="https://ref.ly/Rom5:12-Rom5:17" TargetMode="External"/><Relationship Id="rId1955" Type="http://schemas.openxmlformats.org/officeDocument/2006/relationships/hyperlink" Target="https://ref.ly/1Cor15:20-1Cor15:26" TargetMode="External"/><Relationship Id="rId1956" Type="http://schemas.openxmlformats.org/officeDocument/2006/relationships/hyperlink" Target="https://ref.ly/1Cor15:51-1Cor15:58" TargetMode="External"/><Relationship Id="rId1957" Type="http://schemas.openxmlformats.org/officeDocument/2006/relationships/hyperlink" Target="https://ref.ly/Rev20:4-Rev20:6" TargetMode="External"/><Relationship Id="rId1958" Type="http://schemas.openxmlformats.org/officeDocument/2006/relationships/hyperlink" Target="https://ref.ly/Rev21:3-Rev21:8" TargetMode="External"/><Relationship Id="rId1959" Type="http://schemas.openxmlformats.org/officeDocument/2006/relationships/hyperlink" Target="https://ref.ly/2Chr16:1-2Chr16:6" TargetMode="External"/><Relationship Id="rId1960" Type="http://schemas.openxmlformats.org/officeDocument/2006/relationships/hyperlink" Target="https://ref.ly/2Chr16:8" TargetMode="External"/><Relationship Id="rId1961" Type="http://schemas.openxmlformats.org/officeDocument/2006/relationships/hyperlink" Target="https://ref.ly/2Chr16:9" TargetMode="External"/><Relationship Id="rId1962" Type="http://schemas.openxmlformats.org/officeDocument/2006/relationships/hyperlink" Target="https://ref.ly/2Chr16:10" TargetMode="External"/><Relationship Id="rId1963" Type="http://schemas.openxmlformats.org/officeDocument/2006/relationships/hyperlink" Target="https://ref.ly/Prov11:7" TargetMode="External"/><Relationship Id="rId1964" Type="http://schemas.openxmlformats.org/officeDocument/2006/relationships/hyperlink" Target="https://ref.ly/Isa31:1" TargetMode="External"/><Relationship Id="rId1965" Type="http://schemas.openxmlformats.org/officeDocument/2006/relationships/hyperlink" Target="https://ref.ly/Jer17:5-Jer17:6" TargetMode="External"/><Relationship Id="rId1966" Type="http://schemas.openxmlformats.org/officeDocument/2006/relationships/hyperlink" Target="https://ref.ly/Ps33:18" TargetMode="External"/><Relationship Id="rId1967" Type="http://schemas.openxmlformats.org/officeDocument/2006/relationships/hyperlink" Target="https://ref.ly/Ps37:7" TargetMode="External"/><Relationship Id="rId1968" Type="http://schemas.openxmlformats.org/officeDocument/2006/relationships/hyperlink" Target="https://ref.ly/Isa50:10" TargetMode="External"/><Relationship Id="rId1969" Type="http://schemas.openxmlformats.org/officeDocument/2006/relationships/hyperlink" Target="https://ref.ly/Jer17:7-Jer17:8" TargetMode="External"/><Relationship Id="rId1970" Type="http://schemas.openxmlformats.org/officeDocument/2006/relationships/hyperlink" Target="https://ref.ly/Acts13:43" TargetMode="External"/><Relationship Id="rId1971" Type="http://schemas.openxmlformats.org/officeDocument/2006/relationships/hyperlink" Target="https://ref.ly/2Chr14:1-2Chr14:6" TargetMode="External"/><Relationship Id="rId1972" Type="http://schemas.openxmlformats.org/officeDocument/2006/relationships/hyperlink" Target="https://ref.ly/Rom2:6-Rom2:11" TargetMode="External"/><Relationship Id="rId1973" Type="http://schemas.openxmlformats.org/officeDocument/2006/relationships/hyperlink" Target="https://ref.ly/1Cor4:1-1Cor4:5" TargetMode="External"/><Relationship Id="rId1974" Type="http://schemas.openxmlformats.org/officeDocument/2006/relationships/hyperlink" Target="https://ref.ly/Deut13:4" TargetMode="External"/><Relationship Id="rId1975" Type="http://schemas.openxmlformats.org/officeDocument/2006/relationships/hyperlink" Target="https://ref.ly/2Kgs6:15-2Kgs6:18" TargetMode="External"/><Relationship Id="rId1976" Type="http://schemas.openxmlformats.org/officeDocument/2006/relationships/hyperlink" Target="https://ref.ly/2Chr16:1-2Chr16:10" TargetMode="External"/><Relationship Id="rId1977" Type="http://schemas.openxmlformats.org/officeDocument/2006/relationships/hyperlink" Target="https://ref.ly/2Chr32:7-2Chr32:8" TargetMode="External"/><Relationship Id="rId1978" Type="http://schemas.openxmlformats.org/officeDocument/2006/relationships/hyperlink" Target="https://ref.ly/Ps20:6-Ps20:8" TargetMode="External"/><Relationship Id="rId1979" Type="http://schemas.openxmlformats.org/officeDocument/2006/relationships/hyperlink" Target="https://ref.ly/Ps37:3-Ps37:7" TargetMode="External"/><Relationship Id="rId1980" Type="http://schemas.openxmlformats.org/officeDocument/2006/relationships/hyperlink" Target="https://ref.ly/Ps60:11-Ps60:12" TargetMode="External"/><Relationship Id="rId1981" Type="http://schemas.openxmlformats.org/officeDocument/2006/relationships/hyperlink" Target="https://ref.ly/Prov11:7-Prov11:8" TargetMode="External"/><Relationship Id="rId1982" Type="http://schemas.openxmlformats.org/officeDocument/2006/relationships/hyperlink" Target="https://ref.ly/Prov18:10-Prov18:12" TargetMode="External"/><Relationship Id="rId1983" Type="http://schemas.openxmlformats.org/officeDocument/2006/relationships/hyperlink" Target="https://ref.ly/Eccl3:14" TargetMode="External"/><Relationship Id="rId1984" Type="http://schemas.openxmlformats.org/officeDocument/2006/relationships/hyperlink" Target="https://ref.ly/Isa31:1-Isa31:5" TargetMode="External"/><Relationship Id="rId1985" Type="http://schemas.openxmlformats.org/officeDocument/2006/relationships/hyperlink" Target="https://ref.ly/Jer17:5-Jer17:8" TargetMode="External"/><Relationship Id="rId1986" Type="http://schemas.openxmlformats.org/officeDocument/2006/relationships/hyperlink" Target="https://ref.ly/Matt10:26-Matt10:31" TargetMode="External"/><Relationship Id="rId1987" Type="http://schemas.openxmlformats.org/officeDocument/2006/relationships/hyperlink" Target="https://ref.ly/Rev2:8-Rev2:11" TargetMode="External"/><Relationship Id="rId1988" Type="http://schemas.openxmlformats.org/officeDocument/2006/relationships/hyperlink" Target="https://ref.ly/Jer2:8" TargetMode="External"/><Relationship Id="rId1989" Type="http://schemas.openxmlformats.org/officeDocument/2006/relationships/hyperlink" Target="https://ref.ly/Jer7:9" TargetMode="External"/><Relationship Id="rId1990" Type="http://schemas.openxmlformats.org/officeDocument/2006/relationships/hyperlink" Target="https://ref.ly/Jer11:13" TargetMode="External"/><Relationship Id="rId1991" Type="http://schemas.openxmlformats.org/officeDocument/2006/relationships/hyperlink" Target="https://ref.ly/Jer11:17" TargetMode="External"/><Relationship Id="rId1992" Type="http://schemas.openxmlformats.org/officeDocument/2006/relationships/hyperlink" Target="https://ref.ly/Jer12:16" TargetMode="External"/><Relationship Id="rId1993" Type="http://schemas.openxmlformats.org/officeDocument/2006/relationships/hyperlink" Target="https://ref.ly/Jer19:5" TargetMode="External"/><Relationship Id="rId1994" Type="http://schemas.openxmlformats.org/officeDocument/2006/relationships/hyperlink" Target="https://ref.ly/Jer23:13" TargetMode="External"/><Relationship Id="rId1995" Type="http://schemas.openxmlformats.org/officeDocument/2006/relationships/hyperlink" Target="https://ref.ly/Jer23:27" TargetMode="External"/><Relationship Id="rId1996" Type="http://schemas.openxmlformats.org/officeDocument/2006/relationships/hyperlink" Target="https://ref.ly/Jer32:29" TargetMode="External"/><Relationship Id="rId1997" Type="http://schemas.openxmlformats.org/officeDocument/2006/relationships/hyperlink" Target="https://ref.ly/Jer32:35" TargetMode="External"/><Relationship Id="rId1998" Type="http://schemas.openxmlformats.org/officeDocument/2006/relationships/hyperlink" Target="https://ref.ly/Jer7:4-Jer7:15" TargetMode="External"/><Relationship Id="rId1999" Type="http://schemas.openxmlformats.org/officeDocument/2006/relationships/hyperlink" Target="https://ref.ly/Josh1:1-Josh1:9" TargetMode="External"/><Relationship Id="rId2000" Type="http://schemas.openxmlformats.org/officeDocument/2006/relationships/hyperlink" Target="https://ref.ly/Josh11:16-Josh11:23" TargetMode="External"/><Relationship Id="rId2001" Type="http://schemas.openxmlformats.org/officeDocument/2006/relationships/hyperlink" Target="https://ref.ly/1Sam4:1-1Sam4:22" TargetMode="External"/><Relationship Id="rId2002" Type="http://schemas.openxmlformats.org/officeDocument/2006/relationships/hyperlink" Target="https://ref.ly/2Kgs17:6-2Kgs17:18" TargetMode="External"/><Relationship Id="rId2003" Type="http://schemas.openxmlformats.org/officeDocument/2006/relationships/hyperlink" Target="https://ref.ly/2Kgs23:1-2Kgs25:30" TargetMode="External"/><Relationship Id="rId2004" Type="http://schemas.openxmlformats.org/officeDocument/2006/relationships/hyperlink" Target="https://ref.ly/Jer19:1-Jer19:7" TargetMode="External"/><Relationship Id="rId2005" Type="http://schemas.openxmlformats.org/officeDocument/2006/relationships/hyperlink" Target="https://ref.ly/Jer24:1-Jer24:10" TargetMode="External"/><Relationship Id="rId2006" Type="http://schemas.openxmlformats.org/officeDocument/2006/relationships/hyperlink" Target="https://ref.ly/Jer28:10-Jer28:17" TargetMode="External"/><Relationship Id="rId2007" Type="http://schemas.openxmlformats.org/officeDocument/2006/relationships/hyperlink" Target="https://ref.ly/Dan7:1-Dan8:27" TargetMode="External"/><Relationship Id="rId2008" Type="http://schemas.openxmlformats.org/officeDocument/2006/relationships/hyperlink" Target="https://ref.ly/Deut18:9-Deut18:12" TargetMode="External"/><Relationship Id="rId2009" Type="http://schemas.openxmlformats.org/officeDocument/2006/relationships/hyperlink" Target="https://ref.ly/Lev20:6" TargetMode="External"/><Relationship Id="rId2010" Type="http://schemas.openxmlformats.org/officeDocument/2006/relationships/hyperlink" Target="https://ref.ly/Lev20:27" TargetMode="External"/><Relationship Id="rId2011" Type="http://schemas.openxmlformats.org/officeDocument/2006/relationships/hyperlink" Target="https://ref.ly/1Sam28:9" TargetMode="External"/><Relationship Id="rId2012" Type="http://schemas.openxmlformats.org/officeDocument/2006/relationships/hyperlink" Target="https://ref.ly/Deut34:6" TargetMode="External"/><Relationship Id="rId2013" Type="http://schemas.openxmlformats.org/officeDocument/2006/relationships/hyperlink" Target="https://ref.ly/2Sam12:23" TargetMode="External"/><Relationship Id="rId2014" Type="http://schemas.openxmlformats.org/officeDocument/2006/relationships/hyperlink" Target="https://ref.ly/Job14:10-Job14:12" TargetMode="External"/><Relationship Id="rId2015" Type="http://schemas.openxmlformats.org/officeDocument/2006/relationships/hyperlink" Target="https://ref.ly/Ps88:10" TargetMode="External"/><Relationship Id="rId2016" Type="http://schemas.openxmlformats.org/officeDocument/2006/relationships/hyperlink" Target="https://ref.ly/Ps115:17" TargetMode="External"/><Relationship Id="rId2017" Type="http://schemas.openxmlformats.org/officeDocument/2006/relationships/hyperlink" Target="https://ref.ly/1Sam28:12-1Sam28:19" TargetMode="External"/><Relationship Id="rId2018" Type="http://schemas.openxmlformats.org/officeDocument/2006/relationships/hyperlink" Target="https://ref.ly/2Tim3:15-2Tim3:17" TargetMode="External"/><Relationship Id="rId2019" Type="http://schemas.openxmlformats.org/officeDocument/2006/relationships/hyperlink" Target="https://ref.ly/Heb4:12-Heb4:13" TargetMode="External"/><Relationship Id="rId2020" Type="http://schemas.openxmlformats.org/officeDocument/2006/relationships/hyperlink" Target="https://ref.ly/Lev19:31" TargetMode="External"/><Relationship Id="rId2021" Type="http://schemas.openxmlformats.org/officeDocument/2006/relationships/hyperlink" Target="https://ref.ly/Lev20:6-Lev20:8" TargetMode="External"/><Relationship Id="rId2022" Type="http://schemas.openxmlformats.org/officeDocument/2006/relationships/hyperlink" Target="https://ref.ly/1Sam28:1-1Sam28:25" TargetMode="External"/><Relationship Id="rId2023" Type="http://schemas.openxmlformats.org/officeDocument/2006/relationships/hyperlink" Target="https://ref.ly/2Kgs21:6" TargetMode="External"/><Relationship Id="rId2024" Type="http://schemas.openxmlformats.org/officeDocument/2006/relationships/hyperlink" Target="https://ref.ly/2Kgs23:24" TargetMode="External"/><Relationship Id="rId2025" Type="http://schemas.openxmlformats.org/officeDocument/2006/relationships/hyperlink" Target="https://ref.ly/Isa3:1-Isa3:3" TargetMode="External"/><Relationship Id="rId2026" Type="http://schemas.openxmlformats.org/officeDocument/2006/relationships/hyperlink" Target="https://ref.ly/Isa8:19-Isa8:22" TargetMode="External"/><Relationship Id="rId2027" Type="http://schemas.openxmlformats.org/officeDocument/2006/relationships/hyperlink" Target="https://ref.ly/John14:10-John14:11" TargetMode="External"/><Relationship Id="rId2028" Type="http://schemas.openxmlformats.org/officeDocument/2006/relationships/hyperlink" Target="https://ref.ly/John17:21-John17:23" TargetMode="External"/><Relationship Id="rId2029" Type="http://schemas.openxmlformats.org/officeDocument/2006/relationships/hyperlink" Target="https://ref.ly/1John2:14" TargetMode="External"/><Relationship Id="rId2030" Type="http://schemas.openxmlformats.org/officeDocument/2006/relationships/hyperlink" Target="https://ref.ly/1John2:17" TargetMode="External"/><Relationship Id="rId2031" Type="http://schemas.openxmlformats.org/officeDocument/2006/relationships/hyperlink" Target="https://ref.ly/Exod33:11" TargetMode="External"/><Relationship Id="rId2032" Type="http://schemas.openxmlformats.org/officeDocument/2006/relationships/hyperlink" Target="https://ref.ly/Exod34:28" TargetMode="External"/><Relationship Id="rId2033" Type="http://schemas.openxmlformats.org/officeDocument/2006/relationships/hyperlink" Target="https://ref.ly/Josh7:11-Josh7:12" TargetMode="External"/><Relationship Id="rId2034" Type="http://schemas.openxmlformats.org/officeDocument/2006/relationships/hyperlink" Target="https://ref.ly/1Sam16:22" TargetMode="External"/><Relationship Id="rId2035" Type="http://schemas.openxmlformats.org/officeDocument/2006/relationships/hyperlink" Target="https://ref.ly/Ps22:11" TargetMode="External"/><Relationship Id="rId2036" Type="http://schemas.openxmlformats.org/officeDocument/2006/relationships/hyperlink" Target="https://ref.ly/Ps22:19" TargetMode="External"/><Relationship Id="rId2037" Type="http://schemas.openxmlformats.org/officeDocument/2006/relationships/hyperlink" Target="https://ref.ly/Ps101:7" TargetMode="External"/><Relationship Id="rId2038" Type="http://schemas.openxmlformats.org/officeDocument/2006/relationships/hyperlink" Target="https://ref.ly/Dan1:21" TargetMode="External"/><Relationship Id="rId2039" Type="http://schemas.openxmlformats.org/officeDocument/2006/relationships/hyperlink" Target="https://ref.ly/Dan2:49" TargetMode="External"/><Relationship Id="rId2040" Type="http://schemas.openxmlformats.org/officeDocument/2006/relationships/hyperlink" Target="https://ref.ly/Hag2:5" TargetMode="External"/><Relationship Id="rId2041" Type="http://schemas.openxmlformats.org/officeDocument/2006/relationships/hyperlink" Target="https://ref.ly/Luke15:31" TargetMode="External"/><Relationship Id="rId2042" Type="http://schemas.openxmlformats.org/officeDocument/2006/relationships/hyperlink" Target="https://ref.ly/Luke22:28" TargetMode="External"/><Relationship Id="rId2043" Type="http://schemas.openxmlformats.org/officeDocument/2006/relationships/hyperlink" Target="https://ref.ly/John6:56" TargetMode="External"/><Relationship Id="rId2044" Type="http://schemas.openxmlformats.org/officeDocument/2006/relationships/hyperlink" Target="https://ref.ly/Phil4:1" TargetMode="External"/><Relationship Id="rId2045" Type="http://schemas.openxmlformats.org/officeDocument/2006/relationships/hyperlink" Target="https://ref.ly/1John2:19" TargetMode="External"/><Relationship Id="rId2046" Type="http://schemas.openxmlformats.org/officeDocument/2006/relationships/hyperlink" Target="https://ref.ly/1John2:27-1John2:28" TargetMode="External"/><Relationship Id="rId2047" Type="http://schemas.openxmlformats.org/officeDocument/2006/relationships/hyperlink" Target="https://ref.ly/1John3:24" TargetMode="External"/><Relationship Id="rId2048" Type="http://schemas.openxmlformats.org/officeDocument/2006/relationships/hyperlink" Target="https://ref.ly/2John1:9" TargetMode="External"/><Relationship Id="rId2049" Type="http://schemas.openxmlformats.org/officeDocument/2006/relationships/hyperlink" Target="https://ref.ly/Rev13:10" TargetMode="External"/><Relationship Id="rId2050" Type="http://schemas.openxmlformats.org/officeDocument/2006/relationships/hyperlink" Target="https://ref.ly/Job1:1" TargetMode="External"/><Relationship Id="rId2051" Type="http://schemas.openxmlformats.org/officeDocument/2006/relationships/hyperlink" Target="https://ref.ly/Job1:8" TargetMode="External"/><Relationship Id="rId2052" Type="http://schemas.openxmlformats.org/officeDocument/2006/relationships/hyperlink" Target="https://ref.ly/Job2:3" TargetMode="External"/><Relationship Id="rId2053" Type="http://schemas.openxmlformats.org/officeDocument/2006/relationships/hyperlink" Target="https://ref.ly/Job38:2" TargetMode="External"/><Relationship Id="rId2054" Type="http://schemas.openxmlformats.org/officeDocument/2006/relationships/hyperlink" Target="https://ref.ly/Job40:8" TargetMode="External"/><Relationship Id="rId2055" Type="http://schemas.openxmlformats.org/officeDocument/2006/relationships/hyperlink" Target="https://ref.ly/Job5:17-Job5:27" TargetMode="External"/><Relationship Id="rId2056" Type="http://schemas.openxmlformats.org/officeDocument/2006/relationships/hyperlink" Target="https://ref.ly/Job33:15-Job33:33" TargetMode="External"/><Relationship Id="rId2057" Type="http://schemas.openxmlformats.org/officeDocument/2006/relationships/hyperlink" Target="https://ref.ly/Job36:7-Job36:17" TargetMode="External"/><Relationship Id="rId2058" Type="http://schemas.openxmlformats.org/officeDocument/2006/relationships/hyperlink" Target="https://ref.ly/Heb12:6-Heb12:12" TargetMode="External"/><Relationship Id="rId2059" Type="http://schemas.openxmlformats.org/officeDocument/2006/relationships/hyperlink" Target="https://ref.ly/Prov3:11-Prov3:12" TargetMode="External"/><Relationship Id="rId2060" Type="http://schemas.openxmlformats.org/officeDocument/2006/relationships/hyperlink" Target="https://ref.ly/Job42:7" TargetMode="External"/><Relationship Id="rId2061" Type="http://schemas.openxmlformats.org/officeDocument/2006/relationships/hyperlink" Target="https://ref.ly/Jas5:11" TargetMode="External"/><Relationship Id="rId2062" Type="http://schemas.openxmlformats.org/officeDocument/2006/relationships/hyperlink" Target="https://ref.ly/Job5:17-Job5:18" TargetMode="External"/><Relationship Id="rId2063" Type="http://schemas.openxmlformats.org/officeDocument/2006/relationships/hyperlink" Target="https://ref.ly/Job33:15-Job33:28" TargetMode="External"/><Relationship Id="rId2064" Type="http://schemas.openxmlformats.org/officeDocument/2006/relationships/hyperlink" Target="https://ref.ly/Job36:8-Job36:15" TargetMode="External"/><Relationship Id="rId2065" Type="http://schemas.openxmlformats.org/officeDocument/2006/relationships/hyperlink" Target="https://ref.ly/Prov3:11" TargetMode="External"/><Relationship Id="rId2066" Type="http://schemas.openxmlformats.org/officeDocument/2006/relationships/hyperlink" Target="https://ref.ly/Heb12:7" TargetMode="External"/><Relationship Id="rId2067" Type="http://schemas.openxmlformats.org/officeDocument/2006/relationships/hyperlink" Target="https://ref.ly/Heb12:10" TargetMode="External"/><Relationship Id="rId2068" Type="http://schemas.openxmlformats.org/officeDocument/2006/relationships/hyperlink" Target="https://ref.ly/Deut28:15-Deut28:68" TargetMode="External"/><Relationship Id="rId2069" Type="http://schemas.openxmlformats.org/officeDocument/2006/relationships/hyperlink" Target="https://ref.ly/Jer4:13" TargetMode="External"/><Relationship Id="rId2070" Type="http://schemas.openxmlformats.org/officeDocument/2006/relationships/hyperlink" Target="https://ref.ly/Amos5:11" TargetMode="External"/><Relationship Id="rId2071" Type="http://schemas.openxmlformats.org/officeDocument/2006/relationships/hyperlink" Target="https://ref.ly/Mic6:14-Mic6:15" TargetMode="External"/><Relationship Id="rId2072" Type="http://schemas.openxmlformats.org/officeDocument/2006/relationships/hyperlink" Target="https://ref.ly/2Kgs24:1-2Kgs25:21" TargetMode="External"/><Relationship Id="rId2073" Type="http://schemas.openxmlformats.org/officeDocument/2006/relationships/hyperlink" Target="https://ref.ly/Ps89:1-Ps89:52" TargetMode="External"/><Relationship Id="rId2074" Type="http://schemas.openxmlformats.org/officeDocument/2006/relationships/hyperlink" Target="https://ref.ly/Ps89:38-Ps89:39" TargetMode="External"/><Relationship Id="rId2075" Type="http://schemas.openxmlformats.org/officeDocument/2006/relationships/hyperlink" Target="https://ref.ly/Ps89:46" TargetMode="External"/><Relationship Id="rId2076" Type="http://schemas.openxmlformats.org/officeDocument/2006/relationships/hyperlink" Target="https://ref.ly/Ps89:47-Ps89:48" TargetMode="External"/><Relationship Id="rId2077" Type="http://schemas.openxmlformats.org/officeDocument/2006/relationships/hyperlink" Target="https://ref.ly/Ps89:49" TargetMode="External"/><Relationship Id="rId2078" Type="http://schemas.openxmlformats.org/officeDocument/2006/relationships/hyperlink" Target="https://ref.ly/Ps89:50-Ps89:51" TargetMode="External"/><Relationship Id="rId2079" Type="http://schemas.openxmlformats.org/officeDocument/2006/relationships/hyperlink" Target="https://ref.ly/Isa52:1-Isa54:17" TargetMode="External"/><Relationship Id="rId2080" Type="http://schemas.openxmlformats.org/officeDocument/2006/relationships/hyperlink" Target="https://ref.ly/Luke1:46-Luke1:55" TargetMode="External"/><Relationship Id="rId2081" Type="http://schemas.openxmlformats.org/officeDocument/2006/relationships/hyperlink" Target="https://ref.ly/Luke4:18-Luke4:19" TargetMode="External"/><Relationship Id="rId2082" Type="http://schemas.openxmlformats.org/officeDocument/2006/relationships/hyperlink" Target="https://ref.ly/Rom6:6" TargetMode="External"/><Relationship Id="rId2083" Type="http://schemas.openxmlformats.org/officeDocument/2006/relationships/hyperlink" Target="https://ref.ly/Rom6:16-Rom6:23" TargetMode="External"/><Relationship Id="rId2084" Type="http://schemas.openxmlformats.org/officeDocument/2006/relationships/hyperlink" Target="https://ref.ly/Heb12:22-Heb12:24" TargetMode="External"/><Relationship Id="rId2085" Type="http://schemas.openxmlformats.org/officeDocument/2006/relationships/hyperlink" Target="https://ref.ly/Lev26:27-Lev26:45" TargetMode="External"/><Relationship Id="rId2086" Type="http://schemas.openxmlformats.org/officeDocument/2006/relationships/hyperlink" Target="https://ref.ly/Deut28:36-Deut28:37" TargetMode="External"/><Relationship Id="rId2087" Type="http://schemas.openxmlformats.org/officeDocument/2006/relationships/hyperlink" Target="https://ref.ly/Deut28:63-Deut28:68" TargetMode="External"/><Relationship Id="rId2088" Type="http://schemas.openxmlformats.org/officeDocument/2006/relationships/hyperlink" Target="https://ref.ly/Deut30:1-Deut30:5" TargetMode="External"/><Relationship Id="rId2089" Type="http://schemas.openxmlformats.org/officeDocument/2006/relationships/hyperlink" Target="https://ref.ly/Ezra5:12" TargetMode="External"/><Relationship Id="rId2090" Type="http://schemas.openxmlformats.org/officeDocument/2006/relationships/hyperlink" Target="https://ref.ly/Ps107:1-Ps107:43" TargetMode="External"/><Relationship Id="rId2091" Type="http://schemas.openxmlformats.org/officeDocument/2006/relationships/hyperlink" Target="https://ref.ly/Ps126:1-Ps126:6" TargetMode="External"/><Relationship Id="rId2092" Type="http://schemas.openxmlformats.org/officeDocument/2006/relationships/hyperlink" Target="https://ref.ly/Isa5:13" TargetMode="External"/><Relationship Id="rId2093" Type="http://schemas.openxmlformats.org/officeDocument/2006/relationships/hyperlink" Target="https://ref.ly/Isa27:13" TargetMode="External"/><Relationship Id="rId2094" Type="http://schemas.openxmlformats.org/officeDocument/2006/relationships/hyperlink" Target="https://ref.ly/Isa52:1-Isa52:12" TargetMode="External"/><Relationship Id="rId2095" Type="http://schemas.openxmlformats.org/officeDocument/2006/relationships/hyperlink" Target="https://ref.ly/Isa59:10" TargetMode="External"/><Relationship Id="rId2096" Type="http://schemas.openxmlformats.org/officeDocument/2006/relationships/hyperlink" Target="https://ref.ly/Jer2:37" TargetMode="External"/><Relationship Id="rId2097" Type="http://schemas.openxmlformats.org/officeDocument/2006/relationships/hyperlink" Target="https://ref.ly/Jer3:18" TargetMode="External"/><Relationship Id="rId2098" Type="http://schemas.openxmlformats.org/officeDocument/2006/relationships/hyperlink" Target="https://ref.ly/Ezek6:9" TargetMode="External"/><Relationship Id="rId2099" Type="http://schemas.openxmlformats.org/officeDocument/2006/relationships/hyperlink" Target="https://ref.ly/Ezek20:41" TargetMode="External"/><Relationship Id="rId2100" Type="http://schemas.openxmlformats.org/officeDocument/2006/relationships/hyperlink" Target="https://ref.ly/Ezek37:1-Ezek37:14" TargetMode="External"/><Relationship Id="rId2101" Type="http://schemas.openxmlformats.org/officeDocument/2006/relationships/hyperlink" Target="https://ref.ly/Eccl2:24-Eccl2:25" TargetMode="External"/><Relationship Id="rId2102" Type="http://schemas.openxmlformats.org/officeDocument/2006/relationships/hyperlink" Target="https://ref.ly/Eccl3:12-Eccl3:13" TargetMode="External"/><Relationship Id="rId2103" Type="http://schemas.openxmlformats.org/officeDocument/2006/relationships/hyperlink" Target="https://ref.ly/Eccl3:22" TargetMode="External"/><Relationship Id="rId2104" Type="http://schemas.openxmlformats.org/officeDocument/2006/relationships/hyperlink" Target="https://ref.ly/Eccl5:18" TargetMode="External"/><Relationship Id="rId2105" Type="http://schemas.openxmlformats.org/officeDocument/2006/relationships/hyperlink" Target="https://ref.ly/Eccl6:9" TargetMode="External"/><Relationship Id="rId2106" Type="http://schemas.openxmlformats.org/officeDocument/2006/relationships/hyperlink" Target="https://ref.ly/Eccl8:15" TargetMode="External"/><Relationship Id="rId2107" Type="http://schemas.openxmlformats.org/officeDocument/2006/relationships/hyperlink" Target="https://ref.ly/Eccl9:7-Eccl9:9" TargetMode="External"/><Relationship Id="rId2108" Type="http://schemas.openxmlformats.org/officeDocument/2006/relationships/hyperlink" Target="https://ref.ly/Eccl11:7-Eccl11:10" TargetMode="External"/><Relationship Id="rId2109" Type="http://schemas.openxmlformats.org/officeDocument/2006/relationships/hyperlink" Target="https://ref.ly/Eccl9:4" TargetMode="External"/><Relationship Id="rId2110" Type="http://schemas.openxmlformats.org/officeDocument/2006/relationships/hyperlink" Target="https://ref.ly/Eccl9:10" TargetMode="External"/><Relationship Id="rId2111" Type="http://schemas.openxmlformats.org/officeDocument/2006/relationships/hyperlink" Target="https://ref.ly/Eccl11:7-Eccl11:9" TargetMode="External"/><Relationship Id="rId2112" Type="http://schemas.openxmlformats.org/officeDocument/2006/relationships/hyperlink" Target="https://ref.ly/Eccl12:1" TargetMode="External"/><Relationship Id="rId2113" Type="http://schemas.openxmlformats.org/officeDocument/2006/relationships/hyperlink" Target="https://ref.ly/Eccl2:1-Eccl2:2" TargetMode="External"/><Relationship Id="rId2114" Type="http://schemas.openxmlformats.org/officeDocument/2006/relationships/hyperlink" Target="https://ref.ly/Eccl7:4" TargetMode="External"/><Relationship Id="rId2115" Type="http://schemas.openxmlformats.org/officeDocument/2006/relationships/hyperlink" Target="https://ref.ly/Eccl10:16-Eccl10:19" TargetMode="External"/><Relationship Id="rId2116" Type="http://schemas.openxmlformats.org/officeDocument/2006/relationships/hyperlink" Target="https://ref.ly/Isa22:13" TargetMode="External"/><Relationship Id="rId2117" Type="http://schemas.openxmlformats.org/officeDocument/2006/relationships/hyperlink" Target="https://ref.ly/Isa56:12" TargetMode="External"/><Relationship Id="rId2118" Type="http://schemas.openxmlformats.org/officeDocument/2006/relationships/hyperlink" Target="https://ref.ly/Luke12:19-Luke12:20" TargetMode="External"/><Relationship Id="rId2119" Type="http://schemas.openxmlformats.org/officeDocument/2006/relationships/hyperlink" Target="https://ref.ly/Jas1:2" TargetMode="External"/><Relationship Id="rId2120" Type="http://schemas.openxmlformats.org/officeDocument/2006/relationships/hyperlink" Target="https://ref.ly/Eccl4:6" TargetMode="External"/><Relationship Id="rId2121" Type="http://schemas.openxmlformats.org/officeDocument/2006/relationships/hyperlink" Target="https://ref.ly/Eccl5:18-Eccl5:20" TargetMode="External"/><Relationship Id="rId2122" Type="http://schemas.openxmlformats.org/officeDocument/2006/relationships/hyperlink" Target="https://ref.ly/Col2:20-Col2:22" TargetMode="External"/><Relationship Id="rId2123" Type="http://schemas.openxmlformats.org/officeDocument/2006/relationships/hyperlink" Target="https://ref.ly/Jas4:13-Jas4:16" TargetMode="External"/><Relationship Id="rId2124" Type="http://schemas.openxmlformats.org/officeDocument/2006/relationships/hyperlink" Target="https://ref.ly/Jer26:7-Jer26:9" TargetMode="External"/><Relationship Id="rId2125" Type="http://schemas.openxmlformats.org/officeDocument/2006/relationships/hyperlink" Target="https://ref.ly/Jer38:1-Jer38:6" TargetMode="External"/><Relationship Id="rId2126" Type="http://schemas.openxmlformats.org/officeDocument/2006/relationships/hyperlink" Target="https://ref.ly/Amos7:10-Amos7:13" TargetMode="External"/><Relationship Id="rId2127" Type="http://schemas.openxmlformats.org/officeDocument/2006/relationships/hyperlink" Target="https://ref.ly/Mal1:2" TargetMode="External"/><Relationship Id="rId2128" Type="http://schemas.openxmlformats.org/officeDocument/2006/relationships/hyperlink" Target="https://ref.ly/Mal1:7" TargetMode="External"/><Relationship Id="rId2129" Type="http://schemas.openxmlformats.org/officeDocument/2006/relationships/hyperlink" Target="https://ref.ly/Mal2:2" TargetMode="External"/><Relationship Id="rId2130" Type="http://schemas.openxmlformats.org/officeDocument/2006/relationships/hyperlink" Target="https://ref.ly/Mal2:13-Mal2:16" TargetMode="External"/><Relationship Id="rId2131" Type="http://schemas.openxmlformats.org/officeDocument/2006/relationships/hyperlink" Target="https://ref.ly/Mal3:14-Mal3:15" TargetMode="External"/><Relationship Id="rId2132" Type="http://schemas.openxmlformats.org/officeDocument/2006/relationships/hyperlink" Target="https://ref.ly/Mal4:1" TargetMode="External"/><Relationship Id="rId2133" Type="http://schemas.openxmlformats.org/officeDocument/2006/relationships/hyperlink" Target="https://ref.ly/Mal3:16" TargetMode="External"/><Relationship Id="rId2134" Type="http://schemas.openxmlformats.org/officeDocument/2006/relationships/hyperlink" Target="https://ref.ly/Luke4:16-Luke4:30" TargetMode="External"/><Relationship Id="rId2135" Type="http://schemas.openxmlformats.org/officeDocument/2006/relationships/hyperlink" Target="https://ref.ly/John10:22-John10:40" TargetMode="External"/><Relationship Id="rId2136" Type="http://schemas.openxmlformats.org/officeDocument/2006/relationships/hyperlink" Target="https://ref.ly/Acts5:26-Acts5:40" TargetMode="External"/><Relationship Id="rId2137" Type="http://schemas.openxmlformats.org/officeDocument/2006/relationships/hyperlink" Target="https://ref.ly/Acts22:30-Acts23:10" TargetMode="External"/><Relationship Id="rId2138" Type="http://schemas.openxmlformats.org/officeDocument/2006/relationships/hyperlink" Target="https://ref.ly/Acts5:41-Acts5:42" TargetMode="External"/><Relationship Id="rId2139" Type="http://schemas.openxmlformats.org/officeDocument/2006/relationships/hyperlink" Target="https://ref.ly/Gen19:6-Gen19:11" TargetMode="External"/><Relationship Id="rId2140" Type="http://schemas.openxmlformats.org/officeDocument/2006/relationships/hyperlink" Target="https://ref.ly/Exod17:1-Exod17:13" TargetMode="External"/><Relationship Id="rId2141" Type="http://schemas.openxmlformats.org/officeDocument/2006/relationships/hyperlink" Target="https://ref.ly/Judg9:1-Judg9:21" TargetMode="External"/><Relationship Id="rId2142" Type="http://schemas.openxmlformats.org/officeDocument/2006/relationships/hyperlink" Target="https://ref.ly/1Kgs22:8-1Kgs22:28" TargetMode="External"/><Relationship Id="rId2143" Type="http://schemas.openxmlformats.org/officeDocument/2006/relationships/hyperlink" Target="https://ref.ly/Jer28:1-Jer28:17" TargetMode="External"/><Relationship Id="rId2144" Type="http://schemas.openxmlformats.org/officeDocument/2006/relationships/hyperlink" Target="https://ref.ly/Mal3:14-Mal3:18" TargetMode="External"/><Relationship Id="rId2145" Type="http://schemas.openxmlformats.org/officeDocument/2006/relationships/hyperlink" Target="https://ref.ly/John10:24-John10:39" TargetMode="External"/><Relationship Id="rId2146" Type="http://schemas.openxmlformats.org/officeDocument/2006/relationships/hyperlink" Target="https://ref.ly/Phil1:21" TargetMode="External"/><Relationship Id="rId2147" Type="http://schemas.openxmlformats.org/officeDocument/2006/relationships/hyperlink" Target="https://ref.ly/Rom12:1" TargetMode="External"/><Relationship Id="rId2148" Type="http://schemas.openxmlformats.org/officeDocument/2006/relationships/hyperlink" Target="https://ref.ly/Rom14:7-Rom14:9" TargetMode="External"/><Relationship Id="rId2149" Type="http://schemas.openxmlformats.org/officeDocument/2006/relationships/hyperlink" Target="https://ref.ly/2Cor5:14-2Cor5:15" TargetMode="External"/><Relationship Id="rId2150" Type="http://schemas.openxmlformats.org/officeDocument/2006/relationships/hyperlink" Target="https://ref.ly/Rom6:3-Rom6:14" TargetMode="External"/><Relationship Id="rId2151" Type="http://schemas.openxmlformats.org/officeDocument/2006/relationships/hyperlink" Target="https://ref.ly/Gal2:19-Gal2:20" TargetMode="External"/><Relationship Id="rId2152" Type="http://schemas.openxmlformats.org/officeDocument/2006/relationships/hyperlink" Target="https://ref.ly/Eph1:11" TargetMode="External"/><Relationship Id="rId2153" Type="http://schemas.openxmlformats.org/officeDocument/2006/relationships/hyperlink" Target="https://ref.ly/Eph1:14" TargetMode="External"/><Relationship Id="rId2154" Type="http://schemas.openxmlformats.org/officeDocument/2006/relationships/hyperlink" Target="https://ref.ly/Phil3:20" TargetMode="External"/><Relationship Id="rId2155" Type="http://schemas.openxmlformats.org/officeDocument/2006/relationships/hyperlink" Target="https://ref.ly/Phil3:7-Phil3:11" TargetMode="External"/><Relationship Id="rId2156" Type="http://schemas.openxmlformats.org/officeDocument/2006/relationships/hyperlink" Target="https://ref.ly/Eph1:3-Eph3:21" TargetMode="External"/><Relationship Id="rId2157" Type="http://schemas.openxmlformats.org/officeDocument/2006/relationships/hyperlink" Target="https://ref.ly/Col1:15-Col3:4" TargetMode="External"/><Relationship Id="rId2158" Type="http://schemas.openxmlformats.org/officeDocument/2006/relationships/hyperlink" Target="https://ref.ly/Jas5:7-Jas5:9" TargetMode="External"/><Relationship Id="rId2159" Type="http://schemas.openxmlformats.org/officeDocument/2006/relationships/hyperlink" Target="https://ref.ly/Isa26:21" TargetMode="External"/><Relationship Id="rId2160" Type="http://schemas.openxmlformats.org/officeDocument/2006/relationships/hyperlink" Target="https://ref.ly/Mic1:3" TargetMode="External"/><Relationship Id="rId2161" Type="http://schemas.openxmlformats.org/officeDocument/2006/relationships/hyperlink" Target="https://ref.ly/Jas4:12" TargetMode="External"/><Relationship Id="rId2162" Type="http://schemas.openxmlformats.org/officeDocument/2006/relationships/hyperlink" Target="https://ref.ly/Jas2:6-Jas2:7" TargetMode="External"/><Relationship Id="rId2163" Type="http://schemas.openxmlformats.org/officeDocument/2006/relationships/hyperlink" Target="https://ref.ly/Jas5:5-Jas5:6" TargetMode="External"/><Relationship Id="rId2164" Type="http://schemas.openxmlformats.org/officeDocument/2006/relationships/hyperlink" Target="https://ref.ly/Jas2:13" TargetMode="External"/><Relationship Id="rId2165" Type="http://schemas.openxmlformats.org/officeDocument/2006/relationships/hyperlink" Target="https://ref.ly/Jas4:4" TargetMode="External"/><Relationship Id="rId2166" Type="http://schemas.openxmlformats.org/officeDocument/2006/relationships/hyperlink" Target="https://ref.ly/Jas4:11" TargetMode="External"/><Relationship Id="rId2167" Type="http://schemas.openxmlformats.org/officeDocument/2006/relationships/hyperlink" Target="https://ref.ly/Jas5:9" TargetMode="External"/><Relationship Id="rId2168" Type="http://schemas.openxmlformats.org/officeDocument/2006/relationships/hyperlink" Target="https://ref.ly/Jas4:1" TargetMode="External"/><Relationship Id="rId2169" Type="http://schemas.openxmlformats.org/officeDocument/2006/relationships/hyperlink" Target="https://ref.ly/Jas4:16" TargetMode="External"/><Relationship Id="rId2170" Type="http://schemas.openxmlformats.org/officeDocument/2006/relationships/hyperlink" Target="https://ref.ly/Jas2:12" TargetMode="External"/><Relationship Id="rId2171" Type="http://schemas.openxmlformats.org/officeDocument/2006/relationships/hyperlink" Target="https://ref.ly/Jas1:9-Jas1:10" TargetMode="External"/><Relationship Id="rId2172" Type="http://schemas.openxmlformats.org/officeDocument/2006/relationships/hyperlink" Target="https://ref.ly/Jas5:2-Jas5:3" TargetMode="External"/><Relationship Id="rId2173" Type="http://schemas.openxmlformats.org/officeDocument/2006/relationships/hyperlink" Target="https://ref.ly/Jas1:18" TargetMode="External"/><Relationship Id="rId2174" Type="http://schemas.openxmlformats.org/officeDocument/2006/relationships/hyperlink" Target="https://ref.ly/Jas2:8" TargetMode="External"/><Relationship Id="rId2175" Type="http://schemas.openxmlformats.org/officeDocument/2006/relationships/hyperlink" Target="https://ref.ly/Jas2:5" TargetMode="External"/><Relationship Id="rId2176" Type="http://schemas.openxmlformats.org/officeDocument/2006/relationships/hyperlink" Target="https://ref.ly/Jas1:3-Jas1:4" TargetMode="External"/><Relationship Id="rId2177" Type="http://schemas.openxmlformats.org/officeDocument/2006/relationships/hyperlink" Target="https://ref.ly/Jas5:7-Jas5:8" TargetMode="External"/><Relationship Id="rId2178" Type="http://schemas.openxmlformats.org/officeDocument/2006/relationships/hyperlink" Target="https://ref.ly/Jas1:12" TargetMode="External"/><Relationship Id="rId2179" Type="http://schemas.openxmlformats.org/officeDocument/2006/relationships/hyperlink" Target="https://ref.ly/Jas3:18" TargetMode="External"/><Relationship Id="rId2180" Type="http://schemas.openxmlformats.org/officeDocument/2006/relationships/hyperlink" Target="https://ref.ly/Jas4:7" TargetMode="External"/><Relationship Id="rId2181" Type="http://schemas.openxmlformats.org/officeDocument/2006/relationships/hyperlink" Target="https://ref.ly/Jas4:8-Jas4:9" TargetMode="External"/><Relationship Id="rId2182" Type="http://schemas.openxmlformats.org/officeDocument/2006/relationships/hyperlink" Target="https://ref.ly/Jas5:19-Jas5:20" TargetMode="External"/><Relationship Id="rId2183" Type="http://schemas.openxmlformats.org/officeDocument/2006/relationships/hyperlink" Target="https://ref.ly/Jas5:13-Jas5:18" TargetMode="External"/><Relationship Id="rId2184" Type="http://schemas.openxmlformats.org/officeDocument/2006/relationships/hyperlink" Target="https://ref.ly/1Sam2:10" TargetMode="External"/><Relationship Id="rId2185" Type="http://schemas.openxmlformats.org/officeDocument/2006/relationships/hyperlink" Target="https://ref.ly/Ps2:7-Ps2:12" TargetMode="External"/><Relationship Id="rId2186" Type="http://schemas.openxmlformats.org/officeDocument/2006/relationships/hyperlink" Target="https://ref.ly/Ps96:11-Ps96:13" TargetMode="External"/><Relationship Id="rId2187" Type="http://schemas.openxmlformats.org/officeDocument/2006/relationships/hyperlink" Target="https://ref.ly/Luke12:35-Luke12:48" TargetMode="External"/><Relationship Id="rId2188" Type="http://schemas.openxmlformats.org/officeDocument/2006/relationships/hyperlink" Target="https://ref.ly/Luke18:8" TargetMode="External"/><Relationship Id="rId2189" Type="http://schemas.openxmlformats.org/officeDocument/2006/relationships/hyperlink" Target="https://ref.ly/John5:22-John5:30" TargetMode="External"/><Relationship Id="rId2190" Type="http://schemas.openxmlformats.org/officeDocument/2006/relationships/hyperlink" Target="https://ref.ly/Acts10:42" TargetMode="External"/><Relationship Id="rId2191" Type="http://schemas.openxmlformats.org/officeDocument/2006/relationships/hyperlink" Target="https://ref.ly/1Cor4:5" TargetMode="External"/><Relationship Id="rId2192" Type="http://schemas.openxmlformats.org/officeDocument/2006/relationships/hyperlink" Target="https://ref.ly/1John2:28" TargetMode="External"/><Relationship Id="rId2193" Type="http://schemas.openxmlformats.org/officeDocument/2006/relationships/hyperlink" Target="https://ref.ly/Num24:2" TargetMode="External"/><Relationship Id="rId2194" Type="http://schemas.openxmlformats.org/officeDocument/2006/relationships/hyperlink" Target="https://ref.ly/Judg3:10" TargetMode="External"/><Relationship Id="rId2195" Type="http://schemas.openxmlformats.org/officeDocument/2006/relationships/hyperlink" Target="https://ref.ly/1Sam10:10" TargetMode="External"/><Relationship Id="rId2196" Type="http://schemas.openxmlformats.org/officeDocument/2006/relationships/hyperlink" Target="https://ref.ly/1Sam16:13" TargetMode="External"/><Relationship Id="rId2197" Type="http://schemas.openxmlformats.org/officeDocument/2006/relationships/hyperlink" Target="https://ref.ly/Ezek11:5" TargetMode="External"/><Relationship Id="rId2198" Type="http://schemas.openxmlformats.org/officeDocument/2006/relationships/hyperlink" Target="https://ref.ly/Isa32:15" TargetMode="External"/><Relationship Id="rId2199" Type="http://schemas.openxmlformats.org/officeDocument/2006/relationships/hyperlink" Target="https://ref.ly/Ezek36:26-Ezek36:27" TargetMode="External"/><Relationship Id="rId2200" Type="http://schemas.openxmlformats.org/officeDocument/2006/relationships/hyperlink" Target="https://ref.ly/Joel2:28-Joel2:32" TargetMode="External"/><Relationship Id="rId2201" Type="http://schemas.openxmlformats.org/officeDocument/2006/relationships/hyperlink" Target="https://ref.ly/Luke1:15" TargetMode="External"/><Relationship Id="rId2202" Type="http://schemas.openxmlformats.org/officeDocument/2006/relationships/hyperlink" Target="https://ref.ly/Luke1:41" TargetMode="External"/><Relationship Id="rId2203" Type="http://schemas.openxmlformats.org/officeDocument/2006/relationships/hyperlink" Target="https://ref.ly/Luke1:67" TargetMode="External"/><Relationship Id="rId2204" Type="http://schemas.openxmlformats.org/officeDocument/2006/relationships/hyperlink" Target="https://ref.ly/Luke1:35" TargetMode="External"/><Relationship Id="rId2205" Type="http://schemas.openxmlformats.org/officeDocument/2006/relationships/hyperlink" Target="https://ref.ly/Luke2:25-Luke2:27" TargetMode="External"/><Relationship Id="rId2206" Type="http://schemas.openxmlformats.org/officeDocument/2006/relationships/hyperlink" Target="https://ref.ly/Luke3:21-Luke3:22" TargetMode="External"/><Relationship Id="rId2207" Type="http://schemas.openxmlformats.org/officeDocument/2006/relationships/hyperlink" Target="https://ref.ly/Luke4:1" TargetMode="External"/><Relationship Id="rId2208" Type="http://schemas.openxmlformats.org/officeDocument/2006/relationships/hyperlink" Target="https://ref.ly/Luke4:18" TargetMode="External"/><Relationship Id="rId2209" Type="http://schemas.openxmlformats.org/officeDocument/2006/relationships/hyperlink" Target="https://ref.ly/Luke24:49" TargetMode="External"/><Relationship Id="rId2210" Type="http://schemas.openxmlformats.org/officeDocument/2006/relationships/hyperlink" Target="https://ref.ly/Acts2:17-Acts2:18" TargetMode="External"/><Relationship Id="rId2211" Type="http://schemas.openxmlformats.org/officeDocument/2006/relationships/hyperlink" Target="https://ref.ly/Luke2:24-Luke2:27" TargetMode="External"/><Relationship Id="rId2212" Type="http://schemas.openxmlformats.org/officeDocument/2006/relationships/hyperlink" Target="https://ref.ly/Luke3:22" TargetMode="External"/><Relationship Id="rId2213" Type="http://schemas.openxmlformats.org/officeDocument/2006/relationships/hyperlink" Target="https://ref.ly/Acts2:16-Acts2:21" TargetMode="External"/><Relationship Id="rId2214" Type="http://schemas.openxmlformats.org/officeDocument/2006/relationships/hyperlink" Target="https://ref.ly/Mark3:27" TargetMode="External"/><Relationship Id="rId2215" Type="http://schemas.openxmlformats.org/officeDocument/2006/relationships/hyperlink" Target="https://ref.ly/Luke10:17-Luke10:18" TargetMode="External"/><Relationship Id="rId2216" Type="http://schemas.openxmlformats.org/officeDocument/2006/relationships/hyperlink" Target="https://ref.ly/Mark1:21-Mark1:28" TargetMode="External"/><Relationship Id="rId2217" Type="http://schemas.openxmlformats.org/officeDocument/2006/relationships/hyperlink" Target="https://ref.ly/Mark5:1-Mark5:20" TargetMode="External"/><Relationship Id="rId2218" Type="http://schemas.openxmlformats.org/officeDocument/2006/relationships/hyperlink" Target="https://ref.ly/Luke11:20" TargetMode="External"/><Relationship Id="rId2219" Type="http://schemas.openxmlformats.org/officeDocument/2006/relationships/hyperlink" Target="https://ref.ly/Mark8:31" TargetMode="External"/><Relationship Id="rId2220" Type="http://schemas.openxmlformats.org/officeDocument/2006/relationships/hyperlink" Target="https://ref.ly/Mark9:9" TargetMode="External"/><Relationship Id="rId2221" Type="http://schemas.openxmlformats.org/officeDocument/2006/relationships/hyperlink" Target="https://ref.ly/Mark9:31" TargetMode="External"/><Relationship Id="rId2222" Type="http://schemas.openxmlformats.org/officeDocument/2006/relationships/hyperlink" Target="https://ref.ly/Mark10:33-Mark10:34" TargetMode="External"/><Relationship Id="rId2223" Type="http://schemas.openxmlformats.org/officeDocument/2006/relationships/hyperlink" Target="https://ref.ly/Mark16:6" TargetMode="External"/><Relationship Id="rId2224" Type="http://schemas.openxmlformats.org/officeDocument/2006/relationships/hyperlink" Target="https://ref.ly/1Cor15:20" TargetMode="External"/><Relationship Id="rId2225" Type="http://schemas.openxmlformats.org/officeDocument/2006/relationships/hyperlink" Target="https://ref.ly/1Cor15:23" TargetMode="External"/><Relationship Id="rId2226" Type="http://schemas.openxmlformats.org/officeDocument/2006/relationships/hyperlink" Target="https://ref.ly/Matt2:1-Matt2:12" TargetMode="External"/><Relationship Id="rId2227" Type="http://schemas.openxmlformats.org/officeDocument/2006/relationships/hyperlink" Target="https://ref.ly/Luke2:25-Luke2:38" TargetMode="External"/><Relationship Id="rId2228" Type="http://schemas.openxmlformats.org/officeDocument/2006/relationships/hyperlink" Target="https://ref.ly/Matt4:23" TargetMode="External"/><Relationship Id="rId2229" Type="http://schemas.openxmlformats.org/officeDocument/2006/relationships/hyperlink" Target="https://ref.ly/Mark1:14-Mark1:15" TargetMode="External"/><Relationship Id="rId2230" Type="http://schemas.openxmlformats.org/officeDocument/2006/relationships/hyperlink" Target="https://ref.ly/Mark4:26-Mark4:32" TargetMode="External"/><Relationship Id="rId2231" Type="http://schemas.openxmlformats.org/officeDocument/2006/relationships/hyperlink" Target="https://ref.ly/Luke4:42-Luke4:43" TargetMode="External"/><Relationship Id="rId2232" Type="http://schemas.openxmlformats.org/officeDocument/2006/relationships/hyperlink" Target="https://ref.ly/Mark2:18-Mark2:20" TargetMode="External"/><Relationship Id="rId2233" Type="http://schemas.openxmlformats.org/officeDocument/2006/relationships/hyperlink" Target="https://ref.ly/Mark2:19-Mark2:20" TargetMode="External"/><Relationship Id="rId2234" Type="http://schemas.openxmlformats.org/officeDocument/2006/relationships/hyperlink" Target="https://ref.ly/Mark10:23-Mark10:31" TargetMode="External"/><Relationship Id="rId2235" Type="http://schemas.openxmlformats.org/officeDocument/2006/relationships/hyperlink" Target="https://ref.ly/Mark9:1" TargetMode="External"/><Relationship Id="rId2236" Type="http://schemas.openxmlformats.org/officeDocument/2006/relationships/hyperlink" Target="https://ref.ly/Mark14:25" TargetMode="External"/><Relationship Id="rId2237" Type="http://schemas.openxmlformats.org/officeDocument/2006/relationships/hyperlink" Target="https://ref.ly/Mark13:24-Mark13:27" TargetMode="External"/><Relationship Id="rId2238" Type="http://schemas.openxmlformats.org/officeDocument/2006/relationships/hyperlink" Target="https://ref.ly/Titus2:11-Titus2:14" TargetMode="External"/><Relationship Id="rId2239" Type="http://schemas.openxmlformats.org/officeDocument/2006/relationships/hyperlink" Target="https://ref.ly/Mark8:38" TargetMode="External"/><Relationship Id="rId2240" Type="http://schemas.openxmlformats.org/officeDocument/2006/relationships/hyperlink" Target="https://ref.ly/Mark14:62" TargetMode="External"/><Relationship Id="rId2241" Type="http://schemas.openxmlformats.org/officeDocument/2006/relationships/hyperlink" Target="https://ref.ly/Rev14:14-Rev14:20" TargetMode="External"/><Relationship Id="rId2242" Type="http://schemas.openxmlformats.org/officeDocument/2006/relationships/hyperlink" Target="https://ref.ly/1Cor15:12-1Cor15:57" TargetMode="External"/><Relationship Id="rId2243" Type="http://schemas.openxmlformats.org/officeDocument/2006/relationships/hyperlink" Target="https://ref.ly/Mark13:33-Mark13:37" TargetMode="External"/><Relationship Id="rId2244" Type="http://schemas.openxmlformats.org/officeDocument/2006/relationships/hyperlink" Target="https://ref.ly/Titus2:13" TargetMode="External"/><Relationship Id="rId2245" Type="http://schemas.openxmlformats.org/officeDocument/2006/relationships/hyperlink" Target="https://ref.ly/Matt5:3" TargetMode="External"/><Relationship Id="rId2246" Type="http://schemas.openxmlformats.org/officeDocument/2006/relationships/hyperlink" Target="https://ref.ly/Mark4:11" TargetMode="External"/><Relationship Id="rId2247" Type="http://schemas.openxmlformats.org/officeDocument/2006/relationships/hyperlink" Target="https://ref.ly/Mark8:31-Mark8:38" TargetMode="External"/><Relationship Id="rId2248" Type="http://schemas.openxmlformats.org/officeDocument/2006/relationships/hyperlink" Target="https://ref.ly/Mark9:47" TargetMode="External"/><Relationship Id="rId2249" Type="http://schemas.openxmlformats.org/officeDocument/2006/relationships/hyperlink" Target="https://ref.ly/Mark10:23-Mark10:25" TargetMode="External"/><Relationship Id="rId2250" Type="http://schemas.openxmlformats.org/officeDocument/2006/relationships/hyperlink" Target="https://ref.ly/Mark10:29-Mark10:31" TargetMode="External"/><Relationship Id="rId2251" Type="http://schemas.openxmlformats.org/officeDocument/2006/relationships/hyperlink" Target="https://ref.ly/Mark13:32-Mark13:37" TargetMode="External"/><Relationship Id="rId2252" Type="http://schemas.openxmlformats.org/officeDocument/2006/relationships/hyperlink" Target="https://ref.ly/Luke6:20" TargetMode="External"/><Relationship Id="rId2253" Type="http://schemas.openxmlformats.org/officeDocument/2006/relationships/hyperlink" Target="https://ref.ly/Luke10:18-Luke10:20" TargetMode="External"/><Relationship Id="rId2254" Type="http://schemas.openxmlformats.org/officeDocument/2006/relationships/hyperlink" Target="https://ref.ly/Acts1:6-Acts1:8" TargetMode="External"/><Relationship Id="rId2255" Type="http://schemas.openxmlformats.org/officeDocument/2006/relationships/hyperlink" Target="https://ref.ly/1Cor15:22-1Cor15:28" TargetMode="External"/><Relationship Id="rId2256" Type="http://schemas.openxmlformats.org/officeDocument/2006/relationships/hyperlink" Target="https://ref.ly/Josh6:18" TargetMode="External"/><Relationship Id="rId2257" Type="http://schemas.openxmlformats.org/officeDocument/2006/relationships/hyperlink" Target="https://ref.ly/Lev27:28" TargetMode="External"/><Relationship Id="rId2258" Type="http://schemas.openxmlformats.org/officeDocument/2006/relationships/hyperlink" Target="https://ref.ly/Josh6:19" TargetMode="External"/><Relationship Id="rId2259" Type="http://schemas.openxmlformats.org/officeDocument/2006/relationships/hyperlink" Target="https://ref.ly/Josh6:24" TargetMode="External"/><Relationship Id="rId2260" Type="http://schemas.openxmlformats.org/officeDocument/2006/relationships/hyperlink" Target="https://ref.ly/Josh6:17-Josh6:19" TargetMode="External"/><Relationship Id="rId2261" Type="http://schemas.openxmlformats.org/officeDocument/2006/relationships/hyperlink" Target="https://ref.ly/1Sam15:2-1Sam15:3" TargetMode="External"/><Relationship Id="rId2262" Type="http://schemas.openxmlformats.org/officeDocument/2006/relationships/hyperlink" Target="https://ref.ly/Lev27:21" TargetMode="External"/><Relationship Id="rId2263" Type="http://schemas.openxmlformats.org/officeDocument/2006/relationships/hyperlink" Target="https://ref.ly/Num18:14" TargetMode="External"/><Relationship Id="rId2264" Type="http://schemas.openxmlformats.org/officeDocument/2006/relationships/hyperlink" Target="https://ref.ly/Rom9:3" TargetMode="External"/><Relationship Id="rId2265" Type="http://schemas.openxmlformats.org/officeDocument/2006/relationships/hyperlink" Target="https://ref.ly/1Cor12:3" TargetMode="External"/><Relationship Id="rId2266" Type="http://schemas.openxmlformats.org/officeDocument/2006/relationships/hyperlink" Target="https://ref.ly/Exod22:20" TargetMode="External"/><Relationship Id="rId2267" Type="http://schemas.openxmlformats.org/officeDocument/2006/relationships/hyperlink" Target="https://ref.ly/Lev27:28-Lev27:29" TargetMode="External"/><Relationship Id="rId2268" Type="http://schemas.openxmlformats.org/officeDocument/2006/relationships/hyperlink" Target="https://ref.ly/Num18:8-Num18:14" TargetMode="External"/><Relationship Id="rId2269" Type="http://schemas.openxmlformats.org/officeDocument/2006/relationships/hyperlink" Target="https://ref.ly/Num21:2-Num21:3" TargetMode="External"/><Relationship Id="rId2270" Type="http://schemas.openxmlformats.org/officeDocument/2006/relationships/hyperlink" Target="https://ref.ly/Deut7:26" TargetMode="External"/><Relationship Id="rId2271" Type="http://schemas.openxmlformats.org/officeDocument/2006/relationships/hyperlink" Target="https://ref.ly/Deut13:12-Deut13:18" TargetMode="External"/><Relationship Id="rId2272" Type="http://schemas.openxmlformats.org/officeDocument/2006/relationships/hyperlink" Target="https://ref.ly/Josh7:11-Josh7:15" TargetMode="External"/><Relationship Id="rId2273" Type="http://schemas.openxmlformats.org/officeDocument/2006/relationships/hyperlink" Target="https://ref.ly/1Kgs20:42" TargetMode="External"/><Relationship Id="rId2274" Type="http://schemas.openxmlformats.org/officeDocument/2006/relationships/hyperlink" Target="https://ref.ly/Isa43:26-Isa43:28" TargetMode="External"/><Relationship Id="rId2275" Type="http://schemas.openxmlformats.org/officeDocument/2006/relationships/hyperlink" Target="https://ref.ly/Mal4:5-Mal4:6" TargetMode="External"/><Relationship Id="rId2276" Type="http://schemas.openxmlformats.org/officeDocument/2006/relationships/hyperlink" Target="https://ref.ly/Ezra5:1-Ezra5:5" TargetMode="External"/><Relationship Id="rId2277" Type="http://schemas.openxmlformats.org/officeDocument/2006/relationships/hyperlink" Target="https://ref.ly/Ezra6:14" TargetMode="External"/><Relationship Id="rId2278" Type="http://schemas.openxmlformats.org/officeDocument/2006/relationships/hyperlink" Target="https://ref.ly/Hag2:6-Hag2:9" TargetMode="External"/><Relationship Id="rId2279" Type="http://schemas.openxmlformats.org/officeDocument/2006/relationships/hyperlink" Target="https://ref.ly/Ezra5:5" TargetMode="External"/><Relationship Id="rId2280" Type="http://schemas.openxmlformats.org/officeDocument/2006/relationships/hyperlink" Target="https://ref.ly/Ezra6:6-Ezra6:12" TargetMode="External"/><Relationship Id="rId2281" Type="http://schemas.openxmlformats.org/officeDocument/2006/relationships/hyperlink" Target="https://ref.ly/Ezra6:22" TargetMode="External"/><Relationship Id="rId2282" Type="http://schemas.openxmlformats.org/officeDocument/2006/relationships/hyperlink" Target="https://ref.ly/Exod40:1-Exod40:38" TargetMode="External"/><Relationship Id="rId2283" Type="http://schemas.openxmlformats.org/officeDocument/2006/relationships/hyperlink" Target="https://ref.ly/1Kgs7:51-1Kgs9:9" TargetMode="External"/><Relationship Id="rId2284" Type="http://schemas.openxmlformats.org/officeDocument/2006/relationships/hyperlink" Target="https://ref.ly/Ezra6:14-Ezra6:22" TargetMode="External"/><Relationship Id="rId2285" Type="http://schemas.openxmlformats.org/officeDocument/2006/relationships/hyperlink" Target="https://ref.ly/Hag1:8" TargetMode="External"/><Relationship Id="rId2286" Type="http://schemas.openxmlformats.org/officeDocument/2006/relationships/hyperlink" Target="https://ref.ly/Hag2:7-Hag2:8" TargetMode="External"/><Relationship Id="rId2287" Type="http://schemas.openxmlformats.org/officeDocument/2006/relationships/hyperlink" Target="https://ref.ly/Zech4:1-Zech4:10" TargetMode="External"/><Relationship Id="rId2288" Type="http://schemas.openxmlformats.org/officeDocument/2006/relationships/hyperlink" Target="https://ref.ly/Rev21:1-Rev21:27" TargetMode="External"/><Relationship Id="rId2289" Type="http://schemas.openxmlformats.org/officeDocument/2006/relationships/hyperlink" Target="https://ref.ly/Rom14:13-Rom14:23" TargetMode="External"/><Relationship Id="rId2290" Type="http://schemas.openxmlformats.org/officeDocument/2006/relationships/hyperlink" Target="https://ref.ly/1Cor8:1-1Cor8:13" TargetMode="External"/><Relationship Id="rId2291" Type="http://schemas.openxmlformats.org/officeDocument/2006/relationships/hyperlink" Target="https://ref.ly/1Cor10:23-1Cor10:33" TargetMode="External"/><Relationship Id="rId2292" Type="http://schemas.openxmlformats.org/officeDocument/2006/relationships/hyperlink" Target="https://ref.ly/Rom13:8-Rom13:10" TargetMode="External"/><Relationship Id="rId2293" Type="http://schemas.openxmlformats.org/officeDocument/2006/relationships/hyperlink" Target="https://ref.ly/1Cor13:1-1Cor13:13" TargetMode="External"/><Relationship Id="rId2294" Type="http://schemas.openxmlformats.org/officeDocument/2006/relationships/hyperlink" Target="https://ref.ly/Matt5:43-Matt5:44" TargetMode="External"/><Relationship Id="rId2295" Type="http://schemas.openxmlformats.org/officeDocument/2006/relationships/hyperlink" Target="https://ref.ly/Matt22:36-Matt22:39" TargetMode="External"/><Relationship Id="rId2296" Type="http://schemas.openxmlformats.org/officeDocument/2006/relationships/hyperlink" Target="https://ref.ly/1Cor13:4-1Cor13:7" TargetMode="External"/><Relationship Id="rId2297" Type="http://schemas.openxmlformats.org/officeDocument/2006/relationships/hyperlink" Target="https://ref.ly/1Cor10:32-1Cor10:33" TargetMode="External"/><Relationship Id="rId2298" Type="http://schemas.openxmlformats.org/officeDocument/2006/relationships/hyperlink" Target="https://ref.ly/Rom5:6-Rom5:8" TargetMode="External"/><Relationship Id="rId2299" Type="http://schemas.openxmlformats.org/officeDocument/2006/relationships/hyperlink" Target="https://ref.ly/Rom15:1-Rom15:5" TargetMode="External"/><Relationship Id="rId2300" Type="http://schemas.openxmlformats.org/officeDocument/2006/relationships/hyperlink" Target="https://ref.ly/1John4:9-1John4:12" TargetMode="External"/><Relationship Id="rId2301" Type="http://schemas.openxmlformats.org/officeDocument/2006/relationships/hyperlink" Target="https://ref.ly/Mark8:34-Mark8:35" TargetMode="External"/><Relationship Id="rId2302" Type="http://schemas.openxmlformats.org/officeDocument/2006/relationships/hyperlink" Target="https://ref.ly/Matt5:38-Matt5:48" TargetMode="External"/><Relationship Id="rId2303" Type="http://schemas.openxmlformats.org/officeDocument/2006/relationships/hyperlink" Target="https://ref.ly/Matt16:24-Matt16:27" TargetMode="External"/><Relationship Id="rId2304" Type="http://schemas.openxmlformats.org/officeDocument/2006/relationships/hyperlink" Target="https://ref.ly/Matt22:37-Matt22:39" TargetMode="External"/><Relationship Id="rId2305" Type="http://schemas.openxmlformats.org/officeDocument/2006/relationships/hyperlink" Target="https://ref.ly/Rom14:15-Rom14:22" TargetMode="External"/><Relationship Id="rId2306" Type="http://schemas.openxmlformats.org/officeDocument/2006/relationships/hyperlink" Target="https://ref.ly/1Cor9:1-1Cor9:23" TargetMode="External"/><Relationship Id="rId2307" Type="http://schemas.openxmlformats.org/officeDocument/2006/relationships/hyperlink" Target="https://ref.ly/1Cor10:23-1Cor10:24" TargetMode="External"/><Relationship Id="rId2308" Type="http://schemas.openxmlformats.org/officeDocument/2006/relationships/hyperlink" Target="https://ref.ly/1Cor10:31-1Cor10:33" TargetMode="External"/><Relationship Id="rId2309" Type="http://schemas.openxmlformats.org/officeDocument/2006/relationships/hyperlink" Target="https://ref.ly/Phil2:3-Phil2:4" TargetMode="External"/><Relationship Id="rId2310" Type="http://schemas.openxmlformats.org/officeDocument/2006/relationships/hyperlink" Target="https://ref.ly/2Tim2:9-2Tim2:13" TargetMode="External"/><Relationship Id="rId2311" Type="http://schemas.openxmlformats.org/officeDocument/2006/relationships/hyperlink" Target="https://ref.ly/Heb11:24-Heb11:26" TargetMode="External"/><Relationship Id="rId2312" Type="http://schemas.openxmlformats.org/officeDocument/2006/relationships/hyperlink" Target="https://ref.ly/Matt26:26-Matt26:29" TargetMode="External"/><Relationship Id="rId2313" Type="http://schemas.openxmlformats.org/officeDocument/2006/relationships/hyperlink" Target="https://ref.ly/Matt9:10-Matt9:11" TargetMode="External"/><Relationship Id="rId2314" Type="http://schemas.openxmlformats.org/officeDocument/2006/relationships/hyperlink" Target="https://ref.ly/Matt11:19" TargetMode="External"/><Relationship Id="rId2315" Type="http://schemas.openxmlformats.org/officeDocument/2006/relationships/hyperlink" Target="https://ref.ly/Matt21:28-Matt21:32" TargetMode="External"/><Relationship Id="rId2316" Type="http://schemas.openxmlformats.org/officeDocument/2006/relationships/hyperlink" Target="https://ref.ly/Luke15:1-Luke15:2" TargetMode="External"/><Relationship Id="rId2317" Type="http://schemas.openxmlformats.org/officeDocument/2006/relationships/hyperlink" Target="https://ref.ly/Luke19:1-Luke19:10" TargetMode="External"/><Relationship Id="rId2318" Type="http://schemas.openxmlformats.org/officeDocument/2006/relationships/hyperlink" Target="https://ref.ly/Acts2:46" TargetMode="External"/><Relationship Id="rId2319" Type="http://schemas.openxmlformats.org/officeDocument/2006/relationships/hyperlink" Target="https://ref.ly/1Cor11:17-1Cor11:34" TargetMode="External"/><Relationship Id="rId2320" Type="http://schemas.openxmlformats.org/officeDocument/2006/relationships/hyperlink" Target="https://ref.ly/Matt26:29" TargetMode="External"/><Relationship Id="rId2321" Type="http://schemas.openxmlformats.org/officeDocument/2006/relationships/hyperlink" Target="https://ref.ly/Gal2:11-Gal2:21" TargetMode="External"/><Relationship Id="rId2322" Type="http://schemas.openxmlformats.org/officeDocument/2006/relationships/hyperlink" Target="https://ref.ly/Eph2:14-Eph2:18" TargetMode="External"/><Relationship Id="rId2323" Type="http://schemas.openxmlformats.org/officeDocument/2006/relationships/hyperlink" Target="https://ref.ly/Gen18:1-Gen18:8" TargetMode="External"/><Relationship Id="rId2324" Type="http://schemas.openxmlformats.org/officeDocument/2006/relationships/hyperlink" Target="https://ref.ly/Exod24:9-Exod24:11" TargetMode="External"/><Relationship Id="rId2325" Type="http://schemas.openxmlformats.org/officeDocument/2006/relationships/hyperlink" Target="https://ref.ly/Matt9:10-Matt9:13" TargetMode="External"/><Relationship Id="rId2326" Type="http://schemas.openxmlformats.org/officeDocument/2006/relationships/hyperlink" Target="https://ref.ly/Luke22:14-Luke22:21" TargetMode="External"/><Relationship Id="rId2327" Type="http://schemas.openxmlformats.org/officeDocument/2006/relationships/hyperlink" Target="https://ref.ly/Acts2:46-Acts2:47" TargetMode="External"/><Relationship Id="rId2328" Type="http://schemas.openxmlformats.org/officeDocument/2006/relationships/hyperlink" Target="https://ref.ly/1Cor11:20-1Cor11:34" TargetMode="External"/><Relationship Id="rId2329" Type="http://schemas.openxmlformats.org/officeDocument/2006/relationships/hyperlink" Target="https://ref.ly/Gal2:11-Gal2:16" TargetMode="External"/><Relationship Id="rId2330" Type="http://schemas.openxmlformats.org/officeDocument/2006/relationships/hyperlink" Target="https://ref.ly/Mark3:13-Mark3:19" TargetMode="External"/><Relationship Id="rId2331" Type="http://schemas.openxmlformats.org/officeDocument/2006/relationships/hyperlink" Target="https://ref.ly/Mark1:16-Mark1:20" TargetMode="External"/><Relationship Id="rId2332" Type="http://schemas.openxmlformats.org/officeDocument/2006/relationships/hyperlink" Target="https://ref.ly/Mark2:14" TargetMode="External"/><Relationship Id="rId2333" Type="http://schemas.openxmlformats.org/officeDocument/2006/relationships/hyperlink" Target="https://ref.ly/Mark8:34" TargetMode="External"/><Relationship Id="rId2334" Type="http://schemas.openxmlformats.org/officeDocument/2006/relationships/hyperlink" Target="https://ref.ly/Mark2:15" TargetMode="External"/><Relationship Id="rId2335" Type="http://schemas.openxmlformats.org/officeDocument/2006/relationships/hyperlink" Target="https://ref.ly/Mark10:21" TargetMode="External"/><Relationship Id="rId2336" Type="http://schemas.openxmlformats.org/officeDocument/2006/relationships/hyperlink" Target="https://ref.ly/Mark10:52" TargetMode="External"/><Relationship Id="rId2337" Type="http://schemas.openxmlformats.org/officeDocument/2006/relationships/hyperlink" Target="https://ref.ly/Mark10:17-Mark10:25" TargetMode="External"/><Relationship Id="rId2338" Type="http://schemas.openxmlformats.org/officeDocument/2006/relationships/hyperlink" Target="https://ref.ly/Mark10:27" TargetMode="External"/><Relationship Id="rId2339" Type="http://schemas.openxmlformats.org/officeDocument/2006/relationships/hyperlink" Target="https://ref.ly/Rom10:9" TargetMode="External"/><Relationship Id="rId2340" Type="http://schemas.openxmlformats.org/officeDocument/2006/relationships/hyperlink" Target="https://ref.ly/Mark9:43-Mark9:48" TargetMode="External"/><Relationship Id="rId2341" Type="http://schemas.openxmlformats.org/officeDocument/2006/relationships/hyperlink" Target="https://ref.ly/Mark6:12" TargetMode="External"/><Relationship Id="rId2342" Type="http://schemas.openxmlformats.org/officeDocument/2006/relationships/hyperlink" Target="https://ref.ly/Matt10:37" TargetMode="External"/><Relationship Id="rId2343" Type="http://schemas.openxmlformats.org/officeDocument/2006/relationships/hyperlink" Target="https://ref.ly/Luke14:26" TargetMode="External"/><Relationship Id="rId2344" Type="http://schemas.openxmlformats.org/officeDocument/2006/relationships/hyperlink" Target="https://ref.ly/Luke24:47-Luke24:49" TargetMode="External"/><Relationship Id="rId2345" Type="http://schemas.openxmlformats.org/officeDocument/2006/relationships/hyperlink" Target="https://ref.ly/Acts2:14-Acts2:41" TargetMode="External"/><Relationship Id="rId2346" Type="http://schemas.openxmlformats.org/officeDocument/2006/relationships/hyperlink" Target="https://ref.ly/Acts3:12-Acts3:26" TargetMode="External"/><Relationship Id="rId2347" Type="http://schemas.openxmlformats.org/officeDocument/2006/relationships/hyperlink" Target="https://ref.ly/Acts4:1-Acts4:2" TargetMode="External"/><Relationship Id="rId2348" Type="http://schemas.openxmlformats.org/officeDocument/2006/relationships/hyperlink" Target="https://ref.ly/Acts4:20" TargetMode="External"/><Relationship Id="rId2349" Type="http://schemas.openxmlformats.org/officeDocument/2006/relationships/hyperlink" Target="https://ref.ly/Acts8:4" TargetMode="External"/><Relationship Id="rId2350" Type="http://schemas.openxmlformats.org/officeDocument/2006/relationships/hyperlink" Target="https://ref.ly/Acts9:20" TargetMode="External"/><Relationship Id="rId2351" Type="http://schemas.openxmlformats.org/officeDocument/2006/relationships/hyperlink" Target="https://ref.ly/Acts11:19-Acts11:26" TargetMode="External"/><Relationship Id="rId2352" Type="http://schemas.openxmlformats.org/officeDocument/2006/relationships/hyperlink" Target="https://ref.ly/Acts13:1-Acts13:3" TargetMode="External"/><Relationship Id="rId2353" Type="http://schemas.openxmlformats.org/officeDocument/2006/relationships/hyperlink" Target="https://ref.ly/Rom1:1-Rom1:16" TargetMode="External"/><Relationship Id="rId2354" Type="http://schemas.openxmlformats.org/officeDocument/2006/relationships/hyperlink" Target="https://ref.ly/Rom10:14-Rom10:15" TargetMode="External"/><Relationship Id="rId2355" Type="http://schemas.openxmlformats.org/officeDocument/2006/relationships/hyperlink" Target="https://ref.ly/Rom15:18-Rom15:21" TargetMode="External"/><Relationship Id="rId2356" Type="http://schemas.openxmlformats.org/officeDocument/2006/relationships/hyperlink" Target="https://ref.ly/1Cor9:16" TargetMode="External"/><Relationship Id="rId2357" Type="http://schemas.openxmlformats.org/officeDocument/2006/relationships/hyperlink" Target="https://ref.ly/Col1:23" TargetMode="External"/><Relationship Id="rId2358" Type="http://schemas.openxmlformats.org/officeDocument/2006/relationships/hyperlink" Target="https://ref.ly/2Tim4:2" TargetMode="External"/><Relationship Id="rId2359" Type="http://schemas.openxmlformats.org/officeDocument/2006/relationships/hyperlink" Target="https://ref.ly/Mark2:10-Mark2:11" TargetMode="External"/><Relationship Id="rId2360" Type="http://schemas.openxmlformats.org/officeDocument/2006/relationships/hyperlink" Target="https://ref.ly/Mark3:28" TargetMode="External"/><Relationship Id="rId2361" Type="http://schemas.openxmlformats.org/officeDocument/2006/relationships/hyperlink" Target="https://ref.ly/Mark11:25" TargetMode="External"/><Relationship Id="rId2362" Type="http://schemas.openxmlformats.org/officeDocument/2006/relationships/hyperlink" Target="https://ref.ly/John1:12" TargetMode="External"/><Relationship Id="rId2363" Type="http://schemas.openxmlformats.org/officeDocument/2006/relationships/hyperlink" Target="https://ref.ly/Mark8:35" TargetMode="External"/><Relationship Id="rId2364" Type="http://schemas.openxmlformats.org/officeDocument/2006/relationships/hyperlink" Target="https://ref.ly/Mark13:13" TargetMode="External"/><Relationship Id="rId2365" Type="http://schemas.openxmlformats.org/officeDocument/2006/relationships/hyperlink" Target="https://ref.ly/Mark9:43" TargetMode="External"/><Relationship Id="rId2366" Type="http://schemas.openxmlformats.org/officeDocument/2006/relationships/hyperlink" Target="https://ref.ly/Mark10:29-Mark10:30" TargetMode="External"/><Relationship Id="rId2367" Type="http://schemas.openxmlformats.org/officeDocument/2006/relationships/hyperlink" Target="https://ref.ly/1John5:11-1John5:12" TargetMode="External"/><Relationship Id="rId2368" Type="http://schemas.openxmlformats.org/officeDocument/2006/relationships/hyperlink" Target="https://ref.ly/Hos6:3" TargetMode="External"/><Relationship Id="rId2369" Type="http://schemas.openxmlformats.org/officeDocument/2006/relationships/hyperlink" Target="https://ref.ly/Matt10:37-Matt10:39" TargetMode="External"/><Relationship Id="rId2370" Type="http://schemas.openxmlformats.org/officeDocument/2006/relationships/hyperlink" Target="https://ref.ly/Mark1:15-Mark1:20" TargetMode="External"/><Relationship Id="rId2371" Type="http://schemas.openxmlformats.org/officeDocument/2006/relationships/hyperlink" Target="https://ref.ly/Mark2:14-Mark2:15" TargetMode="External"/><Relationship Id="rId2372" Type="http://schemas.openxmlformats.org/officeDocument/2006/relationships/hyperlink" Target="https://ref.ly/Mark3:13-Mark3:15" TargetMode="External"/><Relationship Id="rId2373" Type="http://schemas.openxmlformats.org/officeDocument/2006/relationships/hyperlink" Target="https://ref.ly/Mark5:18-Mark5:20" TargetMode="External"/><Relationship Id="rId2374" Type="http://schemas.openxmlformats.org/officeDocument/2006/relationships/hyperlink" Target="https://ref.ly/Mark6:6-Mark6:13" TargetMode="External"/><Relationship Id="rId2375" Type="http://schemas.openxmlformats.org/officeDocument/2006/relationships/hyperlink" Target="https://ref.ly/Mark6:30-Mark6:32" TargetMode="External"/><Relationship Id="rId2376" Type="http://schemas.openxmlformats.org/officeDocument/2006/relationships/hyperlink" Target="https://ref.ly/Mark8:34-Mark8:38" TargetMode="External"/><Relationship Id="rId2377" Type="http://schemas.openxmlformats.org/officeDocument/2006/relationships/hyperlink" Target="https://ref.ly/Mark9:38-Mark9:50" TargetMode="External"/><Relationship Id="rId2378" Type="http://schemas.openxmlformats.org/officeDocument/2006/relationships/hyperlink" Target="https://ref.ly/Mark10:17-Mark10:31" TargetMode="External"/><Relationship Id="rId2379" Type="http://schemas.openxmlformats.org/officeDocument/2006/relationships/hyperlink" Target="https://ref.ly/Mark11:22-Mark11:25" TargetMode="External"/><Relationship Id="rId2380" Type="http://schemas.openxmlformats.org/officeDocument/2006/relationships/hyperlink" Target="https://ref.ly/Mark13:9-Mark13:13" TargetMode="External"/><Relationship Id="rId2381" Type="http://schemas.openxmlformats.org/officeDocument/2006/relationships/hyperlink" Target="https://ref.ly/Luke14:25-Luke14:35" TargetMode="External"/><Relationship Id="rId2382" Type="http://schemas.openxmlformats.org/officeDocument/2006/relationships/hyperlink" Target="https://ref.ly/John10:27" TargetMode="External"/><Relationship Id="rId2383" Type="http://schemas.openxmlformats.org/officeDocument/2006/relationships/hyperlink" Target="https://ref.ly/John12:26" TargetMode="External"/><Relationship Id="rId2384" Type="http://schemas.openxmlformats.org/officeDocument/2006/relationships/hyperlink" Target="https://ref.ly/Acts2:42-Acts2:47" TargetMode="External"/><Relationship Id="rId2385" Type="http://schemas.openxmlformats.org/officeDocument/2006/relationships/hyperlink" Target="https://ref.ly/Acts4:16-Acts4:20" TargetMode="External"/><Relationship Id="rId2386" Type="http://schemas.openxmlformats.org/officeDocument/2006/relationships/hyperlink" Target="https://ref.ly/Acts9:19-Acts9:30" TargetMode="External"/><Relationship Id="rId2387" Type="http://schemas.openxmlformats.org/officeDocument/2006/relationships/hyperlink" Target="https://ref.ly/Acts11:19-Acts11:24" TargetMode="External"/><Relationship Id="rId2388" Type="http://schemas.openxmlformats.org/officeDocument/2006/relationships/hyperlink" Target="https://ref.ly/Rom10:7-Rom10:15" TargetMode="External"/><Relationship Id="rId2389" Type="http://schemas.openxmlformats.org/officeDocument/2006/relationships/hyperlink" Target="https://ref.ly/1Pet2:21" TargetMode="External"/><Relationship Id="rId2390" Type="http://schemas.openxmlformats.org/officeDocument/2006/relationships/hyperlink" Target="https://ref.ly/Mark8:34-Mark8:36" TargetMode="External"/><Relationship Id="rId2391" Type="http://schemas.openxmlformats.org/officeDocument/2006/relationships/hyperlink" Target="https://ref.ly/1John2:15-1John2:17" TargetMode="External"/><Relationship Id="rId2392" Type="http://schemas.openxmlformats.org/officeDocument/2006/relationships/hyperlink" Target="https://ref.ly/John12:24-John12:25" TargetMode="External"/><Relationship Id="rId2393" Type="http://schemas.openxmlformats.org/officeDocument/2006/relationships/hyperlink" Target="https://ref.ly/1Cor7:7" TargetMode="External"/><Relationship Id="rId2394" Type="http://schemas.openxmlformats.org/officeDocument/2006/relationships/hyperlink" Target="https://ref.ly/1Cor6:20" TargetMode="External"/><Relationship Id="rId2395" Type="http://schemas.openxmlformats.org/officeDocument/2006/relationships/hyperlink" Target="https://ref.ly/Deut9:26" TargetMode="External"/><Relationship Id="rId2396" Type="http://schemas.openxmlformats.org/officeDocument/2006/relationships/hyperlink" Target="https://ref.ly/Deut9:29" TargetMode="External"/><Relationship Id="rId2397" Type="http://schemas.openxmlformats.org/officeDocument/2006/relationships/hyperlink" Target="https://ref.ly/Deut32:9" TargetMode="External"/><Relationship Id="rId2398" Type="http://schemas.openxmlformats.org/officeDocument/2006/relationships/hyperlink" Target="https://ref.ly/1Kgs8:53" TargetMode="External"/><Relationship Id="rId2399" Type="http://schemas.openxmlformats.org/officeDocument/2006/relationships/hyperlink" Target="https://ref.ly/Ps2:8" TargetMode="External"/><Relationship Id="rId2400" Type="http://schemas.openxmlformats.org/officeDocument/2006/relationships/hyperlink" Target="https://ref.ly/Ps28:9" TargetMode="External"/><Relationship Id="rId2401" Type="http://schemas.openxmlformats.org/officeDocument/2006/relationships/hyperlink" Target="https://ref.ly/Ezek18:4" TargetMode="External"/><Relationship Id="rId2402" Type="http://schemas.openxmlformats.org/officeDocument/2006/relationships/hyperlink" Target="https://ref.ly/Mark12:30" TargetMode="External"/><Relationship Id="rId2403" Type="http://schemas.openxmlformats.org/officeDocument/2006/relationships/hyperlink" Target="https://ref.ly/1Cor7:20-1Cor7:24" TargetMode="External"/><Relationship Id="rId2404" Type="http://schemas.openxmlformats.org/officeDocument/2006/relationships/hyperlink" Target="https://ref.ly/1Cor7:32-1Cor7:35" TargetMode="External"/><Relationship Id="rId2405" Type="http://schemas.openxmlformats.org/officeDocument/2006/relationships/hyperlink" Target="https://ref.ly/Jer31:34" TargetMode="External"/><Relationship Id="rId2406" Type="http://schemas.openxmlformats.org/officeDocument/2006/relationships/hyperlink" Target="https://ref.ly/Hos4:1" TargetMode="External"/><Relationship Id="rId2407" Type="http://schemas.openxmlformats.org/officeDocument/2006/relationships/hyperlink" Target="https://ref.ly/Hos4:6" TargetMode="External"/><Relationship Id="rId2408" Type="http://schemas.openxmlformats.org/officeDocument/2006/relationships/hyperlink" Target="https://ref.ly/John7:25-John7:29" TargetMode="External"/><Relationship Id="rId2409" Type="http://schemas.openxmlformats.org/officeDocument/2006/relationships/hyperlink" Target="https://ref.ly/John8:14-John8:19" TargetMode="External"/><Relationship Id="rId2410" Type="http://schemas.openxmlformats.org/officeDocument/2006/relationships/hyperlink" Target="https://ref.ly/John8:54-John8:55" TargetMode="External"/><Relationship Id="rId2411" Type="http://schemas.openxmlformats.org/officeDocument/2006/relationships/hyperlink" Target="https://ref.ly/John14:6-John14:11" TargetMode="External"/><Relationship Id="rId2412" Type="http://schemas.openxmlformats.org/officeDocument/2006/relationships/hyperlink" Target="https://ref.ly/John17:1-John17:3" TargetMode="External"/><Relationship Id="rId2413" Type="http://schemas.openxmlformats.org/officeDocument/2006/relationships/hyperlink" Target="https://ref.ly/Exod33:8" TargetMode="External"/><Relationship Id="rId2414" Type="http://schemas.openxmlformats.org/officeDocument/2006/relationships/hyperlink" Target="https://ref.ly/Num12:6-Num12:8" TargetMode="External"/><Relationship Id="rId2415" Type="http://schemas.openxmlformats.org/officeDocument/2006/relationships/hyperlink" Target="https://ref.ly/Isa11:9" TargetMode="External"/><Relationship Id="rId2416" Type="http://schemas.openxmlformats.org/officeDocument/2006/relationships/hyperlink" Target="https://ref.ly/Isa43:10" TargetMode="External"/><Relationship Id="rId2417" Type="http://schemas.openxmlformats.org/officeDocument/2006/relationships/hyperlink" Target="https://ref.ly/Jer9:24" TargetMode="External"/><Relationship Id="rId2418" Type="http://schemas.openxmlformats.org/officeDocument/2006/relationships/hyperlink" Target="https://ref.ly/Jer31:33-Jer31:34" TargetMode="External"/><Relationship Id="rId2419" Type="http://schemas.openxmlformats.org/officeDocument/2006/relationships/hyperlink" Target="https://ref.ly/John17:3" TargetMode="External"/><Relationship Id="rId2420" Type="http://schemas.openxmlformats.org/officeDocument/2006/relationships/hyperlink" Target="https://ref.ly/Phil3:10" TargetMode="External"/><Relationship Id="rId2421" Type="http://schemas.openxmlformats.org/officeDocument/2006/relationships/hyperlink" Target="https://ref.ly/Titus1:16" TargetMode="External"/><Relationship Id="rId2422" Type="http://schemas.openxmlformats.org/officeDocument/2006/relationships/hyperlink" Target="https://ref.ly/Heb8:10-Heb8:13" TargetMode="External"/><Relationship Id="rId2423" Type="http://schemas.openxmlformats.org/officeDocument/2006/relationships/hyperlink" Target="https://ref.ly/1John2:4" TargetMode="External"/><Relationship Id="rId2424" Type="http://schemas.openxmlformats.org/officeDocument/2006/relationships/hyperlink" Target="https://ref.ly/1John4:6" TargetMode="External"/><Relationship Id="rId2425" Type="http://schemas.openxmlformats.org/officeDocument/2006/relationships/hyperlink" Target="https://ref.ly/1John4:8" TargetMode="External"/><Relationship Id="rId2426" Type="http://schemas.openxmlformats.org/officeDocument/2006/relationships/hyperlink" Target="https://ref.ly/3John1:11" TargetMode="External"/><Relationship Id="rId2427" Type="http://schemas.openxmlformats.org/officeDocument/2006/relationships/hyperlink" Target="https://ref.ly/1Thess2:18" TargetMode="External"/><Relationship Id="rId2428" Type="http://schemas.openxmlformats.org/officeDocument/2006/relationships/hyperlink" Target="https://ref.ly/1Pet5:8" TargetMode="External"/><Relationship Id="rId2429" Type="http://schemas.openxmlformats.org/officeDocument/2006/relationships/hyperlink" Target="https://ref.ly/Eph2:2" TargetMode="External"/><Relationship Id="rId2430" Type="http://schemas.openxmlformats.org/officeDocument/2006/relationships/hyperlink" Target="https://ref.ly/1John5:19" TargetMode="External"/><Relationship Id="rId2431" Type="http://schemas.openxmlformats.org/officeDocument/2006/relationships/hyperlink" Target="https://ref.ly/2Cor4:4" TargetMode="External"/><Relationship Id="rId2432" Type="http://schemas.openxmlformats.org/officeDocument/2006/relationships/hyperlink" Target="https://ref.ly/Matt13:19" TargetMode="External"/><Relationship Id="rId2433" Type="http://schemas.openxmlformats.org/officeDocument/2006/relationships/hyperlink" Target="https://ref.ly/Rev12:12" TargetMode="External"/><Relationship Id="rId2434" Type="http://schemas.openxmlformats.org/officeDocument/2006/relationships/hyperlink" Target="https://ref.ly/Rev12:17" TargetMode="External"/><Relationship Id="rId2435" Type="http://schemas.openxmlformats.org/officeDocument/2006/relationships/hyperlink" Target="https://ref.ly/1John3:8" TargetMode="External"/><Relationship Id="rId2436" Type="http://schemas.openxmlformats.org/officeDocument/2006/relationships/hyperlink" Target="https://ref.ly/1Cor5:5" TargetMode="External"/><Relationship Id="rId2437" Type="http://schemas.openxmlformats.org/officeDocument/2006/relationships/hyperlink" Target="https://ref.ly/Matt6:13" TargetMode="External"/><Relationship Id="rId2438" Type="http://schemas.openxmlformats.org/officeDocument/2006/relationships/hyperlink" Target="https://ref.ly/Eph6:10-Eph6:20" TargetMode="External"/><Relationship Id="rId2439" Type="http://schemas.openxmlformats.org/officeDocument/2006/relationships/hyperlink" Target="https://ref.ly/Acts5:1-Acts5:5" TargetMode="External"/><Relationship Id="rId2440" Type="http://schemas.openxmlformats.org/officeDocument/2006/relationships/hyperlink" Target="https://ref.ly/Rom8:38-Rom8:39" TargetMode="External"/><Relationship Id="rId2441" Type="http://schemas.openxmlformats.org/officeDocument/2006/relationships/hyperlink" Target="https://ref.ly/1Cor15:24" TargetMode="External"/><Relationship Id="rId2442" Type="http://schemas.openxmlformats.org/officeDocument/2006/relationships/hyperlink" Target="https://ref.ly/Col2:10" TargetMode="External"/><Relationship Id="rId2443" Type="http://schemas.openxmlformats.org/officeDocument/2006/relationships/hyperlink" Target="https://ref.ly/Col2:15" TargetMode="External"/><Relationship Id="rId2444" Type="http://schemas.openxmlformats.org/officeDocument/2006/relationships/hyperlink" Target="https://ref.ly/1Pet3:22" TargetMode="External"/><Relationship Id="rId2445" Type="http://schemas.openxmlformats.org/officeDocument/2006/relationships/hyperlink" Target="https://ref.ly/1John5:18" TargetMode="External"/><Relationship Id="rId2446" Type="http://schemas.openxmlformats.org/officeDocument/2006/relationships/hyperlink" Target="https://ref.ly/1John4:4" TargetMode="External"/><Relationship Id="rId2447" Type="http://schemas.openxmlformats.org/officeDocument/2006/relationships/hyperlink" Target="https://ref.ly/Rev12:11" TargetMode="External"/><Relationship Id="rId2448" Type="http://schemas.openxmlformats.org/officeDocument/2006/relationships/hyperlink" Target="https://ref.ly/Rev20:7-Rev20:10" TargetMode="External"/><Relationship Id="rId2449" Type="http://schemas.openxmlformats.org/officeDocument/2006/relationships/hyperlink" Target="https://ref.ly/Acts5:3-Acts5:5" TargetMode="External"/><Relationship Id="rId2450" Type="http://schemas.openxmlformats.org/officeDocument/2006/relationships/hyperlink" Target="https://ref.ly/Eph4:27" TargetMode="External"/><Relationship Id="rId2451" Type="http://schemas.openxmlformats.org/officeDocument/2006/relationships/hyperlink" Target="https://ref.ly/1John5:18-1John5:19" TargetMode="External"/><Relationship Id="rId2452" Type="http://schemas.openxmlformats.org/officeDocument/2006/relationships/hyperlink" Target="https://ref.ly/Rev12:7-Rev12:9" TargetMode="External"/><Relationship Id="rId2453" Type="http://schemas.openxmlformats.org/officeDocument/2006/relationships/hyperlink" Target="https://ref.ly/Rev12:11-Rev12:12" TargetMode="External"/><Relationship Id="rId2454" Type="http://schemas.openxmlformats.org/officeDocument/2006/relationships/hyperlink" Target="https://ref.ly/Isa2:22" TargetMode="External"/><Relationship Id="rId2455" Type="http://schemas.openxmlformats.org/officeDocument/2006/relationships/hyperlink" Target="https://ref.ly/Isa8:9-Isa8:17" TargetMode="External"/><Relationship Id="rId2456" Type="http://schemas.openxmlformats.org/officeDocument/2006/relationships/hyperlink" Target="https://ref.ly/Isa36:1-Isa37:37" TargetMode="External"/><Relationship Id="rId2457" Type="http://schemas.openxmlformats.org/officeDocument/2006/relationships/hyperlink" Target="https://ref.ly/Isa29:23" TargetMode="External"/><Relationship Id="rId2458" Type="http://schemas.openxmlformats.org/officeDocument/2006/relationships/hyperlink" Target="https://ref.ly/Isa35:4" TargetMode="External"/><Relationship Id="rId2459" Type="http://schemas.openxmlformats.org/officeDocument/2006/relationships/hyperlink" Target="https://ref.ly/Isa12:1-Isa12:2" TargetMode="External"/><Relationship Id="rId2460" Type="http://schemas.openxmlformats.org/officeDocument/2006/relationships/hyperlink" Target="https://ref.ly/Isa25:9" TargetMode="External"/><Relationship Id="rId2461" Type="http://schemas.openxmlformats.org/officeDocument/2006/relationships/hyperlink" Target="https://ref.ly/Isa26:8" TargetMode="External"/><Relationship Id="rId2462" Type="http://schemas.openxmlformats.org/officeDocument/2006/relationships/hyperlink" Target="https://ref.ly/Isa40:31" TargetMode="External"/><Relationship Id="rId2463" Type="http://schemas.openxmlformats.org/officeDocument/2006/relationships/hyperlink" Target="https://ref.ly/Isa26:1-Isa26:3" TargetMode="External"/><Relationship Id="rId2464" Type="http://schemas.openxmlformats.org/officeDocument/2006/relationships/hyperlink" Target="https://ref.ly/Isa26:3" TargetMode="External"/><Relationship Id="rId2465" Type="http://schemas.openxmlformats.org/officeDocument/2006/relationships/hyperlink" Target="https://ref.ly/Isa26:12" TargetMode="External"/><Relationship Id="rId2466" Type="http://schemas.openxmlformats.org/officeDocument/2006/relationships/hyperlink" Target="https://ref.ly/Isa32:17-Isa32:18" TargetMode="External"/><Relationship Id="rId2467" Type="http://schemas.openxmlformats.org/officeDocument/2006/relationships/hyperlink" Target="https://ref.ly/Isa7:4-Isa7:9" TargetMode="External"/><Relationship Id="rId2468" Type="http://schemas.openxmlformats.org/officeDocument/2006/relationships/hyperlink" Target="https://ref.ly/Isa8:16-Isa8:20" TargetMode="External"/><Relationship Id="rId2469" Type="http://schemas.openxmlformats.org/officeDocument/2006/relationships/hyperlink" Target="https://ref.ly/Isa26:2-Isa26:3" TargetMode="External"/><Relationship Id="rId2470" Type="http://schemas.openxmlformats.org/officeDocument/2006/relationships/hyperlink" Target="https://ref.ly/Isa40:9-Isa40:11" TargetMode="External"/><Relationship Id="rId2471" Type="http://schemas.openxmlformats.org/officeDocument/2006/relationships/hyperlink" Target="https://ref.ly/Isa40:28-Isa40:31" TargetMode="External"/><Relationship Id="rId2472" Type="http://schemas.openxmlformats.org/officeDocument/2006/relationships/hyperlink" Target="https://ref.ly/Ps13:5" TargetMode="External"/><Relationship Id="rId2473" Type="http://schemas.openxmlformats.org/officeDocument/2006/relationships/hyperlink" Target="https://ref.ly/Ps17:7" TargetMode="External"/><Relationship Id="rId2474" Type="http://schemas.openxmlformats.org/officeDocument/2006/relationships/hyperlink" Target="https://ref.ly/Ps21:7" TargetMode="External"/><Relationship Id="rId2475" Type="http://schemas.openxmlformats.org/officeDocument/2006/relationships/hyperlink" Target="https://ref.ly/Ps32:10" TargetMode="External"/><Relationship Id="rId2476" Type="http://schemas.openxmlformats.org/officeDocument/2006/relationships/hyperlink" Target="https://ref.ly/Ps36:7" TargetMode="External"/><Relationship Id="rId2477" Type="http://schemas.openxmlformats.org/officeDocument/2006/relationships/hyperlink" Target="https://ref.ly/Ps52:8" TargetMode="External"/><Relationship Id="rId2478" Type="http://schemas.openxmlformats.org/officeDocument/2006/relationships/hyperlink" Target="https://ref.ly/Ps143:8" TargetMode="External"/><Relationship Id="rId2479" Type="http://schemas.openxmlformats.org/officeDocument/2006/relationships/hyperlink" Target="https://ref.ly/Ps9:10" TargetMode="External"/><Relationship Id="rId2480" Type="http://schemas.openxmlformats.org/officeDocument/2006/relationships/hyperlink" Target="https://ref.ly/Ps20:7" TargetMode="External"/><Relationship Id="rId2481" Type="http://schemas.openxmlformats.org/officeDocument/2006/relationships/hyperlink" Target="https://ref.ly/Ps33:21" TargetMode="External"/><Relationship Id="rId2482" Type="http://schemas.openxmlformats.org/officeDocument/2006/relationships/hyperlink" Target="https://ref.ly/Ps31:6" TargetMode="External"/><Relationship Id="rId2483" Type="http://schemas.openxmlformats.org/officeDocument/2006/relationships/hyperlink" Target="https://ref.ly/Ps31:14" TargetMode="External"/><Relationship Id="rId2484" Type="http://schemas.openxmlformats.org/officeDocument/2006/relationships/hyperlink" Target="https://ref.ly/Ps44:6" TargetMode="External"/><Relationship Id="rId2485" Type="http://schemas.openxmlformats.org/officeDocument/2006/relationships/hyperlink" Target="https://ref.ly/Ps49:6-Ps49:13" TargetMode="External"/><Relationship Id="rId2486" Type="http://schemas.openxmlformats.org/officeDocument/2006/relationships/hyperlink" Target="https://ref.ly/Ps52:7" TargetMode="External"/><Relationship Id="rId2487" Type="http://schemas.openxmlformats.org/officeDocument/2006/relationships/hyperlink" Target="https://ref.ly/Ps31:19" TargetMode="External"/><Relationship Id="rId2488" Type="http://schemas.openxmlformats.org/officeDocument/2006/relationships/hyperlink" Target="https://ref.ly/Ps37:3" TargetMode="External"/><Relationship Id="rId2489" Type="http://schemas.openxmlformats.org/officeDocument/2006/relationships/hyperlink" Target="https://ref.ly/Ps37:5" TargetMode="External"/><Relationship Id="rId2490" Type="http://schemas.openxmlformats.org/officeDocument/2006/relationships/hyperlink" Target="https://ref.ly/Ps115:11" TargetMode="External"/><Relationship Id="rId2491" Type="http://schemas.openxmlformats.org/officeDocument/2006/relationships/hyperlink" Target="https://ref.ly/Ps9:9" TargetMode="External"/><Relationship Id="rId2492" Type="http://schemas.openxmlformats.org/officeDocument/2006/relationships/hyperlink" Target="https://ref.ly/Ps25:2" TargetMode="External"/><Relationship Id="rId2493" Type="http://schemas.openxmlformats.org/officeDocument/2006/relationships/hyperlink" Target="https://ref.ly/Ps46:1" TargetMode="External"/><Relationship Id="rId2494" Type="http://schemas.openxmlformats.org/officeDocument/2006/relationships/hyperlink" Target="https://ref.ly/Ps55:23" TargetMode="External"/><Relationship Id="rId2495" Type="http://schemas.openxmlformats.org/officeDocument/2006/relationships/hyperlink" Target="https://ref.ly/Ps57:1" TargetMode="External"/><Relationship Id="rId2496" Type="http://schemas.openxmlformats.org/officeDocument/2006/relationships/hyperlink" Target="https://ref.ly/Ps59:16" TargetMode="External"/><Relationship Id="rId2497" Type="http://schemas.openxmlformats.org/officeDocument/2006/relationships/hyperlink" Target="https://ref.ly/Ps62:8" TargetMode="External"/><Relationship Id="rId2498" Type="http://schemas.openxmlformats.org/officeDocument/2006/relationships/hyperlink" Target="https://ref.ly/Ps78:7" TargetMode="External"/><Relationship Id="rId2499" Type="http://schemas.openxmlformats.org/officeDocument/2006/relationships/hyperlink" Target="https://ref.ly/Ps56:3-Ps56:4" TargetMode="External"/><Relationship Id="rId2500" Type="http://schemas.openxmlformats.org/officeDocument/2006/relationships/hyperlink" Target="https://ref.ly/Ps56:11" TargetMode="External"/><Relationship Id="rId2501" Type="http://schemas.openxmlformats.org/officeDocument/2006/relationships/hyperlink" Target="https://ref.ly/Ps112:7" TargetMode="External"/><Relationship Id="rId2502" Type="http://schemas.openxmlformats.org/officeDocument/2006/relationships/hyperlink" Target="https://ref.ly/Ps125:1" TargetMode="External"/><Relationship Id="rId2503" Type="http://schemas.openxmlformats.org/officeDocument/2006/relationships/hyperlink" Target="https://ref.ly/Ps7:1" TargetMode="External"/><Relationship Id="rId2504" Type="http://schemas.openxmlformats.org/officeDocument/2006/relationships/hyperlink" Target="https://ref.ly/Ps16:1" TargetMode="External"/><Relationship Id="rId2505" Type="http://schemas.openxmlformats.org/officeDocument/2006/relationships/hyperlink" Target="https://ref.ly/Ps25:20" TargetMode="External"/><Relationship Id="rId2506" Type="http://schemas.openxmlformats.org/officeDocument/2006/relationships/hyperlink" Target="https://ref.ly/Ps26:1" TargetMode="External"/><Relationship Id="rId2507" Type="http://schemas.openxmlformats.org/officeDocument/2006/relationships/hyperlink" Target="https://ref.ly/Ps31:1-Ps31:2" TargetMode="External"/><Relationship Id="rId2508" Type="http://schemas.openxmlformats.org/officeDocument/2006/relationships/hyperlink" Target="https://ref.ly/Ps31:4" TargetMode="External"/><Relationship Id="rId2509" Type="http://schemas.openxmlformats.org/officeDocument/2006/relationships/hyperlink" Target="https://ref.ly/Ps34:22" TargetMode="External"/><Relationship Id="rId2510" Type="http://schemas.openxmlformats.org/officeDocument/2006/relationships/hyperlink" Target="https://ref.ly/Ps37:39-Ps37:40" TargetMode="External"/><Relationship Id="rId2511" Type="http://schemas.openxmlformats.org/officeDocument/2006/relationships/hyperlink" Target="https://ref.ly/Ps86:2" TargetMode="External"/><Relationship Id="rId2512" Type="http://schemas.openxmlformats.org/officeDocument/2006/relationships/hyperlink" Target="https://ref.ly/Ps22:4-Ps22:5" TargetMode="External"/><Relationship Id="rId2513" Type="http://schemas.openxmlformats.org/officeDocument/2006/relationships/hyperlink" Target="https://ref.ly/Ps34:8" TargetMode="External"/><Relationship Id="rId2514" Type="http://schemas.openxmlformats.org/officeDocument/2006/relationships/hyperlink" Target="https://ref.ly/Ps40:4" TargetMode="External"/><Relationship Id="rId2515" Type="http://schemas.openxmlformats.org/officeDocument/2006/relationships/hyperlink" Target="https://ref.ly/Ps84:12" TargetMode="External"/><Relationship Id="rId2516" Type="http://schemas.openxmlformats.org/officeDocument/2006/relationships/hyperlink" Target="https://ref.ly/Ps37:34" TargetMode="External"/><Relationship Id="rId2517" Type="http://schemas.openxmlformats.org/officeDocument/2006/relationships/hyperlink" Target="https://ref.ly/Ps38:15" TargetMode="External"/><Relationship Id="rId2518" Type="http://schemas.openxmlformats.org/officeDocument/2006/relationships/hyperlink" Target="https://ref.ly/Ps40:1" TargetMode="External"/><Relationship Id="rId2519" Type="http://schemas.openxmlformats.org/officeDocument/2006/relationships/hyperlink" Target="https://ref.ly/Ps119:166" TargetMode="External"/><Relationship Id="rId2520" Type="http://schemas.openxmlformats.org/officeDocument/2006/relationships/hyperlink" Target="https://ref.ly/Ps130:5-Ps130:6" TargetMode="External"/><Relationship Id="rId2521" Type="http://schemas.openxmlformats.org/officeDocument/2006/relationships/hyperlink" Target="https://ref.ly/Ps5:11" TargetMode="External"/><Relationship Id="rId2522" Type="http://schemas.openxmlformats.org/officeDocument/2006/relationships/hyperlink" Target="https://ref.ly/Ps18:30-Ps18:36" TargetMode="External"/><Relationship Id="rId2523" Type="http://schemas.openxmlformats.org/officeDocument/2006/relationships/hyperlink" Target="https://ref.ly/Ps28:7" TargetMode="External"/><Relationship Id="rId2524" Type="http://schemas.openxmlformats.org/officeDocument/2006/relationships/hyperlink" Target="https://ref.ly/Ps40:3" TargetMode="External"/><Relationship Id="rId2525" Type="http://schemas.openxmlformats.org/officeDocument/2006/relationships/hyperlink" Target="https://ref.ly/Ps56:4" TargetMode="External"/><Relationship Id="rId2526" Type="http://schemas.openxmlformats.org/officeDocument/2006/relationships/hyperlink" Target="https://ref.ly/Ps64:10" TargetMode="External"/><Relationship Id="rId2527" Type="http://schemas.openxmlformats.org/officeDocument/2006/relationships/hyperlink" Target="https://ref.ly/Ps11:1" TargetMode="External"/><Relationship Id="rId2528" Type="http://schemas.openxmlformats.org/officeDocument/2006/relationships/hyperlink" Target="https://ref.ly/Ps22:8-Ps22:9" TargetMode="External"/><Relationship Id="rId2529" Type="http://schemas.openxmlformats.org/officeDocument/2006/relationships/hyperlink" Target="https://ref.ly/Ps25:1-Ps25:3" TargetMode="External"/><Relationship Id="rId2530" Type="http://schemas.openxmlformats.org/officeDocument/2006/relationships/hyperlink" Target="https://ref.ly/Ps31:1-Ps31:6" TargetMode="External"/><Relationship Id="rId2531" Type="http://schemas.openxmlformats.org/officeDocument/2006/relationships/hyperlink" Target="https://ref.ly/Ps34:8-Ps34:10" TargetMode="External"/><Relationship Id="rId2532" Type="http://schemas.openxmlformats.org/officeDocument/2006/relationships/hyperlink" Target="https://ref.ly/Ps37:3-Ps37:9" TargetMode="External"/><Relationship Id="rId2533" Type="http://schemas.openxmlformats.org/officeDocument/2006/relationships/hyperlink" Target="https://ref.ly/Ps40:1-Ps40:4" TargetMode="External"/><Relationship Id="rId2534" Type="http://schemas.openxmlformats.org/officeDocument/2006/relationships/hyperlink" Target="https://ref.ly/Ps62:1-Ps62:12" TargetMode="External"/><Relationship Id="rId2535" Type="http://schemas.openxmlformats.org/officeDocument/2006/relationships/hyperlink" Target="https://ref.ly/Ps115:9-Ps115:11" TargetMode="External"/><Relationship Id="rId2536" Type="http://schemas.openxmlformats.org/officeDocument/2006/relationships/hyperlink" Target="https://ref.ly/Ps119:42" TargetMode="External"/><Relationship Id="rId2537" Type="http://schemas.openxmlformats.org/officeDocument/2006/relationships/hyperlink" Target="https://ref.ly/Ps141:8" TargetMode="External"/><Relationship Id="rId2538" Type="http://schemas.openxmlformats.org/officeDocument/2006/relationships/hyperlink" Target="https://ref.ly/Prov3:5" TargetMode="External"/><Relationship Id="rId2539" Type="http://schemas.openxmlformats.org/officeDocument/2006/relationships/hyperlink" Target="https://ref.ly/Prov22:19" TargetMode="External"/><Relationship Id="rId2540" Type="http://schemas.openxmlformats.org/officeDocument/2006/relationships/hyperlink" Target="https://ref.ly/Isa26:4" TargetMode="External"/><Relationship Id="rId2541" Type="http://schemas.openxmlformats.org/officeDocument/2006/relationships/hyperlink" Target="https://ref.ly/Jer17:7" TargetMode="External"/><Relationship Id="rId2542" Type="http://schemas.openxmlformats.org/officeDocument/2006/relationships/hyperlink" Target="https://ref.ly/Heb10:35" TargetMode="External"/><Relationship Id="rId2543" Type="http://schemas.openxmlformats.org/officeDocument/2006/relationships/hyperlink" Target="https://ref.ly/Deut20:1-Deut20:4" TargetMode="External"/><Relationship Id="rId2544" Type="http://schemas.openxmlformats.org/officeDocument/2006/relationships/hyperlink" Target="https://ref.ly/Josh1:9" TargetMode="External"/><Relationship Id="rId2545" Type="http://schemas.openxmlformats.org/officeDocument/2006/relationships/hyperlink" Target="https://ref.ly/Exod14:10-Exod14:31" TargetMode="External"/><Relationship Id="rId2546" Type="http://schemas.openxmlformats.org/officeDocument/2006/relationships/hyperlink" Target="https://ref.ly/Josh10:9-Josh10:14" TargetMode="External"/><Relationship Id="rId2547" Type="http://schemas.openxmlformats.org/officeDocument/2006/relationships/hyperlink" Target="https://ref.ly/Isa8:14" TargetMode="External"/><Relationship Id="rId2548" Type="http://schemas.openxmlformats.org/officeDocument/2006/relationships/hyperlink" Target="https://ref.ly/Isa7:2" TargetMode="External"/><Relationship Id="rId2549" Type="http://schemas.openxmlformats.org/officeDocument/2006/relationships/hyperlink" Target="https://ref.ly/Isa7:9" TargetMode="External"/><Relationship Id="rId2550" Type="http://schemas.openxmlformats.org/officeDocument/2006/relationships/hyperlink" Target="https://ref.ly/Isa8:11-Isa8:15" TargetMode="External"/><Relationship Id="rId2551" Type="http://schemas.openxmlformats.org/officeDocument/2006/relationships/hyperlink" Target="https://ref.ly/Isa37:1-Isa37:38" TargetMode="External"/><Relationship Id="rId2552" Type="http://schemas.openxmlformats.org/officeDocument/2006/relationships/hyperlink" Target="https://ref.ly/Isa8:1-Isa8:22" TargetMode="External"/><Relationship Id="rId2553" Type="http://schemas.openxmlformats.org/officeDocument/2006/relationships/hyperlink" Target="https://ref.ly/Isa42:1-Isa42:7" TargetMode="External"/><Relationship Id="rId2554" Type="http://schemas.openxmlformats.org/officeDocument/2006/relationships/hyperlink" Target="https://ref.ly/Isa50:4-Isa50:7" TargetMode="External"/><Relationship Id="rId2555" Type="http://schemas.openxmlformats.org/officeDocument/2006/relationships/hyperlink" Target="https://ref.ly/Acts6:8-Acts7:60" TargetMode="External"/><Relationship Id="rId2556" Type="http://schemas.openxmlformats.org/officeDocument/2006/relationships/hyperlink" Target="https://ref.ly/Num14:1-Num14:12" TargetMode="External"/><Relationship Id="rId2557" Type="http://schemas.openxmlformats.org/officeDocument/2006/relationships/hyperlink" Target="https://ref.ly/Num21:34-Num21:35" TargetMode="External"/><Relationship Id="rId2558" Type="http://schemas.openxmlformats.org/officeDocument/2006/relationships/hyperlink" Target="https://ref.ly/2Kgs16:5-2Kgs16:18" TargetMode="External"/><Relationship Id="rId2559" Type="http://schemas.openxmlformats.org/officeDocument/2006/relationships/hyperlink" Target="https://ref.ly/2Chr28:16-2Chr28:23" TargetMode="External"/><Relationship Id="rId2560" Type="http://schemas.openxmlformats.org/officeDocument/2006/relationships/hyperlink" Target="https://ref.ly/Ps23:4" TargetMode="External"/><Relationship Id="rId2561" Type="http://schemas.openxmlformats.org/officeDocument/2006/relationships/hyperlink" Target="https://ref.ly/Prov29:25" TargetMode="External"/><Relationship Id="rId2562" Type="http://schemas.openxmlformats.org/officeDocument/2006/relationships/hyperlink" Target="https://ref.ly/Isa7:1-Isa7:25" TargetMode="External"/><Relationship Id="rId2563" Type="http://schemas.openxmlformats.org/officeDocument/2006/relationships/hyperlink" Target="https://ref.ly/Isa41:10" TargetMode="External"/><Relationship Id="rId2564" Type="http://schemas.openxmlformats.org/officeDocument/2006/relationships/hyperlink" Target="https://ref.ly/Isa51:7-Isa51:8" TargetMode="External"/><Relationship Id="rId2565" Type="http://schemas.openxmlformats.org/officeDocument/2006/relationships/hyperlink" Target="https://ref.ly/Isa51:12-Isa51:13" TargetMode="External"/><Relationship Id="rId2566" Type="http://schemas.openxmlformats.org/officeDocument/2006/relationships/hyperlink" Target="https://ref.ly/Isa54:4" TargetMode="External"/><Relationship Id="rId2567" Type="http://schemas.openxmlformats.org/officeDocument/2006/relationships/hyperlink" Target="https://ref.ly/Isa57:11" TargetMode="External"/><Relationship Id="rId2568" Type="http://schemas.openxmlformats.org/officeDocument/2006/relationships/hyperlink" Target="https://ref.ly/Jer10:5" TargetMode="External"/><Relationship Id="rId2569" Type="http://schemas.openxmlformats.org/officeDocument/2006/relationships/hyperlink" Target="https://ref.ly/Jer30:10" TargetMode="External"/><Relationship Id="rId2570" Type="http://schemas.openxmlformats.org/officeDocument/2006/relationships/hyperlink" Target="https://ref.ly/Luke24:45-Luke24:53" TargetMode="External"/><Relationship Id="rId2571" Type="http://schemas.openxmlformats.org/officeDocument/2006/relationships/hyperlink" Target="https://ref.ly/Eph1:19-Eph1:23" TargetMode="External"/><Relationship Id="rId2572" Type="http://schemas.openxmlformats.org/officeDocument/2006/relationships/hyperlink" Target="https://ref.ly/Phil2:9-Phil2:11" TargetMode="External"/><Relationship Id="rId2573" Type="http://schemas.openxmlformats.org/officeDocument/2006/relationships/hyperlink" Target="https://ref.ly/John6:62" TargetMode="External"/><Relationship Id="rId2574" Type="http://schemas.openxmlformats.org/officeDocument/2006/relationships/hyperlink" Target="https://ref.ly/John13:1-John13:3" TargetMode="External"/><Relationship Id="rId2575" Type="http://schemas.openxmlformats.org/officeDocument/2006/relationships/hyperlink" Target="https://ref.ly/John13:31-John14:3" TargetMode="External"/><Relationship Id="rId2576" Type="http://schemas.openxmlformats.org/officeDocument/2006/relationships/hyperlink" Target="https://ref.ly/John14:28" TargetMode="External"/><Relationship Id="rId2577" Type="http://schemas.openxmlformats.org/officeDocument/2006/relationships/hyperlink" Target="https://ref.ly/John16:5-John16:10" TargetMode="External"/><Relationship Id="rId2578" Type="http://schemas.openxmlformats.org/officeDocument/2006/relationships/hyperlink" Target="https://ref.ly/John16:16" TargetMode="External"/><Relationship Id="rId2579" Type="http://schemas.openxmlformats.org/officeDocument/2006/relationships/hyperlink" Target="https://ref.ly/John16:28" TargetMode="External"/><Relationship Id="rId2580" Type="http://schemas.openxmlformats.org/officeDocument/2006/relationships/hyperlink" Target="https://ref.ly/John20:17" TargetMode="External"/><Relationship Id="rId2581" Type="http://schemas.openxmlformats.org/officeDocument/2006/relationships/hyperlink" Target="https://ref.ly/Eph4:8-Eph4:10" TargetMode="External"/><Relationship Id="rId2582" Type="http://schemas.openxmlformats.org/officeDocument/2006/relationships/hyperlink" Target="https://ref.ly/Acts3:21" TargetMode="External"/><Relationship Id="rId2583" Type="http://schemas.openxmlformats.org/officeDocument/2006/relationships/hyperlink" Target="https://ref.ly/Acts1:11" TargetMode="External"/><Relationship Id="rId2584" Type="http://schemas.openxmlformats.org/officeDocument/2006/relationships/hyperlink" Target="https://ref.ly/Mark13:26" TargetMode="External"/><Relationship Id="rId2585" Type="http://schemas.openxmlformats.org/officeDocument/2006/relationships/hyperlink" Target="https://ref.ly/John14:3" TargetMode="External"/><Relationship Id="rId2586" Type="http://schemas.openxmlformats.org/officeDocument/2006/relationships/hyperlink" Target="https://ref.ly/Luke24:52" TargetMode="External"/><Relationship Id="rId2587" Type="http://schemas.openxmlformats.org/officeDocument/2006/relationships/hyperlink" Target="https://ref.ly/1Thess4:16" TargetMode="External"/><Relationship Id="rId2588" Type="http://schemas.openxmlformats.org/officeDocument/2006/relationships/hyperlink" Target="https://ref.ly/2Pet3:10" TargetMode="External"/><Relationship Id="rId2589" Type="http://schemas.openxmlformats.org/officeDocument/2006/relationships/hyperlink" Target="https://ref.ly/2Cor5:4" TargetMode="External"/><Relationship Id="rId2590" Type="http://schemas.openxmlformats.org/officeDocument/2006/relationships/hyperlink" Target="https://ref.ly/Phil3:21" TargetMode="External"/><Relationship Id="rId2591" Type="http://schemas.openxmlformats.org/officeDocument/2006/relationships/hyperlink" Target="https://ref.ly/Heb6:19-Heb6:20" TargetMode="External"/><Relationship Id="rId2592" Type="http://schemas.openxmlformats.org/officeDocument/2006/relationships/hyperlink" Target="https://ref.ly/John14:27-John14:28" TargetMode="External"/><Relationship Id="rId2593" Type="http://schemas.openxmlformats.org/officeDocument/2006/relationships/hyperlink" Target="https://ref.ly/John16:10" TargetMode="External"/><Relationship Id="rId2594" Type="http://schemas.openxmlformats.org/officeDocument/2006/relationships/hyperlink" Target="https://ref.ly/Acts3:20" TargetMode="External"/><Relationship Id="rId2595" Type="http://schemas.openxmlformats.org/officeDocument/2006/relationships/hyperlink" Target="https://ref.ly/Acts7:54-Acts7:56" TargetMode="External"/><Relationship Id="rId2596" Type="http://schemas.openxmlformats.org/officeDocument/2006/relationships/hyperlink" Target="https://ref.ly/Mark10:35-Mark10:45" TargetMode="External"/><Relationship Id="rId2597" Type="http://schemas.openxmlformats.org/officeDocument/2006/relationships/hyperlink" Target="https://ref.ly/2Tim2:10" TargetMode="External"/><Relationship Id="rId2598" Type="http://schemas.openxmlformats.org/officeDocument/2006/relationships/hyperlink" Target="https://ref.ly/2Cor4:8-2Cor4:12" TargetMode="External"/><Relationship Id="rId2599" Type="http://schemas.openxmlformats.org/officeDocument/2006/relationships/hyperlink" Target="https://ref.ly/2Cor12:8-2Cor12:10" TargetMode="External"/><Relationship Id="rId2600" Type="http://schemas.openxmlformats.org/officeDocument/2006/relationships/hyperlink" Target="https://ref.ly/1Cor1:18-1Cor1:31" TargetMode="External"/><Relationship Id="rId2601" Type="http://schemas.openxmlformats.org/officeDocument/2006/relationships/hyperlink" Target="https://ref.ly/2Tim4:1-2Tim4:5" TargetMode="External"/><Relationship Id="rId2602" Type="http://schemas.openxmlformats.org/officeDocument/2006/relationships/hyperlink" Target="https://ref.ly/2Tim1:8" TargetMode="External"/><Relationship Id="rId2603" Type="http://schemas.openxmlformats.org/officeDocument/2006/relationships/hyperlink" Target="https://ref.ly/2Tim2:3" TargetMode="External"/><Relationship Id="rId2604" Type="http://schemas.openxmlformats.org/officeDocument/2006/relationships/hyperlink" Target="https://ref.ly/Phil2:3-Phil2:8" TargetMode="External"/><Relationship Id="rId2605" Type="http://schemas.openxmlformats.org/officeDocument/2006/relationships/hyperlink" Target="https://ref.ly/2Tim2:11-2Tim2:12" TargetMode="External"/><Relationship Id="rId2606" Type="http://schemas.openxmlformats.org/officeDocument/2006/relationships/hyperlink" Target="https://ref.ly/John13:15" TargetMode="External"/><Relationship Id="rId2607" Type="http://schemas.openxmlformats.org/officeDocument/2006/relationships/hyperlink" Target="https://ref.ly/Acts20:35" TargetMode="External"/><Relationship Id="rId2608" Type="http://schemas.openxmlformats.org/officeDocument/2006/relationships/hyperlink" Target="https://ref.ly/Eph5:2" TargetMode="External"/><Relationship Id="rId2609" Type="http://schemas.openxmlformats.org/officeDocument/2006/relationships/hyperlink" Target="https://ref.ly/1Thess1:6-1Thess1:7" TargetMode="External"/><Relationship Id="rId2610" Type="http://schemas.openxmlformats.org/officeDocument/2006/relationships/hyperlink" Target="https://ref.ly/2Thess3:9" TargetMode="External"/><Relationship Id="rId2611" Type="http://schemas.openxmlformats.org/officeDocument/2006/relationships/hyperlink" Target="https://ref.ly/1Tim1:16" TargetMode="External"/><Relationship Id="rId2612" Type="http://schemas.openxmlformats.org/officeDocument/2006/relationships/hyperlink" Target="https://ref.ly/1Tim4:12" TargetMode="External"/><Relationship Id="rId2613" Type="http://schemas.openxmlformats.org/officeDocument/2006/relationships/hyperlink" Target="https://ref.ly/2Tim1:12" TargetMode="External"/><Relationship Id="rId2614" Type="http://schemas.openxmlformats.org/officeDocument/2006/relationships/hyperlink" Target="https://ref.ly/2Tim2:10-2Tim2:12" TargetMode="External"/><Relationship Id="rId2615" Type="http://schemas.openxmlformats.org/officeDocument/2006/relationships/hyperlink" Target="https://ref.ly/Titus2:7" TargetMode="External"/><Relationship Id="rId2616" Type="http://schemas.openxmlformats.org/officeDocument/2006/relationships/hyperlink" Target="https://ref.ly/Heb6:12" TargetMode="External"/><Relationship Id="rId2617" Type="http://schemas.openxmlformats.org/officeDocument/2006/relationships/hyperlink" Target="https://ref.ly/Heb13:7" TargetMode="External"/><Relationship Id="rId2618" Type="http://schemas.openxmlformats.org/officeDocument/2006/relationships/hyperlink" Target="https://ref.ly/1Pet5:1-1Pet5:4" TargetMode="External"/><Relationship Id="rId2619" Type="http://schemas.openxmlformats.org/officeDocument/2006/relationships/hyperlink" Target="https://ref.ly/Rom8:19-Rom8:21" TargetMode="External"/><Relationship Id="rId2620" Type="http://schemas.openxmlformats.org/officeDocument/2006/relationships/hyperlink" Target="https://ref.ly/Gen12:7" TargetMode="External"/><Relationship Id="rId2621" Type="http://schemas.openxmlformats.org/officeDocument/2006/relationships/hyperlink" Target="https://ref.ly/Gen15:12-Gen15:21" TargetMode="External"/><Relationship Id="rId2622" Type="http://schemas.openxmlformats.org/officeDocument/2006/relationships/hyperlink" Target="https://ref.ly/Gen17:7-Gen17:8" TargetMode="External"/><Relationship Id="rId2623" Type="http://schemas.openxmlformats.org/officeDocument/2006/relationships/hyperlink" Target="https://ref.ly/Gen35:11-Gen35:13" TargetMode="External"/><Relationship Id="rId2624" Type="http://schemas.openxmlformats.org/officeDocument/2006/relationships/hyperlink" Target="https://ref.ly/Gen50:24" TargetMode="External"/><Relationship Id="rId2625" Type="http://schemas.openxmlformats.org/officeDocument/2006/relationships/hyperlink" Target="https://ref.ly/Josh13:1-Josh21:45" TargetMode="External"/><Relationship Id="rId2626" Type="http://schemas.openxmlformats.org/officeDocument/2006/relationships/hyperlink" Target="https://ref.ly/Ps37:9-Ps37:34" TargetMode="External"/><Relationship Id="rId2627" Type="http://schemas.openxmlformats.org/officeDocument/2006/relationships/hyperlink" Target="https://ref.ly/Luke12:22-Luke12:34" TargetMode="External"/><Relationship Id="rId2628" Type="http://schemas.openxmlformats.org/officeDocument/2006/relationships/hyperlink" Target="https://ref.ly/Luke16:9-Luke16:11" TargetMode="External"/><Relationship Id="rId2629" Type="http://schemas.openxmlformats.org/officeDocument/2006/relationships/hyperlink" Target="https://ref.ly/Isa55:6-Isa55:7" TargetMode="External"/><Relationship Id="rId2630" Type="http://schemas.openxmlformats.org/officeDocument/2006/relationships/hyperlink" Target="https://ref.ly/Hos6:1-Hos6:3" TargetMode="External"/><Relationship Id="rId2631" Type="http://schemas.openxmlformats.org/officeDocument/2006/relationships/hyperlink" Target="https://ref.ly/Hag1:12" TargetMode="External"/><Relationship Id="rId2632" Type="http://schemas.openxmlformats.org/officeDocument/2006/relationships/hyperlink" Target="https://ref.ly/Mal3:7" TargetMode="External"/><Relationship Id="rId2633" Type="http://schemas.openxmlformats.org/officeDocument/2006/relationships/hyperlink" Target="https://ref.ly/Zech1:3" TargetMode="External"/><Relationship Id="rId2634" Type="http://schemas.openxmlformats.org/officeDocument/2006/relationships/hyperlink" Target="https://ref.ly/Zech7:11-Zech7:14" TargetMode="External"/><Relationship Id="rId2635" Type="http://schemas.openxmlformats.org/officeDocument/2006/relationships/hyperlink" Target="https://ref.ly/Zech8:16-Zech8:17" TargetMode="External"/><Relationship Id="rId2636" Type="http://schemas.openxmlformats.org/officeDocument/2006/relationships/hyperlink" Target="https://ref.ly/1Sam7:2-1Sam7:11" TargetMode="External"/><Relationship Id="rId2637" Type="http://schemas.openxmlformats.org/officeDocument/2006/relationships/hyperlink" Target="https://ref.ly/Isa1:16-Isa1:20" TargetMode="External"/><Relationship Id="rId2638" Type="http://schemas.openxmlformats.org/officeDocument/2006/relationships/hyperlink" Target="https://ref.ly/Isa55:7" TargetMode="External"/><Relationship Id="rId2639" Type="http://schemas.openxmlformats.org/officeDocument/2006/relationships/hyperlink" Target="https://ref.ly/Hos14:1-Hos14:7" TargetMode="External"/><Relationship Id="rId2640" Type="http://schemas.openxmlformats.org/officeDocument/2006/relationships/hyperlink" Target="https://ref.ly/Zech7:9-Zech7:14" TargetMode="External"/><Relationship Id="rId2641" Type="http://schemas.openxmlformats.org/officeDocument/2006/relationships/hyperlink" Target="https://ref.ly/Matt3:2-Matt3:10" TargetMode="External"/><Relationship Id="rId2642" Type="http://schemas.openxmlformats.org/officeDocument/2006/relationships/hyperlink" Target="https://ref.ly/Acts17:24-Acts17:31" TargetMode="External"/><Relationship Id="rId2643" Type="http://schemas.openxmlformats.org/officeDocument/2006/relationships/hyperlink" Target="https://ref.ly/Ezek10:1-Ezek10:22" TargetMode="External"/><Relationship Id="rId2644" Type="http://schemas.openxmlformats.org/officeDocument/2006/relationships/hyperlink" Target="https://ref.ly/Ezek11:22-Ezek11:23" TargetMode="External"/><Relationship Id="rId2645" Type="http://schemas.openxmlformats.org/officeDocument/2006/relationships/hyperlink" Target="https://ref.ly/Isa52:7-Isa52:8" TargetMode="External"/><Relationship Id="rId2646" Type="http://schemas.openxmlformats.org/officeDocument/2006/relationships/hyperlink" Target="https://ref.ly/Ezek43:1-Ezek43:9" TargetMode="External"/><Relationship Id="rId2647" Type="http://schemas.openxmlformats.org/officeDocument/2006/relationships/hyperlink" Target="https://ref.ly/Zech1:16" TargetMode="External"/><Relationship Id="rId2648" Type="http://schemas.openxmlformats.org/officeDocument/2006/relationships/hyperlink" Target="https://ref.ly/Zech2:5" TargetMode="External"/><Relationship Id="rId2649" Type="http://schemas.openxmlformats.org/officeDocument/2006/relationships/hyperlink" Target="https://ref.ly/Zech2:10-Zech2:11" TargetMode="External"/><Relationship Id="rId2650" Type="http://schemas.openxmlformats.org/officeDocument/2006/relationships/hyperlink" Target="https://ref.ly/Zech8:3" TargetMode="External"/><Relationship Id="rId2651" Type="http://schemas.openxmlformats.org/officeDocument/2006/relationships/hyperlink" Target="https://ref.ly/Zech8:23" TargetMode="External"/><Relationship Id="rId2652" Type="http://schemas.openxmlformats.org/officeDocument/2006/relationships/hyperlink" Target="https://ref.ly/Zech1:17" TargetMode="External"/><Relationship Id="rId2653" Type="http://schemas.openxmlformats.org/officeDocument/2006/relationships/hyperlink" Target="https://ref.ly/Zech4:8-Zech4:9" TargetMode="External"/><Relationship Id="rId2654" Type="http://schemas.openxmlformats.org/officeDocument/2006/relationships/hyperlink" Target="https://ref.ly/Zech6:15" TargetMode="External"/><Relationship Id="rId2655" Type="http://schemas.openxmlformats.org/officeDocument/2006/relationships/hyperlink" Target="https://ref.ly/Hag2:19" TargetMode="External"/><Relationship Id="rId2656" Type="http://schemas.openxmlformats.org/officeDocument/2006/relationships/hyperlink" Target="https://ref.ly/Zech9:16" TargetMode="External"/><Relationship Id="rId2657" Type="http://schemas.openxmlformats.org/officeDocument/2006/relationships/hyperlink" Target="https://ref.ly/Zech10:6" TargetMode="External"/><Relationship Id="rId2658" Type="http://schemas.openxmlformats.org/officeDocument/2006/relationships/hyperlink" Target="https://ref.ly/Zech12:9" TargetMode="External"/><Relationship Id="rId2659" Type="http://schemas.openxmlformats.org/officeDocument/2006/relationships/hyperlink" Target="https://ref.ly/Zech14:9" TargetMode="External"/><Relationship Id="rId2660" Type="http://schemas.openxmlformats.org/officeDocument/2006/relationships/hyperlink" Target="https://ref.ly/Zech4:6" TargetMode="External"/><Relationship Id="rId2661" Type="http://schemas.openxmlformats.org/officeDocument/2006/relationships/hyperlink" Target="https://ref.ly/Zech12:10" TargetMode="External"/><Relationship Id="rId2662" Type="http://schemas.openxmlformats.org/officeDocument/2006/relationships/hyperlink" Target="https://ref.ly/Gen26:3" TargetMode="External"/><Relationship Id="rId2663" Type="http://schemas.openxmlformats.org/officeDocument/2006/relationships/hyperlink" Target="https://ref.ly/Gen31:3" TargetMode="External"/><Relationship Id="rId2664" Type="http://schemas.openxmlformats.org/officeDocument/2006/relationships/hyperlink" Target="https://ref.ly/Exod3:12" TargetMode="External"/><Relationship Id="rId2665" Type="http://schemas.openxmlformats.org/officeDocument/2006/relationships/hyperlink" Target="https://ref.ly/Deut31:23" TargetMode="External"/><Relationship Id="rId2666" Type="http://schemas.openxmlformats.org/officeDocument/2006/relationships/hyperlink" Target="https://ref.ly/Josh1:5" TargetMode="External"/><Relationship Id="rId2667" Type="http://schemas.openxmlformats.org/officeDocument/2006/relationships/hyperlink" Target="https://ref.ly/Judg6:16" TargetMode="External"/><Relationship Id="rId2668" Type="http://schemas.openxmlformats.org/officeDocument/2006/relationships/hyperlink" Target="https://ref.ly/Isa7:14" TargetMode="External"/><Relationship Id="rId2669" Type="http://schemas.openxmlformats.org/officeDocument/2006/relationships/hyperlink" Target="https://ref.ly/Isa43:2" TargetMode="External"/><Relationship Id="rId2670" Type="http://schemas.openxmlformats.org/officeDocument/2006/relationships/hyperlink" Target="https://ref.ly/Isa52:8" TargetMode="External"/><Relationship Id="rId2671" Type="http://schemas.openxmlformats.org/officeDocument/2006/relationships/hyperlink" Target="https://ref.ly/Ezek37:27" TargetMode="External"/><Relationship Id="rId2672" Type="http://schemas.openxmlformats.org/officeDocument/2006/relationships/hyperlink" Target="https://ref.ly/Joel3:21" TargetMode="External"/><Relationship Id="rId2673" Type="http://schemas.openxmlformats.org/officeDocument/2006/relationships/hyperlink" Target="https://ref.ly/Zech1:16-Zech1:17" TargetMode="External"/><Relationship Id="rId2674" Type="http://schemas.openxmlformats.org/officeDocument/2006/relationships/hyperlink" Target="https://ref.ly/Prov14:5" TargetMode="External"/><Relationship Id="rId2675" Type="http://schemas.openxmlformats.org/officeDocument/2006/relationships/hyperlink" Target="https://ref.ly/Prov14:25" TargetMode="External"/><Relationship Id="rId2676" Type="http://schemas.openxmlformats.org/officeDocument/2006/relationships/hyperlink" Target="https://ref.ly/Prov26:17" TargetMode="External"/><Relationship Id="rId2677" Type="http://schemas.openxmlformats.org/officeDocument/2006/relationships/hyperlink" Target="https://ref.ly/Prov20:20" TargetMode="External"/><Relationship Id="rId2678" Type="http://schemas.openxmlformats.org/officeDocument/2006/relationships/hyperlink" Target="https://ref.ly/Prov10:18" TargetMode="External"/><Relationship Id="rId2679" Type="http://schemas.openxmlformats.org/officeDocument/2006/relationships/hyperlink" Target="https://ref.ly/Prov11:13" TargetMode="External"/><Relationship Id="rId2680" Type="http://schemas.openxmlformats.org/officeDocument/2006/relationships/hyperlink" Target="https://ref.ly/Prov18:8" TargetMode="External"/><Relationship Id="rId2681" Type="http://schemas.openxmlformats.org/officeDocument/2006/relationships/hyperlink" Target="https://ref.ly/Prov7:21-Prov7:22" TargetMode="External"/><Relationship Id="rId2682" Type="http://schemas.openxmlformats.org/officeDocument/2006/relationships/hyperlink" Target="https://ref.ly/Prov26:23" TargetMode="External"/><Relationship Id="rId2683" Type="http://schemas.openxmlformats.org/officeDocument/2006/relationships/hyperlink" Target="https://ref.ly/Prov27:2" TargetMode="External"/><Relationship Id="rId2684" Type="http://schemas.openxmlformats.org/officeDocument/2006/relationships/hyperlink" Target="https://ref.ly/Prov9:13-Prov9:18" TargetMode="External"/><Relationship Id="rId2685" Type="http://schemas.openxmlformats.org/officeDocument/2006/relationships/hyperlink" Target="https://ref.ly/Prov16:23" TargetMode="External"/><Relationship Id="rId2686" Type="http://schemas.openxmlformats.org/officeDocument/2006/relationships/hyperlink" Target="https://ref.ly/Prov18:4" TargetMode="External"/><Relationship Id="rId2687" Type="http://schemas.openxmlformats.org/officeDocument/2006/relationships/hyperlink" Target="https://ref.ly/Prov26:24-Prov26:26" TargetMode="External"/><Relationship Id="rId2688" Type="http://schemas.openxmlformats.org/officeDocument/2006/relationships/hyperlink" Target="https://ref.ly/Jas3:6" TargetMode="External"/><Relationship Id="rId2689" Type="http://schemas.openxmlformats.org/officeDocument/2006/relationships/hyperlink" Target="https://ref.ly/Prov8:7-Prov8:9" TargetMode="External"/><Relationship Id="rId2690" Type="http://schemas.openxmlformats.org/officeDocument/2006/relationships/hyperlink" Target="https://ref.ly/Prov10:11" TargetMode="External"/><Relationship Id="rId2691" Type="http://schemas.openxmlformats.org/officeDocument/2006/relationships/hyperlink" Target="https://ref.ly/Prov17:27-Prov17:28" TargetMode="External"/><Relationship Id="rId2692" Type="http://schemas.openxmlformats.org/officeDocument/2006/relationships/hyperlink" Target="https://ref.ly/Prov15:4" TargetMode="External"/><Relationship Id="rId2693" Type="http://schemas.openxmlformats.org/officeDocument/2006/relationships/hyperlink" Target="https://ref.ly/Prov16:24" TargetMode="External"/><Relationship Id="rId2694" Type="http://schemas.openxmlformats.org/officeDocument/2006/relationships/hyperlink" Target="https://ref.ly/Prov15:23" TargetMode="External"/><Relationship Id="rId2695" Type="http://schemas.openxmlformats.org/officeDocument/2006/relationships/hyperlink" Target="https://ref.ly/Prov25:11" TargetMode="External"/><Relationship Id="rId2696" Type="http://schemas.openxmlformats.org/officeDocument/2006/relationships/hyperlink" Target="https://ref.ly/Prov27:5" TargetMode="External"/><Relationship Id="rId2697" Type="http://schemas.openxmlformats.org/officeDocument/2006/relationships/hyperlink" Target="https://ref.ly/Prov16:23-Prov16:24" TargetMode="External"/><Relationship Id="rId2698" Type="http://schemas.openxmlformats.org/officeDocument/2006/relationships/hyperlink" Target="https://ref.ly/Prov17:28" TargetMode="External"/><Relationship Id="rId2699" Type="http://schemas.openxmlformats.org/officeDocument/2006/relationships/hyperlink" Target="https://ref.ly/Prov26:23-Prov26:26" TargetMode="External"/><Relationship Id="rId2700" Type="http://schemas.openxmlformats.org/officeDocument/2006/relationships/hyperlink" Target="https://ref.ly/Acts16:22-Acts16:24" TargetMode="External"/><Relationship Id="rId2701" Type="http://schemas.openxmlformats.org/officeDocument/2006/relationships/hyperlink" Target="https://ref.ly/Acts19:23-Acts19:34" TargetMode="External"/><Relationship Id="rId2702" Type="http://schemas.openxmlformats.org/officeDocument/2006/relationships/hyperlink" Target="https://ref.ly/Exod17:1-Exod17:4" TargetMode="External"/><Relationship Id="rId2703" Type="http://schemas.openxmlformats.org/officeDocument/2006/relationships/hyperlink" Target="https://ref.ly/Neh2:10" TargetMode="External"/><Relationship Id="rId2704" Type="http://schemas.openxmlformats.org/officeDocument/2006/relationships/hyperlink" Target="https://ref.ly/Neh2:19" TargetMode="External"/><Relationship Id="rId2705" Type="http://schemas.openxmlformats.org/officeDocument/2006/relationships/hyperlink" Target="https://ref.ly/Neh4:1-Neh4:3" TargetMode="External"/><Relationship Id="rId2706" Type="http://schemas.openxmlformats.org/officeDocument/2006/relationships/hyperlink" Target="https://ref.ly/Neh4:7-Neh4:9" TargetMode="External"/><Relationship Id="rId2707" Type="http://schemas.openxmlformats.org/officeDocument/2006/relationships/hyperlink" Target="https://ref.ly/Neh4:11" TargetMode="External"/><Relationship Id="rId2708" Type="http://schemas.openxmlformats.org/officeDocument/2006/relationships/hyperlink" Target="https://ref.ly/Neh4:6-Neh4:23" TargetMode="External"/><Relationship Id="rId2709" Type="http://schemas.openxmlformats.org/officeDocument/2006/relationships/hyperlink" Target="https://ref.ly/Neh6:1-Neh6:14" TargetMode="External"/><Relationship Id="rId2710" Type="http://schemas.openxmlformats.org/officeDocument/2006/relationships/hyperlink" Target="https://ref.ly/Neh5:1-Neh5:13" TargetMode="External"/><Relationship Id="rId2711" Type="http://schemas.openxmlformats.org/officeDocument/2006/relationships/hyperlink" Target="https://ref.ly/Neh13:23-Neh13:30" TargetMode="External"/><Relationship Id="rId2712" Type="http://schemas.openxmlformats.org/officeDocument/2006/relationships/hyperlink" Target="https://ref.ly/Neh10:31-Neh10:39" TargetMode="External"/><Relationship Id="rId2713" Type="http://schemas.openxmlformats.org/officeDocument/2006/relationships/hyperlink" Target="https://ref.ly/Neh13:10-Neh13:22" TargetMode="External"/><Relationship Id="rId2714" Type="http://schemas.openxmlformats.org/officeDocument/2006/relationships/hyperlink" Target="https://ref.ly/Neh13:4-Neh13:9" TargetMode="External"/><Relationship Id="rId2715" Type="http://schemas.openxmlformats.org/officeDocument/2006/relationships/hyperlink" Target="https://ref.ly/1Sam7:3-1Sam7:8" TargetMode="External"/><Relationship Id="rId2716" Type="http://schemas.openxmlformats.org/officeDocument/2006/relationships/hyperlink" Target="https://ref.ly/2Sam12:1-2Sam12:14" TargetMode="External"/><Relationship Id="rId2717" Type="http://schemas.openxmlformats.org/officeDocument/2006/relationships/hyperlink" Target="https://ref.ly/2Chr20:1-2Chr20:37" TargetMode="External"/><Relationship Id="rId2718" Type="http://schemas.openxmlformats.org/officeDocument/2006/relationships/hyperlink" Target="https://ref.ly/Matt5:23-Matt5:26" TargetMode="External"/><Relationship Id="rId2719" Type="http://schemas.openxmlformats.org/officeDocument/2006/relationships/hyperlink" Target="https://ref.ly/Matt18:15-Matt18:17" TargetMode="External"/><Relationship Id="rId2720" Type="http://schemas.openxmlformats.org/officeDocument/2006/relationships/hyperlink" Target="https://ref.ly/1Cor6:1-1Cor6:8" TargetMode="External"/><Relationship Id="rId2721" Type="http://schemas.openxmlformats.org/officeDocument/2006/relationships/hyperlink" Target="https://ref.ly/Matt5:43-Matt5:47" TargetMode="External"/><Relationship Id="rId2722" Type="http://schemas.openxmlformats.org/officeDocument/2006/relationships/hyperlink" Target="https://ref.ly/Rom12:14-Rom12:21" TargetMode="External"/><Relationship Id="rId2723" Type="http://schemas.openxmlformats.org/officeDocument/2006/relationships/hyperlink" Target="https://ref.ly/Gen13:5-Gen13:13" TargetMode="External"/><Relationship Id="rId2724" Type="http://schemas.openxmlformats.org/officeDocument/2006/relationships/hyperlink" Target="https://ref.ly/Gen26:12-Gen26:35" TargetMode="External"/><Relationship Id="rId2725" Type="http://schemas.openxmlformats.org/officeDocument/2006/relationships/hyperlink" Target="https://ref.ly/2Sam12:1-2Sam12:31" TargetMode="External"/><Relationship Id="rId2726" Type="http://schemas.openxmlformats.org/officeDocument/2006/relationships/hyperlink" Target="https://ref.ly/2Sam19:41-2Sam19:43" TargetMode="External"/><Relationship Id="rId2727" Type="http://schemas.openxmlformats.org/officeDocument/2006/relationships/hyperlink" Target="https://ref.ly/2Chr34:3-2Chr34:7" TargetMode="External"/><Relationship Id="rId2728" Type="http://schemas.openxmlformats.org/officeDocument/2006/relationships/hyperlink" Target="https://ref.ly/Neh2:19-Neh2:20" TargetMode="External"/><Relationship Id="rId2729" Type="http://schemas.openxmlformats.org/officeDocument/2006/relationships/hyperlink" Target="https://ref.ly/Neh4:1-Neh4:23" TargetMode="External"/><Relationship Id="rId2730" Type="http://schemas.openxmlformats.org/officeDocument/2006/relationships/hyperlink" Target="https://ref.ly/Neh13:4-Neh13:28" TargetMode="External"/><Relationship Id="rId2731" Type="http://schemas.openxmlformats.org/officeDocument/2006/relationships/hyperlink" Target="https://ref.ly/Ps140:1-Ps140:2" TargetMode="External"/><Relationship Id="rId2732" Type="http://schemas.openxmlformats.org/officeDocument/2006/relationships/hyperlink" Target="https://ref.ly/Prov17:14" TargetMode="External"/><Relationship Id="rId2733" Type="http://schemas.openxmlformats.org/officeDocument/2006/relationships/hyperlink" Target="https://ref.ly/Prov17:19" TargetMode="External"/><Relationship Id="rId2734" Type="http://schemas.openxmlformats.org/officeDocument/2006/relationships/hyperlink" Target="https://ref.ly/Prov25:8" TargetMode="External"/><Relationship Id="rId2735" Type="http://schemas.openxmlformats.org/officeDocument/2006/relationships/hyperlink" Target="https://ref.ly/Prov26:21" TargetMode="External"/><Relationship Id="rId2736" Type="http://schemas.openxmlformats.org/officeDocument/2006/relationships/hyperlink" Target="https://ref.ly/Prov29:22" TargetMode="External"/><Relationship Id="rId2737" Type="http://schemas.openxmlformats.org/officeDocument/2006/relationships/hyperlink" Target="https://ref.ly/Hab1:3" TargetMode="External"/><Relationship Id="rId2738" Type="http://schemas.openxmlformats.org/officeDocument/2006/relationships/hyperlink" Target="https://ref.ly/Acts23:6-Acts23:11" TargetMode="External"/><Relationship Id="rId2739" Type="http://schemas.openxmlformats.org/officeDocument/2006/relationships/hyperlink" Target="https://ref.ly/2Cor7:5-2Cor7:6" TargetMode="External"/><Relationship Id="rId2740" Type="http://schemas.openxmlformats.org/officeDocument/2006/relationships/hyperlink" Target="https://ref.ly/Eph6:10-Eph6:18" TargetMode="External"/><Relationship Id="rId2741" Type="http://schemas.openxmlformats.org/officeDocument/2006/relationships/hyperlink" Target="https://ref.ly/1Tim6:4" TargetMode="External"/><Relationship Id="rId2742" Type="http://schemas.openxmlformats.org/officeDocument/2006/relationships/hyperlink" Target="https://ref.ly/2Tim2:14" TargetMode="External"/><Relationship Id="rId2743" Type="http://schemas.openxmlformats.org/officeDocument/2006/relationships/hyperlink" Target="https://ref.ly/2Tim2:23-2Tim2:26" TargetMode="External"/><Relationship Id="rId2744" Type="http://schemas.openxmlformats.org/officeDocument/2006/relationships/hyperlink" Target="https://ref.ly/Titus2:15" TargetMode="External"/><Relationship Id="rId2745" Type="http://schemas.openxmlformats.org/officeDocument/2006/relationships/hyperlink" Target="https://ref.ly/Rom7:12" TargetMode="External"/><Relationship Id="rId2746" Type="http://schemas.openxmlformats.org/officeDocument/2006/relationships/hyperlink" Target="https://ref.ly/Exod9:1" TargetMode="External"/><Relationship Id="rId2747" Type="http://schemas.openxmlformats.org/officeDocument/2006/relationships/hyperlink" Target="https://ref.ly/Lev11:44-Lev11:45" TargetMode="External"/><Relationship Id="rId2748" Type="http://schemas.openxmlformats.org/officeDocument/2006/relationships/hyperlink" Target="https://ref.ly/Jer32:40" TargetMode="External"/><Relationship Id="rId2749" Type="http://schemas.openxmlformats.org/officeDocument/2006/relationships/hyperlink" Target="https://ref.ly/John16:5-John16:11" TargetMode="External"/><Relationship Id="rId2750" Type="http://schemas.openxmlformats.org/officeDocument/2006/relationships/hyperlink" Target="https://ref.ly/Rom8:5-Rom8:14" TargetMode="External"/><Relationship Id="rId2751" Type="http://schemas.openxmlformats.org/officeDocument/2006/relationships/hyperlink" Target="https://ref.ly/Rom10:8-Rom10:17" TargetMode="External"/><Relationship Id="rId2752" Type="http://schemas.openxmlformats.org/officeDocument/2006/relationships/hyperlink" Target="https://ref.ly/Gal5:1-Gal5:26" TargetMode="External"/><Relationship Id="rId2753" Type="http://schemas.openxmlformats.org/officeDocument/2006/relationships/hyperlink" Target="https://ref.ly/Rev9:20-Rev9:21" TargetMode="External"/><Relationship Id="rId2754" Type="http://schemas.openxmlformats.org/officeDocument/2006/relationships/hyperlink" Target="https://ref.ly/Rev9:6" TargetMode="External"/><Relationship Id="rId2755" Type="http://schemas.openxmlformats.org/officeDocument/2006/relationships/hyperlink" Target="https://ref.ly/Rev6:12-Rev6:17" TargetMode="External"/><Relationship Id="rId2756" Type="http://schemas.openxmlformats.org/officeDocument/2006/relationships/hyperlink" Target="https://ref.ly/Rev16:5-Rev16:7" TargetMode="External"/><Relationship Id="rId2757" Type="http://schemas.openxmlformats.org/officeDocument/2006/relationships/hyperlink" Target="https://ref.ly/Rev2:23" TargetMode="External"/><Relationship Id="rId2758" Type="http://schemas.openxmlformats.org/officeDocument/2006/relationships/hyperlink" Target="https://ref.ly/Rev14:13" TargetMode="External"/><Relationship Id="rId2759" Type="http://schemas.openxmlformats.org/officeDocument/2006/relationships/hyperlink" Target="https://ref.ly/Rev18:6" TargetMode="External"/><Relationship Id="rId2760" Type="http://schemas.openxmlformats.org/officeDocument/2006/relationships/hyperlink" Target="https://ref.ly/Rev20:12-Rev20:13" TargetMode="External"/><Relationship Id="rId2761" Type="http://schemas.openxmlformats.org/officeDocument/2006/relationships/hyperlink" Target="https://ref.ly/Rev22:12" TargetMode="External"/><Relationship Id="rId2762" Type="http://schemas.openxmlformats.org/officeDocument/2006/relationships/hyperlink" Target="https://ref.ly/Rev6:9-Rev6:11" TargetMode="External"/><Relationship Id="rId2763" Type="http://schemas.openxmlformats.org/officeDocument/2006/relationships/hyperlink" Target="https://ref.ly/Rev8:2-Rev8:5" TargetMode="External"/><Relationship Id="rId2764" Type="http://schemas.openxmlformats.org/officeDocument/2006/relationships/hyperlink" Target="https://ref.ly/Exod7:8-Exod7:12" TargetMode="External"/><Relationship Id="rId2765" Type="http://schemas.openxmlformats.org/officeDocument/2006/relationships/hyperlink" Target="https://ref.ly/Exod12:12" TargetMode="External"/><Relationship Id="rId2766" Type="http://schemas.openxmlformats.org/officeDocument/2006/relationships/hyperlink" Target="https://ref.ly/Rev13:4-Rev13:17" TargetMode="External"/><Relationship Id="rId2767" Type="http://schemas.openxmlformats.org/officeDocument/2006/relationships/hyperlink" Target="https://ref.ly/Rev19:20-Rev19:21" TargetMode="External"/><Relationship Id="rId2768" Type="http://schemas.openxmlformats.org/officeDocument/2006/relationships/hyperlink" Target="https://ref.ly/Rev20:9-Rev20:10" TargetMode="External"/><Relationship Id="rId2769" Type="http://schemas.openxmlformats.org/officeDocument/2006/relationships/hyperlink" Target="https://ref.ly/Rev14:6-Rev14:7" TargetMode="External"/><Relationship Id="rId2770" Type="http://schemas.openxmlformats.org/officeDocument/2006/relationships/hyperlink" Target="https://ref.ly/Rev16:9" TargetMode="External"/><Relationship Id="rId2771" Type="http://schemas.openxmlformats.org/officeDocument/2006/relationships/hyperlink" Target="https://ref.ly/Rev16:11" TargetMode="External"/><Relationship Id="rId2772" Type="http://schemas.openxmlformats.org/officeDocument/2006/relationships/hyperlink" Target="https://ref.ly/Rev16:21" TargetMode="External"/><Relationship Id="rId2773" Type="http://schemas.openxmlformats.org/officeDocument/2006/relationships/hyperlink" Target="https://ref.ly/Rom1:32" TargetMode="External"/><Relationship Id="rId2774" Type="http://schemas.openxmlformats.org/officeDocument/2006/relationships/hyperlink" Target="https://ref.ly/Rev11:3-Rev11:10" TargetMode="External"/><Relationship Id="rId2775" Type="http://schemas.openxmlformats.org/officeDocument/2006/relationships/hyperlink" Target="https://ref.ly/Rom1:18-Rom2:11" TargetMode="External"/><Relationship Id="rId2776" Type="http://schemas.openxmlformats.org/officeDocument/2006/relationships/hyperlink" Target="https://ref.ly/Rom2:4" TargetMode="External"/><Relationship Id="rId2777" Type="http://schemas.openxmlformats.org/officeDocument/2006/relationships/hyperlink" Target="https://ref.ly/2Pet3:8-2Pet3:10" TargetMode="External"/><Relationship Id="rId2778" Type="http://schemas.openxmlformats.org/officeDocument/2006/relationships/hyperlink" Target="https://ref.ly/Exod6:6" TargetMode="External"/><Relationship Id="rId2779" Type="http://schemas.openxmlformats.org/officeDocument/2006/relationships/hyperlink" Target="https://ref.ly/Lev26:25" TargetMode="External"/><Relationship Id="rId2780" Type="http://schemas.openxmlformats.org/officeDocument/2006/relationships/hyperlink" Target="https://ref.ly/Ps103:6" TargetMode="External"/><Relationship Id="rId2781" Type="http://schemas.openxmlformats.org/officeDocument/2006/relationships/hyperlink" Target="https://ref.ly/Prov16:11" TargetMode="External"/><Relationship Id="rId2782" Type="http://schemas.openxmlformats.org/officeDocument/2006/relationships/hyperlink" Target="https://ref.ly/Jer5:1-Jer5:9" TargetMode="External"/><Relationship Id="rId2783" Type="http://schemas.openxmlformats.org/officeDocument/2006/relationships/hyperlink" Target="https://ref.ly/Ezek11:21" TargetMode="External"/><Relationship Id="rId2784" Type="http://schemas.openxmlformats.org/officeDocument/2006/relationships/hyperlink" Target="https://ref.ly/Ezek39:21-Ezek39:24" TargetMode="External"/><Relationship Id="rId2785" Type="http://schemas.openxmlformats.org/officeDocument/2006/relationships/hyperlink" Target="https://ref.ly/Zeph1:12" TargetMode="External"/><Relationship Id="rId2786" Type="http://schemas.openxmlformats.org/officeDocument/2006/relationships/hyperlink" Target="https://ref.ly/Luke12:47" TargetMode="External"/><Relationship Id="rId2787" Type="http://schemas.openxmlformats.org/officeDocument/2006/relationships/hyperlink" Target="https://ref.ly/John5:30" TargetMode="External"/><Relationship Id="rId2788" Type="http://schemas.openxmlformats.org/officeDocument/2006/relationships/hyperlink" Target="https://ref.ly/Rom2:2-Rom2:11" TargetMode="External"/><Relationship Id="rId2789" Type="http://schemas.openxmlformats.org/officeDocument/2006/relationships/hyperlink" Target="https://ref.ly/Heb2:1-Heb2:4" TargetMode="External"/><Relationship Id="rId2790" Type="http://schemas.openxmlformats.org/officeDocument/2006/relationships/hyperlink" Target="https://ref.ly/Heb10:29" TargetMode="External"/><Relationship Id="rId2791" Type="http://schemas.openxmlformats.org/officeDocument/2006/relationships/hyperlink" Target="https://ref.ly/1Sam13:14" TargetMode="External"/><Relationship Id="rId2792" Type="http://schemas.openxmlformats.org/officeDocument/2006/relationships/hyperlink" Target="https://ref.ly/1Chr13:3" TargetMode="External"/><Relationship Id="rId2793" Type="http://schemas.openxmlformats.org/officeDocument/2006/relationships/hyperlink" Target="https://ref.ly/1Chr13:1-1Chr13:14" TargetMode="External"/><Relationship Id="rId2794" Type="http://schemas.openxmlformats.org/officeDocument/2006/relationships/hyperlink" Target="https://ref.ly/1Chr15:13" TargetMode="External"/><Relationship Id="rId2795" Type="http://schemas.openxmlformats.org/officeDocument/2006/relationships/hyperlink" Target="https://ref.ly/1Chr15:1-1Chr16:1" TargetMode="External"/><Relationship Id="rId2796" Type="http://schemas.openxmlformats.org/officeDocument/2006/relationships/hyperlink" Target="https://ref.ly/1Chr16:4-1Chr16:6" TargetMode="External"/><Relationship Id="rId2797" Type="http://schemas.openxmlformats.org/officeDocument/2006/relationships/hyperlink" Target="https://ref.ly/1Chr22:19" TargetMode="External"/><Relationship Id="rId2798" Type="http://schemas.openxmlformats.org/officeDocument/2006/relationships/hyperlink" Target="https://ref.ly/1Chr28:8-1Chr28:10" TargetMode="External"/><Relationship Id="rId2799" Type="http://schemas.openxmlformats.org/officeDocument/2006/relationships/hyperlink" Target="https://ref.ly/2Chr1:1-2Chr1:6" TargetMode="External"/><Relationship Id="rId2800" Type="http://schemas.openxmlformats.org/officeDocument/2006/relationships/hyperlink" Target="https://ref.ly/2Chr6:1-2Chr6:42" TargetMode="External"/><Relationship Id="rId2801" Type="http://schemas.openxmlformats.org/officeDocument/2006/relationships/hyperlink" Target="https://ref.ly/Isa55:6" TargetMode="External"/><Relationship Id="rId2802" Type="http://schemas.openxmlformats.org/officeDocument/2006/relationships/hyperlink" Target="https://ref.ly/1Chr16:11-1Chr16:13" TargetMode="External"/><Relationship Id="rId2803" Type="http://schemas.openxmlformats.org/officeDocument/2006/relationships/hyperlink" Target="https://ref.ly/2Chr6:19-2Chr6:40" TargetMode="External"/><Relationship Id="rId2804" Type="http://schemas.openxmlformats.org/officeDocument/2006/relationships/hyperlink" Target="https://ref.ly/Ps27:4-Ps27:8" TargetMode="External"/><Relationship Id="rId2805" Type="http://schemas.openxmlformats.org/officeDocument/2006/relationships/hyperlink" Target="https://ref.ly/Ps105:4-Ps105:6" TargetMode="External"/><Relationship Id="rId2806" Type="http://schemas.openxmlformats.org/officeDocument/2006/relationships/hyperlink" Target="https://ref.ly/Jer29:13-Jer29:14" TargetMode="External"/><Relationship Id="rId2807" Type="http://schemas.openxmlformats.org/officeDocument/2006/relationships/hyperlink" Target="https://ref.ly/Matt6:31-Matt6:33" TargetMode="External"/><Relationship Id="rId2808" Type="http://schemas.openxmlformats.org/officeDocument/2006/relationships/hyperlink" Target="https://ref.ly/Rom2:7" TargetMode="External"/><Relationship Id="rId2809" Type="http://schemas.openxmlformats.org/officeDocument/2006/relationships/hyperlink" Target="https://ref.ly/Luke14:28" TargetMode="External"/><Relationship Id="rId2810" Type="http://schemas.openxmlformats.org/officeDocument/2006/relationships/hyperlink" Target="https://ref.ly/Exod5:1-Exod5:23" TargetMode="External"/><Relationship Id="rId2811" Type="http://schemas.openxmlformats.org/officeDocument/2006/relationships/hyperlink" Target="https://ref.ly/Exod1:8-Exod1:22" TargetMode="External"/><Relationship Id="rId2812" Type="http://schemas.openxmlformats.org/officeDocument/2006/relationships/hyperlink" Target="https://ref.ly/Exod4:29-Exod4:31" TargetMode="External"/><Relationship Id="rId2813" Type="http://schemas.openxmlformats.org/officeDocument/2006/relationships/hyperlink" Target="https://ref.ly/Exod5:1-Exod5:3" TargetMode="External"/><Relationship Id="rId2814" Type="http://schemas.openxmlformats.org/officeDocument/2006/relationships/hyperlink" Target="https://ref.ly/Exod5:4-Exod5:21" TargetMode="External"/><Relationship Id="rId2815" Type="http://schemas.openxmlformats.org/officeDocument/2006/relationships/hyperlink" Target="https://ref.ly/Col1:11-Col1:14" TargetMode="External"/><Relationship Id="rId2816" Type="http://schemas.openxmlformats.org/officeDocument/2006/relationships/hyperlink" Target="https://ref.ly/Exod6:1-Exod6:8" TargetMode="External"/><Relationship Id="rId2817" Type="http://schemas.openxmlformats.org/officeDocument/2006/relationships/hyperlink" Target="https://ref.ly/Matt5:11-Matt5:12" TargetMode="External"/><Relationship Id="rId2818" Type="http://schemas.openxmlformats.org/officeDocument/2006/relationships/hyperlink" Target="https://ref.ly/John16:33" TargetMode="External"/><Relationship Id="rId2819" Type="http://schemas.openxmlformats.org/officeDocument/2006/relationships/hyperlink" Target="https://ref.ly/Rom16:20" TargetMode="External"/><Relationship Id="rId2820" Type="http://schemas.openxmlformats.org/officeDocument/2006/relationships/hyperlink" Target="https://ref.ly/Gen39:6-Gen39:20" TargetMode="External"/><Relationship Id="rId2821" Type="http://schemas.openxmlformats.org/officeDocument/2006/relationships/hyperlink" Target="https://ref.ly/Exod18:8" TargetMode="External"/><Relationship Id="rId2822" Type="http://schemas.openxmlformats.org/officeDocument/2006/relationships/hyperlink" Target="https://ref.ly/1Kgs18:3-1Kgs18:4" TargetMode="External"/><Relationship Id="rId2823" Type="http://schemas.openxmlformats.org/officeDocument/2006/relationships/hyperlink" Target="https://ref.ly/1Kgs19:1-1Kgs19:10" TargetMode="External"/><Relationship Id="rId2824" Type="http://schemas.openxmlformats.org/officeDocument/2006/relationships/hyperlink" Target="https://ref.ly/Ps6:6-Ps6:7" TargetMode="External"/><Relationship Id="rId2825" Type="http://schemas.openxmlformats.org/officeDocument/2006/relationships/hyperlink" Target="https://ref.ly/Ps22:11-Ps22:18" TargetMode="External"/><Relationship Id="rId2826" Type="http://schemas.openxmlformats.org/officeDocument/2006/relationships/hyperlink" Target="https://ref.ly/John15:20" TargetMode="External"/><Relationship Id="rId2827" Type="http://schemas.openxmlformats.org/officeDocument/2006/relationships/hyperlink" Target="https://ref.ly/2Cor11:23-2Cor11:29" TargetMode="External"/><Relationship Id="rId2828" Type="http://schemas.openxmlformats.org/officeDocument/2006/relationships/hyperlink" Target="https://ref.ly/2Tim3:12" TargetMode="External"/><Relationship Id="rId2829" Type="http://schemas.openxmlformats.org/officeDocument/2006/relationships/hyperlink" Target="https://ref.ly/Heb10:32-Heb10:36" TargetMode="External"/><Relationship Id="rId2830" Type="http://schemas.openxmlformats.org/officeDocument/2006/relationships/hyperlink" Target="https://ref.ly/1Pet1:6-1Pet1:7" TargetMode="External"/><Relationship Id="rId2831" Type="http://schemas.openxmlformats.org/officeDocument/2006/relationships/hyperlink" Target="https://ref.ly/1Pet3:9-1Pet3:17" TargetMode="External"/><Relationship Id="rId2832" Type="http://schemas.openxmlformats.org/officeDocument/2006/relationships/hyperlink" Target="https://ref.ly/1Pet4:12-1Pet4:19" TargetMode="External"/><Relationship Id="rId2833" Type="http://schemas.openxmlformats.org/officeDocument/2006/relationships/hyperlink" Target="https://ref.ly/Phil2:5-Phil2:8" TargetMode="External"/><Relationship Id="rId2834" Type="http://schemas.openxmlformats.org/officeDocument/2006/relationships/hyperlink" Target="https://ref.ly/2Cor9:15" TargetMode="External"/><Relationship Id="rId2835" Type="http://schemas.openxmlformats.org/officeDocument/2006/relationships/hyperlink" Target="https://ref.ly/Matt25:34-Matt25:36" TargetMode="External"/><Relationship Id="rId2836" Type="http://schemas.openxmlformats.org/officeDocument/2006/relationships/hyperlink" Target="https://ref.ly/Mark12:41-Mark12:44" TargetMode="External"/><Relationship Id="rId2837" Type="http://schemas.openxmlformats.org/officeDocument/2006/relationships/hyperlink" Target="https://ref.ly/2Cor8:6-2Cor8:7" TargetMode="External"/><Relationship Id="rId2838" Type="http://schemas.openxmlformats.org/officeDocument/2006/relationships/hyperlink" Target="https://ref.ly/2Cor9:1-2Cor9:5" TargetMode="External"/><Relationship Id="rId2839" Type="http://schemas.openxmlformats.org/officeDocument/2006/relationships/hyperlink" Target="https://ref.ly/2Cor8:12" TargetMode="External"/><Relationship Id="rId2840" Type="http://schemas.openxmlformats.org/officeDocument/2006/relationships/hyperlink" Target="https://ref.ly/2Cor9:7" TargetMode="External"/><Relationship Id="rId2841" Type="http://schemas.openxmlformats.org/officeDocument/2006/relationships/hyperlink" Target="https://ref.ly/2Cor9:5" TargetMode="External"/><Relationship Id="rId2842" Type="http://schemas.openxmlformats.org/officeDocument/2006/relationships/hyperlink" Target="https://ref.ly/2Cor9:1-2Cor9:2" TargetMode="External"/><Relationship Id="rId2843" Type="http://schemas.openxmlformats.org/officeDocument/2006/relationships/hyperlink" Target="https://ref.ly/2Cor8:1-2Cor8:5" TargetMode="External"/><Relationship Id="rId2844" Type="http://schemas.openxmlformats.org/officeDocument/2006/relationships/hyperlink" Target="https://ref.ly/2Cor8:20-2Cor8:21" TargetMode="External"/><Relationship Id="rId2845" Type="http://schemas.openxmlformats.org/officeDocument/2006/relationships/hyperlink" Target="https://ref.ly/2Cor5:15" TargetMode="External"/><Relationship Id="rId2846" Type="http://schemas.openxmlformats.org/officeDocument/2006/relationships/hyperlink" Target="https://ref.ly/2Cor5:14" TargetMode="External"/><Relationship Id="rId2847" Type="http://schemas.openxmlformats.org/officeDocument/2006/relationships/hyperlink" Target="https://ref.ly/Exod25:2" TargetMode="External"/><Relationship Id="rId2848" Type="http://schemas.openxmlformats.org/officeDocument/2006/relationships/hyperlink" Target="https://ref.ly/Exod35:5" TargetMode="External"/><Relationship Id="rId2849" Type="http://schemas.openxmlformats.org/officeDocument/2006/relationships/hyperlink" Target="https://ref.ly/Lev25:35" TargetMode="External"/><Relationship Id="rId2850" Type="http://schemas.openxmlformats.org/officeDocument/2006/relationships/hyperlink" Target="https://ref.ly/Deut15:7-Deut15:11" TargetMode="External"/><Relationship Id="rId2851" Type="http://schemas.openxmlformats.org/officeDocument/2006/relationships/hyperlink" Target="https://ref.ly/Deut16:17" TargetMode="External"/><Relationship Id="rId2852" Type="http://schemas.openxmlformats.org/officeDocument/2006/relationships/hyperlink" Target="https://ref.ly/1Chr29:9" TargetMode="External"/><Relationship Id="rId2853" Type="http://schemas.openxmlformats.org/officeDocument/2006/relationships/hyperlink" Target="https://ref.ly/Prov3:9-Prov3:10" TargetMode="External"/><Relationship Id="rId2854" Type="http://schemas.openxmlformats.org/officeDocument/2006/relationships/hyperlink" Target="https://ref.ly/Prov11:24-Prov11:26" TargetMode="External"/><Relationship Id="rId2855" Type="http://schemas.openxmlformats.org/officeDocument/2006/relationships/hyperlink" Target="https://ref.ly/Prov21:13" TargetMode="External"/><Relationship Id="rId2856" Type="http://schemas.openxmlformats.org/officeDocument/2006/relationships/hyperlink" Target="https://ref.ly/Prov28:27" TargetMode="External"/><Relationship Id="rId2857" Type="http://schemas.openxmlformats.org/officeDocument/2006/relationships/hyperlink" Target="https://ref.ly/Mal3:8" TargetMode="External"/><Relationship Id="rId2858" Type="http://schemas.openxmlformats.org/officeDocument/2006/relationships/hyperlink" Target="https://ref.ly/Matt5:42" TargetMode="External"/><Relationship Id="rId2859" Type="http://schemas.openxmlformats.org/officeDocument/2006/relationships/hyperlink" Target="https://ref.ly/Matt6:3-Matt6:4" TargetMode="External"/><Relationship Id="rId2860" Type="http://schemas.openxmlformats.org/officeDocument/2006/relationships/hyperlink" Target="https://ref.ly/Matt10:8" TargetMode="External"/><Relationship Id="rId2861" Type="http://schemas.openxmlformats.org/officeDocument/2006/relationships/hyperlink" Target="https://ref.ly/Matt19:21" TargetMode="External"/><Relationship Id="rId2862" Type="http://schemas.openxmlformats.org/officeDocument/2006/relationships/hyperlink" Target="https://ref.ly/Luke6:38" TargetMode="External"/><Relationship Id="rId2863" Type="http://schemas.openxmlformats.org/officeDocument/2006/relationships/hyperlink" Target="https://ref.ly/Luke11:41" TargetMode="External"/><Relationship Id="rId2864" Type="http://schemas.openxmlformats.org/officeDocument/2006/relationships/hyperlink" Target="https://ref.ly/Luke12:33-Luke12:34" TargetMode="External"/><Relationship Id="rId2865" Type="http://schemas.openxmlformats.org/officeDocument/2006/relationships/hyperlink" Target="https://ref.ly/Luke18:22" TargetMode="External"/><Relationship Id="rId2866" Type="http://schemas.openxmlformats.org/officeDocument/2006/relationships/hyperlink" Target="https://ref.ly/Acts11:29" TargetMode="External"/><Relationship Id="rId2867" Type="http://schemas.openxmlformats.org/officeDocument/2006/relationships/hyperlink" Target="https://ref.ly/1Cor13:3" TargetMode="External"/><Relationship Id="rId2868" Type="http://schemas.openxmlformats.org/officeDocument/2006/relationships/hyperlink" Target="https://ref.ly/1Cor16:2-1Cor16:3" TargetMode="External"/><Relationship Id="rId2869" Type="http://schemas.openxmlformats.org/officeDocument/2006/relationships/hyperlink" Target="https://ref.ly/2Cor5:17-2Cor5:18" TargetMode="External"/><Relationship Id="rId2870" Type="http://schemas.openxmlformats.org/officeDocument/2006/relationships/hyperlink" Target="https://ref.ly/2Cor8:1-2Cor9:15" TargetMode="External"/><Relationship Id="rId2871" Type="http://schemas.openxmlformats.org/officeDocument/2006/relationships/hyperlink" Target="https://ref.ly/Phil2:3-Phil2:11" TargetMode="External"/><Relationship Id="rId2872" Type="http://schemas.openxmlformats.org/officeDocument/2006/relationships/hyperlink" Target="https://ref.ly/John3:4" TargetMode="External"/><Relationship Id="rId2873" Type="http://schemas.openxmlformats.org/officeDocument/2006/relationships/hyperlink" Target="https://ref.ly/John4:11" TargetMode="External"/><Relationship Id="rId2874" Type="http://schemas.openxmlformats.org/officeDocument/2006/relationships/hyperlink" Target="https://ref.ly/John4:33" TargetMode="External"/><Relationship Id="rId2875" Type="http://schemas.openxmlformats.org/officeDocument/2006/relationships/hyperlink" Target="https://ref.ly/John7:35" TargetMode="External"/><Relationship Id="rId2876" Type="http://schemas.openxmlformats.org/officeDocument/2006/relationships/hyperlink" Target="https://ref.ly/John11:12-John11:13" TargetMode="External"/><Relationship Id="rId2877" Type="http://schemas.openxmlformats.org/officeDocument/2006/relationships/hyperlink" Target="https://ref.ly/John7:40-John7:44" TargetMode="External"/><Relationship Id="rId2878" Type="http://schemas.openxmlformats.org/officeDocument/2006/relationships/hyperlink" Target="https://ref.ly/John16:12-John16:13" TargetMode="External"/><Relationship Id="rId2879" Type="http://schemas.openxmlformats.org/officeDocument/2006/relationships/hyperlink" Target="https://ref.ly/John1:10" TargetMode="External"/><Relationship Id="rId2880" Type="http://schemas.openxmlformats.org/officeDocument/2006/relationships/hyperlink" Target="https://ref.ly/John3:19-John3:20" TargetMode="External"/><Relationship Id="rId2881" Type="http://schemas.openxmlformats.org/officeDocument/2006/relationships/hyperlink" Target="https://ref.ly/John3:21" TargetMode="External"/><Relationship Id="rId2882" Type="http://schemas.openxmlformats.org/officeDocument/2006/relationships/hyperlink" Target="https://ref.ly/Isa6:8-Isa6:13" TargetMode="External"/><Relationship Id="rId2883" Type="http://schemas.openxmlformats.org/officeDocument/2006/relationships/hyperlink" Target="https://ref.ly/Isa56:10-Isa56:11" TargetMode="External"/><Relationship Id="rId2884" Type="http://schemas.openxmlformats.org/officeDocument/2006/relationships/hyperlink" Target="https://ref.ly/Matt13:11-Matt13:17" TargetMode="External"/><Relationship Id="rId2885" Type="http://schemas.openxmlformats.org/officeDocument/2006/relationships/hyperlink" Target="https://ref.ly/John1:10-John1:11" TargetMode="External"/><Relationship Id="rId2886" Type="http://schemas.openxmlformats.org/officeDocument/2006/relationships/hyperlink" Target="https://ref.ly/John7:32-John7:36" TargetMode="External"/><Relationship Id="rId2887" Type="http://schemas.openxmlformats.org/officeDocument/2006/relationships/hyperlink" Target="https://ref.ly/John9:40-John9:41" TargetMode="External"/><Relationship Id="rId2888" Type="http://schemas.openxmlformats.org/officeDocument/2006/relationships/hyperlink" Target="https://ref.ly/John12:40" TargetMode="External"/><Relationship Id="rId2889" Type="http://schemas.openxmlformats.org/officeDocument/2006/relationships/hyperlink" Target="https://ref.ly/Rom1:21" TargetMode="External"/><Relationship Id="rId2890" Type="http://schemas.openxmlformats.org/officeDocument/2006/relationships/hyperlink" Target="https://ref.ly/2Cor3:13-2Cor3:18" TargetMode="External"/><Relationship Id="rId2891" Type="http://schemas.openxmlformats.org/officeDocument/2006/relationships/hyperlink" Target="https://ref.ly/2Cor4:3-2Cor4:4" TargetMode="External"/><Relationship Id="rId2892" Type="http://schemas.openxmlformats.org/officeDocument/2006/relationships/hyperlink" Target="https://ref.ly/1John2:9-1John2:11" TargetMode="External"/><Relationship Id="rId2893" Type="http://schemas.openxmlformats.org/officeDocument/2006/relationships/hyperlink" Target="https://ref.ly/Rev3:17" TargetMode="External"/><Relationship Id="rId2894" Type="http://schemas.openxmlformats.org/officeDocument/2006/relationships/hyperlink" Target="https://ref.ly/Exod18:8-Exod18:12" TargetMode="External"/><Relationship Id="rId2895" Type="http://schemas.openxmlformats.org/officeDocument/2006/relationships/hyperlink" Target="https://ref.ly/Exod14:15-Exod15:21" TargetMode="External"/><Relationship Id="rId2896" Type="http://schemas.openxmlformats.org/officeDocument/2006/relationships/hyperlink" Target="https://ref.ly/Judg11:12-Judg11:27" TargetMode="External"/><Relationship Id="rId2897" Type="http://schemas.openxmlformats.org/officeDocument/2006/relationships/hyperlink" Target="https://ref.ly/Acts7:1-Acts7:56" TargetMode="External"/><Relationship Id="rId2898" Type="http://schemas.openxmlformats.org/officeDocument/2006/relationships/hyperlink" Target="https://ref.ly/Job4:17-Job4:19" TargetMode="External"/><Relationship Id="rId2899" Type="http://schemas.openxmlformats.org/officeDocument/2006/relationships/hyperlink" Target="https://ref.ly/Job15:14-Job15:16" TargetMode="External"/><Relationship Id="rId2900" Type="http://schemas.openxmlformats.org/officeDocument/2006/relationships/hyperlink" Target="https://ref.ly/Job25:4-Job25:6" TargetMode="External"/><Relationship Id="rId2901" Type="http://schemas.openxmlformats.org/officeDocument/2006/relationships/hyperlink" Target="https://ref.ly/Rom3:10" TargetMode="External"/><Relationship Id="rId2902" Type="http://schemas.openxmlformats.org/officeDocument/2006/relationships/hyperlink" Target="https://ref.ly/Job13:26" TargetMode="External"/><Relationship Id="rId2903" Type="http://schemas.openxmlformats.org/officeDocument/2006/relationships/hyperlink" Target="https://ref.ly/Job14:16-Job14:17" TargetMode="External"/><Relationship Id="rId2904" Type="http://schemas.openxmlformats.org/officeDocument/2006/relationships/hyperlink" Target="https://ref.ly/Job13:14-Job13:18" TargetMode="External"/><Relationship Id="rId2905" Type="http://schemas.openxmlformats.org/officeDocument/2006/relationships/hyperlink" Target="https://ref.ly/Job23:10-Job23:12" TargetMode="External"/><Relationship Id="rId2906" Type="http://schemas.openxmlformats.org/officeDocument/2006/relationships/hyperlink" Target="https://ref.ly/Job27:3-Job27:6" TargetMode="External"/><Relationship Id="rId2907" Type="http://schemas.openxmlformats.org/officeDocument/2006/relationships/hyperlink" Target="https://ref.ly/Job31:1-Job31:40" TargetMode="External"/><Relationship Id="rId2908" Type="http://schemas.openxmlformats.org/officeDocument/2006/relationships/hyperlink" Target="https://ref.ly/Job4:6" TargetMode="External"/><Relationship Id="rId2909" Type="http://schemas.openxmlformats.org/officeDocument/2006/relationships/hyperlink" Target="https://ref.ly/Job19:25" TargetMode="External"/><Relationship Id="rId2910" Type="http://schemas.openxmlformats.org/officeDocument/2006/relationships/hyperlink" Target="https://ref.ly/Job9:33-Job9:35" TargetMode="External"/><Relationship Id="rId2911" Type="http://schemas.openxmlformats.org/officeDocument/2006/relationships/hyperlink" Target="https://ref.ly/Job19:26" TargetMode="External"/><Relationship Id="rId2912" Type="http://schemas.openxmlformats.org/officeDocument/2006/relationships/hyperlink" Target="https://ref.ly/2Cor5:7" TargetMode="External"/><Relationship Id="rId2913" Type="http://schemas.openxmlformats.org/officeDocument/2006/relationships/hyperlink" Target="https://ref.ly/Rom8:24" TargetMode="External"/><Relationship Id="rId2914" Type="http://schemas.openxmlformats.org/officeDocument/2006/relationships/hyperlink" Target="https://ref.ly/1Cor13:12" TargetMode="External"/><Relationship Id="rId2915" Type="http://schemas.openxmlformats.org/officeDocument/2006/relationships/hyperlink" Target="https://ref.ly/2Cor4:18" TargetMode="External"/><Relationship Id="rId2916" Type="http://schemas.openxmlformats.org/officeDocument/2006/relationships/hyperlink" Target="https://ref.ly/Heb11:1-Heb11:2" TargetMode="External"/><Relationship Id="rId2917" Type="http://schemas.openxmlformats.org/officeDocument/2006/relationships/hyperlink" Target="https://ref.ly/1Pet1:6-1Pet1:8" TargetMode="External"/><Relationship Id="rId2918" Type="http://schemas.openxmlformats.org/officeDocument/2006/relationships/hyperlink" Target="https://ref.ly/Job42:7-Job42:8" TargetMode="External"/><Relationship Id="rId2919" Type="http://schemas.openxmlformats.org/officeDocument/2006/relationships/hyperlink" Target="https://ref.ly/Rom4:4-Rom4:5" TargetMode="External"/><Relationship Id="rId2920" Type="http://schemas.openxmlformats.org/officeDocument/2006/relationships/hyperlink" Target="https://ref.ly/1Kgs8:46" TargetMode="External"/><Relationship Id="rId2921" Type="http://schemas.openxmlformats.org/officeDocument/2006/relationships/hyperlink" Target="https://ref.ly/Job1:8-Job1:11" TargetMode="External"/><Relationship Id="rId2922" Type="http://schemas.openxmlformats.org/officeDocument/2006/relationships/hyperlink" Target="https://ref.ly/Job2:3-Job2:5" TargetMode="External"/><Relationship Id="rId2923" Type="http://schemas.openxmlformats.org/officeDocument/2006/relationships/hyperlink" Target="https://ref.ly/Job9:33-Job9:34" TargetMode="External"/><Relationship Id="rId2924" Type="http://schemas.openxmlformats.org/officeDocument/2006/relationships/hyperlink" Target="https://ref.ly/Job13:18" TargetMode="External"/><Relationship Id="rId2925" Type="http://schemas.openxmlformats.org/officeDocument/2006/relationships/hyperlink" Target="https://ref.ly/Job15:14" TargetMode="External"/><Relationship Id="rId2926" Type="http://schemas.openxmlformats.org/officeDocument/2006/relationships/hyperlink" Target="https://ref.ly/Job19:25-Job19:26" TargetMode="External"/><Relationship Id="rId2927" Type="http://schemas.openxmlformats.org/officeDocument/2006/relationships/hyperlink" Target="https://ref.ly/Job23:10" TargetMode="External"/><Relationship Id="rId2928" Type="http://schemas.openxmlformats.org/officeDocument/2006/relationships/hyperlink" Target="https://ref.ly/Job25:4" TargetMode="External"/><Relationship Id="rId2929" Type="http://schemas.openxmlformats.org/officeDocument/2006/relationships/hyperlink" Target="https://ref.ly/Job27:5-Job27:6" TargetMode="External"/><Relationship Id="rId2930" Type="http://schemas.openxmlformats.org/officeDocument/2006/relationships/hyperlink" Target="https://ref.ly/Ps25:7" TargetMode="External"/><Relationship Id="rId2931" Type="http://schemas.openxmlformats.org/officeDocument/2006/relationships/hyperlink" Target="https://ref.ly/Ps37:37" TargetMode="External"/><Relationship Id="rId2932" Type="http://schemas.openxmlformats.org/officeDocument/2006/relationships/hyperlink" Target="https://ref.ly/Ps51:17" TargetMode="External"/><Relationship Id="rId2933" Type="http://schemas.openxmlformats.org/officeDocument/2006/relationships/hyperlink" Target="https://ref.ly/Ezek4:14" TargetMode="External"/><Relationship Id="rId2934" Type="http://schemas.openxmlformats.org/officeDocument/2006/relationships/hyperlink" Target="https://ref.ly/Rom3:25" TargetMode="External"/><Relationship Id="rId2935" Type="http://schemas.openxmlformats.org/officeDocument/2006/relationships/hyperlink" Target="https://ref.ly/Gen3:1-Gen3:6" TargetMode="External"/><Relationship Id="rId2936" Type="http://schemas.openxmlformats.org/officeDocument/2006/relationships/hyperlink" Target="https://ref.ly/Lev10:1-Lev10:20" TargetMode="External"/><Relationship Id="rId2937" Type="http://schemas.openxmlformats.org/officeDocument/2006/relationships/hyperlink" Target="https://ref.ly/2Chr26:16" TargetMode="External"/><Relationship Id="rId2938" Type="http://schemas.openxmlformats.org/officeDocument/2006/relationships/hyperlink" Target="https://ref.ly/1Sam21:1-1Sam21:9" TargetMode="External"/><Relationship Id="rId2939" Type="http://schemas.openxmlformats.org/officeDocument/2006/relationships/hyperlink" Target="https://ref.ly/Isa65:17-Isa65:18" TargetMode="External"/><Relationship Id="rId2940" Type="http://schemas.openxmlformats.org/officeDocument/2006/relationships/hyperlink" Target="https://ref.ly/Rev21:1-Rev21:2" TargetMode="External"/><Relationship Id="rId2941" Type="http://schemas.openxmlformats.org/officeDocument/2006/relationships/hyperlink" Target="https://ref.ly/Exod19:12-Exod19:13" TargetMode="External"/><Relationship Id="rId2942" Type="http://schemas.openxmlformats.org/officeDocument/2006/relationships/hyperlink" Target="https://ref.ly/Lev24:16-Lev24:17" TargetMode="External"/><Relationship Id="rId2943" Type="http://schemas.openxmlformats.org/officeDocument/2006/relationships/hyperlink" Target="https://ref.ly/Num1:51" TargetMode="External"/><Relationship Id="rId2944" Type="http://schemas.openxmlformats.org/officeDocument/2006/relationships/hyperlink" Target="https://ref.ly/Num15:32-Num15:36" TargetMode="External"/><Relationship Id="rId2945" Type="http://schemas.openxmlformats.org/officeDocument/2006/relationships/hyperlink" Target="https://ref.ly/2Chr26:16-2Chr26:21" TargetMode="External"/><Relationship Id="rId2946" Type="http://schemas.openxmlformats.org/officeDocument/2006/relationships/hyperlink" Target="https://ref.ly/Josh5:13-Josh5:15" TargetMode="External"/><Relationship Id="rId2947" Type="http://schemas.openxmlformats.org/officeDocument/2006/relationships/hyperlink" Target="https://ref.ly/Luke2:8-Luke2:10" TargetMode="External"/><Relationship Id="rId2948" Type="http://schemas.openxmlformats.org/officeDocument/2006/relationships/hyperlink" Target="https://ref.ly/Heb1:5-Heb1:14" TargetMode="External"/><Relationship Id="rId2949" Type="http://schemas.openxmlformats.org/officeDocument/2006/relationships/hyperlink" Target="https://ref.ly/Rev19:10" TargetMode="External"/><Relationship Id="rId2950" Type="http://schemas.openxmlformats.org/officeDocument/2006/relationships/hyperlink" Target="https://ref.ly/1Tim2:5-1Tim2:6" TargetMode="External"/><Relationship Id="rId2951" Type="http://schemas.openxmlformats.org/officeDocument/2006/relationships/hyperlink" Target="https://ref.ly/Heb7:24-Heb7:25" TargetMode="External"/><Relationship Id="rId2952" Type="http://schemas.openxmlformats.org/officeDocument/2006/relationships/hyperlink" Target="https://ref.ly/Acts27:23-Acts27:24" TargetMode="External"/><Relationship Id="rId2953" Type="http://schemas.openxmlformats.org/officeDocument/2006/relationships/hyperlink" Target="https://ref.ly/Mark12:31" TargetMode="External"/><Relationship Id="rId2954" Type="http://schemas.openxmlformats.org/officeDocument/2006/relationships/hyperlink" Target="https://ref.ly/Matt22:40" TargetMode="External"/><Relationship Id="rId2955" Type="http://schemas.openxmlformats.org/officeDocument/2006/relationships/hyperlink" Target="https://ref.ly/Matt7:12" TargetMode="External"/><Relationship Id="rId2956" Type="http://schemas.openxmlformats.org/officeDocument/2006/relationships/hyperlink" Target="https://ref.ly/Matt12:1-Matt12:13" TargetMode="External"/><Relationship Id="rId2957" Type="http://schemas.openxmlformats.org/officeDocument/2006/relationships/hyperlink" Target="https://ref.ly/Matt9:13" TargetMode="External"/><Relationship Id="rId2958" Type="http://schemas.openxmlformats.org/officeDocument/2006/relationships/hyperlink" Target="https://ref.ly/Matt12:7" TargetMode="External"/><Relationship Id="rId2959" Type="http://schemas.openxmlformats.org/officeDocument/2006/relationships/hyperlink" Target="https://ref.ly/Matt23:4" TargetMode="External"/><Relationship Id="rId2960" Type="http://schemas.openxmlformats.org/officeDocument/2006/relationships/hyperlink" Target="https://ref.ly/Matt23:13-Matt23:14" TargetMode="External"/><Relationship Id="rId2961" Type="http://schemas.openxmlformats.org/officeDocument/2006/relationships/hyperlink" Target="https://ref.ly/John13:34-John13:35" TargetMode="External"/><Relationship Id="rId2962" Type="http://schemas.openxmlformats.org/officeDocument/2006/relationships/hyperlink" Target="https://ref.ly/1John3:11-1John3:18" TargetMode="External"/><Relationship Id="rId2963" Type="http://schemas.openxmlformats.org/officeDocument/2006/relationships/hyperlink" Target="https://ref.ly/1John4:7-1John4:21" TargetMode="External"/><Relationship Id="rId2964" Type="http://schemas.openxmlformats.org/officeDocument/2006/relationships/hyperlink" Target="https://ref.ly/Col3:14" TargetMode="External"/><Relationship Id="rId2965" Type="http://schemas.openxmlformats.org/officeDocument/2006/relationships/hyperlink" Target="https://ref.ly/1Cor13:1-1Cor13:3" TargetMode="External"/><Relationship Id="rId2966" Type="http://schemas.openxmlformats.org/officeDocument/2006/relationships/hyperlink" Target="https://ref.ly/Matt22:37-Matt22:40" TargetMode="External"/><Relationship Id="rId2967" Type="http://schemas.openxmlformats.org/officeDocument/2006/relationships/hyperlink" Target="https://ref.ly/Matt23:2-Matt23:4" TargetMode="External"/><Relationship Id="rId2968" Type="http://schemas.openxmlformats.org/officeDocument/2006/relationships/hyperlink" Target="https://ref.ly/Matt23:13" TargetMode="External"/><Relationship Id="rId2969" Type="http://schemas.openxmlformats.org/officeDocument/2006/relationships/hyperlink" Target="https://ref.ly/Col3:12-Col3:14" TargetMode="External"/><Relationship Id="rId2970" Type="http://schemas.openxmlformats.org/officeDocument/2006/relationships/hyperlink" Target="https://ref.ly/Matt1:18-Matt2:12" TargetMode="External"/><Relationship Id="rId2971" Type="http://schemas.openxmlformats.org/officeDocument/2006/relationships/hyperlink" Target="https://ref.ly/Luke1:44-Luke1:47" TargetMode="External"/><Relationship Id="rId2972" Type="http://schemas.openxmlformats.org/officeDocument/2006/relationships/hyperlink" Target="https://ref.ly/Luke2:1-Luke2:40" TargetMode="External"/><Relationship Id="rId2973" Type="http://schemas.openxmlformats.org/officeDocument/2006/relationships/hyperlink" Target="https://ref.ly/Heb11:6" TargetMode="External"/><Relationship Id="rId2974" Type="http://schemas.openxmlformats.org/officeDocument/2006/relationships/hyperlink" Target="https://ref.ly/2Chr20:20" TargetMode="External"/><Relationship Id="rId2975" Type="http://schemas.openxmlformats.org/officeDocument/2006/relationships/hyperlink" Target="https://ref.ly/Matt9:29" TargetMode="External"/><Relationship Id="rId2976" Type="http://schemas.openxmlformats.org/officeDocument/2006/relationships/hyperlink" Target="https://ref.ly/Matt21:21" TargetMode="External"/><Relationship Id="rId2977" Type="http://schemas.openxmlformats.org/officeDocument/2006/relationships/hyperlink" Target="https://ref.ly/Luke8:50" TargetMode="External"/><Relationship Id="rId2978" Type="http://schemas.openxmlformats.org/officeDocument/2006/relationships/hyperlink" Target="https://ref.ly/John3:36" TargetMode="External"/><Relationship Id="rId2979" Type="http://schemas.openxmlformats.org/officeDocument/2006/relationships/hyperlink" Target="https://ref.ly/John20:30-John20:31" TargetMode="External"/><Relationship Id="rId2980" Type="http://schemas.openxmlformats.org/officeDocument/2006/relationships/hyperlink" Target="https://ref.ly/Rom5:1" TargetMode="External"/><Relationship Id="rId2981" Type="http://schemas.openxmlformats.org/officeDocument/2006/relationships/hyperlink" Target="https://ref.ly/Rom10:17" TargetMode="External"/><Relationship Id="rId2982" Type="http://schemas.openxmlformats.org/officeDocument/2006/relationships/hyperlink" Target="https://ref.ly/1Tim1:19" TargetMode="External"/><Relationship Id="rId2983" Type="http://schemas.openxmlformats.org/officeDocument/2006/relationships/hyperlink" Target="https://ref.ly/1Tim6:12" TargetMode="External"/><Relationship Id="rId2984" Type="http://schemas.openxmlformats.org/officeDocument/2006/relationships/hyperlink" Target="https://ref.ly/Heb10:22" TargetMode="External"/><Relationship Id="rId2985" Type="http://schemas.openxmlformats.org/officeDocument/2006/relationships/hyperlink" Target="https://ref.ly/Jas1:5-Jas1:6" TargetMode="External"/><Relationship Id="rId2986" Type="http://schemas.openxmlformats.org/officeDocument/2006/relationships/hyperlink" Target="https://ref.ly/1John3:23" TargetMode="External"/><Relationship Id="rId2987" Type="http://schemas.openxmlformats.org/officeDocument/2006/relationships/hyperlink" Target="https://ref.ly/1John5:4" TargetMode="External"/><Relationship Id="rId2988" Type="http://schemas.openxmlformats.org/officeDocument/2006/relationships/hyperlink" Target="https://ref.ly/Deut27:1-Deut29:1" TargetMode="External"/><Relationship Id="rId2989" Type="http://schemas.openxmlformats.org/officeDocument/2006/relationships/hyperlink" Target="https://ref.ly/Matt24:1-Matt25:46" TargetMode="External"/><Relationship Id="rId2990" Type="http://schemas.openxmlformats.org/officeDocument/2006/relationships/hyperlink" Target="https://ref.ly/2Kgs17:7-2Kgs17:20" TargetMode="External"/><Relationship Id="rId2991" Type="http://schemas.openxmlformats.org/officeDocument/2006/relationships/hyperlink" Target="https://ref.ly/Deut5:7-Deut5:10" TargetMode="External"/><Relationship Id="rId2992" Type="http://schemas.openxmlformats.org/officeDocument/2006/relationships/hyperlink" Target="https://ref.ly/Gen9:24-Gen9:27" TargetMode="External"/><Relationship Id="rId2993" Type="http://schemas.openxmlformats.org/officeDocument/2006/relationships/hyperlink" Target="https://ref.ly/Lev26:3-Lev26:45" TargetMode="External"/><Relationship Id="rId2994" Type="http://schemas.openxmlformats.org/officeDocument/2006/relationships/hyperlink" Target="https://ref.ly/Deut8:7-Deut8:20" TargetMode="External"/><Relationship Id="rId2995" Type="http://schemas.openxmlformats.org/officeDocument/2006/relationships/hyperlink" Target="https://ref.ly/Deut11:29" TargetMode="External"/><Relationship Id="rId2996" Type="http://schemas.openxmlformats.org/officeDocument/2006/relationships/hyperlink" Target="https://ref.ly/Josh8:33-Josh8:35" TargetMode="External"/><Relationship Id="rId2997" Type="http://schemas.openxmlformats.org/officeDocument/2006/relationships/hyperlink" Target="https://ref.ly/2Chr36:17-2Chr36:21" TargetMode="External"/><Relationship Id="rId2998" Type="http://schemas.openxmlformats.org/officeDocument/2006/relationships/hyperlink" Target="https://ref.ly/Lev10:1-Lev10:3" TargetMode="External"/><Relationship Id="rId2999" Type="http://schemas.openxmlformats.org/officeDocument/2006/relationships/hyperlink" Target="https://ref.ly/Deut32:1-Deut32:43" TargetMode="External"/><Relationship Id="rId3000" Type="http://schemas.openxmlformats.org/officeDocument/2006/relationships/hyperlink" Target="https://ref.ly/Exod6:14-Exod6:25" TargetMode="External"/><Relationship Id="rId3001" Type="http://schemas.openxmlformats.org/officeDocument/2006/relationships/hyperlink" Target="https://ref.ly/Lev6:22" TargetMode="External"/><Relationship Id="rId3002" Type="http://schemas.openxmlformats.org/officeDocument/2006/relationships/hyperlink" Target="https://ref.ly/Lev18:4-Lev18:5" TargetMode="External"/><Relationship Id="rId3003" Type="http://schemas.openxmlformats.org/officeDocument/2006/relationships/hyperlink" Target="https://ref.ly/Lev19:37" TargetMode="External"/><Relationship Id="rId3004" Type="http://schemas.openxmlformats.org/officeDocument/2006/relationships/hyperlink" Target="https://ref.ly/Exod16:4" TargetMode="External"/><Relationship Id="rId3005" Type="http://schemas.openxmlformats.org/officeDocument/2006/relationships/hyperlink" Target="https://ref.ly/Lev6:9" TargetMode="External"/><Relationship Id="rId3006" Type="http://schemas.openxmlformats.org/officeDocument/2006/relationships/hyperlink" Target="https://ref.ly/Lev6:14" TargetMode="External"/><Relationship Id="rId3007" Type="http://schemas.openxmlformats.org/officeDocument/2006/relationships/hyperlink" Target="https://ref.ly/2Kgs10:30-2Kgs10:31" TargetMode="External"/><Relationship Id="rId3008" Type="http://schemas.openxmlformats.org/officeDocument/2006/relationships/hyperlink" Target="https://ref.ly/2Kgs22:8-2Kgs22:20" TargetMode="External"/><Relationship Id="rId3009" Type="http://schemas.openxmlformats.org/officeDocument/2006/relationships/hyperlink" Target="https://ref.ly/Job22:21-Job22:23" TargetMode="External"/><Relationship Id="rId3010" Type="http://schemas.openxmlformats.org/officeDocument/2006/relationships/hyperlink" Target="https://ref.ly/Ps40:8" TargetMode="External"/><Relationship Id="rId3011" Type="http://schemas.openxmlformats.org/officeDocument/2006/relationships/hyperlink" Target="https://ref.ly/Ps78:9-Ps78:12" TargetMode="External"/><Relationship Id="rId3012" Type="http://schemas.openxmlformats.org/officeDocument/2006/relationships/hyperlink" Target="https://ref.ly/Prov6:20-Prov6:23" TargetMode="External"/><Relationship Id="rId3013" Type="http://schemas.openxmlformats.org/officeDocument/2006/relationships/hyperlink" Target="https://ref.ly/Prov13:14" TargetMode="External"/><Relationship Id="rId3014" Type="http://schemas.openxmlformats.org/officeDocument/2006/relationships/hyperlink" Target="https://ref.ly/Prov28:9" TargetMode="External"/><Relationship Id="rId3015" Type="http://schemas.openxmlformats.org/officeDocument/2006/relationships/hyperlink" Target="https://ref.ly/Isa8:20" TargetMode="External"/><Relationship Id="rId3016" Type="http://schemas.openxmlformats.org/officeDocument/2006/relationships/hyperlink" Target="https://ref.ly/Luke3:23-Luke3:38" TargetMode="External"/><Relationship Id="rId3017" Type="http://schemas.openxmlformats.org/officeDocument/2006/relationships/hyperlink" Target="https://ref.ly/1Chr1:1-1Chr9:44" TargetMode="External"/><Relationship Id="rId3018" Type="http://schemas.openxmlformats.org/officeDocument/2006/relationships/hyperlink" Target="https://ref.ly/2Sam7:16" TargetMode="External"/><Relationship Id="rId3019" Type="http://schemas.openxmlformats.org/officeDocument/2006/relationships/hyperlink" Target="https://ref.ly/Num23:19" TargetMode="External"/><Relationship Id="rId3020" Type="http://schemas.openxmlformats.org/officeDocument/2006/relationships/hyperlink" Target="https://ref.ly/Jer18:7-Jer18:10" TargetMode="External"/><Relationship Id="rId3021" Type="http://schemas.openxmlformats.org/officeDocument/2006/relationships/hyperlink" Target="https://ref.ly/Joel2:14" TargetMode="External"/><Relationship Id="rId3022" Type="http://schemas.openxmlformats.org/officeDocument/2006/relationships/hyperlink" Target="https://ref.ly/Jonah3:9-Jonah3:10" TargetMode="External"/><Relationship Id="rId3023" Type="http://schemas.openxmlformats.org/officeDocument/2006/relationships/hyperlink" Target="https://ref.ly/Exod32:11-Exod32:14" TargetMode="External"/><Relationship Id="rId3024" Type="http://schemas.openxmlformats.org/officeDocument/2006/relationships/hyperlink" Target="https://ref.ly/Amos7:2-Amos7:6" TargetMode="External"/><Relationship Id="rId3025" Type="http://schemas.openxmlformats.org/officeDocument/2006/relationships/hyperlink" Target="https://ref.ly/Judg2:18" TargetMode="External"/><Relationship Id="rId3026" Type="http://schemas.openxmlformats.org/officeDocument/2006/relationships/hyperlink" Target="https://ref.ly/2Sam24:16" TargetMode="External"/><Relationship Id="rId3027" Type="http://schemas.openxmlformats.org/officeDocument/2006/relationships/hyperlink" Target="https://ref.ly/1Sam15:11" TargetMode="External"/><Relationship Id="rId3028" Type="http://schemas.openxmlformats.org/officeDocument/2006/relationships/hyperlink" Target="https://ref.ly/1Sam15:35" TargetMode="External"/><Relationship Id="rId3029" Type="http://schemas.openxmlformats.org/officeDocument/2006/relationships/hyperlink" Target="https://ref.ly/Gen6:6" TargetMode="External"/><Relationship Id="rId3030" Type="http://schemas.openxmlformats.org/officeDocument/2006/relationships/hyperlink" Target="https://ref.ly/Gen6:6-Gen6:7" TargetMode="External"/><Relationship Id="rId3031" Type="http://schemas.openxmlformats.org/officeDocument/2006/relationships/hyperlink" Target="https://ref.ly/Deut32:36" TargetMode="External"/><Relationship Id="rId3032" Type="http://schemas.openxmlformats.org/officeDocument/2006/relationships/hyperlink" Target="https://ref.ly/1Sam15:10-1Sam15:11" TargetMode="External"/><Relationship Id="rId3033" Type="http://schemas.openxmlformats.org/officeDocument/2006/relationships/hyperlink" Target="https://ref.ly/2Sam24:15-2Sam24:16" TargetMode="External"/><Relationship Id="rId3034" Type="http://schemas.openxmlformats.org/officeDocument/2006/relationships/hyperlink" Target="https://ref.ly/Jer4:28" TargetMode="External"/><Relationship Id="rId3035" Type="http://schemas.openxmlformats.org/officeDocument/2006/relationships/hyperlink" Target="https://ref.ly/Jer26:2-Jer26:19" TargetMode="External"/><Relationship Id="rId3036" Type="http://schemas.openxmlformats.org/officeDocument/2006/relationships/hyperlink" Target="https://ref.ly/Ezek24:14" TargetMode="External"/><Relationship Id="rId3037" Type="http://schemas.openxmlformats.org/officeDocument/2006/relationships/hyperlink" Target="https://ref.ly/Joel2:13-Joel2:14" TargetMode="External"/><Relationship Id="rId3038" Type="http://schemas.openxmlformats.org/officeDocument/2006/relationships/hyperlink" Target="https://ref.ly/Jonah3:9-Jonah4:11" TargetMode="External"/><Relationship Id="rId3039" Type="http://schemas.openxmlformats.org/officeDocument/2006/relationships/hyperlink" Target="https://ref.ly/Mic2:12-Mic2:13" TargetMode="External"/><Relationship Id="rId3040" Type="http://schemas.openxmlformats.org/officeDocument/2006/relationships/hyperlink" Target="https://ref.ly/Mic4:6-Mic4:8" TargetMode="External"/><Relationship Id="rId3041" Type="http://schemas.openxmlformats.org/officeDocument/2006/relationships/hyperlink" Target="https://ref.ly/Hos11:8-Hos11:11" TargetMode="External"/><Relationship Id="rId3042" Type="http://schemas.openxmlformats.org/officeDocument/2006/relationships/hyperlink" Target="https://ref.ly/Isa7:3" TargetMode="External"/><Relationship Id="rId3043" Type="http://schemas.openxmlformats.org/officeDocument/2006/relationships/hyperlink" Target="https://ref.ly/Isa10:21" TargetMode="External"/><Relationship Id="rId3044" Type="http://schemas.openxmlformats.org/officeDocument/2006/relationships/hyperlink" Target="https://ref.ly/Isa4:2" TargetMode="External"/><Relationship Id="rId3045" Type="http://schemas.openxmlformats.org/officeDocument/2006/relationships/hyperlink" Target="https://ref.ly/Isa6:13" TargetMode="External"/><Relationship Id="rId3046" Type="http://schemas.openxmlformats.org/officeDocument/2006/relationships/hyperlink" Target="https://ref.ly/Isa25:4" TargetMode="External"/><Relationship Id="rId3047" Type="http://schemas.openxmlformats.org/officeDocument/2006/relationships/hyperlink" Target="https://ref.ly/Isa27:12-Isa27:13" TargetMode="External"/><Relationship Id="rId3048" Type="http://schemas.openxmlformats.org/officeDocument/2006/relationships/hyperlink" Target="https://ref.ly/Isa3:10" TargetMode="External"/><Relationship Id="rId3049" Type="http://schemas.openxmlformats.org/officeDocument/2006/relationships/hyperlink" Target="https://ref.ly/Isa40:10" TargetMode="External"/><Relationship Id="rId3050" Type="http://schemas.openxmlformats.org/officeDocument/2006/relationships/hyperlink" Target="https://ref.ly/Isa27:6" TargetMode="External"/><Relationship Id="rId3051" Type="http://schemas.openxmlformats.org/officeDocument/2006/relationships/hyperlink" Target="https://ref.ly/Isa60:3" TargetMode="External"/><Relationship Id="rId3052" Type="http://schemas.openxmlformats.org/officeDocument/2006/relationships/hyperlink" Target="https://ref.ly/Ezra1:2-Ezra1:4" TargetMode="External"/><Relationship Id="rId3053" Type="http://schemas.openxmlformats.org/officeDocument/2006/relationships/hyperlink" Target="https://ref.ly/Ezra9:5-Ezra9:15" TargetMode="External"/><Relationship Id="rId3054" Type="http://schemas.openxmlformats.org/officeDocument/2006/relationships/hyperlink" Target="https://ref.ly/2Kgs19:31" TargetMode="External"/><Relationship Id="rId3055" Type="http://schemas.openxmlformats.org/officeDocument/2006/relationships/hyperlink" Target="https://ref.ly/2Chr36:20" TargetMode="External"/><Relationship Id="rId3056" Type="http://schemas.openxmlformats.org/officeDocument/2006/relationships/hyperlink" Target="https://ref.ly/Ezra9:14" TargetMode="External"/><Relationship Id="rId3057" Type="http://schemas.openxmlformats.org/officeDocument/2006/relationships/hyperlink" Target="https://ref.ly/Isa1:8-Isa1:9" TargetMode="External"/><Relationship Id="rId3058" Type="http://schemas.openxmlformats.org/officeDocument/2006/relationships/hyperlink" Target="https://ref.ly/Isa4:1-Isa4:3" TargetMode="External"/><Relationship Id="rId3059" Type="http://schemas.openxmlformats.org/officeDocument/2006/relationships/hyperlink" Target="https://ref.ly/Isa10:19-Isa10:22" TargetMode="External"/><Relationship Id="rId3060" Type="http://schemas.openxmlformats.org/officeDocument/2006/relationships/hyperlink" Target="https://ref.ly/Isa11:10-Isa11:16" TargetMode="External"/><Relationship Id="rId3061" Type="http://schemas.openxmlformats.org/officeDocument/2006/relationships/hyperlink" Target="https://ref.ly/Isa28:5" TargetMode="External"/><Relationship Id="rId3062" Type="http://schemas.openxmlformats.org/officeDocument/2006/relationships/hyperlink" Target="https://ref.ly/Isa37:31-Isa37:32" TargetMode="External"/><Relationship Id="rId3063" Type="http://schemas.openxmlformats.org/officeDocument/2006/relationships/hyperlink" Target="https://ref.ly/Isa46:3-Isa46:4" TargetMode="External"/><Relationship Id="rId3064" Type="http://schemas.openxmlformats.org/officeDocument/2006/relationships/hyperlink" Target="https://ref.ly/Jer6:9" TargetMode="External"/><Relationship Id="rId3065" Type="http://schemas.openxmlformats.org/officeDocument/2006/relationships/hyperlink" Target="https://ref.ly/Jer23:3-Jer23:4" TargetMode="External"/><Relationship Id="rId3066" Type="http://schemas.openxmlformats.org/officeDocument/2006/relationships/hyperlink" Target="https://ref.ly/Jer31:7-Jer31:8" TargetMode="External"/><Relationship Id="rId3067" Type="http://schemas.openxmlformats.org/officeDocument/2006/relationships/hyperlink" Target="https://ref.ly/Amos5:15" TargetMode="External"/><Relationship Id="rId3068" Type="http://schemas.openxmlformats.org/officeDocument/2006/relationships/hyperlink" Target="https://ref.ly/Mic2:12" TargetMode="External"/><Relationship Id="rId3069" Type="http://schemas.openxmlformats.org/officeDocument/2006/relationships/hyperlink" Target="https://ref.ly/Mic4:6-Mic4:7" TargetMode="External"/><Relationship Id="rId3070" Type="http://schemas.openxmlformats.org/officeDocument/2006/relationships/hyperlink" Target="https://ref.ly/Mic5:7-Mic5:8" TargetMode="External"/><Relationship Id="rId3071" Type="http://schemas.openxmlformats.org/officeDocument/2006/relationships/hyperlink" Target="https://ref.ly/Mic7:18" TargetMode="External"/><Relationship Id="rId3072" Type="http://schemas.openxmlformats.org/officeDocument/2006/relationships/hyperlink" Target="https://ref.ly/Zeph3:11-Zeph3:13" TargetMode="External"/><Relationship Id="rId3073" Type="http://schemas.openxmlformats.org/officeDocument/2006/relationships/hyperlink" Target="https://ref.ly/Judg5:1-Judg5:31" TargetMode="External"/><Relationship Id="rId3074" Type="http://schemas.openxmlformats.org/officeDocument/2006/relationships/hyperlink" Target="https://ref.ly/Judg5:6-Judg5:8" TargetMode="External"/><Relationship Id="rId3075" Type="http://schemas.openxmlformats.org/officeDocument/2006/relationships/hyperlink" Target="https://ref.ly/Judg8:1-Judg8:35" TargetMode="External"/><Relationship Id="rId3076" Type="http://schemas.openxmlformats.org/officeDocument/2006/relationships/hyperlink" Target="https://ref.ly/Judg12:1-Judg12:15" TargetMode="External"/><Relationship Id="rId3077" Type="http://schemas.openxmlformats.org/officeDocument/2006/relationships/hyperlink" Target="https://ref.ly/Judg2:11-Judg2:13" TargetMode="External"/><Relationship Id="rId3078" Type="http://schemas.openxmlformats.org/officeDocument/2006/relationships/hyperlink" Target="https://ref.ly/Judg3:7" TargetMode="External"/><Relationship Id="rId3079" Type="http://schemas.openxmlformats.org/officeDocument/2006/relationships/hyperlink" Target="https://ref.ly/Judg10:6" TargetMode="External"/><Relationship Id="rId3080" Type="http://schemas.openxmlformats.org/officeDocument/2006/relationships/hyperlink" Target="https://ref.ly/Judg6:25-Judg6:30" TargetMode="External"/><Relationship Id="rId3081" Type="http://schemas.openxmlformats.org/officeDocument/2006/relationships/hyperlink" Target="https://ref.ly/Judg8:27" TargetMode="External"/><Relationship Id="rId3082" Type="http://schemas.openxmlformats.org/officeDocument/2006/relationships/hyperlink" Target="https://ref.ly/Judg8:33-Judg8:35" TargetMode="External"/><Relationship Id="rId3083" Type="http://schemas.openxmlformats.org/officeDocument/2006/relationships/hyperlink" Target="https://ref.ly/Deut7:1-Deut7:4" TargetMode="External"/><Relationship Id="rId3084" Type="http://schemas.openxmlformats.org/officeDocument/2006/relationships/hyperlink" Target="https://ref.ly/Judg17:1-Judg21:25" TargetMode="External"/><Relationship Id="rId3085" Type="http://schemas.openxmlformats.org/officeDocument/2006/relationships/hyperlink" Target="https://ref.ly/Judg17:1-Judg18:31" TargetMode="External"/><Relationship Id="rId3086" Type="http://schemas.openxmlformats.org/officeDocument/2006/relationships/hyperlink" Target="https://ref.ly/Judg19:1-Judg21:25" TargetMode="External"/><Relationship Id="rId3087" Type="http://schemas.openxmlformats.org/officeDocument/2006/relationships/hyperlink" Target="https://ref.ly/Judg19:1-Judg19:30" TargetMode="External"/><Relationship Id="rId3088" Type="http://schemas.openxmlformats.org/officeDocument/2006/relationships/hyperlink" Target="https://ref.ly/Judg20:1-Judg20:48" TargetMode="External"/><Relationship Id="rId3089" Type="http://schemas.openxmlformats.org/officeDocument/2006/relationships/hyperlink" Target="https://ref.ly/Judg21:6-Judg21:23" TargetMode="External"/><Relationship Id="rId3090" Type="http://schemas.openxmlformats.org/officeDocument/2006/relationships/hyperlink" Target="https://ref.ly/Judg21:25" TargetMode="External"/><Relationship Id="rId3091" Type="http://schemas.openxmlformats.org/officeDocument/2006/relationships/hyperlink" Target="https://ref.ly/Judg6:25-Judg6:27" TargetMode="External"/><Relationship Id="rId3092" Type="http://schemas.openxmlformats.org/officeDocument/2006/relationships/hyperlink" Target="https://ref.ly/Ps11:2-Ps11:7" TargetMode="External"/><Relationship Id="rId3093" Type="http://schemas.openxmlformats.org/officeDocument/2006/relationships/hyperlink" Target="https://ref.ly/Prov28:2-Prov28:3" TargetMode="External"/><Relationship Id="rId3094" Type="http://schemas.openxmlformats.org/officeDocument/2006/relationships/hyperlink" Target="https://ref.ly/Jer5:7-Jer5:9" TargetMode="External"/><Relationship Id="rId3095" Type="http://schemas.openxmlformats.org/officeDocument/2006/relationships/hyperlink" Target="https://ref.ly/Jer12:1-Jer12:17" TargetMode="External"/><Relationship Id="rId3096" Type="http://schemas.openxmlformats.org/officeDocument/2006/relationships/hyperlink" Target="https://ref.ly/Mic3:9-Mic3:12" TargetMode="External"/><Relationship Id="rId3097" Type="http://schemas.openxmlformats.org/officeDocument/2006/relationships/hyperlink" Target="https://ref.ly/Mic7:2-Mic7:7" TargetMode="External"/><Relationship Id="rId3098" Type="http://schemas.openxmlformats.org/officeDocument/2006/relationships/hyperlink" Target="https://ref.ly/Rom1:21-Rom1:32" TargetMode="External"/><Relationship Id="rId3099" Type="http://schemas.openxmlformats.org/officeDocument/2006/relationships/hyperlink" Target="https://ref.ly/Gal5:19-Gal5:23" TargetMode="External"/><Relationship Id="rId3100" Type="http://schemas.openxmlformats.org/officeDocument/2006/relationships/hyperlink" Target="https://ref.ly/Gen8:20-Gen8:21" TargetMode="External"/><Relationship Id="rId3101" Type="http://schemas.openxmlformats.org/officeDocument/2006/relationships/hyperlink" Target="https://ref.ly/Gen4:3-Gen4:5" TargetMode="External"/><Relationship Id="rId3102" Type="http://schemas.openxmlformats.org/officeDocument/2006/relationships/hyperlink" Target="https://ref.ly/Gen12:7-Gen12:8" TargetMode="External"/><Relationship Id="rId3103" Type="http://schemas.openxmlformats.org/officeDocument/2006/relationships/hyperlink" Target="https://ref.ly/Gen13:4" TargetMode="External"/><Relationship Id="rId3104" Type="http://schemas.openxmlformats.org/officeDocument/2006/relationships/hyperlink" Target="https://ref.ly/Gen13:18" TargetMode="External"/><Relationship Id="rId3105" Type="http://schemas.openxmlformats.org/officeDocument/2006/relationships/hyperlink" Target="https://ref.ly/Gen22:9" TargetMode="External"/><Relationship Id="rId3106" Type="http://schemas.openxmlformats.org/officeDocument/2006/relationships/hyperlink" Target="https://ref.ly/Gen26:25" TargetMode="External"/><Relationship Id="rId3107" Type="http://schemas.openxmlformats.org/officeDocument/2006/relationships/hyperlink" Target="https://ref.ly/Gen33:20" TargetMode="External"/><Relationship Id="rId3108" Type="http://schemas.openxmlformats.org/officeDocument/2006/relationships/hyperlink" Target="https://ref.ly/Gen35:1" TargetMode="External"/><Relationship Id="rId3109" Type="http://schemas.openxmlformats.org/officeDocument/2006/relationships/hyperlink" Target="https://ref.ly/Gen35:14-Gen35:15" TargetMode="External"/><Relationship Id="rId3110" Type="http://schemas.openxmlformats.org/officeDocument/2006/relationships/hyperlink" Target="https://ref.ly/Exod27:2" TargetMode="External"/><Relationship Id="rId3111" Type="http://schemas.openxmlformats.org/officeDocument/2006/relationships/hyperlink" Target="https://ref.ly/Heb4:14-Heb4:15" TargetMode="External"/><Relationship Id="rId3112" Type="http://schemas.openxmlformats.org/officeDocument/2006/relationships/hyperlink" Target="https://ref.ly/Heb7:24" TargetMode="External"/><Relationship Id="rId3113" Type="http://schemas.openxmlformats.org/officeDocument/2006/relationships/hyperlink" Target="https://ref.ly/Heb7:27" TargetMode="External"/><Relationship Id="rId3114" Type="http://schemas.openxmlformats.org/officeDocument/2006/relationships/hyperlink" Target="https://ref.ly/Heb9:14" TargetMode="External"/><Relationship Id="rId3115" Type="http://schemas.openxmlformats.org/officeDocument/2006/relationships/hyperlink" Target="https://ref.ly/Heb9:26" TargetMode="External"/><Relationship Id="rId3116" Type="http://schemas.openxmlformats.org/officeDocument/2006/relationships/hyperlink" Target="https://ref.ly/Heb10:10" TargetMode="External"/><Relationship Id="rId3117" Type="http://schemas.openxmlformats.org/officeDocument/2006/relationships/hyperlink" Target="https://ref.ly/Heb13:10" TargetMode="External"/><Relationship Id="rId3118" Type="http://schemas.openxmlformats.org/officeDocument/2006/relationships/hyperlink" Target="https://ref.ly/Heb13:12" TargetMode="External"/><Relationship Id="rId3119" Type="http://schemas.openxmlformats.org/officeDocument/2006/relationships/hyperlink" Target="https://ref.ly/Matt23:35" TargetMode="External"/><Relationship Id="rId3120" Type="http://schemas.openxmlformats.org/officeDocument/2006/relationships/hyperlink" Target="https://ref.ly/Luke11:50-Luke11:51" TargetMode="External"/><Relationship Id="rId3121" Type="http://schemas.openxmlformats.org/officeDocument/2006/relationships/hyperlink" Target="https://ref.ly/Gen22:9-Gen22:14" TargetMode="External"/><Relationship Id="rId3122" Type="http://schemas.openxmlformats.org/officeDocument/2006/relationships/hyperlink" Target="https://ref.ly/Exod20:24-Exod20:26" TargetMode="External"/><Relationship Id="rId3123" Type="http://schemas.openxmlformats.org/officeDocument/2006/relationships/hyperlink" Target="https://ref.ly/Josh22:10-Josh22:34" TargetMode="External"/><Relationship Id="rId3124" Type="http://schemas.openxmlformats.org/officeDocument/2006/relationships/hyperlink" Target="https://ref.ly/1Kgs18:20-1Kgs18:40" TargetMode="External"/><Relationship Id="rId3125" Type="http://schemas.openxmlformats.org/officeDocument/2006/relationships/hyperlink" Target="https://ref.ly/Hos8:11-Hos8:13" TargetMode="External"/><Relationship Id="rId3126" Type="http://schemas.openxmlformats.org/officeDocument/2006/relationships/hyperlink" Target="https://ref.ly/Matt5:23-Matt5:24" TargetMode="External"/><Relationship Id="rId3127" Type="http://schemas.openxmlformats.org/officeDocument/2006/relationships/hyperlink" Target="https://ref.ly/Heb13:10-Heb13:14" TargetMode="External"/><Relationship Id="rId3128" Type="http://schemas.openxmlformats.org/officeDocument/2006/relationships/hyperlink" Target="https://ref.ly/Rev6:9" TargetMode="External"/><Relationship Id="rId3129" Type="http://schemas.openxmlformats.org/officeDocument/2006/relationships/hyperlink" Target="https://ref.ly/Rev8:3-Rev8:5" TargetMode="External"/><Relationship Id="rId3130" Type="http://schemas.openxmlformats.org/officeDocument/2006/relationships/hyperlink" Target="https://ref.ly/Deut6:4-Deut6:6" TargetMode="External"/><Relationship Id="rId3131" Type="http://schemas.openxmlformats.org/officeDocument/2006/relationships/hyperlink" Target="https://ref.ly/Matt22:37" TargetMode="External"/><Relationship Id="rId3132" Type="http://schemas.openxmlformats.org/officeDocument/2006/relationships/hyperlink" Target="https://ref.ly/1Kgs3:2-1Kgs3:4" TargetMode="External"/><Relationship Id="rId3133" Type="http://schemas.openxmlformats.org/officeDocument/2006/relationships/hyperlink" Target="https://ref.ly/1Kgs11:7" TargetMode="External"/><Relationship Id="rId3134" Type="http://schemas.openxmlformats.org/officeDocument/2006/relationships/hyperlink" Target="https://ref.ly/1Kgs12:31-1Kgs12:32" TargetMode="External"/><Relationship Id="rId3135" Type="http://schemas.openxmlformats.org/officeDocument/2006/relationships/hyperlink" Target="https://ref.ly/1Kgs13:33-1Kgs13:34" TargetMode="External"/><Relationship Id="rId3136" Type="http://schemas.openxmlformats.org/officeDocument/2006/relationships/hyperlink" Target="https://ref.ly/1Kgs15:25-1Kgs15:26" TargetMode="External"/><Relationship Id="rId3137" Type="http://schemas.openxmlformats.org/officeDocument/2006/relationships/hyperlink" Target="https://ref.ly/1Kgs15:33-1Kgs15:34" TargetMode="External"/><Relationship Id="rId3138" Type="http://schemas.openxmlformats.org/officeDocument/2006/relationships/hyperlink" Target="https://ref.ly/1Kgs16:11-1Kgs16:13" TargetMode="External"/><Relationship Id="rId3139" Type="http://schemas.openxmlformats.org/officeDocument/2006/relationships/hyperlink" Target="https://ref.ly/1Kgs22:51-1Kgs22:53" TargetMode="External"/><Relationship Id="rId3140" Type="http://schemas.openxmlformats.org/officeDocument/2006/relationships/hyperlink" Target="https://ref.ly/2Kgs17:13-2Kgs17:15" TargetMode="External"/><Relationship Id="rId3141" Type="http://schemas.openxmlformats.org/officeDocument/2006/relationships/hyperlink" Target="https://ref.ly/2Kgs17:23" TargetMode="External"/><Relationship Id="rId3142" Type="http://schemas.openxmlformats.org/officeDocument/2006/relationships/hyperlink" Target="https://ref.ly/1Kgs14:22-1Kgs14:24" TargetMode="External"/><Relationship Id="rId3143" Type="http://schemas.openxmlformats.org/officeDocument/2006/relationships/hyperlink" Target="https://ref.ly/1Kgs15:3" TargetMode="External"/><Relationship Id="rId3144" Type="http://schemas.openxmlformats.org/officeDocument/2006/relationships/hyperlink" Target="https://ref.ly/Ps33:12" TargetMode="External"/><Relationship Id="rId3145" Type="http://schemas.openxmlformats.org/officeDocument/2006/relationships/hyperlink" Target="https://ref.ly/Phil3:8-Phil3:14" TargetMode="External"/><Relationship Id="rId3146" Type="http://schemas.openxmlformats.org/officeDocument/2006/relationships/hyperlink" Target="https://ref.ly/Deut6:1-Deut6:8" TargetMode="External"/><Relationship Id="rId3147" Type="http://schemas.openxmlformats.org/officeDocument/2006/relationships/hyperlink" Target="https://ref.ly/Josh1:7-Josh1:8" TargetMode="External"/><Relationship Id="rId3148" Type="http://schemas.openxmlformats.org/officeDocument/2006/relationships/hyperlink" Target="https://ref.ly/1Sam18:14" TargetMode="External"/><Relationship Id="rId3149" Type="http://schemas.openxmlformats.org/officeDocument/2006/relationships/hyperlink" Target="https://ref.ly/1Kgs12:26-1Kgs12:33" TargetMode="External"/><Relationship Id="rId3150" Type="http://schemas.openxmlformats.org/officeDocument/2006/relationships/hyperlink" Target="https://ref.ly/1Kgs13:1-1Kgs13:3" TargetMode="External"/><Relationship Id="rId3151" Type="http://schemas.openxmlformats.org/officeDocument/2006/relationships/hyperlink" Target="https://ref.ly/1Kgs14:8-1Kgs14:11" TargetMode="External"/><Relationship Id="rId3152" Type="http://schemas.openxmlformats.org/officeDocument/2006/relationships/hyperlink" Target="https://ref.ly/Luke10:25-Luke10:28" TargetMode="External"/><Relationship Id="rId3153" Type="http://schemas.openxmlformats.org/officeDocument/2006/relationships/hyperlink" Target="https://ref.ly/Ezek26:20" TargetMode="External"/><Relationship Id="rId3154" Type="http://schemas.openxmlformats.org/officeDocument/2006/relationships/hyperlink" Target="https://ref.ly/Num16:31-Num16:33" TargetMode="External"/><Relationship Id="rId3155" Type="http://schemas.openxmlformats.org/officeDocument/2006/relationships/hyperlink" Target="https://ref.ly/Ps55:15" TargetMode="External"/><Relationship Id="rId3156" Type="http://schemas.openxmlformats.org/officeDocument/2006/relationships/hyperlink" Target="https://ref.ly/Ps18:4-Ps18:5" TargetMode="External"/><Relationship Id="rId3157" Type="http://schemas.openxmlformats.org/officeDocument/2006/relationships/hyperlink" Target="https://ref.ly/Num16:30" TargetMode="External"/><Relationship Id="rId3158" Type="http://schemas.openxmlformats.org/officeDocument/2006/relationships/hyperlink" Target="https://ref.ly/Job24:19" TargetMode="External"/><Relationship Id="rId3159" Type="http://schemas.openxmlformats.org/officeDocument/2006/relationships/hyperlink" Target="https://ref.ly/Ps49:14" TargetMode="External"/><Relationship Id="rId3160" Type="http://schemas.openxmlformats.org/officeDocument/2006/relationships/hyperlink" Target="https://ref.ly/Isa5:14" TargetMode="External"/><Relationship Id="rId3161" Type="http://schemas.openxmlformats.org/officeDocument/2006/relationships/hyperlink" Target="https://ref.ly/Isa14:11" TargetMode="External"/><Relationship Id="rId3162" Type="http://schemas.openxmlformats.org/officeDocument/2006/relationships/hyperlink" Target="https://ref.ly/Job7:9" TargetMode="External"/><Relationship Id="rId3163" Type="http://schemas.openxmlformats.org/officeDocument/2006/relationships/hyperlink" Target="https://ref.ly/Isa38:18" TargetMode="External"/><Relationship Id="rId3164" Type="http://schemas.openxmlformats.org/officeDocument/2006/relationships/hyperlink" Target="https://ref.ly/Job11:8" TargetMode="External"/><Relationship Id="rId3165" Type="http://schemas.openxmlformats.org/officeDocument/2006/relationships/hyperlink" Target="https://ref.ly/Job14:13" TargetMode="External"/><Relationship Id="rId3166" Type="http://schemas.openxmlformats.org/officeDocument/2006/relationships/hyperlink" Target="https://ref.ly/Job17:13" TargetMode="External"/><Relationship Id="rId3167" Type="http://schemas.openxmlformats.org/officeDocument/2006/relationships/hyperlink" Target="https://ref.ly/Job17:16" TargetMode="External"/><Relationship Id="rId3168" Type="http://schemas.openxmlformats.org/officeDocument/2006/relationships/hyperlink" Target="https://ref.ly/Job26:6" TargetMode="External"/><Relationship Id="rId3169" Type="http://schemas.openxmlformats.org/officeDocument/2006/relationships/hyperlink" Target="https://ref.ly/Job9:31" TargetMode="External"/><Relationship Id="rId3170" Type="http://schemas.openxmlformats.org/officeDocument/2006/relationships/hyperlink" Target="https://ref.ly/Job17:14" TargetMode="External"/><Relationship Id="rId3171" Type="http://schemas.openxmlformats.org/officeDocument/2006/relationships/hyperlink" Target="https://ref.ly/Job33:18" TargetMode="External"/><Relationship Id="rId3172" Type="http://schemas.openxmlformats.org/officeDocument/2006/relationships/hyperlink" Target="https://ref.ly/Job33:22" TargetMode="External"/><Relationship Id="rId3173" Type="http://schemas.openxmlformats.org/officeDocument/2006/relationships/hyperlink" Target="https://ref.ly/Job33:24" TargetMode="External"/><Relationship Id="rId3174" Type="http://schemas.openxmlformats.org/officeDocument/2006/relationships/hyperlink" Target="https://ref.ly/Job33:28" TargetMode="External"/><Relationship Id="rId3175" Type="http://schemas.openxmlformats.org/officeDocument/2006/relationships/hyperlink" Target="https://ref.ly/Job33:30" TargetMode="External"/><Relationship Id="rId3176" Type="http://schemas.openxmlformats.org/officeDocument/2006/relationships/hyperlink" Target="https://ref.ly/Job3:22" TargetMode="External"/><Relationship Id="rId3177" Type="http://schemas.openxmlformats.org/officeDocument/2006/relationships/hyperlink" Target="https://ref.ly/Job5:26" TargetMode="External"/><Relationship Id="rId3178" Type="http://schemas.openxmlformats.org/officeDocument/2006/relationships/hyperlink" Target="https://ref.ly/Job10:19" TargetMode="External"/><Relationship Id="rId3179" Type="http://schemas.openxmlformats.org/officeDocument/2006/relationships/hyperlink" Target="https://ref.ly/Job17:1" TargetMode="External"/><Relationship Id="rId3180" Type="http://schemas.openxmlformats.org/officeDocument/2006/relationships/hyperlink" Target="https://ref.ly/Job21:32" TargetMode="External"/><Relationship Id="rId3181" Type="http://schemas.openxmlformats.org/officeDocument/2006/relationships/hyperlink" Target="https://ref.ly/1Sam2:6" TargetMode="External"/><Relationship Id="rId3182" Type="http://schemas.openxmlformats.org/officeDocument/2006/relationships/hyperlink" Target="https://ref.ly/Ps16:10-Ps16:11" TargetMode="External"/><Relationship Id="rId3183" Type="http://schemas.openxmlformats.org/officeDocument/2006/relationships/hyperlink" Target="https://ref.ly/Ps30:3" TargetMode="External"/><Relationship Id="rId3184" Type="http://schemas.openxmlformats.org/officeDocument/2006/relationships/hyperlink" Target="https://ref.ly/Ps49:15" TargetMode="External"/><Relationship Id="rId3185" Type="http://schemas.openxmlformats.org/officeDocument/2006/relationships/hyperlink" Target="https://ref.ly/Ps56:13" TargetMode="External"/><Relationship Id="rId3186" Type="http://schemas.openxmlformats.org/officeDocument/2006/relationships/hyperlink" Target="https://ref.ly/Ps73:24-Ps73:26" TargetMode="External"/><Relationship Id="rId3187" Type="http://schemas.openxmlformats.org/officeDocument/2006/relationships/hyperlink" Target="https://ref.ly/Ps86:13" TargetMode="External"/><Relationship Id="rId3188" Type="http://schemas.openxmlformats.org/officeDocument/2006/relationships/hyperlink" Target="https://ref.ly/Ps139:7-Ps139:10" TargetMode="External"/><Relationship Id="rId3189" Type="http://schemas.openxmlformats.org/officeDocument/2006/relationships/hyperlink" Target="https://ref.ly/Job3:13-Job3:22" TargetMode="External"/><Relationship Id="rId3190" Type="http://schemas.openxmlformats.org/officeDocument/2006/relationships/hyperlink" Target="https://ref.ly/Job14:13-Job14:17" TargetMode="External"/><Relationship Id="rId3191" Type="http://schemas.openxmlformats.org/officeDocument/2006/relationships/hyperlink" Target="https://ref.ly/1Cor15:50-1Cor15:58" TargetMode="External"/><Relationship Id="rId3192" Type="http://schemas.openxmlformats.org/officeDocument/2006/relationships/hyperlink" Target="https://ref.ly/1Sam28:11-1Sam28:15" TargetMode="External"/><Relationship Id="rId3193" Type="http://schemas.openxmlformats.org/officeDocument/2006/relationships/hyperlink" Target="https://ref.ly/1Kgs17:20-1Kgs17:22" TargetMode="External"/><Relationship Id="rId3194" Type="http://schemas.openxmlformats.org/officeDocument/2006/relationships/hyperlink" Target="https://ref.ly/2Kgs4:32-2Kgs4:35" TargetMode="External"/><Relationship Id="rId3195" Type="http://schemas.openxmlformats.org/officeDocument/2006/relationships/hyperlink" Target="https://ref.ly/Job17:13-Job17:16" TargetMode="External"/><Relationship Id="rId3196" Type="http://schemas.openxmlformats.org/officeDocument/2006/relationships/hyperlink" Target="https://ref.ly/Ps6:5" TargetMode="External"/><Relationship Id="rId3197" Type="http://schemas.openxmlformats.org/officeDocument/2006/relationships/hyperlink" Target="https://ref.ly/Ps17:15" TargetMode="External"/><Relationship Id="rId3198" Type="http://schemas.openxmlformats.org/officeDocument/2006/relationships/hyperlink" Target="https://ref.ly/Ps88:11" TargetMode="External"/><Relationship Id="rId3199" Type="http://schemas.openxmlformats.org/officeDocument/2006/relationships/hyperlink" Target="https://ref.ly/Ps139:8" TargetMode="External"/><Relationship Id="rId3200" Type="http://schemas.openxmlformats.org/officeDocument/2006/relationships/hyperlink" Target="https://ref.ly/Ps141:7" TargetMode="External"/><Relationship Id="rId3201" Type="http://schemas.openxmlformats.org/officeDocument/2006/relationships/hyperlink" Target="https://ref.ly/Prov1:12" TargetMode="External"/><Relationship Id="rId3202" Type="http://schemas.openxmlformats.org/officeDocument/2006/relationships/hyperlink" Target="https://ref.ly/Prov15:11" TargetMode="External"/><Relationship Id="rId3203" Type="http://schemas.openxmlformats.org/officeDocument/2006/relationships/hyperlink" Target="https://ref.ly/Rom8:23" TargetMode="External"/><Relationship Id="rId3204" Type="http://schemas.openxmlformats.org/officeDocument/2006/relationships/hyperlink" Target="https://ref.ly/Rom12:2" TargetMode="External"/><Relationship Id="rId3205" Type="http://schemas.openxmlformats.org/officeDocument/2006/relationships/hyperlink" Target="https://ref.ly/Phil3:10-Phil3:11" TargetMode="External"/><Relationship Id="rId3206" Type="http://schemas.openxmlformats.org/officeDocument/2006/relationships/hyperlink" Target="https://ref.ly/Eph4:17-Eph5:20" TargetMode="External"/><Relationship Id="rId3207" Type="http://schemas.openxmlformats.org/officeDocument/2006/relationships/hyperlink" Target="https://ref.ly/Eph4:21-Eph4:24" TargetMode="External"/><Relationship Id="rId3208" Type="http://schemas.openxmlformats.org/officeDocument/2006/relationships/hyperlink" Target="https://ref.ly/Col3:1-Col3:15" TargetMode="External"/><Relationship Id="rId3209" Type="http://schemas.openxmlformats.org/officeDocument/2006/relationships/hyperlink" Target="https://ref.ly/Gal3:27" TargetMode="External"/><Relationship Id="rId3210" Type="http://schemas.openxmlformats.org/officeDocument/2006/relationships/hyperlink" Target="https://ref.ly/Phil3:12-Phil3:13" TargetMode="External"/><Relationship Id="rId3211" Type="http://schemas.openxmlformats.org/officeDocument/2006/relationships/hyperlink" Target="https://ref.ly/Lev14:5-Lev14:6" TargetMode="External"/><Relationship Id="rId3212" Type="http://schemas.openxmlformats.org/officeDocument/2006/relationships/hyperlink" Target="https://ref.ly/Lev14:50-Lev14:51" TargetMode="External"/><Relationship Id="rId3213" Type="http://schemas.openxmlformats.org/officeDocument/2006/relationships/hyperlink" Target="https://ref.ly/Lev15:13" TargetMode="External"/><Relationship Id="rId3214" Type="http://schemas.openxmlformats.org/officeDocument/2006/relationships/hyperlink" Target="https://ref.ly/Num19:17-Num19:19" TargetMode="External"/><Relationship Id="rId3215" Type="http://schemas.openxmlformats.org/officeDocument/2006/relationships/hyperlink" Target="https://ref.ly/John4:12" TargetMode="External"/><Relationship Id="rId3216" Type="http://schemas.openxmlformats.org/officeDocument/2006/relationships/hyperlink" Target="https://ref.ly/John7:37-John7:39" TargetMode="External"/><Relationship Id="rId3217" Type="http://schemas.openxmlformats.org/officeDocument/2006/relationships/hyperlink" Target="https://ref.ly/Song4:15" TargetMode="External"/><Relationship Id="rId3218" Type="http://schemas.openxmlformats.org/officeDocument/2006/relationships/hyperlink" Target="https://ref.ly/Jer2:13" TargetMode="External"/><Relationship Id="rId3219" Type="http://schemas.openxmlformats.org/officeDocument/2006/relationships/hyperlink" Target="https://ref.ly/Jer17:13" TargetMode="External"/><Relationship Id="rId3220" Type="http://schemas.openxmlformats.org/officeDocument/2006/relationships/hyperlink" Target="https://ref.ly/John4:10-John4:14" TargetMode="External"/><Relationship Id="rId3221" Type="http://schemas.openxmlformats.org/officeDocument/2006/relationships/hyperlink" Target="https://ref.ly/John7:38-John7:39" TargetMode="External"/><Relationship Id="rId3222" Type="http://schemas.openxmlformats.org/officeDocument/2006/relationships/hyperlink" Target="https://ref.ly/Jas3:11-Jas3:12" TargetMode="External"/><Relationship Id="rId3223" Type="http://schemas.openxmlformats.org/officeDocument/2006/relationships/hyperlink" Target="https://ref.ly/1Tim2:11-1Tim2:15" TargetMode="External"/><Relationship Id="rId3224" Type="http://schemas.openxmlformats.org/officeDocument/2006/relationships/hyperlink" Target="https://ref.ly/Matt22:30" TargetMode="External"/><Relationship Id="rId3225" Type="http://schemas.openxmlformats.org/officeDocument/2006/relationships/hyperlink" Target="https://ref.ly/Gen2:23-Gen2:24" TargetMode="External"/><Relationship Id="rId3226" Type="http://schemas.openxmlformats.org/officeDocument/2006/relationships/hyperlink" Target="https://ref.ly/1Tim4:3-1Tim4:5" TargetMode="External"/><Relationship Id="rId3227" Type="http://schemas.openxmlformats.org/officeDocument/2006/relationships/hyperlink" Target="https://ref.ly/Matt19:11-Matt19:12" TargetMode="External"/><Relationship Id="rId3228" Type="http://schemas.openxmlformats.org/officeDocument/2006/relationships/hyperlink" Target="https://ref.ly/1Cor7:29-1Cor7:35" TargetMode="External"/><Relationship Id="rId3229" Type="http://schemas.openxmlformats.org/officeDocument/2006/relationships/hyperlink" Target="https://ref.ly/1Cor11:2-1Cor11:16" TargetMode="External"/><Relationship Id="rId3230" Type="http://schemas.openxmlformats.org/officeDocument/2006/relationships/hyperlink" Target="https://ref.ly/1Cor14:34-1Cor14:35" TargetMode="External"/><Relationship Id="rId3231" Type="http://schemas.openxmlformats.org/officeDocument/2006/relationships/hyperlink" Target="https://ref.ly/1Tim1:18-1Tim1:20" TargetMode="External"/><Relationship Id="rId3232" Type="http://schemas.openxmlformats.org/officeDocument/2006/relationships/hyperlink" Target="https://ref.ly/1Tim4:1-1Tim4:5" TargetMode="External"/><Relationship Id="rId3233" Type="http://schemas.openxmlformats.org/officeDocument/2006/relationships/hyperlink" Target="https://ref.ly/2Tim3:6-2Tim3:9" TargetMode="External"/><Relationship Id="rId3234" Type="http://schemas.openxmlformats.org/officeDocument/2006/relationships/hyperlink" Target="https://ref.ly/1Tim4:3" TargetMode="External"/><Relationship Id="rId3235" Type="http://schemas.openxmlformats.org/officeDocument/2006/relationships/hyperlink" Target="https://ref.ly/Titus1:11" TargetMode="External"/><Relationship Id="rId3236" Type="http://schemas.openxmlformats.org/officeDocument/2006/relationships/hyperlink" Target="https://ref.ly/Gen1:1-Gen3:24" TargetMode="External"/><Relationship Id="rId3237" Type="http://schemas.openxmlformats.org/officeDocument/2006/relationships/hyperlink" Target="https://ref.ly/2Tim2:18" TargetMode="External"/><Relationship Id="rId3238" Type="http://schemas.openxmlformats.org/officeDocument/2006/relationships/hyperlink" Target="https://ref.ly/Gen2:22" TargetMode="External"/><Relationship Id="rId3239" Type="http://schemas.openxmlformats.org/officeDocument/2006/relationships/hyperlink" Target="https://ref.ly/1Cor9:19-1Cor9:23" TargetMode="External"/><Relationship Id="rId3240" Type="http://schemas.openxmlformats.org/officeDocument/2006/relationships/hyperlink" Target="https://ref.ly/Acts18:26" TargetMode="External"/><Relationship Id="rId3241" Type="http://schemas.openxmlformats.org/officeDocument/2006/relationships/hyperlink" Target="https://ref.ly/Rom16:1-Rom16:7" TargetMode="External"/><Relationship Id="rId3242" Type="http://schemas.openxmlformats.org/officeDocument/2006/relationships/hyperlink" Target="https://ref.ly/1Cor11:5" TargetMode="External"/><Relationship Id="rId3243" Type="http://schemas.openxmlformats.org/officeDocument/2006/relationships/hyperlink" Target="https://ref.ly/Gal3:26-Gal3:28" TargetMode="External"/><Relationship Id="rId3244" Type="http://schemas.openxmlformats.org/officeDocument/2006/relationships/hyperlink" Target="https://ref.ly/2Chr11:4" TargetMode="External"/><Relationship Id="rId3245" Type="http://schemas.openxmlformats.org/officeDocument/2006/relationships/hyperlink" Target="https://ref.ly/2Chr10:15" TargetMode="External"/><Relationship Id="rId3246" Type="http://schemas.openxmlformats.org/officeDocument/2006/relationships/hyperlink" Target="https://ref.ly/Isa55:8-Isa55:9" TargetMode="External"/><Relationship Id="rId3247" Type="http://schemas.openxmlformats.org/officeDocument/2006/relationships/hyperlink" Target="https://ref.ly/1Kgs8:56-1Kgs8:61" TargetMode="External"/><Relationship Id="rId3248" Type="http://schemas.openxmlformats.org/officeDocument/2006/relationships/hyperlink" Target="https://ref.ly/2Chr10:1-2Chr11:4" TargetMode="External"/><Relationship Id="rId3249" Type="http://schemas.openxmlformats.org/officeDocument/2006/relationships/hyperlink" Target="https://ref.ly/Job42:1-Job42:6" TargetMode="External"/><Relationship Id="rId3250" Type="http://schemas.openxmlformats.org/officeDocument/2006/relationships/hyperlink" Target="https://ref.ly/Ps115:1-Ps115:3" TargetMode="External"/><Relationship Id="rId3251" Type="http://schemas.openxmlformats.org/officeDocument/2006/relationships/hyperlink" Target="https://ref.ly/Isa40:9-Isa40:31" TargetMode="External"/><Relationship Id="rId3252" Type="http://schemas.openxmlformats.org/officeDocument/2006/relationships/hyperlink" Target="https://ref.ly/Isa42:1-Isa42:17" TargetMode="External"/><Relationship Id="rId3253" Type="http://schemas.openxmlformats.org/officeDocument/2006/relationships/hyperlink" Target="https://ref.ly/Isa55:8-Isa55:13" TargetMode="External"/><Relationship Id="rId3254" Type="http://schemas.openxmlformats.org/officeDocument/2006/relationships/hyperlink" Target="https://ref.ly/Rom8:26-Rom8:30" TargetMode="External"/><Relationship Id="rId3255" Type="http://schemas.openxmlformats.org/officeDocument/2006/relationships/hyperlink" Target="https://ref.ly/Eph1:9-Eph1:14" TargetMode="External"/><Relationship Id="rId3256" Type="http://schemas.openxmlformats.org/officeDocument/2006/relationships/hyperlink" Target="https://ref.ly/Gen16:7-Gen16:12" TargetMode="External"/><Relationship Id="rId3257" Type="http://schemas.openxmlformats.org/officeDocument/2006/relationships/hyperlink" Target="https://ref.ly/Num22:22-Num22:34" TargetMode="External"/><Relationship Id="rId3258" Type="http://schemas.openxmlformats.org/officeDocument/2006/relationships/hyperlink" Target="https://ref.ly/Judg13:3-Judg13:21" TargetMode="External"/><Relationship Id="rId3259" Type="http://schemas.openxmlformats.org/officeDocument/2006/relationships/hyperlink" Target="https://ref.ly/2Kgs1:3" TargetMode="External"/><Relationship Id="rId3260" Type="http://schemas.openxmlformats.org/officeDocument/2006/relationships/hyperlink" Target="https://ref.ly/2Kgs1:15" TargetMode="External"/><Relationship Id="rId3261" Type="http://schemas.openxmlformats.org/officeDocument/2006/relationships/hyperlink" Target="https://ref.ly/Zech1:4-Zech1:12" TargetMode="External"/><Relationship Id="rId3262" Type="http://schemas.openxmlformats.org/officeDocument/2006/relationships/hyperlink" Target="https://ref.ly/Dan8:16" TargetMode="External"/><Relationship Id="rId3263" Type="http://schemas.openxmlformats.org/officeDocument/2006/relationships/hyperlink" Target="https://ref.ly/Dan8:18" TargetMode="External"/><Relationship Id="rId3264" Type="http://schemas.openxmlformats.org/officeDocument/2006/relationships/hyperlink" Target="https://ref.ly/Dan9:21" TargetMode="External"/><Relationship Id="rId3265" Type="http://schemas.openxmlformats.org/officeDocument/2006/relationships/hyperlink" Target="https://ref.ly/Dan10:12" TargetMode="External"/><Relationship Id="rId3266" Type="http://schemas.openxmlformats.org/officeDocument/2006/relationships/hyperlink" Target="https://ref.ly/Dan10:21" TargetMode="External"/><Relationship Id="rId3267" Type="http://schemas.openxmlformats.org/officeDocument/2006/relationships/hyperlink" Target="https://ref.ly/Dan12:1-Dan12:2" TargetMode="External"/><Relationship Id="rId3268" Type="http://schemas.openxmlformats.org/officeDocument/2006/relationships/hyperlink" Target="https://ref.ly/Luke1:19-Luke1:20" TargetMode="External"/><Relationship Id="rId3269" Type="http://schemas.openxmlformats.org/officeDocument/2006/relationships/hyperlink" Target="https://ref.ly/Jude1:9" TargetMode="External"/><Relationship Id="rId3270" Type="http://schemas.openxmlformats.org/officeDocument/2006/relationships/hyperlink" Target="https://ref.ly/Acts7:30" TargetMode="External"/><Relationship Id="rId3271" Type="http://schemas.openxmlformats.org/officeDocument/2006/relationships/hyperlink" Target="https://ref.ly/Acts7:35" TargetMode="External"/><Relationship Id="rId3272" Type="http://schemas.openxmlformats.org/officeDocument/2006/relationships/hyperlink" Target="https://ref.ly/Acts7:38" TargetMode="External"/><Relationship Id="rId3273" Type="http://schemas.openxmlformats.org/officeDocument/2006/relationships/hyperlink" Target="https://ref.ly/Acts7:53" TargetMode="External"/><Relationship Id="rId3274" Type="http://schemas.openxmlformats.org/officeDocument/2006/relationships/hyperlink" Target="https://ref.ly/Gal3:19" TargetMode="External"/><Relationship Id="rId3275" Type="http://schemas.openxmlformats.org/officeDocument/2006/relationships/hyperlink" Target="https://ref.ly/2Kgs19:35" TargetMode="External"/><Relationship Id="rId3276" Type="http://schemas.openxmlformats.org/officeDocument/2006/relationships/hyperlink" Target="https://ref.ly/Acts12:23" TargetMode="External"/><Relationship Id="rId3277" Type="http://schemas.openxmlformats.org/officeDocument/2006/relationships/hyperlink" Target="https://ref.ly/Rev9:15" TargetMode="External"/><Relationship Id="rId3278" Type="http://schemas.openxmlformats.org/officeDocument/2006/relationships/hyperlink" Target="https://ref.ly/Rev16:1-Rev16:12" TargetMode="External"/><Relationship Id="rId3279" Type="http://schemas.openxmlformats.org/officeDocument/2006/relationships/hyperlink" Target="https://ref.ly/1Tim3:16" TargetMode="External"/><Relationship Id="rId3280" Type="http://schemas.openxmlformats.org/officeDocument/2006/relationships/hyperlink" Target="https://ref.ly/1Cor11:10" TargetMode="External"/><Relationship Id="rId3281" Type="http://schemas.openxmlformats.org/officeDocument/2006/relationships/hyperlink" Target="https://ref.ly/1Tim5:21" TargetMode="External"/><Relationship Id="rId3282" Type="http://schemas.openxmlformats.org/officeDocument/2006/relationships/hyperlink" Target="https://ref.ly/Matt18:10" TargetMode="External"/><Relationship Id="rId3283" Type="http://schemas.openxmlformats.org/officeDocument/2006/relationships/hyperlink" Target="https://ref.ly/Ps34:7" TargetMode="External"/><Relationship Id="rId3284" Type="http://schemas.openxmlformats.org/officeDocument/2006/relationships/hyperlink" Target="https://ref.ly/Ps91:11" TargetMode="External"/><Relationship Id="rId3285" Type="http://schemas.openxmlformats.org/officeDocument/2006/relationships/hyperlink" Target="https://ref.ly/Acts12:11" TargetMode="External"/><Relationship Id="rId3286" Type="http://schemas.openxmlformats.org/officeDocument/2006/relationships/hyperlink" Target="https://ref.ly/Heb1:14" TargetMode="External"/><Relationship Id="rId3287" Type="http://schemas.openxmlformats.org/officeDocument/2006/relationships/hyperlink" Target="https://ref.ly/Matt25:31" TargetMode="External"/><Relationship Id="rId3288" Type="http://schemas.openxmlformats.org/officeDocument/2006/relationships/hyperlink" Target="https://ref.ly/2Thess1:7-2Thess1:8" TargetMode="External"/><Relationship Id="rId3289" Type="http://schemas.openxmlformats.org/officeDocument/2006/relationships/hyperlink" Target="https://ref.ly/Matt13:39" TargetMode="External"/><Relationship Id="rId3290" Type="http://schemas.openxmlformats.org/officeDocument/2006/relationships/hyperlink" Target="https://ref.ly/Matt13:41" TargetMode="External"/><Relationship Id="rId3291" Type="http://schemas.openxmlformats.org/officeDocument/2006/relationships/hyperlink" Target="https://ref.ly/Matt13:49-Matt13:50" TargetMode="External"/><Relationship Id="rId3292" Type="http://schemas.openxmlformats.org/officeDocument/2006/relationships/hyperlink" Target="https://ref.ly/Matt24:31" TargetMode="External"/><Relationship Id="rId3293" Type="http://schemas.openxmlformats.org/officeDocument/2006/relationships/hyperlink" Target="https://ref.ly/Mark13:27" TargetMode="External"/><Relationship Id="rId3294" Type="http://schemas.openxmlformats.org/officeDocument/2006/relationships/hyperlink" Target="https://ref.ly/Luke9:26" TargetMode="External"/><Relationship Id="rId3295" Type="http://schemas.openxmlformats.org/officeDocument/2006/relationships/hyperlink" Target="https://ref.ly/Luke12:8" TargetMode="External"/><Relationship Id="rId3296" Type="http://schemas.openxmlformats.org/officeDocument/2006/relationships/hyperlink" Target="https://ref.ly/2Thess1:7" TargetMode="External"/><Relationship Id="rId3297" Type="http://schemas.openxmlformats.org/officeDocument/2006/relationships/hyperlink" Target="https://ref.ly/Matt4:11" TargetMode="External"/><Relationship Id="rId3298" Type="http://schemas.openxmlformats.org/officeDocument/2006/relationships/hyperlink" Target="https://ref.ly/Matt28:1-Matt28:8" TargetMode="External"/><Relationship Id="rId3299" Type="http://schemas.openxmlformats.org/officeDocument/2006/relationships/hyperlink" Target="https://ref.ly/Mark16:5-Mark16:7" TargetMode="External"/><Relationship Id="rId3300" Type="http://schemas.openxmlformats.org/officeDocument/2006/relationships/hyperlink" Target="https://ref.ly/Luke24:23" TargetMode="External"/><Relationship Id="rId3301" Type="http://schemas.openxmlformats.org/officeDocument/2006/relationships/hyperlink" Target="https://ref.ly/John20:12" TargetMode="External"/><Relationship Id="rId3302" Type="http://schemas.openxmlformats.org/officeDocument/2006/relationships/hyperlink" Target="https://ref.ly/Acts5:19" TargetMode="External"/><Relationship Id="rId3303" Type="http://schemas.openxmlformats.org/officeDocument/2006/relationships/hyperlink" Target="https://ref.ly/Acts12:6-Acts12:11" TargetMode="External"/><Relationship Id="rId3304" Type="http://schemas.openxmlformats.org/officeDocument/2006/relationships/hyperlink" Target="https://ref.ly/Acts10:3" TargetMode="External"/><Relationship Id="rId3305" Type="http://schemas.openxmlformats.org/officeDocument/2006/relationships/hyperlink" Target="https://ref.ly/Acts10:7" TargetMode="External"/><Relationship Id="rId3306" Type="http://schemas.openxmlformats.org/officeDocument/2006/relationships/hyperlink" Target="https://ref.ly/Acts10:22" TargetMode="External"/><Relationship Id="rId3307" Type="http://schemas.openxmlformats.org/officeDocument/2006/relationships/hyperlink" Target="https://ref.ly/Acts11:13" TargetMode="External"/><Relationship Id="rId3308" Type="http://schemas.openxmlformats.org/officeDocument/2006/relationships/hyperlink" Target="https://ref.ly/Dan8:15-Dan8:18" TargetMode="External"/><Relationship Id="rId3309" Type="http://schemas.openxmlformats.org/officeDocument/2006/relationships/hyperlink" Target="https://ref.ly/Dan9:21-Dan9:23" TargetMode="External"/><Relationship Id="rId3310" Type="http://schemas.openxmlformats.org/officeDocument/2006/relationships/hyperlink" Target="https://ref.ly/Dan10:4-Dan11:1" TargetMode="External"/><Relationship Id="rId3311" Type="http://schemas.openxmlformats.org/officeDocument/2006/relationships/hyperlink" Target="https://ref.ly/Zech1:8-Zech1:13" TargetMode="External"/><Relationship Id="rId3312" Type="http://schemas.openxmlformats.org/officeDocument/2006/relationships/hyperlink" Target="https://ref.ly/Zech1:18-Zech1:19" TargetMode="External"/><Relationship Id="rId3313" Type="http://schemas.openxmlformats.org/officeDocument/2006/relationships/hyperlink" Target="https://ref.ly/Zech2:3-Zech2:5" TargetMode="External"/><Relationship Id="rId3314" Type="http://schemas.openxmlformats.org/officeDocument/2006/relationships/hyperlink" Target="https://ref.ly/Matt1:20-Matt1:24" TargetMode="External"/><Relationship Id="rId3315" Type="http://schemas.openxmlformats.org/officeDocument/2006/relationships/hyperlink" Target="https://ref.ly/Matt4:5-Matt4:7" TargetMode="External"/><Relationship Id="rId3316" Type="http://schemas.openxmlformats.org/officeDocument/2006/relationships/hyperlink" Target="https://ref.ly/Matt13:39-Matt13:42" TargetMode="External"/><Relationship Id="rId3317" Type="http://schemas.openxmlformats.org/officeDocument/2006/relationships/hyperlink" Target="https://ref.ly/Matt28:2-Matt28:7" TargetMode="External"/><Relationship Id="rId3318" Type="http://schemas.openxmlformats.org/officeDocument/2006/relationships/hyperlink" Target="https://ref.ly/Luke1:11-Luke1:22" TargetMode="External"/><Relationship Id="rId3319" Type="http://schemas.openxmlformats.org/officeDocument/2006/relationships/hyperlink" Target="https://ref.ly/Luke1:26-Luke1:38" TargetMode="External"/><Relationship Id="rId3320" Type="http://schemas.openxmlformats.org/officeDocument/2006/relationships/hyperlink" Target="https://ref.ly/Luke2:8-Luke2:15" TargetMode="External"/><Relationship Id="rId3321" Type="http://schemas.openxmlformats.org/officeDocument/2006/relationships/hyperlink" Target="https://ref.ly/John20:12-John20:13" TargetMode="External"/><Relationship Id="rId3322" Type="http://schemas.openxmlformats.org/officeDocument/2006/relationships/hyperlink" Target="https://ref.ly/Acts5:19-Acts5:20" TargetMode="External"/><Relationship Id="rId3323" Type="http://schemas.openxmlformats.org/officeDocument/2006/relationships/hyperlink" Target="https://ref.ly/Acts7:30-Acts7:35" TargetMode="External"/><Relationship Id="rId3324" Type="http://schemas.openxmlformats.org/officeDocument/2006/relationships/hyperlink" Target="https://ref.ly/Acts10:3-Acts10:8" TargetMode="External"/><Relationship Id="rId3325" Type="http://schemas.openxmlformats.org/officeDocument/2006/relationships/hyperlink" Target="https://ref.ly/Gal1:8" TargetMode="External"/><Relationship Id="rId3326" Type="http://schemas.openxmlformats.org/officeDocument/2006/relationships/hyperlink" Target="https://ref.ly/Col2:18" TargetMode="External"/><Relationship Id="rId3327" Type="http://schemas.openxmlformats.org/officeDocument/2006/relationships/hyperlink" Target="https://ref.ly/Heb12:22" TargetMode="External"/><Relationship Id="rId3328" Type="http://schemas.openxmlformats.org/officeDocument/2006/relationships/hyperlink" Target="https://ref.ly/Heb13:2" TargetMode="External"/><Relationship Id="rId3329" Type="http://schemas.openxmlformats.org/officeDocument/2006/relationships/hyperlink" Target="https://ref.ly/2Pet2:4" TargetMode="External"/><Relationship Id="rId3330" Type="http://schemas.openxmlformats.org/officeDocument/2006/relationships/hyperlink" Target="https://ref.ly/2Pet2:11" TargetMode="External"/><Relationship Id="rId3331" Type="http://schemas.openxmlformats.org/officeDocument/2006/relationships/hyperlink" Target="https://ref.ly/Rev1:1-Rev1:2" TargetMode="External"/><Relationship Id="rId3332" Type="http://schemas.openxmlformats.org/officeDocument/2006/relationships/hyperlink" Target="https://ref.ly/Rev5:2" TargetMode="External"/><Relationship Id="rId3333" Type="http://schemas.openxmlformats.org/officeDocument/2006/relationships/hyperlink" Target="https://ref.ly/Rev5:11-Rev5:12" TargetMode="External"/><Relationship Id="rId3334" Type="http://schemas.openxmlformats.org/officeDocument/2006/relationships/hyperlink" Target="https://ref.ly/Rev7:1-Rev7:2" TargetMode="External"/><Relationship Id="rId3335" Type="http://schemas.openxmlformats.org/officeDocument/2006/relationships/hyperlink" Target="https://ref.ly/Rev8:3-Rev8:8" TargetMode="External"/><Relationship Id="rId3336" Type="http://schemas.openxmlformats.org/officeDocument/2006/relationships/hyperlink" Target="https://ref.ly/Rev10:7-Rev10:9" TargetMode="External"/><Relationship Id="rId3337" Type="http://schemas.openxmlformats.org/officeDocument/2006/relationships/hyperlink" Target="https://ref.ly/Rev14:6-Rev14:10" TargetMode="External"/><Relationship Id="rId3338" Type="http://schemas.openxmlformats.org/officeDocument/2006/relationships/hyperlink" Target="https://ref.ly/Rev19:17" TargetMode="External"/><Relationship Id="rId3339" Type="http://schemas.openxmlformats.org/officeDocument/2006/relationships/hyperlink" Target="https://ref.ly/Rev20:1" TargetMode="External"/><Relationship Id="rId3340" Type="http://schemas.openxmlformats.org/officeDocument/2006/relationships/hyperlink" Target="https://ref.ly/Rev22:6-Rev22:9" TargetMode="External"/><Relationship Id="rId3341" Type="http://schemas.openxmlformats.org/officeDocument/2006/relationships/hyperlink" Target="https://ref.ly/Num14:27-Num14:37" TargetMode="External"/><Relationship Id="rId3342" Type="http://schemas.openxmlformats.org/officeDocument/2006/relationships/hyperlink" Target="https://ref.ly/Job38:1-Job41:34" TargetMode="External"/><Relationship Id="rId3343" Type="http://schemas.openxmlformats.org/officeDocument/2006/relationships/hyperlink" Target="https://ref.ly/Eph5:20" TargetMode="External"/><Relationship Id="rId3344" Type="http://schemas.openxmlformats.org/officeDocument/2006/relationships/hyperlink" Target="https://ref.ly/1Thess5:16-1Thess5:18" TargetMode="External"/><Relationship Id="rId3345" Type="http://schemas.openxmlformats.org/officeDocument/2006/relationships/hyperlink" Target="https://ref.ly/Jas5:10-Jas5:18" TargetMode="External"/><Relationship Id="rId3346" Type="http://schemas.openxmlformats.org/officeDocument/2006/relationships/hyperlink" Target="https://ref.ly/Ps13:1-Ps13:6" TargetMode="External"/><Relationship Id="rId3347" Type="http://schemas.openxmlformats.org/officeDocument/2006/relationships/hyperlink" Target="https://ref.ly/Job40:3-Job40:5" TargetMode="External"/><Relationship Id="rId3348" Type="http://schemas.openxmlformats.org/officeDocument/2006/relationships/hyperlink" Target="https://ref.ly/Gen4:13-Gen4:14" TargetMode="External"/><Relationship Id="rId3349" Type="http://schemas.openxmlformats.org/officeDocument/2006/relationships/hyperlink" Target="https://ref.ly/Exod16:2-Exod16:18" TargetMode="External"/><Relationship Id="rId3350" Type="http://schemas.openxmlformats.org/officeDocument/2006/relationships/hyperlink" Target="https://ref.ly/1Kgs19:3-1Kgs19:18" TargetMode="External"/><Relationship Id="rId3351" Type="http://schemas.openxmlformats.org/officeDocument/2006/relationships/hyperlink" Target="https://ref.ly/Job3:1-Job3:26" TargetMode="External"/><Relationship Id="rId3352" Type="http://schemas.openxmlformats.org/officeDocument/2006/relationships/hyperlink" Target="https://ref.ly/Job6:1-Job7:21" TargetMode="External"/><Relationship Id="rId3353" Type="http://schemas.openxmlformats.org/officeDocument/2006/relationships/hyperlink" Target="https://ref.ly/Ps38:1-Ps38:22" TargetMode="External"/><Relationship Id="rId3354" Type="http://schemas.openxmlformats.org/officeDocument/2006/relationships/hyperlink" Target="https://ref.ly/Ps39:1-Ps39:13" TargetMode="External"/><Relationship Id="rId3355" Type="http://schemas.openxmlformats.org/officeDocument/2006/relationships/hyperlink" Target="https://ref.ly/Ps44:1-Ps44:26" TargetMode="External"/><Relationship Id="rId3356" Type="http://schemas.openxmlformats.org/officeDocument/2006/relationships/hyperlink" Target="https://ref.ly/Ps73:1-Ps73:28" TargetMode="External"/><Relationship Id="rId3357" Type="http://schemas.openxmlformats.org/officeDocument/2006/relationships/hyperlink" Target="https://ref.ly/Jer20:14-Jer20:18" TargetMode="External"/><Relationship Id="rId3358" Type="http://schemas.openxmlformats.org/officeDocument/2006/relationships/hyperlink" Target="https://ref.ly/Matt27:46" TargetMode="External"/><Relationship Id="rId3359" Type="http://schemas.openxmlformats.org/officeDocument/2006/relationships/hyperlink" Target="https://ref.ly/John6:41-John6:59" TargetMode="External"/><Relationship Id="rId3360" Type="http://schemas.openxmlformats.org/officeDocument/2006/relationships/hyperlink" Target="https://ref.ly/1Cor10:1-1Cor10:10" TargetMode="External"/><Relationship Id="rId3361" Type="http://schemas.openxmlformats.org/officeDocument/2006/relationships/hyperlink" Target="https://ref.ly/Phil2:14-Phil2:15" TargetMode="External"/><Relationship Id="rId3362" Type="http://schemas.openxmlformats.org/officeDocument/2006/relationships/hyperlink" Target="https://ref.ly/Jas5:9-Jas5:11" TargetMode="External"/><Relationship Id="rId3363" Type="http://schemas.openxmlformats.org/officeDocument/2006/relationships/hyperlink" Target="https://ref.ly/1Thess4:13-1Thess4:18" TargetMode="External"/><Relationship Id="rId3364" Type="http://schemas.openxmlformats.org/officeDocument/2006/relationships/hyperlink" Target="https://ref.ly/1Thess5:1-1Thess5:11" TargetMode="External"/><Relationship Id="rId3365" Type="http://schemas.openxmlformats.org/officeDocument/2006/relationships/hyperlink" Target="https://ref.ly/1Thess1:10" TargetMode="External"/><Relationship Id="rId3366" Type="http://schemas.openxmlformats.org/officeDocument/2006/relationships/hyperlink" Target="https://ref.ly/1Thess5:9" TargetMode="External"/><Relationship Id="rId3367" Type="http://schemas.openxmlformats.org/officeDocument/2006/relationships/hyperlink" Target="https://ref.ly/1Thess4:15" TargetMode="External"/><Relationship Id="rId3368" Type="http://schemas.openxmlformats.org/officeDocument/2006/relationships/hyperlink" Target="https://ref.ly/Mark13:1-Mark13:37" TargetMode="External"/><Relationship Id="rId3369" Type="http://schemas.openxmlformats.org/officeDocument/2006/relationships/hyperlink" Target="https://ref.ly/1Kgs11:29-1Kgs11:32" TargetMode="External"/><Relationship Id="rId3370" Type="http://schemas.openxmlformats.org/officeDocument/2006/relationships/hyperlink" Target="https://ref.ly/1Kgs13:1-1Kgs13:2" TargetMode="External"/><Relationship Id="rId3371" Type="http://schemas.openxmlformats.org/officeDocument/2006/relationships/hyperlink" Target="https://ref.ly/1Kgs21:20-1Kgs21:23" TargetMode="External"/><Relationship Id="rId3372" Type="http://schemas.openxmlformats.org/officeDocument/2006/relationships/hyperlink" Target="https://ref.ly/1Kgs22:20-1Kgs22:22" TargetMode="External"/><Relationship Id="rId3373" Type="http://schemas.openxmlformats.org/officeDocument/2006/relationships/hyperlink" Target="https://ref.ly/2Sam12:1-2Sam12:12" TargetMode="External"/><Relationship Id="rId3374" Type="http://schemas.openxmlformats.org/officeDocument/2006/relationships/hyperlink" Target="https://ref.ly/1Kgs1:5-1Kgs1:49" TargetMode="External"/><Relationship Id="rId3375" Type="http://schemas.openxmlformats.org/officeDocument/2006/relationships/hyperlink" Target="https://ref.ly/1Kgs13:1-1Kgs13:10" TargetMode="External"/><Relationship Id="rId3376" Type="http://schemas.openxmlformats.org/officeDocument/2006/relationships/hyperlink" Target="https://ref.ly/1Kgs13:11-1Kgs13:32" TargetMode="External"/><Relationship Id="rId3377" Type="http://schemas.openxmlformats.org/officeDocument/2006/relationships/hyperlink" Target="https://ref.ly/1Kgs14:1-1Kgs14:16" TargetMode="External"/><Relationship Id="rId3378" Type="http://schemas.openxmlformats.org/officeDocument/2006/relationships/hyperlink" Target="https://ref.ly/1Kgs16:1-1Kgs16:4" TargetMode="External"/><Relationship Id="rId3379" Type="http://schemas.openxmlformats.org/officeDocument/2006/relationships/hyperlink" Target="https://ref.ly/1Kgs17:1-1Kgs19:21" TargetMode="External"/><Relationship Id="rId3380" Type="http://schemas.openxmlformats.org/officeDocument/2006/relationships/hyperlink" Target="https://ref.ly/1Kgs21:17-1Kgs21:28" TargetMode="External"/><Relationship Id="rId3381" Type="http://schemas.openxmlformats.org/officeDocument/2006/relationships/hyperlink" Target="https://ref.ly/1Kgs20:38-1Kgs20:43" TargetMode="External"/><Relationship Id="rId3382" Type="http://schemas.openxmlformats.org/officeDocument/2006/relationships/hyperlink" Target="https://ref.ly/1Kgs22:17-1Kgs22:28" TargetMode="External"/><Relationship Id="rId3383" Type="http://schemas.openxmlformats.org/officeDocument/2006/relationships/hyperlink" Target="https://ref.ly/1Kgs13:1-1Kgs13:32" TargetMode="External"/><Relationship Id="rId3384" Type="http://schemas.openxmlformats.org/officeDocument/2006/relationships/hyperlink" Target="https://ref.ly/1Kgs16:2-1Kgs16:4" TargetMode="External"/><Relationship Id="rId3385" Type="http://schemas.openxmlformats.org/officeDocument/2006/relationships/hyperlink" Target="https://ref.ly/1Kgs17:1-1Kgs18:46" TargetMode="External"/><Relationship Id="rId3386" Type="http://schemas.openxmlformats.org/officeDocument/2006/relationships/hyperlink" Target="https://ref.ly/1Kgs19:1-1Kgs19:21" TargetMode="External"/><Relationship Id="rId3387" Type="http://schemas.openxmlformats.org/officeDocument/2006/relationships/hyperlink" Target="https://ref.ly/1Kgs20:35-1Kgs20:43" TargetMode="External"/><Relationship Id="rId3388" Type="http://schemas.openxmlformats.org/officeDocument/2006/relationships/hyperlink" Target="https://ref.ly/1Kgs22:10-1Kgs22:28" TargetMode="External"/><Relationship Id="rId3389" Type="http://schemas.openxmlformats.org/officeDocument/2006/relationships/hyperlink" Target="https://ref.ly/1Kgs22:10-1Kgs22:14" TargetMode="External"/><Relationship Id="rId3390" Type="http://schemas.openxmlformats.org/officeDocument/2006/relationships/hyperlink" Target="https://ref.ly/Jer28:1-Jer28:4" TargetMode="External"/><Relationship Id="rId3391" Type="http://schemas.openxmlformats.org/officeDocument/2006/relationships/hyperlink" Target="https://ref.ly/Isa5:19" TargetMode="External"/><Relationship Id="rId3392" Type="http://schemas.openxmlformats.org/officeDocument/2006/relationships/hyperlink" Target="https://ref.ly/Ezek13:8-Ezek13:9" TargetMode="External"/><Relationship Id="rId3393" Type="http://schemas.openxmlformats.org/officeDocument/2006/relationships/hyperlink" Target="https://ref.ly/Ezek13:11" TargetMode="External"/><Relationship Id="rId3394" Type="http://schemas.openxmlformats.org/officeDocument/2006/relationships/hyperlink" Target="https://ref.ly/Matt24:11-Matt24:28" TargetMode="External"/><Relationship Id="rId3395" Type="http://schemas.openxmlformats.org/officeDocument/2006/relationships/hyperlink" Target="https://ref.ly/Acts13:6-Acts13:12" TargetMode="External"/><Relationship Id="rId3396" Type="http://schemas.openxmlformats.org/officeDocument/2006/relationships/hyperlink" Target="https://ref.ly/2Pet2:1-2Pet2:3" TargetMode="External"/><Relationship Id="rId3397" Type="http://schemas.openxmlformats.org/officeDocument/2006/relationships/hyperlink" Target="https://ref.ly/1John4:1-1John4:3" TargetMode="External"/><Relationship Id="rId3398" Type="http://schemas.openxmlformats.org/officeDocument/2006/relationships/hyperlink" Target="https://ref.ly/Deut13:1-Deut13:5" TargetMode="External"/><Relationship Id="rId3399" Type="http://schemas.openxmlformats.org/officeDocument/2006/relationships/hyperlink" Target="https://ref.ly/Deut18:22" TargetMode="External"/><Relationship Id="rId3400" Type="http://schemas.openxmlformats.org/officeDocument/2006/relationships/hyperlink" Target="https://ref.ly/Jer6:13-Jer6:15" TargetMode="External"/><Relationship Id="rId3401" Type="http://schemas.openxmlformats.org/officeDocument/2006/relationships/hyperlink" Target="https://ref.ly/Jer14:13-Jer14:16" TargetMode="External"/><Relationship Id="rId3402" Type="http://schemas.openxmlformats.org/officeDocument/2006/relationships/hyperlink" Target="https://ref.ly/Jer20:1-Jer20:6" TargetMode="External"/><Relationship Id="rId3403" Type="http://schemas.openxmlformats.org/officeDocument/2006/relationships/hyperlink" Target="https://ref.ly/Jer29:21-Jer29:32" TargetMode="External"/><Relationship Id="rId3404" Type="http://schemas.openxmlformats.org/officeDocument/2006/relationships/hyperlink" Target="https://ref.ly/Jer50:6" TargetMode="External"/><Relationship Id="rId3405" Type="http://schemas.openxmlformats.org/officeDocument/2006/relationships/hyperlink" Target="https://ref.ly/Ezek13:1-Ezek13:23" TargetMode="External"/><Relationship Id="rId3406" Type="http://schemas.openxmlformats.org/officeDocument/2006/relationships/hyperlink" Target="https://ref.ly/Ezek22:28" TargetMode="External"/><Relationship Id="rId3407" Type="http://schemas.openxmlformats.org/officeDocument/2006/relationships/hyperlink" Target="https://ref.ly/Mic3:5" TargetMode="External"/><Relationship Id="rId3408" Type="http://schemas.openxmlformats.org/officeDocument/2006/relationships/hyperlink" Target="https://ref.ly/2Cor11:13-2Cor11:15" TargetMode="External"/><Relationship Id="rId3409" Type="http://schemas.openxmlformats.org/officeDocument/2006/relationships/hyperlink" Target="https://ref.ly/2Tim4:3-2Tim4:4" TargetMode="External"/><Relationship Id="rId3410" Type="http://schemas.openxmlformats.org/officeDocument/2006/relationships/hyperlink" Target="https://ref.ly/Ps1:6" TargetMode="External"/><Relationship Id="rId3411" Type="http://schemas.openxmlformats.org/officeDocument/2006/relationships/hyperlink" Target="https://ref.ly/Ps5:10" TargetMode="External"/><Relationship Id="rId3412" Type="http://schemas.openxmlformats.org/officeDocument/2006/relationships/hyperlink" Target="https://ref.ly/Ps6:10" TargetMode="External"/><Relationship Id="rId3413" Type="http://schemas.openxmlformats.org/officeDocument/2006/relationships/hyperlink" Target="https://ref.ly/Ps7:9" TargetMode="External"/><Relationship Id="rId3414" Type="http://schemas.openxmlformats.org/officeDocument/2006/relationships/hyperlink" Target="https://ref.ly/Ps9:19-Ps9:20" TargetMode="External"/><Relationship Id="rId3415" Type="http://schemas.openxmlformats.org/officeDocument/2006/relationships/hyperlink" Target="https://ref.ly/Ps28:4" TargetMode="External"/><Relationship Id="rId3416" Type="http://schemas.openxmlformats.org/officeDocument/2006/relationships/hyperlink" Target="https://ref.ly/Ps104:35" TargetMode="External"/><Relationship Id="rId3417" Type="http://schemas.openxmlformats.org/officeDocument/2006/relationships/hyperlink" Target="https://ref.ly/Ps137:7-Ps137:9" TargetMode="External"/><Relationship Id="rId3418" Type="http://schemas.openxmlformats.org/officeDocument/2006/relationships/hyperlink" Target="https://ref.ly/Ps139:19" TargetMode="External"/><Relationship Id="rId3419" Type="http://schemas.openxmlformats.org/officeDocument/2006/relationships/hyperlink" Target="https://ref.ly/Rev19:11-Rev19:21" TargetMode="External"/><Relationship Id="rId3420" Type="http://schemas.openxmlformats.org/officeDocument/2006/relationships/hyperlink" Target="https://ref.ly/John13:34" TargetMode="External"/><Relationship Id="rId3421" Type="http://schemas.openxmlformats.org/officeDocument/2006/relationships/hyperlink" Target="https://ref.ly/Col3:13" TargetMode="External"/><Relationship Id="rId3422" Type="http://schemas.openxmlformats.org/officeDocument/2006/relationships/hyperlink" Target="https://ref.ly/2Chr24:22" TargetMode="External"/><Relationship Id="rId3423" Type="http://schemas.openxmlformats.org/officeDocument/2006/relationships/hyperlink" Target="https://ref.ly/Neh4:5" TargetMode="External"/><Relationship Id="rId3424" Type="http://schemas.openxmlformats.org/officeDocument/2006/relationships/hyperlink" Target="https://ref.ly/Ps3:7" TargetMode="External"/><Relationship Id="rId3425" Type="http://schemas.openxmlformats.org/officeDocument/2006/relationships/hyperlink" Target="https://ref.ly/Ps10:15" TargetMode="External"/><Relationship Id="rId3426" Type="http://schemas.openxmlformats.org/officeDocument/2006/relationships/hyperlink" Target="https://ref.ly/Ps12:3" TargetMode="External"/><Relationship Id="rId3427" Type="http://schemas.openxmlformats.org/officeDocument/2006/relationships/hyperlink" Target="https://ref.ly/Ps41:10" TargetMode="External"/><Relationship Id="rId3428" Type="http://schemas.openxmlformats.org/officeDocument/2006/relationships/hyperlink" Target="https://ref.ly/Ps69:22-Ps69:28" TargetMode="External"/><Relationship Id="rId3429" Type="http://schemas.openxmlformats.org/officeDocument/2006/relationships/hyperlink" Target="https://ref.ly/Ps109:6-Ps109:20" TargetMode="External"/><Relationship Id="rId3430" Type="http://schemas.openxmlformats.org/officeDocument/2006/relationships/hyperlink" Target="https://ref.ly/Ps110:5-Ps110:6" TargetMode="External"/><Relationship Id="rId3431" Type="http://schemas.openxmlformats.org/officeDocument/2006/relationships/hyperlink" Target="https://ref.ly/Ps137:1-Ps137:9" TargetMode="External"/><Relationship Id="rId3432" Type="http://schemas.openxmlformats.org/officeDocument/2006/relationships/hyperlink" Target="https://ref.ly/Isa61:2" TargetMode="External"/><Relationship Id="rId3433" Type="http://schemas.openxmlformats.org/officeDocument/2006/relationships/hyperlink" Target="https://ref.ly/Jer11:20-Jer11:23" TargetMode="External"/><Relationship Id="rId3434" Type="http://schemas.openxmlformats.org/officeDocument/2006/relationships/hyperlink" Target="https://ref.ly/Jer18:19-Jer18:23" TargetMode="External"/><Relationship Id="rId3435" Type="http://schemas.openxmlformats.org/officeDocument/2006/relationships/hyperlink" Target="https://ref.ly/Jer51:35" TargetMode="External"/><Relationship Id="rId3436" Type="http://schemas.openxmlformats.org/officeDocument/2006/relationships/hyperlink" Target="https://ref.ly/Lam1:22" TargetMode="External"/><Relationship Id="rId3437" Type="http://schemas.openxmlformats.org/officeDocument/2006/relationships/hyperlink" Target="https://ref.ly/Lam3:64-Lam3:66" TargetMode="External"/><Relationship Id="rId3438" Type="http://schemas.openxmlformats.org/officeDocument/2006/relationships/hyperlink" Target="https://ref.ly/Acts1:20" TargetMode="External"/><Relationship Id="rId3439" Type="http://schemas.openxmlformats.org/officeDocument/2006/relationships/hyperlink" Target="https://ref.ly/Rom11:9-Rom11:10" TargetMode="External"/><Relationship Id="rId3440" Type="http://schemas.openxmlformats.org/officeDocument/2006/relationships/hyperlink" Target="https://ref.ly/Rev6:10" TargetMode="External"/><Relationship Id="rId3441" Type="http://schemas.openxmlformats.org/officeDocument/2006/relationships/hyperlink" Target="https://ref.ly/Gen37:5-Gen37:10" TargetMode="External"/><Relationship Id="rId3442" Type="http://schemas.openxmlformats.org/officeDocument/2006/relationships/hyperlink" Target="https://ref.ly/Gen40:5-Gen40:19" TargetMode="External"/><Relationship Id="rId3443" Type="http://schemas.openxmlformats.org/officeDocument/2006/relationships/hyperlink" Target="https://ref.ly/Isa6:1-Isa6:13" TargetMode="External"/><Relationship Id="rId3444" Type="http://schemas.openxmlformats.org/officeDocument/2006/relationships/hyperlink" Target="https://ref.ly/Acts9:10-Acts9:12" TargetMode="External"/><Relationship Id="rId3445" Type="http://schemas.openxmlformats.org/officeDocument/2006/relationships/hyperlink" Target="https://ref.ly/Acts16:9" TargetMode="External"/><Relationship Id="rId3446" Type="http://schemas.openxmlformats.org/officeDocument/2006/relationships/hyperlink" Target="https://ref.ly/Acts22:17-Acts22:21" TargetMode="External"/><Relationship Id="rId3447" Type="http://schemas.openxmlformats.org/officeDocument/2006/relationships/hyperlink" Target="https://ref.ly/Acts23:11" TargetMode="External"/><Relationship Id="rId3448" Type="http://schemas.openxmlformats.org/officeDocument/2006/relationships/hyperlink" Target="https://ref.ly/Luke1:8-Luke1:20" TargetMode="External"/><Relationship Id="rId3449" Type="http://schemas.openxmlformats.org/officeDocument/2006/relationships/hyperlink" Target="https://ref.ly/Acts10:1-Acts10:6" TargetMode="External"/><Relationship Id="rId3450" Type="http://schemas.openxmlformats.org/officeDocument/2006/relationships/hyperlink" Target="https://ref.ly/Acts10:30-Acts10:32" TargetMode="External"/><Relationship Id="rId3451" Type="http://schemas.openxmlformats.org/officeDocument/2006/relationships/hyperlink" Target="https://ref.ly/Acts10:9-Acts10:16" TargetMode="External"/><Relationship Id="rId3452" Type="http://schemas.openxmlformats.org/officeDocument/2006/relationships/hyperlink" Target="https://ref.ly/Acts11:5-Acts11:10" TargetMode="External"/><Relationship Id="rId3453" Type="http://schemas.openxmlformats.org/officeDocument/2006/relationships/hyperlink" Target="https://ref.ly/Acts9:3-Acts9:6" TargetMode="External"/><Relationship Id="rId3454" Type="http://schemas.openxmlformats.org/officeDocument/2006/relationships/hyperlink" Target="https://ref.ly/Acts9:10-Acts9:16" TargetMode="External"/><Relationship Id="rId3455" Type="http://schemas.openxmlformats.org/officeDocument/2006/relationships/hyperlink" Target="https://ref.ly/Acts22:6-Acts22:10" TargetMode="External"/><Relationship Id="rId3456" Type="http://schemas.openxmlformats.org/officeDocument/2006/relationships/hyperlink" Target="https://ref.ly/Acts26:12-Acts26:19" TargetMode="External"/><Relationship Id="rId3457" Type="http://schemas.openxmlformats.org/officeDocument/2006/relationships/hyperlink" Target="https://ref.ly/Acts18:9-Acts18:11" TargetMode="External"/><Relationship Id="rId3458" Type="http://schemas.openxmlformats.org/officeDocument/2006/relationships/hyperlink" Target="https://ref.ly/Gen40:1-Gen41:36" TargetMode="External"/><Relationship Id="rId3459" Type="http://schemas.openxmlformats.org/officeDocument/2006/relationships/hyperlink" Target="https://ref.ly/Jer14:14" TargetMode="External"/><Relationship Id="rId3460" Type="http://schemas.openxmlformats.org/officeDocument/2006/relationships/hyperlink" Target="https://ref.ly/Dan8:1-Dan8:27" TargetMode="External"/><Relationship Id="rId3461" Type="http://schemas.openxmlformats.org/officeDocument/2006/relationships/hyperlink" Target="https://ref.ly/Hos12:10" TargetMode="External"/><Relationship Id="rId3462" Type="http://schemas.openxmlformats.org/officeDocument/2006/relationships/hyperlink" Target="https://ref.ly/Obad1:1" TargetMode="External"/><Relationship Id="rId3463" Type="http://schemas.openxmlformats.org/officeDocument/2006/relationships/hyperlink" Target="https://ref.ly/Hab2:3" TargetMode="External"/><Relationship Id="rId3464" Type="http://schemas.openxmlformats.org/officeDocument/2006/relationships/hyperlink" Target="https://ref.ly/Acts10:3-Acts10:6" TargetMode="External"/><Relationship Id="rId3465" Type="http://schemas.openxmlformats.org/officeDocument/2006/relationships/hyperlink" Target="https://ref.ly/Acts11:5-Acts11:9" TargetMode="External"/><Relationship Id="rId3466" Type="http://schemas.openxmlformats.org/officeDocument/2006/relationships/hyperlink" Target="https://ref.ly/Acts16:9-Acts16:10" TargetMode="External"/><Relationship Id="rId3467" Type="http://schemas.openxmlformats.org/officeDocument/2006/relationships/hyperlink" Target="https://ref.ly/Acts26:14-Acts26:19" TargetMode="External"/><Relationship Id="rId3468" Type="http://schemas.openxmlformats.org/officeDocument/2006/relationships/hyperlink" Target="https://ref.ly/2Cor12:1-2Cor12:10" TargetMode="External"/><Relationship Id="rId3469" Type="http://schemas.openxmlformats.org/officeDocument/2006/relationships/hyperlink" Target="https://ref.ly/Rev1:9-Rev22:7" TargetMode="External"/><Relationship Id="rId3470" Type="http://schemas.openxmlformats.org/officeDocument/2006/relationships/hyperlink" Target="https://ref.ly/Exod7:14-Exod7:25" TargetMode="External"/><Relationship Id="rId3471" Type="http://schemas.openxmlformats.org/officeDocument/2006/relationships/hyperlink" Target="https://ref.ly/Exod8:1-Exod8:15" TargetMode="External"/><Relationship Id="rId3472" Type="http://schemas.openxmlformats.org/officeDocument/2006/relationships/hyperlink" Target="https://ref.ly/Exod8:16-Exod8:19" TargetMode="External"/><Relationship Id="rId3473" Type="http://schemas.openxmlformats.org/officeDocument/2006/relationships/hyperlink" Target="https://ref.ly/Exod8:20-Exod8:32" TargetMode="External"/><Relationship Id="rId3474" Type="http://schemas.openxmlformats.org/officeDocument/2006/relationships/hyperlink" Target="https://ref.ly/Exod9:1-Exod9:7" TargetMode="External"/><Relationship Id="rId3475" Type="http://schemas.openxmlformats.org/officeDocument/2006/relationships/hyperlink" Target="https://ref.ly/Exod9:8-Exod9:12" TargetMode="External"/><Relationship Id="rId3476" Type="http://schemas.openxmlformats.org/officeDocument/2006/relationships/hyperlink" Target="https://ref.ly/Exod9:13-Exod9:35" TargetMode="External"/><Relationship Id="rId3477" Type="http://schemas.openxmlformats.org/officeDocument/2006/relationships/hyperlink" Target="https://ref.ly/Exod10:1-Exod10:20" TargetMode="External"/><Relationship Id="rId3478" Type="http://schemas.openxmlformats.org/officeDocument/2006/relationships/hyperlink" Target="https://ref.ly/Exod10:21-Exod10:29" TargetMode="External"/><Relationship Id="rId3479" Type="http://schemas.openxmlformats.org/officeDocument/2006/relationships/hyperlink" Target="https://ref.ly/Exod11:1-Exod12:30" TargetMode="External"/><Relationship Id="rId3480" Type="http://schemas.openxmlformats.org/officeDocument/2006/relationships/hyperlink" Target="https://ref.ly/Exod10:1-Exod10:2" TargetMode="External"/><Relationship Id="rId3481" Type="http://schemas.openxmlformats.org/officeDocument/2006/relationships/hyperlink" Target="https://ref.ly/Gen12:15-Gen12:20" TargetMode="External"/><Relationship Id="rId3482" Type="http://schemas.openxmlformats.org/officeDocument/2006/relationships/hyperlink" Target="https://ref.ly/Gen20:1-Gen20:18" TargetMode="External"/><Relationship Id="rId3483" Type="http://schemas.openxmlformats.org/officeDocument/2006/relationships/hyperlink" Target="https://ref.ly/Exod7:3-Exod7:5" TargetMode="External"/><Relationship Id="rId3484" Type="http://schemas.openxmlformats.org/officeDocument/2006/relationships/hyperlink" Target="https://ref.ly/Exod7:14-Exod11:10" TargetMode="External"/><Relationship Id="rId3485" Type="http://schemas.openxmlformats.org/officeDocument/2006/relationships/hyperlink" Target="https://ref.ly/Exod12:28-Exod12:33" TargetMode="External"/><Relationship Id="rId3486" Type="http://schemas.openxmlformats.org/officeDocument/2006/relationships/hyperlink" Target="https://ref.ly/Exod32:35" TargetMode="External"/><Relationship Id="rId3487" Type="http://schemas.openxmlformats.org/officeDocument/2006/relationships/hyperlink" Target="https://ref.ly/Num11:33" TargetMode="External"/><Relationship Id="rId3488" Type="http://schemas.openxmlformats.org/officeDocument/2006/relationships/hyperlink" Target="https://ref.ly/Num12:1-Num12:15" TargetMode="External"/><Relationship Id="rId3489" Type="http://schemas.openxmlformats.org/officeDocument/2006/relationships/hyperlink" Target="https://ref.ly/Num16:43-Num16:50" TargetMode="External"/><Relationship Id="rId3490" Type="http://schemas.openxmlformats.org/officeDocument/2006/relationships/hyperlink" Target="https://ref.ly/1Kgs13:4" TargetMode="External"/><Relationship Id="rId3491" Type="http://schemas.openxmlformats.org/officeDocument/2006/relationships/hyperlink" Target="https://ref.ly/2Kgs2:24" TargetMode="External"/><Relationship Id="rId3492" Type="http://schemas.openxmlformats.org/officeDocument/2006/relationships/hyperlink" Target="https://ref.ly/Acts5:1-Acts5:11" TargetMode="External"/><Relationship Id="rId3493" Type="http://schemas.openxmlformats.org/officeDocument/2006/relationships/hyperlink" Target="https://ref.ly/Exod28:41" TargetMode="External"/><Relationship Id="rId3494" Type="http://schemas.openxmlformats.org/officeDocument/2006/relationships/hyperlink" Target="https://ref.ly/1Sam9:16" TargetMode="External"/><Relationship Id="rId3495" Type="http://schemas.openxmlformats.org/officeDocument/2006/relationships/hyperlink" Target="https://ref.ly/1Kgs19:16" TargetMode="External"/><Relationship Id="rId3496" Type="http://schemas.openxmlformats.org/officeDocument/2006/relationships/hyperlink" Target="https://ref.ly/Isa45:1" TargetMode="External"/><Relationship Id="rId3497" Type="http://schemas.openxmlformats.org/officeDocument/2006/relationships/hyperlink" Target="https://ref.ly/Dan9:25-Dan9:26" TargetMode="External"/><Relationship Id="rId3498" Type="http://schemas.openxmlformats.org/officeDocument/2006/relationships/hyperlink" Target="https://ref.ly/Zech9:9-Zech9:10" TargetMode="External"/><Relationship Id="rId3499" Type="http://schemas.openxmlformats.org/officeDocument/2006/relationships/hyperlink" Target="https://ref.ly/Isa52:13-Isa53:12" TargetMode="External"/><Relationship Id="rId3500" Type="http://schemas.openxmlformats.org/officeDocument/2006/relationships/hyperlink" Target="https://ref.ly/Matt16:21-Matt16:28" TargetMode="External"/><Relationship Id="rId3501" Type="http://schemas.openxmlformats.org/officeDocument/2006/relationships/hyperlink" Target="https://ref.ly/Luke2:25-Luke2:32" TargetMode="External"/><Relationship Id="rId3502" Type="http://schemas.openxmlformats.org/officeDocument/2006/relationships/hyperlink" Target="https://ref.ly/John12:37-John12:50" TargetMode="External"/><Relationship Id="rId3503" Type="http://schemas.openxmlformats.org/officeDocument/2006/relationships/hyperlink" Target="https://ref.ly/Acts2:29-Acts2:36" TargetMode="External"/><Relationship Id="rId3504" Type="http://schemas.openxmlformats.org/officeDocument/2006/relationships/hyperlink" Target="https://ref.ly/Matt2:4-Matt2:6" TargetMode="External"/><Relationship Id="rId3505" Type="http://schemas.openxmlformats.org/officeDocument/2006/relationships/hyperlink" Target="https://ref.ly/Matt17:10-Matt17:12" TargetMode="External"/><Relationship Id="rId3506" Type="http://schemas.openxmlformats.org/officeDocument/2006/relationships/hyperlink" Target="https://ref.ly/Matt24:23-Matt24:27" TargetMode="External"/><Relationship Id="rId3507" Type="http://schemas.openxmlformats.org/officeDocument/2006/relationships/hyperlink" Target="https://ref.ly/Matt26:62-Matt26:65" TargetMode="External"/><Relationship Id="rId3508" Type="http://schemas.openxmlformats.org/officeDocument/2006/relationships/hyperlink" Target="https://ref.ly/Luke2:8-Luke2:11" TargetMode="External"/><Relationship Id="rId3509" Type="http://schemas.openxmlformats.org/officeDocument/2006/relationships/hyperlink" Target="https://ref.ly/Luke2:25-Luke2:35" TargetMode="External"/><Relationship Id="rId3510" Type="http://schemas.openxmlformats.org/officeDocument/2006/relationships/hyperlink" Target="https://ref.ly/Luke3:15-Luke3:18" TargetMode="External"/><Relationship Id="rId3511" Type="http://schemas.openxmlformats.org/officeDocument/2006/relationships/hyperlink" Target="https://ref.ly/Luke23:35-Luke23:43" TargetMode="External"/><Relationship Id="rId3512" Type="http://schemas.openxmlformats.org/officeDocument/2006/relationships/hyperlink" Target="https://ref.ly/Luke24:26-Luke24:27" TargetMode="External"/><Relationship Id="rId3513" Type="http://schemas.openxmlformats.org/officeDocument/2006/relationships/hyperlink" Target="https://ref.ly/Luke24:46-Luke24:47" TargetMode="External"/><Relationship Id="rId3514" Type="http://schemas.openxmlformats.org/officeDocument/2006/relationships/hyperlink" Target="https://ref.ly/John4:21-John4:29" TargetMode="External"/><Relationship Id="rId3515" Type="http://schemas.openxmlformats.org/officeDocument/2006/relationships/hyperlink" Target="https://ref.ly/John7:25-John7:27" TargetMode="External"/><Relationship Id="rId3516" Type="http://schemas.openxmlformats.org/officeDocument/2006/relationships/hyperlink" Target="https://ref.ly/John7:40-John7:43" TargetMode="External"/><Relationship Id="rId3517" Type="http://schemas.openxmlformats.org/officeDocument/2006/relationships/hyperlink" Target="https://ref.ly/John12:34-John12:50" TargetMode="External"/><Relationship Id="rId3518" Type="http://schemas.openxmlformats.org/officeDocument/2006/relationships/hyperlink" Target="https://ref.ly/Acts4:25-Acts4:28" TargetMode="External"/><Relationship Id="rId3519" Type="http://schemas.openxmlformats.org/officeDocument/2006/relationships/hyperlink" Target="https://ref.ly/Acts9:22" TargetMode="External"/><Relationship Id="rId3520" Type="http://schemas.openxmlformats.org/officeDocument/2006/relationships/hyperlink" Target="https://ref.ly/Acts13:23-Acts13:25" TargetMode="External"/><Relationship Id="rId3521" Type="http://schemas.openxmlformats.org/officeDocument/2006/relationships/hyperlink" Target="https://ref.ly/Acts17:3" TargetMode="External"/><Relationship Id="rId3522" Type="http://schemas.openxmlformats.org/officeDocument/2006/relationships/hyperlink" Target="https://ref.ly/Acts26:22-Acts26:23" TargetMode="External"/><Relationship Id="rId3523" Type="http://schemas.openxmlformats.org/officeDocument/2006/relationships/hyperlink" Target="https://ref.ly/Acts28:17-Acts28:24" TargetMode="External"/><Relationship Id="rId3524" Type="http://schemas.openxmlformats.org/officeDocument/2006/relationships/hyperlink" Target="https://ref.ly/Ps76:9" TargetMode="External"/><Relationship Id="rId3525" Type="http://schemas.openxmlformats.org/officeDocument/2006/relationships/hyperlink" Target="https://ref.ly/Ps107:4-Ps107:9" TargetMode="External"/><Relationship Id="rId3526" Type="http://schemas.openxmlformats.org/officeDocument/2006/relationships/hyperlink" Target="https://ref.ly/Ps25:16-Ps25:18" TargetMode="External"/><Relationship Id="rId3527" Type="http://schemas.openxmlformats.org/officeDocument/2006/relationships/hyperlink" Target="https://ref.ly/Ps70:1-Ps70:5" TargetMode="External"/><Relationship Id="rId3528" Type="http://schemas.openxmlformats.org/officeDocument/2006/relationships/hyperlink" Target="https://ref.ly/Ps74:19" TargetMode="External"/><Relationship Id="rId3529" Type="http://schemas.openxmlformats.org/officeDocument/2006/relationships/hyperlink" Target="https://ref.ly/Ps18:1-Ps18:50" TargetMode="External"/><Relationship Id="rId3530" Type="http://schemas.openxmlformats.org/officeDocument/2006/relationships/hyperlink" Target="https://ref.ly/Ps70:5" TargetMode="External"/><Relationship Id="rId3531" Type="http://schemas.openxmlformats.org/officeDocument/2006/relationships/hyperlink" Target="https://ref.ly/Ps88:15" TargetMode="External"/><Relationship Id="rId3532" Type="http://schemas.openxmlformats.org/officeDocument/2006/relationships/hyperlink" Target="https://ref.ly/Ps90:15" TargetMode="External"/><Relationship Id="rId3533" Type="http://schemas.openxmlformats.org/officeDocument/2006/relationships/hyperlink" Target="https://ref.ly/Ps102:1-Ps102:28" TargetMode="External"/><Relationship Id="rId3534" Type="http://schemas.openxmlformats.org/officeDocument/2006/relationships/hyperlink" Target="https://ref.ly/Ps119:71" TargetMode="External"/><Relationship Id="rId3535" Type="http://schemas.openxmlformats.org/officeDocument/2006/relationships/hyperlink" Target="https://ref.ly/Ps10:17-Ps10:18" TargetMode="External"/><Relationship Id="rId3536" Type="http://schemas.openxmlformats.org/officeDocument/2006/relationships/hyperlink" Target="https://ref.ly/Ps12:5" TargetMode="External"/><Relationship Id="rId3537" Type="http://schemas.openxmlformats.org/officeDocument/2006/relationships/hyperlink" Target="https://ref.ly/Ps22:24" TargetMode="External"/><Relationship Id="rId3538" Type="http://schemas.openxmlformats.org/officeDocument/2006/relationships/hyperlink" Target="https://ref.ly/Ps35:10" TargetMode="External"/><Relationship Id="rId3539" Type="http://schemas.openxmlformats.org/officeDocument/2006/relationships/hyperlink" Target="https://ref.ly/Ps109:31" TargetMode="External"/><Relationship Id="rId3540" Type="http://schemas.openxmlformats.org/officeDocument/2006/relationships/hyperlink" Target="https://ref.ly/Ps113:5-Ps113:7" TargetMode="External"/><Relationship Id="rId3541" Type="http://schemas.openxmlformats.org/officeDocument/2006/relationships/hyperlink" Target="https://ref.ly/Ps140:12" TargetMode="External"/><Relationship Id="rId3542" Type="http://schemas.openxmlformats.org/officeDocument/2006/relationships/hyperlink" Target="https://ref.ly/Ps22:26" TargetMode="External"/><Relationship Id="rId3543" Type="http://schemas.openxmlformats.org/officeDocument/2006/relationships/hyperlink" Target="https://ref.ly/Ps132:15" TargetMode="External"/><Relationship Id="rId3544" Type="http://schemas.openxmlformats.org/officeDocument/2006/relationships/hyperlink" Target="https://ref.ly/Ps34:1-Ps34:2" TargetMode="External"/><Relationship Id="rId3545" Type="http://schemas.openxmlformats.org/officeDocument/2006/relationships/hyperlink" Target="https://ref.ly/Ps69:32" TargetMode="External"/><Relationship Id="rId3546" Type="http://schemas.openxmlformats.org/officeDocument/2006/relationships/hyperlink" Target="https://ref.ly/Ps72:2" TargetMode="External"/><Relationship Id="rId3547" Type="http://schemas.openxmlformats.org/officeDocument/2006/relationships/hyperlink" Target="https://ref.ly/Ps72:4" TargetMode="External"/><Relationship Id="rId3548" Type="http://schemas.openxmlformats.org/officeDocument/2006/relationships/hyperlink" Target="https://ref.ly/Ps72:12" TargetMode="External"/><Relationship Id="rId3549" Type="http://schemas.openxmlformats.org/officeDocument/2006/relationships/hyperlink" Target="https://ref.ly/Isa53:4" TargetMode="External"/><Relationship Id="rId3550" Type="http://schemas.openxmlformats.org/officeDocument/2006/relationships/hyperlink" Target="https://ref.ly/Isa53:7" TargetMode="External"/><Relationship Id="rId3551" Type="http://schemas.openxmlformats.org/officeDocument/2006/relationships/hyperlink" Target="https://ref.ly/Luke4:17-Luke4:21" TargetMode="External"/><Relationship Id="rId3552" Type="http://schemas.openxmlformats.org/officeDocument/2006/relationships/hyperlink" Target="https://ref.ly/Ps9:18" TargetMode="External"/><Relationship Id="rId3553" Type="http://schemas.openxmlformats.org/officeDocument/2006/relationships/hyperlink" Target="https://ref.ly/Ps10:1-Ps10:18" TargetMode="External"/><Relationship Id="rId3554" Type="http://schemas.openxmlformats.org/officeDocument/2006/relationships/hyperlink" Target="https://ref.ly/Ps22:1-Ps22:31" TargetMode="External"/><Relationship Id="rId3555" Type="http://schemas.openxmlformats.org/officeDocument/2006/relationships/hyperlink" Target="https://ref.ly/Ps34:1-Ps34:22" TargetMode="External"/><Relationship Id="rId3556" Type="http://schemas.openxmlformats.org/officeDocument/2006/relationships/hyperlink" Target="https://ref.ly/Ps37:14" TargetMode="External"/><Relationship Id="rId3557" Type="http://schemas.openxmlformats.org/officeDocument/2006/relationships/hyperlink" Target="https://ref.ly/Ps40:17" TargetMode="External"/><Relationship Id="rId3558" Type="http://schemas.openxmlformats.org/officeDocument/2006/relationships/hyperlink" Target="https://ref.ly/Ps41:1" TargetMode="External"/><Relationship Id="rId3559" Type="http://schemas.openxmlformats.org/officeDocument/2006/relationships/hyperlink" Target="https://ref.ly/Ps49:2" TargetMode="External"/><Relationship Id="rId3560" Type="http://schemas.openxmlformats.org/officeDocument/2006/relationships/hyperlink" Target="https://ref.ly/Ps68:10" TargetMode="External"/><Relationship Id="rId3561" Type="http://schemas.openxmlformats.org/officeDocument/2006/relationships/hyperlink" Target="https://ref.ly/Ps69:33" TargetMode="External"/><Relationship Id="rId3562" Type="http://schemas.openxmlformats.org/officeDocument/2006/relationships/hyperlink" Target="https://ref.ly/Ps72:2-Ps72:4" TargetMode="External"/><Relationship Id="rId3563" Type="http://schemas.openxmlformats.org/officeDocument/2006/relationships/hyperlink" Target="https://ref.ly/Ps72:12-Ps72:13" TargetMode="External"/><Relationship Id="rId3564" Type="http://schemas.openxmlformats.org/officeDocument/2006/relationships/hyperlink" Target="https://ref.ly/Ps74:21" TargetMode="External"/><Relationship Id="rId3565" Type="http://schemas.openxmlformats.org/officeDocument/2006/relationships/hyperlink" Target="https://ref.ly/Ps82:3-Ps82:4" TargetMode="External"/><Relationship Id="rId3566" Type="http://schemas.openxmlformats.org/officeDocument/2006/relationships/hyperlink" Target="https://ref.ly/Ps107:41" TargetMode="External"/><Relationship Id="rId3567" Type="http://schemas.openxmlformats.org/officeDocument/2006/relationships/hyperlink" Target="https://ref.ly/Ps109:16" TargetMode="External"/><Relationship Id="rId3568" Type="http://schemas.openxmlformats.org/officeDocument/2006/relationships/hyperlink" Target="https://ref.ly/Ps109:22" TargetMode="External"/><Relationship Id="rId3569" Type="http://schemas.openxmlformats.org/officeDocument/2006/relationships/hyperlink" Target="https://ref.ly/Ps42:1-Ps43:5" TargetMode="External"/><Relationship Id="rId3570" Type="http://schemas.openxmlformats.org/officeDocument/2006/relationships/hyperlink" Target="https://ref.ly/Ps74:1-Ps74:23" TargetMode="External"/><Relationship Id="rId3571" Type="http://schemas.openxmlformats.org/officeDocument/2006/relationships/hyperlink" Target="https://ref.ly/Ps94:9-Ps94:10" TargetMode="External"/><Relationship Id="rId3572" Type="http://schemas.openxmlformats.org/officeDocument/2006/relationships/hyperlink" Target="https://ref.ly/Ps77:7" TargetMode="External"/><Relationship Id="rId3573" Type="http://schemas.openxmlformats.org/officeDocument/2006/relationships/hyperlink" Target="https://ref.ly/Ps10:13" TargetMode="External"/><Relationship Id="rId3574" Type="http://schemas.openxmlformats.org/officeDocument/2006/relationships/hyperlink" Target="https://ref.ly/Ps11:3" TargetMode="External"/><Relationship Id="rId3575" Type="http://schemas.openxmlformats.org/officeDocument/2006/relationships/hyperlink" Target="https://ref.ly/Ps68:16" TargetMode="External"/><Relationship Id="rId3576" Type="http://schemas.openxmlformats.org/officeDocument/2006/relationships/hyperlink" Target="https://ref.ly/Ps114:5-Ps114:6" TargetMode="External"/><Relationship Id="rId3577" Type="http://schemas.openxmlformats.org/officeDocument/2006/relationships/hyperlink" Target="https://ref.ly/Ps147:17" TargetMode="External"/><Relationship Id="rId3578" Type="http://schemas.openxmlformats.org/officeDocument/2006/relationships/hyperlink" Target="https://ref.ly/Ps2:1" TargetMode="External"/><Relationship Id="rId3579" Type="http://schemas.openxmlformats.org/officeDocument/2006/relationships/hyperlink" Target="https://ref.ly/Ps82:2" TargetMode="External"/><Relationship Id="rId3580" Type="http://schemas.openxmlformats.org/officeDocument/2006/relationships/hyperlink" Target="https://ref.ly/Ps106:2" TargetMode="External"/><Relationship Id="rId3581" Type="http://schemas.openxmlformats.org/officeDocument/2006/relationships/hyperlink" Target="https://ref.ly/Ps73:25" TargetMode="External"/><Relationship Id="rId3582" Type="http://schemas.openxmlformats.org/officeDocument/2006/relationships/hyperlink" Target="https://ref.ly/Ps89:8" TargetMode="External"/><Relationship Id="rId3583" Type="http://schemas.openxmlformats.org/officeDocument/2006/relationships/hyperlink" Target="https://ref.ly/Ps8:4" TargetMode="External"/><Relationship Id="rId3584" Type="http://schemas.openxmlformats.org/officeDocument/2006/relationships/hyperlink" Target="https://ref.ly/Ps130:3" TargetMode="External"/><Relationship Id="rId3585" Type="http://schemas.openxmlformats.org/officeDocument/2006/relationships/hyperlink" Target="https://ref.ly/Ps144:3" TargetMode="External"/><Relationship Id="rId3586" Type="http://schemas.openxmlformats.org/officeDocument/2006/relationships/hyperlink" Target="https://ref.ly/Ps4:2" TargetMode="External"/><Relationship Id="rId3587" Type="http://schemas.openxmlformats.org/officeDocument/2006/relationships/hyperlink" Target="https://ref.ly/Ps6:3" TargetMode="External"/><Relationship Id="rId3588" Type="http://schemas.openxmlformats.org/officeDocument/2006/relationships/hyperlink" Target="https://ref.ly/Ps10:1" TargetMode="External"/><Relationship Id="rId3589" Type="http://schemas.openxmlformats.org/officeDocument/2006/relationships/hyperlink" Target="https://ref.ly/Ps22:1" TargetMode="External"/><Relationship Id="rId3590" Type="http://schemas.openxmlformats.org/officeDocument/2006/relationships/hyperlink" Target="https://ref.ly/Ps35:17" TargetMode="External"/><Relationship Id="rId3591" Type="http://schemas.openxmlformats.org/officeDocument/2006/relationships/hyperlink" Target="https://ref.ly/Ps42:1-Ps42:11" TargetMode="External"/><Relationship Id="rId3592" Type="http://schemas.openxmlformats.org/officeDocument/2006/relationships/hyperlink" Target="https://ref.ly/Ps43:1-Ps43:5" TargetMode="External"/><Relationship Id="rId3593" Type="http://schemas.openxmlformats.org/officeDocument/2006/relationships/hyperlink" Target="https://ref.ly/Ps44:23-Ps44:24" TargetMode="External"/><Relationship Id="rId3594" Type="http://schemas.openxmlformats.org/officeDocument/2006/relationships/hyperlink" Target="https://ref.ly/Ps53:6" TargetMode="External"/><Relationship Id="rId3595" Type="http://schemas.openxmlformats.org/officeDocument/2006/relationships/hyperlink" Target="https://ref.ly/Ps60:9-Ps60:10" TargetMode="External"/><Relationship Id="rId3596" Type="http://schemas.openxmlformats.org/officeDocument/2006/relationships/hyperlink" Target="https://ref.ly/Ps73:1-Ps74:23" TargetMode="External"/><Relationship Id="rId3597" Type="http://schemas.openxmlformats.org/officeDocument/2006/relationships/hyperlink" Target="https://ref.ly/Ps77:8-Ps77:9" TargetMode="External"/><Relationship Id="rId3598" Type="http://schemas.openxmlformats.org/officeDocument/2006/relationships/hyperlink" Target="https://ref.ly/Ps79:5" TargetMode="External"/><Relationship Id="rId3599" Type="http://schemas.openxmlformats.org/officeDocument/2006/relationships/hyperlink" Target="https://ref.ly/Ps80:12" TargetMode="External"/><Relationship Id="rId3600" Type="http://schemas.openxmlformats.org/officeDocument/2006/relationships/hyperlink" Target="https://ref.ly/Ps83:2" TargetMode="External"/><Relationship Id="rId3601" Type="http://schemas.openxmlformats.org/officeDocument/2006/relationships/hyperlink" Target="https://ref.ly/Ps85:5-Ps85:6" TargetMode="External"/><Relationship Id="rId3602" Type="http://schemas.openxmlformats.org/officeDocument/2006/relationships/hyperlink" Target="https://ref.ly/Ps88:14" TargetMode="External"/><Relationship Id="rId3603" Type="http://schemas.openxmlformats.org/officeDocument/2006/relationships/hyperlink" Target="https://ref.ly/Ps90:11" TargetMode="External"/><Relationship Id="rId3604" Type="http://schemas.openxmlformats.org/officeDocument/2006/relationships/hyperlink" Target="https://ref.ly/Ps90:13" TargetMode="External"/><Relationship Id="rId3605" Type="http://schemas.openxmlformats.org/officeDocument/2006/relationships/hyperlink" Target="https://ref.ly/Ps94:3-Ps94:4" TargetMode="External"/><Relationship Id="rId3606" Type="http://schemas.openxmlformats.org/officeDocument/2006/relationships/hyperlink" Target="https://ref.ly/Ps94:16" TargetMode="External"/><Relationship Id="rId3607" Type="http://schemas.openxmlformats.org/officeDocument/2006/relationships/hyperlink" Target="https://ref.ly/Ps94:20" TargetMode="External"/><Relationship Id="rId3608" Type="http://schemas.openxmlformats.org/officeDocument/2006/relationships/hyperlink" Target="https://ref.ly/Ps101:2" TargetMode="External"/><Relationship Id="rId3609" Type="http://schemas.openxmlformats.org/officeDocument/2006/relationships/hyperlink" Target="https://ref.ly/Ps108:10-Ps108:11" TargetMode="External"/><Relationship Id="rId3610" Type="http://schemas.openxmlformats.org/officeDocument/2006/relationships/hyperlink" Target="https://ref.ly/Ps119:82" TargetMode="External"/><Relationship Id="rId3611" Type="http://schemas.openxmlformats.org/officeDocument/2006/relationships/hyperlink" Target="https://ref.ly/Ps119:84" TargetMode="External"/><Relationship Id="rId3612" Type="http://schemas.openxmlformats.org/officeDocument/2006/relationships/hyperlink" Target="https://ref.ly/Ps137:4" TargetMode="External"/><Relationship Id="rId3613" Type="http://schemas.openxmlformats.org/officeDocument/2006/relationships/hyperlink" Target="https://ref.ly/Luke1:52-Luke1:53" TargetMode="External"/><Relationship Id="rId3614" Type="http://schemas.openxmlformats.org/officeDocument/2006/relationships/hyperlink" Target="https://ref.ly/Luke12:13-Luke12:21" TargetMode="External"/><Relationship Id="rId3615" Type="http://schemas.openxmlformats.org/officeDocument/2006/relationships/hyperlink" Target="https://ref.ly/Luke16:19-Luke16:31" TargetMode="External"/><Relationship Id="rId3616" Type="http://schemas.openxmlformats.org/officeDocument/2006/relationships/hyperlink" Target="https://ref.ly/Luke18:18-Luke18:23" TargetMode="External"/><Relationship Id="rId3617" Type="http://schemas.openxmlformats.org/officeDocument/2006/relationships/hyperlink" Target="https://ref.ly/Luke16:25-Luke16:26" TargetMode="External"/><Relationship Id="rId3618" Type="http://schemas.openxmlformats.org/officeDocument/2006/relationships/hyperlink" Target="https://ref.ly/Luke6:20-Luke6:25" TargetMode="External"/><Relationship Id="rId3619" Type="http://schemas.openxmlformats.org/officeDocument/2006/relationships/hyperlink" Target="https://ref.ly/Luke12:13-Luke12:34" TargetMode="External"/><Relationship Id="rId3620" Type="http://schemas.openxmlformats.org/officeDocument/2006/relationships/hyperlink" Target="https://ref.ly/Luke14:12-Luke14:23" TargetMode="External"/><Relationship Id="rId3621" Type="http://schemas.openxmlformats.org/officeDocument/2006/relationships/hyperlink" Target="https://ref.ly/Luke18:18-Luke18:30" TargetMode="External"/><Relationship Id="rId3622" Type="http://schemas.openxmlformats.org/officeDocument/2006/relationships/hyperlink" Target="https://ref.ly/Ezek2:6-Ezek2:7" TargetMode="External"/><Relationship Id="rId3623" Type="http://schemas.openxmlformats.org/officeDocument/2006/relationships/hyperlink" Target="https://ref.ly/Ezek2:8-Ezek3:3" TargetMode="External"/><Relationship Id="rId3624" Type="http://schemas.openxmlformats.org/officeDocument/2006/relationships/hyperlink" Target="https://ref.ly/Ezek3:4-Ezek3:9" TargetMode="External"/><Relationship Id="rId3625" Type="http://schemas.openxmlformats.org/officeDocument/2006/relationships/hyperlink" Target="https://ref.ly/Ezek4:1-Ezek6:14" TargetMode="External"/><Relationship Id="rId3626" Type="http://schemas.openxmlformats.org/officeDocument/2006/relationships/hyperlink" Target="https://ref.ly/Matt27:32-Matt27:54" TargetMode="External"/><Relationship Id="rId3627" Type="http://schemas.openxmlformats.org/officeDocument/2006/relationships/hyperlink" Target="https://ref.ly/Jer13:1-Jer13:11" TargetMode="External"/><Relationship Id="rId3628" Type="http://schemas.openxmlformats.org/officeDocument/2006/relationships/hyperlink" Target="https://ref.ly/Jer19:1-Jer19:15" TargetMode="External"/><Relationship Id="rId3629" Type="http://schemas.openxmlformats.org/officeDocument/2006/relationships/hyperlink" Target="https://ref.ly/Jer25:15" TargetMode="External"/><Relationship Id="rId3630" Type="http://schemas.openxmlformats.org/officeDocument/2006/relationships/hyperlink" Target="https://ref.ly/Ezek2:6-Ezek3:3" TargetMode="External"/><Relationship Id="rId3631" Type="http://schemas.openxmlformats.org/officeDocument/2006/relationships/hyperlink" Target="https://ref.ly/Ezek4:1-Ezek4:17" TargetMode="External"/><Relationship Id="rId3632" Type="http://schemas.openxmlformats.org/officeDocument/2006/relationships/hyperlink" Target="https://ref.ly/Ezek5:1-Ezek6:14" TargetMode="External"/><Relationship Id="rId3633" Type="http://schemas.openxmlformats.org/officeDocument/2006/relationships/hyperlink" Target="https://ref.ly/Ezek12:1-Ezek12:28" TargetMode="External"/><Relationship Id="rId3634" Type="http://schemas.openxmlformats.org/officeDocument/2006/relationships/hyperlink" Target="https://ref.ly/Ezek21:19-Ezek21:23" TargetMode="External"/><Relationship Id="rId3635" Type="http://schemas.openxmlformats.org/officeDocument/2006/relationships/hyperlink" Target="https://ref.ly/Ezek24:1-Ezek24:14" TargetMode="External"/><Relationship Id="rId3636" Type="http://schemas.openxmlformats.org/officeDocument/2006/relationships/hyperlink" Target="https://ref.ly/Ezek24:16-Ezek24:27" TargetMode="External"/><Relationship Id="rId3637" Type="http://schemas.openxmlformats.org/officeDocument/2006/relationships/hyperlink" Target="https://ref.ly/Ezek37:15-Ezek37:28" TargetMode="External"/><Relationship Id="rId3638" Type="http://schemas.openxmlformats.org/officeDocument/2006/relationships/hyperlink" Target="https://ref.ly/Hos1:2-Hos1:9" TargetMode="External"/><Relationship Id="rId3639" Type="http://schemas.openxmlformats.org/officeDocument/2006/relationships/hyperlink" Target="https://ref.ly/Hos3:1-Hos3:3" TargetMode="External"/><Relationship Id="rId3640" Type="http://schemas.openxmlformats.org/officeDocument/2006/relationships/hyperlink" Target="https://ref.ly/Matt26:26-Matt26:28" TargetMode="External"/><Relationship Id="rId3641" Type="http://schemas.openxmlformats.org/officeDocument/2006/relationships/hyperlink" Target="https://ref.ly/Matt27:45-Matt27:54" TargetMode="External"/><Relationship Id="rId3642" Type="http://schemas.openxmlformats.org/officeDocument/2006/relationships/hyperlink" Target="https://ref.ly/Mark6:11" TargetMode="External"/><Relationship Id="rId3643" Type="http://schemas.openxmlformats.org/officeDocument/2006/relationships/hyperlink" Target="https://ref.ly/Mark11:12-Mark11:21" TargetMode="External"/><Relationship Id="rId3644" Type="http://schemas.openxmlformats.org/officeDocument/2006/relationships/hyperlink" Target="https://ref.ly/Luke22:17-Luke22:20" TargetMode="External"/><Relationship Id="rId3645" Type="http://schemas.openxmlformats.org/officeDocument/2006/relationships/hyperlink" Target="https://ref.ly/Rom6:3-Rom6:5" TargetMode="External"/><Relationship Id="rId3646" Type="http://schemas.openxmlformats.org/officeDocument/2006/relationships/hyperlink" Target="https://ref.ly/1Cor10:16-1Cor10:17" TargetMode="External"/><Relationship Id="rId3647" Type="http://schemas.openxmlformats.org/officeDocument/2006/relationships/hyperlink" Target="https://ref.ly/1Kgs18:13" TargetMode="External"/><Relationship Id="rId3648" Type="http://schemas.openxmlformats.org/officeDocument/2006/relationships/hyperlink" Target="https://ref.ly/Jer37:11-Jer38:28" TargetMode="External"/><Relationship Id="rId3649" Type="http://schemas.openxmlformats.org/officeDocument/2006/relationships/hyperlink" Target="https://ref.ly/Matt23:34-Matt23:37" TargetMode="External"/><Relationship Id="rId3650" Type="http://schemas.openxmlformats.org/officeDocument/2006/relationships/hyperlink" Target="https://ref.ly/Luke11:49-Luke11:51" TargetMode="External"/><Relationship Id="rId3651" Type="http://schemas.openxmlformats.org/officeDocument/2006/relationships/hyperlink" Target="https://ref.ly/1Thess2:14-1Thess2:16" TargetMode="External"/><Relationship Id="rId3652" Type="http://schemas.openxmlformats.org/officeDocument/2006/relationships/hyperlink" Target="https://ref.ly/Luke4:28-Luke4:30" TargetMode="External"/><Relationship Id="rId3653" Type="http://schemas.openxmlformats.org/officeDocument/2006/relationships/hyperlink" Target="https://ref.ly/John5:16" TargetMode="External"/><Relationship Id="rId3654" Type="http://schemas.openxmlformats.org/officeDocument/2006/relationships/hyperlink" Target="https://ref.ly/Matt10:16-Matt10:25" TargetMode="External"/><Relationship Id="rId3655" Type="http://schemas.openxmlformats.org/officeDocument/2006/relationships/hyperlink" Target="https://ref.ly/Matt24:9" TargetMode="External"/><Relationship Id="rId3656" Type="http://schemas.openxmlformats.org/officeDocument/2006/relationships/hyperlink" Target="https://ref.ly/Luke21:12-Luke21:17" TargetMode="External"/><Relationship Id="rId3657" Type="http://schemas.openxmlformats.org/officeDocument/2006/relationships/hyperlink" Target="https://ref.ly/John16:2" TargetMode="External"/><Relationship Id="rId3658" Type="http://schemas.openxmlformats.org/officeDocument/2006/relationships/hyperlink" Target="https://ref.ly/Luke12:11-Luke12:12" TargetMode="External"/><Relationship Id="rId3659" Type="http://schemas.openxmlformats.org/officeDocument/2006/relationships/hyperlink" Target="https://ref.ly/Luke21:14-Luke21:15" TargetMode="External"/><Relationship Id="rId3660" Type="http://schemas.openxmlformats.org/officeDocument/2006/relationships/hyperlink" Target="https://ref.ly/Acts8:3" TargetMode="External"/><Relationship Id="rId3661" Type="http://schemas.openxmlformats.org/officeDocument/2006/relationships/hyperlink" Target="https://ref.ly/Acts9:1-Acts9:13" TargetMode="External"/><Relationship Id="rId3662" Type="http://schemas.openxmlformats.org/officeDocument/2006/relationships/hyperlink" Target="https://ref.ly/Acts9:21" TargetMode="External"/><Relationship Id="rId3663" Type="http://schemas.openxmlformats.org/officeDocument/2006/relationships/hyperlink" Target="https://ref.ly/Acts22:4" TargetMode="External"/><Relationship Id="rId3664" Type="http://schemas.openxmlformats.org/officeDocument/2006/relationships/hyperlink" Target="https://ref.ly/Acts26:9-Acts26:11" TargetMode="External"/><Relationship Id="rId3665" Type="http://schemas.openxmlformats.org/officeDocument/2006/relationships/hyperlink" Target="https://ref.ly/1Cor15:9" TargetMode="External"/><Relationship Id="rId3666" Type="http://schemas.openxmlformats.org/officeDocument/2006/relationships/hyperlink" Target="https://ref.ly/Gal1:13" TargetMode="External"/><Relationship Id="rId3667" Type="http://schemas.openxmlformats.org/officeDocument/2006/relationships/hyperlink" Target="https://ref.ly/Phil3:6" TargetMode="External"/><Relationship Id="rId3668" Type="http://schemas.openxmlformats.org/officeDocument/2006/relationships/hyperlink" Target="https://ref.ly/Acts4:15-Acts4:18" TargetMode="External"/><Relationship Id="rId3669" Type="http://schemas.openxmlformats.org/officeDocument/2006/relationships/hyperlink" Target="https://ref.ly/Acts5:17-Acts5:18" TargetMode="External"/><Relationship Id="rId3670" Type="http://schemas.openxmlformats.org/officeDocument/2006/relationships/hyperlink" Target="https://ref.ly/Acts7:54-Acts7:60" TargetMode="External"/><Relationship Id="rId3671" Type="http://schemas.openxmlformats.org/officeDocument/2006/relationships/hyperlink" Target="https://ref.ly/Acts12:1-Acts12:4" TargetMode="External"/><Relationship Id="rId3672" Type="http://schemas.openxmlformats.org/officeDocument/2006/relationships/hyperlink" Target="https://ref.ly/Acts14:5-Acts14:6" TargetMode="External"/><Relationship Id="rId3673" Type="http://schemas.openxmlformats.org/officeDocument/2006/relationships/hyperlink" Target="https://ref.ly/Matt13:20-Matt13:21" TargetMode="External"/><Relationship Id="rId3674" Type="http://schemas.openxmlformats.org/officeDocument/2006/relationships/hyperlink" Target="https://ref.ly/Mark4:16-Mark4:17" TargetMode="External"/><Relationship Id="rId3675" Type="http://schemas.openxmlformats.org/officeDocument/2006/relationships/hyperlink" Target="https://ref.ly/Matt10:18-Matt10:20" TargetMode="External"/><Relationship Id="rId3676" Type="http://schemas.openxmlformats.org/officeDocument/2006/relationships/hyperlink" Target="https://ref.ly/Luke21:12-Luke21:15" TargetMode="External"/><Relationship Id="rId3677" Type="http://schemas.openxmlformats.org/officeDocument/2006/relationships/hyperlink" Target="https://ref.ly/Acts5:29-Acts5:32" TargetMode="External"/><Relationship Id="rId3678" Type="http://schemas.openxmlformats.org/officeDocument/2006/relationships/hyperlink" Target="https://ref.ly/Acts6:8-Acts6:10" TargetMode="External"/><Relationship Id="rId3679" Type="http://schemas.openxmlformats.org/officeDocument/2006/relationships/hyperlink" Target="https://ref.ly/Acts8:4-Acts8:40" TargetMode="External"/><Relationship Id="rId3680" Type="http://schemas.openxmlformats.org/officeDocument/2006/relationships/hyperlink" Target="https://ref.ly/Acts9:27" TargetMode="External"/><Relationship Id="rId3681" Type="http://schemas.openxmlformats.org/officeDocument/2006/relationships/hyperlink" Target="https://ref.ly/Col4:6" TargetMode="External"/><Relationship Id="rId3682" Type="http://schemas.openxmlformats.org/officeDocument/2006/relationships/hyperlink" Target="https://ref.ly/2Tim2:24-2Tim2:25" TargetMode="External"/><Relationship Id="rId3683" Type="http://schemas.openxmlformats.org/officeDocument/2006/relationships/hyperlink" Target="https://ref.ly/1Kgs18:2-1Kgs18:15" TargetMode="External"/><Relationship Id="rId3684" Type="http://schemas.openxmlformats.org/officeDocument/2006/relationships/hyperlink" Target="https://ref.ly/1Kgs19:1-1Kgs19:18" TargetMode="External"/><Relationship Id="rId3685" Type="http://schemas.openxmlformats.org/officeDocument/2006/relationships/hyperlink" Target="https://ref.ly/Jer37:1-Jer38:28" TargetMode="External"/><Relationship Id="rId3686" Type="http://schemas.openxmlformats.org/officeDocument/2006/relationships/hyperlink" Target="https://ref.ly/Matt10:16-Matt10:39" TargetMode="External"/><Relationship Id="rId3687" Type="http://schemas.openxmlformats.org/officeDocument/2006/relationships/hyperlink" Target="https://ref.ly/Matt23:34-Matt23:38" TargetMode="External"/><Relationship Id="rId3688" Type="http://schemas.openxmlformats.org/officeDocument/2006/relationships/hyperlink" Target="https://ref.ly/Matt24:9-Matt24:14" TargetMode="External"/><Relationship Id="rId3689" Type="http://schemas.openxmlformats.org/officeDocument/2006/relationships/hyperlink" Target="https://ref.ly/Luke11:47-Luke11:51" TargetMode="External"/><Relationship Id="rId3690" Type="http://schemas.openxmlformats.org/officeDocument/2006/relationships/hyperlink" Target="https://ref.ly/Luke21:12-Luke21:19" TargetMode="External"/><Relationship Id="rId3691" Type="http://schemas.openxmlformats.org/officeDocument/2006/relationships/hyperlink" Target="https://ref.ly/John16:1-John16:4" TargetMode="External"/><Relationship Id="rId3692" Type="http://schemas.openxmlformats.org/officeDocument/2006/relationships/hyperlink" Target="https://ref.ly/Acts4:13-Acts4:31" TargetMode="External"/><Relationship Id="rId3693" Type="http://schemas.openxmlformats.org/officeDocument/2006/relationships/hyperlink" Target="https://ref.ly/Acts5:17-Acts5:42" TargetMode="External"/><Relationship Id="rId3694" Type="http://schemas.openxmlformats.org/officeDocument/2006/relationships/hyperlink" Target="https://ref.ly/Acts6:8-Acts8:4" TargetMode="External"/><Relationship Id="rId3695" Type="http://schemas.openxmlformats.org/officeDocument/2006/relationships/hyperlink" Target="https://ref.ly/Acts9:1-Acts9:31" TargetMode="External"/><Relationship Id="rId3696" Type="http://schemas.openxmlformats.org/officeDocument/2006/relationships/hyperlink" Target="https://ref.ly/Acts12:1-Acts12:19" TargetMode="External"/><Relationship Id="rId3697" Type="http://schemas.openxmlformats.org/officeDocument/2006/relationships/hyperlink" Target="https://ref.ly/Acts14:1-Acts14:7" TargetMode="External"/><Relationship Id="rId3698" Type="http://schemas.openxmlformats.org/officeDocument/2006/relationships/hyperlink" Target="https://ref.ly/Acts22:3-Acts22:29" TargetMode="External"/><Relationship Id="rId3699" Type="http://schemas.openxmlformats.org/officeDocument/2006/relationships/hyperlink" Target="https://ref.ly/Acts23:12-Acts23:31" TargetMode="External"/><Relationship Id="rId3700" Type="http://schemas.openxmlformats.org/officeDocument/2006/relationships/hyperlink" Target="https://ref.ly/2Tim3:11-2Tim3:14" TargetMode="External"/><Relationship Id="rId3701" Type="http://schemas.openxmlformats.org/officeDocument/2006/relationships/hyperlink" Target="https://ref.ly/1Pet3:13-1Pet3:18" TargetMode="External"/><Relationship Id="rId3702" Type="http://schemas.openxmlformats.org/officeDocument/2006/relationships/hyperlink" Target="https://ref.ly/1Pet4:12" TargetMode="External"/><Relationship Id="rId3703" Type="http://schemas.openxmlformats.org/officeDocument/2006/relationships/hyperlink" Target="https://ref.ly/1Pet4:13" TargetMode="External"/><Relationship Id="rId3704" Type="http://schemas.openxmlformats.org/officeDocument/2006/relationships/hyperlink" Target="https://ref.ly/Rom8:17" TargetMode="External"/><Relationship Id="rId3705" Type="http://schemas.openxmlformats.org/officeDocument/2006/relationships/hyperlink" Target="https://ref.ly/1Pet4:19" TargetMode="External"/><Relationship Id="rId3706" Type="http://schemas.openxmlformats.org/officeDocument/2006/relationships/hyperlink" Target="https://ref.ly/Isa48:10" TargetMode="External"/><Relationship Id="rId3707" Type="http://schemas.openxmlformats.org/officeDocument/2006/relationships/hyperlink" Target="https://ref.ly/Isa63:7-Isa63:9" TargetMode="External"/><Relationship Id="rId3708" Type="http://schemas.openxmlformats.org/officeDocument/2006/relationships/hyperlink" Target="https://ref.ly/Mark10:35-Mark10:40" TargetMode="External"/><Relationship Id="rId3709" Type="http://schemas.openxmlformats.org/officeDocument/2006/relationships/hyperlink" Target="https://ref.ly/Acts5:41" TargetMode="External"/><Relationship Id="rId3710" Type="http://schemas.openxmlformats.org/officeDocument/2006/relationships/hyperlink" Target="https://ref.ly/Acts9:16" TargetMode="External"/><Relationship Id="rId3711" Type="http://schemas.openxmlformats.org/officeDocument/2006/relationships/hyperlink" Target="https://ref.ly/Acts14:22" TargetMode="External"/><Relationship Id="rId3712" Type="http://schemas.openxmlformats.org/officeDocument/2006/relationships/hyperlink" Target="https://ref.ly/Rom8:17-Rom8:23" TargetMode="External"/><Relationship Id="rId3713" Type="http://schemas.openxmlformats.org/officeDocument/2006/relationships/hyperlink" Target="https://ref.ly/2Cor1:5-2Cor1:7" TargetMode="External"/><Relationship Id="rId3714" Type="http://schemas.openxmlformats.org/officeDocument/2006/relationships/hyperlink" Target="https://ref.ly/2Cor4:10" TargetMode="External"/><Relationship Id="rId3715" Type="http://schemas.openxmlformats.org/officeDocument/2006/relationships/hyperlink" Target="https://ref.ly/2Cor12:10" TargetMode="External"/><Relationship Id="rId3716" Type="http://schemas.openxmlformats.org/officeDocument/2006/relationships/hyperlink" Target="https://ref.ly/Phil1:29" TargetMode="External"/><Relationship Id="rId3717" Type="http://schemas.openxmlformats.org/officeDocument/2006/relationships/hyperlink" Target="https://ref.ly/1Thess2:14" TargetMode="External"/><Relationship Id="rId3718" Type="http://schemas.openxmlformats.org/officeDocument/2006/relationships/hyperlink" Target="https://ref.ly/2Thess1:5" TargetMode="External"/><Relationship Id="rId3719" Type="http://schemas.openxmlformats.org/officeDocument/2006/relationships/hyperlink" Target="https://ref.ly/Heb2:9-Heb2:10" TargetMode="External"/><Relationship Id="rId3720" Type="http://schemas.openxmlformats.org/officeDocument/2006/relationships/hyperlink" Target="https://ref.ly/Heb5:8" TargetMode="External"/><Relationship Id="rId3721" Type="http://schemas.openxmlformats.org/officeDocument/2006/relationships/hyperlink" Target="https://ref.ly/Jas5:11-Jas5:13" TargetMode="External"/><Relationship Id="rId3722" Type="http://schemas.openxmlformats.org/officeDocument/2006/relationships/hyperlink" Target="https://ref.ly/John10:2-John10:4" TargetMode="External"/><Relationship Id="rId3723" Type="http://schemas.openxmlformats.org/officeDocument/2006/relationships/hyperlink" Target="https://ref.ly/Amos3:12" TargetMode="External"/><Relationship Id="rId3724" Type="http://schemas.openxmlformats.org/officeDocument/2006/relationships/hyperlink" Target="https://ref.ly/Ezek34:8" TargetMode="External"/><Relationship Id="rId3725" Type="http://schemas.openxmlformats.org/officeDocument/2006/relationships/hyperlink" Target="https://ref.ly/Matt18:12" TargetMode="External"/><Relationship Id="rId3726" Type="http://schemas.openxmlformats.org/officeDocument/2006/relationships/hyperlink" Target="https://ref.ly/Num27:17" TargetMode="External"/><Relationship Id="rId3727" Type="http://schemas.openxmlformats.org/officeDocument/2006/relationships/hyperlink" Target="https://ref.ly/1Kgs22:17" TargetMode="External"/><Relationship Id="rId3728" Type="http://schemas.openxmlformats.org/officeDocument/2006/relationships/hyperlink" Target="https://ref.ly/Jer10:21" TargetMode="External"/><Relationship Id="rId3729" Type="http://schemas.openxmlformats.org/officeDocument/2006/relationships/hyperlink" Target="https://ref.ly/Jer23:1-Jer23:2" TargetMode="External"/><Relationship Id="rId3730" Type="http://schemas.openxmlformats.org/officeDocument/2006/relationships/hyperlink" Target="https://ref.ly/Ezek34:1-Ezek34:10" TargetMode="External"/><Relationship Id="rId3731" Type="http://schemas.openxmlformats.org/officeDocument/2006/relationships/hyperlink" Target="https://ref.ly/Gen49:24" TargetMode="External"/><Relationship Id="rId3732" Type="http://schemas.openxmlformats.org/officeDocument/2006/relationships/hyperlink" Target="https://ref.ly/Ps23:1" TargetMode="External"/><Relationship Id="rId3733" Type="http://schemas.openxmlformats.org/officeDocument/2006/relationships/hyperlink" Target="https://ref.ly/Ps80:1" TargetMode="External"/><Relationship Id="rId3734" Type="http://schemas.openxmlformats.org/officeDocument/2006/relationships/hyperlink" Target="https://ref.ly/Isa40:11" TargetMode="External"/><Relationship Id="rId3735" Type="http://schemas.openxmlformats.org/officeDocument/2006/relationships/hyperlink" Target="https://ref.ly/Jer23:3" TargetMode="External"/><Relationship Id="rId3736" Type="http://schemas.openxmlformats.org/officeDocument/2006/relationships/hyperlink" Target="https://ref.ly/Jer31:10" TargetMode="External"/><Relationship Id="rId3737" Type="http://schemas.openxmlformats.org/officeDocument/2006/relationships/hyperlink" Target="https://ref.ly/Ezek34:11-Ezek34:22" TargetMode="External"/><Relationship Id="rId3738" Type="http://schemas.openxmlformats.org/officeDocument/2006/relationships/hyperlink" Target="https://ref.ly/Jer3:15" TargetMode="External"/><Relationship Id="rId3739" Type="http://schemas.openxmlformats.org/officeDocument/2006/relationships/hyperlink" Target="https://ref.ly/Jer23:4" TargetMode="External"/><Relationship Id="rId3740" Type="http://schemas.openxmlformats.org/officeDocument/2006/relationships/hyperlink" Target="https://ref.ly/Ezek34:23-Ezek34:24" TargetMode="External"/><Relationship Id="rId3741" Type="http://schemas.openxmlformats.org/officeDocument/2006/relationships/hyperlink" Target="https://ref.ly/Matt25:31-Matt25:33" TargetMode="External"/><Relationship Id="rId3742" Type="http://schemas.openxmlformats.org/officeDocument/2006/relationships/hyperlink" Target="https://ref.ly/Mark14:27" TargetMode="External"/><Relationship Id="rId3743" Type="http://schemas.openxmlformats.org/officeDocument/2006/relationships/hyperlink" Target="https://ref.ly/John10:1-John10:30" TargetMode="External"/><Relationship Id="rId3744" Type="http://schemas.openxmlformats.org/officeDocument/2006/relationships/hyperlink" Target="https://ref.ly/John10:11-John10:18" TargetMode="External"/><Relationship Id="rId3745" Type="http://schemas.openxmlformats.org/officeDocument/2006/relationships/hyperlink" Target="https://ref.ly/Heb13:20" TargetMode="External"/><Relationship Id="rId3746" Type="http://schemas.openxmlformats.org/officeDocument/2006/relationships/hyperlink" Target="https://ref.ly/Gen29:1-Gen29:10" TargetMode="External"/><Relationship Id="rId3747" Type="http://schemas.openxmlformats.org/officeDocument/2006/relationships/hyperlink" Target="https://ref.ly/Num27:16-Num27:18" TargetMode="External"/><Relationship Id="rId3748" Type="http://schemas.openxmlformats.org/officeDocument/2006/relationships/hyperlink" Target="https://ref.ly/2Sam7:7" TargetMode="External"/><Relationship Id="rId3749" Type="http://schemas.openxmlformats.org/officeDocument/2006/relationships/hyperlink" Target="https://ref.ly/1Chr11:2" TargetMode="External"/><Relationship Id="rId3750" Type="http://schemas.openxmlformats.org/officeDocument/2006/relationships/hyperlink" Target="https://ref.ly/Ps23:1-Ps23:6" TargetMode="External"/><Relationship Id="rId3751" Type="http://schemas.openxmlformats.org/officeDocument/2006/relationships/hyperlink" Target="https://ref.ly/Ps77:20" TargetMode="External"/><Relationship Id="rId3752" Type="http://schemas.openxmlformats.org/officeDocument/2006/relationships/hyperlink" Target="https://ref.ly/Isa44:28" TargetMode="External"/><Relationship Id="rId3753" Type="http://schemas.openxmlformats.org/officeDocument/2006/relationships/hyperlink" Target="https://ref.ly/Jer25:34-Jer25:36" TargetMode="External"/><Relationship Id="rId3754" Type="http://schemas.openxmlformats.org/officeDocument/2006/relationships/hyperlink" Target="https://ref.ly/Ezek34:1-Ezek34:31" TargetMode="External"/><Relationship Id="rId3755" Type="http://schemas.openxmlformats.org/officeDocument/2006/relationships/hyperlink" Target="https://ref.ly/Mic7:14" TargetMode="External"/><Relationship Id="rId3756" Type="http://schemas.openxmlformats.org/officeDocument/2006/relationships/hyperlink" Target="https://ref.ly/Zech10:2-Zech10:3" TargetMode="External"/><Relationship Id="rId3757" Type="http://schemas.openxmlformats.org/officeDocument/2006/relationships/hyperlink" Target="https://ref.ly/Zech11:4-Zech11:17" TargetMode="External"/><Relationship Id="rId3758" Type="http://schemas.openxmlformats.org/officeDocument/2006/relationships/hyperlink" Target="https://ref.ly/Zech13:7" TargetMode="External"/><Relationship Id="rId3759" Type="http://schemas.openxmlformats.org/officeDocument/2006/relationships/hyperlink" Target="https://ref.ly/Matt2:6" TargetMode="External"/><Relationship Id="rId3760" Type="http://schemas.openxmlformats.org/officeDocument/2006/relationships/hyperlink" Target="https://ref.ly/Matt18:12-Matt18:14" TargetMode="External"/><Relationship Id="rId3761" Type="http://schemas.openxmlformats.org/officeDocument/2006/relationships/hyperlink" Target="https://ref.ly/Matt26:31" TargetMode="External"/><Relationship Id="rId3762" Type="http://schemas.openxmlformats.org/officeDocument/2006/relationships/hyperlink" Target="https://ref.ly/John10:1-John10:16" TargetMode="External"/><Relationship Id="rId3763" Type="http://schemas.openxmlformats.org/officeDocument/2006/relationships/hyperlink" Target="https://ref.ly/1Pet2:25" TargetMode="External"/><Relationship Id="rId3764" Type="http://schemas.openxmlformats.org/officeDocument/2006/relationships/hyperlink" Target="https://ref.ly/Jude1:12" TargetMode="External"/><Relationship Id="rId3765" Type="http://schemas.openxmlformats.org/officeDocument/2006/relationships/hyperlink" Target="https://ref.ly/Rev7:17" TargetMode="External"/><Relationship Id="rId3766" Type="http://schemas.openxmlformats.org/officeDocument/2006/relationships/hyperlink" Target="https://ref.ly/Rev20:1-Rev20:15" TargetMode="External"/><Relationship Id="rId3767" Type="http://schemas.openxmlformats.org/officeDocument/2006/relationships/hyperlink" Target="https://ref.ly/1Pet3:8" TargetMode="External"/><Relationship Id="rId3768" Type="http://schemas.openxmlformats.org/officeDocument/2006/relationships/hyperlink" Target="https://ref.ly/Rev20:1-Rev20:10" TargetMode="External"/><Relationship Id="rId3769" Type="http://schemas.openxmlformats.org/officeDocument/2006/relationships/hyperlink" Target="https://ref.ly/Num35:19" TargetMode="External"/><Relationship Id="rId3770" Type="http://schemas.openxmlformats.org/officeDocument/2006/relationships/hyperlink" Target="https://ref.ly/Num35:22-Num35:28" TargetMode="External"/><Relationship Id="rId3771" Type="http://schemas.openxmlformats.org/officeDocument/2006/relationships/hyperlink" Target="https://ref.ly/Deut19:12" TargetMode="External"/><Relationship Id="rId3772" Type="http://schemas.openxmlformats.org/officeDocument/2006/relationships/hyperlink" Target="https://ref.ly/Num35:33" TargetMode="External"/><Relationship Id="rId3773" Type="http://schemas.openxmlformats.org/officeDocument/2006/relationships/hyperlink" Target="https://ref.ly/Num35:31-Num35:33" TargetMode="External"/><Relationship Id="rId3774" Type="http://schemas.openxmlformats.org/officeDocument/2006/relationships/hyperlink" Target="https://ref.ly/Rom3:23-Rom3:26" TargetMode="External"/><Relationship Id="rId3775" Type="http://schemas.openxmlformats.org/officeDocument/2006/relationships/hyperlink" Target="https://ref.ly/Heb4:14-Heb10:18" TargetMode="External"/><Relationship Id="rId3776" Type="http://schemas.openxmlformats.org/officeDocument/2006/relationships/hyperlink" Target="https://ref.ly/Num35:6-Num35:34" TargetMode="External"/><Relationship Id="rId3777" Type="http://schemas.openxmlformats.org/officeDocument/2006/relationships/hyperlink" Target="https://ref.ly/Deut19:1-Deut19:13" TargetMode="External"/><Relationship Id="rId3778" Type="http://schemas.openxmlformats.org/officeDocument/2006/relationships/hyperlink" Target="https://ref.ly/Josh20:1-Josh20:9" TargetMode="External"/><Relationship Id="rId3779" Type="http://schemas.openxmlformats.org/officeDocument/2006/relationships/hyperlink" Target="https://ref.ly/Josh21:13" TargetMode="External"/><Relationship Id="rId3780" Type="http://schemas.openxmlformats.org/officeDocument/2006/relationships/hyperlink" Target="https://ref.ly/Josh21:21" TargetMode="External"/><Relationship Id="rId3781" Type="http://schemas.openxmlformats.org/officeDocument/2006/relationships/hyperlink" Target="https://ref.ly/Josh21:27" TargetMode="External"/><Relationship Id="rId3782" Type="http://schemas.openxmlformats.org/officeDocument/2006/relationships/hyperlink" Target="https://ref.ly/Josh21:32" TargetMode="External"/><Relationship Id="rId3783" Type="http://schemas.openxmlformats.org/officeDocument/2006/relationships/hyperlink" Target="https://ref.ly/Josh21:38" TargetMode="External"/><Relationship Id="rId3784" Type="http://schemas.openxmlformats.org/officeDocument/2006/relationships/hyperlink" Target="https://ref.ly/1Kgs1:50-1Kgs1:53" TargetMode="External"/><Relationship Id="rId3785" Type="http://schemas.openxmlformats.org/officeDocument/2006/relationships/hyperlink" Target="https://ref.ly/1Kgs2:28-1Kgs2:34" TargetMode="External"/><Relationship Id="rId3786" Type="http://schemas.openxmlformats.org/officeDocument/2006/relationships/hyperlink" Target="https://ref.ly/John1:29-John1:42" TargetMode="External"/><Relationship Id="rId3787" Type="http://schemas.openxmlformats.org/officeDocument/2006/relationships/hyperlink" Target="https://ref.ly/John1:43-John1:51" TargetMode="External"/><Relationship Id="rId3788" Type="http://schemas.openxmlformats.org/officeDocument/2006/relationships/hyperlink" Target="https://ref.ly/Mark10:17-Mark10:22" TargetMode="External"/><Relationship Id="rId3789" Type="http://schemas.openxmlformats.org/officeDocument/2006/relationships/hyperlink" Target="https://ref.ly/John20:19-John20:29" TargetMode="External"/><Relationship Id="rId3790" Type="http://schemas.openxmlformats.org/officeDocument/2006/relationships/hyperlink" Target="https://ref.ly/Luke10:38-Luke10:42" TargetMode="External"/><Relationship Id="rId3791" Type="http://schemas.openxmlformats.org/officeDocument/2006/relationships/hyperlink" Target="https://ref.ly/John11:17-John11:27" TargetMode="External"/><Relationship Id="rId3792" Type="http://schemas.openxmlformats.org/officeDocument/2006/relationships/hyperlink" Target="https://ref.ly/Matt8:5-Matt8:13" TargetMode="External"/><Relationship Id="rId3793" Type="http://schemas.openxmlformats.org/officeDocument/2006/relationships/hyperlink" Target="https://ref.ly/John3:1-John3:21" TargetMode="External"/><Relationship Id="rId3794" Type="http://schemas.openxmlformats.org/officeDocument/2006/relationships/hyperlink" Target="https://ref.ly/John7:50-John7:52" TargetMode="External"/><Relationship Id="rId3795" Type="http://schemas.openxmlformats.org/officeDocument/2006/relationships/hyperlink" Target="https://ref.ly/John19:38-John19:42" TargetMode="External"/><Relationship Id="rId3796" Type="http://schemas.openxmlformats.org/officeDocument/2006/relationships/hyperlink" Target="https://ref.ly/John13:1-John13:17" TargetMode="External"/><Relationship Id="rId3797" Type="http://schemas.openxmlformats.org/officeDocument/2006/relationships/hyperlink" Target="https://ref.ly/Luke4:14-Luke4:30" TargetMode="External"/><Relationship Id="rId3798" Type="http://schemas.openxmlformats.org/officeDocument/2006/relationships/hyperlink" Target="https://ref.ly/Luke11:37-Luke11:54" TargetMode="External"/><Relationship Id="rId3799" Type="http://schemas.openxmlformats.org/officeDocument/2006/relationships/hyperlink" Target="https://ref.ly/Acts6:8-Acts8:1" TargetMode="External"/><Relationship Id="rId3800" Type="http://schemas.openxmlformats.org/officeDocument/2006/relationships/hyperlink" Target="https://ref.ly/Luke24:13-Luke24:35" TargetMode="External"/><Relationship Id="rId3801" Type="http://schemas.openxmlformats.org/officeDocument/2006/relationships/hyperlink" Target="https://ref.ly/John4:1-John4:42" TargetMode="External"/><Relationship Id="rId3802" Type="http://schemas.openxmlformats.org/officeDocument/2006/relationships/hyperlink" Target="https://ref.ly/John18:28-John19:16" TargetMode="External"/><Relationship Id="rId3803" Type="http://schemas.openxmlformats.org/officeDocument/2006/relationships/hyperlink" Target="https://ref.ly/John21:1-John21:23" TargetMode="External"/><Relationship Id="rId3804" Type="http://schemas.openxmlformats.org/officeDocument/2006/relationships/hyperlink" Target="https://ref.ly/Matt16:15-Matt16:19" TargetMode="External"/><Relationship Id="rId3805" Type="http://schemas.openxmlformats.org/officeDocument/2006/relationships/hyperlink" Target="https://ref.ly/Exod4:21" TargetMode="External"/><Relationship Id="rId3806" Type="http://schemas.openxmlformats.org/officeDocument/2006/relationships/hyperlink" Target="https://ref.ly/Exod9:12" TargetMode="External"/><Relationship Id="rId3807" Type="http://schemas.openxmlformats.org/officeDocument/2006/relationships/hyperlink" Target="https://ref.ly/Exod10:1" TargetMode="External"/><Relationship Id="rId3808" Type="http://schemas.openxmlformats.org/officeDocument/2006/relationships/hyperlink" Target="https://ref.ly/Exod10:20" TargetMode="External"/><Relationship Id="rId3809" Type="http://schemas.openxmlformats.org/officeDocument/2006/relationships/hyperlink" Target="https://ref.ly/Exod11:10" TargetMode="External"/><Relationship Id="rId3810" Type="http://schemas.openxmlformats.org/officeDocument/2006/relationships/hyperlink" Target="https://ref.ly/Exod14:4" TargetMode="External"/><Relationship Id="rId3811" Type="http://schemas.openxmlformats.org/officeDocument/2006/relationships/hyperlink" Target="https://ref.ly/Exod14:8" TargetMode="External"/><Relationship Id="rId3812" Type="http://schemas.openxmlformats.org/officeDocument/2006/relationships/hyperlink" Target="https://ref.ly/Exod3:19" TargetMode="External"/><Relationship Id="rId3813" Type="http://schemas.openxmlformats.org/officeDocument/2006/relationships/hyperlink" Target="https://ref.ly/Exod8:15" TargetMode="External"/><Relationship Id="rId3814" Type="http://schemas.openxmlformats.org/officeDocument/2006/relationships/hyperlink" Target="https://ref.ly/Exod8:32" TargetMode="External"/><Relationship Id="rId3815" Type="http://schemas.openxmlformats.org/officeDocument/2006/relationships/hyperlink" Target="https://ref.ly/Exod8:19" TargetMode="External"/><Relationship Id="rId3816" Type="http://schemas.openxmlformats.org/officeDocument/2006/relationships/hyperlink" Target="https://ref.ly/Ps95:8-Ps95:10" TargetMode="External"/><Relationship Id="rId3817" Type="http://schemas.openxmlformats.org/officeDocument/2006/relationships/hyperlink" Target="https://ref.ly/Josh11:20" TargetMode="External"/><Relationship Id="rId3818" Type="http://schemas.openxmlformats.org/officeDocument/2006/relationships/hyperlink" Target="https://ref.ly/Isa6:9-Isa6:10" TargetMode="External"/><Relationship Id="rId3819" Type="http://schemas.openxmlformats.org/officeDocument/2006/relationships/hyperlink" Target="https://ref.ly/Matt13:15" TargetMode="External"/><Relationship Id="rId3820" Type="http://schemas.openxmlformats.org/officeDocument/2006/relationships/hyperlink" Target="https://ref.ly/Acts28:27" TargetMode="External"/><Relationship Id="rId3821" Type="http://schemas.openxmlformats.org/officeDocument/2006/relationships/hyperlink" Target="https://ref.ly/Exod3:6-Exod3:14" TargetMode="External"/><Relationship Id="rId3822" Type="http://schemas.openxmlformats.org/officeDocument/2006/relationships/hyperlink" Target="https://ref.ly/Exod6:2-Exod6:8" TargetMode="External"/><Relationship Id="rId3823" Type="http://schemas.openxmlformats.org/officeDocument/2006/relationships/hyperlink" Target="https://ref.ly/Exod20:2" TargetMode="External"/><Relationship Id="rId3824" Type="http://schemas.openxmlformats.org/officeDocument/2006/relationships/hyperlink" Target="https://ref.ly/Isa45:3-Isa45:7" TargetMode="External"/><Relationship Id="rId3825" Type="http://schemas.openxmlformats.org/officeDocument/2006/relationships/hyperlink" Target="https://ref.ly/Isa48:17" TargetMode="External"/><Relationship Id="rId3826" Type="http://schemas.openxmlformats.org/officeDocument/2006/relationships/hyperlink" Target="https://ref.ly/John8:23-John8:28" TargetMode="External"/><Relationship Id="rId3827" Type="http://schemas.openxmlformats.org/officeDocument/2006/relationships/hyperlink" Target="https://ref.ly/Josh11:19-Josh11:20" TargetMode="External"/><Relationship Id="rId3828" Type="http://schemas.openxmlformats.org/officeDocument/2006/relationships/hyperlink" Target="https://ref.ly/2Chr36:11-2Chr36:13" TargetMode="External"/><Relationship Id="rId3829" Type="http://schemas.openxmlformats.org/officeDocument/2006/relationships/hyperlink" Target="https://ref.ly/Ezek11:18-Ezek11:21" TargetMode="External"/><Relationship Id="rId3830" Type="http://schemas.openxmlformats.org/officeDocument/2006/relationships/hyperlink" Target="https://ref.ly/Ezek36:22-Ezek36:27" TargetMode="External"/><Relationship Id="rId3831" Type="http://schemas.openxmlformats.org/officeDocument/2006/relationships/hyperlink" Target="https://ref.ly/Matt12:34-Matt12:35" TargetMode="External"/><Relationship Id="rId3832" Type="http://schemas.openxmlformats.org/officeDocument/2006/relationships/hyperlink" Target="https://ref.ly/Matt13:10-Matt13:17" TargetMode="External"/><Relationship Id="rId3833" Type="http://schemas.openxmlformats.org/officeDocument/2006/relationships/hyperlink" Target="https://ref.ly/Luke8:4-Luke8:15" TargetMode="External"/><Relationship Id="rId3834" Type="http://schemas.openxmlformats.org/officeDocument/2006/relationships/hyperlink" Target="https://ref.ly/John12:37-John12:40" TargetMode="External"/><Relationship Id="rId3835" Type="http://schemas.openxmlformats.org/officeDocument/2006/relationships/hyperlink" Target="https://ref.ly/Acts28:23-Acts28:28" TargetMode="External"/><Relationship Id="rId3836" Type="http://schemas.openxmlformats.org/officeDocument/2006/relationships/hyperlink" Target="https://ref.ly/Rom2:14-Rom2:16" TargetMode="External"/><Relationship Id="rId3837" Type="http://schemas.openxmlformats.org/officeDocument/2006/relationships/hyperlink" Target="https://ref.ly/Eph4:17-Eph4:24" TargetMode="External"/><Relationship Id="rId3838" Type="http://schemas.openxmlformats.org/officeDocument/2006/relationships/hyperlink" Target="https://ref.ly/Heb3:6-Heb3:19" TargetMode="External"/><Relationship Id="rId3839" Type="http://schemas.openxmlformats.org/officeDocument/2006/relationships/hyperlink" Target="https://ref.ly/Heb6:4-Heb6:8" TargetMode="External"/><Relationship Id="rId3840" Type="http://schemas.openxmlformats.org/officeDocument/2006/relationships/hyperlink" Target="https://ref.ly/Rom7:5" TargetMode="External"/><Relationship Id="rId3841" Type="http://schemas.openxmlformats.org/officeDocument/2006/relationships/hyperlink" Target="https://ref.ly/Rom7:14-Rom7:25" TargetMode="External"/><Relationship Id="rId3842" Type="http://schemas.openxmlformats.org/officeDocument/2006/relationships/hyperlink" Target="https://ref.ly/Rom7:25" TargetMode="External"/><Relationship Id="rId3843" Type="http://schemas.openxmlformats.org/officeDocument/2006/relationships/hyperlink" Target="https://ref.ly/Rom8:2" TargetMode="External"/><Relationship Id="rId3844" Type="http://schemas.openxmlformats.org/officeDocument/2006/relationships/hyperlink" Target="https://ref.ly/Deut5:1-Deut5:33" TargetMode="External"/><Relationship Id="rId3845" Type="http://schemas.openxmlformats.org/officeDocument/2006/relationships/hyperlink" Target="https://ref.ly/Deut6:17-Deut6:25" TargetMode="External"/><Relationship Id="rId3846" Type="http://schemas.openxmlformats.org/officeDocument/2006/relationships/hyperlink" Target="https://ref.ly/Josh24:19-Josh24:27" TargetMode="External"/><Relationship Id="rId3847" Type="http://schemas.openxmlformats.org/officeDocument/2006/relationships/hyperlink" Target="https://ref.ly/Ezra7:25-Ezra7:26" TargetMode="External"/><Relationship Id="rId3848" Type="http://schemas.openxmlformats.org/officeDocument/2006/relationships/hyperlink" Target="https://ref.ly/Ps19:7-Ps19:14" TargetMode="External"/><Relationship Id="rId3849" Type="http://schemas.openxmlformats.org/officeDocument/2006/relationships/hyperlink" Target="https://ref.ly/Ps78:56-Ps78:59" TargetMode="External"/><Relationship Id="rId3850" Type="http://schemas.openxmlformats.org/officeDocument/2006/relationships/hyperlink" Target="https://ref.ly/Ps119:144" TargetMode="External"/><Relationship Id="rId3851" Type="http://schemas.openxmlformats.org/officeDocument/2006/relationships/hyperlink" Target="https://ref.ly/Isa24:5" TargetMode="External"/><Relationship Id="rId3852" Type="http://schemas.openxmlformats.org/officeDocument/2006/relationships/hyperlink" Target="https://ref.ly/Isa26:4-Isa26:8" TargetMode="External"/><Relationship Id="rId3853" Type="http://schemas.openxmlformats.org/officeDocument/2006/relationships/hyperlink" Target="https://ref.ly/Hos8:12" TargetMode="External"/><Relationship Id="rId3854" Type="http://schemas.openxmlformats.org/officeDocument/2006/relationships/hyperlink" Target="https://ref.ly/Mark7:8-Mark7:9" TargetMode="External"/><Relationship Id="rId3855" Type="http://schemas.openxmlformats.org/officeDocument/2006/relationships/hyperlink" Target="https://ref.ly/Luke16:16-Luke16:17" TargetMode="External"/><Relationship Id="rId3856" Type="http://schemas.openxmlformats.org/officeDocument/2006/relationships/hyperlink" Target="https://ref.ly/John1:16-John1:17" TargetMode="External"/><Relationship Id="rId3857" Type="http://schemas.openxmlformats.org/officeDocument/2006/relationships/hyperlink" Target="https://ref.ly/John7:19" TargetMode="External"/><Relationship Id="rId3858" Type="http://schemas.openxmlformats.org/officeDocument/2006/relationships/hyperlink" Target="https://ref.ly/Acts13:38-Acts13:39" TargetMode="External"/><Relationship Id="rId3859" Type="http://schemas.openxmlformats.org/officeDocument/2006/relationships/hyperlink" Target="https://ref.ly/Rom2:13-Rom2:29" TargetMode="External"/><Relationship Id="rId3860" Type="http://schemas.openxmlformats.org/officeDocument/2006/relationships/hyperlink" Target="https://ref.ly/Rom3:19-Rom3:21" TargetMode="External"/><Relationship Id="rId3861" Type="http://schemas.openxmlformats.org/officeDocument/2006/relationships/hyperlink" Target="https://ref.ly/Rom3:27-Rom3:28" TargetMode="External"/><Relationship Id="rId3862" Type="http://schemas.openxmlformats.org/officeDocument/2006/relationships/hyperlink" Target="https://ref.ly/Rom4:13-Rom4:16" TargetMode="External"/><Relationship Id="rId3863" Type="http://schemas.openxmlformats.org/officeDocument/2006/relationships/hyperlink" Target="https://ref.ly/Rom8:3-Rom8:4" TargetMode="External"/><Relationship Id="rId3864" Type="http://schemas.openxmlformats.org/officeDocument/2006/relationships/hyperlink" Target="https://ref.ly/Rom8:7" TargetMode="External"/><Relationship Id="rId3865" Type="http://schemas.openxmlformats.org/officeDocument/2006/relationships/hyperlink" Target="https://ref.ly/Rom9:4" TargetMode="External"/><Relationship Id="rId3866" Type="http://schemas.openxmlformats.org/officeDocument/2006/relationships/hyperlink" Target="https://ref.ly/Rom9:31-Rom9:32" TargetMode="External"/><Relationship Id="rId3867" Type="http://schemas.openxmlformats.org/officeDocument/2006/relationships/hyperlink" Target="https://ref.ly/Rom10:3-Rom10:5" TargetMode="External"/><Relationship Id="rId3868" Type="http://schemas.openxmlformats.org/officeDocument/2006/relationships/hyperlink" Target="https://ref.ly/Gal2:16-Gal2:21" TargetMode="External"/><Relationship Id="rId3869" Type="http://schemas.openxmlformats.org/officeDocument/2006/relationships/hyperlink" Target="https://ref.ly/Gal3:2" TargetMode="External"/><Relationship Id="rId3870" Type="http://schemas.openxmlformats.org/officeDocument/2006/relationships/hyperlink" Target="https://ref.ly/Gal3:10-Gal3:13" TargetMode="External"/><Relationship Id="rId3871" Type="http://schemas.openxmlformats.org/officeDocument/2006/relationships/hyperlink" Target="https://ref.ly/Gal3:17-Gal3:25" TargetMode="External"/><Relationship Id="rId3872" Type="http://schemas.openxmlformats.org/officeDocument/2006/relationships/hyperlink" Target="https://ref.ly/Gal5:1-Gal5:4" TargetMode="External"/><Relationship Id="rId3873" Type="http://schemas.openxmlformats.org/officeDocument/2006/relationships/hyperlink" Target="https://ref.ly/1Tim1:5-1Tim1:11" TargetMode="External"/><Relationship Id="rId3874" Type="http://schemas.openxmlformats.org/officeDocument/2006/relationships/hyperlink" Target="https://ref.ly/Heb8:7-Heb8:13" TargetMode="External"/><Relationship Id="rId3875" Type="http://schemas.openxmlformats.org/officeDocument/2006/relationships/hyperlink" Target="https://ref.ly/Heb10:1-Heb10:18" TargetMode="External"/><Relationship Id="rId3876" Type="http://schemas.openxmlformats.org/officeDocument/2006/relationships/hyperlink" Target="https://ref.ly/1John3:4-1John3:6" TargetMode="External"/><Relationship Id="rId3877" Type="http://schemas.openxmlformats.org/officeDocument/2006/relationships/hyperlink" Target="https://ref.ly/Mark9:21-Mark9:23" TargetMode="External"/><Relationship Id="rId3878" Type="http://schemas.openxmlformats.org/officeDocument/2006/relationships/hyperlink" Target="https://ref.ly/Matt19:26" TargetMode="External"/><Relationship Id="rId3879" Type="http://schemas.openxmlformats.org/officeDocument/2006/relationships/hyperlink" Target="https://ref.ly/Luke1:37" TargetMode="External"/><Relationship Id="rId3880" Type="http://schemas.openxmlformats.org/officeDocument/2006/relationships/hyperlink" Target="https://ref.ly/Luke18:27" TargetMode="External"/><Relationship Id="rId3881" Type="http://schemas.openxmlformats.org/officeDocument/2006/relationships/hyperlink" Target="https://ref.ly/Matt28:1-Matt28:20" TargetMode="External"/><Relationship Id="rId3882" Type="http://schemas.openxmlformats.org/officeDocument/2006/relationships/hyperlink" Target="https://ref.ly/Mark16:1-Mark16:8" TargetMode="External"/><Relationship Id="rId3883" Type="http://schemas.openxmlformats.org/officeDocument/2006/relationships/hyperlink" Target="https://ref.ly/Luke24:1-Luke24:53" TargetMode="External"/><Relationship Id="rId3884" Type="http://schemas.openxmlformats.org/officeDocument/2006/relationships/hyperlink" Target="https://ref.ly/John20:1-John20:31" TargetMode="External"/><Relationship Id="rId3885" Type="http://schemas.openxmlformats.org/officeDocument/2006/relationships/hyperlink" Target="https://ref.ly/Acts1:3" TargetMode="External"/><Relationship Id="rId3886" Type="http://schemas.openxmlformats.org/officeDocument/2006/relationships/hyperlink" Target="https://ref.ly/1Cor15:3-1Cor15:8" TargetMode="External"/><Relationship Id="rId3887" Type="http://schemas.openxmlformats.org/officeDocument/2006/relationships/hyperlink" Target="https://ref.ly/Acts23:6" TargetMode="External"/><Relationship Id="rId3888" Type="http://schemas.openxmlformats.org/officeDocument/2006/relationships/hyperlink" Target="https://ref.ly/Acts26:8" TargetMode="External"/><Relationship Id="rId3889" Type="http://schemas.openxmlformats.org/officeDocument/2006/relationships/hyperlink" Target="https://ref.ly/John3:3-John3:8" TargetMode="External"/><Relationship Id="rId3890" Type="http://schemas.openxmlformats.org/officeDocument/2006/relationships/hyperlink" Target="https://ref.ly/Rom5:8" TargetMode="External"/><Relationship Id="rId3891" Type="http://schemas.openxmlformats.org/officeDocument/2006/relationships/hyperlink" Target="https://ref.ly/Rom8:32" TargetMode="External"/><Relationship Id="rId3892" Type="http://schemas.openxmlformats.org/officeDocument/2006/relationships/hyperlink" Target="https://ref.ly/1John3:1-1John3:2" TargetMode="External"/><Relationship Id="rId3893" Type="http://schemas.openxmlformats.org/officeDocument/2006/relationships/hyperlink" Target="https://ref.ly/1Pet1:3-1Pet1:9" TargetMode="External"/><Relationship Id="rId3894" Type="http://schemas.openxmlformats.org/officeDocument/2006/relationships/hyperlink" Target="https://ref.ly/Rom5:1-Rom5:2" TargetMode="External"/><Relationship Id="rId3895" Type="http://schemas.openxmlformats.org/officeDocument/2006/relationships/hyperlink" Target="https://ref.ly/1John5:11-1John5:13" TargetMode="External"/><Relationship Id="rId3896" Type="http://schemas.openxmlformats.org/officeDocument/2006/relationships/hyperlink" Target="https://ref.ly/Acts3:1-Acts3:11" TargetMode="External"/><Relationship Id="rId3897" Type="http://schemas.openxmlformats.org/officeDocument/2006/relationships/hyperlink" Target="https://ref.ly/Acts5:12-Acts5:15" TargetMode="External"/><Relationship Id="rId3898" Type="http://schemas.openxmlformats.org/officeDocument/2006/relationships/hyperlink" Target="https://ref.ly/Acts6:8" TargetMode="External"/><Relationship Id="rId3899" Type="http://schemas.openxmlformats.org/officeDocument/2006/relationships/hyperlink" Target="https://ref.ly/Acts8:6-Acts8:7" TargetMode="External"/><Relationship Id="rId3900" Type="http://schemas.openxmlformats.org/officeDocument/2006/relationships/hyperlink" Target="https://ref.ly/Acts9:32-Acts9:42" TargetMode="External"/><Relationship Id="rId3901" Type="http://schemas.openxmlformats.org/officeDocument/2006/relationships/hyperlink" Target="https://ref.ly/Matt19:23-Matt19:26" TargetMode="External"/><Relationship Id="rId3902" Type="http://schemas.openxmlformats.org/officeDocument/2006/relationships/hyperlink" Target="https://ref.ly/Mark10:23-Mark10:27" TargetMode="External"/><Relationship Id="rId3903" Type="http://schemas.openxmlformats.org/officeDocument/2006/relationships/hyperlink" Target="https://ref.ly/Luke1:30-Luke1:38" TargetMode="External"/><Relationship Id="rId3904" Type="http://schemas.openxmlformats.org/officeDocument/2006/relationships/hyperlink" Target="https://ref.ly/Luke18:24-Luke18:27" TargetMode="External"/><Relationship Id="rId3905" Type="http://schemas.openxmlformats.org/officeDocument/2006/relationships/hyperlink" Target="https://ref.ly/John1:12-John1:14" TargetMode="External"/><Relationship Id="rId3906" Type="http://schemas.openxmlformats.org/officeDocument/2006/relationships/hyperlink" Target="https://ref.ly/John3:2-John3:8" TargetMode="External"/><Relationship Id="rId3907" Type="http://schemas.openxmlformats.org/officeDocument/2006/relationships/hyperlink" Target="https://ref.ly/John20:1-John21:25" TargetMode="External"/><Relationship Id="rId3908" Type="http://schemas.openxmlformats.org/officeDocument/2006/relationships/hyperlink" Target="https://ref.ly/Acts4:29-Acts4:31" TargetMode="External"/><Relationship Id="rId3909" Type="http://schemas.openxmlformats.org/officeDocument/2006/relationships/hyperlink" Target="https://ref.ly/Acts5:12-Acts5:16" TargetMode="External"/><Relationship Id="rId3910" Type="http://schemas.openxmlformats.org/officeDocument/2006/relationships/hyperlink" Target="https://ref.ly/Acts8:4-Acts8:23" TargetMode="External"/><Relationship Id="rId3911" Type="http://schemas.openxmlformats.org/officeDocument/2006/relationships/hyperlink" Target="https://ref.ly/Acts14:3-Acts14:4" TargetMode="External"/><Relationship Id="rId3912" Type="http://schemas.openxmlformats.org/officeDocument/2006/relationships/hyperlink" Target="https://ref.ly/1John5:12-1John5:13" TargetMode="External"/><Relationship Id="rId3913" Type="http://schemas.openxmlformats.org/officeDocument/2006/relationships/hyperlink" Target="https://ref.ly/Hab2:14" TargetMode="External"/><Relationship Id="rId3914" Type="http://schemas.openxmlformats.org/officeDocument/2006/relationships/hyperlink" Target="https://ref.ly/Ps47:9" TargetMode="External"/><Relationship Id="rId3915" Type="http://schemas.openxmlformats.org/officeDocument/2006/relationships/hyperlink" Target="https://ref.ly/Acts17:24-Acts17:26" TargetMode="External"/><Relationship Id="rId3916" Type="http://schemas.openxmlformats.org/officeDocument/2006/relationships/hyperlink" Target="https://ref.ly/Col1:15-Col1:20" TargetMode="External"/><Relationship Id="rId3917" Type="http://schemas.openxmlformats.org/officeDocument/2006/relationships/hyperlink" Target="https://ref.ly/Hab3:2-Hab3:15" TargetMode="External"/><Relationship Id="rId3918" Type="http://schemas.openxmlformats.org/officeDocument/2006/relationships/hyperlink" Target="https://ref.ly/Eph1:3-Eph1:10" TargetMode="External"/><Relationship Id="rId3919" Type="http://schemas.openxmlformats.org/officeDocument/2006/relationships/hyperlink" Target="https://ref.ly/2Pet3:15" TargetMode="External"/><Relationship Id="rId3920" Type="http://schemas.openxmlformats.org/officeDocument/2006/relationships/hyperlink" Target="https://ref.ly/Hab1:2-Hab1:4" TargetMode="External"/><Relationship Id="rId3921" Type="http://schemas.openxmlformats.org/officeDocument/2006/relationships/hyperlink" Target="https://ref.ly/Hab1:5-Hab1:11" TargetMode="External"/><Relationship Id="rId3922" Type="http://schemas.openxmlformats.org/officeDocument/2006/relationships/hyperlink" Target="https://ref.ly/Hab3:16-Hab3:19" TargetMode="External"/><Relationship Id="rId3923" Type="http://schemas.openxmlformats.org/officeDocument/2006/relationships/hyperlink" Target="https://ref.ly/Deut29:29" TargetMode="External"/><Relationship Id="rId3924" Type="http://schemas.openxmlformats.org/officeDocument/2006/relationships/hyperlink" Target="https://ref.ly/Ps139:6" TargetMode="External"/><Relationship Id="rId3925" Type="http://schemas.openxmlformats.org/officeDocument/2006/relationships/hyperlink" Target="https://ref.ly/Ps145:3" TargetMode="External"/><Relationship Id="rId3926" Type="http://schemas.openxmlformats.org/officeDocument/2006/relationships/hyperlink" Target="https://ref.ly/Dan4:25" TargetMode="External"/><Relationship Id="rId3927" Type="http://schemas.openxmlformats.org/officeDocument/2006/relationships/hyperlink" Target="https://ref.ly/Dan4:35" TargetMode="External"/><Relationship Id="rId3928" Type="http://schemas.openxmlformats.org/officeDocument/2006/relationships/hyperlink" Target="https://ref.ly/Hab1:2-Hab1:11" TargetMode="External"/><Relationship Id="rId3929" Type="http://schemas.openxmlformats.org/officeDocument/2006/relationships/hyperlink" Target="https://ref.ly/Hab2:2-Hab2:20" TargetMode="External"/><Relationship Id="rId3930" Type="http://schemas.openxmlformats.org/officeDocument/2006/relationships/hyperlink" Target="https://ref.ly/Hab3:2-Hab3:19" TargetMode="External"/><Relationship Id="rId3931" Type="http://schemas.openxmlformats.org/officeDocument/2006/relationships/hyperlink" Target="https://ref.ly/Rom11:33-Rom11:34" TargetMode="External"/><Relationship Id="rId3932" Type="http://schemas.openxmlformats.org/officeDocument/2006/relationships/hyperlink" Target="https://ref.ly/Rom13:1" TargetMode="External"/><Relationship Id="rId3933" Type="http://schemas.openxmlformats.org/officeDocument/2006/relationships/hyperlink" Target="https://ref.ly/Exod16:1-Exod16:36" TargetMode="External"/><Relationship Id="rId3934" Type="http://schemas.openxmlformats.org/officeDocument/2006/relationships/hyperlink" Target="https://ref.ly/Neh9:20-Neh9:21" TargetMode="External"/><Relationship Id="rId3935" Type="http://schemas.openxmlformats.org/officeDocument/2006/relationships/hyperlink" Target="https://ref.ly/Deut8:3" TargetMode="External"/><Relationship Id="rId3936" Type="http://schemas.openxmlformats.org/officeDocument/2006/relationships/hyperlink" Target="https://ref.ly/Deut8:16" TargetMode="External"/><Relationship Id="rId3937" Type="http://schemas.openxmlformats.org/officeDocument/2006/relationships/hyperlink" Target="https://ref.ly/Ps78:24" TargetMode="External"/><Relationship Id="rId3938" Type="http://schemas.openxmlformats.org/officeDocument/2006/relationships/hyperlink" Target="https://ref.ly/Ps105:40" TargetMode="External"/><Relationship Id="rId3939" Type="http://schemas.openxmlformats.org/officeDocument/2006/relationships/hyperlink" Target="https://ref.ly/Rev2:17" TargetMode="External"/><Relationship Id="rId3940" Type="http://schemas.openxmlformats.org/officeDocument/2006/relationships/hyperlink" Target="https://ref.ly/1Cor10:3-1Cor10:4" TargetMode="External"/><Relationship Id="rId3941" Type="http://schemas.openxmlformats.org/officeDocument/2006/relationships/hyperlink" Target="https://ref.ly/Num11:1-Num11:15" TargetMode="External"/><Relationship Id="rId3942" Type="http://schemas.openxmlformats.org/officeDocument/2006/relationships/hyperlink" Target="https://ref.ly/1Cor10:5" TargetMode="External"/><Relationship Id="rId3943" Type="http://schemas.openxmlformats.org/officeDocument/2006/relationships/hyperlink" Target="https://ref.ly/John6:22-John6:59" TargetMode="External"/><Relationship Id="rId3944" Type="http://schemas.openxmlformats.org/officeDocument/2006/relationships/hyperlink" Target="https://ref.ly/John6:32-John6:35" TargetMode="External"/><Relationship Id="rId3945" Type="http://schemas.openxmlformats.org/officeDocument/2006/relationships/hyperlink" Target="https://ref.ly/John6:50-John6:58" TargetMode="External"/><Relationship Id="rId3946" Type="http://schemas.openxmlformats.org/officeDocument/2006/relationships/hyperlink" Target="https://ref.ly/John6:35-John6:40" TargetMode="External"/><Relationship Id="rId3947" Type="http://schemas.openxmlformats.org/officeDocument/2006/relationships/hyperlink" Target="https://ref.ly/John6:47-John6:51" TargetMode="External"/><Relationship Id="rId3948" Type="http://schemas.openxmlformats.org/officeDocument/2006/relationships/hyperlink" Target="https://ref.ly/John6:63-John6:64" TargetMode="External"/><Relationship Id="rId3949" Type="http://schemas.openxmlformats.org/officeDocument/2006/relationships/hyperlink" Target="https://ref.ly/Josh5:10-Josh5:12" TargetMode="External"/><Relationship Id="rId3950" Type="http://schemas.openxmlformats.org/officeDocument/2006/relationships/hyperlink" Target="https://ref.ly/John6:22-John6:64" TargetMode="External"/><Relationship Id="rId3951" Type="http://schemas.openxmlformats.org/officeDocument/2006/relationships/hyperlink" Target="https://ref.ly/1Cor10:3-1Cor10:5" TargetMode="External"/><Relationship Id="rId3952" Type="http://schemas.openxmlformats.org/officeDocument/2006/relationships/hyperlink" Target="https://ref.ly/Num27:11" TargetMode="External"/><Relationship Id="rId3953" Type="http://schemas.openxmlformats.org/officeDocument/2006/relationships/hyperlink" Target="https://ref.ly/Num35:24" TargetMode="External"/><Relationship Id="rId3954" Type="http://schemas.openxmlformats.org/officeDocument/2006/relationships/hyperlink" Target="https://ref.ly/Lev25:23-Lev25:34" TargetMode="External"/><Relationship Id="rId3955" Type="http://schemas.openxmlformats.org/officeDocument/2006/relationships/hyperlink" Target="https://ref.ly/Ruth4:1-Ruth4:12" TargetMode="External"/><Relationship Id="rId3956" Type="http://schemas.openxmlformats.org/officeDocument/2006/relationships/hyperlink" Target="https://ref.ly/Jer32:6-Jer32:15" TargetMode="External"/><Relationship Id="rId3957" Type="http://schemas.openxmlformats.org/officeDocument/2006/relationships/hyperlink" Target="https://ref.ly/Lev25:35-Lev25:55" TargetMode="External"/><Relationship Id="rId3958" Type="http://schemas.openxmlformats.org/officeDocument/2006/relationships/hyperlink" Target="https://ref.ly/Num35:9-Num35:34" TargetMode="External"/><Relationship Id="rId3959" Type="http://schemas.openxmlformats.org/officeDocument/2006/relationships/hyperlink" Target="https://ref.ly/Matt22:39-Matt22:40" TargetMode="External"/><Relationship Id="rId3960" Type="http://schemas.openxmlformats.org/officeDocument/2006/relationships/hyperlink" Target="https://ref.ly/Matt20:28" TargetMode="External"/><Relationship Id="rId3961" Type="http://schemas.openxmlformats.org/officeDocument/2006/relationships/hyperlink" Target="https://ref.ly/Rom3:24-Rom3:25" TargetMode="External"/><Relationship Id="rId3962" Type="http://schemas.openxmlformats.org/officeDocument/2006/relationships/hyperlink" Target="https://ref.ly/Eph1:7" TargetMode="External"/><Relationship Id="rId3963" Type="http://schemas.openxmlformats.org/officeDocument/2006/relationships/hyperlink" Target="https://ref.ly/Titus2:14" TargetMode="External"/><Relationship Id="rId3964" Type="http://schemas.openxmlformats.org/officeDocument/2006/relationships/hyperlink" Target="https://ref.ly/Rev5:9" TargetMode="External"/><Relationship Id="rId3965" Type="http://schemas.openxmlformats.org/officeDocument/2006/relationships/hyperlink" Target="https://ref.ly/Exod15:13" TargetMode="External"/><Relationship Id="rId3966" Type="http://schemas.openxmlformats.org/officeDocument/2006/relationships/hyperlink" Target="https://ref.ly/Ps130:8" TargetMode="External"/><Relationship Id="rId3967" Type="http://schemas.openxmlformats.org/officeDocument/2006/relationships/hyperlink" Target="https://ref.ly/Isa59:20" TargetMode="External"/><Relationship Id="rId3968" Type="http://schemas.openxmlformats.org/officeDocument/2006/relationships/hyperlink" Target="https://ref.ly/Isa63:9" TargetMode="External"/><Relationship Id="rId3969" Type="http://schemas.openxmlformats.org/officeDocument/2006/relationships/hyperlink" Target="https://ref.ly/Jer31:11" TargetMode="External"/><Relationship Id="rId3970" Type="http://schemas.openxmlformats.org/officeDocument/2006/relationships/hyperlink" Target="https://ref.ly/Lev19:11-Lev19:18" TargetMode="External"/><Relationship Id="rId3971" Type="http://schemas.openxmlformats.org/officeDocument/2006/relationships/hyperlink" Target="https://ref.ly/Matt5:43-Matt5:48" TargetMode="External"/><Relationship Id="rId3972" Type="http://schemas.openxmlformats.org/officeDocument/2006/relationships/hyperlink" Target="https://ref.ly/Matt19:19" TargetMode="External"/><Relationship Id="rId3973" Type="http://schemas.openxmlformats.org/officeDocument/2006/relationships/hyperlink" Target="https://ref.ly/Gal5:14" TargetMode="External"/><Relationship Id="rId3974" Type="http://schemas.openxmlformats.org/officeDocument/2006/relationships/hyperlink" Target="https://ref.ly/Jas2:8-Jas2:9" TargetMode="External"/><Relationship Id="rId3975" Type="http://schemas.openxmlformats.org/officeDocument/2006/relationships/hyperlink" Target="https://ref.ly/Lev25:23-Lev25:55" TargetMode="External"/><Relationship Id="rId3976" Type="http://schemas.openxmlformats.org/officeDocument/2006/relationships/hyperlink" Target="https://ref.ly/Ruth2:20" TargetMode="External"/><Relationship Id="rId3977" Type="http://schemas.openxmlformats.org/officeDocument/2006/relationships/hyperlink" Target="https://ref.ly/Ruth3:9" TargetMode="External"/><Relationship Id="rId3978" Type="http://schemas.openxmlformats.org/officeDocument/2006/relationships/hyperlink" Target="https://ref.ly/Ruth3:12" TargetMode="External"/><Relationship Id="rId3979" Type="http://schemas.openxmlformats.org/officeDocument/2006/relationships/hyperlink" Target="https://ref.ly/Ruth4:1-Ruth4:10" TargetMode="External"/><Relationship Id="rId3980" Type="http://schemas.openxmlformats.org/officeDocument/2006/relationships/hyperlink" Target="https://ref.ly/Deut31:16-Deut31:21" TargetMode="External"/><Relationship Id="rId3981" Type="http://schemas.openxmlformats.org/officeDocument/2006/relationships/hyperlink" Target="https://ref.ly/Deut8:1-Deut8:20" TargetMode="External"/><Relationship Id="rId3982" Type="http://schemas.openxmlformats.org/officeDocument/2006/relationships/hyperlink" Target="https://ref.ly/Jer2:32" TargetMode="External"/><Relationship Id="rId3983" Type="http://schemas.openxmlformats.org/officeDocument/2006/relationships/hyperlink" Target="https://ref.ly/Eccl12:13-Eccl12:14" TargetMode="External"/><Relationship Id="rId3984" Type="http://schemas.openxmlformats.org/officeDocument/2006/relationships/hyperlink" Target="https://ref.ly/1Cor3:12-1Cor3:14" TargetMode="External"/><Relationship Id="rId3985" Type="http://schemas.openxmlformats.org/officeDocument/2006/relationships/hyperlink" Target="https://ref.ly/Ps58:2" TargetMode="External"/><Relationship Id="rId3986" Type="http://schemas.openxmlformats.org/officeDocument/2006/relationships/hyperlink" Target="https://ref.ly/Ps64:6" TargetMode="External"/><Relationship Id="rId3987" Type="http://schemas.openxmlformats.org/officeDocument/2006/relationships/hyperlink" Target="https://ref.ly/Ps140:2" TargetMode="External"/><Relationship Id="rId3988" Type="http://schemas.openxmlformats.org/officeDocument/2006/relationships/hyperlink" Target="https://ref.ly/Ps10:3" TargetMode="External"/><Relationship Id="rId3989" Type="http://schemas.openxmlformats.org/officeDocument/2006/relationships/hyperlink" Target="https://ref.ly/Ps28:3" TargetMode="External"/><Relationship Id="rId3990" Type="http://schemas.openxmlformats.org/officeDocument/2006/relationships/hyperlink" Target="https://ref.ly/Ps41:6" TargetMode="External"/><Relationship Id="rId3991" Type="http://schemas.openxmlformats.org/officeDocument/2006/relationships/hyperlink" Target="https://ref.ly/Ps55:21" TargetMode="External"/><Relationship Id="rId3992" Type="http://schemas.openxmlformats.org/officeDocument/2006/relationships/hyperlink" Target="https://ref.ly/Ps62:4" TargetMode="External"/><Relationship Id="rId3993" Type="http://schemas.openxmlformats.org/officeDocument/2006/relationships/hyperlink" Target="https://ref.ly/Ps141:4" TargetMode="External"/><Relationship Id="rId3994" Type="http://schemas.openxmlformats.org/officeDocument/2006/relationships/hyperlink" Target="https://ref.ly/Ps17:10" TargetMode="External"/><Relationship Id="rId3995" Type="http://schemas.openxmlformats.org/officeDocument/2006/relationships/hyperlink" Target="https://ref.ly/Ps73:7" TargetMode="External"/><Relationship Id="rId3996" Type="http://schemas.openxmlformats.org/officeDocument/2006/relationships/hyperlink" Target="https://ref.ly/Ps78:8" TargetMode="External"/><Relationship Id="rId3997" Type="http://schemas.openxmlformats.org/officeDocument/2006/relationships/hyperlink" Target="https://ref.ly/Ps81:12" TargetMode="External"/><Relationship Id="rId3998" Type="http://schemas.openxmlformats.org/officeDocument/2006/relationships/hyperlink" Target="https://ref.ly/Ps95:8" TargetMode="External"/><Relationship Id="rId3999" Type="http://schemas.openxmlformats.org/officeDocument/2006/relationships/hyperlink" Target="https://ref.ly/Ps95:10" TargetMode="External"/><Relationship Id="rId4000" Type="http://schemas.openxmlformats.org/officeDocument/2006/relationships/hyperlink" Target="https://ref.ly/Ps101:5" TargetMode="External"/><Relationship Id="rId4001" Type="http://schemas.openxmlformats.org/officeDocument/2006/relationships/hyperlink" Target="https://ref.ly/Ps119:70" TargetMode="External"/><Relationship Id="rId4002" Type="http://schemas.openxmlformats.org/officeDocument/2006/relationships/hyperlink" Target="https://ref.ly/Ps78:37" TargetMode="External"/><Relationship Id="rId4003" Type="http://schemas.openxmlformats.org/officeDocument/2006/relationships/hyperlink" Target="https://ref.ly/Ps5:9" TargetMode="External"/><Relationship Id="rId4004" Type="http://schemas.openxmlformats.org/officeDocument/2006/relationships/hyperlink" Target="https://ref.ly/Ps13:2" TargetMode="External"/><Relationship Id="rId4005" Type="http://schemas.openxmlformats.org/officeDocument/2006/relationships/hyperlink" Target="https://ref.ly/Ps22:14" TargetMode="External"/><Relationship Id="rId4006" Type="http://schemas.openxmlformats.org/officeDocument/2006/relationships/hyperlink" Target="https://ref.ly/Ps25:17" TargetMode="External"/><Relationship Id="rId4007" Type="http://schemas.openxmlformats.org/officeDocument/2006/relationships/hyperlink" Target="https://ref.ly/Ps38:8" TargetMode="External"/><Relationship Id="rId4008" Type="http://schemas.openxmlformats.org/officeDocument/2006/relationships/hyperlink" Target="https://ref.ly/Ps38:10" TargetMode="External"/><Relationship Id="rId4009" Type="http://schemas.openxmlformats.org/officeDocument/2006/relationships/hyperlink" Target="https://ref.ly/Ps40:12" TargetMode="External"/><Relationship Id="rId4010" Type="http://schemas.openxmlformats.org/officeDocument/2006/relationships/hyperlink" Target="https://ref.ly/Ps55:4" TargetMode="External"/><Relationship Id="rId4011" Type="http://schemas.openxmlformats.org/officeDocument/2006/relationships/hyperlink" Target="https://ref.ly/Ps61:2" TargetMode="External"/><Relationship Id="rId4012" Type="http://schemas.openxmlformats.org/officeDocument/2006/relationships/hyperlink" Target="https://ref.ly/Ps69:20" TargetMode="External"/><Relationship Id="rId4013" Type="http://schemas.openxmlformats.org/officeDocument/2006/relationships/hyperlink" Target="https://ref.ly/Ps73:21" TargetMode="External"/><Relationship Id="rId4014" Type="http://schemas.openxmlformats.org/officeDocument/2006/relationships/hyperlink" Target="https://ref.ly/Ps73:26" TargetMode="External"/><Relationship Id="rId4015" Type="http://schemas.openxmlformats.org/officeDocument/2006/relationships/hyperlink" Target="https://ref.ly/Ps143:4" TargetMode="External"/><Relationship Id="rId4016" Type="http://schemas.openxmlformats.org/officeDocument/2006/relationships/hyperlink" Target="https://ref.ly/Ps147:3" TargetMode="External"/><Relationship Id="rId4017" Type="http://schemas.openxmlformats.org/officeDocument/2006/relationships/hyperlink" Target="https://ref.ly/Ps119:145" TargetMode="External"/><Relationship Id="rId4018" Type="http://schemas.openxmlformats.org/officeDocument/2006/relationships/hyperlink" Target="https://ref.ly/Ps84:2" TargetMode="External"/><Relationship Id="rId4019" Type="http://schemas.openxmlformats.org/officeDocument/2006/relationships/hyperlink" Target="https://ref.ly/Ps17:3" TargetMode="External"/><Relationship Id="rId4020" Type="http://schemas.openxmlformats.org/officeDocument/2006/relationships/hyperlink" Target="https://ref.ly/Ps26:2" TargetMode="External"/><Relationship Id="rId4021" Type="http://schemas.openxmlformats.org/officeDocument/2006/relationships/hyperlink" Target="https://ref.ly/Ps139:1-Ps139:6" TargetMode="External"/><Relationship Id="rId4022" Type="http://schemas.openxmlformats.org/officeDocument/2006/relationships/hyperlink" Target="https://ref.ly/Ps139:23" TargetMode="External"/><Relationship Id="rId4023" Type="http://schemas.openxmlformats.org/officeDocument/2006/relationships/hyperlink" Target="https://ref.ly/Ps24:4" TargetMode="External"/><Relationship Id="rId4024" Type="http://schemas.openxmlformats.org/officeDocument/2006/relationships/hyperlink" Target="https://ref.ly/Ps51:10" TargetMode="External"/><Relationship Id="rId4025" Type="http://schemas.openxmlformats.org/officeDocument/2006/relationships/hyperlink" Target="https://ref.ly/Ps73:1" TargetMode="External"/><Relationship Id="rId4026" Type="http://schemas.openxmlformats.org/officeDocument/2006/relationships/hyperlink" Target="https://ref.ly/Ps73:13" TargetMode="External"/><Relationship Id="rId4027" Type="http://schemas.openxmlformats.org/officeDocument/2006/relationships/hyperlink" Target="https://ref.ly/Ps131:1" TargetMode="External"/><Relationship Id="rId4028" Type="http://schemas.openxmlformats.org/officeDocument/2006/relationships/hyperlink" Target="https://ref.ly/Ps34:17-Ps34:18" TargetMode="External"/><Relationship Id="rId4029" Type="http://schemas.openxmlformats.org/officeDocument/2006/relationships/hyperlink" Target="https://ref.ly/Ps27:3" TargetMode="External"/><Relationship Id="rId4030" Type="http://schemas.openxmlformats.org/officeDocument/2006/relationships/hyperlink" Target="https://ref.ly/Ps27:14" TargetMode="External"/><Relationship Id="rId4031" Type="http://schemas.openxmlformats.org/officeDocument/2006/relationships/hyperlink" Target="https://ref.ly/Ps31:24" TargetMode="External"/><Relationship Id="rId4032" Type="http://schemas.openxmlformats.org/officeDocument/2006/relationships/hyperlink" Target="https://ref.ly/Ps57:7" TargetMode="External"/><Relationship Id="rId4033" Type="http://schemas.openxmlformats.org/officeDocument/2006/relationships/hyperlink" Target="https://ref.ly/Ps108:1" TargetMode="External"/><Relationship Id="rId4034" Type="http://schemas.openxmlformats.org/officeDocument/2006/relationships/hyperlink" Target="https://ref.ly/Ps112:7-Ps112:8" TargetMode="External"/><Relationship Id="rId4035" Type="http://schemas.openxmlformats.org/officeDocument/2006/relationships/hyperlink" Target="https://ref.ly/Ps138:3" TargetMode="External"/><Relationship Id="rId4036" Type="http://schemas.openxmlformats.org/officeDocument/2006/relationships/hyperlink" Target="https://ref.ly/Ps20:4" TargetMode="External"/><Relationship Id="rId4037" Type="http://schemas.openxmlformats.org/officeDocument/2006/relationships/hyperlink" Target="https://ref.ly/Ps21:2" TargetMode="External"/><Relationship Id="rId4038" Type="http://schemas.openxmlformats.org/officeDocument/2006/relationships/hyperlink" Target="https://ref.ly/Ps37:4" TargetMode="External"/><Relationship Id="rId4039" Type="http://schemas.openxmlformats.org/officeDocument/2006/relationships/hyperlink" Target="https://ref.ly/Ps4:7" TargetMode="External"/><Relationship Id="rId4040" Type="http://schemas.openxmlformats.org/officeDocument/2006/relationships/hyperlink" Target="https://ref.ly/Ps9:1" TargetMode="External"/><Relationship Id="rId4041" Type="http://schemas.openxmlformats.org/officeDocument/2006/relationships/hyperlink" Target="https://ref.ly/Ps16:7" TargetMode="External"/><Relationship Id="rId4042" Type="http://schemas.openxmlformats.org/officeDocument/2006/relationships/hyperlink" Target="https://ref.ly/Ps16:9" TargetMode="External"/><Relationship Id="rId4043" Type="http://schemas.openxmlformats.org/officeDocument/2006/relationships/hyperlink" Target="https://ref.ly/Ps19:8" TargetMode="External"/><Relationship Id="rId4044" Type="http://schemas.openxmlformats.org/officeDocument/2006/relationships/hyperlink" Target="https://ref.ly/Ps30:11-Ps30:12" TargetMode="External"/><Relationship Id="rId4045" Type="http://schemas.openxmlformats.org/officeDocument/2006/relationships/hyperlink" Target="https://ref.ly/Ps86:12" TargetMode="External"/><Relationship Id="rId4046" Type="http://schemas.openxmlformats.org/officeDocument/2006/relationships/hyperlink" Target="https://ref.ly/Ps89:50" TargetMode="External"/><Relationship Id="rId4047" Type="http://schemas.openxmlformats.org/officeDocument/2006/relationships/hyperlink" Target="https://ref.ly/Ps102:4" TargetMode="External"/><Relationship Id="rId4048" Type="http://schemas.openxmlformats.org/officeDocument/2006/relationships/hyperlink" Target="https://ref.ly/Ps105:3" TargetMode="External"/><Relationship Id="rId4049" Type="http://schemas.openxmlformats.org/officeDocument/2006/relationships/hyperlink" Target="https://ref.ly/Ps111:1" TargetMode="External"/><Relationship Id="rId4050" Type="http://schemas.openxmlformats.org/officeDocument/2006/relationships/hyperlink" Target="https://ref.ly/Ps119:7" TargetMode="External"/><Relationship Id="rId4051" Type="http://schemas.openxmlformats.org/officeDocument/2006/relationships/hyperlink" Target="https://ref.ly/Ps119:111" TargetMode="External"/><Relationship Id="rId4052" Type="http://schemas.openxmlformats.org/officeDocument/2006/relationships/hyperlink" Target="https://ref.ly/Ps138:1" TargetMode="External"/><Relationship Id="rId4053" Type="http://schemas.openxmlformats.org/officeDocument/2006/relationships/hyperlink" Target="https://ref.ly/Ps16:7-Ps16:9" TargetMode="External"/><Relationship Id="rId4054" Type="http://schemas.openxmlformats.org/officeDocument/2006/relationships/hyperlink" Target="https://ref.ly/Ps62:8-Ps62:10" TargetMode="External"/><Relationship Id="rId4055" Type="http://schemas.openxmlformats.org/officeDocument/2006/relationships/hyperlink" Target="https://ref.ly/Ps139:1-Ps139:24" TargetMode="External"/><Relationship Id="rId4056" Type="http://schemas.openxmlformats.org/officeDocument/2006/relationships/hyperlink" Target="https://ref.ly/Isa65:19" TargetMode="External"/><Relationship Id="rId4057" Type="http://schemas.openxmlformats.org/officeDocument/2006/relationships/hyperlink" Target="https://ref.ly/Isa65:20" TargetMode="External"/><Relationship Id="rId4058" Type="http://schemas.openxmlformats.org/officeDocument/2006/relationships/hyperlink" Target="https://ref.ly/Isa65:21-Isa65:22" TargetMode="External"/><Relationship Id="rId4059" Type="http://schemas.openxmlformats.org/officeDocument/2006/relationships/hyperlink" Target="https://ref.ly/Isa65:24" TargetMode="External"/><Relationship Id="rId4060" Type="http://schemas.openxmlformats.org/officeDocument/2006/relationships/hyperlink" Target="https://ref.ly/Isa6:1-Isa6:5" TargetMode="External"/><Relationship Id="rId4061" Type="http://schemas.openxmlformats.org/officeDocument/2006/relationships/hyperlink" Target="https://ref.ly/Isa40:1" TargetMode="External"/><Relationship Id="rId4062" Type="http://schemas.openxmlformats.org/officeDocument/2006/relationships/hyperlink" Target="https://ref.ly/Isa45:22" TargetMode="External"/><Relationship Id="rId4063" Type="http://schemas.openxmlformats.org/officeDocument/2006/relationships/hyperlink" Target="https://ref.ly/Isa24:14-Isa24:15" TargetMode="External"/><Relationship Id="rId4064" Type="http://schemas.openxmlformats.org/officeDocument/2006/relationships/hyperlink" Target="https://ref.ly/Isa24:16" TargetMode="External"/><Relationship Id="rId4065" Type="http://schemas.openxmlformats.org/officeDocument/2006/relationships/hyperlink" Target="https://ref.ly/Isa25:7-Isa25:8" TargetMode="External"/><Relationship Id="rId4066" Type="http://schemas.openxmlformats.org/officeDocument/2006/relationships/hyperlink" Target="https://ref.ly/Isa60:18" TargetMode="External"/><Relationship Id="rId4067" Type="http://schemas.openxmlformats.org/officeDocument/2006/relationships/hyperlink" Target="https://ref.ly/Isa65:25" TargetMode="External"/><Relationship Id="rId4068" Type="http://schemas.openxmlformats.org/officeDocument/2006/relationships/hyperlink" Target="https://ref.ly/Isa60:19" TargetMode="External"/><Relationship Id="rId4069" Type="http://schemas.openxmlformats.org/officeDocument/2006/relationships/hyperlink" Target="https://ref.ly/Isa24:14-Isa24:16" TargetMode="External"/><Relationship Id="rId4070" Type="http://schemas.openxmlformats.org/officeDocument/2006/relationships/hyperlink" Target="https://ref.ly/Isa30:26" TargetMode="External"/><Relationship Id="rId4071" Type="http://schemas.openxmlformats.org/officeDocument/2006/relationships/hyperlink" Target="https://ref.ly/Isa43:18-Isa43:19" TargetMode="External"/><Relationship Id="rId4072" Type="http://schemas.openxmlformats.org/officeDocument/2006/relationships/hyperlink" Target="https://ref.ly/Isa60:18-Isa60:19" TargetMode="External"/><Relationship Id="rId4073" Type="http://schemas.openxmlformats.org/officeDocument/2006/relationships/hyperlink" Target="https://ref.ly/Isa62:2" TargetMode="External"/><Relationship Id="rId4074" Type="http://schemas.openxmlformats.org/officeDocument/2006/relationships/hyperlink" Target="https://ref.ly/Jer23:7-Jer23:8" TargetMode="External"/><Relationship Id="rId4075" Type="http://schemas.openxmlformats.org/officeDocument/2006/relationships/hyperlink" Target="https://ref.ly/Jer31:10-Jer31:14" TargetMode="External"/><Relationship Id="rId4076" Type="http://schemas.openxmlformats.org/officeDocument/2006/relationships/hyperlink" Target="https://ref.ly/2Cor3:6-2Cor3:11" TargetMode="External"/><Relationship Id="rId4077" Type="http://schemas.openxmlformats.org/officeDocument/2006/relationships/hyperlink" Target="https://ref.ly/2Chr29:3" TargetMode="External"/><Relationship Id="rId4078" Type="http://schemas.openxmlformats.org/officeDocument/2006/relationships/hyperlink" Target="https://ref.ly/2Chr30:1" TargetMode="External"/><Relationship Id="rId4079" Type="http://schemas.openxmlformats.org/officeDocument/2006/relationships/hyperlink" Target="https://ref.ly/2Chr30:6" TargetMode="External"/><Relationship Id="rId4080" Type="http://schemas.openxmlformats.org/officeDocument/2006/relationships/hyperlink" Target="https://ref.ly/2Chr30:11" TargetMode="External"/><Relationship Id="rId4081" Type="http://schemas.openxmlformats.org/officeDocument/2006/relationships/hyperlink" Target="https://ref.ly/2Chr30:18-2Chr30:19" TargetMode="External"/><Relationship Id="rId4082" Type="http://schemas.openxmlformats.org/officeDocument/2006/relationships/hyperlink" Target="https://ref.ly/2Chr30:20" TargetMode="External"/><Relationship Id="rId4083" Type="http://schemas.openxmlformats.org/officeDocument/2006/relationships/hyperlink" Target="https://ref.ly/2Chr30:23" TargetMode="External"/><Relationship Id="rId4084" Type="http://schemas.openxmlformats.org/officeDocument/2006/relationships/hyperlink" Target="https://ref.ly/2Chr33:11-2Chr33:23" TargetMode="External"/><Relationship Id="rId4085" Type="http://schemas.openxmlformats.org/officeDocument/2006/relationships/hyperlink" Target="https://ref.ly/Matt3:5-Matt3:12" TargetMode="External"/><Relationship Id="rId4086" Type="http://schemas.openxmlformats.org/officeDocument/2006/relationships/hyperlink" Target="https://ref.ly/2Chr7:13-2Chr7:15" TargetMode="External"/><Relationship Id="rId4087" Type="http://schemas.openxmlformats.org/officeDocument/2006/relationships/hyperlink" Target="https://ref.ly/2Chr12:5-2Chr12:12" TargetMode="External"/><Relationship Id="rId4088" Type="http://schemas.openxmlformats.org/officeDocument/2006/relationships/hyperlink" Target="https://ref.ly/2Chr14:1-2Chr14:7" TargetMode="External"/><Relationship Id="rId4089" Type="http://schemas.openxmlformats.org/officeDocument/2006/relationships/hyperlink" Target="https://ref.ly/2Chr15:1-2Chr15:19" TargetMode="External"/><Relationship Id="rId4090" Type="http://schemas.openxmlformats.org/officeDocument/2006/relationships/hyperlink" Target="https://ref.ly/2Chr25:14-2Chr25:28" TargetMode="External"/><Relationship Id="rId4091" Type="http://schemas.openxmlformats.org/officeDocument/2006/relationships/hyperlink" Target="https://ref.ly/2Chr26:5" TargetMode="External"/><Relationship Id="rId4092" Type="http://schemas.openxmlformats.org/officeDocument/2006/relationships/hyperlink" Target="https://ref.ly/2Chr29:3-2Chr31:21" TargetMode="External"/><Relationship Id="rId4093" Type="http://schemas.openxmlformats.org/officeDocument/2006/relationships/hyperlink" Target="https://ref.ly/2Chr32:24-2Chr32:26" TargetMode="External"/><Relationship Id="rId4094" Type="http://schemas.openxmlformats.org/officeDocument/2006/relationships/hyperlink" Target="https://ref.ly/2Chr33:10-2Chr33:17" TargetMode="External"/><Relationship Id="rId4095" Type="http://schemas.openxmlformats.org/officeDocument/2006/relationships/hyperlink" Target="https://ref.ly/2Chr34:3-2Chr34:33" TargetMode="External"/><Relationship Id="rId4096" Type="http://schemas.openxmlformats.org/officeDocument/2006/relationships/hyperlink" Target="https://ref.ly/Rom5:8-Rom5:11" TargetMode="External"/><Relationship Id="rId4097" Type="http://schemas.openxmlformats.org/officeDocument/2006/relationships/hyperlink" Target="https://ref.ly/Rom5:19-Rom5:21" TargetMode="External"/><Relationship Id="rId4098" Type="http://schemas.openxmlformats.org/officeDocument/2006/relationships/hyperlink" Target="https://ref.ly/Rom3:21" TargetMode="External"/><Relationship Id="rId4099" Type="http://schemas.openxmlformats.org/officeDocument/2006/relationships/hyperlink" Target="https://ref.ly/Rom1:2" TargetMode="External"/><Relationship Id="rId4100" Type="http://schemas.openxmlformats.org/officeDocument/2006/relationships/hyperlink" Target="https://ref.ly/Rom6:14" TargetMode="External"/><Relationship Id="rId4101" Type="http://schemas.openxmlformats.org/officeDocument/2006/relationships/hyperlink" Target="https://ref.ly/Rom7:4-Rom7:6" TargetMode="External"/><Relationship Id="rId4102" Type="http://schemas.openxmlformats.org/officeDocument/2006/relationships/hyperlink" Target="https://ref.ly/Rom10:4" TargetMode="External"/><Relationship Id="rId4103" Type="http://schemas.openxmlformats.org/officeDocument/2006/relationships/hyperlink" Target="https://ref.ly/John1:17" TargetMode="External"/><Relationship Id="rId4104" Type="http://schemas.openxmlformats.org/officeDocument/2006/relationships/hyperlink" Target="https://ref.ly/Heb10:1" TargetMode="External"/><Relationship Id="rId4105" Type="http://schemas.openxmlformats.org/officeDocument/2006/relationships/hyperlink" Target="https://ref.ly/Matt1:21-Matt1:23" TargetMode="External"/><Relationship Id="rId4106" Type="http://schemas.openxmlformats.org/officeDocument/2006/relationships/hyperlink" Target="https://ref.ly/Acts4:10-Acts4:12" TargetMode="External"/><Relationship Id="rId4107" Type="http://schemas.openxmlformats.org/officeDocument/2006/relationships/hyperlink" Target="https://ref.ly/Acts13:23-Acts13:41" TargetMode="External"/><Relationship Id="rId4108" Type="http://schemas.openxmlformats.org/officeDocument/2006/relationships/hyperlink" Target="https://ref.ly/Rom1:3-Rom1:5" TargetMode="External"/><Relationship Id="rId4109" Type="http://schemas.openxmlformats.org/officeDocument/2006/relationships/hyperlink" Target="https://ref.ly/Rom1:16-Rom1:17" TargetMode="External"/><Relationship Id="rId4110" Type="http://schemas.openxmlformats.org/officeDocument/2006/relationships/hyperlink" Target="https://ref.ly/Rom3:21-Rom3:26" TargetMode="External"/><Relationship Id="rId4111" Type="http://schemas.openxmlformats.org/officeDocument/2006/relationships/hyperlink" Target="https://ref.ly/Rom10:5-Rom10:13" TargetMode="External"/><Relationship Id="rId4112" Type="http://schemas.openxmlformats.org/officeDocument/2006/relationships/hyperlink" Target="https://ref.ly/Rom11:26-Rom11:27" TargetMode="External"/><Relationship Id="rId4113" Type="http://schemas.openxmlformats.org/officeDocument/2006/relationships/hyperlink" Target="https://ref.ly/1Cor15:1-1Cor15:4" TargetMode="External"/><Relationship Id="rId4114" Type="http://schemas.openxmlformats.org/officeDocument/2006/relationships/hyperlink" Target="https://ref.ly/Gal3:5-Gal3:14" TargetMode="External"/><Relationship Id="rId4115" Type="http://schemas.openxmlformats.org/officeDocument/2006/relationships/hyperlink" Target="https://ref.ly/Eph1:3-Eph1:14" TargetMode="External"/><Relationship Id="rId4116" Type="http://schemas.openxmlformats.org/officeDocument/2006/relationships/hyperlink" Target="https://ref.ly/Col1:15-Col1:22" TargetMode="External"/><Relationship Id="rId4117" Type="http://schemas.openxmlformats.org/officeDocument/2006/relationships/hyperlink" Target="https://ref.ly/1Tim2:3-1Tim2:6" TargetMode="External"/><Relationship Id="rId4118" Type="http://schemas.openxmlformats.org/officeDocument/2006/relationships/hyperlink" Target="https://ref.ly/2Tim1:9-2Tim1:10" TargetMode="External"/><Relationship Id="rId4119" Type="http://schemas.openxmlformats.org/officeDocument/2006/relationships/hyperlink" Target="https://ref.ly/Heb9:27-Heb9:28" TargetMode="External"/><Relationship Id="rId4120" Type="http://schemas.openxmlformats.org/officeDocument/2006/relationships/hyperlink" Target="https://ref.ly/1John2:18" TargetMode="External"/><Relationship Id="rId4121" Type="http://schemas.openxmlformats.org/officeDocument/2006/relationships/hyperlink" Target="https://ref.ly/1John2:22" TargetMode="External"/><Relationship Id="rId4122" Type="http://schemas.openxmlformats.org/officeDocument/2006/relationships/hyperlink" Target="https://ref.ly/1John4:3" TargetMode="External"/><Relationship Id="rId4123" Type="http://schemas.openxmlformats.org/officeDocument/2006/relationships/hyperlink" Target="https://ref.ly/2John1:7" TargetMode="External"/><Relationship Id="rId4124" Type="http://schemas.openxmlformats.org/officeDocument/2006/relationships/hyperlink" Target="https://ref.ly/1John4:2-1John4:3" TargetMode="External"/><Relationship Id="rId4125" Type="http://schemas.openxmlformats.org/officeDocument/2006/relationships/hyperlink" Target="https://ref.ly/Rev13:1-Rev13:18" TargetMode="External"/><Relationship Id="rId4126" Type="http://schemas.openxmlformats.org/officeDocument/2006/relationships/hyperlink" Target="https://ref.ly/2Thess2:3-2Thess2:10" TargetMode="External"/><Relationship Id="rId4127" Type="http://schemas.openxmlformats.org/officeDocument/2006/relationships/hyperlink" Target="https://ref.ly/Rev13:11" TargetMode="External"/><Relationship Id="rId4128" Type="http://schemas.openxmlformats.org/officeDocument/2006/relationships/hyperlink" Target="https://ref.ly/Matt18:23-Matt18:26" TargetMode="External"/><Relationship Id="rId4129" Type="http://schemas.openxmlformats.org/officeDocument/2006/relationships/hyperlink" Target="https://ref.ly/Matt20:29-Matt20:33" TargetMode="External"/><Relationship Id="rId4130" Type="http://schemas.openxmlformats.org/officeDocument/2006/relationships/hyperlink" Target="https://ref.ly/Matt18:27" TargetMode="External"/><Relationship Id="rId4131" Type="http://schemas.openxmlformats.org/officeDocument/2006/relationships/hyperlink" Target="https://ref.ly/Matt20:34" TargetMode="External"/><Relationship Id="rId4132" Type="http://schemas.openxmlformats.org/officeDocument/2006/relationships/hyperlink" Target="https://ref.ly/Matt14:14" TargetMode="External"/><Relationship Id="rId4133" Type="http://schemas.openxmlformats.org/officeDocument/2006/relationships/hyperlink" Target="https://ref.ly/Matt15:32" TargetMode="External"/><Relationship Id="rId4134" Type="http://schemas.openxmlformats.org/officeDocument/2006/relationships/hyperlink" Target="https://ref.ly/Matt9:32-Matt9:36" TargetMode="External"/><Relationship Id="rId4135" Type="http://schemas.openxmlformats.org/officeDocument/2006/relationships/hyperlink" Target="https://ref.ly/Matt18:27-Matt18:30" TargetMode="External"/><Relationship Id="rId4136" Type="http://schemas.openxmlformats.org/officeDocument/2006/relationships/hyperlink" Target="https://ref.ly/Matt20:29-Matt20:34" TargetMode="External"/><Relationship Id="rId4137" Type="http://schemas.openxmlformats.org/officeDocument/2006/relationships/hyperlink" Target="https://ref.ly/Luke10:33" TargetMode="External"/><Relationship Id="rId4138" Type="http://schemas.openxmlformats.org/officeDocument/2006/relationships/hyperlink" Target="https://ref.ly/Luke15:20" TargetMode="External"/><Relationship Id="rId4139" Type="http://schemas.openxmlformats.org/officeDocument/2006/relationships/hyperlink" Target="https://ref.ly/Isa27:11" TargetMode="External"/><Relationship Id="rId4140" Type="http://schemas.openxmlformats.org/officeDocument/2006/relationships/hyperlink" Target="https://ref.ly/Isa63:15" TargetMode="External"/><Relationship Id="rId4141" Type="http://schemas.openxmlformats.org/officeDocument/2006/relationships/hyperlink" Target="https://ref.ly/Jer13:14" TargetMode="External"/><Relationship Id="rId4142" Type="http://schemas.openxmlformats.org/officeDocument/2006/relationships/hyperlink" Target="https://ref.ly/Deut13:18" TargetMode="External"/><Relationship Id="rId4143" Type="http://schemas.openxmlformats.org/officeDocument/2006/relationships/hyperlink" Target="https://ref.ly/Deut30:2-Deut30:3" TargetMode="External"/><Relationship Id="rId4144" Type="http://schemas.openxmlformats.org/officeDocument/2006/relationships/hyperlink" Target="https://ref.ly/Prov28:13" TargetMode="External"/><Relationship Id="rId4145" Type="http://schemas.openxmlformats.org/officeDocument/2006/relationships/hyperlink" Target="https://ref.ly/Isa14:1" TargetMode="External"/><Relationship Id="rId4146" Type="http://schemas.openxmlformats.org/officeDocument/2006/relationships/hyperlink" Target="https://ref.ly/Isa49:13" TargetMode="External"/><Relationship Id="rId4147" Type="http://schemas.openxmlformats.org/officeDocument/2006/relationships/hyperlink" Target="https://ref.ly/Isa54:8" TargetMode="External"/><Relationship Id="rId4148" Type="http://schemas.openxmlformats.org/officeDocument/2006/relationships/hyperlink" Target="https://ref.ly/Isa54:10" TargetMode="External"/><Relationship Id="rId4149" Type="http://schemas.openxmlformats.org/officeDocument/2006/relationships/hyperlink" Target="https://ref.ly/Isa60:10" TargetMode="External"/><Relationship Id="rId4150" Type="http://schemas.openxmlformats.org/officeDocument/2006/relationships/hyperlink" Target="https://ref.ly/Jer12:15" TargetMode="External"/><Relationship Id="rId4151" Type="http://schemas.openxmlformats.org/officeDocument/2006/relationships/hyperlink" Target="https://ref.ly/Jer33:26" TargetMode="External"/><Relationship Id="rId4152" Type="http://schemas.openxmlformats.org/officeDocument/2006/relationships/hyperlink" Target="https://ref.ly/Ezek39:25" TargetMode="External"/><Relationship Id="rId4153" Type="http://schemas.openxmlformats.org/officeDocument/2006/relationships/hyperlink" Target="https://ref.ly/Mic7:19" TargetMode="External"/><Relationship Id="rId4154" Type="http://schemas.openxmlformats.org/officeDocument/2006/relationships/hyperlink" Target="https://ref.ly/Hab3:2" TargetMode="External"/><Relationship Id="rId4155" Type="http://schemas.openxmlformats.org/officeDocument/2006/relationships/hyperlink" Target="https://ref.ly/Deut30:3" TargetMode="External"/><Relationship Id="rId4156" Type="http://schemas.openxmlformats.org/officeDocument/2006/relationships/hyperlink" Target="https://ref.ly/1Kgs8:50-1Kgs8:51" TargetMode="External"/><Relationship Id="rId4157" Type="http://schemas.openxmlformats.org/officeDocument/2006/relationships/hyperlink" Target="https://ref.ly/Jer12:14-Jer12:15" TargetMode="External"/><Relationship Id="rId4158" Type="http://schemas.openxmlformats.org/officeDocument/2006/relationships/hyperlink" Target="https://ref.ly/Mic7:18-Mic7:20" TargetMode="External"/><Relationship Id="rId4159" Type="http://schemas.openxmlformats.org/officeDocument/2006/relationships/hyperlink" Target="https://ref.ly/Matt9:35-Matt9:36" TargetMode="External"/><Relationship Id="rId4160" Type="http://schemas.openxmlformats.org/officeDocument/2006/relationships/hyperlink" Target="https://ref.ly/Matt18:23-Matt18:30" TargetMode="External"/><Relationship Id="rId4161" Type="http://schemas.openxmlformats.org/officeDocument/2006/relationships/hyperlink" Target="https://ref.ly/Luke10:33-Luke10:37" TargetMode="External"/><Relationship Id="rId4162" Type="http://schemas.openxmlformats.org/officeDocument/2006/relationships/hyperlink" Target="https://ref.ly/Luke15:20-Luke15:32" TargetMode="External"/><Relationship Id="rId4163" Type="http://schemas.openxmlformats.org/officeDocument/2006/relationships/hyperlink" Target="https://ref.ly/John14:16" TargetMode="External"/><Relationship Id="rId4164" Type="http://schemas.openxmlformats.org/officeDocument/2006/relationships/hyperlink" Target="https://ref.ly/John16:7" TargetMode="External"/><Relationship Id="rId4165" Type="http://schemas.openxmlformats.org/officeDocument/2006/relationships/hyperlink" Target="https://ref.ly/John14:1-John16:33" TargetMode="External"/><Relationship Id="rId4166" Type="http://schemas.openxmlformats.org/officeDocument/2006/relationships/hyperlink" Target="https://ref.ly/John14:16-John14:17" TargetMode="External"/><Relationship Id="rId4167" Type="http://schemas.openxmlformats.org/officeDocument/2006/relationships/hyperlink" Target="https://ref.ly/John16:7-John16:8" TargetMode="External"/><Relationship Id="rId4168" Type="http://schemas.openxmlformats.org/officeDocument/2006/relationships/hyperlink" Target="https://ref.ly/John16:13-John16:14" TargetMode="External"/><Relationship Id="rId4169" Type="http://schemas.openxmlformats.org/officeDocument/2006/relationships/hyperlink" Target="https://ref.ly/John7:39" TargetMode="External"/><Relationship Id="rId4170" Type="http://schemas.openxmlformats.org/officeDocument/2006/relationships/hyperlink" Target="https://ref.ly/John20:22" TargetMode="External"/><Relationship Id="rId4171" Type="http://schemas.openxmlformats.org/officeDocument/2006/relationships/hyperlink" Target="https://ref.ly/John14:16-John14:26" TargetMode="External"/><Relationship Id="rId4172" Type="http://schemas.openxmlformats.org/officeDocument/2006/relationships/hyperlink" Target="https://ref.ly/1Sam2:25" TargetMode="External"/><Relationship Id="rId4173" Type="http://schemas.openxmlformats.org/officeDocument/2006/relationships/hyperlink" Target="https://ref.ly/1Sam24:15" TargetMode="External"/><Relationship Id="rId4174" Type="http://schemas.openxmlformats.org/officeDocument/2006/relationships/hyperlink" Target="https://ref.ly/2Sam15:12" TargetMode="External"/><Relationship Id="rId4175" Type="http://schemas.openxmlformats.org/officeDocument/2006/relationships/hyperlink" Target="https://ref.ly/1Kgs12:6-1Kgs12:14" TargetMode="External"/><Relationship Id="rId4176" Type="http://schemas.openxmlformats.org/officeDocument/2006/relationships/hyperlink" Target="https://ref.ly/1Chr27:32" TargetMode="External"/><Relationship Id="rId4177" Type="http://schemas.openxmlformats.org/officeDocument/2006/relationships/hyperlink" Target="https://ref.ly/Job16:18-Job16:22" TargetMode="External"/><Relationship Id="rId4178" Type="http://schemas.openxmlformats.org/officeDocument/2006/relationships/hyperlink" Target="https://ref.ly/Isa9:6" TargetMode="External"/><Relationship Id="rId4179" Type="http://schemas.openxmlformats.org/officeDocument/2006/relationships/hyperlink" Target="https://ref.ly/John14:1-John16:15" TargetMode="External"/><Relationship Id="rId4180" Type="http://schemas.openxmlformats.org/officeDocument/2006/relationships/hyperlink" Target="https://ref.ly/Gal3:19-Gal3:20" TargetMode="External"/><Relationship Id="rId4181" Type="http://schemas.openxmlformats.org/officeDocument/2006/relationships/hyperlink" Target="https://ref.ly/Gal6:13" TargetMode="External"/><Relationship Id="rId4182" Type="http://schemas.openxmlformats.org/officeDocument/2006/relationships/hyperlink" Target="https://ref.ly/1Tim2:5" TargetMode="External"/><Relationship Id="rId4183" Type="http://schemas.openxmlformats.org/officeDocument/2006/relationships/hyperlink" Target="https://ref.ly/Heb8:6" TargetMode="External"/><Relationship Id="rId4184" Type="http://schemas.openxmlformats.org/officeDocument/2006/relationships/hyperlink" Target="https://ref.ly/Heb9:15" TargetMode="External"/><Relationship Id="rId4185" Type="http://schemas.openxmlformats.org/officeDocument/2006/relationships/hyperlink" Target="https://ref.ly/John1:29" TargetMode="External"/><Relationship Id="rId4186" Type="http://schemas.openxmlformats.org/officeDocument/2006/relationships/hyperlink" Target="https://ref.ly/John1:36" TargetMode="External"/><Relationship Id="rId4187" Type="http://schemas.openxmlformats.org/officeDocument/2006/relationships/hyperlink" Target="https://ref.ly/Exod29:38-Exod29:46" TargetMode="External"/><Relationship Id="rId4188" Type="http://schemas.openxmlformats.org/officeDocument/2006/relationships/hyperlink" Target="https://ref.ly/Acts8:32-Acts8:35" TargetMode="External"/><Relationship Id="rId4189" Type="http://schemas.openxmlformats.org/officeDocument/2006/relationships/hyperlink" Target="https://ref.ly/Rev5:5-Rev5:14" TargetMode="External"/><Relationship Id="rId4190" Type="http://schemas.openxmlformats.org/officeDocument/2006/relationships/hyperlink" Target="https://ref.ly/Exod12:43-Exod12:47" TargetMode="External"/><Relationship Id="rId4191" Type="http://schemas.openxmlformats.org/officeDocument/2006/relationships/hyperlink" Target="https://ref.ly/Luke22:7" TargetMode="External"/><Relationship Id="rId4192" Type="http://schemas.openxmlformats.org/officeDocument/2006/relationships/hyperlink" Target="https://ref.ly/1Cor5:7" TargetMode="External"/><Relationship Id="rId4193" Type="http://schemas.openxmlformats.org/officeDocument/2006/relationships/hyperlink" Target="https://ref.ly/Exod12:1-Exod15:27" TargetMode="External"/><Relationship Id="rId4194" Type="http://schemas.openxmlformats.org/officeDocument/2006/relationships/hyperlink" Target="https://ref.ly/Exod12:1-Exod12:51" TargetMode="External"/><Relationship Id="rId4195" Type="http://schemas.openxmlformats.org/officeDocument/2006/relationships/hyperlink" Target="https://ref.ly/Mark14:17-Mark14:25" TargetMode="External"/><Relationship Id="rId4196" Type="http://schemas.openxmlformats.org/officeDocument/2006/relationships/hyperlink" Target="https://ref.ly/John19:31-John19:33" TargetMode="External"/><Relationship Id="rId4197" Type="http://schemas.openxmlformats.org/officeDocument/2006/relationships/hyperlink" Target="https://ref.ly/Exod12:46" TargetMode="External"/><Relationship Id="rId4198" Type="http://schemas.openxmlformats.org/officeDocument/2006/relationships/hyperlink" Target="https://ref.ly/John19:34" TargetMode="External"/><Relationship Id="rId4199" Type="http://schemas.openxmlformats.org/officeDocument/2006/relationships/hyperlink" Target="https://ref.ly/Exod12:1-Exod13:16" TargetMode="External"/><Relationship Id="rId4200" Type="http://schemas.openxmlformats.org/officeDocument/2006/relationships/hyperlink" Target="https://ref.ly/Num9:1-Num9:14" TargetMode="External"/><Relationship Id="rId4201" Type="http://schemas.openxmlformats.org/officeDocument/2006/relationships/hyperlink" Target="https://ref.ly/Deut16:1-Deut16:8" TargetMode="External"/><Relationship Id="rId4202" Type="http://schemas.openxmlformats.org/officeDocument/2006/relationships/hyperlink" Target="https://ref.ly/2Chr30:1-2Chr30:27" TargetMode="External"/><Relationship Id="rId4203" Type="http://schemas.openxmlformats.org/officeDocument/2006/relationships/hyperlink" Target="https://ref.ly/Ezra6:19-Ezra6:21" TargetMode="External"/><Relationship Id="rId4204" Type="http://schemas.openxmlformats.org/officeDocument/2006/relationships/hyperlink" Target="https://ref.ly/Ezek45:21-Ezek45:22" TargetMode="External"/><Relationship Id="rId4205" Type="http://schemas.openxmlformats.org/officeDocument/2006/relationships/hyperlink" Target="https://ref.ly/Matt26:17-Matt26:19" TargetMode="External"/><Relationship Id="rId4206" Type="http://schemas.openxmlformats.org/officeDocument/2006/relationships/hyperlink" Target="https://ref.ly/Mark14:17-Mark14:31" TargetMode="External"/><Relationship Id="rId4207" Type="http://schemas.openxmlformats.org/officeDocument/2006/relationships/hyperlink" Target="https://ref.ly/Luke22:14-Luke22:30" TargetMode="External"/><Relationship Id="rId4208" Type="http://schemas.openxmlformats.org/officeDocument/2006/relationships/hyperlink" Target="https://ref.ly/John19:17-John19:36" TargetMode="External"/><Relationship Id="rId4209" Type="http://schemas.openxmlformats.org/officeDocument/2006/relationships/hyperlink" Target="https://ref.ly/Acts12:3-Acts12:4" TargetMode="External"/><Relationship Id="rId4210" Type="http://schemas.openxmlformats.org/officeDocument/2006/relationships/hyperlink" Target="https://ref.ly/1Cor5:7-1Cor5:8" TargetMode="External"/><Relationship Id="rId4211" Type="http://schemas.openxmlformats.org/officeDocument/2006/relationships/hyperlink" Target="https://ref.ly/Heb11:28" TargetMode="External"/><Relationship Id="rId4212" Type="http://schemas.openxmlformats.org/officeDocument/2006/relationships/hyperlink" Target="https://ref.ly/Isa6:5" TargetMode="External"/><Relationship Id="rId4213" Type="http://schemas.openxmlformats.org/officeDocument/2006/relationships/hyperlink" Target="https://ref.ly/Isa26:7" TargetMode="External"/><Relationship Id="rId4214" Type="http://schemas.openxmlformats.org/officeDocument/2006/relationships/hyperlink" Target="https://ref.ly/Isa40:25" TargetMode="External"/><Relationship Id="rId4215" Type="http://schemas.openxmlformats.org/officeDocument/2006/relationships/hyperlink" Target="https://ref.ly/Isa41:14" TargetMode="External"/><Relationship Id="rId4216" Type="http://schemas.openxmlformats.org/officeDocument/2006/relationships/hyperlink" Target="https://ref.ly/Isa18:7" TargetMode="External"/><Relationship Id="rId4217" Type="http://schemas.openxmlformats.org/officeDocument/2006/relationships/hyperlink" Target="https://ref.ly/Isa24:23" TargetMode="External"/><Relationship Id="rId4218" Type="http://schemas.openxmlformats.org/officeDocument/2006/relationships/hyperlink" Target="https://ref.ly/Isa60:1-Isa60:22" TargetMode="External"/><Relationship Id="rId4219" Type="http://schemas.openxmlformats.org/officeDocument/2006/relationships/hyperlink" Target="https://ref.ly/Isa1:4" TargetMode="External"/><Relationship Id="rId4220" Type="http://schemas.openxmlformats.org/officeDocument/2006/relationships/hyperlink" Target="https://ref.ly/Isa33:14" TargetMode="External"/><Relationship Id="rId4221" Type="http://schemas.openxmlformats.org/officeDocument/2006/relationships/hyperlink" Target="https://ref.ly/Isa4:2-Isa4:3" TargetMode="External"/><Relationship Id="rId4222" Type="http://schemas.openxmlformats.org/officeDocument/2006/relationships/hyperlink" Target="https://ref.ly/Isa12:6" TargetMode="External"/><Relationship Id="rId4223" Type="http://schemas.openxmlformats.org/officeDocument/2006/relationships/hyperlink" Target="https://ref.ly/Isa35:8-Isa35:9" TargetMode="External"/><Relationship Id="rId4224" Type="http://schemas.openxmlformats.org/officeDocument/2006/relationships/hyperlink" Target="https://ref.ly/Isa62:12" TargetMode="External"/><Relationship Id="rId4225" Type="http://schemas.openxmlformats.org/officeDocument/2006/relationships/hyperlink" Target="https://ref.ly/Isa49:7" TargetMode="External"/><Relationship Id="rId4226" Type="http://schemas.openxmlformats.org/officeDocument/2006/relationships/hyperlink" Target="https://ref.ly/Ps71:22-Ps71:23" TargetMode="External"/><Relationship Id="rId4227" Type="http://schemas.openxmlformats.org/officeDocument/2006/relationships/hyperlink" Target="https://ref.ly/Ps78:41" TargetMode="External"/><Relationship Id="rId4228" Type="http://schemas.openxmlformats.org/officeDocument/2006/relationships/hyperlink" Target="https://ref.ly/Isa10:17" TargetMode="External"/><Relationship Id="rId4229" Type="http://schemas.openxmlformats.org/officeDocument/2006/relationships/hyperlink" Target="https://ref.ly/Isa10:20" TargetMode="External"/><Relationship Id="rId4230" Type="http://schemas.openxmlformats.org/officeDocument/2006/relationships/hyperlink" Target="https://ref.ly/Isa17:7" TargetMode="External"/><Relationship Id="rId4231" Type="http://schemas.openxmlformats.org/officeDocument/2006/relationships/hyperlink" Target="https://ref.ly/Isa29:17-Isa29:24" TargetMode="External"/><Relationship Id="rId4232" Type="http://schemas.openxmlformats.org/officeDocument/2006/relationships/hyperlink" Target="https://ref.ly/Isa30:15" TargetMode="External"/><Relationship Id="rId4233" Type="http://schemas.openxmlformats.org/officeDocument/2006/relationships/hyperlink" Target="https://ref.ly/Isa41:17-Isa41:20" TargetMode="External"/><Relationship Id="rId4234" Type="http://schemas.openxmlformats.org/officeDocument/2006/relationships/hyperlink" Target="https://ref.ly/Isa43:1-Isa43:4" TargetMode="External"/><Relationship Id="rId4235" Type="http://schemas.openxmlformats.org/officeDocument/2006/relationships/hyperlink" Target="https://ref.ly/Isa43:10-Isa43:21" TargetMode="External"/><Relationship Id="rId4236" Type="http://schemas.openxmlformats.org/officeDocument/2006/relationships/hyperlink" Target="https://ref.ly/Isa48:17-Isa48:18" TargetMode="External"/><Relationship Id="rId4237" Type="http://schemas.openxmlformats.org/officeDocument/2006/relationships/hyperlink" Target="https://ref.ly/Isa54:4-Isa54:5" TargetMode="External"/><Relationship Id="rId4238" Type="http://schemas.openxmlformats.org/officeDocument/2006/relationships/hyperlink" Target="https://ref.ly/Isa55:5" TargetMode="External"/><Relationship Id="rId4239" Type="http://schemas.openxmlformats.org/officeDocument/2006/relationships/hyperlink" Target="https://ref.ly/Isa57:15" TargetMode="External"/><Relationship Id="rId4240" Type="http://schemas.openxmlformats.org/officeDocument/2006/relationships/hyperlink" Target="https://ref.ly/Jer50:29" TargetMode="External"/><Relationship Id="rId4241" Type="http://schemas.openxmlformats.org/officeDocument/2006/relationships/hyperlink" Target="https://ref.ly/Jer51:5" TargetMode="External"/><Relationship Id="rId4242" Type="http://schemas.openxmlformats.org/officeDocument/2006/relationships/hyperlink" Target="https://ref.ly/Ezek39:7-Ezek39:8" TargetMode="External"/><Relationship Id="rId4243" Type="http://schemas.openxmlformats.org/officeDocument/2006/relationships/hyperlink" Target="https://ref.ly/Hab3:3-Hab3:6" TargetMode="External"/><Relationship Id="rId4244" Type="http://schemas.openxmlformats.org/officeDocument/2006/relationships/hyperlink" Target="https://ref.ly/John6:66-John6:69" TargetMode="External"/><Relationship Id="rId4245" Type="http://schemas.openxmlformats.org/officeDocument/2006/relationships/hyperlink" Target="https://ref.ly/Acts2:27" TargetMode="External"/><Relationship Id="rId4246" Type="http://schemas.openxmlformats.org/officeDocument/2006/relationships/hyperlink" Target="https://ref.ly/Acts13:35" TargetMode="External"/><Relationship Id="rId4247" Type="http://schemas.openxmlformats.org/officeDocument/2006/relationships/hyperlink" Target="https://ref.ly/Exod14:31" TargetMode="External"/><Relationship Id="rId4248" Type="http://schemas.openxmlformats.org/officeDocument/2006/relationships/hyperlink" Target="https://ref.ly/Num12:7-Num12:8" TargetMode="External"/><Relationship Id="rId4249" Type="http://schemas.openxmlformats.org/officeDocument/2006/relationships/hyperlink" Target="https://ref.ly/Num12:3" TargetMode="External"/><Relationship Id="rId4250" Type="http://schemas.openxmlformats.org/officeDocument/2006/relationships/hyperlink" Target="https://ref.ly/Deut34:10-Deut34:12" TargetMode="External"/><Relationship Id="rId4251" Type="http://schemas.openxmlformats.org/officeDocument/2006/relationships/hyperlink" Target="https://ref.ly/Hos12:13" TargetMode="External"/><Relationship Id="rId4252" Type="http://schemas.openxmlformats.org/officeDocument/2006/relationships/hyperlink" Target="https://ref.ly/Mark10:45" TargetMode="External"/><Relationship Id="rId4253" Type="http://schemas.openxmlformats.org/officeDocument/2006/relationships/hyperlink" Target="https://ref.ly/Matt20:24-Matt20:28" TargetMode="External"/><Relationship Id="rId4254" Type="http://schemas.openxmlformats.org/officeDocument/2006/relationships/hyperlink" Target="https://ref.ly/Matt23:11-Matt23:12" TargetMode="External"/><Relationship Id="rId4255" Type="http://schemas.openxmlformats.org/officeDocument/2006/relationships/hyperlink" Target="https://ref.ly/Mark10:43-Mark10:45" TargetMode="External"/><Relationship Id="rId4256" Type="http://schemas.openxmlformats.org/officeDocument/2006/relationships/hyperlink" Target="https://ref.ly/John12:27-John12:28" TargetMode="External"/><Relationship Id="rId4257" Type="http://schemas.openxmlformats.org/officeDocument/2006/relationships/hyperlink" Target="https://ref.ly/2Cor11:23-2Cor11:28" TargetMode="External"/><Relationship Id="rId4258" Type="http://schemas.openxmlformats.org/officeDocument/2006/relationships/hyperlink" Target="https://ref.ly/Gal5:13" TargetMode="External"/><Relationship Id="rId4259" Type="http://schemas.openxmlformats.org/officeDocument/2006/relationships/hyperlink" Target="https://ref.ly/Phil2:25-Phil2:30" TargetMode="External"/><Relationship Id="rId4260" Type="http://schemas.openxmlformats.org/officeDocument/2006/relationships/hyperlink" Target="https://ref.ly/Col4:7" TargetMode="External"/><Relationship Id="rId4261" Type="http://schemas.openxmlformats.org/officeDocument/2006/relationships/hyperlink" Target="https://ref.ly/Acts4:13-Acts4:22" TargetMode="External"/><Relationship Id="rId4262" Type="http://schemas.openxmlformats.org/officeDocument/2006/relationships/hyperlink" Target="https://ref.ly/1Pet4:10-1Pet4:11" TargetMode="External"/><Relationship Id="rId4263" Type="http://schemas.openxmlformats.org/officeDocument/2006/relationships/hyperlink" Target="https://ref.ly/Gen13:8-Gen13:12" TargetMode="External"/><Relationship Id="rId4264" Type="http://schemas.openxmlformats.org/officeDocument/2006/relationships/hyperlink" Target="https://ref.ly/Gen14:11-Gen14:24" TargetMode="External"/><Relationship Id="rId4265" Type="http://schemas.openxmlformats.org/officeDocument/2006/relationships/hyperlink" Target="https://ref.ly/Gen30:31-Gen30:32" TargetMode="External"/><Relationship Id="rId4266" Type="http://schemas.openxmlformats.org/officeDocument/2006/relationships/hyperlink" Target="https://ref.ly/1Kgs12:1-1Kgs12:7" TargetMode="External"/><Relationship Id="rId4267" Type="http://schemas.openxmlformats.org/officeDocument/2006/relationships/hyperlink" Target="https://ref.ly/2Cor11:23-2Cor11:27" TargetMode="External"/><Relationship Id="rId4268" Type="http://schemas.openxmlformats.org/officeDocument/2006/relationships/hyperlink" Target="https://ref.ly/Isa40:1-Isa66:24" TargetMode="External"/><Relationship Id="rId4269" Type="http://schemas.openxmlformats.org/officeDocument/2006/relationships/hyperlink" Target="https://ref.ly/Isa42:3-Isa42:4" TargetMode="External"/><Relationship Id="rId4270" Type="http://schemas.openxmlformats.org/officeDocument/2006/relationships/hyperlink" Target="https://ref.ly/Isa52:7" TargetMode="External"/><Relationship Id="rId4271" Type="http://schemas.openxmlformats.org/officeDocument/2006/relationships/hyperlink" Target="https://ref.ly/Isa41:8" TargetMode="External"/><Relationship Id="rId4272" Type="http://schemas.openxmlformats.org/officeDocument/2006/relationships/hyperlink" Target="https://ref.ly/Isa44:1-Isa44:2" TargetMode="External"/><Relationship Id="rId4273" Type="http://schemas.openxmlformats.org/officeDocument/2006/relationships/hyperlink" Target="https://ref.ly/Isa42:19" TargetMode="External"/><Relationship Id="rId4274" Type="http://schemas.openxmlformats.org/officeDocument/2006/relationships/hyperlink" Target="https://ref.ly/Isa44:21-Isa44:22" TargetMode="External"/><Relationship Id="rId4275" Type="http://schemas.openxmlformats.org/officeDocument/2006/relationships/hyperlink" Target="https://ref.ly/Isa62:1-Isa62:5" TargetMode="External"/><Relationship Id="rId4276" Type="http://schemas.openxmlformats.org/officeDocument/2006/relationships/hyperlink" Target="https://ref.ly/Acts26:14-Acts26:18" TargetMode="External"/><Relationship Id="rId4277" Type="http://schemas.openxmlformats.org/officeDocument/2006/relationships/hyperlink" Target="https://ref.ly/Col1:7" TargetMode="External"/><Relationship Id="rId4278" Type="http://schemas.openxmlformats.org/officeDocument/2006/relationships/hyperlink" Target="https://ref.ly/Col4:12" TargetMode="External"/><Relationship Id="rId4279" Type="http://schemas.openxmlformats.org/officeDocument/2006/relationships/hyperlink" Target="https://ref.ly/1Tim4:6" TargetMode="External"/><Relationship Id="rId4280" Type="http://schemas.openxmlformats.org/officeDocument/2006/relationships/hyperlink" Target="https://ref.ly/2Tim2:24" TargetMode="External"/><Relationship Id="rId4281" Type="http://schemas.openxmlformats.org/officeDocument/2006/relationships/hyperlink" Target="https://ref.ly/Lev25:42" TargetMode="External"/><Relationship Id="rId4282" Type="http://schemas.openxmlformats.org/officeDocument/2006/relationships/hyperlink" Target="https://ref.ly/Lev25:55" TargetMode="External"/><Relationship Id="rId4283" Type="http://schemas.openxmlformats.org/officeDocument/2006/relationships/hyperlink" Target="https://ref.ly/2Kgs9:7" TargetMode="External"/><Relationship Id="rId4284" Type="http://schemas.openxmlformats.org/officeDocument/2006/relationships/hyperlink" Target="https://ref.ly/Ps89:20-Ps89:29" TargetMode="External"/><Relationship Id="rId4285" Type="http://schemas.openxmlformats.org/officeDocument/2006/relationships/hyperlink" Target="https://ref.ly/Ps113:1" TargetMode="External"/><Relationship Id="rId4286" Type="http://schemas.openxmlformats.org/officeDocument/2006/relationships/hyperlink" Target="https://ref.ly/Isa41:8-Isa41:10" TargetMode="External"/><Relationship Id="rId4287" Type="http://schemas.openxmlformats.org/officeDocument/2006/relationships/hyperlink" Target="https://ref.ly/Isa42:19-Isa42:20" TargetMode="External"/><Relationship Id="rId4288" Type="http://schemas.openxmlformats.org/officeDocument/2006/relationships/hyperlink" Target="https://ref.ly/Isa44:1-Isa44:5" TargetMode="External"/><Relationship Id="rId4289" Type="http://schemas.openxmlformats.org/officeDocument/2006/relationships/hyperlink" Target="https://ref.ly/Isa49:1-Isa49:7" TargetMode="External"/><Relationship Id="rId4290" Type="http://schemas.openxmlformats.org/officeDocument/2006/relationships/hyperlink" Target="https://ref.ly/Jer33:20-Jer33:22" TargetMode="External"/><Relationship Id="rId4291" Type="http://schemas.openxmlformats.org/officeDocument/2006/relationships/hyperlink" Target="https://ref.ly/Ezek28:25" TargetMode="External"/><Relationship Id="rId4292" Type="http://schemas.openxmlformats.org/officeDocument/2006/relationships/hyperlink" Target="https://ref.ly/Ezek37:24-Ezek37:25" TargetMode="External"/><Relationship Id="rId4293" Type="http://schemas.openxmlformats.org/officeDocument/2006/relationships/hyperlink" Target="https://ref.ly/Zech3:8" TargetMode="External"/><Relationship Id="rId4294" Type="http://schemas.openxmlformats.org/officeDocument/2006/relationships/hyperlink" Target="https://ref.ly/Acts2:18" TargetMode="External"/><Relationship Id="rId4295" Type="http://schemas.openxmlformats.org/officeDocument/2006/relationships/hyperlink" Target="https://ref.ly/Jer1:18" TargetMode="External"/><Relationship Id="rId4296" Type="http://schemas.openxmlformats.org/officeDocument/2006/relationships/hyperlink" Target="https://ref.ly/Jer1:19" TargetMode="External"/><Relationship Id="rId4297" Type="http://schemas.openxmlformats.org/officeDocument/2006/relationships/hyperlink" Target="https://ref.ly/Jer11:18-Jer11:23" TargetMode="External"/><Relationship Id="rId4298" Type="http://schemas.openxmlformats.org/officeDocument/2006/relationships/hyperlink" Target="https://ref.ly/Jer20:1-Jer20:2" TargetMode="External"/><Relationship Id="rId4299" Type="http://schemas.openxmlformats.org/officeDocument/2006/relationships/hyperlink" Target="https://ref.ly/Jer20:7-Jer20:13" TargetMode="External"/><Relationship Id="rId4300" Type="http://schemas.openxmlformats.org/officeDocument/2006/relationships/hyperlink" Target="https://ref.ly/Jer26:1-Jer26:24" TargetMode="External"/><Relationship Id="rId4301" Type="http://schemas.openxmlformats.org/officeDocument/2006/relationships/hyperlink" Target="https://ref.ly/Jer26:24" TargetMode="External"/><Relationship Id="rId4302" Type="http://schemas.openxmlformats.org/officeDocument/2006/relationships/hyperlink" Target="https://ref.ly/Jer36:19-Jer36:20" TargetMode="External"/><Relationship Id="rId4303" Type="http://schemas.openxmlformats.org/officeDocument/2006/relationships/hyperlink" Target="https://ref.ly/Jer36:26" TargetMode="External"/><Relationship Id="rId4304" Type="http://schemas.openxmlformats.org/officeDocument/2006/relationships/hyperlink" Target="https://ref.ly/Jer38:1-Jer38:28" TargetMode="External"/><Relationship Id="rId4305" Type="http://schemas.openxmlformats.org/officeDocument/2006/relationships/hyperlink" Target="https://ref.ly/Jer39:11-Jer39:14" TargetMode="External"/><Relationship Id="rId4306" Type="http://schemas.openxmlformats.org/officeDocument/2006/relationships/hyperlink" Target="https://ref.ly/Jer40:1-Jer40:6" TargetMode="External"/><Relationship Id="rId4307" Type="http://schemas.openxmlformats.org/officeDocument/2006/relationships/hyperlink" Target="https://ref.ly/Jer43:1-Jer43:7" TargetMode="External"/><Relationship Id="rId4308" Type="http://schemas.openxmlformats.org/officeDocument/2006/relationships/hyperlink" Target="https://ref.ly/2Cor6:4-2Cor6:5" TargetMode="External"/><Relationship Id="rId4309" Type="http://schemas.openxmlformats.org/officeDocument/2006/relationships/hyperlink" Target="https://ref.ly/2Tim2:10-2Tim2:13" TargetMode="External"/><Relationship Id="rId4310" Type="http://schemas.openxmlformats.org/officeDocument/2006/relationships/hyperlink" Target="https://ref.ly/2Tim3:11-2Tim3:13" TargetMode="External"/><Relationship Id="rId4311" Type="http://schemas.openxmlformats.org/officeDocument/2006/relationships/hyperlink" Target="https://ref.ly/1Pet2:21-1Pet2:23" TargetMode="External"/><Relationship Id="rId4312" Type="http://schemas.openxmlformats.org/officeDocument/2006/relationships/hyperlink" Target="https://ref.ly/1Pet3:14-1Pet3:17" TargetMode="External"/><Relationship Id="rId4313" Type="http://schemas.openxmlformats.org/officeDocument/2006/relationships/hyperlink" Target="https://ref.ly/Rev14:12" TargetMode="External"/><Relationship Id="rId4314" Type="http://schemas.openxmlformats.org/officeDocument/2006/relationships/hyperlink" Target="https://ref.ly/1Pet1:6-1Pet1:9" TargetMode="External"/><Relationship Id="rId4315" Type="http://schemas.openxmlformats.org/officeDocument/2006/relationships/hyperlink" Target="https://ref.ly/Gen20:3-Gen20:7" TargetMode="External"/><Relationship Id="rId4316" Type="http://schemas.openxmlformats.org/officeDocument/2006/relationships/hyperlink" Target="https://ref.ly/Gen31:24" TargetMode="External"/><Relationship Id="rId4317" Type="http://schemas.openxmlformats.org/officeDocument/2006/relationships/hyperlink" Target="https://ref.ly/Num14:10-Num14:35" TargetMode="External"/><Relationship Id="rId4318" Type="http://schemas.openxmlformats.org/officeDocument/2006/relationships/hyperlink" Target="https://ref.ly/2Kgs6:14-2Kgs6:20" TargetMode="External"/><Relationship Id="rId4319" Type="http://schemas.openxmlformats.org/officeDocument/2006/relationships/hyperlink" Target="https://ref.ly/Job1:9-Job1:11" TargetMode="External"/><Relationship Id="rId4320" Type="http://schemas.openxmlformats.org/officeDocument/2006/relationships/hyperlink" Target="https://ref.ly/Ps91:1-Ps91:16" TargetMode="External"/><Relationship Id="rId4321" Type="http://schemas.openxmlformats.org/officeDocument/2006/relationships/hyperlink" Target="https://ref.ly/Jer1:18-Jer1:19" TargetMode="External"/><Relationship Id="rId4322" Type="http://schemas.openxmlformats.org/officeDocument/2006/relationships/hyperlink" Target="https://ref.ly/Matt2:13-Matt2:22" TargetMode="External"/><Relationship Id="rId4323" Type="http://schemas.openxmlformats.org/officeDocument/2006/relationships/hyperlink" Target="https://ref.ly/Matt10:28-Matt10:31" TargetMode="External"/><Relationship Id="rId4324" Type="http://schemas.openxmlformats.org/officeDocument/2006/relationships/hyperlink" Target="https://ref.ly/Acts12:1-Acts12:11" TargetMode="External"/><Relationship Id="rId4325" Type="http://schemas.openxmlformats.org/officeDocument/2006/relationships/hyperlink" Target="https://ref.ly/Heb11:4-Heb11:37" TargetMode="External"/><Relationship Id="rId4326" Type="http://schemas.openxmlformats.org/officeDocument/2006/relationships/hyperlink" Target="https://ref.ly/1Pet1:6" TargetMode="External"/><Relationship Id="rId4327" Type="http://schemas.openxmlformats.org/officeDocument/2006/relationships/hyperlink" Target="https://ref.ly/Acts17:19" TargetMode="External"/><Relationship Id="rId4328" Type="http://schemas.openxmlformats.org/officeDocument/2006/relationships/hyperlink" Target="https://ref.ly/Heb1:1" TargetMode="External"/><Relationship Id="rId4329" Type="http://schemas.openxmlformats.org/officeDocument/2006/relationships/hyperlink" Target="https://ref.ly/Acts17:18" TargetMode="External"/><Relationship Id="rId4330" Type="http://schemas.openxmlformats.org/officeDocument/2006/relationships/hyperlink" Target="https://ref.ly/John1:1-John1:18" TargetMode="External"/><Relationship Id="rId4331" Type="http://schemas.openxmlformats.org/officeDocument/2006/relationships/hyperlink" Target="https://ref.ly/Ps50:7-Ps50:15" TargetMode="External"/><Relationship Id="rId4332" Type="http://schemas.openxmlformats.org/officeDocument/2006/relationships/hyperlink" Target="https://ref.ly/Isa42:5-Isa42:7" TargetMode="External"/><Relationship Id="rId4333" Type="http://schemas.openxmlformats.org/officeDocument/2006/relationships/hyperlink" Target="https://ref.ly/Acts17:16-Acts17:32" TargetMode="External"/><Relationship Id="rId4334" Type="http://schemas.openxmlformats.org/officeDocument/2006/relationships/hyperlink" Target="https://ref.ly/Rom1:18-Rom1:32" TargetMode="External"/><Relationship Id="rId4335" Type="http://schemas.openxmlformats.org/officeDocument/2006/relationships/hyperlink" Target="https://ref.ly/Col1:15-Col1:23" TargetMode="External"/><Relationship Id="rId4336" Type="http://schemas.openxmlformats.org/officeDocument/2006/relationships/hyperlink" Target="https://ref.ly/Col2:6-Col2:12" TargetMode="External"/><Relationship Id="rId4337" Type="http://schemas.openxmlformats.org/officeDocument/2006/relationships/hyperlink" Target="https://ref.ly/1Thess1:9-1Thess1:10" TargetMode="External"/><Relationship Id="rId4338" Type="http://schemas.openxmlformats.org/officeDocument/2006/relationships/hyperlink" Target="https://ref.ly/Heb1:1-Heb1:4" TargetMode="External"/><Relationship Id="rId4339" Type="http://schemas.openxmlformats.org/officeDocument/2006/relationships/hyperlink" Target="https://ref.ly/2Sam24:1" TargetMode="External"/><Relationship Id="rId4340" Type="http://schemas.openxmlformats.org/officeDocument/2006/relationships/hyperlink" Target="https://ref.ly/1Chr21:1" TargetMode="External"/><Relationship Id="rId4341" Type="http://schemas.openxmlformats.org/officeDocument/2006/relationships/hyperlink" Target="https://ref.ly/2Sam24:1-2Sam24:25" TargetMode="External"/><Relationship Id="rId4342" Type="http://schemas.openxmlformats.org/officeDocument/2006/relationships/hyperlink" Target="https://ref.ly/Matt4:1" TargetMode="External"/><Relationship Id="rId4343" Type="http://schemas.openxmlformats.org/officeDocument/2006/relationships/hyperlink" Target="https://ref.ly/Job1:6-Job2:7" TargetMode="External"/><Relationship Id="rId4344" Type="http://schemas.openxmlformats.org/officeDocument/2006/relationships/hyperlink" Target="https://ref.ly/2Cor12:7" TargetMode="External"/><Relationship Id="rId4345" Type="http://schemas.openxmlformats.org/officeDocument/2006/relationships/hyperlink" Target="https://ref.ly/Gen50:20" TargetMode="External"/><Relationship Id="rId4346" Type="http://schemas.openxmlformats.org/officeDocument/2006/relationships/hyperlink" Target="https://ref.ly/1Chr21:1-1Chr21:30" TargetMode="External"/><Relationship Id="rId4347" Type="http://schemas.openxmlformats.org/officeDocument/2006/relationships/hyperlink" Target="https://ref.ly/Job1:8-Job2:10" TargetMode="External"/><Relationship Id="rId4348" Type="http://schemas.openxmlformats.org/officeDocument/2006/relationships/hyperlink" Target="https://ref.ly/Matt4:1-Matt4:11" TargetMode="External"/><Relationship Id="rId4349" Type="http://schemas.openxmlformats.org/officeDocument/2006/relationships/hyperlink" Target="https://ref.ly/Matt12:22-Matt12:37" TargetMode="External"/><Relationship Id="rId4350" Type="http://schemas.openxmlformats.org/officeDocument/2006/relationships/hyperlink" Target="https://ref.ly/Mark8:31-Mark8:33" TargetMode="External"/><Relationship Id="rId4351" Type="http://schemas.openxmlformats.org/officeDocument/2006/relationships/hyperlink" Target="https://ref.ly/John13:21-John13:31" TargetMode="External"/><Relationship Id="rId4352" Type="http://schemas.openxmlformats.org/officeDocument/2006/relationships/hyperlink" Target="https://ref.ly/1Cor5:1-1Cor5:5" TargetMode="External"/><Relationship Id="rId4353" Type="http://schemas.openxmlformats.org/officeDocument/2006/relationships/hyperlink" Target="https://ref.ly/2Cor12:6-2Cor12:10" TargetMode="External"/><Relationship Id="rId4354" Type="http://schemas.openxmlformats.org/officeDocument/2006/relationships/hyperlink" Target="https://ref.ly/Rev20:1-Rev20:3" TargetMode="External"/><Relationship Id="rId4355" Type="http://schemas.openxmlformats.org/officeDocument/2006/relationships/hyperlink" Target="https://ref.ly/Neh1:1" TargetMode="External"/><Relationship Id="rId4356" Type="http://schemas.openxmlformats.org/officeDocument/2006/relationships/hyperlink" Target="https://ref.ly/Neh2:1" TargetMode="External"/><Relationship Id="rId4357" Type="http://schemas.openxmlformats.org/officeDocument/2006/relationships/hyperlink" Target="https://ref.ly/Neh1:4-Neh1:11" TargetMode="External"/><Relationship Id="rId4358" Type="http://schemas.openxmlformats.org/officeDocument/2006/relationships/hyperlink" Target="https://ref.ly/Ezra9:6-Ezra9:15" TargetMode="External"/><Relationship Id="rId4359" Type="http://schemas.openxmlformats.org/officeDocument/2006/relationships/hyperlink" Target="https://ref.ly/Dan9:4-Dan9:19" TargetMode="External"/><Relationship Id="rId4360" Type="http://schemas.openxmlformats.org/officeDocument/2006/relationships/hyperlink" Target="https://ref.ly/Neh1:5" TargetMode="External"/><Relationship Id="rId4361" Type="http://schemas.openxmlformats.org/officeDocument/2006/relationships/hyperlink" Target="https://ref.ly/Neh1:7" TargetMode="External"/><Relationship Id="rId4362" Type="http://schemas.openxmlformats.org/officeDocument/2006/relationships/hyperlink" Target="https://ref.ly/Neh1:8-Neh1:9" TargetMode="External"/><Relationship Id="rId4363" Type="http://schemas.openxmlformats.org/officeDocument/2006/relationships/hyperlink" Target="https://ref.ly/Deut4:25-Deut4:31" TargetMode="External"/><Relationship Id="rId4364" Type="http://schemas.openxmlformats.org/officeDocument/2006/relationships/hyperlink" Target="https://ref.ly/Neh2:4" TargetMode="External"/><Relationship Id="rId4365" Type="http://schemas.openxmlformats.org/officeDocument/2006/relationships/hyperlink" Target="https://ref.ly/Neh4:4-Neh4:5" TargetMode="External"/><Relationship Id="rId4366" Type="http://schemas.openxmlformats.org/officeDocument/2006/relationships/hyperlink" Target="https://ref.ly/Neh4:9" TargetMode="External"/><Relationship Id="rId4367" Type="http://schemas.openxmlformats.org/officeDocument/2006/relationships/hyperlink" Target="https://ref.ly/Neh6:9" TargetMode="External"/><Relationship Id="rId4368" Type="http://schemas.openxmlformats.org/officeDocument/2006/relationships/hyperlink" Target="https://ref.ly/Neh6:14" TargetMode="External"/><Relationship Id="rId4369" Type="http://schemas.openxmlformats.org/officeDocument/2006/relationships/hyperlink" Target="https://ref.ly/Neh13:10-Neh13:12" TargetMode="External"/><Relationship Id="rId4370" Type="http://schemas.openxmlformats.org/officeDocument/2006/relationships/hyperlink" Target="https://ref.ly/Neh13:15-Neh13:16" TargetMode="External"/><Relationship Id="rId4371" Type="http://schemas.openxmlformats.org/officeDocument/2006/relationships/hyperlink" Target="https://ref.ly/Neh13:23-Neh13:24" TargetMode="External"/><Relationship Id="rId4372" Type="http://schemas.openxmlformats.org/officeDocument/2006/relationships/hyperlink" Target="https://ref.ly/Neh13:14" TargetMode="External"/><Relationship Id="rId4373" Type="http://schemas.openxmlformats.org/officeDocument/2006/relationships/hyperlink" Target="https://ref.ly/Neh13:22" TargetMode="External"/><Relationship Id="rId4374" Type="http://schemas.openxmlformats.org/officeDocument/2006/relationships/hyperlink" Target="https://ref.ly/Neh13:31" TargetMode="External"/><Relationship Id="rId4375" Type="http://schemas.openxmlformats.org/officeDocument/2006/relationships/hyperlink" Target="https://ref.ly/Luke5:16" TargetMode="External"/><Relationship Id="rId4376" Type="http://schemas.openxmlformats.org/officeDocument/2006/relationships/hyperlink" Target="https://ref.ly/Luke6:12-Luke6:16" TargetMode="External"/><Relationship Id="rId4377" Type="http://schemas.openxmlformats.org/officeDocument/2006/relationships/hyperlink" Target="https://ref.ly/Luke9:18" TargetMode="External"/><Relationship Id="rId4378" Type="http://schemas.openxmlformats.org/officeDocument/2006/relationships/hyperlink" Target="https://ref.ly/Acts9:36-Acts9:41" TargetMode="External"/><Relationship Id="rId4379" Type="http://schemas.openxmlformats.org/officeDocument/2006/relationships/hyperlink" Target="https://ref.ly/Acts12:3-Acts12:11" TargetMode="External"/><Relationship Id="rId4380" Type="http://schemas.openxmlformats.org/officeDocument/2006/relationships/hyperlink" Target="https://ref.ly/Jas5:16-Jas5:18" TargetMode="External"/><Relationship Id="rId4381" Type="http://schemas.openxmlformats.org/officeDocument/2006/relationships/hyperlink" Target="https://ref.ly/Gen24:10-Gen24:20" TargetMode="External"/><Relationship Id="rId4382" Type="http://schemas.openxmlformats.org/officeDocument/2006/relationships/hyperlink" Target="https://ref.ly/Judg15:18-Judg15:20" TargetMode="External"/><Relationship Id="rId4383" Type="http://schemas.openxmlformats.org/officeDocument/2006/relationships/hyperlink" Target="https://ref.ly/Neh2:4-Neh2:5" TargetMode="External"/><Relationship Id="rId4384" Type="http://schemas.openxmlformats.org/officeDocument/2006/relationships/hyperlink" Target="https://ref.ly/Ps18:1-Ps18:30" TargetMode="External"/><Relationship Id="rId4385" Type="http://schemas.openxmlformats.org/officeDocument/2006/relationships/hyperlink" Target="https://ref.ly/Ps30:2-Ps30:3" TargetMode="External"/><Relationship Id="rId4386" Type="http://schemas.openxmlformats.org/officeDocument/2006/relationships/hyperlink" Target="https://ref.ly/Ps31:22" TargetMode="External"/><Relationship Id="rId4387" Type="http://schemas.openxmlformats.org/officeDocument/2006/relationships/hyperlink" Target="https://ref.ly/Ps34:4" TargetMode="External"/><Relationship Id="rId4388" Type="http://schemas.openxmlformats.org/officeDocument/2006/relationships/hyperlink" Target="https://ref.ly/Ps40:1-Ps40:2" TargetMode="External"/><Relationship Id="rId4389" Type="http://schemas.openxmlformats.org/officeDocument/2006/relationships/hyperlink" Target="https://ref.ly/Ps81:7" TargetMode="External"/><Relationship Id="rId4390" Type="http://schemas.openxmlformats.org/officeDocument/2006/relationships/hyperlink" Target="https://ref.ly/Ps106:1-Ps106:48" TargetMode="External"/><Relationship Id="rId4391" Type="http://schemas.openxmlformats.org/officeDocument/2006/relationships/hyperlink" Target="https://ref.ly/Ps107:6-Ps107:7" TargetMode="External"/><Relationship Id="rId4392" Type="http://schemas.openxmlformats.org/officeDocument/2006/relationships/hyperlink" Target="https://ref.ly/Ps107:13-Ps107:14" TargetMode="External"/><Relationship Id="rId4393" Type="http://schemas.openxmlformats.org/officeDocument/2006/relationships/hyperlink" Target="https://ref.ly/Ps116:1" TargetMode="External"/><Relationship Id="rId4394" Type="http://schemas.openxmlformats.org/officeDocument/2006/relationships/hyperlink" Target="https://ref.ly/Ps118:5" TargetMode="External"/><Relationship Id="rId4395" Type="http://schemas.openxmlformats.org/officeDocument/2006/relationships/hyperlink" Target="https://ref.ly/Jonah2:1-Jonah2:10" TargetMode="External"/><Relationship Id="rId4396" Type="http://schemas.openxmlformats.org/officeDocument/2006/relationships/hyperlink" Target="https://ref.ly/Acts4:24-Acts4:31" TargetMode="External"/><Relationship Id="rId4397" Type="http://schemas.openxmlformats.org/officeDocument/2006/relationships/hyperlink" Target="https://ref.ly/2Chr20:3" TargetMode="External"/><Relationship Id="rId4398" Type="http://schemas.openxmlformats.org/officeDocument/2006/relationships/hyperlink" Target="https://ref.ly/2Chr20:5-2Chr20:12" TargetMode="External"/><Relationship Id="rId4399" Type="http://schemas.openxmlformats.org/officeDocument/2006/relationships/hyperlink" Target="https://ref.ly/2Chr20:18" TargetMode="External"/><Relationship Id="rId4400" Type="http://schemas.openxmlformats.org/officeDocument/2006/relationships/hyperlink" Target="https://ref.ly/2Chr20:21" TargetMode="External"/><Relationship Id="rId4401" Type="http://schemas.openxmlformats.org/officeDocument/2006/relationships/hyperlink" Target="https://ref.ly/2Chr20:22-2Chr20:24" TargetMode="External"/><Relationship Id="rId4402" Type="http://schemas.openxmlformats.org/officeDocument/2006/relationships/hyperlink" Target="https://ref.ly/Eph1:19-Eph1:21" TargetMode="External"/><Relationship Id="rId4403" Type="http://schemas.openxmlformats.org/officeDocument/2006/relationships/hyperlink" Target="https://ref.ly/1Cor15:24-1Cor15:28" TargetMode="External"/><Relationship Id="rId4404" Type="http://schemas.openxmlformats.org/officeDocument/2006/relationships/hyperlink" Target="https://ref.ly/Rev19:11-Rev20:15" TargetMode="External"/><Relationship Id="rId4405" Type="http://schemas.openxmlformats.org/officeDocument/2006/relationships/hyperlink" Target="https://ref.ly/Rev19:6" TargetMode="External"/><Relationship Id="rId4406" Type="http://schemas.openxmlformats.org/officeDocument/2006/relationships/hyperlink" Target="https://ref.ly/Josh6:1-Josh6:20" TargetMode="External"/><Relationship Id="rId4407" Type="http://schemas.openxmlformats.org/officeDocument/2006/relationships/hyperlink" Target="https://ref.ly/Josh10:7-Josh10:15" TargetMode="External"/><Relationship Id="rId4408" Type="http://schemas.openxmlformats.org/officeDocument/2006/relationships/hyperlink" Target="https://ref.ly/Judg7:7-Judg7:22" TargetMode="External"/><Relationship Id="rId4409" Type="http://schemas.openxmlformats.org/officeDocument/2006/relationships/hyperlink" Target="https://ref.ly/2Kgs19:14-2Kgs19:37" TargetMode="External"/><Relationship Id="rId4410" Type="http://schemas.openxmlformats.org/officeDocument/2006/relationships/hyperlink" Target="https://ref.ly/2Chr6:34-2Chr6:35" TargetMode="External"/><Relationship Id="rId4411" Type="http://schemas.openxmlformats.org/officeDocument/2006/relationships/hyperlink" Target="https://ref.ly/2Chr20:5-2Chr20:7" TargetMode="External"/><Relationship Id="rId4412" Type="http://schemas.openxmlformats.org/officeDocument/2006/relationships/hyperlink" Target="https://ref.ly/2Chr20:20-2Chr20:24" TargetMode="External"/><Relationship Id="rId4413" Type="http://schemas.openxmlformats.org/officeDocument/2006/relationships/hyperlink" Target="https://ref.ly/Isa26:21-Isa27:6" TargetMode="External"/><Relationship Id="rId4414" Type="http://schemas.openxmlformats.org/officeDocument/2006/relationships/hyperlink" Target="https://ref.ly/Jonah3:4-Jonah3:10" TargetMode="External"/><Relationship Id="rId4415" Type="http://schemas.openxmlformats.org/officeDocument/2006/relationships/hyperlink" Target="https://ref.ly/2Cor10:3-2Cor10:6" TargetMode="External"/><Relationship Id="rId4416" Type="http://schemas.openxmlformats.org/officeDocument/2006/relationships/hyperlink" Target="https://ref.ly/Ps24:1-Ps24:2" TargetMode="External"/><Relationship Id="rId4417" Type="http://schemas.openxmlformats.org/officeDocument/2006/relationships/hyperlink" Target="https://ref.ly/Ps95:4-Ps95:5" TargetMode="External"/><Relationship Id="rId4418" Type="http://schemas.openxmlformats.org/officeDocument/2006/relationships/hyperlink" Target="https://ref.ly/Ps95:6-Ps95:7" TargetMode="External"/><Relationship Id="rId4419" Type="http://schemas.openxmlformats.org/officeDocument/2006/relationships/hyperlink" Target="https://ref.ly/Ps96:10" TargetMode="External"/><Relationship Id="rId4420" Type="http://schemas.openxmlformats.org/officeDocument/2006/relationships/hyperlink" Target="https://ref.ly/Ps8:1-Ps8:9" TargetMode="External"/><Relationship Id="rId4421" Type="http://schemas.openxmlformats.org/officeDocument/2006/relationships/hyperlink" Target="https://ref.ly/Ps19:1-Ps19:14" TargetMode="External"/><Relationship Id="rId4422" Type="http://schemas.openxmlformats.org/officeDocument/2006/relationships/hyperlink" Target="https://ref.ly/Ps28:1-Ps28:9" TargetMode="External"/><Relationship Id="rId4423" Type="http://schemas.openxmlformats.org/officeDocument/2006/relationships/hyperlink" Target="https://ref.ly/Ps33:1-Ps33:22" TargetMode="External"/><Relationship Id="rId4424" Type="http://schemas.openxmlformats.org/officeDocument/2006/relationships/hyperlink" Target="https://ref.ly/Ps29:1-Ps29:11" TargetMode="External"/><Relationship Id="rId4425" Type="http://schemas.openxmlformats.org/officeDocument/2006/relationships/hyperlink" Target="https://ref.ly/Ps89:9-Ps89:18" TargetMode="External"/><Relationship Id="rId4426" Type="http://schemas.openxmlformats.org/officeDocument/2006/relationships/hyperlink" Target="https://ref.ly/Ps93:1-Ps100:5" TargetMode="External"/><Relationship Id="rId4427" Type="http://schemas.openxmlformats.org/officeDocument/2006/relationships/hyperlink" Target="https://ref.ly/Ps9:11" TargetMode="External"/><Relationship Id="rId4428" Type="http://schemas.openxmlformats.org/officeDocument/2006/relationships/hyperlink" Target="https://ref.ly/Ps47:1-Ps47:2" TargetMode="External"/><Relationship Id="rId4429" Type="http://schemas.openxmlformats.org/officeDocument/2006/relationships/hyperlink" Target="https://ref.ly/Ps47:7-Ps47:9" TargetMode="External"/><Relationship Id="rId4430" Type="http://schemas.openxmlformats.org/officeDocument/2006/relationships/hyperlink" Target="https://ref.ly/Ps66:8" TargetMode="External"/><Relationship Id="rId4431" Type="http://schemas.openxmlformats.org/officeDocument/2006/relationships/hyperlink" Target="https://ref.ly/Ps117:1" TargetMode="External"/><Relationship Id="rId4432" Type="http://schemas.openxmlformats.org/officeDocument/2006/relationships/hyperlink" Target="https://ref.ly/Gen1:1-Gen2:4" TargetMode="External"/><Relationship Id="rId4433" Type="http://schemas.openxmlformats.org/officeDocument/2006/relationships/hyperlink" Target="https://ref.ly/Isa40:25-Isa40:28" TargetMode="External"/><Relationship Id="rId4434" Type="http://schemas.openxmlformats.org/officeDocument/2006/relationships/hyperlink" Target="https://ref.ly/Isa43:15" TargetMode="External"/><Relationship Id="rId4435" Type="http://schemas.openxmlformats.org/officeDocument/2006/relationships/hyperlink" Target="https://ref.ly/Isa44:24" TargetMode="External"/><Relationship Id="rId4436" Type="http://schemas.openxmlformats.org/officeDocument/2006/relationships/hyperlink" Target="https://ref.ly/Isa51:13" TargetMode="External"/><Relationship Id="rId4437" Type="http://schemas.openxmlformats.org/officeDocument/2006/relationships/hyperlink" Target="https://ref.ly/Jer10:16" TargetMode="External"/><Relationship Id="rId4438" Type="http://schemas.openxmlformats.org/officeDocument/2006/relationships/hyperlink" Target="https://ref.ly/Acts4:23-Acts4:31" TargetMode="External"/><Relationship Id="rId4439" Type="http://schemas.openxmlformats.org/officeDocument/2006/relationships/hyperlink" Target="https://ref.ly/Col3:10" TargetMode="External"/><Relationship Id="rId4440" Type="http://schemas.openxmlformats.org/officeDocument/2006/relationships/hyperlink" Target="https://ref.ly/Exod25:10-Exod40:33" TargetMode="External"/><Relationship Id="rId4441" Type="http://schemas.openxmlformats.org/officeDocument/2006/relationships/hyperlink" Target="https://ref.ly/Ezek43:10-Ezek43:12" TargetMode="External"/><Relationship Id="rId4442" Type="http://schemas.openxmlformats.org/officeDocument/2006/relationships/hyperlink" Target="https://ref.ly/Ezek10:3-Ezek10:4" TargetMode="External"/><Relationship Id="rId4443" Type="http://schemas.openxmlformats.org/officeDocument/2006/relationships/hyperlink" Target="https://ref.ly/Ezek10:18" TargetMode="External"/><Relationship Id="rId4444" Type="http://schemas.openxmlformats.org/officeDocument/2006/relationships/hyperlink" Target="https://ref.ly/Heb10:12" TargetMode="External"/><Relationship Id="rId4445" Type="http://schemas.openxmlformats.org/officeDocument/2006/relationships/hyperlink" Target="https://ref.ly/Rev22:14" TargetMode="External"/><Relationship Id="rId4446" Type="http://schemas.openxmlformats.org/officeDocument/2006/relationships/hyperlink" Target="https://ref.ly/1Cor6:15-1Cor6:20" TargetMode="External"/><Relationship Id="rId4447" Type="http://schemas.openxmlformats.org/officeDocument/2006/relationships/hyperlink" Target="https://ref.ly/1Pet1:13-1Pet1:16" TargetMode="External"/><Relationship Id="rId4448" Type="http://schemas.openxmlformats.org/officeDocument/2006/relationships/hyperlink" Target="https://ref.ly/Lev10:9-Lev10:11" TargetMode="External"/><Relationship Id="rId4449" Type="http://schemas.openxmlformats.org/officeDocument/2006/relationships/hyperlink" Target="https://ref.ly/Ezek22:26" TargetMode="External"/><Relationship Id="rId4450" Type="http://schemas.openxmlformats.org/officeDocument/2006/relationships/hyperlink" Target="https://ref.ly/Heb9:22-Heb10:19" TargetMode="External"/><Relationship Id="rId4451" Type="http://schemas.openxmlformats.org/officeDocument/2006/relationships/hyperlink" Target="https://ref.ly/Gen4:21" TargetMode="External"/><Relationship Id="rId4452" Type="http://schemas.openxmlformats.org/officeDocument/2006/relationships/hyperlink" Target="https://ref.ly/Exod28:34-Exod28:35" TargetMode="External"/><Relationship Id="rId4453" Type="http://schemas.openxmlformats.org/officeDocument/2006/relationships/hyperlink" Target="https://ref.ly/Exod15:1-Exod15:21" TargetMode="External"/><Relationship Id="rId4454" Type="http://schemas.openxmlformats.org/officeDocument/2006/relationships/hyperlink" Target="https://ref.ly/Deut31:30-Deut32:44" TargetMode="External"/><Relationship Id="rId4455" Type="http://schemas.openxmlformats.org/officeDocument/2006/relationships/hyperlink" Target="https://ref.ly/2Sam6:5" TargetMode="External"/><Relationship Id="rId4456" Type="http://schemas.openxmlformats.org/officeDocument/2006/relationships/hyperlink" Target="https://ref.ly/2Chr7:6" TargetMode="External"/><Relationship Id="rId4457" Type="http://schemas.openxmlformats.org/officeDocument/2006/relationships/hyperlink" Target="https://ref.ly/Ezra2:41" TargetMode="External"/><Relationship Id="rId4458" Type="http://schemas.openxmlformats.org/officeDocument/2006/relationships/hyperlink" Target="https://ref.ly/Neh7:44" TargetMode="External"/><Relationship Id="rId4459" Type="http://schemas.openxmlformats.org/officeDocument/2006/relationships/hyperlink" Target="https://ref.ly/Neh11:22-Neh11:23" TargetMode="External"/><Relationship Id="rId4460" Type="http://schemas.openxmlformats.org/officeDocument/2006/relationships/hyperlink" Target="https://ref.ly/2Chr7:1-2Chr7:6" TargetMode="External"/><Relationship Id="rId4461" Type="http://schemas.openxmlformats.org/officeDocument/2006/relationships/hyperlink" Target="https://ref.ly/1Chr25:1" TargetMode="External"/><Relationship Id="rId4462" Type="http://schemas.openxmlformats.org/officeDocument/2006/relationships/hyperlink" Target="https://ref.ly/1Chr25:7" TargetMode="External"/><Relationship Id="rId4463" Type="http://schemas.openxmlformats.org/officeDocument/2006/relationships/hyperlink" Target="https://ref.ly/Ezek2:1-Ezek2:8" TargetMode="External"/><Relationship Id="rId4464" Type="http://schemas.openxmlformats.org/officeDocument/2006/relationships/hyperlink" Target="https://ref.ly/Dan7:13-Dan7:14" TargetMode="External"/><Relationship Id="rId4465" Type="http://schemas.openxmlformats.org/officeDocument/2006/relationships/hyperlink" Target="https://ref.ly/Matt10:23" TargetMode="External"/><Relationship Id="rId4466" Type="http://schemas.openxmlformats.org/officeDocument/2006/relationships/hyperlink" Target="https://ref.ly/Matt24:37" TargetMode="External"/><Relationship Id="rId4467" Type="http://schemas.openxmlformats.org/officeDocument/2006/relationships/hyperlink" Target="https://ref.ly/Matt24:44" TargetMode="External"/><Relationship Id="rId4468" Type="http://schemas.openxmlformats.org/officeDocument/2006/relationships/hyperlink" Target="https://ref.ly/Matt26:64" TargetMode="External"/><Relationship Id="rId4469" Type="http://schemas.openxmlformats.org/officeDocument/2006/relationships/hyperlink" Target="https://ref.ly/Matt17:9" TargetMode="External"/><Relationship Id="rId4470" Type="http://schemas.openxmlformats.org/officeDocument/2006/relationships/hyperlink" Target="https://ref.ly/Matt17:12" TargetMode="External"/><Relationship Id="rId4471" Type="http://schemas.openxmlformats.org/officeDocument/2006/relationships/hyperlink" Target="https://ref.ly/Matt17:22" TargetMode="External"/><Relationship Id="rId4472" Type="http://schemas.openxmlformats.org/officeDocument/2006/relationships/hyperlink" Target="https://ref.ly/Matt20:18" TargetMode="External"/><Relationship Id="rId4473" Type="http://schemas.openxmlformats.org/officeDocument/2006/relationships/hyperlink" Target="https://ref.ly/Matt26:24" TargetMode="External"/><Relationship Id="rId4474" Type="http://schemas.openxmlformats.org/officeDocument/2006/relationships/hyperlink" Target="https://ref.ly/Matt26:45" TargetMode="External"/><Relationship Id="rId4475" Type="http://schemas.openxmlformats.org/officeDocument/2006/relationships/hyperlink" Target="https://ref.ly/Matt8:20" TargetMode="External"/><Relationship Id="rId4476" Type="http://schemas.openxmlformats.org/officeDocument/2006/relationships/hyperlink" Target="https://ref.ly/Matt12:8" TargetMode="External"/><Relationship Id="rId4477" Type="http://schemas.openxmlformats.org/officeDocument/2006/relationships/hyperlink" Target="https://ref.ly/Matt12:32" TargetMode="External"/><Relationship Id="rId4478" Type="http://schemas.openxmlformats.org/officeDocument/2006/relationships/hyperlink" Target="https://ref.ly/Matt13:37" TargetMode="External"/><Relationship Id="rId4479" Type="http://schemas.openxmlformats.org/officeDocument/2006/relationships/hyperlink" Target="https://ref.ly/Ezek3:1" TargetMode="External"/><Relationship Id="rId4480" Type="http://schemas.openxmlformats.org/officeDocument/2006/relationships/hyperlink" Target="https://ref.ly/Ezek3:4" TargetMode="External"/><Relationship Id="rId4481" Type="http://schemas.openxmlformats.org/officeDocument/2006/relationships/hyperlink" Target="https://ref.ly/Ezek3:10" TargetMode="External"/><Relationship Id="rId4482" Type="http://schemas.openxmlformats.org/officeDocument/2006/relationships/hyperlink" Target="https://ref.ly/Ezek3:17" TargetMode="External"/><Relationship Id="rId4483" Type="http://schemas.openxmlformats.org/officeDocument/2006/relationships/hyperlink" Target="https://ref.ly/Ezek3:25" TargetMode="External"/><Relationship Id="rId4484" Type="http://schemas.openxmlformats.org/officeDocument/2006/relationships/hyperlink" Target="https://ref.ly/Ezek4:1" TargetMode="External"/><Relationship Id="rId4485" Type="http://schemas.openxmlformats.org/officeDocument/2006/relationships/hyperlink" Target="https://ref.ly/Dan8:17" TargetMode="External"/><Relationship Id="rId4486" Type="http://schemas.openxmlformats.org/officeDocument/2006/relationships/hyperlink" Target="https://ref.ly/Matt8:18-Matt8:22" TargetMode="External"/><Relationship Id="rId4487" Type="http://schemas.openxmlformats.org/officeDocument/2006/relationships/hyperlink" Target="https://ref.ly/Matt9:6" TargetMode="External"/><Relationship Id="rId4488" Type="http://schemas.openxmlformats.org/officeDocument/2006/relationships/hyperlink" Target="https://ref.ly/Matt16:13" TargetMode="External"/><Relationship Id="rId4489" Type="http://schemas.openxmlformats.org/officeDocument/2006/relationships/hyperlink" Target="https://ref.ly/Matt16:27-Matt16:28" TargetMode="External"/><Relationship Id="rId4490" Type="http://schemas.openxmlformats.org/officeDocument/2006/relationships/hyperlink" Target="https://ref.ly/Mark2:10" TargetMode="External"/><Relationship Id="rId4491" Type="http://schemas.openxmlformats.org/officeDocument/2006/relationships/hyperlink" Target="https://ref.ly/John1:51" TargetMode="External"/><Relationship Id="rId4492" Type="http://schemas.openxmlformats.org/officeDocument/2006/relationships/hyperlink" Target="https://ref.ly/John3:13-John3:14" TargetMode="External"/><Relationship Id="rId4493" Type="http://schemas.openxmlformats.org/officeDocument/2006/relationships/hyperlink" Target="https://ref.ly/John5:27" TargetMode="External"/><Relationship Id="rId4494" Type="http://schemas.openxmlformats.org/officeDocument/2006/relationships/hyperlink" Target="https://ref.ly/John6:27" TargetMode="External"/><Relationship Id="rId4495" Type="http://schemas.openxmlformats.org/officeDocument/2006/relationships/hyperlink" Target="https://ref.ly/John6:53" TargetMode="External"/><Relationship Id="rId4496" Type="http://schemas.openxmlformats.org/officeDocument/2006/relationships/hyperlink" Target="https://ref.ly/John9:35" TargetMode="External"/><Relationship Id="rId4497" Type="http://schemas.openxmlformats.org/officeDocument/2006/relationships/hyperlink" Target="https://ref.ly/John12:23" TargetMode="External"/><Relationship Id="rId4498" Type="http://schemas.openxmlformats.org/officeDocument/2006/relationships/hyperlink" Target="https://ref.ly/John12:34" TargetMode="External"/><Relationship Id="rId4499" Type="http://schemas.openxmlformats.org/officeDocument/2006/relationships/hyperlink" Target="https://ref.ly/John13:31" TargetMode="External"/><Relationship Id="rId4500" Type="http://schemas.openxmlformats.org/officeDocument/2006/relationships/hyperlink" Target="https://ref.ly/Acts7:56" TargetMode="External"/><Relationship Id="rId4501" Type="http://schemas.openxmlformats.org/officeDocument/2006/relationships/hyperlink" Target="https://ref.ly/Heb2:6" TargetMode="External"/><Relationship Id="rId4502" Type="http://schemas.openxmlformats.org/officeDocument/2006/relationships/hyperlink" Target="https://ref.ly/Rev1:13" TargetMode="External"/><Relationship Id="rId4503" Type="http://schemas.openxmlformats.org/officeDocument/2006/relationships/hyperlink" Target="https://ref.ly/Rev14:14" TargetMode="External"/><Relationship Id="rId4504" Type="http://schemas.openxmlformats.org/officeDocument/2006/relationships/hyperlink" Target="https://ref.ly/Mark1:22" TargetMode="External"/><Relationship Id="rId4505" Type="http://schemas.openxmlformats.org/officeDocument/2006/relationships/hyperlink" Target="https://ref.ly/Mark1:27" TargetMode="External"/><Relationship Id="rId4506" Type="http://schemas.openxmlformats.org/officeDocument/2006/relationships/hyperlink" Target="https://ref.ly/Mark4:41" TargetMode="External"/><Relationship Id="rId4507" Type="http://schemas.openxmlformats.org/officeDocument/2006/relationships/hyperlink" Target="https://ref.ly/Mark5:15" TargetMode="External"/><Relationship Id="rId4508" Type="http://schemas.openxmlformats.org/officeDocument/2006/relationships/hyperlink" Target="https://ref.ly/Mark5:20" TargetMode="External"/><Relationship Id="rId4509" Type="http://schemas.openxmlformats.org/officeDocument/2006/relationships/hyperlink" Target="https://ref.ly/Mark5:33" TargetMode="External"/><Relationship Id="rId4510" Type="http://schemas.openxmlformats.org/officeDocument/2006/relationships/hyperlink" Target="https://ref.ly/Mark7:37" TargetMode="External"/><Relationship Id="rId4511" Type="http://schemas.openxmlformats.org/officeDocument/2006/relationships/hyperlink" Target="https://ref.ly/Mark9:15" TargetMode="External"/><Relationship Id="rId4512" Type="http://schemas.openxmlformats.org/officeDocument/2006/relationships/hyperlink" Target="https://ref.ly/Mark10:24" TargetMode="External"/><Relationship Id="rId4513" Type="http://schemas.openxmlformats.org/officeDocument/2006/relationships/hyperlink" Target="https://ref.ly/Mark10:26" TargetMode="External"/><Relationship Id="rId4514" Type="http://schemas.openxmlformats.org/officeDocument/2006/relationships/hyperlink" Target="https://ref.ly/Mark10:32" TargetMode="External"/><Relationship Id="rId4515" Type="http://schemas.openxmlformats.org/officeDocument/2006/relationships/hyperlink" Target="https://ref.ly/Mark12:17" TargetMode="External"/><Relationship Id="rId4516" Type="http://schemas.openxmlformats.org/officeDocument/2006/relationships/hyperlink" Target="https://ref.ly/Mark15:5" TargetMode="External"/><Relationship Id="rId4517" Type="http://schemas.openxmlformats.org/officeDocument/2006/relationships/hyperlink" Target="https://ref.ly/Matt8:27" TargetMode="External"/><Relationship Id="rId4518" Type="http://schemas.openxmlformats.org/officeDocument/2006/relationships/hyperlink" Target="https://ref.ly/Luke8:25" TargetMode="External"/><Relationship Id="rId4519" Type="http://schemas.openxmlformats.org/officeDocument/2006/relationships/hyperlink" Target="https://ref.ly/Mark1:1" TargetMode="External"/><Relationship Id="rId4520" Type="http://schemas.openxmlformats.org/officeDocument/2006/relationships/hyperlink" Target="https://ref.ly/Exod4:22" TargetMode="External"/><Relationship Id="rId4521" Type="http://schemas.openxmlformats.org/officeDocument/2006/relationships/hyperlink" Target="https://ref.ly/Deut32:5-Deut32:6" TargetMode="External"/><Relationship Id="rId4522" Type="http://schemas.openxmlformats.org/officeDocument/2006/relationships/hyperlink" Target="https://ref.ly/Deut32:18-Deut32:19" TargetMode="External"/><Relationship Id="rId4523" Type="http://schemas.openxmlformats.org/officeDocument/2006/relationships/hyperlink" Target="https://ref.ly/Ps82:6" TargetMode="External"/><Relationship Id="rId4524" Type="http://schemas.openxmlformats.org/officeDocument/2006/relationships/hyperlink" Target="https://ref.ly/Jer3:19" TargetMode="External"/><Relationship Id="rId4525" Type="http://schemas.openxmlformats.org/officeDocument/2006/relationships/hyperlink" Target="https://ref.ly/Jer31:9" TargetMode="External"/><Relationship Id="rId4526" Type="http://schemas.openxmlformats.org/officeDocument/2006/relationships/hyperlink" Target="https://ref.ly/Jer31:20" TargetMode="External"/><Relationship Id="rId4527" Type="http://schemas.openxmlformats.org/officeDocument/2006/relationships/hyperlink" Target="https://ref.ly/Hos11:1" TargetMode="External"/><Relationship Id="rId4528" Type="http://schemas.openxmlformats.org/officeDocument/2006/relationships/hyperlink" Target="https://ref.ly/Mal2:10" TargetMode="External"/><Relationship Id="rId4529" Type="http://schemas.openxmlformats.org/officeDocument/2006/relationships/hyperlink" Target="https://ref.ly/Gen6:2" TargetMode="External"/><Relationship Id="rId4530" Type="http://schemas.openxmlformats.org/officeDocument/2006/relationships/hyperlink" Target="https://ref.ly/Job1:6" TargetMode="External"/><Relationship Id="rId4531" Type="http://schemas.openxmlformats.org/officeDocument/2006/relationships/hyperlink" Target="https://ref.ly/Job2:1" TargetMode="External"/><Relationship Id="rId4532" Type="http://schemas.openxmlformats.org/officeDocument/2006/relationships/hyperlink" Target="https://ref.ly/Job38:7" TargetMode="External"/><Relationship Id="rId4533" Type="http://schemas.openxmlformats.org/officeDocument/2006/relationships/hyperlink" Target="https://ref.ly/Ps29:1" TargetMode="External"/><Relationship Id="rId4534" Type="http://schemas.openxmlformats.org/officeDocument/2006/relationships/hyperlink" Target="https://ref.ly/2Sam7:14" TargetMode="External"/><Relationship Id="rId4535" Type="http://schemas.openxmlformats.org/officeDocument/2006/relationships/hyperlink" Target="https://ref.ly/1Chr22:10" TargetMode="External"/><Relationship Id="rId4536" Type="http://schemas.openxmlformats.org/officeDocument/2006/relationships/hyperlink" Target="https://ref.ly/1Chr28:6" TargetMode="External"/><Relationship Id="rId4537" Type="http://schemas.openxmlformats.org/officeDocument/2006/relationships/hyperlink" Target="https://ref.ly/Ps2:7" TargetMode="External"/><Relationship Id="rId4538" Type="http://schemas.openxmlformats.org/officeDocument/2006/relationships/hyperlink" Target="https://ref.ly/Ps89:26-Ps89:27" TargetMode="External"/><Relationship Id="rId4539" Type="http://schemas.openxmlformats.org/officeDocument/2006/relationships/hyperlink" Target="https://ref.ly/Mark1:11" TargetMode="External"/><Relationship Id="rId4540" Type="http://schemas.openxmlformats.org/officeDocument/2006/relationships/hyperlink" Target="https://ref.ly/Matt3:17" TargetMode="External"/><Relationship Id="rId4541" Type="http://schemas.openxmlformats.org/officeDocument/2006/relationships/hyperlink" Target="https://ref.ly/Matt8:29" TargetMode="External"/><Relationship Id="rId4542" Type="http://schemas.openxmlformats.org/officeDocument/2006/relationships/hyperlink" Target="https://ref.ly/Mark1:24" TargetMode="External"/><Relationship Id="rId4543" Type="http://schemas.openxmlformats.org/officeDocument/2006/relationships/hyperlink" Target="https://ref.ly/Mark1:34" TargetMode="External"/><Relationship Id="rId4544" Type="http://schemas.openxmlformats.org/officeDocument/2006/relationships/hyperlink" Target="https://ref.ly/Mark3:11" TargetMode="External"/><Relationship Id="rId4545" Type="http://schemas.openxmlformats.org/officeDocument/2006/relationships/hyperlink" Target="https://ref.ly/Mark5:7" TargetMode="External"/><Relationship Id="rId4546" Type="http://schemas.openxmlformats.org/officeDocument/2006/relationships/hyperlink" Target="https://ref.ly/Luke4:34" TargetMode="External"/><Relationship Id="rId4547" Type="http://schemas.openxmlformats.org/officeDocument/2006/relationships/hyperlink" Target="https://ref.ly/Luke8:28" TargetMode="External"/><Relationship Id="rId4548" Type="http://schemas.openxmlformats.org/officeDocument/2006/relationships/hyperlink" Target="https://ref.ly/Matt16:16" TargetMode="External"/><Relationship Id="rId4549" Type="http://schemas.openxmlformats.org/officeDocument/2006/relationships/hyperlink" Target="https://ref.ly/Mark8:29" TargetMode="External"/><Relationship Id="rId4550" Type="http://schemas.openxmlformats.org/officeDocument/2006/relationships/hyperlink" Target="https://ref.ly/Luke9:20" TargetMode="External"/><Relationship Id="rId4551" Type="http://schemas.openxmlformats.org/officeDocument/2006/relationships/hyperlink" Target="https://ref.ly/Matt17:5" TargetMode="External"/><Relationship Id="rId4552" Type="http://schemas.openxmlformats.org/officeDocument/2006/relationships/hyperlink" Target="https://ref.ly/Mark9:7" TargetMode="External"/><Relationship Id="rId4553" Type="http://schemas.openxmlformats.org/officeDocument/2006/relationships/hyperlink" Target="https://ref.ly/Luke9:35" TargetMode="External"/><Relationship Id="rId4554" Type="http://schemas.openxmlformats.org/officeDocument/2006/relationships/hyperlink" Target="https://ref.ly/Mark12:1-Mark12:12" TargetMode="External"/><Relationship Id="rId4555" Type="http://schemas.openxmlformats.org/officeDocument/2006/relationships/hyperlink" Target="https://ref.ly/Mark14:61-Mark14:62" TargetMode="External"/><Relationship Id="rId4556" Type="http://schemas.openxmlformats.org/officeDocument/2006/relationships/hyperlink" Target="https://ref.ly/Mark15:39" TargetMode="External"/><Relationship Id="rId4557" Type="http://schemas.openxmlformats.org/officeDocument/2006/relationships/hyperlink" Target="https://ref.ly/Mark15:33-Mark15:39" TargetMode="External"/><Relationship Id="rId4558" Type="http://schemas.openxmlformats.org/officeDocument/2006/relationships/hyperlink" Target="https://ref.ly/Matt26:63-Matt26:68" TargetMode="External"/><Relationship Id="rId4559" Type="http://schemas.openxmlformats.org/officeDocument/2006/relationships/hyperlink" Target="https://ref.ly/Mark4:35-Mark4:41" TargetMode="External"/><Relationship Id="rId4560" Type="http://schemas.openxmlformats.org/officeDocument/2006/relationships/hyperlink" Target="https://ref.ly/Mark15:32-Mark15:39" TargetMode="External"/><Relationship Id="rId4561" Type="http://schemas.openxmlformats.org/officeDocument/2006/relationships/hyperlink" Target="https://ref.ly/Luke1:32-Luke1:35" TargetMode="External"/><Relationship Id="rId4562" Type="http://schemas.openxmlformats.org/officeDocument/2006/relationships/hyperlink" Target="https://ref.ly/Luke4:41" TargetMode="External"/><Relationship Id="rId4563" Type="http://schemas.openxmlformats.org/officeDocument/2006/relationships/hyperlink" Target="https://ref.ly/John1:18" TargetMode="External"/><Relationship Id="rId4564" Type="http://schemas.openxmlformats.org/officeDocument/2006/relationships/hyperlink" Target="https://ref.ly/John3:16-John3:17" TargetMode="External"/><Relationship Id="rId4565" Type="http://schemas.openxmlformats.org/officeDocument/2006/relationships/hyperlink" Target="https://ref.ly/John3:35-John3:36" TargetMode="External"/><Relationship Id="rId4566" Type="http://schemas.openxmlformats.org/officeDocument/2006/relationships/hyperlink" Target="https://ref.ly/John5:19-John5:26" TargetMode="External"/><Relationship Id="rId4567" Type="http://schemas.openxmlformats.org/officeDocument/2006/relationships/hyperlink" Target="https://ref.ly/John17:5" TargetMode="External"/><Relationship Id="rId4568" Type="http://schemas.openxmlformats.org/officeDocument/2006/relationships/hyperlink" Target="https://ref.ly/John17:24" TargetMode="External"/><Relationship Id="rId4569" Type="http://schemas.openxmlformats.org/officeDocument/2006/relationships/hyperlink" Target="https://ref.ly/John20:31" TargetMode="External"/><Relationship Id="rId4570" Type="http://schemas.openxmlformats.org/officeDocument/2006/relationships/hyperlink" Target="https://ref.ly/Acts13:33" TargetMode="External"/><Relationship Id="rId4571" Type="http://schemas.openxmlformats.org/officeDocument/2006/relationships/hyperlink" Target="https://ref.ly/Rom1:4" TargetMode="External"/><Relationship Id="rId4572" Type="http://schemas.openxmlformats.org/officeDocument/2006/relationships/hyperlink" Target="https://ref.ly/Rom5:10" TargetMode="External"/><Relationship Id="rId4573" Type="http://schemas.openxmlformats.org/officeDocument/2006/relationships/hyperlink" Target="https://ref.ly/2Cor1:19" TargetMode="External"/><Relationship Id="rId4574" Type="http://schemas.openxmlformats.org/officeDocument/2006/relationships/hyperlink" Target="https://ref.ly/Gal4:4-Gal4:5" TargetMode="External"/><Relationship Id="rId4575" Type="http://schemas.openxmlformats.org/officeDocument/2006/relationships/hyperlink" Target="https://ref.ly/Heb1:2-Heb1:14" TargetMode="External"/><Relationship Id="rId4576" Type="http://schemas.openxmlformats.org/officeDocument/2006/relationships/hyperlink" Target="https://ref.ly/Heb5:5" TargetMode="External"/><Relationship Id="rId4577" Type="http://schemas.openxmlformats.org/officeDocument/2006/relationships/hyperlink" Target="https://ref.ly/1John1:3" TargetMode="External"/><Relationship Id="rId4578" Type="http://schemas.openxmlformats.org/officeDocument/2006/relationships/hyperlink" Target="https://ref.ly/1John4:9-1John4:10" TargetMode="External"/><Relationship Id="rId4579" Type="http://schemas.openxmlformats.org/officeDocument/2006/relationships/hyperlink" Target="https://ref.ly/1John4:14" TargetMode="External"/><Relationship Id="rId4580" Type="http://schemas.openxmlformats.org/officeDocument/2006/relationships/hyperlink" Target="https://ref.ly/1John5:20" TargetMode="External"/><Relationship Id="rId4581" Type="http://schemas.openxmlformats.org/officeDocument/2006/relationships/hyperlink" Target="https://ref.ly/2John1:3" TargetMode="External"/><Relationship Id="rId4582" Type="http://schemas.openxmlformats.org/officeDocument/2006/relationships/hyperlink" Target="https://ref.ly/Rev2:18" TargetMode="External"/><Relationship Id="rId4583" Type="http://schemas.openxmlformats.org/officeDocument/2006/relationships/hyperlink" Target="https://ref.ly/Luke24:27" TargetMode="External"/><Relationship Id="rId4584" Type="http://schemas.openxmlformats.org/officeDocument/2006/relationships/hyperlink" Target="https://ref.ly/Ps118:22" TargetMode="External"/><Relationship Id="rId4585" Type="http://schemas.openxmlformats.org/officeDocument/2006/relationships/hyperlink" Target="https://ref.ly/Luke20:17" TargetMode="External"/><Relationship Id="rId4586" Type="http://schemas.openxmlformats.org/officeDocument/2006/relationships/hyperlink" Target="https://ref.ly/Isa53:12" TargetMode="External"/><Relationship Id="rId4587" Type="http://schemas.openxmlformats.org/officeDocument/2006/relationships/hyperlink" Target="https://ref.ly/Luke22:37" TargetMode="External"/><Relationship Id="rId4588" Type="http://schemas.openxmlformats.org/officeDocument/2006/relationships/hyperlink" Target="https://ref.ly/Isa50:6" TargetMode="External"/><Relationship Id="rId4589" Type="http://schemas.openxmlformats.org/officeDocument/2006/relationships/hyperlink" Target="https://ref.ly/Luke18:32" TargetMode="External"/><Relationship Id="rId4590" Type="http://schemas.openxmlformats.org/officeDocument/2006/relationships/hyperlink" Target="https://ref.ly/Ps2:1-Ps2:2" TargetMode="External"/><Relationship Id="rId4591" Type="http://schemas.openxmlformats.org/officeDocument/2006/relationships/hyperlink" Target="https://ref.ly/Ps16:8-Ps16:11" TargetMode="External"/><Relationship Id="rId4592" Type="http://schemas.openxmlformats.org/officeDocument/2006/relationships/hyperlink" Target="https://ref.ly/Acts2:25-Acts2:28" TargetMode="External"/><Relationship Id="rId4593" Type="http://schemas.openxmlformats.org/officeDocument/2006/relationships/hyperlink" Target="https://ref.ly/Luke24:44" TargetMode="External"/><Relationship Id="rId4594" Type="http://schemas.openxmlformats.org/officeDocument/2006/relationships/hyperlink" Target="https://ref.ly/Luke24:13-Luke24:49" TargetMode="External"/><Relationship Id="rId4595" Type="http://schemas.openxmlformats.org/officeDocument/2006/relationships/hyperlink" Target="https://ref.ly/Deut18:15" TargetMode="External"/><Relationship Id="rId4596" Type="http://schemas.openxmlformats.org/officeDocument/2006/relationships/hyperlink" Target="https://ref.ly/Luke7:16" TargetMode="External"/><Relationship Id="rId4597" Type="http://schemas.openxmlformats.org/officeDocument/2006/relationships/hyperlink" Target="https://ref.ly/Matt16:13-Matt16:14" TargetMode="External"/><Relationship Id="rId4598" Type="http://schemas.openxmlformats.org/officeDocument/2006/relationships/hyperlink" Target="https://ref.ly/Luke24:19" TargetMode="External"/><Relationship Id="rId4599" Type="http://schemas.openxmlformats.org/officeDocument/2006/relationships/hyperlink" Target="https://ref.ly/Jer11:18-Jer11:19" TargetMode="External"/><Relationship Id="rId4600" Type="http://schemas.openxmlformats.org/officeDocument/2006/relationships/hyperlink" Target="https://ref.ly/Jer18:18" TargetMode="External"/><Relationship Id="rId4601" Type="http://schemas.openxmlformats.org/officeDocument/2006/relationships/hyperlink" Target="https://ref.ly/Jer20:7-Jer20:18" TargetMode="External"/><Relationship Id="rId4602" Type="http://schemas.openxmlformats.org/officeDocument/2006/relationships/hyperlink" Target="https://ref.ly/Jer26:7-Jer26:11" TargetMode="External"/><Relationship Id="rId4603" Type="http://schemas.openxmlformats.org/officeDocument/2006/relationships/hyperlink" Target="https://ref.ly/Jer26:20-Jer26:23" TargetMode="External"/><Relationship Id="rId4604" Type="http://schemas.openxmlformats.org/officeDocument/2006/relationships/hyperlink" Target="https://ref.ly/Luke4:24" TargetMode="External"/><Relationship Id="rId4605" Type="http://schemas.openxmlformats.org/officeDocument/2006/relationships/hyperlink" Target="https://ref.ly/Luke13:33" TargetMode="External"/><Relationship Id="rId4606" Type="http://schemas.openxmlformats.org/officeDocument/2006/relationships/hyperlink" Target="https://ref.ly/Acts3:22-Acts3:23" TargetMode="External"/><Relationship Id="rId4607" Type="http://schemas.openxmlformats.org/officeDocument/2006/relationships/hyperlink" Target="https://ref.ly/Matt5:12" TargetMode="External"/><Relationship Id="rId4608" Type="http://schemas.openxmlformats.org/officeDocument/2006/relationships/hyperlink" Target="https://ref.ly/Luke4:22-Luke4:24" TargetMode="External"/><Relationship Id="rId4609" Type="http://schemas.openxmlformats.org/officeDocument/2006/relationships/hyperlink" Target="https://ref.ly/Luke6:23" TargetMode="External"/><Relationship Id="rId4610" Type="http://schemas.openxmlformats.org/officeDocument/2006/relationships/hyperlink" Target="https://ref.ly/Luke6:26" TargetMode="External"/><Relationship Id="rId4611" Type="http://schemas.openxmlformats.org/officeDocument/2006/relationships/hyperlink" Target="https://ref.ly/Luke11:47-Luke11:52" TargetMode="External"/><Relationship Id="rId4612" Type="http://schemas.openxmlformats.org/officeDocument/2006/relationships/hyperlink" Target="https://ref.ly/Luke13:33-Luke13:34" TargetMode="External"/><Relationship Id="rId4613" Type="http://schemas.openxmlformats.org/officeDocument/2006/relationships/hyperlink" Target="https://ref.ly/Luke24:17-Luke24:21" TargetMode="External"/><Relationship Id="rId4614" Type="http://schemas.openxmlformats.org/officeDocument/2006/relationships/hyperlink" Target="https://ref.ly/Acts7:37" TargetMode="External"/><Relationship Id="rId4615" Type="http://schemas.openxmlformats.org/officeDocument/2006/relationships/hyperlink" Target="https://ref.ly/Acts7:52" TargetMode="External"/><Relationship Id="rId4616" Type="http://schemas.openxmlformats.org/officeDocument/2006/relationships/hyperlink" Target="https://ref.ly/Gen28:20-Gen28:22" TargetMode="External"/><Relationship Id="rId4617" Type="http://schemas.openxmlformats.org/officeDocument/2006/relationships/hyperlink" Target="https://ref.ly/Num21:2" TargetMode="External"/><Relationship Id="rId4618" Type="http://schemas.openxmlformats.org/officeDocument/2006/relationships/hyperlink" Target="https://ref.ly/1Sam1:11" TargetMode="External"/><Relationship Id="rId4619" Type="http://schemas.openxmlformats.org/officeDocument/2006/relationships/hyperlink" Target="https://ref.ly/2Sam15:8" TargetMode="External"/><Relationship Id="rId4620" Type="http://schemas.openxmlformats.org/officeDocument/2006/relationships/hyperlink" Target="https://ref.ly/Lev7:16" TargetMode="External"/><Relationship Id="rId4621" Type="http://schemas.openxmlformats.org/officeDocument/2006/relationships/hyperlink" Target="https://ref.ly/Lev22:23" TargetMode="External"/><Relationship Id="rId4622" Type="http://schemas.openxmlformats.org/officeDocument/2006/relationships/hyperlink" Target="https://ref.ly/Deut12:11" TargetMode="External"/><Relationship Id="rId4623" Type="http://schemas.openxmlformats.org/officeDocument/2006/relationships/hyperlink" Target="https://ref.ly/Deut23:21-Deut23:23" TargetMode="External"/><Relationship Id="rId4624" Type="http://schemas.openxmlformats.org/officeDocument/2006/relationships/hyperlink" Target="https://ref.ly/Prov7:10-Prov7:14" TargetMode="External"/><Relationship Id="rId4625" Type="http://schemas.openxmlformats.org/officeDocument/2006/relationships/hyperlink" Target="https://ref.ly/Prov20:25" TargetMode="External"/><Relationship Id="rId4626" Type="http://schemas.openxmlformats.org/officeDocument/2006/relationships/hyperlink" Target="https://ref.ly/Jer44:25" TargetMode="External"/><Relationship Id="rId4627" Type="http://schemas.openxmlformats.org/officeDocument/2006/relationships/hyperlink" Target="https://ref.ly/1Sam14:24-1Sam14:28" TargetMode="External"/><Relationship Id="rId4628" Type="http://schemas.openxmlformats.org/officeDocument/2006/relationships/hyperlink" Target="https://ref.ly/1Sam19:6" TargetMode="External"/><Relationship Id="rId4629" Type="http://schemas.openxmlformats.org/officeDocument/2006/relationships/hyperlink" Target="https://ref.ly/Eccl5:3-Eccl5:5" TargetMode="External"/><Relationship Id="rId4630" Type="http://schemas.openxmlformats.org/officeDocument/2006/relationships/hyperlink" Target="https://ref.ly/Matt5:33-Matt5:37" TargetMode="External"/><Relationship Id="rId4631" Type="http://schemas.openxmlformats.org/officeDocument/2006/relationships/hyperlink" Target="https://ref.ly/Jas5:12" TargetMode="External"/><Relationship Id="rId4632" Type="http://schemas.openxmlformats.org/officeDocument/2006/relationships/hyperlink" Target="https://ref.ly/Num30:1-Num30:16" TargetMode="External"/><Relationship Id="rId4633" Type="http://schemas.openxmlformats.org/officeDocument/2006/relationships/hyperlink" Target="https://ref.ly/Deut23:18-Deut23:23" TargetMode="External"/><Relationship Id="rId4634" Type="http://schemas.openxmlformats.org/officeDocument/2006/relationships/hyperlink" Target="https://ref.ly/Judg11:30-Judg11:40" TargetMode="External"/><Relationship Id="rId4635" Type="http://schemas.openxmlformats.org/officeDocument/2006/relationships/hyperlink" Target="https://ref.ly/1Sam1:24-1Sam1:28" TargetMode="External"/><Relationship Id="rId4636" Type="http://schemas.openxmlformats.org/officeDocument/2006/relationships/hyperlink" Target="https://ref.ly/1Sam14:24-1Sam14:45" TargetMode="External"/><Relationship Id="rId4637" Type="http://schemas.openxmlformats.org/officeDocument/2006/relationships/hyperlink" Target="https://ref.ly/Ps76:11" TargetMode="External"/><Relationship Id="rId4638" Type="http://schemas.openxmlformats.org/officeDocument/2006/relationships/hyperlink" Target="https://ref.ly/Mal1:14" TargetMode="External"/><Relationship Id="rId4639" Type="http://schemas.openxmlformats.org/officeDocument/2006/relationships/hyperlink" Target="https://ref.ly/Acts18:18" TargetMode="External"/><Relationship Id="rId4640" Type="http://schemas.openxmlformats.org/officeDocument/2006/relationships/hyperlink" Target="https://ref.ly/Acts21:23-Acts21:24" TargetMode="External"/><Relationship Id="rId4641" Type="http://schemas.openxmlformats.org/officeDocument/2006/relationships/hyperlink" Target="https://ref.ly/2Cor2:15-2Cor2:17" TargetMode="External"/><Relationship Id="rId4642" Type="http://schemas.openxmlformats.org/officeDocument/2006/relationships/hyperlink" Target="https://ref.ly/Rom15:20-Rom15:21" TargetMode="External"/><Relationship Id="rId4643" Type="http://schemas.openxmlformats.org/officeDocument/2006/relationships/hyperlink" Target="https://ref.ly/2Cor5:1-2Cor5:21" TargetMode="External"/><Relationship Id="rId4644" Type="http://schemas.openxmlformats.org/officeDocument/2006/relationships/hyperlink" Target="https://ref.ly/2Cor2:17" TargetMode="External"/><Relationship Id="rId4645" Type="http://schemas.openxmlformats.org/officeDocument/2006/relationships/hyperlink" Target="https://ref.ly/2Cor4:2" TargetMode="External"/><Relationship Id="rId4646" Type="http://schemas.openxmlformats.org/officeDocument/2006/relationships/hyperlink" Target="https://ref.ly/2Cor11:16-2Cor11:33" TargetMode="External"/><Relationship Id="rId4647" Type="http://schemas.openxmlformats.org/officeDocument/2006/relationships/hyperlink" Target="https://ref.ly/2Cor10:12-2Cor10:18" TargetMode="External"/><Relationship Id="rId4648" Type="http://schemas.openxmlformats.org/officeDocument/2006/relationships/hyperlink" Target="https://ref.ly/2Cor13:3" TargetMode="External"/><Relationship Id="rId4649" Type="http://schemas.openxmlformats.org/officeDocument/2006/relationships/hyperlink" Target="https://ref.ly/2Cor13:4" TargetMode="External"/><Relationship Id="rId4650" Type="http://schemas.openxmlformats.org/officeDocument/2006/relationships/hyperlink" Target="https://ref.ly/2Cor12:12" TargetMode="External"/><Relationship Id="rId4651" Type="http://schemas.openxmlformats.org/officeDocument/2006/relationships/hyperlink" Target="https://ref.ly/Heb12:2-Heb12:3" TargetMode="External"/><Relationship Id="rId4652" Type="http://schemas.openxmlformats.org/officeDocument/2006/relationships/hyperlink" Target="https://ref.ly/Matt10:5-Matt10:42" TargetMode="External"/><Relationship Id="rId4653" Type="http://schemas.openxmlformats.org/officeDocument/2006/relationships/hyperlink" Target="https://ref.ly/Mark1:17" TargetMode="External"/><Relationship Id="rId4654" Type="http://schemas.openxmlformats.org/officeDocument/2006/relationships/hyperlink" Target="https://ref.ly/Mark3:14-Mark3:15" TargetMode="External"/><Relationship Id="rId4655" Type="http://schemas.openxmlformats.org/officeDocument/2006/relationships/hyperlink" Target="https://ref.ly/John21:15-John21:17" TargetMode="External"/><Relationship Id="rId4656" Type="http://schemas.openxmlformats.org/officeDocument/2006/relationships/hyperlink" Target="https://ref.ly/Acts1:2-Acts1:8" TargetMode="External"/><Relationship Id="rId4657" Type="http://schemas.openxmlformats.org/officeDocument/2006/relationships/hyperlink" Target="https://ref.ly/Acts1:20-Acts1:26" TargetMode="External"/><Relationship Id="rId4658" Type="http://schemas.openxmlformats.org/officeDocument/2006/relationships/hyperlink" Target="https://ref.ly/Acts2:42-Acts2:43" TargetMode="External"/><Relationship Id="rId4659" Type="http://schemas.openxmlformats.org/officeDocument/2006/relationships/hyperlink" Target="https://ref.ly/Acts4:33" TargetMode="External"/><Relationship Id="rId4660" Type="http://schemas.openxmlformats.org/officeDocument/2006/relationships/hyperlink" Target="https://ref.ly/Acts6:2-Acts6:4" TargetMode="External"/><Relationship Id="rId4661" Type="http://schemas.openxmlformats.org/officeDocument/2006/relationships/hyperlink" Target="https://ref.ly/Acts10:39-Acts10:43" TargetMode="External"/><Relationship Id="rId4662" Type="http://schemas.openxmlformats.org/officeDocument/2006/relationships/hyperlink" Target="https://ref.ly/Rom1:5" TargetMode="External"/><Relationship Id="rId4663" Type="http://schemas.openxmlformats.org/officeDocument/2006/relationships/hyperlink" Target="https://ref.ly/Rom15:17-Rom15:21" TargetMode="External"/><Relationship Id="rId4664" Type="http://schemas.openxmlformats.org/officeDocument/2006/relationships/hyperlink" Target="https://ref.ly/1Cor4:8-1Cor4:13" TargetMode="External"/><Relationship Id="rId4665" Type="http://schemas.openxmlformats.org/officeDocument/2006/relationships/hyperlink" Target="https://ref.ly/1Cor12:28-1Cor12:29" TargetMode="External"/><Relationship Id="rId4666" Type="http://schemas.openxmlformats.org/officeDocument/2006/relationships/hyperlink" Target="https://ref.ly/2Cor6:3-2Cor6:12" TargetMode="External"/><Relationship Id="rId4667" Type="http://schemas.openxmlformats.org/officeDocument/2006/relationships/hyperlink" Target="https://ref.ly/Eph2:20" TargetMode="External"/><Relationship Id="rId4668" Type="http://schemas.openxmlformats.org/officeDocument/2006/relationships/hyperlink" Target="https://ref.ly/Eph3:4-Eph3:5" TargetMode="External"/><Relationship Id="rId4669" Type="http://schemas.openxmlformats.org/officeDocument/2006/relationships/hyperlink" Target="https://ref.ly/1Thess2:7-1Thess2:12" TargetMode="External"/><Relationship Id="rId4670" Type="http://schemas.openxmlformats.org/officeDocument/2006/relationships/hyperlink" Target="https://ref.ly/Gen1:28-Gen1:30" TargetMode="External"/><Relationship Id="rId4671" Type="http://schemas.openxmlformats.org/officeDocument/2006/relationships/hyperlink" Target="https://ref.ly/Gen3:17-Gen3:19" TargetMode="External"/><Relationship Id="rId4672" Type="http://schemas.openxmlformats.org/officeDocument/2006/relationships/hyperlink" Target="https://ref.ly/Gen4:3-Gen4:16" TargetMode="External"/><Relationship Id="rId4673" Type="http://schemas.openxmlformats.org/officeDocument/2006/relationships/hyperlink" Target="https://ref.ly/Gen5:29" TargetMode="External"/><Relationship Id="rId4674" Type="http://schemas.openxmlformats.org/officeDocument/2006/relationships/hyperlink" Target="https://ref.ly/Gen13:14-Gen13:18" TargetMode="External"/><Relationship Id="rId4675" Type="http://schemas.openxmlformats.org/officeDocument/2006/relationships/hyperlink" Target="https://ref.ly/Gen15:7-Gen15:21" TargetMode="External"/><Relationship Id="rId4676" Type="http://schemas.openxmlformats.org/officeDocument/2006/relationships/hyperlink" Target="https://ref.ly/Lev26:32-Lev26:33" TargetMode="External"/><Relationship Id="rId4677" Type="http://schemas.openxmlformats.org/officeDocument/2006/relationships/hyperlink" Target="https://ref.ly/Lev26:42" TargetMode="External"/><Relationship Id="rId4678" Type="http://schemas.openxmlformats.org/officeDocument/2006/relationships/hyperlink" Target="https://ref.ly/Jer32:36-Jer32:44" TargetMode="External"/><Relationship Id="rId4679" Type="http://schemas.openxmlformats.org/officeDocument/2006/relationships/hyperlink" Target="https://ref.ly/Heb11:13-Heb11:16" TargetMode="External"/><Relationship Id="rId4680" Type="http://schemas.openxmlformats.org/officeDocument/2006/relationships/hyperlink" Target="https://ref.ly/Gen3:15-Gen3:19" TargetMode="External"/><Relationship Id="rId4681" Type="http://schemas.openxmlformats.org/officeDocument/2006/relationships/hyperlink" Target="https://ref.ly/Exod6:1-Exod6:13" TargetMode="External"/><Relationship Id="rId4682" Type="http://schemas.openxmlformats.org/officeDocument/2006/relationships/hyperlink" Target="https://ref.ly/1Kgs8:22-1Kgs8:53" TargetMode="External"/><Relationship Id="rId4683" Type="http://schemas.openxmlformats.org/officeDocument/2006/relationships/hyperlink" Target="https://ref.ly/Gen2:23-Gen2:25" TargetMode="External"/><Relationship Id="rId4684" Type="http://schemas.openxmlformats.org/officeDocument/2006/relationships/hyperlink" Target="https://ref.ly/Prov2:16-Prov2:22" TargetMode="External"/><Relationship Id="rId4685" Type="http://schemas.openxmlformats.org/officeDocument/2006/relationships/hyperlink" Target="https://ref.ly/Prov5:1-Prov5:23" TargetMode="External"/><Relationship Id="rId4686" Type="http://schemas.openxmlformats.org/officeDocument/2006/relationships/hyperlink" Target="https://ref.ly/Prov6:20-Prov7:27" TargetMode="External"/><Relationship Id="rId4687" Type="http://schemas.openxmlformats.org/officeDocument/2006/relationships/hyperlink" Target="https://ref.ly/Prov5:15-Prov5:20" TargetMode="External"/><Relationship Id="rId4688" Type="http://schemas.openxmlformats.org/officeDocument/2006/relationships/hyperlink" Target="https://ref.ly/Gen2:24" TargetMode="External"/><Relationship Id="rId4689" Type="http://schemas.openxmlformats.org/officeDocument/2006/relationships/hyperlink" Target="https://ref.ly/Matt19:3-Matt19:6" TargetMode="External"/><Relationship Id="rId4690" Type="http://schemas.openxmlformats.org/officeDocument/2006/relationships/hyperlink" Target="https://ref.ly/1Cor7:3-1Cor7:5" TargetMode="External"/><Relationship Id="rId4691" Type="http://schemas.openxmlformats.org/officeDocument/2006/relationships/hyperlink" Target="https://ref.ly/Heb13:4" TargetMode="External"/><Relationship Id="rId4692" Type="http://schemas.openxmlformats.org/officeDocument/2006/relationships/hyperlink" Target="https://ref.ly/Gen2:18-Gen2:25" TargetMode="External"/><Relationship Id="rId4693" Type="http://schemas.openxmlformats.org/officeDocument/2006/relationships/hyperlink" Target="https://ref.ly/Prov6:20-Prov6:35" TargetMode="External"/><Relationship Id="rId4694" Type="http://schemas.openxmlformats.org/officeDocument/2006/relationships/hyperlink" Target="https://ref.ly/Prov7:1-Prov7:27" TargetMode="External"/><Relationship Id="rId4695" Type="http://schemas.openxmlformats.org/officeDocument/2006/relationships/hyperlink" Target="https://ref.ly/Jer5:7-Jer5:11" TargetMode="External"/><Relationship Id="rId4696" Type="http://schemas.openxmlformats.org/officeDocument/2006/relationships/hyperlink" Target="https://ref.ly/Hos2:20" TargetMode="External"/><Relationship Id="rId4697" Type="http://schemas.openxmlformats.org/officeDocument/2006/relationships/hyperlink" Target="https://ref.ly/Mal2:14-Mal2:16" TargetMode="External"/><Relationship Id="rId4698" Type="http://schemas.openxmlformats.org/officeDocument/2006/relationships/hyperlink" Target="https://ref.ly/Matt19:4-Matt19:6" TargetMode="External"/><Relationship Id="rId4699" Type="http://schemas.openxmlformats.org/officeDocument/2006/relationships/hyperlink" Target="https://ref.ly/Mal2:10-Mal2:16" TargetMode="External"/><Relationship Id="rId4700" Type="http://schemas.openxmlformats.org/officeDocument/2006/relationships/hyperlink" Target="https://ref.ly/Gen39:6-Gen39:9" TargetMode="External"/><Relationship Id="rId4701" Type="http://schemas.openxmlformats.org/officeDocument/2006/relationships/hyperlink" Target="https://ref.ly/Lev20:10-Lev20:12" TargetMode="External"/><Relationship Id="rId4702" Type="http://schemas.openxmlformats.org/officeDocument/2006/relationships/hyperlink" Target="https://ref.ly/Deut22:22" TargetMode="External"/><Relationship Id="rId4703" Type="http://schemas.openxmlformats.org/officeDocument/2006/relationships/hyperlink" Target="https://ref.ly/Jer29:20-Jer29:23" TargetMode="External"/><Relationship Id="rId4704" Type="http://schemas.openxmlformats.org/officeDocument/2006/relationships/hyperlink" Target="https://ref.ly/Exod20:2-Exod20:6" TargetMode="External"/><Relationship Id="rId4705" Type="http://schemas.openxmlformats.org/officeDocument/2006/relationships/hyperlink" Target="https://ref.ly/Exod34:14" TargetMode="External"/><Relationship Id="rId4706" Type="http://schemas.openxmlformats.org/officeDocument/2006/relationships/hyperlink" Target="https://ref.ly/Isa54:5" TargetMode="External"/><Relationship Id="rId4707" Type="http://schemas.openxmlformats.org/officeDocument/2006/relationships/hyperlink" Target="https://ref.ly/Hos2:19-Hos2:20" TargetMode="External"/><Relationship Id="rId4708" Type="http://schemas.openxmlformats.org/officeDocument/2006/relationships/hyperlink" Target="https://ref.ly/2Cor11:2" TargetMode="External"/><Relationship Id="rId4709" Type="http://schemas.openxmlformats.org/officeDocument/2006/relationships/hyperlink" Target="https://ref.ly/Eph5:21-Eph5:33" TargetMode="External"/><Relationship Id="rId4710" Type="http://schemas.openxmlformats.org/officeDocument/2006/relationships/hyperlink" Target="https://ref.ly/Rev19:6-Rev19:9" TargetMode="External"/><Relationship Id="rId4711" Type="http://schemas.openxmlformats.org/officeDocument/2006/relationships/hyperlink" Target="https://ref.ly/Rev19:7" TargetMode="External"/><Relationship Id="rId4712" Type="http://schemas.openxmlformats.org/officeDocument/2006/relationships/hyperlink" Target="https://ref.ly/Rev21:9" TargetMode="External"/><Relationship Id="rId4713" Type="http://schemas.openxmlformats.org/officeDocument/2006/relationships/hyperlink" Target="https://ref.ly/Gen24:65-Gen24:67" TargetMode="External"/><Relationship Id="rId4714" Type="http://schemas.openxmlformats.org/officeDocument/2006/relationships/hyperlink" Target="https://ref.ly/Ps45:8-Ps45:15" TargetMode="External"/><Relationship Id="rId4715" Type="http://schemas.openxmlformats.org/officeDocument/2006/relationships/hyperlink" Target="https://ref.ly/1Cor7:1-1Cor7:40" TargetMode="External"/><Relationship Id="rId4716" Type="http://schemas.openxmlformats.org/officeDocument/2006/relationships/hyperlink" Target="https://ref.ly/2Cor6:14-2Cor6:16" TargetMode="External"/><Relationship Id="rId4717" Type="http://schemas.openxmlformats.org/officeDocument/2006/relationships/hyperlink" Target="https://ref.ly/1Pet3:1-1Pet3:7" TargetMode="External"/><Relationship Id="rId4718" Type="http://schemas.openxmlformats.org/officeDocument/2006/relationships/hyperlink" Target="https://ref.ly/Num12:1" TargetMode="External"/><Relationship Id="rId4719" Type="http://schemas.openxmlformats.org/officeDocument/2006/relationships/hyperlink" Target="https://ref.ly/Matt1:5" TargetMode="External"/><Relationship Id="rId4720" Type="http://schemas.openxmlformats.org/officeDocument/2006/relationships/hyperlink" Target="https://ref.ly/Ruth4:1-Ruth4:22" TargetMode="External"/><Relationship Id="rId4721" Type="http://schemas.openxmlformats.org/officeDocument/2006/relationships/hyperlink" Target="https://ref.ly/1Kgs11:1-1Kgs11:5" TargetMode="External"/><Relationship Id="rId4722" Type="http://schemas.openxmlformats.org/officeDocument/2006/relationships/hyperlink" Target="https://ref.ly/Judg3:3-Judg3:7" TargetMode="External"/><Relationship Id="rId4723" Type="http://schemas.openxmlformats.org/officeDocument/2006/relationships/hyperlink" Target="https://ref.ly/Judg14:1-Judg14:9" TargetMode="External"/><Relationship Id="rId4724" Type="http://schemas.openxmlformats.org/officeDocument/2006/relationships/hyperlink" Target="https://ref.ly/1Kgs11:1-1Kgs11:8" TargetMode="External"/><Relationship Id="rId4725" Type="http://schemas.openxmlformats.org/officeDocument/2006/relationships/hyperlink" Target="https://ref.ly/Ezra9:1-Ezra10:44" TargetMode="External"/><Relationship Id="rId4726" Type="http://schemas.openxmlformats.org/officeDocument/2006/relationships/hyperlink" Target="https://ref.ly/1Cor7:14-1Cor7:16" TargetMode="External"/><Relationship Id="rId4727" Type="http://schemas.openxmlformats.org/officeDocument/2006/relationships/hyperlink" Target="https://ref.ly/1Cor7:10-1Cor7:13" TargetMode="External"/><Relationship Id="rId4728" Type="http://schemas.openxmlformats.org/officeDocument/2006/relationships/hyperlink" Target="https://ref.ly/2Cor6:14-2Cor6:15" TargetMode="External"/><Relationship Id="rId4729" Type="http://schemas.openxmlformats.org/officeDocument/2006/relationships/hyperlink" Target="https://ref.ly/1Pet3:1-1Pet3:2" TargetMode="External"/><Relationship Id="rId4730" Type="http://schemas.openxmlformats.org/officeDocument/2006/relationships/hyperlink" Target="https://ref.ly/Josh2:1-Josh2:14" TargetMode="External"/><Relationship Id="rId4731" Type="http://schemas.openxmlformats.org/officeDocument/2006/relationships/hyperlink" Target="https://ref.ly/Josh6:23-Josh6:25" TargetMode="External"/><Relationship Id="rId4732" Type="http://schemas.openxmlformats.org/officeDocument/2006/relationships/hyperlink" Target="https://ref.ly/1Cor7:10-1Cor7:16" TargetMode="External"/><Relationship Id="rId4733" Type="http://schemas.openxmlformats.org/officeDocument/2006/relationships/hyperlink" Target="https://ref.ly/Heb11:31" TargetMode="External"/><Relationship Id="rId4734" Type="http://schemas.openxmlformats.org/officeDocument/2006/relationships/hyperlink" Target="https://ref.ly/John1:14-John1:17" TargetMode="External"/><Relationship Id="rId4735" Type="http://schemas.openxmlformats.org/officeDocument/2006/relationships/hyperlink" Target="https://ref.ly/Acts11:19-Acts11:21" TargetMode="External"/><Relationship Id="rId4736" Type="http://schemas.openxmlformats.org/officeDocument/2006/relationships/hyperlink" Target="https://ref.ly/Acts13:43-Acts13:49" TargetMode="External"/><Relationship Id="rId4737" Type="http://schemas.openxmlformats.org/officeDocument/2006/relationships/hyperlink" Target="https://ref.ly/Acts15:8-Acts15:9" TargetMode="External"/><Relationship Id="rId4738" Type="http://schemas.openxmlformats.org/officeDocument/2006/relationships/hyperlink" Target="https://ref.ly/Eph2:11-Eph2:18" TargetMode="External"/><Relationship Id="rId4739" Type="http://schemas.openxmlformats.org/officeDocument/2006/relationships/hyperlink" Target="https://ref.ly/Titus2:11" TargetMode="External"/><Relationship Id="rId4740" Type="http://schemas.openxmlformats.org/officeDocument/2006/relationships/hyperlink" Target="https://ref.ly/Acts20:24" TargetMode="External"/><Relationship Id="rId4741" Type="http://schemas.openxmlformats.org/officeDocument/2006/relationships/hyperlink" Target="https://ref.ly/Rom3:24" TargetMode="External"/><Relationship Id="rId4742" Type="http://schemas.openxmlformats.org/officeDocument/2006/relationships/hyperlink" Target="https://ref.ly/Rom5:15-Rom5:21" TargetMode="External"/><Relationship Id="rId4743" Type="http://schemas.openxmlformats.org/officeDocument/2006/relationships/hyperlink" Target="https://ref.ly/Eph2:4-Eph2:9" TargetMode="External"/><Relationship Id="rId4744" Type="http://schemas.openxmlformats.org/officeDocument/2006/relationships/hyperlink" Target="https://ref.ly/Rom11:5-Rom11:6" TargetMode="External"/><Relationship Id="rId4745" Type="http://schemas.openxmlformats.org/officeDocument/2006/relationships/hyperlink" Target="https://ref.ly/Acts20:32" TargetMode="External"/><Relationship Id="rId4746" Type="http://schemas.openxmlformats.org/officeDocument/2006/relationships/hyperlink" Target="https://ref.ly/Acts15:40" TargetMode="External"/><Relationship Id="rId4747" Type="http://schemas.openxmlformats.org/officeDocument/2006/relationships/hyperlink" Target="https://ref.ly/Exod34:5-Exod34:7" TargetMode="External"/><Relationship Id="rId4748" Type="http://schemas.openxmlformats.org/officeDocument/2006/relationships/hyperlink" Target="https://ref.ly/Ezra9:8" TargetMode="External"/><Relationship Id="rId4749" Type="http://schemas.openxmlformats.org/officeDocument/2006/relationships/hyperlink" Target="https://ref.ly/Ps31:16" TargetMode="External"/><Relationship Id="rId4750" Type="http://schemas.openxmlformats.org/officeDocument/2006/relationships/hyperlink" Target="https://ref.ly/Ps84:11" TargetMode="External"/><Relationship Id="rId4751" Type="http://schemas.openxmlformats.org/officeDocument/2006/relationships/hyperlink" Target="https://ref.ly/Hos14:1-Hos14:9" TargetMode="External"/><Relationship Id="rId4752" Type="http://schemas.openxmlformats.org/officeDocument/2006/relationships/hyperlink" Target="https://ref.ly/Acts15:11" TargetMode="External"/><Relationship Id="rId4753" Type="http://schemas.openxmlformats.org/officeDocument/2006/relationships/hyperlink" Target="https://ref.ly/Rom5:15-Rom5:17" TargetMode="External"/><Relationship Id="rId4754" Type="http://schemas.openxmlformats.org/officeDocument/2006/relationships/hyperlink" Target="https://ref.ly/Rom5:20-Rom5:21" TargetMode="External"/><Relationship Id="rId4755" Type="http://schemas.openxmlformats.org/officeDocument/2006/relationships/hyperlink" Target="https://ref.ly/Rom12:6" TargetMode="External"/><Relationship Id="rId4756" Type="http://schemas.openxmlformats.org/officeDocument/2006/relationships/hyperlink" Target="https://ref.ly/2Cor6:1" TargetMode="External"/><Relationship Id="rId4757" Type="http://schemas.openxmlformats.org/officeDocument/2006/relationships/hyperlink" Target="https://ref.ly/2Cor12:9" TargetMode="External"/><Relationship Id="rId4758" Type="http://schemas.openxmlformats.org/officeDocument/2006/relationships/hyperlink" Target="https://ref.ly/Gal2:21" TargetMode="External"/><Relationship Id="rId4759" Type="http://schemas.openxmlformats.org/officeDocument/2006/relationships/hyperlink" Target="https://ref.ly/Gal4:10" TargetMode="External"/><Relationship Id="rId4760" Type="http://schemas.openxmlformats.org/officeDocument/2006/relationships/hyperlink" Target="https://ref.ly/Gal5:3-Gal5:6" TargetMode="External"/><Relationship Id="rId4761" Type="http://schemas.openxmlformats.org/officeDocument/2006/relationships/hyperlink" Target="https://ref.ly/Eph1:3-Eph1:8" TargetMode="External"/><Relationship Id="rId4762" Type="http://schemas.openxmlformats.org/officeDocument/2006/relationships/hyperlink" Target="https://ref.ly/2Tim1:9" TargetMode="External"/><Relationship Id="rId4763" Type="http://schemas.openxmlformats.org/officeDocument/2006/relationships/hyperlink" Target="https://ref.ly/2Tim2:1" TargetMode="External"/><Relationship Id="rId4764" Type="http://schemas.openxmlformats.org/officeDocument/2006/relationships/hyperlink" Target="https://ref.ly/Titus3:7" TargetMode="External"/><Relationship Id="rId4765" Type="http://schemas.openxmlformats.org/officeDocument/2006/relationships/hyperlink" Target="https://ref.ly/Heb2:9" TargetMode="External"/><Relationship Id="rId4766" Type="http://schemas.openxmlformats.org/officeDocument/2006/relationships/hyperlink" Target="https://ref.ly/Heb4:16" TargetMode="External"/><Relationship Id="rId4767" Type="http://schemas.openxmlformats.org/officeDocument/2006/relationships/hyperlink" Target="https://ref.ly/Heb13:9" TargetMode="External"/><Relationship Id="rId4768" Type="http://schemas.openxmlformats.org/officeDocument/2006/relationships/hyperlink" Target="https://ref.ly/1Pet5:5-1Pet5:6" TargetMode="External"/><Relationship Id="rId4769" Type="http://schemas.openxmlformats.org/officeDocument/2006/relationships/hyperlink" Target="https://ref.ly/1Pet5:12" TargetMode="External"/><Relationship Id="rId4770" Type="http://schemas.openxmlformats.org/officeDocument/2006/relationships/hyperlink" Target="https://ref.ly/2Pet3:17-2Pet3:18" TargetMode="External"/><Relationship Id="rId4771" Type="http://schemas.openxmlformats.org/officeDocument/2006/relationships/hyperlink" Target="https://ref.ly/Gen1:3-Gen1:28" TargetMode="External"/><Relationship Id="rId4772" Type="http://schemas.openxmlformats.org/officeDocument/2006/relationships/hyperlink" Target="https://ref.ly/Ps33:6" TargetMode="External"/><Relationship Id="rId4773" Type="http://schemas.openxmlformats.org/officeDocument/2006/relationships/hyperlink" Target="https://ref.ly/Ps33:9" TargetMode="External"/><Relationship Id="rId4774" Type="http://schemas.openxmlformats.org/officeDocument/2006/relationships/hyperlink" Target="https://ref.ly/Prov8:22-Prov8:31" TargetMode="External"/><Relationship Id="rId4775" Type="http://schemas.openxmlformats.org/officeDocument/2006/relationships/hyperlink" Target="https://ref.ly/Isa40:8" TargetMode="External"/><Relationship Id="rId4776" Type="http://schemas.openxmlformats.org/officeDocument/2006/relationships/hyperlink" Target="https://ref.ly/1John1:1" TargetMode="External"/><Relationship Id="rId4777" Type="http://schemas.openxmlformats.org/officeDocument/2006/relationships/hyperlink" Target="https://ref.ly/Rev19:13" TargetMode="External"/><Relationship Id="rId4778" Type="http://schemas.openxmlformats.org/officeDocument/2006/relationships/hyperlink" Target="https://ref.ly/Heb6:13-Heb6:14" TargetMode="External"/><Relationship Id="rId4779" Type="http://schemas.openxmlformats.org/officeDocument/2006/relationships/hyperlink" Target="https://ref.ly/Heb3:11" TargetMode="External"/><Relationship Id="rId4780" Type="http://schemas.openxmlformats.org/officeDocument/2006/relationships/hyperlink" Target="https://ref.ly/Heb4:11-Heb4:12" TargetMode="External"/><Relationship Id="rId4781" Type="http://schemas.openxmlformats.org/officeDocument/2006/relationships/hyperlink" Target="https://ref.ly/Heb1:5-Heb1:12" TargetMode="External"/><Relationship Id="rId4782" Type="http://schemas.openxmlformats.org/officeDocument/2006/relationships/hyperlink" Target="https://ref.ly/Heb10:5-Heb10:7" TargetMode="External"/><Relationship Id="rId4783" Type="http://schemas.openxmlformats.org/officeDocument/2006/relationships/hyperlink" Target="https://ref.ly/Heb1:3" TargetMode="External"/><Relationship Id="rId4784" Type="http://schemas.openxmlformats.org/officeDocument/2006/relationships/hyperlink" Target="https://ref.ly/Heb11:3" TargetMode="External"/><Relationship Id="rId4785" Type="http://schemas.openxmlformats.org/officeDocument/2006/relationships/hyperlink" Target="https://ref.ly/Heb2:3-Heb2:4" TargetMode="External"/><Relationship Id="rId4786" Type="http://schemas.openxmlformats.org/officeDocument/2006/relationships/hyperlink" Target="https://ref.ly/John1:1-John1:14" TargetMode="External"/><Relationship Id="rId4787" Type="http://schemas.openxmlformats.org/officeDocument/2006/relationships/hyperlink" Target="https://ref.ly/Heb6:13-Heb6:20" TargetMode="External"/><Relationship Id="rId4788" Type="http://schemas.openxmlformats.org/officeDocument/2006/relationships/hyperlink" Target="https://ref.ly/Ps12:6" TargetMode="External"/><Relationship Id="rId4789" Type="http://schemas.openxmlformats.org/officeDocument/2006/relationships/hyperlink" Target="https://ref.ly/Ps119:11" TargetMode="External"/><Relationship Id="rId4790" Type="http://schemas.openxmlformats.org/officeDocument/2006/relationships/hyperlink" Target="https://ref.ly/Ps119:89" TargetMode="External"/><Relationship Id="rId4791" Type="http://schemas.openxmlformats.org/officeDocument/2006/relationships/hyperlink" Target="https://ref.ly/Ps119:105" TargetMode="External"/><Relationship Id="rId4792" Type="http://schemas.openxmlformats.org/officeDocument/2006/relationships/hyperlink" Target="https://ref.ly/Jer15:16" TargetMode="External"/><Relationship Id="rId4793" Type="http://schemas.openxmlformats.org/officeDocument/2006/relationships/hyperlink" Target="https://ref.ly/Jer23:29" TargetMode="External"/><Relationship Id="rId4794" Type="http://schemas.openxmlformats.org/officeDocument/2006/relationships/hyperlink" Target="https://ref.ly/Jer36:2" TargetMode="External"/><Relationship Id="rId4795" Type="http://schemas.openxmlformats.org/officeDocument/2006/relationships/hyperlink" Target="https://ref.ly/Matt5:18" TargetMode="External"/><Relationship Id="rId4796" Type="http://schemas.openxmlformats.org/officeDocument/2006/relationships/hyperlink" Target="https://ref.ly/Matt7:24" TargetMode="External"/><Relationship Id="rId4797" Type="http://schemas.openxmlformats.org/officeDocument/2006/relationships/hyperlink" Target="https://ref.ly/Heb4:12" TargetMode="External"/><Relationship Id="rId4798" Type="http://schemas.openxmlformats.org/officeDocument/2006/relationships/hyperlink" Target="https://ref.ly/1Pet1:25" TargetMode="External"/><Relationship Id="rId4799" Type="http://schemas.openxmlformats.org/officeDocument/2006/relationships/hyperlink" Target="https://ref.ly/2Pet1:19-2Pet1:21" TargetMode="External"/><Relationship Id="rId4800" Type="http://schemas.openxmlformats.org/officeDocument/2006/relationships/hyperlink" Target="https://ref.ly/Exod34:1" TargetMode="External"/><Relationship Id="rId4801" Type="http://schemas.openxmlformats.org/officeDocument/2006/relationships/hyperlink" Target="https://ref.ly/Deut6:7" TargetMode="External"/><Relationship Id="rId4802" Type="http://schemas.openxmlformats.org/officeDocument/2006/relationships/hyperlink" Target="https://ref.ly/Deut6:8-Deut6:9" TargetMode="External"/><Relationship Id="rId4803" Type="http://schemas.openxmlformats.org/officeDocument/2006/relationships/hyperlink" Target="https://ref.ly/Ps1:2" TargetMode="External"/><Relationship Id="rId4804" Type="http://schemas.openxmlformats.org/officeDocument/2006/relationships/hyperlink" Target="https://ref.ly/Ps119:15" TargetMode="External"/><Relationship Id="rId4805" Type="http://schemas.openxmlformats.org/officeDocument/2006/relationships/hyperlink" Target="https://ref.ly/1Sam15:22" TargetMode="External"/><Relationship Id="rId4806" Type="http://schemas.openxmlformats.org/officeDocument/2006/relationships/hyperlink" Target="https://ref.ly/2Kgs22:8-2Kgs22:13" TargetMode="External"/><Relationship Id="rId4807" Type="http://schemas.openxmlformats.org/officeDocument/2006/relationships/hyperlink" Target="https://ref.ly/Gen17:15-Gen17:21" TargetMode="External"/><Relationship Id="rId4808" Type="http://schemas.openxmlformats.org/officeDocument/2006/relationships/hyperlink" Target="https://ref.ly/Gen18:10-Gen18:14" TargetMode="External"/><Relationship Id="rId4809" Type="http://schemas.openxmlformats.org/officeDocument/2006/relationships/hyperlink" Target="https://ref.ly/Ps19:7-Ps19:9" TargetMode="External"/><Relationship Id="rId4810" Type="http://schemas.openxmlformats.org/officeDocument/2006/relationships/hyperlink" Target="https://ref.ly/Ps119:97" TargetMode="External"/><Relationship Id="rId4811" Type="http://schemas.openxmlformats.org/officeDocument/2006/relationships/hyperlink" Target="https://ref.ly/Isa55:11" TargetMode="External"/><Relationship Id="rId4812" Type="http://schemas.openxmlformats.org/officeDocument/2006/relationships/hyperlink" Target="https://ref.ly/Matt5:17-Matt5:19" TargetMode="External"/><Relationship Id="rId4813" Type="http://schemas.openxmlformats.org/officeDocument/2006/relationships/hyperlink" Target="https://ref.ly/Matt24:35" TargetMode="External"/><Relationship Id="rId4814" Type="http://schemas.openxmlformats.org/officeDocument/2006/relationships/hyperlink" Target="https://ref.ly/Deut4:2" TargetMode="External"/><Relationship Id="rId4815" Type="http://schemas.openxmlformats.org/officeDocument/2006/relationships/hyperlink" Target="https://ref.ly/Neh8:1-Neh10:39" TargetMode="External"/><Relationship Id="rId4816" Type="http://schemas.openxmlformats.org/officeDocument/2006/relationships/hyperlink" Target="https://ref.ly/Neh13:1-Neh13:3" TargetMode="External"/><Relationship Id="rId4817" Type="http://schemas.openxmlformats.org/officeDocument/2006/relationships/hyperlink" Target="https://ref.ly/Ps1:2-Ps1:3" TargetMode="External"/><Relationship Id="rId4818" Type="http://schemas.openxmlformats.org/officeDocument/2006/relationships/hyperlink" Target="https://ref.ly/Isa55:10-Isa55:11" TargetMode="External"/><Relationship Id="rId4819" Type="http://schemas.openxmlformats.org/officeDocument/2006/relationships/hyperlink" Target="https://ref.ly/Matt13:3-Matt13:23" TargetMode="External"/><Relationship Id="rId4820" Type="http://schemas.openxmlformats.org/officeDocument/2006/relationships/hyperlink" Target="https://ref.ly/Jer36:1-Jer36:32" TargetMode="External"/><Relationship Id="rId4821" Type="http://schemas.openxmlformats.org/officeDocument/2006/relationships/hyperlink" Target="https://ref.ly/Jer29:1-Jer29:32" TargetMode="External"/><Relationship Id="rId4822" Type="http://schemas.openxmlformats.org/officeDocument/2006/relationships/hyperlink" Target="https://ref.ly/Exod17:14" TargetMode="External"/><Relationship Id="rId4823" Type="http://schemas.openxmlformats.org/officeDocument/2006/relationships/hyperlink" Target="https://ref.ly/Deut31:9" TargetMode="External"/><Relationship Id="rId4824" Type="http://schemas.openxmlformats.org/officeDocument/2006/relationships/hyperlink" Target="https://ref.ly/Deut31:24" TargetMode="External"/><Relationship Id="rId4825" Type="http://schemas.openxmlformats.org/officeDocument/2006/relationships/hyperlink" Target="https://ref.ly/Josh24:26" TargetMode="External"/><Relationship Id="rId4826" Type="http://schemas.openxmlformats.org/officeDocument/2006/relationships/hyperlink" Target="https://ref.ly/1Sam10:25" TargetMode="External"/><Relationship Id="rId4827" Type="http://schemas.openxmlformats.org/officeDocument/2006/relationships/hyperlink" Target="https://ref.ly/1Chr29:29" TargetMode="External"/><Relationship Id="rId4828" Type="http://schemas.openxmlformats.org/officeDocument/2006/relationships/hyperlink" Target="https://ref.ly/2Chr9:29" TargetMode="External"/><Relationship Id="rId4829" Type="http://schemas.openxmlformats.org/officeDocument/2006/relationships/hyperlink" Target="https://ref.ly/Isa8:16-Isa8:17" TargetMode="External"/><Relationship Id="rId4830" Type="http://schemas.openxmlformats.org/officeDocument/2006/relationships/hyperlink" Target="https://ref.ly/Isa30:8" TargetMode="External"/><Relationship Id="rId4831" Type="http://schemas.openxmlformats.org/officeDocument/2006/relationships/hyperlink" Target="https://ref.ly/2Chr12:15" TargetMode="External"/><Relationship Id="rId4832" Type="http://schemas.openxmlformats.org/officeDocument/2006/relationships/hyperlink" Target="https://ref.ly/2Chr13:22" TargetMode="External"/><Relationship Id="rId4833" Type="http://schemas.openxmlformats.org/officeDocument/2006/relationships/hyperlink" Target="https://ref.ly/Exod31:18" TargetMode="External"/><Relationship Id="rId4834" Type="http://schemas.openxmlformats.org/officeDocument/2006/relationships/hyperlink" Target="https://ref.ly/Exod34:27-Exod34:28" TargetMode="External"/><Relationship Id="rId4835" Type="http://schemas.openxmlformats.org/officeDocument/2006/relationships/hyperlink" Target="https://ref.ly/Jer30:2-Jer30:3" TargetMode="External"/><Relationship Id="rId4836" Type="http://schemas.openxmlformats.org/officeDocument/2006/relationships/hyperlink" Target="https://ref.ly/Jer45:1" TargetMode="External"/><Relationship Id="rId4837" Type="http://schemas.openxmlformats.org/officeDocument/2006/relationships/hyperlink" Target="https://ref.ly/Jer51:60-Jer51:64" TargetMode="External"/><Relationship Id="rId4838" Type="http://schemas.openxmlformats.org/officeDocument/2006/relationships/hyperlink" Target="https://ref.ly/Ezek43:11" TargetMode="External"/><Relationship Id="rId4839" Type="http://schemas.openxmlformats.org/officeDocument/2006/relationships/hyperlink" Target="https://ref.ly/Dan7:1" TargetMode="External"/><Relationship Id="rId4840" Type="http://schemas.openxmlformats.org/officeDocument/2006/relationships/hyperlink" Target="https://ref.ly/Luke1:1-Luke1:4" TargetMode="External"/><Relationship Id="rId4841" Type="http://schemas.openxmlformats.org/officeDocument/2006/relationships/hyperlink" Target="https://ref.ly/John5:46-John5:47" TargetMode="External"/><Relationship Id="rId4842" Type="http://schemas.openxmlformats.org/officeDocument/2006/relationships/hyperlink" Target="https://ref.ly/John21:24-John21:25" TargetMode="External"/><Relationship Id="rId4843" Type="http://schemas.openxmlformats.org/officeDocument/2006/relationships/hyperlink" Target="https://ref.ly/Acts1:1-Acts1:2" TargetMode="External"/><Relationship Id="rId4844" Type="http://schemas.openxmlformats.org/officeDocument/2006/relationships/hyperlink" Target="https://ref.ly/Rom15:4" TargetMode="External"/><Relationship Id="rId4845" Type="http://schemas.openxmlformats.org/officeDocument/2006/relationships/hyperlink" Target="https://ref.ly/1Cor10:11" TargetMode="External"/><Relationship Id="rId4846" Type="http://schemas.openxmlformats.org/officeDocument/2006/relationships/hyperlink" Target="https://ref.ly/Phlm1:21" TargetMode="External"/><Relationship Id="rId4847" Type="http://schemas.openxmlformats.org/officeDocument/2006/relationships/hyperlink" Target="https://ref.ly/Heb13:22" TargetMode="External"/><Relationship Id="rId4848" Type="http://schemas.openxmlformats.org/officeDocument/2006/relationships/hyperlink" Target="https://ref.ly/1John1:4" TargetMode="External"/><Relationship Id="rId4849" Type="http://schemas.openxmlformats.org/officeDocument/2006/relationships/hyperlink" Target="https://ref.ly/1John2:12-1John2:24" TargetMode="External"/><Relationship Id="rId4850" Type="http://schemas.openxmlformats.org/officeDocument/2006/relationships/hyperlink" Target="https://ref.ly/1John5:13" TargetMode="External"/><Relationship Id="rId4851" Type="http://schemas.openxmlformats.org/officeDocument/2006/relationships/hyperlink" Target="https://ref.ly/Rev1:11" TargetMode="External"/><Relationship Id="rId4852" Type="http://schemas.openxmlformats.org/officeDocument/2006/relationships/hyperlink" Target="https://ref.ly/Rev10:4" TargetMode="External"/><Relationship Id="rId4853" Type="http://schemas.openxmlformats.org/officeDocument/2006/relationships/hyperlink" Target="https://ref.ly/Rev22:18-Rev22:19" TargetMode="External"/><Relationship Id="rId4854" Type="http://schemas.openxmlformats.org/officeDocument/2006/relationships/hyperlink" Target="https://ref.ly/Mic6:6-Mic6:7" TargetMode="External"/><Relationship Id="rId4855" Type="http://schemas.openxmlformats.org/officeDocument/2006/relationships/hyperlink" Target="https://ref.ly/Hab3:17-Hab3:19" TargetMode="External"/><Relationship Id="rId4856" Type="http://schemas.openxmlformats.org/officeDocument/2006/relationships/hyperlink" Target="https://ref.ly/Dan9:1-Dan9:19" TargetMode="External"/><Relationship Id="rId4857" Type="http://schemas.openxmlformats.org/officeDocument/2006/relationships/hyperlink" Target="https://ref.ly/Exod22:21-Exod22:24" TargetMode="External"/><Relationship Id="rId4858" Type="http://schemas.openxmlformats.org/officeDocument/2006/relationships/hyperlink" Target="https://ref.ly/Exod23:2-Exod23:12" TargetMode="External"/><Relationship Id="rId4859" Type="http://schemas.openxmlformats.org/officeDocument/2006/relationships/hyperlink" Target="https://ref.ly/Deut15:4-Deut15:11" TargetMode="External"/><Relationship Id="rId4860" Type="http://schemas.openxmlformats.org/officeDocument/2006/relationships/hyperlink" Target="https://ref.ly/Deut24:12-Deut24:15" TargetMode="External"/><Relationship Id="rId4861" Type="http://schemas.openxmlformats.org/officeDocument/2006/relationships/hyperlink" Target="https://ref.ly/Jer22:16" TargetMode="External"/><Relationship Id="rId4862" Type="http://schemas.openxmlformats.org/officeDocument/2006/relationships/hyperlink" Target="https://ref.ly/Dan4:27" TargetMode="External"/><Relationship Id="rId4863" Type="http://schemas.openxmlformats.org/officeDocument/2006/relationships/hyperlink" Target="https://ref.ly/Amos5:7-Amos5:24" TargetMode="External"/><Relationship Id="rId4864" Type="http://schemas.openxmlformats.org/officeDocument/2006/relationships/hyperlink" Target="https://ref.ly/Ps146:9" TargetMode="External"/><Relationship Id="rId4865" Type="http://schemas.openxmlformats.org/officeDocument/2006/relationships/hyperlink" Target="https://ref.ly/Matt11:5" TargetMode="External"/><Relationship Id="rId4866" Type="http://schemas.openxmlformats.org/officeDocument/2006/relationships/hyperlink" Target="https://ref.ly/Exod33:19" TargetMode="External"/><Relationship Id="rId4867" Type="http://schemas.openxmlformats.org/officeDocument/2006/relationships/hyperlink" Target="https://ref.ly/Deut16:19-Deut16:20" TargetMode="External"/><Relationship Id="rId4868" Type="http://schemas.openxmlformats.org/officeDocument/2006/relationships/hyperlink" Target="https://ref.ly/1Kgs3:11" TargetMode="External"/><Relationship Id="rId4869" Type="http://schemas.openxmlformats.org/officeDocument/2006/relationships/hyperlink" Target="https://ref.ly/Ezra7:25" TargetMode="External"/><Relationship Id="rId4870" Type="http://schemas.openxmlformats.org/officeDocument/2006/relationships/hyperlink" Target="https://ref.ly/Neh9:31" TargetMode="External"/><Relationship Id="rId4871" Type="http://schemas.openxmlformats.org/officeDocument/2006/relationships/hyperlink" Target="https://ref.ly/Isa2:9" TargetMode="External"/><Relationship Id="rId4872" Type="http://schemas.openxmlformats.org/officeDocument/2006/relationships/hyperlink" Target="https://ref.ly/Isa5:15" TargetMode="External"/><Relationship Id="rId4873" Type="http://schemas.openxmlformats.org/officeDocument/2006/relationships/hyperlink" Target="https://ref.ly/Isa30:18" TargetMode="External"/><Relationship Id="rId4874" Type="http://schemas.openxmlformats.org/officeDocument/2006/relationships/hyperlink" Target="https://ref.ly/Isa38:15" TargetMode="External"/><Relationship Id="rId4875" Type="http://schemas.openxmlformats.org/officeDocument/2006/relationships/hyperlink" Target="https://ref.ly/Dan9:18" TargetMode="External"/><Relationship Id="rId4876" Type="http://schemas.openxmlformats.org/officeDocument/2006/relationships/hyperlink" Target="https://ref.ly/Amos5:12" TargetMode="External"/><Relationship Id="rId4877" Type="http://schemas.openxmlformats.org/officeDocument/2006/relationships/hyperlink" Target="https://ref.ly/Mal2:17" TargetMode="External"/><Relationship Id="rId4878" Type="http://schemas.openxmlformats.org/officeDocument/2006/relationships/hyperlink" Target="https://ref.ly/Mal3:15" TargetMode="External"/><Relationship Id="rId4879" Type="http://schemas.openxmlformats.org/officeDocument/2006/relationships/hyperlink" Target="https://ref.ly/Gen12:10" TargetMode="External"/><Relationship Id="rId4880" Type="http://schemas.openxmlformats.org/officeDocument/2006/relationships/hyperlink" Target="https://ref.ly/Gen26:1" TargetMode="External"/><Relationship Id="rId4881" Type="http://schemas.openxmlformats.org/officeDocument/2006/relationships/hyperlink" Target="https://ref.ly/Gen41:56-Gen42:5" TargetMode="External"/><Relationship Id="rId4882" Type="http://schemas.openxmlformats.org/officeDocument/2006/relationships/hyperlink" Target="https://ref.ly/Gen45:5" TargetMode="External"/><Relationship Id="rId4883" Type="http://schemas.openxmlformats.org/officeDocument/2006/relationships/hyperlink" Target="https://ref.ly/Gen45:7" TargetMode="External"/><Relationship Id="rId4884" Type="http://schemas.openxmlformats.org/officeDocument/2006/relationships/hyperlink" Target="https://ref.ly/Ruth1:1" TargetMode="External"/><Relationship Id="rId4885" Type="http://schemas.openxmlformats.org/officeDocument/2006/relationships/hyperlink" Target="https://ref.ly/2Sam21:1" TargetMode="External"/><Relationship Id="rId4886" Type="http://schemas.openxmlformats.org/officeDocument/2006/relationships/hyperlink" Target="https://ref.ly/1Kgs18:1-1Kgs18:2" TargetMode="External"/><Relationship Id="rId4887" Type="http://schemas.openxmlformats.org/officeDocument/2006/relationships/hyperlink" Target="https://ref.ly/Hag1:1-Hag1:11" TargetMode="External"/><Relationship Id="rId4888" Type="http://schemas.openxmlformats.org/officeDocument/2006/relationships/hyperlink" Target="https://ref.ly/Acts11:28" TargetMode="External"/><Relationship Id="rId4889" Type="http://schemas.openxmlformats.org/officeDocument/2006/relationships/hyperlink" Target="https://ref.ly/2Kgs25:1-2Kgs25:30" TargetMode="External"/><Relationship Id="rId4890" Type="http://schemas.openxmlformats.org/officeDocument/2006/relationships/hyperlink" Target="https://ref.ly/Jer14:12" TargetMode="External"/><Relationship Id="rId4891" Type="http://schemas.openxmlformats.org/officeDocument/2006/relationships/hyperlink" Target="https://ref.ly/Joel1:20" TargetMode="External"/><Relationship Id="rId4892" Type="http://schemas.openxmlformats.org/officeDocument/2006/relationships/hyperlink" Target="https://ref.ly/Gen41:33-Gen41:36" TargetMode="External"/><Relationship Id="rId4893" Type="http://schemas.openxmlformats.org/officeDocument/2006/relationships/hyperlink" Target="https://ref.ly/Gen47:23-Gen47:24" TargetMode="External"/><Relationship Id="rId4894" Type="http://schemas.openxmlformats.org/officeDocument/2006/relationships/hyperlink" Target="https://ref.ly/1Chr26:15" TargetMode="External"/><Relationship Id="rId4895" Type="http://schemas.openxmlformats.org/officeDocument/2006/relationships/hyperlink" Target="https://ref.ly/2Chr31:11" TargetMode="External"/><Relationship Id="rId4896" Type="http://schemas.openxmlformats.org/officeDocument/2006/relationships/hyperlink" Target="https://ref.ly/Neh10:37-Neh10:39" TargetMode="External"/><Relationship Id="rId4897" Type="http://schemas.openxmlformats.org/officeDocument/2006/relationships/hyperlink" Target="https://ref.ly/2Kgs6:24-2Kgs6:29" TargetMode="External"/><Relationship Id="rId4898" Type="http://schemas.openxmlformats.org/officeDocument/2006/relationships/hyperlink" Target="https://ref.ly/Neh5:1-Neh5:3" TargetMode="External"/><Relationship Id="rId4899" Type="http://schemas.openxmlformats.org/officeDocument/2006/relationships/hyperlink" Target="https://ref.ly/Jer19:9" TargetMode="External"/><Relationship Id="rId4900" Type="http://schemas.openxmlformats.org/officeDocument/2006/relationships/hyperlink" Target="https://ref.ly/Lam2:20-Lam2:21" TargetMode="External"/><Relationship Id="rId4901" Type="http://schemas.openxmlformats.org/officeDocument/2006/relationships/hyperlink" Target="https://ref.ly/Lam4:8-Lam4:10" TargetMode="External"/><Relationship Id="rId4902" Type="http://schemas.openxmlformats.org/officeDocument/2006/relationships/hyperlink" Target="https://ref.ly/Lev26:14-Lev26:20" TargetMode="External"/><Relationship Id="rId4903" Type="http://schemas.openxmlformats.org/officeDocument/2006/relationships/hyperlink" Target="https://ref.ly/Deut11:16-Deut11:17" TargetMode="External"/><Relationship Id="rId4904" Type="http://schemas.openxmlformats.org/officeDocument/2006/relationships/hyperlink" Target="https://ref.ly/Deut28:33" TargetMode="External"/><Relationship Id="rId4905" Type="http://schemas.openxmlformats.org/officeDocument/2006/relationships/hyperlink" Target="https://ref.ly/Jer29:17-Jer29:18" TargetMode="External"/><Relationship Id="rId4906" Type="http://schemas.openxmlformats.org/officeDocument/2006/relationships/hyperlink" Target="https://ref.ly/Ps33:18-Ps33:19" TargetMode="External"/><Relationship Id="rId4907" Type="http://schemas.openxmlformats.org/officeDocument/2006/relationships/hyperlink" Target="https://ref.ly/Ps37:19" TargetMode="External"/><Relationship Id="rId4908" Type="http://schemas.openxmlformats.org/officeDocument/2006/relationships/hyperlink" Target="https://ref.ly/Ezek34:29" TargetMode="External"/><Relationship Id="rId4909" Type="http://schemas.openxmlformats.org/officeDocument/2006/relationships/hyperlink" Target="https://ref.ly/Ezek36:29-Ezek36:30" TargetMode="External"/><Relationship Id="rId4910" Type="http://schemas.openxmlformats.org/officeDocument/2006/relationships/hyperlink" Target="https://ref.ly/Matt4:1-Matt4:4" TargetMode="External"/><Relationship Id="rId4911" Type="http://schemas.openxmlformats.org/officeDocument/2006/relationships/hyperlink" Target="https://ref.ly/John6:26-John6:27" TargetMode="External"/><Relationship Id="rId4912" Type="http://schemas.openxmlformats.org/officeDocument/2006/relationships/hyperlink" Target="https://ref.ly/John4:34" TargetMode="External"/><Relationship Id="rId4913" Type="http://schemas.openxmlformats.org/officeDocument/2006/relationships/hyperlink" Target="https://ref.ly/Gen43:34" TargetMode="External"/><Relationship Id="rId4914" Type="http://schemas.openxmlformats.org/officeDocument/2006/relationships/hyperlink" Target="https://ref.ly/Luke22:15-Luke22:16" TargetMode="External"/><Relationship Id="rId4915" Type="http://schemas.openxmlformats.org/officeDocument/2006/relationships/hyperlink" Target="https://ref.ly/Rev19:9" TargetMode="External"/><Relationship Id="rId4916" Type="http://schemas.openxmlformats.org/officeDocument/2006/relationships/hyperlink" Target="https://ref.ly/Gen41:56-Gen41:57" TargetMode="External"/><Relationship Id="rId4917" Type="http://schemas.openxmlformats.org/officeDocument/2006/relationships/hyperlink" Target="https://ref.ly/Gen45:6-Gen45:7" TargetMode="External"/><Relationship Id="rId4918" Type="http://schemas.openxmlformats.org/officeDocument/2006/relationships/hyperlink" Target="https://ref.ly/Lev26:19-Lev26:20" TargetMode="External"/><Relationship Id="rId4919" Type="http://schemas.openxmlformats.org/officeDocument/2006/relationships/hyperlink" Target="https://ref.ly/2Kgs8:1-2Kgs8:2" TargetMode="External"/><Relationship Id="rId4920" Type="http://schemas.openxmlformats.org/officeDocument/2006/relationships/hyperlink" Target="https://ref.ly/Jer14:11-Jer14:16" TargetMode="External"/><Relationship Id="rId4921" Type="http://schemas.openxmlformats.org/officeDocument/2006/relationships/hyperlink" Target="https://ref.ly/Ezek34:29-Ezek34:31" TargetMode="External"/><Relationship Id="rId4922" Type="http://schemas.openxmlformats.org/officeDocument/2006/relationships/hyperlink" Target="https://ref.ly/Ezek36:28-Ezek36:32" TargetMode="External"/><Relationship Id="rId4923" Type="http://schemas.openxmlformats.org/officeDocument/2006/relationships/hyperlink" Target="https://ref.ly/Joel1:1-Joel1:20" TargetMode="External"/><Relationship Id="rId4924" Type="http://schemas.openxmlformats.org/officeDocument/2006/relationships/hyperlink" Target="https://ref.ly/Amos8:11-Amos8:14" TargetMode="External"/><Relationship Id="rId4925" Type="http://schemas.openxmlformats.org/officeDocument/2006/relationships/hyperlink" Target="https://ref.ly/Acts11:28-Acts11:30" TargetMode="External"/><Relationship Id="rId4926" Type="http://schemas.openxmlformats.org/officeDocument/2006/relationships/hyperlink" Target="https://ref.ly/Num21:4-Num21:9" TargetMode="External"/><Relationship Id="rId4927" Type="http://schemas.openxmlformats.org/officeDocument/2006/relationships/hyperlink" Target="https://ref.ly/Num21:5" TargetMode="External"/><Relationship Id="rId4928" Type="http://schemas.openxmlformats.org/officeDocument/2006/relationships/hyperlink" Target="https://ref.ly/Deut8:15" TargetMode="External"/><Relationship Id="rId4929" Type="http://schemas.openxmlformats.org/officeDocument/2006/relationships/hyperlink" Target="https://ref.ly/Num21:8" TargetMode="External"/><Relationship Id="rId4930" Type="http://schemas.openxmlformats.org/officeDocument/2006/relationships/hyperlink" Target="https://ref.ly/2Kgs18:1-2Kgs18:4" TargetMode="External"/><Relationship Id="rId4931" Type="http://schemas.openxmlformats.org/officeDocument/2006/relationships/hyperlink" Target="https://ref.ly/Deut10:5" TargetMode="External"/><Relationship Id="rId4932" Type="http://schemas.openxmlformats.org/officeDocument/2006/relationships/hyperlink" Target="https://ref.ly/Heb9:4-Heb9:5" TargetMode="External"/><Relationship Id="rId4933" Type="http://schemas.openxmlformats.org/officeDocument/2006/relationships/hyperlink" Target="https://ref.ly/John3:14-John3:15" TargetMode="External"/><Relationship Id="rId4934" Type="http://schemas.openxmlformats.org/officeDocument/2006/relationships/hyperlink" Target="https://ref.ly/John12:32-John12:33" TargetMode="External"/><Relationship Id="rId4935" Type="http://schemas.openxmlformats.org/officeDocument/2006/relationships/hyperlink" Target="https://ref.ly/John3:14-John3:16" TargetMode="External"/><Relationship Id="rId4936" Type="http://schemas.openxmlformats.org/officeDocument/2006/relationships/hyperlink" Target="https://ref.ly/John6:32-John6:40" TargetMode="External"/><Relationship Id="rId4937" Type="http://schemas.openxmlformats.org/officeDocument/2006/relationships/hyperlink" Target="https://ref.ly/John12:30-John12:34" TargetMode="External"/><Relationship Id="rId4938" Type="http://schemas.openxmlformats.org/officeDocument/2006/relationships/hyperlink" Target="https://ref.ly/Lev11:45" TargetMode="External"/><Relationship Id="rId4939" Type="http://schemas.openxmlformats.org/officeDocument/2006/relationships/hyperlink" Target="https://ref.ly/Lev19:2" TargetMode="External"/><Relationship Id="rId4940" Type="http://schemas.openxmlformats.org/officeDocument/2006/relationships/hyperlink" Target="https://ref.ly/Deut9:3" TargetMode="External"/><Relationship Id="rId4941" Type="http://schemas.openxmlformats.org/officeDocument/2006/relationships/hyperlink" Target="https://ref.ly/Deut13:5" TargetMode="External"/><Relationship Id="rId4942" Type="http://schemas.openxmlformats.org/officeDocument/2006/relationships/hyperlink" Target="https://ref.ly/Heb12:28-Heb12:29" TargetMode="External"/><Relationship Id="rId4943" Type="http://schemas.openxmlformats.org/officeDocument/2006/relationships/hyperlink" Target="https://ref.ly/Deut17:13" TargetMode="External"/><Relationship Id="rId4944" Type="http://schemas.openxmlformats.org/officeDocument/2006/relationships/hyperlink" Target="https://ref.ly/Num11:1-Num11:3" TargetMode="External"/><Relationship Id="rId4945" Type="http://schemas.openxmlformats.org/officeDocument/2006/relationships/hyperlink" Target="https://ref.ly/Rom14:10" TargetMode="External"/><Relationship Id="rId4946" Type="http://schemas.openxmlformats.org/officeDocument/2006/relationships/hyperlink" Target="https://ref.ly/2Cor5:10" TargetMode="External"/><Relationship Id="rId4947" Type="http://schemas.openxmlformats.org/officeDocument/2006/relationships/hyperlink" Target="https://ref.ly/Heb9:27" TargetMode="External"/><Relationship Id="rId4948" Type="http://schemas.openxmlformats.org/officeDocument/2006/relationships/hyperlink" Target="https://ref.ly/1Pet4:5" TargetMode="External"/><Relationship Id="rId4949" Type="http://schemas.openxmlformats.org/officeDocument/2006/relationships/hyperlink" Target="https://ref.ly/1Cor11:27-1Cor11:30" TargetMode="External"/><Relationship Id="rId4950" Type="http://schemas.openxmlformats.org/officeDocument/2006/relationships/hyperlink" Target="https://ref.ly/Heb10:31" TargetMode="External"/><Relationship Id="rId4951" Type="http://schemas.openxmlformats.org/officeDocument/2006/relationships/hyperlink" Target="https://ref.ly/Lev19:1-Lev19:2" TargetMode="External"/><Relationship Id="rId4952" Type="http://schemas.openxmlformats.org/officeDocument/2006/relationships/hyperlink" Target="https://ref.ly/Deut9:3-Deut9:6" TargetMode="External"/><Relationship Id="rId4953" Type="http://schemas.openxmlformats.org/officeDocument/2006/relationships/hyperlink" Target="https://ref.ly/Deut17:2-Deut17:13" TargetMode="External"/><Relationship Id="rId4954" Type="http://schemas.openxmlformats.org/officeDocument/2006/relationships/hyperlink" Target="https://ref.ly/2Chr34:3-2Chr34:8" TargetMode="External"/><Relationship Id="rId4955" Type="http://schemas.openxmlformats.org/officeDocument/2006/relationships/hyperlink" Target="https://ref.ly/Isa1:24-Isa1:26" TargetMode="External"/><Relationship Id="rId4956" Type="http://schemas.openxmlformats.org/officeDocument/2006/relationships/hyperlink" Target="https://ref.ly/Isa4:2-Isa4:6" TargetMode="External"/><Relationship Id="rId4957" Type="http://schemas.openxmlformats.org/officeDocument/2006/relationships/hyperlink" Target="https://ref.ly/Ezek20:32-Ezek20:38" TargetMode="External"/><Relationship Id="rId4958" Type="http://schemas.openxmlformats.org/officeDocument/2006/relationships/hyperlink" Target="https://ref.ly/Matt18:8-Matt18:9" TargetMode="External"/><Relationship Id="rId4959" Type="http://schemas.openxmlformats.org/officeDocument/2006/relationships/hyperlink" Target="https://ref.ly/Exod12:1-Exod12:27" TargetMode="External"/><Relationship Id="rId4960" Type="http://schemas.openxmlformats.org/officeDocument/2006/relationships/hyperlink" Target="https://ref.ly/Exod12:12-Exod12:13" TargetMode="External"/><Relationship Id="rId4961" Type="http://schemas.openxmlformats.org/officeDocument/2006/relationships/hyperlink" Target="https://ref.ly/Exod12:23" TargetMode="External"/><Relationship Id="rId4962" Type="http://schemas.openxmlformats.org/officeDocument/2006/relationships/hyperlink" Target="https://ref.ly/1Cor15:56" TargetMode="External"/><Relationship Id="rId4963" Type="http://schemas.openxmlformats.org/officeDocument/2006/relationships/hyperlink" Target="https://ref.ly/Lev23:4-Lev23:8" TargetMode="External"/><Relationship Id="rId4964" Type="http://schemas.openxmlformats.org/officeDocument/2006/relationships/hyperlink" Target="https://ref.ly/Num28:16-Num28:25" TargetMode="External"/><Relationship Id="rId4965" Type="http://schemas.openxmlformats.org/officeDocument/2006/relationships/hyperlink" Target="https://ref.ly/Deut16:1-Deut16:7" TargetMode="External"/><Relationship Id="rId4966" Type="http://schemas.openxmlformats.org/officeDocument/2006/relationships/hyperlink" Target="https://ref.ly/Matt26:17-Matt26:30" TargetMode="External"/><Relationship Id="rId4967" Type="http://schemas.openxmlformats.org/officeDocument/2006/relationships/hyperlink" Target="https://ref.ly/Luke22:15-Luke22:20" TargetMode="External"/><Relationship Id="rId4968" Type="http://schemas.openxmlformats.org/officeDocument/2006/relationships/hyperlink" Target="https://ref.ly/1Cor5:6-1Cor5:8" TargetMode="External"/><Relationship Id="rId4969" Type="http://schemas.openxmlformats.org/officeDocument/2006/relationships/hyperlink" Target="https://ref.ly/Dan7:8" TargetMode="External"/><Relationship Id="rId4970" Type="http://schemas.openxmlformats.org/officeDocument/2006/relationships/hyperlink" Target="https://ref.ly/Dan9:27" TargetMode="External"/><Relationship Id="rId4971" Type="http://schemas.openxmlformats.org/officeDocument/2006/relationships/hyperlink" Target="https://ref.ly/Dan11:40-Dan11:45" TargetMode="External"/><Relationship Id="rId4972" Type="http://schemas.openxmlformats.org/officeDocument/2006/relationships/hyperlink" Target="https://ref.ly/Dan8:9-Dan8:14" TargetMode="External"/><Relationship Id="rId4973" Type="http://schemas.openxmlformats.org/officeDocument/2006/relationships/hyperlink" Target="https://ref.ly/Dan8:23-Dan8:25" TargetMode="External"/><Relationship Id="rId4974" Type="http://schemas.openxmlformats.org/officeDocument/2006/relationships/hyperlink" Target="https://ref.ly/Dan11:21-Dan11:39" TargetMode="External"/><Relationship Id="rId4975" Type="http://schemas.openxmlformats.org/officeDocument/2006/relationships/hyperlink" Target="https://ref.ly/2Thess2:3-2Thess2:12" TargetMode="External"/><Relationship Id="rId4976" Type="http://schemas.openxmlformats.org/officeDocument/2006/relationships/hyperlink" Target="https://ref.ly/Rev13:5" TargetMode="External"/><Relationship Id="rId4977" Type="http://schemas.openxmlformats.org/officeDocument/2006/relationships/hyperlink" Target="https://ref.ly/Rev16:13-Rev16:14" TargetMode="External"/><Relationship Id="rId4978" Type="http://schemas.openxmlformats.org/officeDocument/2006/relationships/hyperlink" Target="https://ref.ly/Rev17:11" TargetMode="External"/><Relationship Id="rId4979" Type="http://schemas.openxmlformats.org/officeDocument/2006/relationships/hyperlink" Target="https://ref.ly/Rev20:10" TargetMode="External"/><Relationship Id="rId4980" Type="http://schemas.openxmlformats.org/officeDocument/2006/relationships/hyperlink" Target="https://ref.ly/Dan7:11-Dan7:12" TargetMode="External"/><Relationship Id="rId4981" Type="http://schemas.openxmlformats.org/officeDocument/2006/relationships/hyperlink" Target="https://ref.ly/Rev21:3" TargetMode="External"/><Relationship Id="rId4982" Type="http://schemas.openxmlformats.org/officeDocument/2006/relationships/hyperlink" Target="https://ref.ly/Dan7:11" TargetMode="External"/><Relationship Id="rId4983" Type="http://schemas.openxmlformats.org/officeDocument/2006/relationships/hyperlink" Target="https://ref.ly/Dan7:20-Dan7:21" TargetMode="External"/><Relationship Id="rId4984" Type="http://schemas.openxmlformats.org/officeDocument/2006/relationships/hyperlink" Target="https://ref.ly/Dan7:24-Dan7:26" TargetMode="External"/><Relationship Id="rId4985" Type="http://schemas.openxmlformats.org/officeDocument/2006/relationships/hyperlink" Target="https://ref.ly/Dan8:9-Dan8:12" TargetMode="External"/><Relationship Id="rId4986" Type="http://schemas.openxmlformats.org/officeDocument/2006/relationships/hyperlink" Target="https://ref.ly/Dan9:26-Dan9:27" TargetMode="External"/><Relationship Id="rId4987" Type="http://schemas.openxmlformats.org/officeDocument/2006/relationships/hyperlink" Target="https://ref.ly/Mark13:14" TargetMode="External"/><Relationship Id="rId4988" Type="http://schemas.openxmlformats.org/officeDocument/2006/relationships/hyperlink" Target="https://ref.ly/2Thess2:5-2Thess2:12" TargetMode="External"/><Relationship Id="rId4989" Type="http://schemas.openxmlformats.org/officeDocument/2006/relationships/hyperlink" Target="https://ref.ly/Rev13:1-Rev13:10" TargetMode="External"/><Relationship Id="rId4990" Type="http://schemas.openxmlformats.org/officeDocument/2006/relationships/hyperlink" Target="https://ref.ly/Heb4:1-Heb4:11" TargetMode="External"/><Relationship Id="rId4991" Type="http://schemas.openxmlformats.org/officeDocument/2006/relationships/hyperlink" Target="https://ref.ly/Heb3:7-Heb3:19" TargetMode="External"/><Relationship Id="rId4992" Type="http://schemas.openxmlformats.org/officeDocument/2006/relationships/hyperlink" Target="https://ref.ly/Ps95:7-Ps95:11" TargetMode="External"/><Relationship Id="rId4993" Type="http://schemas.openxmlformats.org/officeDocument/2006/relationships/hyperlink" Target="https://ref.ly/Heb4:1-Heb4:3" TargetMode="External"/><Relationship Id="rId4994" Type="http://schemas.openxmlformats.org/officeDocument/2006/relationships/hyperlink" Target="https://ref.ly/Heb4:8-Heb4:9" TargetMode="External"/><Relationship Id="rId4995" Type="http://schemas.openxmlformats.org/officeDocument/2006/relationships/hyperlink" Target="https://ref.ly/Gen2:2" TargetMode="External"/><Relationship Id="rId4996" Type="http://schemas.openxmlformats.org/officeDocument/2006/relationships/hyperlink" Target="https://ref.ly/Heb4:3-Heb4:4" TargetMode="External"/><Relationship Id="rId4997" Type="http://schemas.openxmlformats.org/officeDocument/2006/relationships/hyperlink" Target="https://ref.ly/Heb4:10" TargetMode="External"/><Relationship Id="rId4998" Type="http://schemas.openxmlformats.org/officeDocument/2006/relationships/hyperlink" Target="https://ref.ly/Heb4:7" TargetMode="External"/><Relationship Id="rId4999" Type="http://schemas.openxmlformats.org/officeDocument/2006/relationships/hyperlink" Target="https://ref.ly/Lev16:29-Lev16:31" TargetMode="External"/><Relationship Id="rId5000" Type="http://schemas.openxmlformats.org/officeDocument/2006/relationships/hyperlink" Target="https://ref.ly/Heb9:7-Heb9:28" TargetMode="External"/><Relationship Id="rId5001" Type="http://schemas.openxmlformats.org/officeDocument/2006/relationships/hyperlink" Target="https://ref.ly/Eph2:8-Eph2:9" TargetMode="External"/><Relationship Id="rId5002" Type="http://schemas.openxmlformats.org/officeDocument/2006/relationships/hyperlink" Target="https://ref.ly/John14:27" TargetMode="External"/><Relationship Id="rId5003" Type="http://schemas.openxmlformats.org/officeDocument/2006/relationships/hyperlink" Target="https://ref.ly/Acts10:36" TargetMode="External"/><Relationship Id="rId5004" Type="http://schemas.openxmlformats.org/officeDocument/2006/relationships/hyperlink" Target="https://ref.ly/Matt11:28-Matt11:30" TargetMode="External"/><Relationship Id="rId5005" Type="http://schemas.openxmlformats.org/officeDocument/2006/relationships/hyperlink" Target="https://ref.ly/Gen2:1-Gen2:3" TargetMode="External"/><Relationship Id="rId5006" Type="http://schemas.openxmlformats.org/officeDocument/2006/relationships/hyperlink" Target="https://ref.ly/Exod16:21-Exod16:29" TargetMode="External"/><Relationship Id="rId5007" Type="http://schemas.openxmlformats.org/officeDocument/2006/relationships/hyperlink" Target="https://ref.ly/Exod20:8-Exod20:11" TargetMode="External"/><Relationship Id="rId5008" Type="http://schemas.openxmlformats.org/officeDocument/2006/relationships/hyperlink" Target="https://ref.ly/Exod31:13-Exod31:16" TargetMode="External"/><Relationship Id="rId5009" Type="http://schemas.openxmlformats.org/officeDocument/2006/relationships/hyperlink" Target="https://ref.ly/Isa54:13-Isa54:14" TargetMode="External"/><Relationship Id="rId5010" Type="http://schemas.openxmlformats.org/officeDocument/2006/relationships/hyperlink" Target="https://ref.ly/Isa56:4" TargetMode="External"/><Relationship Id="rId5011" Type="http://schemas.openxmlformats.org/officeDocument/2006/relationships/hyperlink" Target="https://ref.ly/Isa57:2" TargetMode="External"/><Relationship Id="rId5012" Type="http://schemas.openxmlformats.org/officeDocument/2006/relationships/hyperlink" Target="https://ref.ly/Isa57:21" TargetMode="External"/><Relationship Id="rId5013" Type="http://schemas.openxmlformats.org/officeDocument/2006/relationships/hyperlink" Target="https://ref.ly/Isa58:13" TargetMode="External"/><Relationship Id="rId5014" Type="http://schemas.openxmlformats.org/officeDocument/2006/relationships/hyperlink" Target="https://ref.ly/Ezek20:20" TargetMode="External"/><Relationship Id="rId5015" Type="http://schemas.openxmlformats.org/officeDocument/2006/relationships/hyperlink" Target="https://ref.ly/Mark2:23-Mark2:28" TargetMode="External"/><Relationship Id="rId5016" Type="http://schemas.openxmlformats.org/officeDocument/2006/relationships/hyperlink" Target="https://ref.ly/Luke8:48" TargetMode="External"/><Relationship Id="rId5017" Type="http://schemas.openxmlformats.org/officeDocument/2006/relationships/hyperlink" Target="https://ref.ly/Rom15:13" TargetMode="External"/><Relationship Id="rId5018" Type="http://schemas.openxmlformats.org/officeDocument/2006/relationships/hyperlink" Target="https://ref.ly/Eph2:17" TargetMode="External"/><Relationship Id="rId5019" Type="http://schemas.openxmlformats.org/officeDocument/2006/relationships/hyperlink" Target="https://ref.ly/Col1:20" TargetMode="External"/><Relationship Id="rId5020" Type="http://schemas.openxmlformats.org/officeDocument/2006/relationships/hyperlink" Target="https://ref.ly/Col2:16" TargetMode="External"/><Relationship Id="rId5021" Type="http://schemas.openxmlformats.org/officeDocument/2006/relationships/hyperlink" Target="https://ref.ly/Col3:15" TargetMode="External"/><Relationship Id="rId5022" Type="http://schemas.openxmlformats.org/officeDocument/2006/relationships/hyperlink" Target="https://ref.ly/2Pet1:2" TargetMode="External"/><Relationship Id="rId5023" Type="http://schemas.openxmlformats.org/officeDocument/2006/relationships/hyperlink" Target="https://ref.ly/Esth3:7" TargetMode="External"/><Relationship Id="rId5024" Type="http://schemas.openxmlformats.org/officeDocument/2006/relationships/hyperlink" Target="https://ref.ly/Esth9:28" TargetMode="External"/><Relationship Id="rId5025" Type="http://schemas.openxmlformats.org/officeDocument/2006/relationships/hyperlink" Target="https://ref.ly/John5:1" TargetMode="External"/><Relationship Id="rId5026" Type="http://schemas.openxmlformats.org/officeDocument/2006/relationships/hyperlink" Target="https://ref.ly/Prov16:9" TargetMode="External"/><Relationship Id="rId5027" Type="http://schemas.openxmlformats.org/officeDocument/2006/relationships/hyperlink" Target="https://ref.ly/Prov16:33" TargetMode="External"/><Relationship Id="rId5028" Type="http://schemas.openxmlformats.org/officeDocument/2006/relationships/hyperlink" Target="https://ref.ly/Dan2:21" TargetMode="External"/><Relationship Id="rId5029" Type="http://schemas.openxmlformats.org/officeDocument/2006/relationships/hyperlink" Target="https://ref.ly/Acts2:22-Acts2:23" TargetMode="External"/><Relationship Id="rId5030" Type="http://schemas.openxmlformats.org/officeDocument/2006/relationships/hyperlink" Target="https://ref.ly/Acts4:28-Acts4:30" TargetMode="External"/><Relationship Id="rId5031" Type="http://schemas.openxmlformats.org/officeDocument/2006/relationships/hyperlink" Target="https://ref.ly/Acts17:24-Acts17:27" TargetMode="External"/><Relationship Id="rId5032" Type="http://schemas.openxmlformats.org/officeDocument/2006/relationships/hyperlink" Target="https://ref.ly/1Pet3:12" TargetMode="External"/><Relationship Id="rId5033" Type="http://schemas.openxmlformats.org/officeDocument/2006/relationships/hyperlink" Target="https://ref.ly/Esth9:1-Esth9:32" TargetMode="External"/><Relationship Id="rId5034" Type="http://schemas.openxmlformats.org/officeDocument/2006/relationships/hyperlink" Target="https://ref.ly/Ps37:23" TargetMode="External"/><Relationship Id="rId5035" Type="http://schemas.openxmlformats.org/officeDocument/2006/relationships/hyperlink" Target="https://ref.ly/Exod12:1-Exod12:2" TargetMode="External"/><Relationship Id="rId5036" Type="http://schemas.openxmlformats.org/officeDocument/2006/relationships/hyperlink" Target="https://ref.ly/2Chr30:2-2Chr30:3" TargetMode="External"/><Relationship Id="rId5037" Type="http://schemas.openxmlformats.org/officeDocument/2006/relationships/hyperlink" Target="https://ref.ly/2Chr30:15" TargetMode="External"/><Relationship Id="rId5038" Type="http://schemas.openxmlformats.org/officeDocument/2006/relationships/hyperlink" Target="https://ref.ly/2Chr30:18-2Chr30:20" TargetMode="External"/><Relationship Id="rId5039" Type="http://schemas.openxmlformats.org/officeDocument/2006/relationships/hyperlink" Target="https://ref.ly/1Cor11:27-1Cor11:34" TargetMode="External"/><Relationship Id="rId5040" Type="http://schemas.openxmlformats.org/officeDocument/2006/relationships/hyperlink" Target="https://ref.ly/Exod12:1-Exod12:30" TargetMode="External"/><Relationship Id="rId5041" Type="http://schemas.openxmlformats.org/officeDocument/2006/relationships/hyperlink" Target="https://ref.ly/2Kgs5:17-2Kgs5:19" TargetMode="External"/><Relationship Id="rId5042" Type="http://schemas.openxmlformats.org/officeDocument/2006/relationships/hyperlink" Target="https://ref.ly/Matt15:21-Matt15:28" TargetMode="External"/><Relationship Id="rId5043" Type="http://schemas.openxmlformats.org/officeDocument/2006/relationships/hyperlink" Target="https://ref.ly/Rom3:23-Rom3:28" TargetMode="External"/><Relationship Id="rId5044" Type="http://schemas.openxmlformats.org/officeDocument/2006/relationships/hyperlink" Target="https://ref.ly/Heb9:13-Heb9:15" TargetMode="External"/><Relationship Id="rId5045" Type="http://schemas.openxmlformats.org/officeDocument/2006/relationships/hyperlink" Target="https://ref.ly/Jas5:16" TargetMode="External"/><Relationship Id="rId5046" Type="http://schemas.openxmlformats.org/officeDocument/2006/relationships/hyperlink" Target="https://ref.ly/Exod23:8" TargetMode="External"/><Relationship Id="rId5047" Type="http://schemas.openxmlformats.org/officeDocument/2006/relationships/hyperlink" Target="https://ref.ly/Prov17:8" TargetMode="External"/><Relationship Id="rId5048" Type="http://schemas.openxmlformats.org/officeDocument/2006/relationships/hyperlink" Target="https://ref.ly/Prov18:16" TargetMode="External"/><Relationship Id="rId5049" Type="http://schemas.openxmlformats.org/officeDocument/2006/relationships/hyperlink" Target="https://ref.ly/Prov15:27" TargetMode="External"/><Relationship Id="rId5050" Type="http://schemas.openxmlformats.org/officeDocument/2006/relationships/hyperlink" Target="https://ref.ly/Prov17:23" TargetMode="External"/><Relationship Id="rId5051" Type="http://schemas.openxmlformats.org/officeDocument/2006/relationships/hyperlink" Target="https://ref.ly/Gen32:20" TargetMode="External"/><Relationship Id="rId5052" Type="http://schemas.openxmlformats.org/officeDocument/2006/relationships/hyperlink" Target="https://ref.ly/1Sam10:27" TargetMode="External"/><Relationship Id="rId5053" Type="http://schemas.openxmlformats.org/officeDocument/2006/relationships/hyperlink" Target="https://ref.ly/1Sam8:1-1Sam8:3" TargetMode="External"/><Relationship Id="rId5054" Type="http://schemas.openxmlformats.org/officeDocument/2006/relationships/hyperlink" Target="https://ref.ly/Prov29:4" TargetMode="External"/><Relationship Id="rId5055" Type="http://schemas.openxmlformats.org/officeDocument/2006/relationships/hyperlink" Target="https://ref.ly/Eccl7:7" TargetMode="External"/><Relationship Id="rId5056" Type="http://schemas.openxmlformats.org/officeDocument/2006/relationships/hyperlink" Target="https://ref.ly/Isa1:23" TargetMode="External"/><Relationship Id="rId5057" Type="http://schemas.openxmlformats.org/officeDocument/2006/relationships/hyperlink" Target="https://ref.ly/Isa33:14-Isa33:16" TargetMode="External"/><Relationship Id="rId5058" Type="http://schemas.openxmlformats.org/officeDocument/2006/relationships/hyperlink" Target="https://ref.ly/Mic7:3" TargetMode="External"/><Relationship Id="rId5059" Type="http://schemas.openxmlformats.org/officeDocument/2006/relationships/hyperlink" Target="https://ref.ly/Matt28:11-Matt28:15" TargetMode="External"/><Relationship Id="rId5060" Type="http://schemas.openxmlformats.org/officeDocument/2006/relationships/hyperlink" Target="https://ref.ly/Dan9:24-Dan9:27" TargetMode="External"/><Relationship Id="rId5061" Type="http://schemas.openxmlformats.org/officeDocument/2006/relationships/hyperlink" Target="https://ref.ly/Dan9:2" TargetMode="External"/><Relationship Id="rId5062" Type="http://schemas.openxmlformats.org/officeDocument/2006/relationships/hyperlink" Target="https://ref.ly/Dan9:25" TargetMode="External"/><Relationship Id="rId5063" Type="http://schemas.openxmlformats.org/officeDocument/2006/relationships/hyperlink" Target="https://ref.ly/Dan11:21-Dan11:35" TargetMode="External"/><Relationship Id="rId5064" Type="http://schemas.openxmlformats.org/officeDocument/2006/relationships/hyperlink" Target="https://ref.ly/Dan8:25" TargetMode="External"/><Relationship Id="rId5065" Type="http://schemas.openxmlformats.org/officeDocument/2006/relationships/hyperlink" Target="https://ref.ly/Matt24:15" TargetMode="External"/><Relationship Id="rId5066" Type="http://schemas.openxmlformats.org/officeDocument/2006/relationships/hyperlink" Target="https://ref.ly/Luke21:20" TargetMode="External"/><Relationship Id="rId5067" Type="http://schemas.openxmlformats.org/officeDocument/2006/relationships/hyperlink" Target="https://ref.ly/2Thess2:3-2Thess2:4" TargetMode="External"/><Relationship Id="rId5068" Type="http://schemas.openxmlformats.org/officeDocument/2006/relationships/hyperlink" Target="https://ref.ly/Ezra7:8-Ezra7:26" TargetMode="External"/><Relationship Id="rId5069" Type="http://schemas.openxmlformats.org/officeDocument/2006/relationships/hyperlink" Target="https://ref.ly/Neh2:1-Neh2:10" TargetMode="External"/><Relationship Id="rId5070" Type="http://schemas.openxmlformats.org/officeDocument/2006/relationships/hyperlink" Target="https://ref.ly/1John2:18-1John2:22" TargetMode="External"/><Relationship Id="rId5071" Type="http://schemas.openxmlformats.org/officeDocument/2006/relationships/hyperlink" Target="https://ref.ly/Dan7:24-Dan7:27" TargetMode="External"/><Relationship Id="rId5072" Type="http://schemas.openxmlformats.org/officeDocument/2006/relationships/hyperlink" Target="https://ref.ly/Dan11:29-Dan11:31" TargetMode="External"/><Relationship Id="rId5073" Type="http://schemas.openxmlformats.org/officeDocument/2006/relationships/hyperlink" Target="https://ref.ly/Dan12:7" TargetMode="External"/><Relationship Id="rId5074" Type="http://schemas.openxmlformats.org/officeDocument/2006/relationships/hyperlink" Target="https://ref.ly/Dan12:11" TargetMode="External"/><Relationship Id="rId5075" Type="http://schemas.openxmlformats.org/officeDocument/2006/relationships/hyperlink" Target="https://ref.ly/Lev21:1" TargetMode="External"/><Relationship Id="rId5076" Type="http://schemas.openxmlformats.org/officeDocument/2006/relationships/hyperlink" Target="https://ref.ly/Lev21:11" TargetMode="External"/><Relationship Id="rId5077" Type="http://schemas.openxmlformats.org/officeDocument/2006/relationships/hyperlink" Target="https://ref.ly/Lev22:8" TargetMode="External"/><Relationship Id="rId5078" Type="http://schemas.openxmlformats.org/officeDocument/2006/relationships/hyperlink" Target="https://ref.ly/Gen1:30" TargetMode="External"/><Relationship Id="rId5079" Type="http://schemas.openxmlformats.org/officeDocument/2006/relationships/hyperlink" Target="https://ref.ly/Acts10:15" TargetMode="External"/><Relationship Id="rId5080" Type="http://schemas.openxmlformats.org/officeDocument/2006/relationships/hyperlink" Target="https://ref.ly/Acts10:28" TargetMode="External"/><Relationship Id="rId5081" Type="http://schemas.openxmlformats.org/officeDocument/2006/relationships/hyperlink" Target="https://ref.ly/Acts10:45" TargetMode="External"/><Relationship Id="rId5082" Type="http://schemas.openxmlformats.org/officeDocument/2006/relationships/hyperlink" Target="https://ref.ly/1Cor14:33" TargetMode="External"/><Relationship Id="rId5083" Type="http://schemas.openxmlformats.org/officeDocument/2006/relationships/hyperlink" Target="https://ref.ly/1Cor14:40" TargetMode="External"/><Relationship Id="rId5084" Type="http://schemas.openxmlformats.org/officeDocument/2006/relationships/hyperlink" Target="https://ref.ly/Gen7:2" TargetMode="External"/><Relationship Id="rId5085" Type="http://schemas.openxmlformats.org/officeDocument/2006/relationships/hyperlink" Target="https://ref.ly/Lev11:1-Lev15:33" TargetMode="External"/><Relationship Id="rId5086" Type="http://schemas.openxmlformats.org/officeDocument/2006/relationships/hyperlink" Target="https://ref.ly/Lev21:1-Lev21:23" TargetMode="External"/><Relationship Id="rId5087" Type="http://schemas.openxmlformats.org/officeDocument/2006/relationships/hyperlink" Target="https://ref.ly/Lev22:3-Lev22:8" TargetMode="External"/><Relationship Id="rId5088" Type="http://schemas.openxmlformats.org/officeDocument/2006/relationships/hyperlink" Target="https://ref.ly/Num19:1-Num19:22" TargetMode="External"/><Relationship Id="rId5089" Type="http://schemas.openxmlformats.org/officeDocument/2006/relationships/hyperlink" Target="https://ref.ly/Deut14:1-Deut14:21" TargetMode="External"/><Relationship Id="rId5090" Type="http://schemas.openxmlformats.org/officeDocument/2006/relationships/hyperlink" Target="https://ref.ly/Deut21:1-Deut21:9" TargetMode="External"/><Relationship Id="rId5091" Type="http://schemas.openxmlformats.org/officeDocument/2006/relationships/hyperlink" Target="https://ref.ly/Ps19:9" TargetMode="External"/><Relationship Id="rId5092" Type="http://schemas.openxmlformats.org/officeDocument/2006/relationships/hyperlink" Target="https://ref.ly/Ps51:7-Ps51:10" TargetMode="External"/><Relationship Id="rId5093" Type="http://schemas.openxmlformats.org/officeDocument/2006/relationships/hyperlink" Target="https://ref.ly/Matt8:2-Matt8:4" TargetMode="External"/><Relationship Id="rId5094" Type="http://schemas.openxmlformats.org/officeDocument/2006/relationships/hyperlink" Target="https://ref.ly/John13:10-John13:11" TargetMode="External"/><Relationship Id="rId5095" Type="http://schemas.openxmlformats.org/officeDocument/2006/relationships/hyperlink" Target="https://ref.ly/Acts10:9-Acts10:28" TargetMode="External"/><Relationship Id="rId5096" Type="http://schemas.openxmlformats.org/officeDocument/2006/relationships/hyperlink" Target="https://ref.ly/Heb9:23" TargetMode="External"/><Relationship Id="rId5097" Type="http://schemas.openxmlformats.org/officeDocument/2006/relationships/hyperlink" Target="https://ref.ly/Luke6:12" TargetMode="External"/><Relationship Id="rId5098" Type="http://schemas.openxmlformats.org/officeDocument/2006/relationships/hyperlink" Target="https://ref.ly/Luke9:28-Luke9:29" TargetMode="External"/><Relationship Id="rId5099" Type="http://schemas.openxmlformats.org/officeDocument/2006/relationships/hyperlink" Target="https://ref.ly/Luke22:32" TargetMode="External"/><Relationship Id="rId5100" Type="http://schemas.openxmlformats.org/officeDocument/2006/relationships/hyperlink" Target="https://ref.ly/Luke23:34" TargetMode="External"/><Relationship Id="rId5101" Type="http://schemas.openxmlformats.org/officeDocument/2006/relationships/hyperlink" Target="https://ref.ly/Matt14:23" TargetMode="External"/><Relationship Id="rId5102" Type="http://schemas.openxmlformats.org/officeDocument/2006/relationships/hyperlink" Target="https://ref.ly/Mark1:35" TargetMode="External"/><Relationship Id="rId5103" Type="http://schemas.openxmlformats.org/officeDocument/2006/relationships/hyperlink" Target="https://ref.ly/Luke11:1-Luke11:4" TargetMode="External"/><Relationship Id="rId5104" Type="http://schemas.openxmlformats.org/officeDocument/2006/relationships/hyperlink" Target="https://ref.ly/Matt6:5-Matt6:13" TargetMode="External"/><Relationship Id="rId5105" Type="http://schemas.openxmlformats.org/officeDocument/2006/relationships/hyperlink" Target="https://ref.ly/Luke11:5-Luke11:13" TargetMode="External"/><Relationship Id="rId5106" Type="http://schemas.openxmlformats.org/officeDocument/2006/relationships/hyperlink" Target="https://ref.ly/Luke18:1-Luke18:8" TargetMode="External"/><Relationship Id="rId5107" Type="http://schemas.openxmlformats.org/officeDocument/2006/relationships/hyperlink" Target="https://ref.ly/Luke22:42" TargetMode="External"/><Relationship Id="rId5108" Type="http://schemas.openxmlformats.org/officeDocument/2006/relationships/hyperlink" Target="https://ref.ly/Luke23:46" TargetMode="External"/><Relationship Id="rId5109" Type="http://schemas.openxmlformats.org/officeDocument/2006/relationships/hyperlink" Target="https://ref.ly/John17:1-John17:26" TargetMode="External"/><Relationship Id="rId5110" Type="http://schemas.openxmlformats.org/officeDocument/2006/relationships/hyperlink" Target="https://ref.ly/Matt6:9-Matt6:13" TargetMode="External"/><Relationship Id="rId5111" Type="http://schemas.openxmlformats.org/officeDocument/2006/relationships/hyperlink" Target="https://ref.ly/Luke3:21" TargetMode="External"/><Relationship Id="rId5112" Type="http://schemas.openxmlformats.org/officeDocument/2006/relationships/hyperlink" Target="https://ref.ly/Luke9:28" TargetMode="External"/><Relationship Id="rId5113" Type="http://schemas.openxmlformats.org/officeDocument/2006/relationships/hyperlink" Target="https://ref.ly/Luke11:1-Luke11:13" TargetMode="External"/><Relationship Id="rId5114" Type="http://schemas.openxmlformats.org/officeDocument/2006/relationships/hyperlink" Target="https://ref.ly/Luke22:39-Luke22:46" TargetMode="External"/><Relationship Id="rId5115" Type="http://schemas.openxmlformats.org/officeDocument/2006/relationships/hyperlink" Target="https://ref.ly/Lev16:2-Lev16:17" TargetMode="External"/><Relationship Id="rId5116" Type="http://schemas.openxmlformats.org/officeDocument/2006/relationships/hyperlink" Target="https://ref.ly/Num10:33-Num10:36" TargetMode="External"/><Relationship Id="rId5117" Type="http://schemas.openxmlformats.org/officeDocument/2006/relationships/hyperlink" Target="https://ref.ly/Josh3:4-Josh3:6" TargetMode="External"/><Relationship Id="rId5118" Type="http://schemas.openxmlformats.org/officeDocument/2006/relationships/hyperlink" Target="https://ref.ly/2Sam11:1-2Sam11:11" TargetMode="External"/><Relationship Id="rId5119" Type="http://schemas.openxmlformats.org/officeDocument/2006/relationships/hyperlink" Target="https://ref.ly/1Sam4:6-1Sam4:8" TargetMode="External"/><Relationship Id="rId5120" Type="http://schemas.openxmlformats.org/officeDocument/2006/relationships/hyperlink" Target="https://ref.ly/2Sam5:21" TargetMode="External"/><Relationship Id="rId5121" Type="http://schemas.openxmlformats.org/officeDocument/2006/relationships/hyperlink" Target="https://ref.ly/1Chr28:2" TargetMode="External"/><Relationship Id="rId5122" Type="http://schemas.openxmlformats.org/officeDocument/2006/relationships/hyperlink" Target="https://ref.ly/1Sam4:3" TargetMode="External"/><Relationship Id="rId5123" Type="http://schemas.openxmlformats.org/officeDocument/2006/relationships/hyperlink" Target="https://ref.ly/1Sam4:1-1Sam4:11" TargetMode="External"/><Relationship Id="rId5124" Type="http://schemas.openxmlformats.org/officeDocument/2006/relationships/hyperlink" Target="https://ref.ly/2Sam6:1-2Sam6:17" TargetMode="External"/><Relationship Id="rId5125" Type="http://schemas.openxmlformats.org/officeDocument/2006/relationships/hyperlink" Target="https://ref.ly/2Macc2:4-2Macc2:8" TargetMode="External"/><Relationship Id="rId5126" Type="http://schemas.openxmlformats.org/officeDocument/2006/relationships/hyperlink" Target="https://ref.ly/Heb9:1-Heb10:18" TargetMode="External"/><Relationship Id="rId5127" Type="http://schemas.openxmlformats.org/officeDocument/2006/relationships/hyperlink" Target="https://ref.ly/Exod40:20-Exod40:21" TargetMode="External"/><Relationship Id="rId5128" Type="http://schemas.openxmlformats.org/officeDocument/2006/relationships/hyperlink" Target="https://ref.ly/Lev16:2" TargetMode="External"/><Relationship Id="rId5129" Type="http://schemas.openxmlformats.org/officeDocument/2006/relationships/hyperlink" Target="https://ref.ly/Deut31:25-Deut31:26" TargetMode="External"/><Relationship Id="rId5130" Type="http://schemas.openxmlformats.org/officeDocument/2006/relationships/hyperlink" Target="https://ref.ly/Josh6:6-Josh6:13" TargetMode="External"/><Relationship Id="rId5131" Type="http://schemas.openxmlformats.org/officeDocument/2006/relationships/hyperlink" Target="https://ref.ly/Judg20:26-Judg20:28" TargetMode="External"/><Relationship Id="rId5132" Type="http://schemas.openxmlformats.org/officeDocument/2006/relationships/hyperlink" Target="https://ref.ly/1Sam4:3-1Sam4:11" TargetMode="External"/><Relationship Id="rId5133" Type="http://schemas.openxmlformats.org/officeDocument/2006/relationships/hyperlink" Target="https://ref.ly/1Sam5:1-1Sam7:2" TargetMode="External"/><Relationship Id="rId5134" Type="http://schemas.openxmlformats.org/officeDocument/2006/relationships/hyperlink" Target="https://ref.ly/Jer3:16-Jer3:18" TargetMode="External"/><Relationship Id="rId5135" Type="http://schemas.openxmlformats.org/officeDocument/2006/relationships/hyperlink" Target="https://ref.ly/2Sam5:7" TargetMode="External"/><Relationship Id="rId5136" Type="http://schemas.openxmlformats.org/officeDocument/2006/relationships/hyperlink" Target="https://ref.ly/2Chr3:1" TargetMode="External"/><Relationship Id="rId5137" Type="http://schemas.openxmlformats.org/officeDocument/2006/relationships/hyperlink" Target="https://ref.ly/Ps102:13" TargetMode="External"/><Relationship Id="rId5138" Type="http://schemas.openxmlformats.org/officeDocument/2006/relationships/hyperlink" Target="https://ref.ly/Ps126:1" TargetMode="External"/><Relationship Id="rId5139" Type="http://schemas.openxmlformats.org/officeDocument/2006/relationships/hyperlink" Target="https://ref.ly/Ps137:1" TargetMode="External"/><Relationship Id="rId5140" Type="http://schemas.openxmlformats.org/officeDocument/2006/relationships/hyperlink" Target="https://ref.ly/Ps74:2" TargetMode="External"/><Relationship Id="rId5141" Type="http://schemas.openxmlformats.org/officeDocument/2006/relationships/hyperlink" Target="https://ref.ly/Ps76:2" TargetMode="External"/><Relationship Id="rId5142" Type="http://schemas.openxmlformats.org/officeDocument/2006/relationships/hyperlink" Target="https://ref.ly/Ps84:7" TargetMode="External"/><Relationship Id="rId5143" Type="http://schemas.openxmlformats.org/officeDocument/2006/relationships/hyperlink" Target="https://ref.ly/Ps135:21" TargetMode="External"/><Relationship Id="rId5144" Type="http://schemas.openxmlformats.org/officeDocument/2006/relationships/hyperlink" Target="https://ref.ly/Isa26:1-Isa26:21" TargetMode="External"/><Relationship Id="rId5145" Type="http://schemas.openxmlformats.org/officeDocument/2006/relationships/hyperlink" Target="https://ref.ly/Ps87:5-Ps87:6" TargetMode="External"/><Relationship Id="rId5146" Type="http://schemas.openxmlformats.org/officeDocument/2006/relationships/hyperlink" Target="https://ref.ly/Ps48:2" TargetMode="External"/><Relationship Id="rId5147" Type="http://schemas.openxmlformats.org/officeDocument/2006/relationships/hyperlink" Target="https://ref.ly/Ps99:2" TargetMode="External"/><Relationship Id="rId5148" Type="http://schemas.openxmlformats.org/officeDocument/2006/relationships/hyperlink" Target="https://ref.ly/Ps132:13" TargetMode="External"/><Relationship Id="rId5149" Type="http://schemas.openxmlformats.org/officeDocument/2006/relationships/hyperlink" Target="https://ref.ly/Ps65:1" TargetMode="External"/><Relationship Id="rId5150" Type="http://schemas.openxmlformats.org/officeDocument/2006/relationships/hyperlink" Target="https://ref.ly/Ps147:12" TargetMode="External"/><Relationship Id="rId5151" Type="http://schemas.openxmlformats.org/officeDocument/2006/relationships/hyperlink" Target="https://ref.ly/Ps149:2" TargetMode="External"/><Relationship Id="rId5152" Type="http://schemas.openxmlformats.org/officeDocument/2006/relationships/hyperlink" Target="https://ref.ly/Ps14:7" TargetMode="External"/><Relationship Id="rId5153" Type="http://schemas.openxmlformats.org/officeDocument/2006/relationships/hyperlink" Target="https://ref.ly/Ps20:2" TargetMode="External"/><Relationship Id="rId5154" Type="http://schemas.openxmlformats.org/officeDocument/2006/relationships/hyperlink" Target="https://ref.ly/Ps50:2" TargetMode="External"/><Relationship Id="rId5155" Type="http://schemas.openxmlformats.org/officeDocument/2006/relationships/hyperlink" Target="https://ref.ly/Ps2:6" TargetMode="External"/><Relationship Id="rId5156" Type="http://schemas.openxmlformats.org/officeDocument/2006/relationships/hyperlink" Target="https://ref.ly/Ps46:4-Ps46:11" TargetMode="External"/><Relationship Id="rId5157" Type="http://schemas.openxmlformats.org/officeDocument/2006/relationships/hyperlink" Target="https://ref.ly/Ps48:1-Ps48:14" TargetMode="External"/><Relationship Id="rId5158" Type="http://schemas.openxmlformats.org/officeDocument/2006/relationships/hyperlink" Target="https://ref.ly/Ps51:18" TargetMode="External"/><Relationship Id="rId5159" Type="http://schemas.openxmlformats.org/officeDocument/2006/relationships/hyperlink" Target="https://ref.ly/Ps128:5" TargetMode="External"/><Relationship Id="rId5160" Type="http://schemas.openxmlformats.org/officeDocument/2006/relationships/hyperlink" Target="https://ref.ly/Ps134:3" TargetMode="External"/><Relationship Id="rId5161" Type="http://schemas.openxmlformats.org/officeDocument/2006/relationships/hyperlink" Target="https://ref.ly/Ps129:5-Ps129:8" TargetMode="External"/><Relationship Id="rId5162" Type="http://schemas.openxmlformats.org/officeDocument/2006/relationships/hyperlink" Target="https://ref.ly/Gal4:24-Gal4:26" TargetMode="External"/><Relationship Id="rId5163" Type="http://schemas.openxmlformats.org/officeDocument/2006/relationships/hyperlink" Target="https://ref.ly/Rev21:2-Rev21:4" TargetMode="External"/><Relationship Id="rId5164" Type="http://schemas.openxmlformats.org/officeDocument/2006/relationships/hyperlink" Target="https://ref.ly/1Kgs8:1" TargetMode="External"/><Relationship Id="rId5165" Type="http://schemas.openxmlformats.org/officeDocument/2006/relationships/hyperlink" Target="https://ref.ly/Ps78:68" TargetMode="External"/><Relationship Id="rId5166" Type="http://schemas.openxmlformats.org/officeDocument/2006/relationships/hyperlink" Target="https://ref.ly/Ps87:2" TargetMode="External"/><Relationship Id="rId5167" Type="http://schemas.openxmlformats.org/officeDocument/2006/relationships/hyperlink" Target="https://ref.ly/Ps87:5" TargetMode="External"/><Relationship Id="rId5168" Type="http://schemas.openxmlformats.org/officeDocument/2006/relationships/hyperlink" Target="https://ref.ly/Ps133:3" TargetMode="External"/><Relationship Id="rId5169" Type="http://schemas.openxmlformats.org/officeDocument/2006/relationships/hyperlink" Target="https://ref.ly/Isa3:16-Isa3:17" TargetMode="External"/><Relationship Id="rId5170" Type="http://schemas.openxmlformats.org/officeDocument/2006/relationships/hyperlink" Target="https://ref.ly/Isa3:26" TargetMode="External"/><Relationship Id="rId5171" Type="http://schemas.openxmlformats.org/officeDocument/2006/relationships/hyperlink" Target="https://ref.ly/Isa4:3-Isa4:5" TargetMode="External"/><Relationship Id="rId5172" Type="http://schemas.openxmlformats.org/officeDocument/2006/relationships/hyperlink" Target="https://ref.ly/Isa8:18" TargetMode="External"/><Relationship Id="rId5173" Type="http://schemas.openxmlformats.org/officeDocument/2006/relationships/hyperlink" Target="https://ref.ly/Isa10:12" TargetMode="External"/><Relationship Id="rId5174" Type="http://schemas.openxmlformats.org/officeDocument/2006/relationships/hyperlink" Target="https://ref.ly/Isa10:24" TargetMode="External"/><Relationship Id="rId5175" Type="http://schemas.openxmlformats.org/officeDocument/2006/relationships/hyperlink" Target="https://ref.ly/Isa10:32" TargetMode="External"/><Relationship Id="rId5176" Type="http://schemas.openxmlformats.org/officeDocument/2006/relationships/hyperlink" Target="https://ref.ly/Isa16:1" TargetMode="External"/><Relationship Id="rId5177" Type="http://schemas.openxmlformats.org/officeDocument/2006/relationships/hyperlink" Target="https://ref.ly/Isa29:8" TargetMode="External"/><Relationship Id="rId5178" Type="http://schemas.openxmlformats.org/officeDocument/2006/relationships/hyperlink" Target="https://ref.ly/Isa30:19" TargetMode="External"/><Relationship Id="rId5179" Type="http://schemas.openxmlformats.org/officeDocument/2006/relationships/hyperlink" Target="https://ref.ly/Isa31:4" TargetMode="External"/><Relationship Id="rId5180" Type="http://schemas.openxmlformats.org/officeDocument/2006/relationships/hyperlink" Target="https://ref.ly/Isa31:9" TargetMode="External"/><Relationship Id="rId5181" Type="http://schemas.openxmlformats.org/officeDocument/2006/relationships/hyperlink" Target="https://ref.ly/Isa33:20" TargetMode="External"/><Relationship Id="rId5182" Type="http://schemas.openxmlformats.org/officeDocument/2006/relationships/hyperlink" Target="https://ref.ly/Isa37:22" TargetMode="External"/><Relationship Id="rId5183" Type="http://schemas.openxmlformats.org/officeDocument/2006/relationships/hyperlink" Target="https://ref.ly/Isa37:32" TargetMode="External"/><Relationship Id="rId5184" Type="http://schemas.openxmlformats.org/officeDocument/2006/relationships/hyperlink" Target="https://ref.ly/Isa40:9" TargetMode="External"/><Relationship Id="rId5185" Type="http://schemas.openxmlformats.org/officeDocument/2006/relationships/hyperlink" Target="https://ref.ly/Isa41:27" TargetMode="External"/><Relationship Id="rId5186" Type="http://schemas.openxmlformats.org/officeDocument/2006/relationships/hyperlink" Target="https://ref.ly/Isa52:1-Isa52:2" TargetMode="External"/><Relationship Id="rId5187" Type="http://schemas.openxmlformats.org/officeDocument/2006/relationships/hyperlink" Target="https://ref.ly/Isa60:14" TargetMode="External"/><Relationship Id="rId5188" Type="http://schemas.openxmlformats.org/officeDocument/2006/relationships/hyperlink" Target="https://ref.ly/Isa62:1" TargetMode="External"/><Relationship Id="rId5189" Type="http://schemas.openxmlformats.org/officeDocument/2006/relationships/hyperlink" Target="https://ref.ly/Isa64:10" TargetMode="External"/><Relationship Id="rId5190" Type="http://schemas.openxmlformats.org/officeDocument/2006/relationships/hyperlink" Target="https://ref.ly/Jer26:18" TargetMode="External"/><Relationship Id="rId5191" Type="http://schemas.openxmlformats.org/officeDocument/2006/relationships/hyperlink" Target="https://ref.ly/Lam2:13" TargetMode="External"/><Relationship Id="rId5192" Type="http://schemas.openxmlformats.org/officeDocument/2006/relationships/hyperlink" Target="https://ref.ly/Joel2:32" TargetMode="External"/><Relationship Id="rId5193" Type="http://schemas.openxmlformats.org/officeDocument/2006/relationships/hyperlink" Target="https://ref.ly/Joel3:16-Joel3:17" TargetMode="External"/><Relationship Id="rId5194" Type="http://schemas.openxmlformats.org/officeDocument/2006/relationships/hyperlink" Target="https://ref.ly/Obad1:21" TargetMode="External"/><Relationship Id="rId5195" Type="http://schemas.openxmlformats.org/officeDocument/2006/relationships/hyperlink" Target="https://ref.ly/Mic3:12" TargetMode="External"/><Relationship Id="rId5196" Type="http://schemas.openxmlformats.org/officeDocument/2006/relationships/hyperlink" Target="https://ref.ly/Mic4:2" TargetMode="External"/><Relationship Id="rId5197" Type="http://schemas.openxmlformats.org/officeDocument/2006/relationships/hyperlink" Target="https://ref.ly/Zeph3:14" TargetMode="External"/><Relationship Id="rId5198" Type="http://schemas.openxmlformats.org/officeDocument/2006/relationships/hyperlink" Target="https://ref.ly/Zeph3:16" TargetMode="External"/><Relationship Id="rId5199" Type="http://schemas.openxmlformats.org/officeDocument/2006/relationships/hyperlink" Target="https://ref.ly/Zech1:14" TargetMode="External"/><Relationship Id="rId5200" Type="http://schemas.openxmlformats.org/officeDocument/2006/relationships/hyperlink" Target="https://ref.ly/Zech2:7" TargetMode="External"/><Relationship Id="rId5201" Type="http://schemas.openxmlformats.org/officeDocument/2006/relationships/hyperlink" Target="https://ref.ly/Zech8:2-Zech8:3" TargetMode="External"/><Relationship Id="rId5202" Type="http://schemas.openxmlformats.org/officeDocument/2006/relationships/hyperlink" Target="https://ref.ly/Zech9:9" TargetMode="External"/><Relationship Id="rId5203" Type="http://schemas.openxmlformats.org/officeDocument/2006/relationships/hyperlink" Target="https://ref.ly/Gen33:18-Gen33:19" TargetMode="External"/><Relationship Id="rId5204" Type="http://schemas.openxmlformats.org/officeDocument/2006/relationships/hyperlink" Target="https://ref.ly/Gen34:1-Gen34:31" TargetMode="External"/><Relationship Id="rId5205" Type="http://schemas.openxmlformats.org/officeDocument/2006/relationships/hyperlink" Target="https://ref.ly/Josh24:32" TargetMode="External"/><Relationship Id="rId5206" Type="http://schemas.openxmlformats.org/officeDocument/2006/relationships/hyperlink" Target="https://ref.ly/Josh20:7" TargetMode="External"/><Relationship Id="rId5207" Type="http://schemas.openxmlformats.org/officeDocument/2006/relationships/hyperlink" Target="https://ref.ly/Judg9:1-Judg9:57" TargetMode="External"/><Relationship Id="rId5208" Type="http://schemas.openxmlformats.org/officeDocument/2006/relationships/hyperlink" Target="https://ref.ly/1Kgs14:25" TargetMode="External"/><Relationship Id="rId5209" Type="http://schemas.openxmlformats.org/officeDocument/2006/relationships/hyperlink" Target="https://ref.ly/1Kgs12:25" TargetMode="External"/><Relationship Id="rId5210" Type="http://schemas.openxmlformats.org/officeDocument/2006/relationships/hyperlink" Target="https://ref.ly/Josh24:1-Josh24:32" TargetMode="External"/><Relationship Id="rId5211" Type="http://schemas.openxmlformats.org/officeDocument/2006/relationships/hyperlink" Target="https://ref.ly/Judg9:1-Judg9:56" TargetMode="External"/><Relationship Id="rId5212" Type="http://schemas.openxmlformats.org/officeDocument/2006/relationships/hyperlink" Target="https://ref.ly/1Kgs12:1" TargetMode="External"/><Relationship Id="rId5213" Type="http://schemas.openxmlformats.org/officeDocument/2006/relationships/hyperlink" Target="https://ref.ly/John4:5" TargetMode="External"/><Relationship Id="rId5214" Type="http://schemas.openxmlformats.org/officeDocument/2006/relationships/hyperlink" Target="https://ref.ly/Isa30:29" TargetMode="External"/><Relationship Id="rId5215" Type="http://schemas.openxmlformats.org/officeDocument/2006/relationships/hyperlink" Target="https://ref.ly/Jer30:19" TargetMode="External"/><Relationship Id="rId5216" Type="http://schemas.openxmlformats.org/officeDocument/2006/relationships/hyperlink" Target="https://ref.ly/Jer31:13" TargetMode="External"/><Relationship Id="rId5217" Type="http://schemas.openxmlformats.org/officeDocument/2006/relationships/hyperlink" Target="https://ref.ly/Zeph3:17" TargetMode="External"/><Relationship Id="rId5218" Type="http://schemas.openxmlformats.org/officeDocument/2006/relationships/hyperlink" Target="https://ref.ly/Eph5:19" TargetMode="External"/><Relationship Id="rId5219" Type="http://schemas.openxmlformats.org/officeDocument/2006/relationships/hyperlink" Target="https://ref.ly/2Sam6:1-2Sam6:11" TargetMode="External"/><Relationship Id="rId5220" Type="http://schemas.openxmlformats.org/officeDocument/2006/relationships/hyperlink" Target="https://ref.ly/2Sam6:12-2Sam6:23" TargetMode="External"/><Relationship Id="rId5221" Type="http://schemas.openxmlformats.org/officeDocument/2006/relationships/hyperlink" Target="https://ref.ly/1Chr15:25-1Chr15:29" TargetMode="External"/><Relationship Id="rId5222" Type="http://schemas.openxmlformats.org/officeDocument/2006/relationships/hyperlink" Target="https://ref.ly/2Sam6:14" TargetMode="External"/><Relationship Id="rId5223" Type="http://schemas.openxmlformats.org/officeDocument/2006/relationships/hyperlink" Target="https://ref.ly/2Sam6:16" TargetMode="External"/><Relationship Id="rId5224" Type="http://schemas.openxmlformats.org/officeDocument/2006/relationships/hyperlink" Target="https://ref.ly/1Chr15:29" TargetMode="External"/><Relationship Id="rId5225" Type="http://schemas.openxmlformats.org/officeDocument/2006/relationships/hyperlink" Target="https://ref.ly/1Chr25:1-1Chr25:31" TargetMode="External"/><Relationship Id="rId5226" Type="http://schemas.openxmlformats.org/officeDocument/2006/relationships/hyperlink" Target="https://ref.ly/Ps33:2-Ps33:3" TargetMode="External"/><Relationship Id="rId5227" Type="http://schemas.openxmlformats.org/officeDocument/2006/relationships/hyperlink" Target="https://ref.ly/Ps57:8" TargetMode="External"/><Relationship Id="rId5228" Type="http://schemas.openxmlformats.org/officeDocument/2006/relationships/hyperlink" Target="https://ref.ly/Ps81:2" TargetMode="External"/><Relationship Id="rId5229" Type="http://schemas.openxmlformats.org/officeDocument/2006/relationships/hyperlink" Target="https://ref.ly/Ps92:1-Ps92:3" TargetMode="External"/><Relationship Id="rId5230" Type="http://schemas.openxmlformats.org/officeDocument/2006/relationships/hyperlink" Target="https://ref.ly/Ps98:4-Ps98:6" TargetMode="External"/><Relationship Id="rId5231" Type="http://schemas.openxmlformats.org/officeDocument/2006/relationships/hyperlink" Target="https://ref.ly/Ps150:1-Ps150:6" TargetMode="External"/><Relationship Id="rId5232" Type="http://schemas.openxmlformats.org/officeDocument/2006/relationships/hyperlink" Target="https://ref.ly/Luke15:25" TargetMode="External"/><Relationship Id="rId5233" Type="http://schemas.openxmlformats.org/officeDocument/2006/relationships/hyperlink" Target="https://ref.ly/Rev4:1-Rev4:11" TargetMode="External"/><Relationship Id="rId5234" Type="http://schemas.openxmlformats.org/officeDocument/2006/relationships/hyperlink" Target="https://ref.ly/Rev5:8-Rev5:14" TargetMode="External"/><Relationship Id="rId5235" Type="http://schemas.openxmlformats.org/officeDocument/2006/relationships/hyperlink" Target="https://ref.ly/Rev15:1-Rev15:4" TargetMode="External"/><Relationship Id="rId5236" Type="http://schemas.openxmlformats.org/officeDocument/2006/relationships/hyperlink" Target="https://ref.ly/Matt22:1-Matt22:14" TargetMode="External"/><Relationship Id="rId5237" Type="http://schemas.openxmlformats.org/officeDocument/2006/relationships/hyperlink" Target="https://ref.ly/Exod5:1" TargetMode="External"/><Relationship Id="rId5238" Type="http://schemas.openxmlformats.org/officeDocument/2006/relationships/hyperlink" Target="https://ref.ly/Exod12:17" TargetMode="External"/><Relationship Id="rId5239" Type="http://schemas.openxmlformats.org/officeDocument/2006/relationships/hyperlink" Target="https://ref.ly/Exod15:20-Exod15:21" TargetMode="External"/><Relationship Id="rId5240" Type="http://schemas.openxmlformats.org/officeDocument/2006/relationships/hyperlink" Target="https://ref.ly/1Sam18:6" TargetMode="External"/><Relationship Id="rId5241" Type="http://schemas.openxmlformats.org/officeDocument/2006/relationships/hyperlink" Target="https://ref.ly/2Sam6:1-2Sam6:15" TargetMode="External"/><Relationship Id="rId5242" Type="http://schemas.openxmlformats.org/officeDocument/2006/relationships/hyperlink" Target="https://ref.ly/2Chr7:6-2Chr7:10" TargetMode="External"/><Relationship Id="rId5243" Type="http://schemas.openxmlformats.org/officeDocument/2006/relationships/hyperlink" Target="https://ref.ly/Ezra3:10-Ezra3:11" TargetMode="External"/><Relationship Id="rId5244" Type="http://schemas.openxmlformats.org/officeDocument/2006/relationships/hyperlink" Target="https://ref.ly/Ps30:11" TargetMode="External"/><Relationship Id="rId5245" Type="http://schemas.openxmlformats.org/officeDocument/2006/relationships/hyperlink" Target="https://ref.ly/Ps69:30" TargetMode="External"/><Relationship Id="rId5246" Type="http://schemas.openxmlformats.org/officeDocument/2006/relationships/hyperlink" Target="https://ref.ly/Ps107:32" TargetMode="External"/><Relationship Id="rId5247" Type="http://schemas.openxmlformats.org/officeDocument/2006/relationships/hyperlink" Target="https://ref.ly/Isa54:1" TargetMode="External"/><Relationship Id="rId5248" Type="http://schemas.openxmlformats.org/officeDocument/2006/relationships/hyperlink" Target="https://ref.ly/Jer30:18-Jer30:19" TargetMode="External"/><Relationship Id="rId5249" Type="http://schemas.openxmlformats.org/officeDocument/2006/relationships/hyperlink" Target="https://ref.ly/Jer31:4" TargetMode="External"/><Relationship Id="rId5250" Type="http://schemas.openxmlformats.org/officeDocument/2006/relationships/hyperlink" Target="https://ref.ly/Lam5:14-Lam5:15" TargetMode="External"/><Relationship Id="rId5251" Type="http://schemas.openxmlformats.org/officeDocument/2006/relationships/hyperlink" Target="https://ref.ly/Luke15:22-Luke15:25" TargetMode="External"/><Relationship Id="rId5252" Type="http://schemas.openxmlformats.org/officeDocument/2006/relationships/hyperlink" Target="https://ref.ly/1Cor5:8" TargetMode="External"/><Relationship Id="rId5253" Type="http://schemas.openxmlformats.org/officeDocument/2006/relationships/hyperlink" Target="https://ref.ly/Rev18:20" TargetMode="External"/><Relationship Id="rId5254" Type="http://schemas.openxmlformats.org/officeDocument/2006/relationships/hyperlink" Target="https://ref.ly/Mark7:1-Mark7:15" TargetMode="External"/><Relationship Id="rId5255" Type="http://schemas.openxmlformats.org/officeDocument/2006/relationships/hyperlink" Target="https://ref.ly/Col2:16-Col2:23" TargetMode="External"/><Relationship Id="rId5256" Type="http://schemas.openxmlformats.org/officeDocument/2006/relationships/hyperlink" Target="https://ref.ly/Col3:9" TargetMode="External"/><Relationship Id="rId5257" Type="http://schemas.openxmlformats.org/officeDocument/2006/relationships/hyperlink" Target="https://ref.ly/Rom14:5" TargetMode="External"/><Relationship Id="rId5258" Type="http://schemas.openxmlformats.org/officeDocument/2006/relationships/hyperlink" Target="https://ref.ly/Matt23:13-Matt23:33" TargetMode="External"/><Relationship Id="rId5259" Type="http://schemas.openxmlformats.org/officeDocument/2006/relationships/hyperlink" Target="https://ref.ly/Rom7:7-Rom7:12" TargetMode="External"/><Relationship Id="rId5260" Type="http://schemas.openxmlformats.org/officeDocument/2006/relationships/hyperlink" Target="https://ref.ly/Gal3:24-Gal3:25" TargetMode="External"/><Relationship Id="rId5261" Type="http://schemas.openxmlformats.org/officeDocument/2006/relationships/hyperlink" Target="https://ref.ly/Num11:16-Num11:17" TargetMode="External"/><Relationship Id="rId5262" Type="http://schemas.openxmlformats.org/officeDocument/2006/relationships/hyperlink" Target="https://ref.ly/Num11:24-Num11:30" TargetMode="External"/><Relationship Id="rId5263" Type="http://schemas.openxmlformats.org/officeDocument/2006/relationships/hyperlink" Target="https://ref.ly/Rom7:1-Rom8:17" TargetMode="External"/><Relationship Id="rId5264" Type="http://schemas.openxmlformats.org/officeDocument/2006/relationships/hyperlink" Target="https://ref.ly/2Cor3:7-2Cor3:18" TargetMode="External"/><Relationship Id="rId5265" Type="http://schemas.openxmlformats.org/officeDocument/2006/relationships/hyperlink" Target="https://ref.ly/Gal5:5" TargetMode="External"/><Relationship Id="rId5266" Type="http://schemas.openxmlformats.org/officeDocument/2006/relationships/hyperlink" Target="https://ref.ly/Heb12:14-Heb12:29" TargetMode="External"/><Relationship Id="rId5267" Type="http://schemas.openxmlformats.org/officeDocument/2006/relationships/hyperlink" Target="https://ref.ly/Ezek44:1-Ezek48:35" TargetMode="External"/><Relationship Id="rId5268" Type="http://schemas.openxmlformats.org/officeDocument/2006/relationships/hyperlink" Target="https://ref.ly/Ezek8:1-Ezek11:25" TargetMode="External"/><Relationship Id="rId5269" Type="http://schemas.openxmlformats.org/officeDocument/2006/relationships/hyperlink" Target="https://ref.ly/Heb9:11-Heb9:12" TargetMode="External"/><Relationship Id="rId5270" Type="http://schemas.openxmlformats.org/officeDocument/2006/relationships/hyperlink" Target="https://ref.ly/Ezek44:1-Ezek46:18" TargetMode="External"/><Relationship Id="rId5271" Type="http://schemas.openxmlformats.org/officeDocument/2006/relationships/hyperlink" Target="https://ref.ly/Deut4:1" TargetMode="External"/><Relationship Id="rId5272" Type="http://schemas.openxmlformats.org/officeDocument/2006/relationships/hyperlink" Target="https://ref.ly/Deut5:32-Deut5:33" TargetMode="External"/><Relationship Id="rId5273" Type="http://schemas.openxmlformats.org/officeDocument/2006/relationships/hyperlink" Target="https://ref.ly/Deut8:1" TargetMode="External"/><Relationship Id="rId5274" Type="http://schemas.openxmlformats.org/officeDocument/2006/relationships/hyperlink" Target="https://ref.ly/Deut16:20" TargetMode="External"/><Relationship Id="rId5275" Type="http://schemas.openxmlformats.org/officeDocument/2006/relationships/hyperlink" Target="https://ref.ly/Exod1:11-Exod1:22" TargetMode="External"/><Relationship Id="rId5276" Type="http://schemas.openxmlformats.org/officeDocument/2006/relationships/hyperlink" Target="https://ref.ly/Exod5:4-Exod5:23" TargetMode="External"/><Relationship Id="rId5277" Type="http://schemas.openxmlformats.org/officeDocument/2006/relationships/hyperlink" Target="https://ref.ly/Exod4:22-Exod4:23" TargetMode="External"/><Relationship Id="rId5278" Type="http://schemas.openxmlformats.org/officeDocument/2006/relationships/hyperlink" Target="https://ref.ly/Deut5:6-Deut5:21" TargetMode="External"/><Relationship Id="rId5279" Type="http://schemas.openxmlformats.org/officeDocument/2006/relationships/hyperlink" Target="https://ref.ly/Deut6:4-Deut6:5" TargetMode="External"/><Relationship Id="rId5280" Type="http://schemas.openxmlformats.org/officeDocument/2006/relationships/hyperlink" Target="https://ref.ly/Deut5:16" TargetMode="External"/><Relationship Id="rId5281" Type="http://schemas.openxmlformats.org/officeDocument/2006/relationships/hyperlink" Target="https://ref.ly/Deut5:33" TargetMode="External"/><Relationship Id="rId5282" Type="http://schemas.openxmlformats.org/officeDocument/2006/relationships/hyperlink" Target="https://ref.ly/John14:15-John14:21" TargetMode="External"/><Relationship Id="rId5283" Type="http://schemas.openxmlformats.org/officeDocument/2006/relationships/hyperlink" Target="https://ref.ly/Lev18:5" TargetMode="External"/><Relationship Id="rId5284" Type="http://schemas.openxmlformats.org/officeDocument/2006/relationships/hyperlink" Target="https://ref.ly/Deut4:1-Deut4:2" TargetMode="External"/><Relationship Id="rId5285" Type="http://schemas.openxmlformats.org/officeDocument/2006/relationships/hyperlink" Target="https://ref.ly/Deut6:1-Deut6:9" TargetMode="External"/><Relationship Id="rId5286" Type="http://schemas.openxmlformats.org/officeDocument/2006/relationships/hyperlink" Target="https://ref.ly/Deut30:1-Deut30:20" TargetMode="External"/><Relationship Id="rId5287" Type="http://schemas.openxmlformats.org/officeDocument/2006/relationships/hyperlink" Target="https://ref.ly/Matt5:17-Matt5:48" TargetMode="External"/><Relationship Id="rId5288" Type="http://schemas.openxmlformats.org/officeDocument/2006/relationships/hyperlink" Target="https://ref.ly/Matt22:36-Matt22:40" TargetMode="External"/><Relationship Id="rId5289" Type="http://schemas.openxmlformats.org/officeDocument/2006/relationships/hyperlink" Target="https://ref.ly/Rom3:19-Rom3:24" TargetMode="External"/><Relationship Id="rId5290" Type="http://schemas.openxmlformats.org/officeDocument/2006/relationships/hyperlink" Target="https://ref.ly/Rom7:1-Rom7:12" TargetMode="External"/><Relationship Id="rId5291" Type="http://schemas.openxmlformats.org/officeDocument/2006/relationships/hyperlink" Target="https://ref.ly/1Cor9:20-1Cor9:21" TargetMode="External"/><Relationship Id="rId5292" Type="http://schemas.openxmlformats.org/officeDocument/2006/relationships/hyperlink" Target="https://ref.ly/Gal3:1-Gal3:22" TargetMode="External"/><Relationship Id="rId5293" Type="http://schemas.openxmlformats.org/officeDocument/2006/relationships/hyperlink" Target="https://ref.ly/Heb7:18-Heb7:19" TargetMode="External"/><Relationship Id="rId5294" Type="http://schemas.openxmlformats.org/officeDocument/2006/relationships/hyperlink" Target="https://ref.ly/Luke10:27" TargetMode="External"/><Relationship Id="rId5295" Type="http://schemas.openxmlformats.org/officeDocument/2006/relationships/hyperlink" Target="https://ref.ly/Exod20:2-Exod20:17" TargetMode="External"/><Relationship Id="rId5296" Type="http://schemas.openxmlformats.org/officeDocument/2006/relationships/hyperlink" Target="https://ref.ly/Exod20:3" TargetMode="External"/><Relationship Id="rId5297" Type="http://schemas.openxmlformats.org/officeDocument/2006/relationships/hyperlink" Target="https://ref.ly/Exod20:4-Exod20:5" TargetMode="External"/><Relationship Id="rId5298" Type="http://schemas.openxmlformats.org/officeDocument/2006/relationships/hyperlink" Target="https://ref.ly/Jer2:7-Jer2:13" TargetMode="External"/><Relationship Id="rId5299" Type="http://schemas.openxmlformats.org/officeDocument/2006/relationships/hyperlink" Target="https://ref.ly/Jer3:8-Jer3:11" TargetMode="External"/><Relationship Id="rId5300" Type="http://schemas.openxmlformats.org/officeDocument/2006/relationships/hyperlink" Target="https://ref.ly/Jer6:10-Jer6:21" TargetMode="External"/><Relationship Id="rId5301" Type="http://schemas.openxmlformats.org/officeDocument/2006/relationships/hyperlink" Target="https://ref.ly/Jer7:16-Jer7:29" TargetMode="External"/><Relationship Id="rId5302" Type="http://schemas.openxmlformats.org/officeDocument/2006/relationships/hyperlink" Target="https://ref.ly/Jer8:9-Jer8:13" TargetMode="External"/><Relationship Id="rId5303" Type="http://schemas.openxmlformats.org/officeDocument/2006/relationships/hyperlink" Target="https://ref.ly/Jer11:6-Jer11:14" TargetMode="External"/><Relationship Id="rId5304" Type="http://schemas.openxmlformats.org/officeDocument/2006/relationships/hyperlink" Target="https://ref.ly/Jer17:1-Jer17:4" TargetMode="External"/><Relationship Id="rId5305" Type="http://schemas.openxmlformats.org/officeDocument/2006/relationships/hyperlink" Target="https://ref.ly/Jer22:1-Jer22:9" TargetMode="External"/><Relationship Id="rId5306" Type="http://schemas.openxmlformats.org/officeDocument/2006/relationships/hyperlink" Target="https://ref.ly/Jer23:10-Jer23:12" TargetMode="External"/><Relationship Id="rId5307" Type="http://schemas.openxmlformats.org/officeDocument/2006/relationships/hyperlink" Target="https://ref.ly/Jer34:8-Jer34:20" TargetMode="External"/><Relationship Id="rId5308" Type="http://schemas.openxmlformats.org/officeDocument/2006/relationships/hyperlink" Target="https://ref.ly/Mark12:30-Mark12:31" TargetMode="External"/><Relationship Id="rId5309" Type="http://schemas.openxmlformats.org/officeDocument/2006/relationships/hyperlink" Target="https://ref.ly/1Cor13:13" TargetMode="External"/><Relationship Id="rId5310" Type="http://schemas.openxmlformats.org/officeDocument/2006/relationships/hyperlink" Target="https://ref.ly/Luke1:44" TargetMode="External"/><Relationship Id="rId5311" Type="http://schemas.openxmlformats.org/officeDocument/2006/relationships/hyperlink" Target="https://ref.ly/Luke1:46" TargetMode="External"/><Relationship Id="rId5312" Type="http://schemas.openxmlformats.org/officeDocument/2006/relationships/hyperlink" Target="https://ref.ly/Luke1:64" TargetMode="External"/><Relationship Id="rId5313" Type="http://schemas.openxmlformats.org/officeDocument/2006/relationships/hyperlink" Target="https://ref.ly/Luke1:68" TargetMode="External"/><Relationship Id="rId5314" Type="http://schemas.openxmlformats.org/officeDocument/2006/relationships/hyperlink" Target="https://ref.ly/Luke2:13" TargetMode="External"/><Relationship Id="rId5315" Type="http://schemas.openxmlformats.org/officeDocument/2006/relationships/hyperlink" Target="https://ref.ly/Luke2:38" TargetMode="External"/><Relationship Id="rId5316" Type="http://schemas.openxmlformats.org/officeDocument/2006/relationships/hyperlink" Target="https://ref.ly/Luke5:25-Luke5:26" TargetMode="External"/><Relationship Id="rId5317" Type="http://schemas.openxmlformats.org/officeDocument/2006/relationships/hyperlink" Target="https://ref.ly/Luke13:13" TargetMode="External"/><Relationship Id="rId5318" Type="http://schemas.openxmlformats.org/officeDocument/2006/relationships/hyperlink" Target="https://ref.ly/Luke17:15-Luke17:18" TargetMode="External"/><Relationship Id="rId5319" Type="http://schemas.openxmlformats.org/officeDocument/2006/relationships/hyperlink" Target="https://ref.ly/Luke18:43" TargetMode="External"/><Relationship Id="rId5320" Type="http://schemas.openxmlformats.org/officeDocument/2006/relationships/hyperlink" Target="https://ref.ly/Luke19:37" TargetMode="External"/><Relationship Id="rId5321" Type="http://schemas.openxmlformats.org/officeDocument/2006/relationships/hyperlink" Target="https://ref.ly/Luke24:53" TargetMode="External"/><Relationship Id="rId5322" Type="http://schemas.openxmlformats.org/officeDocument/2006/relationships/hyperlink" Target="https://ref.ly/Acts3:8-Acts3:9" TargetMode="External"/><Relationship Id="rId5323" Type="http://schemas.openxmlformats.org/officeDocument/2006/relationships/hyperlink" Target="https://ref.ly/Acts4:21-Acts4:22" TargetMode="External"/><Relationship Id="rId5324" Type="http://schemas.openxmlformats.org/officeDocument/2006/relationships/hyperlink" Target="https://ref.ly/Acts11:18" TargetMode="External"/><Relationship Id="rId5325" Type="http://schemas.openxmlformats.org/officeDocument/2006/relationships/hyperlink" Target="https://ref.ly/Acts13:48" TargetMode="External"/><Relationship Id="rId5326" Type="http://schemas.openxmlformats.org/officeDocument/2006/relationships/hyperlink" Target="https://ref.ly/Acts21:19-Acts21:20" TargetMode="External"/><Relationship Id="rId5327" Type="http://schemas.openxmlformats.org/officeDocument/2006/relationships/hyperlink" Target="https://ref.ly/Isa55:12" TargetMode="External"/><Relationship Id="rId5328" Type="http://schemas.openxmlformats.org/officeDocument/2006/relationships/hyperlink" Target="https://ref.ly/Luke19:37-Luke19:40" TargetMode="External"/><Relationship Id="rId5329" Type="http://schemas.openxmlformats.org/officeDocument/2006/relationships/hyperlink" Target="https://ref.ly/Luke24:52-Luke24:53" TargetMode="External"/><Relationship Id="rId5330" Type="http://schemas.openxmlformats.org/officeDocument/2006/relationships/hyperlink" Target="https://ref.ly/Luke2:13-Luke2:14" TargetMode="External"/><Relationship Id="rId5331" Type="http://schemas.openxmlformats.org/officeDocument/2006/relationships/hyperlink" Target="https://ref.ly/Luke24:51-Luke24:53" TargetMode="External"/><Relationship Id="rId5332" Type="http://schemas.openxmlformats.org/officeDocument/2006/relationships/hyperlink" Target="https://ref.ly/Acts2:47" TargetMode="External"/><Relationship Id="rId5333" Type="http://schemas.openxmlformats.org/officeDocument/2006/relationships/hyperlink" Target="https://ref.ly/Acts4:21" TargetMode="External"/><Relationship Id="rId5334" Type="http://schemas.openxmlformats.org/officeDocument/2006/relationships/hyperlink" Target="https://ref.ly/Acts21:20" TargetMode="External"/><Relationship Id="rId5335" Type="http://schemas.openxmlformats.org/officeDocument/2006/relationships/hyperlink" Target="https://ref.ly/Matt24:1-Matt24:28" TargetMode="External"/><Relationship Id="rId5336" Type="http://schemas.openxmlformats.org/officeDocument/2006/relationships/hyperlink" Target="https://ref.ly/Mark13:1-Mark13:23" TargetMode="External"/><Relationship Id="rId5337" Type="http://schemas.openxmlformats.org/officeDocument/2006/relationships/hyperlink" Target="https://ref.ly/Luke19:41-Luke19:44" TargetMode="External"/><Relationship Id="rId5338" Type="http://schemas.openxmlformats.org/officeDocument/2006/relationships/hyperlink" Target="https://ref.ly/Luke21:5-Luke21:24" TargetMode="External"/><Relationship Id="rId5339" Type="http://schemas.openxmlformats.org/officeDocument/2006/relationships/hyperlink" Target="https://ref.ly/Mark13:34-Mark13:37" TargetMode="External"/><Relationship Id="rId5340" Type="http://schemas.openxmlformats.org/officeDocument/2006/relationships/hyperlink" Target="https://ref.ly/Matt23:39" TargetMode="External"/><Relationship Id="rId5341" Type="http://schemas.openxmlformats.org/officeDocument/2006/relationships/hyperlink" Target="https://ref.ly/Matt24:3" TargetMode="External"/><Relationship Id="rId5342" Type="http://schemas.openxmlformats.org/officeDocument/2006/relationships/hyperlink" Target="https://ref.ly/Matt24:29-Matt24:31" TargetMode="External"/><Relationship Id="rId5343" Type="http://schemas.openxmlformats.org/officeDocument/2006/relationships/hyperlink" Target="https://ref.ly/Matt24:36-Matt25:46" TargetMode="External"/><Relationship Id="rId5344" Type="http://schemas.openxmlformats.org/officeDocument/2006/relationships/hyperlink" Target="https://ref.ly/Luke21:25-Luke21:36" TargetMode="External"/><Relationship Id="rId5345" Type="http://schemas.openxmlformats.org/officeDocument/2006/relationships/hyperlink" Target="https://ref.ly/1Cor1:7-1Cor1:8" TargetMode="External"/><Relationship Id="rId5346" Type="http://schemas.openxmlformats.org/officeDocument/2006/relationships/hyperlink" Target="https://ref.ly/1Cor3:13" TargetMode="External"/><Relationship Id="rId5347" Type="http://schemas.openxmlformats.org/officeDocument/2006/relationships/hyperlink" Target="https://ref.ly/2Cor1:14" TargetMode="External"/><Relationship Id="rId5348" Type="http://schemas.openxmlformats.org/officeDocument/2006/relationships/hyperlink" Target="https://ref.ly/Phil1:6" TargetMode="External"/><Relationship Id="rId5349" Type="http://schemas.openxmlformats.org/officeDocument/2006/relationships/hyperlink" Target="https://ref.ly/Phil1:10" TargetMode="External"/><Relationship Id="rId5350" Type="http://schemas.openxmlformats.org/officeDocument/2006/relationships/hyperlink" Target="https://ref.ly/Phil2:16" TargetMode="External"/><Relationship Id="rId5351" Type="http://schemas.openxmlformats.org/officeDocument/2006/relationships/hyperlink" Target="https://ref.ly/2Tim1:18" TargetMode="External"/><Relationship Id="rId5352" Type="http://schemas.openxmlformats.org/officeDocument/2006/relationships/hyperlink" Target="https://ref.ly/Matt13:40-Matt13:42" TargetMode="External"/><Relationship Id="rId5353" Type="http://schemas.openxmlformats.org/officeDocument/2006/relationships/hyperlink" Target="https://ref.ly/Luke6:24-Luke6:26" TargetMode="External"/><Relationship Id="rId5354" Type="http://schemas.openxmlformats.org/officeDocument/2006/relationships/hyperlink" Target="https://ref.ly/Col3:6" TargetMode="External"/><Relationship Id="rId5355" Type="http://schemas.openxmlformats.org/officeDocument/2006/relationships/hyperlink" Target="https://ref.ly/Heb10:25" TargetMode="External"/><Relationship Id="rId5356" Type="http://schemas.openxmlformats.org/officeDocument/2006/relationships/hyperlink" Target="https://ref.ly/2Pet3:7" TargetMode="External"/><Relationship Id="rId5357" Type="http://schemas.openxmlformats.org/officeDocument/2006/relationships/hyperlink" Target="https://ref.ly/Rev1:7" TargetMode="External"/><Relationship Id="rId5358" Type="http://schemas.openxmlformats.org/officeDocument/2006/relationships/hyperlink" Target="https://ref.ly/Rev6:14" TargetMode="External"/><Relationship Id="rId5359" Type="http://schemas.openxmlformats.org/officeDocument/2006/relationships/hyperlink" Target="https://ref.ly/Rev6:17" TargetMode="External"/><Relationship Id="rId5360" Type="http://schemas.openxmlformats.org/officeDocument/2006/relationships/hyperlink" Target="https://ref.ly/1Pet1:13" TargetMode="External"/><Relationship Id="rId5361" Type="http://schemas.openxmlformats.org/officeDocument/2006/relationships/hyperlink" Target="https://ref.ly/1Thess2:12" TargetMode="External"/><Relationship Id="rId5362" Type="http://schemas.openxmlformats.org/officeDocument/2006/relationships/hyperlink" Target="https://ref.ly/2Thess2:14" TargetMode="External"/><Relationship Id="rId5363" Type="http://schemas.openxmlformats.org/officeDocument/2006/relationships/hyperlink" Target="https://ref.ly/1Pet1:7" TargetMode="External"/><Relationship Id="rId5364" Type="http://schemas.openxmlformats.org/officeDocument/2006/relationships/hyperlink" Target="https://ref.ly/1Pet5:1" TargetMode="External"/><Relationship Id="rId5365" Type="http://schemas.openxmlformats.org/officeDocument/2006/relationships/hyperlink" Target="https://ref.ly/1Pet5:4" TargetMode="External"/><Relationship Id="rId5366" Type="http://schemas.openxmlformats.org/officeDocument/2006/relationships/hyperlink" Target="https://ref.ly/1Cor15:35-1Cor15:57" TargetMode="External"/><Relationship Id="rId5367" Type="http://schemas.openxmlformats.org/officeDocument/2006/relationships/hyperlink" Target="https://ref.ly/Gen3:17-Gen3:18" TargetMode="External"/><Relationship Id="rId5368" Type="http://schemas.openxmlformats.org/officeDocument/2006/relationships/hyperlink" Target="https://ref.ly/Rom8:20-Rom8:23" TargetMode="External"/><Relationship Id="rId5369" Type="http://schemas.openxmlformats.org/officeDocument/2006/relationships/hyperlink" Target="https://ref.ly/2Pet3:12-2Pet3:13" TargetMode="External"/><Relationship Id="rId5370" Type="http://schemas.openxmlformats.org/officeDocument/2006/relationships/hyperlink" Target="https://ref.ly/Rev21:1-Rev22:5" TargetMode="External"/><Relationship Id="rId5371" Type="http://schemas.openxmlformats.org/officeDocument/2006/relationships/hyperlink" Target="https://ref.ly/Rev21:4" TargetMode="External"/><Relationship Id="rId5372" Type="http://schemas.openxmlformats.org/officeDocument/2006/relationships/hyperlink" Target="https://ref.ly/Matt5:8" TargetMode="External"/><Relationship Id="rId5373" Type="http://schemas.openxmlformats.org/officeDocument/2006/relationships/hyperlink" Target="https://ref.ly/Rev22:3" TargetMode="External"/><Relationship Id="rId5374" Type="http://schemas.openxmlformats.org/officeDocument/2006/relationships/hyperlink" Target="https://ref.ly/Rev22:20" TargetMode="External"/><Relationship Id="rId5375" Type="http://schemas.openxmlformats.org/officeDocument/2006/relationships/hyperlink" Target="https://ref.ly/Acts1:7" TargetMode="External"/><Relationship Id="rId5376" Type="http://schemas.openxmlformats.org/officeDocument/2006/relationships/hyperlink" Target="https://ref.ly/Matt24:36-Matt25:30" TargetMode="External"/><Relationship Id="rId5377" Type="http://schemas.openxmlformats.org/officeDocument/2006/relationships/hyperlink" Target="https://ref.ly/Matt13:41-Matt13:42" TargetMode="External"/><Relationship Id="rId5378" Type="http://schemas.openxmlformats.org/officeDocument/2006/relationships/hyperlink" Target="https://ref.ly/Matt24:3-Matt25:46" TargetMode="External"/><Relationship Id="rId5379" Type="http://schemas.openxmlformats.org/officeDocument/2006/relationships/hyperlink" Target="https://ref.ly/Luke21:5-Luke21:36" TargetMode="External"/><Relationship Id="rId5380" Type="http://schemas.openxmlformats.org/officeDocument/2006/relationships/hyperlink" Target="https://ref.ly/Rom8:22-Rom8:23" TargetMode="External"/><Relationship Id="rId5381" Type="http://schemas.openxmlformats.org/officeDocument/2006/relationships/hyperlink" Target="https://ref.ly/1Cor15:35-1Cor15:58" TargetMode="External"/><Relationship Id="rId5382" Type="http://schemas.openxmlformats.org/officeDocument/2006/relationships/hyperlink" Target="https://ref.ly/2Thess2:2-2Thess2:14" TargetMode="External"/><Relationship Id="rId5383" Type="http://schemas.openxmlformats.org/officeDocument/2006/relationships/hyperlink" Target="https://ref.ly/2Tim4:1-2Tim4:8" TargetMode="External"/><Relationship Id="rId5384" Type="http://schemas.openxmlformats.org/officeDocument/2006/relationships/hyperlink" Target="https://ref.ly/Titus2:11-Titus2:13" TargetMode="External"/><Relationship Id="rId5385" Type="http://schemas.openxmlformats.org/officeDocument/2006/relationships/hyperlink" Target="https://ref.ly/Heb9:28" TargetMode="External"/><Relationship Id="rId5386" Type="http://schemas.openxmlformats.org/officeDocument/2006/relationships/hyperlink" Target="https://ref.ly/Heb10:37" TargetMode="External"/><Relationship Id="rId5387" Type="http://schemas.openxmlformats.org/officeDocument/2006/relationships/hyperlink" Target="https://ref.ly/2Pet3:7-2Pet3:13" TargetMode="External"/><Relationship Id="rId5388" Type="http://schemas.openxmlformats.org/officeDocument/2006/relationships/hyperlink" Target="https://ref.ly/Rev21:1-Rev22:7" TargetMode="External"/><Relationship Id="rId5389" Type="http://schemas.openxmlformats.org/officeDocument/2006/relationships/hyperlink" Target="https://ref.ly/Isa3:16-Isa4:6" TargetMode="External"/><Relationship Id="rId5390" Type="http://schemas.openxmlformats.org/officeDocument/2006/relationships/hyperlink" Target="https://ref.ly/Isa2:10" TargetMode="External"/><Relationship Id="rId5391" Type="http://schemas.openxmlformats.org/officeDocument/2006/relationships/hyperlink" Target="https://ref.ly/Isa2:19" TargetMode="External"/><Relationship Id="rId5392" Type="http://schemas.openxmlformats.org/officeDocument/2006/relationships/hyperlink" Target="https://ref.ly/Isa2:21" TargetMode="External"/><Relationship Id="rId5393" Type="http://schemas.openxmlformats.org/officeDocument/2006/relationships/hyperlink" Target="https://ref.ly/Amos5:10-Amos5:12" TargetMode="External"/><Relationship Id="rId5394" Type="http://schemas.openxmlformats.org/officeDocument/2006/relationships/hyperlink" Target="https://ref.ly/Amos5:21-Amos5:27" TargetMode="External"/><Relationship Id="rId5395" Type="http://schemas.openxmlformats.org/officeDocument/2006/relationships/hyperlink" Target="https://ref.ly/Isa2:11" TargetMode="External"/><Relationship Id="rId5396" Type="http://schemas.openxmlformats.org/officeDocument/2006/relationships/hyperlink" Target="https://ref.ly/Isa27:1" TargetMode="External"/><Relationship Id="rId5397" Type="http://schemas.openxmlformats.org/officeDocument/2006/relationships/hyperlink" Target="https://ref.ly/Zeph1:8" TargetMode="External"/><Relationship Id="rId5398" Type="http://schemas.openxmlformats.org/officeDocument/2006/relationships/hyperlink" Target="https://ref.ly/Joel1:15" TargetMode="External"/><Relationship Id="rId5399" Type="http://schemas.openxmlformats.org/officeDocument/2006/relationships/hyperlink" Target="https://ref.ly/Joel2:1" TargetMode="External"/><Relationship Id="rId5400" Type="http://schemas.openxmlformats.org/officeDocument/2006/relationships/hyperlink" Target="https://ref.ly/Zeph2:1-Zeph2:3" TargetMode="External"/><Relationship Id="rId5401" Type="http://schemas.openxmlformats.org/officeDocument/2006/relationships/hyperlink" Target="https://ref.ly/Joel1:1-Joel2:11" TargetMode="External"/><Relationship Id="rId5402" Type="http://schemas.openxmlformats.org/officeDocument/2006/relationships/hyperlink" Target="https://ref.ly/Joel2:31-Joel2:32" TargetMode="External"/><Relationship Id="rId5403" Type="http://schemas.openxmlformats.org/officeDocument/2006/relationships/hyperlink" Target="https://ref.ly/Joel3:16" TargetMode="External"/><Relationship Id="rId5404" Type="http://schemas.openxmlformats.org/officeDocument/2006/relationships/hyperlink" Target="https://ref.ly/Isa13:4-Isa13:22" TargetMode="External"/><Relationship Id="rId5405" Type="http://schemas.openxmlformats.org/officeDocument/2006/relationships/hyperlink" Target="https://ref.ly/Ezek30:1-Ezek30:5" TargetMode="External"/><Relationship Id="rId5406" Type="http://schemas.openxmlformats.org/officeDocument/2006/relationships/hyperlink" Target="https://ref.ly/Obad1:15-Obad1:16" TargetMode="External"/><Relationship Id="rId5407" Type="http://schemas.openxmlformats.org/officeDocument/2006/relationships/hyperlink" Target="https://ref.ly/1Thess5:2-1Thess5:4" TargetMode="External"/><Relationship Id="rId5408" Type="http://schemas.openxmlformats.org/officeDocument/2006/relationships/hyperlink" Target="https://ref.ly/Isa2:10-Isa2:22" TargetMode="External"/><Relationship Id="rId5409" Type="http://schemas.openxmlformats.org/officeDocument/2006/relationships/hyperlink" Target="https://ref.ly/Isa4:1-Isa4:6" TargetMode="External"/><Relationship Id="rId5410" Type="http://schemas.openxmlformats.org/officeDocument/2006/relationships/hyperlink" Target="https://ref.ly/Isa13:4-Isa13:12" TargetMode="External"/><Relationship Id="rId5411" Type="http://schemas.openxmlformats.org/officeDocument/2006/relationships/hyperlink" Target="https://ref.ly/Joel1:13-Joel1:15" TargetMode="External"/><Relationship Id="rId5412" Type="http://schemas.openxmlformats.org/officeDocument/2006/relationships/hyperlink" Target="https://ref.ly/Joel2:1-Joel2:11" TargetMode="External"/><Relationship Id="rId5413" Type="http://schemas.openxmlformats.org/officeDocument/2006/relationships/hyperlink" Target="https://ref.ly/Joel3:9-Joel3:16" TargetMode="External"/><Relationship Id="rId5414" Type="http://schemas.openxmlformats.org/officeDocument/2006/relationships/hyperlink" Target="https://ref.ly/Amos5:18-Amos5:24" TargetMode="External"/><Relationship Id="rId5415" Type="http://schemas.openxmlformats.org/officeDocument/2006/relationships/hyperlink" Target="https://ref.ly/Zeph1:2-Zeph1:18" TargetMode="External"/><Relationship Id="rId5416" Type="http://schemas.openxmlformats.org/officeDocument/2006/relationships/hyperlink" Target="https://ref.ly/Mal4:1-Mal4:5" TargetMode="External"/><Relationship Id="rId5417" Type="http://schemas.openxmlformats.org/officeDocument/2006/relationships/hyperlink" Target="https://ref.ly/1Cor1:8" TargetMode="External"/><Relationship Id="rId5418" Type="http://schemas.openxmlformats.org/officeDocument/2006/relationships/hyperlink" Target="https://ref.ly/Col2:2" TargetMode="External"/><Relationship Id="rId5419" Type="http://schemas.openxmlformats.org/officeDocument/2006/relationships/hyperlink" Target="https://ref.ly/Col4:3" TargetMode="External"/><Relationship Id="rId5420" Type="http://schemas.openxmlformats.org/officeDocument/2006/relationships/hyperlink" Target="https://ref.ly/1Cor2:1" TargetMode="External"/><Relationship Id="rId5421" Type="http://schemas.openxmlformats.org/officeDocument/2006/relationships/hyperlink" Target="https://ref.ly/Eph1:9" TargetMode="External"/><Relationship Id="rId5422" Type="http://schemas.openxmlformats.org/officeDocument/2006/relationships/hyperlink" Target="https://ref.ly/Eph6:19" TargetMode="External"/><Relationship Id="rId5423" Type="http://schemas.openxmlformats.org/officeDocument/2006/relationships/hyperlink" Target="https://ref.ly/Col1:26" TargetMode="External"/><Relationship Id="rId5424" Type="http://schemas.openxmlformats.org/officeDocument/2006/relationships/hyperlink" Target="https://ref.ly/Rom16:25" TargetMode="External"/><Relationship Id="rId5425" Type="http://schemas.openxmlformats.org/officeDocument/2006/relationships/hyperlink" Target="https://ref.ly/1Cor2:7" TargetMode="External"/><Relationship Id="rId5426" Type="http://schemas.openxmlformats.org/officeDocument/2006/relationships/hyperlink" Target="https://ref.ly/Eph3:9" TargetMode="External"/><Relationship Id="rId5427" Type="http://schemas.openxmlformats.org/officeDocument/2006/relationships/hyperlink" Target="https://ref.ly/Eph3:1-Eph3:9" TargetMode="External"/><Relationship Id="rId5428" Type="http://schemas.openxmlformats.org/officeDocument/2006/relationships/hyperlink" Target="https://ref.ly/Eph5:32" TargetMode="External"/><Relationship Id="rId5429" Type="http://schemas.openxmlformats.org/officeDocument/2006/relationships/hyperlink" Target="https://ref.ly/Rom11:25-Rom11:27" TargetMode="External"/><Relationship Id="rId5430" Type="http://schemas.openxmlformats.org/officeDocument/2006/relationships/hyperlink" Target="https://ref.ly/1Cor15:51-1Cor15:53" TargetMode="External"/><Relationship Id="rId5431" Type="http://schemas.openxmlformats.org/officeDocument/2006/relationships/hyperlink" Target="https://ref.ly/Rom11:25" TargetMode="External"/><Relationship Id="rId5432" Type="http://schemas.openxmlformats.org/officeDocument/2006/relationships/hyperlink" Target="https://ref.ly/1Cor15:51" TargetMode="External"/><Relationship Id="rId5433" Type="http://schemas.openxmlformats.org/officeDocument/2006/relationships/hyperlink" Target="https://ref.ly/Col1:26-Col1:27" TargetMode="External"/><Relationship Id="rId5434" Type="http://schemas.openxmlformats.org/officeDocument/2006/relationships/hyperlink" Target="https://ref.ly/Mark1:44" TargetMode="External"/><Relationship Id="rId5435" Type="http://schemas.openxmlformats.org/officeDocument/2006/relationships/hyperlink" Target="https://ref.ly/Mark3:11-Mark3:12" TargetMode="External"/><Relationship Id="rId5436" Type="http://schemas.openxmlformats.org/officeDocument/2006/relationships/hyperlink" Target="https://ref.ly/Mark5:43" TargetMode="External"/><Relationship Id="rId5437" Type="http://schemas.openxmlformats.org/officeDocument/2006/relationships/hyperlink" Target="https://ref.ly/Mark7:36" TargetMode="External"/><Relationship Id="rId5438" Type="http://schemas.openxmlformats.org/officeDocument/2006/relationships/hyperlink" Target="https://ref.ly/Mark8:29-Mark8:30" TargetMode="External"/><Relationship Id="rId5439" Type="http://schemas.openxmlformats.org/officeDocument/2006/relationships/hyperlink" Target="https://ref.ly/Matt16:20" TargetMode="External"/><Relationship Id="rId5440" Type="http://schemas.openxmlformats.org/officeDocument/2006/relationships/hyperlink" Target="https://ref.ly/Luke9:21" TargetMode="External"/><Relationship Id="rId5441" Type="http://schemas.openxmlformats.org/officeDocument/2006/relationships/hyperlink" Target="https://ref.ly/Mark8:27-Mark8:30" TargetMode="External"/><Relationship Id="rId5442" Type="http://schemas.openxmlformats.org/officeDocument/2006/relationships/hyperlink" Target="https://ref.ly/Mark8:27-Mark8:31" TargetMode="External"/><Relationship Id="rId5443" Type="http://schemas.openxmlformats.org/officeDocument/2006/relationships/hyperlink" Target="https://ref.ly/Mark8:32-Mark8:33" TargetMode="External"/><Relationship Id="rId5444" Type="http://schemas.openxmlformats.org/officeDocument/2006/relationships/hyperlink" Target="https://ref.ly/Mark4:1-Mark4:34" TargetMode="External"/><Relationship Id="rId5445" Type="http://schemas.openxmlformats.org/officeDocument/2006/relationships/hyperlink" Target="https://ref.ly/Mark4:10-Mark4:12" TargetMode="External"/><Relationship Id="rId5446" Type="http://schemas.openxmlformats.org/officeDocument/2006/relationships/hyperlink" Target="https://ref.ly/Mark8:26" TargetMode="External"/><Relationship Id="rId5447" Type="http://schemas.openxmlformats.org/officeDocument/2006/relationships/hyperlink" Target="https://ref.ly/Mark7:24" TargetMode="External"/><Relationship Id="rId5448" Type="http://schemas.openxmlformats.org/officeDocument/2006/relationships/hyperlink" Target="https://ref.ly/Mark9:30-Mark9:31" TargetMode="External"/><Relationship Id="rId5449" Type="http://schemas.openxmlformats.org/officeDocument/2006/relationships/hyperlink" Target="https://ref.ly/Mark4:33-Mark4:34" TargetMode="External"/><Relationship Id="rId5450" Type="http://schemas.openxmlformats.org/officeDocument/2006/relationships/hyperlink" Target="https://ref.ly/Mark7:17" TargetMode="External"/><Relationship Id="rId5451" Type="http://schemas.openxmlformats.org/officeDocument/2006/relationships/hyperlink" Target="https://ref.ly/Mark1:23-Mark1:26" TargetMode="External"/><Relationship Id="rId5452" Type="http://schemas.openxmlformats.org/officeDocument/2006/relationships/hyperlink" Target="https://ref.ly/Rev4:1-Rev5:14" TargetMode="External"/><Relationship Id="rId5453" Type="http://schemas.openxmlformats.org/officeDocument/2006/relationships/hyperlink" Target="https://ref.ly/Rev4:1-Rev4:3" TargetMode="External"/><Relationship Id="rId5454" Type="http://schemas.openxmlformats.org/officeDocument/2006/relationships/hyperlink" Target="https://ref.ly/Rev5:1-Rev5:5" TargetMode="External"/><Relationship Id="rId5455" Type="http://schemas.openxmlformats.org/officeDocument/2006/relationships/hyperlink" Target="https://ref.ly/Jer9:25-Jer9:26" TargetMode="External"/><Relationship Id="rId5456" Type="http://schemas.openxmlformats.org/officeDocument/2006/relationships/hyperlink" Target="https://ref.ly/Gen12:2" TargetMode="External"/><Relationship Id="rId5457" Type="http://schemas.openxmlformats.org/officeDocument/2006/relationships/hyperlink" Target="https://ref.ly/Gen17:3-Gen17:6" TargetMode="External"/><Relationship Id="rId5458" Type="http://schemas.openxmlformats.org/officeDocument/2006/relationships/hyperlink" Target="https://ref.ly/Gen17:23-Gen17:27" TargetMode="External"/><Relationship Id="rId5459" Type="http://schemas.openxmlformats.org/officeDocument/2006/relationships/hyperlink" Target="https://ref.ly/Exod12:48" TargetMode="External"/><Relationship Id="rId5460" Type="http://schemas.openxmlformats.org/officeDocument/2006/relationships/hyperlink" Target="https://ref.ly/Josh5:3-Josh5:7" TargetMode="External"/><Relationship Id="rId5461" Type="http://schemas.openxmlformats.org/officeDocument/2006/relationships/hyperlink" Target="https://ref.ly/Gen21:4" TargetMode="External"/><Relationship Id="rId5462" Type="http://schemas.openxmlformats.org/officeDocument/2006/relationships/hyperlink" Target="https://ref.ly/Lev12:3" TargetMode="External"/><Relationship Id="rId5463" Type="http://schemas.openxmlformats.org/officeDocument/2006/relationships/hyperlink" Target="https://ref.ly/Gen34:15-Gen34:24" TargetMode="External"/><Relationship Id="rId5464" Type="http://schemas.openxmlformats.org/officeDocument/2006/relationships/hyperlink" Target="https://ref.ly/Exod12:44" TargetMode="External"/><Relationship Id="rId5465" Type="http://schemas.openxmlformats.org/officeDocument/2006/relationships/hyperlink" Target="https://ref.ly/Gen17:14" TargetMode="External"/><Relationship Id="rId5466" Type="http://schemas.openxmlformats.org/officeDocument/2006/relationships/hyperlink" Target="https://ref.ly/Lev26:41" TargetMode="External"/><Relationship Id="rId5467" Type="http://schemas.openxmlformats.org/officeDocument/2006/relationships/hyperlink" Target="https://ref.ly/Deut30:6" TargetMode="External"/><Relationship Id="rId5468" Type="http://schemas.openxmlformats.org/officeDocument/2006/relationships/hyperlink" Target="https://ref.ly/Jer9:26" TargetMode="External"/><Relationship Id="rId5469" Type="http://schemas.openxmlformats.org/officeDocument/2006/relationships/hyperlink" Target="https://ref.ly/Eph2:11" TargetMode="External"/><Relationship Id="rId5470" Type="http://schemas.openxmlformats.org/officeDocument/2006/relationships/hyperlink" Target="https://ref.ly/Ezek18:31-Ezek18:32" TargetMode="External"/><Relationship Id="rId5471" Type="http://schemas.openxmlformats.org/officeDocument/2006/relationships/hyperlink" Target="https://ref.ly/Ezek36:25-Ezek36:27" TargetMode="External"/><Relationship Id="rId5472" Type="http://schemas.openxmlformats.org/officeDocument/2006/relationships/hyperlink" Target="https://ref.ly/Rom2:28-Rom2:29" TargetMode="External"/><Relationship Id="rId5473" Type="http://schemas.openxmlformats.org/officeDocument/2006/relationships/hyperlink" Target="https://ref.ly/Rom4:11" TargetMode="External"/><Relationship Id="rId5474" Type="http://schemas.openxmlformats.org/officeDocument/2006/relationships/hyperlink" Target="https://ref.ly/Acts15:1-Acts15:29" TargetMode="External"/><Relationship Id="rId5475" Type="http://schemas.openxmlformats.org/officeDocument/2006/relationships/hyperlink" Target="https://ref.ly/Rom2:25-Rom2:29" TargetMode="External"/><Relationship Id="rId5476" Type="http://schemas.openxmlformats.org/officeDocument/2006/relationships/hyperlink" Target="https://ref.ly/Gal2:1-Gal2:10" TargetMode="External"/><Relationship Id="rId5477" Type="http://schemas.openxmlformats.org/officeDocument/2006/relationships/hyperlink" Target="https://ref.ly/Gal6:15" TargetMode="External"/><Relationship Id="rId5478" Type="http://schemas.openxmlformats.org/officeDocument/2006/relationships/hyperlink" Target="https://ref.ly/Col2:11-Col2:12" TargetMode="External"/><Relationship Id="rId5479" Type="http://schemas.openxmlformats.org/officeDocument/2006/relationships/hyperlink" Target="https://ref.ly/Rom8:1-Rom8:17" TargetMode="External"/><Relationship Id="rId5480" Type="http://schemas.openxmlformats.org/officeDocument/2006/relationships/hyperlink" Target="https://ref.ly/Gal5:16-Gal6:10" TargetMode="External"/><Relationship Id="rId5481" Type="http://schemas.openxmlformats.org/officeDocument/2006/relationships/hyperlink" Target="https://ref.ly/Gen34:1-Gen34:26" TargetMode="External"/><Relationship Id="rId5482" Type="http://schemas.openxmlformats.org/officeDocument/2006/relationships/hyperlink" Target="https://ref.ly/Exod4:24-Exod4:26" TargetMode="External"/><Relationship Id="rId5483" Type="http://schemas.openxmlformats.org/officeDocument/2006/relationships/hyperlink" Target="https://ref.ly/Josh5:2-Josh5:8" TargetMode="External"/><Relationship Id="rId5484" Type="http://schemas.openxmlformats.org/officeDocument/2006/relationships/hyperlink" Target="https://ref.ly/Ezek44:7-Ezek44:9" TargetMode="External"/><Relationship Id="rId5485" Type="http://schemas.openxmlformats.org/officeDocument/2006/relationships/hyperlink" Target="https://ref.ly/Luke1:59" TargetMode="External"/><Relationship Id="rId5486" Type="http://schemas.openxmlformats.org/officeDocument/2006/relationships/hyperlink" Target="https://ref.ly/Luke2:21" TargetMode="External"/><Relationship Id="rId5487" Type="http://schemas.openxmlformats.org/officeDocument/2006/relationships/hyperlink" Target="https://ref.ly/Acts15:1-Acts15:31" TargetMode="External"/><Relationship Id="rId5488" Type="http://schemas.openxmlformats.org/officeDocument/2006/relationships/hyperlink" Target="https://ref.ly/Acts16:1-Acts16:5" TargetMode="External"/><Relationship Id="rId5489" Type="http://schemas.openxmlformats.org/officeDocument/2006/relationships/hyperlink" Target="https://ref.ly/1Cor7:17-1Cor7:19" TargetMode="External"/><Relationship Id="rId5490" Type="http://schemas.openxmlformats.org/officeDocument/2006/relationships/hyperlink" Target="https://ref.ly/Gal5:1-Gal5:6" TargetMode="External"/><Relationship Id="rId5491" Type="http://schemas.openxmlformats.org/officeDocument/2006/relationships/hyperlink" Target="https://ref.ly/Gal5:11-Gal5:12" TargetMode="External"/><Relationship Id="rId5492" Type="http://schemas.openxmlformats.org/officeDocument/2006/relationships/hyperlink" Target="https://ref.ly/Gal6:12-Gal6:16" TargetMode="External"/><Relationship Id="rId5493" Type="http://schemas.openxmlformats.org/officeDocument/2006/relationships/hyperlink" Target="https://ref.ly/Phil3:2-Phil3:7" TargetMode="External"/><Relationship Id="rId5494" Type="http://schemas.openxmlformats.org/officeDocument/2006/relationships/hyperlink" Target="https://ref.ly/Col2:11" TargetMode="External"/><Relationship Id="rId5495" Type="http://schemas.openxmlformats.org/officeDocument/2006/relationships/hyperlink" Target="https://ref.ly/Col3:11" TargetMode="External"/><Relationship Id="rId5496" Type="http://schemas.openxmlformats.org/officeDocument/2006/relationships/hyperlink" Target="https://ref.ly/Josh5:2" TargetMode="External"/><Relationship Id="rId5497" Type="http://schemas.openxmlformats.org/officeDocument/2006/relationships/hyperlink" Target="https://ref.ly/John7:22" TargetMode="External"/><Relationship Id="rId5498" Type="http://schemas.openxmlformats.org/officeDocument/2006/relationships/hyperlink" Target="https://ref.ly/Acts7:8" TargetMode="External"/><Relationship Id="rId5499" Type="http://schemas.openxmlformats.org/officeDocument/2006/relationships/hyperlink" Target="https://ref.ly/Gen17:12" TargetMode="External"/><Relationship Id="rId5500" Type="http://schemas.openxmlformats.org/officeDocument/2006/relationships/hyperlink" Target="https://ref.ly/Acts16:2-Acts16:3" TargetMode="External"/><Relationship Id="rId5501" Type="http://schemas.openxmlformats.org/officeDocument/2006/relationships/hyperlink" Target="https://ref.ly/Phil3:5" TargetMode="External"/><Relationship Id="rId5502" Type="http://schemas.openxmlformats.org/officeDocument/2006/relationships/hyperlink" Target="https://ref.ly/Deut10:16" TargetMode="External"/><Relationship Id="rId5503" Type="http://schemas.openxmlformats.org/officeDocument/2006/relationships/hyperlink" Target="https://ref.ly/Acts15:1" TargetMode="External"/><Relationship Id="rId5504" Type="http://schemas.openxmlformats.org/officeDocument/2006/relationships/hyperlink" Target="https://ref.ly/Acts15:5" TargetMode="External"/><Relationship Id="rId5505" Type="http://schemas.openxmlformats.org/officeDocument/2006/relationships/hyperlink" Target="https://ref.ly/Acts21:20-Acts21:21" TargetMode="External"/><Relationship Id="rId5506" Type="http://schemas.openxmlformats.org/officeDocument/2006/relationships/hyperlink" Target="https://ref.ly/Gal2:4" TargetMode="External"/><Relationship Id="rId5507" Type="http://schemas.openxmlformats.org/officeDocument/2006/relationships/hyperlink" Target="https://ref.ly/Acts15:2" TargetMode="External"/><Relationship Id="rId5508" Type="http://schemas.openxmlformats.org/officeDocument/2006/relationships/hyperlink" Target="https://ref.ly/Acts15:19-Acts15:21" TargetMode="External"/><Relationship Id="rId5509" Type="http://schemas.openxmlformats.org/officeDocument/2006/relationships/hyperlink" Target="https://ref.ly/Acts15:28-Acts15:29" TargetMode="External"/><Relationship Id="rId5510" Type="http://schemas.openxmlformats.org/officeDocument/2006/relationships/hyperlink" Target="https://ref.ly/1Cor7:19" TargetMode="External"/><Relationship Id="rId5511" Type="http://schemas.openxmlformats.org/officeDocument/2006/relationships/hyperlink" Target="https://ref.ly/Josh5:2-Josh5:9" TargetMode="External"/><Relationship Id="rId5512" Type="http://schemas.openxmlformats.org/officeDocument/2006/relationships/hyperlink" Target="https://ref.ly/John7:22-John7:24" TargetMode="External"/><Relationship Id="rId5513" Type="http://schemas.openxmlformats.org/officeDocument/2006/relationships/hyperlink" Target="https://ref.ly/Acts15:1-Acts15:5" TargetMode="External"/><Relationship Id="rId5514" Type="http://schemas.openxmlformats.org/officeDocument/2006/relationships/hyperlink" Target="https://ref.ly/Acts15:28-Acts15:31" TargetMode="External"/><Relationship Id="rId5515" Type="http://schemas.openxmlformats.org/officeDocument/2006/relationships/hyperlink" Target="https://ref.ly/Acts21:18-Acts21:24" TargetMode="External"/><Relationship Id="rId5516" Type="http://schemas.openxmlformats.org/officeDocument/2006/relationships/hyperlink" Target="https://ref.ly/Gal2:3-Gal2:5" TargetMode="External"/><Relationship Id="rId5517" Type="http://schemas.openxmlformats.org/officeDocument/2006/relationships/hyperlink" Target="https://ref.ly/Phil3:5-Phil3:9" TargetMode="External"/><Relationship Id="rId5518" Type="http://schemas.openxmlformats.org/officeDocument/2006/relationships/hyperlink" Target="https://ref.ly/Col2:11-Col2:23" TargetMode="External"/><Relationship Id="rId5519" Type="http://schemas.openxmlformats.org/officeDocument/2006/relationships/hyperlink" Target="https://ref.ly/Jer23:5-Jer23:6" TargetMode="External"/><Relationship Id="rId5520" Type="http://schemas.openxmlformats.org/officeDocument/2006/relationships/hyperlink" Target="https://ref.ly/Jer33:15-Jer33:16" TargetMode="External"/><Relationship Id="rId5521" Type="http://schemas.openxmlformats.org/officeDocument/2006/relationships/hyperlink" Target="https://ref.ly/Luke1:69-Luke1:70" TargetMode="External"/><Relationship Id="rId5522" Type="http://schemas.openxmlformats.org/officeDocument/2006/relationships/hyperlink" Target="https://ref.ly/Luke9:20-Luke9:22" TargetMode="External"/><Relationship Id="rId5523" Type="http://schemas.openxmlformats.org/officeDocument/2006/relationships/hyperlink" Target="https://ref.ly/Luke18:36-Luke18:38" TargetMode="External"/><Relationship Id="rId5524" Type="http://schemas.openxmlformats.org/officeDocument/2006/relationships/hyperlink" Target="https://ref.ly/Luke19:36-Luke19:38" TargetMode="External"/><Relationship Id="rId5525" Type="http://schemas.openxmlformats.org/officeDocument/2006/relationships/hyperlink" Target="https://ref.ly/Luke22:66-Luke22:71" TargetMode="External"/><Relationship Id="rId5526" Type="http://schemas.openxmlformats.org/officeDocument/2006/relationships/hyperlink" Target="https://ref.ly/Luke23:35-Luke23:39" TargetMode="External"/><Relationship Id="rId5527" Type="http://schemas.openxmlformats.org/officeDocument/2006/relationships/hyperlink" Target="https://ref.ly/Luke24:26" TargetMode="External"/><Relationship Id="rId5528" Type="http://schemas.openxmlformats.org/officeDocument/2006/relationships/hyperlink" Target="https://ref.ly/Luke3:15" TargetMode="External"/><Relationship Id="rId5529" Type="http://schemas.openxmlformats.org/officeDocument/2006/relationships/hyperlink" Target="https://ref.ly/Jer3:11-Jer4:2" TargetMode="External"/><Relationship Id="rId5530" Type="http://schemas.openxmlformats.org/officeDocument/2006/relationships/hyperlink" Target="https://ref.ly/Jer3:22-Jer3:23" TargetMode="External"/><Relationship Id="rId5531" Type="http://schemas.openxmlformats.org/officeDocument/2006/relationships/hyperlink" Target="https://ref.ly/Jer4:1-Jer4:2" TargetMode="External"/><Relationship Id="rId5532" Type="http://schemas.openxmlformats.org/officeDocument/2006/relationships/hyperlink" Target="https://ref.ly/Jer16:15" TargetMode="External"/><Relationship Id="rId5533" Type="http://schemas.openxmlformats.org/officeDocument/2006/relationships/hyperlink" Target="https://ref.ly/Jer23:3-Jer23:8" TargetMode="External"/><Relationship Id="rId5534" Type="http://schemas.openxmlformats.org/officeDocument/2006/relationships/hyperlink" Target="https://ref.ly/Jer29:10-Jer29:14" TargetMode="External"/><Relationship Id="rId5535" Type="http://schemas.openxmlformats.org/officeDocument/2006/relationships/hyperlink" Target="https://ref.ly/Jer50:1-Jer51:64" TargetMode="External"/><Relationship Id="rId5536" Type="http://schemas.openxmlformats.org/officeDocument/2006/relationships/hyperlink" Target="https://ref.ly/Jer33:15-Jer33:17" TargetMode="External"/><Relationship Id="rId5537" Type="http://schemas.openxmlformats.org/officeDocument/2006/relationships/hyperlink" Target="https://ref.ly/Isa2:3-Isa2:4" TargetMode="External"/><Relationship Id="rId5538" Type="http://schemas.openxmlformats.org/officeDocument/2006/relationships/hyperlink" Target="https://ref.ly/Isa35:1-Isa35:10" TargetMode="External"/><Relationship Id="rId5539" Type="http://schemas.openxmlformats.org/officeDocument/2006/relationships/hyperlink" Target="https://ref.ly/Jer16:14-Jer16:15" TargetMode="External"/><Relationship Id="rId5540" Type="http://schemas.openxmlformats.org/officeDocument/2006/relationships/hyperlink" Target="https://ref.ly/Jer46:27" TargetMode="External"/><Relationship Id="rId5541" Type="http://schemas.openxmlformats.org/officeDocument/2006/relationships/hyperlink" Target="https://ref.ly/Hos3:4-Hos3:5" TargetMode="External"/><Relationship Id="rId5542" Type="http://schemas.openxmlformats.org/officeDocument/2006/relationships/hyperlink" Target="https://ref.ly/Amos9:11-Amos9:15" TargetMode="External"/><Relationship Id="rId5543" Type="http://schemas.openxmlformats.org/officeDocument/2006/relationships/hyperlink" Target="https://ref.ly/1Kgs9:6-1Kgs9:9" TargetMode="External"/><Relationship Id="rId5544" Type="http://schemas.openxmlformats.org/officeDocument/2006/relationships/hyperlink" Target="https://ref.ly/1Kgs6:12-1Kgs6:13" TargetMode="External"/><Relationship Id="rId5545" Type="http://schemas.openxmlformats.org/officeDocument/2006/relationships/hyperlink" Target="https://ref.ly/Exod19:5-Exod19:6" TargetMode="External"/><Relationship Id="rId5546" Type="http://schemas.openxmlformats.org/officeDocument/2006/relationships/hyperlink" Target="https://ref.ly/Exod32:1-Exod32:6" TargetMode="External"/><Relationship Id="rId5547" Type="http://schemas.openxmlformats.org/officeDocument/2006/relationships/hyperlink" Target="https://ref.ly/Judg2:10-Judg2:15" TargetMode="External"/><Relationship Id="rId5548" Type="http://schemas.openxmlformats.org/officeDocument/2006/relationships/hyperlink" Target="https://ref.ly/1Kgs3:2" TargetMode="External"/><Relationship Id="rId5549" Type="http://schemas.openxmlformats.org/officeDocument/2006/relationships/hyperlink" Target="https://ref.ly/1Kgs11:4-1Kgs11:13" TargetMode="External"/><Relationship Id="rId5550" Type="http://schemas.openxmlformats.org/officeDocument/2006/relationships/hyperlink" Target="https://ref.ly/1Kgs13:2" TargetMode="External"/><Relationship Id="rId5551" Type="http://schemas.openxmlformats.org/officeDocument/2006/relationships/hyperlink" Target="https://ref.ly/1Kgs13:32-1Kgs13:33" TargetMode="External"/><Relationship Id="rId5552" Type="http://schemas.openxmlformats.org/officeDocument/2006/relationships/hyperlink" Target="https://ref.ly/1Kgs19:18" TargetMode="External"/><Relationship Id="rId5553" Type="http://schemas.openxmlformats.org/officeDocument/2006/relationships/hyperlink" Target="https://ref.ly/Isa10:20-Isa10:34" TargetMode="External"/><Relationship Id="rId5554" Type="http://schemas.openxmlformats.org/officeDocument/2006/relationships/hyperlink" Target="https://ref.ly/Isa40:1-Isa40:11" TargetMode="External"/><Relationship Id="rId5555" Type="http://schemas.openxmlformats.org/officeDocument/2006/relationships/hyperlink" Target="https://ref.ly/Isa30:1-Isa30:24" TargetMode="External"/><Relationship Id="rId5556" Type="http://schemas.openxmlformats.org/officeDocument/2006/relationships/hyperlink" Target="https://ref.ly/Hos2:1-Hos2:23" TargetMode="External"/><Relationship Id="rId5557" Type="http://schemas.openxmlformats.org/officeDocument/2006/relationships/hyperlink" Target="https://ref.ly/1Pet1:1" TargetMode="External"/><Relationship Id="rId5558" Type="http://schemas.openxmlformats.org/officeDocument/2006/relationships/hyperlink" Target="https://ref.ly/2Tim2:13" TargetMode="External"/><Relationship Id="rId5559" Type="http://schemas.openxmlformats.org/officeDocument/2006/relationships/hyperlink" Target="https://ref.ly/Gen32:10" TargetMode="External"/><Relationship Id="rId5560" Type="http://schemas.openxmlformats.org/officeDocument/2006/relationships/hyperlink" Target="https://ref.ly/Exod3:13-Exod3:17" TargetMode="External"/><Relationship Id="rId5561" Type="http://schemas.openxmlformats.org/officeDocument/2006/relationships/hyperlink" Target="https://ref.ly/Exod34:6" TargetMode="External"/><Relationship Id="rId5562" Type="http://schemas.openxmlformats.org/officeDocument/2006/relationships/hyperlink" Target="https://ref.ly/Deut7:9" TargetMode="External"/><Relationship Id="rId5563" Type="http://schemas.openxmlformats.org/officeDocument/2006/relationships/hyperlink" Target="https://ref.ly/Deut31:6" TargetMode="External"/><Relationship Id="rId5564" Type="http://schemas.openxmlformats.org/officeDocument/2006/relationships/hyperlink" Target="https://ref.ly/Josh21:45" TargetMode="External"/><Relationship Id="rId5565" Type="http://schemas.openxmlformats.org/officeDocument/2006/relationships/hyperlink" Target="https://ref.ly/1Kgs8:29-1Kgs8:53" TargetMode="External"/><Relationship Id="rId5566" Type="http://schemas.openxmlformats.org/officeDocument/2006/relationships/hyperlink" Target="https://ref.ly/Ps31:1-Ps31:5" TargetMode="External"/><Relationship Id="rId5567" Type="http://schemas.openxmlformats.org/officeDocument/2006/relationships/hyperlink" Target="https://ref.ly/Ps91:4" TargetMode="External"/><Relationship Id="rId5568" Type="http://schemas.openxmlformats.org/officeDocument/2006/relationships/hyperlink" Target="https://ref.ly/Lam3:22-Lam3:24" TargetMode="External"/><Relationship Id="rId5569" Type="http://schemas.openxmlformats.org/officeDocument/2006/relationships/hyperlink" Target="https://ref.ly/Rom3:3-Rom3:4" TargetMode="External"/><Relationship Id="rId5570" Type="http://schemas.openxmlformats.org/officeDocument/2006/relationships/hyperlink" Target="https://ref.ly/Rom11:25-Rom11:29" TargetMode="External"/><Relationship Id="rId5571" Type="http://schemas.openxmlformats.org/officeDocument/2006/relationships/hyperlink" Target="https://ref.ly/1Cor10:13" TargetMode="External"/><Relationship Id="rId5572" Type="http://schemas.openxmlformats.org/officeDocument/2006/relationships/hyperlink" Target="https://ref.ly/2Cor1:20" TargetMode="External"/><Relationship Id="rId5573" Type="http://schemas.openxmlformats.org/officeDocument/2006/relationships/hyperlink" Target="https://ref.ly/Heb10:23" TargetMode="External"/><Relationship Id="rId5574" Type="http://schemas.openxmlformats.org/officeDocument/2006/relationships/hyperlink" Target="https://ref.ly/Heb11:11" TargetMode="External"/><Relationship Id="rId5575" Type="http://schemas.openxmlformats.org/officeDocument/2006/relationships/hyperlink" Target="https://ref.ly/Rev19:11" TargetMode="External"/><Relationship Id="rId5576" Type="http://schemas.openxmlformats.org/officeDocument/2006/relationships/hyperlink" Target="https://ref.ly/2Chr11:13-2Chr11:17" TargetMode="External"/><Relationship Id="rId5577" Type="http://schemas.openxmlformats.org/officeDocument/2006/relationships/hyperlink" Target="https://ref.ly/2Chr28:2" TargetMode="External"/><Relationship Id="rId5578" Type="http://schemas.openxmlformats.org/officeDocument/2006/relationships/hyperlink" Target="https://ref.ly/2Chr28:23" TargetMode="External"/><Relationship Id="rId5579" Type="http://schemas.openxmlformats.org/officeDocument/2006/relationships/hyperlink" Target="https://ref.ly/2Chr28:24" TargetMode="External"/><Relationship Id="rId5580" Type="http://schemas.openxmlformats.org/officeDocument/2006/relationships/hyperlink" Target="https://ref.ly/2Chr29:7" TargetMode="External"/><Relationship Id="rId5581" Type="http://schemas.openxmlformats.org/officeDocument/2006/relationships/hyperlink" Target="https://ref.ly/2Chr29:19" TargetMode="External"/><Relationship Id="rId5582" Type="http://schemas.openxmlformats.org/officeDocument/2006/relationships/hyperlink" Target="https://ref.ly/2Chr28:24-2Chr28:25" TargetMode="External"/><Relationship Id="rId5583" Type="http://schemas.openxmlformats.org/officeDocument/2006/relationships/hyperlink" Target="https://ref.ly/2Chr28:9-2Chr28:15" TargetMode="External"/><Relationship Id="rId5584" Type="http://schemas.openxmlformats.org/officeDocument/2006/relationships/hyperlink" Target="https://ref.ly/2Chr28:8-2Chr28:15" TargetMode="External"/><Relationship Id="rId5585" Type="http://schemas.openxmlformats.org/officeDocument/2006/relationships/hyperlink" Target="https://ref.ly/2Chr30:26" TargetMode="External"/><Relationship Id="rId5586" Type="http://schemas.openxmlformats.org/officeDocument/2006/relationships/hyperlink" Target="https://ref.ly/2Chr7:8-2Chr7:10" TargetMode="External"/><Relationship Id="rId5587" Type="http://schemas.openxmlformats.org/officeDocument/2006/relationships/hyperlink" Target="https://ref.ly/1Kgs21:1-1Kgs21:29" TargetMode="External"/><Relationship Id="rId5588" Type="http://schemas.openxmlformats.org/officeDocument/2006/relationships/hyperlink" Target="https://ref.ly/2Chr28:1-2Chr31:21" TargetMode="External"/><Relationship Id="rId5589" Type="http://schemas.openxmlformats.org/officeDocument/2006/relationships/hyperlink" Target="https://ref.ly/2Chr33:1-2Chr33:20" TargetMode="External"/><Relationship Id="rId5590" Type="http://schemas.openxmlformats.org/officeDocument/2006/relationships/hyperlink" Target="https://ref.ly/Jer18:7-Jer18:17" TargetMode="External"/><Relationship Id="rId5591" Type="http://schemas.openxmlformats.org/officeDocument/2006/relationships/hyperlink" Target="https://ref.ly/Ezek33:10-Ezek33:16" TargetMode="External"/><Relationship Id="rId5592" Type="http://schemas.openxmlformats.org/officeDocument/2006/relationships/hyperlink" Target="https://ref.ly/Joel2:12-Joel2:32" TargetMode="External"/><Relationship Id="rId5593" Type="http://schemas.openxmlformats.org/officeDocument/2006/relationships/hyperlink" Target="https://ref.ly/Luke19:2-Luke19:10" TargetMode="External"/><Relationship Id="rId5594" Type="http://schemas.openxmlformats.org/officeDocument/2006/relationships/hyperlink" Target="https://ref.ly/1Tim1:15-1Tim1:17" TargetMode="External"/><Relationship Id="rId5595" Type="http://schemas.openxmlformats.org/officeDocument/2006/relationships/hyperlink" Target="https://ref.ly/Deut13:1-Deut13:18" TargetMode="External"/><Relationship Id="rId5596" Type="http://schemas.openxmlformats.org/officeDocument/2006/relationships/hyperlink" Target="https://ref.ly/Ezek8:1-Ezek8:18" TargetMode="External"/><Relationship Id="rId5597" Type="http://schemas.openxmlformats.org/officeDocument/2006/relationships/hyperlink" Target="https://ref.ly/Job11:20" TargetMode="External"/><Relationship Id="rId5598" Type="http://schemas.openxmlformats.org/officeDocument/2006/relationships/hyperlink" Target="https://ref.ly/Prov1:24-Prov1:31" TargetMode="External"/><Relationship Id="rId5599" Type="http://schemas.openxmlformats.org/officeDocument/2006/relationships/hyperlink" Target="https://ref.ly/Jer11:11" TargetMode="External"/><Relationship Id="rId5600" Type="http://schemas.openxmlformats.org/officeDocument/2006/relationships/hyperlink" Target="https://ref.ly/Matt24:10-Matt24:13" TargetMode="External"/><Relationship Id="rId5601" Type="http://schemas.openxmlformats.org/officeDocument/2006/relationships/hyperlink" Target="https://ref.ly/Matt25:41-Matt25:46" TargetMode="External"/><Relationship Id="rId5602" Type="http://schemas.openxmlformats.org/officeDocument/2006/relationships/hyperlink" Target="https://ref.ly/Gal1:6-Gal1:9" TargetMode="External"/><Relationship Id="rId5603" Type="http://schemas.openxmlformats.org/officeDocument/2006/relationships/hyperlink" Target="https://ref.ly/2Tim3:1-2Tim3:9" TargetMode="External"/><Relationship Id="rId5604" Type="http://schemas.openxmlformats.org/officeDocument/2006/relationships/hyperlink" Target="https://ref.ly/2Pet2:1-2Pet2:22" TargetMode="External"/><Relationship Id="rId5605" Type="http://schemas.openxmlformats.org/officeDocument/2006/relationships/hyperlink" Target="https://ref.ly/1John2:18-1John2:19" TargetMode="External"/><Relationship Id="rId5606" Type="http://schemas.openxmlformats.org/officeDocument/2006/relationships/hyperlink" Target="https://ref.ly/Num35:16-Num35:21" TargetMode="External"/><Relationship Id="rId5607" Type="http://schemas.openxmlformats.org/officeDocument/2006/relationships/hyperlink" Target="https://ref.ly/Lev20:10" TargetMode="External"/><Relationship Id="rId5608" Type="http://schemas.openxmlformats.org/officeDocument/2006/relationships/hyperlink" Target="https://ref.ly/Zech5:4" TargetMode="External"/><Relationship Id="rId5609" Type="http://schemas.openxmlformats.org/officeDocument/2006/relationships/hyperlink" Target="https://ref.ly/Isa66:14-Isa66:24" TargetMode="External"/><Relationship Id="rId5610" Type="http://schemas.openxmlformats.org/officeDocument/2006/relationships/hyperlink" Target="https://ref.ly/Acts2:38" TargetMode="External"/><Relationship Id="rId5611" Type="http://schemas.openxmlformats.org/officeDocument/2006/relationships/hyperlink" Target="https://ref.ly/Num19:14-Num19:19" TargetMode="External"/><Relationship Id="rId5612" Type="http://schemas.openxmlformats.org/officeDocument/2006/relationships/hyperlink" Target="https://ref.ly/Luke3:3" TargetMode="External"/><Relationship Id="rId5613" Type="http://schemas.openxmlformats.org/officeDocument/2006/relationships/hyperlink" Target="https://ref.ly/Luke3:4-Luke3:6" TargetMode="External"/><Relationship Id="rId5614" Type="http://schemas.openxmlformats.org/officeDocument/2006/relationships/hyperlink" Target="https://ref.ly/Luke7:29-Luke7:30" TargetMode="External"/><Relationship Id="rId5615" Type="http://schemas.openxmlformats.org/officeDocument/2006/relationships/hyperlink" Target="https://ref.ly/Matt28:19" TargetMode="External"/><Relationship Id="rId5616" Type="http://schemas.openxmlformats.org/officeDocument/2006/relationships/hyperlink" Target="https://ref.ly/Rom6:1-Rom6:4" TargetMode="External"/><Relationship Id="rId5617" Type="http://schemas.openxmlformats.org/officeDocument/2006/relationships/hyperlink" Target="https://ref.ly/Col2:12" TargetMode="External"/><Relationship Id="rId5618" Type="http://schemas.openxmlformats.org/officeDocument/2006/relationships/hyperlink" Target="https://ref.ly/1Pet3:21" TargetMode="External"/><Relationship Id="rId5619" Type="http://schemas.openxmlformats.org/officeDocument/2006/relationships/hyperlink" Target="https://ref.ly/Acts13:38" TargetMode="External"/><Relationship Id="rId5620" Type="http://schemas.openxmlformats.org/officeDocument/2006/relationships/hyperlink" Target="https://ref.ly/Acts26:17-Acts26:18" TargetMode="External"/><Relationship Id="rId5621" Type="http://schemas.openxmlformats.org/officeDocument/2006/relationships/hyperlink" Target="https://ref.ly/Acts9:17-Acts9:18" TargetMode="External"/><Relationship Id="rId5622" Type="http://schemas.openxmlformats.org/officeDocument/2006/relationships/hyperlink" Target="https://ref.ly/Acts10:47-Acts10:48" TargetMode="External"/><Relationship Id="rId5623" Type="http://schemas.openxmlformats.org/officeDocument/2006/relationships/hyperlink" Target="https://ref.ly/Acts11:15-Acts11:17" TargetMode="External"/><Relationship Id="rId5624" Type="http://schemas.openxmlformats.org/officeDocument/2006/relationships/hyperlink" Target="https://ref.ly/Acts19:5-Acts19:7" TargetMode="External"/><Relationship Id="rId5625" Type="http://schemas.openxmlformats.org/officeDocument/2006/relationships/hyperlink" Target="https://ref.ly/Luke3:16" TargetMode="External"/><Relationship Id="rId5626" Type="http://schemas.openxmlformats.org/officeDocument/2006/relationships/hyperlink" Target="https://ref.ly/Titus3:5" TargetMode="External"/><Relationship Id="rId5627" Type="http://schemas.openxmlformats.org/officeDocument/2006/relationships/hyperlink" Target="https://ref.ly/Matt3:6-Matt3:16" TargetMode="External"/><Relationship Id="rId5628" Type="http://schemas.openxmlformats.org/officeDocument/2006/relationships/hyperlink" Target="https://ref.ly/Matt21:25" TargetMode="External"/><Relationship Id="rId5629" Type="http://schemas.openxmlformats.org/officeDocument/2006/relationships/hyperlink" Target="https://ref.ly/Mark1:4-Mark1:9" TargetMode="External"/><Relationship Id="rId5630" Type="http://schemas.openxmlformats.org/officeDocument/2006/relationships/hyperlink" Target="https://ref.ly/Mark10:38-Mark10:39" TargetMode="External"/><Relationship Id="rId5631" Type="http://schemas.openxmlformats.org/officeDocument/2006/relationships/hyperlink" Target="https://ref.ly/Mark11:30" TargetMode="External"/><Relationship Id="rId5632" Type="http://schemas.openxmlformats.org/officeDocument/2006/relationships/hyperlink" Target="https://ref.ly/Mark16:16" TargetMode="External"/><Relationship Id="rId5633" Type="http://schemas.openxmlformats.org/officeDocument/2006/relationships/hyperlink" Target="https://ref.ly/Luke3:3-Luke3:22" TargetMode="External"/><Relationship Id="rId5634" Type="http://schemas.openxmlformats.org/officeDocument/2006/relationships/hyperlink" Target="https://ref.ly/Luke12:50" TargetMode="External"/><Relationship Id="rId5635" Type="http://schemas.openxmlformats.org/officeDocument/2006/relationships/hyperlink" Target="https://ref.ly/Luke20:4" TargetMode="External"/><Relationship Id="rId5636" Type="http://schemas.openxmlformats.org/officeDocument/2006/relationships/hyperlink" Target="https://ref.ly/John1:25-John1:36" TargetMode="External"/><Relationship Id="rId5637" Type="http://schemas.openxmlformats.org/officeDocument/2006/relationships/hyperlink" Target="https://ref.ly/John3:22-John3:23" TargetMode="External"/><Relationship Id="rId5638" Type="http://schemas.openxmlformats.org/officeDocument/2006/relationships/hyperlink" Target="https://ref.ly/John3:26" TargetMode="External"/><Relationship Id="rId5639" Type="http://schemas.openxmlformats.org/officeDocument/2006/relationships/hyperlink" Target="https://ref.ly/John4:1-John4:2" TargetMode="External"/><Relationship Id="rId5640" Type="http://schemas.openxmlformats.org/officeDocument/2006/relationships/hyperlink" Target="https://ref.ly/John10:40" TargetMode="External"/><Relationship Id="rId5641" Type="http://schemas.openxmlformats.org/officeDocument/2006/relationships/hyperlink" Target="https://ref.ly/Acts1:5" TargetMode="External"/><Relationship Id="rId5642" Type="http://schemas.openxmlformats.org/officeDocument/2006/relationships/hyperlink" Target="https://ref.ly/Acts1:22" TargetMode="External"/><Relationship Id="rId5643" Type="http://schemas.openxmlformats.org/officeDocument/2006/relationships/hyperlink" Target="https://ref.ly/Acts2:41" TargetMode="External"/><Relationship Id="rId5644" Type="http://schemas.openxmlformats.org/officeDocument/2006/relationships/hyperlink" Target="https://ref.ly/Acts8:12-Acts8:13" TargetMode="External"/><Relationship Id="rId5645" Type="http://schemas.openxmlformats.org/officeDocument/2006/relationships/hyperlink" Target="https://ref.ly/Acts8:16-Acts8:17" TargetMode="External"/><Relationship Id="rId5646" Type="http://schemas.openxmlformats.org/officeDocument/2006/relationships/hyperlink" Target="https://ref.ly/Acts8:36-Acts8:38" TargetMode="External"/><Relationship Id="rId5647" Type="http://schemas.openxmlformats.org/officeDocument/2006/relationships/hyperlink" Target="https://ref.ly/Acts9:18" TargetMode="External"/><Relationship Id="rId5648" Type="http://schemas.openxmlformats.org/officeDocument/2006/relationships/hyperlink" Target="https://ref.ly/Acts10:37" TargetMode="External"/><Relationship Id="rId5649" Type="http://schemas.openxmlformats.org/officeDocument/2006/relationships/hyperlink" Target="https://ref.ly/Acts11:16" TargetMode="External"/><Relationship Id="rId5650" Type="http://schemas.openxmlformats.org/officeDocument/2006/relationships/hyperlink" Target="https://ref.ly/Acts13:24" TargetMode="External"/><Relationship Id="rId5651" Type="http://schemas.openxmlformats.org/officeDocument/2006/relationships/hyperlink" Target="https://ref.ly/Acts16:15" TargetMode="External"/><Relationship Id="rId5652" Type="http://schemas.openxmlformats.org/officeDocument/2006/relationships/hyperlink" Target="https://ref.ly/Acts16:33" TargetMode="External"/><Relationship Id="rId5653" Type="http://schemas.openxmlformats.org/officeDocument/2006/relationships/hyperlink" Target="https://ref.ly/Acts18:8" TargetMode="External"/><Relationship Id="rId5654" Type="http://schemas.openxmlformats.org/officeDocument/2006/relationships/hyperlink" Target="https://ref.ly/Acts18:25" TargetMode="External"/><Relationship Id="rId5655" Type="http://schemas.openxmlformats.org/officeDocument/2006/relationships/hyperlink" Target="https://ref.ly/Acts19:1-Acts19:7" TargetMode="External"/><Relationship Id="rId5656" Type="http://schemas.openxmlformats.org/officeDocument/2006/relationships/hyperlink" Target="https://ref.ly/Acts22:16" TargetMode="External"/><Relationship Id="rId5657" Type="http://schemas.openxmlformats.org/officeDocument/2006/relationships/hyperlink" Target="https://ref.ly/Rom6:3-Rom6:4" TargetMode="External"/><Relationship Id="rId5658" Type="http://schemas.openxmlformats.org/officeDocument/2006/relationships/hyperlink" Target="https://ref.ly/1Cor1:13-1Cor1:17" TargetMode="External"/><Relationship Id="rId5659" Type="http://schemas.openxmlformats.org/officeDocument/2006/relationships/hyperlink" Target="https://ref.ly/1Cor10:2" TargetMode="External"/><Relationship Id="rId5660" Type="http://schemas.openxmlformats.org/officeDocument/2006/relationships/hyperlink" Target="https://ref.ly/1Cor12:13" TargetMode="External"/><Relationship Id="rId5661" Type="http://schemas.openxmlformats.org/officeDocument/2006/relationships/hyperlink" Target="https://ref.ly/1Cor15:29" TargetMode="External"/><Relationship Id="rId5662" Type="http://schemas.openxmlformats.org/officeDocument/2006/relationships/hyperlink" Target="https://ref.ly/Eph4:5" TargetMode="External"/><Relationship Id="rId5663" Type="http://schemas.openxmlformats.org/officeDocument/2006/relationships/hyperlink" Target="https://ref.ly/Heb6:2" TargetMode="External"/><Relationship Id="rId5664" Type="http://schemas.openxmlformats.org/officeDocument/2006/relationships/hyperlink" Target="https://ref.ly/1John5:6" TargetMode="External"/><Relationship Id="rId5665" Type="http://schemas.openxmlformats.org/officeDocument/2006/relationships/hyperlink" Target="https://ref.ly/Heb1:1-Heb3:6" TargetMode="External"/><Relationship Id="rId5666" Type="http://schemas.openxmlformats.org/officeDocument/2006/relationships/hyperlink" Target="https://ref.ly/Heb1:2-Heb1:3" TargetMode="External"/><Relationship Id="rId5667" Type="http://schemas.openxmlformats.org/officeDocument/2006/relationships/hyperlink" Target="https://ref.ly/Heb1:3-Heb1:4" TargetMode="External"/><Relationship Id="rId5668" Type="http://schemas.openxmlformats.org/officeDocument/2006/relationships/hyperlink" Target="https://ref.ly/Heb2:5-Heb2:18" TargetMode="External"/><Relationship Id="rId5669" Type="http://schemas.openxmlformats.org/officeDocument/2006/relationships/hyperlink" Target="https://ref.ly/Heb1:8-Heb1:12" TargetMode="External"/><Relationship Id="rId5670" Type="http://schemas.openxmlformats.org/officeDocument/2006/relationships/hyperlink" Target="https://ref.ly/Heb1:6-Heb1:7" TargetMode="External"/><Relationship Id="rId5671" Type="http://schemas.openxmlformats.org/officeDocument/2006/relationships/hyperlink" Target="https://ref.ly/Heb1:13" TargetMode="External"/><Relationship Id="rId5672" Type="http://schemas.openxmlformats.org/officeDocument/2006/relationships/hyperlink" Target="https://ref.ly/Ps110:1" TargetMode="External"/><Relationship Id="rId5673" Type="http://schemas.openxmlformats.org/officeDocument/2006/relationships/hyperlink" Target="https://ref.ly/Heb2:5-Heb2:8" TargetMode="External"/><Relationship Id="rId5674" Type="http://schemas.openxmlformats.org/officeDocument/2006/relationships/hyperlink" Target="https://ref.ly/Heb3:1-Heb3:6" TargetMode="External"/><Relationship Id="rId5675" Type="http://schemas.openxmlformats.org/officeDocument/2006/relationships/hyperlink" Target="https://ref.ly/Heb3:3-Heb3:4" TargetMode="External"/><Relationship Id="rId5676" Type="http://schemas.openxmlformats.org/officeDocument/2006/relationships/hyperlink" Target="https://ref.ly/Heb3:5-Heb3:6" TargetMode="External"/><Relationship Id="rId5677" Type="http://schemas.openxmlformats.org/officeDocument/2006/relationships/hyperlink" Target="https://ref.ly/Heb7:1-Heb10:18" TargetMode="External"/><Relationship Id="rId5678" Type="http://schemas.openxmlformats.org/officeDocument/2006/relationships/hyperlink" Target="https://ref.ly/Heb7:19" TargetMode="External"/><Relationship Id="rId5679" Type="http://schemas.openxmlformats.org/officeDocument/2006/relationships/hyperlink" Target="https://ref.ly/Heb7:22" TargetMode="External"/><Relationship Id="rId5680" Type="http://schemas.openxmlformats.org/officeDocument/2006/relationships/hyperlink" Target="https://ref.ly/Heb9:10" TargetMode="External"/><Relationship Id="rId5681" Type="http://schemas.openxmlformats.org/officeDocument/2006/relationships/hyperlink" Target="https://ref.ly/Heb10:34" TargetMode="External"/><Relationship Id="rId5682" Type="http://schemas.openxmlformats.org/officeDocument/2006/relationships/hyperlink" Target="https://ref.ly/Heb11:16" TargetMode="External"/><Relationship Id="rId5683" Type="http://schemas.openxmlformats.org/officeDocument/2006/relationships/hyperlink" Target="https://ref.ly/Heb11:35" TargetMode="External"/><Relationship Id="rId5684" Type="http://schemas.openxmlformats.org/officeDocument/2006/relationships/hyperlink" Target="https://ref.ly/Heb11:40" TargetMode="External"/><Relationship Id="rId5685" Type="http://schemas.openxmlformats.org/officeDocument/2006/relationships/hyperlink" Target="https://ref.ly/Heb1:1-Heb1:14" TargetMode="External"/><Relationship Id="rId5686" Type="http://schemas.openxmlformats.org/officeDocument/2006/relationships/hyperlink" Target="https://ref.ly/1Sam8:10-1Sam8:18" TargetMode="External"/><Relationship Id="rId5687" Type="http://schemas.openxmlformats.org/officeDocument/2006/relationships/hyperlink" Target="https://ref.ly/2Sam7:8-2Sam7:16" TargetMode="External"/><Relationship Id="rId5688" Type="http://schemas.openxmlformats.org/officeDocument/2006/relationships/hyperlink" Target="https://ref.ly/Matt21:1-Matt21:11" TargetMode="External"/><Relationship Id="rId5689" Type="http://schemas.openxmlformats.org/officeDocument/2006/relationships/hyperlink" Target="https://ref.ly/Rev5:5" TargetMode="External"/><Relationship Id="rId5690" Type="http://schemas.openxmlformats.org/officeDocument/2006/relationships/hyperlink" Target="https://ref.ly/Deut17:14-Deut17:20" TargetMode="External"/><Relationship Id="rId5691" Type="http://schemas.openxmlformats.org/officeDocument/2006/relationships/hyperlink" Target="https://ref.ly/Deut33:5" TargetMode="External"/><Relationship Id="rId5692" Type="http://schemas.openxmlformats.org/officeDocument/2006/relationships/hyperlink" Target="https://ref.ly/Judg17:6" TargetMode="External"/><Relationship Id="rId5693" Type="http://schemas.openxmlformats.org/officeDocument/2006/relationships/hyperlink" Target="https://ref.ly/1Sam8:5-1Sam8:22" TargetMode="External"/><Relationship Id="rId5694" Type="http://schemas.openxmlformats.org/officeDocument/2006/relationships/hyperlink" Target="https://ref.ly/1Sam10:1" TargetMode="External"/><Relationship Id="rId5695" Type="http://schemas.openxmlformats.org/officeDocument/2006/relationships/hyperlink" Target="https://ref.ly/1Sam10:24-1Sam10:25" TargetMode="External"/><Relationship Id="rId5696" Type="http://schemas.openxmlformats.org/officeDocument/2006/relationships/hyperlink" Target="https://ref.ly/Ps89:35-Ps89:37" TargetMode="External"/><Relationship Id="rId5697" Type="http://schemas.openxmlformats.org/officeDocument/2006/relationships/hyperlink" Target="https://ref.ly/Eccl8:2-Eccl8:5" TargetMode="External"/><Relationship Id="rId5698" Type="http://schemas.openxmlformats.org/officeDocument/2006/relationships/hyperlink" Target="https://ref.ly/Isa33:22" TargetMode="External"/><Relationship Id="rId5699" Type="http://schemas.openxmlformats.org/officeDocument/2006/relationships/hyperlink" Target="https://ref.ly/Matt22:42-Matt22:46" TargetMode="External"/><Relationship Id="rId5700" Type="http://schemas.openxmlformats.org/officeDocument/2006/relationships/hyperlink" Target="https://ref.ly/Matt27:11" TargetMode="External"/><Relationship Id="rId5701" Type="http://schemas.openxmlformats.org/officeDocument/2006/relationships/hyperlink" Target="https://ref.ly/1Tim1:17" TargetMode="External"/><Relationship Id="rId5702" Type="http://schemas.openxmlformats.org/officeDocument/2006/relationships/hyperlink" Target="https://ref.ly/1Pet2:13-1Pet2:14" TargetMode="External"/><Relationship Id="rId5703" Type="http://schemas.openxmlformats.org/officeDocument/2006/relationships/hyperlink" Target="https://ref.ly/1Chr17:4-1Chr17:14" TargetMode="External"/><Relationship Id="rId5704" Type="http://schemas.openxmlformats.org/officeDocument/2006/relationships/hyperlink" Target="https://ref.ly/1Chr28:11-1Chr28:19" TargetMode="External"/><Relationship Id="rId5705" Type="http://schemas.openxmlformats.org/officeDocument/2006/relationships/hyperlink" Target="https://ref.ly/1Chr28:20-1Chr28:21" TargetMode="External"/><Relationship Id="rId5706" Type="http://schemas.openxmlformats.org/officeDocument/2006/relationships/hyperlink" Target="https://ref.ly/1Chr28:1-1Chr28:21" TargetMode="External"/><Relationship Id="rId5707" Type="http://schemas.openxmlformats.org/officeDocument/2006/relationships/hyperlink" Target="https://ref.ly/Isa2:1-Isa2:4" TargetMode="External"/><Relationship Id="rId5708" Type="http://schemas.openxmlformats.org/officeDocument/2006/relationships/hyperlink" Target="https://ref.ly/Ezek37:21-Ezek37:28" TargetMode="External"/><Relationship Id="rId5709" Type="http://schemas.openxmlformats.org/officeDocument/2006/relationships/hyperlink" Target="https://ref.ly/Mic4:1-Mic4:5" TargetMode="External"/><Relationship Id="rId5710" Type="http://schemas.openxmlformats.org/officeDocument/2006/relationships/hyperlink" Target="https://ref.ly/Zech14:1-Zech14:21" TargetMode="External"/><Relationship Id="rId5711" Type="http://schemas.openxmlformats.org/officeDocument/2006/relationships/hyperlink" Target="https://ref.ly/Matt13:11-Matt13:50" TargetMode="External"/><Relationship Id="rId5712" Type="http://schemas.openxmlformats.org/officeDocument/2006/relationships/hyperlink" Target="https://ref.ly/Matt16:16-Matt16:19" TargetMode="External"/><Relationship Id="rId5713" Type="http://schemas.openxmlformats.org/officeDocument/2006/relationships/hyperlink" Target="https://ref.ly/Matt18:3-Matt18:4" TargetMode="External"/><Relationship Id="rId5714" Type="http://schemas.openxmlformats.org/officeDocument/2006/relationships/hyperlink" Target="https://ref.ly/Matt18:23-Matt18:35" TargetMode="External"/><Relationship Id="rId5715" Type="http://schemas.openxmlformats.org/officeDocument/2006/relationships/hyperlink" Target="https://ref.ly/Matt19:14" TargetMode="External"/><Relationship Id="rId5716" Type="http://schemas.openxmlformats.org/officeDocument/2006/relationships/hyperlink" Target="https://ref.ly/Matt19:23-Matt19:30" TargetMode="External"/><Relationship Id="rId5717" Type="http://schemas.openxmlformats.org/officeDocument/2006/relationships/hyperlink" Target="https://ref.ly/Matt20:1-Matt20:16" TargetMode="External"/><Relationship Id="rId5718" Type="http://schemas.openxmlformats.org/officeDocument/2006/relationships/hyperlink" Target="https://ref.ly/Matt22:2-Matt22:14" TargetMode="External"/><Relationship Id="rId5719" Type="http://schemas.openxmlformats.org/officeDocument/2006/relationships/hyperlink" Target="https://ref.ly/Rev19:1-Rev21:27" TargetMode="External"/><Relationship Id="rId5720" Type="http://schemas.openxmlformats.org/officeDocument/2006/relationships/hyperlink" Target="https://ref.ly/Job7:6-Job7:21" TargetMode="External"/><Relationship Id="rId5721" Type="http://schemas.openxmlformats.org/officeDocument/2006/relationships/hyperlink" Target="https://ref.ly/Isa38:18-Isa38:19" TargetMode="External"/><Relationship Id="rId5722" Type="http://schemas.openxmlformats.org/officeDocument/2006/relationships/hyperlink" Target="https://ref.ly/Ps12:1-Ps12:3" TargetMode="External"/><Relationship Id="rId5723" Type="http://schemas.openxmlformats.org/officeDocument/2006/relationships/hyperlink" Target="https://ref.ly/Dan12:1-Dan12:3" TargetMode="External"/><Relationship Id="rId5724" Type="http://schemas.openxmlformats.org/officeDocument/2006/relationships/hyperlink" Target="https://ref.ly/Dan12:13" TargetMode="External"/><Relationship Id="rId5725" Type="http://schemas.openxmlformats.org/officeDocument/2006/relationships/hyperlink" Target="https://ref.ly/Dan7:9-Dan7:10" TargetMode="External"/><Relationship Id="rId5726" Type="http://schemas.openxmlformats.org/officeDocument/2006/relationships/hyperlink" Target="https://ref.ly/Rev20:12" TargetMode="External"/><Relationship Id="rId5727" Type="http://schemas.openxmlformats.org/officeDocument/2006/relationships/hyperlink" Target="https://ref.ly/Matt27:50-Matt27:53" TargetMode="External"/><Relationship Id="rId5728" Type="http://schemas.openxmlformats.org/officeDocument/2006/relationships/hyperlink" Target="https://ref.ly/1Cor15:1-1Cor15:58" TargetMode="External"/><Relationship Id="rId5729" Type="http://schemas.openxmlformats.org/officeDocument/2006/relationships/hyperlink" Target="https://ref.ly/John5:28-John5:29" TargetMode="External"/><Relationship Id="rId5730" Type="http://schemas.openxmlformats.org/officeDocument/2006/relationships/hyperlink" Target="https://ref.ly/John6:39-John6:40" TargetMode="External"/><Relationship Id="rId5731" Type="http://schemas.openxmlformats.org/officeDocument/2006/relationships/hyperlink" Target="https://ref.ly/John6:44" TargetMode="External"/><Relationship Id="rId5732" Type="http://schemas.openxmlformats.org/officeDocument/2006/relationships/hyperlink" Target="https://ref.ly/John6:54" TargetMode="External"/><Relationship Id="rId5733" Type="http://schemas.openxmlformats.org/officeDocument/2006/relationships/hyperlink" Target="https://ref.ly/John11:25-John11:26" TargetMode="External"/><Relationship Id="rId5734" Type="http://schemas.openxmlformats.org/officeDocument/2006/relationships/hyperlink" Target="https://ref.ly/Luke20:34-Luke20:36" TargetMode="External"/><Relationship Id="rId5735" Type="http://schemas.openxmlformats.org/officeDocument/2006/relationships/hyperlink" Target="https://ref.ly/2Cor4:16-2Cor4:18" TargetMode="External"/><Relationship Id="rId5736" Type="http://schemas.openxmlformats.org/officeDocument/2006/relationships/hyperlink" Target="https://ref.ly/Heb12:2" TargetMode="External"/><Relationship Id="rId5737" Type="http://schemas.openxmlformats.org/officeDocument/2006/relationships/hyperlink" Target="https://ref.ly/1Pet1:3-1Pet1:6" TargetMode="External"/><Relationship Id="rId5738" Type="http://schemas.openxmlformats.org/officeDocument/2006/relationships/hyperlink" Target="https://ref.ly/1Cor15:12-1Cor15:20" TargetMode="External"/><Relationship Id="rId5739" Type="http://schemas.openxmlformats.org/officeDocument/2006/relationships/hyperlink" Target="https://ref.ly/2Cor4:14" TargetMode="External"/><Relationship Id="rId5740" Type="http://schemas.openxmlformats.org/officeDocument/2006/relationships/hyperlink" Target="https://ref.ly/Rom6:4-Rom6:11" TargetMode="External"/><Relationship Id="rId5741" Type="http://schemas.openxmlformats.org/officeDocument/2006/relationships/hyperlink" Target="https://ref.ly/Rom8:10-Rom8:11" TargetMode="External"/><Relationship Id="rId5742" Type="http://schemas.openxmlformats.org/officeDocument/2006/relationships/hyperlink" Target="https://ref.ly/Col3:1-Col3:4" TargetMode="External"/><Relationship Id="rId5743" Type="http://schemas.openxmlformats.org/officeDocument/2006/relationships/hyperlink" Target="https://ref.ly/2Cor1:9" TargetMode="External"/><Relationship Id="rId5744" Type="http://schemas.openxmlformats.org/officeDocument/2006/relationships/hyperlink" Target="https://ref.ly/Mark12:18-Mark12:27" TargetMode="External"/><Relationship Id="rId5745" Type="http://schemas.openxmlformats.org/officeDocument/2006/relationships/hyperlink" Target="https://ref.ly/John3:13-John3:16" TargetMode="External"/><Relationship Id="rId5746" Type="http://schemas.openxmlformats.org/officeDocument/2006/relationships/hyperlink" Target="https://ref.ly/John5:25-John5:30" TargetMode="External"/><Relationship Id="rId5747" Type="http://schemas.openxmlformats.org/officeDocument/2006/relationships/hyperlink" Target="https://ref.ly/John11:21-John11:27" TargetMode="External"/><Relationship Id="rId5748" Type="http://schemas.openxmlformats.org/officeDocument/2006/relationships/hyperlink" Target="https://ref.ly/Acts2:23-Acts2:24" TargetMode="External"/><Relationship Id="rId5749" Type="http://schemas.openxmlformats.org/officeDocument/2006/relationships/hyperlink" Target="https://ref.ly/Acts3:14-Acts3:15" TargetMode="External"/><Relationship Id="rId5750" Type="http://schemas.openxmlformats.org/officeDocument/2006/relationships/hyperlink" Target="https://ref.ly/Acts10:39-Acts10:41" TargetMode="External"/><Relationship Id="rId5751" Type="http://schemas.openxmlformats.org/officeDocument/2006/relationships/hyperlink" Target="https://ref.ly/Acts17:2-Acts17:3" TargetMode="External"/><Relationship Id="rId5752" Type="http://schemas.openxmlformats.org/officeDocument/2006/relationships/hyperlink" Target="https://ref.ly/Acts24:15" TargetMode="External"/><Relationship Id="rId5753" Type="http://schemas.openxmlformats.org/officeDocument/2006/relationships/hyperlink" Target="https://ref.ly/Rom4:25" TargetMode="External"/><Relationship Id="rId5754" Type="http://schemas.openxmlformats.org/officeDocument/2006/relationships/hyperlink" Target="https://ref.ly/1Cor15:12-1Cor15:58" TargetMode="External"/><Relationship Id="rId5755" Type="http://schemas.openxmlformats.org/officeDocument/2006/relationships/hyperlink" Target="https://ref.ly/2Cor1:8-2Cor1:9" TargetMode="External"/><Relationship Id="rId5756" Type="http://schemas.openxmlformats.org/officeDocument/2006/relationships/hyperlink" Target="https://ref.ly/2Cor4:13-2Cor4:18" TargetMode="External"/><Relationship Id="rId5757" Type="http://schemas.openxmlformats.org/officeDocument/2006/relationships/hyperlink" Target="https://ref.ly/Eph1:19-Eph1:20" TargetMode="External"/><Relationship Id="rId5758" Type="http://schemas.openxmlformats.org/officeDocument/2006/relationships/hyperlink" Target="https://ref.ly/Rev22:1-Rev22:6" TargetMode="External"/><Relationship Id="rId5759" Type="http://schemas.openxmlformats.org/officeDocument/2006/relationships/hyperlink" Target="https://ref.ly/Matt28:12-Matt28:15" TargetMode="External"/><Relationship Id="rId5760" Type="http://schemas.openxmlformats.org/officeDocument/2006/relationships/hyperlink" Target="https://ref.ly/Deut21:23" TargetMode="External"/><Relationship Id="rId5761" Type="http://schemas.openxmlformats.org/officeDocument/2006/relationships/hyperlink" Target="https://ref.ly/Matt17:23" TargetMode="External"/><Relationship Id="rId5762" Type="http://schemas.openxmlformats.org/officeDocument/2006/relationships/hyperlink" Target="https://ref.ly/Matt20:19" TargetMode="External"/><Relationship Id="rId5763" Type="http://schemas.openxmlformats.org/officeDocument/2006/relationships/hyperlink" Target="https://ref.ly/Matt26:32" TargetMode="External"/><Relationship Id="rId5764" Type="http://schemas.openxmlformats.org/officeDocument/2006/relationships/hyperlink" Target="https://ref.ly/Mark14:28" TargetMode="External"/><Relationship Id="rId5765" Type="http://schemas.openxmlformats.org/officeDocument/2006/relationships/hyperlink" Target="https://ref.ly/Luke9:22" TargetMode="External"/><Relationship Id="rId5766" Type="http://schemas.openxmlformats.org/officeDocument/2006/relationships/hyperlink" Target="https://ref.ly/Luke14:14" TargetMode="External"/><Relationship Id="rId5767" Type="http://schemas.openxmlformats.org/officeDocument/2006/relationships/hyperlink" Target="https://ref.ly/John5:21" TargetMode="External"/><Relationship Id="rId5768" Type="http://schemas.openxmlformats.org/officeDocument/2006/relationships/hyperlink" Target="https://ref.ly/John21:14" TargetMode="External"/><Relationship Id="rId5769" Type="http://schemas.openxmlformats.org/officeDocument/2006/relationships/hyperlink" Target="https://ref.ly/Acts1:21-Acts1:22" TargetMode="External"/><Relationship Id="rId5770" Type="http://schemas.openxmlformats.org/officeDocument/2006/relationships/hyperlink" Target="https://ref.ly/Acts3:15" TargetMode="External"/><Relationship Id="rId5771" Type="http://schemas.openxmlformats.org/officeDocument/2006/relationships/hyperlink" Target="https://ref.ly/Acts3:26" TargetMode="External"/><Relationship Id="rId5772" Type="http://schemas.openxmlformats.org/officeDocument/2006/relationships/hyperlink" Target="https://ref.ly/Acts4:2" TargetMode="External"/><Relationship Id="rId5773" Type="http://schemas.openxmlformats.org/officeDocument/2006/relationships/hyperlink" Target="https://ref.ly/Acts4:10" TargetMode="External"/><Relationship Id="rId5774" Type="http://schemas.openxmlformats.org/officeDocument/2006/relationships/hyperlink" Target="https://ref.ly/Acts5:30" TargetMode="External"/><Relationship Id="rId5775" Type="http://schemas.openxmlformats.org/officeDocument/2006/relationships/hyperlink" Target="https://ref.ly/Acts10:39-Acts10:40" TargetMode="External"/><Relationship Id="rId5776" Type="http://schemas.openxmlformats.org/officeDocument/2006/relationships/hyperlink" Target="https://ref.ly/Acts13:29-Acts13:31" TargetMode="External"/><Relationship Id="rId5777" Type="http://schemas.openxmlformats.org/officeDocument/2006/relationships/hyperlink" Target="https://ref.ly/Acts17:32" TargetMode="External"/><Relationship Id="rId5778" Type="http://schemas.openxmlformats.org/officeDocument/2006/relationships/hyperlink" Target="https://ref.ly/Acts23:6-Acts23:10" TargetMode="External"/><Relationship Id="rId5779" Type="http://schemas.openxmlformats.org/officeDocument/2006/relationships/hyperlink" Target="https://ref.ly/Rom4:24-Rom4:25" TargetMode="External"/><Relationship Id="rId5780" Type="http://schemas.openxmlformats.org/officeDocument/2006/relationships/hyperlink" Target="https://ref.ly/Rom6:4-Rom6:5" TargetMode="External"/><Relationship Id="rId5781" Type="http://schemas.openxmlformats.org/officeDocument/2006/relationships/hyperlink" Target="https://ref.ly/Rom6:9" TargetMode="External"/><Relationship Id="rId5782" Type="http://schemas.openxmlformats.org/officeDocument/2006/relationships/hyperlink" Target="https://ref.ly/Rom7:4" TargetMode="External"/><Relationship Id="rId5783" Type="http://schemas.openxmlformats.org/officeDocument/2006/relationships/hyperlink" Target="https://ref.ly/Rom8:34" TargetMode="External"/><Relationship Id="rId5784" Type="http://schemas.openxmlformats.org/officeDocument/2006/relationships/hyperlink" Target="https://ref.ly/1Cor6:14" TargetMode="External"/><Relationship Id="rId5785" Type="http://schemas.openxmlformats.org/officeDocument/2006/relationships/hyperlink" Target="https://ref.ly/1Cor15:4" TargetMode="External"/><Relationship Id="rId5786" Type="http://schemas.openxmlformats.org/officeDocument/2006/relationships/hyperlink" Target="https://ref.ly/1Cor15:12-1Cor15:23" TargetMode="External"/><Relationship Id="rId5787" Type="http://schemas.openxmlformats.org/officeDocument/2006/relationships/hyperlink" Target="https://ref.ly/1Cor15:35" TargetMode="External"/><Relationship Id="rId5788" Type="http://schemas.openxmlformats.org/officeDocument/2006/relationships/hyperlink" Target="https://ref.ly/1Cor15:42-1Cor15:44" TargetMode="External"/><Relationship Id="rId5789" Type="http://schemas.openxmlformats.org/officeDocument/2006/relationships/hyperlink" Target="https://ref.ly/1Cor15:52" TargetMode="External"/><Relationship Id="rId5790" Type="http://schemas.openxmlformats.org/officeDocument/2006/relationships/hyperlink" Target="https://ref.ly/Gal1:1" TargetMode="External"/><Relationship Id="rId5791" Type="http://schemas.openxmlformats.org/officeDocument/2006/relationships/hyperlink" Target="https://ref.ly/Eph2:5-Eph2:6" TargetMode="External"/><Relationship Id="rId5792" Type="http://schemas.openxmlformats.org/officeDocument/2006/relationships/hyperlink" Target="https://ref.ly/1Thess4:14" TargetMode="External"/><Relationship Id="rId5793" Type="http://schemas.openxmlformats.org/officeDocument/2006/relationships/hyperlink" Target="https://ref.ly/2Tim2:8" TargetMode="External"/><Relationship Id="rId5794" Type="http://schemas.openxmlformats.org/officeDocument/2006/relationships/hyperlink" Target="https://ref.ly/1Pet1:21" TargetMode="External"/><Relationship Id="rId5795" Type="http://schemas.openxmlformats.org/officeDocument/2006/relationships/hyperlink" Target="https://ref.ly/Rev20:4-Rev20:8" TargetMode="External"/><Relationship Id="rId5796" Type="http://schemas.openxmlformats.org/officeDocument/2006/relationships/hyperlink" Target="https://ref.ly/Ps19:1-Ps19:4" TargetMode="External"/><Relationship Id="rId5797" Type="http://schemas.openxmlformats.org/officeDocument/2006/relationships/hyperlink" Target="https://ref.ly/Rom1:1-Rom3:31" TargetMode="External"/><Relationship Id="rId5798" Type="http://schemas.openxmlformats.org/officeDocument/2006/relationships/hyperlink" Target="https://ref.ly/Rom1:20" TargetMode="External"/><Relationship Id="rId5799" Type="http://schemas.openxmlformats.org/officeDocument/2006/relationships/hyperlink" Target="https://ref.ly/Acts17:16-Acts17:31" TargetMode="External"/><Relationship Id="rId5800" Type="http://schemas.openxmlformats.org/officeDocument/2006/relationships/hyperlink" Target="https://ref.ly/Acts14:15-Acts14:17" TargetMode="External"/><Relationship Id="rId5801" Type="http://schemas.openxmlformats.org/officeDocument/2006/relationships/hyperlink" Target="https://ref.ly/Acts17:24-Acts17:29" TargetMode="External"/><Relationship Id="rId5802" Type="http://schemas.openxmlformats.org/officeDocument/2006/relationships/hyperlink" Target="https://ref.ly/Rom1:19-Rom1:21" TargetMode="External"/><Relationship Id="rId5803" Type="http://schemas.openxmlformats.org/officeDocument/2006/relationships/hyperlink" Target="https://ref.ly/Gen11:30" TargetMode="External"/><Relationship Id="rId5804" Type="http://schemas.openxmlformats.org/officeDocument/2006/relationships/hyperlink" Target="https://ref.ly/Gen25:21" TargetMode="External"/><Relationship Id="rId5805" Type="http://schemas.openxmlformats.org/officeDocument/2006/relationships/hyperlink" Target="https://ref.ly/Gen29:31" TargetMode="External"/><Relationship Id="rId5806" Type="http://schemas.openxmlformats.org/officeDocument/2006/relationships/hyperlink" Target="https://ref.ly/1Sam1:1-1Sam1:18" TargetMode="External"/><Relationship Id="rId5807" Type="http://schemas.openxmlformats.org/officeDocument/2006/relationships/hyperlink" Target="https://ref.ly/Ps113:9" TargetMode="External"/><Relationship Id="rId5808" Type="http://schemas.openxmlformats.org/officeDocument/2006/relationships/hyperlink" Target="https://ref.ly/Prov30:15-Prov30:16" TargetMode="External"/><Relationship Id="rId5809" Type="http://schemas.openxmlformats.org/officeDocument/2006/relationships/hyperlink" Target="https://ref.ly/Gen3:20" TargetMode="External"/><Relationship Id="rId5810" Type="http://schemas.openxmlformats.org/officeDocument/2006/relationships/hyperlink" Target="https://ref.ly/1Sam1:7" TargetMode="External"/><Relationship Id="rId5811" Type="http://schemas.openxmlformats.org/officeDocument/2006/relationships/hyperlink" Target="https://ref.ly/Gen16:4" TargetMode="External"/><Relationship Id="rId5812" Type="http://schemas.openxmlformats.org/officeDocument/2006/relationships/hyperlink" Target="https://ref.ly/Gen30:1" TargetMode="External"/><Relationship Id="rId5813" Type="http://schemas.openxmlformats.org/officeDocument/2006/relationships/hyperlink" Target="https://ref.ly/Gen20:17-Gen20:18" TargetMode="External"/><Relationship Id="rId5814" Type="http://schemas.openxmlformats.org/officeDocument/2006/relationships/hyperlink" Target="https://ref.ly/Gen30:2" TargetMode="External"/><Relationship Id="rId5815" Type="http://schemas.openxmlformats.org/officeDocument/2006/relationships/hyperlink" Target="https://ref.ly/Gen30:22-Gen30:23" TargetMode="External"/><Relationship Id="rId5816" Type="http://schemas.openxmlformats.org/officeDocument/2006/relationships/hyperlink" Target="https://ref.ly/1Sam1:6" TargetMode="External"/><Relationship Id="rId5817" Type="http://schemas.openxmlformats.org/officeDocument/2006/relationships/hyperlink" Target="https://ref.ly/1Sam1:27" TargetMode="External"/><Relationship Id="rId5818" Type="http://schemas.openxmlformats.org/officeDocument/2006/relationships/hyperlink" Target="https://ref.ly/Gen17:19" TargetMode="External"/><Relationship Id="rId5819" Type="http://schemas.openxmlformats.org/officeDocument/2006/relationships/hyperlink" Target="https://ref.ly/Luke1:11-Luke1:20" TargetMode="External"/><Relationship Id="rId5820" Type="http://schemas.openxmlformats.org/officeDocument/2006/relationships/hyperlink" Target="https://ref.ly/Rom4:19" TargetMode="External"/><Relationship Id="rId5821" Type="http://schemas.openxmlformats.org/officeDocument/2006/relationships/hyperlink" Target="https://ref.ly/Gen15:4-Gen15:6" TargetMode="External"/><Relationship Id="rId5822" Type="http://schemas.openxmlformats.org/officeDocument/2006/relationships/hyperlink" Target="https://ref.ly/Rom4:20-Rom4:22" TargetMode="External"/><Relationship Id="rId5823" Type="http://schemas.openxmlformats.org/officeDocument/2006/relationships/hyperlink" Target="https://ref.ly/Gen16:1-Gen16:6" TargetMode="External"/><Relationship Id="rId5824" Type="http://schemas.openxmlformats.org/officeDocument/2006/relationships/hyperlink" Target="https://ref.ly/Gen30:1-Gen30:2" TargetMode="External"/><Relationship Id="rId5825" Type="http://schemas.openxmlformats.org/officeDocument/2006/relationships/hyperlink" Target="https://ref.ly/Gen30:22-Gen30:24" TargetMode="External"/><Relationship Id="rId5826" Type="http://schemas.openxmlformats.org/officeDocument/2006/relationships/hyperlink" Target="https://ref.ly/Exod23:25-Exod23:26" TargetMode="External"/><Relationship Id="rId5827" Type="http://schemas.openxmlformats.org/officeDocument/2006/relationships/hyperlink" Target="https://ref.ly/Judg13:2-Judg13:5" TargetMode="External"/><Relationship Id="rId5828" Type="http://schemas.openxmlformats.org/officeDocument/2006/relationships/hyperlink" Target="https://ref.ly/1Sam1:2-1Sam1:28" TargetMode="External"/><Relationship Id="rId5829" Type="http://schemas.openxmlformats.org/officeDocument/2006/relationships/hyperlink" Target="https://ref.ly/1Sam2:5-1Sam2:7" TargetMode="External"/><Relationship Id="rId5830" Type="http://schemas.openxmlformats.org/officeDocument/2006/relationships/hyperlink" Target="https://ref.ly/Ps113:5-Ps113:9" TargetMode="External"/><Relationship Id="rId5831" Type="http://schemas.openxmlformats.org/officeDocument/2006/relationships/hyperlink" Target="https://ref.ly/Isa54:1-Isa54:3" TargetMode="External"/><Relationship Id="rId5832" Type="http://schemas.openxmlformats.org/officeDocument/2006/relationships/hyperlink" Target="https://ref.ly/Luke1:5-Luke1:25" TargetMode="External"/><Relationship Id="rId5833" Type="http://schemas.openxmlformats.org/officeDocument/2006/relationships/hyperlink" Target="https://ref.ly/Rom4:19-Rom4:22" TargetMode="External"/><Relationship Id="rId5834" Type="http://schemas.openxmlformats.org/officeDocument/2006/relationships/hyperlink" Target="https://ref.ly/Gal4:24-Gal4:28" TargetMode="External"/><Relationship Id="rId5835" Type="http://schemas.openxmlformats.org/officeDocument/2006/relationships/hyperlink" Target="https://ref.ly/Heb11:11-Heb11:12" TargetMode="External"/><Relationship Id="rId5836" Type="http://schemas.openxmlformats.org/officeDocument/2006/relationships/hyperlink" Target="https://ref.ly/Neh1:11" TargetMode="External"/><Relationship Id="rId5837" Type="http://schemas.openxmlformats.org/officeDocument/2006/relationships/hyperlink" Target="https://ref.ly/Neh2:8" TargetMode="External"/><Relationship Id="rId5838" Type="http://schemas.openxmlformats.org/officeDocument/2006/relationships/hyperlink" Target="https://ref.ly/Neh2:18" TargetMode="External"/><Relationship Id="rId5839" Type="http://schemas.openxmlformats.org/officeDocument/2006/relationships/hyperlink" Target="https://ref.ly/Neh4:14-Neh4:15" TargetMode="External"/><Relationship Id="rId5840" Type="http://schemas.openxmlformats.org/officeDocument/2006/relationships/hyperlink" Target="https://ref.ly/Neh4:20" TargetMode="External"/><Relationship Id="rId5841" Type="http://schemas.openxmlformats.org/officeDocument/2006/relationships/hyperlink" Target="https://ref.ly/Neh6:16" TargetMode="External"/><Relationship Id="rId5842" Type="http://schemas.openxmlformats.org/officeDocument/2006/relationships/hyperlink" Target="https://ref.ly/Neh9:1-Neh9:38" TargetMode="External"/><Relationship Id="rId5843" Type="http://schemas.openxmlformats.org/officeDocument/2006/relationships/hyperlink" Target="https://ref.ly/Neh9:6" TargetMode="External"/><Relationship Id="rId5844" Type="http://schemas.openxmlformats.org/officeDocument/2006/relationships/hyperlink" Target="https://ref.ly/Neh9:22-Neh9:25" TargetMode="External"/><Relationship Id="rId5845" Type="http://schemas.openxmlformats.org/officeDocument/2006/relationships/hyperlink" Target="https://ref.ly/Neh9:9-Neh9:15" TargetMode="External"/><Relationship Id="rId5846" Type="http://schemas.openxmlformats.org/officeDocument/2006/relationships/hyperlink" Target="https://ref.ly/Neh9:32-Neh9:37" TargetMode="External"/><Relationship Id="rId5847" Type="http://schemas.openxmlformats.org/officeDocument/2006/relationships/hyperlink" Target="https://ref.ly/Heb11:8-Heb11:10" TargetMode="External"/><Relationship Id="rId5848" Type="http://schemas.openxmlformats.org/officeDocument/2006/relationships/hyperlink" Target="https://ref.ly/Josh2:9-Josh2:14" TargetMode="External"/><Relationship Id="rId5849" Type="http://schemas.openxmlformats.org/officeDocument/2006/relationships/hyperlink" Target="https://ref.ly/2Kgs18:1-2Kgs19:37" TargetMode="External"/><Relationship Id="rId5850" Type="http://schemas.openxmlformats.org/officeDocument/2006/relationships/hyperlink" Target="https://ref.ly/Gen12:1-Gen12:4" TargetMode="External"/><Relationship Id="rId5851" Type="http://schemas.openxmlformats.org/officeDocument/2006/relationships/hyperlink" Target="https://ref.ly/Josh1:10-Josh1:18" TargetMode="External"/><Relationship Id="rId5852" Type="http://schemas.openxmlformats.org/officeDocument/2006/relationships/hyperlink" Target="https://ref.ly/Neh2:20" TargetMode="External"/><Relationship Id="rId5853" Type="http://schemas.openxmlformats.org/officeDocument/2006/relationships/hyperlink" Target="https://ref.ly/Neh9:6-Neh9:31" TargetMode="External"/><Relationship Id="rId5854" Type="http://schemas.openxmlformats.org/officeDocument/2006/relationships/hyperlink" Target="https://ref.ly/Ps4:5" TargetMode="External"/><Relationship Id="rId5855" Type="http://schemas.openxmlformats.org/officeDocument/2006/relationships/hyperlink" Target="https://ref.ly/Ps44:6-Ps44:7" TargetMode="External"/><Relationship Id="rId5856" Type="http://schemas.openxmlformats.org/officeDocument/2006/relationships/hyperlink" Target="https://ref.ly/Ps56:3-Ps56:12" TargetMode="External"/><Relationship Id="rId5857" Type="http://schemas.openxmlformats.org/officeDocument/2006/relationships/hyperlink" Target="https://ref.ly/Ps112:1-Ps112:9" TargetMode="External"/><Relationship Id="rId5858" Type="http://schemas.openxmlformats.org/officeDocument/2006/relationships/hyperlink" Target="https://ref.ly/Prov3:5-Prov3:12" TargetMode="External"/><Relationship Id="rId5859" Type="http://schemas.openxmlformats.org/officeDocument/2006/relationships/hyperlink" Target="https://ref.ly/Prov16:20" TargetMode="External"/><Relationship Id="rId5860" Type="http://schemas.openxmlformats.org/officeDocument/2006/relationships/hyperlink" Target="https://ref.ly/Prov28:1" TargetMode="External"/><Relationship Id="rId5861" Type="http://schemas.openxmlformats.org/officeDocument/2006/relationships/hyperlink" Target="https://ref.ly/Prov28:25" TargetMode="External"/><Relationship Id="rId5862" Type="http://schemas.openxmlformats.org/officeDocument/2006/relationships/hyperlink" Target="https://ref.ly/1John4:17" TargetMode="External"/><Relationship Id="rId5863" Type="http://schemas.openxmlformats.org/officeDocument/2006/relationships/hyperlink" Target="https://ref.ly/Neh4:1-Neh4:15" TargetMode="External"/><Relationship Id="rId5864" Type="http://schemas.openxmlformats.org/officeDocument/2006/relationships/hyperlink" Target="https://ref.ly/Neh1:2-Neh1:7" TargetMode="External"/><Relationship Id="rId5865" Type="http://schemas.openxmlformats.org/officeDocument/2006/relationships/hyperlink" Target="https://ref.ly/Neh2:17" TargetMode="External"/><Relationship Id="rId5866" Type="http://schemas.openxmlformats.org/officeDocument/2006/relationships/hyperlink" Target="https://ref.ly/Neh1:2-Neh1:4" TargetMode="External"/><Relationship Id="rId5867" Type="http://schemas.openxmlformats.org/officeDocument/2006/relationships/hyperlink" Target="https://ref.ly/Neh2:10-Neh2:20" TargetMode="External"/><Relationship Id="rId5868" Type="http://schemas.openxmlformats.org/officeDocument/2006/relationships/hyperlink" Target="https://ref.ly/Neh3:1-Neh3:32" TargetMode="External"/><Relationship Id="rId5869" Type="http://schemas.openxmlformats.org/officeDocument/2006/relationships/hyperlink" Target="https://ref.ly/Neh6:1-Neh6:16" TargetMode="External"/><Relationship Id="rId5870" Type="http://schemas.openxmlformats.org/officeDocument/2006/relationships/hyperlink" Target="https://ref.ly/Ps51:16-Ps51:18" TargetMode="External"/><Relationship Id="rId5871" Type="http://schemas.openxmlformats.org/officeDocument/2006/relationships/hyperlink" Target="https://ref.ly/Isa22:5" TargetMode="External"/><Relationship Id="rId5872" Type="http://schemas.openxmlformats.org/officeDocument/2006/relationships/hyperlink" Target="https://ref.ly/Rev21:10-Rev21:27" TargetMode="External"/><Relationship Id="rId5873" Type="http://schemas.openxmlformats.org/officeDocument/2006/relationships/hyperlink" Target="https://ref.ly/Gen1:27" TargetMode="External"/><Relationship Id="rId5874" Type="http://schemas.openxmlformats.org/officeDocument/2006/relationships/hyperlink" Target="https://ref.ly/Gen1:27-Gen1:28" TargetMode="External"/><Relationship Id="rId5875" Type="http://schemas.openxmlformats.org/officeDocument/2006/relationships/hyperlink" Target="https://ref.ly/Lev18:1-Lev18:30" TargetMode="External"/><Relationship Id="rId5876" Type="http://schemas.openxmlformats.org/officeDocument/2006/relationships/hyperlink" Target="https://ref.ly/1Thess4:3-1Thess4:8" TargetMode="External"/><Relationship Id="rId5877" Type="http://schemas.openxmlformats.org/officeDocument/2006/relationships/hyperlink" Target="https://ref.ly/Lev18:7-Lev18:18" TargetMode="External"/><Relationship Id="rId5878" Type="http://schemas.openxmlformats.org/officeDocument/2006/relationships/hyperlink" Target="https://ref.ly/Gen38:1-Gen38:30" TargetMode="External"/><Relationship Id="rId5879" Type="http://schemas.openxmlformats.org/officeDocument/2006/relationships/hyperlink" Target="https://ref.ly/Gen39:7-Gen39:9" TargetMode="External"/><Relationship Id="rId5880" Type="http://schemas.openxmlformats.org/officeDocument/2006/relationships/hyperlink" Target="https://ref.ly/Judg19:1-Judg20:48" TargetMode="External"/><Relationship Id="rId5881" Type="http://schemas.openxmlformats.org/officeDocument/2006/relationships/hyperlink" Target="https://ref.ly/2Sam13:11-2Sam13:14" TargetMode="External"/><Relationship Id="rId5882" Type="http://schemas.openxmlformats.org/officeDocument/2006/relationships/hyperlink" Target="https://ref.ly/1Cor6:12-1Cor6:20" TargetMode="External"/><Relationship Id="rId5883" Type="http://schemas.openxmlformats.org/officeDocument/2006/relationships/hyperlink" Target="https://ref.ly/Eph5:31-Eph5:33" TargetMode="External"/><Relationship Id="rId5884" Type="http://schemas.openxmlformats.org/officeDocument/2006/relationships/hyperlink" Target="https://ref.ly/1Thess4:1-1Thess4:8" TargetMode="External"/><Relationship Id="rId5885" Type="http://schemas.openxmlformats.org/officeDocument/2006/relationships/hyperlink" Target="https://ref.ly/Eph5:25-Eph5:33" TargetMode="External"/><Relationship Id="rId5886" Type="http://schemas.openxmlformats.org/officeDocument/2006/relationships/hyperlink" Target="https://ref.ly/Deut22:13-Deut22:29" TargetMode="External"/><Relationship Id="rId5887" Type="http://schemas.openxmlformats.org/officeDocument/2006/relationships/hyperlink" Target="https://ref.ly/Ruth4:11-Ruth4:13" TargetMode="External"/><Relationship Id="rId5888" Type="http://schemas.openxmlformats.org/officeDocument/2006/relationships/hyperlink" Target="https://ref.ly/2Sam11:2-2Sam11:27" TargetMode="External"/><Relationship Id="rId5889" Type="http://schemas.openxmlformats.org/officeDocument/2006/relationships/hyperlink" Target="https://ref.ly/Ps127:3-Ps127:5" TargetMode="External"/><Relationship Id="rId5890" Type="http://schemas.openxmlformats.org/officeDocument/2006/relationships/hyperlink" Target="https://ref.ly/Eccl2:8-Eccl2:11" TargetMode="External"/><Relationship Id="rId5891" Type="http://schemas.openxmlformats.org/officeDocument/2006/relationships/hyperlink" Target="https://ref.ly/Song1:8-Song8:14" TargetMode="External"/><Relationship Id="rId5892" Type="http://schemas.openxmlformats.org/officeDocument/2006/relationships/hyperlink" Target="https://ref.ly/Mal2:15-Mal2:16" TargetMode="External"/><Relationship Id="rId5893" Type="http://schemas.openxmlformats.org/officeDocument/2006/relationships/hyperlink" Target="https://ref.ly/1Cor6:12-1Cor7:40" TargetMode="External"/><Relationship Id="rId5894" Type="http://schemas.openxmlformats.org/officeDocument/2006/relationships/hyperlink" Target="https://ref.ly/Rom11:1-Rom11:27" TargetMode="External"/><Relationship Id="rId5895" Type="http://schemas.openxmlformats.org/officeDocument/2006/relationships/hyperlink" Target="https://ref.ly/Deut23:3-Deut23:6" TargetMode="External"/><Relationship Id="rId5896" Type="http://schemas.openxmlformats.org/officeDocument/2006/relationships/hyperlink" Target="https://ref.ly/Isa13:1-Isa23:18" TargetMode="External"/><Relationship Id="rId5897" Type="http://schemas.openxmlformats.org/officeDocument/2006/relationships/hyperlink" Target="https://ref.ly/Jer25:29" TargetMode="External"/><Relationship Id="rId5898" Type="http://schemas.openxmlformats.org/officeDocument/2006/relationships/hyperlink" Target="https://ref.ly/Ezek9:6" TargetMode="External"/><Relationship Id="rId5899" Type="http://schemas.openxmlformats.org/officeDocument/2006/relationships/hyperlink" Target="https://ref.ly/Ezek25:1-Ezek32:32" TargetMode="External"/><Relationship Id="rId5900" Type="http://schemas.openxmlformats.org/officeDocument/2006/relationships/hyperlink" Target="https://ref.ly/Ezek36:23" TargetMode="External"/><Relationship Id="rId5901" Type="http://schemas.openxmlformats.org/officeDocument/2006/relationships/hyperlink" Target="https://ref.ly/Ezek39:7" TargetMode="External"/><Relationship Id="rId5902" Type="http://schemas.openxmlformats.org/officeDocument/2006/relationships/hyperlink" Target="https://ref.ly/Dan4:17" TargetMode="External"/><Relationship Id="rId5903" Type="http://schemas.openxmlformats.org/officeDocument/2006/relationships/hyperlink" Target="https://ref.ly/Amos1:1-Amos2:3" TargetMode="External"/><Relationship Id="rId5904" Type="http://schemas.openxmlformats.org/officeDocument/2006/relationships/hyperlink" Target="https://ref.ly/Obad1:1-Obad1:16" TargetMode="External"/><Relationship Id="rId5905" Type="http://schemas.openxmlformats.org/officeDocument/2006/relationships/hyperlink" Target="https://ref.ly/John15:18-John15:24" TargetMode="External"/><Relationship Id="rId5906" Type="http://schemas.openxmlformats.org/officeDocument/2006/relationships/hyperlink" Target="https://ref.ly/Acts3:25-Acts3:26" TargetMode="External"/><Relationship Id="rId5907" Type="http://schemas.openxmlformats.org/officeDocument/2006/relationships/hyperlink" Target="https://ref.ly/Rom2:9-Rom2:10" TargetMode="External"/><Relationship Id="rId5908" Type="http://schemas.openxmlformats.org/officeDocument/2006/relationships/hyperlink" Target="https://ref.ly/Rev18:1-Rev18:24" TargetMode="External"/><Relationship Id="rId5909" Type="http://schemas.openxmlformats.org/officeDocument/2006/relationships/hyperlink" Target="https://ref.ly/Acts2:32" TargetMode="External"/><Relationship Id="rId5910" Type="http://schemas.openxmlformats.org/officeDocument/2006/relationships/hyperlink" Target="https://ref.ly/Acts5:30-Acts5:32" TargetMode="External"/><Relationship Id="rId5911" Type="http://schemas.openxmlformats.org/officeDocument/2006/relationships/hyperlink" Target="https://ref.ly/Acts13:30-Acts13:31" TargetMode="External"/><Relationship Id="rId5912" Type="http://schemas.openxmlformats.org/officeDocument/2006/relationships/hyperlink" Target="https://ref.ly/Acts3:19" TargetMode="External"/><Relationship Id="rId5913" Type="http://schemas.openxmlformats.org/officeDocument/2006/relationships/hyperlink" Target="https://ref.ly/Acts17:30" TargetMode="External"/><Relationship Id="rId5914" Type="http://schemas.openxmlformats.org/officeDocument/2006/relationships/hyperlink" Target="https://ref.ly/Acts26:20" TargetMode="External"/><Relationship Id="rId5915" Type="http://schemas.openxmlformats.org/officeDocument/2006/relationships/hyperlink" Target="https://ref.ly/Acts9:15" TargetMode="External"/><Relationship Id="rId5916" Type="http://schemas.openxmlformats.org/officeDocument/2006/relationships/hyperlink" Target="https://ref.ly/Acts8:4-Acts8:13" TargetMode="External"/><Relationship Id="rId5917" Type="http://schemas.openxmlformats.org/officeDocument/2006/relationships/hyperlink" Target="https://ref.ly/Acts8:26-Acts8:40" TargetMode="External"/><Relationship Id="rId5918" Type="http://schemas.openxmlformats.org/officeDocument/2006/relationships/hyperlink" Target="https://ref.ly/Acts13:16-Acts13:49" TargetMode="External"/><Relationship Id="rId5919" Type="http://schemas.openxmlformats.org/officeDocument/2006/relationships/hyperlink" Target="https://ref.ly/1Cor15:1-1Cor15:11" TargetMode="External"/><Relationship Id="rId5920" Type="http://schemas.openxmlformats.org/officeDocument/2006/relationships/hyperlink" Target="https://ref.ly/Acts16:30-Acts16:31" TargetMode="External"/><Relationship Id="rId5921" Type="http://schemas.openxmlformats.org/officeDocument/2006/relationships/hyperlink" Target="https://ref.ly/Matt4:23-Matt4:24" TargetMode="External"/><Relationship Id="rId5922" Type="http://schemas.openxmlformats.org/officeDocument/2006/relationships/hyperlink" Target="https://ref.ly/Matt24:14" TargetMode="External"/><Relationship Id="rId5923" Type="http://schemas.openxmlformats.org/officeDocument/2006/relationships/hyperlink" Target="https://ref.ly/Luke4:18-Luke4:21" TargetMode="External"/><Relationship Id="rId5924" Type="http://schemas.openxmlformats.org/officeDocument/2006/relationships/hyperlink" Target="https://ref.ly/Acts2:14-Acts2:40" TargetMode="External"/><Relationship Id="rId5925" Type="http://schemas.openxmlformats.org/officeDocument/2006/relationships/hyperlink" Target="https://ref.ly/Acts8:25-Acts8:40" TargetMode="External"/><Relationship Id="rId5926" Type="http://schemas.openxmlformats.org/officeDocument/2006/relationships/hyperlink" Target="https://ref.ly/Acts13:16-Acts13:41" TargetMode="External"/><Relationship Id="rId5927" Type="http://schemas.openxmlformats.org/officeDocument/2006/relationships/hyperlink" Target="https://ref.ly/Acts16:31" TargetMode="External"/><Relationship Id="rId5928" Type="http://schemas.openxmlformats.org/officeDocument/2006/relationships/hyperlink" Target="https://ref.ly/Rom1:1-Rom1:5" TargetMode="External"/><Relationship Id="rId5929" Type="http://schemas.openxmlformats.org/officeDocument/2006/relationships/hyperlink" Target="https://ref.ly/Rom1:15-Rom1:17" TargetMode="External"/><Relationship Id="rId5930" Type="http://schemas.openxmlformats.org/officeDocument/2006/relationships/hyperlink" Target="https://ref.ly/Rom10:15-Rom10:17" TargetMode="External"/><Relationship Id="rId5931" Type="http://schemas.openxmlformats.org/officeDocument/2006/relationships/hyperlink" Target="https://ref.ly/Rom16:25-Rom16:27" TargetMode="External"/><Relationship Id="rId5932" Type="http://schemas.openxmlformats.org/officeDocument/2006/relationships/hyperlink" Target="https://ref.ly/1Cor1:18" TargetMode="External"/><Relationship Id="rId5933" Type="http://schemas.openxmlformats.org/officeDocument/2006/relationships/hyperlink" Target="https://ref.ly/2Cor4:3-2Cor4:7" TargetMode="External"/><Relationship Id="rId5934" Type="http://schemas.openxmlformats.org/officeDocument/2006/relationships/hyperlink" Target="https://ref.ly/Eph1:13" TargetMode="External"/><Relationship Id="rId5935" Type="http://schemas.openxmlformats.org/officeDocument/2006/relationships/hyperlink" Target="https://ref.ly/Eph2:4-Eph2:18" TargetMode="External"/><Relationship Id="rId5936" Type="http://schemas.openxmlformats.org/officeDocument/2006/relationships/hyperlink" Target="https://ref.ly/2Tim2:8-2Tim2:13" TargetMode="External"/><Relationship Id="rId5937" Type="http://schemas.openxmlformats.org/officeDocument/2006/relationships/hyperlink" Target="https://ref.ly/Heb4:1-Heb4:16" TargetMode="External"/><Relationship Id="rId5938" Type="http://schemas.openxmlformats.org/officeDocument/2006/relationships/hyperlink" Target="https://ref.ly/1Pet1:3-1Pet1:12" TargetMode="External"/><Relationship Id="rId5939" Type="http://schemas.openxmlformats.org/officeDocument/2006/relationships/hyperlink" Target="https://ref.ly/Rom5:1-Rom5:11" TargetMode="External"/><Relationship Id="rId5940" Type="http://schemas.openxmlformats.org/officeDocument/2006/relationships/hyperlink" Target="https://ref.ly/1Cor15:3-1Cor15:5" TargetMode="External"/><Relationship Id="rId5941" Type="http://schemas.openxmlformats.org/officeDocument/2006/relationships/hyperlink" Target="https://ref.ly/2Cor4:14-2Cor5:10" TargetMode="External"/><Relationship Id="rId5942" Type="http://schemas.openxmlformats.org/officeDocument/2006/relationships/hyperlink" Target="https://ref.ly/Matt5:24" TargetMode="External"/><Relationship Id="rId5943" Type="http://schemas.openxmlformats.org/officeDocument/2006/relationships/hyperlink" Target="https://ref.ly/Matt18:15" TargetMode="External"/><Relationship Id="rId5944" Type="http://schemas.openxmlformats.org/officeDocument/2006/relationships/hyperlink" Target="https://ref.ly/Rom12:18" TargetMode="External"/><Relationship Id="rId5945" Type="http://schemas.openxmlformats.org/officeDocument/2006/relationships/hyperlink" Target="https://ref.ly/Ezek45:15" TargetMode="External"/><Relationship Id="rId5946" Type="http://schemas.openxmlformats.org/officeDocument/2006/relationships/hyperlink" Target="https://ref.ly/Dan9:24" TargetMode="External"/><Relationship Id="rId5947" Type="http://schemas.openxmlformats.org/officeDocument/2006/relationships/hyperlink" Target="https://ref.ly/Rom8:6-Rom8:9" TargetMode="External"/><Relationship Id="rId5948" Type="http://schemas.openxmlformats.org/officeDocument/2006/relationships/hyperlink" Target="https://ref.ly/Rom8:15-Rom8:16" TargetMode="External"/><Relationship Id="rId5949" Type="http://schemas.openxmlformats.org/officeDocument/2006/relationships/hyperlink" Target="https://ref.ly/2Cor13:11" TargetMode="External"/><Relationship Id="rId5950" Type="http://schemas.openxmlformats.org/officeDocument/2006/relationships/hyperlink" Target="https://ref.ly/Col1:19-Col1:22" TargetMode="External"/><Relationship Id="rId5951" Type="http://schemas.openxmlformats.org/officeDocument/2006/relationships/hyperlink" Target="https://ref.ly/Heb2:17" TargetMode="External"/><Relationship Id="rId5952" Type="http://schemas.openxmlformats.org/officeDocument/2006/relationships/hyperlink" Target="https://ref.ly/Rom6:1-Rom6:14" TargetMode="External"/><Relationship Id="rId5953" Type="http://schemas.openxmlformats.org/officeDocument/2006/relationships/hyperlink" Target="https://ref.ly/Gal5:1-Gal5:15" TargetMode="External"/><Relationship Id="rId5954" Type="http://schemas.openxmlformats.org/officeDocument/2006/relationships/hyperlink" Target="https://ref.ly/Judg1:19-Judg1:36" TargetMode="External"/><Relationship Id="rId5955" Type="http://schemas.openxmlformats.org/officeDocument/2006/relationships/hyperlink" Target="https://ref.ly/Judg2:7" TargetMode="External"/><Relationship Id="rId5956" Type="http://schemas.openxmlformats.org/officeDocument/2006/relationships/hyperlink" Target="https://ref.ly/Judg2:10" TargetMode="External"/><Relationship Id="rId5957" Type="http://schemas.openxmlformats.org/officeDocument/2006/relationships/hyperlink" Target="https://ref.ly/Judg3:1-Judg3:4" TargetMode="External"/><Relationship Id="rId5958" Type="http://schemas.openxmlformats.org/officeDocument/2006/relationships/hyperlink" Target="https://ref.ly/Judg2:12-Judg2:14" TargetMode="External"/><Relationship Id="rId5959" Type="http://schemas.openxmlformats.org/officeDocument/2006/relationships/hyperlink" Target="https://ref.ly/Deut8:19-Deut8:20" TargetMode="External"/><Relationship Id="rId5960" Type="http://schemas.openxmlformats.org/officeDocument/2006/relationships/hyperlink" Target="https://ref.ly/Judg2:2-Judg2:3" TargetMode="External"/><Relationship Id="rId5961" Type="http://schemas.openxmlformats.org/officeDocument/2006/relationships/hyperlink" Target="https://ref.ly/Judg3:1-Judg3:8" TargetMode="External"/><Relationship Id="rId5962" Type="http://schemas.openxmlformats.org/officeDocument/2006/relationships/hyperlink" Target="https://ref.ly/Ezek22:27-Ezek22:29" TargetMode="External"/><Relationship Id="rId5963" Type="http://schemas.openxmlformats.org/officeDocument/2006/relationships/hyperlink" Target="https://ref.ly/Amos4:1" TargetMode="External"/><Relationship Id="rId5964" Type="http://schemas.openxmlformats.org/officeDocument/2006/relationships/hyperlink" Target="https://ref.ly/1Pet2:1-1Pet2:3" TargetMode="External"/><Relationship Id="rId5965" Type="http://schemas.openxmlformats.org/officeDocument/2006/relationships/hyperlink" Target="https://ref.ly/Heb5:11-Heb5:14" TargetMode="External"/><Relationship Id="rId5966" Type="http://schemas.openxmlformats.org/officeDocument/2006/relationships/hyperlink" Target="https://ref.ly/1Cor2:6" TargetMode="External"/><Relationship Id="rId5967" Type="http://schemas.openxmlformats.org/officeDocument/2006/relationships/hyperlink" Target="https://ref.ly/1Cor14:20" TargetMode="External"/><Relationship Id="rId5968" Type="http://schemas.openxmlformats.org/officeDocument/2006/relationships/hyperlink" Target="https://ref.ly/Heb5:12" TargetMode="External"/><Relationship Id="rId5969" Type="http://schemas.openxmlformats.org/officeDocument/2006/relationships/hyperlink" Target="https://ref.ly/Heb5:11-Heb5:12" TargetMode="External"/><Relationship Id="rId5970" Type="http://schemas.openxmlformats.org/officeDocument/2006/relationships/hyperlink" Target="https://ref.ly/1Cor3:1-1Cor3:3" TargetMode="External"/><Relationship Id="rId5971" Type="http://schemas.openxmlformats.org/officeDocument/2006/relationships/hyperlink" Target="https://ref.ly/Heb5:14" TargetMode="External"/><Relationship Id="rId5972" Type="http://schemas.openxmlformats.org/officeDocument/2006/relationships/hyperlink" Target="https://ref.ly/Heb6:1-Heb6:3" TargetMode="External"/><Relationship Id="rId5973" Type="http://schemas.openxmlformats.org/officeDocument/2006/relationships/hyperlink" Target="https://ref.ly/2Cor13:9-2Cor13:11" TargetMode="External"/><Relationship Id="rId5974" Type="http://schemas.openxmlformats.org/officeDocument/2006/relationships/hyperlink" Target="https://ref.ly/Heb10:14" TargetMode="External"/><Relationship Id="rId5975" Type="http://schemas.openxmlformats.org/officeDocument/2006/relationships/hyperlink" Target="https://ref.ly/Heb12:1-Heb12:2" TargetMode="External"/><Relationship Id="rId5976" Type="http://schemas.openxmlformats.org/officeDocument/2006/relationships/hyperlink" Target="https://ref.ly/Acts1:12-Acts1:15" TargetMode="External"/><Relationship Id="rId5977" Type="http://schemas.openxmlformats.org/officeDocument/2006/relationships/hyperlink" Target="https://ref.ly/Acts4:4" TargetMode="External"/><Relationship Id="rId5978" Type="http://schemas.openxmlformats.org/officeDocument/2006/relationships/hyperlink" Target="https://ref.ly/Acts5:14" TargetMode="External"/><Relationship Id="rId5979" Type="http://schemas.openxmlformats.org/officeDocument/2006/relationships/hyperlink" Target="https://ref.ly/Acts6:1" TargetMode="External"/><Relationship Id="rId5980" Type="http://schemas.openxmlformats.org/officeDocument/2006/relationships/hyperlink" Target="https://ref.ly/Acts9:32-Acts9:43" TargetMode="External"/><Relationship Id="rId5981" Type="http://schemas.openxmlformats.org/officeDocument/2006/relationships/hyperlink" Target="https://ref.ly/Acts8:4-Acts8:12" TargetMode="External"/><Relationship Id="rId5982" Type="http://schemas.openxmlformats.org/officeDocument/2006/relationships/hyperlink" Target="https://ref.ly/Acts10:34" TargetMode="External"/><Relationship Id="rId5983" Type="http://schemas.openxmlformats.org/officeDocument/2006/relationships/hyperlink" Target="https://ref.ly/Acts4:32-Acts4:37" TargetMode="External"/><Relationship Id="rId5984" Type="http://schemas.openxmlformats.org/officeDocument/2006/relationships/hyperlink" Target="https://ref.ly/Acts5:27-Acts5:33" TargetMode="External"/><Relationship Id="rId5985" Type="http://schemas.openxmlformats.org/officeDocument/2006/relationships/hyperlink" Target="https://ref.ly/Acts5:40-Acts5:42" TargetMode="External"/><Relationship Id="rId5986" Type="http://schemas.openxmlformats.org/officeDocument/2006/relationships/hyperlink" Target="https://ref.ly/Acts16:19-Acts16:25" TargetMode="External"/><Relationship Id="rId5987" Type="http://schemas.openxmlformats.org/officeDocument/2006/relationships/hyperlink" Target="https://ref.ly/Acts7:59-Acts7:60" TargetMode="External"/><Relationship Id="rId5988" Type="http://schemas.openxmlformats.org/officeDocument/2006/relationships/hyperlink" Target="https://ref.ly/Acts15:32" TargetMode="External"/><Relationship Id="rId5989" Type="http://schemas.openxmlformats.org/officeDocument/2006/relationships/hyperlink" Target="https://ref.ly/Acts15:41" TargetMode="External"/><Relationship Id="rId5990" Type="http://schemas.openxmlformats.org/officeDocument/2006/relationships/hyperlink" Target="https://ref.ly/Acts18:23" TargetMode="External"/><Relationship Id="rId5991" Type="http://schemas.openxmlformats.org/officeDocument/2006/relationships/hyperlink" Target="https://ref.ly/2Tim2:1-2Tim2:9" TargetMode="External"/><Relationship Id="rId5992" Type="http://schemas.openxmlformats.org/officeDocument/2006/relationships/hyperlink" Target="https://ref.ly/1Cor4:16" TargetMode="External"/><Relationship Id="rId5993" Type="http://schemas.openxmlformats.org/officeDocument/2006/relationships/hyperlink" Target="https://ref.ly/1Cor4:20" TargetMode="External"/><Relationship Id="rId5994" Type="http://schemas.openxmlformats.org/officeDocument/2006/relationships/hyperlink" Target="https://ref.ly/Phil4:9" TargetMode="External"/><Relationship Id="rId5995" Type="http://schemas.openxmlformats.org/officeDocument/2006/relationships/hyperlink" Target="https://ref.ly/1Thess1:5-1Thess1:8" TargetMode="External"/><Relationship Id="rId5996" Type="http://schemas.openxmlformats.org/officeDocument/2006/relationships/hyperlink" Target="https://ref.ly/Acts16:5" TargetMode="External"/><Relationship Id="rId5997" Type="http://schemas.openxmlformats.org/officeDocument/2006/relationships/hyperlink" Target="https://ref.ly/Acts1:13-Acts1:15" TargetMode="External"/><Relationship Id="rId5998" Type="http://schemas.openxmlformats.org/officeDocument/2006/relationships/hyperlink" Target="https://ref.ly/Acts2:41-Acts2:47" TargetMode="External"/><Relationship Id="rId5999" Type="http://schemas.openxmlformats.org/officeDocument/2006/relationships/hyperlink" Target="https://ref.ly/Acts4:23-Acts4:37" TargetMode="External"/><Relationship Id="rId6000" Type="http://schemas.openxmlformats.org/officeDocument/2006/relationships/hyperlink" Target="https://ref.ly/Acts7:59" TargetMode="External"/><Relationship Id="rId6001" Type="http://schemas.openxmlformats.org/officeDocument/2006/relationships/hyperlink" Target="https://ref.ly/Acts9:35" TargetMode="External"/><Relationship Id="rId6002" Type="http://schemas.openxmlformats.org/officeDocument/2006/relationships/hyperlink" Target="https://ref.ly/Acts9:42" TargetMode="External"/><Relationship Id="rId6003" Type="http://schemas.openxmlformats.org/officeDocument/2006/relationships/hyperlink" Target="https://ref.ly/Matt5:45" TargetMode="External"/><Relationship Id="rId6004" Type="http://schemas.openxmlformats.org/officeDocument/2006/relationships/hyperlink" Target="https://ref.ly/Josh24:15" TargetMode="External"/><Relationship Id="rId6005" Type="http://schemas.openxmlformats.org/officeDocument/2006/relationships/hyperlink" Target="https://ref.ly/Rom10:9-Rom10:13" TargetMode="External"/><Relationship Id="rId6006" Type="http://schemas.openxmlformats.org/officeDocument/2006/relationships/hyperlink" Target="https://ref.ly/Ezek14:9-Ezek14:11" TargetMode="External"/><Relationship Id="rId6007" Type="http://schemas.openxmlformats.org/officeDocument/2006/relationships/hyperlink" Target="https://ref.ly/2Thess2:11" TargetMode="External"/><Relationship Id="rId6008" Type="http://schemas.openxmlformats.org/officeDocument/2006/relationships/hyperlink" Target="https://ref.ly/Rom1:18-Rom1:25" TargetMode="External"/><Relationship Id="rId6009" Type="http://schemas.openxmlformats.org/officeDocument/2006/relationships/hyperlink" Target="https://ref.ly/Ezek36:25-Ezek36:26" TargetMode="External"/><Relationship Id="rId6010" Type="http://schemas.openxmlformats.org/officeDocument/2006/relationships/hyperlink" Target="https://ref.ly/1Sam2:6-1Sam2:7" TargetMode="External"/><Relationship Id="rId6011" Type="http://schemas.openxmlformats.org/officeDocument/2006/relationships/hyperlink" Target="https://ref.ly/1Kgs22:19-1Kgs22:22" TargetMode="External"/><Relationship Id="rId6012" Type="http://schemas.openxmlformats.org/officeDocument/2006/relationships/hyperlink" Target="https://ref.ly/2Chr20:6" TargetMode="External"/><Relationship Id="rId6013" Type="http://schemas.openxmlformats.org/officeDocument/2006/relationships/hyperlink" Target="https://ref.ly/Job1:8-Job1:12" TargetMode="External"/><Relationship Id="rId6014" Type="http://schemas.openxmlformats.org/officeDocument/2006/relationships/hyperlink" Target="https://ref.ly/Job2:2-Job2:6" TargetMode="External"/><Relationship Id="rId6015" Type="http://schemas.openxmlformats.org/officeDocument/2006/relationships/hyperlink" Target="https://ref.ly/Ps115:3" TargetMode="External"/><Relationship Id="rId6016" Type="http://schemas.openxmlformats.org/officeDocument/2006/relationships/hyperlink" Target="https://ref.ly/Ps135:6-Ps135:14" TargetMode="External"/><Relationship Id="rId6017" Type="http://schemas.openxmlformats.org/officeDocument/2006/relationships/hyperlink" Target="https://ref.ly/Isa45:6-Isa45:7" TargetMode="External"/><Relationship Id="rId6018" Type="http://schemas.openxmlformats.org/officeDocument/2006/relationships/hyperlink" Target="https://ref.ly/Lam3:37-Lam3:40" TargetMode="External"/><Relationship Id="rId6019" Type="http://schemas.openxmlformats.org/officeDocument/2006/relationships/hyperlink" Target="https://ref.ly/Ezek17:24" TargetMode="External"/><Relationship Id="rId6020" Type="http://schemas.openxmlformats.org/officeDocument/2006/relationships/hyperlink" Target="https://ref.ly/Dan2:20-Dan2:22" TargetMode="External"/><Relationship Id="rId6021" Type="http://schemas.openxmlformats.org/officeDocument/2006/relationships/hyperlink" Target="https://ref.ly/Amos3:6" TargetMode="External"/><Relationship Id="rId6022" Type="http://schemas.openxmlformats.org/officeDocument/2006/relationships/hyperlink" Target="https://ref.ly/Amos4:6-Amos4:11" TargetMode="External"/><Relationship Id="rId6023" Type="http://schemas.openxmlformats.org/officeDocument/2006/relationships/hyperlink" Target="https://ref.ly/Rom9:8-Rom9:33" TargetMode="External"/><Relationship Id="rId6024" Type="http://schemas.openxmlformats.org/officeDocument/2006/relationships/hyperlink" Target="https://ref.ly/Eph4:20-Eph4:24" TargetMode="External"/><Relationship Id="rId6025" Type="http://schemas.openxmlformats.org/officeDocument/2006/relationships/hyperlink" Target="https://ref.ly/2Thess2:11-2Thess2:12" TargetMode="External"/><Relationship Id="rId6026" Type="http://schemas.openxmlformats.org/officeDocument/2006/relationships/hyperlink" Target="https://ref.ly/Jas1:13-Jas1:14" TargetMode="External"/><Relationship Id="rId6027" Type="http://schemas.openxmlformats.org/officeDocument/2006/relationships/hyperlink" Target="https://ref.ly/Jas4:12-Jas4:16" TargetMode="External"/><Relationship Id="rId6028" Type="http://schemas.openxmlformats.org/officeDocument/2006/relationships/hyperlink" Target="https://ref.ly/Deut4:39" TargetMode="External"/><Relationship Id="rId6029" Type="http://schemas.openxmlformats.org/officeDocument/2006/relationships/hyperlink" Target="https://ref.ly/Ps135:5-Ps135:7" TargetMode="External"/><Relationship Id="rId6030" Type="http://schemas.openxmlformats.org/officeDocument/2006/relationships/hyperlink" Target="https://ref.ly/Isa46:8-Isa46:11" TargetMode="External"/><Relationship Id="rId6031" Type="http://schemas.openxmlformats.org/officeDocument/2006/relationships/hyperlink" Target="https://ref.ly/Jude1:24-Jude1:25" TargetMode="External"/><Relationship Id="rId6032" Type="http://schemas.openxmlformats.org/officeDocument/2006/relationships/hyperlink" Target="https://ref.ly/Ps135:5-Ps135:12" TargetMode="External"/><Relationship Id="rId6033" Type="http://schemas.openxmlformats.org/officeDocument/2006/relationships/hyperlink" Target="https://ref.ly/Isa40:15-Isa40:17" TargetMode="External"/><Relationship Id="rId6034" Type="http://schemas.openxmlformats.org/officeDocument/2006/relationships/hyperlink" Target="https://ref.ly/Acts17:24" TargetMode="External"/><Relationship Id="rId6035" Type="http://schemas.openxmlformats.org/officeDocument/2006/relationships/hyperlink" Target="https://ref.ly/Isa46:10" TargetMode="External"/><Relationship Id="rId6036" Type="http://schemas.openxmlformats.org/officeDocument/2006/relationships/hyperlink" Target="https://ref.ly/Dan7:27-Dan7:28" TargetMode="External"/><Relationship Id="rId6037" Type="http://schemas.openxmlformats.org/officeDocument/2006/relationships/hyperlink" Target="https://ref.ly/Matt24:14-Matt24:31" TargetMode="External"/><Relationship Id="rId6038" Type="http://schemas.openxmlformats.org/officeDocument/2006/relationships/hyperlink" Target="https://ref.ly/Rev1:7-Rev1:8" TargetMode="External"/><Relationship Id="rId6039" Type="http://schemas.openxmlformats.org/officeDocument/2006/relationships/hyperlink" Target="https://ref.ly/2Kgs8:18-2Kgs8:22" TargetMode="External"/><Relationship Id="rId6040" Type="http://schemas.openxmlformats.org/officeDocument/2006/relationships/hyperlink" Target="https://ref.ly/2Kgs17:1-2Kgs17:6" TargetMode="External"/><Relationship Id="rId6041" Type="http://schemas.openxmlformats.org/officeDocument/2006/relationships/hyperlink" Target="https://ref.ly/2Kgs17:20" TargetMode="External"/><Relationship Id="rId6042" Type="http://schemas.openxmlformats.org/officeDocument/2006/relationships/hyperlink" Target="https://ref.ly/2Kgs18:5-2Kgs18:7" TargetMode="External"/><Relationship Id="rId6043" Type="http://schemas.openxmlformats.org/officeDocument/2006/relationships/hyperlink" Target="https://ref.ly/2Kgs4:17" TargetMode="External"/><Relationship Id="rId6044" Type="http://schemas.openxmlformats.org/officeDocument/2006/relationships/hyperlink" Target="https://ref.ly/2Kgs13:4-2Kgs13:5" TargetMode="External"/><Relationship Id="rId6045" Type="http://schemas.openxmlformats.org/officeDocument/2006/relationships/hyperlink" Target="https://ref.ly/2Kgs19:1-2Kgs19:7" TargetMode="External"/><Relationship Id="rId6046" Type="http://schemas.openxmlformats.org/officeDocument/2006/relationships/hyperlink" Target="https://ref.ly/2Kgs20:1-2Kgs20:6" TargetMode="External"/><Relationship Id="rId6047" Type="http://schemas.openxmlformats.org/officeDocument/2006/relationships/hyperlink" Target="https://ref.ly/Rom9:15" TargetMode="External"/><Relationship Id="rId6048" Type="http://schemas.openxmlformats.org/officeDocument/2006/relationships/hyperlink" Target="https://ref.ly/1Cor1:8-1Cor1:9" TargetMode="External"/><Relationship Id="rId6049" Type="http://schemas.openxmlformats.org/officeDocument/2006/relationships/hyperlink" Target="https://ref.ly/Matt26:39" TargetMode="External"/><Relationship Id="rId6050" Type="http://schemas.openxmlformats.org/officeDocument/2006/relationships/hyperlink" Target="https://ref.ly/Isa42:8" TargetMode="External"/><Relationship Id="rId6051" Type="http://schemas.openxmlformats.org/officeDocument/2006/relationships/hyperlink" Target="https://ref.ly/Eph3:16-Eph3:19" TargetMode="External"/><Relationship Id="rId6052" Type="http://schemas.openxmlformats.org/officeDocument/2006/relationships/hyperlink" Target="https://ref.ly/2Thess1:11-2Thess1:12" TargetMode="External"/><Relationship Id="rId6053" Type="http://schemas.openxmlformats.org/officeDocument/2006/relationships/hyperlink" Target="https://ref.ly/Exod8:22" TargetMode="External"/><Relationship Id="rId6054" Type="http://schemas.openxmlformats.org/officeDocument/2006/relationships/hyperlink" Target="https://ref.ly/Deut32:8" TargetMode="External"/><Relationship Id="rId6055" Type="http://schemas.openxmlformats.org/officeDocument/2006/relationships/hyperlink" Target="https://ref.ly/Josh2:11" TargetMode="External"/><Relationship Id="rId6056" Type="http://schemas.openxmlformats.org/officeDocument/2006/relationships/hyperlink" Target="https://ref.ly/1Sam2:6-1Sam2:8" TargetMode="External"/><Relationship Id="rId6057" Type="http://schemas.openxmlformats.org/officeDocument/2006/relationships/hyperlink" Target="https://ref.ly/2Kgs17:18-2Kgs17:20" TargetMode="External"/><Relationship Id="rId6058" Type="http://schemas.openxmlformats.org/officeDocument/2006/relationships/hyperlink" Target="https://ref.ly/2Kgs19:5-2Kgs19:7" TargetMode="External"/><Relationship Id="rId6059" Type="http://schemas.openxmlformats.org/officeDocument/2006/relationships/hyperlink" Target="https://ref.ly/2Kgs20:4-2Kgs20:6" TargetMode="External"/><Relationship Id="rId6060" Type="http://schemas.openxmlformats.org/officeDocument/2006/relationships/hyperlink" Target="https://ref.ly/Isa45:7" TargetMode="External"/><Relationship Id="rId6061" Type="http://schemas.openxmlformats.org/officeDocument/2006/relationships/hyperlink" Target="https://ref.ly/Jer27:5-Jer27:7" TargetMode="External"/><Relationship Id="rId6062" Type="http://schemas.openxmlformats.org/officeDocument/2006/relationships/hyperlink" Target="https://ref.ly/John19:11" TargetMode="External"/><Relationship Id="rId6063" Type="http://schemas.openxmlformats.org/officeDocument/2006/relationships/hyperlink" Target="https://ref.ly/Rom9:5-Rom9:24" TargetMode="External"/><Relationship Id="rId6064" Type="http://schemas.openxmlformats.org/officeDocument/2006/relationships/hyperlink" Target="https://ref.ly/Gen1:1-Gen1:31" TargetMode="External"/><Relationship Id="rId6065" Type="http://schemas.openxmlformats.org/officeDocument/2006/relationships/hyperlink" Target="https://ref.ly/John1:3" TargetMode="External"/><Relationship Id="rId6066" Type="http://schemas.openxmlformats.org/officeDocument/2006/relationships/hyperlink" Target="https://ref.ly/John12:37-John12:41" TargetMode="External"/><Relationship Id="rId6067" Type="http://schemas.openxmlformats.org/officeDocument/2006/relationships/hyperlink" Target="https://ref.ly/John3:19" TargetMode="External"/><Relationship Id="rId6068" Type="http://schemas.openxmlformats.org/officeDocument/2006/relationships/hyperlink" Target="https://ref.ly/John6:33" TargetMode="External"/><Relationship Id="rId6069" Type="http://schemas.openxmlformats.org/officeDocument/2006/relationships/hyperlink" Target="https://ref.ly/John7:7" TargetMode="External"/><Relationship Id="rId6070" Type="http://schemas.openxmlformats.org/officeDocument/2006/relationships/hyperlink" Target="https://ref.ly/John12:31" TargetMode="External"/><Relationship Id="rId6071" Type="http://schemas.openxmlformats.org/officeDocument/2006/relationships/hyperlink" Target="https://ref.ly/1John2:2" TargetMode="External"/><Relationship Id="rId6072" Type="http://schemas.openxmlformats.org/officeDocument/2006/relationships/hyperlink" Target="https://ref.ly/John3:18-John3:21" TargetMode="External"/><Relationship Id="rId6073" Type="http://schemas.openxmlformats.org/officeDocument/2006/relationships/hyperlink" Target="https://ref.ly/John5:27-John5:30" TargetMode="External"/><Relationship Id="rId6074" Type="http://schemas.openxmlformats.org/officeDocument/2006/relationships/hyperlink" Target="https://ref.ly/John12:47-John12:48" TargetMode="External"/><Relationship Id="rId6075" Type="http://schemas.openxmlformats.org/officeDocument/2006/relationships/hyperlink" Target="https://ref.ly/John15:18-John15:27" TargetMode="External"/><Relationship Id="rId6076" Type="http://schemas.openxmlformats.org/officeDocument/2006/relationships/hyperlink" Target="https://ref.ly/John17:13-John17:26" TargetMode="External"/><Relationship Id="rId6077" Type="http://schemas.openxmlformats.org/officeDocument/2006/relationships/hyperlink" Target="https://ref.ly/Gen6:11-Gen6:12" TargetMode="External"/><Relationship Id="rId6078" Type="http://schemas.openxmlformats.org/officeDocument/2006/relationships/hyperlink" Target="https://ref.ly/Ps2:1-Ps2:6" TargetMode="External"/><Relationship Id="rId6079" Type="http://schemas.openxmlformats.org/officeDocument/2006/relationships/hyperlink" Target="https://ref.ly/Ps9:8" TargetMode="External"/><Relationship Id="rId6080" Type="http://schemas.openxmlformats.org/officeDocument/2006/relationships/hyperlink" Target="https://ref.ly/Isa61:11" TargetMode="External"/><Relationship Id="rId6081" Type="http://schemas.openxmlformats.org/officeDocument/2006/relationships/hyperlink" Target="https://ref.ly/Isa66:16" TargetMode="External"/><Relationship Id="rId6082" Type="http://schemas.openxmlformats.org/officeDocument/2006/relationships/hyperlink" Target="https://ref.ly/Matt5:14" TargetMode="External"/><Relationship Id="rId6083" Type="http://schemas.openxmlformats.org/officeDocument/2006/relationships/hyperlink" Target="https://ref.ly/Matt13:38-Matt13:40" TargetMode="External"/><Relationship Id="rId6084" Type="http://schemas.openxmlformats.org/officeDocument/2006/relationships/hyperlink" Target="https://ref.ly/John1:9-John1:10" TargetMode="External"/><Relationship Id="rId6085" Type="http://schemas.openxmlformats.org/officeDocument/2006/relationships/hyperlink" Target="https://ref.ly/John3:16-John3:19" TargetMode="External"/><Relationship Id="rId6086" Type="http://schemas.openxmlformats.org/officeDocument/2006/relationships/hyperlink" Target="https://ref.ly/John14:17-John14:19" TargetMode="External"/><Relationship Id="rId6087" Type="http://schemas.openxmlformats.org/officeDocument/2006/relationships/hyperlink" Target="https://ref.ly/John15:18-John15:19" TargetMode="External"/><Relationship Id="rId6088" Type="http://schemas.openxmlformats.org/officeDocument/2006/relationships/hyperlink" Target="https://ref.ly/John16:7-John16:9" TargetMode="External"/><Relationship Id="rId6089" Type="http://schemas.openxmlformats.org/officeDocument/2006/relationships/hyperlink" Target="https://ref.ly/John17:5-John17:26" TargetMode="External"/><Relationship Id="rId6090" Type="http://schemas.openxmlformats.org/officeDocument/2006/relationships/hyperlink" Target="https://ref.ly/1Cor1:20-1Cor1:28" TargetMode="External"/><Relationship Id="rId6091" Type="http://schemas.openxmlformats.org/officeDocument/2006/relationships/hyperlink" Target="https://ref.ly/1Cor3:3" TargetMode="External"/><Relationship Id="rId6092" Type="http://schemas.openxmlformats.org/officeDocument/2006/relationships/hyperlink" Target="https://ref.ly/1Cor6:2" TargetMode="External"/><Relationship Id="rId6093" Type="http://schemas.openxmlformats.org/officeDocument/2006/relationships/hyperlink" Target="https://ref.ly/2Cor5:19" TargetMode="External"/><Relationship Id="rId6094" Type="http://schemas.openxmlformats.org/officeDocument/2006/relationships/hyperlink" Target="https://ref.ly/Col2:20" TargetMode="External"/><Relationship Id="rId6095" Type="http://schemas.openxmlformats.org/officeDocument/2006/relationships/hyperlink" Target="https://ref.ly/2Pet1:4" TargetMode="External"/><Relationship Id="rId6096" Type="http://schemas.openxmlformats.org/officeDocument/2006/relationships/hyperlink" Target="https://ref.ly/2Pet2:20" TargetMode="External"/><Relationship Id="rId6097" Type="http://schemas.openxmlformats.org/officeDocument/2006/relationships/hyperlink" Target="https://ref.ly/1John2:15-1John2:16" TargetMode="External"/><Relationship Id="rId6098" Type="http://schemas.openxmlformats.org/officeDocument/2006/relationships/hyperlink" Target="https://ref.ly/1John4:3-1John4:5" TargetMode="External"/><Relationship Id="rId6099" Type="http://schemas.openxmlformats.org/officeDocument/2006/relationships/hyperlink" Target="https://ref.ly/Lev19:13-Lev19:17" TargetMode="External"/><Relationship Id="rId6100" Type="http://schemas.openxmlformats.org/officeDocument/2006/relationships/hyperlink" Target="https://ref.ly/Matt23:1-Matt23:36" TargetMode="External"/><Relationship Id="rId6101" Type="http://schemas.openxmlformats.org/officeDocument/2006/relationships/hyperlink" Target="https://ref.ly/1Cor3:1-1Cor3:23" TargetMode="External"/><Relationship Id="rId6102" Type="http://schemas.openxmlformats.org/officeDocument/2006/relationships/hyperlink" Target="https://ref.ly/Jas1:21-Jas2:13" TargetMode="External"/><Relationship Id="rId6103" Type="http://schemas.openxmlformats.org/officeDocument/2006/relationships/hyperlink" Target="https://ref.ly/1Pet2:1" TargetMode="External"/><Relationship Id="rId6104" Type="http://schemas.openxmlformats.org/officeDocument/2006/relationships/hyperlink" Target="https://ref.ly/Ps50:16-Ps50:23" TargetMode="External"/><Relationship Id="rId6105" Type="http://schemas.openxmlformats.org/officeDocument/2006/relationships/hyperlink" Target="https://ref.ly/Prov15:8" TargetMode="External"/><Relationship Id="rId6106" Type="http://schemas.openxmlformats.org/officeDocument/2006/relationships/hyperlink" Target="https://ref.ly/Isa1:11-Isa1:15" TargetMode="External"/><Relationship Id="rId6107" Type="http://schemas.openxmlformats.org/officeDocument/2006/relationships/hyperlink" Target="https://ref.ly/Isa29:13-Isa29:15" TargetMode="External"/><Relationship Id="rId6108" Type="http://schemas.openxmlformats.org/officeDocument/2006/relationships/hyperlink" Target="https://ref.ly/Isa58:2-Isa58:7" TargetMode="External"/><Relationship Id="rId6109" Type="http://schemas.openxmlformats.org/officeDocument/2006/relationships/hyperlink" Target="https://ref.ly/Jer7:4-Jer7:10" TargetMode="External"/><Relationship Id="rId6110" Type="http://schemas.openxmlformats.org/officeDocument/2006/relationships/hyperlink" Target="https://ref.ly/Jer12:2" TargetMode="External"/><Relationship Id="rId6111" Type="http://schemas.openxmlformats.org/officeDocument/2006/relationships/hyperlink" Target="https://ref.ly/Ezek33:30-Ezek33:31" TargetMode="External"/><Relationship Id="rId6112" Type="http://schemas.openxmlformats.org/officeDocument/2006/relationships/hyperlink" Target="https://ref.ly/Hos8:13" TargetMode="External"/><Relationship Id="rId6113" Type="http://schemas.openxmlformats.org/officeDocument/2006/relationships/hyperlink" Target="https://ref.ly/Mic3:11" TargetMode="External"/><Relationship Id="rId6114" Type="http://schemas.openxmlformats.org/officeDocument/2006/relationships/hyperlink" Target="https://ref.ly/Zech7:5-Zech7:6" TargetMode="External"/><Relationship Id="rId6115" Type="http://schemas.openxmlformats.org/officeDocument/2006/relationships/hyperlink" Target="https://ref.ly/Mal2:13-Mal2:14" TargetMode="External"/><Relationship Id="rId6116" Type="http://schemas.openxmlformats.org/officeDocument/2006/relationships/hyperlink" Target="https://ref.ly/Titus1:15-Titus1:16" TargetMode="External"/><Relationship Id="rId6117" Type="http://schemas.openxmlformats.org/officeDocument/2006/relationships/hyperlink" Target="https://ref.ly/Jas1:21-Jas1:27" TargetMode="External"/><Relationship Id="rId6118" Type="http://schemas.openxmlformats.org/officeDocument/2006/relationships/hyperlink" Target="https://ref.ly/1John2:9" TargetMode="External"/><Relationship Id="rId6119" Type="http://schemas.openxmlformats.org/officeDocument/2006/relationships/hyperlink" Target="https://ref.ly/1John4:20" TargetMode="External"/><Relationship Id="rId6120" Type="http://schemas.openxmlformats.org/officeDocument/2006/relationships/hyperlink" Target="https://ref.ly/Acts6:2-Acts6:3" TargetMode="External"/><Relationship Id="rId6121" Type="http://schemas.openxmlformats.org/officeDocument/2006/relationships/hyperlink" Target="https://ref.ly/Acts6:5-Acts6:6" TargetMode="External"/><Relationship Id="rId6122" Type="http://schemas.openxmlformats.org/officeDocument/2006/relationships/hyperlink" Target="https://ref.ly/Acts6:7" TargetMode="External"/><Relationship Id="rId6123" Type="http://schemas.openxmlformats.org/officeDocument/2006/relationships/hyperlink" Target="https://ref.ly/1Cor12:4-1Cor12:11" TargetMode="External"/><Relationship Id="rId6124" Type="http://schemas.openxmlformats.org/officeDocument/2006/relationships/hyperlink" Target="https://ref.ly/Rev1:6" TargetMode="External"/><Relationship Id="rId6125" Type="http://schemas.openxmlformats.org/officeDocument/2006/relationships/hyperlink" Target="https://ref.ly/Rev5:10" TargetMode="External"/><Relationship Id="rId6126" Type="http://schemas.openxmlformats.org/officeDocument/2006/relationships/hyperlink" Target="https://ref.ly/Isa61:6" TargetMode="External"/><Relationship Id="rId6127" Type="http://schemas.openxmlformats.org/officeDocument/2006/relationships/hyperlink" Target="https://ref.ly/Rev20:6" TargetMode="External"/><Relationship Id="rId6128" Type="http://schemas.openxmlformats.org/officeDocument/2006/relationships/hyperlink" Target="https://ref.ly/Mark10:42-Mark10:45" TargetMode="External"/><Relationship Id="rId6129" Type="http://schemas.openxmlformats.org/officeDocument/2006/relationships/hyperlink" Target="https://ref.ly/Luke22:25-Luke22:27" TargetMode="External"/><Relationship Id="rId6130" Type="http://schemas.openxmlformats.org/officeDocument/2006/relationships/hyperlink" Target="https://ref.ly/Eph4:11-Eph4:12" TargetMode="External"/><Relationship Id="rId6131" Type="http://schemas.openxmlformats.org/officeDocument/2006/relationships/hyperlink" Target="https://ref.ly/Judg3:12" TargetMode="External"/><Relationship Id="rId6132" Type="http://schemas.openxmlformats.org/officeDocument/2006/relationships/hyperlink" Target="https://ref.ly/Judg4:1" TargetMode="External"/><Relationship Id="rId6133" Type="http://schemas.openxmlformats.org/officeDocument/2006/relationships/hyperlink" Target="https://ref.ly/Judg6:1" TargetMode="External"/><Relationship Id="rId6134" Type="http://schemas.openxmlformats.org/officeDocument/2006/relationships/hyperlink" Target="https://ref.ly/Judg13:1" TargetMode="External"/><Relationship Id="rId6135" Type="http://schemas.openxmlformats.org/officeDocument/2006/relationships/hyperlink" Target="https://ref.ly/1Sam10:6" TargetMode="External"/><Relationship Id="rId6136" Type="http://schemas.openxmlformats.org/officeDocument/2006/relationships/hyperlink" Target="https://ref.ly/2Sam23:2" TargetMode="External"/><Relationship Id="rId6137" Type="http://schemas.openxmlformats.org/officeDocument/2006/relationships/hyperlink" Target="https://ref.ly/Isa61:1" TargetMode="External"/><Relationship Id="rId6138" Type="http://schemas.openxmlformats.org/officeDocument/2006/relationships/hyperlink" Target="https://ref.ly/Mic3:8" TargetMode="External"/><Relationship Id="rId6139" Type="http://schemas.openxmlformats.org/officeDocument/2006/relationships/hyperlink" Target="https://ref.ly/Judg14:6" TargetMode="External"/><Relationship Id="rId6140" Type="http://schemas.openxmlformats.org/officeDocument/2006/relationships/hyperlink" Target="https://ref.ly/Judg14:19" TargetMode="External"/><Relationship Id="rId6141" Type="http://schemas.openxmlformats.org/officeDocument/2006/relationships/hyperlink" Target="https://ref.ly/Judg15:14" TargetMode="External"/><Relationship Id="rId6142" Type="http://schemas.openxmlformats.org/officeDocument/2006/relationships/hyperlink" Target="https://ref.ly/Judg6:34" TargetMode="External"/><Relationship Id="rId6143" Type="http://schemas.openxmlformats.org/officeDocument/2006/relationships/hyperlink" Target="https://ref.ly/Judg11:29" TargetMode="External"/><Relationship Id="rId6144" Type="http://schemas.openxmlformats.org/officeDocument/2006/relationships/hyperlink" Target="https://ref.ly/Acts3:1-Acts3:8" TargetMode="External"/><Relationship Id="rId6145" Type="http://schemas.openxmlformats.org/officeDocument/2006/relationships/hyperlink" Target="https://ref.ly/Judg16:20-Judg16:21" TargetMode="External"/><Relationship Id="rId6146" Type="http://schemas.openxmlformats.org/officeDocument/2006/relationships/hyperlink" Target="https://ref.ly/1Sam16:14" TargetMode="External"/><Relationship Id="rId6147" Type="http://schemas.openxmlformats.org/officeDocument/2006/relationships/hyperlink" Target="https://ref.ly/Exod31:2-Exod31:5" TargetMode="External"/><Relationship Id="rId6148" Type="http://schemas.openxmlformats.org/officeDocument/2006/relationships/hyperlink" Target="https://ref.ly/Judg2:16-Judg2:19" TargetMode="External"/><Relationship Id="rId6149" Type="http://schemas.openxmlformats.org/officeDocument/2006/relationships/hyperlink" Target="https://ref.ly/Judg3:27-Judg3:28" TargetMode="External"/><Relationship Id="rId6150" Type="http://schemas.openxmlformats.org/officeDocument/2006/relationships/hyperlink" Target="https://ref.ly/Judg6:34-Judg6:35" TargetMode="External"/><Relationship Id="rId6151" Type="http://schemas.openxmlformats.org/officeDocument/2006/relationships/hyperlink" Target="https://ref.ly/1Sam16:13-1Sam16:18" TargetMode="External"/><Relationship Id="rId6152" Type="http://schemas.openxmlformats.org/officeDocument/2006/relationships/hyperlink" Target="https://ref.ly/Matt3:16-Matt4:2" TargetMode="External"/><Relationship Id="rId6153" Type="http://schemas.openxmlformats.org/officeDocument/2006/relationships/hyperlink" Target="https://ref.ly/Rom1:11" TargetMode="External"/><Relationship Id="rId6154" Type="http://schemas.openxmlformats.org/officeDocument/2006/relationships/hyperlink" Target="https://ref.ly/Lev16:1-Lev16:34" TargetMode="External"/><Relationship Id="rId6155" Type="http://schemas.openxmlformats.org/officeDocument/2006/relationships/hyperlink" Target="https://ref.ly/Lev17:11" TargetMode="External"/><Relationship Id="rId6156" Type="http://schemas.openxmlformats.org/officeDocument/2006/relationships/hyperlink" Target="https://ref.ly/Lev5:14-Lev6:7" TargetMode="External"/><Relationship Id="rId6157" Type="http://schemas.openxmlformats.org/officeDocument/2006/relationships/hyperlink" Target="https://ref.ly/Lev1:1-Lev1:17" TargetMode="External"/><Relationship Id="rId6158" Type="http://schemas.openxmlformats.org/officeDocument/2006/relationships/hyperlink" Target="https://ref.ly/Lev4:1-Lev5:13" TargetMode="External"/><Relationship Id="rId6159" Type="http://schemas.openxmlformats.org/officeDocument/2006/relationships/hyperlink" Target="https://ref.ly/Lev4:4-Lev4:35" TargetMode="External"/><Relationship Id="rId6160" Type="http://schemas.openxmlformats.org/officeDocument/2006/relationships/hyperlink" Target="https://ref.ly/Lev16:21" TargetMode="External"/><Relationship Id="rId6161" Type="http://schemas.openxmlformats.org/officeDocument/2006/relationships/hyperlink" Target="https://ref.ly/Lev17:14" TargetMode="External"/><Relationship Id="rId6162" Type="http://schemas.openxmlformats.org/officeDocument/2006/relationships/hyperlink" Target="https://ref.ly/Heb9:12" TargetMode="External"/><Relationship Id="rId6163" Type="http://schemas.openxmlformats.org/officeDocument/2006/relationships/hyperlink" Target="https://ref.ly/Exod25:17-Exod25:22" TargetMode="External"/><Relationship Id="rId6164" Type="http://schemas.openxmlformats.org/officeDocument/2006/relationships/hyperlink" Target="https://ref.ly/Exod30:10-Exod30:16" TargetMode="External"/><Relationship Id="rId6165" Type="http://schemas.openxmlformats.org/officeDocument/2006/relationships/hyperlink" Target="https://ref.ly/Lev4:1-Lev6:7" TargetMode="External"/><Relationship Id="rId6166" Type="http://schemas.openxmlformats.org/officeDocument/2006/relationships/hyperlink" Target="https://ref.ly/Lev17:10-Lev17:14" TargetMode="External"/><Relationship Id="rId6167" Type="http://schemas.openxmlformats.org/officeDocument/2006/relationships/hyperlink" Target="https://ref.ly/Lev23:26-Lev23:32" TargetMode="External"/><Relationship Id="rId6168" Type="http://schemas.openxmlformats.org/officeDocument/2006/relationships/hyperlink" Target="https://ref.ly/Num15:22-Num15:29" TargetMode="External"/><Relationship Id="rId6169" Type="http://schemas.openxmlformats.org/officeDocument/2006/relationships/hyperlink" Target="https://ref.ly/Num29:7-Num29:11" TargetMode="External"/><Relationship Id="rId6170" Type="http://schemas.openxmlformats.org/officeDocument/2006/relationships/hyperlink" Target="https://ref.ly/Ps51:7" TargetMode="External"/><Relationship Id="rId6171" Type="http://schemas.openxmlformats.org/officeDocument/2006/relationships/hyperlink" Target="https://ref.ly/Prov16:6" TargetMode="External"/><Relationship Id="rId6172" Type="http://schemas.openxmlformats.org/officeDocument/2006/relationships/hyperlink" Target="https://ref.ly/Ezek43:18-Ezek43:27" TargetMode="External"/><Relationship Id="rId6173" Type="http://schemas.openxmlformats.org/officeDocument/2006/relationships/hyperlink" Target="https://ref.ly/Heb2:16-Heb2:17" TargetMode="External"/><Relationship Id="rId6174" Type="http://schemas.openxmlformats.org/officeDocument/2006/relationships/hyperlink" Target="https://ref.ly/Heb9:12-Heb9:14" TargetMode="External"/><Relationship Id="rId6175" Type="http://schemas.openxmlformats.org/officeDocument/2006/relationships/hyperlink" Target="https://ref.ly/Jer10:1-Jer10:5" TargetMode="External"/><Relationship Id="rId6176" Type="http://schemas.openxmlformats.org/officeDocument/2006/relationships/hyperlink" Target="https://ref.ly/Exod15:11" TargetMode="External"/><Relationship Id="rId6177" Type="http://schemas.openxmlformats.org/officeDocument/2006/relationships/hyperlink" Target="https://ref.ly/Deut4:32-Deut4:39" TargetMode="External"/><Relationship Id="rId6178" Type="http://schemas.openxmlformats.org/officeDocument/2006/relationships/hyperlink" Target="https://ref.ly/Deut33:26" TargetMode="External"/><Relationship Id="rId6179" Type="http://schemas.openxmlformats.org/officeDocument/2006/relationships/hyperlink" Target="https://ref.ly/Ps86:8" TargetMode="External"/><Relationship Id="rId6180" Type="http://schemas.openxmlformats.org/officeDocument/2006/relationships/hyperlink" Target="https://ref.ly/Ps115:4-Ps115:7" TargetMode="External"/><Relationship Id="rId6181" Type="http://schemas.openxmlformats.org/officeDocument/2006/relationships/hyperlink" Target="https://ref.ly/Ps139:1-Ps139:18" TargetMode="External"/><Relationship Id="rId6182" Type="http://schemas.openxmlformats.org/officeDocument/2006/relationships/hyperlink" Target="https://ref.ly/Isa44:9-Isa44:20" TargetMode="External"/><Relationship Id="rId6183" Type="http://schemas.openxmlformats.org/officeDocument/2006/relationships/hyperlink" Target="https://ref.ly/Jer10:1-Jer10:16" TargetMode="External"/><Relationship Id="rId6184" Type="http://schemas.openxmlformats.org/officeDocument/2006/relationships/hyperlink" Target="https://ref.ly/Jer14:22" TargetMode="External"/><Relationship Id="rId6185" Type="http://schemas.openxmlformats.org/officeDocument/2006/relationships/hyperlink" Target="https://ref.ly/Amos4:13" TargetMode="External"/><Relationship Id="rId6186" Type="http://schemas.openxmlformats.org/officeDocument/2006/relationships/hyperlink" Target="https://ref.ly/Amos5:8-Amos5:9" TargetMode="External"/><Relationship Id="rId6187" Type="http://schemas.openxmlformats.org/officeDocument/2006/relationships/hyperlink" Target="https://ref.ly/Rev15:3-Rev15:4" TargetMode="External"/><Relationship Id="rId6188" Type="http://schemas.openxmlformats.org/officeDocument/2006/relationships/hyperlink" Target="https://ref.ly/1Cor1:11-1Cor1:17" TargetMode="External"/><Relationship Id="rId6189" Type="http://schemas.openxmlformats.org/officeDocument/2006/relationships/hyperlink" Target="https://ref.ly/1Pet1:22" TargetMode="External"/><Relationship Id="rId6190" Type="http://schemas.openxmlformats.org/officeDocument/2006/relationships/hyperlink" Target="https://ref.ly/1John3:10" TargetMode="External"/><Relationship Id="rId6191" Type="http://schemas.openxmlformats.org/officeDocument/2006/relationships/hyperlink" Target="https://ref.ly/1John4:7" TargetMode="External"/><Relationship Id="rId6192" Type="http://schemas.openxmlformats.org/officeDocument/2006/relationships/hyperlink" Target="https://ref.ly/Rom12:9-Rom12:10" TargetMode="External"/><Relationship Id="rId6193" Type="http://schemas.openxmlformats.org/officeDocument/2006/relationships/hyperlink" Target="https://ref.ly/1Thess4:9" TargetMode="External"/><Relationship Id="rId6194" Type="http://schemas.openxmlformats.org/officeDocument/2006/relationships/hyperlink" Target="https://ref.ly/2Pet1:5-2Pet1:8" TargetMode="External"/><Relationship Id="rId6195" Type="http://schemas.openxmlformats.org/officeDocument/2006/relationships/hyperlink" Target="https://ref.ly/Heb13:1-Heb13:6" TargetMode="External"/><Relationship Id="rId6196" Type="http://schemas.openxmlformats.org/officeDocument/2006/relationships/hyperlink" Target="https://ref.ly/Heb13:1" TargetMode="External"/><Relationship Id="rId6197" Type="http://schemas.openxmlformats.org/officeDocument/2006/relationships/hyperlink" Target="https://ref.ly/Matt22:39" TargetMode="External"/><Relationship Id="rId6198" Type="http://schemas.openxmlformats.org/officeDocument/2006/relationships/hyperlink" Target="https://ref.ly/Rom12:10" TargetMode="External"/><Relationship Id="rId6199" Type="http://schemas.openxmlformats.org/officeDocument/2006/relationships/hyperlink" Target="https://ref.ly/Rom13:8" TargetMode="External"/><Relationship Id="rId6200" Type="http://schemas.openxmlformats.org/officeDocument/2006/relationships/hyperlink" Target="https://ref.ly/Heb6:10" TargetMode="External"/><Relationship Id="rId6201" Type="http://schemas.openxmlformats.org/officeDocument/2006/relationships/hyperlink" Target="https://ref.ly/Heb10:24" TargetMode="External"/><Relationship Id="rId6202" Type="http://schemas.openxmlformats.org/officeDocument/2006/relationships/hyperlink" Target="https://ref.ly/2Pet1:7" TargetMode="External"/><Relationship Id="rId6203" Type="http://schemas.openxmlformats.org/officeDocument/2006/relationships/hyperlink" Target="https://ref.ly/Deut7:6-Deut7:11" TargetMode="External"/><Relationship Id="rId6204" Type="http://schemas.openxmlformats.org/officeDocument/2006/relationships/hyperlink" Target="https://ref.ly/Mal1:2-Mal1:3" TargetMode="External"/><Relationship Id="rId6205" Type="http://schemas.openxmlformats.org/officeDocument/2006/relationships/hyperlink" Target="https://ref.ly/Rom9:13-Rom9:26" TargetMode="External"/><Relationship Id="rId6206" Type="http://schemas.openxmlformats.org/officeDocument/2006/relationships/hyperlink" Target="https://ref.ly/Deut33:3" TargetMode="External"/><Relationship Id="rId6207" Type="http://schemas.openxmlformats.org/officeDocument/2006/relationships/hyperlink" Target="https://ref.ly/Isa49:14-Isa49:18" TargetMode="External"/><Relationship Id="rId6208" Type="http://schemas.openxmlformats.org/officeDocument/2006/relationships/hyperlink" Target="https://ref.ly/Matt3:16-Matt3:17" TargetMode="External"/><Relationship Id="rId6209" Type="http://schemas.openxmlformats.org/officeDocument/2006/relationships/hyperlink" Target="https://ref.ly/Luke15:1-Luke15:32" TargetMode="External"/><Relationship Id="rId6210" Type="http://schemas.openxmlformats.org/officeDocument/2006/relationships/hyperlink" Target="https://ref.ly/John16:25-John16:27" TargetMode="External"/><Relationship Id="rId6211" Type="http://schemas.openxmlformats.org/officeDocument/2006/relationships/hyperlink" Target="https://ref.ly/Eph2:4-Eph2:7" TargetMode="External"/><Relationship Id="rId6212" Type="http://schemas.openxmlformats.org/officeDocument/2006/relationships/hyperlink" Target="https://ref.ly/Heb12:6-Heb12:11" TargetMode="External"/><Relationship Id="rId6213" Type="http://schemas.openxmlformats.org/officeDocument/2006/relationships/hyperlink" Target="https://ref.ly/1John3:1" TargetMode="External"/><Relationship Id="rId6214" Type="http://schemas.openxmlformats.org/officeDocument/2006/relationships/hyperlink" Target="https://ref.ly/1John4:8-1John4:9" TargetMode="External"/><Relationship Id="rId6215" Type="http://schemas.openxmlformats.org/officeDocument/2006/relationships/hyperlink" Target="https://ref.ly/1John4:16" TargetMode="External"/><Relationship Id="rId6216" Type="http://schemas.openxmlformats.org/officeDocument/2006/relationships/hyperlink" Target="https://ref.ly/Ps78:2-Ps78:4" TargetMode="External"/><Relationship Id="rId6217" Type="http://schemas.openxmlformats.org/officeDocument/2006/relationships/hyperlink" Target="https://ref.ly/Ps78:12-Ps78:13" TargetMode="External"/><Relationship Id="rId6218" Type="http://schemas.openxmlformats.org/officeDocument/2006/relationships/hyperlink" Target="https://ref.ly/Ps105:26-Ps105:38" TargetMode="External"/><Relationship Id="rId6219" Type="http://schemas.openxmlformats.org/officeDocument/2006/relationships/hyperlink" Target="https://ref.ly/Ps106:7-Ps106:12" TargetMode="External"/><Relationship Id="rId6220" Type="http://schemas.openxmlformats.org/officeDocument/2006/relationships/hyperlink" Target="https://ref.ly/Exod12:1-Exod13:22" TargetMode="External"/><Relationship Id="rId6221" Type="http://schemas.openxmlformats.org/officeDocument/2006/relationships/hyperlink" Target="https://ref.ly/Isa65:8-Isa65:9" TargetMode="External"/><Relationship Id="rId6222" Type="http://schemas.openxmlformats.org/officeDocument/2006/relationships/hyperlink" Target="https://ref.ly/Mal4:1-Mal4:3" TargetMode="External"/><Relationship Id="rId6223" Type="http://schemas.openxmlformats.org/officeDocument/2006/relationships/hyperlink" Target="https://ref.ly/Ps47:4" TargetMode="External"/><Relationship Id="rId6224" Type="http://schemas.openxmlformats.org/officeDocument/2006/relationships/hyperlink" Target="https://ref.ly/Ps98:3" TargetMode="External"/><Relationship Id="rId6225" Type="http://schemas.openxmlformats.org/officeDocument/2006/relationships/hyperlink" Target="https://ref.ly/Ps105:26-Ps105:27" TargetMode="External"/><Relationship Id="rId6226" Type="http://schemas.openxmlformats.org/officeDocument/2006/relationships/hyperlink" Target="https://ref.ly/Ps105:37" TargetMode="External"/><Relationship Id="rId6227" Type="http://schemas.openxmlformats.org/officeDocument/2006/relationships/hyperlink" Target="https://ref.ly/Ps106:7-Ps106:8" TargetMode="External"/><Relationship Id="rId6228" Type="http://schemas.openxmlformats.org/officeDocument/2006/relationships/hyperlink" Target="https://ref.ly/Hag1:5-Hag1:7" TargetMode="External"/><Relationship Id="rId6229" Type="http://schemas.openxmlformats.org/officeDocument/2006/relationships/hyperlink" Target="https://ref.ly/Hag2:15-Hag2:18" TargetMode="External"/><Relationship Id="rId6230" Type="http://schemas.openxmlformats.org/officeDocument/2006/relationships/hyperlink" Target="https://ref.ly/Hag2:17" TargetMode="External"/><Relationship Id="rId6231" Type="http://schemas.openxmlformats.org/officeDocument/2006/relationships/hyperlink" Target="https://ref.ly/Hag2:23" TargetMode="External"/><Relationship Id="rId6232" Type="http://schemas.openxmlformats.org/officeDocument/2006/relationships/hyperlink" Target="https://ref.ly/Mal3:1" TargetMode="External"/><Relationship Id="rId6233" Type="http://schemas.openxmlformats.org/officeDocument/2006/relationships/hyperlink" Target="https://ref.ly/Deut30:2-Deut30:4" TargetMode="External"/><Relationship Id="rId6234" Type="http://schemas.openxmlformats.org/officeDocument/2006/relationships/hyperlink" Target="https://ref.ly/Ps22:27" TargetMode="External"/><Relationship Id="rId6235" Type="http://schemas.openxmlformats.org/officeDocument/2006/relationships/hyperlink" Target="https://ref.ly/Isa11:9-Isa12:6" TargetMode="External"/><Relationship Id="rId6236" Type="http://schemas.openxmlformats.org/officeDocument/2006/relationships/hyperlink" Target="https://ref.ly/Isa44:26-Isa44:28" TargetMode="External"/><Relationship Id="rId6237" Type="http://schemas.openxmlformats.org/officeDocument/2006/relationships/hyperlink" Target="https://ref.ly/Isa61:6-Isa61:7" TargetMode="External"/><Relationship Id="rId6238" Type="http://schemas.openxmlformats.org/officeDocument/2006/relationships/hyperlink" Target="https://ref.ly/Jer24:4-Jer24:7" TargetMode="External"/><Relationship Id="rId6239" Type="http://schemas.openxmlformats.org/officeDocument/2006/relationships/hyperlink" Target="https://ref.ly/Amos4:6-Amos4:12" TargetMode="External"/><Relationship Id="rId6240" Type="http://schemas.openxmlformats.org/officeDocument/2006/relationships/hyperlink" Target="https://ref.ly/Hag1:7-Hag1:15" TargetMode="External"/><Relationship Id="rId6241" Type="http://schemas.openxmlformats.org/officeDocument/2006/relationships/hyperlink" Target="https://ref.ly/Matt7:28-Matt7:29" TargetMode="External"/><Relationship Id="rId6242" Type="http://schemas.openxmlformats.org/officeDocument/2006/relationships/hyperlink" Target="https://ref.ly/Matt6:5-Matt6:15" TargetMode="External"/><Relationship Id="rId6243" Type="http://schemas.openxmlformats.org/officeDocument/2006/relationships/hyperlink" Target="https://ref.ly/Matt5:48" TargetMode="External"/><Relationship Id="rId6244" Type="http://schemas.openxmlformats.org/officeDocument/2006/relationships/hyperlink" Target="https://ref.ly/Matt7:24-Matt7:29" TargetMode="External"/><Relationship Id="rId6245" Type="http://schemas.openxmlformats.org/officeDocument/2006/relationships/hyperlink" Target="https://ref.ly/Matt13:1-Matt13:52" TargetMode="External"/><Relationship Id="rId6246" Type="http://schemas.openxmlformats.org/officeDocument/2006/relationships/hyperlink" Target="https://ref.ly/Mark10:14-Mark10:16" TargetMode="External"/><Relationship Id="rId6247" Type="http://schemas.openxmlformats.org/officeDocument/2006/relationships/hyperlink" Target="https://ref.ly/Luke8:1-Luke8:3" TargetMode="External"/><Relationship Id="rId6248" Type="http://schemas.openxmlformats.org/officeDocument/2006/relationships/hyperlink" Target="https://ref.ly/Luke9:1-Luke9:6" TargetMode="External"/><Relationship Id="rId6249" Type="http://schemas.openxmlformats.org/officeDocument/2006/relationships/hyperlink" Target="https://ref.ly/Acts8:12" TargetMode="External"/><Relationship Id="rId6250" Type="http://schemas.openxmlformats.org/officeDocument/2006/relationships/hyperlink" Target="https://ref.ly/Acts28:23-Acts28:31" TargetMode="External"/><Relationship Id="rId6251" Type="http://schemas.openxmlformats.org/officeDocument/2006/relationships/hyperlink" Target="https://ref.ly/Num25:1-Num25:9" TargetMode="External"/><Relationship Id="rId6252" Type="http://schemas.openxmlformats.org/officeDocument/2006/relationships/hyperlink" Target="https://ref.ly/Deut7:3-Deut7:4" TargetMode="External"/><Relationship Id="rId6253" Type="http://schemas.openxmlformats.org/officeDocument/2006/relationships/hyperlink" Target="https://ref.ly/Josh23:12-Josh23:13" TargetMode="External"/><Relationship Id="rId6254" Type="http://schemas.openxmlformats.org/officeDocument/2006/relationships/hyperlink" Target="https://ref.ly/Ezra9:1-Ezra9:2" TargetMode="External"/><Relationship Id="rId6255" Type="http://schemas.openxmlformats.org/officeDocument/2006/relationships/hyperlink" Target="https://ref.ly/Ezra4:1-Ezra4:5" TargetMode="External"/><Relationship Id="rId6256" Type="http://schemas.openxmlformats.org/officeDocument/2006/relationships/hyperlink" Target="https://ref.ly/Exod34:15-Exod34:16" TargetMode="External"/><Relationship Id="rId6257" Type="http://schemas.openxmlformats.org/officeDocument/2006/relationships/hyperlink" Target="https://ref.ly/2Kgs16:3" TargetMode="External"/><Relationship Id="rId6258" Type="http://schemas.openxmlformats.org/officeDocument/2006/relationships/hyperlink" Target="https://ref.ly/Ezra3:2" TargetMode="External"/><Relationship Id="rId6259" Type="http://schemas.openxmlformats.org/officeDocument/2006/relationships/hyperlink" Target="https://ref.ly/Ezra3:9" TargetMode="External"/><Relationship Id="rId6260" Type="http://schemas.openxmlformats.org/officeDocument/2006/relationships/hyperlink" Target="https://ref.ly/Ezra6:18" TargetMode="External"/><Relationship Id="rId6261" Type="http://schemas.openxmlformats.org/officeDocument/2006/relationships/hyperlink" Target="https://ref.ly/Ezra5:11" TargetMode="External"/><Relationship Id="rId6262" Type="http://schemas.openxmlformats.org/officeDocument/2006/relationships/hyperlink" Target="https://ref.ly/Col3:5-Col3:15" TargetMode="External"/><Relationship Id="rId6263" Type="http://schemas.openxmlformats.org/officeDocument/2006/relationships/hyperlink" Target="https://ref.ly/Gen27:46-Gen28:5" TargetMode="External"/><Relationship Id="rId6264" Type="http://schemas.openxmlformats.org/officeDocument/2006/relationships/hyperlink" Target="https://ref.ly/Ezra9:1-Ezra10:11" TargetMode="External"/><Relationship Id="rId6265" Type="http://schemas.openxmlformats.org/officeDocument/2006/relationships/hyperlink" Target="https://ref.ly/Mal2:15" TargetMode="External"/><Relationship Id="rId6266" Type="http://schemas.openxmlformats.org/officeDocument/2006/relationships/hyperlink" Target="https://ref.ly/2Cor6:14-2Cor6:18" TargetMode="External"/><Relationship Id="rId6267" Type="http://schemas.openxmlformats.org/officeDocument/2006/relationships/hyperlink" Target="https://ref.ly/2Tim2:21-2Tim2:22" TargetMode="External"/><Relationship Id="rId6268" Type="http://schemas.openxmlformats.org/officeDocument/2006/relationships/hyperlink" Target="https://ref.ly/Rev3:5" TargetMode="External"/><Relationship Id="rId6269" Type="http://schemas.openxmlformats.org/officeDocument/2006/relationships/hyperlink" Target="https://ref.ly/John10:27-John10:30" TargetMode="External"/><Relationship Id="rId6270" Type="http://schemas.openxmlformats.org/officeDocument/2006/relationships/hyperlink" Target="https://ref.ly/Heb6:18-Heb6:20" TargetMode="External"/><Relationship Id="rId6271" Type="http://schemas.openxmlformats.org/officeDocument/2006/relationships/hyperlink" Target="https://ref.ly/1Cor10:6-1Cor10:12" TargetMode="External"/><Relationship Id="rId6272" Type="http://schemas.openxmlformats.org/officeDocument/2006/relationships/hyperlink" Target="https://ref.ly/Rev2:4-Rev2:5" TargetMode="External"/><Relationship Id="rId6273" Type="http://schemas.openxmlformats.org/officeDocument/2006/relationships/hyperlink" Target="https://ref.ly/Rev3:11" TargetMode="External"/><Relationship Id="rId6274" Type="http://schemas.openxmlformats.org/officeDocument/2006/relationships/hyperlink" Target="https://ref.ly/Gen12:1-Gen12:2" TargetMode="External"/><Relationship Id="rId6275" Type="http://schemas.openxmlformats.org/officeDocument/2006/relationships/hyperlink" Target="https://ref.ly/Gen15:1-Gen15:18" TargetMode="External"/><Relationship Id="rId6276" Type="http://schemas.openxmlformats.org/officeDocument/2006/relationships/hyperlink" Target="https://ref.ly/Gen22:16-Gen22:18" TargetMode="External"/><Relationship Id="rId6277" Type="http://schemas.openxmlformats.org/officeDocument/2006/relationships/hyperlink" Target="https://ref.ly/Gen28:13-Gen28:14" TargetMode="External"/><Relationship Id="rId6278" Type="http://schemas.openxmlformats.org/officeDocument/2006/relationships/hyperlink" Target="https://ref.ly/1Sam12:19-1Sam12:25" TargetMode="External"/><Relationship Id="rId6279" Type="http://schemas.openxmlformats.org/officeDocument/2006/relationships/hyperlink" Target="https://ref.ly/1Sam28:16-1Sam28:19" TargetMode="External"/><Relationship Id="rId6280" Type="http://schemas.openxmlformats.org/officeDocument/2006/relationships/hyperlink" Target="https://ref.ly/1Kgs9:4-1Kgs9:9" TargetMode="External"/><Relationship Id="rId6281" Type="http://schemas.openxmlformats.org/officeDocument/2006/relationships/hyperlink" Target="https://ref.ly/Rom11:17" TargetMode="External"/><Relationship Id="rId6282" Type="http://schemas.openxmlformats.org/officeDocument/2006/relationships/hyperlink" Target="https://ref.ly/Rom11:13-Rom11:32" TargetMode="External"/><Relationship Id="rId6283" Type="http://schemas.openxmlformats.org/officeDocument/2006/relationships/hyperlink" Target="https://ref.ly/Rev21:27" TargetMode="External"/><Relationship Id="rId6284" Type="http://schemas.openxmlformats.org/officeDocument/2006/relationships/hyperlink" Target="https://ref.ly/Rev2:5" TargetMode="External"/><Relationship Id="rId6285" Type="http://schemas.openxmlformats.org/officeDocument/2006/relationships/hyperlink" Target="https://ref.ly/Rev2:10-Rev2:11" TargetMode="External"/><Relationship Id="rId6286" Type="http://schemas.openxmlformats.org/officeDocument/2006/relationships/hyperlink" Target="https://ref.ly/Rev2:16-Rev2:17" TargetMode="External"/><Relationship Id="rId6287" Type="http://schemas.openxmlformats.org/officeDocument/2006/relationships/hyperlink" Target="https://ref.ly/Rev2:26-Rev2:29" TargetMode="External"/><Relationship Id="rId6288" Type="http://schemas.openxmlformats.org/officeDocument/2006/relationships/hyperlink" Target="https://ref.ly/Rev3:2" TargetMode="External"/><Relationship Id="rId6289" Type="http://schemas.openxmlformats.org/officeDocument/2006/relationships/hyperlink" Target="https://ref.ly/Rev3:17-Rev3:19" TargetMode="External"/><Relationship Id="rId6290" Type="http://schemas.openxmlformats.org/officeDocument/2006/relationships/hyperlink" Target="https://ref.ly/Rev3:21-Rev3:22" TargetMode="External"/><Relationship Id="rId6291" Type="http://schemas.openxmlformats.org/officeDocument/2006/relationships/hyperlink" Target="https://ref.ly/Rev7:14" TargetMode="External"/><Relationship Id="rId6292" Type="http://schemas.openxmlformats.org/officeDocument/2006/relationships/hyperlink" Target="https://ref.ly/Rev13:9-Rev13:10" TargetMode="External"/><Relationship Id="rId6293" Type="http://schemas.openxmlformats.org/officeDocument/2006/relationships/hyperlink" Target="https://ref.ly/Rev13:12" TargetMode="External"/><Relationship Id="rId6294" Type="http://schemas.openxmlformats.org/officeDocument/2006/relationships/hyperlink" Target="https://ref.ly/Rev16:15" TargetMode="External"/><Relationship Id="rId6295" Type="http://schemas.openxmlformats.org/officeDocument/2006/relationships/hyperlink" Target="https://ref.ly/Rev18:4" TargetMode="External"/><Relationship Id="rId6296" Type="http://schemas.openxmlformats.org/officeDocument/2006/relationships/hyperlink" Target="https://ref.ly/Rev21:7" TargetMode="External"/><Relationship Id="rId6297" Type="http://schemas.openxmlformats.org/officeDocument/2006/relationships/hyperlink" Target="https://ref.ly/Rev22:7" TargetMode="External"/><Relationship Id="rId6298" Type="http://schemas.openxmlformats.org/officeDocument/2006/relationships/hyperlink" Target="https://ref.ly/Rev22:11-Rev22:12" TargetMode="External"/><Relationship Id="rId6299" Type="http://schemas.openxmlformats.org/officeDocument/2006/relationships/hyperlink" Target="https://ref.ly/Heb13:6" TargetMode="External"/><Relationship Id="rId6300" Type="http://schemas.openxmlformats.org/officeDocument/2006/relationships/hyperlink" Target="https://ref.ly/Jas1:25" TargetMode="External"/><Relationship Id="rId6301" Type="http://schemas.openxmlformats.org/officeDocument/2006/relationships/hyperlink" Target="https://ref.ly/Rev3:10" TargetMode="External"/><Relationship Id="rId6302" Type="http://schemas.openxmlformats.org/officeDocument/2006/relationships/hyperlink" Target="https://ref.ly/Gen15:1" TargetMode="External"/><Relationship Id="rId6303" Type="http://schemas.openxmlformats.org/officeDocument/2006/relationships/hyperlink" Target="https://ref.ly/Gen15:13-Gen15:16" TargetMode="External"/><Relationship Id="rId6304" Type="http://schemas.openxmlformats.org/officeDocument/2006/relationships/hyperlink" Target="https://ref.ly/1Sam12:22-1Sam12:25" TargetMode="External"/><Relationship Id="rId6305" Type="http://schemas.openxmlformats.org/officeDocument/2006/relationships/hyperlink" Target="https://ref.ly/Rev3:10-Rev3:12" TargetMode="External"/><Relationship Id="rId6306" Type="http://schemas.openxmlformats.org/officeDocument/2006/relationships/hyperlink" Target="https://ref.ly/Rev21:7-Rev21:8" TargetMode="External"/><Relationship Id="rId6307" Type="http://schemas.openxmlformats.org/officeDocument/2006/relationships/hyperlink" Target="https://ref.ly/Prov11:14" TargetMode="External"/><Relationship Id="rId6308" Type="http://schemas.openxmlformats.org/officeDocument/2006/relationships/hyperlink" Target="https://ref.ly/Prov24:6" TargetMode="External"/><Relationship Id="rId6309" Type="http://schemas.openxmlformats.org/officeDocument/2006/relationships/hyperlink" Target="https://ref.ly/Prov15:22" TargetMode="External"/><Relationship Id="rId6310" Type="http://schemas.openxmlformats.org/officeDocument/2006/relationships/hyperlink" Target="https://ref.ly/Job12:17" TargetMode="External"/><Relationship Id="rId6311" Type="http://schemas.openxmlformats.org/officeDocument/2006/relationships/hyperlink" Target="https://ref.ly/Job26:3" TargetMode="External"/><Relationship Id="rId6312" Type="http://schemas.openxmlformats.org/officeDocument/2006/relationships/hyperlink" Target="https://ref.ly/Job2:11-Job2:13" TargetMode="External"/><Relationship Id="rId6313" Type="http://schemas.openxmlformats.org/officeDocument/2006/relationships/hyperlink" Target="https://ref.ly/Prov1:31" TargetMode="External"/><Relationship Id="rId6314" Type="http://schemas.openxmlformats.org/officeDocument/2006/relationships/hyperlink" Target="https://ref.ly/Prov22:8" TargetMode="External"/><Relationship Id="rId6315" Type="http://schemas.openxmlformats.org/officeDocument/2006/relationships/hyperlink" Target="https://ref.ly/Hos8:7" TargetMode="External"/><Relationship Id="rId6316" Type="http://schemas.openxmlformats.org/officeDocument/2006/relationships/hyperlink" Target="https://ref.ly/Job4:8" TargetMode="External"/><Relationship Id="rId6317" Type="http://schemas.openxmlformats.org/officeDocument/2006/relationships/hyperlink" Target="https://ref.ly/Prov15:2-Prov15:4" TargetMode="External"/><Relationship Id="rId6318" Type="http://schemas.openxmlformats.org/officeDocument/2006/relationships/hyperlink" Target="https://ref.ly/Isa50:4" TargetMode="External"/><Relationship Id="rId6319" Type="http://schemas.openxmlformats.org/officeDocument/2006/relationships/hyperlink" Target="https://ref.ly/Eph4:29" TargetMode="External"/><Relationship Id="rId6320" Type="http://schemas.openxmlformats.org/officeDocument/2006/relationships/hyperlink" Target="https://ref.ly/Acts20:22" TargetMode="External"/><Relationship Id="rId6321" Type="http://schemas.openxmlformats.org/officeDocument/2006/relationships/hyperlink" Target="https://ref.ly/Acts21:4" TargetMode="External"/><Relationship Id="rId6322" Type="http://schemas.openxmlformats.org/officeDocument/2006/relationships/hyperlink" Target="https://ref.ly/Acts21:11" TargetMode="External"/><Relationship Id="rId6323" Type="http://schemas.openxmlformats.org/officeDocument/2006/relationships/hyperlink" Target="https://ref.ly/Acts21:13" TargetMode="External"/><Relationship Id="rId6324" Type="http://schemas.openxmlformats.org/officeDocument/2006/relationships/hyperlink" Target="https://ref.ly/Isa28:29" TargetMode="External"/><Relationship Id="rId6325" Type="http://schemas.openxmlformats.org/officeDocument/2006/relationships/hyperlink" Target="https://ref.ly/2Sam17:1-2Sam17:23" TargetMode="External"/><Relationship Id="rId6326" Type="http://schemas.openxmlformats.org/officeDocument/2006/relationships/hyperlink" Target="https://ref.ly/1Kgs12:3-1Kgs12:17" TargetMode="External"/><Relationship Id="rId6327" Type="http://schemas.openxmlformats.org/officeDocument/2006/relationships/hyperlink" Target="https://ref.ly/1Kgs22:15-1Kgs22:28" TargetMode="External"/><Relationship Id="rId6328" Type="http://schemas.openxmlformats.org/officeDocument/2006/relationships/hyperlink" Target="https://ref.ly/Job2:9-Job2:10" TargetMode="External"/><Relationship Id="rId6329" Type="http://schemas.openxmlformats.org/officeDocument/2006/relationships/hyperlink" Target="https://ref.ly/Job16:2" TargetMode="External"/><Relationship Id="rId6330" Type="http://schemas.openxmlformats.org/officeDocument/2006/relationships/hyperlink" Target="https://ref.ly/Prov1:5" TargetMode="External"/><Relationship Id="rId6331" Type="http://schemas.openxmlformats.org/officeDocument/2006/relationships/hyperlink" Target="https://ref.ly/Prov9:9" TargetMode="External"/><Relationship Id="rId6332" Type="http://schemas.openxmlformats.org/officeDocument/2006/relationships/hyperlink" Target="https://ref.ly/Prov15:22-Prov15:23" TargetMode="External"/><Relationship Id="rId6333" Type="http://schemas.openxmlformats.org/officeDocument/2006/relationships/hyperlink" Target="https://ref.ly/Prov19:20" TargetMode="External"/><Relationship Id="rId6334" Type="http://schemas.openxmlformats.org/officeDocument/2006/relationships/hyperlink" Target="https://ref.ly/Prov20:18" TargetMode="External"/><Relationship Id="rId6335" Type="http://schemas.openxmlformats.org/officeDocument/2006/relationships/hyperlink" Target="https://ref.ly/Prov27:9" TargetMode="External"/><Relationship Id="rId6336" Type="http://schemas.openxmlformats.org/officeDocument/2006/relationships/hyperlink" Target="https://ref.ly/Rom8:14" TargetMode="External"/><Relationship Id="rId6337" Type="http://schemas.openxmlformats.org/officeDocument/2006/relationships/hyperlink" Target="https://ref.ly/John13:1-John13:20" TargetMode="External"/><Relationship Id="rId6338" Type="http://schemas.openxmlformats.org/officeDocument/2006/relationships/hyperlink" Target="https://ref.ly/John14:1-John17:26" TargetMode="External"/><Relationship Id="rId6339" Type="http://schemas.openxmlformats.org/officeDocument/2006/relationships/hyperlink" Target="https://ref.ly/Mark14:22-Mark14:24" TargetMode="External"/><Relationship Id="rId6340" Type="http://schemas.openxmlformats.org/officeDocument/2006/relationships/hyperlink" Target="https://ref.ly/Mark14:18" TargetMode="External"/><Relationship Id="rId6341" Type="http://schemas.openxmlformats.org/officeDocument/2006/relationships/hyperlink" Target="https://ref.ly/Mark14:26-Mark14:42" TargetMode="External"/><Relationship Id="rId6342" Type="http://schemas.openxmlformats.org/officeDocument/2006/relationships/hyperlink" Target="https://ref.ly/Mark14:43-Mark14:49" TargetMode="External"/><Relationship Id="rId6343" Type="http://schemas.openxmlformats.org/officeDocument/2006/relationships/hyperlink" Target="https://ref.ly/Mark14:50-Mark14:52" TargetMode="External"/><Relationship Id="rId6344" Type="http://schemas.openxmlformats.org/officeDocument/2006/relationships/hyperlink" Target="https://ref.ly/Mark14:53-Mark14:72" TargetMode="External"/><Relationship Id="rId6345" Type="http://schemas.openxmlformats.org/officeDocument/2006/relationships/hyperlink" Target="https://ref.ly/Matt26:17-Matt26:56" TargetMode="External"/><Relationship Id="rId6346" Type="http://schemas.openxmlformats.org/officeDocument/2006/relationships/hyperlink" Target="https://ref.ly/Mark14:12-Mark14:52" TargetMode="External"/><Relationship Id="rId6347" Type="http://schemas.openxmlformats.org/officeDocument/2006/relationships/hyperlink" Target="https://ref.ly/Luke22:7-Luke22:46" TargetMode="External"/><Relationship Id="rId6348" Type="http://schemas.openxmlformats.org/officeDocument/2006/relationships/hyperlink" Target="https://ref.ly/John13:1-John18:11" TargetMode="External"/><Relationship Id="rId6349" Type="http://schemas.openxmlformats.org/officeDocument/2006/relationships/hyperlink" Target="https://ref.ly/1Cor11:23-1Cor11:34" TargetMode="External"/><Relationship Id="rId6350" Type="http://schemas.openxmlformats.org/officeDocument/2006/relationships/hyperlink" Target="https://ref.ly/Prov3:15-Prov3:16" TargetMode="External"/><Relationship Id="rId6351" Type="http://schemas.openxmlformats.org/officeDocument/2006/relationships/hyperlink" Target="https://ref.ly/Prov10:22" TargetMode="External"/><Relationship Id="rId6352" Type="http://schemas.openxmlformats.org/officeDocument/2006/relationships/hyperlink" Target="https://ref.ly/Prov10:15" TargetMode="External"/><Relationship Id="rId6353" Type="http://schemas.openxmlformats.org/officeDocument/2006/relationships/hyperlink" Target="https://ref.ly/Prov10:4" TargetMode="External"/><Relationship Id="rId6354" Type="http://schemas.openxmlformats.org/officeDocument/2006/relationships/hyperlink" Target="https://ref.ly/Prov11:18" TargetMode="External"/><Relationship Id="rId6355" Type="http://schemas.openxmlformats.org/officeDocument/2006/relationships/hyperlink" Target="https://ref.ly/Prov13:11" TargetMode="External"/><Relationship Id="rId6356" Type="http://schemas.openxmlformats.org/officeDocument/2006/relationships/hyperlink" Target="https://ref.ly/Prov13:23" TargetMode="External"/><Relationship Id="rId6357" Type="http://schemas.openxmlformats.org/officeDocument/2006/relationships/hyperlink" Target="https://ref.ly/Prov16:8" TargetMode="External"/><Relationship Id="rId6358" Type="http://schemas.openxmlformats.org/officeDocument/2006/relationships/hyperlink" Target="https://ref.ly/Prov29:7" TargetMode="External"/><Relationship Id="rId6359" Type="http://schemas.openxmlformats.org/officeDocument/2006/relationships/hyperlink" Target="https://ref.ly/Prov29:14" TargetMode="External"/><Relationship Id="rId6360" Type="http://schemas.openxmlformats.org/officeDocument/2006/relationships/hyperlink" Target="https://ref.ly/Prov11:4" TargetMode="External"/><Relationship Id="rId6361" Type="http://schemas.openxmlformats.org/officeDocument/2006/relationships/hyperlink" Target="https://ref.ly/Prov13:8" TargetMode="External"/><Relationship Id="rId6362" Type="http://schemas.openxmlformats.org/officeDocument/2006/relationships/hyperlink" Target="https://ref.ly/Prov15:16-Prov15:17" TargetMode="External"/><Relationship Id="rId6363" Type="http://schemas.openxmlformats.org/officeDocument/2006/relationships/hyperlink" Target="https://ref.ly/Prov16:16" TargetMode="External"/><Relationship Id="rId6364" Type="http://schemas.openxmlformats.org/officeDocument/2006/relationships/hyperlink" Target="https://ref.ly/Eccl9:11" TargetMode="External"/><Relationship Id="rId6365" Type="http://schemas.openxmlformats.org/officeDocument/2006/relationships/hyperlink" Target="https://ref.ly/Eccl2:17-Eccl2:23" TargetMode="External"/><Relationship Id="rId6366" Type="http://schemas.openxmlformats.org/officeDocument/2006/relationships/hyperlink" Target="https://ref.ly/Eccl5:10-Eccl5:17" TargetMode="External"/><Relationship Id="rId6367" Type="http://schemas.openxmlformats.org/officeDocument/2006/relationships/hyperlink" Target="https://ref.ly/1Tim6:10" TargetMode="External"/><Relationship Id="rId6368" Type="http://schemas.openxmlformats.org/officeDocument/2006/relationships/hyperlink" Target="https://ref.ly/Jas2:1-Jas2:13" TargetMode="External"/><Relationship Id="rId6369" Type="http://schemas.openxmlformats.org/officeDocument/2006/relationships/hyperlink" Target="https://ref.ly/Deut6:10-Deut6:13" TargetMode="External"/><Relationship Id="rId6370" Type="http://schemas.openxmlformats.org/officeDocument/2006/relationships/hyperlink" Target="https://ref.ly/Deut8:10-Deut8:11" TargetMode="External"/><Relationship Id="rId6371" Type="http://schemas.openxmlformats.org/officeDocument/2006/relationships/hyperlink" Target="https://ref.ly/1Sam2:7" TargetMode="External"/><Relationship Id="rId6372" Type="http://schemas.openxmlformats.org/officeDocument/2006/relationships/hyperlink" Target="https://ref.ly/Ps37:16" TargetMode="External"/><Relationship Id="rId6373" Type="http://schemas.openxmlformats.org/officeDocument/2006/relationships/hyperlink" Target="https://ref.ly/Prov11:28" TargetMode="External"/><Relationship Id="rId6374" Type="http://schemas.openxmlformats.org/officeDocument/2006/relationships/hyperlink" Target="https://ref.ly/Prov14:24" TargetMode="External"/><Relationship Id="rId6375" Type="http://schemas.openxmlformats.org/officeDocument/2006/relationships/hyperlink" Target="https://ref.ly/Prov15:6" TargetMode="External"/><Relationship Id="rId6376" Type="http://schemas.openxmlformats.org/officeDocument/2006/relationships/hyperlink" Target="https://ref.ly/Prov23:4-Prov23:5" TargetMode="External"/><Relationship Id="rId6377" Type="http://schemas.openxmlformats.org/officeDocument/2006/relationships/hyperlink" Target="https://ref.ly/Exod3:14" TargetMode="External"/><Relationship Id="rId6378" Type="http://schemas.openxmlformats.org/officeDocument/2006/relationships/hyperlink" Target="https://ref.ly/Isa6:3" TargetMode="External"/><Relationship Id="rId6379" Type="http://schemas.openxmlformats.org/officeDocument/2006/relationships/hyperlink" Target="https://ref.ly/Exod28:35" TargetMode="External"/><Relationship Id="rId6380" Type="http://schemas.openxmlformats.org/officeDocument/2006/relationships/hyperlink" Target="https://ref.ly/Lev10:3" TargetMode="External"/><Relationship Id="rId6381" Type="http://schemas.openxmlformats.org/officeDocument/2006/relationships/hyperlink" Target="https://ref.ly/1Sam2:1-1Sam2:2" TargetMode="External"/><Relationship Id="rId6382" Type="http://schemas.openxmlformats.org/officeDocument/2006/relationships/hyperlink" Target="https://ref.ly/Isa6:3-Isa6:5" TargetMode="External"/><Relationship Id="rId6383" Type="http://schemas.openxmlformats.org/officeDocument/2006/relationships/hyperlink" Target="https://ref.ly/Isa52:10" TargetMode="External"/><Relationship Id="rId6384" Type="http://schemas.openxmlformats.org/officeDocument/2006/relationships/hyperlink" Target="https://ref.ly/Hos11:9" TargetMode="External"/><Relationship Id="rId6385" Type="http://schemas.openxmlformats.org/officeDocument/2006/relationships/hyperlink" Target="https://ref.ly/Exod3:5" TargetMode="External"/><Relationship Id="rId6386" Type="http://schemas.openxmlformats.org/officeDocument/2006/relationships/hyperlink" Target="https://ref.ly/Exod29:44-Exod29:46" TargetMode="External"/><Relationship Id="rId6387" Type="http://schemas.openxmlformats.org/officeDocument/2006/relationships/hyperlink" Target="https://ref.ly/1Pet1:15-1Pet1:16" TargetMode="External"/><Relationship Id="rId6388" Type="http://schemas.openxmlformats.org/officeDocument/2006/relationships/hyperlink" Target="https://ref.ly/Exod31:13" TargetMode="External"/><Relationship Id="rId6389" Type="http://schemas.openxmlformats.org/officeDocument/2006/relationships/hyperlink" Target="https://ref.ly/Lev20:8" TargetMode="External"/><Relationship Id="rId6390" Type="http://schemas.openxmlformats.org/officeDocument/2006/relationships/hyperlink" Target="https://ref.ly/Lev22:32" TargetMode="External"/><Relationship Id="rId6391" Type="http://schemas.openxmlformats.org/officeDocument/2006/relationships/hyperlink" Target="https://ref.ly/Gal3:26" TargetMode="External"/><Relationship Id="rId6392" Type="http://schemas.openxmlformats.org/officeDocument/2006/relationships/hyperlink" Target="https://ref.ly/1John3:2" TargetMode="External"/><Relationship Id="rId6393" Type="http://schemas.openxmlformats.org/officeDocument/2006/relationships/hyperlink" Target="https://ref.ly/Exod28:29-Exod28:35" TargetMode="External"/><Relationship Id="rId6394" Type="http://schemas.openxmlformats.org/officeDocument/2006/relationships/hyperlink" Target="https://ref.ly/Lev19:1-Lev19:3" TargetMode="External"/><Relationship Id="rId6395" Type="http://schemas.openxmlformats.org/officeDocument/2006/relationships/hyperlink" Target="https://ref.ly/Lev20:3-Lev20:8" TargetMode="External"/><Relationship Id="rId6396" Type="http://schemas.openxmlformats.org/officeDocument/2006/relationships/hyperlink" Target="https://ref.ly/Dan4:8-Dan4:9" TargetMode="External"/><Relationship Id="rId6397" Type="http://schemas.openxmlformats.org/officeDocument/2006/relationships/hyperlink" Target="https://ref.ly/Gal3:2-Gal3:3" TargetMode="External"/><Relationship Id="rId6398" Type="http://schemas.openxmlformats.org/officeDocument/2006/relationships/hyperlink" Target="https://ref.ly/1John3:2-1John3:3" TargetMode="External"/><Relationship Id="rId6399" Type="http://schemas.openxmlformats.org/officeDocument/2006/relationships/hyperlink" Target="https://ref.ly/1Cor7:1-1Cor7:9" TargetMode="External"/><Relationship Id="rId6400" Type="http://schemas.openxmlformats.org/officeDocument/2006/relationships/hyperlink" Target="https://ref.ly/1Cor7:36-1Cor7:37" TargetMode="External"/><Relationship Id="rId6401" Type="http://schemas.openxmlformats.org/officeDocument/2006/relationships/hyperlink" Target="https://ref.ly/2Pet1:3-2Pet1:4" TargetMode="External"/><Relationship Id="rId6402" Type="http://schemas.openxmlformats.org/officeDocument/2006/relationships/hyperlink" Target="https://ref.ly/Lev18:22" TargetMode="External"/><Relationship Id="rId6403" Type="http://schemas.openxmlformats.org/officeDocument/2006/relationships/hyperlink" Target="https://ref.ly/Lev20:13" TargetMode="External"/><Relationship Id="rId6404" Type="http://schemas.openxmlformats.org/officeDocument/2006/relationships/hyperlink" Target="https://ref.ly/Rom1:25-Rom1:27" TargetMode="External"/><Relationship Id="rId6405" Type="http://schemas.openxmlformats.org/officeDocument/2006/relationships/hyperlink" Target="https://ref.ly/1Tim1:8-1Tim1:11" TargetMode="External"/><Relationship Id="rId6406" Type="http://schemas.openxmlformats.org/officeDocument/2006/relationships/hyperlink" Target="https://ref.ly/Col3:5-Col3:6" TargetMode="External"/><Relationship Id="rId6407" Type="http://schemas.openxmlformats.org/officeDocument/2006/relationships/hyperlink" Target="https://ref.ly/2Pet2:1-2Pet3:13" TargetMode="External"/><Relationship Id="rId6408" Type="http://schemas.openxmlformats.org/officeDocument/2006/relationships/hyperlink" Target="https://ref.ly/Matt7:1-Matt7:2" TargetMode="External"/><Relationship Id="rId6409" Type="http://schemas.openxmlformats.org/officeDocument/2006/relationships/hyperlink" Target="https://ref.ly/2Pet3:11-2Pet3:13" TargetMode="External"/><Relationship Id="rId6410" Type="http://schemas.openxmlformats.org/officeDocument/2006/relationships/hyperlink" Target="https://ref.ly/Lev20:10-Lev20:24" TargetMode="External"/><Relationship Id="rId6411" Type="http://schemas.openxmlformats.org/officeDocument/2006/relationships/hyperlink" Target="https://ref.ly/1Cor6:9-1Cor6:20" TargetMode="External"/><Relationship Id="rId6412" Type="http://schemas.openxmlformats.org/officeDocument/2006/relationships/hyperlink" Target="https://ref.ly/1Cor7:14" TargetMode="External"/><Relationship Id="rId6413" Type="http://schemas.openxmlformats.org/officeDocument/2006/relationships/hyperlink" Target="https://ref.ly/Gal5:16-Gal5:24" TargetMode="External"/><Relationship Id="rId6414" Type="http://schemas.openxmlformats.org/officeDocument/2006/relationships/hyperlink" Target="https://ref.ly/Col3:1-Col3:6" TargetMode="External"/><Relationship Id="rId6415" Type="http://schemas.openxmlformats.org/officeDocument/2006/relationships/hyperlink" Target="https://ref.ly/1Pet1:18" TargetMode="External"/><Relationship Id="rId6416" Type="http://schemas.openxmlformats.org/officeDocument/2006/relationships/hyperlink" Target="https://ref.ly/1Pet1:19" TargetMode="External"/><Relationship Id="rId6417" Type="http://schemas.openxmlformats.org/officeDocument/2006/relationships/hyperlink" Target="https://ref.ly/1Pet1:15" TargetMode="External"/><Relationship Id="rId6418" Type="http://schemas.openxmlformats.org/officeDocument/2006/relationships/hyperlink" Target="https://ref.ly/1Pet1:14" TargetMode="External"/><Relationship Id="rId6419" Type="http://schemas.openxmlformats.org/officeDocument/2006/relationships/hyperlink" Target="https://ref.ly/Heb12:1-Heb12:13" TargetMode="External"/><Relationship Id="rId6420" Type="http://schemas.openxmlformats.org/officeDocument/2006/relationships/hyperlink" Target="https://ref.ly/1Pet1:15-1Pet1:18" TargetMode="External"/><Relationship Id="rId6421" Type="http://schemas.openxmlformats.org/officeDocument/2006/relationships/hyperlink" Target="https://ref.ly/Rev21:5-Rev21:8" TargetMode="External"/><Relationship Id="rId6422" Type="http://schemas.openxmlformats.org/officeDocument/2006/relationships/hyperlink" Target="https://ref.ly/Rev22:14-Rev22:15" TargetMode="External"/><Relationship Id="rId6423" Type="http://schemas.openxmlformats.org/officeDocument/2006/relationships/hyperlink" Target="https://ref.ly/Neh1:6-Neh1:7" TargetMode="External"/><Relationship Id="rId6424" Type="http://schemas.openxmlformats.org/officeDocument/2006/relationships/hyperlink" Target="https://ref.ly/Lev4:3-Lev4:21" TargetMode="External"/><Relationship Id="rId6425" Type="http://schemas.openxmlformats.org/officeDocument/2006/relationships/hyperlink" Target="https://ref.ly/Lev20:1-Lev20:5" TargetMode="External"/><Relationship Id="rId6426" Type="http://schemas.openxmlformats.org/officeDocument/2006/relationships/hyperlink" Target="https://ref.ly/Eph4:12" TargetMode="External"/><Relationship Id="rId6427" Type="http://schemas.openxmlformats.org/officeDocument/2006/relationships/hyperlink" Target="https://ref.ly/Gal6:2" TargetMode="External"/><Relationship Id="rId6428" Type="http://schemas.openxmlformats.org/officeDocument/2006/relationships/hyperlink" Target="https://ref.ly/Exod20:5-Exod20:6" TargetMode="External"/><Relationship Id="rId6429" Type="http://schemas.openxmlformats.org/officeDocument/2006/relationships/hyperlink" Target="https://ref.ly/Exod20:8-Exod20:10" TargetMode="External"/><Relationship Id="rId6430" Type="http://schemas.openxmlformats.org/officeDocument/2006/relationships/hyperlink" Target="https://ref.ly/1Kgs20:23" TargetMode="External"/><Relationship Id="rId6431" Type="http://schemas.openxmlformats.org/officeDocument/2006/relationships/hyperlink" Target="https://ref.ly/Judg11:24" TargetMode="External"/><Relationship Id="rId6432" Type="http://schemas.openxmlformats.org/officeDocument/2006/relationships/hyperlink" Target="https://ref.ly/Amos9:7" TargetMode="External"/><Relationship Id="rId6433" Type="http://schemas.openxmlformats.org/officeDocument/2006/relationships/hyperlink" Target="https://ref.ly/Amos5:8" TargetMode="External"/><Relationship Id="rId6434" Type="http://schemas.openxmlformats.org/officeDocument/2006/relationships/hyperlink" Target="https://ref.ly/Amos1:3-Amos1:2" TargetMode="External"/><Relationship Id="rId6435" Type="http://schemas.openxmlformats.org/officeDocument/2006/relationships/hyperlink" Target="https://ref.ly/Jer7:4" TargetMode="External"/><Relationship Id="rId6436" Type="http://schemas.openxmlformats.org/officeDocument/2006/relationships/hyperlink" Target="https://ref.ly/Amos9:10" TargetMode="External"/><Relationship Id="rId6437" Type="http://schemas.openxmlformats.org/officeDocument/2006/relationships/hyperlink" Target="https://ref.ly/Amos5:18-Amos5:20" TargetMode="External"/><Relationship Id="rId6438" Type="http://schemas.openxmlformats.org/officeDocument/2006/relationships/hyperlink" Target="https://ref.ly/Luke12:48" TargetMode="External"/><Relationship Id="rId6439" Type="http://schemas.openxmlformats.org/officeDocument/2006/relationships/hyperlink" Target="https://ref.ly/Jas3:1" TargetMode="External"/><Relationship Id="rId6440" Type="http://schemas.openxmlformats.org/officeDocument/2006/relationships/hyperlink" Target="https://ref.ly/Exod15:18" TargetMode="External"/><Relationship Id="rId6441" Type="http://schemas.openxmlformats.org/officeDocument/2006/relationships/hyperlink" Target="https://ref.ly/1Chr29:11-1Chr29:12" TargetMode="External"/><Relationship Id="rId6442" Type="http://schemas.openxmlformats.org/officeDocument/2006/relationships/hyperlink" Target="https://ref.ly/Ps2:1-Ps2:12" TargetMode="External"/><Relationship Id="rId6443" Type="http://schemas.openxmlformats.org/officeDocument/2006/relationships/hyperlink" Target="https://ref.ly/Ps7:6-Ps7:8" TargetMode="External"/><Relationship Id="rId6444" Type="http://schemas.openxmlformats.org/officeDocument/2006/relationships/hyperlink" Target="https://ref.ly/Ps10:16" TargetMode="External"/><Relationship Id="rId6445" Type="http://schemas.openxmlformats.org/officeDocument/2006/relationships/hyperlink" Target="https://ref.ly/Ps22:28" TargetMode="External"/><Relationship Id="rId6446" Type="http://schemas.openxmlformats.org/officeDocument/2006/relationships/hyperlink" Target="https://ref.ly/Ps47:2" TargetMode="External"/><Relationship Id="rId6447" Type="http://schemas.openxmlformats.org/officeDocument/2006/relationships/hyperlink" Target="https://ref.ly/Ps83:18" TargetMode="External"/><Relationship Id="rId6448" Type="http://schemas.openxmlformats.org/officeDocument/2006/relationships/hyperlink" Target="https://ref.ly/Ps93:1-Ps93:5" TargetMode="External"/><Relationship Id="rId6449" Type="http://schemas.openxmlformats.org/officeDocument/2006/relationships/hyperlink" Target="https://ref.ly/Ps103:19" TargetMode="External"/><Relationship Id="rId6450" Type="http://schemas.openxmlformats.org/officeDocument/2006/relationships/hyperlink" Target="https://ref.ly/Dan2:20-Dan2:21" TargetMode="External"/><Relationship Id="rId6451" Type="http://schemas.openxmlformats.org/officeDocument/2006/relationships/hyperlink" Target="https://ref.ly/Dan2:47" TargetMode="External"/><Relationship Id="rId6452" Type="http://schemas.openxmlformats.org/officeDocument/2006/relationships/hyperlink" Target="https://ref.ly/1Tim6:15" TargetMode="External"/><Relationship Id="rId6453" Type="http://schemas.openxmlformats.org/officeDocument/2006/relationships/hyperlink" Target="https://ref.ly/Rev17:14" TargetMode="External"/><Relationship Id="rId6454" Type="http://schemas.openxmlformats.org/officeDocument/2006/relationships/hyperlink" Target="https://ref.ly/Rev19:16" TargetMode="External"/><Relationship Id="rId6455" Type="http://schemas.openxmlformats.org/officeDocument/2006/relationships/hyperlink" Target="https://ref.ly/Ezek1:28" TargetMode="External"/><Relationship Id="rId6456" Type="http://schemas.openxmlformats.org/officeDocument/2006/relationships/hyperlink" Target="https://ref.ly/Ezek10:4" TargetMode="External"/><Relationship Id="rId6457" Type="http://schemas.openxmlformats.org/officeDocument/2006/relationships/hyperlink" Target="https://ref.ly/Job37:2-Job37:5" TargetMode="External"/><Relationship Id="rId6458" Type="http://schemas.openxmlformats.org/officeDocument/2006/relationships/hyperlink" Target="https://ref.ly/Ps29:3" TargetMode="External"/><Relationship Id="rId6459" Type="http://schemas.openxmlformats.org/officeDocument/2006/relationships/hyperlink" Target="https://ref.ly/Ps29:7" TargetMode="External"/><Relationship Id="rId6460" Type="http://schemas.openxmlformats.org/officeDocument/2006/relationships/hyperlink" Target="https://ref.ly/Num14:21-Num14:22" TargetMode="External"/><Relationship Id="rId6461" Type="http://schemas.openxmlformats.org/officeDocument/2006/relationships/hyperlink" Target="https://ref.ly/Deut5:24" TargetMode="External"/><Relationship Id="rId6462" Type="http://schemas.openxmlformats.org/officeDocument/2006/relationships/hyperlink" Target="https://ref.ly/Lev9:22-Lev9:24" TargetMode="External"/><Relationship Id="rId6463" Type="http://schemas.openxmlformats.org/officeDocument/2006/relationships/hyperlink" Target="https://ref.ly/Exod24:16-Exod24:18" TargetMode="External"/><Relationship Id="rId6464" Type="http://schemas.openxmlformats.org/officeDocument/2006/relationships/hyperlink" Target="https://ref.ly/Exod33:18-Exod33:23" TargetMode="External"/><Relationship Id="rId6465" Type="http://schemas.openxmlformats.org/officeDocument/2006/relationships/hyperlink" Target="https://ref.ly/Josh7:19" TargetMode="External"/><Relationship Id="rId6466" Type="http://schemas.openxmlformats.org/officeDocument/2006/relationships/hyperlink" Target="https://ref.ly/Isa24:15" TargetMode="External"/><Relationship Id="rId6467" Type="http://schemas.openxmlformats.org/officeDocument/2006/relationships/hyperlink" Target="https://ref.ly/John17:1-John17:5" TargetMode="External"/><Relationship Id="rId6468" Type="http://schemas.openxmlformats.org/officeDocument/2006/relationships/hyperlink" Target="https://ref.ly/Rev21:11" TargetMode="External"/><Relationship Id="rId6469" Type="http://schemas.openxmlformats.org/officeDocument/2006/relationships/hyperlink" Target="https://ref.ly/Rev21:23" TargetMode="External"/><Relationship Id="rId6470" Type="http://schemas.openxmlformats.org/officeDocument/2006/relationships/hyperlink" Target="https://ref.ly/Rom5:2" TargetMode="External"/><Relationship Id="rId6471" Type="http://schemas.openxmlformats.org/officeDocument/2006/relationships/hyperlink" Target="https://ref.ly/Exod14:17-Exod14:18" TargetMode="External"/><Relationship Id="rId6472" Type="http://schemas.openxmlformats.org/officeDocument/2006/relationships/hyperlink" Target="https://ref.ly/Exod16:6-Exod16:12" TargetMode="External"/><Relationship Id="rId6473" Type="http://schemas.openxmlformats.org/officeDocument/2006/relationships/hyperlink" Target="https://ref.ly/Exod33:17-Exod33:23" TargetMode="External"/><Relationship Id="rId6474" Type="http://schemas.openxmlformats.org/officeDocument/2006/relationships/hyperlink" Target="https://ref.ly/Exod40:34-Exod40:38" TargetMode="External"/><Relationship Id="rId6475" Type="http://schemas.openxmlformats.org/officeDocument/2006/relationships/hyperlink" Target="https://ref.ly/Lev9:23-Lev9:24" TargetMode="External"/><Relationship Id="rId6476" Type="http://schemas.openxmlformats.org/officeDocument/2006/relationships/hyperlink" Target="https://ref.ly/1Kgs8:11" TargetMode="External"/><Relationship Id="rId6477" Type="http://schemas.openxmlformats.org/officeDocument/2006/relationships/hyperlink" Target="https://ref.ly/2Chr7:1-2Chr7:3" TargetMode="External"/><Relationship Id="rId6478" Type="http://schemas.openxmlformats.org/officeDocument/2006/relationships/hyperlink" Target="https://ref.ly/Ps3:3" TargetMode="External"/><Relationship Id="rId6479" Type="http://schemas.openxmlformats.org/officeDocument/2006/relationships/hyperlink" Target="https://ref.ly/Ps8:4-Ps8:6" TargetMode="External"/><Relationship Id="rId6480" Type="http://schemas.openxmlformats.org/officeDocument/2006/relationships/hyperlink" Target="https://ref.ly/Ps19:1" TargetMode="External"/><Relationship Id="rId6481" Type="http://schemas.openxmlformats.org/officeDocument/2006/relationships/hyperlink" Target="https://ref.ly/Ps29:7-Ps29:9" TargetMode="External"/><Relationship Id="rId6482" Type="http://schemas.openxmlformats.org/officeDocument/2006/relationships/hyperlink" Target="https://ref.ly/Ps48:8" TargetMode="External"/><Relationship Id="rId6483" Type="http://schemas.openxmlformats.org/officeDocument/2006/relationships/hyperlink" Target="https://ref.ly/Isa43:7" TargetMode="External"/><Relationship Id="rId6484" Type="http://schemas.openxmlformats.org/officeDocument/2006/relationships/hyperlink" Target="https://ref.ly/Isa66:18-Isa66:19" TargetMode="External"/><Relationship Id="rId6485" Type="http://schemas.openxmlformats.org/officeDocument/2006/relationships/hyperlink" Target="https://ref.ly/Hos4:7" TargetMode="External"/><Relationship Id="rId6486" Type="http://schemas.openxmlformats.org/officeDocument/2006/relationships/hyperlink" Target="https://ref.ly/Rev21:10-Rev21:11" TargetMode="External"/><Relationship Id="rId6487" Type="http://schemas.openxmlformats.org/officeDocument/2006/relationships/hyperlink" Target="https://ref.ly/Rev21:23-Rev21:25" TargetMode="External"/><Relationship Id="rId6488" Type="http://schemas.openxmlformats.org/officeDocument/2006/relationships/hyperlink" Target="https://ref.ly/Ezek11:16" TargetMode="External"/><Relationship Id="rId6489" Type="http://schemas.openxmlformats.org/officeDocument/2006/relationships/hyperlink" Target="https://ref.ly/Ezek37:26" TargetMode="External"/><Relationship Id="rId6490" Type="http://schemas.openxmlformats.org/officeDocument/2006/relationships/hyperlink" Target="https://ref.ly/Ezek43:1-Ezek43:5" TargetMode="External"/><Relationship Id="rId6491" Type="http://schemas.openxmlformats.org/officeDocument/2006/relationships/hyperlink" Target="https://ref.ly/Matt17:2" TargetMode="External"/><Relationship Id="rId6492" Type="http://schemas.openxmlformats.org/officeDocument/2006/relationships/hyperlink" Target="https://ref.ly/Matt28:20" TargetMode="External"/><Relationship Id="rId6493" Type="http://schemas.openxmlformats.org/officeDocument/2006/relationships/hyperlink" Target="https://ref.ly/Exod33:18-Exod34:8" TargetMode="External"/><Relationship Id="rId6494" Type="http://schemas.openxmlformats.org/officeDocument/2006/relationships/hyperlink" Target="https://ref.ly/Exod40:34" TargetMode="External"/><Relationship Id="rId6495" Type="http://schemas.openxmlformats.org/officeDocument/2006/relationships/hyperlink" Target="https://ref.ly/Ps19:1-Ps19:11" TargetMode="External"/><Relationship Id="rId6496" Type="http://schemas.openxmlformats.org/officeDocument/2006/relationships/hyperlink" Target="https://ref.ly/Isa4:5-Isa4:6" TargetMode="External"/><Relationship Id="rId6497" Type="http://schemas.openxmlformats.org/officeDocument/2006/relationships/hyperlink" Target="https://ref.ly/Isa40:5" TargetMode="External"/><Relationship Id="rId6498" Type="http://schemas.openxmlformats.org/officeDocument/2006/relationships/hyperlink" Target="https://ref.ly/Isa58:8" TargetMode="External"/><Relationship Id="rId6499" Type="http://schemas.openxmlformats.org/officeDocument/2006/relationships/hyperlink" Target="https://ref.ly/Isa60:1-Isa60:2" TargetMode="External"/><Relationship Id="rId6500" Type="http://schemas.openxmlformats.org/officeDocument/2006/relationships/hyperlink" Target="https://ref.ly/Ezek1:1-Ezek1:28" TargetMode="External"/><Relationship Id="rId6501" Type="http://schemas.openxmlformats.org/officeDocument/2006/relationships/hyperlink" Target="https://ref.ly/Ezek44:4" TargetMode="External"/><Relationship Id="rId6502" Type="http://schemas.openxmlformats.org/officeDocument/2006/relationships/hyperlink" Target="https://ref.ly/Acts6:9" TargetMode="External"/><Relationship Id="rId6503" Type="http://schemas.openxmlformats.org/officeDocument/2006/relationships/hyperlink" Target="https://ref.ly/Eph6:5-Eph6:8" TargetMode="External"/><Relationship Id="rId6504" Type="http://schemas.openxmlformats.org/officeDocument/2006/relationships/hyperlink" Target="https://ref.ly/Col3:22-Col3:24" TargetMode="External"/><Relationship Id="rId6505" Type="http://schemas.openxmlformats.org/officeDocument/2006/relationships/hyperlink" Target="https://ref.ly/Rom6:6-Rom6:22" TargetMode="External"/><Relationship Id="rId6506" Type="http://schemas.openxmlformats.org/officeDocument/2006/relationships/hyperlink" Target="https://ref.ly/1Cor9:19" TargetMode="External"/><Relationship Id="rId6507" Type="http://schemas.openxmlformats.org/officeDocument/2006/relationships/hyperlink" Target="https://ref.ly/Phlm1:8-Phlm1:21" TargetMode="External"/><Relationship Id="rId6508" Type="http://schemas.openxmlformats.org/officeDocument/2006/relationships/hyperlink" Target="https://ref.ly/Heb3:7-Heb4:11" TargetMode="External"/><Relationship Id="rId6509" Type="http://schemas.openxmlformats.org/officeDocument/2006/relationships/hyperlink" Target="https://ref.ly/Gen3:1-Gen6:22" TargetMode="External"/><Relationship Id="rId6510" Type="http://schemas.openxmlformats.org/officeDocument/2006/relationships/hyperlink" Target="https://ref.ly/Gen3:7-Gen3:19" TargetMode="External"/><Relationship Id="rId6511" Type="http://schemas.openxmlformats.org/officeDocument/2006/relationships/hyperlink" Target="https://ref.ly/Rom8:19-Rom8:22" TargetMode="External"/><Relationship Id="rId6512" Type="http://schemas.openxmlformats.org/officeDocument/2006/relationships/hyperlink" Target="https://ref.ly/Rev21:1" TargetMode="External"/><Relationship Id="rId6513" Type="http://schemas.openxmlformats.org/officeDocument/2006/relationships/hyperlink" Target="https://ref.ly/Gen1:1-Gen2:3" TargetMode="External"/><Relationship Id="rId6514" Type="http://schemas.openxmlformats.org/officeDocument/2006/relationships/hyperlink" Target="https://ref.ly/Ps33:6-Ps33:9" TargetMode="External"/><Relationship Id="rId6515" Type="http://schemas.openxmlformats.org/officeDocument/2006/relationships/hyperlink" Target="https://ref.ly/Prov3:19" TargetMode="External"/><Relationship Id="rId6516" Type="http://schemas.openxmlformats.org/officeDocument/2006/relationships/hyperlink" Target="https://ref.ly/Isa40:26-Isa40:28" TargetMode="External"/><Relationship Id="rId6517" Type="http://schemas.openxmlformats.org/officeDocument/2006/relationships/hyperlink" Target="https://ref.ly/Isa45:11-Isa45:12" TargetMode="External"/><Relationship Id="rId6518" Type="http://schemas.openxmlformats.org/officeDocument/2006/relationships/hyperlink" Target="https://ref.ly/Isa45:18-Isa45:19" TargetMode="External"/><Relationship Id="rId6519" Type="http://schemas.openxmlformats.org/officeDocument/2006/relationships/hyperlink" Target="https://ref.ly/Jer10:11-Jer10:16" TargetMode="External"/><Relationship Id="rId6520" Type="http://schemas.openxmlformats.org/officeDocument/2006/relationships/hyperlink" Target="https://ref.ly/John1:1-John1:4" TargetMode="External"/><Relationship Id="rId6521" Type="http://schemas.openxmlformats.org/officeDocument/2006/relationships/hyperlink" Target="https://ref.ly/Rom8:18-Rom8:25" TargetMode="External"/><Relationship Id="rId6522" Type="http://schemas.openxmlformats.org/officeDocument/2006/relationships/hyperlink" Target="https://ref.ly/Rev4:11" TargetMode="External"/><Relationship Id="rId6523" Type="http://schemas.openxmlformats.org/officeDocument/2006/relationships/hyperlink" Target="https://ref.ly/Rev21:1-Rev21:5" TargetMode="External"/><Relationship Id="rId6524" Type="http://schemas.openxmlformats.org/officeDocument/2006/relationships/hyperlink" Target="https://ref.ly/Gen14:1-Gen14:16" TargetMode="External"/><Relationship Id="rId6525" Type="http://schemas.openxmlformats.org/officeDocument/2006/relationships/hyperlink" Target="https://ref.ly/2Kgs18:13-2Kgs19:37" TargetMode="External"/><Relationship Id="rId6526" Type="http://schemas.openxmlformats.org/officeDocument/2006/relationships/hyperlink" Target="https://ref.ly/Isa36:1-Isa37:38" TargetMode="External"/><Relationship Id="rId6527" Type="http://schemas.openxmlformats.org/officeDocument/2006/relationships/hyperlink" Target="https://ref.ly/Isa65:21-Isa65:23" TargetMode="External"/><Relationship Id="rId6528" Type="http://schemas.openxmlformats.org/officeDocument/2006/relationships/hyperlink" Target="https://ref.ly/Jer6:22-Jer6:26" TargetMode="External"/><Relationship Id="rId6529" Type="http://schemas.openxmlformats.org/officeDocument/2006/relationships/hyperlink" Target="https://ref.ly/Jer19:7-Jer19:15" TargetMode="External"/><Relationship Id="rId6530" Type="http://schemas.openxmlformats.org/officeDocument/2006/relationships/hyperlink" Target="https://ref.ly/Gen2:15" TargetMode="External"/><Relationship Id="rId6531" Type="http://schemas.openxmlformats.org/officeDocument/2006/relationships/hyperlink" Target="https://ref.ly/Prov26:14" TargetMode="External"/><Relationship Id="rId6532" Type="http://schemas.openxmlformats.org/officeDocument/2006/relationships/hyperlink" Target="https://ref.ly/Prov22:13" TargetMode="External"/><Relationship Id="rId6533" Type="http://schemas.openxmlformats.org/officeDocument/2006/relationships/hyperlink" Target="https://ref.ly/Prov6:6-Prov6:10" TargetMode="External"/><Relationship Id="rId6534" Type="http://schemas.openxmlformats.org/officeDocument/2006/relationships/hyperlink" Target="https://ref.ly/Prov10:26" TargetMode="External"/><Relationship Id="rId6535" Type="http://schemas.openxmlformats.org/officeDocument/2006/relationships/hyperlink" Target="https://ref.ly/Prov15:19" TargetMode="External"/><Relationship Id="rId6536" Type="http://schemas.openxmlformats.org/officeDocument/2006/relationships/hyperlink" Target="https://ref.ly/Prov18:9" TargetMode="External"/><Relationship Id="rId6537" Type="http://schemas.openxmlformats.org/officeDocument/2006/relationships/hyperlink" Target="https://ref.ly/Prov19:15" TargetMode="External"/><Relationship Id="rId6538" Type="http://schemas.openxmlformats.org/officeDocument/2006/relationships/hyperlink" Target="https://ref.ly/Prov19:24" TargetMode="External"/><Relationship Id="rId6539" Type="http://schemas.openxmlformats.org/officeDocument/2006/relationships/hyperlink" Target="https://ref.ly/Prov20:4" TargetMode="External"/><Relationship Id="rId6540" Type="http://schemas.openxmlformats.org/officeDocument/2006/relationships/hyperlink" Target="https://ref.ly/Prov21:25" TargetMode="External"/><Relationship Id="rId6541" Type="http://schemas.openxmlformats.org/officeDocument/2006/relationships/hyperlink" Target="https://ref.ly/Prov24:30-Prov24:34" TargetMode="External"/><Relationship Id="rId6542" Type="http://schemas.openxmlformats.org/officeDocument/2006/relationships/hyperlink" Target="https://ref.ly/Prov26:13-Prov26:16" TargetMode="External"/><Relationship Id="rId6543" Type="http://schemas.openxmlformats.org/officeDocument/2006/relationships/hyperlink" Target="https://ref.ly/Prov10:4-Prov10:6" TargetMode="External"/><Relationship Id="rId6544" Type="http://schemas.openxmlformats.org/officeDocument/2006/relationships/hyperlink" Target="https://ref.ly/Prov12:11" TargetMode="External"/><Relationship Id="rId6545" Type="http://schemas.openxmlformats.org/officeDocument/2006/relationships/hyperlink" Target="https://ref.ly/Prov13:4" TargetMode="External"/><Relationship Id="rId6546" Type="http://schemas.openxmlformats.org/officeDocument/2006/relationships/hyperlink" Target="https://ref.ly/Prov20:13" TargetMode="External"/><Relationship Id="rId6547" Type="http://schemas.openxmlformats.org/officeDocument/2006/relationships/hyperlink" Target="https://ref.ly/Prov31:10-Prov31:27" TargetMode="External"/><Relationship Id="rId6548" Type="http://schemas.openxmlformats.org/officeDocument/2006/relationships/hyperlink" Target="https://ref.ly/Eccl2:17-Eccl2:26" TargetMode="External"/><Relationship Id="rId6549" Type="http://schemas.openxmlformats.org/officeDocument/2006/relationships/hyperlink" Target="https://ref.ly/Ps127:2" TargetMode="External"/><Relationship Id="rId6550" Type="http://schemas.openxmlformats.org/officeDocument/2006/relationships/hyperlink" Target="https://ref.ly/Eph4:28" TargetMode="External"/><Relationship Id="rId6551" Type="http://schemas.openxmlformats.org/officeDocument/2006/relationships/hyperlink" Target="https://ref.ly/2Thess3:6-2Thess3:13" TargetMode="External"/><Relationship Id="rId6552" Type="http://schemas.openxmlformats.org/officeDocument/2006/relationships/hyperlink" Target="https://ref.ly/Exod23:12" TargetMode="External"/><Relationship Id="rId6553" Type="http://schemas.openxmlformats.org/officeDocument/2006/relationships/hyperlink" Target="https://ref.ly/Prov6:6-Prov6:11" TargetMode="External"/><Relationship Id="rId6554" Type="http://schemas.openxmlformats.org/officeDocument/2006/relationships/hyperlink" Target="https://ref.ly/Prov12:24" TargetMode="External"/><Relationship Id="rId6555" Type="http://schemas.openxmlformats.org/officeDocument/2006/relationships/hyperlink" Target="https://ref.ly/Prov12:27" TargetMode="External"/><Relationship Id="rId6556" Type="http://schemas.openxmlformats.org/officeDocument/2006/relationships/hyperlink" Target="https://ref.ly/Prov14:4" TargetMode="External"/><Relationship Id="rId6557" Type="http://schemas.openxmlformats.org/officeDocument/2006/relationships/hyperlink" Target="https://ref.ly/Prov14:23" TargetMode="External"/><Relationship Id="rId6558" Type="http://schemas.openxmlformats.org/officeDocument/2006/relationships/hyperlink" Target="https://ref.ly/Prov21:5" TargetMode="External"/><Relationship Id="rId6559" Type="http://schemas.openxmlformats.org/officeDocument/2006/relationships/hyperlink" Target="https://ref.ly/Prov28:19" TargetMode="External"/><Relationship Id="rId6560" Type="http://schemas.openxmlformats.org/officeDocument/2006/relationships/hyperlink" Target="https://ref.ly/Prov31:10-Prov31:31" TargetMode="External"/><Relationship Id="rId6561" Type="http://schemas.openxmlformats.org/officeDocument/2006/relationships/hyperlink" Target="https://ref.ly/Eccl2:18-Eccl2:26" TargetMode="External"/><Relationship Id="rId6562" Type="http://schemas.openxmlformats.org/officeDocument/2006/relationships/hyperlink" Target="https://ref.ly/Eccl4:5-Eccl4:6" TargetMode="External"/><Relationship Id="rId6563" Type="http://schemas.openxmlformats.org/officeDocument/2006/relationships/hyperlink" Target="https://ref.ly/Eccl5:12" TargetMode="External"/><Relationship Id="rId6564" Type="http://schemas.openxmlformats.org/officeDocument/2006/relationships/hyperlink" Target="https://ref.ly/Eccl11:4-Eccl11:6" TargetMode="External"/><Relationship Id="rId6565" Type="http://schemas.openxmlformats.org/officeDocument/2006/relationships/hyperlink" Target="https://ref.ly/Rom12:11" TargetMode="External"/><Relationship Id="rId6566" Type="http://schemas.openxmlformats.org/officeDocument/2006/relationships/hyperlink" Target="https://ref.ly/2Thess3:10-2Thess3:15" TargetMode="External"/><Relationship Id="rId6567" Type="http://schemas.openxmlformats.org/officeDocument/2006/relationships/hyperlink" Target="https://ref.ly/Rom14:1" TargetMode="External"/><Relationship Id="rId6568" Type="http://schemas.openxmlformats.org/officeDocument/2006/relationships/hyperlink" Target="https://ref.ly/Rom15:7" TargetMode="External"/><Relationship Id="rId6569" Type="http://schemas.openxmlformats.org/officeDocument/2006/relationships/hyperlink" Target="https://ref.ly/Rom15:6" TargetMode="External"/><Relationship Id="rId6570" Type="http://schemas.openxmlformats.org/officeDocument/2006/relationships/hyperlink" Target="https://ref.ly/Gal5:4" TargetMode="External"/><Relationship Id="rId6571" Type="http://schemas.openxmlformats.org/officeDocument/2006/relationships/hyperlink" Target="https://ref.ly/Ps133:1-Ps133:3" TargetMode="External"/><Relationship Id="rId6572" Type="http://schemas.openxmlformats.org/officeDocument/2006/relationships/hyperlink" Target="https://ref.ly/Rom12:9-Rom12:21" TargetMode="External"/><Relationship Id="rId6573" Type="http://schemas.openxmlformats.org/officeDocument/2006/relationships/hyperlink" Target="https://ref.ly/Rom14:1-Rom15:13" TargetMode="External"/><Relationship Id="rId6574" Type="http://schemas.openxmlformats.org/officeDocument/2006/relationships/hyperlink" Target="https://ref.ly/1Cor1:10" TargetMode="External"/><Relationship Id="rId6575" Type="http://schemas.openxmlformats.org/officeDocument/2006/relationships/hyperlink" Target="https://ref.ly/1Cor6:1-1Cor6:20" TargetMode="External"/><Relationship Id="rId6576" Type="http://schemas.openxmlformats.org/officeDocument/2006/relationships/hyperlink" Target="https://ref.ly/1Cor10:1-1Cor10:11" TargetMode="External"/><Relationship Id="rId6577" Type="http://schemas.openxmlformats.org/officeDocument/2006/relationships/hyperlink" Target="https://ref.ly/1Cor13:1-1Cor13:8" TargetMode="External"/><Relationship Id="rId6578" Type="http://schemas.openxmlformats.org/officeDocument/2006/relationships/hyperlink" Target="https://ref.ly/Col3:12-Col3:15" TargetMode="External"/><Relationship Id="rId6579" Type="http://schemas.openxmlformats.org/officeDocument/2006/relationships/hyperlink" Target="https://ref.ly/Matt24:13" TargetMode="External"/><Relationship Id="rId6580" Type="http://schemas.openxmlformats.org/officeDocument/2006/relationships/hyperlink" Target="https://ref.ly/2Thess1:4" TargetMode="External"/><Relationship Id="rId6581" Type="http://schemas.openxmlformats.org/officeDocument/2006/relationships/hyperlink" Target="https://ref.ly/1Pet4:1" TargetMode="External"/><Relationship Id="rId6582" Type="http://schemas.openxmlformats.org/officeDocument/2006/relationships/hyperlink" Target="https://ref.ly/Jas1:2-Jas1:4" TargetMode="External"/><Relationship Id="rId6583" Type="http://schemas.openxmlformats.org/officeDocument/2006/relationships/hyperlink" Target="https://ref.ly/Heb10:32-Heb10:34" TargetMode="External"/><Relationship Id="rId6584" Type="http://schemas.openxmlformats.org/officeDocument/2006/relationships/hyperlink" Target="https://ref.ly/Heb4:14" TargetMode="External"/><Relationship Id="rId6585" Type="http://schemas.openxmlformats.org/officeDocument/2006/relationships/hyperlink" Target="https://ref.ly/Heb10:36" TargetMode="External"/><Relationship Id="rId6586" Type="http://schemas.openxmlformats.org/officeDocument/2006/relationships/hyperlink" Target="https://ref.ly/Heb12:1" TargetMode="External"/><Relationship Id="rId6587" Type="http://schemas.openxmlformats.org/officeDocument/2006/relationships/hyperlink" Target="https://ref.ly/Heb12:5-Heb12:13" TargetMode="External"/><Relationship Id="rId6588" Type="http://schemas.openxmlformats.org/officeDocument/2006/relationships/hyperlink" Target="https://ref.ly/Heb11:35-Heb11:40" TargetMode="External"/><Relationship Id="rId6589" Type="http://schemas.openxmlformats.org/officeDocument/2006/relationships/hyperlink" Target="https://ref.ly/Jas5:10-Jas5:11" TargetMode="External"/><Relationship Id="rId6590" Type="http://schemas.openxmlformats.org/officeDocument/2006/relationships/hyperlink" Target="https://ref.ly/Heb12:1-Heb12:3" TargetMode="External"/><Relationship Id="rId6591" Type="http://schemas.openxmlformats.org/officeDocument/2006/relationships/hyperlink" Target="https://ref.ly/1Cor4:12" TargetMode="External"/><Relationship Id="rId6592" Type="http://schemas.openxmlformats.org/officeDocument/2006/relationships/hyperlink" Target="https://ref.ly/Heb12:1-Heb12:10" TargetMode="External"/><Relationship Id="rId6593" Type="http://schemas.openxmlformats.org/officeDocument/2006/relationships/hyperlink" Target="https://ref.ly/1Pet2:20" TargetMode="External"/><Relationship Id="rId6594" Type="http://schemas.openxmlformats.org/officeDocument/2006/relationships/hyperlink" Target="https://ref.ly/Matt7:10" TargetMode="External"/><Relationship Id="rId6595" Type="http://schemas.openxmlformats.org/officeDocument/2006/relationships/hyperlink" Target="https://ref.ly/Matt13:47-Matt13:51" TargetMode="External"/><Relationship Id="rId6596" Type="http://schemas.openxmlformats.org/officeDocument/2006/relationships/hyperlink" Target="https://ref.ly/Matt4:19" TargetMode="External"/><Relationship Id="rId6597" Type="http://schemas.openxmlformats.org/officeDocument/2006/relationships/hyperlink" Target="https://ref.ly/John21:1-John21:25" TargetMode="External"/><Relationship Id="rId6598" Type="http://schemas.openxmlformats.org/officeDocument/2006/relationships/hyperlink" Target="https://ref.ly/Matt4:18-Matt4:20" TargetMode="External"/><Relationship Id="rId6599" Type="http://schemas.openxmlformats.org/officeDocument/2006/relationships/hyperlink" Target="https://ref.ly/Mark1:16-Mark1:18" TargetMode="External"/><Relationship Id="rId6600" Type="http://schemas.openxmlformats.org/officeDocument/2006/relationships/hyperlink" Target="https://ref.ly/Matt4:18-Matt4:22" TargetMode="External"/><Relationship Id="rId6601" Type="http://schemas.openxmlformats.org/officeDocument/2006/relationships/hyperlink" Target="https://ref.ly/Mark1:19-Mark1:20" TargetMode="External"/><Relationship Id="rId6602" Type="http://schemas.openxmlformats.org/officeDocument/2006/relationships/hyperlink" Target="https://ref.ly/Luke5:1-Luke5:11" TargetMode="External"/><Relationship Id="rId6603" Type="http://schemas.openxmlformats.org/officeDocument/2006/relationships/hyperlink" Target="https://ref.ly/John21:1-John21:11" TargetMode="External"/><Relationship Id="rId6604" Type="http://schemas.openxmlformats.org/officeDocument/2006/relationships/hyperlink" Target="https://ref.ly/Matt4:19-Matt4:22" TargetMode="External"/><Relationship Id="rId6605" Type="http://schemas.openxmlformats.org/officeDocument/2006/relationships/hyperlink" Target="https://ref.ly/Matt13:47-Matt13:48" TargetMode="External"/><Relationship Id="rId6606" Type="http://schemas.openxmlformats.org/officeDocument/2006/relationships/hyperlink" Target="https://ref.ly/Mark6:41" TargetMode="External"/><Relationship Id="rId6607" Type="http://schemas.openxmlformats.org/officeDocument/2006/relationships/hyperlink" Target="https://ref.ly/Luke5:1-Luke5:7" TargetMode="External"/><Relationship Id="rId6608" Type="http://schemas.openxmlformats.org/officeDocument/2006/relationships/hyperlink" Target="https://ref.ly/John21:1-John21:14" TargetMode="External"/><Relationship Id="rId6609" Type="http://schemas.openxmlformats.org/officeDocument/2006/relationships/hyperlink" Target="https://ref.ly/Ps21:6" TargetMode="External"/><Relationship Id="rId6610" Type="http://schemas.openxmlformats.org/officeDocument/2006/relationships/hyperlink" Target="https://ref.ly/Ps24:6" TargetMode="External"/><Relationship Id="rId6611" Type="http://schemas.openxmlformats.org/officeDocument/2006/relationships/hyperlink" Target="https://ref.ly/Ps105:4" TargetMode="External"/><Relationship Id="rId6612" Type="http://schemas.openxmlformats.org/officeDocument/2006/relationships/hyperlink" Target="https://ref.ly/Ps67:1" TargetMode="External"/><Relationship Id="rId6613" Type="http://schemas.openxmlformats.org/officeDocument/2006/relationships/hyperlink" Target="https://ref.ly/Ps80:3-Ps80:19" TargetMode="External"/><Relationship Id="rId6614" Type="http://schemas.openxmlformats.org/officeDocument/2006/relationships/hyperlink" Target="https://ref.ly/Ps13:1" TargetMode="External"/><Relationship Id="rId6615" Type="http://schemas.openxmlformats.org/officeDocument/2006/relationships/hyperlink" Target="https://ref.ly/Ps44:24" TargetMode="External"/><Relationship Id="rId6616" Type="http://schemas.openxmlformats.org/officeDocument/2006/relationships/hyperlink" Target="https://ref.ly/Ps69:17" TargetMode="External"/><Relationship Id="rId6617" Type="http://schemas.openxmlformats.org/officeDocument/2006/relationships/hyperlink" Target="https://ref.ly/Ps102:2" TargetMode="External"/><Relationship Id="rId6618" Type="http://schemas.openxmlformats.org/officeDocument/2006/relationships/hyperlink" Target="https://ref.ly/Ps143:7" TargetMode="External"/><Relationship Id="rId6619" Type="http://schemas.openxmlformats.org/officeDocument/2006/relationships/hyperlink" Target="https://ref.ly/Ps10:11" TargetMode="External"/><Relationship Id="rId6620" Type="http://schemas.openxmlformats.org/officeDocument/2006/relationships/hyperlink" Target="https://ref.ly/Ps42:3" TargetMode="External"/><Relationship Id="rId6621" Type="http://schemas.openxmlformats.org/officeDocument/2006/relationships/hyperlink" Target="https://ref.ly/Ps30:7" TargetMode="External"/><Relationship Id="rId6622" Type="http://schemas.openxmlformats.org/officeDocument/2006/relationships/hyperlink" Target="https://ref.ly/Ps31:15-Ps31:16" TargetMode="External"/><Relationship Id="rId6623" Type="http://schemas.openxmlformats.org/officeDocument/2006/relationships/hyperlink" Target="https://ref.ly/Ps80:3" TargetMode="External"/><Relationship Id="rId6624" Type="http://schemas.openxmlformats.org/officeDocument/2006/relationships/hyperlink" Target="https://ref.ly/Ps80:7" TargetMode="External"/><Relationship Id="rId6625" Type="http://schemas.openxmlformats.org/officeDocument/2006/relationships/hyperlink" Target="https://ref.ly/Ps80:19" TargetMode="External"/><Relationship Id="rId6626" Type="http://schemas.openxmlformats.org/officeDocument/2006/relationships/hyperlink" Target="https://ref.ly/Ps11:7" TargetMode="External"/><Relationship Id="rId6627" Type="http://schemas.openxmlformats.org/officeDocument/2006/relationships/hyperlink" Target="https://ref.ly/Ps16:9-Ps16:11" TargetMode="External"/><Relationship Id="rId6628" Type="http://schemas.openxmlformats.org/officeDocument/2006/relationships/hyperlink" Target="https://ref.ly/Ps43:4" TargetMode="External"/><Relationship Id="rId6629" Type="http://schemas.openxmlformats.org/officeDocument/2006/relationships/hyperlink" Target="https://ref.ly/Ps23:6" TargetMode="External"/><Relationship Id="rId6630" Type="http://schemas.openxmlformats.org/officeDocument/2006/relationships/hyperlink" Target="https://ref.ly/Ps21:3" TargetMode="External"/><Relationship Id="rId6631" Type="http://schemas.openxmlformats.org/officeDocument/2006/relationships/hyperlink" Target="https://ref.ly/Ps65:11" TargetMode="External"/><Relationship Id="rId6632" Type="http://schemas.openxmlformats.org/officeDocument/2006/relationships/hyperlink" Target="https://ref.ly/Ps85:12" TargetMode="External"/><Relationship Id="rId6633" Type="http://schemas.openxmlformats.org/officeDocument/2006/relationships/hyperlink" Target="https://ref.ly/Ps106:5" TargetMode="External"/><Relationship Id="rId6634" Type="http://schemas.openxmlformats.org/officeDocument/2006/relationships/hyperlink" Target="https://ref.ly/Ps128:2" TargetMode="External"/><Relationship Id="rId6635" Type="http://schemas.openxmlformats.org/officeDocument/2006/relationships/hyperlink" Target="https://ref.ly/Ps107:9" TargetMode="External"/><Relationship Id="rId6636" Type="http://schemas.openxmlformats.org/officeDocument/2006/relationships/hyperlink" Target="https://ref.ly/1Sam10:9-1Sam10:10" TargetMode="External"/><Relationship Id="rId6637" Type="http://schemas.openxmlformats.org/officeDocument/2006/relationships/hyperlink" Target="https://ref.ly/1Sam13:7-1Sam13:14" TargetMode="External"/><Relationship Id="rId6638" Type="http://schemas.openxmlformats.org/officeDocument/2006/relationships/hyperlink" Target="https://ref.ly/1Sam15:10-1Sam15:29" TargetMode="External"/><Relationship Id="rId6639" Type="http://schemas.openxmlformats.org/officeDocument/2006/relationships/hyperlink" Target="https://ref.ly/1Sam28:15" TargetMode="External"/><Relationship Id="rId6640" Type="http://schemas.openxmlformats.org/officeDocument/2006/relationships/hyperlink" Target="https://ref.ly/Judg16:20" TargetMode="External"/><Relationship Id="rId6641" Type="http://schemas.openxmlformats.org/officeDocument/2006/relationships/hyperlink" Target="https://ref.ly/Ps51:11" TargetMode="External"/><Relationship Id="rId6642" Type="http://schemas.openxmlformats.org/officeDocument/2006/relationships/hyperlink" Target="https://ref.ly/Acts2:14-Acts2:21" TargetMode="External"/><Relationship Id="rId6643" Type="http://schemas.openxmlformats.org/officeDocument/2006/relationships/hyperlink" Target="https://ref.ly/1Cor12:1-1Cor12:13" TargetMode="External"/><Relationship Id="rId6644" Type="http://schemas.openxmlformats.org/officeDocument/2006/relationships/hyperlink" Target="https://ref.ly/1Cor12:7-1Cor12:10" TargetMode="External"/><Relationship Id="rId6645" Type="http://schemas.openxmlformats.org/officeDocument/2006/relationships/hyperlink" Target="https://ref.ly/Mark3:28-Mark3:29" TargetMode="External"/><Relationship Id="rId6646" Type="http://schemas.openxmlformats.org/officeDocument/2006/relationships/hyperlink" Target="https://ref.ly/Heb6:1-Heb6:8" TargetMode="External"/><Relationship Id="rId6647" Type="http://schemas.openxmlformats.org/officeDocument/2006/relationships/hyperlink" Target="https://ref.ly/Gen41:37-Gen41:40" TargetMode="External"/><Relationship Id="rId6648" Type="http://schemas.openxmlformats.org/officeDocument/2006/relationships/hyperlink" Target="https://ref.ly/Judg3:9-Judg3:11" TargetMode="External"/><Relationship Id="rId6649" Type="http://schemas.openxmlformats.org/officeDocument/2006/relationships/hyperlink" Target="https://ref.ly/Judg14:5-Judg14:6" TargetMode="External"/><Relationship Id="rId6650" Type="http://schemas.openxmlformats.org/officeDocument/2006/relationships/hyperlink" Target="https://ref.ly/1Sam10:1-1Sam10:10" TargetMode="External"/><Relationship Id="rId6651" Type="http://schemas.openxmlformats.org/officeDocument/2006/relationships/hyperlink" Target="https://ref.ly/1Sam11:6-1Sam11:7" TargetMode="External"/><Relationship Id="rId6652" Type="http://schemas.openxmlformats.org/officeDocument/2006/relationships/hyperlink" Target="https://ref.ly/1Sam16:13-1Sam16:23" TargetMode="External"/><Relationship Id="rId6653" Type="http://schemas.openxmlformats.org/officeDocument/2006/relationships/hyperlink" Target="https://ref.ly/1Sam19:19-1Sam19:23" TargetMode="External"/><Relationship Id="rId6654" Type="http://schemas.openxmlformats.org/officeDocument/2006/relationships/hyperlink" Target="https://ref.ly/2Chr20:13-2Chr20:19" TargetMode="External"/><Relationship Id="rId6655" Type="http://schemas.openxmlformats.org/officeDocument/2006/relationships/hyperlink" Target="https://ref.ly/2Chr24:20-2Chr24:22" TargetMode="External"/><Relationship Id="rId6656" Type="http://schemas.openxmlformats.org/officeDocument/2006/relationships/hyperlink" Target="https://ref.ly/Ps51:11-Ps51:12" TargetMode="External"/><Relationship Id="rId6657" Type="http://schemas.openxmlformats.org/officeDocument/2006/relationships/hyperlink" Target="https://ref.ly/Joel2:28-Joel2:29" TargetMode="External"/><Relationship Id="rId6658" Type="http://schemas.openxmlformats.org/officeDocument/2006/relationships/hyperlink" Target="https://ref.ly/Acts2:1-Acts2:21" TargetMode="External"/><Relationship Id="rId6659" Type="http://schemas.openxmlformats.org/officeDocument/2006/relationships/hyperlink" Target="https://ref.ly/Acts6:1-Acts8:40" TargetMode="External"/><Relationship Id="rId6660" Type="http://schemas.openxmlformats.org/officeDocument/2006/relationships/hyperlink" Target="https://ref.ly/Acts9:17" TargetMode="External"/><Relationship Id="rId6661" Type="http://schemas.openxmlformats.org/officeDocument/2006/relationships/hyperlink" Target="https://ref.ly/Acts8:15" TargetMode="External"/><Relationship Id="rId6662" Type="http://schemas.openxmlformats.org/officeDocument/2006/relationships/hyperlink" Target="https://ref.ly/Acts8:17" TargetMode="External"/><Relationship Id="rId6663" Type="http://schemas.openxmlformats.org/officeDocument/2006/relationships/hyperlink" Target="https://ref.ly/Ps104:24-Ps104:30" TargetMode="External"/><Relationship Id="rId6664" Type="http://schemas.openxmlformats.org/officeDocument/2006/relationships/hyperlink" Target="https://ref.ly/Rom8:9-Rom8:11" TargetMode="External"/><Relationship Id="rId6665" Type="http://schemas.openxmlformats.org/officeDocument/2006/relationships/hyperlink" Target="https://ref.ly/Acts13:2" TargetMode="External"/><Relationship Id="rId6666" Type="http://schemas.openxmlformats.org/officeDocument/2006/relationships/hyperlink" Target="https://ref.ly/Acts10:19-Acts10:20" TargetMode="External"/><Relationship Id="rId6667" Type="http://schemas.openxmlformats.org/officeDocument/2006/relationships/hyperlink" Target="https://ref.ly/Acts11:12" TargetMode="External"/><Relationship Id="rId6668" Type="http://schemas.openxmlformats.org/officeDocument/2006/relationships/hyperlink" Target="https://ref.ly/1Cor2:13" TargetMode="External"/><Relationship Id="rId6669" Type="http://schemas.openxmlformats.org/officeDocument/2006/relationships/hyperlink" Target="https://ref.ly/1Pet1:12" TargetMode="External"/><Relationship Id="rId6670" Type="http://schemas.openxmlformats.org/officeDocument/2006/relationships/hyperlink" Target="https://ref.ly/Acts1:16" TargetMode="External"/><Relationship Id="rId6671" Type="http://schemas.openxmlformats.org/officeDocument/2006/relationships/hyperlink" Target="https://ref.ly/John16:8" TargetMode="External"/><Relationship Id="rId6672" Type="http://schemas.openxmlformats.org/officeDocument/2006/relationships/hyperlink" Target="https://ref.ly/1Cor12:1-1Cor12:11" TargetMode="External"/><Relationship Id="rId6673" Type="http://schemas.openxmlformats.org/officeDocument/2006/relationships/hyperlink" Target="https://ref.ly/Exod18:14-Exod18:26" TargetMode="External"/><Relationship Id="rId6674" Type="http://schemas.openxmlformats.org/officeDocument/2006/relationships/hyperlink" Target="https://ref.ly/Num11:24-Num11:25" TargetMode="External"/><Relationship Id="rId6675" Type="http://schemas.openxmlformats.org/officeDocument/2006/relationships/hyperlink" Target="https://ref.ly/Num27:18" TargetMode="External"/><Relationship Id="rId6676" Type="http://schemas.openxmlformats.org/officeDocument/2006/relationships/hyperlink" Target="https://ref.ly/Deut34:9" TargetMode="External"/><Relationship Id="rId6677" Type="http://schemas.openxmlformats.org/officeDocument/2006/relationships/hyperlink" Target="https://ref.ly/Judg13:25" TargetMode="External"/><Relationship Id="rId6678" Type="http://schemas.openxmlformats.org/officeDocument/2006/relationships/hyperlink" Target="https://ref.ly/1Sam17:45" TargetMode="External"/><Relationship Id="rId6679" Type="http://schemas.openxmlformats.org/officeDocument/2006/relationships/hyperlink" Target="https://ref.ly/1Sam18:12" TargetMode="External"/><Relationship Id="rId6680" Type="http://schemas.openxmlformats.org/officeDocument/2006/relationships/hyperlink" Target="https://ref.ly/1Sam18:28" TargetMode="External"/><Relationship Id="rId6681" Type="http://schemas.openxmlformats.org/officeDocument/2006/relationships/hyperlink" Target="https://ref.ly/Matt12:18" TargetMode="External"/><Relationship Id="rId6682" Type="http://schemas.openxmlformats.org/officeDocument/2006/relationships/hyperlink" Target="https://ref.ly/Luke4:14" TargetMode="External"/><Relationship Id="rId6683" Type="http://schemas.openxmlformats.org/officeDocument/2006/relationships/hyperlink" Target="https://ref.ly/John3:34" TargetMode="External"/><Relationship Id="rId6684" Type="http://schemas.openxmlformats.org/officeDocument/2006/relationships/hyperlink" Target="https://ref.ly/Acts10:38" TargetMode="External"/><Relationship Id="rId6685" Type="http://schemas.openxmlformats.org/officeDocument/2006/relationships/hyperlink" Target="https://ref.ly/Acts2:4-Acts2:5" TargetMode="External"/><Relationship Id="rId6686" Type="http://schemas.openxmlformats.org/officeDocument/2006/relationships/hyperlink" Target="https://ref.ly/Acts2:16-Acts2:18" TargetMode="External"/><Relationship Id="rId6687" Type="http://schemas.openxmlformats.org/officeDocument/2006/relationships/hyperlink" Target="https://ref.ly/Acts19:6" TargetMode="External"/><Relationship Id="rId6688" Type="http://schemas.openxmlformats.org/officeDocument/2006/relationships/hyperlink" Target="https://ref.ly/Num11:16-Num11:30" TargetMode="External"/><Relationship Id="rId6689" Type="http://schemas.openxmlformats.org/officeDocument/2006/relationships/hyperlink" Target="https://ref.ly/Num27:18-Num27:23" TargetMode="External"/><Relationship Id="rId6690" Type="http://schemas.openxmlformats.org/officeDocument/2006/relationships/hyperlink" Target="https://ref.ly/Judg3:9-Judg3:10" TargetMode="External"/><Relationship Id="rId6691" Type="http://schemas.openxmlformats.org/officeDocument/2006/relationships/hyperlink" Target="https://ref.ly/Ps94:16-Ps94:19" TargetMode="External"/><Relationship Id="rId6692" Type="http://schemas.openxmlformats.org/officeDocument/2006/relationships/hyperlink" Target="https://ref.ly/Ps116:1-Ps116:9" TargetMode="External"/><Relationship Id="rId6693" Type="http://schemas.openxmlformats.org/officeDocument/2006/relationships/hyperlink" Target="https://ref.ly/Ps121:1-Ps121:8" TargetMode="External"/><Relationship Id="rId6694" Type="http://schemas.openxmlformats.org/officeDocument/2006/relationships/hyperlink" Target="https://ref.ly/Ps143:10-Ps143:12" TargetMode="External"/><Relationship Id="rId6695" Type="http://schemas.openxmlformats.org/officeDocument/2006/relationships/hyperlink" Target="https://ref.ly/Ps8:3-Ps8:4" TargetMode="External"/><Relationship Id="rId6696" Type="http://schemas.openxmlformats.org/officeDocument/2006/relationships/hyperlink" Target="https://ref.ly/Song2:8-Song2:17" TargetMode="External"/><Relationship Id="rId6697" Type="http://schemas.openxmlformats.org/officeDocument/2006/relationships/hyperlink" Target="https://ref.ly/Song4:12-Song5:1" TargetMode="External"/><Relationship Id="rId6698" Type="http://schemas.openxmlformats.org/officeDocument/2006/relationships/hyperlink" Target="https://ref.ly/Song6:2-Song6:3" TargetMode="External"/><Relationship Id="rId6699" Type="http://schemas.openxmlformats.org/officeDocument/2006/relationships/hyperlink" Target="https://ref.ly/Song6:11-Song6:12" TargetMode="External"/><Relationship Id="rId6700" Type="http://schemas.openxmlformats.org/officeDocument/2006/relationships/hyperlink" Target="https://ref.ly/Rom1:18-Rom1:20" TargetMode="External"/><Relationship Id="rId6701" Type="http://schemas.openxmlformats.org/officeDocument/2006/relationships/hyperlink" Target="https://ref.ly/Gen2:1-Gen2:9" TargetMode="External"/><Relationship Id="rId6702" Type="http://schemas.openxmlformats.org/officeDocument/2006/relationships/hyperlink" Target="https://ref.ly/Ps8:3-Ps8:8" TargetMode="External"/><Relationship Id="rId6703" Type="http://schemas.openxmlformats.org/officeDocument/2006/relationships/hyperlink" Target="https://ref.ly/Ps19:1-Ps19:6" TargetMode="External"/><Relationship Id="rId6704" Type="http://schemas.openxmlformats.org/officeDocument/2006/relationships/hyperlink" Target="https://ref.ly/Ps96:5-Ps96:6" TargetMode="External"/><Relationship Id="rId6705" Type="http://schemas.openxmlformats.org/officeDocument/2006/relationships/hyperlink" Target="https://ref.ly/Song7:10-Song7:13" TargetMode="External"/><Relationship Id="rId6706" Type="http://schemas.openxmlformats.org/officeDocument/2006/relationships/hyperlink" Target="https://ref.ly/Matt6:26-Matt6:30" TargetMode="External"/><Relationship Id="rId6707" Type="http://schemas.openxmlformats.org/officeDocument/2006/relationships/hyperlink" Target="https://ref.ly/Acts5:17" TargetMode="External"/><Relationship Id="rId6708" Type="http://schemas.openxmlformats.org/officeDocument/2006/relationships/hyperlink" Target="https://ref.ly/Acts24:5" TargetMode="External"/><Relationship Id="rId6709" Type="http://schemas.openxmlformats.org/officeDocument/2006/relationships/hyperlink" Target="https://ref.ly/1Cor11:19" TargetMode="External"/><Relationship Id="rId6710" Type="http://schemas.openxmlformats.org/officeDocument/2006/relationships/hyperlink" Target="https://ref.ly/2Pet2:1" TargetMode="External"/><Relationship Id="rId6711" Type="http://schemas.openxmlformats.org/officeDocument/2006/relationships/hyperlink" Target="https://ref.ly/1John5:5-1John5:8" TargetMode="External"/><Relationship Id="rId6712" Type="http://schemas.openxmlformats.org/officeDocument/2006/relationships/hyperlink" Target="https://ref.ly/Acts8:9-Acts8:24" TargetMode="External"/><Relationship Id="rId6713" Type="http://schemas.openxmlformats.org/officeDocument/2006/relationships/hyperlink" Target="https://ref.ly/2Cor11:1-2Cor11:15" TargetMode="External"/><Relationship Id="rId6714" Type="http://schemas.openxmlformats.org/officeDocument/2006/relationships/hyperlink" Target="https://ref.ly/Col2:6-Col2:23" TargetMode="External"/><Relationship Id="rId6715" Type="http://schemas.openxmlformats.org/officeDocument/2006/relationships/hyperlink" Target="https://ref.ly/1Tim6:20" TargetMode="External"/><Relationship Id="rId6716" Type="http://schemas.openxmlformats.org/officeDocument/2006/relationships/hyperlink" Target="https://ref.ly/2John1:7-2John1:11" TargetMode="External"/><Relationship Id="rId6717" Type="http://schemas.openxmlformats.org/officeDocument/2006/relationships/hyperlink" Target="https://ref.ly/3John1:9-3John1:12" TargetMode="External"/><Relationship Id="rId6718" Type="http://schemas.openxmlformats.org/officeDocument/2006/relationships/hyperlink" Target="https://ref.ly/Rev2:2" TargetMode="External"/><Relationship Id="rId6719" Type="http://schemas.openxmlformats.org/officeDocument/2006/relationships/hyperlink" Target="https://ref.ly/Rev2:20-Rev2:25" TargetMode="External"/><Relationship Id="rId6720" Type="http://schemas.openxmlformats.org/officeDocument/2006/relationships/hyperlink" Target="https://ref.ly/Acts6:2" TargetMode="External"/><Relationship Id="rId6721" Type="http://schemas.openxmlformats.org/officeDocument/2006/relationships/hyperlink" Target="https://ref.ly/Acts8:14" TargetMode="External"/><Relationship Id="rId6722" Type="http://schemas.openxmlformats.org/officeDocument/2006/relationships/hyperlink" Target="https://ref.ly/Acts14:23" TargetMode="External"/><Relationship Id="rId6723" Type="http://schemas.openxmlformats.org/officeDocument/2006/relationships/hyperlink" Target="https://ref.ly/Acts15:4" TargetMode="External"/><Relationship Id="rId6724" Type="http://schemas.openxmlformats.org/officeDocument/2006/relationships/hyperlink" Target="https://ref.ly/Acts15:6" TargetMode="External"/><Relationship Id="rId6725" Type="http://schemas.openxmlformats.org/officeDocument/2006/relationships/hyperlink" Target="https://ref.ly/Acts15:22-Acts15:23" TargetMode="External"/><Relationship Id="rId6726" Type="http://schemas.openxmlformats.org/officeDocument/2006/relationships/hyperlink" Target="https://ref.ly/Acts6:1-Acts6:6" TargetMode="External"/><Relationship Id="rId6727" Type="http://schemas.openxmlformats.org/officeDocument/2006/relationships/hyperlink" Target="https://ref.ly/Acts11:27-Acts11:30" TargetMode="External"/><Relationship Id="rId6728" Type="http://schemas.openxmlformats.org/officeDocument/2006/relationships/hyperlink" Target="https://ref.ly/1Cor14:26-1Cor14:40" TargetMode="External"/><Relationship Id="rId6729" Type="http://schemas.openxmlformats.org/officeDocument/2006/relationships/hyperlink" Target="https://ref.ly/Titus1:5" TargetMode="External"/><Relationship Id="rId6730" Type="http://schemas.openxmlformats.org/officeDocument/2006/relationships/hyperlink" Target="https://ref.ly/1Cor12:28-1Cor12:30" TargetMode="External"/><Relationship Id="rId6731" Type="http://schemas.openxmlformats.org/officeDocument/2006/relationships/hyperlink" Target="https://ref.ly/1Cor5:3-1Cor5:5" TargetMode="External"/><Relationship Id="rId6732" Type="http://schemas.openxmlformats.org/officeDocument/2006/relationships/hyperlink" Target="https://ref.ly/1Tim4:11-1Tim4:16" TargetMode="External"/><Relationship Id="rId6733" Type="http://schemas.openxmlformats.org/officeDocument/2006/relationships/hyperlink" Target="https://ref.ly/1Tim5:19-1Tim5:22" TargetMode="External"/><Relationship Id="rId6734" Type="http://schemas.openxmlformats.org/officeDocument/2006/relationships/hyperlink" Target="https://ref.ly/2Tim2:14-2Tim2:19" TargetMode="External"/><Relationship Id="rId6735" Type="http://schemas.openxmlformats.org/officeDocument/2006/relationships/hyperlink" Target="https://ref.ly/2Tim2:25-2Tim2:26" TargetMode="External"/><Relationship Id="rId6736" Type="http://schemas.openxmlformats.org/officeDocument/2006/relationships/hyperlink" Target="https://ref.ly/Titus3:10-Titus3:11" TargetMode="External"/><Relationship Id="rId6737" Type="http://schemas.openxmlformats.org/officeDocument/2006/relationships/hyperlink" Target="https://ref.ly/Acts15:4-Acts15:35" TargetMode="External"/><Relationship Id="rId6738" Type="http://schemas.openxmlformats.org/officeDocument/2006/relationships/hyperlink" Target="https://ref.ly/1Tim5:17-1Tim5:22" TargetMode="External"/><Relationship Id="rId6739" Type="http://schemas.openxmlformats.org/officeDocument/2006/relationships/hyperlink" Target="https://ref.ly/2Tim2:2" TargetMode="External"/><Relationship Id="rId6740" Type="http://schemas.openxmlformats.org/officeDocument/2006/relationships/hyperlink" Target="https://ref.ly/Titus1:5-Titus1:9" TargetMode="External"/><Relationship Id="rId6741" Type="http://schemas.openxmlformats.org/officeDocument/2006/relationships/hyperlink" Target="https://ref.ly/Josh6:1-Josh6:27" TargetMode="External"/><Relationship Id="rId6742" Type="http://schemas.openxmlformats.org/officeDocument/2006/relationships/hyperlink" Target="https://ref.ly/Deut20:16-Deut20:18" TargetMode="External"/><Relationship Id="rId6743" Type="http://schemas.openxmlformats.org/officeDocument/2006/relationships/hyperlink" Target="https://ref.ly/Num25:1-Num25:18" TargetMode="External"/><Relationship Id="rId6744" Type="http://schemas.openxmlformats.org/officeDocument/2006/relationships/hyperlink" Target="https://ref.ly/Judg2:1-Judg2:15" TargetMode="External"/><Relationship Id="rId6745" Type="http://schemas.openxmlformats.org/officeDocument/2006/relationships/hyperlink" Target="https://ref.ly/Gen34:1-Gen34:2" TargetMode="External"/><Relationship Id="rId6746" Type="http://schemas.openxmlformats.org/officeDocument/2006/relationships/hyperlink" Target="https://ref.ly/Gen15:16" TargetMode="External"/><Relationship Id="rId6747" Type="http://schemas.openxmlformats.org/officeDocument/2006/relationships/hyperlink" Target="https://ref.ly/Lev18:24-Lev18:25" TargetMode="External"/><Relationship Id="rId6748" Type="http://schemas.openxmlformats.org/officeDocument/2006/relationships/hyperlink" Target="https://ref.ly/Matt5:9" TargetMode="External"/><Relationship Id="rId6749" Type="http://schemas.openxmlformats.org/officeDocument/2006/relationships/hyperlink" Target="https://ref.ly/Matt26:52" TargetMode="External"/><Relationship Id="rId6750" Type="http://schemas.openxmlformats.org/officeDocument/2006/relationships/hyperlink" Target="https://ref.ly/Gen12:1" TargetMode="External"/><Relationship Id="rId6751" Type="http://schemas.openxmlformats.org/officeDocument/2006/relationships/hyperlink" Target="https://ref.ly/Deut1:30" TargetMode="External"/><Relationship Id="rId6752" Type="http://schemas.openxmlformats.org/officeDocument/2006/relationships/hyperlink" Target="https://ref.ly/Deut7:16-Deut7:26" TargetMode="External"/><Relationship Id="rId6753" Type="http://schemas.openxmlformats.org/officeDocument/2006/relationships/hyperlink" Target="https://ref.ly/Deut20:10-Deut20:18" TargetMode="External"/><Relationship Id="rId6754" Type="http://schemas.openxmlformats.org/officeDocument/2006/relationships/hyperlink" Target="https://ref.ly/Deut32:8-Deut32:9" TargetMode="External"/><Relationship Id="rId6755" Type="http://schemas.openxmlformats.org/officeDocument/2006/relationships/hyperlink" Target="https://ref.ly/Judg3:27-Judg3:30" TargetMode="External"/><Relationship Id="rId6756" Type="http://schemas.openxmlformats.org/officeDocument/2006/relationships/hyperlink" Target="https://ref.ly/1Sam7:7-1Sam7:11" TargetMode="External"/><Relationship Id="rId6757" Type="http://schemas.openxmlformats.org/officeDocument/2006/relationships/hyperlink" Target="https://ref.ly/2Chr13:12-2Chr13:19" TargetMode="External"/><Relationship Id="rId6758" Type="http://schemas.openxmlformats.org/officeDocument/2006/relationships/hyperlink" Target="https://ref.ly/Isa13:1-Isa13:5" TargetMode="External"/><Relationship Id="rId6759" Type="http://schemas.openxmlformats.org/officeDocument/2006/relationships/hyperlink" Target="https://ref.ly/Joel3:1-Joel3:16" TargetMode="External"/><Relationship Id="rId6760" Type="http://schemas.openxmlformats.org/officeDocument/2006/relationships/hyperlink" Target="https://ref.ly/Matt26:50-Matt26:54" TargetMode="External"/><Relationship Id="rId6761" Type="http://schemas.openxmlformats.org/officeDocument/2006/relationships/hyperlink" Target="https://ref.ly/Ps14:2-Ps14:3" TargetMode="External"/><Relationship Id="rId6762" Type="http://schemas.openxmlformats.org/officeDocument/2006/relationships/hyperlink" Target="https://ref.ly/Rom3:9-Rom3:23" TargetMode="External"/><Relationship Id="rId6763" Type="http://schemas.openxmlformats.org/officeDocument/2006/relationships/hyperlink" Target="https://ref.ly/Exod20:5" TargetMode="External"/><Relationship Id="rId6764" Type="http://schemas.openxmlformats.org/officeDocument/2006/relationships/hyperlink" Target="https://ref.ly/2Kgs14:6" TargetMode="External"/><Relationship Id="rId6765" Type="http://schemas.openxmlformats.org/officeDocument/2006/relationships/hyperlink" Target="https://ref.ly/Neh9:16-Neh9:37" TargetMode="External"/><Relationship Id="rId6766" Type="http://schemas.openxmlformats.org/officeDocument/2006/relationships/hyperlink" Target="https://ref.ly/Jer31:29-Jer31:30" TargetMode="External"/><Relationship Id="rId6767" Type="http://schemas.openxmlformats.org/officeDocument/2006/relationships/hyperlink" Target="https://ref.ly/Ezek18:20" TargetMode="External"/><Relationship Id="rId6768" Type="http://schemas.openxmlformats.org/officeDocument/2006/relationships/hyperlink" Target="https://ref.ly/Matt23:29-Matt23:36" TargetMode="External"/><Relationship Id="rId6769" Type="http://schemas.openxmlformats.org/officeDocument/2006/relationships/hyperlink" Target="https://ref.ly/John9:1-John9:3" TargetMode="External"/><Relationship Id="rId6770" Type="http://schemas.openxmlformats.org/officeDocument/2006/relationships/hyperlink" Target="https://ref.ly/1Cor15:21" TargetMode="External"/><Relationship Id="rId6771" Type="http://schemas.openxmlformats.org/officeDocument/2006/relationships/hyperlink" Target="https://ref.ly/John1:19-John1:51" TargetMode="External"/><Relationship Id="rId6772" Type="http://schemas.openxmlformats.org/officeDocument/2006/relationships/hyperlink" Target="https://ref.ly/John1:34" TargetMode="External"/><Relationship Id="rId6773" Type="http://schemas.openxmlformats.org/officeDocument/2006/relationships/hyperlink" Target="https://ref.ly/John1:38" TargetMode="External"/><Relationship Id="rId6774" Type="http://schemas.openxmlformats.org/officeDocument/2006/relationships/hyperlink" Target="https://ref.ly/John1:41" TargetMode="External"/><Relationship Id="rId6775" Type="http://schemas.openxmlformats.org/officeDocument/2006/relationships/hyperlink" Target="https://ref.ly/John4:19" TargetMode="External"/><Relationship Id="rId6776" Type="http://schemas.openxmlformats.org/officeDocument/2006/relationships/hyperlink" Target="https://ref.ly/John4:29" TargetMode="External"/><Relationship Id="rId6777" Type="http://schemas.openxmlformats.org/officeDocument/2006/relationships/hyperlink" Target="https://ref.ly/John4:31" TargetMode="External"/><Relationship Id="rId6778" Type="http://schemas.openxmlformats.org/officeDocument/2006/relationships/hyperlink" Target="https://ref.ly/John9:2" TargetMode="External"/><Relationship Id="rId6779" Type="http://schemas.openxmlformats.org/officeDocument/2006/relationships/hyperlink" Target="https://ref.ly/John9:17" TargetMode="External"/><Relationship Id="rId6780" Type="http://schemas.openxmlformats.org/officeDocument/2006/relationships/hyperlink" Target="https://ref.ly/John1:49" TargetMode="External"/><Relationship Id="rId6781" Type="http://schemas.openxmlformats.org/officeDocument/2006/relationships/hyperlink" Target="https://ref.ly/John4:39-John4:42" TargetMode="External"/><Relationship Id="rId6782" Type="http://schemas.openxmlformats.org/officeDocument/2006/relationships/hyperlink" Target="https://ref.ly/John20:8" TargetMode="External"/><Relationship Id="rId6783" Type="http://schemas.openxmlformats.org/officeDocument/2006/relationships/hyperlink" Target="https://ref.ly/John20:24-John20:29" TargetMode="External"/><Relationship Id="rId6784" Type="http://schemas.openxmlformats.org/officeDocument/2006/relationships/hyperlink" Target="https://ref.ly/John1:37-John1:43" TargetMode="External"/><Relationship Id="rId6785" Type="http://schemas.openxmlformats.org/officeDocument/2006/relationships/hyperlink" Target="https://ref.ly/John10:4-John10:5" TargetMode="External"/><Relationship Id="rId6786" Type="http://schemas.openxmlformats.org/officeDocument/2006/relationships/hyperlink" Target="https://ref.ly/John21:19-John21:22" TargetMode="External"/><Relationship Id="rId6787" Type="http://schemas.openxmlformats.org/officeDocument/2006/relationships/hyperlink" Target="https://ref.ly/Matt9:9-Matt9:10" TargetMode="External"/><Relationship Id="rId6788" Type="http://schemas.openxmlformats.org/officeDocument/2006/relationships/hyperlink" Target="https://ref.ly/Matt10:16-Matt10:22" TargetMode="External"/><Relationship Id="rId6789" Type="http://schemas.openxmlformats.org/officeDocument/2006/relationships/hyperlink" Target="https://ref.ly/Matt16:24-Matt16:28" TargetMode="External"/><Relationship Id="rId6790" Type="http://schemas.openxmlformats.org/officeDocument/2006/relationships/hyperlink" Target="https://ref.ly/Luke14:26-Luke14:33" TargetMode="External"/><Relationship Id="rId6791" Type="http://schemas.openxmlformats.org/officeDocument/2006/relationships/hyperlink" Target="https://ref.ly/John8:31-John8:32" TargetMode="External"/><Relationship Id="rId6792" Type="http://schemas.openxmlformats.org/officeDocument/2006/relationships/hyperlink" Target="https://ref.ly/John12:25-John12:26" TargetMode="External"/><Relationship Id="rId6793" Type="http://schemas.openxmlformats.org/officeDocument/2006/relationships/hyperlink" Target="https://ref.ly/Acts9:2" TargetMode="External"/><Relationship Id="rId6794" Type="http://schemas.openxmlformats.org/officeDocument/2006/relationships/hyperlink" Target="https://ref.ly/Rom15:5" TargetMode="External"/><Relationship Id="rId6795" Type="http://schemas.openxmlformats.org/officeDocument/2006/relationships/hyperlink" Target="https://ref.ly/1Cor3:4-1Cor3:11" TargetMode="External"/><Relationship Id="rId6796" Type="http://schemas.openxmlformats.org/officeDocument/2006/relationships/hyperlink" Target="https://ref.ly/Exod22:22" TargetMode="External"/><Relationship Id="rId6797" Type="http://schemas.openxmlformats.org/officeDocument/2006/relationships/hyperlink" Target="https://ref.ly/Lev19:10" TargetMode="External"/><Relationship Id="rId6798" Type="http://schemas.openxmlformats.org/officeDocument/2006/relationships/hyperlink" Target="https://ref.ly/Lev23:22" TargetMode="External"/><Relationship Id="rId6799" Type="http://schemas.openxmlformats.org/officeDocument/2006/relationships/hyperlink" Target="https://ref.ly/Lev25:35-Lev25:42" TargetMode="External"/><Relationship Id="rId6800" Type="http://schemas.openxmlformats.org/officeDocument/2006/relationships/hyperlink" Target="https://ref.ly/Lev1:14-Lev1:17" TargetMode="External"/><Relationship Id="rId6801" Type="http://schemas.openxmlformats.org/officeDocument/2006/relationships/hyperlink" Target="https://ref.ly/Lev5:7-Lev5:10" TargetMode="External"/><Relationship Id="rId6802" Type="http://schemas.openxmlformats.org/officeDocument/2006/relationships/hyperlink" Target="https://ref.ly/Lev14:21-Lev14:22" TargetMode="External"/><Relationship Id="rId6803" Type="http://schemas.openxmlformats.org/officeDocument/2006/relationships/hyperlink" Target="https://ref.ly/Lev5:11-Lev5:13" TargetMode="External"/><Relationship Id="rId6804" Type="http://schemas.openxmlformats.org/officeDocument/2006/relationships/hyperlink" Target="https://ref.ly/Amos2:6" TargetMode="External"/><Relationship Id="rId6805" Type="http://schemas.openxmlformats.org/officeDocument/2006/relationships/hyperlink" Target="https://ref.ly/Amos4:1-Amos4:3" TargetMode="External"/><Relationship Id="rId6806" Type="http://schemas.openxmlformats.org/officeDocument/2006/relationships/hyperlink" Target="https://ref.ly/Amos8:4-Amos8:8" TargetMode="External"/><Relationship Id="rId6807" Type="http://schemas.openxmlformats.org/officeDocument/2006/relationships/hyperlink" Target="https://ref.ly/Isa1:15-Isa1:20" TargetMode="External"/><Relationship Id="rId6808" Type="http://schemas.openxmlformats.org/officeDocument/2006/relationships/hyperlink" Target="https://ref.ly/Mark7:9-Mark7:13" TargetMode="External"/><Relationship Id="rId6809" Type="http://schemas.openxmlformats.org/officeDocument/2006/relationships/hyperlink" Target="https://ref.ly/Luke4:16-Luke4:21" TargetMode="External"/><Relationship Id="rId6810" Type="http://schemas.openxmlformats.org/officeDocument/2006/relationships/hyperlink" Target="https://ref.ly/Luke4:18-Luke4:23" TargetMode="External"/><Relationship Id="rId6811" Type="http://schemas.openxmlformats.org/officeDocument/2006/relationships/hyperlink" Target="https://ref.ly/1Cor11:17-1Cor11:29" TargetMode="External"/><Relationship Id="rId6812" Type="http://schemas.openxmlformats.org/officeDocument/2006/relationships/hyperlink" Target="https://ref.ly/Jas1:27-Jas2:17" TargetMode="External"/><Relationship Id="rId6813" Type="http://schemas.openxmlformats.org/officeDocument/2006/relationships/hyperlink" Target="https://ref.ly/Exod22:22-Exod22:27" TargetMode="External"/><Relationship Id="rId6814" Type="http://schemas.openxmlformats.org/officeDocument/2006/relationships/hyperlink" Target="https://ref.ly/Exod23:6-Exod23:11" TargetMode="External"/><Relationship Id="rId6815" Type="http://schemas.openxmlformats.org/officeDocument/2006/relationships/hyperlink" Target="https://ref.ly/Lev5:7" TargetMode="External"/><Relationship Id="rId6816" Type="http://schemas.openxmlformats.org/officeDocument/2006/relationships/hyperlink" Target="https://ref.ly/Lev5:11" TargetMode="External"/><Relationship Id="rId6817" Type="http://schemas.openxmlformats.org/officeDocument/2006/relationships/hyperlink" Target="https://ref.ly/Lev19:9-Lev19:10" TargetMode="External"/><Relationship Id="rId6818" Type="http://schemas.openxmlformats.org/officeDocument/2006/relationships/hyperlink" Target="https://ref.ly/Deut16:9-Deut16:12" TargetMode="External"/><Relationship Id="rId6819" Type="http://schemas.openxmlformats.org/officeDocument/2006/relationships/hyperlink" Target="https://ref.ly/Deut24:6-Deut24:22" TargetMode="External"/><Relationship Id="rId6820" Type="http://schemas.openxmlformats.org/officeDocument/2006/relationships/hyperlink" Target="https://ref.ly/Deut26:12-Deut26:13" TargetMode="External"/><Relationship Id="rId6821" Type="http://schemas.openxmlformats.org/officeDocument/2006/relationships/hyperlink" Target="https://ref.ly/Deut27:17-Deut27:19" TargetMode="External"/><Relationship Id="rId6822" Type="http://schemas.openxmlformats.org/officeDocument/2006/relationships/hyperlink" Target="https://ref.ly/1Sam2:8" TargetMode="External"/><Relationship Id="rId6823" Type="http://schemas.openxmlformats.org/officeDocument/2006/relationships/hyperlink" Target="https://ref.ly/Ps10:13-Ps10:18" TargetMode="External"/><Relationship Id="rId6824" Type="http://schemas.openxmlformats.org/officeDocument/2006/relationships/hyperlink" Target="https://ref.ly/Ps68:5" TargetMode="External"/><Relationship Id="rId6825" Type="http://schemas.openxmlformats.org/officeDocument/2006/relationships/hyperlink" Target="https://ref.ly/Prov14:31" TargetMode="External"/><Relationship Id="rId6826" Type="http://schemas.openxmlformats.org/officeDocument/2006/relationships/hyperlink" Target="https://ref.ly/Isa1:15-Isa1:17" TargetMode="External"/><Relationship Id="rId6827" Type="http://schemas.openxmlformats.org/officeDocument/2006/relationships/hyperlink" Target="https://ref.ly/Amos8:4-Amos8:7" TargetMode="External"/><Relationship Id="rId6828" Type="http://schemas.openxmlformats.org/officeDocument/2006/relationships/hyperlink" Target="https://ref.ly/Mic6:12" TargetMode="External"/><Relationship Id="rId6829" Type="http://schemas.openxmlformats.org/officeDocument/2006/relationships/hyperlink" Target="https://ref.ly/Luke14:12-Luke14:14" TargetMode="External"/><Relationship Id="rId6830" Type="http://schemas.openxmlformats.org/officeDocument/2006/relationships/hyperlink" Target="https://ref.ly/Jas2:1-Jas2:17" TargetMode="External"/><Relationship Id="rId6831" Type="http://schemas.openxmlformats.org/officeDocument/2006/relationships/hyperlink" Target="https://ref.ly/Prov10:1" TargetMode="External"/><Relationship Id="rId6832" Type="http://schemas.openxmlformats.org/officeDocument/2006/relationships/hyperlink" Target="https://ref.ly/Prov15:20" TargetMode="External"/><Relationship Id="rId6833" Type="http://schemas.openxmlformats.org/officeDocument/2006/relationships/hyperlink" Target="https://ref.ly/Prov17:21" TargetMode="External"/><Relationship Id="rId6834" Type="http://schemas.openxmlformats.org/officeDocument/2006/relationships/hyperlink" Target="https://ref.ly/Prov17:25" TargetMode="External"/><Relationship Id="rId6835" Type="http://schemas.openxmlformats.org/officeDocument/2006/relationships/hyperlink" Target="https://ref.ly/Prov19:26-Prov19:27" TargetMode="External"/><Relationship Id="rId6836" Type="http://schemas.openxmlformats.org/officeDocument/2006/relationships/hyperlink" Target="https://ref.ly/Prov19:18" TargetMode="External"/><Relationship Id="rId6837" Type="http://schemas.openxmlformats.org/officeDocument/2006/relationships/hyperlink" Target="https://ref.ly/Prov23:13-Prov23:14" TargetMode="External"/><Relationship Id="rId6838" Type="http://schemas.openxmlformats.org/officeDocument/2006/relationships/hyperlink" Target="https://ref.ly/Deut6:1-Deut6:25" TargetMode="External"/><Relationship Id="rId6839" Type="http://schemas.openxmlformats.org/officeDocument/2006/relationships/hyperlink" Target="https://ref.ly/Prov20:7" TargetMode="External"/><Relationship Id="rId6840" Type="http://schemas.openxmlformats.org/officeDocument/2006/relationships/hyperlink" Target="https://ref.ly/Prov22:6" TargetMode="External"/><Relationship Id="rId6841" Type="http://schemas.openxmlformats.org/officeDocument/2006/relationships/hyperlink" Target="https://ref.ly/Ps78:1-Ps78:8" TargetMode="External"/><Relationship Id="rId6842" Type="http://schemas.openxmlformats.org/officeDocument/2006/relationships/hyperlink" Target="https://ref.ly/Prov30:11-Prov30:14" TargetMode="External"/><Relationship Id="rId6843" Type="http://schemas.openxmlformats.org/officeDocument/2006/relationships/hyperlink" Target="https://ref.ly/Prov30:17" TargetMode="External"/><Relationship Id="rId6844" Type="http://schemas.openxmlformats.org/officeDocument/2006/relationships/hyperlink" Target="https://ref.ly/Prov6:16-Prov6:19" TargetMode="External"/><Relationship Id="rId6845" Type="http://schemas.openxmlformats.org/officeDocument/2006/relationships/hyperlink" Target="https://ref.ly/Prov11:29" TargetMode="External"/><Relationship Id="rId6846" Type="http://schemas.openxmlformats.org/officeDocument/2006/relationships/hyperlink" Target="https://ref.ly/Prov14:1" TargetMode="External"/><Relationship Id="rId6847" Type="http://schemas.openxmlformats.org/officeDocument/2006/relationships/hyperlink" Target="https://ref.ly/Ps127:1-Ps128:6" TargetMode="External"/><Relationship Id="rId6848" Type="http://schemas.openxmlformats.org/officeDocument/2006/relationships/hyperlink" Target="https://ref.ly/Deut6:20-Deut6:25" TargetMode="External"/><Relationship Id="rId6849" Type="http://schemas.openxmlformats.org/officeDocument/2006/relationships/hyperlink" Target="https://ref.ly/Deut7:3-Deut7:6" TargetMode="External"/><Relationship Id="rId6850" Type="http://schemas.openxmlformats.org/officeDocument/2006/relationships/hyperlink" Target="https://ref.ly/Ps103:13" TargetMode="External"/><Relationship Id="rId6851" Type="http://schemas.openxmlformats.org/officeDocument/2006/relationships/hyperlink" Target="https://ref.ly/Prov1:8-Prov1:9" TargetMode="External"/><Relationship Id="rId6852" Type="http://schemas.openxmlformats.org/officeDocument/2006/relationships/hyperlink" Target="https://ref.ly/Prov3:1-Prov3:2" TargetMode="External"/><Relationship Id="rId6853" Type="http://schemas.openxmlformats.org/officeDocument/2006/relationships/hyperlink" Target="https://ref.ly/Prov4:1-Prov4:4" TargetMode="External"/><Relationship Id="rId6854" Type="http://schemas.openxmlformats.org/officeDocument/2006/relationships/hyperlink" Target="https://ref.ly/Prov11:21" TargetMode="External"/><Relationship Id="rId6855" Type="http://schemas.openxmlformats.org/officeDocument/2006/relationships/hyperlink" Target="https://ref.ly/Prov12:7" TargetMode="External"/><Relationship Id="rId6856" Type="http://schemas.openxmlformats.org/officeDocument/2006/relationships/hyperlink" Target="https://ref.ly/Prov13:22" TargetMode="External"/><Relationship Id="rId6857" Type="http://schemas.openxmlformats.org/officeDocument/2006/relationships/hyperlink" Target="https://ref.ly/Prov19:26" TargetMode="External"/><Relationship Id="rId6858" Type="http://schemas.openxmlformats.org/officeDocument/2006/relationships/hyperlink" Target="https://ref.ly/Prov29:15" TargetMode="External"/><Relationship Id="rId6859" Type="http://schemas.openxmlformats.org/officeDocument/2006/relationships/hyperlink" Target="https://ref.ly/Prov29:17" TargetMode="External"/><Relationship Id="rId6860" Type="http://schemas.openxmlformats.org/officeDocument/2006/relationships/hyperlink" Target="https://ref.ly/Luke1:17" TargetMode="External"/><Relationship Id="rId6861" Type="http://schemas.openxmlformats.org/officeDocument/2006/relationships/hyperlink" Target="https://ref.ly/Luke18:29-Luke18:30" TargetMode="External"/><Relationship Id="rId6862" Type="http://schemas.openxmlformats.org/officeDocument/2006/relationships/hyperlink" Target="https://ref.ly/Eph6:1-Eph6:4" TargetMode="External"/><Relationship Id="rId6863" Type="http://schemas.openxmlformats.org/officeDocument/2006/relationships/hyperlink" Target="https://ref.ly/Rom11:11-Rom11:32" TargetMode="External"/><Relationship Id="rId6864" Type="http://schemas.openxmlformats.org/officeDocument/2006/relationships/hyperlink" Target="https://ref.ly/Acts13:42-Acts13:49" TargetMode="External"/><Relationship Id="rId6865" Type="http://schemas.openxmlformats.org/officeDocument/2006/relationships/hyperlink" Target="https://ref.ly/Acts18:4-Acts18:6" TargetMode="External"/><Relationship Id="rId6866" Type="http://schemas.openxmlformats.org/officeDocument/2006/relationships/hyperlink" Target="https://ref.ly/Acts13:48-Acts13:49" TargetMode="External"/><Relationship Id="rId6867" Type="http://schemas.openxmlformats.org/officeDocument/2006/relationships/hyperlink" Target="https://ref.ly/Acts26:15-Acts26:18" TargetMode="External"/><Relationship Id="rId6868" Type="http://schemas.openxmlformats.org/officeDocument/2006/relationships/hyperlink" Target="https://ref.ly/Rom11:23" TargetMode="External"/><Relationship Id="rId6869" Type="http://schemas.openxmlformats.org/officeDocument/2006/relationships/hyperlink" Target="https://ref.ly/Rom11:11" TargetMode="External"/><Relationship Id="rId6870" Type="http://schemas.openxmlformats.org/officeDocument/2006/relationships/hyperlink" Target="https://ref.ly/Rom11:12" TargetMode="External"/><Relationship Id="rId6871" Type="http://schemas.openxmlformats.org/officeDocument/2006/relationships/hyperlink" Target="https://ref.ly/Rom11:15" TargetMode="External"/><Relationship Id="rId6872" Type="http://schemas.openxmlformats.org/officeDocument/2006/relationships/hyperlink" Target="https://ref.ly/Rom11:33-Rom11:36" TargetMode="External"/><Relationship Id="rId6873" Type="http://schemas.openxmlformats.org/officeDocument/2006/relationships/hyperlink" Target="https://ref.ly/Deut32:19-Deut32:21" TargetMode="External"/><Relationship Id="rId6874" Type="http://schemas.openxmlformats.org/officeDocument/2006/relationships/hyperlink" Target="https://ref.ly/Isa9:1-Isa9:3" TargetMode="External"/><Relationship Id="rId6875" Type="http://schemas.openxmlformats.org/officeDocument/2006/relationships/hyperlink" Target="https://ref.ly/Matt4:15-Matt4:16" TargetMode="External"/><Relationship Id="rId6876" Type="http://schemas.openxmlformats.org/officeDocument/2006/relationships/hyperlink" Target="https://ref.ly/Matt8:10-Matt8:12" TargetMode="External"/><Relationship Id="rId6877" Type="http://schemas.openxmlformats.org/officeDocument/2006/relationships/hyperlink" Target="https://ref.ly/Luke21:20-Luke21:24" TargetMode="External"/><Relationship Id="rId6878" Type="http://schemas.openxmlformats.org/officeDocument/2006/relationships/hyperlink" Target="https://ref.ly/Acts2:38-Acts2:39" TargetMode="External"/><Relationship Id="rId6879" Type="http://schemas.openxmlformats.org/officeDocument/2006/relationships/hyperlink" Target="https://ref.ly/Acts10:45-Acts10:46" TargetMode="External"/><Relationship Id="rId6880" Type="http://schemas.openxmlformats.org/officeDocument/2006/relationships/hyperlink" Target="https://ref.ly/Acts11:12-Acts11:18" TargetMode="External"/><Relationship Id="rId6881" Type="http://schemas.openxmlformats.org/officeDocument/2006/relationships/hyperlink" Target="https://ref.ly/Rom1:5-Rom1:6" TargetMode="External"/><Relationship Id="rId6882" Type="http://schemas.openxmlformats.org/officeDocument/2006/relationships/hyperlink" Target="https://ref.ly/Rom2:24-Rom2:27" TargetMode="External"/><Relationship Id="rId6883" Type="http://schemas.openxmlformats.org/officeDocument/2006/relationships/hyperlink" Target="https://ref.ly/Rom3:9" TargetMode="External"/><Relationship Id="rId6884" Type="http://schemas.openxmlformats.org/officeDocument/2006/relationships/hyperlink" Target="https://ref.ly/Rom3:29-Rom3:30" TargetMode="External"/><Relationship Id="rId6885" Type="http://schemas.openxmlformats.org/officeDocument/2006/relationships/hyperlink" Target="https://ref.ly/Rom9:25-Rom9:33" TargetMode="External"/><Relationship Id="rId6886" Type="http://schemas.openxmlformats.org/officeDocument/2006/relationships/hyperlink" Target="https://ref.ly/Rom10:11-Rom10:13" TargetMode="External"/><Relationship Id="rId6887" Type="http://schemas.openxmlformats.org/officeDocument/2006/relationships/hyperlink" Target="https://ref.ly/Rom11:11-Rom11:36" TargetMode="External"/><Relationship Id="rId6888" Type="http://schemas.openxmlformats.org/officeDocument/2006/relationships/hyperlink" Target="https://ref.ly/Rom15:7-Rom15:13" TargetMode="External"/><Relationship Id="rId6889" Type="http://schemas.openxmlformats.org/officeDocument/2006/relationships/hyperlink" Target="https://ref.ly/Rom15:27" TargetMode="External"/><Relationship Id="rId6890" Type="http://schemas.openxmlformats.org/officeDocument/2006/relationships/hyperlink" Target="https://ref.ly/Gal2:8-Gal2:21" TargetMode="External"/><Relationship Id="rId6891" Type="http://schemas.openxmlformats.org/officeDocument/2006/relationships/hyperlink" Target="https://ref.ly/Eph3:6" TargetMode="External"/><Relationship Id="rId6892" Type="http://schemas.openxmlformats.org/officeDocument/2006/relationships/hyperlink" Target="https://ref.ly/Rom8:17-Rom8:18" TargetMode="External"/><Relationship Id="rId6893" Type="http://schemas.openxmlformats.org/officeDocument/2006/relationships/hyperlink" Target="https://ref.ly/Luke9:23-Luke9:25" TargetMode="External"/><Relationship Id="rId6894" Type="http://schemas.openxmlformats.org/officeDocument/2006/relationships/hyperlink" Target="https://ref.ly/1Thess5:1-1Thess5:2" TargetMode="External"/><Relationship Id="rId6895" Type="http://schemas.openxmlformats.org/officeDocument/2006/relationships/hyperlink" Target="https://ref.ly/Gen4:4-Gen4:8" TargetMode="External"/><Relationship Id="rId6896" Type="http://schemas.openxmlformats.org/officeDocument/2006/relationships/hyperlink" Target="https://ref.ly/Gen26:17-Gen26:33" TargetMode="External"/><Relationship Id="rId6897" Type="http://schemas.openxmlformats.org/officeDocument/2006/relationships/hyperlink" Target="https://ref.ly/Gen31:38-Gen31:42" TargetMode="External"/><Relationship Id="rId6898" Type="http://schemas.openxmlformats.org/officeDocument/2006/relationships/hyperlink" Target="https://ref.ly/Gen37:2-Gen37:36" TargetMode="External"/><Relationship Id="rId6899" Type="http://schemas.openxmlformats.org/officeDocument/2006/relationships/hyperlink" Target="https://ref.ly/Gen39:1-Gen39:20" TargetMode="External"/><Relationship Id="rId6900" Type="http://schemas.openxmlformats.org/officeDocument/2006/relationships/hyperlink" Target="https://ref.ly/Exod1:8-Exod1:11" TargetMode="External"/><Relationship Id="rId6901" Type="http://schemas.openxmlformats.org/officeDocument/2006/relationships/hyperlink" Target="https://ref.ly/1Sam18:28-1Sam18:29" TargetMode="External"/><Relationship Id="rId6902" Type="http://schemas.openxmlformats.org/officeDocument/2006/relationships/hyperlink" Target="https://ref.ly/1Sam19:10" TargetMode="External"/><Relationship Id="rId6903" Type="http://schemas.openxmlformats.org/officeDocument/2006/relationships/hyperlink" Target="https://ref.ly/1Sam22:1-1Sam22:19" TargetMode="External"/><Relationship Id="rId6904" Type="http://schemas.openxmlformats.org/officeDocument/2006/relationships/hyperlink" Target="https://ref.ly/1Kgs21:1-1Kgs21:15" TargetMode="External"/><Relationship Id="rId6905" Type="http://schemas.openxmlformats.org/officeDocument/2006/relationships/hyperlink" Target="https://ref.ly/Isa54:17" TargetMode="External"/><Relationship Id="rId6906" Type="http://schemas.openxmlformats.org/officeDocument/2006/relationships/hyperlink" Target="https://ref.ly/Jer11:18-Jer11:21" TargetMode="External"/><Relationship Id="rId6907" Type="http://schemas.openxmlformats.org/officeDocument/2006/relationships/hyperlink" Target="https://ref.ly/Jer26:1-Jer26:23" TargetMode="External"/><Relationship Id="rId6908" Type="http://schemas.openxmlformats.org/officeDocument/2006/relationships/hyperlink" Target="https://ref.ly/Matt23:29-Matt23:37" TargetMode="External"/><Relationship Id="rId6909" Type="http://schemas.openxmlformats.org/officeDocument/2006/relationships/hyperlink" Target="https://ref.ly/1Pet4:12-1Pet4:16" TargetMode="External"/><Relationship Id="rId6910" Type="http://schemas.openxmlformats.org/officeDocument/2006/relationships/hyperlink" Target="https://ref.ly/Col2:9" TargetMode="External"/><Relationship Id="rId6911" Type="http://schemas.openxmlformats.org/officeDocument/2006/relationships/hyperlink" Target="https://ref.ly/John1:1-John1:2" TargetMode="External"/><Relationship Id="rId6912" Type="http://schemas.openxmlformats.org/officeDocument/2006/relationships/hyperlink" Target="https://ref.ly/Heb1:1-Heb1:3" TargetMode="External"/><Relationship Id="rId6913" Type="http://schemas.openxmlformats.org/officeDocument/2006/relationships/hyperlink" Target="https://ref.ly/John5:16-John5:18" TargetMode="External"/><Relationship Id="rId6914" Type="http://schemas.openxmlformats.org/officeDocument/2006/relationships/hyperlink" Target="https://ref.ly/John8:54-John8:59" TargetMode="External"/><Relationship Id="rId6915" Type="http://schemas.openxmlformats.org/officeDocument/2006/relationships/hyperlink" Target="https://ref.ly/John10:30-John10:39" TargetMode="External"/><Relationship Id="rId6916" Type="http://schemas.openxmlformats.org/officeDocument/2006/relationships/hyperlink" Target="https://ref.ly/Phil2:7" TargetMode="External"/><Relationship Id="rId6917" Type="http://schemas.openxmlformats.org/officeDocument/2006/relationships/hyperlink" Target="https://ref.ly/Col1:15" TargetMode="External"/><Relationship Id="rId6918" Type="http://schemas.openxmlformats.org/officeDocument/2006/relationships/hyperlink" Target="https://ref.ly/John1:10-John1:14" TargetMode="External"/><Relationship Id="rId6919" Type="http://schemas.openxmlformats.org/officeDocument/2006/relationships/hyperlink" Target="https://ref.ly/Heb2:14" TargetMode="External"/><Relationship Id="rId6920" Type="http://schemas.openxmlformats.org/officeDocument/2006/relationships/hyperlink" Target="https://ref.ly/Phil2:8" TargetMode="External"/><Relationship Id="rId6921" Type="http://schemas.openxmlformats.org/officeDocument/2006/relationships/hyperlink" Target="https://ref.ly/John3:14-John3:17" TargetMode="External"/><Relationship Id="rId6922" Type="http://schemas.openxmlformats.org/officeDocument/2006/relationships/hyperlink" Target="https://ref.ly/Rom5:9-Rom5:10" TargetMode="External"/><Relationship Id="rId6923" Type="http://schemas.openxmlformats.org/officeDocument/2006/relationships/hyperlink" Target="https://ref.ly/Col1:22" TargetMode="External"/><Relationship Id="rId6924" Type="http://schemas.openxmlformats.org/officeDocument/2006/relationships/hyperlink" Target="https://ref.ly/Col2:13-Col2:14" TargetMode="External"/><Relationship Id="rId6925" Type="http://schemas.openxmlformats.org/officeDocument/2006/relationships/hyperlink" Target="https://ref.ly/Heb10:9-Heb10:14" TargetMode="External"/><Relationship Id="rId6926" Type="http://schemas.openxmlformats.org/officeDocument/2006/relationships/hyperlink" Target="https://ref.ly/Phil2:9" TargetMode="External"/><Relationship Id="rId6927" Type="http://schemas.openxmlformats.org/officeDocument/2006/relationships/hyperlink" Target="https://ref.ly/Phil2:11" TargetMode="External"/><Relationship Id="rId6928" Type="http://schemas.openxmlformats.org/officeDocument/2006/relationships/hyperlink" Target="https://ref.ly/Exod13:20-Exod13:22" TargetMode="External"/><Relationship Id="rId6929" Type="http://schemas.openxmlformats.org/officeDocument/2006/relationships/hyperlink" Target="https://ref.ly/Exod14:19-Exod14:20" TargetMode="External"/><Relationship Id="rId6930" Type="http://schemas.openxmlformats.org/officeDocument/2006/relationships/hyperlink" Target="https://ref.ly/Exod40:36-Exod40:38" TargetMode="External"/><Relationship Id="rId6931" Type="http://schemas.openxmlformats.org/officeDocument/2006/relationships/hyperlink" Target="https://ref.ly/Num9:17-Num9:23" TargetMode="External"/><Relationship Id="rId6932" Type="http://schemas.openxmlformats.org/officeDocument/2006/relationships/hyperlink" Target="https://ref.ly/Num9:23" TargetMode="External"/><Relationship Id="rId6933" Type="http://schemas.openxmlformats.org/officeDocument/2006/relationships/hyperlink" Target="https://ref.ly/Num10:14" TargetMode="External"/><Relationship Id="rId6934" Type="http://schemas.openxmlformats.org/officeDocument/2006/relationships/hyperlink" Target="https://ref.ly/Num10:18" TargetMode="External"/><Relationship Id="rId6935" Type="http://schemas.openxmlformats.org/officeDocument/2006/relationships/hyperlink" Target="https://ref.ly/Num10:22" TargetMode="External"/><Relationship Id="rId6936" Type="http://schemas.openxmlformats.org/officeDocument/2006/relationships/hyperlink" Target="https://ref.ly/Num10:25" TargetMode="External"/><Relationship Id="rId6937" Type="http://schemas.openxmlformats.org/officeDocument/2006/relationships/hyperlink" Target="https://ref.ly/Num9:15-Num9:16" TargetMode="External"/><Relationship Id="rId6938" Type="http://schemas.openxmlformats.org/officeDocument/2006/relationships/hyperlink" Target="https://ref.ly/Exod19:16-Exod19:18" TargetMode="External"/><Relationship Id="rId6939" Type="http://schemas.openxmlformats.org/officeDocument/2006/relationships/hyperlink" Target="https://ref.ly/Exod24:15-Exod24:18" TargetMode="External"/><Relationship Id="rId6940" Type="http://schemas.openxmlformats.org/officeDocument/2006/relationships/hyperlink" Target="https://ref.ly/Acts1:9" TargetMode="External"/><Relationship Id="rId6941" Type="http://schemas.openxmlformats.org/officeDocument/2006/relationships/hyperlink" Target="https://ref.ly/Ps18:8-Ps18:13" TargetMode="External"/><Relationship Id="rId6942" Type="http://schemas.openxmlformats.org/officeDocument/2006/relationships/hyperlink" Target="https://ref.ly/Exod40:38" TargetMode="External"/><Relationship Id="rId6943" Type="http://schemas.openxmlformats.org/officeDocument/2006/relationships/hyperlink" Target="https://ref.ly/Exod13:22" TargetMode="External"/><Relationship Id="rId6944" Type="http://schemas.openxmlformats.org/officeDocument/2006/relationships/hyperlink" Target="https://ref.ly/Num11:25" TargetMode="External"/><Relationship Id="rId6945" Type="http://schemas.openxmlformats.org/officeDocument/2006/relationships/hyperlink" Target="https://ref.ly/Num12:5" TargetMode="External"/><Relationship Id="rId6946" Type="http://schemas.openxmlformats.org/officeDocument/2006/relationships/hyperlink" Target="https://ref.ly/Deut31:15" TargetMode="External"/><Relationship Id="rId6947" Type="http://schemas.openxmlformats.org/officeDocument/2006/relationships/hyperlink" Target="https://ref.ly/Neh9:19-Neh9:21" TargetMode="External"/><Relationship Id="rId6948" Type="http://schemas.openxmlformats.org/officeDocument/2006/relationships/hyperlink" Target="https://ref.ly/Rom8:31-Rom8:39" TargetMode="External"/><Relationship Id="rId6949" Type="http://schemas.openxmlformats.org/officeDocument/2006/relationships/hyperlink" Target="https://ref.ly/Exod14:19-Exod14:24" TargetMode="External"/><Relationship Id="rId6950" Type="http://schemas.openxmlformats.org/officeDocument/2006/relationships/hyperlink" Target="https://ref.ly/Exod16:10" TargetMode="External"/><Relationship Id="rId6951" Type="http://schemas.openxmlformats.org/officeDocument/2006/relationships/hyperlink" Target="https://ref.ly/Num9:15-Num9:23" TargetMode="External"/><Relationship Id="rId6952" Type="http://schemas.openxmlformats.org/officeDocument/2006/relationships/hyperlink" Target="https://ref.ly/Num10:11-Num10:12" TargetMode="External"/><Relationship Id="rId6953" Type="http://schemas.openxmlformats.org/officeDocument/2006/relationships/hyperlink" Target="https://ref.ly/Num10:34" TargetMode="External"/><Relationship Id="rId6954" Type="http://schemas.openxmlformats.org/officeDocument/2006/relationships/hyperlink" Target="https://ref.ly/Num12:10" TargetMode="External"/><Relationship Id="rId6955" Type="http://schemas.openxmlformats.org/officeDocument/2006/relationships/hyperlink" Target="https://ref.ly/Num14:14" TargetMode="External"/><Relationship Id="rId6956" Type="http://schemas.openxmlformats.org/officeDocument/2006/relationships/hyperlink" Target="https://ref.ly/Num16:42" TargetMode="External"/><Relationship Id="rId6957" Type="http://schemas.openxmlformats.org/officeDocument/2006/relationships/hyperlink" Target="https://ref.ly/2Chr5:14" TargetMode="External"/><Relationship Id="rId6958" Type="http://schemas.openxmlformats.org/officeDocument/2006/relationships/hyperlink" Target="https://ref.ly/Ps78:14" TargetMode="External"/><Relationship Id="rId6959" Type="http://schemas.openxmlformats.org/officeDocument/2006/relationships/hyperlink" Target="https://ref.ly/Ps99:7" TargetMode="External"/><Relationship Id="rId6960" Type="http://schemas.openxmlformats.org/officeDocument/2006/relationships/hyperlink" Target="https://ref.ly/Ps104:3" TargetMode="External"/><Relationship Id="rId6961" Type="http://schemas.openxmlformats.org/officeDocument/2006/relationships/hyperlink" Target="https://ref.ly/Ezek1:4-Ezek1:5" TargetMode="External"/><Relationship Id="rId6962" Type="http://schemas.openxmlformats.org/officeDocument/2006/relationships/hyperlink" Target="https://ref.ly/Ezek10:3" TargetMode="External"/><Relationship Id="rId6963" Type="http://schemas.openxmlformats.org/officeDocument/2006/relationships/hyperlink" Target="https://ref.ly/Luke9:34-Luke9:35" TargetMode="External"/><Relationship Id="rId6964" Type="http://schemas.openxmlformats.org/officeDocument/2006/relationships/hyperlink" Target="https://ref.ly/1Thess4:17" TargetMode="External"/><Relationship Id="rId6965" Type="http://schemas.openxmlformats.org/officeDocument/2006/relationships/hyperlink" Target="https://ref.ly/Rev14:14-Rev14:16" TargetMode="External"/><Relationship Id="rId6966" Type="http://schemas.openxmlformats.org/officeDocument/2006/relationships/hyperlink" Target="https://ref.ly/Isa45:8" TargetMode="External"/><Relationship Id="rId6967" Type="http://schemas.openxmlformats.org/officeDocument/2006/relationships/hyperlink" Target="https://ref.ly/Isa51:8" TargetMode="External"/><Relationship Id="rId6968" Type="http://schemas.openxmlformats.org/officeDocument/2006/relationships/hyperlink" Target="https://ref.ly/Isa10:24-Isa10:34" TargetMode="External"/><Relationship Id="rId6969" Type="http://schemas.openxmlformats.org/officeDocument/2006/relationships/hyperlink" Target="https://ref.ly/Isa1:1-Isa39:8" TargetMode="External"/><Relationship Id="rId6970" Type="http://schemas.openxmlformats.org/officeDocument/2006/relationships/hyperlink" Target="https://ref.ly/Isa49:8" TargetMode="External"/><Relationship Id="rId6971" Type="http://schemas.openxmlformats.org/officeDocument/2006/relationships/hyperlink" Target="https://ref.ly/Isa59:15-Isa59:21" TargetMode="External"/><Relationship Id="rId6972" Type="http://schemas.openxmlformats.org/officeDocument/2006/relationships/hyperlink" Target="https://ref.ly/John12:47" TargetMode="External"/><Relationship Id="rId6973" Type="http://schemas.openxmlformats.org/officeDocument/2006/relationships/hyperlink" Target="https://ref.ly/1Pet3:18-1Pet3:21" TargetMode="External"/><Relationship Id="rId6974" Type="http://schemas.openxmlformats.org/officeDocument/2006/relationships/hyperlink" Target="https://ref.ly/Ps3:2" TargetMode="External"/><Relationship Id="rId6975" Type="http://schemas.openxmlformats.org/officeDocument/2006/relationships/hyperlink" Target="https://ref.ly/Ps71:10-Ps71:11" TargetMode="External"/><Relationship Id="rId6976" Type="http://schemas.openxmlformats.org/officeDocument/2006/relationships/hyperlink" Target="https://ref.ly/Ps31:15" TargetMode="External"/><Relationship Id="rId6977" Type="http://schemas.openxmlformats.org/officeDocument/2006/relationships/hyperlink" Target="https://ref.ly/Ps69:13" TargetMode="External"/><Relationship Id="rId6978" Type="http://schemas.openxmlformats.org/officeDocument/2006/relationships/hyperlink" Target="https://ref.ly/Ps46:1-Ps46:11" TargetMode="External"/><Relationship Id="rId6979" Type="http://schemas.openxmlformats.org/officeDocument/2006/relationships/hyperlink" Target="https://ref.ly/Ps94:14" TargetMode="External"/><Relationship Id="rId6980" Type="http://schemas.openxmlformats.org/officeDocument/2006/relationships/hyperlink" Target="https://ref.ly/Ps7:10" TargetMode="External"/><Relationship Id="rId6981" Type="http://schemas.openxmlformats.org/officeDocument/2006/relationships/hyperlink" Target="https://ref.ly/Ps31:2" TargetMode="External"/><Relationship Id="rId6982" Type="http://schemas.openxmlformats.org/officeDocument/2006/relationships/hyperlink" Target="https://ref.ly/Ps62:6-Ps62:7" TargetMode="External"/><Relationship Id="rId6983" Type="http://schemas.openxmlformats.org/officeDocument/2006/relationships/hyperlink" Target="https://ref.ly/Ps144:2" TargetMode="External"/><Relationship Id="rId6984" Type="http://schemas.openxmlformats.org/officeDocument/2006/relationships/hyperlink" Target="https://ref.ly/Ps20:6" TargetMode="External"/><Relationship Id="rId6985" Type="http://schemas.openxmlformats.org/officeDocument/2006/relationships/hyperlink" Target="https://ref.ly/Ps28:8" TargetMode="External"/><Relationship Id="rId6986" Type="http://schemas.openxmlformats.org/officeDocument/2006/relationships/hyperlink" Target="https://ref.ly/Ps34:6" TargetMode="External"/><Relationship Id="rId6987" Type="http://schemas.openxmlformats.org/officeDocument/2006/relationships/hyperlink" Target="https://ref.ly/Ps34:18" TargetMode="External"/><Relationship Id="rId6988" Type="http://schemas.openxmlformats.org/officeDocument/2006/relationships/hyperlink" Target="https://ref.ly/Ps145:19" TargetMode="External"/><Relationship Id="rId6989" Type="http://schemas.openxmlformats.org/officeDocument/2006/relationships/hyperlink" Target="https://ref.ly/Ps149:4" TargetMode="External"/><Relationship Id="rId6990" Type="http://schemas.openxmlformats.org/officeDocument/2006/relationships/hyperlink" Target="https://ref.ly/Ps50:15" TargetMode="External"/><Relationship Id="rId6991" Type="http://schemas.openxmlformats.org/officeDocument/2006/relationships/hyperlink" Target="https://ref.ly/Ps79:9" TargetMode="External"/><Relationship Id="rId6992" Type="http://schemas.openxmlformats.org/officeDocument/2006/relationships/hyperlink" Target="https://ref.ly/Ps85:9" TargetMode="External"/><Relationship Id="rId6993" Type="http://schemas.openxmlformats.org/officeDocument/2006/relationships/hyperlink" Target="https://ref.ly/Ps18:17" TargetMode="External"/><Relationship Id="rId6994" Type="http://schemas.openxmlformats.org/officeDocument/2006/relationships/hyperlink" Target="https://ref.ly/Ps18:19" TargetMode="External"/><Relationship Id="rId6995" Type="http://schemas.openxmlformats.org/officeDocument/2006/relationships/hyperlink" Target="https://ref.ly/Ps18:20" TargetMode="External"/><Relationship Id="rId6996" Type="http://schemas.openxmlformats.org/officeDocument/2006/relationships/hyperlink" Target="https://ref.ly/Ps18:43" TargetMode="External"/><Relationship Id="rId6997" Type="http://schemas.openxmlformats.org/officeDocument/2006/relationships/hyperlink" Target="https://ref.ly/Ps18:48" TargetMode="External"/><Relationship Id="rId6998" Type="http://schemas.openxmlformats.org/officeDocument/2006/relationships/hyperlink" Target="https://ref.ly/Ps69:27" TargetMode="External"/><Relationship Id="rId6999" Type="http://schemas.openxmlformats.org/officeDocument/2006/relationships/hyperlink" Target="https://ref.ly/Ps119:155" TargetMode="External"/><Relationship Id="rId7000" Type="http://schemas.openxmlformats.org/officeDocument/2006/relationships/hyperlink" Target="https://ref.ly/Ps22:8" TargetMode="External"/><Relationship Id="rId7001" Type="http://schemas.openxmlformats.org/officeDocument/2006/relationships/hyperlink" Target="https://ref.ly/Ps18:27" TargetMode="External"/><Relationship Id="rId7002" Type="http://schemas.openxmlformats.org/officeDocument/2006/relationships/hyperlink" Target="https://ref.ly/Ps50:22" TargetMode="External"/><Relationship Id="rId7003" Type="http://schemas.openxmlformats.org/officeDocument/2006/relationships/hyperlink" Target="https://ref.ly/Ps119:123" TargetMode="External"/><Relationship Id="rId7004" Type="http://schemas.openxmlformats.org/officeDocument/2006/relationships/hyperlink" Target="https://ref.ly/Ps60:5" TargetMode="External"/><Relationship Id="rId7005" Type="http://schemas.openxmlformats.org/officeDocument/2006/relationships/hyperlink" Target="https://ref.ly/Ps108:6" TargetMode="External"/><Relationship Id="rId7006" Type="http://schemas.openxmlformats.org/officeDocument/2006/relationships/hyperlink" Target="https://ref.ly/Ps71:2" TargetMode="External"/><Relationship Id="rId7007" Type="http://schemas.openxmlformats.org/officeDocument/2006/relationships/hyperlink" Target="https://ref.ly/Ps3:7-Ps3:8" TargetMode="External"/><Relationship Id="rId7008" Type="http://schemas.openxmlformats.org/officeDocument/2006/relationships/hyperlink" Target="https://ref.ly/Ps6:4" TargetMode="External"/><Relationship Id="rId7009" Type="http://schemas.openxmlformats.org/officeDocument/2006/relationships/hyperlink" Target="https://ref.ly/Ps25:4-Ps25:14" TargetMode="External"/><Relationship Id="rId7010" Type="http://schemas.openxmlformats.org/officeDocument/2006/relationships/hyperlink" Target="https://ref.ly/Ps32:1-Ps32:5" TargetMode="External"/><Relationship Id="rId7011" Type="http://schemas.openxmlformats.org/officeDocument/2006/relationships/hyperlink" Target="https://ref.ly/Ps34:6-Ps34:7" TargetMode="External"/><Relationship Id="rId7012" Type="http://schemas.openxmlformats.org/officeDocument/2006/relationships/hyperlink" Target="https://ref.ly/Ps34:17-Ps34:19" TargetMode="External"/><Relationship Id="rId7013" Type="http://schemas.openxmlformats.org/officeDocument/2006/relationships/hyperlink" Target="https://ref.ly/Ps40:16-Ps40:17" TargetMode="External"/><Relationship Id="rId7014" Type="http://schemas.openxmlformats.org/officeDocument/2006/relationships/hyperlink" Target="https://ref.ly/Ps43:5" TargetMode="External"/><Relationship Id="rId7015" Type="http://schemas.openxmlformats.org/officeDocument/2006/relationships/hyperlink" Target="https://ref.ly/Ps62:1-Ps62:8" TargetMode="External"/><Relationship Id="rId7016" Type="http://schemas.openxmlformats.org/officeDocument/2006/relationships/hyperlink" Target="https://ref.ly/Ps70:4-Ps70:5" TargetMode="External"/><Relationship Id="rId7017" Type="http://schemas.openxmlformats.org/officeDocument/2006/relationships/hyperlink" Target="https://ref.ly/Ps72:12-Ps72:14" TargetMode="External"/><Relationship Id="rId7018" Type="http://schemas.openxmlformats.org/officeDocument/2006/relationships/hyperlink" Target="https://ref.ly/Ps80:1-Ps80:19" TargetMode="External"/><Relationship Id="rId7019" Type="http://schemas.openxmlformats.org/officeDocument/2006/relationships/hyperlink" Target="https://ref.ly/Ps98:1-Ps98:3" TargetMode="External"/><Relationship Id="rId7020" Type="http://schemas.openxmlformats.org/officeDocument/2006/relationships/hyperlink" Target="https://ref.ly/Josh15:63" TargetMode="External"/><Relationship Id="rId7021" Type="http://schemas.openxmlformats.org/officeDocument/2006/relationships/hyperlink" Target="https://ref.ly/Judg1:8" TargetMode="External"/><Relationship Id="rId7022" Type="http://schemas.openxmlformats.org/officeDocument/2006/relationships/hyperlink" Target="https://ref.ly/Judg1:21" TargetMode="External"/><Relationship Id="rId7023" Type="http://schemas.openxmlformats.org/officeDocument/2006/relationships/hyperlink" Target="https://ref.ly/Judg19:10-Judg19:12" TargetMode="External"/><Relationship Id="rId7024" Type="http://schemas.openxmlformats.org/officeDocument/2006/relationships/hyperlink" Target="https://ref.ly/2Kgs14:11-2Kgs14:14" TargetMode="External"/><Relationship Id="rId7025" Type="http://schemas.openxmlformats.org/officeDocument/2006/relationships/hyperlink" Target="https://ref.ly/2Kgs25:1-2Kgs25:10" TargetMode="External"/><Relationship Id="rId7026" Type="http://schemas.openxmlformats.org/officeDocument/2006/relationships/hyperlink" Target="https://ref.ly/Ps48:1-Ps48:3" TargetMode="External"/><Relationship Id="rId7027" Type="http://schemas.openxmlformats.org/officeDocument/2006/relationships/hyperlink" Target="https://ref.ly/Neh11:18" TargetMode="External"/><Relationship Id="rId7028" Type="http://schemas.openxmlformats.org/officeDocument/2006/relationships/hyperlink" Target="https://ref.ly/Matt27:53" TargetMode="External"/><Relationship Id="rId7029" Type="http://schemas.openxmlformats.org/officeDocument/2006/relationships/hyperlink" Target="https://ref.ly/1Kgs8:44" TargetMode="External"/><Relationship Id="rId7030" Type="http://schemas.openxmlformats.org/officeDocument/2006/relationships/hyperlink" Target="https://ref.ly/1Kgs8:48" TargetMode="External"/><Relationship Id="rId7031" Type="http://schemas.openxmlformats.org/officeDocument/2006/relationships/hyperlink" Target="https://ref.ly/1Kgs11:13" TargetMode="External"/><Relationship Id="rId7032" Type="http://schemas.openxmlformats.org/officeDocument/2006/relationships/hyperlink" Target="https://ref.ly/1Kgs11:32" TargetMode="External"/><Relationship Id="rId7033" Type="http://schemas.openxmlformats.org/officeDocument/2006/relationships/hyperlink" Target="https://ref.ly/2Chr6:5" TargetMode="External"/><Relationship Id="rId7034" Type="http://schemas.openxmlformats.org/officeDocument/2006/relationships/hyperlink" Target="https://ref.ly/2Chr6:34" TargetMode="External"/><Relationship Id="rId7035" Type="http://schemas.openxmlformats.org/officeDocument/2006/relationships/hyperlink" Target="https://ref.ly/1Kgs14:21" TargetMode="External"/><Relationship Id="rId7036" Type="http://schemas.openxmlformats.org/officeDocument/2006/relationships/hyperlink" Target="https://ref.ly/2Chr12:13" TargetMode="External"/><Relationship Id="rId7037" Type="http://schemas.openxmlformats.org/officeDocument/2006/relationships/hyperlink" Target="https://ref.ly/Ezek8:1-Ezek10:22" TargetMode="External"/><Relationship Id="rId7038" Type="http://schemas.openxmlformats.org/officeDocument/2006/relationships/hyperlink" Target="https://ref.ly/Ezek43:1-Ezek43:27" TargetMode="External"/><Relationship Id="rId7039" Type="http://schemas.openxmlformats.org/officeDocument/2006/relationships/hyperlink" Target="https://ref.ly/Acts3:1-Acts3:26" TargetMode="External"/><Relationship Id="rId7040" Type="http://schemas.openxmlformats.org/officeDocument/2006/relationships/hyperlink" Target="https://ref.ly/Matt23:37-Matt23:39" TargetMode="External"/><Relationship Id="rId7041" Type="http://schemas.openxmlformats.org/officeDocument/2006/relationships/hyperlink" Target="https://ref.ly/Mark13:1-Mark13:2" TargetMode="External"/><Relationship Id="rId7042" Type="http://schemas.openxmlformats.org/officeDocument/2006/relationships/hyperlink" Target="https://ref.ly/2Sam5:6-2Sam5:9" TargetMode="External"/><Relationship Id="rId7043" Type="http://schemas.openxmlformats.org/officeDocument/2006/relationships/hyperlink" Target="https://ref.ly/2Kgs18:13-2Kgs18:17" TargetMode="External"/><Relationship Id="rId7044" Type="http://schemas.openxmlformats.org/officeDocument/2006/relationships/hyperlink" Target="https://ref.ly/2Chr12:1-2Chr12:12" TargetMode="External"/><Relationship Id="rId7045" Type="http://schemas.openxmlformats.org/officeDocument/2006/relationships/hyperlink" Target="https://ref.ly/2Chr26:9" TargetMode="External"/><Relationship Id="rId7046" Type="http://schemas.openxmlformats.org/officeDocument/2006/relationships/hyperlink" Target="https://ref.ly/2Chr26:15" TargetMode="External"/><Relationship Id="rId7047" Type="http://schemas.openxmlformats.org/officeDocument/2006/relationships/hyperlink" Target="https://ref.ly/2Chr32:1-2Chr32:5" TargetMode="External"/><Relationship Id="rId7048" Type="http://schemas.openxmlformats.org/officeDocument/2006/relationships/hyperlink" Target="https://ref.ly/2Chr32:27-2Chr32:30" TargetMode="External"/><Relationship Id="rId7049" Type="http://schemas.openxmlformats.org/officeDocument/2006/relationships/hyperlink" Target="https://ref.ly/Ezra1:1-Ezra1:6" TargetMode="External"/><Relationship Id="rId7050" Type="http://schemas.openxmlformats.org/officeDocument/2006/relationships/hyperlink" Target="https://ref.ly/Neh1:1-Neh6:19" TargetMode="External"/><Relationship Id="rId7051" Type="http://schemas.openxmlformats.org/officeDocument/2006/relationships/hyperlink" Target="https://ref.ly/Ps125:2" TargetMode="External"/><Relationship Id="rId7052" Type="http://schemas.openxmlformats.org/officeDocument/2006/relationships/hyperlink" Target="https://ref.ly/Isa14:32" TargetMode="External"/><Relationship Id="rId7053" Type="http://schemas.openxmlformats.org/officeDocument/2006/relationships/hyperlink" Target="https://ref.ly/Isa52:1-Isa52:3" TargetMode="External"/><Relationship Id="rId7054" Type="http://schemas.openxmlformats.org/officeDocument/2006/relationships/hyperlink" Target="https://ref.ly/Gal4:25-Gal4:26" TargetMode="External"/><Relationship Id="rId7055" Type="http://schemas.openxmlformats.org/officeDocument/2006/relationships/hyperlink" Target="https://ref.ly/Matt4:3" TargetMode="External"/><Relationship Id="rId7056" Type="http://schemas.openxmlformats.org/officeDocument/2006/relationships/hyperlink" Target="https://ref.ly/Matt9:34" TargetMode="External"/><Relationship Id="rId7057" Type="http://schemas.openxmlformats.org/officeDocument/2006/relationships/hyperlink" Target="https://ref.ly/Matt12:24" TargetMode="External"/><Relationship Id="rId7058" Type="http://schemas.openxmlformats.org/officeDocument/2006/relationships/hyperlink" Target="https://ref.ly/Matt8:16-Matt8:17" TargetMode="External"/><Relationship Id="rId7059" Type="http://schemas.openxmlformats.org/officeDocument/2006/relationships/hyperlink" Target="https://ref.ly/Matt9:32-Matt9:34" TargetMode="External"/><Relationship Id="rId7060" Type="http://schemas.openxmlformats.org/officeDocument/2006/relationships/hyperlink" Target="https://ref.ly/Matt10:1" TargetMode="External"/><Relationship Id="rId7061" Type="http://schemas.openxmlformats.org/officeDocument/2006/relationships/hyperlink" Target="https://ref.ly/Matt10:7-Matt10:8" TargetMode="External"/><Relationship Id="rId7062" Type="http://schemas.openxmlformats.org/officeDocument/2006/relationships/hyperlink" Target="https://ref.ly/Matt12:22-Matt12:29" TargetMode="External"/><Relationship Id="rId7063" Type="http://schemas.openxmlformats.org/officeDocument/2006/relationships/hyperlink" Target="https://ref.ly/Matt4:8-Matt4:9" TargetMode="External"/><Relationship Id="rId7064" Type="http://schemas.openxmlformats.org/officeDocument/2006/relationships/hyperlink" Target="https://ref.ly/Matt12:26" TargetMode="External"/><Relationship Id="rId7065" Type="http://schemas.openxmlformats.org/officeDocument/2006/relationships/hyperlink" Target="https://ref.ly/Matt25:41" TargetMode="External"/><Relationship Id="rId7066" Type="http://schemas.openxmlformats.org/officeDocument/2006/relationships/hyperlink" Target="https://ref.ly/Matt16:23" TargetMode="External"/><Relationship Id="rId7067" Type="http://schemas.openxmlformats.org/officeDocument/2006/relationships/hyperlink" Target="https://ref.ly/John13:27" TargetMode="External"/><Relationship Id="rId7068" Type="http://schemas.openxmlformats.org/officeDocument/2006/relationships/hyperlink" Target="https://ref.ly/Job1:6-Job1:12" TargetMode="External"/><Relationship Id="rId7069" Type="http://schemas.openxmlformats.org/officeDocument/2006/relationships/hyperlink" Target="https://ref.ly/Job2:1-Job2:7" TargetMode="External"/><Relationship Id="rId7070" Type="http://schemas.openxmlformats.org/officeDocument/2006/relationships/hyperlink" Target="https://ref.ly/Zech3:1-Zech3:2" TargetMode="External"/><Relationship Id="rId7071" Type="http://schemas.openxmlformats.org/officeDocument/2006/relationships/hyperlink" Target="https://ref.ly/Luke10:17-Luke10:20" TargetMode="External"/><Relationship Id="rId7072" Type="http://schemas.openxmlformats.org/officeDocument/2006/relationships/hyperlink" Target="https://ref.ly/Luke13:16" TargetMode="External"/><Relationship Id="rId7073" Type="http://schemas.openxmlformats.org/officeDocument/2006/relationships/hyperlink" Target="https://ref.ly/Luke22:3" TargetMode="External"/><Relationship Id="rId7074" Type="http://schemas.openxmlformats.org/officeDocument/2006/relationships/hyperlink" Target="https://ref.ly/Luke22:31-Luke22:32" TargetMode="External"/><Relationship Id="rId7075" Type="http://schemas.openxmlformats.org/officeDocument/2006/relationships/hyperlink" Target="https://ref.ly/Acts5:3" TargetMode="External"/><Relationship Id="rId7076" Type="http://schemas.openxmlformats.org/officeDocument/2006/relationships/hyperlink" Target="https://ref.ly/2Cor11:13-2Cor11:14" TargetMode="External"/><Relationship Id="rId7077" Type="http://schemas.openxmlformats.org/officeDocument/2006/relationships/hyperlink" Target="https://ref.ly/1Tim2:14" TargetMode="External"/><Relationship Id="rId7078" Type="http://schemas.openxmlformats.org/officeDocument/2006/relationships/hyperlink" Target="https://ref.ly/1Tim5:15" TargetMode="External"/><Relationship Id="rId7079" Type="http://schemas.openxmlformats.org/officeDocument/2006/relationships/hyperlink" Target="https://ref.ly/Rev12:9" TargetMode="External"/><Relationship Id="rId7080" Type="http://schemas.openxmlformats.org/officeDocument/2006/relationships/hyperlink" Target="https://ref.ly/Ps62:9" TargetMode="External"/><Relationship Id="rId7081" Type="http://schemas.openxmlformats.org/officeDocument/2006/relationships/hyperlink" Target="https://ref.ly/Prov21:6" TargetMode="External"/><Relationship Id="rId7082" Type="http://schemas.openxmlformats.org/officeDocument/2006/relationships/hyperlink" Target="https://ref.ly/Isa57:13" TargetMode="External"/><Relationship Id="rId7083" Type="http://schemas.openxmlformats.org/officeDocument/2006/relationships/hyperlink" Target="https://ref.ly/Deut32:21" TargetMode="External"/><Relationship Id="rId7084" Type="http://schemas.openxmlformats.org/officeDocument/2006/relationships/hyperlink" Target="https://ref.ly/2Kgs17:15" TargetMode="External"/><Relationship Id="rId7085" Type="http://schemas.openxmlformats.org/officeDocument/2006/relationships/hyperlink" Target="https://ref.ly/Job7:16" TargetMode="External"/><Relationship Id="rId7086" Type="http://schemas.openxmlformats.org/officeDocument/2006/relationships/hyperlink" Target="https://ref.ly/Ps144:4" TargetMode="External"/><Relationship Id="rId7087" Type="http://schemas.openxmlformats.org/officeDocument/2006/relationships/hyperlink" Target="https://ref.ly/Ps78:33" TargetMode="External"/><Relationship Id="rId7088" Type="http://schemas.openxmlformats.org/officeDocument/2006/relationships/hyperlink" Target="https://ref.ly/Ps94:11" TargetMode="External"/><Relationship Id="rId7089" Type="http://schemas.openxmlformats.org/officeDocument/2006/relationships/hyperlink" Target="https://ref.ly/Isa49:4" TargetMode="External"/><Relationship Id="rId7090" Type="http://schemas.openxmlformats.org/officeDocument/2006/relationships/hyperlink" Target="https://ref.ly/Jas4:13-Jas4:15" TargetMode="External"/><Relationship Id="rId7091" Type="http://schemas.openxmlformats.org/officeDocument/2006/relationships/hyperlink" Target="https://ref.ly/Eccl1:2" TargetMode="External"/><Relationship Id="rId7092" Type="http://schemas.openxmlformats.org/officeDocument/2006/relationships/hyperlink" Target="https://ref.ly/Isa30:7" TargetMode="External"/><Relationship Id="rId7093" Type="http://schemas.openxmlformats.org/officeDocument/2006/relationships/hyperlink" Target="https://ref.ly/Ps22:6-Ps22:8" TargetMode="External"/><Relationship Id="rId7094" Type="http://schemas.openxmlformats.org/officeDocument/2006/relationships/hyperlink" Target="https://ref.ly/Ps22:14-Ps22:18" TargetMode="External"/><Relationship Id="rId7095" Type="http://schemas.openxmlformats.org/officeDocument/2006/relationships/hyperlink" Target="https://ref.ly/Acts2:24-Acts2:31" TargetMode="External"/><Relationship Id="rId7096" Type="http://schemas.openxmlformats.org/officeDocument/2006/relationships/hyperlink" Target="https://ref.ly/Ps40:6-Ps40:8" TargetMode="External"/><Relationship Id="rId7097" Type="http://schemas.openxmlformats.org/officeDocument/2006/relationships/hyperlink" Target="https://ref.ly/Heb10:5-Heb10:10" TargetMode="External"/><Relationship Id="rId7098" Type="http://schemas.openxmlformats.org/officeDocument/2006/relationships/hyperlink" Target="https://ref.ly/Ps69:1-Ps69:36" TargetMode="External"/><Relationship Id="rId7099" Type="http://schemas.openxmlformats.org/officeDocument/2006/relationships/hyperlink" Target="https://ref.ly/Ps69:8-Ps69:9" TargetMode="External"/><Relationship Id="rId7100" Type="http://schemas.openxmlformats.org/officeDocument/2006/relationships/hyperlink" Target="https://ref.ly/Ps69:25-Ps69:26" TargetMode="External"/><Relationship Id="rId7101" Type="http://schemas.openxmlformats.org/officeDocument/2006/relationships/hyperlink" Target="https://ref.ly/Ps109:8" TargetMode="External"/><Relationship Id="rId7102" Type="http://schemas.openxmlformats.org/officeDocument/2006/relationships/hyperlink" Target="https://ref.ly/Isa53:10" TargetMode="External"/><Relationship Id="rId7103" Type="http://schemas.openxmlformats.org/officeDocument/2006/relationships/hyperlink" Target="https://ref.ly/Ps16:1-Ps16:11" TargetMode="External"/><Relationship Id="rId7104" Type="http://schemas.openxmlformats.org/officeDocument/2006/relationships/hyperlink" Target="https://ref.ly/Ps40:1-Ps40:17" TargetMode="External"/><Relationship Id="rId7105" Type="http://schemas.openxmlformats.org/officeDocument/2006/relationships/hyperlink" Target="https://ref.ly/Ps109:1-Ps109:31" TargetMode="External"/><Relationship Id="rId7106" Type="http://schemas.openxmlformats.org/officeDocument/2006/relationships/hyperlink" Target="https://ref.ly/Ps1:1-Ps1:6" TargetMode="External"/><Relationship Id="rId7107" Type="http://schemas.openxmlformats.org/officeDocument/2006/relationships/hyperlink" Target="https://ref.ly/Ps14:1-Ps14:7" TargetMode="External"/><Relationship Id="rId7108" Type="http://schemas.openxmlformats.org/officeDocument/2006/relationships/hyperlink" Target="https://ref.ly/Ps25:1-Ps25:22" TargetMode="External"/><Relationship Id="rId7109" Type="http://schemas.openxmlformats.org/officeDocument/2006/relationships/hyperlink" Target="https://ref.ly/Ps37:1-Ps37:40" TargetMode="External"/><Relationship Id="rId7110" Type="http://schemas.openxmlformats.org/officeDocument/2006/relationships/hyperlink" Target="https://ref.ly/Ps49:1-Ps49:20" TargetMode="External"/><Relationship Id="rId7111" Type="http://schemas.openxmlformats.org/officeDocument/2006/relationships/hyperlink" Target="https://ref.ly/Ps78:1-Ps78:72" TargetMode="External"/><Relationship Id="rId7112" Type="http://schemas.openxmlformats.org/officeDocument/2006/relationships/hyperlink" Target="https://ref.ly/Ps90:1-Ps90:17" TargetMode="External"/><Relationship Id="rId7113" Type="http://schemas.openxmlformats.org/officeDocument/2006/relationships/hyperlink" Target="https://ref.ly/Ps111:1-Ps111:10" TargetMode="External"/><Relationship Id="rId7114" Type="http://schemas.openxmlformats.org/officeDocument/2006/relationships/hyperlink" Target="https://ref.ly/Ps112:1-Ps112:10" TargetMode="External"/><Relationship Id="rId7115" Type="http://schemas.openxmlformats.org/officeDocument/2006/relationships/hyperlink" Target="https://ref.ly/Ps131:1-Ps131:3" TargetMode="External"/><Relationship Id="rId7116" Type="http://schemas.openxmlformats.org/officeDocument/2006/relationships/hyperlink" Target="https://ref.ly/Ps27:1-Ps27:14" TargetMode="External"/><Relationship Id="rId7117" Type="http://schemas.openxmlformats.org/officeDocument/2006/relationships/hyperlink" Target="https://ref.ly/Ps31:1-Ps31:24" TargetMode="External"/><Relationship Id="rId7118" Type="http://schemas.openxmlformats.org/officeDocument/2006/relationships/hyperlink" Target="https://ref.ly/Ps32:1-Ps32:11" TargetMode="External"/><Relationship Id="rId7119" Type="http://schemas.openxmlformats.org/officeDocument/2006/relationships/hyperlink" Target="https://ref.ly/Ps92:1-Ps92:15" TargetMode="External"/><Relationship Id="rId7120" Type="http://schemas.openxmlformats.org/officeDocument/2006/relationships/hyperlink" Target="https://ref.ly/Ps94:1-Ps94:23" TargetMode="External"/><Relationship Id="rId7121" Type="http://schemas.openxmlformats.org/officeDocument/2006/relationships/hyperlink" Target="https://ref.ly/Ps144:1-Ps144:15" TargetMode="External"/><Relationship Id="rId7122" Type="http://schemas.openxmlformats.org/officeDocument/2006/relationships/hyperlink" Target="https://ref.ly/Ps146:1-Ps146:10" TargetMode="External"/><Relationship Id="rId7123" Type="http://schemas.openxmlformats.org/officeDocument/2006/relationships/hyperlink" Target="https://ref.ly/Ps19:7" TargetMode="External"/><Relationship Id="rId7124" Type="http://schemas.openxmlformats.org/officeDocument/2006/relationships/hyperlink" Target="https://ref.ly/Ps25:12" TargetMode="External"/><Relationship Id="rId7125" Type="http://schemas.openxmlformats.org/officeDocument/2006/relationships/hyperlink" Target="https://ref.ly/Ps51:6" TargetMode="External"/><Relationship Id="rId7126" Type="http://schemas.openxmlformats.org/officeDocument/2006/relationships/hyperlink" Target="https://ref.ly/Ps119:98-Ps119:100" TargetMode="External"/><Relationship Id="rId7127" Type="http://schemas.openxmlformats.org/officeDocument/2006/relationships/hyperlink" Target="https://ref.ly/Ps22:23" TargetMode="External"/><Relationship Id="rId7128" Type="http://schemas.openxmlformats.org/officeDocument/2006/relationships/hyperlink" Target="https://ref.ly/Ps22:25" TargetMode="External"/><Relationship Id="rId7129" Type="http://schemas.openxmlformats.org/officeDocument/2006/relationships/hyperlink" Target="https://ref.ly/Ps36:1" TargetMode="External"/><Relationship Id="rId7130" Type="http://schemas.openxmlformats.org/officeDocument/2006/relationships/hyperlink" Target="https://ref.ly/Ps55:19" TargetMode="External"/><Relationship Id="rId7131" Type="http://schemas.openxmlformats.org/officeDocument/2006/relationships/hyperlink" Target="https://ref.ly/Ps2:10-Ps2:11" TargetMode="External"/><Relationship Id="rId7132" Type="http://schemas.openxmlformats.org/officeDocument/2006/relationships/hyperlink" Target="https://ref.ly/Ps94:8-Ps94:10" TargetMode="External"/><Relationship Id="rId7133" Type="http://schemas.openxmlformats.org/officeDocument/2006/relationships/hyperlink" Target="https://ref.ly/Col2:2-Col2:3" TargetMode="External"/><Relationship Id="rId7134" Type="http://schemas.openxmlformats.org/officeDocument/2006/relationships/hyperlink" Target="https://ref.ly/Ps20:1-Ps20:9" TargetMode="External"/><Relationship Id="rId7135" Type="http://schemas.openxmlformats.org/officeDocument/2006/relationships/hyperlink" Target="https://ref.ly/Ps21:1-Ps21:13" TargetMode="External"/><Relationship Id="rId7136" Type="http://schemas.openxmlformats.org/officeDocument/2006/relationships/hyperlink" Target="https://ref.ly/Ps45:1-Ps45:17" TargetMode="External"/><Relationship Id="rId7137" Type="http://schemas.openxmlformats.org/officeDocument/2006/relationships/hyperlink" Target="https://ref.ly/Ps61:1-Ps61:8" TargetMode="External"/><Relationship Id="rId7138" Type="http://schemas.openxmlformats.org/officeDocument/2006/relationships/hyperlink" Target="https://ref.ly/Ps101:1-Ps101:8" TargetMode="External"/><Relationship Id="rId7139" Type="http://schemas.openxmlformats.org/officeDocument/2006/relationships/hyperlink" Target="https://ref.ly/Ps110:1-Ps110:7" TargetMode="External"/><Relationship Id="rId7140" Type="http://schemas.openxmlformats.org/officeDocument/2006/relationships/hyperlink" Target="https://ref.ly/Ps72:1-Ps72:3" TargetMode="External"/><Relationship Id="rId7141" Type="http://schemas.openxmlformats.org/officeDocument/2006/relationships/hyperlink" Target="https://ref.ly/Ps89:38-Ps89:45" TargetMode="External"/><Relationship Id="rId7142" Type="http://schemas.openxmlformats.org/officeDocument/2006/relationships/hyperlink" Target="https://ref.ly/Ps45:6" TargetMode="External"/><Relationship Id="rId7143" Type="http://schemas.openxmlformats.org/officeDocument/2006/relationships/hyperlink" Target="https://ref.ly/Matt22:43-Matt22:45" TargetMode="External"/><Relationship Id="rId7144" Type="http://schemas.openxmlformats.org/officeDocument/2006/relationships/hyperlink" Target="https://ref.ly/Acts2:34-Acts2:35" TargetMode="External"/><Relationship Id="rId7145" Type="http://schemas.openxmlformats.org/officeDocument/2006/relationships/hyperlink" Target="https://ref.ly/Heb5:5-Heb5:10" TargetMode="External"/><Relationship Id="rId7146" Type="http://schemas.openxmlformats.org/officeDocument/2006/relationships/hyperlink" Target="https://ref.ly/Heb6:20" TargetMode="External"/><Relationship Id="rId7147" Type="http://schemas.openxmlformats.org/officeDocument/2006/relationships/hyperlink" Target="https://ref.ly/Heb7:21" TargetMode="External"/><Relationship Id="rId7148" Type="http://schemas.openxmlformats.org/officeDocument/2006/relationships/hyperlink" Target="https://ref.ly/Luke1:19" TargetMode="External"/><Relationship Id="rId7149" Type="http://schemas.openxmlformats.org/officeDocument/2006/relationships/hyperlink" Target="https://ref.ly/Ps9:1-Ps9:20" TargetMode="External"/><Relationship Id="rId7150" Type="http://schemas.openxmlformats.org/officeDocument/2006/relationships/hyperlink" Target="https://ref.ly/Ps116:1-Ps116:19" TargetMode="External"/><Relationship Id="rId7151" Type="http://schemas.openxmlformats.org/officeDocument/2006/relationships/hyperlink" Target="https://ref.ly/Ps138:1-Ps138:8" TargetMode="External"/><Relationship Id="rId7152" Type="http://schemas.openxmlformats.org/officeDocument/2006/relationships/hyperlink" Target="https://ref.ly/Ps22:22-Ps22:26" TargetMode="External"/><Relationship Id="rId7153" Type="http://schemas.openxmlformats.org/officeDocument/2006/relationships/hyperlink" Target="https://ref.ly/Ps66:13-Ps66:20" TargetMode="External"/><Relationship Id="rId7154" Type="http://schemas.openxmlformats.org/officeDocument/2006/relationships/hyperlink" Target="https://ref.ly/Ps116:17-Ps116:19" TargetMode="External"/><Relationship Id="rId7155" Type="http://schemas.openxmlformats.org/officeDocument/2006/relationships/hyperlink" Target="https://ref.ly/Ps103:1-Ps103:22" TargetMode="External"/><Relationship Id="rId7156" Type="http://schemas.openxmlformats.org/officeDocument/2006/relationships/hyperlink" Target="https://ref.ly/Ps113:1-Ps113:9" TargetMode="External"/><Relationship Id="rId7157" Type="http://schemas.openxmlformats.org/officeDocument/2006/relationships/hyperlink" Target="https://ref.ly/Ps124:1-Ps124:8" TargetMode="External"/><Relationship Id="rId7158" Type="http://schemas.openxmlformats.org/officeDocument/2006/relationships/hyperlink" Target="https://ref.ly/Ps129:1-Ps129:8" TargetMode="External"/><Relationship Id="rId7159" Type="http://schemas.openxmlformats.org/officeDocument/2006/relationships/hyperlink" Target="https://ref.ly/Ps136:1-Ps136:26" TargetMode="External"/><Relationship Id="rId7160" Type="http://schemas.openxmlformats.org/officeDocument/2006/relationships/hyperlink" Target="https://ref.ly/Ps103:1-Ps103:5" TargetMode="External"/><Relationship Id="rId7161" Type="http://schemas.openxmlformats.org/officeDocument/2006/relationships/hyperlink" Target="https://ref.ly/Ps103:6-Ps103:14" TargetMode="External"/><Relationship Id="rId7162" Type="http://schemas.openxmlformats.org/officeDocument/2006/relationships/hyperlink" Target="https://ref.ly/Ps103:15-Ps103:18" TargetMode="External"/><Relationship Id="rId7163" Type="http://schemas.openxmlformats.org/officeDocument/2006/relationships/hyperlink" Target="https://ref.ly/Ps103:19-Ps103:22" TargetMode="External"/><Relationship Id="rId7164" Type="http://schemas.openxmlformats.org/officeDocument/2006/relationships/hyperlink" Target="https://ref.ly/Ps46:1-Ps48:14" TargetMode="External"/><Relationship Id="rId7165" Type="http://schemas.openxmlformats.org/officeDocument/2006/relationships/hyperlink" Target="https://ref.ly/Ps96:1-Ps99:9" TargetMode="External"/><Relationship Id="rId7166" Type="http://schemas.openxmlformats.org/officeDocument/2006/relationships/hyperlink" Target="https://ref.ly/Acts2:17-Acts2:21" TargetMode="External"/><Relationship Id="rId7167" Type="http://schemas.openxmlformats.org/officeDocument/2006/relationships/hyperlink" Target="https://ref.ly/Acts11:27-Acts11:28" TargetMode="External"/><Relationship Id="rId7168" Type="http://schemas.openxmlformats.org/officeDocument/2006/relationships/hyperlink" Target="https://ref.ly/Acts13:1" TargetMode="External"/><Relationship Id="rId7169" Type="http://schemas.openxmlformats.org/officeDocument/2006/relationships/hyperlink" Target="https://ref.ly/Acts21:9-Acts21:11" TargetMode="External"/><Relationship Id="rId7170" Type="http://schemas.openxmlformats.org/officeDocument/2006/relationships/hyperlink" Target="https://ref.ly/Acts21:10-Acts21:11" TargetMode="External"/><Relationship Id="rId7171" Type="http://schemas.openxmlformats.org/officeDocument/2006/relationships/hyperlink" Target="https://ref.ly/Isa20:2-Isa20:6" TargetMode="External"/><Relationship Id="rId7172" Type="http://schemas.openxmlformats.org/officeDocument/2006/relationships/hyperlink" Target="https://ref.ly/Ezek4:1-Ezek5:17" TargetMode="External"/><Relationship Id="rId7173" Type="http://schemas.openxmlformats.org/officeDocument/2006/relationships/hyperlink" Target="https://ref.ly/Acts21:9" TargetMode="External"/><Relationship Id="rId7174" Type="http://schemas.openxmlformats.org/officeDocument/2006/relationships/hyperlink" Target="https://ref.ly/Exod15:20" TargetMode="External"/><Relationship Id="rId7175" Type="http://schemas.openxmlformats.org/officeDocument/2006/relationships/hyperlink" Target="https://ref.ly/Judg4:4" TargetMode="External"/><Relationship Id="rId7176" Type="http://schemas.openxmlformats.org/officeDocument/2006/relationships/hyperlink" Target="https://ref.ly/2Kgs22:14-2Kgs22:20" TargetMode="External"/><Relationship Id="rId7177" Type="http://schemas.openxmlformats.org/officeDocument/2006/relationships/hyperlink" Target="https://ref.ly/2Chr34:22-2Chr34:28" TargetMode="External"/><Relationship Id="rId7178" Type="http://schemas.openxmlformats.org/officeDocument/2006/relationships/hyperlink" Target="https://ref.ly/Acts20:22-Acts20:23" TargetMode="External"/><Relationship Id="rId7179" Type="http://schemas.openxmlformats.org/officeDocument/2006/relationships/hyperlink" Target="https://ref.ly/Rom9:24-Rom9:33" TargetMode="External"/><Relationship Id="rId7180" Type="http://schemas.openxmlformats.org/officeDocument/2006/relationships/hyperlink" Target="https://ref.ly/1Cor14:3-1Cor14:4" TargetMode="External"/><Relationship Id="rId7181" Type="http://schemas.openxmlformats.org/officeDocument/2006/relationships/hyperlink" Target="https://ref.ly/1Cor14:29-1Cor14:33" TargetMode="External"/><Relationship Id="rId7182" Type="http://schemas.openxmlformats.org/officeDocument/2006/relationships/hyperlink" Target="https://ref.ly/1Cor14:22" TargetMode="External"/><Relationship Id="rId7183" Type="http://schemas.openxmlformats.org/officeDocument/2006/relationships/hyperlink" Target="https://ref.ly/1Thess5:19-1Thess5:21" TargetMode="External"/><Relationship Id="rId7184" Type="http://schemas.openxmlformats.org/officeDocument/2006/relationships/hyperlink" Target="https://ref.ly/1John4:1" TargetMode="External"/><Relationship Id="rId7185" Type="http://schemas.openxmlformats.org/officeDocument/2006/relationships/hyperlink" Target="https://ref.ly/Rev2:20-Rev2:23" TargetMode="External"/><Relationship Id="rId7186" Type="http://schemas.openxmlformats.org/officeDocument/2006/relationships/hyperlink" Target="https://ref.ly/Isa44:25" TargetMode="External"/><Relationship Id="rId7187" Type="http://schemas.openxmlformats.org/officeDocument/2006/relationships/hyperlink" Target="https://ref.ly/Jer23:25-Jer23:32" TargetMode="External"/><Relationship Id="rId7188" Type="http://schemas.openxmlformats.org/officeDocument/2006/relationships/hyperlink" Target="https://ref.ly/Ezek13:2-Ezek13:9" TargetMode="External"/><Relationship Id="rId7189" Type="http://schemas.openxmlformats.org/officeDocument/2006/relationships/hyperlink" Target="https://ref.ly/Matt7:15" TargetMode="External"/><Relationship Id="rId7190" Type="http://schemas.openxmlformats.org/officeDocument/2006/relationships/hyperlink" Target="https://ref.ly/Matt24:24" TargetMode="External"/><Relationship Id="rId7191" Type="http://schemas.openxmlformats.org/officeDocument/2006/relationships/hyperlink" Target="https://ref.ly/Acts20:23" TargetMode="External"/><Relationship Id="rId7192" Type="http://schemas.openxmlformats.org/officeDocument/2006/relationships/hyperlink" Target="https://ref.ly/Job19:5" TargetMode="External"/><Relationship Id="rId7193" Type="http://schemas.openxmlformats.org/officeDocument/2006/relationships/hyperlink" Target="https://ref.ly/Job4:7-Job4:9" TargetMode="External"/><Relationship Id="rId7194" Type="http://schemas.openxmlformats.org/officeDocument/2006/relationships/hyperlink" Target="https://ref.ly/Job11:6" TargetMode="External"/><Relationship Id="rId7195" Type="http://schemas.openxmlformats.org/officeDocument/2006/relationships/hyperlink" Target="https://ref.ly/Mark4:19" TargetMode="External"/><Relationship Id="rId7196" Type="http://schemas.openxmlformats.org/officeDocument/2006/relationships/hyperlink" Target="https://ref.ly/Luke6:25" TargetMode="External"/><Relationship Id="rId7197" Type="http://schemas.openxmlformats.org/officeDocument/2006/relationships/hyperlink" Target="https://ref.ly/Job40:4-Job40:5" TargetMode="External"/><Relationship Id="rId7198" Type="http://schemas.openxmlformats.org/officeDocument/2006/relationships/hyperlink" Target="https://ref.ly/Job42:2-Job42:6" TargetMode="External"/><Relationship Id="rId7199" Type="http://schemas.openxmlformats.org/officeDocument/2006/relationships/hyperlink" Target="https://ref.ly/Gen13:2" TargetMode="External"/><Relationship Id="rId7200" Type="http://schemas.openxmlformats.org/officeDocument/2006/relationships/hyperlink" Target="https://ref.ly/1Kgs10:23" TargetMode="External"/><Relationship Id="rId7201" Type="http://schemas.openxmlformats.org/officeDocument/2006/relationships/hyperlink" Target="https://ref.ly/Ps49:16-Ps49:20" TargetMode="External"/><Relationship Id="rId7202" Type="http://schemas.openxmlformats.org/officeDocument/2006/relationships/hyperlink" Target="https://ref.ly/Prov14:20" TargetMode="External"/><Relationship Id="rId7203" Type="http://schemas.openxmlformats.org/officeDocument/2006/relationships/hyperlink" Target="https://ref.ly/Prov18:11" TargetMode="External"/><Relationship Id="rId7204" Type="http://schemas.openxmlformats.org/officeDocument/2006/relationships/hyperlink" Target="https://ref.ly/Prov28:11" TargetMode="External"/><Relationship Id="rId7205" Type="http://schemas.openxmlformats.org/officeDocument/2006/relationships/hyperlink" Target="https://ref.ly/Eccl5:10-Eccl5:20" TargetMode="External"/><Relationship Id="rId7206" Type="http://schemas.openxmlformats.org/officeDocument/2006/relationships/hyperlink" Target="https://ref.ly/Jer17:11" TargetMode="External"/><Relationship Id="rId7207" Type="http://schemas.openxmlformats.org/officeDocument/2006/relationships/hyperlink" Target="https://ref.ly/Zeph1:18" TargetMode="External"/><Relationship Id="rId7208" Type="http://schemas.openxmlformats.org/officeDocument/2006/relationships/hyperlink" Target="https://ref.ly/Matt27:57" TargetMode="External"/><Relationship Id="rId7209" Type="http://schemas.openxmlformats.org/officeDocument/2006/relationships/hyperlink" Target="https://ref.ly/Luke6:24-Luke6:25" TargetMode="External"/><Relationship Id="rId7210" Type="http://schemas.openxmlformats.org/officeDocument/2006/relationships/hyperlink" Target="https://ref.ly/Luke16:10-Luke16:31" TargetMode="External"/><Relationship Id="rId7211" Type="http://schemas.openxmlformats.org/officeDocument/2006/relationships/hyperlink" Target="https://ref.ly/1Tim6:17" TargetMode="External"/><Relationship Id="rId7212" Type="http://schemas.openxmlformats.org/officeDocument/2006/relationships/hyperlink" Target="https://ref.ly/Jas1:9" TargetMode="External"/><Relationship Id="rId7213" Type="http://schemas.openxmlformats.org/officeDocument/2006/relationships/hyperlink" Target="https://ref.ly/Jas5:1" TargetMode="External"/><Relationship Id="rId7214" Type="http://schemas.openxmlformats.org/officeDocument/2006/relationships/hyperlink" Target="https://ref.ly/3John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