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1 Yohanna 1:1</w:t>
      </w:r>
      <w:r>
        <w:rPr>
          <w:lang w:val="ha_NG" w:bidi="ha_NG"/>
        </w:rPr>
      </w:r>
    </w:p>
    <w:p>
      <w:pPr/>
      <w:r>
        <w:rPr>
          <w:lang w:val="ha_NG" w:bidi="ha_NG"/>
        </w:rPr>
      </w:r>
      <w:r>
        <w:rPr>
          <w:vertAlign w:val="superscript"/>
          <w:lang w:val="ha_NG" w:bidi="ha_NG"/>
        </w:rPr>
        <w:t>1</w:t>
      </w:r>
      <w:r>
        <w:rPr>
          <w:lang w:val="ha_NG" w:bidi="ha_NG"/>
        </w:rPr>
        <w:t xml:space="preserve"> Wannan da ya kasance tun farko, wanda muka ji, wanda muka gani da idanunmu, wanda muka duba, hannuwanmu kuma suka taɓa, wannan ne muke shela game da Kalman rai.</w:t>
      </w:r>
    </w:p>
    <w:p>
      <w:pPr/>
      <w:r>
        <w:rPr>
          <w:lang w:val="ha_NG" w:bidi="ha_NG"/>
        </w:rPr>
      </w:r>
      <w:r>
        <w:rPr>
          <w:vertAlign w:val="superscript"/>
          <w:lang w:val="ha_NG" w:bidi="ha_NG"/>
        </w:rPr>
        <w:t>2</w:t>
      </w:r>
      <w:r>
        <w:rPr>
          <w:lang w:val="ha_NG" w:bidi="ha_NG"/>
        </w:rPr>
        <w:t xml:space="preserve"> Wannan Rai ya bayyana, muka kuwa gan shi, muka kuma shaida shi, muna kuwa yin muku shelar wannan rai madawwami, wanda dā yake tare da Uba, ya kuma bayyana a gare mu.</w:t>
      </w:r>
    </w:p>
    <w:p>
      <w:pPr/>
      <w:r>
        <w:rPr>
          <w:lang w:val="ha_NG" w:bidi="ha_NG"/>
        </w:rPr>
      </w:r>
      <w:r>
        <w:rPr>
          <w:vertAlign w:val="superscript"/>
          <w:lang w:val="ha_NG" w:bidi="ha_NG"/>
        </w:rPr>
        <w:t>3</w:t>
      </w:r>
      <w:r>
        <w:rPr>
          <w:lang w:val="ha_NG" w:bidi="ha_NG"/>
        </w:rPr>
        <w:t xml:space="preserve"> Muna yin muku shelar abin da muka gani, muka kuma ji ne, domin ku ma ku yi zumunci tare da mu. Zumuncinmu kuwa yana tare da Uba da kuma Ɗansa, Yesu Kiristi.</w:t>
      </w:r>
    </w:p>
    <w:p>
      <w:pPr/>
      <w:r>
        <w:rPr>
          <w:lang w:val="ha_NG" w:bidi="ha_NG"/>
        </w:rPr>
      </w:r>
      <w:r>
        <w:rPr>
          <w:vertAlign w:val="superscript"/>
          <w:lang w:val="ha_NG" w:bidi="ha_NG"/>
        </w:rPr>
        <w:t>4</w:t>
      </w:r>
      <w:r>
        <w:rPr>
          <w:lang w:val="ha_NG" w:bidi="ha_NG"/>
        </w:rPr>
        <w:t xml:space="preserve"> Muna rubuta wannan domin farin cikinmu yă zama cikakke.</w:t>
      </w:r>
    </w:p>
    <w:p>
      <w:pPr/>
      <w:r>
        <w:rPr>
          <w:lang w:val="ha_NG" w:bidi="ha_NG"/>
        </w:rPr>
      </w:r>
      <w:r>
        <w:rPr>
          <w:vertAlign w:val="superscript"/>
          <w:lang w:val="ha_NG" w:bidi="ha_NG"/>
        </w:rPr>
        <w:t>5</w:t>
      </w:r>
      <w:r>
        <w:rPr>
          <w:lang w:val="ha_NG" w:bidi="ha_NG"/>
        </w:rPr>
        <w:t xml:space="preserve"> Wannan shi ne saƙon da muka ji daga wurinsa, muna kuma sanar da ku cewa Allah haske ne; a cikinsa kuwa babu duhu ko kaɗan.</w:t>
      </w:r>
    </w:p>
    <w:p>
      <w:pPr/>
      <w:r>
        <w:rPr>
          <w:lang w:val="ha_NG" w:bidi="ha_NG"/>
        </w:rPr>
      </w:r>
      <w:r>
        <w:rPr>
          <w:vertAlign w:val="superscript"/>
          <w:lang w:val="ha_NG" w:bidi="ha_NG"/>
        </w:rPr>
        <w:t>6</w:t>
      </w:r>
      <w:r>
        <w:rPr>
          <w:lang w:val="ha_NG" w:bidi="ha_NG"/>
        </w:rPr>
        <w:t xml:space="preserve"> In muka ce muna zumunci da shi amma muna tafiya cikin duhu, ƙarya muke yi, kuma ba ma rayuwa bisa ga gaskiya.</w:t>
      </w:r>
    </w:p>
    <w:p>
      <w:pPr/>
      <w:r>
        <w:rPr>
          <w:lang w:val="ha_NG" w:bidi="ha_NG"/>
        </w:rPr>
      </w:r>
      <w:r>
        <w:rPr>
          <w:vertAlign w:val="superscript"/>
          <w:lang w:val="ha_NG" w:bidi="ha_NG"/>
        </w:rPr>
        <w:t>7</w:t>
      </w:r>
      <w:r>
        <w:rPr>
          <w:lang w:val="ha_NG" w:bidi="ha_NG"/>
        </w:rPr>
        <w:t xml:space="preserve"> Amma in muna tafiya cikin haske, yadda yake cikin haske, muna da zumunci da juna ke nan, kuma jinin Yesu, Ɗansa, yana tsarkake mu daga dukan zunubi.</w:t>
      </w:r>
    </w:p>
    <w:p>
      <w:pPr/>
      <w:r>
        <w:rPr>
          <w:lang w:val="ha_NG" w:bidi="ha_NG"/>
        </w:rPr>
      </w:r>
      <w:r>
        <w:rPr>
          <w:vertAlign w:val="superscript"/>
          <w:lang w:val="ha_NG" w:bidi="ha_NG"/>
        </w:rPr>
        <w:t>8</w:t>
      </w:r>
      <w:r>
        <w:rPr>
          <w:lang w:val="ha_NG" w:bidi="ha_NG"/>
        </w:rPr>
        <w:t xml:space="preserve"> In muka ce ba mu da zunubi, muna ruɗin kanmu ne, gaskiya kuwa ba ta cikinmu.</w:t>
      </w:r>
    </w:p>
    <w:p>
      <w:pPr/>
      <w:r>
        <w:rPr>
          <w:lang w:val="ha_NG" w:bidi="ha_NG"/>
        </w:rPr>
      </w:r>
      <w:r>
        <w:rPr>
          <w:vertAlign w:val="superscript"/>
          <w:lang w:val="ha_NG" w:bidi="ha_NG"/>
        </w:rPr>
        <w:t>9</w:t>
      </w:r>
      <w:r>
        <w:rPr>
          <w:lang w:val="ha_NG" w:bidi="ha_NG"/>
        </w:rPr>
        <w:t xml:space="preserve"> In muka furta zunubanmu, shi mai aminci ne, mai adalci kuma, zai gafarta mana zunubanmu, yă kuma tsarkake mu daga dukan rashin adalci.</w:t>
      </w:r>
    </w:p>
    <w:p>
      <w:pPr/>
      <w:r>
        <w:rPr>
          <w:lang w:val="ha_NG" w:bidi="ha_NG"/>
        </w:rPr>
      </w:r>
      <w:r>
        <w:rPr>
          <w:vertAlign w:val="superscript"/>
          <w:lang w:val="ha_NG" w:bidi="ha_NG"/>
        </w:rPr>
        <w:t>10</w:t>
      </w:r>
      <w:r>
        <w:rPr>
          <w:lang w:val="ha_NG" w:bidi="ha_NG"/>
        </w:rPr>
        <w:t xml:space="preserve"> In muka ce ba mu yi zunubi ba, mun mai da shi maƙaryaci ke nan, maganarsa kuwa ba ta da wuri a cikinmu.</w:t>
      </w:r>
    </w:p>
    <w:p>
      <w:pPr>
        <w:pStyle w:val="Heading2"/>
      </w:pPr>
      <w:r>
        <w:rPr>
          <w:lang w:val="ha_NG" w:bidi="ha_NG"/>
        </w:rPr>
        <w:t>1 Yohanna 2:1</w:t>
      </w:r>
      <w:r>
        <w:rPr>
          <w:lang w:val="ha_NG" w:bidi="ha_NG"/>
        </w:rPr>
      </w:r>
    </w:p>
    <w:p>
      <w:pPr/>
      <w:r>
        <w:rPr>
          <w:lang w:val="ha_NG" w:bidi="ha_NG"/>
        </w:rPr>
      </w:r>
      <w:r>
        <w:rPr>
          <w:vertAlign w:val="superscript"/>
          <w:lang w:val="ha_NG" w:bidi="ha_NG"/>
        </w:rPr>
        <w:t>1</w:t>
      </w:r>
      <w:r>
        <w:rPr>
          <w:lang w:val="ha_NG" w:bidi="ha_NG"/>
        </w:rPr>
        <w:t xml:space="preserve"> ’Ya’yana ƙaunatattu, ina rubuta muku wannan ne don kada ku yi zunubi. Amma in wani ya yi zunubi, muna da wani wanda yake magana da Uba don taimakonmu, wato, Yesu Kiristi, Mai Adalci.</w:t>
      </w:r>
    </w:p>
    <w:p>
      <w:pPr/>
      <w:r>
        <w:rPr>
          <w:lang w:val="ha_NG" w:bidi="ha_NG"/>
        </w:rPr>
      </w:r>
      <w:r>
        <w:rPr>
          <w:vertAlign w:val="superscript"/>
          <w:lang w:val="ha_NG" w:bidi="ha_NG"/>
        </w:rPr>
        <w:t>2</w:t>
      </w:r>
      <w:r>
        <w:rPr>
          <w:lang w:val="ha_NG" w:bidi="ha_NG"/>
        </w:rPr>
        <w:t xml:space="preserve"> Shi ne hadayar kafara saboda zunubanmu, kuma ba don namu kaɗai ba amma har ma da zunuban duniya duka.</w:t>
      </w:r>
    </w:p>
    <w:p>
      <w:pPr/>
      <w:r>
        <w:rPr>
          <w:lang w:val="ha_NG" w:bidi="ha_NG"/>
        </w:rPr>
      </w:r>
      <w:r>
        <w:rPr>
          <w:vertAlign w:val="superscript"/>
          <w:lang w:val="ha_NG" w:bidi="ha_NG"/>
        </w:rPr>
        <w:t>3</w:t>
      </w:r>
      <w:r>
        <w:rPr>
          <w:lang w:val="ha_NG" w:bidi="ha_NG"/>
        </w:rPr>
        <w:t xml:space="preserve"> Ta haka za mu tabbata cewa mun san shi in muna yin biyayya da umarnansa.</w:t>
      </w:r>
    </w:p>
    <w:p>
      <w:pPr/>
      <w:r>
        <w:rPr>
          <w:lang w:val="ha_NG" w:bidi="ha_NG"/>
        </w:rPr>
      </w:r>
      <w:r>
        <w:rPr>
          <w:vertAlign w:val="superscript"/>
          <w:lang w:val="ha_NG" w:bidi="ha_NG"/>
        </w:rPr>
        <w:t>4</w:t>
      </w:r>
      <w:r>
        <w:rPr>
          <w:lang w:val="ha_NG" w:bidi="ha_NG"/>
        </w:rPr>
        <w:t xml:space="preserve"> Mutumin da ya ce, “Na san shi,” amma ba ya yin abin da ya umarta, maƙaryaci ne, gaskiya kuwa ba ta cikinsa.</w:t>
      </w:r>
    </w:p>
    <w:p>
      <w:pPr/>
      <w:r>
        <w:rPr>
          <w:lang w:val="ha_NG" w:bidi="ha_NG"/>
        </w:rPr>
      </w:r>
      <w:r>
        <w:rPr>
          <w:vertAlign w:val="superscript"/>
          <w:lang w:val="ha_NG" w:bidi="ha_NG"/>
        </w:rPr>
        <w:t>5</w:t>
      </w:r>
      <w:r>
        <w:rPr>
          <w:lang w:val="ha_NG" w:bidi="ha_NG"/>
        </w:rPr>
        <w:t xml:space="preserve"> Amma in wani ya yi biyayya da maganarsa, ƙaunar Allah ta zama cikakkiya ke nan a cikinsa. Ta haka muka san cewa muna cikinsa.</w:t>
      </w:r>
    </w:p>
    <w:p>
      <w:pPr/>
      <w:r>
        <w:rPr>
          <w:lang w:val="ha_NG" w:bidi="ha_NG"/>
        </w:rPr>
      </w:r>
      <w:r>
        <w:rPr>
          <w:vertAlign w:val="superscript"/>
          <w:lang w:val="ha_NG" w:bidi="ha_NG"/>
        </w:rPr>
        <w:t>6</w:t>
      </w:r>
      <w:r>
        <w:rPr>
          <w:lang w:val="ha_NG" w:bidi="ha_NG"/>
        </w:rPr>
        <w:t xml:space="preserve"> Duk wanda ya ce yana rayuwa a cikinsa dole yă yi tafiya kamar yadda Yesu ya yi.</w:t>
      </w:r>
    </w:p>
    <w:p>
      <w:pPr/>
      <w:r>
        <w:rPr>
          <w:lang w:val="ha_NG" w:bidi="ha_NG"/>
        </w:rPr>
      </w:r>
      <w:r>
        <w:rPr>
          <w:vertAlign w:val="superscript"/>
          <w:lang w:val="ha_NG" w:bidi="ha_NG"/>
        </w:rPr>
        <w:t>7</w:t>
      </w:r>
      <w:r>
        <w:rPr>
          <w:lang w:val="ha_NG" w:bidi="ha_NG"/>
        </w:rPr>
        <w:t xml:space="preserve"> Abokaina ƙaunatattu, ba sabon umarni nake rubuta muku ba, a’a, daɗaɗɗen umarnin nan ne, wanda kuke da shi tun farko. Wannan tsohon umarni shi ne saƙon da kuka riga kuka ji.</w:t>
      </w:r>
    </w:p>
    <w:p>
      <w:pPr/>
      <w:r>
        <w:rPr>
          <w:lang w:val="ha_NG" w:bidi="ha_NG"/>
        </w:rPr>
      </w:r>
      <w:r>
        <w:rPr>
          <w:vertAlign w:val="superscript"/>
          <w:lang w:val="ha_NG" w:bidi="ha_NG"/>
        </w:rPr>
        <w:t>8</w:t>
      </w:r>
      <w:r>
        <w:rPr>
          <w:lang w:val="ha_NG" w:bidi="ha_NG"/>
        </w:rPr>
        <w:t xml:space="preserve"> Duk da haka ina rubuta muku sabon umarni; ana ganin gaskiyar umarnin a cikinsa da kuma cikinku, gama duhu yana shuɗewa, haske na gaskiya kuwa yana haskakawa.</w:t>
      </w:r>
    </w:p>
    <w:p>
      <w:pPr/>
      <w:r>
        <w:rPr>
          <w:lang w:val="ha_NG" w:bidi="ha_NG"/>
        </w:rPr>
      </w:r>
      <w:r>
        <w:rPr>
          <w:vertAlign w:val="superscript"/>
          <w:lang w:val="ha_NG" w:bidi="ha_NG"/>
        </w:rPr>
        <w:t>9</w:t>
      </w:r>
      <w:r>
        <w:rPr>
          <w:lang w:val="ha_NG" w:bidi="ha_NG"/>
        </w:rPr>
        <w:t xml:space="preserve"> Duk wanda ya ce yana cikin haske yana kuma ƙin ɗan’uwansa, ashe a duhu yake har yanzu.</w:t>
      </w:r>
    </w:p>
    <w:p>
      <w:pPr/>
      <w:r>
        <w:rPr>
          <w:lang w:val="ha_NG" w:bidi="ha_NG"/>
        </w:rPr>
      </w:r>
      <w:r>
        <w:rPr>
          <w:vertAlign w:val="superscript"/>
          <w:lang w:val="ha_NG" w:bidi="ha_NG"/>
        </w:rPr>
        <w:t>10</w:t>
      </w:r>
      <w:r>
        <w:rPr>
          <w:lang w:val="ha_NG" w:bidi="ha_NG"/>
        </w:rPr>
        <w:t xml:space="preserve"> Duk wanda yake ƙaunar ɗan’uwansa, a cikin hasken yake rayuwa ke nan, kuma babu wani abin da yake cikinsa da zai sa yă yi tuntuɓe.</w:t>
      </w:r>
    </w:p>
    <w:p>
      <w:pPr/>
      <w:r>
        <w:rPr>
          <w:lang w:val="ha_NG" w:bidi="ha_NG"/>
        </w:rPr>
      </w:r>
      <w:r>
        <w:rPr>
          <w:vertAlign w:val="superscript"/>
          <w:lang w:val="ha_NG" w:bidi="ha_NG"/>
        </w:rPr>
        <w:t>11</w:t>
      </w:r>
      <w:r>
        <w:rPr>
          <w:lang w:val="ha_NG" w:bidi="ha_NG"/>
        </w:rPr>
        <w:t xml:space="preserve"> Amma duk wanda yake ƙin ɗan’uwansa, cikin duhu yake, yana kuma tafiya cikin duhu ke nan; bai ma san inda za shi ba, domin duhun ya makanta shi.</w:t>
      </w:r>
    </w:p>
    <w:p>
      <w:pPr/>
      <w:r>
        <w:rPr>
          <w:lang w:val="ha_NG" w:bidi="ha_NG"/>
        </w:rPr>
      </w:r>
      <w:r>
        <w:rPr>
          <w:vertAlign w:val="superscript"/>
          <w:lang w:val="ha_NG" w:bidi="ha_NG"/>
        </w:rPr>
        <w:t>12</w:t>
      </w:r>
      <w:r>
        <w:rPr>
          <w:lang w:val="ha_NG" w:bidi="ha_NG"/>
        </w:rPr>
        <w:t xml:space="preserve"> Ina rubuta muku, ’ya’yana ƙaunatattu, domin an gafarta muku zunubanku saboda sunansa.</w:t>
      </w:r>
    </w:p>
    <w:p>
      <w:pPr/>
      <w:r>
        <w:rPr>
          <w:lang w:val="ha_NG" w:bidi="ha_NG"/>
        </w:rPr>
      </w:r>
      <w:r>
        <w:rPr>
          <w:vertAlign w:val="superscript"/>
          <w:lang w:val="ha_NG" w:bidi="ha_NG"/>
        </w:rPr>
        <w:t>13</w:t>
      </w:r>
      <w:r>
        <w:rPr>
          <w:lang w:val="ha_NG" w:bidi="ha_NG"/>
        </w:rPr>
        <w:t xml:space="preserve"> Ina rubuta muku, ubanni, domin kun san shi wanda yake tun farko. Ina rubuta muku, samari, domin kun ci nasara a kan mugun nan.</w:t>
      </w:r>
    </w:p>
    <w:p>
      <w:pPr/>
      <w:r>
        <w:rPr>
          <w:lang w:val="ha_NG" w:bidi="ha_NG"/>
        </w:rPr>
      </w:r>
      <w:r>
        <w:rPr>
          <w:vertAlign w:val="superscript"/>
          <w:lang w:val="ha_NG" w:bidi="ha_NG"/>
        </w:rPr>
        <w:t>14</w:t>
      </w:r>
      <w:r>
        <w:rPr>
          <w:lang w:val="ha_NG" w:bidi="ha_NG"/>
        </w:rPr>
        <w:t xml:space="preserve"> Ina rubuta muku, ’ya’yana ƙaunatattu, domin kun san Uba. Ina rubuta muku, ubanni, domin kun san shi wanda yake tun farko. Ina rubuta muku, samari, domin kuna da ƙarfi, maganar Allah kuwa tana zaune a cikinku, kun kuma ci nasara a kan mugun nan.</w:t>
      </w:r>
    </w:p>
    <w:p>
      <w:pPr/>
      <w:r>
        <w:rPr>
          <w:lang w:val="ha_NG" w:bidi="ha_NG"/>
        </w:rPr>
      </w:r>
      <w:r>
        <w:rPr>
          <w:vertAlign w:val="superscript"/>
          <w:lang w:val="ha_NG" w:bidi="ha_NG"/>
        </w:rPr>
        <w:t>15</w:t>
      </w:r>
      <w:r>
        <w:rPr>
          <w:lang w:val="ha_NG" w:bidi="ha_NG"/>
        </w:rPr>
        <w:t xml:space="preserve"> Kada ku ƙaunaci duniya, ko wani abin da yake cikinta. In wani yana ƙaunar duniya, ƙaunar Uba ba ta cikinsa.</w:t>
      </w:r>
    </w:p>
    <w:p>
      <w:pPr/>
      <w:r>
        <w:rPr>
          <w:lang w:val="ha_NG" w:bidi="ha_NG"/>
        </w:rPr>
      </w:r>
      <w:r>
        <w:rPr>
          <w:vertAlign w:val="superscript"/>
          <w:lang w:val="ha_NG" w:bidi="ha_NG"/>
        </w:rPr>
        <w:t>16</w:t>
      </w:r>
      <w:r>
        <w:rPr>
          <w:lang w:val="ha_NG" w:bidi="ha_NG"/>
        </w:rPr>
        <w:t xml:space="preserve"> Gama duk abin da yake na duniya, kamar sha’awace-sha’awacen mutuntaka, sha’awar idanunsa, da kuma taƙama da abin da yake da shi, yake kuma yi, ba daga wurin Uba suke fitowa ba sai dai daga duniya.</w:t>
      </w:r>
    </w:p>
    <w:p>
      <w:pPr/>
      <w:r>
        <w:rPr>
          <w:lang w:val="ha_NG" w:bidi="ha_NG"/>
        </w:rPr>
      </w:r>
      <w:r>
        <w:rPr>
          <w:vertAlign w:val="superscript"/>
          <w:lang w:val="ha_NG" w:bidi="ha_NG"/>
        </w:rPr>
        <w:t>17</w:t>
      </w:r>
      <w:r>
        <w:rPr>
          <w:lang w:val="ha_NG" w:bidi="ha_NG"/>
        </w:rPr>
        <w:t xml:space="preserve"> Duniya da sha’awace-sha’awacenta suna shuɗewa, amma mutumin da yake aikata nufin Allah, zai rayu har abada.</w:t>
      </w:r>
    </w:p>
    <w:p>
      <w:pPr/>
      <w:r>
        <w:rPr>
          <w:lang w:val="ha_NG" w:bidi="ha_NG"/>
        </w:rPr>
      </w:r>
      <w:r>
        <w:rPr>
          <w:vertAlign w:val="superscript"/>
          <w:lang w:val="ha_NG" w:bidi="ha_NG"/>
        </w:rPr>
        <w:t>18</w:t>
      </w:r>
      <w:r>
        <w:rPr>
          <w:lang w:val="ha_NG" w:bidi="ha_NG"/>
        </w:rPr>
        <w:t xml:space="preserve"> ’Ya’yana ƙaunatattu, waɗannan su ne kwanakin ƙarshe; kuma kamar yadda kuka ji cewa magabcin Kiristi yana zuwa, ko yanzu ma abokan gāban Kiristi da yawa sun zo. Ta haka muka san cewa kwanakin ƙarshe sun iso.</w:t>
      </w:r>
    </w:p>
    <w:p>
      <w:pPr/>
      <w:r>
        <w:rPr>
          <w:lang w:val="ha_NG" w:bidi="ha_NG"/>
        </w:rPr>
      </w:r>
      <w:r>
        <w:rPr>
          <w:vertAlign w:val="superscript"/>
          <w:lang w:val="ha_NG" w:bidi="ha_NG"/>
        </w:rPr>
        <w:t>19</w:t>
      </w:r>
      <w:r>
        <w:rPr>
          <w:lang w:val="ha_NG" w:bidi="ha_NG"/>
        </w:rPr>
        <w:t xml:space="preserve"> Waɗannan masu gāba da Kiristi suna cikinmu a dā, amma sun bar mu, don tun dā ma su ba namu ba ne. Ai, da su namu ne, da har yanzu suna tare da mu. Amma sun bar mu, wannan ya nuna a fili cewa su ba namu ba ne.</w:t>
      </w:r>
    </w:p>
    <w:p>
      <w:pPr/>
      <w:r>
        <w:rPr>
          <w:lang w:val="ha_NG" w:bidi="ha_NG"/>
        </w:rPr>
      </w:r>
      <w:r>
        <w:rPr>
          <w:vertAlign w:val="superscript"/>
          <w:lang w:val="ha_NG" w:bidi="ha_NG"/>
        </w:rPr>
        <w:t>20</w:t>
      </w:r>
      <w:r>
        <w:rPr>
          <w:lang w:val="ha_NG" w:bidi="ha_NG"/>
        </w:rPr>
        <w:t xml:space="preserve"> Amma ku kam, kuna da shafewa daga wurin Mai Tsarkin nan, kuma dukanku kun san gaskiya.</w:t>
      </w:r>
    </w:p>
    <w:p>
      <w:pPr/>
      <w:r>
        <w:rPr>
          <w:lang w:val="ha_NG" w:bidi="ha_NG"/>
        </w:rPr>
      </w:r>
      <w:r>
        <w:rPr>
          <w:vertAlign w:val="superscript"/>
          <w:lang w:val="ha_NG" w:bidi="ha_NG"/>
        </w:rPr>
        <w:t>21</w:t>
      </w:r>
      <w:r>
        <w:rPr>
          <w:lang w:val="ha_NG" w:bidi="ha_NG"/>
        </w:rPr>
        <w:t xml:space="preserve"> Ina rubuta muku ba domin ba ku san gaskiya ba ne, a’a, sai dai domin kun santa, kun kuma san cewa babu yadda ƙarya za tă fito daga gaskiya.</w:t>
      </w:r>
    </w:p>
    <w:p>
      <w:pPr/>
      <w:r>
        <w:rPr>
          <w:lang w:val="ha_NG" w:bidi="ha_NG"/>
        </w:rPr>
      </w:r>
      <w:r>
        <w:rPr>
          <w:vertAlign w:val="superscript"/>
          <w:lang w:val="ha_NG" w:bidi="ha_NG"/>
        </w:rPr>
        <w:t>22</w:t>
      </w:r>
      <w:r>
        <w:rPr>
          <w:lang w:val="ha_NG" w:bidi="ha_NG"/>
        </w:rPr>
        <w:t xml:space="preserve"> Wane ne maƙaryaci? Ai, shi ne mutumin da yake mūsun cewa Yesu shi ne Kiristi. Irin wannan mutum shi ne magabcin Kiristi, ya yi mūsun Uban da kuma Ɗan.</w:t>
      </w:r>
    </w:p>
    <w:p>
      <w:pPr/>
      <w:r>
        <w:rPr>
          <w:lang w:val="ha_NG" w:bidi="ha_NG"/>
        </w:rPr>
      </w:r>
      <w:r>
        <w:rPr>
          <w:vertAlign w:val="superscript"/>
          <w:lang w:val="ha_NG" w:bidi="ha_NG"/>
        </w:rPr>
        <w:t>23</w:t>
      </w:r>
      <w:r>
        <w:rPr>
          <w:lang w:val="ha_NG" w:bidi="ha_NG"/>
        </w:rPr>
        <w:t xml:space="preserve"> Ba wanda yake mūsun Ɗan, sa’an nan yă ce yana da Uban; duk wanda ya yarda da Ɗan, yana da Uban a cikinsa ke nan.</w:t>
      </w:r>
    </w:p>
    <w:p>
      <w:pPr/>
      <w:r>
        <w:rPr>
          <w:lang w:val="ha_NG" w:bidi="ha_NG"/>
        </w:rPr>
      </w:r>
      <w:r>
        <w:rPr>
          <w:vertAlign w:val="superscript"/>
          <w:lang w:val="ha_NG" w:bidi="ha_NG"/>
        </w:rPr>
        <w:t>24</w:t>
      </w:r>
      <w:r>
        <w:rPr>
          <w:lang w:val="ha_NG" w:bidi="ha_NG"/>
        </w:rPr>
        <w:t xml:space="preserve"> Ku lura fa cewa abin da kuka ji daga farko, bari yă ci gaba da kasance a cikinku. In kuwa ya ci gaba da zama a cikinku, za ku kasance a cikin Ɗan, da kuma a cikin Uban.</w:t>
      </w:r>
    </w:p>
    <w:p>
      <w:pPr/>
      <w:r>
        <w:rPr>
          <w:lang w:val="ha_NG" w:bidi="ha_NG"/>
        </w:rPr>
      </w:r>
      <w:r>
        <w:rPr>
          <w:vertAlign w:val="superscript"/>
          <w:lang w:val="ha_NG" w:bidi="ha_NG"/>
        </w:rPr>
        <w:t>25</w:t>
      </w:r>
      <w:r>
        <w:rPr>
          <w:lang w:val="ha_NG" w:bidi="ha_NG"/>
        </w:rPr>
        <w:t xml:space="preserve"> Wannan shi ne abin da ya yi mana alkawari, wato, rai madawwami.</w:t>
      </w:r>
    </w:p>
    <w:p>
      <w:pPr/>
      <w:r>
        <w:rPr>
          <w:lang w:val="ha_NG" w:bidi="ha_NG"/>
        </w:rPr>
      </w:r>
      <w:r>
        <w:rPr>
          <w:vertAlign w:val="superscript"/>
          <w:lang w:val="ha_NG" w:bidi="ha_NG"/>
        </w:rPr>
        <w:t>26</w:t>
      </w:r>
      <w:r>
        <w:rPr>
          <w:lang w:val="ha_NG" w:bidi="ha_NG"/>
        </w:rPr>
        <w:t xml:space="preserve"> Ina rubuta muku waɗannan abubuwa ne game da waɗanda suke ƙoƙari su sa ku kauce.</w:t>
      </w:r>
    </w:p>
    <w:p>
      <w:pPr/>
      <w:r>
        <w:rPr>
          <w:lang w:val="ha_NG" w:bidi="ha_NG"/>
        </w:rPr>
      </w:r>
      <w:r>
        <w:rPr>
          <w:vertAlign w:val="superscript"/>
          <w:lang w:val="ha_NG" w:bidi="ha_NG"/>
        </w:rPr>
        <w:t>27</w:t>
      </w:r>
      <w:r>
        <w:rPr>
          <w:lang w:val="ha_NG" w:bidi="ha_NG"/>
        </w:rPr>
        <w:t xml:space="preserve"> Game da ku kuwa, shafan nan da kuka karɓa daga gare shi tana nan a cikinku, ba kwa kuma bukata wani yă koyar da ku. Amma kamar yadda shafan nan tasa tana koya muku kome, ita kuwa gaskiya ce ba ƙarya ba, yadda dai ta koya muku, to, sai ku zauna a cikinsa.</w:t>
      </w:r>
    </w:p>
    <w:p>
      <w:pPr/>
      <w:r>
        <w:rPr>
          <w:lang w:val="ha_NG" w:bidi="ha_NG"/>
        </w:rPr>
      </w:r>
      <w:r>
        <w:rPr>
          <w:vertAlign w:val="superscript"/>
          <w:lang w:val="ha_NG" w:bidi="ha_NG"/>
        </w:rPr>
        <w:t>28</w:t>
      </w:r>
      <w:r>
        <w:rPr>
          <w:lang w:val="ha_NG" w:bidi="ha_NG"/>
        </w:rPr>
        <w:t xml:space="preserve"> Yanzu fa, ya ku ’ya’yana ƙaunatattu, sai ku ci gaba a cikinsa, domin sa’ad da ya bayyana, mu iya tsaya gabagadi babu kunya a dawowarsa.</w:t>
      </w:r>
    </w:p>
    <w:p>
      <w:pPr/>
      <w:r>
        <w:rPr>
          <w:lang w:val="ha_NG" w:bidi="ha_NG"/>
        </w:rPr>
      </w:r>
      <w:r>
        <w:rPr>
          <w:vertAlign w:val="superscript"/>
          <w:lang w:val="ha_NG" w:bidi="ha_NG"/>
        </w:rPr>
        <w:t>29</w:t>
      </w:r>
      <w:r>
        <w:rPr>
          <w:lang w:val="ha_NG" w:bidi="ha_NG"/>
        </w:rPr>
        <w:t xml:space="preserve"> In kun san cewa shi mai adalci ne, to, kun dai san cewa duk mai aikata abin da yake daidai haifaffensa ne.</w:t>
      </w:r>
    </w:p>
    <w:p>
      <w:pPr>
        <w:pStyle w:val="Heading2"/>
      </w:pPr>
      <w:r>
        <w:rPr>
          <w:lang w:val="ha_NG" w:bidi="ha_NG"/>
        </w:rPr>
        <w:t>1 Yohanna 3:1</w:t>
      </w:r>
      <w:r>
        <w:rPr>
          <w:lang w:val="ha_NG" w:bidi="ha_NG"/>
        </w:rPr>
      </w:r>
    </w:p>
    <w:p>
      <w:pPr/>
      <w:r>
        <w:rPr>
          <w:lang w:val="ha_NG" w:bidi="ha_NG"/>
        </w:rPr>
      </w:r>
      <w:r>
        <w:rPr>
          <w:vertAlign w:val="superscript"/>
          <w:lang w:val="ha_NG" w:bidi="ha_NG"/>
        </w:rPr>
        <w:t>1</w:t>
      </w:r>
      <w:r>
        <w:rPr>
          <w:lang w:val="ha_NG" w:bidi="ha_NG"/>
        </w:rPr>
        <w:t xml:space="preserve"> Dubi irin ƙaunar da Uba ya ƙaunace mu da ita mana, har ana ce da mu ’ya’yan Allah! Haka kuwa muke! Dalilin da ya sa duniya ba tă san mu ba shi ne, don ba tă san shi ba.</w:t>
      </w:r>
    </w:p>
    <w:p>
      <w:pPr/>
      <w:r>
        <w:rPr>
          <w:lang w:val="ha_NG" w:bidi="ha_NG"/>
        </w:rPr>
      </w:r>
      <w:r>
        <w:rPr>
          <w:vertAlign w:val="superscript"/>
          <w:lang w:val="ha_NG" w:bidi="ha_NG"/>
        </w:rPr>
        <w:t>2</w:t>
      </w:r>
      <w:r>
        <w:rPr>
          <w:lang w:val="ha_NG" w:bidi="ha_NG"/>
        </w:rPr>
        <w:t xml:space="preserve"> Abokaina ƙaunatattu, yanzu, mu ’ya’yan Allah ne, kuma abin da za mu zama nan gaba ba a riga an bayyana ba. Sai dai mun san cewa sa’ad da Kiristi ya bayyana, za mu zama kamar sa, domin za mu gan shi kamar yadda yake.</w:t>
      </w:r>
    </w:p>
    <w:p>
      <w:pPr/>
      <w:r>
        <w:rPr>
          <w:lang w:val="ha_NG" w:bidi="ha_NG"/>
        </w:rPr>
      </w:r>
      <w:r>
        <w:rPr>
          <w:vertAlign w:val="superscript"/>
          <w:lang w:val="ha_NG" w:bidi="ha_NG"/>
        </w:rPr>
        <w:t>3</w:t>
      </w:r>
      <w:r>
        <w:rPr>
          <w:lang w:val="ha_NG" w:bidi="ha_NG"/>
        </w:rPr>
        <w:t xml:space="preserve"> Duk mai wannan bege a cikinsa yakan tsarkake kansa, kamar yadda shi Kiristi yake da tsabta.</w:t>
      </w:r>
    </w:p>
    <w:p>
      <w:pPr/>
      <w:r>
        <w:rPr>
          <w:lang w:val="ha_NG" w:bidi="ha_NG"/>
        </w:rPr>
      </w:r>
      <w:r>
        <w:rPr>
          <w:vertAlign w:val="superscript"/>
          <w:lang w:val="ha_NG" w:bidi="ha_NG"/>
        </w:rPr>
        <w:t>4</w:t>
      </w:r>
      <w:r>
        <w:rPr>
          <w:lang w:val="ha_NG" w:bidi="ha_NG"/>
        </w:rPr>
        <w:t xml:space="preserve"> Duk mai yin zunubi yana karya doka ne; tabbatacce, zunubi, karya doka ne.</w:t>
      </w:r>
    </w:p>
    <w:p>
      <w:pPr/>
      <w:r>
        <w:rPr>
          <w:lang w:val="ha_NG" w:bidi="ha_NG"/>
        </w:rPr>
      </w:r>
      <w:r>
        <w:rPr>
          <w:vertAlign w:val="superscript"/>
          <w:lang w:val="ha_NG" w:bidi="ha_NG"/>
        </w:rPr>
        <w:t>5</w:t>
      </w:r>
      <w:r>
        <w:rPr>
          <w:lang w:val="ha_NG" w:bidi="ha_NG"/>
        </w:rPr>
        <w:t xml:space="preserve"> Sai dai kun san cewa Kiristi ya bayyana ne domin yă ɗauke zunubanmu. A cikinsa kuwa babu zunubi.</w:t>
      </w:r>
    </w:p>
    <w:p>
      <w:pPr/>
      <w:r>
        <w:rPr>
          <w:lang w:val="ha_NG" w:bidi="ha_NG"/>
        </w:rPr>
      </w:r>
      <w:r>
        <w:rPr>
          <w:vertAlign w:val="superscript"/>
          <w:lang w:val="ha_NG" w:bidi="ha_NG"/>
        </w:rPr>
        <w:t>6</w:t>
      </w:r>
      <w:r>
        <w:rPr>
          <w:lang w:val="ha_NG" w:bidi="ha_NG"/>
        </w:rPr>
        <w:t xml:space="preserve"> Ba mai rayuwa a cikinsa da yake cin gaba da yin zunubi. Kowa da yake aikata zunubi, bai taɓa ganinsa ba, bai ma san shi ba.</w:t>
      </w:r>
    </w:p>
    <w:p>
      <w:pPr/>
      <w:r>
        <w:rPr>
          <w:lang w:val="ha_NG" w:bidi="ha_NG"/>
        </w:rPr>
      </w:r>
      <w:r>
        <w:rPr>
          <w:vertAlign w:val="superscript"/>
          <w:lang w:val="ha_NG" w:bidi="ha_NG"/>
        </w:rPr>
        <w:t>7</w:t>
      </w:r>
      <w:r>
        <w:rPr>
          <w:lang w:val="ha_NG" w:bidi="ha_NG"/>
        </w:rPr>
        <w:t xml:space="preserve"> ’Ya’yana ƙaunatattu, kada ku yarda wani yă ruɗe ku. Duk mai yin abin da yake daidai mai adalci ne, yadda Kiristi yake mai adalci.</w:t>
      </w:r>
    </w:p>
    <w:p>
      <w:pPr/>
      <w:r>
        <w:rPr>
          <w:lang w:val="ha_NG" w:bidi="ha_NG"/>
        </w:rPr>
      </w:r>
      <w:r>
        <w:rPr>
          <w:vertAlign w:val="superscript"/>
          <w:lang w:val="ha_NG" w:bidi="ha_NG"/>
        </w:rPr>
        <w:t>8</w:t>
      </w:r>
      <w:r>
        <w:rPr>
          <w:lang w:val="ha_NG" w:bidi="ha_NG"/>
        </w:rPr>
        <w:t xml:space="preserve"> Duk mai aikata abin da yake zunubi shi na Iblis ne, domin Iblis mai aikata zunubi ne tun farko. Dalilin da ya sa Ɗan Allah ya bayyana kuwa shi ne don yă rushe aikin Iblis.</w:t>
      </w:r>
    </w:p>
    <w:p>
      <w:pPr/>
      <w:r>
        <w:rPr>
          <w:lang w:val="ha_NG" w:bidi="ha_NG"/>
        </w:rPr>
      </w:r>
      <w:r>
        <w:rPr>
          <w:vertAlign w:val="superscript"/>
          <w:lang w:val="ha_NG" w:bidi="ha_NG"/>
        </w:rPr>
        <w:t>9</w:t>
      </w:r>
      <w:r>
        <w:rPr>
          <w:lang w:val="ha_NG" w:bidi="ha_NG"/>
        </w:rPr>
        <w:t xml:space="preserve"> Babu haifaffe na Allah da zai ci gaba da yin zunubi, domin iri na Allah yana a cikinsa; ba zai iya ci gaba da yin zunubi ba, domin haifaffe ne na Allah.</w:t>
      </w:r>
    </w:p>
    <w:p>
      <w:pPr/>
      <w:r>
        <w:rPr>
          <w:lang w:val="ha_NG" w:bidi="ha_NG"/>
        </w:rPr>
      </w:r>
      <w:r>
        <w:rPr>
          <w:vertAlign w:val="superscript"/>
          <w:lang w:val="ha_NG" w:bidi="ha_NG"/>
        </w:rPr>
        <w:t>10</w:t>
      </w:r>
      <w:r>
        <w:rPr>
          <w:lang w:val="ha_NG" w:bidi="ha_NG"/>
        </w:rPr>
        <w:t xml:space="preserve"> Ta haka muka san waɗanda suke ’ya’yan Allah da kuma waɗanda suke ’ya’yan Iblis. Duk wanda ba ya yin abin da yake daidai, ba ɗan Allah ba ne; haka ma wanda ba ya ƙaunar ɗan’uwansa.</w:t>
      </w:r>
    </w:p>
    <w:p>
      <w:pPr/>
      <w:r>
        <w:rPr>
          <w:lang w:val="ha_NG" w:bidi="ha_NG"/>
        </w:rPr>
      </w:r>
      <w:r>
        <w:rPr>
          <w:vertAlign w:val="superscript"/>
          <w:lang w:val="ha_NG" w:bidi="ha_NG"/>
        </w:rPr>
        <w:t>11</w:t>
      </w:r>
      <w:r>
        <w:rPr>
          <w:lang w:val="ha_NG" w:bidi="ha_NG"/>
        </w:rPr>
        <w:t xml:space="preserve"> Wannan shi ne saƙon da kuka ji tun farko. Ya kamata mu ƙaunaci juna.</w:t>
      </w:r>
    </w:p>
    <w:p>
      <w:pPr/>
      <w:r>
        <w:rPr>
          <w:lang w:val="ha_NG" w:bidi="ha_NG"/>
        </w:rPr>
      </w:r>
      <w:r>
        <w:rPr>
          <w:vertAlign w:val="superscript"/>
          <w:lang w:val="ha_NG" w:bidi="ha_NG"/>
        </w:rPr>
        <w:t>12</w:t>
      </w:r>
      <w:r>
        <w:rPr>
          <w:lang w:val="ha_NG" w:bidi="ha_NG"/>
        </w:rPr>
        <w:t xml:space="preserve"> Kada ku zama kamar Kayinu, wanda ya zama na mugun nan, ya kuma kashe ɗan’uwansa. Me ya sa ya kashe shi? Domin ayyukansa mugaye ne, na ɗan’uwansa kuma na adalci ne.</w:t>
      </w:r>
    </w:p>
    <w:p>
      <w:pPr/>
      <w:r>
        <w:rPr>
          <w:lang w:val="ha_NG" w:bidi="ha_NG"/>
        </w:rPr>
      </w:r>
      <w:r>
        <w:rPr>
          <w:vertAlign w:val="superscript"/>
          <w:lang w:val="ha_NG" w:bidi="ha_NG"/>
        </w:rPr>
        <w:t>13</w:t>
      </w:r>
      <w:r>
        <w:rPr>
          <w:lang w:val="ha_NG" w:bidi="ha_NG"/>
        </w:rPr>
        <w:t xml:space="preserve"> Kada ku yi mamaki ’yan’uwana, in duniya ta ƙi ku.</w:t>
      </w:r>
    </w:p>
    <w:p>
      <w:pPr/>
      <w:r>
        <w:rPr>
          <w:lang w:val="ha_NG" w:bidi="ha_NG"/>
        </w:rPr>
      </w:r>
      <w:r>
        <w:rPr>
          <w:vertAlign w:val="superscript"/>
          <w:lang w:val="ha_NG" w:bidi="ha_NG"/>
        </w:rPr>
        <w:t>14</w:t>
      </w:r>
      <w:r>
        <w:rPr>
          <w:lang w:val="ha_NG" w:bidi="ha_NG"/>
        </w:rPr>
        <w:t xml:space="preserve"> Mun san cewa mun riga mun ratsa daga mutuwa zuwa rai, domin muna ƙaunar ’yan’uwanmu. Duk wanda ba ya ƙauna matacce ne har yanzu.</w:t>
      </w:r>
    </w:p>
    <w:p>
      <w:pPr/>
      <w:r>
        <w:rPr>
          <w:lang w:val="ha_NG" w:bidi="ha_NG"/>
        </w:rPr>
      </w:r>
      <w:r>
        <w:rPr>
          <w:vertAlign w:val="superscript"/>
          <w:lang w:val="ha_NG" w:bidi="ha_NG"/>
        </w:rPr>
        <w:t>15</w:t>
      </w:r>
      <w:r>
        <w:rPr>
          <w:lang w:val="ha_NG" w:bidi="ha_NG"/>
        </w:rPr>
        <w:t xml:space="preserve"> Duk mai ƙin ɗan’uwansa mai kisankai ne, kun kuma san cewa ba mai kisankan da yake da rai madawwami a cikinsa.</w:t>
      </w:r>
    </w:p>
    <w:p>
      <w:pPr/>
      <w:r>
        <w:rPr>
          <w:lang w:val="ha_NG" w:bidi="ha_NG"/>
        </w:rPr>
      </w:r>
      <w:r>
        <w:rPr>
          <w:vertAlign w:val="superscript"/>
          <w:lang w:val="ha_NG" w:bidi="ha_NG"/>
        </w:rPr>
        <w:t>16</w:t>
      </w:r>
      <w:r>
        <w:rPr>
          <w:lang w:val="ha_NG" w:bidi="ha_NG"/>
        </w:rPr>
        <w:t xml:space="preserve"> Yadda muka san ƙauna ke nan, wato, Yesu Kiristi ya ba da ransa dominmu. Ya kamata mu ma mu ba da rayukanmu domin ’yan’uwanmu.</w:t>
      </w:r>
    </w:p>
    <w:p>
      <w:pPr/>
      <w:r>
        <w:rPr>
          <w:lang w:val="ha_NG" w:bidi="ha_NG"/>
        </w:rPr>
      </w:r>
      <w:r>
        <w:rPr>
          <w:vertAlign w:val="superscript"/>
          <w:lang w:val="ha_NG" w:bidi="ha_NG"/>
        </w:rPr>
        <w:t>17</w:t>
      </w:r>
      <w:r>
        <w:rPr>
          <w:lang w:val="ha_NG" w:bidi="ha_NG"/>
        </w:rPr>
        <w:t xml:space="preserve"> In wani yana da arziki, ya kuma ga ɗan’uwansa cikin rashi, bai kuwa taimake shi ba, anya, ƙaunar Allah tana a cikinsa kuwa?</w:t>
      </w:r>
    </w:p>
    <w:p>
      <w:pPr/>
      <w:r>
        <w:rPr>
          <w:lang w:val="ha_NG" w:bidi="ha_NG"/>
        </w:rPr>
      </w:r>
      <w:r>
        <w:rPr>
          <w:vertAlign w:val="superscript"/>
          <w:lang w:val="ha_NG" w:bidi="ha_NG"/>
        </w:rPr>
        <w:t>18</w:t>
      </w:r>
      <w:r>
        <w:rPr>
          <w:lang w:val="ha_NG" w:bidi="ha_NG"/>
        </w:rPr>
        <w:t xml:space="preserve"> ’Ya’yana ƙaunatattu, kada mu yi ƙauna da fatar baki kawai, sai dai mu nuna ta ta wurin aikatawa da kuma gaskiya.</w:t>
      </w:r>
    </w:p>
    <w:p>
      <w:pPr/>
      <w:r>
        <w:rPr>
          <w:lang w:val="ha_NG" w:bidi="ha_NG"/>
        </w:rPr>
      </w:r>
      <w:r>
        <w:rPr>
          <w:vertAlign w:val="superscript"/>
          <w:lang w:val="ha_NG" w:bidi="ha_NG"/>
        </w:rPr>
        <w:t>19</w:t>
      </w:r>
      <w:r>
        <w:rPr>
          <w:lang w:val="ha_NG" w:bidi="ha_NG"/>
        </w:rPr>
        <w:t xml:space="preserve"> Ta haka muka san cewa mu na gaskiya ne, kuma za mu iya tsaya a gaban Allah ba tare da rawar jiki ba.</w:t>
      </w:r>
    </w:p>
    <w:p>
      <w:pPr/>
      <w:r>
        <w:rPr>
          <w:lang w:val="ha_NG" w:bidi="ha_NG"/>
        </w:rPr>
      </w:r>
      <w:r>
        <w:rPr>
          <w:vertAlign w:val="superscript"/>
          <w:lang w:val="ha_NG" w:bidi="ha_NG"/>
        </w:rPr>
        <w:t>20</w:t>
      </w:r>
      <w:r>
        <w:rPr>
          <w:lang w:val="ha_NG" w:bidi="ha_NG"/>
        </w:rPr>
        <w:t xml:space="preserve"> Idan zuciyarmu ta nuna mana muna da laifi, mun san cewa Allah ya fi zuciyarmu, ya kuma san dukan kome.</w:t>
      </w:r>
    </w:p>
    <w:p>
      <w:pPr/>
      <w:r>
        <w:rPr>
          <w:lang w:val="ha_NG" w:bidi="ha_NG"/>
        </w:rPr>
      </w:r>
      <w:r>
        <w:rPr>
          <w:vertAlign w:val="superscript"/>
          <w:lang w:val="ha_NG" w:bidi="ha_NG"/>
        </w:rPr>
        <w:t>21</w:t>
      </w:r>
      <w:r>
        <w:rPr>
          <w:lang w:val="ha_NG" w:bidi="ha_NG"/>
        </w:rPr>
        <w:t xml:space="preserve"> Abokaina ƙaunatattu, in zukatanmu ba su ba mu laifi ba, muna da ƙarfin halin tsayawa a gaban Allah ke nan.</w:t>
      </w:r>
    </w:p>
    <w:p>
      <w:pPr/>
      <w:r>
        <w:rPr>
          <w:lang w:val="ha_NG" w:bidi="ha_NG"/>
        </w:rPr>
      </w:r>
      <w:r>
        <w:rPr>
          <w:vertAlign w:val="superscript"/>
          <w:lang w:val="ha_NG" w:bidi="ha_NG"/>
        </w:rPr>
        <w:t>22</w:t>
      </w:r>
      <w:r>
        <w:rPr>
          <w:lang w:val="ha_NG" w:bidi="ha_NG"/>
        </w:rPr>
        <w:t xml:space="preserve"> Muna kuma samun dukan abin da muka roƙa daga gare shi, domin muna biyayya da umarnansa, muna kuma yin abin da ya gamshe shi.</w:t>
      </w:r>
    </w:p>
    <w:p>
      <w:pPr/>
      <w:r>
        <w:rPr>
          <w:lang w:val="ha_NG" w:bidi="ha_NG"/>
        </w:rPr>
      </w:r>
      <w:r>
        <w:rPr>
          <w:vertAlign w:val="superscript"/>
          <w:lang w:val="ha_NG" w:bidi="ha_NG"/>
        </w:rPr>
        <w:t>23</w:t>
      </w:r>
      <w:r>
        <w:rPr>
          <w:lang w:val="ha_NG" w:bidi="ha_NG"/>
        </w:rPr>
        <w:t xml:space="preserve"> Umarninsa kuwa shi ne, mu gaskata da sunan Ɗansa, Yesu Kiristi, mu kuma ƙaunaci juna kamar yadda ya umarce mu.</w:t>
      </w:r>
    </w:p>
    <w:p>
      <w:pPr/>
      <w:r>
        <w:rPr>
          <w:lang w:val="ha_NG" w:bidi="ha_NG"/>
        </w:rPr>
      </w:r>
      <w:r>
        <w:rPr>
          <w:vertAlign w:val="superscript"/>
          <w:lang w:val="ha_NG" w:bidi="ha_NG"/>
        </w:rPr>
        <w:t>24</w:t>
      </w:r>
      <w:r>
        <w:rPr>
          <w:lang w:val="ha_NG" w:bidi="ha_NG"/>
        </w:rPr>
        <w:t xml:space="preserve"> Waɗanda suke biyayya da umarnansa kuwa suna rayuwa a cikinsa, shi kuma a cikinsu. Ta haka muka san cewa yana raye a cikinmu. Mun san haka ta wurin Ruhun da ya ba mu.</w:t>
      </w:r>
    </w:p>
    <w:p>
      <w:pPr>
        <w:pStyle w:val="Heading2"/>
      </w:pPr>
      <w:r>
        <w:rPr>
          <w:lang w:val="ha_NG" w:bidi="ha_NG"/>
        </w:rPr>
        <w:t>1 Yohanna 4:1</w:t>
      </w:r>
      <w:r>
        <w:rPr>
          <w:lang w:val="ha_NG" w:bidi="ha_NG"/>
        </w:rPr>
      </w:r>
    </w:p>
    <w:p>
      <w:pPr/>
      <w:r>
        <w:rPr>
          <w:lang w:val="ha_NG" w:bidi="ha_NG"/>
        </w:rPr>
      </w:r>
      <w:r>
        <w:rPr>
          <w:vertAlign w:val="superscript"/>
          <w:lang w:val="ha_NG" w:bidi="ha_NG"/>
        </w:rPr>
        <w:t>1</w:t>
      </w:r>
      <w:r>
        <w:rPr>
          <w:lang w:val="ha_NG" w:bidi="ha_NG"/>
        </w:rPr>
        <w:t xml:space="preserve"> Abokaina ƙaunatattu, ba kowane ruhu za ku gaskata ba, sai dai ku gwada ruhohi don ku ga ko daga Allah ne, domin annabawan ƙarya da yawa sun fito duniya.</w:t>
      </w:r>
    </w:p>
    <w:p>
      <w:pPr/>
      <w:r>
        <w:rPr>
          <w:lang w:val="ha_NG" w:bidi="ha_NG"/>
        </w:rPr>
      </w:r>
      <w:r>
        <w:rPr>
          <w:vertAlign w:val="superscript"/>
          <w:lang w:val="ha_NG" w:bidi="ha_NG"/>
        </w:rPr>
        <w:t>2</w:t>
      </w:r>
      <w:r>
        <w:rPr>
          <w:lang w:val="ha_NG" w:bidi="ha_NG"/>
        </w:rPr>
        <w:t xml:space="preserve"> Ga yadda za ku gane Ruhun Allah, duk ruhun da ya yarda cewa Yesu Kiristi ya zo cikin jiki, to, daga Allah yake.</w:t>
      </w:r>
    </w:p>
    <w:p>
      <w:pPr/>
      <w:r>
        <w:rPr>
          <w:lang w:val="ha_NG" w:bidi="ha_NG"/>
        </w:rPr>
      </w:r>
      <w:r>
        <w:rPr>
          <w:vertAlign w:val="superscript"/>
          <w:lang w:val="ha_NG" w:bidi="ha_NG"/>
        </w:rPr>
        <w:t>3</w:t>
      </w:r>
      <w:r>
        <w:rPr>
          <w:lang w:val="ha_NG" w:bidi="ha_NG"/>
        </w:rPr>
        <w:t xml:space="preserve"> Amma duk ruhun da bai yarda da Yesu ba, ba daga Allah ba ne, ruhun magabcin Kiristi ne, wanda kuka ji yana zuwa, har ma ya riga ya shigo duniya.</w:t>
      </w:r>
    </w:p>
    <w:p>
      <w:pPr/>
      <w:r>
        <w:rPr>
          <w:lang w:val="ha_NG" w:bidi="ha_NG"/>
        </w:rPr>
      </w:r>
      <w:r>
        <w:rPr>
          <w:vertAlign w:val="superscript"/>
          <w:lang w:val="ha_NG" w:bidi="ha_NG"/>
        </w:rPr>
        <w:t>4</w:t>
      </w:r>
      <w:r>
        <w:rPr>
          <w:lang w:val="ha_NG" w:bidi="ha_NG"/>
        </w:rPr>
        <w:t xml:space="preserve"> Ku, ’ya’yana ƙaunatattu, ku daga Allah ne, kun kuma yi nasara a kan magabtan Kiristi, domin wanda yake a cikinku ya fi wanda yake a duniya girma.</w:t>
      </w:r>
    </w:p>
    <w:p>
      <w:pPr/>
      <w:r>
        <w:rPr>
          <w:lang w:val="ha_NG" w:bidi="ha_NG"/>
        </w:rPr>
      </w:r>
      <w:r>
        <w:rPr>
          <w:vertAlign w:val="superscript"/>
          <w:lang w:val="ha_NG" w:bidi="ha_NG"/>
        </w:rPr>
        <w:t>5</w:t>
      </w:r>
      <w:r>
        <w:rPr>
          <w:lang w:val="ha_NG" w:bidi="ha_NG"/>
        </w:rPr>
        <w:t xml:space="preserve"> Su daga duniya ne saboda haka suke magana yadda duniya take ganin abubuwa, duniya kuwa tana sauraronsu.</w:t>
      </w:r>
    </w:p>
    <w:p>
      <w:pPr/>
      <w:r>
        <w:rPr>
          <w:lang w:val="ha_NG" w:bidi="ha_NG"/>
        </w:rPr>
      </w:r>
      <w:r>
        <w:rPr>
          <w:vertAlign w:val="superscript"/>
          <w:lang w:val="ha_NG" w:bidi="ha_NG"/>
        </w:rPr>
        <w:t>6</w:t>
      </w:r>
      <w:r>
        <w:rPr>
          <w:lang w:val="ha_NG" w:bidi="ha_NG"/>
        </w:rPr>
        <w:t xml:space="preserve"> Mu daga Allah ne, kuma duk wanda ya san Allah yakan saurare mu. Amma duk wanda ba daga Allah ba, ba ya sauraronmu. Ta haka ne muke gane Ruhun gaskiya, da kuma ruhun ƙarya.</w:t>
      </w:r>
    </w:p>
    <w:p>
      <w:pPr/>
      <w:r>
        <w:rPr>
          <w:lang w:val="ha_NG" w:bidi="ha_NG"/>
        </w:rPr>
      </w:r>
      <w:r>
        <w:rPr>
          <w:vertAlign w:val="superscript"/>
          <w:lang w:val="ha_NG" w:bidi="ha_NG"/>
        </w:rPr>
        <w:t>7</w:t>
      </w:r>
      <w:r>
        <w:rPr>
          <w:lang w:val="ha_NG" w:bidi="ha_NG"/>
        </w:rPr>
        <w:t xml:space="preserve"> Abokaina ƙaunatattu, mu ƙaunaci juna, domin ƙauna tana zuwa daga Allah ne. Duk mai ƙauna, haifaffe ne na Allah, ya kuma san Allah.</w:t>
      </w:r>
    </w:p>
    <w:p>
      <w:pPr/>
      <w:r>
        <w:rPr>
          <w:lang w:val="ha_NG" w:bidi="ha_NG"/>
        </w:rPr>
      </w:r>
      <w:r>
        <w:rPr>
          <w:vertAlign w:val="superscript"/>
          <w:lang w:val="ha_NG" w:bidi="ha_NG"/>
        </w:rPr>
        <w:t>8</w:t>
      </w:r>
      <w:r>
        <w:rPr>
          <w:lang w:val="ha_NG" w:bidi="ha_NG"/>
        </w:rPr>
        <w:t xml:space="preserve"> Duk wanda ba ya ƙauna, bai san Allah ba, domin Allah ƙauna ne.</w:t>
      </w:r>
    </w:p>
    <w:p>
      <w:pPr/>
      <w:r>
        <w:rPr>
          <w:lang w:val="ha_NG" w:bidi="ha_NG"/>
        </w:rPr>
      </w:r>
      <w:r>
        <w:rPr>
          <w:vertAlign w:val="superscript"/>
          <w:lang w:val="ha_NG" w:bidi="ha_NG"/>
        </w:rPr>
        <w:t>9</w:t>
      </w:r>
      <w:r>
        <w:rPr>
          <w:lang w:val="ha_NG" w:bidi="ha_NG"/>
        </w:rPr>
        <w:t xml:space="preserve"> Ga yadda Allah ya nuna ƙaunarsa a cikinmu, Allah ya aiki makaɗaici Ɗansa zuwa duniya domin mu rayu ta wurinsa.</w:t>
      </w:r>
    </w:p>
    <w:p>
      <w:pPr/>
      <w:r>
        <w:rPr>
          <w:lang w:val="ha_NG" w:bidi="ha_NG"/>
        </w:rPr>
      </w:r>
      <w:r>
        <w:rPr>
          <w:vertAlign w:val="superscript"/>
          <w:lang w:val="ha_NG" w:bidi="ha_NG"/>
        </w:rPr>
        <w:t>10</w:t>
      </w:r>
      <w:r>
        <w:rPr>
          <w:lang w:val="ha_NG" w:bidi="ha_NG"/>
        </w:rPr>
        <w:t xml:space="preserve"> Wannan ita ce ƙauna, wato, ba mu ne muka ƙaunaci Allah ba, sai dai shi ne ya ƙaunace mu, ya kuma aiko Ɗansa yă zama hadaya ta kafara saboda zunubanmu.</w:t>
      </w:r>
    </w:p>
    <w:p>
      <w:pPr/>
      <w:r>
        <w:rPr>
          <w:lang w:val="ha_NG" w:bidi="ha_NG"/>
        </w:rPr>
      </w:r>
      <w:r>
        <w:rPr>
          <w:vertAlign w:val="superscript"/>
          <w:lang w:val="ha_NG" w:bidi="ha_NG"/>
        </w:rPr>
        <w:t>11</w:t>
      </w:r>
      <w:r>
        <w:rPr>
          <w:lang w:val="ha_NG" w:bidi="ha_NG"/>
        </w:rPr>
        <w:t xml:space="preserve"> Abokaina ƙaunatattu, da yake Allah ya ƙaunace mu haka, ya kamata mu ma mu ƙaunaci juna.</w:t>
      </w:r>
    </w:p>
    <w:p>
      <w:pPr/>
      <w:r>
        <w:rPr>
          <w:lang w:val="ha_NG" w:bidi="ha_NG"/>
        </w:rPr>
      </w:r>
      <w:r>
        <w:rPr>
          <w:vertAlign w:val="superscript"/>
          <w:lang w:val="ha_NG" w:bidi="ha_NG"/>
        </w:rPr>
        <w:t>12</w:t>
      </w:r>
      <w:r>
        <w:rPr>
          <w:lang w:val="ha_NG" w:bidi="ha_NG"/>
        </w:rPr>
        <w:t xml:space="preserve"> Ba wanda ya taɓa ganin Allah; amma in muna ƙaunar juna, Allah yana raye a cikinmu, ƙaunarsa kuwa ta zama cikakkiya a cikinmu ke nan.</w:t>
      </w:r>
    </w:p>
    <w:p>
      <w:pPr/>
      <w:r>
        <w:rPr>
          <w:lang w:val="ha_NG" w:bidi="ha_NG"/>
        </w:rPr>
      </w:r>
      <w:r>
        <w:rPr>
          <w:vertAlign w:val="superscript"/>
          <w:lang w:val="ha_NG" w:bidi="ha_NG"/>
        </w:rPr>
        <w:t>13</w:t>
      </w:r>
      <w:r>
        <w:rPr>
          <w:lang w:val="ha_NG" w:bidi="ha_NG"/>
        </w:rPr>
        <w:t xml:space="preserve"> Mun san cewa muna rayuwa a cikinsa shi kuma a cikinmu, domin ya ba mu Ruhunsa.</w:t>
      </w:r>
    </w:p>
    <w:p>
      <w:pPr/>
      <w:r>
        <w:rPr>
          <w:lang w:val="ha_NG" w:bidi="ha_NG"/>
        </w:rPr>
      </w:r>
      <w:r>
        <w:rPr>
          <w:vertAlign w:val="superscript"/>
          <w:lang w:val="ha_NG" w:bidi="ha_NG"/>
        </w:rPr>
        <w:t>14</w:t>
      </w:r>
      <w:r>
        <w:rPr>
          <w:lang w:val="ha_NG" w:bidi="ha_NG"/>
        </w:rPr>
        <w:t xml:space="preserve"> Mun gani, mun kuma shaida cewa Uba ya aiko Ɗansa domin yă zama Mai Ceton duniya.</w:t>
      </w:r>
    </w:p>
    <w:p>
      <w:pPr/>
      <w:r>
        <w:rPr>
          <w:lang w:val="ha_NG" w:bidi="ha_NG"/>
        </w:rPr>
      </w:r>
      <w:r>
        <w:rPr>
          <w:vertAlign w:val="superscript"/>
          <w:lang w:val="ha_NG" w:bidi="ha_NG"/>
        </w:rPr>
        <w:t>15</w:t>
      </w:r>
      <w:r>
        <w:rPr>
          <w:lang w:val="ha_NG" w:bidi="ha_NG"/>
        </w:rPr>
        <w:t xml:space="preserve"> Duk wanda ya yarda cewa Yesu Ɗan Allah ne, Allah yana raye a cikinsa, shi kuma a cikin Allah.</w:t>
      </w:r>
    </w:p>
    <w:p>
      <w:pPr/>
      <w:r>
        <w:rPr>
          <w:lang w:val="ha_NG" w:bidi="ha_NG"/>
        </w:rPr>
      </w:r>
      <w:r>
        <w:rPr>
          <w:vertAlign w:val="superscript"/>
          <w:lang w:val="ha_NG" w:bidi="ha_NG"/>
        </w:rPr>
        <w:t>16</w:t>
      </w:r>
      <w:r>
        <w:rPr>
          <w:lang w:val="ha_NG" w:bidi="ha_NG"/>
        </w:rPr>
        <w:t xml:space="preserve"> Ta haka muka sani, muke kuma dogara ga ƙaunar da Allah yake mana. Allah ƙauna ne. Duk wanda yake rayuwa cikin ƙauna, yana rayuwa a cikin Allah ne, Allah kuma a cikinsa.</w:t>
      </w:r>
    </w:p>
    <w:p>
      <w:pPr/>
      <w:r>
        <w:rPr>
          <w:lang w:val="ha_NG" w:bidi="ha_NG"/>
        </w:rPr>
      </w:r>
      <w:r>
        <w:rPr>
          <w:vertAlign w:val="superscript"/>
          <w:lang w:val="ha_NG" w:bidi="ha_NG"/>
        </w:rPr>
        <w:t>17</w:t>
      </w:r>
      <w:r>
        <w:rPr>
          <w:lang w:val="ha_NG" w:bidi="ha_NG"/>
        </w:rPr>
        <w:t xml:space="preserve"> Ta haka, ƙauna ta zama cikakkiya a cikinmu domin mu kasance masu ƙarfin hali a ranar shari’a, domin a wannan duniya muna kama da shi.</w:t>
      </w:r>
    </w:p>
    <w:p>
      <w:pPr/>
      <w:r>
        <w:rPr>
          <w:lang w:val="ha_NG" w:bidi="ha_NG"/>
        </w:rPr>
      </w:r>
      <w:r>
        <w:rPr>
          <w:vertAlign w:val="superscript"/>
          <w:lang w:val="ha_NG" w:bidi="ha_NG"/>
        </w:rPr>
        <w:t>18</w:t>
      </w:r>
      <w:r>
        <w:rPr>
          <w:lang w:val="ha_NG" w:bidi="ha_NG"/>
        </w:rPr>
        <w:t xml:space="preserve"> Babu tsoro cikin ƙauna. Cikakkiyar ƙauna dai takan kawar da tsoro, domin hukunci ne yake kawo tsoro. Mai jin tsoro ba cikakke ba ne a cikin ƙauna.</w:t>
      </w:r>
    </w:p>
    <w:p>
      <w:pPr/>
      <w:r>
        <w:rPr>
          <w:lang w:val="ha_NG" w:bidi="ha_NG"/>
        </w:rPr>
      </w:r>
      <w:r>
        <w:rPr>
          <w:vertAlign w:val="superscript"/>
          <w:lang w:val="ha_NG" w:bidi="ha_NG"/>
        </w:rPr>
        <w:t>19</w:t>
      </w:r>
      <w:r>
        <w:rPr>
          <w:lang w:val="ha_NG" w:bidi="ha_NG"/>
        </w:rPr>
        <w:t xml:space="preserve"> Muna ƙauna, domin ya ƙaunace mu da farko.</w:t>
      </w:r>
    </w:p>
    <w:p>
      <w:pPr/>
      <w:r>
        <w:rPr>
          <w:lang w:val="ha_NG" w:bidi="ha_NG"/>
        </w:rPr>
      </w:r>
      <w:r>
        <w:rPr>
          <w:vertAlign w:val="superscript"/>
          <w:lang w:val="ha_NG" w:bidi="ha_NG"/>
        </w:rPr>
        <w:t>20</w:t>
      </w:r>
      <w:r>
        <w:rPr>
          <w:lang w:val="ha_NG" w:bidi="ha_NG"/>
        </w:rPr>
        <w:t xml:space="preserve"> Duk wanda ya ce, “Ina ƙaunar Allah,” amma yana ƙin ɗan’uwansa, maƙaryaci ne. Gama duk wanda ba ya ƙaunar ɗan’uwansa da yake gani, ba zai iya ƙaunar Allah wanda ba ya gani ba.</w:t>
      </w:r>
    </w:p>
    <w:p>
      <w:pPr/>
      <w:r>
        <w:rPr>
          <w:lang w:val="ha_NG" w:bidi="ha_NG"/>
        </w:rPr>
      </w:r>
      <w:r>
        <w:rPr>
          <w:vertAlign w:val="superscript"/>
          <w:lang w:val="ha_NG" w:bidi="ha_NG"/>
        </w:rPr>
        <w:t>21</w:t>
      </w:r>
      <w:r>
        <w:rPr>
          <w:lang w:val="ha_NG" w:bidi="ha_NG"/>
        </w:rPr>
        <w:t xml:space="preserve"> Ya kuma ba mu wannan umarni cewa duk wanda yake ƙaunar Allah, dole yă ƙaunaci ɗan’uwansa.</w:t>
      </w:r>
    </w:p>
    <w:p>
      <w:pPr>
        <w:pStyle w:val="Heading2"/>
      </w:pPr>
      <w:r>
        <w:rPr>
          <w:lang w:val="ha_NG" w:bidi="ha_NG"/>
        </w:rPr>
        <w:t>1 Yohanna 5:1</w:t>
      </w:r>
      <w:r>
        <w:rPr>
          <w:lang w:val="ha_NG" w:bidi="ha_NG"/>
        </w:rPr>
      </w:r>
    </w:p>
    <w:p>
      <w:pPr/>
      <w:r>
        <w:rPr>
          <w:lang w:val="ha_NG" w:bidi="ha_NG"/>
        </w:rPr>
      </w:r>
      <w:r>
        <w:rPr>
          <w:vertAlign w:val="superscript"/>
          <w:lang w:val="ha_NG" w:bidi="ha_NG"/>
        </w:rPr>
        <w:t>1</w:t>
      </w:r>
      <w:r>
        <w:rPr>
          <w:lang w:val="ha_NG" w:bidi="ha_NG"/>
        </w:rPr>
        <w:t xml:space="preserve"> Kowa ya gaskata cewa Yesu shi ne Kiristi, shi haifaffe na Allah ne, kuma duk mai ƙaunar mahaifi kuwa, yakan ƙaunaci ɗansa ma.</w:t>
      </w:r>
    </w:p>
    <w:p>
      <w:pPr/>
      <w:r>
        <w:rPr>
          <w:lang w:val="ha_NG" w:bidi="ha_NG"/>
        </w:rPr>
      </w:r>
      <w:r>
        <w:rPr>
          <w:vertAlign w:val="superscript"/>
          <w:lang w:val="ha_NG" w:bidi="ha_NG"/>
        </w:rPr>
        <w:t>2</w:t>
      </w:r>
      <w:r>
        <w:rPr>
          <w:lang w:val="ha_NG" w:bidi="ha_NG"/>
        </w:rPr>
        <w:t xml:space="preserve"> Ga yadda muka san cewa muna ƙaunar ’ya’yan Allah. Muna yin haka ta wurin ƙaunar Allah da kuma aikata umarnansa.</w:t>
      </w:r>
    </w:p>
    <w:p>
      <w:pPr/>
      <w:r>
        <w:rPr>
          <w:lang w:val="ha_NG" w:bidi="ha_NG"/>
        </w:rPr>
      </w:r>
      <w:r>
        <w:rPr>
          <w:vertAlign w:val="superscript"/>
          <w:lang w:val="ha_NG" w:bidi="ha_NG"/>
        </w:rPr>
        <w:t>3</w:t>
      </w:r>
      <w:r>
        <w:rPr>
          <w:lang w:val="ha_NG" w:bidi="ha_NG"/>
        </w:rPr>
        <w:t xml:space="preserve"> Ƙaunar Allah ita ce, a yi biyayya da umarnansa. Umarnansa kuwa ba masu nauyi ba ne;</w:t>
      </w:r>
    </w:p>
    <w:p>
      <w:pPr/>
      <w:r>
        <w:rPr>
          <w:lang w:val="ha_NG" w:bidi="ha_NG"/>
        </w:rPr>
      </w:r>
      <w:r>
        <w:rPr>
          <w:vertAlign w:val="superscript"/>
          <w:lang w:val="ha_NG" w:bidi="ha_NG"/>
        </w:rPr>
        <w:t>4</w:t>
      </w:r>
      <w:r>
        <w:rPr>
          <w:lang w:val="ha_NG" w:bidi="ha_NG"/>
        </w:rPr>
        <w:t xml:space="preserve"> domin duk haifaffe na Allah yana cin nasara a kan duniya. Bangaskiyarmu kuwa ita ce ta ba mu wannan nasara a kan duniya.</w:t>
      </w:r>
    </w:p>
    <w:p>
      <w:pPr/>
      <w:r>
        <w:rPr>
          <w:lang w:val="ha_NG" w:bidi="ha_NG"/>
        </w:rPr>
      </w:r>
      <w:r>
        <w:rPr>
          <w:vertAlign w:val="superscript"/>
          <w:lang w:val="ha_NG" w:bidi="ha_NG"/>
        </w:rPr>
        <w:t>5</w:t>
      </w:r>
      <w:r>
        <w:rPr>
          <w:lang w:val="ha_NG" w:bidi="ha_NG"/>
        </w:rPr>
        <w:t xml:space="preserve"> Wa ya cin nasara a kan duniya? Sai wanda ya gaskata cewa Yesu Ɗan Allah ne.</w:t>
      </w:r>
    </w:p>
    <w:p>
      <w:pPr/>
      <w:r>
        <w:rPr>
          <w:lang w:val="ha_NG" w:bidi="ha_NG"/>
        </w:rPr>
      </w:r>
      <w:r>
        <w:rPr>
          <w:vertAlign w:val="superscript"/>
          <w:lang w:val="ha_NG" w:bidi="ha_NG"/>
        </w:rPr>
        <w:t>6</w:t>
      </w:r>
      <w:r>
        <w:rPr>
          <w:lang w:val="ha_NG" w:bidi="ha_NG"/>
        </w:rPr>
        <w:t xml:space="preserve"> Ga wanda ya zo ta wurin ruwa da jini, wato, Yesu Kiristi. Bai zo ta wurin ruwa kaɗai ba, sai dai ta wurin ruwa da kuma jini. Ruhu ne kuwa yake ba da shaida, gama Ruhu shi ne gaskiya.</w:t>
      </w:r>
    </w:p>
    <w:p>
      <w:pPr/>
      <w:r>
        <w:rPr>
          <w:lang w:val="ha_NG" w:bidi="ha_NG"/>
        </w:rPr>
      </w:r>
      <w:r>
        <w:rPr>
          <w:vertAlign w:val="superscript"/>
          <w:lang w:val="ha_NG" w:bidi="ha_NG"/>
        </w:rPr>
        <w:t>7</w:t>
      </w:r>
      <w:r>
        <w:rPr>
          <w:lang w:val="ha_NG" w:bidi="ha_NG"/>
        </w:rPr>
        <w:t xml:space="preserve"> Akwai shaidu uku, wato,</w:t>
      </w:r>
    </w:p>
    <w:p>
      <w:pPr/>
      <w:r>
        <w:rPr>
          <w:lang w:val="ha_NG" w:bidi="ha_NG"/>
        </w:rPr>
      </w:r>
      <w:r>
        <w:rPr>
          <w:vertAlign w:val="superscript"/>
          <w:lang w:val="ha_NG" w:bidi="ha_NG"/>
        </w:rPr>
        <w:t>8</w:t>
      </w:r>
      <w:r>
        <w:rPr>
          <w:lang w:val="ha_NG" w:bidi="ha_NG"/>
        </w:rPr>
        <w:t xml:space="preserve"> Ruhu, da ruwa, da kuma jini; waɗannan uku kuwa manufarsu ɗaya ce.</w:t>
      </w:r>
    </w:p>
    <w:p>
      <w:pPr/>
      <w:r>
        <w:rPr>
          <w:lang w:val="ha_NG" w:bidi="ha_NG"/>
        </w:rPr>
      </w:r>
      <w:r>
        <w:rPr>
          <w:vertAlign w:val="superscript"/>
          <w:lang w:val="ha_NG" w:bidi="ha_NG"/>
        </w:rPr>
        <w:t>9</w:t>
      </w:r>
      <w:r>
        <w:rPr>
          <w:lang w:val="ha_NG" w:bidi="ha_NG"/>
        </w:rPr>
        <w:t xml:space="preserve"> Tun da yake mukan yarda da shaida mutane, ai, shaidar Allah ta fi ƙarfi. Wannan ita ce shaidar Allah, wato, ya shaidi Ɗansa.</w:t>
      </w:r>
    </w:p>
    <w:p>
      <w:pPr/>
      <w:r>
        <w:rPr>
          <w:lang w:val="ha_NG" w:bidi="ha_NG"/>
        </w:rPr>
      </w:r>
      <w:r>
        <w:rPr>
          <w:vertAlign w:val="superscript"/>
          <w:lang w:val="ha_NG" w:bidi="ha_NG"/>
        </w:rPr>
        <w:t>10</w:t>
      </w:r>
      <w:r>
        <w:rPr>
          <w:lang w:val="ha_NG" w:bidi="ha_NG"/>
        </w:rPr>
        <w:t xml:space="preserve"> Duk wanda ya gaskata da Ɗan Allah, yana da shaidan nan a zuciyarsa. Duk wanda bai gaskata da Allah ba kuwa ya mai da shi maƙaryaci, domin bai gaskata shaidar da Allah ya bayar game da Ɗansa ba.</w:t>
      </w:r>
    </w:p>
    <w:p>
      <w:pPr/>
      <w:r>
        <w:rPr>
          <w:lang w:val="ha_NG" w:bidi="ha_NG"/>
        </w:rPr>
      </w:r>
      <w:r>
        <w:rPr>
          <w:vertAlign w:val="superscript"/>
          <w:lang w:val="ha_NG" w:bidi="ha_NG"/>
        </w:rPr>
        <w:t>11</w:t>
      </w:r>
      <w:r>
        <w:rPr>
          <w:lang w:val="ha_NG" w:bidi="ha_NG"/>
        </w:rPr>
        <w:t xml:space="preserve"> Wannan kuwa ita ce shaidar; cewa Allah ya ba mu rai madawwami, wannan rai kuwa yana cikin Ɗansa.</w:t>
      </w:r>
    </w:p>
    <w:p>
      <w:pPr/>
      <w:r>
        <w:rPr>
          <w:lang w:val="ha_NG" w:bidi="ha_NG"/>
        </w:rPr>
      </w:r>
      <w:r>
        <w:rPr>
          <w:vertAlign w:val="superscript"/>
          <w:lang w:val="ha_NG" w:bidi="ha_NG"/>
        </w:rPr>
        <w:t>12</w:t>
      </w:r>
      <w:r>
        <w:rPr>
          <w:lang w:val="ha_NG" w:bidi="ha_NG"/>
        </w:rPr>
        <w:t xml:space="preserve"> Duk wanda yake da Ɗan, yana da rai; wanda kuwa ba shi da Ɗan Allah, ba shi da rai.</w:t>
      </w:r>
    </w:p>
    <w:p>
      <w:pPr/>
      <w:r>
        <w:rPr>
          <w:lang w:val="ha_NG" w:bidi="ha_NG"/>
        </w:rPr>
      </w:r>
      <w:r>
        <w:rPr>
          <w:vertAlign w:val="superscript"/>
          <w:lang w:val="ha_NG" w:bidi="ha_NG"/>
        </w:rPr>
        <w:t>13</w:t>
      </w:r>
      <w:r>
        <w:rPr>
          <w:lang w:val="ha_NG" w:bidi="ha_NG"/>
        </w:rPr>
        <w:t xml:space="preserve"> Ina rubuta waɗannan abubuwa gare ku, ku da kuka gaskata sunan Ɗan Allah domin ku san kuna da rai madawwami.</w:t>
      </w:r>
    </w:p>
    <w:p>
      <w:pPr/>
      <w:r>
        <w:rPr>
          <w:lang w:val="ha_NG" w:bidi="ha_NG"/>
        </w:rPr>
      </w:r>
      <w:r>
        <w:rPr>
          <w:vertAlign w:val="superscript"/>
          <w:lang w:val="ha_NG" w:bidi="ha_NG"/>
        </w:rPr>
        <w:t>14</w:t>
      </w:r>
      <w:r>
        <w:rPr>
          <w:lang w:val="ha_NG" w:bidi="ha_NG"/>
        </w:rPr>
        <w:t xml:space="preserve"> Wannan shi ne ƙarfin halin da muke da shi sa’ad da muke zuwa a gaban Allah, gama mun san cewa kome muka roƙa bisa ga nufinsa, yakan saurare mu.</w:t>
      </w:r>
    </w:p>
    <w:p>
      <w:pPr/>
      <w:r>
        <w:rPr>
          <w:lang w:val="ha_NG" w:bidi="ha_NG"/>
        </w:rPr>
      </w:r>
      <w:r>
        <w:rPr>
          <w:vertAlign w:val="superscript"/>
          <w:lang w:val="ha_NG" w:bidi="ha_NG"/>
        </w:rPr>
        <w:t>15</w:t>
      </w:r>
      <w:r>
        <w:rPr>
          <w:lang w:val="ha_NG" w:bidi="ha_NG"/>
        </w:rPr>
        <w:t xml:space="preserve"> In kuwa muka san cewa yana sauraranmu, ko mene ne muka roƙa, mun sani, mun riga mun sami abin da muka roƙa daga gare shi ke nan.</w:t>
      </w:r>
    </w:p>
    <w:p>
      <w:pPr/>
      <w:r>
        <w:rPr>
          <w:lang w:val="ha_NG" w:bidi="ha_NG"/>
        </w:rPr>
      </w:r>
      <w:r>
        <w:rPr>
          <w:vertAlign w:val="superscript"/>
          <w:lang w:val="ha_NG" w:bidi="ha_NG"/>
        </w:rPr>
        <w:t>16</w:t>
      </w:r>
      <w:r>
        <w:rPr>
          <w:lang w:val="ha_NG" w:bidi="ha_NG"/>
        </w:rPr>
        <w:t xml:space="preserve"> Kowa ya ga ɗan’uwansa yana yin zunubin da bai kai ga mutuwa ba, sai yă yi masa addu’a. Ta dalilin mai addu’an nan kuwa, Allah zai ba da rai ga mai yin zunubin da bai kai ga mutuwa ba. Akwai zunubin da yakan kai ga mutuwa. Ban ce a yi addu’a domin wannan ba.</w:t>
      </w:r>
    </w:p>
    <w:p>
      <w:pPr/>
      <w:r>
        <w:rPr>
          <w:lang w:val="ha_NG" w:bidi="ha_NG"/>
        </w:rPr>
      </w:r>
      <w:r>
        <w:rPr>
          <w:vertAlign w:val="superscript"/>
          <w:lang w:val="ha_NG" w:bidi="ha_NG"/>
        </w:rPr>
        <w:t>17</w:t>
      </w:r>
      <w:r>
        <w:rPr>
          <w:lang w:val="ha_NG" w:bidi="ha_NG"/>
        </w:rPr>
        <w:t xml:space="preserve"> Duk rashin adalci, zunubi ne, amma akwai waɗansu zunuban da ba sa kai ga mutuwa.</w:t>
      </w:r>
    </w:p>
    <w:p>
      <w:pPr/>
      <w:r>
        <w:rPr>
          <w:lang w:val="ha_NG" w:bidi="ha_NG"/>
        </w:rPr>
      </w:r>
      <w:r>
        <w:rPr>
          <w:vertAlign w:val="superscript"/>
          <w:lang w:val="ha_NG" w:bidi="ha_NG"/>
        </w:rPr>
        <w:t>18</w:t>
      </w:r>
      <w:r>
        <w:rPr>
          <w:lang w:val="ha_NG" w:bidi="ha_NG"/>
        </w:rPr>
        <w:t xml:space="preserve"> Mun san cewa kowane haifaffe na Allah ba ya cin gaba da yin zunubi; kasancewarsa haifaffe na Allah ita takan kāre shi, mugun kuwa ba zai iya cuce shi ba.</w:t>
      </w:r>
    </w:p>
    <w:p>
      <w:pPr/>
      <w:r>
        <w:rPr>
          <w:lang w:val="ha_NG" w:bidi="ha_NG"/>
        </w:rPr>
      </w:r>
      <w:r>
        <w:rPr>
          <w:vertAlign w:val="superscript"/>
          <w:lang w:val="ha_NG" w:bidi="ha_NG"/>
        </w:rPr>
        <w:t>19</w:t>
      </w:r>
      <w:r>
        <w:rPr>
          <w:lang w:val="ha_NG" w:bidi="ha_NG"/>
        </w:rPr>
        <w:t xml:space="preserve"> Mun san cewa mu ’ya’yan Allah ne, duniya duka kuwa tana hannun Mugun.</w:t>
      </w:r>
    </w:p>
    <w:p>
      <w:pPr/>
      <w:r>
        <w:rPr>
          <w:lang w:val="ha_NG" w:bidi="ha_NG"/>
        </w:rPr>
      </w:r>
      <w:r>
        <w:rPr>
          <w:vertAlign w:val="superscript"/>
          <w:lang w:val="ha_NG" w:bidi="ha_NG"/>
        </w:rPr>
        <w:t>20</w:t>
      </w:r>
      <w:r>
        <w:rPr>
          <w:lang w:val="ha_NG" w:bidi="ha_NG"/>
        </w:rPr>
        <w:t xml:space="preserve"> Mun san cewa Ɗan Allah ya zo duniya, ya kuma ba mu ganewa domin mu san shi wanda yake na gaskiya. Mu kuwa muna cikinsa, shi da yake Allah na gaskiya wato, cikin Ɗansa Yesu Kiristi. Shi ne Allah na gaskiya da kuma rai na har abada.</w:t>
      </w:r>
    </w:p>
    <w:p>
      <w:pPr/>
      <w:r>
        <w:rPr>
          <w:lang w:val="ha_NG" w:bidi="ha_NG"/>
        </w:rPr>
      </w:r>
      <w:r>
        <w:rPr>
          <w:vertAlign w:val="superscript"/>
          <w:lang w:val="ha_NG" w:bidi="ha_NG"/>
        </w:rPr>
        <w:t>21</w:t>
      </w:r>
      <w:r>
        <w:rPr>
          <w:lang w:val="ha_NG" w:bidi="ha_NG"/>
        </w:rPr>
        <w:t xml:space="preserve"> ’Ya’yana ƙaunatattu, ku yi nesa da gumaka.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